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85F1B84"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BSc Health, Nutrition and Lifestyle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565FDC5" w:rsidR="008F1308"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The Psychology of Exercise and Physical Activity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4377E90" w:rsidR="00B84B5B" w:rsidRPr="00A406E5" w:rsidRDefault="003E5DF3" w:rsidP="00152E9D">
            <w:pPr>
              <w:spacing w:before="120" w:after="120"/>
              <w:jc w:val="both"/>
              <w:rPr>
                <w:rFonts w:ascii="Arial" w:hAnsi="Arial" w:cs="Arial"/>
                <w:b/>
                <w:sz w:val="22"/>
                <w:szCs w:val="22"/>
              </w:rPr>
            </w:pPr>
            <w:r>
              <w:rPr>
                <w:rFonts w:ascii="Arial" w:hAnsi="Arial" w:cs="Arial"/>
                <w:b/>
                <w:sz w:val="22"/>
                <w:szCs w:val="22"/>
              </w:rPr>
              <w:t>BMHN5003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38BA22" w:rsidR="00B84B5B" w:rsidRPr="00A406E5" w:rsidRDefault="003E5DF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BB8919"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BECB5CA"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2929FD" w14:textId="77777777" w:rsidR="00DB116D" w:rsidRDefault="003E5DF3" w:rsidP="005F0579">
            <w:pPr>
              <w:spacing w:before="120" w:after="120"/>
              <w:jc w:val="both"/>
              <w:rPr>
                <w:rFonts w:ascii="Arial" w:hAnsi="Arial" w:cs="Arial"/>
                <w:b/>
                <w:sz w:val="22"/>
                <w:szCs w:val="22"/>
              </w:rPr>
            </w:pPr>
            <w:r>
              <w:rPr>
                <w:rFonts w:ascii="Arial" w:hAnsi="Arial" w:cs="Arial"/>
                <w:b/>
                <w:sz w:val="22"/>
                <w:szCs w:val="22"/>
              </w:rPr>
              <w:t xml:space="preserve">Essay: </w:t>
            </w:r>
          </w:p>
          <w:p w14:paraId="13530228" w14:textId="2C07CB87" w:rsidR="00E00F93" w:rsidRPr="00A406E5" w:rsidRDefault="00E00F93" w:rsidP="005F0579">
            <w:pPr>
              <w:spacing w:before="120" w:after="120"/>
              <w:jc w:val="both"/>
              <w:rPr>
                <w:rFonts w:ascii="Arial" w:hAnsi="Arial" w:cs="Arial"/>
                <w:b/>
                <w:sz w:val="22"/>
                <w:szCs w:val="22"/>
              </w:rPr>
            </w:pPr>
            <w:r w:rsidRPr="009625C8">
              <w:rPr>
                <w:rFonts w:ascii="Arial" w:hAnsi="Arial" w:cs="Arial"/>
                <w:b/>
                <w:bCs/>
                <w:color w:val="000000"/>
                <w:sz w:val="22"/>
                <w:szCs w:val="22"/>
                <w:bdr w:val="none" w:sz="0" w:space="0" w:color="auto" w:frame="1"/>
              </w:rPr>
              <w:t>Part 1:</w:t>
            </w:r>
            <w:r>
              <w:rPr>
                <w:rFonts w:ascii="Arial" w:hAnsi="Arial" w:cs="Arial"/>
                <w:b/>
                <w:bCs/>
                <w:color w:val="000000"/>
                <w:sz w:val="22"/>
                <w:szCs w:val="22"/>
                <w:bdr w:val="none" w:sz="0" w:space="0" w:color="auto" w:frame="1"/>
              </w:rPr>
              <w:t xml:space="preserve"> </w:t>
            </w:r>
            <w:r w:rsidRPr="009625C8">
              <w:rPr>
                <w:rFonts w:ascii="Arial" w:hAnsi="Arial" w:cs="Arial"/>
                <w:color w:val="000000"/>
                <w:sz w:val="22"/>
                <w:szCs w:val="22"/>
                <w:bdr w:val="none" w:sz="0" w:space="0" w:color="auto" w:frame="1"/>
              </w:rPr>
              <w:t xml:space="preserve">From the discussions within lectures, identify and </w:t>
            </w:r>
            <w:r>
              <w:rPr>
                <w:rFonts w:ascii="Arial" w:hAnsi="Arial" w:cs="Arial"/>
                <w:color w:val="000000"/>
                <w:sz w:val="22"/>
                <w:szCs w:val="22"/>
                <w:bdr w:val="none" w:sz="0" w:space="0" w:color="auto" w:frame="1"/>
              </w:rPr>
              <w:t xml:space="preserve">critically </w:t>
            </w:r>
            <w:r w:rsidRPr="009625C8">
              <w:rPr>
                <w:rFonts w:ascii="Arial" w:hAnsi="Arial" w:cs="Arial"/>
                <w:color w:val="000000"/>
                <w:sz w:val="22"/>
                <w:szCs w:val="22"/>
                <w:bdr w:val="none" w:sz="0" w:space="0" w:color="auto" w:frame="1"/>
              </w:rPr>
              <w:t xml:space="preserve">appraise </w:t>
            </w:r>
            <w:r>
              <w:rPr>
                <w:rFonts w:ascii="Arial" w:hAnsi="Arial" w:cs="Arial"/>
                <w:color w:val="000000"/>
                <w:sz w:val="22"/>
                <w:szCs w:val="22"/>
                <w:bdr w:val="none" w:sz="0" w:space="0" w:color="auto" w:frame="1"/>
              </w:rPr>
              <w:t>three</w:t>
            </w:r>
            <w:r w:rsidRPr="009625C8">
              <w:rPr>
                <w:rFonts w:ascii="Arial" w:hAnsi="Arial" w:cs="Arial"/>
                <w:color w:val="000000"/>
                <w:sz w:val="22"/>
                <w:szCs w:val="22"/>
                <w:bdr w:val="none" w:sz="0" w:space="0" w:color="auto" w:frame="1"/>
              </w:rPr>
              <w:t xml:space="preserve"> specific </w:t>
            </w:r>
            <w:r>
              <w:rPr>
                <w:rFonts w:ascii="Arial" w:hAnsi="Arial" w:cs="Arial"/>
                <w:color w:val="000000"/>
                <w:sz w:val="22"/>
                <w:szCs w:val="22"/>
                <w:bdr w:val="none" w:sz="0" w:space="0" w:color="auto" w:frame="1"/>
              </w:rPr>
              <w:t>barriers</w:t>
            </w:r>
            <w:r w:rsidRPr="009625C8">
              <w:rPr>
                <w:rFonts w:ascii="Arial" w:hAnsi="Arial" w:cs="Arial"/>
                <w:color w:val="000000"/>
                <w:sz w:val="22"/>
                <w:szCs w:val="22"/>
                <w:bdr w:val="none" w:sz="0" w:space="0" w:color="auto" w:frame="1"/>
              </w:rPr>
              <w:t xml:space="preserve"> that individuals </w:t>
            </w:r>
            <w:r>
              <w:rPr>
                <w:rFonts w:ascii="Arial" w:hAnsi="Arial" w:cs="Arial"/>
                <w:color w:val="000000"/>
                <w:sz w:val="22"/>
                <w:szCs w:val="22"/>
                <w:bdr w:val="none" w:sz="0" w:space="0" w:color="auto" w:frame="1"/>
              </w:rPr>
              <w:t>from a country of your choice</w:t>
            </w:r>
            <w:r w:rsidRPr="009625C8">
              <w:rPr>
                <w:rFonts w:ascii="Arial" w:hAnsi="Arial" w:cs="Arial"/>
                <w:color w:val="000000"/>
                <w:sz w:val="22"/>
                <w:szCs w:val="22"/>
                <w:bdr w:val="none" w:sz="0" w:space="0" w:color="auto" w:frame="1"/>
              </w:rPr>
              <w:t xml:space="preserve"> faced when trying to maintain a physically active lifestyle / exercise routine at the height of the pandemic (1000 words) </w:t>
            </w:r>
            <w:r w:rsidRPr="009625C8">
              <w:rPr>
                <w:rFonts w:ascii="inherit" w:hAnsi="inherit" w:cs="Calibri"/>
                <w:color w:val="000000"/>
                <w:bdr w:val="none" w:sz="0" w:space="0" w:color="auto" w:frame="1"/>
              </w:rPr>
              <w:t> </w:t>
            </w:r>
            <w:r w:rsidRPr="009625C8">
              <w:rPr>
                <w:rFonts w:ascii="Calibri" w:hAnsi="Calibri" w:cs="Calibri"/>
                <w:color w:val="000000"/>
                <w:sz w:val="24"/>
                <w:szCs w:val="24"/>
              </w:rPr>
              <w:br/>
            </w:r>
            <w:r w:rsidRPr="009625C8">
              <w:rPr>
                <w:rFonts w:ascii="Calibri" w:hAnsi="Calibri" w:cs="Calibri"/>
                <w:b/>
                <w:bCs/>
                <w:color w:val="000000"/>
                <w:sz w:val="24"/>
                <w:szCs w:val="24"/>
              </w:rPr>
              <w:t>Part 2:</w:t>
            </w:r>
            <w:r>
              <w:rPr>
                <w:rFonts w:ascii="Calibri" w:hAnsi="Calibri" w:cs="Calibri"/>
                <w:color w:val="000000"/>
                <w:sz w:val="24"/>
                <w:szCs w:val="24"/>
              </w:rPr>
              <w:t xml:space="preserve"> </w:t>
            </w:r>
            <w:r w:rsidRPr="009625C8">
              <w:rPr>
                <w:rFonts w:ascii="Arial" w:hAnsi="Arial" w:cs="Arial"/>
                <w:color w:val="000000"/>
                <w:sz w:val="22"/>
                <w:szCs w:val="22"/>
                <w:bdr w:val="none" w:sz="0" w:space="0" w:color="auto" w:frame="1"/>
              </w:rPr>
              <w:t>Using current research to support your answer, evaluate the psychological benefits associated with being physically active and exercising during the Covid 19 pandemic</w:t>
            </w:r>
            <w:r>
              <w:rPr>
                <w:rFonts w:ascii="Arial" w:hAnsi="Arial" w:cs="Arial"/>
                <w:color w:val="000000"/>
                <w:sz w:val="22"/>
                <w:szCs w:val="22"/>
                <w:bdr w:val="none" w:sz="0" w:space="0" w:color="auto" w:frame="1"/>
              </w:rPr>
              <w:t xml:space="preserve"> for an age-group of your choice (e.g. teenagers / older adults)</w:t>
            </w:r>
            <w:r w:rsidRPr="009625C8">
              <w:rPr>
                <w:rFonts w:ascii="Arial" w:hAnsi="Arial" w:cs="Arial"/>
                <w:color w:val="000000"/>
                <w:sz w:val="22"/>
                <w:szCs w:val="22"/>
                <w:bdr w:val="none" w:sz="0" w:space="0" w:color="auto" w:frame="1"/>
              </w:rPr>
              <w:t>. (1000</w:t>
            </w:r>
            <w:r>
              <w:rPr>
                <w:rFonts w:ascii="Arial" w:hAnsi="Arial" w:cs="Arial"/>
                <w:color w:val="000000"/>
                <w:sz w:val="22"/>
                <w:szCs w:val="22"/>
                <w:bdr w:val="none" w:sz="0" w:space="0" w:color="auto" w:frame="1"/>
              </w:rPr>
              <w:t xml:space="preserve"> words</w:t>
            </w:r>
            <w:r w:rsidRPr="009625C8">
              <w:rPr>
                <w:rFonts w:ascii="Arial" w:hAnsi="Arial" w:cs="Arial"/>
                <w:color w:val="000000"/>
                <w:sz w:val="22"/>
                <w:szCs w:val="22"/>
                <w:bdr w:val="none" w:sz="0" w:space="0" w:color="auto" w:frame="1"/>
              </w:rPr>
              <w:t>)</w:t>
            </w:r>
            <w:r w:rsidRPr="009625C8">
              <w:rPr>
                <w:rFonts w:ascii="inherit" w:hAnsi="inherit" w:cs="Calibri"/>
                <w:color w:val="000000"/>
                <w:bdr w:val="none" w:sz="0" w:space="0" w:color="auto" w:frame="1"/>
              </w:rPr>
              <w:t>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11A56B"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5954E80"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6</w:t>
            </w:r>
            <w:r w:rsidRPr="003E5DF3">
              <w:rPr>
                <w:rFonts w:ascii="Arial" w:hAnsi="Arial" w:cs="Arial"/>
                <w:b/>
                <w:sz w:val="22"/>
                <w:szCs w:val="22"/>
                <w:vertAlign w:val="superscript"/>
              </w:rPr>
              <w:t>th</w:t>
            </w:r>
            <w:r>
              <w:rPr>
                <w:rFonts w:ascii="Arial" w:hAnsi="Arial" w:cs="Arial"/>
                <w:b/>
                <w:sz w:val="22"/>
                <w:szCs w:val="22"/>
              </w:rPr>
              <w:t xml:space="preserve"> of </w:t>
            </w:r>
            <w:proofErr w:type="gramStart"/>
            <w:r>
              <w:rPr>
                <w:rFonts w:ascii="Arial" w:hAnsi="Arial" w:cs="Arial"/>
                <w:b/>
                <w:sz w:val="22"/>
                <w:szCs w:val="22"/>
              </w:rPr>
              <w:t>December,</w:t>
            </w:r>
            <w:proofErr w:type="gramEnd"/>
            <w:r>
              <w:rPr>
                <w:rFonts w:ascii="Arial" w:hAnsi="Arial" w:cs="Arial"/>
                <w:b/>
                <w:sz w:val="22"/>
                <w:szCs w:val="22"/>
              </w:rPr>
              <w:t xml:space="preserve"> 2024.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1310A8"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lastRenderedPageBreak/>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DA5210B" w14:textId="77777777" w:rsidR="00E00F93" w:rsidRPr="009D3C27" w:rsidRDefault="00E00F93" w:rsidP="00E00F93">
            <w:pPr>
              <w:pStyle w:val="bullet"/>
              <w:numPr>
                <w:ilvl w:val="0"/>
                <w:numId w:val="18"/>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sz w:val="22"/>
                <w:szCs w:val="22"/>
              </w:rPr>
              <w:t xml:space="preserve">Evaluate theoretical models to explain or predict exercise behaviour and demonstrate a critical understanding of the exercise needs and motives of different population groups. </w:t>
            </w:r>
          </w:p>
          <w:p w14:paraId="12F14BFC" w14:textId="77777777" w:rsidR="00E00F93" w:rsidRPr="009D3C27" w:rsidRDefault="00E00F93" w:rsidP="00E00F93">
            <w:pPr>
              <w:pStyle w:val="bullet"/>
              <w:numPr>
                <w:ilvl w:val="0"/>
                <w:numId w:val="17"/>
              </w:numPr>
              <w:overflowPunct w:val="0"/>
              <w:autoSpaceDE w:val="0"/>
              <w:autoSpaceDN w:val="0"/>
              <w:adjustRightInd w:val="0"/>
              <w:spacing w:before="0"/>
              <w:ind w:left="851" w:hanging="491"/>
              <w:rPr>
                <w:rFonts w:ascii="Arial" w:hAnsi="Arial" w:cs="Arial"/>
                <w:iCs/>
                <w:sz w:val="22"/>
                <w:szCs w:val="22"/>
              </w:rPr>
            </w:pPr>
            <w:r w:rsidRPr="009D3C27">
              <w:rPr>
                <w:rFonts w:ascii="Arial" w:hAnsi="Arial" w:cs="Arial"/>
                <w:sz w:val="22"/>
                <w:szCs w:val="22"/>
              </w:rPr>
              <w:t xml:space="preserve">Critically appraise the relationship between exercise and mental health (positive and negative).  </w:t>
            </w:r>
          </w:p>
          <w:p w14:paraId="4DFCC3BC" w14:textId="77777777" w:rsidR="00E00F93" w:rsidRPr="009D3C27" w:rsidRDefault="00E00F93" w:rsidP="00E00F93">
            <w:pPr>
              <w:pStyle w:val="bullet"/>
              <w:numPr>
                <w:ilvl w:val="0"/>
                <w:numId w:val="17"/>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bCs/>
                <w:sz w:val="22"/>
                <w:szCs w:val="22"/>
              </w:rPr>
              <w:t>Evaluate the exercise environment in relation to motivation and engagement to include indoor, outdoor</w:t>
            </w:r>
            <w:r w:rsidRPr="009D3C27">
              <w:rPr>
                <w:rFonts w:ascii="Arial" w:hAnsi="Arial" w:cs="Arial"/>
                <w:sz w:val="22"/>
                <w:szCs w:val="22"/>
              </w:rPr>
              <w:t xml:space="preserve">, corporate and community environments. </w:t>
            </w:r>
          </w:p>
          <w:p w14:paraId="57F91D8A" w14:textId="1B9B9687" w:rsidR="00C01A3F" w:rsidRPr="00E00F93" w:rsidRDefault="00E00F93" w:rsidP="00A85BFE">
            <w:pPr>
              <w:pStyle w:val="ListParagraph"/>
              <w:numPr>
                <w:ilvl w:val="0"/>
                <w:numId w:val="17"/>
              </w:numPr>
              <w:ind w:left="851" w:hanging="491"/>
              <w:contextualSpacing w:val="0"/>
              <w:rPr>
                <w:rFonts w:ascii="Arial" w:hAnsi="Arial" w:cs="Arial"/>
                <w:sz w:val="22"/>
                <w:szCs w:val="22"/>
              </w:rPr>
            </w:pPr>
            <w:r w:rsidRPr="009D3C27">
              <w:rPr>
                <w:rFonts w:ascii="Arial" w:hAnsi="Arial" w:cs="Arial"/>
                <w:sz w:val="22"/>
                <w:szCs w:val="22"/>
              </w:rPr>
              <w:t xml:space="preserve">Critically appraise strategies to </w:t>
            </w:r>
            <w:r w:rsidRPr="009D3C27">
              <w:rPr>
                <w:rFonts w:ascii="Arial" w:hAnsi="Arial" w:cs="Arial"/>
                <w:bCs/>
                <w:sz w:val="22"/>
                <w:szCs w:val="22"/>
              </w:rPr>
              <w:t xml:space="preserve">enhance motivation and </w:t>
            </w:r>
            <w:proofErr w:type="spellStart"/>
            <w:r w:rsidRPr="009D3C27">
              <w:rPr>
                <w:rFonts w:ascii="Arial" w:hAnsi="Arial" w:cs="Arial"/>
                <w:bCs/>
                <w:sz w:val="22"/>
                <w:szCs w:val="22"/>
              </w:rPr>
              <w:t>self efficacy</w:t>
            </w:r>
            <w:proofErr w:type="spellEnd"/>
            <w:r w:rsidRPr="009D3C27">
              <w:rPr>
                <w:rFonts w:ascii="Arial" w:hAnsi="Arial" w:cs="Arial"/>
                <w:sz w:val="22"/>
                <w:szCs w:val="22"/>
              </w:rPr>
              <w:t xml:space="preserve"> </w:t>
            </w:r>
            <w:proofErr w:type="gramStart"/>
            <w:r w:rsidRPr="009D3C27">
              <w:rPr>
                <w:rFonts w:ascii="Arial" w:hAnsi="Arial" w:cs="Arial"/>
                <w:sz w:val="22"/>
                <w:szCs w:val="22"/>
              </w:rPr>
              <w:t>in order to</w:t>
            </w:r>
            <w:proofErr w:type="gramEnd"/>
            <w:r w:rsidRPr="009D3C27">
              <w:rPr>
                <w:rFonts w:ascii="Arial" w:hAnsi="Arial" w:cs="Arial"/>
                <w:sz w:val="22"/>
                <w:szCs w:val="22"/>
              </w:rPr>
              <w:t xml:space="preserve"> promote adherence to exercise and physical activity as a life-long behaviour in the general population.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9D52690" w14:textId="77777777" w:rsidR="00E00F93" w:rsidRDefault="00E00F93" w:rsidP="00895734">
      <w:pPr>
        <w:pStyle w:val="Heading2"/>
        <w:ind w:left="567" w:firstLine="142"/>
        <w:rPr>
          <w:rFonts w:ascii="Arial" w:hAnsi="Arial" w:cs="Arial"/>
          <w:sz w:val="22"/>
          <w:szCs w:val="22"/>
        </w:rPr>
      </w:pPr>
    </w:p>
    <w:p w14:paraId="7DA1E8FC" w14:textId="77777777" w:rsidR="00E00F93" w:rsidRPr="009625C8" w:rsidRDefault="00E00F93" w:rsidP="00E00F93">
      <w:pPr>
        <w:shd w:val="clear" w:color="auto" w:fill="FFFFFF"/>
        <w:textAlignment w:val="baseline"/>
        <w:rPr>
          <w:color w:val="000000"/>
          <w:sz w:val="24"/>
          <w:szCs w:val="24"/>
        </w:rPr>
      </w:pPr>
      <w:r w:rsidRPr="009625C8">
        <w:rPr>
          <w:rFonts w:ascii="Arial" w:hAnsi="Arial" w:cs="Arial"/>
          <w:b/>
          <w:bCs/>
          <w:color w:val="000000"/>
          <w:sz w:val="22"/>
          <w:szCs w:val="22"/>
          <w:bdr w:val="none" w:sz="0" w:space="0" w:color="auto" w:frame="1"/>
        </w:rPr>
        <w:t>TASK:  </w:t>
      </w:r>
      <w:r w:rsidRPr="009625C8">
        <w:rPr>
          <w:rFonts w:ascii="inherit" w:hAnsi="inherit"/>
          <w:color w:val="000000"/>
          <w:bdr w:val="none" w:sz="0" w:space="0" w:color="auto" w:frame="1"/>
        </w:rPr>
        <w:t> </w:t>
      </w:r>
    </w:p>
    <w:p w14:paraId="47741963" w14:textId="77777777" w:rsidR="00E00F93" w:rsidRPr="009625C8" w:rsidRDefault="00E00F93" w:rsidP="00E00F93">
      <w:pPr>
        <w:shd w:val="clear" w:color="auto" w:fill="FFFFFF"/>
        <w:textAlignment w:val="baseline"/>
        <w:rPr>
          <w:color w:val="000000"/>
          <w:sz w:val="24"/>
          <w:szCs w:val="24"/>
        </w:rPr>
      </w:pPr>
      <w:r w:rsidRPr="009625C8">
        <w:rPr>
          <w:rFonts w:ascii="Arial" w:hAnsi="Arial" w:cs="Arial"/>
          <w:color w:val="000000"/>
          <w:sz w:val="22"/>
          <w:szCs w:val="22"/>
          <w:bdr w:val="none" w:sz="0" w:space="0" w:color="auto" w:frame="1"/>
        </w:rPr>
        <w:t>Answer the following essay question. </w:t>
      </w:r>
      <w:r w:rsidRPr="009625C8">
        <w:rPr>
          <w:rFonts w:ascii="inherit" w:hAnsi="inherit"/>
          <w:color w:val="000000"/>
          <w:bdr w:val="none" w:sz="0" w:space="0" w:color="auto" w:frame="1"/>
        </w:rPr>
        <w:t> </w:t>
      </w:r>
    </w:p>
    <w:p w14:paraId="4BFEBEF6" w14:textId="77777777" w:rsidR="00E00F93" w:rsidRPr="009625C8" w:rsidRDefault="00E00F93" w:rsidP="00E00F93">
      <w:pPr>
        <w:shd w:val="clear" w:color="auto" w:fill="FFFFFF"/>
        <w:textAlignment w:val="baseline"/>
        <w:rPr>
          <w:color w:val="000000"/>
          <w:sz w:val="24"/>
          <w:szCs w:val="24"/>
        </w:rPr>
      </w:pPr>
      <w:r w:rsidRPr="009625C8">
        <w:rPr>
          <w:rFonts w:ascii="Arial" w:hAnsi="Arial" w:cs="Arial"/>
          <w:color w:val="000000"/>
          <w:sz w:val="22"/>
          <w:szCs w:val="22"/>
          <w:bdr w:val="none" w:sz="0" w:space="0" w:color="auto" w:frame="1"/>
        </w:rPr>
        <w:t> </w:t>
      </w:r>
      <w:r w:rsidRPr="009625C8">
        <w:rPr>
          <w:rFonts w:ascii="inherit" w:hAnsi="inherit"/>
          <w:color w:val="000000"/>
          <w:bdr w:val="none" w:sz="0" w:space="0" w:color="auto" w:frame="1"/>
        </w:rPr>
        <w:t> </w:t>
      </w:r>
    </w:p>
    <w:p w14:paraId="06F0AE99" w14:textId="2C91A5E2" w:rsidR="00E00F93" w:rsidRPr="009625C8" w:rsidRDefault="00E00F93" w:rsidP="00E00F93">
      <w:pPr>
        <w:shd w:val="clear" w:color="auto" w:fill="FFFFFF"/>
        <w:textAlignment w:val="baseline"/>
        <w:rPr>
          <w:color w:val="000000"/>
          <w:sz w:val="24"/>
          <w:szCs w:val="24"/>
        </w:rPr>
      </w:pPr>
      <w:r w:rsidRPr="009625C8">
        <w:rPr>
          <w:rFonts w:ascii="Arial" w:hAnsi="Arial" w:cs="Arial"/>
          <w:color w:val="000000"/>
          <w:sz w:val="22"/>
          <w:szCs w:val="22"/>
          <w:bdr w:val="none" w:sz="0" w:space="0" w:color="auto" w:frame="1"/>
        </w:rPr>
        <w:t>During the</w:t>
      </w:r>
      <w:r>
        <w:rPr>
          <w:rFonts w:ascii="Arial" w:hAnsi="Arial" w:cs="Arial"/>
          <w:color w:val="000000"/>
          <w:sz w:val="22"/>
          <w:szCs w:val="22"/>
          <w:bdr w:val="none" w:sz="0" w:space="0" w:color="auto" w:frame="1"/>
        </w:rPr>
        <w:t xml:space="preserve"> Covid19 </w:t>
      </w:r>
      <w:r w:rsidRPr="009625C8">
        <w:rPr>
          <w:rFonts w:ascii="Arial" w:hAnsi="Arial" w:cs="Arial"/>
          <w:color w:val="000000"/>
          <w:sz w:val="22"/>
          <w:szCs w:val="22"/>
          <w:bdr w:val="none" w:sz="0" w:space="0" w:color="auto" w:frame="1"/>
        </w:rPr>
        <w:t>pandemic</w:t>
      </w:r>
      <w:r>
        <w:rPr>
          <w:rFonts w:ascii="Arial" w:hAnsi="Arial" w:cs="Arial"/>
          <w:color w:val="000000"/>
          <w:sz w:val="22"/>
          <w:szCs w:val="22"/>
          <w:bdr w:val="none" w:sz="0" w:space="0" w:color="auto" w:frame="1"/>
        </w:rPr>
        <w:t>,</w:t>
      </w:r>
      <w:r w:rsidRPr="009625C8">
        <w:rPr>
          <w:rFonts w:ascii="Arial" w:hAnsi="Arial" w:cs="Arial"/>
          <w:color w:val="000000"/>
          <w:sz w:val="22"/>
          <w:szCs w:val="22"/>
          <w:bdr w:val="none" w:sz="0" w:space="0" w:color="auto" w:frame="1"/>
        </w:rPr>
        <w:t xml:space="preserve"> individuals </w:t>
      </w:r>
      <w:r w:rsidRPr="009625C8">
        <w:rPr>
          <w:rFonts w:ascii="Arial" w:hAnsi="Arial" w:cs="Arial"/>
          <w:i/>
          <w:iCs/>
          <w:color w:val="000000"/>
          <w:sz w:val="22"/>
          <w:szCs w:val="22"/>
          <w:bdr w:val="none" w:sz="0" w:space="0" w:color="auto" w:frame="1"/>
        </w:rPr>
        <w:t>may</w:t>
      </w:r>
      <w:r w:rsidRPr="009625C8">
        <w:rPr>
          <w:rFonts w:ascii="Arial" w:hAnsi="Arial" w:cs="Arial"/>
          <w:color w:val="000000"/>
          <w:sz w:val="22"/>
          <w:szCs w:val="22"/>
          <w:bdr w:val="none" w:sz="0" w:space="0" w:color="auto" w:frame="1"/>
        </w:rPr>
        <w:t xml:space="preserve"> have experienced negative psychological effects</w:t>
      </w:r>
      <w:r>
        <w:rPr>
          <w:rFonts w:ascii="Arial" w:hAnsi="Arial" w:cs="Arial"/>
          <w:color w:val="000000"/>
          <w:sz w:val="22"/>
          <w:szCs w:val="22"/>
          <w:bdr w:val="none" w:sz="0" w:space="0" w:color="auto" w:frame="1"/>
        </w:rPr>
        <w:t>,</w:t>
      </w:r>
      <w:r w:rsidRPr="009625C8">
        <w:rPr>
          <w:rFonts w:ascii="Arial" w:hAnsi="Arial" w:cs="Arial"/>
          <w:color w:val="000000"/>
          <w:sz w:val="22"/>
          <w:szCs w:val="22"/>
          <w:bdr w:val="none" w:sz="0" w:space="0" w:color="auto" w:frame="1"/>
        </w:rPr>
        <w:t xml:space="preserve"> </w:t>
      </w:r>
      <w:r>
        <w:rPr>
          <w:rFonts w:ascii="Arial" w:hAnsi="Arial" w:cs="Arial"/>
          <w:color w:val="000000"/>
          <w:sz w:val="22"/>
          <w:szCs w:val="22"/>
          <w:bdr w:val="none" w:sz="0" w:space="0" w:color="auto" w:frame="1"/>
        </w:rPr>
        <w:t xml:space="preserve">such as </w:t>
      </w:r>
      <w:r w:rsidRPr="009625C8">
        <w:rPr>
          <w:rFonts w:ascii="Arial" w:hAnsi="Arial" w:cs="Arial"/>
          <w:color w:val="000000"/>
          <w:sz w:val="22"/>
          <w:szCs w:val="22"/>
          <w:bdr w:val="none" w:sz="0" w:space="0" w:color="auto" w:frame="1"/>
        </w:rPr>
        <w:t xml:space="preserve">increased stress, anxiety, depression and feelings of isolation. </w:t>
      </w:r>
      <w:r>
        <w:rPr>
          <w:rFonts w:ascii="Arial" w:hAnsi="Arial" w:cs="Arial"/>
          <w:color w:val="000000"/>
          <w:sz w:val="22"/>
          <w:szCs w:val="22"/>
          <w:bdr w:val="none" w:sz="0" w:space="0" w:color="auto" w:frame="1"/>
        </w:rPr>
        <w:t>Various legislation and restrictions on movement were put in place in the UK</w:t>
      </w:r>
      <w:r>
        <w:rPr>
          <w:rFonts w:ascii="Arial" w:hAnsi="Arial" w:cs="Arial"/>
          <w:color w:val="000000"/>
          <w:sz w:val="22"/>
          <w:szCs w:val="22"/>
          <w:bdr w:val="none" w:sz="0" w:space="0" w:color="auto" w:frame="1"/>
        </w:rPr>
        <w:t xml:space="preserve"> and other countries</w:t>
      </w:r>
      <w:r>
        <w:rPr>
          <w:rFonts w:ascii="Arial" w:hAnsi="Arial" w:cs="Arial"/>
          <w:color w:val="000000"/>
          <w:sz w:val="22"/>
          <w:szCs w:val="22"/>
          <w:bdr w:val="none" w:sz="0" w:space="0" w:color="auto" w:frame="1"/>
        </w:rPr>
        <w:t xml:space="preserve">, </w:t>
      </w:r>
      <w:proofErr w:type="gramStart"/>
      <w:r>
        <w:rPr>
          <w:rFonts w:ascii="Arial" w:hAnsi="Arial" w:cs="Arial"/>
          <w:color w:val="000000"/>
          <w:sz w:val="22"/>
          <w:szCs w:val="22"/>
          <w:bdr w:val="none" w:sz="0" w:space="0" w:color="auto" w:frame="1"/>
        </w:rPr>
        <w:t>in order to</w:t>
      </w:r>
      <w:proofErr w:type="gramEnd"/>
      <w:r>
        <w:rPr>
          <w:rFonts w:ascii="Arial" w:hAnsi="Arial" w:cs="Arial"/>
          <w:color w:val="000000"/>
          <w:sz w:val="22"/>
          <w:szCs w:val="22"/>
          <w:bdr w:val="none" w:sz="0" w:space="0" w:color="auto" w:frame="1"/>
        </w:rPr>
        <w:t xml:space="preserve"> prevent the spread of the disease. </w:t>
      </w:r>
    </w:p>
    <w:p w14:paraId="5A66E525" w14:textId="77777777" w:rsidR="00E00F93" w:rsidRPr="009625C8" w:rsidRDefault="00E00F93" w:rsidP="00E00F93">
      <w:pPr>
        <w:shd w:val="clear" w:color="auto" w:fill="FFFFFF"/>
        <w:textAlignment w:val="baseline"/>
        <w:rPr>
          <w:color w:val="000000"/>
          <w:sz w:val="24"/>
          <w:szCs w:val="24"/>
        </w:rPr>
      </w:pPr>
    </w:p>
    <w:p w14:paraId="387193CF" w14:textId="77777777" w:rsidR="00E00F93" w:rsidRPr="009625C8" w:rsidRDefault="00E00F93" w:rsidP="00E00F93">
      <w:pPr>
        <w:shd w:val="clear" w:color="auto" w:fill="FFFFFF"/>
        <w:spacing w:after="100" w:afterAutospacing="1"/>
        <w:textAlignment w:val="baseline"/>
        <w:rPr>
          <w:rFonts w:ascii="Arial" w:hAnsi="Arial" w:cs="Arial"/>
          <w:b/>
          <w:bCs/>
          <w:color w:val="000000"/>
          <w:sz w:val="22"/>
          <w:szCs w:val="22"/>
          <w:bdr w:val="none" w:sz="0" w:space="0" w:color="auto" w:frame="1"/>
        </w:rPr>
      </w:pPr>
      <w:r w:rsidRPr="009625C8">
        <w:rPr>
          <w:rFonts w:ascii="Arial" w:hAnsi="Arial" w:cs="Arial"/>
          <w:b/>
          <w:bCs/>
          <w:color w:val="000000"/>
          <w:sz w:val="22"/>
          <w:szCs w:val="22"/>
          <w:bdr w:val="none" w:sz="0" w:space="0" w:color="auto" w:frame="1"/>
        </w:rPr>
        <w:t>Part 1:</w:t>
      </w:r>
    </w:p>
    <w:p w14:paraId="78403E18" w14:textId="4CBB5346" w:rsidR="00E00F93" w:rsidRDefault="00E00F93" w:rsidP="00E00F93">
      <w:pPr>
        <w:shd w:val="clear" w:color="auto" w:fill="FFFFFF"/>
        <w:spacing w:after="100" w:afterAutospacing="1"/>
        <w:textAlignment w:val="baseline"/>
        <w:rPr>
          <w:rFonts w:ascii="Calibri" w:hAnsi="Calibri" w:cs="Calibri"/>
          <w:color w:val="000000"/>
          <w:sz w:val="24"/>
          <w:szCs w:val="24"/>
        </w:rPr>
      </w:pPr>
      <w:r w:rsidRPr="009625C8">
        <w:rPr>
          <w:rFonts w:ascii="Arial" w:hAnsi="Arial" w:cs="Arial"/>
          <w:color w:val="000000"/>
          <w:sz w:val="22"/>
          <w:szCs w:val="22"/>
          <w:bdr w:val="none" w:sz="0" w:space="0" w:color="auto" w:frame="1"/>
        </w:rPr>
        <w:t xml:space="preserve">From the discussions within lectures, identify and </w:t>
      </w:r>
      <w:r>
        <w:rPr>
          <w:rFonts w:ascii="Arial" w:hAnsi="Arial" w:cs="Arial"/>
          <w:color w:val="000000"/>
          <w:sz w:val="22"/>
          <w:szCs w:val="22"/>
          <w:bdr w:val="none" w:sz="0" w:space="0" w:color="auto" w:frame="1"/>
        </w:rPr>
        <w:t xml:space="preserve">critically </w:t>
      </w:r>
      <w:r w:rsidRPr="009625C8">
        <w:rPr>
          <w:rFonts w:ascii="Arial" w:hAnsi="Arial" w:cs="Arial"/>
          <w:color w:val="000000"/>
          <w:sz w:val="22"/>
          <w:szCs w:val="22"/>
          <w:bdr w:val="none" w:sz="0" w:space="0" w:color="auto" w:frame="1"/>
        </w:rPr>
        <w:t xml:space="preserve">appraise </w:t>
      </w:r>
      <w:r>
        <w:rPr>
          <w:rFonts w:ascii="Arial" w:hAnsi="Arial" w:cs="Arial"/>
          <w:color w:val="000000"/>
          <w:sz w:val="22"/>
          <w:szCs w:val="22"/>
          <w:bdr w:val="none" w:sz="0" w:space="0" w:color="auto" w:frame="1"/>
        </w:rPr>
        <w:t>three</w:t>
      </w:r>
      <w:r w:rsidRPr="009625C8">
        <w:rPr>
          <w:rFonts w:ascii="Arial" w:hAnsi="Arial" w:cs="Arial"/>
          <w:color w:val="000000"/>
          <w:sz w:val="22"/>
          <w:szCs w:val="22"/>
          <w:bdr w:val="none" w:sz="0" w:space="0" w:color="auto" w:frame="1"/>
        </w:rPr>
        <w:t xml:space="preserve"> specific </w:t>
      </w:r>
      <w:r>
        <w:rPr>
          <w:rFonts w:ascii="Arial" w:hAnsi="Arial" w:cs="Arial"/>
          <w:color w:val="000000"/>
          <w:sz w:val="22"/>
          <w:szCs w:val="22"/>
          <w:bdr w:val="none" w:sz="0" w:space="0" w:color="auto" w:frame="1"/>
        </w:rPr>
        <w:t>barriers</w:t>
      </w:r>
      <w:r w:rsidRPr="009625C8">
        <w:rPr>
          <w:rFonts w:ascii="Arial" w:hAnsi="Arial" w:cs="Arial"/>
          <w:color w:val="000000"/>
          <w:sz w:val="22"/>
          <w:szCs w:val="22"/>
          <w:bdr w:val="none" w:sz="0" w:space="0" w:color="auto" w:frame="1"/>
        </w:rPr>
        <w:t xml:space="preserve"> that individuals </w:t>
      </w:r>
      <w:r>
        <w:rPr>
          <w:rFonts w:ascii="Arial" w:hAnsi="Arial" w:cs="Arial"/>
          <w:color w:val="000000"/>
          <w:sz w:val="22"/>
          <w:szCs w:val="22"/>
          <w:bdr w:val="none" w:sz="0" w:space="0" w:color="auto" w:frame="1"/>
        </w:rPr>
        <w:t>(</w:t>
      </w:r>
      <w:r w:rsidRPr="009625C8">
        <w:rPr>
          <w:rFonts w:ascii="Arial" w:hAnsi="Arial" w:cs="Arial"/>
          <w:color w:val="000000"/>
          <w:sz w:val="22"/>
          <w:szCs w:val="22"/>
          <w:bdr w:val="none" w:sz="0" w:space="0" w:color="auto" w:frame="1"/>
        </w:rPr>
        <w:t xml:space="preserve">within </w:t>
      </w:r>
      <w:r>
        <w:rPr>
          <w:rFonts w:ascii="Arial" w:hAnsi="Arial" w:cs="Arial"/>
          <w:color w:val="000000"/>
          <w:sz w:val="22"/>
          <w:szCs w:val="22"/>
          <w:bdr w:val="none" w:sz="0" w:space="0" w:color="auto" w:frame="1"/>
        </w:rPr>
        <w:t xml:space="preserve">a country of your choice) </w:t>
      </w:r>
      <w:r w:rsidRPr="009625C8">
        <w:rPr>
          <w:rFonts w:ascii="Arial" w:hAnsi="Arial" w:cs="Arial"/>
          <w:color w:val="000000"/>
          <w:sz w:val="22"/>
          <w:szCs w:val="22"/>
          <w:bdr w:val="none" w:sz="0" w:space="0" w:color="auto" w:frame="1"/>
        </w:rPr>
        <w:t>faced when trying to maintain a physically active lifestyle / exercise routine at the height of the pandemic (1000 words) </w:t>
      </w:r>
      <w:r w:rsidRPr="009625C8">
        <w:rPr>
          <w:rFonts w:ascii="inherit" w:hAnsi="inherit" w:cs="Calibri"/>
          <w:color w:val="000000"/>
          <w:bdr w:val="none" w:sz="0" w:space="0" w:color="auto" w:frame="1"/>
        </w:rPr>
        <w:t> </w:t>
      </w:r>
      <w:r w:rsidRPr="009625C8">
        <w:rPr>
          <w:rFonts w:ascii="Calibri" w:hAnsi="Calibri" w:cs="Calibri"/>
          <w:color w:val="000000"/>
          <w:sz w:val="24"/>
          <w:szCs w:val="24"/>
        </w:rPr>
        <w:br/>
      </w:r>
      <w:r w:rsidRPr="009625C8">
        <w:rPr>
          <w:rFonts w:ascii="Calibri" w:hAnsi="Calibri" w:cs="Calibri"/>
          <w:color w:val="000000"/>
          <w:sz w:val="24"/>
          <w:szCs w:val="24"/>
        </w:rPr>
        <w:br/>
      </w:r>
      <w:r w:rsidRPr="009625C8">
        <w:rPr>
          <w:rFonts w:ascii="inherit" w:hAnsi="inherit" w:cs="Calibri"/>
          <w:color w:val="000000"/>
          <w:bdr w:val="none" w:sz="0" w:space="0" w:color="auto" w:frame="1"/>
        </w:rPr>
        <w:t> </w:t>
      </w:r>
      <w:r w:rsidRPr="009625C8">
        <w:rPr>
          <w:rFonts w:ascii="Calibri" w:hAnsi="Calibri" w:cs="Calibri"/>
          <w:color w:val="000000"/>
          <w:sz w:val="24"/>
          <w:szCs w:val="24"/>
        </w:rPr>
        <w:br/>
      </w:r>
      <w:r w:rsidRPr="009625C8">
        <w:rPr>
          <w:rFonts w:ascii="Calibri" w:hAnsi="Calibri" w:cs="Calibri"/>
          <w:b/>
          <w:bCs/>
          <w:color w:val="000000"/>
          <w:sz w:val="24"/>
          <w:szCs w:val="24"/>
        </w:rPr>
        <w:t>Part 2:</w:t>
      </w:r>
    </w:p>
    <w:p w14:paraId="539B0D03" w14:textId="0B41B30E" w:rsidR="00E00F93" w:rsidRPr="009625C8" w:rsidRDefault="00E00F93" w:rsidP="00E00F93">
      <w:pPr>
        <w:shd w:val="clear" w:color="auto" w:fill="FFFFFF"/>
        <w:spacing w:after="100" w:afterAutospacing="1"/>
        <w:textAlignment w:val="baseline"/>
        <w:rPr>
          <w:rFonts w:ascii="Calibri" w:hAnsi="Calibri" w:cs="Calibri"/>
          <w:color w:val="000000"/>
          <w:sz w:val="24"/>
          <w:szCs w:val="24"/>
        </w:rPr>
      </w:pPr>
      <w:r w:rsidRPr="009625C8">
        <w:rPr>
          <w:rFonts w:ascii="Arial" w:hAnsi="Arial" w:cs="Arial"/>
          <w:color w:val="000000"/>
          <w:sz w:val="22"/>
          <w:szCs w:val="22"/>
          <w:bdr w:val="none" w:sz="0" w:space="0" w:color="auto" w:frame="1"/>
        </w:rPr>
        <w:t>Using current research to support your answer, evaluate the psychological benefits associated with being physically active and exercising during the Covid 19 pandemic</w:t>
      </w:r>
      <w:r>
        <w:rPr>
          <w:rFonts w:ascii="Arial" w:hAnsi="Arial" w:cs="Arial"/>
          <w:color w:val="000000"/>
          <w:sz w:val="22"/>
          <w:szCs w:val="22"/>
          <w:bdr w:val="none" w:sz="0" w:space="0" w:color="auto" w:frame="1"/>
        </w:rPr>
        <w:t xml:space="preserve"> for an age-group of your choice</w:t>
      </w:r>
      <w:r w:rsidRPr="009625C8">
        <w:rPr>
          <w:rFonts w:ascii="Arial" w:hAnsi="Arial" w:cs="Arial"/>
          <w:color w:val="000000"/>
          <w:sz w:val="22"/>
          <w:szCs w:val="22"/>
          <w:bdr w:val="none" w:sz="0" w:space="0" w:color="auto" w:frame="1"/>
        </w:rPr>
        <w:t>. (1000</w:t>
      </w:r>
      <w:r>
        <w:rPr>
          <w:rFonts w:ascii="Arial" w:hAnsi="Arial" w:cs="Arial"/>
          <w:color w:val="000000"/>
          <w:sz w:val="22"/>
          <w:szCs w:val="22"/>
          <w:bdr w:val="none" w:sz="0" w:space="0" w:color="auto" w:frame="1"/>
        </w:rPr>
        <w:t xml:space="preserve"> words</w:t>
      </w:r>
      <w:r w:rsidRPr="009625C8">
        <w:rPr>
          <w:rFonts w:ascii="Arial" w:hAnsi="Arial" w:cs="Arial"/>
          <w:color w:val="000000"/>
          <w:sz w:val="22"/>
          <w:szCs w:val="22"/>
          <w:bdr w:val="none" w:sz="0" w:space="0" w:color="auto" w:frame="1"/>
        </w:rPr>
        <w:t>)</w:t>
      </w:r>
      <w:r w:rsidRPr="009625C8">
        <w:rPr>
          <w:rFonts w:ascii="inherit" w:hAnsi="inherit" w:cs="Calibri"/>
          <w:color w:val="000000"/>
          <w:bdr w:val="none" w:sz="0" w:space="0" w:color="auto" w:frame="1"/>
        </w:rPr>
        <w:t> </w:t>
      </w:r>
      <w:r w:rsidRPr="009625C8">
        <w:rPr>
          <w:rFonts w:ascii="Calibri" w:hAnsi="Calibri" w:cs="Calibri"/>
          <w:color w:val="000000"/>
          <w:sz w:val="24"/>
          <w:szCs w:val="24"/>
        </w:rPr>
        <w:br/>
      </w:r>
      <w:r w:rsidRPr="009625C8">
        <w:rPr>
          <w:rFonts w:ascii="Calibri" w:hAnsi="Calibri" w:cs="Calibri"/>
          <w:color w:val="000000"/>
          <w:sz w:val="24"/>
          <w:szCs w:val="24"/>
        </w:rPr>
        <w:br/>
      </w:r>
      <w:r w:rsidRPr="009625C8">
        <w:rPr>
          <w:rFonts w:ascii="Arial" w:hAnsi="Arial" w:cs="Arial"/>
          <w:b/>
          <w:bCs/>
          <w:color w:val="000000"/>
          <w:sz w:val="22"/>
          <w:szCs w:val="22"/>
          <w:bdr w:val="none" w:sz="0" w:space="0" w:color="auto" w:frame="1"/>
        </w:rPr>
        <w:t>(2000 words in total</w:t>
      </w:r>
      <w:r>
        <w:rPr>
          <w:rFonts w:ascii="Arial" w:hAnsi="Arial" w:cs="Arial"/>
          <w:b/>
          <w:bCs/>
          <w:color w:val="000000"/>
          <w:sz w:val="22"/>
          <w:szCs w:val="22"/>
          <w:bdr w:val="none" w:sz="0" w:space="0" w:color="auto" w:frame="1"/>
        </w:rPr>
        <w:t xml:space="preserve"> for part 1 and 2</w:t>
      </w:r>
      <w:r w:rsidRPr="009625C8">
        <w:rPr>
          <w:rFonts w:ascii="Arial" w:hAnsi="Arial" w:cs="Arial"/>
          <w:b/>
          <w:bCs/>
          <w:color w:val="000000"/>
          <w:sz w:val="22"/>
          <w:szCs w:val="22"/>
          <w:bdr w:val="none" w:sz="0" w:space="0" w:color="auto" w:frame="1"/>
        </w:rPr>
        <w:t>)</w:t>
      </w:r>
      <w:r w:rsidRPr="009625C8">
        <w:rPr>
          <w:rFonts w:ascii="Arial" w:hAnsi="Arial" w:cs="Arial"/>
          <w:color w:val="000000"/>
          <w:sz w:val="22"/>
          <w:szCs w:val="22"/>
          <w:bdr w:val="none" w:sz="0" w:space="0" w:color="auto" w:frame="1"/>
        </w:rPr>
        <w:t>. </w:t>
      </w:r>
      <w:r w:rsidRPr="009625C8">
        <w:rPr>
          <w:rFonts w:ascii="inherit" w:hAnsi="inherit" w:cs="Calibri"/>
          <w:color w:val="000000"/>
          <w:bdr w:val="none" w:sz="0" w:space="0" w:color="auto" w:frame="1"/>
        </w:rPr>
        <w:t> </w:t>
      </w:r>
    </w:p>
    <w:p w14:paraId="7E4F1450" w14:textId="77777777" w:rsidR="00E00F93" w:rsidRPr="009D3C27" w:rsidRDefault="00E00F93" w:rsidP="00E00F93">
      <w:pPr>
        <w:widowControl w:val="0"/>
        <w:autoSpaceDE w:val="0"/>
        <w:autoSpaceDN w:val="0"/>
        <w:adjustRightInd w:val="0"/>
        <w:rPr>
          <w:rFonts w:ascii="Arial" w:hAnsi="Arial" w:cs="Arial"/>
          <w:sz w:val="22"/>
          <w:szCs w:val="22"/>
        </w:rPr>
      </w:pPr>
    </w:p>
    <w:p w14:paraId="3ACB344E" w14:textId="77777777" w:rsidR="00E00F93" w:rsidRPr="009D3C27" w:rsidRDefault="00E00F93" w:rsidP="00E00F93">
      <w:pPr>
        <w:widowControl w:val="0"/>
        <w:autoSpaceDE w:val="0"/>
        <w:autoSpaceDN w:val="0"/>
        <w:adjustRightInd w:val="0"/>
        <w:rPr>
          <w:rFonts w:ascii="Arial" w:hAnsi="Arial" w:cs="Arial"/>
          <w:sz w:val="22"/>
          <w:szCs w:val="22"/>
        </w:rPr>
      </w:pPr>
      <w:r w:rsidRPr="009D3C27">
        <w:rPr>
          <w:rFonts w:ascii="Arial" w:hAnsi="Arial" w:cs="Arial"/>
          <w:b/>
          <w:bCs/>
          <w:sz w:val="22"/>
          <w:szCs w:val="22"/>
        </w:rPr>
        <w:t xml:space="preserve">Reference to research: </w:t>
      </w:r>
      <w:r w:rsidRPr="009D3C27">
        <w:rPr>
          <w:rFonts w:ascii="Arial" w:hAnsi="Arial" w:cs="Arial"/>
          <w:sz w:val="22"/>
          <w:szCs w:val="22"/>
        </w:rPr>
        <w:t>You will be provided with key readings as a starting point for the assignment, however you should also refer to range of additional resources.</w:t>
      </w:r>
    </w:p>
    <w:p w14:paraId="20A255E7" w14:textId="77777777" w:rsidR="00E00F93" w:rsidRPr="009D3C27" w:rsidRDefault="00E00F93" w:rsidP="00E00F93">
      <w:pPr>
        <w:widowControl w:val="0"/>
        <w:autoSpaceDE w:val="0"/>
        <w:autoSpaceDN w:val="0"/>
        <w:adjustRightInd w:val="0"/>
        <w:rPr>
          <w:rFonts w:ascii="Arial" w:hAnsi="Arial" w:cs="Arial"/>
          <w:sz w:val="22"/>
          <w:szCs w:val="22"/>
        </w:rPr>
      </w:pPr>
    </w:p>
    <w:p w14:paraId="0EC62FED" w14:textId="77777777" w:rsidR="00E00F93" w:rsidRPr="009D3C27" w:rsidRDefault="00E00F93" w:rsidP="00E00F93">
      <w:pPr>
        <w:widowControl w:val="0"/>
        <w:autoSpaceDE w:val="0"/>
        <w:autoSpaceDN w:val="0"/>
        <w:adjustRightInd w:val="0"/>
        <w:rPr>
          <w:rFonts w:ascii="Arial" w:hAnsi="Arial" w:cs="Arial"/>
          <w:sz w:val="22"/>
          <w:szCs w:val="22"/>
        </w:rPr>
      </w:pPr>
      <w:r w:rsidRPr="009D3C27">
        <w:rPr>
          <w:rFonts w:ascii="Arial" w:hAnsi="Arial" w:cs="Arial"/>
          <w:sz w:val="22"/>
          <w:szCs w:val="22"/>
        </w:rPr>
        <w:t xml:space="preserve">As a guide, you will be expected to refer to </w:t>
      </w:r>
      <w:r w:rsidRPr="009D3C27">
        <w:rPr>
          <w:rFonts w:ascii="Arial" w:hAnsi="Arial" w:cs="Arial"/>
          <w:b/>
          <w:bCs/>
          <w:sz w:val="22"/>
          <w:szCs w:val="22"/>
        </w:rPr>
        <w:t>at least</w:t>
      </w:r>
      <w:r w:rsidRPr="009D3C27">
        <w:rPr>
          <w:rFonts w:ascii="Arial" w:hAnsi="Arial" w:cs="Arial"/>
          <w:sz w:val="22"/>
          <w:szCs w:val="22"/>
        </w:rPr>
        <w:t xml:space="preserve"> </w:t>
      </w:r>
      <w:r w:rsidRPr="009D3C27">
        <w:rPr>
          <w:rFonts w:ascii="Arial" w:hAnsi="Arial" w:cs="Arial"/>
          <w:b/>
          <w:bCs/>
          <w:sz w:val="22"/>
          <w:szCs w:val="22"/>
        </w:rPr>
        <w:t>10</w:t>
      </w:r>
      <w:r w:rsidRPr="009D3C27">
        <w:rPr>
          <w:rFonts w:ascii="Arial" w:hAnsi="Arial" w:cs="Arial"/>
          <w:sz w:val="22"/>
          <w:szCs w:val="22"/>
        </w:rPr>
        <w:t xml:space="preserve"> </w:t>
      </w:r>
      <w:r>
        <w:rPr>
          <w:rFonts w:ascii="Arial" w:hAnsi="Arial" w:cs="Arial"/>
          <w:sz w:val="22"/>
          <w:szCs w:val="22"/>
        </w:rPr>
        <w:t xml:space="preserve">recent </w:t>
      </w:r>
      <w:r w:rsidRPr="009D3C27">
        <w:rPr>
          <w:rFonts w:ascii="Arial" w:hAnsi="Arial" w:cs="Arial"/>
          <w:sz w:val="22"/>
          <w:szCs w:val="22"/>
        </w:rPr>
        <w:t>peer reviewed research articles (not websites) in your assignment.</w:t>
      </w:r>
    </w:p>
    <w:p w14:paraId="642942A1" w14:textId="77777777" w:rsidR="00E00F93" w:rsidRPr="009D3C27" w:rsidRDefault="00E00F93" w:rsidP="00E00F93">
      <w:pPr>
        <w:ind w:left="720"/>
        <w:rPr>
          <w:rFonts w:ascii="Arial" w:hAnsi="Arial" w:cs="Arial"/>
          <w:sz w:val="22"/>
          <w:szCs w:val="22"/>
        </w:rPr>
      </w:pPr>
    </w:p>
    <w:p w14:paraId="1DEE08C9" w14:textId="77777777" w:rsidR="00E00F93" w:rsidRPr="009D3C27" w:rsidRDefault="00E00F93" w:rsidP="00E00F93">
      <w:pPr>
        <w:ind w:left="720"/>
        <w:rPr>
          <w:rFonts w:ascii="Arial" w:hAnsi="Arial" w:cs="Arial"/>
          <w:sz w:val="22"/>
          <w:szCs w:val="22"/>
        </w:rPr>
      </w:pPr>
    </w:p>
    <w:p w14:paraId="4FD3C8E2" w14:textId="77777777" w:rsidR="00E00F93" w:rsidRPr="009D3C27" w:rsidRDefault="00E00F93" w:rsidP="00E00F93">
      <w:pPr>
        <w:ind w:left="720"/>
        <w:rPr>
          <w:rFonts w:ascii="Arial" w:hAnsi="Arial" w:cs="Arial"/>
          <w:sz w:val="22"/>
          <w:szCs w:val="22"/>
        </w:rPr>
      </w:pPr>
    </w:p>
    <w:p w14:paraId="0ACE52FB" w14:textId="77777777" w:rsidR="00E00F93" w:rsidRPr="009D3C27" w:rsidRDefault="00E00F93" w:rsidP="00E00F93">
      <w:pPr>
        <w:ind w:left="720"/>
        <w:rPr>
          <w:rFonts w:ascii="Arial" w:hAnsi="Arial" w:cs="Arial"/>
          <w:sz w:val="22"/>
          <w:szCs w:val="22"/>
        </w:rPr>
      </w:pPr>
    </w:p>
    <w:p w14:paraId="6833B212" w14:textId="77777777" w:rsidR="00E00F93" w:rsidRDefault="00E00F93" w:rsidP="00895734">
      <w:pPr>
        <w:pStyle w:val="Heading2"/>
        <w:ind w:left="567" w:firstLine="142"/>
        <w:rPr>
          <w:rFonts w:ascii="Arial" w:hAnsi="Arial" w:cs="Arial"/>
          <w:sz w:val="22"/>
          <w:szCs w:val="22"/>
        </w:rPr>
      </w:pPr>
    </w:p>
    <w:p w14:paraId="09B1A885" w14:textId="77777777" w:rsidR="00E00F93" w:rsidRDefault="00E00F93" w:rsidP="00E00F93"/>
    <w:p w14:paraId="69B03697" w14:textId="77777777" w:rsidR="00E00F93" w:rsidRPr="00E00F93" w:rsidRDefault="00E00F93" w:rsidP="00E00F93"/>
    <w:p w14:paraId="0B8F0A9D" w14:textId="77777777" w:rsidR="00E00F93" w:rsidRDefault="00E00F93" w:rsidP="00895734">
      <w:pPr>
        <w:pStyle w:val="Heading2"/>
        <w:ind w:left="567" w:firstLine="142"/>
        <w:rPr>
          <w:rFonts w:ascii="Arial" w:hAnsi="Arial" w:cs="Arial"/>
          <w:sz w:val="22"/>
          <w:szCs w:val="22"/>
        </w:rPr>
      </w:pPr>
    </w:p>
    <w:p w14:paraId="7EA43C15" w14:textId="77777777" w:rsidR="00E00F93" w:rsidRDefault="00E00F93" w:rsidP="00895734">
      <w:pPr>
        <w:pStyle w:val="Heading2"/>
        <w:ind w:left="567" w:firstLine="142"/>
        <w:rPr>
          <w:rFonts w:ascii="Arial" w:hAnsi="Arial" w:cs="Arial"/>
          <w:sz w:val="22"/>
          <w:szCs w:val="22"/>
        </w:rPr>
      </w:pPr>
    </w:p>
    <w:p w14:paraId="76CA4A00" w14:textId="0996F0E5"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8B759D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CAF04A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7C4F17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FE9F5A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93DA18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60E30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8ADCC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CD770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268A26B5" w14:textId="21A44C6E" w:rsidR="00A85BFE" w:rsidRDefault="00A85BFE" w:rsidP="00E00F93">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B8A6A8" w14:textId="77777777" w:rsidR="00E00F93" w:rsidRPr="001C06F4" w:rsidRDefault="00E00F93" w:rsidP="00E00F93">
      <w:pPr>
        <w:widowControl w:val="0"/>
        <w:autoSpaceDE w:val="0"/>
        <w:autoSpaceDN w:val="0"/>
        <w:adjustRightInd w:val="0"/>
        <w:rPr>
          <w:rFonts w:ascii="Arial" w:hAnsi="Arial" w:cs="Arial"/>
          <w:color w:val="0070C0"/>
          <w:sz w:val="22"/>
          <w:szCs w:val="22"/>
        </w:rPr>
      </w:pPr>
      <w:r w:rsidRPr="001C06F4">
        <w:rPr>
          <w:rFonts w:ascii="Arial" w:hAnsi="Arial" w:cs="Arial"/>
          <w:color w:val="0070C0"/>
          <w:sz w:val="22"/>
          <w:szCs w:val="22"/>
        </w:rPr>
        <w:t>You will be provided with key readings as a starting point for the assignment, however you should also refer to range of additional resources.</w:t>
      </w:r>
    </w:p>
    <w:p w14:paraId="33DE5758" w14:textId="77777777" w:rsidR="00E00F93" w:rsidRPr="001C06F4" w:rsidRDefault="00E00F93" w:rsidP="00E00F93">
      <w:pPr>
        <w:widowControl w:val="0"/>
        <w:autoSpaceDE w:val="0"/>
        <w:autoSpaceDN w:val="0"/>
        <w:adjustRightInd w:val="0"/>
        <w:rPr>
          <w:rFonts w:ascii="Arial" w:hAnsi="Arial" w:cs="Arial"/>
          <w:color w:val="0070C0"/>
          <w:sz w:val="22"/>
          <w:szCs w:val="22"/>
        </w:rPr>
      </w:pPr>
    </w:p>
    <w:p w14:paraId="73C99C6A" w14:textId="77777777" w:rsidR="00E00F93" w:rsidRPr="001C06F4" w:rsidRDefault="00E00F93" w:rsidP="00E00F93">
      <w:pPr>
        <w:jc w:val="both"/>
        <w:rPr>
          <w:rFonts w:ascii="Arial" w:hAnsi="Arial" w:cs="Arial"/>
          <w:color w:val="0070C0"/>
          <w:sz w:val="22"/>
          <w:szCs w:val="22"/>
        </w:rPr>
      </w:pPr>
      <w:r w:rsidRPr="001C06F4">
        <w:rPr>
          <w:rFonts w:ascii="Arial" w:hAnsi="Arial" w:cs="Arial"/>
          <w:color w:val="0070C0"/>
          <w:sz w:val="22"/>
          <w:szCs w:val="22"/>
        </w:rPr>
        <w:t xml:space="preserve">As a guide, you will be expected to refer to </w:t>
      </w:r>
      <w:r w:rsidRPr="001C06F4">
        <w:rPr>
          <w:rFonts w:ascii="Arial" w:hAnsi="Arial" w:cs="Arial"/>
          <w:b/>
          <w:bCs/>
          <w:color w:val="0070C0"/>
          <w:sz w:val="22"/>
          <w:szCs w:val="22"/>
        </w:rPr>
        <w:t>at least</w:t>
      </w:r>
      <w:r w:rsidRPr="001C06F4">
        <w:rPr>
          <w:rFonts w:ascii="Arial" w:hAnsi="Arial" w:cs="Arial"/>
          <w:color w:val="0070C0"/>
          <w:sz w:val="22"/>
          <w:szCs w:val="22"/>
        </w:rPr>
        <w:t xml:space="preserve"> </w:t>
      </w:r>
      <w:r w:rsidRPr="001C06F4">
        <w:rPr>
          <w:rFonts w:ascii="Arial" w:hAnsi="Arial" w:cs="Arial"/>
          <w:b/>
          <w:bCs/>
          <w:color w:val="0070C0"/>
          <w:sz w:val="22"/>
          <w:szCs w:val="22"/>
        </w:rPr>
        <w:t>10</w:t>
      </w:r>
      <w:r w:rsidRPr="001C06F4">
        <w:rPr>
          <w:rFonts w:ascii="Arial" w:hAnsi="Arial" w:cs="Arial"/>
          <w:color w:val="0070C0"/>
          <w:sz w:val="22"/>
          <w:szCs w:val="22"/>
        </w:rPr>
        <w:t xml:space="preserve"> </w:t>
      </w:r>
      <w:r>
        <w:rPr>
          <w:rFonts w:ascii="Arial" w:hAnsi="Arial" w:cs="Arial"/>
          <w:color w:val="0070C0"/>
          <w:sz w:val="22"/>
          <w:szCs w:val="22"/>
        </w:rPr>
        <w:t xml:space="preserve">recent </w:t>
      </w:r>
      <w:r w:rsidRPr="001C06F4">
        <w:rPr>
          <w:rFonts w:ascii="Arial" w:hAnsi="Arial" w:cs="Arial"/>
          <w:color w:val="0070C0"/>
          <w:sz w:val="22"/>
          <w:szCs w:val="22"/>
        </w:rPr>
        <w:t>peer reviewed research articles (not websites) in your assignment. (10 marks available)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34C21B" w14:textId="35101310" w:rsidR="00E00F93" w:rsidRPr="00C24821" w:rsidRDefault="00E00F93" w:rsidP="00E00F93">
      <w:pPr>
        <w:pStyle w:val="bullet"/>
        <w:overflowPunct w:val="0"/>
        <w:autoSpaceDE w:val="0"/>
        <w:autoSpaceDN w:val="0"/>
        <w:adjustRightInd w:val="0"/>
        <w:spacing w:before="0"/>
        <w:ind w:left="0" w:firstLine="0"/>
        <w:rPr>
          <w:rFonts w:ascii="Arial" w:hAnsi="Arial" w:cs="Arial"/>
          <w:color w:val="0070C0"/>
          <w:sz w:val="22"/>
          <w:szCs w:val="22"/>
          <w:bdr w:val="none" w:sz="0" w:space="0" w:color="auto" w:frame="1"/>
        </w:rPr>
      </w:pPr>
      <w:r w:rsidRPr="00C24821">
        <w:rPr>
          <w:rFonts w:ascii="Arial" w:hAnsi="Arial" w:cs="Arial"/>
          <w:color w:val="0070C0"/>
          <w:sz w:val="22"/>
          <w:szCs w:val="22"/>
          <w:bdr w:val="none" w:sz="0" w:space="0" w:color="auto" w:frame="1"/>
        </w:rPr>
        <w:t>I</w:t>
      </w:r>
      <w:r w:rsidRPr="009625C8">
        <w:rPr>
          <w:rFonts w:ascii="Arial" w:hAnsi="Arial" w:cs="Arial"/>
          <w:color w:val="0070C0"/>
          <w:sz w:val="22"/>
          <w:szCs w:val="22"/>
          <w:bdr w:val="none" w:sz="0" w:space="0" w:color="auto" w:frame="1"/>
        </w:rPr>
        <w:t xml:space="preserve">dentify </w:t>
      </w:r>
      <w:r w:rsidRPr="00C24821">
        <w:rPr>
          <w:rFonts w:ascii="Arial" w:hAnsi="Arial" w:cs="Arial"/>
          <w:color w:val="0070C0"/>
          <w:sz w:val="22"/>
          <w:szCs w:val="22"/>
          <w:bdr w:val="none" w:sz="0" w:space="0" w:color="auto" w:frame="1"/>
        </w:rPr>
        <w:t xml:space="preserve">(and be able to explain) three appropriate </w:t>
      </w:r>
      <w:r>
        <w:rPr>
          <w:rFonts w:ascii="Arial" w:hAnsi="Arial" w:cs="Arial"/>
          <w:color w:val="0070C0"/>
          <w:sz w:val="22"/>
          <w:szCs w:val="22"/>
          <w:bdr w:val="none" w:sz="0" w:space="0" w:color="auto" w:frame="1"/>
        </w:rPr>
        <w:t>barriers</w:t>
      </w:r>
      <w:r w:rsidRPr="009625C8">
        <w:rPr>
          <w:rFonts w:ascii="Arial" w:hAnsi="Arial" w:cs="Arial"/>
          <w:color w:val="0070C0"/>
          <w:sz w:val="22"/>
          <w:szCs w:val="22"/>
          <w:bdr w:val="none" w:sz="0" w:space="0" w:color="auto" w:frame="1"/>
        </w:rPr>
        <w:t xml:space="preserve"> that individuals within</w:t>
      </w:r>
      <w:r>
        <w:rPr>
          <w:rFonts w:ascii="Arial" w:hAnsi="Arial" w:cs="Arial"/>
          <w:color w:val="0070C0"/>
          <w:sz w:val="22"/>
          <w:szCs w:val="22"/>
          <w:bdr w:val="none" w:sz="0" w:space="0" w:color="auto" w:frame="1"/>
        </w:rPr>
        <w:t xml:space="preserve"> a country of your choice</w:t>
      </w:r>
      <w:r w:rsidRPr="009625C8">
        <w:rPr>
          <w:rFonts w:ascii="Arial" w:hAnsi="Arial" w:cs="Arial"/>
          <w:color w:val="0070C0"/>
          <w:sz w:val="22"/>
          <w:szCs w:val="22"/>
          <w:bdr w:val="none" w:sz="0" w:space="0" w:color="auto" w:frame="1"/>
        </w:rPr>
        <w:t xml:space="preserve"> faced when trying to maintain a physically active lifestyle / exercise routine at the height of the pandemic</w:t>
      </w:r>
      <w:r w:rsidRPr="00C24821">
        <w:rPr>
          <w:rFonts w:ascii="Arial" w:hAnsi="Arial" w:cs="Arial"/>
          <w:color w:val="0070C0"/>
          <w:sz w:val="22"/>
          <w:szCs w:val="22"/>
          <w:bdr w:val="none" w:sz="0" w:space="0" w:color="auto" w:frame="1"/>
        </w:rPr>
        <w:t>.</w:t>
      </w:r>
    </w:p>
    <w:p w14:paraId="66076890" w14:textId="13869323" w:rsidR="00E00F93" w:rsidRPr="00C24821" w:rsidRDefault="00E00F93" w:rsidP="00E00F93">
      <w:pPr>
        <w:pStyle w:val="bullet"/>
        <w:overflowPunct w:val="0"/>
        <w:autoSpaceDE w:val="0"/>
        <w:autoSpaceDN w:val="0"/>
        <w:adjustRightInd w:val="0"/>
        <w:spacing w:before="0"/>
        <w:ind w:left="0" w:firstLine="0"/>
        <w:rPr>
          <w:rFonts w:ascii="Arial" w:hAnsi="Arial" w:cs="Arial"/>
          <w:color w:val="0070C0"/>
          <w:sz w:val="22"/>
          <w:szCs w:val="22"/>
        </w:rPr>
      </w:pPr>
      <w:r w:rsidRPr="00C24821">
        <w:rPr>
          <w:rFonts w:ascii="Arial" w:hAnsi="Arial" w:cs="Arial"/>
          <w:color w:val="0070C0"/>
          <w:sz w:val="22"/>
          <w:szCs w:val="22"/>
          <w:bdr w:val="none" w:sz="0" w:space="0" w:color="auto" w:frame="1"/>
        </w:rPr>
        <w:t xml:space="preserve">Understand </w:t>
      </w:r>
      <w:r w:rsidRPr="009625C8">
        <w:rPr>
          <w:rFonts w:ascii="Arial" w:hAnsi="Arial" w:cs="Arial"/>
          <w:color w:val="0070C0"/>
          <w:sz w:val="22"/>
          <w:szCs w:val="22"/>
          <w:bdr w:val="none" w:sz="0" w:space="0" w:color="auto" w:frame="1"/>
        </w:rPr>
        <w:t>the psychological benefits associated with being physically active and exercising during the Covid 19 pandemic</w:t>
      </w:r>
      <w:r>
        <w:rPr>
          <w:rFonts w:ascii="Arial" w:hAnsi="Arial" w:cs="Arial"/>
          <w:color w:val="0070C0"/>
          <w:sz w:val="22"/>
          <w:szCs w:val="22"/>
          <w:bdr w:val="none" w:sz="0" w:space="0" w:color="auto" w:frame="1"/>
        </w:rPr>
        <w:t xml:space="preserve"> for an age group of your choice</w:t>
      </w:r>
      <w:r w:rsidRPr="00C24821">
        <w:rPr>
          <w:rFonts w:ascii="Arial" w:hAnsi="Arial" w:cs="Arial"/>
          <w:color w:val="0070C0"/>
          <w:sz w:val="22"/>
          <w:szCs w:val="22"/>
          <w:bdr w:val="none" w:sz="0" w:space="0" w:color="auto" w:frame="1"/>
        </w:rPr>
        <w:t>.</w:t>
      </w:r>
    </w:p>
    <w:p w14:paraId="45434596" w14:textId="77777777" w:rsidR="00E00F93" w:rsidRPr="00C24821" w:rsidRDefault="00E00F93" w:rsidP="00E00F93">
      <w:pPr>
        <w:pStyle w:val="bullet"/>
        <w:overflowPunct w:val="0"/>
        <w:autoSpaceDE w:val="0"/>
        <w:autoSpaceDN w:val="0"/>
        <w:adjustRightInd w:val="0"/>
        <w:spacing w:before="0"/>
        <w:ind w:left="0" w:firstLine="0"/>
        <w:rPr>
          <w:rFonts w:ascii="Arial" w:hAnsi="Arial" w:cs="Arial"/>
          <w:b/>
          <w:color w:val="0070C0"/>
          <w:sz w:val="22"/>
          <w:szCs w:val="22"/>
        </w:rPr>
      </w:pPr>
      <w:r w:rsidRPr="00C24821">
        <w:rPr>
          <w:rFonts w:ascii="Arial" w:hAnsi="Arial" w:cs="Arial"/>
          <w:color w:val="0070C0"/>
          <w:sz w:val="22"/>
          <w:szCs w:val="22"/>
        </w:rPr>
        <w:t>(40 marks available)</w:t>
      </w:r>
    </w:p>
    <w:p w14:paraId="40D16D33" w14:textId="77777777" w:rsidR="00E00F93" w:rsidRPr="00A406E5" w:rsidRDefault="00E00F93" w:rsidP="00E00F93">
      <w:pPr>
        <w:pStyle w:val="bullet"/>
        <w:overflowPunct w:val="0"/>
        <w:autoSpaceDE w:val="0"/>
        <w:autoSpaceDN w:val="0"/>
        <w:adjustRightInd w:val="0"/>
        <w:spacing w:before="0"/>
        <w:ind w:left="851" w:firstLine="0"/>
        <w:rPr>
          <w:rFonts w:ascii="Arial" w:hAnsi="Arial" w:cs="Arial"/>
          <w:b/>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3CF652" w14:textId="2E08BD1C" w:rsidR="00E00F93" w:rsidRPr="00C24821" w:rsidRDefault="00E00F93" w:rsidP="00E00F93">
      <w:pPr>
        <w:pStyle w:val="bullet"/>
        <w:overflowPunct w:val="0"/>
        <w:autoSpaceDE w:val="0"/>
        <w:autoSpaceDN w:val="0"/>
        <w:adjustRightInd w:val="0"/>
        <w:spacing w:before="0"/>
        <w:ind w:left="0" w:firstLine="0"/>
        <w:rPr>
          <w:rFonts w:ascii="Arial" w:hAnsi="Arial" w:cs="Arial"/>
          <w:color w:val="0070C0"/>
          <w:sz w:val="22"/>
          <w:szCs w:val="22"/>
        </w:rPr>
      </w:pPr>
      <w:r w:rsidRPr="00C24821">
        <w:rPr>
          <w:rFonts w:ascii="Arial" w:hAnsi="Arial" w:cs="Arial"/>
          <w:color w:val="0070C0"/>
          <w:sz w:val="22"/>
          <w:szCs w:val="22"/>
          <w:bdr w:val="none" w:sz="0" w:space="0" w:color="auto" w:frame="1"/>
        </w:rPr>
        <w:t>Critically a</w:t>
      </w:r>
      <w:r w:rsidRPr="009625C8">
        <w:rPr>
          <w:rFonts w:ascii="Arial" w:hAnsi="Arial" w:cs="Arial"/>
          <w:color w:val="0070C0"/>
          <w:sz w:val="22"/>
          <w:szCs w:val="22"/>
          <w:bdr w:val="none" w:sz="0" w:space="0" w:color="auto" w:frame="1"/>
        </w:rPr>
        <w:t xml:space="preserve">ppraise </w:t>
      </w:r>
      <w:r w:rsidRPr="00C24821">
        <w:rPr>
          <w:rFonts w:ascii="Arial" w:hAnsi="Arial" w:cs="Arial"/>
          <w:color w:val="0070C0"/>
          <w:sz w:val="22"/>
          <w:szCs w:val="22"/>
          <w:bdr w:val="none" w:sz="0" w:space="0" w:color="auto" w:frame="1"/>
        </w:rPr>
        <w:t xml:space="preserve">three </w:t>
      </w:r>
      <w:r w:rsidRPr="009625C8">
        <w:rPr>
          <w:rFonts w:ascii="Arial" w:hAnsi="Arial" w:cs="Arial"/>
          <w:color w:val="0070C0"/>
          <w:sz w:val="22"/>
          <w:szCs w:val="22"/>
          <w:bdr w:val="none" w:sz="0" w:space="0" w:color="auto" w:frame="1"/>
        </w:rPr>
        <w:t xml:space="preserve">specific </w:t>
      </w:r>
      <w:r>
        <w:rPr>
          <w:rFonts w:ascii="Arial" w:hAnsi="Arial" w:cs="Arial"/>
          <w:color w:val="0070C0"/>
          <w:sz w:val="22"/>
          <w:szCs w:val="22"/>
          <w:bdr w:val="none" w:sz="0" w:space="0" w:color="auto" w:frame="1"/>
        </w:rPr>
        <w:t>barriers</w:t>
      </w:r>
      <w:r w:rsidRPr="009625C8">
        <w:rPr>
          <w:rFonts w:ascii="Arial" w:hAnsi="Arial" w:cs="Arial"/>
          <w:color w:val="0070C0"/>
          <w:sz w:val="22"/>
          <w:szCs w:val="22"/>
          <w:bdr w:val="none" w:sz="0" w:space="0" w:color="auto" w:frame="1"/>
        </w:rPr>
        <w:t xml:space="preserve"> that individuals within</w:t>
      </w:r>
      <w:r>
        <w:rPr>
          <w:rFonts w:ascii="Arial" w:hAnsi="Arial" w:cs="Arial"/>
          <w:color w:val="0070C0"/>
          <w:sz w:val="22"/>
          <w:szCs w:val="22"/>
          <w:bdr w:val="none" w:sz="0" w:space="0" w:color="auto" w:frame="1"/>
        </w:rPr>
        <w:t xml:space="preserve"> a country of your choice</w:t>
      </w:r>
      <w:r w:rsidRPr="009625C8">
        <w:rPr>
          <w:rFonts w:ascii="Arial" w:hAnsi="Arial" w:cs="Arial"/>
          <w:color w:val="0070C0"/>
          <w:sz w:val="22"/>
          <w:szCs w:val="22"/>
          <w:bdr w:val="none" w:sz="0" w:space="0" w:color="auto" w:frame="1"/>
        </w:rPr>
        <w:t xml:space="preserve"> faced when trying to maintain a physically active lifestyle / exercise routine at the height of the pandemic</w:t>
      </w:r>
      <w:r w:rsidRPr="00C24821">
        <w:rPr>
          <w:rFonts w:ascii="Arial" w:hAnsi="Arial" w:cs="Arial"/>
          <w:color w:val="0070C0"/>
          <w:sz w:val="22"/>
          <w:szCs w:val="22"/>
          <w:bdr w:val="none" w:sz="0" w:space="0" w:color="auto" w:frame="1"/>
        </w:rPr>
        <w:t>.</w:t>
      </w:r>
    </w:p>
    <w:p w14:paraId="6DC2ACEF" w14:textId="1EFEAA16" w:rsidR="00E00F93" w:rsidRPr="00C24821" w:rsidRDefault="00E00F93" w:rsidP="00E00F93">
      <w:pPr>
        <w:pStyle w:val="bullet"/>
        <w:overflowPunct w:val="0"/>
        <w:autoSpaceDE w:val="0"/>
        <w:autoSpaceDN w:val="0"/>
        <w:adjustRightInd w:val="0"/>
        <w:spacing w:before="0"/>
        <w:ind w:left="0" w:firstLine="0"/>
        <w:rPr>
          <w:rFonts w:ascii="Arial" w:hAnsi="Arial" w:cs="Arial"/>
          <w:color w:val="0070C0"/>
          <w:sz w:val="22"/>
          <w:szCs w:val="22"/>
        </w:rPr>
      </w:pPr>
      <w:r w:rsidRPr="00C24821">
        <w:rPr>
          <w:rFonts w:ascii="Arial" w:hAnsi="Arial" w:cs="Arial"/>
          <w:color w:val="0070C0"/>
          <w:sz w:val="22"/>
          <w:szCs w:val="22"/>
          <w:bdr w:val="none" w:sz="0" w:space="0" w:color="auto" w:frame="1"/>
        </w:rPr>
        <w:t xml:space="preserve">Evaluate </w:t>
      </w:r>
      <w:r w:rsidRPr="009625C8">
        <w:rPr>
          <w:rFonts w:ascii="Arial" w:hAnsi="Arial" w:cs="Arial"/>
          <w:color w:val="0070C0"/>
          <w:sz w:val="22"/>
          <w:szCs w:val="22"/>
          <w:bdr w:val="none" w:sz="0" w:space="0" w:color="auto" w:frame="1"/>
        </w:rPr>
        <w:t>the psychological benefits associated with being physically active and exercising during the Covid 19 pandemic</w:t>
      </w:r>
      <w:r>
        <w:rPr>
          <w:rFonts w:ascii="Arial" w:hAnsi="Arial" w:cs="Arial"/>
          <w:color w:val="0070C0"/>
          <w:sz w:val="22"/>
          <w:szCs w:val="22"/>
          <w:bdr w:val="none" w:sz="0" w:space="0" w:color="auto" w:frame="1"/>
        </w:rPr>
        <w:t xml:space="preserve"> for an age group of your choice</w:t>
      </w:r>
      <w:r w:rsidRPr="00C24821">
        <w:rPr>
          <w:rFonts w:ascii="Arial" w:hAnsi="Arial" w:cs="Arial"/>
          <w:color w:val="0070C0"/>
          <w:sz w:val="22"/>
          <w:szCs w:val="22"/>
          <w:bdr w:val="none" w:sz="0" w:space="0" w:color="auto" w:frame="1"/>
        </w:rPr>
        <w:t>.</w:t>
      </w:r>
    </w:p>
    <w:p w14:paraId="6071447C" w14:textId="77777777" w:rsidR="00E00F93" w:rsidRPr="00C24821" w:rsidRDefault="00E00F93" w:rsidP="00E00F93">
      <w:pPr>
        <w:pStyle w:val="bullet"/>
        <w:overflowPunct w:val="0"/>
        <w:autoSpaceDE w:val="0"/>
        <w:autoSpaceDN w:val="0"/>
        <w:adjustRightInd w:val="0"/>
        <w:spacing w:before="0"/>
        <w:ind w:left="0" w:firstLine="0"/>
        <w:rPr>
          <w:rFonts w:ascii="Arial" w:hAnsi="Arial" w:cs="Arial"/>
          <w:color w:val="0070C0"/>
          <w:sz w:val="22"/>
          <w:szCs w:val="22"/>
          <w:highlight w:val="yellow"/>
        </w:rPr>
      </w:pPr>
      <w:r w:rsidRPr="001C06F4">
        <w:rPr>
          <w:rFonts w:ascii="Arial" w:hAnsi="Arial" w:cs="Arial"/>
          <w:color w:val="0070C0"/>
          <w:sz w:val="22"/>
          <w:szCs w:val="22"/>
        </w:rPr>
        <w:t>(</w:t>
      </w:r>
      <w:r>
        <w:rPr>
          <w:rFonts w:ascii="Arial" w:hAnsi="Arial" w:cs="Arial"/>
          <w:color w:val="0070C0"/>
          <w:sz w:val="22"/>
          <w:szCs w:val="22"/>
        </w:rPr>
        <w:t>40</w:t>
      </w:r>
      <w:r w:rsidRPr="001C06F4">
        <w:rPr>
          <w:rFonts w:ascii="Arial" w:hAnsi="Arial" w:cs="Arial"/>
          <w:color w:val="0070C0"/>
          <w:sz w:val="22"/>
          <w:szCs w:val="22"/>
        </w:rPr>
        <w:t xml:space="preserve"> marks available)</w:t>
      </w:r>
    </w:p>
    <w:p w14:paraId="745D2608" w14:textId="77777777" w:rsidR="00E00F93" w:rsidRPr="00A406E5" w:rsidRDefault="00E00F93" w:rsidP="00E00F93">
      <w:pPr>
        <w:jc w:val="both"/>
        <w:rPr>
          <w:rFonts w:ascii="Arial" w:hAnsi="Arial" w:cs="Arial"/>
          <w:b/>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14AD75" w14:textId="77777777" w:rsidR="00E00F93" w:rsidRPr="001C06F4" w:rsidRDefault="00E00F93" w:rsidP="00E00F93">
      <w:pPr>
        <w:jc w:val="both"/>
        <w:rPr>
          <w:rFonts w:ascii="Arial" w:hAnsi="Arial" w:cs="Arial"/>
          <w:color w:val="0070C0"/>
          <w:sz w:val="22"/>
          <w:szCs w:val="22"/>
        </w:rPr>
      </w:pPr>
      <w:r w:rsidRPr="001C06F4">
        <w:rPr>
          <w:rFonts w:ascii="Arial" w:hAnsi="Arial" w:cs="Arial"/>
          <w:color w:val="0070C0"/>
          <w:sz w:val="22"/>
          <w:szCs w:val="22"/>
        </w:rPr>
        <w:t xml:space="preserve">Not applicable.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846A25" w14:textId="77777777" w:rsidR="00E00F93" w:rsidRPr="001C06F4" w:rsidRDefault="00E00F93" w:rsidP="00E00F93">
      <w:pPr>
        <w:jc w:val="both"/>
        <w:rPr>
          <w:rFonts w:ascii="Arial" w:hAnsi="Arial" w:cs="Arial"/>
          <w:color w:val="0070C0"/>
          <w:sz w:val="22"/>
          <w:szCs w:val="22"/>
        </w:rPr>
      </w:pPr>
      <w:r w:rsidRPr="001C06F4">
        <w:rPr>
          <w:rFonts w:ascii="Arial" w:hAnsi="Arial" w:cs="Arial"/>
          <w:color w:val="0070C0"/>
          <w:sz w:val="22"/>
          <w:szCs w:val="22"/>
        </w:rPr>
        <w:t>Use discipline specific resources appropriately, to present a strong and balanced written argument in the form of an essay. (10 marks available)</w:t>
      </w:r>
    </w:p>
    <w:p w14:paraId="15E90328" w14:textId="77777777" w:rsidR="00E00F93" w:rsidRPr="00A406E5" w:rsidRDefault="00E00F93" w:rsidP="00E00F93">
      <w:pPr>
        <w:jc w:val="both"/>
        <w:rPr>
          <w:rFonts w:ascii="Arial" w:hAnsi="Arial" w:cs="Arial"/>
          <w:sz w:val="22"/>
          <w:szCs w:val="22"/>
        </w:rPr>
      </w:pPr>
    </w:p>
    <w:p w14:paraId="7E70FA26" w14:textId="208E1216" w:rsidR="00C01A3F" w:rsidRPr="00A406E5" w:rsidRDefault="00E00F93">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F4901D" w:rsidR="00152E9D" w:rsidRPr="00A406E5" w:rsidRDefault="00E00F9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313A0811" w:rsidR="00152E9D" w:rsidRPr="00A406E5" w:rsidRDefault="00E00F93"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C1165DB" w:rsidR="00152E9D" w:rsidRPr="00A406E5" w:rsidRDefault="00E00F93"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29CAF2B" w:rsidR="00152E9D" w:rsidRPr="00A406E5" w:rsidRDefault="00E00F93"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A80BAC5" w:rsidR="00152E9D" w:rsidRPr="00A406E5" w:rsidRDefault="00E00F9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7F7AC" w14:textId="77777777" w:rsidR="00047443" w:rsidRDefault="00047443">
      <w:r>
        <w:separator/>
      </w:r>
    </w:p>
  </w:endnote>
  <w:endnote w:type="continuationSeparator" w:id="0">
    <w:p w14:paraId="2E09212D" w14:textId="77777777" w:rsidR="00047443" w:rsidRDefault="00047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E62B3F" w14:textId="77777777" w:rsidR="00047443" w:rsidRDefault="00047443">
      <w:r>
        <w:separator/>
      </w:r>
    </w:p>
  </w:footnote>
  <w:footnote w:type="continuationSeparator" w:id="0">
    <w:p w14:paraId="11FE0DE6" w14:textId="77777777" w:rsidR="00047443" w:rsidRDefault="000474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504709508">
    <w:abstractNumId w:val="17"/>
  </w:num>
  <w:num w:numId="18" w16cid:durableId="705250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443"/>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8F9"/>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1940"/>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DF3"/>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0AF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022"/>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7E9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0F93"/>
    <w:rsid w:val="00E230E0"/>
    <w:rsid w:val="00E27F15"/>
    <w:rsid w:val="00E51AAC"/>
    <w:rsid w:val="00E66CC0"/>
    <w:rsid w:val="00E728A9"/>
    <w:rsid w:val="00E807D9"/>
    <w:rsid w:val="00EA0F4E"/>
    <w:rsid w:val="00EA295B"/>
    <w:rsid w:val="00EA3B9B"/>
    <w:rsid w:val="00EA6801"/>
    <w:rsid w:val="00EB4F96"/>
    <w:rsid w:val="00ED7072"/>
    <w:rsid w:val="00EE302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00F93"/>
    <w:pPr>
      <w:spacing w:before="120"/>
      <w:ind w:left="1004" w:hanging="284"/>
      <w:jc w:val="both"/>
    </w:pPr>
    <w:rPr>
      <w:sz w:val="24"/>
      <w:lang w:eastAsia="en-GB"/>
    </w:rPr>
  </w:style>
  <w:style w:type="character" w:customStyle="1" w:styleId="bulletChar">
    <w:name w:val="bullet Char"/>
    <w:link w:val="bullet"/>
    <w:rsid w:val="00E00F93"/>
    <w:rPr>
      <w:sz w:val="24"/>
      <w:lang w:eastAsia="en-GB"/>
    </w:rPr>
  </w:style>
  <w:style w:type="character" w:customStyle="1" w:styleId="ListParagraphChar">
    <w:name w:val="List Paragraph Char"/>
    <w:link w:val="ListParagraph"/>
    <w:uiPriority w:val="34"/>
    <w:locked/>
    <w:rsid w:val="00E00F9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TotalTime>
  <Pages>11</Pages>
  <Words>4022</Words>
  <Characters>22930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26899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4</cp:revision>
  <cp:lastPrinted>2014-10-10T07:42:00Z</cp:lastPrinted>
  <dcterms:created xsi:type="dcterms:W3CDTF">2024-09-04T11:40:00Z</dcterms:created>
  <dcterms:modified xsi:type="dcterms:W3CDTF">2024-09-07T15:49:00Z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