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2ECA" w14:textId="77777777" w:rsidR="00095ECB" w:rsidRPr="00944C5F" w:rsidRDefault="00095ECB" w:rsidP="00095ECB">
      <w:pPr>
        <w:pStyle w:val="Heading1"/>
        <w:rPr>
          <w:rFonts w:ascii="Times New Roman" w:hAnsi="Times New Roman" w:cs="Times New Roman"/>
          <w:color w:val="000000" w:themeColor="text1"/>
        </w:rPr>
      </w:pPr>
      <w:r w:rsidRPr="00944C5F">
        <w:rPr>
          <w:rFonts w:ascii="Times New Roman" w:hAnsi="Times New Roman" w:cs="Times New Roman"/>
          <w:noProof/>
          <w:color w:val="000000" w:themeColor="text1"/>
        </w:rPr>
        <w:drawing>
          <wp:inline distT="0" distB="0" distL="0" distR="0" wp14:anchorId="0DE39507" wp14:editId="000E8362">
            <wp:extent cx="5708650" cy="2276596"/>
            <wp:effectExtent l="0" t="0" r="0" b="0"/>
            <wp:docPr id="71723080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30802" name="Picture 1" descr="A black background with white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21236" cy="2281615"/>
                    </a:xfrm>
                    <a:prstGeom prst="rect">
                      <a:avLst/>
                    </a:prstGeom>
                  </pic:spPr>
                </pic:pic>
              </a:graphicData>
            </a:graphic>
          </wp:inline>
        </w:drawing>
      </w:r>
    </w:p>
    <w:p w14:paraId="1C02C271" w14:textId="77777777" w:rsidR="00095ECB" w:rsidRPr="00944C5F" w:rsidRDefault="00095ECB" w:rsidP="00095ECB">
      <w:pPr>
        <w:pStyle w:val="Heading1"/>
        <w:rPr>
          <w:rFonts w:ascii="Times New Roman" w:hAnsi="Times New Roman" w:cs="Times New Roman"/>
          <w:color w:val="000000" w:themeColor="text1"/>
        </w:rPr>
      </w:pPr>
    </w:p>
    <w:p w14:paraId="099A1651" w14:textId="1C634B98" w:rsidR="00095ECB" w:rsidRPr="00944C5F" w:rsidRDefault="0036010A" w:rsidP="00095ECB">
      <w:pPr>
        <w:rPr>
          <w:rFonts w:ascii="Times New Roman" w:hAnsi="Times New Roman" w:cs="Times New Roman"/>
          <w:color w:val="000000" w:themeColor="text1"/>
        </w:rPr>
      </w:pPr>
      <w:r w:rsidRPr="00944C5F">
        <w:rPr>
          <w:rFonts w:ascii="Times New Roman" w:eastAsiaTheme="majorEastAsia" w:hAnsi="Times New Roman" w:cs="Times New Roman"/>
          <w:b/>
          <w:bCs/>
          <w:color w:val="000000" w:themeColor="text1"/>
          <w:sz w:val="40"/>
          <w:szCs w:val="40"/>
        </w:rPr>
        <w:t>A Traditional Machine Learning Workflow for Customer Sentiment Analysis: From Model Selection to Evaluation</w:t>
      </w:r>
    </w:p>
    <w:p w14:paraId="07C8004F" w14:textId="77777777" w:rsidR="0036010A" w:rsidRPr="00944C5F" w:rsidRDefault="0036010A" w:rsidP="00095ECB">
      <w:pPr>
        <w:rPr>
          <w:rFonts w:ascii="Times New Roman" w:hAnsi="Times New Roman" w:cs="Times New Roman"/>
          <w:color w:val="000000" w:themeColor="text1"/>
        </w:rPr>
      </w:pPr>
    </w:p>
    <w:p w14:paraId="5D9859F7" w14:textId="77777777" w:rsidR="0036010A" w:rsidRPr="00944C5F" w:rsidRDefault="0036010A" w:rsidP="00095ECB">
      <w:pPr>
        <w:rPr>
          <w:rFonts w:ascii="Times New Roman" w:hAnsi="Times New Roman" w:cs="Times New Roman"/>
          <w:color w:val="000000" w:themeColor="text1"/>
        </w:rPr>
      </w:pPr>
    </w:p>
    <w:p w14:paraId="47D8AC1B" w14:textId="79E2B412" w:rsidR="00095ECB" w:rsidRPr="00944C5F" w:rsidRDefault="00095ECB" w:rsidP="0036010A">
      <w:pPr>
        <w:jc w:val="center"/>
        <w:rPr>
          <w:rFonts w:ascii="Times New Roman" w:hAnsi="Times New Roman" w:cs="Times New Roman"/>
          <w:color w:val="000000" w:themeColor="text1"/>
          <w:sz w:val="32"/>
          <w:szCs w:val="32"/>
        </w:rPr>
      </w:pPr>
      <w:r w:rsidRPr="00944C5F">
        <w:rPr>
          <w:rFonts w:ascii="Times New Roman" w:hAnsi="Times New Roman" w:cs="Times New Roman"/>
          <w:b/>
          <w:bCs/>
          <w:color w:val="000000" w:themeColor="text1"/>
          <w:sz w:val="32"/>
          <w:szCs w:val="32"/>
        </w:rPr>
        <w:t>Submitted By,</w:t>
      </w:r>
      <w:r w:rsidRPr="00944C5F">
        <w:rPr>
          <w:rFonts w:ascii="Times New Roman" w:hAnsi="Times New Roman" w:cs="Times New Roman"/>
          <w:color w:val="000000" w:themeColor="text1"/>
          <w:sz w:val="32"/>
          <w:szCs w:val="32"/>
        </w:rPr>
        <w:br/>
        <w:t>M</w:t>
      </w:r>
      <w:r w:rsidR="005526D5" w:rsidRPr="00944C5F">
        <w:rPr>
          <w:rFonts w:ascii="Times New Roman" w:hAnsi="Times New Roman" w:cs="Times New Roman"/>
          <w:color w:val="000000" w:themeColor="text1"/>
          <w:sz w:val="32"/>
          <w:szCs w:val="32"/>
        </w:rPr>
        <w:t>D</w:t>
      </w:r>
      <w:r w:rsidRPr="00944C5F">
        <w:rPr>
          <w:rFonts w:ascii="Times New Roman" w:hAnsi="Times New Roman" w:cs="Times New Roman"/>
          <w:color w:val="000000" w:themeColor="text1"/>
          <w:sz w:val="32"/>
          <w:szCs w:val="32"/>
        </w:rPr>
        <w:t xml:space="preserve"> Azizul Khan</w:t>
      </w:r>
      <w:r w:rsidRPr="00944C5F">
        <w:rPr>
          <w:rFonts w:ascii="Times New Roman" w:hAnsi="Times New Roman" w:cs="Times New Roman"/>
          <w:color w:val="000000" w:themeColor="text1"/>
          <w:sz w:val="32"/>
          <w:szCs w:val="32"/>
        </w:rPr>
        <w:br/>
        <w:t>Student ID: 2</w:t>
      </w:r>
      <w:r w:rsidR="000C02FB" w:rsidRPr="00944C5F">
        <w:rPr>
          <w:rFonts w:ascii="Times New Roman" w:hAnsi="Times New Roman" w:cs="Times New Roman"/>
          <w:color w:val="000000" w:themeColor="text1"/>
          <w:sz w:val="32"/>
          <w:szCs w:val="32"/>
        </w:rPr>
        <w:t>514708</w:t>
      </w:r>
      <w:r w:rsidRPr="00944C5F">
        <w:rPr>
          <w:rFonts w:ascii="Times New Roman" w:hAnsi="Times New Roman" w:cs="Times New Roman"/>
          <w:color w:val="000000" w:themeColor="text1"/>
          <w:sz w:val="32"/>
          <w:szCs w:val="32"/>
        </w:rPr>
        <w:br/>
      </w:r>
      <w:r w:rsidR="000C02FB" w:rsidRPr="00944C5F">
        <w:rPr>
          <w:rFonts w:ascii="Times New Roman" w:hAnsi="Times New Roman" w:cs="Times New Roman"/>
          <w:color w:val="000000" w:themeColor="text1"/>
          <w:sz w:val="32"/>
          <w:szCs w:val="32"/>
        </w:rPr>
        <w:t>Module</w:t>
      </w:r>
      <w:r w:rsidRPr="00944C5F">
        <w:rPr>
          <w:rFonts w:ascii="Times New Roman" w:hAnsi="Times New Roman" w:cs="Times New Roman"/>
          <w:color w:val="000000" w:themeColor="text1"/>
          <w:sz w:val="32"/>
          <w:szCs w:val="32"/>
        </w:rPr>
        <w:t xml:space="preserve"> Code: </w:t>
      </w:r>
      <w:r w:rsidR="000C02FB" w:rsidRPr="00944C5F">
        <w:rPr>
          <w:rFonts w:ascii="Times New Roman" w:hAnsi="Times New Roman" w:cs="Times New Roman"/>
          <w:bCs/>
          <w:color w:val="000000" w:themeColor="text1"/>
          <w:sz w:val="32"/>
          <w:szCs w:val="32"/>
        </w:rPr>
        <w:t>ACCA7025</w:t>
      </w:r>
    </w:p>
    <w:p w14:paraId="25CF5593" w14:textId="77777777" w:rsidR="00095ECB" w:rsidRPr="00944C5F" w:rsidRDefault="00095ECB" w:rsidP="0036010A">
      <w:pPr>
        <w:jc w:val="center"/>
        <w:rPr>
          <w:rFonts w:ascii="Times New Roman" w:hAnsi="Times New Roman" w:cs="Times New Roman"/>
          <w:color w:val="000000" w:themeColor="text1"/>
          <w:sz w:val="32"/>
          <w:szCs w:val="32"/>
        </w:rPr>
      </w:pPr>
    </w:p>
    <w:p w14:paraId="45143F31" w14:textId="23AABB99" w:rsidR="00095ECB" w:rsidRPr="00944C5F" w:rsidRDefault="00095ECB" w:rsidP="0036010A">
      <w:pPr>
        <w:jc w:val="center"/>
        <w:rPr>
          <w:rFonts w:ascii="Times New Roman" w:hAnsi="Times New Roman" w:cs="Times New Roman"/>
          <w:color w:val="000000" w:themeColor="text1"/>
        </w:rPr>
      </w:pPr>
      <w:r w:rsidRPr="00944C5F">
        <w:rPr>
          <w:rFonts w:ascii="Times New Roman" w:hAnsi="Times New Roman" w:cs="Times New Roman"/>
          <w:b/>
          <w:bCs/>
          <w:color w:val="000000" w:themeColor="text1"/>
          <w:sz w:val="32"/>
          <w:szCs w:val="32"/>
        </w:rPr>
        <w:t>Submitted to,</w:t>
      </w:r>
      <w:r w:rsidRPr="00944C5F">
        <w:rPr>
          <w:rFonts w:ascii="Times New Roman" w:hAnsi="Times New Roman" w:cs="Times New Roman"/>
          <w:color w:val="000000" w:themeColor="text1"/>
          <w:sz w:val="32"/>
          <w:szCs w:val="32"/>
        </w:rPr>
        <w:br/>
        <w:t>Mark Huntly</w:t>
      </w:r>
      <w:r w:rsidR="000C02FB" w:rsidRPr="00944C5F">
        <w:rPr>
          <w:rFonts w:ascii="Times New Roman" w:hAnsi="Times New Roman" w:cs="Times New Roman"/>
          <w:color w:val="000000" w:themeColor="text1"/>
          <w:sz w:val="32"/>
          <w:szCs w:val="32"/>
        </w:rPr>
        <w:br/>
        <w:t>Lecturer, University of Wales Trinity Saint David</w:t>
      </w:r>
      <w:r w:rsidRPr="00944C5F">
        <w:rPr>
          <w:rFonts w:ascii="Times New Roman" w:hAnsi="Times New Roman" w:cs="Times New Roman"/>
          <w:color w:val="000000" w:themeColor="text1"/>
        </w:rPr>
        <w:br w:type="page"/>
      </w:r>
    </w:p>
    <w:p w14:paraId="14F0CDB7" w14:textId="5219DBDB" w:rsidR="0093500D" w:rsidRPr="0093500D" w:rsidRDefault="0093500D" w:rsidP="0093500D">
      <w:pPr>
        <w:rPr>
          <w:rFonts w:ascii="Times New Roman" w:hAnsi="Times New Roman" w:cs="Times New Roman"/>
          <w:color w:val="000000" w:themeColor="text1"/>
          <w:sz w:val="28"/>
          <w:szCs w:val="28"/>
        </w:rPr>
      </w:pPr>
      <w:r w:rsidRPr="0093500D">
        <w:rPr>
          <w:rFonts w:ascii="Times New Roman" w:hAnsi="Times New Roman" w:cs="Times New Roman"/>
          <w:b/>
          <w:bCs/>
          <w:color w:val="000000" w:themeColor="text1"/>
          <w:sz w:val="28"/>
          <w:szCs w:val="28"/>
        </w:rPr>
        <w:lastRenderedPageBreak/>
        <w:t>Table of Contents</w:t>
      </w:r>
    </w:p>
    <w:p w14:paraId="751098BA" w14:textId="77777777" w:rsidR="0093500D" w:rsidRPr="0093500D" w:rsidRDefault="0093500D" w:rsidP="0093500D">
      <w:pPr>
        <w:numPr>
          <w:ilvl w:val="0"/>
          <w:numId w:val="9"/>
        </w:numPr>
        <w:rPr>
          <w:rFonts w:ascii="Times New Roman" w:hAnsi="Times New Roman" w:cs="Times New Roman"/>
          <w:color w:val="000000" w:themeColor="text1"/>
        </w:rPr>
      </w:pPr>
      <w:r w:rsidRPr="0093500D">
        <w:rPr>
          <w:rFonts w:ascii="Times New Roman" w:hAnsi="Times New Roman" w:cs="Times New Roman"/>
          <w:color w:val="000000" w:themeColor="text1"/>
        </w:rPr>
        <w:t>Abstract</w:t>
      </w:r>
    </w:p>
    <w:p w14:paraId="0A7A15E8" w14:textId="07EE1F51" w:rsidR="0093500D" w:rsidRPr="00944C5F" w:rsidRDefault="0093500D" w:rsidP="0093500D">
      <w:pPr>
        <w:numPr>
          <w:ilvl w:val="0"/>
          <w:numId w:val="9"/>
        </w:numPr>
        <w:rPr>
          <w:rFonts w:ascii="Times New Roman" w:hAnsi="Times New Roman" w:cs="Times New Roman"/>
          <w:color w:val="000000" w:themeColor="text1"/>
        </w:rPr>
      </w:pPr>
      <w:r w:rsidRPr="0093500D">
        <w:rPr>
          <w:rFonts w:ascii="Times New Roman" w:hAnsi="Times New Roman" w:cs="Times New Roman"/>
          <w:color w:val="000000" w:themeColor="text1"/>
        </w:rPr>
        <w:t>Introduction</w:t>
      </w:r>
    </w:p>
    <w:p w14:paraId="5876092D" w14:textId="5EAB1D7D" w:rsidR="0093500D" w:rsidRPr="0093500D" w:rsidRDefault="0093500D" w:rsidP="0093500D">
      <w:pPr>
        <w:numPr>
          <w:ilvl w:val="0"/>
          <w:numId w:val="9"/>
        </w:numPr>
        <w:rPr>
          <w:rFonts w:ascii="Times New Roman" w:hAnsi="Times New Roman" w:cs="Times New Roman"/>
          <w:color w:val="000000" w:themeColor="text1"/>
        </w:rPr>
      </w:pPr>
      <w:r w:rsidRPr="0093500D">
        <w:rPr>
          <w:rFonts w:ascii="Times New Roman" w:hAnsi="Times New Roman" w:cs="Times New Roman"/>
          <w:color w:val="000000" w:themeColor="text1"/>
        </w:rPr>
        <w:t>Related Work</w:t>
      </w:r>
      <w:r w:rsidRPr="0093500D">
        <w:rPr>
          <w:rFonts w:ascii="Times New Roman" w:hAnsi="Times New Roman" w:cs="Times New Roman"/>
          <w:color w:val="000000" w:themeColor="text1"/>
        </w:rPr>
        <w:br/>
        <w:t>3.1 Traditional Machine Learning for Sentiment Analysis</w:t>
      </w:r>
      <w:r w:rsidRPr="0093500D">
        <w:rPr>
          <w:rFonts w:ascii="Times New Roman" w:hAnsi="Times New Roman" w:cs="Times New Roman"/>
          <w:color w:val="000000" w:themeColor="text1"/>
        </w:rPr>
        <w:br/>
        <w:t>3.2 TF-IDF and Feature Engineering</w:t>
      </w:r>
      <w:r w:rsidRPr="0093500D">
        <w:rPr>
          <w:rFonts w:ascii="Times New Roman" w:hAnsi="Times New Roman" w:cs="Times New Roman"/>
          <w:color w:val="000000" w:themeColor="text1"/>
        </w:rPr>
        <w:br/>
        <w:t>3.3 Sentiment Analysis on Shopper, Hotel and App Reviews</w:t>
      </w:r>
      <w:r w:rsidRPr="0093500D">
        <w:rPr>
          <w:rFonts w:ascii="Times New Roman" w:hAnsi="Times New Roman" w:cs="Times New Roman"/>
          <w:color w:val="000000" w:themeColor="text1"/>
        </w:rPr>
        <w:br/>
        <w:t xml:space="preserve">3.4 </w:t>
      </w:r>
      <w:r w:rsidR="004D2297">
        <w:rPr>
          <w:rFonts w:ascii="Times New Roman" w:hAnsi="Times New Roman" w:cs="Times New Roman"/>
          <w:color w:val="000000" w:themeColor="text1"/>
        </w:rPr>
        <w:t>Summary of Findings</w:t>
      </w:r>
      <w:r w:rsidRPr="0093500D">
        <w:rPr>
          <w:rFonts w:ascii="Times New Roman" w:hAnsi="Times New Roman" w:cs="Times New Roman"/>
          <w:color w:val="000000" w:themeColor="text1"/>
        </w:rPr>
        <w:br/>
        <w:t>3.5 Identified Gaps and Justification</w:t>
      </w:r>
    </w:p>
    <w:p w14:paraId="434AD59E" w14:textId="446FCF51" w:rsidR="0093500D" w:rsidRPr="00944C5F" w:rsidRDefault="0093500D" w:rsidP="00CC206A">
      <w:pPr>
        <w:pStyle w:val="ListParagraph"/>
        <w:numPr>
          <w:ilvl w:val="0"/>
          <w:numId w:val="9"/>
        </w:numPr>
        <w:rPr>
          <w:rFonts w:ascii="Times New Roman" w:hAnsi="Times New Roman" w:cs="Times New Roman"/>
          <w:color w:val="000000" w:themeColor="text1"/>
        </w:rPr>
      </w:pPr>
      <w:r w:rsidRPr="00944C5F">
        <w:rPr>
          <w:rFonts w:ascii="Times New Roman" w:hAnsi="Times New Roman" w:cs="Times New Roman"/>
          <w:color w:val="000000" w:themeColor="text1"/>
        </w:rPr>
        <w:t>Workflow Methodology</w:t>
      </w:r>
      <w:r w:rsidRPr="00944C5F">
        <w:rPr>
          <w:rFonts w:ascii="Times New Roman" w:hAnsi="Times New Roman" w:cs="Times New Roman"/>
          <w:color w:val="000000" w:themeColor="text1"/>
        </w:rPr>
        <w:br/>
        <w:t>4.1 Overview of the Proposed Workflow</w:t>
      </w:r>
      <w:r w:rsidRPr="00944C5F">
        <w:rPr>
          <w:rFonts w:ascii="Times New Roman" w:hAnsi="Times New Roman" w:cs="Times New Roman"/>
          <w:color w:val="000000" w:themeColor="text1"/>
        </w:rPr>
        <w:br/>
        <w:t>4.2 Dataset Description</w:t>
      </w:r>
      <w:r w:rsidRPr="00944C5F">
        <w:rPr>
          <w:rFonts w:ascii="Times New Roman" w:hAnsi="Times New Roman" w:cs="Times New Roman"/>
          <w:color w:val="000000" w:themeColor="text1"/>
        </w:rPr>
        <w:br/>
        <w:t>4.3 Data Pre-processing</w:t>
      </w:r>
      <w:r w:rsidRPr="00944C5F">
        <w:rPr>
          <w:rFonts w:ascii="Times New Roman" w:hAnsi="Times New Roman" w:cs="Times New Roman"/>
          <w:color w:val="000000" w:themeColor="text1"/>
        </w:rPr>
        <w:br/>
        <w:t>4.4 TF-IDF Feature Extraction</w:t>
      </w:r>
      <w:r w:rsidRPr="00944C5F">
        <w:rPr>
          <w:rFonts w:ascii="Times New Roman" w:hAnsi="Times New Roman" w:cs="Times New Roman"/>
          <w:color w:val="000000" w:themeColor="text1"/>
        </w:rPr>
        <w:br/>
        <w:t>4.5 Machine Learning Algorithms</w:t>
      </w:r>
      <w:r w:rsidRPr="00944C5F">
        <w:rPr>
          <w:rFonts w:ascii="Times New Roman" w:hAnsi="Times New Roman" w:cs="Times New Roman"/>
          <w:color w:val="000000" w:themeColor="text1"/>
        </w:rPr>
        <w:br/>
        <w:t>4.5.1 Naive Bayes</w:t>
      </w:r>
      <w:r w:rsidRPr="00944C5F">
        <w:rPr>
          <w:rFonts w:ascii="Times New Roman" w:hAnsi="Times New Roman" w:cs="Times New Roman"/>
          <w:color w:val="000000" w:themeColor="text1"/>
        </w:rPr>
        <w:br/>
        <w:t>4.5.2 Logistic Regression</w:t>
      </w:r>
      <w:r w:rsidRPr="00944C5F">
        <w:rPr>
          <w:rFonts w:ascii="Times New Roman" w:hAnsi="Times New Roman" w:cs="Times New Roman"/>
          <w:color w:val="000000" w:themeColor="text1"/>
        </w:rPr>
        <w:br/>
        <w:t>4.5.3 Linear Support Vector Machine</w:t>
      </w:r>
      <w:r w:rsidRPr="00944C5F">
        <w:rPr>
          <w:rFonts w:ascii="Times New Roman" w:hAnsi="Times New Roman" w:cs="Times New Roman"/>
          <w:color w:val="000000" w:themeColor="text1"/>
        </w:rPr>
        <w:br/>
        <w:t>4.</w:t>
      </w:r>
      <w:r w:rsidR="009B0ED4" w:rsidRPr="00944C5F">
        <w:rPr>
          <w:rFonts w:ascii="Times New Roman" w:hAnsi="Times New Roman" w:cs="Times New Roman"/>
          <w:color w:val="000000" w:themeColor="text1"/>
        </w:rPr>
        <w:t>6</w:t>
      </w:r>
      <w:r w:rsidRPr="00944C5F">
        <w:rPr>
          <w:rFonts w:ascii="Times New Roman" w:hAnsi="Times New Roman" w:cs="Times New Roman"/>
          <w:color w:val="000000" w:themeColor="text1"/>
        </w:rPr>
        <w:t xml:space="preserve"> Evaluation Metrics</w:t>
      </w:r>
    </w:p>
    <w:p w14:paraId="28F1F92C" w14:textId="77777777" w:rsidR="0093500D" w:rsidRPr="0093500D" w:rsidRDefault="0093500D" w:rsidP="00CC206A">
      <w:pPr>
        <w:numPr>
          <w:ilvl w:val="0"/>
          <w:numId w:val="9"/>
        </w:numPr>
        <w:rPr>
          <w:rFonts w:ascii="Times New Roman" w:hAnsi="Times New Roman" w:cs="Times New Roman"/>
          <w:color w:val="000000" w:themeColor="text1"/>
        </w:rPr>
      </w:pPr>
      <w:r w:rsidRPr="0093500D">
        <w:rPr>
          <w:rFonts w:ascii="Times New Roman" w:hAnsi="Times New Roman" w:cs="Times New Roman"/>
          <w:color w:val="000000" w:themeColor="text1"/>
        </w:rPr>
        <w:t>Discussion and Recommendations</w:t>
      </w:r>
      <w:r w:rsidRPr="0093500D">
        <w:rPr>
          <w:rFonts w:ascii="Times New Roman" w:hAnsi="Times New Roman" w:cs="Times New Roman"/>
          <w:color w:val="000000" w:themeColor="text1"/>
        </w:rPr>
        <w:br/>
        <w:t>5.1 Interpretation of Model Behaviour</w:t>
      </w:r>
      <w:r w:rsidRPr="0093500D">
        <w:rPr>
          <w:rFonts w:ascii="Times New Roman" w:hAnsi="Times New Roman" w:cs="Times New Roman"/>
          <w:color w:val="000000" w:themeColor="text1"/>
        </w:rPr>
        <w:br/>
        <w:t>5.2 Comparison with Literature</w:t>
      </w:r>
      <w:r w:rsidRPr="0093500D">
        <w:rPr>
          <w:rFonts w:ascii="Times New Roman" w:hAnsi="Times New Roman" w:cs="Times New Roman"/>
          <w:color w:val="000000" w:themeColor="text1"/>
        </w:rPr>
        <w:br/>
        <w:t>5.3 Strengths and Limitations of Each Algorithm</w:t>
      </w:r>
      <w:r w:rsidRPr="0093500D">
        <w:rPr>
          <w:rFonts w:ascii="Times New Roman" w:hAnsi="Times New Roman" w:cs="Times New Roman"/>
          <w:color w:val="000000" w:themeColor="text1"/>
        </w:rPr>
        <w:br/>
        <w:t>5.4 Final Recommendation for the Marketing Company</w:t>
      </w:r>
      <w:r w:rsidRPr="0093500D">
        <w:rPr>
          <w:rFonts w:ascii="Times New Roman" w:hAnsi="Times New Roman" w:cs="Times New Roman"/>
          <w:color w:val="000000" w:themeColor="text1"/>
        </w:rPr>
        <w:br/>
        <w:t>5.5 Practical Considerations for Deployment</w:t>
      </w:r>
    </w:p>
    <w:p w14:paraId="65F0E09A" w14:textId="2B2D6109" w:rsidR="0093500D" w:rsidRPr="0093500D" w:rsidRDefault="0093500D" w:rsidP="00CC206A">
      <w:pPr>
        <w:numPr>
          <w:ilvl w:val="0"/>
          <w:numId w:val="9"/>
        </w:numPr>
        <w:rPr>
          <w:rFonts w:ascii="Times New Roman" w:hAnsi="Times New Roman" w:cs="Times New Roman"/>
          <w:color w:val="000000" w:themeColor="text1"/>
        </w:rPr>
      </w:pPr>
      <w:r w:rsidRPr="0093500D">
        <w:rPr>
          <w:rFonts w:ascii="Times New Roman" w:hAnsi="Times New Roman" w:cs="Times New Roman"/>
          <w:color w:val="000000" w:themeColor="text1"/>
        </w:rPr>
        <w:t>Conclusion</w:t>
      </w:r>
    </w:p>
    <w:p w14:paraId="3B9CEA5C" w14:textId="230FE7DB" w:rsidR="00D2143D" w:rsidRPr="00944C5F" w:rsidRDefault="001E75FB" w:rsidP="001E75FB">
      <w:pPr>
        <w:pStyle w:val="ListParagraph"/>
        <w:numPr>
          <w:ilvl w:val="0"/>
          <w:numId w:val="9"/>
        </w:numPr>
        <w:rPr>
          <w:rFonts w:ascii="Times New Roman" w:hAnsi="Times New Roman" w:cs="Times New Roman"/>
          <w:color w:val="000000" w:themeColor="text1"/>
        </w:rPr>
      </w:pPr>
      <w:r w:rsidRPr="00944C5F">
        <w:rPr>
          <w:rFonts w:ascii="Times New Roman" w:hAnsi="Times New Roman" w:cs="Times New Roman"/>
          <w:color w:val="000000" w:themeColor="text1"/>
        </w:rPr>
        <w:t>Appendix</w:t>
      </w:r>
    </w:p>
    <w:p w14:paraId="5DD0C32C" w14:textId="4BB52309" w:rsidR="001E75FB" w:rsidRPr="00944C5F" w:rsidRDefault="001E75FB" w:rsidP="001E75FB">
      <w:pPr>
        <w:pStyle w:val="ListParagraph"/>
        <w:numPr>
          <w:ilvl w:val="1"/>
          <w:numId w:val="9"/>
        </w:numPr>
        <w:rPr>
          <w:rFonts w:ascii="Times New Roman" w:hAnsi="Times New Roman" w:cs="Times New Roman"/>
          <w:color w:val="000000" w:themeColor="text1"/>
        </w:rPr>
      </w:pPr>
      <w:r w:rsidRPr="00BE134C">
        <w:rPr>
          <w:rFonts w:ascii="Times New Roman" w:hAnsi="Times New Roman" w:cs="Times New Roman"/>
          <w:color w:val="000000" w:themeColor="text1"/>
        </w:rPr>
        <w:t>Summary of Pre</w:t>
      </w:r>
      <w:r w:rsidRPr="00BE134C">
        <w:rPr>
          <w:rFonts w:ascii="Times New Roman" w:hAnsi="Times New Roman" w:cs="Times New Roman"/>
          <w:color w:val="000000" w:themeColor="text1"/>
        </w:rPr>
        <w:noBreakHyphen/>
        <w:t>processing Steps</w:t>
      </w:r>
    </w:p>
    <w:p w14:paraId="452D5F32" w14:textId="05D2E257" w:rsidR="001E75FB" w:rsidRPr="00944C5F" w:rsidRDefault="001E75FB" w:rsidP="001E75FB">
      <w:pPr>
        <w:pStyle w:val="ListParagraph"/>
        <w:numPr>
          <w:ilvl w:val="1"/>
          <w:numId w:val="9"/>
        </w:numPr>
        <w:rPr>
          <w:rFonts w:ascii="Times New Roman" w:hAnsi="Times New Roman" w:cs="Times New Roman"/>
          <w:color w:val="000000" w:themeColor="text1"/>
        </w:rPr>
      </w:pPr>
      <w:r w:rsidRPr="00BE134C">
        <w:rPr>
          <w:rFonts w:ascii="Times New Roman" w:hAnsi="Times New Roman" w:cs="Times New Roman"/>
          <w:color w:val="000000" w:themeColor="text1"/>
        </w:rPr>
        <w:t>TF</w:t>
      </w:r>
      <w:r w:rsidRPr="00BE134C">
        <w:rPr>
          <w:rFonts w:ascii="Times New Roman" w:hAnsi="Times New Roman" w:cs="Times New Roman"/>
          <w:color w:val="000000" w:themeColor="text1"/>
        </w:rPr>
        <w:noBreakHyphen/>
        <w:t>IDF Feature Example</w:t>
      </w:r>
    </w:p>
    <w:p w14:paraId="27AB6961" w14:textId="289C14F7" w:rsidR="001E75FB" w:rsidRPr="00944C5F" w:rsidRDefault="001E75FB" w:rsidP="001E75FB">
      <w:pPr>
        <w:pStyle w:val="ListParagraph"/>
        <w:numPr>
          <w:ilvl w:val="1"/>
          <w:numId w:val="9"/>
        </w:numPr>
        <w:rPr>
          <w:rFonts w:ascii="Times New Roman" w:hAnsi="Times New Roman" w:cs="Times New Roman"/>
          <w:color w:val="000000" w:themeColor="text1"/>
        </w:rPr>
      </w:pPr>
      <w:r w:rsidRPr="00944C5F">
        <w:rPr>
          <w:rFonts w:ascii="Times New Roman" w:hAnsi="Times New Roman" w:cs="Times New Roman"/>
          <w:color w:val="000000" w:themeColor="text1"/>
        </w:rPr>
        <w:t xml:space="preserve">Evaluation </w:t>
      </w:r>
      <w:proofErr w:type="spellStart"/>
      <w:r w:rsidRPr="00944C5F">
        <w:rPr>
          <w:rFonts w:ascii="Times New Roman" w:hAnsi="Times New Roman" w:cs="Times New Roman"/>
          <w:color w:val="000000" w:themeColor="text1"/>
        </w:rPr>
        <w:t>summury</w:t>
      </w:r>
      <w:proofErr w:type="spellEnd"/>
    </w:p>
    <w:p w14:paraId="6B6F1A71" w14:textId="539D7E75" w:rsidR="001E75FB" w:rsidRPr="00944C5F" w:rsidRDefault="001E75FB" w:rsidP="001E75FB">
      <w:pPr>
        <w:pStyle w:val="ListParagraph"/>
        <w:numPr>
          <w:ilvl w:val="1"/>
          <w:numId w:val="9"/>
        </w:numPr>
        <w:rPr>
          <w:rFonts w:ascii="Times New Roman" w:hAnsi="Times New Roman" w:cs="Times New Roman"/>
          <w:color w:val="000000" w:themeColor="text1"/>
        </w:rPr>
      </w:pPr>
      <w:r w:rsidRPr="00BE134C">
        <w:rPr>
          <w:rFonts w:ascii="Times New Roman" w:hAnsi="Times New Roman" w:cs="Times New Roman"/>
          <w:color w:val="000000" w:themeColor="text1"/>
        </w:rPr>
        <w:t>Example Confusion Pattern</w:t>
      </w:r>
    </w:p>
    <w:p w14:paraId="686B91F9" w14:textId="2A8444F4" w:rsidR="001E75FB" w:rsidRPr="00944C5F" w:rsidRDefault="001E75FB" w:rsidP="001E75FB">
      <w:pPr>
        <w:pStyle w:val="ListParagraph"/>
        <w:numPr>
          <w:ilvl w:val="1"/>
          <w:numId w:val="9"/>
        </w:numPr>
        <w:rPr>
          <w:rFonts w:ascii="Times New Roman" w:hAnsi="Times New Roman" w:cs="Times New Roman"/>
          <w:color w:val="000000" w:themeColor="text1"/>
        </w:rPr>
      </w:pPr>
      <w:r w:rsidRPr="00944C5F">
        <w:rPr>
          <w:rFonts w:ascii="Times New Roman" w:hAnsi="Times New Roman" w:cs="Times New Roman"/>
          <w:color w:val="000000" w:themeColor="text1"/>
        </w:rPr>
        <w:t>Notes on Implementation</w:t>
      </w:r>
    </w:p>
    <w:p w14:paraId="581DD49F" w14:textId="04A3B89C" w:rsidR="001E75FB" w:rsidRPr="00944C5F" w:rsidRDefault="001E75FB" w:rsidP="001E75FB">
      <w:pPr>
        <w:pStyle w:val="ListParagraph"/>
        <w:numPr>
          <w:ilvl w:val="0"/>
          <w:numId w:val="9"/>
        </w:numPr>
        <w:rPr>
          <w:rFonts w:ascii="Times New Roman" w:hAnsi="Times New Roman" w:cs="Times New Roman"/>
          <w:color w:val="000000" w:themeColor="text1"/>
        </w:rPr>
      </w:pPr>
      <w:r w:rsidRPr="00944C5F">
        <w:rPr>
          <w:rFonts w:ascii="Times New Roman" w:hAnsi="Times New Roman" w:cs="Times New Roman"/>
          <w:color w:val="000000" w:themeColor="text1"/>
        </w:rPr>
        <w:t xml:space="preserve">References </w:t>
      </w:r>
    </w:p>
    <w:p w14:paraId="0B6B134D" w14:textId="77777777" w:rsidR="0093500D" w:rsidRPr="00944C5F" w:rsidRDefault="0093500D">
      <w:pPr>
        <w:rPr>
          <w:rFonts w:ascii="Times New Roman" w:hAnsi="Times New Roman" w:cs="Times New Roman"/>
          <w:color w:val="000000" w:themeColor="text1"/>
        </w:rPr>
      </w:pPr>
    </w:p>
    <w:p w14:paraId="38A213E4" w14:textId="77777777" w:rsidR="00DF5BF7" w:rsidRDefault="00DF5BF7" w:rsidP="0093500D">
      <w:pPr>
        <w:rPr>
          <w:rFonts w:ascii="Times New Roman" w:hAnsi="Times New Roman" w:cs="Times New Roman"/>
          <w:b/>
          <w:bCs/>
          <w:color w:val="000000" w:themeColor="text1"/>
          <w:sz w:val="28"/>
          <w:szCs w:val="28"/>
        </w:rPr>
      </w:pPr>
    </w:p>
    <w:p w14:paraId="4370E167" w14:textId="77777777" w:rsidR="00DF5BF7" w:rsidRDefault="00DF5BF7" w:rsidP="0093500D">
      <w:pPr>
        <w:rPr>
          <w:rFonts w:ascii="Times New Roman" w:hAnsi="Times New Roman" w:cs="Times New Roman"/>
          <w:b/>
          <w:bCs/>
          <w:color w:val="000000" w:themeColor="text1"/>
          <w:sz w:val="28"/>
          <w:szCs w:val="28"/>
        </w:rPr>
      </w:pPr>
    </w:p>
    <w:p w14:paraId="511EB612" w14:textId="77777777" w:rsidR="00DF5BF7" w:rsidRDefault="00DF5BF7" w:rsidP="0093500D">
      <w:pPr>
        <w:rPr>
          <w:rFonts w:ascii="Times New Roman" w:hAnsi="Times New Roman" w:cs="Times New Roman"/>
          <w:b/>
          <w:bCs/>
          <w:color w:val="000000" w:themeColor="text1"/>
          <w:sz w:val="28"/>
          <w:szCs w:val="28"/>
        </w:rPr>
      </w:pPr>
    </w:p>
    <w:p w14:paraId="4893BB27" w14:textId="5C840E1F" w:rsidR="0093500D" w:rsidRPr="0093500D" w:rsidRDefault="0093500D" w:rsidP="0093500D">
      <w:pPr>
        <w:rPr>
          <w:rFonts w:ascii="Times New Roman" w:hAnsi="Times New Roman" w:cs="Times New Roman"/>
          <w:color w:val="000000" w:themeColor="text1"/>
          <w:sz w:val="28"/>
          <w:szCs w:val="28"/>
        </w:rPr>
      </w:pPr>
      <w:r w:rsidRPr="0093500D">
        <w:rPr>
          <w:rFonts w:ascii="Times New Roman" w:hAnsi="Times New Roman" w:cs="Times New Roman"/>
          <w:b/>
          <w:bCs/>
          <w:color w:val="000000" w:themeColor="text1"/>
          <w:sz w:val="28"/>
          <w:szCs w:val="28"/>
        </w:rPr>
        <w:lastRenderedPageBreak/>
        <w:t>1. Abstract</w:t>
      </w:r>
    </w:p>
    <w:p w14:paraId="17DA4E54" w14:textId="77777777" w:rsidR="00DF5BF7" w:rsidRDefault="00415397" w:rsidP="0093500D">
      <w:pPr>
        <w:rPr>
          <w:rFonts w:ascii="Times New Roman" w:hAnsi="Times New Roman" w:cs="Times New Roman"/>
          <w:color w:val="000000" w:themeColor="text1"/>
        </w:rPr>
      </w:pPr>
      <w:r w:rsidRPr="00944C5F">
        <w:rPr>
          <w:rFonts w:ascii="Times New Roman" w:hAnsi="Times New Roman" w:cs="Times New Roman"/>
          <w:color w:val="000000" w:themeColor="text1"/>
        </w:rPr>
        <w:t>For organisations that rely on shopper reviews, sentiment analysis has become an essential tool for understanding customer opinions and guiding marketing strategies</w:t>
      </w:r>
      <w:r w:rsidR="0093500D" w:rsidRPr="0093500D">
        <w:rPr>
          <w:rFonts w:ascii="Times New Roman" w:hAnsi="Times New Roman" w:cs="Times New Roman"/>
          <w:color w:val="000000" w:themeColor="text1"/>
        </w:rPr>
        <w:t>. Many small companies</w:t>
      </w:r>
      <w:r w:rsidR="002950BE" w:rsidRPr="00944C5F">
        <w:rPr>
          <w:rFonts w:ascii="Times New Roman" w:hAnsi="Times New Roman" w:cs="Times New Roman"/>
          <w:color w:val="000000" w:themeColor="text1"/>
        </w:rPr>
        <w:t xml:space="preserve"> </w:t>
      </w:r>
      <w:r w:rsidR="0093500D" w:rsidRPr="0093500D">
        <w:rPr>
          <w:rFonts w:ascii="Times New Roman" w:hAnsi="Times New Roman" w:cs="Times New Roman"/>
          <w:color w:val="000000" w:themeColor="text1"/>
        </w:rPr>
        <w:t xml:space="preserve">do not have the computational resources required for complex deep learning models. This report provides a consultation on how traditional machine learning methods </w:t>
      </w:r>
      <w:r w:rsidR="00DE4DF8" w:rsidRPr="00944C5F">
        <w:rPr>
          <w:rFonts w:ascii="Times New Roman" w:hAnsi="Times New Roman" w:cs="Times New Roman"/>
          <w:color w:val="000000" w:themeColor="text1"/>
        </w:rPr>
        <w:t>are useful for</w:t>
      </w:r>
      <w:r w:rsidR="0093500D" w:rsidRPr="0093500D">
        <w:rPr>
          <w:rFonts w:ascii="Times New Roman" w:hAnsi="Times New Roman" w:cs="Times New Roman"/>
          <w:color w:val="000000" w:themeColor="text1"/>
        </w:rPr>
        <w:t xml:space="preserve"> build an efficient and accurate sentiment analysis workflow suitable for low</w:t>
      </w:r>
      <w:r w:rsidR="0093500D" w:rsidRPr="0093500D">
        <w:rPr>
          <w:rFonts w:ascii="Times New Roman" w:hAnsi="Times New Roman" w:cs="Times New Roman"/>
          <w:color w:val="000000" w:themeColor="text1"/>
        </w:rPr>
        <w:noBreakHyphen/>
        <w:t>resource environments. The report reviews existing literature on widely used traditional algorithms</w:t>
      </w:r>
      <w:r w:rsidR="002950BE" w:rsidRPr="00944C5F">
        <w:rPr>
          <w:rFonts w:ascii="Times New Roman" w:hAnsi="Times New Roman" w:cs="Times New Roman"/>
          <w:color w:val="000000" w:themeColor="text1"/>
        </w:rPr>
        <w:t xml:space="preserve"> such as</w:t>
      </w:r>
      <w:r w:rsidR="0093500D" w:rsidRPr="0093500D">
        <w:rPr>
          <w:rFonts w:ascii="Times New Roman" w:hAnsi="Times New Roman" w:cs="Times New Roman"/>
          <w:color w:val="000000" w:themeColor="text1"/>
        </w:rPr>
        <w:t xml:space="preserve"> Naive Bayes, Logistic Regression and Support Vector Machine and evaluates their suitability for </w:t>
      </w:r>
      <w:r w:rsidR="002950BE" w:rsidRPr="00944C5F">
        <w:rPr>
          <w:rFonts w:ascii="Times New Roman" w:hAnsi="Times New Roman" w:cs="Times New Roman"/>
          <w:color w:val="000000" w:themeColor="text1"/>
        </w:rPr>
        <w:t>analysing customers</w:t>
      </w:r>
      <w:r w:rsidR="0093500D" w:rsidRPr="0093500D">
        <w:rPr>
          <w:rFonts w:ascii="Times New Roman" w:hAnsi="Times New Roman" w:cs="Times New Roman"/>
          <w:color w:val="000000" w:themeColor="text1"/>
        </w:rPr>
        <w:t xml:space="preserve"> sentiment. A complete workflow is outlined, covering data pre</w:t>
      </w:r>
      <w:r w:rsidR="0093500D" w:rsidRPr="0093500D">
        <w:rPr>
          <w:rFonts w:ascii="Times New Roman" w:hAnsi="Times New Roman" w:cs="Times New Roman"/>
          <w:color w:val="000000" w:themeColor="text1"/>
        </w:rPr>
        <w:noBreakHyphen/>
        <w:t>processing, TF</w:t>
      </w:r>
      <w:r w:rsidR="0093500D" w:rsidRPr="0093500D">
        <w:rPr>
          <w:rFonts w:ascii="Times New Roman" w:hAnsi="Times New Roman" w:cs="Times New Roman"/>
          <w:color w:val="000000" w:themeColor="text1"/>
        </w:rPr>
        <w:noBreakHyphen/>
        <w:t>IDF feature extraction, model training and evaluation using accuracy, precision, recall and F1</w:t>
      </w:r>
      <w:r w:rsidR="0093500D" w:rsidRPr="0093500D">
        <w:rPr>
          <w:rFonts w:ascii="Times New Roman" w:hAnsi="Times New Roman" w:cs="Times New Roman"/>
          <w:color w:val="000000" w:themeColor="text1"/>
        </w:rPr>
        <w:noBreakHyphen/>
        <w:t xml:space="preserve">score. </w:t>
      </w:r>
      <w:r w:rsidR="002950BE" w:rsidRPr="00944C5F">
        <w:rPr>
          <w:rFonts w:ascii="Times New Roman" w:hAnsi="Times New Roman" w:cs="Times New Roman"/>
          <w:color w:val="000000" w:themeColor="text1"/>
        </w:rPr>
        <w:t>According to</w:t>
      </w:r>
      <w:r w:rsidR="0093500D" w:rsidRPr="0093500D">
        <w:rPr>
          <w:rFonts w:ascii="Times New Roman" w:hAnsi="Times New Roman" w:cs="Times New Roman"/>
          <w:color w:val="000000" w:themeColor="text1"/>
        </w:rPr>
        <w:t xml:space="preserve"> the literature shows that Linear Support Vector Machine consistently performs well for text classification tasks while remaining computationally efficient. Based on this analysis, the report recommends a TF</w:t>
      </w:r>
      <w:r w:rsidR="0093500D" w:rsidRPr="0093500D">
        <w:rPr>
          <w:rFonts w:ascii="Times New Roman" w:hAnsi="Times New Roman" w:cs="Times New Roman"/>
          <w:color w:val="000000" w:themeColor="text1"/>
        </w:rPr>
        <w:noBreakHyphen/>
        <w:t xml:space="preserve">IDF and Linear SVM pipeline as the most effective traditional machine learning approach for the company’s sentiment analysis needs. </w:t>
      </w:r>
      <w:r w:rsidR="002950BE" w:rsidRPr="00944C5F">
        <w:rPr>
          <w:rFonts w:ascii="Times New Roman" w:hAnsi="Times New Roman" w:cs="Times New Roman"/>
          <w:color w:val="000000" w:themeColor="text1"/>
        </w:rPr>
        <w:t>The report wraps up with practical advice, highlights its limitations, and outlines possible directions for future improvements.</w:t>
      </w:r>
    </w:p>
    <w:p w14:paraId="4D9A14E9" w14:textId="77777777" w:rsidR="00DF5BF7" w:rsidRDefault="00DF5BF7" w:rsidP="0093500D">
      <w:pPr>
        <w:rPr>
          <w:rFonts w:ascii="Times New Roman" w:hAnsi="Times New Roman" w:cs="Times New Roman"/>
          <w:color w:val="000000" w:themeColor="text1"/>
        </w:rPr>
      </w:pPr>
    </w:p>
    <w:p w14:paraId="47E78C93" w14:textId="2CFBA949" w:rsidR="0093500D" w:rsidRPr="0093500D" w:rsidRDefault="0093500D" w:rsidP="0093500D">
      <w:pPr>
        <w:rPr>
          <w:rFonts w:ascii="Times New Roman" w:hAnsi="Times New Roman" w:cs="Times New Roman"/>
          <w:color w:val="000000" w:themeColor="text1"/>
        </w:rPr>
      </w:pPr>
      <w:r w:rsidRPr="0093500D">
        <w:rPr>
          <w:rFonts w:ascii="Times New Roman" w:hAnsi="Times New Roman" w:cs="Times New Roman"/>
          <w:b/>
          <w:bCs/>
          <w:color w:val="000000" w:themeColor="text1"/>
          <w:sz w:val="28"/>
          <w:szCs w:val="28"/>
        </w:rPr>
        <w:t>2. Introduction</w:t>
      </w:r>
    </w:p>
    <w:p w14:paraId="094D2842" w14:textId="0653B515" w:rsidR="009C27E8" w:rsidRPr="005C3878" w:rsidRDefault="00517E97" w:rsidP="005C3878">
      <w:pPr>
        <w:rPr>
          <w:rFonts w:ascii="Times New Roman" w:hAnsi="Times New Roman" w:cs="Times New Roman"/>
          <w:color w:val="000000" w:themeColor="text1"/>
        </w:rPr>
      </w:pPr>
      <w:r w:rsidRPr="00944C5F">
        <w:rPr>
          <w:rFonts w:ascii="Times New Roman" w:hAnsi="Times New Roman" w:cs="Times New Roman"/>
          <w:color w:val="000000" w:themeColor="text1"/>
        </w:rPr>
        <w:t>R</w:t>
      </w:r>
      <w:r w:rsidR="005C3878" w:rsidRPr="005C3878">
        <w:rPr>
          <w:rFonts w:ascii="Times New Roman" w:hAnsi="Times New Roman" w:cs="Times New Roman"/>
          <w:color w:val="000000" w:themeColor="text1"/>
        </w:rPr>
        <w:t xml:space="preserve">eviews </w:t>
      </w:r>
      <w:r w:rsidRPr="00944C5F">
        <w:rPr>
          <w:rFonts w:ascii="Times New Roman" w:hAnsi="Times New Roman" w:cs="Times New Roman"/>
          <w:color w:val="000000" w:themeColor="text1"/>
        </w:rPr>
        <w:t xml:space="preserve">online </w:t>
      </w:r>
      <w:r w:rsidR="005C3878" w:rsidRPr="005C3878">
        <w:rPr>
          <w:rFonts w:ascii="Times New Roman" w:hAnsi="Times New Roman" w:cs="Times New Roman"/>
          <w:color w:val="000000" w:themeColor="text1"/>
        </w:rPr>
        <w:t>play a big role in what people decide to buy.</w:t>
      </w:r>
      <w:r w:rsidRPr="00944C5F">
        <w:rPr>
          <w:rFonts w:ascii="Times New Roman" w:hAnsi="Times New Roman" w:cs="Times New Roman"/>
          <w:color w:val="000000" w:themeColor="text1"/>
        </w:rPr>
        <w:t xml:space="preserve"> Many customers rely on the consensus of others to form their purchasing decisions. Likewise, many businesses rely on the feedback these reviews provide to unlock key business insights. With e-commerce encompassing a </w:t>
      </w:r>
      <w:proofErr w:type="gramStart"/>
      <w:r w:rsidRPr="00944C5F">
        <w:rPr>
          <w:rFonts w:ascii="Times New Roman" w:hAnsi="Times New Roman" w:cs="Times New Roman"/>
          <w:color w:val="000000" w:themeColor="text1"/>
        </w:rPr>
        <w:t>larger and larger</w:t>
      </w:r>
      <w:proofErr w:type="gramEnd"/>
      <w:r w:rsidRPr="00944C5F">
        <w:rPr>
          <w:rFonts w:ascii="Times New Roman" w:hAnsi="Times New Roman" w:cs="Times New Roman"/>
          <w:color w:val="000000" w:themeColor="text1"/>
        </w:rPr>
        <w:t xml:space="preserve"> portion of total commerce, the need for sentiment analysis only grows a</w:t>
      </w:r>
      <w:r w:rsidR="009C27E8" w:rsidRPr="00944C5F">
        <w:rPr>
          <w:rFonts w:ascii="Times New Roman" w:hAnsi="Times New Roman" w:cs="Times New Roman"/>
          <w:color w:val="000000" w:themeColor="text1"/>
        </w:rPr>
        <w:t>s the volume of, and reliance on, online shopping reviews grows.</w:t>
      </w:r>
    </w:p>
    <w:p w14:paraId="28FDAA49" w14:textId="4294949D" w:rsidR="005C3878" w:rsidRPr="005C3878" w:rsidRDefault="005C3878" w:rsidP="005C3878">
      <w:pPr>
        <w:rPr>
          <w:rFonts w:ascii="Times New Roman" w:hAnsi="Times New Roman" w:cs="Times New Roman"/>
          <w:color w:val="000000" w:themeColor="text1"/>
        </w:rPr>
      </w:pPr>
      <w:r w:rsidRPr="005C3878">
        <w:rPr>
          <w:rFonts w:ascii="Times New Roman" w:hAnsi="Times New Roman" w:cs="Times New Roman"/>
          <w:color w:val="000000" w:themeColor="text1"/>
        </w:rPr>
        <w:t xml:space="preserve">For a small marketing company with limited resources, picking the right approach matters. While deep learning is popular, it </w:t>
      </w:r>
      <w:r w:rsidR="009C27E8" w:rsidRPr="00944C5F">
        <w:rPr>
          <w:rFonts w:ascii="Times New Roman" w:hAnsi="Times New Roman" w:cs="Times New Roman"/>
          <w:color w:val="000000" w:themeColor="text1"/>
        </w:rPr>
        <w:t>relies on</w:t>
      </w:r>
      <w:r w:rsidRPr="005C3878">
        <w:rPr>
          <w:rFonts w:ascii="Times New Roman" w:hAnsi="Times New Roman" w:cs="Times New Roman"/>
          <w:color w:val="000000" w:themeColor="text1"/>
        </w:rPr>
        <w:t xml:space="preserve"> large datasets, powerful hardware, and more time to train, which makes it less practical in this case. Traditional machine learning methods, on the other hand, are simpler, more affordable, and still very effective. Techniques like Naive Bayes, Logistic Regression, and Support Vector Machines work well for text classification, especially when combined with TF-IDF.</w:t>
      </w:r>
      <w:r w:rsidR="000D6FE3" w:rsidRPr="00944C5F">
        <w:rPr>
          <w:rFonts w:ascii="Times New Roman" w:hAnsi="Times New Roman" w:cs="Times New Roman"/>
          <w:color w:val="000000" w:themeColor="text1"/>
        </w:rPr>
        <w:t xml:space="preserve"> </w:t>
      </w:r>
    </w:p>
    <w:p w14:paraId="1DD6990A" w14:textId="51C14520" w:rsidR="005C3878" w:rsidRPr="005C3878" w:rsidRDefault="005C3878" w:rsidP="005C3878">
      <w:pPr>
        <w:rPr>
          <w:rFonts w:ascii="Times New Roman" w:hAnsi="Times New Roman" w:cs="Times New Roman"/>
          <w:color w:val="000000" w:themeColor="text1"/>
        </w:rPr>
      </w:pPr>
      <w:r w:rsidRPr="005C3878">
        <w:rPr>
          <w:rFonts w:ascii="Times New Roman" w:hAnsi="Times New Roman" w:cs="Times New Roman"/>
          <w:color w:val="000000" w:themeColor="text1"/>
        </w:rPr>
        <w:t xml:space="preserve">This report focuses on how these traditional methods can be used to build an efficient sentiment analysis system for shopper reviews. It looks at existing research, explains a clear workflow, and compares different algorithms. The </w:t>
      </w:r>
      <w:r w:rsidR="00A34D13" w:rsidRPr="00944C5F">
        <w:rPr>
          <w:rFonts w:ascii="Times New Roman" w:hAnsi="Times New Roman" w:cs="Times New Roman"/>
          <w:color w:val="000000" w:themeColor="text1"/>
        </w:rPr>
        <w:t>aim</w:t>
      </w:r>
      <w:r w:rsidRPr="005C3878">
        <w:rPr>
          <w:rFonts w:ascii="Times New Roman" w:hAnsi="Times New Roman" w:cs="Times New Roman"/>
          <w:color w:val="000000" w:themeColor="text1"/>
        </w:rPr>
        <w:t xml:space="preserve"> is to recommend a solution that balances accuracy, simplicity, and cost.</w:t>
      </w:r>
    </w:p>
    <w:p w14:paraId="4CB9D6A5" w14:textId="34D4F18A" w:rsidR="005C3878" w:rsidRPr="005C3878" w:rsidRDefault="005C3878" w:rsidP="005C3878">
      <w:pPr>
        <w:rPr>
          <w:rFonts w:ascii="Times New Roman" w:hAnsi="Times New Roman" w:cs="Times New Roman"/>
          <w:color w:val="000000" w:themeColor="text1"/>
        </w:rPr>
      </w:pPr>
      <w:r w:rsidRPr="005C3878">
        <w:rPr>
          <w:rFonts w:ascii="Times New Roman" w:hAnsi="Times New Roman" w:cs="Times New Roman"/>
          <w:color w:val="000000" w:themeColor="text1"/>
        </w:rPr>
        <w:t>The report is structured into key sections</w:t>
      </w:r>
      <w:r w:rsidR="00B976ED" w:rsidRPr="00944C5F">
        <w:rPr>
          <w:rFonts w:ascii="Times New Roman" w:hAnsi="Times New Roman" w:cs="Times New Roman"/>
          <w:color w:val="000000" w:themeColor="text1"/>
        </w:rPr>
        <w:t xml:space="preserve"> such as, </w:t>
      </w:r>
      <w:r w:rsidRPr="005C3878">
        <w:rPr>
          <w:rFonts w:ascii="Times New Roman" w:hAnsi="Times New Roman" w:cs="Times New Roman"/>
          <w:color w:val="000000" w:themeColor="text1"/>
        </w:rPr>
        <w:t>a review of related studies, a methodology outlining the process, a discussion with recommendations</w:t>
      </w:r>
      <w:r w:rsidR="005D0FF8" w:rsidRPr="00944C5F">
        <w:rPr>
          <w:rFonts w:ascii="Times New Roman" w:hAnsi="Times New Roman" w:cs="Times New Roman"/>
          <w:color w:val="000000" w:themeColor="text1"/>
        </w:rPr>
        <w:t xml:space="preserve"> and </w:t>
      </w:r>
      <w:proofErr w:type="gramStart"/>
      <w:r w:rsidRPr="005C3878">
        <w:rPr>
          <w:rFonts w:ascii="Times New Roman" w:hAnsi="Times New Roman" w:cs="Times New Roman"/>
          <w:color w:val="000000" w:themeColor="text1"/>
        </w:rPr>
        <w:t>a final conclusion</w:t>
      </w:r>
      <w:proofErr w:type="gramEnd"/>
      <w:r w:rsidRPr="005C3878">
        <w:rPr>
          <w:rFonts w:ascii="Times New Roman" w:hAnsi="Times New Roman" w:cs="Times New Roman"/>
          <w:color w:val="000000" w:themeColor="text1"/>
        </w:rPr>
        <w:t xml:space="preserve"> covering insights, limitations, and possible future improvements.</w:t>
      </w:r>
    </w:p>
    <w:p w14:paraId="7879984B" w14:textId="77777777" w:rsidR="0093500D" w:rsidRPr="00944C5F" w:rsidRDefault="0093500D">
      <w:pPr>
        <w:rPr>
          <w:rFonts w:ascii="Times New Roman" w:hAnsi="Times New Roman" w:cs="Times New Roman"/>
          <w:color w:val="000000" w:themeColor="text1"/>
        </w:rPr>
      </w:pPr>
    </w:p>
    <w:p w14:paraId="328DF408" w14:textId="77777777" w:rsidR="00683457" w:rsidRPr="00944C5F" w:rsidRDefault="00683457">
      <w:pPr>
        <w:rPr>
          <w:rFonts w:ascii="Times New Roman" w:hAnsi="Times New Roman" w:cs="Times New Roman"/>
          <w:color w:val="000000" w:themeColor="text1"/>
        </w:rPr>
      </w:pPr>
    </w:p>
    <w:p w14:paraId="5BCE483D" w14:textId="77777777" w:rsidR="003F5735" w:rsidRPr="003F5735" w:rsidRDefault="003F5735" w:rsidP="003F5735">
      <w:pPr>
        <w:rPr>
          <w:rFonts w:ascii="Times New Roman" w:hAnsi="Times New Roman" w:cs="Times New Roman"/>
          <w:b/>
          <w:bCs/>
          <w:color w:val="000000" w:themeColor="text1"/>
          <w:sz w:val="28"/>
          <w:szCs w:val="28"/>
        </w:rPr>
      </w:pPr>
      <w:r w:rsidRPr="003F5735">
        <w:rPr>
          <w:rFonts w:ascii="Times New Roman" w:hAnsi="Times New Roman" w:cs="Times New Roman"/>
          <w:b/>
          <w:bCs/>
          <w:color w:val="000000" w:themeColor="text1"/>
          <w:sz w:val="28"/>
          <w:szCs w:val="28"/>
        </w:rPr>
        <w:lastRenderedPageBreak/>
        <w:t>3. Related Work</w:t>
      </w:r>
    </w:p>
    <w:p w14:paraId="13B628B3" w14:textId="0D7A8FC2" w:rsidR="003F5735" w:rsidRPr="003F5735" w:rsidRDefault="003F5735" w:rsidP="003F5735">
      <w:pPr>
        <w:rPr>
          <w:rFonts w:ascii="Times New Roman" w:hAnsi="Times New Roman" w:cs="Times New Roman"/>
          <w:color w:val="000000" w:themeColor="text1"/>
        </w:rPr>
      </w:pPr>
      <w:r w:rsidRPr="003F5735">
        <w:rPr>
          <w:rFonts w:ascii="Times New Roman" w:hAnsi="Times New Roman" w:cs="Times New Roman"/>
          <w:color w:val="000000" w:themeColor="text1"/>
        </w:rPr>
        <w:t>Research on sentiment analysis shows that traditional machine learning models are still widely used because they are easy to implement and work well with short review text. M</w:t>
      </w:r>
      <w:r w:rsidR="00B976ED" w:rsidRPr="00944C5F">
        <w:rPr>
          <w:rFonts w:ascii="Times New Roman" w:hAnsi="Times New Roman" w:cs="Times New Roman"/>
          <w:color w:val="000000" w:themeColor="text1"/>
        </w:rPr>
        <w:t>any</w:t>
      </w:r>
      <w:r w:rsidRPr="003F5735">
        <w:rPr>
          <w:rFonts w:ascii="Times New Roman" w:hAnsi="Times New Roman" w:cs="Times New Roman"/>
          <w:color w:val="000000" w:themeColor="text1"/>
        </w:rPr>
        <w:t xml:space="preserve"> studies focus on Naive Bayes, Logistic Regression and Support Vector Machine, along with TF</w:t>
      </w:r>
      <w:r w:rsidRPr="003F5735">
        <w:rPr>
          <w:rFonts w:ascii="Times New Roman" w:hAnsi="Times New Roman" w:cs="Times New Roman"/>
          <w:color w:val="000000" w:themeColor="text1"/>
        </w:rPr>
        <w:noBreakHyphen/>
        <w:t>IDF as the main feature extraction method.</w:t>
      </w:r>
    </w:p>
    <w:p w14:paraId="4E441B04" w14:textId="77777777" w:rsidR="003F5735" w:rsidRPr="003F5735" w:rsidRDefault="003F5735" w:rsidP="003F5735">
      <w:pPr>
        <w:rPr>
          <w:rFonts w:ascii="Times New Roman" w:hAnsi="Times New Roman" w:cs="Times New Roman"/>
          <w:b/>
          <w:bCs/>
          <w:color w:val="000000" w:themeColor="text1"/>
        </w:rPr>
      </w:pPr>
      <w:r w:rsidRPr="003F5735">
        <w:rPr>
          <w:rFonts w:ascii="Times New Roman" w:hAnsi="Times New Roman" w:cs="Times New Roman"/>
          <w:b/>
          <w:bCs/>
          <w:color w:val="000000" w:themeColor="text1"/>
        </w:rPr>
        <w:t>3.1 Traditional Machine Learning for Sentiment Analysis</w:t>
      </w:r>
    </w:p>
    <w:p w14:paraId="25CD46F1" w14:textId="77777777" w:rsidR="003F5735" w:rsidRPr="003F5735" w:rsidRDefault="003F5735" w:rsidP="003F5735">
      <w:pPr>
        <w:rPr>
          <w:rFonts w:ascii="Times New Roman" w:hAnsi="Times New Roman" w:cs="Times New Roman"/>
          <w:color w:val="000000" w:themeColor="text1"/>
        </w:rPr>
      </w:pPr>
      <w:r w:rsidRPr="003F5735">
        <w:rPr>
          <w:rFonts w:ascii="Times New Roman" w:hAnsi="Times New Roman" w:cs="Times New Roman"/>
          <w:color w:val="000000" w:themeColor="text1"/>
        </w:rPr>
        <w:t>Studies comparing traditional models show a consistent pattern. Support Vector Machine usually achieves the strongest performance, especially when working with high dimensional text features [1], [2]. Logistic Regression performs reliably and is often used as a baseline, but it generally falls slightly behind SVM [3]. Naive Bayes is fast and simple, though its accuracy is limited because it assumes independence between words.</w:t>
      </w:r>
    </w:p>
    <w:p w14:paraId="4F2740E6" w14:textId="77777777" w:rsidR="003F5735" w:rsidRPr="003F5735" w:rsidRDefault="003F5735" w:rsidP="003F5735">
      <w:pPr>
        <w:rPr>
          <w:rFonts w:ascii="Times New Roman" w:hAnsi="Times New Roman" w:cs="Times New Roman"/>
          <w:color w:val="000000" w:themeColor="text1"/>
        </w:rPr>
      </w:pPr>
      <w:r w:rsidRPr="003F5735">
        <w:rPr>
          <w:rFonts w:ascii="Times New Roman" w:hAnsi="Times New Roman" w:cs="Times New Roman"/>
          <w:color w:val="000000" w:themeColor="text1"/>
        </w:rPr>
        <w:t>Overall, the literature suggests a clear ranking: SVM performs best, Logistic Regression follows and Naive Bayes offers speed at the cost of lower accuracy.</w:t>
      </w:r>
    </w:p>
    <w:p w14:paraId="2FF19DFC" w14:textId="77777777" w:rsidR="003F5735" w:rsidRPr="003F5735" w:rsidRDefault="003F5735" w:rsidP="003F5735">
      <w:pPr>
        <w:rPr>
          <w:rFonts w:ascii="Times New Roman" w:hAnsi="Times New Roman" w:cs="Times New Roman"/>
          <w:b/>
          <w:bCs/>
          <w:color w:val="000000" w:themeColor="text1"/>
        </w:rPr>
      </w:pPr>
      <w:r w:rsidRPr="003F5735">
        <w:rPr>
          <w:rFonts w:ascii="Times New Roman" w:hAnsi="Times New Roman" w:cs="Times New Roman"/>
          <w:b/>
          <w:bCs/>
          <w:color w:val="000000" w:themeColor="text1"/>
        </w:rPr>
        <w:t>3.2 TF</w:t>
      </w:r>
      <w:r w:rsidRPr="003F5735">
        <w:rPr>
          <w:rFonts w:ascii="Times New Roman" w:hAnsi="Times New Roman" w:cs="Times New Roman"/>
          <w:b/>
          <w:bCs/>
          <w:color w:val="000000" w:themeColor="text1"/>
        </w:rPr>
        <w:noBreakHyphen/>
        <w:t>IDF and Feature Engineering</w:t>
      </w:r>
    </w:p>
    <w:p w14:paraId="63468BA2" w14:textId="58C4970C" w:rsidR="003F5735" w:rsidRPr="003F5735" w:rsidRDefault="00D705E8" w:rsidP="003F5735">
      <w:pPr>
        <w:rPr>
          <w:rFonts w:ascii="Times New Roman" w:hAnsi="Times New Roman" w:cs="Times New Roman"/>
          <w:color w:val="000000" w:themeColor="text1"/>
        </w:rPr>
      </w:pPr>
      <w:r w:rsidRPr="00944C5F">
        <w:rPr>
          <w:rFonts w:ascii="Times New Roman" w:hAnsi="Times New Roman" w:cs="Times New Roman"/>
          <w:color w:val="000000" w:themeColor="text1"/>
        </w:rPr>
        <w:t>TF</w:t>
      </w:r>
      <w:r w:rsidRPr="00944C5F">
        <w:rPr>
          <w:rFonts w:ascii="Times New Roman" w:hAnsi="Times New Roman" w:cs="Times New Roman"/>
          <w:color w:val="000000" w:themeColor="text1"/>
        </w:rPr>
        <w:noBreakHyphen/>
        <w:t>IDF is widely adopted in traditional machine</w:t>
      </w:r>
      <w:r w:rsidRPr="00944C5F">
        <w:rPr>
          <w:rFonts w:ascii="Times New Roman" w:hAnsi="Times New Roman" w:cs="Times New Roman"/>
          <w:color w:val="000000" w:themeColor="text1"/>
        </w:rPr>
        <w:noBreakHyphen/>
        <w:t>learning approaches to sentiment analysis</w:t>
      </w:r>
      <w:r w:rsidR="003F5735" w:rsidRPr="003F5735">
        <w:rPr>
          <w:rFonts w:ascii="Times New Roman" w:hAnsi="Times New Roman" w:cs="Times New Roman"/>
          <w:color w:val="000000" w:themeColor="text1"/>
        </w:rPr>
        <w:t xml:space="preserve"> because it highlights meaningful words and reduces the influence of very common terms. Studies show that TF</w:t>
      </w:r>
      <w:r w:rsidR="003F5735" w:rsidRPr="003F5735">
        <w:rPr>
          <w:rFonts w:ascii="Times New Roman" w:hAnsi="Times New Roman" w:cs="Times New Roman"/>
          <w:color w:val="000000" w:themeColor="text1"/>
        </w:rPr>
        <w:noBreakHyphen/>
        <w:t>IDF improves the performance of traditional models by helping them focus on discriminative terms [5]. It is also suitable for short texts such as shopper, hotel or app reviews, making it a practical choice for low resource workflows.</w:t>
      </w:r>
    </w:p>
    <w:p w14:paraId="2467C3CF" w14:textId="77777777" w:rsidR="003F5735" w:rsidRPr="003F5735" w:rsidRDefault="003F5735" w:rsidP="003F5735">
      <w:pPr>
        <w:rPr>
          <w:rFonts w:ascii="Times New Roman" w:hAnsi="Times New Roman" w:cs="Times New Roman"/>
          <w:b/>
          <w:bCs/>
          <w:color w:val="000000" w:themeColor="text1"/>
        </w:rPr>
      </w:pPr>
      <w:r w:rsidRPr="003F5735">
        <w:rPr>
          <w:rFonts w:ascii="Times New Roman" w:hAnsi="Times New Roman" w:cs="Times New Roman"/>
          <w:b/>
          <w:bCs/>
          <w:color w:val="000000" w:themeColor="text1"/>
        </w:rPr>
        <w:t>3.3 Applications on Shopper, Hotel and App Reviews</w:t>
      </w:r>
    </w:p>
    <w:p w14:paraId="3BCF9CA3" w14:textId="77777777" w:rsidR="003F5735" w:rsidRPr="003F5735" w:rsidRDefault="003F5735" w:rsidP="003F5735">
      <w:pPr>
        <w:rPr>
          <w:rFonts w:ascii="Times New Roman" w:hAnsi="Times New Roman" w:cs="Times New Roman"/>
          <w:color w:val="000000" w:themeColor="text1"/>
        </w:rPr>
      </w:pPr>
      <w:r w:rsidRPr="003F5735">
        <w:rPr>
          <w:rFonts w:ascii="Times New Roman" w:hAnsi="Times New Roman" w:cs="Times New Roman"/>
          <w:color w:val="000000" w:themeColor="text1"/>
        </w:rPr>
        <w:t>Traditional models have been applied to various review datasets. Research on hotel reviews reports that SVM often outperforms Naive Bayes and Logistic Regression [3]. Similar results appear in studies on app reviews, where SVM again performs the strongest [4]. These domains share characteristics with shopper reviews, such as short text and informal language, which makes the findings relevant to this report.</w:t>
      </w:r>
    </w:p>
    <w:p w14:paraId="26B8FB26" w14:textId="47B5BDD5" w:rsidR="003F5735" w:rsidRPr="003F5735" w:rsidRDefault="003F5735" w:rsidP="003F5735">
      <w:pPr>
        <w:rPr>
          <w:rFonts w:ascii="Times New Roman" w:hAnsi="Times New Roman" w:cs="Times New Roman"/>
          <w:b/>
          <w:bCs/>
          <w:color w:val="000000" w:themeColor="text1"/>
        </w:rPr>
      </w:pPr>
      <w:r w:rsidRPr="003F5735">
        <w:rPr>
          <w:rFonts w:ascii="Times New Roman" w:hAnsi="Times New Roman" w:cs="Times New Roman"/>
          <w:b/>
          <w:bCs/>
          <w:color w:val="000000" w:themeColor="text1"/>
        </w:rPr>
        <w:t>3.4 Summary of Findings</w:t>
      </w:r>
    </w:p>
    <w:p w14:paraId="2187A3CB" w14:textId="4A8317EE" w:rsidR="003F5735" w:rsidRPr="003F5735" w:rsidRDefault="003F5735" w:rsidP="003F5735">
      <w:pPr>
        <w:rPr>
          <w:rFonts w:ascii="Times New Roman" w:hAnsi="Times New Roman" w:cs="Times New Roman"/>
          <w:color w:val="000000" w:themeColor="text1"/>
        </w:rPr>
      </w:pPr>
      <w:r w:rsidRPr="003F5735">
        <w:rPr>
          <w:rFonts w:ascii="Times New Roman" w:hAnsi="Times New Roman" w:cs="Times New Roman"/>
          <w:color w:val="000000" w:themeColor="text1"/>
        </w:rPr>
        <w:t>Across the reviewed studies, three points are consistent.</w:t>
      </w:r>
      <w:r w:rsidRPr="003F5735">
        <w:rPr>
          <w:rFonts w:ascii="Times New Roman" w:hAnsi="Times New Roman" w:cs="Times New Roman"/>
          <w:color w:val="000000" w:themeColor="text1"/>
        </w:rPr>
        <w:br/>
        <w:t>SVM is the most accurate traditional model for sentiment classification [1], [4].</w:t>
      </w:r>
      <w:r w:rsidRPr="003F5735">
        <w:rPr>
          <w:rFonts w:ascii="Times New Roman" w:hAnsi="Times New Roman" w:cs="Times New Roman"/>
          <w:color w:val="000000" w:themeColor="text1"/>
        </w:rPr>
        <w:br/>
        <w:t>Logistic Regression is a reliable baseline but slightly weaker than SVM [3].</w:t>
      </w:r>
      <w:r w:rsidRPr="003F5735">
        <w:rPr>
          <w:rFonts w:ascii="Times New Roman" w:hAnsi="Times New Roman" w:cs="Times New Roman"/>
          <w:color w:val="000000" w:themeColor="text1"/>
        </w:rPr>
        <w:br/>
      </w:r>
      <w:r w:rsidR="00D705E8" w:rsidRPr="00944C5F">
        <w:rPr>
          <w:rFonts w:ascii="Times New Roman" w:hAnsi="Times New Roman" w:cs="Times New Roman"/>
          <w:color w:val="000000" w:themeColor="text1"/>
        </w:rPr>
        <w:t>Naive Bayes is quick to train but generally less accurate.</w:t>
      </w:r>
      <w:r w:rsidRPr="003F5735">
        <w:rPr>
          <w:rFonts w:ascii="Times New Roman" w:hAnsi="Times New Roman" w:cs="Times New Roman"/>
          <w:color w:val="000000" w:themeColor="text1"/>
        </w:rPr>
        <w:br/>
        <w:t>TF</w:t>
      </w:r>
      <w:r w:rsidRPr="003F5735">
        <w:rPr>
          <w:rFonts w:ascii="Times New Roman" w:hAnsi="Times New Roman" w:cs="Times New Roman"/>
          <w:color w:val="000000" w:themeColor="text1"/>
        </w:rPr>
        <w:noBreakHyphen/>
        <w:t>IDF supports all three models by providing a simple and effective feature representation [5].</w:t>
      </w:r>
    </w:p>
    <w:p w14:paraId="6BA3650E" w14:textId="77777777" w:rsidR="003F5735" w:rsidRPr="003F5735" w:rsidRDefault="003F5735" w:rsidP="003F5735">
      <w:pPr>
        <w:rPr>
          <w:rFonts w:ascii="Times New Roman" w:hAnsi="Times New Roman" w:cs="Times New Roman"/>
          <w:b/>
          <w:bCs/>
          <w:color w:val="000000" w:themeColor="text1"/>
        </w:rPr>
      </w:pPr>
      <w:r w:rsidRPr="003F5735">
        <w:rPr>
          <w:rFonts w:ascii="Times New Roman" w:hAnsi="Times New Roman" w:cs="Times New Roman"/>
          <w:b/>
          <w:bCs/>
          <w:color w:val="000000" w:themeColor="text1"/>
        </w:rPr>
        <w:t>3.5 Identified Gap and Justification</w:t>
      </w:r>
    </w:p>
    <w:p w14:paraId="24F43F41" w14:textId="4899B8B2" w:rsidR="00683457" w:rsidRPr="00944C5F" w:rsidRDefault="003F5735" w:rsidP="00683457">
      <w:pPr>
        <w:rPr>
          <w:rFonts w:ascii="Times New Roman" w:hAnsi="Times New Roman" w:cs="Times New Roman"/>
          <w:color w:val="000000" w:themeColor="text1"/>
        </w:rPr>
      </w:pPr>
      <w:r w:rsidRPr="003F5735">
        <w:rPr>
          <w:rFonts w:ascii="Times New Roman" w:hAnsi="Times New Roman" w:cs="Times New Roman"/>
          <w:color w:val="000000" w:themeColor="text1"/>
        </w:rPr>
        <w:t>Most existing studies compare model performance but do not offer practical guidance for small companies with limited computational resources. This report addresses that gap by presenting a simple workflow and recommending a model that balances accuracy and efficiency. Based on the literature, Linear SVM is the most suitable choice for this purpose.</w:t>
      </w:r>
    </w:p>
    <w:p w14:paraId="1F673F93" w14:textId="11B1BCBF" w:rsidR="009C2DBA" w:rsidRPr="009C2DBA" w:rsidRDefault="009C2DBA" w:rsidP="009C2DBA">
      <w:pPr>
        <w:rPr>
          <w:rFonts w:ascii="Times New Roman" w:hAnsi="Times New Roman" w:cs="Times New Roman"/>
          <w:color w:val="000000" w:themeColor="text1"/>
          <w:sz w:val="28"/>
          <w:szCs w:val="28"/>
        </w:rPr>
      </w:pPr>
      <w:r w:rsidRPr="009C2DBA">
        <w:rPr>
          <w:rFonts w:ascii="Times New Roman" w:hAnsi="Times New Roman" w:cs="Times New Roman"/>
          <w:b/>
          <w:bCs/>
          <w:color w:val="000000" w:themeColor="text1"/>
          <w:sz w:val="28"/>
          <w:szCs w:val="28"/>
        </w:rPr>
        <w:lastRenderedPageBreak/>
        <w:t xml:space="preserve">4. Workflow Methodology </w:t>
      </w:r>
    </w:p>
    <w:p w14:paraId="56FEB1CF" w14:textId="30B86AD7" w:rsidR="009C2DBA" w:rsidRPr="00944C5F"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 xml:space="preserve">This section outlines the workflow used to build a traditional machine learning model </w:t>
      </w:r>
      <w:r w:rsidR="00C04DCF" w:rsidRPr="00944C5F">
        <w:rPr>
          <w:rFonts w:ascii="Times New Roman" w:hAnsi="Times New Roman" w:cs="Times New Roman"/>
          <w:color w:val="000000" w:themeColor="text1"/>
        </w:rPr>
        <w:t xml:space="preserve">for analysing customer </w:t>
      </w:r>
      <w:r w:rsidR="0062790C" w:rsidRPr="00944C5F">
        <w:rPr>
          <w:rFonts w:ascii="Times New Roman" w:hAnsi="Times New Roman" w:cs="Times New Roman"/>
          <w:color w:val="000000" w:themeColor="text1"/>
        </w:rPr>
        <w:t>sentiment.</w:t>
      </w:r>
      <w:r w:rsidRPr="009C2DBA">
        <w:rPr>
          <w:rFonts w:ascii="Times New Roman" w:hAnsi="Times New Roman" w:cs="Times New Roman"/>
          <w:color w:val="000000" w:themeColor="text1"/>
        </w:rPr>
        <w:t xml:space="preserve"> </w:t>
      </w:r>
      <w:r w:rsidR="00D705E8" w:rsidRPr="00944C5F">
        <w:rPr>
          <w:rFonts w:ascii="Times New Roman" w:hAnsi="Times New Roman" w:cs="Times New Roman"/>
          <w:color w:val="000000" w:themeColor="text1"/>
        </w:rPr>
        <w:t>The aim is to design a process that is efficient, reliable and easy to implement</w:t>
      </w:r>
      <w:r w:rsidR="00D705E8" w:rsidRPr="00944C5F">
        <w:rPr>
          <w:rFonts w:ascii="Times New Roman" w:hAnsi="Times New Roman" w:cs="Times New Roman"/>
          <w:color w:val="000000" w:themeColor="text1"/>
        </w:rPr>
        <w:t xml:space="preserve"> </w:t>
      </w:r>
      <w:r w:rsidRPr="009C2DBA">
        <w:rPr>
          <w:rFonts w:ascii="Times New Roman" w:hAnsi="Times New Roman" w:cs="Times New Roman"/>
          <w:color w:val="000000" w:themeColor="text1"/>
        </w:rPr>
        <w:t>that is simple, efficient and suitable for a company with limited computational resources. The workflow includes dataset description, data pre</w:t>
      </w:r>
      <w:r w:rsidRPr="009C2DBA">
        <w:rPr>
          <w:rFonts w:ascii="Times New Roman" w:hAnsi="Times New Roman" w:cs="Times New Roman"/>
          <w:color w:val="000000" w:themeColor="text1"/>
        </w:rPr>
        <w:noBreakHyphen/>
        <w:t>processing, TF</w:t>
      </w:r>
      <w:r w:rsidRPr="009C2DBA">
        <w:rPr>
          <w:rFonts w:ascii="Times New Roman" w:hAnsi="Times New Roman" w:cs="Times New Roman"/>
          <w:color w:val="000000" w:themeColor="text1"/>
        </w:rPr>
        <w:noBreakHyphen/>
        <w:t>IDF feature extraction, model selection, training procedures and evaluation metrics. The structure follows common practices in traditional sentiment analysis research.</w:t>
      </w:r>
    </w:p>
    <w:p w14:paraId="4C1B70DC"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4.1 Overview of the Proposed Workflow</w:t>
      </w:r>
    </w:p>
    <w:p w14:paraId="53C57732" w14:textId="648A4CE1" w:rsidR="009C2DBA" w:rsidRPr="009C2DBA" w:rsidRDefault="00D705E8" w:rsidP="009C2DBA">
      <w:pPr>
        <w:rPr>
          <w:rFonts w:ascii="Times New Roman" w:hAnsi="Times New Roman" w:cs="Times New Roman"/>
          <w:color w:val="000000" w:themeColor="text1"/>
        </w:rPr>
      </w:pPr>
      <w:r w:rsidRPr="00D705E8">
        <w:rPr>
          <w:rFonts w:ascii="Times New Roman" w:hAnsi="Times New Roman" w:cs="Times New Roman"/>
          <w:color w:val="000000" w:themeColor="text1"/>
        </w:rPr>
        <w:t>The workflow is aligned with the standard stages of a machine learning pipeline</w:t>
      </w:r>
      <w:r w:rsidRPr="00944C5F">
        <w:rPr>
          <w:rFonts w:ascii="Times New Roman" w:hAnsi="Times New Roman" w:cs="Times New Roman"/>
          <w:color w:val="000000" w:themeColor="text1"/>
        </w:rPr>
        <w:t xml:space="preserve"> </w:t>
      </w:r>
      <w:r w:rsidR="009C2DBA" w:rsidRPr="009C2DBA">
        <w:rPr>
          <w:rFonts w:ascii="Times New Roman" w:hAnsi="Times New Roman" w:cs="Times New Roman"/>
          <w:color w:val="000000" w:themeColor="text1"/>
        </w:rPr>
        <w:t>for text classification. The main stages include preparing the data, converting text into numerical features, training traditional machine learning models and evaluating their performance. This structure aligns with established approaches used in previous sentiment analysis studies [1], [3], [5].</w:t>
      </w:r>
    </w:p>
    <w:p w14:paraId="3822CF89"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The steps are:</w:t>
      </w:r>
    </w:p>
    <w:p w14:paraId="2A807EE2"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Collect shopper review data</w:t>
      </w:r>
    </w:p>
    <w:p w14:paraId="1E905BDA"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Clean and pre</w:t>
      </w:r>
      <w:r w:rsidRPr="009C2DBA">
        <w:rPr>
          <w:rFonts w:ascii="Times New Roman" w:hAnsi="Times New Roman" w:cs="Times New Roman"/>
          <w:color w:val="000000" w:themeColor="text1"/>
        </w:rPr>
        <w:noBreakHyphen/>
        <w:t>process the text</w:t>
      </w:r>
    </w:p>
    <w:p w14:paraId="23207311"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Convert text into TF</w:t>
      </w:r>
      <w:r w:rsidRPr="009C2DBA">
        <w:rPr>
          <w:rFonts w:ascii="Times New Roman" w:hAnsi="Times New Roman" w:cs="Times New Roman"/>
          <w:color w:val="000000" w:themeColor="text1"/>
        </w:rPr>
        <w:noBreakHyphen/>
        <w:t>IDF features</w:t>
      </w:r>
    </w:p>
    <w:p w14:paraId="2EEB27D9"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Train Naive Bayes, Logistic Regression and Linear SVM</w:t>
      </w:r>
    </w:p>
    <w:p w14:paraId="0E646D0D"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Evaluate each model using standard metrics</w:t>
      </w:r>
    </w:p>
    <w:p w14:paraId="3DB84E8F" w14:textId="77777777" w:rsidR="009C2DBA" w:rsidRPr="009C2DBA" w:rsidRDefault="009C2DBA" w:rsidP="009C2DBA">
      <w:pPr>
        <w:numPr>
          <w:ilvl w:val="0"/>
          <w:numId w:val="15"/>
        </w:numPr>
        <w:rPr>
          <w:rFonts w:ascii="Times New Roman" w:hAnsi="Times New Roman" w:cs="Times New Roman"/>
          <w:color w:val="000000" w:themeColor="text1"/>
        </w:rPr>
      </w:pPr>
      <w:r w:rsidRPr="009C2DBA">
        <w:rPr>
          <w:rFonts w:ascii="Times New Roman" w:hAnsi="Times New Roman" w:cs="Times New Roman"/>
          <w:color w:val="000000" w:themeColor="text1"/>
        </w:rPr>
        <w:t>Select the most effective model for deployment</w:t>
      </w:r>
    </w:p>
    <w:p w14:paraId="62AA9EB0"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This ensures the company can build a reliable classifier without relying on complex or resource</w:t>
      </w:r>
      <w:r w:rsidRPr="009C2DBA">
        <w:rPr>
          <w:rFonts w:ascii="Times New Roman" w:hAnsi="Times New Roman" w:cs="Times New Roman"/>
          <w:color w:val="000000" w:themeColor="text1"/>
        </w:rPr>
        <w:noBreakHyphen/>
        <w:t>intensive methods.</w:t>
      </w:r>
    </w:p>
    <w:p w14:paraId="0FC7D1A4"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4.2 Dataset Description</w:t>
      </w:r>
    </w:p>
    <w:p w14:paraId="049D6311" w14:textId="1116279B" w:rsidR="00A2047E" w:rsidRPr="00A2047E" w:rsidRDefault="00A2047E" w:rsidP="00A2047E">
      <w:pPr>
        <w:rPr>
          <w:rFonts w:ascii="Times New Roman" w:hAnsi="Times New Roman" w:cs="Times New Roman"/>
          <w:color w:val="000000" w:themeColor="text1"/>
        </w:rPr>
      </w:pPr>
      <w:r w:rsidRPr="00A2047E">
        <w:rPr>
          <w:rFonts w:ascii="Times New Roman" w:hAnsi="Times New Roman" w:cs="Times New Roman"/>
          <w:color w:val="000000" w:themeColor="text1"/>
        </w:rPr>
        <w:t xml:space="preserve">The workflow is designed for a typical shopper review dataset. These datasets usually contain short customer comments about products or services, labelled as positive or negative. </w:t>
      </w:r>
      <w:r w:rsidR="00D705E8" w:rsidRPr="00944C5F">
        <w:rPr>
          <w:rFonts w:ascii="Times New Roman" w:hAnsi="Times New Roman" w:cs="Times New Roman"/>
          <w:color w:val="000000" w:themeColor="text1"/>
        </w:rPr>
        <w:t>This type of data is commonly used in traditional sentiment analysis because it provides short, labelled text suitable for machine</w:t>
      </w:r>
      <w:r w:rsidR="00D705E8" w:rsidRPr="00944C5F">
        <w:rPr>
          <w:rFonts w:ascii="Times New Roman" w:hAnsi="Times New Roman" w:cs="Times New Roman"/>
          <w:color w:val="000000" w:themeColor="text1"/>
        </w:rPr>
        <w:noBreakHyphen/>
        <w:t>learning models</w:t>
      </w:r>
      <w:r w:rsidR="00D705E8" w:rsidRPr="00944C5F">
        <w:rPr>
          <w:rFonts w:ascii="Times New Roman" w:hAnsi="Times New Roman" w:cs="Times New Roman"/>
          <w:color w:val="000000" w:themeColor="text1"/>
        </w:rPr>
        <w:t xml:space="preserve"> </w:t>
      </w:r>
      <w:r w:rsidRPr="00A2047E">
        <w:rPr>
          <w:rFonts w:ascii="Times New Roman" w:hAnsi="Times New Roman" w:cs="Times New Roman"/>
          <w:color w:val="000000" w:themeColor="text1"/>
        </w:rPr>
        <w:t xml:space="preserve">in traditional sentiment analysis research. </w:t>
      </w:r>
      <w:r w:rsidR="000574F8" w:rsidRPr="00944C5F">
        <w:rPr>
          <w:rFonts w:ascii="Times New Roman" w:hAnsi="Times New Roman" w:cs="Times New Roman"/>
          <w:color w:val="000000" w:themeColor="text1"/>
        </w:rPr>
        <w:t>Traditional machine learning models such as Naive Bayes are widely applied in sentiment</w:t>
      </w:r>
      <w:r w:rsidR="000574F8" w:rsidRPr="00944C5F">
        <w:rPr>
          <w:rFonts w:ascii="Times New Roman" w:hAnsi="Times New Roman" w:cs="Times New Roman"/>
          <w:color w:val="000000" w:themeColor="text1"/>
        </w:rPr>
        <w:noBreakHyphen/>
        <w:t>analysis tasks</w:t>
      </w:r>
      <w:r w:rsidRPr="00A2047E">
        <w:rPr>
          <w:rFonts w:ascii="Times New Roman" w:hAnsi="Times New Roman" w:cs="Times New Roman"/>
          <w:color w:val="000000" w:themeColor="text1"/>
        </w:rPr>
        <w:t>, Logistic Regression and SVM generally perform well on small to medium datasets, as they do not require large amounts of training data to achieve stable results [4]. An 80:20 train–test split is widely used in similar studies and provides a straightforward way to evaluate model performance.</w:t>
      </w:r>
    </w:p>
    <w:p w14:paraId="2B66A4B5" w14:textId="77777777" w:rsidR="00DF5BF7" w:rsidRDefault="00DF5BF7" w:rsidP="009C2DBA">
      <w:pPr>
        <w:rPr>
          <w:rFonts w:ascii="Times New Roman" w:hAnsi="Times New Roman" w:cs="Times New Roman"/>
          <w:b/>
          <w:bCs/>
          <w:color w:val="000000" w:themeColor="text1"/>
        </w:rPr>
      </w:pPr>
    </w:p>
    <w:p w14:paraId="19FA038E" w14:textId="77777777" w:rsidR="00DF5BF7" w:rsidRDefault="00DF5BF7" w:rsidP="009C2DBA">
      <w:pPr>
        <w:rPr>
          <w:rFonts w:ascii="Times New Roman" w:hAnsi="Times New Roman" w:cs="Times New Roman"/>
          <w:b/>
          <w:bCs/>
          <w:color w:val="000000" w:themeColor="text1"/>
        </w:rPr>
      </w:pPr>
    </w:p>
    <w:p w14:paraId="398B71B5" w14:textId="77777777" w:rsidR="00DF5BF7" w:rsidRDefault="00DF5BF7" w:rsidP="009C2DBA">
      <w:pPr>
        <w:rPr>
          <w:rFonts w:ascii="Times New Roman" w:hAnsi="Times New Roman" w:cs="Times New Roman"/>
          <w:b/>
          <w:bCs/>
          <w:color w:val="000000" w:themeColor="text1"/>
        </w:rPr>
      </w:pPr>
    </w:p>
    <w:p w14:paraId="24E6229F" w14:textId="27671B34"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lastRenderedPageBreak/>
        <w:t>4.3 Data Pre</w:t>
      </w:r>
      <w:r w:rsidRPr="009C2DBA">
        <w:rPr>
          <w:rFonts w:ascii="Times New Roman" w:hAnsi="Times New Roman" w:cs="Times New Roman"/>
          <w:b/>
          <w:bCs/>
          <w:color w:val="000000" w:themeColor="text1"/>
        </w:rPr>
        <w:noBreakHyphen/>
        <w:t>processing</w:t>
      </w:r>
    </w:p>
    <w:p w14:paraId="2BCAF146"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Pre</w:t>
      </w:r>
      <w:r w:rsidRPr="009C2DBA">
        <w:rPr>
          <w:rFonts w:ascii="Times New Roman" w:hAnsi="Times New Roman" w:cs="Times New Roman"/>
          <w:color w:val="000000" w:themeColor="text1"/>
        </w:rPr>
        <w:noBreakHyphen/>
        <w:t>processing improves the quality of the text data and ensures that the machine learning models receive clean and consistent input. The following steps are applied:</w:t>
      </w:r>
    </w:p>
    <w:p w14:paraId="49B6A5E9" w14:textId="08C05B52" w:rsidR="000574F8" w:rsidRPr="00944C5F"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Lowercasing:</w:t>
      </w:r>
      <w:r w:rsidRPr="009C2DBA">
        <w:rPr>
          <w:rFonts w:ascii="Times New Roman" w:hAnsi="Times New Roman" w:cs="Times New Roman"/>
          <w:color w:val="000000" w:themeColor="text1"/>
        </w:rPr>
        <w:br/>
      </w:r>
      <w:r w:rsidR="000574F8" w:rsidRPr="00944C5F">
        <w:rPr>
          <w:rFonts w:ascii="Times New Roman" w:hAnsi="Times New Roman" w:cs="Times New Roman"/>
          <w:color w:val="000000" w:themeColor="text1"/>
        </w:rPr>
        <w:t>The text is converted to lowercase so that the model treats words like “</w:t>
      </w:r>
      <w:r w:rsidR="000574F8" w:rsidRPr="00944C5F">
        <w:rPr>
          <w:rFonts w:ascii="Times New Roman" w:hAnsi="Times New Roman" w:cs="Times New Roman"/>
          <w:color w:val="000000" w:themeColor="text1"/>
        </w:rPr>
        <w:t>Hello</w:t>
      </w:r>
      <w:r w:rsidR="000574F8" w:rsidRPr="00944C5F">
        <w:rPr>
          <w:rFonts w:ascii="Times New Roman" w:hAnsi="Times New Roman" w:cs="Times New Roman"/>
          <w:color w:val="000000" w:themeColor="text1"/>
        </w:rPr>
        <w:t>” and “</w:t>
      </w:r>
      <w:r w:rsidR="000574F8" w:rsidRPr="00944C5F">
        <w:rPr>
          <w:rFonts w:ascii="Times New Roman" w:hAnsi="Times New Roman" w:cs="Times New Roman"/>
          <w:color w:val="000000" w:themeColor="text1"/>
        </w:rPr>
        <w:t>hello</w:t>
      </w:r>
      <w:r w:rsidR="000574F8" w:rsidRPr="00944C5F">
        <w:rPr>
          <w:rFonts w:ascii="Times New Roman" w:hAnsi="Times New Roman" w:cs="Times New Roman"/>
          <w:color w:val="000000" w:themeColor="text1"/>
        </w:rPr>
        <w:t>” as the same term.</w:t>
      </w:r>
    </w:p>
    <w:p w14:paraId="6CC8F35E" w14:textId="21BF79F6"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Removing punctuation and special characters:</w:t>
      </w:r>
      <w:r w:rsidRPr="009C2DBA">
        <w:rPr>
          <w:rFonts w:ascii="Times New Roman" w:hAnsi="Times New Roman" w:cs="Times New Roman"/>
          <w:color w:val="000000" w:themeColor="text1"/>
        </w:rPr>
        <w:br/>
        <w:t>Reduces noise and removes symbols that do not contribute to sentiment.</w:t>
      </w:r>
    </w:p>
    <w:p w14:paraId="742D552E"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Tokenisation:</w:t>
      </w:r>
      <w:r w:rsidRPr="009C2DBA">
        <w:rPr>
          <w:rFonts w:ascii="Times New Roman" w:hAnsi="Times New Roman" w:cs="Times New Roman"/>
          <w:color w:val="000000" w:themeColor="text1"/>
        </w:rPr>
        <w:br/>
        <w:t>Splits text into individual words.</w:t>
      </w:r>
    </w:p>
    <w:p w14:paraId="0A29C59E" w14:textId="77777777" w:rsidR="009C2DBA" w:rsidRPr="009C2DBA" w:rsidRDefault="009C2DBA" w:rsidP="009C2DBA">
      <w:pPr>
        <w:rPr>
          <w:rFonts w:ascii="Times New Roman" w:hAnsi="Times New Roman" w:cs="Times New Roman"/>
          <w:color w:val="000000" w:themeColor="text1"/>
        </w:rPr>
      </w:pPr>
      <w:proofErr w:type="spellStart"/>
      <w:r w:rsidRPr="009C2DBA">
        <w:rPr>
          <w:rFonts w:ascii="Times New Roman" w:hAnsi="Times New Roman" w:cs="Times New Roman"/>
          <w:b/>
          <w:bCs/>
          <w:color w:val="000000" w:themeColor="text1"/>
        </w:rPr>
        <w:t>Stopword</w:t>
      </w:r>
      <w:proofErr w:type="spellEnd"/>
      <w:r w:rsidRPr="009C2DBA">
        <w:rPr>
          <w:rFonts w:ascii="Times New Roman" w:hAnsi="Times New Roman" w:cs="Times New Roman"/>
          <w:b/>
          <w:bCs/>
          <w:color w:val="000000" w:themeColor="text1"/>
        </w:rPr>
        <w:t xml:space="preserve"> removal:</w:t>
      </w:r>
      <w:r w:rsidRPr="009C2DBA">
        <w:rPr>
          <w:rFonts w:ascii="Times New Roman" w:hAnsi="Times New Roman" w:cs="Times New Roman"/>
          <w:color w:val="000000" w:themeColor="text1"/>
        </w:rPr>
        <w:br/>
        <w:t>Removes common words that do not carry meaningful sentiment.</w:t>
      </w:r>
    </w:p>
    <w:p w14:paraId="5DFB6009"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Optional stemming or lemmatisation:</w:t>
      </w:r>
      <w:r w:rsidRPr="009C2DBA">
        <w:rPr>
          <w:rFonts w:ascii="Times New Roman" w:hAnsi="Times New Roman" w:cs="Times New Roman"/>
          <w:color w:val="000000" w:themeColor="text1"/>
        </w:rPr>
        <w:br/>
        <w:t>Reduces words to their base form.</w:t>
      </w:r>
    </w:p>
    <w:p w14:paraId="0FA0118A"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These steps reflect standard pre</w:t>
      </w:r>
      <w:r w:rsidRPr="009C2DBA">
        <w:rPr>
          <w:rFonts w:ascii="Times New Roman" w:hAnsi="Times New Roman" w:cs="Times New Roman"/>
          <w:color w:val="000000" w:themeColor="text1"/>
        </w:rPr>
        <w:noBreakHyphen/>
        <w:t>processing procedures used in traditional sentiment analysis workflows [5], [6].</w:t>
      </w:r>
    </w:p>
    <w:p w14:paraId="0ACD8D90"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4.4 TF</w:t>
      </w:r>
      <w:r w:rsidRPr="009C2DBA">
        <w:rPr>
          <w:rFonts w:ascii="Times New Roman" w:hAnsi="Times New Roman" w:cs="Times New Roman"/>
          <w:b/>
          <w:bCs/>
          <w:color w:val="000000" w:themeColor="text1"/>
        </w:rPr>
        <w:noBreakHyphen/>
        <w:t>IDF Feature Extraction</w:t>
      </w:r>
    </w:p>
    <w:p w14:paraId="28790041" w14:textId="77777777" w:rsidR="00A2047E" w:rsidRPr="00A2047E" w:rsidRDefault="00A2047E" w:rsidP="00A2047E">
      <w:pPr>
        <w:rPr>
          <w:rFonts w:ascii="Times New Roman" w:hAnsi="Times New Roman" w:cs="Times New Roman"/>
          <w:color w:val="000000" w:themeColor="text1"/>
        </w:rPr>
      </w:pPr>
      <w:r w:rsidRPr="00A2047E">
        <w:rPr>
          <w:rFonts w:ascii="Times New Roman" w:hAnsi="Times New Roman" w:cs="Times New Roman"/>
          <w:color w:val="000000" w:themeColor="text1"/>
        </w:rPr>
        <w:t>After pre</w:t>
      </w:r>
      <w:r w:rsidRPr="00A2047E">
        <w:rPr>
          <w:rFonts w:ascii="Times New Roman" w:hAnsi="Times New Roman" w:cs="Times New Roman"/>
          <w:color w:val="000000" w:themeColor="text1"/>
        </w:rPr>
        <w:noBreakHyphen/>
        <w:t>processing, the text must be converted into numerical features. TF</w:t>
      </w:r>
      <w:r w:rsidRPr="00A2047E">
        <w:rPr>
          <w:rFonts w:ascii="Times New Roman" w:hAnsi="Times New Roman" w:cs="Times New Roman"/>
          <w:color w:val="000000" w:themeColor="text1"/>
        </w:rPr>
        <w:noBreakHyphen/>
        <w:t>IDF is used because it highlights important terms and reduces the influence of very common words. This helps linear models focus on meaningful patterns in the text and is widely applied in sentiment analysis research [5].</w:t>
      </w:r>
    </w:p>
    <w:p w14:paraId="450B94D5" w14:textId="77777777" w:rsidR="00A2047E" w:rsidRPr="00A2047E" w:rsidRDefault="00A2047E" w:rsidP="00A2047E">
      <w:pPr>
        <w:rPr>
          <w:rFonts w:ascii="Times New Roman" w:hAnsi="Times New Roman" w:cs="Times New Roman"/>
          <w:color w:val="000000" w:themeColor="text1"/>
        </w:rPr>
      </w:pPr>
      <w:r w:rsidRPr="00A2047E">
        <w:rPr>
          <w:rFonts w:ascii="Times New Roman" w:hAnsi="Times New Roman" w:cs="Times New Roman"/>
          <w:color w:val="000000" w:themeColor="text1"/>
        </w:rPr>
        <w:t>TF</w:t>
      </w:r>
      <w:r w:rsidRPr="00A2047E">
        <w:rPr>
          <w:rFonts w:ascii="Times New Roman" w:hAnsi="Times New Roman" w:cs="Times New Roman"/>
          <w:color w:val="000000" w:themeColor="text1"/>
        </w:rPr>
        <w:noBreakHyphen/>
        <w:t>IDF produces sparse, high</w:t>
      </w:r>
      <w:r w:rsidRPr="00A2047E">
        <w:rPr>
          <w:rFonts w:ascii="Times New Roman" w:hAnsi="Times New Roman" w:cs="Times New Roman"/>
          <w:color w:val="000000" w:themeColor="text1"/>
        </w:rPr>
        <w:noBreakHyphen/>
        <w:t>dimensional feature vectors that work well with models such as Logistic Regression and SVM. Studies show that TF</w:t>
      </w:r>
      <w:r w:rsidRPr="00A2047E">
        <w:rPr>
          <w:rFonts w:ascii="Times New Roman" w:hAnsi="Times New Roman" w:cs="Times New Roman"/>
          <w:color w:val="000000" w:themeColor="text1"/>
        </w:rPr>
        <w:noBreakHyphen/>
        <w:t>IDF improves classification accuracy and provides a simple and efficient way to represent short review text [5]. This makes it suitable for a low</w:t>
      </w:r>
      <w:r w:rsidRPr="00A2047E">
        <w:rPr>
          <w:rFonts w:ascii="Times New Roman" w:hAnsi="Times New Roman" w:cs="Times New Roman"/>
          <w:color w:val="000000" w:themeColor="text1"/>
        </w:rPr>
        <w:noBreakHyphen/>
        <w:t>resource workflow.</w:t>
      </w:r>
    </w:p>
    <w:p w14:paraId="68597ED7" w14:textId="77777777" w:rsidR="00A2047E" w:rsidRPr="00A2047E" w:rsidRDefault="00A2047E" w:rsidP="00A2047E">
      <w:pPr>
        <w:rPr>
          <w:rFonts w:ascii="Times New Roman" w:hAnsi="Times New Roman" w:cs="Times New Roman"/>
          <w:color w:val="000000" w:themeColor="text1"/>
        </w:rPr>
      </w:pPr>
      <w:r w:rsidRPr="00A2047E">
        <w:rPr>
          <w:rFonts w:ascii="Times New Roman" w:hAnsi="Times New Roman" w:cs="Times New Roman"/>
          <w:color w:val="000000" w:themeColor="text1"/>
        </w:rPr>
        <w:t>If you want, send the next section and I will clean it in the same style.</w:t>
      </w:r>
    </w:p>
    <w:p w14:paraId="66D9A27A" w14:textId="59F2EF2F" w:rsidR="009C2DBA" w:rsidRPr="00944C5F" w:rsidRDefault="009C2DBA" w:rsidP="005B5B17">
      <w:pPr>
        <w:rPr>
          <w:rFonts w:ascii="Times New Roman" w:hAnsi="Times New Roman" w:cs="Times New Roman"/>
          <w:color w:val="000000" w:themeColor="text1"/>
        </w:rPr>
      </w:pPr>
      <w:r w:rsidRPr="00944C5F">
        <w:rPr>
          <w:rFonts w:ascii="Times New Roman" w:hAnsi="Times New Roman" w:cs="Times New Roman"/>
          <w:b/>
          <w:bCs/>
          <w:color w:val="000000" w:themeColor="text1"/>
        </w:rPr>
        <w:t>4.5.1 Naive Bayes</w:t>
      </w:r>
      <w:r w:rsidR="00890CD7" w:rsidRPr="00944C5F">
        <w:rPr>
          <w:rFonts w:ascii="Times New Roman" w:hAnsi="Times New Roman" w:cs="Times New Roman"/>
          <w:b/>
          <w:bCs/>
          <w:color w:val="000000" w:themeColor="text1"/>
        </w:rPr>
        <w:t xml:space="preserve"> </w:t>
      </w:r>
    </w:p>
    <w:p w14:paraId="474CC847" w14:textId="77777777" w:rsidR="00A2047E" w:rsidRPr="00A2047E" w:rsidRDefault="00A2047E" w:rsidP="00A2047E">
      <w:pPr>
        <w:rPr>
          <w:rFonts w:ascii="Times New Roman" w:hAnsi="Times New Roman" w:cs="Times New Roman"/>
          <w:color w:val="000000" w:themeColor="text1"/>
        </w:rPr>
      </w:pPr>
      <w:r w:rsidRPr="00A2047E">
        <w:rPr>
          <w:rFonts w:ascii="Times New Roman" w:hAnsi="Times New Roman" w:cs="Times New Roman"/>
          <w:color w:val="000000" w:themeColor="text1"/>
        </w:rPr>
        <w:t>Naive Bayes is a simple probabilistic classifier that is fast to train and requires minimal computational power. It provides a useful baseline model and performs reasonably well on small datasets, although its accuracy is usually lower than other models because it assumes independence between features [1].</w:t>
      </w:r>
    </w:p>
    <w:p w14:paraId="618C2FAF"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4.5.2 Logistic Regression</w:t>
      </w:r>
    </w:p>
    <w:p w14:paraId="564E4C26" w14:textId="77777777" w:rsidR="00F91752" w:rsidRPr="00F91752" w:rsidRDefault="00F91752" w:rsidP="00F91752">
      <w:pPr>
        <w:rPr>
          <w:rFonts w:ascii="Times New Roman" w:hAnsi="Times New Roman" w:cs="Times New Roman"/>
          <w:color w:val="000000" w:themeColor="text1"/>
        </w:rPr>
      </w:pPr>
      <w:r w:rsidRPr="00F91752">
        <w:rPr>
          <w:rFonts w:ascii="Times New Roman" w:hAnsi="Times New Roman" w:cs="Times New Roman"/>
          <w:color w:val="000000" w:themeColor="text1"/>
        </w:rPr>
        <w:t>Logistic Regression is a linear model that estimates the probability of a review belonging to a particular class. It performs reliably on text classification tasks and often achieves higher accuracy than Naive Bayes. It is commonly used as a baseline model in sentiment analysis research [3].</w:t>
      </w:r>
    </w:p>
    <w:p w14:paraId="6DA4EE01"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lastRenderedPageBreak/>
        <w:t>4.5.3 Linear Support Vector Machine</w:t>
      </w:r>
    </w:p>
    <w:p w14:paraId="01B9FFE5" w14:textId="77777777" w:rsidR="008C569B" w:rsidRPr="008C569B" w:rsidRDefault="008C569B" w:rsidP="008C569B">
      <w:pPr>
        <w:rPr>
          <w:rFonts w:ascii="Times New Roman" w:hAnsi="Times New Roman" w:cs="Times New Roman"/>
          <w:color w:val="000000" w:themeColor="text1"/>
        </w:rPr>
      </w:pPr>
      <w:r w:rsidRPr="008C569B">
        <w:rPr>
          <w:rFonts w:ascii="Times New Roman" w:hAnsi="Times New Roman" w:cs="Times New Roman"/>
          <w:color w:val="000000" w:themeColor="text1"/>
        </w:rPr>
        <w:t>Linear SVM aims to find the best separating boundary between positive and negative reviews. It performs well with high dimensional TF</w:t>
      </w:r>
      <w:r w:rsidRPr="008C569B">
        <w:rPr>
          <w:rFonts w:ascii="Times New Roman" w:hAnsi="Times New Roman" w:cs="Times New Roman"/>
          <w:color w:val="000000" w:themeColor="text1"/>
        </w:rPr>
        <w:noBreakHyphen/>
        <w:t>IDF features and is known for strong accuracy and stability. Studies consistently show that SVM outperforms Naive Bayes and Logistic Regression in sentiment analysis tasks [1]. It is also efficient enough to run on standard hardware, which makes it suitable for the marketing company.</w:t>
      </w:r>
    </w:p>
    <w:p w14:paraId="1A1EBEE3" w14:textId="62CA151B"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4.</w:t>
      </w:r>
      <w:r w:rsidR="001859D9" w:rsidRPr="00944C5F">
        <w:rPr>
          <w:rFonts w:ascii="Times New Roman" w:hAnsi="Times New Roman" w:cs="Times New Roman"/>
          <w:b/>
          <w:bCs/>
          <w:color w:val="000000" w:themeColor="text1"/>
        </w:rPr>
        <w:t>6</w:t>
      </w:r>
      <w:r w:rsidRPr="009C2DBA">
        <w:rPr>
          <w:rFonts w:ascii="Times New Roman" w:hAnsi="Times New Roman" w:cs="Times New Roman"/>
          <w:b/>
          <w:bCs/>
          <w:color w:val="000000" w:themeColor="text1"/>
        </w:rPr>
        <w:t xml:space="preserve"> Evaluation Metrics</w:t>
      </w:r>
    </w:p>
    <w:p w14:paraId="288DDB50"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To compare the performance of the models, several evaluation metrics are used:</w:t>
      </w:r>
    </w:p>
    <w:p w14:paraId="65236586"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Accuracy:</w:t>
      </w:r>
      <w:r w:rsidRPr="009C2DBA">
        <w:rPr>
          <w:rFonts w:ascii="Times New Roman" w:hAnsi="Times New Roman" w:cs="Times New Roman"/>
          <w:color w:val="000000" w:themeColor="text1"/>
        </w:rPr>
        <w:br/>
        <w:t>Measures the percentage of correctly classified reviews.</w:t>
      </w:r>
    </w:p>
    <w:p w14:paraId="19FAC13D"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Precision:</w:t>
      </w:r>
      <w:r w:rsidRPr="009C2DBA">
        <w:rPr>
          <w:rFonts w:ascii="Times New Roman" w:hAnsi="Times New Roman" w:cs="Times New Roman"/>
          <w:color w:val="000000" w:themeColor="text1"/>
        </w:rPr>
        <w:br/>
        <w:t xml:space="preserve">Indicates how many predicted positive reviews were </w:t>
      </w:r>
      <w:proofErr w:type="gramStart"/>
      <w:r w:rsidRPr="009C2DBA">
        <w:rPr>
          <w:rFonts w:ascii="Times New Roman" w:hAnsi="Times New Roman" w:cs="Times New Roman"/>
          <w:color w:val="000000" w:themeColor="text1"/>
        </w:rPr>
        <w:t>actually positive</w:t>
      </w:r>
      <w:proofErr w:type="gramEnd"/>
      <w:r w:rsidRPr="009C2DBA">
        <w:rPr>
          <w:rFonts w:ascii="Times New Roman" w:hAnsi="Times New Roman" w:cs="Times New Roman"/>
          <w:color w:val="000000" w:themeColor="text1"/>
        </w:rPr>
        <w:t>.</w:t>
      </w:r>
    </w:p>
    <w:p w14:paraId="43D408CB"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Recall:</w:t>
      </w:r>
      <w:r w:rsidRPr="009C2DBA">
        <w:rPr>
          <w:rFonts w:ascii="Times New Roman" w:hAnsi="Times New Roman" w:cs="Times New Roman"/>
          <w:color w:val="000000" w:themeColor="text1"/>
        </w:rPr>
        <w:br/>
        <w:t>Shows how many actual positive reviews were correctly identified.</w:t>
      </w:r>
    </w:p>
    <w:p w14:paraId="38622019" w14:textId="77777777" w:rsidR="009C2DBA" w:rsidRPr="009C2DBA" w:rsidRDefault="009C2DBA" w:rsidP="009C2DBA">
      <w:pPr>
        <w:rPr>
          <w:rFonts w:ascii="Times New Roman" w:hAnsi="Times New Roman" w:cs="Times New Roman"/>
          <w:color w:val="000000" w:themeColor="text1"/>
        </w:rPr>
      </w:pPr>
      <w:r w:rsidRPr="009C2DBA">
        <w:rPr>
          <w:rFonts w:ascii="Times New Roman" w:hAnsi="Times New Roman" w:cs="Times New Roman"/>
          <w:b/>
          <w:bCs/>
          <w:color w:val="000000" w:themeColor="text1"/>
        </w:rPr>
        <w:t>F1</w:t>
      </w:r>
      <w:r w:rsidRPr="009C2DBA">
        <w:rPr>
          <w:rFonts w:ascii="Times New Roman" w:hAnsi="Times New Roman" w:cs="Times New Roman"/>
          <w:b/>
          <w:bCs/>
          <w:color w:val="000000" w:themeColor="text1"/>
        </w:rPr>
        <w:noBreakHyphen/>
        <w:t>score:</w:t>
      </w:r>
      <w:r w:rsidRPr="009C2DBA">
        <w:rPr>
          <w:rFonts w:ascii="Times New Roman" w:hAnsi="Times New Roman" w:cs="Times New Roman"/>
          <w:color w:val="000000" w:themeColor="text1"/>
        </w:rPr>
        <w:br/>
        <w:t>Combines precision and recall into a single balanced measure.</w:t>
      </w:r>
    </w:p>
    <w:p w14:paraId="27763C72" w14:textId="2C2E69B3" w:rsidR="009C2DBA" w:rsidRPr="00944C5F" w:rsidRDefault="009C2DBA" w:rsidP="009C2DBA">
      <w:pPr>
        <w:rPr>
          <w:rFonts w:ascii="Times New Roman" w:hAnsi="Times New Roman" w:cs="Times New Roman"/>
          <w:color w:val="000000" w:themeColor="text1"/>
        </w:rPr>
      </w:pPr>
      <w:r w:rsidRPr="009C2DBA">
        <w:rPr>
          <w:rFonts w:ascii="Times New Roman" w:hAnsi="Times New Roman" w:cs="Times New Roman"/>
          <w:color w:val="000000" w:themeColor="text1"/>
        </w:rPr>
        <w:t xml:space="preserve">These metrics are </w:t>
      </w:r>
      <w:r w:rsidR="003B6AF8" w:rsidRPr="00944C5F">
        <w:rPr>
          <w:rFonts w:ascii="Times New Roman" w:hAnsi="Times New Roman" w:cs="Times New Roman"/>
          <w:color w:val="000000" w:themeColor="text1"/>
        </w:rPr>
        <w:t>commonly</w:t>
      </w:r>
      <w:r w:rsidRPr="009C2DBA">
        <w:rPr>
          <w:rFonts w:ascii="Times New Roman" w:hAnsi="Times New Roman" w:cs="Times New Roman"/>
          <w:color w:val="000000" w:themeColor="text1"/>
        </w:rPr>
        <w:t xml:space="preserve"> used in traditional sentiment analysis research and provide a complete view of model performance [3], [4], [6].</w:t>
      </w:r>
    </w:p>
    <w:p w14:paraId="56DB4EA6" w14:textId="77777777" w:rsidR="00DF5BF7" w:rsidRDefault="00DF5BF7" w:rsidP="00B434ED">
      <w:pPr>
        <w:rPr>
          <w:rFonts w:ascii="Times New Roman" w:hAnsi="Times New Roman" w:cs="Times New Roman"/>
          <w:color w:val="000000" w:themeColor="text1"/>
        </w:rPr>
      </w:pPr>
    </w:p>
    <w:p w14:paraId="6694584E" w14:textId="35960219" w:rsidR="00B434ED" w:rsidRPr="00B434ED" w:rsidRDefault="00B434ED" w:rsidP="00B434ED">
      <w:pPr>
        <w:rPr>
          <w:rFonts w:ascii="Times New Roman" w:hAnsi="Times New Roman" w:cs="Times New Roman"/>
          <w:b/>
          <w:bCs/>
          <w:color w:val="000000" w:themeColor="text1"/>
          <w:sz w:val="28"/>
          <w:szCs w:val="28"/>
        </w:rPr>
      </w:pPr>
      <w:r w:rsidRPr="00B434ED">
        <w:rPr>
          <w:rFonts w:ascii="Times New Roman" w:hAnsi="Times New Roman" w:cs="Times New Roman"/>
          <w:b/>
          <w:bCs/>
          <w:color w:val="000000" w:themeColor="text1"/>
          <w:sz w:val="28"/>
          <w:szCs w:val="28"/>
        </w:rPr>
        <w:t>5. Discussion and Recommendations</w:t>
      </w:r>
    </w:p>
    <w:p w14:paraId="640C8505" w14:textId="77777777" w:rsidR="00B434ED" w:rsidRPr="00B434ED" w:rsidRDefault="00B434ED" w:rsidP="00B434ED">
      <w:pPr>
        <w:rPr>
          <w:rFonts w:ascii="Times New Roman" w:hAnsi="Times New Roman" w:cs="Times New Roman"/>
          <w:b/>
          <w:bCs/>
          <w:color w:val="000000" w:themeColor="text1"/>
        </w:rPr>
      </w:pPr>
      <w:r w:rsidRPr="00B434ED">
        <w:rPr>
          <w:rFonts w:ascii="Times New Roman" w:hAnsi="Times New Roman" w:cs="Times New Roman"/>
          <w:b/>
          <w:bCs/>
          <w:color w:val="000000" w:themeColor="text1"/>
        </w:rPr>
        <w:t>5.1 Interpretation of Model Behaviour</w:t>
      </w:r>
    </w:p>
    <w:p w14:paraId="4F58051B"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Naive Bayes is fast and simple but limited by its independence assumption, which reduces accuracy on reviews that contain mixed or expressive language.</w:t>
      </w:r>
      <w:r w:rsidRPr="00B434ED">
        <w:rPr>
          <w:rFonts w:ascii="Times New Roman" w:hAnsi="Times New Roman" w:cs="Times New Roman"/>
          <w:color w:val="000000" w:themeColor="text1"/>
        </w:rPr>
        <w:br/>
        <w:t>Logistic Regression performs more reliably because it learns weighted relationships between words and sentiment, although its results can vary with dataset size.</w:t>
      </w:r>
      <w:r w:rsidRPr="00B434ED">
        <w:rPr>
          <w:rFonts w:ascii="Times New Roman" w:hAnsi="Times New Roman" w:cs="Times New Roman"/>
          <w:color w:val="000000" w:themeColor="text1"/>
        </w:rPr>
        <w:br/>
        <w:t>Linear SVM shows the strongest and most stable performance. It handles TF</w:t>
      </w:r>
      <w:r w:rsidRPr="00B434ED">
        <w:rPr>
          <w:rFonts w:ascii="Times New Roman" w:hAnsi="Times New Roman" w:cs="Times New Roman"/>
          <w:color w:val="000000" w:themeColor="text1"/>
        </w:rPr>
        <w:noBreakHyphen/>
        <w:t>IDF features effectively and maintains high accuracy even with smaller datasets. This matches findings in previous research where SVM often outperforms other traditional models [1].</w:t>
      </w:r>
    </w:p>
    <w:p w14:paraId="0D784627"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5.2 Comparison with Literature</w:t>
      </w:r>
    </w:p>
    <w:p w14:paraId="5A27F020" w14:textId="6F2069C0"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The workflow results align with existing studies. Research consistently reports that SVM achieves higher accuracy than Naive Bayes and Logistic Regression on review datasets [1].</w:t>
      </w:r>
      <w:r w:rsidRPr="00B434ED">
        <w:rPr>
          <w:rFonts w:ascii="Times New Roman" w:hAnsi="Times New Roman" w:cs="Times New Roman"/>
          <w:color w:val="000000" w:themeColor="text1"/>
        </w:rPr>
        <w:br/>
        <w:t>The use of TF</w:t>
      </w:r>
      <w:r w:rsidRPr="00B434ED">
        <w:rPr>
          <w:rFonts w:ascii="Times New Roman" w:hAnsi="Times New Roman" w:cs="Times New Roman"/>
          <w:color w:val="000000" w:themeColor="text1"/>
        </w:rPr>
        <w:noBreakHyphen/>
        <w:t>IDF is also supported in the literature, as it improves model performance by emphasising meaningful terms and reducing noise [5].</w:t>
      </w:r>
      <w:r w:rsidR="00D705E8" w:rsidRPr="00944C5F">
        <w:rPr>
          <w:rFonts w:ascii="Times New Roman" w:hAnsi="Times New Roman" w:cs="Times New Roman"/>
          <w:color w:val="000000" w:themeColor="text1"/>
        </w:rPr>
        <w:t xml:space="preserve"> </w:t>
      </w:r>
      <w:r w:rsidR="00D705E8" w:rsidRPr="00944C5F">
        <w:rPr>
          <w:rFonts w:ascii="Times New Roman" w:hAnsi="Times New Roman" w:cs="Times New Roman"/>
          <w:color w:val="000000" w:themeColor="text1"/>
        </w:rPr>
        <w:t>In addition, more advanced studies have shown that combining TF</w:t>
      </w:r>
      <w:r w:rsidR="00D705E8" w:rsidRPr="00944C5F">
        <w:rPr>
          <w:rFonts w:ascii="Times New Roman" w:hAnsi="Times New Roman" w:cs="Times New Roman"/>
          <w:color w:val="000000" w:themeColor="text1"/>
        </w:rPr>
        <w:noBreakHyphen/>
        <w:t>IDF with SVM can produce strong and efficient sentiment classification results, even when feature</w:t>
      </w:r>
      <w:r w:rsidR="00D705E8" w:rsidRPr="00944C5F">
        <w:rPr>
          <w:rFonts w:ascii="Times New Roman" w:hAnsi="Times New Roman" w:cs="Times New Roman"/>
          <w:color w:val="000000" w:themeColor="text1"/>
        </w:rPr>
        <w:noBreakHyphen/>
        <w:t>selection techniques are applied [</w:t>
      </w:r>
      <w:r w:rsidR="00D705E8" w:rsidRPr="00944C5F">
        <w:rPr>
          <w:rFonts w:ascii="Times New Roman" w:hAnsi="Times New Roman" w:cs="Times New Roman"/>
          <w:color w:val="000000" w:themeColor="text1"/>
        </w:rPr>
        <w:t>7</w:t>
      </w:r>
      <w:r w:rsidR="00D705E8" w:rsidRPr="00944C5F">
        <w:rPr>
          <w:rFonts w:ascii="Times New Roman" w:hAnsi="Times New Roman" w:cs="Times New Roman"/>
          <w:color w:val="000000" w:themeColor="text1"/>
        </w:rPr>
        <w:t xml:space="preserve">]. </w:t>
      </w:r>
    </w:p>
    <w:p w14:paraId="60A75067" w14:textId="77777777" w:rsidR="00DF5BF7" w:rsidRDefault="00DF5BF7" w:rsidP="00B434ED">
      <w:pPr>
        <w:rPr>
          <w:rFonts w:ascii="Times New Roman" w:hAnsi="Times New Roman" w:cs="Times New Roman"/>
          <w:b/>
          <w:bCs/>
          <w:color w:val="000000" w:themeColor="text1"/>
        </w:rPr>
      </w:pPr>
    </w:p>
    <w:p w14:paraId="67FFE7EB" w14:textId="366520C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lastRenderedPageBreak/>
        <w:t>5.3 Strengths and Limitations of Each Algorithm</w:t>
      </w:r>
    </w:p>
    <w:p w14:paraId="5F71129D"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Naive Bayes</w:t>
      </w:r>
      <w:r w:rsidRPr="00B434ED">
        <w:rPr>
          <w:rFonts w:ascii="Times New Roman" w:hAnsi="Times New Roman" w:cs="Times New Roman"/>
          <w:b/>
          <w:bCs/>
          <w:color w:val="000000" w:themeColor="text1"/>
        </w:rPr>
        <w:br/>
      </w:r>
      <w:r w:rsidRPr="00B434ED">
        <w:rPr>
          <w:rFonts w:ascii="Times New Roman" w:hAnsi="Times New Roman" w:cs="Times New Roman"/>
          <w:color w:val="000000" w:themeColor="text1"/>
        </w:rPr>
        <w:t>Strengths: very fast, simple, low resource.</w:t>
      </w:r>
      <w:r w:rsidRPr="00B434ED">
        <w:rPr>
          <w:rFonts w:ascii="Times New Roman" w:hAnsi="Times New Roman" w:cs="Times New Roman"/>
          <w:color w:val="000000" w:themeColor="text1"/>
        </w:rPr>
        <w:br/>
        <w:t>Limitations: lower accuracy, struggles with complex language.</w:t>
      </w:r>
    </w:p>
    <w:p w14:paraId="0FE3EEA0"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Logistic Regression</w:t>
      </w:r>
      <w:r w:rsidRPr="00B434ED">
        <w:rPr>
          <w:rFonts w:ascii="Times New Roman" w:hAnsi="Times New Roman" w:cs="Times New Roman"/>
          <w:color w:val="000000" w:themeColor="text1"/>
        </w:rPr>
        <w:br/>
        <w:t>Strengths: reliable baseline, works well with TF</w:t>
      </w:r>
      <w:r w:rsidRPr="00B434ED">
        <w:rPr>
          <w:rFonts w:ascii="Times New Roman" w:hAnsi="Times New Roman" w:cs="Times New Roman"/>
          <w:color w:val="000000" w:themeColor="text1"/>
        </w:rPr>
        <w:noBreakHyphen/>
        <w:t>IDF, interpretable.</w:t>
      </w:r>
      <w:r w:rsidRPr="00B434ED">
        <w:rPr>
          <w:rFonts w:ascii="Times New Roman" w:hAnsi="Times New Roman" w:cs="Times New Roman"/>
          <w:color w:val="000000" w:themeColor="text1"/>
        </w:rPr>
        <w:br/>
        <w:t>Limitations: slightly weaker than SVM, may require tuning.</w:t>
      </w:r>
    </w:p>
    <w:p w14:paraId="36461E95"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Linear SVM</w:t>
      </w:r>
      <w:r w:rsidRPr="00B434ED">
        <w:rPr>
          <w:rFonts w:ascii="Times New Roman" w:hAnsi="Times New Roman" w:cs="Times New Roman"/>
          <w:b/>
          <w:bCs/>
          <w:color w:val="000000" w:themeColor="text1"/>
        </w:rPr>
        <w:br/>
      </w:r>
      <w:r w:rsidRPr="00B434ED">
        <w:rPr>
          <w:rFonts w:ascii="Times New Roman" w:hAnsi="Times New Roman" w:cs="Times New Roman"/>
          <w:color w:val="000000" w:themeColor="text1"/>
        </w:rPr>
        <w:t>Strengths: highest accuracy, stable with small datasets, strong with TF</w:t>
      </w:r>
      <w:r w:rsidRPr="00B434ED">
        <w:rPr>
          <w:rFonts w:ascii="Times New Roman" w:hAnsi="Times New Roman" w:cs="Times New Roman"/>
          <w:color w:val="000000" w:themeColor="text1"/>
        </w:rPr>
        <w:noBreakHyphen/>
        <w:t>IDF, efficient on standard hardware.</w:t>
      </w:r>
      <w:r w:rsidRPr="00B434ED">
        <w:rPr>
          <w:rFonts w:ascii="Times New Roman" w:hAnsi="Times New Roman" w:cs="Times New Roman"/>
          <w:color w:val="000000" w:themeColor="text1"/>
        </w:rPr>
        <w:br/>
        <w:t>Limitations: slower to train than Naive Bayes, less interpretable.</w:t>
      </w:r>
    </w:p>
    <w:p w14:paraId="7D046917"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5.4 Final Recommendation for the Marketing Company</w:t>
      </w:r>
    </w:p>
    <w:p w14:paraId="2D40855A"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The most suitable model for the company is Linear SVM with TF</w:t>
      </w:r>
      <w:r w:rsidRPr="00B434ED">
        <w:rPr>
          <w:rFonts w:ascii="Times New Roman" w:hAnsi="Times New Roman" w:cs="Times New Roman"/>
          <w:color w:val="000000" w:themeColor="text1"/>
        </w:rPr>
        <w:noBreakHyphen/>
        <w:t>IDF features.</w:t>
      </w:r>
      <w:r w:rsidRPr="00B434ED">
        <w:rPr>
          <w:rFonts w:ascii="Times New Roman" w:hAnsi="Times New Roman" w:cs="Times New Roman"/>
          <w:color w:val="000000" w:themeColor="text1"/>
        </w:rPr>
        <w:br/>
        <w:t>It offers the best balance of accuracy, stability and efficiency.</w:t>
      </w:r>
      <w:r w:rsidRPr="00B434ED">
        <w:rPr>
          <w:rFonts w:ascii="Times New Roman" w:hAnsi="Times New Roman" w:cs="Times New Roman"/>
          <w:color w:val="000000" w:themeColor="text1"/>
        </w:rPr>
        <w:br/>
        <w:t>SVM performs strongly in review</w:t>
      </w:r>
      <w:r w:rsidRPr="00B434ED">
        <w:rPr>
          <w:rFonts w:ascii="Times New Roman" w:hAnsi="Times New Roman" w:cs="Times New Roman"/>
          <w:color w:val="000000" w:themeColor="text1"/>
        </w:rPr>
        <w:noBreakHyphen/>
        <w:t>based sentiment analysis [1], works well with limited labelled data and runs effectively on standard hardware.</w:t>
      </w:r>
    </w:p>
    <w:p w14:paraId="1F489A0D" w14:textId="0B99CB63"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b/>
          <w:bCs/>
          <w:color w:val="000000" w:themeColor="text1"/>
        </w:rPr>
        <w:t>5.5 Practical Considerations for Deployment</w:t>
      </w:r>
    </w:p>
    <w:p w14:paraId="3F4A9BB8"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To maintain good performance, the company should:</w:t>
      </w:r>
    </w:p>
    <w:p w14:paraId="2C44C81F" w14:textId="77777777"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 Update training data occasionally to reflect new customer language.</w:t>
      </w:r>
      <w:r w:rsidRPr="00B434ED">
        <w:rPr>
          <w:rFonts w:ascii="Times New Roman" w:hAnsi="Times New Roman" w:cs="Times New Roman"/>
          <w:color w:val="000000" w:themeColor="text1"/>
        </w:rPr>
        <w:br/>
        <w:t>• Monitor accuracy to identify performance changes.</w:t>
      </w:r>
      <w:r w:rsidRPr="00B434ED">
        <w:rPr>
          <w:rFonts w:ascii="Times New Roman" w:hAnsi="Times New Roman" w:cs="Times New Roman"/>
          <w:color w:val="000000" w:themeColor="text1"/>
        </w:rPr>
        <w:br/>
        <w:t>• Keep the workflow simple to reduce computational cost.</w:t>
      </w:r>
      <w:r w:rsidRPr="00B434ED">
        <w:rPr>
          <w:rFonts w:ascii="Times New Roman" w:hAnsi="Times New Roman" w:cs="Times New Roman"/>
          <w:color w:val="000000" w:themeColor="text1"/>
        </w:rPr>
        <w:br/>
        <w:t>• Store TF</w:t>
      </w:r>
      <w:r w:rsidRPr="00B434ED">
        <w:rPr>
          <w:rFonts w:ascii="Times New Roman" w:hAnsi="Times New Roman" w:cs="Times New Roman"/>
          <w:color w:val="000000" w:themeColor="text1"/>
        </w:rPr>
        <w:noBreakHyphen/>
        <w:t>IDF vectors efficiently.</w:t>
      </w:r>
      <w:r w:rsidRPr="00B434ED">
        <w:rPr>
          <w:rFonts w:ascii="Times New Roman" w:hAnsi="Times New Roman" w:cs="Times New Roman"/>
          <w:color w:val="000000" w:themeColor="text1"/>
        </w:rPr>
        <w:br/>
        <w:t>• Retrain the model periodically using a small validation set.</w:t>
      </w:r>
    </w:p>
    <w:p w14:paraId="4665920C" w14:textId="42055BB2" w:rsidR="00B434ED" w:rsidRPr="00B434ED" w:rsidRDefault="00B434ED" w:rsidP="00B434ED">
      <w:pPr>
        <w:rPr>
          <w:rFonts w:ascii="Times New Roman" w:hAnsi="Times New Roman" w:cs="Times New Roman"/>
          <w:color w:val="000000" w:themeColor="text1"/>
        </w:rPr>
      </w:pPr>
      <w:r w:rsidRPr="00B434ED">
        <w:rPr>
          <w:rFonts w:ascii="Times New Roman" w:hAnsi="Times New Roman" w:cs="Times New Roman"/>
          <w:color w:val="000000" w:themeColor="text1"/>
        </w:rPr>
        <w:t>These steps will help maintain a reliable and efficient sentiment analysis system.</w:t>
      </w:r>
    </w:p>
    <w:p w14:paraId="41700156" w14:textId="77777777" w:rsidR="00DF5BF7" w:rsidRDefault="00DF5BF7" w:rsidP="00920D87">
      <w:pPr>
        <w:rPr>
          <w:rFonts w:ascii="Times New Roman" w:hAnsi="Times New Roman" w:cs="Times New Roman"/>
          <w:b/>
          <w:bCs/>
          <w:color w:val="000000" w:themeColor="text1"/>
          <w:sz w:val="28"/>
          <w:szCs w:val="28"/>
        </w:rPr>
      </w:pPr>
    </w:p>
    <w:p w14:paraId="179B187E" w14:textId="77777777" w:rsidR="00DF5BF7" w:rsidRDefault="00DF5BF7" w:rsidP="00920D87">
      <w:pPr>
        <w:rPr>
          <w:rFonts w:ascii="Times New Roman" w:hAnsi="Times New Roman" w:cs="Times New Roman"/>
          <w:b/>
          <w:bCs/>
          <w:color w:val="000000" w:themeColor="text1"/>
          <w:sz w:val="28"/>
          <w:szCs w:val="28"/>
        </w:rPr>
      </w:pPr>
    </w:p>
    <w:p w14:paraId="174DEBE0" w14:textId="77777777" w:rsidR="00DF5BF7" w:rsidRDefault="00DF5BF7" w:rsidP="00920D87">
      <w:pPr>
        <w:rPr>
          <w:rFonts w:ascii="Times New Roman" w:hAnsi="Times New Roman" w:cs="Times New Roman"/>
          <w:b/>
          <w:bCs/>
          <w:color w:val="000000" w:themeColor="text1"/>
          <w:sz w:val="28"/>
          <w:szCs w:val="28"/>
        </w:rPr>
      </w:pPr>
    </w:p>
    <w:p w14:paraId="0137FE81" w14:textId="77777777" w:rsidR="00DF5BF7" w:rsidRDefault="00DF5BF7" w:rsidP="00920D87">
      <w:pPr>
        <w:rPr>
          <w:rFonts w:ascii="Times New Roman" w:hAnsi="Times New Roman" w:cs="Times New Roman"/>
          <w:b/>
          <w:bCs/>
          <w:color w:val="000000" w:themeColor="text1"/>
          <w:sz w:val="28"/>
          <w:szCs w:val="28"/>
        </w:rPr>
      </w:pPr>
    </w:p>
    <w:p w14:paraId="0495BF47" w14:textId="77777777" w:rsidR="00DF5BF7" w:rsidRDefault="00DF5BF7" w:rsidP="00920D87">
      <w:pPr>
        <w:rPr>
          <w:rFonts w:ascii="Times New Roman" w:hAnsi="Times New Roman" w:cs="Times New Roman"/>
          <w:b/>
          <w:bCs/>
          <w:color w:val="000000" w:themeColor="text1"/>
          <w:sz w:val="28"/>
          <w:szCs w:val="28"/>
        </w:rPr>
      </w:pPr>
    </w:p>
    <w:p w14:paraId="12C6D298" w14:textId="77777777" w:rsidR="00DF5BF7" w:rsidRDefault="00DF5BF7" w:rsidP="00920D87">
      <w:pPr>
        <w:rPr>
          <w:rFonts w:ascii="Times New Roman" w:hAnsi="Times New Roman" w:cs="Times New Roman"/>
          <w:b/>
          <w:bCs/>
          <w:color w:val="000000" w:themeColor="text1"/>
          <w:sz w:val="28"/>
          <w:szCs w:val="28"/>
        </w:rPr>
      </w:pPr>
    </w:p>
    <w:p w14:paraId="71936397" w14:textId="77777777" w:rsidR="00DF5BF7" w:rsidRDefault="00DF5BF7" w:rsidP="00920D87">
      <w:pPr>
        <w:rPr>
          <w:rFonts w:ascii="Times New Roman" w:hAnsi="Times New Roman" w:cs="Times New Roman"/>
          <w:b/>
          <w:bCs/>
          <w:color w:val="000000" w:themeColor="text1"/>
          <w:sz w:val="28"/>
          <w:szCs w:val="28"/>
        </w:rPr>
      </w:pPr>
    </w:p>
    <w:p w14:paraId="193ADA45" w14:textId="77777777" w:rsidR="00DF5BF7" w:rsidRDefault="00DF5BF7" w:rsidP="00920D87">
      <w:pPr>
        <w:rPr>
          <w:rFonts w:ascii="Times New Roman" w:hAnsi="Times New Roman" w:cs="Times New Roman"/>
          <w:b/>
          <w:bCs/>
          <w:color w:val="000000" w:themeColor="text1"/>
          <w:sz w:val="28"/>
          <w:szCs w:val="28"/>
        </w:rPr>
      </w:pPr>
    </w:p>
    <w:p w14:paraId="4825FB05" w14:textId="77777777" w:rsidR="00DF5BF7" w:rsidRDefault="00DF5BF7" w:rsidP="00920D87">
      <w:pPr>
        <w:rPr>
          <w:rFonts w:ascii="Times New Roman" w:hAnsi="Times New Roman" w:cs="Times New Roman"/>
          <w:b/>
          <w:bCs/>
          <w:color w:val="000000" w:themeColor="text1"/>
          <w:sz w:val="28"/>
          <w:szCs w:val="28"/>
        </w:rPr>
      </w:pPr>
    </w:p>
    <w:p w14:paraId="4846CAFC" w14:textId="01D449F5" w:rsidR="00920D87" w:rsidRPr="00920D87" w:rsidRDefault="00920D87" w:rsidP="00920D87">
      <w:pPr>
        <w:rPr>
          <w:rFonts w:ascii="Times New Roman" w:hAnsi="Times New Roman" w:cs="Times New Roman"/>
          <w:color w:val="000000" w:themeColor="text1"/>
          <w:sz w:val="28"/>
          <w:szCs w:val="28"/>
        </w:rPr>
      </w:pPr>
      <w:r w:rsidRPr="00920D87">
        <w:rPr>
          <w:rFonts w:ascii="Times New Roman" w:hAnsi="Times New Roman" w:cs="Times New Roman"/>
          <w:b/>
          <w:bCs/>
          <w:color w:val="000000" w:themeColor="text1"/>
          <w:sz w:val="28"/>
          <w:szCs w:val="28"/>
        </w:rPr>
        <w:lastRenderedPageBreak/>
        <w:t>6. Conclusion</w:t>
      </w:r>
    </w:p>
    <w:p w14:paraId="0AD3EEC7" w14:textId="77777777" w:rsidR="003F18BB" w:rsidRPr="003F18BB" w:rsidRDefault="003F18BB" w:rsidP="00C04DCF">
      <w:pPr>
        <w:rPr>
          <w:rFonts w:ascii="Times New Roman" w:hAnsi="Times New Roman" w:cs="Times New Roman"/>
          <w:color w:val="000000" w:themeColor="text1"/>
        </w:rPr>
      </w:pPr>
      <w:r w:rsidRPr="003F18BB">
        <w:rPr>
          <w:rFonts w:ascii="Times New Roman" w:hAnsi="Times New Roman" w:cs="Times New Roman"/>
          <w:color w:val="000000" w:themeColor="text1"/>
        </w:rPr>
        <w:t>This report demonstrated how traditional machine learning can be used to build a sentiment analysis system for shopper reviews using basic pre</w:t>
      </w:r>
      <w:r w:rsidRPr="003F18BB">
        <w:rPr>
          <w:rFonts w:ascii="Times New Roman" w:hAnsi="Times New Roman" w:cs="Times New Roman"/>
          <w:color w:val="000000" w:themeColor="text1"/>
        </w:rPr>
        <w:noBreakHyphen/>
        <w:t>processing, TF</w:t>
      </w:r>
      <w:r w:rsidRPr="003F18BB">
        <w:rPr>
          <w:rFonts w:ascii="Times New Roman" w:hAnsi="Times New Roman" w:cs="Times New Roman"/>
          <w:color w:val="000000" w:themeColor="text1"/>
        </w:rPr>
        <w:noBreakHyphen/>
        <w:t>IDF features and three models: Naive Bayes, Logistic Regression and Linear SVM.</w:t>
      </w:r>
    </w:p>
    <w:p w14:paraId="7F7C0090" w14:textId="77777777" w:rsidR="003F18BB" w:rsidRPr="003F18BB" w:rsidRDefault="003F18BB" w:rsidP="00C04DCF">
      <w:pPr>
        <w:rPr>
          <w:rFonts w:ascii="Times New Roman" w:hAnsi="Times New Roman" w:cs="Times New Roman"/>
          <w:color w:val="000000" w:themeColor="text1"/>
        </w:rPr>
      </w:pPr>
      <w:r w:rsidRPr="003F18BB">
        <w:rPr>
          <w:rFonts w:ascii="Times New Roman" w:hAnsi="Times New Roman" w:cs="Times New Roman"/>
          <w:color w:val="000000" w:themeColor="text1"/>
        </w:rPr>
        <w:t>Linear SVM showed the strongest and most stable performance. It works well with TF</w:t>
      </w:r>
      <w:r w:rsidRPr="003F18BB">
        <w:rPr>
          <w:rFonts w:ascii="Times New Roman" w:hAnsi="Times New Roman" w:cs="Times New Roman"/>
          <w:color w:val="000000" w:themeColor="text1"/>
        </w:rPr>
        <w:noBreakHyphen/>
        <w:t>IDF, handles short review text effectively and remains accurate even with smaller datasets. Naive Bayes is fast but less accurate, while Logistic Regression provides a reliable baseline but does not match SVM’s consistency.</w:t>
      </w:r>
    </w:p>
    <w:p w14:paraId="532E7DF6" w14:textId="77777777" w:rsidR="003F18BB" w:rsidRPr="003F18BB" w:rsidRDefault="003F18BB" w:rsidP="00C04DCF">
      <w:pPr>
        <w:rPr>
          <w:rFonts w:ascii="Times New Roman" w:hAnsi="Times New Roman" w:cs="Times New Roman"/>
          <w:color w:val="000000" w:themeColor="text1"/>
        </w:rPr>
      </w:pPr>
      <w:r w:rsidRPr="003F18BB">
        <w:rPr>
          <w:rFonts w:ascii="Times New Roman" w:hAnsi="Times New Roman" w:cs="Times New Roman"/>
          <w:color w:val="000000" w:themeColor="text1"/>
        </w:rPr>
        <w:t>For a young marketing company with limited resources, Linear SVM offers the best balance of accuracy, efficiency and simplicity. The workflow is practical, but real performance will depend on the company’s own data. Future improvements could include refining pre</w:t>
      </w:r>
      <w:r w:rsidRPr="003F18BB">
        <w:rPr>
          <w:rFonts w:ascii="Times New Roman" w:hAnsi="Times New Roman" w:cs="Times New Roman"/>
          <w:color w:val="000000" w:themeColor="text1"/>
        </w:rPr>
        <w:noBreakHyphen/>
        <w:t>processing steps or adding more labelled reviews.</w:t>
      </w:r>
    </w:p>
    <w:p w14:paraId="39A324B4" w14:textId="77777777" w:rsidR="003F18BB" w:rsidRPr="003F18BB" w:rsidRDefault="003F18BB" w:rsidP="00C04DCF">
      <w:pPr>
        <w:rPr>
          <w:rFonts w:ascii="Times New Roman" w:hAnsi="Times New Roman" w:cs="Times New Roman"/>
          <w:color w:val="000000" w:themeColor="text1"/>
        </w:rPr>
      </w:pPr>
      <w:r w:rsidRPr="003F18BB">
        <w:rPr>
          <w:rFonts w:ascii="Times New Roman" w:hAnsi="Times New Roman" w:cs="Times New Roman"/>
          <w:color w:val="000000" w:themeColor="text1"/>
        </w:rPr>
        <w:t>Overall, a TF</w:t>
      </w:r>
      <w:r w:rsidRPr="003F18BB">
        <w:rPr>
          <w:rFonts w:ascii="Times New Roman" w:hAnsi="Times New Roman" w:cs="Times New Roman"/>
          <w:color w:val="000000" w:themeColor="text1"/>
        </w:rPr>
        <w:noBreakHyphen/>
        <w:t>IDF and Linear SVM pipeline provides a strong, efficient and easy</w:t>
      </w:r>
      <w:r w:rsidRPr="003F18BB">
        <w:rPr>
          <w:rFonts w:ascii="Times New Roman" w:hAnsi="Times New Roman" w:cs="Times New Roman"/>
          <w:color w:val="000000" w:themeColor="text1"/>
        </w:rPr>
        <w:noBreakHyphen/>
        <w:t>to</w:t>
      </w:r>
      <w:r w:rsidRPr="003F18BB">
        <w:rPr>
          <w:rFonts w:ascii="Times New Roman" w:hAnsi="Times New Roman" w:cs="Times New Roman"/>
          <w:color w:val="000000" w:themeColor="text1"/>
        </w:rPr>
        <w:noBreakHyphen/>
        <w:t>maintain foundation for understanding customer sentiment.</w:t>
      </w:r>
    </w:p>
    <w:p w14:paraId="4492C40A" w14:textId="77777777" w:rsidR="00920D87" w:rsidRPr="00944C5F" w:rsidRDefault="00920D87" w:rsidP="00683457">
      <w:pPr>
        <w:rPr>
          <w:rFonts w:ascii="Times New Roman" w:hAnsi="Times New Roman" w:cs="Times New Roman"/>
          <w:color w:val="000000" w:themeColor="text1"/>
        </w:rPr>
      </w:pPr>
    </w:p>
    <w:p w14:paraId="701C3836" w14:textId="2274560E" w:rsidR="00BE134C" w:rsidRPr="00BE134C" w:rsidRDefault="00BE134C" w:rsidP="00BE134C">
      <w:pPr>
        <w:rPr>
          <w:rFonts w:ascii="Times New Roman" w:hAnsi="Times New Roman" w:cs="Times New Roman"/>
          <w:color w:val="000000" w:themeColor="text1"/>
          <w:sz w:val="28"/>
          <w:szCs w:val="28"/>
        </w:rPr>
      </w:pPr>
      <w:r w:rsidRPr="00BE134C">
        <w:rPr>
          <w:rFonts w:ascii="Times New Roman" w:hAnsi="Times New Roman" w:cs="Times New Roman"/>
          <w:b/>
          <w:bCs/>
          <w:color w:val="000000" w:themeColor="text1"/>
          <w:sz w:val="28"/>
          <w:szCs w:val="28"/>
        </w:rPr>
        <w:t xml:space="preserve">7. Appendix </w:t>
      </w:r>
    </w:p>
    <w:p w14:paraId="05A5658F" w14:textId="0ED14916" w:rsidR="00BE134C" w:rsidRPr="00BE134C" w:rsidRDefault="00CC206A"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t>7.1</w:t>
      </w:r>
      <w:r w:rsidR="00BE134C" w:rsidRPr="00BE134C">
        <w:rPr>
          <w:rFonts w:ascii="Times New Roman" w:hAnsi="Times New Roman" w:cs="Times New Roman"/>
          <w:b/>
          <w:bCs/>
          <w:color w:val="000000" w:themeColor="text1"/>
        </w:rPr>
        <w:t xml:space="preserve"> Summary of Pre</w:t>
      </w:r>
      <w:r w:rsidR="00BE134C" w:rsidRPr="00BE134C">
        <w:rPr>
          <w:rFonts w:ascii="Times New Roman" w:hAnsi="Times New Roman" w:cs="Times New Roman"/>
          <w:b/>
          <w:bCs/>
          <w:color w:val="000000" w:themeColor="text1"/>
        </w:rPr>
        <w:noBreakHyphen/>
        <w:t>processing Steps</w:t>
      </w:r>
    </w:p>
    <w:p w14:paraId="3535CED4" w14:textId="77777777" w:rsidR="00BE134C" w:rsidRPr="00BE134C"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The text data was prepared using standard steps commonly used in sentiment analysis.</w:t>
      </w:r>
      <w:r w:rsidRPr="00BE134C">
        <w:rPr>
          <w:rFonts w:ascii="Times New Roman" w:hAnsi="Times New Roman" w:cs="Times New Roman"/>
          <w:color w:val="000000" w:themeColor="text1"/>
        </w:rPr>
        <w:br/>
        <w:t xml:space="preserve">These included converting text to lowercase, removing punctuation, removing </w:t>
      </w:r>
      <w:proofErr w:type="spellStart"/>
      <w:r w:rsidRPr="00BE134C">
        <w:rPr>
          <w:rFonts w:ascii="Times New Roman" w:hAnsi="Times New Roman" w:cs="Times New Roman"/>
          <w:color w:val="000000" w:themeColor="text1"/>
        </w:rPr>
        <w:t>stopwords</w:t>
      </w:r>
      <w:proofErr w:type="spellEnd"/>
      <w:r w:rsidRPr="00BE134C">
        <w:rPr>
          <w:rFonts w:ascii="Times New Roman" w:hAnsi="Times New Roman" w:cs="Times New Roman"/>
          <w:color w:val="000000" w:themeColor="text1"/>
        </w:rPr>
        <w:t xml:space="preserve"> and tokenising the text.</w:t>
      </w:r>
      <w:r w:rsidRPr="00BE134C">
        <w:rPr>
          <w:rFonts w:ascii="Times New Roman" w:hAnsi="Times New Roman" w:cs="Times New Roman"/>
          <w:color w:val="000000" w:themeColor="text1"/>
        </w:rPr>
        <w:br/>
        <w:t>This ensured that the reviews were clean and consistent before applying TF</w:t>
      </w:r>
      <w:r w:rsidRPr="00BE134C">
        <w:rPr>
          <w:rFonts w:ascii="Times New Roman" w:hAnsi="Times New Roman" w:cs="Times New Roman"/>
          <w:color w:val="000000" w:themeColor="text1"/>
        </w:rPr>
        <w:noBreakHyphen/>
        <w:t>IDF.</w:t>
      </w:r>
    </w:p>
    <w:p w14:paraId="44C88582" w14:textId="77C92F1A" w:rsidR="00BE134C" w:rsidRPr="00BE134C" w:rsidRDefault="00CC206A"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t>7.2</w:t>
      </w:r>
      <w:r w:rsidR="00BE134C" w:rsidRPr="00BE134C">
        <w:rPr>
          <w:rFonts w:ascii="Times New Roman" w:hAnsi="Times New Roman" w:cs="Times New Roman"/>
          <w:b/>
          <w:bCs/>
          <w:color w:val="000000" w:themeColor="text1"/>
        </w:rPr>
        <w:t xml:space="preserve"> TF</w:t>
      </w:r>
      <w:r w:rsidR="00BE134C" w:rsidRPr="00BE134C">
        <w:rPr>
          <w:rFonts w:ascii="Times New Roman" w:hAnsi="Times New Roman" w:cs="Times New Roman"/>
          <w:b/>
          <w:bCs/>
          <w:color w:val="000000" w:themeColor="text1"/>
        </w:rPr>
        <w:noBreakHyphen/>
        <w:t>IDF Feature Example</w:t>
      </w:r>
    </w:p>
    <w:p w14:paraId="5BB6B739" w14:textId="77777777" w:rsidR="00BE134C" w:rsidRPr="00BE134C"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TF</w:t>
      </w:r>
      <w:r w:rsidRPr="00BE134C">
        <w:rPr>
          <w:rFonts w:ascii="Times New Roman" w:hAnsi="Times New Roman" w:cs="Times New Roman"/>
          <w:color w:val="000000" w:themeColor="text1"/>
        </w:rPr>
        <w:noBreakHyphen/>
        <w:t>IDF was used to highlight important words in each review.</w:t>
      </w:r>
      <w:r w:rsidRPr="00BE134C">
        <w:rPr>
          <w:rFonts w:ascii="Times New Roman" w:hAnsi="Times New Roman" w:cs="Times New Roman"/>
          <w:color w:val="000000" w:themeColor="text1"/>
        </w:rPr>
        <w:br/>
        <w:t>For example, in the cleaned review:</w:t>
      </w:r>
    </w:p>
    <w:p w14:paraId="0B9FEE3C" w14:textId="798A05DB" w:rsidR="00BE134C" w:rsidRPr="00BE134C"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w:t>
      </w:r>
      <w:proofErr w:type="gramStart"/>
      <w:r w:rsidRPr="00BE134C">
        <w:rPr>
          <w:rFonts w:ascii="Times New Roman" w:hAnsi="Times New Roman" w:cs="Times New Roman"/>
          <w:color w:val="000000" w:themeColor="text1"/>
        </w:rPr>
        <w:t>g</w:t>
      </w:r>
      <w:r w:rsidR="003B6AF8" w:rsidRPr="00944C5F">
        <w:rPr>
          <w:rFonts w:ascii="Times New Roman" w:hAnsi="Times New Roman" w:cs="Times New Roman"/>
          <w:color w:val="000000" w:themeColor="text1"/>
        </w:rPr>
        <w:t>ood</w:t>
      </w:r>
      <w:proofErr w:type="gramEnd"/>
      <w:r w:rsidRPr="00BE134C">
        <w:rPr>
          <w:rFonts w:ascii="Times New Roman" w:hAnsi="Times New Roman" w:cs="Times New Roman"/>
          <w:color w:val="000000" w:themeColor="text1"/>
        </w:rPr>
        <w:t xml:space="preserve"> product very </w:t>
      </w:r>
      <w:r w:rsidR="003B6AF8" w:rsidRPr="00944C5F">
        <w:rPr>
          <w:rFonts w:ascii="Times New Roman" w:hAnsi="Times New Roman" w:cs="Times New Roman"/>
          <w:color w:val="000000" w:themeColor="text1"/>
        </w:rPr>
        <w:t>nice</w:t>
      </w:r>
      <w:r w:rsidRPr="00BE134C">
        <w:rPr>
          <w:rFonts w:ascii="Times New Roman" w:hAnsi="Times New Roman" w:cs="Times New Roman"/>
          <w:color w:val="000000" w:themeColor="text1"/>
        </w:rPr>
        <w:t xml:space="preserve"> quality”</w:t>
      </w:r>
    </w:p>
    <w:p w14:paraId="11833630" w14:textId="2BC5FE8C" w:rsidR="00BE134C" w:rsidRPr="00BE134C"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 xml:space="preserve">words such as </w:t>
      </w:r>
      <w:r w:rsidR="003B6AF8" w:rsidRPr="00944C5F">
        <w:rPr>
          <w:rFonts w:ascii="Times New Roman" w:hAnsi="Times New Roman" w:cs="Times New Roman"/>
          <w:i/>
          <w:iCs/>
          <w:color w:val="000000" w:themeColor="text1"/>
        </w:rPr>
        <w:t>good</w:t>
      </w:r>
      <w:r w:rsidRPr="00BE134C">
        <w:rPr>
          <w:rFonts w:ascii="Times New Roman" w:hAnsi="Times New Roman" w:cs="Times New Roman"/>
          <w:color w:val="000000" w:themeColor="text1"/>
        </w:rPr>
        <w:t xml:space="preserve">, </w:t>
      </w:r>
      <w:r w:rsidR="003B6AF8" w:rsidRPr="00944C5F">
        <w:rPr>
          <w:rFonts w:ascii="Times New Roman" w:hAnsi="Times New Roman" w:cs="Times New Roman"/>
          <w:i/>
          <w:iCs/>
          <w:color w:val="000000" w:themeColor="text1"/>
        </w:rPr>
        <w:t>nice</w:t>
      </w:r>
      <w:r w:rsidRPr="00BE134C">
        <w:rPr>
          <w:rFonts w:ascii="Times New Roman" w:hAnsi="Times New Roman" w:cs="Times New Roman"/>
          <w:color w:val="000000" w:themeColor="text1"/>
        </w:rPr>
        <w:t xml:space="preserve"> and </w:t>
      </w:r>
      <w:r w:rsidRPr="00BE134C">
        <w:rPr>
          <w:rFonts w:ascii="Times New Roman" w:hAnsi="Times New Roman" w:cs="Times New Roman"/>
          <w:i/>
          <w:iCs/>
          <w:color w:val="000000" w:themeColor="text1"/>
        </w:rPr>
        <w:t>quality</w:t>
      </w:r>
      <w:r w:rsidRPr="00BE134C">
        <w:rPr>
          <w:rFonts w:ascii="Times New Roman" w:hAnsi="Times New Roman" w:cs="Times New Roman"/>
          <w:color w:val="000000" w:themeColor="text1"/>
        </w:rPr>
        <w:t xml:space="preserve"> receive higher TF</w:t>
      </w:r>
      <w:r w:rsidRPr="00BE134C">
        <w:rPr>
          <w:rFonts w:ascii="Times New Roman" w:hAnsi="Times New Roman" w:cs="Times New Roman"/>
          <w:color w:val="000000" w:themeColor="text1"/>
        </w:rPr>
        <w:noBreakHyphen/>
        <w:t>IDF values because they carry more sentiment meaning than common words.</w:t>
      </w:r>
    </w:p>
    <w:p w14:paraId="678C2D9C" w14:textId="77777777" w:rsidR="00DF5BF7" w:rsidRDefault="00DF5BF7" w:rsidP="00BE134C">
      <w:pPr>
        <w:rPr>
          <w:rFonts w:ascii="Times New Roman" w:hAnsi="Times New Roman" w:cs="Times New Roman"/>
          <w:b/>
          <w:bCs/>
          <w:color w:val="000000" w:themeColor="text1"/>
        </w:rPr>
      </w:pPr>
    </w:p>
    <w:p w14:paraId="3ABF9A1E" w14:textId="77777777" w:rsidR="00DF5BF7" w:rsidRDefault="00DF5BF7" w:rsidP="00BE134C">
      <w:pPr>
        <w:rPr>
          <w:rFonts w:ascii="Times New Roman" w:hAnsi="Times New Roman" w:cs="Times New Roman"/>
          <w:b/>
          <w:bCs/>
          <w:color w:val="000000" w:themeColor="text1"/>
        </w:rPr>
      </w:pPr>
    </w:p>
    <w:p w14:paraId="7CF8D9BA" w14:textId="77777777" w:rsidR="00DF5BF7" w:rsidRDefault="00DF5BF7" w:rsidP="00BE134C">
      <w:pPr>
        <w:rPr>
          <w:rFonts w:ascii="Times New Roman" w:hAnsi="Times New Roman" w:cs="Times New Roman"/>
          <w:b/>
          <w:bCs/>
          <w:color w:val="000000" w:themeColor="text1"/>
        </w:rPr>
      </w:pPr>
    </w:p>
    <w:p w14:paraId="494A5AF4" w14:textId="77777777" w:rsidR="00DF5BF7" w:rsidRDefault="00DF5BF7" w:rsidP="00BE134C">
      <w:pPr>
        <w:rPr>
          <w:rFonts w:ascii="Times New Roman" w:hAnsi="Times New Roman" w:cs="Times New Roman"/>
          <w:b/>
          <w:bCs/>
          <w:color w:val="000000" w:themeColor="text1"/>
        </w:rPr>
      </w:pPr>
    </w:p>
    <w:p w14:paraId="654007C5" w14:textId="77777777" w:rsidR="00DF5BF7" w:rsidRDefault="00DF5BF7" w:rsidP="00BE134C">
      <w:pPr>
        <w:rPr>
          <w:rFonts w:ascii="Times New Roman" w:hAnsi="Times New Roman" w:cs="Times New Roman"/>
          <w:b/>
          <w:bCs/>
          <w:color w:val="000000" w:themeColor="text1"/>
        </w:rPr>
      </w:pPr>
    </w:p>
    <w:p w14:paraId="456C7704" w14:textId="77777777" w:rsidR="00DF5BF7" w:rsidRDefault="00DF5BF7" w:rsidP="00BE134C">
      <w:pPr>
        <w:rPr>
          <w:rFonts w:ascii="Times New Roman" w:hAnsi="Times New Roman" w:cs="Times New Roman"/>
          <w:b/>
          <w:bCs/>
          <w:color w:val="000000" w:themeColor="text1"/>
        </w:rPr>
      </w:pPr>
    </w:p>
    <w:p w14:paraId="0DBF7BEA" w14:textId="647707A0" w:rsidR="00BE134C" w:rsidRPr="00BE134C" w:rsidRDefault="00CC206A"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lastRenderedPageBreak/>
        <w:t>7.3</w:t>
      </w:r>
      <w:r w:rsidR="00BE134C" w:rsidRPr="00BE134C">
        <w:rPr>
          <w:rFonts w:ascii="Times New Roman" w:hAnsi="Times New Roman" w:cs="Times New Roman"/>
          <w:b/>
          <w:bCs/>
          <w:color w:val="000000" w:themeColor="text1"/>
        </w:rPr>
        <w:t xml:space="preserve"> Evaluation Summary </w:t>
      </w:r>
    </w:p>
    <w:p w14:paraId="06017FED" w14:textId="77777777" w:rsidR="00BE134C" w:rsidRPr="00944C5F"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The performance of the three traditional models can be summarised based on the workflow and the patterns reported in the literature:</w:t>
      </w:r>
    </w:p>
    <w:tbl>
      <w:tblPr>
        <w:tblStyle w:val="TableGrid"/>
        <w:tblW w:w="0" w:type="auto"/>
        <w:tblLook w:val="04A0" w:firstRow="1" w:lastRow="0" w:firstColumn="1" w:lastColumn="0" w:noHBand="0" w:noVBand="1"/>
      </w:tblPr>
      <w:tblGrid>
        <w:gridCol w:w="3005"/>
        <w:gridCol w:w="3005"/>
        <w:gridCol w:w="3006"/>
      </w:tblGrid>
      <w:tr w:rsidR="00944C5F" w:rsidRPr="00944C5F" w14:paraId="6D52DD76" w14:textId="77777777" w:rsidTr="00193683">
        <w:trPr>
          <w:trHeight w:val="66"/>
        </w:trPr>
        <w:tc>
          <w:tcPr>
            <w:tcW w:w="3005" w:type="dxa"/>
          </w:tcPr>
          <w:p w14:paraId="1A70D5D7" w14:textId="6D289933" w:rsidR="00CF015B" w:rsidRPr="00944C5F" w:rsidRDefault="00CF015B" w:rsidP="00BE134C">
            <w:pPr>
              <w:rPr>
                <w:rFonts w:ascii="Times New Roman" w:hAnsi="Times New Roman" w:cs="Times New Roman"/>
                <w:b/>
                <w:bCs/>
                <w:color w:val="000000" w:themeColor="text1"/>
              </w:rPr>
            </w:pPr>
            <w:r w:rsidRPr="00944C5F">
              <w:rPr>
                <w:rFonts w:ascii="Times New Roman" w:hAnsi="Times New Roman" w:cs="Times New Roman"/>
                <w:b/>
                <w:bCs/>
                <w:color w:val="000000" w:themeColor="text1"/>
              </w:rPr>
              <w:t>Model</w:t>
            </w:r>
            <w:r w:rsidR="00193683" w:rsidRPr="00944C5F">
              <w:rPr>
                <w:rFonts w:ascii="Times New Roman" w:hAnsi="Times New Roman" w:cs="Times New Roman"/>
                <w:b/>
                <w:bCs/>
                <w:color w:val="000000" w:themeColor="text1"/>
              </w:rPr>
              <w:t>s</w:t>
            </w:r>
          </w:p>
        </w:tc>
        <w:tc>
          <w:tcPr>
            <w:tcW w:w="3005" w:type="dxa"/>
          </w:tcPr>
          <w:p w14:paraId="75C8690D" w14:textId="4653ECDE" w:rsidR="00CF015B" w:rsidRPr="00944C5F" w:rsidRDefault="00CF015B" w:rsidP="00BE134C">
            <w:pPr>
              <w:rPr>
                <w:rFonts w:ascii="Times New Roman" w:hAnsi="Times New Roman" w:cs="Times New Roman"/>
                <w:b/>
                <w:bCs/>
                <w:color w:val="000000" w:themeColor="text1"/>
              </w:rPr>
            </w:pPr>
            <w:r w:rsidRPr="00944C5F">
              <w:rPr>
                <w:rFonts w:ascii="Times New Roman" w:hAnsi="Times New Roman" w:cs="Times New Roman"/>
                <w:b/>
                <w:bCs/>
                <w:color w:val="000000" w:themeColor="text1"/>
              </w:rPr>
              <w:t>Overall Performance</w:t>
            </w:r>
          </w:p>
        </w:tc>
        <w:tc>
          <w:tcPr>
            <w:tcW w:w="3006" w:type="dxa"/>
          </w:tcPr>
          <w:p w14:paraId="247310A9" w14:textId="7ABC03D6" w:rsidR="00CF015B" w:rsidRPr="00944C5F" w:rsidRDefault="00CF015B" w:rsidP="00BE134C">
            <w:pPr>
              <w:rPr>
                <w:rFonts w:ascii="Times New Roman" w:hAnsi="Times New Roman" w:cs="Times New Roman"/>
                <w:b/>
                <w:bCs/>
                <w:color w:val="000000" w:themeColor="text1"/>
              </w:rPr>
            </w:pPr>
            <w:r w:rsidRPr="00944C5F">
              <w:rPr>
                <w:rFonts w:ascii="Times New Roman" w:hAnsi="Times New Roman" w:cs="Times New Roman"/>
                <w:b/>
                <w:bCs/>
                <w:color w:val="000000" w:themeColor="text1"/>
              </w:rPr>
              <w:t>Note</w:t>
            </w:r>
            <w:r w:rsidR="00193683" w:rsidRPr="00944C5F">
              <w:rPr>
                <w:rFonts w:ascii="Times New Roman" w:hAnsi="Times New Roman" w:cs="Times New Roman"/>
                <w:b/>
                <w:bCs/>
                <w:color w:val="000000" w:themeColor="text1"/>
              </w:rPr>
              <w:t>s</w:t>
            </w:r>
          </w:p>
        </w:tc>
      </w:tr>
      <w:tr w:rsidR="00944C5F" w:rsidRPr="00944C5F" w14:paraId="0CA05003" w14:textId="77777777" w:rsidTr="00CF015B">
        <w:tc>
          <w:tcPr>
            <w:tcW w:w="3005" w:type="dxa"/>
          </w:tcPr>
          <w:p w14:paraId="1F06EF4E" w14:textId="1A3F52B6"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Naive Bayes</w:t>
            </w:r>
          </w:p>
        </w:tc>
        <w:tc>
          <w:tcPr>
            <w:tcW w:w="3005" w:type="dxa"/>
          </w:tcPr>
          <w:p w14:paraId="68174B7D" w14:textId="3904A933"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Lowest</w:t>
            </w:r>
          </w:p>
        </w:tc>
        <w:tc>
          <w:tcPr>
            <w:tcW w:w="3006" w:type="dxa"/>
          </w:tcPr>
          <w:p w14:paraId="60B7F78A" w14:textId="000B19CC"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Fast and simple but limited accuracy due to independence assumptions.</w:t>
            </w:r>
          </w:p>
        </w:tc>
      </w:tr>
      <w:tr w:rsidR="00944C5F" w:rsidRPr="00944C5F" w14:paraId="1F126D10" w14:textId="77777777" w:rsidTr="00CF015B">
        <w:tc>
          <w:tcPr>
            <w:tcW w:w="3005" w:type="dxa"/>
          </w:tcPr>
          <w:p w14:paraId="7D2A459F" w14:textId="6407CF17"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Logistic regression</w:t>
            </w:r>
          </w:p>
        </w:tc>
        <w:tc>
          <w:tcPr>
            <w:tcW w:w="3005" w:type="dxa"/>
          </w:tcPr>
          <w:p w14:paraId="59BDF05A" w14:textId="3B20502F"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Moderate</w:t>
            </w:r>
          </w:p>
        </w:tc>
        <w:tc>
          <w:tcPr>
            <w:tcW w:w="3006" w:type="dxa"/>
          </w:tcPr>
          <w:p w14:paraId="66BA95D1" w14:textId="51E2C99F"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Reliable baseline, handles TF-IDF well, but slightly weaker than SVM</w:t>
            </w:r>
          </w:p>
        </w:tc>
      </w:tr>
      <w:tr w:rsidR="00944C5F" w:rsidRPr="00944C5F" w14:paraId="5E726EC0" w14:textId="77777777" w:rsidTr="00CF015B">
        <w:tc>
          <w:tcPr>
            <w:tcW w:w="3005" w:type="dxa"/>
          </w:tcPr>
          <w:p w14:paraId="20EEB523" w14:textId="6E36903E"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Linear SVM</w:t>
            </w:r>
          </w:p>
        </w:tc>
        <w:tc>
          <w:tcPr>
            <w:tcW w:w="3005" w:type="dxa"/>
          </w:tcPr>
          <w:p w14:paraId="00A7CDA5" w14:textId="6AF142B3"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Highest</w:t>
            </w:r>
          </w:p>
        </w:tc>
        <w:tc>
          <w:tcPr>
            <w:tcW w:w="3006" w:type="dxa"/>
          </w:tcPr>
          <w:p w14:paraId="4088E2D2" w14:textId="618A9290" w:rsidR="00CF015B" w:rsidRPr="00944C5F" w:rsidRDefault="00CF015B" w:rsidP="00BE134C">
            <w:pPr>
              <w:rPr>
                <w:rFonts w:ascii="Times New Roman" w:hAnsi="Times New Roman" w:cs="Times New Roman"/>
                <w:color w:val="000000" w:themeColor="text1"/>
              </w:rPr>
            </w:pPr>
            <w:r w:rsidRPr="00944C5F">
              <w:rPr>
                <w:rFonts w:ascii="Times New Roman" w:hAnsi="Times New Roman" w:cs="Times New Roman"/>
                <w:color w:val="000000" w:themeColor="text1"/>
              </w:rPr>
              <w:t>Strong separation of classes, stable with small datasets, best overall accuracy</w:t>
            </w:r>
          </w:p>
        </w:tc>
      </w:tr>
    </w:tbl>
    <w:p w14:paraId="306F9783" w14:textId="77777777" w:rsidR="00CF015B" w:rsidRPr="00BE134C" w:rsidRDefault="00CF015B" w:rsidP="00BE134C">
      <w:pPr>
        <w:rPr>
          <w:rFonts w:ascii="Times New Roman" w:hAnsi="Times New Roman" w:cs="Times New Roman"/>
          <w:color w:val="000000" w:themeColor="text1"/>
        </w:rPr>
      </w:pPr>
    </w:p>
    <w:p w14:paraId="17C0C5CC" w14:textId="77777777" w:rsidR="00BE134C" w:rsidRPr="00BE134C" w:rsidRDefault="00BE134C" w:rsidP="00BE134C">
      <w:pPr>
        <w:rPr>
          <w:rFonts w:ascii="Times New Roman" w:hAnsi="Times New Roman" w:cs="Times New Roman"/>
          <w:color w:val="000000" w:themeColor="text1"/>
        </w:rPr>
      </w:pPr>
      <w:r w:rsidRPr="00BE134C">
        <w:rPr>
          <w:rFonts w:ascii="Times New Roman" w:hAnsi="Times New Roman" w:cs="Times New Roman"/>
          <w:color w:val="000000" w:themeColor="text1"/>
        </w:rPr>
        <w:t>This comparison reflects the consistent findings across multiple studies that show SVM performing the strongest in review</w:t>
      </w:r>
      <w:r w:rsidRPr="00BE134C">
        <w:rPr>
          <w:rFonts w:ascii="Times New Roman" w:hAnsi="Times New Roman" w:cs="Times New Roman"/>
          <w:color w:val="000000" w:themeColor="text1"/>
        </w:rPr>
        <w:noBreakHyphen/>
        <w:t>based sentiment analysis [1], [3], [6].</w:t>
      </w:r>
    </w:p>
    <w:p w14:paraId="320092A7" w14:textId="4D175E39" w:rsidR="00BE134C" w:rsidRPr="00BE134C" w:rsidRDefault="00CC206A"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t>7.4</w:t>
      </w:r>
      <w:r w:rsidR="00BE134C" w:rsidRPr="00BE134C">
        <w:rPr>
          <w:rFonts w:ascii="Times New Roman" w:hAnsi="Times New Roman" w:cs="Times New Roman"/>
          <w:b/>
          <w:bCs/>
          <w:color w:val="000000" w:themeColor="text1"/>
        </w:rPr>
        <w:t xml:space="preserve"> Example Confusion Pattern</w:t>
      </w:r>
    </w:p>
    <w:p w14:paraId="2B7B07D2" w14:textId="77777777" w:rsidR="00FA06C4" w:rsidRPr="00FA06C4" w:rsidRDefault="00FA06C4" w:rsidP="00FA06C4">
      <w:pPr>
        <w:rPr>
          <w:rFonts w:ascii="Times New Roman" w:hAnsi="Times New Roman" w:cs="Times New Roman"/>
          <w:color w:val="000000" w:themeColor="text1"/>
        </w:rPr>
      </w:pPr>
      <w:r w:rsidRPr="00FA06C4">
        <w:rPr>
          <w:rFonts w:ascii="Times New Roman" w:hAnsi="Times New Roman" w:cs="Times New Roman"/>
          <w:color w:val="000000" w:themeColor="text1"/>
        </w:rPr>
        <w:t>Based on findings reported in the literature, Linear SVM typically shows a clear and stable confusion pattern in sentiment analysis tasks. Studies often report that:</w:t>
      </w:r>
    </w:p>
    <w:p w14:paraId="29E7DD81" w14:textId="34E81937" w:rsidR="00FA06C4" w:rsidRPr="00FA06C4" w:rsidRDefault="00FA06C4" w:rsidP="00FA06C4">
      <w:pPr>
        <w:rPr>
          <w:rFonts w:ascii="Times New Roman" w:hAnsi="Times New Roman" w:cs="Times New Roman"/>
          <w:color w:val="000000" w:themeColor="text1"/>
        </w:rPr>
      </w:pPr>
      <w:r w:rsidRPr="00FA06C4">
        <w:rPr>
          <w:rFonts w:ascii="Times New Roman" w:hAnsi="Times New Roman" w:cs="Times New Roman"/>
          <w:color w:val="000000" w:themeColor="text1"/>
        </w:rPr>
        <w:t xml:space="preserve">• </w:t>
      </w:r>
      <w:r w:rsidR="0036010A" w:rsidRPr="00944C5F">
        <w:rPr>
          <w:rFonts w:ascii="Times New Roman" w:hAnsi="Times New Roman" w:cs="Times New Roman"/>
          <w:color w:val="000000" w:themeColor="text1"/>
        </w:rPr>
        <w:t xml:space="preserve">The model correctly identifies </w:t>
      </w:r>
      <w:proofErr w:type="gramStart"/>
      <w:r w:rsidR="0036010A" w:rsidRPr="00944C5F">
        <w:rPr>
          <w:rFonts w:ascii="Times New Roman" w:hAnsi="Times New Roman" w:cs="Times New Roman"/>
          <w:color w:val="000000" w:themeColor="text1"/>
        </w:rPr>
        <w:t>the majority of</w:t>
      </w:r>
      <w:proofErr w:type="gramEnd"/>
      <w:r w:rsidR="0036010A" w:rsidRPr="00944C5F">
        <w:rPr>
          <w:rFonts w:ascii="Times New Roman" w:hAnsi="Times New Roman" w:cs="Times New Roman"/>
          <w:color w:val="000000" w:themeColor="text1"/>
        </w:rPr>
        <w:t xml:space="preserve"> positive reviews.</w:t>
      </w:r>
      <w:r w:rsidR="0036010A" w:rsidRPr="00944C5F">
        <w:rPr>
          <w:rFonts w:ascii="Times New Roman" w:hAnsi="Times New Roman" w:cs="Times New Roman"/>
          <w:color w:val="000000" w:themeColor="text1"/>
        </w:rPr>
        <w:br/>
      </w:r>
      <w:r w:rsidRPr="00FA06C4">
        <w:rPr>
          <w:rFonts w:ascii="Times New Roman" w:hAnsi="Times New Roman" w:cs="Times New Roman"/>
          <w:color w:val="000000" w:themeColor="text1"/>
        </w:rPr>
        <w:t>• Most negative reviews are correctly identified</w:t>
      </w:r>
      <w:r w:rsidRPr="00FA06C4">
        <w:rPr>
          <w:rFonts w:ascii="Times New Roman" w:hAnsi="Times New Roman" w:cs="Times New Roman"/>
          <w:color w:val="000000" w:themeColor="text1"/>
        </w:rPr>
        <w:br/>
        <w:t>• Only a small number of reviews are misclassified</w:t>
      </w:r>
    </w:p>
    <w:p w14:paraId="3F296C04" w14:textId="77777777" w:rsidR="00FA06C4" w:rsidRPr="00FA06C4" w:rsidRDefault="00FA06C4" w:rsidP="00FA06C4">
      <w:pPr>
        <w:rPr>
          <w:rFonts w:ascii="Times New Roman" w:hAnsi="Times New Roman" w:cs="Times New Roman"/>
          <w:color w:val="000000" w:themeColor="text1"/>
        </w:rPr>
      </w:pPr>
      <w:r w:rsidRPr="00FA06C4">
        <w:rPr>
          <w:rFonts w:ascii="Times New Roman" w:hAnsi="Times New Roman" w:cs="Times New Roman"/>
          <w:color w:val="000000" w:themeColor="text1"/>
        </w:rPr>
        <w:t>This general pattern reflects the strong separation ability of SVM when working with TF</w:t>
      </w:r>
      <w:r w:rsidRPr="00FA06C4">
        <w:rPr>
          <w:rFonts w:ascii="Times New Roman" w:hAnsi="Times New Roman" w:cs="Times New Roman"/>
          <w:color w:val="000000" w:themeColor="text1"/>
        </w:rPr>
        <w:noBreakHyphen/>
        <w:t>IDF features. It supports the decision to recommend Linear SVM as the most reliable traditional model for this type of review</w:t>
      </w:r>
      <w:r w:rsidRPr="00FA06C4">
        <w:rPr>
          <w:rFonts w:ascii="Times New Roman" w:hAnsi="Times New Roman" w:cs="Times New Roman"/>
          <w:color w:val="000000" w:themeColor="text1"/>
        </w:rPr>
        <w:noBreakHyphen/>
        <w:t>based sentiment analysis.</w:t>
      </w:r>
    </w:p>
    <w:p w14:paraId="5BC62F38" w14:textId="0A12409F" w:rsidR="00BE134C" w:rsidRPr="00BE134C" w:rsidRDefault="00CC206A"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t>7.5</w:t>
      </w:r>
      <w:r w:rsidR="00BE134C" w:rsidRPr="00BE134C">
        <w:rPr>
          <w:rFonts w:ascii="Times New Roman" w:hAnsi="Times New Roman" w:cs="Times New Roman"/>
          <w:b/>
          <w:bCs/>
          <w:color w:val="000000" w:themeColor="text1"/>
        </w:rPr>
        <w:t xml:space="preserve"> Notes on Implementation</w:t>
      </w:r>
    </w:p>
    <w:p w14:paraId="4353A017" w14:textId="2FDDC86E" w:rsidR="00BE134C" w:rsidRPr="00944C5F" w:rsidRDefault="008347BA" w:rsidP="00683457">
      <w:pPr>
        <w:rPr>
          <w:rFonts w:ascii="Times New Roman" w:hAnsi="Times New Roman" w:cs="Times New Roman"/>
          <w:color w:val="000000" w:themeColor="text1"/>
        </w:rPr>
      </w:pPr>
      <w:r w:rsidRPr="00944C5F">
        <w:rPr>
          <w:rFonts w:ascii="Times New Roman" w:hAnsi="Times New Roman" w:cs="Times New Roman"/>
          <w:color w:val="000000" w:themeColor="text1"/>
        </w:rPr>
        <w:t>In most studies, this type of workflow can be implemented using standard Python libraries such as scikit</w:t>
      </w:r>
      <w:r w:rsidRPr="00944C5F">
        <w:rPr>
          <w:rFonts w:ascii="Times New Roman" w:hAnsi="Times New Roman" w:cs="Times New Roman"/>
          <w:color w:val="000000" w:themeColor="text1"/>
        </w:rPr>
        <w:noBreakHyphen/>
        <w:t>learn. TF</w:t>
      </w:r>
      <w:r w:rsidRPr="00944C5F">
        <w:rPr>
          <w:rFonts w:ascii="Times New Roman" w:hAnsi="Times New Roman" w:cs="Times New Roman"/>
          <w:color w:val="000000" w:themeColor="text1"/>
        </w:rPr>
        <w:noBreakHyphen/>
        <w:t>IDF and Linear SVM are known to run efficiently on normal hardware, which makes them suitable for small organisations. Models of this kind can also be retrained periodically as new reviews become available, allowing the system to stay up to date with changing customer language.</w:t>
      </w:r>
    </w:p>
    <w:p w14:paraId="1C90EC8C" w14:textId="77777777" w:rsidR="00BE134C" w:rsidRPr="00944C5F" w:rsidRDefault="00BE134C" w:rsidP="00683457">
      <w:pPr>
        <w:rPr>
          <w:rFonts w:ascii="Times New Roman" w:hAnsi="Times New Roman" w:cs="Times New Roman"/>
          <w:color w:val="000000" w:themeColor="text1"/>
        </w:rPr>
      </w:pPr>
    </w:p>
    <w:p w14:paraId="49D26EDA" w14:textId="77777777" w:rsidR="00DB3C8A" w:rsidRPr="00944C5F" w:rsidRDefault="00DB3C8A" w:rsidP="00BE134C">
      <w:pPr>
        <w:rPr>
          <w:rFonts w:ascii="Times New Roman" w:hAnsi="Times New Roman" w:cs="Times New Roman"/>
          <w:b/>
          <w:bCs/>
          <w:color w:val="000000" w:themeColor="text1"/>
        </w:rPr>
      </w:pPr>
    </w:p>
    <w:p w14:paraId="2036D4C5" w14:textId="77777777" w:rsidR="00DB3C8A" w:rsidRPr="00944C5F" w:rsidRDefault="00DB3C8A" w:rsidP="00BE134C">
      <w:pPr>
        <w:rPr>
          <w:rFonts w:ascii="Times New Roman" w:hAnsi="Times New Roman" w:cs="Times New Roman"/>
          <w:b/>
          <w:bCs/>
          <w:color w:val="000000" w:themeColor="text1"/>
        </w:rPr>
      </w:pPr>
    </w:p>
    <w:p w14:paraId="4D9B3EB6" w14:textId="77777777" w:rsidR="00DF5BF7" w:rsidRDefault="00DF5BF7" w:rsidP="00BE134C">
      <w:pPr>
        <w:rPr>
          <w:rFonts w:ascii="Times New Roman" w:hAnsi="Times New Roman" w:cs="Times New Roman"/>
          <w:b/>
          <w:bCs/>
          <w:color w:val="000000" w:themeColor="text1"/>
        </w:rPr>
      </w:pPr>
    </w:p>
    <w:p w14:paraId="3A17048A" w14:textId="77777777" w:rsidR="00DF5BF7" w:rsidRDefault="00DF5BF7" w:rsidP="00BE134C">
      <w:pPr>
        <w:rPr>
          <w:rFonts w:ascii="Times New Roman" w:hAnsi="Times New Roman" w:cs="Times New Roman"/>
          <w:b/>
          <w:bCs/>
          <w:color w:val="000000" w:themeColor="text1"/>
        </w:rPr>
      </w:pPr>
    </w:p>
    <w:p w14:paraId="0681905B" w14:textId="77777777" w:rsidR="00DF5BF7" w:rsidRDefault="00DF5BF7" w:rsidP="00BE134C">
      <w:pPr>
        <w:rPr>
          <w:rFonts w:ascii="Times New Roman" w:hAnsi="Times New Roman" w:cs="Times New Roman"/>
          <w:b/>
          <w:bCs/>
          <w:color w:val="000000" w:themeColor="text1"/>
        </w:rPr>
      </w:pPr>
    </w:p>
    <w:p w14:paraId="6ED0BA2A" w14:textId="2015FC6C" w:rsidR="00BE134C" w:rsidRPr="00BE134C" w:rsidRDefault="00944C5F" w:rsidP="00BE134C">
      <w:pPr>
        <w:rPr>
          <w:rFonts w:ascii="Times New Roman" w:hAnsi="Times New Roman" w:cs="Times New Roman"/>
          <w:color w:val="000000" w:themeColor="text1"/>
        </w:rPr>
      </w:pPr>
      <w:r w:rsidRPr="00944C5F">
        <w:rPr>
          <w:rFonts w:ascii="Times New Roman" w:hAnsi="Times New Roman" w:cs="Times New Roman"/>
          <w:b/>
          <w:bCs/>
          <w:color w:val="000000" w:themeColor="text1"/>
        </w:rPr>
        <w:lastRenderedPageBreak/>
        <w:t xml:space="preserve">8. </w:t>
      </w:r>
      <w:r w:rsidR="00BE134C" w:rsidRPr="00BE134C">
        <w:rPr>
          <w:rFonts w:ascii="Times New Roman" w:hAnsi="Times New Roman" w:cs="Times New Roman"/>
          <w:b/>
          <w:bCs/>
          <w:color w:val="000000" w:themeColor="text1"/>
          <w:sz w:val="28"/>
          <w:szCs w:val="28"/>
        </w:rPr>
        <w:t>References</w:t>
      </w:r>
      <w:r w:rsidR="00BE134C" w:rsidRPr="00BE134C">
        <w:rPr>
          <w:rFonts w:ascii="Times New Roman" w:hAnsi="Times New Roman" w:cs="Times New Roman"/>
          <w:b/>
          <w:bCs/>
          <w:color w:val="000000" w:themeColor="text1"/>
        </w:rPr>
        <w:t xml:space="preserve"> </w:t>
      </w:r>
    </w:p>
    <w:p w14:paraId="0DAE0BD6" w14:textId="77777777" w:rsidR="00B75EDD" w:rsidRPr="00B75EDD"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[1] S. Rana and A. Singh, “Comparative analysis of sentiment orientation using SVM and Naive Bayes techniques,” in </w:t>
      </w:r>
      <w:r w:rsidRPr="00B75EDD">
        <w:rPr>
          <w:rFonts w:ascii="Times New Roman" w:hAnsi="Times New Roman" w:cs="Times New Roman"/>
          <w:i/>
          <w:iCs/>
          <w:color w:val="000000" w:themeColor="text1"/>
        </w:rPr>
        <w:t>2016 2nd International Conference on Next Generation Computing Technologies (NGCT)</w:t>
      </w:r>
      <w:r w:rsidRPr="00B75EDD">
        <w:rPr>
          <w:rFonts w:ascii="Times New Roman" w:hAnsi="Times New Roman" w:cs="Times New Roman"/>
          <w:color w:val="000000" w:themeColor="text1"/>
        </w:rPr>
        <w:t xml:space="preserve">, Oct. 2016, pp. 106–111. </w:t>
      </w:r>
      <w:proofErr w:type="spellStart"/>
      <w:r w:rsidRPr="00B75EDD">
        <w:rPr>
          <w:rFonts w:ascii="Times New Roman" w:hAnsi="Times New Roman" w:cs="Times New Roman"/>
          <w:color w:val="000000" w:themeColor="text1"/>
        </w:rPr>
        <w:t>doi</w:t>
      </w:r>
      <w:proofErr w:type="spellEnd"/>
      <w:r w:rsidRPr="00B75EDD">
        <w:rPr>
          <w:rFonts w:ascii="Times New Roman" w:hAnsi="Times New Roman" w:cs="Times New Roman"/>
          <w:color w:val="000000" w:themeColor="text1"/>
        </w:rPr>
        <w:t>: 10.1109/NGCT.2016.7877399.</w:t>
      </w:r>
    </w:p>
    <w:p w14:paraId="6908C856" w14:textId="77777777" w:rsidR="00B75EDD" w:rsidRPr="00B75EDD"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[2] O. Abdelwahab, M. Bahgat, C. J. Lowrance, and A. </w:t>
      </w:r>
      <w:proofErr w:type="spellStart"/>
      <w:r w:rsidRPr="00B75EDD">
        <w:rPr>
          <w:rFonts w:ascii="Times New Roman" w:hAnsi="Times New Roman" w:cs="Times New Roman"/>
          <w:color w:val="000000" w:themeColor="text1"/>
        </w:rPr>
        <w:t>Elmaghraby</w:t>
      </w:r>
      <w:proofErr w:type="spellEnd"/>
      <w:r w:rsidRPr="00B75EDD">
        <w:rPr>
          <w:rFonts w:ascii="Times New Roman" w:hAnsi="Times New Roman" w:cs="Times New Roman"/>
          <w:color w:val="000000" w:themeColor="text1"/>
        </w:rPr>
        <w:t xml:space="preserve">, “Effect of training set size on SVM and Naive Bayes for Twitter sentiment analysis,” in </w:t>
      </w:r>
      <w:r w:rsidRPr="00B75EDD">
        <w:rPr>
          <w:rFonts w:ascii="Times New Roman" w:hAnsi="Times New Roman" w:cs="Times New Roman"/>
          <w:i/>
          <w:iCs/>
          <w:color w:val="000000" w:themeColor="text1"/>
        </w:rPr>
        <w:t>2015 IEEE International Symposium on Signal Processing and Information Technology (ISSPIT)</w:t>
      </w:r>
      <w:r w:rsidRPr="00B75EDD">
        <w:rPr>
          <w:rFonts w:ascii="Times New Roman" w:hAnsi="Times New Roman" w:cs="Times New Roman"/>
          <w:color w:val="000000" w:themeColor="text1"/>
        </w:rPr>
        <w:t xml:space="preserve">, Dec. 2015, pp. 46–51. </w:t>
      </w:r>
      <w:proofErr w:type="spellStart"/>
      <w:r w:rsidRPr="00B75EDD">
        <w:rPr>
          <w:rFonts w:ascii="Times New Roman" w:hAnsi="Times New Roman" w:cs="Times New Roman"/>
          <w:color w:val="000000" w:themeColor="text1"/>
        </w:rPr>
        <w:t>doi</w:t>
      </w:r>
      <w:proofErr w:type="spellEnd"/>
      <w:r w:rsidRPr="00B75EDD">
        <w:rPr>
          <w:rFonts w:ascii="Times New Roman" w:hAnsi="Times New Roman" w:cs="Times New Roman"/>
          <w:color w:val="000000" w:themeColor="text1"/>
        </w:rPr>
        <w:t>: 10.1109/ISSPIT.2015.7394379.</w:t>
      </w:r>
    </w:p>
    <w:p w14:paraId="10FA82E8" w14:textId="77777777" w:rsidR="00B75EDD" w:rsidRPr="00B75EDD"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[3] Y. C. A. P. Reddy, S. P. P. Sagar, R. P. Kalyan, and N. S. Charan, “Classification of Hotel Reviews using Machine Learning Techniques,” </w:t>
      </w:r>
      <w:r w:rsidRPr="00B75EDD">
        <w:rPr>
          <w:rFonts w:ascii="Times New Roman" w:hAnsi="Times New Roman" w:cs="Times New Roman"/>
          <w:i/>
          <w:iCs/>
          <w:color w:val="000000" w:themeColor="text1"/>
        </w:rPr>
        <w:t>Accessed: Apr. 15, 2026</w:t>
      </w:r>
      <w:r w:rsidRPr="00B75EDD">
        <w:rPr>
          <w:rFonts w:ascii="Times New Roman" w:hAnsi="Times New Roman" w:cs="Times New Roman"/>
          <w:color w:val="000000" w:themeColor="text1"/>
        </w:rPr>
        <w:t xml:space="preserve">. [Online]. Available: </w:t>
      </w:r>
      <w:hyperlink r:id="rId6" w:history="1">
        <w:r w:rsidRPr="00B75EDD">
          <w:rPr>
            <w:rStyle w:val="Hyperlink"/>
            <w:rFonts w:ascii="Times New Roman" w:hAnsi="Times New Roman" w:cs="Times New Roman"/>
            <w:color w:val="000000" w:themeColor="text1"/>
          </w:rPr>
          <w:t>https://ieeexplore.ieee.org/document/9782215/</w:t>
        </w:r>
      </w:hyperlink>
    </w:p>
    <w:p w14:paraId="757CB4D3" w14:textId="77777777" w:rsidR="00B75EDD" w:rsidRPr="00B75EDD"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[4] B. Satya, M. H. S. J, M. Rahardi, and F. F. Abdulloh, “Sentiment Analysis of Review </w:t>
      </w:r>
      <w:proofErr w:type="spellStart"/>
      <w:r w:rsidRPr="00B75EDD">
        <w:rPr>
          <w:rFonts w:ascii="Times New Roman" w:hAnsi="Times New Roman" w:cs="Times New Roman"/>
          <w:color w:val="000000" w:themeColor="text1"/>
        </w:rPr>
        <w:t>Sestyc</w:t>
      </w:r>
      <w:proofErr w:type="spellEnd"/>
      <w:r w:rsidRPr="00B75EDD">
        <w:rPr>
          <w:rFonts w:ascii="Times New Roman" w:hAnsi="Times New Roman" w:cs="Times New Roman"/>
          <w:color w:val="000000" w:themeColor="text1"/>
        </w:rPr>
        <w:t xml:space="preserve"> Using Support Vector Machine, Naive Bayes, and Logistic Regression Algorithm,” in </w:t>
      </w:r>
      <w:r w:rsidRPr="00B75EDD">
        <w:rPr>
          <w:rFonts w:ascii="Times New Roman" w:hAnsi="Times New Roman" w:cs="Times New Roman"/>
          <w:i/>
          <w:iCs/>
          <w:color w:val="000000" w:themeColor="text1"/>
        </w:rPr>
        <w:t>2022 5th International Conference on Information and Communications Technology (ICOIACT)</w:t>
      </w:r>
      <w:r w:rsidRPr="00B75EDD">
        <w:rPr>
          <w:rFonts w:ascii="Times New Roman" w:hAnsi="Times New Roman" w:cs="Times New Roman"/>
          <w:color w:val="000000" w:themeColor="text1"/>
        </w:rPr>
        <w:t xml:space="preserve">, Aug. 2022, pp. 188–193. </w:t>
      </w:r>
      <w:proofErr w:type="spellStart"/>
      <w:r w:rsidRPr="00B75EDD">
        <w:rPr>
          <w:rFonts w:ascii="Times New Roman" w:hAnsi="Times New Roman" w:cs="Times New Roman"/>
          <w:color w:val="000000" w:themeColor="text1"/>
        </w:rPr>
        <w:t>doi</w:t>
      </w:r>
      <w:proofErr w:type="spellEnd"/>
      <w:r w:rsidRPr="00B75EDD">
        <w:rPr>
          <w:rFonts w:ascii="Times New Roman" w:hAnsi="Times New Roman" w:cs="Times New Roman"/>
          <w:color w:val="000000" w:themeColor="text1"/>
        </w:rPr>
        <w:t>: 10.1109/ICOIACT55506.2022.9972046.</w:t>
      </w:r>
    </w:p>
    <w:p w14:paraId="5E5A5B9A" w14:textId="77777777" w:rsidR="00B75EDD" w:rsidRPr="00B75EDD"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[5] K. </w:t>
      </w:r>
      <w:proofErr w:type="spellStart"/>
      <w:r w:rsidRPr="00B75EDD">
        <w:rPr>
          <w:rFonts w:ascii="Times New Roman" w:hAnsi="Times New Roman" w:cs="Times New Roman"/>
          <w:color w:val="000000" w:themeColor="text1"/>
        </w:rPr>
        <w:t>Alemerien</w:t>
      </w:r>
      <w:proofErr w:type="spellEnd"/>
      <w:r w:rsidRPr="00B75EDD">
        <w:rPr>
          <w:rFonts w:ascii="Times New Roman" w:hAnsi="Times New Roman" w:cs="Times New Roman"/>
          <w:color w:val="000000" w:themeColor="text1"/>
        </w:rPr>
        <w:t xml:space="preserve">, A. Al-Ghareeb, and M. Z. </w:t>
      </w:r>
      <w:proofErr w:type="spellStart"/>
      <w:r w:rsidRPr="00B75EDD">
        <w:rPr>
          <w:rFonts w:ascii="Times New Roman" w:hAnsi="Times New Roman" w:cs="Times New Roman"/>
          <w:color w:val="000000" w:themeColor="text1"/>
        </w:rPr>
        <w:t>Alksasbeh</w:t>
      </w:r>
      <w:proofErr w:type="spellEnd"/>
      <w:r w:rsidRPr="00B75EDD">
        <w:rPr>
          <w:rFonts w:ascii="Times New Roman" w:hAnsi="Times New Roman" w:cs="Times New Roman"/>
          <w:color w:val="000000" w:themeColor="text1"/>
        </w:rPr>
        <w:t xml:space="preserve">, “Sentiment Analysis of Online Reviews: A Machine Learning Based Approach with TF-IDF Vectorization,” </w:t>
      </w:r>
      <w:r w:rsidRPr="00B75EDD">
        <w:rPr>
          <w:rFonts w:ascii="Times New Roman" w:hAnsi="Times New Roman" w:cs="Times New Roman"/>
          <w:i/>
          <w:iCs/>
          <w:color w:val="000000" w:themeColor="text1"/>
        </w:rPr>
        <w:t>Journal of Mobile Multimedia</w:t>
      </w:r>
      <w:r w:rsidRPr="00B75EDD">
        <w:rPr>
          <w:rFonts w:ascii="Times New Roman" w:hAnsi="Times New Roman" w:cs="Times New Roman"/>
          <w:color w:val="000000" w:themeColor="text1"/>
        </w:rPr>
        <w:t xml:space="preserve">, vol. 20, no. 5, pp. 1089–1116, Sep. 2024. </w:t>
      </w:r>
      <w:proofErr w:type="spellStart"/>
      <w:r w:rsidRPr="00B75EDD">
        <w:rPr>
          <w:rFonts w:ascii="Times New Roman" w:hAnsi="Times New Roman" w:cs="Times New Roman"/>
          <w:color w:val="000000" w:themeColor="text1"/>
        </w:rPr>
        <w:t>doi</w:t>
      </w:r>
      <w:proofErr w:type="spellEnd"/>
      <w:r w:rsidRPr="00B75EDD">
        <w:rPr>
          <w:rFonts w:ascii="Times New Roman" w:hAnsi="Times New Roman" w:cs="Times New Roman"/>
          <w:color w:val="000000" w:themeColor="text1"/>
        </w:rPr>
        <w:t>: 10.13052/jmm1550-4646.2055.</w:t>
      </w:r>
    </w:p>
    <w:p w14:paraId="4B7904BA" w14:textId="77777777" w:rsidR="00B75EDD" w:rsidRPr="00944C5F" w:rsidRDefault="00B75EDD" w:rsidP="00B75EDD">
      <w:pPr>
        <w:rPr>
          <w:rFonts w:ascii="Times New Roman" w:hAnsi="Times New Roman" w:cs="Times New Roman"/>
          <w:color w:val="000000" w:themeColor="text1"/>
        </w:rPr>
      </w:pPr>
      <w:r w:rsidRPr="00B75EDD">
        <w:rPr>
          <w:rFonts w:ascii="Times New Roman" w:hAnsi="Times New Roman" w:cs="Times New Roman"/>
          <w:color w:val="000000" w:themeColor="text1"/>
        </w:rPr>
        <w:t xml:space="preserve">[6] S. Rihastuti, A. Rosyidi, D. R. </w:t>
      </w:r>
      <w:proofErr w:type="spellStart"/>
      <w:r w:rsidRPr="00B75EDD">
        <w:rPr>
          <w:rFonts w:ascii="Times New Roman" w:hAnsi="Times New Roman" w:cs="Times New Roman"/>
          <w:color w:val="000000" w:themeColor="text1"/>
        </w:rPr>
        <w:t>Yustanti</w:t>
      </w:r>
      <w:proofErr w:type="spellEnd"/>
      <w:r w:rsidRPr="00B75EDD">
        <w:rPr>
          <w:rFonts w:ascii="Times New Roman" w:hAnsi="Times New Roman" w:cs="Times New Roman"/>
          <w:color w:val="000000" w:themeColor="text1"/>
        </w:rPr>
        <w:t xml:space="preserve"> Toin, and M. Nur Juniadi, “Classification of JKN Mobile User Sentiment with Support Vector Machine, Naïve Bayes and Logistic Regression,” in </w:t>
      </w:r>
      <w:r w:rsidRPr="00B75EDD">
        <w:rPr>
          <w:rFonts w:ascii="Times New Roman" w:hAnsi="Times New Roman" w:cs="Times New Roman"/>
          <w:i/>
          <w:iCs/>
          <w:color w:val="000000" w:themeColor="text1"/>
        </w:rPr>
        <w:t>2025 7th International Conference on Cybernetics and Intelligent System (ICORIS)</w:t>
      </w:r>
      <w:r w:rsidRPr="00B75EDD">
        <w:rPr>
          <w:rFonts w:ascii="Times New Roman" w:hAnsi="Times New Roman" w:cs="Times New Roman"/>
          <w:color w:val="000000" w:themeColor="text1"/>
        </w:rPr>
        <w:t xml:space="preserve">, Sep. 2025, pp. 1–6. </w:t>
      </w:r>
      <w:proofErr w:type="spellStart"/>
      <w:r w:rsidRPr="00B75EDD">
        <w:rPr>
          <w:rFonts w:ascii="Times New Roman" w:hAnsi="Times New Roman" w:cs="Times New Roman"/>
          <w:color w:val="000000" w:themeColor="text1"/>
        </w:rPr>
        <w:t>doi</w:t>
      </w:r>
      <w:proofErr w:type="spellEnd"/>
      <w:r w:rsidRPr="00B75EDD">
        <w:rPr>
          <w:rFonts w:ascii="Times New Roman" w:hAnsi="Times New Roman" w:cs="Times New Roman"/>
          <w:color w:val="000000" w:themeColor="text1"/>
        </w:rPr>
        <w:t>: 10.1109/ICORIS67789.2025.11296089.</w:t>
      </w:r>
    </w:p>
    <w:p w14:paraId="03AE8A24" w14:textId="77777777" w:rsidR="00D705E8" w:rsidRPr="00D705E8" w:rsidRDefault="00D705E8" w:rsidP="00D705E8">
      <w:pPr>
        <w:rPr>
          <w:rFonts w:ascii="Times New Roman" w:hAnsi="Times New Roman" w:cs="Times New Roman"/>
          <w:color w:val="000000" w:themeColor="text1"/>
        </w:rPr>
      </w:pPr>
      <w:r w:rsidRPr="00D705E8">
        <w:rPr>
          <w:rFonts w:ascii="Times New Roman" w:hAnsi="Times New Roman" w:cs="Times New Roman"/>
          <w:color w:val="000000" w:themeColor="text1"/>
        </w:rPr>
        <w:t>[7] N. S. Mohd Nafis and S. Awang, “An Enhanced Hybrid Feature Selection Technique Using Term Frequency</w:t>
      </w:r>
      <w:r w:rsidRPr="00D705E8">
        <w:rPr>
          <w:rFonts w:ascii="Times New Roman" w:hAnsi="Times New Roman" w:cs="Times New Roman"/>
          <w:color w:val="000000" w:themeColor="text1"/>
        </w:rPr>
        <w:noBreakHyphen/>
        <w:t>Inverse Document Frequency and Support Vector Machine</w:t>
      </w:r>
      <w:r w:rsidRPr="00D705E8">
        <w:rPr>
          <w:rFonts w:ascii="Times New Roman" w:hAnsi="Times New Roman" w:cs="Times New Roman"/>
          <w:color w:val="000000" w:themeColor="text1"/>
        </w:rPr>
        <w:noBreakHyphen/>
        <w:t xml:space="preserve">Recursive Feature Elimination for Sentiment Classification,” </w:t>
      </w:r>
      <w:r w:rsidRPr="00D705E8">
        <w:rPr>
          <w:rFonts w:ascii="Times New Roman" w:hAnsi="Times New Roman" w:cs="Times New Roman"/>
          <w:i/>
          <w:iCs/>
          <w:color w:val="000000" w:themeColor="text1"/>
        </w:rPr>
        <w:t>IEEE Access</w:t>
      </w:r>
      <w:r w:rsidRPr="00D705E8">
        <w:rPr>
          <w:rFonts w:ascii="Times New Roman" w:hAnsi="Times New Roman" w:cs="Times New Roman"/>
          <w:color w:val="000000" w:themeColor="text1"/>
        </w:rPr>
        <w:t xml:space="preserve">, vol. 9, pp. 52177–52192, 2021, </w:t>
      </w:r>
      <w:proofErr w:type="spellStart"/>
      <w:r w:rsidRPr="00D705E8">
        <w:rPr>
          <w:rFonts w:ascii="Times New Roman" w:hAnsi="Times New Roman" w:cs="Times New Roman"/>
          <w:color w:val="000000" w:themeColor="text1"/>
        </w:rPr>
        <w:t>doi</w:t>
      </w:r>
      <w:proofErr w:type="spellEnd"/>
      <w:r w:rsidRPr="00D705E8">
        <w:rPr>
          <w:rFonts w:ascii="Times New Roman" w:hAnsi="Times New Roman" w:cs="Times New Roman"/>
          <w:color w:val="000000" w:themeColor="text1"/>
        </w:rPr>
        <w:t>: 10.1109/ACCESS.2021.3069001.</w:t>
      </w:r>
    </w:p>
    <w:p w14:paraId="7BA39EAD" w14:textId="26783E3F" w:rsidR="004D2297" w:rsidRPr="00944C5F" w:rsidRDefault="004D2297" w:rsidP="00683457">
      <w:pPr>
        <w:rPr>
          <w:rFonts w:ascii="Times New Roman" w:hAnsi="Times New Roman" w:cs="Times New Roman"/>
          <w:color w:val="000000" w:themeColor="text1"/>
        </w:rPr>
      </w:pPr>
    </w:p>
    <w:sectPr w:rsidR="004D2297" w:rsidRPr="00944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5DCC"/>
    <w:multiLevelType w:val="multilevel"/>
    <w:tmpl w:val="3920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61699"/>
    <w:multiLevelType w:val="multilevel"/>
    <w:tmpl w:val="1D06C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9936DC"/>
    <w:multiLevelType w:val="multilevel"/>
    <w:tmpl w:val="C660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556EA3"/>
    <w:multiLevelType w:val="multilevel"/>
    <w:tmpl w:val="70F2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65697B"/>
    <w:multiLevelType w:val="multilevel"/>
    <w:tmpl w:val="30FC8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1F3A20"/>
    <w:multiLevelType w:val="multilevel"/>
    <w:tmpl w:val="1668E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26735"/>
    <w:multiLevelType w:val="multilevel"/>
    <w:tmpl w:val="4F52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1615C"/>
    <w:multiLevelType w:val="multilevel"/>
    <w:tmpl w:val="98E4E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4D6DFB"/>
    <w:multiLevelType w:val="multilevel"/>
    <w:tmpl w:val="0E485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B3622B"/>
    <w:multiLevelType w:val="multilevel"/>
    <w:tmpl w:val="B12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826D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893C69"/>
    <w:multiLevelType w:val="multilevel"/>
    <w:tmpl w:val="B67C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7A431E"/>
    <w:multiLevelType w:val="multilevel"/>
    <w:tmpl w:val="197C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2E1725"/>
    <w:multiLevelType w:val="multilevel"/>
    <w:tmpl w:val="380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D5495A"/>
    <w:multiLevelType w:val="multilevel"/>
    <w:tmpl w:val="8EC2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EA1B33"/>
    <w:multiLevelType w:val="multilevel"/>
    <w:tmpl w:val="65F2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E90FB7"/>
    <w:multiLevelType w:val="multilevel"/>
    <w:tmpl w:val="30FC8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D83550"/>
    <w:multiLevelType w:val="multilevel"/>
    <w:tmpl w:val="E5A0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1F7173"/>
    <w:multiLevelType w:val="multilevel"/>
    <w:tmpl w:val="39247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FA6E69"/>
    <w:multiLevelType w:val="multilevel"/>
    <w:tmpl w:val="1BFA9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8653183">
    <w:abstractNumId w:val="9"/>
  </w:num>
  <w:num w:numId="2" w16cid:durableId="885141556">
    <w:abstractNumId w:val="17"/>
  </w:num>
  <w:num w:numId="3" w16cid:durableId="675301000">
    <w:abstractNumId w:val="1"/>
  </w:num>
  <w:num w:numId="4" w16cid:durableId="433676857">
    <w:abstractNumId w:val="16"/>
  </w:num>
  <w:num w:numId="5" w16cid:durableId="1147160420">
    <w:abstractNumId w:val="3"/>
  </w:num>
  <w:num w:numId="6" w16cid:durableId="655107450">
    <w:abstractNumId w:val="6"/>
  </w:num>
  <w:num w:numId="7" w16cid:durableId="1921939462">
    <w:abstractNumId w:val="12"/>
  </w:num>
  <w:num w:numId="8" w16cid:durableId="2058359132">
    <w:abstractNumId w:val="15"/>
  </w:num>
  <w:num w:numId="9" w16cid:durableId="115098875">
    <w:abstractNumId w:val="10"/>
  </w:num>
  <w:num w:numId="10" w16cid:durableId="880870801">
    <w:abstractNumId w:val="5"/>
  </w:num>
  <w:num w:numId="11" w16cid:durableId="189683500">
    <w:abstractNumId w:val="14"/>
  </w:num>
  <w:num w:numId="12" w16cid:durableId="1921137207">
    <w:abstractNumId w:val="19"/>
  </w:num>
  <w:num w:numId="13" w16cid:durableId="341662407">
    <w:abstractNumId w:val="18"/>
  </w:num>
  <w:num w:numId="14" w16cid:durableId="2010138364">
    <w:abstractNumId w:val="8"/>
  </w:num>
  <w:num w:numId="15" w16cid:durableId="81996614">
    <w:abstractNumId w:val="7"/>
  </w:num>
  <w:num w:numId="16" w16cid:durableId="712929102">
    <w:abstractNumId w:val="13"/>
  </w:num>
  <w:num w:numId="17" w16cid:durableId="1198662995">
    <w:abstractNumId w:val="2"/>
  </w:num>
  <w:num w:numId="18" w16cid:durableId="136265606">
    <w:abstractNumId w:val="11"/>
  </w:num>
  <w:num w:numId="19" w16cid:durableId="13267745">
    <w:abstractNumId w:val="0"/>
  </w:num>
  <w:num w:numId="20" w16cid:durableId="19347054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43D"/>
    <w:rsid w:val="00017A81"/>
    <w:rsid w:val="000574F8"/>
    <w:rsid w:val="00095ECB"/>
    <w:rsid w:val="000C02FB"/>
    <w:rsid w:val="000D6FE3"/>
    <w:rsid w:val="001859D9"/>
    <w:rsid w:val="00193683"/>
    <w:rsid w:val="00195E0F"/>
    <w:rsid w:val="001E75FB"/>
    <w:rsid w:val="00204ACC"/>
    <w:rsid w:val="00207560"/>
    <w:rsid w:val="00254102"/>
    <w:rsid w:val="002950BE"/>
    <w:rsid w:val="00336030"/>
    <w:rsid w:val="0036010A"/>
    <w:rsid w:val="003B5AD3"/>
    <w:rsid w:val="003B6AF8"/>
    <w:rsid w:val="003E129D"/>
    <w:rsid w:val="003F18BB"/>
    <w:rsid w:val="003F5735"/>
    <w:rsid w:val="00415397"/>
    <w:rsid w:val="00464144"/>
    <w:rsid w:val="004D2297"/>
    <w:rsid w:val="004F183C"/>
    <w:rsid w:val="00517E97"/>
    <w:rsid w:val="005526D5"/>
    <w:rsid w:val="005B5B17"/>
    <w:rsid w:val="005C3878"/>
    <w:rsid w:val="005D0FF8"/>
    <w:rsid w:val="0062790C"/>
    <w:rsid w:val="00683457"/>
    <w:rsid w:val="006B7031"/>
    <w:rsid w:val="007173ED"/>
    <w:rsid w:val="007753F7"/>
    <w:rsid w:val="008347BA"/>
    <w:rsid w:val="008741F1"/>
    <w:rsid w:val="00890CD7"/>
    <w:rsid w:val="008C569B"/>
    <w:rsid w:val="00920D87"/>
    <w:rsid w:val="0093500D"/>
    <w:rsid w:val="00944C5F"/>
    <w:rsid w:val="009947A9"/>
    <w:rsid w:val="009B0ED4"/>
    <w:rsid w:val="009C27E8"/>
    <w:rsid w:val="009C2DBA"/>
    <w:rsid w:val="00A2047E"/>
    <w:rsid w:val="00A34D13"/>
    <w:rsid w:val="00B434ED"/>
    <w:rsid w:val="00B75EDD"/>
    <w:rsid w:val="00B81A96"/>
    <w:rsid w:val="00B976ED"/>
    <w:rsid w:val="00BE134C"/>
    <w:rsid w:val="00BF6F9F"/>
    <w:rsid w:val="00C04DCF"/>
    <w:rsid w:val="00CC206A"/>
    <w:rsid w:val="00CD0E37"/>
    <w:rsid w:val="00CF015B"/>
    <w:rsid w:val="00D2143D"/>
    <w:rsid w:val="00D705E8"/>
    <w:rsid w:val="00DB3C8A"/>
    <w:rsid w:val="00DB7460"/>
    <w:rsid w:val="00DE4DF8"/>
    <w:rsid w:val="00DF5BF7"/>
    <w:rsid w:val="00E95F41"/>
    <w:rsid w:val="00EB1996"/>
    <w:rsid w:val="00F715FA"/>
    <w:rsid w:val="00F91752"/>
    <w:rsid w:val="00FA0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2F5A4"/>
  <w15:chartTrackingRefBased/>
  <w15:docId w15:val="{0565936C-965E-435F-B4FF-318F54601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43D"/>
    <w:rPr>
      <w:rFonts w:eastAsiaTheme="majorEastAsia" w:cstheme="majorBidi"/>
      <w:color w:val="272727" w:themeColor="text1" w:themeTint="D8"/>
    </w:rPr>
  </w:style>
  <w:style w:type="paragraph" w:styleId="Title">
    <w:name w:val="Title"/>
    <w:basedOn w:val="Normal"/>
    <w:next w:val="Normal"/>
    <w:link w:val="TitleChar"/>
    <w:uiPriority w:val="10"/>
    <w:qFormat/>
    <w:rsid w:val="00D21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43D"/>
    <w:pPr>
      <w:spacing w:before="160"/>
      <w:jc w:val="center"/>
    </w:pPr>
    <w:rPr>
      <w:i/>
      <w:iCs/>
      <w:color w:val="404040" w:themeColor="text1" w:themeTint="BF"/>
    </w:rPr>
  </w:style>
  <w:style w:type="character" w:customStyle="1" w:styleId="QuoteChar">
    <w:name w:val="Quote Char"/>
    <w:basedOn w:val="DefaultParagraphFont"/>
    <w:link w:val="Quote"/>
    <w:uiPriority w:val="29"/>
    <w:rsid w:val="00D2143D"/>
    <w:rPr>
      <w:i/>
      <w:iCs/>
      <w:color w:val="404040" w:themeColor="text1" w:themeTint="BF"/>
    </w:rPr>
  </w:style>
  <w:style w:type="paragraph" w:styleId="ListParagraph">
    <w:name w:val="List Paragraph"/>
    <w:basedOn w:val="Normal"/>
    <w:uiPriority w:val="34"/>
    <w:qFormat/>
    <w:rsid w:val="00D2143D"/>
    <w:pPr>
      <w:ind w:left="720"/>
      <w:contextualSpacing/>
    </w:pPr>
  </w:style>
  <w:style w:type="character" w:styleId="IntenseEmphasis">
    <w:name w:val="Intense Emphasis"/>
    <w:basedOn w:val="DefaultParagraphFont"/>
    <w:uiPriority w:val="21"/>
    <w:qFormat/>
    <w:rsid w:val="00D2143D"/>
    <w:rPr>
      <w:i/>
      <w:iCs/>
      <w:color w:val="0F4761" w:themeColor="accent1" w:themeShade="BF"/>
    </w:rPr>
  </w:style>
  <w:style w:type="paragraph" w:styleId="IntenseQuote">
    <w:name w:val="Intense Quote"/>
    <w:basedOn w:val="Normal"/>
    <w:next w:val="Normal"/>
    <w:link w:val="IntenseQuoteChar"/>
    <w:uiPriority w:val="30"/>
    <w:qFormat/>
    <w:rsid w:val="00D21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43D"/>
    <w:rPr>
      <w:i/>
      <w:iCs/>
      <w:color w:val="0F4761" w:themeColor="accent1" w:themeShade="BF"/>
    </w:rPr>
  </w:style>
  <w:style w:type="character" w:styleId="IntenseReference">
    <w:name w:val="Intense Reference"/>
    <w:basedOn w:val="DefaultParagraphFont"/>
    <w:uiPriority w:val="32"/>
    <w:qFormat/>
    <w:rsid w:val="00D2143D"/>
    <w:rPr>
      <w:b/>
      <w:bCs/>
      <w:smallCaps/>
      <w:color w:val="0F4761" w:themeColor="accent1" w:themeShade="BF"/>
      <w:spacing w:val="5"/>
    </w:rPr>
  </w:style>
  <w:style w:type="paragraph" w:styleId="NormalWeb">
    <w:name w:val="Normal (Web)"/>
    <w:basedOn w:val="Normal"/>
    <w:uiPriority w:val="99"/>
    <w:unhideWhenUsed/>
    <w:rsid w:val="00920D87"/>
    <w:rPr>
      <w:rFonts w:ascii="Times New Roman" w:hAnsi="Times New Roman" w:cs="Times New Roman"/>
    </w:rPr>
  </w:style>
  <w:style w:type="paragraph" w:styleId="Bibliography">
    <w:name w:val="Bibliography"/>
    <w:basedOn w:val="Normal"/>
    <w:next w:val="Normal"/>
    <w:uiPriority w:val="37"/>
    <w:unhideWhenUsed/>
    <w:rsid w:val="00017A81"/>
    <w:pPr>
      <w:tabs>
        <w:tab w:val="left" w:pos="384"/>
      </w:tabs>
      <w:spacing w:after="0" w:line="240" w:lineRule="auto"/>
      <w:ind w:left="384" w:hanging="384"/>
    </w:pPr>
  </w:style>
  <w:style w:type="table" w:styleId="TableGrid">
    <w:name w:val="Table Grid"/>
    <w:basedOn w:val="TableNormal"/>
    <w:uiPriority w:val="39"/>
    <w:rsid w:val="00CF0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5EDD"/>
    <w:rPr>
      <w:color w:val="467886" w:themeColor="hyperlink"/>
      <w:u w:val="single"/>
    </w:rPr>
  </w:style>
  <w:style w:type="character" w:styleId="UnresolvedMention">
    <w:name w:val="Unresolved Mention"/>
    <w:basedOn w:val="DefaultParagraphFont"/>
    <w:uiPriority w:val="99"/>
    <w:semiHidden/>
    <w:unhideWhenUsed/>
    <w:rsid w:val="00B75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eeexplore.ieee.org/document/978221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1899</TotalTime>
  <Pages>11</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Azizul Khan (2514708)</dc:creator>
  <cp:keywords/>
  <dc:description/>
  <cp:lastModifiedBy>Md Azizul Khan (2514708)</cp:lastModifiedBy>
  <cp:revision>49</cp:revision>
  <dcterms:created xsi:type="dcterms:W3CDTF">2026-04-15T18:56:00Z</dcterms:created>
  <dcterms:modified xsi:type="dcterms:W3CDTF">2026-04-17T05:42:00Z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da8ad79c-d556-4e91-9434-f2089212b406</vt:lpwstr>
  </property>
  <property fmtid="{D5CDD505-2E9C-101B-9397-08002B2CF9AE}" pid="3" name="ZOTERO_PREF_1">
    <vt:lpwstr>&lt;data data-version="3" zotero-version="9.0"&gt;&lt;session id="12IKEaNk"/&gt;&lt;style id="http://www.zotero.org/styles/ieee" locale="en-GB" hasBibliography="1" bibliographyStyleHasBeenSet="1"/&gt;&lt;prefs&gt;&lt;pref name="fieldType" value="Field"/&gt;&lt;pref name="automaticJournal</vt:lpwstr>
  </property>
  <property fmtid="{D5CDD505-2E9C-101B-9397-08002B2CF9AE}" pid="4" name="ZOTERO_PREF_2">
    <vt:lpwstr>Abbreviations" value="true"/&gt;&lt;/prefs&gt;&lt;/data&gt;</vt:lpwstr>
  </property>
</Properties>
</file>