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270EEB" w:rsidRDefault="00563B58" w:rsidP="0040668F">
      <w:pPr>
        <w:rPr>
          <w:sz w:val="24"/>
          <w:szCs w:val="24"/>
        </w:rPr>
      </w:pPr>
    </w:p>
    <w:p w14:paraId="13CA7F89" w14:textId="1DB93B1F" w:rsidR="00563B58" w:rsidRPr="00270EEB" w:rsidRDefault="007874BC" w:rsidP="0040668F">
      <w:pPr>
        <w:rPr>
          <w:sz w:val="24"/>
          <w:szCs w:val="24"/>
        </w:rPr>
      </w:pPr>
      <w:r>
        <w:rPr>
          <w:noProof/>
        </w:rPr>
        <w:drawing>
          <wp:inline distT="0" distB="0" distL="0" distR="0" wp14:anchorId="661DC7E3" wp14:editId="60F4FE8B">
            <wp:extent cx="2045368" cy="714179"/>
            <wp:effectExtent l="0" t="0" r="0" b="0"/>
            <wp:docPr id="452065432"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40668F">
      <w:pPr>
        <w:rPr>
          <w:sz w:val="24"/>
          <w:szCs w:val="24"/>
        </w:rPr>
      </w:pPr>
    </w:p>
    <w:p w14:paraId="326BA8E0" w14:textId="77777777" w:rsidR="00563B58" w:rsidRPr="00270EEB" w:rsidRDefault="00563B58" w:rsidP="0040668F">
      <w:pPr>
        <w:rPr>
          <w:sz w:val="24"/>
          <w:szCs w:val="24"/>
        </w:rPr>
      </w:pPr>
    </w:p>
    <w:p w14:paraId="673A668D" w14:textId="77777777" w:rsidR="00270EEB" w:rsidRPr="007B491F" w:rsidRDefault="00270EEB" w:rsidP="0022001B">
      <w:pPr>
        <w:ind w:right="-330"/>
        <w:rPr>
          <w:b/>
          <w:sz w:val="36"/>
          <w:szCs w:val="40"/>
        </w:rPr>
      </w:pPr>
      <w:r w:rsidRPr="007B491F">
        <w:rPr>
          <w:b/>
          <w:sz w:val="36"/>
          <w:szCs w:val="40"/>
        </w:rPr>
        <w:t xml:space="preserve">BSc (Hons) Professional Police Practice </w:t>
      </w:r>
    </w:p>
    <w:p w14:paraId="467D0C82" w14:textId="77777777" w:rsidR="00270EEB" w:rsidRPr="007B491F" w:rsidRDefault="00270EEB" w:rsidP="0022001B">
      <w:pPr>
        <w:overflowPunct/>
        <w:autoSpaceDE/>
        <w:autoSpaceDN/>
        <w:adjustRightInd/>
        <w:ind w:right="-330"/>
        <w:textAlignment w:val="auto"/>
        <w:rPr>
          <w:b/>
          <w:color w:val="auto"/>
          <w:sz w:val="44"/>
        </w:rPr>
      </w:pPr>
    </w:p>
    <w:p w14:paraId="4655B689" w14:textId="77777777" w:rsidR="0085230E" w:rsidRPr="007B491F" w:rsidRDefault="0085230E" w:rsidP="0022001B">
      <w:pPr>
        <w:overflowPunct/>
        <w:autoSpaceDE/>
        <w:autoSpaceDN/>
        <w:adjustRightInd/>
        <w:ind w:right="-330"/>
        <w:textAlignment w:val="auto"/>
        <w:rPr>
          <w:b/>
          <w:color w:val="auto"/>
          <w:sz w:val="44"/>
        </w:rPr>
      </w:pPr>
      <w:r w:rsidRPr="007B491F">
        <w:rPr>
          <w:b/>
          <w:color w:val="auto"/>
          <w:sz w:val="44"/>
        </w:rPr>
        <w:t xml:space="preserve">LEVEL </w:t>
      </w:r>
      <w:r w:rsidR="00270EEB" w:rsidRPr="007B491F">
        <w:rPr>
          <w:b/>
          <w:color w:val="auto"/>
          <w:sz w:val="44"/>
        </w:rPr>
        <w:t>4</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22001B">
      <w:pPr>
        <w:overflowPunct/>
        <w:autoSpaceDE/>
        <w:autoSpaceDN/>
        <w:adjustRightInd/>
        <w:ind w:right="-330"/>
        <w:textAlignment w:val="auto"/>
        <w:rPr>
          <w:b/>
          <w:color w:val="auto"/>
          <w:sz w:val="44"/>
        </w:rPr>
      </w:pPr>
    </w:p>
    <w:p w14:paraId="55F4D7BC" w14:textId="1AFA1D08" w:rsidR="008F22BD" w:rsidRDefault="008F22BD" w:rsidP="0022001B">
      <w:pPr>
        <w:overflowPunct/>
        <w:autoSpaceDE/>
        <w:autoSpaceDN/>
        <w:adjustRightInd/>
        <w:ind w:right="-330"/>
        <w:textAlignment w:val="auto"/>
        <w:rPr>
          <w:b/>
          <w:color w:val="auto"/>
          <w:sz w:val="44"/>
        </w:rPr>
      </w:pPr>
    </w:p>
    <w:p w14:paraId="4389014C" w14:textId="53E7E98D" w:rsidR="005A1BA3" w:rsidRPr="00190913" w:rsidRDefault="005A1BA3" w:rsidP="0022001B">
      <w:pPr>
        <w:overflowPunct/>
        <w:autoSpaceDE/>
        <w:autoSpaceDN/>
        <w:adjustRightInd/>
        <w:ind w:right="-330"/>
        <w:textAlignment w:val="auto"/>
        <w:rPr>
          <w:b/>
          <w:color w:val="auto"/>
          <w:sz w:val="40"/>
        </w:rPr>
      </w:pPr>
      <w:r w:rsidRPr="005A1BA3">
        <w:rPr>
          <w:b/>
          <w:color w:val="auto"/>
          <w:sz w:val="40"/>
        </w:rPr>
        <w:t xml:space="preserve">Workbook title: Competency Based Workbook </w:t>
      </w:r>
      <w:r w:rsidR="008A1BA8">
        <w:rPr>
          <w:b/>
          <w:color w:val="auto"/>
          <w:sz w:val="40"/>
        </w:rPr>
        <w:t>1</w:t>
      </w:r>
      <w:r w:rsidRPr="005A1BA3">
        <w:rPr>
          <w:b/>
          <w:color w:val="auto"/>
          <w:sz w:val="40"/>
        </w:rPr>
        <w:t xml:space="preserve"> (PCDA)</w:t>
      </w:r>
    </w:p>
    <w:p w14:paraId="75B3B1AE" w14:textId="77777777" w:rsidR="005A1BA3" w:rsidRDefault="005A1BA3" w:rsidP="0022001B">
      <w:pPr>
        <w:overflowPunct/>
        <w:autoSpaceDE/>
        <w:autoSpaceDN/>
        <w:adjustRightInd/>
        <w:ind w:right="-330"/>
        <w:textAlignment w:val="auto"/>
        <w:rPr>
          <w:b/>
          <w:color w:val="auto"/>
          <w:sz w:val="36"/>
        </w:rPr>
      </w:pPr>
    </w:p>
    <w:p w14:paraId="39944230" w14:textId="7A038FE1" w:rsidR="00F927A1" w:rsidRPr="007B491F" w:rsidRDefault="00F927A1" w:rsidP="0022001B">
      <w:pPr>
        <w:overflowPunct/>
        <w:autoSpaceDE/>
        <w:autoSpaceDN/>
        <w:adjustRightInd/>
        <w:ind w:right="-330"/>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22001B">
      <w:pPr>
        <w:overflowPunct/>
        <w:autoSpaceDE/>
        <w:autoSpaceDN/>
        <w:adjustRightInd/>
        <w:ind w:right="-330"/>
        <w:textAlignment w:val="auto"/>
        <w:rPr>
          <w:b/>
          <w:color w:val="auto"/>
          <w:sz w:val="44"/>
        </w:rPr>
      </w:pPr>
    </w:p>
    <w:p w14:paraId="524030AE" w14:textId="77777777" w:rsidR="0085230E" w:rsidRPr="007B491F" w:rsidRDefault="0085230E" w:rsidP="0022001B">
      <w:pPr>
        <w:overflowPunct/>
        <w:autoSpaceDE/>
        <w:autoSpaceDN/>
        <w:adjustRightInd/>
        <w:ind w:right="-330"/>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7FB1B882" w14:textId="0800571D" w:rsidR="007B491F" w:rsidRPr="008F22BD" w:rsidRDefault="007B491F" w:rsidP="0022001B">
            <w:pPr>
              <w:overflowPunct/>
              <w:autoSpaceDE/>
              <w:autoSpaceDN/>
              <w:adjustRightInd/>
              <w:ind w:right="-330"/>
              <w:textAlignment w:val="auto"/>
              <w:rPr>
                <w:b/>
                <w:color w:val="auto"/>
                <w:sz w:val="32"/>
              </w:rPr>
            </w:pPr>
            <w:r w:rsidRPr="008F22BD">
              <w:rPr>
                <w:b/>
                <w:color w:val="auto"/>
                <w:sz w:val="32"/>
              </w:rPr>
              <w:t>Learner name</w:t>
            </w:r>
            <w:r w:rsidR="005A1BA3">
              <w:rPr>
                <w:b/>
                <w:color w:val="auto"/>
                <w:sz w:val="32"/>
              </w:rPr>
              <w:t xml:space="preserve">: </w:t>
            </w:r>
            <w:r w:rsidR="006470F6">
              <w:rPr>
                <w:b/>
                <w:color w:val="auto"/>
                <w:sz w:val="32"/>
              </w:rPr>
              <w:t>Jayden Thorne</w:t>
            </w:r>
          </w:p>
          <w:p w14:paraId="44290483" w14:textId="77777777" w:rsidR="00FF6BE0" w:rsidRDefault="00FF6BE0" w:rsidP="0022001B">
            <w:pPr>
              <w:overflowPunct/>
              <w:autoSpaceDE/>
              <w:autoSpaceDN/>
              <w:adjustRightInd/>
              <w:ind w:right="-330"/>
              <w:textAlignment w:val="auto"/>
              <w:rPr>
                <w:b/>
                <w:color w:val="auto"/>
                <w:sz w:val="32"/>
              </w:rPr>
            </w:pPr>
          </w:p>
          <w:p w14:paraId="07F4F00E" w14:textId="3CCA9E55" w:rsidR="0085230E" w:rsidRPr="008F22BD" w:rsidRDefault="0085230E" w:rsidP="0022001B">
            <w:pPr>
              <w:overflowPunct/>
              <w:autoSpaceDE/>
              <w:autoSpaceDN/>
              <w:adjustRightInd/>
              <w:ind w:right="-330"/>
              <w:textAlignment w:val="auto"/>
              <w:rPr>
                <w:b/>
                <w:color w:val="auto"/>
                <w:sz w:val="32"/>
              </w:rPr>
            </w:pPr>
            <w:r w:rsidRPr="008F22BD">
              <w:rPr>
                <w:b/>
                <w:color w:val="auto"/>
                <w:sz w:val="32"/>
              </w:rPr>
              <w:t>Learner’s University Registration</w:t>
            </w:r>
            <w:r w:rsidR="00F927A1" w:rsidRPr="008F22BD">
              <w:rPr>
                <w:b/>
                <w:color w:val="auto"/>
                <w:sz w:val="32"/>
              </w:rPr>
              <w:t xml:space="preserve"> Number:</w:t>
            </w:r>
          </w:p>
          <w:p w14:paraId="4A4B1989" w14:textId="2FD02AD3" w:rsidR="005A1BA3" w:rsidRDefault="00AA65C8" w:rsidP="0022001B">
            <w:pPr>
              <w:overflowPunct/>
              <w:autoSpaceDE/>
              <w:autoSpaceDN/>
              <w:adjustRightInd/>
              <w:ind w:right="-330"/>
              <w:textAlignment w:val="auto"/>
              <w:rPr>
                <w:b/>
                <w:color w:val="auto"/>
                <w:sz w:val="32"/>
              </w:rPr>
            </w:pPr>
            <w:r>
              <w:rPr>
                <w:b/>
                <w:color w:val="auto"/>
                <w:sz w:val="32"/>
              </w:rPr>
              <w:t>2236498</w:t>
            </w:r>
          </w:p>
          <w:p w14:paraId="161E8B2D" w14:textId="77777777" w:rsidR="005A1BA3" w:rsidRDefault="005A1BA3" w:rsidP="0022001B">
            <w:pPr>
              <w:overflowPunct/>
              <w:autoSpaceDE/>
              <w:autoSpaceDN/>
              <w:adjustRightInd/>
              <w:ind w:right="-330"/>
              <w:textAlignment w:val="auto"/>
              <w:rPr>
                <w:b/>
                <w:color w:val="auto"/>
                <w:sz w:val="32"/>
              </w:rPr>
            </w:pPr>
          </w:p>
          <w:p w14:paraId="52B439D7" w14:textId="44A05FEA" w:rsidR="005A1BA3" w:rsidRPr="008F22BD" w:rsidRDefault="005A1BA3" w:rsidP="0022001B">
            <w:pPr>
              <w:overflowPunct/>
              <w:autoSpaceDE/>
              <w:autoSpaceDN/>
              <w:adjustRightInd/>
              <w:ind w:right="-330"/>
              <w:textAlignment w:val="auto"/>
              <w:rPr>
                <w:b/>
                <w:color w:val="auto"/>
                <w:sz w:val="32"/>
              </w:rPr>
            </w:pPr>
          </w:p>
        </w:tc>
      </w:tr>
    </w:tbl>
    <w:p w14:paraId="3E964735" w14:textId="7322D960" w:rsidR="00A3273B" w:rsidRDefault="00A3273B" w:rsidP="0022001B">
      <w:pPr>
        <w:overflowPunct/>
        <w:autoSpaceDE/>
        <w:autoSpaceDN/>
        <w:adjustRightInd/>
        <w:ind w:right="-330"/>
        <w:textAlignment w:val="auto"/>
        <w:rPr>
          <w:b/>
          <w:color w:val="auto"/>
          <w:sz w:val="36"/>
        </w:rPr>
      </w:pPr>
    </w:p>
    <w:p w14:paraId="161214F0" w14:textId="4EB9FE53" w:rsidR="00A3273B" w:rsidRDefault="00A3273B" w:rsidP="0022001B">
      <w:pPr>
        <w:overflowPunct/>
        <w:autoSpaceDE/>
        <w:autoSpaceDN/>
        <w:adjustRightInd/>
        <w:ind w:right="-330"/>
        <w:textAlignment w:val="auto"/>
        <w:rPr>
          <w:b/>
          <w:color w:val="auto"/>
          <w:sz w:val="36"/>
        </w:rPr>
      </w:pPr>
    </w:p>
    <w:p w14:paraId="505E8666" w14:textId="77777777" w:rsidR="00A3273B" w:rsidRPr="00E7374A" w:rsidRDefault="00A3273B" w:rsidP="0022001B">
      <w:pPr>
        <w:overflowPunct/>
        <w:autoSpaceDE/>
        <w:autoSpaceDN/>
        <w:adjustRightInd/>
        <w:ind w:right="-330"/>
        <w:textAlignment w:val="auto"/>
        <w:rPr>
          <w:b/>
          <w:color w:val="auto"/>
          <w:sz w:val="36"/>
        </w:rPr>
      </w:pPr>
    </w:p>
    <w:p w14:paraId="0950084E" w14:textId="77777777" w:rsidR="00F927A1" w:rsidRDefault="00270EEB" w:rsidP="00F927A1">
      <w:pPr>
        <w:overflowPunct/>
        <w:autoSpaceDE/>
        <w:autoSpaceDN/>
        <w:adjustRightInd/>
        <w:ind w:right="-95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F927A1">
      <w:pPr>
        <w:overflowPunct/>
        <w:autoSpaceDE/>
        <w:autoSpaceDN/>
        <w:adjustRightInd/>
        <w:ind w:right="-957"/>
        <w:textAlignment w:val="auto"/>
        <w:rPr>
          <w:b/>
          <w:color w:val="auto"/>
          <w:sz w:val="40"/>
          <w:szCs w:val="56"/>
        </w:rPr>
      </w:pPr>
      <w:r>
        <w:rPr>
          <w:b/>
          <w:color w:val="auto"/>
          <w:sz w:val="40"/>
          <w:szCs w:val="56"/>
        </w:rPr>
        <w:t>PUBLIC SERVICE PROGRAMME</w:t>
      </w:r>
    </w:p>
    <w:p w14:paraId="01AF2F4E" w14:textId="77777777" w:rsidR="00A3273B" w:rsidRDefault="00A3273B" w:rsidP="00190913">
      <w:pPr>
        <w:overflowPunct/>
        <w:autoSpaceDE/>
        <w:autoSpaceDN/>
        <w:adjustRightInd/>
        <w:textAlignment w:val="auto"/>
        <w:rPr>
          <w:b/>
          <w:i/>
          <w:color w:val="auto"/>
          <w:sz w:val="24"/>
        </w:rPr>
      </w:pPr>
    </w:p>
    <w:p w14:paraId="17C7C385" w14:textId="3B8AC679" w:rsidR="00190913" w:rsidRPr="00932CCA" w:rsidRDefault="00190913" w:rsidP="00190913">
      <w:pPr>
        <w:overflowPunct/>
        <w:autoSpaceDE/>
        <w:autoSpaceDN/>
        <w:adjustRightInd/>
        <w:textAlignment w:val="auto"/>
        <w:rPr>
          <w:b/>
          <w:i/>
          <w:color w:val="auto"/>
          <w:sz w:val="24"/>
        </w:rPr>
      </w:pPr>
      <w:r w:rsidRPr="00932CCA">
        <w:rPr>
          <w:b/>
          <w:i/>
          <w:color w:val="auto"/>
          <w:sz w:val="24"/>
        </w:rPr>
        <w:t xml:space="preserve">Module title: </w:t>
      </w:r>
      <w:r w:rsidR="0019062A">
        <w:rPr>
          <w:b/>
          <w:i/>
          <w:color w:val="auto"/>
          <w:sz w:val="24"/>
        </w:rPr>
        <w:t xml:space="preserve">Professional Police Practice </w:t>
      </w:r>
      <w:r w:rsidRPr="00932CCA">
        <w:rPr>
          <w:b/>
          <w:i/>
          <w:color w:val="auto"/>
          <w:sz w:val="24"/>
        </w:rPr>
        <w:t xml:space="preserve">1 (PCDA) </w:t>
      </w:r>
    </w:p>
    <w:p w14:paraId="1502641F" w14:textId="77777777" w:rsidR="00190913" w:rsidRPr="00270EEB" w:rsidRDefault="00190913" w:rsidP="00F927A1">
      <w:pPr>
        <w:overflowPunct/>
        <w:autoSpaceDE/>
        <w:autoSpaceDN/>
        <w:adjustRightInd/>
        <w:ind w:right="-957"/>
        <w:textAlignment w:val="auto"/>
        <w:rPr>
          <w:b/>
          <w:color w:val="auto"/>
          <w:sz w:val="36"/>
          <w:szCs w:val="56"/>
        </w:rPr>
      </w:pPr>
    </w:p>
    <w:p w14:paraId="6D58F4AD" w14:textId="6075BF78" w:rsidR="0010312C" w:rsidRPr="00270EEB" w:rsidRDefault="00F927A1" w:rsidP="0040668F">
      <w:pPr>
        <w:rPr>
          <w:b/>
          <w:sz w:val="24"/>
          <w:szCs w:val="24"/>
        </w:rPr>
      </w:pPr>
      <w:r w:rsidRPr="00270EEB">
        <w:rPr>
          <w:color w:val="auto"/>
          <w:sz w:val="24"/>
        </w:rPr>
        <w:br w:type="page"/>
      </w:r>
      <w:r w:rsidR="00F139CF">
        <w:rPr>
          <w:b/>
          <w:sz w:val="24"/>
          <w:szCs w:val="24"/>
        </w:rPr>
        <w:lastRenderedPageBreak/>
        <w:t>Workbook</w:t>
      </w:r>
      <w:r w:rsidR="0010312C" w:rsidRPr="00270EEB">
        <w:rPr>
          <w:b/>
          <w:sz w:val="24"/>
          <w:szCs w:val="24"/>
        </w:rPr>
        <w:t xml:space="preserve"> Guidance</w:t>
      </w:r>
    </w:p>
    <w:p w14:paraId="08AF75DB" w14:textId="77777777" w:rsidR="0010312C" w:rsidRPr="00270EEB" w:rsidRDefault="0010312C" w:rsidP="0040668F">
      <w:pPr>
        <w:rPr>
          <w:sz w:val="24"/>
          <w:szCs w:val="24"/>
        </w:rPr>
      </w:pPr>
    </w:p>
    <w:p w14:paraId="619EE2C5" w14:textId="566EAA7A" w:rsidR="008B28E7" w:rsidRPr="00270EEB" w:rsidRDefault="62FE5CAF" w:rsidP="62FE5CAF">
      <w:pPr>
        <w:jc w:val="both"/>
        <w:rPr>
          <w:sz w:val="24"/>
          <w:szCs w:val="24"/>
        </w:rPr>
      </w:pPr>
      <w:r w:rsidRPr="62FE5CAF">
        <w:rPr>
          <w:sz w:val="24"/>
          <w:szCs w:val="24"/>
        </w:rPr>
        <w:t xml:space="preserve">Please read these notes carefully; they provide essential information. </w:t>
      </w:r>
    </w:p>
    <w:p w14:paraId="7142CEC8" w14:textId="3BAC6BD0" w:rsidR="62FE5CAF" w:rsidRDefault="62FE5CAF" w:rsidP="62FE5CAF">
      <w:pPr>
        <w:jc w:val="both"/>
        <w:rPr>
          <w:sz w:val="24"/>
          <w:szCs w:val="24"/>
        </w:rPr>
      </w:pPr>
    </w:p>
    <w:p w14:paraId="276E7F40" w14:textId="4E8F046F" w:rsidR="0040668F" w:rsidRPr="00270EEB" w:rsidRDefault="0040668F" w:rsidP="00FF7EBB">
      <w:pPr>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FF7EBB">
      <w:pPr>
        <w:jc w:val="both"/>
        <w:rPr>
          <w:b/>
          <w:sz w:val="24"/>
          <w:szCs w:val="24"/>
        </w:rPr>
      </w:pPr>
    </w:p>
    <w:p w14:paraId="113FEB01" w14:textId="07C33746" w:rsidR="004B69F6" w:rsidRPr="00270EEB" w:rsidRDefault="0040668F" w:rsidP="00FF7EBB">
      <w:pPr>
        <w:jc w:val="both"/>
        <w:rPr>
          <w:sz w:val="24"/>
          <w:szCs w:val="24"/>
        </w:rPr>
      </w:pPr>
      <w:r w:rsidRPr="00270EEB">
        <w:rPr>
          <w:sz w:val="24"/>
          <w:szCs w:val="24"/>
        </w:rPr>
        <w:t>The purpose of this</w:t>
      </w:r>
      <w:r w:rsidR="00751263" w:rsidRPr="00270EEB">
        <w:rPr>
          <w:sz w:val="24"/>
          <w:szCs w:val="24"/>
        </w:rPr>
        <w:t xml:space="preserve"> </w:t>
      </w:r>
      <w:r w:rsidR="00F139CF">
        <w:rPr>
          <w:sz w:val="24"/>
          <w:szCs w:val="24"/>
        </w:rPr>
        <w:t>workbook</w:t>
      </w:r>
      <w:r w:rsidR="00751263" w:rsidRPr="00270EEB">
        <w:rPr>
          <w:sz w:val="24"/>
          <w:szCs w:val="24"/>
        </w:rPr>
        <w:t xml:space="preserve"> is to enable </w:t>
      </w:r>
      <w:r w:rsidR="00F254D1" w:rsidRPr="00270EEB">
        <w:rPr>
          <w:sz w:val="24"/>
          <w:szCs w:val="24"/>
        </w:rPr>
        <w:t>learners</w:t>
      </w:r>
      <w:r w:rsidRPr="00270EEB">
        <w:rPr>
          <w:sz w:val="24"/>
          <w:szCs w:val="24"/>
        </w:rPr>
        <w:t xml:space="preserve"> to</w:t>
      </w:r>
      <w:r w:rsidR="0010312C" w:rsidRPr="00270EEB">
        <w:rPr>
          <w:sz w:val="24"/>
          <w:szCs w:val="24"/>
        </w:rPr>
        <w:t xml:space="preserve"> demonstrate and provide e</w:t>
      </w:r>
      <w:r w:rsidRPr="00270EEB">
        <w:rPr>
          <w:sz w:val="24"/>
          <w:szCs w:val="24"/>
        </w:rPr>
        <w:t xml:space="preserve">vidence of </w:t>
      </w:r>
      <w:r w:rsidR="0010312C" w:rsidRPr="00270EEB">
        <w:rPr>
          <w:sz w:val="24"/>
          <w:szCs w:val="24"/>
        </w:rPr>
        <w:t>how they meet</w:t>
      </w:r>
      <w:r w:rsidRPr="00270EEB">
        <w:rPr>
          <w:sz w:val="24"/>
          <w:szCs w:val="24"/>
        </w:rPr>
        <w:t xml:space="preserve"> the learning outcomes </w:t>
      </w:r>
      <w:r w:rsidR="00390074" w:rsidRPr="00270EEB">
        <w:rPr>
          <w:sz w:val="24"/>
          <w:szCs w:val="24"/>
        </w:rPr>
        <w:t xml:space="preserve">set by </w:t>
      </w:r>
      <w:r w:rsidR="009C3AC2">
        <w:rPr>
          <w:sz w:val="24"/>
          <w:szCs w:val="24"/>
        </w:rPr>
        <w:t xml:space="preserve">the </w:t>
      </w:r>
      <w:r w:rsidR="00270EEB">
        <w:rPr>
          <w:sz w:val="24"/>
          <w:szCs w:val="24"/>
        </w:rPr>
        <w:t>College of Policing</w:t>
      </w:r>
      <w:r w:rsidR="00390074" w:rsidRPr="00270EEB">
        <w:rPr>
          <w:sz w:val="24"/>
          <w:szCs w:val="24"/>
        </w:rPr>
        <w:t xml:space="preserve">, </w:t>
      </w:r>
      <w:r w:rsidRPr="00270EEB">
        <w:rPr>
          <w:sz w:val="24"/>
          <w:szCs w:val="24"/>
        </w:rPr>
        <w:t xml:space="preserve">for </w:t>
      </w:r>
      <w:r w:rsidR="009C3AC2">
        <w:rPr>
          <w:sz w:val="24"/>
          <w:szCs w:val="24"/>
        </w:rPr>
        <w:t xml:space="preserve">the </w:t>
      </w:r>
      <w:r w:rsidR="00270EEB">
        <w:rPr>
          <w:sz w:val="24"/>
          <w:szCs w:val="24"/>
        </w:rPr>
        <w:t xml:space="preserve">BSc </w:t>
      </w:r>
      <w:r w:rsidR="0010312C" w:rsidRPr="00270EEB">
        <w:rPr>
          <w:sz w:val="24"/>
          <w:szCs w:val="24"/>
        </w:rPr>
        <w:t>programme</w:t>
      </w:r>
      <w:r w:rsidR="00A3273B">
        <w:rPr>
          <w:sz w:val="24"/>
          <w:szCs w:val="24"/>
        </w:rPr>
        <w:t xml:space="preserve">. Essentially, you are being asked to outline your experiential learning based upon your theoretical understanding in a range of operational situations. </w:t>
      </w:r>
    </w:p>
    <w:p w14:paraId="5C274A72" w14:textId="77777777" w:rsidR="004B69F6" w:rsidRPr="00270EEB" w:rsidRDefault="004B69F6" w:rsidP="62FE5CAF">
      <w:pPr>
        <w:jc w:val="both"/>
        <w:rPr>
          <w:sz w:val="24"/>
          <w:szCs w:val="24"/>
        </w:rPr>
      </w:pPr>
    </w:p>
    <w:p w14:paraId="186131DD" w14:textId="2028718C" w:rsidR="62FE5CAF" w:rsidRDefault="64D01D80" w:rsidP="64D01D80">
      <w:pPr>
        <w:jc w:val="both"/>
        <w:rPr>
          <w:b/>
          <w:bCs/>
          <w:color w:val="auto"/>
          <w:sz w:val="22"/>
          <w:szCs w:val="22"/>
        </w:rPr>
      </w:pPr>
      <w:r w:rsidRPr="64D01D80">
        <w:rPr>
          <w:b/>
          <w:bCs/>
          <w:color w:val="auto"/>
          <w:sz w:val="22"/>
          <w:szCs w:val="22"/>
        </w:rPr>
        <w:t xml:space="preserve">Area of Professional Practice covered, (called elements in your module descriptor): </w:t>
      </w:r>
    </w:p>
    <w:p w14:paraId="7157586E" w14:textId="0D93EE6E" w:rsidR="62FE5CAF" w:rsidRDefault="62FE5CAF" w:rsidP="62FE5CAF">
      <w:pPr>
        <w:jc w:val="both"/>
        <w:rPr>
          <w:sz w:val="24"/>
          <w:szCs w:val="24"/>
        </w:rPr>
      </w:pPr>
    </w:p>
    <w:p w14:paraId="49175B06" w14:textId="32A3EA6C" w:rsidR="00A3273B" w:rsidRPr="00D8652C" w:rsidRDefault="00A3273B" w:rsidP="00A3273B">
      <w:pPr>
        <w:pStyle w:val="ListParagraph"/>
        <w:numPr>
          <w:ilvl w:val="0"/>
          <w:numId w:val="48"/>
        </w:numPr>
        <w:jc w:val="both"/>
        <w:rPr>
          <w:sz w:val="24"/>
          <w:szCs w:val="24"/>
        </w:rPr>
      </w:pPr>
      <w:r w:rsidRPr="00D8652C">
        <w:rPr>
          <w:sz w:val="24"/>
          <w:szCs w:val="24"/>
        </w:rPr>
        <w:t>Wellbeing and Resilience</w:t>
      </w:r>
    </w:p>
    <w:p w14:paraId="20787C31" w14:textId="77777777" w:rsidR="00A3273B" w:rsidRPr="00D8652C" w:rsidRDefault="00A3273B" w:rsidP="00A3273B">
      <w:pPr>
        <w:pStyle w:val="ListParagraph"/>
        <w:numPr>
          <w:ilvl w:val="0"/>
          <w:numId w:val="48"/>
        </w:numPr>
        <w:jc w:val="both"/>
        <w:rPr>
          <w:color w:val="auto"/>
          <w:sz w:val="24"/>
          <w:szCs w:val="24"/>
        </w:rPr>
      </w:pPr>
      <w:r w:rsidRPr="00D8652C">
        <w:rPr>
          <w:color w:val="auto"/>
          <w:sz w:val="24"/>
          <w:szCs w:val="24"/>
        </w:rPr>
        <w:t>Communication Skills</w:t>
      </w:r>
    </w:p>
    <w:p w14:paraId="3E1B8577" w14:textId="77777777" w:rsidR="00A3273B" w:rsidRPr="00D8652C" w:rsidRDefault="00A3273B" w:rsidP="00A3273B">
      <w:pPr>
        <w:pStyle w:val="ListParagraph"/>
        <w:numPr>
          <w:ilvl w:val="0"/>
          <w:numId w:val="48"/>
        </w:numPr>
        <w:jc w:val="both"/>
        <w:rPr>
          <w:color w:val="auto"/>
          <w:sz w:val="24"/>
          <w:szCs w:val="24"/>
        </w:rPr>
      </w:pPr>
      <w:r w:rsidRPr="00D8652C">
        <w:rPr>
          <w:color w:val="auto"/>
          <w:sz w:val="24"/>
          <w:szCs w:val="24"/>
        </w:rPr>
        <w:t>Managing Conflict</w:t>
      </w:r>
    </w:p>
    <w:p w14:paraId="4560CBAC" w14:textId="3AAA9B7B" w:rsidR="00A3273B" w:rsidRPr="00D8652C" w:rsidRDefault="00A3273B" w:rsidP="00A3273B">
      <w:pPr>
        <w:pStyle w:val="ListParagraph"/>
        <w:numPr>
          <w:ilvl w:val="0"/>
          <w:numId w:val="48"/>
        </w:numPr>
        <w:jc w:val="both"/>
        <w:rPr>
          <w:color w:val="auto"/>
          <w:sz w:val="24"/>
          <w:szCs w:val="24"/>
        </w:rPr>
      </w:pPr>
      <w:r w:rsidRPr="00D8652C">
        <w:rPr>
          <w:color w:val="auto"/>
          <w:sz w:val="24"/>
          <w:szCs w:val="24"/>
        </w:rPr>
        <w:t>Valuing Difference and Inclusion</w:t>
      </w:r>
    </w:p>
    <w:p w14:paraId="3263D299" w14:textId="3A8272EE" w:rsidR="00A3273B" w:rsidRPr="00D8652C" w:rsidRDefault="00A3273B" w:rsidP="00A3273B">
      <w:pPr>
        <w:pStyle w:val="ListParagraph"/>
        <w:numPr>
          <w:ilvl w:val="0"/>
          <w:numId w:val="48"/>
        </w:numPr>
        <w:jc w:val="both"/>
        <w:rPr>
          <w:sz w:val="24"/>
          <w:szCs w:val="24"/>
        </w:rPr>
      </w:pPr>
      <w:r w:rsidRPr="00D8652C">
        <w:rPr>
          <w:sz w:val="24"/>
          <w:szCs w:val="24"/>
        </w:rPr>
        <w:t>Criminal Justice</w:t>
      </w:r>
    </w:p>
    <w:p w14:paraId="333D77E0" w14:textId="77777777" w:rsidR="00446792" w:rsidRPr="00D8652C" w:rsidRDefault="00A3273B" w:rsidP="00A3273B">
      <w:pPr>
        <w:pStyle w:val="ListParagraph"/>
        <w:numPr>
          <w:ilvl w:val="0"/>
          <w:numId w:val="48"/>
        </w:numPr>
        <w:jc w:val="both"/>
        <w:rPr>
          <w:sz w:val="24"/>
          <w:szCs w:val="24"/>
        </w:rPr>
      </w:pPr>
      <w:r w:rsidRPr="00D8652C">
        <w:rPr>
          <w:sz w:val="24"/>
          <w:szCs w:val="24"/>
        </w:rPr>
        <w:t>Decision making, discretion</w:t>
      </w:r>
    </w:p>
    <w:p w14:paraId="5C8436F9" w14:textId="77777777" w:rsidR="00446792" w:rsidRPr="00D8652C" w:rsidRDefault="00446792" w:rsidP="00A3273B">
      <w:pPr>
        <w:pStyle w:val="ListParagraph"/>
        <w:numPr>
          <w:ilvl w:val="0"/>
          <w:numId w:val="48"/>
        </w:numPr>
        <w:jc w:val="both"/>
        <w:rPr>
          <w:sz w:val="24"/>
          <w:szCs w:val="24"/>
        </w:rPr>
      </w:pPr>
      <w:r w:rsidRPr="00D8652C">
        <w:rPr>
          <w:sz w:val="24"/>
          <w:szCs w:val="24"/>
        </w:rPr>
        <w:t>C</w:t>
      </w:r>
      <w:r w:rsidR="00A3273B" w:rsidRPr="00D8652C">
        <w:rPr>
          <w:sz w:val="24"/>
          <w:szCs w:val="24"/>
        </w:rPr>
        <w:t>onducting Investigation</w:t>
      </w:r>
      <w:r w:rsidRPr="00D8652C">
        <w:rPr>
          <w:sz w:val="24"/>
          <w:szCs w:val="24"/>
        </w:rPr>
        <w:t>s</w:t>
      </w:r>
    </w:p>
    <w:p w14:paraId="799487A7" w14:textId="663A0FFC" w:rsidR="00A3273B" w:rsidRPr="00D8652C" w:rsidRDefault="00A3273B" w:rsidP="00A3273B">
      <w:pPr>
        <w:pStyle w:val="ListParagraph"/>
        <w:numPr>
          <w:ilvl w:val="0"/>
          <w:numId w:val="48"/>
        </w:numPr>
        <w:jc w:val="both"/>
        <w:rPr>
          <w:sz w:val="24"/>
          <w:szCs w:val="24"/>
        </w:rPr>
      </w:pPr>
      <w:r w:rsidRPr="00D8652C">
        <w:rPr>
          <w:sz w:val="24"/>
          <w:szCs w:val="24"/>
        </w:rPr>
        <w:t xml:space="preserve">Criminal Justice (Managing offenders) </w:t>
      </w:r>
    </w:p>
    <w:p w14:paraId="3B9BEF73" w14:textId="4384DB3E" w:rsidR="008B28E7" w:rsidRPr="00270EEB" w:rsidRDefault="008B28E7" w:rsidP="62FE5CAF">
      <w:pPr>
        <w:jc w:val="both"/>
        <w:rPr>
          <w:sz w:val="24"/>
          <w:szCs w:val="24"/>
          <w:highlight w:val="yellow"/>
        </w:rPr>
      </w:pPr>
    </w:p>
    <w:p w14:paraId="1CD3127C" w14:textId="52A2F7AC" w:rsidR="0037A2D4" w:rsidRDefault="0037A2D4" w:rsidP="0037A2D4">
      <w:pPr>
        <w:jc w:val="both"/>
      </w:pPr>
      <w:r w:rsidRPr="0037A2D4">
        <w:rPr>
          <w:rFonts w:eastAsia="Arial"/>
          <w:color w:val="000000" w:themeColor="text1"/>
          <w:sz w:val="24"/>
          <w:szCs w:val="24"/>
        </w:rPr>
        <w:t xml:space="preserve">You may wish to use the same incidents as you’ve outlined in the Occupational Competence Portfolio. </w:t>
      </w:r>
    </w:p>
    <w:p w14:paraId="1485D2E5" w14:textId="1BE11FB5" w:rsidR="0037A2D4" w:rsidRDefault="0037A2D4" w:rsidP="0037A2D4">
      <w:pPr>
        <w:jc w:val="both"/>
      </w:pPr>
      <w:r w:rsidRPr="0037A2D4">
        <w:rPr>
          <w:rFonts w:eastAsia="Arial"/>
          <w:color w:val="000000" w:themeColor="text1"/>
          <w:sz w:val="24"/>
          <w:szCs w:val="24"/>
        </w:rPr>
        <w:t xml:space="preserve"> </w:t>
      </w:r>
    </w:p>
    <w:p w14:paraId="672DC2F0" w14:textId="39DDE189" w:rsidR="0037A2D4" w:rsidRDefault="0037A2D4" w:rsidP="0037A2D4">
      <w:pPr>
        <w:jc w:val="both"/>
      </w:pPr>
      <w:r w:rsidRPr="0037A2D4">
        <w:rPr>
          <w:rFonts w:eastAsia="Arial"/>
          <w:b/>
          <w:bCs/>
          <w:color w:val="000000" w:themeColor="text1"/>
          <w:sz w:val="24"/>
          <w:szCs w:val="24"/>
        </w:rPr>
        <w:t>How should the workbook be presented?</w:t>
      </w:r>
    </w:p>
    <w:p w14:paraId="40B01FED" w14:textId="701A2C9A" w:rsidR="0037A2D4" w:rsidRDefault="0037A2D4" w:rsidP="0037A2D4">
      <w:pPr>
        <w:jc w:val="both"/>
      </w:pPr>
      <w:r w:rsidRPr="0037A2D4">
        <w:rPr>
          <w:rFonts w:eastAsia="Arial"/>
          <w:color w:val="000000" w:themeColor="text1"/>
          <w:sz w:val="24"/>
          <w:szCs w:val="24"/>
        </w:rPr>
        <w:t xml:space="preserve"> </w:t>
      </w:r>
    </w:p>
    <w:p w14:paraId="3C8BC3D7" w14:textId="0866F352" w:rsidR="0037A2D4" w:rsidRDefault="0037A2D4" w:rsidP="0037A2D4">
      <w:pPr>
        <w:jc w:val="both"/>
      </w:pPr>
      <w:r w:rsidRPr="0037A2D4">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29CD5258" w14:textId="24D7AFC0" w:rsidR="0037A2D4" w:rsidRDefault="0037A2D4" w:rsidP="0037A2D4">
      <w:pPr>
        <w:jc w:val="both"/>
      </w:pPr>
      <w:r w:rsidRPr="0037A2D4">
        <w:rPr>
          <w:rFonts w:eastAsia="Arial"/>
          <w:color w:val="000000" w:themeColor="text1"/>
          <w:sz w:val="24"/>
          <w:szCs w:val="24"/>
        </w:rPr>
        <w:t xml:space="preserve"> </w:t>
      </w:r>
    </w:p>
    <w:p w14:paraId="05AC3D1D" w14:textId="0BEC285B" w:rsidR="0037A2D4" w:rsidRDefault="0037A2D4" w:rsidP="0037A2D4">
      <w:pPr>
        <w:jc w:val="both"/>
      </w:pPr>
      <w:r w:rsidRPr="0037A2D4">
        <w:rPr>
          <w:rFonts w:eastAsia="Arial"/>
          <w:b/>
          <w:bCs/>
          <w:color w:val="000000" w:themeColor="text1"/>
          <w:sz w:val="24"/>
          <w:szCs w:val="24"/>
        </w:rPr>
        <w:t>Word count policy</w:t>
      </w:r>
      <w:r w:rsidRPr="0037A2D4">
        <w:rPr>
          <w:rFonts w:eastAsia="Arial"/>
          <w:color w:val="000000" w:themeColor="text1"/>
          <w:sz w:val="24"/>
          <w:szCs w:val="24"/>
        </w:rPr>
        <w:t xml:space="preserve"> can be found in chapter 7 of the Academic Quality under section 7.7 (this applies to presenting work above and under the specified word count).  </w:t>
      </w:r>
    </w:p>
    <w:p w14:paraId="1CA8CAAD" w14:textId="67F880EB" w:rsidR="0037A2D4" w:rsidRDefault="0037A2D4" w:rsidP="0037A2D4">
      <w:pPr>
        <w:jc w:val="both"/>
      </w:pPr>
      <w:r w:rsidRPr="0037A2D4">
        <w:rPr>
          <w:rFonts w:eastAsia="Arial"/>
          <w:color w:val="000000" w:themeColor="text1"/>
          <w:sz w:val="24"/>
          <w:szCs w:val="24"/>
        </w:rPr>
        <w:t>(</w:t>
      </w:r>
      <w:hyperlink r:id="rId12">
        <w:r w:rsidRPr="0037A2D4">
          <w:rPr>
            <w:rStyle w:val="Hyperlink"/>
            <w:rFonts w:eastAsia="Arial"/>
            <w:sz w:val="24"/>
            <w:szCs w:val="24"/>
          </w:rPr>
          <w:t>https://www.uwtsd.ac.uk/media/uwtsd-website/content-assets/documents/academic-office/aqh-chapters/chapters---en/Chapter_07_Assessment_Taught_Programmes_Pages_72-79-UPDATED-05-11-2019.pdf</w:t>
        </w:r>
      </w:hyperlink>
      <w:r w:rsidRPr="0037A2D4">
        <w:rPr>
          <w:rFonts w:eastAsia="Arial"/>
          <w:color w:val="0000FF"/>
          <w:sz w:val="24"/>
          <w:szCs w:val="24"/>
          <w:u w:val="single"/>
        </w:rPr>
        <w:t xml:space="preserve">) </w:t>
      </w:r>
    </w:p>
    <w:p w14:paraId="4DBFA51E" w14:textId="16424F3C" w:rsidR="0037A2D4" w:rsidRDefault="0037A2D4" w:rsidP="0037A2D4">
      <w:pPr>
        <w:jc w:val="both"/>
      </w:pPr>
      <w:r w:rsidRPr="0037A2D4">
        <w:rPr>
          <w:rFonts w:eastAsia="Arial"/>
          <w:color w:val="000000" w:themeColor="text1"/>
          <w:sz w:val="24"/>
          <w:szCs w:val="24"/>
        </w:rPr>
        <w:t xml:space="preserve"> </w:t>
      </w:r>
    </w:p>
    <w:p w14:paraId="48EFC479" w14:textId="7A641535" w:rsidR="0037A2D4" w:rsidRDefault="0037A2D4" w:rsidP="0037A2D4">
      <w:pPr>
        <w:jc w:val="both"/>
      </w:pPr>
      <w:r w:rsidRPr="0037A2D4">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6DABB954" w14:textId="78122F80" w:rsidR="0037A2D4" w:rsidRDefault="00D523AD" w:rsidP="0037A2D4">
      <w:pPr>
        <w:jc w:val="both"/>
      </w:pPr>
      <w:hyperlink r:id="rId13">
        <w:r w:rsidR="0037A2D4" w:rsidRPr="0037A2D4">
          <w:rPr>
            <w:rStyle w:val="Hyperlink"/>
            <w:rFonts w:eastAsia="Arial"/>
            <w:sz w:val="24"/>
            <w:szCs w:val="24"/>
          </w:rPr>
          <w:t>https://moodle.uwtsd.ac.uk/pluginfile.php/298870/mod_resource/content/1/Reflective%20Practice%20for%20Policing%20Students%20-%20Selina%20Copley%20Chapter5.pdf</w:t>
        </w:r>
      </w:hyperlink>
    </w:p>
    <w:p w14:paraId="1FF3DBAD" w14:textId="4D6FD5F7" w:rsidR="0037A2D4" w:rsidRDefault="0037A2D4" w:rsidP="0037A2D4">
      <w:pPr>
        <w:jc w:val="both"/>
      </w:pPr>
      <w:r w:rsidRPr="0037A2D4">
        <w:rPr>
          <w:rFonts w:eastAsia="Arial"/>
          <w:color w:val="000000" w:themeColor="text1"/>
          <w:sz w:val="24"/>
          <w:szCs w:val="24"/>
        </w:rPr>
        <w:t xml:space="preserve"> </w:t>
      </w:r>
    </w:p>
    <w:p w14:paraId="5D24C399" w14:textId="1875D2E2" w:rsidR="0037A2D4" w:rsidRDefault="0037A2D4" w:rsidP="0037A2D4">
      <w:pPr>
        <w:jc w:val="both"/>
      </w:pPr>
      <w:r w:rsidRPr="0037A2D4">
        <w:rPr>
          <w:rFonts w:eastAsia="Arial"/>
          <w:b/>
          <w:bCs/>
          <w:color w:val="000000" w:themeColor="text1"/>
          <w:sz w:val="24"/>
          <w:szCs w:val="24"/>
        </w:rPr>
        <w:t>How is the workbook assessed?</w:t>
      </w:r>
    </w:p>
    <w:p w14:paraId="77B74513" w14:textId="3C953D93" w:rsidR="0037A2D4" w:rsidRDefault="0037A2D4" w:rsidP="0037A2D4">
      <w:pPr>
        <w:jc w:val="both"/>
      </w:pPr>
      <w:r w:rsidRPr="0037A2D4">
        <w:rPr>
          <w:rFonts w:eastAsia="Arial"/>
          <w:color w:val="000000" w:themeColor="text1"/>
          <w:sz w:val="24"/>
          <w:szCs w:val="24"/>
        </w:rPr>
        <w:t xml:space="preserve"> </w:t>
      </w:r>
    </w:p>
    <w:p w14:paraId="1226AB3C" w14:textId="1BAF09FF" w:rsidR="0037A2D4" w:rsidRDefault="0037A2D4" w:rsidP="0037A2D4">
      <w:pPr>
        <w:jc w:val="both"/>
      </w:pPr>
      <w:r w:rsidRPr="0037A2D4">
        <w:rPr>
          <w:rFonts w:eastAsia="Arial"/>
          <w:color w:val="000000" w:themeColor="text1"/>
          <w:sz w:val="24"/>
          <w:szCs w:val="24"/>
        </w:rPr>
        <w:t xml:space="preserve">Advice and support about the completion of this workbook will be provided by university staff as part of your initial training day.  Your tutor constable and in-force </w:t>
      </w:r>
      <w:r w:rsidRPr="0037A2D4">
        <w:rPr>
          <w:rFonts w:eastAsia="Arial"/>
          <w:color w:val="000000" w:themeColor="text1"/>
          <w:sz w:val="24"/>
          <w:szCs w:val="24"/>
        </w:rPr>
        <w:lastRenderedPageBreak/>
        <w:t xml:space="preserve">training staff will not be involved in assessing or marking your workbook after it has been submitted. </w:t>
      </w:r>
    </w:p>
    <w:p w14:paraId="360A603E" w14:textId="7167A735" w:rsidR="0037A2D4" w:rsidRDefault="0037A2D4" w:rsidP="0037A2D4">
      <w:pPr>
        <w:jc w:val="both"/>
      </w:pPr>
      <w:r w:rsidRPr="0037A2D4">
        <w:rPr>
          <w:rFonts w:eastAsia="Arial"/>
          <w:color w:val="000000" w:themeColor="text1"/>
          <w:sz w:val="24"/>
          <w:szCs w:val="24"/>
        </w:rPr>
        <w:t xml:space="preserve"> </w:t>
      </w:r>
    </w:p>
    <w:p w14:paraId="4FEF5132" w14:textId="0C03CAFA" w:rsidR="0037A2D4" w:rsidRDefault="0037A2D4" w:rsidP="0037A2D4">
      <w:pPr>
        <w:jc w:val="both"/>
      </w:pPr>
      <w:r w:rsidRPr="0037A2D4">
        <w:rPr>
          <w:rFonts w:eastAsia="Arial"/>
          <w:color w:val="000000" w:themeColor="text1"/>
          <w:sz w:val="24"/>
          <w:szCs w:val="24"/>
        </w:rPr>
        <w:t>Dates of workbook submission will be made available during the initial training day and posted on Moodle.</w:t>
      </w:r>
    </w:p>
    <w:p w14:paraId="5A428107" w14:textId="15100D1E" w:rsidR="0037A2D4" w:rsidRDefault="0037A2D4" w:rsidP="0037A2D4">
      <w:pPr>
        <w:jc w:val="both"/>
      </w:pPr>
      <w:r w:rsidRPr="0037A2D4">
        <w:rPr>
          <w:rFonts w:eastAsia="Arial"/>
          <w:color w:val="000000" w:themeColor="text1"/>
          <w:sz w:val="24"/>
          <w:szCs w:val="24"/>
        </w:rPr>
        <w:t xml:space="preserve"> </w:t>
      </w:r>
    </w:p>
    <w:p w14:paraId="384749A7" w14:textId="0463FAF5" w:rsidR="0037A2D4" w:rsidRDefault="0037A2D4" w:rsidP="0037A2D4">
      <w:pPr>
        <w:jc w:val="both"/>
      </w:pPr>
      <w:r w:rsidRPr="0037A2D4">
        <w:rPr>
          <w:rFonts w:eastAsia="Arial"/>
          <w:color w:val="000000" w:themeColor="text1"/>
          <w:sz w:val="24"/>
          <w:szCs w:val="24"/>
        </w:rPr>
        <w:t>Once submitted your workbook will be assessed and marked independently.</w:t>
      </w:r>
    </w:p>
    <w:p w14:paraId="38A2A33D" w14:textId="77444A41" w:rsidR="0037A2D4" w:rsidRDefault="0037A2D4" w:rsidP="0037A2D4">
      <w:pPr>
        <w:jc w:val="both"/>
        <w:rPr>
          <w:sz w:val="24"/>
          <w:szCs w:val="24"/>
        </w:rPr>
      </w:pPr>
    </w:p>
    <w:p w14:paraId="0FA4C42B" w14:textId="77777777" w:rsidR="008B28E7" w:rsidRPr="00270EEB" w:rsidRDefault="008B28E7" w:rsidP="00FF7EBB">
      <w:pPr>
        <w:jc w:val="both"/>
        <w:rPr>
          <w:sz w:val="24"/>
          <w:szCs w:val="24"/>
        </w:rPr>
      </w:pPr>
    </w:p>
    <w:p w14:paraId="3F0651C1" w14:textId="77777777" w:rsidR="00F546D1" w:rsidRPr="00270EEB" w:rsidRDefault="00F546D1" w:rsidP="00FF7EBB">
      <w:pPr>
        <w:jc w:val="both"/>
        <w:rPr>
          <w:b/>
          <w:sz w:val="24"/>
          <w:szCs w:val="24"/>
        </w:rPr>
      </w:pPr>
    </w:p>
    <w:p w14:paraId="707B326D" w14:textId="77777777" w:rsidR="00F546D1" w:rsidRPr="00270EEB" w:rsidRDefault="00F546D1" w:rsidP="00FF7EBB">
      <w:pPr>
        <w:jc w:val="both"/>
        <w:rPr>
          <w:b/>
          <w:sz w:val="24"/>
          <w:szCs w:val="24"/>
        </w:rPr>
      </w:pPr>
    </w:p>
    <w:p w14:paraId="414A6D38" w14:textId="77777777" w:rsidR="00D625E7" w:rsidRDefault="00D625E7">
      <w:pPr>
        <w:overflowPunct/>
        <w:autoSpaceDE/>
        <w:autoSpaceDN/>
        <w:adjustRightInd/>
        <w:textAlignment w:val="auto"/>
        <w:rPr>
          <w:b/>
          <w:sz w:val="24"/>
          <w:szCs w:val="24"/>
        </w:rPr>
      </w:pPr>
      <w:r>
        <w:rPr>
          <w:b/>
          <w:sz w:val="24"/>
          <w:szCs w:val="24"/>
        </w:rPr>
        <w:br w:type="page"/>
      </w:r>
    </w:p>
    <w:p w14:paraId="5F4CCD4A" w14:textId="77777777" w:rsidR="000325D9" w:rsidRPr="00270EEB" w:rsidRDefault="000325D9" w:rsidP="00FF7EBB">
      <w:pPr>
        <w:jc w:val="both"/>
        <w:rPr>
          <w:sz w:val="24"/>
          <w:szCs w:val="24"/>
        </w:rPr>
      </w:pPr>
      <w:r w:rsidRPr="00270EEB">
        <w:rPr>
          <w:b/>
          <w:sz w:val="24"/>
          <w:szCs w:val="24"/>
        </w:rPr>
        <w:lastRenderedPageBreak/>
        <w:t>Confidentiality</w:t>
      </w:r>
    </w:p>
    <w:p w14:paraId="206C88D2" w14:textId="77777777" w:rsidR="008B28E7" w:rsidRPr="00270EEB" w:rsidRDefault="008B28E7" w:rsidP="00FF7EBB">
      <w:pPr>
        <w:jc w:val="both"/>
        <w:rPr>
          <w:b/>
          <w:sz w:val="24"/>
          <w:szCs w:val="24"/>
        </w:rPr>
      </w:pPr>
    </w:p>
    <w:p w14:paraId="7EC99A35" w14:textId="49249D08" w:rsidR="000325D9" w:rsidRPr="00270EEB" w:rsidRDefault="62FE5CAF" w:rsidP="62FE5CAF">
      <w:pPr>
        <w:jc w:val="both"/>
        <w:rPr>
          <w:sz w:val="24"/>
          <w:szCs w:val="24"/>
        </w:rPr>
      </w:pPr>
      <w:r w:rsidRPr="62FE5CAF">
        <w:rPr>
          <w:sz w:val="24"/>
          <w:szCs w:val="24"/>
        </w:rPr>
        <w:t>It is important that no individual can be identified either directly or indirectly from the information in the workbook. Therefore, you must:</w:t>
      </w:r>
    </w:p>
    <w:p w14:paraId="172DCCC1" w14:textId="77777777" w:rsidR="000325D9" w:rsidRPr="00270EEB" w:rsidRDefault="000325D9" w:rsidP="00FF7EBB">
      <w:pPr>
        <w:jc w:val="both"/>
        <w:rPr>
          <w:sz w:val="24"/>
          <w:szCs w:val="24"/>
        </w:rPr>
      </w:pPr>
    </w:p>
    <w:p w14:paraId="5314D85C" w14:textId="1535D119" w:rsidR="000325D9" w:rsidRPr="00270EEB" w:rsidRDefault="62FE5CAF" w:rsidP="62FE5CAF">
      <w:pPr>
        <w:pStyle w:val="ListParagraph"/>
        <w:numPr>
          <w:ilvl w:val="0"/>
          <w:numId w:val="1"/>
        </w:numPr>
        <w:spacing w:line="259" w:lineRule="auto"/>
        <w:jc w:val="both"/>
        <w:rPr>
          <w:color w:val="auto"/>
          <w:sz w:val="24"/>
          <w:szCs w:val="24"/>
        </w:rPr>
      </w:pPr>
      <w:r w:rsidRPr="62FE5CAF">
        <w:rPr>
          <w:sz w:val="24"/>
          <w:szCs w:val="24"/>
        </w:rPr>
        <w:t>a</w:t>
      </w:r>
      <w:r w:rsidRPr="62FE5CAF">
        <w:rPr>
          <w:color w:val="auto"/>
          <w:sz w:val="24"/>
          <w:szCs w:val="24"/>
        </w:rPr>
        <w:t>dhere to guidance in the Student Handbook about unfair practice and plagiarism;</w:t>
      </w:r>
    </w:p>
    <w:p w14:paraId="61BD2FDD" w14:textId="2602E35E" w:rsidR="000325D9" w:rsidRPr="00270EEB" w:rsidRDefault="62FE5CAF" w:rsidP="62FE5CAF">
      <w:pPr>
        <w:numPr>
          <w:ilvl w:val="0"/>
          <w:numId w:val="27"/>
        </w:numPr>
        <w:spacing w:line="259" w:lineRule="auto"/>
        <w:jc w:val="both"/>
        <w:rPr>
          <w:color w:val="auto"/>
          <w:sz w:val="24"/>
          <w:szCs w:val="24"/>
        </w:rPr>
      </w:pPr>
      <w:r w:rsidRPr="62FE5CAF">
        <w:rPr>
          <w:color w:val="auto"/>
          <w:sz w:val="24"/>
          <w:szCs w:val="24"/>
        </w:rPr>
        <w:t>not identify individuals including witnesses, victims or offenders by name;</w:t>
      </w:r>
    </w:p>
    <w:p w14:paraId="31E22773" w14:textId="57D957A0" w:rsidR="000325D9" w:rsidRPr="00270EEB" w:rsidRDefault="62FE5CAF" w:rsidP="62FE5CAF">
      <w:pPr>
        <w:numPr>
          <w:ilvl w:val="0"/>
          <w:numId w:val="27"/>
        </w:numPr>
        <w:spacing w:line="259" w:lineRule="auto"/>
        <w:jc w:val="both"/>
        <w:rPr>
          <w:color w:val="auto"/>
          <w:sz w:val="24"/>
          <w:szCs w:val="24"/>
        </w:rPr>
      </w:pPr>
      <w:r w:rsidRPr="62FE5CAF">
        <w:rPr>
          <w:color w:val="auto"/>
          <w:sz w:val="24"/>
          <w:szCs w:val="24"/>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4C102B69" w14:textId="48038418" w:rsidR="00F92E4D" w:rsidRPr="00E03B6D" w:rsidRDefault="62FE5CAF" w:rsidP="62FE5CAF">
      <w:pPr>
        <w:numPr>
          <w:ilvl w:val="0"/>
          <w:numId w:val="26"/>
        </w:numPr>
        <w:spacing w:line="259" w:lineRule="auto"/>
        <w:jc w:val="both"/>
        <w:rPr>
          <w:color w:val="auto"/>
          <w:sz w:val="24"/>
          <w:szCs w:val="24"/>
        </w:rPr>
      </w:pPr>
      <w:r w:rsidRPr="62FE5CAF">
        <w:rPr>
          <w:color w:val="auto"/>
          <w:sz w:val="24"/>
          <w:szCs w:val="24"/>
        </w:rPr>
        <w:t xml:space="preserve">take personal responsibility for adhering to confidentiality rules. </w:t>
      </w:r>
    </w:p>
    <w:p w14:paraId="4A7E7B8A" w14:textId="49EF66EF" w:rsidR="00865008" w:rsidRPr="00E03B6D" w:rsidRDefault="62FE5CAF" w:rsidP="00FF7EBB">
      <w:pPr>
        <w:numPr>
          <w:ilvl w:val="0"/>
          <w:numId w:val="26"/>
        </w:numPr>
        <w:jc w:val="both"/>
        <w:rPr>
          <w:color w:val="auto"/>
          <w:sz w:val="24"/>
          <w:szCs w:val="24"/>
        </w:rPr>
      </w:pPr>
      <w:r w:rsidRPr="12871B79">
        <w:rPr>
          <w:color w:val="auto"/>
          <w:sz w:val="24"/>
          <w:szCs w:val="24"/>
        </w:rPr>
        <w:t>not include any dates of any incidents or anything that specifically identifies an actual incident.</w:t>
      </w:r>
    </w:p>
    <w:p w14:paraId="13A8FDD3" w14:textId="777B8197" w:rsidR="12871B79" w:rsidRDefault="12871B79" w:rsidP="12871B79">
      <w:pPr>
        <w:jc w:val="both"/>
        <w:rPr>
          <w:color w:val="auto"/>
          <w:sz w:val="24"/>
          <w:szCs w:val="24"/>
        </w:rPr>
      </w:pPr>
    </w:p>
    <w:p w14:paraId="7641E7DB" w14:textId="322573B2" w:rsidR="12871B79" w:rsidRDefault="12871B79" w:rsidP="12871B79">
      <w:pPr>
        <w:jc w:val="both"/>
        <w:rPr>
          <w:color w:val="auto"/>
          <w:sz w:val="24"/>
          <w:szCs w:val="24"/>
        </w:rPr>
      </w:pPr>
    </w:p>
    <w:p w14:paraId="5FB9BC73" w14:textId="221E1AF8" w:rsidR="5B41F877" w:rsidRDefault="5B41F877" w:rsidP="12871B79">
      <w:pPr>
        <w:jc w:val="both"/>
      </w:pPr>
      <w:r w:rsidRPr="5FC95697">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5FC95697">
        <w:rPr>
          <w:rFonts w:ascii="Calibri" w:eastAsia="Calibri" w:hAnsi="Calibri" w:cs="Calibri"/>
          <w:color w:val="000000" w:themeColor="text1"/>
          <w:sz w:val="24"/>
          <w:szCs w:val="24"/>
        </w:rPr>
        <w:t xml:space="preserve"> </w:t>
      </w:r>
    </w:p>
    <w:p w14:paraId="2E0C6FCB" w14:textId="7887EAB6" w:rsidR="5FC95697" w:rsidRDefault="5FC95697" w:rsidP="5FC95697">
      <w:pPr>
        <w:jc w:val="both"/>
        <w:rPr>
          <w:color w:val="000000" w:themeColor="text1"/>
          <w:sz w:val="24"/>
          <w:szCs w:val="24"/>
        </w:rPr>
      </w:pPr>
    </w:p>
    <w:p w14:paraId="4335E62D" w14:textId="218F99B1" w:rsidR="5FC95697" w:rsidRDefault="5FC95697" w:rsidP="061C8C24">
      <w:pPr>
        <w:jc w:val="both"/>
        <w:rPr>
          <w:color w:val="000000" w:themeColor="text1"/>
          <w:sz w:val="24"/>
          <w:szCs w:val="24"/>
          <w:highlight w:val="yellow"/>
        </w:rPr>
      </w:pPr>
      <w:r w:rsidRPr="061C8C24">
        <w:rPr>
          <w:rFonts w:ascii="Calibri" w:eastAsia="Calibri" w:hAnsi="Calibri" w:cs="Calibri"/>
          <w:color w:val="000000" w:themeColor="text1"/>
          <w:sz w:val="24"/>
          <w:szCs w:val="24"/>
          <w:highlight w:val="yellow"/>
        </w:rPr>
        <w:t>The content of this workbook should be your own work. Do not allow anyone else to see your work or use your work for their own submissions.</w:t>
      </w:r>
      <w:r w:rsidRPr="061C8C24">
        <w:rPr>
          <w:rFonts w:ascii="Calibri" w:eastAsia="Calibri" w:hAnsi="Calibri" w:cs="Calibri"/>
          <w:color w:val="000000" w:themeColor="text1"/>
          <w:sz w:val="24"/>
          <w:szCs w:val="24"/>
        </w:rPr>
        <w:t xml:space="preserve"> </w:t>
      </w:r>
    </w:p>
    <w:p w14:paraId="60EC03CA" w14:textId="2FABB0D2" w:rsidR="12871B79" w:rsidRDefault="12871B79" w:rsidP="12871B79">
      <w:pPr>
        <w:jc w:val="both"/>
        <w:rPr>
          <w:rFonts w:ascii="Calibri" w:eastAsia="Calibri" w:hAnsi="Calibri" w:cs="Calibri"/>
          <w:color w:val="000000" w:themeColor="text1"/>
          <w:sz w:val="24"/>
          <w:szCs w:val="24"/>
        </w:rPr>
      </w:pPr>
    </w:p>
    <w:p w14:paraId="5039A991" w14:textId="1BED44EA" w:rsidR="12871B79" w:rsidRDefault="12871B79" w:rsidP="12871B79">
      <w:pPr>
        <w:jc w:val="both"/>
        <w:rPr>
          <w:rFonts w:ascii="Calibri" w:eastAsia="Calibri" w:hAnsi="Calibri" w:cs="Calibri"/>
          <w:color w:val="000000" w:themeColor="text1"/>
          <w:sz w:val="24"/>
          <w:szCs w:val="24"/>
        </w:rPr>
      </w:pPr>
    </w:p>
    <w:p w14:paraId="786537F6" w14:textId="6772C35F" w:rsidR="5B41F877" w:rsidRDefault="5B41F877" w:rsidP="12871B79">
      <w:pPr>
        <w:jc w:val="both"/>
      </w:pPr>
      <w:r w:rsidRPr="12871B79">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12871B79">
        <w:rPr>
          <w:rFonts w:ascii="Calibri" w:eastAsia="Calibri" w:hAnsi="Calibri" w:cs="Calibri"/>
          <w:color w:val="000000" w:themeColor="text1"/>
          <w:sz w:val="24"/>
          <w:szCs w:val="24"/>
        </w:rPr>
        <w:t xml:space="preserve"> </w:t>
      </w:r>
    </w:p>
    <w:p w14:paraId="6D3FDBB0" w14:textId="1626907F" w:rsidR="12871B79" w:rsidRDefault="12871B79" w:rsidP="12871B79">
      <w:pPr>
        <w:jc w:val="both"/>
        <w:rPr>
          <w:color w:val="auto"/>
          <w:sz w:val="24"/>
          <w:szCs w:val="24"/>
        </w:rPr>
      </w:pPr>
    </w:p>
    <w:p w14:paraId="235E43AC" w14:textId="77777777" w:rsidR="00FF7EBB" w:rsidRPr="00270EEB" w:rsidRDefault="00FF7EBB" w:rsidP="00FF7EBB">
      <w:pPr>
        <w:jc w:val="both"/>
        <w:rPr>
          <w:color w:val="auto"/>
          <w:sz w:val="24"/>
          <w:szCs w:val="24"/>
        </w:rPr>
      </w:pPr>
    </w:p>
    <w:p w14:paraId="7256DFDE" w14:textId="77777777" w:rsidR="00FF7EBB" w:rsidRPr="00270EEB" w:rsidRDefault="00FF7EBB" w:rsidP="00FF7EBB">
      <w:pPr>
        <w:jc w:val="both"/>
        <w:rPr>
          <w:b/>
          <w:color w:val="auto"/>
          <w:sz w:val="24"/>
          <w:szCs w:val="24"/>
        </w:rPr>
      </w:pPr>
      <w:r w:rsidRPr="00270EEB">
        <w:rPr>
          <w:b/>
          <w:color w:val="auto"/>
          <w:sz w:val="24"/>
          <w:szCs w:val="24"/>
        </w:rPr>
        <w:t>NOTE</w:t>
      </w:r>
    </w:p>
    <w:p w14:paraId="09D7454F" w14:textId="77777777" w:rsidR="00FF7EBB" w:rsidRPr="00270EEB" w:rsidRDefault="00FF7EBB" w:rsidP="00FF7EBB">
      <w:pPr>
        <w:jc w:val="both"/>
        <w:rPr>
          <w:color w:val="auto"/>
          <w:sz w:val="24"/>
          <w:szCs w:val="24"/>
        </w:rPr>
      </w:pPr>
    </w:p>
    <w:p w14:paraId="228A8C57" w14:textId="0636BE07" w:rsidR="00FF7EBB" w:rsidRPr="00270EEB" w:rsidRDefault="62FE5CAF" w:rsidP="62FE5CAF">
      <w:pPr>
        <w:jc w:val="both"/>
        <w:rPr>
          <w:color w:val="auto"/>
          <w:sz w:val="24"/>
          <w:szCs w:val="24"/>
        </w:rPr>
      </w:pPr>
      <w:r w:rsidRPr="62FE5CAF">
        <w:rPr>
          <w:color w:val="auto"/>
          <w:sz w:val="24"/>
          <w:szCs w:val="24"/>
        </w:rPr>
        <w:t xml:space="preserve">Your workbook will be submitted electronically via Turnitin on Moodle. Guidance on this is in the Student Handbook. </w:t>
      </w:r>
    </w:p>
    <w:p w14:paraId="3836B8A0" w14:textId="77777777" w:rsidR="00390074" w:rsidRPr="00270EEB" w:rsidRDefault="00390074" w:rsidP="00FF7EBB">
      <w:pPr>
        <w:ind w:left="360"/>
        <w:jc w:val="both"/>
        <w:rPr>
          <w:b/>
          <w:color w:val="auto"/>
          <w:sz w:val="24"/>
          <w:szCs w:val="24"/>
        </w:rPr>
      </w:pPr>
    </w:p>
    <w:p w14:paraId="2655B5DB" w14:textId="545C3178" w:rsidR="00390074" w:rsidRPr="00270EEB" w:rsidRDefault="00390074" w:rsidP="00FF7EBB">
      <w:pPr>
        <w:jc w:val="both"/>
        <w:rPr>
          <w:b/>
          <w:i/>
          <w:sz w:val="24"/>
          <w:szCs w:val="24"/>
        </w:rPr>
      </w:pPr>
      <w:r w:rsidRPr="00270EEB">
        <w:rPr>
          <w:b/>
          <w:i/>
          <w:sz w:val="24"/>
          <w:szCs w:val="24"/>
        </w:rPr>
        <w:t xml:space="preserve">Remember that the </w:t>
      </w:r>
      <w:r w:rsidR="00E03B6D">
        <w:rPr>
          <w:b/>
          <w:i/>
          <w:sz w:val="24"/>
          <w:szCs w:val="24"/>
        </w:rPr>
        <w:t>w</w:t>
      </w:r>
      <w:r w:rsidR="00F139CF">
        <w:rPr>
          <w:b/>
          <w:i/>
          <w:sz w:val="24"/>
          <w:szCs w:val="24"/>
        </w:rPr>
        <w:t>orkbook</w:t>
      </w:r>
      <w:r w:rsidRPr="00270EEB">
        <w:rPr>
          <w:b/>
          <w:i/>
          <w:sz w:val="24"/>
          <w:szCs w:val="24"/>
        </w:rPr>
        <w:t xml:space="preserve"> is YOUR </w:t>
      </w:r>
      <w:r w:rsidR="00920E5B" w:rsidRPr="00270EEB">
        <w:rPr>
          <w:b/>
          <w:i/>
          <w:sz w:val="24"/>
          <w:szCs w:val="24"/>
        </w:rPr>
        <w:t>responsibility you must not rely on the assessor or anyone else to pick up any confidentiality breaches as this is your work and you must accept full responsibility for confidentiality.</w:t>
      </w:r>
      <w:r w:rsidRPr="00270EEB">
        <w:rPr>
          <w:b/>
          <w:i/>
          <w:sz w:val="24"/>
          <w:szCs w:val="24"/>
        </w:rPr>
        <w:t xml:space="preserve"> Meeting all the confidentiality requirements is very important. </w:t>
      </w:r>
    </w:p>
    <w:p w14:paraId="412E6355" w14:textId="77777777" w:rsidR="00390074" w:rsidRPr="00270EEB" w:rsidRDefault="00390074" w:rsidP="00FF7EBB">
      <w:pPr>
        <w:ind w:left="360"/>
        <w:jc w:val="both"/>
        <w:rPr>
          <w:b/>
          <w:sz w:val="24"/>
          <w:szCs w:val="24"/>
        </w:rPr>
      </w:pPr>
    </w:p>
    <w:p w14:paraId="64788E41" w14:textId="77777777" w:rsidR="00E03B6D" w:rsidRDefault="00E03B6D" w:rsidP="00FF7EBB">
      <w:pPr>
        <w:jc w:val="both"/>
        <w:rPr>
          <w:b/>
          <w:sz w:val="24"/>
          <w:szCs w:val="24"/>
        </w:rPr>
      </w:pPr>
    </w:p>
    <w:p w14:paraId="2BA58660" w14:textId="6FE2A248" w:rsidR="000325D9" w:rsidRPr="00270EEB" w:rsidRDefault="000325D9" w:rsidP="00FF7EBB">
      <w:pPr>
        <w:jc w:val="both"/>
        <w:rPr>
          <w:b/>
          <w:sz w:val="24"/>
          <w:szCs w:val="24"/>
        </w:rPr>
      </w:pPr>
      <w:r w:rsidRPr="00270EEB">
        <w:rPr>
          <w:b/>
          <w:sz w:val="24"/>
          <w:szCs w:val="24"/>
        </w:rPr>
        <w:t>Dyslexia and other special circumstances</w:t>
      </w:r>
    </w:p>
    <w:p w14:paraId="0820EA31" w14:textId="77777777" w:rsidR="000325D9" w:rsidRPr="00270EEB" w:rsidRDefault="000325D9" w:rsidP="00FF7EBB">
      <w:pPr>
        <w:jc w:val="both"/>
        <w:rPr>
          <w:b/>
          <w:sz w:val="24"/>
          <w:szCs w:val="24"/>
          <w:u w:val="single"/>
        </w:rPr>
      </w:pPr>
    </w:p>
    <w:p w14:paraId="71C5210E" w14:textId="1E95DBA8" w:rsidR="000325D9" w:rsidRPr="00270EEB" w:rsidRDefault="62FE5CAF" w:rsidP="62FE5CAF">
      <w:pPr>
        <w:jc w:val="both"/>
        <w:rPr>
          <w:sz w:val="24"/>
          <w:szCs w:val="24"/>
        </w:rPr>
      </w:pPr>
      <w:r w:rsidRPr="62FE5CAF">
        <w:rPr>
          <w:sz w:val="24"/>
          <w:szCs w:val="24"/>
        </w:rPr>
        <w:t xml:space="preserve">If you have any condition that you feel may affect your ability to deal with any part of the programme, please see the </w:t>
      </w:r>
      <w:r w:rsidRPr="62FE5CAF">
        <w:rPr>
          <w:color w:val="auto"/>
          <w:sz w:val="24"/>
          <w:szCs w:val="24"/>
        </w:rPr>
        <w:t>Student Handbook for further guidance</w:t>
      </w:r>
      <w:r w:rsidRPr="62FE5CAF">
        <w:rPr>
          <w:sz w:val="24"/>
          <w:szCs w:val="24"/>
        </w:rPr>
        <w:t xml:space="preserve">. The University has a Student Services Unit that may be able to help but </w:t>
      </w:r>
      <w:r w:rsidRPr="62FE5CAF">
        <w:rPr>
          <w:b/>
          <w:bCs/>
          <w:i/>
          <w:iCs/>
          <w:sz w:val="24"/>
          <w:szCs w:val="24"/>
        </w:rPr>
        <w:t>it is the learner’s individual responsibility to contact them</w:t>
      </w:r>
      <w:r w:rsidRPr="62FE5CAF">
        <w:rPr>
          <w:sz w:val="24"/>
          <w:szCs w:val="24"/>
        </w:rPr>
        <w:t xml:space="preserve">. </w:t>
      </w:r>
    </w:p>
    <w:p w14:paraId="32920C53" w14:textId="77777777" w:rsidR="000325D9" w:rsidRPr="00270EEB" w:rsidRDefault="000325D9" w:rsidP="00FF7EBB">
      <w:pPr>
        <w:jc w:val="both"/>
        <w:rPr>
          <w:b/>
          <w:sz w:val="24"/>
          <w:szCs w:val="24"/>
        </w:rPr>
      </w:pPr>
    </w:p>
    <w:p w14:paraId="27EF97E8" w14:textId="77777777" w:rsidR="000325D9" w:rsidRPr="00270EEB" w:rsidRDefault="000325D9" w:rsidP="00FF7EBB">
      <w:pPr>
        <w:jc w:val="both"/>
        <w:rPr>
          <w:b/>
          <w:sz w:val="24"/>
          <w:szCs w:val="24"/>
        </w:rPr>
      </w:pPr>
    </w:p>
    <w:p w14:paraId="2DA36B43" w14:textId="77777777" w:rsidR="007C1D94" w:rsidRPr="00270EEB" w:rsidRDefault="00C7108B" w:rsidP="005463F1">
      <w:pPr>
        <w:rPr>
          <w:b/>
          <w:sz w:val="24"/>
          <w:szCs w:val="24"/>
        </w:rPr>
      </w:pPr>
      <w:r w:rsidRPr="00270EEB">
        <w:rPr>
          <w:b/>
          <w:sz w:val="24"/>
          <w:szCs w:val="24"/>
        </w:rPr>
        <w:br w:type="page"/>
      </w:r>
    </w:p>
    <w:p w14:paraId="224F2FC7" w14:textId="5D2FFE0C" w:rsidR="007C1D94" w:rsidRPr="00270EEB" w:rsidRDefault="62FE5CAF" w:rsidP="62FE5CAF">
      <w:pPr>
        <w:jc w:val="both"/>
        <w:rPr>
          <w:b/>
          <w:bCs/>
          <w:sz w:val="24"/>
          <w:szCs w:val="24"/>
        </w:rPr>
      </w:pPr>
      <w:r w:rsidRPr="62FE5CAF">
        <w:rPr>
          <w:b/>
          <w:bCs/>
          <w:sz w:val="24"/>
          <w:szCs w:val="24"/>
        </w:rPr>
        <w:lastRenderedPageBreak/>
        <w:t xml:space="preserve">Guidance: </w:t>
      </w:r>
    </w:p>
    <w:p w14:paraId="52E8970B" w14:textId="77777777" w:rsidR="008B28E7" w:rsidRPr="00270EEB" w:rsidRDefault="008B28E7" w:rsidP="00FF7EBB">
      <w:pPr>
        <w:jc w:val="both"/>
        <w:rPr>
          <w:i/>
          <w:sz w:val="24"/>
          <w:szCs w:val="24"/>
        </w:rPr>
      </w:pPr>
    </w:p>
    <w:p w14:paraId="3FF77237" w14:textId="66F04DB4" w:rsidR="007C1D94" w:rsidRPr="002030F2" w:rsidRDefault="62FE5CAF" w:rsidP="62FE5CAF">
      <w:pPr>
        <w:numPr>
          <w:ilvl w:val="0"/>
          <w:numId w:val="20"/>
        </w:numPr>
        <w:jc w:val="both"/>
        <w:rPr>
          <w:i/>
          <w:iCs/>
          <w:sz w:val="24"/>
          <w:szCs w:val="24"/>
        </w:rPr>
      </w:pPr>
      <w:r w:rsidRPr="62FE5CAF">
        <w:rPr>
          <w:i/>
          <w:iCs/>
          <w:sz w:val="24"/>
          <w:szCs w:val="24"/>
        </w:rPr>
        <w:t>Your workbook must contain the items specified in the table below (clearly identified and in the order given);</w:t>
      </w:r>
    </w:p>
    <w:p w14:paraId="12E56D11" w14:textId="0C2A6234" w:rsidR="00895FCE" w:rsidRPr="002030F2" w:rsidRDefault="62FE5CAF" w:rsidP="48DF4B50">
      <w:pPr>
        <w:numPr>
          <w:ilvl w:val="0"/>
          <w:numId w:val="20"/>
        </w:numPr>
        <w:jc w:val="both"/>
        <w:rPr>
          <w:i/>
          <w:iCs/>
          <w:sz w:val="24"/>
          <w:szCs w:val="24"/>
        </w:rPr>
      </w:pPr>
      <w:r w:rsidRPr="48DF4B50">
        <w:rPr>
          <w:i/>
          <w:iCs/>
          <w:sz w:val="24"/>
          <w:szCs w:val="24"/>
        </w:rPr>
        <w:t xml:space="preserve">You should use this particular document to insert your text / answer within each section of this workbook; </w:t>
      </w:r>
    </w:p>
    <w:p w14:paraId="4A3D15FA" w14:textId="21E7E95D" w:rsidR="63CC4F28" w:rsidRDefault="63CC4F28" w:rsidP="48DF4B50">
      <w:pPr>
        <w:numPr>
          <w:ilvl w:val="0"/>
          <w:numId w:val="20"/>
        </w:numPr>
        <w:jc w:val="both"/>
        <w:rPr>
          <w:i/>
          <w:iCs/>
          <w:sz w:val="24"/>
          <w:szCs w:val="24"/>
        </w:rPr>
      </w:pPr>
      <w:r w:rsidRPr="48DF4B50">
        <w:rPr>
          <w:i/>
          <w:iCs/>
          <w:sz w:val="24"/>
          <w:szCs w:val="24"/>
        </w:rPr>
        <w:t xml:space="preserve">You should upload your completed document as a saved pdf of this workbook; if this is not possible then a </w:t>
      </w:r>
      <w:proofErr w:type="spellStart"/>
      <w:r w:rsidRPr="48DF4B50">
        <w:rPr>
          <w:i/>
          <w:iCs/>
          <w:sz w:val="24"/>
          <w:szCs w:val="24"/>
        </w:rPr>
        <w:t>Worddoc</w:t>
      </w:r>
      <w:proofErr w:type="spellEnd"/>
      <w:r w:rsidRPr="48DF4B50">
        <w:rPr>
          <w:i/>
          <w:iCs/>
          <w:sz w:val="24"/>
          <w:szCs w:val="24"/>
        </w:rPr>
        <w:t xml:space="preserve"> file is acceptable.</w:t>
      </w:r>
      <w:r w:rsidR="1CF736B1" w:rsidRPr="48DF4B50">
        <w:rPr>
          <w:i/>
          <w:iCs/>
          <w:sz w:val="24"/>
          <w:szCs w:val="24"/>
        </w:rPr>
        <w:t xml:space="preserve"> Do not send a scanned file from a photocopier, an apple.dot file, or a Microsoft publisher file as Turnitin</w:t>
      </w:r>
      <w:r w:rsidR="4CBA31A3" w:rsidRPr="48DF4B50">
        <w:rPr>
          <w:i/>
          <w:iCs/>
          <w:sz w:val="24"/>
          <w:szCs w:val="24"/>
        </w:rPr>
        <w:t xml:space="preserve"> will not be able to assess them despite you being able to upload them.</w:t>
      </w:r>
    </w:p>
    <w:p w14:paraId="0695EACA" w14:textId="77777777" w:rsidR="00B12295" w:rsidRPr="00270EEB" w:rsidRDefault="00B12295" w:rsidP="00FF7EBB">
      <w:pPr>
        <w:jc w:val="both"/>
        <w:rPr>
          <w:b/>
          <w:sz w:val="24"/>
          <w:szCs w:val="24"/>
        </w:rPr>
      </w:pPr>
    </w:p>
    <w:p w14:paraId="405CF10B" w14:textId="4503AC3E" w:rsidR="008B28E7" w:rsidRPr="00270EEB" w:rsidRDefault="62FE5CAF" w:rsidP="62FE5CAF">
      <w:pPr>
        <w:jc w:val="both"/>
        <w:rPr>
          <w:b/>
          <w:bCs/>
          <w:sz w:val="24"/>
          <w:szCs w:val="24"/>
        </w:rPr>
      </w:pPr>
      <w:r w:rsidRPr="62FE5CAF">
        <w:rPr>
          <w:b/>
          <w:bCs/>
          <w:sz w:val="24"/>
          <w:szCs w:val="24"/>
        </w:rPr>
        <w:t xml:space="preserve">Contents: </w:t>
      </w:r>
    </w:p>
    <w:p w14:paraId="48980C89" w14:textId="77777777" w:rsidR="00B12295" w:rsidRPr="00270EEB" w:rsidRDefault="00B12295" w:rsidP="00FF7EBB">
      <w:pPr>
        <w:jc w:val="both"/>
        <w:rPr>
          <w:b/>
          <w:sz w:val="24"/>
          <w:szCs w:val="24"/>
        </w:rPr>
      </w:pPr>
    </w:p>
    <w:tbl>
      <w:tblPr>
        <w:tblW w:w="8518"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90"/>
        <w:gridCol w:w="5550"/>
        <w:gridCol w:w="1578"/>
      </w:tblGrid>
      <w:tr w:rsidR="00446F80" w:rsidRPr="00270EEB" w14:paraId="0CDD85F0" w14:textId="4A005F79" w:rsidTr="4C037C18">
        <w:tc>
          <w:tcPr>
            <w:tcW w:w="1390" w:type="dxa"/>
            <w:shd w:val="clear" w:color="auto" w:fill="auto"/>
          </w:tcPr>
          <w:p w14:paraId="0C25BFEF" w14:textId="0E3B031A" w:rsidR="00446F80" w:rsidRPr="00270EEB" w:rsidRDefault="62FE5CAF" w:rsidP="62FE5CAF">
            <w:pPr>
              <w:jc w:val="both"/>
              <w:rPr>
                <w:b/>
                <w:bCs/>
                <w:color w:val="auto"/>
                <w:sz w:val="22"/>
                <w:szCs w:val="22"/>
              </w:rPr>
            </w:pPr>
            <w:r w:rsidRPr="62FE5CAF">
              <w:rPr>
                <w:b/>
                <w:bCs/>
                <w:color w:val="auto"/>
                <w:sz w:val="22"/>
                <w:szCs w:val="22"/>
              </w:rPr>
              <w:t xml:space="preserve">Workbook </w:t>
            </w:r>
          </w:p>
        </w:tc>
        <w:tc>
          <w:tcPr>
            <w:tcW w:w="5550" w:type="dxa"/>
            <w:shd w:val="clear" w:color="auto" w:fill="auto"/>
          </w:tcPr>
          <w:p w14:paraId="1F40F756" w14:textId="746F93B6" w:rsidR="00446F80" w:rsidRPr="00270EEB" w:rsidRDefault="62FE5CAF" w:rsidP="62FE5CAF">
            <w:pPr>
              <w:jc w:val="both"/>
              <w:rPr>
                <w:b/>
                <w:bCs/>
                <w:color w:val="auto"/>
                <w:sz w:val="22"/>
                <w:szCs w:val="22"/>
              </w:rPr>
            </w:pPr>
            <w:r w:rsidRPr="62FE5CAF">
              <w:rPr>
                <w:b/>
                <w:bCs/>
                <w:color w:val="auto"/>
                <w:sz w:val="22"/>
                <w:szCs w:val="22"/>
              </w:rPr>
              <w:t xml:space="preserve">Area of Professional Practice </w:t>
            </w:r>
          </w:p>
          <w:p w14:paraId="1A5D6AF9" w14:textId="77777777" w:rsidR="00446F80" w:rsidRPr="00270EEB" w:rsidRDefault="00446F80" w:rsidP="62FE5CAF">
            <w:pPr>
              <w:jc w:val="both"/>
              <w:rPr>
                <w:b/>
                <w:bCs/>
                <w:color w:val="auto"/>
                <w:sz w:val="22"/>
                <w:szCs w:val="22"/>
              </w:rPr>
            </w:pPr>
          </w:p>
        </w:tc>
        <w:tc>
          <w:tcPr>
            <w:tcW w:w="1578" w:type="dxa"/>
          </w:tcPr>
          <w:p w14:paraId="0B5B7A74" w14:textId="18F87E3C" w:rsidR="00446F80" w:rsidRDefault="62FE5CAF" w:rsidP="62FE5CAF">
            <w:pPr>
              <w:jc w:val="both"/>
              <w:rPr>
                <w:b/>
                <w:bCs/>
                <w:color w:val="auto"/>
                <w:sz w:val="22"/>
                <w:szCs w:val="22"/>
              </w:rPr>
            </w:pPr>
            <w:r w:rsidRPr="62FE5CAF">
              <w:rPr>
                <w:b/>
                <w:bCs/>
                <w:color w:val="auto"/>
                <w:sz w:val="22"/>
                <w:szCs w:val="22"/>
              </w:rPr>
              <w:t>Word count</w:t>
            </w:r>
          </w:p>
        </w:tc>
      </w:tr>
      <w:tr w:rsidR="00446F80" w:rsidRPr="00270EEB" w14:paraId="3F209145" w14:textId="4F757148" w:rsidTr="4C037C18">
        <w:tc>
          <w:tcPr>
            <w:tcW w:w="1390" w:type="dxa"/>
            <w:shd w:val="clear" w:color="auto" w:fill="auto"/>
          </w:tcPr>
          <w:p w14:paraId="2967F37F" w14:textId="04D9D18D" w:rsidR="00446F80" w:rsidRPr="007B5CB2" w:rsidRDefault="64D01D80" w:rsidP="64D01D80">
            <w:pPr>
              <w:jc w:val="both"/>
              <w:rPr>
                <w:color w:val="auto"/>
                <w:sz w:val="22"/>
                <w:szCs w:val="22"/>
              </w:rPr>
            </w:pPr>
            <w:r w:rsidRPr="64D01D80">
              <w:rPr>
                <w:color w:val="auto"/>
                <w:sz w:val="22"/>
                <w:szCs w:val="22"/>
              </w:rPr>
              <w:t xml:space="preserve">Task 1 </w:t>
            </w:r>
          </w:p>
        </w:tc>
        <w:tc>
          <w:tcPr>
            <w:tcW w:w="5550" w:type="dxa"/>
            <w:shd w:val="clear" w:color="auto" w:fill="auto"/>
          </w:tcPr>
          <w:p w14:paraId="7CAD68AF" w14:textId="77777777" w:rsidR="00446F80" w:rsidRDefault="62FE5CAF" w:rsidP="62FE5CAF">
            <w:pPr>
              <w:jc w:val="both"/>
              <w:rPr>
                <w:b/>
                <w:bCs/>
                <w:sz w:val="22"/>
                <w:szCs w:val="22"/>
              </w:rPr>
            </w:pPr>
            <w:r w:rsidRPr="62FE5CAF">
              <w:rPr>
                <w:b/>
                <w:bCs/>
                <w:sz w:val="22"/>
                <w:szCs w:val="22"/>
              </w:rPr>
              <w:t>Wellbeing and Resilience</w:t>
            </w:r>
          </w:p>
          <w:p w14:paraId="13F52887" w14:textId="48D70A27" w:rsidR="00446F80" w:rsidRPr="00F6513F" w:rsidRDefault="00446F80" w:rsidP="62FE5CAF">
            <w:pPr>
              <w:jc w:val="both"/>
              <w:rPr>
                <w:b/>
                <w:bCs/>
                <w:sz w:val="22"/>
                <w:szCs w:val="22"/>
              </w:rPr>
            </w:pPr>
          </w:p>
        </w:tc>
        <w:tc>
          <w:tcPr>
            <w:tcW w:w="1578" w:type="dxa"/>
          </w:tcPr>
          <w:p w14:paraId="6787B963" w14:textId="4B919AFE" w:rsidR="00446F80" w:rsidRPr="001E7592" w:rsidRDefault="2200D607" w:rsidP="64D01D80">
            <w:pPr>
              <w:jc w:val="both"/>
              <w:rPr>
                <w:b/>
                <w:bCs/>
                <w:sz w:val="22"/>
                <w:szCs w:val="22"/>
              </w:rPr>
            </w:pPr>
            <w:r w:rsidRPr="4C037C18">
              <w:rPr>
                <w:b/>
                <w:bCs/>
                <w:sz w:val="22"/>
                <w:szCs w:val="22"/>
              </w:rPr>
              <w:t>1000</w:t>
            </w:r>
          </w:p>
        </w:tc>
      </w:tr>
      <w:tr w:rsidR="00446F80" w:rsidRPr="00270EEB" w14:paraId="73724C95" w14:textId="5CDFE9D3" w:rsidTr="4C037C18">
        <w:tc>
          <w:tcPr>
            <w:tcW w:w="1390" w:type="dxa"/>
            <w:shd w:val="clear" w:color="auto" w:fill="auto"/>
          </w:tcPr>
          <w:p w14:paraId="5F71CFD1" w14:textId="32136F1B" w:rsidR="00446F80" w:rsidRPr="007B5CB2" w:rsidRDefault="64D01D80" w:rsidP="64D01D80">
            <w:pPr>
              <w:jc w:val="both"/>
              <w:rPr>
                <w:color w:val="auto"/>
                <w:sz w:val="22"/>
                <w:szCs w:val="22"/>
              </w:rPr>
            </w:pPr>
            <w:r w:rsidRPr="64D01D80">
              <w:rPr>
                <w:color w:val="auto"/>
                <w:sz w:val="22"/>
                <w:szCs w:val="22"/>
              </w:rPr>
              <w:t>Task 2</w:t>
            </w:r>
          </w:p>
        </w:tc>
        <w:tc>
          <w:tcPr>
            <w:tcW w:w="5550" w:type="dxa"/>
            <w:shd w:val="clear" w:color="auto" w:fill="auto"/>
          </w:tcPr>
          <w:p w14:paraId="4C59266B" w14:textId="77777777" w:rsidR="00446F80" w:rsidRDefault="62FE5CAF" w:rsidP="62FE5CAF">
            <w:pPr>
              <w:jc w:val="both"/>
              <w:rPr>
                <w:b/>
                <w:bCs/>
                <w:color w:val="auto"/>
                <w:sz w:val="22"/>
                <w:szCs w:val="22"/>
              </w:rPr>
            </w:pPr>
            <w:r w:rsidRPr="62FE5CAF">
              <w:rPr>
                <w:b/>
                <w:bCs/>
                <w:color w:val="auto"/>
                <w:sz w:val="22"/>
                <w:szCs w:val="22"/>
              </w:rPr>
              <w:t>Communication Skills, Managing Conflict, Valuing Difference and Inclusion</w:t>
            </w:r>
          </w:p>
          <w:p w14:paraId="2C3E7745" w14:textId="2395FEB5" w:rsidR="00446F80" w:rsidRPr="00F6513F" w:rsidRDefault="00446F80" w:rsidP="62FE5CAF">
            <w:pPr>
              <w:jc w:val="both"/>
              <w:rPr>
                <w:b/>
                <w:bCs/>
                <w:color w:val="auto"/>
                <w:sz w:val="22"/>
                <w:szCs w:val="22"/>
              </w:rPr>
            </w:pPr>
          </w:p>
        </w:tc>
        <w:tc>
          <w:tcPr>
            <w:tcW w:w="1578" w:type="dxa"/>
          </w:tcPr>
          <w:p w14:paraId="151A1BD9" w14:textId="5A725FA1" w:rsidR="00446F80" w:rsidRPr="001E7592" w:rsidRDefault="62FE5CAF" w:rsidP="62FE5CAF">
            <w:pPr>
              <w:jc w:val="both"/>
              <w:rPr>
                <w:b/>
                <w:bCs/>
                <w:color w:val="auto"/>
                <w:sz w:val="22"/>
                <w:szCs w:val="22"/>
              </w:rPr>
            </w:pPr>
            <w:r w:rsidRPr="62FE5CAF">
              <w:rPr>
                <w:b/>
                <w:bCs/>
                <w:color w:val="auto"/>
                <w:sz w:val="22"/>
                <w:szCs w:val="22"/>
              </w:rPr>
              <w:t>1500</w:t>
            </w:r>
          </w:p>
        </w:tc>
      </w:tr>
      <w:tr w:rsidR="00446F80" w:rsidRPr="00270EEB" w14:paraId="6953A260" w14:textId="25AAFF4B" w:rsidTr="4C037C18">
        <w:tc>
          <w:tcPr>
            <w:tcW w:w="1390" w:type="dxa"/>
            <w:shd w:val="clear" w:color="auto" w:fill="auto"/>
          </w:tcPr>
          <w:p w14:paraId="02F0EB04" w14:textId="75DFE214" w:rsidR="00446F80" w:rsidRPr="007B5CB2" w:rsidRDefault="64D01D80" w:rsidP="64D01D80">
            <w:pPr>
              <w:jc w:val="both"/>
              <w:rPr>
                <w:color w:val="auto"/>
                <w:sz w:val="22"/>
                <w:szCs w:val="22"/>
              </w:rPr>
            </w:pPr>
            <w:r w:rsidRPr="64D01D80">
              <w:rPr>
                <w:color w:val="auto"/>
                <w:sz w:val="22"/>
                <w:szCs w:val="22"/>
              </w:rPr>
              <w:t xml:space="preserve">Task 3 </w:t>
            </w:r>
          </w:p>
        </w:tc>
        <w:tc>
          <w:tcPr>
            <w:tcW w:w="5550" w:type="dxa"/>
            <w:shd w:val="clear" w:color="auto" w:fill="auto"/>
          </w:tcPr>
          <w:p w14:paraId="49BE66F3" w14:textId="77777777" w:rsidR="00446F80" w:rsidRDefault="62FE5CAF" w:rsidP="62FE5CAF">
            <w:pPr>
              <w:jc w:val="both"/>
              <w:rPr>
                <w:b/>
                <w:bCs/>
                <w:sz w:val="22"/>
                <w:szCs w:val="22"/>
              </w:rPr>
            </w:pPr>
            <w:r w:rsidRPr="62FE5CAF">
              <w:rPr>
                <w:b/>
                <w:bCs/>
                <w:sz w:val="22"/>
                <w:szCs w:val="22"/>
              </w:rPr>
              <w:t xml:space="preserve">Criminal Justice, Valuing difference and inclusion </w:t>
            </w:r>
          </w:p>
          <w:p w14:paraId="6F74A7BB" w14:textId="474F56B6" w:rsidR="00446F80" w:rsidRPr="007B5CB2" w:rsidRDefault="00446F80" w:rsidP="62FE5CAF">
            <w:pPr>
              <w:jc w:val="both"/>
              <w:rPr>
                <w:b/>
                <w:bCs/>
                <w:sz w:val="22"/>
                <w:szCs w:val="22"/>
              </w:rPr>
            </w:pPr>
          </w:p>
        </w:tc>
        <w:tc>
          <w:tcPr>
            <w:tcW w:w="1578" w:type="dxa"/>
          </w:tcPr>
          <w:p w14:paraId="2C10A136" w14:textId="18BE4B8D" w:rsidR="00446F80" w:rsidRPr="001E7592" w:rsidRDefault="62FE5CAF" w:rsidP="62FE5CAF">
            <w:pPr>
              <w:jc w:val="both"/>
              <w:rPr>
                <w:b/>
                <w:bCs/>
                <w:sz w:val="22"/>
                <w:szCs w:val="22"/>
              </w:rPr>
            </w:pPr>
            <w:r w:rsidRPr="62FE5CAF">
              <w:rPr>
                <w:b/>
                <w:bCs/>
                <w:sz w:val="22"/>
                <w:szCs w:val="22"/>
              </w:rPr>
              <w:t>1500</w:t>
            </w:r>
          </w:p>
        </w:tc>
      </w:tr>
      <w:tr w:rsidR="00446F80" w:rsidRPr="00270EEB" w14:paraId="0E09B7AB" w14:textId="15055A9A" w:rsidTr="4C037C18">
        <w:tc>
          <w:tcPr>
            <w:tcW w:w="1390" w:type="dxa"/>
            <w:shd w:val="clear" w:color="auto" w:fill="auto"/>
          </w:tcPr>
          <w:p w14:paraId="48892DF1" w14:textId="320A2A6C" w:rsidR="00446F80" w:rsidRPr="007B5CB2" w:rsidRDefault="64D01D80" w:rsidP="64D01D80">
            <w:pPr>
              <w:jc w:val="both"/>
              <w:rPr>
                <w:color w:val="auto"/>
                <w:sz w:val="22"/>
                <w:szCs w:val="22"/>
              </w:rPr>
            </w:pPr>
            <w:r w:rsidRPr="64D01D80">
              <w:rPr>
                <w:color w:val="auto"/>
                <w:sz w:val="22"/>
                <w:szCs w:val="22"/>
              </w:rPr>
              <w:t xml:space="preserve">Task 4 </w:t>
            </w:r>
          </w:p>
        </w:tc>
        <w:tc>
          <w:tcPr>
            <w:tcW w:w="5550" w:type="dxa"/>
            <w:shd w:val="clear" w:color="auto" w:fill="auto"/>
          </w:tcPr>
          <w:p w14:paraId="2C50EDCE" w14:textId="1E9868C2" w:rsidR="00446F80" w:rsidRDefault="62FE5CAF" w:rsidP="62FE5CAF">
            <w:pPr>
              <w:jc w:val="both"/>
              <w:rPr>
                <w:b/>
                <w:bCs/>
                <w:sz w:val="22"/>
                <w:szCs w:val="22"/>
              </w:rPr>
            </w:pPr>
            <w:r w:rsidRPr="62FE5CAF">
              <w:rPr>
                <w:b/>
                <w:bCs/>
                <w:sz w:val="22"/>
                <w:szCs w:val="22"/>
              </w:rPr>
              <w:t xml:space="preserve">Decision making and discretion, Conducting Investigations and Criminal Justice (Managing offenders) </w:t>
            </w:r>
          </w:p>
          <w:p w14:paraId="51B4540F" w14:textId="2EEBEF88" w:rsidR="00446F80" w:rsidRPr="007B5CB2" w:rsidRDefault="00446F80" w:rsidP="62FE5CAF">
            <w:pPr>
              <w:jc w:val="both"/>
              <w:rPr>
                <w:b/>
                <w:bCs/>
                <w:sz w:val="22"/>
                <w:szCs w:val="22"/>
              </w:rPr>
            </w:pPr>
          </w:p>
        </w:tc>
        <w:tc>
          <w:tcPr>
            <w:tcW w:w="1578" w:type="dxa"/>
          </w:tcPr>
          <w:p w14:paraId="09719273" w14:textId="105ECC09" w:rsidR="00446F80" w:rsidRPr="001E7592" w:rsidRDefault="62FE5CAF" w:rsidP="62FE5CAF">
            <w:pPr>
              <w:jc w:val="both"/>
              <w:rPr>
                <w:b/>
                <w:bCs/>
                <w:sz w:val="22"/>
                <w:szCs w:val="22"/>
              </w:rPr>
            </w:pPr>
            <w:r w:rsidRPr="62FE5CAF">
              <w:rPr>
                <w:b/>
                <w:bCs/>
                <w:sz w:val="22"/>
                <w:szCs w:val="22"/>
              </w:rPr>
              <w:t>1500</w:t>
            </w:r>
          </w:p>
        </w:tc>
      </w:tr>
      <w:tr w:rsidR="00446F80" w:rsidRPr="00270EEB" w14:paraId="442B656B" w14:textId="650C0AB6" w:rsidTr="4C037C18">
        <w:trPr>
          <w:trHeight w:val="81"/>
        </w:trPr>
        <w:tc>
          <w:tcPr>
            <w:tcW w:w="1390" w:type="dxa"/>
            <w:shd w:val="clear" w:color="auto" w:fill="auto"/>
          </w:tcPr>
          <w:p w14:paraId="25D7C409" w14:textId="7D3960E8" w:rsidR="00446F80" w:rsidRPr="007B5CB2" w:rsidRDefault="00446F80" w:rsidP="64D01D80">
            <w:pPr>
              <w:jc w:val="both"/>
              <w:rPr>
                <w:color w:val="auto"/>
                <w:sz w:val="22"/>
                <w:szCs w:val="22"/>
              </w:rPr>
            </w:pPr>
          </w:p>
        </w:tc>
        <w:tc>
          <w:tcPr>
            <w:tcW w:w="5550" w:type="dxa"/>
            <w:shd w:val="clear" w:color="auto" w:fill="auto"/>
          </w:tcPr>
          <w:p w14:paraId="6188477D" w14:textId="77777777" w:rsidR="00446F80" w:rsidRPr="00F40CB5" w:rsidRDefault="62FE5CAF" w:rsidP="62FE5CAF">
            <w:pPr>
              <w:spacing w:line="360" w:lineRule="auto"/>
              <w:jc w:val="both"/>
              <w:rPr>
                <w:b/>
                <w:bCs/>
                <w:color w:val="auto"/>
                <w:sz w:val="22"/>
                <w:szCs w:val="22"/>
              </w:rPr>
            </w:pPr>
            <w:r w:rsidRPr="62FE5CAF">
              <w:rPr>
                <w:b/>
                <w:bCs/>
                <w:color w:val="auto"/>
                <w:sz w:val="22"/>
                <w:szCs w:val="22"/>
              </w:rPr>
              <w:t>Bibliography</w:t>
            </w:r>
          </w:p>
        </w:tc>
        <w:tc>
          <w:tcPr>
            <w:tcW w:w="1578" w:type="dxa"/>
          </w:tcPr>
          <w:p w14:paraId="1A03C628" w14:textId="77777777" w:rsidR="00446F80" w:rsidRPr="00F40CB5" w:rsidRDefault="00446F80" w:rsidP="62FE5CAF">
            <w:pPr>
              <w:spacing w:line="360" w:lineRule="auto"/>
              <w:jc w:val="both"/>
              <w:rPr>
                <w:b/>
                <w:bCs/>
                <w:color w:val="auto"/>
                <w:sz w:val="22"/>
                <w:szCs w:val="22"/>
              </w:rPr>
            </w:pPr>
          </w:p>
        </w:tc>
      </w:tr>
      <w:tr w:rsidR="62FE5CAF" w14:paraId="57F0A2EE" w14:textId="77777777" w:rsidTr="4C037C18">
        <w:trPr>
          <w:trHeight w:val="81"/>
        </w:trPr>
        <w:tc>
          <w:tcPr>
            <w:tcW w:w="1390" w:type="dxa"/>
            <w:shd w:val="clear" w:color="auto" w:fill="auto"/>
          </w:tcPr>
          <w:p w14:paraId="616CA187" w14:textId="7F235B8E" w:rsidR="62FE5CAF" w:rsidRDefault="06E76184" w:rsidP="62FE5CAF">
            <w:pPr>
              <w:jc w:val="both"/>
              <w:rPr>
                <w:color w:val="auto"/>
                <w:sz w:val="22"/>
                <w:szCs w:val="22"/>
              </w:rPr>
            </w:pPr>
            <w:r w:rsidRPr="48DF4B50">
              <w:rPr>
                <w:color w:val="auto"/>
                <w:sz w:val="22"/>
                <w:szCs w:val="22"/>
              </w:rPr>
              <w:t>Task 5</w:t>
            </w:r>
          </w:p>
        </w:tc>
        <w:tc>
          <w:tcPr>
            <w:tcW w:w="5550" w:type="dxa"/>
            <w:shd w:val="clear" w:color="auto" w:fill="auto"/>
          </w:tcPr>
          <w:p w14:paraId="77A165D5" w14:textId="0AC0C4B2" w:rsidR="62FE5CAF" w:rsidRDefault="62FE5CAF" w:rsidP="62FE5CAF">
            <w:pPr>
              <w:spacing w:line="360" w:lineRule="auto"/>
              <w:jc w:val="both"/>
              <w:rPr>
                <w:b/>
                <w:bCs/>
                <w:color w:val="auto"/>
                <w:sz w:val="22"/>
                <w:szCs w:val="22"/>
              </w:rPr>
            </w:pPr>
            <w:r w:rsidRPr="62FE5CAF">
              <w:rPr>
                <w:b/>
                <w:bCs/>
                <w:color w:val="auto"/>
                <w:sz w:val="22"/>
                <w:szCs w:val="22"/>
              </w:rPr>
              <w:t>Development Plan</w:t>
            </w:r>
          </w:p>
        </w:tc>
        <w:tc>
          <w:tcPr>
            <w:tcW w:w="1578" w:type="dxa"/>
            <w:vMerge w:val="restart"/>
          </w:tcPr>
          <w:p w14:paraId="07E89919" w14:textId="44C98132" w:rsidR="62FE5CAF" w:rsidRDefault="672E8968" w:rsidP="64D01D80">
            <w:pPr>
              <w:rPr>
                <w:b/>
                <w:bCs/>
                <w:color w:val="auto"/>
                <w:sz w:val="22"/>
                <w:szCs w:val="22"/>
              </w:rPr>
            </w:pPr>
            <w:r w:rsidRPr="4C037C18">
              <w:rPr>
                <w:b/>
                <w:bCs/>
                <w:color w:val="auto"/>
                <w:sz w:val="22"/>
                <w:szCs w:val="22"/>
              </w:rPr>
              <w:t>500</w:t>
            </w:r>
          </w:p>
        </w:tc>
      </w:tr>
      <w:tr w:rsidR="62FE5CAF" w14:paraId="2130921B" w14:textId="77777777" w:rsidTr="4C037C18">
        <w:trPr>
          <w:trHeight w:val="81"/>
        </w:trPr>
        <w:tc>
          <w:tcPr>
            <w:tcW w:w="1390" w:type="dxa"/>
            <w:shd w:val="clear" w:color="auto" w:fill="auto"/>
          </w:tcPr>
          <w:p w14:paraId="75520E83" w14:textId="014ACA97" w:rsidR="62FE5CAF" w:rsidRDefault="62FE5CAF" w:rsidP="64D01D80">
            <w:pPr>
              <w:jc w:val="both"/>
              <w:rPr>
                <w:color w:val="auto"/>
                <w:sz w:val="22"/>
                <w:szCs w:val="22"/>
              </w:rPr>
            </w:pPr>
          </w:p>
        </w:tc>
        <w:tc>
          <w:tcPr>
            <w:tcW w:w="5550" w:type="dxa"/>
            <w:shd w:val="clear" w:color="auto" w:fill="auto"/>
          </w:tcPr>
          <w:p w14:paraId="58D3C2A8" w14:textId="350159C9" w:rsidR="62FE5CAF" w:rsidRDefault="62FE5CAF" w:rsidP="62FE5CAF">
            <w:pPr>
              <w:jc w:val="both"/>
              <w:rPr>
                <w:b/>
                <w:bCs/>
                <w:color w:val="auto"/>
                <w:sz w:val="22"/>
                <w:szCs w:val="22"/>
              </w:rPr>
            </w:pPr>
          </w:p>
        </w:tc>
        <w:tc>
          <w:tcPr>
            <w:tcW w:w="1578" w:type="dxa"/>
            <w:vMerge/>
          </w:tcPr>
          <w:p w14:paraId="2C8806CB" w14:textId="77777777" w:rsidR="006A69F5" w:rsidRDefault="006A69F5"/>
        </w:tc>
      </w:tr>
      <w:tr w:rsidR="4C037C18" w14:paraId="359197BC" w14:textId="77777777" w:rsidTr="4C037C18">
        <w:trPr>
          <w:trHeight w:val="81"/>
        </w:trPr>
        <w:tc>
          <w:tcPr>
            <w:tcW w:w="1390" w:type="dxa"/>
            <w:shd w:val="clear" w:color="auto" w:fill="auto"/>
          </w:tcPr>
          <w:p w14:paraId="166BBACB" w14:textId="6FA14698" w:rsidR="4C037C18" w:rsidRDefault="4C037C18" w:rsidP="4C037C18">
            <w:pPr>
              <w:jc w:val="both"/>
              <w:rPr>
                <w:color w:val="000000" w:themeColor="text1"/>
                <w:sz w:val="22"/>
                <w:szCs w:val="22"/>
              </w:rPr>
            </w:pPr>
          </w:p>
        </w:tc>
        <w:tc>
          <w:tcPr>
            <w:tcW w:w="5550" w:type="dxa"/>
            <w:shd w:val="clear" w:color="auto" w:fill="auto"/>
          </w:tcPr>
          <w:p w14:paraId="763FA42C" w14:textId="34C9E068" w:rsidR="203AD02E" w:rsidRDefault="203AD02E" w:rsidP="4C037C18">
            <w:pPr>
              <w:jc w:val="both"/>
              <w:rPr>
                <w:b/>
                <w:bCs/>
                <w:color w:val="000000" w:themeColor="text1"/>
                <w:sz w:val="22"/>
                <w:szCs w:val="22"/>
              </w:rPr>
            </w:pPr>
            <w:r w:rsidRPr="4C037C18">
              <w:rPr>
                <w:b/>
                <w:bCs/>
                <w:color w:val="000000" w:themeColor="text1"/>
                <w:sz w:val="22"/>
                <w:szCs w:val="22"/>
              </w:rPr>
              <w:t xml:space="preserve">Total </w:t>
            </w:r>
          </w:p>
        </w:tc>
        <w:tc>
          <w:tcPr>
            <w:tcW w:w="1578" w:type="dxa"/>
          </w:tcPr>
          <w:p w14:paraId="0B8E10EE" w14:textId="5233649F" w:rsidR="203AD02E" w:rsidRDefault="203AD02E" w:rsidP="4C037C18">
            <w:pPr>
              <w:rPr>
                <w:b/>
                <w:bCs/>
                <w:color w:val="000000" w:themeColor="text1"/>
                <w:sz w:val="22"/>
                <w:szCs w:val="22"/>
              </w:rPr>
            </w:pPr>
            <w:r w:rsidRPr="4C037C18">
              <w:rPr>
                <w:b/>
                <w:bCs/>
                <w:color w:val="000000" w:themeColor="text1"/>
                <w:sz w:val="22"/>
                <w:szCs w:val="22"/>
              </w:rPr>
              <w:t>6000</w:t>
            </w:r>
          </w:p>
        </w:tc>
      </w:tr>
      <w:tr w:rsidR="62FE5CAF" w14:paraId="190BDDF5" w14:textId="77777777" w:rsidTr="4C037C18">
        <w:trPr>
          <w:trHeight w:val="81"/>
        </w:trPr>
        <w:tc>
          <w:tcPr>
            <w:tcW w:w="1390" w:type="dxa"/>
            <w:shd w:val="clear" w:color="auto" w:fill="auto"/>
          </w:tcPr>
          <w:p w14:paraId="5A14ECFC" w14:textId="191C2609" w:rsidR="62FE5CAF" w:rsidRDefault="62FE5CAF" w:rsidP="64D01D80">
            <w:pPr>
              <w:jc w:val="both"/>
              <w:rPr>
                <w:color w:val="auto"/>
                <w:sz w:val="22"/>
                <w:szCs w:val="22"/>
              </w:rPr>
            </w:pPr>
          </w:p>
        </w:tc>
        <w:tc>
          <w:tcPr>
            <w:tcW w:w="5550" w:type="dxa"/>
            <w:shd w:val="clear" w:color="auto" w:fill="auto"/>
          </w:tcPr>
          <w:p w14:paraId="6608CB35" w14:textId="08E41A9D" w:rsidR="62FE5CAF" w:rsidRDefault="62FE5CAF" w:rsidP="48DF4B50">
            <w:pPr>
              <w:spacing w:line="360" w:lineRule="auto"/>
              <w:jc w:val="both"/>
              <w:rPr>
                <w:b/>
                <w:bCs/>
                <w:color w:val="auto"/>
                <w:sz w:val="22"/>
                <w:szCs w:val="22"/>
              </w:rPr>
            </w:pPr>
            <w:r w:rsidRPr="48DF4B50">
              <w:rPr>
                <w:b/>
                <w:bCs/>
                <w:color w:val="auto"/>
                <w:sz w:val="22"/>
                <w:szCs w:val="22"/>
              </w:rPr>
              <w:t>Confirmation of Confidentiality and Plagiarism</w:t>
            </w:r>
          </w:p>
          <w:p w14:paraId="033CF1C6" w14:textId="432BED45" w:rsidR="62FE5CAF" w:rsidRDefault="35C0F44E" w:rsidP="48DF4B50">
            <w:pPr>
              <w:spacing w:line="360" w:lineRule="auto"/>
              <w:jc w:val="both"/>
              <w:rPr>
                <w:b/>
                <w:bCs/>
                <w:color w:val="auto"/>
                <w:sz w:val="22"/>
                <w:szCs w:val="22"/>
              </w:rPr>
            </w:pPr>
            <w:r w:rsidRPr="48DF4B50">
              <w:rPr>
                <w:b/>
                <w:bCs/>
                <w:i/>
                <w:iCs/>
                <w:color w:val="auto"/>
                <w:sz w:val="22"/>
                <w:szCs w:val="22"/>
              </w:rPr>
              <w:t>This is confirmed by submitting through Turnitin</w:t>
            </w:r>
          </w:p>
        </w:tc>
        <w:tc>
          <w:tcPr>
            <w:tcW w:w="1578" w:type="dxa"/>
          </w:tcPr>
          <w:p w14:paraId="1B0B6CAA" w14:textId="148F5207" w:rsidR="62FE5CAF" w:rsidRDefault="62FE5CAF" w:rsidP="62FE5CAF">
            <w:pPr>
              <w:spacing w:line="360" w:lineRule="auto"/>
              <w:jc w:val="both"/>
              <w:rPr>
                <w:b/>
                <w:bCs/>
                <w:color w:val="auto"/>
                <w:sz w:val="22"/>
                <w:szCs w:val="22"/>
              </w:rPr>
            </w:pPr>
          </w:p>
        </w:tc>
      </w:tr>
    </w:tbl>
    <w:p w14:paraId="40AB9FD6" w14:textId="77777777" w:rsidR="001E7592" w:rsidRDefault="001E7592" w:rsidP="0093018C">
      <w:pPr>
        <w:jc w:val="center"/>
        <w:rPr>
          <w:b/>
          <w:sz w:val="24"/>
          <w:szCs w:val="24"/>
        </w:rPr>
      </w:pPr>
    </w:p>
    <w:p w14:paraId="432E4825" w14:textId="77777777" w:rsidR="001E7592" w:rsidRDefault="001E7592" w:rsidP="0093018C">
      <w:pPr>
        <w:jc w:val="center"/>
        <w:rPr>
          <w:b/>
          <w:sz w:val="24"/>
          <w:szCs w:val="24"/>
        </w:rPr>
      </w:pPr>
    </w:p>
    <w:p w14:paraId="1DD51F52" w14:textId="4C20ADED" w:rsidR="007C1D94" w:rsidRPr="00270EEB" w:rsidRDefault="00E83F91" w:rsidP="64D01D80">
      <w:pPr>
        <w:jc w:val="center"/>
        <w:rPr>
          <w:b/>
          <w:bCs/>
          <w:sz w:val="24"/>
          <w:szCs w:val="24"/>
        </w:rPr>
      </w:pPr>
      <w:r w:rsidRPr="64D01D80">
        <w:rPr>
          <w:b/>
          <w:bCs/>
          <w:sz w:val="24"/>
          <w:szCs w:val="24"/>
        </w:rPr>
        <w:br w:type="page"/>
      </w:r>
      <w:r w:rsidR="64D01D80" w:rsidRPr="64D01D80">
        <w:rPr>
          <w:b/>
          <w:bCs/>
          <w:sz w:val="24"/>
          <w:szCs w:val="24"/>
        </w:rPr>
        <w:lastRenderedPageBreak/>
        <w:t>Task 1</w:t>
      </w:r>
    </w:p>
    <w:p w14:paraId="141F40F1" w14:textId="77777777" w:rsidR="000A469A" w:rsidRPr="00270EEB" w:rsidRDefault="000A469A" w:rsidP="00FF7EBB">
      <w:pPr>
        <w:jc w:val="both"/>
        <w:rPr>
          <w:b/>
          <w:sz w:val="24"/>
          <w:szCs w:val="24"/>
        </w:rPr>
      </w:pPr>
    </w:p>
    <w:p w14:paraId="1B8554DF"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E0B2137" w14:textId="28529FA4" w:rsidR="001C0E74" w:rsidRPr="00270EEB" w:rsidRDefault="00932CCA" w:rsidP="00FF7EBB">
      <w:pPr>
        <w:jc w:val="both"/>
        <w:rPr>
          <w:b/>
          <w:sz w:val="24"/>
          <w:szCs w:val="24"/>
        </w:rPr>
      </w:pPr>
      <w:r>
        <w:rPr>
          <w:b/>
          <w:sz w:val="24"/>
          <w:szCs w:val="24"/>
        </w:rPr>
        <w:t>Wellbeing and</w:t>
      </w:r>
      <w:r w:rsidR="00092BC7">
        <w:rPr>
          <w:b/>
          <w:sz w:val="24"/>
          <w:szCs w:val="24"/>
        </w:rPr>
        <w:t xml:space="preserve"> Resilience</w:t>
      </w:r>
    </w:p>
    <w:p w14:paraId="5C05EF47" w14:textId="77777777" w:rsidR="004046F0" w:rsidRPr="00270EEB" w:rsidRDefault="004046F0" w:rsidP="00FF7EBB">
      <w:pPr>
        <w:jc w:val="both"/>
        <w:rPr>
          <w:b/>
          <w:sz w:val="24"/>
          <w:szCs w:val="24"/>
        </w:rPr>
      </w:pPr>
    </w:p>
    <w:p w14:paraId="6AB96EC0" w14:textId="54F04FE9" w:rsidR="004B69F6" w:rsidRPr="00003990" w:rsidRDefault="00C63D00" w:rsidP="00FF7EBB">
      <w:pPr>
        <w:jc w:val="both"/>
        <w:rPr>
          <w:i/>
          <w:sz w:val="24"/>
          <w:szCs w:val="24"/>
        </w:rPr>
      </w:pPr>
      <w:r w:rsidRPr="00003990">
        <w:rPr>
          <w:i/>
          <w:sz w:val="24"/>
          <w:szCs w:val="24"/>
        </w:rPr>
        <w:t>Guidance:</w:t>
      </w:r>
      <w:r w:rsidR="004F1E21" w:rsidRPr="00003990">
        <w:rPr>
          <w:i/>
          <w:sz w:val="24"/>
          <w:szCs w:val="24"/>
        </w:rPr>
        <w:t xml:space="preserve">  </w:t>
      </w:r>
    </w:p>
    <w:p w14:paraId="66DAB488" w14:textId="77777777" w:rsidR="00E91F62" w:rsidRPr="00003990" w:rsidRDefault="00E91F62" w:rsidP="00FF7EBB">
      <w:pPr>
        <w:jc w:val="both"/>
        <w:rPr>
          <w:i/>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061C8C24">
        <w:tc>
          <w:tcPr>
            <w:tcW w:w="9067" w:type="dxa"/>
            <w:shd w:val="clear" w:color="auto" w:fill="auto"/>
          </w:tcPr>
          <w:p w14:paraId="6F4CBE1D" w14:textId="52DBBC0F" w:rsidR="000372B2" w:rsidRPr="00003990" w:rsidRDefault="62FE5CAF" w:rsidP="4465DD41">
            <w:pPr>
              <w:jc w:val="both"/>
              <w:rPr>
                <w:b/>
                <w:bCs/>
                <w:sz w:val="24"/>
                <w:szCs w:val="24"/>
                <w:highlight w:val="yellow"/>
              </w:rPr>
            </w:pPr>
            <w:r w:rsidRPr="061C8C24">
              <w:rPr>
                <w:sz w:val="24"/>
                <w:szCs w:val="24"/>
              </w:rPr>
              <w:t>Focussing on your initial 6 months of learning and since being attested as a Police Constable, outline the coping strategies you have applied to develop resilience and minimise stress.</w:t>
            </w:r>
          </w:p>
          <w:p w14:paraId="6E265046" w14:textId="77777777" w:rsidR="00E83F91" w:rsidRPr="00003990" w:rsidRDefault="00E83F91" w:rsidP="62FE5CAF">
            <w:pPr>
              <w:jc w:val="both"/>
              <w:rPr>
                <w:b/>
                <w:bCs/>
                <w:sz w:val="24"/>
                <w:szCs w:val="24"/>
              </w:rPr>
            </w:pPr>
          </w:p>
          <w:p w14:paraId="4EE28371" w14:textId="744DD7AA" w:rsidR="004F1E21" w:rsidRPr="00270EEB" w:rsidRDefault="40E85D95" w:rsidP="4C037C18">
            <w:pPr>
              <w:jc w:val="both"/>
              <w:rPr>
                <w:i/>
                <w:iCs/>
                <w:sz w:val="24"/>
                <w:szCs w:val="24"/>
              </w:rPr>
            </w:pPr>
            <w:r w:rsidRPr="4C037C18">
              <w:rPr>
                <w:i/>
                <w:iCs/>
                <w:sz w:val="24"/>
                <w:szCs w:val="24"/>
              </w:rPr>
              <w:t xml:space="preserve">1000 </w:t>
            </w:r>
            <w:r w:rsidR="62FE5CAF" w:rsidRPr="4C037C18">
              <w:rPr>
                <w:i/>
                <w:iCs/>
                <w:sz w:val="24"/>
                <w:szCs w:val="24"/>
              </w:rPr>
              <w:t>words (+/- 10%: include your actual word count at the end of each section)</w:t>
            </w:r>
          </w:p>
        </w:tc>
      </w:tr>
    </w:tbl>
    <w:p w14:paraId="48BEF9CF" w14:textId="77777777" w:rsidR="00025650" w:rsidRDefault="00025650" w:rsidP="00FF7EBB">
      <w:pPr>
        <w:jc w:val="both"/>
        <w:rPr>
          <w:b/>
          <w:sz w:val="24"/>
          <w:szCs w:val="24"/>
        </w:rPr>
      </w:pPr>
    </w:p>
    <w:p w14:paraId="61825E14" w14:textId="77777777" w:rsidR="00AA666E" w:rsidRDefault="00025650" w:rsidP="00FF7EBB">
      <w:pPr>
        <w:jc w:val="both"/>
        <w:rPr>
          <w:b/>
          <w:sz w:val="24"/>
          <w:szCs w:val="24"/>
        </w:rPr>
      </w:pPr>
      <w:r w:rsidRPr="00025650">
        <w:rPr>
          <w:b/>
          <w:sz w:val="24"/>
          <w:szCs w:val="24"/>
        </w:rPr>
        <w:t>ANSWER:</w:t>
      </w:r>
    </w:p>
    <w:p w14:paraId="2EAFFBC6" w14:textId="77777777" w:rsidR="006470F6" w:rsidRDefault="006470F6" w:rsidP="00FF7EBB">
      <w:pPr>
        <w:jc w:val="both"/>
        <w:rPr>
          <w:b/>
          <w:sz w:val="24"/>
          <w:szCs w:val="24"/>
        </w:rPr>
      </w:pPr>
    </w:p>
    <w:p w14:paraId="2329177D" w14:textId="42AE4848" w:rsidR="006470F6" w:rsidRDefault="006470F6" w:rsidP="00FF7EBB">
      <w:pPr>
        <w:jc w:val="both"/>
        <w:rPr>
          <w:bCs/>
          <w:sz w:val="24"/>
          <w:szCs w:val="24"/>
        </w:rPr>
      </w:pPr>
      <w:r>
        <w:rPr>
          <w:bCs/>
          <w:sz w:val="24"/>
          <w:szCs w:val="24"/>
        </w:rPr>
        <w:t>During my initial police training and now since being on shift, I now understand the importance of developing resilience and finding ways to minimise stress. In this, I will reflect on firstly what resilience and stress is and the methods I have utilised so far.</w:t>
      </w:r>
    </w:p>
    <w:p w14:paraId="353E6D30" w14:textId="77777777" w:rsidR="006470F6" w:rsidRDefault="006470F6" w:rsidP="00FF7EBB">
      <w:pPr>
        <w:jc w:val="both"/>
        <w:rPr>
          <w:bCs/>
          <w:sz w:val="24"/>
          <w:szCs w:val="24"/>
        </w:rPr>
      </w:pPr>
    </w:p>
    <w:p w14:paraId="1E67B88B" w14:textId="2688A0D2" w:rsidR="006470F6" w:rsidRDefault="005E5861" w:rsidP="00FF7EBB">
      <w:pPr>
        <w:jc w:val="both"/>
        <w:rPr>
          <w:bCs/>
          <w:sz w:val="24"/>
          <w:szCs w:val="24"/>
        </w:rPr>
      </w:pPr>
      <w:r>
        <w:rPr>
          <w:bCs/>
          <w:sz w:val="24"/>
          <w:szCs w:val="24"/>
        </w:rPr>
        <w:t xml:space="preserve">From my research I have found resilience to be the process and outcome </w:t>
      </w:r>
      <w:r w:rsidRPr="005E5861">
        <w:rPr>
          <w:bCs/>
          <w:sz w:val="24"/>
          <w:szCs w:val="24"/>
        </w:rPr>
        <w:t>of successfully adapting to difficult or challenging life experiences, especially through mental, emotional, and behavioural flexibility and adjustment to external and internal demands</w:t>
      </w:r>
      <w:r>
        <w:rPr>
          <w:bCs/>
          <w:sz w:val="24"/>
          <w:szCs w:val="24"/>
        </w:rPr>
        <w:t xml:space="preserve"> (APA Dictionary of </w:t>
      </w:r>
      <w:r w:rsidR="00B90721">
        <w:rPr>
          <w:bCs/>
          <w:sz w:val="24"/>
          <w:szCs w:val="24"/>
        </w:rPr>
        <w:t>Psychological</w:t>
      </w:r>
      <w:r>
        <w:rPr>
          <w:bCs/>
          <w:sz w:val="24"/>
          <w:szCs w:val="24"/>
        </w:rPr>
        <w:t>, Resilience)</w:t>
      </w:r>
      <w:r w:rsidR="00404C4A">
        <w:rPr>
          <w:bCs/>
          <w:sz w:val="24"/>
          <w:szCs w:val="24"/>
        </w:rPr>
        <w:t xml:space="preserve"> which I believe in a role of being a Police Officer this is something I can relate to. </w:t>
      </w:r>
    </w:p>
    <w:p w14:paraId="0BCEC3E8" w14:textId="77777777" w:rsidR="00404C4A" w:rsidRDefault="00404C4A" w:rsidP="00FF7EBB">
      <w:pPr>
        <w:jc w:val="both"/>
        <w:rPr>
          <w:bCs/>
          <w:sz w:val="24"/>
          <w:szCs w:val="24"/>
        </w:rPr>
      </w:pPr>
    </w:p>
    <w:p w14:paraId="720C5B5E" w14:textId="16C85EA7" w:rsidR="00404C4A" w:rsidRDefault="00404C4A" w:rsidP="00FF7EBB">
      <w:pPr>
        <w:jc w:val="both"/>
        <w:rPr>
          <w:bCs/>
          <w:sz w:val="24"/>
          <w:szCs w:val="24"/>
        </w:rPr>
      </w:pPr>
      <w:r>
        <w:rPr>
          <w:bCs/>
          <w:sz w:val="24"/>
          <w:szCs w:val="24"/>
        </w:rPr>
        <w:t xml:space="preserve">My research has shown stress to be described as how we react when we feel under pressure or threatened. It usually happens when we are in a situation that </w:t>
      </w:r>
      <w:r w:rsidR="00D523AD">
        <w:rPr>
          <w:bCs/>
          <w:sz w:val="24"/>
          <w:szCs w:val="24"/>
        </w:rPr>
        <w:t>do,</w:t>
      </w:r>
      <w:r>
        <w:rPr>
          <w:bCs/>
          <w:sz w:val="24"/>
          <w:szCs w:val="24"/>
        </w:rPr>
        <w:t xml:space="preserve"> we not feel like we can manage or control (Mind.org, What is Stress?)</w:t>
      </w:r>
      <w:r w:rsidR="001A4408">
        <w:rPr>
          <w:bCs/>
          <w:sz w:val="24"/>
          <w:szCs w:val="24"/>
        </w:rPr>
        <w:t>. This and the definition of resilience has made me appreciate how important it is to find coping strategies for both resilience and stress are, particularly more since being attested as a Police Constable to be able to support myself and others.</w:t>
      </w:r>
    </w:p>
    <w:p w14:paraId="646C4DE7" w14:textId="77777777" w:rsidR="001A4408" w:rsidRDefault="001A4408" w:rsidP="00FF7EBB">
      <w:pPr>
        <w:jc w:val="both"/>
        <w:rPr>
          <w:bCs/>
          <w:sz w:val="24"/>
          <w:szCs w:val="24"/>
        </w:rPr>
      </w:pPr>
    </w:p>
    <w:p w14:paraId="4D65B56D" w14:textId="4473C031" w:rsidR="001A4408" w:rsidRDefault="001A4408" w:rsidP="00FF7EBB">
      <w:pPr>
        <w:jc w:val="both"/>
        <w:rPr>
          <w:bCs/>
          <w:sz w:val="24"/>
          <w:szCs w:val="24"/>
        </w:rPr>
      </w:pPr>
      <w:r>
        <w:rPr>
          <w:bCs/>
          <w:sz w:val="24"/>
          <w:szCs w:val="24"/>
        </w:rPr>
        <w:t>The first coping strategy I am going to reflect on</w:t>
      </w:r>
      <w:r w:rsidR="00E4257B">
        <w:rPr>
          <w:bCs/>
          <w:sz w:val="24"/>
          <w:szCs w:val="24"/>
        </w:rPr>
        <w:t xml:space="preserve"> that I relied on is spending time with friends. This is important to me as I know I can always be happy and feel comfortable around my friends therefore it will be allowing me to cope with the stress I was facing at that time by not having to think about it and just being able to enjoy myself. Further supporting these studies have shown that a robust social life, can lower stress levels, improve mood; encourage positive health behaviours and discourage damaging ones (Time, Social Support Health Benefits). This is extremely important when working in a role where you are often dealing with traumatic, </w:t>
      </w:r>
      <w:r w:rsidR="00D23F47">
        <w:rPr>
          <w:bCs/>
          <w:sz w:val="24"/>
          <w:szCs w:val="24"/>
        </w:rPr>
        <w:t>violent,</w:t>
      </w:r>
      <w:r w:rsidR="00E4257B">
        <w:rPr>
          <w:bCs/>
          <w:sz w:val="24"/>
          <w:szCs w:val="24"/>
        </w:rPr>
        <w:t xml:space="preserve"> or emotional </w:t>
      </w:r>
      <w:r w:rsidR="001C5031">
        <w:rPr>
          <w:bCs/>
          <w:sz w:val="24"/>
          <w:szCs w:val="24"/>
        </w:rPr>
        <w:t>situations which can have serious impacts on your mental health both short term and long term.</w:t>
      </w:r>
    </w:p>
    <w:p w14:paraId="56F69B5F" w14:textId="77777777" w:rsidR="001C5031" w:rsidRDefault="001C5031" w:rsidP="00FF7EBB">
      <w:pPr>
        <w:jc w:val="both"/>
        <w:rPr>
          <w:bCs/>
          <w:sz w:val="24"/>
          <w:szCs w:val="24"/>
        </w:rPr>
      </w:pPr>
    </w:p>
    <w:p w14:paraId="7A9F4D2F" w14:textId="2BC4C84C" w:rsidR="001C5031" w:rsidRPr="006470F6" w:rsidRDefault="001C5031" w:rsidP="00FF7EBB">
      <w:pPr>
        <w:jc w:val="both"/>
        <w:rPr>
          <w:bCs/>
          <w:sz w:val="24"/>
          <w:szCs w:val="24"/>
        </w:rPr>
      </w:pPr>
      <w:r>
        <w:rPr>
          <w:bCs/>
          <w:sz w:val="24"/>
          <w:szCs w:val="24"/>
        </w:rPr>
        <w:t>My second coping strategy is utilising sleep strategies. This is important as I have not worked in a role where I work night shifts or have varied shifts, this meant that I was struggling to sleep at times or sometimes sleeping for very long periods. With tiredness also having impacts on your decision making and how alert you are, it is important to ensure you get the right amount of sleep as we often have to make important decisions in very little time</w:t>
      </w:r>
      <w:r w:rsidR="00D23F47">
        <w:rPr>
          <w:bCs/>
          <w:sz w:val="24"/>
          <w:szCs w:val="24"/>
        </w:rPr>
        <w:t xml:space="preserve"> and can have a significant impact on stress</w:t>
      </w:r>
      <w:r>
        <w:rPr>
          <w:bCs/>
          <w:sz w:val="24"/>
          <w:szCs w:val="24"/>
        </w:rPr>
        <w:t xml:space="preserve">. From my research I found that in humans </w:t>
      </w:r>
      <w:r w:rsidRPr="001C5031">
        <w:rPr>
          <w:bCs/>
          <w:sz w:val="24"/>
          <w:szCs w:val="24"/>
        </w:rPr>
        <w:t xml:space="preserve">stress can cause the autonomic nervous system (ANS) to release hormones, such as adrenaline and cortisol. These hormones raise the heart rate to </w:t>
      </w:r>
      <w:r w:rsidRPr="001C5031">
        <w:rPr>
          <w:bCs/>
          <w:sz w:val="24"/>
          <w:szCs w:val="24"/>
        </w:rPr>
        <w:lastRenderedPageBreak/>
        <w:t>circulate blood to vital organs and muscles more efficiently, preparing the body to take immediate action if necessary</w:t>
      </w:r>
      <w:r w:rsidR="00AA65C8">
        <w:rPr>
          <w:bCs/>
          <w:sz w:val="24"/>
          <w:szCs w:val="24"/>
        </w:rPr>
        <w:t xml:space="preserve"> (Medical News Today, Stress and Sleep). Therefore, this can show the importance of lowering the stress levels before bed, can often help you with the duration and quality of your sleep and why it is important to having coping strategies and methods to wind down after finishing work. Further relating to sleep and now having a much more varied sleeping pattern, I bought black-out curtains as initially I was not able to sleep during the day due to the light and it is extremely important to get your sleep in particularly between night shifts where the only option is to sleep in the day. </w:t>
      </w:r>
    </w:p>
    <w:p w14:paraId="616003F9" w14:textId="77777777" w:rsidR="00FF7784" w:rsidRDefault="00FF7784" w:rsidP="00FF7EBB">
      <w:pPr>
        <w:jc w:val="both"/>
        <w:rPr>
          <w:sz w:val="24"/>
          <w:szCs w:val="24"/>
        </w:rPr>
      </w:pPr>
    </w:p>
    <w:p w14:paraId="0590AAF8" w14:textId="0086B475" w:rsidR="00FF7784" w:rsidRPr="00270EEB" w:rsidRDefault="00026A66" w:rsidP="00FF7EBB">
      <w:pPr>
        <w:jc w:val="both"/>
        <w:rPr>
          <w:sz w:val="24"/>
          <w:szCs w:val="24"/>
        </w:rPr>
      </w:pPr>
      <w:r>
        <w:rPr>
          <w:sz w:val="24"/>
          <w:szCs w:val="24"/>
        </w:rPr>
        <w:t xml:space="preserve">My third coping strategy that I have used since before starting my initial training is going to the gym. By going to the </w:t>
      </w:r>
      <w:r w:rsidR="00D523AD">
        <w:rPr>
          <w:sz w:val="24"/>
          <w:szCs w:val="24"/>
        </w:rPr>
        <w:t>gym,</w:t>
      </w:r>
      <w:r>
        <w:rPr>
          <w:sz w:val="24"/>
          <w:szCs w:val="24"/>
        </w:rPr>
        <w:t xml:space="preserve"> it also allows me to maintain good physical health as well as looking after my mental health and resilience</w:t>
      </w:r>
      <w:r w:rsidR="0000383A">
        <w:rPr>
          <w:sz w:val="24"/>
          <w:szCs w:val="24"/>
        </w:rPr>
        <w:t xml:space="preserve"> all of which is very important to look after in a varied job like mine. </w:t>
      </w:r>
      <w:r w:rsidR="00CC54F9">
        <w:rPr>
          <w:sz w:val="24"/>
          <w:szCs w:val="24"/>
        </w:rPr>
        <w:t>From my research I have found that doing exercise has many benefits for relieving stress as p</w:t>
      </w:r>
      <w:r w:rsidR="00CC54F9" w:rsidRPr="00CC54F9">
        <w:rPr>
          <w:sz w:val="24"/>
          <w:szCs w:val="24"/>
        </w:rPr>
        <w:t>hysical activity may help bump up the production of your brain's feel-good neurotransmitters, called endorphins</w:t>
      </w:r>
      <w:r w:rsidR="00CC54F9">
        <w:rPr>
          <w:sz w:val="24"/>
          <w:szCs w:val="24"/>
        </w:rPr>
        <w:t xml:space="preserve"> and e</w:t>
      </w:r>
      <w:r w:rsidR="00CC54F9" w:rsidRPr="00CC54F9">
        <w:rPr>
          <w:sz w:val="24"/>
          <w:szCs w:val="24"/>
        </w:rPr>
        <w:t>xercise can provide stress relief for your body while imitating effects of stress, such as the flight or fight response</w:t>
      </w:r>
      <w:r w:rsidR="00CC54F9">
        <w:rPr>
          <w:sz w:val="24"/>
          <w:szCs w:val="24"/>
        </w:rPr>
        <w:t xml:space="preserve"> (Mayo Clinic, Stress Management). This therefore shows how much of a benefit going to the gym and doing exercise is for being able to de-stress yourself after a possible stressful or draining day and will allow you to try and forget about the stress and be able to enjoy the rest of your day or week without having to think about it. </w:t>
      </w:r>
      <w:r w:rsidR="00007FF1">
        <w:rPr>
          <w:sz w:val="24"/>
          <w:szCs w:val="24"/>
        </w:rPr>
        <w:t>I also found out that both aerobic exercises like running and resistance exercises, like weightlifting, can improve sleep quality which therefore further helps with my sleep and managing stress even further.</w:t>
      </w:r>
    </w:p>
    <w:p w14:paraId="19FBAC4F" w14:textId="77777777" w:rsidR="00FF7784" w:rsidRDefault="00FF7784" w:rsidP="00FF7EBB">
      <w:pPr>
        <w:jc w:val="both"/>
        <w:rPr>
          <w:sz w:val="24"/>
          <w:szCs w:val="24"/>
        </w:rPr>
      </w:pPr>
    </w:p>
    <w:p w14:paraId="7B4E16A4" w14:textId="78B74DEF" w:rsidR="00D23F47" w:rsidRDefault="00D23F47" w:rsidP="00FF7EBB">
      <w:pPr>
        <w:jc w:val="both"/>
        <w:rPr>
          <w:sz w:val="24"/>
          <w:szCs w:val="24"/>
        </w:rPr>
      </w:pPr>
      <w:r>
        <w:rPr>
          <w:sz w:val="24"/>
          <w:szCs w:val="24"/>
        </w:rPr>
        <w:t xml:space="preserve">The outcome of using these coping strategies so far is that I have been able to use them to help improve my resilience for dealing with stress and therefore improve myself in my role as a Police Constable. From me dealing with my new sleeping pattern in a way to help ensure I can reduce the amount of stress I am dealing with and also support my overall well-being to visiting the gym to help relieve stress and also improve my sleep with there being a clear link between amount of stress and the amount of sleep you may be getting. </w:t>
      </w:r>
      <w:r w:rsidR="00D523AD">
        <w:rPr>
          <w:sz w:val="24"/>
          <w:szCs w:val="24"/>
        </w:rPr>
        <w:t>Overall,</w:t>
      </w:r>
      <w:r>
        <w:rPr>
          <w:sz w:val="24"/>
          <w:szCs w:val="24"/>
        </w:rPr>
        <w:t xml:space="preserve"> I will continue to use these two main coping strategies </w:t>
      </w:r>
      <w:r w:rsidR="00396153">
        <w:rPr>
          <w:sz w:val="24"/>
          <w:szCs w:val="24"/>
        </w:rPr>
        <w:t>as they will continue to allow me to relieve the stress I may currently be dealing with and it will also continually allow me to improve my resilience over time and therefore help me in dealing with certain situations and how I may find myself handling stress after.</w:t>
      </w:r>
    </w:p>
    <w:p w14:paraId="10C59F6B" w14:textId="77777777" w:rsidR="00396153" w:rsidRDefault="00396153" w:rsidP="00FF7EBB">
      <w:pPr>
        <w:jc w:val="both"/>
        <w:rPr>
          <w:sz w:val="24"/>
          <w:szCs w:val="24"/>
        </w:rPr>
      </w:pPr>
    </w:p>
    <w:p w14:paraId="6A0541C1" w14:textId="6A1E5359" w:rsidR="00396153" w:rsidRPr="00270EEB" w:rsidRDefault="00396153" w:rsidP="00FF7EBB">
      <w:pPr>
        <w:jc w:val="both"/>
        <w:rPr>
          <w:sz w:val="24"/>
          <w:szCs w:val="24"/>
        </w:rPr>
      </w:pPr>
      <w:r>
        <w:rPr>
          <w:sz w:val="24"/>
          <w:szCs w:val="24"/>
        </w:rPr>
        <w:t>Word Count - 929</w:t>
      </w:r>
    </w:p>
    <w:p w14:paraId="3456E6DC" w14:textId="7B6F9AEE" w:rsidR="00FF7784" w:rsidRPr="00270EEB" w:rsidRDefault="00FF7784" w:rsidP="00FF7EBB">
      <w:pPr>
        <w:jc w:val="both"/>
        <w:rPr>
          <w:sz w:val="24"/>
          <w:szCs w:val="24"/>
        </w:rPr>
      </w:pPr>
    </w:p>
    <w:p w14:paraId="04E34730" w14:textId="77777777" w:rsidR="00FF7784" w:rsidRPr="00270EEB" w:rsidRDefault="00FF7784" w:rsidP="00FF7EBB">
      <w:pPr>
        <w:jc w:val="both"/>
        <w:rPr>
          <w:sz w:val="24"/>
          <w:szCs w:val="24"/>
        </w:rPr>
      </w:pPr>
    </w:p>
    <w:p w14:paraId="3D4900DE" w14:textId="77777777" w:rsidR="000F7ECD" w:rsidRPr="00270EEB" w:rsidRDefault="000F7ECD" w:rsidP="00FF7EBB">
      <w:pPr>
        <w:jc w:val="both"/>
        <w:rPr>
          <w:sz w:val="24"/>
          <w:szCs w:val="24"/>
        </w:rPr>
        <w:sectPr w:rsidR="000F7ECD" w:rsidRPr="00270EEB" w:rsidSect="0022001B">
          <w:footerReference w:type="default" r:id="rId14"/>
          <w:pgSz w:w="11906" w:h="16838" w:code="9"/>
          <w:pgMar w:top="1440" w:right="1440" w:bottom="1440" w:left="1440" w:header="720" w:footer="720" w:gutter="0"/>
          <w:cols w:space="720"/>
          <w:docGrid w:linePitch="272"/>
        </w:sectPr>
      </w:pPr>
    </w:p>
    <w:p w14:paraId="34B322AF" w14:textId="26FBA6DA" w:rsidR="00450C83" w:rsidRPr="00270EEB" w:rsidRDefault="64D01D80" w:rsidP="64D01D80">
      <w:pPr>
        <w:jc w:val="center"/>
        <w:rPr>
          <w:b/>
          <w:bCs/>
          <w:sz w:val="24"/>
          <w:szCs w:val="24"/>
        </w:rPr>
      </w:pPr>
      <w:r w:rsidRPr="64D01D80">
        <w:rPr>
          <w:b/>
          <w:bCs/>
          <w:sz w:val="24"/>
          <w:szCs w:val="24"/>
        </w:rPr>
        <w:lastRenderedPageBreak/>
        <w:t>Task 2</w:t>
      </w:r>
    </w:p>
    <w:p w14:paraId="57466BD7" w14:textId="77777777" w:rsidR="004046F0" w:rsidRPr="00270EEB" w:rsidRDefault="004046F0" w:rsidP="00FF7EBB">
      <w:pPr>
        <w:jc w:val="both"/>
        <w:rPr>
          <w:b/>
          <w:sz w:val="24"/>
          <w:szCs w:val="24"/>
        </w:rPr>
      </w:pPr>
    </w:p>
    <w:p w14:paraId="1BCAAE8E"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3370767" w14:textId="4895FF25" w:rsidR="00025650" w:rsidRPr="00865008" w:rsidRDefault="00712E6F" w:rsidP="00025650">
      <w:pPr>
        <w:jc w:val="both"/>
        <w:rPr>
          <w:b/>
          <w:color w:val="auto"/>
          <w:sz w:val="24"/>
          <w:szCs w:val="24"/>
        </w:rPr>
      </w:pPr>
      <w:r w:rsidRPr="00865008">
        <w:rPr>
          <w:b/>
          <w:color w:val="auto"/>
          <w:sz w:val="24"/>
          <w:szCs w:val="24"/>
        </w:rPr>
        <w:t>Communication Skills</w:t>
      </w:r>
      <w:r w:rsidR="007D0C96">
        <w:rPr>
          <w:b/>
          <w:color w:val="auto"/>
          <w:sz w:val="24"/>
          <w:szCs w:val="24"/>
        </w:rPr>
        <w:t xml:space="preserve">, </w:t>
      </w:r>
      <w:r w:rsidR="00865008" w:rsidRPr="00865008">
        <w:rPr>
          <w:b/>
          <w:color w:val="auto"/>
          <w:sz w:val="24"/>
          <w:szCs w:val="24"/>
        </w:rPr>
        <w:t>M</w:t>
      </w:r>
      <w:r w:rsidRPr="00865008">
        <w:rPr>
          <w:b/>
          <w:color w:val="auto"/>
          <w:sz w:val="24"/>
          <w:szCs w:val="24"/>
        </w:rPr>
        <w:t xml:space="preserve">anaging </w:t>
      </w:r>
      <w:r w:rsidR="00865008" w:rsidRPr="00865008">
        <w:rPr>
          <w:b/>
          <w:color w:val="auto"/>
          <w:sz w:val="24"/>
          <w:szCs w:val="24"/>
        </w:rPr>
        <w:t>C</w:t>
      </w:r>
      <w:r w:rsidRPr="00865008">
        <w:rPr>
          <w:b/>
          <w:color w:val="auto"/>
          <w:sz w:val="24"/>
          <w:szCs w:val="24"/>
        </w:rPr>
        <w:t>onflict</w:t>
      </w:r>
      <w:r w:rsidR="007D0C96">
        <w:rPr>
          <w:b/>
          <w:color w:val="auto"/>
          <w:sz w:val="24"/>
          <w:szCs w:val="24"/>
        </w:rPr>
        <w:t>, Valuing Difference and Inclusion</w:t>
      </w:r>
    </w:p>
    <w:p w14:paraId="06059EE8" w14:textId="77777777" w:rsidR="00712E6F" w:rsidRPr="00270EEB" w:rsidRDefault="00712E6F" w:rsidP="00025650">
      <w:pPr>
        <w:jc w:val="both"/>
        <w:rPr>
          <w:sz w:val="24"/>
          <w:szCs w:val="24"/>
        </w:rPr>
      </w:pPr>
    </w:p>
    <w:p w14:paraId="71239A69" w14:textId="7D13B63D" w:rsidR="00025650" w:rsidRPr="00270EEB" w:rsidRDefault="007C705D" w:rsidP="061C8C24">
      <w:pPr>
        <w:jc w:val="both"/>
        <w:rPr>
          <w:sz w:val="24"/>
          <w:szCs w:val="24"/>
        </w:rPr>
      </w:pPr>
      <w:r w:rsidRPr="061C8C24">
        <w:rPr>
          <w:sz w:val="24"/>
          <w:szCs w:val="24"/>
        </w:rPr>
        <w:t>You</w:t>
      </w:r>
      <w:r w:rsidR="00025650" w:rsidRPr="061C8C24">
        <w:rPr>
          <w:sz w:val="24"/>
          <w:szCs w:val="24"/>
        </w:rPr>
        <w:t xml:space="preserve"> must choose </w:t>
      </w:r>
      <w:r w:rsidR="00025650" w:rsidRPr="061C8C24">
        <w:rPr>
          <w:b/>
          <w:bCs/>
          <w:sz w:val="24"/>
          <w:szCs w:val="24"/>
          <w:u w:val="single"/>
        </w:rPr>
        <w:t xml:space="preserve">a </w:t>
      </w:r>
      <w:r w:rsidR="00843EBA" w:rsidRPr="061C8C24">
        <w:rPr>
          <w:b/>
          <w:bCs/>
          <w:sz w:val="24"/>
          <w:szCs w:val="24"/>
          <w:u w:val="single"/>
        </w:rPr>
        <w:t>policing</w:t>
      </w:r>
      <w:r w:rsidR="00025650" w:rsidRPr="061C8C24">
        <w:rPr>
          <w:b/>
          <w:bCs/>
          <w:sz w:val="24"/>
          <w:szCs w:val="24"/>
          <w:u w:val="single"/>
        </w:rPr>
        <w:t xml:space="preserve"> incident</w:t>
      </w:r>
      <w:r w:rsidR="00712E6F" w:rsidRPr="061C8C24">
        <w:rPr>
          <w:b/>
          <w:bCs/>
          <w:sz w:val="24"/>
          <w:szCs w:val="24"/>
          <w:u w:val="single"/>
        </w:rPr>
        <w:t xml:space="preserve"> </w:t>
      </w:r>
      <w:r w:rsidR="00843EBA" w:rsidRPr="061C8C24">
        <w:rPr>
          <w:b/>
          <w:bCs/>
          <w:sz w:val="24"/>
          <w:szCs w:val="24"/>
          <w:u w:val="single"/>
        </w:rPr>
        <w:t xml:space="preserve">involving conflict </w:t>
      </w:r>
      <w:r w:rsidR="00712E6F" w:rsidRPr="061C8C24">
        <w:rPr>
          <w:sz w:val="24"/>
          <w:szCs w:val="24"/>
        </w:rPr>
        <w:t xml:space="preserve">in </w:t>
      </w:r>
      <w:r w:rsidRPr="061C8C24">
        <w:rPr>
          <w:sz w:val="24"/>
          <w:szCs w:val="24"/>
        </w:rPr>
        <w:t xml:space="preserve">which you </w:t>
      </w:r>
      <w:r w:rsidR="00712E6F" w:rsidRPr="061C8C24">
        <w:rPr>
          <w:sz w:val="24"/>
          <w:szCs w:val="24"/>
        </w:rPr>
        <w:t>played a significant role</w:t>
      </w:r>
      <w:r w:rsidRPr="061C8C24">
        <w:rPr>
          <w:sz w:val="24"/>
          <w:szCs w:val="24"/>
        </w:rPr>
        <w:t xml:space="preserve"> </w:t>
      </w:r>
      <w:r w:rsidR="00025650" w:rsidRPr="061C8C24">
        <w:rPr>
          <w:sz w:val="24"/>
          <w:szCs w:val="24"/>
        </w:rPr>
        <w:t>with a</w:t>
      </w:r>
      <w:r w:rsidR="00712E6F" w:rsidRPr="061C8C24">
        <w:rPr>
          <w:sz w:val="24"/>
          <w:szCs w:val="24"/>
        </w:rPr>
        <w:t>n offender/</w:t>
      </w:r>
      <w:r w:rsidR="00025650" w:rsidRPr="061C8C24">
        <w:rPr>
          <w:sz w:val="24"/>
          <w:szCs w:val="24"/>
        </w:rPr>
        <w:t>service</w:t>
      </w:r>
      <w:r w:rsidR="00025650" w:rsidRPr="061C8C24">
        <w:rPr>
          <w:b/>
          <w:bCs/>
          <w:sz w:val="24"/>
          <w:szCs w:val="24"/>
        </w:rPr>
        <w:t xml:space="preserve"> </w:t>
      </w:r>
      <w:r w:rsidR="00025650" w:rsidRPr="061C8C24">
        <w:rPr>
          <w:sz w:val="24"/>
          <w:szCs w:val="24"/>
        </w:rPr>
        <w:t xml:space="preserve">user/victim and </w:t>
      </w:r>
      <w:r w:rsidRPr="061C8C24">
        <w:rPr>
          <w:sz w:val="24"/>
          <w:szCs w:val="24"/>
        </w:rPr>
        <w:t>reflect on what happened</w:t>
      </w:r>
      <w:r w:rsidR="00025650" w:rsidRPr="061C8C24">
        <w:rPr>
          <w:sz w:val="24"/>
          <w:szCs w:val="24"/>
        </w:rPr>
        <w:t xml:space="preserve">. </w:t>
      </w:r>
    </w:p>
    <w:p w14:paraId="7DE79D7D" w14:textId="77777777" w:rsidR="00025650" w:rsidRPr="00270EEB" w:rsidRDefault="00025650" w:rsidP="00025650">
      <w:pPr>
        <w:jc w:val="both"/>
        <w:rPr>
          <w:sz w:val="24"/>
          <w:szCs w:val="24"/>
        </w:rPr>
      </w:pPr>
    </w:p>
    <w:p w14:paraId="03F912AE" w14:textId="77777777" w:rsidR="00025650" w:rsidRPr="00270EEB" w:rsidRDefault="00025650" w:rsidP="061C8C24">
      <w:pPr>
        <w:jc w:val="both"/>
        <w:rPr>
          <w:b/>
          <w:bCs/>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8171E4" w:rsidRPr="00270EEB" w14:paraId="5C20A79B" w14:textId="77777777" w:rsidTr="061C8C24">
        <w:tc>
          <w:tcPr>
            <w:tcW w:w="10188" w:type="dxa"/>
            <w:shd w:val="clear" w:color="auto" w:fill="auto"/>
          </w:tcPr>
          <w:p w14:paraId="5F62A68F" w14:textId="77777777" w:rsidR="00025650" w:rsidRDefault="00025650" w:rsidP="62FE5CAF">
            <w:pPr>
              <w:rPr>
                <w:sz w:val="24"/>
                <w:szCs w:val="24"/>
              </w:rPr>
            </w:pPr>
          </w:p>
          <w:p w14:paraId="669C9530" w14:textId="21317CF0" w:rsidR="00025650" w:rsidRPr="00270EEB" w:rsidRDefault="62FE5CAF" w:rsidP="62FE5CAF">
            <w:pPr>
              <w:jc w:val="both"/>
              <w:rPr>
                <w:sz w:val="24"/>
                <w:szCs w:val="24"/>
              </w:rPr>
            </w:pPr>
            <w:r w:rsidRPr="061C8C24">
              <w:rPr>
                <w:b/>
                <w:bCs/>
                <w:sz w:val="24"/>
                <w:szCs w:val="24"/>
              </w:rPr>
              <w:t>Give a brief description</w:t>
            </w:r>
            <w:r w:rsidRPr="061C8C24">
              <w:rPr>
                <w:sz w:val="24"/>
                <w:szCs w:val="24"/>
              </w:rPr>
              <w:t xml:space="preserve"> of the incident including social and legislative contexts and any relevant cultural, ethnicity and language issues. </w:t>
            </w:r>
          </w:p>
          <w:p w14:paraId="20143917" w14:textId="77777777" w:rsidR="00025650" w:rsidRDefault="00025650" w:rsidP="62FE5CAF">
            <w:pPr>
              <w:rPr>
                <w:sz w:val="24"/>
                <w:szCs w:val="24"/>
              </w:rPr>
            </w:pPr>
          </w:p>
          <w:p w14:paraId="36256C69" w14:textId="3A6AA6DC" w:rsidR="00417925" w:rsidRDefault="62FE5CAF" w:rsidP="62FE5CAF">
            <w:pPr>
              <w:jc w:val="both"/>
              <w:rPr>
                <w:sz w:val="24"/>
                <w:szCs w:val="24"/>
              </w:rPr>
            </w:pPr>
            <w:r w:rsidRPr="061C8C24">
              <w:rPr>
                <w:b/>
                <w:bCs/>
                <w:sz w:val="24"/>
                <w:szCs w:val="24"/>
              </w:rPr>
              <w:t>Review</w:t>
            </w:r>
            <w:r w:rsidRPr="061C8C24">
              <w:rPr>
                <w:sz w:val="24"/>
                <w:szCs w:val="24"/>
              </w:rPr>
              <w:t xml:space="preserve"> the fundamental elements of effective communication used (verbal, non-verbal, active listening skills, open and closed questions, building rapport and negotiation skills).</w:t>
            </w:r>
          </w:p>
          <w:p w14:paraId="67106D69" w14:textId="77777777" w:rsidR="00417925" w:rsidRDefault="00417925" w:rsidP="62FE5CAF">
            <w:pPr>
              <w:jc w:val="both"/>
              <w:rPr>
                <w:sz w:val="24"/>
                <w:szCs w:val="24"/>
              </w:rPr>
            </w:pPr>
          </w:p>
          <w:p w14:paraId="5C3A1F28" w14:textId="170D91CD" w:rsidR="00843EBA" w:rsidRDefault="62FE5CAF" w:rsidP="62FE5CAF">
            <w:pPr>
              <w:jc w:val="both"/>
              <w:rPr>
                <w:sz w:val="24"/>
                <w:szCs w:val="24"/>
              </w:rPr>
            </w:pPr>
            <w:r w:rsidRPr="061C8C24">
              <w:rPr>
                <w:b/>
                <w:bCs/>
                <w:sz w:val="24"/>
                <w:szCs w:val="24"/>
              </w:rPr>
              <w:t>Describe</w:t>
            </w:r>
            <w:r w:rsidRPr="061C8C24">
              <w:rPr>
                <w:sz w:val="24"/>
                <w:szCs w:val="24"/>
              </w:rPr>
              <w:t xml:space="preserve"> the process for determining whether the use of force was necessary in a conflict situation (including any theories or models underpinning the causes of conflict within policing interventions – e.g. </w:t>
            </w:r>
            <w:proofErr w:type="spellStart"/>
            <w:r w:rsidRPr="061C8C24">
              <w:rPr>
                <w:sz w:val="24"/>
                <w:szCs w:val="24"/>
              </w:rPr>
              <w:t>Betari’s</w:t>
            </w:r>
            <w:proofErr w:type="spellEnd"/>
            <w:r w:rsidRPr="061C8C24">
              <w:rPr>
                <w:sz w:val="24"/>
                <w:szCs w:val="24"/>
              </w:rPr>
              <w:t xml:space="preserve"> Box, The Drama triangle, Emotional versus rational brain) and provide a reflection on the outcome of the incident. </w:t>
            </w:r>
          </w:p>
          <w:p w14:paraId="7E9F2456" w14:textId="3A41E04B" w:rsidR="00417925" w:rsidRDefault="00417925" w:rsidP="62FE5CAF">
            <w:pPr>
              <w:jc w:val="both"/>
              <w:rPr>
                <w:sz w:val="24"/>
                <w:szCs w:val="24"/>
              </w:rPr>
            </w:pPr>
          </w:p>
          <w:p w14:paraId="55DDD0A4" w14:textId="71E07F32" w:rsidR="00417925" w:rsidRPr="00270EEB" w:rsidRDefault="62FE5CAF" w:rsidP="62FE5CAF">
            <w:pPr>
              <w:jc w:val="both"/>
              <w:rPr>
                <w:sz w:val="24"/>
                <w:szCs w:val="24"/>
              </w:rPr>
            </w:pPr>
            <w:r w:rsidRPr="061C8C24">
              <w:rPr>
                <w:sz w:val="24"/>
                <w:szCs w:val="24"/>
              </w:rPr>
              <w:t>Your reflection must illustrate your understanding and application of core principles of ethics, equality, diversity and human rights, as well as any relevant Code of Practice considerations, culturally sensitive practice and language preference.</w:t>
            </w:r>
          </w:p>
          <w:p w14:paraId="3FC3CEB5" w14:textId="77777777" w:rsidR="00417925" w:rsidRDefault="00417925" w:rsidP="62FE5CAF">
            <w:pPr>
              <w:jc w:val="both"/>
              <w:rPr>
                <w:sz w:val="24"/>
                <w:szCs w:val="24"/>
              </w:rPr>
            </w:pPr>
          </w:p>
          <w:p w14:paraId="3FA823A9" w14:textId="77777777" w:rsidR="00C7108B" w:rsidRPr="00270EEB" w:rsidRDefault="00C7108B" w:rsidP="62FE5CAF">
            <w:pPr>
              <w:jc w:val="both"/>
              <w:rPr>
                <w:sz w:val="24"/>
                <w:szCs w:val="24"/>
              </w:rPr>
            </w:pPr>
          </w:p>
          <w:p w14:paraId="306CE1D6" w14:textId="24CDB6BA" w:rsidR="008171E4" w:rsidRPr="00270EEB" w:rsidRDefault="62FE5CAF" w:rsidP="62FE5CAF">
            <w:pPr>
              <w:jc w:val="both"/>
              <w:rPr>
                <w:sz w:val="24"/>
                <w:szCs w:val="24"/>
              </w:rPr>
            </w:pPr>
            <w:r w:rsidRPr="061C8C24">
              <w:rPr>
                <w:sz w:val="24"/>
                <w:szCs w:val="24"/>
              </w:rPr>
              <w:t xml:space="preserve">1500 words </w:t>
            </w:r>
            <w:r w:rsidRPr="061C8C24">
              <w:rPr>
                <w:i/>
                <w:iCs/>
                <w:sz w:val="24"/>
                <w:szCs w:val="24"/>
              </w:rPr>
              <w:t>(+/- 10%: include your actual word count at the end of each section)</w:t>
            </w:r>
          </w:p>
        </w:tc>
      </w:tr>
    </w:tbl>
    <w:p w14:paraId="6BCACF7B" w14:textId="77777777" w:rsidR="00AA666E" w:rsidRPr="00270EEB" w:rsidRDefault="00AA666E" w:rsidP="00FF7EBB">
      <w:pPr>
        <w:jc w:val="both"/>
        <w:rPr>
          <w:sz w:val="24"/>
          <w:szCs w:val="24"/>
        </w:rPr>
      </w:pPr>
    </w:p>
    <w:p w14:paraId="5E868A48" w14:textId="77777777" w:rsidR="00450C83" w:rsidRPr="00450C83" w:rsidRDefault="00450C83" w:rsidP="00450C83">
      <w:pPr>
        <w:jc w:val="both"/>
        <w:rPr>
          <w:b/>
          <w:sz w:val="24"/>
          <w:szCs w:val="24"/>
        </w:rPr>
      </w:pPr>
      <w:r w:rsidRPr="00450C83">
        <w:rPr>
          <w:b/>
          <w:sz w:val="24"/>
          <w:szCs w:val="24"/>
        </w:rPr>
        <w:t>ANSWER:</w:t>
      </w:r>
    </w:p>
    <w:p w14:paraId="6A73DBDF" w14:textId="77777777" w:rsidR="00AA666E" w:rsidRDefault="00AA666E" w:rsidP="00FF7EBB">
      <w:pPr>
        <w:jc w:val="both"/>
        <w:rPr>
          <w:sz w:val="24"/>
          <w:szCs w:val="24"/>
        </w:rPr>
      </w:pPr>
    </w:p>
    <w:p w14:paraId="28F0AA67" w14:textId="2580D76B" w:rsidR="001629DD" w:rsidRDefault="001629DD" w:rsidP="00FF7EBB">
      <w:pPr>
        <w:jc w:val="both"/>
        <w:rPr>
          <w:sz w:val="24"/>
          <w:szCs w:val="24"/>
        </w:rPr>
      </w:pPr>
      <w:r>
        <w:rPr>
          <w:sz w:val="24"/>
          <w:szCs w:val="24"/>
        </w:rPr>
        <w:t xml:space="preserve">Throughout this essay I will be talking about an incident I have been where effective communication skills were significantly important as it was </w:t>
      </w:r>
      <w:r w:rsidR="00495071">
        <w:rPr>
          <w:sz w:val="24"/>
          <w:szCs w:val="24"/>
        </w:rPr>
        <w:t xml:space="preserve">dealing with a situation involving conflict and where there </w:t>
      </w:r>
      <w:r w:rsidR="003F19D8">
        <w:rPr>
          <w:sz w:val="24"/>
          <w:szCs w:val="24"/>
        </w:rPr>
        <w:t>were</w:t>
      </w:r>
      <w:r w:rsidR="00495071">
        <w:rPr>
          <w:sz w:val="24"/>
          <w:szCs w:val="24"/>
        </w:rPr>
        <w:t xml:space="preserve"> language issues with several victims to look after.</w:t>
      </w:r>
    </w:p>
    <w:p w14:paraId="748E09D9" w14:textId="77777777" w:rsidR="00495071" w:rsidRDefault="00495071" w:rsidP="00FF7EBB">
      <w:pPr>
        <w:jc w:val="both"/>
        <w:rPr>
          <w:sz w:val="24"/>
          <w:szCs w:val="24"/>
        </w:rPr>
      </w:pPr>
    </w:p>
    <w:p w14:paraId="4F29FEEF" w14:textId="2C29FF2A" w:rsidR="00495071" w:rsidRDefault="00495071" w:rsidP="00FF7EBB">
      <w:pPr>
        <w:jc w:val="both"/>
        <w:rPr>
          <w:sz w:val="24"/>
          <w:szCs w:val="24"/>
        </w:rPr>
      </w:pPr>
      <w:r>
        <w:rPr>
          <w:sz w:val="24"/>
          <w:szCs w:val="24"/>
        </w:rPr>
        <w:t>So far in my tutorship, I have been to several types of incidents involving conflict, all of them involve some kind of barrier whether language or cultural and all of them will involve you deciding what is the best communication skill to use whether its open and closed questions, ensuring you build a rapport first or non-verbal which is why it is important in this role to have effective communication skills.</w:t>
      </w:r>
    </w:p>
    <w:p w14:paraId="365DA8A9" w14:textId="77777777" w:rsidR="00495071" w:rsidRDefault="00495071" w:rsidP="00FF7EBB">
      <w:pPr>
        <w:jc w:val="both"/>
        <w:rPr>
          <w:sz w:val="24"/>
          <w:szCs w:val="24"/>
        </w:rPr>
      </w:pPr>
    </w:p>
    <w:p w14:paraId="505B2326" w14:textId="31D9EDEE" w:rsidR="00495071" w:rsidRDefault="00495071" w:rsidP="00FF7EBB">
      <w:pPr>
        <w:jc w:val="both"/>
        <w:rPr>
          <w:sz w:val="24"/>
          <w:szCs w:val="24"/>
        </w:rPr>
      </w:pPr>
      <w:r>
        <w:rPr>
          <w:sz w:val="24"/>
          <w:szCs w:val="24"/>
        </w:rPr>
        <w:t xml:space="preserve">The incident I am going to talk about is a domestic incident which me and my tutor attended, the initial 999 call was made by the 13-year-old son where all we knew was that his Mum and Dad were having a domestic and that there were 3 children in the house. The first thing I thought of was that we will need to safeguard the 3 children ensuring that they are </w:t>
      </w:r>
      <w:r w:rsidR="00D523AD">
        <w:rPr>
          <w:sz w:val="24"/>
          <w:szCs w:val="24"/>
        </w:rPr>
        <w:t>okay,</w:t>
      </w:r>
      <w:r>
        <w:rPr>
          <w:sz w:val="24"/>
          <w:szCs w:val="24"/>
        </w:rPr>
        <w:t xml:space="preserve"> and we will have to take some form of positive action to ensure the safety of both the Mum and the Dad in this incident.</w:t>
      </w:r>
      <w:r w:rsidR="008E0F34">
        <w:rPr>
          <w:sz w:val="24"/>
          <w:szCs w:val="24"/>
        </w:rPr>
        <w:t xml:space="preserve"> In any domestic incident safeguarding is always a key priority to ensure the safety after, with my </w:t>
      </w:r>
      <w:r w:rsidR="008E0F34">
        <w:rPr>
          <w:sz w:val="24"/>
          <w:szCs w:val="24"/>
        </w:rPr>
        <w:lastRenderedPageBreak/>
        <w:t xml:space="preserve">research showing safeguarding to be </w:t>
      </w:r>
      <w:r w:rsidR="008E0F34" w:rsidRPr="008E0F34">
        <w:rPr>
          <w:sz w:val="24"/>
          <w:szCs w:val="24"/>
        </w:rPr>
        <w:t xml:space="preserve">protecting a citizen’s health, </w:t>
      </w:r>
      <w:r w:rsidR="00D523AD" w:rsidRPr="008E0F34">
        <w:rPr>
          <w:sz w:val="24"/>
          <w:szCs w:val="24"/>
        </w:rPr>
        <w:t>wellbeing,</w:t>
      </w:r>
      <w:r w:rsidR="008E0F34" w:rsidRPr="008E0F34">
        <w:rPr>
          <w:sz w:val="24"/>
          <w:szCs w:val="24"/>
        </w:rPr>
        <w:t xml:space="preserve"> and human rights; enabling them to live free from harm, abuse and neglect</w:t>
      </w:r>
      <w:r w:rsidR="008E0F34">
        <w:rPr>
          <w:sz w:val="24"/>
          <w:szCs w:val="24"/>
        </w:rPr>
        <w:t xml:space="preserve"> (NHS England, Safeguarding).</w:t>
      </w:r>
    </w:p>
    <w:p w14:paraId="64D8DE1F" w14:textId="77777777" w:rsidR="00F80D0E" w:rsidRDefault="00F80D0E" w:rsidP="00FF7EBB">
      <w:pPr>
        <w:jc w:val="both"/>
        <w:rPr>
          <w:sz w:val="24"/>
          <w:szCs w:val="24"/>
        </w:rPr>
      </w:pPr>
    </w:p>
    <w:p w14:paraId="77A58EC4" w14:textId="11BC5358" w:rsidR="00F80D0E" w:rsidRDefault="00F80D0E" w:rsidP="00FF7EBB">
      <w:pPr>
        <w:jc w:val="both"/>
        <w:rPr>
          <w:sz w:val="24"/>
          <w:szCs w:val="24"/>
        </w:rPr>
      </w:pPr>
      <w:r>
        <w:rPr>
          <w:sz w:val="24"/>
          <w:szCs w:val="24"/>
        </w:rPr>
        <w:t xml:space="preserve">On arrival to the incident, we were let into the house by the Dad who answered the door to us. Upon entering he said we had an argument that is it and I then went into the front room where the Mum was. Her youngest son who was 9 was next to her and seemed visibly upset. </w:t>
      </w:r>
      <w:r w:rsidR="003F19D8">
        <w:rPr>
          <w:sz w:val="24"/>
          <w:szCs w:val="24"/>
        </w:rPr>
        <w:t xml:space="preserve">To ensure she felt as comfortable as possible, I sat down on the sofa opposite cautious of how my body language appeared and asked if she wanted a drink </w:t>
      </w:r>
      <w:r w:rsidR="003D27F3">
        <w:rPr>
          <w:sz w:val="24"/>
          <w:szCs w:val="24"/>
        </w:rPr>
        <w:t>before asking her any questions.</w:t>
      </w:r>
      <w:r w:rsidR="003F19D8">
        <w:rPr>
          <w:sz w:val="24"/>
          <w:szCs w:val="24"/>
        </w:rPr>
        <w:t xml:space="preserve"> </w:t>
      </w:r>
      <w:r>
        <w:rPr>
          <w:sz w:val="24"/>
          <w:szCs w:val="24"/>
        </w:rPr>
        <w:t>I then asked the Mum</w:t>
      </w:r>
      <w:r w:rsidR="003D27F3">
        <w:rPr>
          <w:sz w:val="24"/>
          <w:szCs w:val="24"/>
        </w:rPr>
        <w:t xml:space="preserve">, </w:t>
      </w:r>
      <w:proofErr w:type="spellStart"/>
      <w:r w:rsidR="003D27F3">
        <w:rPr>
          <w:sz w:val="24"/>
          <w:szCs w:val="24"/>
        </w:rPr>
        <w:t>a</w:t>
      </w:r>
      <w:proofErr w:type="spellEnd"/>
      <w:r w:rsidR="003D27F3">
        <w:rPr>
          <w:sz w:val="24"/>
          <w:szCs w:val="24"/>
        </w:rPr>
        <w:t xml:space="preserve"> open question</w:t>
      </w:r>
      <w:r>
        <w:rPr>
          <w:sz w:val="24"/>
          <w:szCs w:val="24"/>
        </w:rPr>
        <w:t xml:space="preserve"> </w:t>
      </w:r>
      <w:r w:rsidR="003D27F3">
        <w:rPr>
          <w:sz w:val="24"/>
          <w:szCs w:val="24"/>
        </w:rPr>
        <w:t>“Please can you tell me what happened?” so I could use active listening to allow the her to actively recall what had happened that day</w:t>
      </w:r>
      <w:r>
        <w:rPr>
          <w:sz w:val="24"/>
          <w:szCs w:val="24"/>
        </w:rPr>
        <w:t xml:space="preserve"> however I was getting no response from her, I initially thought that she was too upset to speak however I soon found out there was a language barrier with her main language being Spanish. Shortly after two further officers came to assist so my tutor came to speak with the </w:t>
      </w:r>
      <w:r w:rsidR="00D523AD">
        <w:rPr>
          <w:sz w:val="24"/>
          <w:szCs w:val="24"/>
        </w:rPr>
        <w:t>Mum,</w:t>
      </w:r>
      <w:r>
        <w:rPr>
          <w:sz w:val="24"/>
          <w:szCs w:val="24"/>
        </w:rPr>
        <w:t xml:space="preserve"> and I then went upstairs to check on the children and ensuring they were okay.</w:t>
      </w:r>
    </w:p>
    <w:p w14:paraId="3A03E770" w14:textId="77777777" w:rsidR="00F80D0E" w:rsidRDefault="00F80D0E" w:rsidP="00FF7EBB">
      <w:pPr>
        <w:jc w:val="both"/>
        <w:rPr>
          <w:sz w:val="24"/>
          <w:szCs w:val="24"/>
        </w:rPr>
      </w:pPr>
    </w:p>
    <w:p w14:paraId="2227AA3E" w14:textId="51616AC3" w:rsidR="00F80D0E" w:rsidRDefault="00F80D0E" w:rsidP="00FF7EBB">
      <w:pPr>
        <w:jc w:val="both"/>
        <w:rPr>
          <w:sz w:val="24"/>
          <w:szCs w:val="24"/>
        </w:rPr>
      </w:pPr>
      <w:r>
        <w:rPr>
          <w:sz w:val="24"/>
          <w:szCs w:val="24"/>
        </w:rPr>
        <w:t xml:space="preserve">The first child I spoke to </w:t>
      </w:r>
      <w:r w:rsidR="00D523AD">
        <w:rPr>
          <w:sz w:val="24"/>
          <w:szCs w:val="24"/>
        </w:rPr>
        <w:t xml:space="preserve">was </w:t>
      </w:r>
      <w:r>
        <w:rPr>
          <w:sz w:val="24"/>
          <w:szCs w:val="24"/>
        </w:rPr>
        <w:t>the youngest who was 9 and seemed visibly upset where I could see he had been crying. Rather than asking him straight away what had happened, I built up a rapport with him allowing me to build up trust as “e</w:t>
      </w:r>
      <w:r w:rsidRPr="00F80D0E">
        <w:rPr>
          <w:sz w:val="24"/>
          <w:szCs w:val="24"/>
        </w:rPr>
        <w:t>ffective communication fosters trust with others. Your ability to listen attentively and embrace different points of view helps others trust that you are making optimal decisions for everyone in the group</w:t>
      </w:r>
      <w:r>
        <w:rPr>
          <w:sz w:val="24"/>
          <w:szCs w:val="24"/>
        </w:rPr>
        <w:t xml:space="preserve">” (Portland Community College, Effective Communication). </w:t>
      </w:r>
      <w:r w:rsidR="00D523AD">
        <w:rPr>
          <w:sz w:val="24"/>
          <w:szCs w:val="24"/>
        </w:rPr>
        <w:t>So,</w:t>
      </w:r>
      <w:r>
        <w:rPr>
          <w:sz w:val="24"/>
          <w:szCs w:val="24"/>
        </w:rPr>
        <w:t xml:space="preserve"> to help build up the trust between me and him, I asked him about what he was watching on his iPad what he had been up to recently and then slowly introducing very basic yes or no questions as I did not want to put too much pressure on him</w:t>
      </w:r>
      <w:r w:rsidR="008E0F34">
        <w:rPr>
          <w:sz w:val="24"/>
          <w:szCs w:val="24"/>
        </w:rPr>
        <w:t>.</w:t>
      </w:r>
    </w:p>
    <w:p w14:paraId="3705B7E9" w14:textId="77777777" w:rsidR="008E0F34" w:rsidRDefault="008E0F34" w:rsidP="00FF7EBB">
      <w:pPr>
        <w:jc w:val="both"/>
        <w:rPr>
          <w:sz w:val="24"/>
          <w:szCs w:val="24"/>
        </w:rPr>
      </w:pPr>
    </w:p>
    <w:p w14:paraId="034C7636" w14:textId="2E5588A0" w:rsidR="008E0F34" w:rsidRDefault="008E0F34" w:rsidP="00FF7EBB">
      <w:pPr>
        <w:jc w:val="both"/>
        <w:rPr>
          <w:sz w:val="24"/>
          <w:szCs w:val="24"/>
        </w:rPr>
      </w:pPr>
      <w:r>
        <w:rPr>
          <w:sz w:val="24"/>
          <w:szCs w:val="24"/>
        </w:rPr>
        <w:t>When speaking to the two older children, I then used a much different communication style again as I did not need to build up a rapport this time and was able to just simply ask them what had happened listen and then ask further questions relating to certain points after continuing to ensure that they are safe and well following this incident.</w:t>
      </w:r>
    </w:p>
    <w:p w14:paraId="46EE747E" w14:textId="77777777" w:rsidR="00B130B0" w:rsidRDefault="00B130B0" w:rsidP="00FF7EBB">
      <w:pPr>
        <w:jc w:val="both"/>
        <w:rPr>
          <w:sz w:val="24"/>
          <w:szCs w:val="24"/>
        </w:rPr>
      </w:pPr>
    </w:p>
    <w:p w14:paraId="73CBE165" w14:textId="5C92D5EE" w:rsidR="00B130B0" w:rsidRDefault="00B130B0" w:rsidP="00FF7EBB">
      <w:pPr>
        <w:jc w:val="both"/>
        <w:rPr>
          <w:sz w:val="24"/>
          <w:szCs w:val="24"/>
        </w:rPr>
      </w:pPr>
      <w:r>
        <w:rPr>
          <w:sz w:val="24"/>
          <w:szCs w:val="24"/>
        </w:rPr>
        <w:t xml:space="preserve">Following this I then went downstairs and spoke to my colleague regarding what the children had informed </w:t>
      </w:r>
      <w:r w:rsidR="00D523AD">
        <w:rPr>
          <w:sz w:val="24"/>
          <w:szCs w:val="24"/>
        </w:rPr>
        <w:t>me,</w:t>
      </w:r>
      <w:r>
        <w:rPr>
          <w:sz w:val="24"/>
          <w:szCs w:val="24"/>
        </w:rPr>
        <w:t xml:space="preserve"> and he stated to me that the Mum had said the Dad had placed his hands around her throat, he knew this as he had used the eldest daughter to help translate for us in order to be able to effectively communicate with her.</w:t>
      </w:r>
    </w:p>
    <w:p w14:paraId="0C077D8E" w14:textId="77777777" w:rsidR="00B130B0" w:rsidRDefault="00B130B0" w:rsidP="00FF7EBB">
      <w:pPr>
        <w:jc w:val="both"/>
        <w:rPr>
          <w:sz w:val="24"/>
          <w:szCs w:val="24"/>
        </w:rPr>
      </w:pPr>
    </w:p>
    <w:p w14:paraId="40B08A82" w14:textId="71EBAA5B" w:rsidR="00B130B0" w:rsidRDefault="00B130B0" w:rsidP="00FF7EBB">
      <w:pPr>
        <w:jc w:val="both"/>
        <w:rPr>
          <w:sz w:val="24"/>
          <w:szCs w:val="24"/>
        </w:rPr>
      </w:pPr>
      <w:r>
        <w:rPr>
          <w:sz w:val="24"/>
          <w:szCs w:val="24"/>
        </w:rPr>
        <w:t xml:space="preserve">I knew that an offence had been committed, Non-fatal Strangulation, Section 75A of the Serious Crime Act and we had to arrest the Dad on suspicion of this in order to be able to safeguard the Mum. When arresting the Dad, he was fully compliant and cooperative so regarding use of force, I placed him in handcuffs double stacked to the front as this is the most comfortable when wearing handcuffs. If we refer to </w:t>
      </w:r>
      <w:proofErr w:type="spellStart"/>
      <w:r>
        <w:rPr>
          <w:sz w:val="24"/>
          <w:szCs w:val="24"/>
        </w:rPr>
        <w:t>Betari’s</w:t>
      </w:r>
      <w:proofErr w:type="spellEnd"/>
      <w:r>
        <w:rPr>
          <w:sz w:val="24"/>
          <w:szCs w:val="24"/>
        </w:rPr>
        <w:t xml:space="preserve"> Box for this, as he was having a good attitude and his behaviour wasn’t an issue at the time by me doing the same this in theory kept his behaviour and attitude to remain as it was preventing it from escalating any further. </w:t>
      </w:r>
    </w:p>
    <w:p w14:paraId="0810B1A0" w14:textId="77777777" w:rsidR="008E0F34" w:rsidRDefault="008E0F34" w:rsidP="00FF7EBB">
      <w:pPr>
        <w:jc w:val="both"/>
        <w:rPr>
          <w:sz w:val="24"/>
          <w:szCs w:val="24"/>
        </w:rPr>
      </w:pPr>
    </w:p>
    <w:p w14:paraId="374FD9F7" w14:textId="07561AFC" w:rsidR="003F19D8" w:rsidRDefault="003F19D8" w:rsidP="00FF7EBB">
      <w:pPr>
        <w:jc w:val="both"/>
        <w:rPr>
          <w:sz w:val="24"/>
          <w:szCs w:val="24"/>
        </w:rPr>
      </w:pPr>
      <w:r>
        <w:rPr>
          <w:sz w:val="24"/>
          <w:szCs w:val="24"/>
        </w:rPr>
        <w:t xml:space="preserve">In regards to Human Rights within this essay, the father would have had Article 5 which protects your right to liberty and security taken away from him however the Human Rights Act provides that he has the right to be told why </w:t>
      </w:r>
      <w:r w:rsidR="003D27F3">
        <w:rPr>
          <w:sz w:val="24"/>
          <w:szCs w:val="24"/>
        </w:rPr>
        <w:t>you’re</w:t>
      </w:r>
      <w:r>
        <w:rPr>
          <w:sz w:val="24"/>
          <w:szCs w:val="24"/>
        </w:rPr>
        <w:t xml:space="preserve"> arrested in your own language, be taken to court promptly, bail, court to challenge your decision (Equality </w:t>
      </w:r>
      <w:r>
        <w:rPr>
          <w:sz w:val="24"/>
          <w:szCs w:val="24"/>
        </w:rPr>
        <w:lastRenderedPageBreak/>
        <w:t>and Human Rights Commission, Article 5) which we ensured we fully complied with at all times.</w:t>
      </w:r>
      <w:r w:rsidR="003D27F3">
        <w:rPr>
          <w:sz w:val="24"/>
          <w:szCs w:val="24"/>
        </w:rPr>
        <w:t xml:space="preserve"> The persons rights being taken away during this arrest was justified from Section 24 Police and Criminal Evidence Act 1985 where in this situation Section 24(2) specifically for the suspicion of the Non-fatal Strangulation being committed</w:t>
      </w:r>
      <w:r w:rsidR="00CC7D7E">
        <w:rPr>
          <w:sz w:val="24"/>
          <w:szCs w:val="24"/>
        </w:rPr>
        <w:t xml:space="preserve"> and was necessary in order to safeguard all people involved given the circumstances</w:t>
      </w:r>
      <w:r w:rsidR="003D27F3">
        <w:rPr>
          <w:sz w:val="24"/>
          <w:szCs w:val="24"/>
        </w:rPr>
        <w:t>.</w:t>
      </w:r>
      <w:r w:rsidR="007E71B5">
        <w:rPr>
          <w:sz w:val="24"/>
          <w:szCs w:val="24"/>
        </w:rPr>
        <w:t xml:space="preserve"> We also have to ensure that we are complying with Code C of the Police and Criminal Evidence Act (PACE) 1984 at all times as well to ensure that we treat people fairly, responsibly, with respect for the people they apply to and without unlawful discrimination (Gov.uk, PACE Code C 2019).</w:t>
      </w:r>
      <w:r w:rsidR="00CC7D7E">
        <w:rPr>
          <w:sz w:val="24"/>
          <w:szCs w:val="24"/>
        </w:rPr>
        <w:t xml:space="preserve"> </w:t>
      </w:r>
    </w:p>
    <w:p w14:paraId="205432F7" w14:textId="77777777" w:rsidR="008E0F34" w:rsidRDefault="008E0F34" w:rsidP="00FF7EBB">
      <w:pPr>
        <w:jc w:val="both"/>
        <w:rPr>
          <w:sz w:val="24"/>
          <w:szCs w:val="24"/>
        </w:rPr>
      </w:pPr>
    </w:p>
    <w:p w14:paraId="044DB0A7" w14:textId="1D867825" w:rsidR="007E71B5" w:rsidRDefault="003D27F3" w:rsidP="007E71B5">
      <w:pPr>
        <w:jc w:val="both"/>
        <w:rPr>
          <w:sz w:val="24"/>
          <w:szCs w:val="24"/>
        </w:rPr>
      </w:pPr>
      <w:r>
        <w:rPr>
          <w:sz w:val="24"/>
          <w:szCs w:val="24"/>
        </w:rPr>
        <w:t>Further regarding the language issues</w:t>
      </w:r>
      <w:r w:rsidR="007E71B5">
        <w:rPr>
          <w:sz w:val="24"/>
          <w:szCs w:val="24"/>
        </w:rPr>
        <w:t xml:space="preserve">, both the Mum and the eldest Daughter required a Spanish Interpreter when providing a Section 9 Witness Statement which is </w:t>
      </w:r>
      <w:r w:rsidR="00D523AD">
        <w:rPr>
          <w:sz w:val="24"/>
          <w:szCs w:val="24"/>
        </w:rPr>
        <w:t>their</w:t>
      </w:r>
      <w:r w:rsidR="007E71B5">
        <w:rPr>
          <w:sz w:val="24"/>
          <w:szCs w:val="24"/>
        </w:rPr>
        <w:t xml:space="preserve"> right to have and the Daughter also requiring an Appropriate Adult in order to ensure that the child is being supported, ensure the Police are acting appropriately and assist them to communicate with the Police in compliance with Code C of PACE 1984 (Gov.uk, PACE Code C 2019).</w:t>
      </w:r>
    </w:p>
    <w:p w14:paraId="41D4BA4F" w14:textId="77777777" w:rsidR="003D27F3" w:rsidRDefault="003D27F3" w:rsidP="00FF7EBB">
      <w:pPr>
        <w:jc w:val="both"/>
        <w:rPr>
          <w:sz w:val="24"/>
          <w:szCs w:val="24"/>
        </w:rPr>
      </w:pPr>
    </w:p>
    <w:p w14:paraId="516A82EF" w14:textId="4D40A68C" w:rsidR="003D27F3" w:rsidRDefault="003D27F3" w:rsidP="00FF7EBB">
      <w:pPr>
        <w:jc w:val="both"/>
        <w:rPr>
          <w:sz w:val="24"/>
          <w:szCs w:val="24"/>
        </w:rPr>
      </w:pPr>
      <w:r>
        <w:rPr>
          <w:sz w:val="24"/>
          <w:szCs w:val="24"/>
        </w:rPr>
        <w:t xml:space="preserve">Regarding a reflection of this </w:t>
      </w:r>
      <w:r w:rsidR="00031651">
        <w:rPr>
          <w:sz w:val="24"/>
          <w:szCs w:val="24"/>
        </w:rPr>
        <w:t>incident,</w:t>
      </w:r>
      <w:r>
        <w:rPr>
          <w:sz w:val="24"/>
          <w:szCs w:val="24"/>
        </w:rPr>
        <w:t xml:space="preserve"> I believe that </w:t>
      </w:r>
      <w:r w:rsidR="00031651">
        <w:rPr>
          <w:sz w:val="24"/>
          <w:szCs w:val="24"/>
        </w:rPr>
        <w:t xml:space="preserve">it was managed well however there is definitely areas I can improve on when dealing with future situations. I believed I used my communication skills effectively by continually assessing whether they were appropriate and if they were working adjusting them as needed ensuring that everyone involved was safeguarded and wasn’t put under any kind of pressure to ensure I was complying with the Code of Ethics, and the values of </w:t>
      </w:r>
      <w:r w:rsidR="00031651" w:rsidRPr="00031651">
        <w:rPr>
          <w:sz w:val="24"/>
          <w:szCs w:val="24"/>
        </w:rPr>
        <w:t>“Integrity, Impartiality, Public Service and Transparency”</w:t>
      </w:r>
      <w:r w:rsidR="00347DDD">
        <w:rPr>
          <w:sz w:val="24"/>
          <w:szCs w:val="24"/>
        </w:rPr>
        <w:t xml:space="preserve"> from the Competency and Values Framework (College of Policing</w:t>
      </w:r>
      <w:r w:rsidR="00E56A64">
        <w:rPr>
          <w:sz w:val="24"/>
          <w:szCs w:val="24"/>
        </w:rPr>
        <w:t>, Code of Ethics</w:t>
      </w:r>
      <w:r w:rsidR="00347DDD">
        <w:rPr>
          <w:sz w:val="24"/>
          <w:szCs w:val="24"/>
        </w:rPr>
        <w:t>).</w:t>
      </w:r>
    </w:p>
    <w:p w14:paraId="0AB36B82" w14:textId="77777777" w:rsidR="00347DDD" w:rsidRDefault="00347DDD" w:rsidP="00FF7EBB">
      <w:pPr>
        <w:jc w:val="both"/>
        <w:rPr>
          <w:sz w:val="24"/>
          <w:szCs w:val="24"/>
        </w:rPr>
      </w:pPr>
    </w:p>
    <w:p w14:paraId="273C3845" w14:textId="625E9ACD" w:rsidR="00347DDD" w:rsidRDefault="007D7140" w:rsidP="00FF7EBB">
      <w:pPr>
        <w:jc w:val="both"/>
        <w:rPr>
          <w:sz w:val="24"/>
          <w:szCs w:val="24"/>
        </w:rPr>
      </w:pPr>
      <w:r>
        <w:rPr>
          <w:sz w:val="24"/>
          <w:szCs w:val="24"/>
        </w:rPr>
        <w:t>Furthermore,</w:t>
      </w:r>
      <w:r w:rsidR="00347DDD">
        <w:rPr>
          <w:sz w:val="24"/>
          <w:szCs w:val="24"/>
        </w:rPr>
        <w:t xml:space="preserve"> I also followed the Standards of Professional Behaviour specifically equality and diversity (College of Policing, Code of Ethics Summary) by ensuring that I was complying with their rights, by the use of an Interpreter so that they were able to provide the evidence that they needed to in a way that was comfortable for them and with ease.</w:t>
      </w:r>
    </w:p>
    <w:p w14:paraId="6D0618DA" w14:textId="77777777" w:rsidR="00347DDD" w:rsidRDefault="00347DDD" w:rsidP="00FF7EBB">
      <w:pPr>
        <w:jc w:val="both"/>
        <w:rPr>
          <w:sz w:val="24"/>
          <w:szCs w:val="24"/>
        </w:rPr>
      </w:pPr>
    </w:p>
    <w:p w14:paraId="6BFEFDD1" w14:textId="0465546E" w:rsidR="007D7140" w:rsidRPr="007D7140" w:rsidRDefault="007D7140" w:rsidP="00FF7EBB">
      <w:pPr>
        <w:jc w:val="both"/>
        <w:rPr>
          <w:sz w:val="24"/>
          <w:szCs w:val="24"/>
        </w:rPr>
      </w:pPr>
      <w:r>
        <w:rPr>
          <w:sz w:val="24"/>
          <w:szCs w:val="24"/>
        </w:rPr>
        <w:t xml:space="preserve">I also believed I supported the Victim well initially as I ensured she was treated with respect, compassion, and dignity and to make their own informed decisions that are respected (College of Policing, Victims Code) which in this case I did by confirming with her if she would want the children to provide Witness Statements which we ensured we gave her enough time to decide with us returning back later on by given her time to decide what is best for her. </w:t>
      </w:r>
      <w:r w:rsidR="00E56A64">
        <w:rPr>
          <w:sz w:val="24"/>
          <w:szCs w:val="24"/>
        </w:rPr>
        <w:t>However,</w:t>
      </w:r>
      <w:r>
        <w:rPr>
          <w:sz w:val="24"/>
          <w:szCs w:val="24"/>
        </w:rPr>
        <w:t xml:space="preserve"> something I do need to improve on in future situations is my victim updates as there was times where I did not update the victim for a while as the victims have a right to be informed of what is going on in the investigation by regular updates being provided to them. As I continue through my tutorship and my career, victim contact, and updates is something I will focus on to improve by keeping them informed as and when they wish to be updated on the investigation.</w:t>
      </w:r>
    </w:p>
    <w:p w14:paraId="79C6F38B" w14:textId="77777777" w:rsidR="00AA666E" w:rsidRPr="00270EEB" w:rsidRDefault="00AA666E" w:rsidP="00FF7EBB">
      <w:pPr>
        <w:jc w:val="both"/>
        <w:rPr>
          <w:sz w:val="24"/>
          <w:szCs w:val="24"/>
        </w:rPr>
      </w:pPr>
    </w:p>
    <w:p w14:paraId="607A0D29" w14:textId="37385257" w:rsidR="00AA666E" w:rsidRPr="00270EEB" w:rsidRDefault="00CC7D7E" w:rsidP="00FF7EBB">
      <w:pPr>
        <w:jc w:val="both"/>
        <w:rPr>
          <w:sz w:val="24"/>
          <w:szCs w:val="24"/>
        </w:rPr>
      </w:pPr>
      <w:r>
        <w:rPr>
          <w:sz w:val="24"/>
          <w:szCs w:val="24"/>
        </w:rPr>
        <w:t>Word Count - 1394</w:t>
      </w:r>
    </w:p>
    <w:p w14:paraId="07ED14A6" w14:textId="77777777" w:rsidR="00AA666E" w:rsidRPr="00270EEB" w:rsidRDefault="00AA666E" w:rsidP="00FF7EBB">
      <w:pPr>
        <w:jc w:val="both"/>
        <w:rPr>
          <w:sz w:val="24"/>
          <w:szCs w:val="24"/>
        </w:rPr>
      </w:pPr>
    </w:p>
    <w:p w14:paraId="2D3DE98A" w14:textId="77777777" w:rsidR="00AA666E" w:rsidRPr="00025650" w:rsidRDefault="00AA666E" w:rsidP="00FF7EBB">
      <w:pPr>
        <w:jc w:val="both"/>
        <w:rPr>
          <w:b/>
          <w:sz w:val="24"/>
          <w:szCs w:val="24"/>
        </w:rPr>
      </w:pPr>
    </w:p>
    <w:p w14:paraId="3B3526AE" w14:textId="77777777" w:rsidR="00025650" w:rsidRDefault="00025650">
      <w:r>
        <w:br w:type="page"/>
      </w:r>
    </w:p>
    <w:p w14:paraId="3E7AABAF" w14:textId="2F2CD969" w:rsidR="00025650" w:rsidRPr="00270EEB" w:rsidRDefault="64D01D80" w:rsidP="64D01D80">
      <w:pPr>
        <w:jc w:val="center"/>
        <w:rPr>
          <w:b/>
          <w:bCs/>
          <w:sz w:val="24"/>
          <w:szCs w:val="24"/>
        </w:rPr>
      </w:pPr>
      <w:r w:rsidRPr="64D01D80">
        <w:rPr>
          <w:b/>
          <w:bCs/>
          <w:sz w:val="24"/>
          <w:szCs w:val="24"/>
        </w:rPr>
        <w:lastRenderedPageBreak/>
        <w:t>Task 3</w:t>
      </w:r>
    </w:p>
    <w:p w14:paraId="0319326B" w14:textId="77777777" w:rsidR="00025650" w:rsidRPr="00270EEB" w:rsidRDefault="00025650" w:rsidP="00025650">
      <w:pPr>
        <w:jc w:val="both"/>
        <w:rPr>
          <w:b/>
          <w:sz w:val="24"/>
          <w:szCs w:val="24"/>
        </w:rPr>
      </w:pPr>
    </w:p>
    <w:p w14:paraId="0239B50D"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DEB641B" w14:textId="7A6C1D7D" w:rsidR="00025650" w:rsidRDefault="00636B6C" w:rsidP="00025650">
      <w:pPr>
        <w:jc w:val="both"/>
        <w:rPr>
          <w:b/>
          <w:sz w:val="24"/>
          <w:szCs w:val="24"/>
        </w:rPr>
      </w:pPr>
      <w:r>
        <w:rPr>
          <w:b/>
          <w:sz w:val="24"/>
          <w:szCs w:val="24"/>
        </w:rPr>
        <w:t>Criminal Justice</w:t>
      </w:r>
      <w:r w:rsidR="003769F6">
        <w:rPr>
          <w:b/>
          <w:sz w:val="24"/>
          <w:szCs w:val="24"/>
        </w:rPr>
        <w:t xml:space="preserve">, Valuing difference and inclusion </w:t>
      </w:r>
    </w:p>
    <w:p w14:paraId="71FECDAB" w14:textId="77777777" w:rsidR="00711A70" w:rsidRDefault="00711A70" w:rsidP="00025650">
      <w:pPr>
        <w:jc w:val="both"/>
        <w:rPr>
          <w:sz w:val="24"/>
          <w:szCs w:val="24"/>
          <w:highlight w:val="yellow"/>
        </w:rPr>
      </w:pPr>
    </w:p>
    <w:p w14:paraId="4A157439" w14:textId="5CE25A8E" w:rsidR="00636B6C" w:rsidRPr="00270EEB" w:rsidRDefault="00636B6C" w:rsidP="00636B6C">
      <w:pPr>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591345B1" w14:textId="408E9737" w:rsidR="00711A70" w:rsidRDefault="00711A70" w:rsidP="00711A70">
      <w:pPr>
        <w:jc w:val="both"/>
        <w:rPr>
          <w:b/>
          <w:sz w:val="24"/>
          <w:szCs w:val="24"/>
          <w:u w:val="single"/>
        </w:rPr>
      </w:pPr>
    </w:p>
    <w:p w14:paraId="394BFD4F" w14:textId="77777777" w:rsidR="00636B6C" w:rsidRPr="00270EEB" w:rsidRDefault="00636B6C" w:rsidP="00711A70">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62FE5CAF">
        <w:tc>
          <w:tcPr>
            <w:tcW w:w="10188" w:type="dxa"/>
            <w:shd w:val="clear" w:color="auto" w:fill="auto"/>
          </w:tcPr>
          <w:p w14:paraId="53658D63" w14:textId="527A5DFA" w:rsidR="00711A70" w:rsidRPr="00025650" w:rsidRDefault="00711A70" w:rsidP="00F6513F">
            <w:pPr>
              <w:rPr>
                <w:b/>
                <w:sz w:val="24"/>
                <w:szCs w:val="24"/>
              </w:rPr>
            </w:pPr>
            <w:r w:rsidRPr="00025650">
              <w:rPr>
                <w:b/>
                <w:sz w:val="24"/>
                <w:szCs w:val="24"/>
              </w:rPr>
              <w:t xml:space="preserve"> </w:t>
            </w:r>
          </w:p>
          <w:p w14:paraId="039AADE6" w14:textId="77777777" w:rsidR="00711A70" w:rsidRDefault="00711A70" w:rsidP="62FE5CAF">
            <w:pPr>
              <w:rPr>
                <w:sz w:val="24"/>
                <w:szCs w:val="24"/>
              </w:rPr>
            </w:pPr>
          </w:p>
          <w:p w14:paraId="4B667574" w14:textId="02E5307A" w:rsidR="0030698D" w:rsidRPr="00270EEB" w:rsidRDefault="62FE5CAF" w:rsidP="62FE5CAF">
            <w:pPr>
              <w:jc w:val="both"/>
              <w:rPr>
                <w:sz w:val="24"/>
                <w:szCs w:val="24"/>
              </w:rPr>
            </w:pPr>
            <w:r w:rsidRPr="62FE5CAF">
              <w:rPr>
                <w:b/>
                <w:bCs/>
                <w:sz w:val="24"/>
                <w:szCs w:val="24"/>
              </w:rPr>
              <w:t>Give a brief description</w:t>
            </w:r>
            <w:r w:rsidRPr="62FE5CAF">
              <w:rPr>
                <w:sz w:val="24"/>
                <w:szCs w:val="24"/>
              </w:rPr>
              <w:t xml:space="preserve"> of a relevant incident including social and legislative contexts and any relevant cultural, ethnicity and language issues. </w:t>
            </w:r>
          </w:p>
          <w:p w14:paraId="16F97ED8" w14:textId="1EAA6E06" w:rsidR="00711A70" w:rsidRDefault="00711A70" w:rsidP="62FE5CAF">
            <w:pPr>
              <w:rPr>
                <w:sz w:val="24"/>
                <w:szCs w:val="24"/>
              </w:rPr>
            </w:pPr>
          </w:p>
          <w:p w14:paraId="0B4B92E2" w14:textId="77777777" w:rsidR="0030698D" w:rsidRDefault="0030698D" w:rsidP="62FE5CAF">
            <w:pPr>
              <w:rPr>
                <w:sz w:val="24"/>
                <w:szCs w:val="24"/>
              </w:rPr>
            </w:pPr>
          </w:p>
          <w:p w14:paraId="20AB42B2" w14:textId="5A8EADEF" w:rsidR="0030698D" w:rsidRDefault="62FE5CAF" w:rsidP="62FE5CAF">
            <w:pPr>
              <w:rPr>
                <w:sz w:val="24"/>
                <w:szCs w:val="24"/>
              </w:rPr>
            </w:pPr>
            <w:r w:rsidRPr="62FE5CAF">
              <w:rPr>
                <w:b/>
                <w:bCs/>
                <w:sz w:val="24"/>
                <w:szCs w:val="24"/>
              </w:rPr>
              <w:t>Explain and reflect</w:t>
            </w:r>
            <w:r w:rsidRPr="62FE5CAF">
              <w:rPr>
                <w:sz w:val="24"/>
                <w:szCs w:val="24"/>
              </w:rPr>
              <w:t xml:space="preserve"> on your responsibilities and procedures in line with the relevant Codes of Practice to support victims and witnesses through the criminal justice system. </w:t>
            </w:r>
          </w:p>
          <w:p w14:paraId="060F93EC" w14:textId="77777777" w:rsidR="0030698D" w:rsidRDefault="0030698D" w:rsidP="62FE5CAF">
            <w:pPr>
              <w:rPr>
                <w:sz w:val="24"/>
                <w:szCs w:val="24"/>
              </w:rPr>
            </w:pPr>
          </w:p>
          <w:p w14:paraId="6C83E81B" w14:textId="77777777" w:rsidR="00711A70" w:rsidRDefault="00711A70" w:rsidP="62FE5CAF">
            <w:pPr>
              <w:jc w:val="both"/>
              <w:rPr>
                <w:sz w:val="24"/>
                <w:szCs w:val="24"/>
              </w:rPr>
            </w:pPr>
          </w:p>
          <w:p w14:paraId="1B6C3BBD" w14:textId="7248BE6C" w:rsidR="00711A70" w:rsidRPr="00270EEB" w:rsidRDefault="62FE5CAF" w:rsidP="62FE5CAF">
            <w:pPr>
              <w:jc w:val="both"/>
              <w:rPr>
                <w:sz w:val="24"/>
                <w:szCs w:val="24"/>
              </w:rPr>
            </w:pPr>
            <w:r w:rsidRPr="62FE5CAF">
              <w:rPr>
                <w:b/>
                <w:bCs/>
                <w:sz w:val="24"/>
                <w:szCs w:val="24"/>
              </w:rPr>
              <w:t>Illustrate</w:t>
            </w:r>
            <w:r w:rsidRPr="62FE5CAF">
              <w:rPr>
                <w:sz w:val="24"/>
                <w:szCs w:val="24"/>
              </w:rPr>
              <w:t xml:space="preserve"> how policing values were engaged, as well as any other considerations including culturally sensitive practice and language preference.</w:t>
            </w:r>
          </w:p>
          <w:p w14:paraId="223C72BE" w14:textId="77777777" w:rsidR="00711A70" w:rsidRPr="00270EEB" w:rsidRDefault="00711A70" w:rsidP="62FE5CAF">
            <w:pPr>
              <w:rPr>
                <w:sz w:val="24"/>
                <w:szCs w:val="24"/>
              </w:rPr>
            </w:pPr>
          </w:p>
          <w:p w14:paraId="040A9587" w14:textId="77777777" w:rsidR="00711A70" w:rsidRPr="00270EEB" w:rsidRDefault="00711A70" w:rsidP="62FE5CAF">
            <w:pPr>
              <w:jc w:val="both"/>
              <w:rPr>
                <w:sz w:val="24"/>
                <w:szCs w:val="24"/>
              </w:rPr>
            </w:pPr>
          </w:p>
          <w:p w14:paraId="364E4B13" w14:textId="11AA5B0E" w:rsidR="00711A70" w:rsidRDefault="62FE5CAF" w:rsidP="62FE5CAF">
            <w:pPr>
              <w:jc w:val="both"/>
              <w:rPr>
                <w:i/>
                <w:iCs/>
                <w:sz w:val="24"/>
                <w:szCs w:val="24"/>
              </w:rPr>
            </w:pPr>
            <w:r w:rsidRPr="62FE5CAF">
              <w:rPr>
                <w:sz w:val="24"/>
                <w:szCs w:val="24"/>
              </w:rPr>
              <w:t xml:space="preserve">1500 words </w:t>
            </w:r>
            <w:r w:rsidRPr="62FE5CAF">
              <w:rPr>
                <w:i/>
                <w:iCs/>
                <w:sz w:val="24"/>
                <w:szCs w:val="24"/>
              </w:rPr>
              <w:t>(+/- 10%: include your actual word count at the end of each section)</w:t>
            </w:r>
          </w:p>
          <w:p w14:paraId="25171FDB" w14:textId="122F2941" w:rsidR="00C90A71" w:rsidRPr="00270EEB" w:rsidRDefault="00C90A71" w:rsidP="00F6513F">
            <w:pPr>
              <w:jc w:val="both"/>
              <w:rPr>
                <w:sz w:val="24"/>
                <w:szCs w:val="24"/>
              </w:rPr>
            </w:pPr>
          </w:p>
        </w:tc>
      </w:tr>
    </w:tbl>
    <w:p w14:paraId="10961978" w14:textId="77777777" w:rsidR="00711A70" w:rsidRPr="00270EEB" w:rsidRDefault="00711A70" w:rsidP="00711A70">
      <w:pPr>
        <w:jc w:val="both"/>
        <w:rPr>
          <w:sz w:val="24"/>
          <w:szCs w:val="24"/>
        </w:rPr>
      </w:pPr>
    </w:p>
    <w:p w14:paraId="695BBD67" w14:textId="77777777" w:rsidR="00711A70" w:rsidRPr="00450C83" w:rsidRDefault="00711A70" w:rsidP="00711A70">
      <w:pPr>
        <w:jc w:val="both"/>
        <w:rPr>
          <w:b/>
          <w:sz w:val="24"/>
          <w:szCs w:val="24"/>
        </w:rPr>
      </w:pPr>
      <w:r w:rsidRPr="00450C83">
        <w:rPr>
          <w:b/>
          <w:sz w:val="24"/>
          <w:szCs w:val="24"/>
        </w:rPr>
        <w:t>ANSWER:</w:t>
      </w:r>
    </w:p>
    <w:p w14:paraId="0797331D" w14:textId="77777777" w:rsidR="00025650" w:rsidRPr="00270EEB" w:rsidRDefault="00025650" w:rsidP="00025650">
      <w:pPr>
        <w:jc w:val="both"/>
        <w:rPr>
          <w:sz w:val="24"/>
          <w:szCs w:val="24"/>
        </w:rPr>
      </w:pPr>
    </w:p>
    <w:p w14:paraId="632F1330" w14:textId="424FADBD" w:rsidR="00461064" w:rsidRPr="00461064" w:rsidRDefault="00461064" w:rsidP="00461064">
      <w:pPr>
        <w:overflowPunct/>
        <w:autoSpaceDE/>
        <w:autoSpaceDN/>
        <w:adjustRightInd/>
        <w:spacing w:before="100" w:beforeAutospacing="1" w:after="240"/>
        <w:textAlignment w:val="auto"/>
        <w:rPr>
          <w:sz w:val="27"/>
          <w:szCs w:val="27"/>
        </w:rPr>
      </w:pPr>
      <w:r>
        <w:rPr>
          <w:sz w:val="24"/>
          <w:szCs w:val="24"/>
        </w:rPr>
        <w:t xml:space="preserve">Supporting victims and witnesses is a very important aspect within our role. The new Victim’s Code came into force in 2021 and has 12 rights which sets out how victims should be treated and that Victim’s have the right to: be treated with </w:t>
      </w:r>
      <w:r w:rsidRPr="00461064">
        <w:rPr>
          <w:sz w:val="24"/>
          <w:szCs w:val="24"/>
        </w:rPr>
        <w:t>respect, dignity, sensitivity, compassion and courtesy</w:t>
      </w:r>
      <w:r>
        <w:rPr>
          <w:sz w:val="24"/>
          <w:szCs w:val="24"/>
        </w:rPr>
        <w:t xml:space="preserve">, make informed choices that are fully respected, have their privacy respected by officers and staff and </w:t>
      </w:r>
      <w:r w:rsidRPr="00E129F6">
        <w:rPr>
          <w:sz w:val="24"/>
          <w:szCs w:val="24"/>
        </w:rPr>
        <w:t>have services</w:t>
      </w:r>
      <w:r w:rsidRPr="00461064">
        <w:rPr>
          <w:sz w:val="27"/>
          <w:szCs w:val="27"/>
        </w:rPr>
        <w:t xml:space="preserve"> </w:t>
      </w:r>
      <w:r w:rsidRPr="00461064">
        <w:rPr>
          <w:sz w:val="24"/>
          <w:szCs w:val="24"/>
        </w:rPr>
        <w:t>provided to assist them and their family to understand and engage with the criminal justice process and have those services offered in a professional manner, without discrimination of any kind</w:t>
      </w:r>
      <w:r>
        <w:rPr>
          <w:sz w:val="24"/>
          <w:szCs w:val="24"/>
        </w:rPr>
        <w:t xml:space="preserve"> (College of Policing, Victim’s Code for Policing 2021). This essay will illustrate and reflect from my responsibilities in an incident where I had to support a victim.</w:t>
      </w:r>
    </w:p>
    <w:p w14:paraId="0949EF2E" w14:textId="47E11D39" w:rsidR="00461064" w:rsidRDefault="00461064" w:rsidP="00461064">
      <w:pPr>
        <w:overflowPunct/>
        <w:autoSpaceDE/>
        <w:autoSpaceDN/>
        <w:adjustRightInd/>
        <w:spacing w:before="100" w:beforeAutospacing="1" w:after="240"/>
        <w:textAlignment w:val="auto"/>
        <w:rPr>
          <w:sz w:val="24"/>
          <w:szCs w:val="24"/>
        </w:rPr>
      </w:pPr>
      <w:r>
        <w:rPr>
          <w:sz w:val="24"/>
          <w:szCs w:val="24"/>
        </w:rPr>
        <w:t xml:space="preserve">The incident I am going to talk about was with a </w:t>
      </w:r>
      <w:r w:rsidR="00954980">
        <w:rPr>
          <w:sz w:val="24"/>
          <w:szCs w:val="24"/>
        </w:rPr>
        <w:t>Male who was having on-going issues of Harassment contrary to Section 1(1) Protection from Harassment Act 1997 and Malicious Communications also relating to the Harassment contrary to Section 1 Malicious Communications Act 1988 with his brother.</w:t>
      </w:r>
    </w:p>
    <w:p w14:paraId="6C46D360" w14:textId="16D56D37" w:rsidR="00954980" w:rsidRDefault="00954980" w:rsidP="00461064">
      <w:pPr>
        <w:overflowPunct/>
        <w:autoSpaceDE/>
        <w:autoSpaceDN/>
        <w:adjustRightInd/>
        <w:spacing w:before="100" w:beforeAutospacing="1" w:after="240"/>
        <w:textAlignment w:val="auto"/>
        <w:rPr>
          <w:sz w:val="24"/>
          <w:szCs w:val="24"/>
        </w:rPr>
      </w:pPr>
      <w:r>
        <w:rPr>
          <w:sz w:val="24"/>
          <w:szCs w:val="24"/>
        </w:rPr>
        <w:t xml:space="preserve">The first incident relating to this was where the Male had made a 999 call to South Wales Police stating that he is being harassed by his brother with his brother threatening to break his legs, and that if he sees </w:t>
      </w:r>
      <w:r w:rsidR="00D523AD">
        <w:rPr>
          <w:sz w:val="24"/>
          <w:szCs w:val="24"/>
        </w:rPr>
        <w:t>him,</w:t>
      </w:r>
      <w:r>
        <w:rPr>
          <w:sz w:val="24"/>
          <w:szCs w:val="24"/>
        </w:rPr>
        <w:t xml:space="preserve"> he’ll kill him. There had been ongoing messages for the past 3 days and with the brother also calling of a private </w:t>
      </w:r>
      <w:r>
        <w:rPr>
          <w:sz w:val="24"/>
          <w:szCs w:val="24"/>
        </w:rPr>
        <w:lastRenderedPageBreak/>
        <w:t>number to make threats. From being assigned as Officer in Case for this, I knew from the start that there will be Safeguarding required in order to protect the victim</w:t>
      </w:r>
      <w:r w:rsidR="001B4D62">
        <w:rPr>
          <w:sz w:val="24"/>
          <w:szCs w:val="24"/>
        </w:rPr>
        <w:t xml:space="preserve"> from any further harassment and abuse and as well as addressing the threats made to him</w:t>
      </w:r>
      <w:r>
        <w:rPr>
          <w:sz w:val="24"/>
          <w:szCs w:val="24"/>
        </w:rPr>
        <w:t>.</w:t>
      </w:r>
    </w:p>
    <w:p w14:paraId="183D045C" w14:textId="33E5BC3E" w:rsidR="00954980" w:rsidRDefault="00E129F6" w:rsidP="00461064">
      <w:pPr>
        <w:overflowPunct/>
        <w:autoSpaceDE/>
        <w:autoSpaceDN/>
        <w:adjustRightInd/>
        <w:spacing w:before="100" w:beforeAutospacing="1" w:after="240"/>
        <w:textAlignment w:val="auto"/>
        <w:rPr>
          <w:sz w:val="24"/>
          <w:szCs w:val="24"/>
        </w:rPr>
      </w:pPr>
      <w:r>
        <w:rPr>
          <w:sz w:val="24"/>
          <w:szCs w:val="24"/>
        </w:rPr>
        <w:t>I have contacted the Victim and have completed the VU01 Form which is a Victim Assessment form and from that he will receive a enhanced service as he is a repeat victim, it is a domestic abuse incident and he is intimidated as he genuinely felt his brother would carry out the threats so I knew other referrals will need to be made.</w:t>
      </w:r>
    </w:p>
    <w:p w14:paraId="5AA79196" w14:textId="66837EE2" w:rsidR="00E129F6" w:rsidRDefault="00E129F6" w:rsidP="00461064">
      <w:pPr>
        <w:overflowPunct/>
        <w:autoSpaceDE/>
        <w:autoSpaceDN/>
        <w:adjustRightInd/>
        <w:spacing w:before="100" w:beforeAutospacing="1" w:after="240"/>
        <w:textAlignment w:val="auto"/>
        <w:rPr>
          <w:sz w:val="24"/>
          <w:szCs w:val="24"/>
        </w:rPr>
      </w:pPr>
      <w:r>
        <w:rPr>
          <w:sz w:val="24"/>
          <w:szCs w:val="24"/>
        </w:rPr>
        <w:t xml:space="preserve">Following this I have arranged for myself to meet the Victim in order to get a better understanding of what has been happening and to obtain a MG11 off him in relation to this. I obtained a statement ensuring that I was treating him with respect and allowing him to take his time to ensure we cover every aspect and all the details. The Victim also wanted to </w:t>
      </w:r>
      <w:r w:rsidR="00B355F8">
        <w:rPr>
          <w:sz w:val="24"/>
          <w:szCs w:val="24"/>
        </w:rPr>
        <w:t xml:space="preserve">provide a Victim Personal Statement which is his Right under Right 7 of the Victims’ Code so he could express in his own words how the crime has affected them. </w:t>
      </w:r>
    </w:p>
    <w:p w14:paraId="030699A2" w14:textId="7A7029B5" w:rsidR="00B355F8" w:rsidRDefault="00B355F8" w:rsidP="00461064">
      <w:pPr>
        <w:overflowPunct/>
        <w:autoSpaceDE/>
        <w:autoSpaceDN/>
        <w:adjustRightInd/>
        <w:spacing w:before="100" w:beforeAutospacing="1" w:after="240"/>
        <w:textAlignment w:val="auto"/>
        <w:rPr>
          <w:sz w:val="24"/>
          <w:szCs w:val="24"/>
        </w:rPr>
      </w:pPr>
      <w:r>
        <w:rPr>
          <w:sz w:val="24"/>
          <w:szCs w:val="24"/>
        </w:rPr>
        <w:t xml:space="preserve">During obtaining a statement, the Victim had informed me that his Van had been damaged twice recently and that he believes it was his Brother due to the ongoing Harassment. </w:t>
      </w:r>
      <w:r w:rsidR="00D523AD">
        <w:rPr>
          <w:sz w:val="24"/>
          <w:szCs w:val="24"/>
        </w:rPr>
        <w:t>Therefore,</w:t>
      </w:r>
      <w:r>
        <w:rPr>
          <w:sz w:val="24"/>
          <w:szCs w:val="24"/>
        </w:rPr>
        <w:t xml:space="preserve"> two further crimes of Criminal Damage contrary to Section 1(1) Criminal Damage Act 1971 (Legislation.gov.uk, Criminal Damage Act 1971, Section 1) needed to be recorded and the Brother linked as potential suspect. This further links to the Victims’ Code as under Right 2 where the details of a crime should be recorded without unjustified delay.</w:t>
      </w:r>
    </w:p>
    <w:p w14:paraId="2F68AE6B" w14:textId="26C46C04" w:rsidR="00B355F8" w:rsidRDefault="00B355F8" w:rsidP="00461064">
      <w:pPr>
        <w:overflowPunct/>
        <w:autoSpaceDE/>
        <w:autoSpaceDN/>
        <w:adjustRightInd/>
        <w:spacing w:before="100" w:beforeAutospacing="1" w:after="240"/>
        <w:textAlignment w:val="auto"/>
        <w:rPr>
          <w:sz w:val="24"/>
          <w:szCs w:val="24"/>
        </w:rPr>
      </w:pPr>
      <w:r>
        <w:rPr>
          <w:sz w:val="24"/>
          <w:szCs w:val="24"/>
        </w:rPr>
        <w:t xml:space="preserve">As the Victim had said to me </w:t>
      </w:r>
      <w:r w:rsidR="00B64C49">
        <w:rPr>
          <w:sz w:val="24"/>
          <w:szCs w:val="24"/>
        </w:rPr>
        <w:t xml:space="preserve">that its caused him genuine concern and that “I DON’T KNOW WHAT HE’S CAPABLE OFF”, I knew that I had to put in Safeguarding in order to protect the Victim and help keep him safe. I had put in a Public Protection Notice and a Victim Focus Referral complying with Right 4 of the Victims’ Code. </w:t>
      </w:r>
      <w:r w:rsidR="00D523AD">
        <w:rPr>
          <w:sz w:val="24"/>
          <w:szCs w:val="24"/>
        </w:rPr>
        <w:t>Furthermore,</w:t>
      </w:r>
      <w:r w:rsidR="00B64C49">
        <w:rPr>
          <w:sz w:val="24"/>
          <w:szCs w:val="24"/>
        </w:rPr>
        <w:t xml:space="preserve"> I had offered the Victim a referral for Target Hardening which he would be eligible for as he is a repeat victim however he did not want one. </w:t>
      </w:r>
    </w:p>
    <w:p w14:paraId="752CD2E7" w14:textId="56436A86" w:rsidR="00B64C49" w:rsidRDefault="00B64C49" w:rsidP="00461064">
      <w:pPr>
        <w:overflowPunct/>
        <w:autoSpaceDE/>
        <w:autoSpaceDN/>
        <w:adjustRightInd/>
        <w:spacing w:before="100" w:beforeAutospacing="1" w:after="240"/>
        <w:textAlignment w:val="auto"/>
        <w:rPr>
          <w:sz w:val="24"/>
          <w:szCs w:val="24"/>
        </w:rPr>
      </w:pPr>
      <w:r>
        <w:rPr>
          <w:sz w:val="24"/>
          <w:szCs w:val="24"/>
        </w:rPr>
        <w:t xml:space="preserve">As I had obtained a MG11 and screenshots of the messages, I knew we had to start making Arrest Enquiries for the Suspect as this would further </w:t>
      </w:r>
      <w:r w:rsidR="00A7056B">
        <w:rPr>
          <w:sz w:val="24"/>
          <w:szCs w:val="24"/>
        </w:rPr>
        <w:t>help safeguard the victim. During this time a further call was made by the Victim stating that there had been further Harassment with another statement and screenshots being obtained.</w:t>
      </w:r>
    </w:p>
    <w:p w14:paraId="73CE7F9E" w14:textId="12B65F11" w:rsidR="00A7056B" w:rsidRDefault="00A7056B" w:rsidP="00461064">
      <w:pPr>
        <w:overflowPunct/>
        <w:autoSpaceDE/>
        <w:autoSpaceDN/>
        <w:adjustRightInd/>
        <w:spacing w:before="100" w:beforeAutospacing="1" w:after="240"/>
        <w:textAlignment w:val="auto"/>
        <w:rPr>
          <w:sz w:val="24"/>
          <w:szCs w:val="24"/>
        </w:rPr>
      </w:pPr>
      <w:r>
        <w:rPr>
          <w:sz w:val="24"/>
          <w:szCs w:val="24"/>
        </w:rPr>
        <w:t>Following this further call, Officers were able to locate</w:t>
      </w:r>
      <w:r w:rsidR="00975369">
        <w:rPr>
          <w:sz w:val="24"/>
          <w:szCs w:val="24"/>
        </w:rPr>
        <w:t xml:space="preserve"> the Brother</w:t>
      </w:r>
      <w:r>
        <w:rPr>
          <w:sz w:val="24"/>
          <w:szCs w:val="24"/>
        </w:rPr>
        <w:t xml:space="preserve"> and </w:t>
      </w:r>
      <w:r w:rsidR="00975369">
        <w:rPr>
          <w:sz w:val="24"/>
          <w:szCs w:val="24"/>
        </w:rPr>
        <w:t xml:space="preserve">he </w:t>
      </w:r>
      <w:r>
        <w:rPr>
          <w:sz w:val="24"/>
          <w:szCs w:val="24"/>
        </w:rPr>
        <w:t xml:space="preserve">was arrested on Suspicion </w:t>
      </w:r>
      <w:r w:rsidR="00975369">
        <w:rPr>
          <w:sz w:val="24"/>
          <w:szCs w:val="24"/>
        </w:rPr>
        <w:t xml:space="preserve">of Criminal Damage and Stalking and Harassment. After he had been </w:t>
      </w:r>
      <w:r w:rsidR="00D523AD">
        <w:rPr>
          <w:sz w:val="24"/>
          <w:szCs w:val="24"/>
        </w:rPr>
        <w:t>arrested,</w:t>
      </w:r>
      <w:r w:rsidR="00975369">
        <w:rPr>
          <w:sz w:val="24"/>
          <w:szCs w:val="24"/>
        </w:rPr>
        <w:t xml:space="preserve"> I ensured to inform the Victim off this as this was his request to be and as his is right under Right 6 of the Victims’ Code to be updated within 1 working day for enhanced victims rights that he had been arrested and the same again once had been released on bail.</w:t>
      </w:r>
    </w:p>
    <w:p w14:paraId="5DDE91AA" w14:textId="195854E2" w:rsidR="00E129F6" w:rsidRDefault="00975369" w:rsidP="00461064">
      <w:pPr>
        <w:overflowPunct/>
        <w:autoSpaceDE/>
        <w:autoSpaceDN/>
        <w:adjustRightInd/>
        <w:spacing w:before="100" w:beforeAutospacing="1" w:after="240"/>
        <w:textAlignment w:val="auto"/>
        <w:rPr>
          <w:sz w:val="24"/>
          <w:szCs w:val="24"/>
        </w:rPr>
      </w:pPr>
      <w:r>
        <w:rPr>
          <w:sz w:val="24"/>
          <w:szCs w:val="24"/>
        </w:rPr>
        <w:t xml:space="preserve">The Brother was interviewed in relation to this </w:t>
      </w:r>
      <w:r w:rsidR="000234FC">
        <w:rPr>
          <w:sz w:val="24"/>
          <w:szCs w:val="24"/>
        </w:rPr>
        <w:t xml:space="preserve">and with the aim of an interview </w:t>
      </w:r>
      <w:r w:rsidR="000234FC" w:rsidRPr="000234FC">
        <w:rPr>
          <w:sz w:val="24"/>
          <w:szCs w:val="24"/>
        </w:rPr>
        <w:t>to obtain accurate and reliable accounts from victims, witnesses or suspects about matters under police investigation</w:t>
      </w:r>
      <w:r w:rsidR="000234FC">
        <w:rPr>
          <w:sz w:val="24"/>
          <w:szCs w:val="24"/>
        </w:rPr>
        <w:t xml:space="preserve"> (College of Policing, Investigative Interviewing, </w:t>
      </w:r>
      <w:r w:rsidR="000234FC">
        <w:rPr>
          <w:sz w:val="24"/>
          <w:szCs w:val="24"/>
        </w:rPr>
        <w:lastRenderedPageBreak/>
        <w:t xml:space="preserve">October 2022), in this case is key so we are able to see if the stories </w:t>
      </w:r>
      <w:proofErr w:type="spellStart"/>
      <w:r w:rsidR="000234FC">
        <w:rPr>
          <w:sz w:val="24"/>
          <w:szCs w:val="24"/>
        </w:rPr>
        <w:t>corrobate</w:t>
      </w:r>
      <w:proofErr w:type="spellEnd"/>
      <w:r w:rsidR="000234FC">
        <w:rPr>
          <w:sz w:val="24"/>
          <w:szCs w:val="24"/>
        </w:rPr>
        <w:t xml:space="preserve"> of what has happened in the ongoing between him and his brother. From my initial training, I understand how important interviews are to gain evidence. I also understand how it is important to be methodical which is where the PEACE Model is key which was endorsed by the Home Office in 1993</w:t>
      </w:r>
      <w:r w:rsidR="00ED49DE">
        <w:rPr>
          <w:sz w:val="24"/>
          <w:szCs w:val="24"/>
        </w:rPr>
        <w:t>.</w:t>
      </w:r>
    </w:p>
    <w:p w14:paraId="307DF792" w14:textId="33FEE2BE" w:rsidR="00ED49DE" w:rsidRDefault="00ED49DE" w:rsidP="00461064">
      <w:pPr>
        <w:overflowPunct/>
        <w:autoSpaceDE/>
        <w:autoSpaceDN/>
        <w:adjustRightInd/>
        <w:spacing w:before="100" w:beforeAutospacing="1" w:after="240"/>
        <w:textAlignment w:val="auto"/>
        <w:rPr>
          <w:sz w:val="24"/>
          <w:szCs w:val="24"/>
        </w:rPr>
      </w:pPr>
      <w:r>
        <w:rPr>
          <w:sz w:val="24"/>
          <w:szCs w:val="24"/>
        </w:rPr>
        <w:t xml:space="preserve">Following the </w:t>
      </w:r>
      <w:r w:rsidR="00D523AD">
        <w:rPr>
          <w:sz w:val="24"/>
          <w:szCs w:val="24"/>
        </w:rPr>
        <w:t>interview,</w:t>
      </w:r>
      <w:r>
        <w:rPr>
          <w:sz w:val="24"/>
          <w:szCs w:val="24"/>
        </w:rPr>
        <w:t xml:space="preserve"> the Brother was released on Bail Under Investigation to obtain evidence from his phone. Relating to him being released on Bail it was important to have Bail Conditions put in place to help safeguard the Victim.</w:t>
      </w:r>
      <w:r w:rsidR="00BB5B8C">
        <w:rPr>
          <w:sz w:val="24"/>
          <w:szCs w:val="24"/>
        </w:rPr>
        <w:t xml:space="preserve"> We put in place Bail Conditions of not to contact the Victim, Not to attend his Address or Contact anyone else living at his address so that we were able to help protect the Victim while the Brother was out on Bail. I then ensured I updated the Victim to inform him of this so that he knew that there are certain conditions in place to help keep him safe and what to do if his Brother breached any of his conditions ensuring that I recorded the Victim Update on the VU03 OEL Update on Niche complying with South Wales Police Policy on Victim Contact.</w:t>
      </w:r>
    </w:p>
    <w:p w14:paraId="0D464BF8" w14:textId="7C9685DD" w:rsidR="00BB5B8C" w:rsidRDefault="00BB5B8C" w:rsidP="00461064">
      <w:pPr>
        <w:overflowPunct/>
        <w:autoSpaceDE/>
        <w:autoSpaceDN/>
        <w:adjustRightInd/>
        <w:spacing w:before="100" w:beforeAutospacing="1" w:after="240"/>
        <w:textAlignment w:val="auto"/>
        <w:rPr>
          <w:sz w:val="24"/>
          <w:szCs w:val="24"/>
        </w:rPr>
      </w:pPr>
      <w:r>
        <w:rPr>
          <w:sz w:val="24"/>
          <w:szCs w:val="24"/>
        </w:rPr>
        <w:t>Within this incident and complying with Victims Code of Practice</w:t>
      </w:r>
      <w:r w:rsidR="008754C9">
        <w:rPr>
          <w:sz w:val="24"/>
          <w:szCs w:val="24"/>
        </w:rPr>
        <w:t xml:space="preserve">, it has allowed me to reflect on how important it is to provide Updates to Victims as well as in relation to any type of crime they may be involved in. That is why it is important to have one single point of contact so they </w:t>
      </w:r>
      <w:r w:rsidR="00547C9F">
        <w:rPr>
          <w:sz w:val="24"/>
          <w:szCs w:val="24"/>
        </w:rPr>
        <w:t xml:space="preserve">know who is contacting them, how contact must be victim led with Officers having to ask the Victim when they would like updates </w:t>
      </w:r>
      <w:r w:rsidR="00547C9F">
        <w:rPr>
          <w:sz w:val="24"/>
          <w:szCs w:val="24"/>
        </w:rPr>
        <w:t>(College of Policing, Victim’s Code for Policing 2021</w:t>
      </w:r>
      <w:r w:rsidR="00547C9F">
        <w:rPr>
          <w:sz w:val="24"/>
          <w:szCs w:val="24"/>
        </w:rPr>
        <w:t>). A report from VictimSupport.org mentions how data “masks the true extent of the issue and that many victims get little or no further communication from the police or any other CJS agency after they report a crime” and “</w:t>
      </w:r>
      <w:r w:rsidR="00547C9F" w:rsidRPr="00547C9F">
        <w:rPr>
          <w:sz w:val="24"/>
          <w:szCs w:val="24"/>
        </w:rPr>
        <w:t>Lack of contact and information about their case can make victims feel uncertain and isolated – which can worsen the distress caused by the crime itself</w:t>
      </w:r>
      <w:r w:rsidR="00547C9F">
        <w:rPr>
          <w:sz w:val="24"/>
          <w:szCs w:val="24"/>
        </w:rPr>
        <w:t>” (</w:t>
      </w:r>
      <w:proofErr w:type="spellStart"/>
      <w:r w:rsidR="00547C9F">
        <w:rPr>
          <w:sz w:val="24"/>
          <w:szCs w:val="24"/>
        </w:rPr>
        <w:t>VictimSupport</w:t>
      </w:r>
      <w:proofErr w:type="spellEnd"/>
      <w:r w:rsidR="00547C9F">
        <w:rPr>
          <w:sz w:val="24"/>
          <w:szCs w:val="24"/>
        </w:rPr>
        <w:t xml:space="preserve">, Left in the Dark n.d.). This shows how important it is to ensure we are providing regular and suitable updates to Victims and Witnesses we are in contact with </w:t>
      </w:r>
      <w:r w:rsidR="00F218A7">
        <w:rPr>
          <w:sz w:val="24"/>
          <w:szCs w:val="24"/>
        </w:rPr>
        <w:t xml:space="preserve">and with the figure taken from that same Report by </w:t>
      </w:r>
      <w:proofErr w:type="spellStart"/>
      <w:r w:rsidR="00F218A7">
        <w:rPr>
          <w:sz w:val="24"/>
          <w:szCs w:val="24"/>
        </w:rPr>
        <w:t>VictimSupport</w:t>
      </w:r>
      <w:proofErr w:type="spellEnd"/>
      <w:r w:rsidR="00F218A7">
        <w:rPr>
          <w:sz w:val="24"/>
          <w:szCs w:val="24"/>
        </w:rPr>
        <w:t xml:space="preserve"> “</w:t>
      </w:r>
      <w:r w:rsidR="00F218A7" w:rsidRPr="00F218A7">
        <w:rPr>
          <w:sz w:val="24"/>
          <w:szCs w:val="24"/>
        </w:rPr>
        <w:t>Around a third (37%) of victims who received information or support from police said that it had made them more confident in the criminal justice system, compared to a quarter (25%) who said they were less confident in the system and a third who said it had made no difference (36%).</w:t>
      </w:r>
      <w:r w:rsidR="00F218A7" w:rsidRPr="00F218A7">
        <w:rPr>
          <w:sz w:val="24"/>
          <w:szCs w:val="24"/>
        </w:rPr>
        <w:t>”</w:t>
      </w:r>
      <w:r w:rsidR="00F218A7">
        <w:rPr>
          <w:sz w:val="24"/>
          <w:szCs w:val="24"/>
        </w:rPr>
        <w:t>, this further supports and shows how important it is</w:t>
      </w:r>
      <w:r w:rsidR="005C4B14">
        <w:rPr>
          <w:sz w:val="24"/>
          <w:szCs w:val="24"/>
        </w:rPr>
        <w:t xml:space="preserve"> as we do not want to have people unlikely to report crimes or less likely to work with us simply due to lack of Victim Contact.</w:t>
      </w:r>
    </w:p>
    <w:p w14:paraId="7E9498AC" w14:textId="655D4972" w:rsidR="005C4B14" w:rsidRDefault="005C4B14" w:rsidP="00461064">
      <w:pPr>
        <w:overflowPunct/>
        <w:autoSpaceDE/>
        <w:autoSpaceDN/>
        <w:adjustRightInd/>
        <w:spacing w:before="100" w:beforeAutospacing="1" w:after="240"/>
        <w:textAlignment w:val="auto"/>
        <w:rPr>
          <w:sz w:val="24"/>
          <w:szCs w:val="24"/>
        </w:rPr>
      </w:pPr>
      <w:r>
        <w:rPr>
          <w:sz w:val="24"/>
          <w:szCs w:val="24"/>
        </w:rPr>
        <w:t xml:space="preserve">In future cases I will ensure that I am completing the relevant Victim Codes, making any of the necessary referrals to partner agencies such as completing Public Protection Notices or offering them a Victim Focus Referral and ensuring I am updating the Victim as and when they have requested to ensure I am keeping the Victim satisfied with the progression </w:t>
      </w:r>
      <w:r w:rsidR="001B4D62">
        <w:rPr>
          <w:sz w:val="24"/>
          <w:szCs w:val="24"/>
        </w:rPr>
        <w:t>and so they are not feeling left in the dark on what is happening.</w:t>
      </w:r>
    </w:p>
    <w:p w14:paraId="32933C98" w14:textId="37E3C294" w:rsidR="00AA666E" w:rsidRPr="00E56A64" w:rsidRDefault="001B4D62" w:rsidP="00E56A64">
      <w:pPr>
        <w:overflowPunct/>
        <w:autoSpaceDE/>
        <w:autoSpaceDN/>
        <w:adjustRightInd/>
        <w:spacing w:before="100" w:beforeAutospacing="1" w:after="240"/>
        <w:textAlignment w:val="auto"/>
        <w:rPr>
          <w:sz w:val="24"/>
          <w:szCs w:val="24"/>
        </w:rPr>
      </w:pPr>
      <w:r>
        <w:rPr>
          <w:sz w:val="24"/>
          <w:szCs w:val="24"/>
        </w:rPr>
        <w:t>Word Count - 1358</w:t>
      </w:r>
    </w:p>
    <w:p w14:paraId="55885AA0" w14:textId="77777777" w:rsidR="008B28E7" w:rsidRPr="00270EEB" w:rsidRDefault="008B28E7" w:rsidP="00FF7EBB">
      <w:pPr>
        <w:jc w:val="both"/>
        <w:rPr>
          <w:sz w:val="24"/>
          <w:szCs w:val="24"/>
        </w:rPr>
      </w:pPr>
    </w:p>
    <w:p w14:paraId="6B0989EF" w14:textId="30D7089F" w:rsidR="00025650" w:rsidRPr="00270EEB" w:rsidRDefault="64D01D80" w:rsidP="64D01D80">
      <w:pPr>
        <w:jc w:val="center"/>
        <w:rPr>
          <w:b/>
          <w:bCs/>
          <w:sz w:val="24"/>
          <w:szCs w:val="24"/>
        </w:rPr>
      </w:pPr>
      <w:r w:rsidRPr="64D01D80">
        <w:rPr>
          <w:b/>
          <w:bCs/>
          <w:sz w:val="24"/>
          <w:szCs w:val="24"/>
        </w:rPr>
        <w:t>Task 4</w:t>
      </w:r>
    </w:p>
    <w:p w14:paraId="67FD7F8C" w14:textId="77777777" w:rsidR="00025650" w:rsidRPr="00270EEB" w:rsidRDefault="00025650" w:rsidP="00025650">
      <w:pPr>
        <w:jc w:val="both"/>
        <w:rPr>
          <w:b/>
          <w:sz w:val="24"/>
          <w:szCs w:val="24"/>
        </w:rPr>
      </w:pPr>
    </w:p>
    <w:p w14:paraId="339E51FF" w14:textId="77777777" w:rsidR="00EC4602" w:rsidRDefault="00EC4602" w:rsidP="00EC4602">
      <w:pPr>
        <w:ind w:right="237"/>
        <w:jc w:val="both"/>
        <w:rPr>
          <w:b/>
          <w:color w:val="auto"/>
          <w:sz w:val="24"/>
          <w:szCs w:val="24"/>
        </w:rPr>
      </w:pPr>
      <w:r>
        <w:rPr>
          <w:b/>
          <w:color w:val="auto"/>
          <w:sz w:val="24"/>
          <w:szCs w:val="24"/>
        </w:rPr>
        <w:lastRenderedPageBreak/>
        <w:t xml:space="preserve">Relevant areas of the National Policing Curriculum: </w:t>
      </w:r>
    </w:p>
    <w:p w14:paraId="13663E17" w14:textId="205C96CB" w:rsidR="003C458C" w:rsidRDefault="003769F6" w:rsidP="003C458C">
      <w:pPr>
        <w:jc w:val="both"/>
        <w:rPr>
          <w:b/>
          <w:sz w:val="24"/>
          <w:szCs w:val="24"/>
        </w:rPr>
      </w:pPr>
      <w:r>
        <w:rPr>
          <w:b/>
          <w:sz w:val="24"/>
          <w:szCs w:val="24"/>
        </w:rPr>
        <w:t>Decision making</w:t>
      </w:r>
      <w:r w:rsidR="00EC4602">
        <w:rPr>
          <w:b/>
          <w:sz w:val="24"/>
          <w:szCs w:val="24"/>
        </w:rPr>
        <w:t xml:space="preserve"> and</w:t>
      </w:r>
      <w:r w:rsidR="00BA1FFA">
        <w:rPr>
          <w:b/>
          <w:sz w:val="24"/>
          <w:szCs w:val="24"/>
        </w:rPr>
        <w:t xml:space="preserve"> </w:t>
      </w:r>
      <w:r>
        <w:rPr>
          <w:b/>
          <w:sz w:val="24"/>
          <w:szCs w:val="24"/>
        </w:rPr>
        <w:t>discretion</w:t>
      </w:r>
      <w:r w:rsidR="0028095D">
        <w:rPr>
          <w:b/>
          <w:sz w:val="24"/>
          <w:szCs w:val="24"/>
        </w:rPr>
        <w:t>, Conducting Investigations</w:t>
      </w:r>
      <w:r w:rsidR="00B011CD">
        <w:rPr>
          <w:b/>
          <w:sz w:val="24"/>
          <w:szCs w:val="24"/>
        </w:rPr>
        <w:t xml:space="preserve"> and Criminal Justice </w:t>
      </w:r>
      <w:r w:rsidR="00BA1FFA">
        <w:rPr>
          <w:b/>
          <w:sz w:val="24"/>
          <w:szCs w:val="24"/>
        </w:rPr>
        <w:t xml:space="preserve">(Managing offenders) </w:t>
      </w:r>
    </w:p>
    <w:p w14:paraId="5468B99E" w14:textId="77777777" w:rsidR="003C458C" w:rsidRDefault="003C458C" w:rsidP="003C458C">
      <w:pPr>
        <w:jc w:val="both"/>
        <w:rPr>
          <w:sz w:val="24"/>
          <w:szCs w:val="24"/>
          <w:highlight w:val="yellow"/>
        </w:rPr>
      </w:pPr>
    </w:p>
    <w:p w14:paraId="1344A2C6" w14:textId="77777777" w:rsidR="00B011CD" w:rsidRPr="00270EEB" w:rsidRDefault="00B011CD" w:rsidP="00B011CD">
      <w:pPr>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0266D400" w14:textId="77777777" w:rsidR="003C458C" w:rsidRPr="00270EEB" w:rsidRDefault="003C458C" w:rsidP="003C458C">
      <w:pPr>
        <w:jc w:val="both"/>
        <w:rPr>
          <w:sz w:val="24"/>
          <w:szCs w:val="24"/>
        </w:rPr>
      </w:pPr>
    </w:p>
    <w:p w14:paraId="71AE74C3" w14:textId="77777777" w:rsidR="003C458C" w:rsidRPr="00270EEB" w:rsidRDefault="003C458C" w:rsidP="003C458C">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061C8C24">
        <w:tc>
          <w:tcPr>
            <w:tcW w:w="10188" w:type="dxa"/>
            <w:shd w:val="clear" w:color="auto" w:fill="auto"/>
          </w:tcPr>
          <w:p w14:paraId="0FE59A08" w14:textId="7652DF6C" w:rsidR="003769F6" w:rsidRDefault="003769F6" w:rsidP="003769F6">
            <w:pPr>
              <w:pStyle w:val="TableParagraph"/>
              <w:tabs>
                <w:tab w:val="left" w:pos="355"/>
              </w:tabs>
              <w:ind w:left="0" w:right="228"/>
              <w:rPr>
                <w:rFonts w:eastAsia="Times New Roman"/>
                <w:color w:val="000000"/>
                <w:sz w:val="24"/>
                <w:szCs w:val="24"/>
                <w:lang w:bidi="ar-SA"/>
              </w:rPr>
            </w:pPr>
          </w:p>
          <w:p w14:paraId="365A5AC9" w14:textId="77777777" w:rsidR="003769F6" w:rsidRDefault="62FE5CAF" w:rsidP="62FE5CAF">
            <w:pPr>
              <w:jc w:val="both"/>
              <w:rPr>
                <w:sz w:val="24"/>
                <w:szCs w:val="24"/>
              </w:rPr>
            </w:pPr>
            <w:r w:rsidRPr="061C8C24">
              <w:rPr>
                <w:b/>
                <w:bCs/>
                <w:sz w:val="24"/>
                <w:szCs w:val="24"/>
              </w:rPr>
              <w:t>Give a brief description</w:t>
            </w:r>
            <w:r w:rsidRPr="061C8C24">
              <w:rPr>
                <w:sz w:val="24"/>
                <w:szCs w:val="24"/>
              </w:rPr>
              <w:t xml:space="preserve"> of the situation including social and legislative contexts and any relevant cultural, ethnicity and language issues. </w:t>
            </w:r>
            <w:r w:rsidRPr="061C8C24">
              <w:rPr>
                <w:b/>
                <w:bCs/>
                <w:sz w:val="24"/>
                <w:szCs w:val="24"/>
              </w:rPr>
              <w:t>Reflect</w:t>
            </w:r>
            <w:r w:rsidRPr="061C8C24">
              <w:rPr>
                <w:sz w:val="24"/>
                <w:szCs w:val="24"/>
              </w:rPr>
              <w:t xml:space="preserve"> on how you applied the National Decision Model (NDM) to assist in resolving this incident. </w:t>
            </w:r>
            <w:r w:rsidRPr="061C8C24">
              <w:rPr>
                <w:b/>
                <w:bCs/>
                <w:sz w:val="24"/>
                <w:szCs w:val="24"/>
              </w:rPr>
              <w:t>Consider</w:t>
            </w:r>
            <w:r w:rsidRPr="061C8C24">
              <w:rPr>
                <w:sz w:val="24"/>
                <w:szCs w:val="24"/>
              </w:rPr>
              <w:t xml:space="preserve"> the role of discretion in the decision-making process. </w:t>
            </w:r>
          </w:p>
          <w:p w14:paraId="62DFA160" w14:textId="77777777" w:rsidR="003769F6" w:rsidRDefault="003769F6" w:rsidP="62FE5CAF">
            <w:pPr>
              <w:jc w:val="both"/>
              <w:rPr>
                <w:sz w:val="24"/>
                <w:szCs w:val="24"/>
              </w:rPr>
            </w:pPr>
          </w:p>
          <w:p w14:paraId="27DE7663" w14:textId="30F72883" w:rsidR="00BA1FFA" w:rsidRDefault="62FE5CAF" w:rsidP="62FE5CAF">
            <w:pPr>
              <w:jc w:val="both"/>
              <w:rPr>
                <w:sz w:val="24"/>
                <w:szCs w:val="24"/>
              </w:rPr>
            </w:pPr>
            <w:r w:rsidRPr="62FE5CAF">
              <w:rPr>
                <w:b/>
                <w:bCs/>
                <w:sz w:val="24"/>
                <w:szCs w:val="24"/>
              </w:rPr>
              <w:t>Explain</w:t>
            </w:r>
            <w:r w:rsidRPr="62FE5CAF">
              <w:rPr>
                <w:sz w:val="24"/>
                <w:szCs w:val="24"/>
              </w:rPr>
              <w:t xml:space="preserve"> your responsibilities with regards to the provision of the CPIA when conducting this investigation including when managing the offender and suspects and recording and retaining significant information.</w:t>
            </w:r>
          </w:p>
          <w:p w14:paraId="4998071E" w14:textId="77777777" w:rsidR="003C458C" w:rsidRDefault="003C458C" w:rsidP="62FE5CAF">
            <w:pPr>
              <w:jc w:val="both"/>
              <w:rPr>
                <w:sz w:val="24"/>
                <w:szCs w:val="24"/>
              </w:rPr>
            </w:pPr>
          </w:p>
          <w:p w14:paraId="3C4885A7" w14:textId="6385A733" w:rsidR="00BA1FFA" w:rsidRPr="00270EEB" w:rsidRDefault="62FE5CAF" w:rsidP="62FE5CAF">
            <w:pPr>
              <w:jc w:val="both"/>
              <w:rPr>
                <w:sz w:val="24"/>
                <w:szCs w:val="24"/>
              </w:rPr>
            </w:pPr>
            <w:r w:rsidRPr="62FE5CAF">
              <w:rPr>
                <w:b/>
                <w:bCs/>
                <w:sz w:val="24"/>
                <w:szCs w:val="24"/>
              </w:rPr>
              <w:t>Illustrate</w:t>
            </w:r>
            <w:r w:rsidRPr="62FE5CAF">
              <w:rPr>
                <w:sz w:val="24"/>
                <w:szCs w:val="24"/>
              </w:rPr>
              <w:t xml:space="preserve"> how policing values were engaged particularly through an </w:t>
            </w:r>
            <w:r w:rsidRPr="62FE5CAF">
              <w:rPr>
                <w:b/>
                <w:bCs/>
                <w:sz w:val="24"/>
                <w:szCs w:val="24"/>
              </w:rPr>
              <w:t>analysis</w:t>
            </w:r>
            <w:r w:rsidRPr="62FE5CAF">
              <w:rPr>
                <w:sz w:val="24"/>
                <w:szCs w:val="24"/>
              </w:rPr>
              <w:t xml:space="preserve"> of the potential impact of bias on the decision-making process.</w:t>
            </w:r>
          </w:p>
          <w:p w14:paraId="450B38EE" w14:textId="77777777" w:rsidR="003C458C" w:rsidRPr="00270EEB" w:rsidRDefault="003C458C" w:rsidP="62FE5CAF">
            <w:pPr>
              <w:rPr>
                <w:sz w:val="24"/>
                <w:szCs w:val="24"/>
              </w:rPr>
            </w:pPr>
          </w:p>
          <w:p w14:paraId="5A93EC2F" w14:textId="77777777" w:rsidR="003C458C" w:rsidRPr="00270EEB" w:rsidRDefault="003C458C" w:rsidP="62FE5CAF">
            <w:pPr>
              <w:jc w:val="both"/>
              <w:rPr>
                <w:sz w:val="24"/>
                <w:szCs w:val="24"/>
              </w:rPr>
            </w:pPr>
          </w:p>
          <w:p w14:paraId="77D8AC39" w14:textId="2B816311" w:rsidR="003C458C" w:rsidRPr="00270EEB" w:rsidRDefault="62FE5CAF" w:rsidP="62FE5CAF">
            <w:pPr>
              <w:jc w:val="both"/>
              <w:rPr>
                <w:sz w:val="24"/>
                <w:szCs w:val="24"/>
              </w:rPr>
            </w:pPr>
            <w:r w:rsidRPr="62FE5CAF">
              <w:rPr>
                <w:sz w:val="24"/>
                <w:szCs w:val="24"/>
              </w:rPr>
              <w:t xml:space="preserve">1500 words </w:t>
            </w:r>
            <w:r w:rsidRPr="62FE5CAF">
              <w:rPr>
                <w:i/>
                <w:iCs/>
                <w:sz w:val="24"/>
                <w:szCs w:val="24"/>
              </w:rPr>
              <w:t>(+/- 10%: include your actual word count at the end of each section)</w:t>
            </w:r>
          </w:p>
        </w:tc>
      </w:tr>
    </w:tbl>
    <w:p w14:paraId="09D61C2B" w14:textId="77777777" w:rsidR="003C458C" w:rsidRPr="00270EEB" w:rsidRDefault="003C458C" w:rsidP="003C458C">
      <w:pPr>
        <w:jc w:val="both"/>
        <w:rPr>
          <w:sz w:val="24"/>
          <w:szCs w:val="24"/>
        </w:rPr>
      </w:pPr>
    </w:p>
    <w:p w14:paraId="76035EA8" w14:textId="77777777" w:rsidR="003C458C" w:rsidRPr="00450C83" w:rsidRDefault="003C458C" w:rsidP="003C458C">
      <w:pPr>
        <w:jc w:val="both"/>
        <w:rPr>
          <w:b/>
          <w:sz w:val="24"/>
          <w:szCs w:val="24"/>
        </w:rPr>
      </w:pPr>
      <w:r w:rsidRPr="00450C83">
        <w:rPr>
          <w:b/>
          <w:sz w:val="24"/>
          <w:szCs w:val="24"/>
        </w:rPr>
        <w:t>ANSWER:</w:t>
      </w:r>
    </w:p>
    <w:p w14:paraId="52FCEE5A" w14:textId="77777777" w:rsidR="00025650" w:rsidRDefault="00025650" w:rsidP="00025650">
      <w:pPr>
        <w:jc w:val="both"/>
        <w:rPr>
          <w:sz w:val="24"/>
          <w:szCs w:val="24"/>
        </w:rPr>
      </w:pPr>
    </w:p>
    <w:p w14:paraId="2343B6A3" w14:textId="35A75660" w:rsidR="0024521A" w:rsidRDefault="0024521A" w:rsidP="00025650">
      <w:pPr>
        <w:jc w:val="both"/>
        <w:rPr>
          <w:sz w:val="24"/>
          <w:szCs w:val="24"/>
        </w:rPr>
      </w:pPr>
      <w:r>
        <w:rPr>
          <w:sz w:val="24"/>
          <w:szCs w:val="24"/>
        </w:rPr>
        <w:t xml:space="preserve">Conducting investigations is a key part of our role as a Police Officer and something we will be doing daily which is why it is important to make effective decisions and why using the National Decision Model </w:t>
      </w:r>
      <w:r w:rsidR="00FD2AF3">
        <w:rPr>
          <w:sz w:val="24"/>
          <w:szCs w:val="24"/>
        </w:rPr>
        <w:t>is important. The National Decision Model was something we were taught throughout our initial training, the NDM</w:t>
      </w:r>
      <w:r w:rsidR="00EB16DF">
        <w:rPr>
          <w:sz w:val="24"/>
          <w:szCs w:val="24"/>
        </w:rPr>
        <w:t xml:space="preserve"> </w:t>
      </w:r>
      <w:r w:rsidR="00EB16DF" w:rsidRPr="00EB16DF">
        <w:rPr>
          <w:sz w:val="24"/>
          <w:szCs w:val="24"/>
        </w:rPr>
        <w:t>is suitable for all decisions and should be used by everyone in policing. It can be applied</w:t>
      </w:r>
      <w:r w:rsidR="00EB16DF">
        <w:rPr>
          <w:sz w:val="24"/>
          <w:szCs w:val="24"/>
        </w:rPr>
        <w:t xml:space="preserve"> to spontaneous </w:t>
      </w:r>
      <w:r w:rsidR="006B61D7">
        <w:rPr>
          <w:sz w:val="24"/>
          <w:szCs w:val="24"/>
        </w:rPr>
        <w:t>incidents</w:t>
      </w:r>
      <w:r w:rsidR="00EB16DF">
        <w:rPr>
          <w:sz w:val="24"/>
          <w:szCs w:val="24"/>
        </w:rPr>
        <w:t xml:space="preserve"> or planned operations, by an individual or team of people and to both operational and non-operational decisions (College of Policing, NDM, 2014) which is why it is </w:t>
      </w:r>
      <w:proofErr w:type="spellStart"/>
      <w:r w:rsidR="00EB16DF">
        <w:rPr>
          <w:sz w:val="24"/>
          <w:szCs w:val="24"/>
        </w:rPr>
        <w:t>a</w:t>
      </w:r>
      <w:proofErr w:type="spellEnd"/>
      <w:r w:rsidR="00EB16DF">
        <w:rPr>
          <w:sz w:val="24"/>
          <w:szCs w:val="24"/>
        </w:rPr>
        <w:t xml:space="preserve"> extremely useful tool. The NDM consists of six key elements, Code of Ethics, </w:t>
      </w:r>
      <w:r w:rsidR="00D523AD">
        <w:rPr>
          <w:sz w:val="24"/>
          <w:szCs w:val="24"/>
        </w:rPr>
        <w:t>gather</w:t>
      </w:r>
      <w:r w:rsidR="00EB16DF">
        <w:rPr>
          <w:sz w:val="24"/>
          <w:szCs w:val="24"/>
        </w:rPr>
        <w:t xml:space="preserve"> information and intelligence, Assess threat and risk, Consider powers and policies, Identify options and contingencies, Take action and review what happened.</w:t>
      </w:r>
    </w:p>
    <w:p w14:paraId="510229F3" w14:textId="77777777" w:rsidR="006B61D7" w:rsidRDefault="006B61D7" w:rsidP="00025650">
      <w:pPr>
        <w:jc w:val="both"/>
        <w:rPr>
          <w:sz w:val="24"/>
          <w:szCs w:val="24"/>
        </w:rPr>
      </w:pPr>
    </w:p>
    <w:p w14:paraId="17288883" w14:textId="6E447606" w:rsidR="006B61D7" w:rsidRDefault="006B61D7" w:rsidP="00025650">
      <w:pPr>
        <w:jc w:val="both"/>
        <w:rPr>
          <w:sz w:val="24"/>
          <w:szCs w:val="24"/>
        </w:rPr>
      </w:pPr>
      <w:r>
        <w:rPr>
          <w:sz w:val="24"/>
          <w:szCs w:val="24"/>
        </w:rPr>
        <w:t xml:space="preserve">The incident I am going to talk about in this is a Domestic Related Assault I attended where the Wife had made a </w:t>
      </w:r>
      <w:r w:rsidR="0071259D">
        <w:rPr>
          <w:sz w:val="24"/>
          <w:szCs w:val="24"/>
        </w:rPr>
        <w:t>999-call</w:t>
      </w:r>
      <w:r>
        <w:rPr>
          <w:sz w:val="24"/>
          <w:szCs w:val="24"/>
        </w:rPr>
        <w:t xml:space="preserve"> stating her Husband had punched her twice to the head and I was involved in this incident throughout.</w:t>
      </w:r>
    </w:p>
    <w:p w14:paraId="5491E6EB" w14:textId="3D37059B" w:rsidR="006B61D7" w:rsidRDefault="006B61D7" w:rsidP="00025650">
      <w:pPr>
        <w:jc w:val="both"/>
        <w:rPr>
          <w:sz w:val="24"/>
          <w:szCs w:val="24"/>
        </w:rPr>
      </w:pPr>
    </w:p>
    <w:p w14:paraId="3A47C1C0" w14:textId="75F1BFFF" w:rsidR="006B61D7" w:rsidRDefault="006B61D7" w:rsidP="00025650">
      <w:pPr>
        <w:jc w:val="both"/>
        <w:rPr>
          <w:sz w:val="24"/>
          <w:szCs w:val="24"/>
        </w:rPr>
      </w:pPr>
      <w:r>
        <w:rPr>
          <w:sz w:val="24"/>
          <w:szCs w:val="24"/>
        </w:rPr>
        <w:t xml:space="preserve">Myself and a colleague immediately made our way to the address, on attendance to the address the Wife answered the door to us and has </w:t>
      </w:r>
      <w:r w:rsidR="0071259D">
        <w:rPr>
          <w:sz w:val="24"/>
          <w:szCs w:val="24"/>
        </w:rPr>
        <w:t>stated what has happened saying we were in the Kitchen and had an argument and he has punched me twice in the head and that he is now upstairs in bed, this relates to the gather information stage of the NDM and following this I knew we would have to Arrest the Husband for DV Common Assault as assessing the threat and risk, leaving the Husband there is not an option and we know an offence has been allegedly committed so we must take Positive Action and remove him from the address.</w:t>
      </w:r>
    </w:p>
    <w:p w14:paraId="474B9202" w14:textId="170BAC93" w:rsidR="0071259D" w:rsidRDefault="0071259D" w:rsidP="00025650">
      <w:pPr>
        <w:jc w:val="both"/>
        <w:rPr>
          <w:sz w:val="24"/>
          <w:szCs w:val="24"/>
        </w:rPr>
      </w:pPr>
    </w:p>
    <w:p w14:paraId="5D07E84C" w14:textId="1F965059" w:rsidR="0071259D" w:rsidRDefault="0071259D" w:rsidP="0071259D">
      <w:pPr>
        <w:jc w:val="both"/>
        <w:rPr>
          <w:sz w:val="24"/>
          <w:szCs w:val="24"/>
        </w:rPr>
      </w:pPr>
      <w:r>
        <w:rPr>
          <w:sz w:val="24"/>
          <w:szCs w:val="24"/>
        </w:rPr>
        <w:t>Following this, myself and my colleague went upstairs to give the Husband the circumstances and informing him that he is under arrest on suspicion of Domestic Related Common Assault contrary to Section 39 of the Criminal Justice Act 1988 whilst ensuring that we are continuously assessing the threat and risk while arresting the Husband. R</w:t>
      </w:r>
      <w:r>
        <w:rPr>
          <w:sz w:val="24"/>
          <w:szCs w:val="24"/>
        </w:rPr>
        <w:t>efer</w:t>
      </w:r>
      <w:r>
        <w:rPr>
          <w:sz w:val="24"/>
          <w:szCs w:val="24"/>
        </w:rPr>
        <w:t>ring</w:t>
      </w:r>
      <w:r>
        <w:rPr>
          <w:sz w:val="24"/>
          <w:szCs w:val="24"/>
        </w:rPr>
        <w:t xml:space="preserve"> to </w:t>
      </w:r>
      <w:proofErr w:type="spellStart"/>
      <w:r>
        <w:rPr>
          <w:sz w:val="24"/>
          <w:szCs w:val="24"/>
        </w:rPr>
        <w:t>Betari’s</w:t>
      </w:r>
      <w:proofErr w:type="spellEnd"/>
      <w:r>
        <w:rPr>
          <w:sz w:val="24"/>
          <w:szCs w:val="24"/>
        </w:rPr>
        <w:t xml:space="preserve"> Box</w:t>
      </w:r>
      <w:r w:rsidR="00D523AD">
        <w:rPr>
          <w:sz w:val="24"/>
          <w:szCs w:val="24"/>
        </w:rPr>
        <w:t xml:space="preserve"> (College of Policing, Conflict Management Skills, 2020)</w:t>
      </w:r>
      <w:r>
        <w:rPr>
          <w:sz w:val="24"/>
          <w:szCs w:val="24"/>
        </w:rPr>
        <w:t xml:space="preserve"> for this, as he was having a good attitude and his behaviour wasn’t an issue</w:t>
      </w:r>
      <w:r>
        <w:rPr>
          <w:sz w:val="24"/>
          <w:szCs w:val="24"/>
        </w:rPr>
        <w:t xml:space="preserve"> with him being fully compliant</w:t>
      </w:r>
      <w:r>
        <w:rPr>
          <w:sz w:val="24"/>
          <w:szCs w:val="24"/>
        </w:rPr>
        <w:t xml:space="preserve"> at the time by me doing the same this in theory kept his behaviour and attitude to remain as it was preventing it from escalating any further</w:t>
      </w:r>
      <w:r>
        <w:rPr>
          <w:sz w:val="24"/>
          <w:szCs w:val="24"/>
        </w:rPr>
        <w:t xml:space="preserve"> by remaining professional myself.</w:t>
      </w:r>
      <w:r w:rsidR="00C17EB4">
        <w:rPr>
          <w:sz w:val="24"/>
          <w:szCs w:val="24"/>
        </w:rPr>
        <w:t xml:space="preserve"> Considering powers and policies I knew that Arresting the Husband was the only option and that discretion was not something we could consider as we had to safeguard the Wife following the incident.</w:t>
      </w:r>
    </w:p>
    <w:p w14:paraId="320A91AD" w14:textId="77777777" w:rsidR="00C17EB4" w:rsidRDefault="00C17EB4" w:rsidP="0071259D">
      <w:pPr>
        <w:jc w:val="both"/>
        <w:rPr>
          <w:sz w:val="24"/>
          <w:szCs w:val="24"/>
        </w:rPr>
      </w:pPr>
    </w:p>
    <w:p w14:paraId="7BDB0812" w14:textId="62F1E0E7" w:rsidR="00C17EB4" w:rsidRDefault="00C17EB4" w:rsidP="0071259D">
      <w:pPr>
        <w:jc w:val="both"/>
        <w:rPr>
          <w:sz w:val="24"/>
          <w:szCs w:val="24"/>
        </w:rPr>
      </w:pPr>
      <w:r>
        <w:rPr>
          <w:sz w:val="24"/>
          <w:szCs w:val="24"/>
        </w:rPr>
        <w:t xml:space="preserve">The persons rights being taken away during this arrest was justified from Section 24 Police and Criminal Evidence Act 1985 where in this situation Section 24(2) specifically for the suspicion of </w:t>
      </w:r>
      <w:r>
        <w:rPr>
          <w:sz w:val="24"/>
          <w:szCs w:val="24"/>
        </w:rPr>
        <w:t xml:space="preserve">Common Assault </w:t>
      </w:r>
      <w:r>
        <w:rPr>
          <w:sz w:val="24"/>
          <w:szCs w:val="24"/>
        </w:rPr>
        <w:t xml:space="preserve">being committed and was necessary in order to safeguard </w:t>
      </w:r>
      <w:r>
        <w:rPr>
          <w:sz w:val="24"/>
          <w:szCs w:val="24"/>
        </w:rPr>
        <w:t>the Wife</w:t>
      </w:r>
      <w:r>
        <w:rPr>
          <w:sz w:val="24"/>
          <w:szCs w:val="24"/>
        </w:rPr>
        <w:t xml:space="preserve"> involved given the circumstances. We also have to ensure that we are complying with Code C of the Police and Criminal Evidence Act (PACE) 1984 at all times as well to ensure that we treat people fairly, responsibly, with respect for the people they apply to and without unlawful discrimination (Gov.uk, PACE Code C 2019).</w:t>
      </w:r>
    </w:p>
    <w:p w14:paraId="6E4046C3" w14:textId="77777777" w:rsidR="00C17EB4" w:rsidRDefault="00C17EB4" w:rsidP="0071259D">
      <w:pPr>
        <w:jc w:val="both"/>
        <w:rPr>
          <w:sz w:val="24"/>
          <w:szCs w:val="24"/>
        </w:rPr>
      </w:pPr>
    </w:p>
    <w:p w14:paraId="77265A9C" w14:textId="6199D2CC" w:rsidR="00C17EB4" w:rsidRDefault="00C17EB4" w:rsidP="0071259D">
      <w:pPr>
        <w:jc w:val="both"/>
        <w:rPr>
          <w:sz w:val="24"/>
          <w:szCs w:val="24"/>
        </w:rPr>
      </w:pPr>
      <w:r>
        <w:rPr>
          <w:sz w:val="24"/>
          <w:szCs w:val="24"/>
        </w:rPr>
        <w:t xml:space="preserve">Following his arrest, we transported the Husband to Custody where the circumstances were given, and his detention was authorized by the Custody Sergeant. After his detention had been authorised, we then went back to the address to obtain a Statement of the Wife and carry out House to House and CCTV enquiries. I carried out CCTV and House to House enquiries which are key in locating further evidence which may help prove the offence and support a prosecution however this was a negative for both. In relation to obtaining the Statement, the Wife had said to us that she does not want to provide a statement as she does not want him prosecuted </w:t>
      </w:r>
      <w:r w:rsidR="00975B91">
        <w:rPr>
          <w:sz w:val="24"/>
          <w:szCs w:val="24"/>
        </w:rPr>
        <w:t xml:space="preserve">and just wanted a few hours break. From this I considered my options and thought of a Victimless prosecution however we had no evidence to support the Assault and she had no injuries on herself either so this would not be an option. For this </w:t>
      </w:r>
      <w:r w:rsidR="00D523AD">
        <w:rPr>
          <w:sz w:val="24"/>
          <w:szCs w:val="24"/>
        </w:rPr>
        <w:t>reason,</w:t>
      </w:r>
      <w:r w:rsidR="00975B91">
        <w:rPr>
          <w:sz w:val="24"/>
          <w:szCs w:val="24"/>
        </w:rPr>
        <w:t xml:space="preserve"> the Wife provided a Negative Statement saying she does not support a prosecution and we then went through the options with her of other ways we can offer support and help for her such as Women’s Aid and that we can submit a Public Protection Notice with her consent where she will be contacted and have support offered.</w:t>
      </w:r>
    </w:p>
    <w:p w14:paraId="6DB10D01" w14:textId="77777777" w:rsidR="00975B91" w:rsidRDefault="00975B91" w:rsidP="0071259D">
      <w:pPr>
        <w:jc w:val="both"/>
        <w:rPr>
          <w:sz w:val="24"/>
          <w:szCs w:val="24"/>
        </w:rPr>
      </w:pPr>
    </w:p>
    <w:p w14:paraId="69A2CC98" w14:textId="173F3AE8" w:rsidR="00975B91" w:rsidRDefault="00975B91" w:rsidP="0071259D">
      <w:pPr>
        <w:jc w:val="both"/>
        <w:rPr>
          <w:sz w:val="24"/>
          <w:szCs w:val="24"/>
        </w:rPr>
      </w:pPr>
      <w:r>
        <w:rPr>
          <w:sz w:val="24"/>
          <w:szCs w:val="24"/>
        </w:rPr>
        <w:t xml:space="preserve">In relation to the </w:t>
      </w:r>
      <w:r w:rsidR="00B37899">
        <w:rPr>
          <w:sz w:val="24"/>
          <w:szCs w:val="24"/>
        </w:rPr>
        <w:t>Husband,</w:t>
      </w:r>
      <w:r>
        <w:rPr>
          <w:sz w:val="24"/>
          <w:szCs w:val="24"/>
        </w:rPr>
        <w:t xml:space="preserve"> I would have been the Criminal Investigator which in relation to the Criminal Procedure and Investigations Act 1996 defines a Criminal Investigator as </w:t>
      </w:r>
      <w:r w:rsidRPr="00975B91">
        <w:rPr>
          <w:sz w:val="24"/>
          <w:szCs w:val="24"/>
        </w:rPr>
        <w:t xml:space="preserve">any police officer involved in the conduct of a criminal investigation. All investigators have a responsibility for carrying out the duties imposed on them under this code including, </w:t>
      </w:r>
      <w:r w:rsidR="00B37899" w:rsidRPr="00975B91">
        <w:rPr>
          <w:sz w:val="24"/>
          <w:szCs w:val="24"/>
        </w:rPr>
        <w:t>recording</w:t>
      </w:r>
      <w:r w:rsidRPr="00975B91">
        <w:rPr>
          <w:sz w:val="24"/>
          <w:szCs w:val="24"/>
        </w:rPr>
        <w:t xml:space="preserve"> information and retaining records of information and material</w:t>
      </w:r>
      <w:r w:rsidR="00B37899">
        <w:rPr>
          <w:sz w:val="24"/>
          <w:szCs w:val="24"/>
        </w:rPr>
        <w:t xml:space="preserve"> (College of Policing, CPIA, 2023).</w:t>
      </w:r>
    </w:p>
    <w:p w14:paraId="3DBC0FCD" w14:textId="77777777" w:rsidR="00B37899" w:rsidRDefault="00B37899" w:rsidP="0071259D">
      <w:pPr>
        <w:jc w:val="both"/>
        <w:rPr>
          <w:sz w:val="24"/>
          <w:szCs w:val="24"/>
        </w:rPr>
      </w:pPr>
    </w:p>
    <w:p w14:paraId="71F7A3DF" w14:textId="2486E7A3" w:rsidR="00B37899" w:rsidRDefault="00B37899" w:rsidP="0071259D">
      <w:pPr>
        <w:jc w:val="both"/>
        <w:rPr>
          <w:sz w:val="24"/>
          <w:szCs w:val="24"/>
        </w:rPr>
      </w:pPr>
      <w:r>
        <w:rPr>
          <w:sz w:val="24"/>
          <w:szCs w:val="24"/>
        </w:rPr>
        <w:t xml:space="preserve">After this I knew we still had to Interview the Husband and this was the first Interview I did so I was </w:t>
      </w:r>
      <w:r w:rsidR="008559DE">
        <w:rPr>
          <w:sz w:val="24"/>
          <w:szCs w:val="24"/>
        </w:rPr>
        <w:t>nervous,</w:t>
      </w:r>
      <w:r>
        <w:rPr>
          <w:sz w:val="24"/>
          <w:szCs w:val="24"/>
        </w:rPr>
        <w:t xml:space="preserve"> but I knew that there </w:t>
      </w:r>
      <w:r w:rsidR="00D523AD">
        <w:rPr>
          <w:sz w:val="24"/>
          <w:szCs w:val="24"/>
        </w:rPr>
        <w:t>were</w:t>
      </w:r>
      <w:r>
        <w:rPr>
          <w:sz w:val="24"/>
          <w:szCs w:val="24"/>
        </w:rPr>
        <w:t xml:space="preserve"> certain things I had to ensure I complied with. I knew that the PEACE Model would be the best approach for this interview as it is the one endorsed by the Home Office and would ensure I cover everything.</w:t>
      </w:r>
    </w:p>
    <w:p w14:paraId="12843E07" w14:textId="77777777" w:rsidR="00B37899" w:rsidRDefault="00B37899" w:rsidP="0071259D">
      <w:pPr>
        <w:jc w:val="both"/>
        <w:rPr>
          <w:sz w:val="24"/>
          <w:szCs w:val="24"/>
        </w:rPr>
      </w:pPr>
    </w:p>
    <w:p w14:paraId="65D0EEE0" w14:textId="19A9F509" w:rsidR="00B37899" w:rsidRDefault="00B37899" w:rsidP="0071259D">
      <w:pPr>
        <w:jc w:val="both"/>
        <w:rPr>
          <w:sz w:val="24"/>
          <w:szCs w:val="24"/>
        </w:rPr>
      </w:pPr>
      <w:r>
        <w:rPr>
          <w:sz w:val="24"/>
          <w:szCs w:val="24"/>
        </w:rPr>
        <w:t>The first stage</w:t>
      </w:r>
      <w:r w:rsidR="006F5722">
        <w:rPr>
          <w:sz w:val="24"/>
          <w:szCs w:val="24"/>
        </w:rPr>
        <w:t xml:space="preserve"> was to prepare my questions for the interview and ensure I fully understood all the circumstances regarding the incident and following this and ensuing that the Husband was fit for Interview we were able to start. Regarding Opening the </w:t>
      </w:r>
      <w:r w:rsidR="00D523AD">
        <w:rPr>
          <w:sz w:val="24"/>
          <w:szCs w:val="24"/>
        </w:rPr>
        <w:t>Interview,</w:t>
      </w:r>
      <w:r w:rsidR="006F5722">
        <w:rPr>
          <w:sz w:val="24"/>
          <w:szCs w:val="24"/>
        </w:rPr>
        <w:t xml:space="preserve"> I used the South Wales Police Interview Planning Booklet which contains the </w:t>
      </w:r>
      <w:r w:rsidR="00D523AD">
        <w:rPr>
          <w:sz w:val="24"/>
          <w:szCs w:val="24"/>
        </w:rPr>
        <w:t>Opening Memo Card</w:t>
      </w:r>
      <w:r w:rsidR="006F5722">
        <w:rPr>
          <w:sz w:val="24"/>
          <w:szCs w:val="24"/>
        </w:rPr>
        <w:t xml:space="preserve"> which details all the key information to discuss. </w:t>
      </w:r>
      <w:r w:rsidR="006F5722" w:rsidRPr="006F5722">
        <w:rPr>
          <w:sz w:val="24"/>
          <w:szCs w:val="24"/>
        </w:rPr>
        <w:t>This includes for the introduction of all attendees, the suspect caution</w:t>
      </w:r>
      <w:r w:rsidR="006F5722">
        <w:rPr>
          <w:sz w:val="24"/>
          <w:szCs w:val="24"/>
        </w:rPr>
        <w:t xml:space="preserve">, </w:t>
      </w:r>
      <w:r w:rsidR="00D523AD">
        <w:rPr>
          <w:sz w:val="24"/>
          <w:szCs w:val="24"/>
        </w:rPr>
        <w:t>expectations,</w:t>
      </w:r>
      <w:r w:rsidR="006F5722">
        <w:rPr>
          <w:sz w:val="24"/>
          <w:szCs w:val="24"/>
        </w:rPr>
        <w:t xml:space="preserve"> and significant statements</w:t>
      </w:r>
      <w:r w:rsidR="006F5722" w:rsidRPr="006F5722">
        <w:rPr>
          <w:sz w:val="24"/>
          <w:szCs w:val="24"/>
        </w:rPr>
        <w:t xml:space="preserve"> and to explain the audio and visual recording of the interview under Codes E and F of the Police and Criminal Evidence Act 1984 (</w:t>
      </w:r>
      <w:r w:rsidR="006F5722">
        <w:rPr>
          <w:sz w:val="24"/>
          <w:szCs w:val="24"/>
        </w:rPr>
        <w:t>Home Office, Code E and F PACE</w:t>
      </w:r>
      <w:r w:rsidR="006F5722" w:rsidRPr="006F5722">
        <w:rPr>
          <w:sz w:val="24"/>
          <w:szCs w:val="24"/>
        </w:rPr>
        <w:t>).</w:t>
      </w:r>
    </w:p>
    <w:p w14:paraId="27E1AF2C" w14:textId="1367A692" w:rsidR="0071259D" w:rsidRPr="00270EEB" w:rsidRDefault="0071259D" w:rsidP="00025650">
      <w:pPr>
        <w:jc w:val="both"/>
        <w:rPr>
          <w:sz w:val="24"/>
          <w:szCs w:val="24"/>
        </w:rPr>
      </w:pPr>
    </w:p>
    <w:p w14:paraId="55E8513B" w14:textId="7D0899B7" w:rsidR="00025650" w:rsidRDefault="006F5722" w:rsidP="00025650">
      <w:pPr>
        <w:jc w:val="both"/>
        <w:rPr>
          <w:sz w:val="24"/>
          <w:szCs w:val="24"/>
        </w:rPr>
      </w:pPr>
      <w:r>
        <w:rPr>
          <w:sz w:val="24"/>
          <w:szCs w:val="24"/>
        </w:rPr>
        <w:t xml:space="preserve">In relation </w:t>
      </w:r>
      <w:r w:rsidR="0078609B">
        <w:rPr>
          <w:sz w:val="24"/>
          <w:szCs w:val="24"/>
        </w:rPr>
        <w:t>to the CPIA, I ensured I followed some key principles in relation to investigative interviewing which are following the aim to obtain accurate and reliable information, ensuring I acted fairly when asking questions and</w:t>
      </w:r>
      <w:r w:rsidR="008559DE">
        <w:rPr>
          <w:sz w:val="24"/>
          <w:szCs w:val="24"/>
        </w:rPr>
        <w:t xml:space="preserve"> (College of Policing, Investigative Interviewing, 2022)</w:t>
      </w:r>
      <w:r w:rsidR="0078609B">
        <w:rPr>
          <w:sz w:val="24"/>
          <w:szCs w:val="24"/>
        </w:rPr>
        <w:t xml:space="preserve"> ensuring I was complying with the Human Rights Act 1998 at all times, ensuring I approached with an investigative mindset, recognising the possible fact of an early admission. </w:t>
      </w:r>
    </w:p>
    <w:p w14:paraId="7B86D1DD" w14:textId="77777777" w:rsidR="0078609B" w:rsidRDefault="0078609B" w:rsidP="00025650">
      <w:pPr>
        <w:jc w:val="both"/>
        <w:rPr>
          <w:sz w:val="24"/>
          <w:szCs w:val="24"/>
        </w:rPr>
      </w:pPr>
    </w:p>
    <w:p w14:paraId="4400743F" w14:textId="092E8276" w:rsidR="0078609B" w:rsidRPr="00270EEB" w:rsidRDefault="008559DE" w:rsidP="00025650">
      <w:pPr>
        <w:jc w:val="both"/>
        <w:rPr>
          <w:sz w:val="24"/>
          <w:szCs w:val="24"/>
        </w:rPr>
      </w:pPr>
      <w:r>
        <w:rPr>
          <w:sz w:val="24"/>
          <w:szCs w:val="24"/>
        </w:rPr>
        <w:t>Referring</w:t>
      </w:r>
      <w:r w:rsidR="0078609B">
        <w:rPr>
          <w:sz w:val="24"/>
          <w:szCs w:val="24"/>
        </w:rPr>
        <w:t xml:space="preserve"> to the PEACE Model upon completing my questions to the Husband is the Closure Stage. In this stage I summarised the points and what had been said in the interview and read through the Closure Memo Card ensuring that I asked him if he had anything else to add and stated the time and date that I am concluding the interview at.</w:t>
      </w:r>
    </w:p>
    <w:p w14:paraId="4C811AD3" w14:textId="77777777" w:rsidR="00025650" w:rsidRPr="00270EEB" w:rsidRDefault="00025650" w:rsidP="00025650">
      <w:pPr>
        <w:jc w:val="both"/>
        <w:rPr>
          <w:sz w:val="24"/>
          <w:szCs w:val="24"/>
        </w:rPr>
      </w:pPr>
    </w:p>
    <w:p w14:paraId="04F1F8ED" w14:textId="5B81C3E0" w:rsidR="00E56A64" w:rsidRDefault="008559DE" w:rsidP="00025650">
      <w:pPr>
        <w:jc w:val="both"/>
        <w:rPr>
          <w:sz w:val="24"/>
          <w:szCs w:val="24"/>
        </w:rPr>
      </w:pPr>
      <w:r>
        <w:rPr>
          <w:sz w:val="24"/>
          <w:szCs w:val="24"/>
        </w:rPr>
        <w:t>Following the Interview and the Husband denying all knowledge of the offence and providing an answer to each question about what he was doing or what happened etc, we contacted my Sergeant who himself and Inspector agreed that the matter will be No Further Action due to the lack of evidence and Victim not supporting a Police Prosecution</w:t>
      </w:r>
      <w:r w:rsidR="00E56A64">
        <w:rPr>
          <w:sz w:val="24"/>
          <w:szCs w:val="24"/>
        </w:rPr>
        <w:t>, we did ensure a Public Protection Notice was submitted due to it being a Domestic Incident and to identify any possible safeguarding options for the Wife involved.</w:t>
      </w:r>
    </w:p>
    <w:p w14:paraId="71261881" w14:textId="77777777" w:rsidR="008559DE" w:rsidRDefault="008559DE" w:rsidP="00025650">
      <w:pPr>
        <w:jc w:val="both"/>
        <w:rPr>
          <w:sz w:val="24"/>
          <w:szCs w:val="24"/>
        </w:rPr>
      </w:pPr>
    </w:p>
    <w:p w14:paraId="1E8C13B1" w14:textId="22B9FD0B" w:rsidR="008559DE" w:rsidRDefault="008559DE" w:rsidP="00025650">
      <w:pPr>
        <w:jc w:val="both"/>
        <w:rPr>
          <w:sz w:val="24"/>
          <w:szCs w:val="24"/>
        </w:rPr>
      </w:pPr>
      <w:r>
        <w:rPr>
          <w:sz w:val="24"/>
          <w:szCs w:val="24"/>
        </w:rPr>
        <w:t xml:space="preserve">In relation to the incident overall I feel that I handled it very well even though a prosecution did not come out of it however I know that I followed the CPIA throughout also ensuring that I complied with all the Policies and Legislation in place to ensure that I treated the Husband fairly and without discrimination as is his right and ensuring that I complied with the Code of Ethics, </w:t>
      </w:r>
      <w:r w:rsidRPr="008559DE">
        <w:rPr>
          <w:sz w:val="24"/>
          <w:szCs w:val="24"/>
        </w:rPr>
        <w:t>demonstrating the values of “Integrity, Impartiality, Public Service and Transparency”</w:t>
      </w:r>
      <w:r>
        <w:rPr>
          <w:sz w:val="24"/>
          <w:szCs w:val="24"/>
        </w:rPr>
        <w:t xml:space="preserve"> (College of Policing, Code of Ethics, 2014) and always referring to the National Decision Model with any decision I was making.</w:t>
      </w:r>
    </w:p>
    <w:p w14:paraId="040B8E5E" w14:textId="77777777" w:rsidR="00E56A64" w:rsidRDefault="00E56A64" w:rsidP="00025650">
      <w:pPr>
        <w:jc w:val="both"/>
        <w:rPr>
          <w:sz w:val="24"/>
          <w:szCs w:val="24"/>
        </w:rPr>
      </w:pPr>
    </w:p>
    <w:p w14:paraId="16789976" w14:textId="52261681" w:rsidR="00E56A64" w:rsidRPr="00270EEB" w:rsidRDefault="00E56A64" w:rsidP="00025650">
      <w:pPr>
        <w:jc w:val="both"/>
        <w:rPr>
          <w:sz w:val="24"/>
          <w:szCs w:val="24"/>
        </w:rPr>
      </w:pPr>
      <w:r>
        <w:rPr>
          <w:sz w:val="24"/>
          <w:szCs w:val="24"/>
        </w:rPr>
        <w:t>In future incidents I will continue to ensure I use the NDM effectively when making any kind of decision as it allows me to process everything effectively, identify all the possible options and be able to identify the best possible option for solving the issue I am faced with at that time.</w:t>
      </w:r>
    </w:p>
    <w:p w14:paraId="585519A4" w14:textId="77777777" w:rsidR="00025650" w:rsidRPr="00270EEB" w:rsidRDefault="00025650" w:rsidP="00025650">
      <w:pPr>
        <w:jc w:val="both"/>
        <w:rPr>
          <w:sz w:val="24"/>
          <w:szCs w:val="24"/>
        </w:rPr>
      </w:pPr>
    </w:p>
    <w:p w14:paraId="53C57CDF" w14:textId="77777777" w:rsidR="00025650" w:rsidRPr="00270EEB" w:rsidRDefault="00025650" w:rsidP="00025650">
      <w:pPr>
        <w:jc w:val="both"/>
        <w:rPr>
          <w:sz w:val="24"/>
          <w:szCs w:val="24"/>
        </w:rPr>
      </w:pPr>
    </w:p>
    <w:p w14:paraId="5A545E1D" w14:textId="77777777" w:rsidR="00025650" w:rsidRPr="00270EEB" w:rsidRDefault="00025650" w:rsidP="00025650">
      <w:pPr>
        <w:jc w:val="both"/>
        <w:rPr>
          <w:sz w:val="24"/>
          <w:szCs w:val="24"/>
        </w:rPr>
      </w:pPr>
    </w:p>
    <w:p w14:paraId="71AB55F9" w14:textId="77777777" w:rsidR="00025650" w:rsidRPr="00270EEB" w:rsidRDefault="00025650" w:rsidP="00025650">
      <w:pPr>
        <w:jc w:val="both"/>
        <w:rPr>
          <w:sz w:val="24"/>
          <w:szCs w:val="24"/>
        </w:rPr>
      </w:pPr>
    </w:p>
    <w:p w14:paraId="550E30AF" w14:textId="77777777" w:rsidR="00025650" w:rsidRPr="00025650" w:rsidRDefault="00025650" w:rsidP="00025650">
      <w:pPr>
        <w:jc w:val="both"/>
        <w:rPr>
          <w:b/>
          <w:sz w:val="24"/>
          <w:szCs w:val="24"/>
        </w:rPr>
      </w:pPr>
    </w:p>
    <w:p w14:paraId="592CAEBA" w14:textId="3062DE39" w:rsidR="000F7ECD" w:rsidRPr="00270EEB" w:rsidRDefault="000F7ECD" w:rsidP="62FE5CAF">
      <w:pPr>
        <w:rPr>
          <w:sz w:val="24"/>
          <w:szCs w:val="24"/>
        </w:rPr>
        <w:sectPr w:rsidR="000F7ECD" w:rsidRPr="00270EEB" w:rsidSect="0022001B">
          <w:pgSz w:w="11906" w:h="16838" w:code="9"/>
          <w:pgMar w:top="1440" w:right="1440" w:bottom="1440" w:left="1440" w:header="720" w:footer="720" w:gutter="0"/>
          <w:cols w:space="720"/>
          <w:docGrid w:linePitch="272"/>
        </w:sectPr>
      </w:pPr>
      <w:r>
        <w:lastRenderedPageBreak/>
        <w:br w:type="page"/>
      </w:r>
    </w:p>
    <w:p w14:paraId="0CFD162A" w14:textId="311F0B83" w:rsidR="42A396E4" w:rsidRDefault="42A396E4" w:rsidP="48DF4B50">
      <w:pPr>
        <w:ind w:left="2880" w:firstLine="720"/>
        <w:jc w:val="both"/>
        <w:rPr>
          <w:b/>
          <w:bCs/>
          <w:sz w:val="24"/>
          <w:szCs w:val="24"/>
        </w:rPr>
      </w:pPr>
      <w:r w:rsidRPr="48DF4B50">
        <w:rPr>
          <w:b/>
          <w:bCs/>
          <w:sz w:val="24"/>
          <w:szCs w:val="24"/>
        </w:rPr>
        <w:lastRenderedPageBreak/>
        <w:t>Task 5</w:t>
      </w:r>
    </w:p>
    <w:p w14:paraId="4CBC78A5" w14:textId="157BA5F4" w:rsidR="48DF4B50" w:rsidRDefault="48DF4B50" w:rsidP="48DF4B50">
      <w:pPr>
        <w:jc w:val="both"/>
        <w:rPr>
          <w:b/>
          <w:bCs/>
          <w:sz w:val="24"/>
          <w:szCs w:val="24"/>
        </w:rPr>
      </w:pPr>
    </w:p>
    <w:p w14:paraId="3EE02BD8" w14:textId="4404AFF4" w:rsidR="0044115F" w:rsidRDefault="716AC6DB" w:rsidP="48DF4B50">
      <w:pPr>
        <w:jc w:val="both"/>
        <w:rPr>
          <w:b/>
          <w:bCs/>
          <w:sz w:val="24"/>
          <w:szCs w:val="24"/>
        </w:rPr>
      </w:pPr>
      <w:r w:rsidRPr="48DF4B50">
        <w:rPr>
          <w:b/>
          <w:bCs/>
          <w:sz w:val="24"/>
          <w:szCs w:val="24"/>
        </w:rPr>
        <w:t xml:space="preserve">Personal </w:t>
      </w:r>
      <w:r w:rsidR="64D01D80" w:rsidRPr="48DF4B50">
        <w:rPr>
          <w:b/>
          <w:bCs/>
          <w:sz w:val="24"/>
          <w:szCs w:val="24"/>
        </w:rPr>
        <w:t>Development Plan</w:t>
      </w:r>
      <w:r w:rsidR="361ABD92" w:rsidRPr="48DF4B50">
        <w:rPr>
          <w:b/>
          <w:bCs/>
          <w:sz w:val="24"/>
          <w:szCs w:val="24"/>
        </w:rPr>
        <w:t xml:space="preserve"> (PDP) / Learning Plan. </w:t>
      </w:r>
    </w:p>
    <w:p w14:paraId="5F7FABEA" w14:textId="58BD7203" w:rsidR="48DF4B50" w:rsidRDefault="48DF4B50" w:rsidP="48DF4B50">
      <w:pPr>
        <w:jc w:val="both"/>
        <w:rPr>
          <w:b/>
          <w:bCs/>
          <w:sz w:val="24"/>
          <w:szCs w:val="24"/>
        </w:rPr>
      </w:pPr>
    </w:p>
    <w:p w14:paraId="4C1AF58E" w14:textId="6DBA071E" w:rsidR="00846D84" w:rsidRPr="00270EEB" w:rsidRDefault="0044115F" w:rsidP="48DF4B50">
      <w:pPr>
        <w:jc w:val="both"/>
        <w:rPr>
          <w:b/>
          <w:bCs/>
          <w:i/>
          <w:iCs/>
          <w:sz w:val="24"/>
          <w:szCs w:val="24"/>
        </w:rPr>
      </w:pPr>
      <w:r w:rsidRPr="48DF4B50">
        <w:rPr>
          <w:b/>
          <w:bCs/>
          <w:i/>
          <w:iCs/>
          <w:sz w:val="24"/>
          <w:szCs w:val="24"/>
        </w:rPr>
        <w:t xml:space="preserve">As part of your reflective process, please use this table to aid you in identifying the next steps for development. </w:t>
      </w:r>
      <w:r w:rsidR="5EC7AAAF" w:rsidRPr="48DF4B50">
        <w:rPr>
          <w:b/>
          <w:bCs/>
          <w:i/>
          <w:iCs/>
          <w:sz w:val="24"/>
          <w:szCs w:val="24"/>
        </w:rPr>
        <w:t xml:space="preserve"> This is equivalent to 500 words. Please note that this not the actual number of words you need to use, the wordcount reflects the though</w:t>
      </w:r>
      <w:r w:rsidR="540760A0" w:rsidRPr="48DF4B50">
        <w:rPr>
          <w:b/>
          <w:bCs/>
          <w:i/>
          <w:iCs/>
          <w:sz w:val="24"/>
          <w:szCs w:val="24"/>
        </w:rPr>
        <w:t xml:space="preserve">t and research you put into it. </w:t>
      </w:r>
    </w:p>
    <w:p w14:paraId="2F475BA3" w14:textId="25EAB085" w:rsidR="48DF4B50" w:rsidRDefault="48DF4B50" w:rsidP="48DF4B50">
      <w:pPr>
        <w:jc w:val="both"/>
        <w:rPr>
          <w:b/>
          <w:bCs/>
          <w:sz w:val="24"/>
          <w:szCs w:val="24"/>
        </w:rPr>
      </w:pPr>
    </w:p>
    <w:tbl>
      <w:tblPr>
        <w:tblW w:w="90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18"/>
        <w:gridCol w:w="2249"/>
        <w:gridCol w:w="2230"/>
        <w:gridCol w:w="2230"/>
      </w:tblGrid>
      <w:tr w:rsidR="00220D06" w:rsidRPr="00270EEB" w14:paraId="7286CFA3" w14:textId="77777777" w:rsidTr="6E3AA50A">
        <w:tc>
          <w:tcPr>
            <w:tcW w:w="2318" w:type="dxa"/>
            <w:shd w:val="clear" w:color="auto" w:fill="auto"/>
          </w:tcPr>
          <w:p w14:paraId="414B1F94" w14:textId="77777777" w:rsidR="00B17FA0" w:rsidRPr="00270EEB" w:rsidRDefault="00B17FA0" w:rsidP="00B17FA0">
            <w:pPr>
              <w:jc w:val="center"/>
              <w:rPr>
                <w:b/>
                <w:sz w:val="24"/>
                <w:szCs w:val="24"/>
              </w:rPr>
            </w:pPr>
          </w:p>
          <w:p w14:paraId="7A07462E" w14:textId="1372E0ED" w:rsidR="00220D06" w:rsidRPr="00270EEB" w:rsidRDefault="62FE5CAF" w:rsidP="62FE5CAF">
            <w:pPr>
              <w:jc w:val="center"/>
              <w:rPr>
                <w:b/>
                <w:bCs/>
                <w:sz w:val="24"/>
                <w:szCs w:val="24"/>
              </w:rPr>
            </w:pPr>
            <w:r w:rsidRPr="62FE5CAF">
              <w:rPr>
                <w:b/>
                <w:bCs/>
                <w:sz w:val="24"/>
                <w:szCs w:val="24"/>
              </w:rPr>
              <w:t xml:space="preserve">Identified area for development </w:t>
            </w:r>
          </w:p>
          <w:p w14:paraId="041C559D" w14:textId="77777777" w:rsidR="00B17FA0" w:rsidRPr="00270EEB" w:rsidRDefault="00B17FA0" w:rsidP="00B17FA0">
            <w:pPr>
              <w:jc w:val="center"/>
              <w:rPr>
                <w:b/>
                <w:sz w:val="24"/>
                <w:szCs w:val="24"/>
              </w:rPr>
            </w:pPr>
          </w:p>
        </w:tc>
        <w:tc>
          <w:tcPr>
            <w:tcW w:w="2249" w:type="dxa"/>
            <w:shd w:val="clear" w:color="auto" w:fill="auto"/>
          </w:tcPr>
          <w:p w14:paraId="4E0D2819" w14:textId="77777777" w:rsidR="00B17FA0" w:rsidRPr="00270EEB" w:rsidRDefault="00B17FA0" w:rsidP="00B17FA0">
            <w:pPr>
              <w:jc w:val="center"/>
              <w:rPr>
                <w:b/>
                <w:sz w:val="24"/>
                <w:szCs w:val="24"/>
              </w:rPr>
            </w:pPr>
          </w:p>
          <w:p w14:paraId="69C82C88" w14:textId="77777777" w:rsidR="00220D06" w:rsidRPr="00270EEB" w:rsidRDefault="00220D06" w:rsidP="00B17FA0">
            <w:pPr>
              <w:jc w:val="center"/>
              <w:rPr>
                <w:b/>
                <w:sz w:val="24"/>
                <w:szCs w:val="24"/>
              </w:rPr>
            </w:pPr>
            <w:r w:rsidRPr="00270EEB">
              <w:rPr>
                <w:b/>
                <w:sz w:val="24"/>
                <w:szCs w:val="24"/>
              </w:rPr>
              <w:t>How it will be achieved</w:t>
            </w:r>
          </w:p>
        </w:tc>
        <w:tc>
          <w:tcPr>
            <w:tcW w:w="2230" w:type="dxa"/>
            <w:shd w:val="clear" w:color="auto" w:fill="auto"/>
          </w:tcPr>
          <w:p w14:paraId="3F615B5C" w14:textId="77777777" w:rsidR="00B17FA0" w:rsidRPr="00270EEB" w:rsidRDefault="00B17FA0" w:rsidP="00B17FA0">
            <w:pPr>
              <w:jc w:val="center"/>
              <w:rPr>
                <w:b/>
                <w:sz w:val="24"/>
                <w:szCs w:val="24"/>
              </w:rPr>
            </w:pPr>
          </w:p>
          <w:p w14:paraId="14FABF3A" w14:textId="3979C1DE" w:rsidR="00220D06" w:rsidRPr="00270EEB" w:rsidRDefault="6E3AA50A" w:rsidP="6E3AA50A">
            <w:pPr>
              <w:jc w:val="center"/>
              <w:rPr>
                <w:b/>
                <w:bCs/>
                <w:sz w:val="24"/>
                <w:szCs w:val="24"/>
              </w:rPr>
            </w:pPr>
            <w:r w:rsidRPr="6E3AA50A">
              <w:rPr>
                <w:b/>
                <w:bCs/>
                <w:sz w:val="24"/>
                <w:szCs w:val="24"/>
              </w:rPr>
              <w:t>Who can provide support?</w:t>
            </w:r>
          </w:p>
        </w:tc>
        <w:tc>
          <w:tcPr>
            <w:tcW w:w="2230" w:type="dxa"/>
            <w:shd w:val="clear" w:color="auto" w:fill="auto"/>
          </w:tcPr>
          <w:p w14:paraId="126A9397" w14:textId="220EDD6C" w:rsidR="62FE5CAF" w:rsidRDefault="62FE5CAF" w:rsidP="62FE5CAF">
            <w:pPr>
              <w:jc w:val="center"/>
              <w:rPr>
                <w:b/>
                <w:bCs/>
                <w:sz w:val="24"/>
                <w:szCs w:val="24"/>
              </w:rPr>
            </w:pPr>
          </w:p>
          <w:p w14:paraId="55617844" w14:textId="146DDEDB" w:rsidR="62FE5CAF" w:rsidRDefault="62FE5CAF" w:rsidP="62FE5CAF">
            <w:pPr>
              <w:spacing w:line="259" w:lineRule="auto"/>
              <w:jc w:val="center"/>
            </w:pPr>
            <w:r w:rsidRPr="62FE5CAF">
              <w:rPr>
                <w:b/>
                <w:bCs/>
                <w:sz w:val="24"/>
                <w:szCs w:val="24"/>
              </w:rPr>
              <w:t xml:space="preserve">Timeline </w:t>
            </w:r>
          </w:p>
        </w:tc>
      </w:tr>
      <w:tr w:rsidR="00220D06" w:rsidRPr="00270EEB" w14:paraId="513D3471" w14:textId="77777777" w:rsidTr="6E3AA50A">
        <w:tc>
          <w:tcPr>
            <w:tcW w:w="2318" w:type="dxa"/>
            <w:shd w:val="clear" w:color="auto" w:fill="auto"/>
          </w:tcPr>
          <w:p w14:paraId="38D88991" w14:textId="77777777" w:rsidR="00220D06" w:rsidRPr="00270EEB" w:rsidRDefault="00220D06" w:rsidP="00FF7EBB">
            <w:pPr>
              <w:jc w:val="both"/>
              <w:rPr>
                <w:sz w:val="24"/>
                <w:szCs w:val="24"/>
              </w:rPr>
            </w:pPr>
          </w:p>
          <w:p w14:paraId="66224223" w14:textId="5686192D" w:rsidR="00220D06" w:rsidRPr="00270EEB" w:rsidRDefault="00626199" w:rsidP="00FF7EBB">
            <w:pPr>
              <w:jc w:val="both"/>
              <w:rPr>
                <w:sz w:val="24"/>
                <w:szCs w:val="24"/>
              </w:rPr>
            </w:pPr>
            <w:r>
              <w:rPr>
                <w:sz w:val="24"/>
                <w:szCs w:val="24"/>
              </w:rPr>
              <w:t>Improved Confidence when using the Radio</w:t>
            </w:r>
          </w:p>
          <w:p w14:paraId="4B5016F9" w14:textId="77777777" w:rsidR="00220D06" w:rsidRPr="00270EEB" w:rsidRDefault="00220D06" w:rsidP="00FF7EBB">
            <w:pPr>
              <w:jc w:val="both"/>
              <w:rPr>
                <w:sz w:val="24"/>
                <w:szCs w:val="24"/>
              </w:rPr>
            </w:pPr>
          </w:p>
          <w:p w14:paraId="5A8E3BA0" w14:textId="77777777" w:rsidR="00220D06" w:rsidRPr="00270EEB" w:rsidRDefault="00220D06" w:rsidP="00FF7EBB">
            <w:pPr>
              <w:jc w:val="both"/>
              <w:rPr>
                <w:sz w:val="24"/>
                <w:szCs w:val="24"/>
              </w:rPr>
            </w:pPr>
          </w:p>
          <w:p w14:paraId="1D925BEB" w14:textId="77777777" w:rsidR="00220D06" w:rsidRPr="00270EEB" w:rsidRDefault="00220D06" w:rsidP="00FF7EBB">
            <w:pPr>
              <w:jc w:val="both"/>
              <w:rPr>
                <w:sz w:val="24"/>
                <w:szCs w:val="24"/>
              </w:rPr>
            </w:pPr>
          </w:p>
          <w:p w14:paraId="12DD0457" w14:textId="77777777" w:rsidR="00220D06" w:rsidRPr="00270EEB" w:rsidRDefault="00220D06" w:rsidP="00FF7EBB">
            <w:pPr>
              <w:jc w:val="both"/>
              <w:rPr>
                <w:sz w:val="24"/>
                <w:szCs w:val="24"/>
              </w:rPr>
            </w:pPr>
          </w:p>
          <w:p w14:paraId="43FC3966" w14:textId="77777777" w:rsidR="00220D06" w:rsidRPr="00270EEB" w:rsidRDefault="00220D06" w:rsidP="00FF7EBB">
            <w:pPr>
              <w:jc w:val="both"/>
              <w:rPr>
                <w:sz w:val="24"/>
                <w:szCs w:val="24"/>
              </w:rPr>
            </w:pPr>
          </w:p>
          <w:p w14:paraId="3E32D5F2" w14:textId="77777777" w:rsidR="00220D06" w:rsidRPr="00270EEB" w:rsidRDefault="00220D06" w:rsidP="00FF7EBB">
            <w:pPr>
              <w:jc w:val="both"/>
              <w:rPr>
                <w:sz w:val="24"/>
                <w:szCs w:val="24"/>
              </w:rPr>
            </w:pPr>
          </w:p>
          <w:p w14:paraId="3F46813A" w14:textId="77777777" w:rsidR="00220D06" w:rsidRPr="00270EEB" w:rsidRDefault="00220D06" w:rsidP="00FF7EBB">
            <w:pPr>
              <w:jc w:val="both"/>
              <w:rPr>
                <w:sz w:val="24"/>
                <w:szCs w:val="24"/>
              </w:rPr>
            </w:pPr>
          </w:p>
          <w:p w14:paraId="0ED85F85" w14:textId="77777777" w:rsidR="00220D06" w:rsidRPr="00270EEB" w:rsidRDefault="00220D06" w:rsidP="00FF7EBB">
            <w:pPr>
              <w:jc w:val="both"/>
              <w:rPr>
                <w:sz w:val="24"/>
                <w:szCs w:val="24"/>
              </w:rPr>
            </w:pPr>
          </w:p>
        </w:tc>
        <w:tc>
          <w:tcPr>
            <w:tcW w:w="2249" w:type="dxa"/>
            <w:shd w:val="clear" w:color="auto" w:fill="auto"/>
          </w:tcPr>
          <w:p w14:paraId="1DD535CE" w14:textId="4CFC3A18" w:rsidR="00220D06" w:rsidRPr="00270EEB" w:rsidRDefault="00626199" w:rsidP="00FF7EBB">
            <w:pPr>
              <w:jc w:val="both"/>
              <w:rPr>
                <w:sz w:val="24"/>
                <w:szCs w:val="24"/>
              </w:rPr>
            </w:pPr>
            <w:r>
              <w:rPr>
                <w:sz w:val="24"/>
                <w:szCs w:val="24"/>
              </w:rPr>
              <w:t>I can achieve this by asking the Officer I am with on that shift, if I can be the one to communicate with the Control Room and also carry out Person or Vehicle Checks over the radio continually building up my confidence and use overtime.</w:t>
            </w:r>
          </w:p>
        </w:tc>
        <w:tc>
          <w:tcPr>
            <w:tcW w:w="2230" w:type="dxa"/>
            <w:shd w:val="clear" w:color="auto" w:fill="auto"/>
          </w:tcPr>
          <w:p w14:paraId="177DD410" w14:textId="6385126B" w:rsidR="00220D06" w:rsidRPr="00270EEB" w:rsidRDefault="00626199" w:rsidP="00FF7EBB">
            <w:pPr>
              <w:jc w:val="both"/>
              <w:rPr>
                <w:sz w:val="24"/>
                <w:szCs w:val="24"/>
              </w:rPr>
            </w:pPr>
            <w:r>
              <w:rPr>
                <w:sz w:val="24"/>
                <w:szCs w:val="24"/>
              </w:rPr>
              <w:t>My Colleagues on my Team by allowing me to use the radio</w:t>
            </w:r>
            <w:r w:rsidR="0024521A">
              <w:rPr>
                <w:sz w:val="24"/>
                <w:szCs w:val="24"/>
              </w:rPr>
              <w:t xml:space="preserve"> when I am teamed up with them.</w:t>
            </w:r>
          </w:p>
        </w:tc>
        <w:tc>
          <w:tcPr>
            <w:tcW w:w="2230" w:type="dxa"/>
            <w:shd w:val="clear" w:color="auto" w:fill="auto"/>
          </w:tcPr>
          <w:p w14:paraId="1F90E38B" w14:textId="4A5F9355" w:rsidR="62FE5CAF" w:rsidRDefault="00626199" w:rsidP="62FE5CAF">
            <w:pPr>
              <w:jc w:val="both"/>
              <w:rPr>
                <w:sz w:val="24"/>
                <w:szCs w:val="24"/>
              </w:rPr>
            </w:pPr>
            <w:r>
              <w:rPr>
                <w:sz w:val="24"/>
                <w:szCs w:val="24"/>
              </w:rPr>
              <w:t>I believe I will be able to achieve this by end of my tutorship.</w:t>
            </w:r>
          </w:p>
        </w:tc>
      </w:tr>
      <w:tr w:rsidR="00220D06" w:rsidRPr="00270EEB" w14:paraId="4DD6097A" w14:textId="77777777" w:rsidTr="6E3AA50A">
        <w:tc>
          <w:tcPr>
            <w:tcW w:w="2318" w:type="dxa"/>
            <w:shd w:val="clear" w:color="auto" w:fill="auto"/>
          </w:tcPr>
          <w:p w14:paraId="3411A998" w14:textId="77777777" w:rsidR="00220D06" w:rsidRPr="00270EEB" w:rsidRDefault="00220D06" w:rsidP="00FF7EBB">
            <w:pPr>
              <w:jc w:val="both"/>
              <w:rPr>
                <w:sz w:val="24"/>
                <w:szCs w:val="24"/>
              </w:rPr>
            </w:pPr>
          </w:p>
          <w:p w14:paraId="24A3FE31" w14:textId="4F84A2BF" w:rsidR="00220D06" w:rsidRPr="00270EEB" w:rsidRDefault="00626199" w:rsidP="00FF7EBB">
            <w:pPr>
              <w:jc w:val="both"/>
              <w:rPr>
                <w:sz w:val="24"/>
                <w:szCs w:val="24"/>
              </w:rPr>
            </w:pPr>
            <w:r>
              <w:rPr>
                <w:sz w:val="24"/>
                <w:szCs w:val="24"/>
              </w:rPr>
              <w:t>Victim Updates</w:t>
            </w:r>
          </w:p>
          <w:p w14:paraId="425B6CB3" w14:textId="77777777" w:rsidR="00220D06" w:rsidRPr="00270EEB" w:rsidRDefault="00220D06" w:rsidP="00FF7EBB">
            <w:pPr>
              <w:jc w:val="both"/>
              <w:rPr>
                <w:sz w:val="24"/>
                <w:szCs w:val="24"/>
              </w:rPr>
            </w:pPr>
          </w:p>
          <w:p w14:paraId="4865F322" w14:textId="77777777" w:rsidR="00220D06" w:rsidRPr="00270EEB" w:rsidRDefault="00220D06" w:rsidP="00FF7EBB">
            <w:pPr>
              <w:jc w:val="both"/>
              <w:rPr>
                <w:sz w:val="24"/>
                <w:szCs w:val="24"/>
              </w:rPr>
            </w:pPr>
          </w:p>
          <w:p w14:paraId="0A2D2C9B" w14:textId="77777777" w:rsidR="00220D06" w:rsidRPr="00270EEB" w:rsidRDefault="00220D06" w:rsidP="00FF7EBB">
            <w:pPr>
              <w:jc w:val="both"/>
              <w:rPr>
                <w:sz w:val="24"/>
                <w:szCs w:val="24"/>
              </w:rPr>
            </w:pPr>
          </w:p>
          <w:p w14:paraId="0214F434" w14:textId="77777777" w:rsidR="00220D06" w:rsidRPr="00270EEB" w:rsidRDefault="00220D06" w:rsidP="00FF7EBB">
            <w:pPr>
              <w:jc w:val="both"/>
              <w:rPr>
                <w:sz w:val="24"/>
                <w:szCs w:val="24"/>
              </w:rPr>
            </w:pPr>
          </w:p>
          <w:p w14:paraId="78E923B6" w14:textId="77777777" w:rsidR="00220D06" w:rsidRPr="00270EEB" w:rsidRDefault="00220D06" w:rsidP="00FF7EBB">
            <w:pPr>
              <w:jc w:val="both"/>
              <w:rPr>
                <w:sz w:val="24"/>
                <w:szCs w:val="24"/>
              </w:rPr>
            </w:pPr>
          </w:p>
          <w:p w14:paraId="230BFF7F" w14:textId="77777777" w:rsidR="00220D06" w:rsidRPr="00270EEB" w:rsidRDefault="00220D06" w:rsidP="00FF7EBB">
            <w:pPr>
              <w:jc w:val="both"/>
              <w:rPr>
                <w:sz w:val="24"/>
                <w:szCs w:val="24"/>
              </w:rPr>
            </w:pPr>
          </w:p>
          <w:p w14:paraId="1E5577CA" w14:textId="77777777" w:rsidR="00220D06" w:rsidRPr="00270EEB" w:rsidRDefault="00220D06" w:rsidP="00FF7EBB">
            <w:pPr>
              <w:jc w:val="both"/>
              <w:rPr>
                <w:sz w:val="24"/>
                <w:szCs w:val="24"/>
              </w:rPr>
            </w:pPr>
          </w:p>
          <w:p w14:paraId="4FE15341" w14:textId="77777777" w:rsidR="00220D06" w:rsidRPr="00270EEB" w:rsidRDefault="00220D06" w:rsidP="00FF7EBB">
            <w:pPr>
              <w:jc w:val="both"/>
              <w:rPr>
                <w:sz w:val="24"/>
                <w:szCs w:val="24"/>
              </w:rPr>
            </w:pPr>
          </w:p>
          <w:p w14:paraId="1243BA69" w14:textId="77777777" w:rsidR="00220D06" w:rsidRPr="00270EEB" w:rsidRDefault="00220D06" w:rsidP="00FF7EBB">
            <w:pPr>
              <w:jc w:val="both"/>
              <w:rPr>
                <w:sz w:val="24"/>
                <w:szCs w:val="24"/>
              </w:rPr>
            </w:pPr>
          </w:p>
          <w:p w14:paraId="4B5300CC" w14:textId="77777777" w:rsidR="00220D06" w:rsidRPr="00270EEB" w:rsidRDefault="00220D06" w:rsidP="00FF7EBB">
            <w:pPr>
              <w:jc w:val="both"/>
              <w:rPr>
                <w:sz w:val="24"/>
                <w:szCs w:val="24"/>
              </w:rPr>
            </w:pPr>
          </w:p>
        </w:tc>
        <w:tc>
          <w:tcPr>
            <w:tcW w:w="2249" w:type="dxa"/>
            <w:shd w:val="clear" w:color="auto" w:fill="auto"/>
          </w:tcPr>
          <w:p w14:paraId="4A5263DB" w14:textId="18B75818" w:rsidR="00220D06" w:rsidRPr="00270EEB" w:rsidRDefault="00626199" w:rsidP="00FF7EBB">
            <w:pPr>
              <w:jc w:val="both"/>
              <w:rPr>
                <w:sz w:val="24"/>
                <w:szCs w:val="24"/>
              </w:rPr>
            </w:pPr>
            <w:r>
              <w:rPr>
                <w:sz w:val="24"/>
                <w:szCs w:val="24"/>
              </w:rPr>
              <w:t>I can achieve this by ensuring that I ask the Victims when they would like to be contact and ensuring I am doing this. I can also set myself tasks/reminders that I need to update the Victim every 2 weeks etc or as and when they need to be contacted.</w:t>
            </w:r>
          </w:p>
        </w:tc>
        <w:tc>
          <w:tcPr>
            <w:tcW w:w="2230" w:type="dxa"/>
            <w:shd w:val="clear" w:color="auto" w:fill="auto"/>
          </w:tcPr>
          <w:p w14:paraId="55CDA8EA" w14:textId="7EF198F0" w:rsidR="00220D06" w:rsidRPr="00270EEB" w:rsidRDefault="00626199" w:rsidP="00FF7EBB">
            <w:pPr>
              <w:jc w:val="both"/>
              <w:rPr>
                <w:sz w:val="24"/>
                <w:szCs w:val="24"/>
              </w:rPr>
            </w:pPr>
            <w:r>
              <w:rPr>
                <w:sz w:val="24"/>
                <w:szCs w:val="24"/>
              </w:rPr>
              <w:t>My Sergeant can ensure I comply with this as I can ask him to continually review my occurrences ensuring that I am updating the victims as and when they wish they requested.</w:t>
            </w:r>
          </w:p>
        </w:tc>
        <w:tc>
          <w:tcPr>
            <w:tcW w:w="2230" w:type="dxa"/>
            <w:shd w:val="clear" w:color="auto" w:fill="auto"/>
          </w:tcPr>
          <w:p w14:paraId="25AAFC86" w14:textId="42961B17" w:rsidR="62FE5CAF" w:rsidRDefault="00626199" w:rsidP="62FE5CAF">
            <w:pPr>
              <w:jc w:val="both"/>
              <w:rPr>
                <w:sz w:val="24"/>
                <w:szCs w:val="24"/>
              </w:rPr>
            </w:pPr>
            <w:r>
              <w:rPr>
                <w:sz w:val="24"/>
                <w:szCs w:val="24"/>
              </w:rPr>
              <w:t>This is something that I want to ensure I am doing as soon as possible which I am beginning to achieve with me recently updating one victim whenever I have an update on the investigation.</w:t>
            </w:r>
          </w:p>
        </w:tc>
      </w:tr>
      <w:tr w:rsidR="00220D06" w:rsidRPr="00270EEB" w14:paraId="32973BBE" w14:textId="77777777" w:rsidTr="6E3AA50A">
        <w:tc>
          <w:tcPr>
            <w:tcW w:w="2318" w:type="dxa"/>
            <w:shd w:val="clear" w:color="auto" w:fill="auto"/>
          </w:tcPr>
          <w:p w14:paraId="27365973" w14:textId="77777777" w:rsidR="00220D06" w:rsidRPr="00270EEB" w:rsidRDefault="00220D06" w:rsidP="00FF7EBB">
            <w:pPr>
              <w:jc w:val="both"/>
              <w:rPr>
                <w:sz w:val="24"/>
                <w:szCs w:val="24"/>
              </w:rPr>
            </w:pPr>
          </w:p>
          <w:p w14:paraId="6B12593B" w14:textId="6B9F866C" w:rsidR="00220D06" w:rsidRPr="00270EEB" w:rsidRDefault="000E0F0A" w:rsidP="00FF7EBB">
            <w:pPr>
              <w:jc w:val="both"/>
              <w:rPr>
                <w:sz w:val="24"/>
                <w:szCs w:val="24"/>
              </w:rPr>
            </w:pPr>
            <w:r>
              <w:rPr>
                <w:sz w:val="24"/>
                <w:szCs w:val="24"/>
              </w:rPr>
              <w:t>Interview Confidence</w:t>
            </w:r>
          </w:p>
          <w:p w14:paraId="39F61F13" w14:textId="77777777" w:rsidR="00220D06" w:rsidRPr="00270EEB" w:rsidRDefault="00220D06" w:rsidP="00FF7EBB">
            <w:pPr>
              <w:jc w:val="both"/>
              <w:rPr>
                <w:sz w:val="24"/>
                <w:szCs w:val="24"/>
              </w:rPr>
            </w:pPr>
          </w:p>
          <w:p w14:paraId="3212F272" w14:textId="77777777" w:rsidR="00220D06" w:rsidRPr="00270EEB" w:rsidRDefault="00220D06" w:rsidP="00FF7EBB">
            <w:pPr>
              <w:jc w:val="both"/>
              <w:rPr>
                <w:sz w:val="24"/>
                <w:szCs w:val="24"/>
              </w:rPr>
            </w:pPr>
          </w:p>
          <w:p w14:paraId="1BEBD163" w14:textId="77777777" w:rsidR="00220D06" w:rsidRPr="00270EEB" w:rsidRDefault="00220D06" w:rsidP="00FF7EBB">
            <w:pPr>
              <w:jc w:val="both"/>
              <w:rPr>
                <w:sz w:val="24"/>
                <w:szCs w:val="24"/>
              </w:rPr>
            </w:pPr>
          </w:p>
          <w:p w14:paraId="40CC91DD" w14:textId="77777777" w:rsidR="00220D06" w:rsidRPr="00270EEB" w:rsidRDefault="00220D06" w:rsidP="00FF7EBB">
            <w:pPr>
              <w:jc w:val="both"/>
              <w:rPr>
                <w:sz w:val="24"/>
                <w:szCs w:val="24"/>
              </w:rPr>
            </w:pPr>
          </w:p>
          <w:p w14:paraId="0304AF65" w14:textId="77777777" w:rsidR="00220D06" w:rsidRPr="00270EEB" w:rsidRDefault="00220D06" w:rsidP="00FF7EBB">
            <w:pPr>
              <w:jc w:val="both"/>
              <w:rPr>
                <w:sz w:val="24"/>
                <w:szCs w:val="24"/>
              </w:rPr>
            </w:pPr>
          </w:p>
          <w:p w14:paraId="65C95C94" w14:textId="77777777" w:rsidR="00220D06" w:rsidRPr="00270EEB" w:rsidRDefault="00220D06" w:rsidP="00FF7EBB">
            <w:pPr>
              <w:jc w:val="both"/>
              <w:rPr>
                <w:sz w:val="24"/>
                <w:szCs w:val="24"/>
              </w:rPr>
            </w:pPr>
          </w:p>
          <w:p w14:paraId="78F17E05" w14:textId="77777777" w:rsidR="00220D06" w:rsidRPr="00270EEB" w:rsidRDefault="00220D06" w:rsidP="00FF7EBB">
            <w:pPr>
              <w:jc w:val="both"/>
              <w:rPr>
                <w:sz w:val="24"/>
                <w:szCs w:val="24"/>
              </w:rPr>
            </w:pPr>
          </w:p>
          <w:p w14:paraId="637C7801" w14:textId="77777777" w:rsidR="00220D06" w:rsidRPr="00270EEB" w:rsidRDefault="00220D06" w:rsidP="00FF7EBB">
            <w:pPr>
              <w:jc w:val="both"/>
              <w:rPr>
                <w:sz w:val="24"/>
                <w:szCs w:val="24"/>
              </w:rPr>
            </w:pPr>
          </w:p>
          <w:p w14:paraId="3914B7AC" w14:textId="77777777" w:rsidR="00220D06" w:rsidRPr="00270EEB" w:rsidRDefault="00220D06" w:rsidP="00FF7EBB">
            <w:pPr>
              <w:jc w:val="both"/>
              <w:rPr>
                <w:sz w:val="24"/>
                <w:szCs w:val="24"/>
              </w:rPr>
            </w:pPr>
          </w:p>
          <w:p w14:paraId="6AD71E3E" w14:textId="77777777" w:rsidR="00220D06" w:rsidRPr="00270EEB" w:rsidRDefault="00220D06" w:rsidP="00FF7EBB">
            <w:pPr>
              <w:jc w:val="both"/>
              <w:rPr>
                <w:sz w:val="24"/>
                <w:szCs w:val="24"/>
              </w:rPr>
            </w:pPr>
          </w:p>
          <w:p w14:paraId="59B02BC7" w14:textId="77777777" w:rsidR="00220D06" w:rsidRPr="00270EEB" w:rsidRDefault="00220D06" w:rsidP="00FF7EBB">
            <w:pPr>
              <w:jc w:val="both"/>
              <w:rPr>
                <w:sz w:val="24"/>
                <w:szCs w:val="24"/>
              </w:rPr>
            </w:pPr>
          </w:p>
        </w:tc>
        <w:tc>
          <w:tcPr>
            <w:tcW w:w="2249" w:type="dxa"/>
            <w:shd w:val="clear" w:color="auto" w:fill="auto"/>
          </w:tcPr>
          <w:p w14:paraId="568C69DA" w14:textId="5790E674" w:rsidR="00220D06" w:rsidRPr="00270EEB" w:rsidRDefault="00626199" w:rsidP="00FF7EBB">
            <w:pPr>
              <w:jc w:val="both"/>
              <w:rPr>
                <w:sz w:val="24"/>
                <w:szCs w:val="24"/>
              </w:rPr>
            </w:pPr>
            <w:r>
              <w:rPr>
                <w:sz w:val="24"/>
                <w:szCs w:val="24"/>
              </w:rPr>
              <w:lastRenderedPageBreak/>
              <w:t xml:space="preserve">This is something I can achieve overtime by completing interviews and asking an officer to review after what was good and what </w:t>
            </w:r>
            <w:r>
              <w:rPr>
                <w:sz w:val="24"/>
                <w:szCs w:val="24"/>
              </w:rPr>
              <w:lastRenderedPageBreak/>
              <w:t>was bad. The benefit of completing my HUB and CID attachment will also help me build my confidence in this area.</w:t>
            </w:r>
          </w:p>
        </w:tc>
        <w:tc>
          <w:tcPr>
            <w:tcW w:w="2230" w:type="dxa"/>
            <w:shd w:val="clear" w:color="auto" w:fill="auto"/>
          </w:tcPr>
          <w:p w14:paraId="63C5B3FF" w14:textId="756C7A6C" w:rsidR="00220D06" w:rsidRPr="00270EEB" w:rsidRDefault="00626199" w:rsidP="00FF7EBB">
            <w:pPr>
              <w:jc w:val="both"/>
              <w:rPr>
                <w:sz w:val="24"/>
                <w:szCs w:val="24"/>
              </w:rPr>
            </w:pPr>
            <w:r>
              <w:rPr>
                <w:sz w:val="24"/>
                <w:szCs w:val="24"/>
              </w:rPr>
              <w:lastRenderedPageBreak/>
              <w:t xml:space="preserve">My Sergeant may be able to assist me in this, if I ask him if I can do any Interviews </w:t>
            </w:r>
            <w:r w:rsidR="005E3520">
              <w:rPr>
                <w:sz w:val="24"/>
                <w:szCs w:val="24"/>
              </w:rPr>
              <w:t xml:space="preserve">that need completing and when I complete my HUB </w:t>
            </w:r>
            <w:r w:rsidR="005E3520">
              <w:rPr>
                <w:sz w:val="24"/>
                <w:szCs w:val="24"/>
              </w:rPr>
              <w:lastRenderedPageBreak/>
              <w:t>and CID attachment who will also be able to assist in this.</w:t>
            </w:r>
          </w:p>
        </w:tc>
        <w:tc>
          <w:tcPr>
            <w:tcW w:w="2230" w:type="dxa"/>
            <w:shd w:val="clear" w:color="auto" w:fill="auto"/>
          </w:tcPr>
          <w:p w14:paraId="5A4090B6" w14:textId="60D561A5" w:rsidR="62FE5CAF" w:rsidRDefault="005E3520" w:rsidP="62FE5CAF">
            <w:pPr>
              <w:jc w:val="both"/>
              <w:rPr>
                <w:sz w:val="24"/>
                <w:szCs w:val="24"/>
              </w:rPr>
            </w:pPr>
            <w:r>
              <w:rPr>
                <w:sz w:val="24"/>
                <w:szCs w:val="24"/>
              </w:rPr>
              <w:lastRenderedPageBreak/>
              <w:t xml:space="preserve">I would like to set a deadline for my HUB attachment so I can go into this with full confidence when carrying out interviews that </w:t>
            </w:r>
            <w:r>
              <w:rPr>
                <w:sz w:val="24"/>
                <w:szCs w:val="24"/>
              </w:rPr>
              <w:lastRenderedPageBreak/>
              <w:t>may be of a more serious nature.</w:t>
            </w:r>
          </w:p>
        </w:tc>
      </w:tr>
    </w:tbl>
    <w:p w14:paraId="6EDBB665" w14:textId="77777777" w:rsidR="00092970" w:rsidRPr="00270EEB" w:rsidRDefault="00092970" w:rsidP="00FF7EBB">
      <w:pPr>
        <w:jc w:val="both"/>
        <w:rPr>
          <w:sz w:val="24"/>
          <w:szCs w:val="24"/>
        </w:rPr>
      </w:pPr>
    </w:p>
    <w:p w14:paraId="7DF140BE" w14:textId="77777777" w:rsidR="00536FA9" w:rsidRDefault="00536FA9">
      <w:pPr>
        <w:overflowPunct/>
        <w:autoSpaceDE/>
        <w:autoSpaceDN/>
        <w:adjustRightInd/>
        <w:textAlignment w:val="auto"/>
        <w:rPr>
          <w:b/>
          <w:sz w:val="24"/>
          <w:szCs w:val="24"/>
        </w:rPr>
      </w:pPr>
      <w:r w:rsidRPr="62FE5CAF">
        <w:rPr>
          <w:b/>
          <w:bCs/>
          <w:sz w:val="24"/>
          <w:szCs w:val="24"/>
        </w:rPr>
        <w:br w:type="page"/>
      </w:r>
    </w:p>
    <w:p w14:paraId="2B4DA333" w14:textId="66A6120B" w:rsidR="004923DA" w:rsidRPr="00270EEB" w:rsidRDefault="64D01D80" w:rsidP="64D01D80">
      <w:pPr>
        <w:keepNext/>
        <w:spacing w:before="240" w:after="60"/>
        <w:jc w:val="both"/>
        <w:rPr>
          <w:b/>
          <w:bCs/>
          <w:sz w:val="24"/>
          <w:szCs w:val="24"/>
        </w:rPr>
      </w:pPr>
      <w:r w:rsidRPr="64D01D80">
        <w:rPr>
          <w:b/>
          <w:bCs/>
          <w:sz w:val="24"/>
          <w:szCs w:val="24"/>
        </w:rPr>
        <w:lastRenderedPageBreak/>
        <w:t xml:space="preserve"> Bibliography</w:t>
      </w:r>
    </w:p>
    <w:p w14:paraId="5C7A9DD6" w14:textId="4FD550CA" w:rsidR="00390074" w:rsidRDefault="000F7ECD" w:rsidP="00C44446">
      <w:pPr>
        <w:keepNext/>
        <w:spacing w:before="240" w:after="60"/>
        <w:jc w:val="both"/>
        <w:rPr>
          <w:sz w:val="24"/>
          <w:szCs w:val="24"/>
        </w:rPr>
      </w:pPr>
      <w:r w:rsidRPr="00270EEB">
        <w:rPr>
          <w:sz w:val="24"/>
          <w:szCs w:val="24"/>
        </w:rPr>
        <w:t xml:space="preserve">The bibliography should only include sources referenced within the </w:t>
      </w:r>
      <w:r w:rsidR="00F139CF">
        <w:rPr>
          <w:sz w:val="24"/>
          <w:szCs w:val="24"/>
        </w:rPr>
        <w:t>workbook</w:t>
      </w:r>
      <w:r w:rsidRPr="00270EEB">
        <w:rPr>
          <w:sz w:val="24"/>
          <w:szCs w:val="24"/>
        </w:rPr>
        <w:t xml:space="preserve"> using the Harvard referencing system. </w:t>
      </w:r>
      <w:r w:rsidR="004923DA" w:rsidRPr="00270EEB">
        <w:rPr>
          <w:sz w:val="24"/>
          <w:szCs w:val="24"/>
        </w:rPr>
        <w:t xml:space="preserve">Information about referencing in written assignments </w:t>
      </w:r>
      <w:r w:rsidR="004923DA" w:rsidRPr="00270EEB">
        <w:rPr>
          <w:sz w:val="24"/>
          <w:szCs w:val="24"/>
        </w:rPr>
        <w:lastRenderedPageBreak/>
        <w:t>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5A3ADDC2" w14:textId="77777777" w:rsidR="00CC54F9" w:rsidRDefault="005E5861" w:rsidP="00C44446">
      <w:pPr>
        <w:keepNext/>
        <w:spacing w:before="240" w:after="60"/>
        <w:jc w:val="both"/>
        <w:rPr>
          <w:sz w:val="24"/>
          <w:szCs w:val="24"/>
        </w:rPr>
      </w:pPr>
      <w:r>
        <w:rPr>
          <w:sz w:val="24"/>
          <w:szCs w:val="24"/>
        </w:rPr>
        <w:t>American Psychological Association (</w:t>
      </w:r>
      <w:proofErr w:type="spellStart"/>
      <w:r>
        <w:rPr>
          <w:sz w:val="24"/>
          <w:szCs w:val="24"/>
        </w:rPr>
        <w:t>n.d</w:t>
      </w:r>
      <w:proofErr w:type="spellEnd"/>
      <w:r>
        <w:rPr>
          <w:sz w:val="24"/>
          <w:szCs w:val="24"/>
        </w:rPr>
        <w:t>) Resilience. Available at</w:t>
      </w:r>
      <w:r w:rsidR="000E0F0A">
        <w:t xml:space="preserve"> </w:t>
      </w:r>
      <w:hyperlink r:id="rId15" w:history="1">
        <w:r w:rsidR="000E0F0A">
          <w:rPr>
            <w:rStyle w:val="Hyperlink"/>
          </w:rPr>
          <w:t>Browse by r – APA Dictionary of Psychology</w:t>
        </w:r>
      </w:hyperlink>
      <w:r w:rsidRPr="00B90721">
        <w:rPr>
          <w:sz w:val="24"/>
          <w:szCs w:val="24"/>
        </w:rPr>
        <w:t>. (Accessed 21st August 2023)</w:t>
      </w:r>
    </w:p>
    <w:p w14:paraId="702B7412" w14:textId="524347CC" w:rsidR="00347DDD" w:rsidRDefault="00347DDD" w:rsidP="00C44446">
      <w:pPr>
        <w:keepNext/>
        <w:spacing w:before="240" w:after="60"/>
        <w:jc w:val="both"/>
        <w:rPr>
          <w:sz w:val="24"/>
          <w:szCs w:val="24"/>
        </w:rPr>
      </w:pPr>
      <w:r>
        <w:rPr>
          <w:sz w:val="24"/>
          <w:szCs w:val="24"/>
        </w:rPr>
        <w:t>College of Policing (</w:t>
      </w:r>
      <w:proofErr w:type="spellStart"/>
      <w:r>
        <w:rPr>
          <w:sz w:val="24"/>
          <w:szCs w:val="24"/>
        </w:rPr>
        <w:t>n.d</w:t>
      </w:r>
      <w:proofErr w:type="spellEnd"/>
      <w:r>
        <w:rPr>
          <w:sz w:val="24"/>
          <w:szCs w:val="24"/>
        </w:rPr>
        <w:t xml:space="preserve">) Competency and Values Framework. Available at </w:t>
      </w:r>
      <w:hyperlink r:id="rId16" w:history="1">
        <w:r w:rsidRPr="00347DDD">
          <w:rPr>
            <w:rStyle w:val="Hyperlink"/>
            <w:sz w:val="24"/>
            <w:szCs w:val="24"/>
          </w:rPr>
          <w:t>Competency and Values - College of Policing</w:t>
        </w:r>
      </w:hyperlink>
      <w:r>
        <w:rPr>
          <w:sz w:val="24"/>
          <w:szCs w:val="24"/>
        </w:rPr>
        <w:t>. (Accessed 21</w:t>
      </w:r>
      <w:r w:rsidRPr="00347DDD">
        <w:rPr>
          <w:sz w:val="24"/>
          <w:szCs w:val="24"/>
          <w:vertAlign w:val="superscript"/>
        </w:rPr>
        <w:t>st</w:t>
      </w:r>
      <w:r>
        <w:rPr>
          <w:sz w:val="24"/>
          <w:szCs w:val="24"/>
        </w:rPr>
        <w:t xml:space="preserve"> August 2023)</w:t>
      </w:r>
    </w:p>
    <w:p w14:paraId="7A01C057" w14:textId="79A37720" w:rsidR="00347DDD" w:rsidRDefault="00347DDD" w:rsidP="00C44446">
      <w:pPr>
        <w:keepNext/>
        <w:spacing w:before="240" w:after="60"/>
        <w:jc w:val="both"/>
        <w:rPr>
          <w:sz w:val="24"/>
          <w:szCs w:val="24"/>
        </w:rPr>
      </w:pPr>
      <w:r>
        <w:rPr>
          <w:sz w:val="24"/>
          <w:szCs w:val="24"/>
        </w:rPr>
        <w:t xml:space="preserve">College of Policing (July 2014) Code of Ethics Summary. Available at </w:t>
      </w:r>
      <w:hyperlink r:id="rId17" w:history="1">
        <w:r w:rsidRPr="00347DDD">
          <w:rPr>
            <w:rStyle w:val="Hyperlink"/>
            <w:sz w:val="24"/>
            <w:szCs w:val="24"/>
          </w:rPr>
          <w:t>Code of Ethics | College of Policing</w:t>
        </w:r>
      </w:hyperlink>
      <w:r>
        <w:rPr>
          <w:sz w:val="24"/>
          <w:szCs w:val="24"/>
        </w:rPr>
        <w:t>. (Accessed 21</w:t>
      </w:r>
      <w:r w:rsidRPr="00347DDD">
        <w:rPr>
          <w:sz w:val="24"/>
          <w:szCs w:val="24"/>
          <w:vertAlign w:val="superscript"/>
        </w:rPr>
        <w:t>st</w:t>
      </w:r>
      <w:r>
        <w:rPr>
          <w:sz w:val="24"/>
          <w:szCs w:val="24"/>
        </w:rPr>
        <w:t xml:space="preserve"> August 2023)</w:t>
      </w:r>
    </w:p>
    <w:p w14:paraId="566D5FAD" w14:textId="4D941F06" w:rsidR="00626199" w:rsidRDefault="00626199" w:rsidP="00C44446">
      <w:pPr>
        <w:keepNext/>
        <w:spacing w:before="240" w:after="60"/>
        <w:jc w:val="both"/>
        <w:rPr>
          <w:sz w:val="24"/>
          <w:szCs w:val="24"/>
        </w:rPr>
      </w:pPr>
      <w:r>
        <w:rPr>
          <w:sz w:val="24"/>
          <w:szCs w:val="24"/>
        </w:rPr>
        <w:t xml:space="preserve">College of Policing (March 2021) Victims Code for Policing. Available at </w:t>
      </w:r>
      <w:hyperlink r:id="rId18" w:history="1">
        <w:r w:rsidRPr="00626199">
          <w:rPr>
            <w:rStyle w:val="Hyperlink"/>
            <w:sz w:val="24"/>
            <w:szCs w:val="24"/>
          </w:rPr>
          <w:t>Victims' Code for policing | College of Policing</w:t>
        </w:r>
      </w:hyperlink>
      <w:r>
        <w:rPr>
          <w:sz w:val="24"/>
          <w:szCs w:val="24"/>
        </w:rPr>
        <w:t>. (Accessed 21</w:t>
      </w:r>
      <w:r w:rsidRPr="00626199">
        <w:rPr>
          <w:sz w:val="24"/>
          <w:szCs w:val="24"/>
          <w:vertAlign w:val="superscript"/>
        </w:rPr>
        <w:t>st</w:t>
      </w:r>
      <w:r>
        <w:rPr>
          <w:sz w:val="24"/>
          <w:szCs w:val="24"/>
        </w:rPr>
        <w:t xml:space="preserve"> August 2023)</w:t>
      </w:r>
    </w:p>
    <w:p w14:paraId="1B13FAE4" w14:textId="55B3B978" w:rsidR="00BB5B8C" w:rsidRDefault="00BB5B8C" w:rsidP="00C44446">
      <w:pPr>
        <w:keepNext/>
        <w:spacing w:before="240" w:after="60"/>
        <w:jc w:val="both"/>
        <w:rPr>
          <w:sz w:val="24"/>
          <w:szCs w:val="24"/>
        </w:rPr>
      </w:pPr>
      <w:r>
        <w:rPr>
          <w:sz w:val="24"/>
          <w:szCs w:val="24"/>
        </w:rPr>
        <w:t xml:space="preserve">College of Policing (October 2022) Investigative Interviewing. Available at </w:t>
      </w:r>
      <w:hyperlink r:id="rId19" w:history="1">
        <w:r w:rsidRPr="00BB5B8C">
          <w:rPr>
            <w:rStyle w:val="Hyperlink"/>
            <w:sz w:val="24"/>
            <w:szCs w:val="24"/>
          </w:rPr>
          <w:t>Investigative interviewing | College of Policing</w:t>
        </w:r>
      </w:hyperlink>
      <w:r>
        <w:rPr>
          <w:sz w:val="24"/>
          <w:szCs w:val="24"/>
        </w:rPr>
        <w:t>. (Accessed 4</w:t>
      </w:r>
      <w:r w:rsidRPr="00BB5B8C">
        <w:rPr>
          <w:sz w:val="24"/>
          <w:szCs w:val="24"/>
          <w:vertAlign w:val="superscript"/>
        </w:rPr>
        <w:t>th</w:t>
      </w:r>
      <w:r>
        <w:rPr>
          <w:sz w:val="24"/>
          <w:szCs w:val="24"/>
        </w:rPr>
        <w:t xml:space="preserve"> September 2023)</w:t>
      </w:r>
    </w:p>
    <w:p w14:paraId="443585ED" w14:textId="3E09C109" w:rsidR="00B37899" w:rsidRDefault="00B37899" w:rsidP="00C44446">
      <w:pPr>
        <w:keepNext/>
        <w:spacing w:before="240" w:after="60"/>
        <w:jc w:val="both"/>
        <w:rPr>
          <w:sz w:val="24"/>
          <w:szCs w:val="24"/>
        </w:rPr>
      </w:pPr>
      <w:r>
        <w:rPr>
          <w:sz w:val="24"/>
          <w:szCs w:val="24"/>
        </w:rPr>
        <w:t xml:space="preserve">College of Policing (April 2023) CPIA. Available at </w:t>
      </w:r>
      <w:hyperlink r:id="rId20" w:history="1">
        <w:r w:rsidRPr="00B37899">
          <w:rPr>
            <w:rStyle w:val="Hyperlink"/>
            <w:sz w:val="24"/>
            <w:szCs w:val="24"/>
          </w:rPr>
          <w:t>Investigation introduction | College of Policing</w:t>
        </w:r>
      </w:hyperlink>
      <w:r>
        <w:rPr>
          <w:sz w:val="24"/>
          <w:szCs w:val="24"/>
        </w:rPr>
        <w:t>. (Accessed 4</w:t>
      </w:r>
      <w:r w:rsidRPr="00B37899">
        <w:rPr>
          <w:sz w:val="24"/>
          <w:szCs w:val="24"/>
          <w:vertAlign w:val="superscript"/>
        </w:rPr>
        <w:t>th</w:t>
      </w:r>
      <w:r>
        <w:rPr>
          <w:sz w:val="24"/>
          <w:szCs w:val="24"/>
        </w:rPr>
        <w:t xml:space="preserve"> September 2023)</w:t>
      </w:r>
    </w:p>
    <w:p w14:paraId="488D1A8B" w14:textId="4D408D88" w:rsidR="00D523AD" w:rsidRDefault="00D523AD" w:rsidP="00C44446">
      <w:pPr>
        <w:keepNext/>
        <w:spacing w:before="240" w:after="60"/>
        <w:jc w:val="both"/>
        <w:rPr>
          <w:sz w:val="24"/>
          <w:szCs w:val="24"/>
        </w:rPr>
      </w:pPr>
      <w:r>
        <w:rPr>
          <w:sz w:val="24"/>
          <w:szCs w:val="24"/>
        </w:rPr>
        <w:t xml:space="preserve">College of Policing (September 2020) Conflict Management Skills. Available at </w:t>
      </w:r>
      <w:hyperlink r:id="rId21" w:history="1">
        <w:r w:rsidRPr="00D523AD">
          <w:rPr>
            <w:rStyle w:val="Hyperlink"/>
            <w:sz w:val="24"/>
            <w:szCs w:val="24"/>
          </w:rPr>
          <w:t>Conflict management skills | College of Policing</w:t>
        </w:r>
      </w:hyperlink>
      <w:r>
        <w:rPr>
          <w:sz w:val="24"/>
          <w:szCs w:val="24"/>
        </w:rPr>
        <w:t>. (Accessed 21</w:t>
      </w:r>
      <w:r w:rsidRPr="00D523AD">
        <w:rPr>
          <w:sz w:val="24"/>
          <w:szCs w:val="24"/>
          <w:vertAlign w:val="superscript"/>
        </w:rPr>
        <w:t>st</w:t>
      </w:r>
      <w:r>
        <w:rPr>
          <w:sz w:val="24"/>
          <w:szCs w:val="24"/>
        </w:rPr>
        <w:t xml:space="preserve"> August 2023)</w:t>
      </w:r>
    </w:p>
    <w:p w14:paraId="321B7283" w14:textId="17B88EEB" w:rsidR="006F5722" w:rsidRDefault="006F5722" w:rsidP="00C44446">
      <w:pPr>
        <w:keepNext/>
        <w:spacing w:before="240" w:after="60"/>
        <w:jc w:val="both"/>
        <w:rPr>
          <w:sz w:val="24"/>
          <w:szCs w:val="24"/>
        </w:rPr>
      </w:pPr>
      <w:r>
        <w:rPr>
          <w:sz w:val="24"/>
          <w:szCs w:val="24"/>
        </w:rPr>
        <w:t xml:space="preserve">Home Office (July 2018) Code E and F PACE 1984. Available at </w:t>
      </w:r>
      <w:hyperlink r:id="rId22" w:history="1">
        <w:r w:rsidRPr="006F5722">
          <w:rPr>
            <w:rStyle w:val="Hyperlink"/>
            <w:sz w:val="24"/>
            <w:szCs w:val="24"/>
          </w:rPr>
          <w:t>PACE Codes E and F (Revised) (publishing.service.gov.uk)</w:t>
        </w:r>
      </w:hyperlink>
      <w:r>
        <w:rPr>
          <w:sz w:val="24"/>
          <w:szCs w:val="24"/>
        </w:rPr>
        <w:t>. (Accessed 4</w:t>
      </w:r>
      <w:r w:rsidRPr="006F5722">
        <w:rPr>
          <w:sz w:val="24"/>
          <w:szCs w:val="24"/>
          <w:vertAlign w:val="superscript"/>
        </w:rPr>
        <w:t>th</w:t>
      </w:r>
      <w:r>
        <w:rPr>
          <w:sz w:val="24"/>
          <w:szCs w:val="24"/>
        </w:rPr>
        <w:t xml:space="preserve"> September 2023</w:t>
      </w:r>
    </w:p>
    <w:p w14:paraId="46DDFB61" w14:textId="7B8220C2" w:rsidR="00B355F8" w:rsidRDefault="00B355F8" w:rsidP="00C44446">
      <w:pPr>
        <w:keepNext/>
        <w:spacing w:before="240" w:after="60"/>
        <w:jc w:val="both"/>
        <w:rPr>
          <w:sz w:val="24"/>
          <w:szCs w:val="24"/>
        </w:rPr>
      </w:pPr>
      <w:r>
        <w:rPr>
          <w:sz w:val="24"/>
          <w:szCs w:val="24"/>
        </w:rPr>
        <w:t xml:space="preserve">Legislation.gob.uk (n.d.) Criminal Damage Act 1971, Section 1. Available at </w:t>
      </w:r>
      <w:hyperlink r:id="rId23" w:history="1">
        <w:r w:rsidRPr="00B355F8">
          <w:rPr>
            <w:rStyle w:val="Hyperlink"/>
            <w:sz w:val="24"/>
            <w:szCs w:val="24"/>
          </w:rPr>
          <w:t>Criminal Damage Act 1971 (legislation.gov.uk)</w:t>
        </w:r>
      </w:hyperlink>
      <w:r>
        <w:rPr>
          <w:sz w:val="24"/>
          <w:szCs w:val="24"/>
        </w:rPr>
        <w:t>. (Accessed 4</w:t>
      </w:r>
      <w:r w:rsidRPr="00B355F8">
        <w:rPr>
          <w:sz w:val="24"/>
          <w:szCs w:val="24"/>
          <w:vertAlign w:val="superscript"/>
        </w:rPr>
        <w:t>th</w:t>
      </w:r>
      <w:r>
        <w:rPr>
          <w:sz w:val="24"/>
          <w:szCs w:val="24"/>
        </w:rPr>
        <w:t xml:space="preserve"> September 2023)</w:t>
      </w:r>
    </w:p>
    <w:p w14:paraId="63856D0B" w14:textId="050C9E94" w:rsidR="00CC54F9" w:rsidRDefault="00CC54F9" w:rsidP="00C44446">
      <w:pPr>
        <w:keepNext/>
        <w:spacing w:before="240" w:after="60"/>
        <w:jc w:val="both"/>
        <w:rPr>
          <w:sz w:val="24"/>
          <w:szCs w:val="24"/>
        </w:rPr>
      </w:pPr>
      <w:r>
        <w:rPr>
          <w:sz w:val="24"/>
          <w:szCs w:val="24"/>
        </w:rPr>
        <w:t xml:space="preserve">Mayo Clinic (August 2022) Stress Management. Available at </w:t>
      </w:r>
      <w:hyperlink r:id="rId24" w:history="1">
        <w:r w:rsidRPr="00CC54F9">
          <w:rPr>
            <w:rStyle w:val="Hyperlink"/>
            <w:sz w:val="24"/>
            <w:szCs w:val="24"/>
          </w:rPr>
          <w:t>Exercise and stress: Get moving to manage stress - Mayo Clinic</w:t>
        </w:r>
      </w:hyperlink>
      <w:r>
        <w:rPr>
          <w:sz w:val="24"/>
          <w:szCs w:val="24"/>
        </w:rPr>
        <w:t>. (Accessed 21</w:t>
      </w:r>
      <w:r w:rsidRPr="00CC54F9">
        <w:rPr>
          <w:sz w:val="24"/>
          <w:szCs w:val="24"/>
          <w:vertAlign w:val="superscript"/>
        </w:rPr>
        <w:t>st</w:t>
      </w:r>
      <w:r>
        <w:rPr>
          <w:sz w:val="24"/>
          <w:szCs w:val="24"/>
        </w:rPr>
        <w:t xml:space="preserve"> August 2023)</w:t>
      </w:r>
    </w:p>
    <w:p w14:paraId="276B09D3" w14:textId="3BD7AF2F" w:rsidR="00AA65C8" w:rsidRDefault="00AA65C8" w:rsidP="00C44446">
      <w:pPr>
        <w:keepNext/>
        <w:spacing w:before="240" w:after="60"/>
        <w:jc w:val="both"/>
        <w:rPr>
          <w:sz w:val="24"/>
          <w:szCs w:val="24"/>
        </w:rPr>
      </w:pPr>
      <w:r>
        <w:rPr>
          <w:sz w:val="24"/>
          <w:szCs w:val="24"/>
        </w:rPr>
        <w:t>Medical News Today (</w:t>
      </w:r>
      <w:r w:rsidR="00CC54F9">
        <w:rPr>
          <w:sz w:val="24"/>
          <w:szCs w:val="24"/>
        </w:rPr>
        <w:t>September</w:t>
      </w:r>
      <w:r>
        <w:rPr>
          <w:sz w:val="24"/>
          <w:szCs w:val="24"/>
        </w:rPr>
        <w:t xml:space="preserve"> 2018) How to tell if stress is affecting your sleep. Available at </w:t>
      </w:r>
      <w:hyperlink r:id="rId25" w:anchor="stress-and-sleep" w:history="1">
        <w:r w:rsidRPr="00AA65C8">
          <w:rPr>
            <w:rStyle w:val="Hyperlink"/>
            <w:sz w:val="24"/>
            <w:szCs w:val="24"/>
          </w:rPr>
          <w:t>Stress and sleep: What's the link? (medicalnewstoday.com)</w:t>
        </w:r>
      </w:hyperlink>
      <w:r>
        <w:rPr>
          <w:sz w:val="24"/>
          <w:szCs w:val="24"/>
        </w:rPr>
        <w:t>. (Accessed 21</w:t>
      </w:r>
      <w:r w:rsidRPr="00AA65C8">
        <w:rPr>
          <w:sz w:val="24"/>
          <w:szCs w:val="24"/>
          <w:vertAlign w:val="superscript"/>
        </w:rPr>
        <w:t>st</w:t>
      </w:r>
      <w:r>
        <w:rPr>
          <w:sz w:val="24"/>
          <w:szCs w:val="24"/>
        </w:rPr>
        <w:t xml:space="preserve"> August 2023)</w:t>
      </w:r>
    </w:p>
    <w:p w14:paraId="28E2E193" w14:textId="5211949A" w:rsidR="00505A34" w:rsidRDefault="00505A34" w:rsidP="00C44446">
      <w:pPr>
        <w:keepNext/>
        <w:spacing w:before="240" w:after="60"/>
        <w:jc w:val="both"/>
        <w:rPr>
          <w:sz w:val="24"/>
          <w:szCs w:val="24"/>
        </w:rPr>
      </w:pPr>
      <w:r>
        <w:rPr>
          <w:sz w:val="24"/>
          <w:szCs w:val="24"/>
        </w:rPr>
        <w:t>Mind.org (</w:t>
      </w:r>
      <w:r w:rsidR="00CC54F9">
        <w:rPr>
          <w:sz w:val="24"/>
          <w:szCs w:val="24"/>
        </w:rPr>
        <w:t>March</w:t>
      </w:r>
      <w:r>
        <w:rPr>
          <w:sz w:val="24"/>
          <w:szCs w:val="24"/>
        </w:rPr>
        <w:t xml:space="preserve"> 2022) What is stress? Available at </w:t>
      </w:r>
      <w:hyperlink r:id="rId26" w:history="1">
        <w:r w:rsidRPr="00505A34">
          <w:rPr>
            <w:rStyle w:val="Hyperlink"/>
            <w:sz w:val="24"/>
            <w:szCs w:val="24"/>
          </w:rPr>
          <w:t>What is stress? - Mind</w:t>
        </w:r>
      </w:hyperlink>
      <w:r>
        <w:rPr>
          <w:sz w:val="24"/>
          <w:szCs w:val="24"/>
        </w:rPr>
        <w:t xml:space="preserve">. </w:t>
      </w:r>
      <w:r w:rsidR="00626199">
        <w:rPr>
          <w:sz w:val="24"/>
          <w:szCs w:val="24"/>
        </w:rPr>
        <w:t>(</w:t>
      </w:r>
      <w:r>
        <w:rPr>
          <w:sz w:val="24"/>
          <w:szCs w:val="24"/>
        </w:rPr>
        <w:t>Accessed 21</w:t>
      </w:r>
      <w:r w:rsidRPr="00505A34">
        <w:rPr>
          <w:sz w:val="24"/>
          <w:szCs w:val="24"/>
          <w:vertAlign w:val="superscript"/>
        </w:rPr>
        <w:t>st</w:t>
      </w:r>
      <w:r>
        <w:rPr>
          <w:sz w:val="24"/>
          <w:szCs w:val="24"/>
        </w:rPr>
        <w:t xml:space="preserve"> August 2023</w:t>
      </w:r>
      <w:r w:rsidR="00626199">
        <w:rPr>
          <w:sz w:val="24"/>
          <w:szCs w:val="24"/>
        </w:rPr>
        <w:t>)</w:t>
      </w:r>
    </w:p>
    <w:p w14:paraId="734715F0" w14:textId="531CAB58" w:rsidR="008E0F34" w:rsidRDefault="008E0F34" w:rsidP="00C44446">
      <w:pPr>
        <w:keepNext/>
        <w:spacing w:before="240" w:after="60"/>
        <w:jc w:val="both"/>
        <w:rPr>
          <w:sz w:val="24"/>
          <w:szCs w:val="24"/>
        </w:rPr>
      </w:pPr>
      <w:r>
        <w:rPr>
          <w:sz w:val="24"/>
          <w:szCs w:val="24"/>
        </w:rPr>
        <w:t>NHS England (</w:t>
      </w:r>
      <w:proofErr w:type="spellStart"/>
      <w:r>
        <w:rPr>
          <w:sz w:val="24"/>
          <w:szCs w:val="24"/>
        </w:rPr>
        <w:t>n.d</w:t>
      </w:r>
      <w:proofErr w:type="spellEnd"/>
      <w:r>
        <w:rPr>
          <w:sz w:val="24"/>
          <w:szCs w:val="24"/>
        </w:rPr>
        <w:t xml:space="preserve">) Safeguarding. Available at </w:t>
      </w:r>
      <w:hyperlink r:id="rId27" w:history="1">
        <w:r w:rsidRPr="008E0F34">
          <w:rPr>
            <w:rStyle w:val="Hyperlink"/>
            <w:sz w:val="24"/>
            <w:szCs w:val="24"/>
          </w:rPr>
          <w:t>NHS England » About NHS England Safeguarding</w:t>
        </w:r>
      </w:hyperlink>
      <w:r>
        <w:rPr>
          <w:sz w:val="24"/>
          <w:szCs w:val="24"/>
        </w:rPr>
        <w:t>. (Accessed 21</w:t>
      </w:r>
      <w:r w:rsidRPr="008E0F34">
        <w:rPr>
          <w:sz w:val="24"/>
          <w:szCs w:val="24"/>
          <w:vertAlign w:val="superscript"/>
        </w:rPr>
        <w:t>st</w:t>
      </w:r>
      <w:r>
        <w:rPr>
          <w:sz w:val="24"/>
          <w:szCs w:val="24"/>
        </w:rPr>
        <w:t xml:space="preserve"> August 2023)</w:t>
      </w:r>
    </w:p>
    <w:p w14:paraId="52E0718D" w14:textId="3B6AB998" w:rsidR="008E0F34" w:rsidRDefault="008E0F34" w:rsidP="00C44446">
      <w:pPr>
        <w:keepNext/>
        <w:spacing w:before="240" w:after="60"/>
        <w:jc w:val="both"/>
        <w:rPr>
          <w:sz w:val="24"/>
          <w:szCs w:val="24"/>
        </w:rPr>
      </w:pPr>
      <w:r>
        <w:rPr>
          <w:sz w:val="24"/>
          <w:szCs w:val="24"/>
        </w:rPr>
        <w:t xml:space="preserve">Portland Community College (July 2019) Effective </w:t>
      </w:r>
      <w:r w:rsidR="008941C0">
        <w:rPr>
          <w:sz w:val="24"/>
          <w:szCs w:val="24"/>
        </w:rPr>
        <w:t>Communication</w:t>
      </w:r>
      <w:r>
        <w:rPr>
          <w:sz w:val="24"/>
          <w:szCs w:val="24"/>
        </w:rPr>
        <w:t xml:space="preserve"> Skills</w:t>
      </w:r>
      <w:r w:rsidR="008941C0">
        <w:rPr>
          <w:sz w:val="24"/>
          <w:szCs w:val="24"/>
        </w:rPr>
        <w:t xml:space="preserve">. Available at </w:t>
      </w:r>
      <w:hyperlink r:id="rId28" w:anchor=":~:text=The%207%20Benefits%20of%20Effective%20Communication%20in%20Personal,productivity%20...%207%207.%20Promotes%20team%20building%20" w:history="1">
        <w:r w:rsidR="008941C0" w:rsidRPr="008941C0">
          <w:rPr>
            <w:rStyle w:val="Hyperlink"/>
            <w:sz w:val="24"/>
            <w:szCs w:val="24"/>
          </w:rPr>
          <w:t>The 7 Benefits of Effective Communication in Personal and Professional Settings (pcc.edu)</w:t>
        </w:r>
      </w:hyperlink>
      <w:r w:rsidR="008941C0">
        <w:rPr>
          <w:sz w:val="24"/>
          <w:szCs w:val="24"/>
        </w:rPr>
        <w:t>. (Accessed 21</w:t>
      </w:r>
      <w:r w:rsidR="008941C0" w:rsidRPr="008941C0">
        <w:rPr>
          <w:sz w:val="24"/>
          <w:szCs w:val="24"/>
          <w:vertAlign w:val="superscript"/>
        </w:rPr>
        <w:t>st</w:t>
      </w:r>
      <w:r w:rsidR="008941C0">
        <w:rPr>
          <w:sz w:val="24"/>
          <w:szCs w:val="24"/>
        </w:rPr>
        <w:t xml:space="preserve"> August 2023)</w:t>
      </w:r>
    </w:p>
    <w:p w14:paraId="3880AB87" w14:textId="4754F15E" w:rsidR="00E4257B" w:rsidRPr="00505A34" w:rsidRDefault="00E4257B" w:rsidP="00C44446">
      <w:pPr>
        <w:keepNext/>
        <w:spacing w:before="240" w:after="60"/>
        <w:jc w:val="both"/>
      </w:pPr>
      <w:r>
        <w:rPr>
          <w:sz w:val="24"/>
          <w:szCs w:val="24"/>
        </w:rPr>
        <w:t>Time</w:t>
      </w:r>
      <w:r w:rsidR="000E0F0A">
        <w:rPr>
          <w:sz w:val="24"/>
          <w:szCs w:val="24"/>
        </w:rPr>
        <w:t xml:space="preserve"> (</w:t>
      </w:r>
      <w:r w:rsidR="00CC54F9">
        <w:rPr>
          <w:sz w:val="24"/>
          <w:szCs w:val="24"/>
        </w:rPr>
        <w:t>June</w:t>
      </w:r>
      <w:r w:rsidR="000E0F0A">
        <w:rPr>
          <w:sz w:val="24"/>
          <w:szCs w:val="24"/>
        </w:rPr>
        <w:t xml:space="preserve"> 2019) Social Support Health Benefits. Available at </w:t>
      </w:r>
      <w:hyperlink r:id="rId29" w:history="1">
        <w:r w:rsidR="000E0F0A" w:rsidRPr="000E0F0A">
          <w:rPr>
            <w:rStyle w:val="Hyperlink"/>
            <w:sz w:val="24"/>
            <w:szCs w:val="24"/>
          </w:rPr>
          <w:t>Why Time With Friends Is So Good for Your Health | Time</w:t>
        </w:r>
      </w:hyperlink>
      <w:r w:rsidR="000E0F0A">
        <w:rPr>
          <w:sz w:val="24"/>
          <w:szCs w:val="24"/>
        </w:rPr>
        <w:t>. (Accessed 21</w:t>
      </w:r>
      <w:r w:rsidR="000E0F0A" w:rsidRPr="000E0F0A">
        <w:rPr>
          <w:sz w:val="24"/>
          <w:szCs w:val="24"/>
          <w:vertAlign w:val="superscript"/>
        </w:rPr>
        <w:t>st</w:t>
      </w:r>
      <w:r w:rsidR="000E0F0A">
        <w:rPr>
          <w:sz w:val="24"/>
          <w:szCs w:val="24"/>
        </w:rPr>
        <w:t xml:space="preserve"> August 2023)</w:t>
      </w:r>
    </w:p>
    <w:p w14:paraId="465C00D2" w14:textId="2FA12955" w:rsidR="005E5861" w:rsidRPr="00B90721" w:rsidRDefault="00FD2AF3" w:rsidP="00C44446">
      <w:pPr>
        <w:keepNext/>
        <w:spacing w:before="240" w:after="60"/>
        <w:jc w:val="both"/>
        <w:rPr>
          <w:sz w:val="24"/>
          <w:szCs w:val="24"/>
        </w:rPr>
      </w:pPr>
      <w:r>
        <w:rPr>
          <w:sz w:val="24"/>
          <w:szCs w:val="24"/>
        </w:rPr>
        <w:lastRenderedPageBreak/>
        <w:t xml:space="preserve">VictimSupport.org (n.d.) Left in the Dark. Available at </w:t>
      </w:r>
      <w:hyperlink r:id="rId30" w:history="1">
        <w:r w:rsidRPr="00FD2AF3">
          <w:rPr>
            <w:rStyle w:val="Hyperlink"/>
            <w:sz w:val="24"/>
            <w:szCs w:val="24"/>
          </w:rPr>
          <w:t>Left in the dark - why victims of crime need to be kept informed.pdf (victimsupport.org.uk)</w:t>
        </w:r>
      </w:hyperlink>
      <w:r>
        <w:rPr>
          <w:sz w:val="24"/>
          <w:szCs w:val="24"/>
        </w:rPr>
        <w:t>. (Accessed 4</w:t>
      </w:r>
      <w:r w:rsidRPr="00FD2AF3">
        <w:rPr>
          <w:sz w:val="24"/>
          <w:szCs w:val="24"/>
          <w:vertAlign w:val="superscript"/>
        </w:rPr>
        <w:t>th</w:t>
      </w:r>
      <w:r>
        <w:rPr>
          <w:sz w:val="24"/>
          <w:szCs w:val="24"/>
        </w:rPr>
        <w:t xml:space="preserve"> September</w:t>
      </w:r>
      <w:r w:rsidR="00EB16DF">
        <w:rPr>
          <w:sz w:val="24"/>
          <w:szCs w:val="24"/>
        </w:rPr>
        <w:t xml:space="preserve"> 2023</w:t>
      </w:r>
      <w:r>
        <w:rPr>
          <w:sz w:val="24"/>
          <w:szCs w:val="24"/>
        </w:rPr>
        <w:t>)</w:t>
      </w:r>
    </w:p>
    <w:p w14:paraId="6706116D" w14:textId="77777777" w:rsidR="00390074" w:rsidRPr="00270EEB" w:rsidRDefault="00390074" w:rsidP="00FF7EBB">
      <w:pPr>
        <w:jc w:val="both"/>
        <w:rPr>
          <w:b/>
          <w:sz w:val="24"/>
          <w:szCs w:val="24"/>
        </w:rPr>
      </w:pPr>
    </w:p>
    <w:p w14:paraId="6ED77802" w14:textId="77777777" w:rsidR="0093018C" w:rsidRPr="00294868" w:rsidRDefault="00BC5725" w:rsidP="000B1E96">
      <w:pPr>
        <w:keepNext/>
        <w:jc w:val="center"/>
        <w:rPr>
          <w:b/>
          <w:sz w:val="24"/>
          <w:szCs w:val="24"/>
          <w:highlight w:val="yellow"/>
        </w:rPr>
      </w:pPr>
      <w:r w:rsidRPr="00270EEB">
        <w:rPr>
          <w:b/>
          <w:sz w:val="24"/>
          <w:szCs w:val="24"/>
        </w:rPr>
        <w:br w:type="page"/>
      </w:r>
    </w:p>
    <w:p w14:paraId="08F308BB" w14:textId="20FF943C" w:rsidR="004923DA" w:rsidRPr="005D583E" w:rsidRDefault="64D01D80" w:rsidP="64D01D80">
      <w:pPr>
        <w:pBdr>
          <w:top w:val="single" w:sz="6" w:space="1" w:color="auto"/>
          <w:left w:val="single" w:sz="6" w:space="1" w:color="auto"/>
          <w:bottom w:val="single" w:sz="6" w:space="1" w:color="auto"/>
          <w:right w:val="single" w:sz="6" w:space="1" w:color="auto"/>
        </w:pBdr>
        <w:jc w:val="both"/>
        <w:rPr>
          <w:b/>
          <w:bCs/>
          <w:sz w:val="24"/>
          <w:szCs w:val="24"/>
        </w:rPr>
      </w:pPr>
      <w:r w:rsidRPr="48DF4B50">
        <w:rPr>
          <w:b/>
          <w:bCs/>
          <w:sz w:val="24"/>
          <w:szCs w:val="24"/>
        </w:rPr>
        <w:lastRenderedPageBreak/>
        <w:t xml:space="preserve"> CONFIDENTIALITY and PLAGIARISM</w:t>
      </w:r>
      <w:r w:rsidR="16E25F0E" w:rsidRPr="48DF4B50">
        <w:rPr>
          <w:b/>
          <w:bCs/>
          <w:sz w:val="24"/>
          <w:szCs w:val="24"/>
        </w:rPr>
        <w:t xml:space="preserve"> – </w:t>
      </w:r>
      <w:r w:rsidR="71A8E319" w:rsidRPr="48DF4B50">
        <w:rPr>
          <w:b/>
          <w:bCs/>
          <w:sz w:val="24"/>
          <w:szCs w:val="24"/>
        </w:rPr>
        <w:t>Will be confirmed through Turnitin.</w:t>
      </w:r>
    </w:p>
    <w:p w14:paraId="6EA29425" w14:textId="77777777" w:rsidR="004923DA" w:rsidRPr="005D583E"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61C970FF" w14:textId="77777777" w:rsidR="000F7ECD" w:rsidRPr="00294868" w:rsidRDefault="000F7ECD" w:rsidP="00FF7EBB">
      <w:pPr>
        <w:pBdr>
          <w:top w:val="single" w:sz="6" w:space="1" w:color="auto"/>
          <w:left w:val="single" w:sz="6" w:space="1" w:color="auto"/>
          <w:bottom w:val="single" w:sz="6" w:space="1" w:color="auto"/>
          <w:right w:val="single" w:sz="6" w:space="1" w:color="auto"/>
        </w:pBdr>
        <w:jc w:val="both"/>
        <w:rPr>
          <w:b/>
          <w:sz w:val="24"/>
          <w:szCs w:val="24"/>
          <w:highlight w:val="yellow"/>
        </w:rPr>
        <w:sectPr w:rsidR="000F7ECD" w:rsidRPr="00294868" w:rsidSect="0022001B">
          <w:pgSz w:w="11906" w:h="16838" w:code="9"/>
          <w:pgMar w:top="1440" w:right="1440" w:bottom="1440" w:left="1440" w:header="720" w:footer="720" w:gutter="0"/>
          <w:cols w:space="720"/>
          <w:docGrid w:linePitch="272"/>
        </w:sectPr>
      </w:pPr>
    </w:p>
    <w:p w14:paraId="1B19E342" w14:textId="6154364E" w:rsidR="62FE5CAF" w:rsidRDefault="7839AD13" w:rsidP="62FE5CAF">
      <w:pPr>
        <w:rPr>
          <w:b/>
          <w:bCs/>
          <w:sz w:val="24"/>
          <w:szCs w:val="24"/>
        </w:rPr>
      </w:pPr>
      <w:r w:rsidRPr="48DF4B50">
        <w:rPr>
          <w:b/>
          <w:bCs/>
          <w:sz w:val="24"/>
          <w:szCs w:val="24"/>
        </w:rPr>
        <w:lastRenderedPageBreak/>
        <w:t>Recognition and C</w:t>
      </w:r>
      <w:r w:rsidR="62FE5CAF" w:rsidRPr="48DF4B50">
        <w:rPr>
          <w:b/>
          <w:bCs/>
          <w:sz w:val="24"/>
          <w:szCs w:val="24"/>
        </w:rPr>
        <w:t>onfirmation of the progress on the Occupational Competency Portfolio (OCP).</w:t>
      </w:r>
    </w:p>
    <w:p w14:paraId="3CC670B0" w14:textId="7BD72871" w:rsidR="48DF4B50" w:rsidRDefault="48DF4B50" w:rsidP="48DF4B50">
      <w:pPr>
        <w:rPr>
          <w:b/>
          <w:bCs/>
          <w:sz w:val="24"/>
          <w:szCs w:val="24"/>
        </w:rPr>
      </w:pPr>
    </w:p>
    <w:p w14:paraId="426A44E1" w14:textId="2F1CF2D9" w:rsidR="61D270E8" w:rsidRDefault="61D270E8" w:rsidP="48DF4B50">
      <w:pPr>
        <w:rPr>
          <w:sz w:val="24"/>
          <w:szCs w:val="24"/>
        </w:rPr>
      </w:pPr>
      <w:r w:rsidRPr="48DF4B50">
        <w:rPr>
          <w:sz w:val="24"/>
          <w:szCs w:val="24"/>
        </w:rPr>
        <w:t>By signing the section below you are acknowledging your progress on O.C.P. This is recognised by the university as work that is fully suppor</w:t>
      </w:r>
      <w:r w:rsidR="77875A3B" w:rsidRPr="48DF4B50">
        <w:rPr>
          <w:sz w:val="24"/>
          <w:szCs w:val="24"/>
        </w:rPr>
        <w:t xml:space="preserve">ting this module and is equivalent to 500 words </w:t>
      </w:r>
      <w:r w:rsidR="66A3B2E4" w:rsidRPr="48DF4B50">
        <w:rPr>
          <w:sz w:val="24"/>
          <w:szCs w:val="24"/>
        </w:rPr>
        <w:t xml:space="preserve">towards the </w:t>
      </w:r>
      <w:r w:rsidR="7888363C" w:rsidRPr="48DF4B50">
        <w:rPr>
          <w:sz w:val="24"/>
          <w:szCs w:val="24"/>
        </w:rPr>
        <w:t>overall</w:t>
      </w:r>
      <w:r w:rsidR="66A3B2E4" w:rsidRPr="48DF4B50">
        <w:rPr>
          <w:sz w:val="24"/>
          <w:szCs w:val="24"/>
        </w:rPr>
        <w:t xml:space="preserve"> wordcount</w:t>
      </w:r>
      <w:r w:rsidR="3C68522F" w:rsidRPr="48DF4B50">
        <w:rPr>
          <w:sz w:val="24"/>
          <w:szCs w:val="24"/>
        </w:rPr>
        <w:t>.</w:t>
      </w:r>
    </w:p>
    <w:p w14:paraId="1A693475" w14:textId="3FFCDB2B" w:rsidR="62FE5CAF" w:rsidRDefault="62FE5CAF" w:rsidP="62FE5CAF">
      <w:pPr>
        <w:rPr>
          <w:b/>
          <w:bCs/>
          <w:sz w:val="24"/>
          <w:szCs w:val="24"/>
        </w:rPr>
      </w:pPr>
    </w:p>
    <w:p w14:paraId="49D4B354" w14:textId="153FCAE8" w:rsidR="62FE5CAF" w:rsidRDefault="62FE5CAF" w:rsidP="62FE5CAF">
      <w:pPr>
        <w:rPr>
          <w:sz w:val="24"/>
          <w:szCs w:val="24"/>
        </w:rPr>
      </w:pPr>
      <w:r w:rsidRPr="62FE5CAF">
        <w:rPr>
          <w:sz w:val="24"/>
          <w:szCs w:val="24"/>
        </w:rPr>
        <w:t xml:space="preserve">I confirm that I am progressing with the Occupational Competency Portfolio (OCP) in accordance to the regulations. </w:t>
      </w:r>
    </w:p>
    <w:p w14:paraId="553EEDB3" w14:textId="1C40D128" w:rsidR="62FE5CAF" w:rsidRDefault="62FE5CAF" w:rsidP="62FE5CAF">
      <w:pPr>
        <w:rPr>
          <w:b/>
          <w:bCs/>
          <w:sz w:val="24"/>
          <w:szCs w:val="24"/>
        </w:rPr>
      </w:pPr>
    </w:p>
    <w:p w14:paraId="37E9EA74" w14:textId="73894793" w:rsidR="62FE5CAF" w:rsidRDefault="62FE5CAF" w:rsidP="62FE5CAF">
      <w:pPr>
        <w:jc w:val="both"/>
        <w:rPr>
          <w:sz w:val="24"/>
          <w:szCs w:val="24"/>
        </w:rPr>
      </w:pPr>
      <w:r w:rsidRPr="48DF4B50">
        <w:rPr>
          <w:sz w:val="24"/>
          <w:szCs w:val="24"/>
        </w:rPr>
        <w:t>Signed:  _ _ _ _ _ _ _ _ _ _ _ _ _ _ _ (Learner</w:t>
      </w:r>
      <w:r w:rsidR="0723249B" w:rsidRPr="48DF4B50">
        <w:rPr>
          <w:sz w:val="24"/>
          <w:szCs w:val="24"/>
        </w:rPr>
        <w:t xml:space="preserve"> - Electronic signature </w:t>
      </w:r>
      <w:r w:rsidR="49F02F87" w:rsidRPr="48DF4B50">
        <w:rPr>
          <w:sz w:val="24"/>
          <w:szCs w:val="24"/>
        </w:rPr>
        <w:t>or type name</w:t>
      </w:r>
      <w:r w:rsidRPr="48DF4B50">
        <w:rPr>
          <w:sz w:val="24"/>
          <w:szCs w:val="24"/>
        </w:rPr>
        <w:t>)</w:t>
      </w:r>
    </w:p>
    <w:p w14:paraId="6356F007" w14:textId="77777777" w:rsidR="62FE5CAF" w:rsidRDefault="62FE5CAF" w:rsidP="62FE5CAF">
      <w:pPr>
        <w:jc w:val="both"/>
        <w:rPr>
          <w:sz w:val="24"/>
          <w:szCs w:val="24"/>
        </w:rPr>
      </w:pPr>
    </w:p>
    <w:p w14:paraId="663EA512" w14:textId="77777777" w:rsidR="62FE5CAF" w:rsidRDefault="62FE5CAF" w:rsidP="62FE5CAF">
      <w:pPr>
        <w:jc w:val="both"/>
        <w:rPr>
          <w:sz w:val="24"/>
          <w:szCs w:val="24"/>
        </w:rPr>
      </w:pPr>
      <w:r w:rsidRPr="62FE5CAF">
        <w:rPr>
          <w:sz w:val="24"/>
          <w:szCs w:val="24"/>
        </w:rPr>
        <w:t>Date: _ _ _ _ _ _ _ _ _ _</w:t>
      </w:r>
    </w:p>
    <w:p w14:paraId="7D8F3E90" w14:textId="15C0198A" w:rsidR="62FE5CAF" w:rsidRDefault="62FE5CAF" w:rsidP="62FE5CAF">
      <w:pPr>
        <w:rPr>
          <w:b/>
          <w:bCs/>
          <w:sz w:val="24"/>
          <w:szCs w:val="24"/>
        </w:rPr>
      </w:pPr>
    </w:p>
    <w:p w14:paraId="2935DC14" w14:textId="3990B204" w:rsidR="62FE5CAF" w:rsidRDefault="62FE5CAF" w:rsidP="62FE5CAF">
      <w:pPr>
        <w:rPr>
          <w:b/>
          <w:bCs/>
          <w:sz w:val="24"/>
          <w:szCs w:val="24"/>
        </w:rPr>
      </w:pPr>
    </w:p>
    <w:sectPr w:rsidR="62FE5CAF"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D0A5649" w14:textId="77777777" w:rsidR="00053622" w:rsidRDefault="00053622">
      <w:r>
        <w:separator/>
      </w:r>
    </w:p>
  </w:endnote>
  <w:endnote w:type="continuationSeparator" w:id="0">
    <w:p w14:paraId="12736D50" w14:textId="77777777" w:rsidR="00053622" w:rsidRDefault="0005362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F6513F" w:rsidRDefault="00F6513F">
    <w:pPr>
      <w:pStyle w:val="Footer"/>
      <w:jc w:val="right"/>
    </w:pPr>
    <w:r>
      <w:fldChar w:fldCharType="begin"/>
    </w:r>
    <w:r>
      <w:instrText xml:space="preserve"> PAGE   \* MERGEFORMAT </w:instrText>
    </w:r>
    <w:r>
      <w:fldChar w:fldCharType="separate"/>
    </w:r>
    <w:r w:rsidR="000335C6">
      <w:rPr>
        <w:noProof/>
      </w:rPr>
      <w:t>1</w:t>
    </w:r>
    <w:r>
      <w:rPr>
        <w:noProof/>
      </w:rPr>
      <w:fldChar w:fldCharType="end"/>
    </w:r>
  </w:p>
  <w:p w14:paraId="790812FF" w14:textId="77777777" w:rsidR="00F6513F" w:rsidRPr="00BB5EAA" w:rsidRDefault="00F6513F" w:rsidP="004C2D3A">
    <w:pPr>
      <w:pStyle w:val="Footer"/>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E0BA895" w14:textId="77777777" w:rsidR="00053622" w:rsidRDefault="00053622">
      <w:r>
        <w:separator/>
      </w:r>
    </w:p>
  </w:footnote>
  <w:footnote w:type="continuationSeparator" w:id="0">
    <w:p w14:paraId="0F50FDBC" w14:textId="77777777" w:rsidR="00053622" w:rsidRDefault="0005362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F27AED7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start w:val="1"/>
      <w:numFmt w:val="bullet"/>
      <w:lvlText w:val=""/>
      <w:lvlJc w:val="left"/>
      <w:rPr>
        <w:rFonts w:ascii="Symbol" w:hAnsi="Symbol" w:hint="default"/>
      </w:rPr>
    </w:lvl>
  </w:abstractNum>
  <w:abstractNum w:abstractNumId="2"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0AE1EDA"/>
    <w:multiLevelType w:val="multilevel"/>
    <w:tmpl w:val="7826C6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0"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B675409"/>
    <w:multiLevelType w:val="hybridMultilevel"/>
    <w:tmpl w:val="2994852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2"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45AE634F"/>
    <w:multiLevelType w:val="hybridMultilevel"/>
    <w:tmpl w:val="3D485C86"/>
    <w:lvl w:ilvl="0" w:tplc="16ECA29E">
      <w:start w:val="1"/>
      <w:numFmt w:val="decimal"/>
      <w:lvlText w:val="%1"/>
      <w:lvlJc w:val="left"/>
      <w:pPr>
        <w:ind w:left="107" w:hanging="248"/>
        <w:jc w:val="left"/>
      </w:pPr>
      <w:rPr>
        <w:rFonts w:ascii="Arial" w:eastAsia="Arial" w:hAnsi="Arial" w:cs="Arial" w:hint="default"/>
        <w:w w:val="100"/>
        <w:sz w:val="22"/>
        <w:szCs w:val="22"/>
        <w:lang w:val="en-GB" w:eastAsia="en-GB" w:bidi="en-GB"/>
      </w:rPr>
    </w:lvl>
    <w:lvl w:ilvl="1" w:tplc="317CE9E6">
      <w:numFmt w:val="bullet"/>
      <w:lvlText w:val="•"/>
      <w:lvlJc w:val="left"/>
      <w:pPr>
        <w:ind w:left="443" w:hanging="248"/>
      </w:pPr>
      <w:rPr>
        <w:rFonts w:hint="default"/>
        <w:lang w:val="en-GB" w:eastAsia="en-GB" w:bidi="en-GB"/>
      </w:rPr>
    </w:lvl>
    <w:lvl w:ilvl="2" w:tplc="DA9E6164">
      <w:numFmt w:val="bullet"/>
      <w:lvlText w:val="•"/>
      <w:lvlJc w:val="left"/>
      <w:pPr>
        <w:ind w:left="786" w:hanging="248"/>
      </w:pPr>
      <w:rPr>
        <w:rFonts w:hint="default"/>
        <w:lang w:val="en-GB" w:eastAsia="en-GB" w:bidi="en-GB"/>
      </w:rPr>
    </w:lvl>
    <w:lvl w:ilvl="3" w:tplc="D1F06D08">
      <w:numFmt w:val="bullet"/>
      <w:lvlText w:val="•"/>
      <w:lvlJc w:val="left"/>
      <w:pPr>
        <w:ind w:left="1129" w:hanging="248"/>
      </w:pPr>
      <w:rPr>
        <w:rFonts w:hint="default"/>
        <w:lang w:val="en-GB" w:eastAsia="en-GB" w:bidi="en-GB"/>
      </w:rPr>
    </w:lvl>
    <w:lvl w:ilvl="4" w:tplc="5C4407D2">
      <w:numFmt w:val="bullet"/>
      <w:lvlText w:val="•"/>
      <w:lvlJc w:val="left"/>
      <w:pPr>
        <w:ind w:left="1472" w:hanging="248"/>
      </w:pPr>
      <w:rPr>
        <w:rFonts w:hint="default"/>
        <w:lang w:val="en-GB" w:eastAsia="en-GB" w:bidi="en-GB"/>
      </w:rPr>
    </w:lvl>
    <w:lvl w:ilvl="5" w:tplc="4C4A0C28">
      <w:numFmt w:val="bullet"/>
      <w:lvlText w:val="•"/>
      <w:lvlJc w:val="left"/>
      <w:pPr>
        <w:ind w:left="1815" w:hanging="248"/>
      </w:pPr>
      <w:rPr>
        <w:rFonts w:hint="default"/>
        <w:lang w:val="en-GB" w:eastAsia="en-GB" w:bidi="en-GB"/>
      </w:rPr>
    </w:lvl>
    <w:lvl w:ilvl="6" w:tplc="C1A4696E">
      <w:numFmt w:val="bullet"/>
      <w:lvlText w:val="•"/>
      <w:lvlJc w:val="left"/>
      <w:pPr>
        <w:ind w:left="2158" w:hanging="248"/>
      </w:pPr>
      <w:rPr>
        <w:rFonts w:hint="default"/>
        <w:lang w:val="en-GB" w:eastAsia="en-GB" w:bidi="en-GB"/>
      </w:rPr>
    </w:lvl>
    <w:lvl w:ilvl="7" w:tplc="372E4162">
      <w:numFmt w:val="bullet"/>
      <w:lvlText w:val="•"/>
      <w:lvlJc w:val="left"/>
      <w:pPr>
        <w:ind w:left="2501" w:hanging="248"/>
      </w:pPr>
      <w:rPr>
        <w:rFonts w:hint="default"/>
        <w:lang w:val="en-GB" w:eastAsia="en-GB" w:bidi="en-GB"/>
      </w:rPr>
    </w:lvl>
    <w:lvl w:ilvl="8" w:tplc="DFB26D8C">
      <w:numFmt w:val="bullet"/>
      <w:lvlText w:val="•"/>
      <w:lvlJc w:val="left"/>
      <w:pPr>
        <w:ind w:left="2844" w:hanging="248"/>
      </w:pPr>
      <w:rPr>
        <w:rFonts w:hint="default"/>
        <w:lang w:val="en-GB" w:eastAsia="en-GB" w:bidi="en-GB"/>
      </w:rPr>
    </w:lvl>
  </w:abstractNum>
  <w:abstractNum w:abstractNumId="29"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4F8267BD"/>
    <w:multiLevelType w:val="hybridMultilevel"/>
    <w:tmpl w:val="3AD0A098"/>
    <w:lvl w:ilvl="0" w:tplc="56BC0014">
      <w:start w:val="1"/>
      <w:numFmt w:val="bullet"/>
      <w:lvlText w:val=""/>
      <w:lvlJc w:val="left"/>
      <w:pPr>
        <w:ind w:left="720" w:hanging="360"/>
      </w:pPr>
      <w:rPr>
        <w:rFonts w:ascii="Symbol" w:hAnsi="Symbol" w:hint="default"/>
      </w:rPr>
    </w:lvl>
    <w:lvl w:ilvl="1" w:tplc="51D24820">
      <w:start w:val="1"/>
      <w:numFmt w:val="bullet"/>
      <w:lvlText w:val="o"/>
      <w:lvlJc w:val="left"/>
      <w:pPr>
        <w:ind w:left="1440" w:hanging="360"/>
      </w:pPr>
      <w:rPr>
        <w:rFonts w:ascii="Courier New" w:hAnsi="Courier New" w:hint="default"/>
      </w:rPr>
    </w:lvl>
    <w:lvl w:ilvl="2" w:tplc="52829438">
      <w:start w:val="1"/>
      <w:numFmt w:val="bullet"/>
      <w:lvlText w:val=""/>
      <w:lvlJc w:val="left"/>
      <w:pPr>
        <w:ind w:left="2160" w:hanging="360"/>
      </w:pPr>
      <w:rPr>
        <w:rFonts w:ascii="Wingdings" w:hAnsi="Wingdings" w:hint="default"/>
      </w:rPr>
    </w:lvl>
    <w:lvl w:ilvl="3" w:tplc="C6924838">
      <w:start w:val="1"/>
      <w:numFmt w:val="bullet"/>
      <w:lvlText w:val=""/>
      <w:lvlJc w:val="left"/>
      <w:pPr>
        <w:ind w:left="2880" w:hanging="360"/>
      </w:pPr>
      <w:rPr>
        <w:rFonts w:ascii="Symbol" w:hAnsi="Symbol" w:hint="default"/>
      </w:rPr>
    </w:lvl>
    <w:lvl w:ilvl="4" w:tplc="FEEAEB98">
      <w:start w:val="1"/>
      <w:numFmt w:val="bullet"/>
      <w:lvlText w:val="o"/>
      <w:lvlJc w:val="left"/>
      <w:pPr>
        <w:ind w:left="3600" w:hanging="360"/>
      </w:pPr>
      <w:rPr>
        <w:rFonts w:ascii="Courier New" w:hAnsi="Courier New" w:hint="default"/>
      </w:rPr>
    </w:lvl>
    <w:lvl w:ilvl="5" w:tplc="E5243D32">
      <w:start w:val="1"/>
      <w:numFmt w:val="bullet"/>
      <w:lvlText w:val=""/>
      <w:lvlJc w:val="left"/>
      <w:pPr>
        <w:ind w:left="4320" w:hanging="360"/>
      </w:pPr>
      <w:rPr>
        <w:rFonts w:ascii="Wingdings" w:hAnsi="Wingdings" w:hint="default"/>
      </w:rPr>
    </w:lvl>
    <w:lvl w:ilvl="6" w:tplc="141A8FFA">
      <w:start w:val="1"/>
      <w:numFmt w:val="bullet"/>
      <w:lvlText w:val=""/>
      <w:lvlJc w:val="left"/>
      <w:pPr>
        <w:ind w:left="5040" w:hanging="360"/>
      </w:pPr>
      <w:rPr>
        <w:rFonts w:ascii="Symbol" w:hAnsi="Symbol" w:hint="default"/>
      </w:rPr>
    </w:lvl>
    <w:lvl w:ilvl="7" w:tplc="DA64D5C6">
      <w:start w:val="1"/>
      <w:numFmt w:val="bullet"/>
      <w:lvlText w:val="o"/>
      <w:lvlJc w:val="left"/>
      <w:pPr>
        <w:ind w:left="5760" w:hanging="360"/>
      </w:pPr>
      <w:rPr>
        <w:rFonts w:ascii="Courier New" w:hAnsi="Courier New" w:hint="default"/>
      </w:rPr>
    </w:lvl>
    <w:lvl w:ilvl="8" w:tplc="B35AF11C">
      <w:start w:val="1"/>
      <w:numFmt w:val="bullet"/>
      <w:lvlText w:val=""/>
      <w:lvlJc w:val="left"/>
      <w:pPr>
        <w:ind w:left="6480" w:hanging="360"/>
      </w:pPr>
      <w:rPr>
        <w:rFonts w:ascii="Wingdings" w:hAnsi="Wingdings" w:hint="default"/>
      </w:rPr>
    </w:lvl>
  </w:abstractNum>
  <w:abstractNum w:abstractNumId="33"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5B754FC2"/>
    <w:multiLevelType w:val="hybridMultilevel"/>
    <w:tmpl w:val="1A3234F6"/>
    <w:lvl w:ilvl="0" w:tplc="FFFFFFFF">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8"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9"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EB603B5"/>
    <w:multiLevelType w:val="hybridMultilevel"/>
    <w:tmpl w:val="C52A5A0A"/>
    <w:lvl w:ilvl="0" w:tplc="FFFFFFFF">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3"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437650100">
    <w:abstractNumId w:val="32"/>
  </w:num>
  <w:num w:numId="2" w16cid:durableId="1352292839">
    <w:abstractNumId w:val="1"/>
    <w:lvlOverride w:ilvl="0">
      <w:lvl w:ilvl="0">
        <w:start w:val="1"/>
        <w:numFmt w:val="bullet"/>
        <w:lvlText w:val=""/>
        <w:lvlJc w:val="left"/>
        <w:pPr>
          <w:ind w:left="720" w:hanging="360"/>
        </w:pPr>
        <w:rPr>
          <w:rFonts w:ascii="Symbol" w:hAnsi="Symbol" w:hint="default"/>
        </w:rPr>
      </w:lvl>
    </w:lvlOverride>
  </w:num>
  <w:num w:numId="3" w16cid:durableId="836455560">
    <w:abstractNumId w:val="22"/>
  </w:num>
  <w:num w:numId="4" w16cid:durableId="738864550">
    <w:abstractNumId w:val="45"/>
  </w:num>
  <w:num w:numId="5" w16cid:durableId="742604487">
    <w:abstractNumId w:val="47"/>
  </w:num>
  <w:num w:numId="6" w16cid:durableId="871572281">
    <w:abstractNumId w:val="35"/>
  </w:num>
  <w:num w:numId="7" w16cid:durableId="1989162022">
    <w:abstractNumId w:val="33"/>
  </w:num>
  <w:num w:numId="8" w16cid:durableId="407774754">
    <w:abstractNumId w:val="29"/>
  </w:num>
  <w:num w:numId="9" w16cid:durableId="1122772391">
    <w:abstractNumId w:val="30"/>
  </w:num>
  <w:num w:numId="10" w16cid:durableId="23755843">
    <w:abstractNumId w:val="10"/>
  </w:num>
  <w:num w:numId="11" w16cid:durableId="1908763591">
    <w:abstractNumId w:val="34"/>
  </w:num>
  <w:num w:numId="12" w16cid:durableId="1346519212">
    <w:abstractNumId w:val="17"/>
  </w:num>
  <w:num w:numId="13" w16cid:durableId="1744597327">
    <w:abstractNumId w:val="16"/>
  </w:num>
  <w:num w:numId="14" w16cid:durableId="627276618">
    <w:abstractNumId w:val="26"/>
  </w:num>
  <w:num w:numId="15" w16cid:durableId="2135518646">
    <w:abstractNumId w:val="8"/>
  </w:num>
  <w:num w:numId="16" w16cid:durableId="1282345166">
    <w:abstractNumId w:val="25"/>
  </w:num>
  <w:num w:numId="17" w16cid:durableId="1623339472">
    <w:abstractNumId w:val="15"/>
  </w:num>
  <w:num w:numId="18" w16cid:durableId="1407918557">
    <w:abstractNumId w:val="13"/>
  </w:num>
  <w:num w:numId="19" w16cid:durableId="1718233722">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475177535">
    <w:abstractNumId w:val="23"/>
  </w:num>
  <w:num w:numId="21" w16cid:durableId="1438913744">
    <w:abstractNumId w:val="18"/>
  </w:num>
  <w:num w:numId="22" w16cid:durableId="613681845">
    <w:abstractNumId w:val="14"/>
  </w:num>
  <w:num w:numId="23" w16cid:durableId="937564443">
    <w:abstractNumId w:val="11"/>
  </w:num>
  <w:num w:numId="24" w16cid:durableId="1580749950">
    <w:abstractNumId w:val="27"/>
  </w:num>
  <w:num w:numId="25" w16cid:durableId="1136414554">
    <w:abstractNumId w:val="19"/>
  </w:num>
  <w:num w:numId="26" w16cid:durableId="851841871">
    <w:abstractNumId w:val="41"/>
  </w:num>
  <w:num w:numId="27" w16cid:durableId="1868250028">
    <w:abstractNumId w:val="36"/>
  </w:num>
  <w:num w:numId="28" w16cid:durableId="1621296751">
    <w:abstractNumId w:val="40"/>
  </w:num>
  <w:num w:numId="29" w16cid:durableId="1183325763">
    <w:abstractNumId w:val="20"/>
  </w:num>
  <w:num w:numId="30" w16cid:durableId="135802082">
    <w:abstractNumId w:val="43"/>
  </w:num>
  <w:num w:numId="31" w16cid:durableId="206571902">
    <w:abstractNumId w:val="31"/>
  </w:num>
  <w:num w:numId="32" w16cid:durableId="764231453">
    <w:abstractNumId w:val="12"/>
  </w:num>
  <w:num w:numId="33" w16cid:durableId="1768573015">
    <w:abstractNumId w:val="44"/>
  </w:num>
  <w:num w:numId="34" w16cid:durableId="223415984">
    <w:abstractNumId w:val="39"/>
  </w:num>
  <w:num w:numId="35" w16cid:durableId="715927990">
    <w:abstractNumId w:val="4"/>
  </w:num>
  <w:num w:numId="36" w16cid:durableId="714160045">
    <w:abstractNumId w:val="46"/>
  </w:num>
  <w:num w:numId="37" w16cid:durableId="648755245">
    <w:abstractNumId w:val="42"/>
  </w:num>
  <w:num w:numId="38" w16cid:durableId="445269084">
    <w:abstractNumId w:val="37"/>
  </w:num>
  <w:num w:numId="39" w16cid:durableId="1898126983">
    <w:abstractNumId w:val="38"/>
  </w:num>
  <w:num w:numId="40" w16cid:durableId="1083263724">
    <w:abstractNumId w:val="3"/>
  </w:num>
  <w:num w:numId="41" w16cid:durableId="1339425723">
    <w:abstractNumId w:val="5"/>
  </w:num>
  <w:num w:numId="42" w16cid:durableId="1507749393">
    <w:abstractNumId w:val="24"/>
  </w:num>
  <w:num w:numId="43" w16cid:durableId="1894269452">
    <w:abstractNumId w:val="7"/>
  </w:num>
  <w:num w:numId="44" w16cid:durableId="656497794">
    <w:abstractNumId w:val="2"/>
  </w:num>
  <w:num w:numId="45" w16cid:durableId="867455264">
    <w:abstractNumId w:val="0"/>
  </w:num>
  <w:num w:numId="46" w16cid:durableId="893811756">
    <w:abstractNumId w:val="21"/>
  </w:num>
  <w:num w:numId="47" w16cid:durableId="1837305983">
    <w:abstractNumId w:val="28"/>
  </w:num>
  <w:num w:numId="48" w16cid:durableId="185676070">
    <w:abstractNumId w:val="48"/>
  </w:num>
  <w:num w:numId="49" w16cid:durableId="302514952">
    <w:abstractNumId w:val="6"/>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oNotDisplayPageBoundaries/>
  <w:proofState w:spelling="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383A"/>
    <w:rsid w:val="00003990"/>
    <w:rsid w:val="000045B8"/>
    <w:rsid w:val="00007FF1"/>
    <w:rsid w:val="00020EEC"/>
    <w:rsid w:val="000234FC"/>
    <w:rsid w:val="00025650"/>
    <w:rsid w:val="00026A66"/>
    <w:rsid w:val="00026FAB"/>
    <w:rsid w:val="00027B1F"/>
    <w:rsid w:val="0003088B"/>
    <w:rsid w:val="00031651"/>
    <w:rsid w:val="000325D9"/>
    <w:rsid w:val="000335C6"/>
    <w:rsid w:val="000372B2"/>
    <w:rsid w:val="0004079F"/>
    <w:rsid w:val="00045B87"/>
    <w:rsid w:val="00045C07"/>
    <w:rsid w:val="00053622"/>
    <w:rsid w:val="00055D43"/>
    <w:rsid w:val="00056FAC"/>
    <w:rsid w:val="00057751"/>
    <w:rsid w:val="00062E39"/>
    <w:rsid w:val="00080E58"/>
    <w:rsid w:val="00083D99"/>
    <w:rsid w:val="00084EA6"/>
    <w:rsid w:val="00085699"/>
    <w:rsid w:val="00087891"/>
    <w:rsid w:val="00091F52"/>
    <w:rsid w:val="00092970"/>
    <w:rsid w:val="00092BC7"/>
    <w:rsid w:val="00093720"/>
    <w:rsid w:val="000938E6"/>
    <w:rsid w:val="00093B3C"/>
    <w:rsid w:val="0009488C"/>
    <w:rsid w:val="00095C1B"/>
    <w:rsid w:val="00096DEA"/>
    <w:rsid w:val="000A4240"/>
    <w:rsid w:val="000A469A"/>
    <w:rsid w:val="000B1E96"/>
    <w:rsid w:val="000C378F"/>
    <w:rsid w:val="000C6892"/>
    <w:rsid w:val="000C6FFE"/>
    <w:rsid w:val="000D0BB6"/>
    <w:rsid w:val="000E0F0A"/>
    <w:rsid w:val="000E26B0"/>
    <w:rsid w:val="000F1599"/>
    <w:rsid w:val="000F1769"/>
    <w:rsid w:val="000F6196"/>
    <w:rsid w:val="000F7ECD"/>
    <w:rsid w:val="00102E64"/>
    <w:rsid w:val="0010312C"/>
    <w:rsid w:val="00103D6B"/>
    <w:rsid w:val="00106DC7"/>
    <w:rsid w:val="00112391"/>
    <w:rsid w:val="00114F52"/>
    <w:rsid w:val="001347F8"/>
    <w:rsid w:val="00137BB5"/>
    <w:rsid w:val="00137E05"/>
    <w:rsid w:val="001447F6"/>
    <w:rsid w:val="00147DE3"/>
    <w:rsid w:val="00150794"/>
    <w:rsid w:val="001608C4"/>
    <w:rsid w:val="001629DD"/>
    <w:rsid w:val="00171418"/>
    <w:rsid w:val="0019062A"/>
    <w:rsid w:val="00190913"/>
    <w:rsid w:val="001961CF"/>
    <w:rsid w:val="001A4408"/>
    <w:rsid w:val="001A59BB"/>
    <w:rsid w:val="001A6A51"/>
    <w:rsid w:val="001A79C4"/>
    <w:rsid w:val="001B331A"/>
    <w:rsid w:val="001B4D62"/>
    <w:rsid w:val="001C0E74"/>
    <w:rsid w:val="001C5031"/>
    <w:rsid w:val="001C6CEC"/>
    <w:rsid w:val="001D229F"/>
    <w:rsid w:val="001D6162"/>
    <w:rsid w:val="001E7592"/>
    <w:rsid w:val="001F3878"/>
    <w:rsid w:val="001F4552"/>
    <w:rsid w:val="002019EB"/>
    <w:rsid w:val="002030F2"/>
    <w:rsid w:val="00205051"/>
    <w:rsid w:val="00211F65"/>
    <w:rsid w:val="0022001B"/>
    <w:rsid w:val="00220D06"/>
    <w:rsid w:val="002246A0"/>
    <w:rsid w:val="00224AF9"/>
    <w:rsid w:val="0022793A"/>
    <w:rsid w:val="00230439"/>
    <w:rsid w:val="00235176"/>
    <w:rsid w:val="00236061"/>
    <w:rsid w:val="0024100E"/>
    <w:rsid w:val="00241C1B"/>
    <w:rsid w:val="0024288B"/>
    <w:rsid w:val="0024521A"/>
    <w:rsid w:val="00255D8E"/>
    <w:rsid w:val="002657E9"/>
    <w:rsid w:val="0026665E"/>
    <w:rsid w:val="00270EEB"/>
    <w:rsid w:val="0027147E"/>
    <w:rsid w:val="00274DE8"/>
    <w:rsid w:val="002761F4"/>
    <w:rsid w:val="002775E1"/>
    <w:rsid w:val="00277979"/>
    <w:rsid w:val="002808EB"/>
    <w:rsid w:val="0028095D"/>
    <w:rsid w:val="00291ADD"/>
    <w:rsid w:val="00294868"/>
    <w:rsid w:val="00295CA1"/>
    <w:rsid w:val="002A291A"/>
    <w:rsid w:val="002A5604"/>
    <w:rsid w:val="002B1701"/>
    <w:rsid w:val="002B23C3"/>
    <w:rsid w:val="002B443A"/>
    <w:rsid w:val="002B5B35"/>
    <w:rsid w:val="002C256A"/>
    <w:rsid w:val="002C496D"/>
    <w:rsid w:val="002D05EB"/>
    <w:rsid w:val="002D2F29"/>
    <w:rsid w:val="002D2FD3"/>
    <w:rsid w:val="002E7017"/>
    <w:rsid w:val="002E733D"/>
    <w:rsid w:val="002F4F6E"/>
    <w:rsid w:val="003015C3"/>
    <w:rsid w:val="0030698D"/>
    <w:rsid w:val="0031350A"/>
    <w:rsid w:val="00316815"/>
    <w:rsid w:val="003168CA"/>
    <w:rsid w:val="00321255"/>
    <w:rsid w:val="0032230D"/>
    <w:rsid w:val="00322A0B"/>
    <w:rsid w:val="00335FC5"/>
    <w:rsid w:val="00347DDD"/>
    <w:rsid w:val="003516C0"/>
    <w:rsid w:val="00352E59"/>
    <w:rsid w:val="00354DBE"/>
    <w:rsid w:val="00355210"/>
    <w:rsid w:val="00365DF9"/>
    <w:rsid w:val="00372DB4"/>
    <w:rsid w:val="0037490C"/>
    <w:rsid w:val="00375AF5"/>
    <w:rsid w:val="003761BD"/>
    <w:rsid w:val="003769F6"/>
    <w:rsid w:val="0037A2D4"/>
    <w:rsid w:val="00385414"/>
    <w:rsid w:val="00390074"/>
    <w:rsid w:val="00396153"/>
    <w:rsid w:val="0039762B"/>
    <w:rsid w:val="003A0C37"/>
    <w:rsid w:val="003A1B6B"/>
    <w:rsid w:val="003A46C0"/>
    <w:rsid w:val="003A600E"/>
    <w:rsid w:val="003A6513"/>
    <w:rsid w:val="003B16C7"/>
    <w:rsid w:val="003C19F1"/>
    <w:rsid w:val="003C4186"/>
    <w:rsid w:val="003C458C"/>
    <w:rsid w:val="003C6185"/>
    <w:rsid w:val="003D0D2D"/>
    <w:rsid w:val="003D27F3"/>
    <w:rsid w:val="003D4710"/>
    <w:rsid w:val="003E16D7"/>
    <w:rsid w:val="003E197E"/>
    <w:rsid w:val="003F19D8"/>
    <w:rsid w:val="004046F0"/>
    <w:rsid w:val="00404C4A"/>
    <w:rsid w:val="0040668F"/>
    <w:rsid w:val="00412677"/>
    <w:rsid w:val="00417925"/>
    <w:rsid w:val="0042277D"/>
    <w:rsid w:val="00431E82"/>
    <w:rsid w:val="004348AE"/>
    <w:rsid w:val="004376C0"/>
    <w:rsid w:val="0044115F"/>
    <w:rsid w:val="0044223A"/>
    <w:rsid w:val="00446792"/>
    <w:rsid w:val="00446F80"/>
    <w:rsid w:val="00450C83"/>
    <w:rsid w:val="00451851"/>
    <w:rsid w:val="00453343"/>
    <w:rsid w:val="004608B9"/>
    <w:rsid w:val="00461064"/>
    <w:rsid w:val="00465947"/>
    <w:rsid w:val="00467644"/>
    <w:rsid w:val="00470BB1"/>
    <w:rsid w:val="004718F7"/>
    <w:rsid w:val="00473153"/>
    <w:rsid w:val="004743AF"/>
    <w:rsid w:val="00482C17"/>
    <w:rsid w:val="004911B4"/>
    <w:rsid w:val="0049196A"/>
    <w:rsid w:val="004923DA"/>
    <w:rsid w:val="00493434"/>
    <w:rsid w:val="00495071"/>
    <w:rsid w:val="004962F9"/>
    <w:rsid w:val="004968E2"/>
    <w:rsid w:val="004A2A49"/>
    <w:rsid w:val="004B600B"/>
    <w:rsid w:val="004B6822"/>
    <w:rsid w:val="004B69F6"/>
    <w:rsid w:val="004C2D3A"/>
    <w:rsid w:val="004D03C4"/>
    <w:rsid w:val="004D0BF1"/>
    <w:rsid w:val="004D24D2"/>
    <w:rsid w:val="004D35A4"/>
    <w:rsid w:val="004D445F"/>
    <w:rsid w:val="004E087B"/>
    <w:rsid w:val="004E44A4"/>
    <w:rsid w:val="004E7B8B"/>
    <w:rsid w:val="004E7BDD"/>
    <w:rsid w:val="004F1E21"/>
    <w:rsid w:val="004F740D"/>
    <w:rsid w:val="004F7B8F"/>
    <w:rsid w:val="00500748"/>
    <w:rsid w:val="005011D6"/>
    <w:rsid w:val="0050167A"/>
    <w:rsid w:val="005042F1"/>
    <w:rsid w:val="00505A34"/>
    <w:rsid w:val="00513C7D"/>
    <w:rsid w:val="005169D1"/>
    <w:rsid w:val="00521123"/>
    <w:rsid w:val="00521221"/>
    <w:rsid w:val="00536FA9"/>
    <w:rsid w:val="005414F4"/>
    <w:rsid w:val="00546187"/>
    <w:rsid w:val="005463F1"/>
    <w:rsid w:val="00547C9F"/>
    <w:rsid w:val="00557D77"/>
    <w:rsid w:val="00562EAA"/>
    <w:rsid w:val="00563B58"/>
    <w:rsid w:val="005640C4"/>
    <w:rsid w:val="0056684C"/>
    <w:rsid w:val="00574A0C"/>
    <w:rsid w:val="00576E4C"/>
    <w:rsid w:val="0057780F"/>
    <w:rsid w:val="00581E0A"/>
    <w:rsid w:val="00586D89"/>
    <w:rsid w:val="005916B8"/>
    <w:rsid w:val="005A1B4C"/>
    <w:rsid w:val="005A1BA3"/>
    <w:rsid w:val="005A545C"/>
    <w:rsid w:val="005C1567"/>
    <w:rsid w:val="005C4B14"/>
    <w:rsid w:val="005C6CE5"/>
    <w:rsid w:val="005D3F07"/>
    <w:rsid w:val="005D583E"/>
    <w:rsid w:val="005E13EA"/>
    <w:rsid w:val="005E3520"/>
    <w:rsid w:val="005E5861"/>
    <w:rsid w:val="00606E27"/>
    <w:rsid w:val="006108C9"/>
    <w:rsid w:val="00615C7E"/>
    <w:rsid w:val="0062158D"/>
    <w:rsid w:val="00626199"/>
    <w:rsid w:val="00630F39"/>
    <w:rsid w:val="006326D1"/>
    <w:rsid w:val="00632E0A"/>
    <w:rsid w:val="00633165"/>
    <w:rsid w:val="00636B6C"/>
    <w:rsid w:val="006447DE"/>
    <w:rsid w:val="006470F6"/>
    <w:rsid w:val="0065276E"/>
    <w:rsid w:val="00654329"/>
    <w:rsid w:val="00654CEC"/>
    <w:rsid w:val="00655507"/>
    <w:rsid w:val="006712A7"/>
    <w:rsid w:val="006733CC"/>
    <w:rsid w:val="00674FC2"/>
    <w:rsid w:val="00677E42"/>
    <w:rsid w:val="00682334"/>
    <w:rsid w:val="00684B16"/>
    <w:rsid w:val="00687B72"/>
    <w:rsid w:val="00696F65"/>
    <w:rsid w:val="006A69F5"/>
    <w:rsid w:val="006A7A6D"/>
    <w:rsid w:val="006B5E67"/>
    <w:rsid w:val="006B61D7"/>
    <w:rsid w:val="006C2EB5"/>
    <w:rsid w:val="006D18A3"/>
    <w:rsid w:val="006D5970"/>
    <w:rsid w:val="006E481E"/>
    <w:rsid w:val="006E795F"/>
    <w:rsid w:val="006F5722"/>
    <w:rsid w:val="00700249"/>
    <w:rsid w:val="0070604C"/>
    <w:rsid w:val="007069CD"/>
    <w:rsid w:val="007110E6"/>
    <w:rsid w:val="00711A70"/>
    <w:rsid w:val="0071259D"/>
    <w:rsid w:val="00712E6F"/>
    <w:rsid w:val="00712E90"/>
    <w:rsid w:val="00713B7E"/>
    <w:rsid w:val="007204AE"/>
    <w:rsid w:val="0072678F"/>
    <w:rsid w:val="00727C4C"/>
    <w:rsid w:val="00734809"/>
    <w:rsid w:val="007406E1"/>
    <w:rsid w:val="00743E40"/>
    <w:rsid w:val="00751263"/>
    <w:rsid w:val="0075704F"/>
    <w:rsid w:val="00763B2D"/>
    <w:rsid w:val="00772924"/>
    <w:rsid w:val="00784EC4"/>
    <w:rsid w:val="0078609B"/>
    <w:rsid w:val="007872F2"/>
    <w:rsid w:val="007874BC"/>
    <w:rsid w:val="007908E0"/>
    <w:rsid w:val="00793EB3"/>
    <w:rsid w:val="00794205"/>
    <w:rsid w:val="007A1F6A"/>
    <w:rsid w:val="007B0DE3"/>
    <w:rsid w:val="007B491F"/>
    <w:rsid w:val="007B5CB2"/>
    <w:rsid w:val="007B7191"/>
    <w:rsid w:val="007C1634"/>
    <w:rsid w:val="007C1D94"/>
    <w:rsid w:val="007C2879"/>
    <w:rsid w:val="007C6A87"/>
    <w:rsid w:val="007C6C05"/>
    <w:rsid w:val="007C705D"/>
    <w:rsid w:val="007D0A07"/>
    <w:rsid w:val="007D0C96"/>
    <w:rsid w:val="007D133D"/>
    <w:rsid w:val="007D3EB4"/>
    <w:rsid w:val="007D3F16"/>
    <w:rsid w:val="007D7140"/>
    <w:rsid w:val="007E71B5"/>
    <w:rsid w:val="007F3F7E"/>
    <w:rsid w:val="007F5497"/>
    <w:rsid w:val="0080759B"/>
    <w:rsid w:val="00813CEC"/>
    <w:rsid w:val="0081534C"/>
    <w:rsid w:val="008171E4"/>
    <w:rsid w:val="008208EA"/>
    <w:rsid w:val="00824E67"/>
    <w:rsid w:val="00825A64"/>
    <w:rsid w:val="00826F48"/>
    <w:rsid w:val="008308AE"/>
    <w:rsid w:val="0083166E"/>
    <w:rsid w:val="00831DC3"/>
    <w:rsid w:val="008322C7"/>
    <w:rsid w:val="00834F1D"/>
    <w:rsid w:val="00836FEC"/>
    <w:rsid w:val="00841F9D"/>
    <w:rsid w:val="008420E1"/>
    <w:rsid w:val="00843D58"/>
    <w:rsid w:val="00843EBA"/>
    <w:rsid w:val="00844D98"/>
    <w:rsid w:val="00846D84"/>
    <w:rsid w:val="0085230E"/>
    <w:rsid w:val="008550A1"/>
    <w:rsid w:val="008559DE"/>
    <w:rsid w:val="00861035"/>
    <w:rsid w:val="00861038"/>
    <w:rsid w:val="00865008"/>
    <w:rsid w:val="00866B50"/>
    <w:rsid w:val="008708F1"/>
    <w:rsid w:val="008754C9"/>
    <w:rsid w:val="00880539"/>
    <w:rsid w:val="008859E8"/>
    <w:rsid w:val="0088737B"/>
    <w:rsid w:val="00892716"/>
    <w:rsid w:val="00893067"/>
    <w:rsid w:val="008933DE"/>
    <w:rsid w:val="008941C0"/>
    <w:rsid w:val="00895FCE"/>
    <w:rsid w:val="00897F3E"/>
    <w:rsid w:val="008A1BA8"/>
    <w:rsid w:val="008A21B4"/>
    <w:rsid w:val="008A4576"/>
    <w:rsid w:val="008B07DE"/>
    <w:rsid w:val="008B28E7"/>
    <w:rsid w:val="008C14C7"/>
    <w:rsid w:val="008C2FFB"/>
    <w:rsid w:val="008C6EEA"/>
    <w:rsid w:val="008D5813"/>
    <w:rsid w:val="008D634E"/>
    <w:rsid w:val="008D778A"/>
    <w:rsid w:val="008E0F34"/>
    <w:rsid w:val="008F22BD"/>
    <w:rsid w:val="009079BD"/>
    <w:rsid w:val="00912BD9"/>
    <w:rsid w:val="00920E5B"/>
    <w:rsid w:val="00926436"/>
    <w:rsid w:val="0093018C"/>
    <w:rsid w:val="00932CCA"/>
    <w:rsid w:val="009544C0"/>
    <w:rsid w:val="00954980"/>
    <w:rsid w:val="00954FA4"/>
    <w:rsid w:val="00956AE9"/>
    <w:rsid w:val="00964CC6"/>
    <w:rsid w:val="00975369"/>
    <w:rsid w:val="00975B91"/>
    <w:rsid w:val="009861B9"/>
    <w:rsid w:val="00991FDA"/>
    <w:rsid w:val="009927A1"/>
    <w:rsid w:val="0099774D"/>
    <w:rsid w:val="009A5F3B"/>
    <w:rsid w:val="009B0B61"/>
    <w:rsid w:val="009B28C0"/>
    <w:rsid w:val="009B7136"/>
    <w:rsid w:val="009B7806"/>
    <w:rsid w:val="009C3AC2"/>
    <w:rsid w:val="009D4365"/>
    <w:rsid w:val="009D4E3B"/>
    <w:rsid w:val="009D7BC9"/>
    <w:rsid w:val="009E1982"/>
    <w:rsid w:val="009E4D2C"/>
    <w:rsid w:val="009F0978"/>
    <w:rsid w:val="009F3AEC"/>
    <w:rsid w:val="00A00081"/>
    <w:rsid w:val="00A015F7"/>
    <w:rsid w:val="00A10D56"/>
    <w:rsid w:val="00A12AAE"/>
    <w:rsid w:val="00A16DD1"/>
    <w:rsid w:val="00A22441"/>
    <w:rsid w:val="00A23F3B"/>
    <w:rsid w:val="00A24406"/>
    <w:rsid w:val="00A25F64"/>
    <w:rsid w:val="00A27CC2"/>
    <w:rsid w:val="00A3273B"/>
    <w:rsid w:val="00A40ED6"/>
    <w:rsid w:val="00A470EE"/>
    <w:rsid w:val="00A47621"/>
    <w:rsid w:val="00A479CD"/>
    <w:rsid w:val="00A50CFC"/>
    <w:rsid w:val="00A54D67"/>
    <w:rsid w:val="00A55A3F"/>
    <w:rsid w:val="00A652F6"/>
    <w:rsid w:val="00A7056B"/>
    <w:rsid w:val="00A732EA"/>
    <w:rsid w:val="00A7489E"/>
    <w:rsid w:val="00A8015F"/>
    <w:rsid w:val="00A80BD2"/>
    <w:rsid w:val="00A85039"/>
    <w:rsid w:val="00A851F7"/>
    <w:rsid w:val="00A906AA"/>
    <w:rsid w:val="00A94C5E"/>
    <w:rsid w:val="00AA241A"/>
    <w:rsid w:val="00AA252C"/>
    <w:rsid w:val="00AA65C8"/>
    <w:rsid w:val="00AA666E"/>
    <w:rsid w:val="00AB5518"/>
    <w:rsid w:val="00AC01D4"/>
    <w:rsid w:val="00AC4A04"/>
    <w:rsid w:val="00AD336F"/>
    <w:rsid w:val="00AD3550"/>
    <w:rsid w:val="00AE2564"/>
    <w:rsid w:val="00AE301F"/>
    <w:rsid w:val="00AE3302"/>
    <w:rsid w:val="00AE7077"/>
    <w:rsid w:val="00AF61C2"/>
    <w:rsid w:val="00AF6CC6"/>
    <w:rsid w:val="00B011CD"/>
    <w:rsid w:val="00B0296A"/>
    <w:rsid w:val="00B12295"/>
    <w:rsid w:val="00B130B0"/>
    <w:rsid w:val="00B137BE"/>
    <w:rsid w:val="00B17FA0"/>
    <w:rsid w:val="00B24344"/>
    <w:rsid w:val="00B26769"/>
    <w:rsid w:val="00B31C91"/>
    <w:rsid w:val="00B355F8"/>
    <w:rsid w:val="00B3747F"/>
    <w:rsid w:val="00B37899"/>
    <w:rsid w:val="00B43194"/>
    <w:rsid w:val="00B47734"/>
    <w:rsid w:val="00B50FBA"/>
    <w:rsid w:val="00B558EB"/>
    <w:rsid w:val="00B577D3"/>
    <w:rsid w:val="00B60466"/>
    <w:rsid w:val="00B64C49"/>
    <w:rsid w:val="00B6548F"/>
    <w:rsid w:val="00B7502A"/>
    <w:rsid w:val="00B77305"/>
    <w:rsid w:val="00B82CC2"/>
    <w:rsid w:val="00B84A89"/>
    <w:rsid w:val="00B90721"/>
    <w:rsid w:val="00B92BEF"/>
    <w:rsid w:val="00B9689A"/>
    <w:rsid w:val="00BA1FFA"/>
    <w:rsid w:val="00BA7FF1"/>
    <w:rsid w:val="00BB06CB"/>
    <w:rsid w:val="00BB261F"/>
    <w:rsid w:val="00BB2887"/>
    <w:rsid w:val="00BB5B8C"/>
    <w:rsid w:val="00BB5EAA"/>
    <w:rsid w:val="00BB5F11"/>
    <w:rsid w:val="00BC0401"/>
    <w:rsid w:val="00BC04FA"/>
    <w:rsid w:val="00BC1C22"/>
    <w:rsid w:val="00BC460B"/>
    <w:rsid w:val="00BC5725"/>
    <w:rsid w:val="00BD30B1"/>
    <w:rsid w:val="00BE0F7B"/>
    <w:rsid w:val="00BE10C2"/>
    <w:rsid w:val="00C01D14"/>
    <w:rsid w:val="00C025B4"/>
    <w:rsid w:val="00C161FD"/>
    <w:rsid w:val="00C17EB4"/>
    <w:rsid w:val="00C23F17"/>
    <w:rsid w:val="00C26D0D"/>
    <w:rsid w:val="00C27C95"/>
    <w:rsid w:val="00C300D2"/>
    <w:rsid w:val="00C3270F"/>
    <w:rsid w:val="00C3278B"/>
    <w:rsid w:val="00C33375"/>
    <w:rsid w:val="00C34C23"/>
    <w:rsid w:val="00C42005"/>
    <w:rsid w:val="00C432BE"/>
    <w:rsid w:val="00C44446"/>
    <w:rsid w:val="00C4664D"/>
    <w:rsid w:val="00C472AA"/>
    <w:rsid w:val="00C50A05"/>
    <w:rsid w:val="00C54AED"/>
    <w:rsid w:val="00C63D00"/>
    <w:rsid w:val="00C6441B"/>
    <w:rsid w:val="00C7108B"/>
    <w:rsid w:val="00C8089F"/>
    <w:rsid w:val="00C836CC"/>
    <w:rsid w:val="00C87A74"/>
    <w:rsid w:val="00C90A71"/>
    <w:rsid w:val="00C92C71"/>
    <w:rsid w:val="00C93F8F"/>
    <w:rsid w:val="00CA3593"/>
    <w:rsid w:val="00CA7F4F"/>
    <w:rsid w:val="00CB258E"/>
    <w:rsid w:val="00CB3C8F"/>
    <w:rsid w:val="00CC02F1"/>
    <w:rsid w:val="00CC11A6"/>
    <w:rsid w:val="00CC135E"/>
    <w:rsid w:val="00CC54F9"/>
    <w:rsid w:val="00CC7D7E"/>
    <w:rsid w:val="00CD5D3F"/>
    <w:rsid w:val="00CF1E90"/>
    <w:rsid w:val="00CF3DB3"/>
    <w:rsid w:val="00D052BC"/>
    <w:rsid w:val="00D07026"/>
    <w:rsid w:val="00D22C8F"/>
    <w:rsid w:val="00D23F47"/>
    <w:rsid w:val="00D33491"/>
    <w:rsid w:val="00D36DE0"/>
    <w:rsid w:val="00D44F8E"/>
    <w:rsid w:val="00D44FD0"/>
    <w:rsid w:val="00D523AD"/>
    <w:rsid w:val="00D607EF"/>
    <w:rsid w:val="00D60F88"/>
    <w:rsid w:val="00D625E7"/>
    <w:rsid w:val="00D646BD"/>
    <w:rsid w:val="00D70239"/>
    <w:rsid w:val="00D71201"/>
    <w:rsid w:val="00D720C7"/>
    <w:rsid w:val="00D81D06"/>
    <w:rsid w:val="00D8652C"/>
    <w:rsid w:val="00D876E6"/>
    <w:rsid w:val="00DA1025"/>
    <w:rsid w:val="00DA22EC"/>
    <w:rsid w:val="00DA5860"/>
    <w:rsid w:val="00DB2767"/>
    <w:rsid w:val="00DC4729"/>
    <w:rsid w:val="00DE2EED"/>
    <w:rsid w:val="00DE556F"/>
    <w:rsid w:val="00E03B6D"/>
    <w:rsid w:val="00E129F6"/>
    <w:rsid w:val="00E17160"/>
    <w:rsid w:val="00E35BEC"/>
    <w:rsid w:val="00E4257B"/>
    <w:rsid w:val="00E50821"/>
    <w:rsid w:val="00E51F91"/>
    <w:rsid w:val="00E56A64"/>
    <w:rsid w:val="00E7086E"/>
    <w:rsid w:val="00E7374A"/>
    <w:rsid w:val="00E73C41"/>
    <w:rsid w:val="00E7598F"/>
    <w:rsid w:val="00E76F60"/>
    <w:rsid w:val="00E83D90"/>
    <w:rsid w:val="00E83F28"/>
    <w:rsid w:val="00E83F91"/>
    <w:rsid w:val="00E9107A"/>
    <w:rsid w:val="00E91F62"/>
    <w:rsid w:val="00E929FD"/>
    <w:rsid w:val="00E93240"/>
    <w:rsid w:val="00E9479B"/>
    <w:rsid w:val="00EA4D48"/>
    <w:rsid w:val="00EA6AAA"/>
    <w:rsid w:val="00EB16DF"/>
    <w:rsid w:val="00EB2173"/>
    <w:rsid w:val="00EB62E6"/>
    <w:rsid w:val="00EC4602"/>
    <w:rsid w:val="00ED1B30"/>
    <w:rsid w:val="00ED250E"/>
    <w:rsid w:val="00ED49DE"/>
    <w:rsid w:val="00EE1AC1"/>
    <w:rsid w:val="00EE39D6"/>
    <w:rsid w:val="00EE413C"/>
    <w:rsid w:val="00EE52AD"/>
    <w:rsid w:val="00F01F92"/>
    <w:rsid w:val="00F10A08"/>
    <w:rsid w:val="00F139CF"/>
    <w:rsid w:val="00F218A7"/>
    <w:rsid w:val="00F22AC5"/>
    <w:rsid w:val="00F254D1"/>
    <w:rsid w:val="00F32B82"/>
    <w:rsid w:val="00F4043E"/>
    <w:rsid w:val="00F40CB5"/>
    <w:rsid w:val="00F41BBC"/>
    <w:rsid w:val="00F43B9D"/>
    <w:rsid w:val="00F444F0"/>
    <w:rsid w:val="00F50847"/>
    <w:rsid w:val="00F53F27"/>
    <w:rsid w:val="00F546D1"/>
    <w:rsid w:val="00F61951"/>
    <w:rsid w:val="00F6513F"/>
    <w:rsid w:val="00F66272"/>
    <w:rsid w:val="00F709C0"/>
    <w:rsid w:val="00F80D0E"/>
    <w:rsid w:val="00F927A1"/>
    <w:rsid w:val="00F92E4D"/>
    <w:rsid w:val="00FA3764"/>
    <w:rsid w:val="00FA56ED"/>
    <w:rsid w:val="00FB5FA6"/>
    <w:rsid w:val="00FC1310"/>
    <w:rsid w:val="00FC2FF3"/>
    <w:rsid w:val="00FC3263"/>
    <w:rsid w:val="00FC51F9"/>
    <w:rsid w:val="00FC5B40"/>
    <w:rsid w:val="00FC5FF8"/>
    <w:rsid w:val="00FD2AF3"/>
    <w:rsid w:val="00FD3D7C"/>
    <w:rsid w:val="00FD4F8F"/>
    <w:rsid w:val="00FE0C16"/>
    <w:rsid w:val="00FE14AD"/>
    <w:rsid w:val="00FE14B1"/>
    <w:rsid w:val="00FF0070"/>
    <w:rsid w:val="00FF5F6A"/>
    <w:rsid w:val="00FF6BE0"/>
    <w:rsid w:val="00FF7784"/>
    <w:rsid w:val="00FF7EBB"/>
    <w:rsid w:val="029F7CC5"/>
    <w:rsid w:val="03EEF246"/>
    <w:rsid w:val="06136234"/>
    <w:rsid w:val="061C8C24"/>
    <w:rsid w:val="06E76184"/>
    <w:rsid w:val="0723249B"/>
    <w:rsid w:val="07A48E1B"/>
    <w:rsid w:val="0A7DD2AE"/>
    <w:rsid w:val="0BABC052"/>
    <w:rsid w:val="0E5539BE"/>
    <w:rsid w:val="124D0DB1"/>
    <w:rsid w:val="12871B79"/>
    <w:rsid w:val="143DA9FA"/>
    <w:rsid w:val="16E25F0E"/>
    <w:rsid w:val="180C9825"/>
    <w:rsid w:val="1CF736B1"/>
    <w:rsid w:val="1D619A61"/>
    <w:rsid w:val="1DCF0063"/>
    <w:rsid w:val="203AD02E"/>
    <w:rsid w:val="219485FA"/>
    <w:rsid w:val="2200D607"/>
    <w:rsid w:val="22CADDDF"/>
    <w:rsid w:val="23ACED75"/>
    <w:rsid w:val="249BC880"/>
    <w:rsid w:val="2A42F61B"/>
    <w:rsid w:val="2CBE96A9"/>
    <w:rsid w:val="3046E1AE"/>
    <w:rsid w:val="304BEE5F"/>
    <w:rsid w:val="3077584A"/>
    <w:rsid w:val="32486F41"/>
    <w:rsid w:val="35C0F44E"/>
    <w:rsid w:val="361ABD92"/>
    <w:rsid w:val="3C68522F"/>
    <w:rsid w:val="3D9253D7"/>
    <w:rsid w:val="3DA69A18"/>
    <w:rsid w:val="3E31B6E6"/>
    <w:rsid w:val="40E85D95"/>
    <w:rsid w:val="414A1A3B"/>
    <w:rsid w:val="42A396E4"/>
    <w:rsid w:val="4465DD41"/>
    <w:rsid w:val="46D15D3C"/>
    <w:rsid w:val="48DF4B50"/>
    <w:rsid w:val="49F02F87"/>
    <w:rsid w:val="4A67ABB7"/>
    <w:rsid w:val="4B4EC5DB"/>
    <w:rsid w:val="4C037C18"/>
    <w:rsid w:val="4CBA31A3"/>
    <w:rsid w:val="4F9DA5F5"/>
    <w:rsid w:val="51B66950"/>
    <w:rsid w:val="540760A0"/>
    <w:rsid w:val="58C48021"/>
    <w:rsid w:val="5B41F877"/>
    <w:rsid w:val="5E80EEFA"/>
    <w:rsid w:val="5EC7AAAF"/>
    <w:rsid w:val="5FC95697"/>
    <w:rsid w:val="61D270E8"/>
    <w:rsid w:val="62FE5CAF"/>
    <w:rsid w:val="63CC4F28"/>
    <w:rsid w:val="64D01D80"/>
    <w:rsid w:val="66755AD8"/>
    <w:rsid w:val="66A3B2E4"/>
    <w:rsid w:val="672E8968"/>
    <w:rsid w:val="67C817E2"/>
    <w:rsid w:val="6807DC1E"/>
    <w:rsid w:val="6A9C8BFA"/>
    <w:rsid w:val="6B09B1F5"/>
    <w:rsid w:val="6D6DD269"/>
    <w:rsid w:val="6E3AA50A"/>
    <w:rsid w:val="70541408"/>
    <w:rsid w:val="716AC6DB"/>
    <w:rsid w:val="71A8E319"/>
    <w:rsid w:val="73F79D10"/>
    <w:rsid w:val="74724855"/>
    <w:rsid w:val="77875A3B"/>
    <w:rsid w:val="77F16AA4"/>
    <w:rsid w:val="7839AD13"/>
    <w:rsid w:val="7888363C"/>
    <w:rsid w:val="798C1BC5"/>
    <w:rsid w:val="7C711791"/>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link w:val="Heading1Char"/>
    <w:uiPriority w:val="9"/>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character" w:customStyle="1" w:styleId="Heading1Char">
    <w:name w:val="Heading 1 Char"/>
    <w:basedOn w:val="DefaultParagraphFont"/>
    <w:link w:val="Heading1"/>
    <w:uiPriority w:val="9"/>
    <w:rsid w:val="005E5861"/>
    <w:rPr>
      <w:rFonts w:ascii="Arial" w:hAnsi="Arial" w:cs="Arial"/>
      <w:b/>
      <w:color w:val="000000"/>
      <w:kern w:val="28"/>
      <w:sz w:val="28"/>
      <w:lang w:eastAsia="en-GB"/>
    </w:rPr>
  </w:style>
  <w:style w:type="character" w:styleId="FollowedHyperlink">
    <w:name w:val="FollowedHyperlink"/>
    <w:basedOn w:val="DefaultParagraphFont"/>
    <w:uiPriority w:val="99"/>
    <w:semiHidden/>
    <w:unhideWhenUsed/>
    <w:rsid w:val="00B90721"/>
    <w:rPr>
      <w:color w:val="954F72" w:themeColor="followedHyperlink"/>
      <w:u w:val="single"/>
    </w:rPr>
  </w:style>
  <w:style w:type="character" w:styleId="UnresolvedMention">
    <w:name w:val="Unresolved Mention"/>
    <w:basedOn w:val="DefaultParagraphFont"/>
    <w:uiPriority w:val="99"/>
    <w:semiHidden/>
    <w:unhideWhenUsed/>
    <w:rsid w:val="00505A3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2448278">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yperlink" Target="https://www.college.police.uk/guidance/victims-code/victims-rights-policing" TargetMode="External"/><Relationship Id="rId26" Type="http://schemas.openxmlformats.org/officeDocument/2006/relationships/hyperlink" Target="https://www.mind.org.uk/information-support/types-of-mental-health-problems/stress/what-is-stress/" TargetMode="External"/><Relationship Id="rId3" Type="http://schemas.openxmlformats.org/officeDocument/2006/relationships/customXml" Target="../customXml/item3.xml"/><Relationship Id="rId21" Type="http://schemas.openxmlformats.org/officeDocument/2006/relationships/hyperlink" Target="https://www.college.police.uk/guidance/conflict-management/conflict-management-skills" TargetMode="Externa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hyperlink" Target="https://www.college.police.uk/ethics/code-of-ethics" TargetMode="External"/><Relationship Id="rId25" Type="http://schemas.openxmlformats.org/officeDocument/2006/relationships/hyperlink" Target="https://www.medicalnewstoday.com/articles/322994" TargetMode="External"/><Relationship Id="rId2" Type="http://schemas.openxmlformats.org/officeDocument/2006/relationships/customXml" Target="../customXml/item2.xml"/><Relationship Id="rId16" Type="http://schemas.openxmlformats.org/officeDocument/2006/relationships/hyperlink" Target="https://profdev.college.police.uk/competency-values/" TargetMode="External"/><Relationship Id="rId20" Type="http://schemas.openxmlformats.org/officeDocument/2006/relationships/hyperlink" Target="https://www.college.police.uk/app/investigation/investigation-introduction" TargetMode="External"/><Relationship Id="rId29" Type="http://schemas.openxmlformats.org/officeDocument/2006/relationships/hyperlink" Target="https://time.com/5609508/social-support-health-benefits/"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www.mayoclinic.org/healthy-lifestyle/stress-management/in-depth/exercise-and-stress/art-20044469" TargetMode="External"/><Relationship Id="rId32"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https://dictionary.apa.org/resilience" TargetMode="External"/><Relationship Id="rId23" Type="http://schemas.openxmlformats.org/officeDocument/2006/relationships/hyperlink" Target="https://www.legislation.gov.uk/ukpga/1971/48/section/1" TargetMode="External"/><Relationship Id="rId28" Type="http://schemas.openxmlformats.org/officeDocument/2006/relationships/hyperlink" Target="https://climb.pcc.edu/blog/the-7-benefits-of-effective-communication-in-personal-and-professional-settings" TargetMode="External"/><Relationship Id="rId10" Type="http://schemas.openxmlformats.org/officeDocument/2006/relationships/endnotes" Target="endnotes.xml"/><Relationship Id="rId19" Type="http://schemas.openxmlformats.org/officeDocument/2006/relationships/hyperlink" Target="https://www.college.police.uk/app/investigation/investigative-interviewing/investigative-interviewing" TargetMode="External"/><Relationship Id="rId31"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 Id="rId22" Type="http://schemas.openxmlformats.org/officeDocument/2006/relationships/hyperlink" Target="https://assets.publishing.service.gov.uk/government/uploads/system/uploads/attachment_data/file/903813/pace-codes-e-and-f-2018.pdf" TargetMode="External"/><Relationship Id="rId27" Type="http://schemas.openxmlformats.org/officeDocument/2006/relationships/hyperlink" Target="https://www.england.nhs.uk/safeguarding/about/" TargetMode="External"/><Relationship Id="rId30" Type="http://schemas.openxmlformats.org/officeDocument/2006/relationships/hyperlink" Target="https://www.victimsupport.org.uk/wp-content/uploads/documents/files/Left%20in%20the%20dark%20-%20why%20victims%20of%20crime%20need%20to%20be%20kept%20informed.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Kelly Andrews</DisplayName>
        <AccountId>647</AccountId>
        <AccountType/>
      </UserInfo>
    </SharedWithUser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7B4F3DD4-2E12-4CAE-9753-8BDE3F41750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D460A3F-36FB-4666-B9A7-416ABC672DE9}">
  <ds:schemaRefs>
    <ds:schemaRef ds:uri="http://schemas.openxmlformats.org/officeDocument/2006/bibliography"/>
  </ds:schemaRefs>
</ds:datastoreItem>
</file>

<file path=customXml/itemProps3.xml><?xml version="1.0" encoding="utf-8"?>
<ds:datastoreItem xmlns:ds="http://schemas.openxmlformats.org/officeDocument/2006/customXml" ds:itemID="{94D11ABF-14B5-4E66-8FC8-76A774D70988}">
  <ds:schemaRefs>
    <ds:schemaRef ds:uri="http://schemas.microsoft.com/office/2006/metadata/properties"/>
    <ds:schemaRef ds:uri="http://schemas.microsoft.com/office/infopath/2007/PartnerControls"/>
    <ds:schemaRef ds:uri="1ecf5648-3750-43f5-867d-bfaa16e6e17e"/>
  </ds:schemaRefs>
</ds:datastoreItem>
</file>

<file path=customXml/itemProps4.xml><?xml version="1.0" encoding="utf-8"?>
<ds:datastoreItem xmlns:ds="http://schemas.openxmlformats.org/officeDocument/2006/customXml" ds:itemID="{C95659B3-0B47-48CF-B435-3C816AC65E5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384</TotalTime>
  <Pages>25</Pages>
  <Words>7347</Words>
  <Characters>39035</Characters>
  <Application>Microsoft Office Word</Application>
  <DocSecurity>0</DocSecurity>
  <Lines>325</Lines>
  <Paragraphs>92</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46290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Thorne,Jayden swp8531</cp:lastModifiedBy>
  <cp:revision>5</cp:revision>
  <cp:lastPrinted>2014-08-26T08:55:00Z</cp:lastPrinted>
  <dcterms:created xsi:type="dcterms:W3CDTF">2023-08-21T17:12:00Z</dcterms:created>
  <dcterms:modified xsi:type="dcterms:W3CDTF">2023-09-04T16:04:00Z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66cf8fe5-b7b7-4df7-b38d-1c61ac2f6639_Enabled">
    <vt:lpwstr>true</vt:lpwstr>
  </property>
  <property fmtid="{D5CDD505-2E9C-101B-9397-08002B2CF9AE}" pid="4" name="MSIP_Label_66cf8fe5-b7b7-4df7-b38d-1c61ac2f6639_SetDate">
    <vt:lpwstr>2023-08-21T10:44:30Z</vt:lpwstr>
  </property>
  <property fmtid="{D5CDD505-2E9C-101B-9397-08002B2CF9AE}" pid="5" name="MSIP_Label_66cf8fe5-b7b7-4df7-b38d-1c61ac2f6639_Method">
    <vt:lpwstr>Standard</vt:lpwstr>
  </property>
  <property fmtid="{D5CDD505-2E9C-101B-9397-08002B2CF9AE}" pid="6" name="MSIP_Label_66cf8fe5-b7b7-4df7-b38d-1c61ac2f6639_Name">
    <vt:lpwstr>66cf8fe5-b7b7-4df7-b38d-1c61ac2f6639</vt:lpwstr>
  </property>
  <property fmtid="{D5CDD505-2E9C-101B-9397-08002B2CF9AE}" pid="7" name="MSIP_Label_66cf8fe5-b7b7-4df7-b38d-1c61ac2f6639_SiteId">
    <vt:lpwstr>270c2f4d-fd0c-4f08-92a9-e5bdd8a87e09</vt:lpwstr>
  </property>
  <property fmtid="{D5CDD505-2E9C-101B-9397-08002B2CF9AE}" pid="8" name="MSIP_Label_66cf8fe5-b7b7-4df7-b38d-1c61ac2f6639_ActionId">
    <vt:lpwstr>397acaf8-b939-494e-ab5f-63baf3eca75c</vt:lpwstr>
  </property>
  <property fmtid="{D5CDD505-2E9C-101B-9397-08002B2CF9AE}" pid="9" name="MSIP_Label_66cf8fe5-b7b7-4df7-b38d-1c61ac2f6639_ContentBits">
    <vt:lpwstr>0</vt:lpwstr>
  </property>
</Properties>
</file>