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6859" w:rsidRDefault="00486859" w:rsidP="00486859">
      <w:r>
        <w:rPr>
          <w:noProof/>
          <w:lang w:eastAsia="en-GB"/>
        </w:rPr>
        <mc:AlternateContent>
          <mc:Choice Requires="wpg">
            <w:drawing>
              <wp:anchor distT="0" distB="0" distL="114300" distR="114300" simplePos="0" relativeHeight="251659264" behindDoc="0" locked="0" layoutInCell="1" allowOverlap="1" wp14:anchorId="156397BA" wp14:editId="28C07A69">
                <wp:simplePos x="0" y="0"/>
                <wp:positionH relativeFrom="page">
                  <wp:posOffset>233439</wp:posOffset>
                </wp:positionH>
                <wp:positionV relativeFrom="page">
                  <wp:posOffset>432588</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5346BA" id="Group 149" o:spid="_x0000_s1026" style="position:absolute;margin-left:18.4pt;margin-top:34.05pt;width:8in;height:95.7pt;z-index:251659264;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388307</wp:posOffset>
                </wp:positionH>
                <wp:positionV relativeFrom="paragraph">
                  <wp:posOffset>136782</wp:posOffset>
                </wp:positionV>
                <wp:extent cx="5464810" cy="1382232"/>
                <wp:effectExtent l="0" t="0" r="8890" b="15240"/>
                <wp:wrapNone/>
                <wp:docPr id="1" name="Text Box 1"/>
                <wp:cNvGraphicFramePr/>
                <a:graphic xmlns:a="http://schemas.openxmlformats.org/drawingml/2006/main">
                  <a:graphicData uri="http://schemas.microsoft.com/office/word/2010/wordprocessingShape">
                    <wps:wsp>
                      <wps:cNvSpPr txBox="1"/>
                      <wps:spPr>
                        <a:xfrm>
                          <a:off x="0" y="0"/>
                          <a:ext cx="5464810" cy="1382232"/>
                        </a:xfrm>
                        <a:prstGeom prst="rect">
                          <a:avLst/>
                        </a:prstGeom>
                        <a:solidFill>
                          <a:schemeClr val="lt1"/>
                        </a:solidFill>
                        <a:ln w="6350">
                          <a:solidFill>
                            <a:prstClr val="black"/>
                          </a:solidFill>
                        </a:ln>
                      </wps:spPr>
                      <wps:txbx>
                        <w:txbxContent>
                          <w:p w:rsidR="00486859" w:rsidRPr="00486859" w:rsidRDefault="00486859" w:rsidP="00486859">
                            <w:pPr>
                              <w:jc w:val="center"/>
                              <w:rPr>
                                <w:sz w:val="72"/>
                                <w:szCs w:val="72"/>
                              </w:rPr>
                            </w:pPr>
                            <w:r w:rsidRPr="00486859">
                              <w:rPr>
                                <w:sz w:val="72"/>
                                <w:szCs w:val="72"/>
                              </w:rPr>
                              <w:t xml:space="preserve">Managing Organisations </w:t>
                            </w:r>
                            <w:r w:rsidRPr="00486859">
                              <w:rPr>
                                <w:sz w:val="72"/>
                                <w:szCs w:val="72"/>
                              </w:rPr>
                              <w:br/>
                              <w:t>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6pt;margin-top:10.75pt;width:430.3pt;height:108.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" fillcolor="white [3201]" strokeweight=".5pt">
                <v:textbox>
                  <w:txbxContent>
                    <w:p w:rsidR="00486859" w:rsidRPr="00486859" w:rsidRDefault="00486859" w:rsidP="00486859">
                      <w:pPr>
                        <w:jc w:val="center"/>
                        <w:rPr>
                          <w:sz w:val="72"/>
                          <w:szCs w:val="72"/>
                        </w:rPr>
                      </w:pPr>
                      <w:r w:rsidRPr="00486859">
                        <w:rPr>
                          <w:sz w:val="72"/>
                          <w:szCs w:val="72"/>
                        </w:rPr>
                        <w:t xml:space="preserve">Managing Organisations </w:t>
                      </w:r>
                      <w:r w:rsidRPr="00486859">
                        <w:rPr>
                          <w:sz w:val="72"/>
                          <w:szCs w:val="72"/>
                        </w:rPr>
                        <w:br/>
                        <w:t>Motivation</w:t>
                      </w:r>
                    </w:p>
                  </w:txbxContent>
                </v:textbox>
              </v:shape>
            </w:pict>
          </mc:Fallback>
        </mc:AlternateContent>
      </w:r>
    </w:p>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D36AD5" w:rsidP="00486859">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4837784</wp:posOffset>
                </wp:positionH>
                <wp:positionV relativeFrom="paragraph">
                  <wp:posOffset>185523</wp:posOffset>
                </wp:positionV>
                <wp:extent cx="1497965" cy="743585"/>
                <wp:effectExtent l="0" t="0" r="13335" b="18415"/>
                <wp:wrapNone/>
                <wp:docPr id="2" name="Text Box 2"/>
                <wp:cNvGraphicFramePr/>
                <a:graphic xmlns:a="http://schemas.openxmlformats.org/drawingml/2006/main">
                  <a:graphicData uri="http://schemas.microsoft.com/office/word/2010/wordprocessingShape">
                    <wps:wsp>
                      <wps:cNvSpPr txBox="1"/>
                      <wps:spPr>
                        <a:xfrm>
                          <a:off x="0" y="0"/>
                          <a:ext cx="1497965" cy="743585"/>
                        </a:xfrm>
                        <a:prstGeom prst="rect">
                          <a:avLst/>
                        </a:prstGeom>
                        <a:solidFill>
                          <a:schemeClr val="lt1"/>
                        </a:solidFill>
                        <a:ln w="6350">
                          <a:solidFill>
                            <a:prstClr val="black"/>
                          </a:solidFill>
                        </a:ln>
                      </wps:spPr>
                      <wps:txbx>
                        <w:txbxContent>
                          <w:p w:rsidR="00486859" w:rsidRPr="00486859" w:rsidRDefault="00486859">
                            <w:pPr>
                              <w:rPr>
                                <w:sz w:val="32"/>
                                <w:szCs w:val="32"/>
                              </w:rPr>
                            </w:pPr>
                            <w:r w:rsidRPr="00486859">
                              <w:rPr>
                                <w:sz w:val="32"/>
                                <w:szCs w:val="32"/>
                              </w:rPr>
                              <w:t>Leah Harris</w:t>
                            </w:r>
                          </w:p>
                          <w:p w:rsidR="00486859" w:rsidRPr="00486859" w:rsidRDefault="00486859">
                            <w:pPr>
                              <w:rPr>
                                <w:sz w:val="32"/>
                                <w:szCs w:val="32"/>
                              </w:rPr>
                            </w:pPr>
                            <w:r w:rsidRPr="00486859">
                              <w:rPr>
                                <w:sz w:val="32"/>
                                <w:szCs w:val="32"/>
                              </w:rPr>
                              <w:t>1706949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380.95pt;margin-top:14.6pt;width:117.9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" fillcolor="white [3201]" strokeweight=".5pt">
                <v:textbox>
                  <w:txbxContent>
                    <w:p w:rsidR="00486859" w:rsidRPr="00486859" w:rsidRDefault="00486859">
                      <w:pPr>
                        <w:rPr>
                          <w:sz w:val="32"/>
                          <w:szCs w:val="32"/>
                        </w:rPr>
                      </w:pPr>
                      <w:r w:rsidRPr="00486859">
                        <w:rPr>
                          <w:sz w:val="32"/>
                          <w:szCs w:val="32"/>
                        </w:rPr>
                        <w:t>Leah Harris</w:t>
                      </w:r>
                    </w:p>
                    <w:p w:rsidR="00486859" w:rsidRPr="00486859" w:rsidRDefault="00486859">
                      <w:pPr>
                        <w:rPr>
                          <w:sz w:val="32"/>
                          <w:szCs w:val="32"/>
                        </w:rPr>
                      </w:pPr>
                      <w:r w:rsidRPr="00486859">
                        <w:rPr>
                          <w:sz w:val="32"/>
                          <w:szCs w:val="32"/>
                        </w:rPr>
                        <w:t>1706949</w:t>
                      </w:r>
                    </w:p>
                  </w:txbxContent>
                </v:textbox>
              </v:shape>
            </w:pict>
          </mc:Fallback>
        </mc:AlternateContent>
      </w:r>
    </w:p>
    <w:p w:rsidR="00486859" w:rsidRDefault="00486859" w:rsidP="00486859">
      <w:pPr>
        <w:pStyle w:val="Heading1"/>
        <w:numPr>
          <w:ilvl w:val="0"/>
          <w:numId w:val="1"/>
        </w:numPr>
      </w:pPr>
      <w:bookmarkStart w:id="0" w:name="_Toc509254309"/>
      <w:r>
        <w:lastRenderedPageBreak/>
        <w:t>Abstract</w:t>
      </w:r>
      <w:bookmarkEnd w:id="0"/>
    </w:p>
    <w:p w:rsidR="00486859" w:rsidRDefault="00486859" w:rsidP="00486859"/>
    <w:p w:rsidR="00486859" w:rsidRDefault="00486859" w:rsidP="00486859"/>
    <w:p w:rsidR="00BE70EA" w:rsidRDefault="00A67478" w:rsidP="00BE70EA">
      <w:r>
        <w:t>T</w:t>
      </w:r>
      <w:r w:rsidR="00BE70EA">
        <w:t xml:space="preserve">he purpose of this report is to critically evaluate the recent changes to the Junior Doctor Contracts and the effect of these changes within the NHS, also the evaluation of the role of clinical leadership and management. </w:t>
      </w:r>
    </w:p>
    <w:p w:rsidR="00F963C7" w:rsidRDefault="00F963C7" w:rsidP="00BE70EA"/>
    <w:p w:rsidR="00F963C7" w:rsidRDefault="00F963C7" w:rsidP="00BE70EA">
      <w:r>
        <w:t xml:space="preserve">From </w:t>
      </w:r>
      <w:r w:rsidR="0078577B">
        <w:t>the research undertook</w:t>
      </w:r>
      <w:r>
        <w:t>,</w:t>
      </w:r>
      <w:r w:rsidR="0078577B">
        <w:t xml:space="preserve"> the</w:t>
      </w:r>
      <w:r>
        <w:t xml:space="preserve"> majority of the evidence I have found supports that most NHS employees were very unhappy with the changes made to the Junior Doctor Contracts. The co</w:t>
      </w:r>
      <w:r w:rsidR="003055D0">
        <w:t>ntract had a negative effect on pay,</w:t>
      </w:r>
      <w:r>
        <w:t xml:space="preserve"> working hours and their decision on what speciality to train into. Majority of the Junior Doctors backed the motion of a strike against the new contracts. </w:t>
      </w:r>
      <w:r w:rsidR="00CA0EA9">
        <w:t xml:space="preserve">However, the Government the decided that the best move was to introduce the new proposals due to financial circumstances. </w:t>
      </w:r>
    </w:p>
    <w:p w:rsidR="00486859" w:rsidRDefault="00486859" w:rsidP="00486859"/>
    <w:p w:rsidR="00CA0EA9" w:rsidRDefault="00CA0EA9" w:rsidP="00486859">
      <w:r>
        <w:t xml:space="preserve">In order to improve, I feel the organisation need to work on their managerial skills as research suggests that employees do not leave jobs, but they leave managers. They need to take into consideration how their employees feel, in order for them to feel more valued within the company and get the best work ethic from the employees. </w:t>
      </w:r>
    </w:p>
    <w:p w:rsidR="00A67478" w:rsidRDefault="00A67478" w:rsidP="00486859"/>
    <w:p w:rsidR="006D4788" w:rsidRDefault="006D4788" w:rsidP="006D4788"/>
    <w:p w:rsidR="006D4788" w:rsidRDefault="006D4788" w:rsidP="006D4788"/>
    <w:p w:rsidR="006D4788" w:rsidRDefault="006D4788" w:rsidP="006D4788"/>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486859" w:rsidRDefault="00486859" w:rsidP="00486859"/>
    <w:p w:rsidR="00D529CD" w:rsidRDefault="00D529CD" w:rsidP="00486859"/>
    <w:p w:rsidR="00D529CD" w:rsidRDefault="00D529CD" w:rsidP="00486859"/>
    <w:p w:rsidR="00D529CD" w:rsidRDefault="00D529CD" w:rsidP="00486859"/>
    <w:p w:rsidR="00D529CD" w:rsidRDefault="00D529CD" w:rsidP="00486859"/>
    <w:p w:rsidR="00486859" w:rsidRDefault="00486859" w:rsidP="00486859"/>
    <w:p w:rsidR="00486859" w:rsidRDefault="00486859" w:rsidP="00486859"/>
    <w:sdt>
      <w:sdtPr>
        <w:rPr>
          <w:rFonts w:asciiTheme="minorHAnsi" w:eastAsiaTheme="minorHAnsi" w:hAnsiTheme="minorHAnsi" w:cstheme="minorBidi"/>
          <w:b w:val="0"/>
          <w:bCs w:val="0"/>
          <w:color w:val="auto"/>
          <w:sz w:val="24"/>
          <w:szCs w:val="24"/>
          <w:lang w:val="en-GB"/>
        </w:rPr>
        <w:id w:val="1855841439"/>
        <w:docPartObj>
          <w:docPartGallery w:val="Table of Contents"/>
          <w:docPartUnique/>
        </w:docPartObj>
      </w:sdtPr>
      <w:sdtEndPr>
        <w:rPr>
          <w:noProof/>
        </w:rPr>
      </w:sdtEndPr>
      <w:sdtContent>
        <w:p w:rsidR="00D36AD5" w:rsidRDefault="00D36AD5">
          <w:pPr>
            <w:pStyle w:val="TOCHeading"/>
          </w:pPr>
          <w:r>
            <w:t>Table of Contents</w:t>
          </w:r>
        </w:p>
        <w:p w:rsidR="002728AF" w:rsidRDefault="00D36AD5">
          <w:pPr>
            <w:pStyle w:val="TOC1"/>
            <w:tabs>
              <w:tab w:val="left" w:pos="480"/>
              <w:tab w:val="right" w:leader="dot" w:pos="9010"/>
            </w:tabs>
            <w:rPr>
              <w:rFonts w:eastAsiaTheme="minorEastAsia"/>
              <w:noProof/>
              <w:lang w:eastAsia="en-GB"/>
            </w:rPr>
          </w:pPr>
          <w:r>
            <w:fldChar w:fldCharType="begin"/>
          </w:r>
          <w:r>
            <w:instrText xml:space="preserve"> TOC \o "1-3" \h \z \u </w:instrText>
          </w:r>
          <w:r>
            <w:fldChar w:fldCharType="separate"/>
          </w:r>
          <w:hyperlink w:anchor="_Toc509254309" w:history="1">
            <w:r w:rsidR="002728AF" w:rsidRPr="007524D3">
              <w:rPr>
                <w:rStyle w:val="Hyperlink"/>
                <w:noProof/>
              </w:rPr>
              <w:t>1.</w:t>
            </w:r>
            <w:r w:rsidR="002728AF">
              <w:rPr>
                <w:rFonts w:eastAsiaTheme="minorEastAsia"/>
                <w:noProof/>
                <w:lang w:eastAsia="en-GB"/>
              </w:rPr>
              <w:tab/>
            </w:r>
            <w:r w:rsidR="002728AF" w:rsidRPr="007524D3">
              <w:rPr>
                <w:rStyle w:val="Hyperlink"/>
                <w:noProof/>
              </w:rPr>
              <w:t>Abstract</w:t>
            </w:r>
            <w:r w:rsidR="002728AF">
              <w:rPr>
                <w:noProof/>
                <w:webHidden/>
              </w:rPr>
              <w:tab/>
            </w:r>
            <w:r w:rsidR="002728AF">
              <w:rPr>
                <w:noProof/>
                <w:webHidden/>
              </w:rPr>
              <w:fldChar w:fldCharType="begin"/>
            </w:r>
            <w:r w:rsidR="002728AF">
              <w:rPr>
                <w:noProof/>
                <w:webHidden/>
              </w:rPr>
              <w:instrText xml:space="preserve"> PAGEREF _Toc509254309 \h </w:instrText>
            </w:r>
            <w:r w:rsidR="002728AF">
              <w:rPr>
                <w:noProof/>
                <w:webHidden/>
              </w:rPr>
            </w:r>
            <w:r w:rsidR="002728AF">
              <w:rPr>
                <w:noProof/>
                <w:webHidden/>
              </w:rPr>
              <w:fldChar w:fldCharType="separate"/>
            </w:r>
            <w:r w:rsidR="002728AF">
              <w:rPr>
                <w:noProof/>
                <w:webHidden/>
              </w:rPr>
              <w:t>2</w:t>
            </w:r>
            <w:r w:rsidR="002728AF">
              <w:rPr>
                <w:noProof/>
                <w:webHidden/>
              </w:rPr>
              <w:fldChar w:fldCharType="end"/>
            </w:r>
          </w:hyperlink>
        </w:p>
        <w:p w:rsidR="002728AF" w:rsidRDefault="00816837">
          <w:pPr>
            <w:pStyle w:val="TOC1"/>
            <w:tabs>
              <w:tab w:val="left" w:pos="480"/>
              <w:tab w:val="right" w:leader="dot" w:pos="9010"/>
            </w:tabs>
            <w:rPr>
              <w:rFonts w:eastAsiaTheme="minorEastAsia"/>
              <w:noProof/>
              <w:lang w:eastAsia="en-GB"/>
            </w:rPr>
          </w:pPr>
          <w:hyperlink w:anchor="_Toc509254310" w:history="1">
            <w:r w:rsidR="002728AF" w:rsidRPr="007524D3">
              <w:rPr>
                <w:rStyle w:val="Hyperlink"/>
                <w:noProof/>
              </w:rPr>
              <w:t>2.</w:t>
            </w:r>
            <w:r w:rsidR="002728AF">
              <w:rPr>
                <w:rFonts w:eastAsiaTheme="minorEastAsia"/>
                <w:noProof/>
                <w:lang w:eastAsia="en-GB"/>
              </w:rPr>
              <w:tab/>
            </w:r>
            <w:r w:rsidR="002728AF" w:rsidRPr="007524D3">
              <w:rPr>
                <w:rStyle w:val="Hyperlink"/>
                <w:noProof/>
              </w:rPr>
              <w:t>Introduction</w:t>
            </w:r>
            <w:r w:rsidR="002728AF">
              <w:rPr>
                <w:noProof/>
                <w:webHidden/>
              </w:rPr>
              <w:tab/>
            </w:r>
            <w:r w:rsidR="002728AF">
              <w:rPr>
                <w:noProof/>
                <w:webHidden/>
              </w:rPr>
              <w:fldChar w:fldCharType="begin"/>
            </w:r>
            <w:r w:rsidR="002728AF">
              <w:rPr>
                <w:noProof/>
                <w:webHidden/>
              </w:rPr>
              <w:instrText xml:space="preserve"> PAGEREF _Toc509254310 \h </w:instrText>
            </w:r>
            <w:r w:rsidR="002728AF">
              <w:rPr>
                <w:noProof/>
                <w:webHidden/>
              </w:rPr>
            </w:r>
            <w:r w:rsidR="002728AF">
              <w:rPr>
                <w:noProof/>
                <w:webHidden/>
              </w:rPr>
              <w:fldChar w:fldCharType="separate"/>
            </w:r>
            <w:r w:rsidR="002728AF">
              <w:rPr>
                <w:noProof/>
                <w:webHidden/>
              </w:rPr>
              <w:t>4</w:t>
            </w:r>
            <w:r w:rsidR="002728AF">
              <w:rPr>
                <w:noProof/>
                <w:webHidden/>
              </w:rPr>
              <w:fldChar w:fldCharType="end"/>
            </w:r>
          </w:hyperlink>
        </w:p>
        <w:p w:rsidR="002728AF" w:rsidRDefault="00816837">
          <w:pPr>
            <w:pStyle w:val="TOC1"/>
            <w:tabs>
              <w:tab w:val="left" w:pos="480"/>
              <w:tab w:val="right" w:leader="dot" w:pos="9010"/>
            </w:tabs>
            <w:rPr>
              <w:rFonts w:eastAsiaTheme="minorEastAsia"/>
              <w:noProof/>
              <w:lang w:eastAsia="en-GB"/>
            </w:rPr>
          </w:pPr>
          <w:hyperlink w:anchor="_Toc509254311" w:history="1">
            <w:r w:rsidR="002728AF" w:rsidRPr="007524D3">
              <w:rPr>
                <w:rStyle w:val="Hyperlink"/>
                <w:noProof/>
              </w:rPr>
              <w:t>3.</w:t>
            </w:r>
            <w:r w:rsidR="002728AF">
              <w:rPr>
                <w:rFonts w:eastAsiaTheme="minorEastAsia"/>
                <w:noProof/>
                <w:lang w:eastAsia="en-GB"/>
              </w:rPr>
              <w:tab/>
            </w:r>
            <w:r w:rsidR="002728AF" w:rsidRPr="007524D3">
              <w:rPr>
                <w:rStyle w:val="Hyperlink"/>
                <w:noProof/>
              </w:rPr>
              <w:t>Main Findings</w:t>
            </w:r>
            <w:r w:rsidR="002728AF">
              <w:rPr>
                <w:noProof/>
                <w:webHidden/>
              </w:rPr>
              <w:tab/>
            </w:r>
            <w:r w:rsidR="002728AF">
              <w:rPr>
                <w:noProof/>
                <w:webHidden/>
              </w:rPr>
              <w:fldChar w:fldCharType="begin"/>
            </w:r>
            <w:r w:rsidR="002728AF">
              <w:rPr>
                <w:noProof/>
                <w:webHidden/>
              </w:rPr>
              <w:instrText xml:space="preserve"> PAGEREF _Toc509254311 \h </w:instrText>
            </w:r>
            <w:r w:rsidR="002728AF">
              <w:rPr>
                <w:noProof/>
                <w:webHidden/>
              </w:rPr>
            </w:r>
            <w:r w:rsidR="002728AF">
              <w:rPr>
                <w:noProof/>
                <w:webHidden/>
              </w:rPr>
              <w:fldChar w:fldCharType="separate"/>
            </w:r>
            <w:r w:rsidR="002728AF">
              <w:rPr>
                <w:noProof/>
                <w:webHidden/>
              </w:rPr>
              <w:t>5</w:t>
            </w:r>
            <w:r w:rsidR="002728AF">
              <w:rPr>
                <w:noProof/>
                <w:webHidden/>
              </w:rPr>
              <w:fldChar w:fldCharType="end"/>
            </w:r>
          </w:hyperlink>
        </w:p>
        <w:p w:rsidR="002728AF" w:rsidRDefault="00816837">
          <w:pPr>
            <w:pStyle w:val="TOC2"/>
            <w:tabs>
              <w:tab w:val="left" w:pos="960"/>
              <w:tab w:val="right" w:leader="dot" w:pos="9010"/>
            </w:tabs>
            <w:rPr>
              <w:rFonts w:eastAsiaTheme="minorEastAsia"/>
              <w:noProof/>
              <w:lang w:eastAsia="en-GB"/>
            </w:rPr>
          </w:pPr>
          <w:hyperlink w:anchor="_Toc509254312" w:history="1">
            <w:r w:rsidR="002728AF" w:rsidRPr="007524D3">
              <w:rPr>
                <w:rStyle w:val="Hyperlink"/>
                <w:noProof/>
              </w:rPr>
              <w:t>3.1</w:t>
            </w:r>
            <w:r w:rsidR="002728AF">
              <w:rPr>
                <w:rFonts w:eastAsiaTheme="minorEastAsia"/>
                <w:noProof/>
                <w:lang w:eastAsia="en-GB"/>
              </w:rPr>
              <w:tab/>
            </w:r>
            <w:r w:rsidR="002728AF" w:rsidRPr="007524D3">
              <w:rPr>
                <w:rStyle w:val="Hyperlink"/>
                <w:noProof/>
              </w:rPr>
              <w:t>The importance of leadership and management within organisations with particular reference to the NHS</w:t>
            </w:r>
            <w:r w:rsidR="002728AF">
              <w:rPr>
                <w:noProof/>
                <w:webHidden/>
              </w:rPr>
              <w:tab/>
            </w:r>
            <w:r w:rsidR="002728AF">
              <w:rPr>
                <w:noProof/>
                <w:webHidden/>
              </w:rPr>
              <w:fldChar w:fldCharType="begin"/>
            </w:r>
            <w:r w:rsidR="002728AF">
              <w:rPr>
                <w:noProof/>
                <w:webHidden/>
              </w:rPr>
              <w:instrText xml:space="preserve"> PAGEREF _Toc509254312 \h </w:instrText>
            </w:r>
            <w:r w:rsidR="002728AF">
              <w:rPr>
                <w:noProof/>
                <w:webHidden/>
              </w:rPr>
            </w:r>
            <w:r w:rsidR="002728AF">
              <w:rPr>
                <w:noProof/>
                <w:webHidden/>
              </w:rPr>
              <w:fldChar w:fldCharType="separate"/>
            </w:r>
            <w:r w:rsidR="002728AF">
              <w:rPr>
                <w:noProof/>
                <w:webHidden/>
              </w:rPr>
              <w:t>5</w:t>
            </w:r>
            <w:r w:rsidR="002728AF">
              <w:rPr>
                <w:noProof/>
                <w:webHidden/>
              </w:rPr>
              <w:fldChar w:fldCharType="end"/>
            </w:r>
          </w:hyperlink>
        </w:p>
        <w:p w:rsidR="002728AF" w:rsidRDefault="00816837">
          <w:pPr>
            <w:pStyle w:val="TOC2"/>
            <w:tabs>
              <w:tab w:val="left" w:pos="1200"/>
              <w:tab w:val="right" w:leader="dot" w:pos="9010"/>
            </w:tabs>
            <w:rPr>
              <w:rFonts w:eastAsiaTheme="minorEastAsia"/>
              <w:noProof/>
              <w:lang w:eastAsia="en-GB"/>
            </w:rPr>
          </w:pPr>
          <w:hyperlink w:anchor="_Toc509254313" w:history="1">
            <w:r w:rsidR="002728AF" w:rsidRPr="007524D3">
              <w:rPr>
                <w:rStyle w:val="Hyperlink"/>
                <w:noProof/>
              </w:rPr>
              <w:t>3.1.1</w:t>
            </w:r>
            <w:r w:rsidR="002728AF">
              <w:rPr>
                <w:rFonts w:eastAsiaTheme="minorEastAsia"/>
                <w:noProof/>
                <w:lang w:eastAsia="en-GB"/>
              </w:rPr>
              <w:tab/>
            </w:r>
            <w:r w:rsidR="002728AF" w:rsidRPr="007524D3">
              <w:rPr>
                <w:rStyle w:val="Hyperlink"/>
                <w:noProof/>
              </w:rPr>
              <w:t>When were the Junior Doctor contract changes introduced and why?</w:t>
            </w:r>
            <w:r w:rsidR="002728AF">
              <w:rPr>
                <w:noProof/>
                <w:webHidden/>
              </w:rPr>
              <w:tab/>
            </w:r>
            <w:r w:rsidR="002728AF">
              <w:rPr>
                <w:noProof/>
                <w:webHidden/>
              </w:rPr>
              <w:fldChar w:fldCharType="begin"/>
            </w:r>
            <w:r w:rsidR="002728AF">
              <w:rPr>
                <w:noProof/>
                <w:webHidden/>
              </w:rPr>
              <w:instrText xml:space="preserve"> PAGEREF _Toc509254313 \h </w:instrText>
            </w:r>
            <w:r w:rsidR="002728AF">
              <w:rPr>
                <w:noProof/>
                <w:webHidden/>
              </w:rPr>
            </w:r>
            <w:r w:rsidR="002728AF">
              <w:rPr>
                <w:noProof/>
                <w:webHidden/>
              </w:rPr>
              <w:fldChar w:fldCharType="separate"/>
            </w:r>
            <w:r w:rsidR="002728AF">
              <w:rPr>
                <w:noProof/>
                <w:webHidden/>
              </w:rPr>
              <w:t>5</w:t>
            </w:r>
            <w:r w:rsidR="002728AF">
              <w:rPr>
                <w:noProof/>
                <w:webHidden/>
              </w:rPr>
              <w:fldChar w:fldCharType="end"/>
            </w:r>
          </w:hyperlink>
        </w:p>
        <w:p w:rsidR="002728AF" w:rsidRDefault="00816837">
          <w:pPr>
            <w:pStyle w:val="TOC2"/>
            <w:tabs>
              <w:tab w:val="left" w:pos="1200"/>
              <w:tab w:val="right" w:leader="dot" w:pos="9010"/>
            </w:tabs>
            <w:rPr>
              <w:rFonts w:eastAsiaTheme="minorEastAsia"/>
              <w:noProof/>
              <w:lang w:eastAsia="en-GB"/>
            </w:rPr>
          </w:pPr>
          <w:hyperlink w:anchor="_Toc509254314" w:history="1">
            <w:r w:rsidR="002728AF" w:rsidRPr="007524D3">
              <w:rPr>
                <w:rStyle w:val="Hyperlink"/>
                <w:noProof/>
              </w:rPr>
              <w:t>3.1.2</w:t>
            </w:r>
            <w:r w:rsidR="002728AF">
              <w:rPr>
                <w:rFonts w:eastAsiaTheme="minorEastAsia"/>
                <w:noProof/>
                <w:lang w:eastAsia="en-GB"/>
              </w:rPr>
              <w:tab/>
            </w:r>
            <w:r w:rsidR="002728AF" w:rsidRPr="007524D3">
              <w:rPr>
                <w:rStyle w:val="Hyperlink"/>
                <w:noProof/>
              </w:rPr>
              <w:t>The impact of these contract proposals and changes upon Junior doctors and other health professionals</w:t>
            </w:r>
            <w:r w:rsidR="002728AF">
              <w:rPr>
                <w:noProof/>
                <w:webHidden/>
              </w:rPr>
              <w:tab/>
            </w:r>
            <w:r w:rsidR="002728AF">
              <w:rPr>
                <w:noProof/>
                <w:webHidden/>
              </w:rPr>
              <w:fldChar w:fldCharType="begin"/>
            </w:r>
            <w:r w:rsidR="002728AF">
              <w:rPr>
                <w:noProof/>
                <w:webHidden/>
              </w:rPr>
              <w:instrText xml:space="preserve"> PAGEREF _Toc509254314 \h </w:instrText>
            </w:r>
            <w:r w:rsidR="002728AF">
              <w:rPr>
                <w:noProof/>
                <w:webHidden/>
              </w:rPr>
            </w:r>
            <w:r w:rsidR="002728AF">
              <w:rPr>
                <w:noProof/>
                <w:webHidden/>
              </w:rPr>
              <w:fldChar w:fldCharType="separate"/>
            </w:r>
            <w:r w:rsidR="002728AF">
              <w:rPr>
                <w:noProof/>
                <w:webHidden/>
              </w:rPr>
              <w:t>5</w:t>
            </w:r>
            <w:r w:rsidR="002728AF">
              <w:rPr>
                <w:noProof/>
                <w:webHidden/>
              </w:rPr>
              <w:fldChar w:fldCharType="end"/>
            </w:r>
          </w:hyperlink>
        </w:p>
        <w:p w:rsidR="002728AF" w:rsidRDefault="00816837">
          <w:pPr>
            <w:pStyle w:val="TOC2"/>
            <w:tabs>
              <w:tab w:val="left" w:pos="1200"/>
              <w:tab w:val="right" w:leader="dot" w:pos="9010"/>
            </w:tabs>
            <w:rPr>
              <w:rFonts w:eastAsiaTheme="minorEastAsia"/>
              <w:noProof/>
              <w:lang w:eastAsia="en-GB"/>
            </w:rPr>
          </w:pPr>
          <w:hyperlink w:anchor="_Toc509254315" w:history="1">
            <w:r w:rsidR="002728AF" w:rsidRPr="007524D3">
              <w:rPr>
                <w:rStyle w:val="Hyperlink"/>
                <w:noProof/>
              </w:rPr>
              <w:t>3.1.3</w:t>
            </w:r>
            <w:r w:rsidR="002728AF">
              <w:rPr>
                <w:rFonts w:eastAsiaTheme="minorEastAsia"/>
                <w:noProof/>
                <w:lang w:eastAsia="en-GB"/>
              </w:rPr>
              <w:tab/>
            </w:r>
            <w:r w:rsidR="002728AF" w:rsidRPr="007524D3">
              <w:rPr>
                <w:rStyle w:val="Hyperlink"/>
                <w:noProof/>
              </w:rPr>
              <w:t>The importance of teamwork</w:t>
            </w:r>
            <w:r w:rsidR="002728AF">
              <w:rPr>
                <w:noProof/>
                <w:webHidden/>
              </w:rPr>
              <w:tab/>
            </w:r>
            <w:r w:rsidR="002728AF">
              <w:rPr>
                <w:noProof/>
                <w:webHidden/>
              </w:rPr>
              <w:fldChar w:fldCharType="begin"/>
            </w:r>
            <w:r w:rsidR="002728AF">
              <w:rPr>
                <w:noProof/>
                <w:webHidden/>
              </w:rPr>
              <w:instrText xml:space="preserve"> PAGEREF _Toc509254315 \h </w:instrText>
            </w:r>
            <w:r w:rsidR="002728AF">
              <w:rPr>
                <w:noProof/>
                <w:webHidden/>
              </w:rPr>
            </w:r>
            <w:r w:rsidR="002728AF">
              <w:rPr>
                <w:noProof/>
                <w:webHidden/>
              </w:rPr>
              <w:fldChar w:fldCharType="separate"/>
            </w:r>
            <w:r w:rsidR="002728AF">
              <w:rPr>
                <w:noProof/>
                <w:webHidden/>
              </w:rPr>
              <w:t>6</w:t>
            </w:r>
            <w:r w:rsidR="002728AF">
              <w:rPr>
                <w:noProof/>
                <w:webHidden/>
              </w:rPr>
              <w:fldChar w:fldCharType="end"/>
            </w:r>
          </w:hyperlink>
        </w:p>
        <w:p w:rsidR="002728AF" w:rsidRDefault="00816837">
          <w:pPr>
            <w:pStyle w:val="TOC2"/>
            <w:tabs>
              <w:tab w:val="left" w:pos="1200"/>
              <w:tab w:val="right" w:leader="dot" w:pos="9010"/>
            </w:tabs>
            <w:rPr>
              <w:rFonts w:eastAsiaTheme="minorEastAsia"/>
              <w:noProof/>
              <w:lang w:eastAsia="en-GB"/>
            </w:rPr>
          </w:pPr>
          <w:hyperlink w:anchor="_Toc509254316" w:history="1">
            <w:r w:rsidR="002728AF" w:rsidRPr="007524D3">
              <w:rPr>
                <w:rStyle w:val="Hyperlink"/>
                <w:noProof/>
              </w:rPr>
              <w:t>3.1.4</w:t>
            </w:r>
            <w:r w:rsidR="002728AF">
              <w:rPr>
                <w:rFonts w:eastAsiaTheme="minorEastAsia"/>
                <w:noProof/>
                <w:lang w:eastAsia="en-GB"/>
              </w:rPr>
              <w:tab/>
            </w:r>
            <w:r w:rsidR="002728AF" w:rsidRPr="007524D3">
              <w:rPr>
                <w:rStyle w:val="Hyperlink"/>
                <w:noProof/>
              </w:rPr>
              <w:t>Implications for service users if appropriate structures are not in place</w:t>
            </w:r>
            <w:r w:rsidR="002728AF">
              <w:rPr>
                <w:noProof/>
                <w:webHidden/>
              </w:rPr>
              <w:tab/>
            </w:r>
            <w:r w:rsidR="002728AF">
              <w:rPr>
                <w:noProof/>
                <w:webHidden/>
              </w:rPr>
              <w:fldChar w:fldCharType="begin"/>
            </w:r>
            <w:r w:rsidR="002728AF">
              <w:rPr>
                <w:noProof/>
                <w:webHidden/>
              </w:rPr>
              <w:instrText xml:space="preserve"> PAGEREF _Toc509254316 \h </w:instrText>
            </w:r>
            <w:r w:rsidR="002728AF">
              <w:rPr>
                <w:noProof/>
                <w:webHidden/>
              </w:rPr>
            </w:r>
            <w:r w:rsidR="002728AF">
              <w:rPr>
                <w:noProof/>
                <w:webHidden/>
              </w:rPr>
              <w:fldChar w:fldCharType="separate"/>
            </w:r>
            <w:r w:rsidR="002728AF">
              <w:rPr>
                <w:noProof/>
                <w:webHidden/>
              </w:rPr>
              <w:t>7</w:t>
            </w:r>
            <w:r w:rsidR="002728AF">
              <w:rPr>
                <w:noProof/>
                <w:webHidden/>
              </w:rPr>
              <w:fldChar w:fldCharType="end"/>
            </w:r>
          </w:hyperlink>
        </w:p>
        <w:p w:rsidR="002728AF" w:rsidRDefault="00816837">
          <w:pPr>
            <w:pStyle w:val="TOC1"/>
            <w:tabs>
              <w:tab w:val="left" w:pos="480"/>
              <w:tab w:val="right" w:leader="dot" w:pos="9010"/>
            </w:tabs>
            <w:rPr>
              <w:rFonts w:eastAsiaTheme="minorEastAsia"/>
              <w:noProof/>
              <w:lang w:eastAsia="en-GB"/>
            </w:rPr>
          </w:pPr>
          <w:hyperlink w:anchor="_Toc509254317" w:history="1">
            <w:r w:rsidR="002728AF" w:rsidRPr="007524D3">
              <w:rPr>
                <w:rStyle w:val="Hyperlink"/>
                <w:noProof/>
              </w:rPr>
              <w:t>4.</w:t>
            </w:r>
            <w:r w:rsidR="002728AF">
              <w:rPr>
                <w:rFonts w:eastAsiaTheme="minorEastAsia"/>
                <w:noProof/>
                <w:lang w:eastAsia="en-GB"/>
              </w:rPr>
              <w:tab/>
            </w:r>
            <w:r w:rsidR="002728AF" w:rsidRPr="007524D3">
              <w:rPr>
                <w:rStyle w:val="Hyperlink"/>
                <w:noProof/>
              </w:rPr>
              <w:t>Conclusion</w:t>
            </w:r>
            <w:r w:rsidR="002728AF">
              <w:rPr>
                <w:noProof/>
                <w:webHidden/>
              </w:rPr>
              <w:tab/>
            </w:r>
            <w:r w:rsidR="002728AF">
              <w:rPr>
                <w:noProof/>
                <w:webHidden/>
              </w:rPr>
              <w:fldChar w:fldCharType="begin"/>
            </w:r>
            <w:r w:rsidR="002728AF">
              <w:rPr>
                <w:noProof/>
                <w:webHidden/>
              </w:rPr>
              <w:instrText xml:space="preserve"> PAGEREF _Toc509254317 \h </w:instrText>
            </w:r>
            <w:r w:rsidR="002728AF">
              <w:rPr>
                <w:noProof/>
                <w:webHidden/>
              </w:rPr>
            </w:r>
            <w:r w:rsidR="002728AF">
              <w:rPr>
                <w:noProof/>
                <w:webHidden/>
              </w:rPr>
              <w:fldChar w:fldCharType="separate"/>
            </w:r>
            <w:r w:rsidR="002728AF">
              <w:rPr>
                <w:noProof/>
                <w:webHidden/>
              </w:rPr>
              <w:t>8</w:t>
            </w:r>
            <w:r w:rsidR="002728AF">
              <w:rPr>
                <w:noProof/>
                <w:webHidden/>
              </w:rPr>
              <w:fldChar w:fldCharType="end"/>
            </w:r>
          </w:hyperlink>
        </w:p>
        <w:p w:rsidR="002728AF" w:rsidRDefault="00816837">
          <w:pPr>
            <w:pStyle w:val="TOC1"/>
            <w:tabs>
              <w:tab w:val="left" w:pos="480"/>
              <w:tab w:val="right" w:leader="dot" w:pos="9010"/>
            </w:tabs>
            <w:rPr>
              <w:rFonts w:eastAsiaTheme="minorEastAsia"/>
              <w:noProof/>
              <w:lang w:eastAsia="en-GB"/>
            </w:rPr>
          </w:pPr>
          <w:hyperlink w:anchor="_Toc509254318" w:history="1">
            <w:r w:rsidR="002728AF" w:rsidRPr="007524D3">
              <w:rPr>
                <w:rStyle w:val="Hyperlink"/>
                <w:noProof/>
              </w:rPr>
              <w:t>5.</w:t>
            </w:r>
            <w:r w:rsidR="002728AF">
              <w:rPr>
                <w:rFonts w:eastAsiaTheme="minorEastAsia"/>
                <w:noProof/>
                <w:lang w:eastAsia="en-GB"/>
              </w:rPr>
              <w:tab/>
            </w:r>
            <w:r w:rsidR="002728AF" w:rsidRPr="007524D3">
              <w:rPr>
                <w:rStyle w:val="Hyperlink"/>
                <w:noProof/>
              </w:rPr>
              <w:t>Bibliography</w:t>
            </w:r>
            <w:r w:rsidR="002728AF">
              <w:rPr>
                <w:noProof/>
                <w:webHidden/>
              </w:rPr>
              <w:tab/>
            </w:r>
            <w:r w:rsidR="002728AF">
              <w:rPr>
                <w:noProof/>
                <w:webHidden/>
              </w:rPr>
              <w:fldChar w:fldCharType="begin"/>
            </w:r>
            <w:r w:rsidR="002728AF">
              <w:rPr>
                <w:noProof/>
                <w:webHidden/>
              </w:rPr>
              <w:instrText xml:space="preserve"> PAGEREF _Toc509254318 \h </w:instrText>
            </w:r>
            <w:r w:rsidR="002728AF">
              <w:rPr>
                <w:noProof/>
                <w:webHidden/>
              </w:rPr>
            </w:r>
            <w:r w:rsidR="002728AF">
              <w:rPr>
                <w:noProof/>
                <w:webHidden/>
              </w:rPr>
              <w:fldChar w:fldCharType="separate"/>
            </w:r>
            <w:r w:rsidR="002728AF">
              <w:rPr>
                <w:noProof/>
                <w:webHidden/>
              </w:rPr>
              <w:t>9</w:t>
            </w:r>
            <w:r w:rsidR="002728AF">
              <w:rPr>
                <w:noProof/>
                <w:webHidden/>
              </w:rPr>
              <w:fldChar w:fldCharType="end"/>
            </w:r>
          </w:hyperlink>
        </w:p>
        <w:p w:rsidR="00D36AD5" w:rsidRDefault="00D36AD5">
          <w:r>
            <w:rPr>
              <w:b/>
              <w:bCs/>
              <w:noProof/>
            </w:rPr>
            <w:fldChar w:fldCharType="end"/>
          </w:r>
        </w:p>
      </w:sdtContent>
    </w:sdt>
    <w:p w:rsidR="00486859" w:rsidRDefault="00486859"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36AD5" w:rsidRDefault="00D36AD5" w:rsidP="00486859"/>
    <w:p w:rsidR="00D529CD" w:rsidRDefault="00D529CD" w:rsidP="00486859"/>
    <w:p w:rsidR="00D529CD" w:rsidRDefault="00D529CD" w:rsidP="00486859"/>
    <w:p w:rsidR="00D529CD" w:rsidRDefault="00D529CD" w:rsidP="00486859"/>
    <w:p w:rsidR="00D36AD5" w:rsidRDefault="00D36AD5" w:rsidP="00FC4FF5">
      <w:pPr>
        <w:pStyle w:val="Heading1"/>
        <w:numPr>
          <w:ilvl w:val="0"/>
          <w:numId w:val="1"/>
        </w:numPr>
      </w:pPr>
      <w:bookmarkStart w:id="1" w:name="_Toc509254310"/>
      <w:r>
        <w:lastRenderedPageBreak/>
        <w:t>Introduction</w:t>
      </w:r>
      <w:bookmarkEnd w:id="1"/>
    </w:p>
    <w:p w:rsidR="005F56CE" w:rsidRDefault="005F56CE" w:rsidP="00486859"/>
    <w:p w:rsidR="00D36AD5" w:rsidRDefault="0033166D" w:rsidP="00486859">
      <w:pPr>
        <w:rPr>
          <w:b/>
          <w:color w:val="FF0000"/>
        </w:rPr>
      </w:pPr>
      <w:r>
        <w:t>According to Knight</w:t>
      </w:r>
      <w:r w:rsidR="0078577B">
        <w:t xml:space="preserve"> (1977)</w:t>
      </w:r>
      <w:r>
        <w:t xml:space="preserve">, the objective of organisational structure is to make the organisation more efficient and effective, monitor the activities of an organisation, co-ordinate different sections of the organisation and to create flexibility in order to respond </w:t>
      </w:r>
      <w:r w:rsidR="0078577B">
        <w:t>to future demands</w:t>
      </w:r>
      <w:r>
        <w:t xml:space="preserve">. </w:t>
      </w:r>
      <w:r w:rsidR="00D529CD">
        <w:t xml:space="preserve">Essentially, it is a system used to define a hierarchy within an organisation. </w:t>
      </w:r>
      <w:r w:rsidR="00C333A9">
        <w:t>Organisational development is an approach that has emerged over the last forty years</w:t>
      </w:r>
      <w:r w:rsidR="008D6929">
        <w:t xml:space="preserve">. In </w:t>
      </w:r>
      <w:r w:rsidR="00C333A9">
        <w:t>the 1960s, organisational development was more concerned with individuals rather than the whole system. Whereas, today they are more concerned with strategic</w:t>
      </w:r>
      <w:r w:rsidR="008D6929">
        <w:t xml:space="preserve"> change </w:t>
      </w:r>
      <w:r w:rsidR="00C333A9">
        <w:t>and initiatives (Stevens, 2006-2018).</w:t>
      </w:r>
    </w:p>
    <w:p w:rsidR="00D529CD" w:rsidRDefault="00D529CD" w:rsidP="00486859">
      <w:pPr>
        <w:rPr>
          <w:b/>
          <w:color w:val="FF0000"/>
        </w:rPr>
      </w:pPr>
    </w:p>
    <w:p w:rsidR="00D529CD" w:rsidRPr="00D529CD" w:rsidRDefault="00D529CD" w:rsidP="00486859">
      <w:r>
        <w:t xml:space="preserve">Mullins </w:t>
      </w:r>
      <w:r w:rsidR="0078577B">
        <w:t xml:space="preserve">(2002) </w:t>
      </w:r>
      <w:r>
        <w:t xml:space="preserve">stated </w:t>
      </w:r>
      <w:r w:rsidR="0078577B">
        <w:t>with regard to leadership, “It is</w:t>
      </w:r>
      <w:r>
        <w:t xml:space="preserve"> difficult to define… essentially it is a relationship through which one person influences the behaviour or actions of other people.” (Levin cited in Mullins, 2002). This suggests that leadership is being able to convince others to believe in what you have to say and follow those beliefs. Good leaders focus on moving people and organisations forward by increasing the competency of staff and the cooperation of teams in order to improve the organisation. Adair came up with the functional approach: action-centred leadership, which suggests that there are different types of leadership techniques. These include task functions, team functions and individual functions. </w:t>
      </w:r>
    </w:p>
    <w:p w:rsidR="0033166D" w:rsidRDefault="0033166D" w:rsidP="00486859"/>
    <w:p w:rsidR="0033166D" w:rsidRDefault="00BE70EA" w:rsidP="00486859">
      <w:r>
        <w:t xml:space="preserve">The Management Study Guide (2018) describes motivation as </w:t>
      </w:r>
      <w:r w:rsidR="005B6C04">
        <w:t xml:space="preserve">the process of stimulating people to accomplish goals through their individual needs, desires, wants or drives. </w:t>
      </w:r>
      <w:r w:rsidR="00FC4FF5">
        <w:t xml:space="preserve">According to Miller, the study of motivation is the study of all those pushes and prods - biological, social and psychological - that defeat our laziness and move us, either eagerly or reluctantly, to action. Motivation could be extrinsic related to tangible rewards or intrinsic related to psychological rewards. </w:t>
      </w:r>
    </w:p>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D767F8" w:rsidRDefault="00D767F8" w:rsidP="00486859"/>
    <w:p w:rsidR="005B6C04" w:rsidRDefault="005B6C04" w:rsidP="00486859"/>
    <w:p w:rsidR="005B6C04" w:rsidRDefault="005B6C04" w:rsidP="00486859"/>
    <w:p w:rsidR="008D6929" w:rsidRDefault="008D6929" w:rsidP="00486859"/>
    <w:p w:rsidR="00D767F8" w:rsidRDefault="00FC4FF5" w:rsidP="00684218">
      <w:pPr>
        <w:pStyle w:val="Heading1"/>
        <w:numPr>
          <w:ilvl w:val="0"/>
          <w:numId w:val="1"/>
        </w:numPr>
      </w:pPr>
      <w:bookmarkStart w:id="2" w:name="_Toc509254311"/>
      <w:r>
        <w:lastRenderedPageBreak/>
        <w:t>Main Findings</w:t>
      </w:r>
      <w:bookmarkEnd w:id="2"/>
    </w:p>
    <w:p w:rsidR="00FC4FF5" w:rsidRDefault="00FC4FF5" w:rsidP="00FC4FF5"/>
    <w:p w:rsidR="00FC4FF5" w:rsidRDefault="00FC4FF5" w:rsidP="0088663A">
      <w:pPr>
        <w:pStyle w:val="Heading2"/>
        <w:numPr>
          <w:ilvl w:val="1"/>
          <w:numId w:val="1"/>
        </w:numPr>
      </w:pPr>
      <w:bookmarkStart w:id="3" w:name="_Toc509254312"/>
      <w:r>
        <w:t>The importance of leadership and management within organisations with particular reference to the NHS</w:t>
      </w:r>
      <w:bookmarkEnd w:id="3"/>
    </w:p>
    <w:p w:rsidR="0088663A" w:rsidRDefault="0088663A" w:rsidP="0088663A">
      <w:pPr>
        <w:pStyle w:val="ListParagraph"/>
        <w:ind w:left="740"/>
      </w:pPr>
    </w:p>
    <w:p w:rsidR="00480F0C" w:rsidRPr="00480F0C" w:rsidRDefault="005B6C04" w:rsidP="00480F0C">
      <w:pPr>
        <w:rPr>
          <w:rFonts w:ascii="Times New Roman" w:eastAsia="Times New Roman" w:hAnsi="Times New Roman" w:cs="Times New Roman"/>
          <w:lang w:eastAsia="en-GB"/>
        </w:rPr>
      </w:pPr>
      <w:r>
        <w:t>According to the Management Study G</w:t>
      </w:r>
      <w:r w:rsidR="00CB4362">
        <w:t>uide</w:t>
      </w:r>
      <w:r>
        <w:t xml:space="preserve"> (2018, p.1)</w:t>
      </w:r>
      <w:r w:rsidR="00CB4362">
        <w:t xml:space="preserve">, </w:t>
      </w:r>
      <w:r w:rsidR="00920CDC">
        <w:t>“</w:t>
      </w:r>
      <w:r w:rsidR="00CB4362">
        <w:t>l</w:t>
      </w:r>
      <w:r w:rsidR="0088663A">
        <w:t>eadership is an important function of management which hel</w:t>
      </w:r>
      <w:r w:rsidR="008D6929">
        <w:t>ps to maximise efficiency and</w:t>
      </w:r>
      <w:r w:rsidR="0088663A">
        <w:t xml:space="preserve"> achieve organisational goals</w:t>
      </w:r>
      <w:r>
        <w:t>.”</w:t>
      </w:r>
      <w:r w:rsidR="00920CDC">
        <w:t xml:space="preserve"> </w:t>
      </w:r>
      <w:r w:rsidR="0088663A">
        <w:t xml:space="preserve">Fayol identified the main elements of management as planning, organising, command, co-ordination and control. There are differences between leadership and management, for example, leadership is about behaviour and the way management methods and processes are used. Whereas, management is about the processes within an organisation and the type of </w:t>
      </w:r>
      <w:r w:rsidR="008D6929">
        <w:t>management methods</w:t>
      </w:r>
      <w:r w:rsidR="0088663A">
        <w:t xml:space="preserve"> used. Leadership sets a new direction and vision for others to follow but management controls/directs people and resources according to established principles.</w:t>
      </w:r>
      <w:r w:rsidR="0033422F">
        <w:t xml:space="preserve"> </w:t>
      </w:r>
      <w:proofErr w:type="spellStart"/>
      <w:r>
        <w:rPr>
          <w:color w:val="000000" w:themeColor="text1"/>
        </w:rPr>
        <w:t>Bradberry</w:t>
      </w:r>
      <w:proofErr w:type="spellEnd"/>
      <w:r>
        <w:rPr>
          <w:color w:val="000000" w:themeColor="text1"/>
        </w:rPr>
        <w:t xml:space="preserve"> (2017) states, </w:t>
      </w:r>
      <w:r w:rsidR="0033422F" w:rsidRPr="0033422F">
        <w:rPr>
          <w:color w:val="000000" w:themeColor="text1"/>
        </w:rPr>
        <w:t>“</w:t>
      </w:r>
      <w:r w:rsidR="0033422F" w:rsidRPr="0033422F">
        <w:rPr>
          <w:rFonts w:eastAsia="Times New Roman" w:cs="Times New Roman"/>
          <w:color w:val="000000" w:themeColor="text1"/>
          <w:lang w:eastAsia="en-GB"/>
        </w:rPr>
        <w:t xml:space="preserve">Managers tend to blame their turnover problems on everything under the sun while ignoring the crux of the matter: People don't </w:t>
      </w:r>
      <w:r w:rsidR="00480F0C">
        <w:rPr>
          <w:rFonts w:eastAsia="Times New Roman" w:cs="Times New Roman"/>
          <w:color w:val="000000" w:themeColor="text1"/>
          <w:lang w:eastAsia="en-GB"/>
        </w:rPr>
        <w:t>leave jobs; they leave managers</w:t>
      </w:r>
      <w:r>
        <w:rPr>
          <w:rFonts w:eastAsia="Times New Roman" w:cs="Times New Roman"/>
          <w:color w:val="000000" w:themeColor="text1"/>
          <w:lang w:eastAsia="en-GB"/>
        </w:rPr>
        <w:t>.</w:t>
      </w:r>
      <w:r w:rsidR="0033422F">
        <w:rPr>
          <w:rFonts w:eastAsia="Times New Roman" w:cs="Times New Roman"/>
          <w:color w:val="000000" w:themeColor="text1"/>
          <w:lang w:eastAsia="en-GB"/>
        </w:rPr>
        <w:t>”</w:t>
      </w:r>
      <w:r>
        <w:rPr>
          <w:rFonts w:eastAsia="Times New Roman" w:cs="Times New Roman"/>
          <w:color w:val="000000" w:themeColor="text1"/>
          <w:lang w:eastAsia="en-GB"/>
        </w:rPr>
        <w:t xml:space="preserve"> </w:t>
      </w:r>
      <w:r w:rsidR="00480F0C">
        <w:rPr>
          <w:rFonts w:eastAsia="Times New Roman" w:cs="Times New Roman"/>
          <w:color w:val="000000" w:themeColor="text1"/>
          <w:lang w:eastAsia="en-GB"/>
        </w:rPr>
        <w:t xml:space="preserve">This suggests that in order to keep your employees dedicated to your company and their role, you need to ensure that they are treated with respect and are appreciated for the work they do. </w:t>
      </w:r>
    </w:p>
    <w:p w:rsidR="0033422F" w:rsidRPr="0033422F" w:rsidRDefault="0033422F" w:rsidP="0033422F">
      <w:pPr>
        <w:rPr>
          <w:rFonts w:ascii="Times New Roman" w:eastAsia="Times New Roman" w:hAnsi="Times New Roman" w:cs="Times New Roman"/>
          <w:lang w:eastAsia="en-GB"/>
        </w:rPr>
      </w:pPr>
    </w:p>
    <w:p w:rsidR="00684218" w:rsidRDefault="00684218" w:rsidP="0088663A"/>
    <w:p w:rsidR="00684218" w:rsidRDefault="00684218" w:rsidP="00684218">
      <w:pPr>
        <w:pStyle w:val="Heading2"/>
        <w:numPr>
          <w:ilvl w:val="2"/>
          <w:numId w:val="1"/>
        </w:numPr>
      </w:pPr>
      <w:bookmarkStart w:id="4" w:name="_Toc509254313"/>
      <w:r>
        <w:t xml:space="preserve">When were the Junior Doctor contract changes introduced and </w:t>
      </w:r>
      <w:r w:rsidR="00DE53B6">
        <w:t>why?</w:t>
      </w:r>
      <w:bookmarkEnd w:id="4"/>
    </w:p>
    <w:p w:rsidR="00030FA8" w:rsidRDefault="00030FA8" w:rsidP="00030FA8"/>
    <w:p w:rsidR="00030FA8" w:rsidRDefault="00030FA8" w:rsidP="00030FA8">
      <w:r>
        <w:t xml:space="preserve">The new Junior Doctor contract changes were introduced in </w:t>
      </w:r>
      <w:r w:rsidR="006D4788">
        <w:t xml:space="preserve">England in </w:t>
      </w:r>
      <w:r w:rsidR="00F67B61">
        <w:t>May</w:t>
      </w:r>
      <w:r>
        <w:t xml:space="preserve"> 2016. This came after discussions between the NHS employees, the Government and the British Medical Association (BMA), to which the Government decided that the current arrangements were outdated and </w:t>
      </w:r>
      <w:r w:rsidR="00453523">
        <w:t>unfair</w:t>
      </w:r>
      <w:r w:rsidR="00986BB5">
        <w:t>.</w:t>
      </w:r>
      <w:r w:rsidR="003273F4">
        <w:rPr>
          <w:color w:val="FF0000"/>
        </w:rPr>
        <w:t xml:space="preserve"> </w:t>
      </w:r>
    </w:p>
    <w:p w:rsidR="00082CB1" w:rsidRDefault="00082CB1" w:rsidP="00030FA8"/>
    <w:p w:rsidR="00082CB1" w:rsidRDefault="007110E2" w:rsidP="00030FA8">
      <w:r>
        <w:t>The dispute over the new Junior Doctor contract is an England-only is</w:t>
      </w:r>
      <w:r w:rsidR="003273F4">
        <w:t>sue. Wales, Scotland and Northern Ireland have decided to continue with</w:t>
      </w:r>
      <w:r>
        <w:t xml:space="preserve"> their existing contracts, according to BBC News</w:t>
      </w:r>
      <w:r w:rsidR="003273F4">
        <w:t xml:space="preserve"> (2016), </w:t>
      </w:r>
      <w:r>
        <w:t xml:space="preserve">this is because they do not have the pressures of costs in terms of seven-day services. This can be decided because England and Wales have different health boards in charge. England has their </w:t>
      </w:r>
      <w:r w:rsidR="00282DB9">
        <w:t>Government,</w:t>
      </w:r>
      <w:r>
        <w:t xml:space="preserve"> but Wales has the Welsh Assembly and NHS Wales, so they are allowed to make decisio</w:t>
      </w:r>
      <w:r w:rsidR="003273F4">
        <w:t xml:space="preserve">ns on behalf of the Government. </w:t>
      </w:r>
      <w:r w:rsidR="00A3172D">
        <w:t>The reason Wales and England have different health boards is due to the British Government allocating funds separately to England and Wales, and then both countries deciding how to allocate their funds through the health boards. (</w:t>
      </w:r>
      <w:proofErr w:type="spellStart"/>
      <w:r w:rsidR="00A3172D">
        <w:t>Doheny</w:t>
      </w:r>
      <w:proofErr w:type="spellEnd"/>
      <w:r w:rsidR="00A3172D">
        <w:t>, 2015)</w:t>
      </w:r>
    </w:p>
    <w:p w:rsidR="00453523" w:rsidRDefault="00453523" w:rsidP="00030FA8"/>
    <w:p w:rsidR="00453523" w:rsidRDefault="00453523" w:rsidP="00453523">
      <w:pPr>
        <w:pStyle w:val="Heading2"/>
        <w:numPr>
          <w:ilvl w:val="2"/>
          <w:numId w:val="1"/>
        </w:numPr>
      </w:pPr>
      <w:bookmarkStart w:id="5" w:name="_Toc509254314"/>
      <w:r>
        <w:t>The impact of these contract proposals and changes upon Junior doctors and other health professionals</w:t>
      </w:r>
      <w:bookmarkEnd w:id="5"/>
    </w:p>
    <w:p w:rsidR="00C4415C" w:rsidRDefault="00C4415C" w:rsidP="00690955"/>
    <w:p w:rsidR="00AF01CB" w:rsidRDefault="00FD5C42" w:rsidP="00453523">
      <w:r>
        <w:t>The new Junior Doctor</w:t>
      </w:r>
      <w:r w:rsidR="00171175">
        <w:t xml:space="preserve"> contract had a huge impact on Junior D</w:t>
      </w:r>
      <w:r>
        <w:t xml:space="preserve">octors and other health professionals. </w:t>
      </w:r>
      <w:r w:rsidR="00D6208B">
        <w:t>These impacts</w:t>
      </w:r>
      <w:r w:rsidR="0068644A">
        <w:t xml:space="preserve"> will</w:t>
      </w:r>
      <w:r w:rsidR="00D6208B">
        <w:t xml:space="preserve"> include </w:t>
      </w:r>
      <w:r w:rsidR="0068644A">
        <w:t xml:space="preserve">the following; </w:t>
      </w:r>
      <w:r w:rsidR="00E93B08">
        <w:t>a lot of extra work for the NHS human r</w:t>
      </w:r>
      <w:r w:rsidR="0068644A">
        <w:t>esources department (BMJ, 2017), an effect</w:t>
      </w:r>
      <w:r w:rsidR="00C6249D">
        <w:t xml:space="preserve"> on</w:t>
      </w:r>
      <w:r w:rsidR="0068644A">
        <w:t xml:space="preserve"> how much junior doctors get paid,</w:t>
      </w:r>
      <w:r w:rsidR="0042753B">
        <w:t xml:space="preserve"> their hours of work,</w:t>
      </w:r>
      <w:r w:rsidR="0068644A">
        <w:t xml:space="preserve"> their decision surrounding which specialities they choose to train in and whether they switch speciality later on in their careers (The Medic Portal, 2018). </w:t>
      </w:r>
      <w:r>
        <w:t xml:space="preserve">Doctors did not agree with the new proposals, </w:t>
      </w:r>
      <w:r w:rsidR="00171175">
        <w:t>98% of J</w:t>
      </w:r>
      <w:r w:rsidR="00C4415C">
        <w:t>uni</w:t>
      </w:r>
      <w:r w:rsidR="00171175">
        <w:t>or D</w:t>
      </w:r>
      <w:r w:rsidR="00C4415C">
        <w:t xml:space="preserve">octors who took part in a ballot organised </w:t>
      </w:r>
      <w:r w:rsidR="00C4415C">
        <w:lastRenderedPageBreak/>
        <w:t>by the British Medical Association backed strike action to oppose the new Junior Doctor contract. Dr Nadia Masood argued the contract was ‘unfair and unsafe’ and the proportion of doctors who voted against the new contract made them realise that they all felt the same shock and horror at</w:t>
      </w:r>
      <w:r w:rsidR="003273F4">
        <w:t xml:space="preserve"> what Hunt was doing. </w:t>
      </w:r>
      <w:r w:rsidR="00C4415C">
        <w:t xml:space="preserve">Dr </w:t>
      </w:r>
      <w:r w:rsidR="00DC40D4">
        <w:t>Masood states “What Jeremy Hunt has done is driven a lot of us out of the NHS – he says he values us but everything he has done has made u</w:t>
      </w:r>
      <w:r w:rsidR="003273F4">
        <w:t>s feel devalued</w:t>
      </w:r>
      <w:r w:rsidR="00DC40D4">
        <w:t xml:space="preserve">” </w:t>
      </w:r>
      <w:r w:rsidR="003273F4">
        <w:t xml:space="preserve">(Campbell, 2017). </w:t>
      </w:r>
      <w:r w:rsidR="00DC40D4">
        <w:t xml:space="preserve">This suggests that the Doctors no longer feel respected as staff and this is not the way a good leader or management should act. They should ensure that all their staff feel valued in order to get the best work ethic from them. </w:t>
      </w:r>
    </w:p>
    <w:p w:rsidR="00453523" w:rsidRDefault="0033422F" w:rsidP="00453523">
      <w:r>
        <w:t xml:space="preserve">On the other hand, </w:t>
      </w:r>
      <w:r w:rsidR="00AF01CB">
        <w:t>the Government described the previous arrangements as ‘outdated’ and ‘unfair,’ pointing out that th</w:t>
      </w:r>
      <w:r w:rsidR="003F0262">
        <w:t>ey were introduced in the 1990s</w:t>
      </w:r>
      <w:r w:rsidR="00AF01CB">
        <w:t xml:space="preserve"> </w:t>
      </w:r>
      <w:r w:rsidR="00082CB1">
        <w:t>(BBC News, 2016)</w:t>
      </w:r>
      <w:r w:rsidR="003F0262">
        <w:t xml:space="preserve">. </w:t>
      </w:r>
      <w:r w:rsidR="0042753B">
        <w:t xml:space="preserve">This was decided after a recommendation made by an independent body called the Review Body on Doctors’ and Dentists’ Remuneration (DDRB). They consider many factors including, the need to recruit, funds available to the NHS and variations in labour market (The Medic Portal, 2018). </w:t>
      </w:r>
      <w:r w:rsidR="00082CB1" w:rsidRPr="003273F4">
        <w:rPr>
          <w:b/>
          <w:color w:val="FF0000"/>
        </w:rPr>
        <w:t xml:space="preserve"> </w:t>
      </w:r>
    </w:p>
    <w:p w:rsidR="00453523" w:rsidRDefault="00453523" w:rsidP="00453523"/>
    <w:p w:rsidR="00453523" w:rsidRDefault="00453523" w:rsidP="00453523"/>
    <w:p w:rsidR="00453523" w:rsidRDefault="00453523" w:rsidP="00453523">
      <w:pPr>
        <w:pStyle w:val="Heading2"/>
        <w:numPr>
          <w:ilvl w:val="2"/>
          <w:numId w:val="1"/>
        </w:numPr>
      </w:pPr>
      <w:bookmarkStart w:id="6" w:name="_Toc509254315"/>
      <w:r>
        <w:t>The importance of teamwork</w:t>
      </w:r>
      <w:bookmarkEnd w:id="6"/>
    </w:p>
    <w:p w:rsidR="00453523" w:rsidRDefault="00453523" w:rsidP="00453523"/>
    <w:p w:rsidR="00FD22FC" w:rsidRDefault="008A5DEA" w:rsidP="00FD22FC">
      <w:pPr>
        <w:pStyle w:val="NormalWeb"/>
        <w:rPr>
          <w:rFonts w:asciiTheme="minorHAnsi" w:hAnsiTheme="minorHAnsi"/>
          <w:bCs/>
          <w:color w:val="000000" w:themeColor="text1"/>
        </w:rPr>
      </w:pPr>
      <w:r w:rsidRPr="00FD22FC">
        <w:rPr>
          <w:rFonts w:asciiTheme="minorHAnsi" w:hAnsiTheme="minorHAnsi"/>
          <w:color w:val="000000" w:themeColor="text1"/>
        </w:rPr>
        <w:t>Teamwor</w:t>
      </w:r>
      <w:r w:rsidR="004051F4" w:rsidRPr="00FD22FC">
        <w:rPr>
          <w:rFonts w:asciiTheme="minorHAnsi" w:hAnsiTheme="minorHAnsi"/>
          <w:color w:val="000000" w:themeColor="text1"/>
        </w:rPr>
        <w:t>k is very important within all aspects of life, including work and education. According to Adair</w:t>
      </w:r>
      <w:r w:rsidR="00C82843">
        <w:rPr>
          <w:rFonts w:asciiTheme="minorHAnsi" w:hAnsiTheme="minorHAnsi"/>
          <w:color w:val="000000" w:themeColor="text1"/>
        </w:rPr>
        <w:t xml:space="preserve"> (1986)</w:t>
      </w:r>
      <w:r w:rsidR="004051F4" w:rsidRPr="00FD22FC">
        <w:rPr>
          <w:rFonts w:asciiTheme="minorHAnsi" w:hAnsiTheme="minorHAnsi"/>
          <w:color w:val="000000" w:themeColor="text1"/>
        </w:rPr>
        <w:t>, “A team is more than just a group with a common aim. It is a group in which the contributions of indivi</w:t>
      </w:r>
      <w:r w:rsidR="00FD22FC" w:rsidRPr="00FD22FC">
        <w:rPr>
          <w:rFonts w:asciiTheme="minorHAnsi" w:hAnsiTheme="minorHAnsi"/>
          <w:color w:val="000000" w:themeColor="text1"/>
        </w:rPr>
        <w:t>duals are seen</w:t>
      </w:r>
      <w:r w:rsidR="004051F4" w:rsidRPr="00FD22FC">
        <w:rPr>
          <w:rFonts w:asciiTheme="minorHAnsi" w:hAnsiTheme="minorHAnsi"/>
          <w:color w:val="000000" w:themeColor="text1"/>
        </w:rPr>
        <w:t xml:space="preserve"> </w:t>
      </w:r>
      <w:r w:rsidR="00C82843">
        <w:rPr>
          <w:rFonts w:asciiTheme="minorHAnsi" w:hAnsiTheme="minorHAnsi"/>
          <w:color w:val="000000" w:themeColor="text1"/>
        </w:rPr>
        <w:t xml:space="preserve">as complementary.” </w:t>
      </w:r>
      <w:r w:rsidR="00FD22FC" w:rsidRPr="00FD22FC">
        <w:rPr>
          <w:rFonts w:asciiTheme="minorHAnsi" w:hAnsiTheme="minorHAnsi"/>
          <w:color w:val="000000" w:themeColor="text1"/>
        </w:rPr>
        <w:t>This identifies the difference between groups and teams as a group is just a group of people in the same environment, whereas a team is a group of people who come together to achieve the same goal.</w:t>
      </w:r>
      <w:r w:rsidR="00FD22FC">
        <w:rPr>
          <w:rFonts w:asciiTheme="minorHAnsi" w:hAnsiTheme="minorHAnsi"/>
          <w:color w:val="000000" w:themeColor="text1"/>
        </w:rPr>
        <w:t xml:space="preserve"> </w:t>
      </w:r>
      <w:r w:rsidR="00986BB5">
        <w:rPr>
          <w:rFonts w:asciiTheme="minorHAnsi" w:hAnsiTheme="minorHAnsi"/>
          <w:color w:val="000000" w:themeColor="text1"/>
        </w:rPr>
        <w:t xml:space="preserve">A team is mutually committed to the goals and to each other, which creates a joint accountability and thus, a strong bond and motivation to perform (The Business Journals, 2013). </w:t>
      </w:r>
      <w:r w:rsidR="002E4A23" w:rsidRPr="002E4A23">
        <w:rPr>
          <w:rFonts w:asciiTheme="minorHAnsi" w:hAnsiTheme="minorHAnsi"/>
          <w:color w:val="000000" w:themeColor="text1"/>
        </w:rPr>
        <w:t>It is considered that when professionals work together, learn together, engage in clinical audit of outcomes together and generate innovation to ensure progress in practice and service, then the best and most cost-effective outcomes for patients and clients are achieved (</w:t>
      </w:r>
      <w:proofErr w:type="spellStart"/>
      <w:r w:rsidR="002E4A23" w:rsidRPr="002E4A23">
        <w:rPr>
          <w:rFonts w:asciiTheme="minorHAnsi" w:hAnsiTheme="minorHAnsi"/>
        </w:rPr>
        <w:t>Borrill</w:t>
      </w:r>
      <w:proofErr w:type="spellEnd"/>
      <w:r w:rsidR="002E4A23" w:rsidRPr="002E4A23">
        <w:rPr>
          <w:rFonts w:asciiTheme="minorHAnsi" w:hAnsiTheme="minorHAnsi"/>
        </w:rPr>
        <w:t>, West, Shapiro and Rees; 2000)</w:t>
      </w:r>
      <w:r w:rsidR="002E4A23">
        <w:rPr>
          <w:rFonts w:asciiTheme="minorHAnsi" w:hAnsiTheme="minorHAnsi"/>
        </w:rPr>
        <w:t xml:space="preserve">. </w:t>
      </w:r>
      <w:r w:rsidR="00BD557E">
        <w:rPr>
          <w:rFonts w:asciiTheme="minorHAnsi" w:hAnsiTheme="minorHAnsi"/>
          <w:bCs/>
          <w:color w:val="000000" w:themeColor="text1"/>
        </w:rPr>
        <w:t xml:space="preserve">This relates particularly to the </w:t>
      </w:r>
      <w:r w:rsidR="00613A89">
        <w:rPr>
          <w:rFonts w:asciiTheme="minorHAnsi" w:hAnsiTheme="minorHAnsi"/>
          <w:bCs/>
          <w:color w:val="000000" w:themeColor="text1"/>
        </w:rPr>
        <w:t>NHS and</w:t>
      </w:r>
      <w:r w:rsidR="00BD557E">
        <w:rPr>
          <w:rFonts w:asciiTheme="minorHAnsi" w:hAnsiTheme="minorHAnsi"/>
          <w:bCs/>
          <w:color w:val="000000" w:themeColor="text1"/>
        </w:rPr>
        <w:t xml:space="preserve"> implies that </w:t>
      </w:r>
      <w:r w:rsidR="00613A89">
        <w:rPr>
          <w:rFonts w:asciiTheme="minorHAnsi" w:hAnsiTheme="minorHAnsi"/>
          <w:bCs/>
          <w:color w:val="000000" w:themeColor="text1"/>
        </w:rPr>
        <w:t xml:space="preserve">through teamwork you can improve productivity and the quality of work and patient care, it is also a way to encourage innovation. </w:t>
      </w:r>
      <w:r w:rsidR="006D2BBA">
        <w:rPr>
          <w:rFonts w:asciiTheme="minorHAnsi" w:hAnsiTheme="minorHAnsi"/>
          <w:bCs/>
          <w:color w:val="000000" w:themeColor="text1"/>
        </w:rPr>
        <w:t xml:space="preserve">If teamwork is not used within the NHS, then there can be serious, life threating consequences. As a lack of teamwork could lead to a delay in treatment or an over dosage of medication due to lack of communication and being unaware of treatment already prescribed to a patient. </w:t>
      </w:r>
      <w:r w:rsidR="006F25ED">
        <w:rPr>
          <w:rFonts w:asciiTheme="minorHAnsi" w:hAnsiTheme="minorHAnsi"/>
          <w:bCs/>
          <w:color w:val="000000" w:themeColor="text1"/>
        </w:rPr>
        <w:t>(</w:t>
      </w:r>
      <w:r w:rsidR="00C82843">
        <w:rPr>
          <w:rFonts w:asciiTheme="minorHAnsi" w:hAnsiTheme="minorHAnsi"/>
          <w:bCs/>
          <w:color w:val="000000" w:themeColor="text1"/>
        </w:rPr>
        <w:t xml:space="preserve">Eric </w:t>
      </w:r>
      <w:proofErr w:type="spellStart"/>
      <w:r w:rsidR="00C82843">
        <w:rPr>
          <w:rFonts w:asciiTheme="minorHAnsi" w:hAnsiTheme="minorHAnsi"/>
          <w:bCs/>
          <w:color w:val="000000" w:themeColor="text1"/>
        </w:rPr>
        <w:t>Dishman</w:t>
      </w:r>
      <w:proofErr w:type="spellEnd"/>
      <w:r w:rsidR="00C82843">
        <w:rPr>
          <w:rFonts w:asciiTheme="minorHAnsi" w:hAnsiTheme="minorHAnsi"/>
          <w:bCs/>
          <w:color w:val="000000" w:themeColor="text1"/>
        </w:rPr>
        <w:t xml:space="preserve">: </w:t>
      </w:r>
      <w:r w:rsidR="006F25ED">
        <w:rPr>
          <w:rFonts w:asciiTheme="minorHAnsi" w:hAnsiTheme="minorHAnsi"/>
          <w:bCs/>
          <w:color w:val="000000" w:themeColor="text1"/>
        </w:rPr>
        <w:t>Ted Talks</w:t>
      </w:r>
      <w:r w:rsidR="00A523AF">
        <w:rPr>
          <w:rFonts w:asciiTheme="minorHAnsi" w:hAnsiTheme="minorHAnsi"/>
          <w:bCs/>
          <w:color w:val="000000" w:themeColor="text1"/>
        </w:rPr>
        <w:t>, 2013)</w:t>
      </w:r>
    </w:p>
    <w:p w:rsidR="00453523" w:rsidRDefault="00A523AF" w:rsidP="00453523">
      <w:pPr>
        <w:rPr>
          <w:bCs/>
          <w:color w:val="000000" w:themeColor="text1"/>
        </w:rPr>
      </w:pPr>
      <w:r>
        <w:rPr>
          <w:bCs/>
          <w:color w:val="000000" w:themeColor="text1"/>
        </w:rPr>
        <w:t xml:space="preserve">In 1965, Tuckman </w:t>
      </w:r>
      <w:r w:rsidR="00531316">
        <w:rPr>
          <w:bCs/>
          <w:color w:val="000000" w:themeColor="text1"/>
        </w:rPr>
        <w:t xml:space="preserve">identified the stages of development and maturity factors that every team experiences and suggested that every team goes through a relatively unproductive initial stage before becoming a self-reliant unit. The initial stage is forming, the ‘polite’ stage, next is the storming stage which includes power struggles and conflict, then it’s the norming stage where guidelines are set, and the fourth stage is performing which is the effective operating stage. At a later date, Tuckman came up with a fifth stage known as adjourning which involves disbanding once the task is complete. </w:t>
      </w:r>
      <w:r w:rsidR="00365D89">
        <w:rPr>
          <w:bCs/>
          <w:color w:val="000000" w:themeColor="text1"/>
        </w:rPr>
        <w:t>Although</w:t>
      </w:r>
      <w:r w:rsidR="00E350C2">
        <w:rPr>
          <w:bCs/>
          <w:color w:val="000000" w:themeColor="text1"/>
        </w:rPr>
        <w:t>,</w:t>
      </w:r>
      <w:r w:rsidR="00365D89">
        <w:rPr>
          <w:bCs/>
          <w:color w:val="000000" w:themeColor="text1"/>
        </w:rPr>
        <w:t xml:space="preserve"> </w:t>
      </w:r>
      <w:r w:rsidR="00E350C2">
        <w:rPr>
          <w:bCs/>
          <w:color w:val="000000" w:themeColor="text1"/>
        </w:rPr>
        <w:t xml:space="preserve">the amount of time it takes to complete this cycle will vary between teams and when relating this theory to the NHS, they may not have the time to go through these stages slowly as they need to be able to function as a team from the start of their employment. This is to enable them to </w:t>
      </w:r>
      <w:r w:rsidR="00E350C2">
        <w:rPr>
          <w:bCs/>
          <w:color w:val="000000" w:themeColor="text1"/>
        </w:rPr>
        <w:lastRenderedPageBreak/>
        <w:t>provide the best for of care to patients and to make sure that they treat patients in the quickest way possible to avoid life threatening consequences</w:t>
      </w:r>
      <w:r w:rsidR="00C82843">
        <w:rPr>
          <w:bCs/>
          <w:color w:val="000000" w:themeColor="text1"/>
        </w:rPr>
        <w:t xml:space="preserve"> </w:t>
      </w:r>
      <w:r w:rsidR="00E350C2">
        <w:rPr>
          <w:bCs/>
          <w:color w:val="000000" w:themeColor="text1"/>
        </w:rPr>
        <w:t>(Tuckman and Jensen, 1977)</w:t>
      </w:r>
      <w:r w:rsidR="00816837">
        <w:rPr>
          <w:bCs/>
          <w:color w:val="000000" w:themeColor="text1"/>
        </w:rPr>
        <w:t>.</w:t>
      </w:r>
    </w:p>
    <w:p w:rsidR="00816837" w:rsidRDefault="00816837" w:rsidP="00453523">
      <w:pPr>
        <w:rPr>
          <w:bCs/>
          <w:color w:val="000000" w:themeColor="text1"/>
        </w:rPr>
      </w:pPr>
    </w:p>
    <w:p w:rsidR="00816837" w:rsidRPr="00FD513F" w:rsidRDefault="00816837" w:rsidP="00453523">
      <w:pPr>
        <w:rPr>
          <w:rFonts w:ascii="Times New Roman" w:eastAsia="Times New Roman" w:hAnsi="Times New Roman" w:cs="Times New Roman"/>
          <w:lang w:eastAsia="en-GB"/>
        </w:rPr>
      </w:pPr>
    </w:p>
    <w:p w:rsidR="00453523" w:rsidRPr="00453523" w:rsidRDefault="00453523" w:rsidP="00453523">
      <w:pPr>
        <w:pStyle w:val="Heading2"/>
        <w:numPr>
          <w:ilvl w:val="2"/>
          <w:numId w:val="1"/>
        </w:numPr>
      </w:pPr>
      <w:bookmarkStart w:id="7" w:name="_Toc509254316"/>
      <w:r>
        <w:t>Implications for service users if appropriate structures are not in place</w:t>
      </w:r>
      <w:bookmarkEnd w:id="7"/>
    </w:p>
    <w:p w:rsidR="006D4788" w:rsidRPr="00A41CB9" w:rsidRDefault="006D4788" w:rsidP="00030FA8">
      <w:pPr>
        <w:rPr>
          <w:b/>
          <w:color w:val="FF0000"/>
        </w:rPr>
      </w:pPr>
    </w:p>
    <w:p w:rsidR="0025080F" w:rsidRPr="0025080F" w:rsidRDefault="00CD16F6" w:rsidP="0025080F">
      <w:pPr>
        <w:rPr>
          <w:rFonts w:ascii="Times New Roman" w:eastAsia="Times New Roman" w:hAnsi="Times New Roman" w:cs="Times New Roman"/>
          <w:color w:val="000000" w:themeColor="text1"/>
          <w:lang w:eastAsia="en-GB"/>
        </w:rPr>
      </w:pPr>
      <w:r w:rsidRPr="0025080F">
        <w:rPr>
          <w:color w:val="000000" w:themeColor="text1"/>
        </w:rPr>
        <w:t>If appropriate structures are not in place, there can be huge implicati</w:t>
      </w:r>
      <w:r w:rsidR="007B26D9">
        <w:rPr>
          <w:color w:val="000000" w:themeColor="text1"/>
        </w:rPr>
        <w:t>ons for patients. According to The Kings F</w:t>
      </w:r>
      <w:r w:rsidRPr="0025080F">
        <w:rPr>
          <w:color w:val="000000" w:themeColor="text1"/>
        </w:rPr>
        <w:t>und there are six ways in which patients can be affected by financial pressures, includ</w:t>
      </w:r>
      <w:r w:rsidR="007B26D9">
        <w:rPr>
          <w:color w:val="000000" w:themeColor="text1"/>
        </w:rPr>
        <w:t xml:space="preserve">ing; deflection, delay, </w:t>
      </w:r>
      <w:r w:rsidRPr="0025080F">
        <w:rPr>
          <w:color w:val="000000" w:themeColor="text1"/>
        </w:rPr>
        <w:t>selection, deterrence and dilution. Deflection refers to the NHS refusing to treat a patient and instead sending them elsewhere in the system which can create uncert</w:t>
      </w:r>
      <w:r w:rsidR="007B26D9">
        <w:rPr>
          <w:color w:val="000000" w:themeColor="text1"/>
        </w:rPr>
        <w:t>ainty for patients. Delay means that</w:t>
      </w:r>
      <w:r w:rsidRPr="0025080F">
        <w:rPr>
          <w:color w:val="000000" w:themeColor="text1"/>
        </w:rPr>
        <w:t xml:space="preserve"> patients </w:t>
      </w:r>
      <w:r w:rsidR="007B26D9">
        <w:rPr>
          <w:color w:val="000000" w:themeColor="text1"/>
        </w:rPr>
        <w:t>may have to wait</w:t>
      </w:r>
      <w:r w:rsidRPr="0025080F">
        <w:rPr>
          <w:color w:val="000000" w:themeColor="text1"/>
        </w:rPr>
        <w:t xml:space="preserve"> longer for treatment and diagnosis </w:t>
      </w:r>
      <w:r w:rsidR="0025080F" w:rsidRPr="0025080F">
        <w:rPr>
          <w:color w:val="000000" w:themeColor="text1"/>
        </w:rPr>
        <w:t xml:space="preserve">due to the NHS being understaffed. </w:t>
      </w:r>
      <w:r w:rsidR="0025080F">
        <w:rPr>
          <w:rFonts w:eastAsia="Times New Roman" w:cs="Tahoma"/>
          <w:color w:val="000000" w:themeColor="text1"/>
          <w:shd w:val="clear" w:color="auto" w:fill="FFFFFF"/>
          <w:lang w:eastAsia="en-GB"/>
        </w:rPr>
        <w:t xml:space="preserve">Selection can mean that patients could be denied treatment if they are not eligible and do not meet certain criteria. Deterrence suggests that the NHS can make it difficult for patients to book appointments and make it difficult for them to access information about services. Finally, dilution means that patients can receive treatment but as budgets are cut, the quality of their care may not be up to standard, for example, appointment times could become shorter. However, not all changes dilute quality, new service models could improve the quality and lower the cost of service (The King’s Fund, 2016). </w:t>
      </w:r>
    </w:p>
    <w:p w:rsidR="006135E5" w:rsidRDefault="006135E5" w:rsidP="00F30EB4">
      <w:pPr>
        <w:rPr>
          <w:color w:val="000000" w:themeColor="text1"/>
        </w:rPr>
      </w:pPr>
    </w:p>
    <w:p w:rsidR="005311D5" w:rsidRDefault="005311D5" w:rsidP="00F30EB4">
      <w:pPr>
        <w:rPr>
          <w:color w:val="000000" w:themeColor="text1"/>
        </w:rPr>
      </w:pPr>
    </w:p>
    <w:p w:rsidR="006135E5" w:rsidRDefault="006135E5" w:rsidP="00ED546B"/>
    <w:p w:rsidR="006135E5" w:rsidRDefault="006135E5" w:rsidP="0088663A">
      <w:pPr>
        <w:pStyle w:val="ListParagraph"/>
        <w:ind w:left="740"/>
      </w:pPr>
    </w:p>
    <w:p w:rsidR="006135E5" w:rsidRDefault="006135E5" w:rsidP="0088663A">
      <w:pPr>
        <w:pStyle w:val="ListParagraph"/>
        <w:ind w:left="740"/>
      </w:pPr>
    </w:p>
    <w:p w:rsidR="006135E5" w:rsidRDefault="006135E5" w:rsidP="0088663A">
      <w:pPr>
        <w:pStyle w:val="ListParagraph"/>
        <w:ind w:left="740"/>
      </w:pPr>
    </w:p>
    <w:p w:rsidR="006135E5" w:rsidRDefault="006135E5"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Default="0037608C" w:rsidP="0088663A">
      <w:pPr>
        <w:pStyle w:val="ListParagraph"/>
        <w:ind w:left="740"/>
      </w:pPr>
    </w:p>
    <w:p w:rsidR="0037608C" w:rsidRPr="0088663A" w:rsidRDefault="0037608C" w:rsidP="002E4A23"/>
    <w:p w:rsidR="00D767F8" w:rsidRDefault="006135E5" w:rsidP="006135E5">
      <w:pPr>
        <w:pStyle w:val="Heading1"/>
        <w:numPr>
          <w:ilvl w:val="0"/>
          <w:numId w:val="1"/>
        </w:numPr>
      </w:pPr>
      <w:bookmarkStart w:id="8" w:name="_Toc509254317"/>
      <w:r>
        <w:lastRenderedPageBreak/>
        <w:t>Conclusion</w:t>
      </w:r>
      <w:bookmarkEnd w:id="8"/>
    </w:p>
    <w:p w:rsidR="006135E5" w:rsidRDefault="006135E5" w:rsidP="006135E5"/>
    <w:p w:rsidR="009F7013" w:rsidRPr="006135E5" w:rsidRDefault="00300021" w:rsidP="006135E5">
      <w:r>
        <w:t xml:space="preserve">Overall through my research, it seems that the new junior Doctor Contract were considered to be more of a hindrance. Most people were unhappy with the changes introduced, this is shown through the amount of strikes which took place against the new proposals. It caused a lot of NHS employees to leave the organisation because they felt devalued, and that the new proposals were unfair and unsafe. </w:t>
      </w:r>
      <w:r w:rsidR="009F7013">
        <w:t xml:space="preserve">Furthermore, I have found out that if the NHS do not input appropriate structures, there could be implications for not only NHS employees but also individuals who use the NHS. However, the Government felt that the new Junior Doctor contract had to be implemented as the old contract was considered to be outdated and unfair. </w:t>
      </w:r>
    </w:p>
    <w:p w:rsidR="00453523" w:rsidRDefault="00453523"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Default="006135E5" w:rsidP="00453523"/>
    <w:p w:rsidR="006135E5" w:rsidRPr="00453523" w:rsidRDefault="006135E5" w:rsidP="00453523"/>
    <w:p w:rsidR="00FC4FF5" w:rsidRDefault="00FC4FF5" w:rsidP="006158E7">
      <w:pPr>
        <w:pStyle w:val="Heading1"/>
        <w:numPr>
          <w:ilvl w:val="0"/>
          <w:numId w:val="1"/>
        </w:numPr>
      </w:pPr>
      <w:bookmarkStart w:id="9" w:name="_Toc509254318"/>
      <w:r>
        <w:lastRenderedPageBreak/>
        <w:t>Bibli</w:t>
      </w:r>
      <w:bookmarkStart w:id="10" w:name="_GoBack"/>
      <w:bookmarkEnd w:id="10"/>
      <w:r>
        <w:t>ography</w:t>
      </w:r>
      <w:bookmarkEnd w:id="9"/>
    </w:p>
    <w:p w:rsidR="006158E7" w:rsidRDefault="006158E7" w:rsidP="006158E7"/>
    <w:p w:rsidR="006158E7" w:rsidRPr="006158E7" w:rsidRDefault="006158E7" w:rsidP="006158E7">
      <w:r>
        <w:t xml:space="preserve">Adair, J. (1986). </w:t>
      </w:r>
      <w:r w:rsidRPr="006158E7">
        <w:rPr>
          <w:i/>
        </w:rPr>
        <w:t>Effective Teambuilding</w:t>
      </w:r>
      <w:r>
        <w:t xml:space="preserve">. Gower. </w:t>
      </w:r>
    </w:p>
    <w:p w:rsidR="00FC4FF5" w:rsidRDefault="00FC4FF5" w:rsidP="00FC4FF5"/>
    <w:p w:rsidR="00C82843" w:rsidRDefault="00C82843" w:rsidP="00C82843">
      <w:r>
        <w:t xml:space="preserve">BBC News. (2016). </w:t>
      </w:r>
      <w:r w:rsidRPr="00986BB5">
        <w:rPr>
          <w:i/>
        </w:rPr>
        <w:t>Junior doctors’ row: The dispute explained.</w:t>
      </w:r>
      <w:r>
        <w:t xml:space="preserve"> [online]. Available at: </w:t>
      </w:r>
      <w:hyperlink r:id="rId8" w:history="1">
        <w:r w:rsidRPr="00F9410D">
          <w:rPr>
            <w:rStyle w:val="Hyperlink"/>
          </w:rPr>
          <w:t>http://www.bbc.co.uk/news/health-34775980</w:t>
        </w:r>
      </w:hyperlink>
      <w:r>
        <w:t xml:space="preserve"> [Accessed 12th March 2018]. </w:t>
      </w:r>
    </w:p>
    <w:p w:rsidR="00C82843" w:rsidRDefault="00C82843" w:rsidP="00FC4FF5"/>
    <w:p w:rsidR="00E93B08" w:rsidRDefault="00E93B08" w:rsidP="00FC4FF5">
      <w:proofErr w:type="spellStart"/>
      <w:r>
        <w:t>Rimmer</w:t>
      </w:r>
      <w:proofErr w:type="spellEnd"/>
      <w:r>
        <w:t xml:space="preserve">, A. (2017). </w:t>
      </w:r>
      <w:r w:rsidRPr="00E93B08">
        <w:t>The impact of the junior doctor contract – one year on.</w:t>
      </w:r>
      <w:r>
        <w:t xml:space="preserve"> </w:t>
      </w:r>
      <w:r w:rsidRPr="00E93B08">
        <w:rPr>
          <w:i/>
        </w:rPr>
        <w:t>BMJ.</w:t>
      </w:r>
      <w:r>
        <w:rPr>
          <w:i/>
        </w:rPr>
        <w:t xml:space="preserve"> </w:t>
      </w:r>
      <w:proofErr w:type="gramStart"/>
      <w:r w:rsidRPr="00E93B08">
        <w:t>p.j</w:t>
      </w:r>
      <w:proofErr w:type="gramEnd"/>
      <w:r w:rsidRPr="00E93B08">
        <w:t>4125.</w:t>
      </w:r>
    </w:p>
    <w:p w:rsidR="00E93B08" w:rsidRDefault="00E93B08" w:rsidP="00FC4FF5"/>
    <w:p w:rsidR="00C82843" w:rsidRDefault="00C82843" w:rsidP="00C82843">
      <w:proofErr w:type="spellStart"/>
      <w:r>
        <w:t>Borrill</w:t>
      </w:r>
      <w:proofErr w:type="spellEnd"/>
      <w:r>
        <w:t xml:space="preserve">, C. West, M. Shapiro, D. and Rees, A. (2000). </w:t>
      </w:r>
      <w:r w:rsidRPr="00024952">
        <w:t>Team Working and Effectiveness in Health Care.</w:t>
      </w:r>
      <w:r>
        <w:rPr>
          <w:i/>
        </w:rPr>
        <w:t xml:space="preserve"> British Journal of Health Care Management. </w:t>
      </w:r>
      <w:r w:rsidRPr="00024952">
        <w:t>6(8): 364-371.</w:t>
      </w:r>
      <w:r>
        <w:rPr>
          <w:i/>
        </w:rPr>
        <w:t xml:space="preserve"> </w:t>
      </w:r>
    </w:p>
    <w:p w:rsidR="00C82843" w:rsidRDefault="00C82843" w:rsidP="00FC4FF5"/>
    <w:p w:rsidR="00C82843" w:rsidRDefault="00C82843" w:rsidP="00C82843">
      <w:proofErr w:type="spellStart"/>
      <w:r>
        <w:t>Bradberry</w:t>
      </w:r>
      <w:proofErr w:type="spellEnd"/>
      <w:r>
        <w:t xml:space="preserve">, T. (2017). </w:t>
      </w:r>
      <w:r w:rsidRPr="00643683">
        <w:rPr>
          <w:i/>
        </w:rPr>
        <w:t>8 Mistakes That Make Good Employees Leave.</w:t>
      </w:r>
      <w:r>
        <w:t xml:space="preserve"> [online]. Available at: </w:t>
      </w:r>
      <w:hyperlink r:id="rId9" w:history="1">
        <w:r w:rsidRPr="00F9410D">
          <w:rPr>
            <w:rStyle w:val="Hyperlink"/>
          </w:rPr>
          <w:t>https://www-inc-com.cdn.ampproject.org/c/s/www.inc.com/amp/110932.html</w:t>
        </w:r>
      </w:hyperlink>
      <w:r>
        <w:t xml:space="preserve"> [Accessed 2nd March 2018]. </w:t>
      </w:r>
    </w:p>
    <w:p w:rsidR="00C82843" w:rsidRDefault="00C82843" w:rsidP="00FC4FF5"/>
    <w:p w:rsidR="00C82843" w:rsidRDefault="00C82843" w:rsidP="00C82843">
      <w:r>
        <w:t xml:space="preserve">Campbell, D. (2017). </w:t>
      </w:r>
      <w:r w:rsidRPr="00C4415C">
        <w:rPr>
          <w:i/>
        </w:rPr>
        <w:t>Jeremy Hunt driven us out of NHS.</w:t>
      </w:r>
      <w:r>
        <w:t xml:space="preserve"> [online]. </w:t>
      </w:r>
      <w:hyperlink r:id="rId10" w:history="1">
        <w:r w:rsidRPr="00F9410D">
          <w:rPr>
            <w:rStyle w:val="Hyperlink"/>
          </w:rPr>
          <w:t>https://www.theguardian.com/society/2017/jan/02/junior-doctor-nadia-masood-jeremy-hunt-driven-us-out-of-nhs</w:t>
        </w:r>
      </w:hyperlink>
      <w:r>
        <w:t xml:space="preserve"> [Accessed 2nd March 2018]. </w:t>
      </w:r>
    </w:p>
    <w:p w:rsidR="00C82843" w:rsidRDefault="00C82843" w:rsidP="00FC4FF5"/>
    <w:p w:rsidR="00C82843" w:rsidRDefault="00C82843" w:rsidP="00C82843">
      <w:proofErr w:type="spellStart"/>
      <w:r>
        <w:t>Dishman</w:t>
      </w:r>
      <w:proofErr w:type="spellEnd"/>
      <w:r>
        <w:t xml:space="preserve">, E. (2013). </w:t>
      </w:r>
      <w:r w:rsidRPr="00986BB5">
        <w:rPr>
          <w:i/>
        </w:rPr>
        <w:t>Health care should be a team sport.</w:t>
      </w:r>
      <w:r>
        <w:t xml:space="preserve"> [online]. Ted.com. Available at: </w:t>
      </w:r>
      <w:hyperlink r:id="rId11" w:anchor="t-621259" w:history="1">
        <w:r w:rsidRPr="00F9410D">
          <w:rPr>
            <w:rStyle w:val="Hyperlink"/>
          </w:rPr>
          <w:t>https://www.ted.com/talks/eric_dishman_health_care_should_be_a_team_sport#t-621259</w:t>
        </w:r>
      </w:hyperlink>
    </w:p>
    <w:p w:rsidR="00C82843" w:rsidRDefault="00C82843" w:rsidP="00C82843">
      <w:r>
        <w:t>[Accessed 5</w:t>
      </w:r>
      <w:r w:rsidRPr="00A523AF">
        <w:rPr>
          <w:vertAlign w:val="superscript"/>
        </w:rPr>
        <w:t>th</w:t>
      </w:r>
      <w:r>
        <w:t xml:space="preserve"> March 2018].</w:t>
      </w:r>
    </w:p>
    <w:p w:rsidR="00A3172D" w:rsidRDefault="00A3172D" w:rsidP="00C82843"/>
    <w:p w:rsidR="00A3172D" w:rsidRDefault="00A3172D" w:rsidP="00C82843">
      <w:proofErr w:type="spellStart"/>
      <w:r>
        <w:t>Doheny</w:t>
      </w:r>
      <w:proofErr w:type="spellEnd"/>
      <w:r>
        <w:t xml:space="preserve">, S. (2015). The organisation of the NHS in the UK: comparing structures in the four countries. </w:t>
      </w:r>
      <w:r w:rsidRPr="00A3172D">
        <w:rPr>
          <w:i/>
        </w:rPr>
        <w:t>National Assembly for Wales.</w:t>
      </w:r>
      <w:r>
        <w:rPr>
          <w:i/>
        </w:rPr>
        <w:t xml:space="preserve"> </w:t>
      </w:r>
      <w:r w:rsidRPr="00A3172D">
        <w:t>p. 2-4.</w:t>
      </w:r>
    </w:p>
    <w:p w:rsidR="00C82843" w:rsidRDefault="00C82843" w:rsidP="00FC4FF5"/>
    <w:p w:rsidR="00C82843" w:rsidRPr="00CB4362" w:rsidRDefault="00C82843" w:rsidP="00C82843">
      <w:pPr>
        <w:rPr>
          <w:rFonts w:ascii="Times New Roman" w:eastAsia="Times New Roman" w:hAnsi="Times New Roman" w:cs="Times New Roman"/>
          <w:lang w:eastAsia="en-GB"/>
        </w:rPr>
      </w:pPr>
      <w:proofErr w:type="spellStart"/>
      <w:r>
        <w:t>Juneja</w:t>
      </w:r>
      <w:proofErr w:type="spellEnd"/>
      <w:r>
        <w:t xml:space="preserve">, P. (2018). </w:t>
      </w:r>
      <w:r w:rsidRPr="00CB4362">
        <w:rPr>
          <w:i/>
        </w:rPr>
        <w:t>Importance of Leadership.</w:t>
      </w:r>
      <w:r>
        <w:t xml:space="preserve"> [online] Available at: </w:t>
      </w:r>
      <w:hyperlink r:id="rId12" w:history="1">
        <w:r w:rsidRPr="00F9410D">
          <w:rPr>
            <w:rStyle w:val="Hyperlink"/>
          </w:rPr>
          <w:t>https://managementstudyguide.com/importance_of_leadership.htm</w:t>
        </w:r>
      </w:hyperlink>
      <w:r>
        <w:t>. [Accessed 26th Feb 2018]</w:t>
      </w:r>
    </w:p>
    <w:p w:rsidR="00C82843" w:rsidRDefault="00C82843" w:rsidP="00FC4FF5"/>
    <w:p w:rsidR="00FC4FF5" w:rsidRDefault="00FC4FF5" w:rsidP="00FC4FF5">
      <w:r>
        <w:t xml:space="preserve">Mullins, L. (2002). </w:t>
      </w:r>
      <w:r w:rsidRPr="00D767F8">
        <w:rPr>
          <w:i/>
        </w:rPr>
        <w:t>Management and Organisational Behaviour</w:t>
      </w:r>
      <w:r>
        <w:t>. 6</w:t>
      </w:r>
      <w:r w:rsidRPr="00D767F8">
        <w:rPr>
          <w:vertAlign w:val="superscript"/>
        </w:rPr>
        <w:t>th</w:t>
      </w:r>
      <w:r>
        <w:t xml:space="preserve"> Ed. Prentice Hall.</w:t>
      </w:r>
    </w:p>
    <w:p w:rsidR="00C6249D" w:rsidRDefault="00C6249D" w:rsidP="00FC4FF5"/>
    <w:p w:rsidR="00C333A9" w:rsidRDefault="00C333A9" w:rsidP="00FC4FF5">
      <w:r>
        <w:t xml:space="preserve">Stevens, R. (2006). </w:t>
      </w:r>
      <w:r w:rsidR="009149EC">
        <w:t xml:space="preserve">Organisation Development – a brief history. </w:t>
      </w:r>
      <w:r w:rsidR="009149EC" w:rsidRPr="009149EC">
        <w:rPr>
          <w:i/>
        </w:rPr>
        <w:t>Organisation Development.</w:t>
      </w:r>
      <w:r w:rsidR="009149EC">
        <w:t xml:space="preserve"> People Alchemy Ltd. p.1. </w:t>
      </w:r>
    </w:p>
    <w:p w:rsidR="009149EC" w:rsidRDefault="009149EC" w:rsidP="00FC4FF5"/>
    <w:p w:rsidR="00986BB5" w:rsidRDefault="00986BB5" w:rsidP="00FC4FF5">
      <w:r>
        <w:t xml:space="preserve">The Business Journals. (2013). </w:t>
      </w:r>
      <w:r w:rsidRPr="00986BB5">
        <w:rPr>
          <w:i/>
        </w:rPr>
        <w:t>The difference between a group and a team.</w:t>
      </w:r>
      <w:r>
        <w:t xml:space="preserve"> [online] Available at: </w:t>
      </w:r>
      <w:hyperlink r:id="rId13" w:history="1">
        <w:r w:rsidRPr="00F9410D">
          <w:rPr>
            <w:rStyle w:val="Hyperlink"/>
          </w:rPr>
          <w:t>https://www.bizjournals.com/bizjournals/how-to/growth-strategies/2013/06/the-difference-between-a-group-and-a.html</w:t>
        </w:r>
      </w:hyperlink>
      <w:r>
        <w:t xml:space="preserve"> [Accessed 19th March 2018]. </w:t>
      </w:r>
    </w:p>
    <w:p w:rsidR="00C333A9" w:rsidRDefault="00C333A9" w:rsidP="00486859"/>
    <w:p w:rsidR="00643683" w:rsidRDefault="00453523" w:rsidP="00486859">
      <w:r>
        <w:t xml:space="preserve">The Medic Portal. (2018). </w:t>
      </w:r>
      <w:r w:rsidRPr="00986BB5">
        <w:rPr>
          <w:i/>
        </w:rPr>
        <w:t>The New Junior Doctor Contract: What you need to know.</w:t>
      </w:r>
      <w:r>
        <w:t xml:space="preserve"> [online] Available at: </w:t>
      </w:r>
      <w:hyperlink r:id="rId14" w:history="1">
        <w:r w:rsidRPr="00F9410D">
          <w:rPr>
            <w:rStyle w:val="Hyperlink"/>
          </w:rPr>
          <w:t>https://www.themedicportal.com/junior-doctor-contract-what-you-need-to-know/</w:t>
        </w:r>
      </w:hyperlink>
      <w:r>
        <w:t xml:space="preserve"> [Accessed 26</w:t>
      </w:r>
      <w:r w:rsidRPr="00453523">
        <w:rPr>
          <w:vertAlign w:val="superscript"/>
        </w:rPr>
        <w:t>th</w:t>
      </w:r>
      <w:r>
        <w:t xml:space="preserve"> Feb 2018]. </w:t>
      </w:r>
    </w:p>
    <w:p w:rsidR="00A523AF" w:rsidRDefault="00A523AF" w:rsidP="00486859"/>
    <w:p w:rsidR="00531316" w:rsidRDefault="00531316" w:rsidP="00486859">
      <w:r>
        <w:t>Tuckman, B. and Jensen, M. (1977). Stages of S</w:t>
      </w:r>
      <w:r w:rsidR="006853F5">
        <w:t>mall-Group Development Revisited</w:t>
      </w:r>
      <w:r>
        <w:t xml:space="preserve">. </w:t>
      </w:r>
      <w:r w:rsidRPr="006853F5">
        <w:rPr>
          <w:i/>
        </w:rPr>
        <w:t>Group &amp;</w:t>
      </w:r>
      <w:r w:rsidR="006853F5" w:rsidRPr="006853F5">
        <w:rPr>
          <w:i/>
        </w:rPr>
        <w:t xml:space="preserve"> Organisation Studies.</w:t>
      </w:r>
      <w:r w:rsidR="00AF01CB">
        <w:t xml:space="preserve"> </w:t>
      </w:r>
      <w:r w:rsidR="006853F5">
        <w:t xml:space="preserve">2(4), pp.419-427. </w:t>
      </w:r>
    </w:p>
    <w:p w:rsidR="00531316" w:rsidRDefault="00531316" w:rsidP="00486859"/>
    <w:p w:rsidR="0025080F" w:rsidRPr="009C476D" w:rsidRDefault="0025080F" w:rsidP="00486859">
      <w:r>
        <w:t xml:space="preserve">Robertson, R. (2016). Six ways in which NHS financial pressures can affect patient care. </w:t>
      </w:r>
      <w:r w:rsidRPr="0025080F">
        <w:rPr>
          <w:i/>
        </w:rPr>
        <w:t xml:space="preserve">The Kings Fund. </w:t>
      </w:r>
      <w:r w:rsidR="009C476D" w:rsidRPr="009C476D">
        <w:t>[online]</w:t>
      </w:r>
      <w:r w:rsidR="009C476D">
        <w:rPr>
          <w:i/>
        </w:rPr>
        <w:t xml:space="preserve"> </w:t>
      </w:r>
      <w:r w:rsidR="009C476D">
        <w:t xml:space="preserve">Available at: </w:t>
      </w:r>
      <w:hyperlink r:id="rId15" w:history="1">
        <w:r w:rsidR="009C476D" w:rsidRPr="00F9410D">
          <w:rPr>
            <w:rStyle w:val="Hyperlink"/>
          </w:rPr>
          <w:t>https://www.kingsfund.org.uk/publications/six-ways</w:t>
        </w:r>
      </w:hyperlink>
      <w:r w:rsidR="009C476D">
        <w:t xml:space="preserve"> [Accessed 19th March 2018]. </w:t>
      </w:r>
    </w:p>
    <w:p w:rsidR="00082CB1" w:rsidRPr="00486859" w:rsidRDefault="00082CB1" w:rsidP="00486859"/>
    <w:sectPr w:rsidR="00082CB1" w:rsidRPr="00486859" w:rsidSect="009D782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93922"/>
    <w:multiLevelType w:val="multilevel"/>
    <w:tmpl w:val="FCB0AD36"/>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E122D61"/>
    <w:multiLevelType w:val="hybridMultilevel"/>
    <w:tmpl w:val="6118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859"/>
    <w:rsid w:val="00024952"/>
    <w:rsid w:val="00030FA8"/>
    <w:rsid w:val="0004629D"/>
    <w:rsid w:val="00073442"/>
    <w:rsid w:val="000770F3"/>
    <w:rsid w:val="00082CB1"/>
    <w:rsid w:val="00171175"/>
    <w:rsid w:val="00204A42"/>
    <w:rsid w:val="0025080F"/>
    <w:rsid w:val="002728AF"/>
    <w:rsid w:val="00282DB9"/>
    <w:rsid w:val="002C0D31"/>
    <w:rsid w:val="002E4A23"/>
    <w:rsid w:val="002E6C67"/>
    <w:rsid w:val="00300021"/>
    <w:rsid w:val="003055D0"/>
    <w:rsid w:val="003273F4"/>
    <w:rsid w:val="0033166D"/>
    <w:rsid w:val="0033422F"/>
    <w:rsid w:val="00363DC9"/>
    <w:rsid w:val="00365D89"/>
    <w:rsid w:val="0037608C"/>
    <w:rsid w:val="003F0262"/>
    <w:rsid w:val="004051F4"/>
    <w:rsid w:val="00417F54"/>
    <w:rsid w:val="0042753B"/>
    <w:rsid w:val="00430137"/>
    <w:rsid w:val="00453523"/>
    <w:rsid w:val="00456739"/>
    <w:rsid w:val="00480F0C"/>
    <w:rsid w:val="00486859"/>
    <w:rsid w:val="004D4225"/>
    <w:rsid w:val="004F60FD"/>
    <w:rsid w:val="005311D5"/>
    <w:rsid w:val="00531316"/>
    <w:rsid w:val="00556E04"/>
    <w:rsid w:val="005B6C04"/>
    <w:rsid w:val="005F56CE"/>
    <w:rsid w:val="006135E5"/>
    <w:rsid w:val="00613A89"/>
    <w:rsid w:val="006158E7"/>
    <w:rsid w:val="00634375"/>
    <w:rsid w:val="00643683"/>
    <w:rsid w:val="00684218"/>
    <w:rsid w:val="006853F5"/>
    <w:rsid w:val="0068644A"/>
    <w:rsid w:val="00690955"/>
    <w:rsid w:val="006D2BBA"/>
    <w:rsid w:val="006D4788"/>
    <w:rsid w:val="006F25ED"/>
    <w:rsid w:val="007110E2"/>
    <w:rsid w:val="0071354D"/>
    <w:rsid w:val="0078577B"/>
    <w:rsid w:val="007B26D9"/>
    <w:rsid w:val="00816837"/>
    <w:rsid w:val="0088663A"/>
    <w:rsid w:val="008A5DEA"/>
    <w:rsid w:val="008B41AA"/>
    <w:rsid w:val="008D6929"/>
    <w:rsid w:val="009149EC"/>
    <w:rsid w:val="00920CDC"/>
    <w:rsid w:val="0095414A"/>
    <w:rsid w:val="00986BB5"/>
    <w:rsid w:val="009C476D"/>
    <w:rsid w:val="009D7820"/>
    <w:rsid w:val="009E7D4F"/>
    <w:rsid w:val="009F7013"/>
    <w:rsid w:val="00A242C7"/>
    <w:rsid w:val="00A3172D"/>
    <w:rsid w:val="00A41CB9"/>
    <w:rsid w:val="00A523AF"/>
    <w:rsid w:val="00A67478"/>
    <w:rsid w:val="00AC47B1"/>
    <w:rsid w:val="00AD1596"/>
    <w:rsid w:val="00AF01CB"/>
    <w:rsid w:val="00BD557E"/>
    <w:rsid w:val="00BE70EA"/>
    <w:rsid w:val="00C009A5"/>
    <w:rsid w:val="00C333A9"/>
    <w:rsid w:val="00C4415C"/>
    <w:rsid w:val="00C55B84"/>
    <w:rsid w:val="00C6249D"/>
    <w:rsid w:val="00C82843"/>
    <w:rsid w:val="00CA0EA9"/>
    <w:rsid w:val="00CB4362"/>
    <w:rsid w:val="00CB6FD1"/>
    <w:rsid w:val="00CD16F6"/>
    <w:rsid w:val="00D12954"/>
    <w:rsid w:val="00D36AD5"/>
    <w:rsid w:val="00D45D1D"/>
    <w:rsid w:val="00D529CD"/>
    <w:rsid w:val="00D6208B"/>
    <w:rsid w:val="00D767F8"/>
    <w:rsid w:val="00DC40D4"/>
    <w:rsid w:val="00DE53B6"/>
    <w:rsid w:val="00E14343"/>
    <w:rsid w:val="00E350C2"/>
    <w:rsid w:val="00E93B08"/>
    <w:rsid w:val="00EC6A22"/>
    <w:rsid w:val="00ED546B"/>
    <w:rsid w:val="00F30EB4"/>
    <w:rsid w:val="00F34618"/>
    <w:rsid w:val="00F67B61"/>
    <w:rsid w:val="00F85B66"/>
    <w:rsid w:val="00F963C7"/>
    <w:rsid w:val="00FC4FF5"/>
    <w:rsid w:val="00FD22FC"/>
    <w:rsid w:val="00FD42D2"/>
    <w:rsid w:val="00FD513F"/>
    <w:rsid w:val="00FD5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08597"/>
  <w14:defaultImageDpi w14:val="32767"/>
  <w15:chartTrackingRefBased/>
  <w15:docId w15:val="{C60E3A7C-E2D8-FB45-81DA-58412D72A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85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6AD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685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8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6859"/>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486859"/>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4868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6AD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36AD5"/>
    <w:pPr>
      <w:spacing w:after="100"/>
    </w:pPr>
  </w:style>
  <w:style w:type="character" w:styleId="Hyperlink">
    <w:name w:val="Hyperlink"/>
    <w:basedOn w:val="DefaultParagraphFont"/>
    <w:uiPriority w:val="99"/>
    <w:unhideWhenUsed/>
    <w:rsid w:val="00D36AD5"/>
    <w:rPr>
      <w:color w:val="0563C1" w:themeColor="hyperlink"/>
      <w:u w:val="single"/>
    </w:rPr>
  </w:style>
  <w:style w:type="character" w:customStyle="1" w:styleId="Heading2Char">
    <w:name w:val="Heading 2 Char"/>
    <w:basedOn w:val="DefaultParagraphFont"/>
    <w:link w:val="Heading2"/>
    <w:uiPriority w:val="9"/>
    <w:rsid w:val="00D36AD5"/>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D767F8"/>
  </w:style>
  <w:style w:type="paragraph" w:styleId="ListParagraph">
    <w:name w:val="List Paragraph"/>
    <w:basedOn w:val="Normal"/>
    <w:uiPriority w:val="34"/>
    <w:qFormat/>
    <w:rsid w:val="0088663A"/>
    <w:pPr>
      <w:ind w:left="720"/>
      <w:contextualSpacing/>
    </w:pPr>
  </w:style>
  <w:style w:type="paragraph" w:styleId="TOC2">
    <w:name w:val="toc 2"/>
    <w:basedOn w:val="Normal"/>
    <w:next w:val="Normal"/>
    <w:autoRedefine/>
    <w:uiPriority w:val="39"/>
    <w:unhideWhenUsed/>
    <w:rsid w:val="0088663A"/>
    <w:pPr>
      <w:spacing w:after="100"/>
      <w:ind w:left="240"/>
    </w:pPr>
  </w:style>
  <w:style w:type="character" w:styleId="UnresolvedMention">
    <w:name w:val="Unresolved Mention"/>
    <w:basedOn w:val="DefaultParagraphFont"/>
    <w:uiPriority w:val="99"/>
    <w:rsid w:val="00CB4362"/>
    <w:rPr>
      <w:color w:val="808080"/>
      <w:shd w:val="clear" w:color="auto" w:fill="E6E6E6"/>
    </w:rPr>
  </w:style>
  <w:style w:type="paragraph" w:styleId="NormalWeb">
    <w:name w:val="Normal (Web)"/>
    <w:basedOn w:val="Normal"/>
    <w:uiPriority w:val="99"/>
    <w:unhideWhenUsed/>
    <w:rsid w:val="00FD22FC"/>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5B6C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66175">
      <w:bodyDiv w:val="1"/>
      <w:marLeft w:val="0"/>
      <w:marRight w:val="0"/>
      <w:marTop w:val="0"/>
      <w:marBottom w:val="0"/>
      <w:divBdr>
        <w:top w:val="none" w:sz="0" w:space="0" w:color="auto"/>
        <w:left w:val="none" w:sz="0" w:space="0" w:color="auto"/>
        <w:bottom w:val="none" w:sz="0" w:space="0" w:color="auto"/>
        <w:right w:val="none" w:sz="0" w:space="0" w:color="auto"/>
      </w:divBdr>
    </w:div>
    <w:div w:id="74977420">
      <w:bodyDiv w:val="1"/>
      <w:marLeft w:val="0"/>
      <w:marRight w:val="0"/>
      <w:marTop w:val="0"/>
      <w:marBottom w:val="0"/>
      <w:divBdr>
        <w:top w:val="none" w:sz="0" w:space="0" w:color="auto"/>
        <w:left w:val="none" w:sz="0" w:space="0" w:color="auto"/>
        <w:bottom w:val="none" w:sz="0" w:space="0" w:color="auto"/>
        <w:right w:val="none" w:sz="0" w:space="0" w:color="auto"/>
      </w:divBdr>
    </w:div>
    <w:div w:id="423379854">
      <w:bodyDiv w:val="1"/>
      <w:marLeft w:val="0"/>
      <w:marRight w:val="0"/>
      <w:marTop w:val="0"/>
      <w:marBottom w:val="0"/>
      <w:divBdr>
        <w:top w:val="none" w:sz="0" w:space="0" w:color="auto"/>
        <w:left w:val="none" w:sz="0" w:space="0" w:color="auto"/>
        <w:bottom w:val="none" w:sz="0" w:space="0" w:color="auto"/>
        <w:right w:val="none" w:sz="0" w:space="0" w:color="auto"/>
      </w:divBdr>
    </w:div>
    <w:div w:id="452557085">
      <w:bodyDiv w:val="1"/>
      <w:marLeft w:val="0"/>
      <w:marRight w:val="0"/>
      <w:marTop w:val="0"/>
      <w:marBottom w:val="0"/>
      <w:divBdr>
        <w:top w:val="none" w:sz="0" w:space="0" w:color="auto"/>
        <w:left w:val="none" w:sz="0" w:space="0" w:color="auto"/>
        <w:bottom w:val="none" w:sz="0" w:space="0" w:color="auto"/>
        <w:right w:val="none" w:sz="0" w:space="0" w:color="auto"/>
      </w:divBdr>
    </w:div>
    <w:div w:id="616445787">
      <w:bodyDiv w:val="1"/>
      <w:marLeft w:val="0"/>
      <w:marRight w:val="0"/>
      <w:marTop w:val="0"/>
      <w:marBottom w:val="0"/>
      <w:divBdr>
        <w:top w:val="none" w:sz="0" w:space="0" w:color="auto"/>
        <w:left w:val="none" w:sz="0" w:space="0" w:color="auto"/>
        <w:bottom w:val="none" w:sz="0" w:space="0" w:color="auto"/>
        <w:right w:val="none" w:sz="0" w:space="0" w:color="auto"/>
      </w:divBdr>
    </w:div>
    <w:div w:id="908733333">
      <w:bodyDiv w:val="1"/>
      <w:marLeft w:val="0"/>
      <w:marRight w:val="0"/>
      <w:marTop w:val="0"/>
      <w:marBottom w:val="0"/>
      <w:divBdr>
        <w:top w:val="none" w:sz="0" w:space="0" w:color="auto"/>
        <w:left w:val="none" w:sz="0" w:space="0" w:color="auto"/>
        <w:bottom w:val="none" w:sz="0" w:space="0" w:color="auto"/>
        <w:right w:val="none" w:sz="0" w:space="0" w:color="auto"/>
      </w:divBdr>
    </w:div>
    <w:div w:id="960376791">
      <w:bodyDiv w:val="1"/>
      <w:marLeft w:val="0"/>
      <w:marRight w:val="0"/>
      <w:marTop w:val="0"/>
      <w:marBottom w:val="0"/>
      <w:divBdr>
        <w:top w:val="none" w:sz="0" w:space="0" w:color="auto"/>
        <w:left w:val="none" w:sz="0" w:space="0" w:color="auto"/>
        <w:bottom w:val="none" w:sz="0" w:space="0" w:color="auto"/>
        <w:right w:val="none" w:sz="0" w:space="0" w:color="auto"/>
      </w:divBdr>
    </w:div>
    <w:div w:id="965310373">
      <w:bodyDiv w:val="1"/>
      <w:marLeft w:val="0"/>
      <w:marRight w:val="0"/>
      <w:marTop w:val="0"/>
      <w:marBottom w:val="0"/>
      <w:divBdr>
        <w:top w:val="none" w:sz="0" w:space="0" w:color="auto"/>
        <w:left w:val="none" w:sz="0" w:space="0" w:color="auto"/>
        <w:bottom w:val="none" w:sz="0" w:space="0" w:color="auto"/>
        <w:right w:val="none" w:sz="0" w:space="0" w:color="auto"/>
      </w:divBdr>
    </w:div>
    <w:div w:id="1312366966">
      <w:bodyDiv w:val="1"/>
      <w:marLeft w:val="0"/>
      <w:marRight w:val="0"/>
      <w:marTop w:val="0"/>
      <w:marBottom w:val="0"/>
      <w:divBdr>
        <w:top w:val="none" w:sz="0" w:space="0" w:color="auto"/>
        <w:left w:val="none" w:sz="0" w:space="0" w:color="auto"/>
        <w:bottom w:val="none" w:sz="0" w:space="0" w:color="auto"/>
        <w:right w:val="none" w:sz="0" w:space="0" w:color="auto"/>
      </w:divBdr>
    </w:div>
    <w:div w:id="1357734854">
      <w:bodyDiv w:val="1"/>
      <w:marLeft w:val="0"/>
      <w:marRight w:val="0"/>
      <w:marTop w:val="0"/>
      <w:marBottom w:val="0"/>
      <w:divBdr>
        <w:top w:val="none" w:sz="0" w:space="0" w:color="auto"/>
        <w:left w:val="none" w:sz="0" w:space="0" w:color="auto"/>
        <w:bottom w:val="none" w:sz="0" w:space="0" w:color="auto"/>
        <w:right w:val="none" w:sz="0" w:space="0" w:color="auto"/>
      </w:divBdr>
      <w:divsChild>
        <w:div w:id="2072999299">
          <w:marLeft w:val="0"/>
          <w:marRight w:val="0"/>
          <w:marTop w:val="0"/>
          <w:marBottom w:val="0"/>
          <w:divBdr>
            <w:top w:val="none" w:sz="0" w:space="0" w:color="auto"/>
            <w:left w:val="none" w:sz="0" w:space="0" w:color="auto"/>
            <w:bottom w:val="none" w:sz="0" w:space="0" w:color="auto"/>
            <w:right w:val="none" w:sz="0" w:space="0" w:color="auto"/>
          </w:divBdr>
          <w:divsChild>
            <w:div w:id="1990673639">
              <w:marLeft w:val="0"/>
              <w:marRight w:val="0"/>
              <w:marTop w:val="0"/>
              <w:marBottom w:val="0"/>
              <w:divBdr>
                <w:top w:val="none" w:sz="0" w:space="0" w:color="auto"/>
                <w:left w:val="none" w:sz="0" w:space="0" w:color="auto"/>
                <w:bottom w:val="none" w:sz="0" w:space="0" w:color="auto"/>
                <w:right w:val="none" w:sz="0" w:space="0" w:color="auto"/>
              </w:divBdr>
              <w:divsChild>
                <w:div w:id="11265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183117">
      <w:bodyDiv w:val="1"/>
      <w:marLeft w:val="0"/>
      <w:marRight w:val="0"/>
      <w:marTop w:val="0"/>
      <w:marBottom w:val="0"/>
      <w:divBdr>
        <w:top w:val="none" w:sz="0" w:space="0" w:color="auto"/>
        <w:left w:val="none" w:sz="0" w:space="0" w:color="auto"/>
        <w:bottom w:val="none" w:sz="0" w:space="0" w:color="auto"/>
        <w:right w:val="none" w:sz="0" w:space="0" w:color="auto"/>
      </w:divBdr>
    </w:div>
    <w:div w:id="1582524696">
      <w:bodyDiv w:val="1"/>
      <w:marLeft w:val="0"/>
      <w:marRight w:val="0"/>
      <w:marTop w:val="0"/>
      <w:marBottom w:val="0"/>
      <w:divBdr>
        <w:top w:val="none" w:sz="0" w:space="0" w:color="auto"/>
        <w:left w:val="none" w:sz="0" w:space="0" w:color="auto"/>
        <w:bottom w:val="none" w:sz="0" w:space="0" w:color="auto"/>
        <w:right w:val="none" w:sz="0" w:space="0" w:color="auto"/>
      </w:divBdr>
    </w:div>
    <w:div w:id="1589583192">
      <w:bodyDiv w:val="1"/>
      <w:marLeft w:val="0"/>
      <w:marRight w:val="0"/>
      <w:marTop w:val="0"/>
      <w:marBottom w:val="0"/>
      <w:divBdr>
        <w:top w:val="none" w:sz="0" w:space="0" w:color="auto"/>
        <w:left w:val="none" w:sz="0" w:space="0" w:color="auto"/>
        <w:bottom w:val="none" w:sz="0" w:space="0" w:color="auto"/>
        <w:right w:val="none" w:sz="0" w:space="0" w:color="auto"/>
      </w:divBdr>
    </w:div>
    <w:div w:id="209947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health-34775980" TargetMode="External"/><Relationship Id="rId13" Type="http://schemas.openxmlformats.org/officeDocument/2006/relationships/hyperlink" Target="https://www.bizjournals.com/bizjournals/how-to/growth-strategies/2013/06/the-difference-between-a-group-and-a.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managementstudyguide.com/importance_of_leadership.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ed.com/talks/eric_dishman_health_care_should_be_a_team_sport" TargetMode="External"/><Relationship Id="rId5" Type="http://schemas.openxmlformats.org/officeDocument/2006/relationships/webSettings" Target="webSettings.xml"/><Relationship Id="rId15" Type="http://schemas.openxmlformats.org/officeDocument/2006/relationships/hyperlink" Target="https://www.kingsfund.org.uk/publications/six-ways" TargetMode="External"/><Relationship Id="rId10" Type="http://schemas.openxmlformats.org/officeDocument/2006/relationships/hyperlink" Target="https://www.theguardian.com/society/2017/jan/02/junior-doctor-nadia-masood-jeremy-hunt-driven-us-out-of-nhs" TargetMode="External"/><Relationship Id="rId4" Type="http://schemas.openxmlformats.org/officeDocument/2006/relationships/settings" Target="settings.xml"/><Relationship Id="rId9" Type="http://schemas.openxmlformats.org/officeDocument/2006/relationships/hyperlink" Target="https://www-inc-com.cdn.ampproject.org/c/s/www.inc.com/amp/110932.html" TargetMode="External"/><Relationship Id="rId14" Type="http://schemas.openxmlformats.org/officeDocument/2006/relationships/hyperlink" Target="https://www.themedicportal.com/junior-doctor-contract-what-you-need-to-k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880FE-0473-4F46-89B2-5312F8CB8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10</Pages>
  <Words>2388</Words>
  <Characters>13614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Harris (1706949)</dc:creator>
  <cp:keywords/>
  <dc:description/>
  <cp:lastModifiedBy>Leah Harris (1706949)</cp:lastModifiedBy>
  <cp:revision>52</cp:revision>
  <dcterms:created xsi:type="dcterms:W3CDTF">2018-02-23T14:34:00Z</dcterms:created>
  <dcterms:modified xsi:type="dcterms:W3CDTF">2018-03-22T13:32:00Z</dcterms:modified>
</cp:coreProperties>
</file>