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4A5A4D" w:rsidRDefault="004A5A4D">
      <w:pPr>
        <w:spacing w:line="360" w:lineRule="auto"/>
        <w:jc w:val="center"/>
        <w:rPr>
          <w:rFonts w:ascii="Times New Roman" w:eastAsia="Times New Roman" w:hAnsi="Times New Roman" w:cs="Times New Roman"/>
          <w:b/>
          <w:sz w:val="24"/>
          <w:szCs w:val="24"/>
        </w:rPr>
      </w:pPr>
    </w:p>
    <w:p w14:paraId="00000002" w14:textId="77777777" w:rsidR="004A5A4D" w:rsidRDefault="004A5A4D">
      <w:pPr>
        <w:spacing w:line="360" w:lineRule="auto"/>
        <w:jc w:val="center"/>
        <w:rPr>
          <w:rFonts w:ascii="Times New Roman" w:eastAsia="Times New Roman" w:hAnsi="Times New Roman" w:cs="Times New Roman"/>
          <w:b/>
          <w:sz w:val="24"/>
          <w:szCs w:val="24"/>
        </w:rPr>
      </w:pPr>
    </w:p>
    <w:p w14:paraId="00000004" w14:textId="77777777" w:rsidR="004A5A4D" w:rsidRDefault="004A5A4D">
      <w:pPr>
        <w:spacing w:line="360" w:lineRule="auto"/>
        <w:jc w:val="center"/>
        <w:rPr>
          <w:rFonts w:ascii="Times New Roman" w:eastAsia="Times New Roman" w:hAnsi="Times New Roman" w:cs="Times New Roman"/>
          <w:b/>
          <w:sz w:val="24"/>
          <w:szCs w:val="24"/>
        </w:rPr>
      </w:pPr>
    </w:p>
    <w:p w14:paraId="00000005" w14:textId="77777777" w:rsidR="004A5A4D" w:rsidRDefault="004A5A4D">
      <w:pPr>
        <w:spacing w:line="360" w:lineRule="auto"/>
        <w:jc w:val="center"/>
        <w:rPr>
          <w:rFonts w:ascii="Times New Roman" w:eastAsia="Times New Roman" w:hAnsi="Times New Roman" w:cs="Times New Roman"/>
          <w:b/>
          <w:sz w:val="24"/>
          <w:szCs w:val="24"/>
        </w:rPr>
      </w:pPr>
    </w:p>
    <w:p w14:paraId="00000006" w14:textId="77777777" w:rsidR="004A5A4D" w:rsidRDefault="004A5A4D">
      <w:pPr>
        <w:spacing w:line="360" w:lineRule="auto"/>
        <w:jc w:val="center"/>
        <w:rPr>
          <w:rFonts w:ascii="Times New Roman" w:eastAsia="Times New Roman" w:hAnsi="Times New Roman" w:cs="Times New Roman"/>
          <w:b/>
          <w:sz w:val="24"/>
          <w:szCs w:val="24"/>
        </w:rPr>
      </w:pPr>
    </w:p>
    <w:p w14:paraId="00000007" w14:textId="77777777" w:rsidR="004A5A4D" w:rsidRPr="006B436E" w:rsidRDefault="004A5A4D">
      <w:pPr>
        <w:spacing w:line="360" w:lineRule="auto"/>
        <w:jc w:val="center"/>
        <w:rPr>
          <w:rFonts w:ascii="Times New Roman" w:eastAsia="Times New Roman" w:hAnsi="Times New Roman" w:cs="Times New Roman"/>
          <w:b/>
          <w:sz w:val="32"/>
          <w:szCs w:val="32"/>
        </w:rPr>
      </w:pPr>
    </w:p>
    <w:p w14:paraId="00000008" w14:textId="77777777" w:rsidR="004A5A4D" w:rsidRPr="006B436E" w:rsidRDefault="00000000">
      <w:pPr>
        <w:spacing w:line="360" w:lineRule="auto"/>
        <w:jc w:val="center"/>
        <w:rPr>
          <w:rFonts w:ascii="Times New Roman" w:eastAsia="Times New Roman" w:hAnsi="Times New Roman" w:cs="Times New Roman"/>
          <w:b/>
          <w:sz w:val="32"/>
          <w:szCs w:val="32"/>
        </w:rPr>
      </w:pPr>
      <w:r w:rsidRPr="006B436E">
        <w:rPr>
          <w:rFonts w:ascii="Times New Roman" w:eastAsia="Times New Roman" w:hAnsi="Times New Roman" w:cs="Times New Roman"/>
          <w:b/>
          <w:sz w:val="32"/>
          <w:szCs w:val="32"/>
        </w:rPr>
        <w:t xml:space="preserve">Essay: </w:t>
      </w:r>
      <w:r w:rsidRPr="006B436E">
        <w:rPr>
          <w:b/>
          <w:i/>
          <w:sz w:val="32"/>
          <w:szCs w:val="32"/>
        </w:rPr>
        <w:t>A Vision of Change: Sustainability in the hotel industry</w:t>
      </w:r>
    </w:p>
    <w:p w14:paraId="00000009" w14:textId="77777777" w:rsidR="004A5A4D" w:rsidRDefault="004A5A4D">
      <w:pPr>
        <w:spacing w:line="360" w:lineRule="auto"/>
        <w:jc w:val="center"/>
        <w:rPr>
          <w:rFonts w:ascii="Times New Roman" w:eastAsia="Times New Roman" w:hAnsi="Times New Roman" w:cs="Times New Roman"/>
          <w:b/>
          <w:sz w:val="24"/>
          <w:szCs w:val="24"/>
        </w:rPr>
      </w:pPr>
    </w:p>
    <w:p w14:paraId="0000000A" w14:textId="77777777" w:rsidR="004A5A4D" w:rsidRDefault="004A5A4D">
      <w:pPr>
        <w:spacing w:line="360" w:lineRule="auto"/>
        <w:jc w:val="center"/>
        <w:rPr>
          <w:rFonts w:ascii="Times New Roman" w:eastAsia="Times New Roman" w:hAnsi="Times New Roman" w:cs="Times New Roman"/>
          <w:b/>
          <w:sz w:val="24"/>
          <w:szCs w:val="24"/>
        </w:rPr>
      </w:pPr>
    </w:p>
    <w:p w14:paraId="0000000B" w14:textId="77777777" w:rsidR="004A5A4D" w:rsidRDefault="004A5A4D">
      <w:pPr>
        <w:spacing w:line="360" w:lineRule="auto"/>
        <w:jc w:val="center"/>
        <w:rPr>
          <w:rFonts w:ascii="Times New Roman" w:eastAsia="Times New Roman" w:hAnsi="Times New Roman" w:cs="Times New Roman"/>
          <w:b/>
          <w:sz w:val="24"/>
          <w:szCs w:val="24"/>
        </w:rPr>
      </w:pPr>
    </w:p>
    <w:p w14:paraId="0000000C" w14:textId="77777777" w:rsidR="004A5A4D"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Name of the student: Romana Afrin </w:t>
      </w:r>
    </w:p>
    <w:p w14:paraId="0000000D" w14:textId="77777777" w:rsidR="004A5A4D"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Student ID: 2021258</w:t>
      </w:r>
    </w:p>
    <w:p w14:paraId="0000000E" w14:textId="77777777" w:rsidR="004A5A4D"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Module number: BMIH5006</w:t>
      </w:r>
    </w:p>
    <w:p w14:paraId="0000000F" w14:textId="77777777" w:rsidR="004A5A4D"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Lecturer: Dr Huw Thomas</w:t>
      </w:r>
    </w:p>
    <w:p w14:paraId="00000010" w14:textId="77777777" w:rsidR="004A5A4D" w:rsidRDefault="0000000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word count: 2048</w:t>
      </w:r>
      <w:r>
        <w:br w:type="page"/>
      </w:r>
    </w:p>
    <w:p w14:paraId="00000011" w14:textId="77777777" w:rsidR="004A5A4D" w:rsidRDefault="00000000">
      <w:pPr>
        <w:pStyle w:val="Heading1"/>
        <w:spacing w:line="360" w:lineRule="auto"/>
      </w:pPr>
      <w:r>
        <w:lastRenderedPageBreak/>
        <w:t>Introduction</w:t>
      </w:r>
    </w:p>
    <w:p w14:paraId="00000012" w14:textId="77777777" w:rsidR="004A5A4D" w:rsidRPr="006B436E" w:rsidRDefault="00000000">
      <w:pPr>
        <w:spacing w:line="360" w:lineRule="auto"/>
        <w:jc w:val="both"/>
        <w:rPr>
          <w:rFonts w:ascii="Arial" w:eastAsia="Times New Roman" w:hAnsi="Arial" w:cs="Arial"/>
          <w:sz w:val="24"/>
          <w:szCs w:val="24"/>
        </w:rPr>
      </w:pPr>
      <w:r w:rsidRPr="006B436E">
        <w:rPr>
          <w:rFonts w:ascii="Arial" w:eastAsia="Times New Roman" w:hAnsi="Arial" w:cs="Arial"/>
          <w:sz w:val="24"/>
          <w:szCs w:val="24"/>
        </w:rPr>
        <w:t>The following essay provides information about the effective use of sustainability within the hotel industry that has been able to provide opportunities for the growth and development of the business effectively. It has also been able to provide information about the response that has been created by the hotel industry for developing its strategies for effective growth. The hotel industry has also been able to provide opportunities to adapt to the environmental aspects that have also helped in supporting sustainability. This study has also been able to provide knowledge about the focus on the sustainable actions that are necessary to be integrated for impacting the development of the organization in the hotel industry. The essay also provides information about the impact of the strategies of the hotel industry on other industries such as the food industry and the tourism industry. This helps in understanding the collaborative effect of sustainability in the developmental opportunities of the industries.</w:t>
      </w:r>
    </w:p>
    <w:p w14:paraId="00000013" w14:textId="77777777" w:rsidR="004A5A4D" w:rsidRDefault="00000000">
      <w:pPr>
        <w:pStyle w:val="Heading1"/>
        <w:spacing w:line="360" w:lineRule="auto"/>
      </w:pPr>
      <w:r>
        <w:t>Discussion</w:t>
      </w:r>
    </w:p>
    <w:p w14:paraId="00000014" w14:textId="77777777" w:rsidR="004A5A4D" w:rsidRPr="006B436E" w:rsidRDefault="00000000">
      <w:pPr>
        <w:spacing w:line="360" w:lineRule="auto"/>
        <w:jc w:val="both"/>
        <w:rPr>
          <w:rFonts w:ascii="Arial" w:eastAsia="Times New Roman" w:hAnsi="Arial" w:cs="Arial"/>
          <w:b/>
          <w:sz w:val="24"/>
          <w:szCs w:val="24"/>
        </w:rPr>
      </w:pPr>
      <w:r w:rsidRPr="006B436E">
        <w:rPr>
          <w:rFonts w:ascii="Arial" w:eastAsia="Times New Roman" w:hAnsi="Arial" w:cs="Arial"/>
          <w:b/>
          <w:sz w:val="24"/>
          <w:szCs w:val="24"/>
        </w:rPr>
        <w:t>Relationship between sustainability and the hotel industry</w:t>
      </w:r>
    </w:p>
    <w:p w14:paraId="00000015" w14:textId="77777777" w:rsidR="004A5A4D" w:rsidRPr="006B436E" w:rsidRDefault="00000000">
      <w:pPr>
        <w:spacing w:line="360" w:lineRule="auto"/>
        <w:jc w:val="both"/>
        <w:rPr>
          <w:rFonts w:ascii="Arial" w:eastAsia="Times New Roman" w:hAnsi="Arial" w:cs="Arial"/>
          <w:b/>
          <w:sz w:val="24"/>
          <w:szCs w:val="24"/>
        </w:rPr>
      </w:pPr>
      <w:r w:rsidRPr="006B436E">
        <w:rPr>
          <w:rFonts w:ascii="Arial" w:eastAsia="Times New Roman" w:hAnsi="Arial" w:cs="Arial"/>
          <w:b/>
          <w:sz w:val="24"/>
          <w:szCs w:val="24"/>
        </w:rPr>
        <w:t>Importance of the hotel industry</w:t>
      </w:r>
    </w:p>
    <w:p w14:paraId="00000016" w14:textId="77777777" w:rsidR="004A5A4D" w:rsidRPr="006B436E" w:rsidRDefault="00000000">
      <w:pPr>
        <w:spacing w:line="360" w:lineRule="auto"/>
        <w:jc w:val="both"/>
        <w:rPr>
          <w:rFonts w:ascii="Arial" w:eastAsia="Times New Roman" w:hAnsi="Arial" w:cs="Arial"/>
          <w:sz w:val="24"/>
          <w:szCs w:val="24"/>
        </w:rPr>
      </w:pPr>
      <w:r w:rsidRPr="006B436E">
        <w:rPr>
          <w:rFonts w:ascii="Arial" w:eastAsia="Times New Roman" w:hAnsi="Arial" w:cs="Arial"/>
          <w:sz w:val="24"/>
          <w:szCs w:val="24"/>
        </w:rPr>
        <w:t xml:space="preserve">The hotel industry has been able to effectively implement beneficial ways of increasing revenue for the local economies. This industry has also been able to effectively implement beneficial ways that have been effective in creating opportunities in the management of hotels, restaurants, and entertainment venues. The development of these places has effectively impacted the opportunities for development in the revenue efficiently helping in boosting the economy. This has been evident due to the purchases made by tourists in the retail goods pharmacy items and locally made souvenirs and crafts </w:t>
      </w:r>
      <w:r w:rsidRPr="006B436E">
        <w:rPr>
          <w:rFonts w:ascii="Arial" w:eastAsia="Times New Roman" w:hAnsi="Arial" w:cs="Arial"/>
          <w:sz w:val="24"/>
          <w:szCs w:val="24"/>
          <w:highlight w:val="white"/>
        </w:rPr>
        <w:t>(</w:t>
      </w:r>
      <w:proofErr w:type="spellStart"/>
      <w:r w:rsidRPr="006B436E">
        <w:rPr>
          <w:rFonts w:ascii="Arial" w:eastAsia="Times New Roman" w:hAnsi="Arial" w:cs="Arial"/>
          <w:sz w:val="24"/>
          <w:szCs w:val="24"/>
          <w:highlight w:val="white"/>
        </w:rPr>
        <w:t>Bhrammanachote</w:t>
      </w:r>
      <w:proofErr w:type="spellEnd"/>
      <w:r w:rsidRPr="006B436E">
        <w:rPr>
          <w:rFonts w:ascii="Arial" w:eastAsia="Times New Roman" w:hAnsi="Arial" w:cs="Arial"/>
          <w:sz w:val="24"/>
          <w:szCs w:val="24"/>
          <w:highlight w:val="white"/>
        </w:rPr>
        <w:t xml:space="preserve"> and </w:t>
      </w:r>
      <w:proofErr w:type="spellStart"/>
      <w:r w:rsidRPr="006B436E">
        <w:rPr>
          <w:rFonts w:ascii="Arial" w:eastAsia="Times New Roman" w:hAnsi="Arial" w:cs="Arial"/>
          <w:sz w:val="24"/>
          <w:szCs w:val="24"/>
          <w:highlight w:val="white"/>
        </w:rPr>
        <w:t>Sawangdee</w:t>
      </w:r>
      <w:proofErr w:type="spellEnd"/>
      <w:r w:rsidRPr="006B436E">
        <w:rPr>
          <w:rFonts w:ascii="Arial" w:eastAsia="Times New Roman" w:hAnsi="Arial" w:cs="Arial"/>
          <w:sz w:val="24"/>
          <w:szCs w:val="24"/>
          <w:highlight w:val="white"/>
        </w:rPr>
        <w:t>, 2021)</w:t>
      </w:r>
      <w:r w:rsidRPr="006B436E">
        <w:rPr>
          <w:rFonts w:ascii="Arial" w:eastAsia="Times New Roman" w:hAnsi="Arial" w:cs="Arial"/>
          <w:sz w:val="24"/>
          <w:szCs w:val="24"/>
        </w:rPr>
        <w:t xml:space="preserve">. The hotel industry has been identified to be a wider service industry that has been able to provide effective service to customers with the facilities of overnight accommodation. The hotel industry is also related to the travel industry along with the hospitality industry. The hotel industry has been able to enhance the tourism sector and provided opportunities for employment and foreign money transactions. The industry has been able to provide good service which has been </w:t>
      </w:r>
      <w:r w:rsidRPr="006B436E">
        <w:rPr>
          <w:rFonts w:ascii="Arial" w:eastAsia="Times New Roman" w:hAnsi="Arial" w:cs="Arial"/>
          <w:sz w:val="24"/>
          <w:szCs w:val="24"/>
        </w:rPr>
        <w:lastRenderedPageBreak/>
        <w:t>identified to be the key to success for the business. The hotel industry has also been able to generate income and employment which has been beneficial in developing the infrastructure for promoting peace and stability. The impact of the hotel industry has been able to increase the revenue of the government which has been effective in improving the lives of the locals along with their quality of life. This also allowed the hotel industry to integrate recreation facilities which have been beneficial for supporting growth and development within the industry.</w:t>
      </w:r>
    </w:p>
    <w:p w14:paraId="00000017" w14:textId="77777777" w:rsidR="004A5A4D" w:rsidRPr="006B436E" w:rsidRDefault="00000000">
      <w:pPr>
        <w:spacing w:line="360" w:lineRule="auto"/>
        <w:jc w:val="both"/>
        <w:rPr>
          <w:rFonts w:ascii="Arial" w:eastAsia="Times New Roman" w:hAnsi="Arial" w:cs="Arial"/>
          <w:b/>
          <w:sz w:val="24"/>
          <w:szCs w:val="24"/>
        </w:rPr>
      </w:pPr>
      <w:r w:rsidRPr="006B436E">
        <w:rPr>
          <w:rFonts w:ascii="Arial" w:eastAsia="Times New Roman" w:hAnsi="Arial" w:cs="Arial"/>
          <w:b/>
          <w:sz w:val="24"/>
          <w:szCs w:val="24"/>
        </w:rPr>
        <w:t>Impact of sustainability on the hotel industry</w:t>
      </w:r>
    </w:p>
    <w:p w14:paraId="00000018" w14:textId="77777777" w:rsidR="004A5A4D" w:rsidRPr="006B436E" w:rsidRDefault="00000000">
      <w:pPr>
        <w:spacing w:line="360" w:lineRule="auto"/>
        <w:jc w:val="both"/>
        <w:rPr>
          <w:rFonts w:ascii="Arial" w:eastAsia="Times New Roman" w:hAnsi="Arial" w:cs="Arial"/>
          <w:sz w:val="24"/>
          <w:szCs w:val="24"/>
          <w:highlight w:val="white"/>
        </w:rPr>
      </w:pPr>
      <w:r w:rsidRPr="006B436E">
        <w:rPr>
          <w:rFonts w:ascii="Arial" w:eastAsia="Times New Roman" w:hAnsi="Arial" w:cs="Arial"/>
          <w:sz w:val="24"/>
          <w:szCs w:val="24"/>
        </w:rPr>
        <w:t xml:space="preserve">Sustainability has been able to create a lot of opportunities in mindfully using the resources without getting involved in the damage. The hotel industry has been able to effectively integrate sustainability within its operations which have been effective in achieving success. This has also allowed the integration of natural and cultural attractions within the environment which has been able to provide effective opportunities for integrating hospitality into the hotel industry. The hotel industry has been able to generate local tourism businesses which have been beneficial for its growth and development </w:t>
      </w:r>
      <w:r w:rsidRPr="006B436E">
        <w:rPr>
          <w:rFonts w:ascii="Arial" w:eastAsia="Times New Roman" w:hAnsi="Arial" w:cs="Arial"/>
          <w:sz w:val="24"/>
          <w:szCs w:val="24"/>
          <w:highlight w:val="white"/>
        </w:rPr>
        <w:t>(Espino-Rodríguez and Taha, 2022)</w:t>
      </w:r>
      <w:r w:rsidRPr="006B436E">
        <w:rPr>
          <w:rFonts w:ascii="Arial" w:eastAsia="Times New Roman" w:hAnsi="Arial" w:cs="Arial"/>
          <w:sz w:val="24"/>
          <w:szCs w:val="24"/>
        </w:rPr>
        <w:t xml:space="preserve">. Companies in the hotel industry have been able to implement effective sustainable business strategies which have been efficient in improving their products and services. This has been able to implement effective ways of improving the strategies in increasing sustainability for saving the resources such as electricity, water, and consumable and durable goods with no or minimum creation of waste. </w:t>
      </w:r>
    </w:p>
    <w:p w14:paraId="00000019" w14:textId="77777777" w:rsidR="004A5A4D" w:rsidRPr="006B436E" w:rsidRDefault="00000000">
      <w:pPr>
        <w:spacing w:line="360" w:lineRule="auto"/>
        <w:jc w:val="both"/>
        <w:rPr>
          <w:rFonts w:ascii="Arial" w:eastAsia="Times New Roman" w:hAnsi="Arial" w:cs="Arial"/>
          <w:sz w:val="24"/>
          <w:szCs w:val="24"/>
          <w:highlight w:val="white"/>
        </w:rPr>
      </w:pPr>
      <w:r w:rsidRPr="006B436E">
        <w:rPr>
          <w:rFonts w:ascii="Arial" w:eastAsia="Times New Roman" w:hAnsi="Arial" w:cs="Arial"/>
          <w:sz w:val="24"/>
          <w:szCs w:val="24"/>
        </w:rPr>
        <w:t xml:space="preserve">The integration of sustainability into the hotel industry has the facility of reducing the environmental impact which can be effective in implementing the best practices. This has allowed the hotel industry to reduce waste materials which is one of the core elements of sustainability within the hotel industry. This has also helped in saving energy that is required to be implemented for enhancing the opportunities for growth and development within the industry. Cutting down on water usage has also been implemented under the sustainability of the hotel industry which has been beneficial in promoting sustainable actions of saving water. The hotel industry has also been able to provide support to the tourism industry which has been beneficial in improving the process of sustainable </w:t>
      </w:r>
      <w:r w:rsidRPr="006B436E">
        <w:rPr>
          <w:rFonts w:ascii="Arial" w:eastAsia="Times New Roman" w:hAnsi="Arial" w:cs="Arial"/>
          <w:sz w:val="24"/>
          <w:szCs w:val="24"/>
        </w:rPr>
        <w:lastRenderedPageBreak/>
        <w:t xml:space="preserve">development </w:t>
      </w:r>
      <w:r w:rsidRPr="006B436E">
        <w:rPr>
          <w:rFonts w:ascii="Arial" w:eastAsia="Times New Roman" w:hAnsi="Arial" w:cs="Arial"/>
          <w:sz w:val="24"/>
          <w:szCs w:val="24"/>
          <w:highlight w:val="white"/>
        </w:rPr>
        <w:t>(</w:t>
      </w:r>
      <w:proofErr w:type="spellStart"/>
      <w:r w:rsidRPr="006B436E">
        <w:rPr>
          <w:rFonts w:ascii="Arial" w:eastAsia="Times New Roman" w:hAnsi="Arial" w:cs="Arial"/>
          <w:sz w:val="24"/>
          <w:szCs w:val="24"/>
          <w:highlight w:val="white"/>
        </w:rPr>
        <w:t>Khatter</w:t>
      </w:r>
      <w:proofErr w:type="spellEnd"/>
      <w:r w:rsidRPr="006B436E">
        <w:rPr>
          <w:rFonts w:ascii="Arial" w:eastAsia="Times New Roman" w:hAnsi="Arial" w:cs="Arial"/>
          <w:sz w:val="24"/>
          <w:szCs w:val="24"/>
          <w:highlight w:val="white"/>
        </w:rPr>
        <w:t xml:space="preserve"> et al., 2021)</w:t>
      </w:r>
      <w:r w:rsidRPr="006B436E">
        <w:rPr>
          <w:rFonts w:ascii="Arial" w:eastAsia="Times New Roman" w:hAnsi="Arial" w:cs="Arial"/>
          <w:sz w:val="24"/>
          <w:szCs w:val="24"/>
        </w:rPr>
        <w:t>. Sustainability has also been able to provide opportunities in reducing emissions and carbon footprints which has been beneficial for impacting environmental growth. This has also been beneficial for the local population helping in saving the environment that is necessary for conserving the impact of the tourism industry. Sustainability has also been able to focus on the development of the food industry which has also been beneficial for impacting employment opportunities efficiently.</w:t>
      </w:r>
    </w:p>
    <w:p w14:paraId="0000001A" w14:textId="77777777" w:rsidR="004A5A4D" w:rsidRPr="006B436E" w:rsidRDefault="00000000">
      <w:pPr>
        <w:spacing w:line="360" w:lineRule="auto"/>
        <w:jc w:val="both"/>
        <w:rPr>
          <w:rFonts w:ascii="Arial" w:eastAsia="Times New Roman" w:hAnsi="Arial" w:cs="Arial"/>
          <w:b/>
          <w:sz w:val="24"/>
          <w:szCs w:val="24"/>
        </w:rPr>
      </w:pPr>
      <w:r w:rsidRPr="006B436E">
        <w:rPr>
          <w:rFonts w:ascii="Arial" w:eastAsia="Times New Roman" w:hAnsi="Arial" w:cs="Arial"/>
          <w:b/>
          <w:sz w:val="24"/>
          <w:szCs w:val="24"/>
        </w:rPr>
        <w:t>Response and adaptation of the hotel industry</w:t>
      </w:r>
    </w:p>
    <w:p w14:paraId="0000001B" w14:textId="77777777" w:rsidR="004A5A4D" w:rsidRPr="006B436E" w:rsidRDefault="00000000">
      <w:pPr>
        <w:spacing w:line="360" w:lineRule="auto"/>
        <w:jc w:val="both"/>
        <w:rPr>
          <w:rFonts w:ascii="Arial" w:eastAsia="Times New Roman" w:hAnsi="Arial" w:cs="Arial"/>
          <w:sz w:val="24"/>
          <w:szCs w:val="24"/>
          <w:highlight w:val="white"/>
        </w:rPr>
      </w:pPr>
      <w:r w:rsidRPr="006B436E">
        <w:rPr>
          <w:rFonts w:ascii="Arial" w:eastAsia="Times New Roman" w:hAnsi="Arial" w:cs="Arial"/>
          <w:sz w:val="24"/>
          <w:szCs w:val="24"/>
        </w:rPr>
        <w:t xml:space="preserve">The hotel industry has been able to adapt to various situations after the emergence of the COVID-19 pandemic. It has helped the business to develop effectively providing a new shape and size to its strategies. The hotel industry has been able to implement effective strategies that have been beneficial in limiting the spread of the coronavirus with the implementation of various restrictions within the bars and restaurants which have been beneficial for the safety of the people. The hotel industry has also been able to implement effective global hotel trade facilities putting up effective rules and regulations for the international and domestic travel systems. The hotel industry has also been able to develop a response against the challenging period that has been effective for the industry is growing and developing. History has been able to provide agility within its business that has been effective in impacting its growth and development. Companies in the hotel industry have been able to implement effective changes in the check-in procedure which has been necessary for contactless check-in </w:t>
      </w:r>
      <w:r w:rsidRPr="006B436E">
        <w:rPr>
          <w:rFonts w:ascii="Arial" w:eastAsia="Times New Roman" w:hAnsi="Arial" w:cs="Arial"/>
          <w:sz w:val="24"/>
          <w:szCs w:val="24"/>
          <w:highlight w:val="white"/>
        </w:rPr>
        <w:t>(Liu and Yang, 2021)</w:t>
      </w:r>
      <w:r w:rsidRPr="006B436E">
        <w:rPr>
          <w:rFonts w:ascii="Arial" w:eastAsia="Times New Roman" w:hAnsi="Arial" w:cs="Arial"/>
          <w:sz w:val="24"/>
          <w:szCs w:val="24"/>
        </w:rPr>
        <w:t xml:space="preserve">. The hotel industry has also been able to offer effective strategies in managing hotel stays for supporting other businesses providing them opportunities bat earning their rooms into potential workspaces. The hotel industry has also been able to implement innovation within its operation which has been effective in developing robot butlers that are an effective way of increasing the potential of the industry </w:t>
      </w:r>
      <w:r w:rsidRPr="006B436E">
        <w:rPr>
          <w:rFonts w:ascii="Arial" w:eastAsia="Times New Roman" w:hAnsi="Arial" w:cs="Arial"/>
          <w:sz w:val="24"/>
          <w:szCs w:val="24"/>
          <w:highlight w:val="white"/>
        </w:rPr>
        <w:t>(Tiwari and Sanjeev, 2021)</w:t>
      </w:r>
      <w:r w:rsidRPr="006B436E">
        <w:rPr>
          <w:rFonts w:ascii="Arial" w:eastAsia="Times New Roman" w:hAnsi="Arial" w:cs="Arial"/>
          <w:sz w:val="24"/>
          <w:szCs w:val="24"/>
        </w:rPr>
        <w:t xml:space="preserve">. This has been effectively implemented to reduce the </w:t>
      </w:r>
      <w:proofErr w:type="gramStart"/>
      <w:r w:rsidRPr="006B436E">
        <w:rPr>
          <w:rFonts w:ascii="Arial" w:eastAsia="Times New Roman" w:hAnsi="Arial" w:cs="Arial"/>
          <w:sz w:val="24"/>
          <w:szCs w:val="24"/>
        </w:rPr>
        <w:t>face to face</w:t>
      </w:r>
      <w:proofErr w:type="gramEnd"/>
      <w:r w:rsidRPr="006B436E">
        <w:rPr>
          <w:rFonts w:ascii="Arial" w:eastAsia="Times New Roman" w:hAnsi="Arial" w:cs="Arial"/>
          <w:sz w:val="24"/>
          <w:szCs w:val="24"/>
        </w:rPr>
        <w:t xml:space="preserve"> interaction during the time of pandemic which has been an efficient tool for generating revenue.</w:t>
      </w:r>
    </w:p>
    <w:p w14:paraId="0000001C" w14:textId="77777777" w:rsidR="004A5A4D" w:rsidRPr="006B436E" w:rsidRDefault="00000000">
      <w:pPr>
        <w:spacing w:line="360" w:lineRule="auto"/>
        <w:jc w:val="both"/>
        <w:rPr>
          <w:rFonts w:ascii="Arial" w:eastAsia="Times New Roman" w:hAnsi="Arial" w:cs="Arial"/>
          <w:b/>
          <w:sz w:val="24"/>
          <w:szCs w:val="24"/>
        </w:rPr>
      </w:pPr>
      <w:r w:rsidRPr="006B436E">
        <w:rPr>
          <w:rFonts w:ascii="Arial" w:eastAsia="Times New Roman" w:hAnsi="Arial" w:cs="Arial"/>
          <w:b/>
          <w:sz w:val="24"/>
          <w:szCs w:val="24"/>
        </w:rPr>
        <w:t>Adaptations implemented by the hotel industry</w:t>
      </w:r>
    </w:p>
    <w:p w14:paraId="0000001D" w14:textId="77777777" w:rsidR="004A5A4D" w:rsidRPr="006B436E" w:rsidRDefault="00000000">
      <w:pPr>
        <w:spacing w:line="360" w:lineRule="auto"/>
        <w:jc w:val="both"/>
        <w:rPr>
          <w:rFonts w:ascii="Arial" w:eastAsia="Times New Roman" w:hAnsi="Arial" w:cs="Arial"/>
          <w:sz w:val="24"/>
          <w:szCs w:val="24"/>
          <w:highlight w:val="white"/>
        </w:rPr>
      </w:pPr>
      <w:r w:rsidRPr="006B436E">
        <w:rPr>
          <w:rFonts w:ascii="Arial" w:eastAsia="Times New Roman" w:hAnsi="Arial" w:cs="Arial"/>
          <w:sz w:val="24"/>
          <w:szCs w:val="24"/>
        </w:rPr>
        <w:lastRenderedPageBreak/>
        <w:t xml:space="preserve">Prioritizing safety within the premises of the hotel industry has been important as it has been the priority of the hotel guests. This has made it necessary for the hotel industry to integrate safety and hygiene measures within the policy of the hotel industry. Strict cleaning protocols have been implemented within the premises that have been effective in promoting sanity within the hotel environment. The hotel industry has also been able to effectively implement marketing strategies for their rooms differently which has been effective in enhancing their business differently. This has allowed the increase of self-isolated comfort for the local people which has been beneficial for enhancing the working capabilities of the people </w:t>
      </w:r>
      <w:r w:rsidRPr="006B436E">
        <w:rPr>
          <w:rFonts w:ascii="Arial" w:eastAsia="Times New Roman" w:hAnsi="Arial" w:cs="Arial"/>
          <w:sz w:val="24"/>
          <w:szCs w:val="24"/>
          <w:highlight w:val="white"/>
        </w:rPr>
        <w:t>(Molina-</w:t>
      </w:r>
      <w:proofErr w:type="spellStart"/>
      <w:r w:rsidRPr="006B436E">
        <w:rPr>
          <w:rFonts w:ascii="Arial" w:eastAsia="Times New Roman" w:hAnsi="Arial" w:cs="Arial"/>
          <w:sz w:val="24"/>
          <w:szCs w:val="24"/>
          <w:highlight w:val="white"/>
        </w:rPr>
        <w:t>Collado</w:t>
      </w:r>
      <w:proofErr w:type="spellEnd"/>
      <w:r w:rsidRPr="006B436E">
        <w:rPr>
          <w:rFonts w:ascii="Arial" w:eastAsia="Times New Roman" w:hAnsi="Arial" w:cs="Arial"/>
          <w:sz w:val="24"/>
          <w:szCs w:val="24"/>
          <w:highlight w:val="white"/>
        </w:rPr>
        <w:t xml:space="preserve"> et al., 2022)</w:t>
      </w:r>
      <w:r w:rsidRPr="006B436E">
        <w:rPr>
          <w:rFonts w:ascii="Arial" w:eastAsia="Times New Roman" w:hAnsi="Arial" w:cs="Arial"/>
          <w:sz w:val="24"/>
          <w:szCs w:val="24"/>
        </w:rPr>
        <w:t xml:space="preserve">. This has also been identified to be beneficial for the local community that has been effective </w:t>
      </w:r>
      <w:proofErr w:type="gramStart"/>
      <w:r w:rsidRPr="006B436E">
        <w:rPr>
          <w:rFonts w:ascii="Arial" w:eastAsia="Times New Roman" w:hAnsi="Arial" w:cs="Arial"/>
          <w:sz w:val="24"/>
          <w:szCs w:val="24"/>
        </w:rPr>
        <w:t>In</w:t>
      </w:r>
      <w:proofErr w:type="gramEnd"/>
      <w:r w:rsidRPr="006B436E">
        <w:rPr>
          <w:rFonts w:ascii="Arial" w:eastAsia="Times New Roman" w:hAnsi="Arial" w:cs="Arial"/>
          <w:sz w:val="24"/>
          <w:szCs w:val="24"/>
        </w:rPr>
        <w:t xml:space="preserve"> generating income. The developments within the hotel industry are based on the challenges that have been faced in a long term. The panoramic had caused a crisis within the global environment that has affected the employment system within the hotel industry of different countries. Technological changes within the environment of the hotel industry have been a major change that has been implemented according to the response of the hotel industry towards adopting smart business technology. This has been effective in generating smart energy management that has been beneficial in implementing optimization for energy consumption which has been effective in implementing smart energy management. This has been identified to be beneficial in reducing the cost of the hotel energy which has a major impact on the value of the hotel </w:t>
      </w:r>
      <w:r w:rsidRPr="006B436E">
        <w:rPr>
          <w:rFonts w:ascii="Arial" w:eastAsia="Times New Roman" w:hAnsi="Arial" w:cs="Arial"/>
          <w:sz w:val="24"/>
          <w:szCs w:val="24"/>
          <w:highlight w:val="white"/>
        </w:rPr>
        <w:t>(Pereira-</w:t>
      </w:r>
      <w:proofErr w:type="spellStart"/>
      <w:r w:rsidRPr="006B436E">
        <w:rPr>
          <w:rFonts w:ascii="Arial" w:eastAsia="Times New Roman" w:hAnsi="Arial" w:cs="Arial"/>
          <w:sz w:val="24"/>
          <w:szCs w:val="24"/>
          <w:highlight w:val="white"/>
        </w:rPr>
        <w:t>Moliner</w:t>
      </w:r>
      <w:proofErr w:type="spellEnd"/>
      <w:r w:rsidRPr="006B436E">
        <w:rPr>
          <w:rFonts w:ascii="Arial" w:eastAsia="Times New Roman" w:hAnsi="Arial" w:cs="Arial"/>
          <w:sz w:val="24"/>
          <w:szCs w:val="24"/>
          <w:highlight w:val="white"/>
        </w:rPr>
        <w:t xml:space="preserve"> et al., 2021)</w:t>
      </w:r>
      <w:r w:rsidRPr="006B436E">
        <w:rPr>
          <w:rFonts w:ascii="Arial" w:eastAsia="Times New Roman" w:hAnsi="Arial" w:cs="Arial"/>
          <w:sz w:val="24"/>
          <w:szCs w:val="24"/>
        </w:rPr>
        <w:t>.</w:t>
      </w:r>
    </w:p>
    <w:p w14:paraId="0000001E" w14:textId="77777777" w:rsidR="004A5A4D" w:rsidRPr="006B436E" w:rsidRDefault="00000000">
      <w:pPr>
        <w:spacing w:line="360" w:lineRule="auto"/>
        <w:jc w:val="both"/>
        <w:rPr>
          <w:rFonts w:ascii="Arial" w:eastAsia="Times New Roman" w:hAnsi="Arial" w:cs="Arial"/>
          <w:b/>
          <w:sz w:val="24"/>
          <w:szCs w:val="24"/>
        </w:rPr>
      </w:pPr>
      <w:r w:rsidRPr="006B436E">
        <w:rPr>
          <w:rFonts w:ascii="Arial" w:eastAsia="Times New Roman" w:hAnsi="Arial" w:cs="Arial"/>
          <w:b/>
          <w:sz w:val="24"/>
          <w:szCs w:val="24"/>
        </w:rPr>
        <w:t>Sustainability as a key focus</w:t>
      </w:r>
    </w:p>
    <w:p w14:paraId="0000001F" w14:textId="77777777" w:rsidR="004A5A4D" w:rsidRPr="006B436E" w:rsidRDefault="00000000">
      <w:pPr>
        <w:spacing w:line="360" w:lineRule="auto"/>
        <w:jc w:val="both"/>
        <w:rPr>
          <w:rFonts w:ascii="Arial" w:eastAsia="Times New Roman" w:hAnsi="Arial" w:cs="Arial"/>
          <w:sz w:val="24"/>
          <w:szCs w:val="24"/>
          <w:highlight w:val="white"/>
        </w:rPr>
      </w:pPr>
      <w:r w:rsidRPr="006B436E">
        <w:rPr>
          <w:rFonts w:ascii="Arial" w:eastAsia="Times New Roman" w:hAnsi="Arial" w:cs="Arial"/>
          <w:sz w:val="24"/>
          <w:szCs w:val="24"/>
        </w:rPr>
        <w:t xml:space="preserve">Sustainability in the hotel industry has been identified to be effective in reducing the carbon footprint. This has been possible with the implementation of eco-friendly practices within the activities and strategies of the hotel industry that has been able to influence the development of the products and services. Sustainability has also been able to impact the maintenance and supply chains of the hotel industry which has been effective in reducing the consumption of energy. This has been effectively implemented within the organizations for impacting the growth and development of the hotel industry. The hotel industry has been able to identify the necessary integration that needs to be incorporated within its operation which can be effective in supporting sustainability </w:t>
      </w:r>
      <w:r w:rsidRPr="006B436E">
        <w:rPr>
          <w:rFonts w:ascii="Arial" w:eastAsia="Times New Roman" w:hAnsi="Arial" w:cs="Arial"/>
          <w:sz w:val="24"/>
          <w:szCs w:val="24"/>
          <w:highlight w:val="white"/>
        </w:rPr>
        <w:t xml:space="preserve">(Ritchie and Jiang, </w:t>
      </w:r>
      <w:r w:rsidRPr="006B436E">
        <w:rPr>
          <w:rFonts w:ascii="Arial" w:eastAsia="Times New Roman" w:hAnsi="Arial" w:cs="Arial"/>
          <w:sz w:val="24"/>
          <w:szCs w:val="24"/>
          <w:highlight w:val="white"/>
        </w:rPr>
        <w:lastRenderedPageBreak/>
        <w:t>2021)</w:t>
      </w:r>
      <w:r w:rsidRPr="006B436E">
        <w:rPr>
          <w:rFonts w:ascii="Arial" w:eastAsia="Times New Roman" w:hAnsi="Arial" w:cs="Arial"/>
          <w:sz w:val="24"/>
          <w:szCs w:val="24"/>
        </w:rPr>
        <w:t xml:space="preserve">. This has allowed the hotel industry to implement reuse and recycle processes within its operations which have been effective in conserving resources such as water and energy. This is an efficient process of saving money and other resources which is necessary to be integrated for conserving the environment effectively. Sustainability within the hotel industry </w:t>
      </w:r>
      <w:proofErr w:type="gramStart"/>
      <w:r w:rsidRPr="006B436E">
        <w:rPr>
          <w:rFonts w:ascii="Arial" w:eastAsia="Times New Roman" w:hAnsi="Arial" w:cs="Arial"/>
          <w:sz w:val="24"/>
          <w:szCs w:val="24"/>
        </w:rPr>
        <w:t>has the ability to</w:t>
      </w:r>
      <w:proofErr w:type="gramEnd"/>
      <w:r w:rsidRPr="006B436E">
        <w:rPr>
          <w:rFonts w:ascii="Arial" w:eastAsia="Times New Roman" w:hAnsi="Arial" w:cs="Arial"/>
          <w:sz w:val="24"/>
          <w:szCs w:val="24"/>
        </w:rPr>
        <w:t xml:space="preserve"> promote sustainable tourism which can be helpful in creating a better environment efficiently. This has also been identified to be effective in promoting economic advantages for a particular place which can be helpful in providing support to the local communities. The hotel industry has also been able to introduce the effective use of energy-efficient appliances and water-efficient appliances that have been beneficial for impacting the resources effectively.</w:t>
      </w:r>
    </w:p>
    <w:p w14:paraId="00000020" w14:textId="77777777" w:rsidR="004A5A4D" w:rsidRPr="006B436E" w:rsidRDefault="00000000">
      <w:pPr>
        <w:spacing w:line="360" w:lineRule="auto"/>
        <w:jc w:val="both"/>
        <w:rPr>
          <w:rFonts w:ascii="Arial" w:eastAsia="Times New Roman" w:hAnsi="Arial" w:cs="Arial"/>
          <w:b/>
          <w:sz w:val="24"/>
          <w:szCs w:val="24"/>
        </w:rPr>
      </w:pPr>
      <w:r w:rsidRPr="006B436E">
        <w:rPr>
          <w:rFonts w:ascii="Arial" w:eastAsia="Times New Roman" w:hAnsi="Arial" w:cs="Arial"/>
          <w:b/>
          <w:sz w:val="24"/>
          <w:szCs w:val="24"/>
        </w:rPr>
        <w:t>Sustainability in action</w:t>
      </w:r>
    </w:p>
    <w:p w14:paraId="00000021" w14:textId="77777777" w:rsidR="004A5A4D" w:rsidRPr="006B436E" w:rsidRDefault="00000000">
      <w:pPr>
        <w:spacing w:line="360" w:lineRule="auto"/>
        <w:jc w:val="both"/>
        <w:rPr>
          <w:rFonts w:ascii="Arial" w:eastAsia="Times New Roman" w:hAnsi="Arial" w:cs="Arial"/>
          <w:sz w:val="24"/>
          <w:szCs w:val="24"/>
          <w:highlight w:val="white"/>
        </w:rPr>
      </w:pPr>
      <w:r w:rsidRPr="006B436E">
        <w:rPr>
          <w:rFonts w:ascii="Arial" w:eastAsia="Times New Roman" w:hAnsi="Arial" w:cs="Arial"/>
          <w:sz w:val="24"/>
          <w:szCs w:val="24"/>
        </w:rPr>
        <w:t xml:space="preserve">The hotel industry has also been able to effectively integrate automated systems which have been beneficial for supporting environmental sustainability. This has also been beneficial in supporting the local economy which has been identified to be beneficial for the sustainable aspect of the development of the hotel industry. The hotel industry has also been able to implement effective ways of implementing sustainability within the food industry that has been beneficial in reducing their environmental impact on the benefits of the hotel. This has also been effective in supporting the local communities that have been effective in building consumer loyalty. The implementation of sustainability within the hotel industry has been able to implement effective strategies for protecting the environment and natural resources which have been a source of socio-economic benefits for the communities </w:t>
      </w:r>
      <w:r w:rsidRPr="006B436E">
        <w:rPr>
          <w:rFonts w:ascii="Arial" w:eastAsia="Times New Roman" w:hAnsi="Arial" w:cs="Arial"/>
          <w:sz w:val="24"/>
          <w:szCs w:val="24"/>
          <w:highlight w:val="white"/>
        </w:rPr>
        <w:t>(Smart et al., 2021)</w:t>
      </w:r>
      <w:r w:rsidRPr="006B436E">
        <w:rPr>
          <w:rFonts w:ascii="Arial" w:eastAsia="Times New Roman" w:hAnsi="Arial" w:cs="Arial"/>
          <w:sz w:val="24"/>
          <w:szCs w:val="24"/>
        </w:rPr>
        <w:t xml:space="preserve">. This has also been effective in conserving cultural heritage which has been beneficial for creating consistency in the tourist experiences and maintaining authenticity within the tourism industry. Sustainability has also been able to provide the brand image to the businesses which need to be executed for gaining competitive advantage. Not only has sustainability improved the image of the brand it has also been able to provide the business with the motive of growing and developing efficiently. It has also been effective in minimizing the cost for increasing productivity which has been beneficial in improving the quality of the products and </w:t>
      </w:r>
      <w:r w:rsidRPr="006B436E">
        <w:rPr>
          <w:rFonts w:ascii="Arial" w:eastAsia="Times New Roman" w:hAnsi="Arial" w:cs="Arial"/>
          <w:sz w:val="24"/>
          <w:szCs w:val="24"/>
        </w:rPr>
        <w:lastRenderedPageBreak/>
        <w:t xml:space="preserve">services that are being presented by the company in the hotel industry </w:t>
      </w:r>
      <w:r w:rsidRPr="006B436E">
        <w:rPr>
          <w:rFonts w:ascii="Arial" w:eastAsia="Times New Roman" w:hAnsi="Arial" w:cs="Arial"/>
          <w:sz w:val="24"/>
          <w:szCs w:val="24"/>
          <w:highlight w:val="white"/>
        </w:rPr>
        <w:t>(</w:t>
      </w:r>
      <w:proofErr w:type="spellStart"/>
      <w:r w:rsidRPr="006B436E">
        <w:rPr>
          <w:rFonts w:ascii="Arial" w:eastAsia="Times New Roman" w:hAnsi="Arial" w:cs="Arial"/>
          <w:sz w:val="24"/>
          <w:szCs w:val="24"/>
          <w:highlight w:val="white"/>
        </w:rPr>
        <w:t>Sozen</w:t>
      </w:r>
      <w:proofErr w:type="spellEnd"/>
      <w:r w:rsidRPr="006B436E">
        <w:rPr>
          <w:rFonts w:ascii="Arial" w:eastAsia="Times New Roman" w:hAnsi="Arial" w:cs="Arial"/>
          <w:sz w:val="24"/>
          <w:szCs w:val="24"/>
          <w:highlight w:val="white"/>
        </w:rPr>
        <w:t xml:space="preserve"> et al., 2021)</w:t>
      </w:r>
      <w:r w:rsidRPr="006B436E">
        <w:rPr>
          <w:rFonts w:ascii="Arial" w:eastAsia="Times New Roman" w:hAnsi="Arial" w:cs="Arial"/>
          <w:sz w:val="24"/>
          <w:szCs w:val="24"/>
        </w:rPr>
        <w:t>.</w:t>
      </w:r>
    </w:p>
    <w:p w14:paraId="00000022" w14:textId="77777777" w:rsidR="004A5A4D" w:rsidRPr="006B436E" w:rsidRDefault="00000000">
      <w:pPr>
        <w:pStyle w:val="Heading1"/>
        <w:spacing w:line="360" w:lineRule="auto"/>
        <w:rPr>
          <w:rFonts w:ascii="Arial" w:hAnsi="Arial" w:cs="Arial"/>
        </w:rPr>
      </w:pPr>
      <w:r w:rsidRPr="006B436E">
        <w:rPr>
          <w:rFonts w:ascii="Arial" w:hAnsi="Arial" w:cs="Arial"/>
        </w:rPr>
        <w:t>Conclusion</w:t>
      </w:r>
    </w:p>
    <w:p w14:paraId="00000023" w14:textId="77777777" w:rsidR="004A5A4D" w:rsidRPr="006B436E" w:rsidRDefault="00000000">
      <w:pPr>
        <w:spacing w:line="360" w:lineRule="auto"/>
        <w:jc w:val="both"/>
        <w:rPr>
          <w:rFonts w:ascii="Arial" w:eastAsia="Times New Roman" w:hAnsi="Arial" w:cs="Arial"/>
          <w:sz w:val="24"/>
          <w:szCs w:val="24"/>
        </w:rPr>
      </w:pPr>
      <w:r w:rsidRPr="006B436E">
        <w:rPr>
          <w:rFonts w:ascii="Arial" w:eastAsia="Times New Roman" w:hAnsi="Arial" w:cs="Arial"/>
          <w:sz w:val="24"/>
          <w:szCs w:val="24"/>
        </w:rPr>
        <w:t xml:space="preserve">The above essay has been able to provide an understanding of the relationship between sustainability and the hotel industry which has a major impact on various other industries such as the tourism industry and the food industry. The essay has also been able to provide knowledge about the importance of the hotel industry within a particular area that has been able to effectively contribute to the economy of the country. The essay has also been able to provide information about the importance of sustainability within the hotel industry. It is necessary to be executed for achieving profits and benefits within the organization that is necessary for the growth and development of the organization. Sustainability has been identified to be an integral part of the development of businesses which is necessary to be executed for improving the quality of the lives of the people. Sustainability has been able to provide the opportunity of protecting the ecosystem efficiently and preserving the natural resources which are necessary to be implemented for the impact on future generations. This has also been effective in developing and enhancing the holistic approach of an organization related to the hotel industry which has the benefit of improving the process of customer service. </w:t>
      </w:r>
    </w:p>
    <w:p w14:paraId="00000024" w14:textId="77777777" w:rsidR="004A5A4D" w:rsidRPr="006B436E" w:rsidRDefault="00000000">
      <w:pPr>
        <w:spacing w:line="360" w:lineRule="auto"/>
        <w:rPr>
          <w:rFonts w:ascii="Arial" w:eastAsia="Times New Roman" w:hAnsi="Arial" w:cs="Arial"/>
          <w:b/>
          <w:sz w:val="24"/>
          <w:szCs w:val="24"/>
        </w:rPr>
      </w:pPr>
      <w:r w:rsidRPr="006B436E">
        <w:rPr>
          <w:rFonts w:ascii="Arial" w:hAnsi="Arial" w:cs="Arial"/>
        </w:rPr>
        <w:br w:type="page"/>
      </w:r>
    </w:p>
    <w:p w14:paraId="00000025" w14:textId="77777777" w:rsidR="004A5A4D" w:rsidRDefault="00000000">
      <w:pPr>
        <w:pStyle w:val="Heading1"/>
        <w:spacing w:line="360" w:lineRule="auto"/>
        <w:rPr>
          <w:b w:val="0"/>
        </w:rPr>
      </w:pPr>
      <w:r>
        <w:lastRenderedPageBreak/>
        <w:t>References:</w:t>
      </w:r>
    </w:p>
    <w:p w14:paraId="00000026" w14:textId="77777777" w:rsidR="004A5A4D" w:rsidRDefault="00000000">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Bhrammanachote</w:t>
      </w:r>
      <w:proofErr w:type="spellEnd"/>
      <w:r>
        <w:rPr>
          <w:rFonts w:ascii="Times New Roman" w:eastAsia="Times New Roman" w:hAnsi="Times New Roman" w:cs="Times New Roman"/>
          <w:sz w:val="24"/>
          <w:szCs w:val="24"/>
          <w:highlight w:val="white"/>
        </w:rPr>
        <w:t xml:space="preserve">, W. and </w:t>
      </w:r>
      <w:proofErr w:type="spellStart"/>
      <w:r>
        <w:rPr>
          <w:rFonts w:ascii="Times New Roman" w:eastAsia="Times New Roman" w:hAnsi="Times New Roman" w:cs="Times New Roman"/>
          <w:sz w:val="24"/>
          <w:szCs w:val="24"/>
          <w:highlight w:val="white"/>
        </w:rPr>
        <w:t>Sawangdee</w:t>
      </w:r>
      <w:proofErr w:type="spellEnd"/>
      <w:r>
        <w:rPr>
          <w:rFonts w:ascii="Times New Roman" w:eastAsia="Times New Roman" w:hAnsi="Times New Roman" w:cs="Times New Roman"/>
          <w:sz w:val="24"/>
          <w:szCs w:val="24"/>
          <w:highlight w:val="white"/>
        </w:rPr>
        <w:t>, Y., 2021. Sustaining or surviving? An exploratory case study on COVID-19’s impact towards hotel businesses. </w:t>
      </w:r>
      <w:r>
        <w:rPr>
          <w:rFonts w:ascii="Times New Roman" w:eastAsia="Times New Roman" w:hAnsi="Times New Roman" w:cs="Times New Roman"/>
          <w:i/>
          <w:sz w:val="24"/>
          <w:szCs w:val="24"/>
          <w:highlight w:val="white"/>
        </w:rPr>
        <w:t>Tourism and hospitality management</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27</w:t>
      </w:r>
      <w:r>
        <w:rPr>
          <w:rFonts w:ascii="Times New Roman" w:eastAsia="Times New Roman" w:hAnsi="Times New Roman" w:cs="Times New Roman"/>
          <w:sz w:val="24"/>
          <w:szCs w:val="24"/>
          <w:highlight w:val="white"/>
        </w:rPr>
        <w:t>(2), pp.273-292.</w:t>
      </w:r>
    </w:p>
    <w:p w14:paraId="00000027" w14:textId="77777777" w:rsidR="004A5A4D"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Espino-Rodríguez, T.F. and Taha, M.G., 2022. Supplier innovativeness in supply chain integration and sustainable performance in the hotel industry. </w:t>
      </w:r>
      <w:r>
        <w:rPr>
          <w:rFonts w:ascii="Times New Roman" w:eastAsia="Times New Roman" w:hAnsi="Times New Roman" w:cs="Times New Roman"/>
          <w:i/>
          <w:sz w:val="24"/>
          <w:szCs w:val="24"/>
          <w:highlight w:val="white"/>
        </w:rPr>
        <w:t>International Journal of Hospitality Management</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100</w:t>
      </w:r>
      <w:r>
        <w:rPr>
          <w:rFonts w:ascii="Times New Roman" w:eastAsia="Times New Roman" w:hAnsi="Times New Roman" w:cs="Times New Roman"/>
          <w:sz w:val="24"/>
          <w:szCs w:val="24"/>
          <w:highlight w:val="white"/>
        </w:rPr>
        <w:t>, p.103103.</w:t>
      </w:r>
    </w:p>
    <w:p w14:paraId="00000028" w14:textId="77777777" w:rsidR="004A5A4D" w:rsidRDefault="00000000">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Khatter</w:t>
      </w:r>
      <w:proofErr w:type="spellEnd"/>
      <w:r>
        <w:rPr>
          <w:rFonts w:ascii="Times New Roman" w:eastAsia="Times New Roman" w:hAnsi="Times New Roman" w:cs="Times New Roman"/>
          <w:sz w:val="24"/>
          <w:szCs w:val="24"/>
          <w:highlight w:val="white"/>
        </w:rPr>
        <w:t>, A., White, L., Pyke, J. and McGrath, M., 2021. Stakeholders’ influence on environmental sustainability in the Australian hotel industry. </w:t>
      </w:r>
      <w:r>
        <w:rPr>
          <w:rFonts w:ascii="Times New Roman" w:eastAsia="Times New Roman" w:hAnsi="Times New Roman" w:cs="Times New Roman"/>
          <w:i/>
          <w:sz w:val="24"/>
          <w:szCs w:val="24"/>
          <w:highlight w:val="white"/>
        </w:rPr>
        <w:t>Sustainability</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13</w:t>
      </w:r>
      <w:r>
        <w:rPr>
          <w:rFonts w:ascii="Times New Roman" w:eastAsia="Times New Roman" w:hAnsi="Times New Roman" w:cs="Times New Roman"/>
          <w:sz w:val="24"/>
          <w:szCs w:val="24"/>
          <w:highlight w:val="white"/>
        </w:rPr>
        <w:t>(3), p.1351.</w:t>
      </w:r>
    </w:p>
    <w:p w14:paraId="00000029" w14:textId="77777777" w:rsidR="004A5A4D"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Liu, C. and Yang, J., 2021. How hotels adjust technology-based strategy to respond to COVID-19 and gain competitive productivity (CP): strategic management process and dynamic capabilities. </w:t>
      </w:r>
      <w:r>
        <w:rPr>
          <w:rFonts w:ascii="Times New Roman" w:eastAsia="Times New Roman" w:hAnsi="Times New Roman" w:cs="Times New Roman"/>
          <w:i/>
          <w:sz w:val="24"/>
          <w:szCs w:val="24"/>
          <w:highlight w:val="white"/>
        </w:rPr>
        <w:t>International Journal of Contemporary Hospitality Management</w:t>
      </w:r>
      <w:r>
        <w:rPr>
          <w:rFonts w:ascii="Times New Roman" w:eastAsia="Times New Roman" w:hAnsi="Times New Roman" w:cs="Times New Roman"/>
          <w:sz w:val="24"/>
          <w:szCs w:val="24"/>
          <w:highlight w:val="white"/>
        </w:rPr>
        <w:t>.</w:t>
      </w:r>
    </w:p>
    <w:p w14:paraId="0000002A" w14:textId="77777777" w:rsidR="004A5A4D"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Molina-</w:t>
      </w:r>
      <w:proofErr w:type="spellStart"/>
      <w:r>
        <w:rPr>
          <w:rFonts w:ascii="Times New Roman" w:eastAsia="Times New Roman" w:hAnsi="Times New Roman" w:cs="Times New Roman"/>
          <w:sz w:val="24"/>
          <w:szCs w:val="24"/>
          <w:highlight w:val="white"/>
        </w:rPr>
        <w:t>Collado</w:t>
      </w:r>
      <w:proofErr w:type="spellEnd"/>
      <w:r>
        <w:rPr>
          <w:rFonts w:ascii="Times New Roman" w:eastAsia="Times New Roman" w:hAnsi="Times New Roman" w:cs="Times New Roman"/>
          <w:sz w:val="24"/>
          <w:szCs w:val="24"/>
          <w:highlight w:val="white"/>
        </w:rPr>
        <w:t>, A., Santos-</w:t>
      </w:r>
      <w:proofErr w:type="spellStart"/>
      <w:r>
        <w:rPr>
          <w:rFonts w:ascii="Times New Roman" w:eastAsia="Times New Roman" w:hAnsi="Times New Roman" w:cs="Times New Roman"/>
          <w:sz w:val="24"/>
          <w:szCs w:val="24"/>
          <w:highlight w:val="white"/>
        </w:rPr>
        <w:t>Vijande</w:t>
      </w:r>
      <w:proofErr w:type="spellEnd"/>
      <w:r>
        <w:rPr>
          <w:rFonts w:ascii="Times New Roman" w:eastAsia="Times New Roman" w:hAnsi="Times New Roman" w:cs="Times New Roman"/>
          <w:sz w:val="24"/>
          <w:szCs w:val="24"/>
          <w:highlight w:val="white"/>
        </w:rPr>
        <w:t>, M.L., Gómez-Rico, M. and Madera, J.M., 2022. Sustainability in hospitality and tourism: a review of key research topics from 1994 to 2020. </w:t>
      </w:r>
      <w:r>
        <w:rPr>
          <w:rFonts w:ascii="Times New Roman" w:eastAsia="Times New Roman" w:hAnsi="Times New Roman" w:cs="Times New Roman"/>
          <w:i/>
          <w:sz w:val="24"/>
          <w:szCs w:val="24"/>
          <w:highlight w:val="white"/>
        </w:rPr>
        <w:t>International Journal of Contemporary Hospitality Management</w:t>
      </w:r>
      <w:r>
        <w:rPr>
          <w:rFonts w:ascii="Times New Roman" w:eastAsia="Times New Roman" w:hAnsi="Times New Roman" w:cs="Times New Roman"/>
          <w:sz w:val="24"/>
          <w:szCs w:val="24"/>
          <w:highlight w:val="white"/>
        </w:rPr>
        <w:t>.</w:t>
      </w:r>
    </w:p>
    <w:p w14:paraId="0000002B" w14:textId="77777777" w:rsidR="004A5A4D"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Pereira-</w:t>
      </w:r>
      <w:proofErr w:type="spellStart"/>
      <w:r>
        <w:rPr>
          <w:rFonts w:ascii="Times New Roman" w:eastAsia="Times New Roman" w:hAnsi="Times New Roman" w:cs="Times New Roman"/>
          <w:sz w:val="24"/>
          <w:szCs w:val="24"/>
          <w:highlight w:val="white"/>
        </w:rPr>
        <w:t>Moliner</w:t>
      </w:r>
      <w:proofErr w:type="spellEnd"/>
      <w:r>
        <w:rPr>
          <w:rFonts w:ascii="Times New Roman" w:eastAsia="Times New Roman" w:hAnsi="Times New Roman" w:cs="Times New Roman"/>
          <w:sz w:val="24"/>
          <w:szCs w:val="24"/>
          <w:highlight w:val="white"/>
        </w:rPr>
        <w:t>, J., Molina-</w:t>
      </w:r>
      <w:proofErr w:type="spellStart"/>
      <w:r>
        <w:rPr>
          <w:rFonts w:ascii="Times New Roman" w:eastAsia="Times New Roman" w:hAnsi="Times New Roman" w:cs="Times New Roman"/>
          <w:sz w:val="24"/>
          <w:szCs w:val="24"/>
          <w:highlight w:val="white"/>
        </w:rPr>
        <w:t>Azorín</w:t>
      </w:r>
      <w:proofErr w:type="spellEnd"/>
      <w:r>
        <w:rPr>
          <w:rFonts w:ascii="Times New Roman" w:eastAsia="Times New Roman" w:hAnsi="Times New Roman" w:cs="Times New Roman"/>
          <w:sz w:val="24"/>
          <w:szCs w:val="24"/>
          <w:highlight w:val="white"/>
        </w:rPr>
        <w:t xml:space="preserve">, J.F., </w:t>
      </w:r>
      <w:proofErr w:type="spellStart"/>
      <w:r>
        <w:rPr>
          <w:rFonts w:ascii="Times New Roman" w:eastAsia="Times New Roman" w:hAnsi="Times New Roman" w:cs="Times New Roman"/>
          <w:sz w:val="24"/>
          <w:szCs w:val="24"/>
          <w:highlight w:val="white"/>
        </w:rPr>
        <w:t>Tarí</w:t>
      </w:r>
      <w:proofErr w:type="spellEnd"/>
      <w:r>
        <w:rPr>
          <w:rFonts w:ascii="Times New Roman" w:eastAsia="Times New Roman" w:hAnsi="Times New Roman" w:cs="Times New Roman"/>
          <w:sz w:val="24"/>
          <w:szCs w:val="24"/>
          <w:highlight w:val="white"/>
        </w:rPr>
        <w:t>, J.J., López-</w:t>
      </w:r>
      <w:proofErr w:type="spellStart"/>
      <w:r>
        <w:rPr>
          <w:rFonts w:ascii="Times New Roman" w:eastAsia="Times New Roman" w:hAnsi="Times New Roman" w:cs="Times New Roman"/>
          <w:sz w:val="24"/>
          <w:szCs w:val="24"/>
          <w:highlight w:val="white"/>
        </w:rPr>
        <w:t>Gamero</w:t>
      </w:r>
      <w:proofErr w:type="spellEnd"/>
      <w:r>
        <w:rPr>
          <w:rFonts w:ascii="Times New Roman" w:eastAsia="Times New Roman" w:hAnsi="Times New Roman" w:cs="Times New Roman"/>
          <w:sz w:val="24"/>
          <w:szCs w:val="24"/>
          <w:highlight w:val="white"/>
        </w:rPr>
        <w:t xml:space="preserve">, M.D. and </w:t>
      </w:r>
      <w:proofErr w:type="spellStart"/>
      <w:r>
        <w:rPr>
          <w:rFonts w:ascii="Times New Roman" w:eastAsia="Times New Roman" w:hAnsi="Times New Roman" w:cs="Times New Roman"/>
          <w:sz w:val="24"/>
          <w:szCs w:val="24"/>
          <w:highlight w:val="white"/>
        </w:rPr>
        <w:t>Pertursa</w:t>
      </w:r>
      <w:proofErr w:type="spellEnd"/>
      <w:r>
        <w:rPr>
          <w:rFonts w:ascii="Times New Roman" w:eastAsia="Times New Roman" w:hAnsi="Times New Roman" w:cs="Times New Roman"/>
          <w:sz w:val="24"/>
          <w:szCs w:val="24"/>
          <w:highlight w:val="white"/>
        </w:rPr>
        <w:t xml:space="preserve">-Ortega, E.M., 2021. How do dynamic capabilities explain hotel </w:t>
      </w:r>
      <w:proofErr w:type="gramStart"/>
      <w:r>
        <w:rPr>
          <w:rFonts w:ascii="Times New Roman" w:eastAsia="Times New Roman" w:hAnsi="Times New Roman" w:cs="Times New Roman"/>
          <w:sz w:val="24"/>
          <w:szCs w:val="24"/>
          <w:highlight w:val="white"/>
        </w:rPr>
        <w:t>performance?.</w:t>
      </w:r>
      <w:proofErr w:type="gramEnd"/>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International Journal of Hospitality Management</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98</w:t>
      </w:r>
      <w:r>
        <w:rPr>
          <w:rFonts w:ascii="Times New Roman" w:eastAsia="Times New Roman" w:hAnsi="Times New Roman" w:cs="Times New Roman"/>
          <w:sz w:val="24"/>
          <w:szCs w:val="24"/>
          <w:highlight w:val="white"/>
        </w:rPr>
        <w:t>, p.103023.</w:t>
      </w:r>
    </w:p>
    <w:p w14:paraId="0000002C" w14:textId="77777777" w:rsidR="004A5A4D"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Ritchie, B.W. and Jiang, Y., 2021. Risk, crisis and disaster management in hospitality and tourism: a comparative review. </w:t>
      </w:r>
      <w:r>
        <w:rPr>
          <w:rFonts w:ascii="Times New Roman" w:eastAsia="Times New Roman" w:hAnsi="Times New Roman" w:cs="Times New Roman"/>
          <w:i/>
          <w:sz w:val="24"/>
          <w:szCs w:val="24"/>
          <w:highlight w:val="white"/>
        </w:rPr>
        <w:t>International Journal of Contemporary Hospitality Management</w:t>
      </w:r>
      <w:r>
        <w:rPr>
          <w:rFonts w:ascii="Times New Roman" w:eastAsia="Times New Roman" w:hAnsi="Times New Roman" w:cs="Times New Roman"/>
          <w:sz w:val="24"/>
          <w:szCs w:val="24"/>
          <w:highlight w:val="white"/>
        </w:rPr>
        <w:t>.</w:t>
      </w:r>
    </w:p>
    <w:p w14:paraId="0000002D" w14:textId="77777777" w:rsidR="004A5A4D"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Smart, K., Ma, E., Qu, H. and Ding, L., 2021. COVID-19 impacts, coping strategies, and management reflection: A lodging industry case. </w:t>
      </w:r>
      <w:r>
        <w:rPr>
          <w:rFonts w:ascii="Times New Roman" w:eastAsia="Times New Roman" w:hAnsi="Times New Roman" w:cs="Times New Roman"/>
          <w:i/>
          <w:sz w:val="24"/>
          <w:szCs w:val="24"/>
          <w:highlight w:val="white"/>
        </w:rPr>
        <w:t>International Journal of Hospitality Management</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94</w:t>
      </w:r>
      <w:r>
        <w:rPr>
          <w:rFonts w:ascii="Times New Roman" w:eastAsia="Times New Roman" w:hAnsi="Times New Roman" w:cs="Times New Roman"/>
          <w:sz w:val="24"/>
          <w:szCs w:val="24"/>
          <w:highlight w:val="white"/>
        </w:rPr>
        <w:t>, p.102859.</w:t>
      </w:r>
    </w:p>
    <w:p w14:paraId="0000002E" w14:textId="77777777" w:rsidR="004A5A4D" w:rsidRDefault="00000000">
      <w:pPr>
        <w:spacing w:line="36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Sozen</w:t>
      </w:r>
      <w:proofErr w:type="spellEnd"/>
      <w:r>
        <w:rPr>
          <w:rFonts w:ascii="Times New Roman" w:eastAsia="Times New Roman" w:hAnsi="Times New Roman" w:cs="Times New Roman"/>
          <w:sz w:val="24"/>
          <w:szCs w:val="24"/>
          <w:highlight w:val="white"/>
        </w:rPr>
        <w:t>, E., O’Neill, M. and Rahman, I., 2021. An exploratory study of US craft brewery owners’ motivations for adopting environmental practices. </w:t>
      </w:r>
      <w:r>
        <w:rPr>
          <w:rFonts w:ascii="Times New Roman" w:eastAsia="Times New Roman" w:hAnsi="Times New Roman" w:cs="Times New Roman"/>
          <w:i/>
          <w:sz w:val="24"/>
          <w:szCs w:val="24"/>
          <w:highlight w:val="white"/>
        </w:rPr>
        <w:t>International Journal of Contemporary Hospitality Management</w:t>
      </w:r>
      <w:r>
        <w:rPr>
          <w:rFonts w:ascii="Times New Roman" w:eastAsia="Times New Roman" w:hAnsi="Times New Roman" w:cs="Times New Roman"/>
          <w:sz w:val="24"/>
          <w:szCs w:val="24"/>
          <w:highlight w:val="white"/>
        </w:rPr>
        <w:t>.</w:t>
      </w:r>
    </w:p>
    <w:p w14:paraId="0000002F" w14:textId="77777777" w:rsidR="004A5A4D" w:rsidRDefault="00000000">
      <w:pPr>
        <w:spacing w:line="36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lastRenderedPageBreak/>
        <w:t xml:space="preserve">Tiwari, S. and Sanjeev, G.M., 2021. Conclusion: emerging issues for Indian hospitality and tourism businesses: How are managers responding to the COVID-19 </w:t>
      </w:r>
      <w:proofErr w:type="gramStart"/>
      <w:r>
        <w:rPr>
          <w:rFonts w:ascii="Times New Roman" w:eastAsia="Times New Roman" w:hAnsi="Times New Roman" w:cs="Times New Roman"/>
          <w:sz w:val="24"/>
          <w:szCs w:val="24"/>
          <w:highlight w:val="white"/>
        </w:rPr>
        <w:t>pandemic?.</w:t>
      </w:r>
      <w:proofErr w:type="gramEnd"/>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Worldwide Hospitality and Tourism Themes</w:t>
      </w:r>
      <w:r>
        <w:rPr>
          <w:rFonts w:ascii="Times New Roman" w:eastAsia="Times New Roman" w:hAnsi="Times New Roman" w:cs="Times New Roman"/>
          <w:sz w:val="24"/>
          <w:szCs w:val="24"/>
          <w:highlight w:val="white"/>
        </w:rPr>
        <w:t>.</w:t>
      </w:r>
    </w:p>
    <w:sectPr w:rsidR="004A5A4D">
      <w:footerReference w:type="default" r:id="rId7"/>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66D44" w14:textId="77777777" w:rsidR="003754FA" w:rsidRDefault="003754FA">
      <w:pPr>
        <w:spacing w:after="0" w:line="240" w:lineRule="auto"/>
      </w:pPr>
      <w:r>
        <w:separator/>
      </w:r>
    </w:p>
  </w:endnote>
  <w:endnote w:type="continuationSeparator" w:id="0">
    <w:p w14:paraId="65ABD5DE" w14:textId="77777777" w:rsidR="003754FA" w:rsidRDefault="003754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0" w14:textId="119495D3" w:rsidR="004A5A4D" w:rsidRDefault="00000000">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6B436E">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00000031" w14:textId="77777777" w:rsidR="004A5A4D" w:rsidRDefault="004A5A4D">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43B0CD" w14:textId="77777777" w:rsidR="003754FA" w:rsidRDefault="003754FA">
      <w:pPr>
        <w:spacing w:after="0" w:line="240" w:lineRule="auto"/>
      </w:pPr>
      <w:r>
        <w:separator/>
      </w:r>
    </w:p>
  </w:footnote>
  <w:footnote w:type="continuationSeparator" w:id="0">
    <w:p w14:paraId="66E75AA3" w14:textId="77777777" w:rsidR="003754FA" w:rsidRDefault="003754F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A5A4D"/>
    <w:rsid w:val="003754FA"/>
    <w:rsid w:val="004A5A4D"/>
    <w:rsid w:val="006B43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6E542"/>
  <w15:docId w15:val="{48732F46-0FFB-481C-8EE6-2E6BF85DC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IN"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1D12"/>
    <w:pPr>
      <w:keepNext/>
      <w:keepLines/>
      <w:spacing w:before="240" w:after="0"/>
      <w:outlineLvl w:val="0"/>
    </w:pPr>
    <w:rPr>
      <w:rFonts w:ascii="Times New Roman" w:eastAsiaTheme="majorEastAsia" w:hAnsi="Times New Roman" w:cstheme="majorBidi"/>
      <w:b/>
      <w:color w:val="2F5496" w:themeColor="accent1" w:themeShade="BF"/>
      <w:sz w:val="28"/>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AF1D12"/>
    <w:rPr>
      <w:rFonts w:ascii="Times New Roman" w:eastAsiaTheme="majorEastAsia" w:hAnsi="Times New Roman" w:cstheme="majorBidi"/>
      <w:b/>
      <w:color w:val="2F5496" w:themeColor="accent1" w:themeShade="BF"/>
      <w:sz w:val="28"/>
      <w:szCs w:val="32"/>
    </w:rPr>
  </w:style>
  <w:style w:type="paragraph" w:styleId="Header">
    <w:name w:val="header"/>
    <w:basedOn w:val="Normal"/>
    <w:link w:val="HeaderChar"/>
    <w:uiPriority w:val="99"/>
    <w:unhideWhenUsed/>
    <w:rsid w:val="004A43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A4397"/>
  </w:style>
  <w:style w:type="paragraph" w:styleId="Footer">
    <w:name w:val="footer"/>
    <w:basedOn w:val="Normal"/>
    <w:link w:val="FooterChar"/>
    <w:uiPriority w:val="99"/>
    <w:unhideWhenUsed/>
    <w:rsid w:val="004A43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4A4397"/>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29g5xCMaVnno9+t12L0LjdpWhMQ==">AMUW2mW+hLI84cDConZtikBDSwjVZkfmMgKOsyQDvJNxx8xk71leuWKiQXMnp6R5M/G7xDNwVfN8ea4aaCndYLhAmeZm0hATWE4j7mlq2EvOtU+Jq9SgO9U=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2348</Words>
  <Characters>13387</Characters>
  <Application>Microsoft Office Word</Application>
  <DocSecurity>0</DocSecurity>
  <Lines>111</Lines>
  <Paragraphs>31</Paragraphs>
  <ScaleCrop>false</ScaleCrop>
  <Company/>
  <LinksUpToDate>false</LinksUpToDate>
  <CharactersWithSpaces>15704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Dark Devil</dc:creator>
  <cp:lastModifiedBy>Surove Islam</cp:lastModifiedBy>
  <cp:revision>2</cp:revision>
  <dcterms:created xsi:type="dcterms:W3CDTF">2022-10-25T15:00:00Z</dcterms:created>
  <dcterms:modified xsi:type="dcterms:W3CDTF">2022-10-26T20:09:00Z</dcterms:modified>
</cp:coreProperties>
</file>