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2E4D" w:rsidRDefault="00B73089">
      <w:pPr>
        <w:rPr>
          <w:sz w:val="72"/>
          <w:szCs w:val="72"/>
        </w:rPr>
      </w:pPr>
      <w:r>
        <w:rPr>
          <w:sz w:val="72"/>
          <w:szCs w:val="72"/>
        </w:rPr>
        <w:t xml:space="preserve"> </w:t>
      </w:r>
    </w:p>
    <w:p w:rsidR="006C2E4D" w:rsidRDefault="006C2E4D">
      <w:pPr>
        <w:rPr>
          <w:sz w:val="72"/>
          <w:szCs w:val="72"/>
        </w:rPr>
      </w:pPr>
    </w:p>
    <w:p w:rsidR="006C2E4D" w:rsidRDefault="00B73089">
      <w:pPr>
        <w:rPr>
          <w:sz w:val="72"/>
          <w:szCs w:val="72"/>
        </w:rPr>
      </w:pPr>
      <w:r>
        <w:rPr>
          <w:sz w:val="72"/>
          <w:szCs w:val="72"/>
        </w:rPr>
        <w:t>Leadership and Management within the National Health Service (NHS).</w:t>
      </w:r>
    </w:p>
    <w:p w:rsidR="006C2E4D" w:rsidRDefault="006C2E4D">
      <w:pPr>
        <w:rPr>
          <w:sz w:val="72"/>
          <w:szCs w:val="72"/>
        </w:rPr>
      </w:pPr>
    </w:p>
    <w:p w:rsidR="006C2E4D" w:rsidRDefault="006C2E4D">
      <w:pPr>
        <w:rPr>
          <w:sz w:val="72"/>
          <w:szCs w:val="72"/>
        </w:rPr>
      </w:pPr>
    </w:p>
    <w:p w:rsidR="006C2E4D" w:rsidRDefault="00B73089">
      <w:pPr>
        <w:rPr>
          <w:sz w:val="60"/>
          <w:szCs w:val="60"/>
        </w:rPr>
      </w:pPr>
      <w:r>
        <w:rPr>
          <w:sz w:val="60"/>
          <w:szCs w:val="60"/>
        </w:rPr>
        <w:t xml:space="preserve">Katie Thomas. </w:t>
      </w:r>
    </w:p>
    <w:p w:rsidR="006C2E4D" w:rsidRDefault="006C2E4D">
      <w:pPr>
        <w:rPr>
          <w:sz w:val="72"/>
          <w:szCs w:val="72"/>
        </w:rPr>
      </w:pPr>
    </w:p>
    <w:p w:rsidR="006C2E4D" w:rsidRDefault="006C2E4D">
      <w:pPr>
        <w:rPr>
          <w:sz w:val="72"/>
          <w:szCs w:val="72"/>
        </w:rPr>
      </w:pPr>
    </w:p>
    <w:p w:rsidR="006C2E4D" w:rsidRDefault="006C2E4D">
      <w:pPr>
        <w:rPr>
          <w:sz w:val="72"/>
          <w:szCs w:val="72"/>
        </w:rPr>
      </w:pPr>
    </w:p>
    <w:p w:rsidR="006C2E4D" w:rsidRDefault="006C2E4D">
      <w:pPr>
        <w:rPr>
          <w:sz w:val="72"/>
          <w:szCs w:val="72"/>
        </w:rPr>
      </w:pPr>
    </w:p>
    <w:p w:rsidR="00C47C8E" w:rsidRDefault="00C47C8E">
      <w:pPr>
        <w:rPr>
          <w:sz w:val="72"/>
          <w:szCs w:val="72"/>
        </w:rPr>
      </w:pPr>
    </w:p>
    <w:p w:rsidR="00C47C8E" w:rsidRDefault="00C47C8E">
      <w:pPr>
        <w:rPr>
          <w:sz w:val="72"/>
          <w:szCs w:val="72"/>
        </w:rPr>
      </w:pPr>
    </w:p>
    <w:p w:rsidR="006C2E4D" w:rsidRDefault="00B73089">
      <w:r>
        <w:t xml:space="preserve">Contents Page - </w:t>
      </w:r>
    </w:p>
    <w:p w:rsidR="006C2E4D" w:rsidRDefault="006C2E4D"/>
    <w:p w:rsidR="006C2E4D" w:rsidRDefault="00B73089" w:rsidP="00AB5A3A">
      <w:pPr>
        <w:pStyle w:val="ListParagraph"/>
        <w:numPr>
          <w:ilvl w:val="0"/>
          <w:numId w:val="3"/>
        </w:numPr>
      </w:pPr>
      <w:r>
        <w:t xml:space="preserve">Abstract </w:t>
      </w:r>
    </w:p>
    <w:p w:rsidR="006C2E4D" w:rsidRDefault="006C2E4D">
      <w:pPr>
        <w:ind w:left="720"/>
      </w:pPr>
    </w:p>
    <w:p w:rsidR="006C2E4D" w:rsidRDefault="00B73089" w:rsidP="00AB5A3A">
      <w:pPr>
        <w:pStyle w:val="ListParagraph"/>
        <w:numPr>
          <w:ilvl w:val="0"/>
          <w:numId w:val="3"/>
        </w:numPr>
      </w:pPr>
      <w:r>
        <w:t>Aims of the report</w:t>
      </w:r>
    </w:p>
    <w:p w:rsidR="006C2E4D" w:rsidRDefault="006C2E4D">
      <w:pPr>
        <w:ind w:left="720"/>
      </w:pPr>
    </w:p>
    <w:p w:rsidR="006C2E4D" w:rsidRDefault="00B73089" w:rsidP="00AB5A3A">
      <w:pPr>
        <w:pStyle w:val="ListParagraph"/>
        <w:numPr>
          <w:ilvl w:val="0"/>
          <w:numId w:val="3"/>
        </w:numPr>
      </w:pPr>
      <w:r>
        <w:t>Introduction</w:t>
      </w:r>
    </w:p>
    <w:p w:rsidR="006C2E4D" w:rsidRDefault="006C2E4D">
      <w:pPr>
        <w:ind w:left="720"/>
      </w:pPr>
    </w:p>
    <w:p w:rsidR="006C2E4D" w:rsidRDefault="00B73089" w:rsidP="00AB5A3A">
      <w:pPr>
        <w:pStyle w:val="ListParagraph"/>
        <w:numPr>
          <w:ilvl w:val="0"/>
          <w:numId w:val="3"/>
        </w:numPr>
      </w:pPr>
      <w:r>
        <w:t>Key findings</w:t>
      </w:r>
      <w:r w:rsidR="00AB5A3A">
        <w:rPr>
          <w:lang w:val="en-GB"/>
        </w:rPr>
        <w:t>:-</w:t>
      </w:r>
    </w:p>
    <w:p w:rsidR="00AB5A3A" w:rsidRDefault="00AB5A3A" w:rsidP="00AB5A3A"/>
    <w:p w:rsidR="006C2E4D" w:rsidRDefault="00B73089" w:rsidP="00AB5A3A">
      <w:pPr>
        <w:pStyle w:val="ListParagraph"/>
        <w:numPr>
          <w:ilvl w:val="0"/>
          <w:numId w:val="5"/>
        </w:numPr>
        <w:spacing w:line="360" w:lineRule="auto"/>
        <w:ind w:left="1134" w:hanging="11"/>
      </w:pPr>
      <w:r>
        <w:t>Qualities that make an effective leader.</w:t>
      </w:r>
    </w:p>
    <w:p w:rsidR="006C2E4D" w:rsidRDefault="00B73089" w:rsidP="00AB5A3A">
      <w:pPr>
        <w:pStyle w:val="ListParagraph"/>
        <w:numPr>
          <w:ilvl w:val="0"/>
          <w:numId w:val="5"/>
        </w:numPr>
        <w:spacing w:line="360" w:lineRule="auto"/>
        <w:ind w:left="1134" w:hanging="11"/>
      </w:pPr>
      <w:r>
        <w:t>The effect that good leadership has on employees within the NHS.</w:t>
      </w:r>
    </w:p>
    <w:p w:rsidR="006C2E4D" w:rsidRDefault="00B73089" w:rsidP="00AB5A3A">
      <w:pPr>
        <w:pStyle w:val="ListParagraph"/>
        <w:numPr>
          <w:ilvl w:val="0"/>
          <w:numId w:val="5"/>
        </w:numPr>
        <w:spacing w:line="360" w:lineRule="auto"/>
        <w:ind w:left="1134" w:hanging="11"/>
      </w:pPr>
      <w:r>
        <w:t xml:space="preserve">Examples of poor and ineffective leadership and management. </w:t>
      </w:r>
    </w:p>
    <w:p w:rsidR="006C2E4D" w:rsidRDefault="00B73089" w:rsidP="00AB5A3A">
      <w:pPr>
        <w:pStyle w:val="ListParagraph"/>
        <w:numPr>
          <w:ilvl w:val="0"/>
          <w:numId w:val="5"/>
        </w:numPr>
        <w:spacing w:line="360" w:lineRule="auto"/>
        <w:ind w:left="1134" w:hanging="11"/>
      </w:pPr>
      <w:r>
        <w:t>Effects poor leadership and management has on the NHS.</w:t>
      </w:r>
    </w:p>
    <w:p w:rsidR="006C2E4D" w:rsidRDefault="006C2E4D">
      <w:pPr>
        <w:ind w:left="720"/>
      </w:pPr>
    </w:p>
    <w:p w:rsidR="006C2E4D" w:rsidRDefault="006C2E4D">
      <w:pPr>
        <w:ind w:left="720"/>
      </w:pPr>
    </w:p>
    <w:p w:rsidR="006C2E4D" w:rsidRDefault="00B73089" w:rsidP="00AB5A3A">
      <w:pPr>
        <w:pStyle w:val="ListParagraph"/>
        <w:numPr>
          <w:ilvl w:val="0"/>
          <w:numId w:val="3"/>
        </w:numPr>
      </w:pPr>
      <w:r>
        <w:t xml:space="preserve">Conclusion </w:t>
      </w:r>
    </w:p>
    <w:p w:rsidR="006C2E4D" w:rsidRDefault="006C2E4D" w:rsidP="00AB5A3A">
      <w:pPr>
        <w:ind w:left="720"/>
      </w:pPr>
    </w:p>
    <w:p w:rsidR="006C2E4D" w:rsidRDefault="00B73089" w:rsidP="00AB5A3A">
      <w:pPr>
        <w:pStyle w:val="ListParagraph"/>
        <w:numPr>
          <w:ilvl w:val="0"/>
          <w:numId w:val="3"/>
        </w:numPr>
      </w:pPr>
      <w:r>
        <w:t xml:space="preserve">Recommendations  </w:t>
      </w:r>
    </w:p>
    <w:p w:rsidR="006C2E4D" w:rsidRDefault="006C2E4D" w:rsidP="00AB5A3A">
      <w:pPr>
        <w:ind w:left="720"/>
      </w:pPr>
    </w:p>
    <w:p w:rsidR="006C2E4D" w:rsidRDefault="00B73089" w:rsidP="00AB5A3A">
      <w:pPr>
        <w:pStyle w:val="ListParagraph"/>
        <w:numPr>
          <w:ilvl w:val="0"/>
          <w:numId w:val="3"/>
        </w:numPr>
      </w:pPr>
      <w:r>
        <w:t xml:space="preserve">Appendices. </w:t>
      </w:r>
    </w:p>
    <w:p w:rsidR="006C2E4D" w:rsidRDefault="006C2E4D" w:rsidP="00AB5A3A">
      <w:pPr>
        <w:ind w:left="720"/>
      </w:pPr>
    </w:p>
    <w:p w:rsidR="006C2E4D" w:rsidRDefault="00B73089" w:rsidP="00AB5A3A">
      <w:pPr>
        <w:pStyle w:val="ListParagraph"/>
        <w:numPr>
          <w:ilvl w:val="0"/>
          <w:numId w:val="3"/>
        </w:numPr>
      </w:pPr>
      <w:r>
        <w:t>References</w:t>
      </w: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6C2E4D" w:rsidRDefault="006C2E4D">
      <w:pPr>
        <w:ind w:left="720"/>
      </w:pPr>
    </w:p>
    <w:p w:rsidR="00C47C8E" w:rsidRDefault="00C47C8E"/>
    <w:p w:rsidR="006C2E4D" w:rsidRDefault="00B73089" w:rsidP="00C47C8E">
      <w:pPr>
        <w:spacing w:line="360" w:lineRule="auto"/>
        <w:rPr>
          <w:u w:val="single"/>
        </w:rPr>
      </w:pPr>
      <w:r>
        <w:lastRenderedPageBreak/>
        <w:t>Abstract.</w:t>
      </w:r>
      <w:r>
        <w:rPr>
          <w:u w:val="single"/>
        </w:rPr>
        <w:t xml:space="preserve"> </w:t>
      </w:r>
    </w:p>
    <w:p w:rsidR="006C2E4D" w:rsidRDefault="006C2E4D" w:rsidP="00C47C8E">
      <w:pPr>
        <w:spacing w:line="360" w:lineRule="auto"/>
      </w:pPr>
    </w:p>
    <w:p w:rsidR="006C2E4D" w:rsidRDefault="00B73089" w:rsidP="00C47C8E">
      <w:pPr>
        <w:spacing w:line="360" w:lineRule="auto"/>
      </w:pPr>
      <w:r>
        <w:t>This report will identify the importance of leadership and management within the NHS, as well as noting some of the issues that staff within the NHS and its service users may encounter if ineffective leadership and management is present. It will also discu</w:t>
      </w:r>
      <w:r>
        <w:t xml:space="preserve">ss the impact of these issues, relating to employee motivation and their overall behaviour within the workplace with the application of theories. </w:t>
      </w:r>
    </w:p>
    <w:p w:rsidR="006C2E4D" w:rsidRDefault="006C2E4D" w:rsidP="00C47C8E">
      <w:pPr>
        <w:spacing w:line="360" w:lineRule="auto"/>
      </w:pPr>
    </w:p>
    <w:p w:rsidR="006C2E4D" w:rsidRDefault="006C2E4D" w:rsidP="00C47C8E">
      <w:pPr>
        <w:spacing w:line="360" w:lineRule="auto"/>
      </w:pPr>
    </w:p>
    <w:p w:rsidR="006C2E4D" w:rsidRDefault="00B73089" w:rsidP="00C47C8E">
      <w:pPr>
        <w:spacing w:line="360" w:lineRule="auto"/>
      </w:pPr>
      <w:r>
        <w:t>Aims of the report.</w:t>
      </w:r>
    </w:p>
    <w:p w:rsidR="006C2E4D" w:rsidRDefault="006C2E4D" w:rsidP="00C47C8E">
      <w:pPr>
        <w:spacing w:line="360" w:lineRule="auto"/>
      </w:pPr>
    </w:p>
    <w:p w:rsidR="006C2E4D" w:rsidRDefault="00B73089" w:rsidP="00C47C8E">
      <w:pPr>
        <w:numPr>
          <w:ilvl w:val="0"/>
          <w:numId w:val="2"/>
        </w:numPr>
        <w:spacing w:line="360" w:lineRule="auto"/>
      </w:pPr>
      <w:r>
        <w:t>To discuss the qualities of both good and bad leadership and management.</w:t>
      </w:r>
    </w:p>
    <w:p w:rsidR="006C2E4D" w:rsidRDefault="00B73089" w:rsidP="00C47C8E">
      <w:pPr>
        <w:numPr>
          <w:ilvl w:val="0"/>
          <w:numId w:val="2"/>
        </w:numPr>
        <w:spacing w:line="360" w:lineRule="auto"/>
      </w:pPr>
      <w:r>
        <w:t>To explain ho</w:t>
      </w:r>
      <w:r>
        <w:t>w good leadership and management can have a positive effect on employees.</w:t>
      </w:r>
    </w:p>
    <w:p w:rsidR="006C2E4D" w:rsidRDefault="00B73089" w:rsidP="00C47C8E">
      <w:pPr>
        <w:numPr>
          <w:ilvl w:val="0"/>
          <w:numId w:val="2"/>
        </w:numPr>
        <w:spacing w:line="360" w:lineRule="auto"/>
      </w:pPr>
      <w:r>
        <w:t>To touch upon the issues within the NHS that stem from organisational structure and  poor leadership and management, relating to employee motivation, including the application of the</w:t>
      </w:r>
      <w:r>
        <w:t>ories throughout the report.</w:t>
      </w:r>
    </w:p>
    <w:p w:rsidR="006C2E4D" w:rsidRDefault="00B73089" w:rsidP="00C47C8E">
      <w:pPr>
        <w:numPr>
          <w:ilvl w:val="0"/>
          <w:numId w:val="2"/>
        </w:numPr>
        <w:spacing w:line="360" w:lineRule="auto"/>
      </w:pPr>
      <w:r>
        <w:t>To distinguish why effective communication is an important aspect within the NHS.</w:t>
      </w:r>
    </w:p>
    <w:p w:rsidR="006C2E4D" w:rsidRDefault="00B73089" w:rsidP="00C47C8E">
      <w:pPr>
        <w:numPr>
          <w:ilvl w:val="0"/>
          <w:numId w:val="2"/>
        </w:numPr>
        <w:spacing w:line="360" w:lineRule="auto"/>
      </w:pPr>
      <w:r>
        <w:t>To provide any recommendations that may improve theses issues.</w:t>
      </w:r>
    </w:p>
    <w:p w:rsidR="006C2E4D" w:rsidRDefault="006C2E4D" w:rsidP="00C47C8E">
      <w:pPr>
        <w:spacing w:line="360" w:lineRule="auto"/>
      </w:pPr>
    </w:p>
    <w:p w:rsidR="006C2E4D" w:rsidRDefault="00B73089" w:rsidP="00C47C8E">
      <w:pPr>
        <w:spacing w:line="360" w:lineRule="auto"/>
      </w:pPr>
      <w:r>
        <w:t>Introduction.</w:t>
      </w:r>
    </w:p>
    <w:p w:rsidR="006C2E4D" w:rsidRDefault="006C2E4D" w:rsidP="00C47C8E">
      <w:pPr>
        <w:spacing w:line="360" w:lineRule="auto"/>
      </w:pPr>
    </w:p>
    <w:p w:rsidR="006C2E4D" w:rsidRPr="00C47C8E" w:rsidRDefault="00B73089" w:rsidP="00C47C8E">
      <w:pPr>
        <w:spacing w:line="360" w:lineRule="auto"/>
      </w:pPr>
      <w:r w:rsidRPr="00C47C8E">
        <w:t>Leadership and management is is an important aspect of any organi</w:t>
      </w:r>
      <w:r w:rsidRPr="00C47C8E">
        <w:t>sation. Many organisations such as the National Health Service (NHS) have several departments that need leaders and managers. The NHS has undergone many changes within England and Wales over the past few years. Effective leadership is crucial in bringing a</w:t>
      </w:r>
      <w:r w:rsidRPr="00C47C8E">
        <w:t xml:space="preserve">bout the changes necessary for quality improvement but the structure of healthcare organisations can prove to be a hindrance </w:t>
      </w:r>
      <w:r w:rsidRPr="00C47C8E">
        <w:t>(Kumar and Khiljee, 2016).</w:t>
      </w:r>
      <w:r w:rsidRPr="00C47C8E">
        <w:t xml:space="preserve">  The difficulty it is facing now is completing such changes in a short period of time. It is at this tim</w:t>
      </w:r>
      <w:r w:rsidRPr="00C47C8E">
        <w:t>e that effective leadership and management is crucial in order to utilise its ability to strive. According to a report written by Chris Roebuck it states that there must be both good strategic and operational leadership to maximise the benefits of leadersh</w:t>
      </w:r>
      <w:r w:rsidRPr="00C47C8E">
        <w:t>ip. Roebuck also explains that some of the key challenges that restrict organisational development stem from problems in leadership and management. Roebuck continues to say that lack of clarity and communication within leadership and managerial roles can p</w:t>
      </w:r>
      <w:r w:rsidRPr="00C47C8E">
        <w:t xml:space="preserve">roduce confusion </w:t>
      </w:r>
      <w:r w:rsidRPr="00C47C8E">
        <w:t>(Roebuck, 2011).</w:t>
      </w:r>
      <w:r w:rsidRPr="00C47C8E">
        <w:t xml:space="preserve"> </w:t>
      </w:r>
    </w:p>
    <w:p w:rsidR="00C47C8E" w:rsidRDefault="00C47C8E" w:rsidP="00C47C8E">
      <w:pPr>
        <w:spacing w:line="360" w:lineRule="auto"/>
      </w:pPr>
    </w:p>
    <w:p w:rsidR="00C47C8E" w:rsidRDefault="00C47C8E" w:rsidP="00C47C8E">
      <w:pPr>
        <w:spacing w:line="360" w:lineRule="auto"/>
      </w:pPr>
    </w:p>
    <w:p w:rsidR="006C2E4D" w:rsidRPr="00C47C8E" w:rsidRDefault="00B73089" w:rsidP="00C47C8E">
      <w:pPr>
        <w:spacing w:line="360" w:lineRule="auto"/>
      </w:pPr>
      <w:r w:rsidRPr="00C47C8E">
        <w:lastRenderedPageBreak/>
        <w:t xml:space="preserve">Qualities that make an effective leader. </w:t>
      </w:r>
    </w:p>
    <w:p w:rsidR="006C2E4D" w:rsidRPr="00C47C8E" w:rsidRDefault="006C2E4D" w:rsidP="00C47C8E">
      <w:pPr>
        <w:spacing w:line="360" w:lineRule="auto"/>
      </w:pPr>
    </w:p>
    <w:p w:rsidR="006C2E4D" w:rsidRPr="00C47C8E" w:rsidRDefault="00B73089" w:rsidP="00C47C8E">
      <w:pPr>
        <w:spacing w:line="360" w:lineRule="auto"/>
      </w:pPr>
      <w:r w:rsidRPr="00C47C8E">
        <w:t xml:space="preserve">“Leadership is about one individual influencing a group of others to accomplish common goals” </w:t>
      </w:r>
      <w:r w:rsidRPr="00C47C8E">
        <w:t>(Northouse, 2012).</w:t>
      </w:r>
    </w:p>
    <w:p w:rsidR="006C2E4D" w:rsidRPr="00C47C8E" w:rsidRDefault="00B73089" w:rsidP="00C47C8E">
      <w:pPr>
        <w:spacing w:line="360" w:lineRule="auto"/>
      </w:pPr>
      <w:r w:rsidRPr="00C47C8E">
        <w:t>Good leadership and management is key to enable effective communication between employees within an organisation. Clinicians must have leadersh</w:t>
      </w:r>
      <w:r w:rsidRPr="00C47C8E">
        <w:t>ip expertise to implement change based upon good clinical decision making and around a patient-centred approach</w:t>
      </w:r>
    </w:p>
    <w:p w:rsidR="006C2E4D" w:rsidRPr="00C47C8E" w:rsidRDefault="00B73089" w:rsidP="00C47C8E">
      <w:pPr>
        <w:spacing w:line="360" w:lineRule="auto"/>
      </w:pPr>
      <w:r w:rsidRPr="00C47C8E">
        <w:t xml:space="preserve">to care </w:t>
      </w:r>
      <w:r w:rsidRPr="00C47C8E">
        <w:t>(Cooper, 2003).</w:t>
      </w:r>
      <w:r w:rsidRPr="00C47C8E">
        <w:t xml:space="preserve"> </w:t>
      </w:r>
    </w:p>
    <w:p w:rsidR="006C2E4D" w:rsidRPr="00C47C8E" w:rsidRDefault="00B73089" w:rsidP="00C47C8E">
      <w:pPr>
        <w:spacing w:line="360" w:lineRule="auto"/>
      </w:pPr>
      <w:r w:rsidRPr="00C47C8E">
        <w:t>Each individual has a unique style and will go about tasks differently. This is due to their personality and the way th</w:t>
      </w:r>
      <w:r w:rsidRPr="00C47C8E">
        <w:t>ey work. Some of the qualities that good leaders share are, accountability, confidence, empathy, focus, honesty and inspiration. Many individuals turn to leaders to guide them within the workplace, this stems from the leader themselves being a role model f</w:t>
      </w:r>
      <w:r w:rsidRPr="00C47C8E">
        <w:t xml:space="preserve">or the people they lead. </w:t>
      </w:r>
    </w:p>
    <w:p w:rsidR="006C2E4D" w:rsidRPr="00C47C8E" w:rsidRDefault="00B73089" w:rsidP="00C47C8E">
      <w:pPr>
        <w:spacing w:line="360" w:lineRule="auto"/>
      </w:pPr>
      <w:r w:rsidRPr="00C47C8E">
        <w:t>John Adair’s theory to establishing an effective leader is called ‘action centred leadership’. Adair believes that there are three main areas that need to be present in order to form effective leadership, task, team and individual</w:t>
      </w:r>
      <w:r w:rsidRPr="00C47C8E">
        <w:t xml:space="preserve">. Adair states that “these three areas of need influence each other for better or worse” </w:t>
      </w:r>
      <w:r w:rsidRPr="00C47C8E">
        <w:t>(Adair, 1973).</w:t>
      </w:r>
      <w:r w:rsidRPr="00C47C8E">
        <w:t xml:space="preserve"> This theory is clearly demonstrated with this diagram (See appendix A).</w:t>
      </w:r>
    </w:p>
    <w:p w:rsidR="006C2E4D" w:rsidRPr="00C47C8E" w:rsidRDefault="006C2E4D" w:rsidP="00C47C8E">
      <w:pPr>
        <w:spacing w:line="360" w:lineRule="auto"/>
      </w:pPr>
    </w:p>
    <w:p w:rsidR="006C2E4D" w:rsidRPr="00C47C8E" w:rsidRDefault="00B73089" w:rsidP="00C47C8E">
      <w:pPr>
        <w:spacing w:line="360" w:lineRule="auto"/>
      </w:pPr>
      <w:r w:rsidRPr="00C47C8E">
        <w:t>The effect that good leadership has on employees within the NHS.</w:t>
      </w:r>
    </w:p>
    <w:p w:rsidR="006C2E4D" w:rsidRPr="00C47C8E" w:rsidRDefault="006C2E4D" w:rsidP="00C47C8E">
      <w:pPr>
        <w:spacing w:line="360" w:lineRule="auto"/>
      </w:pPr>
    </w:p>
    <w:p w:rsidR="006C2E4D" w:rsidRPr="00C47C8E" w:rsidRDefault="00B73089" w:rsidP="00C47C8E">
      <w:pPr>
        <w:spacing w:line="360" w:lineRule="auto"/>
      </w:pPr>
      <w:r w:rsidRPr="00C47C8E">
        <w:t xml:space="preserve">Leaders and </w:t>
      </w:r>
      <w:r w:rsidRPr="00C47C8E">
        <w:t>management must work together with their employees to create a cohesive work environment. Effective leadership can progress into long term success. Within the NHS this could be excellent inspection feedback or patient and employee feedback. Good leadership</w:t>
      </w:r>
      <w:r w:rsidRPr="00C47C8E">
        <w:t xml:space="preserve"> helps shape a positive outlook, as well as promoting a good work ethic. Effective communication can influence the way a team will function by motivating through planning and effective delegation </w:t>
      </w:r>
      <w:r w:rsidRPr="00C47C8E">
        <w:t>(Barr and Dowding, 2019).</w:t>
      </w:r>
      <w:r w:rsidRPr="00C47C8E">
        <w:t xml:space="preserve"> </w:t>
      </w:r>
    </w:p>
    <w:p w:rsidR="006C2E4D" w:rsidRPr="00C47C8E" w:rsidRDefault="00B73089" w:rsidP="00C47C8E">
      <w:pPr>
        <w:spacing w:line="360" w:lineRule="auto"/>
      </w:pPr>
      <w:r w:rsidRPr="00C47C8E">
        <w:t xml:space="preserve">This is an important aspect when motivating employees, as when the leader is seen to be working hard towards a common goal then employees are likely to do so too. </w:t>
      </w:r>
      <w:r w:rsidRPr="00C47C8E">
        <w:rPr>
          <w:color w:val="222222"/>
        </w:rPr>
        <w:t>Transformational leadership is a style in which leaders encourage and inspire employees to cr</w:t>
      </w:r>
      <w:r w:rsidRPr="00C47C8E">
        <w:rPr>
          <w:color w:val="222222"/>
        </w:rPr>
        <w:t>eate change that will help grow and shape the future success of the organisation.</w:t>
      </w:r>
      <w:r w:rsidRPr="00C47C8E">
        <w:t xml:space="preserve"> This behavior of leaders influences employees motivation to make them more aware of their duties outcomes and develop their interest for the organisation’s performance </w:t>
      </w:r>
      <w:r w:rsidRPr="00C47C8E">
        <w:t>(Madan</w:t>
      </w:r>
      <w:r w:rsidRPr="00C47C8E">
        <w:t>chian et al, 2016).</w:t>
      </w:r>
      <w:r w:rsidRPr="00C47C8E">
        <w:t xml:space="preserve"> </w:t>
      </w:r>
    </w:p>
    <w:p w:rsidR="006C2E4D" w:rsidRPr="00C47C8E" w:rsidRDefault="006C2E4D" w:rsidP="00C47C8E">
      <w:pPr>
        <w:spacing w:line="360" w:lineRule="auto"/>
      </w:pPr>
    </w:p>
    <w:p w:rsidR="00C47C8E" w:rsidRDefault="00C47C8E" w:rsidP="00C47C8E">
      <w:pPr>
        <w:spacing w:line="360" w:lineRule="auto"/>
      </w:pPr>
    </w:p>
    <w:p w:rsidR="00C47C8E" w:rsidRDefault="00C47C8E" w:rsidP="00C47C8E">
      <w:pPr>
        <w:spacing w:line="360" w:lineRule="auto"/>
      </w:pPr>
    </w:p>
    <w:p w:rsidR="006C2E4D" w:rsidRPr="00C47C8E" w:rsidRDefault="00B73089" w:rsidP="00C47C8E">
      <w:pPr>
        <w:spacing w:line="360" w:lineRule="auto"/>
      </w:pPr>
      <w:r w:rsidRPr="00C47C8E">
        <w:lastRenderedPageBreak/>
        <w:t xml:space="preserve">Examples of poor and ineffective leadership and management. </w:t>
      </w:r>
    </w:p>
    <w:p w:rsidR="006C2E4D" w:rsidRPr="00C47C8E" w:rsidRDefault="00B73089" w:rsidP="00C47C8E">
      <w:pPr>
        <w:spacing w:line="360" w:lineRule="auto"/>
      </w:pPr>
      <w:r w:rsidRPr="00C47C8E">
        <w:t xml:space="preserve"> </w:t>
      </w:r>
    </w:p>
    <w:p w:rsidR="006C2E4D" w:rsidRPr="00C47C8E" w:rsidRDefault="00B73089" w:rsidP="00C47C8E">
      <w:pPr>
        <w:spacing w:line="360" w:lineRule="auto"/>
      </w:pPr>
      <w:r w:rsidRPr="00C47C8E">
        <w:t>On the reverse there are many individuals who possess poor leadership and managerial skills and this can be projected onto employees under that individual. For e</w:t>
      </w:r>
      <w:r w:rsidRPr="00C47C8E">
        <w:t>xample a poor leader may lack presence. Some managers expect their employees to work certain hours in a week and if they do not meet this threshold then on occasions there are disciplinary actions. However, if a manager is not committing to the work themse</w:t>
      </w:r>
      <w:r w:rsidRPr="00C47C8E">
        <w:t xml:space="preserve">lves then it is difficult for an employee to gain the motivation to do so themselves. It is essential for leaders to earn the confidence and loyalty of their employees </w:t>
      </w:r>
      <w:r w:rsidRPr="00C47C8E">
        <w:t>(Aronson, 2001).</w:t>
      </w:r>
    </w:p>
    <w:p w:rsidR="006C2E4D" w:rsidRPr="00C47C8E" w:rsidRDefault="00B73089" w:rsidP="00C47C8E">
      <w:pPr>
        <w:spacing w:line="360" w:lineRule="auto"/>
      </w:pPr>
      <w:r w:rsidRPr="00C47C8E">
        <w:t xml:space="preserve">The employee may take a negative approach and become unmotivated to do </w:t>
      </w:r>
      <w:r w:rsidRPr="00C47C8E">
        <w:t>well within the workplace. Passive leaders are individuals who do not demonstrate the necessary abilities to be a leader and often fail to live up to their responsibilities. Poor leaders contribute to the experience of stress among their employees (</w:t>
      </w:r>
      <w:r w:rsidRPr="00C47C8E">
        <w:t>Barling</w:t>
      </w:r>
      <w:r w:rsidRPr="00C47C8E">
        <w:t>, Kelloway, Frone 2004).</w:t>
      </w:r>
    </w:p>
    <w:p w:rsidR="006C2E4D" w:rsidRPr="00C47C8E" w:rsidRDefault="00B73089" w:rsidP="00C47C8E">
      <w:pPr>
        <w:spacing w:line="360" w:lineRule="auto"/>
      </w:pPr>
      <w:r w:rsidRPr="00C47C8E">
        <w:t>Some may lose willingness to attend work regular and within the NHS a lack of staff can lead to increased waiting times for patients. Some managers can take the stance of being “bossy”, whilst others can lack authority and the dedi</w:t>
      </w:r>
      <w:r w:rsidRPr="00C47C8E">
        <w:t xml:space="preserve">cation to commit to a task. A lack of commitment can lead to ineffective decisions, unproductive progress, and lack of growth </w:t>
      </w:r>
      <w:r w:rsidRPr="00C47C8E">
        <w:t>(Lencioni, 2010).</w:t>
      </w:r>
    </w:p>
    <w:p w:rsidR="006C2E4D" w:rsidRPr="00C47C8E" w:rsidRDefault="006C2E4D" w:rsidP="00C47C8E">
      <w:pPr>
        <w:spacing w:line="360" w:lineRule="auto"/>
      </w:pPr>
    </w:p>
    <w:p w:rsidR="006C2E4D" w:rsidRPr="00C47C8E" w:rsidRDefault="00B73089" w:rsidP="00C47C8E">
      <w:pPr>
        <w:spacing w:line="360" w:lineRule="auto"/>
      </w:pPr>
      <w:r w:rsidRPr="00C47C8E">
        <w:t>Effects poor leadership and management has on the NHS.</w:t>
      </w:r>
    </w:p>
    <w:p w:rsidR="00C47C8E" w:rsidRDefault="00C47C8E" w:rsidP="00C47C8E">
      <w:pPr>
        <w:spacing w:line="360" w:lineRule="auto"/>
      </w:pPr>
    </w:p>
    <w:p w:rsidR="006C2E4D" w:rsidRPr="00C47C8E" w:rsidRDefault="00B73089" w:rsidP="00C47C8E">
      <w:pPr>
        <w:spacing w:line="360" w:lineRule="auto"/>
      </w:pPr>
      <w:r w:rsidRPr="00C47C8E">
        <w:t>The most important aspect of leadership and management is communication with individuals, especially employees under the management. Listening skills are a key component to effective communication and within the NHS as they establish the foundations of a p</w:t>
      </w:r>
      <w:r w:rsidRPr="00C47C8E">
        <w:t>rofessional relationship. Some leaders can be poor listeners, in the sense that they believe because they are in a higher position than certain employees then they do not need to listen. This can lead to employees feeling undermined, not valued and can hav</w:t>
      </w:r>
      <w:r w:rsidRPr="00C47C8E">
        <w:t xml:space="preserve">e an effect on their self esteem and commitment to the job. These realities can fester and will create a work environment that then diminishes people and their ability to apply their strengths to a task and their commitment to the job in hand </w:t>
      </w:r>
      <w:r w:rsidRPr="00C47C8E">
        <w:t>(Murphy, 2015</w:t>
      </w:r>
      <w:r w:rsidRPr="00C47C8E">
        <w:t>).</w:t>
      </w:r>
      <w:r w:rsidRPr="00C47C8E">
        <w:t xml:space="preserve"> John Adair states an individual who feels frustrated and unhappy in a work environment will not make their maximum contribution to the common task </w:t>
      </w:r>
      <w:r w:rsidRPr="00C47C8E">
        <w:t>(Adair, 1973).</w:t>
      </w:r>
      <w:r w:rsidRPr="00C47C8E">
        <w:t>If there is poor communication between employees and management then this will lead to a lac</w:t>
      </w:r>
      <w:r w:rsidRPr="00C47C8E">
        <w:t>k of clarity, within the NHS if an employee is a member of medical staff then this lack of effective leadership can have an effect on the care that they give to service users. In some cases poor care can lead to misconduct. The independent inquiry into car</w:t>
      </w:r>
      <w:r w:rsidRPr="00C47C8E">
        <w:t xml:space="preserve">e provided by Mid Staffordshire NHS foundation trust </w:t>
      </w:r>
      <w:r w:rsidRPr="00C47C8E">
        <w:t>(Francis, 2010)</w:t>
      </w:r>
      <w:r w:rsidRPr="00C47C8E">
        <w:t xml:space="preserve"> repeatedly identifies a lack of leadership as significantly </w:t>
      </w:r>
      <w:r w:rsidRPr="00C47C8E">
        <w:lastRenderedPageBreak/>
        <w:t xml:space="preserve">contributing to the poor care in some of the wards, but primarily aims criticism at those leading from the top. According to a </w:t>
      </w:r>
      <w:r w:rsidRPr="00C47C8E">
        <w:t xml:space="preserve">report written by West et al, (2012) engagement with employees is a critical factor when it comes to explaining absenteeism. It states that high engagement was associated with much lower absenteeism than low or moderate levels. This statement is confirmed </w:t>
      </w:r>
      <w:r w:rsidRPr="00C47C8E">
        <w:t>with the results shown in the graph (See appendix B).</w:t>
      </w:r>
    </w:p>
    <w:p w:rsidR="006C2E4D" w:rsidRPr="00C47C8E" w:rsidRDefault="006C2E4D" w:rsidP="00C47C8E">
      <w:pPr>
        <w:spacing w:line="360" w:lineRule="auto"/>
      </w:pPr>
    </w:p>
    <w:p w:rsidR="00C47C8E" w:rsidRDefault="00C47C8E" w:rsidP="00C47C8E">
      <w:pPr>
        <w:spacing w:line="360" w:lineRule="auto"/>
      </w:pPr>
    </w:p>
    <w:p w:rsidR="006C2E4D" w:rsidRPr="00C47C8E" w:rsidRDefault="00B73089" w:rsidP="00C47C8E">
      <w:pPr>
        <w:spacing w:line="360" w:lineRule="auto"/>
      </w:pPr>
      <w:r w:rsidRPr="00C47C8E">
        <w:t xml:space="preserve">Conclusion. </w:t>
      </w:r>
    </w:p>
    <w:p w:rsidR="00C47C8E" w:rsidRDefault="00C47C8E" w:rsidP="00C47C8E">
      <w:pPr>
        <w:spacing w:line="360" w:lineRule="auto"/>
      </w:pPr>
    </w:p>
    <w:p w:rsidR="006C2E4D" w:rsidRPr="00C47C8E" w:rsidRDefault="00B73089" w:rsidP="00C47C8E">
      <w:pPr>
        <w:spacing w:line="360" w:lineRule="auto"/>
      </w:pPr>
      <w:r w:rsidRPr="00C47C8E">
        <w:t>Leadership is an important function of management which maximises efficiency to achieve organisational goals. Leadership and management are important with the NHS as it initiates actio</w:t>
      </w:r>
      <w:r w:rsidRPr="00C47C8E">
        <w:t>n. If an individual is to start work by communicating the plan to their employees then they are more likely to get input. According to Henry Mintzberg, breaking down management roles and responsibilities is an effective way to simplify complex concepts. Mi</w:t>
      </w:r>
      <w:r w:rsidRPr="00C47C8E">
        <w:t xml:space="preserve">ntzberg emphasises that by doing this it helps to structure organisations into a more efficient culture and allows each member to develop their own skills </w:t>
      </w:r>
      <w:r w:rsidRPr="00C47C8E">
        <w:t>(Mintzberg, 1989)</w:t>
      </w:r>
      <w:r w:rsidRPr="00C47C8E">
        <w:t xml:space="preserve">. </w:t>
      </w:r>
    </w:p>
    <w:p w:rsidR="006C2E4D" w:rsidRPr="00C47C8E" w:rsidRDefault="00B73089" w:rsidP="00C47C8E">
      <w:pPr>
        <w:spacing w:line="360" w:lineRule="auto"/>
      </w:pPr>
      <w:r w:rsidRPr="00C47C8E">
        <w:t>The NHS is one of the largest departments of health, and has a network of manager</w:t>
      </w:r>
      <w:r w:rsidRPr="00C47C8E">
        <w:t>s, leaders, healthcare employees and service users that are its main structure. It is important for individuals who are in a managerial role to create confidence within their employee team. Confidence can lead to goals being achieved effectively. Managers’</w:t>
      </w:r>
      <w:r w:rsidRPr="00C47C8E">
        <w:t xml:space="preserve"> recognition for good performance boosts employees’ morale. Within some organisations, management may offer rewards for high performance. Rewards are management tools that can contribute</w:t>
      </w:r>
    </w:p>
    <w:p w:rsidR="006C2E4D" w:rsidRDefault="00B73089" w:rsidP="00C47C8E">
      <w:pPr>
        <w:spacing w:line="360" w:lineRule="auto"/>
      </w:pPr>
      <w:r w:rsidRPr="00C47C8E">
        <w:t>to effectiveness by influencing individual or group behavior. Many or</w:t>
      </w:r>
      <w:r w:rsidRPr="00C47C8E">
        <w:t xml:space="preserve">ganisations use pay and promotion bonuses to motivate and encourage high level performances of employees </w:t>
      </w:r>
      <w:r w:rsidRPr="00C47C8E">
        <w:t>(Ali and Ahmed, 2009).</w:t>
      </w:r>
      <w:r w:rsidRPr="00C47C8E">
        <w:t xml:space="preserve"> A supportive management style, demonstrated through communication and recognition improve the employees’ job satisfaction </w:t>
      </w:r>
      <w:r w:rsidRPr="00C47C8E">
        <w:t>(</w:t>
      </w:r>
      <w:r w:rsidRPr="00C47C8E">
        <w:rPr>
          <w:color w:val="3A3A3A"/>
        </w:rPr>
        <w:t>Mosad</w:t>
      </w:r>
      <w:r w:rsidRPr="00C47C8E">
        <w:rPr>
          <w:color w:val="3A3A3A"/>
        </w:rPr>
        <w:t>eghrad</w:t>
      </w:r>
      <w:r w:rsidRPr="00C47C8E">
        <w:t xml:space="preserve"> and Ferdosi, 2013). </w:t>
      </w:r>
    </w:p>
    <w:p w:rsidR="006C2E4D" w:rsidRPr="00C47C8E" w:rsidRDefault="00B73089" w:rsidP="00C47C8E">
      <w:pPr>
        <w:spacing w:line="360" w:lineRule="auto"/>
      </w:pPr>
      <w:r>
        <w:t>Positive leadership skills, such as decisiveness, integrity and honesty can have a knock on effect with employees. Learning positive values from an individual in a leadership role can inspire an employee to strive towards the sa</w:t>
      </w:r>
      <w:r>
        <w:t>me attitude. This is an important aspect within the NHS as many students going into the medical profession are under the supervision of a mentor whilst they are on placement within the field. Mentorship focuses on the importance of a supportive relationshi</w:t>
      </w:r>
      <w:r>
        <w:t xml:space="preserve">p and the need for focused time in learning </w:t>
      </w:r>
      <w:r w:rsidRPr="00C47C8E">
        <w:t xml:space="preserve">(Lascelles, 2010). </w:t>
      </w:r>
    </w:p>
    <w:p w:rsidR="006C2E4D" w:rsidRPr="00C47C8E" w:rsidRDefault="00B73089" w:rsidP="00C47C8E">
      <w:pPr>
        <w:spacing w:line="360" w:lineRule="auto"/>
      </w:pPr>
      <w:r w:rsidRPr="00C47C8E">
        <w:t>Andrews and Wallis (1999) highlight the importance of the mentorship in supporting learning within the professional relationship and the importance of personal characteristics of the mentor as</w:t>
      </w:r>
      <w:r w:rsidRPr="00C47C8E">
        <w:t xml:space="preserve"> being a crucial aspect. </w:t>
      </w:r>
    </w:p>
    <w:p w:rsidR="006C2E4D" w:rsidRPr="00C47C8E" w:rsidRDefault="00B73089" w:rsidP="00C47C8E">
      <w:pPr>
        <w:spacing w:line="360" w:lineRule="auto"/>
      </w:pPr>
      <w:r w:rsidRPr="00C47C8E">
        <w:t xml:space="preserve">To summarise, by implementing effective leadership and managerial characteristics employees can also begin to gain more trust with an individual, they can start to build a </w:t>
      </w:r>
      <w:r w:rsidRPr="00C47C8E">
        <w:lastRenderedPageBreak/>
        <w:t>stronger work relationship. With all these positive aspect</w:t>
      </w:r>
      <w:r w:rsidRPr="00C47C8E">
        <w:t xml:space="preserve">s being achieved the organisations objectives start to become clear for everyone and with a common goal much more can be achieved </w:t>
      </w:r>
      <w:r w:rsidRPr="00C47C8E">
        <w:t xml:space="preserve">(Gamage, 2006). </w:t>
      </w:r>
    </w:p>
    <w:p w:rsidR="006C2E4D" w:rsidRDefault="006C2E4D" w:rsidP="00C47C8E">
      <w:pPr>
        <w:spacing w:line="360" w:lineRule="auto"/>
        <w:rPr>
          <w:highlight w:val="yellow"/>
        </w:rPr>
      </w:pPr>
    </w:p>
    <w:p w:rsidR="00C47C8E" w:rsidRDefault="00C47C8E" w:rsidP="00C47C8E">
      <w:pPr>
        <w:spacing w:line="360" w:lineRule="auto"/>
      </w:pPr>
    </w:p>
    <w:p w:rsidR="00442D19" w:rsidRDefault="00442D19" w:rsidP="00C47C8E">
      <w:pPr>
        <w:spacing w:line="360" w:lineRule="auto"/>
      </w:pPr>
    </w:p>
    <w:p w:rsidR="00442D19" w:rsidRDefault="00442D19" w:rsidP="00C47C8E">
      <w:pPr>
        <w:spacing w:line="360" w:lineRule="auto"/>
      </w:pPr>
    </w:p>
    <w:p w:rsidR="006C2E4D" w:rsidRDefault="00B73089" w:rsidP="00C47C8E">
      <w:pPr>
        <w:spacing w:line="360" w:lineRule="auto"/>
      </w:pPr>
      <w:r>
        <w:t xml:space="preserve">Recommendations that organisations could consider to improve issues that stem from ineffective leadership. </w:t>
      </w:r>
    </w:p>
    <w:p w:rsidR="006C2E4D" w:rsidRDefault="006C2E4D" w:rsidP="00C47C8E">
      <w:pPr>
        <w:spacing w:line="360" w:lineRule="auto"/>
      </w:pPr>
    </w:p>
    <w:p w:rsidR="006C2E4D" w:rsidRDefault="00B73089" w:rsidP="00C47C8E">
      <w:pPr>
        <w:spacing w:line="360" w:lineRule="auto"/>
      </w:pPr>
      <w:r>
        <w:t>Most issues within the NHS stem from ineffective leadership and communication amongst managers and employees. Some recommendations that could impro</w:t>
      </w:r>
      <w:r>
        <w:t>ve the way leaders and management staff interact with their employees are shown below:-</w:t>
      </w:r>
    </w:p>
    <w:p w:rsidR="006C2E4D" w:rsidRDefault="006C2E4D" w:rsidP="00C47C8E">
      <w:pPr>
        <w:spacing w:line="360" w:lineRule="auto"/>
      </w:pPr>
    </w:p>
    <w:p w:rsidR="006C2E4D" w:rsidRDefault="00B73089" w:rsidP="00C47C8E">
      <w:pPr>
        <w:numPr>
          <w:ilvl w:val="0"/>
          <w:numId w:val="1"/>
        </w:numPr>
        <w:spacing w:line="360" w:lineRule="auto"/>
      </w:pPr>
      <w:r>
        <w:t>To create a handbook that states the qualities and characteristics that effective leadership and management requires, so that they can then be utilised across the orga</w:t>
      </w:r>
      <w:r>
        <w:t>nisation.</w:t>
      </w:r>
    </w:p>
    <w:p w:rsidR="006C2E4D" w:rsidRDefault="00B73089" w:rsidP="00C47C8E">
      <w:pPr>
        <w:numPr>
          <w:ilvl w:val="0"/>
          <w:numId w:val="1"/>
        </w:numPr>
        <w:spacing w:line="360" w:lineRule="auto"/>
      </w:pPr>
      <w:r>
        <w:t>To provide more training for those who are in a managerial role to enable them to get the support. This should come from fully qualified managers who specialise in ensuring that individuals who are becoming new leaders have access to the material</w:t>
      </w:r>
      <w:r>
        <w:t xml:space="preserve">s that they require. </w:t>
      </w:r>
    </w:p>
    <w:p w:rsidR="006C2E4D" w:rsidRDefault="00B73089" w:rsidP="00C47C8E">
      <w:pPr>
        <w:numPr>
          <w:ilvl w:val="0"/>
          <w:numId w:val="1"/>
        </w:numPr>
        <w:spacing w:line="360" w:lineRule="auto"/>
      </w:pPr>
      <w:r>
        <w:t xml:space="preserve">Review, refresh and evaluate every year, or sooner, on any issues that employees may have with leadership styles. Offer this anonymously so that employees do not feel the pressure and unsureness of giving bad reviews. </w:t>
      </w:r>
    </w:p>
    <w:p w:rsidR="006C2E4D" w:rsidRDefault="00B73089" w:rsidP="00C47C8E">
      <w:pPr>
        <w:numPr>
          <w:ilvl w:val="0"/>
          <w:numId w:val="1"/>
        </w:numPr>
        <w:spacing w:line="360" w:lineRule="auto"/>
      </w:pPr>
      <w:r>
        <w:t>Gain regular fe</w:t>
      </w:r>
      <w:r>
        <w:t xml:space="preserve">edback from service users. This can help with honest feedback that is not influenced within the circle of managers and employees. </w:t>
      </w:r>
    </w:p>
    <w:p w:rsidR="006C2E4D" w:rsidRDefault="00B73089" w:rsidP="00C47C8E">
      <w:pPr>
        <w:numPr>
          <w:ilvl w:val="0"/>
          <w:numId w:val="1"/>
        </w:numPr>
        <w:spacing w:line="360" w:lineRule="auto"/>
      </w:pPr>
      <w:r>
        <w:t xml:space="preserve">Establish and maintain clear and effective strategies that have be devised by both managers and employees. </w:t>
      </w:r>
    </w:p>
    <w:p w:rsidR="006C2E4D" w:rsidRDefault="00B73089" w:rsidP="00C47C8E">
      <w:pPr>
        <w:numPr>
          <w:ilvl w:val="0"/>
          <w:numId w:val="1"/>
        </w:numPr>
        <w:spacing w:line="360" w:lineRule="auto"/>
      </w:pPr>
      <w:r>
        <w:t>Set interim targe</w:t>
      </w:r>
      <w:r>
        <w:t>ts that employees and management staff must meet.</w:t>
      </w:r>
    </w:p>
    <w:p w:rsidR="006C2E4D" w:rsidRDefault="00B73089" w:rsidP="00C47C8E">
      <w:pPr>
        <w:numPr>
          <w:ilvl w:val="0"/>
          <w:numId w:val="1"/>
        </w:numPr>
        <w:spacing w:line="360" w:lineRule="auto"/>
      </w:pPr>
      <w:r>
        <w:t xml:space="preserve">Offer pay bonuses or possible promotions to encourage employees and management to complete tasks in a timely manner. Whilst also ensuring they are of a high standard. </w:t>
      </w:r>
    </w:p>
    <w:p w:rsidR="006C2E4D" w:rsidRDefault="00B73089" w:rsidP="00C47C8E">
      <w:pPr>
        <w:numPr>
          <w:ilvl w:val="0"/>
          <w:numId w:val="1"/>
        </w:numPr>
        <w:spacing w:line="360" w:lineRule="auto"/>
      </w:pPr>
      <w:r>
        <w:t>The style of leadership strategies has</w:t>
      </w:r>
      <w:r>
        <w:t xml:space="preserve"> changed over the years, an up to date approach should be used throughout the organisation. </w:t>
      </w:r>
    </w:p>
    <w:p w:rsidR="006C2E4D" w:rsidRDefault="006C2E4D"/>
    <w:p w:rsidR="006C2E4D" w:rsidRDefault="006C2E4D"/>
    <w:p w:rsidR="00442D19" w:rsidRDefault="00442D19"/>
    <w:p w:rsidR="006C2E4D" w:rsidRDefault="00B73089">
      <w:bookmarkStart w:id="0" w:name="_GoBack"/>
      <w:bookmarkEnd w:id="0"/>
      <w:r>
        <w:lastRenderedPageBreak/>
        <w:t>Appendices.</w:t>
      </w:r>
    </w:p>
    <w:p w:rsidR="006C2E4D" w:rsidRDefault="006C2E4D"/>
    <w:p w:rsidR="006C2E4D" w:rsidRDefault="00B73089">
      <w:pPr>
        <w:rPr>
          <w:i/>
        </w:rPr>
      </w:pPr>
      <w:r>
        <w:t xml:space="preserve">Appendix A.   </w:t>
      </w:r>
      <w:r>
        <w:rPr>
          <w:i/>
        </w:rPr>
        <w:t>Adair’s Action-Centred Leadership Model. Action Centred Leadership™, ACL® and the three circles/rings model™ are all Trademarks of John Adair.</w:t>
      </w:r>
      <w:r>
        <w:rPr>
          <w:noProof/>
        </w:rPr>
        <w:drawing>
          <wp:anchor distT="114300" distB="114300" distL="114300" distR="114300" simplePos="0" relativeHeight="251658240" behindDoc="0" locked="0" layoutInCell="1" hidden="0" allowOverlap="1">
            <wp:simplePos x="0" y="0"/>
            <wp:positionH relativeFrom="column">
              <wp:posOffset>319088</wp:posOffset>
            </wp:positionH>
            <wp:positionV relativeFrom="paragraph">
              <wp:posOffset>5095875</wp:posOffset>
            </wp:positionV>
            <wp:extent cx="5095875" cy="2828925"/>
            <wp:effectExtent l="0" t="0" r="0" b="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95875" cy="2828925"/>
                    </a:xfrm>
                    <a:prstGeom prst="rect">
                      <a:avLst/>
                    </a:prstGeom>
                    <a:ln/>
                  </pic:spPr>
                </pic:pic>
              </a:graphicData>
            </a:graphic>
          </wp:anchor>
        </w:drawing>
      </w:r>
      <w:r>
        <w:rPr>
          <w:noProof/>
        </w:rPr>
        <w:drawing>
          <wp:anchor distT="114300" distB="114300" distL="114300" distR="114300" simplePos="0" relativeHeight="251659264" behindDoc="0" locked="0" layoutInCell="1" hidden="0" allowOverlap="1">
            <wp:simplePos x="0" y="0"/>
            <wp:positionH relativeFrom="column">
              <wp:posOffset>1466850</wp:posOffset>
            </wp:positionH>
            <wp:positionV relativeFrom="paragraph">
              <wp:posOffset>952500</wp:posOffset>
            </wp:positionV>
            <wp:extent cx="2609328" cy="2433638"/>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609328" cy="2433638"/>
                    </a:xfrm>
                    <a:prstGeom prst="rect">
                      <a:avLst/>
                    </a:prstGeom>
                    <a:ln/>
                  </pic:spPr>
                </pic:pic>
              </a:graphicData>
            </a:graphic>
          </wp:anchor>
        </w:drawing>
      </w: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6C2E4D">
      <w:pPr>
        <w:rPr>
          <w:i/>
        </w:rPr>
      </w:pPr>
    </w:p>
    <w:p w:rsidR="006C2E4D" w:rsidRDefault="00B73089">
      <w:pPr>
        <w:rPr>
          <w:i/>
        </w:rPr>
      </w:pPr>
      <w:r>
        <w:t xml:space="preserve">Appendix B.  </w:t>
      </w:r>
      <w:r>
        <w:rPr>
          <w:i/>
        </w:rPr>
        <w:t>Patient absenteeism by engagement.</w:t>
      </w:r>
      <w:r>
        <w:t xml:space="preserve"> (West et al, 2012).</w:t>
      </w:r>
    </w:p>
    <w:p w:rsidR="006C2E4D" w:rsidRDefault="006C2E4D">
      <w:pPr>
        <w:rPr>
          <w:i/>
        </w:rPr>
      </w:pPr>
    </w:p>
    <w:p w:rsidR="006C2E4D" w:rsidRDefault="006C2E4D">
      <w:pPr>
        <w:rPr>
          <w:i/>
        </w:rPr>
      </w:pPr>
    </w:p>
    <w:p w:rsidR="00AB5A3A" w:rsidRDefault="00AB5A3A">
      <w:pPr>
        <w:rPr>
          <w:i/>
        </w:rPr>
      </w:pPr>
    </w:p>
    <w:p w:rsidR="00AB5A3A" w:rsidRDefault="00AB5A3A">
      <w:pPr>
        <w:rPr>
          <w:i/>
        </w:rPr>
      </w:pPr>
    </w:p>
    <w:p w:rsidR="00C47C8E" w:rsidRDefault="00C47C8E"/>
    <w:p w:rsidR="006C2E4D" w:rsidRDefault="00B73089">
      <w:r>
        <w:lastRenderedPageBreak/>
        <w:t xml:space="preserve">References </w:t>
      </w:r>
    </w:p>
    <w:p w:rsidR="006C2E4D" w:rsidRDefault="006C2E4D"/>
    <w:p w:rsidR="006C2E4D" w:rsidRDefault="00B73089">
      <w:r>
        <w:t xml:space="preserve">Ali, R and Ahmad, M. S. (2009). </w:t>
      </w:r>
      <w:r>
        <w:rPr>
          <w:i/>
        </w:rPr>
        <w:t>The Impact of Reward and Recognition Programs on Employee’s Motivation and Satisfaction: An Empirical Study. International Review of Business Research Papers</w:t>
      </w:r>
      <w:r>
        <w:t>. Volume 5 (4).</w:t>
      </w:r>
    </w:p>
    <w:p w:rsidR="006C2E4D" w:rsidRDefault="006C2E4D"/>
    <w:p w:rsidR="006C2E4D" w:rsidRDefault="00B73089">
      <w:r>
        <w:t>Andrews, M. and Wallis, M. (1999) Men</w:t>
      </w:r>
      <w:r>
        <w:t>torship in nursing: a literature review. Journal of</w:t>
      </w:r>
    </w:p>
    <w:p w:rsidR="006C2E4D" w:rsidRDefault="00B73089">
      <w:r>
        <w:t>Advanced Nursing. Volume 29, pp.201-207.</w:t>
      </w:r>
    </w:p>
    <w:p w:rsidR="006C2E4D" w:rsidRDefault="006C2E4D"/>
    <w:p w:rsidR="006C2E4D" w:rsidRDefault="00B73089">
      <w:r>
        <w:t xml:space="preserve">Adair, J. (1973). </w:t>
      </w:r>
      <w:r>
        <w:rPr>
          <w:i/>
        </w:rPr>
        <w:t>Action Centred Leadership.</w:t>
      </w:r>
      <w:r>
        <w:t xml:space="preserve"> McGraw-Hill Book Company (UK) Limited. </w:t>
      </w:r>
    </w:p>
    <w:p w:rsidR="006C2E4D" w:rsidRDefault="006C2E4D"/>
    <w:p w:rsidR="006C2E4D" w:rsidRDefault="00B73089">
      <w:r>
        <w:t xml:space="preserve">Aronson, E. (2001). </w:t>
      </w:r>
      <w:r>
        <w:rPr>
          <w:i/>
        </w:rPr>
        <w:t>Integrating Leadership Styles and Ethical Perspectives</w:t>
      </w:r>
      <w:r>
        <w:t>. Canadian Journal of Administrative Sciences, 18.</w:t>
      </w:r>
    </w:p>
    <w:p w:rsidR="006C2E4D" w:rsidRDefault="006C2E4D"/>
    <w:p w:rsidR="006C2E4D" w:rsidRDefault="00B73089">
      <w:r>
        <w:t xml:space="preserve">Barr, J. Dowding, L. (2019). </w:t>
      </w:r>
      <w:r>
        <w:rPr>
          <w:i/>
        </w:rPr>
        <w:t>Leadership in Health Care</w:t>
      </w:r>
      <w:r>
        <w:t xml:space="preserve">. SAGE Publications. Fourth Edition. </w:t>
      </w:r>
    </w:p>
    <w:p w:rsidR="006C2E4D" w:rsidRDefault="006C2E4D"/>
    <w:p w:rsidR="006C2E4D" w:rsidRDefault="00B73089">
      <w:r>
        <w:t xml:space="preserve">Barling, J. Kelloway, K. Frone, M. (2004). </w:t>
      </w:r>
      <w:r>
        <w:rPr>
          <w:i/>
        </w:rPr>
        <w:t>Handbook of Wo</w:t>
      </w:r>
      <w:r>
        <w:rPr>
          <w:i/>
        </w:rPr>
        <w:t>rk Stress.</w:t>
      </w:r>
      <w:r>
        <w:t xml:space="preserve"> SAGE Publications. </w:t>
      </w:r>
    </w:p>
    <w:p w:rsidR="006C2E4D" w:rsidRDefault="006C2E4D"/>
    <w:p w:rsidR="006C2E4D" w:rsidRDefault="00B73089">
      <w:r>
        <w:t xml:space="preserve">Cooper SJ (2003). </w:t>
      </w:r>
      <w:r>
        <w:rPr>
          <w:i/>
        </w:rPr>
        <w:t>An evaluation of the leading an Empowered Organisation Programme.</w:t>
      </w:r>
      <w:r>
        <w:t xml:space="preserve"> Nursing Standard 17(24): P 33–9.</w:t>
      </w:r>
    </w:p>
    <w:p w:rsidR="006C2E4D" w:rsidRDefault="006C2E4D"/>
    <w:p w:rsidR="006C2E4D" w:rsidRDefault="00B73089">
      <w:r>
        <w:t xml:space="preserve">Francis R (2010) </w:t>
      </w:r>
      <w:r>
        <w:rPr>
          <w:i/>
        </w:rPr>
        <w:t>Independent Inquiry Into Care Provided by Mid Staffordshire NHS Foundation Trust</w:t>
      </w:r>
      <w:r>
        <w:t>, January</w:t>
      </w:r>
      <w:r>
        <w:t xml:space="preserve"> 2005 – March 2009. </w:t>
      </w:r>
    </w:p>
    <w:p w:rsidR="006C2E4D" w:rsidRDefault="006C2E4D"/>
    <w:p w:rsidR="006C2E4D" w:rsidRDefault="00B73089">
      <w:r>
        <w:t>Gamage, D. (2006).</w:t>
      </w:r>
      <w:r>
        <w:rPr>
          <w:i/>
        </w:rPr>
        <w:t xml:space="preserve"> Professional Development for Leaders and Managers of Self-Governing Schools. </w:t>
      </w:r>
      <w:r>
        <w:t>Springer Science &amp; Business Media.</w:t>
      </w:r>
    </w:p>
    <w:p w:rsidR="006C2E4D" w:rsidRDefault="006C2E4D"/>
    <w:p w:rsidR="006C2E4D" w:rsidRDefault="00B73089">
      <w:r>
        <w:t xml:space="preserve">Kumar, R. and Khiljee, N. (2016). </w:t>
      </w:r>
      <w:r>
        <w:rPr>
          <w:i/>
        </w:rPr>
        <w:t>Leadership in healthcare</w:t>
      </w:r>
      <w:r>
        <w:t>. Anaesthesia &amp; Intensive Care Medicine, Jan</w:t>
      </w:r>
      <w:r>
        <w:t xml:space="preserve">uary 2016, Vol.17(1). Elsevier. </w:t>
      </w:r>
    </w:p>
    <w:p w:rsidR="006C2E4D" w:rsidRDefault="006C2E4D"/>
    <w:p w:rsidR="006C2E4D" w:rsidRDefault="00B73089">
      <w:r>
        <w:t>Lascelles, M. (2010). Students' and Mentors' experiences of mentoring and learning in</w:t>
      </w:r>
    </w:p>
    <w:p w:rsidR="006C2E4D" w:rsidRDefault="00B73089">
      <w:r>
        <w:t>practice during the first year of an accelerated programme leading to</w:t>
      </w:r>
    </w:p>
    <w:p w:rsidR="006C2E4D" w:rsidRDefault="00B73089">
      <w:r>
        <w:t>nursing registration. The University of Leeds.</w:t>
      </w:r>
    </w:p>
    <w:p w:rsidR="006C2E4D" w:rsidRDefault="006C2E4D"/>
    <w:p w:rsidR="006C2E4D" w:rsidRDefault="00B73089">
      <w:r>
        <w:t>Lencioni, P. (2010</w:t>
      </w:r>
      <w:r>
        <w:t xml:space="preserve">). </w:t>
      </w:r>
      <w:r>
        <w:rPr>
          <w:i/>
        </w:rPr>
        <w:t>The Five Dysfunctions of a Team: A Leadership Fable.</w:t>
      </w:r>
      <w:r>
        <w:t xml:space="preserve"> John Wiley and Sons. Volume 13 of J-B Lencioni Series.</w:t>
      </w:r>
    </w:p>
    <w:p w:rsidR="006C2E4D" w:rsidRDefault="006C2E4D"/>
    <w:p w:rsidR="006C2E4D" w:rsidRDefault="00B73089">
      <w:r>
        <w:t xml:space="preserve">Mosadeghrad, A. and Ferdosi, M (2013). </w:t>
      </w:r>
      <w:r>
        <w:rPr>
          <w:i/>
        </w:rPr>
        <w:t xml:space="preserve">Leadership, Job Satisfaction and Organizational Commitment in Healthcare Sector: Proposing and Testing a </w:t>
      </w:r>
      <w:r>
        <w:rPr>
          <w:i/>
        </w:rPr>
        <w:t>Model.</w:t>
      </w:r>
    </w:p>
    <w:p w:rsidR="006C2E4D" w:rsidRDefault="006C2E4D"/>
    <w:p w:rsidR="006C2E4D" w:rsidRDefault="00B73089">
      <w:r>
        <w:t xml:space="preserve">Mintzberg, H. (1989). Mintzberg on Management: </w:t>
      </w:r>
      <w:r>
        <w:rPr>
          <w:i/>
        </w:rPr>
        <w:t>Inside Our Strange World of Organizations.</w:t>
      </w:r>
      <w:r>
        <w:t xml:space="preserve"> Simon and Schuster. </w:t>
      </w:r>
    </w:p>
    <w:p w:rsidR="006C2E4D" w:rsidRDefault="006C2E4D"/>
    <w:p w:rsidR="006C2E4D" w:rsidRDefault="00B73089">
      <w:r>
        <w:t>Murphy, S. (2015). The Optimistic Workplace: Creating an Environment That Energizes Everyone. American Management Association.</w:t>
      </w:r>
    </w:p>
    <w:p w:rsidR="006C2E4D" w:rsidRDefault="00B73089">
      <w:r>
        <w:t>Madanchia</w:t>
      </w:r>
      <w:r>
        <w:t xml:space="preserve">n, M. Hussein, N. Noordin, F. Taherdoost, H. (2016). </w:t>
      </w:r>
      <w:r>
        <w:rPr>
          <w:i/>
        </w:rPr>
        <w:t xml:space="preserve">Effects of Leadership on Organisational performance. </w:t>
      </w:r>
    </w:p>
    <w:p w:rsidR="006C2E4D" w:rsidRDefault="006C2E4D"/>
    <w:p w:rsidR="006C2E4D" w:rsidRDefault="00B73089">
      <w:r>
        <w:lastRenderedPageBreak/>
        <w:t xml:space="preserve">National Health Service Wales. (2019). Health in Wales. </w:t>
      </w:r>
    </w:p>
    <w:p w:rsidR="006C2E4D" w:rsidRDefault="006C2E4D"/>
    <w:p w:rsidR="006C2E4D" w:rsidRDefault="00B73089">
      <w:r>
        <w:t xml:space="preserve">Northouse, P, G. (2012). </w:t>
      </w:r>
      <w:r>
        <w:rPr>
          <w:i/>
        </w:rPr>
        <w:t>Leadership: Theory and Practice.</w:t>
      </w:r>
      <w:r>
        <w:t xml:space="preserve"> SAGE Publications. Sixth edition. P 6.</w:t>
      </w:r>
    </w:p>
    <w:p w:rsidR="006C2E4D" w:rsidRDefault="006C2E4D"/>
    <w:p w:rsidR="006C2E4D" w:rsidRDefault="00B73089">
      <w:r>
        <w:t xml:space="preserve">Roebuck, C. (2011). Developing effective leadership in the NHS to maximise the quality of patient care. </w:t>
      </w:r>
      <w:r>
        <w:rPr>
          <w:i/>
        </w:rPr>
        <w:t xml:space="preserve">The need for urgent action. </w:t>
      </w:r>
      <w:r>
        <w:t xml:space="preserve">The King’s Fund. </w:t>
      </w:r>
    </w:p>
    <w:p w:rsidR="006C2E4D" w:rsidRDefault="006C2E4D"/>
    <w:p w:rsidR="006C2E4D" w:rsidRDefault="00B73089">
      <w:r>
        <w:t xml:space="preserve">West, M. Dawson, J. Admasachew, L. Topakas, A. (2012). </w:t>
      </w:r>
      <w:r>
        <w:rPr>
          <w:i/>
        </w:rPr>
        <w:t>NHS Staff</w:t>
      </w:r>
      <w:r>
        <w:rPr>
          <w:i/>
        </w:rPr>
        <w:t xml:space="preserve"> Management and Health Service Quality: Results from the NHS Staff Survey and Related Data.</w:t>
      </w:r>
      <w:r>
        <w:t xml:space="preserve"> Lancaster, Lancaster University and The Work Foundation.</w:t>
      </w:r>
    </w:p>
    <w:p w:rsidR="006C2E4D" w:rsidRDefault="006C2E4D"/>
    <w:p w:rsidR="006C2E4D" w:rsidRDefault="006C2E4D"/>
    <w:p w:rsidR="006C2E4D" w:rsidRDefault="006C2E4D"/>
    <w:p w:rsidR="006C2E4D" w:rsidRDefault="006C2E4D"/>
    <w:p w:rsidR="006C2E4D" w:rsidRDefault="006C2E4D"/>
    <w:p w:rsidR="006C2E4D" w:rsidRDefault="006C2E4D">
      <w:pPr>
        <w:rPr>
          <w:i/>
        </w:rPr>
      </w:pPr>
    </w:p>
    <w:sectPr w:rsidR="006C2E4D" w:rsidSect="00C47C8E">
      <w:headerReference w:type="default" r:id="rId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3089" w:rsidRDefault="00B73089">
      <w:pPr>
        <w:spacing w:line="240" w:lineRule="auto"/>
      </w:pPr>
      <w:r>
        <w:separator/>
      </w:r>
    </w:p>
  </w:endnote>
  <w:endnote w:type="continuationSeparator" w:id="0">
    <w:p w:rsidR="00B73089" w:rsidRDefault="00B730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4399483"/>
      <w:docPartObj>
        <w:docPartGallery w:val="Page Numbers (Bottom of Page)"/>
        <w:docPartUnique/>
      </w:docPartObj>
    </w:sdtPr>
    <w:sdtEndPr>
      <w:rPr>
        <w:noProof/>
      </w:rPr>
    </w:sdtEndPr>
    <w:sdtContent>
      <w:p w:rsidR="00C47C8E" w:rsidRDefault="00C47C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C2E4D" w:rsidRPr="00AB5A3A" w:rsidRDefault="006C2E4D">
    <w:pP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3089" w:rsidRDefault="00B73089">
      <w:pPr>
        <w:spacing w:line="240" w:lineRule="auto"/>
      </w:pPr>
      <w:r>
        <w:separator/>
      </w:r>
    </w:p>
  </w:footnote>
  <w:footnote w:type="continuationSeparator" w:id="0">
    <w:p w:rsidR="00B73089" w:rsidRDefault="00B730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2E4D" w:rsidRDefault="006C2E4D"/>
  <w:p w:rsidR="006C2E4D" w:rsidRDefault="006C2E4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5513C0"/>
    <w:multiLevelType w:val="hybridMultilevel"/>
    <w:tmpl w:val="CD3AE11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CC649BD"/>
    <w:multiLevelType w:val="multilevel"/>
    <w:tmpl w:val="38AA4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D75506"/>
    <w:multiLevelType w:val="multilevel"/>
    <w:tmpl w:val="1D70D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E04F89"/>
    <w:multiLevelType w:val="hybridMultilevel"/>
    <w:tmpl w:val="0C08D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68424C"/>
    <w:multiLevelType w:val="hybridMultilevel"/>
    <w:tmpl w:val="1E68D6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E4D"/>
    <w:rsid w:val="00442D19"/>
    <w:rsid w:val="006C2E4D"/>
    <w:rsid w:val="00AB5A3A"/>
    <w:rsid w:val="00B73089"/>
    <w:rsid w:val="00C47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3EAF6"/>
  <w15:docId w15:val="{D904694D-418F-490A-B51D-5615F5F8D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B5A3A"/>
    <w:pPr>
      <w:tabs>
        <w:tab w:val="center" w:pos="4513"/>
        <w:tab w:val="right" w:pos="9026"/>
      </w:tabs>
      <w:spacing w:line="240" w:lineRule="auto"/>
    </w:pPr>
  </w:style>
  <w:style w:type="character" w:customStyle="1" w:styleId="HeaderChar">
    <w:name w:val="Header Char"/>
    <w:basedOn w:val="DefaultParagraphFont"/>
    <w:link w:val="Header"/>
    <w:uiPriority w:val="99"/>
    <w:rsid w:val="00AB5A3A"/>
  </w:style>
  <w:style w:type="paragraph" w:styleId="Footer">
    <w:name w:val="footer"/>
    <w:basedOn w:val="Normal"/>
    <w:link w:val="FooterChar"/>
    <w:uiPriority w:val="99"/>
    <w:unhideWhenUsed/>
    <w:rsid w:val="00AB5A3A"/>
    <w:pPr>
      <w:tabs>
        <w:tab w:val="center" w:pos="4513"/>
        <w:tab w:val="right" w:pos="9026"/>
      </w:tabs>
      <w:spacing w:line="240" w:lineRule="auto"/>
    </w:pPr>
  </w:style>
  <w:style w:type="character" w:customStyle="1" w:styleId="FooterChar">
    <w:name w:val="Footer Char"/>
    <w:basedOn w:val="DefaultParagraphFont"/>
    <w:link w:val="Footer"/>
    <w:uiPriority w:val="99"/>
    <w:rsid w:val="00AB5A3A"/>
  </w:style>
  <w:style w:type="paragraph" w:styleId="ListParagraph">
    <w:name w:val="List Paragraph"/>
    <w:basedOn w:val="Normal"/>
    <w:uiPriority w:val="34"/>
    <w:qFormat/>
    <w:rsid w:val="00AB5A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2407</Words>
  <Characters>12974</Characters>
  <Application>Microsoft Office Word</Application>
  <DocSecurity>0</DocSecurity>
  <Lines>324</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 Thomas</dc:creator>
  <cp:lastModifiedBy>Katie Thomas</cp:lastModifiedBy>
  <cp:revision>3</cp:revision>
  <dcterms:created xsi:type="dcterms:W3CDTF">2019-03-29T19:07:00Z</dcterms:created>
  <dcterms:modified xsi:type="dcterms:W3CDTF">2019-03-29T19:12:00Z</dcterms:modified>
</cp:coreProperties>
</file>