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65C0" w:rsidRDefault="00FD65C0" w:rsidP="00FD65C0">
      <w:pPr>
        <w:jc w:val="center"/>
        <w:rPr>
          <w:rFonts w:ascii="Times New Roman" w:hAnsi="Times New Roman" w:cs="Times New Roman"/>
          <w:b/>
          <w:sz w:val="32"/>
          <w:szCs w:val="32"/>
        </w:rPr>
      </w:pPr>
      <w:r>
        <w:rPr>
          <w:rFonts w:ascii="Times New Roman" w:hAnsi="Times New Roman" w:cs="Times New Roman"/>
          <w:b/>
          <w:sz w:val="32"/>
          <w:szCs w:val="32"/>
        </w:rPr>
        <w:t>Session 4</w:t>
      </w:r>
      <w:r w:rsidRPr="006049D3">
        <w:rPr>
          <w:rFonts w:ascii="Times New Roman" w:hAnsi="Times New Roman" w:cs="Times New Roman"/>
          <w:b/>
          <w:sz w:val="32"/>
          <w:szCs w:val="32"/>
        </w:rPr>
        <w:t xml:space="preserve"> booklet </w:t>
      </w:r>
      <w:r>
        <w:rPr>
          <w:rFonts w:ascii="Times New Roman" w:hAnsi="Times New Roman" w:cs="Times New Roman"/>
          <w:b/>
          <w:sz w:val="32"/>
          <w:szCs w:val="32"/>
        </w:rPr>
        <w:t>(part 2)</w:t>
      </w:r>
    </w:p>
    <w:p w:rsidR="00FD65C0" w:rsidRDefault="00FD65C0" w:rsidP="00FD65C0">
      <w:pPr>
        <w:jc w:val="center"/>
        <w:rPr>
          <w:rFonts w:ascii="Times New Roman" w:hAnsi="Times New Roman" w:cs="Times New Roman"/>
          <w:b/>
          <w:sz w:val="32"/>
          <w:szCs w:val="32"/>
        </w:rPr>
      </w:pPr>
      <w:r>
        <w:rPr>
          <w:rFonts w:ascii="Times New Roman" w:hAnsi="Times New Roman" w:cs="Times New Roman"/>
          <w:b/>
          <w:sz w:val="32"/>
          <w:szCs w:val="32"/>
        </w:rPr>
        <w:t>Renaissance Images of Nero and Seneca</w:t>
      </w:r>
    </w:p>
    <w:p w:rsidR="00FD65C0" w:rsidRDefault="00FD65C0" w:rsidP="00FD65C0">
      <w:pPr>
        <w:jc w:val="center"/>
        <w:rPr>
          <w:rFonts w:ascii="Times New Roman" w:hAnsi="Times New Roman" w:cs="Times New Roman"/>
          <w:b/>
          <w:sz w:val="32"/>
          <w:szCs w:val="32"/>
        </w:rPr>
      </w:pPr>
      <w:r w:rsidRPr="00FD65C0">
        <w:rPr>
          <w:rFonts w:ascii="Times New Roman" w:hAnsi="Times New Roman" w:cs="Times New Roman"/>
          <w:b/>
          <w:noProof/>
          <w:sz w:val="32"/>
          <w:szCs w:val="32"/>
          <w:lang w:eastAsia="en-GB"/>
        </w:rPr>
        <w:drawing>
          <wp:inline distT="0" distB="0" distL="0" distR="0">
            <wp:extent cx="4192832" cy="3148435"/>
            <wp:effectExtent l="0" t="0" r="0" b="0"/>
            <wp:docPr id="1" name="Picture 1" descr="Image result for Saint peter confronts Simon Magus before N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aint peter confronts Simon Magus before Ner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209994" cy="3161322"/>
                    </a:xfrm>
                    <a:prstGeom prst="rect">
                      <a:avLst/>
                    </a:prstGeom>
                    <a:noFill/>
                    <a:ln>
                      <a:noFill/>
                    </a:ln>
                  </pic:spPr>
                </pic:pic>
              </a:graphicData>
            </a:graphic>
          </wp:inline>
        </w:drawing>
      </w:r>
    </w:p>
    <w:p w:rsidR="00FD65C0" w:rsidRDefault="00FD65C0" w:rsidP="00FD65C0">
      <w:pPr>
        <w:jc w:val="center"/>
        <w:rPr>
          <w:rFonts w:ascii="Times New Roman" w:hAnsi="Times New Roman" w:cs="Times New Roman"/>
          <w:sz w:val="20"/>
          <w:szCs w:val="32"/>
        </w:rPr>
      </w:pPr>
      <w:r w:rsidRPr="00FD65C0">
        <w:rPr>
          <w:rFonts w:ascii="Times New Roman" w:hAnsi="Times New Roman" w:cs="Times New Roman"/>
          <w:sz w:val="20"/>
          <w:szCs w:val="32"/>
        </w:rPr>
        <w:t xml:space="preserve">Saint Peter Confronts Simon Magus before Nero, by </w:t>
      </w:r>
      <w:proofErr w:type="spellStart"/>
      <w:r w:rsidRPr="00FD65C0">
        <w:rPr>
          <w:rFonts w:ascii="Times New Roman" w:hAnsi="Times New Roman" w:cs="Times New Roman"/>
          <w:sz w:val="20"/>
          <w:szCs w:val="32"/>
        </w:rPr>
        <w:t>Filippino</w:t>
      </w:r>
      <w:proofErr w:type="spellEnd"/>
      <w:r w:rsidRPr="00FD65C0">
        <w:rPr>
          <w:rFonts w:ascii="Times New Roman" w:hAnsi="Times New Roman" w:cs="Times New Roman"/>
          <w:sz w:val="20"/>
          <w:szCs w:val="32"/>
        </w:rPr>
        <w:t xml:space="preserve"> Lippi, fresco (15</w:t>
      </w:r>
      <w:r w:rsidRPr="00FD65C0">
        <w:rPr>
          <w:rFonts w:ascii="Times New Roman" w:hAnsi="Times New Roman" w:cs="Times New Roman"/>
          <w:sz w:val="20"/>
          <w:szCs w:val="32"/>
          <w:vertAlign w:val="superscript"/>
        </w:rPr>
        <w:t>th</w:t>
      </w:r>
      <w:r w:rsidRPr="00FD65C0">
        <w:rPr>
          <w:rFonts w:ascii="Times New Roman" w:hAnsi="Times New Roman" w:cs="Times New Roman"/>
          <w:sz w:val="20"/>
          <w:szCs w:val="32"/>
        </w:rPr>
        <w:t xml:space="preserve"> to 16</w:t>
      </w:r>
      <w:r w:rsidRPr="00FD65C0">
        <w:rPr>
          <w:rFonts w:ascii="Times New Roman" w:hAnsi="Times New Roman" w:cs="Times New Roman"/>
          <w:sz w:val="20"/>
          <w:szCs w:val="32"/>
          <w:vertAlign w:val="superscript"/>
        </w:rPr>
        <w:t>th</w:t>
      </w:r>
      <w:r w:rsidRPr="00FD65C0">
        <w:rPr>
          <w:rFonts w:ascii="Times New Roman" w:hAnsi="Times New Roman" w:cs="Times New Roman"/>
          <w:sz w:val="20"/>
          <w:szCs w:val="32"/>
        </w:rPr>
        <w:t xml:space="preserve"> century, Italy)</w:t>
      </w:r>
    </w:p>
    <w:p w:rsidR="00FD65C0" w:rsidRPr="00E01B2C" w:rsidRDefault="00FD65C0" w:rsidP="00FD65C0">
      <w:pPr>
        <w:jc w:val="center"/>
        <w:rPr>
          <w:rFonts w:ascii="Times New Roman" w:hAnsi="Times New Roman" w:cs="Times New Roman"/>
          <w:sz w:val="10"/>
          <w:szCs w:val="32"/>
        </w:rPr>
      </w:pPr>
    </w:p>
    <w:p w:rsidR="00FD65C0" w:rsidRDefault="00FD65C0" w:rsidP="00FD65C0">
      <w:pPr>
        <w:jc w:val="both"/>
        <w:rPr>
          <w:rFonts w:ascii="Times New Roman" w:hAnsi="Times New Roman" w:cs="Times New Roman"/>
          <w:sz w:val="24"/>
          <w:szCs w:val="32"/>
        </w:rPr>
      </w:pPr>
      <w:r w:rsidRPr="00FD65C0">
        <w:rPr>
          <w:rFonts w:ascii="Times New Roman" w:hAnsi="Times New Roman" w:cs="Times New Roman"/>
          <w:sz w:val="24"/>
          <w:szCs w:val="32"/>
        </w:rPr>
        <w:t>This workshop will</w:t>
      </w:r>
      <w:r>
        <w:rPr>
          <w:rFonts w:ascii="Times New Roman" w:hAnsi="Times New Roman" w:cs="Times New Roman"/>
          <w:sz w:val="24"/>
          <w:szCs w:val="32"/>
        </w:rPr>
        <w:t xml:space="preserve"> </w:t>
      </w:r>
      <w:r w:rsidR="00F620F9">
        <w:rPr>
          <w:rFonts w:ascii="Times New Roman" w:hAnsi="Times New Roman" w:cs="Times New Roman"/>
          <w:sz w:val="24"/>
          <w:szCs w:val="32"/>
        </w:rPr>
        <w:t xml:space="preserve">examine </w:t>
      </w:r>
      <w:r>
        <w:rPr>
          <w:rFonts w:ascii="Times New Roman" w:hAnsi="Times New Roman" w:cs="Times New Roman"/>
          <w:sz w:val="24"/>
          <w:szCs w:val="32"/>
        </w:rPr>
        <w:t>the “image</w:t>
      </w:r>
      <w:r w:rsidR="00F620F9">
        <w:rPr>
          <w:rFonts w:ascii="Times New Roman" w:hAnsi="Times New Roman" w:cs="Times New Roman"/>
          <w:sz w:val="24"/>
          <w:szCs w:val="32"/>
        </w:rPr>
        <w:t>s</w:t>
      </w:r>
      <w:r>
        <w:rPr>
          <w:rFonts w:ascii="Times New Roman" w:hAnsi="Times New Roman" w:cs="Times New Roman"/>
          <w:sz w:val="24"/>
          <w:szCs w:val="32"/>
        </w:rPr>
        <w:t xml:space="preserve">” (literary and artistic) of Nero and Seneca in the Renaissance </w:t>
      </w:r>
      <w:r w:rsidR="00ED0B7D">
        <w:rPr>
          <w:rFonts w:ascii="Times New Roman" w:hAnsi="Times New Roman" w:cs="Times New Roman"/>
          <w:sz w:val="24"/>
          <w:szCs w:val="32"/>
        </w:rPr>
        <w:t>period</w:t>
      </w:r>
      <w:r>
        <w:rPr>
          <w:rFonts w:ascii="Times New Roman" w:hAnsi="Times New Roman" w:cs="Times New Roman"/>
          <w:sz w:val="24"/>
          <w:szCs w:val="32"/>
        </w:rPr>
        <w:t>. Some extracts and images have been given below. Examine these and consider them in relation to the following questions:</w:t>
      </w:r>
    </w:p>
    <w:p w:rsidR="00FD65C0" w:rsidRPr="00E01B2C" w:rsidRDefault="00FD65C0" w:rsidP="00FD65C0">
      <w:pPr>
        <w:jc w:val="both"/>
        <w:rPr>
          <w:rFonts w:ascii="Times New Roman" w:hAnsi="Times New Roman" w:cs="Times New Roman"/>
          <w:sz w:val="10"/>
          <w:szCs w:val="32"/>
        </w:rPr>
      </w:pPr>
    </w:p>
    <w:p w:rsidR="00FD65C0" w:rsidRPr="00FD65C0" w:rsidRDefault="00FD65C0" w:rsidP="00FD65C0">
      <w:pPr>
        <w:jc w:val="both"/>
        <w:rPr>
          <w:rFonts w:ascii="Times New Roman" w:hAnsi="Times New Roman" w:cs="Times New Roman"/>
          <w:b/>
          <w:sz w:val="24"/>
          <w:szCs w:val="32"/>
        </w:rPr>
      </w:pPr>
      <w:r w:rsidRPr="00FD65C0">
        <w:rPr>
          <w:rFonts w:ascii="Times New Roman" w:hAnsi="Times New Roman" w:cs="Times New Roman"/>
          <w:b/>
          <w:sz w:val="24"/>
          <w:szCs w:val="32"/>
        </w:rPr>
        <w:t>Questions:</w:t>
      </w:r>
    </w:p>
    <w:p w:rsidR="00FD65C0" w:rsidRPr="00E01B2C" w:rsidRDefault="00FD65C0" w:rsidP="00FD65C0">
      <w:pPr>
        <w:jc w:val="both"/>
        <w:rPr>
          <w:rFonts w:ascii="Times New Roman" w:hAnsi="Times New Roman" w:cs="Times New Roman"/>
          <w:b/>
          <w:sz w:val="10"/>
          <w:szCs w:val="32"/>
        </w:rPr>
      </w:pPr>
    </w:p>
    <w:p w:rsidR="00FD65C0" w:rsidRPr="00FD65C0" w:rsidRDefault="00FD65C0" w:rsidP="00FD65C0">
      <w:pPr>
        <w:jc w:val="both"/>
        <w:rPr>
          <w:rFonts w:ascii="Times New Roman" w:hAnsi="Times New Roman" w:cs="Times New Roman"/>
          <w:sz w:val="24"/>
          <w:szCs w:val="32"/>
        </w:rPr>
      </w:pPr>
      <w:r w:rsidRPr="00FD65C0">
        <w:rPr>
          <w:rFonts w:ascii="Times New Roman" w:hAnsi="Times New Roman" w:cs="Times New Roman"/>
          <w:b/>
          <w:sz w:val="24"/>
          <w:szCs w:val="32"/>
        </w:rPr>
        <w:t xml:space="preserve">1) </w:t>
      </w:r>
      <w:r w:rsidRPr="00FD65C0">
        <w:rPr>
          <w:rFonts w:ascii="Times New Roman" w:hAnsi="Times New Roman" w:cs="Times New Roman"/>
          <w:sz w:val="24"/>
          <w:szCs w:val="32"/>
        </w:rPr>
        <w:t xml:space="preserve">What </w:t>
      </w:r>
      <w:r w:rsidR="00802A55">
        <w:rPr>
          <w:rFonts w:ascii="Times New Roman" w:hAnsi="Times New Roman" w:cs="Times New Roman"/>
          <w:sz w:val="24"/>
          <w:szCs w:val="32"/>
        </w:rPr>
        <w:t xml:space="preserve">do you make of Petrarch’s criticisms of Seneca? Do they seem fair? </w:t>
      </w:r>
    </w:p>
    <w:p w:rsidR="00FD65C0" w:rsidRPr="00E01B2C" w:rsidRDefault="00FD65C0" w:rsidP="00FD65C0">
      <w:pPr>
        <w:jc w:val="both"/>
        <w:rPr>
          <w:rFonts w:ascii="Times New Roman" w:hAnsi="Times New Roman" w:cs="Times New Roman"/>
          <w:b/>
          <w:sz w:val="10"/>
          <w:szCs w:val="32"/>
        </w:rPr>
      </w:pPr>
    </w:p>
    <w:p w:rsidR="00FD65C0" w:rsidRPr="00FD65C0" w:rsidRDefault="00FD65C0" w:rsidP="00FD65C0">
      <w:pPr>
        <w:jc w:val="both"/>
        <w:rPr>
          <w:rFonts w:ascii="Times New Roman" w:hAnsi="Times New Roman" w:cs="Times New Roman"/>
          <w:sz w:val="24"/>
          <w:szCs w:val="32"/>
        </w:rPr>
      </w:pPr>
      <w:r w:rsidRPr="00FD65C0">
        <w:rPr>
          <w:rFonts w:ascii="Times New Roman" w:hAnsi="Times New Roman" w:cs="Times New Roman"/>
          <w:b/>
          <w:sz w:val="24"/>
          <w:szCs w:val="32"/>
        </w:rPr>
        <w:t xml:space="preserve">2) </w:t>
      </w:r>
      <w:r w:rsidR="00D45EFE">
        <w:rPr>
          <w:rFonts w:ascii="Times New Roman" w:hAnsi="Times New Roman" w:cs="Times New Roman"/>
          <w:sz w:val="24"/>
          <w:szCs w:val="32"/>
        </w:rPr>
        <w:t>What are your reactions to the representations of Nero credited the painter</w:t>
      </w:r>
      <w:r w:rsidR="00560108">
        <w:rPr>
          <w:rFonts w:ascii="Times New Roman" w:hAnsi="Times New Roman" w:cs="Times New Roman"/>
          <w:sz w:val="24"/>
          <w:szCs w:val="32"/>
        </w:rPr>
        <w:t>s</w:t>
      </w:r>
      <w:r w:rsidR="00D45EFE">
        <w:rPr>
          <w:rFonts w:ascii="Times New Roman" w:hAnsi="Times New Roman" w:cs="Times New Roman"/>
          <w:sz w:val="24"/>
          <w:szCs w:val="32"/>
        </w:rPr>
        <w:t xml:space="preserve"> P. P. Rubens</w:t>
      </w:r>
      <w:r w:rsidR="00560108">
        <w:rPr>
          <w:rFonts w:ascii="Times New Roman" w:hAnsi="Times New Roman" w:cs="Times New Roman"/>
          <w:sz w:val="24"/>
          <w:szCs w:val="32"/>
        </w:rPr>
        <w:t xml:space="preserve"> and </w:t>
      </w:r>
      <w:proofErr w:type="spellStart"/>
      <w:r w:rsidR="00560108" w:rsidRPr="00560108">
        <w:rPr>
          <w:rFonts w:ascii="Times New Roman" w:hAnsi="Times New Roman" w:cs="Times New Roman"/>
          <w:sz w:val="24"/>
          <w:szCs w:val="32"/>
        </w:rPr>
        <w:t>Filippino</w:t>
      </w:r>
      <w:proofErr w:type="spellEnd"/>
      <w:r w:rsidR="00560108" w:rsidRPr="00560108">
        <w:rPr>
          <w:rFonts w:ascii="Times New Roman" w:hAnsi="Times New Roman" w:cs="Times New Roman"/>
          <w:sz w:val="24"/>
          <w:szCs w:val="32"/>
        </w:rPr>
        <w:t xml:space="preserve"> Lippi</w:t>
      </w:r>
      <w:r w:rsidR="00D45EFE">
        <w:rPr>
          <w:rFonts w:ascii="Times New Roman" w:hAnsi="Times New Roman" w:cs="Times New Roman"/>
          <w:sz w:val="24"/>
          <w:szCs w:val="32"/>
        </w:rPr>
        <w:t xml:space="preserve">? How similar do they appear to the more contemporary artistic / iconographic depictions we have of Nero? </w:t>
      </w:r>
      <w:r w:rsidR="00514658">
        <w:rPr>
          <w:rFonts w:ascii="Times New Roman" w:hAnsi="Times New Roman" w:cs="Times New Roman"/>
          <w:sz w:val="24"/>
          <w:szCs w:val="32"/>
        </w:rPr>
        <w:t xml:space="preserve">Or do they seem to confirm more to Early Modern </w:t>
      </w:r>
      <w:r w:rsidR="00FD40CF">
        <w:rPr>
          <w:rFonts w:ascii="Times New Roman" w:hAnsi="Times New Roman" w:cs="Times New Roman"/>
          <w:sz w:val="24"/>
          <w:szCs w:val="32"/>
        </w:rPr>
        <w:t xml:space="preserve">European </w:t>
      </w:r>
      <w:r w:rsidR="00514658">
        <w:rPr>
          <w:rFonts w:ascii="Times New Roman" w:hAnsi="Times New Roman" w:cs="Times New Roman"/>
          <w:sz w:val="24"/>
          <w:szCs w:val="32"/>
        </w:rPr>
        <w:t xml:space="preserve">fashion? </w:t>
      </w:r>
    </w:p>
    <w:p w:rsidR="00FD65C0" w:rsidRPr="00E01B2C" w:rsidRDefault="00FD65C0" w:rsidP="00FD65C0">
      <w:pPr>
        <w:jc w:val="both"/>
        <w:rPr>
          <w:rFonts w:ascii="Times New Roman" w:hAnsi="Times New Roman" w:cs="Times New Roman"/>
          <w:sz w:val="10"/>
          <w:szCs w:val="32"/>
        </w:rPr>
      </w:pPr>
    </w:p>
    <w:p w:rsidR="00FD65C0" w:rsidRPr="00FD65C0" w:rsidRDefault="00FD65C0" w:rsidP="00FD65C0">
      <w:pPr>
        <w:jc w:val="both"/>
        <w:rPr>
          <w:rFonts w:ascii="Times New Roman" w:hAnsi="Times New Roman" w:cs="Times New Roman"/>
          <w:sz w:val="24"/>
          <w:szCs w:val="32"/>
        </w:rPr>
      </w:pPr>
      <w:r w:rsidRPr="00FD65C0">
        <w:rPr>
          <w:rFonts w:ascii="Times New Roman" w:hAnsi="Times New Roman" w:cs="Times New Roman"/>
          <w:b/>
          <w:sz w:val="24"/>
          <w:szCs w:val="32"/>
        </w:rPr>
        <w:t xml:space="preserve">3) </w:t>
      </w:r>
      <w:r w:rsidR="00107DE5">
        <w:rPr>
          <w:rFonts w:ascii="Times New Roman" w:hAnsi="Times New Roman" w:cs="Times New Roman"/>
          <w:sz w:val="24"/>
          <w:szCs w:val="32"/>
        </w:rPr>
        <w:t xml:space="preserve">What do you make of the medals credited to Antonio </w:t>
      </w:r>
      <w:proofErr w:type="spellStart"/>
      <w:r w:rsidR="00107DE5">
        <w:rPr>
          <w:rFonts w:ascii="Times New Roman" w:hAnsi="Times New Roman" w:cs="Times New Roman"/>
          <w:sz w:val="24"/>
          <w:szCs w:val="32"/>
        </w:rPr>
        <w:t>Filarete</w:t>
      </w:r>
      <w:proofErr w:type="spellEnd"/>
      <w:r w:rsidR="00107DE5">
        <w:rPr>
          <w:rFonts w:ascii="Times New Roman" w:hAnsi="Times New Roman" w:cs="Times New Roman"/>
          <w:sz w:val="24"/>
          <w:szCs w:val="32"/>
        </w:rPr>
        <w:t xml:space="preserve"> (fifteenth century)?</w:t>
      </w:r>
      <w:r w:rsidRPr="00FD65C0">
        <w:rPr>
          <w:rFonts w:ascii="Times New Roman" w:hAnsi="Times New Roman" w:cs="Times New Roman"/>
          <w:sz w:val="24"/>
          <w:szCs w:val="32"/>
        </w:rPr>
        <w:t xml:space="preserve"> </w:t>
      </w:r>
      <w:r w:rsidR="00107DE5">
        <w:rPr>
          <w:rFonts w:ascii="Times New Roman" w:hAnsi="Times New Roman" w:cs="Times New Roman"/>
          <w:sz w:val="24"/>
          <w:szCs w:val="32"/>
        </w:rPr>
        <w:t xml:space="preserve">What seems to be represented on these images and what this their symbolism? </w:t>
      </w:r>
    </w:p>
    <w:p w:rsidR="00FD65C0" w:rsidRPr="00E01B2C" w:rsidRDefault="00FD65C0" w:rsidP="00FD65C0">
      <w:pPr>
        <w:jc w:val="both"/>
        <w:rPr>
          <w:rFonts w:ascii="Times New Roman" w:hAnsi="Times New Roman" w:cs="Times New Roman"/>
          <w:sz w:val="10"/>
          <w:szCs w:val="32"/>
        </w:rPr>
      </w:pPr>
    </w:p>
    <w:p w:rsidR="00FD65C0" w:rsidRPr="00FD65C0" w:rsidRDefault="00FD65C0" w:rsidP="00FD65C0">
      <w:pPr>
        <w:jc w:val="both"/>
        <w:rPr>
          <w:rFonts w:ascii="Times New Roman" w:hAnsi="Times New Roman" w:cs="Times New Roman"/>
          <w:b/>
          <w:sz w:val="24"/>
          <w:szCs w:val="32"/>
        </w:rPr>
      </w:pPr>
    </w:p>
    <w:p w:rsidR="00FD65C0" w:rsidRPr="00FD65C0" w:rsidRDefault="00FD65C0" w:rsidP="00FD65C0">
      <w:pPr>
        <w:jc w:val="both"/>
        <w:rPr>
          <w:rFonts w:ascii="Times New Roman" w:hAnsi="Times New Roman" w:cs="Times New Roman"/>
          <w:b/>
          <w:sz w:val="24"/>
          <w:szCs w:val="32"/>
        </w:rPr>
      </w:pPr>
      <w:r w:rsidRPr="00FD65C0">
        <w:rPr>
          <w:rFonts w:ascii="Times New Roman" w:hAnsi="Times New Roman" w:cs="Times New Roman"/>
          <w:b/>
          <w:sz w:val="24"/>
          <w:szCs w:val="32"/>
        </w:rPr>
        <w:lastRenderedPageBreak/>
        <w:t xml:space="preserve">Modern Scholarship </w:t>
      </w:r>
      <w:r w:rsidRPr="00FD65C0">
        <w:rPr>
          <w:rFonts w:ascii="Times New Roman" w:hAnsi="Times New Roman" w:cs="Times New Roman"/>
          <w:sz w:val="24"/>
          <w:szCs w:val="32"/>
        </w:rPr>
        <w:t>(optional)</w:t>
      </w:r>
      <w:r w:rsidRPr="00FD65C0">
        <w:rPr>
          <w:rFonts w:ascii="Times New Roman" w:hAnsi="Times New Roman" w:cs="Times New Roman"/>
          <w:b/>
          <w:sz w:val="24"/>
          <w:szCs w:val="32"/>
        </w:rPr>
        <w:t>:</w:t>
      </w:r>
    </w:p>
    <w:p w:rsidR="00FD65C0" w:rsidRPr="00E01B2C" w:rsidRDefault="00FD65C0" w:rsidP="00FD65C0">
      <w:pPr>
        <w:jc w:val="both"/>
        <w:rPr>
          <w:rFonts w:ascii="Times New Roman" w:hAnsi="Times New Roman" w:cs="Times New Roman"/>
          <w:sz w:val="10"/>
          <w:szCs w:val="32"/>
        </w:rPr>
      </w:pPr>
    </w:p>
    <w:p w:rsidR="00FD65C0" w:rsidRDefault="0068052C" w:rsidP="00FD65C0">
      <w:pPr>
        <w:jc w:val="both"/>
        <w:rPr>
          <w:rFonts w:ascii="Times New Roman" w:hAnsi="Times New Roman" w:cs="Times New Roman"/>
          <w:sz w:val="24"/>
          <w:szCs w:val="32"/>
        </w:rPr>
      </w:pPr>
      <w:proofErr w:type="spellStart"/>
      <w:r>
        <w:rPr>
          <w:rFonts w:ascii="Times New Roman" w:hAnsi="Times New Roman" w:cs="Times New Roman"/>
          <w:sz w:val="24"/>
          <w:szCs w:val="32"/>
        </w:rPr>
        <w:t>Cunnally</w:t>
      </w:r>
      <w:proofErr w:type="spellEnd"/>
      <w:r>
        <w:rPr>
          <w:rFonts w:ascii="Times New Roman" w:hAnsi="Times New Roman" w:cs="Times New Roman"/>
          <w:sz w:val="24"/>
          <w:szCs w:val="32"/>
        </w:rPr>
        <w:t>, J. (1986)</w:t>
      </w:r>
      <w:r w:rsidRPr="0068052C">
        <w:rPr>
          <w:rFonts w:ascii="Times New Roman" w:hAnsi="Times New Roman" w:cs="Times New Roman"/>
          <w:sz w:val="24"/>
          <w:szCs w:val="32"/>
        </w:rPr>
        <w:t xml:space="preserve"> </w:t>
      </w:r>
      <w:r>
        <w:rPr>
          <w:rFonts w:ascii="Times New Roman" w:hAnsi="Times New Roman" w:cs="Times New Roman"/>
          <w:sz w:val="24"/>
          <w:szCs w:val="32"/>
        </w:rPr>
        <w:t>‘</w:t>
      </w:r>
      <w:r w:rsidRPr="0068052C">
        <w:rPr>
          <w:rFonts w:ascii="Times New Roman" w:hAnsi="Times New Roman" w:cs="Times New Roman"/>
          <w:sz w:val="24"/>
          <w:szCs w:val="32"/>
        </w:rPr>
        <w:t>Nero, Seneca, and the Medallist of the Roman Emperors</w:t>
      </w:r>
      <w:r>
        <w:rPr>
          <w:rFonts w:ascii="Times New Roman" w:hAnsi="Times New Roman" w:cs="Times New Roman"/>
          <w:sz w:val="24"/>
          <w:szCs w:val="32"/>
        </w:rPr>
        <w:t>’,</w:t>
      </w:r>
      <w:r w:rsidRPr="0068052C">
        <w:rPr>
          <w:rFonts w:ascii="Times New Roman" w:hAnsi="Times New Roman" w:cs="Times New Roman"/>
          <w:sz w:val="24"/>
          <w:szCs w:val="32"/>
        </w:rPr>
        <w:t xml:space="preserve"> </w:t>
      </w:r>
      <w:proofErr w:type="gramStart"/>
      <w:r w:rsidRPr="0068052C">
        <w:rPr>
          <w:rFonts w:ascii="Times New Roman" w:hAnsi="Times New Roman" w:cs="Times New Roman"/>
          <w:i/>
          <w:sz w:val="24"/>
          <w:szCs w:val="32"/>
        </w:rPr>
        <w:t>The</w:t>
      </w:r>
      <w:proofErr w:type="gramEnd"/>
      <w:r w:rsidRPr="0068052C">
        <w:rPr>
          <w:rFonts w:ascii="Times New Roman" w:hAnsi="Times New Roman" w:cs="Times New Roman"/>
          <w:i/>
          <w:sz w:val="24"/>
          <w:szCs w:val="32"/>
        </w:rPr>
        <w:t xml:space="preserve"> Art Bulletin</w:t>
      </w:r>
      <w:r w:rsidRPr="0068052C">
        <w:rPr>
          <w:rFonts w:ascii="Times New Roman" w:hAnsi="Times New Roman" w:cs="Times New Roman"/>
          <w:sz w:val="24"/>
          <w:szCs w:val="32"/>
        </w:rPr>
        <w:t xml:space="preserve"> 68</w:t>
      </w:r>
      <w:r>
        <w:rPr>
          <w:rFonts w:ascii="Times New Roman" w:hAnsi="Times New Roman" w:cs="Times New Roman"/>
          <w:sz w:val="24"/>
          <w:szCs w:val="32"/>
        </w:rPr>
        <w:t xml:space="preserve"> </w:t>
      </w:r>
      <w:r w:rsidRPr="0068052C">
        <w:rPr>
          <w:rFonts w:ascii="Times New Roman" w:hAnsi="Times New Roman" w:cs="Times New Roman"/>
          <w:sz w:val="24"/>
          <w:szCs w:val="32"/>
        </w:rPr>
        <w:t>(2)</w:t>
      </w:r>
      <w:r>
        <w:rPr>
          <w:rFonts w:ascii="Times New Roman" w:hAnsi="Times New Roman" w:cs="Times New Roman"/>
          <w:sz w:val="24"/>
          <w:szCs w:val="32"/>
        </w:rPr>
        <w:t>:</w:t>
      </w:r>
      <w:r w:rsidRPr="0068052C">
        <w:rPr>
          <w:rFonts w:ascii="Times New Roman" w:hAnsi="Times New Roman" w:cs="Times New Roman"/>
          <w:sz w:val="24"/>
          <w:szCs w:val="32"/>
        </w:rPr>
        <w:t xml:space="preserve"> 314-317.</w:t>
      </w:r>
    </w:p>
    <w:p w:rsidR="00925A9B" w:rsidRPr="004E3D3A" w:rsidRDefault="00925A9B" w:rsidP="00FD65C0">
      <w:pPr>
        <w:jc w:val="both"/>
        <w:rPr>
          <w:rFonts w:ascii="Times New Roman" w:hAnsi="Times New Roman" w:cs="Times New Roman"/>
          <w:sz w:val="10"/>
          <w:szCs w:val="32"/>
        </w:rPr>
      </w:pPr>
    </w:p>
    <w:p w:rsidR="00925A9B" w:rsidRPr="00FD65C0" w:rsidRDefault="00925A9B" w:rsidP="00FD65C0">
      <w:pPr>
        <w:jc w:val="both"/>
        <w:rPr>
          <w:rFonts w:ascii="Times New Roman" w:hAnsi="Times New Roman" w:cs="Times New Roman"/>
          <w:sz w:val="24"/>
          <w:szCs w:val="32"/>
        </w:rPr>
      </w:pPr>
      <w:proofErr w:type="spellStart"/>
      <w:r>
        <w:rPr>
          <w:rFonts w:ascii="Times New Roman" w:hAnsi="Times New Roman" w:cs="Times New Roman"/>
          <w:sz w:val="24"/>
          <w:szCs w:val="32"/>
        </w:rPr>
        <w:t>Jaffé</w:t>
      </w:r>
      <w:proofErr w:type="spellEnd"/>
      <w:r>
        <w:rPr>
          <w:rFonts w:ascii="Times New Roman" w:hAnsi="Times New Roman" w:cs="Times New Roman"/>
          <w:sz w:val="24"/>
          <w:szCs w:val="32"/>
        </w:rPr>
        <w:t>, M. (1971)</w:t>
      </w:r>
      <w:r w:rsidRPr="00925A9B">
        <w:rPr>
          <w:rFonts w:ascii="Times New Roman" w:hAnsi="Times New Roman" w:cs="Times New Roman"/>
          <w:sz w:val="24"/>
          <w:szCs w:val="32"/>
        </w:rPr>
        <w:t xml:space="preserve"> </w:t>
      </w:r>
      <w:r>
        <w:rPr>
          <w:rFonts w:ascii="Times New Roman" w:hAnsi="Times New Roman" w:cs="Times New Roman"/>
          <w:sz w:val="24"/>
          <w:szCs w:val="32"/>
        </w:rPr>
        <w:t>‘</w:t>
      </w:r>
      <w:r w:rsidRPr="00925A9B">
        <w:rPr>
          <w:rFonts w:ascii="Times New Roman" w:hAnsi="Times New Roman" w:cs="Times New Roman"/>
          <w:sz w:val="24"/>
          <w:szCs w:val="32"/>
        </w:rPr>
        <w:t>Rubens's Roman Emperors</w:t>
      </w:r>
      <w:r>
        <w:rPr>
          <w:rFonts w:ascii="Times New Roman" w:hAnsi="Times New Roman" w:cs="Times New Roman"/>
          <w:sz w:val="24"/>
          <w:szCs w:val="32"/>
        </w:rPr>
        <w:t>’,</w:t>
      </w:r>
      <w:r w:rsidRPr="00925A9B">
        <w:rPr>
          <w:rFonts w:ascii="Times New Roman" w:hAnsi="Times New Roman" w:cs="Times New Roman"/>
          <w:sz w:val="24"/>
          <w:szCs w:val="32"/>
        </w:rPr>
        <w:t xml:space="preserve"> </w:t>
      </w:r>
      <w:proofErr w:type="gramStart"/>
      <w:r w:rsidRPr="00925A9B">
        <w:rPr>
          <w:rFonts w:ascii="Times New Roman" w:hAnsi="Times New Roman" w:cs="Times New Roman"/>
          <w:i/>
          <w:sz w:val="24"/>
          <w:szCs w:val="32"/>
        </w:rPr>
        <w:t>The</w:t>
      </w:r>
      <w:proofErr w:type="gramEnd"/>
      <w:r w:rsidRPr="00925A9B">
        <w:rPr>
          <w:rFonts w:ascii="Times New Roman" w:hAnsi="Times New Roman" w:cs="Times New Roman"/>
          <w:i/>
          <w:sz w:val="24"/>
          <w:szCs w:val="32"/>
        </w:rPr>
        <w:t xml:space="preserve"> Burlington Magazine</w:t>
      </w:r>
      <w:r>
        <w:rPr>
          <w:rFonts w:ascii="Times New Roman" w:hAnsi="Times New Roman" w:cs="Times New Roman"/>
          <w:sz w:val="24"/>
          <w:szCs w:val="32"/>
        </w:rPr>
        <w:t xml:space="preserve"> 113 (819): 298-306.</w:t>
      </w:r>
    </w:p>
    <w:p w:rsidR="00FD65C0" w:rsidRPr="00E01B2C" w:rsidRDefault="00FD65C0" w:rsidP="00FD65C0">
      <w:pPr>
        <w:jc w:val="both"/>
        <w:rPr>
          <w:rFonts w:ascii="Times New Roman" w:hAnsi="Times New Roman" w:cs="Times New Roman"/>
          <w:sz w:val="10"/>
          <w:szCs w:val="32"/>
        </w:rPr>
      </w:pPr>
      <w:bookmarkStart w:id="0" w:name="_GoBack"/>
      <w:bookmarkEnd w:id="0"/>
    </w:p>
    <w:p w:rsidR="00FD65C0" w:rsidRDefault="00FD65C0" w:rsidP="00FD65C0">
      <w:pPr>
        <w:jc w:val="both"/>
        <w:rPr>
          <w:rFonts w:ascii="Times New Roman" w:hAnsi="Times New Roman" w:cs="Times New Roman"/>
          <w:sz w:val="24"/>
          <w:szCs w:val="32"/>
        </w:rPr>
      </w:pPr>
      <w:r>
        <w:rPr>
          <w:rFonts w:ascii="Times New Roman" w:hAnsi="Times New Roman" w:cs="Times New Roman"/>
          <w:sz w:val="24"/>
          <w:szCs w:val="32"/>
        </w:rPr>
        <w:t xml:space="preserve">Stacey, P. (2017) ‘The Image of Nero in Renaissance Political Thought’, in </w:t>
      </w:r>
      <w:proofErr w:type="gramStart"/>
      <w:r>
        <w:rPr>
          <w:rFonts w:ascii="Times New Roman" w:hAnsi="Times New Roman" w:cs="Times New Roman"/>
          <w:i/>
          <w:sz w:val="24"/>
          <w:szCs w:val="32"/>
        </w:rPr>
        <w:t>The</w:t>
      </w:r>
      <w:proofErr w:type="gramEnd"/>
      <w:r>
        <w:rPr>
          <w:rFonts w:ascii="Times New Roman" w:hAnsi="Times New Roman" w:cs="Times New Roman"/>
          <w:i/>
          <w:sz w:val="24"/>
          <w:szCs w:val="32"/>
        </w:rPr>
        <w:t xml:space="preserve"> Cambridge Companion to the Age of </w:t>
      </w:r>
      <w:r w:rsidRPr="00FD65C0">
        <w:rPr>
          <w:rFonts w:ascii="Times New Roman" w:hAnsi="Times New Roman" w:cs="Times New Roman"/>
          <w:i/>
          <w:sz w:val="24"/>
          <w:szCs w:val="32"/>
        </w:rPr>
        <w:t>Nero</w:t>
      </w:r>
      <w:r w:rsidRPr="00FD65C0">
        <w:rPr>
          <w:rFonts w:ascii="Times New Roman" w:hAnsi="Times New Roman" w:cs="Times New Roman"/>
          <w:sz w:val="24"/>
          <w:szCs w:val="32"/>
        </w:rPr>
        <w:t>.</w:t>
      </w:r>
      <w:r>
        <w:rPr>
          <w:rFonts w:ascii="Times New Roman" w:hAnsi="Times New Roman" w:cs="Times New Roman"/>
          <w:sz w:val="24"/>
          <w:szCs w:val="32"/>
        </w:rPr>
        <w:t xml:space="preserve"> Edited by </w:t>
      </w:r>
      <w:proofErr w:type="spellStart"/>
      <w:r w:rsidRPr="00FD65C0">
        <w:rPr>
          <w:rFonts w:ascii="Times New Roman" w:hAnsi="Times New Roman" w:cs="Times New Roman"/>
          <w:sz w:val="24"/>
          <w:szCs w:val="32"/>
        </w:rPr>
        <w:t>Shadi</w:t>
      </w:r>
      <w:proofErr w:type="spellEnd"/>
      <w:r w:rsidRPr="00FD65C0">
        <w:rPr>
          <w:rFonts w:ascii="Times New Roman" w:hAnsi="Times New Roman" w:cs="Times New Roman"/>
          <w:sz w:val="24"/>
          <w:szCs w:val="32"/>
        </w:rPr>
        <w:t xml:space="preserve"> </w:t>
      </w:r>
      <w:proofErr w:type="spellStart"/>
      <w:r w:rsidRPr="00FD65C0">
        <w:rPr>
          <w:rFonts w:ascii="Times New Roman" w:hAnsi="Times New Roman" w:cs="Times New Roman"/>
          <w:sz w:val="24"/>
          <w:szCs w:val="32"/>
        </w:rPr>
        <w:t>Bartsch</w:t>
      </w:r>
      <w:proofErr w:type="spellEnd"/>
      <w:r w:rsidRPr="00FD65C0">
        <w:rPr>
          <w:rFonts w:ascii="Times New Roman" w:hAnsi="Times New Roman" w:cs="Times New Roman"/>
          <w:sz w:val="24"/>
          <w:szCs w:val="32"/>
        </w:rPr>
        <w:t xml:space="preserve">, Kirk </w:t>
      </w:r>
      <w:proofErr w:type="spellStart"/>
      <w:r w:rsidRPr="00FD65C0">
        <w:rPr>
          <w:rFonts w:ascii="Times New Roman" w:hAnsi="Times New Roman" w:cs="Times New Roman"/>
          <w:sz w:val="24"/>
          <w:szCs w:val="32"/>
        </w:rPr>
        <w:t>Freudenburg</w:t>
      </w:r>
      <w:proofErr w:type="spellEnd"/>
      <w:r w:rsidRPr="00FD65C0">
        <w:rPr>
          <w:rFonts w:ascii="Times New Roman" w:hAnsi="Times New Roman" w:cs="Times New Roman"/>
          <w:sz w:val="24"/>
          <w:szCs w:val="32"/>
        </w:rPr>
        <w:t xml:space="preserve">, </w:t>
      </w:r>
      <w:proofErr w:type="gramStart"/>
      <w:r w:rsidRPr="00FD65C0">
        <w:rPr>
          <w:rFonts w:ascii="Times New Roman" w:hAnsi="Times New Roman" w:cs="Times New Roman"/>
          <w:sz w:val="24"/>
          <w:szCs w:val="32"/>
        </w:rPr>
        <w:t>Cedric</w:t>
      </w:r>
      <w:proofErr w:type="gramEnd"/>
      <w:r w:rsidRPr="00FD65C0">
        <w:rPr>
          <w:rFonts w:ascii="Times New Roman" w:hAnsi="Times New Roman" w:cs="Times New Roman"/>
          <w:sz w:val="24"/>
          <w:szCs w:val="32"/>
        </w:rPr>
        <w:t xml:space="preserve"> Littlewood</w:t>
      </w:r>
      <w:r>
        <w:rPr>
          <w:rFonts w:ascii="Times New Roman" w:hAnsi="Times New Roman" w:cs="Times New Roman"/>
          <w:sz w:val="24"/>
          <w:szCs w:val="32"/>
        </w:rPr>
        <w:t>. Cambridge: Cambridge University Press, pp. 290-304.</w:t>
      </w:r>
    </w:p>
    <w:p w:rsidR="00836F57" w:rsidRDefault="00836F57" w:rsidP="00FD65C0">
      <w:pPr>
        <w:jc w:val="both"/>
        <w:rPr>
          <w:rFonts w:ascii="Times New Roman" w:hAnsi="Times New Roman" w:cs="Times New Roman"/>
          <w:sz w:val="24"/>
          <w:szCs w:val="32"/>
        </w:rPr>
      </w:pPr>
    </w:p>
    <w:p w:rsidR="00836F57" w:rsidRDefault="00836F57">
      <w:pPr>
        <w:spacing w:after="160" w:line="259" w:lineRule="auto"/>
        <w:rPr>
          <w:rFonts w:ascii="Times New Roman" w:hAnsi="Times New Roman" w:cs="Times New Roman"/>
          <w:sz w:val="24"/>
          <w:szCs w:val="32"/>
        </w:rPr>
      </w:pPr>
      <w:r>
        <w:rPr>
          <w:rFonts w:ascii="Times New Roman" w:hAnsi="Times New Roman" w:cs="Times New Roman"/>
          <w:sz w:val="24"/>
          <w:szCs w:val="32"/>
        </w:rPr>
        <w:br w:type="page"/>
      </w:r>
    </w:p>
    <w:p w:rsidR="00836F57" w:rsidRDefault="00836F57" w:rsidP="00FD65C0">
      <w:pPr>
        <w:jc w:val="both"/>
        <w:rPr>
          <w:rFonts w:ascii="Times New Roman" w:hAnsi="Times New Roman" w:cs="Times New Roman"/>
          <w:sz w:val="24"/>
          <w:szCs w:val="32"/>
        </w:rPr>
      </w:pPr>
      <w:r w:rsidRPr="006463B8">
        <w:rPr>
          <w:rFonts w:ascii="Times New Roman" w:hAnsi="Times New Roman" w:cs="Times New Roman"/>
          <w:b/>
          <w:sz w:val="24"/>
          <w:szCs w:val="32"/>
        </w:rPr>
        <w:lastRenderedPageBreak/>
        <w:t xml:space="preserve">Extracts from Petrarch </w:t>
      </w:r>
      <w:proofErr w:type="spellStart"/>
      <w:r w:rsidRPr="006463B8">
        <w:rPr>
          <w:rFonts w:ascii="Times New Roman" w:hAnsi="Times New Roman" w:cs="Times New Roman"/>
          <w:b/>
          <w:i/>
          <w:sz w:val="24"/>
          <w:szCs w:val="32"/>
        </w:rPr>
        <w:t>Epistulae</w:t>
      </w:r>
      <w:proofErr w:type="spellEnd"/>
      <w:r w:rsidRPr="006463B8">
        <w:rPr>
          <w:rFonts w:ascii="Times New Roman" w:hAnsi="Times New Roman" w:cs="Times New Roman"/>
          <w:b/>
          <w:i/>
          <w:sz w:val="24"/>
          <w:szCs w:val="32"/>
        </w:rPr>
        <w:t xml:space="preserve"> </w:t>
      </w:r>
      <w:proofErr w:type="spellStart"/>
      <w:r w:rsidRPr="006463B8">
        <w:rPr>
          <w:rFonts w:ascii="Times New Roman" w:hAnsi="Times New Roman" w:cs="Times New Roman"/>
          <w:b/>
          <w:i/>
          <w:sz w:val="24"/>
          <w:szCs w:val="32"/>
        </w:rPr>
        <w:t>Familiares</w:t>
      </w:r>
      <w:proofErr w:type="spellEnd"/>
      <w:r w:rsidRPr="006463B8">
        <w:rPr>
          <w:rFonts w:ascii="Times New Roman" w:hAnsi="Times New Roman" w:cs="Times New Roman"/>
          <w:b/>
          <w:sz w:val="24"/>
          <w:szCs w:val="32"/>
        </w:rPr>
        <w:t xml:space="preserve"> (To L. </w:t>
      </w:r>
      <w:proofErr w:type="spellStart"/>
      <w:r w:rsidRPr="006463B8">
        <w:rPr>
          <w:rFonts w:ascii="Times New Roman" w:hAnsi="Times New Roman" w:cs="Times New Roman"/>
          <w:b/>
          <w:sz w:val="24"/>
          <w:szCs w:val="32"/>
        </w:rPr>
        <w:t>Annaeus</w:t>
      </w:r>
      <w:proofErr w:type="spellEnd"/>
      <w:r w:rsidRPr="006463B8">
        <w:rPr>
          <w:rFonts w:ascii="Times New Roman" w:hAnsi="Times New Roman" w:cs="Times New Roman"/>
          <w:b/>
          <w:sz w:val="24"/>
          <w:szCs w:val="32"/>
        </w:rPr>
        <w:t xml:space="preserve"> Seneca)</w:t>
      </w:r>
      <w:r>
        <w:rPr>
          <w:rFonts w:ascii="Times New Roman" w:hAnsi="Times New Roman" w:cs="Times New Roman"/>
          <w:sz w:val="24"/>
          <w:szCs w:val="32"/>
        </w:rPr>
        <w:t xml:space="preserve"> – translation from M. E. </w:t>
      </w:r>
      <w:proofErr w:type="spellStart"/>
      <w:r>
        <w:rPr>
          <w:rFonts w:ascii="Times New Roman" w:hAnsi="Times New Roman" w:cs="Times New Roman"/>
          <w:sz w:val="24"/>
          <w:szCs w:val="32"/>
        </w:rPr>
        <w:t>Czozena</w:t>
      </w:r>
      <w:proofErr w:type="spellEnd"/>
      <w:r>
        <w:rPr>
          <w:rFonts w:ascii="Times New Roman" w:hAnsi="Times New Roman" w:cs="Times New Roman"/>
          <w:sz w:val="24"/>
          <w:szCs w:val="32"/>
        </w:rPr>
        <w:t xml:space="preserve"> (1910). [</w:t>
      </w:r>
      <w:proofErr w:type="gramStart"/>
      <w:r>
        <w:rPr>
          <w:rFonts w:ascii="Times New Roman" w:hAnsi="Times New Roman" w:cs="Times New Roman"/>
          <w:sz w:val="24"/>
          <w:szCs w:val="32"/>
        </w:rPr>
        <w:t>fourteenth</w:t>
      </w:r>
      <w:proofErr w:type="gramEnd"/>
      <w:r>
        <w:rPr>
          <w:rFonts w:ascii="Times New Roman" w:hAnsi="Times New Roman" w:cs="Times New Roman"/>
          <w:sz w:val="24"/>
          <w:szCs w:val="32"/>
        </w:rPr>
        <w:t xml:space="preserve"> century]</w:t>
      </w:r>
    </w:p>
    <w:p w:rsidR="006463B8" w:rsidRDefault="006463B8" w:rsidP="008B39DB">
      <w:pPr>
        <w:jc w:val="both"/>
        <w:rPr>
          <w:rFonts w:ascii="Times New Roman" w:hAnsi="Times New Roman" w:cs="Times New Roman"/>
          <w:sz w:val="24"/>
          <w:szCs w:val="32"/>
        </w:rPr>
      </w:pPr>
      <w:r>
        <w:rPr>
          <w:rFonts w:ascii="Times New Roman" w:hAnsi="Times New Roman" w:cs="Times New Roman"/>
          <w:sz w:val="24"/>
          <w:szCs w:val="32"/>
        </w:rPr>
        <w:t>‘…</w:t>
      </w:r>
      <w:r w:rsidRPr="006463B8">
        <w:rPr>
          <w:rFonts w:ascii="Times New Roman" w:hAnsi="Times New Roman" w:cs="Times New Roman"/>
          <w:sz w:val="24"/>
          <w:szCs w:val="32"/>
        </w:rPr>
        <w:t>I should desire s</w:t>
      </w:r>
      <w:r>
        <w:rPr>
          <w:rFonts w:ascii="Times New Roman" w:hAnsi="Times New Roman" w:cs="Times New Roman"/>
          <w:sz w:val="24"/>
          <w:szCs w:val="32"/>
        </w:rPr>
        <w:t xml:space="preserve">imilar indulgence on thy part, </w:t>
      </w:r>
      <w:r w:rsidRPr="006463B8">
        <w:rPr>
          <w:rFonts w:ascii="Times New Roman" w:hAnsi="Times New Roman" w:cs="Times New Roman"/>
          <w:sz w:val="24"/>
          <w:szCs w:val="32"/>
        </w:rPr>
        <w:t>if I express myself more sharply than is q</w:t>
      </w:r>
      <w:r>
        <w:rPr>
          <w:rFonts w:ascii="Times New Roman" w:hAnsi="Times New Roman" w:cs="Times New Roman"/>
          <w:sz w:val="24"/>
          <w:szCs w:val="32"/>
        </w:rPr>
        <w:t xml:space="preserve">uite </w:t>
      </w:r>
      <w:r w:rsidRPr="006463B8">
        <w:rPr>
          <w:rFonts w:ascii="Times New Roman" w:hAnsi="Times New Roman" w:cs="Times New Roman"/>
          <w:sz w:val="24"/>
          <w:szCs w:val="32"/>
        </w:rPr>
        <w:t>consistent with the reverence due to thy calling and to the peace of the grave.</w:t>
      </w:r>
      <w:r w:rsidRPr="006463B8">
        <w:t xml:space="preserve"> </w:t>
      </w:r>
      <w:r w:rsidRPr="006463B8">
        <w:rPr>
          <w:rFonts w:ascii="Times New Roman" w:hAnsi="Times New Roman" w:cs="Times New Roman"/>
          <w:sz w:val="24"/>
          <w:szCs w:val="32"/>
        </w:rPr>
        <w:t>I derive great enjoyment from speaking with you, O illustrious characters of antiquity</w:t>
      </w:r>
      <w:r>
        <w:rPr>
          <w:rFonts w:ascii="Times New Roman" w:hAnsi="Times New Roman" w:cs="Times New Roman"/>
          <w:sz w:val="24"/>
          <w:szCs w:val="32"/>
        </w:rPr>
        <w:t xml:space="preserve">… </w:t>
      </w:r>
      <w:r w:rsidRPr="006463B8">
        <w:rPr>
          <w:rFonts w:ascii="Times New Roman" w:hAnsi="Times New Roman" w:cs="Times New Roman"/>
          <w:sz w:val="24"/>
          <w:szCs w:val="32"/>
        </w:rPr>
        <w:t xml:space="preserve">do thou review with me calmly the great error of thy life. Thou didst fall upon evil days, in the reign of the most savage ruler </w:t>
      </w:r>
      <w:r w:rsidR="00802A55">
        <w:rPr>
          <w:rFonts w:ascii="Times New Roman" w:hAnsi="Times New Roman" w:cs="Times New Roman"/>
          <w:sz w:val="24"/>
          <w:szCs w:val="32"/>
        </w:rPr>
        <w:t>within the memory of man.</w:t>
      </w:r>
      <w:r w:rsidRPr="006463B8">
        <w:rPr>
          <w:rFonts w:ascii="Times New Roman" w:hAnsi="Times New Roman" w:cs="Times New Roman"/>
          <w:sz w:val="24"/>
          <w:szCs w:val="32"/>
        </w:rPr>
        <w:t xml:space="preserve"> Though thyself a peaceful mariner, thou didst guide thy bark, heavily laden as it was with the most precious goods, toward an unspeakably dangerous and tempestuous reef</w:t>
      </w:r>
      <w:r w:rsidR="00802A55">
        <w:rPr>
          <w:rFonts w:ascii="Times New Roman" w:hAnsi="Times New Roman" w:cs="Times New Roman"/>
          <w:sz w:val="24"/>
          <w:szCs w:val="32"/>
        </w:rPr>
        <w:t xml:space="preserve">… </w:t>
      </w:r>
      <w:r w:rsidR="00802A55" w:rsidRPr="00802A55">
        <w:rPr>
          <w:rFonts w:ascii="Times New Roman" w:hAnsi="Times New Roman" w:cs="Times New Roman"/>
          <w:sz w:val="24"/>
          <w:szCs w:val="32"/>
        </w:rPr>
        <w:t>To be sure, it is the part of a brave man to face danger resolutely, but not that of a wise man to seek it</w:t>
      </w:r>
      <w:r w:rsidR="00802A55">
        <w:rPr>
          <w:rFonts w:ascii="Times New Roman" w:hAnsi="Times New Roman" w:cs="Times New Roman"/>
          <w:sz w:val="24"/>
          <w:szCs w:val="32"/>
        </w:rPr>
        <w:t xml:space="preserve">… </w:t>
      </w:r>
      <w:r w:rsidR="00802A55" w:rsidRPr="00802A55">
        <w:rPr>
          <w:rFonts w:ascii="Times New Roman" w:hAnsi="Times New Roman" w:cs="Times New Roman"/>
          <w:sz w:val="24"/>
          <w:szCs w:val="32"/>
        </w:rPr>
        <w:t xml:space="preserve">If thy object was to reap glory from the </w:t>
      </w:r>
      <w:proofErr w:type="spellStart"/>
      <w:r w:rsidR="00802A55" w:rsidRPr="00802A55">
        <w:rPr>
          <w:rFonts w:ascii="Times New Roman" w:hAnsi="Times New Roman" w:cs="Times New Roman"/>
          <w:sz w:val="24"/>
          <w:szCs w:val="32"/>
        </w:rPr>
        <w:t>very difficulty</w:t>
      </w:r>
      <w:proofErr w:type="spellEnd"/>
      <w:r w:rsidR="00802A55" w:rsidRPr="00802A55">
        <w:rPr>
          <w:rFonts w:ascii="Times New Roman" w:hAnsi="Times New Roman" w:cs="Times New Roman"/>
          <w:sz w:val="24"/>
          <w:szCs w:val="32"/>
        </w:rPr>
        <w:t xml:space="preserve"> of thy situation, I answer that it would have been most glorious to extricate thyself therefrom and to bring thy ship in safety to some port. Thou didst see the sword hanging perpetually over thy head, yet didst fear not, nor didst thou take any step to escape from such a perilous existence</w:t>
      </w:r>
      <w:r w:rsidR="00802A55">
        <w:rPr>
          <w:rFonts w:ascii="Times New Roman" w:hAnsi="Times New Roman" w:cs="Times New Roman"/>
          <w:sz w:val="24"/>
          <w:szCs w:val="32"/>
        </w:rPr>
        <w:t xml:space="preserve">… </w:t>
      </w:r>
      <w:r w:rsidR="00802A55" w:rsidRPr="00802A55">
        <w:rPr>
          <w:rFonts w:ascii="Times New Roman" w:hAnsi="Times New Roman" w:cs="Times New Roman"/>
          <w:sz w:val="24"/>
          <w:szCs w:val="32"/>
        </w:rPr>
        <w:t xml:space="preserve">What </w:t>
      </w:r>
      <w:proofErr w:type="spellStart"/>
      <w:r w:rsidR="00802A55" w:rsidRPr="00802A55">
        <w:rPr>
          <w:rFonts w:ascii="Times New Roman" w:hAnsi="Times New Roman" w:cs="Times New Roman"/>
          <w:sz w:val="24"/>
          <w:szCs w:val="32"/>
        </w:rPr>
        <w:t>couldst</w:t>
      </w:r>
      <w:proofErr w:type="spellEnd"/>
      <w:r w:rsidR="00802A55" w:rsidRPr="00802A55">
        <w:rPr>
          <w:rFonts w:ascii="Times New Roman" w:hAnsi="Times New Roman" w:cs="Times New Roman"/>
          <w:sz w:val="24"/>
          <w:szCs w:val="32"/>
        </w:rPr>
        <w:t xml:space="preserve"> thou have in common with such an inhuman and bloodstained pupil? </w:t>
      </w:r>
      <w:proofErr w:type="gramStart"/>
      <w:r w:rsidR="00802A55" w:rsidRPr="00802A55">
        <w:rPr>
          <w:rFonts w:ascii="Times New Roman" w:hAnsi="Times New Roman" w:cs="Times New Roman"/>
          <w:sz w:val="24"/>
          <w:szCs w:val="32"/>
        </w:rPr>
        <w:t>or</w:t>
      </w:r>
      <w:proofErr w:type="gramEnd"/>
      <w:r w:rsidR="00802A55" w:rsidRPr="00802A55">
        <w:rPr>
          <w:rFonts w:ascii="Times New Roman" w:hAnsi="Times New Roman" w:cs="Times New Roman"/>
          <w:sz w:val="24"/>
          <w:szCs w:val="32"/>
        </w:rPr>
        <w:t xml:space="preserve"> with courtiers so repugnant to thy very nature? Thou </w:t>
      </w:r>
      <w:proofErr w:type="spellStart"/>
      <w:r w:rsidR="00802A55" w:rsidRPr="00802A55">
        <w:rPr>
          <w:rFonts w:ascii="Times New Roman" w:hAnsi="Times New Roman" w:cs="Times New Roman"/>
          <w:sz w:val="24"/>
          <w:szCs w:val="32"/>
        </w:rPr>
        <w:t>mayest</w:t>
      </w:r>
      <w:proofErr w:type="spellEnd"/>
      <w:r w:rsidR="00802A55" w:rsidRPr="00802A55">
        <w:rPr>
          <w:rFonts w:ascii="Times New Roman" w:hAnsi="Times New Roman" w:cs="Times New Roman"/>
          <w:sz w:val="24"/>
          <w:szCs w:val="32"/>
        </w:rPr>
        <w:t xml:space="preserve"> answer: "I wished to flee, but could not;" and thou </w:t>
      </w:r>
      <w:proofErr w:type="spellStart"/>
      <w:r w:rsidR="00802A55" w:rsidRPr="00802A55">
        <w:rPr>
          <w:rFonts w:ascii="Times New Roman" w:hAnsi="Times New Roman" w:cs="Times New Roman"/>
          <w:sz w:val="24"/>
          <w:szCs w:val="32"/>
        </w:rPr>
        <w:t>mayest</w:t>
      </w:r>
      <w:proofErr w:type="spellEnd"/>
      <w:r w:rsidR="00802A55" w:rsidRPr="00802A55">
        <w:rPr>
          <w:rFonts w:ascii="Times New Roman" w:hAnsi="Times New Roman" w:cs="Times New Roman"/>
          <w:sz w:val="24"/>
          <w:szCs w:val="32"/>
        </w:rPr>
        <w:t xml:space="preserve"> adduce as a plea that verse of Cleanthes which thou art wont to quote in its Latin form: </w:t>
      </w:r>
      <w:r w:rsidR="00802A55">
        <w:rPr>
          <w:rFonts w:ascii="Times New Roman" w:hAnsi="Times New Roman" w:cs="Times New Roman"/>
          <w:sz w:val="24"/>
          <w:szCs w:val="32"/>
        </w:rPr>
        <w:t>“</w:t>
      </w:r>
      <w:r w:rsidR="00802A55" w:rsidRPr="00802A55">
        <w:rPr>
          <w:rFonts w:ascii="Times New Roman" w:hAnsi="Times New Roman" w:cs="Times New Roman"/>
          <w:sz w:val="24"/>
          <w:szCs w:val="32"/>
        </w:rPr>
        <w:t>Fate leads the willing and drags the unwilling.</w:t>
      </w:r>
      <w:r w:rsidR="00802A55">
        <w:rPr>
          <w:rFonts w:ascii="Times New Roman" w:hAnsi="Times New Roman" w:cs="Times New Roman"/>
          <w:sz w:val="24"/>
          <w:szCs w:val="32"/>
        </w:rPr>
        <w:t xml:space="preserve">” </w:t>
      </w:r>
      <w:r w:rsidR="00802A55" w:rsidRPr="00802A55">
        <w:rPr>
          <w:rFonts w:ascii="Times New Roman" w:hAnsi="Times New Roman" w:cs="Times New Roman"/>
          <w:sz w:val="24"/>
          <w:szCs w:val="32"/>
        </w:rPr>
        <w:t xml:space="preserve">Thou </w:t>
      </w:r>
      <w:proofErr w:type="spellStart"/>
      <w:r w:rsidR="00802A55" w:rsidRPr="00802A55">
        <w:rPr>
          <w:rFonts w:ascii="Times New Roman" w:hAnsi="Times New Roman" w:cs="Times New Roman"/>
          <w:sz w:val="24"/>
          <w:szCs w:val="32"/>
        </w:rPr>
        <w:t>mayest</w:t>
      </w:r>
      <w:proofErr w:type="spellEnd"/>
      <w:r w:rsidR="00802A55" w:rsidRPr="00802A55">
        <w:rPr>
          <w:rFonts w:ascii="Times New Roman" w:hAnsi="Times New Roman" w:cs="Times New Roman"/>
          <w:sz w:val="24"/>
          <w:szCs w:val="32"/>
        </w:rPr>
        <w:t>, moreover, assert that thou didst desire to renounce thy life of ease, to break the toils in which wealth had enmeshed thee, and, even though in utter destitution, to escape from</w:t>
      </w:r>
      <w:r w:rsidR="00802A55">
        <w:rPr>
          <w:rFonts w:ascii="Times New Roman" w:hAnsi="Times New Roman" w:cs="Times New Roman"/>
          <w:sz w:val="24"/>
          <w:szCs w:val="32"/>
        </w:rPr>
        <w:t xml:space="preserve"> such a whirlpool…  </w:t>
      </w:r>
      <w:r w:rsidR="00802A55" w:rsidRPr="00802A55">
        <w:rPr>
          <w:rFonts w:ascii="Times New Roman" w:hAnsi="Times New Roman" w:cs="Times New Roman"/>
          <w:sz w:val="24"/>
          <w:szCs w:val="32"/>
        </w:rPr>
        <w:t xml:space="preserve">We have (thou must know) a most trust-worthy authority, one who, though writing of men in the highest station, was influenced neither by fear nor </w:t>
      </w:r>
      <w:proofErr w:type="spellStart"/>
      <w:r w:rsidR="00802A55" w:rsidRPr="00802A55">
        <w:rPr>
          <w:rFonts w:ascii="Times New Roman" w:hAnsi="Times New Roman" w:cs="Times New Roman"/>
          <w:sz w:val="24"/>
          <w:szCs w:val="32"/>
        </w:rPr>
        <w:t>favor</w:t>
      </w:r>
      <w:proofErr w:type="spellEnd"/>
      <w:r w:rsidR="00802A55" w:rsidRPr="00802A55">
        <w:rPr>
          <w:rFonts w:ascii="Times New Roman" w:hAnsi="Times New Roman" w:cs="Times New Roman"/>
          <w:sz w:val="24"/>
          <w:szCs w:val="32"/>
        </w:rPr>
        <w:t xml:space="preserve">, Suetonius </w:t>
      </w:r>
      <w:proofErr w:type="spellStart"/>
      <w:r w:rsidR="00802A55" w:rsidRPr="00802A55">
        <w:rPr>
          <w:rFonts w:ascii="Times New Roman" w:hAnsi="Times New Roman" w:cs="Times New Roman"/>
          <w:sz w:val="24"/>
          <w:szCs w:val="32"/>
        </w:rPr>
        <w:t>Tranquillus</w:t>
      </w:r>
      <w:proofErr w:type="spellEnd"/>
      <w:r w:rsidR="00802A55" w:rsidRPr="00802A55">
        <w:rPr>
          <w:rFonts w:ascii="Times New Roman" w:hAnsi="Times New Roman" w:cs="Times New Roman"/>
          <w:sz w:val="24"/>
          <w:szCs w:val="32"/>
        </w:rPr>
        <w:t xml:space="preserve">. And dost thou know what he says? That thou didst discourage Nero's reading of the ancient orators in order that thou </w:t>
      </w:r>
      <w:proofErr w:type="spellStart"/>
      <w:r w:rsidR="00802A55" w:rsidRPr="00802A55">
        <w:rPr>
          <w:rFonts w:ascii="Times New Roman" w:hAnsi="Times New Roman" w:cs="Times New Roman"/>
          <w:sz w:val="24"/>
          <w:szCs w:val="32"/>
        </w:rPr>
        <w:t>mightest</w:t>
      </w:r>
      <w:proofErr w:type="spellEnd"/>
      <w:r w:rsidR="00802A55" w:rsidRPr="00802A55">
        <w:rPr>
          <w:rFonts w:ascii="Times New Roman" w:hAnsi="Times New Roman" w:cs="Times New Roman"/>
          <w:sz w:val="24"/>
          <w:szCs w:val="32"/>
        </w:rPr>
        <w:t xml:space="preserve"> retain him the longer as an admirer of thine </w:t>
      </w:r>
      <w:r w:rsidR="00802A55">
        <w:rPr>
          <w:rFonts w:ascii="Times New Roman" w:hAnsi="Times New Roman" w:cs="Times New Roman"/>
          <w:sz w:val="24"/>
          <w:szCs w:val="32"/>
        </w:rPr>
        <w:t>own writings.</w:t>
      </w:r>
      <w:r w:rsidR="00802A55" w:rsidRPr="00802A55">
        <w:rPr>
          <w:rFonts w:ascii="Times New Roman" w:hAnsi="Times New Roman" w:cs="Times New Roman"/>
          <w:sz w:val="24"/>
          <w:szCs w:val="32"/>
        </w:rPr>
        <w:t xml:space="preserve"> In other words, thou didst strive with might and main to be dear to one</w:t>
      </w:r>
      <w:r w:rsidR="00802A55">
        <w:rPr>
          <w:rFonts w:ascii="Times New Roman" w:hAnsi="Times New Roman" w:cs="Times New Roman"/>
          <w:sz w:val="24"/>
          <w:szCs w:val="32"/>
        </w:rPr>
        <w:t xml:space="preserve"> </w:t>
      </w:r>
      <w:r w:rsidR="00802A55" w:rsidRPr="00802A55">
        <w:rPr>
          <w:rFonts w:ascii="Times New Roman" w:hAnsi="Times New Roman" w:cs="Times New Roman"/>
          <w:sz w:val="24"/>
          <w:szCs w:val="32"/>
        </w:rPr>
        <w:t xml:space="preserve">to whom thou </w:t>
      </w:r>
      <w:proofErr w:type="spellStart"/>
      <w:r w:rsidR="00802A55" w:rsidRPr="00802A55">
        <w:rPr>
          <w:rFonts w:ascii="Times New Roman" w:hAnsi="Times New Roman" w:cs="Times New Roman"/>
          <w:sz w:val="24"/>
          <w:szCs w:val="32"/>
        </w:rPr>
        <w:t>shouldst</w:t>
      </w:r>
      <w:proofErr w:type="spellEnd"/>
      <w:r w:rsidR="00802A55" w:rsidRPr="00802A55">
        <w:rPr>
          <w:rFonts w:ascii="Times New Roman" w:hAnsi="Times New Roman" w:cs="Times New Roman"/>
          <w:sz w:val="24"/>
          <w:szCs w:val="32"/>
        </w:rPr>
        <w:t xml:space="preserve"> have found some means of becoming an object of sovereign contempt and derision, by either feigning to have, or else really possessing, an irrepressible tongue.</w:t>
      </w:r>
      <w:r w:rsidR="00802A55" w:rsidRPr="00802A55">
        <w:t xml:space="preserve"> </w:t>
      </w:r>
      <w:r w:rsidR="00802A55" w:rsidRPr="00802A55">
        <w:rPr>
          <w:rFonts w:ascii="Times New Roman" w:hAnsi="Times New Roman" w:cs="Times New Roman"/>
          <w:sz w:val="24"/>
          <w:szCs w:val="32"/>
        </w:rPr>
        <w:t>Am</w:t>
      </w:r>
      <w:r w:rsidR="00802A55">
        <w:rPr>
          <w:rFonts w:ascii="Times New Roman" w:hAnsi="Times New Roman" w:cs="Times New Roman"/>
          <w:sz w:val="24"/>
          <w:szCs w:val="32"/>
        </w:rPr>
        <w:t xml:space="preserve"> </w:t>
      </w:r>
      <w:r w:rsidR="00802A55" w:rsidRPr="00802A55">
        <w:rPr>
          <w:rFonts w:ascii="Times New Roman" w:hAnsi="Times New Roman" w:cs="Times New Roman"/>
          <w:sz w:val="24"/>
          <w:szCs w:val="32"/>
        </w:rPr>
        <w:t xml:space="preserve">I not </w:t>
      </w:r>
      <w:proofErr w:type="gramStart"/>
      <w:r w:rsidR="00802A55" w:rsidRPr="00802A55">
        <w:rPr>
          <w:rFonts w:ascii="Times New Roman" w:hAnsi="Times New Roman" w:cs="Times New Roman"/>
          <w:sz w:val="24"/>
          <w:szCs w:val="32"/>
        </w:rPr>
        <w:t>right ?</w:t>
      </w:r>
      <w:proofErr w:type="gramEnd"/>
      <w:r w:rsidR="00802A55" w:rsidRPr="00802A55">
        <w:rPr>
          <w:rFonts w:ascii="Times New Roman" w:hAnsi="Times New Roman" w:cs="Times New Roman"/>
          <w:sz w:val="24"/>
          <w:szCs w:val="32"/>
        </w:rPr>
        <w:t xml:space="preserve"> The first cause of all thy misery</w:t>
      </w:r>
      <w:r w:rsidR="00802A55" w:rsidRPr="00802A55">
        <w:t xml:space="preserve"> </w:t>
      </w:r>
      <w:r w:rsidR="00802A55" w:rsidRPr="00802A55">
        <w:rPr>
          <w:rFonts w:ascii="Times New Roman" w:hAnsi="Times New Roman" w:cs="Times New Roman"/>
          <w:sz w:val="24"/>
          <w:szCs w:val="32"/>
        </w:rPr>
        <w:t>was the shallowness of thy aim, not to say its worthlessness. Though weighed down with</w:t>
      </w:r>
      <w:r w:rsidR="00802A55">
        <w:rPr>
          <w:rFonts w:ascii="Times New Roman" w:hAnsi="Times New Roman" w:cs="Times New Roman"/>
          <w:sz w:val="24"/>
          <w:szCs w:val="32"/>
        </w:rPr>
        <w:t xml:space="preserve"> </w:t>
      </w:r>
      <w:r w:rsidR="00802A55" w:rsidRPr="00802A55">
        <w:rPr>
          <w:rFonts w:ascii="Times New Roman" w:hAnsi="Times New Roman" w:cs="Times New Roman"/>
          <w:sz w:val="24"/>
          <w:szCs w:val="32"/>
        </w:rPr>
        <w:t>years, thou didst pursue the elusive phantom of glory entirely too joyously, I might almost say childishly.</w:t>
      </w:r>
      <w:r w:rsidR="008B39DB">
        <w:rPr>
          <w:rFonts w:ascii="Times New Roman" w:hAnsi="Times New Roman" w:cs="Times New Roman"/>
          <w:sz w:val="24"/>
          <w:szCs w:val="32"/>
        </w:rPr>
        <w:t xml:space="preserve"> </w:t>
      </w:r>
      <w:r w:rsidR="008B39DB" w:rsidRPr="008B39DB">
        <w:rPr>
          <w:rFonts w:ascii="Times New Roman" w:hAnsi="Times New Roman" w:cs="Times New Roman"/>
          <w:sz w:val="24"/>
          <w:szCs w:val="32"/>
        </w:rPr>
        <w:t>Ah, thou</w:t>
      </w:r>
      <w:r w:rsidR="008B39DB">
        <w:rPr>
          <w:rFonts w:ascii="Times New Roman" w:hAnsi="Times New Roman" w:cs="Times New Roman"/>
          <w:sz w:val="24"/>
          <w:szCs w:val="32"/>
        </w:rPr>
        <w:t xml:space="preserve"> </w:t>
      </w:r>
      <w:r w:rsidR="008B39DB" w:rsidRPr="008B39DB">
        <w:rPr>
          <w:rFonts w:ascii="Times New Roman" w:hAnsi="Times New Roman" w:cs="Times New Roman"/>
          <w:sz w:val="24"/>
          <w:szCs w:val="32"/>
        </w:rPr>
        <w:t xml:space="preserve">wretched </w:t>
      </w:r>
      <w:proofErr w:type="gramStart"/>
      <w:r w:rsidR="008B39DB" w:rsidRPr="008B39DB">
        <w:rPr>
          <w:rFonts w:ascii="Times New Roman" w:hAnsi="Times New Roman" w:cs="Times New Roman"/>
          <w:sz w:val="24"/>
          <w:szCs w:val="32"/>
        </w:rPr>
        <w:t>man !</w:t>
      </w:r>
      <w:proofErr w:type="gramEnd"/>
      <w:r w:rsidR="008B39DB" w:rsidRPr="008B39DB">
        <w:rPr>
          <w:rFonts w:ascii="Times New Roman" w:hAnsi="Times New Roman" w:cs="Times New Roman"/>
          <w:sz w:val="24"/>
          <w:szCs w:val="32"/>
        </w:rPr>
        <w:t xml:space="preserve"> Since thou </w:t>
      </w:r>
      <w:proofErr w:type="spellStart"/>
      <w:r w:rsidR="008B39DB" w:rsidRPr="008B39DB">
        <w:rPr>
          <w:rFonts w:ascii="Times New Roman" w:hAnsi="Times New Roman" w:cs="Times New Roman"/>
          <w:sz w:val="24"/>
          <w:szCs w:val="32"/>
        </w:rPr>
        <w:t>hadst</w:t>
      </w:r>
      <w:proofErr w:type="spellEnd"/>
      <w:r w:rsidR="008B39DB" w:rsidRPr="008B39DB">
        <w:rPr>
          <w:rFonts w:ascii="Times New Roman" w:hAnsi="Times New Roman" w:cs="Times New Roman"/>
          <w:sz w:val="24"/>
          <w:szCs w:val="32"/>
        </w:rPr>
        <w:t xml:space="preserve"> endeared thyself to that wild youth to such an extent as to render it impossible for him to leave thee at will, </w:t>
      </w:r>
      <w:proofErr w:type="spellStart"/>
      <w:r w:rsidR="008B39DB" w:rsidRPr="008B39DB">
        <w:rPr>
          <w:rFonts w:ascii="Times New Roman" w:hAnsi="Times New Roman" w:cs="Times New Roman"/>
          <w:sz w:val="24"/>
          <w:szCs w:val="32"/>
        </w:rPr>
        <w:t>shouldst</w:t>
      </w:r>
      <w:proofErr w:type="spellEnd"/>
      <w:r w:rsidR="008B39DB" w:rsidRPr="008B39DB">
        <w:rPr>
          <w:rFonts w:ascii="Times New Roman" w:hAnsi="Times New Roman" w:cs="Times New Roman"/>
          <w:sz w:val="24"/>
          <w:szCs w:val="32"/>
        </w:rPr>
        <w:t xml:space="preserve"> thou not at least have borne with greater resignation the yoke which thou </w:t>
      </w:r>
      <w:proofErr w:type="spellStart"/>
      <w:r w:rsidR="008B39DB" w:rsidRPr="008B39DB">
        <w:rPr>
          <w:rFonts w:ascii="Times New Roman" w:hAnsi="Times New Roman" w:cs="Times New Roman"/>
          <w:sz w:val="24"/>
          <w:szCs w:val="32"/>
        </w:rPr>
        <w:t>hadst</w:t>
      </w:r>
      <w:proofErr w:type="spellEnd"/>
      <w:r w:rsidR="008B39DB" w:rsidRPr="008B39DB">
        <w:rPr>
          <w:rFonts w:ascii="Times New Roman" w:hAnsi="Times New Roman" w:cs="Times New Roman"/>
          <w:sz w:val="24"/>
          <w:szCs w:val="32"/>
        </w:rPr>
        <w:t xml:space="preserve"> </w:t>
      </w:r>
      <w:r w:rsidR="008B39DB">
        <w:rPr>
          <w:rFonts w:ascii="Times New Roman" w:hAnsi="Times New Roman" w:cs="Times New Roman"/>
          <w:sz w:val="24"/>
          <w:szCs w:val="32"/>
        </w:rPr>
        <w:t xml:space="preserve">assumed of thine own </w:t>
      </w:r>
      <w:proofErr w:type="gramStart"/>
      <w:r w:rsidR="008B39DB">
        <w:rPr>
          <w:rFonts w:ascii="Times New Roman" w:hAnsi="Times New Roman" w:cs="Times New Roman"/>
          <w:sz w:val="24"/>
          <w:szCs w:val="32"/>
        </w:rPr>
        <w:t>accord ?</w:t>
      </w:r>
      <w:proofErr w:type="gramEnd"/>
      <w:r w:rsidR="008B39DB" w:rsidRPr="008B39DB">
        <w:rPr>
          <w:rFonts w:ascii="Times New Roman" w:hAnsi="Times New Roman" w:cs="Times New Roman"/>
          <w:sz w:val="24"/>
          <w:szCs w:val="32"/>
        </w:rPr>
        <w:t xml:space="preserve"> </w:t>
      </w:r>
      <w:proofErr w:type="spellStart"/>
      <w:r w:rsidR="008B39DB" w:rsidRPr="008B39DB">
        <w:rPr>
          <w:rFonts w:ascii="Times New Roman" w:hAnsi="Times New Roman" w:cs="Times New Roman"/>
          <w:sz w:val="24"/>
          <w:szCs w:val="32"/>
        </w:rPr>
        <w:t>Shouldst</w:t>
      </w:r>
      <w:proofErr w:type="spellEnd"/>
      <w:r w:rsidR="008B39DB" w:rsidRPr="008B39DB">
        <w:rPr>
          <w:rFonts w:ascii="Times New Roman" w:hAnsi="Times New Roman" w:cs="Times New Roman"/>
          <w:sz w:val="24"/>
          <w:szCs w:val="32"/>
        </w:rPr>
        <w:t xml:space="preserve"> thou not at least have refrained from branding the name of thy master with everlasting infamy?</w:t>
      </w:r>
      <w:r w:rsidR="008B39DB">
        <w:rPr>
          <w:rFonts w:ascii="Times New Roman" w:hAnsi="Times New Roman" w:cs="Times New Roman"/>
          <w:sz w:val="24"/>
          <w:szCs w:val="32"/>
        </w:rPr>
        <w:t xml:space="preserve"> … </w:t>
      </w:r>
      <w:r w:rsidR="008B39DB" w:rsidRPr="008B39DB">
        <w:rPr>
          <w:rFonts w:ascii="Times New Roman" w:hAnsi="Times New Roman" w:cs="Times New Roman"/>
          <w:sz w:val="24"/>
          <w:szCs w:val="32"/>
        </w:rPr>
        <w:t xml:space="preserve">Was it fitting that thou </w:t>
      </w:r>
      <w:proofErr w:type="spellStart"/>
      <w:r w:rsidR="008B39DB" w:rsidRPr="008B39DB">
        <w:rPr>
          <w:rFonts w:ascii="Times New Roman" w:hAnsi="Times New Roman" w:cs="Times New Roman"/>
          <w:sz w:val="24"/>
          <w:szCs w:val="32"/>
        </w:rPr>
        <w:t>shouldst</w:t>
      </w:r>
      <w:proofErr w:type="spellEnd"/>
      <w:r w:rsidR="008B39DB">
        <w:rPr>
          <w:rFonts w:ascii="Times New Roman" w:hAnsi="Times New Roman" w:cs="Times New Roman"/>
          <w:sz w:val="24"/>
          <w:szCs w:val="32"/>
        </w:rPr>
        <w:t xml:space="preserve"> </w:t>
      </w:r>
      <w:r w:rsidR="008B39DB" w:rsidRPr="008B39DB">
        <w:rPr>
          <w:rFonts w:ascii="Times New Roman" w:hAnsi="Times New Roman" w:cs="Times New Roman"/>
          <w:sz w:val="24"/>
          <w:szCs w:val="32"/>
        </w:rPr>
        <w:t xml:space="preserve">write thus of him whom it was thy custom to flatter, or rather (not to mince matters) by flattering, </w:t>
      </w:r>
      <w:proofErr w:type="gramStart"/>
      <w:r w:rsidR="008B39DB" w:rsidRPr="008B39DB">
        <w:rPr>
          <w:rFonts w:ascii="Times New Roman" w:hAnsi="Times New Roman" w:cs="Times New Roman"/>
          <w:sz w:val="24"/>
          <w:szCs w:val="32"/>
        </w:rPr>
        <w:t>deceive ?</w:t>
      </w:r>
      <w:proofErr w:type="gramEnd"/>
      <w:r w:rsidR="008B39DB" w:rsidRPr="008B39DB">
        <w:rPr>
          <w:rFonts w:ascii="Times New Roman" w:hAnsi="Times New Roman" w:cs="Times New Roman"/>
          <w:sz w:val="24"/>
          <w:szCs w:val="32"/>
        </w:rPr>
        <w:t xml:space="preserve"> Re-read the books which thou didst dedicate to him on the subject of </w:t>
      </w:r>
      <w:r w:rsidR="008B39DB">
        <w:rPr>
          <w:rFonts w:ascii="Times New Roman" w:hAnsi="Times New Roman" w:cs="Times New Roman"/>
          <w:sz w:val="24"/>
          <w:szCs w:val="32"/>
        </w:rPr>
        <w:t>Mercy;</w:t>
      </w:r>
      <w:r w:rsidR="008B39DB" w:rsidRPr="008B39DB">
        <w:rPr>
          <w:rFonts w:ascii="Times New Roman" w:hAnsi="Times New Roman" w:cs="Times New Roman"/>
          <w:sz w:val="24"/>
          <w:szCs w:val="32"/>
        </w:rPr>
        <w:t xml:space="preserve"> recollect the sentiments expressed in the volume which thou didst address to Polybius on Consolation; finally, run over thy other works, the fruit of many sleepless nights, provided that the waters of Lethe have not wiped out all memory of them. Do as I say, and (I am sure) thou wilt be ashamed of the praises thou didst lavish upon thy pupil. I for one cannot comprehend th</w:t>
      </w:r>
      <w:r w:rsidR="008B39DB">
        <w:rPr>
          <w:rFonts w:ascii="Times New Roman" w:hAnsi="Times New Roman" w:cs="Times New Roman"/>
          <w:sz w:val="24"/>
          <w:szCs w:val="32"/>
        </w:rPr>
        <w:t>y effrontery in pen</w:t>
      </w:r>
      <w:r w:rsidR="008B39DB" w:rsidRPr="008B39DB">
        <w:rPr>
          <w:rFonts w:ascii="Times New Roman" w:hAnsi="Times New Roman" w:cs="Times New Roman"/>
          <w:sz w:val="24"/>
          <w:szCs w:val="32"/>
        </w:rPr>
        <w:t xml:space="preserve">ning such words of such a </w:t>
      </w:r>
      <w:proofErr w:type="gramStart"/>
      <w:r w:rsidR="008B39DB" w:rsidRPr="008B39DB">
        <w:rPr>
          <w:rFonts w:ascii="Times New Roman" w:hAnsi="Times New Roman" w:cs="Times New Roman"/>
          <w:sz w:val="24"/>
          <w:szCs w:val="32"/>
        </w:rPr>
        <w:t>man ;</w:t>
      </w:r>
      <w:proofErr w:type="gramEnd"/>
      <w:r w:rsidR="008B39DB" w:rsidRPr="008B39DB">
        <w:rPr>
          <w:rFonts w:ascii="Times New Roman" w:hAnsi="Times New Roman" w:cs="Times New Roman"/>
          <w:sz w:val="24"/>
          <w:szCs w:val="32"/>
        </w:rPr>
        <w:t xml:space="preserve"> I cannot read them without a sense of shame. But thou wilt have recourse to the customary </w:t>
      </w:r>
      <w:proofErr w:type="spellStart"/>
      <w:r w:rsidR="008B39DB" w:rsidRPr="008B39DB">
        <w:rPr>
          <w:rFonts w:ascii="Times New Roman" w:hAnsi="Times New Roman" w:cs="Times New Roman"/>
          <w:sz w:val="24"/>
          <w:szCs w:val="32"/>
        </w:rPr>
        <w:t>defense</w:t>
      </w:r>
      <w:proofErr w:type="spellEnd"/>
      <w:r w:rsidR="008B39DB" w:rsidRPr="008B39DB">
        <w:rPr>
          <w:rFonts w:ascii="Times New Roman" w:hAnsi="Times New Roman" w:cs="Times New Roman"/>
          <w:sz w:val="24"/>
          <w:szCs w:val="32"/>
        </w:rPr>
        <w:t>, I know. Thou wilt adduce the youth of the prince and his disposition, which gave promise of much</w:t>
      </w:r>
      <w:r w:rsidR="008B39DB" w:rsidRPr="008B39DB">
        <w:t xml:space="preserve"> </w:t>
      </w:r>
      <w:proofErr w:type="spellStart"/>
      <w:r w:rsidR="008B39DB" w:rsidRPr="008B39DB">
        <w:rPr>
          <w:rFonts w:ascii="Times New Roman" w:hAnsi="Times New Roman" w:cs="Times New Roman"/>
          <w:sz w:val="24"/>
          <w:szCs w:val="32"/>
        </w:rPr>
        <w:t>pected</w:t>
      </w:r>
      <w:proofErr w:type="spellEnd"/>
      <w:r w:rsidR="008B39DB" w:rsidRPr="008B39DB">
        <w:rPr>
          <w:rFonts w:ascii="Times New Roman" w:hAnsi="Times New Roman" w:cs="Times New Roman"/>
          <w:sz w:val="24"/>
          <w:szCs w:val="32"/>
        </w:rPr>
        <w:t xml:space="preserve"> change in life. Indeed, thou didst not hesitate to rank him above that best of r</w:t>
      </w:r>
      <w:r w:rsidR="008B39DB">
        <w:rPr>
          <w:rFonts w:ascii="Times New Roman" w:hAnsi="Times New Roman" w:cs="Times New Roman"/>
          <w:sz w:val="24"/>
          <w:szCs w:val="32"/>
        </w:rPr>
        <w:t xml:space="preserve">ulers, the deified Augustus. </w:t>
      </w:r>
      <w:r w:rsidR="008B39DB" w:rsidRPr="008B39DB">
        <w:rPr>
          <w:rFonts w:ascii="Times New Roman" w:hAnsi="Times New Roman" w:cs="Times New Roman"/>
          <w:sz w:val="24"/>
          <w:szCs w:val="32"/>
        </w:rPr>
        <w:t xml:space="preserve">I do not know whether thou </w:t>
      </w:r>
      <w:r w:rsidR="008B39DB" w:rsidRPr="008B39DB">
        <w:rPr>
          <w:rFonts w:ascii="Times New Roman" w:hAnsi="Times New Roman" w:cs="Times New Roman"/>
          <w:sz w:val="24"/>
          <w:szCs w:val="32"/>
        </w:rPr>
        <w:lastRenderedPageBreak/>
        <w:t>art ashamed of this; I am. But I suppose thou didst deem Nero's deeds worthy of greater praise, in that he tortured the Chr</w:t>
      </w:r>
      <w:r w:rsidR="008B39DB">
        <w:rPr>
          <w:rFonts w:ascii="Times New Roman" w:hAnsi="Times New Roman" w:cs="Times New Roman"/>
          <w:sz w:val="24"/>
          <w:szCs w:val="32"/>
        </w:rPr>
        <w:t>istians, a truly holy and harm</w:t>
      </w:r>
      <w:r w:rsidR="008B39DB" w:rsidRPr="008B39DB">
        <w:rPr>
          <w:rFonts w:ascii="Times New Roman" w:hAnsi="Times New Roman" w:cs="Times New Roman"/>
          <w:sz w:val="24"/>
          <w:szCs w:val="32"/>
        </w:rPr>
        <w:t>less sect, but (</w:t>
      </w:r>
      <w:r w:rsidR="008B39DB">
        <w:rPr>
          <w:rFonts w:ascii="Times New Roman" w:hAnsi="Times New Roman" w:cs="Times New Roman"/>
          <w:sz w:val="24"/>
          <w:szCs w:val="32"/>
        </w:rPr>
        <w:t>as it seemed to him and to Sue</w:t>
      </w:r>
      <w:r w:rsidR="008B39DB" w:rsidRPr="008B39DB">
        <w:rPr>
          <w:rFonts w:ascii="Times New Roman" w:hAnsi="Times New Roman" w:cs="Times New Roman"/>
          <w:sz w:val="24"/>
          <w:szCs w:val="32"/>
        </w:rPr>
        <w:t xml:space="preserve">tonius who tells the story) guilty of embracing a </w:t>
      </w:r>
      <w:r w:rsidR="008B39DB">
        <w:rPr>
          <w:rFonts w:ascii="Times New Roman" w:hAnsi="Times New Roman" w:cs="Times New Roman"/>
          <w:sz w:val="24"/>
          <w:szCs w:val="32"/>
        </w:rPr>
        <w:t>new and baneful superstition.</w:t>
      </w:r>
      <w:r w:rsidR="008B39DB" w:rsidRPr="008B39DB">
        <w:rPr>
          <w:rFonts w:ascii="Times New Roman" w:hAnsi="Times New Roman" w:cs="Times New Roman"/>
          <w:sz w:val="24"/>
          <w:szCs w:val="32"/>
        </w:rPr>
        <w:t xml:space="preserve"> Nero had now become the persecutor and the </w:t>
      </w:r>
      <w:proofErr w:type="gramStart"/>
      <w:r w:rsidR="008B39DB" w:rsidRPr="008B39DB">
        <w:rPr>
          <w:rFonts w:ascii="Times New Roman" w:hAnsi="Times New Roman" w:cs="Times New Roman"/>
          <w:sz w:val="24"/>
          <w:szCs w:val="32"/>
        </w:rPr>
        <w:t>most bitter</w:t>
      </w:r>
      <w:proofErr w:type="gramEnd"/>
      <w:r w:rsidR="008B39DB" w:rsidRPr="008B39DB">
        <w:rPr>
          <w:rFonts w:ascii="Times New Roman" w:hAnsi="Times New Roman" w:cs="Times New Roman"/>
          <w:sz w:val="24"/>
          <w:szCs w:val="32"/>
        </w:rPr>
        <w:t xml:space="preserve"> enemy of all righteousness.</w:t>
      </w:r>
      <w:r w:rsidR="0069179A">
        <w:rPr>
          <w:rFonts w:ascii="Times New Roman" w:hAnsi="Times New Roman" w:cs="Times New Roman"/>
          <w:sz w:val="24"/>
          <w:szCs w:val="32"/>
        </w:rPr>
        <w:t xml:space="preserve">” </w:t>
      </w:r>
    </w:p>
    <w:p w:rsidR="00D45EFE" w:rsidRDefault="00D45EFE" w:rsidP="008B39DB">
      <w:pPr>
        <w:jc w:val="both"/>
        <w:rPr>
          <w:rFonts w:ascii="Times New Roman" w:hAnsi="Times New Roman" w:cs="Times New Roman"/>
          <w:sz w:val="24"/>
          <w:szCs w:val="32"/>
        </w:rPr>
      </w:pPr>
    </w:p>
    <w:p w:rsidR="00D45EFE" w:rsidRPr="00D45EFE" w:rsidRDefault="00D45EFE" w:rsidP="008B39DB">
      <w:pPr>
        <w:jc w:val="both"/>
        <w:rPr>
          <w:rFonts w:ascii="Times New Roman" w:hAnsi="Times New Roman" w:cs="Times New Roman"/>
          <w:sz w:val="24"/>
          <w:szCs w:val="32"/>
        </w:rPr>
      </w:pPr>
      <w:r>
        <w:rPr>
          <w:rFonts w:ascii="Times New Roman" w:hAnsi="Times New Roman" w:cs="Times New Roman"/>
          <w:b/>
          <w:sz w:val="24"/>
          <w:szCs w:val="32"/>
        </w:rPr>
        <w:t xml:space="preserve">Paintings /drawings credited to Peter Paul Rubens </w:t>
      </w:r>
      <w:r>
        <w:rPr>
          <w:rFonts w:ascii="Times New Roman" w:hAnsi="Times New Roman" w:cs="Times New Roman"/>
          <w:sz w:val="24"/>
          <w:szCs w:val="32"/>
        </w:rPr>
        <w:t>(sixteenth to seventeenth century)</w:t>
      </w:r>
    </w:p>
    <w:p w:rsidR="00D45EFE" w:rsidRDefault="00D45EFE" w:rsidP="008B39DB">
      <w:pPr>
        <w:jc w:val="both"/>
        <w:rPr>
          <w:rFonts w:ascii="Times New Roman" w:hAnsi="Times New Roman" w:cs="Times New Roman"/>
          <w:sz w:val="24"/>
          <w:szCs w:val="32"/>
        </w:rPr>
      </w:pPr>
      <w:r w:rsidRPr="00D45EFE">
        <w:rPr>
          <w:rFonts w:ascii="Times New Roman" w:hAnsi="Times New Roman" w:cs="Times New Roman"/>
          <w:noProof/>
          <w:sz w:val="24"/>
          <w:szCs w:val="32"/>
          <w:lang w:eastAsia="en-GB"/>
        </w:rPr>
        <w:drawing>
          <wp:inline distT="0" distB="0" distL="0" distR="0">
            <wp:extent cx="4906964" cy="6705600"/>
            <wp:effectExtent l="0" t="0" r="8255" b="0"/>
            <wp:docPr id="3" name="Picture 3" descr="https://idscache.harvardartmuseums.org/ids/view/18481145?width=3000&amp;height=3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dscache.harvardartmuseums.org/ids/view/18481145?width=3000&amp;height=3000"/>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33822" cy="6742302"/>
                    </a:xfrm>
                    <a:prstGeom prst="rect">
                      <a:avLst/>
                    </a:prstGeom>
                    <a:noFill/>
                    <a:ln>
                      <a:noFill/>
                    </a:ln>
                  </pic:spPr>
                </pic:pic>
              </a:graphicData>
            </a:graphic>
          </wp:inline>
        </w:drawing>
      </w:r>
    </w:p>
    <w:p w:rsidR="00D45EFE" w:rsidRDefault="00D45EFE" w:rsidP="008B39DB">
      <w:pPr>
        <w:jc w:val="both"/>
        <w:rPr>
          <w:rFonts w:ascii="Times New Roman" w:hAnsi="Times New Roman" w:cs="Times New Roman"/>
          <w:sz w:val="24"/>
          <w:szCs w:val="32"/>
        </w:rPr>
      </w:pPr>
      <w:r>
        <w:rPr>
          <w:rFonts w:ascii="Times New Roman" w:hAnsi="Times New Roman" w:cs="Times New Roman"/>
          <w:sz w:val="24"/>
          <w:szCs w:val="32"/>
        </w:rPr>
        <w:t>E</w:t>
      </w:r>
      <w:r w:rsidRPr="00D45EFE">
        <w:rPr>
          <w:rFonts w:ascii="Times New Roman" w:hAnsi="Times New Roman" w:cs="Times New Roman"/>
          <w:sz w:val="24"/>
          <w:szCs w:val="32"/>
        </w:rPr>
        <w:t>ngraving published in 1638</w:t>
      </w:r>
      <w:r>
        <w:rPr>
          <w:rFonts w:ascii="Times New Roman" w:hAnsi="Times New Roman" w:cs="Times New Roman"/>
          <w:sz w:val="24"/>
          <w:szCs w:val="32"/>
        </w:rPr>
        <w:t xml:space="preserve">, with text beneath crediting it to </w:t>
      </w:r>
      <w:r w:rsidRPr="00D45EFE">
        <w:rPr>
          <w:rFonts w:ascii="Times New Roman" w:hAnsi="Times New Roman" w:cs="Times New Roman"/>
          <w:sz w:val="24"/>
          <w:szCs w:val="32"/>
        </w:rPr>
        <w:t>Peter Paul Rubens</w:t>
      </w:r>
      <w:r>
        <w:rPr>
          <w:rFonts w:ascii="Times New Roman" w:hAnsi="Times New Roman" w:cs="Times New Roman"/>
          <w:sz w:val="24"/>
          <w:szCs w:val="32"/>
        </w:rPr>
        <w:t xml:space="preserve">. Probably based on a renaissance forgery of a classical image of Nero.  </w:t>
      </w:r>
    </w:p>
    <w:p w:rsidR="00D45EFE" w:rsidRDefault="00D45EFE" w:rsidP="008B39DB">
      <w:pPr>
        <w:jc w:val="both"/>
        <w:rPr>
          <w:rFonts w:ascii="Times New Roman" w:hAnsi="Times New Roman" w:cs="Times New Roman"/>
          <w:sz w:val="24"/>
          <w:szCs w:val="32"/>
        </w:rPr>
      </w:pPr>
    </w:p>
    <w:p w:rsidR="00D45EFE" w:rsidRDefault="00D45EFE" w:rsidP="008B39DB">
      <w:pPr>
        <w:jc w:val="both"/>
        <w:rPr>
          <w:rFonts w:ascii="Times New Roman" w:hAnsi="Times New Roman" w:cs="Times New Roman"/>
          <w:sz w:val="24"/>
          <w:szCs w:val="32"/>
        </w:rPr>
      </w:pPr>
      <w:r w:rsidRPr="00D45EFE">
        <w:rPr>
          <w:rFonts w:ascii="Times New Roman" w:hAnsi="Times New Roman" w:cs="Times New Roman"/>
          <w:noProof/>
          <w:sz w:val="24"/>
          <w:szCs w:val="32"/>
          <w:lang w:eastAsia="en-GB"/>
        </w:rPr>
        <w:drawing>
          <wp:inline distT="0" distB="0" distL="0" distR="0">
            <wp:extent cx="2452292" cy="3181350"/>
            <wp:effectExtent l="0" t="0" r="5715" b="0"/>
            <wp:docPr id="4" name="Picture 4" descr="C:\Users\m.cobb\AppData\Local\Microsoft\Windows\INetCache\Content.MSO\137E6A8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m.cobb\AppData\Local\Microsoft\Windows\INetCache\Content.MSO\137E6A8A.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88206" cy="3227941"/>
                    </a:xfrm>
                    <a:prstGeom prst="rect">
                      <a:avLst/>
                    </a:prstGeom>
                    <a:noFill/>
                    <a:ln>
                      <a:noFill/>
                    </a:ln>
                  </pic:spPr>
                </pic:pic>
              </a:graphicData>
            </a:graphic>
          </wp:inline>
        </w:drawing>
      </w:r>
    </w:p>
    <w:p w:rsidR="00D45EFE" w:rsidRDefault="00D45EFE" w:rsidP="008B39DB">
      <w:pPr>
        <w:jc w:val="both"/>
        <w:rPr>
          <w:rFonts w:ascii="Times New Roman" w:hAnsi="Times New Roman" w:cs="Times New Roman"/>
          <w:sz w:val="24"/>
          <w:szCs w:val="32"/>
        </w:rPr>
      </w:pPr>
      <w:r w:rsidRPr="00D45EFE">
        <w:rPr>
          <w:rFonts w:ascii="Times New Roman" w:hAnsi="Times New Roman" w:cs="Times New Roman"/>
          <w:sz w:val="24"/>
          <w:szCs w:val="32"/>
        </w:rPr>
        <w:t>Peter Paul Rubens</w:t>
      </w:r>
      <w:r>
        <w:rPr>
          <w:rFonts w:ascii="Times New Roman" w:hAnsi="Times New Roman" w:cs="Times New Roman"/>
          <w:sz w:val="24"/>
          <w:szCs w:val="32"/>
        </w:rPr>
        <w:t xml:space="preserve">, </w:t>
      </w:r>
      <w:r w:rsidRPr="00D45EFE">
        <w:rPr>
          <w:rFonts w:ascii="Times New Roman" w:hAnsi="Times New Roman" w:cs="Times New Roman"/>
          <w:sz w:val="24"/>
          <w:szCs w:val="32"/>
        </w:rPr>
        <w:t>The Emperor Nero, bust-length, in a feigned, marble oval</w:t>
      </w:r>
      <w:r>
        <w:rPr>
          <w:rFonts w:ascii="Times New Roman" w:hAnsi="Times New Roman" w:cs="Times New Roman"/>
          <w:sz w:val="24"/>
          <w:szCs w:val="32"/>
        </w:rPr>
        <w:t>.</w:t>
      </w:r>
    </w:p>
    <w:p w:rsidR="00D45EFE" w:rsidRDefault="00D45EFE" w:rsidP="008B39DB">
      <w:pPr>
        <w:jc w:val="both"/>
        <w:rPr>
          <w:rFonts w:ascii="Times New Roman" w:hAnsi="Times New Roman" w:cs="Times New Roman"/>
          <w:sz w:val="24"/>
          <w:szCs w:val="32"/>
        </w:rPr>
      </w:pPr>
    </w:p>
    <w:p w:rsidR="00D45EFE" w:rsidRDefault="00D45EFE" w:rsidP="008B39DB">
      <w:pPr>
        <w:jc w:val="both"/>
        <w:rPr>
          <w:rFonts w:ascii="Times New Roman" w:hAnsi="Times New Roman" w:cs="Times New Roman"/>
          <w:sz w:val="24"/>
          <w:szCs w:val="32"/>
        </w:rPr>
      </w:pPr>
      <w:r w:rsidRPr="00D45EFE">
        <w:rPr>
          <w:rFonts w:ascii="Times New Roman" w:hAnsi="Times New Roman" w:cs="Times New Roman"/>
          <w:noProof/>
          <w:sz w:val="24"/>
          <w:szCs w:val="32"/>
          <w:lang w:eastAsia="en-GB"/>
        </w:rPr>
        <w:drawing>
          <wp:inline distT="0" distB="0" distL="0" distR="0">
            <wp:extent cx="3094115" cy="4095750"/>
            <wp:effectExtent l="0" t="0" r="0" b="0"/>
            <wp:docPr id="5" name="Picture 5" descr="https://www.christies.com/img/LotImages/2004/AMS/2004_AMS_02613_0020_0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www.christies.com/img/LotImages/2004/AMS/2004_AMS_02613_0020_00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02860" cy="4107326"/>
                    </a:xfrm>
                    <a:prstGeom prst="rect">
                      <a:avLst/>
                    </a:prstGeom>
                    <a:noFill/>
                    <a:ln>
                      <a:noFill/>
                    </a:ln>
                  </pic:spPr>
                </pic:pic>
              </a:graphicData>
            </a:graphic>
          </wp:inline>
        </w:drawing>
      </w:r>
    </w:p>
    <w:p w:rsidR="00D45EFE" w:rsidRDefault="00D45EFE" w:rsidP="008B39DB">
      <w:pPr>
        <w:jc w:val="both"/>
        <w:rPr>
          <w:rFonts w:ascii="Times New Roman" w:hAnsi="Times New Roman" w:cs="Times New Roman"/>
          <w:sz w:val="24"/>
          <w:szCs w:val="32"/>
        </w:rPr>
      </w:pPr>
      <w:r w:rsidRPr="00D45EFE">
        <w:rPr>
          <w:rFonts w:ascii="Times New Roman" w:hAnsi="Times New Roman" w:cs="Times New Roman"/>
          <w:sz w:val="24"/>
          <w:szCs w:val="32"/>
        </w:rPr>
        <w:t>Peter Paul Rubens</w:t>
      </w:r>
      <w:r>
        <w:rPr>
          <w:rFonts w:ascii="Times New Roman" w:hAnsi="Times New Roman" w:cs="Times New Roman"/>
          <w:sz w:val="24"/>
          <w:szCs w:val="32"/>
        </w:rPr>
        <w:t>, Nero in a red toga</w:t>
      </w:r>
    </w:p>
    <w:p w:rsidR="00560108" w:rsidRDefault="00560108" w:rsidP="008B39DB">
      <w:pPr>
        <w:jc w:val="both"/>
        <w:rPr>
          <w:rFonts w:ascii="Times New Roman" w:hAnsi="Times New Roman" w:cs="Times New Roman"/>
          <w:sz w:val="24"/>
          <w:szCs w:val="32"/>
        </w:rPr>
      </w:pPr>
    </w:p>
    <w:p w:rsidR="00CB2D2E" w:rsidRDefault="00CB2D2E" w:rsidP="008B39DB">
      <w:pPr>
        <w:jc w:val="both"/>
        <w:rPr>
          <w:rFonts w:ascii="Times New Roman" w:hAnsi="Times New Roman" w:cs="Times New Roman"/>
          <w:sz w:val="24"/>
          <w:szCs w:val="32"/>
        </w:rPr>
      </w:pPr>
      <w:r w:rsidRPr="00CB2D2E">
        <w:rPr>
          <w:rFonts w:ascii="Times New Roman" w:hAnsi="Times New Roman" w:cs="Times New Roman"/>
          <w:noProof/>
          <w:sz w:val="24"/>
          <w:szCs w:val="32"/>
          <w:lang w:eastAsia="en-GB"/>
        </w:rPr>
        <w:drawing>
          <wp:inline distT="0" distB="0" distL="0" distR="0">
            <wp:extent cx="2724150" cy="2724150"/>
            <wp:effectExtent l="0" t="0" r="0" b="0"/>
            <wp:docPr id="8" name="Picture 8" descr="Image result for Rubens Paris N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Rubens Paris Ner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24150" cy="2724150"/>
                    </a:xfrm>
                    <a:prstGeom prst="rect">
                      <a:avLst/>
                    </a:prstGeom>
                    <a:noFill/>
                    <a:ln>
                      <a:noFill/>
                    </a:ln>
                  </pic:spPr>
                </pic:pic>
              </a:graphicData>
            </a:graphic>
          </wp:inline>
        </w:drawing>
      </w:r>
    </w:p>
    <w:p w:rsidR="00CB2D2E" w:rsidRDefault="00CB2D2E" w:rsidP="008B39DB">
      <w:pPr>
        <w:jc w:val="both"/>
        <w:rPr>
          <w:rFonts w:ascii="Times New Roman" w:hAnsi="Times New Roman" w:cs="Times New Roman"/>
          <w:sz w:val="24"/>
          <w:szCs w:val="32"/>
        </w:rPr>
      </w:pPr>
      <w:r w:rsidRPr="00D45EFE">
        <w:rPr>
          <w:rFonts w:ascii="Times New Roman" w:hAnsi="Times New Roman" w:cs="Times New Roman"/>
          <w:sz w:val="24"/>
          <w:szCs w:val="32"/>
        </w:rPr>
        <w:t>Peter Paul Rubens</w:t>
      </w:r>
      <w:r>
        <w:rPr>
          <w:rFonts w:ascii="Times New Roman" w:hAnsi="Times New Roman" w:cs="Times New Roman"/>
          <w:sz w:val="24"/>
          <w:szCs w:val="32"/>
        </w:rPr>
        <w:t>, Seneca and Nero</w:t>
      </w:r>
    </w:p>
    <w:p w:rsidR="00ED0B7D" w:rsidRDefault="00ED0B7D" w:rsidP="008B39DB">
      <w:pPr>
        <w:jc w:val="both"/>
        <w:rPr>
          <w:rFonts w:ascii="Times New Roman" w:hAnsi="Times New Roman" w:cs="Times New Roman"/>
          <w:sz w:val="24"/>
          <w:szCs w:val="32"/>
        </w:rPr>
      </w:pPr>
    </w:p>
    <w:p w:rsidR="00925A9B" w:rsidRDefault="00925A9B" w:rsidP="008B39DB">
      <w:pPr>
        <w:jc w:val="both"/>
        <w:rPr>
          <w:rFonts w:ascii="Times New Roman" w:hAnsi="Times New Roman" w:cs="Times New Roman"/>
          <w:sz w:val="24"/>
          <w:szCs w:val="32"/>
        </w:rPr>
      </w:pPr>
      <w:r>
        <w:rPr>
          <w:noProof/>
          <w:lang w:eastAsia="en-GB"/>
        </w:rPr>
        <w:drawing>
          <wp:inline distT="0" distB="0" distL="0" distR="0" wp14:anchorId="013112CB" wp14:editId="6263D5C7">
            <wp:extent cx="3964350" cy="495383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0492" t="12348" r="9092" b="6841"/>
                    <a:stretch/>
                  </pic:blipFill>
                  <pic:spPr bwMode="auto">
                    <a:xfrm>
                      <a:off x="0" y="0"/>
                      <a:ext cx="3977863" cy="4970724"/>
                    </a:xfrm>
                    <a:prstGeom prst="rect">
                      <a:avLst/>
                    </a:prstGeom>
                    <a:ln>
                      <a:noFill/>
                    </a:ln>
                    <a:extLst>
                      <a:ext uri="{53640926-AAD7-44D8-BBD7-CCE9431645EC}">
                        <a14:shadowObscured xmlns:a14="http://schemas.microsoft.com/office/drawing/2010/main"/>
                      </a:ext>
                    </a:extLst>
                  </pic:spPr>
                </pic:pic>
              </a:graphicData>
            </a:graphic>
          </wp:inline>
        </w:drawing>
      </w:r>
    </w:p>
    <w:p w:rsidR="00925A9B" w:rsidRDefault="00925A9B" w:rsidP="008B39DB">
      <w:pPr>
        <w:jc w:val="both"/>
        <w:rPr>
          <w:rFonts w:ascii="Times New Roman" w:hAnsi="Times New Roman" w:cs="Times New Roman"/>
          <w:sz w:val="24"/>
          <w:szCs w:val="32"/>
        </w:rPr>
      </w:pPr>
    </w:p>
    <w:p w:rsidR="00ED0B7D" w:rsidRPr="00ED0B7D" w:rsidRDefault="00ED0B7D" w:rsidP="008B39DB">
      <w:pPr>
        <w:jc w:val="both"/>
        <w:rPr>
          <w:rFonts w:ascii="Times New Roman" w:hAnsi="Times New Roman" w:cs="Times New Roman"/>
          <w:b/>
          <w:sz w:val="24"/>
          <w:szCs w:val="32"/>
        </w:rPr>
      </w:pPr>
      <w:r w:rsidRPr="00ED0B7D">
        <w:rPr>
          <w:rFonts w:ascii="Times New Roman" w:hAnsi="Times New Roman" w:cs="Times New Roman"/>
          <w:b/>
          <w:sz w:val="24"/>
          <w:szCs w:val="32"/>
        </w:rPr>
        <w:t xml:space="preserve">Fresco by </w:t>
      </w:r>
      <w:proofErr w:type="spellStart"/>
      <w:r w:rsidRPr="00ED0B7D">
        <w:rPr>
          <w:rFonts w:ascii="Times New Roman" w:hAnsi="Times New Roman" w:cs="Times New Roman"/>
          <w:b/>
          <w:sz w:val="24"/>
          <w:szCs w:val="32"/>
        </w:rPr>
        <w:t>Filippino</w:t>
      </w:r>
      <w:proofErr w:type="spellEnd"/>
      <w:r w:rsidRPr="00ED0B7D">
        <w:rPr>
          <w:rFonts w:ascii="Times New Roman" w:hAnsi="Times New Roman" w:cs="Times New Roman"/>
          <w:b/>
          <w:sz w:val="24"/>
          <w:szCs w:val="32"/>
        </w:rPr>
        <w:t xml:space="preserve"> Lippi</w:t>
      </w:r>
    </w:p>
    <w:p w:rsidR="00560108" w:rsidRDefault="00560108" w:rsidP="008B39DB">
      <w:pPr>
        <w:jc w:val="both"/>
        <w:rPr>
          <w:rFonts w:ascii="Times New Roman" w:hAnsi="Times New Roman" w:cs="Times New Roman"/>
          <w:sz w:val="24"/>
          <w:szCs w:val="32"/>
        </w:rPr>
      </w:pPr>
      <w:r w:rsidRPr="00FD65C0">
        <w:rPr>
          <w:rFonts w:ascii="Times New Roman" w:hAnsi="Times New Roman" w:cs="Times New Roman"/>
          <w:b/>
          <w:noProof/>
          <w:sz w:val="32"/>
          <w:szCs w:val="32"/>
          <w:lang w:eastAsia="en-GB"/>
        </w:rPr>
        <w:drawing>
          <wp:inline distT="0" distB="0" distL="0" distR="0" wp14:anchorId="4B63AB6C" wp14:editId="49B4291F">
            <wp:extent cx="5332560" cy="4004268"/>
            <wp:effectExtent l="0" t="0" r="1905" b="0"/>
            <wp:docPr id="6" name="Picture 6" descr="Image result for Saint peter confronts Simon Magus before N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aint peter confronts Simon Magus before Ner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371717" cy="4033671"/>
                    </a:xfrm>
                    <a:prstGeom prst="rect">
                      <a:avLst/>
                    </a:prstGeom>
                    <a:noFill/>
                    <a:ln>
                      <a:noFill/>
                    </a:ln>
                  </pic:spPr>
                </pic:pic>
              </a:graphicData>
            </a:graphic>
          </wp:inline>
        </w:drawing>
      </w:r>
    </w:p>
    <w:p w:rsidR="00FD65C0" w:rsidRDefault="00560108" w:rsidP="00FD65C0">
      <w:pPr>
        <w:jc w:val="both"/>
        <w:rPr>
          <w:rFonts w:ascii="Times New Roman" w:hAnsi="Times New Roman" w:cs="Times New Roman"/>
          <w:sz w:val="24"/>
          <w:szCs w:val="32"/>
        </w:rPr>
      </w:pPr>
      <w:r w:rsidRPr="00560108">
        <w:rPr>
          <w:rFonts w:ascii="Times New Roman" w:hAnsi="Times New Roman" w:cs="Times New Roman"/>
          <w:sz w:val="24"/>
          <w:szCs w:val="32"/>
        </w:rPr>
        <w:t xml:space="preserve">Saint Peter Confronts Simon Magus before Nero, by </w:t>
      </w:r>
      <w:proofErr w:type="spellStart"/>
      <w:r w:rsidRPr="00560108">
        <w:rPr>
          <w:rFonts w:ascii="Times New Roman" w:hAnsi="Times New Roman" w:cs="Times New Roman"/>
          <w:sz w:val="24"/>
          <w:szCs w:val="32"/>
        </w:rPr>
        <w:t>Filippino</w:t>
      </w:r>
      <w:proofErr w:type="spellEnd"/>
      <w:r w:rsidRPr="00560108">
        <w:rPr>
          <w:rFonts w:ascii="Times New Roman" w:hAnsi="Times New Roman" w:cs="Times New Roman"/>
          <w:sz w:val="24"/>
          <w:szCs w:val="32"/>
        </w:rPr>
        <w:t xml:space="preserve"> Lippi, fresco (15th to 16th century, Italy)</w:t>
      </w:r>
      <w:r w:rsidR="00F620F9">
        <w:rPr>
          <w:rFonts w:ascii="Times New Roman" w:hAnsi="Times New Roman" w:cs="Times New Roman"/>
          <w:sz w:val="24"/>
          <w:szCs w:val="32"/>
        </w:rPr>
        <w:t>.</w:t>
      </w:r>
    </w:p>
    <w:p w:rsidR="00ED0B7D" w:rsidRDefault="00ED0B7D" w:rsidP="00FD65C0">
      <w:pPr>
        <w:jc w:val="both"/>
        <w:rPr>
          <w:rFonts w:ascii="Times New Roman" w:hAnsi="Times New Roman" w:cs="Times New Roman"/>
          <w:sz w:val="24"/>
          <w:szCs w:val="32"/>
        </w:rPr>
      </w:pPr>
    </w:p>
    <w:p w:rsidR="00ED0B7D" w:rsidRPr="00FD65C0" w:rsidRDefault="00ED0B7D" w:rsidP="00FD65C0">
      <w:pPr>
        <w:jc w:val="both"/>
        <w:rPr>
          <w:rFonts w:ascii="Times New Roman" w:hAnsi="Times New Roman" w:cs="Times New Roman"/>
          <w:sz w:val="24"/>
          <w:szCs w:val="32"/>
        </w:rPr>
      </w:pPr>
      <w:r w:rsidRPr="00ED0B7D">
        <w:rPr>
          <w:rFonts w:ascii="Times New Roman" w:hAnsi="Times New Roman" w:cs="Times New Roman"/>
          <w:sz w:val="24"/>
          <w:szCs w:val="32"/>
        </w:rPr>
        <w:lastRenderedPageBreak/>
        <w:drawing>
          <wp:inline distT="0" distB="0" distL="0" distR="0">
            <wp:extent cx="5731510" cy="5731510"/>
            <wp:effectExtent l="0" t="0" r="2540" b="2540"/>
            <wp:docPr id="2" name="Picture 2" descr="Image result for Nero witnessing the death of Seneca medall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ero witnessing the death of Seneca medall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rsidR="00144325" w:rsidRDefault="004A70E1" w:rsidP="00ED0B7D">
      <w:pPr>
        <w:rPr>
          <w:rFonts w:ascii="Times New Roman" w:hAnsi="Times New Roman" w:cs="Times New Roman"/>
          <w:sz w:val="24"/>
        </w:rPr>
      </w:pPr>
      <w:r>
        <w:rPr>
          <w:rFonts w:ascii="Times New Roman" w:hAnsi="Times New Roman" w:cs="Times New Roman"/>
          <w:sz w:val="24"/>
        </w:rPr>
        <w:t>Medallist of the Roman Emperors</w:t>
      </w:r>
      <w:r w:rsidR="00ED0B7D" w:rsidRPr="00107DE5">
        <w:rPr>
          <w:rFonts w:ascii="Times New Roman" w:hAnsi="Times New Roman" w:cs="Times New Roman"/>
          <w:sz w:val="24"/>
        </w:rPr>
        <w:t xml:space="preserve">. </w:t>
      </w:r>
      <w:r w:rsidR="00ED0B7D" w:rsidRPr="00107DE5">
        <w:rPr>
          <w:rFonts w:ascii="Times New Roman" w:hAnsi="Times New Roman" w:cs="Times New Roman"/>
          <w:sz w:val="24"/>
        </w:rPr>
        <w:t xml:space="preserve">Washington, National Gallery of Art, </w:t>
      </w:r>
      <w:proofErr w:type="gramStart"/>
      <w:r w:rsidR="00ED0B7D" w:rsidRPr="00107DE5">
        <w:rPr>
          <w:rFonts w:ascii="Times New Roman" w:hAnsi="Times New Roman" w:cs="Times New Roman"/>
          <w:sz w:val="24"/>
        </w:rPr>
        <w:t>Samuel</w:t>
      </w:r>
      <w:proofErr w:type="gramEnd"/>
      <w:r w:rsidR="00ED0B7D" w:rsidRPr="00107DE5">
        <w:rPr>
          <w:rFonts w:ascii="Times New Roman" w:hAnsi="Times New Roman" w:cs="Times New Roman"/>
          <w:sz w:val="24"/>
        </w:rPr>
        <w:t xml:space="preserve"> H. Kress Colle</w:t>
      </w:r>
      <w:r w:rsidR="00ED0B7D" w:rsidRPr="00107DE5">
        <w:rPr>
          <w:rFonts w:ascii="Times New Roman" w:hAnsi="Times New Roman" w:cs="Times New Roman"/>
          <w:sz w:val="24"/>
        </w:rPr>
        <w:t>ction (photo: Na</w:t>
      </w:r>
      <w:r w:rsidR="00ED0B7D" w:rsidRPr="00107DE5">
        <w:rPr>
          <w:rFonts w:ascii="Times New Roman" w:hAnsi="Times New Roman" w:cs="Times New Roman"/>
          <w:sz w:val="24"/>
        </w:rPr>
        <w:t>tional Gallery)</w:t>
      </w:r>
      <w:r w:rsidR="00ED0B7D" w:rsidRPr="00107DE5">
        <w:rPr>
          <w:rFonts w:ascii="Times New Roman" w:hAnsi="Times New Roman" w:cs="Times New Roman"/>
          <w:sz w:val="24"/>
        </w:rPr>
        <w:t>.</w:t>
      </w:r>
    </w:p>
    <w:p w:rsidR="004A70E1" w:rsidRDefault="004A70E1" w:rsidP="00ED0B7D">
      <w:pPr>
        <w:rPr>
          <w:rFonts w:ascii="Times New Roman" w:hAnsi="Times New Roman" w:cs="Times New Roman"/>
          <w:sz w:val="24"/>
        </w:rPr>
      </w:pPr>
    </w:p>
    <w:p w:rsidR="004A70E1" w:rsidRDefault="004A70E1" w:rsidP="00ED0B7D">
      <w:pPr>
        <w:rPr>
          <w:rFonts w:ascii="Times New Roman" w:hAnsi="Times New Roman" w:cs="Times New Roman"/>
          <w:sz w:val="24"/>
        </w:rPr>
      </w:pPr>
      <w:r>
        <w:rPr>
          <w:noProof/>
          <w:lang w:eastAsia="en-GB"/>
        </w:rPr>
        <w:lastRenderedPageBreak/>
        <w:drawing>
          <wp:inline distT="0" distB="0" distL="0" distR="0" wp14:anchorId="2CD80EF6" wp14:editId="7ED8B655">
            <wp:extent cx="5581367" cy="5044273"/>
            <wp:effectExtent l="0" t="0" r="635"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9995" t="19782" r="42934" b="12148"/>
                    <a:stretch/>
                  </pic:blipFill>
                  <pic:spPr bwMode="auto">
                    <a:xfrm>
                      <a:off x="0" y="0"/>
                      <a:ext cx="5591440" cy="5053377"/>
                    </a:xfrm>
                    <a:prstGeom prst="rect">
                      <a:avLst/>
                    </a:prstGeom>
                    <a:ln>
                      <a:noFill/>
                    </a:ln>
                    <a:extLst>
                      <a:ext uri="{53640926-AAD7-44D8-BBD7-CCE9431645EC}">
                        <a14:shadowObscured xmlns:a14="http://schemas.microsoft.com/office/drawing/2010/main"/>
                      </a:ext>
                    </a:extLst>
                  </pic:spPr>
                </pic:pic>
              </a:graphicData>
            </a:graphic>
          </wp:inline>
        </w:drawing>
      </w:r>
    </w:p>
    <w:p w:rsidR="004A70E1" w:rsidRPr="00107DE5" w:rsidRDefault="004A70E1" w:rsidP="00ED0B7D">
      <w:pPr>
        <w:rPr>
          <w:rFonts w:ascii="Times New Roman" w:hAnsi="Times New Roman" w:cs="Times New Roman"/>
          <w:sz w:val="24"/>
        </w:rPr>
      </w:pPr>
    </w:p>
    <w:sectPr w:rsidR="004A70E1" w:rsidRPr="00107D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65C0"/>
    <w:rsid w:val="00013043"/>
    <w:rsid w:val="000251D6"/>
    <w:rsid w:val="00046C59"/>
    <w:rsid w:val="00091377"/>
    <w:rsid w:val="00092718"/>
    <w:rsid w:val="000A2EFB"/>
    <w:rsid w:val="00105C10"/>
    <w:rsid w:val="00107DE5"/>
    <w:rsid w:val="00111BC4"/>
    <w:rsid w:val="00117282"/>
    <w:rsid w:val="00144325"/>
    <w:rsid w:val="001651BE"/>
    <w:rsid w:val="001A6CD5"/>
    <w:rsid w:val="001B0C3B"/>
    <w:rsid w:val="001B2097"/>
    <w:rsid w:val="00222130"/>
    <w:rsid w:val="00235A7F"/>
    <w:rsid w:val="00252464"/>
    <w:rsid w:val="002668C2"/>
    <w:rsid w:val="00280B15"/>
    <w:rsid w:val="002860FC"/>
    <w:rsid w:val="002B3471"/>
    <w:rsid w:val="002F4175"/>
    <w:rsid w:val="00311AA8"/>
    <w:rsid w:val="003364A8"/>
    <w:rsid w:val="00340A6E"/>
    <w:rsid w:val="0034356B"/>
    <w:rsid w:val="003B7D52"/>
    <w:rsid w:val="003D77B2"/>
    <w:rsid w:val="003E1390"/>
    <w:rsid w:val="003E325C"/>
    <w:rsid w:val="003F30D4"/>
    <w:rsid w:val="00420C92"/>
    <w:rsid w:val="00427411"/>
    <w:rsid w:val="00441857"/>
    <w:rsid w:val="00466121"/>
    <w:rsid w:val="004A4835"/>
    <w:rsid w:val="004A4AE0"/>
    <w:rsid w:val="004A70E1"/>
    <w:rsid w:val="004E3D3A"/>
    <w:rsid w:val="00514658"/>
    <w:rsid w:val="005218E3"/>
    <w:rsid w:val="00560108"/>
    <w:rsid w:val="0057736A"/>
    <w:rsid w:val="0058213F"/>
    <w:rsid w:val="005B269E"/>
    <w:rsid w:val="005C69C1"/>
    <w:rsid w:val="006463B8"/>
    <w:rsid w:val="00665290"/>
    <w:rsid w:val="006801EB"/>
    <w:rsid w:val="0068052C"/>
    <w:rsid w:val="0069179A"/>
    <w:rsid w:val="006C0172"/>
    <w:rsid w:val="006D23DB"/>
    <w:rsid w:val="006D418B"/>
    <w:rsid w:val="00705428"/>
    <w:rsid w:val="00712F2D"/>
    <w:rsid w:val="00723C53"/>
    <w:rsid w:val="00734B1B"/>
    <w:rsid w:val="007443EB"/>
    <w:rsid w:val="00744F11"/>
    <w:rsid w:val="00754BF1"/>
    <w:rsid w:val="0076262A"/>
    <w:rsid w:val="00787F57"/>
    <w:rsid w:val="00793AFD"/>
    <w:rsid w:val="007E4630"/>
    <w:rsid w:val="007E5034"/>
    <w:rsid w:val="007E5E1B"/>
    <w:rsid w:val="007F2E1A"/>
    <w:rsid w:val="00802A55"/>
    <w:rsid w:val="00816043"/>
    <w:rsid w:val="00836F57"/>
    <w:rsid w:val="00855C5C"/>
    <w:rsid w:val="00863402"/>
    <w:rsid w:val="00865588"/>
    <w:rsid w:val="008B0DC5"/>
    <w:rsid w:val="008B39DB"/>
    <w:rsid w:val="00925A9B"/>
    <w:rsid w:val="00963D75"/>
    <w:rsid w:val="009874C4"/>
    <w:rsid w:val="00996E76"/>
    <w:rsid w:val="009B33F4"/>
    <w:rsid w:val="009C3D9C"/>
    <w:rsid w:val="009C6163"/>
    <w:rsid w:val="009E55B2"/>
    <w:rsid w:val="00A34D9A"/>
    <w:rsid w:val="00A72C2B"/>
    <w:rsid w:val="00A74AFF"/>
    <w:rsid w:val="00A82491"/>
    <w:rsid w:val="00A920A1"/>
    <w:rsid w:val="00AD4826"/>
    <w:rsid w:val="00AE4DC4"/>
    <w:rsid w:val="00AF3389"/>
    <w:rsid w:val="00B36E0F"/>
    <w:rsid w:val="00B45FD2"/>
    <w:rsid w:val="00B83392"/>
    <w:rsid w:val="00BC603C"/>
    <w:rsid w:val="00BD4EDE"/>
    <w:rsid w:val="00BE1127"/>
    <w:rsid w:val="00C278DA"/>
    <w:rsid w:val="00C4407C"/>
    <w:rsid w:val="00C4681D"/>
    <w:rsid w:val="00C74EA7"/>
    <w:rsid w:val="00C75FC8"/>
    <w:rsid w:val="00CB2D2E"/>
    <w:rsid w:val="00D078C2"/>
    <w:rsid w:val="00D22E1D"/>
    <w:rsid w:val="00D33021"/>
    <w:rsid w:val="00D34DBC"/>
    <w:rsid w:val="00D45EFE"/>
    <w:rsid w:val="00D46CE1"/>
    <w:rsid w:val="00D54331"/>
    <w:rsid w:val="00D70FFA"/>
    <w:rsid w:val="00D73409"/>
    <w:rsid w:val="00D756A2"/>
    <w:rsid w:val="00D81BE5"/>
    <w:rsid w:val="00DB6F93"/>
    <w:rsid w:val="00DC7104"/>
    <w:rsid w:val="00DF5A1C"/>
    <w:rsid w:val="00E01B2C"/>
    <w:rsid w:val="00ED0B7D"/>
    <w:rsid w:val="00F61B1B"/>
    <w:rsid w:val="00F620F9"/>
    <w:rsid w:val="00F8646C"/>
    <w:rsid w:val="00FA7E80"/>
    <w:rsid w:val="00FD40CF"/>
    <w:rsid w:val="00FD534D"/>
    <w:rsid w:val="00FD65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C008825-C6A8-461E-A990-E60BFB89B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65C0"/>
    <w:pPr>
      <w:spacing w:after="200" w:line="27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png"/><Relationship Id="rId5" Type="http://schemas.openxmlformats.org/officeDocument/2006/relationships/image" Target="media/image2.jpeg"/><Relationship Id="rId10" Type="http://schemas.openxmlformats.org/officeDocument/2006/relationships/image" Target="media/image7.png"/><Relationship Id="rId4" Type="http://schemas.openxmlformats.org/officeDocument/2006/relationships/image" Target="media/image1.jpe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269</TotalTime>
  <Pages>9</Pages>
  <Words>954</Words>
  <Characters>5440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cp:lastModifiedBy>
  <cp:revision>24</cp:revision>
  <dcterms:created xsi:type="dcterms:W3CDTF">2019-10-23T10:40:00Z</dcterms:created>
  <dcterms:modified xsi:type="dcterms:W3CDTF">2019-10-24T18:59:00Z</dcterms:modified>
</cp:coreProperties>
</file>