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1350"/>
        <w:tblW w:w="147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0"/>
        <w:gridCol w:w="1348"/>
        <w:gridCol w:w="4686"/>
        <w:gridCol w:w="805"/>
        <w:gridCol w:w="3697"/>
        <w:gridCol w:w="1526"/>
      </w:tblGrid>
      <w:tr w:rsidR="005F3735" w:rsidRPr="005F3735" w:rsidTr="005F3735">
        <w:trPr>
          <w:trHeight w:hRule="exact" w:val="718"/>
        </w:trPr>
        <w:tc>
          <w:tcPr>
            <w:tcW w:w="405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b/>
                <w:bCs/>
                <w:sz w:val="18"/>
                <w:szCs w:val="18"/>
                <w:lang w:val="cy-GB" w:eastAsia="en-GB"/>
              </w:rPr>
              <w:t xml:space="preserve">   </w:t>
            </w:r>
          </w:p>
          <w:p w:rsidR="005F3735" w:rsidRPr="005F3735" w:rsidRDefault="005F3735" w:rsidP="005F3735">
            <w:pPr>
              <w:rPr>
                <w:rFonts w:ascii="Arial" w:eastAsia="Times New Roman" w:hAnsi="Arial" w:cs="Arial"/>
                <w:sz w:val="20"/>
                <w:szCs w:val="20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b/>
                <w:bCs/>
                <w:sz w:val="18"/>
                <w:szCs w:val="18"/>
                <w:lang w:val="cy-GB" w:eastAsia="en-GB"/>
              </w:rPr>
              <w:t xml:space="preserve">RHAGLEN TAR UWCHRADD </w:t>
            </w:r>
          </w:p>
        </w:tc>
        <w:tc>
          <w:tcPr>
            <w:tcW w:w="5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b/>
                <w:bCs/>
                <w:sz w:val="20"/>
                <w:szCs w:val="20"/>
                <w:lang w:val="cy-GB" w:eastAsia="en-GB"/>
              </w:rPr>
              <w:t>CYNLLUN GWEITHREDU 1:</w:t>
            </w:r>
            <w:r w:rsidRPr="005F3735">
              <w:rPr>
                <w:rFonts w:ascii="Arial" w:eastAsia="Times New Roman" w:hAnsi="Arial" w:cs="Arial"/>
                <w:b/>
                <w:bCs/>
                <w:sz w:val="20"/>
                <w:szCs w:val="20"/>
                <w:lang w:val="cy-GB" w:eastAsia="en-GB"/>
              </w:rPr>
              <w:br/>
              <w:t>Amcanion a Rhaglen ar gyfer Tymor 2</w:t>
            </w:r>
          </w:p>
        </w:tc>
        <w:tc>
          <w:tcPr>
            <w:tcW w:w="522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F3735" w:rsidRPr="005F3735" w:rsidRDefault="005F3735" w:rsidP="005F3735">
            <w:pPr>
              <w:rPr>
                <w:rFonts w:ascii="Arial" w:eastAsia="Times New Roman" w:hAnsi="Arial" w:cs="Arial"/>
                <w:sz w:val="20"/>
                <w:szCs w:val="20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20"/>
                <w:szCs w:val="20"/>
                <w:lang w:val="cy-GB" w:eastAsia="en-GB"/>
              </w:rPr>
              <w:t xml:space="preserve">              Enw: Mai Gobaith </w:t>
            </w:r>
          </w:p>
          <w:p w:rsidR="005F3735" w:rsidRPr="005F3735" w:rsidRDefault="005F3735" w:rsidP="00690EC6">
            <w:pPr>
              <w:rPr>
                <w:rFonts w:ascii="Arial" w:eastAsia="Times New Roman" w:hAnsi="Arial" w:cs="Arial"/>
                <w:sz w:val="20"/>
                <w:szCs w:val="20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20"/>
                <w:szCs w:val="20"/>
                <w:lang w:val="cy-GB" w:eastAsia="en-GB"/>
              </w:rPr>
              <w:t xml:space="preserve">              </w:t>
            </w:r>
            <w:r w:rsidR="008615E3">
              <w:rPr>
                <w:rFonts w:ascii="Arial" w:eastAsia="Times New Roman" w:hAnsi="Arial" w:cs="Arial"/>
                <w:sz w:val="20"/>
                <w:szCs w:val="20"/>
                <w:lang w:val="cy-GB" w:eastAsia="en-GB"/>
              </w:rPr>
              <w:t xml:space="preserve">Dyddiad: </w:t>
            </w:r>
            <w:r w:rsidR="00690EC6">
              <w:rPr>
                <w:rFonts w:ascii="Arial" w:eastAsia="Times New Roman" w:hAnsi="Arial" w:cs="Arial"/>
                <w:sz w:val="20"/>
                <w:szCs w:val="20"/>
                <w:lang w:val="cy-GB" w:eastAsia="en-GB"/>
              </w:rPr>
              <w:t>26/11/2018</w:t>
            </w:r>
            <w:r w:rsidRPr="005F3735">
              <w:rPr>
                <w:rFonts w:ascii="Arial" w:eastAsia="Times New Roman" w:hAnsi="Arial" w:cs="Arial"/>
                <w:sz w:val="20"/>
                <w:szCs w:val="20"/>
                <w:lang w:val="cy-GB" w:eastAsia="en-GB"/>
              </w:rPr>
              <w:t xml:space="preserve"> </w:t>
            </w:r>
          </w:p>
        </w:tc>
      </w:tr>
      <w:tr w:rsidR="005F3735" w:rsidRPr="005F3735" w:rsidTr="005F3735">
        <w:trPr>
          <w:trHeight w:hRule="exact" w:val="430"/>
        </w:trPr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b/>
                <w:bCs/>
                <w:sz w:val="20"/>
                <w:szCs w:val="20"/>
                <w:lang w:val="cy-GB" w:eastAsia="en-GB"/>
              </w:rPr>
              <w:t>AMCANION</w:t>
            </w:r>
          </w:p>
        </w:tc>
        <w:tc>
          <w:tcPr>
            <w:tcW w:w="60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b/>
                <w:bCs/>
                <w:sz w:val="20"/>
                <w:szCs w:val="20"/>
                <w:lang w:val="cy-GB" w:eastAsia="en-GB"/>
              </w:rPr>
              <w:t xml:space="preserve">GWEITHREDOEDD I'W CYFLAWNI </w:t>
            </w:r>
          </w:p>
        </w:tc>
        <w:tc>
          <w:tcPr>
            <w:tcW w:w="4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b/>
                <w:bCs/>
                <w:sz w:val="20"/>
                <w:szCs w:val="20"/>
                <w:lang w:val="cy-GB" w:eastAsia="en-GB"/>
              </w:rPr>
              <w:t>MEINI PRAWF LLWYDDIANT</w:t>
            </w:r>
          </w:p>
        </w:tc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b/>
                <w:bCs/>
                <w:sz w:val="20"/>
                <w:szCs w:val="20"/>
                <w:lang w:val="cy-GB" w:eastAsia="en-GB"/>
              </w:rPr>
              <w:t>DYDDIAD TARGED</w:t>
            </w:r>
          </w:p>
        </w:tc>
      </w:tr>
      <w:tr w:rsidR="005F3735" w:rsidRPr="005F3735" w:rsidTr="005F3735">
        <w:trPr>
          <w:trHeight w:hRule="exact" w:val="1839"/>
        </w:trPr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</w:p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Gwella cyfranogiad disgyblion mewn gwersi </w:t>
            </w:r>
          </w:p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</w:p>
        </w:tc>
        <w:tc>
          <w:tcPr>
            <w:tcW w:w="60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</w:p>
          <w:p w:rsidR="005F3735" w:rsidRPr="005F3735" w:rsidRDefault="005F3735" w:rsidP="005F3735">
            <w:pPr>
              <w:spacing w:after="0" w:line="240" w:lineRule="auto"/>
              <w:ind w:left="766" w:hanging="720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>(i)</w:t>
            </w: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ab/>
              <w:t xml:space="preserve">Datblygu dealltwriaeth dda o bolisi'r ysgol a'r trefnau ar gyfer ymddygiad da. </w:t>
            </w:r>
          </w:p>
          <w:p w:rsidR="005F3735" w:rsidRPr="005F3735" w:rsidRDefault="005F3735" w:rsidP="005F3735">
            <w:pPr>
              <w:spacing w:after="0" w:line="240" w:lineRule="auto"/>
              <w:ind w:left="766" w:hanging="720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>(ii)</w:t>
            </w: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ab/>
              <w:t xml:space="preserve">Arsylwi ar athrawon ag arferion effeithiol. </w:t>
            </w:r>
          </w:p>
          <w:p w:rsidR="005F3735" w:rsidRPr="005F3735" w:rsidRDefault="005F3735" w:rsidP="005F3735">
            <w:pPr>
              <w:spacing w:after="0" w:line="240" w:lineRule="auto"/>
              <w:ind w:left="766" w:hanging="720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>(iii)</w:t>
            </w: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ab/>
              <w:t>Datblygu dechrau gwers bwrpasol gyda gweithgareddau sy'n hybu cyfranogiad a rhannu amcanion gwersi - gweithredu'r rhain.</w:t>
            </w:r>
          </w:p>
        </w:tc>
        <w:tc>
          <w:tcPr>
            <w:tcW w:w="4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spacing w:after="0" w:line="240" w:lineRule="auto"/>
              <w:ind w:left="170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</w:p>
          <w:p w:rsidR="005F3735" w:rsidRPr="005F3735" w:rsidRDefault="005F3735" w:rsidP="005F373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Gwella'r berthynas disgybl-athro a disgybl-disgybl </w:t>
            </w: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ab/>
            </w:r>
          </w:p>
          <w:p w:rsidR="005F3735" w:rsidRPr="005F3735" w:rsidRDefault="005F3735" w:rsidP="005F373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Mae'r disgyblion yn ymroi i'r gwersi, yn gwrando ac yn dilyn cyfarwyddiadau ac yn cydweithredu. </w:t>
            </w:r>
          </w:p>
          <w:p w:rsidR="005F3735" w:rsidRPr="005F3735" w:rsidRDefault="005F3735" w:rsidP="005F373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>Safonau da o ymddygiad gan y disgyblion yn ystod y gwersi yr arsylwyd arnynt gan y Mentor</w:t>
            </w:r>
          </w:p>
        </w:tc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</w:p>
          <w:p w:rsidR="005F3735" w:rsidRPr="005F3735" w:rsidRDefault="005F3735" w:rsidP="005F3735">
            <w:pPr>
              <w:spacing w:after="0" w:line="240" w:lineRule="auto"/>
              <w:ind w:left="79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</w:p>
        </w:tc>
      </w:tr>
      <w:tr w:rsidR="005F3735" w:rsidRPr="005F3735" w:rsidTr="005F3735">
        <w:trPr>
          <w:trHeight w:hRule="exact" w:val="1716"/>
        </w:trPr>
        <w:tc>
          <w:tcPr>
            <w:tcW w:w="271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Gwella ymateb y disgyblion i sesiynau holi </w:t>
            </w:r>
          </w:p>
        </w:tc>
        <w:tc>
          <w:tcPr>
            <w:tcW w:w="60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spacing w:after="0" w:line="240" w:lineRule="auto"/>
              <w:ind w:left="766" w:hanging="720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 (i)</w:t>
            </w: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ab/>
              <w:t xml:space="preserve">Darllen erthygl/ llyfrau ar ddulliau holi a llunio cwestiynau </w:t>
            </w:r>
          </w:p>
          <w:p w:rsidR="005F3735" w:rsidRPr="005F3735" w:rsidRDefault="005F3735" w:rsidP="005F3735">
            <w:pPr>
              <w:spacing w:after="0" w:line="240" w:lineRule="auto"/>
              <w:ind w:left="766" w:hanging="720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>(ii)</w:t>
            </w: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ab/>
              <w:t xml:space="preserve">Arsylwi ar arfer da gan ddefnyddio amserlenni arsylwi wedi'u strwythuro i gofnodi a nodi technegau llwyddiannus </w:t>
            </w:r>
          </w:p>
          <w:p w:rsidR="005F3735" w:rsidRPr="005F3735" w:rsidRDefault="005F3735" w:rsidP="005F3735">
            <w:pPr>
              <w:tabs>
                <w:tab w:val="left" w:pos="766"/>
              </w:tabs>
              <w:spacing w:after="0" w:line="240" w:lineRule="auto"/>
              <w:ind w:left="766" w:hanging="720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(iii)        Cynllunio dwy neu dair sesiwn holi yn fanwl a threfnu eu bod yn cael eu harsylwi a’u cofnodi gan Fentor/partner. </w:t>
            </w:r>
          </w:p>
        </w:tc>
        <w:tc>
          <w:tcPr>
            <w:tcW w:w="4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Disgyblion yn fwy parod i gymryd rhan ac i </w:t>
            </w:r>
          </w:p>
          <w:p w:rsidR="005F3735" w:rsidRPr="005F3735" w:rsidRDefault="005F3735" w:rsidP="005F3735">
            <w:pPr>
              <w:spacing w:after="0" w:line="240" w:lineRule="auto"/>
              <w:ind w:left="397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ateb cwestiynau a datblygu  ymatebion mwy llawn     </w:t>
            </w:r>
          </w:p>
          <w:p w:rsidR="005F3735" w:rsidRPr="005F3735" w:rsidRDefault="005F3735" w:rsidP="005F3735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Tystiolaeth o dechneg sylfaenol dda yr arsylwyd arni gan y Mentor (e.e. dosbarthu, cyswllt llygad, amseriad, awgrymiadau, atgyfnerthu, lefel ac eglurder iaith a defnyddio ystod addas o gwestiynau) </w:t>
            </w:r>
          </w:p>
        </w:tc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spacing w:after="0" w:line="240" w:lineRule="auto"/>
              <w:ind w:left="79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</w:p>
        </w:tc>
      </w:tr>
      <w:tr w:rsidR="005F3735" w:rsidRPr="005F3735" w:rsidTr="005F3735">
        <w:trPr>
          <w:trHeight w:hRule="exact" w:val="2987"/>
        </w:trPr>
        <w:tc>
          <w:tcPr>
            <w:tcW w:w="271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Ehangu profiad a gwella'r gallu i farnu wrth asesu safonau disgyblion </w:t>
            </w:r>
          </w:p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</w:p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</w:p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</w:p>
        </w:tc>
        <w:tc>
          <w:tcPr>
            <w:tcW w:w="603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numPr>
                <w:ilvl w:val="0"/>
                <w:numId w:val="3"/>
              </w:numPr>
              <w:spacing w:after="0" w:line="240" w:lineRule="auto"/>
              <w:ind w:left="285" w:hanging="284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>Marcio a chofnodi prawf dosbarth a rhoi adborth i'r dosbarth</w:t>
            </w:r>
          </w:p>
          <w:p w:rsidR="005F3735" w:rsidRPr="005F3735" w:rsidRDefault="005F3735" w:rsidP="005F3735">
            <w:pPr>
              <w:numPr>
                <w:ilvl w:val="0"/>
                <w:numId w:val="3"/>
              </w:numPr>
              <w:spacing w:after="0" w:line="240" w:lineRule="auto"/>
              <w:ind w:left="285" w:hanging="284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 Datblygu meini prawf ar gyfer barnu safonau cyrhaeddiad yn ystod CA3 a chasglu portffolio o waith sy'n cynrychioli'r gwahanol lefelau cyrhaeddiad  </w:t>
            </w:r>
          </w:p>
          <w:p w:rsidR="005F3735" w:rsidRPr="005F3735" w:rsidRDefault="005F3735" w:rsidP="005F3735">
            <w:pPr>
              <w:numPr>
                <w:ilvl w:val="0"/>
                <w:numId w:val="3"/>
              </w:numPr>
              <w:spacing w:after="0" w:line="240" w:lineRule="auto"/>
              <w:ind w:left="285" w:hanging="284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>Bod yn gyfrifol am asesu, gweinyddu a marcio</w:t>
            </w:r>
          </w:p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     ymchwiliad gyda dosbarth blwyddyn 10  </w:t>
            </w:r>
          </w:p>
        </w:tc>
        <w:tc>
          <w:tcPr>
            <w:tcW w:w="4502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Marcio cywir yn dilyn cynllun marcio; adborth llafar/ysgrifenedig da'n cael ei ddarparu i ddisgyblion; canlyniadau'n cael eu dadansoddi'n effeithiol gan wneud awgrymiadau i wella dysgu ac addysgu yn y dyfodol </w:t>
            </w:r>
          </w:p>
          <w:p w:rsidR="005F3735" w:rsidRPr="005F3735" w:rsidRDefault="005F3735" w:rsidP="005F373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Asesu safonau cyflawniad yn gywir mewn gwaith diwedd uned ac amlinellu'r camau nesaf ar gyfer gwella. </w:t>
            </w:r>
          </w:p>
          <w:p w:rsidR="005F3735" w:rsidRPr="005F3735" w:rsidRDefault="005F3735" w:rsidP="005F373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 xml:space="preserve">Asesu cywir a chyson yn dilyn meini prawf y byrddau TGAU. </w:t>
            </w:r>
          </w:p>
          <w:p w:rsidR="005F3735" w:rsidRPr="005F3735" w:rsidRDefault="005F3735" w:rsidP="005F3735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r w:rsidRPr="005F3735"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  <w:t>Disgyblion yn gwneud cynnydd o ganlyniad i adborth.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  <w:bookmarkStart w:id="0" w:name="_GoBack"/>
            <w:bookmarkEnd w:id="0"/>
          </w:p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</w:p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</w:p>
          <w:p w:rsidR="005F3735" w:rsidRPr="005F3735" w:rsidRDefault="005F3735" w:rsidP="005F373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cy-GB" w:eastAsia="en-GB"/>
              </w:rPr>
            </w:pPr>
          </w:p>
        </w:tc>
      </w:tr>
    </w:tbl>
    <w:p w:rsidR="00F352C0" w:rsidRPr="005F3735" w:rsidRDefault="00F352C0" w:rsidP="005F3735">
      <w:pPr>
        <w:spacing w:after="0"/>
        <w:rPr>
          <w:sz w:val="2"/>
          <w:szCs w:val="2"/>
        </w:rPr>
      </w:pPr>
    </w:p>
    <w:sectPr w:rsidR="00F352C0" w:rsidRPr="005F3735" w:rsidSect="005F37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halkboard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Zapf Dingbats">
    <w:altName w:val="Symbol"/>
    <w:charset w:val="02"/>
    <w:family w:val="auto"/>
    <w:pitch w:val="variable"/>
    <w:sig w:usb0="00000000" w:usb1="00000000" w:usb2="000001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5FE"/>
    <w:multiLevelType w:val="hybridMultilevel"/>
    <w:tmpl w:val="2ECE0514"/>
    <w:lvl w:ilvl="0" w:tplc="F8462776">
      <w:start w:val="1"/>
      <w:numFmt w:val="lowerRoman"/>
      <w:lvlText w:val="(%1)"/>
      <w:lvlJc w:val="left"/>
      <w:pPr>
        <w:ind w:left="721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" w15:restartNumberingAfterBreak="0">
    <w:nsid w:val="0C235EB6"/>
    <w:multiLevelType w:val="hybridMultilevel"/>
    <w:tmpl w:val="6860BD5E"/>
    <w:lvl w:ilvl="0" w:tplc="89467388">
      <w:start w:val="1"/>
      <w:numFmt w:val="bullet"/>
      <w:lvlText w:val=""/>
      <w:lvlJc w:val="left"/>
      <w:pPr>
        <w:tabs>
          <w:tab w:val="num" w:pos="397"/>
        </w:tabs>
        <w:ind w:left="397" w:hanging="227"/>
      </w:pPr>
      <w:rPr>
        <w:rFonts w:ascii="Symbol" w:hAnsi="Symbol" w:cs="Chalkboard" w:hint="default"/>
        <w:sz w:val="24"/>
        <w:szCs w:val="24"/>
      </w:rPr>
    </w:lvl>
    <w:lvl w:ilvl="1" w:tplc="0003040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0050409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Zapf Dingbats" w:hint="default"/>
      </w:rPr>
    </w:lvl>
    <w:lvl w:ilvl="3" w:tplc="00010409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halkboard" w:hint="default"/>
      </w:rPr>
    </w:lvl>
    <w:lvl w:ilvl="4" w:tplc="0003040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0050409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Zapf Dingbats" w:hint="default"/>
      </w:rPr>
    </w:lvl>
    <w:lvl w:ilvl="6" w:tplc="00010409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Chalkboard" w:hint="default"/>
      </w:rPr>
    </w:lvl>
    <w:lvl w:ilvl="7" w:tplc="0003040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0050409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Zapf Dingbats" w:hint="default"/>
      </w:rPr>
    </w:lvl>
  </w:abstractNum>
  <w:abstractNum w:abstractNumId="2" w15:restartNumberingAfterBreak="0">
    <w:nsid w:val="6699379D"/>
    <w:multiLevelType w:val="hybridMultilevel"/>
    <w:tmpl w:val="A502F0F2"/>
    <w:lvl w:ilvl="0" w:tplc="89467388">
      <w:start w:val="1"/>
      <w:numFmt w:val="bullet"/>
      <w:lvlText w:val=""/>
      <w:lvlJc w:val="left"/>
      <w:pPr>
        <w:tabs>
          <w:tab w:val="num" w:pos="397"/>
        </w:tabs>
        <w:ind w:left="397" w:hanging="227"/>
      </w:pPr>
      <w:rPr>
        <w:rFonts w:ascii="Symbol" w:hAnsi="Symbol" w:cs="Chalkboard" w:hint="default"/>
        <w:sz w:val="24"/>
        <w:szCs w:val="24"/>
      </w:rPr>
    </w:lvl>
    <w:lvl w:ilvl="1" w:tplc="0003040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0050409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Zapf Dingbats" w:hint="default"/>
      </w:rPr>
    </w:lvl>
    <w:lvl w:ilvl="3" w:tplc="00010409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halkboard" w:hint="default"/>
      </w:rPr>
    </w:lvl>
    <w:lvl w:ilvl="4" w:tplc="0003040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0050409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Zapf Dingbats" w:hint="default"/>
      </w:rPr>
    </w:lvl>
    <w:lvl w:ilvl="6" w:tplc="00010409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Chalkboard" w:hint="default"/>
      </w:rPr>
    </w:lvl>
    <w:lvl w:ilvl="7" w:tplc="0003040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0050409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Zapf Dingbat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735"/>
    <w:rsid w:val="001C57D9"/>
    <w:rsid w:val="002565CF"/>
    <w:rsid w:val="002929EB"/>
    <w:rsid w:val="00310AE0"/>
    <w:rsid w:val="00335910"/>
    <w:rsid w:val="003C2865"/>
    <w:rsid w:val="0047667C"/>
    <w:rsid w:val="00486EE3"/>
    <w:rsid w:val="00553BB9"/>
    <w:rsid w:val="005F3735"/>
    <w:rsid w:val="00600797"/>
    <w:rsid w:val="00672FB0"/>
    <w:rsid w:val="006900A1"/>
    <w:rsid w:val="00690EC6"/>
    <w:rsid w:val="00710C91"/>
    <w:rsid w:val="00744BC0"/>
    <w:rsid w:val="007504CC"/>
    <w:rsid w:val="007F03D3"/>
    <w:rsid w:val="00817787"/>
    <w:rsid w:val="008615E3"/>
    <w:rsid w:val="008820BC"/>
    <w:rsid w:val="008C0723"/>
    <w:rsid w:val="008D6ED4"/>
    <w:rsid w:val="00926B75"/>
    <w:rsid w:val="009A0E25"/>
    <w:rsid w:val="009E5E81"/>
    <w:rsid w:val="00A65A10"/>
    <w:rsid w:val="00AD27D1"/>
    <w:rsid w:val="00BE2152"/>
    <w:rsid w:val="00C26F63"/>
    <w:rsid w:val="00C6779F"/>
    <w:rsid w:val="00C804E9"/>
    <w:rsid w:val="00DC71FC"/>
    <w:rsid w:val="00E1741A"/>
    <w:rsid w:val="00E73EFC"/>
    <w:rsid w:val="00EF6D47"/>
    <w:rsid w:val="00F352C0"/>
    <w:rsid w:val="00FC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E6548D-E2D8-4059-A6F9-37A1EBA20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Alison Evans</cp:lastModifiedBy>
  <cp:revision>3</cp:revision>
  <dcterms:created xsi:type="dcterms:W3CDTF">2015-01-11T12:25:00Z</dcterms:created>
  <dcterms:modified xsi:type="dcterms:W3CDTF">2018-10-18T10:29:00Z</dcterms:modified>
</cp:coreProperties>
</file>