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32D86" w:rsidRDefault="00B32D86" w:rsidP="0063596D">
      <w:pPr>
        <w:spacing w:line="360" w:lineRule="auto"/>
        <w:rPr>
          <w:rFonts w:ascii="Arial" w:hAnsi="Arial" w:cs="Arial"/>
          <w:b/>
          <w:sz w:val="24"/>
          <w:szCs w:val="24"/>
        </w:rPr>
      </w:pPr>
    </w:p>
    <w:p w:rsidR="002B2F9A" w:rsidRPr="00EF25DE" w:rsidRDefault="00CB516A" w:rsidP="0063596D">
      <w:pPr>
        <w:spacing w:line="360" w:lineRule="auto"/>
        <w:rPr>
          <w:rFonts w:ascii="Arial" w:hAnsi="Arial" w:cs="Arial"/>
          <w:b/>
          <w:sz w:val="24"/>
          <w:szCs w:val="24"/>
          <w:u w:val="single"/>
        </w:rPr>
      </w:pPr>
      <w:r>
        <w:rPr>
          <w:rFonts w:ascii="Arial" w:hAnsi="Arial" w:cs="Arial"/>
          <w:b/>
          <w:sz w:val="24"/>
          <w:szCs w:val="24"/>
          <w:u w:val="single"/>
        </w:rPr>
        <w:t xml:space="preserve">STUDENT </w:t>
      </w:r>
      <w:r w:rsidR="004636E5" w:rsidRPr="00EF25DE">
        <w:rPr>
          <w:rFonts w:ascii="Arial" w:hAnsi="Arial" w:cs="Arial"/>
          <w:b/>
          <w:sz w:val="24"/>
          <w:szCs w:val="24"/>
          <w:u w:val="single"/>
        </w:rPr>
        <w:t>NUMBER: 1715318</w:t>
      </w:r>
    </w:p>
    <w:p w:rsidR="00B32D86" w:rsidRDefault="00B32D86" w:rsidP="0063596D">
      <w:pPr>
        <w:spacing w:line="360" w:lineRule="auto"/>
        <w:rPr>
          <w:rFonts w:ascii="Arial" w:hAnsi="Arial" w:cs="Arial"/>
          <w:b/>
          <w:sz w:val="24"/>
          <w:szCs w:val="24"/>
        </w:rPr>
      </w:pPr>
    </w:p>
    <w:p w:rsidR="00B32D86" w:rsidRPr="00B32D86" w:rsidRDefault="00B32D86" w:rsidP="0063596D">
      <w:pPr>
        <w:spacing w:line="360" w:lineRule="auto"/>
        <w:rPr>
          <w:rFonts w:ascii="Arial" w:hAnsi="Arial" w:cs="Arial"/>
          <w:b/>
          <w:sz w:val="24"/>
          <w:szCs w:val="24"/>
        </w:rPr>
      </w:pPr>
    </w:p>
    <w:p w:rsidR="00B32D86" w:rsidRPr="00B32D86" w:rsidRDefault="00CB516A" w:rsidP="00B32D86">
      <w:pPr>
        <w:spacing w:line="360" w:lineRule="auto"/>
        <w:rPr>
          <w:rFonts w:ascii="Arial" w:hAnsi="Arial" w:cs="Arial"/>
          <w:b/>
          <w:sz w:val="24"/>
          <w:szCs w:val="24"/>
        </w:rPr>
      </w:pPr>
      <w:r>
        <w:rPr>
          <w:rFonts w:ascii="Arial" w:hAnsi="Arial" w:cs="Arial"/>
          <w:b/>
          <w:sz w:val="24"/>
          <w:szCs w:val="24"/>
        </w:rPr>
        <w:t>ASSIGNMENT TITLE</w:t>
      </w:r>
      <w:r w:rsidR="00B32D86" w:rsidRPr="00B32D86">
        <w:rPr>
          <w:rFonts w:ascii="Arial" w:hAnsi="Arial" w:cs="Arial"/>
          <w:b/>
          <w:sz w:val="24"/>
          <w:szCs w:val="24"/>
        </w:rPr>
        <w:t xml:space="preserve">: </w:t>
      </w:r>
      <w:r w:rsidR="002C7B40">
        <w:rPr>
          <w:rFonts w:ascii="Arial" w:hAnsi="Arial" w:cs="Arial"/>
          <w:b/>
          <w:sz w:val="24"/>
          <w:szCs w:val="24"/>
        </w:rPr>
        <w:t xml:space="preserve"> </w:t>
      </w:r>
      <w:r w:rsidR="00B32D86" w:rsidRPr="00B32D86">
        <w:rPr>
          <w:rFonts w:ascii="Arial" w:hAnsi="Arial" w:cs="Arial"/>
          <w:b/>
          <w:sz w:val="24"/>
          <w:szCs w:val="24"/>
        </w:rPr>
        <w:t>ASSESSMENT 1</w:t>
      </w:r>
    </w:p>
    <w:p w:rsidR="00B32D86" w:rsidRDefault="00B32D86" w:rsidP="0063596D">
      <w:pPr>
        <w:spacing w:line="360" w:lineRule="auto"/>
        <w:rPr>
          <w:rFonts w:ascii="Arial" w:hAnsi="Arial" w:cs="Arial"/>
          <w:b/>
          <w:sz w:val="24"/>
          <w:szCs w:val="24"/>
        </w:rPr>
      </w:pPr>
    </w:p>
    <w:p w:rsidR="00B32D86" w:rsidRDefault="00B32D86" w:rsidP="0063596D">
      <w:pPr>
        <w:spacing w:line="360" w:lineRule="auto"/>
        <w:rPr>
          <w:rFonts w:ascii="Arial" w:hAnsi="Arial" w:cs="Arial"/>
          <w:b/>
          <w:sz w:val="24"/>
          <w:szCs w:val="24"/>
        </w:rPr>
      </w:pPr>
    </w:p>
    <w:p w:rsidR="004636E5" w:rsidRPr="00B32D86" w:rsidRDefault="00CB516A" w:rsidP="0063596D">
      <w:pPr>
        <w:spacing w:line="360" w:lineRule="auto"/>
        <w:rPr>
          <w:rFonts w:ascii="Arial" w:hAnsi="Arial" w:cs="Arial"/>
          <w:b/>
          <w:sz w:val="24"/>
          <w:szCs w:val="24"/>
        </w:rPr>
      </w:pPr>
      <w:r>
        <w:rPr>
          <w:rFonts w:ascii="Arial" w:hAnsi="Arial" w:cs="Arial"/>
          <w:b/>
          <w:sz w:val="24"/>
          <w:szCs w:val="24"/>
        </w:rPr>
        <w:t>MODULE CODE</w:t>
      </w:r>
      <w:r w:rsidR="004636E5" w:rsidRPr="00B32D86">
        <w:rPr>
          <w:rFonts w:ascii="Arial" w:hAnsi="Arial" w:cs="Arial"/>
          <w:b/>
          <w:sz w:val="24"/>
          <w:szCs w:val="24"/>
        </w:rPr>
        <w:t>:  LCDB 7006</w:t>
      </w:r>
    </w:p>
    <w:p w:rsidR="00B32D86" w:rsidRDefault="00B32D86" w:rsidP="0063596D">
      <w:pPr>
        <w:spacing w:line="360" w:lineRule="auto"/>
        <w:rPr>
          <w:rFonts w:ascii="Arial" w:hAnsi="Arial" w:cs="Arial"/>
          <w:b/>
          <w:sz w:val="24"/>
          <w:szCs w:val="24"/>
        </w:rPr>
      </w:pPr>
    </w:p>
    <w:p w:rsidR="004636E5" w:rsidRPr="00B32D86" w:rsidRDefault="00B32D86" w:rsidP="0063596D">
      <w:pPr>
        <w:spacing w:line="360" w:lineRule="auto"/>
        <w:rPr>
          <w:rFonts w:ascii="Arial" w:hAnsi="Arial" w:cs="Arial"/>
          <w:b/>
          <w:sz w:val="24"/>
          <w:szCs w:val="24"/>
        </w:rPr>
      </w:pPr>
      <w:r w:rsidRPr="00B32D86">
        <w:rPr>
          <w:rFonts w:ascii="Arial" w:hAnsi="Arial" w:cs="Arial"/>
          <w:b/>
          <w:sz w:val="24"/>
          <w:szCs w:val="24"/>
        </w:rPr>
        <w:t>VISION FOR THE FUTURE:</w:t>
      </w:r>
      <w:r w:rsidR="002C7B40">
        <w:rPr>
          <w:rFonts w:ascii="Arial" w:hAnsi="Arial" w:cs="Arial"/>
          <w:b/>
          <w:sz w:val="24"/>
          <w:szCs w:val="24"/>
        </w:rPr>
        <w:t xml:space="preserve"> </w:t>
      </w:r>
      <w:r w:rsidRPr="00B32D86">
        <w:rPr>
          <w:rFonts w:ascii="Arial" w:hAnsi="Arial" w:cs="Arial"/>
          <w:b/>
          <w:sz w:val="24"/>
          <w:szCs w:val="24"/>
        </w:rPr>
        <w:t xml:space="preserve">THEORETICAL PERSPECTIVES ON MANAGEMENT </w:t>
      </w:r>
    </w:p>
    <w:p w:rsidR="00B32D86" w:rsidRDefault="00B32D86" w:rsidP="0063596D">
      <w:pPr>
        <w:spacing w:line="360" w:lineRule="auto"/>
        <w:rPr>
          <w:rFonts w:ascii="Arial" w:hAnsi="Arial" w:cs="Arial"/>
          <w:b/>
          <w:sz w:val="24"/>
          <w:szCs w:val="24"/>
        </w:rPr>
      </w:pPr>
    </w:p>
    <w:p w:rsidR="00B32D86" w:rsidRPr="00B32D86" w:rsidRDefault="00CB516A" w:rsidP="0063596D">
      <w:pPr>
        <w:spacing w:line="360" w:lineRule="auto"/>
        <w:rPr>
          <w:rFonts w:ascii="Arial" w:hAnsi="Arial" w:cs="Arial"/>
          <w:b/>
          <w:sz w:val="24"/>
          <w:szCs w:val="24"/>
        </w:rPr>
      </w:pPr>
      <w:r>
        <w:rPr>
          <w:rFonts w:ascii="Arial" w:hAnsi="Arial" w:cs="Arial"/>
          <w:b/>
          <w:sz w:val="24"/>
          <w:szCs w:val="24"/>
        </w:rPr>
        <w:t>COURSE TITLE</w:t>
      </w:r>
      <w:r w:rsidR="00B32D86" w:rsidRPr="00B32D86">
        <w:rPr>
          <w:rFonts w:ascii="Arial" w:hAnsi="Arial" w:cs="Arial"/>
          <w:b/>
          <w:sz w:val="24"/>
          <w:szCs w:val="24"/>
        </w:rPr>
        <w:t>: DO</w:t>
      </w:r>
      <w:r>
        <w:rPr>
          <w:rFonts w:ascii="Arial" w:hAnsi="Arial" w:cs="Arial"/>
          <w:b/>
          <w:sz w:val="24"/>
          <w:szCs w:val="24"/>
        </w:rPr>
        <w:t xml:space="preserve">CTORATE DEGREE ASSIGNMENT (DBA </w:t>
      </w:r>
      <w:r w:rsidR="00B32D86" w:rsidRPr="00B32D86">
        <w:rPr>
          <w:rFonts w:ascii="Arial" w:hAnsi="Arial" w:cs="Arial"/>
          <w:b/>
          <w:sz w:val="24"/>
          <w:szCs w:val="24"/>
        </w:rPr>
        <w:t>FEB 2019)</w:t>
      </w:r>
    </w:p>
    <w:p w:rsidR="00B32D86" w:rsidRDefault="00B32D86" w:rsidP="0063596D">
      <w:pPr>
        <w:spacing w:line="360" w:lineRule="auto"/>
        <w:rPr>
          <w:rFonts w:ascii="Arial" w:hAnsi="Arial" w:cs="Arial"/>
          <w:b/>
          <w:sz w:val="24"/>
          <w:szCs w:val="24"/>
        </w:rPr>
      </w:pPr>
    </w:p>
    <w:p w:rsidR="00B32D86" w:rsidRDefault="00B32D86" w:rsidP="0063596D">
      <w:pPr>
        <w:spacing w:line="360" w:lineRule="auto"/>
        <w:rPr>
          <w:rFonts w:ascii="Arial" w:hAnsi="Arial" w:cs="Arial"/>
          <w:b/>
          <w:sz w:val="24"/>
          <w:szCs w:val="24"/>
        </w:rPr>
      </w:pPr>
    </w:p>
    <w:p w:rsidR="00B32D86" w:rsidRPr="00B32D86" w:rsidRDefault="00B32D86" w:rsidP="0063596D">
      <w:pPr>
        <w:spacing w:line="360" w:lineRule="auto"/>
        <w:rPr>
          <w:rFonts w:ascii="Arial" w:hAnsi="Arial" w:cs="Arial"/>
          <w:b/>
          <w:sz w:val="24"/>
          <w:szCs w:val="24"/>
        </w:rPr>
      </w:pPr>
      <w:r>
        <w:rPr>
          <w:rFonts w:ascii="Arial" w:hAnsi="Arial" w:cs="Arial"/>
          <w:b/>
          <w:sz w:val="24"/>
          <w:szCs w:val="24"/>
        </w:rPr>
        <w:t xml:space="preserve">LECTURER:   </w:t>
      </w:r>
      <w:r w:rsidRPr="00B32D86">
        <w:rPr>
          <w:rFonts w:ascii="Arial" w:hAnsi="Arial" w:cs="Arial"/>
          <w:b/>
          <w:sz w:val="24"/>
          <w:szCs w:val="24"/>
        </w:rPr>
        <w:t>DR JOHN LANG</w:t>
      </w:r>
      <w:r>
        <w:rPr>
          <w:rFonts w:ascii="Arial" w:hAnsi="Arial" w:cs="Arial"/>
          <w:b/>
          <w:sz w:val="24"/>
          <w:szCs w:val="24"/>
        </w:rPr>
        <w:t xml:space="preserve"> </w:t>
      </w:r>
    </w:p>
    <w:p w:rsidR="00B32D86" w:rsidRDefault="00B32D86" w:rsidP="0063596D">
      <w:pPr>
        <w:spacing w:line="360" w:lineRule="auto"/>
        <w:rPr>
          <w:rFonts w:ascii="Arial" w:hAnsi="Arial" w:cs="Arial"/>
          <w:b/>
          <w:sz w:val="24"/>
          <w:szCs w:val="24"/>
        </w:rPr>
      </w:pPr>
      <w:r>
        <w:rPr>
          <w:rFonts w:ascii="Arial" w:hAnsi="Arial" w:cs="Arial"/>
          <w:b/>
          <w:sz w:val="24"/>
          <w:szCs w:val="24"/>
        </w:rPr>
        <w:t xml:space="preserve"> DBA PROGRAMME DIRECTOR</w:t>
      </w:r>
    </w:p>
    <w:p w:rsidR="00B32D86" w:rsidRPr="00B32D86" w:rsidRDefault="00B32D86" w:rsidP="0063596D">
      <w:pPr>
        <w:spacing w:line="360" w:lineRule="auto"/>
        <w:rPr>
          <w:rFonts w:ascii="Arial" w:hAnsi="Arial" w:cs="Arial"/>
          <w:b/>
          <w:sz w:val="24"/>
          <w:szCs w:val="24"/>
        </w:rPr>
      </w:pPr>
      <w:r w:rsidRPr="00B32D86">
        <w:rPr>
          <w:rFonts w:ascii="Arial" w:hAnsi="Arial" w:cs="Arial"/>
          <w:b/>
          <w:sz w:val="24"/>
          <w:szCs w:val="24"/>
        </w:rPr>
        <w:t>UNIVERSITY</w:t>
      </w:r>
      <w:r w:rsidR="00CB516A">
        <w:rPr>
          <w:rFonts w:ascii="Arial" w:hAnsi="Arial" w:cs="Arial"/>
          <w:b/>
          <w:sz w:val="24"/>
          <w:szCs w:val="24"/>
        </w:rPr>
        <w:t xml:space="preserve"> </w:t>
      </w:r>
      <w:r w:rsidRPr="00B32D86">
        <w:rPr>
          <w:rFonts w:ascii="Arial" w:hAnsi="Arial" w:cs="Arial"/>
          <w:b/>
          <w:sz w:val="24"/>
          <w:szCs w:val="24"/>
        </w:rPr>
        <w:t>OF WALES TRINITY SAINT DAVID</w:t>
      </w:r>
    </w:p>
    <w:p w:rsidR="004636E5" w:rsidRDefault="004636E5" w:rsidP="0063596D">
      <w:pPr>
        <w:spacing w:line="360" w:lineRule="auto"/>
        <w:rPr>
          <w:rFonts w:ascii="Arial" w:hAnsi="Arial" w:cs="Arial"/>
          <w:sz w:val="24"/>
          <w:szCs w:val="24"/>
        </w:rPr>
      </w:pPr>
    </w:p>
    <w:p w:rsidR="004636E5" w:rsidRDefault="004636E5" w:rsidP="0063596D">
      <w:pPr>
        <w:spacing w:line="360" w:lineRule="auto"/>
        <w:rPr>
          <w:rFonts w:ascii="Arial" w:hAnsi="Arial" w:cs="Arial"/>
          <w:sz w:val="24"/>
          <w:szCs w:val="24"/>
        </w:rPr>
      </w:pPr>
    </w:p>
    <w:p w:rsidR="002B2F9A" w:rsidRDefault="002B2F9A" w:rsidP="0063596D">
      <w:pPr>
        <w:spacing w:line="360" w:lineRule="auto"/>
        <w:rPr>
          <w:rFonts w:ascii="Arial" w:hAnsi="Arial" w:cs="Arial"/>
          <w:sz w:val="24"/>
          <w:szCs w:val="24"/>
        </w:rPr>
      </w:pPr>
    </w:p>
    <w:p w:rsidR="00B32D86" w:rsidRPr="006948DA" w:rsidRDefault="006948DA" w:rsidP="0063596D">
      <w:pPr>
        <w:spacing w:line="360" w:lineRule="auto"/>
        <w:rPr>
          <w:rFonts w:ascii="Arial" w:hAnsi="Arial" w:cs="Arial"/>
          <w:b/>
          <w:sz w:val="24"/>
          <w:szCs w:val="24"/>
        </w:rPr>
      </w:pPr>
      <w:r w:rsidRPr="006948DA">
        <w:rPr>
          <w:rFonts w:ascii="Arial" w:hAnsi="Arial" w:cs="Arial"/>
          <w:b/>
          <w:sz w:val="24"/>
          <w:szCs w:val="24"/>
        </w:rPr>
        <w:t xml:space="preserve">WORD COUNT: 8250 (7500 +10% excluding title page and references) </w:t>
      </w:r>
    </w:p>
    <w:p w:rsidR="00B32D86" w:rsidRDefault="00B32D86" w:rsidP="0063596D">
      <w:pPr>
        <w:spacing w:line="360" w:lineRule="auto"/>
        <w:rPr>
          <w:rFonts w:ascii="Arial" w:hAnsi="Arial" w:cs="Arial"/>
          <w:sz w:val="24"/>
          <w:szCs w:val="24"/>
        </w:rPr>
      </w:pPr>
    </w:p>
    <w:p w:rsidR="002B2F9A" w:rsidRDefault="002B2F9A" w:rsidP="0063596D">
      <w:pPr>
        <w:spacing w:line="360" w:lineRule="auto"/>
        <w:rPr>
          <w:rFonts w:ascii="Arial" w:hAnsi="Arial" w:cs="Arial"/>
          <w:sz w:val="24"/>
          <w:szCs w:val="24"/>
        </w:rPr>
      </w:pPr>
    </w:p>
    <w:p w:rsidR="00F36607" w:rsidRDefault="003C1ADA" w:rsidP="0063596D">
      <w:pPr>
        <w:spacing w:line="360" w:lineRule="auto"/>
        <w:rPr>
          <w:rFonts w:ascii="Arial" w:hAnsi="Arial" w:cs="Arial"/>
          <w:sz w:val="24"/>
          <w:szCs w:val="24"/>
        </w:rPr>
      </w:pPr>
      <w:r>
        <w:rPr>
          <w:rFonts w:ascii="Arial" w:hAnsi="Arial" w:cs="Arial"/>
          <w:sz w:val="24"/>
          <w:szCs w:val="24"/>
        </w:rPr>
        <w:lastRenderedPageBreak/>
        <w:t>My area of business focus is in Accountancy,</w:t>
      </w:r>
      <w:r w:rsidR="00CB516A">
        <w:rPr>
          <w:rFonts w:ascii="Arial" w:hAnsi="Arial" w:cs="Arial"/>
          <w:sz w:val="24"/>
          <w:szCs w:val="24"/>
        </w:rPr>
        <w:t xml:space="preserve"> </w:t>
      </w:r>
      <w:r>
        <w:rPr>
          <w:rFonts w:ascii="Arial" w:hAnsi="Arial" w:cs="Arial"/>
          <w:sz w:val="24"/>
          <w:szCs w:val="24"/>
        </w:rPr>
        <w:t>Taxation and Auditing</w:t>
      </w:r>
      <w:r w:rsidR="00CB516A">
        <w:rPr>
          <w:rFonts w:ascii="Arial" w:hAnsi="Arial" w:cs="Arial"/>
          <w:sz w:val="24"/>
          <w:szCs w:val="24"/>
        </w:rPr>
        <w:t xml:space="preserve"> practices with respect to how </w:t>
      </w:r>
      <w:r>
        <w:rPr>
          <w:rFonts w:ascii="Arial" w:hAnsi="Arial" w:cs="Arial"/>
          <w:sz w:val="24"/>
          <w:szCs w:val="24"/>
        </w:rPr>
        <w:t>modern technologies so far impacted the acco</w:t>
      </w:r>
      <w:r w:rsidR="00CB516A">
        <w:rPr>
          <w:rFonts w:ascii="Arial" w:hAnsi="Arial" w:cs="Arial"/>
          <w:sz w:val="24"/>
          <w:szCs w:val="24"/>
        </w:rPr>
        <w:t>untancy</w:t>
      </w:r>
      <w:r w:rsidR="000B71ED">
        <w:rPr>
          <w:rFonts w:ascii="Arial" w:hAnsi="Arial" w:cs="Arial"/>
          <w:sz w:val="24"/>
          <w:szCs w:val="24"/>
        </w:rPr>
        <w:t xml:space="preserve"> and taxation industry. </w:t>
      </w:r>
    </w:p>
    <w:p w:rsidR="00DA3DE0" w:rsidRDefault="00FE1BC4" w:rsidP="0063596D">
      <w:pPr>
        <w:spacing w:line="360" w:lineRule="auto"/>
        <w:rPr>
          <w:rFonts w:ascii="Arial" w:hAnsi="Arial" w:cs="Arial"/>
          <w:sz w:val="24"/>
          <w:szCs w:val="24"/>
        </w:rPr>
      </w:pPr>
      <w:r>
        <w:rPr>
          <w:rFonts w:ascii="Arial" w:hAnsi="Arial" w:cs="Arial"/>
          <w:sz w:val="24"/>
          <w:szCs w:val="24"/>
        </w:rPr>
        <w:t>The era of electronic business and commerce is a phenome</w:t>
      </w:r>
      <w:r w:rsidR="00CB516A">
        <w:rPr>
          <w:rFonts w:ascii="Arial" w:hAnsi="Arial" w:cs="Arial"/>
          <w:sz w:val="24"/>
          <w:szCs w:val="24"/>
        </w:rPr>
        <w:t xml:space="preserve">non that has come to stay with people and businesses, such as </w:t>
      </w:r>
      <w:r>
        <w:rPr>
          <w:rFonts w:ascii="Arial" w:hAnsi="Arial" w:cs="Arial"/>
          <w:sz w:val="24"/>
          <w:szCs w:val="24"/>
        </w:rPr>
        <w:t>sole trade</w:t>
      </w:r>
      <w:r w:rsidR="000B71ED">
        <w:rPr>
          <w:rFonts w:ascii="Arial" w:hAnsi="Arial" w:cs="Arial"/>
          <w:sz w:val="24"/>
          <w:szCs w:val="24"/>
        </w:rPr>
        <w:t>rs</w:t>
      </w:r>
      <w:r>
        <w:rPr>
          <w:rFonts w:ascii="Arial" w:hAnsi="Arial" w:cs="Arial"/>
          <w:sz w:val="24"/>
          <w:szCs w:val="24"/>
        </w:rPr>
        <w:t>, SME</w:t>
      </w:r>
      <w:r w:rsidR="007B0A84">
        <w:rPr>
          <w:rFonts w:ascii="Arial" w:hAnsi="Arial" w:cs="Arial"/>
          <w:sz w:val="24"/>
          <w:szCs w:val="24"/>
        </w:rPr>
        <w:t>s</w:t>
      </w:r>
      <w:r>
        <w:rPr>
          <w:rFonts w:ascii="Arial" w:hAnsi="Arial" w:cs="Arial"/>
          <w:sz w:val="24"/>
          <w:szCs w:val="24"/>
        </w:rPr>
        <w:t xml:space="preserve"> and large corporate bodies. </w:t>
      </w:r>
      <w:r w:rsidR="00BF7E66">
        <w:rPr>
          <w:rFonts w:ascii="Arial" w:hAnsi="Arial" w:cs="Arial"/>
          <w:sz w:val="24"/>
          <w:szCs w:val="24"/>
        </w:rPr>
        <w:t>Almost e</w:t>
      </w:r>
      <w:r>
        <w:rPr>
          <w:rFonts w:ascii="Arial" w:hAnsi="Arial" w:cs="Arial"/>
          <w:sz w:val="24"/>
          <w:szCs w:val="24"/>
        </w:rPr>
        <w:t>very household</w:t>
      </w:r>
      <w:r w:rsidR="00BF7E66">
        <w:rPr>
          <w:rFonts w:ascii="Arial" w:hAnsi="Arial" w:cs="Arial"/>
          <w:sz w:val="24"/>
          <w:szCs w:val="24"/>
        </w:rPr>
        <w:t xml:space="preserve"> o</w:t>
      </w:r>
      <w:r>
        <w:rPr>
          <w:rFonts w:ascii="Arial" w:hAnsi="Arial" w:cs="Arial"/>
          <w:sz w:val="24"/>
          <w:szCs w:val="24"/>
        </w:rPr>
        <w:t>n t</w:t>
      </w:r>
      <w:r w:rsidR="00CB516A">
        <w:rPr>
          <w:rFonts w:ascii="Arial" w:hAnsi="Arial" w:cs="Arial"/>
          <w:sz w:val="24"/>
          <w:szCs w:val="24"/>
        </w:rPr>
        <w:t xml:space="preserve">he planet is being affected by </w:t>
      </w:r>
      <w:r>
        <w:rPr>
          <w:rFonts w:ascii="Arial" w:hAnsi="Arial" w:cs="Arial"/>
          <w:sz w:val="24"/>
          <w:szCs w:val="24"/>
        </w:rPr>
        <w:t xml:space="preserve">this new age of </w:t>
      </w:r>
      <w:r w:rsidR="00CB516A">
        <w:rPr>
          <w:rFonts w:ascii="Arial" w:hAnsi="Arial" w:cs="Arial"/>
          <w:sz w:val="24"/>
          <w:szCs w:val="24"/>
        </w:rPr>
        <w:t>World Wide Web and</w:t>
      </w:r>
      <w:r w:rsidR="00BF7E66">
        <w:rPr>
          <w:rFonts w:ascii="Arial" w:hAnsi="Arial" w:cs="Arial"/>
          <w:sz w:val="24"/>
          <w:szCs w:val="24"/>
        </w:rPr>
        <w:t xml:space="preserve"> internet, even made faster by various networks and </w:t>
      </w:r>
      <w:r w:rsidR="003160CE">
        <w:rPr>
          <w:rFonts w:ascii="Arial" w:hAnsi="Arial" w:cs="Arial"/>
          <w:sz w:val="24"/>
          <w:szCs w:val="24"/>
        </w:rPr>
        <w:t>broadband</w:t>
      </w:r>
      <w:r w:rsidR="00BF7E66">
        <w:rPr>
          <w:rFonts w:ascii="Arial" w:hAnsi="Arial" w:cs="Arial"/>
          <w:sz w:val="24"/>
          <w:szCs w:val="24"/>
        </w:rPr>
        <w:t xml:space="preserve"> and bandwidth</w:t>
      </w:r>
      <w:r w:rsidR="00DA3DE0">
        <w:rPr>
          <w:rFonts w:ascii="Arial" w:hAnsi="Arial" w:cs="Arial"/>
          <w:sz w:val="24"/>
          <w:szCs w:val="24"/>
        </w:rPr>
        <w:t>. The processes compr</w:t>
      </w:r>
      <w:r w:rsidR="00CB516A">
        <w:rPr>
          <w:rFonts w:ascii="Arial" w:hAnsi="Arial" w:cs="Arial"/>
          <w:sz w:val="24"/>
          <w:szCs w:val="24"/>
        </w:rPr>
        <w:t xml:space="preserve">ise of acquisition and selling </w:t>
      </w:r>
      <w:r w:rsidR="00DA3DE0">
        <w:rPr>
          <w:rFonts w:ascii="Arial" w:hAnsi="Arial" w:cs="Arial"/>
          <w:sz w:val="24"/>
          <w:szCs w:val="24"/>
        </w:rPr>
        <w:t xml:space="preserve">of goods and services, servicing customers, </w:t>
      </w:r>
      <w:r w:rsidR="00951189">
        <w:rPr>
          <w:rFonts w:ascii="Arial" w:hAnsi="Arial" w:cs="Arial"/>
          <w:sz w:val="24"/>
          <w:szCs w:val="24"/>
        </w:rPr>
        <w:t xml:space="preserve">payments </w:t>
      </w:r>
      <w:r w:rsidR="00DA3DE0">
        <w:rPr>
          <w:rFonts w:ascii="Arial" w:hAnsi="Arial" w:cs="Arial"/>
          <w:sz w:val="24"/>
          <w:szCs w:val="24"/>
        </w:rPr>
        <w:t xml:space="preserve">processing, production control, </w:t>
      </w:r>
      <w:r w:rsidR="00951189">
        <w:rPr>
          <w:rFonts w:ascii="Arial" w:hAnsi="Arial" w:cs="Arial"/>
          <w:sz w:val="24"/>
          <w:szCs w:val="24"/>
        </w:rPr>
        <w:t>cooperating</w:t>
      </w:r>
      <w:r w:rsidR="00DA3DE0">
        <w:rPr>
          <w:rFonts w:ascii="Arial" w:hAnsi="Arial" w:cs="Arial"/>
          <w:sz w:val="24"/>
          <w:szCs w:val="24"/>
        </w:rPr>
        <w:t xml:space="preserve"> with </w:t>
      </w:r>
      <w:r w:rsidR="00951189">
        <w:rPr>
          <w:rFonts w:ascii="Arial" w:hAnsi="Arial" w:cs="Arial"/>
          <w:sz w:val="24"/>
          <w:szCs w:val="24"/>
        </w:rPr>
        <w:t>other</w:t>
      </w:r>
      <w:r w:rsidR="00C63598">
        <w:rPr>
          <w:rFonts w:ascii="Arial" w:hAnsi="Arial" w:cs="Arial"/>
          <w:sz w:val="24"/>
          <w:szCs w:val="24"/>
        </w:rPr>
        <w:t xml:space="preserve"> businesses </w:t>
      </w:r>
      <w:r w:rsidR="00951189">
        <w:rPr>
          <w:rFonts w:ascii="Arial" w:hAnsi="Arial" w:cs="Arial"/>
          <w:sz w:val="24"/>
          <w:szCs w:val="24"/>
        </w:rPr>
        <w:t>associates</w:t>
      </w:r>
      <w:r w:rsidR="00DA3DE0">
        <w:rPr>
          <w:rFonts w:ascii="Arial" w:hAnsi="Arial" w:cs="Arial"/>
          <w:sz w:val="24"/>
          <w:szCs w:val="24"/>
        </w:rPr>
        <w:t xml:space="preserve">, </w:t>
      </w:r>
      <w:r w:rsidR="00951189">
        <w:rPr>
          <w:rFonts w:ascii="Arial" w:hAnsi="Arial" w:cs="Arial"/>
          <w:sz w:val="24"/>
          <w:szCs w:val="24"/>
        </w:rPr>
        <w:t xml:space="preserve">distribution of </w:t>
      </w:r>
      <w:r w:rsidR="00DA3DE0">
        <w:rPr>
          <w:rFonts w:ascii="Arial" w:hAnsi="Arial" w:cs="Arial"/>
          <w:sz w:val="24"/>
          <w:szCs w:val="24"/>
        </w:rPr>
        <w:t xml:space="preserve">information, </w:t>
      </w:r>
      <w:r w:rsidR="00CB516A">
        <w:rPr>
          <w:rFonts w:ascii="Arial" w:hAnsi="Arial" w:cs="Arial"/>
          <w:sz w:val="24"/>
          <w:szCs w:val="24"/>
        </w:rPr>
        <w:t>provision of</w:t>
      </w:r>
      <w:r w:rsidR="00DA3DE0">
        <w:rPr>
          <w:rFonts w:ascii="Arial" w:hAnsi="Arial" w:cs="Arial"/>
          <w:sz w:val="24"/>
          <w:szCs w:val="24"/>
        </w:rPr>
        <w:t xml:space="preserve"> employee services</w:t>
      </w:r>
      <w:r w:rsidR="00951189">
        <w:rPr>
          <w:rFonts w:ascii="Arial" w:hAnsi="Arial" w:cs="Arial"/>
          <w:sz w:val="24"/>
          <w:szCs w:val="24"/>
        </w:rPr>
        <w:t xml:space="preserve"> and </w:t>
      </w:r>
      <w:r w:rsidR="00C63598">
        <w:rPr>
          <w:rFonts w:ascii="Arial" w:hAnsi="Arial" w:cs="Arial"/>
          <w:sz w:val="24"/>
          <w:szCs w:val="24"/>
        </w:rPr>
        <w:t>human resources services. E-business processes can be handled in</w:t>
      </w:r>
      <w:r w:rsidR="007758F7">
        <w:rPr>
          <w:rFonts w:ascii="Arial" w:hAnsi="Arial" w:cs="Arial"/>
          <w:sz w:val="24"/>
          <w:szCs w:val="24"/>
        </w:rPr>
        <w:t>-</w:t>
      </w:r>
      <w:r w:rsidR="00C63598">
        <w:rPr>
          <w:rFonts w:ascii="Arial" w:hAnsi="Arial" w:cs="Arial"/>
          <w:sz w:val="24"/>
          <w:szCs w:val="24"/>
        </w:rPr>
        <w:t>house through a company’s own network or possibly outsourced to providers that specialize in these specific aspects of business transaction.</w:t>
      </w:r>
    </w:p>
    <w:p w:rsidR="00C63598" w:rsidRDefault="00C63598" w:rsidP="0063596D">
      <w:pPr>
        <w:spacing w:line="360" w:lineRule="auto"/>
        <w:rPr>
          <w:rFonts w:ascii="Arial" w:hAnsi="Arial" w:cs="Arial"/>
          <w:sz w:val="24"/>
          <w:szCs w:val="24"/>
        </w:rPr>
      </w:pPr>
    </w:p>
    <w:p w:rsidR="0063596D" w:rsidRPr="00BC463E" w:rsidRDefault="0063596D" w:rsidP="0063596D">
      <w:pPr>
        <w:spacing w:line="360" w:lineRule="auto"/>
        <w:rPr>
          <w:rFonts w:ascii="Arial" w:hAnsi="Arial" w:cs="Arial"/>
          <w:b/>
          <w:sz w:val="24"/>
          <w:szCs w:val="24"/>
        </w:rPr>
      </w:pPr>
      <w:r w:rsidRPr="0063596D">
        <w:rPr>
          <w:rFonts w:ascii="Arial" w:hAnsi="Arial" w:cs="Arial"/>
          <w:sz w:val="24"/>
          <w:szCs w:val="24"/>
        </w:rPr>
        <w:t xml:space="preserve">The </w:t>
      </w:r>
      <w:r w:rsidR="00522385">
        <w:rPr>
          <w:rFonts w:ascii="Arial" w:hAnsi="Arial" w:cs="Arial"/>
          <w:sz w:val="24"/>
          <w:szCs w:val="24"/>
        </w:rPr>
        <w:t xml:space="preserve">main </w:t>
      </w:r>
      <w:r w:rsidR="00522385" w:rsidRPr="0063596D">
        <w:rPr>
          <w:rFonts w:ascii="Arial" w:hAnsi="Arial" w:cs="Arial"/>
          <w:sz w:val="24"/>
          <w:szCs w:val="24"/>
        </w:rPr>
        <w:t>characteristics</w:t>
      </w:r>
      <w:r w:rsidRPr="0063596D">
        <w:rPr>
          <w:rFonts w:ascii="Arial" w:hAnsi="Arial" w:cs="Arial"/>
          <w:sz w:val="24"/>
          <w:szCs w:val="24"/>
        </w:rPr>
        <w:t xml:space="preserve"> of e-</w:t>
      </w:r>
      <w:r w:rsidR="00F36607">
        <w:rPr>
          <w:rFonts w:ascii="Arial" w:hAnsi="Arial" w:cs="Arial"/>
          <w:sz w:val="24"/>
          <w:szCs w:val="24"/>
        </w:rPr>
        <w:t>business</w:t>
      </w:r>
      <w:r w:rsidRPr="0063596D">
        <w:rPr>
          <w:rFonts w:ascii="Arial" w:hAnsi="Arial" w:cs="Arial"/>
          <w:sz w:val="24"/>
          <w:szCs w:val="24"/>
        </w:rPr>
        <w:t xml:space="preserve"> are identified in five domains: commerce, collaboration, communication, connection, and computation. These asp</w:t>
      </w:r>
      <w:r w:rsidR="00B07359">
        <w:rPr>
          <w:rFonts w:ascii="Arial" w:hAnsi="Arial" w:cs="Arial"/>
          <w:sz w:val="24"/>
          <w:szCs w:val="24"/>
        </w:rPr>
        <w:t>ects lead to specific innovation</w:t>
      </w:r>
      <w:r w:rsidRPr="0063596D">
        <w:rPr>
          <w:rFonts w:ascii="Arial" w:hAnsi="Arial" w:cs="Arial"/>
          <w:sz w:val="24"/>
          <w:szCs w:val="24"/>
        </w:rPr>
        <w:t xml:space="preserve"> that can be </w:t>
      </w:r>
      <w:r w:rsidR="00522385" w:rsidRPr="0063596D">
        <w:rPr>
          <w:rFonts w:ascii="Arial" w:hAnsi="Arial" w:cs="Arial"/>
          <w:sz w:val="24"/>
          <w:szCs w:val="24"/>
        </w:rPr>
        <w:t>ut</w:t>
      </w:r>
      <w:r w:rsidR="00522385">
        <w:rPr>
          <w:rFonts w:ascii="Arial" w:hAnsi="Arial" w:cs="Arial"/>
          <w:sz w:val="24"/>
          <w:szCs w:val="24"/>
        </w:rPr>
        <w:t>ilised</w:t>
      </w:r>
      <w:r w:rsidRPr="0063596D">
        <w:rPr>
          <w:rFonts w:ascii="Arial" w:hAnsi="Arial" w:cs="Arial"/>
          <w:sz w:val="24"/>
          <w:szCs w:val="24"/>
        </w:rPr>
        <w:t xml:space="preserve"> to </w:t>
      </w:r>
      <w:r w:rsidR="00522385" w:rsidRPr="0063596D">
        <w:rPr>
          <w:rFonts w:ascii="Arial" w:hAnsi="Arial" w:cs="Arial"/>
          <w:sz w:val="24"/>
          <w:szCs w:val="24"/>
        </w:rPr>
        <w:t>establish</w:t>
      </w:r>
      <w:r w:rsidRPr="0063596D">
        <w:rPr>
          <w:rFonts w:ascii="Arial" w:hAnsi="Arial" w:cs="Arial"/>
          <w:sz w:val="24"/>
          <w:szCs w:val="24"/>
        </w:rPr>
        <w:t xml:space="preserve"> and address </w:t>
      </w:r>
      <w:r w:rsidR="00522385" w:rsidRPr="0063596D">
        <w:rPr>
          <w:rFonts w:ascii="Arial" w:hAnsi="Arial" w:cs="Arial"/>
          <w:sz w:val="24"/>
          <w:szCs w:val="24"/>
        </w:rPr>
        <w:t>markets</w:t>
      </w:r>
      <w:r w:rsidRPr="0063596D">
        <w:rPr>
          <w:rFonts w:ascii="Arial" w:hAnsi="Arial" w:cs="Arial"/>
          <w:sz w:val="24"/>
          <w:szCs w:val="24"/>
        </w:rPr>
        <w:t xml:space="preserve">, offer innovative products, </w:t>
      </w:r>
      <w:r w:rsidR="00EC45A8" w:rsidRPr="0063596D">
        <w:rPr>
          <w:rFonts w:ascii="Arial" w:hAnsi="Arial" w:cs="Arial"/>
          <w:sz w:val="24"/>
          <w:szCs w:val="24"/>
        </w:rPr>
        <w:t>cooperate</w:t>
      </w:r>
      <w:r w:rsidRPr="0063596D">
        <w:rPr>
          <w:rFonts w:ascii="Arial" w:hAnsi="Arial" w:cs="Arial"/>
          <w:sz w:val="24"/>
          <w:szCs w:val="24"/>
        </w:rPr>
        <w:t xml:space="preserve"> with business partners, </w:t>
      </w:r>
      <w:r w:rsidR="00522385" w:rsidRPr="0063596D">
        <w:rPr>
          <w:rFonts w:ascii="Arial" w:hAnsi="Arial" w:cs="Arial"/>
          <w:sz w:val="24"/>
          <w:szCs w:val="24"/>
        </w:rPr>
        <w:t>convert</w:t>
      </w:r>
      <w:r w:rsidRPr="0063596D">
        <w:rPr>
          <w:rFonts w:ascii="Arial" w:hAnsi="Arial" w:cs="Arial"/>
          <w:sz w:val="24"/>
          <w:szCs w:val="24"/>
        </w:rPr>
        <w:t xml:space="preserve"> </w:t>
      </w:r>
      <w:r w:rsidR="00522385" w:rsidRPr="0063596D">
        <w:rPr>
          <w:rFonts w:ascii="Arial" w:hAnsi="Arial" w:cs="Arial"/>
          <w:sz w:val="24"/>
          <w:szCs w:val="24"/>
        </w:rPr>
        <w:t>trade</w:t>
      </w:r>
      <w:r w:rsidRPr="0063596D">
        <w:rPr>
          <w:rFonts w:ascii="Arial" w:hAnsi="Arial" w:cs="Arial"/>
          <w:sz w:val="24"/>
          <w:szCs w:val="24"/>
        </w:rPr>
        <w:t xml:space="preserve"> </w:t>
      </w:r>
      <w:r w:rsidR="00EC45A8" w:rsidRPr="0063596D">
        <w:rPr>
          <w:rFonts w:ascii="Arial" w:hAnsi="Arial" w:cs="Arial"/>
          <w:sz w:val="24"/>
          <w:szCs w:val="24"/>
        </w:rPr>
        <w:t>procedures</w:t>
      </w:r>
      <w:r w:rsidRPr="0063596D">
        <w:rPr>
          <w:rFonts w:ascii="Arial" w:hAnsi="Arial" w:cs="Arial"/>
          <w:sz w:val="24"/>
          <w:szCs w:val="24"/>
        </w:rPr>
        <w:t xml:space="preserve">, and organize the </w:t>
      </w:r>
      <w:r w:rsidR="00EC45A8" w:rsidRPr="0063596D">
        <w:rPr>
          <w:rFonts w:ascii="Arial" w:hAnsi="Arial" w:cs="Arial"/>
          <w:sz w:val="24"/>
          <w:szCs w:val="24"/>
        </w:rPr>
        <w:t>transfer</w:t>
      </w:r>
      <w:r w:rsidR="00EC45A8">
        <w:rPr>
          <w:rFonts w:ascii="Arial" w:hAnsi="Arial" w:cs="Arial"/>
          <w:sz w:val="24"/>
          <w:szCs w:val="24"/>
        </w:rPr>
        <w:t xml:space="preserve"> of information </w:t>
      </w:r>
      <w:r w:rsidRPr="0063596D">
        <w:rPr>
          <w:rFonts w:ascii="Arial" w:hAnsi="Arial" w:cs="Arial"/>
          <w:sz w:val="24"/>
          <w:szCs w:val="24"/>
        </w:rPr>
        <w:t>system services</w:t>
      </w:r>
      <w:r w:rsidR="000B71ED">
        <w:rPr>
          <w:rFonts w:ascii="Arial" w:hAnsi="Arial" w:cs="Arial"/>
          <w:sz w:val="24"/>
          <w:szCs w:val="24"/>
        </w:rPr>
        <w:t xml:space="preserve"> </w:t>
      </w:r>
      <w:r w:rsidRPr="00BC463E">
        <w:rPr>
          <w:rFonts w:ascii="Arial" w:hAnsi="Arial" w:cs="Arial"/>
          <w:b/>
          <w:sz w:val="24"/>
          <w:szCs w:val="24"/>
        </w:rPr>
        <w:t>E-Commerce</w:t>
      </w:r>
      <w:r w:rsidR="00D26057">
        <w:rPr>
          <w:rFonts w:ascii="Arial" w:hAnsi="Arial" w:cs="Arial"/>
          <w:b/>
          <w:sz w:val="24"/>
          <w:szCs w:val="24"/>
        </w:rPr>
        <w:t>.</w:t>
      </w:r>
    </w:p>
    <w:p w:rsidR="00E103C8" w:rsidRDefault="00E103C8" w:rsidP="00D55420">
      <w:pPr>
        <w:spacing w:line="360" w:lineRule="auto"/>
        <w:rPr>
          <w:rFonts w:ascii="Arial" w:hAnsi="Arial" w:cs="Arial"/>
          <w:sz w:val="24"/>
          <w:szCs w:val="24"/>
        </w:rPr>
      </w:pPr>
      <w:r>
        <w:rPr>
          <w:rFonts w:ascii="Arial" w:hAnsi="Arial" w:cs="Arial"/>
          <w:sz w:val="24"/>
          <w:szCs w:val="24"/>
        </w:rPr>
        <w:t>E-commerce is an online commercial or sales transaction that takes place between the supplier and the consumer. The following are the composition of e-</w:t>
      </w:r>
      <w:r w:rsidR="00CB516A">
        <w:rPr>
          <w:rFonts w:ascii="Arial" w:hAnsi="Arial" w:cs="Arial"/>
          <w:sz w:val="24"/>
          <w:szCs w:val="24"/>
        </w:rPr>
        <w:t xml:space="preserve">Commerce </w:t>
      </w:r>
      <w:r>
        <w:rPr>
          <w:rFonts w:ascii="Arial" w:hAnsi="Arial" w:cs="Arial"/>
          <w:sz w:val="24"/>
          <w:szCs w:val="24"/>
        </w:rPr>
        <w:t>models:</w:t>
      </w:r>
    </w:p>
    <w:p w:rsidR="00E103C8" w:rsidRDefault="00E103C8" w:rsidP="00E103C8">
      <w:pPr>
        <w:pStyle w:val="ListParagraph"/>
        <w:numPr>
          <w:ilvl w:val="0"/>
          <w:numId w:val="1"/>
        </w:numPr>
        <w:spacing w:line="360" w:lineRule="auto"/>
        <w:rPr>
          <w:rFonts w:ascii="Arial" w:hAnsi="Arial" w:cs="Arial"/>
          <w:sz w:val="24"/>
          <w:szCs w:val="24"/>
        </w:rPr>
      </w:pPr>
      <w:r>
        <w:rPr>
          <w:rFonts w:ascii="Arial" w:hAnsi="Arial" w:cs="Arial"/>
          <w:sz w:val="24"/>
          <w:szCs w:val="24"/>
        </w:rPr>
        <w:t>Business-to-Business (B2B)</w:t>
      </w:r>
      <w:r w:rsidR="004715CA">
        <w:rPr>
          <w:rFonts w:ascii="Arial" w:hAnsi="Arial" w:cs="Arial"/>
          <w:sz w:val="24"/>
          <w:szCs w:val="24"/>
        </w:rPr>
        <w:t xml:space="preserve"> – wholesalers and producers dealing with retailers</w:t>
      </w:r>
    </w:p>
    <w:p w:rsidR="00E103C8" w:rsidRDefault="004F1C06" w:rsidP="00E103C8">
      <w:pPr>
        <w:pStyle w:val="ListParagraph"/>
        <w:numPr>
          <w:ilvl w:val="0"/>
          <w:numId w:val="1"/>
        </w:numPr>
        <w:spacing w:line="360" w:lineRule="auto"/>
        <w:rPr>
          <w:rFonts w:ascii="Arial" w:hAnsi="Arial" w:cs="Arial"/>
          <w:sz w:val="24"/>
          <w:szCs w:val="24"/>
        </w:rPr>
      </w:pPr>
      <w:r>
        <w:rPr>
          <w:rFonts w:ascii="Arial" w:hAnsi="Arial" w:cs="Arial"/>
          <w:sz w:val="24"/>
          <w:szCs w:val="24"/>
        </w:rPr>
        <w:t>Business-to-</w:t>
      </w:r>
      <w:r w:rsidR="00E103C8">
        <w:rPr>
          <w:rFonts w:ascii="Arial" w:hAnsi="Arial" w:cs="Arial"/>
          <w:sz w:val="24"/>
          <w:szCs w:val="24"/>
        </w:rPr>
        <w:t>Consumer (B2C)</w:t>
      </w:r>
      <w:r w:rsidR="004715CA">
        <w:rPr>
          <w:rFonts w:ascii="Arial" w:hAnsi="Arial" w:cs="Arial"/>
          <w:sz w:val="24"/>
          <w:szCs w:val="24"/>
        </w:rPr>
        <w:t xml:space="preserve"> </w:t>
      </w:r>
      <w:r w:rsidR="00922792">
        <w:rPr>
          <w:rFonts w:ascii="Arial" w:hAnsi="Arial" w:cs="Arial"/>
          <w:sz w:val="24"/>
          <w:szCs w:val="24"/>
        </w:rPr>
        <w:t>–</w:t>
      </w:r>
      <w:r w:rsidR="004715CA">
        <w:rPr>
          <w:rFonts w:ascii="Arial" w:hAnsi="Arial" w:cs="Arial"/>
          <w:sz w:val="24"/>
          <w:szCs w:val="24"/>
        </w:rPr>
        <w:t xml:space="preserve"> </w:t>
      </w:r>
      <w:r w:rsidR="00922792">
        <w:rPr>
          <w:rFonts w:ascii="Arial" w:hAnsi="Arial" w:cs="Arial"/>
          <w:sz w:val="24"/>
          <w:szCs w:val="24"/>
        </w:rPr>
        <w:t xml:space="preserve">deals with retail trade that takes place online, </w:t>
      </w:r>
      <w:r w:rsidR="00D26057">
        <w:rPr>
          <w:rFonts w:ascii="Arial" w:hAnsi="Arial" w:cs="Arial"/>
          <w:sz w:val="24"/>
          <w:szCs w:val="24"/>
        </w:rPr>
        <w:t>e.g. eBay, Amazon</w:t>
      </w:r>
    </w:p>
    <w:p w:rsidR="00E103C8" w:rsidRDefault="00E103C8" w:rsidP="00E103C8">
      <w:pPr>
        <w:pStyle w:val="ListParagraph"/>
        <w:numPr>
          <w:ilvl w:val="0"/>
          <w:numId w:val="1"/>
        </w:numPr>
        <w:spacing w:line="360" w:lineRule="auto"/>
        <w:rPr>
          <w:rFonts w:ascii="Arial" w:hAnsi="Arial" w:cs="Arial"/>
          <w:sz w:val="24"/>
          <w:szCs w:val="24"/>
        </w:rPr>
      </w:pPr>
      <w:r>
        <w:rPr>
          <w:rFonts w:ascii="Arial" w:hAnsi="Arial" w:cs="Arial"/>
          <w:sz w:val="24"/>
          <w:szCs w:val="24"/>
        </w:rPr>
        <w:t>Consumer-to-</w:t>
      </w:r>
      <w:r w:rsidR="0044394B">
        <w:rPr>
          <w:rFonts w:ascii="Arial" w:hAnsi="Arial" w:cs="Arial"/>
          <w:sz w:val="24"/>
          <w:szCs w:val="24"/>
        </w:rPr>
        <w:t>Consumer (C2C)</w:t>
      </w:r>
      <w:r w:rsidR="00922792">
        <w:rPr>
          <w:rFonts w:ascii="Arial" w:hAnsi="Arial" w:cs="Arial"/>
          <w:sz w:val="24"/>
          <w:szCs w:val="24"/>
        </w:rPr>
        <w:t xml:space="preserve"> – consists of  e-trade done through 3</w:t>
      </w:r>
      <w:r w:rsidR="00922792" w:rsidRPr="00922792">
        <w:rPr>
          <w:rFonts w:ascii="Arial" w:hAnsi="Arial" w:cs="Arial"/>
          <w:sz w:val="24"/>
          <w:szCs w:val="24"/>
          <w:vertAlign w:val="superscript"/>
        </w:rPr>
        <w:t>rd</w:t>
      </w:r>
      <w:r w:rsidR="00922792">
        <w:rPr>
          <w:rFonts w:ascii="Arial" w:hAnsi="Arial" w:cs="Arial"/>
          <w:sz w:val="24"/>
          <w:szCs w:val="24"/>
        </w:rPr>
        <w:t xml:space="preserve"> party platform</w:t>
      </w:r>
    </w:p>
    <w:p w:rsidR="0044394B" w:rsidRDefault="004F1C06" w:rsidP="00E103C8">
      <w:pPr>
        <w:pStyle w:val="ListParagraph"/>
        <w:numPr>
          <w:ilvl w:val="0"/>
          <w:numId w:val="1"/>
        </w:numPr>
        <w:spacing w:line="360" w:lineRule="auto"/>
        <w:rPr>
          <w:rFonts w:ascii="Arial" w:hAnsi="Arial" w:cs="Arial"/>
          <w:sz w:val="24"/>
          <w:szCs w:val="24"/>
        </w:rPr>
      </w:pPr>
      <w:r>
        <w:rPr>
          <w:rFonts w:ascii="Arial" w:hAnsi="Arial" w:cs="Arial"/>
          <w:sz w:val="24"/>
          <w:szCs w:val="24"/>
        </w:rPr>
        <w:t>Consumer-to-B</w:t>
      </w:r>
      <w:r w:rsidR="0044394B">
        <w:rPr>
          <w:rFonts w:ascii="Arial" w:hAnsi="Arial" w:cs="Arial"/>
          <w:sz w:val="24"/>
          <w:szCs w:val="24"/>
        </w:rPr>
        <w:t>usiness (C2B)</w:t>
      </w:r>
      <w:r w:rsidR="00922792">
        <w:rPr>
          <w:rFonts w:ascii="Arial" w:hAnsi="Arial" w:cs="Arial"/>
          <w:sz w:val="24"/>
          <w:szCs w:val="24"/>
        </w:rPr>
        <w:t xml:space="preserve"> – crowdsourcing projects, people makes their items or services then sell to companies.</w:t>
      </w:r>
    </w:p>
    <w:p w:rsidR="0044394B" w:rsidRDefault="00306DE0" w:rsidP="00E103C8">
      <w:pPr>
        <w:pStyle w:val="ListParagraph"/>
        <w:numPr>
          <w:ilvl w:val="0"/>
          <w:numId w:val="1"/>
        </w:numPr>
        <w:spacing w:line="360" w:lineRule="auto"/>
        <w:rPr>
          <w:rFonts w:ascii="Arial" w:hAnsi="Arial" w:cs="Arial"/>
          <w:sz w:val="24"/>
          <w:szCs w:val="24"/>
        </w:rPr>
      </w:pPr>
      <w:r>
        <w:rPr>
          <w:rFonts w:ascii="Arial" w:hAnsi="Arial" w:cs="Arial"/>
          <w:sz w:val="24"/>
          <w:szCs w:val="24"/>
        </w:rPr>
        <w:lastRenderedPageBreak/>
        <w:t>Business-to</w:t>
      </w:r>
      <w:r w:rsidR="0044394B">
        <w:rPr>
          <w:rFonts w:ascii="Arial" w:hAnsi="Arial" w:cs="Arial"/>
          <w:sz w:val="24"/>
          <w:szCs w:val="24"/>
        </w:rPr>
        <w:t>–Administration (B2A)</w:t>
      </w:r>
      <w:r w:rsidR="00922792">
        <w:rPr>
          <w:rFonts w:ascii="Arial" w:hAnsi="Arial" w:cs="Arial"/>
          <w:sz w:val="24"/>
          <w:szCs w:val="24"/>
        </w:rPr>
        <w:t xml:space="preserve"> –dealings between companies and government and local authorities, </w:t>
      </w:r>
      <w:r>
        <w:rPr>
          <w:rFonts w:ascii="Arial" w:hAnsi="Arial" w:cs="Arial"/>
          <w:sz w:val="24"/>
          <w:szCs w:val="24"/>
        </w:rPr>
        <w:t>i.e.</w:t>
      </w:r>
      <w:r w:rsidR="00922792">
        <w:rPr>
          <w:rFonts w:ascii="Arial" w:hAnsi="Arial" w:cs="Arial"/>
          <w:sz w:val="24"/>
          <w:szCs w:val="24"/>
        </w:rPr>
        <w:t xml:space="preserve"> social security, employment</w:t>
      </w:r>
      <w:r>
        <w:rPr>
          <w:rFonts w:ascii="Arial" w:hAnsi="Arial" w:cs="Arial"/>
          <w:sz w:val="24"/>
          <w:szCs w:val="24"/>
        </w:rPr>
        <w:t>, etc.</w:t>
      </w:r>
    </w:p>
    <w:p w:rsidR="0044394B" w:rsidRDefault="0044394B" w:rsidP="00E103C8">
      <w:pPr>
        <w:pStyle w:val="ListParagraph"/>
        <w:numPr>
          <w:ilvl w:val="0"/>
          <w:numId w:val="1"/>
        </w:numPr>
        <w:spacing w:line="360" w:lineRule="auto"/>
        <w:rPr>
          <w:rFonts w:ascii="Arial" w:hAnsi="Arial" w:cs="Arial"/>
          <w:sz w:val="24"/>
          <w:szCs w:val="24"/>
        </w:rPr>
      </w:pPr>
      <w:r>
        <w:rPr>
          <w:rFonts w:ascii="Arial" w:hAnsi="Arial" w:cs="Arial"/>
          <w:sz w:val="24"/>
          <w:szCs w:val="24"/>
        </w:rPr>
        <w:t>Consumer-to-Administration (C2A)</w:t>
      </w:r>
      <w:r w:rsidR="002A7CA8">
        <w:rPr>
          <w:rFonts w:ascii="Arial" w:hAnsi="Arial" w:cs="Arial"/>
          <w:sz w:val="24"/>
          <w:szCs w:val="24"/>
        </w:rPr>
        <w:t xml:space="preserve"> – transactions are carried between individuals and government bodies </w:t>
      </w:r>
      <w:r w:rsidR="00306DE0">
        <w:rPr>
          <w:rFonts w:ascii="Arial" w:hAnsi="Arial" w:cs="Arial"/>
          <w:sz w:val="24"/>
          <w:szCs w:val="24"/>
        </w:rPr>
        <w:t>e.g. HM Revenue &amp; Customs.</w:t>
      </w:r>
    </w:p>
    <w:p w:rsidR="00741CD4" w:rsidRDefault="00741CD4" w:rsidP="002A7CA8">
      <w:pPr>
        <w:spacing w:line="360" w:lineRule="auto"/>
        <w:rPr>
          <w:rFonts w:ascii="Arial" w:hAnsi="Arial" w:cs="Arial"/>
          <w:sz w:val="24"/>
          <w:szCs w:val="24"/>
        </w:rPr>
      </w:pPr>
    </w:p>
    <w:p w:rsidR="00741CD4" w:rsidRDefault="00741CD4" w:rsidP="002A7CA8">
      <w:pPr>
        <w:spacing w:line="360" w:lineRule="auto"/>
        <w:rPr>
          <w:rFonts w:ascii="Arial" w:hAnsi="Arial" w:cs="Arial"/>
          <w:sz w:val="24"/>
          <w:szCs w:val="24"/>
        </w:rPr>
      </w:pPr>
      <w:r>
        <w:rPr>
          <w:rFonts w:ascii="Arial" w:hAnsi="Arial" w:cs="Arial"/>
          <w:sz w:val="24"/>
          <w:szCs w:val="24"/>
        </w:rPr>
        <w:t>The main ob</w:t>
      </w:r>
      <w:r w:rsidR="00306DE0">
        <w:rPr>
          <w:rFonts w:ascii="Arial" w:hAnsi="Arial" w:cs="Arial"/>
          <w:sz w:val="24"/>
          <w:szCs w:val="24"/>
        </w:rPr>
        <w:t>jective of both the B2A and C2A</w:t>
      </w:r>
      <w:r>
        <w:rPr>
          <w:rFonts w:ascii="Arial" w:hAnsi="Arial" w:cs="Arial"/>
          <w:sz w:val="24"/>
          <w:szCs w:val="24"/>
        </w:rPr>
        <w:t xml:space="preserve"> types of e-Commerce is to increase flexibility, efficiency and transparency in organisations and businesses.</w:t>
      </w:r>
    </w:p>
    <w:p w:rsidR="002A7CA8" w:rsidRPr="00AD2ED2" w:rsidRDefault="002A7CA8" w:rsidP="002A7CA8">
      <w:pPr>
        <w:spacing w:line="360" w:lineRule="auto"/>
        <w:rPr>
          <w:rFonts w:ascii="Arial" w:hAnsi="Arial" w:cs="Arial"/>
          <w:b/>
          <w:sz w:val="24"/>
          <w:szCs w:val="24"/>
        </w:rPr>
      </w:pPr>
      <w:r w:rsidRPr="00AD2ED2">
        <w:rPr>
          <w:rFonts w:ascii="Arial" w:hAnsi="Arial" w:cs="Arial"/>
          <w:b/>
          <w:sz w:val="24"/>
          <w:szCs w:val="24"/>
        </w:rPr>
        <w:t>Advantages of e</w:t>
      </w:r>
      <w:r w:rsidR="00A56FCB">
        <w:rPr>
          <w:rFonts w:ascii="Arial" w:hAnsi="Arial" w:cs="Arial"/>
          <w:b/>
          <w:sz w:val="24"/>
          <w:szCs w:val="24"/>
        </w:rPr>
        <w:t>-</w:t>
      </w:r>
      <w:r w:rsidRPr="00AD2ED2">
        <w:rPr>
          <w:rFonts w:ascii="Arial" w:hAnsi="Arial" w:cs="Arial"/>
          <w:b/>
          <w:sz w:val="24"/>
          <w:szCs w:val="24"/>
        </w:rPr>
        <w:t>Commerce:</w:t>
      </w:r>
    </w:p>
    <w:p w:rsidR="002A7CA8" w:rsidRDefault="002A7CA8" w:rsidP="002A7CA8">
      <w:pPr>
        <w:spacing w:line="360" w:lineRule="auto"/>
        <w:rPr>
          <w:rFonts w:ascii="Arial" w:hAnsi="Arial" w:cs="Arial"/>
          <w:sz w:val="24"/>
          <w:szCs w:val="24"/>
        </w:rPr>
      </w:pPr>
      <w:r>
        <w:rPr>
          <w:rFonts w:ascii="Arial" w:hAnsi="Arial" w:cs="Arial"/>
          <w:sz w:val="24"/>
          <w:szCs w:val="24"/>
        </w:rPr>
        <w:t>The following are benefits of e</w:t>
      </w:r>
      <w:r w:rsidR="00A56FCB">
        <w:rPr>
          <w:rFonts w:ascii="Arial" w:hAnsi="Arial" w:cs="Arial"/>
          <w:sz w:val="24"/>
          <w:szCs w:val="24"/>
        </w:rPr>
        <w:t>-</w:t>
      </w:r>
      <w:r>
        <w:rPr>
          <w:rFonts w:ascii="Arial" w:hAnsi="Arial" w:cs="Arial"/>
          <w:sz w:val="24"/>
          <w:szCs w:val="24"/>
        </w:rPr>
        <w:t>Commerce:</w:t>
      </w:r>
    </w:p>
    <w:p w:rsidR="002A7CA8" w:rsidRDefault="002A7CA8" w:rsidP="002A7CA8">
      <w:pPr>
        <w:pStyle w:val="ListParagraph"/>
        <w:numPr>
          <w:ilvl w:val="0"/>
          <w:numId w:val="3"/>
        </w:numPr>
        <w:spacing w:line="360" w:lineRule="auto"/>
        <w:rPr>
          <w:rFonts w:ascii="Arial" w:hAnsi="Arial" w:cs="Arial"/>
          <w:sz w:val="24"/>
          <w:szCs w:val="24"/>
        </w:rPr>
      </w:pPr>
      <w:r>
        <w:rPr>
          <w:rFonts w:ascii="Arial" w:hAnsi="Arial" w:cs="Arial"/>
          <w:sz w:val="24"/>
          <w:szCs w:val="24"/>
        </w:rPr>
        <w:t xml:space="preserve">Its huge </w:t>
      </w:r>
      <w:r w:rsidR="00306DE0">
        <w:rPr>
          <w:rFonts w:ascii="Arial" w:hAnsi="Arial" w:cs="Arial"/>
          <w:sz w:val="24"/>
          <w:szCs w:val="24"/>
        </w:rPr>
        <w:t>worldwide</w:t>
      </w:r>
      <w:r>
        <w:rPr>
          <w:rFonts w:ascii="Arial" w:hAnsi="Arial" w:cs="Arial"/>
          <w:sz w:val="24"/>
          <w:szCs w:val="24"/>
        </w:rPr>
        <w:t xml:space="preserve"> presence, global market</w:t>
      </w:r>
    </w:p>
    <w:p w:rsidR="002A7CA8" w:rsidRDefault="002A7CA8" w:rsidP="002A7CA8">
      <w:pPr>
        <w:pStyle w:val="ListParagraph"/>
        <w:numPr>
          <w:ilvl w:val="0"/>
          <w:numId w:val="3"/>
        </w:numPr>
        <w:spacing w:line="360" w:lineRule="auto"/>
        <w:rPr>
          <w:rFonts w:ascii="Arial" w:hAnsi="Arial" w:cs="Arial"/>
          <w:sz w:val="24"/>
          <w:szCs w:val="24"/>
        </w:rPr>
      </w:pPr>
      <w:r>
        <w:rPr>
          <w:rFonts w:ascii="Arial" w:hAnsi="Arial" w:cs="Arial"/>
          <w:sz w:val="24"/>
          <w:szCs w:val="24"/>
        </w:rPr>
        <w:t>Minimum investments required</w:t>
      </w:r>
    </w:p>
    <w:p w:rsidR="002A7CA8" w:rsidRDefault="002A7CA8" w:rsidP="002A7CA8">
      <w:pPr>
        <w:pStyle w:val="ListParagraph"/>
        <w:numPr>
          <w:ilvl w:val="0"/>
          <w:numId w:val="3"/>
        </w:numPr>
        <w:spacing w:line="360" w:lineRule="auto"/>
        <w:rPr>
          <w:rFonts w:ascii="Arial" w:hAnsi="Arial" w:cs="Arial"/>
          <w:sz w:val="24"/>
          <w:szCs w:val="24"/>
        </w:rPr>
      </w:pPr>
      <w:r>
        <w:rPr>
          <w:rFonts w:ascii="Arial" w:hAnsi="Arial" w:cs="Arial"/>
          <w:sz w:val="24"/>
          <w:szCs w:val="24"/>
        </w:rPr>
        <w:t>Borderless and boundary less environment</w:t>
      </w:r>
    </w:p>
    <w:p w:rsidR="00792D9E" w:rsidRDefault="00792D9E" w:rsidP="002A7CA8">
      <w:pPr>
        <w:pStyle w:val="ListParagraph"/>
        <w:numPr>
          <w:ilvl w:val="0"/>
          <w:numId w:val="3"/>
        </w:numPr>
        <w:spacing w:line="360" w:lineRule="auto"/>
        <w:rPr>
          <w:rFonts w:ascii="Arial" w:hAnsi="Arial" w:cs="Arial"/>
          <w:sz w:val="24"/>
          <w:szCs w:val="24"/>
        </w:rPr>
      </w:pPr>
      <w:r>
        <w:rPr>
          <w:rFonts w:ascii="Arial" w:hAnsi="Arial" w:cs="Arial"/>
          <w:sz w:val="24"/>
          <w:szCs w:val="24"/>
        </w:rPr>
        <w:t>Sellers come closer t</w:t>
      </w:r>
      <w:r w:rsidR="00741CD4">
        <w:rPr>
          <w:rFonts w:ascii="Arial" w:hAnsi="Arial" w:cs="Arial"/>
          <w:sz w:val="24"/>
          <w:szCs w:val="24"/>
        </w:rPr>
        <w:t>o customers and hence increased productivity</w:t>
      </w:r>
    </w:p>
    <w:p w:rsidR="00741CD4" w:rsidRDefault="00741CD4" w:rsidP="002A7CA8">
      <w:pPr>
        <w:pStyle w:val="ListParagraph"/>
        <w:numPr>
          <w:ilvl w:val="0"/>
          <w:numId w:val="3"/>
        </w:numPr>
        <w:spacing w:line="360" w:lineRule="auto"/>
        <w:rPr>
          <w:rFonts w:ascii="Arial" w:hAnsi="Arial" w:cs="Arial"/>
          <w:sz w:val="24"/>
          <w:szCs w:val="24"/>
        </w:rPr>
      </w:pPr>
      <w:r>
        <w:rPr>
          <w:rFonts w:ascii="Arial" w:hAnsi="Arial" w:cs="Arial"/>
          <w:sz w:val="24"/>
          <w:szCs w:val="24"/>
        </w:rPr>
        <w:t>Customers can also choose between different sellers and buy the most relevant products as per requirements, preferences, and bu</w:t>
      </w:r>
      <w:r w:rsidR="00275FA9">
        <w:rPr>
          <w:rFonts w:ascii="Arial" w:hAnsi="Arial" w:cs="Arial"/>
          <w:sz w:val="24"/>
          <w:szCs w:val="24"/>
        </w:rPr>
        <w:t>d</w:t>
      </w:r>
      <w:r>
        <w:rPr>
          <w:rFonts w:ascii="Arial" w:hAnsi="Arial" w:cs="Arial"/>
          <w:sz w:val="24"/>
          <w:szCs w:val="24"/>
        </w:rPr>
        <w:t xml:space="preserve">get. </w:t>
      </w:r>
    </w:p>
    <w:p w:rsidR="00741CD4" w:rsidRDefault="00741CD4" w:rsidP="002A7CA8">
      <w:pPr>
        <w:pStyle w:val="ListParagraph"/>
        <w:numPr>
          <w:ilvl w:val="0"/>
          <w:numId w:val="3"/>
        </w:numPr>
        <w:spacing w:line="360" w:lineRule="auto"/>
        <w:rPr>
          <w:rFonts w:ascii="Arial" w:hAnsi="Arial" w:cs="Arial"/>
          <w:sz w:val="24"/>
          <w:szCs w:val="24"/>
        </w:rPr>
      </w:pPr>
      <w:r>
        <w:rPr>
          <w:rFonts w:ascii="Arial" w:hAnsi="Arial" w:cs="Arial"/>
          <w:sz w:val="24"/>
          <w:szCs w:val="24"/>
        </w:rPr>
        <w:t>Customers have access to 24/7 virtual stores.</w:t>
      </w:r>
    </w:p>
    <w:p w:rsidR="00306DE0" w:rsidRDefault="00741CD4" w:rsidP="00E652A2">
      <w:pPr>
        <w:pStyle w:val="ListParagraph"/>
        <w:numPr>
          <w:ilvl w:val="0"/>
          <w:numId w:val="3"/>
        </w:numPr>
        <w:spacing w:line="360" w:lineRule="auto"/>
        <w:rPr>
          <w:rFonts w:ascii="Arial" w:hAnsi="Arial" w:cs="Arial"/>
          <w:sz w:val="24"/>
          <w:szCs w:val="24"/>
        </w:rPr>
      </w:pPr>
      <w:r>
        <w:rPr>
          <w:rFonts w:ascii="Arial" w:hAnsi="Arial" w:cs="Arial"/>
          <w:sz w:val="24"/>
          <w:szCs w:val="24"/>
        </w:rPr>
        <w:t>Benefit of cost reduction and customers buys at lower rate.</w:t>
      </w:r>
    </w:p>
    <w:p w:rsidR="00E652A2" w:rsidRPr="00E652A2" w:rsidRDefault="00E652A2" w:rsidP="00E652A2">
      <w:pPr>
        <w:spacing w:line="360" w:lineRule="auto"/>
        <w:rPr>
          <w:rFonts w:ascii="Arial" w:hAnsi="Arial" w:cs="Arial"/>
          <w:sz w:val="24"/>
          <w:szCs w:val="24"/>
        </w:rPr>
      </w:pPr>
    </w:p>
    <w:p w:rsidR="00275FA9" w:rsidRDefault="00275FA9" w:rsidP="00275FA9">
      <w:pPr>
        <w:spacing w:line="360" w:lineRule="auto"/>
        <w:rPr>
          <w:rFonts w:ascii="Arial" w:hAnsi="Arial" w:cs="Arial"/>
          <w:sz w:val="24"/>
          <w:szCs w:val="24"/>
        </w:rPr>
      </w:pPr>
      <w:r w:rsidRPr="00AD2ED2">
        <w:rPr>
          <w:rFonts w:ascii="Arial" w:hAnsi="Arial" w:cs="Arial"/>
          <w:b/>
          <w:sz w:val="24"/>
          <w:szCs w:val="24"/>
        </w:rPr>
        <w:t>Disadvantages of e-Commerce</w:t>
      </w:r>
      <w:r>
        <w:rPr>
          <w:rFonts w:ascii="Arial" w:hAnsi="Arial" w:cs="Arial"/>
          <w:sz w:val="24"/>
          <w:szCs w:val="24"/>
        </w:rPr>
        <w:t>:</w:t>
      </w:r>
    </w:p>
    <w:p w:rsidR="00275FA9" w:rsidRDefault="00275FA9" w:rsidP="00275FA9">
      <w:pPr>
        <w:pStyle w:val="ListParagraph"/>
        <w:numPr>
          <w:ilvl w:val="0"/>
          <w:numId w:val="4"/>
        </w:numPr>
        <w:spacing w:line="360" w:lineRule="auto"/>
        <w:rPr>
          <w:rFonts w:ascii="Arial" w:hAnsi="Arial" w:cs="Arial"/>
          <w:sz w:val="24"/>
          <w:szCs w:val="24"/>
        </w:rPr>
      </w:pPr>
      <w:r>
        <w:rPr>
          <w:rFonts w:ascii="Arial" w:hAnsi="Arial" w:cs="Arial"/>
          <w:sz w:val="24"/>
          <w:szCs w:val="24"/>
        </w:rPr>
        <w:t xml:space="preserve"> It depends on strongly on network connectivity and information technology</w:t>
      </w:r>
    </w:p>
    <w:p w:rsidR="00275FA9" w:rsidRDefault="00275FA9" w:rsidP="00275FA9">
      <w:pPr>
        <w:pStyle w:val="ListParagraph"/>
        <w:numPr>
          <w:ilvl w:val="0"/>
          <w:numId w:val="4"/>
        </w:numPr>
        <w:spacing w:line="360" w:lineRule="auto"/>
        <w:rPr>
          <w:rFonts w:ascii="Arial" w:hAnsi="Arial" w:cs="Arial"/>
          <w:sz w:val="24"/>
          <w:szCs w:val="24"/>
        </w:rPr>
      </w:pPr>
      <w:r>
        <w:rPr>
          <w:rFonts w:ascii="Arial" w:hAnsi="Arial" w:cs="Arial"/>
          <w:sz w:val="24"/>
          <w:szCs w:val="24"/>
        </w:rPr>
        <w:t xml:space="preserve"> There is still no adequate definite legislations internationally and domestically to regulate the e-Commerce transactions.</w:t>
      </w:r>
    </w:p>
    <w:p w:rsidR="00275FA9" w:rsidRDefault="00275FA9" w:rsidP="00275FA9">
      <w:pPr>
        <w:pStyle w:val="ListParagraph"/>
        <w:numPr>
          <w:ilvl w:val="0"/>
          <w:numId w:val="4"/>
        </w:numPr>
        <w:spacing w:line="360" w:lineRule="auto"/>
        <w:rPr>
          <w:rFonts w:ascii="Arial" w:hAnsi="Arial" w:cs="Arial"/>
          <w:sz w:val="24"/>
          <w:szCs w:val="24"/>
        </w:rPr>
      </w:pPr>
      <w:r>
        <w:rPr>
          <w:rFonts w:ascii="Arial" w:hAnsi="Arial" w:cs="Arial"/>
          <w:sz w:val="24"/>
          <w:szCs w:val="24"/>
        </w:rPr>
        <w:t>At times, there is a loss of the privacy, culture or economic identity of the customer</w:t>
      </w:r>
    </w:p>
    <w:p w:rsidR="00275FA9" w:rsidRDefault="00275FA9" w:rsidP="00275FA9">
      <w:pPr>
        <w:pStyle w:val="ListParagraph"/>
        <w:numPr>
          <w:ilvl w:val="0"/>
          <w:numId w:val="4"/>
        </w:numPr>
        <w:spacing w:line="360" w:lineRule="auto"/>
        <w:rPr>
          <w:rFonts w:ascii="Arial" w:hAnsi="Arial" w:cs="Arial"/>
          <w:sz w:val="24"/>
          <w:szCs w:val="24"/>
        </w:rPr>
      </w:pPr>
      <w:r>
        <w:rPr>
          <w:rFonts w:ascii="Arial" w:hAnsi="Arial" w:cs="Arial"/>
          <w:sz w:val="24"/>
          <w:szCs w:val="24"/>
        </w:rPr>
        <w:t>There is very chance of fraudulent financial transactions and loss of sensitive financial information.</w:t>
      </w:r>
    </w:p>
    <w:p w:rsidR="0092193F" w:rsidRDefault="0092193F" w:rsidP="009D2430">
      <w:pPr>
        <w:spacing w:line="360" w:lineRule="auto"/>
        <w:rPr>
          <w:rFonts w:ascii="Arial" w:hAnsi="Arial" w:cs="Arial"/>
          <w:sz w:val="24"/>
          <w:szCs w:val="24"/>
        </w:rPr>
      </w:pPr>
    </w:p>
    <w:p w:rsidR="0092193F" w:rsidRDefault="0092193F" w:rsidP="009D2430">
      <w:pPr>
        <w:spacing w:line="360" w:lineRule="auto"/>
        <w:rPr>
          <w:rFonts w:ascii="Arial" w:hAnsi="Arial" w:cs="Arial"/>
          <w:sz w:val="24"/>
          <w:szCs w:val="24"/>
        </w:rPr>
      </w:pPr>
    </w:p>
    <w:p w:rsidR="00F36607" w:rsidRDefault="009D2430" w:rsidP="009D2430">
      <w:pPr>
        <w:spacing w:line="360" w:lineRule="auto"/>
        <w:rPr>
          <w:rFonts w:ascii="Arial" w:hAnsi="Arial" w:cs="Arial"/>
          <w:sz w:val="24"/>
          <w:szCs w:val="24"/>
        </w:rPr>
      </w:pPr>
      <w:r w:rsidRPr="009D2430">
        <w:rPr>
          <w:rFonts w:ascii="Arial" w:hAnsi="Arial" w:cs="Arial"/>
          <w:sz w:val="24"/>
          <w:szCs w:val="24"/>
        </w:rPr>
        <w:lastRenderedPageBreak/>
        <w:t>For retailers that means implementing Web 2.0 technologies that can</w:t>
      </w:r>
    </w:p>
    <w:p w:rsidR="00F36607" w:rsidRDefault="009D2430" w:rsidP="009D2430">
      <w:pPr>
        <w:spacing w:line="360" w:lineRule="auto"/>
        <w:rPr>
          <w:rFonts w:ascii="Arial" w:hAnsi="Arial" w:cs="Arial"/>
          <w:sz w:val="24"/>
          <w:szCs w:val="24"/>
        </w:rPr>
      </w:pPr>
      <w:r w:rsidRPr="009D2430">
        <w:rPr>
          <w:rFonts w:ascii="Arial" w:hAnsi="Arial" w:cs="Arial"/>
          <w:sz w:val="24"/>
          <w:szCs w:val="24"/>
        </w:rPr>
        <w:t xml:space="preserve"> (1) </w:t>
      </w:r>
      <w:r w:rsidR="00306DE0" w:rsidRPr="009D2430">
        <w:rPr>
          <w:rFonts w:ascii="Arial" w:hAnsi="Arial" w:cs="Arial"/>
          <w:sz w:val="24"/>
          <w:szCs w:val="24"/>
        </w:rPr>
        <w:t>Deliver</w:t>
      </w:r>
      <w:r w:rsidRPr="009D2430">
        <w:rPr>
          <w:rFonts w:ascii="Arial" w:hAnsi="Arial" w:cs="Arial"/>
          <w:sz w:val="24"/>
          <w:szCs w:val="24"/>
        </w:rPr>
        <w:t xml:space="preserve"> the interactive shopping experience consumers want, </w:t>
      </w:r>
    </w:p>
    <w:p w:rsidR="00F36607" w:rsidRDefault="009D2430" w:rsidP="009D2430">
      <w:pPr>
        <w:spacing w:line="360" w:lineRule="auto"/>
        <w:rPr>
          <w:rFonts w:ascii="Arial" w:hAnsi="Arial" w:cs="Arial"/>
          <w:sz w:val="24"/>
          <w:szCs w:val="24"/>
        </w:rPr>
      </w:pPr>
      <w:r w:rsidRPr="009D2430">
        <w:rPr>
          <w:rFonts w:ascii="Arial" w:hAnsi="Arial" w:cs="Arial"/>
          <w:sz w:val="24"/>
          <w:szCs w:val="24"/>
        </w:rPr>
        <w:t xml:space="preserve">(2) </w:t>
      </w:r>
      <w:r w:rsidR="00306DE0">
        <w:rPr>
          <w:rFonts w:ascii="Arial" w:hAnsi="Arial" w:cs="Arial"/>
          <w:sz w:val="24"/>
          <w:szCs w:val="24"/>
        </w:rPr>
        <w:t>meet</w:t>
      </w:r>
      <w:r w:rsidRPr="009D2430">
        <w:rPr>
          <w:rFonts w:ascii="Arial" w:hAnsi="Arial" w:cs="Arial"/>
          <w:sz w:val="24"/>
          <w:szCs w:val="24"/>
        </w:rPr>
        <w:t xml:space="preserve"> their business objectives, </w:t>
      </w:r>
    </w:p>
    <w:p w:rsidR="009D2430" w:rsidRDefault="00306DE0" w:rsidP="009D2430">
      <w:pPr>
        <w:spacing w:line="360" w:lineRule="auto"/>
        <w:rPr>
          <w:rFonts w:ascii="Arial" w:hAnsi="Arial" w:cs="Arial"/>
          <w:sz w:val="24"/>
          <w:szCs w:val="24"/>
        </w:rPr>
      </w:pPr>
      <w:r>
        <w:rPr>
          <w:rFonts w:ascii="Arial" w:hAnsi="Arial" w:cs="Arial"/>
          <w:sz w:val="24"/>
          <w:szCs w:val="24"/>
        </w:rPr>
        <w:t>(3) G</w:t>
      </w:r>
      <w:r w:rsidR="009D2430" w:rsidRPr="009D2430">
        <w:rPr>
          <w:rFonts w:ascii="Arial" w:hAnsi="Arial" w:cs="Arial"/>
          <w:sz w:val="24"/>
          <w:szCs w:val="24"/>
        </w:rPr>
        <w:t>row in sophistication as their business and customers’ expectations evolve.</w:t>
      </w:r>
    </w:p>
    <w:p w:rsidR="000B71ED" w:rsidRDefault="000B71ED" w:rsidP="009D2430">
      <w:pPr>
        <w:autoSpaceDE w:val="0"/>
        <w:autoSpaceDN w:val="0"/>
        <w:adjustRightInd w:val="0"/>
        <w:spacing w:after="0" w:line="360" w:lineRule="auto"/>
        <w:rPr>
          <w:rFonts w:ascii="Arial" w:hAnsi="Arial" w:cs="Arial"/>
          <w:sz w:val="24"/>
          <w:szCs w:val="24"/>
        </w:rPr>
      </w:pPr>
    </w:p>
    <w:p w:rsidR="009D2430" w:rsidRPr="009D2430" w:rsidRDefault="009D2430" w:rsidP="009D2430">
      <w:pPr>
        <w:autoSpaceDE w:val="0"/>
        <w:autoSpaceDN w:val="0"/>
        <w:adjustRightInd w:val="0"/>
        <w:spacing w:after="0" w:line="360" w:lineRule="auto"/>
        <w:rPr>
          <w:rFonts w:ascii="Avenir-Book" w:hAnsi="Avenir-Book" w:cs="Avenir-Book"/>
          <w:sz w:val="24"/>
          <w:szCs w:val="24"/>
        </w:rPr>
      </w:pPr>
      <w:r w:rsidRPr="009D2430">
        <w:rPr>
          <w:rFonts w:ascii="Avenir-Book" w:hAnsi="Avenir-Book" w:cs="Avenir-Book"/>
          <w:sz w:val="24"/>
          <w:szCs w:val="24"/>
        </w:rPr>
        <w:t>Web 2.0 is about more than just the next generation of applications: it is a new way</w:t>
      </w:r>
      <w:r w:rsidR="00306DE0">
        <w:rPr>
          <w:rFonts w:ascii="Avenir-Book" w:hAnsi="Avenir-Book" w:cs="Avenir-Book"/>
          <w:sz w:val="24"/>
          <w:szCs w:val="24"/>
        </w:rPr>
        <w:t xml:space="preserve"> f</w:t>
      </w:r>
      <w:r w:rsidRPr="009D2430">
        <w:rPr>
          <w:rFonts w:ascii="Avenir-Book" w:hAnsi="Avenir-Book" w:cs="Avenir-Book"/>
          <w:sz w:val="24"/>
          <w:szCs w:val="24"/>
        </w:rPr>
        <w:t>or consumers to interact with each other and with retailers, via the Internet. An</w:t>
      </w:r>
      <w:r w:rsidR="00306DE0">
        <w:rPr>
          <w:rFonts w:ascii="Avenir-Book" w:hAnsi="Avenir-Book" w:cs="Avenir-Book"/>
          <w:sz w:val="24"/>
          <w:szCs w:val="24"/>
        </w:rPr>
        <w:t xml:space="preserve"> </w:t>
      </w:r>
      <w:r w:rsidRPr="009D2430">
        <w:rPr>
          <w:rFonts w:ascii="Avenir-Book" w:hAnsi="Avenir-Book" w:cs="Avenir-Book"/>
          <w:sz w:val="24"/>
          <w:szCs w:val="24"/>
        </w:rPr>
        <w:t>outgrowth of this trend is social networking. Most commonly associated with Websites that nurture online communities such as MySpa</w:t>
      </w:r>
      <w:r w:rsidR="004E3196">
        <w:rPr>
          <w:rFonts w:ascii="Avenir-Book" w:hAnsi="Avenir-Book" w:cs="Avenir-Book"/>
          <w:sz w:val="24"/>
          <w:szCs w:val="24"/>
        </w:rPr>
        <w:t xml:space="preserve">ce.com and Facebook.com, social </w:t>
      </w:r>
      <w:r w:rsidRPr="009D2430">
        <w:rPr>
          <w:rFonts w:ascii="Avenir-Book" w:hAnsi="Avenir-Book" w:cs="Avenir-Book"/>
          <w:sz w:val="24"/>
          <w:szCs w:val="24"/>
        </w:rPr>
        <w:t>networking is more than a trend. This interactivity fosters the same sense of community</w:t>
      </w:r>
      <w:r w:rsidR="000B71ED">
        <w:rPr>
          <w:rFonts w:ascii="Avenir-Book" w:hAnsi="Avenir-Book" w:cs="Avenir-Book"/>
          <w:sz w:val="24"/>
          <w:szCs w:val="24"/>
        </w:rPr>
        <w:t xml:space="preserve"> that defines social networking </w:t>
      </w:r>
      <w:r w:rsidRPr="009D2430">
        <w:rPr>
          <w:rFonts w:ascii="Avenir-Book" w:hAnsi="Avenir-Book" w:cs="Avenir-Book"/>
          <w:sz w:val="24"/>
          <w:szCs w:val="24"/>
        </w:rPr>
        <w:t>and is a highly effective vehicle for viral marketing.</w:t>
      </w:r>
    </w:p>
    <w:p w:rsidR="009D2430" w:rsidRDefault="009D2430" w:rsidP="009D2430">
      <w:pPr>
        <w:spacing w:line="360" w:lineRule="auto"/>
        <w:rPr>
          <w:rFonts w:ascii="Arial" w:hAnsi="Arial" w:cs="Arial"/>
          <w:sz w:val="24"/>
          <w:szCs w:val="24"/>
        </w:rPr>
      </w:pPr>
    </w:p>
    <w:p w:rsidR="000365B1" w:rsidRDefault="00B21675" w:rsidP="009D2430">
      <w:pPr>
        <w:spacing w:line="360" w:lineRule="auto"/>
        <w:rPr>
          <w:rFonts w:ascii="Arial" w:hAnsi="Arial" w:cs="Arial"/>
          <w:b/>
          <w:sz w:val="24"/>
          <w:szCs w:val="24"/>
        </w:rPr>
      </w:pPr>
      <w:r>
        <w:rPr>
          <w:rFonts w:ascii="Arial" w:hAnsi="Arial" w:cs="Arial"/>
          <w:b/>
          <w:sz w:val="24"/>
          <w:szCs w:val="24"/>
        </w:rPr>
        <w:t xml:space="preserve"> Organisational structure</w:t>
      </w:r>
    </w:p>
    <w:p w:rsidR="00B21675" w:rsidRDefault="00B21675" w:rsidP="009D2430">
      <w:pPr>
        <w:spacing w:line="360" w:lineRule="auto"/>
        <w:rPr>
          <w:rFonts w:ascii="Arial" w:hAnsi="Arial" w:cs="Arial"/>
          <w:b/>
          <w:sz w:val="24"/>
          <w:szCs w:val="24"/>
        </w:rPr>
      </w:pPr>
    </w:p>
    <w:p w:rsidR="00B21675" w:rsidRDefault="00B21675" w:rsidP="009D2430">
      <w:pPr>
        <w:spacing w:line="360" w:lineRule="auto"/>
        <w:rPr>
          <w:rFonts w:ascii="Arial" w:hAnsi="Arial" w:cs="Arial"/>
          <w:sz w:val="24"/>
          <w:szCs w:val="24"/>
        </w:rPr>
      </w:pPr>
      <w:r>
        <w:rPr>
          <w:rFonts w:ascii="Arial" w:hAnsi="Arial" w:cs="Arial"/>
          <w:sz w:val="24"/>
          <w:szCs w:val="24"/>
        </w:rPr>
        <w:t>Generally organisational structure nurtures creativity and flexibility in any organisation. These structures motivate every employee to access coaching and advice from others.</w:t>
      </w:r>
    </w:p>
    <w:p w:rsidR="00371BE7" w:rsidRDefault="0048028F" w:rsidP="009D2430">
      <w:pPr>
        <w:spacing w:line="360" w:lineRule="auto"/>
        <w:rPr>
          <w:rFonts w:ascii="Arial" w:hAnsi="Arial" w:cs="Arial"/>
          <w:sz w:val="24"/>
          <w:szCs w:val="24"/>
        </w:rPr>
      </w:pPr>
      <w:r>
        <w:rPr>
          <w:rFonts w:ascii="Arial" w:hAnsi="Arial" w:cs="Arial"/>
          <w:sz w:val="24"/>
          <w:szCs w:val="24"/>
        </w:rPr>
        <w:t>The following are the different types of organisation structures:</w:t>
      </w:r>
    </w:p>
    <w:p w:rsidR="0048028F" w:rsidRDefault="0048028F" w:rsidP="0048028F">
      <w:pPr>
        <w:pStyle w:val="ListParagraph"/>
        <w:numPr>
          <w:ilvl w:val="0"/>
          <w:numId w:val="8"/>
        </w:numPr>
        <w:spacing w:line="360" w:lineRule="auto"/>
        <w:rPr>
          <w:rFonts w:ascii="Arial" w:hAnsi="Arial" w:cs="Arial"/>
          <w:sz w:val="24"/>
          <w:szCs w:val="24"/>
        </w:rPr>
      </w:pPr>
      <w:r>
        <w:rPr>
          <w:rFonts w:ascii="Arial" w:hAnsi="Arial" w:cs="Arial"/>
          <w:sz w:val="24"/>
          <w:szCs w:val="24"/>
        </w:rPr>
        <w:t>Administrative structures</w:t>
      </w:r>
    </w:p>
    <w:p w:rsidR="0048028F" w:rsidRDefault="0048028F" w:rsidP="0048028F">
      <w:pPr>
        <w:pStyle w:val="ListParagraph"/>
        <w:numPr>
          <w:ilvl w:val="0"/>
          <w:numId w:val="8"/>
        </w:numPr>
        <w:spacing w:line="360" w:lineRule="auto"/>
        <w:rPr>
          <w:rFonts w:ascii="Arial" w:hAnsi="Arial" w:cs="Arial"/>
          <w:sz w:val="24"/>
          <w:szCs w:val="24"/>
        </w:rPr>
      </w:pPr>
      <w:r>
        <w:rPr>
          <w:rFonts w:ascii="Arial" w:hAnsi="Arial" w:cs="Arial"/>
          <w:sz w:val="24"/>
          <w:szCs w:val="24"/>
        </w:rPr>
        <w:t>Functional structure</w:t>
      </w:r>
    </w:p>
    <w:p w:rsidR="0048028F" w:rsidRDefault="0048028F" w:rsidP="0048028F">
      <w:pPr>
        <w:pStyle w:val="ListParagraph"/>
        <w:numPr>
          <w:ilvl w:val="0"/>
          <w:numId w:val="8"/>
        </w:numPr>
        <w:spacing w:line="360" w:lineRule="auto"/>
        <w:rPr>
          <w:rFonts w:ascii="Arial" w:hAnsi="Arial" w:cs="Arial"/>
          <w:sz w:val="24"/>
          <w:szCs w:val="24"/>
        </w:rPr>
      </w:pPr>
      <w:r>
        <w:rPr>
          <w:rFonts w:ascii="Arial" w:hAnsi="Arial" w:cs="Arial"/>
          <w:sz w:val="24"/>
          <w:szCs w:val="24"/>
        </w:rPr>
        <w:t>Divisional structure</w:t>
      </w:r>
    </w:p>
    <w:p w:rsidR="0048028F" w:rsidRDefault="0048028F" w:rsidP="0048028F">
      <w:pPr>
        <w:pStyle w:val="ListParagraph"/>
        <w:numPr>
          <w:ilvl w:val="0"/>
          <w:numId w:val="8"/>
        </w:numPr>
        <w:spacing w:line="360" w:lineRule="auto"/>
        <w:rPr>
          <w:rFonts w:ascii="Arial" w:hAnsi="Arial" w:cs="Arial"/>
          <w:sz w:val="24"/>
          <w:szCs w:val="24"/>
        </w:rPr>
      </w:pPr>
      <w:r>
        <w:rPr>
          <w:rFonts w:ascii="Arial" w:hAnsi="Arial" w:cs="Arial"/>
          <w:sz w:val="24"/>
          <w:szCs w:val="24"/>
        </w:rPr>
        <w:t>Matrix structure</w:t>
      </w:r>
    </w:p>
    <w:p w:rsidR="0048028F" w:rsidRPr="0048028F" w:rsidRDefault="0048028F" w:rsidP="0048028F">
      <w:pPr>
        <w:spacing w:line="360" w:lineRule="auto"/>
        <w:rPr>
          <w:rFonts w:ascii="Arial" w:hAnsi="Arial" w:cs="Arial"/>
          <w:sz w:val="24"/>
          <w:szCs w:val="24"/>
        </w:rPr>
      </w:pPr>
    </w:p>
    <w:p w:rsidR="000D0152" w:rsidRPr="000D0152" w:rsidRDefault="000D0152" w:rsidP="000D0152">
      <w:pPr>
        <w:spacing w:line="360" w:lineRule="auto"/>
        <w:rPr>
          <w:rFonts w:ascii="Arial" w:hAnsi="Arial" w:cs="Arial"/>
          <w:sz w:val="24"/>
          <w:szCs w:val="24"/>
        </w:rPr>
      </w:pPr>
      <w:r w:rsidRPr="000D0152">
        <w:rPr>
          <w:rFonts w:ascii="Arial" w:hAnsi="Arial" w:cs="Arial"/>
          <w:sz w:val="24"/>
          <w:szCs w:val="24"/>
        </w:rPr>
        <w:t xml:space="preserve">Our </w:t>
      </w:r>
      <w:r w:rsidR="009E4727" w:rsidRPr="000D0152">
        <w:rPr>
          <w:rFonts w:ascii="Arial" w:hAnsi="Arial" w:cs="Arial"/>
          <w:sz w:val="24"/>
          <w:szCs w:val="24"/>
        </w:rPr>
        <w:t>understandings</w:t>
      </w:r>
      <w:r w:rsidRPr="000D0152">
        <w:rPr>
          <w:rFonts w:ascii="Arial" w:hAnsi="Arial" w:cs="Arial"/>
          <w:sz w:val="24"/>
          <w:szCs w:val="24"/>
        </w:rPr>
        <w:t xml:space="preserve"> of organisations are </w:t>
      </w:r>
      <w:r w:rsidR="004A6B45">
        <w:rPr>
          <w:rFonts w:ascii="Arial" w:hAnsi="Arial" w:cs="Arial"/>
          <w:sz w:val="24"/>
          <w:szCs w:val="24"/>
        </w:rPr>
        <w:t>vastly</w:t>
      </w:r>
      <w:r w:rsidRPr="000D0152">
        <w:rPr>
          <w:rFonts w:ascii="Arial" w:hAnsi="Arial" w:cs="Arial"/>
          <w:sz w:val="24"/>
          <w:szCs w:val="24"/>
        </w:rPr>
        <w:t xml:space="preserve"> based on </w:t>
      </w:r>
      <w:r w:rsidR="004A6B45">
        <w:rPr>
          <w:rFonts w:ascii="Arial" w:hAnsi="Arial" w:cs="Arial"/>
          <w:sz w:val="24"/>
          <w:szCs w:val="24"/>
        </w:rPr>
        <w:t>the explanation of theories</w:t>
      </w:r>
      <w:r w:rsidRPr="000D0152">
        <w:rPr>
          <w:rFonts w:ascii="Arial" w:hAnsi="Arial" w:cs="Arial"/>
          <w:sz w:val="24"/>
          <w:szCs w:val="24"/>
        </w:rPr>
        <w:t xml:space="preserve"> (Morgan). Many </w:t>
      </w:r>
      <w:r w:rsidR="004A6B45" w:rsidRPr="000D0152">
        <w:rPr>
          <w:rFonts w:ascii="Arial" w:hAnsi="Arial" w:cs="Arial"/>
          <w:sz w:val="24"/>
          <w:szCs w:val="24"/>
        </w:rPr>
        <w:t>thoughts</w:t>
      </w:r>
      <w:r w:rsidRPr="000D0152">
        <w:rPr>
          <w:rFonts w:ascii="Arial" w:hAnsi="Arial" w:cs="Arial"/>
          <w:sz w:val="24"/>
          <w:szCs w:val="24"/>
        </w:rPr>
        <w:t xml:space="preserve"> about organisatio</w:t>
      </w:r>
      <w:r w:rsidR="004A6B45">
        <w:rPr>
          <w:rFonts w:ascii="Arial" w:hAnsi="Arial" w:cs="Arial"/>
          <w:sz w:val="24"/>
          <w:szCs w:val="24"/>
        </w:rPr>
        <w:t>ns and management are based on ideologies</w:t>
      </w:r>
      <w:r w:rsidRPr="000D0152">
        <w:rPr>
          <w:rFonts w:ascii="Arial" w:hAnsi="Arial" w:cs="Arial"/>
          <w:sz w:val="24"/>
          <w:szCs w:val="24"/>
        </w:rPr>
        <w:t xml:space="preserve"> and assumptions. </w:t>
      </w:r>
    </w:p>
    <w:p w:rsidR="000D0152" w:rsidRPr="000D0152" w:rsidRDefault="0074517D" w:rsidP="000D0152">
      <w:pPr>
        <w:spacing w:line="360" w:lineRule="auto"/>
        <w:rPr>
          <w:rFonts w:ascii="Arial" w:hAnsi="Arial" w:cs="Arial"/>
          <w:sz w:val="24"/>
          <w:szCs w:val="24"/>
        </w:rPr>
      </w:pPr>
      <w:r>
        <w:rPr>
          <w:rFonts w:ascii="Arial" w:hAnsi="Arial" w:cs="Arial"/>
          <w:sz w:val="24"/>
          <w:szCs w:val="24"/>
        </w:rPr>
        <w:lastRenderedPageBreak/>
        <w:t>“</w:t>
      </w:r>
      <w:r w:rsidR="000D0152" w:rsidRPr="000D0152">
        <w:rPr>
          <w:rFonts w:ascii="Arial" w:hAnsi="Arial" w:cs="Arial"/>
          <w:sz w:val="24"/>
          <w:szCs w:val="24"/>
        </w:rPr>
        <w:t xml:space="preserve">Organisations are </w:t>
      </w:r>
      <w:r w:rsidR="004A6B45" w:rsidRPr="000D0152">
        <w:rPr>
          <w:rFonts w:ascii="Arial" w:hAnsi="Arial" w:cs="Arial"/>
          <w:sz w:val="24"/>
          <w:szCs w:val="24"/>
        </w:rPr>
        <w:t>composite</w:t>
      </w:r>
      <w:r w:rsidR="000D0152" w:rsidRPr="000D0152">
        <w:rPr>
          <w:rFonts w:ascii="Arial" w:hAnsi="Arial" w:cs="Arial"/>
          <w:sz w:val="24"/>
          <w:szCs w:val="24"/>
        </w:rPr>
        <w:t xml:space="preserve"> and can be understood </w:t>
      </w:r>
      <w:r w:rsidR="004A6B45">
        <w:rPr>
          <w:rFonts w:ascii="Arial" w:hAnsi="Arial" w:cs="Arial"/>
          <w:sz w:val="24"/>
          <w:szCs w:val="24"/>
        </w:rPr>
        <w:t>on</w:t>
      </w:r>
      <w:r w:rsidR="000D0152" w:rsidRPr="000D0152">
        <w:rPr>
          <w:rFonts w:ascii="Arial" w:hAnsi="Arial" w:cs="Arial"/>
          <w:sz w:val="24"/>
          <w:szCs w:val="24"/>
        </w:rPr>
        <w:t xml:space="preserve"> </w:t>
      </w:r>
      <w:r w:rsidR="004A6B45" w:rsidRPr="000D0152">
        <w:rPr>
          <w:rFonts w:ascii="Arial" w:hAnsi="Arial" w:cs="Arial"/>
          <w:sz w:val="24"/>
          <w:szCs w:val="24"/>
        </w:rPr>
        <w:t>numerous</w:t>
      </w:r>
      <w:r w:rsidR="000D0152" w:rsidRPr="000D0152">
        <w:rPr>
          <w:rFonts w:ascii="Arial" w:hAnsi="Arial" w:cs="Arial"/>
          <w:sz w:val="24"/>
          <w:szCs w:val="24"/>
        </w:rPr>
        <w:t xml:space="preserve"> </w:t>
      </w:r>
      <w:r w:rsidR="004A6B45" w:rsidRPr="000D0152">
        <w:rPr>
          <w:rFonts w:ascii="Arial" w:hAnsi="Arial" w:cs="Arial"/>
          <w:sz w:val="24"/>
          <w:szCs w:val="24"/>
        </w:rPr>
        <w:t>standpoints</w:t>
      </w:r>
      <w:r w:rsidR="000D0152" w:rsidRPr="000D0152">
        <w:rPr>
          <w:rFonts w:ascii="Arial" w:hAnsi="Arial" w:cs="Arial"/>
          <w:sz w:val="24"/>
          <w:szCs w:val="24"/>
        </w:rPr>
        <w:t xml:space="preserve">. </w:t>
      </w:r>
      <w:r w:rsidR="004A6B45">
        <w:rPr>
          <w:rFonts w:ascii="Arial" w:hAnsi="Arial" w:cs="Arial"/>
          <w:sz w:val="24"/>
          <w:szCs w:val="24"/>
        </w:rPr>
        <w:t>U</w:t>
      </w:r>
      <w:r w:rsidR="004A6B45" w:rsidRPr="000D0152">
        <w:rPr>
          <w:rFonts w:ascii="Arial" w:hAnsi="Arial" w:cs="Arial"/>
          <w:sz w:val="24"/>
          <w:szCs w:val="24"/>
        </w:rPr>
        <w:t>ncompromising</w:t>
      </w:r>
      <w:r w:rsidR="004A6B45">
        <w:rPr>
          <w:rFonts w:ascii="Arial" w:hAnsi="Arial" w:cs="Arial"/>
          <w:sz w:val="24"/>
          <w:szCs w:val="24"/>
        </w:rPr>
        <w:t xml:space="preserve"> individuals</w:t>
      </w:r>
      <w:r w:rsidR="000D0152" w:rsidRPr="000D0152">
        <w:rPr>
          <w:rFonts w:ascii="Arial" w:hAnsi="Arial" w:cs="Arial"/>
          <w:sz w:val="24"/>
          <w:szCs w:val="24"/>
        </w:rPr>
        <w:t xml:space="preserve"> </w:t>
      </w:r>
      <w:r w:rsidR="004A6B45">
        <w:rPr>
          <w:rFonts w:ascii="Arial" w:hAnsi="Arial" w:cs="Arial"/>
          <w:sz w:val="24"/>
          <w:szCs w:val="24"/>
        </w:rPr>
        <w:t>view</w:t>
      </w:r>
      <w:r w:rsidR="000D0152" w:rsidRPr="000D0152">
        <w:rPr>
          <w:rFonts w:ascii="Arial" w:hAnsi="Arial" w:cs="Arial"/>
          <w:sz w:val="24"/>
          <w:szCs w:val="24"/>
        </w:rPr>
        <w:t xml:space="preserve"> organisations in terms of </w:t>
      </w:r>
      <w:r w:rsidR="004A6B45">
        <w:rPr>
          <w:rFonts w:ascii="Arial" w:hAnsi="Arial" w:cs="Arial"/>
          <w:sz w:val="24"/>
          <w:szCs w:val="24"/>
        </w:rPr>
        <w:t>the following</w:t>
      </w:r>
      <w:r w:rsidR="000D0152" w:rsidRPr="000D0152">
        <w:rPr>
          <w:rFonts w:ascii="Arial" w:hAnsi="Arial" w:cs="Arial"/>
          <w:sz w:val="24"/>
          <w:szCs w:val="24"/>
        </w:rPr>
        <w:t xml:space="preserve"> metaphors, but </w:t>
      </w:r>
      <w:r w:rsidR="004A6B45">
        <w:rPr>
          <w:rFonts w:ascii="Arial" w:hAnsi="Arial" w:cs="Arial"/>
          <w:sz w:val="24"/>
          <w:szCs w:val="24"/>
        </w:rPr>
        <w:t>open-minded individuals are flexible and</w:t>
      </w:r>
      <w:r w:rsidR="000D0152" w:rsidRPr="000D0152">
        <w:rPr>
          <w:rFonts w:ascii="Arial" w:hAnsi="Arial" w:cs="Arial"/>
          <w:sz w:val="24"/>
          <w:szCs w:val="24"/>
        </w:rPr>
        <w:t xml:space="preserve"> able to </w:t>
      </w:r>
      <w:r w:rsidR="004A6B45" w:rsidRPr="000D0152">
        <w:rPr>
          <w:rFonts w:ascii="Arial" w:hAnsi="Arial" w:cs="Arial"/>
          <w:sz w:val="24"/>
          <w:szCs w:val="24"/>
        </w:rPr>
        <w:t>identify</w:t>
      </w:r>
      <w:r w:rsidR="000D0152" w:rsidRPr="000D0152">
        <w:rPr>
          <w:rFonts w:ascii="Arial" w:hAnsi="Arial" w:cs="Arial"/>
          <w:sz w:val="24"/>
          <w:szCs w:val="24"/>
        </w:rPr>
        <w:t xml:space="preserve"> </w:t>
      </w:r>
      <w:r w:rsidR="004A6B45" w:rsidRPr="000D0152">
        <w:rPr>
          <w:rFonts w:ascii="Arial" w:hAnsi="Arial" w:cs="Arial"/>
          <w:sz w:val="24"/>
          <w:szCs w:val="24"/>
        </w:rPr>
        <w:t>numerous</w:t>
      </w:r>
      <w:r w:rsidR="000D0152" w:rsidRPr="000D0152">
        <w:rPr>
          <w:rFonts w:ascii="Arial" w:hAnsi="Arial" w:cs="Arial"/>
          <w:sz w:val="24"/>
          <w:szCs w:val="24"/>
        </w:rPr>
        <w:t xml:space="preserve"> perspectives</w:t>
      </w:r>
      <w:r w:rsidR="004E3196">
        <w:rPr>
          <w:rFonts w:ascii="Arial" w:hAnsi="Arial" w:cs="Arial"/>
          <w:sz w:val="24"/>
          <w:szCs w:val="24"/>
        </w:rPr>
        <w:t>.</w:t>
      </w:r>
      <w:r>
        <w:rPr>
          <w:rFonts w:ascii="Arial" w:hAnsi="Arial" w:cs="Arial"/>
          <w:sz w:val="24"/>
          <w:szCs w:val="24"/>
        </w:rPr>
        <w:t>”</w:t>
      </w:r>
    </w:p>
    <w:p w:rsidR="00B21675" w:rsidRDefault="0074517D" w:rsidP="000D0152">
      <w:pPr>
        <w:spacing w:line="360" w:lineRule="auto"/>
        <w:rPr>
          <w:rFonts w:ascii="Arial" w:hAnsi="Arial" w:cs="Arial"/>
          <w:b/>
          <w:sz w:val="24"/>
          <w:szCs w:val="24"/>
        </w:rPr>
      </w:pPr>
      <w:r>
        <w:rPr>
          <w:rFonts w:ascii="Arial" w:hAnsi="Arial" w:cs="Arial"/>
          <w:b/>
          <w:sz w:val="24"/>
          <w:szCs w:val="24"/>
        </w:rPr>
        <w:t>“</w:t>
      </w:r>
      <w:r w:rsidR="00E328F9">
        <w:rPr>
          <w:rFonts w:ascii="Arial" w:hAnsi="Arial" w:cs="Arial"/>
          <w:b/>
          <w:sz w:val="24"/>
          <w:szCs w:val="24"/>
        </w:rPr>
        <w:t>These organisational perspectives are identified by Morgan:</w:t>
      </w:r>
    </w:p>
    <w:p w:rsidR="000D0152" w:rsidRPr="000D0152" w:rsidRDefault="000D0152" w:rsidP="000D0152">
      <w:pPr>
        <w:spacing w:line="360" w:lineRule="auto"/>
        <w:rPr>
          <w:rFonts w:ascii="Arial" w:hAnsi="Arial" w:cs="Arial"/>
          <w:sz w:val="24"/>
          <w:szCs w:val="24"/>
        </w:rPr>
      </w:pPr>
      <w:r w:rsidRPr="000D0152">
        <w:rPr>
          <w:rFonts w:ascii="Arial" w:hAnsi="Arial" w:cs="Arial"/>
          <w:sz w:val="24"/>
          <w:szCs w:val="24"/>
        </w:rPr>
        <w:t>1.</w:t>
      </w:r>
      <w:r w:rsidRPr="000D0152">
        <w:rPr>
          <w:rFonts w:ascii="Arial" w:hAnsi="Arial" w:cs="Arial"/>
          <w:sz w:val="24"/>
          <w:szCs w:val="24"/>
        </w:rPr>
        <w:tab/>
        <w:t>The machine view</w:t>
      </w:r>
      <w:r w:rsidR="00E328F9">
        <w:rPr>
          <w:rFonts w:ascii="Arial" w:hAnsi="Arial" w:cs="Arial"/>
          <w:sz w:val="24"/>
          <w:szCs w:val="24"/>
        </w:rPr>
        <w:t xml:space="preserve"> </w:t>
      </w:r>
      <w:r w:rsidR="00E328F9" w:rsidRPr="000D0152">
        <w:rPr>
          <w:rFonts w:ascii="Arial" w:hAnsi="Arial" w:cs="Arial"/>
          <w:sz w:val="24"/>
          <w:szCs w:val="24"/>
        </w:rPr>
        <w:t>controls</w:t>
      </w:r>
      <w:r w:rsidRPr="000D0152">
        <w:rPr>
          <w:rFonts w:ascii="Arial" w:hAnsi="Arial" w:cs="Arial"/>
          <w:sz w:val="24"/>
          <w:szCs w:val="24"/>
        </w:rPr>
        <w:t xml:space="preserve"> modern </w:t>
      </w:r>
      <w:r w:rsidR="00E328F9" w:rsidRPr="000D0152">
        <w:rPr>
          <w:rFonts w:ascii="Arial" w:hAnsi="Arial" w:cs="Arial"/>
          <w:sz w:val="24"/>
          <w:szCs w:val="24"/>
        </w:rPr>
        <w:t>organisation</w:t>
      </w:r>
      <w:r w:rsidR="00E328F9">
        <w:rPr>
          <w:rFonts w:ascii="Arial" w:hAnsi="Arial" w:cs="Arial"/>
          <w:sz w:val="24"/>
          <w:szCs w:val="24"/>
        </w:rPr>
        <w:t xml:space="preserve"> thinking</w:t>
      </w:r>
    </w:p>
    <w:p w:rsidR="000D0152" w:rsidRPr="000D0152" w:rsidRDefault="000D0152" w:rsidP="000D0152">
      <w:pPr>
        <w:spacing w:line="360" w:lineRule="auto"/>
        <w:rPr>
          <w:rFonts w:ascii="Arial" w:hAnsi="Arial" w:cs="Arial"/>
          <w:sz w:val="24"/>
          <w:szCs w:val="24"/>
        </w:rPr>
      </w:pPr>
      <w:r w:rsidRPr="000D0152">
        <w:rPr>
          <w:rFonts w:ascii="Arial" w:hAnsi="Arial" w:cs="Arial"/>
          <w:sz w:val="24"/>
          <w:szCs w:val="24"/>
        </w:rPr>
        <w:t>2.</w:t>
      </w:r>
      <w:r w:rsidRPr="000D0152">
        <w:rPr>
          <w:rFonts w:ascii="Arial" w:hAnsi="Arial" w:cs="Arial"/>
          <w:sz w:val="24"/>
          <w:szCs w:val="24"/>
        </w:rPr>
        <w:tab/>
        <w:t xml:space="preserve">The organismic view </w:t>
      </w:r>
      <w:r w:rsidR="00E328F9" w:rsidRPr="000D0152">
        <w:rPr>
          <w:rFonts w:ascii="Arial" w:hAnsi="Arial" w:cs="Arial"/>
          <w:sz w:val="24"/>
          <w:szCs w:val="24"/>
        </w:rPr>
        <w:t>highlights</w:t>
      </w:r>
      <w:r w:rsidRPr="000D0152">
        <w:rPr>
          <w:rFonts w:ascii="Arial" w:hAnsi="Arial" w:cs="Arial"/>
          <w:sz w:val="24"/>
          <w:szCs w:val="24"/>
        </w:rPr>
        <w:t xml:space="preserve"> growth, adaptation and environmental </w:t>
      </w:r>
      <w:r w:rsidR="00E328F9" w:rsidRPr="000D0152">
        <w:rPr>
          <w:rFonts w:ascii="Arial" w:hAnsi="Arial" w:cs="Arial"/>
          <w:sz w:val="24"/>
          <w:szCs w:val="24"/>
        </w:rPr>
        <w:t>associations</w:t>
      </w:r>
      <w:r w:rsidRPr="000D0152">
        <w:rPr>
          <w:rFonts w:ascii="Arial" w:hAnsi="Arial" w:cs="Arial"/>
          <w:sz w:val="24"/>
          <w:szCs w:val="24"/>
        </w:rPr>
        <w:t>.</w:t>
      </w:r>
    </w:p>
    <w:p w:rsidR="000D0152" w:rsidRPr="000D0152" w:rsidRDefault="000D0152" w:rsidP="000D0152">
      <w:pPr>
        <w:spacing w:line="360" w:lineRule="auto"/>
        <w:rPr>
          <w:rFonts w:ascii="Arial" w:hAnsi="Arial" w:cs="Arial"/>
          <w:sz w:val="24"/>
          <w:szCs w:val="24"/>
        </w:rPr>
      </w:pPr>
      <w:r w:rsidRPr="000D0152">
        <w:rPr>
          <w:rFonts w:ascii="Arial" w:hAnsi="Arial" w:cs="Arial"/>
          <w:sz w:val="24"/>
          <w:szCs w:val="24"/>
        </w:rPr>
        <w:t>3.</w:t>
      </w:r>
      <w:r w:rsidRPr="000D0152">
        <w:rPr>
          <w:rFonts w:ascii="Arial" w:hAnsi="Arial" w:cs="Arial"/>
          <w:sz w:val="24"/>
          <w:szCs w:val="24"/>
        </w:rPr>
        <w:tab/>
        <w:t xml:space="preserve">Organisations as information processors </w:t>
      </w:r>
      <w:r w:rsidR="00646E77">
        <w:rPr>
          <w:rFonts w:ascii="Arial" w:hAnsi="Arial" w:cs="Arial"/>
          <w:sz w:val="24"/>
          <w:szCs w:val="24"/>
        </w:rPr>
        <w:t>that learn</w:t>
      </w:r>
      <w:r w:rsidR="00483427">
        <w:rPr>
          <w:rFonts w:ascii="Arial" w:hAnsi="Arial" w:cs="Arial"/>
          <w:sz w:val="24"/>
          <w:szCs w:val="24"/>
        </w:rPr>
        <w:t xml:space="preserve"> (Brain Metaphor)</w:t>
      </w:r>
    </w:p>
    <w:p w:rsidR="000D0152" w:rsidRPr="000D0152" w:rsidRDefault="000D0152" w:rsidP="000D0152">
      <w:pPr>
        <w:spacing w:line="360" w:lineRule="auto"/>
        <w:rPr>
          <w:rFonts w:ascii="Arial" w:hAnsi="Arial" w:cs="Arial"/>
          <w:sz w:val="24"/>
          <w:szCs w:val="24"/>
        </w:rPr>
      </w:pPr>
      <w:r w:rsidRPr="000D0152">
        <w:rPr>
          <w:rFonts w:ascii="Arial" w:hAnsi="Arial" w:cs="Arial"/>
          <w:sz w:val="24"/>
          <w:szCs w:val="24"/>
        </w:rPr>
        <w:t>4.</w:t>
      </w:r>
      <w:r w:rsidRPr="000D0152">
        <w:rPr>
          <w:rFonts w:ascii="Arial" w:hAnsi="Arial" w:cs="Arial"/>
          <w:sz w:val="24"/>
          <w:szCs w:val="24"/>
        </w:rPr>
        <w:tab/>
        <w:t xml:space="preserve">Organisations as </w:t>
      </w:r>
      <w:r w:rsidR="00646E77" w:rsidRPr="000D0152">
        <w:rPr>
          <w:rFonts w:ascii="Arial" w:hAnsi="Arial" w:cs="Arial"/>
          <w:sz w:val="24"/>
          <w:szCs w:val="24"/>
        </w:rPr>
        <w:t>principles</w:t>
      </w:r>
      <w:r w:rsidRPr="000D0152">
        <w:rPr>
          <w:rFonts w:ascii="Arial" w:hAnsi="Arial" w:cs="Arial"/>
          <w:sz w:val="24"/>
          <w:szCs w:val="24"/>
        </w:rPr>
        <w:t xml:space="preserve"> based on </w:t>
      </w:r>
      <w:r w:rsidR="00646E77">
        <w:rPr>
          <w:rFonts w:ascii="Arial" w:hAnsi="Arial" w:cs="Arial"/>
          <w:sz w:val="24"/>
          <w:szCs w:val="24"/>
        </w:rPr>
        <w:t>values, norms and beliefs.</w:t>
      </w:r>
    </w:p>
    <w:p w:rsidR="000D0152" w:rsidRPr="000D0152" w:rsidRDefault="000D0152" w:rsidP="000D0152">
      <w:pPr>
        <w:spacing w:line="360" w:lineRule="auto"/>
        <w:rPr>
          <w:rFonts w:ascii="Arial" w:hAnsi="Arial" w:cs="Arial"/>
          <w:sz w:val="24"/>
          <w:szCs w:val="24"/>
        </w:rPr>
      </w:pPr>
      <w:r w:rsidRPr="000D0152">
        <w:rPr>
          <w:rFonts w:ascii="Arial" w:hAnsi="Arial" w:cs="Arial"/>
          <w:sz w:val="24"/>
          <w:szCs w:val="24"/>
        </w:rPr>
        <w:t>5.</w:t>
      </w:r>
      <w:r w:rsidRPr="000D0152">
        <w:rPr>
          <w:rFonts w:ascii="Arial" w:hAnsi="Arial" w:cs="Arial"/>
          <w:sz w:val="24"/>
          <w:szCs w:val="24"/>
        </w:rPr>
        <w:tab/>
      </w:r>
      <w:proofErr w:type="gramStart"/>
      <w:r w:rsidRPr="000D0152">
        <w:rPr>
          <w:rFonts w:ascii="Arial" w:hAnsi="Arial" w:cs="Arial"/>
          <w:sz w:val="24"/>
          <w:szCs w:val="24"/>
        </w:rPr>
        <w:t>In</w:t>
      </w:r>
      <w:proofErr w:type="gramEnd"/>
      <w:r w:rsidRPr="000D0152">
        <w:rPr>
          <w:rFonts w:ascii="Arial" w:hAnsi="Arial" w:cs="Arial"/>
          <w:sz w:val="24"/>
          <w:szCs w:val="24"/>
        </w:rPr>
        <w:t xml:space="preserve"> political organisations interests, conflict and </w:t>
      </w:r>
      <w:r w:rsidR="00646E77">
        <w:rPr>
          <w:rFonts w:ascii="Arial" w:hAnsi="Arial" w:cs="Arial"/>
          <w:sz w:val="24"/>
          <w:szCs w:val="24"/>
        </w:rPr>
        <w:t xml:space="preserve">predominantly </w:t>
      </w:r>
      <w:r w:rsidRPr="000D0152">
        <w:rPr>
          <w:rFonts w:ascii="Arial" w:hAnsi="Arial" w:cs="Arial"/>
          <w:sz w:val="24"/>
          <w:szCs w:val="24"/>
        </w:rPr>
        <w:t>power issues.</w:t>
      </w:r>
    </w:p>
    <w:p w:rsidR="00646E77" w:rsidRDefault="000D0152" w:rsidP="000D0152">
      <w:pPr>
        <w:spacing w:line="360" w:lineRule="auto"/>
        <w:rPr>
          <w:rFonts w:ascii="Arial" w:hAnsi="Arial" w:cs="Arial"/>
          <w:sz w:val="24"/>
          <w:szCs w:val="24"/>
        </w:rPr>
      </w:pPr>
      <w:r w:rsidRPr="000D0152">
        <w:rPr>
          <w:rFonts w:ascii="Arial" w:hAnsi="Arial" w:cs="Arial"/>
          <w:sz w:val="24"/>
          <w:szCs w:val="24"/>
        </w:rPr>
        <w:t>6.</w:t>
      </w:r>
      <w:r w:rsidRPr="000D0152">
        <w:rPr>
          <w:rFonts w:ascii="Arial" w:hAnsi="Arial" w:cs="Arial"/>
          <w:sz w:val="24"/>
          <w:szCs w:val="24"/>
        </w:rPr>
        <w:tab/>
        <w:t xml:space="preserve">Some organisations </w:t>
      </w:r>
      <w:r w:rsidR="00646E77">
        <w:rPr>
          <w:rFonts w:ascii="Arial" w:hAnsi="Arial" w:cs="Arial"/>
          <w:sz w:val="24"/>
          <w:szCs w:val="24"/>
        </w:rPr>
        <w:t>imprison</w:t>
      </w:r>
      <w:r w:rsidRPr="000D0152">
        <w:rPr>
          <w:rFonts w:ascii="Arial" w:hAnsi="Arial" w:cs="Arial"/>
          <w:sz w:val="24"/>
          <w:szCs w:val="24"/>
        </w:rPr>
        <w:t xml:space="preserve"> </w:t>
      </w:r>
      <w:r w:rsidR="00646E77">
        <w:rPr>
          <w:rFonts w:ascii="Arial" w:hAnsi="Arial" w:cs="Arial"/>
          <w:sz w:val="24"/>
          <w:szCs w:val="24"/>
        </w:rPr>
        <w:t xml:space="preserve">individuals </w:t>
      </w:r>
      <w:r w:rsidR="00D36C23">
        <w:rPr>
          <w:rFonts w:ascii="Arial" w:hAnsi="Arial" w:cs="Arial"/>
          <w:sz w:val="24"/>
          <w:szCs w:val="24"/>
        </w:rPr>
        <w:t>by their mindsets (Psychic P</w:t>
      </w:r>
      <w:r w:rsidR="00646E77">
        <w:rPr>
          <w:rFonts w:ascii="Arial" w:hAnsi="Arial" w:cs="Arial"/>
          <w:sz w:val="24"/>
          <w:szCs w:val="24"/>
        </w:rPr>
        <w:t>rison)</w:t>
      </w:r>
    </w:p>
    <w:p w:rsidR="000D0152" w:rsidRPr="000D0152" w:rsidRDefault="00646E77" w:rsidP="000D0152">
      <w:pPr>
        <w:spacing w:line="360" w:lineRule="auto"/>
        <w:rPr>
          <w:rFonts w:ascii="Arial" w:hAnsi="Arial" w:cs="Arial"/>
          <w:sz w:val="24"/>
          <w:szCs w:val="24"/>
        </w:rPr>
      </w:pPr>
      <w:r w:rsidRPr="000D0152">
        <w:rPr>
          <w:rFonts w:ascii="Arial" w:hAnsi="Arial" w:cs="Arial"/>
          <w:sz w:val="24"/>
          <w:szCs w:val="24"/>
        </w:rPr>
        <w:t xml:space="preserve"> </w:t>
      </w:r>
      <w:r w:rsidR="000D0152" w:rsidRPr="000D0152">
        <w:rPr>
          <w:rFonts w:ascii="Arial" w:hAnsi="Arial" w:cs="Arial"/>
          <w:sz w:val="24"/>
          <w:szCs w:val="24"/>
        </w:rPr>
        <w:t>7.</w:t>
      </w:r>
      <w:r w:rsidR="000D0152" w:rsidRPr="000D0152">
        <w:rPr>
          <w:rFonts w:ascii="Arial" w:hAnsi="Arial" w:cs="Arial"/>
          <w:sz w:val="24"/>
          <w:szCs w:val="24"/>
        </w:rPr>
        <w:tab/>
        <w:t xml:space="preserve">Organisations can </w:t>
      </w:r>
      <w:r w:rsidRPr="000D0152">
        <w:rPr>
          <w:rFonts w:ascii="Arial" w:hAnsi="Arial" w:cs="Arial"/>
          <w:sz w:val="24"/>
          <w:szCs w:val="24"/>
        </w:rPr>
        <w:t>familiarise</w:t>
      </w:r>
      <w:r w:rsidR="000D0152" w:rsidRPr="000D0152">
        <w:rPr>
          <w:rFonts w:ascii="Arial" w:hAnsi="Arial" w:cs="Arial"/>
          <w:sz w:val="24"/>
          <w:szCs w:val="24"/>
        </w:rPr>
        <w:t xml:space="preserve"> and </w:t>
      </w:r>
      <w:r>
        <w:rPr>
          <w:rFonts w:ascii="Arial" w:hAnsi="Arial" w:cs="Arial"/>
          <w:sz w:val="24"/>
          <w:szCs w:val="24"/>
        </w:rPr>
        <w:t>modify</w:t>
      </w:r>
      <w:r w:rsidR="000D0152" w:rsidRPr="000D0152">
        <w:rPr>
          <w:rFonts w:ascii="Arial" w:hAnsi="Arial" w:cs="Arial"/>
          <w:sz w:val="24"/>
          <w:szCs w:val="24"/>
        </w:rPr>
        <w:t>, and</w:t>
      </w:r>
    </w:p>
    <w:p w:rsidR="000D0152" w:rsidRPr="000D0152" w:rsidRDefault="000D0152" w:rsidP="000D0152">
      <w:pPr>
        <w:spacing w:line="360" w:lineRule="auto"/>
        <w:rPr>
          <w:rFonts w:ascii="Arial" w:hAnsi="Arial" w:cs="Arial"/>
          <w:sz w:val="24"/>
          <w:szCs w:val="24"/>
        </w:rPr>
      </w:pPr>
      <w:r w:rsidRPr="000D0152">
        <w:rPr>
          <w:rFonts w:ascii="Arial" w:hAnsi="Arial" w:cs="Arial"/>
          <w:sz w:val="24"/>
          <w:szCs w:val="24"/>
        </w:rPr>
        <w:t>8.</w:t>
      </w:r>
      <w:r w:rsidRPr="000D0152">
        <w:rPr>
          <w:rFonts w:ascii="Arial" w:hAnsi="Arial" w:cs="Arial"/>
          <w:sz w:val="24"/>
          <w:szCs w:val="24"/>
        </w:rPr>
        <w:tab/>
      </w:r>
      <w:r w:rsidR="004C233D">
        <w:rPr>
          <w:rFonts w:ascii="Arial" w:hAnsi="Arial" w:cs="Arial"/>
          <w:sz w:val="24"/>
          <w:szCs w:val="24"/>
        </w:rPr>
        <w:t>S</w:t>
      </w:r>
      <w:r w:rsidR="00D36C23" w:rsidRPr="000D0152">
        <w:rPr>
          <w:rFonts w:ascii="Arial" w:hAnsi="Arial" w:cs="Arial"/>
          <w:sz w:val="24"/>
          <w:szCs w:val="24"/>
        </w:rPr>
        <w:t>ome</w:t>
      </w:r>
      <w:r w:rsidRPr="000D0152">
        <w:rPr>
          <w:rFonts w:ascii="Arial" w:hAnsi="Arial" w:cs="Arial"/>
          <w:sz w:val="24"/>
          <w:szCs w:val="24"/>
        </w:rPr>
        <w:t xml:space="preserve"> organisations </w:t>
      </w:r>
      <w:r w:rsidR="004A54C5">
        <w:rPr>
          <w:rFonts w:ascii="Arial" w:hAnsi="Arial" w:cs="Arial"/>
          <w:sz w:val="24"/>
          <w:szCs w:val="24"/>
        </w:rPr>
        <w:t>dominate</w:t>
      </w:r>
      <w:r w:rsidR="00646E77">
        <w:rPr>
          <w:rFonts w:ascii="Arial" w:hAnsi="Arial" w:cs="Arial"/>
          <w:sz w:val="24"/>
          <w:szCs w:val="24"/>
        </w:rPr>
        <w:t xml:space="preserve">, </w:t>
      </w:r>
      <w:r w:rsidRPr="000D0152">
        <w:rPr>
          <w:rFonts w:ascii="Arial" w:hAnsi="Arial" w:cs="Arial"/>
          <w:sz w:val="24"/>
          <w:szCs w:val="24"/>
        </w:rPr>
        <w:t>exp</w:t>
      </w:r>
      <w:r w:rsidR="004A54C5">
        <w:rPr>
          <w:rFonts w:ascii="Arial" w:hAnsi="Arial" w:cs="Arial"/>
          <w:sz w:val="24"/>
          <w:szCs w:val="24"/>
        </w:rPr>
        <w:t>loit</w:t>
      </w:r>
      <w:r w:rsidRPr="000D0152">
        <w:rPr>
          <w:rFonts w:ascii="Arial" w:hAnsi="Arial" w:cs="Arial"/>
          <w:sz w:val="24"/>
          <w:szCs w:val="24"/>
        </w:rPr>
        <w:t xml:space="preserve"> and impo</w:t>
      </w:r>
      <w:r w:rsidR="00646E77">
        <w:rPr>
          <w:rFonts w:ascii="Arial" w:hAnsi="Arial" w:cs="Arial"/>
          <w:sz w:val="24"/>
          <w:szCs w:val="24"/>
        </w:rPr>
        <w:t>se the will of others.</w:t>
      </w:r>
      <w:r w:rsidR="0074517D">
        <w:rPr>
          <w:rFonts w:ascii="Arial" w:hAnsi="Arial" w:cs="Arial"/>
          <w:sz w:val="24"/>
          <w:szCs w:val="24"/>
        </w:rPr>
        <w:t>”</w:t>
      </w:r>
    </w:p>
    <w:p w:rsidR="000365B1" w:rsidRDefault="000365B1" w:rsidP="009D2430">
      <w:pPr>
        <w:spacing w:line="360" w:lineRule="auto"/>
        <w:rPr>
          <w:rFonts w:ascii="Arial" w:hAnsi="Arial" w:cs="Arial"/>
          <w:sz w:val="24"/>
          <w:szCs w:val="24"/>
        </w:rPr>
      </w:pPr>
    </w:p>
    <w:p w:rsidR="00A56FCB" w:rsidRDefault="006D0DB4" w:rsidP="00BD5DE6">
      <w:pPr>
        <w:spacing w:line="360" w:lineRule="auto"/>
        <w:rPr>
          <w:rFonts w:ascii="Arial" w:hAnsi="Arial" w:cs="Arial"/>
          <w:sz w:val="24"/>
          <w:szCs w:val="24"/>
        </w:rPr>
      </w:pPr>
      <w:r>
        <w:rPr>
          <w:rFonts w:ascii="Arial" w:hAnsi="Arial" w:cs="Arial"/>
          <w:sz w:val="24"/>
          <w:szCs w:val="24"/>
        </w:rPr>
        <w:t>Fayol</w:t>
      </w:r>
      <w:r w:rsidR="00BD5DE6" w:rsidRPr="00BD5DE6">
        <w:rPr>
          <w:rFonts w:ascii="Arial" w:hAnsi="Arial" w:cs="Arial"/>
          <w:sz w:val="24"/>
          <w:szCs w:val="24"/>
        </w:rPr>
        <w:t xml:space="preserve"> believed </w:t>
      </w:r>
      <w:r w:rsidR="00A56FCB">
        <w:rPr>
          <w:rFonts w:ascii="Arial" w:hAnsi="Arial" w:cs="Arial"/>
          <w:sz w:val="24"/>
          <w:szCs w:val="24"/>
        </w:rPr>
        <w:t>“</w:t>
      </w:r>
      <w:r w:rsidR="00BD5DE6" w:rsidRPr="00BD5DE6">
        <w:rPr>
          <w:rFonts w:ascii="Arial" w:hAnsi="Arial" w:cs="Arial"/>
          <w:sz w:val="24"/>
          <w:szCs w:val="24"/>
        </w:rPr>
        <w:t>that management is a science which can be taught and argued that there are six basic business activities: technical, commercial, financial, security, accounting and managerial.</w:t>
      </w:r>
      <w:r w:rsidR="00A56FCB">
        <w:rPr>
          <w:rFonts w:ascii="Arial" w:hAnsi="Arial" w:cs="Arial"/>
          <w:sz w:val="24"/>
          <w:szCs w:val="24"/>
        </w:rPr>
        <w:t xml:space="preserve"> T</w:t>
      </w:r>
      <w:r w:rsidR="00BD5DE6" w:rsidRPr="00BD5DE6">
        <w:rPr>
          <w:rFonts w:ascii="Arial" w:hAnsi="Arial" w:cs="Arial"/>
          <w:sz w:val="24"/>
          <w:szCs w:val="24"/>
        </w:rPr>
        <w:t>hat organisations could have a single purpose and that they operated in relatively stable environments in which a particular organisational structure could survive for many years</w:t>
      </w:r>
      <w:r w:rsidR="00A56FCB">
        <w:rPr>
          <w:rFonts w:ascii="Arial" w:hAnsi="Arial" w:cs="Arial"/>
          <w:sz w:val="24"/>
          <w:szCs w:val="24"/>
        </w:rPr>
        <w:t>”</w:t>
      </w:r>
      <w:r w:rsidR="00BD5DE6" w:rsidRPr="00BD5DE6">
        <w:rPr>
          <w:rFonts w:ascii="Arial" w:hAnsi="Arial" w:cs="Arial"/>
          <w:sz w:val="24"/>
          <w:szCs w:val="24"/>
        </w:rPr>
        <w:t>.</w:t>
      </w:r>
    </w:p>
    <w:p w:rsidR="003125C7" w:rsidRDefault="006D0DB4" w:rsidP="00BD5DE6">
      <w:pPr>
        <w:spacing w:line="360" w:lineRule="auto"/>
        <w:rPr>
          <w:rFonts w:ascii="Arial" w:hAnsi="Arial" w:cs="Arial"/>
          <w:sz w:val="24"/>
          <w:szCs w:val="24"/>
        </w:rPr>
      </w:pPr>
      <w:r>
        <w:rPr>
          <w:rFonts w:ascii="Arial" w:hAnsi="Arial" w:cs="Arial"/>
          <w:sz w:val="24"/>
          <w:szCs w:val="24"/>
        </w:rPr>
        <w:t xml:space="preserve"> In my opinion, t</w:t>
      </w:r>
      <w:r w:rsidR="00BA5308">
        <w:rPr>
          <w:rFonts w:ascii="Arial" w:hAnsi="Arial" w:cs="Arial"/>
          <w:sz w:val="24"/>
          <w:szCs w:val="24"/>
        </w:rPr>
        <w:t xml:space="preserve">his assertion does not fit well with the present day e-commerce revolutionary changes affecting every </w:t>
      </w:r>
      <w:r>
        <w:rPr>
          <w:rFonts w:ascii="Arial" w:hAnsi="Arial" w:cs="Arial"/>
          <w:sz w:val="24"/>
          <w:szCs w:val="24"/>
        </w:rPr>
        <w:t>business and the environment</w:t>
      </w:r>
      <w:r w:rsidR="00BA5308">
        <w:rPr>
          <w:rFonts w:ascii="Arial" w:hAnsi="Arial" w:cs="Arial"/>
          <w:sz w:val="24"/>
          <w:szCs w:val="24"/>
        </w:rPr>
        <w:t xml:space="preserve">. </w:t>
      </w:r>
      <w:r w:rsidR="00BD5DE6" w:rsidRPr="00BD5DE6">
        <w:rPr>
          <w:rFonts w:ascii="Arial" w:hAnsi="Arial" w:cs="Arial"/>
          <w:sz w:val="24"/>
          <w:szCs w:val="24"/>
        </w:rPr>
        <w:t xml:space="preserve">But in practice most organisations have multiple purposes and always have to </w:t>
      </w:r>
      <w:r w:rsidR="00BD5DE6" w:rsidRPr="00D57015">
        <w:rPr>
          <w:rFonts w:ascii="Arial" w:hAnsi="Arial" w:cs="Arial"/>
          <w:color w:val="002060"/>
          <w:sz w:val="24"/>
          <w:szCs w:val="24"/>
        </w:rPr>
        <w:t>respond to change and</w:t>
      </w:r>
      <w:r w:rsidR="00BD5DE6" w:rsidRPr="00D57015">
        <w:rPr>
          <w:rFonts w:ascii="Arial" w:hAnsi="Arial" w:cs="Arial"/>
          <w:sz w:val="24"/>
          <w:szCs w:val="24"/>
        </w:rPr>
        <w:t>,</w:t>
      </w:r>
      <w:r w:rsidR="00BD5DE6" w:rsidRPr="00BD5DE6">
        <w:rPr>
          <w:rFonts w:ascii="Arial" w:hAnsi="Arial" w:cs="Arial"/>
          <w:sz w:val="24"/>
          <w:szCs w:val="24"/>
        </w:rPr>
        <w:t xml:space="preserve"> as Woodward (1980) </w:t>
      </w:r>
      <w:r w:rsidR="003125C7" w:rsidRPr="003125C7">
        <w:rPr>
          <w:rFonts w:ascii="Arial" w:hAnsi="Arial" w:cs="Arial"/>
          <w:sz w:val="24"/>
          <w:szCs w:val="24"/>
        </w:rPr>
        <w:t>suggest</w:t>
      </w:r>
      <w:r w:rsidR="00920D5C">
        <w:rPr>
          <w:rFonts w:ascii="Arial" w:hAnsi="Arial" w:cs="Arial"/>
          <w:sz w:val="24"/>
          <w:szCs w:val="24"/>
        </w:rPr>
        <w:t xml:space="preserve">ed </w:t>
      </w:r>
      <w:r w:rsidR="003125C7" w:rsidRPr="003125C7">
        <w:rPr>
          <w:rFonts w:ascii="Arial" w:hAnsi="Arial" w:cs="Arial"/>
          <w:sz w:val="24"/>
          <w:szCs w:val="24"/>
        </w:rPr>
        <w:t xml:space="preserve">that </w:t>
      </w:r>
      <w:r w:rsidR="00D57015">
        <w:rPr>
          <w:rFonts w:ascii="Arial" w:hAnsi="Arial" w:cs="Arial"/>
          <w:sz w:val="24"/>
          <w:szCs w:val="24"/>
        </w:rPr>
        <w:t>“</w:t>
      </w:r>
      <w:r w:rsidR="003125C7" w:rsidRPr="003125C7">
        <w:rPr>
          <w:rFonts w:ascii="Arial" w:hAnsi="Arial" w:cs="Arial"/>
          <w:sz w:val="24"/>
          <w:szCs w:val="24"/>
        </w:rPr>
        <w:t>machines can take the place of human beings or that human beings are no more than intelligent machines</w:t>
      </w:r>
      <w:r w:rsidR="00920D5C">
        <w:rPr>
          <w:rFonts w:ascii="Arial" w:hAnsi="Arial" w:cs="Arial"/>
          <w:sz w:val="24"/>
          <w:szCs w:val="24"/>
        </w:rPr>
        <w:t>”</w:t>
      </w:r>
      <w:r w:rsidR="003125C7" w:rsidRPr="004E0E6F">
        <w:rPr>
          <w:rFonts w:ascii="Arial" w:hAnsi="Arial" w:cs="Arial"/>
          <w:color w:val="FF0000"/>
          <w:sz w:val="24"/>
          <w:szCs w:val="24"/>
        </w:rPr>
        <w:t>.</w:t>
      </w:r>
      <w:r w:rsidR="00C568A3" w:rsidRPr="004E0E6F">
        <w:rPr>
          <w:rFonts w:ascii="Arial" w:hAnsi="Arial" w:cs="Arial"/>
          <w:color w:val="FF0000"/>
          <w:sz w:val="24"/>
          <w:szCs w:val="24"/>
        </w:rPr>
        <w:t xml:space="preserve"> </w:t>
      </w:r>
      <w:r w:rsidR="00C568A3" w:rsidRPr="00D57015">
        <w:rPr>
          <w:rFonts w:ascii="Arial" w:hAnsi="Arial" w:cs="Arial"/>
          <w:color w:val="262626" w:themeColor="text1" w:themeTint="D9"/>
          <w:sz w:val="24"/>
          <w:szCs w:val="24"/>
        </w:rPr>
        <w:t>This is now prevalent in the accountancy and auditing world today</w:t>
      </w:r>
      <w:r w:rsidR="004E0E6F" w:rsidRPr="00D57015">
        <w:rPr>
          <w:rFonts w:ascii="Arial" w:hAnsi="Arial" w:cs="Arial"/>
          <w:color w:val="262626" w:themeColor="text1" w:themeTint="D9"/>
          <w:sz w:val="24"/>
          <w:szCs w:val="24"/>
        </w:rPr>
        <w:t>.</w:t>
      </w:r>
    </w:p>
    <w:p w:rsidR="003125C7" w:rsidRDefault="003125C7" w:rsidP="003125C7">
      <w:pPr>
        <w:spacing w:line="360" w:lineRule="auto"/>
        <w:rPr>
          <w:rFonts w:ascii="Arial" w:hAnsi="Arial" w:cs="Arial"/>
          <w:sz w:val="24"/>
          <w:szCs w:val="24"/>
        </w:rPr>
      </w:pPr>
      <w:r w:rsidRPr="003125C7">
        <w:rPr>
          <w:rFonts w:ascii="Arial" w:hAnsi="Arial" w:cs="Arial"/>
          <w:sz w:val="24"/>
          <w:szCs w:val="24"/>
        </w:rPr>
        <w:t xml:space="preserve">Burns and Stalker (1994) found that the manager’s personal style was a significant factor in the success of technological companies. </w:t>
      </w:r>
    </w:p>
    <w:p w:rsidR="00CE17DE" w:rsidRPr="00A56FCB" w:rsidRDefault="00920D5C" w:rsidP="00CE17DE">
      <w:pPr>
        <w:spacing w:line="360" w:lineRule="auto"/>
        <w:rPr>
          <w:rFonts w:ascii="Arial" w:hAnsi="Arial" w:cs="Arial"/>
          <w:color w:val="262626" w:themeColor="text1" w:themeTint="D9"/>
          <w:sz w:val="24"/>
          <w:szCs w:val="24"/>
        </w:rPr>
      </w:pPr>
      <w:r>
        <w:rPr>
          <w:rFonts w:ascii="Arial" w:hAnsi="Arial" w:cs="Arial"/>
          <w:b/>
          <w:sz w:val="24"/>
          <w:szCs w:val="24"/>
        </w:rPr>
        <w:lastRenderedPageBreak/>
        <w:t xml:space="preserve"> </w:t>
      </w:r>
      <w:r w:rsidRPr="00920D5C">
        <w:rPr>
          <w:rFonts w:ascii="Arial" w:hAnsi="Arial" w:cs="Arial"/>
          <w:sz w:val="24"/>
          <w:szCs w:val="24"/>
        </w:rPr>
        <w:t>In c</w:t>
      </w:r>
      <w:r w:rsidR="003125C7" w:rsidRPr="00920D5C">
        <w:rPr>
          <w:rFonts w:ascii="Arial" w:hAnsi="Arial" w:cs="Arial"/>
          <w:sz w:val="24"/>
          <w:szCs w:val="24"/>
        </w:rPr>
        <w:t>ontingency management</w:t>
      </w:r>
      <w:r>
        <w:rPr>
          <w:rFonts w:ascii="Arial" w:hAnsi="Arial" w:cs="Arial"/>
          <w:sz w:val="24"/>
          <w:szCs w:val="24"/>
        </w:rPr>
        <w:t xml:space="preserve">, </w:t>
      </w:r>
      <w:r w:rsidR="003125C7" w:rsidRPr="003125C7">
        <w:rPr>
          <w:rFonts w:ascii="Arial" w:hAnsi="Arial" w:cs="Arial"/>
          <w:sz w:val="24"/>
          <w:szCs w:val="24"/>
        </w:rPr>
        <w:t xml:space="preserve">Woodward (1958) </w:t>
      </w:r>
      <w:r>
        <w:rPr>
          <w:rFonts w:ascii="Arial" w:hAnsi="Arial" w:cs="Arial"/>
          <w:sz w:val="24"/>
          <w:szCs w:val="24"/>
        </w:rPr>
        <w:t>“argued</w:t>
      </w:r>
      <w:r w:rsidR="003125C7" w:rsidRPr="003125C7">
        <w:rPr>
          <w:rFonts w:ascii="Arial" w:hAnsi="Arial" w:cs="Arial"/>
          <w:sz w:val="24"/>
          <w:szCs w:val="24"/>
        </w:rPr>
        <w:t xml:space="preserve"> that di</w:t>
      </w:r>
      <w:r w:rsidR="003125C7">
        <w:rPr>
          <w:rFonts w:ascii="Arial" w:hAnsi="Arial" w:cs="Arial"/>
          <w:sz w:val="24"/>
          <w:szCs w:val="24"/>
        </w:rPr>
        <w:t>ff</w:t>
      </w:r>
      <w:r w:rsidR="003125C7" w:rsidRPr="003125C7">
        <w:rPr>
          <w:rFonts w:ascii="Arial" w:hAnsi="Arial" w:cs="Arial"/>
          <w:sz w:val="24"/>
          <w:szCs w:val="24"/>
        </w:rPr>
        <w:t>erent organisational structures suited di</w:t>
      </w:r>
      <w:r w:rsidR="003125C7">
        <w:rPr>
          <w:rFonts w:ascii="Arial" w:hAnsi="Arial" w:cs="Arial"/>
          <w:sz w:val="24"/>
          <w:szCs w:val="24"/>
        </w:rPr>
        <w:t>ff</w:t>
      </w:r>
      <w:r>
        <w:rPr>
          <w:rFonts w:ascii="Arial" w:hAnsi="Arial" w:cs="Arial"/>
          <w:sz w:val="24"/>
          <w:szCs w:val="24"/>
        </w:rPr>
        <w:t>erent types of production</w:t>
      </w:r>
      <w:r w:rsidR="00CD20DA">
        <w:rPr>
          <w:rFonts w:ascii="Arial" w:hAnsi="Arial" w:cs="Arial"/>
          <w:sz w:val="24"/>
          <w:szCs w:val="24"/>
        </w:rPr>
        <w:t>”</w:t>
      </w:r>
      <w:r w:rsidR="00CD20DA" w:rsidRPr="003125C7">
        <w:rPr>
          <w:rFonts w:ascii="Arial" w:hAnsi="Arial" w:cs="Arial"/>
          <w:sz w:val="24"/>
          <w:szCs w:val="24"/>
        </w:rPr>
        <w:t xml:space="preserve"> </w:t>
      </w:r>
      <w:r w:rsidR="00CD20DA">
        <w:rPr>
          <w:rFonts w:ascii="Arial" w:hAnsi="Arial" w:cs="Arial"/>
          <w:sz w:val="24"/>
          <w:szCs w:val="24"/>
        </w:rPr>
        <w:t>Rather</w:t>
      </w:r>
      <w:r w:rsidR="003125C7" w:rsidRPr="003125C7">
        <w:rPr>
          <w:rFonts w:ascii="Arial" w:hAnsi="Arial" w:cs="Arial"/>
          <w:sz w:val="24"/>
          <w:szCs w:val="24"/>
        </w:rPr>
        <w:t xml:space="preserve"> than argue about which theory of management would work, one should concentrate on developing managers who were flexible enough to meet any situation.</w:t>
      </w:r>
      <w:r w:rsidR="004E0E6F">
        <w:rPr>
          <w:rFonts w:ascii="Arial" w:hAnsi="Arial" w:cs="Arial"/>
          <w:sz w:val="24"/>
          <w:szCs w:val="24"/>
        </w:rPr>
        <w:t xml:space="preserve"> </w:t>
      </w:r>
      <w:r w:rsidR="004E0E6F" w:rsidRPr="00D57015">
        <w:rPr>
          <w:rFonts w:ascii="Arial" w:hAnsi="Arial" w:cs="Arial"/>
          <w:color w:val="262626" w:themeColor="text1" w:themeTint="D9"/>
          <w:sz w:val="24"/>
          <w:szCs w:val="24"/>
        </w:rPr>
        <w:t xml:space="preserve">For example, be flexible and quick to adapt to the huge changes </w:t>
      </w:r>
      <w:r w:rsidR="004928A0">
        <w:rPr>
          <w:rFonts w:ascii="Arial" w:hAnsi="Arial" w:cs="Arial"/>
          <w:color w:val="262626" w:themeColor="text1" w:themeTint="D9"/>
          <w:sz w:val="24"/>
          <w:szCs w:val="24"/>
        </w:rPr>
        <w:t>affecting</w:t>
      </w:r>
      <w:r w:rsidR="004E0E6F" w:rsidRPr="00D57015">
        <w:rPr>
          <w:rFonts w:ascii="Arial" w:hAnsi="Arial" w:cs="Arial"/>
          <w:color w:val="262626" w:themeColor="text1" w:themeTint="D9"/>
          <w:sz w:val="24"/>
          <w:szCs w:val="24"/>
        </w:rPr>
        <w:t xml:space="preserve"> accountancy, taxation and auditing practices</w:t>
      </w:r>
      <w:r w:rsidR="00CD20DA" w:rsidRPr="00D57015">
        <w:rPr>
          <w:rFonts w:ascii="Arial" w:hAnsi="Arial" w:cs="Arial"/>
          <w:color w:val="262626" w:themeColor="text1" w:themeTint="D9"/>
          <w:sz w:val="24"/>
          <w:szCs w:val="24"/>
        </w:rPr>
        <w:t>.</w:t>
      </w:r>
    </w:p>
    <w:p w:rsidR="000912CC" w:rsidRPr="000912CC" w:rsidRDefault="000912CC" w:rsidP="000912CC">
      <w:pPr>
        <w:spacing w:line="360" w:lineRule="auto"/>
        <w:rPr>
          <w:rFonts w:ascii="Arial" w:hAnsi="Arial" w:cs="Arial"/>
          <w:b/>
          <w:sz w:val="24"/>
          <w:szCs w:val="24"/>
        </w:rPr>
      </w:pPr>
      <w:r w:rsidRPr="000912CC">
        <w:rPr>
          <w:rFonts w:ascii="Arial" w:hAnsi="Arial" w:cs="Arial"/>
          <w:b/>
          <w:sz w:val="24"/>
          <w:szCs w:val="24"/>
        </w:rPr>
        <w:t>Cybernetics and design in management</w:t>
      </w:r>
    </w:p>
    <w:p w:rsidR="000912CC" w:rsidRDefault="000912CC" w:rsidP="000912CC">
      <w:pPr>
        <w:spacing w:line="360" w:lineRule="auto"/>
        <w:rPr>
          <w:rFonts w:ascii="Arial" w:hAnsi="Arial" w:cs="Arial"/>
          <w:sz w:val="24"/>
          <w:szCs w:val="24"/>
        </w:rPr>
      </w:pPr>
      <w:r w:rsidRPr="000912CC">
        <w:rPr>
          <w:rFonts w:ascii="Arial" w:hAnsi="Arial" w:cs="Arial"/>
          <w:sz w:val="24"/>
          <w:szCs w:val="24"/>
        </w:rPr>
        <w:t xml:space="preserve">It has had a </w:t>
      </w:r>
      <w:r w:rsidR="00A56FCB" w:rsidRPr="000912CC">
        <w:rPr>
          <w:rFonts w:ascii="Arial" w:hAnsi="Arial" w:cs="Arial"/>
          <w:sz w:val="24"/>
          <w:szCs w:val="24"/>
        </w:rPr>
        <w:t>thoughtful</w:t>
      </w:r>
      <w:r w:rsidRPr="000912CC">
        <w:rPr>
          <w:rFonts w:ascii="Arial" w:hAnsi="Arial" w:cs="Arial"/>
          <w:sz w:val="24"/>
          <w:szCs w:val="24"/>
        </w:rPr>
        <w:t xml:space="preserve"> </w:t>
      </w:r>
      <w:r w:rsidR="00A56FCB" w:rsidRPr="000912CC">
        <w:rPr>
          <w:rFonts w:ascii="Arial" w:hAnsi="Arial" w:cs="Arial"/>
          <w:sz w:val="24"/>
          <w:szCs w:val="24"/>
        </w:rPr>
        <w:t>c</w:t>
      </w:r>
      <w:r w:rsidR="00A56FCB">
        <w:rPr>
          <w:rFonts w:ascii="Arial" w:hAnsi="Arial" w:cs="Arial"/>
          <w:sz w:val="24"/>
          <w:szCs w:val="24"/>
        </w:rPr>
        <w:t>on</w:t>
      </w:r>
      <w:r w:rsidR="00A56FCB" w:rsidRPr="000912CC">
        <w:rPr>
          <w:rFonts w:ascii="Arial" w:hAnsi="Arial" w:cs="Arial"/>
          <w:sz w:val="24"/>
          <w:szCs w:val="24"/>
        </w:rPr>
        <w:t>sequence</w:t>
      </w:r>
      <w:r w:rsidRPr="000912CC">
        <w:rPr>
          <w:rFonts w:ascii="Arial" w:hAnsi="Arial" w:cs="Arial"/>
          <w:sz w:val="24"/>
          <w:szCs w:val="24"/>
        </w:rPr>
        <w:t xml:space="preserve"> on the communications and information technology industries where it has been seen as a key to designing sound telecommunic</w:t>
      </w:r>
      <w:r w:rsidR="009D7D13">
        <w:rPr>
          <w:rFonts w:ascii="Arial" w:hAnsi="Arial" w:cs="Arial"/>
          <w:sz w:val="24"/>
          <w:szCs w:val="24"/>
        </w:rPr>
        <w:t>ations and information systems</w:t>
      </w:r>
      <w:r w:rsidR="00CD20DA">
        <w:rPr>
          <w:rFonts w:ascii="Arial" w:hAnsi="Arial" w:cs="Arial"/>
          <w:sz w:val="24"/>
          <w:szCs w:val="24"/>
        </w:rPr>
        <w:t>.</w:t>
      </w:r>
    </w:p>
    <w:p w:rsidR="000912CC" w:rsidRDefault="000912CC" w:rsidP="000912CC">
      <w:pPr>
        <w:spacing w:line="360" w:lineRule="auto"/>
        <w:rPr>
          <w:rFonts w:ascii="Arial" w:hAnsi="Arial" w:cs="Arial"/>
          <w:sz w:val="24"/>
          <w:szCs w:val="24"/>
        </w:rPr>
      </w:pPr>
      <w:r>
        <w:rPr>
          <w:rFonts w:ascii="Arial" w:hAnsi="Arial" w:cs="Arial"/>
          <w:sz w:val="24"/>
          <w:szCs w:val="24"/>
        </w:rPr>
        <w:t>S</w:t>
      </w:r>
      <w:r w:rsidRPr="000912CC">
        <w:rPr>
          <w:rFonts w:ascii="Arial" w:hAnsi="Arial" w:cs="Arial"/>
          <w:sz w:val="24"/>
          <w:szCs w:val="24"/>
        </w:rPr>
        <w:t>tacey (1999) argues that:</w:t>
      </w:r>
    </w:p>
    <w:p w:rsidR="000912CC" w:rsidRPr="000912CC" w:rsidRDefault="000912CC" w:rsidP="000912CC">
      <w:pPr>
        <w:spacing w:line="360" w:lineRule="auto"/>
        <w:rPr>
          <w:rFonts w:ascii="Arial" w:hAnsi="Arial" w:cs="Arial"/>
          <w:sz w:val="24"/>
          <w:szCs w:val="24"/>
        </w:rPr>
      </w:pPr>
      <w:r w:rsidRPr="000912CC">
        <w:rPr>
          <w:rFonts w:ascii="Arial" w:hAnsi="Arial" w:cs="Arial"/>
          <w:sz w:val="24"/>
          <w:szCs w:val="24"/>
        </w:rPr>
        <w:t>•</w:t>
      </w:r>
      <w:r w:rsidRPr="000912CC">
        <w:rPr>
          <w:rFonts w:ascii="Arial" w:hAnsi="Arial" w:cs="Arial"/>
          <w:sz w:val="24"/>
          <w:szCs w:val="24"/>
        </w:rPr>
        <w:tab/>
      </w:r>
      <w:r w:rsidR="00A56FCB">
        <w:rPr>
          <w:rFonts w:ascii="Arial" w:hAnsi="Arial" w:cs="Arial"/>
          <w:sz w:val="24"/>
          <w:szCs w:val="24"/>
        </w:rPr>
        <w:t>“</w:t>
      </w:r>
      <w:r w:rsidRPr="000912CC">
        <w:rPr>
          <w:rFonts w:ascii="Arial" w:hAnsi="Arial" w:cs="Arial"/>
          <w:sz w:val="24"/>
          <w:szCs w:val="24"/>
        </w:rPr>
        <w:t>connection is the key to maintaining stability in a time of change</w:t>
      </w:r>
    </w:p>
    <w:p w:rsidR="000912CC" w:rsidRPr="000912CC" w:rsidRDefault="000912CC" w:rsidP="000912CC">
      <w:pPr>
        <w:spacing w:line="360" w:lineRule="auto"/>
        <w:rPr>
          <w:rFonts w:ascii="Arial" w:hAnsi="Arial" w:cs="Arial"/>
          <w:sz w:val="24"/>
          <w:szCs w:val="24"/>
        </w:rPr>
      </w:pPr>
      <w:r w:rsidRPr="000912CC">
        <w:rPr>
          <w:rFonts w:ascii="Arial" w:hAnsi="Arial" w:cs="Arial"/>
          <w:sz w:val="24"/>
          <w:szCs w:val="24"/>
        </w:rPr>
        <w:t>•</w:t>
      </w:r>
      <w:r w:rsidRPr="000912CC">
        <w:rPr>
          <w:rFonts w:ascii="Arial" w:hAnsi="Arial" w:cs="Arial"/>
          <w:sz w:val="24"/>
          <w:szCs w:val="24"/>
        </w:rPr>
        <w:tab/>
      </w:r>
      <w:r w:rsidR="00CD20DA" w:rsidRPr="000912CC">
        <w:rPr>
          <w:rFonts w:ascii="Arial" w:hAnsi="Arial" w:cs="Arial"/>
          <w:sz w:val="24"/>
          <w:szCs w:val="24"/>
        </w:rPr>
        <w:t>Difference/diversity</w:t>
      </w:r>
      <w:r w:rsidRPr="000912CC">
        <w:rPr>
          <w:rFonts w:ascii="Arial" w:hAnsi="Arial" w:cs="Arial"/>
          <w:sz w:val="24"/>
          <w:szCs w:val="24"/>
        </w:rPr>
        <w:t xml:space="preserve"> is the impetus for successful change</w:t>
      </w:r>
    </w:p>
    <w:p w:rsidR="000912CC" w:rsidRPr="000912CC" w:rsidRDefault="000912CC" w:rsidP="000912CC">
      <w:pPr>
        <w:spacing w:line="360" w:lineRule="auto"/>
        <w:rPr>
          <w:rFonts w:ascii="Arial" w:hAnsi="Arial" w:cs="Arial"/>
          <w:sz w:val="24"/>
          <w:szCs w:val="24"/>
        </w:rPr>
      </w:pPr>
      <w:r w:rsidRPr="000912CC">
        <w:rPr>
          <w:rFonts w:ascii="Arial" w:hAnsi="Arial" w:cs="Arial"/>
          <w:sz w:val="24"/>
          <w:szCs w:val="24"/>
        </w:rPr>
        <w:t>•</w:t>
      </w:r>
      <w:r w:rsidRPr="000912CC">
        <w:rPr>
          <w:rFonts w:ascii="Arial" w:hAnsi="Arial" w:cs="Arial"/>
          <w:sz w:val="24"/>
          <w:szCs w:val="24"/>
        </w:rPr>
        <w:tab/>
      </w:r>
      <w:r w:rsidR="00CD20DA" w:rsidRPr="000912CC">
        <w:rPr>
          <w:rFonts w:ascii="Arial" w:hAnsi="Arial" w:cs="Arial"/>
          <w:sz w:val="24"/>
          <w:szCs w:val="24"/>
        </w:rPr>
        <w:t>Organisations</w:t>
      </w:r>
      <w:r w:rsidRPr="000912CC">
        <w:rPr>
          <w:rFonts w:ascii="Arial" w:hAnsi="Arial" w:cs="Arial"/>
          <w:sz w:val="24"/>
          <w:szCs w:val="24"/>
        </w:rPr>
        <w:t xml:space="preserve"> with too much or too little di</w:t>
      </w:r>
      <w:r>
        <w:rPr>
          <w:rFonts w:ascii="Arial" w:hAnsi="Arial" w:cs="Arial"/>
          <w:sz w:val="24"/>
          <w:szCs w:val="24"/>
        </w:rPr>
        <w:t>ff</w:t>
      </w:r>
      <w:r w:rsidRPr="000912CC">
        <w:rPr>
          <w:rFonts w:ascii="Arial" w:hAnsi="Arial" w:cs="Arial"/>
          <w:sz w:val="24"/>
          <w:szCs w:val="24"/>
        </w:rPr>
        <w:t>erence/diversity will not survive</w:t>
      </w:r>
    </w:p>
    <w:p w:rsidR="000912CC" w:rsidRDefault="000912CC" w:rsidP="000912CC">
      <w:pPr>
        <w:spacing w:line="360" w:lineRule="auto"/>
        <w:rPr>
          <w:rFonts w:ascii="Arial" w:hAnsi="Arial" w:cs="Arial"/>
          <w:sz w:val="24"/>
          <w:szCs w:val="24"/>
        </w:rPr>
      </w:pPr>
      <w:r w:rsidRPr="000912CC">
        <w:rPr>
          <w:rFonts w:ascii="Arial" w:hAnsi="Arial" w:cs="Arial"/>
          <w:sz w:val="24"/>
          <w:szCs w:val="24"/>
        </w:rPr>
        <w:t>•</w:t>
      </w:r>
      <w:r w:rsidRPr="000912CC">
        <w:rPr>
          <w:rFonts w:ascii="Arial" w:hAnsi="Arial" w:cs="Arial"/>
          <w:sz w:val="24"/>
          <w:szCs w:val="24"/>
        </w:rPr>
        <w:tab/>
      </w:r>
      <w:r w:rsidR="00CD20DA" w:rsidRPr="000912CC">
        <w:rPr>
          <w:rFonts w:ascii="Arial" w:hAnsi="Arial" w:cs="Arial"/>
          <w:sz w:val="24"/>
          <w:szCs w:val="24"/>
        </w:rPr>
        <w:t>Relationships</w:t>
      </w:r>
      <w:r w:rsidRPr="000912CC">
        <w:rPr>
          <w:rFonts w:ascii="Arial" w:hAnsi="Arial" w:cs="Arial"/>
          <w:sz w:val="24"/>
          <w:szCs w:val="24"/>
        </w:rPr>
        <w:t xml:space="preserve"> are essential to our understanding of ourselves.</w:t>
      </w:r>
    </w:p>
    <w:p w:rsidR="000912CC" w:rsidRDefault="000912CC" w:rsidP="000912CC">
      <w:pPr>
        <w:spacing w:line="360" w:lineRule="auto"/>
        <w:rPr>
          <w:rFonts w:ascii="Arial" w:hAnsi="Arial" w:cs="Arial"/>
          <w:sz w:val="24"/>
          <w:szCs w:val="24"/>
        </w:rPr>
      </w:pPr>
      <w:r w:rsidRPr="000912CC">
        <w:rPr>
          <w:rFonts w:ascii="Arial" w:hAnsi="Arial" w:cs="Arial"/>
          <w:sz w:val="24"/>
          <w:szCs w:val="24"/>
        </w:rPr>
        <w:t>•</w:t>
      </w:r>
      <w:r w:rsidRPr="000912CC">
        <w:rPr>
          <w:rFonts w:ascii="Arial" w:hAnsi="Arial" w:cs="Arial"/>
          <w:sz w:val="24"/>
          <w:szCs w:val="24"/>
        </w:rPr>
        <w:tab/>
        <w:t>they used technology to accelerate progress rather than allowing themselves to be driven by technology</w:t>
      </w:r>
      <w:r w:rsidR="00A56FCB">
        <w:rPr>
          <w:rFonts w:ascii="Arial" w:hAnsi="Arial" w:cs="Arial"/>
          <w:sz w:val="24"/>
          <w:szCs w:val="24"/>
        </w:rPr>
        <w:t>”</w:t>
      </w:r>
    </w:p>
    <w:p w:rsidR="00371BE7" w:rsidRDefault="00371BE7" w:rsidP="000912CC">
      <w:pPr>
        <w:spacing w:line="360" w:lineRule="auto"/>
        <w:rPr>
          <w:rFonts w:ascii="Arial" w:hAnsi="Arial" w:cs="Arial"/>
          <w:sz w:val="24"/>
          <w:szCs w:val="24"/>
        </w:rPr>
      </w:pPr>
    </w:p>
    <w:p w:rsidR="009D2430" w:rsidRDefault="009D2430" w:rsidP="009D2430">
      <w:pPr>
        <w:spacing w:line="360" w:lineRule="auto"/>
        <w:rPr>
          <w:rFonts w:ascii="Arial" w:hAnsi="Arial" w:cs="Arial"/>
          <w:sz w:val="24"/>
          <w:szCs w:val="24"/>
        </w:rPr>
      </w:pPr>
    </w:p>
    <w:p w:rsidR="00AD15A6" w:rsidRDefault="00AD15A6" w:rsidP="009D2430">
      <w:pPr>
        <w:spacing w:line="360" w:lineRule="auto"/>
        <w:rPr>
          <w:rFonts w:ascii="Arial" w:hAnsi="Arial" w:cs="Arial"/>
          <w:sz w:val="24"/>
          <w:szCs w:val="24"/>
        </w:rPr>
      </w:pPr>
    </w:p>
    <w:p w:rsidR="00A56FCB" w:rsidRDefault="00A56FCB" w:rsidP="009D2430">
      <w:pPr>
        <w:spacing w:line="360" w:lineRule="auto"/>
        <w:rPr>
          <w:rFonts w:ascii="Arial" w:hAnsi="Arial" w:cs="Arial"/>
          <w:b/>
          <w:sz w:val="24"/>
          <w:szCs w:val="24"/>
        </w:rPr>
      </w:pPr>
    </w:p>
    <w:p w:rsidR="00A56FCB" w:rsidRDefault="00A56FCB" w:rsidP="009D2430">
      <w:pPr>
        <w:spacing w:line="360" w:lineRule="auto"/>
        <w:rPr>
          <w:rFonts w:ascii="Arial" w:hAnsi="Arial" w:cs="Arial"/>
          <w:b/>
          <w:sz w:val="24"/>
          <w:szCs w:val="24"/>
        </w:rPr>
      </w:pPr>
    </w:p>
    <w:p w:rsidR="00AD15A6" w:rsidRDefault="00CD20DA" w:rsidP="009D2430">
      <w:pPr>
        <w:spacing w:line="360" w:lineRule="auto"/>
        <w:rPr>
          <w:rFonts w:ascii="Arial" w:hAnsi="Arial" w:cs="Arial"/>
          <w:b/>
          <w:sz w:val="24"/>
          <w:szCs w:val="24"/>
        </w:rPr>
      </w:pPr>
      <w:r w:rsidRPr="006D57E9">
        <w:rPr>
          <w:rFonts w:ascii="Arial" w:hAnsi="Arial" w:cs="Arial"/>
          <w:b/>
          <w:sz w:val="24"/>
          <w:szCs w:val="24"/>
        </w:rPr>
        <w:t>ACCOUNTANCY,</w:t>
      </w:r>
      <w:r w:rsidR="00AD15A6" w:rsidRPr="006D57E9">
        <w:rPr>
          <w:rFonts w:ascii="Arial" w:hAnsi="Arial" w:cs="Arial"/>
          <w:b/>
          <w:sz w:val="24"/>
          <w:szCs w:val="24"/>
        </w:rPr>
        <w:t xml:space="preserve"> </w:t>
      </w:r>
      <w:r w:rsidRPr="006D57E9">
        <w:rPr>
          <w:rFonts w:ascii="Arial" w:hAnsi="Arial" w:cs="Arial"/>
          <w:b/>
          <w:sz w:val="24"/>
          <w:szCs w:val="24"/>
        </w:rPr>
        <w:t>TAXATION,</w:t>
      </w:r>
      <w:r w:rsidR="00AD15A6" w:rsidRPr="006D57E9">
        <w:rPr>
          <w:rFonts w:ascii="Arial" w:hAnsi="Arial" w:cs="Arial"/>
          <w:b/>
          <w:sz w:val="24"/>
          <w:szCs w:val="24"/>
        </w:rPr>
        <w:t xml:space="preserve"> AUDITING </w:t>
      </w:r>
    </w:p>
    <w:p w:rsidR="006D57E9" w:rsidRDefault="006D57E9" w:rsidP="009D2430">
      <w:pPr>
        <w:spacing w:line="360" w:lineRule="auto"/>
        <w:rPr>
          <w:rFonts w:ascii="Arial" w:hAnsi="Arial" w:cs="Arial"/>
          <w:b/>
          <w:sz w:val="24"/>
          <w:szCs w:val="24"/>
        </w:rPr>
      </w:pPr>
    </w:p>
    <w:p w:rsidR="002169B2" w:rsidRPr="00D613F5" w:rsidRDefault="005A73D3" w:rsidP="002169B2">
      <w:pPr>
        <w:autoSpaceDE w:val="0"/>
        <w:autoSpaceDN w:val="0"/>
        <w:adjustRightInd w:val="0"/>
        <w:spacing w:after="0" w:line="360" w:lineRule="auto"/>
        <w:rPr>
          <w:rFonts w:ascii="Arial" w:hAnsi="Arial" w:cs="Arial"/>
          <w:color w:val="212529"/>
          <w:sz w:val="24"/>
          <w:szCs w:val="24"/>
        </w:rPr>
      </w:pPr>
      <w:r w:rsidRPr="00D613F5">
        <w:rPr>
          <w:rFonts w:ascii="Arial" w:hAnsi="Arial" w:cs="Arial"/>
          <w:color w:val="212529"/>
          <w:sz w:val="24"/>
          <w:szCs w:val="24"/>
        </w:rPr>
        <w:t>Development</w:t>
      </w:r>
      <w:r w:rsidR="002169B2" w:rsidRPr="00D613F5">
        <w:rPr>
          <w:rFonts w:ascii="Arial" w:hAnsi="Arial" w:cs="Arial"/>
          <w:color w:val="212529"/>
          <w:sz w:val="24"/>
          <w:szCs w:val="24"/>
        </w:rPr>
        <w:t xml:space="preserve"> in </w:t>
      </w:r>
      <w:r w:rsidRPr="00D613F5">
        <w:rPr>
          <w:rFonts w:ascii="Arial" w:hAnsi="Arial" w:cs="Arial"/>
          <w:color w:val="212529"/>
          <w:sz w:val="24"/>
          <w:szCs w:val="24"/>
        </w:rPr>
        <w:t>knowledge</w:t>
      </w:r>
      <w:r>
        <w:rPr>
          <w:rFonts w:ascii="Arial" w:hAnsi="Arial" w:cs="Arial"/>
          <w:color w:val="212529"/>
          <w:sz w:val="24"/>
          <w:szCs w:val="24"/>
        </w:rPr>
        <w:t xml:space="preserve"> and </w:t>
      </w:r>
      <w:r w:rsidR="00CD20DA">
        <w:rPr>
          <w:rFonts w:ascii="Arial" w:hAnsi="Arial" w:cs="Arial"/>
          <w:color w:val="212529"/>
          <w:sz w:val="24"/>
          <w:szCs w:val="24"/>
        </w:rPr>
        <w:t xml:space="preserve">computing </w:t>
      </w:r>
      <w:r w:rsidR="00CD20DA" w:rsidRPr="00D613F5">
        <w:rPr>
          <w:rFonts w:ascii="Arial" w:hAnsi="Arial" w:cs="Arial"/>
          <w:color w:val="212529"/>
          <w:sz w:val="24"/>
          <w:szCs w:val="24"/>
        </w:rPr>
        <w:t>has</w:t>
      </w:r>
      <w:r w:rsidR="002169B2" w:rsidRPr="00D613F5">
        <w:rPr>
          <w:rFonts w:ascii="Arial" w:hAnsi="Arial" w:cs="Arial"/>
          <w:color w:val="212529"/>
          <w:sz w:val="24"/>
          <w:szCs w:val="24"/>
        </w:rPr>
        <w:t xml:space="preserve"> affected the way things are done in </w:t>
      </w:r>
      <w:r w:rsidR="00CC49BE">
        <w:rPr>
          <w:rFonts w:ascii="Arial" w:hAnsi="Arial" w:cs="Arial"/>
          <w:color w:val="212529"/>
          <w:sz w:val="24"/>
          <w:szCs w:val="24"/>
        </w:rPr>
        <w:t xml:space="preserve">different </w:t>
      </w:r>
      <w:r w:rsidR="00CC49BE" w:rsidRPr="00D613F5">
        <w:rPr>
          <w:rFonts w:ascii="Arial" w:hAnsi="Arial" w:cs="Arial"/>
          <w:color w:val="212529"/>
          <w:sz w:val="24"/>
          <w:szCs w:val="24"/>
        </w:rPr>
        <w:t>fields</w:t>
      </w:r>
      <w:r w:rsidR="002169B2" w:rsidRPr="00D613F5">
        <w:rPr>
          <w:rFonts w:ascii="Arial" w:hAnsi="Arial" w:cs="Arial"/>
          <w:color w:val="212529"/>
          <w:sz w:val="24"/>
          <w:szCs w:val="24"/>
        </w:rPr>
        <w:t xml:space="preserve">. </w:t>
      </w:r>
      <w:r w:rsidR="00CC49BE">
        <w:rPr>
          <w:rFonts w:ascii="Arial" w:hAnsi="Arial" w:cs="Arial"/>
          <w:color w:val="212529"/>
          <w:sz w:val="24"/>
          <w:szCs w:val="24"/>
        </w:rPr>
        <w:t>The practicing</w:t>
      </w:r>
      <w:r w:rsidR="002169B2">
        <w:rPr>
          <w:rFonts w:ascii="Arial" w:hAnsi="Arial" w:cs="Arial"/>
          <w:color w:val="212529"/>
          <w:sz w:val="24"/>
          <w:szCs w:val="24"/>
        </w:rPr>
        <w:t xml:space="preserve"> </w:t>
      </w:r>
      <w:r>
        <w:rPr>
          <w:rFonts w:ascii="Arial" w:hAnsi="Arial" w:cs="Arial"/>
          <w:color w:val="212529"/>
          <w:sz w:val="24"/>
          <w:szCs w:val="24"/>
        </w:rPr>
        <w:t xml:space="preserve">of accountancy </w:t>
      </w:r>
      <w:r w:rsidR="002169B2">
        <w:rPr>
          <w:rFonts w:ascii="Arial" w:hAnsi="Arial" w:cs="Arial"/>
          <w:color w:val="212529"/>
          <w:sz w:val="24"/>
          <w:szCs w:val="24"/>
        </w:rPr>
        <w:t xml:space="preserve">is no </w:t>
      </w:r>
      <w:r>
        <w:rPr>
          <w:rFonts w:ascii="Arial" w:hAnsi="Arial" w:cs="Arial"/>
          <w:color w:val="212529"/>
          <w:sz w:val="24"/>
          <w:szCs w:val="24"/>
        </w:rPr>
        <w:t>exemption</w:t>
      </w:r>
      <w:r w:rsidR="002169B2">
        <w:rPr>
          <w:rFonts w:ascii="Arial" w:hAnsi="Arial" w:cs="Arial"/>
          <w:color w:val="212529"/>
          <w:sz w:val="24"/>
          <w:szCs w:val="24"/>
        </w:rPr>
        <w:t xml:space="preserve">. The </w:t>
      </w:r>
      <w:r w:rsidRPr="00D613F5">
        <w:rPr>
          <w:rFonts w:ascii="Arial" w:hAnsi="Arial" w:cs="Arial"/>
          <w:color w:val="212529"/>
          <w:sz w:val="24"/>
          <w:szCs w:val="24"/>
        </w:rPr>
        <w:t>old-style</w:t>
      </w:r>
      <w:r w:rsidR="009D7D13">
        <w:rPr>
          <w:rFonts w:ascii="Arial" w:hAnsi="Arial" w:cs="Arial"/>
          <w:color w:val="212529"/>
          <w:sz w:val="24"/>
          <w:szCs w:val="24"/>
        </w:rPr>
        <w:t xml:space="preserve"> book keeping</w:t>
      </w:r>
      <w:r w:rsidR="002169B2" w:rsidRPr="00D613F5">
        <w:rPr>
          <w:rFonts w:ascii="Arial" w:hAnsi="Arial" w:cs="Arial"/>
          <w:color w:val="212529"/>
          <w:sz w:val="24"/>
          <w:szCs w:val="24"/>
        </w:rPr>
        <w:t xml:space="preserve"> </w:t>
      </w:r>
      <w:r>
        <w:rPr>
          <w:rFonts w:ascii="Arial" w:hAnsi="Arial" w:cs="Arial"/>
          <w:color w:val="212529"/>
          <w:sz w:val="24"/>
          <w:szCs w:val="24"/>
        </w:rPr>
        <w:t xml:space="preserve">have been significantly and </w:t>
      </w:r>
      <w:r w:rsidR="00CC49BE">
        <w:rPr>
          <w:rFonts w:ascii="Arial" w:hAnsi="Arial" w:cs="Arial"/>
          <w:color w:val="212529"/>
          <w:sz w:val="24"/>
          <w:szCs w:val="24"/>
        </w:rPr>
        <w:t xml:space="preserve">still </w:t>
      </w:r>
      <w:r w:rsidR="00CC49BE" w:rsidRPr="00D613F5">
        <w:rPr>
          <w:rFonts w:ascii="Arial" w:hAnsi="Arial" w:cs="Arial"/>
          <w:color w:val="212529"/>
          <w:sz w:val="24"/>
          <w:szCs w:val="24"/>
        </w:rPr>
        <w:t>being</w:t>
      </w:r>
      <w:r w:rsidR="002169B2" w:rsidRPr="00D613F5">
        <w:rPr>
          <w:rFonts w:ascii="Arial" w:hAnsi="Arial" w:cs="Arial"/>
          <w:color w:val="212529"/>
          <w:sz w:val="24"/>
          <w:szCs w:val="24"/>
        </w:rPr>
        <w:t xml:space="preserve"> </w:t>
      </w:r>
      <w:r w:rsidRPr="00D613F5">
        <w:rPr>
          <w:rFonts w:ascii="Arial" w:hAnsi="Arial" w:cs="Arial"/>
          <w:color w:val="212529"/>
          <w:sz w:val="24"/>
          <w:szCs w:val="24"/>
        </w:rPr>
        <w:t>exchanged</w:t>
      </w:r>
      <w:r w:rsidR="002169B2" w:rsidRPr="00D613F5">
        <w:rPr>
          <w:rFonts w:ascii="Arial" w:hAnsi="Arial" w:cs="Arial"/>
          <w:color w:val="212529"/>
          <w:sz w:val="24"/>
          <w:szCs w:val="24"/>
        </w:rPr>
        <w:t xml:space="preserve"> by computers. </w:t>
      </w:r>
      <w:r w:rsidR="00CC49BE">
        <w:rPr>
          <w:rFonts w:ascii="Arial" w:hAnsi="Arial" w:cs="Arial"/>
          <w:color w:val="212529"/>
          <w:sz w:val="24"/>
          <w:szCs w:val="24"/>
        </w:rPr>
        <w:t xml:space="preserve">The </w:t>
      </w:r>
      <w:r w:rsidR="00CC49BE" w:rsidRPr="00D613F5">
        <w:rPr>
          <w:rFonts w:ascii="Arial" w:hAnsi="Arial" w:cs="Arial"/>
          <w:color w:val="212529"/>
          <w:sz w:val="24"/>
          <w:szCs w:val="24"/>
        </w:rPr>
        <w:t>staff</w:t>
      </w:r>
      <w:r w:rsidR="002169B2" w:rsidRPr="00D613F5">
        <w:rPr>
          <w:rFonts w:ascii="Arial" w:hAnsi="Arial" w:cs="Arial"/>
          <w:color w:val="212529"/>
          <w:sz w:val="24"/>
          <w:szCs w:val="24"/>
        </w:rPr>
        <w:t xml:space="preserve"> </w:t>
      </w:r>
      <w:r>
        <w:rPr>
          <w:rFonts w:ascii="Arial" w:hAnsi="Arial" w:cs="Arial"/>
          <w:color w:val="212529"/>
          <w:sz w:val="24"/>
          <w:szCs w:val="24"/>
        </w:rPr>
        <w:t xml:space="preserve">of </w:t>
      </w:r>
      <w:r>
        <w:rPr>
          <w:rFonts w:ascii="Arial" w:hAnsi="Arial" w:cs="Arial"/>
          <w:color w:val="212529"/>
          <w:sz w:val="24"/>
          <w:szCs w:val="24"/>
        </w:rPr>
        <w:lastRenderedPageBreak/>
        <w:t xml:space="preserve">the modern accounting offices </w:t>
      </w:r>
      <w:r w:rsidR="002169B2" w:rsidRPr="00D613F5">
        <w:rPr>
          <w:rFonts w:ascii="Arial" w:hAnsi="Arial" w:cs="Arial"/>
          <w:color w:val="212529"/>
          <w:sz w:val="24"/>
          <w:szCs w:val="24"/>
        </w:rPr>
        <w:t xml:space="preserve">are </w:t>
      </w:r>
      <w:r w:rsidRPr="00D613F5">
        <w:rPr>
          <w:rFonts w:ascii="Arial" w:hAnsi="Arial" w:cs="Arial"/>
          <w:color w:val="212529"/>
          <w:sz w:val="24"/>
          <w:szCs w:val="24"/>
        </w:rPr>
        <w:t>mandatory</w:t>
      </w:r>
      <w:r w:rsidR="002169B2" w:rsidRPr="00D613F5">
        <w:rPr>
          <w:rFonts w:ascii="Arial" w:hAnsi="Arial" w:cs="Arial"/>
          <w:color w:val="212529"/>
          <w:sz w:val="24"/>
          <w:szCs w:val="24"/>
        </w:rPr>
        <w:t xml:space="preserve"> to be computer </w:t>
      </w:r>
      <w:r w:rsidRPr="00D613F5">
        <w:rPr>
          <w:rFonts w:ascii="Arial" w:hAnsi="Arial" w:cs="Arial"/>
          <w:color w:val="212529"/>
          <w:sz w:val="24"/>
          <w:szCs w:val="24"/>
        </w:rPr>
        <w:t>e</w:t>
      </w:r>
      <w:r>
        <w:rPr>
          <w:rFonts w:ascii="Arial" w:hAnsi="Arial" w:cs="Arial"/>
          <w:color w:val="212529"/>
          <w:sz w:val="24"/>
          <w:szCs w:val="24"/>
        </w:rPr>
        <w:t>rudite</w:t>
      </w:r>
      <w:r w:rsidR="002169B2">
        <w:rPr>
          <w:rFonts w:ascii="Arial" w:hAnsi="Arial" w:cs="Arial"/>
          <w:color w:val="212529"/>
          <w:sz w:val="24"/>
          <w:szCs w:val="24"/>
        </w:rPr>
        <w:t xml:space="preserve"> and </w:t>
      </w:r>
      <w:r>
        <w:rPr>
          <w:rFonts w:ascii="Arial" w:hAnsi="Arial" w:cs="Arial"/>
          <w:color w:val="212529"/>
          <w:sz w:val="24"/>
          <w:szCs w:val="24"/>
        </w:rPr>
        <w:t>spend enormous</w:t>
      </w:r>
      <w:r w:rsidR="002169B2">
        <w:rPr>
          <w:rFonts w:ascii="Arial" w:hAnsi="Arial" w:cs="Arial"/>
          <w:color w:val="212529"/>
          <w:sz w:val="24"/>
          <w:szCs w:val="24"/>
        </w:rPr>
        <w:t xml:space="preserve"> time </w:t>
      </w:r>
      <w:r w:rsidR="002169B2" w:rsidRPr="00D613F5">
        <w:rPr>
          <w:rFonts w:ascii="Arial" w:hAnsi="Arial" w:cs="Arial"/>
          <w:color w:val="212529"/>
          <w:sz w:val="24"/>
          <w:szCs w:val="24"/>
        </w:rPr>
        <w:t>in a computer screen than writing on papers and in books.</w:t>
      </w:r>
    </w:p>
    <w:p w:rsidR="006D57E9" w:rsidRPr="002169B2" w:rsidRDefault="006D57E9" w:rsidP="009D2430">
      <w:pPr>
        <w:spacing w:line="360" w:lineRule="auto"/>
        <w:rPr>
          <w:rFonts w:ascii="Arial" w:hAnsi="Arial" w:cs="Arial"/>
          <w:sz w:val="24"/>
          <w:szCs w:val="24"/>
        </w:rPr>
      </w:pPr>
    </w:p>
    <w:p w:rsidR="00E704E3" w:rsidRDefault="00D613F5" w:rsidP="00D613F5">
      <w:pPr>
        <w:spacing w:line="360" w:lineRule="auto"/>
        <w:rPr>
          <w:rFonts w:ascii="Arial" w:hAnsi="Arial" w:cs="Arial"/>
          <w:sz w:val="24"/>
          <w:szCs w:val="24"/>
        </w:rPr>
      </w:pPr>
      <w:r w:rsidRPr="00D613F5">
        <w:rPr>
          <w:rFonts w:ascii="Arial" w:hAnsi="Arial" w:cs="Arial"/>
          <w:sz w:val="24"/>
          <w:szCs w:val="24"/>
        </w:rPr>
        <w:t xml:space="preserve"> Accounting systems are responsible for recording, analysing, monitoring and evaluating the financial condition of companies, preparation of documents necessary for tax purposes, providing informati</w:t>
      </w:r>
      <w:r w:rsidR="00EF187B">
        <w:rPr>
          <w:rFonts w:ascii="Arial" w:hAnsi="Arial" w:cs="Arial"/>
          <w:sz w:val="24"/>
          <w:szCs w:val="24"/>
        </w:rPr>
        <w:t>on support to many other organis</w:t>
      </w:r>
      <w:r w:rsidRPr="00D613F5">
        <w:rPr>
          <w:rFonts w:ascii="Arial" w:hAnsi="Arial" w:cs="Arial"/>
          <w:sz w:val="24"/>
          <w:szCs w:val="24"/>
        </w:rPr>
        <w:t xml:space="preserve">ational functions, and so on. </w:t>
      </w:r>
      <w:r w:rsidR="00EF187B">
        <w:rPr>
          <w:rFonts w:ascii="Arial" w:hAnsi="Arial" w:cs="Arial"/>
          <w:sz w:val="24"/>
          <w:szCs w:val="24"/>
        </w:rPr>
        <w:t>Before the adven</w:t>
      </w:r>
      <w:r w:rsidRPr="00D613F5">
        <w:rPr>
          <w:rFonts w:ascii="Arial" w:hAnsi="Arial" w:cs="Arial"/>
          <w:sz w:val="24"/>
          <w:szCs w:val="24"/>
        </w:rPr>
        <w:t xml:space="preserve">t of personal computers, </w:t>
      </w:r>
      <w:r w:rsidR="00EF187B" w:rsidRPr="00D613F5">
        <w:rPr>
          <w:rFonts w:ascii="Arial" w:hAnsi="Arial" w:cs="Arial"/>
          <w:sz w:val="24"/>
          <w:szCs w:val="24"/>
        </w:rPr>
        <w:t>industries</w:t>
      </w:r>
      <w:r w:rsidRPr="00D613F5">
        <w:rPr>
          <w:rFonts w:ascii="Arial" w:hAnsi="Arial" w:cs="Arial"/>
          <w:sz w:val="24"/>
          <w:szCs w:val="24"/>
        </w:rPr>
        <w:t xml:space="preserve"> were </w:t>
      </w:r>
      <w:r w:rsidR="00EF187B" w:rsidRPr="00D613F5">
        <w:rPr>
          <w:rFonts w:ascii="Arial" w:hAnsi="Arial" w:cs="Arial"/>
          <w:sz w:val="24"/>
          <w:szCs w:val="24"/>
        </w:rPr>
        <w:t>inadequate</w:t>
      </w:r>
      <w:r w:rsidRPr="00D613F5">
        <w:rPr>
          <w:rFonts w:ascii="Arial" w:hAnsi="Arial" w:cs="Arial"/>
          <w:sz w:val="24"/>
          <w:szCs w:val="24"/>
        </w:rPr>
        <w:t xml:space="preserve"> to manual </w:t>
      </w:r>
      <w:r w:rsidR="00EF187B" w:rsidRPr="00D613F5">
        <w:rPr>
          <w:rFonts w:ascii="Arial" w:hAnsi="Arial" w:cs="Arial"/>
          <w:sz w:val="24"/>
          <w:szCs w:val="24"/>
        </w:rPr>
        <w:t>approaches</w:t>
      </w:r>
      <w:r w:rsidRPr="00D613F5">
        <w:rPr>
          <w:rFonts w:ascii="Arial" w:hAnsi="Arial" w:cs="Arial"/>
          <w:sz w:val="24"/>
          <w:szCs w:val="24"/>
        </w:rPr>
        <w:t xml:space="preserve"> for keeping track of financial data. According to Tavakolian (1995), </w:t>
      </w:r>
      <w:r w:rsidR="00E704E3">
        <w:rPr>
          <w:rFonts w:ascii="Arial" w:hAnsi="Arial" w:cs="Arial"/>
          <w:sz w:val="24"/>
          <w:szCs w:val="24"/>
        </w:rPr>
        <w:t>“</w:t>
      </w:r>
      <w:r w:rsidRPr="00D613F5">
        <w:rPr>
          <w:rFonts w:ascii="Arial" w:hAnsi="Arial" w:cs="Arial"/>
          <w:sz w:val="24"/>
          <w:szCs w:val="24"/>
        </w:rPr>
        <w:t xml:space="preserve">the </w:t>
      </w:r>
      <w:r w:rsidR="00D1638C">
        <w:rPr>
          <w:rFonts w:ascii="Arial" w:hAnsi="Arial" w:cs="Arial"/>
          <w:sz w:val="24"/>
          <w:szCs w:val="24"/>
        </w:rPr>
        <w:t>paper</w:t>
      </w:r>
      <w:r w:rsidR="00E704E3">
        <w:rPr>
          <w:rFonts w:ascii="Arial" w:hAnsi="Arial" w:cs="Arial"/>
          <w:sz w:val="24"/>
          <w:szCs w:val="24"/>
        </w:rPr>
        <w:t xml:space="preserve"> </w:t>
      </w:r>
      <w:r w:rsidRPr="00D613F5">
        <w:rPr>
          <w:rFonts w:ascii="Arial" w:hAnsi="Arial" w:cs="Arial"/>
          <w:sz w:val="24"/>
          <w:szCs w:val="24"/>
        </w:rPr>
        <w:t>accounting systems consisted of paper ledgers, typewriters and calculators</w:t>
      </w:r>
      <w:r w:rsidR="00E704E3">
        <w:rPr>
          <w:rFonts w:ascii="Arial" w:hAnsi="Arial" w:cs="Arial"/>
          <w:sz w:val="24"/>
          <w:szCs w:val="24"/>
        </w:rPr>
        <w:t>”</w:t>
      </w:r>
      <w:r w:rsidRPr="00D613F5">
        <w:rPr>
          <w:rFonts w:ascii="Arial" w:hAnsi="Arial" w:cs="Arial"/>
          <w:sz w:val="24"/>
          <w:szCs w:val="24"/>
        </w:rPr>
        <w:t xml:space="preserve">. Typewriters were used to type invoices and cheques, and all </w:t>
      </w:r>
      <w:r w:rsidR="00E704E3" w:rsidRPr="00D613F5">
        <w:rPr>
          <w:rFonts w:ascii="Arial" w:hAnsi="Arial" w:cs="Arial"/>
          <w:sz w:val="24"/>
          <w:szCs w:val="24"/>
        </w:rPr>
        <w:t>controls</w:t>
      </w:r>
      <w:r w:rsidRPr="00D613F5">
        <w:rPr>
          <w:rFonts w:ascii="Arial" w:hAnsi="Arial" w:cs="Arial"/>
          <w:sz w:val="24"/>
          <w:szCs w:val="24"/>
        </w:rPr>
        <w:t xml:space="preserve"> were </w:t>
      </w:r>
      <w:r w:rsidR="00E704E3" w:rsidRPr="00D613F5">
        <w:rPr>
          <w:rFonts w:ascii="Arial" w:hAnsi="Arial" w:cs="Arial"/>
          <w:sz w:val="24"/>
          <w:szCs w:val="24"/>
        </w:rPr>
        <w:t>done</w:t>
      </w:r>
      <w:r w:rsidRPr="00D613F5">
        <w:rPr>
          <w:rFonts w:ascii="Arial" w:hAnsi="Arial" w:cs="Arial"/>
          <w:sz w:val="24"/>
          <w:szCs w:val="24"/>
        </w:rPr>
        <w:t xml:space="preserve"> using calculators. </w:t>
      </w:r>
      <w:r w:rsidR="00FA596B" w:rsidRPr="00D613F5">
        <w:rPr>
          <w:rFonts w:ascii="Arial" w:hAnsi="Arial" w:cs="Arial"/>
          <w:sz w:val="24"/>
          <w:szCs w:val="24"/>
        </w:rPr>
        <w:t>Nevertheless</w:t>
      </w:r>
      <w:r w:rsidRPr="00D613F5">
        <w:rPr>
          <w:rFonts w:ascii="Arial" w:hAnsi="Arial" w:cs="Arial"/>
          <w:sz w:val="24"/>
          <w:szCs w:val="24"/>
        </w:rPr>
        <w:t xml:space="preserve">, with this </w:t>
      </w:r>
      <w:r w:rsidR="00FA596B" w:rsidRPr="00D613F5">
        <w:rPr>
          <w:rFonts w:ascii="Arial" w:hAnsi="Arial" w:cs="Arial"/>
          <w:sz w:val="24"/>
          <w:szCs w:val="24"/>
        </w:rPr>
        <w:t>scheme</w:t>
      </w:r>
      <w:r w:rsidRPr="00D613F5">
        <w:rPr>
          <w:rFonts w:ascii="Arial" w:hAnsi="Arial" w:cs="Arial"/>
          <w:sz w:val="24"/>
          <w:szCs w:val="24"/>
        </w:rPr>
        <w:t xml:space="preserve"> it was </w:t>
      </w:r>
      <w:r w:rsidR="00FA596B" w:rsidRPr="00D613F5">
        <w:rPr>
          <w:rFonts w:ascii="Arial" w:hAnsi="Arial" w:cs="Arial"/>
          <w:sz w:val="24"/>
          <w:szCs w:val="24"/>
        </w:rPr>
        <w:t>likely</w:t>
      </w:r>
      <w:r w:rsidRPr="00D613F5">
        <w:rPr>
          <w:rFonts w:ascii="Arial" w:hAnsi="Arial" w:cs="Arial"/>
          <w:sz w:val="24"/>
          <w:szCs w:val="24"/>
        </w:rPr>
        <w:t xml:space="preserve"> for </w:t>
      </w:r>
      <w:r w:rsidR="00FA596B" w:rsidRPr="00D613F5">
        <w:rPr>
          <w:rFonts w:ascii="Arial" w:hAnsi="Arial" w:cs="Arial"/>
          <w:sz w:val="24"/>
          <w:szCs w:val="24"/>
        </w:rPr>
        <w:t>mistakes</w:t>
      </w:r>
      <w:r w:rsidRPr="00D613F5">
        <w:rPr>
          <w:rFonts w:ascii="Arial" w:hAnsi="Arial" w:cs="Arial"/>
          <w:sz w:val="24"/>
          <w:szCs w:val="24"/>
        </w:rPr>
        <w:t xml:space="preserve"> to be </w:t>
      </w:r>
      <w:r w:rsidR="00CC49BE">
        <w:rPr>
          <w:rFonts w:ascii="Arial" w:hAnsi="Arial" w:cs="Arial"/>
          <w:sz w:val="24"/>
          <w:szCs w:val="24"/>
        </w:rPr>
        <w:t xml:space="preserve">infiltrate </w:t>
      </w:r>
      <w:r w:rsidR="00CC49BE" w:rsidRPr="00D613F5">
        <w:rPr>
          <w:rFonts w:ascii="Arial" w:hAnsi="Arial" w:cs="Arial"/>
          <w:sz w:val="24"/>
          <w:szCs w:val="24"/>
        </w:rPr>
        <w:t>into</w:t>
      </w:r>
      <w:r w:rsidRPr="00D613F5">
        <w:rPr>
          <w:rFonts w:ascii="Arial" w:hAnsi="Arial" w:cs="Arial"/>
          <w:sz w:val="24"/>
          <w:szCs w:val="24"/>
        </w:rPr>
        <w:t xml:space="preserve"> the </w:t>
      </w:r>
      <w:r w:rsidR="00FA596B" w:rsidRPr="00D613F5">
        <w:rPr>
          <w:rFonts w:ascii="Arial" w:hAnsi="Arial" w:cs="Arial"/>
          <w:sz w:val="24"/>
          <w:szCs w:val="24"/>
        </w:rPr>
        <w:t>numbers</w:t>
      </w:r>
      <w:r w:rsidRPr="00D613F5">
        <w:rPr>
          <w:rFonts w:ascii="Arial" w:hAnsi="Arial" w:cs="Arial"/>
          <w:sz w:val="24"/>
          <w:szCs w:val="24"/>
        </w:rPr>
        <w:t xml:space="preserve"> since they could go </w:t>
      </w:r>
      <w:r w:rsidR="00FA596B" w:rsidRPr="00D613F5">
        <w:rPr>
          <w:rFonts w:ascii="Arial" w:hAnsi="Arial" w:cs="Arial"/>
          <w:sz w:val="24"/>
          <w:szCs w:val="24"/>
        </w:rPr>
        <w:t>unnoticed</w:t>
      </w:r>
      <w:r w:rsidRPr="00D613F5">
        <w:rPr>
          <w:rFonts w:ascii="Arial" w:hAnsi="Arial" w:cs="Arial"/>
          <w:sz w:val="24"/>
          <w:szCs w:val="24"/>
        </w:rPr>
        <w:t xml:space="preserve"> </w:t>
      </w:r>
      <w:r w:rsidR="00CC49BE" w:rsidRPr="00D613F5">
        <w:rPr>
          <w:rFonts w:ascii="Arial" w:hAnsi="Arial" w:cs="Arial"/>
          <w:sz w:val="24"/>
          <w:szCs w:val="24"/>
        </w:rPr>
        <w:t>for some</w:t>
      </w:r>
      <w:r w:rsidR="009D7D13">
        <w:rPr>
          <w:rFonts w:ascii="Arial" w:hAnsi="Arial" w:cs="Arial"/>
          <w:sz w:val="24"/>
          <w:szCs w:val="24"/>
        </w:rPr>
        <w:t xml:space="preserve"> time.</w:t>
      </w:r>
      <w:r w:rsidRPr="00D613F5">
        <w:rPr>
          <w:rFonts w:ascii="Arial" w:hAnsi="Arial" w:cs="Arial"/>
          <w:sz w:val="24"/>
          <w:szCs w:val="24"/>
        </w:rPr>
        <w:t xml:space="preserve"> </w:t>
      </w:r>
      <w:r w:rsidR="00FA596B">
        <w:rPr>
          <w:rFonts w:ascii="Arial" w:hAnsi="Arial" w:cs="Arial"/>
          <w:sz w:val="24"/>
          <w:szCs w:val="24"/>
        </w:rPr>
        <w:t>The same as other businesses</w:t>
      </w:r>
      <w:r w:rsidRPr="00D613F5">
        <w:rPr>
          <w:rFonts w:ascii="Arial" w:hAnsi="Arial" w:cs="Arial"/>
          <w:sz w:val="24"/>
          <w:szCs w:val="24"/>
        </w:rPr>
        <w:t xml:space="preserve">, the industry </w:t>
      </w:r>
      <w:r w:rsidR="00FA596B">
        <w:rPr>
          <w:rFonts w:ascii="Arial" w:hAnsi="Arial" w:cs="Arial"/>
          <w:sz w:val="24"/>
          <w:szCs w:val="24"/>
        </w:rPr>
        <w:t xml:space="preserve">of </w:t>
      </w:r>
      <w:r w:rsidR="00CC49BE">
        <w:rPr>
          <w:rFonts w:ascii="Arial" w:hAnsi="Arial" w:cs="Arial"/>
          <w:sz w:val="24"/>
          <w:szCs w:val="24"/>
        </w:rPr>
        <w:t>accountancy, taxation</w:t>
      </w:r>
      <w:r w:rsidR="00FA596B">
        <w:rPr>
          <w:rFonts w:ascii="Arial" w:hAnsi="Arial" w:cs="Arial"/>
          <w:sz w:val="24"/>
          <w:szCs w:val="24"/>
        </w:rPr>
        <w:t xml:space="preserve"> and auditing industries </w:t>
      </w:r>
      <w:r w:rsidR="00FA596B" w:rsidRPr="00D613F5">
        <w:rPr>
          <w:rFonts w:ascii="Arial" w:hAnsi="Arial" w:cs="Arial"/>
          <w:sz w:val="24"/>
          <w:szCs w:val="24"/>
        </w:rPr>
        <w:t>transformed</w:t>
      </w:r>
      <w:r w:rsidRPr="00D613F5">
        <w:rPr>
          <w:rFonts w:ascii="Arial" w:hAnsi="Arial" w:cs="Arial"/>
          <w:sz w:val="24"/>
          <w:szCs w:val="24"/>
        </w:rPr>
        <w:t xml:space="preserve"> with the </w:t>
      </w:r>
      <w:r w:rsidR="00FA596B" w:rsidRPr="00D613F5">
        <w:rPr>
          <w:rFonts w:ascii="Arial" w:hAnsi="Arial" w:cs="Arial"/>
          <w:sz w:val="24"/>
          <w:szCs w:val="24"/>
        </w:rPr>
        <w:t>advent</w:t>
      </w:r>
      <w:r w:rsidRPr="00D613F5">
        <w:rPr>
          <w:rFonts w:ascii="Arial" w:hAnsi="Arial" w:cs="Arial"/>
          <w:sz w:val="24"/>
          <w:szCs w:val="24"/>
        </w:rPr>
        <w:t xml:space="preserve"> of </w:t>
      </w:r>
      <w:r w:rsidR="00E704E3">
        <w:rPr>
          <w:rFonts w:ascii="Arial" w:hAnsi="Arial" w:cs="Arial"/>
          <w:sz w:val="24"/>
          <w:szCs w:val="24"/>
        </w:rPr>
        <w:t xml:space="preserve">personal computers. </w:t>
      </w:r>
      <w:r w:rsidR="00CC49BE">
        <w:rPr>
          <w:rFonts w:ascii="Arial" w:hAnsi="Arial" w:cs="Arial"/>
          <w:sz w:val="24"/>
          <w:szCs w:val="24"/>
        </w:rPr>
        <w:t>An</w:t>
      </w:r>
      <w:r w:rsidR="00E704E3">
        <w:rPr>
          <w:rFonts w:ascii="Arial" w:hAnsi="Arial" w:cs="Arial"/>
          <w:sz w:val="24"/>
          <w:szCs w:val="24"/>
        </w:rPr>
        <w:t xml:space="preserve"> </w:t>
      </w:r>
      <w:r w:rsidR="00FA596B">
        <w:rPr>
          <w:rFonts w:ascii="Arial" w:hAnsi="Arial" w:cs="Arial"/>
          <w:sz w:val="24"/>
          <w:szCs w:val="24"/>
        </w:rPr>
        <w:t>electronic</w:t>
      </w:r>
      <w:r w:rsidRPr="00D613F5">
        <w:rPr>
          <w:rFonts w:ascii="Arial" w:hAnsi="Arial" w:cs="Arial"/>
          <w:sz w:val="24"/>
          <w:szCs w:val="24"/>
        </w:rPr>
        <w:t xml:space="preserve"> system</w:t>
      </w:r>
      <w:r w:rsidR="00FA596B">
        <w:rPr>
          <w:rFonts w:ascii="Arial" w:hAnsi="Arial" w:cs="Arial"/>
          <w:sz w:val="24"/>
          <w:szCs w:val="24"/>
        </w:rPr>
        <w:t xml:space="preserve"> of </w:t>
      </w:r>
      <w:r w:rsidR="00CC49BE">
        <w:rPr>
          <w:rFonts w:ascii="Arial" w:hAnsi="Arial" w:cs="Arial"/>
          <w:sz w:val="24"/>
          <w:szCs w:val="24"/>
        </w:rPr>
        <w:t xml:space="preserve">accountancy </w:t>
      </w:r>
      <w:r w:rsidR="00CC49BE" w:rsidRPr="00D613F5">
        <w:rPr>
          <w:rFonts w:ascii="Arial" w:hAnsi="Arial" w:cs="Arial"/>
          <w:sz w:val="24"/>
          <w:szCs w:val="24"/>
        </w:rPr>
        <w:t>handles</w:t>
      </w:r>
      <w:r w:rsidR="00CC49BE">
        <w:rPr>
          <w:rFonts w:ascii="Arial" w:hAnsi="Arial" w:cs="Arial"/>
          <w:sz w:val="24"/>
          <w:szCs w:val="24"/>
        </w:rPr>
        <w:t xml:space="preserve"> </w:t>
      </w:r>
      <w:r w:rsidR="00CC49BE" w:rsidRPr="00D613F5">
        <w:rPr>
          <w:rFonts w:ascii="Arial" w:hAnsi="Arial" w:cs="Arial"/>
          <w:sz w:val="24"/>
          <w:szCs w:val="24"/>
        </w:rPr>
        <w:t>monetary</w:t>
      </w:r>
      <w:r w:rsidRPr="00D613F5">
        <w:rPr>
          <w:rFonts w:ascii="Arial" w:hAnsi="Arial" w:cs="Arial"/>
          <w:sz w:val="24"/>
          <w:szCs w:val="24"/>
        </w:rPr>
        <w:t xml:space="preserve"> data </w:t>
      </w:r>
      <w:r w:rsidR="00FA596B" w:rsidRPr="00D613F5">
        <w:rPr>
          <w:rFonts w:ascii="Arial" w:hAnsi="Arial" w:cs="Arial"/>
          <w:sz w:val="24"/>
          <w:szCs w:val="24"/>
        </w:rPr>
        <w:t>competently</w:t>
      </w:r>
      <w:r w:rsidRPr="00D613F5">
        <w:rPr>
          <w:rFonts w:ascii="Arial" w:hAnsi="Arial" w:cs="Arial"/>
          <w:sz w:val="24"/>
          <w:szCs w:val="24"/>
        </w:rPr>
        <w:t xml:space="preserve">, </w:t>
      </w:r>
      <w:r w:rsidR="00FA596B">
        <w:rPr>
          <w:rFonts w:ascii="Arial" w:hAnsi="Arial" w:cs="Arial"/>
          <w:sz w:val="24"/>
          <w:szCs w:val="24"/>
        </w:rPr>
        <w:t>and</w:t>
      </w:r>
      <w:r w:rsidRPr="00D613F5">
        <w:rPr>
          <w:rFonts w:ascii="Arial" w:hAnsi="Arial" w:cs="Arial"/>
          <w:sz w:val="24"/>
          <w:szCs w:val="24"/>
        </w:rPr>
        <w:t xml:space="preserve"> the </w:t>
      </w:r>
      <w:r w:rsidR="00FA596B" w:rsidRPr="00D613F5">
        <w:rPr>
          <w:rFonts w:ascii="Arial" w:hAnsi="Arial" w:cs="Arial"/>
          <w:sz w:val="24"/>
          <w:szCs w:val="24"/>
        </w:rPr>
        <w:t>accurate</w:t>
      </w:r>
      <w:r w:rsidRPr="00D613F5">
        <w:rPr>
          <w:rFonts w:ascii="Arial" w:hAnsi="Arial" w:cs="Arial"/>
          <w:sz w:val="24"/>
          <w:szCs w:val="24"/>
        </w:rPr>
        <w:t xml:space="preserve"> </w:t>
      </w:r>
      <w:r w:rsidR="00FA596B" w:rsidRPr="00D613F5">
        <w:rPr>
          <w:rFonts w:ascii="Arial" w:hAnsi="Arial" w:cs="Arial"/>
          <w:sz w:val="24"/>
          <w:szCs w:val="24"/>
        </w:rPr>
        <w:t>worth</w:t>
      </w:r>
      <w:r w:rsidR="00FA596B">
        <w:rPr>
          <w:rFonts w:ascii="Arial" w:hAnsi="Arial" w:cs="Arial"/>
          <w:sz w:val="24"/>
          <w:szCs w:val="24"/>
        </w:rPr>
        <w:t xml:space="preserve"> of a </w:t>
      </w:r>
      <w:r w:rsidRPr="00D613F5">
        <w:rPr>
          <w:rFonts w:ascii="Arial" w:hAnsi="Arial" w:cs="Arial"/>
          <w:sz w:val="24"/>
          <w:szCs w:val="24"/>
        </w:rPr>
        <w:t>system</w:t>
      </w:r>
      <w:r w:rsidR="00FA596B">
        <w:rPr>
          <w:rFonts w:ascii="Arial" w:hAnsi="Arial" w:cs="Arial"/>
          <w:sz w:val="24"/>
          <w:szCs w:val="24"/>
        </w:rPr>
        <w:t xml:space="preserve"> of </w:t>
      </w:r>
      <w:r w:rsidR="00CC49BE">
        <w:rPr>
          <w:rFonts w:ascii="Arial" w:hAnsi="Arial" w:cs="Arial"/>
          <w:sz w:val="24"/>
          <w:szCs w:val="24"/>
        </w:rPr>
        <w:t xml:space="preserve">accountancy </w:t>
      </w:r>
      <w:r w:rsidR="00CC49BE" w:rsidRPr="00D613F5">
        <w:rPr>
          <w:rFonts w:ascii="Arial" w:hAnsi="Arial" w:cs="Arial"/>
          <w:sz w:val="24"/>
          <w:szCs w:val="24"/>
        </w:rPr>
        <w:t>was</w:t>
      </w:r>
      <w:r w:rsidRPr="00D613F5">
        <w:rPr>
          <w:rFonts w:ascii="Arial" w:hAnsi="Arial" w:cs="Arial"/>
          <w:sz w:val="24"/>
          <w:szCs w:val="24"/>
        </w:rPr>
        <w:t xml:space="preserve"> able to generate immediate reports regarding the company.</w:t>
      </w:r>
    </w:p>
    <w:p w:rsidR="00A0098E" w:rsidRDefault="00A0098E" w:rsidP="00D613F5">
      <w:pPr>
        <w:spacing w:line="360" w:lineRule="auto"/>
        <w:rPr>
          <w:rFonts w:ascii="Arial" w:hAnsi="Arial" w:cs="Arial"/>
          <w:sz w:val="24"/>
          <w:szCs w:val="24"/>
        </w:rPr>
      </w:pPr>
      <w:r>
        <w:rPr>
          <w:rFonts w:ascii="Arial" w:hAnsi="Arial" w:cs="Arial"/>
          <w:sz w:val="24"/>
          <w:szCs w:val="24"/>
        </w:rPr>
        <w:t>The modern accounting practice have been impacted in various ways as follows:</w:t>
      </w:r>
    </w:p>
    <w:p w:rsidR="00A0098E" w:rsidRDefault="00A0098E" w:rsidP="00A0098E">
      <w:pPr>
        <w:pStyle w:val="ListParagraph"/>
        <w:numPr>
          <w:ilvl w:val="0"/>
          <w:numId w:val="10"/>
        </w:numPr>
        <w:spacing w:line="360" w:lineRule="auto"/>
        <w:rPr>
          <w:rFonts w:ascii="Arial" w:hAnsi="Arial" w:cs="Arial"/>
          <w:sz w:val="24"/>
          <w:szCs w:val="24"/>
        </w:rPr>
      </w:pPr>
      <w:r>
        <w:rPr>
          <w:rFonts w:ascii="Arial" w:hAnsi="Arial" w:cs="Arial"/>
          <w:sz w:val="24"/>
          <w:szCs w:val="24"/>
        </w:rPr>
        <w:t>Preparation of financial statements , sole trader, partnership and company accounts</w:t>
      </w:r>
    </w:p>
    <w:p w:rsidR="00A0098E" w:rsidRDefault="00A0098E" w:rsidP="00A0098E">
      <w:pPr>
        <w:pStyle w:val="ListParagraph"/>
        <w:numPr>
          <w:ilvl w:val="0"/>
          <w:numId w:val="10"/>
        </w:numPr>
        <w:spacing w:line="360" w:lineRule="auto"/>
        <w:rPr>
          <w:rFonts w:ascii="Arial" w:hAnsi="Arial" w:cs="Arial"/>
          <w:sz w:val="24"/>
          <w:szCs w:val="24"/>
        </w:rPr>
      </w:pPr>
      <w:r>
        <w:rPr>
          <w:rFonts w:ascii="Arial" w:hAnsi="Arial" w:cs="Arial"/>
          <w:sz w:val="24"/>
          <w:szCs w:val="24"/>
        </w:rPr>
        <w:t>Auditing</w:t>
      </w:r>
    </w:p>
    <w:p w:rsidR="00324DBE" w:rsidRDefault="00324DBE" w:rsidP="00A0098E">
      <w:pPr>
        <w:pStyle w:val="ListParagraph"/>
        <w:numPr>
          <w:ilvl w:val="0"/>
          <w:numId w:val="10"/>
        </w:numPr>
        <w:spacing w:line="360" w:lineRule="auto"/>
        <w:rPr>
          <w:rFonts w:ascii="Arial" w:hAnsi="Arial" w:cs="Arial"/>
          <w:sz w:val="24"/>
          <w:szCs w:val="24"/>
        </w:rPr>
      </w:pPr>
      <w:r>
        <w:rPr>
          <w:rFonts w:ascii="Arial" w:hAnsi="Arial" w:cs="Arial"/>
          <w:sz w:val="24"/>
          <w:szCs w:val="24"/>
        </w:rPr>
        <w:t xml:space="preserve">Management accounting and budgeting preparation </w:t>
      </w:r>
    </w:p>
    <w:p w:rsidR="00A0098E" w:rsidRDefault="00A0098E" w:rsidP="00A0098E">
      <w:pPr>
        <w:pStyle w:val="ListParagraph"/>
        <w:numPr>
          <w:ilvl w:val="0"/>
          <w:numId w:val="10"/>
        </w:numPr>
        <w:spacing w:line="360" w:lineRule="auto"/>
        <w:rPr>
          <w:rFonts w:ascii="Arial" w:hAnsi="Arial" w:cs="Arial"/>
          <w:sz w:val="24"/>
          <w:szCs w:val="24"/>
        </w:rPr>
      </w:pPr>
      <w:r>
        <w:rPr>
          <w:rFonts w:ascii="Arial" w:hAnsi="Arial" w:cs="Arial"/>
          <w:sz w:val="24"/>
          <w:szCs w:val="24"/>
        </w:rPr>
        <w:t>Taxations – personal tax self-assessment, corporation tax return, Value added tax ( VAT making tax digital)</w:t>
      </w:r>
    </w:p>
    <w:p w:rsidR="00A0098E" w:rsidRDefault="00A0098E" w:rsidP="00A0098E">
      <w:pPr>
        <w:pStyle w:val="ListParagraph"/>
        <w:numPr>
          <w:ilvl w:val="0"/>
          <w:numId w:val="10"/>
        </w:numPr>
        <w:spacing w:line="360" w:lineRule="auto"/>
        <w:rPr>
          <w:rFonts w:ascii="Arial" w:hAnsi="Arial" w:cs="Arial"/>
          <w:sz w:val="24"/>
          <w:szCs w:val="24"/>
        </w:rPr>
      </w:pPr>
      <w:r>
        <w:rPr>
          <w:rFonts w:ascii="Arial" w:hAnsi="Arial" w:cs="Arial"/>
          <w:sz w:val="24"/>
          <w:szCs w:val="24"/>
        </w:rPr>
        <w:t>Companies house accounts and confirmation statement filings</w:t>
      </w:r>
    </w:p>
    <w:p w:rsidR="00A0098E" w:rsidRDefault="00A0098E" w:rsidP="00A0098E">
      <w:pPr>
        <w:pStyle w:val="ListParagraph"/>
        <w:numPr>
          <w:ilvl w:val="0"/>
          <w:numId w:val="10"/>
        </w:numPr>
        <w:spacing w:line="360" w:lineRule="auto"/>
        <w:rPr>
          <w:rFonts w:ascii="Arial" w:hAnsi="Arial" w:cs="Arial"/>
          <w:sz w:val="24"/>
          <w:szCs w:val="24"/>
        </w:rPr>
      </w:pPr>
      <w:r>
        <w:rPr>
          <w:rFonts w:ascii="Arial" w:hAnsi="Arial" w:cs="Arial"/>
          <w:sz w:val="24"/>
          <w:szCs w:val="24"/>
        </w:rPr>
        <w:t>Staff wages and payroll processes</w:t>
      </w:r>
    </w:p>
    <w:p w:rsidR="00D613F5" w:rsidRDefault="00A0098E" w:rsidP="00A0098E">
      <w:pPr>
        <w:pStyle w:val="ListParagraph"/>
        <w:numPr>
          <w:ilvl w:val="0"/>
          <w:numId w:val="10"/>
        </w:numPr>
        <w:spacing w:line="360" w:lineRule="auto"/>
        <w:rPr>
          <w:rFonts w:ascii="Arial" w:hAnsi="Arial" w:cs="Arial"/>
          <w:sz w:val="24"/>
          <w:szCs w:val="24"/>
        </w:rPr>
      </w:pPr>
      <w:r>
        <w:rPr>
          <w:rFonts w:ascii="Arial" w:hAnsi="Arial" w:cs="Arial"/>
          <w:sz w:val="24"/>
          <w:szCs w:val="24"/>
        </w:rPr>
        <w:t>Financial and business planning</w:t>
      </w:r>
    </w:p>
    <w:p w:rsidR="00A0098E" w:rsidRDefault="00A0098E" w:rsidP="00A0098E">
      <w:pPr>
        <w:pStyle w:val="ListParagraph"/>
        <w:numPr>
          <w:ilvl w:val="0"/>
          <w:numId w:val="10"/>
        </w:numPr>
        <w:spacing w:line="360" w:lineRule="auto"/>
        <w:rPr>
          <w:rFonts w:ascii="Arial" w:hAnsi="Arial" w:cs="Arial"/>
          <w:sz w:val="24"/>
          <w:szCs w:val="24"/>
        </w:rPr>
      </w:pPr>
      <w:r>
        <w:rPr>
          <w:rFonts w:ascii="Arial" w:hAnsi="Arial" w:cs="Arial"/>
          <w:sz w:val="24"/>
          <w:szCs w:val="24"/>
        </w:rPr>
        <w:t>Inventory and stock taking management.</w:t>
      </w:r>
    </w:p>
    <w:p w:rsidR="00324DBE" w:rsidRDefault="00324DBE" w:rsidP="00A0098E">
      <w:pPr>
        <w:pStyle w:val="ListParagraph"/>
        <w:numPr>
          <w:ilvl w:val="0"/>
          <w:numId w:val="10"/>
        </w:numPr>
        <w:spacing w:line="360" w:lineRule="auto"/>
        <w:rPr>
          <w:rFonts w:ascii="Arial" w:hAnsi="Arial" w:cs="Arial"/>
          <w:sz w:val="24"/>
          <w:szCs w:val="24"/>
        </w:rPr>
      </w:pPr>
      <w:r>
        <w:rPr>
          <w:rFonts w:ascii="Arial" w:hAnsi="Arial" w:cs="Arial"/>
          <w:sz w:val="24"/>
          <w:szCs w:val="24"/>
        </w:rPr>
        <w:t xml:space="preserve">Fixed asset management </w:t>
      </w:r>
    </w:p>
    <w:p w:rsidR="00324DBE" w:rsidRDefault="00324DBE" w:rsidP="00324DBE">
      <w:pPr>
        <w:spacing w:line="360" w:lineRule="auto"/>
        <w:rPr>
          <w:rFonts w:ascii="Arial" w:hAnsi="Arial" w:cs="Arial"/>
          <w:sz w:val="24"/>
          <w:szCs w:val="24"/>
        </w:rPr>
      </w:pPr>
      <w:r>
        <w:rPr>
          <w:rFonts w:ascii="Arial" w:hAnsi="Arial" w:cs="Arial"/>
          <w:sz w:val="24"/>
          <w:szCs w:val="24"/>
        </w:rPr>
        <w:t xml:space="preserve">Since the advent of web 2.0 </w:t>
      </w:r>
      <w:r w:rsidR="00CC49BE">
        <w:rPr>
          <w:rFonts w:ascii="Arial" w:hAnsi="Arial" w:cs="Arial"/>
          <w:sz w:val="24"/>
          <w:szCs w:val="24"/>
        </w:rPr>
        <w:t>computing, there</w:t>
      </w:r>
      <w:r>
        <w:rPr>
          <w:rFonts w:ascii="Arial" w:hAnsi="Arial" w:cs="Arial"/>
          <w:sz w:val="24"/>
          <w:szCs w:val="24"/>
        </w:rPr>
        <w:t xml:space="preserve"> have been a paradigm shift in the </w:t>
      </w:r>
      <w:r w:rsidR="00CC49BE">
        <w:rPr>
          <w:rFonts w:ascii="Arial" w:hAnsi="Arial" w:cs="Arial"/>
          <w:sz w:val="24"/>
          <w:szCs w:val="24"/>
        </w:rPr>
        <w:t>way accounting and</w:t>
      </w:r>
      <w:r>
        <w:rPr>
          <w:rFonts w:ascii="Arial" w:hAnsi="Arial" w:cs="Arial"/>
          <w:sz w:val="24"/>
          <w:szCs w:val="24"/>
        </w:rPr>
        <w:t xml:space="preserve"> auditing services and products have been produced and delivered to </w:t>
      </w:r>
      <w:r>
        <w:rPr>
          <w:rFonts w:ascii="Arial" w:hAnsi="Arial" w:cs="Arial"/>
          <w:sz w:val="24"/>
          <w:szCs w:val="24"/>
        </w:rPr>
        <w:lastRenderedPageBreak/>
        <w:t>users of financial information and government establishments. The accountancy industry have to stand up to these revolutionised waves of</w:t>
      </w:r>
      <w:r w:rsidR="00B06632">
        <w:rPr>
          <w:rFonts w:ascii="Arial" w:hAnsi="Arial" w:cs="Arial"/>
          <w:sz w:val="24"/>
          <w:szCs w:val="24"/>
        </w:rPr>
        <w:t xml:space="preserve"> presenting accounting products and or relating to the modern clients.</w:t>
      </w:r>
    </w:p>
    <w:p w:rsidR="00324DBE" w:rsidRDefault="00324DBE" w:rsidP="00324DBE">
      <w:pPr>
        <w:spacing w:line="360" w:lineRule="auto"/>
        <w:rPr>
          <w:rFonts w:ascii="Arial" w:hAnsi="Arial" w:cs="Arial"/>
          <w:sz w:val="24"/>
          <w:szCs w:val="24"/>
        </w:rPr>
      </w:pPr>
      <w:r>
        <w:rPr>
          <w:rFonts w:ascii="Arial" w:hAnsi="Arial" w:cs="Arial"/>
          <w:sz w:val="24"/>
          <w:szCs w:val="24"/>
        </w:rPr>
        <w:t>The web 2.0 technologies infrast</w:t>
      </w:r>
      <w:r w:rsidR="00924BC2">
        <w:rPr>
          <w:rFonts w:ascii="Arial" w:hAnsi="Arial" w:cs="Arial"/>
          <w:sz w:val="24"/>
          <w:szCs w:val="24"/>
        </w:rPr>
        <w:t xml:space="preserve">ructure has been embraced </w:t>
      </w:r>
      <w:r w:rsidR="00CC49BE">
        <w:rPr>
          <w:rFonts w:ascii="Arial" w:hAnsi="Arial" w:cs="Arial"/>
          <w:sz w:val="24"/>
          <w:szCs w:val="24"/>
        </w:rPr>
        <w:t>by Her</w:t>
      </w:r>
      <w:r>
        <w:rPr>
          <w:rFonts w:ascii="Arial" w:hAnsi="Arial" w:cs="Arial"/>
          <w:sz w:val="24"/>
          <w:szCs w:val="24"/>
        </w:rPr>
        <w:t xml:space="preserve"> Majestic </w:t>
      </w:r>
      <w:r w:rsidR="00D14129">
        <w:rPr>
          <w:rFonts w:ascii="Arial" w:hAnsi="Arial" w:cs="Arial"/>
          <w:sz w:val="24"/>
          <w:szCs w:val="24"/>
        </w:rPr>
        <w:t>Customs and Revenue (HMRC</w:t>
      </w:r>
      <w:r w:rsidR="00CC49BE">
        <w:rPr>
          <w:rFonts w:ascii="Arial" w:hAnsi="Arial" w:cs="Arial"/>
          <w:sz w:val="24"/>
          <w:szCs w:val="24"/>
        </w:rPr>
        <w:t>) in</w:t>
      </w:r>
      <w:r w:rsidR="00D14129">
        <w:rPr>
          <w:rFonts w:ascii="Arial" w:hAnsi="Arial" w:cs="Arial"/>
          <w:sz w:val="24"/>
          <w:szCs w:val="24"/>
        </w:rPr>
        <w:t xml:space="preserve"> the ways they function too. Over the past</w:t>
      </w:r>
      <w:r w:rsidR="00924BC2">
        <w:rPr>
          <w:rFonts w:ascii="Arial" w:hAnsi="Arial" w:cs="Arial"/>
          <w:sz w:val="24"/>
          <w:szCs w:val="24"/>
        </w:rPr>
        <w:t xml:space="preserve"> 25 years, changes took </w:t>
      </w:r>
      <w:r w:rsidR="00CC49BE">
        <w:rPr>
          <w:rFonts w:ascii="Arial" w:hAnsi="Arial" w:cs="Arial"/>
          <w:sz w:val="24"/>
          <w:szCs w:val="24"/>
        </w:rPr>
        <w:t>place within</w:t>
      </w:r>
      <w:r w:rsidR="00D14129">
        <w:rPr>
          <w:rFonts w:ascii="Arial" w:hAnsi="Arial" w:cs="Arial"/>
          <w:sz w:val="24"/>
          <w:szCs w:val="24"/>
        </w:rPr>
        <w:t xml:space="preserve"> the tax regimes </w:t>
      </w:r>
      <w:r w:rsidR="00CC49BE">
        <w:rPr>
          <w:rFonts w:ascii="Arial" w:hAnsi="Arial" w:cs="Arial"/>
          <w:sz w:val="24"/>
          <w:szCs w:val="24"/>
        </w:rPr>
        <w:t>and resulted</w:t>
      </w:r>
      <w:r w:rsidR="00D14129">
        <w:rPr>
          <w:rFonts w:ascii="Arial" w:hAnsi="Arial" w:cs="Arial"/>
          <w:sz w:val="24"/>
          <w:szCs w:val="24"/>
        </w:rPr>
        <w:t xml:space="preserve"> in accountants</w:t>
      </w:r>
      <w:r>
        <w:rPr>
          <w:rFonts w:ascii="Arial" w:hAnsi="Arial" w:cs="Arial"/>
          <w:sz w:val="24"/>
          <w:szCs w:val="24"/>
        </w:rPr>
        <w:t xml:space="preserve"> </w:t>
      </w:r>
      <w:r w:rsidR="00D14129">
        <w:rPr>
          <w:rFonts w:ascii="Arial" w:hAnsi="Arial" w:cs="Arial"/>
          <w:sz w:val="24"/>
          <w:szCs w:val="24"/>
        </w:rPr>
        <w:t xml:space="preserve">and tax </w:t>
      </w:r>
      <w:r w:rsidR="00CC49BE">
        <w:rPr>
          <w:rFonts w:ascii="Arial" w:hAnsi="Arial" w:cs="Arial"/>
          <w:sz w:val="24"/>
          <w:szCs w:val="24"/>
        </w:rPr>
        <w:t>practitioners adapting</w:t>
      </w:r>
      <w:r w:rsidR="00D14129">
        <w:rPr>
          <w:rFonts w:ascii="Arial" w:hAnsi="Arial" w:cs="Arial"/>
          <w:sz w:val="24"/>
          <w:szCs w:val="24"/>
        </w:rPr>
        <w:t xml:space="preserve"> the new ways of doing business as required by HMRC. </w:t>
      </w:r>
    </w:p>
    <w:p w:rsidR="00D14129" w:rsidRDefault="00D14129" w:rsidP="00D14129">
      <w:pPr>
        <w:pStyle w:val="ListParagraph"/>
        <w:numPr>
          <w:ilvl w:val="0"/>
          <w:numId w:val="11"/>
        </w:numPr>
        <w:spacing w:line="360" w:lineRule="auto"/>
        <w:rPr>
          <w:rFonts w:ascii="Arial" w:hAnsi="Arial" w:cs="Arial"/>
          <w:sz w:val="24"/>
          <w:szCs w:val="24"/>
        </w:rPr>
      </w:pPr>
      <w:r>
        <w:rPr>
          <w:rFonts w:ascii="Arial" w:hAnsi="Arial" w:cs="Arial"/>
          <w:sz w:val="24"/>
          <w:szCs w:val="24"/>
        </w:rPr>
        <w:t xml:space="preserve">Old papers tax return was replaced by user and friendly online </w:t>
      </w:r>
      <w:r w:rsidR="00CC49BE">
        <w:rPr>
          <w:rFonts w:ascii="Arial" w:hAnsi="Arial" w:cs="Arial"/>
          <w:sz w:val="24"/>
          <w:szCs w:val="24"/>
        </w:rPr>
        <w:t>self-assessment</w:t>
      </w:r>
      <w:r>
        <w:rPr>
          <w:rFonts w:ascii="Arial" w:hAnsi="Arial" w:cs="Arial"/>
          <w:sz w:val="24"/>
          <w:szCs w:val="24"/>
        </w:rPr>
        <w:t xml:space="preserve"> tax returns and use of the government way method. This now made it simplified for the </w:t>
      </w:r>
      <w:r w:rsidR="00CC49BE">
        <w:rPr>
          <w:rFonts w:ascii="Arial" w:hAnsi="Arial" w:cs="Arial"/>
          <w:sz w:val="24"/>
          <w:szCs w:val="24"/>
        </w:rPr>
        <w:t>non-accountants and</w:t>
      </w:r>
      <w:r>
        <w:rPr>
          <w:rFonts w:ascii="Arial" w:hAnsi="Arial" w:cs="Arial"/>
          <w:sz w:val="24"/>
          <w:szCs w:val="24"/>
        </w:rPr>
        <w:t xml:space="preserve"> individuals to prepare and file their tax returns themselves. This impacted the accountants’ income due to loss of businesses from </w:t>
      </w:r>
      <w:r w:rsidR="00CC49BE">
        <w:rPr>
          <w:rFonts w:ascii="Arial" w:hAnsi="Arial" w:cs="Arial"/>
          <w:sz w:val="24"/>
          <w:szCs w:val="24"/>
        </w:rPr>
        <w:t>self-assessments</w:t>
      </w:r>
      <w:r>
        <w:rPr>
          <w:rFonts w:ascii="Arial" w:hAnsi="Arial" w:cs="Arial"/>
          <w:sz w:val="24"/>
          <w:szCs w:val="24"/>
        </w:rPr>
        <w:t>.</w:t>
      </w:r>
    </w:p>
    <w:p w:rsidR="00D14129" w:rsidRDefault="00D14129" w:rsidP="00D14129">
      <w:pPr>
        <w:pStyle w:val="ListParagraph"/>
        <w:numPr>
          <w:ilvl w:val="0"/>
          <w:numId w:val="11"/>
        </w:numPr>
        <w:spacing w:line="360" w:lineRule="auto"/>
        <w:rPr>
          <w:rFonts w:ascii="Arial" w:hAnsi="Arial" w:cs="Arial"/>
          <w:sz w:val="24"/>
          <w:szCs w:val="24"/>
        </w:rPr>
      </w:pPr>
      <w:r>
        <w:rPr>
          <w:rFonts w:ascii="Arial" w:hAnsi="Arial" w:cs="Arial"/>
          <w:sz w:val="24"/>
          <w:szCs w:val="24"/>
        </w:rPr>
        <w:t>HMRC provides online tax calculations tools for i</w:t>
      </w:r>
      <w:r w:rsidR="005948C8">
        <w:rPr>
          <w:rFonts w:ascii="Arial" w:hAnsi="Arial" w:cs="Arial"/>
          <w:sz w:val="24"/>
          <w:szCs w:val="24"/>
        </w:rPr>
        <w:t>ndividuals and small companies and submit personal and corporation tax returns.</w:t>
      </w:r>
    </w:p>
    <w:p w:rsidR="005948C8" w:rsidRDefault="005948C8" w:rsidP="00D14129">
      <w:pPr>
        <w:pStyle w:val="ListParagraph"/>
        <w:numPr>
          <w:ilvl w:val="0"/>
          <w:numId w:val="11"/>
        </w:numPr>
        <w:spacing w:line="360" w:lineRule="auto"/>
        <w:rPr>
          <w:rFonts w:ascii="Arial" w:hAnsi="Arial" w:cs="Arial"/>
          <w:sz w:val="24"/>
          <w:szCs w:val="24"/>
        </w:rPr>
      </w:pPr>
      <w:r>
        <w:rPr>
          <w:rFonts w:ascii="Arial" w:hAnsi="Arial" w:cs="Arial"/>
          <w:sz w:val="24"/>
          <w:szCs w:val="24"/>
        </w:rPr>
        <w:t xml:space="preserve">HMRC introduced the </w:t>
      </w:r>
      <w:r w:rsidR="00CC49BE">
        <w:rPr>
          <w:rFonts w:ascii="Arial" w:hAnsi="Arial" w:cs="Arial"/>
          <w:sz w:val="24"/>
          <w:szCs w:val="24"/>
        </w:rPr>
        <w:t>Payroll PAYE</w:t>
      </w:r>
      <w:r>
        <w:rPr>
          <w:rFonts w:ascii="Arial" w:hAnsi="Arial" w:cs="Arial"/>
          <w:sz w:val="24"/>
          <w:szCs w:val="24"/>
        </w:rPr>
        <w:t xml:space="preserve"> online and real time information (RTI) processing </w:t>
      </w:r>
      <w:r w:rsidR="00CC49BE">
        <w:rPr>
          <w:rFonts w:ascii="Arial" w:hAnsi="Arial" w:cs="Arial"/>
          <w:sz w:val="24"/>
          <w:szCs w:val="24"/>
        </w:rPr>
        <w:t xml:space="preserve">and filing. </w:t>
      </w:r>
      <w:r>
        <w:rPr>
          <w:rFonts w:ascii="Arial" w:hAnsi="Arial" w:cs="Arial"/>
          <w:sz w:val="24"/>
          <w:szCs w:val="24"/>
        </w:rPr>
        <w:t xml:space="preserve">This brought in a lot of benefits and efficiencies to </w:t>
      </w:r>
      <w:r w:rsidR="00CC49BE">
        <w:rPr>
          <w:rFonts w:ascii="Arial" w:hAnsi="Arial" w:cs="Arial"/>
          <w:sz w:val="24"/>
          <w:szCs w:val="24"/>
        </w:rPr>
        <w:t>HMRC and the</w:t>
      </w:r>
      <w:r>
        <w:rPr>
          <w:rFonts w:ascii="Arial" w:hAnsi="Arial" w:cs="Arial"/>
          <w:sz w:val="24"/>
          <w:szCs w:val="24"/>
        </w:rPr>
        <w:t xml:space="preserve"> Department of social security (DSS). This curbed the incidence of benefits frauds and cheats. Whereby, a benefit claimant’s application is instantly assessed </w:t>
      </w:r>
      <w:r w:rsidR="00941633">
        <w:rPr>
          <w:rFonts w:ascii="Arial" w:hAnsi="Arial" w:cs="Arial"/>
          <w:sz w:val="24"/>
          <w:szCs w:val="24"/>
        </w:rPr>
        <w:t>up to date working information</w:t>
      </w:r>
      <w:r>
        <w:rPr>
          <w:rFonts w:ascii="Arial" w:hAnsi="Arial" w:cs="Arial"/>
          <w:sz w:val="24"/>
          <w:szCs w:val="24"/>
        </w:rPr>
        <w:t xml:space="preserve"> </w:t>
      </w:r>
      <w:r w:rsidR="00941633">
        <w:rPr>
          <w:rFonts w:ascii="Arial" w:hAnsi="Arial" w:cs="Arial"/>
          <w:sz w:val="24"/>
          <w:szCs w:val="24"/>
        </w:rPr>
        <w:t>and past earnings of tax payers.</w:t>
      </w:r>
    </w:p>
    <w:p w:rsidR="00941633" w:rsidRDefault="00941633" w:rsidP="00D14129">
      <w:pPr>
        <w:pStyle w:val="ListParagraph"/>
        <w:numPr>
          <w:ilvl w:val="0"/>
          <w:numId w:val="11"/>
        </w:numPr>
        <w:spacing w:line="360" w:lineRule="auto"/>
        <w:rPr>
          <w:rFonts w:ascii="Arial" w:hAnsi="Arial" w:cs="Arial"/>
          <w:sz w:val="24"/>
          <w:szCs w:val="24"/>
        </w:rPr>
      </w:pPr>
      <w:r>
        <w:rPr>
          <w:rFonts w:ascii="Arial" w:hAnsi="Arial" w:cs="Arial"/>
          <w:sz w:val="24"/>
          <w:szCs w:val="24"/>
        </w:rPr>
        <w:t>The arrival of the VAT making tax digital. This system is enabled by the web 2.0 and e-commerce infrastructure. The formal online VAT filing has now moved to the next level of digitalisation. It brings enormous benefits to HMRC but the accountants have to adapt to this continuous changes in the practice.</w:t>
      </w:r>
    </w:p>
    <w:p w:rsidR="00B06632" w:rsidRDefault="00E34145" w:rsidP="00D14129">
      <w:pPr>
        <w:pStyle w:val="ListParagraph"/>
        <w:numPr>
          <w:ilvl w:val="0"/>
          <w:numId w:val="11"/>
        </w:numPr>
        <w:spacing w:line="360" w:lineRule="auto"/>
        <w:rPr>
          <w:rFonts w:ascii="Arial" w:hAnsi="Arial" w:cs="Arial"/>
          <w:sz w:val="24"/>
          <w:szCs w:val="24"/>
        </w:rPr>
      </w:pPr>
      <w:r>
        <w:rPr>
          <w:rFonts w:ascii="Arial" w:hAnsi="Arial" w:cs="Arial"/>
          <w:sz w:val="24"/>
          <w:szCs w:val="24"/>
        </w:rPr>
        <w:t>According to Saturday 11</w:t>
      </w:r>
      <w:r w:rsidRPr="00E34145">
        <w:rPr>
          <w:rFonts w:ascii="Arial" w:hAnsi="Arial" w:cs="Arial"/>
          <w:sz w:val="24"/>
          <w:szCs w:val="24"/>
          <w:vertAlign w:val="superscript"/>
        </w:rPr>
        <w:t>th</w:t>
      </w:r>
      <w:r>
        <w:rPr>
          <w:rFonts w:ascii="Arial" w:hAnsi="Arial" w:cs="Arial"/>
          <w:sz w:val="24"/>
          <w:szCs w:val="24"/>
        </w:rPr>
        <w:t xml:space="preserve"> May </w:t>
      </w:r>
      <w:r w:rsidR="00CC49BE">
        <w:rPr>
          <w:rFonts w:ascii="Arial" w:hAnsi="Arial" w:cs="Arial"/>
          <w:sz w:val="24"/>
          <w:szCs w:val="24"/>
        </w:rPr>
        <w:t>2019,</w:t>
      </w:r>
      <w:r>
        <w:rPr>
          <w:rFonts w:ascii="Arial" w:hAnsi="Arial" w:cs="Arial"/>
          <w:sz w:val="24"/>
          <w:szCs w:val="24"/>
        </w:rPr>
        <w:t xml:space="preserve"> The Times newspaper, “Holiday –let landlords </w:t>
      </w:r>
      <w:r w:rsidR="00CC49BE">
        <w:rPr>
          <w:rFonts w:ascii="Arial" w:hAnsi="Arial" w:cs="Arial"/>
          <w:sz w:val="24"/>
          <w:szCs w:val="24"/>
        </w:rPr>
        <w:t>are next</w:t>
      </w:r>
      <w:r w:rsidR="00B06632">
        <w:rPr>
          <w:rFonts w:ascii="Arial" w:hAnsi="Arial" w:cs="Arial"/>
          <w:sz w:val="24"/>
          <w:szCs w:val="24"/>
        </w:rPr>
        <w:t xml:space="preserve"> to go digital with tax. </w:t>
      </w:r>
      <w:r w:rsidR="00BF478D">
        <w:rPr>
          <w:rFonts w:ascii="Arial" w:hAnsi="Arial" w:cs="Arial"/>
          <w:sz w:val="24"/>
          <w:szCs w:val="24"/>
        </w:rPr>
        <w:t>Landlords with furnished holiday lets have been invited to take part in HMRC digital trials in a hint that they may be among the first businesses required to submit tax details online from 2020/2021</w:t>
      </w:r>
      <w:r w:rsidR="00B06632">
        <w:rPr>
          <w:rFonts w:ascii="Arial" w:hAnsi="Arial" w:cs="Arial"/>
          <w:sz w:val="24"/>
          <w:szCs w:val="24"/>
        </w:rPr>
        <w:t>”</w:t>
      </w:r>
      <w:r w:rsidR="00BF478D">
        <w:rPr>
          <w:rFonts w:ascii="Arial" w:hAnsi="Arial" w:cs="Arial"/>
          <w:sz w:val="24"/>
          <w:szCs w:val="24"/>
        </w:rPr>
        <w:t>.</w:t>
      </w:r>
      <w:r w:rsidR="007700BA">
        <w:rPr>
          <w:rFonts w:ascii="Arial" w:hAnsi="Arial" w:cs="Arial"/>
          <w:sz w:val="24"/>
          <w:szCs w:val="24"/>
        </w:rPr>
        <w:t xml:space="preserve"> Th</w:t>
      </w:r>
      <w:r w:rsidR="00B06632">
        <w:rPr>
          <w:rFonts w:ascii="Arial" w:hAnsi="Arial" w:cs="Arial"/>
          <w:sz w:val="24"/>
          <w:szCs w:val="24"/>
        </w:rPr>
        <w:t xml:space="preserve">e landlords participating </w:t>
      </w:r>
      <w:r w:rsidR="007700BA">
        <w:rPr>
          <w:rFonts w:ascii="Arial" w:hAnsi="Arial" w:cs="Arial"/>
          <w:sz w:val="24"/>
          <w:szCs w:val="24"/>
        </w:rPr>
        <w:t xml:space="preserve">t in the trial will use </w:t>
      </w:r>
      <w:r w:rsidR="00B06632">
        <w:rPr>
          <w:rFonts w:ascii="Arial" w:hAnsi="Arial" w:cs="Arial"/>
          <w:sz w:val="24"/>
          <w:szCs w:val="24"/>
        </w:rPr>
        <w:t>expert</w:t>
      </w:r>
      <w:r w:rsidR="007700BA">
        <w:rPr>
          <w:rFonts w:ascii="Arial" w:hAnsi="Arial" w:cs="Arial"/>
          <w:sz w:val="24"/>
          <w:szCs w:val="24"/>
        </w:rPr>
        <w:t xml:space="preserve"> software to </w:t>
      </w:r>
      <w:r w:rsidR="00B06632">
        <w:rPr>
          <w:rFonts w:ascii="Arial" w:hAnsi="Arial" w:cs="Arial"/>
          <w:sz w:val="24"/>
          <w:szCs w:val="24"/>
        </w:rPr>
        <w:t>record</w:t>
      </w:r>
      <w:r w:rsidR="007700BA">
        <w:rPr>
          <w:rFonts w:ascii="Arial" w:hAnsi="Arial" w:cs="Arial"/>
          <w:sz w:val="24"/>
          <w:szCs w:val="24"/>
        </w:rPr>
        <w:t xml:space="preserve"> their income and expense records digitally before submitting them to HMRC every 3 months, plus a final annual report. </w:t>
      </w:r>
      <w:r w:rsidR="00BF478D">
        <w:rPr>
          <w:rFonts w:ascii="Arial" w:hAnsi="Arial" w:cs="Arial"/>
          <w:sz w:val="24"/>
          <w:szCs w:val="24"/>
        </w:rPr>
        <w:t xml:space="preserve"> According to HMRC,</w:t>
      </w:r>
      <w:r w:rsidR="00B06632">
        <w:rPr>
          <w:rFonts w:ascii="Arial" w:hAnsi="Arial" w:cs="Arial"/>
          <w:sz w:val="24"/>
          <w:szCs w:val="24"/>
        </w:rPr>
        <w:t>”</w:t>
      </w:r>
      <w:r w:rsidR="00BF478D">
        <w:rPr>
          <w:rFonts w:ascii="Arial" w:hAnsi="Arial" w:cs="Arial"/>
          <w:sz w:val="24"/>
          <w:szCs w:val="24"/>
        </w:rPr>
        <w:t xml:space="preserve"> £9 billion is lost to the Treasury because of avoidable mistakes on tax returns. The improved accuracy that digital records provide, along with the help built </w:t>
      </w:r>
      <w:r w:rsidR="00BF478D">
        <w:rPr>
          <w:rFonts w:ascii="Arial" w:hAnsi="Arial" w:cs="Arial"/>
          <w:sz w:val="24"/>
          <w:szCs w:val="24"/>
        </w:rPr>
        <w:lastRenderedPageBreak/>
        <w:t>into many software products and the fact that information is sent directly to HMRC from the digital records will reduce the amount of tax lost”</w:t>
      </w:r>
      <w:r w:rsidR="007700BA">
        <w:rPr>
          <w:rFonts w:ascii="Arial" w:hAnsi="Arial" w:cs="Arial"/>
          <w:sz w:val="24"/>
          <w:szCs w:val="24"/>
        </w:rPr>
        <w:t xml:space="preserve"> This is another burden on the landlords and accountants to learn new skills to adapt to the use of the new system in order to service their clients. Some landlords that are IT and digital savvy would attempt to do it themselves </w:t>
      </w:r>
      <w:r w:rsidR="00CC49BE">
        <w:rPr>
          <w:rFonts w:ascii="Arial" w:hAnsi="Arial" w:cs="Arial"/>
          <w:sz w:val="24"/>
          <w:szCs w:val="24"/>
        </w:rPr>
        <w:t>save paying accountant’s</w:t>
      </w:r>
      <w:r w:rsidR="007700BA">
        <w:rPr>
          <w:rFonts w:ascii="Arial" w:hAnsi="Arial" w:cs="Arial"/>
          <w:sz w:val="24"/>
          <w:szCs w:val="24"/>
        </w:rPr>
        <w:t xml:space="preserve"> fees. </w:t>
      </w:r>
    </w:p>
    <w:p w:rsidR="00E34145" w:rsidRDefault="007700BA" w:rsidP="00D14129">
      <w:pPr>
        <w:pStyle w:val="ListParagraph"/>
        <w:numPr>
          <w:ilvl w:val="0"/>
          <w:numId w:val="11"/>
        </w:numPr>
        <w:spacing w:line="360" w:lineRule="auto"/>
        <w:rPr>
          <w:rFonts w:ascii="Arial" w:hAnsi="Arial" w:cs="Arial"/>
          <w:sz w:val="24"/>
          <w:szCs w:val="24"/>
        </w:rPr>
      </w:pPr>
      <w:r>
        <w:rPr>
          <w:rFonts w:ascii="Arial" w:hAnsi="Arial" w:cs="Arial"/>
          <w:sz w:val="24"/>
          <w:szCs w:val="24"/>
        </w:rPr>
        <w:t>According to Alex Foster, a tax partner at RSM, an accountancy firm, says “</w:t>
      </w:r>
      <w:r w:rsidR="00CC49BE">
        <w:rPr>
          <w:rFonts w:ascii="Arial" w:hAnsi="Arial" w:cs="Arial"/>
          <w:sz w:val="24"/>
          <w:szCs w:val="24"/>
        </w:rPr>
        <w:t>it’s</w:t>
      </w:r>
      <w:r>
        <w:rPr>
          <w:rFonts w:ascii="Arial" w:hAnsi="Arial" w:cs="Arial"/>
          <w:sz w:val="24"/>
          <w:szCs w:val="24"/>
        </w:rPr>
        <w:t xml:space="preserve"> highly likely that this pilot programme will lead to an obligation on all landlords to report digitally quarterly. Landlord should be under no illusion, it’s a question of when rather than if</w:t>
      </w:r>
      <w:r w:rsidR="00B06632">
        <w:rPr>
          <w:rFonts w:ascii="Arial" w:hAnsi="Arial" w:cs="Arial"/>
          <w:sz w:val="24"/>
          <w:szCs w:val="24"/>
        </w:rPr>
        <w:t xml:space="preserve"> </w:t>
      </w:r>
      <w:r>
        <w:rPr>
          <w:rFonts w:ascii="Arial" w:hAnsi="Arial" w:cs="Arial"/>
          <w:sz w:val="24"/>
          <w:szCs w:val="24"/>
        </w:rPr>
        <w:t xml:space="preserve">” </w:t>
      </w:r>
    </w:p>
    <w:p w:rsidR="00941633" w:rsidRDefault="00941633" w:rsidP="00941633">
      <w:pPr>
        <w:pStyle w:val="ListParagraph"/>
        <w:spacing w:line="360" w:lineRule="auto"/>
        <w:rPr>
          <w:rFonts w:ascii="Arial" w:hAnsi="Arial" w:cs="Arial"/>
          <w:sz w:val="24"/>
          <w:szCs w:val="24"/>
        </w:rPr>
      </w:pPr>
    </w:p>
    <w:p w:rsidR="005948C8" w:rsidRDefault="00941633" w:rsidP="00D14129">
      <w:pPr>
        <w:pStyle w:val="ListParagraph"/>
        <w:numPr>
          <w:ilvl w:val="0"/>
          <w:numId w:val="11"/>
        </w:numPr>
        <w:spacing w:line="360" w:lineRule="auto"/>
        <w:rPr>
          <w:rFonts w:ascii="Arial" w:hAnsi="Arial" w:cs="Arial"/>
          <w:sz w:val="24"/>
          <w:szCs w:val="24"/>
        </w:rPr>
      </w:pPr>
      <w:r>
        <w:rPr>
          <w:rFonts w:ascii="Arial" w:hAnsi="Arial" w:cs="Arial"/>
          <w:sz w:val="24"/>
          <w:szCs w:val="24"/>
        </w:rPr>
        <w:t xml:space="preserve">Accountants are able to log in to clients computer to retrieve documents and information, ledgers, bank accounts online, trial balance and journals. This </w:t>
      </w:r>
      <w:r w:rsidR="005948C8">
        <w:rPr>
          <w:rFonts w:ascii="Arial" w:hAnsi="Arial" w:cs="Arial"/>
          <w:sz w:val="24"/>
          <w:szCs w:val="24"/>
        </w:rPr>
        <w:t xml:space="preserve">new </w:t>
      </w:r>
      <w:r>
        <w:rPr>
          <w:rFonts w:ascii="Arial" w:hAnsi="Arial" w:cs="Arial"/>
          <w:sz w:val="24"/>
          <w:szCs w:val="24"/>
        </w:rPr>
        <w:t xml:space="preserve">way of working is enabled by the use of various accounting software in the market. Most of these accounting packages operate </w:t>
      </w:r>
      <w:r w:rsidR="007867CD">
        <w:rPr>
          <w:rFonts w:ascii="Arial" w:hAnsi="Arial" w:cs="Arial"/>
          <w:sz w:val="24"/>
          <w:szCs w:val="24"/>
        </w:rPr>
        <w:t xml:space="preserve">under web 2.0 infrastructure. For example, </w:t>
      </w:r>
      <w:r w:rsidR="00CC49BE">
        <w:rPr>
          <w:rFonts w:ascii="Arial" w:hAnsi="Arial" w:cs="Arial"/>
          <w:sz w:val="24"/>
          <w:szCs w:val="24"/>
        </w:rPr>
        <w:t>IRIS software, S</w:t>
      </w:r>
      <w:r w:rsidR="007867CD">
        <w:rPr>
          <w:rFonts w:ascii="Arial" w:hAnsi="Arial" w:cs="Arial"/>
          <w:sz w:val="24"/>
          <w:szCs w:val="24"/>
        </w:rPr>
        <w:t xml:space="preserve">age accounting </w:t>
      </w:r>
      <w:r w:rsidR="00CC49BE">
        <w:rPr>
          <w:rFonts w:ascii="Arial" w:hAnsi="Arial" w:cs="Arial"/>
          <w:sz w:val="24"/>
          <w:szCs w:val="24"/>
        </w:rPr>
        <w:t>software, TaxCalc</w:t>
      </w:r>
      <w:r w:rsidR="007867CD">
        <w:rPr>
          <w:rFonts w:ascii="Arial" w:hAnsi="Arial" w:cs="Arial"/>
          <w:sz w:val="24"/>
          <w:szCs w:val="24"/>
        </w:rPr>
        <w:t xml:space="preserve"> and Xero accounting software</w:t>
      </w:r>
      <w:r w:rsidR="00B06632">
        <w:rPr>
          <w:rFonts w:ascii="Arial" w:hAnsi="Arial" w:cs="Arial"/>
          <w:sz w:val="24"/>
          <w:szCs w:val="24"/>
        </w:rPr>
        <w:t xml:space="preserve"> (to mention a few) </w:t>
      </w:r>
      <w:r w:rsidR="007867CD">
        <w:rPr>
          <w:rFonts w:ascii="Arial" w:hAnsi="Arial" w:cs="Arial"/>
          <w:sz w:val="24"/>
          <w:szCs w:val="24"/>
        </w:rPr>
        <w:t>provide these capabilities to submit returns to HMRC.</w:t>
      </w:r>
    </w:p>
    <w:p w:rsidR="00924BC2" w:rsidRPr="00924BC2" w:rsidRDefault="00924BC2" w:rsidP="00924BC2">
      <w:pPr>
        <w:pStyle w:val="ListParagraph"/>
        <w:rPr>
          <w:rFonts w:ascii="Arial" w:hAnsi="Arial" w:cs="Arial"/>
          <w:sz w:val="24"/>
          <w:szCs w:val="24"/>
        </w:rPr>
      </w:pPr>
    </w:p>
    <w:p w:rsidR="00924BC2" w:rsidRDefault="00924BC2" w:rsidP="00D14129">
      <w:pPr>
        <w:pStyle w:val="ListParagraph"/>
        <w:numPr>
          <w:ilvl w:val="0"/>
          <w:numId w:val="11"/>
        </w:numPr>
        <w:spacing w:line="360" w:lineRule="auto"/>
        <w:rPr>
          <w:rFonts w:ascii="Arial" w:hAnsi="Arial" w:cs="Arial"/>
          <w:sz w:val="24"/>
          <w:szCs w:val="24"/>
        </w:rPr>
      </w:pPr>
      <w:r>
        <w:rPr>
          <w:rFonts w:ascii="Arial" w:hAnsi="Arial" w:cs="Arial"/>
          <w:sz w:val="24"/>
          <w:szCs w:val="24"/>
        </w:rPr>
        <w:t>This changes produced new business opportunities for the software companies and hence create employment.</w:t>
      </w:r>
    </w:p>
    <w:p w:rsidR="007867CD" w:rsidRPr="007867CD" w:rsidRDefault="007867CD" w:rsidP="007867CD">
      <w:pPr>
        <w:pStyle w:val="ListParagraph"/>
        <w:rPr>
          <w:rFonts w:ascii="Arial" w:hAnsi="Arial" w:cs="Arial"/>
          <w:sz w:val="24"/>
          <w:szCs w:val="24"/>
        </w:rPr>
      </w:pPr>
    </w:p>
    <w:p w:rsidR="007867CD" w:rsidRDefault="00B06632" w:rsidP="007867CD">
      <w:pPr>
        <w:spacing w:line="360" w:lineRule="auto"/>
        <w:rPr>
          <w:rFonts w:ascii="Arial" w:hAnsi="Arial" w:cs="Arial"/>
          <w:sz w:val="24"/>
          <w:szCs w:val="24"/>
        </w:rPr>
      </w:pPr>
      <w:r>
        <w:rPr>
          <w:rFonts w:ascii="Arial" w:hAnsi="Arial" w:cs="Arial"/>
          <w:sz w:val="24"/>
          <w:szCs w:val="24"/>
        </w:rPr>
        <w:t>A</w:t>
      </w:r>
      <w:r w:rsidR="007867CD">
        <w:rPr>
          <w:rFonts w:ascii="Arial" w:hAnsi="Arial" w:cs="Arial"/>
          <w:sz w:val="24"/>
          <w:szCs w:val="24"/>
        </w:rPr>
        <w:t xml:space="preserve">ccounting software houses provide </w:t>
      </w:r>
      <w:r>
        <w:rPr>
          <w:rFonts w:ascii="Arial" w:hAnsi="Arial" w:cs="Arial"/>
          <w:sz w:val="24"/>
          <w:szCs w:val="24"/>
        </w:rPr>
        <w:t>inexpensive</w:t>
      </w:r>
      <w:r w:rsidR="007867CD">
        <w:rPr>
          <w:rFonts w:ascii="Arial" w:hAnsi="Arial" w:cs="Arial"/>
          <w:sz w:val="24"/>
          <w:szCs w:val="24"/>
        </w:rPr>
        <w:t xml:space="preserve"> online user friendly facilities for the </w:t>
      </w:r>
      <w:r w:rsidR="00CC49BE">
        <w:rPr>
          <w:rFonts w:ascii="Arial" w:hAnsi="Arial" w:cs="Arial"/>
          <w:sz w:val="24"/>
          <w:szCs w:val="24"/>
        </w:rPr>
        <w:t>non-accountants and</w:t>
      </w:r>
      <w:r w:rsidR="007867CD">
        <w:rPr>
          <w:rFonts w:ascii="Arial" w:hAnsi="Arial" w:cs="Arial"/>
          <w:sz w:val="24"/>
          <w:szCs w:val="24"/>
        </w:rPr>
        <w:t xml:space="preserve"> small businesses to use for the processing </w:t>
      </w:r>
      <w:r w:rsidR="00CC49BE">
        <w:rPr>
          <w:rFonts w:ascii="Arial" w:hAnsi="Arial" w:cs="Arial"/>
          <w:sz w:val="24"/>
          <w:szCs w:val="24"/>
        </w:rPr>
        <w:t>of:</w:t>
      </w:r>
    </w:p>
    <w:p w:rsidR="007867CD" w:rsidRDefault="007867CD" w:rsidP="007867CD">
      <w:pPr>
        <w:pStyle w:val="ListParagraph"/>
        <w:numPr>
          <w:ilvl w:val="0"/>
          <w:numId w:val="16"/>
        </w:numPr>
        <w:spacing w:line="360" w:lineRule="auto"/>
        <w:rPr>
          <w:rFonts w:ascii="Arial" w:hAnsi="Arial" w:cs="Arial"/>
          <w:sz w:val="24"/>
          <w:szCs w:val="24"/>
        </w:rPr>
      </w:pPr>
      <w:r>
        <w:rPr>
          <w:rFonts w:ascii="Arial" w:hAnsi="Arial" w:cs="Arial"/>
          <w:sz w:val="24"/>
          <w:szCs w:val="24"/>
        </w:rPr>
        <w:t>Mobile Apps, to manage business financials ,</w:t>
      </w:r>
    </w:p>
    <w:p w:rsidR="007867CD" w:rsidRDefault="007867CD" w:rsidP="007867CD">
      <w:pPr>
        <w:pStyle w:val="ListParagraph"/>
        <w:numPr>
          <w:ilvl w:val="0"/>
          <w:numId w:val="16"/>
        </w:numPr>
        <w:spacing w:line="360" w:lineRule="auto"/>
        <w:rPr>
          <w:rFonts w:ascii="Arial" w:hAnsi="Arial" w:cs="Arial"/>
          <w:sz w:val="24"/>
          <w:szCs w:val="24"/>
        </w:rPr>
      </w:pPr>
      <w:r>
        <w:rPr>
          <w:rFonts w:ascii="Arial" w:hAnsi="Arial" w:cs="Arial"/>
          <w:sz w:val="24"/>
          <w:szCs w:val="24"/>
        </w:rPr>
        <w:t xml:space="preserve">Connect seamlessly with leading Apps for point of sale (POS), inventory, </w:t>
      </w:r>
    </w:p>
    <w:p w:rsidR="007867CD" w:rsidRDefault="007867CD" w:rsidP="007867CD">
      <w:pPr>
        <w:pStyle w:val="ListParagraph"/>
        <w:numPr>
          <w:ilvl w:val="0"/>
          <w:numId w:val="16"/>
        </w:numPr>
        <w:spacing w:line="360" w:lineRule="auto"/>
        <w:rPr>
          <w:rFonts w:ascii="Arial" w:hAnsi="Arial" w:cs="Arial"/>
          <w:sz w:val="24"/>
          <w:szCs w:val="24"/>
        </w:rPr>
      </w:pPr>
      <w:r>
        <w:rPr>
          <w:rFonts w:ascii="Arial" w:hAnsi="Arial" w:cs="Arial"/>
          <w:sz w:val="24"/>
          <w:szCs w:val="24"/>
        </w:rPr>
        <w:t>Customer relationship management</w:t>
      </w:r>
    </w:p>
    <w:p w:rsidR="007867CD" w:rsidRDefault="00D677BE" w:rsidP="007867CD">
      <w:pPr>
        <w:pStyle w:val="ListParagraph"/>
        <w:numPr>
          <w:ilvl w:val="0"/>
          <w:numId w:val="16"/>
        </w:numPr>
        <w:spacing w:line="360" w:lineRule="auto"/>
        <w:rPr>
          <w:rFonts w:ascii="Arial" w:hAnsi="Arial" w:cs="Arial"/>
          <w:sz w:val="24"/>
          <w:szCs w:val="24"/>
        </w:rPr>
      </w:pPr>
      <w:r>
        <w:rPr>
          <w:rFonts w:ascii="Arial" w:hAnsi="Arial" w:cs="Arial"/>
          <w:sz w:val="24"/>
          <w:szCs w:val="24"/>
        </w:rPr>
        <w:t>Invoicing and job costing</w:t>
      </w:r>
    </w:p>
    <w:p w:rsidR="00D677BE" w:rsidRDefault="00D677BE" w:rsidP="007867CD">
      <w:pPr>
        <w:pStyle w:val="ListParagraph"/>
        <w:numPr>
          <w:ilvl w:val="0"/>
          <w:numId w:val="16"/>
        </w:numPr>
        <w:spacing w:line="360" w:lineRule="auto"/>
        <w:rPr>
          <w:rFonts w:ascii="Arial" w:hAnsi="Arial" w:cs="Arial"/>
          <w:sz w:val="24"/>
          <w:szCs w:val="24"/>
        </w:rPr>
      </w:pPr>
      <w:r>
        <w:rPr>
          <w:rFonts w:ascii="Arial" w:hAnsi="Arial" w:cs="Arial"/>
          <w:sz w:val="24"/>
          <w:szCs w:val="24"/>
        </w:rPr>
        <w:t>Payroll and encrypted payslips to staff by email or a hub for staff to log in to retrieve their payslips and p60s</w:t>
      </w:r>
    </w:p>
    <w:p w:rsidR="00D677BE" w:rsidRDefault="00D677BE" w:rsidP="007867CD">
      <w:pPr>
        <w:pStyle w:val="ListParagraph"/>
        <w:numPr>
          <w:ilvl w:val="0"/>
          <w:numId w:val="16"/>
        </w:numPr>
        <w:spacing w:line="360" w:lineRule="auto"/>
        <w:rPr>
          <w:rFonts w:ascii="Arial" w:hAnsi="Arial" w:cs="Arial"/>
          <w:sz w:val="24"/>
          <w:szCs w:val="24"/>
        </w:rPr>
      </w:pPr>
      <w:r>
        <w:rPr>
          <w:rFonts w:ascii="Arial" w:hAnsi="Arial" w:cs="Arial"/>
          <w:sz w:val="24"/>
          <w:szCs w:val="24"/>
        </w:rPr>
        <w:t>Cash management tool, keeping track with in and out of daily bank transaction updates</w:t>
      </w:r>
    </w:p>
    <w:p w:rsidR="00D677BE" w:rsidRPr="007867CD" w:rsidRDefault="00D677BE" w:rsidP="007867CD">
      <w:pPr>
        <w:pStyle w:val="ListParagraph"/>
        <w:numPr>
          <w:ilvl w:val="0"/>
          <w:numId w:val="16"/>
        </w:numPr>
        <w:spacing w:line="360" w:lineRule="auto"/>
        <w:rPr>
          <w:rFonts w:ascii="Arial" w:hAnsi="Arial" w:cs="Arial"/>
          <w:sz w:val="24"/>
          <w:szCs w:val="24"/>
        </w:rPr>
      </w:pPr>
      <w:r>
        <w:rPr>
          <w:rFonts w:ascii="Arial" w:hAnsi="Arial" w:cs="Arial"/>
          <w:sz w:val="24"/>
          <w:szCs w:val="24"/>
        </w:rPr>
        <w:t>Easy on the spot bank reconciliation</w:t>
      </w:r>
    </w:p>
    <w:p w:rsidR="00D14129" w:rsidRPr="00324DBE" w:rsidRDefault="00D14129" w:rsidP="00324DBE">
      <w:pPr>
        <w:spacing w:line="360" w:lineRule="auto"/>
        <w:rPr>
          <w:rFonts w:ascii="Arial" w:hAnsi="Arial" w:cs="Arial"/>
          <w:sz w:val="24"/>
          <w:szCs w:val="24"/>
        </w:rPr>
      </w:pPr>
    </w:p>
    <w:p w:rsidR="00A0098E" w:rsidRPr="00A0098E" w:rsidRDefault="00A0098E" w:rsidP="00A0098E">
      <w:pPr>
        <w:pStyle w:val="ListParagraph"/>
        <w:spacing w:line="360" w:lineRule="auto"/>
        <w:ind w:left="780"/>
        <w:rPr>
          <w:rFonts w:ascii="Arial" w:hAnsi="Arial" w:cs="Arial"/>
          <w:sz w:val="24"/>
          <w:szCs w:val="24"/>
        </w:rPr>
      </w:pPr>
    </w:p>
    <w:p w:rsidR="00D613F5" w:rsidRPr="00D613F5" w:rsidRDefault="00D613F5" w:rsidP="00D613F5">
      <w:pPr>
        <w:autoSpaceDE w:val="0"/>
        <w:autoSpaceDN w:val="0"/>
        <w:adjustRightInd w:val="0"/>
        <w:spacing w:after="0" w:line="360" w:lineRule="auto"/>
        <w:rPr>
          <w:rFonts w:ascii="Arial" w:hAnsi="Arial" w:cs="Arial"/>
          <w:sz w:val="24"/>
          <w:szCs w:val="24"/>
        </w:rPr>
      </w:pPr>
      <w:r w:rsidRPr="00D613F5">
        <w:rPr>
          <w:rFonts w:ascii="Arial" w:hAnsi="Arial" w:cs="Arial"/>
          <w:sz w:val="24"/>
          <w:szCs w:val="24"/>
        </w:rPr>
        <w:t>Information technology has impacted accounting processes in many ways.</w:t>
      </w:r>
    </w:p>
    <w:p w:rsidR="00D613F5" w:rsidRDefault="00D613F5" w:rsidP="00BD375B">
      <w:pPr>
        <w:autoSpaceDE w:val="0"/>
        <w:autoSpaceDN w:val="0"/>
        <w:adjustRightInd w:val="0"/>
        <w:spacing w:after="0" w:line="360" w:lineRule="auto"/>
        <w:rPr>
          <w:rFonts w:ascii="Arial" w:hAnsi="Arial" w:cs="Arial"/>
          <w:sz w:val="24"/>
          <w:szCs w:val="24"/>
        </w:rPr>
      </w:pPr>
      <w:r w:rsidRPr="00D613F5">
        <w:rPr>
          <w:rFonts w:ascii="Arial" w:hAnsi="Arial" w:cs="Arial"/>
          <w:sz w:val="24"/>
          <w:szCs w:val="24"/>
        </w:rPr>
        <w:t xml:space="preserve">The </w:t>
      </w:r>
      <w:r w:rsidR="00D677BE" w:rsidRPr="00D613F5">
        <w:rPr>
          <w:rFonts w:ascii="Arial" w:hAnsi="Arial" w:cs="Arial"/>
          <w:sz w:val="24"/>
          <w:szCs w:val="24"/>
        </w:rPr>
        <w:t>speedily</w:t>
      </w:r>
      <w:r w:rsidRPr="00D613F5">
        <w:rPr>
          <w:rFonts w:ascii="Arial" w:hAnsi="Arial" w:cs="Arial"/>
          <w:sz w:val="24"/>
          <w:szCs w:val="24"/>
        </w:rPr>
        <w:t xml:space="preserve"> </w:t>
      </w:r>
      <w:r w:rsidR="00D677BE" w:rsidRPr="00D613F5">
        <w:rPr>
          <w:rFonts w:ascii="Arial" w:hAnsi="Arial" w:cs="Arial"/>
          <w:sz w:val="24"/>
          <w:szCs w:val="24"/>
        </w:rPr>
        <w:t>developing</w:t>
      </w:r>
      <w:r w:rsidRPr="00D613F5">
        <w:rPr>
          <w:rFonts w:ascii="Arial" w:hAnsi="Arial" w:cs="Arial"/>
          <w:sz w:val="24"/>
          <w:szCs w:val="24"/>
        </w:rPr>
        <w:t xml:space="preserve"> </w:t>
      </w:r>
      <w:r w:rsidR="00D677BE">
        <w:rPr>
          <w:rFonts w:ascii="Arial" w:hAnsi="Arial" w:cs="Arial"/>
          <w:sz w:val="24"/>
          <w:szCs w:val="24"/>
        </w:rPr>
        <w:t>linkage</w:t>
      </w:r>
      <w:r w:rsidRPr="00D613F5">
        <w:rPr>
          <w:rFonts w:ascii="Arial" w:hAnsi="Arial" w:cs="Arial"/>
          <w:sz w:val="24"/>
          <w:szCs w:val="24"/>
        </w:rPr>
        <w:t xml:space="preserve"> between accounting a</w:t>
      </w:r>
      <w:r>
        <w:rPr>
          <w:rFonts w:ascii="Arial" w:hAnsi="Arial" w:cs="Arial"/>
          <w:sz w:val="24"/>
          <w:szCs w:val="24"/>
        </w:rPr>
        <w:t xml:space="preserve">nd </w:t>
      </w:r>
      <w:r w:rsidR="00D677BE">
        <w:rPr>
          <w:rFonts w:ascii="Arial" w:hAnsi="Arial" w:cs="Arial"/>
          <w:sz w:val="24"/>
          <w:szCs w:val="24"/>
        </w:rPr>
        <w:t>digitalisation</w:t>
      </w:r>
      <w:r>
        <w:rPr>
          <w:rFonts w:ascii="Arial" w:hAnsi="Arial" w:cs="Arial"/>
          <w:sz w:val="24"/>
          <w:szCs w:val="24"/>
        </w:rPr>
        <w:t xml:space="preserve"> means </w:t>
      </w:r>
      <w:r w:rsidRPr="00D613F5">
        <w:rPr>
          <w:rFonts w:ascii="Arial" w:hAnsi="Arial" w:cs="Arial"/>
          <w:sz w:val="24"/>
          <w:szCs w:val="24"/>
        </w:rPr>
        <w:t xml:space="preserve">accountants </w:t>
      </w:r>
      <w:r w:rsidR="00D677BE">
        <w:rPr>
          <w:rFonts w:ascii="Arial" w:hAnsi="Arial" w:cs="Arial"/>
          <w:sz w:val="24"/>
          <w:szCs w:val="24"/>
        </w:rPr>
        <w:t xml:space="preserve">should be aware of </w:t>
      </w:r>
      <w:r w:rsidRPr="00D613F5">
        <w:rPr>
          <w:rFonts w:ascii="Arial" w:hAnsi="Arial" w:cs="Arial"/>
          <w:sz w:val="24"/>
          <w:szCs w:val="24"/>
        </w:rPr>
        <w:t xml:space="preserve"> how </w:t>
      </w:r>
      <w:r w:rsidR="00D677BE">
        <w:rPr>
          <w:rFonts w:ascii="Arial" w:hAnsi="Arial" w:cs="Arial"/>
          <w:sz w:val="24"/>
          <w:szCs w:val="24"/>
        </w:rPr>
        <w:t xml:space="preserve">these modern </w:t>
      </w:r>
      <w:r w:rsidRPr="00D613F5">
        <w:rPr>
          <w:rFonts w:ascii="Arial" w:hAnsi="Arial" w:cs="Arial"/>
          <w:sz w:val="24"/>
          <w:szCs w:val="24"/>
        </w:rPr>
        <w:t>technolog</w:t>
      </w:r>
      <w:r w:rsidR="00D677BE">
        <w:rPr>
          <w:rFonts w:ascii="Arial" w:hAnsi="Arial" w:cs="Arial"/>
          <w:sz w:val="24"/>
          <w:szCs w:val="24"/>
        </w:rPr>
        <w:t>ies</w:t>
      </w:r>
      <w:r w:rsidRPr="00D613F5">
        <w:rPr>
          <w:rFonts w:ascii="Arial" w:hAnsi="Arial" w:cs="Arial"/>
          <w:sz w:val="24"/>
          <w:szCs w:val="24"/>
        </w:rPr>
        <w:t xml:space="preserve"> </w:t>
      </w:r>
      <w:r w:rsidR="00D677BE" w:rsidRPr="00D613F5">
        <w:rPr>
          <w:rFonts w:ascii="Arial" w:hAnsi="Arial" w:cs="Arial"/>
          <w:sz w:val="24"/>
          <w:szCs w:val="24"/>
        </w:rPr>
        <w:t>effects</w:t>
      </w:r>
      <w:r w:rsidRPr="00D613F5">
        <w:rPr>
          <w:rFonts w:ascii="Arial" w:hAnsi="Arial" w:cs="Arial"/>
          <w:sz w:val="24"/>
          <w:szCs w:val="24"/>
        </w:rPr>
        <w:t xml:space="preserve"> b</w:t>
      </w:r>
      <w:r>
        <w:rPr>
          <w:rFonts w:ascii="Arial" w:hAnsi="Arial" w:cs="Arial"/>
          <w:sz w:val="24"/>
          <w:szCs w:val="24"/>
        </w:rPr>
        <w:t>usiness</w:t>
      </w:r>
      <w:r w:rsidR="00D677BE">
        <w:rPr>
          <w:rFonts w:ascii="Arial" w:hAnsi="Arial" w:cs="Arial"/>
          <w:sz w:val="24"/>
          <w:szCs w:val="24"/>
        </w:rPr>
        <w:t>es</w:t>
      </w:r>
      <w:r>
        <w:rPr>
          <w:rFonts w:ascii="Arial" w:hAnsi="Arial" w:cs="Arial"/>
          <w:sz w:val="24"/>
          <w:szCs w:val="24"/>
        </w:rPr>
        <w:t xml:space="preserve">, and how it can be used </w:t>
      </w:r>
      <w:r w:rsidRPr="00D613F5">
        <w:rPr>
          <w:rFonts w:ascii="Arial" w:hAnsi="Arial" w:cs="Arial"/>
          <w:sz w:val="24"/>
          <w:szCs w:val="24"/>
        </w:rPr>
        <w:t xml:space="preserve">to </w:t>
      </w:r>
      <w:r w:rsidR="00D677BE" w:rsidRPr="00D613F5">
        <w:rPr>
          <w:rFonts w:ascii="Arial" w:hAnsi="Arial" w:cs="Arial"/>
          <w:sz w:val="24"/>
          <w:szCs w:val="24"/>
        </w:rPr>
        <w:t>advance</w:t>
      </w:r>
      <w:r w:rsidRPr="00D613F5">
        <w:rPr>
          <w:rFonts w:ascii="Arial" w:hAnsi="Arial" w:cs="Arial"/>
          <w:sz w:val="24"/>
          <w:szCs w:val="24"/>
        </w:rPr>
        <w:t xml:space="preserve"> </w:t>
      </w:r>
      <w:r w:rsidR="00D677BE" w:rsidRPr="00D613F5">
        <w:rPr>
          <w:rFonts w:ascii="Arial" w:hAnsi="Arial" w:cs="Arial"/>
          <w:sz w:val="24"/>
          <w:szCs w:val="24"/>
        </w:rPr>
        <w:t>working</w:t>
      </w:r>
      <w:r w:rsidRPr="00D613F5">
        <w:rPr>
          <w:rFonts w:ascii="Arial" w:hAnsi="Arial" w:cs="Arial"/>
          <w:sz w:val="24"/>
          <w:szCs w:val="24"/>
        </w:rPr>
        <w:t xml:space="preserve"> </w:t>
      </w:r>
      <w:r w:rsidR="00D677BE" w:rsidRPr="00D613F5">
        <w:rPr>
          <w:rFonts w:ascii="Arial" w:hAnsi="Arial" w:cs="Arial"/>
          <w:sz w:val="24"/>
          <w:szCs w:val="24"/>
        </w:rPr>
        <w:t>efficacy</w:t>
      </w:r>
      <w:r w:rsidRPr="00D613F5">
        <w:rPr>
          <w:rFonts w:ascii="Arial" w:hAnsi="Arial" w:cs="Arial"/>
          <w:sz w:val="24"/>
          <w:szCs w:val="24"/>
        </w:rPr>
        <w:t xml:space="preserve">, </w:t>
      </w:r>
      <w:r w:rsidR="00D677BE" w:rsidRPr="00D613F5">
        <w:rPr>
          <w:rFonts w:ascii="Arial" w:hAnsi="Arial" w:cs="Arial"/>
          <w:sz w:val="24"/>
          <w:szCs w:val="24"/>
        </w:rPr>
        <w:t>attain</w:t>
      </w:r>
      <w:r w:rsidRPr="00D613F5">
        <w:rPr>
          <w:rFonts w:ascii="Arial" w:hAnsi="Arial" w:cs="Arial"/>
          <w:sz w:val="24"/>
          <w:szCs w:val="24"/>
        </w:rPr>
        <w:t xml:space="preserve"> </w:t>
      </w:r>
      <w:r w:rsidR="00D677BE" w:rsidRPr="00D613F5">
        <w:rPr>
          <w:rFonts w:ascii="Arial" w:hAnsi="Arial" w:cs="Arial"/>
          <w:sz w:val="24"/>
          <w:szCs w:val="24"/>
        </w:rPr>
        <w:t>supervisory</w:t>
      </w:r>
      <w:r w:rsidRPr="00D613F5">
        <w:rPr>
          <w:rFonts w:ascii="Arial" w:hAnsi="Arial" w:cs="Arial"/>
          <w:sz w:val="24"/>
          <w:szCs w:val="24"/>
        </w:rPr>
        <w:t xml:space="preserve"> compliance, </w:t>
      </w:r>
      <w:r w:rsidR="00D677BE">
        <w:rPr>
          <w:rFonts w:ascii="Arial" w:hAnsi="Arial" w:cs="Arial"/>
          <w:sz w:val="24"/>
          <w:szCs w:val="24"/>
        </w:rPr>
        <w:t>care</w:t>
      </w:r>
      <w:r>
        <w:rPr>
          <w:rFonts w:ascii="Arial" w:hAnsi="Arial" w:cs="Arial"/>
          <w:sz w:val="24"/>
          <w:szCs w:val="24"/>
        </w:rPr>
        <w:t xml:space="preserve"> </w:t>
      </w:r>
      <w:r w:rsidR="00D677BE">
        <w:rPr>
          <w:rFonts w:ascii="Arial" w:hAnsi="Arial" w:cs="Arial"/>
          <w:sz w:val="24"/>
          <w:szCs w:val="24"/>
        </w:rPr>
        <w:t xml:space="preserve">for </w:t>
      </w:r>
      <w:r>
        <w:rPr>
          <w:rFonts w:ascii="Arial" w:hAnsi="Arial" w:cs="Arial"/>
          <w:sz w:val="24"/>
          <w:szCs w:val="24"/>
        </w:rPr>
        <w:t>financial</w:t>
      </w:r>
      <w:r w:rsidR="00D677BE">
        <w:rPr>
          <w:rFonts w:ascii="Arial" w:hAnsi="Arial" w:cs="Arial"/>
          <w:sz w:val="24"/>
          <w:szCs w:val="24"/>
        </w:rPr>
        <w:t xml:space="preserve"> management </w:t>
      </w:r>
      <w:r>
        <w:rPr>
          <w:rFonts w:ascii="Arial" w:hAnsi="Arial" w:cs="Arial"/>
          <w:sz w:val="24"/>
          <w:szCs w:val="24"/>
        </w:rPr>
        <w:t xml:space="preserve"> reporting and </w:t>
      </w:r>
      <w:r w:rsidR="00D677BE">
        <w:rPr>
          <w:rFonts w:ascii="Arial" w:hAnsi="Arial" w:cs="Arial"/>
          <w:sz w:val="24"/>
          <w:szCs w:val="24"/>
        </w:rPr>
        <w:t xml:space="preserve">budgeting to </w:t>
      </w:r>
      <w:r w:rsidRPr="00D613F5">
        <w:rPr>
          <w:rFonts w:ascii="Arial" w:hAnsi="Arial" w:cs="Arial"/>
          <w:sz w:val="24"/>
          <w:szCs w:val="24"/>
        </w:rPr>
        <w:t xml:space="preserve"> increase revenues. </w:t>
      </w:r>
      <w:r w:rsidR="00D677BE">
        <w:rPr>
          <w:rFonts w:ascii="Arial" w:hAnsi="Arial" w:cs="Arial"/>
          <w:sz w:val="24"/>
          <w:szCs w:val="24"/>
        </w:rPr>
        <w:t>Accountants</w:t>
      </w:r>
      <w:r w:rsidRPr="00D613F5">
        <w:rPr>
          <w:rFonts w:ascii="Arial" w:hAnsi="Arial" w:cs="Arial"/>
          <w:sz w:val="24"/>
          <w:szCs w:val="24"/>
        </w:rPr>
        <w:t xml:space="preserve"> </w:t>
      </w:r>
      <w:r w:rsidR="00AE242B">
        <w:rPr>
          <w:rFonts w:ascii="Arial" w:hAnsi="Arial" w:cs="Arial"/>
          <w:sz w:val="24"/>
          <w:szCs w:val="24"/>
        </w:rPr>
        <w:t xml:space="preserve">are </w:t>
      </w:r>
      <w:r w:rsidR="00CC49BE" w:rsidRPr="00D613F5">
        <w:rPr>
          <w:rFonts w:ascii="Arial" w:hAnsi="Arial" w:cs="Arial"/>
          <w:sz w:val="24"/>
          <w:szCs w:val="24"/>
        </w:rPr>
        <w:t>oblig</w:t>
      </w:r>
      <w:r w:rsidR="00CC49BE">
        <w:rPr>
          <w:rFonts w:ascii="Arial" w:hAnsi="Arial" w:cs="Arial"/>
          <w:sz w:val="24"/>
          <w:szCs w:val="24"/>
        </w:rPr>
        <w:t xml:space="preserve">ed </w:t>
      </w:r>
      <w:r w:rsidR="00CC49BE" w:rsidRPr="00D613F5">
        <w:rPr>
          <w:rFonts w:ascii="Arial" w:hAnsi="Arial" w:cs="Arial"/>
          <w:sz w:val="24"/>
          <w:szCs w:val="24"/>
        </w:rPr>
        <w:t>to</w:t>
      </w:r>
      <w:r w:rsidR="00BD375B">
        <w:rPr>
          <w:rFonts w:ascii="Arial" w:hAnsi="Arial" w:cs="Arial"/>
          <w:sz w:val="24"/>
          <w:szCs w:val="24"/>
        </w:rPr>
        <w:t xml:space="preserve"> </w:t>
      </w:r>
      <w:r w:rsidR="00CC49BE">
        <w:rPr>
          <w:rFonts w:ascii="Arial" w:hAnsi="Arial" w:cs="Arial"/>
          <w:sz w:val="24"/>
          <w:szCs w:val="24"/>
        </w:rPr>
        <w:t xml:space="preserve">collate </w:t>
      </w:r>
      <w:r w:rsidR="00CC49BE" w:rsidRPr="00D613F5">
        <w:rPr>
          <w:rFonts w:ascii="Arial" w:hAnsi="Arial" w:cs="Arial"/>
          <w:sz w:val="24"/>
          <w:szCs w:val="24"/>
        </w:rPr>
        <w:t>and</w:t>
      </w:r>
      <w:r w:rsidRPr="00D613F5">
        <w:rPr>
          <w:rFonts w:ascii="Arial" w:hAnsi="Arial" w:cs="Arial"/>
          <w:sz w:val="24"/>
          <w:szCs w:val="24"/>
        </w:rPr>
        <w:t xml:space="preserve"> communicate </w:t>
      </w:r>
      <w:r w:rsidR="00CC49BE">
        <w:rPr>
          <w:rFonts w:ascii="Arial" w:hAnsi="Arial" w:cs="Arial"/>
          <w:sz w:val="24"/>
          <w:szCs w:val="24"/>
        </w:rPr>
        <w:t>their business</w:t>
      </w:r>
      <w:r w:rsidR="008D6876">
        <w:rPr>
          <w:rFonts w:ascii="Arial" w:hAnsi="Arial" w:cs="Arial"/>
          <w:sz w:val="24"/>
          <w:szCs w:val="24"/>
        </w:rPr>
        <w:t xml:space="preserve"> </w:t>
      </w:r>
      <w:r w:rsidRPr="00D613F5">
        <w:rPr>
          <w:rFonts w:ascii="Arial" w:hAnsi="Arial" w:cs="Arial"/>
          <w:sz w:val="24"/>
          <w:szCs w:val="24"/>
        </w:rPr>
        <w:t>technolog</w:t>
      </w:r>
      <w:r w:rsidR="00AE242B">
        <w:rPr>
          <w:rFonts w:ascii="Arial" w:hAnsi="Arial" w:cs="Arial"/>
          <w:sz w:val="24"/>
          <w:szCs w:val="24"/>
        </w:rPr>
        <w:t>ical requirements and output often.</w:t>
      </w:r>
    </w:p>
    <w:p w:rsidR="008D6876" w:rsidRDefault="008D6876" w:rsidP="00D613F5">
      <w:pPr>
        <w:autoSpaceDE w:val="0"/>
        <w:autoSpaceDN w:val="0"/>
        <w:adjustRightInd w:val="0"/>
        <w:spacing w:after="0" w:line="360" w:lineRule="auto"/>
        <w:rPr>
          <w:rFonts w:ascii="Arial" w:hAnsi="Arial" w:cs="Arial"/>
          <w:color w:val="212529"/>
          <w:sz w:val="24"/>
          <w:szCs w:val="24"/>
        </w:rPr>
      </w:pPr>
      <w:r>
        <w:rPr>
          <w:rFonts w:ascii="Arial" w:hAnsi="Arial" w:cs="Arial"/>
          <w:color w:val="212529"/>
          <w:sz w:val="24"/>
          <w:szCs w:val="24"/>
        </w:rPr>
        <w:t xml:space="preserve">From the above, </w:t>
      </w:r>
      <w:r w:rsidR="00CC49BE">
        <w:rPr>
          <w:rFonts w:ascii="Arial" w:hAnsi="Arial" w:cs="Arial"/>
          <w:color w:val="212529"/>
          <w:sz w:val="24"/>
          <w:szCs w:val="24"/>
        </w:rPr>
        <w:t>it</w:t>
      </w:r>
      <w:r>
        <w:rPr>
          <w:rFonts w:ascii="Arial" w:hAnsi="Arial" w:cs="Arial"/>
          <w:color w:val="212529"/>
          <w:sz w:val="24"/>
          <w:szCs w:val="24"/>
        </w:rPr>
        <w:t xml:space="preserve"> goes without saying that </w:t>
      </w:r>
      <w:r w:rsidR="00CC49BE">
        <w:rPr>
          <w:rFonts w:ascii="Arial" w:hAnsi="Arial" w:cs="Arial"/>
          <w:color w:val="212529"/>
          <w:sz w:val="24"/>
          <w:szCs w:val="24"/>
        </w:rPr>
        <w:t>web Information</w:t>
      </w:r>
      <w:r w:rsidR="00CC49BE" w:rsidRPr="00D613F5">
        <w:rPr>
          <w:rFonts w:ascii="Arial" w:hAnsi="Arial" w:cs="Arial"/>
          <w:color w:val="212529"/>
          <w:sz w:val="24"/>
          <w:szCs w:val="24"/>
        </w:rPr>
        <w:t xml:space="preserve"> technology and</w:t>
      </w:r>
      <w:r w:rsidR="00D613F5" w:rsidRPr="00D613F5">
        <w:rPr>
          <w:rFonts w:ascii="Arial" w:hAnsi="Arial" w:cs="Arial"/>
          <w:color w:val="212529"/>
          <w:sz w:val="24"/>
          <w:szCs w:val="24"/>
        </w:rPr>
        <w:t xml:space="preserve"> e-business applications </w:t>
      </w:r>
      <w:r w:rsidR="00821A06" w:rsidRPr="00D613F5">
        <w:rPr>
          <w:rFonts w:ascii="Arial" w:hAnsi="Arial" w:cs="Arial"/>
          <w:color w:val="212529"/>
          <w:sz w:val="24"/>
          <w:szCs w:val="24"/>
        </w:rPr>
        <w:t>offer</w:t>
      </w:r>
      <w:r w:rsidR="00D613F5" w:rsidRPr="00D613F5">
        <w:rPr>
          <w:rFonts w:ascii="Arial" w:hAnsi="Arial" w:cs="Arial"/>
          <w:color w:val="212529"/>
          <w:sz w:val="24"/>
          <w:szCs w:val="24"/>
        </w:rPr>
        <w:t xml:space="preserve"> many </w:t>
      </w:r>
      <w:r w:rsidR="00821A06">
        <w:rPr>
          <w:rFonts w:ascii="Arial" w:hAnsi="Arial" w:cs="Arial"/>
          <w:color w:val="212529"/>
          <w:sz w:val="24"/>
          <w:szCs w:val="24"/>
        </w:rPr>
        <w:t>benefits across good number</w:t>
      </w:r>
      <w:r w:rsidR="00D613F5">
        <w:rPr>
          <w:rFonts w:ascii="Arial" w:hAnsi="Arial" w:cs="Arial"/>
          <w:color w:val="212529"/>
          <w:sz w:val="24"/>
          <w:szCs w:val="24"/>
        </w:rPr>
        <w:t xml:space="preserve"> </w:t>
      </w:r>
      <w:r w:rsidR="00CC49BE">
        <w:rPr>
          <w:rFonts w:ascii="Arial" w:hAnsi="Arial" w:cs="Arial"/>
          <w:color w:val="212529"/>
          <w:sz w:val="24"/>
          <w:szCs w:val="24"/>
        </w:rPr>
        <w:t xml:space="preserve">of </w:t>
      </w:r>
      <w:r w:rsidR="00CC49BE" w:rsidRPr="00D613F5">
        <w:rPr>
          <w:rFonts w:ascii="Arial" w:hAnsi="Arial" w:cs="Arial"/>
          <w:color w:val="212529"/>
          <w:sz w:val="24"/>
          <w:szCs w:val="24"/>
        </w:rPr>
        <w:t>businesses’</w:t>
      </w:r>
      <w:r w:rsidR="00D613F5" w:rsidRPr="00D613F5">
        <w:rPr>
          <w:rFonts w:ascii="Arial" w:hAnsi="Arial" w:cs="Arial"/>
          <w:color w:val="212529"/>
          <w:sz w:val="24"/>
          <w:szCs w:val="24"/>
        </w:rPr>
        <w:t xml:space="preserve"> processes and transactions. </w:t>
      </w:r>
    </w:p>
    <w:p w:rsidR="008D6876" w:rsidRDefault="008D6876" w:rsidP="00D613F5">
      <w:pPr>
        <w:autoSpaceDE w:val="0"/>
        <w:autoSpaceDN w:val="0"/>
        <w:adjustRightInd w:val="0"/>
        <w:spacing w:after="0" w:line="360" w:lineRule="auto"/>
        <w:rPr>
          <w:rFonts w:ascii="Arial" w:hAnsi="Arial" w:cs="Arial"/>
          <w:color w:val="212529"/>
          <w:sz w:val="24"/>
          <w:szCs w:val="24"/>
        </w:rPr>
      </w:pPr>
      <w:r>
        <w:rPr>
          <w:rFonts w:ascii="Arial" w:hAnsi="Arial" w:cs="Arial"/>
          <w:color w:val="212529"/>
          <w:sz w:val="24"/>
          <w:szCs w:val="24"/>
        </w:rPr>
        <w:t xml:space="preserve">These </w:t>
      </w:r>
      <w:r w:rsidR="00CC49BE">
        <w:rPr>
          <w:rFonts w:ascii="Arial" w:hAnsi="Arial" w:cs="Arial"/>
          <w:color w:val="212529"/>
          <w:sz w:val="24"/>
          <w:szCs w:val="24"/>
        </w:rPr>
        <w:t xml:space="preserve">web </w:t>
      </w:r>
      <w:r w:rsidR="00CC49BE" w:rsidRPr="00D613F5">
        <w:rPr>
          <w:rFonts w:ascii="Arial" w:hAnsi="Arial" w:cs="Arial"/>
          <w:color w:val="212529"/>
          <w:sz w:val="24"/>
          <w:szCs w:val="24"/>
        </w:rPr>
        <w:t>applications</w:t>
      </w:r>
      <w:r w:rsidR="00D613F5" w:rsidRPr="00D613F5">
        <w:rPr>
          <w:rFonts w:ascii="Arial" w:hAnsi="Arial" w:cs="Arial"/>
          <w:color w:val="212529"/>
          <w:sz w:val="24"/>
          <w:szCs w:val="24"/>
        </w:rPr>
        <w:t xml:space="preserve"> </w:t>
      </w:r>
      <w:r w:rsidRPr="00D613F5">
        <w:rPr>
          <w:rFonts w:ascii="Arial" w:hAnsi="Arial" w:cs="Arial"/>
          <w:color w:val="212529"/>
          <w:sz w:val="24"/>
          <w:szCs w:val="24"/>
        </w:rPr>
        <w:t>increase</w:t>
      </w:r>
      <w:r w:rsidR="00D613F5" w:rsidRPr="00D613F5">
        <w:rPr>
          <w:rFonts w:ascii="Arial" w:hAnsi="Arial" w:cs="Arial"/>
          <w:color w:val="212529"/>
          <w:sz w:val="24"/>
          <w:szCs w:val="24"/>
        </w:rPr>
        <w:t xml:space="preserve"> infor</w:t>
      </w:r>
      <w:r w:rsidR="00D613F5">
        <w:rPr>
          <w:rFonts w:ascii="Arial" w:hAnsi="Arial" w:cs="Arial"/>
          <w:color w:val="212529"/>
          <w:sz w:val="24"/>
          <w:szCs w:val="24"/>
        </w:rPr>
        <w:t xml:space="preserve">mation and knowledge management </w:t>
      </w:r>
      <w:r>
        <w:rPr>
          <w:rFonts w:ascii="Arial" w:hAnsi="Arial" w:cs="Arial"/>
          <w:color w:val="212529"/>
          <w:sz w:val="24"/>
          <w:szCs w:val="24"/>
        </w:rPr>
        <w:t>of businesses</w:t>
      </w:r>
      <w:r w:rsidR="00D613F5" w:rsidRPr="00D613F5">
        <w:rPr>
          <w:rFonts w:ascii="Arial" w:hAnsi="Arial" w:cs="Arial"/>
          <w:color w:val="212529"/>
          <w:sz w:val="24"/>
          <w:szCs w:val="24"/>
        </w:rPr>
        <w:t xml:space="preserve"> and can reduce transaction costs and increase the </w:t>
      </w:r>
      <w:r w:rsidRPr="00D613F5">
        <w:rPr>
          <w:rFonts w:ascii="Arial" w:hAnsi="Arial" w:cs="Arial"/>
          <w:color w:val="212529"/>
          <w:sz w:val="24"/>
          <w:szCs w:val="24"/>
        </w:rPr>
        <w:t>speediness</w:t>
      </w:r>
      <w:r w:rsidR="00D613F5" w:rsidRPr="00D613F5">
        <w:rPr>
          <w:rFonts w:ascii="Arial" w:hAnsi="Arial" w:cs="Arial"/>
          <w:color w:val="212529"/>
          <w:sz w:val="24"/>
          <w:szCs w:val="24"/>
        </w:rPr>
        <w:t xml:space="preserve"> and </w:t>
      </w:r>
      <w:r w:rsidRPr="00D613F5">
        <w:rPr>
          <w:rFonts w:ascii="Arial" w:hAnsi="Arial" w:cs="Arial"/>
          <w:color w:val="212529"/>
          <w:sz w:val="24"/>
          <w:szCs w:val="24"/>
        </w:rPr>
        <w:t>consistency</w:t>
      </w:r>
      <w:r w:rsidR="00D613F5" w:rsidRPr="00D613F5">
        <w:rPr>
          <w:rFonts w:ascii="Arial" w:hAnsi="Arial" w:cs="Arial"/>
          <w:color w:val="212529"/>
          <w:sz w:val="24"/>
          <w:szCs w:val="24"/>
        </w:rPr>
        <w:t xml:space="preserve"> of transactions for both business-to</w:t>
      </w:r>
      <w:r w:rsidR="00D613F5">
        <w:rPr>
          <w:rFonts w:ascii="Arial" w:hAnsi="Arial" w:cs="Arial"/>
          <w:color w:val="212529"/>
          <w:sz w:val="24"/>
          <w:szCs w:val="24"/>
        </w:rPr>
        <w:t xml:space="preserve"> business </w:t>
      </w:r>
      <w:r w:rsidR="00D613F5" w:rsidRPr="00D613F5">
        <w:rPr>
          <w:rFonts w:ascii="Arial" w:hAnsi="Arial" w:cs="Arial"/>
          <w:color w:val="212529"/>
          <w:sz w:val="24"/>
          <w:szCs w:val="24"/>
        </w:rPr>
        <w:t>(B2B) and business-to-consumer (B2C) transactions.</w:t>
      </w:r>
    </w:p>
    <w:p w:rsidR="00D613F5" w:rsidRPr="00D613F5" w:rsidRDefault="008D6876" w:rsidP="00D613F5">
      <w:pPr>
        <w:autoSpaceDE w:val="0"/>
        <w:autoSpaceDN w:val="0"/>
        <w:adjustRightInd w:val="0"/>
        <w:spacing w:after="0" w:line="360" w:lineRule="auto"/>
        <w:rPr>
          <w:rFonts w:ascii="Arial" w:hAnsi="Arial" w:cs="Arial"/>
          <w:color w:val="212529"/>
          <w:sz w:val="24"/>
          <w:szCs w:val="24"/>
        </w:rPr>
      </w:pPr>
      <w:r>
        <w:rPr>
          <w:rFonts w:ascii="Arial" w:hAnsi="Arial" w:cs="Arial"/>
          <w:color w:val="212529"/>
          <w:sz w:val="24"/>
          <w:szCs w:val="24"/>
        </w:rPr>
        <w:t>T</w:t>
      </w:r>
      <w:r w:rsidR="00D613F5" w:rsidRPr="00D613F5">
        <w:rPr>
          <w:rFonts w:ascii="Arial" w:hAnsi="Arial" w:cs="Arial"/>
          <w:color w:val="212529"/>
          <w:sz w:val="24"/>
          <w:szCs w:val="24"/>
        </w:rPr>
        <w:t xml:space="preserve">hey are </w:t>
      </w:r>
      <w:r>
        <w:rPr>
          <w:rFonts w:ascii="Arial" w:hAnsi="Arial" w:cs="Arial"/>
          <w:color w:val="212529"/>
          <w:sz w:val="24"/>
          <w:szCs w:val="24"/>
        </w:rPr>
        <w:t xml:space="preserve">also </w:t>
      </w:r>
      <w:r w:rsidRPr="00D613F5">
        <w:rPr>
          <w:rFonts w:ascii="Arial" w:hAnsi="Arial" w:cs="Arial"/>
          <w:color w:val="212529"/>
          <w:sz w:val="24"/>
          <w:szCs w:val="24"/>
        </w:rPr>
        <w:t>active</w:t>
      </w:r>
      <w:r w:rsidR="00D613F5">
        <w:rPr>
          <w:rFonts w:ascii="Arial" w:hAnsi="Arial" w:cs="Arial"/>
          <w:color w:val="212529"/>
          <w:sz w:val="24"/>
          <w:szCs w:val="24"/>
        </w:rPr>
        <w:t xml:space="preserve"> </w:t>
      </w:r>
      <w:r>
        <w:rPr>
          <w:rFonts w:ascii="Arial" w:hAnsi="Arial" w:cs="Arial"/>
          <w:color w:val="212529"/>
          <w:sz w:val="24"/>
          <w:szCs w:val="24"/>
        </w:rPr>
        <w:t xml:space="preserve">ingredients </w:t>
      </w:r>
      <w:r w:rsidR="00D613F5">
        <w:rPr>
          <w:rFonts w:ascii="Arial" w:hAnsi="Arial" w:cs="Arial"/>
          <w:color w:val="212529"/>
          <w:sz w:val="24"/>
          <w:szCs w:val="24"/>
        </w:rPr>
        <w:t xml:space="preserve">for </w:t>
      </w:r>
      <w:r>
        <w:rPr>
          <w:rFonts w:ascii="Arial" w:hAnsi="Arial" w:cs="Arial"/>
          <w:color w:val="212529"/>
          <w:sz w:val="24"/>
          <w:szCs w:val="24"/>
        </w:rPr>
        <w:t>enhancing</w:t>
      </w:r>
      <w:r w:rsidR="00D613F5">
        <w:rPr>
          <w:rFonts w:ascii="Arial" w:hAnsi="Arial" w:cs="Arial"/>
          <w:color w:val="212529"/>
          <w:sz w:val="24"/>
          <w:szCs w:val="24"/>
        </w:rPr>
        <w:t xml:space="preserve"> </w:t>
      </w:r>
      <w:r w:rsidR="00AE242B">
        <w:rPr>
          <w:rFonts w:ascii="Arial" w:hAnsi="Arial" w:cs="Arial"/>
          <w:color w:val="212529"/>
          <w:sz w:val="24"/>
          <w:szCs w:val="24"/>
        </w:rPr>
        <w:t>the</w:t>
      </w:r>
      <w:r w:rsidR="00D613F5" w:rsidRPr="00D613F5">
        <w:rPr>
          <w:rFonts w:ascii="Arial" w:hAnsi="Arial" w:cs="Arial"/>
          <w:color w:val="212529"/>
          <w:sz w:val="24"/>
          <w:szCs w:val="24"/>
        </w:rPr>
        <w:t xml:space="preserve"> </w:t>
      </w:r>
      <w:r w:rsidR="00D613F5" w:rsidRPr="008D6876">
        <w:rPr>
          <w:rFonts w:ascii="Arial" w:hAnsi="Arial" w:cs="Arial"/>
          <w:color w:val="212529"/>
          <w:sz w:val="24"/>
          <w:szCs w:val="24"/>
        </w:rPr>
        <w:t xml:space="preserve">quality </w:t>
      </w:r>
      <w:r w:rsidR="00D613F5" w:rsidRPr="00D613F5">
        <w:rPr>
          <w:rFonts w:ascii="Arial" w:hAnsi="Arial" w:cs="Arial"/>
          <w:color w:val="212529"/>
          <w:sz w:val="24"/>
          <w:szCs w:val="24"/>
        </w:rPr>
        <w:t>of services for established and new customers</w:t>
      </w:r>
      <w:r>
        <w:rPr>
          <w:rFonts w:ascii="Arial" w:hAnsi="Arial" w:cs="Arial"/>
          <w:color w:val="212529"/>
          <w:sz w:val="24"/>
          <w:szCs w:val="24"/>
        </w:rPr>
        <w:t xml:space="preserve"> reporting information.</w:t>
      </w:r>
    </w:p>
    <w:p w:rsidR="00136A6C" w:rsidRPr="00136A6C" w:rsidRDefault="00136A6C" w:rsidP="00136A6C">
      <w:pPr>
        <w:spacing w:line="360" w:lineRule="auto"/>
        <w:rPr>
          <w:rFonts w:ascii="Arial" w:hAnsi="Arial" w:cs="Arial"/>
          <w:sz w:val="24"/>
          <w:szCs w:val="24"/>
        </w:rPr>
      </w:pPr>
      <w:r w:rsidRPr="00136A6C">
        <w:rPr>
          <w:rFonts w:ascii="Arial" w:hAnsi="Arial" w:cs="Arial"/>
          <w:sz w:val="24"/>
          <w:szCs w:val="24"/>
        </w:rPr>
        <w:t xml:space="preserve">The biggest impact </w:t>
      </w:r>
      <w:r w:rsidR="008D6876">
        <w:rPr>
          <w:rFonts w:ascii="Arial" w:hAnsi="Arial" w:cs="Arial"/>
          <w:sz w:val="24"/>
          <w:szCs w:val="24"/>
        </w:rPr>
        <w:t>these advance technologies h</w:t>
      </w:r>
      <w:r w:rsidRPr="00136A6C">
        <w:rPr>
          <w:rFonts w:ascii="Arial" w:hAnsi="Arial" w:cs="Arial"/>
          <w:sz w:val="24"/>
          <w:szCs w:val="24"/>
        </w:rPr>
        <w:t xml:space="preserve">as made </w:t>
      </w:r>
      <w:r w:rsidR="008D6876">
        <w:rPr>
          <w:rFonts w:ascii="Arial" w:hAnsi="Arial" w:cs="Arial"/>
          <w:sz w:val="24"/>
          <w:szCs w:val="24"/>
        </w:rPr>
        <w:t xml:space="preserve">in </w:t>
      </w:r>
      <w:r w:rsidR="00CC49BE">
        <w:rPr>
          <w:rFonts w:ascii="Arial" w:hAnsi="Arial" w:cs="Arial"/>
          <w:sz w:val="24"/>
          <w:szCs w:val="24"/>
        </w:rPr>
        <w:t xml:space="preserve">the </w:t>
      </w:r>
      <w:r w:rsidR="00CC49BE" w:rsidRPr="00136A6C">
        <w:rPr>
          <w:rFonts w:ascii="Arial" w:hAnsi="Arial" w:cs="Arial"/>
          <w:sz w:val="24"/>
          <w:szCs w:val="24"/>
        </w:rPr>
        <w:t>accountancy</w:t>
      </w:r>
      <w:r w:rsidR="008D6876">
        <w:rPr>
          <w:rFonts w:ascii="Arial" w:hAnsi="Arial" w:cs="Arial"/>
          <w:sz w:val="24"/>
          <w:szCs w:val="24"/>
        </w:rPr>
        <w:t xml:space="preserve"> practice</w:t>
      </w:r>
      <w:r w:rsidRPr="00136A6C">
        <w:rPr>
          <w:rFonts w:ascii="Arial" w:hAnsi="Arial" w:cs="Arial"/>
          <w:sz w:val="24"/>
          <w:szCs w:val="24"/>
        </w:rPr>
        <w:t xml:space="preserve"> </w:t>
      </w:r>
      <w:r w:rsidR="00AE242B">
        <w:rPr>
          <w:rFonts w:ascii="Arial" w:hAnsi="Arial" w:cs="Arial"/>
          <w:sz w:val="24"/>
          <w:szCs w:val="24"/>
        </w:rPr>
        <w:t xml:space="preserve">and accountancy departments of organisation </w:t>
      </w:r>
      <w:r w:rsidRPr="00136A6C">
        <w:rPr>
          <w:rFonts w:ascii="Arial" w:hAnsi="Arial" w:cs="Arial"/>
          <w:sz w:val="24"/>
          <w:szCs w:val="24"/>
        </w:rPr>
        <w:t xml:space="preserve">is the </w:t>
      </w:r>
      <w:r w:rsidR="008D6876" w:rsidRPr="00136A6C">
        <w:rPr>
          <w:rFonts w:ascii="Arial" w:hAnsi="Arial" w:cs="Arial"/>
          <w:sz w:val="24"/>
          <w:szCs w:val="24"/>
        </w:rPr>
        <w:t>capability</w:t>
      </w:r>
      <w:r w:rsidRPr="00136A6C">
        <w:rPr>
          <w:rFonts w:ascii="Arial" w:hAnsi="Arial" w:cs="Arial"/>
          <w:sz w:val="24"/>
          <w:szCs w:val="24"/>
        </w:rPr>
        <w:t xml:space="preserve"> of </w:t>
      </w:r>
      <w:r w:rsidR="008D6876">
        <w:rPr>
          <w:rFonts w:ascii="Arial" w:hAnsi="Arial" w:cs="Arial"/>
          <w:sz w:val="24"/>
          <w:szCs w:val="24"/>
        </w:rPr>
        <w:t>organisations</w:t>
      </w:r>
      <w:r w:rsidRPr="00136A6C">
        <w:rPr>
          <w:rFonts w:ascii="Arial" w:hAnsi="Arial" w:cs="Arial"/>
          <w:sz w:val="24"/>
          <w:szCs w:val="24"/>
        </w:rPr>
        <w:t xml:space="preserve"> to </w:t>
      </w:r>
      <w:r w:rsidR="008D6876" w:rsidRPr="00136A6C">
        <w:rPr>
          <w:rFonts w:ascii="Arial" w:hAnsi="Arial" w:cs="Arial"/>
          <w:sz w:val="24"/>
          <w:szCs w:val="24"/>
        </w:rPr>
        <w:t>improve</w:t>
      </w:r>
      <w:r w:rsidRPr="00136A6C">
        <w:rPr>
          <w:rFonts w:ascii="Arial" w:hAnsi="Arial" w:cs="Arial"/>
          <w:sz w:val="24"/>
          <w:szCs w:val="24"/>
        </w:rPr>
        <w:t xml:space="preserve"> and use </w:t>
      </w:r>
      <w:r w:rsidR="000E0E54" w:rsidRPr="00136A6C">
        <w:rPr>
          <w:rFonts w:ascii="Arial" w:hAnsi="Arial" w:cs="Arial"/>
          <w:sz w:val="24"/>
          <w:szCs w:val="24"/>
        </w:rPr>
        <w:t>high-tech</w:t>
      </w:r>
      <w:r w:rsidRPr="00136A6C">
        <w:rPr>
          <w:rFonts w:ascii="Arial" w:hAnsi="Arial" w:cs="Arial"/>
          <w:sz w:val="24"/>
          <w:szCs w:val="24"/>
        </w:rPr>
        <w:t xml:space="preserve"> systems to track and record financial transactions. </w:t>
      </w:r>
      <w:r w:rsidR="000E0E54">
        <w:rPr>
          <w:rFonts w:ascii="Arial" w:hAnsi="Arial" w:cs="Arial"/>
          <w:sz w:val="24"/>
          <w:szCs w:val="24"/>
        </w:rPr>
        <w:t>H</w:t>
      </w:r>
      <w:r w:rsidRPr="00136A6C">
        <w:rPr>
          <w:rFonts w:ascii="Arial" w:hAnsi="Arial" w:cs="Arial"/>
          <w:sz w:val="24"/>
          <w:szCs w:val="24"/>
        </w:rPr>
        <w:t>and-written</w:t>
      </w:r>
      <w:r w:rsidR="000E0E54">
        <w:rPr>
          <w:rFonts w:ascii="Arial" w:hAnsi="Arial" w:cs="Arial"/>
          <w:sz w:val="24"/>
          <w:szCs w:val="24"/>
        </w:rPr>
        <w:t>, paper ledgers, manual spreadsheets</w:t>
      </w:r>
      <w:r w:rsidR="00CC49BE">
        <w:rPr>
          <w:rFonts w:ascii="Arial" w:hAnsi="Arial" w:cs="Arial"/>
          <w:sz w:val="24"/>
          <w:szCs w:val="24"/>
        </w:rPr>
        <w:t xml:space="preserve">, </w:t>
      </w:r>
      <w:r w:rsidR="00CC49BE" w:rsidRPr="00136A6C">
        <w:rPr>
          <w:rFonts w:ascii="Arial" w:hAnsi="Arial" w:cs="Arial"/>
          <w:sz w:val="24"/>
          <w:szCs w:val="24"/>
        </w:rPr>
        <w:t>financial</w:t>
      </w:r>
      <w:r w:rsidRPr="00136A6C">
        <w:rPr>
          <w:rFonts w:ascii="Arial" w:hAnsi="Arial" w:cs="Arial"/>
          <w:sz w:val="24"/>
          <w:szCs w:val="24"/>
        </w:rPr>
        <w:t xml:space="preserve"> statements have all </w:t>
      </w:r>
      <w:r w:rsidR="000E0E54">
        <w:rPr>
          <w:rFonts w:ascii="Arial" w:hAnsi="Arial" w:cs="Arial"/>
          <w:sz w:val="24"/>
          <w:szCs w:val="24"/>
        </w:rPr>
        <w:t xml:space="preserve">been translated into </w:t>
      </w:r>
      <w:r w:rsidR="00CC49BE">
        <w:rPr>
          <w:rFonts w:ascii="Arial" w:hAnsi="Arial" w:cs="Arial"/>
          <w:sz w:val="24"/>
          <w:szCs w:val="24"/>
        </w:rPr>
        <w:t xml:space="preserve">digitalised </w:t>
      </w:r>
      <w:r w:rsidR="00CC49BE" w:rsidRPr="00136A6C">
        <w:rPr>
          <w:rFonts w:ascii="Arial" w:hAnsi="Arial" w:cs="Arial"/>
          <w:sz w:val="24"/>
          <w:szCs w:val="24"/>
        </w:rPr>
        <w:t>systems</w:t>
      </w:r>
      <w:r w:rsidRPr="00136A6C">
        <w:rPr>
          <w:rFonts w:ascii="Arial" w:hAnsi="Arial" w:cs="Arial"/>
          <w:sz w:val="24"/>
          <w:szCs w:val="24"/>
        </w:rPr>
        <w:t xml:space="preserve"> </w:t>
      </w:r>
      <w:r w:rsidR="000E0E54">
        <w:rPr>
          <w:rFonts w:ascii="Arial" w:hAnsi="Arial" w:cs="Arial"/>
          <w:sz w:val="24"/>
          <w:szCs w:val="24"/>
        </w:rPr>
        <w:t xml:space="preserve">able to </w:t>
      </w:r>
      <w:r w:rsidRPr="00136A6C">
        <w:rPr>
          <w:rFonts w:ascii="Arial" w:hAnsi="Arial" w:cs="Arial"/>
          <w:sz w:val="24"/>
          <w:szCs w:val="24"/>
        </w:rPr>
        <w:t>quick</w:t>
      </w:r>
      <w:r w:rsidR="000E0E54">
        <w:rPr>
          <w:rFonts w:ascii="Arial" w:hAnsi="Arial" w:cs="Arial"/>
          <w:sz w:val="24"/>
          <w:szCs w:val="24"/>
        </w:rPr>
        <w:t xml:space="preserve">en </w:t>
      </w:r>
      <w:r w:rsidRPr="00136A6C">
        <w:rPr>
          <w:rFonts w:ascii="Arial" w:hAnsi="Arial" w:cs="Arial"/>
          <w:sz w:val="24"/>
          <w:szCs w:val="24"/>
        </w:rPr>
        <w:t>individual transactions into financial reports.</w:t>
      </w:r>
    </w:p>
    <w:p w:rsidR="00D613F5" w:rsidRDefault="000E0E54" w:rsidP="00D613F5">
      <w:pPr>
        <w:spacing w:line="360" w:lineRule="auto"/>
        <w:rPr>
          <w:rFonts w:ascii="Arial" w:hAnsi="Arial" w:cs="Arial"/>
          <w:b/>
          <w:sz w:val="24"/>
          <w:szCs w:val="24"/>
        </w:rPr>
      </w:pPr>
      <w:r w:rsidRPr="00136A6C">
        <w:rPr>
          <w:rFonts w:ascii="Arial" w:hAnsi="Arial" w:cs="Arial"/>
          <w:b/>
          <w:sz w:val="24"/>
          <w:szCs w:val="24"/>
        </w:rPr>
        <w:t>Amplified</w:t>
      </w:r>
      <w:r w:rsidR="00136A6C" w:rsidRPr="00136A6C">
        <w:rPr>
          <w:rFonts w:ascii="Arial" w:hAnsi="Arial" w:cs="Arial"/>
          <w:b/>
          <w:sz w:val="24"/>
          <w:szCs w:val="24"/>
        </w:rPr>
        <w:t xml:space="preserve"> Functionality</w:t>
      </w:r>
      <w:r>
        <w:rPr>
          <w:rFonts w:ascii="Arial" w:hAnsi="Arial" w:cs="Arial"/>
          <w:b/>
          <w:sz w:val="24"/>
          <w:szCs w:val="24"/>
        </w:rPr>
        <w:t xml:space="preserve"> and </w:t>
      </w:r>
      <w:r w:rsidR="0023739B">
        <w:rPr>
          <w:rFonts w:ascii="Arial" w:hAnsi="Arial" w:cs="Arial"/>
          <w:b/>
          <w:sz w:val="24"/>
          <w:szCs w:val="24"/>
        </w:rPr>
        <w:t>capabilities</w:t>
      </w:r>
    </w:p>
    <w:p w:rsidR="000E0E54" w:rsidRDefault="000E0E54" w:rsidP="00D613F5">
      <w:pPr>
        <w:spacing w:line="360" w:lineRule="auto"/>
        <w:rPr>
          <w:rFonts w:ascii="Arial" w:hAnsi="Arial" w:cs="Arial"/>
          <w:sz w:val="24"/>
          <w:szCs w:val="24"/>
        </w:rPr>
      </w:pPr>
      <w:r w:rsidRPr="00136A6C">
        <w:rPr>
          <w:rFonts w:ascii="Arial" w:hAnsi="Arial" w:cs="Arial"/>
          <w:sz w:val="24"/>
          <w:szCs w:val="24"/>
        </w:rPr>
        <w:t>Electronic</w:t>
      </w:r>
      <w:r w:rsidR="00136A6C" w:rsidRPr="00136A6C">
        <w:rPr>
          <w:rFonts w:ascii="Arial" w:hAnsi="Arial" w:cs="Arial"/>
          <w:sz w:val="24"/>
          <w:szCs w:val="24"/>
        </w:rPr>
        <w:t xml:space="preserve"> account</w:t>
      </w:r>
      <w:r>
        <w:rPr>
          <w:rFonts w:ascii="Arial" w:hAnsi="Arial" w:cs="Arial"/>
          <w:sz w:val="24"/>
          <w:szCs w:val="24"/>
        </w:rPr>
        <w:t xml:space="preserve">ancy and </w:t>
      </w:r>
      <w:r w:rsidR="00CC49BE">
        <w:rPr>
          <w:rFonts w:ascii="Arial" w:hAnsi="Arial" w:cs="Arial"/>
          <w:sz w:val="24"/>
          <w:szCs w:val="24"/>
        </w:rPr>
        <w:t>auditing systems</w:t>
      </w:r>
      <w:r>
        <w:rPr>
          <w:rFonts w:ascii="Arial" w:hAnsi="Arial" w:cs="Arial"/>
          <w:sz w:val="24"/>
          <w:szCs w:val="24"/>
        </w:rPr>
        <w:t xml:space="preserve"> have enhanced</w:t>
      </w:r>
      <w:r w:rsidR="00136A6C" w:rsidRPr="00136A6C">
        <w:rPr>
          <w:rFonts w:ascii="Arial" w:hAnsi="Arial" w:cs="Arial"/>
          <w:sz w:val="24"/>
          <w:szCs w:val="24"/>
        </w:rPr>
        <w:t xml:space="preserve"> the function</w:t>
      </w:r>
      <w:r>
        <w:rPr>
          <w:rFonts w:ascii="Arial" w:hAnsi="Arial" w:cs="Arial"/>
          <w:sz w:val="24"/>
          <w:szCs w:val="24"/>
        </w:rPr>
        <w:t>ing</w:t>
      </w:r>
      <w:r w:rsidR="00136A6C" w:rsidRPr="00136A6C">
        <w:rPr>
          <w:rFonts w:ascii="Arial" w:hAnsi="Arial" w:cs="Arial"/>
          <w:sz w:val="24"/>
          <w:szCs w:val="24"/>
        </w:rPr>
        <w:t xml:space="preserve"> of </w:t>
      </w:r>
      <w:r>
        <w:rPr>
          <w:rFonts w:ascii="Arial" w:hAnsi="Arial" w:cs="Arial"/>
          <w:sz w:val="24"/>
          <w:szCs w:val="24"/>
        </w:rPr>
        <w:t xml:space="preserve">various </w:t>
      </w:r>
      <w:r w:rsidR="00136A6C" w:rsidRPr="00136A6C">
        <w:rPr>
          <w:rFonts w:ascii="Arial" w:hAnsi="Arial" w:cs="Arial"/>
          <w:sz w:val="24"/>
          <w:szCs w:val="24"/>
        </w:rPr>
        <w:t>account</w:t>
      </w:r>
      <w:r>
        <w:rPr>
          <w:rFonts w:ascii="Arial" w:hAnsi="Arial" w:cs="Arial"/>
          <w:sz w:val="24"/>
          <w:szCs w:val="24"/>
        </w:rPr>
        <w:t xml:space="preserve">ancy departments in government and </w:t>
      </w:r>
      <w:r w:rsidR="00CC49BE">
        <w:rPr>
          <w:rFonts w:ascii="Arial" w:hAnsi="Arial" w:cs="Arial"/>
          <w:sz w:val="24"/>
          <w:szCs w:val="24"/>
        </w:rPr>
        <w:t>non-governmental</w:t>
      </w:r>
      <w:r>
        <w:rPr>
          <w:rFonts w:ascii="Arial" w:hAnsi="Arial" w:cs="Arial"/>
          <w:sz w:val="24"/>
          <w:szCs w:val="24"/>
        </w:rPr>
        <w:t xml:space="preserve"> entities</w:t>
      </w:r>
      <w:r w:rsidR="00136A6C" w:rsidRPr="00136A6C">
        <w:rPr>
          <w:rFonts w:ascii="Arial" w:hAnsi="Arial" w:cs="Arial"/>
          <w:sz w:val="24"/>
          <w:szCs w:val="24"/>
        </w:rPr>
        <w:t xml:space="preserve"> by </w:t>
      </w:r>
      <w:r w:rsidR="00CC49BE">
        <w:rPr>
          <w:rFonts w:ascii="Arial" w:hAnsi="Arial" w:cs="Arial"/>
          <w:sz w:val="24"/>
          <w:szCs w:val="24"/>
        </w:rPr>
        <w:t>improving the</w:t>
      </w:r>
      <w:r>
        <w:rPr>
          <w:rFonts w:ascii="Arial" w:hAnsi="Arial" w:cs="Arial"/>
          <w:sz w:val="24"/>
          <w:szCs w:val="24"/>
        </w:rPr>
        <w:t xml:space="preserve"> production </w:t>
      </w:r>
      <w:r w:rsidR="00CC49BE">
        <w:rPr>
          <w:rFonts w:ascii="Arial" w:hAnsi="Arial" w:cs="Arial"/>
          <w:sz w:val="24"/>
          <w:szCs w:val="24"/>
        </w:rPr>
        <w:t xml:space="preserve">time </w:t>
      </w:r>
      <w:r w:rsidR="00CC49BE" w:rsidRPr="00136A6C">
        <w:rPr>
          <w:rFonts w:ascii="Arial" w:hAnsi="Arial" w:cs="Arial"/>
          <w:sz w:val="24"/>
          <w:szCs w:val="24"/>
        </w:rPr>
        <w:t>of</w:t>
      </w:r>
      <w:r w:rsidR="00136A6C" w:rsidRPr="00136A6C">
        <w:rPr>
          <w:rFonts w:ascii="Arial" w:hAnsi="Arial" w:cs="Arial"/>
          <w:sz w:val="24"/>
          <w:szCs w:val="24"/>
        </w:rPr>
        <w:t xml:space="preserve"> </w:t>
      </w:r>
      <w:r w:rsidR="00CC49BE">
        <w:rPr>
          <w:rFonts w:ascii="Arial" w:hAnsi="Arial" w:cs="Arial"/>
          <w:sz w:val="24"/>
          <w:szCs w:val="24"/>
        </w:rPr>
        <w:t xml:space="preserve">financial </w:t>
      </w:r>
      <w:r w:rsidR="00CC49BE" w:rsidRPr="00136A6C">
        <w:rPr>
          <w:rFonts w:ascii="Arial" w:hAnsi="Arial" w:cs="Arial"/>
          <w:sz w:val="24"/>
          <w:szCs w:val="24"/>
        </w:rPr>
        <w:t>information</w:t>
      </w:r>
      <w:r w:rsidR="00136A6C" w:rsidRPr="00136A6C">
        <w:rPr>
          <w:rFonts w:ascii="Arial" w:hAnsi="Arial" w:cs="Arial"/>
          <w:sz w:val="24"/>
          <w:szCs w:val="24"/>
        </w:rPr>
        <w:t xml:space="preserve">. </w:t>
      </w:r>
    </w:p>
    <w:p w:rsidR="00D613F5" w:rsidRPr="00136A6C" w:rsidRDefault="00CC49BE" w:rsidP="00D613F5">
      <w:pPr>
        <w:spacing w:line="360" w:lineRule="auto"/>
        <w:rPr>
          <w:rFonts w:ascii="Arial" w:hAnsi="Arial" w:cs="Arial"/>
          <w:sz w:val="24"/>
          <w:szCs w:val="24"/>
        </w:rPr>
      </w:pPr>
      <w:r>
        <w:rPr>
          <w:rFonts w:ascii="Arial" w:hAnsi="Arial" w:cs="Arial"/>
          <w:sz w:val="24"/>
          <w:szCs w:val="24"/>
        </w:rPr>
        <w:t>A</w:t>
      </w:r>
      <w:r w:rsidRPr="00136A6C">
        <w:rPr>
          <w:rFonts w:ascii="Arial" w:hAnsi="Arial" w:cs="Arial"/>
          <w:sz w:val="24"/>
          <w:szCs w:val="24"/>
        </w:rPr>
        <w:t>ccountants prepare</w:t>
      </w:r>
      <w:r w:rsidR="000E0E54">
        <w:rPr>
          <w:rFonts w:ascii="Arial" w:hAnsi="Arial" w:cs="Arial"/>
          <w:sz w:val="24"/>
          <w:szCs w:val="24"/>
        </w:rPr>
        <w:t xml:space="preserve"> reliable, efficient and </w:t>
      </w:r>
      <w:r>
        <w:rPr>
          <w:rFonts w:ascii="Arial" w:hAnsi="Arial" w:cs="Arial"/>
          <w:sz w:val="24"/>
          <w:szCs w:val="24"/>
        </w:rPr>
        <w:t>timely reports</w:t>
      </w:r>
      <w:r w:rsidR="000E0E54">
        <w:rPr>
          <w:rFonts w:ascii="Arial" w:hAnsi="Arial" w:cs="Arial"/>
          <w:sz w:val="24"/>
          <w:szCs w:val="24"/>
        </w:rPr>
        <w:t xml:space="preserve"> to</w:t>
      </w:r>
      <w:r w:rsidR="00136A6C" w:rsidRPr="00136A6C">
        <w:rPr>
          <w:rFonts w:ascii="Arial" w:hAnsi="Arial" w:cs="Arial"/>
          <w:sz w:val="24"/>
          <w:szCs w:val="24"/>
        </w:rPr>
        <w:t xml:space="preserve"> give </w:t>
      </w:r>
      <w:r w:rsidRPr="00136A6C">
        <w:rPr>
          <w:rFonts w:ascii="Arial" w:hAnsi="Arial" w:cs="Arial"/>
          <w:sz w:val="24"/>
          <w:szCs w:val="24"/>
        </w:rPr>
        <w:t>management correct</w:t>
      </w:r>
      <w:r w:rsidR="00136A6C" w:rsidRPr="00136A6C">
        <w:rPr>
          <w:rFonts w:ascii="Arial" w:hAnsi="Arial" w:cs="Arial"/>
          <w:sz w:val="24"/>
          <w:szCs w:val="24"/>
        </w:rPr>
        <w:t xml:space="preserve"> picture </w:t>
      </w:r>
      <w:r w:rsidR="000E0E54">
        <w:rPr>
          <w:rFonts w:ascii="Arial" w:hAnsi="Arial" w:cs="Arial"/>
          <w:sz w:val="24"/>
          <w:szCs w:val="24"/>
        </w:rPr>
        <w:t>and trend of</w:t>
      </w:r>
      <w:r w:rsidR="00136A6C" w:rsidRPr="00136A6C">
        <w:rPr>
          <w:rFonts w:ascii="Arial" w:hAnsi="Arial" w:cs="Arial"/>
          <w:sz w:val="24"/>
          <w:szCs w:val="24"/>
        </w:rPr>
        <w:t xml:space="preserve"> operations. The </w:t>
      </w:r>
      <w:r w:rsidR="000E0E54">
        <w:rPr>
          <w:rFonts w:ascii="Arial" w:hAnsi="Arial" w:cs="Arial"/>
          <w:sz w:val="24"/>
          <w:szCs w:val="24"/>
        </w:rPr>
        <w:t xml:space="preserve">quality </w:t>
      </w:r>
      <w:r w:rsidR="00136A6C" w:rsidRPr="00136A6C">
        <w:rPr>
          <w:rFonts w:ascii="Arial" w:hAnsi="Arial" w:cs="Arial"/>
          <w:sz w:val="24"/>
          <w:szCs w:val="24"/>
        </w:rPr>
        <w:t xml:space="preserve"> of financial reports </w:t>
      </w:r>
      <w:r w:rsidR="000E0E54">
        <w:rPr>
          <w:rFonts w:ascii="Arial" w:hAnsi="Arial" w:cs="Arial"/>
          <w:sz w:val="24"/>
          <w:szCs w:val="24"/>
        </w:rPr>
        <w:t xml:space="preserve">produced </w:t>
      </w:r>
      <w:r w:rsidR="00136A6C" w:rsidRPr="00136A6C">
        <w:rPr>
          <w:rFonts w:ascii="Arial" w:hAnsi="Arial" w:cs="Arial"/>
          <w:sz w:val="24"/>
          <w:szCs w:val="24"/>
        </w:rPr>
        <w:t>has  been improved</w:t>
      </w:r>
      <w:r w:rsidR="00C41141">
        <w:rPr>
          <w:rFonts w:ascii="Arial" w:hAnsi="Arial" w:cs="Arial"/>
          <w:sz w:val="24"/>
          <w:szCs w:val="24"/>
        </w:rPr>
        <w:t xml:space="preserve"> under this modern digital era including </w:t>
      </w:r>
      <w:r w:rsidR="00136A6C" w:rsidRPr="00136A6C">
        <w:rPr>
          <w:rFonts w:ascii="Arial" w:hAnsi="Arial" w:cs="Arial"/>
          <w:sz w:val="24"/>
          <w:szCs w:val="24"/>
        </w:rPr>
        <w:t xml:space="preserve">cash flow statements, </w:t>
      </w:r>
      <w:r w:rsidR="00136A6C" w:rsidRPr="00136A6C">
        <w:rPr>
          <w:rFonts w:ascii="Arial" w:hAnsi="Arial" w:cs="Arial"/>
          <w:sz w:val="24"/>
          <w:szCs w:val="24"/>
        </w:rPr>
        <w:lastRenderedPageBreak/>
        <w:t xml:space="preserve">departmental profit and loss, </w:t>
      </w:r>
      <w:r w:rsidR="00C41141">
        <w:rPr>
          <w:rFonts w:ascii="Arial" w:hAnsi="Arial" w:cs="Arial"/>
          <w:sz w:val="24"/>
          <w:szCs w:val="24"/>
        </w:rPr>
        <w:t xml:space="preserve">government information reporting together with </w:t>
      </w:r>
      <w:r w:rsidR="00136A6C" w:rsidRPr="00136A6C">
        <w:rPr>
          <w:rFonts w:ascii="Arial" w:hAnsi="Arial" w:cs="Arial"/>
          <w:sz w:val="24"/>
          <w:szCs w:val="24"/>
        </w:rPr>
        <w:t xml:space="preserve">market share reports </w:t>
      </w:r>
      <w:r w:rsidR="00C41141">
        <w:rPr>
          <w:rFonts w:ascii="Arial" w:hAnsi="Arial" w:cs="Arial"/>
          <w:sz w:val="24"/>
          <w:szCs w:val="24"/>
        </w:rPr>
        <w:t xml:space="preserve">are up to date and easily </w:t>
      </w:r>
      <w:r w:rsidR="00136A6C" w:rsidRPr="00136A6C">
        <w:rPr>
          <w:rFonts w:ascii="Arial" w:hAnsi="Arial" w:cs="Arial"/>
          <w:sz w:val="24"/>
          <w:szCs w:val="24"/>
        </w:rPr>
        <w:t>accessible</w:t>
      </w:r>
      <w:r w:rsidR="00C41141">
        <w:rPr>
          <w:rFonts w:ascii="Arial" w:hAnsi="Arial" w:cs="Arial"/>
          <w:sz w:val="24"/>
          <w:szCs w:val="24"/>
        </w:rPr>
        <w:t>.</w:t>
      </w:r>
    </w:p>
    <w:p w:rsidR="00243DFD" w:rsidRDefault="00136A6C" w:rsidP="009D2430">
      <w:pPr>
        <w:spacing w:line="360" w:lineRule="auto"/>
        <w:rPr>
          <w:rFonts w:ascii="Arial" w:hAnsi="Arial" w:cs="Arial"/>
          <w:b/>
          <w:sz w:val="24"/>
          <w:szCs w:val="24"/>
        </w:rPr>
      </w:pPr>
      <w:r w:rsidRPr="00136A6C">
        <w:rPr>
          <w:rFonts w:ascii="Arial" w:hAnsi="Arial" w:cs="Arial"/>
          <w:b/>
          <w:sz w:val="24"/>
          <w:szCs w:val="24"/>
        </w:rPr>
        <w:t>Improved Accuracy</w:t>
      </w:r>
    </w:p>
    <w:p w:rsidR="00136A6C" w:rsidRPr="00136A6C" w:rsidRDefault="00C41141" w:rsidP="00136A6C">
      <w:pPr>
        <w:spacing w:line="360" w:lineRule="auto"/>
        <w:rPr>
          <w:rFonts w:ascii="Arial" w:hAnsi="Arial" w:cs="Arial"/>
          <w:sz w:val="24"/>
          <w:szCs w:val="24"/>
        </w:rPr>
      </w:pPr>
      <w:r>
        <w:rPr>
          <w:rFonts w:ascii="Arial" w:hAnsi="Arial" w:cs="Arial"/>
          <w:sz w:val="24"/>
          <w:szCs w:val="24"/>
        </w:rPr>
        <w:t>Digitalised</w:t>
      </w:r>
      <w:r w:rsidR="00136A6C" w:rsidRPr="00136A6C">
        <w:rPr>
          <w:rFonts w:ascii="Arial" w:hAnsi="Arial" w:cs="Arial"/>
          <w:sz w:val="24"/>
          <w:szCs w:val="24"/>
        </w:rPr>
        <w:t xml:space="preserve"> </w:t>
      </w:r>
      <w:r w:rsidR="00CC49BE" w:rsidRPr="00136A6C">
        <w:rPr>
          <w:rFonts w:ascii="Arial" w:hAnsi="Arial" w:cs="Arial"/>
          <w:sz w:val="24"/>
          <w:szCs w:val="24"/>
        </w:rPr>
        <w:t>account</w:t>
      </w:r>
      <w:r w:rsidR="00CC49BE">
        <w:rPr>
          <w:rFonts w:ascii="Arial" w:hAnsi="Arial" w:cs="Arial"/>
          <w:sz w:val="24"/>
          <w:szCs w:val="24"/>
        </w:rPr>
        <w:t xml:space="preserve">ancy </w:t>
      </w:r>
      <w:r w:rsidR="00CC49BE" w:rsidRPr="00136A6C">
        <w:rPr>
          <w:rFonts w:ascii="Arial" w:hAnsi="Arial" w:cs="Arial"/>
          <w:sz w:val="24"/>
          <w:szCs w:val="24"/>
        </w:rPr>
        <w:t>systems</w:t>
      </w:r>
      <w:r w:rsidR="00136A6C" w:rsidRPr="00136A6C">
        <w:rPr>
          <w:rFonts w:ascii="Arial" w:hAnsi="Arial" w:cs="Arial"/>
          <w:sz w:val="24"/>
          <w:szCs w:val="24"/>
        </w:rPr>
        <w:t xml:space="preserve"> have </w:t>
      </w:r>
      <w:r w:rsidR="00821A06">
        <w:rPr>
          <w:rFonts w:ascii="Arial" w:hAnsi="Arial" w:cs="Arial"/>
          <w:sz w:val="24"/>
          <w:szCs w:val="24"/>
        </w:rPr>
        <w:t xml:space="preserve">in built </w:t>
      </w:r>
      <w:r w:rsidR="00CC49BE" w:rsidRPr="00136A6C">
        <w:rPr>
          <w:rFonts w:ascii="Arial" w:hAnsi="Arial" w:cs="Arial"/>
          <w:sz w:val="24"/>
          <w:szCs w:val="24"/>
        </w:rPr>
        <w:t>inte</w:t>
      </w:r>
      <w:r w:rsidR="00CC49BE">
        <w:rPr>
          <w:rFonts w:ascii="Arial" w:hAnsi="Arial" w:cs="Arial"/>
          <w:sz w:val="24"/>
          <w:szCs w:val="24"/>
        </w:rPr>
        <w:t xml:space="preserve">grity </w:t>
      </w:r>
      <w:r w:rsidR="00CC49BE" w:rsidRPr="00136A6C">
        <w:rPr>
          <w:rFonts w:ascii="Arial" w:hAnsi="Arial" w:cs="Arial"/>
          <w:sz w:val="24"/>
          <w:szCs w:val="24"/>
        </w:rPr>
        <w:t>checks</w:t>
      </w:r>
      <w:r w:rsidR="00136A6C" w:rsidRPr="00136A6C">
        <w:rPr>
          <w:rFonts w:ascii="Arial" w:hAnsi="Arial" w:cs="Arial"/>
          <w:sz w:val="24"/>
          <w:szCs w:val="24"/>
        </w:rPr>
        <w:t xml:space="preserve"> and balance</w:t>
      </w:r>
      <w:r>
        <w:rPr>
          <w:rFonts w:ascii="Arial" w:hAnsi="Arial" w:cs="Arial"/>
          <w:sz w:val="24"/>
          <w:szCs w:val="24"/>
        </w:rPr>
        <w:t xml:space="preserve">s to </w:t>
      </w:r>
      <w:r w:rsidR="00136A6C" w:rsidRPr="00136A6C">
        <w:rPr>
          <w:rFonts w:ascii="Arial" w:hAnsi="Arial" w:cs="Arial"/>
          <w:sz w:val="24"/>
          <w:szCs w:val="24"/>
        </w:rPr>
        <w:t xml:space="preserve">ensure </w:t>
      </w:r>
      <w:r w:rsidR="00CC49BE" w:rsidRPr="00136A6C">
        <w:rPr>
          <w:rFonts w:ascii="Arial" w:hAnsi="Arial" w:cs="Arial"/>
          <w:sz w:val="24"/>
          <w:szCs w:val="24"/>
        </w:rPr>
        <w:t>that transactions</w:t>
      </w:r>
      <w:r w:rsidR="00136A6C" w:rsidRPr="00136A6C">
        <w:rPr>
          <w:rFonts w:ascii="Arial" w:hAnsi="Arial" w:cs="Arial"/>
          <w:sz w:val="24"/>
          <w:szCs w:val="24"/>
        </w:rPr>
        <w:t xml:space="preserve"> and accounts are </w:t>
      </w:r>
      <w:r>
        <w:rPr>
          <w:rFonts w:ascii="Arial" w:hAnsi="Arial" w:cs="Arial"/>
          <w:sz w:val="24"/>
          <w:szCs w:val="24"/>
        </w:rPr>
        <w:t>adequately</w:t>
      </w:r>
      <w:r w:rsidR="00136A6C" w:rsidRPr="00136A6C">
        <w:rPr>
          <w:rFonts w:ascii="Arial" w:hAnsi="Arial" w:cs="Arial"/>
          <w:sz w:val="24"/>
          <w:szCs w:val="24"/>
        </w:rPr>
        <w:t xml:space="preserve"> balanced before financial statements are pr</w:t>
      </w:r>
      <w:r>
        <w:rPr>
          <w:rFonts w:ascii="Arial" w:hAnsi="Arial" w:cs="Arial"/>
          <w:sz w:val="24"/>
          <w:szCs w:val="24"/>
        </w:rPr>
        <w:t>oduced. J</w:t>
      </w:r>
      <w:r w:rsidR="00136A6C" w:rsidRPr="00136A6C">
        <w:rPr>
          <w:rFonts w:ascii="Arial" w:hAnsi="Arial" w:cs="Arial"/>
          <w:sz w:val="24"/>
          <w:szCs w:val="24"/>
        </w:rPr>
        <w:t>ournal</w:t>
      </w:r>
      <w:r>
        <w:rPr>
          <w:rFonts w:ascii="Arial" w:hAnsi="Arial" w:cs="Arial"/>
          <w:sz w:val="24"/>
          <w:szCs w:val="24"/>
        </w:rPr>
        <w:t xml:space="preserve"> adjustment and </w:t>
      </w:r>
      <w:r w:rsidR="00CC49BE">
        <w:rPr>
          <w:rFonts w:ascii="Arial" w:hAnsi="Arial" w:cs="Arial"/>
          <w:sz w:val="24"/>
          <w:szCs w:val="24"/>
        </w:rPr>
        <w:t xml:space="preserve">accounting </w:t>
      </w:r>
      <w:r w:rsidR="00CC49BE" w:rsidRPr="00136A6C">
        <w:rPr>
          <w:rFonts w:ascii="Arial" w:hAnsi="Arial" w:cs="Arial"/>
          <w:sz w:val="24"/>
          <w:szCs w:val="24"/>
        </w:rPr>
        <w:t>entries</w:t>
      </w:r>
      <w:r w:rsidR="00136A6C" w:rsidRPr="00136A6C">
        <w:rPr>
          <w:rFonts w:ascii="Arial" w:hAnsi="Arial" w:cs="Arial"/>
          <w:sz w:val="24"/>
          <w:szCs w:val="24"/>
        </w:rPr>
        <w:t xml:space="preserve"> </w:t>
      </w:r>
      <w:r>
        <w:rPr>
          <w:rFonts w:ascii="Arial" w:hAnsi="Arial" w:cs="Arial"/>
          <w:sz w:val="24"/>
          <w:szCs w:val="24"/>
        </w:rPr>
        <w:t xml:space="preserve">are </w:t>
      </w:r>
      <w:r w:rsidRPr="00136A6C">
        <w:rPr>
          <w:rFonts w:ascii="Arial" w:hAnsi="Arial" w:cs="Arial"/>
          <w:sz w:val="24"/>
          <w:szCs w:val="24"/>
        </w:rPr>
        <w:t>correctly</w:t>
      </w:r>
      <w:r w:rsidR="00136A6C" w:rsidRPr="00136A6C">
        <w:rPr>
          <w:rFonts w:ascii="Arial" w:hAnsi="Arial" w:cs="Arial"/>
          <w:sz w:val="24"/>
          <w:szCs w:val="24"/>
        </w:rPr>
        <w:t xml:space="preserve"> recorded.</w:t>
      </w:r>
    </w:p>
    <w:p w:rsidR="006D57E9" w:rsidRDefault="007C25F9" w:rsidP="00136A6C">
      <w:pPr>
        <w:spacing w:line="360" w:lineRule="auto"/>
        <w:rPr>
          <w:rFonts w:ascii="Arial" w:hAnsi="Arial" w:cs="Arial"/>
          <w:b/>
          <w:sz w:val="24"/>
          <w:szCs w:val="24"/>
        </w:rPr>
      </w:pPr>
      <w:r w:rsidRPr="00136A6C">
        <w:rPr>
          <w:rFonts w:ascii="Arial" w:hAnsi="Arial" w:cs="Arial"/>
          <w:b/>
          <w:sz w:val="24"/>
          <w:szCs w:val="24"/>
        </w:rPr>
        <w:t>Quicker</w:t>
      </w:r>
      <w:r w:rsidR="00136A6C" w:rsidRPr="00136A6C">
        <w:rPr>
          <w:rFonts w:ascii="Arial" w:hAnsi="Arial" w:cs="Arial"/>
          <w:b/>
          <w:sz w:val="24"/>
          <w:szCs w:val="24"/>
        </w:rPr>
        <w:t xml:space="preserve"> </w:t>
      </w:r>
      <w:r>
        <w:rPr>
          <w:rFonts w:ascii="Arial" w:hAnsi="Arial" w:cs="Arial"/>
          <w:b/>
          <w:sz w:val="24"/>
          <w:szCs w:val="24"/>
        </w:rPr>
        <w:t xml:space="preserve">data </w:t>
      </w:r>
      <w:r w:rsidR="00136A6C" w:rsidRPr="00136A6C">
        <w:rPr>
          <w:rFonts w:ascii="Arial" w:hAnsi="Arial" w:cs="Arial"/>
          <w:b/>
          <w:sz w:val="24"/>
          <w:szCs w:val="24"/>
        </w:rPr>
        <w:t>Processing</w:t>
      </w:r>
      <w:r>
        <w:rPr>
          <w:rFonts w:ascii="Arial" w:hAnsi="Arial" w:cs="Arial"/>
          <w:b/>
          <w:sz w:val="24"/>
          <w:szCs w:val="24"/>
        </w:rPr>
        <w:t xml:space="preserve"> </w:t>
      </w:r>
    </w:p>
    <w:p w:rsidR="007C25F9" w:rsidRDefault="00C41141" w:rsidP="00136A6C">
      <w:pPr>
        <w:spacing w:line="360" w:lineRule="auto"/>
        <w:rPr>
          <w:rFonts w:ascii="Arial" w:hAnsi="Arial" w:cs="Arial"/>
          <w:sz w:val="24"/>
          <w:szCs w:val="24"/>
        </w:rPr>
      </w:pPr>
      <w:r w:rsidRPr="00136A6C">
        <w:rPr>
          <w:rFonts w:ascii="Arial" w:hAnsi="Arial" w:cs="Arial"/>
          <w:sz w:val="24"/>
          <w:szCs w:val="24"/>
        </w:rPr>
        <w:t>Electronic</w:t>
      </w:r>
      <w:r w:rsidR="00136A6C" w:rsidRPr="00136A6C">
        <w:rPr>
          <w:rFonts w:ascii="Arial" w:hAnsi="Arial" w:cs="Arial"/>
          <w:sz w:val="24"/>
          <w:szCs w:val="24"/>
        </w:rPr>
        <w:t xml:space="preserve"> accounting </w:t>
      </w:r>
      <w:r w:rsidRPr="00136A6C">
        <w:rPr>
          <w:rFonts w:ascii="Arial" w:hAnsi="Arial" w:cs="Arial"/>
          <w:sz w:val="24"/>
          <w:szCs w:val="24"/>
        </w:rPr>
        <w:t>structures</w:t>
      </w:r>
      <w:r w:rsidR="00136A6C" w:rsidRPr="00136A6C">
        <w:rPr>
          <w:rFonts w:ascii="Arial" w:hAnsi="Arial" w:cs="Arial"/>
          <w:sz w:val="24"/>
          <w:szCs w:val="24"/>
        </w:rPr>
        <w:t xml:space="preserve"> allow </w:t>
      </w:r>
      <w:r>
        <w:rPr>
          <w:rFonts w:ascii="Arial" w:hAnsi="Arial" w:cs="Arial"/>
          <w:sz w:val="24"/>
          <w:szCs w:val="24"/>
        </w:rPr>
        <w:t>the</w:t>
      </w:r>
      <w:r w:rsidR="00136A6C" w:rsidRPr="00136A6C">
        <w:rPr>
          <w:rFonts w:ascii="Arial" w:hAnsi="Arial" w:cs="Arial"/>
          <w:sz w:val="24"/>
          <w:szCs w:val="24"/>
        </w:rPr>
        <w:t xml:space="preserve"> process</w:t>
      </w:r>
      <w:r>
        <w:rPr>
          <w:rFonts w:ascii="Arial" w:hAnsi="Arial" w:cs="Arial"/>
          <w:sz w:val="24"/>
          <w:szCs w:val="24"/>
        </w:rPr>
        <w:t xml:space="preserve">ing </w:t>
      </w:r>
      <w:r w:rsidR="00CC49BE">
        <w:rPr>
          <w:rFonts w:ascii="Arial" w:hAnsi="Arial" w:cs="Arial"/>
          <w:sz w:val="24"/>
          <w:szCs w:val="24"/>
        </w:rPr>
        <w:t xml:space="preserve">of </w:t>
      </w:r>
      <w:r w:rsidR="00CC49BE" w:rsidRPr="00136A6C">
        <w:rPr>
          <w:rFonts w:ascii="Arial" w:hAnsi="Arial" w:cs="Arial"/>
          <w:sz w:val="24"/>
          <w:szCs w:val="24"/>
        </w:rPr>
        <w:t>large</w:t>
      </w:r>
      <w:r w:rsidR="00136A6C" w:rsidRPr="00136A6C">
        <w:rPr>
          <w:rFonts w:ascii="Arial" w:hAnsi="Arial" w:cs="Arial"/>
          <w:sz w:val="24"/>
          <w:szCs w:val="24"/>
        </w:rPr>
        <w:t xml:space="preserve"> amounts of financial information </w:t>
      </w:r>
      <w:r w:rsidR="00CC49BE" w:rsidRPr="00136A6C">
        <w:rPr>
          <w:rFonts w:ascii="Arial" w:hAnsi="Arial" w:cs="Arial"/>
          <w:sz w:val="24"/>
          <w:szCs w:val="24"/>
        </w:rPr>
        <w:t xml:space="preserve">and </w:t>
      </w:r>
      <w:r w:rsidR="00CC49BE">
        <w:rPr>
          <w:rFonts w:ascii="Arial" w:hAnsi="Arial" w:cs="Arial"/>
          <w:sz w:val="24"/>
          <w:szCs w:val="24"/>
        </w:rPr>
        <w:t>quicker</w:t>
      </w:r>
      <w:r w:rsidR="00136A6C" w:rsidRPr="00136A6C">
        <w:rPr>
          <w:rFonts w:ascii="Arial" w:hAnsi="Arial" w:cs="Arial"/>
          <w:sz w:val="24"/>
          <w:szCs w:val="24"/>
        </w:rPr>
        <w:t xml:space="preserve"> processing times for individual transactions has also lessened the amount of time needed to close out each accounting period. </w:t>
      </w:r>
    </w:p>
    <w:p w:rsidR="00136A6C" w:rsidRPr="00136A6C" w:rsidRDefault="00CC49BE" w:rsidP="00136A6C">
      <w:pPr>
        <w:spacing w:line="360" w:lineRule="auto"/>
        <w:rPr>
          <w:rFonts w:ascii="Arial" w:hAnsi="Arial" w:cs="Arial"/>
          <w:sz w:val="24"/>
          <w:szCs w:val="24"/>
        </w:rPr>
      </w:pPr>
      <w:r>
        <w:rPr>
          <w:rFonts w:ascii="Arial" w:hAnsi="Arial" w:cs="Arial"/>
          <w:sz w:val="24"/>
          <w:szCs w:val="24"/>
        </w:rPr>
        <w:t>Period and year</w:t>
      </w:r>
      <w:r w:rsidR="007C25F9">
        <w:rPr>
          <w:rFonts w:ascii="Arial" w:hAnsi="Arial" w:cs="Arial"/>
          <w:sz w:val="24"/>
          <w:szCs w:val="24"/>
        </w:rPr>
        <w:t xml:space="preserve"> </w:t>
      </w:r>
      <w:r w:rsidRPr="00136A6C">
        <w:rPr>
          <w:rFonts w:ascii="Arial" w:hAnsi="Arial" w:cs="Arial"/>
          <w:sz w:val="24"/>
          <w:szCs w:val="24"/>
        </w:rPr>
        <w:t xml:space="preserve">end </w:t>
      </w:r>
      <w:r>
        <w:rPr>
          <w:rFonts w:ascii="Arial" w:hAnsi="Arial" w:cs="Arial"/>
          <w:sz w:val="24"/>
          <w:szCs w:val="24"/>
        </w:rPr>
        <w:t>are</w:t>
      </w:r>
      <w:r w:rsidR="007C25F9">
        <w:rPr>
          <w:rFonts w:ascii="Arial" w:hAnsi="Arial" w:cs="Arial"/>
          <w:sz w:val="24"/>
          <w:szCs w:val="24"/>
        </w:rPr>
        <w:t xml:space="preserve"> easily and promptly produced.</w:t>
      </w:r>
    </w:p>
    <w:p w:rsidR="00136A6C" w:rsidRDefault="007C25F9" w:rsidP="00136A6C">
      <w:pPr>
        <w:spacing w:line="360" w:lineRule="auto"/>
        <w:rPr>
          <w:rFonts w:ascii="Arial" w:hAnsi="Arial" w:cs="Arial"/>
          <w:b/>
          <w:sz w:val="24"/>
          <w:szCs w:val="24"/>
        </w:rPr>
      </w:pPr>
      <w:r>
        <w:rPr>
          <w:rFonts w:ascii="Arial" w:hAnsi="Arial" w:cs="Arial"/>
          <w:b/>
          <w:sz w:val="24"/>
          <w:szCs w:val="24"/>
        </w:rPr>
        <w:t xml:space="preserve">Value </w:t>
      </w:r>
      <w:r w:rsidR="00CC49BE">
        <w:rPr>
          <w:rFonts w:ascii="Arial" w:hAnsi="Arial" w:cs="Arial"/>
          <w:b/>
          <w:sz w:val="24"/>
          <w:szCs w:val="24"/>
        </w:rPr>
        <w:t xml:space="preserve">added </w:t>
      </w:r>
      <w:r w:rsidR="00CC49BE" w:rsidRPr="00136A6C">
        <w:rPr>
          <w:rFonts w:ascii="Arial" w:hAnsi="Arial" w:cs="Arial"/>
          <w:b/>
          <w:sz w:val="24"/>
          <w:szCs w:val="24"/>
        </w:rPr>
        <w:t>Reporting</w:t>
      </w:r>
    </w:p>
    <w:p w:rsidR="00136A6C" w:rsidRDefault="00136A6C" w:rsidP="00136A6C">
      <w:pPr>
        <w:spacing w:line="360" w:lineRule="auto"/>
        <w:rPr>
          <w:rFonts w:ascii="Arial" w:hAnsi="Arial" w:cs="Arial"/>
          <w:sz w:val="24"/>
          <w:szCs w:val="24"/>
        </w:rPr>
      </w:pPr>
      <w:r w:rsidRPr="00136A6C">
        <w:rPr>
          <w:rFonts w:ascii="Arial" w:hAnsi="Arial" w:cs="Arial"/>
          <w:sz w:val="24"/>
          <w:szCs w:val="24"/>
        </w:rPr>
        <w:t>Reports</w:t>
      </w:r>
      <w:r w:rsidR="007C25F9">
        <w:rPr>
          <w:rFonts w:ascii="Arial" w:hAnsi="Arial" w:cs="Arial"/>
          <w:sz w:val="24"/>
          <w:szCs w:val="24"/>
        </w:rPr>
        <w:t xml:space="preserve"> to </w:t>
      </w:r>
      <w:r w:rsidR="00CC49BE">
        <w:rPr>
          <w:rFonts w:ascii="Arial" w:hAnsi="Arial" w:cs="Arial"/>
          <w:sz w:val="24"/>
          <w:szCs w:val="24"/>
        </w:rPr>
        <w:t xml:space="preserve">all </w:t>
      </w:r>
      <w:r w:rsidR="00CC49BE" w:rsidRPr="00136A6C">
        <w:rPr>
          <w:rFonts w:ascii="Arial" w:hAnsi="Arial" w:cs="Arial"/>
          <w:sz w:val="24"/>
          <w:szCs w:val="24"/>
        </w:rPr>
        <w:t>stakeholders</w:t>
      </w:r>
      <w:r w:rsidRPr="00136A6C">
        <w:rPr>
          <w:rFonts w:ascii="Arial" w:hAnsi="Arial" w:cs="Arial"/>
          <w:sz w:val="24"/>
          <w:szCs w:val="24"/>
        </w:rPr>
        <w:t xml:space="preserve"> have been improved by computerized accounting systems. </w:t>
      </w:r>
      <w:r w:rsidR="007C25F9" w:rsidRPr="00136A6C">
        <w:rPr>
          <w:rFonts w:ascii="Arial" w:hAnsi="Arial" w:cs="Arial"/>
          <w:sz w:val="24"/>
          <w:szCs w:val="24"/>
        </w:rPr>
        <w:t>Enhanced</w:t>
      </w:r>
      <w:r w:rsidRPr="00136A6C">
        <w:rPr>
          <w:rFonts w:ascii="Arial" w:hAnsi="Arial" w:cs="Arial"/>
          <w:sz w:val="24"/>
          <w:szCs w:val="24"/>
        </w:rPr>
        <w:t xml:space="preserve"> reporting </w:t>
      </w:r>
      <w:r w:rsidR="007C25F9" w:rsidRPr="00136A6C">
        <w:rPr>
          <w:rFonts w:ascii="Arial" w:hAnsi="Arial" w:cs="Arial"/>
          <w:sz w:val="24"/>
          <w:szCs w:val="24"/>
        </w:rPr>
        <w:t>permits</w:t>
      </w:r>
      <w:r w:rsidRPr="00136A6C">
        <w:rPr>
          <w:rFonts w:ascii="Arial" w:hAnsi="Arial" w:cs="Arial"/>
          <w:sz w:val="24"/>
          <w:szCs w:val="24"/>
        </w:rPr>
        <w:t xml:space="preserve"> </w:t>
      </w:r>
      <w:r w:rsidR="007C25F9" w:rsidRPr="00136A6C">
        <w:rPr>
          <w:rFonts w:ascii="Arial" w:hAnsi="Arial" w:cs="Arial"/>
          <w:sz w:val="24"/>
          <w:szCs w:val="24"/>
        </w:rPr>
        <w:t>shareholders</w:t>
      </w:r>
      <w:r w:rsidR="007C25F9">
        <w:rPr>
          <w:rFonts w:ascii="Arial" w:hAnsi="Arial" w:cs="Arial"/>
          <w:sz w:val="24"/>
          <w:szCs w:val="24"/>
        </w:rPr>
        <w:t xml:space="preserve"> and </w:t>
      </w:r>
      <w:r w:rsidR="00CC49BE">
        <w:rPr>
          <w:rFonts w:ascii="Arial" w:hAnsi="Arial" w:cs="Arial"/>
          <w:sz w:val="24"/>
          <w:szCs w:val="24"/>
        </w:rPr>
        <w:t xml:space="preserve">investors </w:t>
      </w:r>
      <w:r w:rsidR="00CC49BE" w:rsidRPr="00136A6C">
        <w:rPr>
          <w:rFonts w:ascii="Arial" w:hAnsi="Arial" w:cs="Arial"/>
          <w:sz w:val="24"/>
          <w:szCs w:val="24"/>
        </w:rPr>
        <w:t>to</w:t>
      </w:r>
      <w:r w:rsidRPr="00136A6C">
        <w:rPr>
          <w:rFonts w:ascii="Arial" w:hAnsi="Arial" w:cs="Arial"/>
          <w:sz w:val="24"/>
          <w:szCs w:val="24"/>
        </w:rPr>
        <w:t xml:space="preserve"> </w:t>
      </w:r>
      <w:r w:rsidR="007C25F9">
        <w:rPr>
          <w:rFonts w:ascii="Arial" w:hAnsi="Arial" w:cs="Arial"/>
          <w:sz w:val="24"/>
          <w:szCs w:val="24"/>
        </w:rPr>
        <w:t xml:space="preserve">ascertain </w:t>
      </w:r>
      <w:r w:rsidRPr="00136A6C">
        <w:rPr>
          <w:rFonts w:ascii="Arial" w:hAnsi="Arial" w:cs="Arial"/>
          <w:sz w:val="24"/>
          <w:szCs w:val="24"/>
        </w:rPr>
        <w:t xml:space="preserve">if a company is a </w:t>
      </w:r>
      <w:r w:rsidR="00B07E2E" w:rsidRPr="00136A6C">
        <w:rPr>
          <w:rFonts w:ascii="Arial" w:hAnsi="Arial" w:cs="Arial"/>
          <w:sz w:val="24"/>
          <w:szCs w:val="24"/>
        </w:rPr>
        <w:t>worthy</w:t>
      </w:r>
      <w:r w:rsidRPr="00136A6C">
        <w:rPr>
          <w:rFonts w:ascii="Arial" w:hAnsi="Arial" w:cs="Arial"/>
          <w:sz w:val="24"/>
          <w:szCs w:val="24"/>
        </w:rPr>
        <w:t xml:space="preserve"> </w:t>
      </w:r>
      <w:r w:rsidR="00B07E2E">
        <w:rPr>
          <w:rFonts w:ascii="Arial" w:hAnsi="Arial" w:cs="Arial"/>
          <w:sz w:val="24"/>
          <w:szCs w:val="24"/>
        </w:rPr>
        <w:t xml:space="preserve">for </w:t>
      </w:r>
      <w:r w:rsidR="00CC49BE" w:rsidRPr="00136A6C">
        <w:rPr>
          <w:rFonts w:ascii="Arial" w:hAnsi="Arial" w:cs="Arial"/>
          <w:sz w:val="24"/>
          <w:szCs w:val="24"/>
        </w:rPr>
        <w:t xml:space="preserve">investment </w:t>
      </w:r>
      <w:r w:rsidR="00CC49BE">
        <w:rPr>
          <w:rFonts w:ascii="Arial" w:hAnsi="Arial" w:cs="Arial"/>
          <w:sz w:val="24"/>
          <w:szCs w:val="24"/>
        </w:rPr>
        <w:t>and</w:t>
      </w:r>
      <w:r w:rsidR="00B07E2E">
        <w:rPr>
          <w:rFonts w:ascii="Arial" w:hAnsi="Arial" w:cs="Arial"/>
          <w:sz w:val="24"/>
          <w:szCs w:val="24"/>
        </w:rPr>
        <w:t xml:space="preserve"> or </w:t>
      </w:r>
      <w:r w:rsidRPr="00136A6C">
        <w:rPr>
          <w:rFonts w:ascii="Arial" w:hAnsi="Arial" w:cs="Arial"/>
          <w:sz w:val="24"/>
          <w:szCs w:val="24"/>
        </w:rPr>
        <w:t xml:space="preserve">for </w:t>
      </w:r>
      <w:r w:rsidR="00B07E2E" w:rsidRPr="00136A6C">
        <w:rPr>
          <w:rFonts w:ascii="Arial" w:hAnsi="Arial" w:cs="Arial"/>
          <w:sz w:val="24"/>
          <w:szCs w:val="24"/>
        </w:rPr>
        <w:t>growing</w:t>
      </w:r>
      <w:r w:rsidRPr="00136A6C">
        <w:rPr>
          <w:rFonts w:ascii="Arial" w:hAnsi="Arial" w:cs="Arial"/>
          <w:sz w:val="24"/>
          <w:szCs w:val="24"/>
        </w:rPr>
        <w:t xml:space="preserve"> </w:t>
      </w:r>
      <w:r w:rsidR="00CC49BE" w:rsidRPr="00136A6C">
        <w:rPr>
          <w:rFonts w:ascii="Arial" w:hAnsi="Arial" w:cs="Arial"/>
          <w:sz w:val="24"/>
          <w:szCs w:val="24"/>
        </w:rPr>
        <w:t>prospects.</w:t>
      </w:r>
    </w:p>
    <w:p w:rsidR="00457D7B" w:rsidRPr="00AE242B" w:rsidRDefault="00457D7B" w:rsidP="00136A6C">
      <w:pPr>
        <w:spacing w:line="360" w:lineRule="auto"/>
        <w:rPr>
          <w:rFonts w:ascii="Arial" w:hAnsi="Arial" w:cs="Arial"/>
          <w:sz w:val="24"/>
          <w:szCs w:val="24"/>
        </w:rPr>
      </w:pPr>
    </w:p>
    <w:p w:rsidR="009D1C21" w:rsidRPr="009D1C21" w:rsidRDefault="00AD15A6" w:rsidP="00AD15A6">
      <w:pPr>
        <w:spacing w:line="360" w:lineRule="auto"/>
        <w:rPr>
          <w:rFonts w:ascii="Arial" w:hAnsi="Arial" w:cs="Arial"/>
          <w:b/>
          <w:sz w:val="24"/>
          <w:szCs w:val="24"/>
        </w:rPr>
      </w:pPr>
      <w:r w:rsidRPr="009D1C21">
        <w:rPr>
          <w:rFonts w:ascii="Arial" w:hAnsi="Arial" w:cs="Arial"/>
          <w:b/>
          <w:sz w:val="24"/>
          <w:szCs w:val="24"/>
        </w:rPr>
        <w:t xml:space="preserve">Cloud accounting </w:t>
      </w:r>
      <w:r w:rsidR="009D1C21" w:rsidRPr="009D1C21">
        <w:rPr>
          <w:rFonts w:ascii="Arial" w:hAnsi="Arial" w:cs="Arial"/>
          <w:b/>
          <w:sz w:val="24"/>
          <w:szCs w:val="24"/>
        </w:rPr>
        <w:t>data</w:t>
      </w:r>
      <w:r w:rsidR="00457D7B">
        <w:rPr>
          <w:rFonts w:ascii="Arial" w:hAnsi="Arial" w:cs="Arial"/>
          <w:b/>
          <w:sz w:val="24"/>
          <w:szCs w:val="24"/>
        </w:rPr>
        <w:t xml:space="preserve"> </w:t>
      </w:r>
      <w:r w:rsidR="004C3E3F">
        <w:rPr>
          <w:rFonts w:ascii="Arial" w:hAnsi="Arial" w:cs="Arial"/>
          <w:b/>
          <w:sz w:val="24"/>
          <w:szCs w:val="24"/>
        </w:rPr>
        <w:t>a</w:t>
      </w:r>
      <w:r w:rsidR="0049515F">
        <w:rPr>
          <w:rFonts w:ascii="Arial" w:hAnsi="Arial" w:cs="Arial"/>
          <w:b/>
          <w:sz w:val="24"/>
          <w:szCs w:val="24"/>
        </w:rPr>
        <w:t>dds</w:t>
      </w:r>
      <w:r w:rsidR="00457D7B">
        <w:rPr>
          <w:rFonts w:ascii="Arial" w:hAnsi="Arial" w:cs="Arial"/>
          <w:b/>
          <w:sz w:val="24"/>
          <w:szCs w:val="24"/>
        </w:rPr>
        <w:t xml:space="preserve"> value to</w:t>
      </w:r>
      <w:r w:rsidRPr="009D1C21">
        <w:rPr>
          <w:rFonts w:ascii="Arial" w:hAnsi="Arial" w:cs="Arial"/>
          <w:b/>
          <w:sz w:val="24"/>
          <w:szCs w:val="24"/>
        </w:rPr>
        <w:t xml:space="preserve"> the market</w:t>
      </w:r>
    </w:p>
    <w:p w:rsidR="009D1C21" w:rsidRDefault="00457D7B" w:rsidP="00AD15A6">
      <w:pPr>
        <w:spacing w:line="360" w:lineRule="auto"/>
        <w:rPr>
          <w:rFonts w:ascii="Arial" w:hAnsi="Arial" w:cs="Arial"/>
          <w:sz w:val="24"/>
          <w:szCs w:val="24"/>
        </w:rPr>
      </w:pPr>
      <w:r>
        <w:rPr>
          <w:rFonts w:ascii="Arial" w:hAnsi="Arial" w:cs="Arial"/>
          <w:sz w:val="24"/>
          <w:szCs w:val="24"/>
        </w:rPr>
        <w:t>Though accounting software has been marketed for years</w:t>
      </w:r>
      <w:r w:rsidR="00AD15A6" w:rsidRPr="00AD15A6">
        <w:rPr>
          <w:rFonts w:ascii="Arial" w:hAnsi="Arial" w:cs="Arial"/>
          <w:sz w:val="24"/>
          <w:szCs w:val="24"/>
        </w:rPr>
        <w:t xml:space="preserve">, the </w:t>
      </w:r>
      <w:r>
        <w:rPr>
          <w:rFonts w:ascii="Arial" w:hAnsi="Arial" w:cs="Arial"/>
          <w:sz w:val="24"/>
          <w:szCs w:val="24"/>
        </w:rPr>
        <w:t>transition</w:t>
      </w:r>
      <w:r w:rsidR="00AD15A6" w:rsidRPr="00AD15A6">
        <w:rPr>
          <w:rFonts w:ascii="Arial" w:hAnsi="Arial" w:cs="Arial"/>
          <w:sz w:val="24"/>
          <w:szCs w:val="24"/>
        </w:rPr>
        <w:t xml:space="preserve"> to cloud </w:t>
      </w:r>
      <w:r>
        <w:rPr>
          <w:rFonts w:ascii="Arial" w:hAnsi="Arial" w:cs="Arial"/>
          <w:sz w:val="24"/>
          <w:szCs w:val="24"/>
        </w:rPr>
        <w:t xml:space="preserve">accounting </w:t>
      </w:r>
      <w:r w:rsidR="00AD15A6" w:rsidRPr="00AD15A6">
        <w:rPr>
          <w:rFonts w:ascii="Arial" w:hAnsi="Arial" w:cs="Arial"/>
          <w:sz w:val="24"/>
          <w:szCs w:val="24"/>
        </w:rPr>
        <w:t xml:space="preserve">is </w:t>
      </w:r>
      <w:r w:rsidR="009D1C21" w:rsidRPr="00AD15A6">
        <w:rPr>
          <w:rFonts w:ascii="Arial" w:hAnsi="Arial" w:cs="Arial"/>
          <w:sz w:val="24"/>
          <w:szCs w:val="24"/>
        </w:rPr>
        <w:t>moderately</w:t>
      </w:r>
      <w:r w:rsidR="00AD15A6" w:rsidRPr="00AD15A6">
        <w:rPr>
          <w:rFonts w:ascii="Arial" w:hAnsi="Arial" w:cs="Arial"/>
          <w:sz w:val="24"/>
          <w:szCs w:val="24"/>
        </w:rPr>
        <w:t xml:space="preserve"> </w:t>
      </w:r>
      <w:r>
        <w:rPr>
          <w:rFonts w:ascii="Arial" w:hAnsi="Arial" w:cs="Arial"/>
          <w:sz w:val="24"/>
          <w:szCs w:val="24"/>
        </w:rPr>
        <w:t xml:space="preserve">a </w:t>
      </w:r>
      <w:r w:rsidR="009D1C21" w:rsidRPr="00AD15A6">
        <w:rPr>
          <w:rFonts w:ascii="Arial" w:hAnsi="Arial" w:cs="Arial"/>
          <w:sz w:val="24"/>
          <w:szCs w:val="24"/>
        </w:rPr>
        <w:t>topical</w:t>
      </w:r>
      <w:r w:rsidR="00AD15A6" w:rsidRPr="00AD15A6">
        <w:rPr>
          <w:rFonts w:ascii="Arial" w:hAnsi="Arial" w:cs="Arial"/>
          <w:sz w:val="24"/>
          <w:szCs w:val="24"/>
        </w:rPr>
        <w:t xml:space="preserve"> </w:t>
      </w:r>
      <w:r w:rsidR="009D1C21" w:rsidRPr="00AD15A6">
        <w:rPr>
          <w:rFonts w:ascii="Arial" w:hAnsi="Arial" w:cs="Arial"/>
          <w:sz w:val="24"/>
          <w:szCs w:val="24"/>
        </w:rPr>
        <w:t>occurrence</w:t>
      </w:r>
      <w:r w:rsidR="009D1C21">
        <w:rPr>
          <w:rFonts w:ascii="Arial" w:hAnsi="Arial" w:cs="Arial"/>
          <w:sz w:val="24"/>
          <w:szCs w:val="24"/>
        </w:rPr>
        <w:t xml:space="preserve"> </w:t>
      </w:r>
      <w:r>
        <w:rPr>
          <w:rFonts w:ascii="Arial" w:hAnsi="Arial" w:cs="Arial"/>
          <w:sz w:val="24"/>
          <w:szCs w:val="24"/>
        </w:rPr>
        <w:t>in development for an era</w:t>
      </w:r>
      <w:r w:rsidR="00AD15A6" w:rsidRPr="00AD15A6">
        <w:rPr>
          <w:rFonts w:ascii="Arial" w:hAnsi="Arial" w:cs="Arial"/>
          <w:sz w:val="24"/>
          <w:szCs w:val="24"/>
        </w:rPr>
        <w:t xml:space="preserve">. The </w:t>
      </w:r>
      <w:r w:rsidR="009D1C21" w:rsidRPr="00AD15A6">
        <w:rPr>
          <w:rFonts w:ascii="Arial" w:hAnsi="Arial" w:cs="Arial"/>
          <w:sz w:val="24"/>
          <w:szCs w:val="24"/>
        </w:rPr>
        <w:t>evolution</w:t>
      </w:r>
      <w:r w:rsidR="009D1C21">
        <w:rPr>
          <w:rFonts w:ascii="Arial" w:hAnsi="Arial" w:cs="Arial"/>
          <w:sz w:val="24"/>
          <w:szCs w:val="24"/>
        </w:rPr>
        <w:t xml:space="preserve"> is </w:t>
      </w:r>
      <w:r w:rsidR="00CC49BE">
        <w:rPr>
          <w:rFonts w:ascii="Arial" w:hAnsi="Arial" w:cs="Arial"/>
          <w:sz w:val="24"/>
          <w:szCs w:val="24"/>
        </w:rPr>
        <w:t xml:space="preserve">still </w:t>
      </w:r>
      <w:r w:rsidR="00CC49BE" w:rsidRPr="00AD15A6">
        <w:rPr>
          <w:rFonts w:ascii="Arial" w:hAnsi="Arial" w:cs="Arial"/>
          <w:sz w:val="24"/>
          <w:szCs w:val="24"/>
        </w:rPr>
        <w:t>progressing</w:t>
      </w:r>
      <w:r w:rsidR="00AD15A6" w:rsidRPr="00AD15A6">
        <w:rPr>
          <w:rFonts w:ascii="Arial" w:hAnsi="Arial" w:cs="Arial"/>
          <w:sz w:val="24"/>
          <w:szCs w:val="24"/>
        </w:rPr>
        <w:t xml:space="preserve"> </w:t>
      </w:r>
      <w:r w:rsidR="00CC49BE" w:rsidRPr="00AD15A6">
        <w:rPr>
          <w:rFonts w:ascii="Arial" w:hAnsi="Arial" w:cs="Arial"/>
          <w:sz w:val="24"/>
          <w:szCs w:val="24"/>
        </w:rPr>
        <w:t>and accountants</w:t>
      </w:r>
      <w:r w:rsidR="009D1C21">
        <w:rPr>
          <w:rFonts w:ascii="Arial" w:hAnsi="Arial" w:cs="Arial"/>
          <w:sz w:val="24"/>
          <w:szCs w:val="24"/>
        </w:rPr>
        <w:t xml:space="preserve"> and </w:t>
      </w:r>
      <w:r w:rsidR="00AD15A6" w:rsidRPr="00AD15A6">
        <w:rPr>
          <w:rFonts w:ascii="Arial" w:hAnsi="Arial" w:cs="Arial"/>
          <w:sz w:val="24"/>
          <w:szCs w:val="24"/>
        </w:rPr>
        <w:t xml:space="preserve">companies </w:t>
      </w:r>
      <w:r w:rsidR="009D1C21">
        <w:rPr>
          <w:rFonts w:ascii="Arial" w:hAnsi="Arial" w:cs="Arial"/>
          <w:sz w:val="24"/>
          <w:szCs w:val="24"/>
        </w:rPr>
        <w:t xml:space="preserve">including government establishments unavoidably </w:t>
      </w:r>
      <w:r w:rsidR="00AD15A6" w:rsidRPr="00AD15A6">
        <w:rPr>
          <w:rFonts w:ascii="Arial" w:hAnsi="Arial" w:cs="Arial"/>
          <w:sz w:val="24"/>
          <w:szCs w:val="24"/>
        </w:rPr>
        <w:t xml:space="preserve">still use desktop-based accounting software. </w:t>
      </w:r>
    </w:p>
    <w:p w:rsidR="00AD15A6" w:rsidRDefault="00CC49BE" w:rsidP="00AD15A6">
      <w:pPr>
        <w:spacing w:line="360" w:lineRule="auto"/>
        <w:rPr>
          <w:rFonts w:ascii="Arial" w:hAnsi="Arial" w:cs="Arial"/>
          <w:sz w:val="24"/>
          <w:szCs w:val="24"/>
        </w:rPr>
      </w:pPr>
      <w:r>
        <w:rPr>
          <w:rFonts w:ascii="Arial" w:hAnsi="Arial" w:cs="Arial"/>
          <w:sz w:val="24"/>
          <w:szCs w:val="24"/>
        </w:rPr>
        <w:t xml:space="preserve">Recent </w:t>
      </w:r>
      <w:r w:rsidRPr="00AD15A6">
        <w:rPr>
          <w:rFonts w:ascii="Arial" w:hAnsi="Arial" w:cs="Arial"/>
          <w:sz w:val="24"/>
          <w:szCs w:val="24"/>
        </w:rPr>
        <w:t>statistics</w:t>
      </w:r>
      <w:r w:rsidR="009D1C21">
        <w:rPr>
          <w:rFonts w:ascii="Arial" w:hAnsi="Arial" w:cs="Arial"/>
          <w:sz w:val="24"/>
          <w:szCs w:val="24"/>
        </w:rPr>
        <w:t xml:space="preserve"> and data from </w:t>
      </w:r>
      <w:r>
        <w:rPr>
          <w:rFonts w:ascii="Arial" w:hAnsi="Arial" w:cs="Arial"/>
          <w:sz w:val="24"/>
          <w:szCs w:val="24"/>
        </w:rPr>
        <w:t>sage expound the</w:t>
      </w:r>
      <w:r w:rsidR="009D1C21">
        <w:rPr>
          <w:rFonts w:ascii="Arial" w:hAnsi="Arial" w:cs="Arial"/>
          <w:sz w:val="24"/>
          <w:szCs w:val="24"/>
        </w:rPr>
        <w:t xml:space="preserve"> state of the market as in the year </w:t>
      </w:r>
      <w:r w:rsidR="00AD15A6" w:rsidRPr="00AD15A6">
        <w:rPr>
          <w:rFonts w:ascii="Arial" w:hAnsi="Arial" w:cs="Arial"/>
          <w:sz w:val="24"/>
          <w:szCs w:val="24"/>
        </w:rPr>
        <w:t xml:space="preserve">2018. </w:t>
      </w:r>
    </w:p>
    <w:p w:rsidR="00AD15A6" w:rsidRPr="00821A06" w:rsidRDefault="009E10A5" w:rsidP="009D2430">
      <w:pPr>
        <w:spacing w:line="360" w:lineRule="auto"/>
        <w:rPr>
          <w:rFonts w:ascii="Arial" w:hAnsi="Arial" w:cs="Arial"/>
          <w:b/>
          <w:sz w:val="24"/>
          <w:szCs w:val="24"/>
        </w:rPr>
      </w:pPr>
      <w:r>
        <w:rPr>
          <w:rFonts w:ascii="Arial" w:hAnsi="Arial" w:cs="Arial"/>
          <w:b/>
          <w:sz w:val="24"/>
          <w:szCs w:val="24"/>
        </w:rPr>
        <w:t>1.</w:t>
      </w:r>
      <w:r w:rsidR="00AD15A6" w:rsidRPr="00AD15A6">
        <w:rPr>
          <w:rFonts w:ascii="Arial" w:hAnsi="Arial" w:cs="Arial"/>
          <w:b/>
          <w:sz w:val="24"/>
          <w:szCs w:val="24"/>
        </w:rPr>
        <w:t xml:space="preserve"> </w:t>
      </w:r>
      <w:r w:rsidR="00B940EF">
        <w:rPr>
          <w:rFonts w:ascii="Arial" w:hAnsi="Arial" w:cs="Arial"/>
          <w:b/>
          <w:sz w:val="24"/>
          <w:szCs w:val="24"/>
        </w:rPr>
        <w:t>“</w:t>
      </w:r>
      <w:r w:rsidR="00AD15A6" w:rsidRPr="00AD15A6">
        <w:rPr>
          <w:rFonts w:ascii="Arial" w:hAnsi="Arial" w:cs="Arial"/>
          <w:b/>
          <w:sz w:val="24"/>
          <w:szCs w:val="24"/>
        </w:rPr>
        <w:t>67% of acco</w:t>
      </w:r>
      <w:r w:rsidR="00821A06">
        <w:rPr>
          <w:rFonts w:ascii="Arial" w:hAnsi="Arial" w:cs="Arial"/>
          <w:b/>
          <w:sz w:val="24"/>
          <w:szCs w:val="24"/>
        </w:rPr>
        <w:t>untants prefer cloud accounting</w:t>
      </w:r>
      <w:r w:rsidR="00B940EF">
        <w:rPr>
          <w:rFonts w:ascii="Arial" w:hAnsi="Arial" w:cs="Arial"/>
          <w:b/>
          <w:sz w:val="24"/>
          <w:szCs w:val="24"/>
        </w:rPr>
        <w:t>”</w:t>
      </w:r>
    </w:p>
    <w:p w:rsidR="00AD15A6" w:rsidRPr="00AD15A6" w:rsidRDefault="009D1C21" w:rsidP="00AD15A6">
      <w:pPr>
        <w:spacing w:line="360" w:lineRule="auto"/>
        <w:rPr>
          <w:rFonts w:ascii="Arial" w:hAnsi="Arial" w:cs="Arial"/>
          <w:sz w:val="24"/>
          <w:szCs w:val="24"/>
        </w:rPr>
      </w:pPr>
      <w:r>
        <w:rPr>
          <w:rFonts w:ascii="Arial" w:hAnsi="Arial" w:cs="Arial"/>
          <w:sz w:val="24"/>
          <w:szCs w:val="24"/>
        </w:rPr>
        <w:t>“</w:t>
      </w:r>
      <w:r w:rsidR="006E6D70">
        <w:rPr>
          <w:rFonts w:ascii="Arial" w:hAnsi="Arial" w:cs="Arial"/>
          <w:sz w:val="24"/>
          <w:szCs w:val="24"/>
        </w:rPr>
        <w:t>A large proportion of Accountants</w:t>
      </w:r>
      <w:r w:rsidR="00AD15A6" w:rsidRPr="00AD15A6">
        <w:rPr>
          <w:rFonts w:ascii="Arial" w:hAnsi="Arial" w:cs="Arial"/>
          <w:sz w:val="24"/>
          <w:szCs w:val="24"/>
        </w:rPr>
        <w:t xml:space="preserve"> believe that cloud tec</w:t>
      </w:r>
      <w:r w:rsidR="006E6D70">
        <w:rPr>
          <w:rFonts w:ascii="Arial" w:hAnsi="Arial" w:cs="Arial"/>
          <w:sz w:val="24"/>
          <w:szCs w:val="24"/>
        </w:rPr>
        <w:t>hnology makes their role easier, by simplifying</w:t>
      </w:r>
      <w:r w:rsidR="00AD15A6" w:rsidRPr="00AD15A6">
        <w:rPr>
          <w:rFonts w:ascii="Arial" w:hAnsi="Arial" w:cs="Arial"/>
          <w:sz w:val="24"/>
          <w:szCs w:val="24"/>
        </w:rPr>
        <w:t xml:space="preserve"> and </w:t>
      </w:r>
      <w:r w:rsidR="006E6D70">
        <w:rPr>
          <w:rFonts w:ascii="Arial" w:hAnsi="Arial" w:cs="Arial"/>
          <w:sz w:val="24"/>
          <w:szCs w:val="24"/>
        </w:rPr>
        <w:t xml:space="preserve">quickens </w:t>
      </w:r>
      <w:r w:rsidR="00AD15A6" w:rsidRPr="00AD15A6">
        <w:rPr>
          <w:rFonts w:ascii="Arial" w:hAnsi="Arial" w:cs="Arial"/>
          <w:sz w:val="24"/>
          <w:szCs w:val="24"/>
        </w:rPr>
        <w:t xml:space="preserve">collaboration with clients </w:t>
      </w:r>
      <w:r w:rsidR="006E6D70">
        <w:rPr>
          <w:rFonts w:ascii="Arial" w:hAnsi="Arial" w:cs="Arial"/>
          <w:sz w:val="24"/>
          <w:szCs w:val="24"/>
        </w:rPr>
        <w:t>whilst improving</w:t>
      </w:r>
      <w:r w:rsidR="00AD15A6" w:rsidRPr="00AD15A6">
        <w:rPr>
          <w:rFonts w:ascii="Arial" w:hAnsi="Arial" w:cs="Arial"/>
          <w:sz w:val="24"/>
          <w:szCs w:val="24"/>
        </w:rPr>
        <w:t xml:space="preserve"> the </w:t>
      </w:r>
      <w:r w:rsidR="00AD15A6" w:rsidRPr="00AD15A6">
        <w:rPr>
          <w:rFonts w:ascii="Arial" w:hAnsi="Arial" w:cs="Arial"/>
          <w:sz w:val="24"/>
          <w:szCs w:val="24"/>
        </w:rPr>
        <w:lastRenderedPageBreak/>
        <w:t xml:space="preserve">quality of services. </w:t>
      </w:r>
      <w:r w:rsidR="006E6D70">
        <w:rPr>
          <w:rFonts w:ascii="Arial" w:hAnsi="Arial" w:cs="Arial"/>
          <w:sz w:val="24"/>
          <w:szCs w:val="24"/>
        </w:rPr>
        <w:t>This was taken from</w:t>
      </w:r>
      <w:r w:rsidR="00AD15A6" w:rsidRPr="00AD15A6">
        <w:rPr>
          <w:rFonts w:ascii="Arial" w:hAnsi="Arial" w:cs="Arial"/>
          <w:sz w:val="24"/>
          <w:szCs w:val="24"/>
        </w:rPr>
        <w:t xml:space="preserve"> Sage’s report, “The Practice of Now”, </w:t>
      </w:r>
      <w:r w:rsidR="006E6D70">
        <w:rPr>
          <w:rFonts w:ascii="Arial" w:hAnsi="Arial" w:cs="Arial"/>
          <w:sz w:val="24"/>
          <w:szCs w:val="24"/>
        </w:rPr>
        <w:t xml:space="preserve">which received </w:t>
      </w:r>
      <w:r w:rsidR="00AD15A6" w:rsidRPr="00AD15A6">
        <w:rPr>
          <w:rFonts w:ascii="Arial" w:hAnsi="Arial" w:cs="Arial"/>
          <w:sz w:val="24"/>
          <w:szCs w:val="24"/>
        </w:rPr>
        <w:t>responses from 3000 accountants.</w:t>
      </w:r>
    </w:p>
    <w:p w:rsidR="00AD15A6" w:rsidRPr="00AD15A6" w:rsidRDefault="00C42CBC" w:rsidP="00AD15A6">
      <w:pPr>
        <w:spacing w:line="360" w:lineRule="auto"/>
        <w:rPr>
          <w:rFonts w:ascii="Arial" w:hAnsi="Arial" w:cs="Arial"/>
          <w:sz w:val="24"/>
          <w:szCs w:val="24"/>
        </w:rPr>
      </w:pPr>
      <w:r>
        <w:rPr>
          <w:rFonts w:ascii="Arial" w:hAnsi="Arial" w:cs="Arial"/>
          <w:sz w:val="24"/>
          <w:szCs w:val="24"/>
        </w:rPr>
        <w:t xml:space="preserve">53% </w:t>
      </w:r>
      <w:r w:rsidR="00AD15A6" w:rsidRPr="00AD15A6">
        <w:rPr>
          <w:rFonts w:ascii="Arial" w:hAnsi="Arial" w:cs="Arial"/>
          <w:sz w:val="24"/>
          <w:szCs w:val="24"/>
        </w:rPr>
        <w:t xml:space="preserve">said that they adopted a cloud-based practice management solution </w:t>
      </w:r>
      <w:r>
        <w:rPr>
          <w:rFonts w:ascii="Arial" w:hAnsi="Arial" w:cs="Arial"/>
          <w:sz w:val="24"/>
          <w:szCs w:val="24"/>
        </w:rPr>
        <w:t>for various tasks</w:t>
      </w:r>
      <w:r w:rsidR="00AD15A6" w:rsidRPr="00AD15A6">
        <w:rPr>
          <w:rFonts w:ascii="Arial" w:hAnsi="Arial" w:cs="Arial"/>
          <w:sz w:val="24"/>
          <w:szCs w:val="24"/>
        </w:rPr>
        <w:t xml:space="preserve">, </w:t>
      </w:r>
      <w:r>
        <w:rPr>
          <w:rFonts w:ascii="Arial" w:hAnsi="Arial" w:cs="Arial"/>
          <w:sz w:val="24"/>
          <w:szCs w:val="24"/>
        </w:rPr>
        <w:t xml:space="preserve">including </w:t>
      </w:r>
      <w:r w:rsidR="00AD15A6" w:rsidRPr="00AD15A6">
        <w:rPr>
          <w:rFonts w:ascii="Arial" w:hAnsi="Arial" w:cs="Arial"/>
          <w:sz w:val="24"/>
          <w:szCs w:val="24"/>
        </w:rPr>
        <w:t xml:space="preserve">project management and </w:t>
      </w:r>
      <w:r>
        <w:rPr>
          <w:rFonts w:ascii="Arial" w:hAnsi="Arial" w:cs="Arial"/>
          <w:sz w:val="24"/>
          <w:szCs w:val="24"/>
        </w:rPr>
        <w:t>client communications</w:t>
      </w:r>
      <w:r w:rsidR="00AD15A6" w:rsidRPr="00AD15A6">
        <w:rPr>
          <w:rFonts w:ascii="Arial" w:hAnsi="Arial" w:cs="Arial"/>
          <w:sz w:val="24"/>
          <w:szCs w:val="24"/>
        </w:rPr>
        <w:t>.</w:t>
      </w:r>
      <w:r w:rsidR="009D1C21">
        <w:rPr>
          <w:rFonts w:ascii="Arial" w:hAnsi="Arial" w:cs="Arial"/>
          <w:sz w:val="24"/>
          <w:szCs w:val="24"/>
        </w:rPr>
        <w:t>”</w:t>
      </w:r>
    </w:p>
    <w:p w:rsidR="00AD15A6" w:rsidRDefault="00AD15A6" w:rsidP="00AD15A6">
      <w:pPr>
        <w:spacing w:line="360" w:lineRule="auto"/>
        <w:rPr>
          <w:rFonts w:ascii="Arial" w:hAnsi="Arial" w:cs="Arial"/>
          <w:sz w:val="24"/>
          <w:szCs w:val="24"/>
        </w:rPr>
      </w:pPr>
      <w:r w:rsidRPr="00AD15A6">
        <w:rPr>
          <w:rFonts w:ascii="Arial" w:hAnsi="Arial" w:cs="Arial"/>
          <w:sz w:val="24"/>
          <w:szCs w:val="24"/>
        </w:rPr>
        <w:t>Source: 1 (</w:t>
      </w:r>
      <w:hyperlink r:id="rId8" w:history="1">
        <w:r w:rsidRPr="00454461">
          <w:rPr>
            <w:rStyle w:val="Hyperlink"/>
            <w:rFonts w:ascii="Arial" w:hAnsi="Arial" w:cs="Arial"/>
            <w:sz w:val="24"/>
            <w:szCs w:val="24"/>
          </w:rPr>
          <w:t>https://www.sage.com/en-us/cp/practice-of-now/</w:t>
        </w:r>
      </w:hyperlink>
      <w:r w:rsidRPr="00AD15A6">
        <w:rPr>
          <w:rFonts w:ascii="Arial" w:hAnsi="Arial" w:cs="Arial"/>
          <w:sz w:val="24"/>
          <w:szCs w:val="24"/>
        </w:rPr>
        <w:t>)</w:t>
      </w:r>
    </w:p>
    <w:p w:rsidR="00AD15A6" w:rsidRDefault="00AD15A6" w:rsidP="00AD15A6">
      <w:pPr>
        <w:spacing w:line="360" w:lineRule="auto"/>
        <w:rPr>
          <w:rFonts w:ascii="Arial" w:hAnsi="Arial" w:cs="Arial"/>
          <w:sz w:val="24"/>
          <w:szCs w:val="24"/>
        </w:rPr>
      </w:pPr>
    </w:p>
    <w:p w:rsidR="00AD15A6" w:rsidRPr="00AD15A6" w:rsidRDefault="00AD15A6" w:rsidP="00AD15A6">
      <w:pPr>
        <w:spacing w:line="360" w:lineRule="auto"/>
        <w:rPr>
          <w:rFonts w:ascii="Arial" w:hAnsi="Arial" w:cs="Arial"/>
          <w:sz w:val="24"/>
          <w:szCs w:val="24"/>
        </w:rPr>
      </w:pPr>
      <w:r w:rsidRPr="009E10A5">
        <w:rPr>
          <w:rFonts w:ascii="Arial" w:hAnsi="Arial" w:cs="Arial"/>
          <w:b/>
          <w:sz w:val="24"/>
          <w:szCs w:val="24"/>
        </w:rPr>
        <w:t>2</w:t>
      </w:r>
      <w:r w:rsidRPr="00AD15A6">
        <w:rPr>
          <w:rFonts w:ascii="Arial" w:hAnsi="Arial" w:cs="Arial"/>
          <w:sz w:val="24"/>
          <w:szCs w:val="24"/>
        </w:rPr>
        <w:t xml:space="preserve">. </w:t>
      </w:r>
      <w:r w:rsidR="00AB150A">
        <w:rPr>
          <w:rFonts w:ascii="Arial" w:hAnsi="Arial" w:cs="Arial"/>
          <w:sz w:val="24"/>
          <w:szCs w:val="24"/>
        </w:rPr>
        <w:t>“</w:t>
      </w:r>
      <w:r w:rsidRPr="009D1C21">
        <w:rPr>
          <w:rFonts w:ascii="Arial" w:hAnsi="Arial" w:cs="Arial"/>
          <w:b/>
          <w:sz w:val="24"/>
          <w:szCs w:val="24"/>
        </w:rPr>
        <w:t>58% large companies use cloud accounting</w:t>
      </w:r>
      <w:r w:rsidR="00AB150A">
        <w:rPr>
          <w:rFonts w:ascii="Arial" w:hAnsi="Arial" w:cs="Arial"/>
          <w:b/>
          <w:sz w:val="24"/>
          <w:szCs w:val="24"/>
        </w:rPr>
        <w:t>”</w:t>
      </w:r>
    </w:p>
    <w:p w:rsidR="00AD15A6" w:rsidRPr="00AD15A6" w:rsidRDefault="009A4035" w:rsidP="00AD15A6">
      <w:pPr>
        <w:spacing w:line="360" w:lineRule="auto"/>
        <w:rPr>
          <w:rFonts w:ascii="Arial" w:hAnsi="Arial" w:cs="Arial"/>
          <w:sz w:val="24"/>
          <w:szCs w:val="24"/>
        </w:rPr>
      </w:pPr>
      <w:r>
        <w:rPr>
          <w:rFonts w:ascii="Arial" w:hAnsi="Arial" w:cs="Arial"/>
          <w:sz w:val="24"/>
          <w:szCs w:val="24"/>
        </w:rPr>
        <w:t>“</w:t>
      </w:r>
      <w:r w:rsidR="00AB150A">
        <w:rPr>
          <w:rFonts w:ascii="Arial" w:hAnsi="Arial" w:cs="Arial"/>
          <w:sz w:val="24"/>
          <w:szCs w:val="24"/>
        </w:rPr>
        <w:t xml:space="preserve">Between </w:t>
      </w:r>
      <w:r w:rsidR="00AD15A6" w:rsidRPr="00AD15A6">
        <w:rPr>
          <w:rFonts w:ascii="Arial" w:hAnsi="Arial" w:cs="Arial"/>
          <w:sz w:val="24"/>
          <w:szCs w:val="24"/>
        </w:rPr>
        <w:t>45% and 58%</w:t>
      </w:r>
      <w:r w:rsidR="00AB150A">
        <w:rPr>
          <w:rFonts w:ascii="Arial" w:hAnsi="Arial" w:cs="Arial"/>
          <w:sz w:val="24"/>
          <w:szCs w:val="24"/>
        </w:rPr>
        <w:t xml:space="preserve"> companies have adopted cloud-accounting</w:t>
      </w:r>
      <w:r w:rsidR="00AD15A6" w:rsidRPr="00AD15A6">
        <w:rPr>
          <w:rFonts w:ascii="Arial" w:hAnsi="Arial" w:cs="Arial"/>
          <w:sz w:val="24"/>
          <w:szCs w:val="24"/>
        </w:rPr>
        <w:t xml:space="preserve">, depending on </w:t>
      </w:r>
      <w:r w:rsidR="00AB150A">
        <w:rPr>
          <w:rFonts w:ascii="Arial" w:hAnsi="Arial" w:cs="Arial"/>
          <w:sz w:val="24"/>
          <w:szCs w:val="24"/>
        </w:rPr>
        <w:t xml:space="preserve">the </w:t>
      </w:r>
      <w:r w:rsidR="00AD15A6" w:rsidRPr="00AD15A6">
        <w:rPr>
          <w:rFonts w:ascii="Arial" w:hAnsi="Arial" w:cs="Arial"/>
          <w:sz w:val="24"/>
          <w:szCs w:val="24"/>
        </w:rPr>
        <w:t>company</w:t>
      </w:r>
      <w:r w:rsidR="00AB150A">
        <w:rPr>
          <w:rFonts w:ascii="Arial" w:hAnsi="Arial" w:cs="Arial"/>
          <w:sz w:val="24"/>
          <w:szCs w:val="24"/>
        </w:rPr>
        <w:t xml:space="preserve"> size</w:t>
      </w:r>
      <w:r w:rsidR="00AD15A6" w:rsidRPr="00AD15A6">
        <w:rPr>
          <w:rFonts w:ascii="Arial" w:hAnsi="Arial" w:cs="Arial"/>
          <w:sz w:val="24"/>
          <w:szCs w:val="24"/>
        </w:rPr>
        <w:t>, according to Accounting Today 2018 “Year Ahead” Survey</w:t>
      </w:r>
    </w:p>
    <w:p w:rsidR="00AD15A6" w:rsidRPr="00AD15A6" w:rsidRDefault="00AD15A6" w:rsidP="00AD15A6">
      <w:pPr>
        <w:spacing w:line="360" w:lineRule="auto"/>
        <w:rPr>
          <w:rFonts w:ascii="Arial" w:hAnsi="Arial" w:cs="Arial"/>
          <w:sz w:val="24"/>
          <w:szCs w:val="24"/>
        </w:rPr>
      </w:pPr>
      <w:r w:rsidRPr="00AD15A6">
        <w:rPr>
          <w:rFonts w:ascii="Arial" w:hAnsi="Arial" w:cs="Arial"/>
          <w:sz w:val="24"/>
          <w:szCs w:val="24"/>
        </w:rPr>
        <w:t xml:space="preserve">The study said that 45% small companies, 57% </w:t>
      </w:r>
      <w:r w:rsidR="00AB150A">
        <w:rPr>
          <w:rFonts w:ascii="Arial" w:hAnsi="Arial" w:cs="Arial"/>
          <w:sz w:val="24"/>
          <w:szCs w:val="24"/>
        </w:rPr>
        <w:t>medium</w:t>
      </w:r>
      <w:r w:rsidRPr="00AD15A6">
        <w:rPr>
          <w:rFonts w:ascii="Arial" w:hAnsi="Arial" w:cs="Arial"/>
          <w:sz w:val="24"/>
          <w:szCs w:val="24"/>
        </w:rPr>
        <w:t xml:space="preserve"> companies and 58% large companies </w:t>
      </w:r>
      <w:r w:rsidR="00AB150A">
        <w:rPr>
          <w:rFonts w:ascii="Arial" w:hAnsi="Arial" w:cs="Arial"/>
          <w:sz w:val="24"/>
          <w:szCs w:val="24"/>
        </w:rPr>
        <w:t>choose</w:t>
      </w:r>
      <w:r w:rsidRPr="00AD15A6">
        <w:rPr>
          <w:rFonts w:ascii="Arial" w:hAnsi="Arial" w:cs="Arial"/>
          <w:sz w:val="24"/>
          <w:szCs w:val="24"/>
        </w:rPr>
        <w:t xml:space="preserve"> cloud accounting </w:t>
      </w:r>
      <w:r w:rsidR="00AB150A">
        <w:rPr>
          <w:rFonts w:ascii="Arial" w:hAnsi="Arial" w:cs="Arial"/>
          <w:sz w:val="24"/>
          <w:szCs w:val="24"/>
        </w:rPr>
        <w:t>over</w:t>
      </w:r>
      <w:r w:rsidRPr="00AD15A6">
        <w:rPr>
          <w:rFonts w:ascii="Arial" w:hAnsi="Arial" w:cs="Arial"/>
          <w:sz w:val="24"/>
          <w:szCs w:val="24"/>
        </w:rPr>
        <w:t xml:space="preserve"> desktop alternatives.</w:t>
      </w:r>
      <w:r w:rsidR="009A4035">
        <w:rPr>
          <w:rFonts w:ascii="Arial" w:hAnsi="Arial" w:cs="Arial"/>
          <w:sz w:val="24"/>
          <w:szCs w:val="24"/>
        </w:rPr>
        <w:t>”</w:t>
      </w:r>
    </w:p>
    <w:p w:rsidR="009A4035" w:rsidRDefault="00AD15A6" w:rsidP="009A4035">
      <w:pPr>
        <w:spacing w:line="360" w:lineRule="auto"/>
        <w:rPr>
          <w:rFonts w:ascii="Arial" w:hAnsi="Arial" w:cs="Arial"/>
          <w:sz w:val="24"/>
          <w:szCs w:val="24"/>
        </w:rPr>
      </w:pPr>
      <w:r w:rsidRPr="00AD15A6">
        <w:rPr>
          <w:rFonts w:ascii="Arial" w:hAnsi="Arial" w:cs="Arial"/>
          <w:sz w:val="24"/>
          <w:szCs w:val="24"/>
        </w:rPr>
        <w:t>Source: 1</w:t>
      </w:r>
      <w:r w:rsidR="009A4035">
        <w:rPr>
          <w:rFonts w:ascii="Arial" w:hAnsi="Arial" w:cs="Arial"/>
          <w:sz w:val="24"/>
          <w:szCs w:val="24"/>
        </w:rPr>
        <w:t xml:space="preserve"> </w:t>
      </w:r>
      <w:r w:rsidR="009A4035" w:rsidRPr="00AD15A6">
        <w:rPr>
          <w:rFonts w:ascii="Arial" w:hAnsi="Arial" w:cs="Arial"/>
          <w:sz w:val="24"/>
          <w:szCs w:val="24"/>
        </w:rPr>
        <w:t>(</w:t>
      </w:r>
      <w:hyperlink r:id="rId9" w:history="1">
        <w:r w:rsidR="009A4035" w:rsidRPr="00454461">
          <w:rPr>
            <w:rStyle w:val="Hyperlink"/>
            <w:rFonts w:ascii="Arial" w:hAnsi="Arial" w:cs="Arial"/>
            <w:sz w:val="24"/>
            <w:szCs w:val="24"/>
          </w:rPr>
          <w:t>https://www.sage.com/en-us/cp/practice-of-now/</w:t>
        </w:r>
      </w:hyperlink>
      <w:r w:rsidR="009A4035" w:rsidRPr="00AD15A6">
        <w:rPr>
          <w:rFonts w:ascii="Arial" w:hAnsi="Arial" w:cs="Arial"/>
          <w:sz w:val="24"/>
          <w:szCs w:val="24"/>
        </w:rPr>
        <w:t>)</w:t>
      </w:r>
    </w:p>
    <w:p w:rsidR="00AD15A6" w:rsidRPr="009E10A5" w:rsidRDefault="00AD15A6" w:rsidP="00AD15A6">
      <w:pPr>
        <w:spacing w:line="360" w:lineRule="auto"/>
        <w:rPr>
          <w:rFonts w:ascii="Arial" w:hAnsi="Arial" w:cs="Arial"/>
          <w:b/>
          <w:sz w:val="24"/>
          <w:szCs w:val="24"/>
        </w:rPr>
      </w:pPr>
    </w:p>
    <w:p w:rsidR="00AD15A6" w:rsidRPr="00AD15A6" w:rsidRDefault="00AD15A6" w:rsidP="00AD15A6">
      <w:pPr>
        <w:spacing w:line="360" w:lineRule="auto"/>
        <w:rPr>
          <w:rFonts w:ascii="Arial" w:hAnsi="Arial" w:cs="Arial"/>
          <w:sz w:val="24"/>
          <w:szCs w:val="24"/>
        </w:rPr>
      </w:pPr>
      <w:r w:rsidRPr="009E10A5">
        <w:rPr>
          <w:rFonts w:ascii="Arial" w:hAnsi="Arial" w:cs="Arial"/>
          <w:b/>
          <w:sz w:val="24"/>
          <w:szCs w:val="24"/>
        </w:rPr>
        <w:t>3</w:t>
      </w:r>
      <w:r w:rsidRPr="00AD15A6">
        <w:rPr>
          <w:rFonts w:ascii="Arial" w:hAnsi="Arial" w:cs="Arial"/>
          <w:sz w:val="24"/>
          <w:szCs w:val="24"/>
        </w:rPr>
        <w:t xml:space="preserve">. </w:t>
      </w:r>
      <w:r w:rsidR="00AB150A">
        <w:rPr>
          <w:rFonts w:ascii="Arial" w:hAnsi="Arial" w:cs="Arial"/>
          <w:sz w:val="24"/>
          <w:szCs w:val="24"/>
        </w:rPr>
        <w:t>“</w:t>
      </w:r>
      <w:r w:rsidRPr="009A4035">
        <w:rPr>
          <w:rFonts w:ascii="Arial" w:hAnsi="Arial" w:cs="Arial"/>
          <w:b/>
          <w:sz w:val="24"/>
          <w:szCs w:val="24"/>
        </w:rPr>
        <w:t xml:space="preserve">18% small to </w:t>
      </w:r>
      <w:r w:rsidR="00AB150A">
        <w:rPr>
          <w:rFonts w:ascii="Arial" w:hAnsi="Arial" w:cs="Arial"/>
          <w:b/>
          <w:sz w:val="24"/>
          <w:szCs w:val="24"/>
        </w:rPr>
        <w:t>medium</w:t>
      </w:r>
      <w:r w:rsidRPr="009A4035">
        <w:rPr>
          <w:rFonts w:ascii="Arial" w:hAnsi="Arial" w:cs="Arial"/>
          <w:b/>
          <w:sz w:val="24"/>
          <w:szCs w:val="24"/>
        </w:rPr>
        <w:t xml:space="preserve"> businesses don’t use any accounting software</w:t>
      </w:r>
      <w:r w:rsidR="00AB150A">
        <w:rPr>
          <w:rFonts w:ascii="Arial" w:hAnsi="Arial" w:cs="Arial"/>
          <w:b/>
          <w:sz w:val="24"/>
          <w:szCs w:val="24"/>
        </w:rPr>
        <w:t>”</w:t>
      </w:r>
    </w:p>
    <w:p w:rsidR="00AD15A6" w:rsidRPr="00AD15A6" w:rsidRDefault="009A4035" w:rsidP="00AD15A6">
      <w:pPr>
        <w:spacing w:line="360" w:lineRule="auto"/>
        <w:rPr>
          <w:rFonts w:ascii="Arial" w:hAnsi="Arial" w:cs="Arial"/>
          <w:sz w:val="24"/>
          <w:szCs w:val="24"/>
        </w:rPr>
      </w:pPr>
      <w:r>
        <w:rPr>
          <w:rFonts w:ascii="Arial" w:hAnsi="Arial" w:cs="Arial"/>
          <w:sz w:val="24"/>
          <w:szCs w:val="24"/>
        </w:rPr>
        <w:t>“</w:t>
      </w:r>
      <w:r w:rsidR="00AD15A6" w:rsidRPr="00AD15A6">
        <w:rPr>
          <w:rFonts w:ascii="Arial" w:hAnsi="Arial" w:cs="Arial"/>
          <w:sz w:val="24"/>
          <w:szCs w:val="24"/>
        </w:rPr>
        <w:t xml:space="preserve">Viewpost, a </w:t>
      </w:r>
      <w:r w:rsidRPr="00AD15A6">
        <w:rPr>
          <w:rFonts w:ascii="Arial" w:hAnsi="Arial" w:cs="Arial"/>
          <w:sz w:val="24"/>
          <w:szCs w:val="24"/>
        </w:rPr>
        <w:t>business</w:t>
      </w:r>
      <w:r w:rsidR="00AD15A6" w:rsidRPr="00AD15A6">
        <w:rPr>
          <w:rFonts w:ascii="Arial" w:hAnsi="Arial" w:cs="Arial"/>
          <w:sz w:val="24"/>
          <w:szCs w:val="24"/>
        </w:rPr>
        <w:t xml:space="preserve"> that </w:t>
      </w:r>
      <w:r w:rsidRPr="00AD15A6">
        <w:rPr>
          <w:rFonts w:ascii="Arial" w:hAnsi="Arial" w:cs="Arial"/>
          <w:sz w:val="24"/>
          <w:szCs w:val="24"/>
        </w:rPr>
        <w:t>assist</w:t>
      </w:r>
      <w:r w:rsidR="00AD15A6" w:rsidRPr="00AD15A6">
        <w:rPr>
          <w:rFonts w:ascii="Arial" w:hAnsi="Arial" w:cs="Arial"/>
          <w:sz w:val="24"/>
          <w:szCs w:val="24"/>
        </w:rPr>
        <w:t xml:space="preserve"> US businesses integrate payments and invoicin</w:t>
      </w:r>
      <w:r w:rsidR="00F6113E">
        <w:rPr>
          <w:rFonts w:ascii="Arial" w:hAnsi="Arial" w:cs="Arial"/>
          <w:sz w:val="24"/>
          <w:szCs w:val="24"/>
        </w:rPr>
        <w:t>g, surveyed 5,000 U.S. small-to-medium</w:t>
      </w:r>
      <w:r w:rsidR="00AD15A6" w:rsidRPr="00AD15A6">
        <w:rPr>
          <w:rFonts w:ascii="Arial" w:hAnsi="Arial" w:cs="Arial"/>
          <w:sz w:val="24"/>
          <w:szCs w:val="24"/>
        </w:rPr>
        <w:t xml:space="preserve"> business decision makers, revealing some interesting stats on cloud accounting.</w:t>
      </w:r>
    </w:p>
    <w:p w:rsidR="00AD15A6" w:rsidRPr="00AD15A6" w:rsidRDefault="00AB150A" w:rsidP="00AD15A6">
      <w:pPr>
        <w:spacing w:line="360" w:lineRule="auto"/>
        <w:rPr>
          <w:rFonts w:ascii="Arial" w:hAnsi="Arial" w:cs="Arial"/>
          <w:sz w:val="24"/>
          <w:szCs w:val="24"/>
        </w:rPr>
      </w:pPr>
      <w:r>
        <w:rPr>
          <w:rFonts w:ascii="Arial" w:hAnsi="Arial" w:cs="Arial"/>
          <w:sz w:val="24"/>
          <w:szCs w:val="24"/>
        </w:rPr>
        <w:t>Surprisingly</w:t>
      </w:r>
      <w:r w:rsidR="00AD15A6" w:rsidRPr="00AD15A6">
        <w:rPr>
          <w:rFonts w:ascii="Arial" w:hAnsi="Arial" w:cs="Arial"/>
          <w:sz w:val="24"/>
          <w:szCs w:val="24"/>
        </w:rPr>
        <w:t xml:space="preserve">, nearly </w:t>
      </w:r>
      <w:r>
        <w:rPr>
          <w:rFonts w:ascii="Arial" w:hAnsi="Arial" w:cs="Arial"/>
          <w:sz w:val="24"/>
          <w:szCs w:val="24"/>
        </w:rPr>
        <w:t>a fifth</w:t>
      </w:r>
      <w:r w:rsidR="00AD15A6" w:rsidRPr="00AD15A6">
        <w:rPr>
          <w:rFonts w:ascii="Arial" w:hAnsi="Arial" w:cs="Arial"/>
          <w:sz w:val="24"/>
          <w:szCs w:val="24"/>
        </w:rPr>
        <w:t xml:space="preserve"> of US small</w:t>
      </w:r>
      <w:r w:rsidR="00F6113E">
        <w:rPr>
          <w:rFonts w:ascii="Arial" w:hAnsi="Arial" w:cs="Arial"/>
          <w:sz w:val="24"/>
          <w:szCs w:val="24"/>
        </w:rPr>
        <w:t>-to-</w:t>
      </w:r>
      <w:r>
        <w:rPr>
          <w:rFonts w:ascii="Arial" w:hAnsi="Arial" w:cs="Arial"/>
          <w:sz w:val="24"/>
          <w:szCs w:val="24"/>
        </w:rPr>
        <w:t>medium</w:t>
      </w:r>
      <w:r w:rsidR="00AD15A6" w:rsidRPr="00AD15A6">
        <w:rPr>
          <w:rFonts w:ascii="Arial" w:hAnsi="Arial" w:cs="Arial"/>
          <w:sz w:val="24"/>
          <w:szCs w:val="24"/>
        </w:rPr>
        <w:t xml:space="preserve"> </w:t>
      </w:r>
      <w:r>
        <w:rPr>
          <w:rFonts w:ascii="Arial" w:hAnsi="Arial" w:cs="Arial"/>
          <w:sz w:val="24"/>
          <w:szCs w:val="24"/>
        </w:rPr>
        <w:t>companies</w:t>
      </w:r>
      <w:r w:rsidR="00AD15A6" w:rsidRPr="00AD15A6">
        <w:rPr>
          <w:rFonts w:ascii="Arial" w:hAnsi="Arial" w:cs="Arial"/>
          <w:sz w:val="24"/>
          <w:szCs w:val="24"/>
        </w:rPr>
        <w:t xml:space="preserve"> surveyed by Viewpost </w:t>
      </w:r>
      <w:r>
        <w:rPr>
          <w:rFonts w:ascii="Arial" w:hAnsi="Arial" w:cs="Arial"/>
          <w:sz w:val="24"/>
          <w:szCs w:val="24"/>
        </w:rPr>
        <w:t>do not</w:t>
      </w:r>
      <w:r w:rsidR="00AD15A6" w:rsidRPr="00AD15A6">
        <w:rPr>
          <w:rFonts w:ascii="Arial" w:hAnsi="Arial" w:cs="Arial"/>
          <w:sz w:val="24"/>
          <w:szCs w:val="24"/>
        </w:rPr>
        <w:t xml:space="preserve"> use any accounting software. The companies surveyed were rather small though, as over 50% had revenue lower than </w:t>
      </w:r>
      <w:r w:rsidR="00F6113E">
        <w:rPr>
          <w:rFonts w:ascii="Arial" w:hAnsi="Arial" w:cs="Arial"/>
          <w:sz w:val="24"/>
          <w:szCs w:val="24"/>
        </w:rPr>
        <w:t>$</w:t>
      </w:r>
      <w:r w:rsidR="00AD15A6" w:rsidRPr="00AD15A6">
        <w:rPr>
          <w:rFonts w:ascii="Arial" w:hAnsi="Arial" w:cs="Arial"/>
          <w:sz w:val="24"/>
          <w:szCs w:val="24"/>
        </w:rPr>
        <w:t>500,000 USD.</w:t>
      </w:r>
      <w:r w:rsidR="00F6113E">
        <w:rPr>
          <w:rFonts w:ascii="Arial" w:hAnsi="Arial" w:cs="Arial"/>
          <w:sz w:val="24"/>
          <w:szCs w:val="24"/>
        </w:rPr>
        <w:t>”</w:t>
      </w:r>
    </w:p>
    <w:p w:rsidR="00AD15A6" w:rsidRPr="009A4035" w:rsidRDefault="00AD15A6" w:rsidP="00AD15A6">
      <w:pPr>
        <w:spacing w:line="360" w:lineRule="auto"/>
        <w:rPr>
          <w:rFonts w:ascii="Arial" w:hAnsi="Arial" w:cs="Arial"/>
          <w:sz w:val="24"/>
          <w:szCs w:val="24"/>
        </w:rPr>
      </w:pPr>
      <w:r w:rsidRPr="009A4035">
        <w:rPr>
          <w:rFonts w:ascii="Arial" w:hAnsi="Arial" w:cs="Arial"/>
          <w:b/>
          <w:sz w:val="24"/>
          <w:szCs w:val="24"/>
        </w:rPr>
        <w:t>Source: 1 (</w:t>
      </w:r>
      <w:r w:rsidRPr="009A4035">
        <w:rPr>
          <w:rFonts w:ascii="Arial" w:hAnsi="Arial" w:cs="Arial"/>
          <w:sz w:val="24"/>
          <w:szCs w:val="24"/>
        </w:rPr>
        <w:t>http:</w:t>
      </w:r>
      <w:r w:rsidR="00F6113E">
        <w:rPr>
          <w:rFonts w:ascii="Arial" w:hAnsi="Arial" w:cs="Arial"/>
          <w:sz w:val="24"/>
          <w:szCs w:val="24"/>
        </w:rPr>
        <w:t>//pages.viewpost.com/rs/876-OWJ-7</w:t>
      </w:r>
      <w:r w:rsidRPr="009A4035">
        <w:rPr>
          <w:rFonts w:ascii="Arial" w:hAnsi="Arial" w:cs="Arial"/>
          <w:sz w:val="24"/>
          <w:szCs w:val="24"/>
        </w:rPr>
        <w:t>77/images/Viewpost_SMB_EmergingTrendsInAccounting_Report2017_031417.pd)</w:t>
      </w:r>
    </w:p>
    <w:p w:rsidR="00AD15A6" w:rsidRPr="00AD15A6" w:rsidRDefault="00AD15A6" w:rsidP="00AD15A6">
      <w:pPr>
        <w:spacing w:line="360" w:lineRule="auto"/>
        <w:rPr>
          <w:rFonts w:ascii="Arial" w:hAnsi="Arial" w:cs="Arial"/>
          <w:sz w:val="24"/>
          <w:szCs w:val="24"/>
        </w:rPr>
      </w:pPr>
      <w:r w:rsidRPr="009E10A5">
        <w:rPr>
          <w:rFonts w:ascii="Arial" w:hAnsi="Arial" w:cs="Arial"/>
          <w:b/>
          <w:sz w:val="24"/>
          <w:szCs w:val="24"/>
        </w:rPr>
        <w:t>4</w:t>
      </w:r>
      <w:r w:rsidRPr="00AD15A6">
        <w:rPr>
          <w:rFonts w:ascii="Arial" w:hAnsi="Arial" w:cs="Arial"/>
          <w:sz w:val="24"/>
          <w:szCs w:val="24"/>
        </w:rPr>
        <w:t xml:space="preserve">. </w:t>
      </w:r>
      <w:r w:rsidR="00D42126">
        <w:rPr>
          <w:rFonts w:ascii="Arial" w:hAnsi="Arial" w:cs="Arial"/>
          <w:sz w:val="24"/>
          <w:szCs w:val="24"/>
        </w:rPr>
        <w:t>“</w:t>
      </w:r>
      <w:r w:rsidRPr="009A4035">
        <w:rPr>
          <w:rFonts w:ascii="Arial" w:hAnsi="Arial" w:cs="Arial"/>
          <w:b/>
          <w:sz w:val="24"/>
          <w:szCs w:val="24"/>
        </w:rPr>
        <w:t xml:space="preserve">52.9% of US SMBs believe it’s </w:t>
      </w:r>
      <w:r w:rsidR="00F6113E" w:rsidRPr="009A4035">
        <w:rPr>
          <w:rFonts w:ascii="Arial" w:hAnsi="Arial" w:cs="Arial"/>
          <w:b/>
          <w:sz w:val="24"/>
          <w:szCs w:val="24"/>
        </w:rPr>
        <w:t>vital</w:t>
      </w:r>
      <w:r w:rsidR="009A4035" w:rsidRPr="009A4035">
        <w:rPr>
          <w:rFonts w:ascii="Arial" w:hAnsi="Arial" w:cs="Arial"/>
          <w:b/>
          <w:sz w:val="24"/>
          <w:szCs w:val="24"/>
        </w:rPr>
        <w:t xml:space="preserve"> to integrate accounting, </w:t>
      </w:r>
      <w:r w:rsidRPr="009A4035">
        <w:rPr>
          <w:rFonts w:ascii="Arial" w:hAnsi="Arial" w:cs="Arial"/>
          <w:b/>
          <w:sz w:val="24"/>
          <w:szCs w:val="24"/>
        </w:rPr>
        <w:t>invoicing and payments</w:t>
      </w:r>
      <w:r w:rsidR="00D42126">
        <w:rPr>
          <w:rFonts w:ascii="Arial" w:hAnsi="Arial" w:cs="Arial"/>
          <w:b/>
          <w:sz w:val="24"/>
          <w:szCs w:val="24"/>
        </w:rPr>
        <w:t>”</w:t>
      </w:r>
    </w:p>
    <w:p w:rsidR="00D42126" w:rsidRDefault="00D42126" w:rsidP="009D2430">
      <w:pPr>
        <w:spacing w:line="360" w:lineRule="auto"/>
        <w:rPr>
          <w:rFonts w:ascii="Arial" w:hAnsi="Arial" w:cs="Arial"/>
          <w:sz w:val="24"/>
          <w:szCs w:val="24"/>
        </w:rPr>
      </w:pPr>
      <w:r>
        <w:rPr>
          <w:rFonts w:ascii="Arial" w:hAnsi="Arial" w:cs="Arial"/>
          <w:sz w:val="24"/>
          <w:szCs w:val="24"/>
        </w:rPr>
        <w:t>“</w:t>
      </w:r>
      <w:proofErr w:type="spellStart"/>
      <w:r w:rsidR="00F6113E">
        <w:rPr>
          <w:rFonts w:ascii="Arial" w:hAnsi="Arial" w:cs="Arial"/>
          <w:sz w:val="24"/>
          <w:szCs w:val="24"/>
        </w:rPr>
        <w:t>Viewpost’s</w:t>
      </w:r>
      <w:proofErr w:type="spellEnd"/>
      <w:r w:rsidR="00F6113E">
        <w:rPr>
          <w:rFonts w:ascii="Arial" w:hAnsi="Arial" w:cs="Arial"/>
          <w:sz w:val="24"/>
          <w:szCs w:val="24"/>
        </w:rPr>
        <w:t xml:space="preserve"> survey </w:t>
      </w:r>
      <w:r w:rsidR="00AD15A6" w:rsidRPr="00AD15A6">
        <w:rPr>
          <w:rFonts w:ascii="Arial" w:hAnsi="Arial" w:cs="Arial"/>
          <w:sz w:val="24"/>
          <w:szCs w:val="24"/>
        </w:rPr>
        <w:t xml:space="preserve">also reported </w:t>
      </w:r>
      <w:r w:rsidR="00F6113E">
        <w:rPr>
          <w:rFonts w:ascii="Arial" w:hAnsi="Arial" w:cs="Arial"/>
          <w:sz w:val="24"/>
          <w:szCs w:val="24"/>
        </w:rPr>
        <w:t>that CEOs and CFOs in more than 50% of the surveyed companies find it vital to</w:t>
      </w:r>
      <w:r w:rsidR="00AD15A6" w:rsidRPr="00AD15A6">
        <w:rPr>
          <w:rFonts w:ascii="Arial" w:hAnsi="Arial" w:cs="Arial"/>
          <w:sz w:val="24"/>
          <w:szCs w:val="24"/>
        </w:rPr>
        <w:t xml:space="preserve"> integrate acco</w:t>
      </w:r>
      <w:r w:rsidR="00F6113E">
        <w:rPr>
          <w:rFonts w:ascii="Arial" w:hAnsi="Arial" w:cs="Arial"/>
          <w:sz w:val="24"/>
          <w:szCs w:val="24"/>
        </w:rPr>
        <w:t>unting, invoicing, and payments.</w:t>
      </w:r>
      <w:r w:rsidR="00AD15A6" w:rsidRPr="00AD15A6">
        <w:rPr>
          <w:rFonts w:ascii="Arial" w:hAnsi="Arial" w:cs="Arial"/>
          <w:sz w:val="24"/>
          <w:szCs w:val="24"/>
        </w:rPr>
        <w:t xml:space="preserve"> 33.7% said this </w:t>
      </w:r>
      <w:r w:rsidR="00F6113E">
        <w:rPr>
          <w:rFonts w:ascii="Arial" w:hAnsi="Arial" w:cs="Arial"/>
          <w:sz w:val="24"/>
          <w:szCs w:val="24"/>
        </w:rPr>
        <w:t xml:space="preserve">was inconsequential for their </w:t>
      </w:r>
      <w:r>
        <w:rPr>
          <w:rFonts w:ascii="Arial" w:hAnsi="Arial" w:cs="Arial"/>
          <w:sz w:val="24"/>
          <w:szCs w:val="24"/>
        </w:rPr>
        <w:t>executive</w:t>
      </w:r>
      <w:r w:rsidR="00F6113E">
        <w:rPr>
          <w:rFonts w:ascii="Arial" w:hAnsi="Arial" w:cs="Arial"/>
          <w:sz w:val="24"/>
          <w:szCs w:val="24"/>
        </w:rPr>
        <w:t xml:space="preserve"> </w:t>
      </w:r>
      <w:r>
        <w:rPr>
          <w:rFonts w:ascii="Arial" w:hAnsi="Arial" w:cs="Arial"/>
          <w:sz w:val="24"/>
          <w:szCs w:val="24"/>
        </w:rPr>
        <w:t>officers</w:t>
      </w:r>
      <w:r w:rsidR="00AD15A6" w:rsidRPr="00AD15A6">
        <w:rPr>
          <w:rFonts w:ascii="Arial" w:hAnsi="Arial" w:cs="Arial"/>
          <w:sz w:val="24"/>
          <w:szCs w:val="24"/>
        </w:rPr>
        <w:t>.</w:t>
      </w:r>
    </w:p>
    <w:p w:rsidR="00AD15A6" w:rsidRPr="00AD15A6" w:rsidRDefault="00AD15A6" w:rsidP="00AD15A6">
      <w:pPr>
        <w:spacing w:line="360" w:lineRule="auto"/>
        <w:rPr>
          <w:rFonts w:ascii="Arial" w:hAnsi="Arial" w:cs="Arial"/>
          <w:sz w:val="24"/>
          <w:szCs w:val="24"/>
        </w:rPr>
      </w:pPr>
      <w:r w:rsidRPr="00AD15A6">
        <w:rPr>
          <w:rFonts w:ascii="Arial" w:hAnsi="Arial" w:cs="Arial"/>
          <w:sz w:val="24"/>
          <w:szCs w:val="24"/>
        </w:rPr>
        <w:lastRenderedPageBreak/>
        <w:t>38.3% companies</w:t>
      </w:r>
      <w:r w:rsidR="00D42126">
        <w:rPr>
          <w:rFonts w:ascii="Arial" w:hAnsi="Arial" w:cs="Arial"/>
          <w:sz w:val="24"/>
          <w:szCs w:val="24"/>
        </w:rPr>
        <w:t xml:space="preserve"> </w:t>
      </w:r>
      <w:r w:rsidR="004853C2">
        <w:rPr>
          <w:rFonts w:ascii="Arial" w:hAnsi="Arial" w:cs="Arial"/>
          <w:sz w:val="24"/>
          <w:szCs w:val="24"/>
        </w:rPr>
        <w:t>had</w:t>
      </w:r>
      <w:r w:rsidR="00D42126">
        <w:rPr>
          <w:rFonts w:ascii="Arial" w:hAnsi="Arial" w:cs="Arial"/>
          <w:sz w:val="24"/>
          <w:szCs w:val="24"/>
        </w:rPr>
        <w:t xml:space="preserve"> </w:t>
      </w:r>
      <w:r w:rsidR="004853C2">
        <w:rPr>
          <w:rFonts w:ascii="Arial" w:hAnsi="Arial" w:cs="Arial"/>
          <w:sz w:val="24"/>
          <w:szCs w:val="24"/>
        </w:rPr>
        <w:t>security fears</w:t>
      </w:r>
      <w:r w:rsidRPr="00AD15A6">
        <w:rPr>
          <w:rFonts w:ascii="Arial" w:hAnsi="Arial" w:cs="Arial"/>
          <w:sz w:val="24"/>
          <w:szCs w:val="24"/>
        </w:rPr>
        <w:t xml:space="preserve">, </w:t>
      </w:r>
      <w:r w:rsidR="004853C2">
        <w:rPr>
          <w:rFonts w:ascii="Arial" w:hAnsi="Arial" w:cs="Arial"/>
          <w:sz w:val="24"/>
          <w:szCs w:val="24"/>
        </w:rPr>
        <w:t xml:space="preserve">preventing </w:t>
      </w:r>
      <w:r w:rsidRPr="00AD15A6">
        <w:rPr>
          <w:rFonts w:ascii="Arial" w:hAnsi="Arial" w:cs="Arial"/>
          <w:sz w:val="24"/>
          <w:szCs w:val="24"/>
        </w:rPr>
        <w:t xml:space="preserve">them from </w:t>
      </w:r>
      <w:r w:rsidR="004853C2">
        <w:rPr>
          <w:rFonts w:ascii="Arial" w:hAnsi="Arial" w:cs="Arial"/>
          <w:sz w:val="24"/>
          <w:szCs w:val="24"/>
        </w:rPr>
        <w:t>merging</w:t>
      </w:r>
      <w:r w:rsidRPr="00AD15A6">
        <w:rPr>
          <w:rFonts w:ascii="Arial" w:hAnsi="Arial" w:cs="Arial"/>
          <w:sz w:val="24"/>
          <w:szCs w:val="24"/>
        </w:rPr>
        <w:t xml:space="preserve"> accounting, invoicing and payments </w:t>
      </w:r>
      <w:r w:rsidR="004853C2">
        <w:rPr>
          <w:rFonts w:ascii="Arial" w:hAnsi="Arial" w:cs="Arial"/>
          <w:sz w:val="24"/>
          <w:szCs w:val="24"/>
        </w:rPr>
        <w:t>into</w:t>
      </w:r>
      <w:r w:rsidRPr="00AD15A6">
        <w:rPr>
          <w:rFonts w:ascii="Arial" w:hAnsi="Arial" w:cs="Arial"/>
          <w:sz w:val="24"/>
          <w:szCs w:val="24"/>
        </w:rPr>
        <w:t xml:space="preserve"> an all-in-one solution. </w:t>
      </w:r>
      <w:r w:rsidR="004853C2">
        <w:rPr>
          <w:rFonts w:ascii="Arial" w:hAnsi="Arial" w:cs="Arial"/>
          <w:sz w:val="24"/>
          <w:szCs w:val="24"/>
        </w:rPr>
        <w:t>48.8% said that e</w:t>
      </w:r>
      <w:r w:rsidRPr="00AD15A6">
        <w:rPr>
          <w:rFonts w:ascii="Arial" w:hAnsi="Arial" w:cs="Arial"/>
          <w:sz w:val="24"/>
          <w:szCs w:val="24"/>
        </w:rPr>
        <w:t xml:space="preserve">ase of use and </w:t>
      </w:r>
      <w:r w:rsidR="004853C2">
        <w:rPr>
          <w:rFonts w:ascii="Arial" w:hAnsi="Arial" w:cs="Arial"/>
          <w:sz w:val="24"/>
          <w:szCs w:val="24"/>
        </w:rPr>
        <w:t>variety of</w:t>
      </w:r>
      <w:r w:rsidRPr="00AD15A6">
        <w:rPr>
          <w:rFonts w:ascii="Arial" w:hAnsi="Arial" w:cs="Arial"/>
          <w:sz w:val="24"/>
          <w:szCs w:val="24"/>
        </w:rPr>
        <w:t xml:space="preserve"> features were </w:t>
      </w:r>
      <w:r w:rsidR="004853C2">
        <w:rPr>
          <w:rFonts w:ascii="Arial" w:hAnsi="Arial" w:cs="Arial"/>
          <w:sz w:val="24"/>
          <w:szCs w:val="24"/>
        </w:rPr>
        <w:t xml:space="preserve">among </w:t>
      </w:r>
      <w:r w:rsidR="004853C2" w:rsidRPr="00AD15A6">
        <w:rPr>
          <w:rFonts w:ascii="Arial" w:hAnsi="Arial" w:cs="Arial"/>
          <w:sz w:val="24"/>
          <w:szCs w:val="24"/>
        </w:rPr>
        <w:t>fundamental</w:t>
      </w:r>
      <w:r w:rsidRPr="00AD15A6">
        <w:rPr>
          <w:rFonts w:ascii="Arial" w:hAnsi="Arial" w:cs="Arial"/>
          <w:sz w:val="24"/>
          <w:szCs w:val="24"/>
        </w:rPr>
        <w:t xml:space="preserve"> factors </w:t>
      </w:r>
      <w:r w:rsidR="004853C2">
        <w:rPr>
          <w:rFonts w:ascii="Arial" w:hAnsi="Arial" w:cs="Arial"/>
          <w:sz w:val="24"/>
          <w:szCs w:val="24"/>
        </w:rPr>
        <w:t>when selecting</w:t>
      </w:r>
      <w:r w:rsidRPr="00AD15A6">
        <w:rPr>
          <w:rFonts w:ascii="Arial" w:hAnsi="Arial" w:cs="Arial"/>
          <w:sz w:val="24"/>
          <w:szCs w:val="24"/>
        </w:rPr>
        <w:t xml:space="preserve"> an integration solution</w:t>
      </w:r>
      <w:r w:rsidR="004853C2">
        <w:rPr>
          <w:rFonts w:ascii="Arial" w:hAnsi="Arial" w:cs="Arial"/>
          <w:sz w:val="24"/>
          <w:szCs w:val="24"/>
        </w:rPr>
        <w:t>.”</w:t>
      </w:r>
    </w:p>
    <w:p w:rsidR="00AD15A6" w:rsidRPr="00AD15A6" w:rsidRDefault="00AD15A6" w:rsidP="00AD15A6">
      <w:pPr>
        <w:spacing w:line="360" w:lineRule="auto"/>
        <w:rPr>
          <w:rFonts w:ascii="Arial" w:hAnsi="Arial" w:cs="Arial"/>
          <w:sz w:val="24"/>
          <w:szCs w:val="24"/>
        </w:rPr>
      </w:pPr>
      <w:r w:rsidRPr="00AD15A6">
        <w:rPr>
          <w:rFonts w:ascii="Arial" w:hAnsi="Arial" w:cs="Arial"/>
          <w:sz w:val="24"/>
          <w:szCs w:val="24"/>
        </w:rPr>
        <w:t>Source: 1 (http://pages.viewpost.com/rs/876-OWJ-</w:t>
      </w:r>
    </w:p>
    <w:p w:rsidR="00AD15A6" w:rsidRPr="00AD15A6" w:rsidRDefault="00AD15A6" w:rsidP="00AD15A6">
      <w:pPr>
        <w:spacing w:line="360" w:lineRule="auto"/>
        <w:rPr>
          <w:rFonts w:ascii="Arial" w:hAnsi="Arial" w:cs="Arial"/>
          <w:sz w:val="24"/>
          <w:szCs w:val="24"/>
        </w:rPr>
      </w:pPr>
      <w:r w:rsidRPr="00AD15A6">
        <w:rPr>
          <w:rFonts w:ascii="Arial" w:hAnsi="Arial" w:cs="Arial"/>
          <w:sz w:val="24"/>
          <w:szCs w:val="24"/>
        </w:rPr>
        <w:t>777/images/Viewpost_SMB_EmergingTrendsInAccounting_Report2017_031417.pdf)</w:t>
      </w:r>
    </w:p>
    <w:p w:rsidR="00AD15A6" w:rsidRPr="009E10A5" w:rsidRDefault="00AD15A6" w:rsidP="00AD15A6">
      <w:pPr>
        <w:spacing w:line="360" w:lineRule="auto"/>
        <w:rPr>
          <w:rFonts w:ascii="Arial" w:hAnsi="Arial" w:cs="Arial"/>
          <w:b/>
          <w:sz w:val="24"/>
          <w:szCs w:val="24"/>
        </w:rPr>
      </w:pPr>
      <w:r w:rsidRPr="009E10A5">
        <w:rPr>
          <w:rFonts w:ascii="Arial" w:hAnsi="Arial" w:cs="Arial"/>
          <w:b/>
          <w:sz w:val="24"/>
          <w:szCs w:val="24"/>
        </w:rPr>
        <w:t xml:space="preserve">5. </w:t>
      </w:r>
      <w:r w:rsidR="004853C2">
        <w:rPr>
          <w:rFonts w:ascii="Arial" w:hAnsi="Arial" w:cs="Arial"/>
          <w:b/>
          <w:sz w:val="24"/>
          <w:szCs w:val="24"/>
        </w:rPr>
        <w:t>“</w:t>
      </w:r>
      <w:r w:rsidRPr="009E10A5">
        <w:rPr>
          <w:rFonts w:ascii="Arial" w:hAnsi="Arial" w:cs="Arial"/>
          <w:b/>
          <w:sz w:val="24"/>
          <w:szCs w:val="24"/>
        </w:rPr>
        <w:t>37% of accounting software buyers are ﬁrst-time users</w:t>
      </w:r>
      <w:r w:rsidR="004853C2">
        <w:rPr>
          <w:rFonts w:ascii="Arial" w:hAnsi="Arial" w:cs="Arial"/>
          <w:b/>
          <w:sz w:val="24"/>
          <w:szCs w:val="24"/>
        </w:rPr>
        <w:t>”</w:t>
      </w:r>
    </w:p>
    <w:p w:rsidR="00AD15A6" w:rsidRPr="00AD15A6" w:rsidRDefault="004853C2" w:rsidP="00AD15A6">
      <w:pPr>
        <w:spacing w:line="360" w:lineRule="auto"/>
        <w:rPr>
          <w:rFonts w:ascii="Arial" w:hAnsi="Arial" w:cs="Arial"/>
          <w:sz w:val="24"/>
          <w:szCs w:val="24"/>
        </w:rPr>
      </w:pPr>
      <w:r>
        <w:rPr>
          <w:rFonts w:ascii="Arial" w:hAnsi="Arial" w:cs="Arial"/>
          <w:sz w:val="24"/>
          <w:szCs w:val="24"/>
        </w:rPr>
        <w:t xml:space="preserve"> </w:t>
      </w:r>
      <w:r w:rsidR="009A4035">
        <w:rPr>
          <w:rFonts w:ascii="Arial" w:hAnsi="Arial" w:cs="Arial"/>
          <w:sz w:val="24"/>
          <w:szCs w:val="24"/>
        </w:rPr>
        <w:t>“</w:t>
      </w:r>
      <w:r w:rsidR="00AD15A6" w:rsidRPr="00AD15A6">
        <w:rPr>
          <w:rFonts w:ascii="Arial" w:hAnsi="Arial" w:cs="Arial"/>
          <w:sz w:val="24"/>
          <w:szCs w:val="24"/>
        </w:rPr>
        <w:t xml:space="preserve">Software Connect, a company offering software consulting services, </w:t>
      </w:r>
      <w:r>
        <w:rPr>
          <w:rFonts w:ascii="Arial" w:hAnsi="Arial" w:cs="Arial"/>
          <w:sz w:val="24"/>
          <w:szCs w:val="24"/>
        </w:rPr>
        <w:t xml:space="preserve">reported that </w:t>
      </w:r>
      <w:r w:rsidR="00AD15A6" w:rsidRPr="00AD15A6">
        <w:rPr>
          <w:rFonts w:ascii="Arial" w:hAnsi="Arial" w:cs="Arial"/>
          <w:sz w:val="24"/>
          <w:szCs w:val="24"/>
        </w:rPr>
        <w:t xml:space="preserve">37% of </w:t>
      </w:r>
      <w:r>
        <w:rPr>
          <w:rFonts w:ascii="Arial" w:hAnsi="Arial" w:cs="Arial"/>
          <w:sz w:val="24"/>
          <w:szCs w:val="24"/>
        </w:rPr>
        <w:t>their customers in</w:t>
      </w:r>
      <w:r w:rsidR="00AD15A6" w:rsidRPr="00AD15A6">
        <w:rPr>
          <w:rFonts w:ascii="Arial" w:hAnsi="Arial" w:cs="Arial"/>
          <w:sz w:val="24"/>
          <w:szCs w:val="24"/>
        </w:rPr>
        <w:t xml:space="preserve"> 2017 were ﬁrst-time buyers, </w:t>
      </w:r>
      <w:r>
        <w:rPr>
          <w:rFonts w:ascii="Arial" w:hAnsi="Arial" w:cs="Arial"/>
          <w:sz w:val="24"/>
          <w:szCs w:val="24"/>
        </w:rPr>
        <w:t>meaning</w:t>
      </w:r>
      <w:r w:rsidR="00AD15A6" w:rsidRPr="00AD15A6">
        <w:rPr>
          <w:rFonts w:ascii="Arial" w:hAnsi="Arial" w:cs="Arial"/>
          <w:sz w:val="24"/>
          <w:szCs w:val="24"/>
        </w:rPr>
        <w:t xml:space="preserve"> they didn’t have any accounting solution</w:t>
      </w:r>
      <w:r>
        <w:rPr>
          <w:rFonts w:ascii="Arial" w:hAnsi="Arial" w:cs="Arial"/>
          <w:sz w:val="24"/>
          <w:szCs w:val="24"/>
        </w:rPr>
        <w:t>s</w:t>
      </w:r>
      <w:r w:rsidR="00AD15A6" w:rsidRPr="00AD15A6">
        <w:rPr>
          <w:rFonts w:ascii="Arial" w:hAnsi="Arial" w:cs="Arial"/>
          <w:sz w:val="24"/>
          <w:szCs w:val="24"/>
        </w:rPr>
        <w:t xml:space="preserve">. Among those who </w:t>
      </w:r>
      <w:r>
        <w:rPr>
          <w:rFonts w:ascii="Arial" w:hAnsi="Arial" w:cs="Arial"/>
          <w:sz w:val="24"/>
          <w:szCs w:val="24"/>
        </w:rPr>
        <w:t>had accounting</w:t>
      </w:r>
      <w:r w:rsidR="00AD15A6" w:rsidRPr="00AD15A6">
        <w:rPr>
          <w:rFonts w:ascii="Arial" w:hAnsi="Arial" w:cs="Arial"/>
          <w:sz w:val="24"/>
          <w:szCs w:val="24"/>
        </w:rPr>
        <w:t xml:space="preserve"> solution, 35% </w:t>
      </w:r>
      <w:r>
        <w:rPr>
          <w:rFonts w:ascii="Arial" w:hAnsi="Arial" w:cs="Arial"/>
          <w:sz w:val="24"/>
          <w:szCs w:val="24"/>
        </w:rPr>
        <w:t xml:space="preserve">were changing from </w:t>
      </w:r>
      <w:r w:rsidR="00AD15A6" w:rsidRPr="00AD15A6">
        <w:rPr>
          <w:rFonts w:ascii="Arial" w:hAnsi="Arial" w:cs="Arial"/>
          <w:sz w:val="24"/>
          <w:szCs w:val="24"/>
        </w:rPr>
        <w:t xml:space="preserve">QuickBooks, </w:t>
      </w:r>
      <w:r>
        <w:rPr>
          <w:rFonts w:ascii="Arial" w:hAnsi="Arial" w:cs="Arial"/>
          <w:sz w:val="24"/>
          <w:szCs w:val="24"/>
        </w:rPr>
        <w:t>whilst</w:t>
      </w:r>
      <w:r w:rsidR="00AD15A6" w:rsidRPr="00AD15A6">
        <w:rPr>
          <w:rFonts w:ascii="Arial" w:hAnsi="Arial" w:cs="Arial"/>
          <w:sz w:val="24"/>
          <w:szCs w:val="24"/>
        </w:rPr>
        <w:t xml:space="preserve"> 11% from Sage 50.</w:t>
      </w:r>
      <w:r w:rsidR="009A4035">
        <w:rPr>
          <w:rFonts w:ascii="Arial" w:hAnsi="Arial" w:cs="Arial"/>
          <w:sz w:val="24"/>
          <w:szCs w:val="24"/>
        </w:rPr>
        <w:t>”</w:t>
      </w:r>
    </w:p>
    <w:p w:rsidR="00AD15A6" w:rsidRPr="00AD15A6" w:rsidRDefault="00AD15A6" w:rsidP="00AD15A6">
      <w:pPr>
        <w:spacing w:line="360" w:lineRule="auto"/>
        <w:rPr>
          <w:rFonts w:ascii="Arial" w:hAnsi="Arial" w:cs="Arial"/>
          <w:sz w:val="24"/>
          <w:szCs w:val="24"/>
        </w:rPr>
      </w:pPr>
      <w:r w:rsidRPr="00AD15A6">
        <w:rPr>
          <w:rFonts w:ascii="Arial" w:hAnsi="Arial" w:cs="Arial"/>
          <w:sz w:val="24"/>
          <w:szCs w:val="24"/>
        </w:rPr>
        <w:t>Source: 1 (https://www.arbitrue.com/blog/accounting-software-buyers-trends-report-2017/)</w:t>
      </w:r>
    </w:p>
    <w:p w:rsidR="00AD15A6" w:rsidRPr="009E10A5" w:rsidRDefault="00AD15A6" w:rsidP="00AD15A6">
      <w:pPr>
        <w:spacing w:line="360" w:lineRule="auto"/>
        <w:rPr>
          <w:rFonts w:ascii="Arial" w:hAnsi="Arial" w:cs="Arial"/>
          <w:b/>
          <w:sz w:val="24"/>
          <w:szCs w:val="24"/>
        </w:rPr>
      </w:pPr>
      <w:r w:rsidRPr="009E10A5">
        <w:rPr>
          <w:rFonts w:ascii="Arial" w:hAnsi="Arial" w:cs="Arial"/>
          <w:b/>
          <w:sz w:val="24"/>
          <w:szCs w:val="24"/>
        </w:rPr>
        <w:t xml:space="preserve">6. </w:t>
      </w:r>
      <w:r w:rsidR="001D1D6F">
        <w:rPr>
          <w:rFonts w:ascii="Arial" w:hAnsi="Arial" w:cs="Arial"/>
          <w:b/>
          <w:sz w:val="24"/>
          <w:szCs w:val="24"/>
        </w:rPr>
        <w:t>“</w:t>
      </w:r>
      <w:r w:rsidRPr="009E10A5">
        <w:rPr>
          <w:rFonts w:ascii="Arial" w:hAnsi="Arial" w:cs="Arial"/>
          <w:b/>
          <w:sz w:val="24"/>
          <w:szCs w:val="24"/>
        </w:rPr>
        <w:t>QuickBooks online has 2.55 million subscribers worldwide</w:t>
      </w:r>
      <w:r w:rsidR="001D1D6F">
        <w:rPr>
          <w:rFonts w:ascii="Arial" w:hAnsi="Arial" w:cs="Arial"/>
          <w:b/>
          <w:sz w:val="24"/>
          <w:szCs w:val="24"/>
        </w:rPr>
        <w:t>”</w:t>
      </w:r>
    </w:p>
    <w:p w:rsidR="00AD15A6" w:rsidRPr="00AD15A6" w:rsidRDefault="009A4035" w:rsidP="00AD15A6">
      <w:pPr>
        <w:spacing w:line="360" w:lineRule="auto"/>
        <w:rPr>
          <w:rFonts w:ascii="Arial" w:hAnsi="Arial" w:cs="Arial"/>
          <w:sz w:val="24"/>
          <w:szCs w:val="24"/>
        </w:rPr>
      </w:pPr>
      <w:r>
        <w:rPr>
          <w:rFonts w:ascii="Arial" w:hAnsi="Arial" w:cs="Arial"/>
          <w:sz w:val="24"/>
          <w:szCs w:val="24"/>
        </w:rPr>
        <w:t>“</w:t>
      </w:r>
      <w:r w:rsidR="001D1D6F">
        <w:rPr>
          <w:rFonts w:ascii="Arial" w:hAnsi="Arial" w:cs="Arial"/>
          <w:sz w:val="24"/>
          <w:szCs w:val="24"/>
        </w:rPr>
        <w:t>In</w:t>
      </w:r>
      <w:r w:rsidR="00AD15A6" w:rsidRPr="00AD15A6">
        <w:rPr>
          <w:rFonts w:ascii="Arial" w:hAnsi="Arial" w:cs="Arial"/>
          <w:sz w:val="24"/>
          <w:szCs w:val="24"/>
        </w:rPr>
        <w:t xml:space="preserve"> 2017 Intuit </w:t>
      </w:r>
      <w:r w:rsidR="001D1D6F">
        <w:rPr>
          <w:rFonts w:ascii="Arial" w:hAnsi="Arial" w:cs="Arial"/>
          <w:sz w:val="24"/>
          <w:szCs w:val="24"/>
        </w:rPr>
        <w:t xml:space="preserve">reported subscription numbers of 2.55 million worldwide; </w:t>
      </w:r>
      <w:r w:rsidR="00AD15A6" w:rsidRPr="00AD15A6">
        <w:rPr>
          <w:rFonts w:ascii="Arial" w:hAnsi="Arial" w:cs="Arial"/>
          <w:sz w:val="24"/>
          <w:szCs w:val="24"/>
        </w:rPr>
        <w:t xml:space="preserve">425,000 </w:t>
      </w:r>
      <w:r w:rsidR="001D1D6F">
        <w:rPr>
          <w:rFonts w:ascii="Arial" w:hAnsi="Arial" w:cs="Arial"/>
          <w:sz w:val="24"/>
          <w:szCs w:val="24"/>
        </w:rPr>
        <w:t>being</w:t>
      </w:r>
      <w:r w:rsidR="00AD15A6" w:rsidRPr="00AD15A6">
        <w:rPr>
          <w:rFonts w:ascii="Arial" w:hAnsi="Arial" w:cs="Arial"/>
          <w:sz w:val="24"/>
          <w:szCs w:val="24"/>
        </w:rPr>
        <w:t xml:space="preserve"> Self</w:t>
      </w:r>
      <w:r w:rsidR="001D1D6F">
        <w:rPr>
          <w:rFonts w:ascii="Arial" w:hAnsi="Arial" w:cs="Arial"/>
          <w:sz w:val="24"/>
          <w:szCs w:val="24"/>
        </w:rPr>
        <w:t xml:space="preserve">-Employed users. However, subscriptions outside the US were tremendously low </w:t>
      </w:r>
      <w:r w:rsidR="00AD15A6" w:rsidRPr="00AD15A6">
        <w:rPr>
          <w:rFonts w:ascii="Arial" w:hAnsi="Arial" w:cs="Arial"/>
          <w:sz w:val="24"/>
          <w:szCs w:val="24"/>
        </w:rPr>
        <w:t>at 550 thousand worldwide.</w:t>
      </w:r>
      <w:r>
        <w:rPr>
          <w:rFonts w:ascii="Arial" w:hAnsi="Arial" w:cs="Arial"/>
          <w:sz w:val="24"/>
          <w:szCs w:val="24"/>
        </w:rPr>
        <w:t>”</w:t>
      </w:r>
    </w:p>
    <w:p w:rsidR="00AD15A6" w:rsidRPr="00AD15A6" w:rsidRDefault="009A4035" w:rsidP="00AD15A6">
      <w:pPr>
        <w:spacing w:line="360" w:lineRule="auto"/>
        <w:rPr>
          <w:rFonts w:ascii="Arial" w:hAnsi="Arial" w:cs="Arial"/>
          <w:sz w:val="24"/>
          <w:szCs w:val="24"/>
        </w:rPr>
      </w:pPr>
      <w:r>
        <w:rPr>
          <w:rFonts w:ascii="Arial" w:hAnsi="Arial" w:cs="Arial"/>
          <w:sz w:val="24"/>
          <w:szCs w:val="24"/>
        </w:rPr>
        <w:t>“</w:t>
      </w:r>
      <w:r w:rsidR="00AD15A6" w:rsidRPr="00AD15A6">
        <w:rPr>
          <w:rFonts w:ascii="Arial" w:hAnsi="Arial" w:cs="Arial"/>
          <w:sz w:val="24"/>
          <w:szCs w:val="24"/>
        </w:rPr>
        <w:t xml:space="preserve">Xero, </w:t>
      </w:r>
      <w:r w:rsidR="00EB2446">
        <w:rPr>
          <w:rFonts w:ascii="Arial" w:hAnsi="Arial" w:cs="Arial"/>
          <w:sz w:val="24"/>
          <w:szCs w:val="24"/>
        </w:rPr>
        <w:t xml:space="preserve">a rival cloud accounting provider, </w:t>
      </w:r>
      <w:r w:rsidR="00AD15A6" w:rsidRPr="00AD15A6">
        <w:rPr>
          <w:rFonts w:ascii="Arial" w:hAnsi="Arial" w:cs="Arial"/>
          <w:sz w:val="24"/>
          <w:szCs w:val="24"/>
        </w:rPr>
        <w:t xml:space="preserve">reported 250,000 users in the UK </w:t>
      </w:r>
      <w:r w:rsidR="001D1D6F">
        <w:rPr>
          <w:rFonts w:ascii="Arial" w:hAnsi="Arial" w:cs="Arial"/>
          <w:sz w:val="24"/>
          <w:szCs w:val="24"/>
        </w:rPr>
        <w:t xml:space="preserve">alone </w:t>
      </w:r>
      <w:r w:rsidR="00AD15A6" w:rsidRPr="00AD15A6">
        <w:rPr>
          <w:rFonts w:ascii="Arial" w:hAnsi="Arial" w:cs="Arial"/>
          <w:sz w:val="24"/>
          <w:szCs w:val="24"/>
        </w:rPr>
        <w:t>as of Octob</w:t>
      </w:r>
      <w:r w:rsidR="001D1D6F">
        <w:rPr>
          <w:rFonts w:ascii="Arial" w:hAnsi="Arial" w:cs="Arial"/>
          <w:sz w:val="24"/>
          <w:szCs w:val="24"/>
        </w:rPr>
        <w:t>er</w:t>
      </w:r>
      <w:r w:rsidR="00AD15A6" w:rsidRPr="00AD15A6">
        <w:rPr>
          <w:rFonts w:ascii="Arial" w:hAnsi="Arial" w:cs="Arial"/>
          <w:sz w:val="24"/>
          <w:szCs w:val="24"/>
        </w:rPr>
        <w:t xml:space="preserve"> 2017. </w:t>
      </w:r>
      <w:r w:rsidR="00232FC4">
        <w:rPr>
          <w:rFonts w:ascii="Arial" w:hAnsi="Arial" w:cs="Arial"/>
          <w:sz w:val="24"/>
          <w:szCs w:val="24"/>
        </w:rPr>
        <w:t>Also in</w:t>
      </w:r>
      <w:r w:rsidR="00AD15A6" w:rsidRPr="00AD15A6">
        <w:rPr>
          <w:rFonts w:ascii="Arial" w:hAnsi="Arial" w:cs="Arial"/>
          <w:sz w:val="24"/>
          <w:szCs w:val="24"/>
        </w:rPr>
        <w:t xml:space="preserve"> the UK, QBO </w:t>
      </w:r>
      <w:r w:rsidR="00232FC4">
        <w:rPr>
          <w:rFonts w:ascii="Arial" w:hAnsi="Arial" w:cs="Arial"/>
          <w:sz w:val="24"/>
          <w:szCs w:val="24"/>
        </w:rPr>
        <w:t>reported</w:t>
      </w:r>
      <w:r w:rsidR="00AD15A6" w:rsidRPr="00AD15A6">
        <w:rPr>
          <w:rFonts w:ascii="Arial" w:hAnsi="Arial" w:cs="Arial"/>
          <w:sz w:val="24"/>
          <w:szCs w:val="24"/>
        </w:rPr>
        <w:t xml:space="preserve"> 100,000 as of March 2017.</w:t>
      </w:r>
      <w:r>
        <w:rPr>
          <w:rFonts w:ascii="Arial" w:hAnsi="Arial" w:cs="Arial"/>
          <w:sz w:val="24"/>
          <w:szCs w:val="24"/>
        </w:rPr>
        <w:t>”</w:t>
      </w:r>
    </w:p>
    <w:p w:rsidR="00AD15A6" w:rsidRPr="00AD15A6" w:rsidRDefault="008E01F5" w:rsidP="00AD15A6">
      <w:pPr>
        <w:spacing w:line="360" w:lineRule="auto"/>
        <w:rPr>
          <w:rFonts w:ascii="Arial" w:hAnsi="Arial" w:cs="Arial"/>
          <w:sz w:val="24"/>
          <w:szCs w:val="24"/>
        </w:rPr>
      </w:pPr>
      <w:r>
        <w:rPr>
          <w:rFonts w:ascii="Arial" w:hAnsi="Arial" w:cs="Arial"/>
          <w:sz w:val="24"/>
          <w:szCs w:val="24"/>
        </w:rPr>
        <w:t>FreeAgent, a</w:t>
      </w:r>
      <w:r w:rsidR="00AD15A6" w:rsidRPr="00AD15A6">
        <w:rPr>
          <w:rFonts w:ascii="Arial" w:hAnsi="Arial" w:cs="Arial"/>
          <w:sz w:val="24"/>
          <w:szCs w:val="24"/>
        </w:rPr>
        <w:t xml:space="preserve"> UK</w:t>
      </w:r>
      <w:r w:rsidR="009A4035">
        <w:rPr>
          <w:rFonts w:ascii="Arial" w:hAnsi="Arial" w:cs="Arial"/>
          <w:sz w:val="24"/>
          <w:szCs w:val="24"/>
        </w:rPr>
        <w:t xml:space="preserve"> </w:t>
      </w:r>
      <w:r w:rsidR="00AD15A6" w:rsidRPr="00AD15A6">
        <w:rPr>
          <w:rFonts w:ascii="Arial" w:hAnsi="Arial" w:cs="Arial"/>
          <w:sz w:val="24"/>
          <w:szCs w:val="24"/>
        </w:rPr>
        <w:t xml:space="preserve">cloud accounting </w:t>
      </w:r>
      <w:r w:rsidR="009A4035" w:rsidRPr="00AD15A6">
        <w:rPr>
          <w:rFonts w:ascii="Arial" w:hAnsi="Arial" w:cs="Arial"/>
          <w:sz w:val="24"/>
          <w:szCs w:val="24"/>
        </w:rPr>
        <w:t>business</w:t>
      </w:r>
      <w:r w:rsidR="00AD15A6" w:rsidRPr="00AD15A6">
        <w:rPr>
          <w:rFonts w:ascii="Arial" w:hAnsi="Arial" w:cs="Arial"/>
          <w:sz w:val="24"/>
          <w:szCs w:val="24"/>
        </w:rPr>
        <w:t xml:space="preserve">, </w:t>
      </w:r>
      <w:r w:rsidR="00232FC4">
        <w:rPr>
          <w:rFonts w:ascii="Arial" w:hAnsi="Arial" w:cs="Arial"/>
          <w:sz w:val="24"/>
          <w:szCs w:val="24"/>
        </w:rPr>
        <w:t xml:space="preserve">reported 52,000 subscribers in March </w:t>
      </w:r>
      <w:r w:rsidR="00AD15A6" w:rsidRPr="00AD15A6">
        <w:rPr>
          <w:rFonts w:ascii="Arial" w:hAnsi="Arial" w:cs="Arial"/>
          <w:sz w:val="24"/>
          <w:szCs w:val="24"/>
        </w:rPr>
        <w:t>2018.</w:t>
      </w:r>
    </w:p>
    <w:p w:rsidR="00AD15A6" w:rsidRPr="00AD15A6" w:rsidRDefault="00AD15A6" w:rsidP="00AD15A6">
      <w:pPr>
        <w:spacing w:line="360" w:lineRule="auto"/>
        <w:rPr>
          <w:rFonts w:ascii="Arial" w:hAnsi="Arial" w:cs="Arial"/>
          <w:sz w:val="24"/>
          <w:szCs w:val="24"/>
        </w:rPr>
      </w:pPr>
      <w:r w:rsidRPr="00AD15A6">
        <w:rPr>
          <w:rFonts w:ascii="Arial" w:hAnsi="Arial" w:cs="Arial"/>
          <w:sz w:val="24"/>
          <w:szCs w:val="24"/>
        </w:rPr>
        <w:t>Source: 1 (https://www.intuit.com/company/press-room/press-releases/2017/intuit-ﬁrst-quarter-revenue-increased-14-percent-led-by-quickbooks-online-subscriber-growth-of-56-percent/), 2</w:t>
      </w:r>
    </w:p>
    <w:p w:rsidR="00AD15A6" w:rsidRPr="00AD15A6" w:rsidRDefault="00AD15A6" w:rsidP="00AD15A6">
      <w:pPr>
        <w:spacing w:line="360" w:lineRule="auto"/>
        <w:rPr>
          <w:rFonts w:ascii="Arial" w:hAnsi="Arial" w:cs="Arial"/>
          <w:sz w:val="24"/>
          <w:szCs w:val="24"/>
        </w:rPr>
      </w:pPr>
      <w:r w:rsidRPr="00AD15A6">
        <w:rPr>
          <w:rFonts w:ascii="Arial" w:hAnsi="Arial" w:cs="Arial"/>
          <w:sz w:val="24"/>
          <w:szCs w:val="24"/>
        </w:rPr>
        <w:t>(https://www.xero.com/content/dam/xero/pdf/media-release/xero-passes-quarter-of-a-million-subscriber-milestone-in-uk-points-to-integrated-banking-future.pdf), 3</w:t>
      </w:r>
    </w:p>
    <w:p w:rsidR="00AD15A6" w:rsidRPr="00AD15A6" w:rsidRDefault="00AD15A6" w:rsidP="00AD15A6">
      <w:pPr>
        <w:spacing w:line="360" w:lineRule="auto"/>
        <w:rPr>
          <w:rFonts w:ascii="Arial" w:hAnsi="Arial" w:cs="Arial"/>
          <w:sz w:val="24"/>
          <w:szCs w:val="24"/>
        </w:rPr>
      </w:pPr>
      <w:r w:rsidRPr="00AD15A6">
        <w:rPr>
          <w:rFonts w:ascii="Arial" w:hAnsi="Arial" w:cs="Arial"/>
          <w:sz w:val="24"/>
          <w:szCs w:val="24"/>
        </w:rPr>
        <w:lastRenderedPageBreak/>
        <w:t>(https://www.enterprisetimes.co.uk/2017/03/08/intuit-celebrate-100000-subscriber-time-quickbooks-connect/), 4 (https://www.insider.co.uk/news/freeagent-software-accounting-edinburgh-story-12264764)</w:t>
      </w:r>
    </w:p>
    <w:p w:rsidR="00AD15A6" w:rsidRDefault="00AD15A6" w:rsidP="00AD15A6">
      <w:pPr>
        <w:spacing w:line="360" w:lineRule="auto"/>
        <w:rPr>
          <w:rFonts w:ascii="Arial" w:hAnsi="Arial" w:cs="Arial"/>
          <w:sz w:val="24"/>
          <w:szCs w:val="24"/>
        </w:rPr>
      </w:pPr>
    </w:p>
    <w:p w:rsidR="00AD15A6" w:rsidRPr="009E10A5" w:rsidRDefault="009E10A5" w:rsidP="00AD15A6">
      <w:pPr>
        <w:spacing w:line="360" w:lineRule="auto"/>
        <w:rPr>
          <w:rFonts w:ascii="Arial" w:hAnsi="Arial" w:cs="Arial"/>
          <w:b/>
          <w:sz w:val="24"/>
          <w:szCs w:val="24"/>
        </w:rPr>
      </w:pPr>
      <w:r w:rsidRPr="009E10A5">
        <w:rPr>
          <w:rFonts w:ascii="Arial" w:hAnsi="Arial" w:cs="Arial"/>
          <w:b/>
          <w:sz w:val="24"/>
          <w:szCs w:val="24"/>
        </w:rPr>
        <w:t>7</w:t>
      </w:r>
      <w:r w:rsidR="00AD15A6" w:rsidRPr="009E10A5">
        <w:rPr>
          <w:rFonts w:ascii="Arial" w:hAnsi="Arial" w:cs="Arial"/>
          <w:b/>
          <w:sz w:val="24"/>
          <w:szCs w:val="24"/>
        </w:rPr>
        <w:t xml:space="preserve">. </w:t>
      </w:r>
      <w:r w:rsidR="00621138">
        <w:rPr>
          <w:rFonts w:ascii="Arial" w:hAnsi="Arial" w:cs="Arial"/>
          <w:b/>
          <w:sz w:val="24"/>
          <w:szCs w:val="24"/>
        </w:rPr>
        <w:t>“</w:t>
      </w:r>
      <w:r w:rsidR="00AD15A6" w:rsidRPr="009E10A5">
        <w:rPr>
          <w:rFonts w:ascii="Arial" w:hAnsi="Arial" w:cs="Arial"/>
          <w:b/>
          <w:sz w:val="24"/>
          <w:szCs w:val="24"/>
        </w:rPr>
        <w:t xml:space="preserve">58% small businesses do not expect to </w:t>
      </w:r>
      <w:r w:rsidR="00621138">
        <w:rPr>
          <w:rFonts w:ascii="Arial" w:hAnsi="Arial" w:cs="Arial"/>
          <w:b/>
          <w:sz w:val="24"/>
          <w:szCs w:val="24"/>
        </w:rPr>
        <w:t>meet their</w:t>
      </w:r>
      <w:r w:rsidR="00AD15A6" w:rsidRPr="009E10A5">
        <w:rPr>
          <w:rFonts w:ascii="Arial" w:hAnsi="Arial" w:cs="Arial"/>
          <w:b/>
          <w:sz w:val="24"/>
          <w:szCs w:val="24"/>
        </w:rPr>
        <w:t xml:space="preserve"> </w:t>
      </w:r>
      <w:r w:rsidR="00CC49BE" w:rsidRPr="009E10A5">
        <w:rPr>
          <w:rFonts w:ascii="Arial" w:hAnsi="Arial" w:cs="Arial"/>
          <w:b/>
          <w:sz w:val="24"/>
          <w:szCs w:val="24"/>
        </w:rPr>
        <w:t>accountants face</w:t>
      </w:r>
      <w:r w:rsidR="00621138">
        <w:rPr>
          <w:rFonts w:ascii="Arial" w:hAnsi="Arial" w:cs="Arial"/>
          <w:b/>
          <w:sz w:val="24"/>
          <w:szCs w:val="24"/>
        </w:rPr>
        <w:t>-to-</w:t>
      </w:r>
      <w:r w:rsidR="00924BC2">
        <w:rPr>
          <w:rFonts w:ascii="Arial" w:hAnsi="Arial" w:cs="Arial"/>
          <w:b/>
          <w:sz w:val="24"/>
          <w:szCs w:val="24"/>
        </w:rPr>
        <w:t>face</w:t>
      </w:r>
      <w:r w:rsidR="001A6539" w:rsidRPr="009E10A5">
        <w:rPr>
          <w:rFonts w:ascii="Arial" w:hAnsi="Arial" w:cs="Arial"/>
          <w:b/>
          <w:sz w:val="24"/>
          <w:szCs w:val="24"/>
        </w:rPr>
        <w:t xml:space="preserve"> </w:t>
      </w:r>
      <w:r w:rsidR="00AD15A6" w:rsidRPr="009E10A5">
        <w:rPr>
          <w:rFonts w:ascii="Arial" w:hAnsi="Arial" w:cs="Arial"/>
          <w:b/>
          <w:sz w:val="24"/>
          <w:szCs w:val="24"/>
        </w:rPr>
        <w:t>in the future</w:t>
      </w:r>
      <w:r w:rsidR="00621138">
        <w:rPr>
          <w:rFonts w:ascii="Arial" w:hAnsi="Arial" w:cs="Arial"/>
          <w:b/>
          <w:sz w:val="24"/>
          <w:szCs w:val="24"/>
        </w:rPr>
        <w:t>”</w:t>
      </w:r>
    </w:p>
    <w:p w:rsidR="00AD15A6" w:rsidRPr="00AD15A6" w:rsidRDefault="00621138" w:rsidP="00AD15A6">
      <w:pPr>
        <w:spacing w:line="360" w:lineRule="auto"/>
        <w:rPr>
          <w:rFonts w:ascii="Arial" w:hAnsi="Arial" w:cs="Arial"/>
          <w:sz w:val="24"/>
          <w:szCs w:val="24"/>
        </w:rPr>
      </w:pPr>
      <w:r>
        <w:rPr>
          <w:rFonts w:ascii="Arial" w:hAnsi="Arial" w:cs="Arial"/>
          <w:sz w:val="24"/>
          <w:szCs w:val="24"/>
        </w:rPr>
        <w:t>A recent</w:t>
      </w:r>
      <w:r w:rsidR="001A6539">
        <w:rPr>
          <w:rFonts w:ascii="Arial" w:hAnsi="Arial" w:cs="Arial"/>
          <w:sz w:val="24"/>
          <w:szCs w:val="24"/>
        </w:rPr>
        <w:t xml:space="preserve"> </w:t>
      </w:r>
      <w:r w:rsidR="00AD15A6" w:rsidRPr="00AD15A6">
        <w:rPr>
          <w:rFonts w:ascii="Arial" w:hAnsi="Arial" w:cs="Arial"/>
          <w:sz w:val="24"/>
          <w:szCs w:val="24"/>
        </w:rPr>
        <w:t xml:space="preserve">report by cloud accounting provider Xero, </w:t>
      </w:r>
      <w:r>
        <w:rPr>
          <w:rFonts w:ascii="Arial" w:hAnsi="Arial" w:cs="Arial"/>
          <w:sz w:val="24"/>
          <w:szCs w:val="24"/>
        </w:rPr>
        <w:t>stated</w:t>
      </w:r>
      <w:r w:rsidR="001A6539">
        <w:rPr>
          <w:rFonts w:ascii="Arial" w:hAnsi="Arial" w:cs="Arial"/>
          <w:sz w:val="24"/>
          <w:szCs w:val="24"/>
        </w:rPr>
        <w:t xml:space="preserve"> that </w:t>
      </w:r>
      <w:r>
        <w:rPr>
          <w:rFonts w:ascii="Arial" w:hAnsi="Arial" w:cs="Arial"/>
          <w:sz w:val="24"/>
          <w:szCs w:val="24"/>
        </w:rPr>
        <w:t>a number of</w:t>
      </w:r>
      <w:r w:rsidR="00AD15A6" w:rsidRPr="00AD15A6">
        <w:rPr>
          <w:rFonts w:ascii="Arial" w:hAnsi="Arial" w:cs="Arial"/>
          <w:sz w:val="24"/>
          <w:szCs w:val="24"/>
        </w:rPr>
        <w:t xml:space="preserve"> small businesses </w:t>
      </w:r>
      <w:r w:rsidR="001A6539" w:rsidRPr="00AD15A6">
        <w:rPr>
          <w:rFonts w:ascii="Arial" w:hAnsi="Arial" w:cs="Arial"/>
          <w:sz w:val="24"/>
          <w:szCs w:val="24"/>
        </w:rPr>
        <w:t>trust</w:t>
      </w:r>
      <w:r w:rsidR="00AD15A6" w:rsidRPr="00AD15A6">
        <w:rPr>
          <w:rFonts w:ascii="Arial" w:hAnsi="Arial" w:cs="Arial"/>
          <w:sz w:val="24"/>
          <w:szCs w:val="24"/>
        </w:rPr>
        <w:t xml:space="preserve"> that</w:t>
      </w:r>
      <w:r>
        <w:rPr>
          <w:rFonts w:ascii="Arial" w:hAnsi="Arial" w:cs="Arial"/>
          <w:sz w:val="24"/>
          <w:szCs w:val="24"/>
        </w:rPr>
        <w:t xml:space="preserve"> remote</w:t>
      </w:r>
      <w:r w:rsidR="00AD15A6" w:rsidRPr="00AD15A6">
        <w:rPr>
          <w:rFonts w:ascii="Arial" w:hAnsi="Arial" w:cs="Arial"/>
          <w:sz w:val="24"/>
          <w:szCs w:val="24"/>
        </w:rPr>
        <w:t xml:space="preserve"> </w:t>
      </w:r>
      <w:r>
        <w:rPr>
          <w:rFonts w:ascii="Arial" w:hAnsi="Arial" w:cs="Arial"/>
          <w:sz w:val="24"/>
          <w:szCs w:val="24"/>
        </w:rPr>
        <w:t>communications with accountants is forthcoming</w:t>
      </w:r>
      <w:r w:rsidR="00AD15A6" w:rsidRPr="00AD15A6">
        <w:rPr>
          <w:rFonts w:ascii="Arial" w:hAnsi="Arial" w:cs="Arial"/>
          <w:sz w:val="24"/>
          <w:szCs w:val="24"/>
        </w:rPr>
        <w:t xml:space="preserve">. </w:t>
      </w:r>
      <w:r>
        <w:rPr>
          <w:rFonts w:ascii="Arial" w:hAnsi="Arial" w:cs="Arial"/>
          <w:sz w:val="24"/>
          <w:szCs w:val="24"/>
        </w:rPr>
        <w:t xml:space="preserve">58% </w:t>
      </w:r>
      <w:r w:rsidR="00AD15A6" w:rsidRPr="00AD15A6">
        <w:rPr>
          <w:rFonts w:ascii="Arial" w:hAnsi="Arial" w:cs="Arial"/>
          <w:sz w:val="24"/>
          <w:szCs w:val="24"/>
        </w:rPr>
        <w:t xml:space="preserve">said they </w:t>
      </w:r>
      <w:r>
        <w:rPr>
          <w:rFonts w:ascii="Arial" w:hAnsi="Arial" w:cs="Arial"/>
          <w:sz w:val="24"/>
          <w:szCs w:val="24"/>
        </w:rPr>
        <w:t>are not expecting to meet face-to-face</w:t>
      </w:r>
      <w:r w:rsidR="00AD15A6" w:rsidRPr="00AD15A6">
        <w:rPr>
          <w:rFonts w:ascii="Arial" w:hAnsi="Arial" w:cs="Arial"/>
          <w:sz w:val="24"/>
          <w:szCs w:val="24"/>
        </w:rPr>
        <w:t xml:space="preserve"> with</w:t>
      </w:r>
      <w:r>
        <w:rPr>
          <w:rFonts w:ascii="Arial" w:hAnsi="Arial" w:cs="Arial"/>
          <w:sz w:val="24"/>
          <w:szCs w:val="24"/>
        </w:rPr>
        <w:t xml:space="preserve"> their accountants anymore.</w:t>
      </w:r>
    </w:p>
    <w:p w:rsidR="00AD15A6" w:rsidRPr="00AD15A6" w:rsidRDefault="00621138" w:rsidP="00AD15A6">
      <w:pPr>
        <w:spacing w:line="360" w:lineRule="auto"/>
        <w:rPr>
          <w:rFonts w:ascii="Arial" w:hAnsi="Arial" w:cs="Arial"/>
          <w:sz w:val="24"/>
          <w:szCs w:val="24"/>
        </w:rPr>
      </w:pPr>
      <w:r>
        <w:rPr>
          <w:rFonts w:ascii="Arial" w:hAnsi="Arial" w:cs="Arial"/>
          <w:sz w:val="24"/>
          <w:szCs w:val="24"/>
        </w:rPr>
        <w:t>However</w:t>
      </w:r>
      <w:r w:rsidR="00AD15A6" w:rsidRPr="00AD15A6">
        <w:rPr>
          <w:rFonts w:ascii="Arial" w:hAnsi="Arial" w:cs="Arial"/>
          <w:sz w:val="24"/>
          <w:szCs w:val="24"/>
        </w:rPr>
        <w:t xml:space="preserve">, small businesses </w:t>
      </w:r>
      <w:r>
        <w:rPr>
          <w:rFonts w:ascii="Arial" w:hAnsi="Arial" w:cs="Arial"/>
          <w:sz w:val="24"/>
          <w:szCs w:val="24"/>
        </w:rPr>
        <w:t>believe accountants are of vast benefit</w:t>
      </w:r>
      <w:r w:rsidR="00AD15A6" w:rsidRPr="00AD15A6">
        <w:rPr>
          <w:rFonts w:ascii="Arial" w:hAnsi="Arial" w:cs="Arial"/>
          <w:sz w:val="24"/>
          <w:szCs w:val="24"/>
        </w:rPr>
        <w:t>. Fifty-six percent believe they’ll use an accountant’s help in other ﬁelds than accountancy, and 30% place accountants at the top of their list of trusted advisors.</w:t>
      </w:r>
    </w:p>
    <w:p w:rsidR="00AD15A6" w:rsidRPr="00AD15A6" w:rsidRDefault="00AD15A6" w:rsidP="00AD15A6">
      <w:pPr>
        <w:spacing w:line="360" w:lineRule="auto"/>
        <w:rPr>
          <w:rFonts w:ascii="Arial" w:hAnsi="Arial" w:cs="Arial"/>
          <w:sz w:val="24"/>
          <w:szCs w:val="24"/>
        </w:rPr>
      </w:pPr>
      <w:r w:rsidRPr="00AD15A6">
        <w:rPr>
          <w:rFonts w:ascii="Arial" w:hAnsi="Arial" w:cs="Arial"/>
          <w:sz w:val="24"/>
          <w:szCs w:val="24"/>
        </w:rPr>
        <w:t>Source: 1 (https://www.xero.com/uk/campaigns/state-of-accounts-2016/)</w:t>
      </w:r>
    </w:p>
    <w:p w:rsidR="00AD15A6" w:rsidRPr="009E10A5" w:rsidRDefault="009E10A5" w:rsidP="00AD15A6">
      <w:pPr>
        <w:spacing w:line="360" w:lineRule="auto"/>
        <w:rPr>
          <w:rFonts w:ascii="Arial" w:hAnsi="Arial" w:cs="Arial"/>
          <w:b/>
          <w:sz w:val="24"/>
          <w:szCs w:val="24"/>
        </w:rPr>
      </w:pPr>
      <w:r w:rsidRPr="009E10A5">
        <w:rPr>
          <w:rFonts w:ascii="Arial" w:hAnsi="Arial" w:cs="Arial"/>
          <w:b/>
          <w:sz w:val="24"/>
          <w:szCs w:val="24"/>
        </w:rPr>
        <w:t>8</w:t>
      </w:r>
      <w:r w:rsidR="00AD15A6" w:rsidRPr="009E10A5">
        <w:rPr>
          <w:rFonts w:ascii="Arial" w:hAnsi="Arial" w:cs="Arial"/>
          <w:b/>
          <w:sz w:val="24"/>
          <w:szCs w:val="24"/>
        </w:rPr>
        <w:t xml:space="preserve">. </w:t>
      </w:r>
      <w:r w:rsidR="00EB3AB5">
        <w:rPr>
          <w:rFonts w:ascii="Arial" w:hAnsi="Arial" w:cs="Arial"/>
          <w:b/>
          <w:sz w:val="24"/>
          <w:szCs w:val="24"/>
        </w:rPr>
        <w:t>“</w:t>
      </w:r>
      <w:r w:rsidR="00AD15A6" w:rsidRPr="009E10A5">
        <w:rPr>
          <w:rFonts w:ascii="Arial" w:hAnsi="Arial" w:cs="Arial"/>
          <w:b/>
          <w:sz w:val="24"/>
          <w:szCs w:val="24"/>
        </w:rPr>
        <w:t xml:space="preserve">83% of clients </w:t>
      </w:r>
      <w:r w:rsidR="00EB3AB5">
        <w:rPr>
          <w:rFonts w:ascii="Arial" w:hAnsi="Arial" w:cs="Arial"/>
          <w:b/>
          <w:sz w:val="24"/>
          <w:szCs w:val="24"/>
        </w:rPr>
        <w:t xml:space="preserve">demand </w:t>
      </w:r>
      <w:r w:rsidR="00AD15A6" w:rsidRPr="009E10A5">
        <w:rPr>
          <w:rFonts w:ascii="Arial" w:hAnsi="Arial" w:cs="Arial"/>
          <w:b/>
          <w:sz w:val="24"/>
          <w:szCs w:val="24"/>
        </w:rPr>
        <w:t>more from the</w:t>
      </w:r>
      <w:r w:rsidR="007C0198" w:rsidRPr="009E10A5">
        <w:rPr>
          <w:rFonts w:ascii="Arial" w:hAnsi="Arial" w:cs="Arial"/>
          <w:b/>
          <w:sz w:val="24"/>
          <w:szCs w:val="24"/>
        </w:rPr>
        <w:t xml:space="preserve">ir accountants </w:t>
      </w:r>
      <w:r w:rsidR="00327B1F">
        <w:rPr>
          <w:rFonts w:ascii="Arial" w:hAnsi="Arial" w:cs="Arial"/>
          <w:b/>
          <w:sz w:val="24"/>
          <w:szCs w:val="24"/>
        </w:rPr>
        <w:t>nowadays</w:t>
      </w:r>
      <w:r w:rsidR="007C0198" w:rsidRPr="009E10A5">
        <w:rPr>
          <w:rFonts w:ascii="Arial" w:hAnsi="Arial" w:cs="Arial"/>
          <w:b/>
          <w:sz w:val="24"/>
          <w:szCs w:val="24"/>
        </w:rPr>
        <w:t xml:space="preserve"> </w:t>
      </w:r>
      <w:r w:rsidR="00AD15A6" w:rsidRPr="009E10A5">
        <w:rPr>
          <w:rFonts w:ascii="Arial" w:hAnsi="Arial" w:cs="Arial"/>
          <w:b/>
          <w:sz w:val="24"/>
          <w:szCs w:val="24"/>
        </w:rPr>
        <w:t>than 5 years ago</w:t>
      </w:r>
      <w:r w:rsidR="007C0198" w:rsidRPr="009E10A5">
        <w:rPr>
          <w:rFonts w:ascii="Arial" w:hAnsi="Arial" w:cs="Arial"/>
          <w:b/>
          <w:sz w:val="24"/>
          <w:szCs w:val="24"/>
        </w:rPr>
        <w:t>.</w:t>
      </w:r>
      <w:r w:rsidR="00EB3AB5">
        <w:rPr>
          <w:rFonts w:ascii="Arial" w:hAnsi="Arial" w:cs="Arial"/>
          <w:b/>
          <w:sz w:val="24"/>
          <w:szCs w:val="24"/>
        </w:rPr>
        <w:t>”</w:t>
      </w:r>
    </w:p>
    <w:p w:rsidR="001A6539" w:rsidRDefault="005C561B" w:rsidP="00AD15A6">
      <w:pPr>
        <w:spacing w:line="360" w:lineRule="auto"/>
        <w:rPr>
          <w:rFonts w:ascii="Arial" w:hAnsi="Arial" w:cs="Arial"/>
          <w:sz w:val="24"/>
          <w:szCs w:val="24"/>
        </w:rPr>
      </w:pPr>
      <w:r>
        <w:rPr>
          <w:rFonts w:ascii="Arial" w:hAnsi="Arial" w:cs="Arial"/>
          <w:sz w:val="24"/>
          <w:szCs w:val="24"/>
        </w:rPr>
        <w:t>“</w:t>
      </w:r>
      <w:r w:rsidR="00327B1F">
        <w:rPr>
          <w:rFonts w:ascii="Arial" w:hAnsi="Arial" w:cs="Arial"/>
          <w:sz w:val="24"/>
          <w:szCs w:val="24"/>
        </w:rPr>
        <w:t xml:space="preserve">Sage’s </w:t>
      </w:r>
      <w:r w:rsidR="00AD15A6" w:rsidRPr="00AD15A6">
        <w:rPr>
          <w:rFonts w:ascii="Arial" w:hAnsi="Arial" w:cs="Arial"/>
          <w:sz w:val="24"/>
          <w:szCs w:val="24"/>
        </w:rPr>
        <w:t xml:space="preserve">“Practice of Now” study, </w:t>
      </w:r>
      <w:r w:rsidR="00327B1F">
        <w:rPr>
          <w:rFonts w:ascii="Arial" w:hAnsi="Arial" w:cs="Arial"/>
          <w:sz w:val="24"/>
          <w:szCs w:val="24"/>
        </w:rPr>
        <w:t xml:space="preserve">which surveyed 3000 accountants, </w:t>
      </w:r>
      <w:r w:rsidR="00AD15A6" w:rsidRPr="00AD15A6">
        <w:rPr>
          <w:rFonts w:ascii="Arial" w:hAnsi="Arial" w:cs="Arial"/>
          <w:sz w:val="24"/>
          <w:szCs w:val="24"/>
        </w:rPr>
        <w:t xml:space="preserve">reported that 42% of clients would like accountants to </w:t>
      </w:r>
      <w:r w:rsidR="00327B1F">
        <w:rPr>
          <w:rFonts w:ascii="Arial" w:hAnsi="Arial" w:cs="Arial"/>
          <w:sz w:val="24"/>
          <w:szCs w:val="24"/>
        </w:rPr>
        <w:t>provide</w:t>
      </w:r>
      <w:r w:rsidR="00AD15A6" w:rsidRPr="00AD15A6">
        <w:rPr>
          <w:rFonts w:ascii="Arial" w:hAnsi="Arial" w:cs="Arial"/>
          <w:sz w:val="24"/>
          <w:szCs w:val="24"/>
        </w:rPr>
        <w:t xml:space="preserve"> business advice. </w:t>
      </w:r>
    </w:p>
    <w:p w:rsidR="007C0198" w:rsidRDefault="00AD15A6" w:rsidP="00AD15A6">
      <w:pPr>
        <w:spacing w:line="360" w:lineRule="auto"/>
        <w:rPr>
          <w:rFonts w:ascii="Arial" w:hAnsi="Arial" w:cs="Arial"/>
          <w:sz w:val="24"/>
          <w:szCs w:val="24"/>
        </w:rPr>
      </w:pPr>
      <w:r w:rsidRPr="00AD15A6">
        <w:rPr>
          <w:rFonts w:ascii="Arial" w:hAnsi="Arial" w:cs="Arial"/>
          <w:sz w:val="24"/>
          <w:szCs w:val="24"/>
        </w:rPr>
        <w:t xml:space="preserve">This </w:t>
      </w:r>
      <w:r w:rsidR="005C561B">
        <w:rPr>
          <w:rFonts w:ascii="Arial" w:hAnsi="Arial" w:cs="Arial"/>
          <w:sz w:val="24"/>
          <w:szCs w:val="24"/>
        </w:rPr>
        <w:t>requires</w:t>
      </w:r>
      <w:r w:rsidRPr="00AD15A6">
        <w:rPr>
          <w:rFonts w:ascii="Arial" w:hAnsi="Arial" w:cs="Arial"/>
          <w:sz w:val="24"/>
          <w:szCs w:val="24"/>
        </w:rPr>
        <w:t xml:space="preserve"> accountants </w:t>
      </w:r>
      <w:r w:rsidR="005C561B">
        <w:rPr>
          <w:rFonts w:ascii="Arial" w:hAnsi="Arial" w:cs="Arial"/>
          <w:sz w:val="24"/>
          <w:szCs w:val="24"/>
        </w:rPr>
        <w:t>to</w:t>
      </w:r>
      <w:r w:rsidRPr="00AD15A6">
        <w:rPr>
          <w:rFonts w:ascii="Arial" w:hAnsi="Arial" w:cs="Arial"/>
          <w:sz w:val="24"/>
          <w:szCs w:val="24"/>
        </w:rPr>
        <w:t xml:space="preserve"> </w:t>
      </w:r>
      <w:r w:rsidR="005C561B">
        <w:rPr>
          <w:rFonts w:ascii="Arial" w:hAnsi="Arial" w:cs="Arial"/>
          <w:sz w:val="24"/>
          <w:szCs w:val="24"/>
        </w:rPr>
        <w:t>appraise</w:t>
      </w:r>
      <w:r w:rsidRPr="00AD15A6">
        <w:rPr>
          <w:rFonts w:ascii="Arial" w:hAnsi="Arial" w:cs="Arial"/>
          <w:sz w:val="24"/>
          <w:szCs w:val="24"/>
        </w:rPr>
        <w:t xml:space="preserve"> how they can </w:t>
      </w:r>
      <w:r w:rsidR="005C561B" w:rsidRPr="00AD15A6">
        <w:rPr>
          <w:rFonts w:ascii="Arial" w:hAnsi="Arial" w:cs="Arial"/>
          <w:sz w:val="24"/>
          <w:szCs w:val="24"/>
        </w:rPr>
        <w:t>release</w:t>
      </w:r>
      <w:r w:rsidRPr="00AD15A6">
        <w:rPr>
          <w:rFonts w:ascii="Arial" w:hAnsi="Arial" w:cs="Arial"/>
          <w:sz w:val="24"/>
          <w:szCs w:val="24"/>
        </w:rPr>
        <w:t xml:space="preserve"> </w:t>
      </w:r>
      <w:r w:rsidR="005C561B" w:rsidRPr="00AD15A6">
        <w:rPr>
          <w:rFonts w:ascii="Arial" w:hAnsi="Arial" w:cs="Arial"/>
          <w:sz w:val="24"/>
          <w:szCs w:val="24"/>
        </w:rPr>
        <w:t>managerial</w:t>
      </w:r>
      <w:r w:rsidRPr="00AD15A6">
        <w:rPr>
          <w:rFonts w:ascii="Arial" w:hAnsi="Arial" w:cs="Arial"/>
          <w:sz w:val="24"/>
          <w:szCs w:val="24"/>
        </w:rPr>
        <w:t xml:space="preserve"> </w:t>
      </w:r>
      <w:r w:rsidR="005C561B">
        <w:rPr>
          <w:rFonts w:ascii="Arial" w:hAnsi="Arial" w:cs="Arial"/>
          <w:sz w:val="24"/>
          <w:szCs w:val="24"/>
        </w:rPr>
        <w:t xml:space="preserve">pressures by automating any </w:t>
      </w:r>
      <w:r w:rsidRPr="00AD15A6">
        <w:rPr>
          <w:rFonts w:ascii="Arial" w:hAnsi="Arial" w:cs="Arial"/>
          <w:sz w:val="24"/>
          <w:szCs w:val="24"/>
        </w:rPr>
        <w:t xml:space="preserve">time-consuming tasks, e.g. </w:t>
      </w:r>
      <w:r w:rsidR="005C561B">
        <w:rPr>
          <w:rFonts w:ascii="Arial" w:hAnsi="Arial" w:cs="Arial"/>
          <w:sz w:val="24"/>
          <w:szCs w:val="24"/>
        </w:rPr>
        <w:t>using data entry apps.”</w:t>
      </w:r>
    </w:p>
    <w:p w:rsidR="00AD15A6" w:rsidRPr="00AD15A6" w:rsidRDefault="00AD15A6" w:rsidP="00AD15A6">
      <w:pPr>
        <w:spacing w:line="360" w:lineRule="auto"/>
        <w:rPr>
          <w:rFonts w:ascii="Arial" w:hAnsi="Arial" w:cs="Arial"/>
          <w:sz w:val="24"/>
          <w:szCs w:val="24"/>
        </w:rPr>
      </w:pPr>
      <w:r w:rsidRPr="00AD15A6">
        <w:rPr>
          <w:rFonts w:ascii="Arial" w:hAnsi="Arial" w:cs="Arial"/>
          <w:sz w:val="24"/>
          <w:szCs w:val="24"/>
        </w:rPr>
        <w:t>(</w:t>
      </w:r>
      <w:r w:rsidRPr="007C0198">
        <w:rPr>
          <w:rFonts w:ascii="Arial" w:hAnsi="Arial" w:cs="Arial"/>
          <w:i/>
          <w:sz w:val="24"/>
          <w:szCs w:val="24"/>
        </w:rPr>
        <w:t>https://www.arbitrue.com/blog/quickbooks-data-entry-apps-can-help-business/).</w:t>
      </w:r>
    </w:p>
    <w:p w:rsidR="00AD15A6" w:rsidRPr="00AD15A6" w:rsidRDefault="005C561B" w:rsidP="00AD15A6">
      <w:pPr>
        <w:spacing w:line="360" w:lineRule="auto"/>
        <w:rPr>
          <w:rFonts w:ascii="Arial" w:hAnsi="Arial" w:cs="Arial"/>
          <w:sz w:val="24"/>
          <w:szCs w:val="24"/>
        </w:rPr>
      </w:pPr>
      <w:r>
        <w:rPr>
          <w:rFonts w:ascii="Arial" w:hAnsi="Arial" w:cs="Arial"/>
          <w:sz w:val="24"/>
          <w:szCs w:val="24"/>
        </w:rPr>
        <w:t xml:space="preserve">Sage </w:t>
      </w:r>
      <w:r w:rsidRPr="00AD15A6">
        <w:rPr>
          <w:rFonts w:ascii="Arial" w:hAnsi="Arial" w:cs="Arial"/>
          <w:sz w:val="24"/>
          <w:szCs w:val="24"/>
        </w:rPr>
        <w:t>revealed</w:t>
      </w:r>
      <w:r w:rsidR="00AD15A6" w:rsidRPr="00AD15A6">
        <w:rPr>
          <w:rFonts w:ascii="Arial" w:hAnsi="Arial" w:cs="Arial"/>
          <w:sz w:val="24"/>
          <w:szCs w:val="24"/>
        </w:rPr>
        <w:t xml:space="preserve"> that accountants </w:t>
      </w:r>
      <w:r w:rsidRPr="00AD15A6">
        <w:rPr>
          <w:rFonts w:ascii="Arial" w:hAnsi="Arial" w:cs="Arial"/>
          <w:sz w:val="24"/>
          <w:szCs w:val="24"/>
        </w:rPr>
        <w:t>strongly</w:t>
      </w:r>
      <w:r w:rsidR="00AD15A6" w:rsidRPr="00AD15A6">
        <w:rPr>
          <w:rFonts w:ascii="Arial" w:hAnsi="Arial" w:cs="Arial"/>
          <w:sz w:val="24"/>
          <w:szCs w:val="24"/>
        </w:rPr>
        <w:t xml:space="preserve"> believe AI can </w:t>
      </w:r>
      <w:r w:rsidR="007C0198" w:rsidRPr="00AD15A6">
        <w:rPr>
          <w:rFonts w:ascii="Arial" w:hAnsi="Arial" w:cs="Arial"/>
          <w:sz w:val="24"/>
          <w:szCs w:val="24"/>
        </w:rPr>
        <w:t>deliver</w:t>
      </w:r>
      <w:r w:rsidR="00AD15A6" w:rsidRPr="00AD15A6">
        <w:rPr>
          <w:rFonts w:ascii="Arial" w:hAnsi="Arial" w:cs="Arial"/>
          <w:sz w:val="24"/>
          <w:szCs w:val="24"/>
        </w:rPr>
        <w:t xml:space="preserve"> </w:t>
      </w:r>
      <w:r w:rsidR="007C0198" w:rsidRPr="00AD15A6">
        <w:rPr>
          <w:rFonts w:ascii="Arial" w:hAnsi="Arial" w:cs="Arial"/>
          <w:sz w:val="24"/>
          <w:szCs w:val="24"/>
        </w:rPr>
        <w:t>clever</w:t>
      </w:r>
      <w:r w:rsidR="00AD15A6" w:rsidRPr="00AD15A6">
        <w:rPr>
          <w:rFonts w:ascii="Arial" w:hAnsi="Arial" w:cs="Arial"/>
          <w:sz w:val="24"/>
          <w:szCs w:val="24"/>
        </w:rPr>
        <w:t xml:space="preserve"> </w:t>
      </w:r>
      <w:r w:rsidR="007C0198" w:rsidRPr="00AD15A6">
        <w:rPr>
          <w:rFonts w:ascii="Arial" w:hAnsi="Arial" w:cs="Arial"/>
          <w:sz w:val="24"/>
          <w:szCs w:val="24"/>
        </w:rPr>
        <w:t>mechanization</w:t>
      </w:r>
      <w:r w:rsidR="00AD15A6" w:rsidRPr="00AD15A6">
        <w:rPr>
          <w:rFonts w:ascii="Arial" w:hAnsi="Arial" w:cs="Arial"/>
          <w:sz w:val="24"/>
          <w:szCs w:val="24"/>
        </w:rPr>
        <w:t xml:space="preserve"> </w:t>
      </w:r>
      <w:r w:rsidR="00175862" w:rsidRPr="00AD15A6">
        <w:rPr>
          <w:rFonts w:ascii="Arial" w:hAnsi="Arial" w:cs="Arial"/>
          <w:sz w:val="24"/>
          <w:szCs w:val="24"/>
        </w:rPr>
        <w:t>plus</w:t>
      </w:r>
      <w:r w:rsidR="00AD15A6" w:rsidRPr="00AD15A6">
        <w:rPr>
          <w:rFonts w:ascii="Arial" w:hAnsi="Arial" w:cs="Arial"/>
          <w:sz w:val="24"/>
          <w:szCs w:val="24"/>
        </w:rPr>
        <w:t xml:space="preserve"> </w:t>
      </w:r>
      <w:r w:rsidR="007C0198" w:rsidRPr="00AD15A6">
        <w:rPr>
          <w:rFonts w:ascii="Arial" w:hAnsi="Arial" w:cs="Arial"/>
          <w:sz w:val="24"/>
          <w:szCs w:val="24"/>
        </w:rPr>
        <w:t>resolve</w:t>
      </w:r>
      <w:r w:rsidR="00AD15A6" w:rsidRPr="00AD15A6">
        <w:rPr>
          <w:rFonts w:ascii="Arial" w:hAnsi="Arial" w:cs="Arial"/>
          <w:sz w:val="24"/>
          <w:szCs w:val="24"/>
        </w:rPr>
        <w:t xml:space="preserve"> </w:t>
      </w:r>
      <w:r w:rsidR="007C0198" w:rsidRPr="00AD15A6">
        <w:rPr>
          <w:rFonts w:ascii="Arial" w:hAnsi="Arial" w:cs="Arial"/>
          <w:sz w:val="24"/>
          <w:szCs w:val="24"/>
        </w:rPr>
        <w:t>efficiency</w:t>
      </w:r>
      <w:r w:rsidR="00AD15A6" w:rsidRPr="00AD15A6">
        <w:rPr>
          <w:rFonts w:ascii="Arial" w:hAnsi="Arial" w:cs="Arial"/>
          <w:sz w:val="24"/>
          <w:szCs w:val="24"/>
        </w:rPr>
        <w:t xml:space="preserve"> </w:t>
      </w:r>
      <w:r w:rsidRPr="00AD15A6">
        <w:rPr>
          <w:rFonts w:ascii="Arial" w:hAnsi="Arial" w:cs="Arial"/>
          <w:sz w:val="24"/>
          <w:szCs w:val="24"/>
        </w:rPr>
        <w:t>problems</w:t>
      </w:r>
      <w:r w:rsidR="00AD15A6" w:rsidRPr="00AD15A6">
        <w:rPr>
          <w:rFonts w:ascii="Arial" w:hAnsi="Arial" w:cs="Arial"/>
          <w:sz w:val="24"/>
          <w:szCs w:val="24"/>
        </w:rPr>
        <w:t xml:space="preserve">. </w:t>
      </w:r>
      <w:r w:rsidR="007C0198">
        <w:rPr>
          <w:rFonts w:ascii="Arial" w:hAnsi="Arial" w:cs="Arial"/>
          <w:sz w:val="24"/>
          <w:szCs w:val="24"/>
        </w:rPr>
        <w:t>49%</w:t>
      </w:r>
      <w:r w:rsidR="00AD15A6" w:rsidRPr="00AD15A6">
        <w:rPr>
          <w:rFonts w:ascii="Arial" w:hAnsi="Arial" w:cs="Arial"/>
          <w:sz w:val="24"/>
          <w:szCs w:val="24"/>
        </w:rPr>
        <w:t xml:space="preserve"> </w:t>
      </w:r>
      <w:r w:rsidR="007C0198">
        <w:rPr>
          <w:rFonts w:ascii="Arial" w:hAnsi="Arial" w:cs="Arial"/>
          <w:sz w:val="24"/>
          <w:szCs w:val="24"/>
        </w:rPr>
        <w:t>preferred</w:t>
      </w:r>
      <w:r w:rsidR="00AD15A6" w:rsidRPr="00AD15A6">
        <w:rPr>
          <w:rFonts w:ascii="Arial" w:hAnsi="Arial" w:cs="Arial"/>
          <w:sz w:val="24"/>
          <w:szCs w:val="24"/>
        </w:rPr>
        <w:t xml:space="preserve"> to </w:t>
      </w:r>
      <w:r w:rsidR="003C7C8C" w:rsidRPr="00AD15A6">
        <w:rPr>
          <w:rFonts w:ascii="Arial" w:hAnsi="Arial" w:cs="Arial"/>
          <w:sz w:val="24"/>
          <w:szCs w:val="24"/>
        </w:rPr>
        <w:t>mechanise</w:t>
      </w:r>
      <w:r w:rsidR="00AD15A6" w:rsidRPr="00AD15A6">
        <w:rPr>
          <w:rFonts w:ascii="Arial" w:hAnsi="Arial" w:cs="Arial"/>
          <w:sz w:val="24"/>
          <w:szCs w:val="24"/>
        </w:rPr>
        <w:t xml:space="preserve"> </w:t>
      </w:r>
      <w:r w:rsidR="003C7C8C">
        <w:rPr>
          <w:rFonts w:ascii="Arial" w:hAnsi="Arial" w:cs="Arial"/>
          <w:sz w:val="24"/>
          <w:szCs w:val="24"/>
        </w:rPr>
        <w:t>numerical activities</w:t>
      </w:r>
      <w:r w:rsidR="00AD15A6" w:rsidRPr="00AD15A6">
        <w:rPr>
          <w:rFonts w:ascii="Arial" w:hAnsi="Arial" w:cs="Arial"/>
          <w:sz w:val="24"/>
          <w:szCs w:val="24"/>
        </w:rPr>
        <w:t>, data entry, and task management.</w:t>
      </w:r>
      <w:r w:rsidR="003C7C8C">
        <w:rPr>
          <w:rFonts w:ascii="Arial" w:hAnsi="Arial" w:cs="Arial"/>
          <w:sz w:val="24"/>
          <w:szCs w:val="24"/>
        </w:rPr>
        <w:t xml:space="preserve"> 66% said they are likely to invest </w:t>
      </w:r>
      <w:r w:rsidR="00AD15A6" w:rsidRPr="00AD15A6">
        <w:rPr>
          <w:rFonts w:ascii="Arial" w:hAnsi="Arial" w:cs="Arial"/>
          <w:sz w:val="24"/>
          <w:szCs w:val="24"/>
        </w:rPr>
        <w:t xml:space="preserve">in AI to </w:t>
      </w:r>
      <w:r w:rsidR="003C7C8C" w:rsidRPr="00AD15A6">
        <w:rPr>
          <w:rFonts w:ascii="Arial" w:hAnsi="Arial" w:cs="Arial"/>
          <w:sz w:val="24"/>
          <w:szCs w:val="24"/>
        </w:rPr>
        <w:t>haste</w:t>
      </w:r>
      <w:r w:rsidR="003C7C8C">
        <w:rPr>
          <w:rFonts w:ascii="Arial" w:hAnsi="Arial" w:cs="Arial"/>
          <w:sz w:val="24"/>
          <w:szCs w:val="24"/>
        </w:rPr>
        <w:t xml:space="preserve">n </w:t>
      </w:r>
      <w:r w:rsidR="003C7C8C" w:rsidRPr="00AD15A6">
        <w:rPr>
          <w:rFonts w:ascii="Arial" w:hAnsi="Arial" w:cs="Arial"/>
          <w:sz w:val="24"/>
          <w:szCs w:val="24"/>
        </w:rPr>
        <w:t>monotonous</w:t>
      </w:r>
      <w:r w:rsidR="003C7C8C">
        <w:rPr>
          <w:rFonts w:ascii="Arial" w:hAnsi="Arial" w:cs="Arial"/>
          <w:sz w:val="24"/>
          <w:szCs w:val="24"/>
        </w:rPr>
        <w:t xml:space="preserve"> tasks</w:t>
      </w:r>
      <w:r w:rsidR="00AD15A6" w:rsidRPr="00AD15A6">
        <w:rPr>
          <w:rFonts w:ascii="Arial" w:hAnsi="Arial" w:cs="Arial"/>
          <w:sz w:val="24"/>
          <w:szCs w:val="24"/>
        </w:rPr>
        <w:t>.</w:t>
      </w:r>
      <w:r w:rsidR="003C7C8C">
        <w:rPr>
          <w:rFonts w:ascii="Arial" w:hAnsi="Arial" w:cs="Arial"/>
          <w:sz w:val="24"/>
          <w:szCs w:val="24"/>
        </w:rPr>
        <w:t>”</w:t>
      </w:r>
    </w:p>
    <w:p w:rsidR="00AD15A6" w:rsidRPr="00AD15A6" w:rsidRDefault="00AD15A6" w:rsidP="00AD15A6">
      <w:pPr>
        <w:spacing w:line="360" w:lineRule="auto"/>
        <w:rPr>
          <w:rFonts w:ascii="Arial" w:hAnsi="Arial" w:cs="Arial"/>
          <w:sz w:val="24"/>
          <w:szCs w:val="24"/>
        </w:rPr>
      </w:pPr>
      <w:r w:rsidRPr="00AD15A6">
        <w:rPr>
          <w:rFonts w:ascii="Arial" w:hAnsi="Arial" w:cs="Arial"/>
          <w:sz w:val="24"/>
          <w:szCs w:val="24"/>
        </w:rPr>
        <w:t>Source: 1 (https://www.sage.com/en-us/cp/practice-of-now/)</w:t>
      </w:r>
    </w:p>
    <w:p w:rsidR="00AD15A6" w:rsidRDefault="00AD15A6" w:rsidP="00AD15A6">
      <w:pPr>
        <w:spacing w:line="360" w:lineRule="auto"/>
        <w:rPr>
          <w:rFonts w:ascii="Arial" w:hAnsi="Arial" w:cs="Arial"/>
          <w:sz w:val="24"/>
          <w:szCs w:val="24"/>
        </w:rPr>
      </w:pPr>
    </w:p>
    <w:p w:rsidR="00CE4679" w:rsidRPr="00CE4679" w:rsidRDefault="00CE4679" w:rsidP="00CE4679">
      <w:pPr>
        <w:spacing w:line="360" w:lineRule="auto"/>
        <w:rPr>
          <w:rFonts w:ascii="Arial" w:hAnsi="Arial" w:cs="Arial"/>
          <w:sz w:val="24"/>
          <w:szCs w:val="24"/>
        </w:rPr>
      </w:pPr>
      <w:r w:rsidRPr="00CE4679">
        <w:rPr>
          <w:rFonts w:ascii="Arial" w:hAnsi="Arial" w:cs="Arial"/>
          <w:sz w:val="24"/>
          <w:szCs w:val="24"/>
        </w:rPr>
        <w:lastRenderedPageBreak/>
        <w:t xml:space="preserve"> (https://www.journalofaccountancy.com/news/2017/sep/cpa-average-salary-201717483.html)</w:t>
      </w:r>
    </w:p>
    <w:p w:rsidR="00CE4679" w:rsidRPr="009E10A5" w:rsidRDefault="009E10A5" w:rsidP="00CE4679">
      <w:pPr>
        <w:spacing w:line="360" w:lineRule="auto"/>
        <w:rPr>
          <w:rFonts w:ascii="Arial" w:hAnsi="Arial" w:cs="Arial"/>
          <w:b/>
          <w:sz w:val="24"/>
          <w:szCs w:val="24"/>
        </w:rPr>
      </w:pPr>
      <w:r w:rsidRPr="009E10A5">
        <w:rPr>
          <w:rFonts w:ascii="Arial" w:hAnsi="Arial" w:cs="Arial"/>
          <w:b/>
          <w:sz w:val="24"/>
          <w:szCs w:val="24"/>
        </w:rPr>
        <w:t>9</w:t>
      </w:r>
      <w:r w:rsidR="00CE4679" w:rsidRPr="009E10A5">
        <w:rPr>
          <w:rFonts w:ascii="Arial" w:hAnsi="Arial" w:cs="Arial"/>
          <w:b/>
          <w:sz w:val="24"/>
          <w:szCs w:val="24"/>
        </w:rPr>
        <w:t xml:space="preserve">. </w:t>
      </w:r>
      <w:r w:rsidR="007C0198" w:rsidRPr="009E10A5">
        <w:rPr>
          <w:rFonts w:ascii="Arial" w:hAnsi="Arial" w:cs="Arial"/>
          <w:b/>
          <w:sz w:val="24"/>
          <w:szCs w:val="24"/>
        </w:rPr>
        <w:t>“</w:t>
      </w:r>
      <w:r w:rsidR="00CE4679" w:rsidRPr="009E10A5">
        <w:rPr>
          <w:rFonts w:ascii="Arial" w:hAnsi="Arial" w:cs="Arial"/>
          <w:b/>
          <w:sz w:val="24"/>
          <w:szCs w:val="24"/>
        </w:rPr>
        <w:t>18% of UK accounting ﬁrms have nearly all clients online</w:t>
      </w:r>
      <w:r w:rsidR="00F87F52">
        <w:rPr>
          <w:rFonts w:ascii="Arial" w:hAnsi="Arial" w:cs="Arial"/>
          <w:b/>
          <w:sz w:val="24"/>
          <w:szCs w:val="24"/>
        </w:rPr>
        <w:t>”</w:t>
      </w:r>
    </w:p>
    <w:p w:rsidR="00CE4679" w:rsidRPr="00CE4679" w:rsidRDefault="00CD5EC1" w:rsidP="00CE4679">
      <w:pPr>
        <w:spacing w:line="360" w:lineRule="auto"/>
        <w:rPr>
          <w:rFonts w:ascii="Arial" w:hAnsi="Arial" w:cs="Arial"/>
          <w:sz w:val="24"/>
          <w:szCs w:val="24"/>
        </w:rPr>
      </w:pPr>
      <w:r>
        <w:rPr>
          <w:rFonts w:ascii="Arial" w:hAnsi="Arial" w:cs="Arial"/>
          <w:sz w:val="24"/>
          <w:szCs w:val="24"/>
        </w:rPr>
        <w:t>“</w:t>
      </w:r>
      <w:r w:rsidR="00CE4679" w:rsidRPr="00CE4679">
        <w:rPr>
          <w:rFonts w:ascii="Arial" w:hAnsi="Arial" w:cs="Arial"/>
          <w:sz w:val="24"/>
          <w:szCs w:val="24"/>
        </w:rPr>
        <w:t xml:space="preserve">The </w:t>
      </w:r>
      <w:r w:rsidR="0096262E" w:rsidRPr="00CE4679">
        <w:rPr>
          <w:rFonts w:ascii="Arial" w:hAnsi="Arial" w:cs="Arial"/>
          <w:sz w:val="24"/>
          <w:szCs w:val="24"/>
        </w:rPr>
        <w:t>trans</w:t>
      </w:r>
      <w:r w:rsidR="0096262E">
        <w:rPr>
          <w:rFonts w:ascii="Arial" w:hAnsi="Arial" w:cs="Arial"/>
          <w:sz w:val="24"/>
          <w:szCs w:val="24"/>
        </w:rPr>
        <w:t>it</w:t>
      </w:r>
      <w:r w:rsidR="0096262E" w:rsidRPr="00CE4679">
        <w:rPr>
          <w:rFonts w:ascii="Arial" w:hAnsi="Arial" w:cs="Arial"/>
          <w:sz w:val="24"/>
          <w:szCs w:val="24"/>
        </w:rPr>
        <w:t>ion</w:t>
      </w:r>
      <w:r w:rsidR="00CE4679" w:rsidRPr="00CE4679">
        <w:rPr>
          <w:rFonts w:ascii="Arial" w:hAnsi="Arial" w:cs="Arial"/>
          <w:sz w:val="24"/>
          <w:szCs w:val="24"/>
        </w:rPr>
        <w:t xml:space="preserve"> to the cloud is still </w:t>
      </w:r>
      <w:r w:rsidR="007C0198" w:rsidRPr="00CE4679">
        <w:rPr>
          <w:rFonts w:ascii="Arial" w:hAnsi="Arial" w:cs="Arial"/>
          <w:sz w:val="24"/>
          <w:szCs w:val="24"/>
        </w:rPr>
        <w:t>up-to-the-minute</w:t>
      </w:r>
      <w:r w:rsidR="00CE4679" w:rsidRPr="00CE4679">
        <w:rPr>
          <w:rFonts w:ascii="Arial" w:hAnsi="Arial" w:cs="Arial"/>
          <w:sz w:val="24"/>
          <w:szCs w:val="24"/>
        </w:rPr>
        <w:t xml:space="preserve"> for most accountancy ﬁrms. Xero </w:t>
      </w:r>
      <w:r w:rsidR="0096262E">
        <w:rPr>
          <w:rFonts w:ascii="Arial" w:hAnsi="Arial" w:cs="Arial"/>
          <w:sz w:val="24"/>
          <w:szCs w:val="24"/>
        </w:rPr>
        <w:t>reported</w:t>
      </w:r>
      <w:r w:rsidR="00CE4679" w:rsidRPr="00CE4679">
        <w:rPr>
          <w:rFonts w:ascii="Arial" w:hAnsi="Arial" w:cs="Arial"/>
          <w:sz w:val="24"/>
          <w:szCs w:val="24"/>
        </w:rPr>
        <w:t xml:space="preserve"> that only 31% of accountancy ﬁrms have at least 80% of their clients in the cloud. However, the report </w:t>
      </w:r>
      <w:r w:rsidR="0096262E">
        <w:rPr>
          <w:rFonts w:ascii="Arial" w:hAnsi="Arial" w:cs="Arial"/>
          <w:sz w:val="24"/>
          <w:szCs w:val="24"/>
        </w:rPr>
        <w:t xml:space="preserve">foresees an increase in figures </w:t>
      </w:r>
      <w:r w:rsidR="00CE4679" w:rsidRPr="00CE4679">
        <w:rPr>
          <w:rFonts w:ascii="Arial" w:hAnsi="Arial" w:cs="Arial"/>
          <w:sz w:val="24"/>
          <w:szCs w:val="24"/>
        </w:rPr>
        <w:t>from 31% to 56%</w:t>
      </w:r>
      <w:r w:rsidR="0096262E">
        <w:rPr>
          <w:rFonts w:ascii="Arial" w:hAnsi="Arial" w:cs="Arial"/>
          <w:sz w:val="24"/>
          <w:szCs w:val="24"/>
        </w:rPr>
        <w:t xml:space="preserve"> within two years</w:t>
      </w:r>
      <w:r w:rsidR="00CE4679" w:rsidRPr="00CE4679">
        <w:rPr>
          <w:rFonts w:ascii="Arial" w:hAnsi="Arial" w:cs="Arial"/>
          <w:sz w:val="24"/>
          <w:szCs w:val="24"/>
        </w:rPr>
        <w:t>.</w:t>
      </w:r>
    </w:p>
    <w:p w:rsidR="00CE4679" w:rsidRPr="00CE4679" w:rsidRDefault="00CE4679" w:rsidP="00CE4679">
      <w:pPr>
        <w:spacing w:line="360" w:lineRule="auto"/>
        <w:rPr>
          <w:rFonts w:ascii="Arial" w:hAnsi="Arial" w:cs="Arial"/>
          <w:sz w:val="24"/>
          <w:szCs w:val="24"/>
        </w:rPr>
      </w:pPr>
      <w:r w:rsidRPr="00CE4679">
        <w:rPr>
          <w:rFonts w:ascii="Arial" w:hAnsi="Arial" w:cs="Arial"/>
          <w:sz w:val="24"/>
          <w:szCs w:val="24"/>
        </w:rPr>
        <w:t xml:space="preserve">UK has </w:t>
      </w:r>
      <w:r w:rsidR="0096262E">
        <w:rPr>
          <w:rFonts w:ascii="Arial" w:hAnsi="Arial" w:cs="Arial"/>
          <w:sz w:val="24"/>
          <w:szCs w:val="24"/>
        </w:rPr>
        <w:t>the</w:t>
      </w:r>
      <w:r w:rsidRPr="00CE4679">
        <w:rPr>
          <w:rFonts w:ascii="Arial" w:hAnsi="Arial" w:cs="Arial"/>
          <w:sz w:val="24"/>
          <w:szCs w:val="24"/>
        </w:rPr>
        <w:t xml:space="preserve"> highest number of desktop clients at 28%, </w:t>
      </w:r>
      <w:r w:rsidR="0096262E">
        <w:rPr>
          <w:rFonts w:ascii="Arial" w:hAnsi="Arial" w:cs="Arial"/>
          <w:sz w:val="24"/>
          <w:szCs w:val="24"/>
        </w:rPr>
        <w:t>whilst Australia has</w:t>
      </w:r>
      <w:r w:rsidRPr="00CE4679">
        <w:rPr>
          <w:rFonts w:ascii="Arial" w:hAnsi="Arial" w:cs="Arial"/>
          <w:sz w:val="24"/>
          <w:szCs w:val="24"/>
        </w:rPr>
        <w:t xml:space="preserve"> 9% </w:t>
      </w:r>
      <w:r w:rsidR="0096262E">
        <w:rPr>
          <w:rFonts w:ascii="Arial" w:hAnsi="Arial" w:cs="Arial"/>
          <w:sz w:val="24"/>
          <w:szCs w:val="24"/>
        </w:rPr>
        <w:t xml:space="preserve">and US has </w:t>
      </w:r>
      <w:r w:rsidRPr="00CE4679">
        <w:rPr>
          <w:rFonts w:ascii="Arial" w:hAnsi="Arial" w:cs="Arial"/>
          <w:sz w:val="24"/>
          <w:szCs w:val="24"/>
        </w:rPr>
        <w:t>5%</w:t>
      </w:r>
      <w:r w:rsidR="0096262E">
        <w:rPr>
          <w:rFonts w:ascii="Arial" w:hAnsi="Arial" w:cs="Arial"/>
          <w:sz w:val="24"/>
          <w:szCs w:val="24"/>
        </w:rPr>
        <w:t>. Only 18% of UK ﬁrm surveyors</w:t>
      </w:r>
      <w:r w:rsidRPr="00CE4679">
        <w:rPr>
          <w:rFonts w:ascii="Arial" w:hAnsi="Arial" w:cs="Arial"/>
          <w:sz w:val="24"/>
          <w:szCs w:val="24"/>
        </w:rPr>
        <w:t xml:space="preserve"> have </w:t>
      </w:r>
      <w:r w:rsidR="0096262E">
        <w:rPr>
          <w:rFonts w:ascii="Arial" w:hAnsi="Arial" w:cs="Arial"/>
          <w:sz w:val="24"/>
          <w:szCs w:val="24"/>
        </w:rPr>
        <w:t>almost</w:t>
      </w:r>
      <w:r w:rsidRPr="00CE4679">
        <w:rPr>
          <w:rFonts w:ascii="Arial" w:hAnsi="Arial" w:cs="Arial"/>
          <w:sz w:val="24"/>
          <w:szCs w:val="24"/>
        </w:rPr>
        <w:t xml:space="preserve"> all clients using online accounting (98%-100%). The MTD </w:t>
      </w:r>
      <w:r w:rsidR="0096262E">
        <w:rPr>
          <w:rFonts w:ascii="Arial" w:hAnsi="Arial" w:cs="Arial"/>
          <w:sz w:val="24"/>
          <w:szCs w:val="24"/>
        </w:rPr>
        <w:t>initiative</w:t>
      </w:r>
      <w:r w:rsidRPr="00CE4679">
        <w:rPr>
          <w:rFonts w:ascii="Arial" w:hAnsi="Arial" w:cs="Arial"/>
          <w:sz w:val="24"/>
          <w:szCs w:val="24"/>
        </w:rPr>
        <w:t xml:space="preserve"> </w:t>
      </w:r>
      <w:r w:rsidR="0096262E">
        <w:rPr>
          <w:rFonts w:ascii="Arial" w:hAnsi="Arial" w:cs="Arial"/>
          <w:sz w:val="24"/>
          <w:szCs w:val="24"/>
        </w:rPr>
        <w:t>expects</w:t>
      </w:r>
      <w:r w:rsidRPr="00CE4679">
        <w:rPr>
          <w:rFonts w:ascii="Arial" w:hAnsi="Arial" w:cs="Arial"/>
          <w:sz w:val="24"/>
          <w:szCs w:val="24"/>
        </w:rPr>
        <w:t xml:space="preserve"> more companies to move to the cloud.</w:t>
      </w:r>
      <w:r w:rsidR="00CD5EC1">
        <w:rPr>
          <w:rFonts w:ascii="Arial" w:hAnsi="Arial" w:cs="Arial"/>
          <w:sz w:val="24"/>
          <w:szCs w:val="24"/>
        </w:rPr>
        <w:t>”</w:t>
      </w:r>
    </w:p>
    <w:p w:rsidR="00CE4679" w:rsidRPr="00CE4679" w:rsidRDefault="00CE4679" w:rsidP="00CE4679">
      <w:pPr>
        <w:spacing w:line="360" w:lineRule="auto"/>
        <w:rPr>
          <w:rFonts w:ascii="Arial" w:hAnsi="Arial" w:cs="Arial"/>
          <w:sz w:val="24"/>
          <w:szCs w:val="24"/>
        </w:rPr>
      </w:pPr>
      <w:r w:rsidRPr="00CE4679">
        <w:rPr>
          <w:rFonts w:ascii="Arial" w:hAnsi="Arial" w:cs="Arial"/>
          <w:sz w:val="24"/>
          <w:szCs w:val="24"/>
        </w:rPr>
        <w:t>Source: 1 (https://www.accountancyage.com/2017/05/11/uk-lags-behind-foreign-markets-in-digital-accounting-but-gap-is-narrowing-according-to-report/)</w:t>
      </w:r>
    </w:p>
    <w:p w:rsidR="00CE4679" w:rsidRPr="009E10A5" w:rsidRDefault="00CE4679" w:rsidP="00CE4679">
      <w:pPr>
        <w:spacing w:line="360" w:lineRule="auto"/>
        <w:rPr>
          <w:rFonts w:ascii="Arial" w:hAnsi="Arial" w:cs="Arial"/>
          <w:b/>
          <w:sz w:val="24"/>
          <w:szCs w:val="24"/>
        </w:rPr>
      </w:pPr>
      <w:r w:rsidRPr="009E10A5">
        <w:rPr>
          <w:rFonts w:ascii="Arial" w:hAnsi="Arial" w:cs="Arial"/>
          <w:b/>
          <w:sz w:val="24"/>
          <w:szCs w:val="24"/>
        </w:rPr>
        <w:t>1</w:t>
      </w:r>
      <w:r w:rsidR="009E10A5" w:rsidRPr="009E10A5">
        <w:rPr>
          <w:rFonts w:ascii="Arial" w:hAnsi="Arial" w:cs="Arial"/>
          <w:b/>
          <w:sz w:val="24"/>
          <w:szCs w:val="24"/>
        </w:rPr>
        <w:t>0</w:t>
      </w:r>
      <w:r w:rsidRPr="009E10A5">
        <w:rPr>
          <w:rFonts w:ascii="Arial" w:hAnsi="Arial" w:cs="Arial"/>
          <w:b/>
          <w:sz w:val="24"/>
          <w:szCs w:val="24"/>
        </w:rPr>
        <w:t xml:space="preserve">. </w:t>
      </w:r>
      <w:r w:rsidR="00D878F1">
        <w:rPr>
          <w:rFonts w:ascii="Arial" w:hAnsi="Arial" w:cs="Arial"/>
          <w:b/>
          <w:sz w:val="24"/>
          <w:szCs w:val="24"/>
        </w:rPr>
        <w:t>“</w:t>
      </w:r>
      <w:r w:rsidRPr="009E10A5">
        <w:rPr>
          <w:rFonts w:ascii="Arial" w:hAnsi="Arial" w:cs="Arial"/>
          <w:b/>
          <w:sz w:val="24"/>
          <w:szCs w:val="24"/>
        </w:rPr>
        <w:t>69% of CFOs rely on spreadsheets to build reports</w:t>
      </w:r>
      <w:r w:rsidR="00D878F1">
        <w:rPr>
          <w:rFonts w:ascii="Arial" w:hAnsi="Arial" w:cs="Arial"/>
          <w:b/>
          <w:sz w:val="24"/>
          <w:szCs w:val="24"/>
        </w:rPr>
        <w:t>”</w:t>
      </w:r>
    </w:p>
    <w:p w:rsidR="00CE4679" w:rsidRPr="00CE4679" w:rsidRDefault="00D878F1" w:rsidP="00CE4679">
      <w:pPr>
        <w:spacing w:line="360" w:lineRule="auto"/>
        <w:rPr>
          <w:rFonts w:ascii="Arial" w:hAnsi="Arial" w:cs="Arial"/>
          <w:sz w:val="24"/>
          <w:szCs w:val="24"/>
        </w:rPr>
      </w:pPr>
      <w:r>
        <w:rPr>
          <w:rFonts w:ascii="Arial" w:hAnsi="Arial" w:cs="Arial"/>
          <w:sz w:val="24"/>
          <w:szCs w:val="24"/>
        </w:rPr>
        <w:t>“</w:t>
      </w:r>
      <w:r w:rsidR="00CE4679" w:rsidRPr="00CE4679">
        <w:rPr>
          <w:rFonts w:ascii="Arial" w:hAnsi="Arial" w:cs="Arial"/>
          <w:sz w:val="24"/>
          <w:szCs w:val="24"/>
        </w:rPr>
        <w:t xml:space="preserve">Workday’s “The Future of Financial Reporting Survey” </w:t>
      </w:r>
      <w:r>
        <w:rPr>
          <w:rFonts w:ascii="Arial" w:hAnsi="Arial" w:cs="Arial"/>
          <w:sz w:val="24"/>
          <w:szCs w:val="24"/>
        </w:rPr>
        <w:t xml:space="preserve">reported a </w:t>
      </w:r>
      <w:r w:rsidRPr="00CE4679">
        <w:rPr>
          <w:rFonts w:ascii="Arial" w:hAnsi="Arial" w:cs="Arial"/>
          <w:sz w:val="24"/>
          <w:szCs w:val="24"/>
        </w:rPr>
        <w:t>huge</w:t>
      </w:r>
      <w:r w:rsidR="00CE4679" w:rsidRPr="00CE4679">
        <w:rPr>
          <w:rFonts w:ascii="Arial" w:hAnsi="Arial" w:cs="Arial"/>
          <w:sz w:val="24"/>
          <w:szCs w:val="24"/>
        </w:rPr>
        <w:t xml:space="preserve"> </w:t>
      </w:r>
      <w:r>
        <w:rPr>
          <w:rFonts w:ascii="Arial" w:hAnsi="Arial" w:cs="Arial"/>
          <w:sz w:val="24"/>
          <w:szCs w:val="24"/>
        </w:rPr>
        <w:t>proportion</w:t>
      </w:r>
      <w:r w:rsidR="00CE4679" w:rsidRPr="00CE4679">
        <w:rPr>
          <w:rFonts w:ascii="Arial" w:hAnsi="Arial" w:cs="Arial"/>
          <w:sz w:val="24"/>
          <w:szCs w:val="24"/>
        </w:rPr>
        <w:t xml:space="preserve"> of CFOs rely on spreadsheets to analyse and present data. </w:t>
      </w:r>
      <w:r>
        <w:rPr>
          <w:rFonts w:ascii="Arial" w:hAnsi="Arial" w:cs="Arial"/>
          <w:sz w:val="24"/>
          <w:szCs w:val="24"/>
        </w:rPr>
        <w:t xml:space="preserve">Findings show that </w:t>
      </w:r>
      <w:r w:rsidR="00CE4679" w:rsidRPr="00CE4679">
        <w:rPr>
          <w:rFonts w:ascii="Arial" w:hAnsi="Arial" w:cs="Arial"/>
          <w:sz w:val="24"/>
          <w:szCs w:val="24"/>
        </w:rPr>
        <w:t xml:space="preserve">50% of CFOs worried that documents and disclosures were not up-to-date, 40% </w:t>
      </w:r>
      <w:r w:rsidRPr="00CE4679">
        <w:rPr>
          <w:rFonts w:ascii="Arial" w:hAnsi="Arial" w:cs="Arial"/>
          <w:sz w:val="24"/>
          <w:szCs w:val="24"/>
        </w:rPr>
        <w:t>believed</w:t>
      </w:r>
      <w:r w:rsidR="00CE4679" w:rsidRPr="00CE4679">
        <w:rPr>
          <w:rFonts w:ascii="Arial" w:hAnsi="Arial" w:cs="Arial"/>
          <w:sz w:val="24"/>
          <w:szCs w:val="24"/>
        </w:rPr>
        <w:t xml:space="preserve"> their data </w:t>
      </w:r>
      <w:r>
        <w:rPr>
          <w:rFonts w:ascii="Arial" w:hAnsi="Arial" w:cs="Arial"/>
          <w:sz w:val="24"/>
          <w:szCs w:val="24"/>
        </w:rPr>
        <w:t>may not be</w:t>
      </w:r>
      <w:r w:rsidR="00CE4679" w:rsidRPr="00CE4679">
        <w:rPr>
          <w:rFonts w:ascii="Arial" w:hAnsi="Arial" w:cs="Arial"/>
          <w:sz w:val="24"/>
          <w:szCs w:val="24"/>
        </w:rPr>
        <w:t xml:space="preserve"> </w:t>
      </w:r>
      <w:r w:rsidRPr="00CE4679">
        <w:rPr>
          <w:rFonts w:ascii="Arial" w:hAnsi="Arial" w:cs="Arial"/>
          <w:sz w:val="24"/>
          <w:szCs w:val="24"/>
        </w:rPr>
        <w:t>reliable</w:t>
      </w:r>
      <w:r w:rsidR="00CE4679" w:rsidRPr="00CE4679">
        <w:rPr>
          <w:rFonts w:ascii="Arial" w:hAnsi="Arial" w:cs="Arial"/>
          <w:sz w:val="24"/>
          <w:szCs w:val="24"/>
        </w:rPr>
        <w:t xml:space="preserve"> and </w:t>
      </w:r>
      <w:r w:rsidRPr="00CE4679">
        <w:rPr>
          <w:rFonts w:ascii="Arial" w:hAnsi="Arial" w:cs="Arial"/>
          <w:sz w:val="24"/>
          <w:szCs w:val="24"/>
        </w:rPr>
        <w:t>precise</w:t>
      </w:r>
      <w:r w:rsidR="00CE4679" w:rsidRPr="00CE4679">
        <w:rPr>
          <w:rFonts w:ascii="Arial" w:hAnsi="Arial" w:cs="Arial"/>
          <w:sz w:val="24"/>
          <w:szCs w:val="24"/>
        </w:rPr>
        <w:t xml:space="preserve">, </w:t>
      </w:r>
      <w:r w:rsidRPr="00CE4679">
        <w:rPr>
          <w:rFonts w:ascii="Arial" w:hAnsi="Arial" w:cs="Arial"/>
          <w:sz w:val="24"/>
          <w:szCs w:val="24"/>
        </w:rPr>
        <w:t>whereas</w:t>
      </w:r>
      <w:r w:rsidR="00CE4679" w:rsidRPr="00CE4679">
        <w:rPr>
          <w:rFonts w:ascii="Arial" w:hAnsi="Arial" w:cs="Arial"/>
          <w:sz w:val="24"/>
          <w:szCs w:val="24"/>
        </w:rPr>
        <w:t xml:space="preserve"> 36% </w:t>
      </w:r>
      <w:r>
        <w:rPr>
          <w:rFonts w:ascii="Arial" w:hAnsi="Arial" w:cs="Arial"/>
          <w:sz w:val="24"/>
          <w:szCs w:val="24"/>
        </w:rPr>
        <w:t>had no</w:t>
      </w:r>
      <w:r w:rsidR="00CE4679" w:rsidRPr="00CE4679">
        <w:rPr>
          <w:rFonts w:ascii="Arial" w:hAnsi="Arial" w:cs="Arial"/>
          <w:sz w:val="24"/>
          <w:szCs w:val="24"/>
        </w:rPr>
        <w:t xml:space="preserve"> access to </w:t>
      </w:r>
      <w:r>
        <w:rPr>
          <w:rFonts w:ascii="Arial" w:hAnsi="Arial" w:cs="Arial"/>
          <w:sz w:val="24"/>
          <w:szCs w:val="24"/>
        </w:rPr>
        <w:t xml:space="preserve">their </w:t>
      </w:r>
      <w:r w:rsidR="00CE4679" w:rsidRPr="00CE4679">
        <w:rPr>
          <w:rFonts w:ascii="Arial" w:hAnsi="Arial" w:cs="Arial"/>
          <w:sz w:val="24"/>
          <w:szCs w:val="24"/>
        </w:rPr>
        <w:t xml:space="preserve">reporting </w:t>
      </w:r>
      <w:r>
        <w:rPr>
          <w:rFonts w:ascii="Arial" w:hAnsi="Arial" w:cs="Arial"/>
          <w:sz w:val="24"/>
          <w:szCs w:val="24"/>
        </w:rPr>
        <w:t>status process at all</w:t>
      </w:r>
      <w:r w:rsidR="00CE4679" w:rsidRPr="00CE4679">
        <w:rPr>
          <w:rFonts w:ascii="Arial" w:hAnsi="Arial" w:cs="Arial"/>
          <w:sz w:val="24"/>
          <w:szCs w:val="24"/>
        </w:rPr>
        <w:t>.</w:t>
      </w:r>
      <w:r>
        <w:rPr>
          <w:rFonts w:ascii="Arial" w:hAnsi="Arial" w:cs="Arial"/>
          <w:sz w:val="24"/>
          <w:szCs w:val="24"/>
        </w:rPr>
        <w:t>”</w:t>
      </w:r>
    </w:p>
    <w:p w:rsidR="00CE4679" w:rsidRPr="00CE4679" w:rsidRDefault="00CE4679" w:rsidP="00CE4679">
      <w:pPr>
        <w:spacing w:line="360" w:lineRule="auto"/>
        <w:rPr>
          <w:rFonts w:ascii="Arial" w:hAnsi="Arial" w:cs="Arial"/>
          <w:sz w:val="24"/>
          <w:szCs w:val="24"/>
        </w:rPr>
      </w:pPr>
      <w:r w:rsidRPr="00CE4679">
        <w:rPr>
          <w:rFonts w:ascii="Arial" w:hAnsi="Arial" w:cs="Arial"/>
          <w:sz w:val="24"/>
          <w:szCs w:val="24"/>
        </w:rPr>
        <w:t>Source: 1 (https://www.a</w:t>
      </w:r>
      <w:r w:rsidR="009E10A5">
        <w:rPr>
          <w:rFonts w:ascii="Arial" w:hAnsi="Arial" w:cs="Arial"/>
          <w:sz w:val="24"/>
          <w:szCs w:val="24"/>
        </w:rPr>
        <w:t>ccountancyage.com/wp</w:t>
      </w:r>
      <w:r w:rsidRPr="00CE4679">
        <w:rPr>
          <w:rFonts w:ascii="Arial" w:hAnsi="Arial" w:cs="Arial"/>
          <w:sz w:val="24"/>
          <w:szCs w:val="24"/>
        </w:rPr>
        <w:t>content/uploads/sites/3/2018/02/Workday_ffsn-surv</w:t>
      </w:r>
      <w:r w:rsidR="009E10A5">
        <w:rPr>
          <w:rFonts w:ascii="Arial" w:hAnsi="Arial" w:cs="Arial"/>
          <w:sz w:val="24"/>
          <w:szCs w:val="24"/>
        </w:rPr>
        <w:t>ey-2017-the-future-of-ﬁnancial-</w:t>
      </w:r>
      <w:r w:rsidRPr="00CE4679">
        <w:rPr>
          <w:rFonts w:ascii="Arial" w:hAnsi="Arial" w:cs="Arial"/>
          <w:sz w:val="24"/>
          <w:szCs w:val="24"/>
        </w:rPr>
        <w:t>reporting.pdf)</w:t>
      </w:r>
    </w:p>
    <w:p w:rsidR="00CE4679" w:rsidRPr="009E10A5" w:rsidRDefault="00CE4679" w:rsidP="00CE4679">
      <w:pPr>
        <w:spacing w:line="360" w:lineRule="auto"/>
        <w:rPr>
          <w:rFonts w:ascii="Arial" w:hAnsi="Arial" w:cs="Arial"/>
          <w:b/>
          <w:sz w:val="24"/>
          <w:szCs w:val="24"/>
        </w:rPr>
      </w:pPr>
      <w:r w:rsidRPr="009E10A5">
        <w:rPr>
          <w:rFonts w:ascii="Arial" w:hAnsi="Arial" w:cs="Arial"/>
          <w:b/>
          <w:sz w:val="24"/>
          <w:szCs w:val="24"/>
        </w:rPr>
        <w:t>1</w:t>
      </w:r>
      <w:r w:rsidR="009E10A5" w:rsidRPr="009E10A5">
        <w:rPr>
          <w:rFonts w:ascii="Arial" w:hAnsi="Arial" w:cs="Arial"/>
          <w:b/>
          <w:sz w:val="24"/>
          <w:szCs w:val="24"/>
        </w:rPr>
        <w:t>1</w:t>
      </w:r>
      <w:r w:rsidRPr="009E10A5">
        <w:rPr>
          <w:rFonts w:ascii="Arial" w:hAnsi="Arial" w:cs="Arial"/>
          <w:b/>
          <w:sz w:val="24"/>
          <w:szCs w:val="24"/>
        </w:rPr>
        <w:t xml:space="preserve">. </w:t>
      </w:r>
      <w:r w:rsidR="002310E3">
        <w:rPr>
          <w:rFonts w:ascii="Arial" w:hAnsi="Arial" w:cs="Arial"/>
          <w:b/>
          <w:sz w:val="24"/>
          <w:szCs w:val="24"/>
        </w:rPr>
        <w:t>“</w:t>
      </w:r>
      <w:r w:rsidRPr="009E10A5">
        <w:rPr>
          <w:rFonts w:ascii="Arial" w:hAnsi="Arial" w:cs="Arial"/>
          <w:b/>
          <w:sz w:val="24"/>
          <w:szCs w:val="24"/>
        </w:rPr>
        <w:t>20-40% of bills in Western European countries are electronic</w:t>
      </w:r>
      <w:r w:rsidR="002310E3">
        <w:rPr>
          <w:rFonts w:ascii="Arial" w:hAnsi="Arial" w:cs="Arial"/>
          <w:b/>
          <w:sz w:val="24"/>
          <w:szCs w:val="24"/>
        </w:rPr>
        <w:t>”</w:t>
      </w:r>
    </w:p>
    <w:p w:rsidR="00CE4679" w:rsidRPr="00CE4679" w:rsidRDefault="009E10A5" w:rsidP="00CE4679">
      <w:pPr>
        <w:spacing w:line="360" w:lineRule="auto"/>
        <w:rPr>
          <w:rFonts w:ascii="Arial" w:hAnsi="Arial" w:cs="Arial"/>
          <w:sz w:val="24"/>
          <w:szCs w:val="24"/>
        </w:rPr>
      </w:pPr>
      <w:r>
        <w:rPr>
          <w:rFonts w:ascii="Arial" w:hAnsi="Arial" w:cs="Arial"/>
          <w:sz w:val="24"/>
          <w:szCs w:val="24"/>
        </w:rPr>
        <w:t>“</w:t>
      </w:r>
      <w:r w:rsidR="002310E3">
        <w:rPr>
          <w:rFonts w:ascii="Arial" w:hAnsi="Arial" w:cs="Arial"/>
          <w:sz w:val="24"/>
          <w:szCs w:val="24"/>
        </w:rPr>
        <w:t>An</w:t>
      </w:r>
      <w:r w:rsidR="00CE4679" w:rsidRPr="00CE4679">
        <w:rPr>
          <w:rFonts w:ascii="Arial" w:hAnsi="Arial" w:cs="Arial"/>
          <w:sz w:val="24"/>
          <w:szCs w:val="24"/>
        </w:rPr>
        <w:t xml:space="preserve"> e-invoicing report by </w:t>
      </w:r>
      <w:proofErr w:type="spellStart"/>
      <w:r w:rsidR="00CE4679" w:rsidRPr="00CE4679">
        <w:rPr>
          <w:rFonts w:ascii="Arial" w:hAnsi="Arial" w:cs="Arial"/>
          <w:sz w:val="24"/>
          <w:szCs w:val="24"/>
        </w:rPr>
        <w:t>Billentis</w:t>
      </w:r>
      <w:proofErr w:type="spellEnd"/>
      <w:r w:rsidR="00CE4679" w:rsidRPr="00CE4679">
        <w:rPr>
          <w:rFonts w:ascii="Arial" w:hAnsi="Arial" w:cs="Arial"/>
          <w:sz w:val="24"/>
          <w:szCs w:val="24"/>
        </w:rPr>
        <w:t xml:space="preserve"> </w:t>
      </w:r>
      <w:r w:rsidR="002310E3">
        <w:rPr>
          <w:rFonts w:ascii="Arial" w:hAnsi="Arial" w:cs="Arial"/>
          <w:sz w:val="24"/>
          <w:szCs w:val="24"/>
        </w:rPr>
        <w:t>(</w:t>
      </w:r>
      <w:r w:rsidR="00CE4679" w:rsidRPr="00CE4679">
        <w:rPr>
          <w:rFonts w:ascii="Arial" w:hAnsi="Arial" w:cs="Arial"/>
          <w:sz w:val="24"/>
          <w:szCs w:val="24"/>
        </w:rPr>
        <w:t>2018</w:t>
      </w:r>
      <w:r w:rsidR="002310E3">
        <w:rPr>
          <w:rFonts w:ascii="Arial" w:hAnsi="Arial" w:cs="Arial"/>
          <w:sz w:val="24"/>
          <w:szCs w:val="24"/>
        </w:rPr>
        <w:t>)</w:t>
      </w:r>
      <w:r w:rsidR="00CE4679" w:rsidRPr="00CE4679">
        <w:rPr>
          <w:rFonts w:ascii="Arial" w:hAnsi="Arial" w:cs="Arial"/>
          <w:sz w:val="24"/>
          <w:szCs w:val="24"/>
        </w:rPr>
        <w:t xml:space="preserve"> </w:t>
      </w:r>
      <w:r w:rsidR="00214039" w:rsidRPr="00CE4679">
        <w:rPr>
          <w:rFonts w:ascii="Arial" w:hAnsi="Arial" w:cs="Arial"/>
          <w:sz w:val="24"/>
          <w:szCs w:val="24"/>
        </w:rPr>
        <w:t>projected</w:t>
      </w:r>
      <w:r w:rsidR="00CE4679" w:rsidRPr="00CE4679">
        <w:rPr>
          <w:rFonts w:ascii="Arial" w:hAnsi="Arial" w:cs="Arial"/>
          <w:sz w:val="24"/>
          <w:szCs w:val="24"/>
        </w:rPr>
        <w:t xml:space="preserve"> that </w:t>
      </w:r>
      <w:r w:rsidR="00214039">
        <w:rPr>
          <w:rFonts w:ascii="Arial" w:hAnsi="Arial" w:cs="Arial"/>
          <w:sz w:val="24"/>
          <w:szCs w:val="24"/>
        </w:rPr>
        <w:t xml:space="preserve">only </w:t>
      </w:r>
      <w:r w:rsidR="00CE4679" w:rsidRPr="00CE4679">
        <w:rPr>
          <w:rFonts w:ascii="Arial" w:hAnsi="Arial" w:cs="Arial"/>
          <w:sz w:val="24"/>
          <w:szCs w:val="24"/>
        </w:rPr>
        <w:t xml:space="preserve">20-40% of bills and invoices are </w:t>
      </w:r>
      <w:r w:rsidR="00214039">
        <w:rPr>
          <w:rFonts w:ascii="Arial" w:hAnsi="Arial" w:cs="Arial"/>
          <w:sz w:val="24"/>
          <w:szCs w:val="24"/>
        </w:rPr>
        <w:t>produced</w:t>
      </w:r>
      <w:r w:rsidR="00CE4679" w:rsidRPr="00CE4679">
        <w:rPr>
          <w:rFonts w:ascii="Arial" w:hAnsi="Arial" w:cs="Arial"/>
          <w:sz w:val="24"/>
          <w:szCs w:val="24"/>
        </w:rPr>
        <w:t xml:space="preserve"> </w:t>
      </w:r>
      <w:r w:rsidR="00214039">
        <w:rPr>
          <w:rFonts w:ascii="Arial" w:hAnsi="Arial" w:cs="Arial"/>
          <w:sz w:val="24"/>
          <w:szCs w:val="24"/>
        </w:rPr>
        <w:t xml:space="preserve">electronically </w:t>
      </w:r>
      <w:r w:rsidR="00CE4679" w:rsidRPr="00CE4679">
        <w:rPr>
          <w:rFonts w:ascii="Arial" w:hAnsi="Arial" w:cs="Arial"/>
          <w:sz w:val="24"/>
          <w:szCs w:val="24"/>
        </w:rPr>
        <w:t xml:space="preserve">in most Western European countries, including UK, France, Germany, and Italy. Scandinavian countries and Estonia </w:t>
      </w:r>
      <w:r w:rsidR="00214039">
        <w:rPr>
          <w:rFonts w:ascii="Arial" w:hAnsi="Arial" w:cs="Arial"/>
          <w:sz w:val="24"/>
          <w:szCs w:val="24"/>
        </w:rPr>
        <w:t xml:space="preserve">have higher usage of </w:t>
      </w:r>
      <w:r w:rsidR="00CE4679" w:rsidRPr="00CE4679">
        <w:rPr>
          <w:rFonts w:ascii="Arial" w:hAnsi="Arial" w:cs="Arial"/>
          <w:sz w:val="24"/>
          <w:szCs w:val="24"/>
        </w:rPr>
        <w:t>e-invoicing at over 40%.</w:t>
      </w:r>
    </w:p>
    <w:p w:rsidR="00CE4679" w:rsidRPr="00CE4679" w:rsidRDefault="006B6E71" w:rsidP="00CE4679">
      <w:pPr>
        <w:spacing w:line="360" w:lineRule="auto"/>
        <w:rPr>
          <w:rFonts w:ascii="Arial" w:hAnsi="Arial" w:cs="Arial"/>
          <w:sz w:val="24"/>
          <w:szCs w:val="24"/>
        </w:rPr>
      </w:pPr>
      <w:r>
        <w:rPr>
          <w:rFonts w:ascii="Arial" w:hAnsi="Arial" w:cs="Arial"/>
          <w:sz w:val="24"/>
          <w:szCs w:val="24"/>
        </w:rPr>
        <w:lastRenderedPageBreak/>
        <w:t>T</w:t>
      </w:r>
      <w:r w:rsidR="00CE4679" w:rsidRPr="00CE4679">
        <w:rPr>
          <w:rFonts w:ascii="Arial" w:hAnsi="Arial" w:cs="Arial"/>
          <w:sz w:val="24"/>
          <w:szCs w:val="24"/>
        </w:rPr>
        <w:t>he</w:t>
      </w:r>
      <w:r>
        <w:rPr>
          <w:rFonts w:ascii="Arial" w:hAnsi="Arial" w:cs="Arial"/>
          <w:sz w:val="24"/>
          <w:szCs w:val="24"/>
        </w:rPr>
        <w:t xml:space="preserve"> 2018</w:t>
      </w:r>
      <w:r w:rsidR="00CE4679" w:rsidRPr="00CE4679">
        <w:rPr>
          <w:rFonts w:ascii="Arial" w:hAnsi="Arial" w:cs="Arial"/>
          <w:sz w:val="24"/>
          <w:szCs w:val="24"/>
        </w:rPr>
        <w:t xml:space="preserve"> </w:t>
      </w:r>
      <w:r w:rsidR="00CC49BE" w:rsidRPr="00CE4679">
        <w:rPr>
          <w:rFonts w:ascii="Arial" w:hAnsi="Arial" w:cs="Arial"/>
          <w:sz w:val="24"/>
          <w:szCs w:val="24"/>
        </w:rPr>
        <w:t xml:space="preserve">report </w:t>
      </w:r>
      <w:r>
        <w:rPr>
          <w:rFonts w:ascii="Arial" w:hAnsi="Arial" w:cs="Arial"/>
          <w:sz w:val="24"/>
          <w:szCs w:val="24"/>
        </w:rPr>
        <w:t>showed</w:t>
      </w:r>
      <w:r w:rsidR="00CE4679" w:rsidRPr="00CE4679">
        <w:rPr>
          <w:rFonts w:ascii="Arial" w:hAnsi="Arial" w:cs="Arial"/>
          <w:sz w:val="24"/>
          <w:szCs w:val="24"/>
        </w:rPr>
        <w:t xml:space="preserve"> the number of e-invoices </w:t>
      </w:r>
      <w:r w:rsidR="009E10A5" w:rsidRPr="00CE4679">
        <w:rPr>
          <w:rFonts w:ascii="Arial" w:hAnsi="Arial" w:cs="Arial"/>
          <w:sz w:val="24"/>
          <w:szCs w:val="24"/>
        </w:rPr>
        <w:t>sent</w:t>
      </w:r>
      <w:r w:rsidR="00CE4679" w:rsidRPr="00CE4679">
        <w:rPr>
          <w:rFonts w:ascii="Arial" w:hAnsi="Arial" w:cs="Arial"/>
          <w:sz w:val="24"/>
          <w:szCs w:val="24"/>
        </w:rPr>
        <w:t xml:space="preserve"> by service providers </w:t>
      </w:r>
      <w:r w:rsidR="009E10A5">
        <w:rPr>
          <w:rFonts w:ascii="Arial" w:hAnsi="Arial" w:cs="Arial"/>
          <w:sz w:val="24"/>
          <w:szCs w:val="24"/>
        </w:rPr>
        <w:t xml:space="preserve">was projected </w:t>
      </w:r>
      <w:r w:rsidR="00CE4679" w:rsidRPr="00CE4679">
        <w:rPr>
          <w:rFonts w:ascii="Arial" w:hAnsi="Arial" w:cs="Arial"/>
          <w:sz w:val="24"/>
          <w:szCs w:val="24"/>
        </w:rPr>
        <w:t xml:space="preserve">to reach </w:t>
      </w:r>
      <w:r w:rsidR="009E10A5">
        <w:rPr>
          <w:rFonts w:ascii="Arial" w:hAnsi="Arial" w:cs="Arial"/>
          <w:sz w:val="24"/>
          <w:szCs w:val="24"/>
        </w:rPr>
        <w:t>about</w:t>
      </w:r>
      <w:r w:rsidR="00CC49BE">
        <w:rPr>
          <w:rFonts w:ascii="Arial" w:hAnsi="Arial" w:cs="Arial"/>
          <w:sz w:val="24"/>
          <w:szCs w:val="24"/>
        </w:rPr>
        <w:t xml:space="preserve"> </w:t>
      </w:r>
      <w:r w:rsidR="00CE4679" w:rsidRPr="00CE4679">
        <w:rPr>
          <w:rFonts w:ascii="Arial" w:hAnsi="Arial" w:cs="Arial"/>
          <w:sz w:val="24"/>
          <w:szCs w:val="24"/>
        </w:rPr>
        <w:t>3.2 billion</w:t>
      </w:r>
      <w:r>
        <w:rPr>
          <w:rFonts w:ascii="Arial" w:hAnsi="Arial" w:cs="Arial"/>
          <w:sz w:val="24"/>
          <w:szCs w:val="24"/>
        </w:rPr>
        <w:t>,</w:t>
      </w:r>
      <w:r w:rsidR="00CE4679" w:rsidRPr="00CE4679">
        <w:rPr>
          <w:rFonts w:ascii="Arial" w:hAnsi="Arial" w:cs="Arial"/>
          <w:sz w:val="24"/>
          <w:szCs w:val="24"/>
        </w:rPr>
        <w:t xml:space="preserve"> exceeding e-invoices issued directly by the sellers (</w:t>
      </w:r>
      <w:r>
        <w:rPr>
          <w:rFonts w:ascii="Arial" w:hAnsi="Arial" w:cs="Arial"/>
          <w:sz w:val="24"/>
          <w:szCs w:val="24"/>
        </w:rPr>
        <w:t>approx</w:t>
      </w:r>
      <w:r w:rsidR="00CE4679" w:rsidRPr="00CE4679">
        <w:rPr>
          <w:rFonts w:ascii="Arial" w:hAnsi="Arial" w:cs="Arial"/>
          <w:sz w:val="24"/>
          <w:szCs w:val="24"/>
        </w:rPr>
        <w:t>. 2.9 billion).</w:t>
      </w:r>
      <w:r>
        <w:rPr>
          <w:rFonts w:ascii="Arial" w:hAnsi="Arial" w:cs="Arial"/>
          <w:sz w:val="24"/>
          <w:szCs w:val="24"/>
        </w:rPr>
        <w:t>”</w:t>
      </w:r>
    </w:p>
    <w:p w:rsidR="00CE4679" w:rsidRPr="00CE4679" w:rsidRDefault="00CE4679" w:rsidP="00CE4679">
      <w:pPr>
        <w:spacing w:line="360" w:lineRule="auto"/>
        <w:rPr>
          <w:rFonts w:ascii="Arial" w:hAnsi="Arial" w:cs="Arial"/>
          <w:sz w:val="24"/>
          <w:szCs w:val="24"/>
        </w:rPr>
      </w:pPr>
      <w:r w:rsidRPr="00CE4679">
        <w:rPr>
          <w:rFonts w:ascii="Arial" w:hAnsi="Arial" w:cs="Arial"/>
          <w:sz w:val="24"/>
          <w:szCs w:val="24"/>
        </w:rPr>
        <w:t>Source: 1 (http://billentis.com/einvoicing_ebilling_market_overview_2018.pdf)</w:t>
      </w:r>
    </w:p>
    <w:p w:rsidR="00CE4679" w:rsidRPr="009E10A5" w:rsidRDefault="00CE4679" w:rsidP="00CE4679">
      <w:pPr>
        <w:spacing w:line="360" w:lineRule="auto"/>
        <w:rPr>
          <w:rFonts w:ascii="Arial" w:hAnsi="Arial" w:cs="Arial"/>
          <w:b/>
          <w:sz w:val="24"/>
          <w:szCs w:val="24"/>
        </w:rPr>
      </w:pPr>
      <w:r w:rsidRPr="009E10A5">
        <w:rPr>
          <w:rFonts w:ascii="Arial" w:hAnsi="Arial" w:cs="Arial"/>
          <w:b/>
          <w:sz w:val="24"/>
          <w:szCs w:val="24"/>
        </w:rPr>
        <w:t>1</w:t>
      </w:r>
      <w:r w:rsidR="009E10A5" w:rsidRPr="009E10A5">
        <w:rPr>
          <w:rFonts w:ascii="Arial" w:hAnsi="Arial" w:cs="Arial"/>
          <w:b/>
          <w:sz w:val="24"/>
          <w:szCs w:val="24"/>
        </w:rPr>
        <w:t>2</w:t>
      </w:r>
      <w:r w:rsidRPr="009E10A5">
        <w:rPr>
          <w:rFonts w:ascii="Arial" w:hAnsi="Arial" w:cs="Arial"/>
          <w:b/>
          <w:sz w:val="24"/>
          <w:szCs w:val="24"/>
        </w:rPr>
        <w:t xml:space="preserve">. </w:t>
      </w:r>
      <w:r w:rsidR="00144DBB">
        <w:rPr>
          <w:rFonts w:ascii="Arial" w:hAnsi="Arial" w:cs="Arial"/>
          <w:b/>
          <w:sz w:val="24"/>
          <w:szCs w:val="24"/>
        </w:rPr>
        <w:t>“</w:t>
      </w:r>
      <w:r w:rsidRPr="009E10A5">
        <w:rPr>
          <w:rFonts w:ascii="Arial" w:hAnsi="Arial" w:cs="Arial"/>
          <w:b/>
          <w:sz w:val="24"/>
          <w:szCs w:val="24"/>
        </w:rPr>
        <w:t>66% of UK businesses are at risk due to mismanaging paperwork</w:t>
      </w:r>
      <w:r w:rsidR="00144DBB">
        <w:rPr>
          <w:rFonts w:ascii="Arial" w:hAnsi="Arial" w:cs="Arial"/>
          <w:b/>
          <w:sz w:val="24"/>
          <w:szCs w:val="24"/>
        </w:rPr>
        <w:t>”</w:t>
      </w:r>
    </w:p>
    <w:p w:rsidR="00CE4679" w:rsidRPr="00CE4679" w:rsidRDefault="00144DBB" w:rsidP="00CE4679">
      <w:pPr>
        <w:spacing w:line="360" w:lineRule="auto"/>
        <w:rPr>
          <w:rFonts w:ascii="Arial" w:hAnsi="Arial" w:cs="Arial"/>
          <w:sz w:val="24"/>
          <w:szCs w:val="24"/>
        </w:rPr>
      </w:pPr>
      <w:r>
        <w:rPr>
          <w:rFonts w:ascii="Arial" w:hAnsi="Arial" w:cs="Arial"/>
          <w:sz w:val="24"/>
          <w:szCs w:val="24"/>
        </w:rPr>
        <w:t>“</w:t>
      </w:r>
      <w:r w:rsidR="00CE4679" w:rsidRPr="00CE4679">
        <w:rPr>
          <w:rFonts w:ascii="Arial" w:hAnsi="Arial" w:cs="Arial"/>
          <w:sz w:val="24"/>
          <w:szCs w:val="24"/>
        </w:rPr>
        <w:t xml:space="preserve">A new survey by Cleardata revealed that 66% of UK businesses </w:t>
      </w:r>
      <w:r>
        <w:rPr>
          <w:rFonts w:ascii="Arial" w:hAnsi="Arial" w:cs="Arial"/>
          <w:sz w:val="24"/>
          <w:szCs w:val="24"/>
        </w:rPr>
        <w:t>may not be managing their</w:t>
      </w:r>
      <w:r w:rsidR="00CE4679" w:rsidRPr="00CE4679">
        <w:rPr>
          <w:rFonts w:ascii="Arial" w:hAnsi="Arial" w:cs="Arial"/>
          <w:sz w:val="24"/>
          <w:szCs w:val="24"/>
        </w:rPr>
        <w:t xml:space="preserve"> paperwork</w:t>
      </w:r>
      <w:r>
        <w:rPr>
          <w:rFonts w:ascii="Arial" w:hAnsi="Arial" w:cs="Arial"/>
          <w:sz w:val="24"/>
          <w:szCs w:val="24"/>
        </w:rPr>
        <w:t xml:space="preserve"> appropriately</w:t>
      </w:r>
      <w:r w:rsidR="00CE4679" w:rsidRPr="00CE4679">
        <w:rPr>
          <w:rFonts w:ascii="Arial" w:hAnsi="Arial" w:cs="Arial"/>
          <w:sz w:val="24"/>
          <w:szCs w:val="24"/>
        </w:rPr>
        <w:t>.</w:t>
      </w:r>
    </w:p>
    <w:p w:rsidR="00CE4679" w:rsidRPr="00CE4679" w:rsidRDefault="00CE4679" w:rsidP="00CE4679">
      <w:pPr>
        <w:spacing w:line="360" w:lineRule="auto"/>
        <w:rPr>
          <w:rFonts w:ascii="Arial" w:hAnsi="Arial" w:cs="Arial"/>
          <w:sz w:val="24"/>
          <w:szCs w:val="24"/>
        </w:rPr>
      </w:pPr>
      <w:r w:rsidRPr="00CE4679">
        <w:rPr>
          <w:rFonts w:ascii="Arial" w:hAnsi="Arial" w:cs="Arial"/>
          <w:sz w:val="24"/>
          <w:szCs w:val="24"/>
        </w:rPr>
        <w:t xml:space="preserve">72% of </w:t>
      </w:r>
      <w:r w:rsidR="00144DBB">
        <w:rPr>
          <w:rFonts w:ascii="Arial" w:hAnsi="Arial" w:cs="Arial"/>
          <w:sz w:val="24"/>
          <w:szCs w:val="24"/>
        </w:rPr>
        <w:t xml:space="preserve">surveyed </w:t>
      </w:r>
      <w:r w:rsidRPr="00CE4679">
        <w:rPr>
          <w:rFonts w:ascii="Arial" w:hAnsi="Arial" w:cs="Arial"/>
          <w:sz w:val="24"/>
          <w:szCs w:val="24"/>
        </w:rPr>
        <w:t xml:space="preserve">companies used ﬁling cabinets, cupboards and drawers as their primary storage options. </w:t>
      </w:r>
      <w:r w:rsidR="00144DBB">
        <w:rPr>
          <w:rFonts w:ascii="Arial" w:hAnsi="Arial" w:cs="Arial"/>
          <w:sz w:val="24"/>
          <w:szCs w:val="24"/>
        </w:rPr>
        <w:t xml:space="preserve">44% </w:t>
      </w:r>
      <w:r w:rsidRPr="00CE4679">
        <w:rPr>
          <w:rFonts w:ascii="Arial" w:hAnsi="Arial" w:cs="Arial"/>
          <w:sz w:val="24"/>
          <w:szCs w:val="24"/>
        </w:rPr>
        <w:t>of businesses used storage lock-ups and self-storage facilities, while 22% preferred storage options inclu</w:t>
      </w:r>
      <w:r w:rsidR="00AB09E5">
        <w:rPr>
          <w:rFonts w:ascii="Arial" w:hAnsi="Arial" w:cs="Arial"/>
          <w:sz w:val="24"/>
          <w:szCs w:val="24"/>
        </w:rPr>
        <w:t xml:space="preserve">ding basements and lofts, </w:t>
      </w:r>
      <w:r w:rsidRPr="00CE4679">
        <w:rPr>
          <w:rFonts w:ascii="Arial" w:hAnsi="Arial" w:cs="Arial"/>
          <w:sz w:val="24"/>
          <w:szCs w:val="24"/>
        </w:rPr>
        <w:t xml:space="preserve">which risk ﬂooding and damp. </w:t>
      </w:r>
      <w:r w:rsidR="00144DBB">
        <w:rPr>
          <w:rFonts w:ascii="Arial" w:hAnsi="Arial" w:cs="Arial"/>
          <w:sz w:val="24"/>
          <w:szCs w:val="24"/>
        </w:rPr>
        <w:t>17%</w:t>
      </w:r>
      <w:r w:rsidRPr="00CE4679">
        <w:rPr>
          <w:rFonts w:ascii="Arial" w:hAnsi="Arial" w:cs="Arial"/>
          <w:sz w:val="24"/>
          <w:szCs w:val="24"/>
        </w:rPr>
        <w:t xml:space="preserve"> store their documents in sheds and 16% in garages.</w:t>
      </w:r>
    </w:p>
    <w:p w:rsidR="00CE4679" w:rsidRPr="00CE4679" w:rsidRDefault="00144DBB" w:rsidP="00CE4679">
      <w:pPr>
        <w:spacing w:line="360" w:lineRule="auto"/>
        <w:rPr>
          <w:rFonts w:ascii="Arial" w:hAnsi="Arial" w:cs="Arial"/>
          <w:sz w:val="24"/>
          <w:szCs w:val="24"/>
        </w:rPr>
      </w:pPr>
      <w:r>
        <w:rPr>
          <w:rFonts w:ascii="Arial" w:hAnsi="Arial" w:cs="Arial"/>
          <w:sz w:val="24"/>
          <w:szCs w:val="24"/>
        </w:rPr>
        <w:t>It reported that it can takes companies</w:t>
      </w:r>
      <w:r w:rsidR="00CE4679" w:rsidRPr="00CE4679">
        <w:rPr>
          <w:rFonts w:ascii="Arial" w:hAnsi="Arial" w:cs="Arial"/>
          <w:sz w:val="24"/>
          <w:szCs w:val="24"/>
        </w:rPr>
        <w:t xml:space="preserve"> 5-6 days to retrieve documents on average, while </w:t>
      </w:r>
      <w:r>
        <w:rPr>
          <w:rFonts w:ascii="Arial" w:hAnsi="Arial" w:cs="Arial"/>
          <w:sz w:val="24"/>
          <w:szCs w:val="24"/>
        </w:rPr>
        <w:t xml:space="preserve">it took over a week for </w:t>
      </w:r>
      <w:r w:rsidR="00CE4679" w:rsidRPr="00CE4679">
        <w:rPr>
          <w:rFonts w:ascii="Arial" w:hAnsi="Arial" w:cs="Arial"/>
          <w:sz w:val="24"/>
          <w:szCs w:val="24"/>
        </w:rPr>
        <w:t xml:space="preserve">44% companies. </w:t>
      </w:r>
      <w:r>
        <w:rPr>
          <w:rFonts w:ascii="Arial" w:hAnsi="Arial" w:cs="Arial"/>
          <w:sz w:val="24"/>
          <w:szCs w:val="24"/>
        </w:rPr>
        <w:t>Few c</w:t>
      </w:r>
      <w:r w:rsidR="00CE4679" w:rsidRPr="00CE4679">
        <w:rPr>
          <w:rFonts w:ascii="Arial" w:hAnsi="Arial" w:cs="Arial"/>
          <w:sz w:val="24"/>
          <w:szCs w:val="24"/>
        </w:rPr>
        <w:t xml:space="preserve">ompanies </w:t>
      </w:r>
      <w:r w:rsidRPr="00CE4679">
        <w:rPr>
          <w:rFonts w:ascii="Arial" w:hAnsi="Arial" w:cs="Arial"/>
          <w:sz w:val="24"/>
          <w:szCs w:val="24"/>
        </w:rPr>
        <w:t>required</w:t>
      </w:r>
      <w:r w:rsidR="00CE4679" w:rsidRPr="00CE4679">
        <w:rPr>
          <w:rFonts w:ascii="Arial" w:hAnsi="Arial" w:cs="Arial"/>
          <w:sz w:val="24"/>
          <w:szCs w:val="24"/>
        </w:rPr>
        <w:t xml:space="preserve"> more than a month to retrieve documents.</w:t>
      </w:r>
      <w:r>
        <w:rPr>
          <w:rFonts w:ascii="Arial" w:hAnsi="Arial" w:cs="Arial"/>
          <w:sz w:val="24"/>
          <w:szCs w:val="24"/>
        </w:rPr>
        <w:t>”</w:t>
      </w:r>
    </w:p>
    <w:p w:rsidR="00AB09E5" w:rsidRDefault="00CE4679" w:rsidP="00AD15A6">
      <w:pPr>
        <w:spacing w:line="360" w:lineRule="auto"/>
        <w:rPr>
          <w:rFonts w:ascii="Arial" w:hAnsi="Arial" w:cs="Arial"/>
          <w:sz w:val="24"/>
          <w:szCs w:val="24"/>
        </w:rPr>
      </w:pPr>
      <w:r w:rsidRPr="00CE4679">
        <w:rPr>
          <w:rFonts w:ascii="Arial" w:hAnsi="Arial" w:cs="Arial"/>
          <w:sz w:val="24"/>
          <w:szCs w:val="24"/>
        </w:rPr>
        <w:t>Source: 1 (</w:t>
      </w:r>
      <w:hyperlink r:id="rId10" w:history="1">
        <w:r w:rsidR="00AB09E5" w:rsidRPr="00F11A7E">
          <w:rPr>
            <w:rStyle w:val="Hyperlink"/>
            <w:rFonts w:ascii="Arial" w:hAnsi="Arial" w:cs="Arial"/>
            <w:sz w:val="24"/>
            <w:szCs w:val="24"/>
          </w:rPr>
          <w:t>https://www.theaccountancy.co.uk/news/small-business/66-businesses-risk-due-paperwork-storage-13062.html</w:t>
        </w:r>
      </w:hyperlink>
    </w:p>
    <w:p w:rsidR="00AB09E5" w:rsidRDefault="00AB09E5" w:rsidP="00AD15A6">
      <w:pPr>
        <w:spacing w:line="360" w:lineRule="auto"/>
        <w:rPr>
          <w:rFonts w:ascii="Arial" w:hAnsi="Arial" w:cs="Arial"/>
          <w:sz w:val="24"/>
          <w:szCs w:val="24"/>
        </w:rPr>
      </w:pPr>
    </w:p>
    <w:p w:rsidR="00AB09E5" w:rsidRDefault="00AB09E5" w:rsidP="00AD15A6">
      <w:pPr>
        <w:spacing w:line="360" w:lineRule="auto"/>
        <w:rPr>
          <w:rFonts w:ascii="Arial" w:hAnsi="Arial" w:cs="Arial"/>
          <w:sz w:val="24"/>
          <w:szCs w:val="24"/>
        </w:rPr>
      </w:pPr>
    </w:p>
    <w:p w:rsidR="00AB09E5" w:rsidRDefault="00AB09E5" w:rsidP="00AD15A6">
      <w:pPr>
        <w:spacing w:line="360" w:lineRule="auto"/>
        <w:rPr>
          <w:rFonts w:ascii="Arial" w:hAnsi="Arial" w:cs="Arial"/>
          <w:sz w:val="24"/>
          <w:szCs w:val="24"/>
        </w:rPr>
      </w:pPr>
    </w:p>
    <w:p w:rsidR="005D49EF" w:rsidRDefault="005D49EF" w:rsidP="00AD15A6">
      <w:pPr>
        <w:spacing w:line="360" w:lineRule="auto"/>
        <w:rPr>
          <w:rFonts w:ascii="Arial" w:hAnsi="Arial" w:cs="Arial"/>
          <w:b/>
          <w:sz w:val="24"/>
          <w:szCs w:val="24"/>
        </w:rPr>
      </w:pPr>
      <w:r w:rsidRPr="005D49EF">
        <w:rPr>
          <w:rFonts w:ascii="Arial" w:hAnsi="Arial" w:cs="Arial"/>
          <w:b/>
          <w:sz w:val="24"/>
          <w:szCs w:val="24"/>
        </w:rPr>
        <w:t>Disadva</w:t>
      </w:r>
      <w:r w:rsidR="00AB09E5">
        <w:rPr>
          <w:rFonts w:ascii="Arial" w:hAnsi="Arial" w:cs="Arial"/>
          <w:b/>
          <w:sz w:val="24"/>
          <w:szCs w:val="24"/>
        </w:rPr>
        <w:t>ntages for clouding accounting:</w:t>
      </w:r>
    </w:p>
    <w:p w:rsidR="00AB09E5" w:rsidRPr="00AB09E5" w:rsidRDefault="00AB09E5" w:rsidP="00AD15A6">
      <w:pPr>
        <w:spacing w:line="360" w:lineRule="auto"/>
        <w:rPr>
          <w:rFonts w:ascii="Arial" w:hAnsi="Arial" w:cs="Arial"/>
          <w:b/>
          <w:sz w:val="24"/>
          <w:szCs w:val="24"/>
        </w:rPr>
      </w:pPr>
    </w:p>
    <w:p w:rsidR="005D49EF" w:rsidRPr="005D49EF" w:rsidRDefault="00926C03" w:rsidP="005D49EF">
      <w:pPr>
        <w:spacing w:line="360" w:lineRule="auto"/>
        <w:rPr>
          <w:rFonts w:ascii="Arial" w:hAnsi="Arial" w:cs="Arial"/>
          <w:sz w:val="24"/>
          <w:szCs w:val="24"/>
        </w:rPr>
      </w:pPr>
      <w:r>
        <w:rPr>
          <w:rFonts w:ascii="Arial" w:hAnsi="Arial" w:cs="Arial"/>
          <w:sz w:val="24"/>
          <w:szCs w:val="24"/>
        </w:rPr>
        <w:t>“I</w:t>
      </w:r>
      <w:r w:rsidR="005D49EF" w:rsidRPr="005D49EF">
        <w:rPr>
          <w:rFonts w:ascii="Arial" w:hAnsi="Arial" w:cs="Arial"/>
          <w:sz w:val="24"/>
          <w:szCs w:val="24"/>
        </w:rPr>
        <w:t>t seems that the Cloud Accounting marketplace has suffered yet another loss of CEO with Stephen Kelly of Sage stepping out of his role with immediate effect although remaining with Sage until May next year.</w:t>
      </w:r>
    </w:p>
    <w:p w:rsidR="005D49EF" w:rsidRPr="005D49EF" w:rsidRDefault="005D49EF" w:rsidP="005D49EF">
      <w:pPr>
        <w:spacing w:line="360" w:lineRule="auto"/>
        <w:rPr>
          <w:rFonts w:ascii="Arial" w:hAnsi="Arial" w:cs="Arial"/>
          <w:sz w:val="24"/>
          <w:szCs w:val="24"/>
        </w:rPr>
      </w:pPr>
      <w:r w:rsidRPr="005D49EF">
        <w:rPr>
          <w:rFonts w:ascii="Arial" w:hAnsi="Arial" w:cs="Arial"/>
          <w:sz w:val="24"/>
          <w:szCs w:val="24"/>
        </w:rPr>
        <w:t>This announcement follows the loss of Phil Sayers as CEO at Clear Books, Rod Drury stepping down as CEO at Xero and Brad Smith who will step down as CEO of Intuit in December.</w:t>
      </w:r>
    </w:p>
    <w:p w:rsidR="005D49EF" w:rsidRDefault="005D49EF" w:rsidP="005D49EF">
      <w:pPr>
        <w:spacing w:line="360" w:lineRule="auto"/>
        <w:rPr>
          <w:rFonts w:ascii="Arial" w:hAnsi="Arial" w:cs="Arial"/>
          <w:sz w:val="24"/>
          <w:szCs w:val="24"/>
        </w:rPr>
      </w:pPr>
      <w:r w:rsidRPr="005D49EF">
        <w:rPr>
          <w:rFonts w:ascii="Arial" w:hAnsi="Arial" w:cs="Arial"/>
          <w:sz w:val="24"/>
          <w:szCs w:val="24"/>
        </w:rPr>
        <w:lastRenderedPageBreak/>
        <w:t>Could this be a sign that all is not well in Cloud Accounting?</w:t>
      </w:r>
      <w:r w:rsidR="00926C03">
        <w:rPr>
          <w:rFonts w:ascii="Arial" w:hAnsi="Arial" w:cs="Arial"/>
          <w:sz w:val="24"/>
          <w:szCs w:val="24"/>
        </w:rPr>
        <w:t>”</w:t>
      </w:r>
    </w:p>
    <w:p w:rsidR="005D49EF" w:rsidRDefault="00816409" w:rsidP="005D49EF">
      <w:pPr>
        <w:spacing w:line="360" w:lineRule="auto"/>
        <w:rPr>
          <w:rFonts w:ascii="Arial" w:hAnsi="Arial" w:cs="Arial"/>
          <w:sz w:val="24"/>
          <w:szCs w:val="24"/>
        </w:rPr>
      </w:pPr>
      <w:hyperlink r:id="rId11" w:history="1">
        <w:r w:rsidR="005D49EF" w:rsidRPr="00454461">
          <w:rPr>
            <w:rStyle w:val="Hyperlink"/>
            <w:rFonts w:ascii="Arial" w:hAnsi="Arial" w:cs="Arial"/>
            <w:sz w:val="24"/>
            <w:szCs w:val="24"/>
          </w:rPr>
          <w:t>https://www.cheapaccounting.co.uk/blog/index.php/stormy-weather-in-cloud-accounting-market</w:t>
        </w:r>
      </w:hyperlink>
    </w:p>
    <w:p w:rsidR="00CE4679" w:rsidRPr="007A4FAB" w:rsidRDefault="00113185" w:rsidP="00AD15A6">
      <w:pPr>
        <w:spacing w:line="360" w:lineRule="auto"/>
        <w:rPr>
          <w:rFonts w:ascii="Arial" w:hAnsi="Arial" w:cs="Arial"/>
          <w:b/>
          <w:sz w:val="24"/>
          <w:szCs w:val="24"/>
        </w:rPr>
      </w:pPr>
      <w:r>
        <w:rPr>
          <w:rFonts w:ascii="Arial" w:hAnsi="Arial" w:cs="Arial"/>
          <w:b/>
          <w:sz w:val="24"/>
          <w:szCs w:val="24"/>
        </w:rPr>
        <w:t xml:space="preserve"> </w:t>
      </w:r>
      <w:r w:rsidR="007A4FAB">
        <w:rPr>
          <w:rFonts w:ascii="Arial" w:hAnsi="Arial" w:cs="Arial"/>
          <w:b/>
          <w:sz w:val="24"/>
          <w:szCs w:val="24"/>
        </w:rPr>
        <w:t>“Delay in Making Tax Digital</w:t>
      </w:r>
    </w:p>
    <w:p w:rsidR="005D49EF" w:rsidRPr="0023739B" w:rsidRDefault="0023739B" w:rsidP="0023739B">
      <w:pPr>
        <w:pStyle w:val="ListParagraph"/>
        <w:numPr>
          <w:ilvl w:val="0"/>
          <w:numId w:val="17"/>
        </w:numPr>
        <w:spacing w:line="360" w:lineRule="auto"/>
        <w:rPr>
          <w:rFonts w:ascii="Arial" w:hAnsi="Arial" w:cs="Arial"/>
          <w:sz w:val="24"/>
          <w:szCs w:val="24"/>
        </w:rPr>
      </w:pPr>
      <w:r w:rsidRPr="0023739B">
        <w:rPr>
          <w:rFonts w:ascii="Arial" w:hAnsi="Arial" w:cs="Arial"/>
          <w:sz w:val="24"/>
          <w:szCs w:val="24"/>
        </w:rPr>
        <w:t>How about</w:t>
      </w:r>
      <w:r w:rsidR="005D49EF" w:rsidRPr="0023739B">
        <w:rPr>
          <w:rFonts w:ascii="Arial" w:hAnsi="Arial" w:cs="Arial"/>
          <w:sz w:val="24"/>
          <w:szCs w:val="24"/>
        </w:rPr>
        <w:t xml:space="preserve"> UK </w:t>
      </w:r>
      <w:r w:rsidR="00FE78FD" w:rsidRPr="0023739B">
        <w:rPr>
          <w:rFonts w:ascii="Arial" w:hAnsi="Arial" w:cs="Arial"/>
          <w:sz w:val="24"/>
          <w:szCs w:val="24"/>
        </w:rPr>
        <w:t>market</w:t>
      </w:r>
      <w:r w:rsidR="005D49EF" w:rsidRPr="0023739B">
        <w:rPr>
          <w:rFonts w:ascii="Arial" w:hAnsi="Arial" w:cs="Arial"/>
          <w:sz w:val="24"/>
          <w:szCs w:val="24"/>
        </w:rPr>
        <w:t xml:space="preserve"> ….. </w:t>
      </w:r>
      <w:r w:rsidR="00CC49BE" w:rsidRPr="0023739B">
        <w:rPr>
          <w:rFonts w:ascii="Arial" w:hAnsi="Arial" w:cs="Arial"/>
          <w:sz w:val="24"/>
          <w:szCs w:val="24"/>
        </w:rPr>
        <w:t>Did</w:t>
      </w:r>
      <w:r w:rsidR="005D49EF" w:rsidRPr="0023739B">
        <w:rPr>
          <w:rFonts w:ascii="Arial" w:hAnsi="Arial" w:cs="Arial"/>
          <w:sz w:val="24"/>
          <w:szCs w:val="24"/>
        </w:rPr>
        <w:t xml:space="preserve"> the Cloud Accounting </w:t>
      </w:r>
      <w:r w:rsidRPr="0023739B">
        <w:rPr>
          <w:rFonts w:ascii="Arial" w:hAnsi="Arial" w:cs="Arial"/>
          <w:sz w:val="24"/>
          <w:szCs w:val="24"/>
        </w:rPr>
        <w:t>providers</w:t>
      </w:r>
      <w:r w:rsidR="005D49EF" w:rsidRPr="0023739B">
        <w:rPr>
          <w:rFonts w:ascii="Arial" w:hAnsi="Arial" w:cs="Arial"/>
          <w:sz w:val="24"/>
          <w:szCs w:val="24"/>
        </w:rPr>
        <w:t xml:space="preserve"> </w:t>
      </w:r>
      <w:r w:rsidR="00FE78FD" w:rsidRPr="0023739B">
        <w:rPr>
          <w:rFonts w:ascii="Arial" w:hAnsi="Arial" w:cs="Arial"/>
          <w:sz w:val="24"/>
          <w:szCs w:val="24"/>
        </w:rPr>
        <w:t>trust</w:t>
      </w:r>
      <w:r w:rsidR="005D49EF" w:rsidRPr="0023739B">
        <w:rPr>
          <w:rFonts w:ascii="Arial" w:hAnsi="Arial" w:cs="Arial"/>
          <w:sz w:val="24"/>
          <w:szCs w:val="24"/>
        </w:rPr>
        <w:t xml:space="preserve"> a </w:t>
      </w:r>
      <w:r w:rsidR="00FE78FD" w:rsidRPr="0023739B">
        <w:rPr>
          <w:rFonts w:ascii="Arial" w:hAnsi="Arial" w:cs="Arial"/>
          <w:sz w:val="24"/>
          <w:szCs w:val="24"/>
        </w:rPr>
        <w:t>significant</w:t>
      </w:r>
      <w:r w:rsidR="005D49EF" w:rsidRPr="0023739B">
        <w:rPr>
          <w:rFonts w:ascii="Arial" w:hAnsi="Arial" w:cs="Arial"/>
          <w:sz w:val="24"/>
          <w:szCs w:val="24"/>
        </w:rPr>
        <w:t xml:space="preserve"> </w:t>
      </w:r>
      <w:r w:rsidRPr="0023739B">
        <w:rPr>
          <w:rFonts w:ascii="Arial" w:hAnsi="Arial" w:cs="Arial"/>
          <w:sz w:val="24"/>
          <w:szCs w:val="24"/>
        </w:rPr>
        <w:t>growth</w:t>
      </w:r>
      <w:r w:rsidR="005D49EF" w:rsidRPr="0023739B">
        <w:rPr>
          <w:rFonts w:ascii="Arial" w:hAnsi="Arial" w:cs="Arial"/>
          <w:sz w:val="24"/>
          <w:szCs w:val="24"/>
        </w:rPr>
        <w:t xml:space="preserve"> in</w:t>
      </w:r>
      <w:r w:rsidRPr="0023739B">
        <w:rPr>
          <w:rFonts w:ascii="Arial" w:hAnsi="Arial" w:cs="Arial"/>
          <w:sz w:val="24"/>
          <w:szCs w:val="24"/>
        </w:rPr>
        <w:t xml:space="preserve"> </w:t>
      </w:r>
      <w:r w:rsidR="005D49EF" w:rsidRPr="0023739B">
        <w:rPr>
          <w:rFonts w:ascii="Arial" w:hAnsi="Arial" w:cs="Arial"/>
          <w:sz w:val="24"/>
          <w:szCs w:val="24"/>
        </w:rPr>
        <w:t xml:space="preserve">subscriber numbers with the initial </w:t>
      </w:r>
      <w:r w:rsidRPr="0023739B">
        <w:rPr>
          <w:rFonts w:ascii="Arial" w:hAnsi="Arial" w:cs="Arial"/>
          <w:sz w:val="24"/>
          <w:szCs w:val="24"/>
        </w:rPr>
        <w:t>susceptible</w:t>
      </w:r>
      <w:r w:rsidR="005D49EF" w:rsidRPr="0023739B">
        <w:rPr>
          <w:rFonts w:ascii="Arial" w:hAnsi="Arial" w:cs="Arial"/>
          <w:sz w:val="24"/>
          <w:szCs w:val="24"/>
        </w:rPr>
        <w:t xml:space="preserve"> and over</w:t>
      </w:r>
      <w:r>
        <w:rPr>
          <w:rFonts w:ascii="Arial" w:hAnsi="Arial" w:cs="Arial"/>
          <w:sz w:val="24"/>
          <w:szCs w:val="24"/>
        </w:rPr>
        <w:t>ly</w:t>
      </w:r>
      <w:r w:rsidR="005D49EF" w:rsidRPr="0023739B">
        <w:rPr>
          <w:rFonts w:ascii="Arial" w:hAnsi="Arial" w:cs="Arial"/>
          <w:sz w:val="24"/>
          <w:szCs w:val="24"/>
        </w:rPr>
        <w:t xml:space="preserve"> </w:t>
      </w:r>
      <w:r w:rsidRPr="0023739B">
        <w:rPr>
          <w:rFonts w:ascii="Arial" w:hAnsi="Arial" w:cs="Arial"/>
          <w:sz w:val="24"/>
          <w:szCs w:val="24"/>
        </w:rPr>
        <w:t>positive</w:t>
      </w:r>
      <w:r w:rsidR="005D49EF" w:rsidRPr="0023739B">
        <w:rPr>
          <w:rFonts w:ascii="Arial" w:hAnsi="Arial" w:cs="Arial"/>
          <w:sz w:val="24"/>
          <w:szCs w:val="24"/>
        </w:rPr>
        <w:t xml:space="preserve"> Making Tax Digital timescales? Were </w:t>
      </w:r>
      <w:r w:rsidRPr="0023739B">
        <w:rPr>
          <w:rFonts w:ascii="Arial" w:hAnsi="Arial" w:cs="Arial"/>
          <w:sz w:val="24"/>
          <w:szCs w:val="24"/>
        </w:rPr>
        <w:t>predictions</w:t>
      </w:r>
      <w:r w:rsidR="005D49EF" w:rsidRPr="0023739B">
        <w:rPr>
          <w:rFonts w:ascii="Arial" w:hAnsi="Arial" w:cs="Arial"/>
          <w:sz w:val="24"/>
          <w:szCs w:val="24"/>
        </w:rPr>
        <w:t xml:space="preserve"> prepared on that basis? Did staff </w:t>
      </w:r>
      <w:r w:rsidRPr="0023739B">
        <w:rPr>
          <w:rFonts w:ascii="Arial" w:hAnsi="Arial" w:cs="Arial"/>
          <w:sz w:val="24"/>
          <w:szCs w:val="24"/>
        </w:rPr>
        <w:t>statistics</w:t>
      </w:r>
      <w:r w:rsidR="005D49EF" w:rsidRPr="0023739B">
        <w:rPr>
          <w:rFonts w:ascii="Arial" w:hAnsi="Arial" w:cs="Arial"/>
          <w:sz w:val="24"/>
          <w:szCs w:val="24"/>
        </w:rPr>
        <w:t xml:space="preserve"> </w:t>
      </w:r>
      <w:r w:rsidR="000B32AA" w:rsidRPr="0023739B">
        <w:rPr>
          <w:rFonts w:ascii="Arial" w:hAnsi="Arial" w:cs="Arial"/>
          <w:sz w:val="24"/>
          <w:szCs w:val="24"/>
        </w:rPr>
        <w:t>rise</w:t>
      </w:r>
      <w:r w:rsidR="005D49EF" w:rsidRPr="0023739B">
        <w:rPr>
          <w:rFonts w:ascii="Arial" w:hAnsi="Arial" w:cs="Arial"/>
          <w:sz w:val="24"/>
          <w:szCs w:val="24"/>
        </w:rPr>
        <w:t xml:space="preserve"> in </w:t>
      </w:r>
      <w:r w:rsidR="000B32AA" w:rsidRPr="0023739B">
        <w:rPr>
          <w:rFonts w:ascii="Arial" w:hAnsi="Arial" w:cs="Arial"/>
          <w:sz w:val="24"/>
          <w:szCs w:val="24"/>
        </w:rPr>
        <w:t>slope</w:t>
      </w:r>
      <w:r w:rsidR="005D49EF" w:rsidRPr="0023739B">
        <w:rPr>
          <w:rFonts w:ascii="Arial" w:hAnsi="Arial" w:cs="Arial"/>
          <w:sz w:val="24"/>
          <w:szCs w:val="24"/>
        </w:rPr>
        <w:t xml:space="preserve"> up for the roll out of Making Tax Digital to the </w:t>
      </w:r>
      <w:r w:rsidR="000B32AA" w:rsidRPr="0023739B">
        <w:rPr>
          <w:rFonts w:ascii="Arial" w:hAnsi="Arial" w:cs="Arial"/>
          <w:sz w:val="24"/>
          <w:szCs w:val="24"/>
        </w:rPr>
        <w:t>force</w:t>
      </w:r>
      <w:r w:rsidR="005D49EF" w:rsidRPr="0023739B">
        <w:rPr>
          <w:rFonts w:ascii="Arial" w:hAnsi="Arial" w:cs="Arial"/>
          <w:sz w:val="24"/>
          <w:szCs w:val="24"/>
        </w:rPr>
        <w:t xml:space="preserve"> of the market being the one </w:t>
      </w:r>
      <w:r w:rsidR="000B32AA" w:rsidRPr="0023739B">
        <w:rPr>
          <w:rFonts w:ascii="Arial" w:hAnsi="Arial" w:cs="Arial"/>
          <w:sz w:val="24"/>
          <w:szCs w:val="24"/>
        </w:rPr>
        <w:t>individual</w:t>
      </w:r>
      <w:r w:rsidR="005D49EF" w:rsidRPr="0023739B">
        <w:rPr>
          <w:rFonts w:ascii="Arial" w:hAnsi="Arial" w:cs="Arial"/>
          <w:sz w:val="24"/>
          <w:szCs w:val="24"/>
        </w:rPr>
        <w:t xml:space="preserve"> </w:t>
      </w:r>
      <w:r w:rsidR="000B32AA" w:rsidRPr="0023739B">
        <w:rPr>
          <w:rFonts w:ascii="Arial" w:hAnsi="Arial" w:cs="Arial"/>
          <w:sz w:val="24"/>
          <w:szCs w:val="24"/>
        </w:rPr>
        <w:t>corporations</w:t>
      </w:r>
      <w:r w:rsidR="005D49EF" w:rsidRPr="0023739B">
        <w:rPr>
          <w:rFonts w:ascii="Arial" w:hAnsi="Arial" w:cs="Arial"/>
          <w:sz w:val="24"/>
          <w:szCs w:val="24"/>
        </w:rPr>
        <w:t xml:space="preserve"> and sole trader businesses? Has the substantially scaled down VAT Making Tax Digital scope limited the uptake by new clients of Cloud Accounting systems?</w:t>
      </w:r>
    </w:p>
    <w:p w:rsidR="005D49EF" w:rsidRPr="007A4FAB" w:rsidRDefault="005D49EF" w:rsidP="005D49EF">
      <w:pPr>
        <w:spacing w:line="360" w:lineRule="auto"/>
        <w:rPr>
          <w:rFonts w:ascii="Arial" w:hAnsi="Arial" w:cs="Arial"/>
          <w:b/>
          <w:sz w:val="24"/>
          <w:szCs w:val="24"/>
        </w:rPr>
      </w:pPr>
      <w:r w:rsidRPr="005D49EF">
        <w:rPr>
          <w:rFonts w:ascii="Arial" w:hAnsi="Arial" w:cs="Arial"/>
          <w:b/>
          <w:sz w:val="24"/>
          <w:szCs w:val="24"/>
        </w:rPr>
        <w:t xml:space="preserve">Size of the UK </w:t>
      </w:r>
      <w:r w:rsidR="00FE78FD">
        <w:rPr>
          <w:rFonts w:ascii="Arial" w:hAnsi="Arial" w:cs="Arial"/>
          <w:b/>
          <w:sz w:val="24"/>
          <w:szCs w:val="24"/>
        </w:rPr>
        <w:t>market</w:t>
      </w:r>
    </w:p>
    <w:p w:rsidR="005D49EF" w:rsidRPr="005D49EF" w:rsidRDefault="00113185" w:rsidP="005D49EF">
      <w:pPr>
        <w:spacing w:line="360" w:lineRule="auto"/>
        <w:rPr>
          <w:rFonts w:ascii="Arial" w:hAnsi="Arial" w:cs="Arial"/>
          <w:sz w:val="24"/>
          <w:szCs w:val="24"/>
        </w:rPr>
      </w:pPr>
      <w:r>
        <w:rPr>
          <w:rFonts w:ascii="Arial" w:hAnsi="Arial" w:cs="Arial"/>
          <w:sz w:val="24"/>
          <w:szCs w:val="24"/>
        </w:rPr>
        <w:t>Small UK companies</w:t>
      </w:r>
      <w:r w:rsidR="00CC49BE" w:rsidRPr="005D49EF">
        <w:rPr>
          <w:rFonts w:ascii="Arial" w:hAnsi="Arial" w:cs="Arial"/>
          <w:sz w:val="24"/>
          <w:szCs w:val="24"/>
        </w:rPr>
        <w:t xml:space="preserve"> </w:t>
      </w:r>
      <w:r w:rsidRPr="005D49EF">
        <w:rPr>
          <w:rFonts w:ascii="Arial" w:hAnsi="Arial" w:cs="Arial"/>
          <w:sz w:val="24"/>
          <w:szCs w:val="24"/>
        </w:rPr>
        <w:t>developed</w:t>
      </w:r>
      <w:r>
        <w:rPr>
          <w:rFonts w:ascii="Arial" w:hAnsi="Arial" w:cs="Arial"/>
          <w:sz w:val="24"/>
          <w:szCs w:val="24"/>
        </w:rPr>
        <w:t xml:space="preserve"> by </w:t>
      </w:r>
      <w:r w:rsidR="005D49EF" w:rsidRPr="005D49EF">
        <w:rPr>
          <w:rFonts w:ascii="Arial" w:hAnsi="Arial" w:cs="Arial"/>
          <w:sz w:val="24"/>
          <w:szCs w:val="24"/>
        </w:rPr>
        <w:t xml:space="preserve">64% since 2000 taking the </w:t>
      </w:r>
      <w:r w:rsidR="000B32AA" w:rsidRPr="005D49EF">
        <w:rPr>
          <w:rFonts w:ascii="Arial" w:hAnsi="Arial" w:cs="Arial"/>
          <w:sz w:val="24"/>
          <w:szCs w:val="24"/>
        </w:rPr>
        <w:t>whole</w:t>
      </w:r>
      <w:r w:rsidR="005D49EF" w:rsidRPr="005D49EF">
        <w:rPr>
          <w:rFonts w:ascii="Arial" w:hAnsi="Arial" w:cs="Arial"/>
          <w:sz w:val="24"/>
          <w:szCs w:val="24"/>
        </w:rPr>
        <w:t xml:space="preserve"> number to 5.7 million. 96% of these have less than 10 </w:t>
      </w:r>
      <w:r w:rsidR="000B32AA" w:rsidRPr="005D49EF">
        <w:rPr>
          <w:rFonts w:ascii="Arial" w:hAnsi="Arial" w:cs="Arial"/>
          <w:sz w:val="24"/>
          <w:szCs w:val="24"/>
        </w:rPr>
        <w:t>workers</w:t>
      </w:r>
      <w:r w:rsidR="005D49EF" w:rsidRPr="005D49EF">
        <w:rPr>
          <w:rFonts w:ascii="Arial" w:hAnsi="Arial" w:cs="Arial"/>
          <w:sz w:val="24"/>
          <w:szCs w:val="24"/>
        </w:rPr>
        <w:t xml:space="preserve"> with the lions share (4.3 million) being </w:t>
      </w:r>
      <w:r w:rsidR="000B32AA" w:rsidRPr="005D49EF">
        <w:rPr>
          <w:rFonts w:ascii="Arial" w:hAnsi="Arial" w:cs="Arial"/>
          <w:sz w:val="24"/>
          <w:szCs w:val="24"/>
        </w:rPr>
        <w:t>proprietor</w:t>
      </w:r>
      <w:r w:rsidR="005D49EF" w:rsidRPr="005D49EF">
        <w:rPr>
          <w:rFonts w:ascii="Arial" w:hAnsi="Arial" w:cs="Arial"/>
          <w:sz w:val="24"/>
          <w:szCs w:val="24"/>
        </w:rPr>
        <w:t xml:space="preserve"> </w:t>
      </w:r>
      <w:r w:rsidR="000B32AA" w:rsidRPr="005D49EF">
        <w:rPr>
          <w:rFonts w:ascii="Arial" w:hAnsi="Arial" w:cs="Arial"/>
          <w:sz w:val="24"/>
          <w:szCs w:val="24"/>
        </w:rPr>
        <w:t>accomplished</w:t>
      </w:r>
      <w:r w:rsidR="005D49EF" w:rsidRPr="005D49EF">
        <w:rPr>
          <w:rFonts w:ascii="Arial" w:hAnsi="Arial" w:cs="Arial"/>
          <w:sz w:val="24"/>
          <w:szCs w:val="24"/>
        </w:rPr>
        <w:t xml:space="preserve"> or personal businesses i.e. one person providing their own services to end </w:t>
      </w:r>
      <w:r w:rsidR="000B32AA" w:rsidRPr="005D49EF">
        <w:rPr>
          <w:rFonts w:ascii="Arial" w:hAnsi="Arial" w:cs="Arial"/>
          <w:sz w:val="24"/>
          <w:szCs w:val="24"/>
        </w:rPr>
        <w:t>consumers</w:t>
      </w:r>
      <w:r w:rsidR="005D49EF" w:rsidRPr="005D49EF">
        <w:rPr>
          <w:rFonts w:ascii="Arial" w:hAnsi="Arial" w:cs="Arial"/>
          <w:sz w:val="24"/>
          <w:szCs w:val="24"/>
        </w:rPr>
        <w:t xml:space="preserve">. Many of these businesses are </w:t>
      </w:r>
      <w:r w:rsidR="000B32AA">
        <w:rPr>
          <w:rFonts w:ascii="Arial" w:hAnsi="Arial" w:cs="Arial"/>
          <w:sz w:val="24"/>
          <w:szCs w:val="24"/>
        </w:rPr>
        <w:t xml:space="preserve">non- </w:t>
      </w:r>
      <w:r w:rsidR="000B32AA" w:rsidRPr="005D49EF">
        <w:rPr>
          <w:rFonts w:ascii="Arial" w:hAnsi="Arial" w:cs="Arial"/>
          <w:sz w:val="24"/>
          <w:szCs w:val="24"/>
        </w:rPr>
        <w:t>corporate</w:t>
      </w:r>
      <w:r w:rsidR="005D49EF" w:rsidRPr="005D49EF">
        <w:rPr>
          <w:rFonts w:ascii="Arial" w:hAnsi="Arial" w:cs="Arial"/>
          <w:sz w:val="24"/>
          <w:szCs w:val="24"/>
        </w:rPr>
        <w:t xml:space="preserve"> with the rest operating under a limited company structure.</w:t>
      </w:r>
    </w:p>
    <w:p w:rsidR="005D49EF" w:rsidRPr="005D49EF" w:rsidRDefault="005D49EF" w:rsidP="005D49EF">
      <w:pPr>
        <w:spacing w:line="360" w:lineRule="auto"/>
        <w:rPr>
          <w:rFonts w:ascii="Arial" w:hAnsi="Arial" w:cs="Arial"/>
          <w:sz w:val="24"/>
          <w:szCs w:val="24"/>
        </w:rPr>
      </w:pPr>
      <w:r w:rsidRPr="005D49EF">
        <w:rPr>
          <w:rFonts w:ascii="Arial" w:hAnsi="Arial" w:cs="Arial"/>
          <w:sz w:val="24"/>
          <w:szCs w:val="24"/>
        </w:rPr>
        <w:t xml:space="preserve">Such businesses have very straight forward accounting needs usually comprising ins and outs with a few </w:t>
      </w:r>
      <w:r w:rsidR="00CC49BE" w:rsidRPr="005D49EF">
        <w:rPr>
          <w:rFonts w:ascii="Arial" w:hAnsi="Arial" w:cs="Arial"/>
          <w:sz w:val="24"/>
          <w:szCs w:val="24"/>
        </w:rPr>
        <w:t>yearend</w:t>
      </w:r>
      <w:r w:rsidRPr="005D49EF">
        <w:rPr>
          <w:rFonts w:ascii="Arial" w:hAnsi="Arial" w:cs="Arial"/>
          <w:sz w:val="24"/>
          <w:szCs w:val="24"/>
        </w:rPr>
        <w:t xml:space="preserve"> adjustments. If properly encouraged, the majority of business transactions will occur through the business bank account meaning that the feed or download of bank statements makes the bookkeeping repetitive with rules being remembered and applied based upon patterns.</w:t>
      </w:r>
    </w:p>
    <w:p w:rsidR="005D49EF" w:rsidRPr="005D49EF" w:rsidRDefault="005D49EF" w:rsidP="005D49EF">
      <w:pPr>
        <w:spacing w:line="360" w:lineRule="auto"/>
        <w:rPr>
          <w:rFonts w:ascii="Arial" w:hAnsi="Arial" w:cs="Arial"/>
          <w:sz w:val="24"/>
          <w:szCs w:val="24"/>
        </w:rPr>
      </w:pPr>
      <w:r w:rsidRPr="005D49EF">
        <w:rPr>
          <w:rFonts w:ascii="Arial" w:hAnsi="Arial" w:cs="Arial"/>
          <w:sz w:val="24"/>
          <w:szCs w:val="24"/>
        </w:rPr>
        <w:t>These businesses don’t need much functionality in their accounting system; in fact the less the better as making systems too complicated causes confusion and unwillingness to engage with accounting solutions.</w:t>
      </w:r>
      <w:r w:rsidR="007A4FAB">
        <w:rPr>
          <w:rFonts w:ascii="Arial" w:hAnsi="Arial" w:cs="Arial"/>
          <w:sz w:val="24"/>
          <w:szCs w:val="24"/>
        </w:rPr>
        <w:t>”</w:t>
      </w:r>
    </w:p>
    <w:p w:rsidR="005D49EF" w:rsidRPr="00926C03" w:rsidRDefault="00926C03" w:rsidP="005D49EF">
      <w:pPr>
        <w:spacing w:line="360" w:lineRule="auto"/>
        <w:rPr>
          <w:rFonts w:ascii="Arial" w:hAnsi="Arial" w:cs="Arial"/>
          <w:b/>
          <w:sz w:val="24"/>
          <w:szCs w:val="24"/>
        </w:rPr>
      </w:pPr>
      <w:r w:rsidRPr="00926C03">
        <w:rPr>
          <w:rFonts w:ascii="Arial" w:hAnsi="Arial" w:cs="Arial"/>
          <w:b/>
          <w:sz w:val="24"/>
          <w:szCs w:val="24"/>
        </w:rPr>
        <w:t>Convolution</w:t>
      </w:r>
      <w:r w:rsidR="005D49EF" w:rsidRPr="00926C03">
        <w:rPr>
          <w:rFonts w:ascii="Arial" w:hAnsi="Arial" w:cs="Arial"/>
          <w:b/>
          <w:sz w:val="24"/>
          <w:szCs w:val="24"/>
        </w:rPr>
        <w:t xml:space="preserve"> v </w:t>
      </w:r>
      <w:r w:rsidRPr="00926C03">
        <w:rPr>
          <w:rFonts w:ascii="Arial" w:hAnsi="Arial" w:cs="Arial"/>
          <w:b/>
          <w:sz w:val="24"/>
          <w:szCs w:val="24"/>
        </w:rPr>
        <w:t>Valuing</w:t>
      </w:r>
    </w:p>
    <w:p w:rsidR="005D49EF" w:rsidRPr="005D49EF" w:rsidRDefault="00926C03" w:rsidP="005D49EF">
      <w:pPr>
        <w:spacing w:line="360" w:lineRule="auto"/>
        <w:rPr>
          <w:rFonts w:ascii="Arial" w:hAnsi="Arial" w:cs="Arial"/>
          <w:sz w:val="24"/>
          <w:szCs w:val="24"/>
        </w:rPr>
      </w:pPr>
      <w:r w:rsidRPr="005D49EF">
        <w:rPr>
          <w:rFonts w:ascii="Arial" w:hAnsi="Arial" w:cs="Arial"/>
          <w:sz w:val="24"/>
          <w:szCs w:val="24"/>
        </w:rPr>
        <w:t>Whereas</w:t>
      </w:r>
      <w:r w:rsidR="005D49EF" w:rsidRPr="005D49EF">
        <w:rPr>
          <w:rFonts w:ascii="Arial" w:hAnsi="Arial" w:cs="Arial"/>
          <w:sz w:val="24"/>
          <w:szCs w:val="24"/>
        </w:rPr>
        <w:t xml:space="preserve"> </w:t>
      </w:r>
      <w:r>
        <w:rPr>
          <w:rFonts w:ascii="Arial" w:hAnsi="Arial" w:cs="Arial"/>
          <w:sz w:val="24"/>
          <w:szCs w:val="24"/>
        </w:rPr>
        <w:t>good</w:t>
      </w:r>
      <w:r w:rsidR="005D49EF" w:rsidRPr="005D49EF">
        <w:rPr>
          <w:rFonts w:ascii="Arial" w:hAnsi="Arial" w:cs="Arial"/>
          <w:sz w:val="24"/>
          <w:szCs w:val="24"/>
        </w:rPr>
        <w:t xml:space="preserve"> price </w:t>
      </w:r>
      <w:r w:rsidRPr="005D49EF">
        <w:rPr>
          <w:rFonts w:ascii="Arial" w:hAnsi="Arial" w:cs="Arial"/>
          <w:sz w:val="24"/>
          <w:szCs w:val="24"/>
        </w:rPr>
        <w:t>proposals</w:t>
      </w:r>
      <w:r w:rsidR="005D49EF" w:rsidRPr="005D49EF">
        <w:rPr>
          <w:rFonts w:ascii="Arial" w:hAnsi="Arial" w:cs="Arial"/>
          <w:sz w:val="24"/>
          <w:szCs w:val="24"/>
        </w:rPr>
        <w:t xml:space="preserve"> may be </w:t>
      </w:r>
      <w:r w:rsidR="00CC49BE" w:rsidRPr="005D49EF">
        <w:rPr>
          <w:rFonts w:ascii="Arial" w:hAnsi="Arial" w:cs="Arial"/>
          <w:sz w:val="24"/>
          <w:szCs w:val="24"/>
        </w:rPr>
        <w:t>available for</w:t>
      </w:r>
      <w:r w:rsidR="005D49EF" w:rsidRPr="005D49EF">
        <w:rPr>
          <w:rFonts w:ascii="Arial" w:hAnsi="Arial" w:cs="Arial"/>
          <w:sz w:val="24"/>
          <w:szCs w:val="24"/>
        </w:rPr>
        <w:t xml:space="preserve"> this </w:t>
      </w:r>
      <w:r w:rsidRPr="005D49EF">
        <w:rPr>
          <w:rFonts w:ascii="Arial" w:hAnsi="Arial" w:cs="Arial"/>
          <w:sz w:val="24"/>
          <w:szCs w:val="24"/>
        </w:rPr>
        <w:t>marketplace</w:t>
      </w:r>
      <w:r w:rsidR="005D49EF" w:rsidRPr="005D49EF">
        <w:rPr>
          <w:rFonts w:ascii="Arial" w:hAnsi="Arial" w:cs="Arial"/>
          <w:sz w:val="24"/>
          <w:szCs w:val="24"/>
        </w:rPr>
        <w:t xml:space="preserve">, often the </w:t>
      </w:r>
      <w:r w:rsidRPr="005D49EF">
        <w:rPr>
          <w:rFonts w:ascii="Arial" w:hAnsi="Arial" w:cs="Arial"/>
          <w:sz w:val="24"/>
          <w:szCs w:val="24"/>
        </w:rPr>
        <w:t>valuing</w:t>
      </w:r>
      <w:r w:rsidR="005D49EF" w:rsidRPr="005D49EF">
        <w:rPr>
          <w:rFonts w:ascii="Arial" w:hAnsi="Arial" w:cs="Arial"/>
          <w:sz w:val="24"/>
          <w:szCs w:val="24"/>
        </w:rPr>
        <w:t xml:space="preserve"> is for a </w:t>
      </w:r>
      <w:r w:rsidR="00CC49BE">
        <w:rPr>
          <w:rFonts w:ascii="Arial" w:hAnsi="Arial" w:cs="Arial"/>
          <w:sz w:val="24"/>
          <w:szCs w:val="24"/>
        </w:rPr>
        <w:t xml:space="preserve">short </w:t>
      </w:r>
      <w:r w:rsidR="00CC49BE" w:rsidRPr="005D49EF">
        <w:rPr>
          <w:rFonts w:ascii="Arial" w:hAnsi="Arial" w:cs="Arial"/>
          <w:sz w:val="24"/>
          <w:szCs w:val="24"/>
        </w:rPr>
        <w:t>period</w:t>
      </w:r>
      <w:r w:rsidR="005D49EF" w:rsidRPr="005D49EF">
        <w:rPr>
          <w:rFonts w:ascii="Arial" w:hAnsi="Arial" w:cs="Arial"/>
          <w:sz w:val="24"/>
          <w:szCs w:val="24"/>
        </w:rPr>
        <w:t xml:space="preserve"> with a </w:t>
      </w:r>
      <w:r w:rsidRPr="005D49EF">
        <w:rPr>
          <w:rFonts w:ascii="Arial" w:hAnsi="Arial" w:cs="Arial"/>
          <w:sz w:val="24"/>
          <w:szCs w:val="24"/>
        </w:rPr>
        <w:t>greater</w:t>
      </w:r>
      <w:r w:rsidR="005D49EF" w:rsidRPr="005D49EF">
        <w:rPr>
          <w:rFonts w:ascii="Arial" w:hAnsi="Arial" w:cs="Arial"/>
          <w:sz w:val="24"/>
          <w:szCs w:val="24"/>
        </w:rPr>
        <w:t xml:space="preserve">, less attractive price, </w:t>
      </w:r>
      <w:r w:rsidR="00F13F43" w:rsidRPr="005D49EF">
        <w:rPr>
          <w:rFonts w:ascii="Arial" w:hAnsi="Arial" w:cs="Arial"/>
          <w:sz w:val="24"/>
          <w:szCs w:val="24"/>
        </w:rPr>
        <w:t>flexing</w:t>
      </w:r>
      <w:r w:rsidR="000B32AA">
        <w:rPr>
          <w:rFonts w:ascii="Arial" w:hAnsi="Arial" w:cs="Arial"/>
          <w:sz w:val="24"/>
          <w:szCs w:val="24"/>
        </w:rPr>
        <w:t xml:space="preserve"> in after a few </w:t>
      </w:r>
      <w:r w:rsidR="000B32AA">
        <w:rPr>
          <w:rFonts w:ascii="Arial" w:hAnsi="Arial" w:cs="Arial"/>
          <w:sz w:val="24"/>
          <w:szCs w:val="24"/>
        </w:rPr>
        <w:lastRenderedPageBreak/>
        <w:t xml:space="preserve">months – </w:t>
      </w:r>
      <w:r w:rsidR="00CC49BE">
        <w:rPr>
          <w:rFonts w:ascii="Arial" w:hAnsi="Arial" w:cs="Arial"/>
          <w:sz w:val="24"/>
          <w:szCs w:val="24"/>
        </w:rPr>
        <w:t xml:space="preserve">just </w:t>
      </w:r>
      <w:r w:rsidR="00CC49BE" w:rsidRPr="005D49EF">
        <w:rPr>
          <w:rFonts w:ascii="Arial" w:hAnsi="Arial" w:cs="Arial"/>
          <w:sz w:val="24"/>
          <w:szCs w:val="24"/>
        </w:rPr>
        <w:t>like</w:t>
      </w:r>
      <w:r w:rsidR="005D49EF" w:rsidRPr="005D49EF">
        <w:rPr>
          <w:rFonts w:ascii="Arial" w:hAnsi="Arial" w:cs="Arial"/>
          <w:sz w:val="24"/>
          <w:szCs w:val="24"/>
        </w:rPr>
        <w:t xml:space="preserve"> a broadband </w:t>
      </w:r>
      <w:r w:rsidR="000B32AA">
        <w:rPr>
          <w:rFonts w:ascii="Arial" w:hAnsi="Arial" w:cs="Arial"/>
          <w:sz w:val="24"/>
          <w:szCs w:val="24"/>
        </w:rPr>
        <w:t>deal</w:t>
      </w:r>
      <w:r w:rsidR="005D49EF" w:rsidRPr="005D49EF">
        <w:rPr>
          <w:rFonts w:ascii="Arial" w:hAnsi="Arial" w:cs="Arial"/>
          <w:sz w:val="24"/>
          <w:szCs w:val="24"/>
        </w:rPr>
        <w:t xml:space="preserve"> where the</w:t>
      </w:r>
      <w:r w:rsidR="000B32AA">
        <w:rPr>
          <w:rFonts w:ascii="Arial" w:hAnsi="Arial" w:cs="Arial"/>
          <w:sz w:val="24"/>
          <w:szCs w:val="24"/>
        </w:rPr>
        <w:t xml:space="preserve"> loyal</w:t>
      </w:r>
      <w:r w:rsidR="005D49EF" w:rsidRPr="005D49EF">
        <w:rPr>
          <w:rFonts w:ascii="Arial" w:hAnsi="Arial" w:cs="Arial"/>
          <w:sz w:val="24"/>
          <w:szCs w:val="24"/>
        </w:rPr>
        <w:t xml:space="preserve"> </w:t>
      </w:r>
      <w:r w:rsidR="000B32AA" w:rsidRPr="005D49EF">
        <w:rPr>
          <w:rFonts w:ascii="Arial" w:hAnsi="Arial" w:cs="Arial"/>
          <w:sz w:val="24"/>
          <w:szCs w:val="24"/>
        </w:rPr>
        <w:t>consumer</w:t>
      </w:r>
      <w:r w:rsidR="005D49EF" w:rsidRPr="005D49EF">
        <w:rPr>
          <w:rFonts w:ascii="Arial" w:hAnsi="Arial" w:cs="Arial"/>
          <w:sz w:val="24"/>
          <w:szCs w:val="24"/>
        </w:rPr>
        <w:t xml:space="preserve"> </w:t>
      </w:r>
      <w:r w:rsidR="000B32AA" w:rsidRPr="005D49EF">
        <w:rPr>
          <w:rFonts w:ascii="Arial" w:hAnsi="Arial" w:cs="Arial"/>
          <w:sz w:val="24"/>
          <w:szCs w:val="24"/>
        </w:rPr>
        <w:t>becomes</w:t>
      </w:r>
      <w:r w:rsidR="005D49EF" w:rsidRPr="005D49EF">
        <w:rPr>
          <w:rFonts w:ascii="Arial" w:hAnsi="Arial" w:cs="Arial"/>
          <w:sz w:val="24"/>
          <w:szCs w:val="24"/>
        </w:rPr>
        <w:t xml:space="preserve"> </w:t>
      </w:r>
      <w:r w:rsidR="00F13F43" w:rsidRPr="005D49EF">
        <w:rPr>
          <w:rFonts w:ascii="Arial" w:hAnsi="Arial" w:cs="Arial"/>
          <w:sz w:val="24"/>
          <w:szCs w:val="24"/>
        </w:rPr>
        <w:t>punished</w:t>
      </w:r>
      <w:r w:rsidR="005D49EF" w:rsidRPr="005D49EF">
        <w:rPr>
          <w:rFonts w:ascii="Arial" w:hAnsi="Arial" w:cs="Arial"/>
          <w:sz w:val="24"/>
          <w:szCs w:val="24"/>
        </w:rPr>
        <w:t xml:space="preserve"> for staying.</w:t>
      </w:r>
    </w:p>
    <w:p w:rsidR="005D49EF" w:rsidRPr="005D49EF" w:rsidRDefault="00F13F43" w:rsidP="005D49EF">
      <w:pPr>
        <w:spacing w:line="360" w:lineRule="auto"/>
        <w:rPr>
          <w:rFonts w:ascii="Arial" w:hAnsi="Arial" w:cs="Arial"/>
          <w:sz w:val="24"/>
          <w:szCs w:val="24"/>
        </w:rPr>
      </w:pPr>
      <w:r w:rsidRPr="005D49EF">
        <w:rPr>
          <w:rFonts w:ascii="Arial" w:hAnsi="Arial" w:cs="Arial"/>
          <w:sz w:val="24"/>
          <w:szCs w:val="24"/>
        </w:rPr>
        <w:t>Poorer</w:t>
      </w:r>
      <w:r w:rsidR="005D49EF" w:rsidRPr="005D49EF">
        <w:rPr>
          <w:rFonts w:ascii="Arial" w:hAnsi="Arial" w:cs="Arial"/>
          <w:sz w:val="24"/>
          <w:szCs w:val="24"/>
        </w:rPr>
        <w:t xml:space="preserve"> is the fact that the lower price is for a solution based upon the full system </w:t>
      </w:r>
      <w:r w:rsidRPr="005D49EF">
        <w:rPr>
          <w:rFonts w:ascii="Arial" w:hAnsi="Arial" w:cs="Arial"/>
          <w:sz w:val="24"/>
          <w:szCs w:val="24"/>
        </w:rPr>
        <w:t>occasionally</w:t>
      </w:r>
      <w:r w:rsidR="005D49EF" w:rsidRPr="005D49EF">
        <w:rPr>
          <w:rFonts w:ascii="Arial" w:hAnsi="Arial" w:cs="Arial"/>
          <w:sz w:val="24"/>
          <w:szCs w:val="24"/>
        </w:rPr>
        <w:t xml:space="preserve"> with some features </w:t>
      </w:r>
      <w:r>
        <w:rPr>
          <w:rFonts w:ascii="Arial" w:hAnsi="Arial" w:cs="Arial"/>
          <w:sz w:val="24"/>
          <w:szCs w:val="24"/>
        </w:rPr>
        <w:t>not available</w:t>
      </w:r>
      <w:r w:rsidR="005D49EF" w:rsidRPr="005D49EF">
        <w:rPr>
          <w:rFonts w:ascii="Arial" w:hAnsi="Arial" w:cs="Arial"/>
          <w:sz w:val="24"/>
          <w:szCs w:val="24"/>
        </w:rPr>
        <w:t xml:space="preserve">. </w:t>
      </w:r>
      <w:r>
        <w:rPr>
          <w:rFonts w:ascii="Arial" w:hAnsi="Arial" w:cs="Arial"/>
          <w:sz w:val="24"/>
          <w:szCs w:val="24"/>
        </w:rPr>
        <w:t xml:space="preserve"> Most of the times, </w:t>
      </w:r>
      <w:r w:rsidR="005D49EF" w:rsidRPr="005D49EF">
        <w:rPr>
          <w:rFonts w:ascii="Arial" w:hAnsi="Arial" w:cs="Arial"/>
          <w:sz w:val="24"/>
          <w:szCs w:val="24"/>
        </w:rPr>
        <w:t xml:space="preserve"> the </w:t>
      </w:r>
      <w:r w:rsidRPr="005D49EF">
        <w:rPr>
          <w:rFonts w:ascii="Arial" w:hAnsi="Arial" w:cs="Arial"/>
          <w:sz w:val="24"/>
          <w:szCs w:val="24"/>
        </w:rPr>
        <w:t>scheme</w:t>
      </w:r>
      <w:r w:rsidR="005D49EF" w:rsidRPr="005D49EF">
        <w:rPr>
          <w:rFonts w:ascii="Arial" w:hAnsi="Arial" w:cs="Arial"/>
          <w:sz w:val="24"/>
          <w:szCs w:val="24"/>
        </w:rPr>
        <w:t xml:space="preserve"> is just too feature rich for what the end user with </w:t>
      </w:r>
      <w:r w:rsidRPr="005D49EF">
        <w:rPr>
          <w:rFonts w:ascii="Arial" w:hAnsi="Arial" w:cs="Arial"/>
          <w:sz w:val="24"/>
          <w:szCs w:val="24"/>
        </w:rPr>
        <w:t>modest</w:t>
      </w:r>
      <w:r w:rsidR="005D49EF" w:rsidRPr="005D49EF">
        <w:rPr>
          <w:rFonts w:ascii="Arial" w:hAnsi="Arial" w:cs="Arial"/>
          <w:sz w:val="24"/>
          <w:szCs w:val="24"/>
        </w:rPr>
        <w:t xml:space="preserve"> needs and a </w:t>
      </w:r>
      <w:r w:rsidRPr="005D49EF">
        <w:rPr>
          <w:rFonts w:ascii="Arial" w:hAnsi="Arial" w:cs="Arial"/>
          <w:sz w:val="24"/>
          <w:szCs w:val="24"/>
        </w:rPr>
        <w:t>absence</w:t>
      </w:r>
      <w:r w:rsidR="005D49EF" w:rsidRPr="005D49EF">
        <w:rPr>
          <w:rFonts w:ascii="Arial" w:hAnsi="Arial" w:cs="Arial"/>
          <w:sz w:val="24"/>
          <w:szCs w:val="24"/>
        </w:rPr>
        <w:t xml:space="preserve"> of time wants, needs or can get their head </w:t>
      </w:r>
      <w:r w:rsidRPr="005D49EF">
        <w:rPr>
          <w:rFonts w:ascii="Arial" w:hAnsi="Arial" w:cs="Arial"/>
          <w:sz w:val="24"/>
          <w:szCs w:val="24"/>
        </w:rPr>
        <w:t>everywhere</w:t>
      </w:r>
      <w:r w:rsidR="005D49EF" w:rsidRPr="005D49EF">
        <w:rPr>
          <w:rFonts w:ascii="Arial" w:hAnsi="Arial" w:cs="Arial"/>
          <w:sz w:val="24"/>
          <w:szCs w:val="24"/>
        </w:rPr>
        <w:t>.</w:t>
      </w:r>
      <w:r>
        <w:rPr>
          <w:rFonts w:ascii="Arial" w:hAnsi="Arial" w:cs="Arial"/>
          <w:sz w:val="24"/>
          <w:szCs w:val="24"/>
        </w:rPr>
        <w:t xml:space="preserve"> The questions being asked are:</w:t>
      </w:r>
    </w:p>
    <w:p w:rsidR="005D49EF" w:rsidRPr="00C24BE1" w:rsidRDefault="005D49EF" w:rsidP="005D49EF">
      <w:pPr>
        <w:spacing w:line="360" w:lineRule="auto"/>
        <w:rPr>
          <w:rFonts w:ascii="Arial" w:hAnsi="Arial" w:cs="Arial"/>
          <w:i/>
          <w:sz w:val="24"/>
          <w:szCs w:val="24"/>
        </w:rPr>
      </w:pPr>
      <w:r w:rsidRPr="00C24BE1">
        <w:rPr>
          <w:rFonts w:ascii="Arial" w:hAnsi="Arial" w:cs="Arial"/>
          <w:i/>
          <w:sz w:val="24"/>
          <w:szCs w:val="24"/>
        </w:rPr>
        <w:t xml:space="preserve">Would the </w:t>
      </w:r>
      <w:r w:rsidR="00F13F43" w:rsidRPr="00C24BE1">
        <w:rPr>
          <w:rFonts w:ascii="Arial" w:hAnsi="Arial" w:cs="Arial"/>
          <w:i/>
          <w:sz w:val="24"/>
          <w:szCs w:val="24"/>
        </w:rPr>
        <w:t>consumer</w:t>
      </w:r>
      <w:r w:rsidRPr="00C24BE1">
        <w:rPr>
          <w:rFonts w:ascii="Arial" w:hAnsi="Arial" w:cs="Arial"/>
          <w:i/>
          <w:sz w:val="24"/>
          <w:szCs w:val="24"/>
        </w:rPr>
        <w:t xml:space="preserve"> be better off with </w:t>
      </w:r>
      <w:r w:rsidR="00F13F43" w:rsidRPr="00C24BE1">
        <w:rPr>
          <w:rFonts w:ascii="Arial" w:hAnsi="Arial" w:cs="Arial"/>
          <w:i/>
          <w:sz w:val="24"/>
          <w:szCs w:val="24"/>
        </w:rPr>
        <w:t>lower level of</w:t>
      </w:r>
      <w:r w:rsidRPr="00C24BE1">
        <w:rPr>
          <w:rFonts w:ascii="Arial" w:hAnsi="Arial" w:cs="Arial"/>
          <w:i/>
          <w:sz w:val="24"/>
          <w:szCs w:val="24"/>
        </w:rPr>
        <w:t xml:space="preserve"> functionality in a system at </w:t>
      </w:r>
      <w:r w:rsidR="00CC49BE" w:rsidRPr="00C24BE1">
        <w:rPr>
          <w:rFonts w:ascii="Arial" w:hAnsi="Arial" w:cs="Arial"/>
          <w:i/>
          <w:sz w:val="24"/>
          <w:szCs w:val="24"/>
        </w:rPr>
        <w:t>a</w:t>
      </w:r>
      <w:r w:rsidRPr="00C24BE1">
        <w:rPr>
          <w:rFonts w:ascii="Arial" w:hAnsi="Arial" w:cs="Arial"/>
          <w:i/>
          <w:sz w:val="24"/>
          <w:szCs w:val="24"/>
        </w:rPr>
        <w:t xml:space="preserve"> </w:t>
      </w:r>
      <w:r w:rsidR="00F13F43" w:rsidRPr="00C24BE1">
        <w:rPr>
          <w:rFonts w:ascii="Arial" w:hAnsi="Arial" w:cs="Arial"/>
          <w:i/>
          <w:sz w:val="24"/>
          <w:szCs w:val="24"/>
        </w:rPr>
        <w:t>reasonable</w:t>
      </w:r>
      <w:r w:rsidRPr="00C24BE1">
        <w:rPr>
          <w:rFonts w:ascii="Arial" w:hAnsi="Arial" w:cs="Arial"/>
          <w:i/>
          <w:sz w:val="24"/>
          <w:szCs w:val="24"/>
        </w:rPr>
        <w:t xml:space="preserve"> price?</w:t>
      </w:r>
    </w:p>
    <w:p w:rsidR="00AD15A6" w:rsidRDefault="005D49EF" w:rsidP="005D49EF">
      <w:pPr>
        <w:spacing w:line="360" w:lineRule="auto"/>
        <w:rPr>
          <w:rFonts w:ascii="Arial" w:hAnsi="Arial" w:cs="Arial"/>
          <w:sz w:val="24"/>
          <w:szCs w:val="24"/>
        </w:rPr>
      </w:pPr>
      <w:r w:rsidRPr="005D49EF">
        <w:rPr>
          <w:rFonts w:ascii="Arial" w:hAnsi="Arial" w:cs="Arial"/>
          <w:sz w:val="24"/>
          <w:szCs w:val="24"/>
        </w:rPr>
        <w:t>My experience over the last 11 years shows that many in this space just need</w:t>
      </w:r>
    </w:p>
    <w:p w:rsidR="00D951FB" w:rsidRDefault="00CC49BE" w:rsidP="00D951FB">
      <w:pPr>
        <w:spacing w:line="360" w:lineRule="auto"/>
        <w:rPr>
          <w:rFonts w:ascii="Arial" w:hAnsi="Arial" w:cs="Arial"/>
          <w:sz w:val="24"/>
          <w:szCs w:val="24"/>
        </w:rPr>
      </w:pPr>
      <w:r w:rsidRPr="00D951FB">
        <w:rPr>
          <w:rFonts w:ascii="Arial" w:hAnsi="Arial" w:cs="Arial"/>
          <w:sz w:val="24"/>
          <w:szCs w:val="24"/>
        </w:rPr>
        <w:t>Bank</w:t>
      </w:r>
      <w:r w:rsidR="00D951FB" w:rsidRPr="00D951FB">
        <w:rPr>
          <w:rFonts w:ascii="Arial" w:hAnsi="Arial" w:cs="Arial"/>
          <w:sz w:val="24"/>
          <w:szCs w:val="24"/>
        </w:rPr>
        <w:t xml:space="preserve"> statement load</w:t>
      </w:r>
      <w:r w:rsidR="00F13F43">
        <w:rPr>
          <w:rFonts w:ascii="Arial" w:hAnsi="Arial" w:cs="Arial"/>
          <w:sz w:val="24"/>
          <w:szCs w:val="24"/>
        </w:rPr>
        <w:t xml:space="preserve">, </w:t>
      </w:r>
      <w:r w:rsidR="00D951FB" w:rsidRPr="00D951FB">
        <w:rPr>
          <w:rFonts w:ascii="Arial" w:hAnsi="Arial" w:cs="Arial"/>
          <w:sz w:val="24"/>
          <w:szCs w:val="24"/>
        </w:rPr>
        <w:t>out of pocket expenses</w:t>
      </w:r>
      <w:r w:rsidR="00F13F43">
        <w:rPr>
          <w:rFonts w:ascii="Arial" w:hAnsi="Arial" w:cs="Arial"/>
          <w:sz w:val="24"/>
          <w:szCs w:val="24"/>
        </w:rPr>
        <w:t xml:space="preserve">, posting adjustments, </w:t>
      </w:r>
      <w:r w:rsidR="00D951FB" w:rsidRPr="00D951FB">
        <w:rPr>
          <w:rFonts w:ascii="Arial" w:hAnsi="Arial" w:cs="Arial"/>
          <w:sz w:val="24"/>
          <w:szCs w:val="24"/>
        </w:rPr>
        <w:t>simple reporting on a dashboar</w:t>
      </w:r>
      <w:r w:rsidR="00D951FB">
        <w:rPr>
          <w:rFonts w:ascii="Arial" w:hAnsi="Arial" w:cs="Arial"/>
          <w:sz w:val="24"/>
          <w:szCs w:val="24"/>
        </w:rPr>
        <w:t>d</w:t>
      </w:r>
    </w:p>
    <w:p w:rsidR="00D951FB" w:rsidRPr="00D951FB" w:rsidRDefault="00C24BE1" w:rsidP="00D951FB">
      <w:pPr>
        <w:spacing w:line="360" w:lineRule="auto"/>
        <w:rPr>
          <w:rFonts w:ascii="Arial" w:hAnsi="Arial" w:cs="Arial"/>
          <w:sz w:val="24"/>
          <w:szCs w:val="24"/>
        </w:rPr>
      </w:pPr>
      <w:r>
        <w:rPr>
          <w:rFonts w:ascii="Arial" w:hAnsi="Arial" w:cs="Arial"/>
          <w:sz w:val="24"/>
          <w:szCs w:val="24"/>
        </w:rPr>
        <w:t>May be</w:t>
      </w:r>
      <w:r w:rsidR="00D951FB" w:rsidRPr="00D951FB">
        <w:rPr>
          <w:rFonts w:ascii="Arial" w:hAnsi="Arial" w:cs="Arial"/>
          <w:sz w:val="24"/>
          <w:szCs w:val="24"/>
        </w:rPr>
        <w:t xml:space="preserve"> Cloud </w:t>
      </w:r>
      <w:r w:rsidR="00CC49BE" w:rsidRPr="00D951FB">
        <w:rPr>
          <w:rFonts w:ascii="Arial" w:hAnsi="Arial" w:cs="Arial"/>
          <w:sz w:val="24"/>
          <w:szCs w:val="24"/>
        </w:rPr>
        <w:t>accounting</w:t>
      </w:r>
      <w:r w:rsidR="00D951FB" w:rsidRPr="00D951FB">
        <w:rPr>
          <w:rFonts w:ascii="Arial" w:hAnsi="Arial" w:cs="Arial"/>
          <w:sz w:val="24"/>
          <w:szCs w:val="24"/>
        </w:rPr>
        <w:t xml:space="preserve"> systems </w:t>
      </w:r>
      <w:r>
        <w:rPr>
          <w:rFonts w:ascii="Arial" w:hAnsi="Arial" w:cs="Arial"/>
          <w:sz w:val="24"/>
          <w:szCs w:val="24"/>
        </w:rPr>
        <w:t xml:space="preserve">is </w:t>
      </w:r>
      <w:r w:rsidR="00D951FB" w:rsidRPr="00D951FB">
        <w:rPr>
          <w:rFonts w:ascii="Arial" w:hAnsi="Arial" w:cs="Arial"/>
          <w:sz w:val="24"/>
          <w:szCs w:val="24"/>
        </w:rPr>
        <w:t xml:space="preserve">become too </w:t>
      </w:r>
      <w:r w:rsidR="00F13F43" w:rsidRPr="00D951FB">
        <w:rPr>
          <w:rFonts w:ascii="Arial" w:hAnsi="Arial" w:cs="Arial"/>
          <w:sz w:val="24"/>
          <w:szCs w:val="24"/>
        </w:rPr>
        <w:t>intricate</w:t>
      </w:r>
      <w:r w:rsidR="00D951FB" w:rsidRPr="00D951FB">
        <w:rPr>
          <w:rFonts w:ascii="Arial" w:hAnsi="Arial" w:cs="Arial"/>
          <w:sz w:val="24"/>
          <w:szCs w:val="24"/>
        </w:rPr>
        <w:t xml:space="preserve"> for the many of the 4.3 million one person businesses?</w:t>
      </w:r>
    </w:p>
    <w:p w:rsidR="00D951FB" w:rsidRPr="00D951FB" w:rsidRDefault="00D951FB" w:rsidP="00D951FB">
      <w:pPr>
        <w:spacing w:line="360" w:lineRule="auto"/>
        <w:rPr>
          <w:rFonts w:ascii="Arial" w:hAnsi="Arial" w:cs="Arial"/>
          <w:sz w:val="24"/>
          <w:szCs w:val="24"/>
        </w:rPr>
      </w:pPr>
      <w:r w:rsidRPr="00D951FB">
        <w:rPr>
          <w:rFonts w:ascii="Arial" w:hAnsi="Arial" w:cs="Arial"/>
          <w:sz w:val="24"/>
          <w:szCs w:val="24"/>
        </w:rPr>
        <w:t xml:space="preserve">Is it time </w:t>
      </w:r>
      <w:r w:rsidR="00F13F43">
        <w:rPr>
          <w:rFonts w:ascii="Arial" w:hAnsi="Arial" w:cs="Arial"/>
          <w:sz w:val="24"/>
          <w:szCs w:val="24"/>
        </w:rPr>
        <w:t xml:space="preserve">for the </w:t>
      </w:r>
      <w:r w:rsidR="00CC49BE">
        <w:rPr>
          <w:rFonts w:ascii="Arial" w:hAnsi="Arial" w:cs="Arial"/>
          <w:sz w:val="24"/>
          <w:szCs w:val="24"/>
        </w:rPr>
        <w:t>market to</w:t>
      </w:r>
      <w:r w:rsidRPr="00D951FB">
        <w:rPr>
          <w:rFonts w:ascii="Arial" w:hAnsi="Arial" w:cs="Arial"/>
          <w:sz w:val="24"/>
          <w:szCs w:val="24"/>
        </w:rPr>
        <w:t xml:space="preserve"> </w:t>
      </w:r>
      <w:r w:rsidR="00FE78FD">
        <w:rPr>
          <w:rFonts w:ascii="Arial" w:hAnsi="Arial" w:cs="Arial"/>
          <w:sz w:val="24"/>
          <w:szCs w:val="24"/>
        </w:rPr>
        <w:t>fragmental</w:t>
      </w:r>
      <w:r w:rsidRPr="00D951FB">
        <w:rPr>
          <w:rFonts w:ascii="Arial" w:hAnsi="Arial" w:cs="Arial"/>
          <w:sz w:val="24"/>
          <w:szCs w:val="24"/>
        </w:rPr>
        <w:t xml:space="preserve"> and have </w:t>
      </w:r>
      <w:r w:rsidR="00F13F43" w:rsidRPr="00D951FB">
        <w:rPr>
          <w:rFonts w:ascii="Arial" w:hAnsi="Arial" w:cs="Arial"/>
          <w:sz w:val="24"/>
          <w:szCs w:val="24"/>
        </w:rPr>
        <w:t>s</w:t>
      </w:r>
      <w:r w:rsidR="00F13F43">
        <w:rPr>
          <w:rFonts w:ascii="Arial" w:hAnsi="Arial" w:cs="Arial"/>
          <w:sz w:val="24"/>
          <w:szCs w:val="24"/>
        </w:rPr>
        <w:t>oftware</w:t>
      </w:r>
      <w:r w:rsidRPr="00D951FB">
        <w:rPr>
          <w:rFonts w:ascii="Arial" w:hAnsi="Arial" w:cs="Arial"/>
          <w:sz w:val="24"/>
          <w:szCs w:val="24"/>
        </w:rPr>
        <w:t xml:space="preserve"> </w:t>
      </w:r>
      <w:r w:rsidR="00F13F43" w:rsidRPr="00D951FB">
        <w:rPr>
          <w:rFonts w:ascii="Arial" w:hAnsi="Arial" w:cs="Arial"/>
          <w:sz w:val="24"/>
          <w:szCs w:val="24"/>
        </w:rPr>
        <w:t>appropriate</w:t>
      </w:r>
      <w:r w:rsidRPr="00D951FB">
        <w:rPr>
          <w:rFonts w:ascii="Arial" w:hAnsi="Arial" w:cs="Arial"/>
          <w:sz w:val="24"/>
          <w:szCs w:val="24"/>
        </w:rPr>
        <w:t xml:space="preserve"> for the user base?</w:t>
      </w:r>
    </w:p>
    <w:p w:rsidR="00D951FB" w:rsidRPr="00D951FB" w:rsidRDefault="00D951FB" w:rsidP="00D951FB">
      <w:pPr>
        <w:spacing w:line="360" w:lineRule="auto"/>
        <w:rPr>
          <w:rFonts w:ascii="Arial" w:hAnsi="Arial" w:cs="Arial"/>
          <w:sz w:val="24"/>
          <w:szCs w:val="24"/>
        </w:rPr>
      </w:pPr>
      <w:r w:rsidRPr="00D951FB">
        <w:rPr>
          <w:rFonts w:ascii="Arial" w:hAnsi="Arial" w:cs="Arial"/>
          <w:sz w:val="24"/>
          <w:szCs w:val="24"/>
        </w:rPr>
        <w:t xml:space="preserve">Would </w:t>
      </w:r>
      <w:r w:rsidR="00FE78FD" w:rsidRPr="00D951FB">
        <w:rPr>
          <w:rFonts w:ascii="Arial" w:hAnsi="Arial" w:cs="Arial"/>
          <w:sz w:val="24"/>
          <w:szCs w:val="24"/>
        </w:rPr>
        <w:t>additional</w:t>
      </w:r>
      <w:r w:rsidRPr="00D951FB">
        <w:rPr>
          <w:rFonts w:ascii="Arial" w:hAnsi="Arial" w:cs="Arial"/>
          <w:sz w:val="24"/>
          <w:szCs w:val="24"/>
        </w:rPr>
        <w:t xml:space="preserve"> users</w:t>
      </w:r>
      <w:r w:rsidR="00F13F43">
        <w:rPr>
          <w:rFonts w:ascii="Arial" w:hAnsi="Arial" w:cs="Arial"/>
          <w:sz w:val="24"/>
          <w:szCs w:val="24"/>
        </w:rPr>
        <w:t xml:space="preserve"> </w:t>
      </w:r>
      <w:r w:rsidR="00FE78FD">
        <w:rPr>
          <w:rFonts w:ascii="Arial" w:hAnsi="Arial" w:cs="Arial"/>
          <w:sz w:val="24"/>
          <w:szCs w:val="24"/>
        </w:rPr>
        <w:t>buy</w:t>
      </w:r>
      <w:r w:rsidR="00F13F43">
        <w:rPr>
          <w:rFonts w:ascii="Arial" w:hAnsi="Arial" w:cs="Arial"/>
          <w:sz w:val="24"/>
          <w:szCs w:val="24"/>
        </w:rPr>
        <w:t xml:space="preserve"> at lower</w:t>
      </w:r>
      <w:r w:rsidRPr="00D951FB">
        <w:rPr>
          <w:rFonts w:ascii="Arial" w:hAnsi="Arial" w:cs="Arial"/>
          <w:sz w:val="24"/>
          <w:szCs w:val="24"/>
        </w:rPr>
        <w:t xml:space="preserve"> priced, </w:t>
      </w:r>
      <w:r w:rsidR="00F13F43">
        <w:rPr>
          <w:rFonts w:ascii="Arial" w:hAnsi="Arial" w:cs="Arial"/>
          <w:sz w:val="24"/>
          <w:szCs w:val="24"/>
        </w:rPr>
        <w:t xml:space="preserve">much </w:t>
      </w:r>
      <w:r w:rsidRPr="00D951FB">
        <w:rPr>
          <w:rFonts w:ascii="Arial" w:hAnsi="Arial" w:cs="Arial"/>
          <w:sz w:val="24"/>
          <w:szCs w:val="24"/>
        </w:rPr>
        <w:t>eas</w:t>
      </w:r>
      <w:r w:rsidR="00F13F43">
        <w:rPr>
          <w:rFonts w:ascii="Arial" w:hAnsi="Arial" w:cs="Arial"/>
          <w:sz w:val="24"/>
          <w:szCs w:val="24"/>
        </w:rPr>
        <w:t>ie</w:t>
      </w:r>
      <w:r w:rsidRPr="00D951FB">
        <w:rPr>
          <w:rFonts w:ascii="Arial" w:hAnsi="Arial" w:cs="Arial"/>
          <w:sz w:val="24"/>
          <w:szCs w:val="24"/>
        </w:rPr>
        <w:t xml:space="preserve">r to use, </w:t>
      </w:r>
      <w:r w:rsidR="00F13F43" w:rsidRPr="00D951FB">
        <w:rPr>
          <w:rFonts w:ascii="Arial" w:hAnsi="Arial" w:cs="Arial"/>
          <w:sz w:val="24"/>
          <w:szCs w:val="24"/>
        </w:rPr>
        <w:t>fewer</w:t>
      </w:r>
      <w:r w:rsidRPr="00D951FB">
        <w:rPr>
          <w:rFonts w:ascii="Arial" w:hAnsi="Arial" w:cs="Arial"/>
          <w:sz w:val="24"/>
          <w:szCs w:val="24"/>
        </w:rPr>
        <w:t xml:space="preserve"> function rich system?</w:t>
      </w:r>
    </w:p>
    <w:p w:rsidR="00D951FB" w:rsidRPr="00AE242B" w:rsidRDefault="00D951FB" w:rsidP="00D951FB">
      <w:pPr>
        <w:spacing w:line="360" w:lineRule="auto"/>
        <w:rPr>
          <w:rFonts w:ascii="Arial" w:hAnsi="Arial" w:cs="Arial"/>
          <w:b/>
          <w:sz w:val="24"/>
          <w:szCs w:val="24"/>
        </w:rPr>
      </w:pPr>
      <w:r w:rsidRPr="00AE242B">
        <w:rPr>
          <w:rFonts w:ascii="Arial" w:hAnsi="Arial" w:cs="Arial"/>
          <w:b/>
          <w:sz w:val="24"/>
          <w:szCs w:val="24"/>
        </w:rPr>
        <w:t>Cloud Bank Accounting</w:t>
      </w:r>
    </w:p>
    <w:p w:rsidR="00AD15A6" w:rsidRDefault="00816409" w:rsidP="00D951FB">
      <w:pPr>
        <w:spacing w:line="360" w:lineRule="auto"/>
        <w:rPr>
          <w:rFonts w:ascii="Arial" w:hAnsi="Arial" w:cs="Arial"/>
          <w:sz w:val="24"/>
          <w:szCs w:val="24"/>
        </w:rPr>
      </w:pPr>
      <w:hyperlink r:id="rId12" w:history="1">
        <w:r w:rsidR="00D951FB" w:rsidRPr="00454461">
          <w:rPr>
            <w:rStyle w:val="Hyperlink"/>
            <w:rFonts w:ascii="Arial" w:hAnsi="Arial" w:cs="Arial"/>
            <w:sz w:val="24"/>
            <w:szCs w:val="24"/>
          </w:rPr>
          <w:t>https://www.cheapaccounting.co.uk/blog/index.php/stormy-weather-in-cloud-accounting-market/</w:t>
        </w:r>
      </w:hyperlink>
    </w:p>
    <w:p w:rsidR="00C64F42" w:rsidRDefault="00C64F42" w:rsidP="00D951FB">
      <w:pPr>
        <w:spacing w:line="360" w:lineRule="auto"/>
        <w:rPr>
          <w:rFonts w:ascii="Arial" w:hAnsi="Arial" w:cs="Arial"/>
          <w:sz w:val="24"/>
          <w:szCs w:val="24"/>
        </w:rPr>
      </w:pPr>
      <w:r>
        <w:rPr>
          <w:rFonts w:ascii="Arial" w:hAnsi="Arial" w:cs="Arial"/>
          <w:sz w:val="24"/>
          <w:szCs w:val="24"/>
        </w:rPr>
        <w:t xml:space="preserve">Due to accounting and taxation digitalisation, there </w:t>
      </w:r>
      <w:r w:rsidR="00AE242B">
        <w:rPr>
          <w:rFonts w:ascii="Arial" w:hAnsi="Arial" w:cs="Arial"/>
          <w:sz w:val="24"/>
          <w:szCs w:val="24"/>
        </w:rPr>
        <w:t xml:space="preserve">are </w:t>
      </w:r>
      <w:r>
        <w:rPr>
          <w:rFonts w:ascii="Arial" w:hAnsi="Arial" w:cs="Arial"/>
          <w:sz w:val="24"/>
          <w:szCs w:val="24"/>
        </w:rPr>
        <w:t xml:space="preserve">increasing number of </w:t>
      </w:r>
      <w:r w:rsidR="00CC49BE">
        <w:rPr>
          <w:rFonts w:ascii="Arial" w:hAnsi="Arial" w:cs="Arial"/>
          <w:sz w:val="24"/>
          <w:szCs w:val="24"/>
        </w:rPr>
        <w:t>non-accountants</w:t>
      </w:r>
      <w:r>
        <w:rPr>
          <w:rFonts w:ascii="Arial" w:hAnsi="Arial" w:cs="Arial"/>
          <w:sz w:val="24"/>
          <w:szCs w:val="24"/>
        </w:rPr>
        <w:t xml:space="preserve"> offering book keeping and accounts including taxation services to sole traders. Some banks are now going into this market for accounts and tax preparation because they have the excess capacity in </w:t>
      </w:r>
      <w:r w:rsidR="00CC49BE">
        <w:rPr>
          <w:rFonts w:ascii="Arial" w:hAnsi="Arial" w:cs="Arial"/>
          <w:sz w:val="24"/>
          <w:szCs w:val="24"/>
        </w:rPr>
        <w:t>their web</w:t>
      </w:r>
      <w:r>
        <w:rPr>
          <w:rFonts w:ascii="Arial" w:hAnsi="Arial" w:cs="Arial"/>
          <w:sz w:val="24"/>
          <w:szCs w:val="24"/>
        </w:rPr>
        <w:t xml:space="preserve"> 2.0 infrastructure</w:t>
      </w:r>
      <w:r w:rsidR="00AE242B">
        <w:rPr>
          <w:rFonts w:ascii="Arial" w:hAnsi="Arial" w:cs="Arial"/>
          <w:sz w:val="24"/>
          <w:szCs w:val="24"/>
        </w:rPr>
        <w:t xml:space="preserve"> to provide these complementary services to their customers at no fee</w:t>
      </w:r>
      <w:r w:rsidR="00CC49BE">
        <w:rPr>
          <w:rFonts w:ascii="Arial" w:hAnsi="Arial" w:cs="Arial"/>
          <w:sz w:val="24"/>
          <w:szCs w:val="24"/>
        </w:rPr>
        <w:t>...</w:t>
      </w:r>
    </w:p>
    <w:p w:rsidR="00C64F42" w:rsidRDefault="00C64F42" w:rsidP="00D951FB">
      <w:pPr>
        <w:spacing w:line="360" w:lineRule="auto"/>
        <w:rPr>
          <w:rFonts w:ascii="Arial" w:hAnsi="Arial" w:cs="Arial"/>
          <w:sz w:val="24"/>
          <w:szCs w:val="24"/>
        </w:rPr>
      </w:pPr>
      <w:r>
        <w:rPr>
          <w:rFonts w:ascii="Arial" w:hAnsi="Arial" w:cs="Arial"/>
          <w:sz w:val="24"/>
          <w:szCs w:val="24"/>
        </w:rPr>
        <w:t>An example is the coconut cloud bank and accounting facilities.</w:t>
      </w:r>
    </w:p>
    <w:p w:rsidR="00D951FB" w:rsidRDefault="00C64F42" w:rsidP="00D951FB">
      <w:pPr>
        <w:spacing w:line="360" w:lineRule="auto"/>
        <w:rPr>
          <w:rFonts w:ascii="Arial" w:hAnsi="Arial" w:cs="Arial"/>
          <w:sz w:val="24"/>
          <w:szCs w:val="24"/>
        </w:rPr>
      </w:pPr>
      <w:r>
        <w:rPr>
          <w:rFonts w:ascii="Arial" w:hAnsi="Arial" w:cs="Arial"/>
          <w:sz w:val="24"/>
          <w:szCs w:val="24"/>
        </w:rPr>
        <w:t>(</w:t>
      </w:r>
      <w:r w:rsidR="00D951FB" w:rsidRPr="00D951FB">
        <w:rPr>
          <w:rFonts w:ascii="Arial" w:hAnsi="Arial" w:cs="Arial"/>
          <w:sz w:val="24"/>
          <w:szCs w:val="24"/>
        </w:rPr>
        <w:t>https://getcoconut.com)</w:t>
      </w:r>
    </w:p>
    <w:p w:rsidR="00D951FB" w:rsidRPr="00D951FB" w:rsidRDefault="00113185" w:rsidP="00D951FB">
      <w:pPr>
        <w:spacing w:line="360" w:lineRule="auto"/>
        <w:rPr>
          <w:rFonts w:ascii="Arial" w:hAnsi="Arial" w:cs="Arial"/>
          <w:sz w:val="24"/>
          <w:szCs w:val="24"/>
        </w:rPr>
      </w:pPr>
      <w:r>
        <w:rPr>
          <w:rFonts w:ascii="Arial" w:hAnsi="Arial" w:cs="Arial"/>
          <w:sz w:val="24"/>
          <w:szCs w:val="24"/>
        </w:rPr>
        <w:lastRenderedPageBreak/>
        <w:t>“</w:t>
      </w:r>
      <w:r w:rsidR="00D951FB" w:rsidRPr="00D951FB">
        <w:rPr>
          <w:rFonts w:ascii="Arial" w:hAnsi="Arial" w:cs="Arial"/>
          <w:sz w:val="24"/>
          <w:szCs w:val="24"/>
        </w:rPr>
        <w:t>Coconut is just what I’ve been waiting for – a product that we’ll try to get as many of our clients using. Why?</w:t>
      </w:r>
    </w:p>
    <w:p w:rsidR="00D951FB" w:rsidRPr="00D951FB" w:rsidRDefault="00D951FB" w:rsidP="00D951FB">
      <w:pPr>
        <w:spacing w:line="360" w:lineRule="auto"/>
        <w:rPr>
          <w:rFonts w:ascii="Arial" w:hAnsi="Arial" w:cs="Arial"/>
          <w:sz w:val="24"/>
          <w:szCs w:val="24"/>
        </w:rPr>
      </w:pPr>
      <w:r w:rsidRPr="00D951FB">
        <w:rPr>
          <w:rFonts w:ascii="Arial" w:hAnsi="Arial" w:cs="Arial"/>
          <w:sz w:val="24"/>
          <w:szCs w:val="24"/>
        </w:rPr>
        <w:t>Very simply it does the bookkeeping for us and by us I mean both the client and accountant. How?</w:t>
      </w:r>
    </w:p>
    <w:p w:rsidR="00D951FB" w:rsidRPr="00D951FB" w:rsidRDefault="00D951FB" w:rsidP="00D951FB">
      <w:pPr>
        <w:spacing w:line="360" w:lineRule="auto"/>
        <w:rPr>
          <w:rFonts w:ascii="Arial" w:hAnsi="Arial" w:cs="Arial"/>
          <w:sz w:val="24"/>
          <w:szCs w:val="24"/>
        </w:rPr>
      </w:pPr>
      <w:r w:rsidRPr="00D951FB">
        <w:rPr>
          <w:rFonts w:ascii="Arial" w:hAnsi="Arial" w:cs="Arial"/>
          <w:sz w:val="24"/>
          <w:szCs w:val="24"/>
        </w:rPr>
        <w:t>By applying machine learning algorithms that learn through customers’ actions it allocates costs and income to the relevant tax category with increasing accuracy. It’s like the bookkeeping fairy. It also allows the user to capture the receipt which (when the accountants version is available) you’ll be able to see if you have any queries.</w:t>
      </w:r>
    </w:p>
    <w:p w:rsidR="00D951FB" w:rsidRPr="00D951FB" w:rsidRDefault="00D951FB" w:rsidP="00D951FB">
      <w:pPr>
        <w:spacing w:line="360" w:lineRule="auto"/>
        <w:rPr>
          <w:rFonts w:ascii="Arial" w:hAnsi="Arial" w:cs="Arial"/>
          <w:sz w:val="24"/>
          <w:szCs w:val="24"/>
        </w:rPr>
      </w:pPr>
      <w:r w:rsidRPr="00D951FB">
        <w:rPr>
          <w:rFonts w:ascii="Arial" w:hAnsi="Arial" w:cs="Arial"/>
          <w:sz w:val="24"/>
          <w:szCs w:val="24"/>
        </w:rPr>
        <w:t>Of course you or the client can amend the allocation if needed – so no need to panic.</w:t>
      </w:r>
    </w:p>
    <w:p w:rsidR="00D951FB" w:rsidRPr="00D951FB" w:rsidRDefault="00D951FB" w:rsidP="00D951FB">
      <w:pPr>
        <w:spacing w:line="360" w:lineRule="auto"/>
        <w:rPr>
          <w:rFonts w:ascii="Arial" w:hAnsi="Arial" w:cs="Arial"/>
          <w:sz w:val="24"/>
          <w:szCs w:val="24"/>
        </w:rPr>
      </w:pPr>
      <w:r w:rsidRPr="00D951FB">
        <w:rPr>
          <w:rFonts w:ascii="Arial" w:hAnsi="Arial" w:cs="Arial"/>
          <w:sz w:val="24"/>
          <w:szCs w:val="24"/>
        </w:rPr>
        <w:t>The sole trader version</w:t>
      </w:r>
      <w:r w:rsidR="00DD5FD3">
        <w:rPr>
          <w:rFonts w:ascii="Arial" w:hAnsi="Arial" w:cs="Arial"/>
          <w:sz w:val="24"/>
          <w:szCs w:val="24"/>
        </w:rPr>
        <w:t xml:space="preserve"> of</w:t>
      </w:r>
      <w:r w:rsidRPr="00D951FB">
        <w:rPr>
          <w:rFonts w:ascii="Arial" w:hAnsi="Arial" w:cs="Arial"/>
          <w:sz w:val="24"/>
          <w:szCs w:val="24"/>
        </w:rPr>
        <w:t xml:space="preserve"> Coconut </w:t>
      </w:r>
      <w:r w:rsidR="00DD5FD3" w:rsidRPr="00D951FB">
        <w:rPr>
          <w:rFonts w:ascii="Arial" w:hAnsi="Arial" w:cs="Arial"/>
          <w:sz w:val="24"/>
          <w:szCs w:val="24"/>
        </w:rPr>
        <w:t>amalgamates</w:t>
      </w:r>
      <w:r w:rsidRPr="00D951FB">
        <w:rPr>
          <w:rFonts w:ascii="Arial" w:hAnsi="Arial" w:cs="Arial"/>
          <w:sz w:val="24"/>
          <w:szCs w:val="24"/>
        </w:rPr>
        <w:t xml:space="preserve"> the costs into the same </w:t>
      </w:r>
      <w:r w:rsidR="00DD5FD3" w:rsidRPr="00D951FB">
        <w:rPr>
          <w:rFonts w:ascii="Arial" w:hAnsi="Arial" w:cs="Arial"/>
          <w:sz w:val="24"/>
          <w:szCs w:val="24"/>
        </w:rPr>
        <w:t>titles</w:t>
      </w:r>
      <w:r w:rsidRPr="00D951FB">
        <w:rPr>
          <w:rFonts w:ascii="Arial" w:hAnsi="Arial" w:cs="Arial"/>
          <w:sz w:val="24"/>
          <w:szCs w:val="24"/>
        </w:rPr>
        <w:t xml:space="preserve"> as on the Self Employed </w:t>
      </w:r>
      <w:r w:rsidR="00CC49BE" w:rsidRPr="00D951FB">
        <w:rPr>
          <w:rFonts w:ascii="Arial" w:hAnsi="Arial" w:cs="Arial"/>
          <w:sz w:val="24"/>
          <w:szCs w:val="24"/>
        </w:rPr>
        <w:t>Self-Assessment</w:t>
      </w:r>
      <w:r w:rsidRPr="00D951FB">
        <w:rPr>
          <w:rFonts w:ascii="Arial" w:hAnsi="Arial" w:cs="Arial"/>
          <w:sz w:val="24"/>
          <w:szCs w:val="24"/>
        </w:rPr>
        <w:t xml:space="preserve"> Tax Return. The limited company </w:t>
      </w:r>
      <w:r w:rsidR="00DD5FD3" w:rsidRPr="00D951FB">
        <w:rPr>
          <w:rFonts w:ascii="Arial" w:hAnsi="Arial" w:cs="Arial"/>
          <w:sz w:val="24"/>
          <w:szCs w:val="24"/>
        </w:rPr>
        <w:t>kind</w:t>
      </w:r>
      <w:r w:rsidRPr="00D951FB">
        <w:rPr>
          <w:rFonts w:ascii="Arial" w:hAnsi="Arial" w:cs="Arial"/>
          <w:sz w:val="24"/>
          <w:szCs w:val="24"/>
        </w:rPr>
        <w:t xml:space="preserve"> is due out later this year as is invoicing. These two things will, in my opinion, radically change the contractor, freelancer and personal business accounting space.</w:t>
      </w:r>
    </w:p>
    <w:p w:rsidR="00D951FB" w:rsidRPr="00D951FB" w:rsidRDefault="00D951FB" w:rsidP="00D951FB">
      <w:pPr>
        <w:spacing w:line="360" w:lineRule="auto"/>
        <w:rPr>
          <w:rFonts w:ascii="Arial" w:hAnsi="Arial" w:cs="Arial"/>
          <w:sz w:val="24"/>
          <w:szCs w:val="24"/>
        </w:rPr>
      </w:pPr>
      <w:r w:rsidRPr="00D951FB">
        <w:rPr>
          <w:rFonts w:ascii="Arial" w:hAnsi="Arial" w:cs="Arial"/>
          <w:sz w:val="24"/>
          <w:szCs w:val="24"/>
        </w:rPr>
        <w:t xml:space="preserve">How can accountancy fees be in excess of £100 per month when the bookkeeping has been done? </w:t>
      </w:r>
      <w:r w:rsidR="00DD5FD3">
        <w:rPr>
          <w:rFonts w:ascii="Arial" w:hAnsi="Arial" w:cs="Arial"/>
          <w:sz w:val="24"/>
          <w:szCs w:val="24"/>
        </w:rPr>
        <w:t xml:space="preserve">This and other similar question are being asked by potential tax customers. </w:t>
      </w:r>
      <w:r w:rsidRPr="00D951FB">
        <w:rPr>
          <w:rFonts w:ascii="Arial" w:hAnsi="Arial" w:cs="Arial"/>
          <w:sz w:val="24"/>
          <w:szCs w:val="24"/>
        </w:rPr>
        <w:t>With the bank account and invoicing just what else will a one person business need?</w:t>
      </w:r>
      <w:r w:rsidR="00113185">
        <w:rPr>
          <w:rFonts w:ascii="Arial" w:hAnsi="Arial" w:cs="Arial"/>
          <w:sz w:val="24"/>
          <w:szCs w:val="24"/>
        </w:rPr>
        <w:t>”</w:t>
      </w:r>
    </w:p>
    <w:p w:rsidR="00D951FB" w:rsidRPr="00D951FB" w:rsidRDefault="004B28D3" w:rsidP="00D951FB">
      <w:pPr>
        <w:spacing w:line="360" w:lineRule="auto"/>
        <w:rPr>
          <w:rFonts w:ascii="Arial" w:hAnsi="Arial" w:cs="Arial"/>
          <w:sz w:val="24"/>
          <w:szCs w:val="24"/>
        </w:rPr>
      </w:pPr>
      <w:r>
        <w:rPr>
          <w:rFonts w:ascii="Arial" w:hAnsi="Arial" w:cs="Arial"/>
          <w:b/>
          <w:i/>
          <w:sz w:val="24"/>
          <w:szCs w:val="24"/>
        </w:rPr>
        <w:t>“</w:t>
      </w:r>
      <w:r w:rsidR="00D951FB" w:rsidRPr="00DD5FD3">
        <w:rPr>
          <w:rFonts w:ascii="Arial" w:hAnsi="Arial" w:cs="Arial"/>
          <w:b/>
          <w:i/>
          <w:sz w:val="24"/>
          <w:szCs w:val="24"/>
        </w:rPr>
        <w:t>Do you still need an accountant?</w:t>
      </w:r>
      <w:r w:rsidR="00C64F42">
        <w:rPr>
          <w:rFonts w:ascii="Arial" w:hAnsi="Arial" w:cs="Arial"/>
          <w:sz w:val="24"/>
          <w:szCs w:val="24"/>
        </w:rPr>
        <w:t xml:space="preserve"> This is a very good question. The accountancy practice especially the small firms would be priced out of the market in the no distant future.</w:t>
      </w:r>
      <w:r w:rsidR="00DD5FD3">
        <w:rPr>
          <w:rFonts w:ascii="Arial" w:hAnsi="Arial" w:cs="Arial"/>
          <w:sz w:val="24"/>
          <w:szCs w:val="24"/>
        </w:rPr>
        <w:t xml:space="preserve"> The big 4 </w:t>
      </w:r>
      <w:r w:rsidR="00CC49BE">
        <w:rPr>
          <w:rFonts w:ascii="Arial" w:hAnsi="Arial" w:cs="Arial"/>
          <w:sz w:val="24"/>
          <w:szCs w:val="24"/>
        </w:rPr>
        <w:t>accountancy firms</w:t>
      </w:r>
      <w:r w:rsidR="00DD5FD3">
        <w:rPr>
          <w:rFonts w:ascii="Arial" w:hAnsi="Arial" w:cs="Arial"/>
          <w:sz w:val="24"/>
          <w:szCs w:val="24"/>
        </w:rPr>
        <w:t xml:space="preserve"> are neck deep into consultancy provision by way of diversification.</w:t>
      </w:r>
      <w:r>
        <w:rPr>
          <w:rFonts w:ascii="Arial" w:hAnsi="Arial" w:cs="Arial"/>
          <w:sz w:val="24"/>
          <w:szCs w:val="24"/>
        </w:rPr>
        <w:t>”</w:t>
      </w:r>
    </w:p>
    <w:p w:rsidR="00D951FB" w:rsidRPr="00DD5FD3" w:rsidRDefault="004B28D3" w:rsidP="00D951FB">
      <w:pPr>
        <w:spacing w:line="360" w:lineRule="auto"/>
        <w:rPr>
          <w:rFonts w:ascii="Arial" w:hAnsi="Arial" w:cs="Arial"/>
          <w:b/>
          <w:i/>
          <w:sz w:val="24"/>
          <w:szCs w:val="24"/>
        </w:rPr>
      </w:pPr>
      <w:r>
        <w:rPr>
          <w:rFonts w:ascii="Arial" w:hAnsi="Arial" w:cs="Arial"/>
          <w:b/>
          <w:i/>
          <w:sz w:val="24"/>
          <w:szCs w:val="24"/>
        </w:rPr>
        <w:t>“</w:t>
      </w:r>
      <w:r w:rsidR="00D951FB" w:rsidRPr="00DD5FD3">
        <w:rPr>
          <w:rFonts w:ascii="Arial" w:hAnsi="Arial" w:cs="Arial"/>
          <w:b/>
          <w:i/>
          <w:sz w:val="24"/>
          <w:szCs w:val="24"/>
        </w:rPr>
        <w:t xml:space="preserve">But what about </w:t>
      </w:r>
      <w:r w:rsidR="00DD5FD3">
        <w:rPr>
          <w:rFonts w:ascii="Arial" w:hAnsi="Arial" w:cs="Arial"/>
          <w:b/>
          <w:i/>
          <w:sz w:val="24"/>
          <w:szCs w:val="24"/>
        </w:rPr>
        <w:t>smaller accountancy practices</w:t>
      </w:r>
      <w:r w:rsidR="00D951FB" w:rsidRPr="00DD5FD3">
        <w:rPr>
          <w:rFonts w:ascii="Arial" w:hAnsi="Arial" w:cs="Arial"/>
          <w:b/>
          <w:i/>
          <w:sz w:val="24"/>
          <w:szCs w:val="24"/>
        </w:rPr>
        <w:t>?</w:t>
      </w:r>
      <w:r>
        <w:rPr>
          <w:rFonts w:ascii="Arial" w:hAnsi="Arial" w:cs="Arial"/>
          <w:b/>
          <w:i/>
          <w:sz w:val="24"/>
          <w:szCs w:val="24"/>
        </w:rPr>
        <w:t>”</w:t>
      </w:r>
    </w:p>
    <w:p w:rsidR="00D951FB" w:rsidRPr="00D951FB" w:rsidRDefault="004B28D3" w:rsidP="00D951FB">
      <w:pPr>
        <w:spacing w:line="360" w:lineRule="auto"/>
        <w:rPr>
          <w:rFonts w:ascii="Arial" w:hAnsi="Arial" w:cs="Arial"/>
          <w:sz w:val="24"/>
          <w:szCs w:val="24"/>
        </w:rPr>
      </w:pPr>
      <w:r>
        <w:rPr>
          <w:rFonts w:ascii="Arial" w:hAnsi="Arial" w:cs="Arial"/>
          <w:sz w:val="24"/>
          <w:szCs w:val="24"/>
        </w:rPr>
        <w:t>“</w:t>
      </w:r>
      <w:r w:rsidR="00D951FB" w:rsidRPr="00D951FB">
        <w:rPr>
          <w:rFonts w:ascii="Arial" w:hAnsi="Arial" w:cs="Arial"/>
          <w:sz w:val="24"/>
          <w:szCs w:val="24"/>
        </w:rPr>
        <w:t xml:space="preserve">If the majority of your work comes from limited companies and sole traders with more complex needs or those with little time to do the accounting work themselves then why </w:t>
      </w:r>
      <w:proofErr w:type="gramStart"/>
      <w:r w:rsidR="00D951FB" w:rsidRPr="00D951FB">
        <w:rPr>
          <w:rFonts w:ascii="Arial" w:hAnsi="Arial" w:cs="Arial"/>
          <w:sz w:val="24"/>
          <w:szCs w:val="24"/>
        </w:rPr>
        <w:t xml:space="preserve">would </w:t>
      </w:r>
      <w:r w:rsidR="00DD5FD3">
        <w:rPr>
          <w:rFonts w:ascii="Arial" w:hAnsi="Arial" w:cs="Arial"/>
          <w:sz w:val="24"/>
          <w:szCs w:val="24"/>
        </w:rPr>
        <w:t>some firms</w:t>
      </w:r>
      <w:proofErr w:type="gramEnd"/>
      <w:r w:rsidR="00DD5FD3">
        <w:rPr>
          <w:rFonts w:ascii="Arial" w:hAnsi="Arial" w:cs="Arial"/>
          <w:sz w:val="24"/>
          <w:szCs w:val="24"/>
        </w:rPr>
        <w:t xml:space="preserve"> be</w:t>
      </w:r>
      <w:r w:rsidR="00D951FB" w:rsidRPr="00D951FB">
        <w:rPr>
          <w:rFonts w:ascii="Arial" w:hAnsi="Arial" w:cs="Arial"/>
          <w:sz w:val="24"/>
          <w:szCs w:val="24"/>
        </w:rPr>
        <w:t xml:space="preserve"> </w:t>
      </w:r>
      <w:r w:rsidR="00CC49BE" w:rsidRPr="00D951FB">
        <w:rPr>
          <w:rFonts w:ascii="Arial" w:hAnsi="Arial" w:cs="Arial"/>
          <w:sz w:val="24"/>
          <w:szCs w:val="24"/>
        </w:rPr>
        <w:t>worried?</w:t>
      </w:r>
    </w:p>
    <w:p w:rsidR="00D951FB" w:rsidRPr="00D951FB" w:rsidRDefault="00DD5FD3" w:rsidP="00D951FB">
      <w:pPr>
        <w:spacing w:line="360" w:lineRule="auto"/>
        <w:rPr>
          <w:rFonts w:ascii="Arial" w:hAnsi="Arial" w:cs="Arial"/>
          <w:sz w:val="24"/>
          <w:szCs w:val="24"/>
        </w:rPr>
      </w:pPr>
      <w:r>
        <w:rPr>
          <w:rFonts w:ascii="Arial" w:hAnsi="Arial" w:cs="Arial"/>
          <w:sz w:val="24"/>
          <w:szCs w:val="24"/>
        </w:rPr>
        <w:t>Accountancy</w:t>
      </w:r>
      <w:r w:rsidR="00D951FB" w:rsidRPr="00D951FB">
        <w:rPr>
          <w:rFonts w:ascii="Arial" w:hAnsi="Arial" w:cs="Arial"/>
          <w:sz w:val="24"/>
          <w:szCs w:val="24"/>
        </w:rPr>
        <w:t xml:space="preserve"> services will need a review and refresh to incorporate the new Cloud Bank Accounting offering. This should be no bad thing as Cloud Bank Accounting brings you much closer to the client with the transactions available.</w:t>
      </w:r>
    </w:p>
    <w:p w:rsidR="00AD15A6" w:rsidRDefault="00CC49BE" w:rsidP="00D951FB">
      <w:pPr>
        <w:spacing w:line="360" w:lineRule="auto"/>
        <w:rPr>
          <w:rFonts w:ascii="Arial" w:hAnsi="Arial" w:cs="Arial"/>
          <w:sz w:val="24"/>
          <w:szCs w:val="24"/>
        </w:rPr>
      </w:pPr>
      <w:r>
        <w:rPr>
          <w:rFonts w:ascii="Arial" w:hAnsi="Arial" w:cs="Arial"/>
          <w:sz w:val="24"/>
          <w:szCs w:val="24"/>
        </w:rPr>
        <w:lastRenderedPageBreak/>
        <w:t xml:space="preserve">Coconut </w:t>
      </w:r>
      <w:r w:rsidRPr="00D951FB">
        <w:rPr>
          <w:rFonts w:ascii="Arial" w:hAnsi="Arial" w:cs="Arial"/>
          <w:sz w:val="24"/>
          <w:szCs w:val="24"/>
        </w:rPr>
        <w:t>Cloud</w:t>
      </w:r>
      <w:r w:rsidR="00D951FB" w:rsidRPr="00D951FB">
        <w:rPr>
          <w:rFonts w:ascii="Arial" w:hAnsi="Arial" w:cs="Arial"/>
          <w:sz w:val="24"/>
          <w:szCs w:val="24"/>
        </w:rPr>
        <w:t xml:space="preserve"> Bank </w:t>
      </w:r>
      <w:r w:rsidRPr="00D951FB">
        <w:rPr>
          <w:rFonts w:ascii="Arial" w:hAnsi="Arial" w:cs="Arial"/>
          <w:sz w:val="24"/>
          <w:szCs w:val="24"/>
        </w:rPr>
        <w:t xml:space="preserve">Accounting </w:t>
      </w:r>
      <w:r>
        <w:rPr>
          <w:rFonts w:ascii="Arial" w:hAnsi="Arial" w:cs="Arial"/>
          <w:sz w:val="24"/>
          <w:szCs w:val="24"/>
        </w:rPr>
        <w:t>have</w:t>
      </w:r>
      <w:r w:rsidR="00A42BF5">
        <w:rPr>
          <w:rFonts w:ascii="Arial" w:hAnsi="Arial" w:cs="Arial"/>
          <w:sz w:val="24"/>
          <w:szCs w:val="24"/>
        </w:rPr>
        <w:t xml:space="preserve"> planned </w:t>
      </w:r>
      <w:r>
        <w:rPr>
          <w:rFonts w:ascii="Arial" w:hAnsi="Arial" w:cs="Arial"/>
          <w:sz w:val="24"/>
          <w:szCs w:val="24"/>
        </w:rPr>
        <w:t>to organised</w:t>
      </w:r>
      <w:r w:rsidR="00D951FB" w:rsidRPr="00D951FB">
        <w:rPr>
          <w:rFonts w:ascii="Arial" w:hAnsi="Arial" w:cs="Arial"/>
          <w:sz w:val="24"/>
          <w:szCs w:val="24"/>
        </w:rPr>
        <w:t xml:space="preserve"> an Accountants Education and Accountants Accreditation </w:t>
      </w:r>
      <w:r w:rsidRPr="00D951FB">
        <w:rPr>
          <w:rFonts w:ascii="Arial" w:hAnsi="Arial" w:cs="Arial"/>
          <w:sz w:val="24"/>
          <w:szCs w:val="24"/>
        </w:rPr>
        <w:t>Programme which</w:t>
      </w:r>
      <w:r w:rsidR="00D951FB" w:rsidRPr="00D951FB">
        <w:rPr>
          <w:rFonts w:ascii="Arial" w:hAnsi="Arial" w:cs="Arial"/>
          <w:sz w:val="24"/>
          <w:szCs w:val="24"/>
        </w:rPr>
        <w:t xml:space="preserve"> will include ways of working with clients in this new Cloud Bank Accounting space.</w:t>
      </w:r>
    </w:p>
    <w:p w:rsidR="00D951FB" w:rsidRPr="00D951FB" w:rsidRDefault="00D951FB" w:rsidP="00D951FB">
      <w:pPr>
        <w:spacing w:line="360" w:lineRule="auto"/>
        <w:rPr>
          <w:rFonts w:ascii="Arial" w:hAnsi="Arial" w:cs="Arial"/>
          <w:sz w:val="24"/>
          <w:szCs w:val="24"/>
        </w:rPr>
      </w:pPr>
      <w:r w:rsidRPr="00D951FB">
        <w:rPr>
          <w:rFonts w:ascii="Arial" w:hAnsi="Arial" w:cs="Arial"/>
          <w:sz w:val="24"/>
          <w:szCs w:val="24"/>
        </w:rPr>
        <w:t>The Accreditation Programme will also provide accountants with Coconut clients who want to sign up to speci</w:t>
      </w:r>
      <w:r>
        <w:rPr>
          <w:rFonts w:ascii="Arial" w:hAnsi="Arial" w:cs="Arial"/>
          <w:sz w:val="24"/>
          <w:szCs w:val="24"/>
        </w:rPr>
        <w:t>fi</w:t>
      </w:r>
      <w:r w:rsidRPr="00D951FB">
        <w:rPr>
          <w:rFonts w:ascii="Arial" w:hAnsi="Arial" w:cs="Arial"/>
          <w:sz w:val="24"/>
          <w:szCs w:val="24"/>
        </w:rPr>
        <w:t>c Coconut accountancy services. That’s converted clients with no cost of sales for those accountants who have successfully joined the Coconut Accreditation Programme.</w:t>
      </w:r>
    </w:p>
    <w:p w:rsidR="00F93A12" w:rsidRDefault="00A42BF5" w:rsidP="00BB0119">
      <w:pPr>
        <w:spacing w:line="360" w:lineRule="auto"/>
        <w:rPr>
          <w:rFonts w:ascii="Arial" w:hAnsi="Arial" w:cs="Arial"/>
          <w:sz w:val="24"/>
          <w:szCs w:val="24"/>
        </w:rPr>
      </w:pPr>
      <w:r>
        <w:rPr>
          <w:rFonts w:ascii="Arial" w:hAnsi="Arial" w:cs="Arial"/>
          <w:sz w:val="24"/>
          <w:szCs w:val="24"/>
        </w:rPr>
        <w:t xml:space="preserve">Alternatively instead </w:t>
      </w:r>
      <w:r w:rsidR="00CC49BE">
        <w:rPr>
          <w:rFonts w:ascii="Arial" w:hAnsi="Arial" w:cs="Arial"/>
          <w:sz w:val="24"/>
          <w:szCs w:val="24"/>
        </w:rPr>
        <w:t xml:space="preserve">of </w:t>
      </w:r>
      <w:r w:rsidR="00CC49BE" w:rsidRPr="00D951FB">
        <w:rPr>
          <w:rFonts w:ascii="Arial" w:hAnsi="Arial" w:cs="Arial"/>
          <w:sz w:val="24"/>
          <w:szCs w:val="24"/>
        </w:rPr>
        <w:t>taking</w:t>
      </w:r>
      <w:r>
        <w:rPr>
          <w:rFonts w:ascii="Arial" w:hAnsi="Arial" w:cs="Arial"/>
          <w:sz w:val="24"/>
          <w:szCs w:val="24"/>
        </w:rPr>
        <w:t xml:space="preserve"> jobs</w:t>
      </w:r>
      <w:r w:rsidR="00D951FB" w:rsidRPr="00D951FB">
        <w:rPr>
          <w:rFonts w:ascii="Arial" w:hAnsi="Arial" w:cs="Arial"/>
          <w:sz w:val="24"/>
          <w:szCs w:val="24"/>
        </w:rPr>
        <w:t xml:space="preserve"> away from accountants, </w:t>
      </w:r>
      <w:r w:rsidRPr="00D951FB">
        <w:rPr>
          <w:rFonts w:ascii="Arial" w:hAnsi="Arial" w:cs="Arial"/>
          <w:sz w:val="24"/>
          <w:szCs w:val="24"/>
        </w:rPr>
        <w:t>advancing</w:t>
      </w:r>
      <w:r w:rsidR="00D951FB" w:rsidRPr="00D951FB">
        <w:rPr>
          <w:rFonts w:ascii="Arial" w:hAnsi="Arial" w:cs="Arial"/>
          <w:sz w:val="24"/>
          <w:szCs w:val="24"/>
        </w:rPr>
        <w:t xml:space="preserve"> thinking Coconut is </w:t>
      </w:r>
      <w:r>
        <w:rPr>
          <w:rFonts w:ascii="Arial" w:hAnsi="Arial" w:cs="Arial"/>
          <w:sz w:val="24"/>
          <w:szCs w:val="24"/>
        </w:rPr>
        <w:t>looking</w:t>
      </w:r>
      <w:r w:rsidR="00D951FB" w:rsidRPr="00D951FB">
        <w:rPr>
          <w:rFonts w:ascii="Arial" w:hAnsi="Arial" w:cs="Arial"/>
          <w:sz w:val="24"/>
          <w:szCs w:val="24"/>
        </w:rPr>
        <w:t xml:space="preserve"> to working with accountants to provide Coconut customers with an end-to-end user experience.</w:t>
      </w:r>
      <w:r w:rsidR="004B28D3">
        <w:rPr>
          <w:rFonts w:ascii="Arial" w:hAnsi="Arial" w:cs="Arial"/>
          <w:sz w:val="24"/>
          <w:szCs w:val="24"/>
        </w:rPr>
        <w:t>”</w:t>
      </w:r>
    </w:p>
    <w:p w:rsidR="00F93A12" w:rsidRDefault="00187AAF" w:rsidP="00BB0119">
      <w:pPr>
        <w:spacing w:line="360" w:lineRule="auto"/>
        <w:rPr>
          <w:rFonts w:ascii="Arial" w:hAnsi="Arial" w:cs="Arial"/>
          <w:b/>
          <w:sz w:val="24"/>
          <w:szCs w:val="24"/>
        </w:rPr>
      </w:pPr>
      <w:r w:rsidRPr="00F93A12">
        <w:rPr>
          <w:rFonts w:ascii="Arial" w:hAnsi="Arial" w:cs="Arial"/>
          <w:b/>
          <w:sz w:val="24"/>
          <w:szCs w:val="24"/>
        </w:rPr>
        <w:t>DREAM</w:t>
      </w:r>
      <w:r w:rsidR="00F93A12" w:rsidRPr="00F93A12">
        <w:rPr>
          <w:rFonts w:ascii="Arial" w:hAnsi="Arial" w:cs="Arial"/>
          <w:b/>
          <w:sz w:val="24"/>
          <w:szCs w:val="24"/>
        </w:rPr>
        <w:t xml:space="preserve"> FOR THE FUTURE </w:t>
      </w:r>
    </w:p>
    <w:p w:rsidR="00527CCC" w:rsidRDefault="00527CCC" w:rsidP="00527CCC">
      <w:pPr>
        <w:spacing w:line="360" w:lineRule="auto"/>
        <w:rPr>
          <w:rFonts w:ascii="Arial" w:hAnsi="Arial" w:cs="Arial"/>
          <w:sz w:val="24"/>
          <w:szCs w:val="24"/>
        </w:rPr>
      </w:pPr>
    </w:p>
    <w:p w:rsidR="00527CCC" w:rsidRPr="00305C59" w:rsidRDefault="00527CCC" w:rsidP="00527CCC">
      <w:pPr>
        <w:spacing w:line="360" w:lineRule="auto"/>
        <w:rPr>
          <w:rFonts w:ascii="Arial" w:hAnsi="Arial" w:cs="Arial"/>
          <w:b/>
          <w:sz w:val="24"/>
          <w:szCs w:val="24"/>
        </w:rPr>
      </w:pPr>
      <w:r w:rsidRPr="00305C59">
        <w:rPr>
          <w:rFonts w:ascii="Arial" w:hAnsi="Arial" w:cs="Arial"/>
          <w:b/>
          <w:sz w:val="24"/>
          <w:szCs w:val="24"/>
        </w:rPr>
        <w:t>Is Web 3.0 Really a Thing?</w:t>
      </w:r>
    </w:p>
    <w:p w:rsidR="00527CCC" w:rsidRPr="00305C59" w:rsidRDefault="00C92013" w:rsidP="00527CCC">
      <w:pPr>
        <w:spacing w:line="360" w:lineRule="auto"/>
        <w:rPr>
          <w:rFonts w:ascii="Arial" w:hAnsi="Arial" w:cs="Arial"/>
          <w:b/>
          <w:sz w:val="24"/>
          <w:szCs w:val="24"/>
        </w:rPr>
      </w:pPr>
      <w:r>
        <w:rPr>
          <w:rFonts w:ascii="Arial" w:hAnsi="Arial" w:cs="Arial"/>
          <w:b/>
          <w:sz w:val="24"/>
          <w:szCs w:val="24"/>
        </w:rPr>
        <w:t>“</w:t>
      </w:r>
      <w:r w:rsidR="00527CCC" w:rsidRPr="00305C59">
        <w:rPr>
          <w:rFonts w:ascii="Arial" w:hAnsi="Arial" w:cs="Arial"/>
          <w:b/>
          <w:sz w:val="24"/>
          <w:szCs w:val="24"/>
        </w:rPr>
        <w:t>A Brief Intro to Web 3.0 and What to Expect</w:t>
      </w:r>
    </w:p>
    <w:p w:rsidR="00527CCC" w:rsidRDefault="00527CCC" w:rsidP="00527CCC">
      <w:pPr>
        <w:spacing w:line="360" w:lineRule="auto"/>
        <w:rPr>
          <w:rFonts w:ascii="Arial" w:hAnsi="Arial" w:cs="Arial"/>
          <w:sz w:val="24"/>
          <w:szCs w:val="24"/>
        </w:rPr>
      </w:pPr>
      <w:r>
        <w:rPr>
          <w:rFonts w:ascii="Arial" w:hAnsi="Arial" w:cs="Arial"/>
          <w:sz w:val="24"/>
          <w:szCs w:val="24"/>
        </w:rPr>
        <w:t xml:space="preserve">Web 3.0 technologies should be anticipated. According to Wikipedia.org, Web 3.0 technologies include: The emergence of the Data Web as structured data records are published to the Web in reusable and </w:t>
      </w:r>
      <w:r w:rsidR="00CC49BE">
        <w:rPr>
          <w:rFonts w:ascii="Arial" w:hAnsi="Arial" w:cs="Arial"/>
          <w:sz w:val="24"/>
          <w:szCs w:val="24"/>
        </w:rPr>
        <w:t>isolated formats</w:t>
      </w:r>
      <w:r>
        <w:rPr>
          <w:rFonts w:ascii="Arial" w:hAnsi="Arial" w:cs="Arial"/>
          <w:sz w:val="24"/>
          <w:szCs w:val="24"/>
        </w:rPr>
        <w:t>. The data web enables a new level of data integration and application interoperability, making data as openly access</w:t>
      </w:r>
      <w:r w:rsidR="00AE242B">
        <w:rPr>
          <w:rFonts w:ascii="Arial" w:hAnsi="Arial" w:cs="Arial"/>
          <w:sz w:val="24"/>
          <w:szCs w:val="24"/>
        </w:rPr>
        <w:t>ible and linkable as Web pages.</w:t>
      </w:r>
    </w:p>
    <w:p w:rsidR="00527CCC" w:rsidRPr="00305C59" w:rsidRDefault="00527CCC" w:rsidP="00527CCC">
      <w:pPr>
        <w:spacing w:line="360" w:lineRule="auto"/>
        <w:rPr>
          <w:rFonts w:ascii="Arial" w:hAnsi="Arial" w:cs="Arial"/>
          <w:sz w:val="24"/>
          <w:szCs w:val="24"/>
        </w:rPr>
      </w:pPr>
      <w:r w:rsidRPr="00305C59">
        <w:rPr>
          <w:rFonts w:ascii="Arial" w:hAnsi="Arial" w:cs="Arial"/>
          <w:sz w:val="24"/>
          <w:szCs w:val="24"/>
        </w:rPr>
        <w:t>Web 3.0 is the next fundamental change both in how websites are created and more importantly, how people interact with them.</w:t>
      </w:r>
      <w:r w:rsidR="00C92013">
        <w:rPr>
          <w:rFonts w:ascii="Arial" w:hAnsi="Arial" w:cs="Arial"/>
          <w:sz w:val="24"/>
          <w:szCs w:val="24"/>
        </w:rPr>
        <w:t>”</w:t>
      </w:r>
    </w:p>
    <w:p w:rsidR="00527CCC" w:rsidRPr="00305C59" w:rsidRDefault="006C4513" w:rsidP="00527CCC">
      <w:pPr>
        <w:spacing w:line="360" w:lineRule="auto"/>
        <w:rPr>
          <w:rFonts w:ascii="Arial" w:hAnsi="Arial" w:cs="Arial"/>
          <w:b/>
          <w:sz w:val="24"/>
          <w:szCs w:val="24"/>
        </w:rPr>
      </w:pPr>
      <w:r>
        <w:rPr>
          <w:rFonts w:ascii="Arial" w:hAnsi="Arial" w:cs="Arial"/>
          <w:b/>
          <w:sz w:val="24"/>
          <w:szCs w:val="24"/>
        </w:rPr>
        <w:t>“</w:t>
      </w:r>
      <w:r w:rsidR="00527CCC" w:rsidRPr="00305C59">
        <w:rPr>
          <w:rFonts w:ascii="Arial" w:hAnsi="Arial" w:cs="Arial"/>
          <w:b/>
          <w:sz w:val="24"/>
          <w:szCs w:val="24"/>
        </w:rPr>
        <w:t>When Will Web 3.0 Begin?</w:t>
      </w:r>
    </w:p>
    <w:p w:rsidR="00527CCC" w:rsidRPr="00305C59" w:rsidRDefault="00527CCC" w:rsidP="00527CCC">
      <w:pPr>
        <w:spacing w:line="360" w:lineRule="auto"/>
        <w:rPr>
          <w:rFonts w:ascii="Arial" w:hAnsi="Arial" w:cs="Arial"/>
          <w:sz w:val="24"/>
          <w:szCs w:val="24"/>
        </w:rPr>
      </w:pPr>
      <w:r w:rsidRPr="00305C59">
        <w:rPr>
          <w:rFonts w:ascii="Arial" w:hAnsi="Arial" w:cs="Arial"/>
          <w:sz w:val="24"/>
          <w:szCs w:val="24"/>
        </w:rPr>
        <w:t>Many people believe that the first signs of Web 3.0 are already here. However, it took over ten years to make the transition from the original web to Web 2.0, and it may take just as long (or even longer) for the next fundamental change to make its mark and completely reshape the web.</w:t>
      </w:r>
      <w:r w:rsidR="006C4513">
        <w:rPr>
          <w:rFonts w:ascii="Arial" w:hAnsi="Arial" w:cs="Arial"/>
          <w:sz w:val="24"/>
          <w:szCs w:val="24"/>
        </w:rPr>
        <w:t>”</w:t>
      </w:r>
    </w:p>
    <w:p w:rsidR="00527CCC" w:rsidRPr="00305C59" w:rsidRDefault="00E15827" w:rsidP="00527CCC">
      <w:pPr>
        <w:spacing w:line="360" w:lineRule="auto"/>
        <w:rPr>
          <w:rFonts w:ascii="Arial" w:hAnsi="Arial" w:cs="Arial"/>
          <w:sz w:val="24"/>
          <w:szCs w:val="24"/>
        </w:rPr>
      </w:pPr>
      <w:r>
        <w:rPr>
          <w:rFonts w:ascii="Arial" w:hAnsi="Arial" w:cs="Arial"/>
          <w:sz w:val="24"/>
          <w:szCs w:val="24"/>
        </w:rPr>
        <w:t xml:space="preserve">According </w:t>
      </w:r>
      <w:r w:rsidR="00CC49BE">
        <w:rPr>
          <w:rFonts w:ascii="Arial" w:hAnsi="Arial" w:cs="Arial"/>
          <w:sz w:val="24"/>
          <w:szCs w:val="24"/>
        </w:rPr>
        <w:t xml:space="preserve">to </w:t>
      </w:r>
      <w:r w:rsidR="00CC49BE" w:rsidRPr="00305C59">
        <w:rPr>
          <w:rFonts w:ascii="Arial" w:hAnsi="Arial" w:cs="Arial"/>
          <w:sz w:val="24"/>
          <w:szCs w:val="24"/>
        </w:rPr>
        <w:t>Dale</w:t>
      </w:r>
      <w:r w:rsidR="00527CCC" w:rsidRPr="00305C59">
        <w:rPr>
          <w:rFonts w:ascii="Arial" w:hAnsi="Arial" w:cs="Arial"/>
          <w:sz w:val="24"/>
          <w:szCs w:val="24"/>
        </w:rPr>
        <w:t xml:space="preserve"> Dougherty, Vice President at O'Reilly Media</w:t>
      </w:r>
      <w:r w:rsidR="00CC49BE" w:rsidRPr="00305C59">
        <w:rPr>
          <w:rFonts w:ascii="Arial" w:hAnsi="Arial" w:cs="Arial"/>
          <w:sz w:val="24"/>
          <w:szCs w:val="24"/>
        </w:rPr>
        <w:t>, “</w:t>
      </w:r>
      <w:r w:rsidR="00527CCC" w:rsidRPr="00305C59">
        <w:rPr>
          <w:rFonts w:ascii="Arial" w:hAnsi="Arial" w:cs="Arial"/>
          <w:sz w:val="24"/>
          <w:szCs w:val="24"/>
        </w:rPr>
        <w:t xml:space="preserve">If the next fundamental change happened in roughly the same time span, we should have </w:t>
      </w:r>
      <w:proofErr w:type="gramStart"/>
      <w:r w:rsidR="00527CCC" w:rsidRPr="00305C59">
        <w:rPr>
          <w:rFonts w:ascii="Arial" w:hAnsi="Arial" w:cs="Arial"/>
          <w:sz w:val="24"/>
          <w:szCs w:val="24"/>
        </w:rPr>
        <w:lastRenderedPageBreak/>
        <w:t>officially</w:t>
      </w:r>
      <w:proofErr w:type="gramEnd"/>
      <w:r w:rsidR="00527CCC" w:rsidRPr="00305C59">
        <w:rPr>
          <w:rFonts w:ascii="Arial" w:hAnsi="Arial" w:cs="Arial"/>
          <w:sz w:val="24"/>
          <w:szCs w:val="24"/>
        </w:rPr>
        <w:t xml:space="preserve"> broken into Web 3.0 sometime </w:t>
      </w:r>
      <w:r w:rsidR="00CC49BE">
        <w:rPr>
          <w:rFonts w:ascii="Arial" w:hAnsi="Arial" w:cs="Arial"/>
          <w:sz w:val="24"/>
          <w:szCs w:val="24"/>
        </w:rPr>
        <w:t xml:space="preserve">since </w:t>
      </w:r>
      <w:r w:rsidR="00CC49BE" w:rsidRPr="00305C59">
        <w:rPr>
          <w:rFonts w:ascii="Arial" w:hAnsi="Arial" w:cs="Arial"/>
          <w:sz w:val="24"/>
          <w:szCs w:val="24"/>
        </w:rPr>
        <w:t>2015</w:t>
      </w:r>
      <w:r w:rsidR="00574813">
        <w:rPr>
          <w:rFonts w:ascii="Arial" w:hAnsi="Arial" w:cs="Arial"/>
          <w:sz w:val="24"/>
          <w:szCs w:val="24"/>
        </w:rPr>
        <w:t>”</w:t>
      </w:r>
      <w:r w:rsidR="00527CCC" w:rsidRPr="00305C59">
        <w:rPr>
          <w:rFonts w:ascii="Arial" w:hAnsi="Arial" w:cs="Arial"/>
          <w:sz w:val="24"/>
          <w:szCs w:val="24"/>
        </w:rPr>
        <w:t>. Indeed, we're already seeing it with what people are calling "The Internet of Things" and smart home appliances connected to wireless networks.</w:t>
      </w:r>
    </w:p>
    <w:p w:rsidR="00527CCC" w:rsidRDefault="00DC6FF3" w:rsidP="00527CCC">
      <w:pPr>
        <w:spacing w:line="360" w:lineRule="auto"/>
        <w:rPr>
          <w:rFonts w:ascii="Arial" w:hAnsi="Arial" w:cs="Arial"/>
          <w:sz w:val="24"/>
          <w:szCs w:val="24"/>
        </w:rPr>
      </w:pPr>
      <w:r>
        <w:rPr>
          <w:rFonts w:ascii="Arial" w:hAnsi="Arial" w:cs="Arial"/>
          <w:sz w:val="24"/>
          <w:szCs w:val="24"/>
        </w:rPr>
        <w:t>“</w:t>
      </w:r>
      <w:r w:rsidR="00527CCC" w:rsidRPr="00305C59">
        <w:rPr>
          <w:rFonts w:ascii="Arial" w:hAnsi="Arial" w:cs="Arial"/>
          <w:sz w:val="24"/>
          <w:szCs w:val="24"/>
        </w:rPr>
        <w:t xml:space="preserve">So, when we ask ourselves what Web 3.0 might be, we must </w:t>
      </w:r>
      <w:r w:rsidR="00A42BF5" w:rsidRPr="00305C59">
        <w:rPr>
          <w:rFonts w:ascii="Arial" w:hAnsi="Arial" w:cs="Arial"/>
          <w:sz w:val="24"/>
          <w:szCs w:val="24"/>
        </w:rPr>
        <w:t>understand</w:t>
      </w:r>
      <w:r w:rsidR="00527CCC" w:rsidRPr="00305C59">
        <w:rPr>
          <w:rFonts w:ascii="Arial" w:hAnsi="Arial" w:cs="Arial"/>
          <w:sz w:val="24"/>
          <w:szCs w:val="24"/>
        </w:rPr>
        <w:t xml:space="preserve"> that we will experience a lot of change before it emerges. </w:t>
      </w:r>
      <w:r w:rsidR="00527CCC">
        <w:rPr>
          <w:rFonts w:ascii="Arial" w:hAnsi="Arial" w:cs="Arial"/>
          <w:sz w:val="24"/>
          <w:szCs w:val="24"/>
        </w:rPr>
        <w:t>Web</w:t>
      </w:r>
      <w:r w:rsidR="00A42BF5">
        <w:rPr>
          <w:rFonts w:ascii="Arial" w:hAnsi="Arial" w:cs="Arial"/>
          <w:sz w:val="24"/>
          <w:szCs w:val="24"/>
        </w:rPr>
        <w:t xml:space="preserve"> </w:t>
      </w:r>
      <w:r w:rsidR="00527CCC">
        <w:rPr>
          <w:rFonts w:ascii="Arial" w:hAnsi="Arial" w:cs="Arial"/>
          <w:sz w:val="24"/>
          <w:szCs w:val="24"/>
        </w:rPr>
        <w:t>3.0 has also been used to describe an evolutionary path for the Web and leads to artificial intelligence that can reason about the Web in a quasi-human fashion.</w:t>
      </w:r>
    </w:p>
    <w:p w:rsidR="00527CCC" w:rsidRDefault="00527CCC" w:rsidP="00527CCC">
      <w:pPr>
        <w:spacing w:line="360" w:lineRule="auto"/>
        <w:rPr>
          <w:rFonts w:ascii="Arial" w:hAnsi="Arial" w:cs="Arial"/>
          <w:sz w:val="24"/>
          <w:szCs w:val="24"/>
        </w:rPr>
      </w:pPr>
      <w:r>
        <w:rPr>
          <w:rFonts w:ascii="Arial" w:hAnsi="Arial" w:cs="Arial"/>
          <w:sz w:val="24"/>
          <w:szCs w:val="24"/>
        </w:rPr>
        <w:t xml:space="preserve">Next generation </w:t>
      </w:r>
      <w:r w:rsidR="00CC49BE">
        <w:rPr>
          <w:rFonts w:ascii="Arial" w:hAnsi="Arial" w:cs="Arial"/>
          <w:sz w:val="24"/>
          <w:szCs w:val="24"/>
        </w:rPr>
        <w:t>of Web technology</w:t>
      </w:r>
      <w:r>
        <w:rPr>
          <w:rFonts w:ascii="Arial" w:hAnsi="Arial" w:cs="Arial"/>
          <w:sz w:val="24"/>
          <w:szCs w:val="24"/>
        </w:rPr>
        <w:t xml:space="preserve"> will </w:t>
      </w:r>
      <w:r w:rsidR="00CC49BE">
        <w:rPr>
          <w:rFonts w:ascii="Arial" w:hAnsi="Arial" w:cs="Arial"/>
          <w:sz w:val="24"/>
          <w:szCs w:val="24"/>
        </w:rPr>
        <w:t>be:</w:t>
      </w:r>
    </w:p>
    <w:p w:rsidR="00527CCC" w:rsidRDefault="00527CCC" w:rsidP="00527CCC">
      <w:pPr>
        <w:pStyle w:val="ListParagraph"/>
        <w:numPr>
          <w:ilvl w:val="0"/>
          <w:numId w:val="7"/>
        </w:numPr>
        <w:spacing w:line="360" w:lineRule="auto"/>
        <w:rPr>
          <w:rFonts w:ascii="Arial" w:hAnsi="Arial" w:cs="Arial"/>
          <w:sz w:val="24"/>
          <w:szCs w:val="24"/>
        </w:rPr>
      </w:pPr>
      <w:r>
        <w:rPr>
          <w:rFonts w:ascii="Arial" w:hAnsi="Arial" w:cs="Arial"/>
          <w:sz w:val="24"/>
          <w:szCs w:val="24"/>
        </w:rPr>
        <w:t>Proactive</w:t>
      </w:r>
    </w:p>
    <w:p w:rsidR="00527CCC" w:rsidRDefault="00527CCC" w:rsidP="00527CCC">
      <w:pPr>
        <w:pStyle w:val="ListParagraph"/>
        <w:numPr>
          <w:ilvl w:val="0"/>
          <w:numId w:val="7"/>
        </w:numPr>
        <w:spacing w:line="360" w:lineRule="auto"/>
        <w:rPr>
          <w:rFonts w:ascii="Arial" w:hAnsi="Arial" w:cs="Arial"/>
          <w:sz w:val="24"/>
          <w:szCs w:val="24"/>
        </w:rPr>
      </w:pPr>
      <w:r>
        <w:rPr>
          <w:rFonts w:ascii="Arial" w:hAnsi="Arial" w:cs="Arial"/>
          <w:sz w:val="24"/>
          <w:szCs w:val="24"/>
        </w:rPr>
        <w:t>Intelligent</w:t>
      </w:r>
    </w:p>
    <w:p w:rsidR="00527CCC" w:rsidRDefault="00527CCC" w:rsidP="00527CCC">
      <w:pPr>
        <w:pStyle w:val="ListParagraph"/>
        <w:numPr>
          <w:ilvl w:val="0"/>
          <w:numId w:val="7"/>
        </w:numPr>
        <w:spacing w:line="360" w:lineRule="auto"/>
        <w:rPr>
          <w:rFonts w:ascii="Arial" w:hAnsi="Arial" w:cs="Arial"/>
          <w:sz w:val="24"/>
          <w:szCs w:val="24"/>
        </w:rPr>
      </w:pPr>
      <w:r>
        <w:rPr>
          <w:rFonts w:ascii="Arial" w:hAnsi="Arial" w:cs="Arial"/>
          <w:sz w:val="24"/>
          <w:szCs w:val="24"/>
        </w:rPr>
        <w:t xml:space="preserve">Contextual </w:t>
      </w:r>
    </w:p>
    <w:p w:rsidR="00527CCC" w:rsidRDefault="00527CCC" w:rsidP="00527CCC">
      <w:pPr>
        <w:pStyle w:val="ListParagraph"/>
        <w:numPr>
          <w:ilvl w:val="0"/>
          <w:numId w:val="7"/>
        </w:numPr>
        <w:spacing w:line="360" w:lineRule="auto"/>
        <w:rPr>
          <w:rFonts w:ascii="Arial" w:hAnsi="Arial" w:cs="Arial"/>
          <w:sz w:val="24"/>
          <w:szCs w:val="24"/>
        </w:rPr>
      </w:pPr>
      <w:r>
        <w:rPr>
          <w:rFonts w:ascii="Arial" w:hAnsi="Arial" w:cs="Arial"/>
          <w:sz w:val="24"/>
          <w:szCs w:val="24"/>
        </w:rPr>
        <w:t>Automated</w:t>
      </w:r>
    </w:p>
    <w:p w:rsidR="00527CCC" w:rsidRPr="00915978" w:rsidRDefault="00DC6FF3" w:rsidP="00527CCC">
      <w:pPr>
        <w:pStyle w:val="ListParagraph"/>
        <w:numPr>
          <w:ilvl w:val="0"/>
          <w:numId w:val="7"/>
        </w:numPr>
        <w:spacing w:line="360" w:lineRule="auto"/>
        <w:rPr>
          <w:rFonts w:ascii="Arial" w:hAnsi="Arial" w:cs="Arial"/>
          <w:sz w:val="24"/>
          <w:szCs w:val="24"/>
        </w:rPr>
      </w:pPr>
      <w:r>
        <w:rPr>
          <w:rFonts w:ascii="Arial" w:hAnsi="Arial" w:cs="Arial"/>
          <w:sz w:val="24"/>
          <w:szCs w:val="24"/>
        </w:rPr>
        <w:t>A</w:t>
      </w:r>
      <w:r w:rsidR="00527CCC">
        <w:rPr>
          <w:rFonts w:ascii="Arial" w:hAnsi="Arial" w:cs="Arial"/>
          <w:sz w:val="24"/>
          <w:szCs w:val="24"/>
        </w:rPr>
        <w:t>daptive</w:t>
      </w:r>
      <w:r>
        <w:rPr>
          <w:rFonts w:ascii="Arial" w:hAnsi="Arial" w:cs="Arial"/>
          <w:sz w:val="24"/>
          <w:szCs w:val="24"/>
        </w:rPr>
        <w:t>”</w:t>
      </w:r>
    </w:p>
    <w:p w:rsidR="00527CCC" w:rsidRDefault="00527CCC" w:rsidP="00527CCC">
      <w:pPr>
        <w:spacing w:line="360" w:lineRule="auto"/>
        <w:rPr>
          <w:rFonts w:ascii="Arial" w:hAnsi="Arial" w:cs="Arial"/>
          <w:sz w:val="24"/>
          <w:szCs w:val="24"/>
        </w:rPr>
      </w:pPr>
    </w:p>
    <w:p w:rsidR="00E15827" w:rsidRPr="00B67264" w:rsidRDefault="00B67264" w:rsidP="00527CCC">
      <w:pPr>
        <w:spacing w:line="360" w:lineRule="auto"/>
        <w:rPr>
          <w:rFonts w:ascii="Arial" w:hAnsi="Arial" w:cs="Arial"/>
          <w:b/>
          <w:sz w:val="24"/>
          <w:szCs w:val="24"/>
        </w:rPr>
      </w:pPr>
      <w:r w:rsidRPr="00B67264">
        <w:rPr>
          <w:rFonts w:ascii="Arial" w:hAnsi="Arial" w:cs="Arial"/>
          <w:b/>
          <w:sz w:val="24"/>
          <w:szCs w:val="24"/>
        </w:rPr>
        <w:t>Improved Decision-Making through Advanced Analytics</w:t>
      </w:r>
    </w:p>
    <w:p w:rsidR="00E15827" w:rsidRDefault="00B67264" w:rsidP="00527CCC">
      <w:pPr>
        <w:spacing w:line="360" w:lineRule="auto"/>
        <w:rPr>
          <w:rFonts w:ascii="Arial" w:hAnsi="Arial" w:cs="Arial"/>
          <w:sz w:val="24"/>
          <w:szCs w:val="24"/>
        </w:rPr>
      </w:pPr>
      <w:r>
        <w:rPr>
          <w:rFonts w:ascii="Arial" w:hAnsi="Arial" w:cs="Arial"/>
          <w:sz w:val="24"/>
          <w:szCs w:val="24"/>
        </w:rPr>
        <w:t>According to the</w:t>
      </w:r>
      <w:r w:rsidR="00574813">
        <w:rPr>
          <w:rFonts w:ascii="Arial" w:hAnsi="Arial" w:cs="Arial"/>
          <w:sz w:val="24"/>
          <w:szCs w:val="24"/>
        </w:rPr>
        <w:t xml:space="preserve"> Christine Gex and Marc Minor of the </w:t>
      </w:r>
      <w:r>
        <w:rPr>
          <w:rFonts w:ascii="Arial" w:hAnsi="Arial" w:cs="Arial"/>
          <w:sz w:val="24"/>
          <w:szCs w:val="24"/>
        </w:rPr>
        <w:t xml:space="preserve">Journal of the American Society of Military Comptrollers, </w:t>
      </w:r>
    </w:p>
    <w:p w:rsidR="00E15827" w:rsidRDefault="00B67264" w:rsidP="00527CCC">
      <w:pPr>
        <w:spacing w:line="360" w:lineRule="auto"/>
        <w:rPr>
          <w:rFonts w:ascii="Arial" w:hAnsi="Arial" w:cs="Arial"/>
          <w:sz w:val="24"/>
          <w:szCs w:val="24"/>
        </w:rPr>
      </w:pPr>
      <w:r>
        <w:rPr>
          <w:rFonts w:ascii="Arial" w:hAnsi="Arial" w:cs="Arial"/>
          <w:sz w:val="24"/>
          <w:szCs w:val="24"/>
        </w:rPr>
        <w:t>“T</w:t>
      </w:r>
      <w:r w:rsidRPr="00B67264">
        <w:rPr>
          <w:rFonts w:ascii="Arial" w:hAnsi="Arial" w:cs="Arial"/>
          <w:sz w:val="24"/>
          <w:szCs w:val="24"/>
        </w:rPr>
        <w:t xml:space="preserve">he combination of financial and non-financial data that support Army FM operations touches over 200 systems throughout the Army and DoD. The Army FM’s analytical stature advanced over the past decade with </w:t>
      </w:r>
      <w:r w:rsidR="00CC49BE" w:rsidRPr="00B67264">
        <w:rPr>
          <w:rFonts w:ascii="Arial" w:hAnsi="Arial" w:cs="Arial"/>
          <w:sz w:val="24"/>
          <w:szCs w:val="24"/>
        </w:rPr>
        <w:t>numerous interfaces</w:t>
      </w:r>
      <w:r w:rsidRPr="00B67264">
        <w:rPr>
          <w:rFonts w:ascii="Arial" w:hAnsi="Arial" w:cs="Arial"/>
          <w:sz w:val="24"/>
          <w:szCs w:val="24"/>
        </w:rPr>
        <w:t xml:space="preserve"> established between enduring systems such as </w:t>
      </w:r>
      <w:r w:rsidR="00CC49BE" w:rsidRPr="00B67264">
        <w:rPr>
          <w:rFonts w:ascii="Arial" w:hAnsi="Arial" w:cs="Arial"/>
          <w:sz w:val="24"/>
          <w:szCs w:val="24"/>
        </w:rPr>
        <w:t>Defence</w:t>
      </w:r>
      <w:r w:rsidRPr="00B67264">
        <w:rPr>
          <w:rFonts w:ascii="Arial" w:hAnsi="Arial" w:cs="Arial"/>
          <w:sz w:val="24"/>
          <w:szCs w:val="24"/>
        </w:rPr>
        <w:t xml:space="preserve"> Civilian Pay System and Wide Area Workflow.  However, building just one interface can be a cost prohibitive activity. Moreover</w:t>
      </w:r>
      <w:r w:rsidR="00CC49BE" w:rsidRPr="00B67264">
        <w:rPr>
          <w:rFonts w:ascii="Arial" w:hAnsi="Arial" w:cs="Arial"/>
          <w:sz w:val="24"/>
          <w:szCs w:val="24"/>
        </w:rPr>
        <w:t>,</w:t>
      </w:r>
      <w:r w:rsidR="00CC49BE">
        <w:rPr>
          <w:rFonts w:ascii="Arial" w:hAnsi="Arial" w:cs="Arial"/>
          <w:sz w:val="24"/>
          <w:szCs w:val="24"/>
        </w:rPr>
        <w:t xml:space="preserve"> </w:t>
      </w:r>
      <w:r w:rsidR="00CC49BE" w:rsidRPr="00B67264">
        <w:rPr>
          <w:rFonts w:ascii="Arial" w:hAnsi="Arial" w:cs="Arial"/>
          <w:sz w:val="24"/>
          <w:szCs w:val="24"/>
        </w:rPr>
        <w:t>data</w:t>
      </w:r>
      <w:r w:rsidRPr="00B67264">
        <w:rPr>
          <w:rFonts w:ascii="Arial" w:hAnsi="Arial" w:cs="Arial"/>
          <w:sz w:val="24"/>
          <w:szCs w:val="24"/>
        </w:rPr>
        <w:t xml:space="preserve"> consolidation will continue to happen at a modest pace as FM domain legacy </w:t>
      </w:r>
      <w:r w:rsidR="00CC49BE" w:rsidRPr="00B67264">
        <w:rPr>
          <w:rFonts w:ascii="Arial" w:hAnsi="Arial" w:cs="Arial"/>
          <w:sz w:val="24"/>
          <w:szCs w:val="24"/>
        </w:rPr>
        <w:t>system retirements</w:t>
      </w:r>
      <w:r w:rsidRPr="00B67264">
        <w:rPr>
          <w:rFonts w:ascii="Arial" w:hAnsi="Arial" w:cs="Arial"/>
          <w:sz w:val="24"/>
          <w:szCs w:val="24"/>
        </w:rPr>
        <w:t xml:space="preserve"> continue to encounter delays. Additionally, the Enterprise Universe of Transactions (EUoT) implementation, that will establish the ability to generate reports from over 40 Army as well as DoD-wide systems, is years away from its planned full operational capability (FOC) milestone in the first quarter of fiscal year 2021</w:t>
      </w:r>
      <w:r w:rsidR="00B84C41">
        <w:rPr>
          <w:rFonts w:ascii="Arial" w:hAnsi="Arial" w:cs="Arial"/>
          <w:sz w:val="24"/>
          <w:szCs w:val="24"/>
        </w:rPr>
        <w:t>”</w:t>
      </w:r>
      <w:r w:rsidRPr="00B67264">
        <w:rPr>
          <w:rFonts w:ascii="Arial" w:hAnsi="Arial" w:cs="Arial"/>
          <w:sz w:val="24"/>
          <w:szCs w:val="24"/>
        </w:rPr>
        <w:t>.</w:t>
      </w:r>
    </w:p>
    <w:p w:rsidR="00E15827" w:rsidRDefault="00E15827" w:rsidP="00527CCC">
      <w:pPr>
        <w:spacing w:line="360" w:lineRule="auto"/>
        <w:rPr>
          <w:rFonts w:ascii="Arial" w:hAnsi="Arial" w:cs="Arial"/>
          <w:sz w:val="24"/>
          <w:szCs w:val="24"/>
        </w:rPr>
      </w:pPr>
    </w:p>
    <w:p w:rsidR="00E15827" w:rsidRDefault="00E15827" w:rsidP="00527CCC">
      <w:pPr>
        <w:spacing w:line="360" w:lineRule="auto"/>
        <w:rPr>
          <w:rFonts w:ascii="Arial" w:hAnsi="Arial" w:cs="Arial"/>
          <w:sz w:val="24"/>
          <w:szCs w:val="24"/>
        </w:rPr>
      </w:pPr>
    </w:p>
    <w:p w:rsidR="00B84C41" w:rsidRPr="00B84C41" w:rsidRDefault="00B84C41" w:rsidP="00B84C41">
      <w:pPr>
        <w:spacing w:line="360" w:lineRule="auto"/>
        <w:rPr>
          <w:rFonts w:ascii="Arial" w:hAnsi="Arial" w:cs="Arial"/>
          <w:b/>
          <w:sz w:val="24"/>
          <w:szCs w:val="24"/>
        </w:rPr>
      </w:pPr>
      <w:r w:rsidRPr="00B67264">
        <w:rPr>
          <w:rFonts w:ascii="Arial" w:hAnsi="Arial" w:cs="Arial"/>
          <w:b/>
          <w:sz w:val="24"/>
          <w:szCs w:val="24"/>
        </w:rPr>
        <w:t>Achieving Audit Readiness</w:t>
      </w:r>
      <w:r>
        <w:rPr>
          <w:rFonts w:ascii="Arial" w:hAnsi="Arial" w:cs="Arial"/>
          <w:b/>
          <w:sz w:val="24"/>
          <w:szCs w:val="24"/>
        </w:rPr>
        <w:t xml:space="preserve"> in the government set up</w:t>
      </w:r>
    </w:p>
    <w:p w:rsidR="00B84C41" w:rsidRDefault="00B84C41" w:rsidP="00B84C41">
      <w:pPr>
        <w:spacing w:line="360" w:lineRule="auto"/>
        <w:rPr>
          <w:rFonts w:ascii="Arial" w:hAnsi="Arial" w:cs="Arial"/>
          <w:sz w:val="24"/>
          <w:szCs w:val="24"/>
        </w:rPr>
      </w:pPr>
      <w:r>
        <w:rPr>
          <w:rFonts w:ascii="Arial" w:hAnsi="Arial" w:cs="Arial"/>
          <w:sz w:val="24"/>
          <w:szCs w:val="24"/>
        </w:rPr>
        <w:t>T</w:t>
      </w:r>
      <w:r w:rsidRPr="00B67264">
        <w:rPr>
          <w:rFonts w:ascii="Arial" w:hAnsi="Arial" w:cs="Arial"/>
          <w:sz w:val="24"/>
          <w:szCs w:val="24"/>
        </w:rPr>
        <w:t xml:space="preserve">o support its external auditors, </w:t>
      </w:r>
      <w:r w:rsidR="00CC49BE" w:rsidRPr="00B67264">
        <w:rPr>
          <w:rFonts w:ascii="Arial" w:hAnsi="Arial" w:cs="Arial"/>
          <w:sz w:val="24"/>
          <w:szCs w:val="24"/>
        </w:rPr>
        <w:t xml:space="preserve">the </w:t>
      </w:r>
      <w:r w:rsidR="00CC49BE">
        <w:rPr>
          <w:rFonts w:ascii="Arial" w:hAnsi="Arial" w:cs="Arial"/>
          <w:sz w:val="24"/>
          <w:szCs w:val="24"/>
        </w:rPr>
        <w:t>USA</w:t>
      </w:r>
      <w:r>
        <w:rPr>
          <w:rFonts w:ascii="Arial" w:hAnsi="Arial" w:cs="Arial"/>
          <w:sz w:val="24"/>
          <w:szCs w:val="24"/>
        </w:rPr>
        <w:t xml:space="preserve"> </w:t>
      </w:r>
      <w:r w:rsidRPr="00B67264">
        <w:rPr>
          <w:rFonts w:ascii="Arial" w:hAnsi="Arial" w:cs="Arial"/>
          <w:sz w:val="24"/>
          <w:szCs w:val="24"/>
        </w:rPr>
        <w:t xml:space="preserve">Army </w:t>
      </w:r>
      <w:r w:rsidR="00171AE0" w:rsidRPr="00B67264">
        <w:rPr>
          <w:rFonts w:ascii="Arial" w:hAnsi="Arial" w:cs="Arial"/>
          <w:sz w:val="24"/>
          <w:szCs w:val="24"/>
        </w:rPr>
        <w:t>answers</w:t>
      </w:r>
      <w:r w:rsidRPr="00B67264">
        <w:rPr>
          <w:rFonts w:ascii="Arial" w:hAnsi="Arial" w:cs="Arial"/>
          <w:sz w:val="24"/>
          <w:szCs w:val="24"/>
        </w:rPr>
        <w:t xml:space="preserve"> to monthly sampling inquiries. </w:t>
      </w:r>
      <w:r w:rsidR="00CC49BE" w:rsidRPr="00B67264">
        <w:rPr>
          <w:rFonts w:ascii="Arial" w:hAnsi="Arial" w:cs="Arial"/>
          <w:sz w:val="24"/>
          <w:szCs w:val="24"/>
        </w:rPr>
        <w:t>This involves</w:t>
      </w:r>
      <w:r w:rsidRPr="00B67264">
        <w:rPr>
          <w:rFonts w:ascii="Arial" w:hAnsi="Arial" w:cs="Arial"/>
          <w:sz w:val="24"/>
          <w:szCs w:val="24"/>
        </w:rPr>
        <w:t xml:space="preserve"> all major </w:t>
      </w:r>
      <w:r w:rsidR="00171AE0" w:rsidRPr="00B67264">
        <w:rPr>
          <w:rFonts w:ascii="Arial" w:hAnsi="Arial" w:cs="Arial"/>
          <w:sz w:val="24"/>
          <w:szCs w:val="24"/>
        </w:rPr>
        <w:t>orders</w:t>
      </w:r>
      <w:r w:rsidRPr="00B67264">
        <w:rPr>
          <w:rFonts w:ascii="Arial" w:hAnsi="Arial" w:cs="Arial"/>
          <w:sz w:val="24"/>
          <w:szCs w:val="24"/>
        </w:rPr>
        <w:t xml:space="preserve"> and their subordinate </w:t>
      </w:r>
      <w:r w:rsidR="00171AE0" w:rsidRPr="00B67264">
        <w:rPr>
          <w:rFonts w:ascii="Arial" w:hAnsi="Arial" w:cs="Arial"/>
          <w:sz w:val="24"/>
          <w:szCs w:val="24"/>
        </w:rPr>
        <w:t>establishments</w:t>
      </w:r>
      <w:r w:rsidRPr="00B67264">
        <w:rPr>
          <w:rFonts w:ascii="Arial" w:hAnsi="Arial" w:cs="Arial"/>
          <w:sz w:val="24"/>
          <w:szCs w:val="24"/>
        </w:rPr>
        <w:t xml:space="preserve"> as </w:t>
      </w:r>
      <w:r w:rsidR="00CC49BE" w:rsidRPr="00B67264">
        <w:rPr>
          <w:rFonts w:ascii="Arial" w:hAnsi="Arial" w:cs="Arial"/>
          <w:sz w:val="24"/>
          <w:szCs w:val="24"/>
        </w:rPr>
        <w:t>the</w:t>
      </w:r>
      <w:r w:rsidR="00CC49BE">
        <w:rPr>
          <w:rFonts w:ascii="Arial" w:hAnsi="Arial" w:cs="Arial"/>
          <w:sz w:val="24"/>
          <w:szCs w:val="24"/>
        </w:rPr>
        <w:t xml:space="preserve">ir </w:t>
      </w:r>
      <w:r w:rsidR="00CC49BE" w:rsidRPr="00B67264">
        <w:rPr>
          <w:rFonts w:ascii="Arial" w:hAnsi="Arial" w:cs="Arial"/>
          <w:sz w:val="24"/>
          <w:szCs w:val="24"/>
        </w:rPr>
        <w:t>analysis</w:t>
      </w:r>
      <w:r w:rsidR="00171AE0">
        <w:rPr>
          <w:rFonts w:ascii="Arial" w:hAnsi="Arial" w:cs="Arial"/>
          <w:sz w:val="24"/>
          <w:szCs w:val="24"/>
        </w:rPr>
        <w:t xml:space="preserve"> of conduct</w:t>
      </w:r>
      <w:r w:rsidRPr="00B67264">
        <w:rPr>
          <w:rFonts w:ascii="Arial" w:hAnsi="Arial" w:cs="Arial"/>
          <w:sz w:val="24"/>
          <w:szCs w:val="24"/>
        </w:rPr>
        <w:t xml:space="preserve">, respond to audit </w:t>
      </w:r>
      <w:r w:rsidR="00171AE0" w:rsidRPr="00B67264">
        <w:rPr>
          <w:rFonts w:ascii="Arial" w:hAnsi="Arial" w:cs="Arial"/>
          <w:sz w:val="24"/>
          <w:szCs w:val="24"/>
        </w:rPr>
        <w:t>requirements</w:t>
      </w:r>
      <w:r w:rsidRPr="00B67264">
        <w:rPr>
          <w:rFonts w:ascii="Arial" w:hAnsi="Arial" w:cs="Arial"/>
          <w:sz w:val="24"/>
          <w:szCs w:val="24"/>
        </w:rPr>
        <w:t xml:space="preserve">, </w:t>
      </w:r>
      <w:r w:rsidR="00CC49BE" w:rsidRPr="00B67264">
        <w:rPr>
          <w:rFonts w:ascii="Arial" w:hAnsi="Arial" w:cs="Arial"/>
          <w:sz w:val="24"/>
          <w:szCs w:val="24"/>
        </w:rPr>
        <w:t>and upload</w:t>
      </w:r>
      <w:r w:rsidRPr="00B67264">
        <w:rPr>
          <w:rFonts w:ascii="Arial" w:hAnsi="Arial" w:cs="Arial"/>
          <w:sz w:val="24"/>
          <w:szCs w:val="24"/>
        </w:rPr>
        <w:t xml:space="preserve"> </w:t>
      </w:r>
      <w:r w:rsidR="00171AE0" w:rsidRPr="00B67264">
        <w:rPr>
          <w:rFonts w:ascii="Arial" w:hAnsi="Arial" w:cs="Arial"/>
          <w:sz w:val="24"/>
          <w:szCs w:val="24"/>
        </w:rPr>
        <w:t>response</w:t>
      </w:r>
      <w:r w:rsidRPr="00B67264">
        <w:rPr>
          <w:rFonts w:ascii="Arial" w:hAnsi="Arial" w:cs="Arial"/>
          <w:sz w:val="24"/>
          <w:szCs w:val="24"/>
        </w:rPr>
        <w:t xml:space="preserve"> to the external auditors. RPA automations have the </w:t>
      </w:r>
      <w:r w:rsidR="00171AE0" w:rsidRPr="00B67264">
        <w:rPr>
          <w:rFonts w:ascii="Arial" w:hAnsi="Arial" w:cs="Arial"/>
          <w:sz w:val="24"/>
          <w:szCs w:val="24"/>
        </w:rPr>
        <w:t>possib</w:t>
      </w:r>
      <w:r w:rsidR="00171AE0">
        <w:rPr>
          <w:rFonts w:ascii="Arial" w:hAnsi="Arial" w:cs="Arial"/>
          <w:sz w:val="24"/>
          <w:szCs w:val="24"/>
        </w:rPr>
        <w:t>i</w:t>
      </w:r>
      <w:r w:rsidR="00171AE0" w:rsidRPr="00B67264">
        <w:rPr>
          <w:rFonts w:ascii="Arial" w:hAnsi="Arial" w:cs="Arial"/>
          <w:sz w:val="24"/>
          <w:szCs w:val="24"/>
        </w:rPr>
        <w:t>l</w:t>
      </w:r>
      <w:r w:rsidR="00171AE0">
        <w:rPr>
          <w:rFonts w:ascii="Arial" w:hAnsi="Arial" w:cs="Arial"/>
          <w:sz w:val="24"/>
          <w:szCs w:val="24"/>
        </w:rPr>
        <w:t>ity</w:t>
      </w:r>
      <w:r w:rsidRPr="00B67264">
        <w:rPr>
          <w:rFonts w:ascii="Arial" w:hAnsi="Arial" w:cs="Arial"/>
          <w:sz w:val="24"/>
          <w:szCs w:val="24"/>
        </w:rPr>
        <w:t xml:space="preserve"> not only </w:t>
      </w:r>
      <w:r w:rsidR="00171AE0" w:rsidRPr="00B67264">
        <w:rPr>
          <w:rFonts w:ascii="Arial" w:hAnsi="Arial" w:cs="Arial"/>
          <w:sz w:val="24"/>
          <w:szCs w:val="24"/>
        </w:rPr>
        <w:t>accomplish</w:t>
      </w:r>
      <w:r w:rsidRPr="00B67264">
        <w:rPr>
          <w:rFonts w:ascii="Arial" w:hAnsi="Arial" w:cs="Arial"/>
          <w:sz w:val="24"/>
          <w:szCs w:val="24"/>
        </w:rPr>
        <w:t xml:space="preserve"> and execute the </w:t>
      </w:r>
      <w:r w:rsidR="00171AE0" w:rsidRPr="00B67264">
        <w:rPr>
          <w:rFonts w:ascii="Arial" w:hAnsi="Arial" w:cs="Arial"/>
          <w:sz w:val="24"/>
          <w:szCs w:val="24"/>
        </w:rPr>
        <w:t>propagation</w:t>
      </w:r>
      <w:r w:rsidRPr="00B67264">
        <w:rPr>
          <w:rFonts w:ascii="Arial" w:hAnsi="Arial" w:cs="Arial"/>
          <w:sz w:val="24"/>
          <w:szCs w:val="24"/>
        </w:rPr>
        <w:t xml:space="preserve"> of external auditors’ data </w:t>
      </w:r>
      <w:r w:rsidR="00171AE0" w:rsidRPr="00B67264">
        <w:rPr>
          <w:rFonts w:ascii="Arial" w:hAnsi="Arial" w:cs="Arial"/>
          <w:sz w:val="24"/>
          <w:szCs w:val="24"/>
        </w:rPr>
        <w:t>appraisal</w:t>
      </w:r>
      <w:r w:rsidRPr="00B67264">
        <w:rPr>
          <w:rFonts w:ascii="Arial" w:hAnsi="Arial" w:cs="Arial"/>
          <w:sz w:val="24"/>
          <w:szCs w:val="24"/>
        </w:rPr>
        <w:t xml:space="preserve"> </w:t>
      </w:r>
      <w:r w:rsidR="00171AE0" w:rsidRPr="00B67264">
        <w:rPr>
          <w:rFonts w:ascii="Arial" w:hAnsi="Arial" w:cs="Arial"/>
          <w:sz w:val="24"/>
          <w:szCs w:val="24"/>
        </w:rPr>
        <w:t>needs</w:t>
      </w:r>
      <w:r w:rsidRPr="00B67264">
        <w:rPr>
          <w:rFonts w:ascii="Arial" w:hAnsi="Arial" w:cs="Arial"/>
          <w:sz w:val="24"/>
          <w:szCs w:val="24"/>
        </w:rPr>
        <w:t xml:space="preserve">, but also conduct </w:t>
      </w:r>
      <w:r w:rsidR="00171AE0" w:rsidRPr="00B67264">
        <w:rPr>
          <w:rFonts w:ascii="Arial" w:hAnsi="Arial" w:cs="Arial"/>
          <w:sz w:val="24"/>
          <w:szCs w:val="24"/>
        </w:rPr>
        <w:t>evaluations</w:t>
      </w:r>
      <w:r w:rsidRPr="00B67264">
        <w:rPr>
          <w:rFonts w:ascii="Arial" w:hAnsi="Arial" w:cs="Arial"/>
          <w:sz w:val="24"/>
          <w:szCs w:val="24"/>
        </w:rPr>
        <w:t xml:space="preserve"> and </w:t>
      </w:r>
      <w:r w:rsidR="00171AE0" w:rsidRPr="00B67264">
        <w:rPr>
          <w:rFonts w:ascii="Arial" w:hAnsi="Arial" w:cs="Arial"/>
          <w:sz w:val="24"/>
          <w:szCs w:val="24"/>
        </w:rPr>
        <w:t>understanding</w:t>
      </w:r>
      <w:r w:rsidRPr="00B67264">
        <w:rPr>
          <w:rFonts w:ascii="Arial" w:hAnsi="Arial" w:cs="Arial"/>
          <w:sz w:val="24"/>
          <w:szCs w:val="24"/>
        </w:rPr>
        <w:t xml:space="preserve"> efforts.</w:t>
      </w:r>
    </w:p>
    <w:p w:rsidR="00527CCC" w:rsidRPr="00F93A12" w:rsidRDefault="00527CCC" w:rsidP="00BB0119">
      <w:pPr>
        <w:spacing w:line="360" w:lineRule="auto"/>
        <w:rPr>
          <w:rFonts w:ascii="Arial" w:hAnsi="Arial" w:cs="Arial"/>
          <w:b/>
          <w:sz w:val="24"/>
          <w:szCs w:val="24"/>
        </w:rPr>
      </w:pPr>
    </w:p>
    <w:p w:rsidR="005C100F" w:rsidRPr="005C100F" w:rsidRDefault="005C100F" w:rsidP="005C100F">
      <w:pPr>
        <w:spacing w:line="360" w:lineRule="auto"/>
        <w:rPr>
          <w:rFonts w:ascii="Arial" w:hAnsi="Arial" w:cs="Arial"/>
          <w:b/>
          <w:sz w:val="24"/>
          <w:szCs w:val="24"/>
        </w:rPr>
      </w:pPr>
      <w:r w:rsidRPr="005C100F">
        <w:rPr>
          <w:rFonts w:ascii="Arial" w:hAnsi="Arial" w:cs="Arial"/>
          <w:b/>
          <w:sz w:val="24"/>
          <w:szCs w:val="24"/>
        </w:rPr>
        <w:t>Blockchain: The Future of the Auditing and Assurance Profession</w:t>
      </w:r>
      <w:r w:rsidR="00171AE0">
        <w:rPr>
          <w:rFonts w:ascii="Arial" w:hAnsi="Arial" w:cs="Arial"/>
          <w:b/>
          <w:sz w:val="24"/>
          <w:szCs w:val="24"/>
        </w:rPr>
        <w:t xml:space="preserve"> in government establishments</w:t>
      </w:r>
    </w:p>
    <w:p w:rsidR="005C100F" w:rsidRDefault="00B84C41" w:rsidP="005C100F">
      <w:pPr>
        <w:spacing w:line="360" w:lineRule="auto"/>
        <w:rPr>
          <w:rFonts w:ascii="Arial" w:hAnsi="Arial" w:cs="Arial"/>
          <w:sz w:val="24"/>
          <w:szCs w:val="24"/>
        </w:rPr>
      </w:pPr>
      <w:r>
        <w:rPr>
          <w:rFonts w:ascii="Arial" w:hAnsi="Arial" w:cs="Arial"/>
          <w:sz w:val="24"/>
          <w:szCs w:val="24"/>
        </w:rPr>
        <w:t xml:space="preserve">According to Reza Mahbod and Captain Darius Hinton </w:t>
      </w:r>
      <w:r w:rsidR="00CC49BE">
        <w:rPr>
          <w:rFonts w:ascii="Arial" w:hAnsi="Arial" w:cs="Arial"/>
          <w:sz w:val="24"/>
          <w:szCs w:val="24"/>
        </w:rPr>
        <w:t>“Blockchain</w:t>
      </w:r>
      <w:r w:rsidR="005C100F" w:rsidRPr="005C100F">
        <w:rPr>
          <w:rFonts w:ascii="Arial" w:hAnsi="Arial" w:cs="Arial"/>
          <w:sz w:val="24"/>
          <w:szCs w:val="24"/>
        </w:rPr>
        <w:t xml:space="preserve"> is a relatively new technology shaking up the auditing and </w:t>
      </w:r>
      <w:r w:rsidR="00CC49BE" w:rsidRPr="005C100F">
        <w:rPr>
          <w:rFonts w:ascii="Arial" w:hAnsi="Arial" w:cs="Arial"/>
          <w:sz w:val="24"/>
          <w:szCs w:val="24"/>
        </w:rPr>
        <w:t>assurance profession</w:t>
      </w:r>
      <w:r w:rsidR="005C100F" w:rsidRPr="005C100F">
        <w:rPr>
          <w:rFonts w:ascii="Arial" w:hAnsi="Arial" w:cs="Arial"/>
          <w:sz w:val="24"/>
          <w:szCs w:val="24"/>
        </w:rPr>
        <w:t xml:space="preserve">. Some claim the benefits derived from blockchain will render the profession obsolete. While widespread adoption of blockchain may make some functions </w:t>
      </w:r>
      <w:r w:rsidR="00CC49BE" w:rsidRPr="005C100F">
        <w:rPr>
          <w:rFonts w:ascii="Arial" w:hAnsi="Arial" w:cs="Arial"/>
          <w:sz w:val="24"/>
          <w:szCs w:val="24"/>
        </w:rPr>
        <w:t>of auditors</w:t>
      </w:r>
      <w:r w:rsidR="005C100F" w:rsidRPr="005C100F">
        <w:rPr>
          <w:rFonts w:ascii="Arial" w:hAnsi="Arial" w:cs="Arial"/>
          <w:sz w:val="24"/>
          <w:szCs w:val="24"/>
        </w:rPr>
        <w:t xml:space="preserve"> obsolete, it will, in </w:t>
      </w:r>
      <w:r w:rsidR="00095354" w:rsidRPr="005C100F">
        <w:rPr>
          <w:rFonts w:ascii="Arial" w:hAnsi="Arial" w:cs="Arial"/>
          <w:sz w:val="24"/>
          <w:szCs w:val="24"/>
        </w:rPr>
        <w:t>reality</w:t>
      </w:r>
      <w:r w:rsidR="005C100F" w:rsidRPr="005C100F">
        <w:rPr>
          <w:rFonts w:ascii="Arial" w:hAnsi="Arial" w:cs="Arial"/>
          <w:sz w:val="24"/>
          <w:szCs w:val="24"/>
        </w:rPr>
        <w:t>, open many doors.</w:t>
      </w:r>
    </w:p>
    <w:p w:rsidR="005C100F" w:rsidRDefault="005C100F" w:rsidP="005C100F">
      <w:pPr>
        <w:spacing w:line="360" w:lineRule="auto"/>
        <w:rPr>
          <w:rFonts w:ascii="Arial" w:hAnsi="Arial" w:cs="Arial"/>
          <w:sz w:val="24"/>
          <w:szCs w:val="24"/>
        </w:rPr>
      </w:pPr>
      <w:r>
        <w:rPr>
          <w:rFonts w:ascii="Arial" w:hAnsi="Arial" w:cs="Arial"/>
          <w:sz w:val="24"/>
          <w:szCs w:val="24"/>
        </w:rPr>
        <w:t xml:space="preserve">To </w:t>
      </w:r>
      <w:r w:rsidRPr="005C100F">
        <w:rPr>
          <w:rFonts w:ascii="Arial" w:hAnsi="Arial" w:cs="Arial"/>
          <w:sz w:val="24"/>
          <w:szCs w:val="24"/>
        </w:rPr>
        <w:t>fully understand the impact blockchain could have on auditors, it is crucial to have a solid understanding of the technology, as well as its characteristics, benefits, and limitations.</w:t>
      </w:r>
      <w:r w:rsidR="00B84C41">
        <w:rPr>
          <w:rFonts w:ascii="Arial" w:hAnsi="Arial" w:cs="Arial"/>
          <w:sz w:val="24"/>
          <w:szCs w:val="24"/>
        </w:rPr>
        <w:t>”</w:t>
      </w:r>
      <w:r w:rsidR="00095354">
        <w:rPr>
          <w:rFonts w:ascii="Arial" w:hAnsi="Arial" w:cs="Arial"/>
          <w:sz w:val="24"/>
          <w:szCs w:val="24"/>
        </w:rPr>
        <w:t xml:space="preserve"> This confirms that the job and role of the government / corporate employed accountants are also affected too.</w:t>
      </w:r>
    </w:p>
    <w:p w:rsidR="005C100F" w:rsidRDefault="005C100F" w:rsidP="005C100F">
      <w:pPr>
        <w:spacing w:line="360" w:lineRule="auto"/>
        <w:rPr>
          <w:rFonts w:ascii="Arial" w:hAnsi="Arial" w:cs="Arial"/>
          <w:b/>
          <w:sz w:val="24"/>
          <w:szCs w:val="24"/>
        </w:rPr>
      </w:pPr>
      <w:r w:rsidRPr="005C100F">
        <w:rPr>
          <w:rFonts w:ascii="Arial" w:hAnsi="Arial" w:cs="Arial"/>
          <w:b/>
          <w:sz w:val="24"/>
          <w:szCs w:val="24"/>
        </w:rPr>
        <w:t>What Exactly Is Blockchain?</w:t>
      </w:r>
    </w:p>
    <w:p w:rsidR="005C100F" w:rsidRPr="005C100F" w:rsidRDefault="005C100F" w:rsidP="005C100F">
      <w:pPr>
        <w:spacing w:line="360" w:lineRule="auto"/>
        <w:rPr>
          <w:rFonts w:ascii="Arial" w:hAnsi="Arial" w:cs="Arial"/>
          <w:sz w:val="24"/>
          <w:szCs w:val="24"/>
        </w:rPr>
      </w:pPr>
      <w:r w:rsidRPr="005C100F">
        <w:rPr>
          <w:rFonts w:ascii="Arial" w:hAnsi="Arial" w:cs="Arial"/>
          <w:sz w:val="24"/>
          <w:szCs w:val="24"/>
        </w:rPr>
        <w:t xml:space="preserve">Blockchain is a peer-to-peer, Internet-based </w:t>
      </w:r>
      <w:r w:rsidR="00F535BE" w:rsidRPr="005C100F">
        <w:rPr>
          <w:rFonts w:ascii="Arial" w:hAnsi="Arial" w:cs="Arial"/>
          <w:sz w:val="24"/>
          <w:szCs w:val="24"/>
        </w:rPr>
        <w:t>dissem</w:t>
      </w:r>
      <w:r w:rsidR="00F535BE">
        <w:rPr>
          <w:rFonts w:ascii="Arial" w:hAnsi="Arial" w:cs="Arial"/>
          <w:sz w:val="24"/>
          <w:szCs w:val="24"/>
        </w:rPr>
        <w:t>inated</w:t>
      </w:r>
      <w:r w:rsidR="00E15827">
        <w:rPr>
          <w:rFonts w:ascii="Arial" w:hAnsi="Arial" w:cs="Arial"/>
          <w:sz w:val="24"/>
          <w:szCs w:val="24"/>
        </w:rPr>
        <w:t xml:space="preserve"> </w:t>
      </w:r>
      <w:r>
        <w:rPr>
          <w:rFonts w:ascii="Arial" w:hAnsi="Arial" w:cs="Arial"/>
          <w:sz w:val="24"/>
          <w:szCs w:val="24"/>
        </w:rPr>
        <w:t>le</w:t>
      </w:r>
      <w:r w:rsidRPr="005C100F">
        <w:rPr>
          <w:rFonts w:ascii="Arial" w:hAnsi="Arial" w:cs="Arial"/>
          <w:sz w:val="24"/>
          <w:szCs w:val="24"/>
        </w:rPr>
        <w:t xml:space="preserve">dger. Blockchain captures transactions that are </w:t>
      </w:r>
      <w:r w:rsidR="00F535BE" w:rsidRPr="005C100F">
        <w:rPr>
          <w:rFonts w:ascii="Arial" w:hAnsi="Arial" w:cs="Arial"/>
          <w:sz w:val="24"/>
          <w:szCs w:val="24"/>
        </w:rPr>
        <w:t>steered</w:t>
      </w:r>
      <w:r w:rsidRPr="005C100F">
        <w:rPr>
          <w:rFonts w:ascii="Arial" w:hAnsi="Arial" w:cs="Arial"/>
          <w:sz w:val="24"/>
          <w:szCs w:val="24"/>
        </w:rPr>
        <w:t xml:space="preserve"> </w:t>
      </w:r>
      <w:r w:rsidR="00F535BE" w:rsidRPr="005C100F">
        <w:rPr>
          <w:rFonts w:ascii="Arial" w:hAnsi="Arial" w:cs="Arial"/>
          <w:sz w:val="24"/>
          <w:szCs w:val="24"/>
        </w:rPr>
        <w:t>between</w:t>
      </w:r>
      <w:r w:rsidRPr="005C100F">
        <w:rPr>
          <w:rFonts w:ascii="Arial" w:hAnsi="Arial" w:cs="Arial"/>
          <w:sz w:val="24"/>
          <w:szCs w:val="24"/>
        </w:rPr>
        <w:t xml:space="preserve"> </w:t>
      </w:r>
      <w:r w:rsidR="00F535BE">
        <w:rPr>
          <w:rFonts w:ascii="Arial" w:hAnsi="Arial" w:cs="Arial"/>
          <w:sz w:val="24"/>
          <w:szCs w:val="24"/>
        </w:rPr>
        <w:t>numerous</w:t>
      </w:r>
      <w:r w:rsidRPr="005C100F">
        <w:rPr>
          <w:rFonts w:ascii="Arial" w:hAnsi="Arial" w:cs="Arial"/>
          <w:sz w:val="24"/>
          <w:szCs w:val="24"/>
        </w:rPr>
        <w:t xml:space="preserve"> </w:t>
      </w:r>
      <w:r w:rsidR="00F535BE" w:rsidRPr="005C100F">
        <w:rPr>
          <w:rFonts w:ascii="Arial" w:hAnsi="Arial" w:cs="Arial"/>
          <w:sz w:val="24"/>
          <w:szCs w:val="24"/>
        </w:rPr>
        <w:t>bashes</w:t>
      </w:r>
      <w:r w:rsidRPr="005C100F">
        <w:rPr>
          <w:rFonts w:ascii="Arial" w:hAnsi="Arial" w:cs="Arial"/>
          <w:sz w:val="24"/>
          <w:szCs w:val="24"/>
        </w:rPr>
        <w:t xml:space="preserve"> wit</w:t>
      </w:r>
      <w:r w:rsidR="00E15827">
        <w:rPr>
          <w:rFonts w:ascii="Arial" w:hAnsi="Arial" w:cs="Arial"/>
          <w:sz w:val="24"/>
          <w:szCs w:val="24"/>
        </w:rPr>
        <w:t xml:space="preserve">hin a </w:t>
      </w:r>
      <w:r w:rsidR="00F535BE">
        <w:rPr>
          <w:rFonts w:ascii="Arial" w:hAnsi="Arial" w:cs="Arial"/>
          <w:sz w:val="24"/>
          <w:szCs w:val="24"/>
        </w:rPr>
        <w:t>system</w:t>
      </w:r>
      <w:r w:rsidR="00E15827">
        <w:rPr>
          <w:rFonts w:ascii="Arial" w:hAnsi="Arial" w:cs="Arial"/>
          <w:sz w:val="24"/>
          <w:szCs w:val="24"/>
        </w:rPr>
        <w:t xml:space="preserve">. Each </w:t>
      </w:r>
      <w:r w:rsidR="00F535BE">
        <w:rPr>
          <w:rFonts w:ascii="Arial" w:hAnsi="Arial" w:cs="Arial"/>
          <w:sz w:val="24"/>
          <w:szCs w:val="24"/>
        </w:rPr>
        <w:t>operator</w:t>
      </w:r>
      <w:r w:rsidR="00E15827">
        <w:rPr>
          <w:rFonts w:ascii="Arial" w:hAnsi="Arial" w:cs="Arial"/>
          <w:sz w:val="24"/>
          <w:szCs w:val="24"/>
        </w:rPr>
        <w:t xml:space="preserve"> is </w:t>
      </w:r>
      <w:r w:rsidR="00F535BE">
        <w:rPr>
          <w:rFonts w:ascii="Arial" w:hAnsi="Arial" w:cs="Arial"/>
          <w:sz w:val="24"/>
          <w:szCs w:val="24"/>
        </w:rPr>
        <w:t>lin</w:t>
      </w:r>
      <w:r w:rsidR="00F535BE" w:rsidRPr="005C100F">
        <w:rPr>
          <w:rFonts w:ascii="Arial" w:hAnsi="Arial" w:cs="Arial"/>
          <w:sz w:val="24"/>
          <w:szCs w:val="24"/>
        </w:rPr>
        <w:t>ked</w:t>
      </w:r>
      <w:r w:rsidRPr="005C100F">
        <w:rPr>
          <w:rFonts w:ascii="Arial" w:hAnsi="Arial" w:cs="Arial"/>
          <w:sz w:val="24"/>
          <w:szCs w:val="24"/>
        </w:rPr>
        <w:t xml:space="preserve"> to the blockchain </w:t>
      </w:r>
      <w:r w:rsidR="00F535BE" w:rsidRPr="005C100F">
        <w:rPr>
          <w:rFonts w:ascii="Arial" w:hAnsi="Arial" w:cs="Arial"/>
          <w:sz w:val="24"/>
          <w:szCs w:val="24"/>
        </w:rPr>
        <w:t>tasks</w:t>
      </w:r>
      <w:r w:rsidRPr="005C100F">
        <w:rPr>
          <w:rFonts w:ascii="Arial" w:hAnsi="Arial" w:cs="Arial"/>
          <w:sz w:val="24"/>
          <w:szCs w:val="24"/>
        </w:rPr>
        <w:t xml:space="preserve"> as a “</w:t>
      </w:r>
      <w:r w:rsidR="00F535BE" w:rsidRPr="005C100F">
        <w:rPr>
          <w:rFonts w:ascii="Arial" w:hAnsi="Arial" w:cs="Arial"/>
          <w:sz w:val="24"/>
          <w:szCs w:val="24"/>
        </w:rPr>
        <w:t>knob</w:t>
      </w:r>
      <w:r w:rsidRPr="005C100F">
        <w:rPr>
          <w:rFonts w:ascii="Arial" w:hAnsi="Arial" w:cs="Arial"/>
          <w:sz w:val="24"/>
          <w:szCs w:val="24"/>
        </w:rPr>
        <w:t xml:space="preserve">.” Each of these </w:t>
      </w:r>
      <w:r w:rsidR="00F535BE" w:rsidRPr="005C100F">
        <w:rPr>
          <w:rFonts w:ascii="Arial" w:hAnsi="Arial" w:cs="Arial"/>
          <w:sz w:val="24"/>
          <w:szCs w:val="24"/>
        </w:rPr>
        <w:t>knobs</w:t>
      </w:r>
      <w:r w:rsidRPr="005C100F">
        <w:rPr>
          <w:rFonts w:ascii="Arial" w:hAnsi="Arial" w:cs="Arial"/>
          <w:sz w:val="24"/>
          <w:szCs w:val="24"/>
        </w:rPr>
        <w:t xml:space="preserve"> </w:t>
      </w:r>
      <w:r w:rsidR="00F535BE">
        <w:rPr>
          <w:rFonts w:ascii="Arial" w:hAnsi="Arial" w:cs="Arial"/>
          <w:sz w:val="24"/>
          <w:szCs w:val="24"/>
        </w:rPr>
        <w:t xml:space="preserve">or nodes </w:t>
      </w:r>
      <w:r w:rsidR="00F535BE" w:rsidRPr="005C100F">
        <w:rPr>
          <w:rFonts w:ascii="Arial" w:hAnsi="Arial" w:cs="Arial"/>
          <w:sz w:val="24"/>
          <w:szCs w:val="24"/>
        </w:rPr>
        <w:t>upholds</w:t>
      </w:r>
      <w:r w:rsidRPr="005C100F">
        <w:rPr>
          <w:rFonts w:ascii="Arial" w:hAnsi="Arial" w:cs="Arial"/>
          <w:sz w:val="24"/>
          <w:szCs w:val="24"/>
        </w:rPr>
        <w:t xml:space="preserve"> a </w:t>
      </w:r>
      <w:r w:rsidR="00F535BE" w:rsidRPr="005C100F">
        <w:rPr>
          <w:rFonts w:ascii="Arial" w:hAnsi="Arial" w:cs="Arial"/>
          <w:sz w:val="24"/>
          <w:szCs w:val="24"/>
        </w:rPr>
        <w:t>generally</w:t>
      </w:r>
      <w:r w:rsidRPr="005C100F">
        <w:rPr>
          <w:rFonts w:ascii="Arial" w:hAnsi="Arial" w:cs="Arial"/>
          <w:sz w:val="24"/>
          <w:szCs w:val="24"/>
        </w:rPr>
        <w:t xml:space="preserve"> </w:t>
      </w:r>
      <w:r w:rsidR="00F535BE" w:rsidRPr="005C100F">
        <w:rPr>
          <w:rFonts w:ascii="Arial" w:hAnsi="Arial" w:cs="Arial"/>
          <w:sz w:val="24"/>
          <w:szCs w:val="24"/>
        </w:rPr>
        <w:t>comprehensive</w:t>
      </w:r>
      <w:r w:rsidRPr="005C100F">
        <w:rPr>
          <w:rFonts w:ascii="Arial" w:hAnsi="Arial" w:cs="Arial"/>
          <w:sz w:val="24"/>
          <w:szCs w:val="24"/>
        </w:rPr>
        <w:t xml:space="preserve"> </w:t>
      </w:r>
      <w:r w:rsidR="00F535BE" w:rsidRPr="005C100F">
        <w:rPr>
          <w:rFonts w:ascii="Arial" w:hAnsi="Arial" w:cs="Arial"/>
          <w:sz w:val="24"/>
          <w:szCs w:val="24"/>
        </w:rPr>
        <w:t>replica</w:t>
      </w:r>
      <w:r w:rsidRPr="005C100F">
        <w:rPr>
          <w:rFonts w:ascii="Arial" w:hAnsi="Arial" w:cs="Arial"/>
          <w:sz w:val="24"/>
          <w:szCs w:val="24"/>
        </w:rPr>
        <w:t xml:space="preserve"> of the </w:t>
      </w:r>
      <w:r w:rsidR="00F535BE" w:rsidRPr="005C100F">
        <w:rPr>
          <w:rFonts w:ascii="Arial" w:hAnsi="Arial" w:cs="Arial"/>
          <w:sz w:val="24"/>
          <w:szCs w:val="24"/>
        </w:rPr>
        <w:t>record</w:t>
      </w:r>
      <w:r w:rsidRPr="005C100F">
        <w:rPr>
          <w:rFonts w:ascii="Arial" w:hAnsi="Arial" w:cs="Arial"/>
          <w:sz w:val="24"/>
          <w:szCs w:val="24"/>
        </w:rPr>
        <w:t xml:space="preserve">. This means each copy of the </w:t>
      </w:r>
      <w:r w:rsidR="00F535BE" w:rsidRPr="005C100F">
        <w:rPr>
          <w:rFonts w:ascii="Arial" w:hAnsi="Arial" w:cs="Arial"/>
          <w:sz w:val="24"/>
          <w:szCs w:val="24"/>
        </w:rPr>
        <w:t>register</w:t>
      </w:r>
      <w:r w:rsidRPr="005C100F">
        <w:rPr>
          <w:rFonts w:ascii="Arial" w:hAnsi="Arial" w:cs="Arial"/>
          <w:sz w:val="24"/>
          <w:szCs w:val="24"/>
        </w:rPr>
        <w:t xml:space="preserve"> </w:t>
      </w:r>
      <w:r w:rsidR="00F535BE" w:rsidRPr="005C100F">
        <w:rPr>
          <w:rFonts w:ascii="Arial" w:hAnsi="Arial" w:cs="Arial"/>
          <w:sz w:val="24"/>
          <w:szCs w:val="24"/>
        </w:rPr>
        <w:t>comprises</w:t>
      </w:r>
      <w:r w:rsidR="00F535BE">
        <w:rPr>
          <w:rFonts w:ascii="Arial" w:hAnsi="Arial" w:cs="Arial"/>
          <w:sz w:val="24"/>
          <w:szCs w:val="24"/>
        </w:rPr>
        <w:t xml:space="preserve"> </w:t>
      </w:r>
      <w:r w:rsidR="00F535BE" w:rsidRPr="005C100F">
        <w:rPr>
          <w:rFonts w:ascii="Arial" w:hAnsi="Arial" w:cs="Arial"/>
          <w:sz w:val="24"/>
          <w:szCs w:val="24"/>
        </w:rPr>
        <w:t>alike</w:t>
      </w:r>
      <w:r w:rsidRPr="005C100F">
        <w:rPr>
          <w:rFonts w:ascii="Arial" w:hAnsi="Arial" w:cs="Arial"/>
          <w:sz w:val="24"/>
          <w:szCs w:val="24"/>
        </w:rPr>
        <w:t xml:space="preserve"> record of </w:t>
      </w:r>
      <w:r w:rsidR="00F535BE" w:rsidRPr="005C100F">
        <w:rPr>
          <w:rFonts w:ascii="Arial" w:hAnsi="Arial" w:cs="Arial"/>
          <w:sz w:val="24"/>
          <w:szCs w:val="24"/>
        </w:rPr>
        <w:t>each</w:t>
      </w:r>
      <w:r w:rsidRPr="005C100F">
        <w:rPr>
          <w:rFonts w:ascii="Arial" w:hAnsi="Arial" w:cs="Arial"/>
          <w:sz w:val="24"/>
          <w:szCs w:val="24"/>
        </w:rPr>
        <w:t xml:space="preserve"> transaction that has </w:t>
      </w:r>
      <w:r w:rsidR="00F535BE">
        <w:rPr>
          <w:rFonts w:ascii="Arial" w:hAnsi="Arial" w:cs="Arial"/>
          <w:sz w:val="24"/>
          <w:szCs w:val="24"/>
        </w:rPr>
        <w:t>taken place</w:t>
      </w:r>
      <w:r w:rsidRPr="005C100F">
        <w:rPr>
          <w:rFonts w:ascii="Arial" w:hAnsi="Arial" w:cs="Arial"/>
          <w:sz w:val="24"/>
          <w:szCs w:val="24"/>
        </w:rPr>
        <w:t xml:space="preserve"> in the network.  </w:t>
      </w:r>
      <w:r w:rsidR="00BC37FB">
        <w:rPr>
          <w:rFonts w:ascii="Arial" w:hAnsi="Arial" w:cs="Arial"/>
          <w:sz w:val="24"/>
          <w:szCs w:val="24"/>
        </w:rPr>
        <w:t xml:space="preserve">(See </w:t>
      </w:r>
      <w:r w:rsidR="00CC49BE">
        <w:rPr>
          <w:rFonts w:ascii="Arial" w:hAnsi="Arial" w:cs="Arial"/>
          <w:sz w:val="24"/>
          <w:szCs w:val="24"/>
        </w:rPr>
        <w:t>A</w:t>
      </w:r>
      <w:r w:rsidR="00BC37FB">
        <w:rPr>
          <w:rFonts w:ascii="Arial" w:hAnsi="Arial" w:cs="Arial"/>
          <w:sz w:val="24"/>
          <w:szCs w:val="24"/>
        </w:rPr>
        <w:t>ppendix A on page 35).</w:t>
      </w:r>
    </w:p>
    <w:p w:rsidR="005C100F" w:rsidRPr="00B36870" w:rsidRDefault="005C100F" w:rsidP="005C100F">
      <w:pPr>
        <w:spacing w:line="360" w:lineRule="auto"/>
        <w:rPr>
          <w:rFonts w:ascii="Arial" w:hAnsi="Arial" w:cs="Arial"/>
          <w:b/>
          <w:sz w:val="24"/>
          <w:szCs w:val="24"/>
        </w:rPr>
      </w:pPr>
      <w:r w:rsidRPr="00B36870">
        <w:rPr>
          <w:rFonts w:ascii="Arial" w:hAnsi="Arial" w:cs="Arial"/>
          <w:b/>
          <w:sz w:val="24"/>
          <w:szCs w:val="24"/>
        </w:rPr>
        <w:t xml:space="preserve">Characteristics of a Blockchain </w:t>
      </w:r>
    </w:p>
    <w:p w:rsidR="00404340" w:rsidRDefault="00CC49BE" w:rsidP="005C100F">
      <w:pPr>
        <w:spacing w:line="360" w:lineRule="auto"/>
        <w:rPr>
          <w:rFonts w:ascii="Arial" w:hAnsi="Arial" w:cs="Arial"/>
          <w:sz w:val="24"/>
          <w:szCs w:val="24"/>
        </w:rPr>
      </w:pPr>
      <w:r>
        <w:rPr>
          <w:rFonts w:ascii="Arial" w:hAnsi="Arial" w:cs="Arial"/>
          <w:sz w:val="24"/>
          <w:szCs w:val="24"/>
        </w:rPr>
        <w:t>There are</w:t>
      </w:r>
      <w:r w:rsidR="00404340">
        <w:rPr>
          <w:rFonts w:ascii="Arial" w:hAnsi="Arial" w:cs="Arial"/>
          <w:sz w:val="24"/>
          <w:szCs w:val="24"/>
        </w:rPr>
        <w:t xml:space="preserve"> </w:t>
      </w:r>
      <w:r>
        <w:rPr>
          <w:rFonts w:ascii="Arial" w:hAnsi="Arial" w:cs="Arial"/>
          <w:sz w:val="24"/>
          <w:szCs w:val="24"/>
        </w:rPr>
        <w:t xml:space="preserve">4 </w:t>
      </w:r>
      <w:r w:rsidRPr="005C100F">
        <w:rPr>
          <w:rFonts w:ascii="Arial" w:hAnsi="Arial" w:cs="Arial"/>
          <w:sz w:val="24"/>
          <w:szCs w:val="24"/>
        </w:rPr>
        <w:t>core</w:t>
      </w:r>
      <w:r w:rsidR="005C100F" w:rsidRPr="005C100F">
        <w:rPr>
          <w:rFonts w:ascii="Arial" w:hAnsi="Arial" w:cs="Arial"/>
          <w:sz w:val="24"/>
          <w:szCs w:val="24"/>
        </w:rPr>
        <w:t xml:space="preserve"> </w:t>
      </w:r>
      <w:r w:rsidR="00404340" w:rsidRPr="005C100F">
        <w:rPr>
          <w:rFonts w:ascii="Arial" w:hAnsi="Arial" w:cs="Arial"/>
          <w:sz w:val="24"/>
          <w:szCs w:val="24"/>
        </w:rPr>
        <w:t>features</w:t>
      </w:r>
      <w:r w:rsidR="005C100F" w:rsidRPr="005C100F">
        <w:rPr>
          <w:rFonts w:ascii="Arial" w:hAnsi="Arial" w:cs="Arial"/>
          <w:sz w:val="24"/>
          <w:szCs w:val="24"/>
        </w:rPr>
        <w:t xml:space="preserve">: </w:t>
      </w:r>
    </w:p>
    <w:p w:rsidR="00404340" w:rsidRDefault="00404340" w:rsidP="00404340">
      <w:pPr>
        <w:pStyle w:val="ListParagraph"/>
        <w:numPr>
          <w:ilvl w:val="0"/>
          <w:numId w:val="26"/>
        </w:numPr>
        <w:spacing w:line="360" w:lineRule="auto"/>
        <w:rPr>
          <w:rFonts w:ascii="Arial" w:hAnsi="Arial" w:cs="Arial"/>
          <w:sz w:val="24"/>
          <w:szCs w:val="24"/>
        </w:rPr>
      </w:pPr>
      <w:r>
        <w:rPr>
          <w:rFonts w:ascii="Arial" w:hAnsi="Arial" w:cs="Arial"/>
          <w:sz w:val="24"/>
          <w:szCs w:val="24"/>
        </w:rPr>
        <w:lastRenderedPageBreak/>
        <w:t>near real-time</w:t>
      </w:r>
      <w:r w:rsidR="005C100F" w:rsidRPr="00404340">
        <w:rPr>
          <w:rFonts w:ascii="Arial" w:hAnsi="Arial" w:cs="Arial"/>
          <w:sz w:val="24"/>
          <w:szCs w:val="24"/>
        </w:rPr>
        <w:t xml:space="preserve"> settlement of transactions,</w:t>
      </w:r>
    </w:p>
    <w:p w:rsidR="00404340" w:rsidRDefault="00404340" w:rsidP="00404340">
      <w:pPr>
        <w:pStyle w:val="ListParagraph"/>
        <w:numPr>
          <w:ilvl w:val="0"/>
          <w:numId w:val="26"/>
        </w:numPr>
        <w:spacing w:line="360" w:lineRule="auto"/>
        <w:rPr>
          <w:rFonts w:ascii="Arial" w:hAnsi="Arial" w:cs="Arial"/>
          <w:sz w:val="24"/>
          <w:szCs w:val="24"/>
        </w:rPr>
      </w:pPr>
      <w:r w:rsidRPr="00404340">
        <w:rPr>
          <w:rFonts w:ascii="Arial" w:hAnsi="Arial" w:cs="Arial"/>
          <w:sz w:val="24"/>
          <w:szCs w:val="24"/>
        </w:rPr>
        <w:t>disseminated</w:t>
      </w:r>
      <w:r w:rsidR="005C100F" w:rsidRPr="00404340">
        <w:rPr>
          <w:rFonts w:ascii="Arial" w:hAnsi="Arial" w:cs="Arial"/>
          <w:sz w:val="24"/>
          <w:szCs w:val="24"/>
        </w:rPr>
        <w:t xml:space="preserve"> ledger, </w:t>
      </w:r>
    </w:p>
    <w:p w:rsidR="00404340" w:rsidRDefault="00404340" w:rsidP="00404340">
      <w:pPr>
        <w:pStyle w:val="ListParagraph"/>
        <w:numPr>
          <w:ilvl w:val="0"/>
          <w:numId w:val="26"/>
        </w:numPr>
        <w:spacing w:line="360" w:lineRule="auto"/>
        <w:rPr>
          <w:rFonts w:ascii="Arial" w:hAnsi="Arial" w:cs="Arial"/>
          <w:sz w:val="24"/>
          <w:szCs w:val="24"/>
        </w:rPr>
      </w:pPr>
      <w:r w:rsidRPr="00404340">
        <w:rPr>
          <w:rFonts w:ascii="Arial" w:hAnsi="Arial" w:cs="Arial"/>
          <w:sz w:val="24"/>
          <w:szCs w:val="24"/>
        </w:rPr>
        <w:t>irreversibl</w:t>
      </w:r>
      <w:r>
        <w:rPr>
          <w:rFonts w:ascii="Arial" w:hAnsi="Arial" w:cs="Arial"/>
          <w:sz w:val="24"/>
          <w:szCs w:val="24"/>
        </w:rPr>
        <w:t>e transaction</w:t>
      </w:r>
      <w:r w:rsidR="005C100F" w:rsidRPr="00404340">
        <w:rPr>
          <w:rFonts w:ascii="Arial" w:hAnsi="Arial" w:cs="Arial"/>
          <w:sz w:val="24"/>
          <w:szCs w:val="24"/>
        </w:rPr>
        <w:t xml:space="preserve"> and </w:t>
      </w:r>
    </w:p>
    <w:p w:rsidR="00404340" w:rsidRDefault="00CC49BE" w:rsidP="00404340">
      <w:pPr>
        <w:pStyle w:val="ListParagraph"/>
        <w:numPr>
          <w:ilvl w:val="0"/>
          <w:numId w:val="26"/>
        </w:numPr>
        <w:spacing w:line="360" w:lineRule="auto"/>
        <w:rPr>
          <w:rFonts w:ascii="Arial" w:hAnsi="Arial" w:cs="Arial"/>
          <w:sz w:val="24"/>
          <w:szCs w:val="24"/>
        </w:rPr>
      </w:pPr>
      <w:r w:rsidRPr="00404340">
        <w:rPr>
          <w:rFonts w:ascii="Arial" w:hAnsi="Arial" w:cs="Arial"/>
          <w:sz w:val="24"/>
          <w:szCs w:val="24"/>
        </w:rPr>
        <w:t>Censorship</w:t>
      </w:r>
      <w:r w:rsidR="005C100F" w:rsidRPr="00404340">
        <w:rPr>
          <w:rFonts w:ascii="Arial" w:hAnsi="Arial" w:cs="Arial"/>
          <w:sz w:val="24"/>
          <w:szCs w:val="24"/>
        </w:rPr>
        <w:t xml:space="preserve"> resistance. </w:t>
      </w:r>
    </w:p>
    <w:p w:rsidR="005C100F" w:rsidRPr="00404340" w:rsidRDefault="005C100F" w:rsidP="00404340">
      <w:pPr>
        <w:spacing w:line="360" w:lineRule="auto"/>
        <w:rPr>
          <w:rFonts w:ascii="Arial" w:hAnsi="Arial" w:cs="Arial"/>
          <w:sz w:val="24"/>
          <w:szCs w:val="24"/>
        </w:rPr>
      </w:pPr>
      <w:r w:rsidRPr="00404340">
        <w:rPr>
          <w:rFonts w:ascii="Arial" w:hAnsi="Arial" w:cs="Arial"/>
          <w:sz w:val="24"/>
          <w:szCs w:val="24"/>
        </w:rPr>
        <w:t xml:space="preserve">Blockchain enables near real-time settlement of transactions, which reduces risk </w:t>
      </w:r>
      <w:r w:rsidR="00CC49BE" w:rsidRPr="00404340">
        <w:rPr>
          <w:rFonts w:ascii="Arial" w:hAnsi="Arial" w:cs="Arial"/>
          <w:sz w:val="24"/>
          <w:szCs w:val="24"/>
        </w:rPr>
        <w:t>of non</w:t>
      </w:r>
      <w:r w:rsidRPr="00404340">
        <w:rPr>
          <w:rFonts w:ascii="Arial" w:hAnsi="Arial" w:cs="Arial"/>
          <w:sz w:val="24"/>
          <w:szCs w:val="24"/>
        </w:rPr>
        <w:t>-payment of one party to the transaction. Due to the peer-to-peer nature of bl</w:t>
      </w:r>
      <w:r w:rsidR="00B84C41" w:rsidRPr="00404340">
        <w:rPr>
          <w:rFonts w:ascii="Arial" w:hAnsi="Arial" w:cs="Arial"/>
          <w:sz w:val="24"/>
          <w:szCs w:val="24"/>
        </w:rPr>
        <w:t>ockchain, the network shows contains the feature as shown in figure 1 below:</w:t>
      </w:r>
    </w:p>
    <w:p w:rsidR="002D32D0" w:rsidRDefault="00B84C41" w:rsidP="005C100F">
      <w:pPr>
        <w:spacing w:line="360" w:lineRule="auto"/>
        <w:rPr>
          <w:rFonts w:ascii="Arial" w:hAnsi="Arial" w:cs="Arial"/>
          <w:sz w:val="24"/>
          <w:szCs w:val="24"/>
        </w:rPr>
      </w:pPr>
      <w:r>
        <w:rPr>
          <w:rFonts w:ascii="Arial" w:hAnsi="Arial" w:cs="Arial"/>
          <w:noProof/>
          <w:sz w:val="24"/>
          <w:szCs w:val="24"/>
          <w:lang w:eastAsia="en-GB"/>
        </w:rPr>
        <w:drawing>
          <wp:inline distT="0" distB="0" distL="0" distR="0" wp14:anchorId="2275513D" wp14:editId="09BA4C35">
            <wp:extent cx="5004000" cy="4149658"/>
            <wp:effectExtent l="0" t="0" r="635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004000" cy="4149658"/>
                    </a:xfrm>
                    <a:prstGeom prst="rect">
                      <a:avLst/>
                    </a:prstGeom>
                    <a:noFill/>
                    <a:ln>
                      <a:noFill/>
                    </a:ln>
                  </pic:spPr>
                </pic:pic>
              </a:graphicData>
            </a:graphic>
          </wp:inline>
        </w:drawing>
      </w:r>
    </w:p>
    <w:p w:rsidR="002D32D0" w:rsidRDefault="002D32D0" w:rsidP="005C100F">
      <w:pPr>
        <w:spacing w:line="360" w:lineRule="auto"/>
        <w:rPr>
          <w:rFonts w:ascii="Arial" w:hAnsi="Arial" w:cs="Arial"/>
          <w:sz w:val="24"/>
          <w:szCs w:val="24"/>
        </w:rPr>
      </w:pPr>
    </w:p>
    <w:p w:rsidR="00851D4D" w:rsidRDefault="00CC49BE" w:rsidP="005C100F">
      <w:pPr>
        <w:spacing w:line="360" w:lineRule="auto"/>
        <w:rPr>
          <w:rFonts w:ascii="Arial" w:hAnsi="Arial" w:cs="Arial"/>
          <w:sz w:val="24"/>
          <w:szCs w:val="24"/>
        </w:rPr>
      </w:pPr>
      <w:r>
        <w:rPr>
          <w:rFonts w:ascii="Arial" w:hAnsi="Arial" w:cs="Arial"/>
          <w:sz w:val="24"/>
          <w:szCs w:val="24"/>
        </w:rPr>
        <w:t>Adapted:</w:t>
      </w:r>
      <w:r w:rsidR="00851D4D" w:rsidRPr="00851D4D">
        <w:rPr>
          <w:rFonts w:ascii="Arial" w:hAnsi="Arial" w:cs="Arial"/>
          <w:sz w:val="24"/>
          <w:szCs w:val="24"/>
        </w:rPr>
        <w:t xml:space="preserve"> </w:t>
      </w:r>
      <w:r w:rsidR="00404340">
        <w:rPr>
          <w:rFonts w:ascii="Arial" w:hAnsi="Arial" w:cs="Arial"/>
          <w:sz w:val="24"/>
          <w:szCs w:val="24"/>
        </w:rPr>
        <w:t>(</w:t>
      </w:r>
      <w:r w:rsidR="00851D4D" w:rsidRPr="00851D4D">
        <w:rPr>
          <w:rFonts w:ascii="Arial" w:hAnsi="Arial" w:cs="Arial"/>
          <w:sz w:val="24"/>
          <w:szCs w:val="24"/>
        </w:rPr>
        <w:t>How a Blockchain Works</w:t>
      </w:r>
      <w:r w:rsidR="00404340">
        <w:rPr>
          <w:rFonts w:ascii="Arial" w:hAnsi="Arial" w:cs="Arial"/>
          <w:sz w:val="24"/>
          <w:szCs w:val="24"/>
        </w:rPr>
        <w:t xml:space="preserve"> - T</w:t>
      </w:r>
      <w:r w:rsidR="00404340" w:rsidRPr="00404340">
        <w:rPr>
          <w:rFonts w:ascii="Arial" w:hAnsi="Arial" w:cs="Arial"/>
          <w:sz w:val="24"/>
          <w:szCs w:val="24"/>
        </w:rPr>
        <w:t xml:space="preserve">he Journal of the American Society of Military </w:t>
      </w:r>
      <w:r w:rsidRPr="00404340">
        <w:rPr>
          <w:rFonts w:ascii="Arial" w:hAnsi="Arial" w:cs="Arial"/>
          <w:sz w:val="24"/>
          <w:szCs w:val="24"/>
        </w:rPr>
        <w:t>Comptrollers)</w:t>
      </w:r>
    </w:p>
    <w:p w:rsidR="00F93A12" w:rsidRDefault="00BC37FB" w:rsidP="004353B5">
      <w:pPr>
        <w:spacing w:line="360" w:lineRule="auto"/>
        <w:rPr>
          <w:rFonts w:ascii="Arial" w:hAnsi="Arial" w:cs="Arial"/>
          <w:b/>
          <w:i/>
          <w:sz w:val="24"/>
          <w:szCs w:val="24"/>
        </w:rPr>
      </w:pPr>
      <w:r w:rsidRPr="00BC37FB">
        <w:rPr>
          <w:rFonts w:ascii="Arial" w:hAnsi="Arial" w:cs="Arial"/>
          <w:b/>
          <w:i/>
          <w:sz w:val="24"/>
          <w:szCs w:val="24"/>
        </w:rPr>
        <w:t>Please see Appendix A on page 35.</w:t>
      </w:r>
    </w:p>
    <w:p w:rsidR="00BC37FB" w:rsidRDefault="00BC37FB" w:rsidP="004353B5">
      <w:pPr>
        <w:spacing w:line="360" w:lineRule="auto"/>
        <w:rPr>
          <w:rFonts w:ascii="Arial" w:hAnsi="Arial" w:cs="Arial"/>
          <w:b/>
          <w:i/>
          <w:sz w:val="24"/>
          <w:szCs w:val="24"/>
        </w:rPr>
      </w:pPr>
    </w:p>
    <w:p w:rsidR="00BC37FB" w:rsidRPr="00BC37FB" w:rsidRDefault="00BC37FB" w:rsidP="004353B5">
      <w:pPr>
        <w:spacing w:line="360" w:lineRule="auto"/>
        <w:rPr>
          <w:rFonts w:ascii="Arial" w:hAnsi="Arial" w:cs="Arial"/>
          <w:b/>
          <w:i/>
          <w:sz w:val="24"/>
          <w:szCs w:val="24"/>
        </w:rPr>
      </w:pPr>
    </w:p>
    <w:p w:rsidR="00F93A12" w:rsidRPr="00C16739" w:rsidRDefault="00404340" w:rsidP="00F93A12">
      <w:pPr>
        <w:spacing w:line="360" w:lineRule="auto"/>
        <w:rPr>
          <w:rFonts w:ascii="Arial" w:hAnsi="Arial" w:cs="Arial"/>
          <w:sz w:val="24"/>
          <w:szCs w:val="24"/>
        </w:rPr>
      </w:pPr>
      <w:r>
        <w:rPr>
          <w:rFonts w:ascii="Arial" w:hAnsi="Arial" w:cs="Arial"/>
          <w:sz w:val="24"/>
          <w:szCs w:val="24"/>
        </w:rPr>
        <w:lastRenderedPageBreak/>
        <w:t xml:space="preserve">The </w:t>
      </w:r>
      <w:r w:rsidR="00F93A12" w:rsidRPr="00C16739">
        <w:rPr>
          <w:rFonts w:ascii="Arial" w:hAnsi="Arial" w:cs="Arial"/>
          <w:sz w:val="24"/>
          <w:szCs w:val="24"/>
        </w:rPr>
        <w:t xml:space="preserve">World Economic Forum refers to this time as the </w:t>
      </w:r>
      <w:r>
        <w:rPr>
          <w:rFonts w:ascii="Arial" w:hAnsi="Arial" w:cs="Arial"/>
          <w:sz w:val="24"/>
          <w:szCs w:val="24"/>
        </w:rPr>
        <w:t>“</w:t>
      </w:r>
      <w:r w:rsidR="00F93A12" w:rsidRPr="00B84C41">
        <w:rPr>
          <w:rFonts w:ascii="Arial" w:hAnsi="Arial" w:cs="Arial"/>
          <w:b/>
          <w:sz w:val="24"/>
          <w:szCs w:val="24"/>
        </w:rPr>
        <w:t>Fourth Industrial Revolution</w:t>
      </w:r>
      <w:r>
        <w:rPr>
          <w:rFonts w:ascii="Arial" w:hAnsi="Arial" w:cs="Arial"/>
          <w:b/>
          <w:sz w:val="24"/>
          <w:szCs w:val="24"/>
        </w:rPr>
        <w:t>”</w:t>
      </w:r>
      <w:r w:rsidR="00F93A12" w:rsidRPr="00B84C41">
        <w:rPr>
          <w:rFonts w:ascii="Arial" w:hAnsi="Arial" w:cs="Arial"/>
          <w:b/>
          <w:sz w:val="24"/>
          <w:szCs w:val="24"/>
        </w:rPr>
        <w:t>.</w:t>
      </w:r>
    </w:p>
    <w:p w:rsidR="00F93A12" w:rsidRPr="00F93A12" w:rsidRDefault="00C16739" w:rsidP="00F93A12">
      <w:pPr>
        <w:spacing w:line="360" w:lineRule="auto"/>
        <w:rPr>
          <w:rFonts w:ascii="Arial" w:hAnsi="Arial" w:cs="Arial"/>
          <w:sz w:val="24"/>
          <w:szCs w:val="24"/>
        </w:rPr>
      </w:pPr>
      <w:r>
        <w:rPr>
          <w:rFonts w:ascii="Arial" w:hAnsi="Arial" w:cs="Arial"/>
          <w:sz w:val="24"/>
          <w:szCs w:val="24"/>
        </w:rPr>
        <w:t>According to the forum,</w:t>
      </w:r>
      <w:r w:rsidR="00F93A12" w:rsidRPr="00F93A12">
        <w:rPr>
          <w:rFonts w:ascii="Arial" w:hAnsi="Arial" w:cs="Arial"/>
          <w:sz w:val="24"/>
          <w:szCs w:val="24"/>
        </w:rPr>
        <w:t xml:space="preserve"> </w:t>
      </w:r>
      <w:r w:rsidR="00CC49BE" w:rsidRPr="00F93A12">
        <w:rPr>
          <w:rFonts w:ascii="Arial" w:hAnsi="Arial" w:cs="Arial"/>
          <w:sz w:val="24"/>
          <w:szCs w:val="24"/>
        </w:rPr>
        <w:t>“</w:t>
      </w:r>
      <w:r w:rsidR="00CC49BE">
        <w:rPr>
          <w:rFonts w:ascii="Arial" w:hAnsi="Arial" w:cs="Arial"/>
          <w:sz w:val="24"/>
          <w:szCs w:val="24"/>
        </w:rPr>
        <w:t>We</w:t>
      </w:r>
      <w:r w:rsidR="00F93A12" w:rsidRPr="00F93A12">
        <w:rPr>
          <w:rFonts w:ascii="Arial" w:hAnsi="Arial" w:cs="Arial"/>
          <w:sz w:val="24"/>
          <w:szCs w:val="24"/>
        </w:rPr>
        <w:t xml:space="preserve"> stand on the brink of a technological revolution that will fundamentally alter the way we live, work, and relate to one another. In its scale, scope, and complexity, the transformation will be unlike anything humankind has experienced before. We do not yet know just how it will unfold, but one thing is clear: the response to it must be integrated and comprehensive, involving all stakeholders of the global polity, from the public and private sectors to academia and civi</w:t>
      </w:r>
      <w:r>
        <w:rPr>
          <w:rFonts w:ascii="Arial" w:hAnsi="Arial" w:cs="Arial"/>
          <w:sz w:val="24"/>
          <w:szCs w:val="24"/>
        </w:rPr>
        <w:t>l society.”</w:t>
      </w:r>
    </w:p>
    <w:p w:rsidR="00F93A12" w:rsidRPr="00F93A12" w:rsidRDefault="00C16739" w:rsidP="00F93A12">
      <w:pPr>
        <w:spacing w:line="360" w:lineRule="auto"/>
        <w:rPr>
          <w:rFonts w:ascii="Arial" w:hAnsi="Arial" w:cs="Arial"/>
          <w:sz w:val="24"/>
          <w:szCs w:val="24"/>
        </w:rPr>
      </w:pPr>
      <w:r>
        <w:rPr>
          <w:rFonts w:ascii="Arial" w:hAnsi="Arial" w:cs="Arial"/>
          <w:sz w:val="24"/>
          <w:szCs w:val="24"/>
        </w:rPr>
        <w:t>T</w:t>
      </w:r>
      <w:r w:rsidR="00404340">
        <w:rPr>
          <w:rFonts w:ascii="Arial" w:hAnsi="Arial" w:cs="Arial"/>
          <w:sz w:val="24"/>
          <w:szCs w:val="24"/>
        </w:rPr>
        <w:t>he future of work/ role of</w:t>
      </w:r>
      <w:r w:rsidR="00F93A12" w:rsidRPr="00F93A12">
        <w:rPr>
          <w:rFonts w:ascii="Arial" w:hAnsi="Arial" w:cs="Arial"/>
          <w:sz w:val="24"/>
          <w:szCs w:val="24"/>
        </w:rPr>
        <w:t xml:space="preserve"> </w:t>
      </w:r>
      <w:r w:rsidR="00E15827">
        <w:rPr>
          <w:rFonts w:ascii="Arial" w:hAnsi="Arial" w:cs="Arial"/>
          <w:sz w:val="24"/>
          <w:szCs w:val="24"/>
        </w:rPr>
        <w:t xml:space="preserve">qualified </w:t>
      </w:r>
      <w:r w:rsidR="00CC49BE">
        <w:rPr>
          <w:rFonts w:ascii="Arial" w:hAnsi="Arial" w:cs="Arial"/>
          <w:sz w:val="24"/>
          <w:szCs w:val="24"/>
        </w:rPr>
        <w:t xml:space="preserve">accountants, </w:t>
      </w:r>
      <w:r w:rsidR="00F93A12" w:rsidRPr="00F93A12">
        <w:rPr>
          <w:rFonts w:ascii="Arial" w:hAnsi="Arial" w:cs="Arial"/>
          <w:sz w:val="24"/>
          <w:szCs w:val="24"/>
        </w:rPr>
        <w:t>Technologies are merging, redeﬁning, or erasing the lines between the digital and biological spheres. This type of change will a</w:t>
      </w:r>
      <w:r w:rsidR="00F93A12" w:rsidRPr="00F93A12">
        <w:rPr>
          <w:rFonts w:ascii="Cambria Math" w:hAnsi="Cambria Math" w:cs="Cambria Math"/>
          <w:sz w:val="24"/>
          <w:szCs w:val="24"/>
        </w:rPr>
        <w:t>ﬀ</w:t>
      </w:r>
      <w:r w:rsidR="00F93A12" w:rsidRPr="00F93A12">
        <w:rPr>
          <w:rFonts w:ascii="Arial" w:hAnsi="Arial" w:cs="Arial"/>
          <w:sz w:val="24"/>
          <w:szCs w:val="24"/>
        </w:rPr>
        <w:t xml:space="preserve">ect our profession. </w:t>
      </w:r>
    </w:p>
    <w:p w:rsidR="00731760" w:rsidRDefault="00F93A12" w:rsidP="00F93A12">
      <w:pPr>
        <w:spacing w:line="360" w:lineRule="auto"/>
        <w:rPr>
          <w:rFonts w:ascii="Arial" w:hAnsi="Arial" w:cs="Arial"/>
          <w:sz w:val="24"/>
          <w:szCs w:val="24"/>
        </w:rPr>
      </w:pPr>
      <w:r w:rsidRPr="00F93A12">
        <w:rPr>
          <w:rFonts w:ascii="Arial" w:hAnsi="Arial" w:cs="Arial"/>
          <w:sz w:val="24"/>
          <w:szCs w:val="24"/>
        </w:rPr>
        <w:t xml:space="preserve">The World Economic Forum issued a report </w:t>
      </w:r>
      <w:r w:rsidR="00C16739">
        <w:rPr>
          <w:rFonts w:ascii="Arial" w:hAnsi="Arial" w:cs="Arial"/>
          <w:sz w:val="24"/>
          <w:szCs w:val="24"/>
        </w:rPr>
        <w:t xml:space="preserve">last </w:t>
      </w:r>
      <w:r w:rsidR="00CC49BE">
        <w:rPr>
          <w:rFonts w:ascii="Arial" w:hAnsi="Arial" w:cs="Arial"/>
          <w:sz w:val="24"/>
          <w:szCs w:val="24"/>
        </w:rPr>
        <w:t xml:space="preserve">2018 </w:t>
      </w:r>
      <w:r w:rsidR="00CC49BE" w:rsidRPr="00F93A12">
        <w:rPr>
          <w:rFonts w:ascii="Arial" w:hAnsi="Arial" w:cs="Arial"/>
          <w:sz w:val="24"/>
          <w:szCs w:val="24"/>
        </w:rPr>
        <w:t xml:space="preserve">called </w:t>
      </w:r>
      <w:r w:rsidR="00CC49BE">
        <w:rPr>
          <w:rFonts w:ascii="Arial" w:hAnsi="Arial" w:cs="Arial"/>
          <w:sz w:val="24"/>
          <w:szCs w:val="24"/>
        </w:rPr>
        <w:t>“</w:t>
      </w:r>
      <w:r w:rsidRPr="00F93A12">
        <w:rPr>
          <w:rFonts w:ascii="Arial" w:hAnsi="Arial" w:cs="Arial"/>
          <w:sz w:val="24"/>
          <w:szCs w:val="24"/>
        </w:rPr>
        <w:t>The Future of Jobs Report 2018</w:t>
      </w:r>
      <w:r w:rsidR="00C16739">
        <w:rPr>
          <w:rFonts w:ascii="Arial" w:hAnsi="Arial" w:cs="Arial"/>
          <w:sz w:val="24"/>
          <w:szCs w:val="24"/>
        </w:rPr>
        <w:t>”</w:t>
      </w:r>
      <w:r w:rsidRPr="00F93A12">
        <w:rPr>
          <w:rFonts w:ascii="Arial" w:hAnsi="Arial" w:cs="Arial"/>
          <w:sz w:val="24"/>
          <w:szCs w:val="24"/>
        </w:rPr>
        <w:t>.</w:t>
      </w:r>
      <w:r w:rsidR="00731760">
        <w:rPr>
          <w:rFonts w:ascii="Arial" w:hAnsi="Arial" w:cs="Arial"/>
          <w:sz w:val="24"/>
          <w:szCs w:val="24"/>
        </w:rPr>
        <w:t xml:space="preserve"> </w:t>
      </w:r>
    </w:p>
    <w:p w:rsidR="00F93A12" w:rsidRDefault="00F93A12" w:rsidP="00F93A12">
      <w:pPr>
        <w:spacing w:line="360" w:lineRule="auto"/>
        <w:rPr>
          <w:rFonts w:ascii="Arial" w:hAnsi="Arial" w:cs="Arial"/>
          <w:sz w:val="24"/>
          <w:szCs w:val="24"/>
        </w:rPr>
      </w:pPr>
      <w:r w:rsidRPr="00F93A12">
        <w:rPr>
          <w:rFonts w:ascii="Arial" w:hAnsi="Arial" w:cs="Arial"/>
          <w:sz w:val="24"/>
          <w:szCs w:val="24"/>
        </w:rPr>
        <w:t xml:space="preserve"> The report indicates that the following attributes of change are the near-term drivers of transformation in the workplace:</w:t>
      </w:r>
      <w:r>
        <w:rPr>
          <w:rFonts w:ascii="Arial" w:hAnsi="Arial" w:cs="Arial"/>
          <w:sz w:val="24"/>
          <w:szCs w:val="24"/>
        </w:rPr>
        <w:t xml:space="preserve"> </w:t>
      </w:r>
    </w:p>
    <w:p w:rsidR="00F93A12" w:rsidRPr="00F93A12" w:rsidRDefault="00F93A12" w:rsidP="00F93A12">
      <w:pPr>
        <w:spacing w:line="360" w:lineRule="auto"/>
        <w:rPr>
          <w:rFonts w:ascii="Arial" w:hAnsi="Arial" w:cs="Arial"/>
          <w:sz w:val="24"/>
          <w:szCs w:val="24"/>
        </w:rPr>
      </w:pPr>
      <w:r w:rsidRPr="00F93A12">
        <w:rPr>
          <w:rFonts w:ascii="Arial" w:hAnsi="Arial" w:cs="Arial"/>
          <w:sz w:val="24"/>
          <w:szCs w:val="24"/>
        </w:rPr>
        <w:t>•</w:t>
      </w:r>
      <w:r w:rsidRPr="00F93A12">
        <w:rPr>
          <w:rFonts w:ascii="Arial" w:hAnsi="Arial" w:cs="Arial"/>
          <w:sz w:val="24"/>
          <w:szCs w:val="24"/>
        </w:rPr>
        <w:tab/>
        <w:t>Ubiquitous high-speed mobile internet connectivity</w:t>
      </w:r>
    </w:p>
    <w:p w:rsidR="00F93A12" w:rsidRPr="00F93A12" w:rsidRDefault="00F93A12" w:rsidP="00F93A12">
      <w:pPr>
        <w:spacing w:line="360" w:lineRule="auto"/>
        <w:rPr>
          <w:rFonts w:ascii="Arial" w:hAnsi="Arial" w:cs="Arial"/>
          <w:sz w:val="24"/>
          <w:szCs w:val="24"/>
        </w:rPr>
      </w:pPr>
      <w:r w:rsidRPr="00F93A12">
        <w:rPr>
          <w:rFonts w:ascii="Arial" w:hAnsi="Arial" w:cs="Arial"/>
          <w:sz w:val="24"/>
          <w:szCs w:val="24"/>
        </w:rPr>
        <w:t>•</w:t>
      </w:r>
      <w:r w:rsidRPr="00F93A12">
        <w:rPr>
          <w:rFonts w:ascii="Arial" w:hAnsi="Arial" w:cs="Arial"/>
          <w:sz w:val="24"/>
          <w:szCs w:val="24"/>
        </w:rPr>
        <w:tab/>
        <w:t>Artiﬁcial intelligence</w:t>
      </w:r>
    </w:p>
    <w:p w:rsidR="00F93A12" w:rsidRPr="00F93A12" w:rsidRDefault="00F93A12" w:rsidP="00F93A12">
      <w:pPr>
        <w:spacing w:line="360" w:lineRule="auto"/>
        <w:rPr>
          <w:rFonts w:ascii="Arial" w:hAnsi="Arial" w:cs="Arial"/>
          <w:sz w:val="24"/>
          <w:szCs w:val="24"/>
        </w:rPr>
      </w:pPr>
      <w:r w:rsidRPr="00F93A12">
        <w:rPr>
          <w:rFonts w:ascii="Arial" w:hAnsi="Arial" w:cs="Arial"/>
          <w:sz w:val="24"/>
          <w:szCs w:val="24"/>
        </w:rPr>
        <w:t>•</w:t>
      </w:r>
      <w:r w:rsidRPr="00F93A12">
        <w:rPr>
          <w:rFonts w:ascii="Arial" w:hAnsi="Arial" w:cs="Arial"/>
          <w:sz w:val="24"/>
          <w:szCs w:val="24"/>
        </w:rPr>
        <w:tab/>
        <w:t>Widespread use of big data analytics</w:t>
      </w:r>
    </w:p>
    <w:p w:rsidR="00F93A12" w:rsidRPr="00F93A12" w:rsidRDefault="00F93A12" w:rsidP="00F93A12">
      <w:pPr>
        <w:spacing w:line="360" w:lineRule="auto"/>
        <w:rPr>
          <w:rFonts w:ascii="Arial" w:hAnsi="Arial" w:cs="Arial"/>
          <w:sz w:val="24"/>
          <w:szCs w:val="24"/>
        </w:rPr>
      </w:pPr>
      <w:r w:rsidRPr="00F93A12">
        <w:rPr>
          <w:rFonts w:ascii="Arial" w:hAnsi="Arial" w:cs="Arial"/>
          <w:sz w:val="24"/>
          <w:szCs w:val="24"/>
        </w:rPr>
        <w:t>•</w:t>
      </w:r>
      <w:r w:rsidRPr="00F93A12">
        <w:rPr>
          <w:rFonts w:ascii="Arial" w:hAnsi="Arial" w:cs="Arial"/>
          <w:sz w:val="24"/>
          <w:szCs w:val="24"/>
        </w:rPr>
        <w:tab/>
        <w:t>Cloud technology and storage</w:t>
      </w:r>
    </w:p>
    <w:p w:rsidR="00550B71" w:rsidRDefault="00550B71" w:rsidP="00F93A12">
      <w:pPr>
        <w:spacing w:line="360" w:lineRule="auto"/>
        <w:rPr>
          <w:rFonts w:ascii="Arial" w:hAnsi="Arial" w:cs="Arial"/>
          <w:sz w:val="24"/>
          <w:szCs w:val="24"/>
        </w:rPr>
      </w:pPr>
    </w:p>
    <w:p w:rsidR="00550B71" w:rsidRDefault="00550B71" w:rsidP="00550B71">
      <w:pPr>
        <w:spacing w:line="360" w:lineRule="auto"/>
        <w:rPr>
          <w:rFonts w:ascii="Arial" w:hAnsi="Arial" w:cs="Arial"/>
          <w:sz w:val="24"/>
          <w:szCs w:val="24"/>
        </w:rPr>
      </w:pPr>
      <w:r w:rsidRPr="00550B71">
        <w:rPr>
          <w:rFonts w:ascii="Arial" w:hAnsi="Arial" w:cs="Arial"/>
          <w:sz w:val="24"/>
          <w:szCs w:val="24"/>
        </w:rPr>
        <w:t>The state of technology is one of the elements of the macroeconomic environment, but the</w:t>
      </w:r>
      <w:r w:rsidR="00AD2ED2">
        <w:rPr>
          <w:rFonts w:ascii="Arial" w:hAnsi="Arial" w:cs="Arial"/>
          <w:sz w:val="24"/>
          <w:szCs w:val="24"/>
        </w:rPr>
        <w:t xml:space="preserve"> rapid deployment of technologi</w:t>
      </w:r>
      <w:r w:rsidRPr="00550B71">
        <w:rPr>
          <w:rFonts w:ascii="Arial" w:hAnsi="Arial" w:cs="Arial"/>
          <w:sz w:val="24"/>
          <w:szCs w:val="24"/>
        </w:rPr>
        <w:t>cal advances – such as machine learning, artiﬁcial intelligence, and automation – are a</w:t>
      </w:r>
      <w:r w:rsidRPr="00550B71">
        <w:rPr>
          <w:rFonts w:ascii="Cambria Math" w:hAnsi="Cambria Math" w:cs="Cambria Math"/>
          <w:sz w:val="24"/>
          <w:szCs w:val="24"/>
        </w:rPr>
        <w:t>ﬀ</w:t>
      </w:r>
      <w:r w:rsidRPr="00550B71">
        <w:rPr>
          <w:rFonts w:ascii="Arial" w:hAnsi="Arial" w:cs="Arial"/>
          <w:sz w:val="24"/>
          <w:szCs w:val="24"/>
        </w:rPr>
        <w:t xml:space="preserve">ecting the dynamics of each element in the two domains of the enterprise environment. </w:t>
      </w:r>
      <w:r w:rsidR="00C16739">
        <w:rPr>
          <w:rFonts w:ascii="Arial" w:hAnsi="Arial" w:cs="Arial"/>
          <w:sz w:val="24"/>
          <w:szCs w:val="24"/>
        </w:rPr>
        <w:t xml:space="preserve"> The</w:t>
      </w:r>
      <w:r w:rsidRPr="00550B71">
        <w:rPr>
          <w:rFonts w:ascii="Arial" w:hAnsi="Arial" w:cs="Arial"/>
          <w:sz w:val="24"/>
          <w:szCs w:val="24"/>
        </w:rPr>
        <w:t xml:space="preserve"> rollout of technological change seems to be causing each of the other elements to accelerate as well. Technology is changing the relationships with customers, competitors, and suppliers. Business models are quickly becoming obsolete,</w:t>
      </w:r>
      <w:r w:rsidR="00C16739">
        <w:rPr>
          <w:rFonts w:ascii="Arial" w:hAnsi="Arial" w:cs="Arial"/>
          <w:sz w:val="24"/>
          <w:szCs w:val="24"/>
        </w:rPr>
        <w:t xml:space="preserve"> thereby</w:t>
      </w:r>
      <w:r w:rsidRPr="00550B71">
        <w:rPr>
          <w:rFonts w:ascii="Arial" w:hAnsi="Arial" w:cs="Arial"/>
          <w:sz w:val="24"/>
          <w:szCs w:val="24"/>
        </w:rPr>
        <w:t xml:space="preserve"> </w:t>
      </w:r>
      <w:r w:rsidR="00C16739" w:rsidRPr="00550B71">
        <w:rPr>
          <w:rFonts w:ascii="Arial" w:hAnsi="Arial" w:cs="Arial"/>
          <w:sz w:val="24"/>
          <w:szCs w:val="24"/>
        </w:rPr>
        <w:t>shifting</w:t>
      </w:r>
      <w:r w:rsidRPr="00550B71">
        <w:rPr>
          <w:rFonts w:ascii="Arial" w:hAnsi="Arial" w:cs="Arial"/>
          <w:sz w:val="24"/>
          <w:szCs w:val="24"/>
        </w:rPr>
        <w:t xml:space="preserve"> the </w:t>
      </w:r>
      <w:r w:rsidR="00C16739" w:rsidRPr="00550B71">
        <w:rPr>
          <w:rFonts w:ascii="Arial" w:hAnsi="Arial" w:cs="Arial"/>
          <w:sz w:val="24"/>
          <w:szCs w:val="24"/>
        </w:rPr>
        <w:t>barricades</w:t>
      </w:r>
      <w:r w:rsidRPr="00550B71">
        <w:rPr>
          <w:rFonts w:ascii="Arial" w:hAnsi="Arial" w:cs="Arial"/>
          <w:sz w:val="24"/>
          <w:szCs w:val="24"/>
        </w:rPr>
        <w:t xml:space="preserve"> of entry to </w:t>
      </w:r>
      <w:r w:rsidR="00C16739" w:rsidRPr="00550B71">
        <w:rPr>
          <w:rFonts w:ascii="Arial" w:hAnsi="Arial" w:cs="Arial"/>
          <w:sz w:val="24"/>
          <w:szCs w:val="24"/>
        </w:rPr>
        <w:t>numerous</w:t>
      </w:r>
      <w:r w:rsidRPr="00550B71">
        <w:rPr>
          <w:rFonts w:ascii="Arial" w:hAnsi="Arial" w:cs="Arial"/>
          <w:sz w:val="24"/>
          <w:szCs w:val="24"/>
        </w:rPr>
        <w:t xml:space="preserve"> industries.</w:t>
      </w:r>
    </w:p>
    <w:p w:rsidR="0051489E" w:rsidRDefault="0051489E" w:rsidP="00550B71">
      <w:pPr>
        <w:spacing w:line="360" w:lineRule="auto"/>
        <w:rPr>
          <w:rFonts w:ascii="Arial" w:hAnsi="Arial" w:cs="Arial"/>
          <w:sz w:val="24"/>
          <w:szCs w:val="24"/>
        </w:rPr>
      </w:pPr>
    </w:p>
    <w:p w:rsidR="004928A0" w:rsidRDefault="004928A0" w:rsidP="00550B71">
      <w:pPr>
        <w:spacing w:line="360" w:lineRule="auto"/>
        <w:rPr>
          <w:rFonts w:ascii="Arial" w:hAnsi="Arial" w:cs="Arial"/>
          <w:sz w:val="24"/>
          <w:szCs w:val="24"/>
        </w:rPr>
      </w:pPr>
      <w:r>
        <w:rPr>
          <w:rFonts w:ascii="Arial" w:hAnsi="Arial" w:cs="Arial"/>
          <w:sz w:val="24"/>
          <w:szCs w:val="24"/>
        </w:rPr>
        <w:t>“</w:t>
      </w:r>
      <w:r w:rsidR="0051489E">
        <w:rPr>
          <w:rFonts w:ascii="Arial" w:hAnsi="Arial" w:cs="Arial"/>
          <w:sz w:val="24"/>
          <w:szCs w:val="24"/>
        </w:rPr>
        <w:t xml:space="preserve">A coincidence of transformational innovation is emerging in the coming years. The Internet of Things (IoT), Artificial Intelligence (AI) and 5G are disruptive technologies </w:t>
      </w:r>
      <w:r w:rsidR="00386CC9">
        <w:rPr>
          <w:rFonts w:ascii="Arial" w:hAnsi="Arial" w:cs="Arial"/>
          <w:sz w:val="24"/>
          <w:szCs w:val="24"/>
        </w:rPr>
        <w:t>and are converging to present a huge opportunity for companies to gain great value from data. T</w:t>
      </w:r>
      <w:r w:rsidR="0051489E">
        <w:rPr>
          <w:rFonts w:ascii="Arial" w:hAnsi="Arial" w:cs="Arial"/>
          <w:sz w:val="24"/>
          <w:szCs w:val="24"/>
        </w:rPr>
        <w:t>hey happen to be rising together and when deployed in conjunction they become something even more powerful to businesses wanting to leverage the full force of data.</w:t>
      </w:r>
      <w:r>
        <w:rPr>
          <w:rFonts w:ascii="Arial" w:hAnsi="Arial" w:cs="Arial"/>
          <w:sz w:val="24"/>
          <w:szCs w:val="24"/>
        </w:rPr>
        <w:t xml:space="preserve">” </w:t>
      </w:r>
      <w:r w:rsidRPr="004928A0">
        <w:rPr>
          <w:rFonts w:ascii="Arial" w:hAnsi="Arial" w:cs="Arial"/>
          <w:b/>
          <w:i/>
          <w:sz w:val="24"/>
          <w:szCs w:val="24"/>
        </w:rPr>
        <w:t>The Sunday Times. 12</w:t>
      </w:r>
      <w:r w:rsidRPr="004928A0">
        <w:rPr>
          <w:rFonts w:ascii="Arial" w:hAnsi="Arial" w:cs="Arial"/>
          <w:b/>
          <w:i/>
          <w:sz w:val="24"/>
          <w:szCs w:val="24"/>
          <w:vertAlign w:val="superscript"/>
        </w:rPr>
        <w:t>th</w:t>
      </w:r>
      <w:r w:rsidRPr="004928A0">
        <w:rPr>
          <w:rFonts w:ascii="Arial" w:hAnsi="Arial" w:cs="Arial"/>
          <w:b/>
          <w:i/>
          <w:sz w:val="24"/>
          <w:szCs w:val="24"/>
        </w:rPr>
        <w:t xml:space="preserve"> May </w:t>
      </w:r>
      <w:r w:rsidR="00CC49BE" w:rsidRPr="004928A0">
        <w:rPr>
          <w:rFonts w:ascii="Arial" w:hAnsi="Arial" w:cs="Arial"/>
          <w:b/>
          <w:i/>
          <w:sz w:val="24"/>
          <w:szCs w:val="24"/>
        </w:rPr>
        <w:t>2019</w:t>
      </w:r>
      <w:r w:rsidR="00CC49BE">
        <w:rPr>
          <w:rFonts w:ascii="Arial" w:hAnsi="Arial" w:cs="Arial"/>
          <w:sz w:val="24"/>
          <w:szCs w:val="24"/>
        </w:rPr>
        <w:t>.</w:t>
      </w:r>
    </w:p>
    <w:p w:rsidR="00055348" w:rsidRDefault="0051489E" w:rsidP="00550B71">
      <w:pPr>
        <w:spacing w:line="360" w:lineRule="auto"/>
        <w:rPr>
          <w:rFonts w:ascii="Arial" w:hAnsi="Arial" w:cs="Arial"/>
          <w:sz w:val="24"/>
          <w:szCs w:val="24"/>
        </w:rPr>
      </w:pPr>
      <w:r>
        <w:rPr>
          <w:rFonts w:ascii="Arial" w:hAnsi="Arial" w:cs="Arial"/>
          <w:sz w:val="24"/>
          <w:szCs w:val="24"/>
        </w:rPr>
        <w:t xml:space="preserve"> </w:t>
      </w:r>
      <w:r w:rsidR="00386CC9">
        <w:rPr>
          <w:rFonts w:ascii="Arial" w:hAnsi="Arial" w:cs="Arial"/>
          <w:sz w:val="24"/>
          <w:szCs w:val="24"/>
        </w:rPr>
        <w:t>Accountancy and auditing would certainly be affected and would have to be ready for it.</w:t>
      </w:r>
    </w:p>
    <w:p w:rsidR="0051489E" w:rsidRDefault="00386CC9" w:rsidP="00550B71">
      <w:pPr>
        <w:spacing w:line="360" w:lineRule="auto"/>
        <w:rPr>
          <w:rFonts w:ascii="Arial" w:hAnsi="Arial" w:cs="Arial"/>
          <w:i/>
          <w:sz w:val="24"/>
          <w:szCs w:val="24"/>
        </w:rPr>
      </w:pPr>
      <w:r w:rsidRPr="00055348">
        <w:rPr>
          <w:rFonts w:ascii="Arial" w:hAnsi="Arial" w:cs="Arial"/>
          <w:b/>
          <w:i/>
          <w:sz w:val="24"/>
          <w:szCs w:val="24"/>
        </w:rPr>
        <w:t xml:space="preserve"> In the </w:t>
      </w:r>
      <w:r w:rsidR="00055348" w:rsidRPr="00055348">
        <w:rPr>
          <w:rFonts w:ascii="Arial" w:hAnsi="Arial" w:cs="Arial"/>
          <w:b/>
          <w:i/>
          <w:sz w:val="24"/>
          <w:szCs w:val="24"/>
        </w:rPr>
        <w:t>Sunday Times of 12</w:t>
      </w:r>
      <w:r w:rsidR="00055348" w:rsidRPr="00055348">
        <w:rPr>
          <w:rFonts w:ascii="Arial" w:hAnsi="Arial" w:cs="Arial"/>
          <w:b/>
          <w:i/>
          <w:sz w:val="24"/>
          <w:szCs w:val="24"/>
          <w:vertAlign w:val="superscript"/>
        </w:rPr>
        <w:t>th</w:t>
      </w:r>
      <w:r w:rsidR="00055348" w:rsidRPr="00055348">
        <w:rPr>
          <w:rFonts w:ascii="Arial" w:hAnsi="Arial" w:cs="Arial"/>
          <w:b/>
          <w:i/>
          <w:sz w:val="24"/>
          <w:szCs w:val="24"/>
        </w:rPr>
        <w:t xml:space="preserve"> May 2019</w:t>
      </w:r>
      <w:r w:rsidR="00055348">
        <w:rPr>
          <w:rFonts w:ascii="Arial" w:hAnsi="Arial" w:cs="Arial"/>
          <w:i/>
          <w:sz w:val="24"/>
          <w:szCs w:val="24"/>
        </w:rPr>
        <w:t xml:space="preserve"> article </w:t>
      </w:r>
      <w:r w:rsidR="00CC49BE">
        <w:rPr>
          <w:rFonts w:ascii="Arial" w:hAnsi="Arial" w:cs="Arial"/>
          <w:i/>
          <w:sz w:val="24"/>
          <w:szCs w:val="24"/>
        </w:rPr>
        <w:t>headed “</w:t>
      </w:r>
      <w:r w:rsidR="00055348">
        <w:rPr>
          <w:rFonts w:ascii="Arial" w:hAnsi="Arial" w:cs="Arial"/>
          <w:i/>
          <w:sz w:val="24"/>
          <w:szCs w:val="24"/>
        </w:rPr>
        <w:t>Don’t be left behind in the AI revolution</w:t>
      </w:r>
      <w:r w:rsidR="00CC49BE">
        <w:rPr>
          <w:rFonts w:ascii="Arial" w:hAnsi="Arial" w:cs="Arial"/>
          <w:i/>
          <w:sz w:val="24"/>
          <w:szCs w:val="24"/>
        </w:rPr>
        <w:t xml:space="preserve">” </w:t>
      </w:r>
      <w:r w:rsidR="00CC49BE" w:rsidRPr="00055348">
        <w:rPr>
          <w:rFonts w:ascii="Arial" w:hAnsi="Arial" w:cs="Arial"/>
          <w:i/>
          <w:sz w:val="24"/>
          <w:szCs w:val="24"/>
        </w:rPr>
        <w:t>Filippo</w:t>
      </w:r>
      <w:r w:rsidRPr="00055348">
        <w:rPr>
          <w:rFonts w:ascii="Arial" w:hAnsi="Arial" w:cs="Arial"/>
          <w:i/>
          <w:sz w:val="24"/>
          <w:szCs w:val="24"/>
        </w:rPr>
        <w:t xml:space="preserve"> Rizzante, Chief technology officer at Reply</w:t>
      </w:r>
      <w:r w:rsidR="00055348" w:rsidRPr="00055348">
        <w:rPr>
          <w:rFonts w:ascii="Arial" w:hAnsi="Arial" w:cs="Arial"/>
          <w:i/>
          <w:sz w:val="24"/>
          <w:szCs w:val="24"/>
        </w:rPr>
        <w:t xml:space="preserve"> </w:t>
      </w:r>
      <w:r w:rsidR="00CC49BE" w:rsidRPr="00055348">
        <w:rPr>
          <w:rFonts w:ascii="Arial" w:hAnsi="Arial" w:cs="Arial"/>
          <w:i/>
          <w:sz w:val="24"/>
          <w:szCs w:val="24"/>
        </w:rPr>
        <w:t>said “Artificial</w:t>
      </w:r>
      <w:r w:rsidR="00055348" w:rsidRPr="00055348">
        <w:rPr>
          <w:rFonts w:ascii="Arial" w:hAnsi="Arial" w:cs="Arial"/>
          <w:i/>
          <w:sz w:val="24"/>
          <w:szCs w:val="24"/>
        </w:rPr>
        <w:t xml:space="preserve"> intelligence is the game-changer of our time. Its impact will revolutionise work, life and play; it will affect everything from medical practices to buying onions. Conventional wisdom is under attack and business leaders need to understand this new world fast</w:t>
      </w:r>
      <w:r w:rsidR="00055348">
        <w:rPr>
          <w:rFonts w:ascii="Arial" w:hAnsi="Arial" w:cs="Arial"/>
          <w:i/>
          <w:sz w:val="24"/>
          <w:szCs w:val="24"/>
        </w:rPr>
        <w:t xml:space="preserve"> </w:t>
      </w:r>
      <w:r w:rsidR="00055348" w:rsidRPr="00055348">
        <w:rPr>
          <w:rFonts w:ascii="Arial" w:hAnsi="Arial" w:cs="Arial"/>
          <w:i/>
          <w:sz w:val="24"/>
          <w:szCs w:val="24"/>
        </w:rPr>
        <w:t>if their organisations are to survive”</w:t>
      </w:r>
    </w:p>
    <w:p w:rsidR="00D272CC" w:rsidRDefault="00D272CC" w:rsidP="00550B71">
      <w:pPr>
        <w:spacing w:line="360" w:lineRule="auto"/>
        <w:rPr>
          <w:rFonts w:ascii="Arial" w:hAnsi="Arial" w:cs="Arial"/>
          <w:sz w:val="24"/>
          <w:szCs w:val="24"/>
        </w:rPr>
      </w:pPr>
      <w:r>
        <w:rPr>
          <w:rFonts w:ascii="Arial" w:hAnsi="Arial" w:cs="Arial"/>
          <w:i/>
          <w:sz w:val="24"/>
          <w:szCs w:val="24"/>
        </w:rPr>
        <w:t>“</w:t>
      </w:r>
      <w:r>
        <w:rPr>
          <w:rFonts w:ascii="Arial" w:hAnsi="Arial" w:cs="Arial"/>
          <w:sz w:val="24"/>
          <w:szCs w:val="24"/>
        </w:rPr>
        <w:t>The ability of artificial intelligence and machine-learning solutions to shape entire companies and business models is now widely acknowledged.” The Sunday Times 12</w:t>
      </w:r>
      <w:r w:rsidRPr="00D272CC">
        <w:rPr>
          <w:rFonts w:ascii="Arial" w:hAnsi="Arial" w:cs="Arial"/>
          <w:sz w:val="24"/>
          <w:szCs w:val="24"/>
          <w:vertAlign w:val="superscript"/>
        </w:rPr>
        <w:t>th</w:t>
      </w:r>
      <w:r>
        <w:rPr>
          <w:rFonts w:ascii="Arial" w:hAnsi="Arial" w:cs="Arial"/>
          <w:sz w:val="24"/>
          <w:szCs w:val="24"/>
        </w:rPr>
        <w:t xml:space="preserve"> May 2019. Therefore, accountants as business advisers and auditors should be ready and </w:t>
      </w:r>
      <w:r w:rsidR="00CC49BE">
        <w:rPr>
          <w:rFonts w:ascii="Arial" w:hAnsi="Arial" w:cs="Arial"/>
          <w:sz w:val="24"/>
          <w:szCs w:val="24"/>
        </w:rPr>
        <w:t>or keep</w:t>
      </w:r>
      <w:r>
        <w:rPr>
          <w:rFonts w:ascii="Arial" w:hAnsi="Arial" w:cs="Arial"/>
          <w:sz w:val="24"/>
          <w:szCs w:val="24"/>
        </w:rPr>
        <w:t xml:space="preserve"> abreast with these new generation technologies.</w:t>
      </w:r>
    </w:p>
    <w:p w:rsidR="00D272CC" w:rsidRPr="00D272CC" w:rsidRDefault="00D272CC" w:rsidP="00D272CC">
      <w:pPr>
        <w:spacing w:line="360" w:lineRule="auto"/>
        <w:rPr>
          <w:rFonts w:ascii="Arial" w:hAnsi="Arial" w:cs="Arial"/>
          <w:b/>
          <w:sz w:val="24"/>
          <w:szCs w:val="24"/>
        </w:rPr>
      </w:pPr>
      <w:r w:rsidRPr="00D272CC">
        <w:rPr>
          <w:rFonts w:ascii="Arial" w:hAnsi="Arial" w:cs="Arial"/>
          <w:b/>
          <w:sz w:val="24"/>
          <w:szCs w:val="24"/>
        </w:rPr>
        <w:t xml:space="preserve">Confronting the risks of artificial intelligence </w:t>
      </w:r>
    </w:p>
    <w:p w:rsidR="00D272CC" w:rsidRPr="00D272CC" w:rsidRDefault="00D272CC" w:rsidP="00D272CC">
      <w:pPr>
        <w:spacing w:line="360" w:lineRule="auto"/>
        <w:rPr>
          <w:rFonts w:ascii="Arial" w:hAnsi="Arial" w:cs="Arial"/>
          <w:sz w:val="24"/>
          <w:szCs w:val="24"/>
        </w:rPr>
      </w:pPr>
      <w:r w:rsidRPr="00D272CC">
        <w:rPr>
          <w:rFonts w:ascii="Arial" w:hAnsi="Arial" w:cs="Arial"/>
          <w:sz w:val="24"/>
          <w:szCs w:val="24"/>
        </w:rPr>
        <w:t>With great pow</w:t>
      </w:r>
      <w:r>
        <w:rPr>
          <w:rFonts w:ascii="Arial" w:hAnsi="Arial" w:cs="Arial"/>
          <w:sz w:val="24"/>
          <w:szCs w:val="24"/>
        </w:rPr>
        <w:t xml:space="preserve">er comes great responsibility. </w:t>
      </w:r>
      <w:r w:rsidRPr="00D272CC">
        <w:rPr>
          <w:rFonts w:ascii="Arial" w:hAnsi="Arial" w:cs="Arial"/>
          <w:sz w:val="24"/>
          <w:szCs w:val="24"/>
        </w:rPr>
        <w:t xml:space="preserve">Organizations can </w:t>
      </w:r>
      <w:r>
        <w:rPr>
          <w:rFonts w:ascii="Arial" w:hAnsi="Arial" w:cs="Arial"/>
          <w:sz w:val="24"/>
          <w:szCs w:val="24"/>
        </w:rPr>
        <w:t xml:space="preserve">mitigate the risks of applying </w:t>
      </w:r>
      <w:r w:rsidRPr="00D272CC">
        <w:rPr>
          <w:rFonts w:ascii="Arial" w:hAnsi="Arial" w:cs="Arial"/>
          <w:sz w:val="24"/>
          <w:szCs w:val="24"/>
        </w:rPr>
        <w:t>artificial intell</w:t>
      </w:r>
      <w:r>
        <w:rPr>
          <w:rFonts w:ascii="Arial" w:hAnsi="Arial" w:cs="Arial"/>
          <w:sz w:val="24"/>
          <w:szCs w:val="24"/>
        </w:rPr>
        <w:t xml:space="preserve">igence and advanced </w:t>
      </w:r>
      <w:r w:rsidR="00CC49BE">
        <w:rPr>
          <w:rFonts w:ascii="Arial" w:hAnsi="Arial" w:cs="Arial"/>
          <w:sz w:val="24"/>
          <w:szCs w:val="24"/>
        </w:rPr>
        <w:t>analytics by</w:t>
      </w:r>
      <w:r w:rsidRPr="00D272CC">
        <w:rPr>
          <w:rFonts w:ascii="Arial" w:hAnsi="Arial" w:cs="Arial"/>
          <w:sz w:val="24"/>
          <w:szCs w:val="24"/>
        </w:rPr>
        <w:t xml:space="preserve"> embracing three principles.</w:t>
      </w:r>
    </w:p>
    <w:p w:rsidR="00D272CC" w:rsidRPr="00D272CC" w:rsidRDefault="00D272CC" w:rsidP="00D272CC">
      <w:pPr>
        <w:spacing w:line="360" w:lineRule="auto"/>
        <w:rPr>
          <w:rFonts w:ascii="Arial" w:hAnsi="Arial" w:cs="Arial"/>
          <w:sz w:val="24"/>
          <w:szCs w:val="24"/>
        </w:rPr>
      </w:pPr>
      <w:r w:rsidRPr="00D272CC">
        <w:rPr>
          <w:rFonts w:ascii="Arial" w:hAnsi="Arial" w:cs="Arial"/>
          <w:sz w:val="24"/>
          <w:szCs w:val="24"/>
        </w:rPr>
        <w:t xml:space="preserve">Benjamin Cheatham, Kia Javanmardian, and Hamid </w:t>
      </w:r>
      <w:r w:rsidR="00CC49BE" w:rsidRPr="00D272CC">
        <w:rPr>
          <w:rFonts w:ascii="Arial" w:hAnsi="Arial" w:cs="Arial"/>
          <w:sz w:val="24"/>
          <w:szCs w:val="24"/>
        </w:rPr>
        <w:t xml:space="preserve">Samandari </w:t>
      </w:r>
      <w:r w:rsidR="00CC49BE">
        <w:rPr>
          <w:rFonts w:ascii="Arial" w:hAnsi="Arial" w:cs="Arial"/>
          <w:sz w:val="24"/>
          <w:szCs w:val="24"/>
        </w:rPr>
        <w:t>(</w:t>
      </w:r>
      <w:r>
        <w:rPr>
          <w:rFonts w:ascii="Arial" w:hAnsi="Arial" w:cs="Arial"/>
          <w:sz w:val="24"/>
          <w:szCs w:val="24"/>
        </w:rPr>
        <w:t>McKinsey Quarterly, April 2019) provided the list below:</w:t>
      </w:r>
    </w:p>
    <w:p w:rsidR="00D272CC" w:rsidRDefault="00D272CC" w:rsidP="00D272CC">
      <w:pPr>
        <w:pStyle w:val="ListParagraph"/>
        <w:numPr>
          <w:ilvl w:val="0"/>
          <w:numId w:val="24"/>
        </w:numPr>
        <w:spacing w:line="360" w:lineRule="auto"/>
        <w:rPr>
          <w:rFonts w:ascii="Arial" w:hAnsi="Arial" w:cs="Arial"/>
          <w:sz w:val="24"/>
          <w:szCs w:val="24"/>
        </w:rPr>
      </w:pPr>
      <w:r w:rsidRPr="00D272CC">
        <w:rPr>
          <w:rFonts w:ascii="Arial" w:hAnsi="Arial" w:cs="Arial"/>
          <w:sz w:val="24"/>
          <w:szCs w:val="24"/>
        </w:rPr>
        <w:t>Artificial intelligence (AI) is proving to be a double-edged sword. While this can be said of most new technologies, both sides of the AI blade are far sharper, and neither is well understood.</w:t>
      </w:r>
    </w:p>
    <w:p w:rsidR="00683BB3" w:rsidRPr="00683BB3" w:rsidRDefault="008D0BEE" w:rsidP="00683BB3">
      <w:pPr>
        <w:pStyle w:val="ListParagraph"/>
        <w:numPr>
          <w:ilvl w:val="0"/>
          <w:numId w:val="24"/>
        </w:numPr>
        <w:spacing w:line="360" w:lineRule="auto"/>
        <w:rPr>
          <w:rFonts w:ascii="Arial" w:hAnsi="Arial" w:cs="Arial"/>
          <w:sz w:val="24"/>
          <w:szCs w:val="24"/>
        </w:rPr>
      </w:pPr>
      <w:r>
        <w:rPr>
          <w:rFonts w:ascii="Arial" w:hAnsi="Arial" w:cs="Arial"/>
          <w:sz w:val="24"/>
          <w:szCs w:val="24"/>
        </w:rPr>
        <w:t>“</w:t>
      </w:r>
      <w:r w:rsidR="00D272CC" w:rsidRPr="00D272CC">
        <w:rPr>
          <w:rFonts w:ascii="Arial" w:hAnsi="Arial" w:cs="Arial"/>
          <w:sz w:val="24"/>
          <w:szCs w:val="24"/>
        </w:rPr>
        <w:t xml:space="preserve">Their value to businesses also has become undeniable: nearly 80 percent of executives at companies that are deploying AI recently told us that they’re already seeing moderate value from it. Although the widespread use of AI in </w:t>
      </w:r>
      <w:r w:rsidR="00D272CC" w:rsidRPr="00D272CC">
        <w:rPr>
          <w:rFonts w:ascii="Arial" w:hAnsi="Arial" w:cs="Arial"/>
          <w:sz w:val="24"/>
          <w:szCs w:val="24"/>
        </w:rPr>
        <w:lastRenderedPageBreak/>
        <w:t xml:space="preserve">business is </w:t>
      </w:r>
      <w:r w:rsidR="00D272CC" w:rsidRPr="00683BB3">
        <w:rPr>
          <w:rFonts w:ascii="Arial" w:hAnsi="Arial" w:cs="Arial"/>
          <w:sz w:val="24"/>
          <w:szCs w:val="24"/>
        </w:rPr>
        <w:t>still in its infancy and questions remain open abou</w:t>
      </w:r>
      <w:r w:rsidR="00683BB3" w:rsidRPr="00683BB3">
        <w:rPr>
          <w:rFonts w:ascii="Arial" w:hAnsi="Arial" w:cs="Arial"/>
          <w:sz w:val="24"/>
          <w:szCs w:val="24"/>
        </w:rPr>
        <w:t xml:space="preserve">t the pace of progress, as well </w:t>
      </w:r>
      <w:r w:rsidR="00D272CC" w:rsidRPr="00683BB3">
        <w:rPr>
          <w:rFonts w:ascii="Arial" w:hAnsi="Arial" w:cs="Arial"/>
          <w:sz w:val="24"/>
          <w:szCs w:val="24"/>
        </w:rPr>
        <w:t xml:space="preserve">as the possibility of achieving the holy grail of “general intelligence,” the potential is enormous. </w:t>
      </w:r>
    </w:p>
    <w:p w:rsidR="00D272CC" w:rsidRPr="00683BB3" w:rsidRDefault="00D272CC" w:rsidP="00683BB3">
      <w:pPr>
        <w:pStyle w:val="ListParagraph"/>
        <w:numPr>
          <w:ilvl w:val="0"/>
          <w:numId w:val="24"/>
        </w:numPr>
        <w:spacing w:line="360" w:lineRule="auto"/>
        <w:rPr>
          <w:rFonts w:ascii="Arial" w:hAnsi="Arial" w:cs="Arial"/>
          <w:sz w:val="24"/>
          <w:szCs w:val="24"/>
        </w:rPr>
      </w:pPr>
      <w:r w:rsidRPr="00683BB3">
        <w:rPr>
          <w:rFonts w:ascii="Arial" w:hAnsi="Arial" w:cs="Arial"/>
          <w:sz w:val="24"/>
          <w:szCs w:val="24"/>
        </w:rPr>
        <w:t>McKinsey Global Institute research suggests that by 2030, AI could deliver additional global economic o</w:t>
      </w:r>
      <w:r w:rsidR="008D0BEE">
        <w:rPr>
          <w:rFonts w:ascii="Arial" w:hAnsi="Arial" w:cs="Arial"/>
          <w:sz w:val="24"/>
          <w:szCs w:val="24"/>
        </w:rPr>
        <w:t>utput of $13 trillion per year.”</w:t>
      </w:r>
    </w:p>
    <w:p w:rsidR="00683BB3" w:rsidRPr="00683BB3" w:rsidRDefault="002B2F9A" w:rsidP="00683BB3">
      <w:pPr>
        <w:spacing w:line="360" w:lineRule="auto"/>
        <w:rPr>
          <w:rFonts w:ascii="Arial" w:hAnsi="Arial" w:cs="Arial"/>
          <w:b/>
          <w:sz w:val="24"/>
          <w:szCs w:val="24"/>
        </w:rPr>
      </w:pPr>
      <w:r>
        <w:rPr>
          <w:rFonts w:ascii="Arial" w:hAnsi="Arial" w:cs="Arial"/>
          <w:b/>
          <w:sz w:val="24"/>
          <w:szCs w:val="24"/>
        </w:rPr>
        <w:t xml:space="preserve">Potential </w:t>
      </w:r>
      <w:r w:rsidR="00683BB3" w:rsidRPr="00683BB3">
        <w:rPr>
          <w:rFonts w:ascii="Arial" w:hAnsi="Arial" w:cs="Arial"/>
          <w:b/>
          <w:sz w:val="24"/>
          <w:szCs w:val="24"/>
        </w:rPr>
        <w:t xml:space="preserve">Challenges </w:t>
      </w:r>
      <w:r w:rsidR="00CC49BE" w:rsidRPr="00683BB3">
        <w:rPr>
          <w:rFonts w:ascii="Arial" w:hAnsi="Arial" w:cs="Arial"/>
          <w:b/>
          <w:sz w:val="24"/>
          <w:szCs w:val="24"/>
        </w:rPr>
        <w:t>are:</w:t>
      </w:r>
    </w:p>
    <w:p w:rsidR="00683BB3" w:rsidRDefault="00F95FEB" w:rsidP="00683BB3">
      <w:pPr>
        <w:pStyle w:val="ListParagraph"/>
        <w:numPr>
          <w:ilvl w:val="0"/>
          <w:numId w:val="25"/>
        </w:numPr>
        <w:spacing w:line="360" w:lineRule="auto"/>
        <w:rPr>
          <w:rFonts w:ascii="Arial" w:hAnsi="Arial" w:cs="Arial"/>
          <w:sz w:val="24"/>
          <w:szCs w:val="24"/>
        </w:rPr>
      </w:pPr>
      <w:r>
        <w:rPr>
          <w:rFonts w:ascii="Arial" w:hAnsi="Arial" w:cs="Arial"/>
          <w:sz w:val="24"/>
          <w:szCs w:val="24"/>
        </w:rPr>
        <w:t>“</w:t>
      </w:r>
      <w:r w:rsidR="00683BB3">
        <w:rPr>
          <w:rFonts w:ascii="Arial" w:hAnsi="Arial" w:cs="Arial"/>
          <w:sz w:val="24"/>
          <w:szCs w:val="24"/>
        </w:rPr>
        <w:t>I</w:t>
      </w:r>
      <w:r w:rsidR="00D272CC" w:rsidRPr="00683BB3">
        <w:rPr>
          <w:rFonts w:ascii="Arial" w:hAnsi="Arial" w:cs="Arial"/>
          <w:sz w:val="24"/>
          <w:szCs w:val="24"/>
        </w:rPr>
        <w:t xml:space="preserve">t </w:t>
      </w:r>
      <w:r w:rsidR="00CC49BE" w:rsidRPr="00683BB3">
        <w:rPr>
          <w:rFonts w:ascii="Arial" w:hAnsi="Arial" w:cs="Arial"/>
          <w:sz w:val="24"/>
          <w:szCs w:val="24"/>
        </w:rPr>
        <w:t>is giving</w:t>
      </w:r>
      <w:r w:rsidR="00D272CC" w:rsidRPr="00683BB3">
        <w:rPr>
          <w:rFonts w:ascii="Arial" w:hAnsi="Arial" w:cs="Arial"/>
          <w:sz w:val="24"/>
          <w:szCs w:val="24"/>
        </w:rPr>
        <w:t xml:space="preserve"> rise to a host of unwanted, and sometimes serious, consequences. </w:t>
      </w:r>
      <w:r w:rsidR="00CC49BE" w:rsidRPr="00683BB3">
        <w:rPr>
          <w:rFonts w:ascii="Arial" w:hAnsi="Arial" w:cs="Arial"/>
          <w:sz w:val="24"/>
          <w:szCs w:val="24"/>
        </w:rPr>
        <w:t>These</w:t>
      </w:r>
      <w:r w:rsidR="00D272CC" w:rsidRPr="00683BB3">
        <w:rPr>
          <w:rFonts w:ascii="Arial" w:hAnsi="Arial" w:cs="Arial"/>
          <w:sz w:val="24"/>
          <w:szCs w:val="24"/>
        </w:rPr>
        <w:t xml:space="preserve"> knock-on effects (and the ways to prevent or mitigate them) apply equally to all advanced analytics. </w:t>
      </w:r>
    </w:p>
    <w:p w:rsidR="00683BB3" w:rsidRDefault="00CC49BE" w:rsidP="00683BB3">
      <w:pPr>
        <w:pStyle w:val="ListParagraph"/>
        <w:numPr>
          <w:ilvl w:val="0"/>
          <w:numId w:val="25"/>
        </w:numPr>
        <w:spacing w:line="360" w:lineRule="auto"/>
        <w:rPr>
          <w:rFonts w:ascii="Arial" w:hAnsi="Arial" w:cs="Arial"/>
          <w:sz w:val="24"/>
          <w:szCs w:val="24"/>
        </w:rPr>
      </w:pPr>
      <w:r>
        <w:rPr>
          <w:rFonts w:ascii="Arial" w:hAnsi="Arial" w:cs="Arial"/>
          <w:sz w:val="24"/>
          <w:szCs w:val="24"/>
        </w:rPr>
        <w:t>T</w:t>
      </w:r>
      <w:r w:rsidR="00D272CC" w:rsidRPr="00683BB3">
        <w:rPr>
          <w:rFonts w:ascii="Arial" w:hAnsi="Arial" w:cs="Arial"/>
          <w:sz w:val="24"/>
          <w:szCs w:val="24"/>
        </w:rPr>
        <w:t>he most visible ones, which include privacy violations, discrimination, accidents, and manipulation of political systems, are more than enough to prompt caution.</w:t>
      </w:r>
    </w:p>
    <w:p w:rsidR="002B2F9A" w:rsidRPr="002B2F9A" w:rsidRDefault="00D272CC" w:rsidP="002B2F9A">
      <w:pPr>
        <w:pStyle w:val="ListParagraph"/>
        <w:numPr>
          <w:ilvl w:val="0"/>
          <w:numId w:val="25"/>
        </w:numPr>
        <w:spacing w:line="360" w:lineRule="auto"/>
        <w:rPr>
          <w:rFonts w:ascii="Arial" w:hAnsi="Arial" w:cs="Arial"/>
          <w:sz w:val="24"/>
          <w:szCs w:val="24"/>
        </w:rPr>
      </w:pPr>
      <w:r w:rsidRPr="00683BB3">
        <w:rPr>
          <w:rFonts w:ascii="Arial" w:hAnsi="Arial" w:cs="Arial"/>
          <w:sz w:val="24"/>
          <w:szCs w:val="24"/>
        </w:rPr>
        <w:t xml:space="preserve"> More concerning still are the consequences not yet known or experienced. Disastrous repercussions</w:t>
      </w:r>
      <w:r w:rsidR="002B2F9A">
        <w:rPr>
          <w:rFonts w:ascii="Arial" w:hAnsi="Arial" w:cs="Arial"/>
          <w:sz w:val="24"/>
          <w:szCs w:val="24"/>
        </w:rPr>
        <w:t xml:space="preserve"> </w:t>
      </w:r>
      <w:r w:rsidRPr="00683BB3">
        <w:rPr>
          <w:rFonts w:ascii="Arial" w:hAnsi="Arial" w:cs="Arial"/>
          <w:sz w:val="24"/>
          <w:szCs w:val="24"/>
        </w:rPr>
        <w:t>including</w:t>
      </w:r>
      <w:r w:rsidR="002B2F9A">
        <w:rPr>
          <w:rFonts w:ascii="Arial" w:hAnsi="Arial" w:cs="Arial"/>
          <w:sz w:val="24"/>
          <w:szCs w:val="24"/>
        </w:rPr>
        <w:t xml:space="preserve"> t</w:t>
      </w:r>
      <w:r w:rsidR="002B2F9A" w:rsidRPr="002B2F9A">
        <w:rPr>
          <w:rFonts w:ascii="Arial" w:hAnsi="Arial" w:cs="Arial"/>
          <w:sz w:val="24"/>
          <w:szCs w:val="24"/>
        </w:rPr>
        <w:t>he loss of human life, if an AI medical algorithm goes wrong, or the compromise of national security</w:t>
      </w:r>
      <w:r w:rsidR="002B2F9A">
        <w:rPr>
          <w:rFonts w:ascii="Arial" w:hAnsi="Arial" w:cs="Arial"/>
          <w:sz w:val="24"/>
          <w:szCs w:val="24"/>
        </w:rPr>
        <w:t xml:space="preserve"> could result </w:t>
      </w:r>
      <w:r w:rsidR="00CC49BE">
        <w:rPr>
          <w:rFonts w:ascii="Arial" w:hAnsi="Arial" w:cs="Arial"/>
          <w:sz w:val="24"/>
          <w:szCs w:val="24"/>
        </w:rPr>
        <w:t xml:space="preserve">to </w:t>
      </w:r>
      <w:r w:rsidR="00CC49BE" w:rsidRPr="002B2F9A">
        <w:rPr>
          <w:rFonts w:ascii="Arial" w:hAnsi="Arial" w:cs="Arial"/>
          <w:sz w:val="24"/>
          <w:szCs w:val="24"/>
        </w:rPr>
        <w:t>significant</w:t>
      </w:r>
      <w:r w:rsidR="002B2F9A" w:rsidRPr="002B2F9A">
        <w:rPr>
          <w:rFonts w:ascii="Arial" w:hAnsi="Arial" w:cs="Arial"/>
          <w:sz w:val="24"/>
          <w:szCs w:val="24"/>
        </w:rPr>
        <w:t xml:space="preserve"> challenges for organizations, from reputational damage and revenue losses to regulatory backlash, criminal investigation, and diminished public trust. </w:t>
      </w:r>
    </w:p>
    <w:p w:rsidR="00D272CC" w:rsidRPr="00683BB3" w:rsidRDefault="002B2F9A" w:rsidP="002B2F9A">
      <w:pPr>
        <w:pStyle w:val="ListParagraph"/>
        <w:numPr>
          <w:ilvl w:val="0"/>
          <w:numId w:val="25"/>
        </w:numPr>
        <w:spacing w:line="360" w:lineRule="auto"/>
        <w:rPr>
          <w:rFonts w:ascii="Arial" w:hAnsi="Arial" w:cs="Arial"/>
          <w:sz w:val="24"/>
          <w:szCs w:val="24"/>
        </w:rPr>
      </w:pPr>
      <w:r w:rsidRPr="002B2F9A">
        <w:rPr>
          <w:rFonts w:ascii="Arial" w:hAnsi="Arial" w:cs="Arial"/>
          <w:sz w:val="24"/>
          <w:szCs w:val="24"/>
        </w:rPr>
        <w:t>Because AI is a relatively new force in business, few leaders have had the opportunity to hone their intuition about the full scope of societal, organizational, and individual risks, or to develop a working knowledge of their associated drivers, which range from the data fed into AI systems to the operation of algorithmic models and the interactions between humans and machines.</w:t>
      </w:r>
      <w:r w:rsidR="00F95FEB">
        <w:rPr>
          <w:rFonts w:ascii="Arial" w:hAnsi="Arial" w:cs="Arial"/>
          <w:sz w:val="24"/>
          <w:szCs w:val="24"/>
        </w:rPr>
        <w:t>”</w:t>
      </w:r>
    </w:p>
    <w:p w:rsidR="00D272CC" w:rsidRDefault="00D272CC" w:rsidP="00550B71">
      <w:pPr>
        <w:spacing w:line="360" w:lineRule="auto"/>
        <w:rPr>
          <w:rFonts w:ascii="Arial" w:hAnsi="Arial" w:cs="Arial"/>
          <w:sz w:val="24"/>
          <w:szCs w:val="24"/>
        </w:rPr>
      </w:pPr>
    </w:p>
    <w:p w:rsidR="00D272CC" w:rsidRDefault="00D272CC" w:rsidP="00550B71">
      <w:pPr>
        <w:spacing w:line="360" w:lineRule="auto"/>
        <w:rPr>
          <w:rFonts w:ascii="Arial" w:hAnsi="Arial" w:cs="Arial"/>
          <w:sz w:val="24"/>
          <w:szCs w:val="24"/>
        </w:rPr>
      </w:pPr>
    </w:p>
    <w:p w:rsidR="00D272CC" w:rsidRDefault="00D272CC" w:rsidP="00550B71">
      <w:pPr>
        <w:spacing w:line="360" w:lineRule="auto"/>
        <w:rPr>
          <w:rFonts w:ascii="Arial" w:hAnsi="Arial" w:cs="Arial"/>
          <w:sz w:val="24"/>
          <w:szCs w:val="24"/>
        </w:rPr>
      </w:pPr>
    </w:p>
    <w:p w:rsidR="00D272CC" w:rsidRDefault="00D272CC" w:rsidP="00550B71">
      <w:pPr>
        <w:spacing w:line="360" w:lineRule="auto"/>
        <w:rPr>
          <w:rFonts w:ascii="Arial" w:hAnsi="Arial" w:cs="Arial"/>
          <w:sz w:val="24"/>
          <w:szCs w:val="24"/>
        </w:rPr>
      </w:pPr>
    </w:p>
    <w:p w:rsidR="00D272CC" w:rsidRDefault="00D272CC" w:rsidP="00550B71">
      <w:pPr>
        <w:spacing w:line="360" w:lineRule="auto"/>
        <w:rPr>
          <w:rFonts w:ascii="Arial" w:hAnsi="Arial" w:cs="Arial"/>
          <w:sz w:val="24"/>
          <w:szCs w:val="24"/>
        </w:rPr>
      </w:pPr>
    </w:p>
    <w:p w:rsidR="00550B71" w:rsidRDefault="00C16739" w:rsidP="00550B71">
      <w:pPr>
        <w:spacing w:line="360" w:lineRule="auto"/>
        <w:rPr>
          <w:rFonts w:ascii="Arial" w:hAnsi="Arial" w:cs="Arial"/>
          <w:sz w:val="24"/>
          <w:szCs w:val="24"/>
        </w:rPr>
      </w:pPr>
      <w:r>
        <w:rPr>
          <w:rFonts w:ascii="Arial" w:hAnsi="Arial" w:cs="Arial"/>
          <w:sz w:val="24"/>
          <w:szCs w:val="24"/>
        </w:rPr>
        <w:lastRenderedPageBreak/>
        <w:t xml:space="preserve">According </w:t>
      </w:r>
      <w:r w:rsidR="00CC49BE">
        <w:rPr>
          <w:rFonts w:ascii="Arial" w:hAnsi="Arial" w:cs="Arial"/>
          <w:sz w:val="24"/>
          <w:szCs w:val="24"/>
        </w:rPr>
        <w:t xml:space="preserve">to </w:t>
      </w:r>
      <w:r w:rsidR="00CC49BE" w:rsidRPr="00550B71">
        <w:rPr>
          <w:rFonts w:ascii="Arial" w:hAnsi="Arial" w:cs="Arial"/>
          <w:sz w:val="24"/>
          <w:szCs w:val="24"/>
        </w:rPr>
        <w:t>Barry</w:t>
      </w:r>
      <w:r w:rsidR="00550B71" w:rsidRPr="00550B71">
        <w:rPr>
          <w:rFonts w:ascii="Arial" w:hAnsi="Arial" w:cs="Arial"/>
          <w:sz w:val="24"/>
          <w:szCs w:val="24"/>
        </w:rPr>
        <w:t xml:space="preserve"> C. Melancon, CPA, CGMA, CEO of the Association of International Certiﬁed Professional Accountants,</w:t>
      </w:r>
      <w:r w:rsidR="00731760">
        <w:rPr>
          <w:rFonts w:ascii="Arial" w:hAnsi="Arial" w:cs="Arial"/>
          <w:sz w:val="24"/>
          <w:szCs w:val="24"/>
        </w:rPr>
        <w:t>”</w:t>
      </w:r>
      <w:r w:rsidR="00550B71" w:rsidRPr="00550B71">
        <w:rPr>
          <w:rFonts w:ascii="Arial" w:hAnsi="Arial" w:cs="Arial"/>
          <w:sz w:val="24"/>
          <w:szCs w:val="24"/>
        </w:rPr>
        <w:t xml:space="preserve"> the pace of change will never be slower than it is today. You may suddenly have the need for a framework from which to </w:t>
      </w:r>
      <w:r w:rsidR="00731760" w:rsidRPr="00550B71">
        <w:rPr>
          <w:rFonts w:ascii="Arial" w:hAnsi="Arial" w:cs="Arial"/>
          <w:sz w:val="24"/>
          <w:szCs w:val="24"/>
        </w:rPr>
        <w:t>analyse</w:t>
      </w:r>
      <w:r w:rsidR="00550B71" w:rsidRPr="00550B71">
        <w:rPr>
          <w:rFonts w:ascii="Arial" w:hAnsi="Arial" w:cs="Arial"/>
          <w:sz w:val="24"/>
          <w:szCs w:val="24"/>
        </w:rPr>
        <w:t xml:space="preserve"> and view the changes. You may feel the need to take some time and make a list of the big changes you see coming, and think about how the changes will </w:t>
      </w:r>
      <w:r w:rsidR="00CC49BE" w:rsidRPr="00550B71">
        <w:rPr>
          <w:rFonts w:ascii="Arial" w:hAnsi="Arial" w:cs="Arial"/>
          <w:sz w:val="24"/>
          <w:szCs w:val="24"/>
        </w:rPr>
        <w:t>a</w:t>
      </w:r>
      <w:r w:rsidR="00CC49BE" w:rsidRPr="00550B71">
        <w:rPr>
          <w:rFonts w:ascii="Cambria Math" w:hAnsi="Cambria Math" w:cs="Cambria Math"/>
          <w:sz w:val="24"/>
          <w:szCs w:val="24"/>
        </w:rPr>
        <w:t>ﬀ</w:t>
      </w:r>
      <w:r w:rsidR="00CC49BE" w:rsidRPr="00550B71">
        <w:rPr>
          <w:rFonts w:ascii="Arial" w:hAnsi="Arial" w:cs="Arial"/>
          <w:sz w:val="24"/>
          <w:szCs w:val="24"/>
        </w:rPr>
        <w:t xml:space="preserve">ect </w:t>
      </w:r>
      <w:r w:rsidR="00CC49BE">
        <w:rPr>
          <w:rFonts w:ascii="Arial" w:hAnsi="Arial" w:cs="Arial"/>
          <w:sz w:val="24"/>
          <w:szCs w:val="24"/>
        </w:rPr>
        <w:t>accountants</w:t>
      </w:r>
      <w:r w:rsidR="00731760">
        <w:rPr>
          <w:rFonts w:ascii="Arial" w:hAnsi="Arial" w:cs="Arial"/>
          <w:sz w:val="24"/>
          <w:szCs w:val="24"/>
        </w:rPr>
        <w:t xml:space="preserve"> </w:t>
      </w:r>
      <w:r w:rsidR="00550B71" w:rsidRPr="00550B71">
        <w:rPr>
          <w:rFonts w:ascii="Arial" w:hAnsi="Arial" w:cs="Arial"/>
          <w:sz w:val="24"/>
          <w:szCs w:val="24"/>
        </w:rPr>
        <w:t>in practice. I hope you do.</w:t>
      </w:r>
      <w:r w:rsidR="00731760">
        <w:rPr>
          <w:rFonts w:ascii="Arial" w:hAnsi="Arial" w:cs="Arial"/>
          <w:sz w:val="24"/>
          <w:szCs w:val="24"/>
        </w:rPr>
        <w:t>”</w:t>
      </w:r>
    </w:p>
    <w:p w:rsidR="00550B71" w:rsidRPr="00550B71" w:rsidRDefault="00550B71" w:rsidP="00550B71">
      <w:pPr>
        <w:spacing w:line="360" w:lineRule="auto"/>
        <w:rPr>
          <w:rFonts w:ascii="Arial" w:hAnsi="Arial" w:cs="Arial"/>
          <w:sz w:val="24"/>
          <w:szCs w:val="24"/>
        </w:rPr>
      </w:pPr>
      <w:r w:rsidRPr="00550B71">
        <w:rPr>
          <w:rFonts w:ascii="Arial" w:hAnsi="Arial" w:cs="Arial"/>
          <w:sz w:val="24"/>
          <w:szCs w:val="24"/>
        </w:rPr>
        <w:t>To some degree, we all need to make an e</w:t>
      </w:r>
      <w:r w:rsidRPr="00550B71">
        <w:rPr>
          <w:rFonts w:ascii="Cambria Math" w:hAnsi="Cambria Math" w:cs="Cambria Math"/>
          <w:sz w:val="24"/>
          <w:szCs w:val="24"/>
        </w:rPr>
        <w:t>ﬀ</w:t>
      </w:r>
      <w:r w:rsidRPr="00550B71">
        <w:rPr>
          <w:rFonts w:ascii="Arial" w:hAnsi="Arial" w:cs="Arial"/>
          <w:sz w:val="24"/>
          <w:szCs w:val="24"/>
        </w:rPr>
        <w:t xml:space="preserve">ort to see what will happen. As Kimberly N. Ellison-Taylor, CPA, CGMA, immediate past chair of AICPA’s board of directors, has said, we need to “outpace the pace of change.” She recommends three things to accomplish that goal: </w:t>
      </w:r>
      <w:r w:rsidR="00731760">
        <w:rPr>
          <w:rFonts w:ascii="Arial" w:hAnsi="Arial" w:cs="Arial"/>
          <w:sz w:val="24"/>
          <w:szCs w:val="24"/>
        </w:rPr>
        <w:t>“</w:t>
      </w:r>
      <w:r w:rsidRPr="00550B71">
        <w:rPr>
          <w:rFonts w:ascii="Arial" w:hAnsi="Arial" w:cs="Arial"/>
          <w:sz w:val="24"/>
          <w:szCs w:val="24"/>
        </w:rPr>
        <w:t>be agile, upskill, and expand.</w:t>
      </w:r>
      <w:r w:rsidR="00731760">
        <w:rPr>
          <w:rFonts w:ascii="Arial" w:hAnsi="Arial" w:cs="Arial"/>
          <w:sz w:val="24"/>
          <w:szCs w:val="24"/>
        </w:rPr>
        <w:t>”</w:t>
      </w:r>
    </w:p>
    <w:p w:rsidR="00550B71" w:rsidRPr="00AD2ED2" w:rsidRDefault="00550B71" w:rsidP="00550B71">
      <w:pPr>
        <w:spacing w:line="360" w:lineRule="auto"/>
        <w:rPr>
          <w:rFonts w:ascii="Arial" w:hAnsi="Arial" w:cs="Arial"/>
          <w:b/>
          <w:sz w:val="24"/>
          <w:szCs w:val="24"/>
        </w:rPr>
      </w:pPr>
      <w:r w:rsidRPr="00AD2ED2">
        <w:rPr>
          <w:rFonts w:ascii="Arial" w:hAnsi="Arial" w:cs="Arial"/>
          <w:b/>
          <w:sz w:val="24"/>
          <w:szCs w:val="24"/>
        </w:rPr>
        <w:t>Be the Change Maker</w:t>
      </w:r>
    </w:p>
    <w:p w:rsidR="00550B71" w:rsidRPr="00550B71" w:rsidRDefault="00C16739" w:rsidP="00550B71">
      <w:pPr>
        <w:spacing w:line="360" w:lineRule="auto"/>
        <w:rPr>
          <w:rFonts w:ascii="Arial" w:hAnsi="Arial" w:cs="Arial"/>
          <w:sz w:val="24"/>
          <w:szCs w:val="24"/>
        </w:rPr>
      </w:pPr>
      <w:r>
        <w:rPr>
          <w:rFonts w:ascii="Arial" w:hAnsi="Arial" w:cs="Arial"/>
          <w:sz w:val="24"/>
          <w:szCs w:val="24"/>
        </w:rPr>
        <w:t>Therefore</w:t>
      </w:r>
      <w:r w:rsidR="00550B71" w:rsidRPr="00550B71">
        <w:rPr>
          <w:rFonts w:ascii="Arial" w:hAnsi="Arial" w:cs="Arial"/>
          <w:sz w:val="24"/>
          <w:szCs w:val="24"/>
        </w:rPr>
        <w:t xml:space="preserve">, how does one outpace the pace of what seems to be an over-whelming rate of change? Somehow, </w:t>
      </w:r>
      <w:r w:rsidR="00731760">
        <w:rPr>
          <w:rFonts w:ascii="Arial" w:hAnsi="Arial" w:cs="Arial"/>
          <w:sz w:val="24"/>
          <w:szCs w:val="24"/>
        </w:rPr>
        <w:t>practising accountants</w:t>
      </w:r>
      <w:r w:rsidR="00550B71" w:rsidRPr="00550B71">
        <w:rPr>
          <w:rFonts w:ascii="Arial" w:hAnsi="Arial" w:cs="Arial"/>
          <w:sz w:val="24"/>
          <w:szCs w:val="24"/>
        </w:rPr>
        <w:t xml:space="preserve">, as trusted advisers, must be expert in helping their clients or employers outpace the changes in their industries. </w:t>
      </w:r>
    </w:p>
    <w:p w:rsidR="00731760" w:rsidRDefault="00C16739" w:rsidP="00550B71">
      <w:pPr>
        <w:spacing w:line="360" w:lineRule="auto"/>
        <w:rPr>
          <w:rFonts w:ascii="Arial" w:hAnsi="Arial" w:cs="Arial"/>
          <w:sz w:val="24"/>
          <w:szCs w:val="24"/>
        </w:rPr>
      </w:pPr>
      <w:r>
        <w:rPr>
          <w:rFonts w:ascii="Arial" w:hAnsi="Arial" w:cs="Arial"/>
          <w:sz w:val="24"/>
          <w:szCs w:val="24"/>
        </w:rPr>
        <w:t>Below are salient points in this regard</w:t>
      </w:r>
      <w:r w:rsidR="00550B71" w:rsidRPr="00550B71">
        <w:rPr>
          <w:rFonts w:ascii="Arial" w:hAnsi="Arial" w:cs="Arial"/>
          <w:sz w:val="24"/>
          <w:szCs w:val="24"/>
        </w:rPr>
        <w:t>,</w:t>
      </w:r>
    </w:p>
    <w:p w:rsidR="00731760" w:rsidRDefault="00CC49BE" w:rsidP="00731760">
      <w:pPr>
        <w:pStyle w:val="ListParagraph"/>
        <w:numPr>
          <w:ilvl w:val="0"/>
          <w:numId w:val="18"/>
        </w:numPr>
        <w:spacing w:line="360" w:lineRule="auto"/>
        <w:rPr>
          <w:rFonts w:ascii="Arial" w:hAnsi="Arial" w:cs="Arial"/>
          <w:sz w:val="24"/>
          <w:szCs w:val="24"/>
        </w:rPr>
      </w:pPr>
      <w:r w:rsidRPr="00731760">
        <w:rPr>
          <w:rFonts w:ascii="Arial" w:hAnsi="Arial" w:cs="Arial"/>
          <w:sz w:val="24"/>
          <w:szCs w:val="24"/>
        </w:rPr>
        <w:t>The</w:t>
      </w:r>
      <w:r w:rsidR="00550B71" w:rsidRPr="00731760">
        <w:rPr>
          <w:rFonts w:ascii="Arial" w:hAnsi="Arial" w:cs="Arial"/>
          <w:sz w:val="24"/>
          <w:szCs w:val="24"/>
        </w:rPr>
        <w:t xml:space="preserve"> ﬁrst step to becoming excellent in change management is an optimistic attitude toward change. </w:t>
      </w:r>
    </w:p>
    <w:p w:rsidR="00731760" w:rsidRDefault="00550B71" w:rsidP="00731760">
      <w:pPr>
        <w:pStyle w:val="ListParagraph"/>
        <w:numPr>
          <w:ilvl w:val="0"/>
          <w:numId w:val="18"/>
        </w:numPr>
        <w:spacing w:line="360" w:lineRule="auto"/>
        <w:rPr>
          <w:rFonts w:ascii="Arial" w:hAnsi="Arial" w:cs="Arial"/>
          <w:sz w:val="24"/>
          <w:szCs w:val="24"/>
        </w:rPr>
      </w:pPr>
      <w:r w:rsidRPr="00731760">
        <w:rPr>
          <w:rFonts w:ascii="Arial" w:hAnsi="Arial" w:cs="Arial"/>
          <w:sz w:val="24"/>
          <w:szCs w:val="24"/>
        </w:rPr>
        <w:t xml:space="preserve">Then adopt best practices to manage organizational, professional, and personal change. </w:t>
      </w:r>
    </w:p>
    <w:p w:rsidR="00550B71" w:rsidRPr="00731760" w:rsidRDefault="00550B71" w:rsidP="00731760">
      <w:pPr>
        <w:pStyle w:val="ListParagraph"/>
        <w:numPr>
          <w:ilvl w:val="0"/>
          <w:numId w:val="18"/>
        </w:numPr>
        <w:spacing w:line="360" w:lineRule="auto"/>
        <w:rPr>
          <w:rFonts w:ascii="Arial" w:hAnsi="Arial" w:cs="Arial"/>
          <w:sz w:val="24"/>
          <w:szCs w:val="24"/>
        </w:rPr>
      </w:pPr>
      <w:r w:rsidRPr="00731760">
        <w:rPr>
          <w:rFonts w:ascii="Arial" w:hAnsi="Arial" w:cs="Arial"/>
          <w:sz w:val="24"/>
          <w:szCs w:val="24"/>
        </w:rPr>
        <w:t xml:space="preserve"> </w:t>
      </w:r>
      <w:r w:rsidR="00CC49BE" w:rsidRPr="00731760">
        <w:rPr>
          <w:rFonts w:ascii="Arial" w:hAnsi="Arial" w:cs="Arial"/>
          <w:sz w:val="24"/>
          <w:szCs w:val="24"/>
        </w:rPr>
        <w:t>Be</w:t>
      </w:r>
      <w:r w:rsidRPr="00731760">
        <w:rPr>
          <w:rFonts w:ascii="Arial" w:hAnsi="Arial" w:cs="Arial"/>
          <w:sz w:val="24"/>
          <w:szCs w:val="24"/>
        </w:rPr>
        <w:t xml:space="preserve"> </w:t>
      </w:r>
      <w:r w:rsidR="00CC49BE" w:rsidRPr="00731760">
        <w:rPr>
          <w:rFonts w:ascii="Arial" w:hAnsi="Arial" w:cs="Arial"/>
          <w:sz w:val="24"/>
          <w:szCs w:val="24"/>
        </w:rPr>
        <w:t>a</w:t>
      </w:r>
      <w:r w:rsidRPr="00731760">
        <w:rPr>
          <w:rFonts w:ascii="Arial" w:hAnsi="Arial" w:cs="Arial"/>
          <w:sz w:val="24"/>
          <w:szCs w:val="24"/>
        </w:rPr>
        <w:t xml:space="preserve"> </w:t>
      </w:r>
      <w:r w:rsidR="00A968E5" w:rsidRPr="00731760">
        <w:rPr>
          <w:rFonts w:ascii="Arial" w:hAnsi="Arial" w:cs="Arial"/>
          <w:sz w:val="24"/>
          <w:szCs w:val="24"/>
        </w:rPr>
        <w:t>deliberate</w:t>
      </w:r>
      <w:r w:rsidRPr="00731760">
        <w:rPr>
          <w:rFonts w:ascii="Arial" w:hAnsi="Arial" w:cs="Arial"/>
          <w:sz w:val="24"/>
          <w:szCs w:val="24"/>
        </w:rPr>
        <w:t xml:space="preserve"> </w:t>
      </w:r>
      <w:r w:rsidR="00A968E5" w:rsidRPr="00731760">
        <w:rPr>
          <w:rFonts w:ascii="Arial" w:hAnsi="Arial" w:cs="Arial"/>
          <w:sz w:val="24"/>
          <w:szCs w:val="24"/>
        </w:rPr>
        <w:t>ecological</w:t>
      </w:r>
      <w:r w:rsidRPr="00731760">
        <w:rPr>
          <w:rFonts w:ascii="Arial" w:hAnsi="Arial" w:cs="Arial"/>
          <w:sz w:val="24"/>
          <w:szCs w:val="24"/>
        </w:rPr>
        <w:t xml:space="preserve"> scanner. You probably do this already as a reﬂex, as you scan The Wall Street Journal each day,</w:t>
      </w:r>
      <w:r w:rsidR="00731760">
        <w:rPr>
          <w:rFonts w:ascii="Arial" w:hAnsi="Arial" w:cs="Arial"/>
          <w:sz w:val="24"/>
          <w:szCs w:val="24"/>
        </w:rPr>
        <w:t xml:space="preserve"> Silicon </w:t>
      </w:r>
      <w:r w:rsidR="00CC49BE">
        <w:rPr>
          <w:rFonts w:ascii="Arial" w:hAnsi="Arial" w:cs="Arial"/>
          <w:sz w:val="24"/>
          <w:szCs w:val="24"/>
        </w:rPr>
        <w:t>Valley</w:t>
      </w:r>
      <w:r w:rsidR="00731760">
        <w:rPr>
          <w:rFonts w:ascii="Arial" w:hAnsi="Arial" w:cs="Arial"/>
          <w:sz w:val="24"/>
          <w:szCs w:val="24"/>
        </w:rPr>
        <w:t xml:space="preserve"> blogs and new letters,</w:t>
      </w:r>
      <w:r w:rsidRPr="00731760">
        <w:rPr>
          <w:rFonts w:ascii="Arial" w:hAnsi="Arial" w:cs="Arial"/>
          <w:sz w:val="24"/>
          <w:szCs w:val="24"/>
        </w:rPr>
        <w:t xml:space="preserve"> get daily podcast brieﬁngs, and check specialty-speciﬁc news. Simply turn this process into an active habit and best practice.</w:t>
      </w:r>
    </w:p>
    <w:p w:rsidR="00A968E5" w:rsidRDefault="00A968E5" w:rsidP="00550B71">
      <w:pPr>
        <w:spacing w:line="360" w:lineRule="auto"/>
        <w:rPr>
          <w:rFonts w:ascii="Arial" w:hAnsi="Arial" w:cs="Arial"/>
          <w:sz w:val="24"/>
          <w:szCs w:val="24"/>
        </w:rPr>
      </w:pPr>
      <w:r>
        <w:rPr>
          <w:rFonts w:ascii="Arial" w:hAnsi="Arial" w:cs="Arial"/>
          <w:sz w:val="24"/>
          <w:szCs w:val="24"/>
        </w:rPr>
        <w:t>Technology</w:t>
      </w:r>
      <w:r w:rsidR="00550B71" w:rsidRPr="00550B71">
        <w:rPr>
          <w:rFonts w:ascii="Arial" w:hAnsi="Arial" w:cs="Arial"/>
          <w:sz w:val="24"/>
          <w:szCs w:val="24"/>
        </w:rPr>
        <w:t xml:space="preserve"> is key. </w:t>
      </w:r>
      <w:r>
        <w:rPr>
          <w:rFonts w:ascii="Arial" w:hAnsi="Arial" w:cs="Arial"/>
          <w:sz w:val="24"/>
          <w:szCs w:val="24"/>
        </w:rPr>
        <w:t>Predict</w:t>
      </w:r>
      <w:r w:rsidR="00550B71" w:rsidRPr="00550B71">
        <w:rPr>
          <w:rFonts w:ascii="Arial" w:hAnsi="Arial" w:cs="Arial"/>
          <w:sz w:val="24"/>
          <w:szCs w:val="24"/>
        </w:rPr>
        <w:t xml:space="preserve"> </w:t>
      </w:r>
      <w:r w:rsidR="00CC49BE" w:rsidRPr="00550B71">
        <w:rPr>
          <w:rFonts w:ascii="Arial" w:hAnsi="Arial" w:cs="Arial"/>
          <w:sz w:val="24"/>
          <w:szCs w:val="24"/>
        </w:rPr>
        <w:t>and plan</w:t>
      </w:r>
      <w:r w:rsidR="00550B71" w:rsidRPr="00550B71">
        <w:rPr>
          <w:rFonts w:ascii="Arial" w:hAnsi="Arial" w:cs="Arial"/>
          <w:sz w:val="24"/>
          <w:szCs w:val="24"/>
        </w:rPr>
        <w:t xml:space="preserve"> to move more and more activities to cloud-based platforms. </w:t>
      </w:r>
      <w:r w:rsidR="00CC49BE" w:rsidRPr="00550B71">
        <w:rPr>
          <w:rFonts w:ascii="Arial" w:hAnsi="Arial" w:cs="Arial"/>
          <w:sz w:val="24"/>
          <w:szCs w:val="24"/>
        </w:rPr>
        <w:t>Invest</w:t>
      </w:r>
      <w:r w:rsidR="00550B71" w:rsidRPr="00550B71">
        <w:rPr>
          <w:rFonts w:ascii="Arial" w:hAnsi="Arial" w:cs="Arial"/>
          <w:sz w:val="24"/>
          <w:szCs w:val="24"/>
        </w:rPr>
        <w:t xml:space="preserve"> in data management and analysis tools and training. </w:t>
      </w:r>
    </w:p>
    <w:p w:rsidR="00550B71" w:rsidRDefault="00550B71" w:rsidP="00550B71">
      <w:pPr>
        <w:spacing w:line="360" w:lineRule="auto"/>
        <w:rPr>
          <w:rFonts w:ascii="Arial" w:hAnsi="Arial" w:cs="Arial"/>
          <w:sz w:val="24"/>
          <w:szCs w:val="24"/>
        </w:rPr>
      </w:pPr>
      <w:r w:rsidRPr="00550B71">
        <w:rPr>
          <w:rFonts w:ascii="Arial" w:hAnsi="Arial" w:cs="Arial"/>
          <w:sz w:val="24"/>
          <w:szCs w:val="24"/>
        </w:rPr>
        <w:t xml:space="preserve"> Have a strategy in place to monitor industry-speciﬁc and general technological changes for their e</w:t>
      </w:r>
      <w:r w:rsidRPr="00550B71">
        <w:rPr>
          <w:rFonts w:ascii="Cambria Math" w:hAnsi="Cambria Math" w:cs="Cambria Math"/>
          <w:sz w:val="24"/>
          <w:szCs w:val="24"/>
        </w:rPr>
        <w:t>ﬀ</w:t>
      </w:r>
      <w:r w:rsidRPr="00550B71">
        <w:rPr>
          <w:rFonts w:ascii="Arial" w:hAnsi="Arial" w:cs="Arial"/>
          <w:sz w:val="24"/>
          <w:szCs w:val="24"/>
        </w:rPr>
        <w:t>ects on your business and those of your clients:</w:t>
      </w:r>
    </w:p>
    <w:p w:rsidR="00550B71" w:rsidRPr="00550B71" w:rsidRDefault="00550B71" w:rsidP="00550B71">
      <w:pPr>
        <w:spacing w:line="360" w:lineRule="auto"/>
        <w:rPr>
          <w:rFonts w:ascii="Arial" w:hAnsi="Arial" w:cs="Arial"/>
          <w:sz w:val="24"/>
          <w:szCs w:val="24"/>
        </w:rPr>
      </w:pPr>
      <w:r w:rsidRPr="00550B71">
        <w:rPr>
          <w:rFonts w:ascii="Arial" w:hAnsi="Arial" w:cs="Arial"/>
          <w:sz w:val="24"/>
          <w:szCs w:val="24"/>
        </w:rPr>
        <w:t>•</w:t>
      </w:r>
      <w:r w:rsidRPr="00550B71">
        <w:rPr>
          <w:rFonts w:ascii="Arial" w:hAnsi="Arial" w:cs="Arial"/>
          <w:sz w:val="24"/>
          <w:szCs w:val="24"/>
        </w:rPr>
        <w:tab/>
        <w:t xml:space="preserve">Identify and adopt machine learning, augmented reality, and virtual </w:t>
      </w:r>
      <w:r w:rsidR="00CC49BE" w:rsidRPr="00550B71">
        <w:rPr>
          <w:rFonts w:ascii="Arial" w:hAnsi="Arial" w:cs="Arial"/>
          <w:sz w:val="24"/>
          <w:szCs w:val="24"/>
        </w:rPr>
        <w:t xml:space="preserve">reality </w:t>
      </w:r>
      <w:r w:rsidR="00CC49BE">
        <w:rPr>
          <w:rFonts w:ascii="Arial" w:hAnsi="Arial" w:cs="Arial"/>
          <w:sz w:val="24"/>
          <w:szCs w:val="24"/>
        </w:rPr>
        <w:t>tools</w:t>
      </w:r>
      <w:r w:rsidRPr="00550B71">
        <w:rPr>
          <w:rFonts w:ascii="Arial" w:hAnsi="Arial" w:cs="Arial"/>
          <w:sz w:val="24"/>
          <w:szCs w:val="24"/>
        </w:rPr>
        <w:t>.</w:t>
      </w:r>
      <w:r w:rsidR="00B55413">
        <w:rPr>
          <w:rFonts w:ascii="Arial" w:hAnsi="Arial" w:cs="Arial"/>
          <w:sz w:val="24"/>
          <w:szCs w:val="24"/>
        </w:rPr>
        <w:t xml:space="preserve">  </w:t>
      </w:r>
      <w:r w:rsidR="00CC49BE">
        <w:rPr>
          <w:rFonts w:ascii="Arial" w:hAnsi="Arial" w:cs="Arial"/>
          <w:sz w:val="24"/>
          <w:szCs w:val="24"/>
        </w:rPr>
        <w:t>(Morgan’s metaphors</w:t>
      </w:r>
      <w:r w:rsidR="00B55413">
        <w:rPr>
          <w:rFonts w:ascii="Arial" w:hAnsi="Arial" w:cs="Arial"/>
          <w:sz w:val="24"/>
          <w:szCs w:val="24"/>
        </w:rPr>
        <w:t xml:space="preserve"> machine and organismic view)</w:t>
      </w:r>
    </w:p>
    <w:p w:rsidR="00550B71" w:rsidRPr="00550B71" w:rsidRDefault="00550B71" w:rsidP="00550B71">
      <w:pPr>
        <w:spacing w:line="360" w:lineRule="auto"/>
        <w:rPr>
          <w:rFonts w:ascii="Arial" w:hAnsi="Arial" w:cs="Arial"/>
          <w:sz w:val="24"/>
          <w:szCs w:val="24"/>
        </w:rPr>
      </w:pPr>
      <w:r w:rsidRPr="00550B71">
        <w:rPr>
          <w:rFonts w:ascii="Arial" w:hAnsi="Arial" w:cs="Arial"/>
          <w:sz w:val="24"/>
          <w:szCs w:val="24"/>
        </w:rPr>
        <w:lastRenderedPageBreak/>
        <w:t>•</w:t>
      </w:r>
      <w:r w:rsidRPr="00550B71">
        <w:rPr>
          <w:rFonts w:ascii="Arial" w:hAnsi="Arial" w:cs="Arial"/>
          <w:sz w:val="24"/>
          <w:szCs w:val="24"/>
        </w:rPr>
        <w:tab/>
        <w:t xml:space="preserve">Expect and plan for rapid deployment of stationary robots, nonhumanoid land robots, and fully automated aerial drones; and the corollary machine-learning algorithms/artiﬁcial intelligence that will drive them. </w:t>
      </w:r>
    </w:p>
    <w:p w:rsidR="00550B71" w:rsidRPr="00550B71" w:rsidRDefault="00550B71" w:rsidP="00550B71">
      <w:pPr>
        <w:spacing w:line="360" w:lineRule="auto"/>
        <w:rPr>
          <w:rFonts w:ascii="Arial" w:hAnsi="Arial" w:cs="Arial"/>
          <w:sz w:val="24"/>
          <w:szCs w:val="24"/>
        </w:rPr>
      </w:pPr>
      <w:r w:rsidRPr="00550B71">
        <w:rPr>
          <w:rFonts w:ascii="Arial" w:hAnsi="Arial" w:cs="Arial"/>
          <w:sz w:val="24"/>
          <w:szCs w:val="24"/>
        </w:rPr>
        <w:t>•</w:t>
      </w:r>
      <w:r w:rsidRPr="00550B71">
        <w:rPr>
          <w:rFonts w:ascii="Arial" w:hAnsi="Arial" w:cs="Arial"/>
          <w:sz w:val="24"/>
          <w:szCs w:val="24"/>
        </w:rPr>
        <w:tab/>
        <w:t>Expect and plan for a changing geography of production, distribution, and value chains.</w:t>
      </w:r>
    </w:p>
    <w:p w:rsidR="00B55413" w:rsidRDefault="00550B71" w:rsidP="00550B71">
      <w:pPr>
        <w:spacing w:line="360" w:lineRule="auto"/>
        <w:rPr>
          <w:rFonts w:ascii="Arial" w:hAnsi="Arial" w:cs="Arial"/>
          <w:sz w:val="24"/>
          <w:szCs w:val="24"/>
        </w:rPr>
      </w:pPr>
      <w:r w:rsidRPr="00550B71">
        <w:rPr>
          <w:rFonts w:ascii="Arial" w:hAnsi="Arial" w:cs="Arial"/>
          <w:sz w:val="24"/>
          <w:szCs w:val="24"/>
        </w:rPr>
        <w:t>•</w:t>
      </w:r>
      <w:r w:rsidRPr="00550B71">
        <w:rPr>
          <w:rFonts w:ascii="Arial" w:hAnsi="Arial" w:cs="Arial"/>
          <w:sz w:val="24"/>
          <w:szCs w:val="24"/>
        </w:rPr>
        <w:tab/>
        <w:t>Understand that, as we move into this frontier, an ever</w:t>
      </w:r>
      <w:r w:rsidR="00B55413">
        <w:rPr>
          <w:rFonts w:ascii="Arial" w:hAnsi="Arial" w:cs="Arial"/>
          <w:sz w:val="24"/>
          <w:szCs w:val="24"/>
        </w:rPr>
        <w:t xml:space="preserve"> </w:t>
      </w:r>
      <w:r w:rsidRPr="00550B71">
        <w:rPr>
          <w:rFonts w:ascii="Arial" w:hAnsi="Arial" w:cs="Arial"/>
          <w:sz w:val="24"/>
          <w:szCs w:val="24"/>
        </w:rPr>
        <w:t xml:space="preserve">increasing amount </w:t>
      </w:r>
      <w:r w:rsidR="00CC49BE" w:rsidRPr="00550B71">
        <w:rPr>
          <w:rFonts w:ascii="Arial" w:hAnsi="Arial" w:cs="Arial"/>
          <w:sz w:val="24"/>
          <w:szCs w:val="24"/>
        </w:rPr>
        <w:t xml:space="preserve">of </w:t>
      </w:r>
      <w:r w:rsidR="00CC49BE">
        <w:rPr>
          <w:rFonts w:ascii="Arial" w:hAnsi="Arial" w:cs="Arial"/>
          <w:sz w:val="24"/>
          <w:szCs w:val="24"/>
        </w:rPr>
        <w:t>work</w:t>
      </w:r>
      <w:r w:rsidRPr="00550B71">
        <w:rPr>
          <w:rFonts w:ascii="Arial" w:hAnsi="Arial" w:cs="Arial"/>
          <w:sz w:val="24"/>
          <w:szCs w:val="24"/>
        </w:rPr>
        <w:t xml:space="preserve"> will be performed by machines rather than people. </w:t>
      </w:r>
    </w:p>
    <w:p w:rsidR="00550B71" w:rsidRPr="00B55413" w:rsidRDefault="00550B71" w:rsidP="00B55413">
      <w:pPr>
        <w:pStyle w:val="ListParagraph"/>
        <w:numPr>
          <w:ilvl w:val="0"/>
          <w:numId w:val="21"/>
        </w:numPr>
        <w:spacing w:line="360" w:lineRule="auto"/>
        <w:rPr>
          <w:rFonts w:ascii="Arial" w:hAnsi="Arial" w:cs="Arial"/>
          <w:sz w:val="24"/>
          <w:szCs w:val="24"/>
        </w:rPr>
      </w:pPr>
      <w:r w:rsidRPr="00B55413">
        <w:rPr>
          <w:rFonts w:ascii="Arial" w:hAnsi="Arial" w:cs="Arial"/>
          <w:sz w:val="24"/>
          <w:szCs w:val="24"/>
        </w:rPr>
        <w:t xml:space="preserve">That change will create a reskilling imperative. </w:t>
      </w:r>
      <w:r w:rsidR="00B55413">
        <w:rPr>
          <w:rFonts w:ascii="Arial" w:hAnsi="Arial" w:cs="Arial"/>
          <w:sz w:val="24"/>
          <w:szCs w:val="24"/>
        </w:rPr>
        <w:t xml:space="preserve">According </w:t>
      </w:r>
      <w:r w:rsidR="00CC49BE">
        <w:rPr>
          <w:rFonts w:ascii="Arial" w:hAnsi="Arial" w:cs="Arial"/>
          <w:sz w:val="24"/>
          <w:szCs w:val="24"/>
        </w:rPr>
        <w:t>to Clar</w:t>
      </w:r>
      <w:r w:rsidRPr="00B55413">
        <w:rPr>
          <w:rFonts w:ascii="Arial" w:hAnsi="Arial" w:cs="Arial"/>
          <w:sz w:val="24"/>
          <w:szCs w:val="24"/>
        </w:rPr>
        <w:t xml:space="preserve"> Rosso, vice president of member learning and competency at the AICPA, often states this in the form of a mandate: “Learn. Unlearn. Relearn.”</w:t>
      </w:r>
    </w:p>
    <w:p w:rsidR="00550B71" w:rsidRDefault="00550B71" w:rsidP="00550B71">
      <w:pPr>
        <w:spacing w:line="360" w:lineRule="auto"/>
        <w:rPr>
          <w:rFonts w:ascii="Arial" w:hAnsi="Arial" w:cs="Arial"/>
          <w:sz w:val="24"/>
          <w:szCs w:val="24"/>
        </w:rPr>
      </w:pPr>
      <w:r w:rsidRPr="00550B71">
        <w:rPr>
          <w:rFonts w:ascii="Arial" w:hAnsi="Arial" w:cs="Arial"/>
          <w:sz w:val="24"/>
          <w:szCs w:val="24"/>
        </w:rPr>
        <w:t>–</w:t>
      </w:r>
      <w:r w:rsidRPr="00550B71">
        <w:rPr>
          <w:rFonts w:ascii="Arial" w:hAnsi="Arial" w:cs="Arial"/>
          <w:sz w:val="24"/>
          <w:szCs w:val="24"/>
        </w:rPr>
        <w:tab/>
        <w:t xml:space="preserve"> The nature of work and corollary skill sets will</w:t>
      </w:r>
      <w:r>
        <w:rPr>
          <w:rFonts w:ascii="Arial" w:hAnsi="Arial" w:cs="Arial"/>
          <w:sz w:val="24"/>
          <w:szCs w:val="24"/>
        </w:rPr>
        <w:t xml:space="preserve"> </w:t>
      </w:r>
      <w:r w:rsidRPr="00550B71">
        <w:rPr>
          <w:rFonts w:ascii="Arial" w:hAnsi="Arial" w:cs="Arial"/>
          <w:sz w:val="24"/>
          <w:szCs w:val="24"/>
        </w:rPr>
        <w:t>change, causing disruption in the source and quality of workers.</w:t>
      </w:r>
    </w:p>
    <w:p w:rsidR="00550B71" w:rsidRPr="00550B71" w:rsidRDefault="00550B71" w:rsidP="00550B71">
      <w:pPr>
        <w:spacing w:line="360" w:lineRule="auto"/>
        <w:rPr>
          <w:rFonts w:ascii="Arial" w:hAnsi="Arial" w:cs="Arial"/>
          <w:sz w:val="24"/>
          <w:szCs w:val="24"/>
        </w:rPr>
      </w:pPr>
      <w:r w:rsidRPr="00550B71">
        <w:rPr>
          <w:rFonts w:ascii="Arial" w:hAnsi="Arial" w:cs="Arial"/>
          <w:sz w:val="24"/>
          <w:szCs w:val="24"/>
        </w:rPr>
        <w:t>–</w:t>
      </w:r>
      <w:r w:rsidRPr="00550B71">
        <w:rPr>
          <w:rFonts w:ascii="Arial" w:hAnsi="Arial" w:cs="Arial"/>
          <w:sz w:val="24"/>
          <w:szCs w:val="24"/>
        </w:rPr>
        <w:tab/>
        <w:t xml:space="preserve">Workers who do not reinvest will be left behind. </w:t>
      </w:r>
    </w:p>
    <w:p w:rsidR="00550B71" w:rsidRDefault="00550B71" w:rsidP="00550B71">
      <w:pPr>
        <w:spacing w:line="360" w:lineRule="auto"/>
        <w:rPr>
          <w:rFonts w:ascii="Arial" w:hAnsi="Arial" w:cs="Arial"/>
          <w:sz w:val="24"/>
          <w:szCs w:val="24"/>
        </w:rPr>
      </w:pPr>
      <w:r w:rsidRPr="00550B71">
        <w:rPr>
          <w:rFonts w:ascii="Arial" w:hAnsi="Arial" w:cs="Arial"/>
          <w:sz w:val="24"/>
          <w:szCs w:val="24"/>
        </w:rPr>
        <w:t>–</w:t>
      </w:r>
      <w:r w:rsidRPr="00550B71">
        <w:rPr>
          <w:rFonts w:ascii="Arial" w:hAnsi="Arial" w:cs="Arial"/>
          <w:sz w:val="24"/>
          <w:szCs w:val="24"/>
        </w:rPr>
        <w:tab/>
        <w:t>Companies that do not reinvest in their work</w:t>
      </w:r>
      <w:r>
        <w:rPr>
          <w:rFonts w:ascii="Arial" w:hAnsi="Arial" w:cs="Arial"/>
          <w:sz w:val="24"/>
          <w:szCs w:val="24"/>
        </w:rPr>
        <w:t>ers will be less able to adapt.</w:t>
      </w:r>
    </w:p>
    <w:p w:rsidR="00B55413" w:rsidRDefault="00550B71" w:rsidP="00550B71">
      <w:pPr>
        <w:spacing w:line="360" w:lineRule="auto"/>
        <w:rPr>
          <w:rFonts w:ascii="Arial" w:hAnsi="Arial" w:cs="Arial"/>
          <w:sz w:val="24"/>
          <w:szCs w:val="24"/>
        </w:rPr>
      </w:pPr>
      <w:r w:rsidRPr="00550B71">
        <w:rPr>
          <w:rFonts w:ascii="Arial" w:hAnsi="Arial" w:cs="Arial"/>
          <w:sz w:val="24"/>
          <w:szCs w:val="24"/>
        </w:rPr>
        <w:t>As we move forward,</w:t>
      </w:r>
    </w:p>
    <w:p w:rsidR="00B55413" w:rsidRDefault="00CC49BE" w:rsidP="00B55413">
      <w:pPr>
        <w:pStyle w:val="ListParagraph"/>
        <w:numPr>
          <w:ilvl w:val="0"/>
          <w:numId w:val="21"/>
        </w:numPr>
        <w:spacing w:line="360" w:lineRule="auto"/>
        <w:rPr>
          <w:rFonts w:ascii="Arial" w:hAnsi="Arial" w:cs="Arial"/>
          <w:sz w:val="24"/>
          <w:szCs w:val="24"/>
        </w:rPr>
      </w:pPr>
      <w:r w:rsidRPr="00B55413">
        <w:rPr>
          <w:rFonts w:ascii="Arial" w:hAnsi="Arial" w:cs="Arial"/>
          <w:sz w:val="24"/>
          <w:szCs w:val="24"/>
        </w:rPr>
        <w:t>Be</w:t>
      </w:r>
      <w:r w:rsidR="00550B71" w:rsidRPr="00B55413">
        <w:rPr>
          <w:rFonts w:ascii="Arial" w:hAnsi="Arial" w:cs="Arial"/>
          <w:sz w:val="24"/>
          <w:szCs w:val="24"/>
        </w:rPr>
        <w:t xml:space="preserve"> prepared to develop multiple specialty lines. Clients who struggle to outpace change in their industries will look to outsource portions of the change management</w:t>
      </w:r>
      <w:r w:rsidR="00B55413" w:rsidRPr="00B55413">
        <w:rPr>
          <w:rFonts w:ascii="Arial" w:hAnsi="Arial" w:cs="Arial"/>
          <w:sz w:val="24"/>
          <w:szCs w:val="24"/>
        </w:rPr>
        <w:t xml:space="preserve"> t</w:t>
      </w:r>
      <w:r w:rsidR="00550B71" w:rsidRPr="00B55413">
        <w:rPr>
          <w:rFonts w:ascii="Arial" w:hAnsi="Arial" w:cs="Arial"/>
          <w:sz w:val="24"/>
          <w:szCs w:val="24"/>
        </w:rPr>
        <w:t>asks that they must accomplish.</w:t>
      </w:r>
    </w:p>
    <w:p w:rsidR="00B55413" w:rsidRDefault="00550B71" w:rsidP="00B55413">
      <w:pPr>
        <w:pStyle w:val="ListParagraph"/>
        <w:numPr>
          <w:ilvl w:val="0"/>
          <w:numId w:val="21"/>
        </w:numPr>
        <w:spacing w:line="360" w:lineRule="auto"/>
        <w:rPr>
          <w:rFonts w:ascii="Arial" w:hAnsi="Arial" w:cs="Arial"/>
          <w:sz w:val="24"/>
          <w:szCs w:val="24"/>
        </w:rPr>
      </w:pPr>
      <w:r w:rsidRPr="00B55413">
        <w:rPr>
          <w:rFonts w:ascii="Arial" w:hAnsi="Arial" w:cs="Arial"/>
          <w:sz w:val="24"/>
          <w:szCs w:val="24"/>
        </w:rPr>
        <w:t xml:space="preserve"> Think of this in terms of the Committee of Sponsoring Organizations of the Treadway Commission (COSO) framework: a dynamic system that is constantly adapting to manage new enterprise risks. </w:t>
      </w:r>
    </w:p>
    <w:p w:rsidR="00B55413" w:rsidRDefault="00550B71" w:rsidP="00B55413">
      <w:pPr>
        <w:pStyle w:val="ListParagraph"/>
        <w:numPr>
          <w:ilvl w:val="0"/>
          <w:numId w:val="21"/>
        </w:numPr>
        <w:spacing w:line="360" w:lineRule="auto"/>
        <w:rPr>
          <w:rFonts w:ascii="Arial" w:hAnsi="Arial" w:cs="Arial"/>
          <w:sz w:val="24"/>
          <w:szCs w:val="24"/>
        </w:rPr>
      </w:pPr>
      <w:r w:rsidRPr="00B55413">
        <w:rPr>
          <w:rFonts w:ascii="Arial" w:hAnsi="Arial" w:cs="Arial"/>
          <w:sz w:val="24"/>
          <w:szCs w:val="24"/>
        </w:rPr>
        <w:t>Your investment in specialty learning, though, must be intentional.</w:t>
      </w:r>
    </w:p>
    <w:p w:rsidR="00B55413" w:rsidRDefault="00550B71" w:rsidP="00B55413">
      <w:pPr>
        <w:pStyle w:val="ListParagraph"/>
        <w:numPr>
          <w:ilvl w:val="0"/>
          <w:numId w:val="21"/>
        </w:numPr>
        <w:spacing w:line="360" w:lineRule="auto"/>
        <w:rPr>
          <w:rFonts w:ascii="Arial" w:hAnsi="Arial" w:cs="Arial"/>
          <w:sz w:val="24"/>
          <w:szCs w:val="24"/>
        </w:rPr>
      </w:pPr>
      <w:r w:rsidRPr="00B55413">
        <w:rPr>
          <w:rFonts w:ascii="Arial" w:hAnsi="Arial" w:cs="Arial"/>
          <w:sz w:val="24"/>
          <w:szCs w:val="24"/>
        </w:rPr>
        <w:t xml:space="preserve"> Make a dynamic plan. </w:t>
      </w:r>
    </w:p>
    <w:p w:rsidR="00550B71" w:rsidRDefault="00550B71" w:rsidP="00B55413">
      <w:pPr>
        <w:pStyle w:val="ListParagraph"/>
        <w:numPr>
          <w:ilvl w:val="0"/>
          <w:numId w:val="21"/>
        </w:numPr>
        <w:spacing w:line="360" w:lineRule="auto"/>
        <w:rPr>
          <w:rFonts w:ascii="Arial" w:hAnsi="Arial" w:cs="Arial"/>
          <w:sz w:val="24"/>
          <w:szCs w:val="24"/>
        </w:rPr>
      </w:pPr>
      <w:r w:rsidRPr="00B55413">
        <w:rPr>
          <w:rFonts w:ascii="Arial" w:hAnsi="Arial" w:cs="Arial"/>
          <w:sz w:val="24"/>
          <w:szCs w:val="24"/>
        </w:rPr>
        <w:t>The need for perpetual learning will change how we learn and the amount of time (non</w:t>
      </w:r>
      <w:r w:rsidR="00CC49BE">
        <w:rPr>
          <w:rFonts w:ascii="Arial" w:hAnsi="Arial" w:cs="Arial"/>
          <w:sz w:val="24"/>
          <w:szCs w:val="24"/>
        </w:rPr>
        <w:t>-</w:t>
      </w:r>
      <w:r w:rsidRPr="00B55413">
        <w:rPr>
          <w:rFonts w:ascii="Arial" w:hAnsi="Arial" w:cs="Arial"/>
          <w:sz w:val="24"/>
          <w:szCs w:val="24"/>
        </w:rPr>
        <w:t xml:space="preserve">billable) we devote to learning activities versus chargeable activities. </w:t>
      </w:r>
    </w:p>
    <w:p w:rsidR="00B55413" w:rsidRDefault="00550B71" w:rsidP="000137B0">
      <w:pPr>
        <w:pStyle w:val="ListParagraph"/>
        <w:numPr>
          <w:ilvl w:val="0"/>
          <w:numId w:val="21"/>
        </w:numPr>
        <w:spacing w:line="360" w:lineRule="auto"/>
        <w:rPr>
          <w:rFonts w:ascii="Arial" w:hAnsi="Arial" w:cs="Arial"/>
          <w:sz w:val="24"/>
          <w:szCs w:val="24"/>
        </w:rPr>
      </w:pPr>
      <w:r w:rsidRPr="00B55413">
        <w:rPr>
          <w:rFonts w:ascii="Arial" w:hAnsi="Arial" w:cs="Arial"/>
          <w:sz w:val="24"/>
          <w:szCs w:val="24"/>
        </w:rPr>
        <w:t xml:space="preserve">Revisit the leverage model. That means developing and maintaining a dynamic system or decision framework that assists you in choosing to retain work, </w:t>
      </w:r>
    </w:p>
    <w:p w:rsidR="00755132" w:rsidRDefault="00CC49BE" w:rsidP="00755132">
      <w:pPr>
        <w:pStyle w:val="ListParagraph"/>
        <w:numPr>
          <w:ilvl w:val="0"/>
          <w:numId w:val="21"/>
        </w:numPr>
        <w:spacing w:line="360" w:lineRule="auto"/>
        <w:rPr>
          <w:rFonts w:ascii="Arial" w:hAnsi="Arial" w:cs="Arial"/>
          <w:sz w:val="24"/>
          <w:szCs w:val="24"/>
        </w:rPr>
      </w:pPr>
      <w:r w:rsidRPr="00B55413">
        <w:rPr>
          <w:rFonts w:ascii="Arial" w:hAnsi="Arial" w:cs="Arial"/>
          <w:sz w:val="24"/>
          <w:szCs w:val="24"/>
        </w:rPr>
        <w:lastRenderedPageBreak/>
        <w:t>Outsource</w:t>
      </w:r>
      <w:r w:rsidR="00550B71" w:rsidRPr="00B55413">
        <w:rPr>
          <w:rFonts w:ascii="Arial" w:hAnsi="Arial" w:cs="Arial"/>
          <w:sz w:val="24"/>
          <w:szCs w:val="24"/>
        </w:rPr>
        <w:t xml:space="preserve"> work to a network of provider partners, or automate/purchase a system. </w:t>
      </w:r>
    </w:p>
    <w:p w:rsidR="00A968E5" w:rsidRDefault="00550B71" w:rsidP="00755132">
      <w:pPr>
        <w:spacing w:line="360" w:lineRule="auto"/>
        <w:rPr>
          <w:rFonts w:ascii="Arial" w:hAnsi="Arial" w:cs="Arial"/>
          <w:sz w:val="24"/>
          <w:szCs w:val="24"/>
        </w:rPr>
      </w:pPr>
      <w:r w:rsidRPr="00755132">
        <w:rPr>
          <w:rFonts w:ascii="Arial" w:hAnsi="Arial" w:cs="Arial"/>
          <w:sz w:val="24"/>
          <w:szCs w:val="24"/>
        </w:rPr>
        <w:t>The Future of Jobs Report 2018 approaches the concept t</w:t>
      </w:r>
      <w:r w:rsidR="000137B0" w:rsidRPr="00755132">
        <w:rPr>
          <w:rFonts w:ascii="Arial" w:hAnsi="Arial" w:cs="Arial"/>
          <w:sz w:val="24"/>
          <w:szCs w:val="24"/>
        </w:rPr>
        <w:t xml:space="preserve"> di</w:t>
      </w:r>
      <w:r w:rsidR="000137B0" w:rsidRPr="00755132">
        <w:rPr>
          <w:rFonts w:ascii="Cambria Math" w:hAnsi="Cambria Math" w:cs="Cambria Math"/>
          <w:sz w:val="24"/>
          <w:szCs w:val="24"/>
        </w:rPr>
        <w:t>ﬀ</w:t>
      </w:r>
      <w:r w:rsidR="00A968E5">
        <w:rPr>
          <w:rFonts w:ascii="Arial" w:hAnsi="Arial" w:cs="Arial"/>
          <w:sz w:val="24"/>
          <w:szCs w:val="24"/>
        </w:rPr>
        <w:t xml:space="preserve">erently. </w:t>
      </w:r>
    </w:p>
    <w:p w:rsidR="00A968E5" w:rsidRDefault="00A968E5" w:rsidP="00755132">
      <w:pPr>
        <w:spacing w:line="360" w:lineRule="auto"/>
        <w:rPr>
          <w:rFonts w:ascii="Arial" w:hAnsi="Arial" w:cs="Arial"/>
          <w:sz w:val="24"/>
          <w:szCs w:val="24"/>
        </w:rPr>
      </w:pPr>
      <w:r>
        <w:rPr>
          <w:rFonts w:ascii="Arial" w:hAnsi="Arial" w:cs="Arial"/>
          <w:sz w:val="24"/>
          <w:szCs w:val="24"/>
        </w:rPr>
        <w:t>I</w:t>
      </w:r>
      <w:r w:rsidR="000137B0" w:rsidRPr="00755132">
        <w:rPr>
          <w:rFonts w:ascii="Arial" w:hAnsi="Arial" w:cs="Arial"/>
          <w:sz w:val="24"/>
          <w:szCs w:val="24"/>
        </w:rPr>
        <w:t xml:space="preserve">t </w:t>
      </w:r>
      <w:r w:rsidR="00CC49BE" w:rsidRPr="00755132">
        <w:rPr>
          <w:rFonts w:ascii="Arial" w:hAnsi="Arial" w:cs="Arial"/>
          <w:sz w:val="24"/>
          <w:szCs w:val="24"/>
        </w:rPr>
        <w:t>recommends:</w:t>
      </w:r>
    </w:p>
    <w:p w:rsidR="00A968E5" w:rsidRDefault="000137B0" w:rsidP="00A968E5">
      <w:pPr>
        <w:pStyle w:val="ListParagraph"/>
        <w:numPr>
          <w:ilvl w:val="0"/>
          <w:numId w:val="23"/>
        </w:numPr>
        <w:spacing w:line="360" w:lineRule="auto"/>
        <w:rPr>
          <w:rFonts w:ascii="Arial" w:hAnsi="Arial" w:cs="Arial"/>
          <w:sz w:val="24"/>
          <w:szCs w:val="24"/>
        </w:rPr>
      </w:pPr>
      <w:r w:rsidRPr="00A968E5">
        <w:rPr>
          <w:rFonts w:ascii="Arial" w:hAnsi="Arial" w:cs="Arial"/>
          <w:sz w:val="24"/>
          <w:szCs w:val="24"/>
        </w:rPr>
        <w:t>a comprehensive “</w:t>
      </w:r>
      <w:r w:rsidR="00A968E5" w:rsidRPr="00A968E5">
        <w:rPr>
          <w:rFonts w:ascii="Arial" w:hAnsi="Arial" w:cs="Arial"/>
          <w:sz w:val="24"/>
          <w:szCs w:val="24"/>
        </w:rPr>
        <w:t>intensification</w:t>
      </w:r>
      <w:r w:rsidRPr="00A968E5">
        <w:rPr>
          <w:rFonts w:ascii="Arial" w:hAnsi="Arial" w:cs="Arial"/>
          <w:sz w:val="24"/>
          <w:szCs w:val="24"/>
        </w:rPr>
        <w:t xml:space="preserve"> strategy,” where </w:t>
      </w:r>
      <w:r w:rsidR="00A968E5" w:rsidRPr="00A968E5">
        <w:rPr>
          <w:rFonts w:ascii="Arial" w:hAnsi="Arial" w:cs="Arial"/>
          <w:sz w:val="24"/>
          <w:szCs w:val="24"/>
        </w:rPr>
        <w:t>industries</w:t>
      </w:r>
      <w:r w:rsidRPr="00A968E5">
        <w:rPr>
          <w:rFonts w:ascii="Arial" w:hAnsi="Arial" w:cs="Arial"/>
          <w:sz w:val="24"/>
          <w:szCs w:val="24"/>
        </w:rPr>
        <w:t xml:space="preserve"> look to use the automation of some job tasks to complement and enhance their human workforce’s comparative strengths,</w:t>
      </w:r>
    </w:p>
    <w:p w:rsidR="00A968E5" w:rsidRDefault="000137B0" w:rsidP="00A968E5">
      <w:pPr>
        <w:pStyle w:val="ListParagraph"/>
        <w:numPr>
          <w:ilvl w:val="0"/>
          <w:numId w:val="23"/>
        </w:numPr>
        <w:spacing w:line="360" w:lineRule="auto"/>
        <w:rPr>
          <w:rFonts w:ascii="Arial" w:hAnsi="Arial" w:cs="Arial"/>
          <w:sz w:val="24"/>
          <w:szCs w:val="24"/>
        </w:rPr>
      </w:pPr>
      <w:r w:rsidRPr="00A968E5">
        <w:rPr>
          <w:rFonts w:ascii="Arial" w:hAnsi="Arial" w:cs="Arial"/>
          <w:sz w:val="24"/>
          <w:szCs w:val="24"/>
        </w:rPr>
        <w:t xml:space="preserve"> and ultimately enable and empower  </w:t>
      </w:r>
      <w:r w:rsidR="00A968E5">
        <w:rPr>
          <w:rFonts w:ascii="Arial" w:hAnsi="Arial" w:cs="Arial"/>
          <w:sz w:val="24"/>
          <w:szCs w:val="24"/>
        </w:rPr>
        <w:t xml:space="preserve">staff </w:t>
      </w:r>
      <w:r w:rsidRPr="00A968E5">
        <w:rPr>
          <w:rFonts w:ascii="Arial" w:hAnsi="Arial" w:cs="Arial"/>
          <w:sz w:val="24"/>
          <w:szCs w:val="24"/>
        </w:rPr>
        <w:t xml:space="preserve">to </w:t>
      </w:r>
      <w:r w:rsidR="00A968E5">
        <w:rPr>
          <w:rFonts w:ascii="Arial" w:hAnsi="Arial" w:cs="Arial"/>
          <w:sz w:val="24"/>
          <w:szCs w:val="24"/>
        </w:rPr>
        <w:t>expand</w:t>
      </w:r>
      <w:r w:rsidRPr="00A968E5">
        <w:rPr>
          <w:rFonts w:ascii="Arial" w:hAnsi="Arial" w:cs="Arial"/>
          <w:sz w:val="24"/>
          <w:szCs w:val="24"/>
        </w:rPr>
        <w:t xml:space="preserve">  their full potential</w:t>
      </w:r>
    </w:p>
    <w:p w:rsidR="00FF019D" w:rsidRDefault="000137B0" w:rsidP="00A968E5">
      <w:pPr>
        <w:pStyle w:val="ListParagraph"/>
        <w:numPr>
          <w:ilvl w:val="0"/>
          <w:numId w:val="23"/>
        </w:numPr>
        <w:spacing w:line="360" w:lineRule="auto"/>
        <w:rPr>
          <w:rFonts w:ascii="Arial" w:hAnsi="Arial" w:cs="Arial"/>
          <w:sz w:val="24"/>
          <w:szCs w:val="24"/>
        </w:rPr>
      </w:pPr>
      <w:r w:rsidRPr="00A968E5">
        <w:rPr>
          <w:rFonts w:ascii="Arial" w:hAnsi="Arial" w:cs="Arial"/>
          <w:sz w:val="24"/>
          <w:szCs w:val="24"/>
        </w:rPr>
        <w:t xml:space="preserve"> Rather than being narrowly focused on automation-based </w:t>
      </w:r>
      <w:r w:rsidR="007B0A84" w:rsidRPr="00A968E5">
        <w:rPr>
          <w:rFonts w:ascii="Arial" w:hAnsi="Arial" w:cs="Arial"/>
          <w:sz w:val="24"/>
          <w:szCs w:val="24"/>
        </w:rPr>
        <w:t>labour</w:t>
      </w:r>
      <w:r w:rsidRPr="00A968E5">
        <w:rPr>
          <w:rFonts w:ascii="Arial" w:hAnsi="Arial" w:cs="Arial"/>
          <w:sz w:val="24"/>
          <w:szCs w:val="24"/>
        </w:rPr>
        <w:t xml:space="preserve"> cost savings, an </w:t>
      </w:r>
      <w:r w:rsidR="00A968E5" w:rsidRPr="00A968E5">
        <w:rPr>
          <w:rFonts w:ascii="Arial" w:hAnsi="Arial" w:cs="Arial"/>
          <w:sz w:val="24"/>
          <w:szCs w:val="24"/>
        </w:rPr>
        <w:t>intensification</w:t>
      </w:r>
      <w:r w:rsidRPr="00A968E5">
        <w:rPr>
          <w:rFonts w:ascii="Arial" w:hAnsi="Arial" w:cs="Arial"/>
          <w:sz w:val="24"/>
          <w:szCs w:val="24"/>
        </w:rPr>
        <w:t xml:space="preserve"> strategy takes into account the </w:t>
      </w:r>
      <w:r w:rsidR="00A968E5" w:rsidRPr="00A968E5">
        <w:rPr>
          <w:rFonts w:ascii="Arial" w:hAnsi="Arial" w:cs="Arial"/>
          <w:sz w:val="24"/>
          <w:szCs w:val="24"/>
        </w:rPr>
        <w:t>wider</w:t>
      </w:r>
      <w:r w:rsidRPr="00A968E5">
        <w:rPr>
          <w:rFonts w:ascii="Arial" w:hAnsi="Arial" w:cs="Arial"/>
          <w:sz w:val="24"/>
          <w:szCs w:val="24"/>
        </w:rPr>
        <w:t xml:space="preserve"> </w:t>
      </w:r>
      <w:r w:rsidR="00A968E5" w:rsidRPr="00A968E5">
        <w:rPr>
          <w:rFonts w:ascii="Arial" w:hAnsi="Arial" w:cs="Arial"/>
          <w:sz w:val="24"/>
          <w:szCs w:val="24"/>
        </w:rPr>
        <w:t>perspective</w:t>
      </w:r>
      <w:r w:rsidRPr="00A968E5">
        <w:rPr>
          <w:rFonts w:ascii="Arial" w:hAnsi="Arial" w:cs="Arial"/>
          <w:sz w:val="24"/>
          <w:szCs w:val="24"/>
        </w:rPr>
        <w:t xml:space="preserve"> of value</w:t>
      </w:r>
      <w:r w:rsidR="00755132" w:rsidRPr="00A968E5">
        <w:rPr>
          <w:rFonts w:ascii="Arial" w:hAnsi="Arial" w:cs="Arial"/>
          <w:sz w:val="24"/>
          <w:szCs w:val="24"/>
        </w:rPr>
        <w:t xml:space="preserve"> </w:t>
      </w:r>
      <w:r w:rsidRPr="00A968E5">
        <w:rPr>
          <w:rFonts w:ascii="Arial" w:hAnsi="Arial" w:cs="Arial"/>
          <w:sz w:val="24"/>
          <w:szCs w:val="24"/>
        </w:rPr>
        <w:t>creat</w:t>
      </w:r>
      <w:r w:rsidR="00A968E5">
        <w:rPr>
          <w:rFonts w:ascii="Arial" w:hAnsi="Arial" w:cs="Arial"/>
          <w:sz w:val="24"/>
          <w:szCs w:val="24"/>
        </w:rPr>
        <w:t>ion  and value capture</w:t>
      </w:r>
      <w:r w:rsidRPr="00A968E5">
        <w:rPr>
          <w:rFonts w:ascii="Arial" w:hAnsi="Arial" w:cs="Arial"/>
          <w:sz w:val="24"/>
          <w:szCs w:val="24"/>
        </w:rPr>
        <w:t xml:space="preserve"> </w:t>
      </w:r>
      <w:r w:rsidR="00A968E5" w:rsidRPr="00A968E5">
        <w:rPr>
          <w:rFonts w:ascii="Arial" w:hAnsi="Arial" w:cs="Arial"/>
          <w:sz w:val="24"/>
          <w:szCs w:val="24"/>
        </w:rPr>
        <w:t>events</w:t>
      </w:r>
      <w:r w:rsidRPr="00A968E5">
        <w:rPr>
          <w:rFonts w:ascii="Arial" w:hAnsi="Arial" w:cs="Arial"/>
          <w:sz w:val="24"/>
          <w:szCs w:val="24"/>
        </w:rPr>
        <w:t xml:space="preserve"> that </w:t>
      </w:r>
      <w:r w:rsidR="00A968E5">
        <w:rPr>
          <w:rFonts w:ascii="Arial" w:hAnsi="Arial" w:cs="Arial"/>
          <w:sz w:val="24"/>
          <w:szCs w:val="24"/>
        </w:rPr>
        <w:t>would</w:t>
      </w:r>
      <w:r w:rsidRPr="00A968E5">
        <w:rPr>
          <w:rFonts w:ascii="Arial" w:hAnsi="Arial" w:cs="Arial"/>
          <w:sz w:val="24"/>
          <w:szCs w:val="24"/>
        </w:rPr>
        <w:t xml:space="preserve"> </w:t>
      </w:r>
      <w:r w:rsidR="00A968E5">
        <w:rPr>
          <w:rFonts w:ascii="Arial" w:hAnsi="Arial" w:cs="Arial"/>
          <w:sz w:val="24"/>
          <w:szCs w:val="24"/>
        </w:rPr>
        <w:t xml:space="preserve">be achieved </w:t>
      </w:r>
      <w:r w:rsidRPr="00A968E5">
        <w:rPr>
          <w:rFonts w:ascii="Arial" w:hAnsi="Arial" w:cs="Arial"/>
          <w:sz w:val="24"/>
          <w:szCs w:val="24"/>
        </w:rPr>
        <w:t xml:space="preserve"> by human workers, often in </w:t>
      </w:r>
      <w:r w:rsidR="008622DF" w:rsidRPr="00A968E5">
        <w:rPr>
          <w:rFonts w:ascii="Arial" w:hAnsi="Arial" w:cs="Arial"/>
          <w:sz w:val="24"/>
          <w:szCs w:val="24"/>
        </w:rPr>
        <w:t>accompaniment</w:t>
      </w:r>
      <w:r w:rsidRPr="00A968E5">
        <w:rPr>
          <w:rFonts w:ascii="Arial" w:hAnsi="Arial" w:cs="Arial"/>
          <w:sz w:val="24"/>
          <w:szCs w:val="24"/>
        </w:rPr>
        <w:t xml:space="preserve"> with technology, </w:t>
      </w:r>
    </w:p>
    <w:p w:rsidR="000137B0" w:rsidRPr="00A968E5" w:rsidRDefault="00CC49BE" w:rsidP="00A968E5">
      <w:pPr>
        <w:pStyle w:val="ListParagraph"/>
        <w:numPr>
          <w:ilvl w:val="0"/>
          <w:numId w:val="23"/>
        </w:numPr>
        <w:spacing w:line="360" w:lineRule="auto"/>
        <w:rPr>
          <w:rFonts w:ascii="Arial" w:hAnsi="Arial" w:cs="Arial"/>
          <w:sz w:val="24"/>
          <w:szCs w:val="24"/>
        </w:rPr>
      </w:pPr>
      <w:r w:rsidRPr="00A968E5">
        <w:rPr>
          <w:rFonts w:ascii="Arial" w:hAnsi="Arial" w:cs="Arial"/>
          <w:sz w:val="24"/>
          <w:szCs w:val="24"/>
        </w:rPr>
        <w:t>When</w:t>
      </w:r>
      <w:r w:rsidR="000137B0" w:rsidRPr="00A968E5">
        <w:rPr>
          <w:rFonts w:ascii="Arial" w:hAnsi="Arial" w:cs="Arial"/>
          <w:sz w:val="24"/>
          <w:szCs w:val="24"/>
        </w:rPr>
        <w:t xml:space="preserve"> they are free of the need to perform routinized, repetitive tasks and better able to use their </w:t>
      </w:r>
      <w:r w:rsidR="005723AE">
        <w:rPr>
          <w:rFonts w:ascii="Arial" w:hAnsi="Arial" w:cs="Arial"/>
          <w:sz w:val="24"/>
          <w:szCs w:val="24"/>
        </w:rPr>
        <w:t xml:space="preserve">human </w:t>
      </w:r>
      <w:bookmarkStart w:id="0" w:name="_GoBack"/>
      <w:bookmarkEnd w:id="0"/>
      <w:r w:rsidR="000137B0" w:rsidRPr="00A968E5">
        <w:rPr>
          <w:rFonts w:ascii="Arial" w:hAnsi="Arial" w:cs="Arial"/>
          <w:sz w:val="24"/>
          <w:szCs w:val="24"/>
        </w:rPr>
        <w:t>talents.</w:t>
      </w:r>
    </w:p>
    <w:p w:rsidR="000137B0" w:rsidRPr="000137B0" w:rsidRDefault="000137B0" w:rsidP="000137B0">
      <w:pPr>
        <w:spacing w:line="360" w:lineRule="auto"/>
        <w:rPr>
          <w:rFonts w:ascii="Arial" w:hAnsi="Arial" w:cs="Arial"/>
          <w:sz w:val="24"/>
          <w:szCs w:val="24"/>
        </w:rPr>
      </w:pPr>
      <w:r w:rsidRPr="000137B0">
        <w:rPr>
          <w:rFonts w:ascii="Arial" w:hAnsi="Arial" w:cs="Arial"/>
          <w:sz w:val="24"/>
          <w:szCs w:val="24"/>
        </w:rPr>
        <w:t xml:space="preserve">The </w:t>
      </w:r>
      <w:r w:rsidR="00FF019D" w:rsidRPr="000137B0">
        <w:rPr>
          <w:rFonts w:ascii="Arial" w:hAnsi="Arial" w:cs="Arial"/>
          <w:sz w:val="24"/>
          <w:szCs w:val="24"/>
        </w:rPr>
        <w:t>varying</w:t>
      </w:r>
      <w:r w:rsidRPr="000137B0">
        <w:rPr>
          <w:rFonts w:ascii="Arial" w:hAnsi="Arial" w:cs="Arial"/>
          <w:sz w:val="24"/>
          <w:szCs w:val="24"/>
        </w:rPr>
        <w:t xml:space="preserve"> </w:t>
      </w:r>
      <w:r w:rsidR="00FF019D" w:rsidRPr="000137B0">
        <w:rPr>
          <w:rFonts w:ascii="Arial" w:hAnsi="Arial" w:cs="Arial"/>
          <w:sz w:val="24"/>
          <w:szCs w:val="24"/>
        </w:rPr>
        <w:t>influence</w:t>
      </w:r>
      <w:r w:rsidRPr="000137B0">
        <w:rPr>
          <w:rFonts w:ascii="Arial" w:hAnsi="Arial" w:cs="Arial"/>
          <w:sz w:val="24"/>
          <w:szCs w:val="24"/>
        </w:rPr>
        <w:t xml:space="preserve"> </w:t>
      </w:r>
      <w:r w:rsidR="00FF019D">
        <w:rPr>
          <w:rFonts w:ascii="Arial" w:hAnsi="Arial" w:cs="Arial"/>
          <w:sz w:val="24"/>
          <w:szCs w:val="24"/>
        </w:rPr>
        <w:t xml:space="preserve">of this changes </w:t>
      </w:r>
      <w:r w:rsidRPr="000137B0">
        <w:rPr>
          <w:rFonts w:ascii="Arial" w:hAnsi="Arial" w:cs="Arial"/>
          <w:sz w:val="24"/>
          <w:szCs w:val="24"/>
        </w:rPr>
        <w:t xml:space="preserve">will </w:t>
      </w:r>
      <w:r w:rsidR="00FF019D" w:rsidRPr="000137B0">
        <w:rPr>
          <w:rFonts w:ascii="Arial" w:hAnsi="Arial" w:cs="Arial"/>
          <w:sz w:val="24"/>
          <w:szCs w:val="24"/>
        </w:rPr>
        <w:t>clearly</w:t>
      </w:r>
      <w:r w:rsidRPr="000137B0">
        <w:rPr>
          <w:rFonts w:ascii="Arial" w:hAnsi="Arial" w:cs="Arial"/>
          <w:sz w:val="24"/>
          <w:szCs w:val="24"/>
        </w:rPr>
        <w:t xml:space="preserve"> </w:t>
      </w:r>
      <w:r w:rsidR="00FF019D">
        <w:rPr>
          <w:rFonts w:ascii="Arial" w:hAnsi="Arial" w:cs="Arial"/>
          <w:sz w:val="24"/>
          <w:szCs w:val="24"/>
        </w:rPr>
        <w:t xml:space="preserve">affect </w:t>
      </w:r>
      <w:r w:rsidR="00CC49BE">
        <w:rPr>
          <w:rFonts w:ascii="Arial" w:hAnsi="Arial" w:cs="Arial"/>
          <w:sz w:val="24"/>
          <w:szCs w:val="24"/>
        </w:rPr>
        <w:t xml:space="preserve">the </w:t>
      </w:r>
      <w:r w:rsidR="00CC49BE" w:rsidRPr="000137B0">
        <w:rPr>
          <w:rFonts w:ascii="Arial" w:hAnsi="Arial" w:cs="Arial"/>
          <w:sz w:val="24"/>
          <w:szCs w:val="24"/>
        </w:rPr>
        <w:t>economic</w:t>
      </w:r>
      <w:r w:rsidRPr="000137B0">
        <w:rPr>
          <w:rFonts w:ascii="Arial" w:hAnsi="Arial" w:cs="Arial"/>
          <w:sz w:val="24"/>
          <w:szCs w:val="24"/>
        </w:rPr>
        <w:t xml:space="preserve"> model. </w:t>
      </w:r>
      <w:r w:rsidR="00FF019D">
        <w:rPr>
          <w:rFonts w:ascii="Arial" w:hAnsi="Arial" w:cs="Arial"/>
          <w:sz w:val="24"/>
          <w:szCs w:val="24"/>
        </w:rPr>
        <w:t xml:space="preserve">In In the same light, </w:t>
      </w:r>
      <w:r w:rsidRPr="000137B0">
        <w:rPr>
          <w:rFonts w:ascii="Arial" w:hAnsi="Arial" w:cs="Arial"/>
          <w:sz w:val="24"/>
          <w:szCs w:val="24"/>
        </w:rPr>
        <w:t xml:space="preserve">when the </w:t>
      </w:r>
      <w:r w:rsidR="00FF019D" w:rsidRPr="000137B0">
        <w:rPr>
          <w:rFonts w:ascii="Arial" w:hAnsi="Arial" w:cs="Arial"/>
          <w:sz w:val="24"/>
          <w:szCs w:val="24"/>
        </w:rPr>
        <w:t>worth</w:t>
      </w:r>
      <w:r w:rsidRPr="000137B0">
        <w:rPr>
          <w:rFonts w:ascii="Arial" w:hAnsi="Arial" w:cs="Arial"/>
          <w:sz w:val="24"/>
          <w:szCs w:val="24"/>
        </w:rPr>
        <w:t xml:space="preserve"> </w:t>
      </w:r>
      <w:r w:rsidR="00FF019D" w:rsidRPr="000137B0">
        <w:rPr>
          <w:rFonts w:ascii="Arial" w:hAnsi="Arial" w:cs="Arial"/>
          <w:sz w:val="24"/>
          <w:szCs w:val="24"/>
        </w:rPr>
        <w:t>ability</w:t>
      </w:r>
      <w:r w:rsidRPr="000137B0">
        <w:rPr>
          <w:rFonts w:ascii="Arial" w:hAnsi="Arial" w:cs="Arial"/>
          <w:sz w:val="24"/>
          <w:szCs w:val="24"/>
        </w:rPr>
        <w:t xml:space="preserve"> </w:t>
      </w:r>
      <w:r w:rsidR="00FF019D">
        <w:rPr>
          <w:rFonts w:ascii="Arial" w:hAnsi="Arial" w:cs="Arial"/>
          <w:sz w:val="24"/>
          <w:szCs w:val="24"/>
        </w:rPr>
        <w:t xml:space="preserve">generation </w:t>
      </w:r>
      <w:r w:rsidR="00FF019D" w:rsidRPr="000137B0">
        <w:rPr>
          <w:rFonts w:ascii="Arial" w:hAnsi="Arial" w:cs="Arial"/>
          <w:sz w:val="24"/>
          <w:szCs w:val="24"/>
        </w:rPr>
        <w:t>moves</w:t>
      </w:r>
      <w:r w:rsidRPr="000137B0">
        <w:rPr>
          <w:rFonts w:ascii="Arial" w:hAnsi="Arial" w:cs="Arial"/>
          <w:sz w:val="24"/>
          <w:szCs w:val="24"/>
        </w:rPr>
        <w:t xml:space="preserve"> from “hours </w:t>
      </w:r>
      <w:r w:rsidR="00FF019D" w:rsidRPr="000137B0">
        <w:rPr>
          <w:rFonts w:ascii="Arial" w:hAnsi="Arial" w:cs="Arial"/>
          <w:sz w:val="24"/>
          <w:szCs w:val="24"/>
        </w:rPr>
        <w:t>produced</w:t>
      </w:r>
      <w:r w:rsidRPr="000137B0">
        <w:rPr>
          <w:rFonts w:ascii="Arial" w:hAnsi="Arial" w:cs="Arial"/>
          <w:sz w:val="24"/>
          <w:szCs w:val="24"/>
        </w:rPr>
        <w:t xml:space="preserve"> to </w:t>
      </w:r>
      <w:r w:rsidR="00FF019D" w:rsidRPr="000137B0">
        <w:rPr>
          <w:rFonts w:ascii="Arial" w:hAnsi="Arial" w:cs="Arial"/>
          <w:sz w:val="24"/>
          <w:szCs w:val="24"/>
        </w:rPr>
        <w:t>yield</w:t>
      </w:r>
      <w:r w:rsidRPr="000137B0">
        <w:rPr>
          <w:rFonts w:ascii="Arial" w:hAnsi="Arial" w:cs="Arial"/>
          <w:sz w:val="24"/>
          <w:szCs w:val="24"/>
        </w:rPr>
        <w:t xml:space="preserve"> an output” to “</w:t>
      </w:r>
      <w:r w:rsidR="00FF019D" w:rsidRPr="000137B0">
        <w:rPr>
          <w:rFonts w:ascii="Arial" w:hAnsi="Arial" w:cs="Arial"/>
          <w:sz w:val="24"/>
          <w:szCs w:val="24"/>
        </w:rPr>
        <w:t>schemes</w:t>
      </w:r>
      <w:r w:rsidRPr="000137B0">
        <w:rPr>
          <w:rFonts w:ascii="Arial" w:hAnsi="Arial" w:cs="Arial"/>
          <w:sz w:val="24"/>
          <w:szCs w:val="24"/>
        </w:rPr>
        <w:t xml:space="preserve"> and </w:t>
      </w:r>
      <w:r w:rsidR="00FF019D" w:rsidRPr="000137B0">
        <w:rPr>
          <w:rFonts w:ascii="Arial" w:hAnsi="Arial" w:cs="Arial"/>
          <w:sz w:val="24"/>
          <w:szCs w:val="24"/>
        </w:rPr>
        <w:t>results</w:t>
      </w:r>
      <w:r w:rsidRPr="000137B0">
        <w:rPr>
          <w:rFonts w:ascii="Arial" w:hAnsi="Arial" w:cs="Arial"/>
          <w:sz w:val="24"/>
          <w:szCs w:val="24"/>
        </w:rPr>
        <w:t xml:space="preserve"> </w:t>
      </w:r>
      <w:r w:rsidR="00FF019D" w:rsidRPr="000137B0">
        <w:rPr>
          <w:rFonts w:ascii="Arial" w:hAnsi="Arial" w:cs="Arial"/>
          <w:sz w:val="24"/>
          <w:szCs w:val="24"/>
        </w:rPr>
        <w:t>provided</w:t>
      </w:r>
      <w:r w:rsidRPr="000137B0">
        <w:rPr>
          <w:rFonts w:ascii="Arial" w:hAnsi="Arial" w:cs="Arial"/>
          <w:sz w:val="24"/>
          <w:szCs w:val="24"/>
        </w:rPr>
        <w:t xml:space="preserve">,” </w:t>
      </w:r>
      <w:r w:rsidR="00FF019D">
        <w:rPr>
          <w:rFonts w:ascii="Arial" w:hAnsi="Arial" w:cs="Arial"/>
          <w:sz w:val="24"/>
          <w:szCs w:val="24"/>
        </w:rPr>
        <w:t>there would need to be another</w:t>
      </w:r>
      <w:r w:rsidRPr="000137B0">
        <w:rPr>
          <w:rFonts w:ascii="Arial" w:hAnsi="Arial" w:cs="Arial"/>
          <w:sz w:val="24"/>
          <w:szCs w:val="24"/>
        </w:rPr>
        <w:t xml:space="preserve"> </w:t>
      </w:r>
      <w:r w:rsidR="00FF019D" w:rsidRPr="000137B0">
        <w:rPr>
          <w:rFonts w:ascii="Arial" w:hAnsi="Arial" w:cs="Arial"/>
          <w:sz w:val="24"/>
          <w:szCs w:val="24"/>
        </w:rPr>
        <w:t>monetary</w:t>
      </w:r>
      <w:r w:rsidRPr="000137B0">
        <w:rPr>
          <w:rFonts w:ascii="Arial" w:hAnsi="Arial" w:cs="Arial"/>
          <w:sz w:val="24"/>
          <w:szCs w:val="24"/>
        </w:rPr>
        <w:t xml:space="preserve"> </w:t>
      </w:r>
      <w:r w:rsidR="00FF019D">
        <w:rPr>
          <w:rFonts w:ascii="Arial" w:hAnsi="Arial" w:cs="Arial"/>
          <w:sz w:val="24"/>
          <w:szCs w:val="24"/>
        </w:rPr>
        <w:t>method</w:t>
      </w:r>
      <w:r w:rsidRPr="000137B0">
        <w:rPr>
          <w:rFonts w:ascii="Arial" w:hAnsi="Arial" w:cs="Arial"/>
          <w:sz w:val="24"/>
          <w:szCs w:val="24"/>
        </w:rPr>
        <w:t xml:space="preserve"> for </w:t>
      </w:r>
      <w:r w:rsidR="00FF019D" w:rsidRPr="000137B0">
        <w:rPr>
          <w:rFonts w:ascii="Arial" w:hAnsi="Arial" w:cs="Arial"/>
          <w:sz w:val="24"/>
          <w:szCs w:val="24"/>
        </w:rPr>
        <w:t>assessing</w:t>
      </w:r>
      <w:r w:rsidRPr="000137B0">
        <w:rPr>
          <w:rFonts w:ascii="Arial" w:hAnsi="Arial" w:cs="Arial"/>
          <w:sz w:val="24"/>
          <w:szCs w:val="24"/>
        </w:rPr>
        <w:t xml:space="preserve"> </w:t>
      </w:r>
      <w:r w:rsidR="00FF019D">
        <w:rPr>
          <w:rFonts w:ascii="Arial" w:hAnsi="Arial" w:cs="Arial"/>
          <w:sz w:val="24"/>
          <w:szCs w:val="24"/>
        </w:rPr>
        <w:t xml:space="preserve">product and </w:t>
      </w:r>
      <w:r w:rsidRPr="000137B0">
        <w:rPr>
          <w:rFonts w:ascii="Arial" w:hAnsi="Arial" w:cs="Arial"/>
          <w:sz w:val="24"/>
          <w:szCs w:val="24"/>
        </w:rPr>
        <w:t xml:space="preserve">services , allocating costs, and </w:t>
      </w:r>
      <w:r w:rsidR="00FF019D" w:rsidRPr="000137B0">
        <w:rPr>
          <w:rFonts w:ascii="Arial" w:hAnsi="Arial" w:cs="Arial"/>
          <w:sz w:val="24"/>
          <w:szCs w:val="24"/>
        </w:rPr>
        <w:t>vital</w:t>
      </w:r>
      <w:r w:rsidRPr="000137B0">
        <w:rPr>
          <w:rFonts w:ascii="Arial" w:hAnsi="Arial" w:cs="Arial"/>
          <w:sz w:val="24"/>
          <w:szCs w:val="24"/>
        </w:rPr>
        <w:t xml:space="preserve"> proﬁts and </w:t>
      </w:r>
      <w:r w:rsidR="00FF019D" w:rsidRPr="000137B0">
        <w:rPr>
          <w:rFonts w:ascii="Arial" w:hAnsi="Arial" w:cs="Arial"/>
          <w:sz w:val="24"/>
          <w:szCs w:val="24"/>
        </w:rPr>
        <w:t>recompenses</w:t>
      </w:r>
      <w:r w:rsidRPr="000137B0">
        <w:rPr>
          <w:rFonts w:ascii="Arial" w:hAnsi="Arial" w:cs="Arial"/>
          <w:sz w:val="24"/>
          <w:szCs w:val="24"/>
        </w:rPr>
        <w:t xml:space="preserve"> to providers</w:t>
      </w:r>
      <w:r w:rsidR="00FF019D">
        <w:rPr>
          <w:rFonts w:ascii="Arial" w:hAnsi="Arial" w:cs="Arial"/>
          <w:sz w:val="24"/>
          <w:szCs w:val="24"/>
        </w:rPr>
        <w:t xml:space="preserve"> and or </w:t>
      </w:r>
      <w:r w:rsidRPr="000137B0">
        <w:rPr>
          <w:rFonts w:ascii="Arial" w:hAnsi="Arial" w:cs="Arial"/>
          <w:sz w:val="24"/>
          <w:szCs w:val="24"/>
        </w:rPr>
        <w:t>/owners.</w:t>
      </w:r>
    </w:p>
    <w:p w:rsidR="00755132" w:rsidRDefault="00FF019D" w:rsidP="000137B0">
      <w:pPr>
        <w:spacing w:line="360" w:lineRule="auto"/>
        <w:rPr>
          <w:rFonts w:ascii="Arial" w:hAnsi="Arial" w:cs="Arial"/>
          <w:sz w:val="24"/>
          <w:szCs w:val="24"/>
        </w:rPr>
      </w:pPr>
      <w:r>
        <w:rPr>
          <w:rFonts w:ascii="Arial" w:hAnsi="Arial" w:cs="Arial"/>
          <w:sz w:val="24"/>
          <w:szCs w:val="24"/>
        </w:rPr>
        <w:t>Moreover a</w:t>
      </w:r>
      <w:r w:rsidR="000137B0" w:rsidRPr="000137B0">
        <w:rPr>
          <w:rFonts w:ascii="Arial" w:hAnsi="Arial" w:cs="Arial"/>
          <w:sz w:val="24"/>
          <w:szCs w:val="24"/>
        </w:rPr>
        <w:t xml:space="preserve"> </w:t>
      </w:r>
      <w:r w:rsidRPr="000137B0">
        <w:rPr>
          <w:rFonts w:ascii="Arial" w:hAnsi="Arial" w:cs="Arial"/>
          <w:sz w:val="24"/>
          <w:szCs w:val="24"/>
        </w:rPr>
        <w:t>technical</w:t>
      </w:r>
      <w:r w:rsidR="000137B0" w:rsidRPr="000137B0">
        <w:rPr>
          <w:rFonts w:ascii="Arial" w:hAnsi="Arial" w:cs="Arial"/>
          <w:sz w:val="24"/>
          <w:szCs w:val="24"/>
        </w:rPr>
        <w:t xml:space="preserve"> </w:t>
      </w:r>
      <w:r w:rsidRPr="000137B0">
        <w:rPr>
          <w:rFonts w:ascii="Arial" w:hAnsi="Arial" w:cs="Arial"/>
          <w:sz w:val="24"/>
          <w:szCs w:val="24"/>
        </w:rPr>
        <w:t>commercial</w:t>
      </w:r>
      <w:r w:rsidR="000137B0" w:rsidRPr="000137B0">
        <w:rPr>
          <w:rFonts w:ascii="Arial" w:hAnsi="Arial" w:cs="Arial"/>
          <w:sz w:val="24"/>
          <w:szCs w:val="24"/>
        </w:rPr>
        <w:t xml:space="preserve"> </w:t>
      </w:r>
      <w:r w:rsidRPr="000137B0">
        <w:rPr>
          <w:rFonts w:ascii="Arial" w:hAnsi="Arial" w:cs="Arial"/>
          <w:sz w:val="24"/>
          <w:szCs w:val="24"/>
        </w:rPr>
        <w:t>atmosphere</w:t>
      </w:r>
      <w:r w:rsidR="000137B0" w:rsidRPr="000137B0">
        <w:rPr>
          <w:rFonts w:ascii="Arial" w:hAnsi="Arial" w:cs="Arial"/>
          <w:sz w:val="24"/>
          <w:szCs w:val="24"/>
        </w:rPr>
        <w:t xml:space="preserve"> will </w:t>
      </w:r>
      <w:r>
        <w:rPr>
          <w:rFonts w:ascii="Arial" w:hAnsi="Arial" w:cs="Arial"/>
          <w:sz w:val="24"/>
          <w:szCs w:val="24"/>
        </w:rPr>
        <w:t>demand</w:t>
      </w:r>
      <w:r w:rsidR="000137B0" w:rsidRPr="000137B0">
        <w:rPr>
          <w:rFonts w:ascii="Arial" w:hAnsi="Arial" w:cs="Arial"/>
          <w:sz w:val="24"/>
          <w:szCs w:val="24"/>
        </w:rPr>
        <w:t xml:space="preserve"> </w:t>
      </w:r>
      <w:r>
        <w:rPr>
          <w:rFonts w:ascii="Arial" w:hAnsi="Arial" w:cs="Arial"/>
          <w:sz w:val="24"/>
          <w:szCs w:val="24"/>
        </w:rPr>
        <w:t>higher</w:t>
      </w:r>
      <w:r w:rsidR="000137B0" w:rsidRPr="000137B0">
        <w:rPr>
          <w:rFonts w:ascii="Arial" w:hAnsi="Arial" w:cs="Arial"/>
          <w:sz w:val="24"/>
          <w:szCs w:val="24"/>
        </w:rPr>
        <w:t xml:space="preserve"> </w:t>
      </w:r>
      <w:r w:rsidRPr="000137B0">
        <w:rPr>
          <w:rFonts w:ascii="Arial" w:hAnsi="Arial" w:cs="Arial"/>
          <w:sz w:val="24"/>
          <w:szCs w:val="24"/>
        </w:rPr>
        <w:t>stages</w:t>
      </w:r>
      <w:r w:rsidR="000137B0" w:rsidRPr="000137B0">
        <w:rPr>
          <w:rFonts w:ascii="Arial" w:hAnsi="Arial" w:cs="Arial"/>
          <w:sz w:val="24"/>
          <w:szCs w:val="24"/>
        </w:rPr>
        <w:t xml:space="preserve"> of understanding</w:t>
      </w:r>
      <w:r>
        <w:rPr>
          <w:rFonts w:ascii="Arial" w:hAnsi="Arial" w:cs="Arial"/>
          <w:sz w:val="24"/>
          <w:szCs w:val="24"/>
        </w:rPr>
        <w:t xml:space="preserve"> and investment </w:t>
      </w:r>
      <w:r w:rsidR="000137B0" w:rsidRPr="000137B0">
        <w:rPr>
          <w:rFonts w:ascii="Arial" w:hAnsi="Arial" w:cs="Arial"/>
          <w:sz w:val="24"/>
          <w:szCs w:val="24"/>
        </w:rPr>
        <w:t>in education</w:t>
      </w:r>
      <w:r>
        <w:rPr>
          <w:rFonts w:ascii="Arial" w:hAnsi="Arial" w:cs="Arial"/>
          <w:sz w:val="24"/>
          <w:szCs w:val="24"/>
        </w:rPr>
        <w:t xml:space="preserve"> and training</w:t>
      </w:r>
      <w:r w:rsidR="000137B0" w:rsidRPr="000137B0">
        <w:rPr>
          <w:rFonts w:ascii="Arial" w:hAnsi="Arial" w:cs="Arial"/>
          <w:sz w:val="24"/>
          <w:szCs w:val="24"/>
        </w:rPr>
        <w:t xml:space="preserve">.  </w:t>
      </w:r>
    </w:p>
    <w:p w:rsidR="00550B71" w:rsidRDefault="000137B0" w:rsidP="000137B0">
      <w:pPr>
        <w:spacing w:line="360" w:lineRule="auto"/>
        <w:rPr>
          <w:rFonts w:ascii="Arial" w:hAnsi="Arial" w:cs="Arial"/>
          <w:sz w:val="24"/>
          <w:szCs w:val="24"/>
        </w:rPr>
      </w:pPr>
      <w:r w:rsidRPr="000137B0">
        <w:rPr>
          <w:rFonts w:ascii="Arial" w:hAnsi="Arial" w:cs="Arial"/>
          <w:sz w:val="24"/>
          <w:szCs w:val="24"/>
        </w:rPr>
        <w:t>According to The Future of Jobs Report 2018, in addition to technology and data</w:t>
      </w:r>
      <w:r w:rsidR="00755132">
        <w:rPr>
          <w:rFonts w:ascii="Arial" w:hAnsi="Arial" w:cs="Arial"/>
          <w:sz w:val="24"/>
          <w:szCs w:val="24"/>
        </w:rPr>
        <w:t xml:space="preserve"> </w:t>
      </w:r>
      <w:r w:rsidRPr="000137B0">
        <w:rPr>
          <w:rFonts w:ascii="Arial" w:hAnsi="Arial" w:cs="Arial"/>
          <w:sz w:val="24"/>
          <w:szCs w:val="24"/>
        </w:rPr>
        <w:t>related skills, the following skills also will be in high demand:</w:t>
      </w:r>
    </w:p>
    <w:p w:rsidR="000137B0" w:rsidRPr="000137B0" w:rsidRDefault="000137B0" w:rsidP="000137B0">
      <w:pPr>
        <w:spacing w:line="360" w:lineRule="auto"/>
        <w:rPr>
          <w:rFonts w:ascii="Arial" w:hAnsi="Arial" w:cs="Arial"/>
          <w:sz w:val="24"/>
          <w:szCs w:val="24"/>
        </w:rPr>
      </w:pPr>
      <w:r w:rsidRPr="000137B0">
        <w:rPr>
          <w:rFonts w:ascii="Arial" w:hAnsi="Arial" w:cs="Arial"/>
          <w:sz w:val="24"/>
          <w:szCs w:val="24"/>
        </w:rPr>
        <w:t>•</w:t>
      </w:r>
      <w:r w:rsidRPr="000137B0">
        <w:rPr>
          <w:rFonts w:ascii="Arial" w:hAnsi="Arial" w:cs="Arial"/>
          <w:sz w:val="24"/>
          <w:szCs w:val="24"/>
        </w:rPr>
        <w:tab/>
      </w:r>
      <w:r w:rsidR="002144D2" w:rsidRPr="000137B0">
        <w:rPr>
          <w:rFonts w:ascii="Arial" w:hAnsi="Arial" w:cs="Arial"/>
          <w:sz w:val="24"/>
          <w:szCs w:val="24"/>
        </w:rPr>
        <w:t>Inventiveness</w:t>
      </w:r>
    </w:p>
    <w:p w:rsidR="000137B0" w:rsidRPr="000137B0" w:rsidRDefault="000137B0" w:rsidP="000137B0">
      <w:pPr>
        <w:spacing w:line="360" w:lineRule="auto"/>
        <w:rPr>
          <w:rFonts w:ascii="Arial" w:hAnsi="Arial" w:cs="Arial"/>
          <w:sz w:val="24"/>
          <w:szCs w:val="24"/>
        </w:rPr>
      </w:pPr>
      <w:r w:rsidRPr="000137B0">
        <w:rPr>
          <w:rFonts w:ascii="Arial" w:hAnsi="Arial" w:cs="Arial"/>
          <w:sz w:val="24"/>
          <w:szCs w:val="24"/>
        </w:rPr>
        <w:t>•</w:t>
      </w:r>
      <w:r w:rsidRPr="000137B0">
        <w:rPr>
          <w:rFonts w:ascii="Arial" w:hAnsi="Arial" w:cs="Arial"/>
          <w:sz w:val="24"/>
          <w:szCs w:val="24"/>
        </w:rPr>
        <w:tab/>
      </w:r>
      <w:r w:rsidR="002144D2" w:rsidRPr="000137B0">
        <w:rPr>
          <w:rFonts w:ascii="Arial" w:hAnsi="Arial" w:cs="Arial"/>
          <w:sz w:val="24"/>
          <w:szCs w:val="24"/>
        </w:rPr>
        <w:t>Uniqueness</w:t>
      </w:r>
    </w:p>
    <w:p w:rsidR="000137B0" w:rsidRDefault="000137B0" w:rsidP="000137B0">
      <w:pPr>
        <w:spacing w:line="360" w:lineRule="auto"/>
        <w:rPr>
          <w:rFonts w:ascii="Arial" w:hAnsi="Arial" w:cs="Arial"/>
          <w:sz w:val="24"/>
          <w:szCs w:val="24"/>
        </w:rPr>
      </w:pPr>
      <w:r w:rsidRPr="000137B0">
        <w:rPr>
          <w:rFonts w:ascii="Arial" w:hAnsi="Arial" w:cs="Arial"/>
          <w:sz w:val="24"/>
          <w:szCs w:val="24"/>
        </w:rPr>
        <w:t>•</w:t>
      </w:r>
      <w:r w:rsidRPr="000137B0">
        <w:rPr>
          <w:rFonts w:ascii="Arial" w:hAnsi="Arial" w:cs="Arial"/>
          <w:sz w:val="24"/>
          <w:szCs w:val="24"/>
        </w:rPr>
        <w:tab/>
      </w:r>
      <w:r w:rsidR="002144D2" w:rsidRPr="000137B0">
        <w:rPr>
          <w:rFonts w:ascii="Arial" w:hAnsi="Arial" w:cs="Arial"/>
          <w:sz w:val="24"/>
          <w:szCs w:val="24"/>
        </w:rPr>
        <w:t>Enterpris</w:t>
      </w:r>
      <w:r w:rsidR="002144D2">
        <w:rPr>
          <w:rFonts w:ascii="Arial" w:hAnsi="Arial" w:cs="Arial"/>
          <w:sz w:val="24"/>
          <w:szCs w:val="24"/>
        </w:rPr>
        <w:t>e</w:t>
      </w:r>
    </w:p>
    <w:p w:rsidR="000137B0" w:rsidRPr="000137B0" w:rsidRDefault="000137B0" w:rsidP="000137B0">
      <w:pPr>
        <w:spacing w:line="360" w:lineRule="auto"/>
        <w:rPr>
          <w:rFonts w:ascii="Arial" w:hAnsi="Arial" w:cs="Arial"/>
          <w:sz w:val="24"/>
          <w:szCs w:val="24"/>
        </w:rPr>
      </w:pPr>
      <w:r w:rsidRPr="000137B0">
        <w:rPr>
          <w:rFonts w:ascii="Arial" w:hAnsi="Arial" w:cs="Arial"/>
          <w:sz w:val="24"/>
          <w:szCs w:val="24"/>
        </w:rPr>
        <w:t>•</w:t>
      </w:r>
      <w:r w:rsidRPr="000137B0">
        <w:rPr>
          <w:rFonts w:ascii="Arial" w:hAnsi="Arial" w:cs="Arial"/>
          <w:sz w:val="24"/>
          <w:szCs w:val="24"/>
        </w:rPr>
        <w:tab/>
        <w:t>Critical thinking</w:t>
      </w:r>
    </w:p>
    <w:p w:rsidR="000137B0" w:rsidRPr="000137B0" w:rsidRDefault="000137B0" w:rsidP="000137B0">
      <w:pPr>
        <w:spacing w:line="360" w:lineRule="auto"/>
        <w:rPr>
          <w:rFonts w:ascii="Arial" w:hAnsi="Arial" w:cs="Arial"/>
          <w:sz w:val="24"/>
          <w:szCs w:val="24"/>
        </w:rPr>
      </w:pPr>
      <w:r w:rsidRPr="000137B0">
        <w:rPr>
          <w:rFonts w:ascii="Arial" w:hAnsi="Arial" w:cs="Arial"/>
          <w:sz w:val="24"/>
          <w:szCs w:val="24"/>
        </w:rPr>
        <w:t>•</w:t>
      </w:r>
      <w:r w:rsidRPr="000137B0">
        <w:rPr>
          <w:rFonts w:ascii="Arial" w:hAnsi="Arial" w:cs="Arial"/>
          <w:sz w:val="24"/>
          <w:szCs w:val="24"/>
        </w:rPr>
        <w:tab/>
      </w:r>
      <w:r w:rsidR="002144D2" w:rsidRPr="000137B0">
        <w:rPr>
          <w:rFonts w:ascii="Arial" w:hAnsi="Arial" w:cs="Arial"/>
          <w:sz w:val="24"/>
          <w:szCs w:val="24"/>
        </w:rPr>
        <w:t>Influence</w:t>
      </w:r>
      <w:r w:rsidRPr="000137B0">
        <w:rPr>
          <w:rFonts w:ascii="Arial" w:hAnsi="Arial" w:cs="Arial"/>
          <w:sz w:val="24"/>
          <w:szCs w:val="24"/>
        </w:rPr>
        <w:t xml:space="preserve"> and </w:t>
      </w:r>
      <w:r w:rsidR="002144D2" w:rsidRPr="000137B0">
        <w:rPr>
          <w:rFonts w:ascii="Arial" w:hAnsi="Arial" w:cs="Arial"/>
          <w:sz w:val="24"/>
          <w:szCs w:val="24"/>
        </w:rPr>
        <w:t>arbitration</w:t>
      </w:r>
    </w:p>
    <w:p w:rsidR="000137B0" w:rsidRPr="000137B0" w:rsidRDefault="000137B0" w:rsidP="000137B0">
      <w:pPr>
        <w:spacing w:line="360" w:lineRule="auto"/>
        <w:rPr>
          <w:rFonts w:ascii="Arial" w:hAnsi="Arial" w:cs="Arial"/>
          <w:sz w:val="24"/>
          <w:szCs w:val="24"/>
        </w:rPr>
      </w:pPr>
      <w:r w:rsidRPr="000137B0">
        <w:rPr>
          <w:rFonts w:ascii="Arial" w:hAnsi="Arial" w:cs="Arial"/>
          <w:sz w:val="24"/>
          <w:szCs w:val="24"/>
        </w:rPr>
        <w:lastRenderedPageBreak/>
        <w:t>•</w:t>
      </w:r>
      <w:r w:rsidRPr="000137B0">
        <w:rPr>
          <w:rFonts w:ascii="Arial" w:hAnsi="Arial" w:cs="Arial"/>
          <w:sz w:val="24"/>
          <w:szCs w:val="24"/>
        </w:rPr>
        <w:tab/>
      </w:r>
      <w:r w:rsidR="00CC49BE" w:rsidRPr="000137B0">
        <w:rPr>
          <w:rFonts w:ascii="Arial" w:hAnsi="Arial" w:cs="Arial"/>
          <w:sz w:val="24"/>
          <w:szCs w:val="24"/>
        </w:rPr>
        <w:t>Care</w:t>
      </w:r>
      <w:r w:rsidR="00CC49BE">
        <w:rPr>
          <w:rFonts w:ascii="Arial" w:hAnsi="Arial" w:cs="Arial"/>
          <w:sz w:val="24"/>
          <w:szCs w:val="24"/>
        </w:rPr>
        <w:t xml:space="preserve">ful </w:t>
      </w:r>
      <w:r w:rsidR="00CC49BE" w:rsidRPr="000137B0">
        <w:rPr>
          <w:rFonts w:ascii="Arial" w:hAnsi="Arial" w:cs="Arial"/>
          <w:sz w:val="24"/>
          <w:szCs w:val="24"/>
        </w:rPr>
        <w:t>to</w:t>
      </w:r>
      <w:r w:rsidRPr="000137B0">
        <w:rPr>
          <w:rFonts w:ascii="Arial" w:hAnsi="Arial" w:cs="Arial"/>
          <w:sz w:val="24"/>
          <w:szCs w:val="24"/>
        </w:rPr>
        <w:t xml:space="preserve"> detail</w:t>
      </w:r>
    </w:p>
    <w:p w:rsidR="000137B0" w:rsidRPr="000137B0" w:rsidRDefault="000137B0" w:rsidP="000137B0">
      <w:pPr>
        <w:spacing w:line="360" w:lineRule="auto"/>
        <w:rPr>
          <w:rFonts w:ascii="Arial" w:hAnsi="Arial" w:cs="Arial"/>
          <w:sz w:val="24"/>
          <w:szCs w:val="24"/>
        </w:rPr>
      </w:pPr>
      <w:r w:rsidRPr="000137B0">
        <w:rPr>
          <w:rFonts w:ascii="Arial" w:hAnsi="Arial" w:cs="Arial"/>
          <w:sz w:val="24"/>
          <w:szCs w:val="24"/>
        </w:rPr>
        <w:t>•</w:t>
      </w:r>
      <w:r w:rsidRPr="000137B0">
        <w:rPr>
          <w:rFonts w:ascii="Arial" w:hAnsi="Arial" w:cs="Arial"/>
          <w:sz w:val="24"/>
          <w:szCs w:val="24"/>
        </w:rPr>
        <w:tab/>
        <w:t>Resilience</w:t>
      </w:r>
    </w:p>
    <w:p w:rsidR="000137B0" w:rsidRPr="000137B0" w:rsidRDefault="000137B0" w:rsidP="000137B0">
      <w:pPr>
        <w:spacing w:line="360" w:lineRule="auto"/>
        <w:rPr>
          <w:rFonts w:ascii="Arial" w:hAnsi="Arial" w:cs="Arial"/>
          <w:sz w:val="24"/>
          <w:szCs w:val="24"/>
        </w:rPr>
      </w:pPr>
      <w:r w:rsidRPr="000137B0">
        <w:rPr>
          <w:rFonts w:ascii="Arial" w:hAnsi="Arial" w:cs="Arial"/>
          <w:sz w:val="24"/>
          <w:szCs w:val="24"/>
        </w:rPr>
        <w:t>•</w:t>
      </w:r>
      <w:r w:rsidRPr="000137B0">
        <w:rPr>
          <w:rFonts w:ascii="Arial" w:hAnsi="Arial" w:cs="Arial"/>
          <w:sz w:val="24"/>
          <w:szCs w:val="24"/>
        </w:rPr>
        <w:tab/>
        <w:t>Flexibility</w:t>
      </w:r>
    </w:p>
    <w:p w:rsidR="000137B0" w:rsidRPr="000137B0" w:rsidRDefault="000137B0" w:rsidP="000137B0">
      <w:pPr>
        <w:spacing w:line="360" w:lineRule="auto"/>
        <w:rPr>
          <w:rFonts w:ascii="Arial" w:hAnsi="Arial" w:cs="Arial"/>
          <w:sz w:val="24"/>
          <w:szCs w:val="24"/>
        </w:rPr>
      </w:pPr>
      <w:r w:rsidRPr="000137B0">
        <w:rPr>
          <w:rFonts w:ascii="Arial" w:hAnsi="Arial" w:cs="Arial"/>
          <w:sz w:val="24"/>
          <w:szCs w:val="24"/>
        </w:rPr>
        <w:t>•</w:t>
      </w:r>
      <w:r w:rsidRPr="000137B0">
        <w:rPr>
          <w:rFonts w:ascii="Arial" w:hAnsi="Arial" w:cs="Arial"/>
          <w:sz w:val="24"/>
          <w:szCs w:val="24"/>
        </w:rPr>
        <w:tab/>
        <w:t>Problem-solving</w:t>
      </w:r>
    </w:p>
    <w:p w:rsidR="000137B0" w:rsidRPr="000137B0" w:rsidRDefault="007D1422" w:rsidP="000137B0">
      <w:pPr>
        <w:spacing w:line="360" w:lineRule="auto"/>
        <w:rPr>
          <w:rFonts w:ascii="Arial" w:hAnsi="Arial" w:cs="Arial"/>
          <w:sz w:val="24"/>
          <w:szCs w:val="24"/>
        </w:rPr>
      </w:pPr>
      <w:r w:rsidRPr="000137B0">
        <w:rPr>
          <w:rFonts w:ascii="Arial" w:hAnsi="Arial" w:cs="Arial"/>
          <w:sz w:val="24"/>
          <w:szCs w:val="24"/>
        </w:rPr>
        <w:t>In conclusion</w:t>
      </w:r>
      <w:r w:rsidR="000137B0" w:rsidRPr="000137B0">
        <w:rPr>
          <w:rFonts w:ascii="Arial" w:hAnsi="Arial" w:cs="Arial"/>
          <w:sz w:val="24"/>
          <w:szCs w:val="24"/>
        </w:rPr>
        <w:t xml:space="preserve">, </w:t>
      </w:r>
      <w:r w:rsidRPr="000137B0">
        <w:rPr>
          <w:rFonts w:ascii="Arial" w:hAnsi="Arial" w:cs="Arial"/>
          <w:sz w:val="24"/>
          <w:szCs w:val="24"/>
        </w:rPr>
        <w:t>identify</w:t>
      </w:r>
      <w:r w:rsidR="000137B0" w:rsidRPr="000137B0">
        <w:rPr>
          <w:rFonts w:ascii="Arial" w:hAnsi="Arial" w:cs="Arial"/>
          <w:sz w:val="24"/>
          <w:szCs w:val="24"/>
        </w:rPr>
        <w:t xml:space="preserve"> that the </w:t>
      </w:r>
      <w:r w:rsidRPr="000137B0">
        <w:rPr>
          <w:rFonts w:ascii="Arial" w:hAnsi="Arial" w:cs="Arial"/>
          <w:sz w:val="24"/>
          <w:szCs w:val="24"/>
        </w:rPr>
        <w:t>lawful</w:t>
      </w:r>
      <w:r w:rsidR="007B0A84">
        <w:rPr>
          <w:rFonts w:ascii="Arial" w:hAnsi="Arial" w:cs="Arial"/>
          <w:sz w:val="24"/>
          <w:szCs w:val="24"/>
        </w:rPr>
        <w:t xml:space="preserve"> </w:t>
      </w:r>
      <w:r>
        <w:rPr>
          <w:rFonts w:ascii="Arial" w:hAnsi="Arial" w:cs="Arial"/>
          <w:sz w:val="24"/>
          <w:szCs w:val="24"/>
        </w:rPr>
        <w:t>s</w:t>
      </w:r>
      <w:r w:rsidRPr="000137B0">
        <w:rPr>
          <w:rFonts w:ascii="Arial" w:hAnsi="Arial" w:cs="Arial"/>
          <w:sz w:val="24"/>
          <w:szCs w:val="24"/>
        </w:rPr>
        <w:t>etting</w:t>
      </w:r>
      <w:r w:rsidR="000137B0" w:rsidRPr="000137B0">
        <w:rPr>
          <w:rFonts w:ascii="Arial" w:hAnsi="Arial" w:cs="Arial"/>
          <w:sz w:val="24"/>
          <w:szCs w:val="24"/>
        </w:rPr>
        <w:t xml:space="preserve"> – </w:t>
      </w:r>
      <w:r w:rsidRPr="000137B0">
        <w:rPr>
          <w:rFonts w:ascii="Arial" w:hAnsi="Arial" w:cs="Arial"/>
          <w:sz w:val="24"/>
          <w:szCs w:val="24"/>
        </w:rPr>
        <w:t>governmental</w:t>
      </w:r>
      <w:r w:rsidR="000137B0" w:rsidRPr="000137B0">
        <w:rPr>
          <w:rFonts w:ascii="Arial" w:hAnsi="Arial" w:cs="Arial"/>
          <w:sz w:val="24"/>
          <w:szCs w:val="24"/>
        </w:rPr>
        <w:t xml:space="preserve">, </w:t>
      </w:r>
      <w:r w:rsidRPr="000137B0">
        <w:rPr>
          <w:rFonts w:ascii="Arial" w:hAnsi="Arial" w:cs="Arial"/>
          <w:sz w:val="24"/>
          <w:szCs w:val="24"/>
        </w:rPr>
        <w:t>supervisory</w:t>
      </w:r>
      <w:r w:rsidR="000137B0" w:rsidRPr="000137B0">
        <w:rPr>
          <w:rFonts w:ascii="Arial" w:hAnsi="Arial" w:cs="Arial"/>
          <w:sz w:val="24"/>
          <w:szCs w:val="24"/>
        </w:rPr>
        <w:t xml:space="preserve">, and </w:t>
      </w:r>
      <w:r w:rsidR="00CC49BE" w:rsidRPr="000137B0">
        <w:rPr>
          <w:rFonts w:ascii="Arial" w:hAnsi="Arial" w:cs="Arial"/>
          <w:sz w:val="24"/>
          <w:szCs w:val="24"/>
        </w:rPr>
        <w:t xml:space="preserve">jurisdictive </w:t>
      </w:r>
      <w:r w:rsidR="00CC49BE">
        <w:rPr>
          <w:rFonts w:ascii="Arial" w:hAnsi="Arial" w:cs="Arial"/>
          <w:sz w:val="24"/>
          <w:szCs w:val="24"/>
        </w:rPr>
        <w:t>would</w:t>
      </w:r>
      <w:r>
        <w:rPr>
          <w:rFonts w:ascii="Arial" w:hAnsi="Arial" w:cs="Arial"/>
          <w:sz w:val="24"/>
          <w:szCs w:val="24"/>
        </w:rPr>
        <w:t xml:space="preserve"> </w:t>
      </w:r>
      <w:r w:rsidR="00CC49BE">
        <w:rPr>
          <w:rFonts w:ascii="Arial" w:hAnsi="Arial" w:cs="Arial"/>
          <w:sz w:val="24"/>
          <w:szCs w:val="24"/>
        </w:rPr>
        <w:t xml:space="preserve">hardly </w:t>
      </w:r>
      <w:r w:rsidR="00CC49BE" w:rsidRPr="000137B0">
        <w:rPr>
          <w:rFonts w:ascii="Arial" w:hAnsi="Arial" w:cs="Arial"/>
          <w:sz w:val="24"/>
          <w:szCs w:val="24"/>
        </w:rPr>
        <w:t>keep</w:t>
      </w:r>
      <w:r w:rsidR="000137B0" w:rsidRPr="000137B0">
        <w:rPr>
          <w:rFonts w:ascii="Arial" w:hAnsi="Arial" w:cs="Arial"/>
          <w:sz w:val="24"/>
          <w:szCs w:val="24"/>
        </w:rPr>
        <w:t xml:space="preserve"> up with the </w:t>
      </w:r>
      <w:r w:rsidRPr="000137B0">
        <w:rPr>
          <w:rFonts w:ascii="Arial" w:hAnsi="Arial" w:cs="Arial"/>
          <w:sz w:val="24"/>
          <w:szCs w:val="24"/>
        </w:rPr>
        <w:t>incredible</w:t>
      </w:r>
      <w:r w:rsidR="000137B0" w:rsidRPr="000137B0">
        <w:rPr>
          <w:rFonts w:ascii="Arial" w:hAnsi="Arial" w:cs="Arial"/>
          <w:sz w:val="24"/>
          <w:szCs w:val="24"/>
        </w:rPr>
        <w:t xml:space="preserve"> </w:t>
      </w:r>
      <w:r w:rsidRPr="000137B0">
        <w:rPr>
          <w:rFonts w:ascii="Arial" w:hAnsi="Arial" w:cs="Arial"/>
          <w:sz w:val="24"/>
          <w:szCs w:val="24"/>
        </w:rPr>
        <w:t>speed</w:t>
      </w:r>
      <w:r w:rsidR="000137B0" w:rsidRPr="000137B0">
        <w:rPr>
          <w:rFonts w:ascii="Arial" w:hAnsi="Arial" w:cs="Arial"/>
          <w:sz w:val="24"/>
          <w:szCs w:val="24"/>
        </w:rPr>
        <w:t xml:space="preserve"> of </w:t>
      </w:r>
      <w:r w:rsidRPr="000137B0">
        <w:rPr>
          <w:rFonts w:ascii="Arial" w:hAnsi="Arial" w:cs="Arial"/>
          <w:sz w:val="24"/>
          <w:szCs w:val="24"/>
        </w:rPr>
        <w:t>revolution</w:t>
      </w:r>
      <w:r w:rsidR="000137B0" w:rsidRPr="000137B0">
        <w:rPr>
          <w:rFonts w:ascii="Arial" w:hAnsi="Arial" w:cs="Arial"/>
          <w:sz w:val="24"/>
          <w:szCs w:val="24"/>
        </w:rPr>
        <w:t xml:space="preserve">. </w:t>
      </w:r>
      <w:r w:rsidRPr="000137B0">
        <w:rPr>
          <w:rFonts w:ascii="Arial" w:hAnsi="Arial" w:cs="Arial"/>
          <w:sz w:val="24"/>
          <w:szCs w:val="24"/>
        </w:rPr>
        <w:t>Objective</w:t>
      </w:r>
      <w:r>
        <w:rPr>
          <w:rFonts w:ascii="Arial" w:hAnsi="Arial" w:cs="Arial"/>
          <w:sz w:val="24"/>
          <w:szCs w:val="24"/>
        </w:rPr>
        <w:t>ly,</w:t>
      </w:r>
      <w:r w:rsidR="000137B0" w:rsidRPr="000137B0">
        <w:rPr>
          <w:rFonts w:ascii="Arial" w:hAnsi="Arial" w:cs="Arial"/>
          <w:sz w:val="24"/>
          <w:szCs w:val="24"/>
        </w:rPr>
        <w:t xml:space="preserve"> </w:t>
      </w:r>
      <w:r w:rsidRPr="000137B0">
        <w:rPr>
          <w:rFonts w:ascii="Arial" w:hAnsi="Arial" w:cs="Arial"/>
          <w:sz w:val="24"/>
          <w:szCs w:val="24"/>
        </w:rPr>
        <w:t>reflect</w:t>
      </w:r>
      <w:r w:rsidR="000137B0" w:rsidRPr="000137B0">
        <w:rPr>
          <w:rFonts w:ascii="Arial" w:hAnsi="Arial" w:cs="Arial"/>
          <w:sz w:val="24"/>
          <w:szCs w:val="24"/>
        </w:rPr>
        <w:t xml:space="preserve"> </w:t>
      </w:r>
      <w:r>
        <w:rPr>
          <w:rFonts w:ascii="Arial" w:hAnsi="Arial" w:cs="Arial"/>
          <w:sz w:val="24"/>
          <w:szCs w:val="24"/>
        </w:rPr>
        <w:t xml:space="preserve">on </w:t>
      </w:r>
      <w:r w:rsidR="000137B0" w:rsidRPr="000137B0">
        <w:rPr>
          <w:rFonts w:ascii="Arial" w:hAnsi="Arial" w:cs="Arial"/>
          <w:sz w:val="24"/>
          <w:szCs w:val="24"/>
        </w:rPr>
        <w:t xml:space="preserve">how the </w:t>
      </w:r>
      <w:r>
        <w:rPr>
          <w:rFonts w:ascii="Arial" w:hAnsi="Arial" w:cs="Arial"/>
          <w:sz w:val="24"/>
          <w:szCs w:val="24"/>
        </w:rPr>
        <w:t xml:space="preserve">business </w:t>
      </w:r>
      <w:r w:rsidR="000137B0" w:rsidRPr="000137B0">
        <w:rPr>
          <w:rFonts w:ascii="Arial" w:hAnsi="Arial" w:cs="Arial"/>
          <w:sz w:val="24"/>
          <w:szCs w:val="24"/>
        </w:rPr>
        <w:t xml:space="preserve">world has </w:t>
      </w:r>
      <w:r>
        <w:rPr>
          <w:rFonts w:ascii="Arial" w:hAnsi="Arial" w:cs="Arial"/>
          <w:sz w:val="24"/>
          <w:szCs w:val="24"/>
        </w:rPr>
        <w:t>managed</w:t>
      </w:r>
      <w:r w:rsidR="000137B0" w:rsidRPr="000137B0">
        <w:rPr>
          <w:rFonts w:ascii="Arial" w:hAnsi="Arial" w:cs="Arial"/>
          <w:sz w:val="24"/>
          <w:szCs w:val="24"/>
        </w:rPr>
        <w:t xml:space="preserve"> to </w:t>
      </w:r>
      <w:r w:rsidRPr="000137B0">
        <w:rPr>
          <w:rFonts w:ascii="Arial" w:hAnsi="Arial" w:cs="Arial"/>
          <w:sz w:val="24"/>
          <w:szCs w:val="24"/>
        </w:rPr>
        <w:t>advance</w:t>
      </w:r>
      <w:r w:rsidR="000137B0" w:rsidRPr="000137B0">
        <w:rPr>
          <w:rFonts w:ascii="Arial" w:hAnsi="Arial" w:cs="Arial"/>
          <w:sz w:val="24"/>
          <w:szCs w:val="24"/>
        </w:rPr>
        <w:t xml:space="preserve"> </w:t>
      </w:r>
      <w:r w:rsidRPr="000137B0">
        <w:rPr>
          <w:rFonts w:ascii="Arial" w:hAnsi="Arial" w:cs="Arial"/>
          <w:sz w:val="24"/>
          <w:szCs w:val="24"/>
        </w:rPr>
        <w:t>agreement</w:t>
      </w:r>
      <w:r w:rsidR="000137B0" w:rsidRPr="000137B0">
        <w:rPr>
          <w:rFonts w:ascii="Arial" w:hAnsi="Arial" w:cs="Arial"/>
          <w:sz w:val="24"/>
          <w:szCs w:val="24"/>
        </w:rPr>
        <w:t xml:space="preserve"> on the </w:t>
      </w:r>
      <w:r w:rsidRPr="000137B0">
        <w:rPr>
          <w:rFonts w:ascii="Arial" w:hAnsi="Arial" w:cs="Arial"/>
          <w:sz w:val="24"/>
          <w:szCs w:val="24"/>
        </w:rPr>
        <w:t>taxes</w:t>
      </w:r>
      <w:r w:rsidR="000137B0" w:rsidRPr="000137B0">
        <w:rPr>
          <w:rFonts w:ascii="Arial" w:hAnsi="Arial" w:cs="Arial"/>
          <w:sz w:val="24"/>
          <w:szCs w:val="24"/>
        </w:rPr>
        <w:t xml:space="preserve"> of the digital economy </w:t>
      </w:r>
      <w:r w:rsidRPr="000137B0">
        <w:rPr>
          <w:rFonts w:ascii="Arial" w:hAnsi="Arial" w:cs="Arial"/>
          <w:sz w:val="24"/>
          <w:szCs w:val="24"/>
        </w:rPr>
        <w:t>concluded</w:t>
      </w:r>
      <w:r w:rsidR="000137B0" w:rsidRPr="000137B0">
        <w:rPr>
          <w:rFonts w:ascii="Arial" w:hAnsi="Arial" w:cs="Arial"/>
          <w:sz w:val="24"/>
          <w:szCs w:val="24"/>
        </w:rPr>
        <w:t xml:space="preserve"> </w:t>
      </w:r>
      <w:r w:rsidR="00CC49BE">
        <w:rPr>
          <w:rFonts w:ascii="Arial" w:hAnsi="Arial" w:cs="Arial"/>
          <w:sz w:val="24"/>
          <w:szCs w:val="24"/>
        </w:rPr>
        <w:t xml:space="preserve">past </w:t>
      </w:r>
      <w:r w:rsidR="00CC49BE" w:rsidRPr="000137B0">
        <w:rPr>
          <w:rFonts w:ascii="Arial" w:hAnsi="Arial" w:cs="Arial"/>
          <w:sz w:val="24"/>
          <w:szCs w:val="24"/>
        </w:rPr>
        <w:t>decades</w:t>
      </w:r>
      <w:r w:rsidR="000137B0" w:rsidRPr="000137B0">
        <w:rPr>
          <w:rFonts w:ascii="Arial" w:hAnsi="Arial" w:cs="Arial"/>
          <w:sz w:val="24"/>
          <w:szCs w:val="24"/>
        </w:rPr>
        <w:t xml:space="preserve">. </w:t>
      </w:r>
      <w:r w:rsidRPr="000137B0">
        <w:rPr>
          <w:rFonts w:ascii="Arial" w:hAnsi="Arial" w:cs="Arial"/>
          <w:sz w:val="24"/>
          <w:szCs w:val="24"/>
        </w:rPr>
        <w:t>Notwithstanding</w:t>
      </w:r>
      <w:r w:rsidR="000137B0" w:rsidRPr="000137B0">
        <w:rPr>
          <w:rFonts w:ascii="Arial" w:hAnsi="Arial" w:cs="Arial"/>
          <w:sz w:val="24"/>
          <w:szCs w:val="24"/>
        </w:rPr>
        <w:t xml:space="preserve"> </w:t>
      </w:r>
      <w:r w:rsidR="00755132">
        <w:rPr>
          <w:rFonts w:ascii="Arial" w:hAnsi="Arial" w:cs="Arial"/>
          <w:sz w:val="24"/>
          <w:szCs w:val="24"/>
        </w:rPr>
        <w:t>government’</w:t>
      </w:r>
      <w:r w:rsidR="000137B0" w:rsidRPr="000137B0">
        <w:rPr>
          <w:rFonts w:ascii="Arial" w:hAnsi="Arial" w:cs="Arial"/>
          <w:sz w:val="24"/>
          <w:szCs w:val="24"/>
        </w:rPr>
        <w:t xml:space="preserve">s </w:t>
      </w:r>
      <w:r w:rsidRPr="000137B0">
        <w:rPr>
          <w:rFonts w:ascii="Arial" w:hAnsi="Arial" w:cs="Arial"/>
          <w:sz w:val="24"/>
          <w:szCs w:val="24"/>
        </w:rPr>
        <w:t>greatest</w:t>
      </w:r>
      <w:r w:rsidR="000137B0" w:rsidRPr="000137B0">
        <w:rPr>
          <w:rFonts w:ascii="Arial" w:hAnsi="Arial" w:cs="Arial"/>
          <w:sz w:val="24"/>
          <w:szCs w:val="24"/>
        </w:rPr>
        <w:t xml:space="preserve"> e</w:t>
      </w:r>
      <w:r w:rsidR="000137B0" w:rsidRPr="000137B0">
        <w:rPr>
          <w:rFonts w:ascii="Cambria Math" w:hAnsi="Cambria Math" w:cs="Cambria Math"/>
          <w:sz w:val="24"/>
          <w:szCs w:val="24"/>
        </w:rPr>
        <w:t>ﬀ</w:t>
      </w:r>
      <w:r w:rsidR="000137B0" w:rsidRPr="000137B0">
        <w:rPr>
          <w:rFonts w:ascii="Arial" w:hAnsi="Arial" w:cs="Arial"/>
          <w:sz w:val="24"/>
          <w:szCs w:val="24"/>
        </w:rPr>
        <w:t xml:space="preserve">orts, </w:t>
      </w:r>
      <w:r w:rsidR="00CC49BE">
        <w:rPr>
          <w:rFonts w:ascii="Arial" w:hAnsi="Arial" w:cs="Arial"/>
          <w:sz w:val="24"/>
          <w:szCs w:val="24"/>
        </w:rPr>
        <w:t xml:space="preserve">some </w:t>
      </w:r>
      <w:r w:rsidR="00CC49BE" w:rsidRPr="000137B0">
        <w:rPr>
          <w:rFonts w:ascii="Arial" w:hAnsi="Arial" w:cs="Arial"/>
          <w:sz w:val="24"/>
          <w:szCs w:val="24"/>
        </w:rPr>
        <w:t>of</w:t>
      </w:r>
      <w:r w:rsidR="000137B0" w:rsidRPr="000137B0">
        <w:rPr>
          <w:rFonts w:ascii="Arial" w:hAnsi="Arial" w:cs="Arial"/>
          <w:sz w:val="24"/>
          <w:szCs w:val="24"/>
        </w:rPr>
        <w:t xml:space="preserve"> the </w:t>
      </w:r>
      <w:r w:rsidRPr="000137B0">
        <w:rPr>
          <w:rFonts w:ascii="Arial" w:hAnsi="Arial" w:cs="Arial"/>
          <w:sz w:val="24"/>
          <w:szCs w:val="24"/>
        </w:rPr>
        <w:t>regulation</w:t>
      </w:r>
      <w:r w:rsidR="007B0A84">
        <w:rPr>
          <w:rFonts w:ascii="Arial" w:hAnsi="Arial" w:cs="Arial"/>
          <w:sz w:val="24"/>
          <w:szCs w:val="24"/>
        </w:rPr>
        <w:t xml:space="preserve"> </w:t>
      </w:r>
      <w:r w:rsidRPr="000137B0">
        <w:rPr>
          <w:rFonts w:ascii="Arial" w:hAnsi="Arial" w:cs="Arial"/>
          <w:sz w:val="24"/>
          <w:szCs w:val="24"/>
        </w:rPr>
        <w:t>construction</w:t>
      </w:r>
      <w:r w:rsidR="000137B0" w:rsidRPr="000137B0">
        <w:rPr>
          <w:rFonts w:ascii="Arial" w:hAnsi="Arial" w:cs="Arial"/>
          <w:sz w:val="24"/>
          <w:szCs w:val="24"/>
        </w:rPr>
        <w:t xml:space="preserve"> </w:t>
      </w:r>
      <w:r w:rsidRPr="000137B0">
        <w:rPr>
          <w:rFonts w:ascii="Arial" w:hAnsi="Arial" w:cs="Arial"/>
          <w:sz w:val="24"/>
          <w:szCs w:val="24"/>
        </w:rPr>
        <w:t>throughout</w:t>
      </w:r>
      <w:r w:rsidR="000137B0" w:rsidRPr="000137B0">
        <w:rPr>
          <w:rFonts w:ascii="Arial" w:hAnsi="Arial" w:cs="Arial"/>
          <w:sz w:val="24"/>
          <w:szCs w:val="24"/>
        </w:rPr>
        <w:t xml:space="preserve"> this </w:t>
      </w:r>
      <w:r w:rsidRPr="000137B0">
        <w:rPr>
          <w:rFonts w:ascii="Arial" w:hAnsi="Arial" w:cs="Arial"/>
          <w:sz w:val="24"/>
          <w:szCs w:val="24"/>
        </w:rPr>
        <w:t>high-tech</w:t>
      </w:r>
      <w:r w:rsidR="000137B0" w:rsidRPr="000137B0">
        <w:rPr>
          <w:rFonts w:ascii="Arial" w:hAnsi="Arial" w:cs="Arial"/>
          <w:sz w:val="24"/>
          <w:szCs w:val="24"/>
        </w:rPr>
        <w:t xml:space="preserve"> </w:t>
      </w:r>
      <w:r w:rsidRPr="000137B0">
        <w:rPr>
          <w:rFonts w:ascii="Arial" w:hAnsi="Arial" w:cs="Arial"/>
          <w:sz w:val="24"/>
          <w:szCs w:val="24"/>
        </w:rPr>
        <w:t>uprising</w:t>
      </w:r>
      <w:r w:rsidR="000137B0" w:rsidRPr="000137B0">
        <w:rPr>
          <w:rFonts w:ascii="Arial" w:hAnsi="Arial" w:cs="Arial"/>
          <w:sz w:val="24"/>
          <w:szCs w:val="24"/>
        </w:rPr>
        <w:t xml:space="preserve"> </w:t>
      </w:r>
      <w:r w:rsidRPr="000137B0">
        <w:rPr>
          <w:rFonts w:ascii="Arial" w:hAnsi="Arial" w:cs="Arial"/>
          <w:sz w:val="24"/>
          <w:szCs w:val="24"/>
        </w:rPr>
        <w:t>might</w:t>
      </w:r>
      <w:r w:rsidR="000137B0" w:rsidRPr="000137B0">
        <w:rPr>
          <w:rFonts w:ascii="Arial" w:hAnsi="Arial" w:cs="Arial"/>
          <w:sz w:val="24"/>
          <w:szCs w:val="24"/>
        </w:rPr>
        <w:t xml:space="preserve"> </w:t>
      </w:r>
      <w:r w:rsidRPr="000137B0">
        <w:rPr>
          <w:rFonts w:ascii="Arial" w:hAnsi="Arial" w:cs="Arial"/>
          <w:sz w:val="24"/>
          <w:szCs w:val="24"/>
        </w:rPr>
        <w:t>happen</w:t>
      </w:r>
      <w:r w:rsidR="000137B0" w:rsidRPr="000137B0">
        <w:rPr>
          <w:rFonts w:ascii="Arial" w:hAnsi="Arial" w:cs="Arial"/>
          <w:sz w:val="24"/>
          <w:szCs w:val="24"/>
        </w:rPr>
        <w:t xml:space="preserve"> in </w:t>
      </w:r>
      <w:r w:rsidR="00CC49BE" w:rsidRPr="000137B0">
        <w:rPr>
          <w:rFonts w:ascii="Arial" w:hAnsi="Arial" w:cs="Arial"/>
          <w:sz w:val="24"/>
          <w:szCs w:val="24"/>
        </w:rPr>
        <w:t xml:space="preserve">the </w:t>
      </w:r>
      <w:r w:rsidR="00CC49BE">
        <w:rPr>
          <w:rFonts w:ascii="Arial" w:hAnsi="Arial" w:cs="Arial"/>
          <w:sz w:val="24"/>
          <w:szCs w:val="24"/>
        </w:rPr>
        <w:t>justice</w:t>
      </w:r>
      <w:r>
        <w:rPr>
          <w:rFonts w:ascii="Arial" w:hAnsi="Arial" w:cs="Arial"/>
          <w:sz w:val="24"/>
          <w:szCs w:val="24"/>
        </w:rPr>
        <w:t xml:space="preserve"> environment</w:t>
      </w:r>
      <w:r w:rsidR="000137B0" w:rsidRPr="000137B0">
        <w:rPr>
          <w:rFonts w:ascii="Arial" w:hAnsi="Arial" w:cs="Arial"/>
          <w:sz w:val="24"/>
          <w:szCs w:val="24"/>
        </w:rPr>
        <w:t>.</w:t>
      </w:r>
    </w:p>
    <w:p w:rsidR="00B65463" w:rsidRDefault="00B65463" w:rsidP="000137B0">
      <w:pPr>
        <w:spacing w:line="360" w:lineRule="auto"/>
        <w:rPr>
          <w:rFonts w:ascii="Arial" w:hAnsi="Arial" w:cs="Arial"/>
          <w:sz w:val="24"/>
          <w:szCs w:val="24"/>
        </w:rPr>
      </w:pPr>
    </w:p>
    <w:p w:rsidR="00B65463" w:rsidRPr="00811442" w:rsidRDefault="00811442" w:rsidP="000137B0">
      <w:pPr>
        <w:spacing w:line="360" w:lineRule="auto"/>
        <w:rPr>
          <w:rFonts w:ascii="Arial" w:hAnsi="Arial" w:cs="Arial"/>
          <w:b/>
          <w:sz w:val="24"/>
          <w:szCs w:val="24"/>
        </w:rPr>
      </w:pPr>
      <w:r w:rsidRPr="00811442">
        <w:rPr>
          <w:rFonts w:ascii="Arial" w:hAnsi="Arial" w:cs="Arial"/>
          <w:b/>
          <w:sz w:val="24"/>
          <w:szCs w:val="24"/>
        </w:rPr>
        <w:t>CONCLUSION</w:t>
      </w:r>
    </w:p>
    <w:p w:rsidR="00B65463" w:rsidRDefault="00B65463" w:rsidP="000137B0">
      <w:pPr>
        <w:spacing w:line="360" w:lineRule="auto"/>
        <w:rPr>
          <w:rFonts w:ascii="Arial" w:hAnsi="Arial" w:cs="Arial"/>
          <w:sz w:val="24"/>
          <w:szCs w:val="24"/>
        </w:rPr>
      </w:pPr>
    </w:p>
    <w:p w:rsidR="00811442" w:rsidRDefault="00811442" w:rsidP="00B65463">
      <w:pPr>
        <w:pStyle w:val="BodyText"/>
        <w:ind w:right="-4"/>
        <w:rPr>
          <w:rFonts w:ascii="Arial" w:hAnsi="Arial" w:cs="Arial"/>
          <w:color w:val="231F20"/>
          <w:spacing w:val="-17"/>
          <w:sz w:val="24"/>
          <w:szCs w:val="24"/>
        </w:rPr>
      </w:pPr>
    </w:p>
    <w:p w:rsidR="00B65463" w:rsidRPr="00B65463" w:rsidRDefault="002144D2" w:rsidP="00B65463">
      <w:pPr>
        <w:pStyle w:val="BodyText"/>
        <w:ind w:right="-4"/>
        <w:rPr>
          <w:rFonts w:ascii="Arial" w:hAnsi="Arial" w:cs="Arial"/>
          <w:sz w:val="24"/>
          <w:szCs w:val="24"/>
        </w:rPr>
      </w:pPr>
      <w:r>
        <w:rPr>
          <w:rFonts w:ascii="Arial" w:hAnsi="Arial" w:cs="Arial"/>
          <w:color w:val="231F20"/>
          <w:sz w:val="24"/>
          <w:szCs w:val="24"/>
        </w:rPr>
        <w:t xml:space="preserve">According to </w:t>
      </w:r>
      <w:r w:rsidR="00CC49BE" w:rsidRPr="00B65463">
        <w:rPr>
          <w:rFonts w:ascii="Arial" w:hAnsi="Arial" w:cs="Arial"/>
          <w:color w:val="231F20"/>
          <w:sz w:val="24"/>
          <w:szCs w:val="24"/>
        </w:rPr>
        <w:t>Senge</w:t>
      </w:r>
      <w:r w:rsidR="00CC49BE" w:rsidRPr="00B65463">
        <w:rPr>
          <w:rFonts w:ascii="Arial" w:hAnsi="Arial" w:cs="Arial"/>
          <w:color w:val="231F20"/>
          <w:spacing w:val="-17"/>
          <w:sz w:val="24"/>
          <w:szCs w:val="24"/>
        </w:rPr>
        <w:t>,</w:t>
      </w:r>
      <w:r>
        <w:rPr>
          <w:rFonts w:ascii="Arial" w:hAnsi="Arial" w:cs="Arial"/>
          <w:color w:val="231F20"/>
          <w:spacing w:val="-17"/>
          <w:sz w:val="24"/>
          <w:szCs w:val="24"/>
        </w:rPr>
        <w:t xml:space="preserve"> the</w:t>
      </w:r>
      <w:r w:rsidR="00B65463" w:rsidRPr="00B65463">
        <w:rPr>
          <w:rFonts w:ascii="Arial" w:hAnsi="Arial" w:cs="Arial"/>
          <w:color w:val="231F20"/>
          <w:spacing w:val="-17"/>
          <w:sz w:val="24"/>
          <w:szCs w:val="24"/>
        </w:rPr>
        <w:t xml:space="preserve"> </w:t>
      </w:r>
      <w:r w:rsidR="00B65463" w:rsidRPr="00B65463">
        <w:rPr>
          <w:rFonts w:ascii="Arial" w:hAnsi="Arial" w:cs="Arial"/>
          <w:color w:val="231F20"/>
          <w:sz w:val="24"/>
          <w:szCs w:val="24"/>
        </w:rPr>
        <w:t xml:space="preserve">learning </w:t>
      </w:r>
      <w:r w:rsidR="007B28F3" w:rsidRPr="00B65463">
        <w:rPr>
          <w:rFonts w:ascii="Arial" w:hAnsi="Arial" w:cs="Arial"/>
          <w:color w:val="231F20"/>
          <w:sz w:val="24"/>
          <w:szCs w:val="24"/>
        </w:rPr>
        <w:t>organization</w:t>
      </w:r>
      <w:r w:rsidR="00B65463" w:rsidRPr="00B65463">
        <w:rPr>
          <w:rFonts w:ascii="Arial" w:hAnsi="Arial" w:cs="Arial"/>
          <w:color w:val="231F20"/>
          <w:sz w:val="24"/>
          <w:szCs w:val="24"/>
        </w:rPr>
        <w:t xml:space="preserve"> </w:t>
      </w:r>
      <w:r w:rsidR="00CC49BE">
        <w:rPr>
          <w:rFonts w:ascii="Arial" w:hAnsi="Arial" w:cs="Arial"/>
          <w:color w:val="231F20"/>
          <w:sz w:val="24"/>
          <w:szCs w:val="24"/>
        </w:rPr>
        <w:t xml:space="preserve">is </w:t>
      </w:r>
      <w:r w:rsidR="00CC49BE" w:rsidRPr="00B65463">
        <w:rPr>
          <w:rFonts w:ascii="Arial" w:hAnsi="Arial" w:cs="Arial"/>
          <w:color w:val="231F20"/>
          <w:sz w:val="24"/>
          <w:szCs w:val="24"/>
        </w:rPr>
        <w:t>a</w:t>
      </w:r>
      <w:r w:rsidR="00B65463" w:rsidRPr="00B65463">
        <w:rPr>
          <w:rFonts w:ascii="Arial" w:hAnsi="Arial" w:cs="Arial"/>
          <w:color w:val="231F20"/>
          <w:sz w:val="24"/>
          <w:szCs w:val="24"/>
        </w:rPr>
        <w:t xml:space="preserve"> place</w:t>
      </w:r>
      <w:r w:rsidR="00B65463" w:rsidRPr="00B65463">
        <w:rPr>
          <w:rFonts w:ascii="Arial" w:hAnsi="Arial" w:cs="Arial"/>
          <w:color w:val="231F20"/>
          <w:spacing w:val="-10"/>
          <w:sz w:val="24"/>
          <w:szCs w:val="24"/>
        </w:rPr>
        <w:t xml:space="preserve"> </w:t>
      </w:r>
      <w:r w:rsidR="00B65463" w:rsidRPr="00B65463">
        <w:rPr>
          <w:rFonts w:ascii="Arial" w:hAnsi="Arial" w:cs="Arial"/>
          <w:color w:val="231F20"/>
          <w:sz w:val="24"/>
          <w:szCs w:val="24"/>
        </w:rPr>
        <w:t>where:</w:t>
      </w:r>
    </w:p>
    <w:p w:rsidR="00B65463" w:rsidRPr="00B65463" w:rsidRDefault="00B65463" w:rsidP="00B65463">
      <w:pPr>
        <w:pStyle w:val="BodyText"/>
        <w:spacing w:before="5"/>
        <w:rPr>
          <w:rFonts w:ascii="Arial" w:hAnsi="Arial" w:cs="Arial"/>
          <w:sz w:val="24"/>
          <w:szCs w:val="24"/>
        </w:rPr>
      </w:pPr>
    </w:p>
    <w:p w:rsidR="00B65463" w:rsidRPr="00B65463" w:rsidRDefault="00811442" w:rsidP="00B65463">
      <w:pPr>
        <w:ind w:right="-4"/>
        <w:rPr>
          <w:rFonts w:ascii="Arial" w:hAnsi="Arial" w:cs="Arial"/>
          <w:i/>
          <w:sz w:val="24"/>
          <w:szCs w:val="24"/>
        </w:rPr>
      </w:pPr>
      <w:r>
        <w:rPr>
          <w:rFonts w:ascii="Arial" w:hAnsi="Arial" w:cs="Arial"/>
          <w:i/>
          <w:color w:val="231F20"/>
          <w:w w:val="95"/>
          <w:sz w:val="24"/>
          <w:szCs w:val="24"/>
        </w:rPr>
        <w:t>“</w:t>
      </w:r>
      <w:r w:rsidR="00B65463" w:rsidRPr="00B65463">
        <w:rPr>
          <w:rFonts w:ascii="Arial" w:hAnsi="Arial" w:cs="Arial"/>
          <w:i/>
          <w:color w:val="231F20"/>
          <w:w w:val="95"/>
          <w:sz w:val="24"/>
          <w:szCs w:val="24"/>
        </w:rPr>
        <w:t>…</w:t>
      </w:r>
      <w:r w:rsidR="00B65463" w:rsidRPr="00B65463">
        <w:rPr>
          <w:rFonts w:ascii="Arial" w:hAnsi="Arial" w:cs="Arial"/>
          <w:i/>
          <w:color w:val="231F20"/>
          <w:spacing w:val="-25"/>
          <w:w w:val="95"/>
          <w:sz w:val="24"/>
          <w:szCs w:val="24"/>
        </w:rPr>
        <w:t xml:space="preserve"> </w:t>
      </w:r>
      <w:r w:rsidR="00B65463" w:rsidRPr="00B65463">
        <w:rPr>
          <w:rFonts w:ascii="Arial" w:hAnsi="Arial" w:cs="Arial"/>
          <w:i/>
          <w:color w:val="231F20"/>
          <w:w w:val="95"/>
          <w:sz w:val="24"/>
          <w:szCs w:val="24"/>
        </w:rPr>
        <w:t>people</w:t>
      </w:r>
      <w:r w:rsidR="00B65463" w:rsidRPr="00B65463">
        <w:rPr>
          <w:rFonts w:ascii="Arial" w:hAnsi="Arial" w:cs="Arial"/>
          <w:i/>
          <w:color w:val="231F20"/>
          <w:spacing w:val="-24"/>
          <w:w w:val="95"/>
          <w:sz w:val="24"/>
          <w:szCs w:val="24"/>
        </w:rPr>
        <w:t xml:space="preserve"> </w:t>
      </w:r>
      <w:r w:rsidR="00B65463" w:rsidRPr="00B65463">
        <w:rPr>
          <w:rFonts w:ascii="Arial" w:hAnsi="Arial" w:cs="Arial"/>
          <w:i/>
          <w:color w:val="231F20"/>
          <w:w w:val="95"/>
          <w:sz w:val="24"/>
          <w:szCs w:val="24"/>
        </w:rPr>
        <w:t>continually</w:t>
      </w:r>
      <w:r w:rsidR="00B65463" w:rsidRPr="00B65463">
        <w:rPr>
          <w:rFonts w:ascii="Arial" w:hAnsi="Arial" w:cs="Arial"/>
          <w:i/>
          <w:color w:val="231F20"/>
          <w:spacing w:val="-24"/>
          <w:w w:val="95"/>
          <w:sz w:val="24"/>
          <w:szCs w:val="24"/>
        </w:rPr>
        <w:t xml:space="preserve"> </w:t>
      </w:r>
      <w:r w:rsidR="00B65463" w:rsidRPr="00B65463">
        <w:rPr>
          <w:rFonts w:ascii="Arial" w:hAnsi="Arial" w:cs="Arial"/>
          <w:i/>
          <w:color w:val="231F20"/>
          <w:w w:val="95"/>
          <w:sz w:val="24"/>
          <w:szCs w:val="24"/>
        </w:rPr>
        <w:t>expand</w:t>
      </w:r>
      <w:r w:rsidR="00B65463" w:rsidRPr="00B65463">
        <w:rPr>
          <w:rFonts w:ascii="Arial" w:hAnsi="Arial" w:cs="Arial"/>
          <w:i/>
          <w:color w:val="231F20"/>
          <w:spacing w:val="-24"/>
          <w:w w:val="95"/>
          <w:sz w:val="24"/>
          <w:szCs w:val="24"/>
        </w:rPr>
        <w:t xml:space="preserve"> </w:t>
      </w:r>
      <w:r w:rsidR="00B65463" w:rsidRPr="00B65463">
        <w:rPr>
          <w:rFonts w:ascii="Arial" w:hAnsi="Arial" w:cs="Arial"/>
          <w:i/>
          <w:color w:val="231F20"/>
          <w:w w:val="95"/>
          <w:sz w:val="24"/>
          <w:szCs w:val="24"/>
        </w:rPr>
        <w:t>their</w:t>
      </w:r>
      <w:r w:rsidR="00B65463" w:rsidRPr="00B65463">
        <w:rPr>
          <w:rFonts w:ascii="Arial" w:hAnsi="Arial" w:cs="Arial"/>
          <w:i/>
          <w:color w:val="231F20"/>
          <w:spacing w:val="-24"/>
          <w:w w:val="95"/>
          <w:sz w:val="24"/>
          <w:szCs w:val="24"/>
        </w:rPr>
        <w:t xml:space="preserve"> </w:t>
      </w:r>
      <w:r w:rsidR="00B65463" w:rsidRPr="00B65463">
        <w:rPr>
          <w:rFonts w:ascii="Arial" w:hAnsi="Arial" w:cs="Arial"/>
          <w:i/>
          <w:color w:val="231F20"/>
          <w:w w:val="95"/>
          <w:sz w:val="24"/>
          <w:szCs w:val="24"/>
        </w:rPr>
        <w:t>capacity</w:t>
      </w:r>
      <w:r w:rsidR="00B65463" w:rsidRPr="00B65463">
        <w:rPr>
          <w:rFonts w:ascii="Arial" w:hAnsi="Arial" w:cs="Arial"/>
          <w:i/>
          <w:color w:val="231F20"/>
          <w:spacing w:val="-24"/>
          <w:w w:val="95"/>
          <w:sz w:val="24"/>
          <w:szCs w:val="24"/>
        </w:rPr>
        <w:t xml:space="preserve"> </w:t>
      </w:r>
      <w:r w:rsidR="00B65463" w:rsidRPr="00B65463">
        <w:rPr>
          <w:rFonts w:ascii="Arial" w:hAnsi="Arial" w:cs="Arial"/>
          <w:i/>
          <w:color w:val="231F20"/>
          <w:w w:val="95"/>
          <w:sz w:val="24"/>
          <w:szCs w:val="24"/>
        </w:rPr>
        <w:t>to</w:t>
      </w:r>
      <w:r w:rsidR="00B65463" w:rsidRPr="00B65463">
        <w:rPr>
          <w:rFonts w:ascii="Arial" w:hAnsi="Arial" w:cs="Arial"/>
          <w:i/>
          <w:color w:val="231F20"/>
          <w:spacing w:val="-24"/>
          <w:w w:val="95"/>
          <w:sz w:val="24"/>
          <w:szCs w:val="24"/>
        </w:rPr>
        <w:t xml:space="preserve"> </w:t>
      </w:r>
      <w:r w:rsidR="00B65463" w:rsidRPr="00B65463">
        <w:rPr>
          <w:rFonts w:ascii="Arial" w:hAnsi="Arial" w:cs="Arial"/>
          <w:i/>
          <w:color w:val="231F20"/>
          <w:w w:val="95"/>
          <w:sz w:val="24"/>
          <w:szCs w:val="24"/>
        </w:rPr>
        <w:t>create</w:t>
      </w:r>
      <w:r w:rsidR="00B65463" w:rsidRPr="00B65463">
        <w:rPr>
          <w:rFonts w:ascii="Arial" w:hAnsi="Arial" w:cs="Arial"/>
          <w:i/>
          <w:color w:val="231F20"/>
          <w:spacing w:val="-24"/>
          <w:w w:val="95"/>
          <w:sz w:val="24"/>
          <w:szCs w:val="24"/>
        </w:rPr>
        <w:t xml:space="preserve"> </w:t>
      </w:r>
      <w:r w:rsidR="00B65463" w:rsidRPr="00B65463">
        <w:rPr>
          <w:rFonts w:ascii="Arial" w:hAnsi="Arial" w:cs="Arial"/>
          <w:i/>
          <w:color w:val="231F20"/>
          <w:w w:val="95"/>
          <w:sz w:val="24"/>
          <w:szCs w:val="24"/>
        </w:rPr>
        <w:t>the</w:t>
      </w:r>
      <w:r w:rsidR="00B65463" w:rsidRPr="00B65463">
        <w:rPr>
          <w:rFonts w:ascii="Arial" w:hAnsi="Arial" w:cs="Arial"/>
          <w:i/>
          <w:color w:val="231F20"/>
          <w:spacing w:val="-24"/>
          <w:w w:val="95"/>
          <w:sz w:val="24"/>
          <w:szCs w:val="24"/>
        </w:rPr>
        <w:t xml:space="preserve"> </w:t>
      </w:r>
      <w:r w:rsidR="00B65463" w:rsidRPr="00B65463">
        <w:rPr>
          <w:rFonts w:ascii="Arial" w:hAnsi="Arial" w:cs="Arial"/>
          <w:i/>
          <w:color w:val="231F20"/>
          <w:w w:val="95"/>
          <w:sz w:val="24"/>
          <w:szCs w:val="24"/>
        </w:rPr>
        <w:t>results</w:t>
      </w:r>
      <w:r w:rsidR="00B65463" w:rsidRPr="00B65463">
        <w:rPr>
          <w:rFonts w:ascii="Arial" w:hAnsi="Arial" w:cs="Arial"/>
          <w:i/>
          <w:color w:val="231F20"/>
          <w:spacing w:val="-24"/>
          <w:w w:val="95"/>
          <w:sz w:val="24"/>
          <w:szCs w:val="24"/>
        </w:rPr>
        <w:t xml:space="preserve"> </w:t>
      </w:r>
      <w:r w:rsidR="00B65463" w:rsidRPr="00B65463">
        <w:rPr>
          <w:rFonts w:ascii="Arial" w:hAnsi="Arial" w:cs="Arial"/>
          <w:i/>
          <w:color w:val="231F20"/>
          <w:w w:val="95"/>
          <w:sz w:val="24"/>
          <w:szCs w:val="24"/>
        </w:rPr>
        <w:t>they</w:t>
      </w:r>
      <w:r w:rsidR="00B65463" w:rsidRPr="00B65463">
        <w:rPr>
          <w:rFonts w:ascii="Arial" w:hAnsi="Arial" w:cs="Arial"/>
          <w:i/>
          <w:color w:val="231F20"/>
          <w:spacing w:val="-24"/>
          <w:w w:val="95"/>
          <w:sz w:val="24"/>
          <w:szCs w:val="24"/>
        </w:rPr>
        <w:t xml:space="preserve"> </w:t>
      </w:r>
      <w:r w:rsidR="00B65463" w:rsidRPr="00B65463">
        <w:rPr>
          <w:rFonts w:ascii="Arial" w:hAnsi="Arial" w:cs="Arial"/>
          <w:i/>
          <w:color w:val="231F20"/>
          <w:w w:val="95"/>
          <w:sz w:val="24"/>
          <w:szCs w:val="24"/>
        </w:rPr>
        <w:t xml:space="preserve">truly </w:t>
      </w:r>
      <w:r w:rsidR="00B65463" w:rsidRPr="00B65463">
        <w:rPr>
          <w:rFonts w:ascii="Arial" w:hAnsi="Arial" w:cs="Arial"/>
          <w:i/>
          <w:color w:val="231F20"/>
          <w:sz w:val="24"/>
          <w:szCs w:val="24"/>
        </w:rPr>
        <w:t>desire,</w:t>
      </w:r>
      <w:r w:rsidR="00B65463" w:rsidRPr="00B65463">
        <w:rPr>
          <w:rFonts w:ascii="Arial" w:hAnsi="Arial" w:cs="Arial"/>
          <w:i/>
          <w:color w:val="231F20"/>
          <w:spacing w:val="-24"/>
          <w:sz w:val="24"/>
          <w:szCs w:val="24"/>
        </w:rPr>
        <w:t xml:space="preserve"> </w:t>
      </w:r>
      <w:r w:rsidR="00B65463" w:rsidRPr="00B65463">
        <w:rPr>
          <w:rFonts w:ascii="Arial" w:hAnsi="Arial" w:cs="Arial"/>
          <w:i/>
          <w:color w:val="231F20"/>
          <w:sz w:val="24"/>
          <w:szCs w:val="24"/>
        </w:rPr>
        <w:t>where</w:t>
      </w:r>
      <w:r w:rsidR="00B65463" w:rsidRPr="00B65463">
        <w:rPr>
          <w:rFonts w:ascii="Arial" w:hAnsi="Arial" w:cs="Arial"/>
          <w:i/>
          <w:color w:val="231F20"/>
          <w:spacing w:val="-24"/>
          <w:sz w:val="24"/>
          <w:szCs w:val="24"/>
        </w:rPr>
        <w:t xml:space="preserve"> </w:t>
      </w:r>
      <w:r w:rsidR="00B65463" w:rsidRPr="00B65463">
        <w:rPr>
          <w:rFonts w:ascii="Arial" w:hAnsi="Arial" w:cs="Arial"/>
          <w:i/>
          <w:color w:val="231F20"/>
          <w:sz w:val="24"/>
          <w:szCs w:val="24"/>
        </w:rPr>
        <w:t>new</w:t>
      </w:r>
      <w:r w:rsidR="00B65463" w:rsidRPr="00B65463">
        <w:rPr>
          <w:rFonts w:ascii="Arial" w:hAnsi="Arial" w:cs="Arial"/>
          <w:i/>
          <w:color w:val="231F20"/>
          <w:spacing w:val="-23"/>
          <w:sz w:val="24"/>
          <w:szCs w:val="24"/>
        </w:rPr>
        <w:t xml:space="preserve"> </w:t>
      </w:r>
      <w:r w:rsidR="00B65463" w:rsidRPr="00B65463">
        <w:rPr>
          <w:rFonts w:ascii="Arial" w:hAnsi="Arial" w:cs="Arial"/>
          <w:i/>
          <w:color w:val="231F20"/>
          <w:sz w:val="24"/>
          <w:szCs w:val="24"/>
        </w:rPr>
        <w:t>and</w:t>
      </w:r>
      <w:r w:rsidR="00B65463" w:rsidRPr="00B65463">
        <w:rPr>
          <w:rFonts w:ascii="Arial" w:hAnsi="Arial" w:cs="Arial"/>
          <w:i/>
          <w:color w:val="231F20"/>
          <w:spacing w:val="-24"/>
          <w:sz w:val="24"/>
          <w:szCs w:val="24"/>
        </w:rPr>
        <w:t xml:space="preserve"> </w:t>
      </w:r>
      <w:r w:rsidR="00B65463" w:rsidRPr="00B65463">
        <w:rPr>
          <w:rFonts w:ascii="Arial" w:hAnsi="Arial" w:cs="Arial"/>
          <w:i/>
          <w:color w:val="231F20"/>
          <w:sz w:val="24"/>
          <w:szCs w:val="24"/>
        </w:rPr>
        <w:t>expansive</w:t>
      </w:r>
      <w:r w:rsidR="00B65463" w:rsidRPr="00B65463">
        <w:rPr>
          <w:rFonts w:ascii="Arial" w:hAnsi="Arial" w:cs="Arial"/>
          <w:i/>
          <w:color w:val="231F20"/>
          <w:spacing w:val="-23"/>
          <w:sz w:val="24"/>
          <w:szCs w:val="24"/>
        </w:rPr>
        <w:t xml:space="preserve"> </w:t>
      </w:r>
      <w:r w:rsidR="00B65463" w:rsidRPr="00B65463">
        <w:rPr>
          <w:rFonts w:ascii="Arial" w:hAnsi="Arial" w:cs="Arial"/>
          <w:i/>
          <w:color w:val="231F20"/>
          <w:sz w:val="24"/>
          <w:szCs w:val="24"/>
        </w:rPr>
        <w:t>patterns</w:t>
      </w:r>
      <w:r w:rsidR="00B65463" w:rsidRPr="00B65463">
        <w:rPr>
          <w:rFonts w:ascii="Arial" w:hAnsi="Arial" w:cs="Arial"/>
          <w:i/>
          <w:color w:val="231F20"/>
          <w:spacing w:val="-24"/>
          <w:sz w:val="24"/>
          <w:szCs w:val="24"/>
        </w:rPr>
        <w:t xml:space="preserve"> </w:t>
      </w:r>
      <w:r w:rsidR="00B65463" w:rsidRPr="00B65463">
        <w:rPr>
          <w:rFonts w:ascii="Arial" w:hAnsi="Arial" w:cs="Arial"/>
          <w:i/>
          <w:color w:val="231F20"/>
          <w:sz w:val="24"/>
          <w:szCs w:val="24"/>
        </w:rPr>
        <w:t>of</w:t>
      </w:r>
      <w:r w:rsidR="00B65463" w:rsidRPr="00B65463">
        <w:rPr>
          <w:rFonts w:ascii="Arial" w:hAnsi="Arial" w:cs="Arial"/>
          <w:i/>
          <w:color w:val="231F20"/>
          <w:spacing w:val="-23"/>
          <w:sz w:val="24"/>
          <w:szCs w:val="24"/>
        </w:rPr>
        <w:t xml:space="preserve"> </w:t>
      </w:r>
      <w:r w:rsidR="00B65463" w:rsidRPr="00B65463">
        <w:rPr>
          <w:rFonts w:ascii="Arial" w:hAnsi="Arial" w:cs="Arial"/>
          <w:i/>
          <w:color w:val="231F20"/>
          <w:sz w:val="24"/>
          <w:szCs w:val="24"/>
        </w:rPr>
        <w:t>thinking</w:t>
      </w:r>
      <w:r w:rsidR="00B65463" w:rsidRPr="00B65463">
        <w:rPr>
          <w:rFonts w:ascii="Arial" w:hAnsi="Arial" w:cs="Arial"/>
          <w:i/>
          <w:color w:val="231F20"/>
          <w:spacing w:val="-24"/>
          <w:sz w:val="24"/>
          <w:szCs w:val="24"/>
        </w:rPr>
        <w:t xml:space="preserve"> </w:t>
      </w:r>
      <w:r w:rsidR="00B65463" w:rsidRPr="00B65463">
        <w:rPr>
          <w:rFonts w:ascii="Arial" w:hAnsi="Arial" w:cs="Arial"/>
          <w:i/>
          <w:color w:val="231F20"/>
          <w:sz w:val="24"/>
          <w:szCs w:val="24"/>
        </w:rPr>
        <w:t>are</w:t>
      </w:r>
      <w:r w:rsidR="00B65463" w:rsidRPr="00B65463">
        <w:rPr>
          <w:rFonts w:ascii="Arial" w:hAnsi="Arial" w:cs="Arial"/>
          <w:i/>
          <w:color w:val="231F20"/>
          <w:spacing w:val="-24"/>
          <w:sz w:val="24"/>
          <w:szCs w:val="24"/>
        </w:rPr>
        <w:t xml:space="preserve"> </w:t>
      </w:r>
      <w:r w:rsidR="00B65463" w:rsidRPr="00B65463">
        <w:rPr>
          <w:rFonts w:ascii="Arial" w:hAnsi="Arial" w:cs="Arial"/>
          <w:i/>
          <w:color w:val="231F20"/>
          <w:sz w:val="24"/>
          <w:szCs w:val="24"/>
        </w:rPr>
        <w:t xml:space="preserve">nurtured, </w:t>
      </w:r>
      <w:r w:rsidR="00B65463" w:rsidRPr="00B65463">
        <w:rPr>
          <w:rFonts w:ascii="Arial" w:hAnsi="Arial" w:cs="Arial"/>
          <w:i/>
          <w:color w:val="231F20"/>
          <w:w w:val="95"/>
          <w:sz w:val="24"/>
          <w:szCs w:val="24"/>
        </w:rPr>
        <w:t>where</w:t>
      </w:r>
      <w:r w:rsidR="00B65463" w:rsidRPr="00B65463">
        <w:rPr>
          <w:rFonts w:ascii="Arial" w:hAnsi="Arial" w:cs="Arial"/>
          <w:i/>
          <w:color w:val="231F20"/>
          <w:spacing w:val="-20"/>
          <w:w w:val="95"/>
          <w:sz w:val="24"/>
          <w:szCs w:val="24"/>
        </w:rPr>
        <w:t xml:space="preserve"> </w:t>
      </w:r>
      <w:r w:rsidR="00B65463" w:rsidRPr="00B65463">
        <w:rPr>
          <w:rFonts w:ascii="Arial" w:hAnsi="Arial" w:cs="Arial"/>
          <w:i/>
          <w:color w:val="231F20"/>
          <w:w w:val="95"/>
          <w:sz w:val="24"/>
          <w:szCs w:val="24"/>
        </w:rPr>
        <w:t>collective</w:t>
      </w:r>
      <w:r w:rsidR="00B65463" w:rsidRPr="00B65463">
        <w:rPr>
          <w:rFonts w:ascii="Arial" w:hAnsi="Arial" w:cs="Arial"/>
          <w:i/>
          <w:color w:val="231F20"/>
          <w:spacing w:val="-19"/>
          <w:w w:val="95"/>
          <w:sz w:val="24"/>
          <w:szCs w:val="24"/>
        </w:rPr>
        <w:t xml:space="preserve"> </w:t>
      </w:r>
      <w:r w:rsidR="00B65463" w:rsidRPr="00B65463">
        <w:rPr>
          <w:rFonts w:ascii="Arial" w:hAnsi="Arial" w:cs="Arial"/>
          <w:i/>
          <w:color w:val="231F20"/>
          <w:w w:val="95"/>
          <w:sz w:val="24"/>
          <w:szCs w:val="24"/>
        </w:rPr>
        <w:t>aspiration</w:t>
      </w:r>
      <w:r w:rsidR="00B65463" w:rsidRPr="00B65463">
        <w:rPr>
          <w:rFonts w:ascii="Arial" w:hAnsi="Arial" w:cs="Arial"/>
          <w:i/>
          <w:color w:val="231F20"/>
          <w:spacing w:val="-19"/>
          <w:w w:val="95"/>
          <w:sz w:val="24"/>
          <w:szCs w:val="24"/>
        </w:rPr>
        <w:t xml:space="preserve"> </w:t>
      </w:r>
      <w:r w:rsidR="00B65463" w:rsidRPr="00B65463">
        <w:rPr>
          <w:rFonts w:ascii="Arial" w:hAnsi="Arial" w:cs="Arial"/>
          <w:i/>
          <w:color w:val="231F20"/>
          <w:w w:val="95"/>
          <w:sz w:val="24"/>
          <w:szCs w:val="24"/>
        </w:rPr>
        <w:t>is</w:t>
      </w:r>
      <w:r w:rsidR="00B65463" w:rsidRPr="00B65463">
        <w:rPr>
          <w:rFonts w:ascii="Arial" w:hAnsi="Arial" w:cs="Arial"/>
          <w:i/>
          <w:color w:val="231F20"/>
          <w:spacing w:val="-19"/>
          <w:w w:val="95"/>
          <w:sz w:val="24"/>
          <w:szCs w:val="24"/>
        </w:rPr>
        <w:t xml:space="preserve"> </w:t>
      </w:r>
      <w:r w:rsidR="00B65463" w:rsidRPr="00B65463">
        <w:rPr>
          <w:rFonts w:ascii="Arial" w:hAnsi="Arial" w:cs="Arial"/>
          <w:i/>
          <w:color w:val="231F20"/>
          <w:w w:val="95"/>
          <w:sz w:val="24"/>
          <w:szCs w:val="24"/>
        </w:rPr>
        <w:t>set</w:t>
      </w:r>
      <w:r w:rsidR="00B65463" w:rsidRPr="00B65463">
        <w:rPr>
          <w:rFonts w:ascii="Arial" w:hAnsi="Arial" w:cs="Arial"/>
          <w:i/>
          <w:color w:val="231F20"/>
          <w:spacing w:val="-20"/>
          <w:w w:val="95"/>
          <w:sz w:val="24"/>
          <w:szCs w:val="24"/>
        </w:rPr>
        <w:t xml:space="preserve"> </w:t>
      </w:r>
      <w:r w:rsidR="00B65463" w:rsidRPr="00B65463">
        <w:rPr>
          <w:rFonts w:ascii="Arial" w:hAnsi="Arial" w:cs="Arial"/>
          <w:i/>
          <w:color w:val="231F20"/>
          <w:w w:val="95"/>
          <w:sz w:val="24"/>
          <w:szCs w:val="24"/>
        </w:rPr>
        <w:t>free,</w:t>
      </w:r>
      <w:r w:rsidR="00B65463" w:rsidRPr="00B65463">
        <w:rPr>
          <w:rFonts w:ascii="Arial" w:hAnsi="Arial" w:cs="Arial"/>
          <w:i/>
          <w:color w:val="231F20"/>
          <w:spacing w:val="-19"/>
          <w:w w:val="95"/>
          <w:sz w:val="24"/>
          <w:szCs w:val="24"/>
        </w:rPr>
        <w:t xml:space="preserve"> </w:t>
      </w:r>
      <w:r w:rsidR="00B65463" w:rsidRPr="00B65463">
        <w:rPr>
          <w:rFonts w:ascii="Arial" w:hAnsi="Arial" w:cs="Arial"/>
          <w:i/>
          <w:color w:val="231F20"/>
          <w:w w:val="95"/>
          <w:sz w:val="24"/>
          <w:szCs w:val="24"/>
        </w:rPr>
        <w:t>and</w:t>
      </w:r>
      <w:r w:rsidR="00B65463" w:rsidRPr="00B65463">
        <w:rPr>
          <w:rFonts w:ascii="Arial" w:hAnsi="Arial" w:cs="Arial"/>
          <w:i/>
          <w:color w:val="231F20"/>
          <w:spacing w:val="-19"/>
          <w:w w:val="95"/>
          <w:sz w:val="24"/>
          <w:szCs w:val="24"/>
        </w:rPr>
        <w:t xml:space="preserve"> </w:t>
      </w:r>
      <w:r w:rsidR="00B65463" w:rsidRPr="00B65463">
        <w:rPr>
          <w:rFonts w:ascii="Arial" w:hAnsi="Arial" w:cs="Arial"/>
          <w:i/>
          <w:color w:val="231F20"/>
          <w:w w:val="95"/>
          <w:sz w:val="24"/>
          <w:szCs w:val="24"/>
        </w:rPr>
        <w:t>where</w:t>
      </w:r>
      <w:r w:rsidR="00B65463" w:rsidRPr="00B65463">
        <w:rPr>
          <w:rFonts w:ascii="Arial" w:hAnsi="Arial" w:cs="Arial"/>
          <w:i/>
          <w:color w:val="231F20"/>
          <w:spacing w:val="-19"/>
          <w:w w:val="95"/>
          <w:sz w:val="24"/>
          <w:szCs w:val="24"/>
        </w:rPr>
        <w:t xml:space="preserve"> </w:t>
      </w:r>
      <w:r w:rsidR="00B65463" w:rsidRPr="00B65463">
        <w:rPr>
          <w:rFonts w:ascii="Arial" w:hAnsi="Arial" w:cs="Arial"/>
          <w:i/>
          <w:color w:val="231F20"/>
          <w:w w:val="95"/>
          <w:sz w:val="24"/>
          <w:szCs w:val="24"/>
        </w:rPr>
        <w:t>people</w:t>
      </w:r>
      <w:r w:rsidR="00B65463" w:rsidRPr="00B65463">
        <w:rPr>
          <w:rFonts w:ascii="Arial" w:hAnsi="Arial" w:cs="Arial"/>
          <w:i/>
          <w:color w:val="231F20"/>
          <w:spacing w:val="-20"/>
          <w:w w:val="95"/>
          <w:sz w:val="24"/>
          <w:szCs w:val="24"/>
        </w:rPr>
        <w:t xml:space="preserve"> </w:t>
      </w:r>
      <w:r w:rsidR="00B65463" w:rsidRPr="00B65463">
        <w:rPr>
          <w:rFonts w:ascii="Arial" w:hAnsi="Arial" w:cs="Arial"/>
          <w:i/>
          <w:color w:val="231F20"/>
          <w:w w:val="95"/>
          <w:sz w:val="24"/>
          <w:szCs w:val="24"/>
        </w:rPr>
        <w:t>are</w:t>
      </w:r>
      <w:r w:rsidR="00B65463" w:rsidRPr="00B65463">
        <w:rPr>
          <w:rFonts w:ascii="Arial" w:hAnsi="Arial" w:cs="Arial"/>
          <w:i/>
          <w:color w:val="231F20"/>
          <w:spacing w:val="-19"/>
          <w:w w:val="95"/>
          <w:sz w:val="24"/>
          <w:szCs w:val="24"/>
        </w:rPr>
        <w:t xml:space="preserve"> </w:t>
      </w:r>
      <w:r w:rsidR="00B65463" w:rsidRPr="00B65463">
        <w:rPr>
          <w:rFonts w:ascii="Arial" w:hAnsi="Arial" w:cs="Arial"/>
          <w:i/>
          <w:color w:val="231F20"/>
          <w:w w:val="95"/>
          <w:sz w:val="24"/>
          <w:szCs w:val="24"/>
        </w:rPr>
        <w:t xml:space="preserve">continually </w:t>
      </w:r>
      <w:r w:rsidR="00B65463" w:rsidRPr="00B65463">
        <w:rPr>
          <w:rFonts w:ascii="Arial" w:hAnsi="Arial" w:cs="Arial"/>
          <w:i/>
          <w:color w:val="231F20"/>
          <w:sz w:val="24"/>
          <w:szCs w:val="24"/>
        </w:rPr>
        <w:t>learning to see the whole</w:t>
      </w:r>
      <w:r w:rsidR="00B65463" w:rsidRPr="00B65463">
        <w:rPr>
          <w:rFonts w:ascii="Arial" w:hAnsi="Arial" w:cs="Arial"/>
          <w:i/>
          <w:color w:val="231F20"/>
          <w:spacing w:val="-25"/>
          <w:sz w:val="24"/>
          <w:szCs w:val="24"/>
        </w:rPr>
        <w:t xml:space="preserve"> </w:t>
      </w:r>
      <w:r w:rsidR="00B65463" w:rsidRPr="00B65463">
        <w:rPr>
          <w:rFonts w:ascii="Arial" w:hAnsi="Arial" w:cs="Arial"/>
          <w:i/>
          <w:color w:val="231F20"/>
          <w:spacing w:val="-3"/>
          <w:sz w:val="24"/>
          <w:szCs w:val="24"/>
        </w:rPr>
        <w:t>together.</w:t>
      </w:r>
      <w:r>
        <w:rPr>
          <w:rFonts w:ascii="Arial" w:hAnsi="Arial" w:cs="Arial"/>
          <w:i/>
          <w:color w:val="231F20"/>
          <w:spacing w:val="-3"/>
          <w:sz w:val="24"/>
          <w:szCs w:val="24"/>
        </w:rPr>
        <w:t>”</w:t>
      </w:r>
    </w:p>
    <w:p w:rsidR="00B65463" w:rsidRPr="00B65463" w:rsidRDefault="00B65463" w:rsidP="00B65463">
      <w:pPr>
        <w:pStyle w:val="BodyText"/>
        <w:spacing w:before="7"/>
        <w:rPr>
          <w:rFonts w:ascii="Arial" w:hAnsi="Arial" w:cs="Arial"/>
          <w:i/>
          <w:sz w:val="24"/>
          <w:szCs w:val="24"/>
        </w:rPr>
      </w:pPr>
    </w:p>
    <w:p w:rsidR="00B65463" w:rsidRPr="00B65463" w:rsidRDefault="00B65463" w:rsidP="007B28F3">
      <w:pPr>
        <w:pStyle w:val="BodyText"/>
        <w:spacing w:line="360" w:lineRule="auto"/>
        <w:ind w:right="26"/>
        <w:rPr>
          <w:rFonts w:ascii="Arial" w:hAnsi="Arial" w:cs="Arial"/>
          <w:sz w:val="24"/>
          <w:szCs w:val="24"/>
        </w:rPr>
      </w:pPr>
      <w:r w:rsidRPr="00B65463">
        <w:rPr>
          <w:rFonts w:ascii="Arial" w:hAnsi="Arial" w:cs="Arial"/>
          <w:color w:val="231F20"/>
          <w:sz w:val="24"/>
          <w:szCs w:val="24"/>
        </w:rPr>
        <w:t xml:space="preserve">In an environment of </w:t>
      </w:r>
      <w:r w:rsidR="002144D2" w:rsidRPr="00B65463">
        <w:rPr>
          <w:rFonts w:ascii="Arial" w:hAnsi="Arial" w:cs="Arial"/>
          <w:color w:val="231F20"/>
          <w:sz w:val="24"/>
          <w:szCs w:val="24"/>
        </w:rPr>
        <w:t>speedy</w:t>
      </w:r>
      <w:r w:rsidRPr="00B65463">
        <w:rPr>
          <w:rFonts w:ascii="Arial" w:hAnsi="Arial" w:cs="Arial"/>
          <w:color w:val="231F20"/>
          <w:sz w:val="24"/>
          <w:szCs w:val="24"/>
        </w:rPr>
        <w:t xml:space="preserve"> </w:t>
      </w:r>
      <w:r w:rsidR="002144D2" w:rsidRPr="00B65463">
        <w:rPr>
          <w:rFonts w:ascii="Arial" w:hAnsi="Arial" w:cs="Arial"/>
          <w:color w:val="231F20"/>
          <w:sz w:val="24"/>
          <w:szCs w:val="24"/>
        </w:rPr>
        <w:t>transformation</w:t>
      </w:r>
      <w:r w:rsidRPr="00B65463">
        <w:rPr>
          <w:rFonts w:ascii="Arial" w:hAnsi="Arial" w:cs="Arial"/>
          <w:color w:val="231F20"/>
          <w:sz w:val="24"/>
          <w:szCs w:val="24"/>
        </w:rPr>
        <w:t xml:space="preserve">, Senge argues, </w:t>
      </w:r>
      <w:r w:rsidR="002144D2">
        <w:rPr>
          <w:rFonts w:ascii="Arial" w:hAnsi="Arial" w:cs="Arial"/>
          <w:color w:val="231F20"/>
          <w:sz w:val="24"/>
          <w:szCs w:val="24"/>
        </w:rPr>
        <w:t>“</w:t>
      </w:r>
      <w:r w:rsidRPr="00B65463">
        <w:rPr>
          <w:rFonts w:ascii="Arial" w:hAnsi="Arial" w:cs="Arial"/>
          <w:color w:val="231F20"/>
          <w:sz w:val="24"/>
          <w:szCs w:val="24"/>
        </w:rPr>
        <w:t xml:space="preserve">only those </w:t>
      </w:r>
      <w:r w:rsidR="007B28F3" w:rsidRPr="00B65463">
        <w:rPr>
          <w:rFonts w:ascii="Arial" w:hAnsi="Arial" w:cs="Arial"/>
          <w:color w:val="231F20"/>
          <w:sz w:val="24"/>
          <w:szCs w:val="24"/>
        </w:rPr>
        <w:t>organizations</w:t>
      </w:r>
      <w:r w:rsidRPr="00B65463">
        <w:rPr>
          <w:rFonts w:ascii="Arial" w:hAnsi="Arial" w:cs="Arial"/>
          <w:color w:val="231F20"/>
          <w:sz w:val="24"/>
          <w:szCs w:val="24"/>
        </w:rPr>
        <w:t xml:space="preserve"> that have the flexibility and skills to adapt will survive – and to outperform the competition, </w:t>
      </w:r>
      <w:r w:rsidR="007B28F3" w:rsidRPr="00B65463">
        <w:rPr>
          <w:rFonts w:ascii="Arial" w:hAnsi="Arial" w:cs="Arial"/>
          <w:color w:val="231F20"/>
          <w:sz w:val="24"/>
          <w:szCs w:val="24"/>
        </w:rPr>
        <w:t>organizations</w:t>
      </w:r>
      <w:r w:rsidRPr="00B65463">
        <w:rPr>
          <w:rFonts w:ascii="Arial" w:hAnsi="Arial" w:cs="Arial"/>
          <w:color w:val="231F20"/>
          <w:sz w:val="24"/>
          <w:szCs w:val="24"/>
        </w:rPr>
        <w:t xml:space="preserve"> must gain</w:t>
      </w:r>
      <w:r w:rsidRPr="00B65463">
        <w:rPr>
          <w:rFonts w:ascii="Arial" w:hAnsi="Arial" w:cs="Arial"/>
          <w:color w:val="231F20"/>
          <w:spacing w:val="-10"/>
          <w:sz w:val="24"/>
          <w:szCs w:val="24"/>
        </w:rPr>
        <w:t xml:space="preserve"> </w:t>
      </w:r>
      <w:r w:rsidRPr="00B65463">
        <w:rPr>
          <w:rFonts w:ascii="Arial" w:hAnsi="Arial" w:cs="Arial"/>
          <w:color w:val="231F20"/>
          <w:sz w:val="24"/>
          <w:szCs w:val="24"/>
        </w:rPr>
        <w:t>the</w:t>
      </w:r>
      <w:r w:rsidRPr="00B65463">
        <w:rPr>
          <w:rFonts w:ascii="Arial" w:hAnsi="Arial" w:cs="Arial"/>
          <w:color w:val="231F20"/>
          <w:spacing w:val="-10"/>
          <w:sz w:val="24"/>
          <w:szCs w:val="24"/>
        </w:rPr>
        <w:t xml:space="preserve"> </w:t>
      </w:r>
      <w:r w:rsidRPr="00B65463">
        <w:rPr>
          <w:rFonts w:ascii="Arial" w:hAnsi="Arial" w:cs="Arial"/>
          <w:color w:val="231F20"/>
          <w:sz w:val="24"/>
          <w:szCs w:val="24"/>
        </w:rPr>
        <w:t>commitment</w:t>
      </w:r>
      <w:r w:rsidRPr="00B65463">
        <w:rPr>
          <w:rFonts w:ascii="Arial" w:hAnsi="Arial" w:cs="Arial"/>
          <w:color w:val="231F20"/>
          <w:spacing w:val="-9"/>
          <w:sz w:val="24"/>
          <w:szCs w:val="24"/>
        </w:rPr>
        <w:t xml:space="preserve"> </w:t>
      </w:r>
      <w:r w:rsidRPr="00B65463">
        <w:rPr>
          <w:rFonts w:ascii="Arial" w:hAnsi="Arial" w:cs="Arial"/>
          <w:color w:val="231F20"/>
          <w:sz w:val="24"/>
          <w:szCs w:val="24"/>
        </w:rPr>
        <w:t>of</w:t>
      </w:r>
      <w:r w:rsidRPr="00B65463">
        <w:rPr>
          <w:rFonts w:ascii="Arial" w:hAnsi="Arial" w:cs="Arial"/>
          <w:color w:val="231F20"/>
          <w:spacing w:val="-10"/>
          <w:sz w:val="24"/>
          <w:szCs w:val="24"/>
        </w:rPr>
        <w:t xml:space="preserve"> </w:t>
      </w:r>
      <w:r w:rsidRPr="00B65463">
        <w:rPr>
          <w:rFonts w:ascii="Arial" w:hAnsi="Arial" w:cs="Arial"/>
          <w:color w:val="231F20"/>
          <w:sz w:val="24"/>
          <w:szCs w:val="24"/>
        </w:rPr>
        <w:t>all</w:t>
      </w:r>
      <w:r w:rsidRPr="00B65463">
        <w:rPr>
          <w:rFonts w:ascii="Arial" w:hAnsi="Arial" w:cs="Arial"/>
          <w:color w:val="231F20"/>
          <w:spacing w:val="-10"/>
          <w:sz w:val="24"/>
          <w:szCs w:val="24"/>
        </w:rPr>
        <w:t xml:space="preserve"> </w:t>
      </w:r>
      <w:r w:rsidRPr="00B65463">
        <w:rPr>
          <w:rFonts w:ascii="Arial" w:hAnsi="Arial" w:cs="Arial"/>
          <w:color w:val="231F20"/>
          <w:sz w:val="24"/>
          <w:szCs w:val="24"/>
        </w:rPr>
        <w:t>employees,</w:t>
      </w:r>
      <w:r w:rsidRPr="00B65463">
        <w:rPr>
          <w:rFonts w:ascii="Arial" w:hAnsi="Arial" w:cs="Arial"/>
          <w:color w:val="231F20"/>
          <w:spacing w:val="-9"/>
          <w:sz w:val="24"/>
          <w:szCs w:val="24"/>
        </w:rPr>
        <w:t xml:space="preserve"> </w:t>
      </w:r>
      <w:r w:rsidRPr="00B65463">
        <w:rPr>
          <w:rFonts w:ascii="Arial" w:hAnsi="Arial" w:cs="Arial"/>
          <w:color w:val="231F20"/>
          <w:sz w:val="24"/>
          <w:szCs w:val="24"/>
        </w:rPr>
        <w:t>no</w:t>
      </w:r>
      <w:r w:rsidRPr="00B65463">
        <w:rPr>
          <w:rFonts w:ascii="Arial" w:hAnsi="Arial" w:cs="Arial"/>
          <w:color w:val="231F20"/>
          <w:spacing w:val="-10"/>
          <w:sz w:val="24"/>
          <w:szCs w:val="24"/>
        </w:rPr>
        <w:t xml:space="preserve"> </w:t>
      </w:r>
      <w:r w:rsidRPr="00B65463">
        <w:rPr>
          <w:rFonts w:ascii="Arial" w:hAnsi="Arial" w:cs="Arial"/>
          <w:color w:val="231F20"/>
          <w:sz w:val="24"/>
          <w:szCs w:val="24"/>
        </w:rPr>
        <w:t>matter</w:t>
      </w:r>
      <w:r w:rsidRPr="00B65463">
        <w:rPr>
          <w:rFonts w:ascii="Arial" w:hAnsi="Arial" w:cs="Arial"/>
          <w:color w:val="231F20"/>
          <w:spacing w:val="-9"/>
          <w:sz w:val="24"/>
          <w:szCs w:val="24"/>
        </w:rPr>
        <w:t xml:space="preserve"> </w:t>
      </w:r>
      <w:r w:rsidRPr="00B65463">
        <w:rPr>
          <w:rFonts w:ascii="Arial" w:hAnsi="Arial" w:cs="Arial"/>
          <w:color w:val="231F20"/>
          <w:sz w:val="24"/>
          <w:szCs w:val="24"/>
        </w:rPr>
        <w:t>what</w:t>
      </w:r>
      <w:r w:rsidRPr="00B65463">
        <w:rPr>
          <w:rFonts w:ascii="Arial" w:hAnsi="Arial" w:cs="Arial"/>
          <w:color w:val="231F20"/>
          <w:spacing w:val="-10"/>
          <w:sz w:val="24"/>
          <w:szCs w:val="24"/>
        </w:rPr>
        <w:t xml:space="preserve"> </w:t>
      </w:r>
      <w:r w:rsidRPr="00B65463">
        <w:rPr>
          <w:rFonts w:ascii="Arial" w:hAnsi="Arial" w:cs="Arial"/>
          <w:color w:val="231F20"/>
          <w:sz w:val="24"/>
          <w:szCs w:val="24"/>
        </w:rPr>
        <w:t>their</w:t>
      </w:r>
      <w:r w:rsidRPr="00B65463">
        <w:rPr>
          <w:rFonts w:ascii="Arial" w:hAnsi="Arial" w:cs="Arial"/>
          <w:color w:val="231F20"/>
          <w:spacing w:val="-10"/>
          <w:sz w:val="24"/>
          <w:szCs w:val="24"/>
        </w:rPr>
        <w:t xml:space="preserve"> </w:t>
      </w:r>
      <w:r w:rsidRPr="00B65463">
        <w:rPr>
          <w:rFonts w:ascii="Arial" w:hAnsi="Arial" w:cs="Arial"/>
          <w:color w:val="231F20"/>
          <w:sz w:val="24"/>
          <w:szCs w:val="24"/>
        </w:rPr>
        <w:t>level, and nurture their capacity to</w:t>
      </w:r>
      <w:r w:rsidRPr="00B65463">
        <w:rPr>
          <w:rFonts w:ascii="Arial" w:hAnsi="Arial" w:cs="Arial"/>
          <w:color w:val="231F20"/>
          <w:spacing w:val="-12"/>
          <w:sz w:val="24"/>
          <w:szCs w:val="24"/>
        </w:rPr>
        <w:t xml:space="preserve"> </w:t>
      </w:r>
      <w:r w:rsidRPr="00B65463">
        <w:rPr>
          <w:rFonts w:ascii="Arial" w:hAnsi="Arial" w:cs="Arial"/>
          <w:color w:val="231F20"/>
          <w:sz w:val="24"/>
          <w:szCs w:val="24"/>
        </w:rPr>
        <w:t>learn.</w:t>
      </w:r>
    </w:p>
    <w:p w:rsidR="002144D2" w:rsidRDefault="00B65463" w:rsidP="007B28F3">
      <w:pPr>
        <w:pStyle w:val="BodyText"/>
        <w:spacing w:line="360" w:lineRule="auto"/>
        <w:ind w:right="-4"/>
        <w:rPr>
          <w:rFonts w:ascii="Arial" w:hAnsi="Arial" w:cs="Arial"/>
          <w:color w:val="231F20"/>
          <w:sz w:val="24"/>
          <w:szCs w:val="24"/>
        </w:rPr>
      </w:pPr>
      <w:r w:rsidRPr="00B65463">
        <w:rPr>
          <w:rFonts w:ascii="Arial" w:hAnsi="Arial" w:cs="Arial"/>
          <w:color w:val="231F20"/>
          <w:sz w:val="24"/>
          <w:szCs w:val="24"/>
        </w:rPr>
        <w:t xml:space="preserve">Being a true learning </w:t>
      </w:r>
      <w:r w:rsidR="007B28F3" w:rsidRPr="00B65463">
        <w:rPr>
          <w:rFonts w:ascii="Arial" w:hAnsi="Arial" w:cs="Arial"/>
          <w:color w:val="231F20"/>
          <w:sz w:val="24"/>
          <w:szCs w:val="24"/>
        </w:rPr>
        <w:t>organization</w:t>
      </w:r>
      <w:r w:rsidRPr="00B65463">
        <w:rPr>
          <w:rFonts w:ascii="Arial" w:hAnsi="Arial" w:cs="Arial"/>
          <w:color w:val="231F20"/>
          <w:sz w:val="24"/>
          <w:szCs w:val="24"/>
        </w:rPr>
        <w:t xml:space="preserve"> requires a mind shift to enable the </w:t>
      </w:r>
      <w:r w:rsidR="007B28F3" w:rsidRPr="00B65463">
        <w:rPr>
          <w:rFonts w:ascii="Arial" w:hAnsi="Arial" w:cs="Arial"/>
          <w:color w:val="231F20"/>
          <w:sz w:val="24"/>
          <w:szCs w:val="24"/>
        </w:rPr>
        <w:t>organization</w:t>
      </w:r>
      <w:r w:rsidRPr="00B65463">
        <w:rPr>
          <w:rFonts w:ascii="Arial" w:hAnsi="Arial" w:cs="Arial"/>
          <w:color w:val="231F20"/>
          <w:sz w:val="24"/>
          <w:szCs w:val="24"/>
        </w:rPr>
        <w:t xml:space="preserve"> not just to survive but to acquire the continuing</w:t>
      </w:r>
      <w:r w:rsidRPr="00B65463">
        <w:rPr>
          <w:rFonts w:ascii="Arial" w:hAnsi="Arial" w:cs="Arial"/>
          <w:color w:val="231F20"/>
          <w:spacing w:val="-19"/>
          <w:sz w:val="24"/>
          <w:szCs w:val="24"/>
        </w:rPr>
        <w:t xml:space="preserve"> </w:t>
      </w:r>
      <w:r w:rsidRPr="00B65463">
        <w:rPr>
          <w:rFonts w:ascii="Arial" w:hAnsi="Arial" w:cs="Arial"/>
          <w:color w:val="231F20"/>
          <w:sz w:val="24"/>
          <w:szCs w:val="24"/>
        </w:rPr>
        <w:t>capacity</w:t>
      </w:r>
      <w:r w:rsidRPr="00B65463">
        <w:rPr>
          <w:rFonts w:ascii="Arial" w:hAnsi="Arial" w:cs="Arial"/>
          <w:color w:val="231F20"/>
          <w:spacing w:val="-19"/>
          <w:sz w:val="24"/>
          <w:szCs w:val="24"/>
        </w:rPr>
        <w:t xml:space="preserve"> </w:t>
      </w:r>
      <w:r w:rsidRPr="00B65463">
        <w:rPr>
          <w:rFonts w:ascii="Arial" w:hAnsi="Arial" w:cs="Arial"/>
          <w:color w:val="231F20"/>
          <w:sz w:val="24"/>
          <w:szCs w:val="24"/>
        </w:rPr>
        <w:t>to</w:t>
      </w:r>
      <w:r w:rsidRPr="00B65463">
        <w:rPr>
          <w:rFonts w:ascii="Arial" w:hAnsi="Arial" w:cs="Arial"/>
          <w:color w:val="231F20"/>
          <w:spacing w:val="-19"/>
          <w:sz w:val="24"/>
          <w:szCs w:val="24"/>
        </w:rPr>
        <w:t xml:space="preserve"> </w:t>
      </w:r>
      <w:r w:rsidRPr="00B65463">
        <w:rPr>
          <w:rFonts w:ascii="Arial" w:hAnsi="Arial" w:cs="Arial"/>
          <w:color w:val="231F20"/>
          <w:sz w:val="24"/>
          <w:szCs w:val="24"/>
        </w:rPr>
        <w:t>create.</w:t>
      </w:r>
      <w:r w:rsidR="002144D2">
        <w:rPr>
          <w:rFonts w:ascii="Arial" w:hAnsi="Arial" w:cs="Arial"/>
          <w:color w:val="231F20"/>
          <w:sz w:val="24"/>
          <w:szCs w:val="24"/>
        </w:rPr>
        <w:t>”</w:t>
      </w:r>
    </w:p>
    <w:p w:rsidR="00B65463" w:rsidRPr="00B65463" w:rsidRDefault="00B65463" w:rsidP="007B28F3">
      <w:pPr>
        <w:pStyle w:val="BodyText"/>
        <w:spacing w:line="360" w:lineRule="auto"/>
        <w:ind w:right="-4"/>
        <w:rPr>
          <w:rFonts w:ascii="Arial" w:hAnsi="Arial" w:cs="Arial"/>
          <w:sz w:val="24"/>
          <w:szCs w:val="24"/>
        </w:rPr>
      </w:pPr>
      <w:r w:rsidRPr="00B65463">
        <w:rPr>
          <w:rFonts w:ascii="Arial" w:hAnsi="Arial" w:cs="Arial"/>
          <w:color w:val="231F20"/>
          <w:spacing w:val="-19"/>
          <w:sz w:val="24"/>
          <w:szCs w:val="24"/>
        </w:rPr>
        <w:t xml:space="preserve"> </w:t>
      </w:r>
      <w:r w:rsidRPr="00B65463">
        <w:rPr>
          <w:rFonts w:ascii="Arial" w:hAnsi="Arial" w:cs="Arial"/>
          <w:color w:val="231F20"/>
          <w:sz w:val="24"/>
          <w:szCs w:val="24"/>
        </w:rPr>
        <w:t>Learning</w:t>
      </w:r>
      <w:r w:rsidRPr="00B65463">
        <w:rPr>
          <w:rFonts w:ascii="Arial" w:hAnsi="Arial" w:cs="Arial"/>
          <w:color w:val="231F20"/>
          <w:spacing w:val="-19"/>
          <w:sz w:val="24"/>
          <w:szCs w:val="24"/>
        </w:rPr>
        <w:t xml:space="preserve"> </w:t>
      </w:r>
      <w:r w:rsidR="00CC49BE" w:rsidRPr="00B65463">
        <w:rPr>
          <w:rFonts w:ascii="Arial" w:hAnsi="Arial" w:cs="Arial"/>
          <w:color w:val="231F20"/>
          <w:sz w:val="24"/>
          <w:szCs w:val="24"/>
        </w:rPr>
        <w:t>organizations</w:t>
      </w:r>
      <w:r w:rsidR="00CC49BE">
        <w:rPr>
          <w:rFonts w:ascii="Arial" w:hAnsi="Arial" w:cs="Arial"/>
          <w:color w:val="231F20"/>
          <w:sz w:val="24"/>
          <w:szCs w:val="24"/>
        </w:rPr>
        <w:t xml:space="preserve"> </w:t>
      </w:r>
      <w:r w:rsidR="00CC49BE" w:rsidRPr="00B65463">
        <w:rPr>
          <w:rFonts w:ascii="Arial" w:hAnsi="Arial" w:cs="Arial"/>
          <w:color w:val="231F20"/>
          <w:spacing w:val="-19"/>
          <w:sz w:val="24"/>
          <w:szCs w:val="24"/>
        </w:rPr>
        <w:t>need</w:t>
      </w:r>
      <w:r w:rsidR="00CC49BE" w:rsidRPr="00B65463">
        <w:rPr>
          <w:rFonts w:ascii="Arial" w:hAnsi="Arial" w:cs="Arial"/>
          <w:color w:val="231F20"/>
          <w:spacing w:val="-18"/>
          <w:sz w:val="24"/>
          <w:szCs w:val="24"/>
        </w:rPr>
        <w:t xml:space="preserve"> </w:t>
      </w:r>
      <w:r w:rsidR="00CC49BE">
        <w:rPr>
          <w:rFonts w:ascii="Arial" w:hAnsi="Arial" w:cs="Arial"/>
          <w:color w:val="231F20"/>
          <w:spacing w:val="-18"/>
          <w:sz w:val="24"/>
          <w:szCs w:val="24"/>
        </w:rPr>
        <w:t>to</w:t>
      </w:r>
      <w:r w:rsidR="002144D2">
        <w:rPr>
          <w:rFonts w:ascii="Arial" w:hAnsi="Arial" w:cs="Arial"/>
          <w:color w:val="231F20"/>
          <w:spacing w:val="-18"/>
          <w:sz w:val="24"/>
          <w:szCs w:val="24"/>
        </w:rPr>
        <w:t xml:space="preserve"> </w:t>
      </w:r>
      <w:r w:rsidR="00CC49BE">
        <w:rPr>
          <w:rFonts w:ascii="Arial" w:hAnsi="Arial" w:cs="Arial"/>
          <w:color w:val="231F20"/>
          <w:spacing w:val="-18"/>
          <w:sz w:val="24"/>
          <w:szCs w:val="24"/>
        </w:rPr>
        <w:t xml:space="preserve">note the </w:t>
      </w:r>
      <w:r w:rsidR="00CC49BE" w:rsidRPr="00B65463">
        <w:rPr>
          <w:rFonts w:ascii="Arial" w:hAnsi="Arial" w:cs="Arial"/>
          <w:color w:val="231F20"/>
          <w:sz w:val="24"/>
          <w:szCs w:val="24"/>
        </w:rPr>
        <w:t>5</w:t>
      </w:r>
      <w:r w:rsidRPr="00B65463">
        <w:rPr>
          <w:rFonts w:ascii="Arial" w:hAnsi="Arial" w:cs="Arial"/>
          <w:color w:val="231F20"/>
          <w:sz w:val="24"/>
          <w:szCs w:val="24"/>
        </w:rPr>
        <w:t xml:space="preserve"> basic</w:t>
      </w:r>
      <w:r w:rsidRPr="00B65463">
        <w:rPr>
          <w:rFonts w:ascii="Arial" w:hAnsi="Arial" w:cs="Arial"/>
          <w:color w:val="231F20"/>
          <w:spacing w:val="-4"/>
          <w:sz w:val="24"/>
          <w:szCs w:val="24"/>
        </w:rPr>
        <w:t xml:space="preserve"> </w:t>
      </w:r>
      <w:r w:rsidRPr="00B65463">
        <w:rPr>
          <w:rFonts w:ascii="Arial" w:hAnsi="Arial" w:cs="Arial"/>
          <w:color w:val="231F20"/>
          <w:sz w:val="24"/>
          <w:szCs w:val="24"/>
        </w:rPr>
        <w:t>disciplines.</w:t>
      </w:r>
    </w:p>
    <w:p w:rsidR="00B65463" w:rsidRPr="00B65463" w:rsidRDefault="00B65463" w:rsidP="007B28F3">
      <w:pPr>
        <w:spacing w:line="360" w:lineRule="auto"/>
        <w:rPr>
          <w:rFonts w:ascii="Arial" w:hAnsi="Arial" w:cs="Arial"/>
          <w:sz w:val="24"/>
          <w:szCs w:val="24"/>
        </w:rPr>
      </w:pPr>
    </w:p>
    <w:p w:rsidR="00811442" w:rsidRPr="00811442" w:rsidRDefault="00811442" w:rsidP="007B28F3">
      <w:pPr>
        <w:pStyle w:val="ListParagraph"/>
        <w:widowControl w:val="0"/>
        <w:numPr>
          <w:ilvl w:val="0"/>
          <w:numId w:val="5"/>
        </w:numPr>
        <w:tabs>
          <w:tab w:val="left" w:pos="1022"/>
        </w:tabs>
        <w:autoSpaceDE w:val="0"/>
        <w:autoSpaceDN w:val="0"/>
        <w:spacing w:before="1" w:after="0" w:line="360" w:lineRule="auto"/>
        <w:ind w:right="76"/>
        <w:rPr>
          <w:rFonts w:ascii="Arial" w:hAnsi="Arial" w:cs="Arial"/>
          <w:sz w:val="24"/>
          <w:szCs w:val="24"/>
        </w:rPr>
      </w:pPr>
      <w:r w:rsidRPr="00811442">
        <w:rPr>
          <w:rFonts w:ascii="Arial" w:hAnsi="Arial" w:cs="Arial"/>
          <w:color w:val="231F20"/>
          <w:sz w:val="24"/>
          <w:szCs w:val="24"/>
        </w:rPr>
        <w:t xml:space="preserve">Systems </w:t>
      </w:r>
      <w:r w:rsidR="002144D2" w:rsidRPr="00811442">
        <w:rPr>
          <w:rFonts w:ascii="Arial" w:hAnsi="Arial" w:cs="Arial"/>
          <w:color w:val="231F20"/>
          <w:sz w:val="24"/>
          <w:szCs w:val="24"/>
        </w:rPr>
        <w:t>thoughtful</w:t>
      </w:r>
      <w:r w:rsidR="002144D2">
        <w:rPr>
          <w:rFonts w:ascii="Arial" w:hAnsi="Arial" w:cs="Arial"/>
          <w:color w:val="231F20"/>
          <w:sz w:val="24"/>
          <w:szCs w:val="24"/>
        </w:rPr>
        <w:t>ness</w:t>
      </w:r>
      <w:r w:rsidRPr="00811442">
        <w:rPr>
          <w:rFonts w:ascii="Arial" w:hAnsi="Arial" w:cs="Arial"/>
          <w:color w:val="231F20"/>
          <w:sz w:val="24"/>
          <w:szCs w:val="24"/>
        </w:rPr>
        <w:t xml:space="preserve"> – </w:t>
      </w:r>
      <w:r w:rsidR="002144D2" w:rsidRPr="00811442">
        <w:rPr>
          <w:rFonts w:ascii="Arial" w:hAnsi="Arial" w:cs="Arial"/>
          <w:color w:val="231F20"/>
          <w:sz w:val="24"/>
          <w:szCs w:val="24"/>
        </w:rPr>
        <w:t>important</w:t>
      </w:r>
      <w:r w:rsidRPr="00811442">
        <w:rPr>
          <w:rFonts w:ascii="Arial" w:hAnsi="Arial" w:cs="Arial"/>
          <w:color w:val="231F20"/>
          <w:sz w:val="24"/>
          <w:szCs w:val="24"/>
        </w:rPr>
        <w:t xml:space="preserve"> to the learning organisation </w:t>
      </w:r>
      <w:r w:rsidR="002144D2" w:rsidRPr="00811442">
        <w:rPr>
          <w:rFonts w:ascii="Arial" w:hAnsi="Arial" w:cs="Arial"/>
          <w:color w:val="231F20"/>
          <w:sz w:val="24"/>
          <w:szCs w:val="24"/>
        </w:rPr>
        <w:t>way of life</w:t>
      </w:r>
      <w:r w:rsidRPr="00811442">
        <w:rPr>
          <w:rFonts w:ascii="Arial" w:hAnsi="Arial" w:cs="Arial"/>
          <w:color w:val="231F20"/>
          <w:spacing w:val="-10"/>
          <w:sz w:val="24"/>
          <w:szCs w:val="24"/>
        </w:rPr>
        <w:t xml:space="preserve"> </w:t>
      </w:r>
      <w:r w:rsidRPr="00811442">
        <w:rPr>
          <w:rFonts w:ascii="Arial" w:hAnsi="Arial" w:cs="Arial"/>
          <w:color w:val="231F20"/>
          <w:sz w:val="24"/>
          <w:szCs w:val="24"/>
        </w:rPr>
        <w:t>is</w:t>
      </w:r>
      <w:r w:rsidRPr="00811442">
        <w:rPr>
          <w:rFonts w:ascii="Arial" w:hAnsi="Arial" w:cs="Arial"/>
          <w:color w:val="231F20"/>
          <w:spacing w:val="-10"/>
          <w:sz w:val="24"/>
          <w:szCs w:val="24"/>
        </w:rPr>
        <w:t xml:space="preserve"> </w:t>
      </w:r>
      <w:r w:rsidRPr="00811442">
        <w:rPr>
          <w:rFonts w:ascii="Arial" w:hAnsi="Arial" w:cs="Arial"/>
          <w:color w:val="231F20"/>
          <w:sz w:val="24"/>
          <w:szCs w:val="24"/>
        </w:rPr>
        <w:t>the</w:t>
      </w:r>
      <w:r w:rsidRPr="00811442">
        <w:rPr>
          <w:rFonts w:ascii="Arial" w:hAnsi="Arial" w:cs="Arial"/>
          <w:color w:val="231F20"/>
          <w:spacing w:val="-9"/>
          <w:sz w:val="24"/>
          <w:szCs w:val="24"/>
        </w:rPr>
        <w:t xml:space="preserve"> </w:t>
      </w:r>
      <w:r w:rsidRPr="00811442">
        <w:rPr>
          <w:rFonts w:ascii="Arial" w:hAnsi="Arial" w:cs="Arial"/>
          <w:color w:val="231F20"/>
          <w:sz w:val="24"/>
          <w:szCs w:val="24"/>
        </w:rPr>
        <w:t>ability</w:t>
      </w:r>
      <w:r w:rsidRPr="00811442">
        <w:rPr>
          <w:rFonts w:ascii="Arial" w:hAnsi="Arial" w:cs="Arial"/>
          <w:color w:val="231F20"/>
          <w:spacing w:val="-10"/>
          <w:sz w:val="24"/>
          <w:szCs w:val="24"/>
        </w:rPr>
        <w:t xml:space="preserve"> </w:t>
      </w:r>
      <w:r w:rsidRPr="00811442">
        <w:rPr>
          <w:rFonts w:ascii="Arial" w:hAnsi="Arial" w:cs="Arial"/>
          <w:color w:val="231F20"/>
          <w:sz w:val="24"/>
          <w:szCs w:val="24"/>
        </w:rPr>
        <w:t>to</w:t>
      </w:r>
      <w:r w:rsidRPr="00811442">
        <w:rPr>
          <w:rFonts w:ascii="Arial" w:hAnsi="Arial" w:cs="Arial"/>
          <w:color w:val="231F20"/>
          <w:spacing w:val="-9"/>
          <w:sz w:val="24"/>
          <w:szCs w:val="24"/>
        </w:rPr>
        <w:t xml:space="preserve"> </w:t>
      </w:r>
      <w:r w:rsidRPr="00811442">
        <w:rPr>
          <w:rFonts w:ascii="Arial" w:hAnsi="Arial" w:cs="Arial"/>
          <w:color w:val="231F20"/>
          <w:sz w:val="24"/>
          <w:szCs w:val="24"/>
        </w:rPr>
        <w:t>see</w:t>
      </w:r>
      <w:r w:rsidRPr="00811442">
        <w:rPr>
          <w:rFonts w:ascii="Arial" w:hAnsi="Arial" w:cs="Arial"/>
          <w:color w:val="231F20"/>
          <w:spacing w:val="-10"/>
          <w:sz w:val="24"/>
          <w:szCs w:val="24"/>
        </w:rPr>
        <w:t xml:space="preserve"> </w:t>
      </w:r>
      <w:r w:rsidRPr="00811442">
        <w:rPr>
          <w:rFonts w:ascii="Arial" w:hAnsi="Arial" w:cs="Arial"/>
          <w:color w:val="231F20"/>
          <w:sz w:val="24"/>
          <w:szCs w:val="24"/>
        </w:rPr>
        <w:t>the</w:t>
      </w:r>
      <w:r w:rsidRPr="00811442">
        <w:rPr>
          <w:rFonts w:ascii="Arial" w:hAnsi="Arial" w:cs="Arial"/>
          <w:color w:val="231F20"/>
          <w:spacing w:val="-10"/>
          <w:sz w:val="24"/>
          <w:szCs w:val="24"/>
        </w:rPr>
        <w:t xml:space="preserve"> </w:t>
      </w:r>
      <w:r w:rsidR="002144D2" w:rsidRPr="00811442">
        <w:rPr>
          <w:rFonts w:ascii="Arial" w:hAnsi="Arial" w:cs="Arial"/>
          <w:color w:val="231F20"/>
          <w:sz w:val="24"/>
          <w:szCs w:val="24"/>
        </w:rPr>
        <w:t>entire</w:t>
      </w:r>
      <w:r w:rsidRPr="00811442">
        <w:rPr>
          <w:rFonts w:ascii="Arial" w:hAnsi="Arial" w:cs="Arial"/>
          <w:color w:val="231F20"/>
          <w:sz w:val="24"/>
          <w:szCs w:val="24"/>
        </w:rPr>
        <w:t>,</w:t>
      </w:r>
      <w:r w:rsidRPr="00811442">
        <w:rPr>
          <w:rFonts w:ascii="Arial" w:hAnsi="Arial" w:cs="Arial"/>
          <w:color w:val="231F20"/>
          <w:spacing w:val="-9"/>
          <w:sz w:val="24"/>
          <w:szCs w:val="24"/>
        </w:rPr>
        <w:t xml:space="preserve"> </w:t>
      </w:r>
      <w:r w:rsidR="002144D2">
        <w:rPr>
          <w:rFonts w:ascii="Arial" w:hAnsi="Arial" w:cs="Arial"/>
          <w:color w:val="231F20"/>
          <w:spacing w:val="-9"/>
          <w:sz w:val="24"/>
          <w:szCs w:val="24"/>
        </w:rPr>
        <w:t>instead of</w:t>
      </w:r>
      <w:r w:rsidRPr="00811442">
        <w:rPr>
          <w:rFonts w:ascii="Arial" w:hAnsi="Arial" w:cs="Arial"/>
          <w:color w:val="231F20"/>
          <w:spacing w:val="-9"/>
          <w:sz w:val="24"/>
          <w:szCs w:val="24"/>
        </w:rPr>
        <w:t xml:space="preserve"> </w:t>
      </w:r>
      <w:r w:rsidR="002144D2" w:rsidRPr="00811442">
        <w:rPr>
          <w:rFonts w:ascii="Arial" w:hAnsi="Arial" w:cs="Arial"/>
          <w:color w:val="231F20"/>
          <w:sz w:val="24"/>
          <w:szCs w:val="24"/>
        </w:rPr>
        <w:t>concentrating</w:t>
      </w:r>
      <w:r w:rsidRPr="00811442">
        <w:rPr>
          <w:rFonts w:ascii="Arial" w:hAnsi="Arial" w:cs="Arial"/>
          <w:color w:val="231F20"/>
          <w:spacing w:val="-10"/>
          <w:sz w:val="24"/>
          <w:szCs w:val="24"/>
        </w:rPr>
        <w:t xml:space="preserve"> </w:t>
      </w:r>
      <w:r w:rsidRPr="00811442">
        <w:rPr>
          <w:rFonts w:ascii="Arial" w:hAnsi="Arial" w:cs="Arial"/>
          <w:color w:val="231F20"/>
          <w:sz w:val="24"/>
          <w:szCs w:val="24"/>
        </w:rPr>
        <w:t>on the</w:t>
      </w:r>
      <w:r w:rsidRPr="00811442">
        <w:rPr>
          <w:rFonts w:ascii="Arial" w:hAnsi="Arial" w:cs="Arial"/>
          <w:color w:val="231F20"/>
          <w:spacing w:val="-2"/>
          <w:sz w:val="24"/>
          <w:szCs w:val="24"/>
        </w:rPr>
        <w:t xml:space="preserve"> </w:t>
      </w:r>
      <w:r w:rsidR="002144D2" w:rsidRPr="00811442">
        <w:rPr>
          <w:rFonts w:ascii="Arial" w:hAnsi="Arial" w:cs="Arial"/>
          <w:color w:val="231F20"/>
          <w:sz w:val="24"/>
          <w:szCs w:val="24"/>
        </w:rPr>
        <w:t>portions</w:t>
      </w:r>
      <w:r w:rsidRPr="00811442">
        <w:rPr>
          <w:rFonts w:ascii="Arial" w:hAnsi="Arial" w:cs="Arial"/>
          <w:color w:val="231F20"/>
          <w:sz w:val="24"/>
          <w:szCs w:val="24"/>
        </w:rPr>
        <w:t>.</w:t>
      </w:r>
    </w:p>
    <w:p w:rsidR="00811442" w:rsidRPr="00811442" w:rsidRDefault="002144D2" w:rsidP="007B28F3">
      <w:pPr>
        <w:pStyle w:val="ListParagraph"/>
        <w:widowControl w:val="0"/>
        <w:numPr>
          <w:ilvl w:val="0"/>
          <w:numId w:val="5"/>
        </w:numPr>
        <w:tabs>
          <w:tab w:val="left" w:pos="1022"/>
        </w:tabs>
        <w:autoSpaceDE w:val="0"/>
        <w:autoSpaceDN w:val="0"/>
        <w:spacing w:after="0" w:line="360" w:lineRule="auto"/>
        <w:ind w:right="3072"/>
        <w:rPr>
          <w:rFonts w:ascii="Arial" w:hAnsi="Arial" w:cs="Arial"/>
          <w:sz w:val="24"/>
          <w:szCs w:val="24"/>
        </w:rPr>
      </w:pPr>
      <w:r w:rsidRPr="00811442">
        <w:rPr>
          <w:rFonts w:ascii="Arial" w:hAnsi="Arial" w:cs="Arial"/>
          <w:color w:val="231F20"/>
          <w:sz w:val="24"/>
          <w:szCs w:val="24"/>
        </w:rPr>
        <w:t>Individual</w:t>
      </w:r>
      <w:r w:rsidR="00811442" w:rsidRPr="00811442">
        <w:rPr>
          <w:rFonts w:ascii="Arial" w:hAnsi="Arial" w:cs="Arial"/>
          <w:color w:val="231F20"/>
          <w:spacing w:val="-16"/>
          <w:sz w:val="24"/>
          <w:szCs w:val="24"/>
        </w:rPr>
        <w:t xml:space="preserve"> </w:t>
      </w:r>
      <w:r w:rsidR="00811442" w:rsidRPr="00811442">
        <w:rPr>
          <w:rFonts w:ascii="Arial" w:hAnsi="Arial" w:cs="Arial"/>
          <w:color w:val="231F20"/>
          <w:sz w:val="24"/>
          <w:szCs w:val="24"/>
        </w:rPr>
        <w:t>mastery</w:t>
      </w:r>
      <w:r w:rsidR="00811442" w:rsidRPr="00811442">
        <w:rPr>
          <w:rFonts w:ascii="Arial" w:hAnsi="Arial" w:cs="Arial"/>
          <w:color w:val="231F20"/>
          <w:spacing w:val="-15"/>
          <w:sz w:val="24"/>
          <w:szCs w:val="24"/>
        </w:rPr>
        <w:t xml:space="preserve"> </w:t>
      </w:r>
      <w:r w:rsidR="00811442" w:rsidRPr="00811442">
        <w:rPr>
          <w:rFonts w:ascii="Arial" w:hAnsi="Arial" w:cs="Arial"/>
          <w:color w:val="231F20"/>
          <w:sz w:val="24"/>
          <w:szCs w:val="24"/>
        </w:rPr>
        <w:t>–</w:t>
      </w:r>
      <w:r w:rsidR="00811442" w:rsidRPr="00811442">
        <w:rPr>
          <w:rFonts w:ascii="Arial" w:hAnsi="Arial" w:cs="Arial"/>
          <w:color w:val="231F20"/>
          <w:spacing w:val="-16"/>
          <w:sz w:val="24"/>
          <w:szCs w:val="24"/>
        </w:rPr>
        <w:t xml:space="preserve"> </w:t>
      </w:r>
      <w:r w:rsidR="00811442" w:rsidRPr="00811442">
        <w:rPr>
          <w:rFonts w:ascii="Arial" w:hAnsi="Arial" w:cs="Arial"/>
          <w:color w:val="231F20"/>
          <w:sz w:val="24"/>
          <w:szCs w:val="24"/>
        </w:rPr>
        <w:t xml:space="preserve">the </w:t>
      </w:r>
      <w:r w:rsidRPr="00811442">
        <w:rPr>
          <w:rFonts w:ascii="Arial" w:hAnsi="Arial" w:cs="Arial"/>
          <w:color w:val="231F20"/>
          <w:sz w:val="24"/>
          <w:szCs w:val="24"/>
        </w:rPr>
        <w:t>talent</w:t>
      </w:r>
      <w:r>
        <w:rPr>
          <w:rFonts w:ascii="Arial" w:hAnsi="Arial" w:cs="Arial"/>
          <w:color w:val="231F20"/>
          <w:sz w:val="24"/>
          <w:szCs w:val="24"/>
        </w:rPr>
        <w:t xml:space="preserve"> to live in ‘a </w:t>
      </w:r>
      <w:r w:rsidR="000C7B61" w:rsidRPr="00811442">
        <w:rPr>
          <w:rFonts w:ascii="Arial" w:hAnsi="Arial" w:cs="Arial"/>
          <w:color w:val="231F20"/>
          <w:sz w:val="24"/>
          <w:szCs w:val="24"/>
        </w:rPr>
        <w:lastRenderedPageBreak/>
        <w:t>frequent</w:t>
      </w:r>
      <w:r w:rsidR="00811442" w:rsidRPr="00811442">
        <w:rPr>
          <w:rFonts w:ascii="Arial" w:hAnsi="Arial" w:cs="Arial"/>
          <w:color w:val="231F20"/>
          <w:sz w:val="24"/>
          <w:szCs w:val="24"/>
        </w:rPr>
        <w:t xml:space="preserve"> learning</w:t>
      </w:r>
      <w:r w:rsidR="00811442" w:rsidRPr="00811442">
        <w:rPr>
          <w:rFonts w:ascii="Arial" w:hAnsi="Arial" w:cs="Arial"/>
          <w:color w:val="231F20"/>
          <w:spacing w:val="-29"/>
          <w:sz w:val="24"/>
          <w:szCs w:val="24"/>
        </w:rPr>
        <w:t xml:space="preserve"> </w:t>
      </w:r>
      <w:r w:rsidR="00811442" w:rsidRPr="00811442">
        <w:rPr>
          <w:rFonts w:ascii="Arial" w:hAnsi="Arial" w:cs="Arial"/>
          <w:color w:val="231F20"/>
          <w:sz w:val="24"/>
          <w:szCs w:val="24"/>
        </w:rPr>
        <w:t xml:space="preserve">mode’, which brings self- </w:t>
      </w:r>
      <w:r w:rsidR="000C7B61" w:rsidRPr="00811442">
        <w:rPr>
          <w:rFonts w:ascii="Arial" w:hAnsi="Arial" w:cs="Arial"/>
          <w:color w:val="231F20"/>
          <w:sz w:val="24"/>
          <w:szCs w:val="24"/>
        </w:rPr>
        <w:t>sureness</w:t>
      </w:r>
      <w:r w:rsidR="00811442" w:rsidRPr="00811442">
        <w:rPr>
          <w:rFonts w:ascii="Arial" w:hAnsi="Arial" w:cs="Arial"/>
          <w:color w:val="231F20"/>
          <w:sz w:val="24"/>
          <w:szCs w:val="24"/>
        </w:rPr>
        <w:t xml:space="preserve"> to the individual, who is not </w:t>
      </w:r>
      <w:r w:rsidR="000C7B61" w:rsidRPr="00811442">
        <w:rPr>
          <w:rFonts w:ascii="Arial" w:hAnsi="Arial" w:cs="Arial"/>
          <w:color w:val="231F20"/>
          <w:sz w:val="24"/>
          <w:szCs w:val="24"/>
        </w:rPr>
        <w:t>frightened</w:t>
      </w:r>
      <w:r w:rsidR="00811442" w:rsidRPr="00811442">
        <w:rPr>
          <w:rFonts w:ascii="Arial" w:hAnsi="Arial" w:cs="Arial"/>
          <w:color w:val="231F20"/>
          <w:spacing w:val="-15"/>
          <w:sz w:val="24"/>
          <w:szCs w:val="24"/>
        </w:rPr>
        <w:t xml:space="preserve"> </w:t>
      </w:r>
      <w:r w:rsidR="00811442" w:rsidRPr="00811442">
        <w:rPr>
          <w:rFonts w:ascii="Arial" w:hAnsi="Arial" w:cs="Arial"/>
          <w:color w:val="231F20"/>
          <w:sz w:val="24"/>
          <w:szCs w:val="24"/>
        </w:rPr>
        <w:t>to</w:t>
      </w:r>
      <w:r w:rsidR="00811442" w:rsidRPr="00811442">
        <w:rPr>
          <w:rFonts w:ascii="Arial" w:hAnsi="Arial" w:cs="Arial"/>
          <w:color w:val="231F20"/>
          <w:spacing w:val="-15"/>
          <w:sz w:val="24"/>
          <w:szCs w:val="24"/>
        </w:rPr>
        <w:t xml:space="preserve"> </w:t>
      </w:r>
      <w:r w:rsidR="000C7B61" w:rsidRPr="00811442">
        <w:rPr>
          <w:rFonts w:ascii="Arial" w:hAnsi="Arial" w:cs="Arial"/>
          <w:color w:val="231F20"/>
          <w:sz w:val="24"/>
          <w:szCs w:val="24"/>
        </w:rPr>
        <w:t>confess</w:t>
      </w:r>
      <w:r w:rsidR="00811442" w:rsidRPr="00811442">
        <w:rPr>
          <w:rFonts w:ascii="Arial" w:hAnsi="Arial" w:cs="Arial"/>
          <w:color w:val="231F20"/>
          <w:spacing w:val="-14"/>
          <w:sz w:val="24"/>
          <w:szCs w:val="24"/>
        </w:rPr>
        <w:t xml:space="preserve"> </w:t>
      </w:r>
      <w:r w:rsidR="000C7B61" w:rsidRPr="00811442">
        <w:rPr>
          <w:rFonts w:ascii="Arial" w:hAnsi="Arial" w:cs="Arial"/>
          <w:color w:val="231F20"/>
          <w:sz w:val="24"/>
          <w:szCs w:val="24"/>
        </w:rPr>
        <w:t>unawareness</w:t>
      </w:r>
      <w:r w:rsidR="00811442" w:rsidRPr="00811442">
        <w:rPr>
          <w:rFonts w:ascii="Arial" w:hAnsi="Arial" w:cs="Arial"/>
          <w:color w:val="231F20"/>
          <w:sz w:val="24"/>
          <w:szCs w:val="24"/>
        </w:rPr>
        <w:t xml:space="preserve"> and the </w:t>
      </w:r>
      <w:r w:rsidR="000C7B61" w:rsidRPr="00811442">
        <w:rPr>
          <w:rFonts w:ascii="Arial" w:hAnsi="Arial" w:cs="Arial"/>
          <w:color w:val="231F20"/>
          <w:sz w:val="24"/>
          <w:szCs w:val="24"/>
        </w:rPr>
        <w:t>want</w:t>
      </w:r>
      <w:r w:rsidR="00811442" w:rsidRPr="00811442">
        <w:rPr>
          <w:rFonts w:ascii="Arial" w:hAnsi="Arial" w:cs="Arial"/>
          <w:color w:val="231F20"/>
          <w:sz w:val="24"/>
          <w:szCs w:val="24"/>
        </w:rPr>
        <w:t xml:space="preserve"> to</w:t>
      </w:r>
      <w:r w:rsidR="00811442" w:rsidRPr="00811442">
        <w:rPr>
          <w:rFonts w:ascii="Arial" w:hAnsi="Arial" w:cs="Arial"/>
          <w:color w:val="231F20"/>
          <w:spacing w:val="-21"/>
          <w:sz w:val="24"/>
          <w:szCs w:val="24"/>
        </w:rPr>
        <w:t xml:space="preserve"> </w:t>
      </w:r>
      <w:r w:rsidR="00811442" w:rsidRPr="00811442">
        <w:rPr>
          <w:rFonts w:ascii="Arial" w:hAnsi="Arial" w:cs="Arial"/>
          <w:color w:val="231F20"/>
          <w:spacing w:val="-4"/>
          <w:sz w:val="24"/>
          <w:szCs w:val="24"/>
        </w:rPr>
        <w:t>grow</w:t>
      </w:r>
    </w:p>
    <w:p w:rsidR="00B65463" w:rsidRPr="00BC37FB" w:rsidRDefault="00811442" w:rsidP="007B28F3">
      <w:pPr>
        <w:pStyle w:val="ListParagraph"/>
        <w:widowControl w:val="0"/>
        <w:numPr>
          <w:ilvl w:val="0"/>
          <w:numId w:val="5"/>
        </w:numPr>
        <w:tabs>
          <w:tab w:val="left" w:pos="1022"/>
        </w:tabs>
        <w:autoSpaceDE w:val="0"/>
        <w:autoSpaceDN w:val="0"/>
        <w:spacing w:after="0" w:line="360" w:lineRule="auto"/>
        <w:ind w:right="3072"/>
        <w:rPr>
          <w:rFonts w:ascii="Arial" w:hAnsi="Arial" w:cs="Arial"/>
          <w:sz w:val="24"/>
          <w:szCs w:val="24"/>
        </w:rPr>
      </w:pPr>
      <w:r w:rsidRPr="00811442">
        <w:rPr>
          <w:rFonts w:ascii="Arial" w:hAnsi="Arial" w:cs="Arial"/>
          <w:color w:val="231F20"/>
          <w:sz w:val="24"/>
          <w:szCs w:val="24"/>
        </w:rPr>
        <w:t xml:space="preserve"> </w:t>
      </w:r>
      <w:r w:rsidR="000C7B61" w:rsidRPr="00811442">
        <w:rPr>
          <w:rFonts w:ascii="Arial" w:hAnsi="Arial" w:cs="Arial"/>
          <w:color w:val="231F20"/>
          <w:sz w:val="24"/>
          <w:szCs w:val="24"/>
        </w:rPr>
        <w:t>Emotional</w:t>
      </w:r>
      <w:r w:rsidRPr="00811442">
        <w:rPr>
          <w:rFonts w:ascii="Arial" w:hAnsi="Arial" w:cs="Arial"/>
          <w:color w:val="231F20"/>
          <w:sz w:val="24"/>
          <w:szCs w:val="24"/>
        </w:rPr>
        <w:t xml:space="preserve"> models – deeply </w:t>
      </w:r>
      <w:r w:rsidR="000C7B61" w:rsidRPr="00811442">
        <w:rPr>
          <w:rFonts w:ascii="Arial" w:hAnsi="Arial" w:cs="Arial"/>
          <w:color w:val="231F20"/>
          <w:sz w:val="24"/>
          <w:szCs w:val="24"/>
        </w:rPr>
        <w:t>deep-seated</w:t>
      </w:r>
      <w:r w:rsidRPr="00811442">
        <w:rPr>
          <w:rFonts w:ascii="Arial" w:hAnsi="Arial" w:cs="Arial"/>
          <w:color w:val="231F20"/>
          <w:sz w:val="24"/>
          <w:szCs w:val="24"/>
        </w:rPr>
        <w:t xml:space="preserve"> </w:t>
      </w:r>
      <w:r w:rsidR="000C7B61" w:rsidRPr="00811442">
        <w:rPr>
          <w:rFonts w:ascii="Arial" w:hAnsi="Arial" w:cs="Arial"/>
          <w:color w:val="231F20"/>
          <w:sz w:val="24"/>
          <w:szCs w:val="24"/>
        </w:rPr>
        <w:t>norms</w:t>
      </w:r>
      <w:r w:rsidRPr="00811442">
        <w:rPr>
          <w:rFonts w:ascii="Arial" w:hAnsi="Arial" w:cs="Arial"/>
          <w:color w:val="231F20"/>
          <w:sz w:val="24"/>
          <w:szCs w:val="24"/>
        </w:rPr>
        <w:t xml:space="preserve">, </w:t>
      </w:r>
      <w:r w:rsidR="000C7B61" w:rsidRPr="00811442">
        <w:rPr>
          <w:rFonts w:ascii="Arial" w:hAnsi="Arial" w:cs="Arial"/>
          <w:color w:val="231F20"/>
          <w:sz w:val="24"/>
          <w:szCs w:val="24"/>
        </w:rPr>
        <w:t>overviews</w:t>
      </w:r>
      <w:r w:rsidRPr="00811442">
        <w:rPr>
          <w:rFonts w:ascii="Arial" w:hAnsi="Arial" w:cs="Arial"/>
          <w:color w:val="231F20"/>
          <w:sz w:val="24"/>
          <w:szCs w:val="24"/>
        </w:rPr>
        <w:t xml:space="preserve"> or </w:t>
      </w:r>
      <w:r w:rsidR="00CC49BE" w:rsidRPr="00811442">
        <w:rPr>
          <w:rFonts w:ascii="Arial" w:hAnsi="Arial" w:cs="Arial"/>
          <w:color w:val="231F20"/>
          <w:sz w:val="24"/>
          <w:szCs w:val="24"/>
        </w:rPr>
        <w:t>even images</w:t>
      </w:r>
      <w:r w:rsidRPr="00811442">
        <w:rPr>
          <w:rFonts w:ascii="Arial" w:hAnsi="Arial" w:cs="Arial"/>
          <w:color w:val="231F20"/>
          <w:sz w:val="24"/>
          <w:szCs w:val="24"/>
        </w:rPr>
        <w:t xml:space="preserve"> that </w:t>
      </w:r>
      <w:r w:rsidR="000C7B61" w:rsidRPr="00811442">
        <w:rPr>
          <w:rFonts w:ascii="Arial" w:hAnsi="Arial" w:cs="Arial"/>
          <w:color w:val="231F20"/>
          <w:sz w:val="24"/>
          <w:szCs w:val="24"/>
        </w:rPr>
        <w:t>impact</w:t>
      </w:r>
      <w:r w:rsidR="000C7B61">
        <w:rPr>
          <w:rFonts w:ascii="Arial" w:hAnsi="Arial" w:cs="Arial"/>
          <w:color w:val="231F20"/>
          <w:sz w:val="24"/>
          <w:szCs w:val="24"/>
        </w:rPr>
        <w:t xml:space="preserve"> how changes are embraced.</w:t>
      </w:r>
    </w:p>
    <w:p w:rsidR="00B65463" w:rsidRDefault="008A715C" w:rsidP="007B28F3">
      <w:pPr>
        <w:spacing w:line="360" w:lineRule="auto"/>
        <w:rPr>
          <w:rFonts w:ascii="Arial" w:hAnsi="Arial" w:cs="Arial"/>
          <w:sz w:val="24"/>
          <w:szCs w:val="24"/>
        </w:rPr>
      </w:pPr>
      <w:r>
        <w:rPr>
          <w:rFonts w:ascii="Arial" w:hAnsi="Arial" w:cs="Arial"/>
          <w:sz w:val="24"/>
          <w:szCs w:val="24"/>
        </w:rPr>
        <w:t xml:space="preserve">On the whole, it could be said that the future of accountancy, taxation and auditing practices globally would be affected if accountants fail to keep </w:t>
      </w:r>
      <w:r w:rsidR="00CC49BE">
        <w:rPr>
          <w:rFonts w:ascii="Arial" w:hAnsi="Arial" w:cs="Arial"/>
          <w:sz w:val="24"/>
          <w:szCs w:val="24"/>
        </w:rPr>
        <w:t>with game</w:t>
      </w:r>
      <w:r>
        <w:rPr>
          <w:rFonts w:ascii="Arial" w:hAnsi="Arial" w:cs="Arial"/>
          <w:sz w:val="24"/>
          <w:szCs w:val="24"/>
        </w:rPr>
        <w:t xml:space="preserve"> of advancing technologies. The competition would be heightened and accountants from overseas technology advanced environment may see business opportunities in the UK and the expense of UK accountants. </w:t>
      </w:r>
    </w:p>
    <w:p w:rsidR="008A715C" w:rsidRDefault="008A715C" w:rsidP="007B28F3">
      <w:pPr>
        <w:spacing w:line="360" w:lineRule="auto"/>
        <w:rPr>
          <w:rFonts w:ascii="Arial" w:hAnsi="Arial" w:cs="Arial"/>
          <w:sz w:val="24"/>
          <w:szCs w:val="24"/>
        </w:rPr>
      </w:pPr>
      <w:r>
        <w:rPr>
          <w:rFonts w:ascii="Arial" w:hAnsi="Arial" w:cs="Arial"/>
          <w:sz w:val="24"/>
          <w:szCs w:val="24"/>
        </w:rPr>
        <w:t xml:space="preserve">Most accountants are already outsourcing </w:t>
      </w:r>
      <w:r w:rsidR="00CC49BE">
        <w:rPr>
          <w:rFonts w:ascii="Arial" w:hAnsi="Arial" w:cs="Arial"/>
          <w:sz w:val="24"/>
          <w:szCs w:val="24"/>
        </w:rPr>
        <w:t>the heavy</w:t>
      </w:r>
      <w:r>
        <w:rPr>
          <w:rFonts w:ascii="Arial" w:hAnsi="Arial" w:cs="Arial"/>
          <w:sz w:val="24"/>
          <w:szCs w:val="24"/>
        </w:rPr>
        <w:t xml:space="preserve"> duty task of book keeping work to India and some Asia </w:t>
      </w:r>
      <w:r w:rsidR="00CC49BE">
        <w:rPr>
          <w:rFonts w:ascii="Arial" w:hAnsi="Arial" w:cs="Arial"/>
          <w:sz w:val="24"/>
          <w:szCs w:val="24"/>
        </w:rPr>
        <w:t xml:space="preserve">countries. </w:t>
      </w:r>
      <w:r>
        <w:rPr>
          <w:rFonts w:ascii="Arial" w:hAnsi="Arial" w:cs="Arial"/>
          <w:sz w:val="24"/>
          <w:szCs w:val="24"/>
        </w:rPr>
        <w:t xml:space="preserve">Payroll processing </w:t>
      </w:r>
      <w:r w:rsidR="00CC49BE">
        <w:rPr>
          <w:rFonts w:ascii="Arial" w:hAnsi="Arial" w:cs="Arial"/>
          <w:sz w:val="24"/>
          <w:szCs w:val="24"/>
        </w:rPr>
        <w:t>work is</w:t>
      </w:r>
      <w:r>
        <w:rPr>
          <w:rFonts w:ascii="Arial" w:hAnsi="Arial" w:cs="Arial"/>
          <w:sz w:val="24"/>
          <w:szCs w:val="24"/>
        </w:rPr>
        <w:t xml:space="preserve"> already being provided by overseas cheaper labour environment. </w:t>
      </w:r>
    </w:p>
    <w:p w:rsidR="008A715C" w:rsidRPr="00811442" w:rsidRDefault="008A715C" w:rsidP="007B28F3">
      <w:pPr>
        <w:spacing w:line="360" w:lineRule="auto"/>
        <w:rPr>
          <w:rFonts w:ascii="Arial" w:hAnsi="Arial" w:cs="Arial"/>
          <w:sz w:val="24"/>
          <w:szCs w:val="24"/>
        </w:rPr>
      </w:pPr>
      <w:r>
        <w:rPr>
          <w:rFonts w:ascii="Arial" w:hAnsi="Arial" w:cs="Arial"/>
          <w:sz w:val="24"/>
          <w:szCs w:val="24"/>
        </w:rPr>
        <w:t>It is hoped that most accountants and auditors upskill their strategy to remain in business in the UK.</w:t>
      </w:r>
    </w:p>
    <w:p w:rsidR="00B65463" w:rsidRDefault="00B65463" w:rsidP="007B28F3">
      <w:pPr>
        <w:spacing w:line="360" w:lineRule="auto"/>
        <w:rPr>
          <w:rFonts w:ascii="Arial" w:hAnsi="Arial" w:cs="Arial"/>
          <w:sz w:val="24"/>
          <w:szCs w:val="24"/>
        </w:rPr>
      </w:pPr>
    </w:p>
    <w:p w:rsidR="00B65463" w:rsidRDefault="00B65463" w:rsidP="000137B0">
      <w:pPr>
        <w:spacing w:line="360" w:lineRule="auto"/>
        <w:rPr>
          <w:rFonts w:ascii="Arial" w:hAnsi="Arial" w:cs="Arial"/>
          <w:sz w:val="24"/>
          <w:szCs w:val="24"/>
        </w:rPr>
      </w:pPr>
    </w:p>
    <w:p w:rsidR="00B65463" w:rsidRDefault="00B65463" w:rsidP="000137B0">
      <w:pPr>
        <w:spacing w:line="360" w:lineRule="auto"/>
        <w:rPr>
          <w:rFonts w:ascii="Arial" w:hAnsi="Arial" w:cs="Arial"/>
          <w:sz w:val="24"/>
          <w:szCs w:val="24"/>
        </w:rPr>
      </w:pPr>
    </w:p>
    <w:p w:rsidR="00B65463" w:rsidRDefault="00B65463" w:rsidP="000137B0">
      <w:pPr>
        <w:spacing w:line="360" w:lineRule="auto"/>
        <w:rPr>
          <w:rFonts w:ascii="Arial" w:hAnsi="Arial" w:cs="Arial"/>
          <w:sz w:val="24"/>
          <w:szCs w:val="24"/>
        </w:rPr>
      </w:pPr>
    </w:p>
    <w:p w:rsidR="00B65463" w:rsidRDefault="00B65463" w:rsidP="000137B0">
      <w:pPr>
        <w:spacing w:line="360" w:lineRule="auto"/>
        <w:rPr>
          <w:rFonts w:ascii="Arial" w:hAnsi="Arial" w:cs="Arial"/>
          <w:sz w:val="24"/>
          <w:szCs w:val="24"/>
        </w:rPr>
      </w:pPr>
    </w:p>
    <w:p w:rsidR="00B65463" w:rsidRDefault="00B65463" w:rsidP="000137B0">
      <w:pPr>
        <w:spacing w:line="360" w:lineRule="auto"/>
        <w:rPr>
          <w:rFonts w:ascii="Arial" w:hAnsi="Arial" w:cs="Arial"/>
          <w:sz w:val="24"/>
          <w:szCs w:val="24"/>
        </w:rPr>
      </w:pPr>
    </w:p>
    <w:p w:rsidR="00B65463" w:rsidRDefault="00B65463" w:rsidP="000137B0">
      <w:pPr>
        <w:spacing w:line="360" w:lineRule="auto"/>
        <w:rPr>
          <w:rFonts w:ascii="Arial" w:hAnsi="Arial" w:cs="Arial"/>
          <w:sz w:val="24"/>
          <w:szCs w:val="24"/>
        </w:rPr>
      </w:pPr>
    </w:p>
    <w:p w:rsidR="00B65463" w:rsidRDefault="00B65463" w:rsidP="000137B0">
      <w:pPr>
        <w:spacing w:line="360" w:lineRule="auto"/>
        <w:rPr>
          <w:rFonts w:ascii="Arial" w:hAnsi="Arial" w:cs="Arial"/>
          <w:sz w:val="24"/>
          <w:szCs w:val="24"/>
        </w:rPr>
      </w:pPr>
    </w:p>
    <w:p w:rsidR="00B65463" w:rsidRDefault="00B65463" w:rsidP="000137B0">
      <w:pPr>
        <w:spacing w:line="360" w:lineRule="auto"/>
        <w:rPr>
          <w:rFonts w:ascii="Arial" w:hAnsi="Arial" w:cs="Arial"/>
          <w:sz w:val="24"/>
          <w:szCs w:val="24"/>
        </w:rPr>
      </w:pPr>
    </w:p>
    <w:p w:rsidR="00B65463" w:rsidRDefault="00B65463" w:rsidP="000137B0">
      <w:pPr>
        <w:spacing w:line="360" w:lineRule="auto"/>
        <w:rPr>
          <w:rFonts w:ascii="Arial" w:hAnsi="Arial" w:cs="Arial"/>
          <w:sz w:val="24"/>
          <w:szCs w:val="24"/>
        </w:rPr>
      </w:pPr>
    </w:p>
    <w:p w:rsidR="00B65463" w:rsidRDefault="00B65463" w:rsidP="000137B0">
      <w:pPr>
        <w:spacing w:line="360" w:lineRule="auto"/>
        <w:rPr>
          <w:rFonts w:ascii="Arial" w:hAnsi="Arial" w:cs="Arial"/>
          <w:sz w:val="24"/>
          <w:szCs w:val="24"/>
        </w:rPr>
      </w:pPr>
    </w:p>
    <w:p w:rsidR="00B65463" w:rsidRDefault="00B65463" w:rsidP="000137B0">
      <w:pPr>
        <w:spacing w:line="360" w:lineRule="auto"/>
        <w:rPr>
          <w:rFonts w:ascii="Arial" w:hAnsi="Arial" w:cs="Arial"/>
          <w:sz w:val="24"/>
          <w:szCs w:val="24"/>
        </w:rPr>
      </w:pPr>
    </w:p>
    <w:p w:rsidR="002A0831" w:rsidRDefault="002A0831" w:rsidP="000137B0">
      <w:pPr>
        <w:spacing w:line="360" w:lineRule="auto"/>
        <w:rPr>
          <w:rFonts w:ascii="Arial" w:hAnsi="Arial" w:cs="Arial"/>
          <w:sz w:val="24"/>
          <w:szCs w:val="24"/>
        </w:rPr>
      </w:pPr>
    </w:p>
    <w:p w:rsidR="004F0D66" w:rsidRDefault="004F0D66" w:rsidP="000137B0">
      <w:pPr>
        <w:spacing w:line="360" w:lineRule="auto"/>
        <w:rPr>
          <w:rFonts w:ascii="Arial" w:hAnsi="Arial" w:cs="Arial"/>
          <w:sz w:val="24"/>
          <w:szCs w:val="24"/>
        </w:rPr>
      </w:pPr>
    </w:p>
    <w:p w:rsidR="004F0D66" w:rsidRDefault="004F0D66" w:rsidP="000137B0">
      <w:pPr>
        <w:spacing w:line="360" w:lineRule="auto"/>
        <w:rPr>
          <w:rFonts w:ascii="Arial" w:hAnsi="Arial" w:cs="Arial"/>
          <w:sz w:val="24"/>
          <w:szCs w:val="24"/>
        </w:rPr>
      </w:pPr>
    </w:p>
    <w:p w:rsidR="00BC37FB" w:rsidRDefault="00CC49BE" w:rsidP="00BC37FB">
      <w:pPr>
        <w:spacing w:line="360" w:lineRule="auto"/>
        <w:rPr>
          <w:rFonts w:ascii="Arial" w:hAnsi="Arial" w:cs="Arial"/>
          <w:b/>
          <w:sz w:val="24"/>
          <w:szCs w:val="24"/>
        </w:rPr>
      </w:pPr>
      <w:r w:rsidRPr="00BC37FB">
        <w:rPr>
          <w:rFonts w:ascii="Arial" w:hAnsi="Arial" w:cs="Arial"/>
          <w:b/>
          <w:sz w:val="24"/>
          <w:szCs w:val="24"/>
        </w:rPr>
        <w:t>APPENDIX</w:t>
      </w:r>
      <w:r>
        <w:rPr>
          <w:rFonts w:ascii="Arial" w:hAnsi="Arial" w:cs="Arial"/>
          <w:b/>
          <w:sz w:val="24"/>
          <w:szCs w:val="24"/>
        </w:rPr>
        <w:t xml:space="preserve"> A</w:t>
      </w:r>
      <w:r w:rsidR="00BC37FB">
        <w:rPr>
          <w:rFonts w:ascii="Arial" w:hAnsi="Arial" w:cs="Arial"/>
          <w:b/>
          <w:sz w:val="24"/>
          <w:szCs w:val="24"/>
        </w:rPr>
        <w:t xml:space="preserve"> </w:t>
      </w:r>
    </w:p>
    <w:p w:rsidR="00BC37FB" w:rsidRDefault="00BC37FB" w:rsidP="00BC37FB">
      <w:pPr>
        <w:spacing w:line="360" w:lineRule="auto"/>
        <w:rPr>
          <w:rFonts w:ascii="Arial" w:hAnsi="Arial" w:cs="Arial"/>
          <w:b/>
          <w:sz w:val="24"/>
          <w:szCs w:val="24"/>
        </w:rPr>
      </w:pPr>
    </w:p>
    <w:p w:rsidR="00BC37FB" w:rsidRDefault="00BC37FB" w:rsidP="00BC37FB">
      <w:pPr>
        <w:spacing w:line="360" w:lineRule="auto"/>
        <w:rPr>
          <w:rFonts w:ascii="Arial" w:hAnsi="Arial" w:cs="Arial"/>
          <w:sz w:val="24"/>
          <w:szCs w:val="24"/>
        </w:rPr>
      </w:pPr>
      <w:r>
        <w:rPr>
          <w:rFonts w:ascii="Arial" w:hAnsi="Arial" w:cs="Arial"/>
          <w:b/>
          <w:sz w:val="24"/>
          <w:szCs w:val="24"/>
        </w:rPr>
        <w:t>(</w:t>
      </w:r>
      <w:r w:rsidRPr="00851D4D">
        <w:rPr>
          <w:rFonts w:ascii="Arial" w:hAnsi="Arial" w:cs="Arial"/>
          <w:sz w:val="24"/>
          <w:szCs w:val="24"/>
        </w:rPr>
        <w:t>How a Blockchain Works</w:t>
      </w:r>
      <w:r>
        <w:rPr>
          <w:rFonts w:ascii="Arial" w:hAnsi="Arial" w:cs="Arial"/>
          <w:sz w:val="24"/>
          <w:szCs w:val="24"/>
        </w:rPr>
        <w:t xml:space="preserve"> - T</w:t>
      </w:r>
      <w:r w:rsidRPr="00404340">
        <w:rPr>
          <w:rFonts w:ascii="Arial" w:hAnsi="Arial" w:cs="Arial"/>
          <w:sz w:val="24"/>
          <w:szCs w:val="24"/>
        </w:rPr>
        <w:t xml:space="preserve">he Journal of the American Society of Military </w:t>
      </w:r>
      <w:r w:rsidR="00CC49BE" w:rsidRPr="00404340">
        <w:rPr>
          <w:rFonts w:ascii="Arial" w:hAnsi="Arial" w:cs="Arial"/>
          <w:sz w:val="24"/>
          <w:szCs w:val="24"/>
        </w:rPr>
        <w:t>Comptrollers)</w:t>
      </w:r>
      <w:r>
        <w:rPr>
          <w:rFonts w:ascii="Arial" w:hAnsi="Arial" w:cs="Arial"/>
          <w:sz w:val="24"/>
          <w:szCs w:val="24"/>
        </w:rPr>
        <w:t xml:space="preserve">   - Refer to page 26</w:t>
      </w:r>
    </w:p>
    <w:p w:rsidR="00BC37FB" w:rsidRPr="00BC37FB" w:rsidRDefault="00BC37FB" w:rsidP="00BC37FB">
      <w:pPr>
        <w:spacing w:line="360" w:lineRule="auto"/>
        <w:rPr>
          <w:rFonts w:ascii="Arial" w:hAnsi="Arial" w:cs="Arial"/>
          <w:b/>
          <w:sz w:val="24"/>
          <w:szCs w:val="24"/>
        </w:rPr>
      </w:pPr>
    </w:p>
    <w:p w:rsidR="00BC37FB" w:rsidRDefault="00BC37FB" w:rsidP="00BC37FB">
      <w:pPr>
        <w:spacing w:line="360" w:lineRule="auto"/>
        <w:rPr>
          <w:rFonts w:ascii="Arial" w:hAnsi="Arial" w:cs="Arial"/>
          <w:sz w:val="24"/>
          <w:szCs w:val="24"/>
        </w:rPr>
      </w:pPr>
      <w:r w:rsidRPr="005C100F">
        <w:rPr>
          <w:rFonts w:ascii="Arial" w:hAnsi="Arial" w:cs="Arial"/>
          <w:sz w:val="24"/>
          <w:szCs w:val="24"/>
        </w:rPr>
        <w:t>Individually</w:t>
      </w:r>
      <w:r w:rsidR="00CC49BE">
        <w:rPr>
          <w:rFonts w:ascii="Arial" w:hAnsi="Arial" w:cs="Arial"/>
          <w:sz w:val="24"/>
          <w:szCs w:val="24"/>
        </w:rPr>
        <w:t xml:space="preserve">, </w:t>
      </w:r>
      <w:r w:rsidR="00CC49BE" w:rsidRPr="005C100F">
        <w:rPr>
          <w:rFonts w:ascii="Arial" w:hAnsi="Arial" w:cs="Arial"/>
          <w:sz w:val="24"/>
          <w:szCs w:val="24"/>
        </w:rPr>
        <w:t>items</w:t>
      </w:r>
      <w:r>
        <w:rPr>
          <w:rFonts w:ascii="Arial" w:hAnsi="Arial" w:cs="Arial"/>
          <w:sz w:val="24"/>
          <w:szCs w:val="24"/>
        </w:rPr>
        <w:t xml:space="preserve"> in the</w:t>
      </w:r>
      <w:r w:rsidRPr="005C100F">
        <w:rPr>
          <w:rFonts w:ascii="Arial" w:hAnsi="Arial" w:cs="Arial"/>
          <w:sz w:val="24"/>
          <w:szCs w:val="24"/>
        </w:rPr>
        <w:t xml:space="preserve"> blockchain is a transaction recording </w:t>
      </w:r>
      <w:r w:rsidR="00CC49BE" w:rsidRPr="005C100F">
        <w:rPr>
          <w:rFonts w:ascii="Arial" w:hAnsi="Arial" w:cs="Arial"/>
          <w:sz w:val="24"/>
          <w:szCs w:val="24"/>
        </w:rPr>
        <w:t>an</w:t>
      </w:r>
      <w:r w:rsidR="00CC49BE">
        <w:rPr>
          <w:rFonts w:ascii="Arial" w:hAnsi="Arial" w:cs="Arial"/>
          <w:sz w:val="24"/>
          <w:szCs w:val="24"/>
        </w:rPr>
        <w:t>d</w:t>
      </w:r>
      <w:r w:rsidR="00CC49BE" w:rsidRPr="005C100F">
        <w:rPr>
          <w:rFonts w:ascii="Arial" w:hAnsi="Arial" w:cs="Arial"/>
          <w:sz w:val="24"/>
          <w:szCs w:val="24"/>
        </w:rPr>
        <w:t xml:space="preserve"> conversation</w:t>
      </w:r>
      <w:r w:rsidRPr="005C100F">
        <w:rPr>
          <w:rFonts w:ascii="Arial" w:hAnsi="Arial" w:cs="Arial"/>
          <w:sz w:val="24"/>
          <w:szCs w:val="24"/>
        </w:rPr>
        <w:t xml:space="preserve"> of value. When a transaction is requested, all knobs connected to the network work to authenticate </w:t>
      </w:r>
      <w:r w:rsidR="00CC49BE" w:rsidRPr="005C100F">
        <w:rPr>
          <w:rFonts w:ascii="Arial" w:hAnsi="Arial" w:cs="Arial"/>
          <w:sz w:val="24"/>
          <w:szCs w:val="24"/>
        </w:rPr>
        <w:t>the transaction</w:t>
      </w:r>
      <w:r w:rsidRPr="005C100F">
        <w:rPr>
          <w:rFonts w:ascii="Arial" w:hAnsi="Arial" w:cs="Arial"/>
          <w:sz w:val="24"/>
          <w:szCs w:val="24"/>
        </w:rPr>
        <w:t xml:space="preserve">, using a unanimity algorithm. Each </w:t>
      </w:r>
      <w:r>
        <w:rPr>
          <w:rFonts w:ascii="Arial" w:hAnsi="Arial" w:cs="Arial"/>
          <w:sz w:val="24"/>
          <w:szCs w:val="24"/>
        </w:rPr>
        <w:t xml:space="preserve">knob or </w:t>
      </w:r>
      <w:r w:rsidRPr="005C100F">
        <w:rPr>
          <w:rFonts w:ascii="Arial" w:hAnsi="Arial" w:cs="Arial"/>
          <w:sz w:val="24"/>
          <w:szCs w:val="24"/>
        </w:rPr>
        <w:t xml:space="preserve">node follows a set of commands to confirm each request </w:t>
      </w:r>
      <w:r w:rsidR="00CC49BE" w:rsidRPr="005C100F">
        <w:rPr>
          <w:rFonts w:ascii="Arial" w:hAnsi="Arial" w:cs="Arial"/>
          <w:sz w:val="24"/>
          <w:szCs w:val="24"/>
        </w:rPr>
        <w:t xml:space="preserve">for </w:t>
      </w:r>
      <w:r w:rsidR="00CC49BE">
        <w:rPr>
          <w:rFonts w:ascii="Arial" w:hAnsi="Arial" w:cs="Arial"/>
          <w:sz w:val="24"/>
          <w:szCs w:val="24"/>
        </w:rPr>
        <w:t>valid</w:t>
      </w:r>
      <w:r>
        <w:rPr>
          <w:rFonts w:ascii="Arial" w:hAnsi="Arial" w:cs="Arial"/>
          <w:sz w:val="24"/>
          <w:szCs w:val="24"/>
        </w:rPr>
        <w:t xml:space="preserve"> </w:t>
      </w:r>
      <w:r w:rsidRPr="005C100F">
        <w:rPr>
          <w:rFonts w:ascii="Arial" w:hAnsi="Arial" w:cs="Arial"/>
          <w:sz w:val="24"/>
          <w:szCs w:val="24"/>
        </w:rPr>
        <w:t xml:space="preserve">addition into the </w:t>
      </w:r>
      <w:r w:rsidR="00CC49BE" w:rsidRPr="005C100F">
        <w:rPr>
          <w:rFonts w:ascii="Arial" w:hAnsi="Arial" w:cs="Arial"/>
          <w:sz w:val="24"/>
          <w:szCs w:val="24"/>
        </w:rPr>
        <w:t xml:space="preserve">blockchain. </w:t>
      </w:r>
      <w:r>
        <w:rPr>
          <w:rFonts w:ascii="Arial" w:hAnsi="Arial" w:cs="Arial"/>
          <w:sz w:val="24"/>
          <w:szCs w:val="24"/>
        </w:rPr>
        <w:t xml:space="preserve">As </w:t>
      </w:r>
      <w:r w:rsidR="00CC49BE">
        <w:rPr>
          <w:rFonts w:ascii="Arial" w:hAnsi="Arial" w:cs="Arial"/>
          <w:sz w:val="24"/>
          <w:szCs w:val="24"/>
        </w:rPr>
        <w:t xml:space="preserve">the </w:t>
      </w:r>
      <w:r w:rsidR="00CC49BE" w:rsidRPr="005C100F">
        <w:rPr>
          <w:rFonts w:ascii="Arial" w:hAnsi="Arial" w:cs="Arial"/>
          <w:sz w:val="24"/>
          <w:szCs w:val="24"/>
        </w:rPr>
        <w:t>agreement</w:t>
      </w:r>
      <w:r w:rsidRPr="005C100F">
        <w:rPr>
          <w:rFonts w:ascii="Arial" w:hAnsi="Arial" w:cs="Arial"/>
          <w:sz w:val="24"/>
          <w:szCs w:val="24"/>
        </w:rPr>
        <w:t xml:space="preserve"> is </w:t>
      </w:r>
      <w:r>
        <w:rPr>
          <w:rFonts w:ascii="Arial" w:hAnsi="Arial" w:cs="Arial"/>
          <w:sz w:val="24"/>
          <w:szCs w:val="24"/>
        </w:rPr>
        <w:t xml:space="preserve">arrived </w:t>
      </w:r>
      <w:r w:rsidR="00CC49BE">
        <w:rPr>
          <w:rFonts w:ascii="Arial" w:hAnsi="Arial" w:cs="Arial"/>
          <w:sz w:val="24"/>
          <w:szCs w:val="24"/>
        </w:rPr>
        <w:t xml:space="preserve">at </w:t>
      </w:r>
      <w:r w:rsidR="00CC49BE" w:rsidRPr="005C100F">
        <w:rPr>
          <w:rFonts w:ascii="Arial" w:hAnsi="Arial" w:cs="Arial"/>
          <w:sz w:val="24"/>
          <w:szCs w:val="24"/>
        </w:rPr>
        <w:t>amongst</w:t>
      </w:r>
      <w:r w:rsidRPr="005C100F">
        <w:rPr>
          <w:rFonts w:ascii="Arial" w:hAnsi="Arial" w:cs="Arial"/>
          <w:sz w:val="24"/>
          <w:szCs w:val="24"/>
        </w:rPr>
        <w:t xml:space="preserve"> the associated nodes, the transaction is </w:t>
      </w:r>
      <w:r w:rsidR="00CC49BE" w:rsidRPr="005C100F">
        <w:rPr>
          <w:rFonts w:ascii="Arial" w:hAnsi="Arial" w:cs="Arial"/>
          <w:sz w:val="24"/>
          <w:szCs w:val="24"/>
        </w:rPr>
        <w:t>perpetually updated</w:t>
      </w:r>
      <w:r w:rsidRPr="005C100F">
        <w:rPr>
          <w:rFonts w:ascii="Arial" w:hAnsi="Arial" w:cs="Arial"/>
          <w:sz w:val="24"/>
          <w:szCs w:val="24"/>
        </w:rPr>
        <w:t xml:space="preserve"> to include this transaction. All duplicates of the ledger are then updated to take in</w:t>
      </w:r>
      <w:r>
        <w:rPr>
          <w:rFonts w:ascii="Arial" w:hAnsi="Arial" w:cs="Arial"/>
          <w:sz w:val="24"/>
          <w:szCs w:val="24"/>
        </w:rPr>
        <w:t xml:space="preserve"> the</w:t>
      </w:r>
      <w:r w:rsidRPr="005C100F">
        <w:rPr>
          <w:rFonts w:ascii="Arial" w:hAnsi="Arial" w:cs="Arial"/>
          <w:sz w:val="24"/>
          <w:szCs w:val="24"/>
        </w:rPr>
        <w:t xml:space="preserve"> transaction. Members might enhance new </w:t>
      </w:r>
      <w:r>
        <w:rPr>
          <w:rFonts w:ascii="Arial" w:hAnsi="Arial" w:cs="Arial"/>
          <w:sz w:val="24"/>
          <w:szCs w:val="24"/>
        </w:rPr>
        <w:t xml:space="preserve">instant </w:t>
      </w:r>
      <w:r w:rsidRPr="005C100F">
        <w:rPr>
          <w:rFonts w:ascii="Arial" w:hAnsi="Arial" w:cs="Arial"/>
          <w:sz w:val="24"/>
          <w:szCs w:val="24"/>
        </w:rPr>
        <w:t>time</w:t>
      </w:r>
      <w:r>
        <w:rPr>
          <w:rFonts w:ascii="Arial" w:hAnsi="Arial" w:cs="Arial"/>
          <w:sz w:val="24"/>
          <w:szCs w:val="24"/>
        </w:rPr>
        <w:t xml:space="preserve">d </w:t>
      </w:r>
      <w:r w:rsidRPr="005C100F">
        <w:rPr>
          <w:rFonts w:ascii="Arial" w:hAnsi="Arial" w:cs="Arial"/>
          <w:sz w:val="24"/>
          <w:szCs w:val="24"/>
        </w:rPr>
        <w:t>stamped transactions; nevertheless</w:t>
      </w:r>
      <w:r>
        <w:rPr>
          <w:rFonts w:ascii="Arial" w:hAnsi="Arial" w:cs="Arial"/>
          <w:sz w:val="24"/>
          <w:szCs w:val="24"/>
        </w:rPr>
        <w:t>, this might</w:t>
      </w:r>
      <w:r w:rsidRPr="005C100F">
        <w:rPr>
          <w:rFonts w:ascii="Arial" w:hAnsi="Arial" w:cs="Arial"/>
          <w:sz w:val="24"/>
          <w:szCs w:val="24"/>
        </w:rPr>
        <w:t xml:space="preserve"> not alter or erase the transaction once it is added to the ledger. Within the blockchain, these transactions are assembled and stored into “blocks.” Blocks do not </w:t>
      </w:r>
      <w:r>
        <w:rPr>
          <w:rFonts w:ascii="Arial" w:hAnsi="Arial" w:cs="Arial"/>
          <w:sz w:val="24"/>
          <w:szCs w:val="24"/>
        </w:rPr>
        <w:t>perform</w:t>
      </w:r>
      <w:r w:rsidRPr="005C100F">
        <w:rPr>
          <w:rFonts w:ascii="Arial" w:hAnsi="Arial" w:cs="Arial"/>
          <w:sz w:val="24"/>
          <w:szCs w:val="24"/>
        </w:rPr>
        <w:t xml:space="preserve"> as separate mechanisms to the blockchain. E</w:t>
      </w:r>
      <w:r>
        <w:rPr>
          <w:rFonts w:ascii="Arial" w:hAnsi="Arial" w:cs="Arial"/>
          <w:sz w:val="24"/>
          <w:szCs w:val="24"/>
        </w:rPr>
        <w:t xml:space="preserve">very </w:t>
      </w:r>
      <w:r w:rsidR="00CC49BE" w:rsidRPr="005C100F">
        <w:rPr>
          <w:rFonts w:ascii="Arial" w:hAnsi="Arial" w:cs="Arial"/>
          <w:sz w:val="24"/>
          <w:szCs w:val="24"/>
        </w:rPr>
        <w:t>block locates</w:t>
      </w:r>
      <w:r w:rsidRPr="005C100F">
        <w:rPr>
          <w:rFonts w:ascii="Arial" w:hAnsi="Arial" w:cs="Arial"/>
          <w:sz w:val="24"/>
          <w:szCs w:val="24"/>
        </w:rPr>
        <w:t xml:space="preserve"> a prior block, </w:t>
      </w:r>
      <w:r>
        <w:rPr>
          <w:rFonts w:ascii="Arial" w:hAnsi="Arial" w:cs="Arial"/>
          <w:sz w:val="24"/>
          <w:szCs w:val="24"/>
        </w:rPr>
        <w:t xml:space="preserve">this </w:t>
      </w:r>
      <w:r w:rsidR="00CC49BE">
        <w:rPr>
          <w:rFonts w:ascii="Arial" w:hAnsi="Arial" w:cs="Arial"/>
          <w:sz w:val="24"/>
          <w:szCs w:val="24"/>
        </w:rPr>
        <w:t xml:space="preserve">will </w:t>
      </w:r>
      <w:r w:rsidR="00CC49BE" w:rsidRPr="005C100F">
        <w:rPr>
          <w:rFonts w:ascii="Arial" w:hAnsi="Arial" w:cs="Arial"/>
          <w:sz w:val="24"/>
          <w:szCs w:val="24"/>
        </w:rPr>
        <w:t>ensures</w:t>
      </w:r>
      <w:r w:rsidRPr="005C100F">
        <w:rPr>
          <w:rFonts w:ascii="Arial" w:hAnsi="Arial" w:cs="Arial"/>
          <w:sz w:val="24"/>
          <w:szCs w:val="24"/>
        </w:rPr>
        <w:t xml:space="preserve"> </w:t>
      </w:r>
      <w:r w:rsidR="00CC49BE" w:rsidRPr="005C100F">
        <w:rPr>
          <w:rFonts w:ascii="Arial" w:hAnsi="Arial" w:cs="Arial"/>
          <w:sz w:val="24"/>
          <w:szCs w:val="24"/>
        </w:rPr>
        <w:t>an</w:t>
      </w:r>
      <w:r w:rsidRPr="005C100F">
        <w:rPr>
          <w:rFonts w:ascii="Arial" w:hAnsi="Arial" w:cs="Arial"/>
          <w:sz w:val="24"/>
          <w:szCs w:val="24"/>
        </w:rPr>
        <w:t xml:space="preserve"> uninterrupted chain forms from the creation of the blockchain to the present tr</w:t>
      </w:r>
      <w:r>
        <w:rPr>
          <w:rFonts w:ascii="Arial" w:hAnsi="Arial" w:cs="Arial"/>
          <w:sz w:val="24"/>
          <w:szCs w:val="24"/>
        </w:rPr>
        <w:t>a</w:t>
      </w:r>
      <w:r w:rsidRPr="005C100F">
        <w:rPr>
          <w:rFonts w:ascii="Arial" w:hAnsi="Arial" w:cs="Arial"/>
          <w:sz w:val="24"/>
          <w:szCs w:val="24"/>
        </w:rPr>
        <w:t xml:space="preserve">nsactions. If a knob </w:t>
      </w:r>
      <w:r>
        <w:rPr>
          <w:rFonts w:ascii="Arial" w:hAnsi="Arial" w:cs="Arial"/>
          <w:sz w:val="24"/>
          <w:szCs w:val="24"/>
        </w:rPr>
        <w:t>tries</w:t>
      </w:r>
      <w:r w:rsidRPr="005C100F">
        <w:rPr>
          <w:rFonts w:ascii="Arial" w:hAnsi="Arial" w:cs="Arial"/>
          <w:sz w:val="24"/>
          <w:szCs w:val="24"/>
        </w:rPr>
        <w:t xml:space="preserve"> to modify or delete </w:t>
      </w:r>
      <w:r w:rsidR="00CC49BE" w:rsidRPr="005C100F">
        <w:rPr>
          <w:rFonts w:ascii="Arial" w:hAnsi="Arial" w:cs="Arial"/>
          <w:sz w:val="24"/>
          <w:szCs w:val="24"/>
        </w:rPr>
        <w:t>a previous</w:t>
      </w:r>
      <w:r w:rsidRPr="005C100F">
        <w:rPr>
          <w:rFonts w:ascii="Arial" w:hAnsi="Arial" w:cs="Arial"/>
          <w:sz w:val="24"/>
          <w:szCs w:val="24"/>
        </w:rPr>
        <w:t xml:space="preserve"> block, the network would </w:t>
      </w:r>
      <w:r>
        <w:rPr>
          <w:rFonts w:ascii="Arial" w:hAnsi="Arial" w:cs="Arial"/>
          <w:sz w:val="24"/>
          <w:szCs w:val="24"/>
        </w:rPr>
        <w:t>observe</w:t>
      </w:r>
      <w:r w:rsidRPr="005C100F">
        <w:rPr>
          <w:rFonts w:ascii="Arial" w:hAnsi="Arial" w:cs="Arial"/>
          <w:sz w:val="24"/>
          <w:szCs w:val="24"/>
        </w:rPr>
        <w:t xml:space="preserve"> this disjointedness.</w:t>
      </w:r>
    </w:p>
    <w:p w:rsidR="00BC37FB" w:rsidRPr="005C100F" w:rsidRDefault="00BC37FB" w:rsidP="00BC37FB">
      <w:pPr>
        <w:spacing w:line="360" w:lineRule="auto"/>
        <w:rPr>
          <w:rFonts w:ascii="Arial" w:hAnsi="Arial" w:cs="Arial"/>
          <w:sz w:val="24"/>
          <w:szCs w:val="24"/>
        </w:rPr>
      </w:pPr>
      <w:r w:rsidRPr="005C100F">
        <w:rPr>
          <w:rFonts w:ascii="Arial" w:hAnsi="Arial" w:cs="Arial"/>
          <w:sz w:val="24"/>
          <w:szCs w:val="24"/>
        </w:rPr>
        <w:t xml:space="preserve">This knob would </w:t>
      </w:r>
      <w:r>
        <w:rPr>
          <w:rFonts w:ascii="Arial" w:hAnsi="Arial" w:cs="Arial"/>
          <w:sz w:val="24"/>
          <w:szCs w:val="24"/>
        </w:rPr>
        <w:t>be disconnected t</w:t>
      </w:r>
      <w:r w:rsidRPr="005C100F">
        <w:rPr>
          <w:rFonts w:ascii="Arial" w:hAnsi="Arial" w:cs="Arial"/>
          <w:sz w:val="24"/>
          <w:szCs w:val="24"/>
        </w:rPr>
        <w:t xml:space="preserve">o the blockchain and would be omitted.  </w:t>
      </w:r>
    </w:p>
    <w:p w:rsidR="00BC37FB" w:rsidRDefault="00BC37FB" w:rsidP="000137B0">
      <w:pPr>
        <w:spacing w:line="360" w:lineRule="auto"/>
        <w:rPr>
          <w:rFonts w:ascii="Arial" w:hAnsi="Arial" w:cs="Arial"/>
          <w:b/>
          <w:sz w:val="24"/>
          <w:szCs w:val="24"/>
        </w:rPr>
      </w:pPr>
    </w:p>
    <w:p w:rsidR="00BC37FB" w:rsidRDefault="00BC37FB" w:rsidP="000137B0">
      <w:pPr>
        <w:spacing w:line="360" w:lineRule="auto"/>
        <w:rPr>
          <w:rFonts w:ascii="Arial" w:hAnsi="Arial" w:cs="Arial"/>
          <w:b/>
          <w:sz w:val="24"/>
          <w:szCs w:val="24"/>
        </w:rPr>
      </w:pPr>
    </w:p>
    <w:p w:rsidR="00BC37FB" w:rsidRDefault="00BC37FB" w:rsidP="000137B0">
      <w:pPr>
        <w:spacing w:line="360" w:lineRule="auto"/>
        <w:rPr>
          <w:rFonts w:ascii="Arial" w:hAnsi="Arial" w:cs="Arial"/>
          <w:b/>
          <w:sz w:val="24"/>
          <w:szCs w:val="24"/>
        </w:rPr>
      </w:pPr>
    </w:p>
    <w:p w:rsidR="00BC37FB" w:rsidRDefault="00BC37FB" w:rsidP="000137B0">
      <w:pPr>
        <w:spacing w:line="360" w:lineRule="auto"/>
        <w:rPr>
          <w:rFonts w:ascii="Arial" w:hAnsi="Arial" w:cs="Arial"/>
          <w:b/>
          <w:sz w:val="24"/>
          <w:szCs w:val="24"/>
        </w:rPr>
      </w:pPr>
    </w:p>
    <w:p w:rsidR="00BC37FB" w:rsidRDefault="00BC37FB" w:rsidP="000137B0">
      <w:pPr>
        <w:spacing w:line="360" w:lineRule="auto"/>
        <w:rPr>
          <w:rFonts w:ascii="Arial" w:hAnsi="Arial" w:cs="Arial"/>
          <w:b/>
          <w:sz w:val="24"/>
          <w:szCs w:val="24"/>
        </w:rPr>
      </w:pPr>
    </w:p>
    <w:p w:rsidR="00BC37FB" w:rsidRDefault="00BC37FB" w:rsidP="000137B0">
      <w:pPr>
        <w:spacing w:line="360" w:lineRule="auto"/>
        <w:rPr>
          <w:rFonts w:ascii="Arial" w:hAnsi="Arial" w:cs="Arial"/>
          <w:b/>
          <w:sz w:val="24"/>
          <w:szCs w:val="24"/>
        </w:rPr>
      </w:pPr>
    </w:p>
    <w:p w:rsidR="00BC37FB" w:rsidRDefault="00BC37FB" w:rsidP="000137B0">
      <w:pPr>
        <w:spacing w:line="360" w:lineRule="auto"/>
        <w:rPr>
          <w:rFonts w:ascii="Arial" w:hAnsi="Arial" w:cs="Arial"/>
          <w:b/>
          <w:sz w:val="24"/>
          <w:szCs w:val="24"/>
        </w:rPr>
      </w:pPr>
    </w:p>
    <w:p w:rsidR="00BC37FB" w:rsidRDefault="00BC37FB" w:rsidP="000137B0">
      <w:pPr>
        <w:spacing w:line="360" w:lineRule="auto"/>
        <w:rPr>
          <w:rFonts w:ascii="Arial" w:hAnsi="Arial" w:cs="Arial"/>
          <w:b/>
          <w:sz w:val="24"/>
          <w:szCs w:val="24"/>
        </w:rPr>
      </w:pPr>
    </w:p>
    <w:p w:rsidR="00BC37FB" w:rsidRDefault="00BC37FB" w:rsidP="000137B0">
      <w:pPr>
        <w:spacing w:line="360" w:lineRule="auto"/>
        <w:rPr>
          <w:rFonts w:ascii="Arial" w:hAnsi="Arial" w:cs="Arial"/>
          <w:b/>
          <w:sz w:val="24"/>
          <w:szCs w:val="24"/>
        </w:rPr>
      </w:pPr>
    </w:p>
    <w:p w:rsidR="00BC37FB" w:rsidRDefault="00BC37FB" w:rsidP="000137B0">
      <w:pPr>
        <w:spacing w:line="360" w:lineRule="auto"/>
        <w:rPr>
          <w:rFonts w:ascii="Arial" w:hAnsi="Arial" w:cs="Arial"/>
          <w:b/>
          <w:sz w:val="24"/>
          <w:szCs w:val="24"/>
        </w:rPr>
      </w:pPr>
    </w:p>
    <w:p w:rsidR="00BC37FB" w:rsidRDefault="00BC37FB" w:rsidP="000137B0">
      <w:pPr>
        <w:spacing w:line="360" w:lineRule="auto"/>
        <w:rPr>
          <w:rFonts w:ascii="Arial" w:hAnsi="Arial" w:cs="Arial"/>
          <w:b/>
          <w:sz w:val="24"/>
          <w:szCs w:val="24"/>
        </w:rPr>
      </w:pPr>
    </w:p>
    <w:p w:rsidR="00BC37FB" w:rsidRDefault="00BC37FB" w:rsidP="000137B0">
      <w:pPr>
        <w:spacing w:line="360" w:lineRule="auto"/>
        <w:rPr>
          <w:rFonts w:ascii="Arial" w:hAnsi="Arial" w:cs="Arial"/>
          <w:b/>
          <w:sz w:val="24"/>
          <w:szCs w:val="24"/>
        </w:rPr>
      </w:pPr>
    </w:p>
    <w:p w:rsidR="00BC37FB" w:rsidRDefault="00BC37FB" w:rsidP="000137B0">
      <w:pPr>
        <w:spacing w:line="360" w:lineRule="auto"/>
        <w:rPr>
          <w:rFonts w:ascii="Arial" w:hAnsi="Arial" w:cs="Arial"/>
          <w:b/>
          <w:sz w:val="24"/>
          <w:szCs w:val="24"/>
        </w:rPr>
      </w:pPr>
    </w:p>
    <w:p w:rsidR="00BC37FB" w:rsidRDefault="00BC37FB" w:rsidP="000137B0">
      <w:pPr>
        <w:spacing w:line="360" w:lineRule="auto"/>
        <w:rPr>
          <w:rFonts w:ascii="Arial" w:hAnsi="Arial" w:cs="Arial"/>
          <w:b/>
          <w:sz w:val="24"/>
          <w:szCs w:val="24"/>
        </w:rPr>
      </w:pPr>
    </w:p>
    <w:p w:rsidR="00BC37FB" w:rsidRDefault="00BC37FB" w:rsidP="000137B0">
      <w:pPr>
        <w:spacing w:line="360" w:lineRule="auto"/>
        <w:rPr>
          <w:rFonts w:ascii="Arial" w:hAnsi="Arial" w:cs="Arial"/>
          <w:b/>
          <w:sz w:val="24"/>
          <w:szCs w:val="24"/>
        </w:rPr>
      </w:pPr>
    </w:p>
    <w:p w:rsidR="00BC37FB" w:rsidRDefault="00BC37FB" w:rsidP="000137B0">
      <w:pPr>
        <w:spacing w:line="360" w:lineRule="auto"/>
        <w:rPr>
          <w:rFonts w:ascii="Arial" w:hAnsi="Arial" w:cs="Arial"/>
          <w:b/>
          <w:sz w:val="24"/>
          <w:szCs w:val="24"/>
        </w:rPr>
      </w:pPr>
    </w:p>
    <w:p w:rsidR="00BC37FB" w:rsidRDefault="00BC37FB" w:rsidP="000137B0">
      <w:pPr>
        <w:spacing w:line="360" w:lineRule="auto"/>
        <w:rPr>
          <w:rFonts w:ascii="Arial" w:hAnsi="Arial" w:cs="Arial"/>
          <w:b/>
          <w:sz w:val="24"/>
          <w:szCs w:val="24"/>
        </w:rPr>
      </w:pPr>
    </w:p>
    <w:p w:rsidR="00BC37FB" w:rsidRDefault="00BC37FB" w:rsidP="000137B0">
      <w:pPr>
        <w:spacing w:line="360" w:lineRule="auto"/>
        <w:rPr>
          <w:rFonts w:ascii="Arial" w:hAnsi="Arial" w:cs="Arial"/>
          <w:b/>
          <w:sz w:val="24"/>
          <w:szCs w:val="24"/>
        </w:rPr>
      </w:pPr>
    </w:p>
    <w:p w:rsidR="00BC37FB" w:rsidRDefault="00BC37FB" w:rsidP="000137B0">
      <w:pPr>
        <w:spacing w:line="360" w:lineRule="auto"/>
        <w:rPr>
          <w:rFonts w:ascii="Arial" w:hAnsi="Arial" w:cs="Arial"/>
          <w:b/>
          <w:sz w:val="24"/>
          <w:szCs w:val="24"/>
        </w:rPr>
      </w:pPr>
    </w:p>
    <w:p w:rsidR="00BC37FB" w:rsidRDefault="00BC37FB" w:rsidP="000137B0">
      <w:pPr>
        <w:spacing w:line="360" w:lineRule="auto"/>
        <w:rPr>
          <w:rFonts w:ascii="Arial" w:hAnsi="Arial" w:cs="Arial"/>
          <w:b/>
          <w:sz w:val="24"/>
          <w:szCs w:val="24"/>
        </w:rPr>
      </w:pPr>
    </w:p>
    <w:p w:rsidR="00BC37FB" w:rsidRDefault="00BC37FB" w:rsidP="000137B0">
      <w:pPr>
        <w:spacing w:line="360" w:lineRule="auto"/>
        <w:rPr>
          <w:rFonts w:ascii="Arial" w:hAnsi="Arial" w:cs="Arial"/>
          <w:b/>
          <w:sz w:val="24"/>
          <w:szCs w:val="24"/>
        </w:rPr>
      </w:pPr>
    </w:p>
    <w:p w:rsidR="00BC37FB" w:rsidRDefault="00BC37FB" w:rsidP="000137B0">
      <w:pPr>
        <w:spacing w:line="360" w:lineRule="auto"/>
        <w:rPr>
          <w:rFonts w:ascii="Arial" w:hAnsi="Arial" w:cs="Arial"/>
          <w:b/>
          <w:sz w:val="24"/>
          <w:szCs w:val="24"/>
        </w:rPr>
      </w:pPr>
    </w:p>
    <w:p w:rsidR="00BC37FB" w:rsidRDefault="00BC37FB" w:rsidP="000137B0">
      <w:pPr>
        <w:spacing w:line="360" w:lineRule="auto"/>
        <w:rPr>
          <w:rFonts w:ascii="Arial" w:hAnsi="Arial" w:cs="Arial"/>
          <w:b/>
          <w:sz w:val="24"/>
          <w:szCs w:val="24"/>
        </w:rPr>
      </w:pPr>
    </w:p>
    <w:p w:rsidR="00BC37FB" w:rsidRDefault="00BC37FB" w:rsidP="000137B0">
      <w:pPr>
        <w:spacing w:line="360" w:lineRule="auto"/>
        <w:rPr>
          <w:rFonts w:ascii="Arial" w:hAnsi="Arial" w:cs="Arial"/>
          <w:b/>
          <w:sz w:val="24"/>
          <w:szCs w:val="24"/>
        </w:rPr>
      </w:pPr>
    </w:p>
    <w:p w:rsidR="002A0831" w:rsidRDefault="002A0831" w:rsidP="000137B0">
      <w:pPr>
        <w:spacing w:line="360" w:lineRule="auto"/>
        <w:rPr>
          <w:rFonts w:ascii="Arial" w:hAnsi="Arial" w:cs="Arial"/>
          <w:b/>
          <w:sz w:val="24"/>
          <w:szCs w:val="24"/>
        </w:rPr>
      </w:pPr>
      <w:r w:rsidRPr="002A0831">
        <w:rPr>
          <w:rFonts w:ascii="Arial" w:hAnsi="Arial" w:cs="Arial"/>
          <w:b/>
          <w:sz w:val="24"/>
          <w:szCs w:val="24"/>
        </w:rPr>
        <w:t>REFERENCES</w:t>
      </w:r>
      <w:r w:rsidR="007F451A">
        <w:rPr>
          <w:rFonts w:ascii="Arial" w:hAnsi="Arial" w:cs="Arial"/>
          <w:b/>
          <w:sz w:val="24"/>
          <w:szCs w:val="24"/>
        </w:rPr>
        <w:t>:</w:t>
      </w:r>
    </w:p>
    <w:p w:rsidR="007F451A" w:rsidRDefault="007F451A" w:rsidP="000137B0">
      <w:pPr>
        <w:spacing w:line="360" w:lineRule="auto"/>
        <w:rPr>
          <w:rFonts w:ascii="Arial" w:hAnsi="Arial" w:cs="Arial"/>
          <w:b/>
          <w:sz w:val="24"/>
          <w:szCs w:val="24"/>
        </w:rPr>
      </w:pPr>
    </w:p>
    <w:p w:rsidR="00F24B09" w:rsidRDefault="00F24B09" w:rsidP="000137B0">
      <w:pPr>
        <w:spacing w:line="360" w:lineRule="auto"/>
        <w:rPr>
          <w:rFonts w:ascii="Arial" w:hAnsi="Arial" w:cs="Arial"/>
          <w:b/>
          <w:sz w:val="24"/>
          <w:szCs w:val="24"/>
        </w:rPr>
      </w:pPr>
    </w:p>
    <w:p w:rsidR="00F24B09" w:rsidRDefault="00F24B09" w:rsidP="00F24B09">
      <w:pPr>
        <w:spacing w:line="360" w:lineRule="auto"/>
        <w:rPr>
          <w:rFonts w:ascii="Arial" w:hAnsi="Arial" w:cs="Arial"/>
          <w:sz w:val="24"/>
          <w:szCs w:val="24"/>
        </w:rPr>
      </w:pPr>
      <w:r>
        <w:rPr>
          <w:rFonts w:ascii="Arial" w:hAnsi="Arial" w:cs="Arial"/>
          <w:sz w:val="24"/>
          <w:szCs w:val="24"/>
        </w:rPr>
        <w:t xml:space="preserve">Andriole, S </w:t>
      </w:r>
      <w:r w:rsidR="00CC49BE">
        <w:rPr>
          <w:rFonts w:ascii="Arial" w:hAnsi="Arial" w:cs="Arial"/>
          <w:sz w:val="24"/>
          <w:szCs w:val="24"/>
        </w:rPr>
        <w:t>J (</w:t>
      </w:r>
      <w:r>
        <w:rPr>
          <w:rFonts w:ascii="Arial" w:hAnsi="Arial" w:cs="Arial"/>
          <w:sz w:val="24"/>
          <w:szCs w:val="24"/>
        </w:rPr>
        <w:t>2010</w:t>
      </w:r>
      <w:r w:rsidR="00CC49BE">
        <w:rPr>
          <w:rFonts w:ascii="Arial" w:hAnsi="Arial" w:cs="Arial"/>
          <w:sz w:val="24"/>
          <w:szCs w:val="24"/>
        </w:rPr>
        <w:t>):</w:t>
      </w:r>
      <w:r>
        <w:rPr>
          <w:rFonts w:ascii="Arial" w:hAnsi="Arial" w:cs="Arial"/>
          <w:sz w:val="24"/>
          <w:szCs w:val="24"/>
        </w:rPr>
        <w:t xml:space="preserve"> Business Impact of Web 2.0 Technologies</w:t>
      </w:r>
    </w:p>
    <w:p w:rsidR="00F24B09" w:rsidRDefault="00CC49BE" w:rsidP="00F24B09">
      <w:pPr>
        <w:spacing w:line="360" w:lineRule="auto"/>
        <w:rPr>
          <w:rFonts w:ascii="Arial" w:hAnsi="Arial" w:cs="Arial"/>
          <w:sz w:val="24"/>
          <w:szCs w:val="24"/>
        </w:rPr>
      </w:pPr>
      <w:r>
        <w:rPr>
          <w:rFonts w:ascii="Arial" w:hAnsi="Arial" w:cs="Arial"/>
          <w:sz w:val="24"/>
          <w:szCs w:val="24"/>
        </w:rPr>
        <w:t>Communication</w:t>
      </w:r>
      <w:r w:rsidR="00F24B09">
        <w:rPr>
          <w:rFonts w:ascii="Arial" w:hAnsi="Arial" w:cs="Arial"/>
          <w:sz w:val="24"/>
          <w:szCs w:val="24"/>
        </w:rPr>
        <w:t xml:space="preserve"> of the ACM, December 2010. Vol.53 No. 12, Pages 67-79</w:t>
      </w:r>
    </w:p>
    <w:p w:rsidR="00F24B09" w:rsidRDefault="00F24B09" w:rsidP="00F24B09">
      <w:pPr>
        <w:spacing w:line="360" w:lineRule="auto"/>
        <w:rPr>
          <w:rFonts w:ascii="Arial" w:hAnsi="Arial" w:cs="Arial"/>
          <w:sz w:val="24"/>
          <w:szCs w:val="24"/>
        </w:rPr>
      </w:pPr>
      <w:r>
        <w:rPr>
          <w:rFonts w:ascii="Arial" w:hAnsi="Arial" w:cs="Arial"/>
          <w:sz w:val="24"/>
          <w:szCs w:val="24"/>
        </w:rPr>
        <w:t>Accessed date: 2</w:t>
      </w:r>
      <w:r w:rsidRPr="0059137B">
        <w:rPr>
          <w:rFonts w:ascii="Arial" w:hAnsi="Arial" w:cs="Arial"/>
          <w:sz w:val="24"/>
          <w:szCs w:val="24"/>
          <w:vertAlign w:val="superscript"/>
        </w:rPr>
        <w:t>nd</w:t>
      </w:r>
      <w:r>
        <w:rPr>
          <w:rFonts w:ascii="Arial" w:hAnsi="Arial" w:cs="Arial"/>
          <w:sz w:val="24"/>
          <w:szCs w:val="24"/>
        </w:rPr>
        <w:t xml:space="preserve"> April 2019</w:t>
      </w:r>
    </w:p>
    <w:p w:rsidR="00F24B09" w:rsidRDefault="00F24B09" w:rsidP="000137B0">
      <w:pPr>
        <w:spacing w:line="360" w:lineRule="auto"/>
        <w:rPr>
          <w:rFonts w:ascii="Arial" w:hAnsi="Arial" w:cs="Arial"/>
          <w:b/>
          <w:sz w:val="24"/>
          <w:szCs w:val="24"/>
        </w:rPr>
      </w:pPr>
    </w:p>
    <w:p w:rsidR="00F24B09" w:rsidRDefault="00F24B09" w:rsidP="00F24B09">
      <w:pPr>
        <w:spacing w:line="360" w:lineRule="auto"/>
        <w:rPr>
          <w:rFonts w:ascii="Arial" w:hAnsi="Arial" w:cs="Arial"/>
          <w:sz w:val="24"/>
          <w:szCs w:val="24"/>
        </w:rPr>
      </w:pPr>
      <w:r>
        <w:rPr>
          <w:rFonts w:ascii="Arial" w:hAnsi="Arial" w:cs="Arial"/>
          <w:sz w:val="24"/>
          <w:szCs w:val="24"/>
        </w:rPr>
        <w:t xml:space="preserve">Devaney, </w:t>
      </w:r>
      <w:r w:rsidR="00CC49BE">
        <w:rPr>
          <w:rFonts w:ascii="Arial" w:hAnsi="Arial" w:cs="Arial"/>
          <w:sz w:val="24"/>
          <w:szCs w:val="24"/>
        </w:rPr>
        <w:t>E (</w:t>
      </w:r>
      <w:r>
        <w:rPr>
          <w:rFonts w:ascii="Arial" w:hAnsi="Arial" w:cs="Arial"/>
          <w:sz w:val="24"/>
          <w:szCs w:val="24"/>
        </w:rPr>
        <w:t>2019): 7 Types of Organisational Structure &amp; Whom They’re Suited For</w:t>
      </w:r>
    </w:p>
    <w:p w:rsidR="00F24B09" w:rsidRDefault="00816409" w:rsidP="00F24B09">
      <w:pPr>
        <w:spacing w:line="360" w:lineRule="auto"/>
        <w:rPr>
          <w:rFonts w:ascii="Arial" w:hAnsi="Arial" w:cs="Arial"/>
          <w:sz w:val="24"/>
          <w:szCs w:val="24"/>
        </w:rPr>
      </w:pPr>
      <w:hyperlink r:id="rId14" w:history="1">
        <w:r w:rsidR="00F24B09" w:rsidRPr="0065426B">
          <w:rPr>
            <w:rStyle w:val="Hyperlink"/>
            <w:rFonts w:ascii="Arial" w:hAnsi="Arial" w:cs="Arial"/>
            <w:sz w:val="24"/>
            <w:szCs w:val="24"/>
          </w:rPr>
          <w:t>https://blog.hubspot.com/marketing/team-structure-diagrams</w:t>
        </w:r>
      </w:hyperlink>
    </w:p>
    <w:p w:rsidR="00F24B09" w:rsidRPr="00F24B09" w:rsidRDefault="00F24B09" w:rsidP="000137B0">
      <w:pPr>
        <w:spacing w:line="360" w:lineRule="auto"/>
        <w:rPr>
          <w:rFonts w:ascii="Arial" w:hAnsi="Arial" w:cs="Arial"/>
          <w:sz w:val="24"/>
          <w:szCs w:val="24"/>
        </w:rPr>
      </w:pPr>
      <w:r>
        <w:rPr>
          <w:rFonts w:ascii="Arial" w:hAnsi="Arial" w:cs="Arial"/>
          <w:sz w:val="24"/>
          <w:szCs w:val="24"/>
        </w:rPr>
        <w:t>Accessed date</w:t>
      </w:r>
      <w:r w:rsidR="00CC49BE">
        <w:rPr>
          <w:rFonts w:ascii="Arial" w:hAnsi="Arial" w:cs="Arial"/>
          <w:sz w:val="24"/>
          <w:szCs w:val="24"/>
        </w:rPr>
        <w:t>: 7th</w:t>
      </w:r>
      <w:r>
        <w:rPr>
          <w:rFonts w:ascii="Arial" w:hAnsi="Arial" w:cs="Arial"/>
          <w:sz w:val="24"/>
          <w:szCs w:val="24"/>
        </w:rPr>
        <w:t xml:space="preserve"> May 2019</w:t>
      </w:r>
    </w:p>
    <w:p w:rsidR="00F24B09" w:rsidRDefault="00F24B09" w:rsidP="000137B0">
      <w:pPr>
        <w:spacing w:line="360" w:lineRule="auto"/>
        <w:rPr>
          <w:rFonts w:ascii="Arial" w:hAnsi="Arial" w:cs="Arial"/>
          <w:b/>
          <w:sz w:val="24"/>
          <w:szCs w:val="24"/>
        </w:rPr>
      </w:pPr>
    </w:p>
    <w:p w:rsidR="00F24B09" w:rsidRPr="002A0831" w:rsidRDefault="00F24B09" w:rsidP="000137B0">
      <w:pPr>
        <w:spacing w:line="360" w:lineRule="auto"/>
        <w:rPr>
          <w:rFonts w:ascii="Arial" w:hAnsi="Arial" w:cs="Arial"/>
          <w:b/>
          <w:sz w:val="24"/>
          <w:szCs w:val="24"/>
        </w:rPr>
      </w:pPr>
    </w:p>
    <w:p w:rsidR="00BD2AC7" w:rsidRDefault="00BD2AC7" w:rsidP="00BD2AC7">
      <w:pPr>
        <w:spacing w:line="360" w:lineRule="auto"/>
        <w:rPr>
          <w:rFonts w:ascii="Arial" w:hAnsi="Arial" w:cs="Arial"/>
          <w:sz w:val="24"/>
          <w:szCs w:val="24"/>
        </w:rPr>
      </w:pPr>
      <w:r>
        <w:rPr>
          <w:rFonts w:ascii="Arial" w:hAnsi="Arial" w:cs="Arial"/>
          <w:sz w:val="24"/>
          <w:szCs w:val="24"/>
        </w:rPr>
        <w:t>Gurd, B   (2008</w:t>
      </w:r>
      <w:r w:rsidR="00CC49BE">
        <w:rPr>
          <w:rFonts w:ascii="Arial" w:hAnsi="Arial" w:cs="Arial"/>
          <w:sz w:val="24"/>
          <w:szCs w:val="24"/>
        </w:rPr>
        <w:t>):</w:t>
      </w:r>
      <w:r>
        <w:rPr>
          <w:rFonts w:ascii="Arial" w:hAnsi="Arial" w:cs="Arial"/>
          <w:sz w:val="24"/>
          <w:szCs w:val="24"/>
        </w:rPr>
        <w:t xml:space="preserve"> Structuration and middle-range theory – A case study of accounting during organizational change from different theoretical perspectives</w:t>
      </w:r>
    </w:p>
    <w:p w:rsidR="00BD2AC7" w:rsidRDefault="00BD2AC7" w:rsidP="00BD2AC7">
      <w:pPr>
        <w:spacing w:line="360" w:lineRule="auto"/>
        <w:rPr>
          <w:rFonts w:ascii="Arial" w:hAnsi="Arial" w:cs="Arial"/>
          <w:sz w:val="24"/>
          <w:szCs w:val="24"/>
        </w:rPr>
      </w:pPr>
      <w:r>
        <w:rPr>
          <w:rFonts w:ascii="Arial" w:hAnsi="Arial" w:cs="Arial"/>
          <w:sz w:val="24"/>
          <w:szCs w:val="24"/>
        </w:rPr>
        <w:t xml:space="preserve">Critical perspectives on </w:t>
      </w:r>
      <w:r w:rsidR="00CC49BE">
        <w:rPr>
          <w:rFonts w:ascii="Arial" w:hAnsi="Arial" w:cs="Arial"/>
          <w:sz w:val="24"/>
          <w:szCs w:val="24"/>
        </w:rPr>
        <w:t>Accounting Elsevier journal</w:t>
      </w:r>
      <w:r>
        <w:rPr>
          <w:rFonts w:ascii="Arial" w:hAnsi="Arial" w:cs="Arial"/>
          <w:sz w:val="24"/>
          <w:szCs w:val="24"/>
        </w:rPr>
        <w:t xml:space="preserve"> 19 (2008) 523 – 543</w:t>
      </w:r>
    </w:p>
    <w:p w:rsidR="00F24B09" w:rsidRDefault="00F24B09" w:rsidP="00BD2AC7">
      <w:pPr>
        <w:spacing w:line="360" w:lineRule="auto"/>
        <w:rPr>
          <w:rFonts w:ascii="Arial" w:hAnsi="Arial" w:cs="Arial"/>
          <w:sz w:val="24"/>
          <w:szCs w:val="24"/>
        </w:rPr>
      </w:pPr>
    </w:p>
    <w:p w:rsidR="00BD2AC7" w:rsidRDefault="00BD2AC7" w:rsidP="00BD2AC7">
      <w:pPr>
        <w:spacing w:line="360" w:lineRule="auto"/>
        <w:rPr>
          <w:rFonts w:ascii="Arial" w:hAnsi="Arial" w:cs="Arial"/>
          <w:sz w:val="24"/>
          <w:szCs w:val="24"/>
        </w:rPr>
      </w:pPr>
      <w:r>
        <w:rPr>
          <w:rFonts w:ascii="Arial" w:hAnsi="Arial" w:cs="Arial"/>
          <w:sz w:val="24"/>
          <w:szCs w:val="24"/>
        </w:rPr>
        <w:t xml:space="preserve">Hudson, J </w:t>
      </w:r>
      <w:r w:rsidR="00CC49BE">
        <w:rPr>
          <w:rFonts w:ascii="Arial" w:hAnsi="Arial" w:cs="Arial"/>
          <w:sz w:val="24"/>
          <w:szCs w:val="24"/>
        </w:rPr>
        <w:t>R (</w:t>
      </w:r>
      <w:r>
        <w:rPr>
          <w:rFonts w:ascii="Arial" w:hAnsi="Arial" w:cs="Arial"/>
          <w:sz w:val="24"/>
          <w:szCs w:val="24"/>
        </w:rPr>
        <w:t>2011</w:t>
      </w:r>
      <w:r w:rsidR="00CC49BE">
        <w:rPr>
          <w:rFonts w:ascii="Arial" w:hAnsi="Arial" w:cs="Arial"/>
          <w:sz w:val="24"/>
          <w:szCs w:val="24"/>
        </w:rPr>
        <w:t>):</w:t>
      </w:r>
      <w:r>
        <w:rPr>
          <w:rFonts w:ascii="Arial" w:hAnsi="Arial" w:cs="Arial"/>
          <w:sz w:val="24"/>
          <w:szCs w:val="24"/>
        </w:rPr>
        <w:t xml:space="preserve"> Theories of Management </w:t>
      </w:r>
    </w:p>
    <w:p w:rsidR="00BD2AC7" w:rsidRDefault="00BD2AC7" w:rsidP="00BD2AC7">
      <w:pPr>
        <w:spacing w:line="360" w:lineRule="auto"/>
        <w:rPr>
          <w:rFonts w:ascii="Arial" w:hAnsi="Arial" w:cs="Arial"/>
          <w:sz w:val="24"/>
          <w:szCs w:val="24"/>
        </w:rPr>
      </w:pPr>
    </w:p>
    <w:p w:rsidR="00BD2AC7" w:rsidRDefault="00BD2AC7" w:rsidP="00BD2AC7">
      <w:pPr>
        <w:spacing w:line="360" w:lineRule="auto"/>
        <w:rPr>
          <w:rFonts w:ascii="Arial" w:hAnsi="Arial" w:cs="Arial"/>
          <w:sz w:val="24"/>
          <w:szCs w:val="24"/>
        </w:rPr>
      </w:pPr>
      <w:r>
        <w:rPr>
          <w:rFonts w:ascii="Arial" w:hAnsi="Arial" w:cs="Arial"/>
          <w:sz w:val="24"/>
          <w:szCs w:val="24"/>
        </w:rPr>
        <w:t>IBM Sterling Commerce White Paper: Putting Web 2.0 Technology to Work in E-Commerce</w:t>
      </w:r>
    </w:p>
    <w:p w:rsidR="00BD2AC7" w:rsidRDefault="00BD2AC7" w:rsidP="00BD2AC7">
      <w:pPr>
        <w:spacing w:line="360" w:lineRule="auto"/>
        <w:rPr>
          <w:rFonts w:ascii="Arial" w:hAnsi="Arial" w:cs="Arial"/>
          <w:sz w:val="24"/>
          <w:szCs w:val="24"/>
        </w:rPr>
      </w:pPr>
      <w:r>
        <w:rPr>
          <w:rFonts w:ascii="Arial" w:hAnsi="Arial" w:cs="Arial"/>
          <w:sz w:val="24"/>
          <w:szCs w:val="24"/>
        </w:rPr>
        <w:t>Accessed date 1</w:t>
      </w:r>
      <w:r w:rsidRPr="0059137B">
        <w:rPr>
          <w:rFonts w:ascii="Arial" w:hAnsi="Arial" w:cs="Arial"/>
          <w:sz w:val="24"/>
          <w:szCs w:val="24"/>
          <w:vertAlign w:val="superscript"/>
        </w:rPr>
        <w:t>st</w:t>
      </w:r>
      <w:r w:rsidR="00F24B09">
        <w:rPr>
          <w:rFonts w:ascii="Arial" w:hAnsi="Arial" w:cs="Arial"/>
          <w:sz w:val="24"/>
          <w:szCs w:val="24"/>
        </w:rPr>
        <w:t xml:space="preserve"> April 2019</w:t>
      </w:r>
    </w:p>
    <w:p w:rsidR="00BD2AC7" w:rsidRDefault="00BD2AC7" w:rsidP="00BD2AC7">
      <w:pPr>
        <w:spacing w:line="360" w:lineRule="auto"/>
        <w:rPr>
          <w:rFonts w:ascii="Arial" w:hAnsi="Arial" w:cs="Arial"/>
          <w:sz w:val="24"/>
          <w:szCs w:val="24"/>
        </w:rPr>
      </w:pPr>
      <w:r>
        <w:rPr>
          <w:rFonts w:ascii="Arial" w:hAnsi="Arial" w:cs="Arial"/>
          <w:sz w:val="24"/>
          <w:szCs w:val="24"/>
        </w:rPr>
        <w:t xml:space="preserve">Jack, L </w:t>
      </w:r>
      <w:r w:rsidR="00CC49BE">
        <w:rPr>
          <w:rFonts w:ascii="Arial" w:hAnsi="Arial" w:cs="Arial"/>
          <w:sz w:val="24"/>
          <w:szCs w:val="24"/>
        </w:rPr>
        <w:t>(LCDB</w:t>
      </w:r>
      <w:r w:rsidR="00C84E88">
        <w:rPr>
          <w:rFonts w:ascii="Arial" w:hAnsi="Arial" w:cs="Arial"/>
          <w:sz w:val="24"/>
          <w:szCs w:val="24"/>
        </w:rPr>
        <w:t xml:space="preserve"> 7006 lecture notes/slides</w:t>
      </w:r>
      <w:r w:rsidR="00CC49BE">
        <w:rPr>
          <w:rFonts w:ascii="Arial" w:hAnsi="Arial" w:cs="Arial"/>
          <w:sz w:val="24"/>
          <w:szCs w:val="24"/>
        </w:rPr>
        <w:t>):</w:t>
      </w:r>
      <w:r>
        <w:rPr>
          <w:rFonts w:ascii="Arial" w:hAnsi="Arial" w:cs="Arial"/>
          <w:sz w:val="24"/>
          <w:szCs w:val="24"/>
        </w:rPr>
        <w:t xml:space="preserve"> ERP and a contest to limit the role of management accountants: a strong structuration perspective</w:t>
      </w:r>
    </w:p>
    <w:p w:rsidR="00F24B09" w:rsidRDefault="00F24B09" w:rsidP="00BD2AC7">
      <w:pPr>
        <w:spacing w:line="360" w:lineRule="auto"/>
        <w:rPr>
          <w:rFonts w:ascii="Arial" w:hAnsi="Arial" w:cs="Arial"/>
          <w:sz w:val="24"/>
          <w:szCs w:val="24"/>
        </w:rPr>
      </w:pPr>
    </w:p>
    <w:p w:rsidR="00F24B09" w:rsidRDefault="00F24B09" w:rsidP="00F24B09">
      <w:pPr>
        <w:spacing w:line="360" w:lineRule="auto"/>
        <w:rPr>
          <w:rFonts w:ascii="Arial" w:hAnsi="Arial" w:cs="Arial"/>
          <w:sz w:val="24"/>
          <w:szCs w:val="24"/>
        </w:rPr>
      </w:pPr>
      <w:r>
        <w:rPr>
          <w:rFonts w:ascii="Arial" w:hAnsi="Arial" w:cs="Arial"/>
          <w:sz w:val="24"/>
          <w:szCs w:val="24"/>
        </w:rPr>
        <w:t xml:space="preserve">Jenkins Jr, </w:t>
      </w:r>
      <w:r w:rsidR="00CC49BE">
        <w:rPr>
          <w:rFonts w:ascii="Arial" w:hAnsi="Arial" w:cs="Arial"/>
          <w:sz w:val="24"/>
          <w:szCs w:val="24"/>
        </w:rPr>
        <w:t>E.R (</w:t>
      </w:r>
      <w:r>
        <w:rPr>
          <w:rFonts w:ascii="Arial" w:hAnsi="Arial" w:cs="Arial"/>
          <w:sz w:val="24"/>
          <w:szCs w:val="24"/>
        </w:rPr>
        <w:t>2019</w:t>
      </w:r>
      <w:r w:rsidR="00CC49BE">
        <w:rPr>
          <w:rFonts w:ascii="Arial" w:hAnsi="Arial" w:cs="Arial"/>
          <w:sz w:val="24"/>
          <w:szCs w:val="24"/>
        </w:rPr>
        <w:t>):</w:t>
      </w:r>
      <w:r>
        <w:rPr>
          <w:rFonts w:ascii="Arial" w:hAnsi="Arial" w:cs="Arial"/>
          <w:sz w:val="24"/>
          <w:szCs w:val="24"/>
        </w:rPr>
        <w:t xml:space="preserve"> Embrace the Technology Revolution</w:t>
      </w:r>
    </w:p>
    <w:p w:rsidR="00F24B09" w:rsidRDefault="00F24B09" w:rsidP="00F24B09">
      <w:pPr>
        <w:spacing w:line="360" w:lineRule="auto"/>
        <w:rPr>
          <w:rFonts w:ascii="Arial" w:hAnsi="Arial" w:cs="Arial"/>
          <w:sz w:val="24"/>
          <w:szCs w:val="24"/>
        </w:rPr>
      </w:pPr>
      <w:r>
        <w:rPr>
          <w:rFonts w:ascii="Arial" w:hAnsi="Arial" w:cs="Arial"/>
          <w:sz w:val="24"/>
          <w:szCs w:val="24"/>
        </w:rPr>
        <w:t>Pennsylvania CPA Journal – Spring 2019</w:t>
      </w:r>
    </w:p>
    <w:p w:rsidR="00F24B09" w:rsidRDefault="00816409" w:rsidP="00F24B09">
      <w:pPr>
        <w:spacing w:line="360" w:lineRule="auto"/>
        <w:rPr>
          <w:rFonts w:ascii="Arial" w:hAnsi="Arial" w:cs="Arial"/>
          <w:sz w:val="24"/>
          <w:szCs w:val="24"/>
        </w:rPr>
      </w:pPr>
      <w:hyperlink r:id="rId15" w:history="1">
        <w:r w:rsidR="00F24B09" w:rsidRPr="0065426B">
          <w:rPr>
            <w:rStyle w:val="Hyperlink"/>
            <w:rFonts w:ascii="Arial" w:hAnsi="Arial" w:cs="Arial"/>
            <w:sz w:val="24"/>
            <w:szCs w:val="24"/>
          </w:rPr>
          <w:t>www.picpa.org</w:t>
        </w:r>
      </w:hyperlink>
    </w:p>
    <w:p w:rsidR="00F24B09" w:rsidRDefault="00F24B09" w:rsidP="00F24B09">
      <w:pPr>
        <w:spacing w:line="360" w:lineRule="auto"/>
        <w:rPr>
          <w:rFonts w:ascii="Arial" w:hAnsi="Arial" w:cs="Arial"/>
          <w:sz w:val="24"/>
          <w:szCs w:val="24"/>
        </w:rPr>
      </w:pPr>
      <w:r>
        <w:rPr>
          <w:rFonts w:ascii="Arial" w:hAnsi="Arial" w:cs="Arial"/>
          <w:sz w:val="24"/>
          <w:szCs w:val="24"/>
        </w:rPr>
        <w:t>Accessed date: 7</w:t>
      </w:r>
      <w:r w:rsidRPr="000B527D">
        <w:rPr>
          <w:rFonts w:ascii="Arial" w:hAnsi="Arial" w:cs="Arial"/>
          <w:sz w:val="24"/>
          <w:szCs w:val="24"/>
          <w:vertAlign w:val="superscript"/>
        </w:rPr>
        <w:t>th</w:t>
      </w:r>
      <w:r>
        <w:rPr>
          <w:rFonts w:ascii="Arial" w:hAnsi="Arial" w:cs="Arial"/>
          <w:sz w:val="24"/>
          <w:szCs w:val="24"/>
        </w:rPr>
        <w:t xml:space="preserve"> May 2019</w:t>
      </w:r>
    </w:p>
    <w:p w:rsidR="000F0074" w:rsidRDefault="000F0074" w:rsidP="00F24B09">
      <w:pPr>
        <w:spacing w:line="360" w:lineRule="auto"/>
        <w:rPr>
          <w:rFonts w:ascii="Arial" w:hAnsi="Arial" w:cs="Arial"/>
          <w:sz w:val="24"/>
          <w:szCs w:val="24"/>
        </w:rPr>
      </w:pPr>
    </w:p>
    <w:p w:rsidR="000F0074" w:rsidRDefault="000F0074" w:rsidP="000F0074">
      <w:pPr>
        <w:spacing w:line="360" w:lineRule="auto"/>
        <w:rPr>
          <w:rFonts w:ascii="Arial" w:hAnsi="Arial" w:cs="Arial"/>
          <w:sz w:val="24"/>
          <w:szCs w:val="24"/>
        </w:rPr>
      </w:pPr>
      <w:r>
        <w:rPr>
          <w:rFonts w:ascii="Arial" w:hAnsi="Arial" w:cs="Arial"/>
          <w:sz w:val="24"/>
          <w:szCs w:val="24"/>
        </w:rPr>
        <w:t xml:space="preserve">Kuluberhan, </w:t>
      </w:r>
      <w:r w:rsidR="00CC49BE">
        <w:rPr>
          <w:rFonts w:ascii="Arial" w:hAnsi="Arial" w:cs="Arial"/>
          <w:sz w:val="24"/>
          <w:szCs w:val="24"/>
        </w:rPr>
        <w:t>Hermona (</w:t>
      </w:r>
      <w:r>
        <w:rPr>
          <w:rFonts w:ascii="Arial" w:hAnsi="Arial" w:cs="Arial"/>
          <w:sz w:val="24"/>
          <w:szCs w:val="24"/>
        </w:rPr>
        <w:t>2013): Organizations as Psychic Prisons</w:t>
      </w:r>
    </w:p>
    <w:p w:rsidR="000F0074" w:rsidRDefault="00816409" w:rsidP="000F0074">
      <w:pPr>
        <w:spacing w:line="360" w:lineRule="auto"/>
        <w:rPr>
          <w:rFonts w:ascii="Arial" w:hAnsi="Arial" w:cs="Arial"/>
          <w:sz w:val="24"/>
          <w:szCs w:val="24"/>
        </w:rPr>
      </w:pPr>
      <w:hyperlink r:id="rId16" w:history="1">
        <w:r w:rsidR="000F0074" w:rsidRPr="0065426B">
          <w:rPr>
            <w:rStyle w:val="Hyperlink"/>
            <w:rFonts w:ascii="Arial" w:hAnsi="Arial" w:cs="Arial"/>
            <w:sz w:val="24"/>
            <w:szCs w:val="24"/>
          </w:rPr>
          <w:t>https://prezi.com/zhsja9zvvs9j/organizations-as-psychic-prisons/</w:t>
        </w:r>
      </w:hyperlink>
    </w:p>
    <w:p w:rsidR="00F24B09" w:rsidRDefault="000F0074" w:rsidP="00BD2AC7">
      <w:pPr>
        <w:spacing w:line="360" w:lineRule="auto"/>
        <w:rPr>
          <w:rFonts w:ascii="Arial" w:hAnsi="Arial" w:cs="Arial"/>
          <w:sz w:val="24"/>
          <w:szCs w:val="24"/>
        </w:rPr>
      </w:pPr>
      <w:r>
        <w:rPr>
          <w:rFonts w:ascii="Arial" w:hAnsi="Arial" w:cs="Arial"/>
          <w:sz w:val="24"/>
          <w:szCs w:val="24"/>
        </w:rPr>
        <w:t>Accessed date: 8</w:t>
      </w:r>
      <w:r w:rsidRPr="003E146F">
        <w:rPr>
          <w:rFonts w:ascii="Arial" w:hAnsi="Arial" w:cs="Arial"/>
          <w:sz w:val="24"/>
          <w:szCs w:val="24"/>
          <w:vertAlign w:val="superscript"/>
        </w:rPr>
        <w:t>th</w:t>
      </w:r>
      <w:r>
        <w:rPr>
          <w:rFonts w:ascii="Arial" w:hAnsi="Arial" w:cs="Arial"/>
          <w:sz w:val="24"/>
          <w:szCs w:val="24"/>
        </w:rPr>
        <w:t xml:space="preserve"> March 2019</w:t>
      </w:r>
    </w:p>
    <w:p w:rsidR="00F24B09" w:rsidRDefault="00F24B09" w:rsidP="00BD2AC7">
      <w:pPr>
        <w:spacing w:line="360" w:lineRule="auto"/>
        <w:rPr>
          <w:rFonts w:ascii="Arial" w:hAnsi="Arial" w:cs="Arial"/>
          <w:sz w:val="24"/>
          <w:szCs w:val="24"/>
        </w:rPr>
      </w:pPr>
    </w:p>
    <w:p w:rsidR="00BD2AC7" w:rsidRDefault="00BD2AC7" w:rsidP="00BD2AC7">
      <w:pPr>
        <w:spacing w:line="360" w:lineRule="auto"/>
        <w:rPr>
          <w:rFonts w:ascii="Arial" w:hAnsi="Arial" w:cs="Arial"/>
          <w:sz w:val="24"/>
          <w:szCs w:val="24"/>
        </w:rPr>
      </w:pPr>
      <w:r>
        <w:rPr>
          <w:rFonts w:ascii="Arial" w:hAnsi="Arial" w:cs="Arial"/>
          <w:sz w:val="24"/>
          <w:szCs w:val="24"/>
        </w:rPr>
        <w:t xml:space="preserve">Lang, J W   </w:t>
      </w:r>
      <w:r w:rsidR="00C84E88">
        <w:rPr>
          <w:rFonts w:ascii="Arial" w:hAnsi="Arial" w:cs="Arial"/>
          <w:sz w:val="24"/>
          <w:szCs w:val="24"/>
        </w:rPr>
        <w:t>(</w:t>
      </w:r>
      <w:r>
        <w:rPr>
          <w:rFonts w:ascii="Arial" w:hAnsi="Arial" w:cs="Arial"/>
          <w:sz w:val="24"/>
          <w:szCs w:val="24"/>
        </w:rPr>
        <w:t>LCDB 7006 Lecture notes</w:t>
      </w:r>
      <w:r w:rsidR="00C84E88">
        <w:rPr>
          <w:rFonts w:ascii="Arial" w:hAnsi="Arial" w:cs="Arial"/>
          <w:sz w:val="24"/>
          <w:szCs w:val="24"/>
        </w:rPr>
        <w:t>/</w:t>
      </w:r>
      <w:r w:rsidR="00CC49BE">
        <w:rPr>
          <w:rFonts w:ascii="Arial" w:hAnsi="Arial" w:cs="Arial"/>
          <w:sz w:val="24"/>
          <w:szCs w:val="24"/>
        </w:rPr>
        <w:t>slides 2019):</w:t>
      </w:r>
      <w:r w:rsidR="00C84E88">
        <w:rPr>
          <w:rFonts w:ascii="Arial" w:hAnsi="Arial" w:cs="Arial"/>
          <w:sz w:val="24"/>
          <w:szCs w:val="24"/>
        </w:rPr>
        <w:t xml:space="preserve"> </w:t>
      </w:r>
      <w:r>
        <w:rPr>
          <w:rFonts w:ascii="Arial" w:hAnsi="Arial" w:cs="Arial"/>
          <w:sz w:val="24"/>
          <w:szCs w:val="24"/>
        </w:rPr>
        <w:t xml:space="preserve">“Morgan, </w:t>
      </w:r>
      <w:r w:rsidR="00CC49BE">
        <w:rPr>
          <w:rFonts w:ascii="Arial" w:hAnsi="Arial" w:cs="Arial"/>
          <w:sz w:val="24"/>
          <w:szCs w:val="24"/>
        </w:rPr>
        <w:t>G:</w:t>
      </w:r>
      <w:r>
        <w:rPr>
          <w:rFonts w:ascii="Arial" w:hAnsi="Arial" w:cs="Arial"/>
          <w:sz w:val="24"/>
          <w:szCs w:val="24"/>
        </w:rPr>
        <w:t xml:space="preserve"> Organisational Metaphors, perspectives on organisations</w:t>
      </w:r>
    </w:p>
    <w:p w:rsidR="00FC7EB8" w:rsidRDefault="00FC7EB8" w:rsidP="00FC7EB8">
      <w:pPr>
        <w:spacing w:line="360" w:lineRule="auto"/>
        <w:rPr>
          <w:rFonts w:ascii="Arial" w:hAnsi="Arial" w:cs="Arial"/>
          <w:sz w:val="24"/>
          <w:szCs w:val="24"/>
        </w:rPr>
      </w:pPr>
      <w:r>
        <w:rPr>
          <w:rFonts w:ascii="Arial" w:hAnsi="Arial" w:cs="Arial"/>
          <w:sz w:val="24"/>
          <w:szCs w:val="24"/>
        </w:rPr>
        <w:t xml:space="preserve">  Lang, J W   (LCDB 7006 Lecture notes/</w:t>
      </w:r>
      <w:r w:rsidR="00CC49BE">
        <w:rPr>
          <w:rFonts w:ascii="Arial" w:hAnsi="Arial" w:cs="Arial"/>
          <w:sz w:val="24"/>
          <w:szCs w:val="24"/>
        </w:rPr>
        <w:t>slides 2019):</w:t>
      </w:r>
      <w:r>
        <w:rPr>
          <w:rFonts w:ascii="Arial" w:hAnsi="Arial" w:cs="Arial"/>
          <w:sz w:val="24"/>
          <w:szCs w:val="24"/>
        </w:rPr>
        <w:t xml:space="preserve">   </w:t>
      </w:r>
      <w:r w:rsidR="00CC49BE">
        <w:rPr>
          <w:rFonts w:ascii="Arial" w:hAnsi="Arial" w:cs="Arial"/>
          <w:sz w:val="24"/>
          <w:szCs w:val="24"/>
        </w:rPr>
        <w:t>“Senge</w:t>
      </w:r>
      <w:r>
        <w:rPr>
          <w:rFonts w:ascii="Arial" w:hAnsi="Arial" w:cs="Arial"/>
          <w:sz w:val="24"/>
          <w:szCs w:val="24"/>
        </w:rPr>
        <w:t xml:space="preserve">, P. </w:t>
      </w:r>
      <w:r w:rsidR="00CC49BE">
        <w:rPr>
          <w:rFonts w:ascii="Arial" w:hAnsi="Arial" w:cs="Arial"/>
          <w:sz w:val="24"/>
          <w:szCs w:val="24"/>
        </w:rPr>
        <w:t>M:</w:t>
      </w:r>
      <w:r>
        <w:rPr>
          <w:rFonts w:ascii="Arial" w:hAnsi="Arial" w:cs="Arial"/>
          <w:sz w:val="24"/>
          <w:szCs w:val="24"/>
        </w:rPr>
        <w:t xml:space="preserve"> The 5</w:t>
      </w:r>
      <w:r w:rsidRPr="00FC7EB8">
        <w:rPr>
          <w:rFonts w:ascii="Arial" w:hAnsi="Arial" w:cs="Arial"/>
          <w:sz w:val="24"/>
          <w:szCs w:val="24"/>
          <w:vertAlign w:val="superscript"/>
        </w:rPr>
        <w:t>th</w:t>
      </w:r>
      <w:r>
        <w:rPr>
          <w:rFonts w:ascii="Arial" w:hAnsi="Arial" w:cs="Arial"/>
          <w:sz w:val="24"/>
          <w:szCs w:val="24"/>
        </w:rPr>
        <w:t xml:space="preserve"> Discipline</w:t>
      </w:r>
      <w:r w:rsidR="00CC49BE">
        <w:rPr>
          <w:rFonts w:ascii="Arial" w:hAnsi="Arial" w:cs="Arial"/>
          <w:sz w:val="24"/>
          <w:szCs w:val="24"/>
        </w:rPr>
        <w:t>”:</w:t>
      </w:r>
      <w:r>
        <w:rPr>
          <w:rFonts w:ascii="Arial" w:hAnsi="Arial" w:cs="Arial"/>
          <w:sz w:val="24"/>
          <w:szCs w:val="24"/>
        </w:rPr>
        <w:t xml:space="preserve"> The Art and Practice of Learning Organisation</w:t>
      </w:r>
    </w:p>
    <w:p w:rsidR="00FC7EB8" w:rsidRDefault="00FC7EB8" w:rsidP="00BD2AC7">
      <w:pPr>
        <w:spacing w:line="360" w:lineRule="auto"/>
        <w:rPr>
          <w:rFonts w:ascii="Arial" w:hAnsi="Arial" w:cs="Arial"/>
          <w:sz w:val="24"/>
          <w:szCs w:val="24"/>
        </w:rPr>
      </w:pPr>
    </w:p>
    <w:p w:rsidR="00FC7EB8" w:rsidRDefault="00FC7EB8" w:rsidP="00BD2AC7">
      <w:pPr>
        <w:spacing w:line="360" w:lineRule="auto"/>
        <w:rPr>
          <w:rFonts w:ascii="Arial" w:hAnsi="Arial" w:cs="Arial"/>
          <w:sz w:val="24"/>
          <w:szCs w:val="24"/>
        </w:rPr>
      </w:pPr>
    </w:p>
    <w:p w:rsidR="002A0831" w:rsidRDefault="002A0831" w:rsidP="000137B0">
      <w:pPr>
        <w:spacing w:line="360" w:lineRule="auto"/>
        <w:rPr>
          <w:rFonts w:ascii="Arial" w:hAnsi="Arial" w:cs="Arial"/>
          <w:sz w:val="24"/>
          <w:szCs w:val="24"/>
        </w:rPr>
      </w:pPr>
      <w:r w:rsidRPr="002A0831">
        <w:rPr>
          <w:rFonts w:ascii="Arial" w:hAnsi="Arial" w:cs="Arial"/>
          <w:sz w:val="24"/>
          <w:szCs w:val="24"/>
        </w:rPr>
        <w:t xml:space="preserve">Morgan, G. </w:t>
      </w:r>
      <w:r w:rsidR="005A00BE">
        <w:rPr>
          <w:rFonts w:ascii="Arial" w:hAnsi="Arial" w:cs="Arial"/>
          <w:sz w:val="24"/>
          <w:szCs w:val="24"/>
        </w:rPr>
        <w:t xml:space="preserve"> (1986</w:t>
      </w:r>
      <w:r w:rsidR="00CC49BE">
        <w:rPr>
          <w:rFonts w:ascii="Arial" w:hAnsi="Arial" w:cs="Arial"/>
          <w:sz w:val="24"/>
          <w:szCs w:val="24"/>
        </w:rPr>
        <w:t>):</w:t>
      </w:r>
      <w:r w:rsidR="005A00BE">
        <w:rPr>
          <w:rFonts w:ascii="Arial" w:hAnsi="Arial" w:cs="Arial"/>
          <w:sz w:val="24"/>
          <w:szCs w:val="24"/>
        </w:rPr>
        <w:t xml:space="preserve"> </w:t>
      </w:r>
      <w:r w:rsidRPr="002A0831">
        <w:rPr>
          <w:rFonts w:ascii="Arial" w:hAnsi="Arial" w:cs="Arial"/>
          <w:sz w:val="24"/>
          <w:szCs w:val="24"/>
        </w:rPr>
        <w:t>Images of Organization. Newbury Park, CA: Sage Publications Inc, 1986.</w:t>
      </w:r>
    </w:p>
    <w:p w:rsidR="00BD2AC7" w:rsidRDefault="00BD2AC7" w:rsidP="00BD2AC7">
      <w:pPr>
        <w:spacing w:line="360" w:lineRule="auto"/>
        <w:rPr>
          <w:rFonts w:ascii="Arial" w:hAnsi="Arial" w:cs="Arial"/>
          <w:sz w:val="24"/>
          <w:szCs w:val="24"/>
        </w:rPr>
      </w:pPr>
      <w:r>
        <w:rPr>
          <w:rFonts w:ascii="Arial" w:hAnsi="Arial" w:cs="Arial"/>
          <w:sz w:val="24"/>
          <w:szCs w:val="24"/>
        </w:rPr>
        <w:t>Morgan, G (1980</w:t>
      </w:r>
      <w:r w:rsidR="00CC49BE">
        <w:rPr>
          <w:rFonts w:ascii="Arial" w:hAnsi="Arial" w:cs="Arial"/>
          <w:sz w:val="24"/>
          <w:szCs w:val="24"/>
        </w:rPr>
        <w:t>): Paradigms</w:t>
      </w:r>
      <w:r>
        <w:rPr>
          <w:rFonts w:ascii="Arial" w:hAnsi="Arial" w:cs="Arial"/>
          <w:sz w:val="24"/>
          <w:szCs w:val="24"/>
        </w:rPr>
        <w:t xml:space="preserve"> Metaphors, and Puzzle </w:t>
      </w:r>
      <w:r w:rsidR="00CC49BE">
        <w:rPr>
          <w:rFonts w:ascii="Arial" w:hAnsi="Arial" w:cs="Arial"/>
          <w:sz w:val="24"/>
          <w:szCs w:val="24"/>
        </w:rPr>
        <w:t>solving Quarterly</w:t>
      </w:r>
      <w:r>
        <w:rPr>
          <w:rFonts w:ascii="Arial" w:hAnsi="Arial" w:cs="Arial"/>
          <w:sz w:val="24"/>
          <w:szCs w:val="24"/>
        </w:rPr>
        <w:t xml:space="preserve"> 1980 Volume</w:t>
      </w:r>
      <w:r w:rsidR="00CC49BE">
        <w:rPr>
          <w:rFonts w:ascii="Arial" w:hAnsi="Arial" w:cs="Arial"/>
          <w:sz w:val="24"/>
          <w:szCs w:val="24"/>
        </w:rPr>
        <w:t>: 25</w:t>
      </w:r>
      <w:r>
        <w:rPr>
          <w:rFonts w:ascii="Arial" w:hAnsi="Arial" w:cs="Arial"/>
          <w:sz w:val="24"/>
          <w:szCs w:val="24"/>
        </w:rPr>
        <w:t>, issue</w:t>
      </w:r>
      <w:r w:rsidR="00CC49BE">
        <w:rPr>
          <w:rFonts w:ascii="Arial" w:hAnsi="Arial" w:cs="Arial"/>
          <w:sz w:val="24"/>
          <w:szCs w:val="24"/>
        </w:rPr>
        <w:t>: 4</w:t>
      </w:r>
      <w:r>
        <w:rPr>
          <w:rFonts w:ascii="Arial" w:hAnsi="Arial" w:cs="Arial"/>
          <w:sz w:val="24"/>
          <w:szCs w:val="24"/>
        </w:rPr>
        <w:t>, Page</w:t>
      </w:r>
      <w:r w:rsidR="00CC49BE">
        <w:rPr>
          <w:rFonts w:ascii="Arial" w:hAnsi="Arial" w:cs="Arial"/>
          <w:sz w:val="24"/>
          <w:szCs w:val="24"/>
        </w:rPr>
        <w:t>: 605</w:t>
      </w:r>
    </w:p>
    <w:p w:rsidR="00BD2AC7" w:rsidRDefault="00BD2AC7" w:rsidP="000137B0">
      <w:pPr>
        <w:spacing w:line="360" w:lineRule="auto"/>
        <w:rPr>
          <w:rFonts w:ascii="Arial" w:hAnsi="Arial" w:cs="Arial"/>
          <w:sz w:val="24"/>
          <w:szCs w:val="24"/>
        </w:rPr>
      </w:pPr>
    </w:p>
    <w:p w:rsidR="00F24B09" w:rsidRDefault="00F24B09" w:rsidP="00F24B09">
      <w:pPr>
        <w:spacing w:line="360" w:lineRule="auto"/>
        <w:rPr>
          <w:rFonts w:ascii="Arial" w:hAnsi="Arial" w:cs="Arial"/>
          <w:sz w:val="24"/>
          <w:szCs w:val="24"/>
        </w:rPr>
      </w:pPr>
      <w:r>
        <w:rPr>
          <w:rFonts w:ascii="Arial" w:hAnsi="Arial" w:cs="Arial"/>
          <w:sz w:val="24"/>
          <w:szCs w:val="24"/>
        </w:rPr>
        <w:t xml:space="preserve">McKinsey Global Survey </w:t>
      </w:r>
      <w:r w:rsidR="00CC49BE">
        <w:rPr>
          <w:rFonts w:ascii="Arial" w:hAnsi="Arial" w:cs="Arial"/>
          <w:sz w:val="24"/>
          <w:szCs w:val="24"/>
        </w:rPr>
        <w:t>Results:</w:t>
      </w:r>
      <w:r>
        <w:rPr>
          <w:rFonts w:ascii="Arial" w:hAnsi="Arial" w:cs="Arial"/>
          <w:sz w:val="24"/>
          <w:szCs w:val="24"/>
        </w:rPr>
        <w:t xml:space="preserve"> How Companies are benefiting from Web </w:t>
      </w:r>
      <w:r w:rsidR="00CC49BE">
        <w:rPr>
          <w:rFonts w:ascii="Arial" w:hAnsi="Arial" w:cs="Arial"/>
          <w:sz w:val="24"/>
          <w:szCs w:val="24"/>
        </w:rPr>
        <w:t>2.0?</w:t>
      </w:r>
    </w:p>
    <w:p w:rsidR="00F24B09" w:rsidRDefault="00F24B09" w:rsidP="00F24B09">
      <w:pPr>
        <w:spacing w:line="360" w:lineRule="auto"/>
        <w:rPr>
          <w:rFonts w:ascii="Arial" w:hAnsi="Arial" w:cs="Arial"/>
          <w:sz w:val="24"/>
          <w:szCs w:val="24"/>
        </w:rPr>
      </w:pPr>
      <w:r>
        <w:rPr>
          <w:rFonts w:ascii="Arial" w:hAnsi="Arial" w:cs="Arial"/>
          <w:sz w:val="24"/>
          <w:szCs w:val="24"/>
        </w:rPr>
        <w:t>June 2009</w:t>
      </w:r>
    </w:p>
    <w:p w:rsidR="00F24B09" w:rsidRDefault="00F24B09" w:rsidP="000137B0">
      <w:pPr>
        <w:spacing w:line="360" w:lineRule="auto"/>
        <w:rPr>
          <w:rFonts w:ascii="Arial" w:hAnsi="Arial" w:cs="Arial"/>
          <w:sz w:val="24"/>
          <w:szCs w:val="24"/>
        </w:rPr>
      </w:pPr>
      <w:r>
        <w:rPr>
          <w:rFonts w:ascii="Arial" w:hAnsi="Arial" w:cs="Arial"/>
          <w:sz w:val="24"/>
          <w:szCs w:val="24"/>
        </w:rPr>
        <w:t>Accessed date</w:t>
      </w:r>
      <w:r w:rsidR="00CC49BE">
        <w:rPr>
          <w:rFonts w:ascii="Arial" w:hAnsi="Arial" w:cs="Arial"/>
          <w:sz w:val="24"/>
          <w:szCs w:val="24"/>
        </w:rPr>
        <w:t>: 7th</w:t>
      </w:r>
      <w:r>
        <w:rPr>
          <w:rFonts w:ascii="Arial" w:hAnsi="Arial" w:cs="Arial"/>
          <w:sz w:val="24"/>
          <w:szCs w:val="24"/>
        </w:rPr>
        <w:t xml:space="preserve"> May 2019</w:t>
      </w:r>
    </w:p>
    <w:p w:rsidR="00F24B09" w:rsidRDefault="00F24B09" w:rsidP="000137B0">
      <w:pPr>
        <w:spacing w:line="360" w:lineRule="auto"/>
        <w:rPr>
          <w:rFonts w:ascii="Arial" w:hAnsi="Arial" w:cs="Arial"/>
          <w:sz w:val="24"/>
          <w:szCs w:val="24"/>
        </w:rPr>
      </w:pPr>
    </w:p>
    <w:p w:rsidR="00F24B09" w:rsidRDefault="00F24B09" w:rsidP="000137B0">
      <w:pPr>
        <w:spacing w:line="360" w:lineRule="auto"/>
        <w:rPr>
          <w:rFonts w:ascii="Arial" w:hAnsi="Arial" w:cs="Arial"/>
          <w:sz w:val="24"/>
          <w:szCs w:val="24"/>
        </w:rPr>
      </w:pPr>
    </w:p>
    <w:p w:rsidR="0011067C" w:rsidRDefault="0011067C" w:rsidP="000137B0">
      <w:pPr>
        <w:spacing w:line="360" w:lineRule="auto"/>
        <w:rPr>
          <w:rFonts w:ascii="Arial" w:hAnsi="Arial" w:cs="Arial"/>
          <w:sz w:val="24"/>
          <w:szCs w:val="24"/>
        </w:rPr>
      </w:pPr>
      <w:r>
        <w:rPr>
          <w:rFonts w:ascii="Arial" w:hAnsi="Arial" w:cs="Arial"/>
          <w:sz w:val="24"/>
          <w:szCs w:val="24"/>
        </w:rPr>
        <w:lastRenderedPageBreak/>
        <w:t xml:space="preserve">Ortenblad, </w:t>
      </w:r>
      <w:r w:rsidR="00CC49BE">
        <w:rPr>
          <w:rFonts w:ascii="Arial" w:hAnsi="Arial" w:cs="Arial"/>
          <w:sz w:val="24"/>
          <w:szCs w:val="24"/>
        </w:rPr>
        <w:t>A;</w:t>
      </w:r>
      <w:r>
        <w:rPr>
          <w:rFonts w:ascii="Arial" w:hAnsi="Arial" w:cs="Arial"/>
          <w:sz w:val="24"/>
          <w:szCs w:val="24"/>
        </w:rPr>
        <w:t xml:space="preserve"> Putnam, L </w:t>
      </w:r>
      <w:proofErr w:type="spellStart"/>
      <w:r>
        <w:rPr>
          <w:rFonts w:ascii="Arial" w:hAnsi="Arial" w:cs="Arial"/>
          <w:sz w:val="24"/>
          <w:szCs w:val="24"/>
        </w:rPr>
        <w:t>L</w:t>
      </w:r>
      <w:proofErr w:type="spellEnd"/>
      <w:r>
        <w:rPr>
          <w:rFonts w:ascii="Arial" w:hAnsi="Arial" w:cs="Arial"/>
          <w:sz w:val="24"/>
          <w:szCs w:val="24"/>
        </w:rPr>
        <w:t xml:space="preserve">; </w:t>
      </w:r>
      <w:proofErr w:type="spellStart"/>
      <w:r>
        <w:rPr>
          <w:rFonts w:ascii="Arial" w:hAnsi="Arial" w:cs="Arial"/>
          <w:sz w:val="24"/>
          <w:szCs w:val="24"/>
        </w:rPr>
        <w:t>Trehan</w:t>
      </w:r>
      <w:proofErr w:type="spellEnd"/>
      <w:r w:rsidR="00CC49BE">
        <w:rPr>
          <w:rFonts w:ascii="Arial" w:hAnsi="Arial" w:cs="Arial"/>
          <w:sz w:val="24"/>
          <w:szCs w:val="24"/>
        </w:rPr>
        <w:t>, K</w:t>
      </w:r>
      <w:r>
        <w:rPr>
          <w:rFonts w:ascii="Arial" w:hAnsi="Arial" w:cs="Arial"/>
          <w:sz w:val="24"/>
          <w:szCs w:val="24"/>
        </w:rPr>
        <w:t xml:space="preserve"> (2016</w:t>
      </w:r>
      <w:r w:rsidR="00CC49BE">
        <w:rPr>
          <w:rFonts w:ascii="Arial" w:hAnsi="Arial" w:cs="Arial"/>
          <w:sz w:val="24"/>
          <w:szCs w:val="24"/>
        </w:rPr>
        <w:t>):</w:t>
      </w:r>
      <w:r>
        <w:rPr>
          <w:rFonts w:ascii="Arial" w:hAnsi="Arial" w:cs="Arial"/>
          <w:sz w:val="24"/>
          <w:szCs w:val="24"/>
        </w:rPr>
        <w:t xml:space="preserve"> Beyond Morgan’s eight metaphors: Adding to and developing organization theory</w:t>
      </w:r>
    </w:p>
    <w:p w:rsidR="00C84E88" w:rsidRDefault="00C84E88" w:rsidP="00C84E88">
      <w:pPr>
        <w:spacing w:line="360" w:lineRule="auto"/>
        <w:rPr>
          <w:rFonts w:ascii="Arial" w:hAnsi="Arial" w:cs="Arial"/>
          <w:sz w:val="24"/>
          <w:szCs w:val="24"/>
        </w:rPr>
      </w:pPr>
      <w:r>
        <w:rPr>
          <w:rFonts w:ascii="Arial" w:hAnsi="Arial" w:cs="Arial"/>
          <w:sz w:val="24"/>
          <w:szCs w:val="24"/>
        </w:rPr>
        <w:t>The Tavistock Institute human relations 2016, Vol. 69(4) 875-889</w:t>
      </w:r>
    </w:p>
    <w:p w:rsidR="00BD2AC7" w:rsidRDefault="00BD2AC7" w:rsidP="000137B0">
      <w:pPr>
        <w:spacing w:line="360" w:lineRule="auto"/>
        <w:rPr>
          <w:rFonts w:ascii="Arial" w:hAnsi="Arial" w:cs="Arial"/>
          <w:sz w:val="24"/>
          <w:szCs w:val="24"/>
        </w:rPr>
      </w:pPr>
    </w:p>
    <w:p w:rsidR="00BD2AC7" w:rsidRDefault="00BD2AC7" w:rsidP="00BD2AC7">
      <w:pPr>
        <w:spacing w:line="360" w:lineRule="auto"/>
        <w:rPr>
          <w:rFonts w:ascii="Arial" w:hAnsi="Arial" w:cs="Arial"/>
          <w:sz w:val="24"/>
          <w:szCs w:val="24"/>
        </w:rPr>
      </w:pPr>
      <w:r>
        <w:rPr>
          <w:rFonts w:ascii="Arial" w:hAnsi="Arial" w:cs="Arial"/>
          <w:sz w:val="24"/>
          <w:szCs w:val="24"/>
        </w:rPr>
        <w:t xml:space="preserve">Ryan, B; Scapens, R.W; Theobold, </w:t>
      </w:r>
      <w:r w:rsidR="00CC49BE">
        <w:rPr>
          <w:rFonts w:ascii="Arial" w:hAnsi="Arial" w:cs="Arial"/>
          <w:sz w:val="24"/>
          <w:szCs w:val="24"/>
        </w:rPr>
        <w:t>M (</w:t>
      </w:r>
      <w:r>
        <w:rPr>
          <w:rFonts w:ascii="Arial" w:hAnsi="Arial" w:cs="Arial"/>
          <w:sz w:val="24"/>
          <w:szCs w:val="24"/>
        </w:rPr>
        <w:t>2009</w:t>
      </w:r>
      <w:r w:rsidR="00CC49BE">
        <w:rPr>
          <w:rFonts w:ascii="Arial" w:hAnsi="Arial" w:cs="Arial"/>
          <w:sz w:val="24"/>
          <w:szCs w:val="24"/>
        </w:rPr>
        <w:t>): Research</w:t>
      </w:r>
      <w:r>
        <w:rPr>
          <w:rFonts w:ascii="Arial" w:hAnsi="Arial" w:cs="Arial"/>
          <w:sz w:val="24"/>
          <w:szCs w:val="24"/>
        </w:rPr>
        <w:t xml:space="preserve"> method and methodology in finance and accounting. </w:t>
      </w:r>
    </w:p>
    <w:p w:rsidR="00BD2AC7" w:rsidRDefault="00BD2AC7" w:rsidP="00BD2AC7">
      <w:pPr>
        <w:spacing w:line="360" w:lineRule="auto"/>
        <w:rPr>
          <w:rFonts w:ascii="Arial" w:hAnsi="Arial" w:cs="Arial"/>
          <w:sz w:val="24"/>
          <w:szCs w:val="24"/>
        </w:rPr>
      </w:pPr>
      <w:r>
        <w:rPr>
          <w:rFonts w:ascii="Arial" w:hAnsi="Arial" w:cs="Arial"/>
          <w:sz w:val="24"/>
          <w:szCs w:val="24"/>
        </w:rPr>
        <w:t>2</w:t>
      </w:r>
      <w:r w:rsidRPr="00985AC7">
        <w:rPr>
          <w:rFonts w:ascii="Arial" w:hAnsi="Arial" w:cs="Arial"/>
          <w:sz w:val="24"/>
          <w:szCs w:val="24"/>
          <w:vertAlign w:val="superscript"/>
        </w:rPr>
        <w:t>nd</w:t>
      </w:r>
      <w:r>
        <w:rPr>
          <w:rFonts w:ascii="Arial" w:hAnsi="Arial" w:cs="Arial"/>
          <w:sz w:val="24"/>
          <w:szCs w:val="24"/>
        </w:rPr>
        <w:t xml:space="preserve"> </w:t>
      </w:r>
      <w:r w:rsidR="00CC49BE">
        <w:rPr>
          <w:rFonts w:ascii="Arial" w:hAnsi="Arial" w:cs="Arial"/>
          <w:sz w:val="24"/>
          <w:szCs w:val="24"/>
        </w:rPr>
        <w:t>Edition,</w:t>
      </w:r>
      <w:r>
        <w:rPr>
          <w:rFonts w:ascii="Arial" w:hAnsi="Arial" w:cs="Arial"/>
          <w:sz w:val="24"/>
          <w:szCs w:val="24"/>
        </w:rPr>
        <w:t xml:space="preserve"> 1</w:t>
      </w:r>
      <w:r w:rsidRPr="00985AC7">
        <w:rPr>
          <w:rFonts w:ascii="Arial" w:hAnsi="Arial" w:cs="Arial"/>
          <w:sz w:val="24"/>
          <w:szCs w:val="24"/>
          <w:vertAlign w:val="superscript"/>
        </w:rPr>
        <w:t>st</w:t>
      </w:r>
      <w:r>
        <w:rPr>
          <w:rFonts w:ascii="Arial" w:hAnsi="Arial" w:cs="Arial"/>
          <w:sz w:val="24"/>
          <w:szCs w:val="24"/>
        </w:rPr>
        <w:t xml:space="preserve"> Edition published by Academic Press Limited 1992</w:t>
      </w:r>
    </w:p>
    <w:p w:rsidR="00BD2AC7" w:rsidRDefault="00BD2AC7" w:rsidP="000137B0">
      <w:pPr>
        <w:spacing w:line="360" w:lineRule="auto"/>
        <w:rPr>
          <w:rFonts w:ascii="Arial" w:hAnsi="Arial" w:cs="Arial"/>
          <w:sz w:val="24"/>
          <w:szCs w:val="24"/>
        </w:rPr>
      </w:pPr>
    </w:p>
    <w:p w:rsidR="00BD2AC7" w:rsidRDefault="00BD2AC7" w:rsidP="000137B0">
      <w:pPr>
        <w:spacing w:line="360" w:lineRule="auto"/>
        <w:rPr>
          <w:rFonts w:ascii="Arial" w:hAnsi="Arial" w:cs="Arial"/>
          <w:sz w:val="24"/>
          <w:szCs w:val="24"/>
        </w:rPr>
      </w:pPr>
    </w:p>
    <w:p w:rsidR="00BD2AC7" w:rsidRDefault="00BD2AC7" w:rsidP="00BD2AC7">
      <w:pPr>
        <w:spacing w:line="360" w:lineRule="auto"/>
        <w:rPr>
          <w:rFonts w:ascii="Arial" w:hAnsi="Arial" w:cs="Arial"/>
          <w:sz w:val="24"/>
          <w:szCs w:val="24"/>
        </w:rPr>
      </w:pPr>
      <w:proofErr w:type="spellStart"/>
      <w:r>
        <w:rPr>
          <w:rFonts w:ascii="Arial" w:hAnsi="Arial" w:cs="Arial"/>
          <w:sz w:val="24"/>
          <w:szCs w:val="24"/>
        </w:rPr>
        <w:t>Siggelkow</w:t>
      </w:r>
      <w:proofErr w:type="spellEnd"/>
      <w:r w:rsidR="00CC49BE">
        <w:rPr>
          <w:rFonts w:ascii="Arial" w:hAnsi="Arial" w:cs="Arial"/>
          <w:sz w:val="24"/>
          <w:szCs w:val="24"/>
        </w:rPr>
        <w:t>, N</w:t>
      </w:r>
      <w:r>
        <w:rPr>
          <w:rFonts w:ascii="Arial" w:hAnsi="Arial" w:cs="Arial"/>
          <w:sz w:val="24"/>
          <w:szCs w:val="24"/>
        </w:rPr>
        <w:t xml:space="preserve">; </w:t>
      </w:r>
      <w:proofErr w:type="spellStart"/>
      <w:r>
        <w:rPr>
          <w:rFonts w:ascii="Arial" w:hAnsi="Arial" w:cs="Arial"/>
          <w:sz w:val="24"/>
          <w:szCs w:val="24"/>
        </w:rPr>
        <w:t>Terwiesch</w:t>
      </w:r>
      <w:proofErr w:type="spellEnd"/>
      <w:r w:rsidR="00CC49BE">
        <w:rPr>
          <w:rFonts w:ascii="Arial" w:hAnsi="Arial" w:cs="Arial"/>
          <w:sz w:val="24"/>
          <w:szCs w:val="24"/>
        </w:rPr>
        <w:t>, C</w:t>
      </w:r>
      <w:r>
        <w:rPr>
          <w:rFonts w:ascii="Arial" w:hAnsi="Arial" w:cs="Arial"/>
          <w:sz w:val="24"/>
          <w:szCs w:val="24"/>
        </w:rPr>
        <w:t xml:space="preserve"> (2019</w:t>
      </w:r>
      <w:r w:rsidR="00CC49BE">
        <w:rPr>
          <w:rFonts w:ascii="Arial" w:hAnsi="Arial" w:cs="Arial"/>
          <w:sz w:val="24"/>
          <w:szCs w:val="24"/>
        </w:rPr>
        <w:t>):</w:t>
      </w:r>
      <w:r>
        <w:rPr>
          <w:rFonts w:ascii="Arial" w:hAnsi="Arial" w:cs="Arial"/>
          <w:sz w:val="24"/>
          <w:szCs w:val="24"/>
        </w:rPr>
        <w:t xml:space="preserve"> The Age of Continuous</w:t>
      </w:r>
    </w:p>
    <w:p w:rsidR="00BD2AC7" w:rsidRDefault="00BD2AC7" w:rsidP="00BD2AC7">
      <w:pPr>
        <w:spacing w:line="360" w:lineRule="auto"/>
        <w:rPr>
          <w:rFonts w:ascii="Arial" w:hAnsi="Arial" w:cs="Arial"/>
          <w:sz w:val="24"/>
          <w:szCs w:val="24"/>
        </w:rPr>
      </w:pPr>
      <w:r>
        <w:rPr>
          <w:rFonts w:ascii="Arial" w:hAnsi="Arial" w:cs="Arial"/>
          <w:sz w:val="24"/>
          <w:szCs w:val="24"/>
        </w:rPr>
        <w:t xml:space="preserve">Harvard Business </w:t>
      </w:r>
      <w:r w:rsidR="00CC49BE">
        <w:rPr>
          <w:rFonts w:ascii="Arial" w:hAnsi="Arial" w:cs="Arial"/>
          <w:sz w:val="24"/>
          <w:szCs w:val="24"/>
        </w:rPr>
        <w:t>Review May</w:t>
      </w:r>
      <w:r>
        <w:rPr>
          <w:rFonts w:ascii="Arial" w:hAnsi="Arial" w:cs="Arial"/>
          <w:sz w:val="24"/>
          <w:szCs w:val="24"/>
        </w:rPr>
        <w:t xml:space="preserve"> – June 2019</w:t>
      </w:r>
    </w:p>
    <w:p w:rsidR="00BD2AC7" w:rsidRDefault="00BD2AC7" w:rsidP="00BD2AC7">
      <w:pPr>
        <w:spacing w:line="360" w:lineRule="auto"/>
        <w:rPr>
          <w:rFonts w:ascii="Arial" w:hAnsi="Arial" w:cs="Arial"/>
          <w:sz w:val="24"/>
          <w:szCs w:val="24"/>
        </w:rPr>
      </w:pPr>
      <w:r>
        <w:rPr>
          <w:rFonts w:ascii="Arial" w:hAnsi="Arial" w:cs="Arial"/>
          <w:sz w:val="24"/>
          <w:szCs w:val="24"/>
        </w:rPr>
        <w:t>Accessed date: 7</w:t>
      </w:r>
      <w:r w:rsidRPr="00B36870">
        <w:rPr>
          <w:rFonts w:ascii="Arial" w:hAnsi="Arial" w:cs="Arial"/>
          <w:sz w:val="24"/>
          <w:szCs w:val="24"/>
          <w:vertAlign w:val="superscript"/>
        </w:rPr>
        <w:t>th</w:t>
      </w:r>
      <w:r>
        <w:rPr>
          <w:rFonts w:ascii="Arial" w:hAnsi="Arial" w:cs="Arial"/>
          <w:sz w:val="24"/>
          <w:szCs w:val="24"/>
        </w:rPr>
        <w:t xml:space="preserve"> May 2019</w:t>
      </w:r>
    </w:p>
    <w:p w:rsidR="00BD2AC7" w:rsidRDefault="00BD2AC7" w:rsidP="000137B0">
      <w:pPr>
        <w:spacing w:line="360" w:lineRule="auto"/>
        <w:rPr>
          <w:rFonts w:ascii="Arial" w:hAnsi="Arial" w:cs="Arial"/>
          <w:sz w:val="24"/>
          <w:szCs w:val="24"/>
        </w:rPr>
      </w:pPr>
    </w:p>
    <w:p w:rsidR="00BD2AC7" w:rsidRDefault="00BD2AC7" w:rsidP="000137B0">
      <w:pPr>
        <w:spacing w:line="360" w:lineRule="auto"/>
        <w:rPr>
          <w:rFonts w:ascii="Arial" w:hAnsi="Arial" w:cs="Arial"/>
          <w:sz w:val="24"/>
          <w:szCs w:val="24"/>
        </w:rPr>
      </w:pPr>
    </w:p>
    <w:p w:rsidR="00F24B09" w:rsidRDefault="00A838F9" w:rsidP="000137B0">
      <w:pPr>
        <w:spacing w:line="360" w:lineRule="auto"/>
        <w:rPr>
          <w:rFonts w:ascii="Arial" w:hAnsi="Arial" w:cs="Arial"/>
          <w:sz w:val="24"/>
          <w:szCs w:val="24"/>
        </w:rPr>
      </w:pPr>
      <w:r>
        <w:rPr>
          <w:rFonts w:ascii="Arial" w:hAnsi="Arial" w:cs="Arial"/>
          <w:sz w:val="24"/>
          <w:szCs w:val="24"/>
        </w:rPr>
        <w:t xml:space="preserve">Ternai, </w:t>
      </w:r>
      <w:r w:rsidR="00CC49BE">
        <w:rPr>
          <w:rFonts w:ascii="Arial" w:hAnsi="Arial" w:cs="Arial"/>
          <w:sz w:val="24"/>
          <w:szCs w:val="24"/>
        </w:rPr>
        <w:t>K;</w:t>
      </w:r>
      <w:r>
        <w:rPr>
          <w:rFonts w:ascii="Arial" w:hAnsi="Arial" w:cs="Arial"/>
          <w:sz w:val="24"/>
          <w:szCs w:val="24"/>
        </w:rPr>
        <w:t xml:space="preserve"> Torok, M (2012</w:t>
      </w:r>
      <w:r w:rsidR="00CC49BE">
        <w:rPr>
          <w:rFonts w:ascii="Arial" w:hAnsi="Arial" w:cs="Arial"/>
          <w:sz w:val="24"/>
          <w:szCs w:val="24"/>
        </w:rPr>
        <w:t>):</w:t>
      </w:r>
      <w:r>
        <w:rPr>
          <w:rFonts w:ascii="Arial" w:hAnsi="Arial" w:cs="Arial"/>
          <w:sz w:val="24"/>
          <w:szCs w:val="24"/>
        </w:rPr>
        <w:t xml:space="preserve"> Business Process </w:t>
      </w:r>
      <w:r w:rsidR="000F0074">
        <w:rPr>
          <w:rFonts w:ascii="Arial" w:hAnsi="Arial" w:cs="Arial"/>
          <w:sz w:val="24"/>
          <w:szCs w:val="24"/>
        </w:rPr>
        <w:t>Modelling</w:t>
      </w:r>
      <w:r>
        <w:rPr>
          <w:rFonts w:ascii="Arial" w:hAnsi="Arial" w:cs="Arial"/>
          <w:sz w:val="24"/>
          <w:szCs w:val="24"/>
        </w:rPr>
        <w:t xml:space="preserve"> and Implementation in Collaborating Environments</w:t>
      </w:r>
      <w:r w:rsidR="005A0D3C">
        <w:rPr>
          <w:rFonts w:ascii="Arial" w:hAnsi="Arial" w:cs="Arial"/>
          <w:sz w:val="24"/>
          <w:szCs w:val="24"/>
        </w:rPr>
        <w:t xml:space="preserve"> </w:t>
      </w:r>
    </w:p>
    <w:p w:rsidR="00635628" w:rsidRDefault="005A0D3C" w:rsidP="000137B0">
      <w:pPr>
        <w:spacing w:line="360" w:lineRule="auto"/>
        <w:rPr>
          <w:rFonts w:ascii="Arial" w:hAnsi="Arial" w:cs="Arial"/>
          <w:sz w:val="24"/>
          <w:szCs w:val="24"/>
        </w:rPr>
      </w:pPr>
      <w:r>
        <w:rPr>
          <w:rFonts w:ascii="Arial" w:hAnsi="Arial" w:cs="Arial"/>
          <w:sz w:val="24"/>
          <w:szCs w:val="24"/>
        </w:rPr>
        <w:t xml:space="preserve">International Journal of E-Business </w:t>
      </w:r>
      <w:r w:rsidR="00CC49BE">
        <w:rPr>
          <w:rFonts w:ascii="Arial" w:hAnsi="Arial" w:cs="Arial"/>
          <w:sz w:val="24"/>
          <w:szCs w:val="24"/>
        </w:rPr>
        <w:t>Development (</w:t>
      </w:r>
      <w:r>
        <w:rPr>
          <w:rFonts w:ascii="Arial" w:hAnsi="Arial" w:cs="Arial"/>
          <w:sz w:val="24"/>
          <w:szCs w:val="24"/>
        </w:rPr>
        <w:t xml:space="preserve">IJED) Vol. 2 </w:t>
      </w:r>
      <w:r w:rsidR="00CC49BE">
        <w:rPr>
          <w:rFonts w:ascii="Arial" w:hAnsi="Arial" w:cs="Arial"/>
          <w:sz w:val="24"/>
          <w:szCs w:val="24"/>
        </w:rPr>
        <w:t>Iss.4,</w:t>
      </w:r>
      <w:r>
        <w:rPr>
          <w:rFonts w:ascii="Arial" w:hAnsi="Arial" w:cs="Arial"/>
          <w:sz w:val="24"/>
          <w:szCs w:val="24"/>
        </w:rPr>
        <w:t xml:space="preserve"> 2012 PP 125-</w:t>
      </w:r>
      <w:r w:rsidR="00CC49BE">
        <w:rPr>
          <w:rFonts w:ascii="Arial" w:hAnsi="Arial" w:cs="Arial"/>
          <w:sz w:val="24"/>
          <w:szCs w:val="24"/>
        </w:rPr>
        <w:t xml:space="preserve">131. </w:t>
      </w:r>
      <w:r w:rsidR="0011067C">
        <w:rPr>
          <w:rFonts w:ascii="Arial" w:hAnsi="Arial" w:cs="Arial"/>
          <w:sz w:val="24"/>
          <w:szCs w:val="24"/>
        </w:rPr>
        <w:t>World Academic Publishing</w:t>
      </w:r>
    </w:p>
    <w:p w:rsidR="00635628" w:rsidRDefault="00635628" w:rsidP="000137B0">
      <w:pPr>
        <w:spacing w:line="360" w:lineRule="auto"/>
        <w:rPr>
          <w:rFonts w:ascii="Arial" w:hAnsi="Arial" w:cs="Arial"/>
          <w:sz w:val="24"/>
          <w:szCs w:val="24"/>
        </w:rPr>
      </w:pPr>
      <w:r>
        <w:rPr>
          <w:rFonts w:ascii="Arial" w:hAnsi="Arial" w:cs="Arial"/>
          <w:sz w:val="24"/>
          <w:szCs w:val="24"/>
        </w:rPr>
        <w:t>https://www.kartrocket.com/blog/ecommerce-business-models-types-pros-con</w:t>
      </w:r>
    </w:p>
    <w:p w:rsidR="00635628" w:rsidRDefault="00635628" w:rsidP="000137B0">
      <w:pPr>
        <w:spacing w:line="360" w:lineRule="auto"/>
        <w:rPr>
          <w:rFonts w:ascii="Arial" w:hAnsi="Arial" w:cs="Arial"/>
          <w:sz w:val="24"/>
          <w:szCs w:val="24"/>
        </w:rPr>
      </w:pPr>
      <w:r>
        <w:rPr>
          <w:rFonts w:ascii="Arial" w:hAnsi="Arial" w:cs="Arial"/>
          <w:sz w:val="24"/>
          <w:szCs w:val="24"/>
        </w:rPr>
        <w:t>Accessed date: 2</w:t>
      </w:r>
      <w:r w:rsidR="00F24B09">
        <w:rPr>
          <w:rFonts w:ascii="Arial" w:hAnsi="Arial" w:cs="Arial"/>
          <w:sz w:val="24"/>
          <w:szCs w:val="24"/>
        </w:rPr>
        <w:t>nd</w:t>
      </w:r>
      <w:r>
        <w:rPr>
          <w:rFonts w:ascii="Arial" w:hAnsi="Arial" w:cs="Arial"/>
          <w:sz w:val="24"/>
          <w:szCs w:val="24"/>
        </w:rPr>
        <w:t xml:space="preserve"> April 2019</w:t>
      </w:r>
    </w:p>
    <w:p w:rsidR="007F451A" w:rsidRDefault="007F451A" w:rsidP="000137B0">
      <w:pPr>
        <w:spacing w:line="360" w:lineRule="auto"/>
        <w:rPr>
          <w:rFonts w:ascii="Arial" w:hAnsi="Arial" w:cs="Arial"/>
          <w:sz w:val="24"/>
          <w:szCs w:val="24"/>
        </w:rPr>
      </w:pPr>
    </w:p>
    <w:p w:rsidR="00985AC7" w:rsidRDefault="00CC49BE" w:rsidP="000137B0">
      <w:pPr>
        <w:spacing w:line="360" w:lineRule="auto"/>
        <w:rPr>
          <w:rFonts w:ascii="Arial" w:hAnsi="Arial" w:cs="Arial"/>
          <w:sz w:val="24"/>
          <w:szCs w:val="24"/>
        </w:rPr>
      </w:pPr>
      <w:r>
        <w:rPr>
          <w:rFonts w:ascii="Arial" w:hAnsi="Arial" w:cs="Arial"/>
          <w:sz w:val="24"/>
          <w:szCs w:val="24"/>
        </w:rPr>
        <w:t>E-business</w:t>
      </w:r>
      <w:r w:rsidR="00985AC7">
        <w:rPr>
          <w:rFonts w:ascii="Arial" w:hAnsi="Arial" w:cs="Arial"/>
          <w:sz w:val="24"/>
          <w:szCs w:val="24"/>
        </w:rPr>
        <w:t xml:space="preserve"> by Margaret Rouse</w:t>
      </w:r>
    </w:p>
    <w:p w:rsidR="00635628" w:rsidRDefault="00635628" w:rsidP="000137B0">
      <w:pPr>
        <w:spacing w:line="360" w:lineRule="auto"/>
        <w:rPr>
          <w:rFonts w:ascii="Arial" w:hAnsi="Arial" w:cs="Arial"/>
          <w:sz w:val="24"/>
          <w:szCs w:val="24"/>
        </w:rPr>
      </w:pPr>
      <w:r>
        <w:rPr>
          <w:rFonts w:ascii="Arial" w:hAnsi="Arial" w:cs="Arial"/>
          <w:sz w:val="24"/>
          <w:szCs w:val="24"/>
        </w:rPr>
        <w:t>https://searchcio.techtarget.com/definition/e-business</w:t>
      </w:r>
      <w:r w:rsidR="00985AC7">
        <w:rPr>
          <w:rFonts w:ascii="Arial" w:hAnsi="Arial" w:cs="Arial"/>
          <w:sz w:val="24"/>
          <w:szCs w:val="24"/>
        </w:rPr>
        <w:t>?vgnextfmt</w:t>
      </w:r>
    </w:p>
    <w:p w:rsidR="005A00BE" w:rsidRDefault="00985AC7" w:rsidP="000137B0">
      <w:pPr>
        <w:spacing w:line="360" w:lineRule="auto"/>
        <w:rPr>
          <w:rFonts w:ascii="Arial" w:hAnsi="Arial" w:cs="Arial"/>
          <w:sz w:val="24"/>
          <w:szCs w:val="24"/>
        </w:rPr>
      </w:pPr>
      <w:r>
        <w:rPr>
          <w:rFonts w:ascii="Arial" w:hAnsi="Arial" w:cs="Arial"/>
          <w:sz w:val="24"/>
          <w:szCs w:val="24"/>
        </w:rPr>
        <w:t>Accessed date</w:t>
      </w:r>
      <w:r w:rsidR="00CC49BE">
        <w:rPr>
          <w:rFonts w:ascii="Arial" w:hAnsi="Arial" w:cs="Arial"/>
          <w:sz w:val="24"/>
          <w:szCs w:val="24"/>
        </w:rPr>
        <w:t>: 1st</w:t>
      </w:r>
      <w:r>
        <w:rPr>
          <w:rFonts w:ascii="Arial" w:hAnsi="Arial" w:cs="Arial"/>
          <w:sz w:val="24"/>
          <w:szCs w:val="24"/>
        </w:rPr>
        <w:t xml:space="preserve"> April 2019</w:t>
      </w:r>
    </w:p>
    <w:p w:rsidR="0059137B" w:rsidRDefault="0059137B" w:rsidP="000137B0">
      <w:pPr>
        <w:spacing w:line="360" w:lineRule="auto"/>
        <w:rPr>
          <w:rFonts w:ascii="Arial" w:hAnsi="Arial" w:cs="Arial"/>
          <w:sz w:val="24"/>
          <w:szCs w:val="24"/>
        </w:rPr>
      </w:pPr>
    </w:p>
    <w:p w:rsidR="00985AC7" w:rsidRDefault="00B84C41" w:rsidP="000137B0">
      <w:pPr>
        <w:spacing w:line="360" w:lineRule="auto"/>
        <w:rPr>
          <w:rFonts w:ascii="Arial" w:hAnsi="Arial" w:cs="Arial"/>
          <w:sz w:val="24"/>
          <w:szCs w:val="24"/>
        </w:rPr>
      </w:pPr>
      <w:r>
        <w:rPr>
          <w:rFonts w:ascii="Arial" w:hAnsi="Arial" w:cs="Arial"/>
          <w:sz w:val="24"/>
          <w:szCs w:val="24"/>
        </w:rPr>
        <w:t xml:space="preserve">The Journal of the American Society of Military </w:t>
      </w:r>
      <w:r w:rsidR="00CC49BE">
        <w:rPr>
          <w:rFonts w:ascii="Arial" w:hAnsi="Arial" w:cs="Arial"/>
          <w:sz w:val="24"/>
          <w:szCs w:val="24"/>
        </w:rPr>
        <w:t>Comptrollers:</w:t>
      </w:r>
      <w:r w:rsidR="00574813">
        <w:rPr>
          <w:rFonts w:ascii="Arial" w:hAnsi="Arial" w:cs="Arial"/>
          <w:sz w:val="24"/>
          <w:szCs w:val="24"/>
        </w:rPr>
        <w:t xml:space="preserve"> Armed Forces </w:t>
      </w:r>
      <w:r w:rsidR="00CC49BE">
        <w:rPr>
          <w:rFonts w:ascii="Arial" w:hAnsi="Arial" w:cs="Arial"/>
          <w:sz w:val="24"/>
          <w:szCs w:val="24"/>
        </w:rPr>
        <w:t>Comptroller - Winter 2019</w:t>
      </w:r>
      <w:r w:rsidR="00574813">
        <w:rPr>
          <w:rFonts w:ascii="Arial" w:hAnsi="Arial" w:cs="Arial"/>
          <w:sz w:val="24"/>
          <w:szCs w:val="24"/>
        </w:rPr>
        <w:t xml:space="preserve"> </w:t>
      </w:r>
    </w:p>
    <w:p w:rsidR="0059137B" w:rsidRDefault="0059137B" w:rsidP="000137B0">
      <w:pPr>
        <w:spacing w:line="360" w:lineRule="auto"/>
        <w:rPr>
          <w:rFonts w:ascii="Arial" w:hAnsi="Arial" w:cs="Arial"/>
          <w:sz w:val="24"/>
          <w:szCs w:val="24"/>
        </w:rPr>
      </w:pPr>
    </w:p>
    <w:p w:rsidR="000F0074" w:rsidRDefault="000F0074" w:rsidP="000137B0">
      <w:pPr>
        <w:spacing w:line="360" w:lineRule="auto"/>
        <w:rPr>
          <w:rFonts w:ascii="Arial" w:hAnsi="Arial" w:cs="Arial"/>
          <w:sz w:val="24"/>
          <w:szCs w:val="24"/>
        </w:rPr>
      </w:pPr>
      <w:r>
        <w:rPr>
          <w:rFonts w:ascii="Arial" w:hAnsi="Arial" w:cs="Arial"/>
          <w:sz w:val="24"/>
          <w:szCs w:val="24"/>
        </w:rPr>
        <w:t>Accessed date: 12</w:t>
      </w:r>
      <w:r w:rsidRPr="000F0074">
        <w:rPr>
          <w:rFonts w:ascii="Arial" w:hAnsi="Arial" w:cs="Arial"/>
          <w:sz w:val="24"/>
          <w:szCs w:val="24"/>
          <w:vertAlign w:val="superscript"/>
        </w:rPr>
        <w:t>th</w:t>
      </w:r>
      <w:r>
        <w:rPr>
          <w:rFonts w:ascii="Arial" w:hAnsi="Arial" w:cs="Arial"/>
          <w:sz w:val="24"/>
          <w:szCs w:val="24"/>
        </w:rPr>
        <w:t xml:space="preserve"> May 2019</w:t>
      </w:r>
    </w:p>
    <w:p w:rsidR="00F24B09" w:rsidRDefault="00F24B09" w:rsidP="000137B0">
      <w:pPr>
        <w:spacing w:line="360" w:lineRule="auto"/>
        <w:rPr>
          <w:rFonts w:ascii="Arial" w:hAnsi="Arial" w:cs="Arial"/>
          <w:sz w:val="24"/>
          <w:szCs w:val="24"/>
        </w:rPr>
      </w:pPr>
    </w:p>
    <w:p w:rsidR="004D3C49" w:rsidRDefault="004D3C49" w:rsidP="000137B0">
      <w:pPr>
        <w:spacing w:line="360" w:lineRule="auto"/>
        <w:rPr>
          <w:rFonts w:ascii="Arial" w:hAnsi="Arial" w:cs="Arial"/>
          <w:sz w:val="24"/>
          <w:szCs w:val="24"/>
        </w:rPr>
      </w:pPr>
      <w:r>
        <w:rPr>
          <w:rFonts w:ascii="Arial" w:hAnsi="Arial" w:cs="Arial"/>
          <w:sz w:val="24"/>
          <w:szCs w:val="24"/>
        </w:rPr>
        <w:t>Types of Organisational Structures</w:t>
      </w:r>
    </w:p>
    <w:p w:rsidR="004D3C49" w:rsidRDefault="00816409" w:rsidP="000137B0">
      <w:pPr>
        <w:spacing w:line="360" w:lineRule="auto"/>
        <w:rPr>
          <w:rFonts w:ascii="Arial" w:hAnsi="Arial" w:cs="Arial"/>
          <w:sz w:val="24"/>
          <w:szCs w:val="24"/>
        </w:rPr>
      </w:pPr>
      <w:hyperlink r:id="rId17" w:history="1">
        <w:r w:rsidR="004D3C49" w:rsidRPr="0065426B">
          <w:rPr>
            <w:rStyle w:val="Hyperlink"/>
            <w:rFonts w:ascii="Arial" w:hAnsi="Arial" w:cs="Arial"/>
            <w:sz w:val="24"/>
            <w:szCs w:val="24"/>
          </w:rPr>
          <w:t>https://www.hierarchystructure.com/types-organizational-structures/</w:t>
        </w:r>
      </w:hyperlink>
    </w:p>
    <w:p w:rsidR="004D3C49" w:rsidRDefault="004D3C49" w:rsidP="000137B0">
      <w:pPr>
        <w:spacing w:line="360" w:lineRule="auto"/>
        <w:rPr>
          <w:rFonts w:ascii="Arial" w:hAnsi="Arial" w:cs="Arial"/>
          <w:sz w:val="24"/>
          <w:szCs w:val="24"/>
        </w:rPr>
      </w:pPr>
    </w:p>
    <w:p w:rsidR="000B527D" w:rsidRDefault="000B527D" w:rsidP="000137B0">
      <w:pPr>
        <w:spacing w:line="360" w:lineRule="auto"/>
        <w:rPr>
          <w:rFonts w:ascii="Arial" w:hAnsi="Arial" w:cs="Arial"/>
          <w:sz w:val="24"/>
          <w:szCs w:val="24"/>
        </w:rPr>
      </w:pPr>
    </w:p>
    <w:p w:rsidR="000B527D" w:rsidRDefault="000B527D" w:rsidP="000137B0">
      <w:pPr>
        <w:spacing w:line="360" w:lineRule="auto"/>
        <w:rPr>
          <w:rFonts w:ascii="Arial" w:hAnsi="Arial" w:cs="Arial"/>
          <w:sz w:val="24"/>
          <w:szCs w:val="24"/>
        </w:rPr>
      </w:pPr>
      <w:r>
        <w:rPr>
          <w:rFonts w:ascii="Arial" w:hAnsi="Arial" w:cs="Arial"/>
          <w:sz w:val="24"/>
          <w:szCs w:val="24"/>
        </w:rPr>
        <w:t xml:space="preserve">Travis Dunlap </w:t>
      </w:r>
      <w:r w:rsidR="00CC49BE">
        <w:rPr>
          <w:rFonts w:ascii="Arial" w:hAnsi="Arial" w:cs="Arial"/>
          <w:sz w:val="24"/>
          <w:szCs w:val="24"/>
        </w:rPr>
        <w:t>(2017):</w:t>
      </w:r>
      <w:r>
        <w:rPr>
          <w:rFonts w:ascii="Arial" w:hAnsi="Arial" w:cs="Arial"/>
          <w:sz w:val="24"/>
          <w:szCs w:val="24"/>
        </w:rPr>
        <w:t xml:space="preserve"> The Brian Metaphor in Organizational theory</w:t>
      </w:r>
    </w:p>
    <w:p w:rsidR="000B527D" w:rsidRDefault="00816409" w:rsidP="000137B0">
      <w:pPr>
        <w:spacing w:line="360" w:lineRule="auto"/>
        <w:rPr>
          <w:rFonts w:ascii="Arial" w:hAnsi="Arial" w:cs="Arial"/>
          <w:sz w:val="24"/>
          <w:szCs w:val="24"/>
        </w:rPr>
      </w:pPr>
      <w:hyperlink r:id="rId18" w:history="1">
        <w:r w:rsidR="000B527D" w:rsidRPr="0065426B">
          <w:rPr>
            <w:rStyle w:val="Hyperlink"/>
            <w:rFonts w:ascii="Arial" w:hAnsi="Arial" w:cs="Arial"/>
            <w:sz w:val="24"/>
            <w:szCs w:val="24"/>
          </w:rPr>
          <w:t>https://dun-co.com/blog/2017/2/26/the-brain-metaphor-in-organisational-theory</w:t>
        </w:r>
      </w:hyperlink>
    </w:p>
    <w:p w:rsidR="000B527D" w:rsidRDefault="000B527D" w:rsidP="000137B0">
      <w:pPr>
        <w:spacing w:line="360" w:lineRule="auto"/>
        <w:rPr>
          <w:rFonts w:ascii="Arial" w:hAnsi="Arial" w:cs="Arial"/>
          <w:sz w:val="24"/>
          <w:szCs w:val="24"/>
        </w:rPr>
      </w:pPr>
      <w:r>
        <w:rPr>
          <w:rFonts w:ascii="Arial" w:hAnsi="Arial" w:cs="Arial"/>
          <w:sz w:val="24"/>
          <w:szCs w:val="24"/>
        </w:rPr>
        <w:t>Accessed date: 8</w:t>
      </w:r>
      <w:r w:rsidRPr="000B527D">
        <w:rPr>
          <w:rFonts w:ascii="Arial" w:hAnsi="Arial" w:cs="Arial"/>
          <w:sz w:val="24"/>
          <w:szCs w:val="24"/>
          <w:vertAlign w:val="superscript"/>
        </w:rPr>
        <w:t>th</w:t>
      </w:r>
      <w:r>
        <w:rPr>
          <w:rFonts w:ascii="Arial" w:hAnsi="Arial" w:cs="Arial"/>
          <w:sz w:val="24"/>
          <w:szCs w:val="24"/>
        </w:rPr>
        <w:t xml:space="preserve"> March 2019</w:t>
      </w:r>
    </w:p>
    <w:p w:rsidR="003E146F" w:rsidRDefault="003E146F" w:rsidP="000137B0">
      <w:pPr>
        <w:spacing w:line="360" w:lineRule="auto"/>
        <w:rPr>
          <w:rFonts w:ascii="Arial" w:hAnsi="Arial" w:cs="Arial"/>
          <w:sz w:val="24"/>
          <w:szCs w:val="24"/>
        </w:rPr>
      </w:pPr>
    </w:p>
    <w:p w:rsidR="00055348" w:rsidRDefault="00055348" w:rsidP="000137B0">
      <w:pPr>
        <w:spacing w:line="360" w:lineRule="auto"/>
        <w:rPr>
          <w:rFonts w:ascii="Arial" w:hAnsi="Arial" w:cs="Arial"/>
          <w:sz w:val="24"/>
          <w:szCs w:val="24"/>
        </w:rPr>
      </w:pPr>
    </w:p>
    <w:p w:rsidR="00055348" w:rsidRDefault="00055348" w:rsidP="000137B0">
      <w:pPr>
        <w:spacing w:line="360" w:lineRule="auto"/>
        <w:rPr>
          <w:rFonts w:ascii="Arial" w:hAnsi="Arial" w:cs="Arial"/>
          <w:sz w:val="24"/>
          <w:szCs w:val="24"/>
        </w:rPr>
      </w:pPr>
      <w:r>
        <w:rPr>
          <w:rFonts w:ascii="Arial" w:hAnsi="Arial" w:cs="Arial"/>
          <w:sz w:val="24"/>
          <w:szCs w:val="24"/>
        </w:rPr>
        <w:t xml:space="preserve">The Sunday Times </w:t>
      </w:r>
      <w:r w:rsidR="00CC49BE">
        <w:rPr>
          <w:rFonts w:ascii="Arial" w:hAnsi="Arial" w:cs="Arial"/>
          <w:sz w:val="24"/>
          <w:szCs w:val="24"/>
        </w:rPr>
        <w:t>(May</w:t>
      </w:r>
      <w:r>
        <w:rPr>
          <w:rFonts w:ascii="Arial" w:hAnsi="Arial" w:cs="Arial"/>
          <w:sz w:val="24"/>
          <w:szCs w:val="24"/>
        </w:rPr>
        <w:t xml:space="preserve"> </w:t>
      </w:r>
      <w:r w:rsidR="00CC49BE">
        <w:rPr>
          <w:rFonts w:ascii="Arial" w:hAnsi="Arial" w:cs="Arial"/>
          <w:sz w:val="24"/>
          <w:szCs w:val="24"/>
        </w:rPr>
        <w:t>2019)</w:t>
      </w:r>
      <w:r>
        <w:rPr>
          <w:rFonts w:ascii="Arial" w:hAnsi="Arial" w:cs="Arial"/>
          <w:sz w:val="24"/>
          <w:szCs w:val="24"/>
        </w:rPr>
        <w:t>: AI for Business</w:t>
      </w:r>
      <w:r w:rsidR="009524DE">
        <w:rPr>
          <w:rFonts w:ascii="Arial" w:hAnsi="Arial" w:cs="Arial"/>
          <w:sz w:val="24"/>
          <w:szCs w:val="24"/>
        </w:rPr>
        <w:t xml:space="preserve"> – RACONTEUR Independent </w:t>
      </w:r>
      <w:r w:rsidR="00FC7EB8">
        <w:rPr>
          <w:rFonts w:ascii="Arial" w:hAnsi="Arial" w:cs="Arial"/>
          <w:sz w:val="24"/>
          <w:szCs w:val="24"/>
        </w:rPr>
        <w:t>P</w:t>
      </w:r>
      <w:r w:rsidR="009524DE">
        <w:rPr>
          <w:rFonts w:ascii="Arial" w:hAnsi="Arial" w:cs="Arial"/>
          <w:sz w:val="24"/>
          <w:szCs w:val="24"/>
        </w:rPr>
        <w:t xml:space="preserve">ublication </w:t>
      </w:r>
      <w:r w:rsidR="00FC7EB8">
        <w:rPr>
          <w:rFonts w:ascii="Arial" w:hAnsi="Arial" w:cs="Arial"/>
          <w:sz w:val="24"/>
          <w:szCs w:val="24"/>
        </w:rPr>
        <w:t xml:space="preserve">date: </w:t>
      </w:r>
      <w:r w:rsidR="009524DE">
        <w:rPr>
          <w:rFonts w:ascii="Arial" w:hAnsi="Arial" w:cs="Arial"/>
          <w:sz w:val="24"/>
          <w:szCs w:val="24"/>
        </w:rPr>
        <w:t>12/05/2019</w:t>
      </w:r>
    </w:p>
    <w:p w:rsidR="000B527D" w:rsidRDefault="000B527D" w:rsidP="000137B0">
      <w:pPr>
        <w:spacing w:line="360" w:lineRule="auto"/>
        <w:rPr>
          <w:rFonts w:ascii="Arial" w:hAnsi="Arial" w:cs="Arial"/>
          <w:sz w:val="24"/>
          <w:szCs w:val="24"/>
        </w:rPr>
      </w:pPr>
    </w:p>
    <w:p w:rsidR="00FC7EB8" w:rsidRDefault="00FC7EB8" w:rsidP="00FC7EB8">
      <w:pPr>
        <w:spacing w:line="360" w:lineRule="auto"/>
        <w:rPr>
          <w:rFonts w:ascii="Arial" w:hAnsi="Arial" w:cs="Arial"/>
          <w:sz w:val="24"/>
          <w:szCs w:val="24"/>
        </w:rPr>
      </w:pPr>
      <w:r>
        <w:rPr>
          <w:rFonts w:ascii="Arial" w:hAnsi="Arial" w:cs="Arial"/>
          <w:sz w:val="24"/>
          <w:szCs w:val="24"/>
        </w:rPr>
        <w:t xml:space="preserve">The Saturday Times </w:t>
      </w:r>
      <w:r w:rsidR="00CC49BE">
        <w:rPr>
          <w:rFonts w:ascii="Arial" w:hAnsi="Arial" w:cs="Arial"/>
          <w:sz w:val="24"/>
          <w:szCs w:val="24"/>
        </w:rPr>
        <w:t>(May</w:t>
      </w:r>
      <w:r>
        <w:rPr>
          <w:rFonts w:ascii="Arial" w:hAnsi="Arial" w:cs="Arial"/>
          <w:sz w:val="24"/>
          <w:szCs w:val="24"/>
        </w:rPr>
        <w:t xml:space="preserve"> 2019</w:t>
      </w:r>
      <w:r w:rsidR="00CC49BE">
        <w:rPr>
          <w:rFonts w:ascii="Arial" w:hAnsi="Arial" w:cs="Arial"/>
          <w:sz w:val="24"/>
          <w:szCs w:val="24"/>
        </w:rPr>
        <w:t>):</w:t>
      </w:r>
      <w:r>
        <w:rPr>
          <w:rFonts w:ascii="Arial" w:hAnsi="Arial" w:cs="Arial"/>
          <w:sz w:val="24"/>
          <w:szCs w:val="24"/>
        </w:rPr>
        <w:t xml:space="preserve"> Article on Holiday-let landlords are next to go digital with tax</w:t>
      </w:r>
    </w:p>
    <w:p w:rsidR="00193DBE" w:rsidRPr="005C100F" w:rsidRDefault="00FC7EB8" w:rsidP="000137B0">
      <w:pPr>
        <w:spacing w:line="360" w:lineRule="auto"/>
        <w:rPr>
          <w:rFonts w:ascii="Arial" w:hAnsi="Arial" w:cs="Arial"/>
          <w:sz w:val="24"/>
          <w:szCs w:val="24"/>
        </w:rPr>
      </w:pPr>
      <w:r>
        <w:rPr>
          <w:rFonts w:ascii="Arial" w:hAnsi="Arial" w:cs="Arial"/>
          <w:sz w:val="24"/>
          <w:szCs w:val="24"/>
        </w:rPr>
        <w:t>Publication date: 11/05/2019</w:t>
      </w:r>
    </w:p>
    <w:sectPr w:rsidR="00193DBE" w:rsidRPr="005C100F">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16409" w:rsidRDefault="00816409" w:rsidP="00BD2F2B">
      <w:pPr>
        <w:spacing w:after="0" w:line="240" w:lineRule="auto"/>
      </w:pPr>
      <w:r>
        <w:separator/>
      </w:r>
    </w:p>
  </w:endnote>
  <w:endnote w:type="continuationSeparator" w:id="0">
    <w:p w:rsidR="00816409" w:rsidRDefault="00816409" w:rsidP="00BD2F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EFF" w:usb1="C000785B" w:usb2="00000009" w:usb3="00000000" w:csb0="000001FF" w:csb1="00000000"/>
  </w:font>
  <w:font w:name="Avenir-Book">
    <w:panose1 w:val="00000000000000000000"/>
    <w:charset w:val="00"/>
    <w:family w:val="swiss"/>
    <w:notTrueType/>
    <w:pitch w:val="default"/>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72929312"/>
      <w:docPartObj>
        <w:docPartGallery w:val="Page Numbers (Bottom of Page)"/>
        <w:docPartUnique/>
      </w:docPartObj>
    </w:sdtPr>
    <w:sdtEndPr/>
    <w:sdtContent>
      <w:sdt>
        <w:sdtPr>
          <w:id w:val="860082579"/>
          <w:docPartObj>
            <w:docPartGallery w:val="Page Numbers (Top of Page)"/>
            <w:docPartUnique/>
          </w:docPartObj>
        </w:sdtPr>
        <w:sdtEndPr/>
        <w:sdtContent>
          <w:p w:rsidR="002310E3" w:rsidRDefault="002310E3">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5723AE">
              <w:rPr>
                <w:b/>
                <w:bCs/>
                <w:noProof/>
              </w:rPr>
              <w:t>36</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5723AE">
              <w:rPr>
                <w:b/>
                <w:bCs/>
                <w:noProof/>
              </w:rPr>
              <w:t>37</w:t>
            </w:r>
            <w:r>
              <w:rPr>
                <w:b/>
                <w:bCs/>
                <w:sz w:val="24"/>
                <w:szCs w:val="24"/>
              </w:rPr>
              <w:fldChar w:fldCharType="end"/>
            </w:r>
          </w:p>
        </w:sdtContent>
      </w:sdt>
    </w:sdtContent>
  </w:sdt>
  <w:p w:rsidR="002310E3" w:rsidRDefault="002310E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16409" w:rsidRDefault="00816409" w:rsidP="00BD2F2B">
      <w:pPr>
        <w:spacing w:after="0" w:line="240" w:lineRule="auto"/>
      </w:pPr>
      <w:r>
        <w:separator/>
      </w:r>
    </w:p>
  </w:footnote>
  <w:footnote w:type="continuationSeparator" w:id="0">
    <w:p w:rsidR="00816409" w:rsidRDefault="00816409" w:rsidP="00BD2F2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13184C"/>
    <w:multiLevelType w:val="hybridMultilevel"/>
    <w:tmpl w:val="933E185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 w15:restartNumberingAfterBreak="0">
    <w:nsid w:val="125F028E"/>
    <w:multiLevelType w:val="hybridMultilevel"/>
    <w:tmpl w:val="3D2E6B9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12F20E37"/>
    <w:multiLevelType w:val="hybridMultilevel"/>
    <w:tmpl w:val="045ECC8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55804C1"/>
    <w:multiLevelType w:val="hybridMultilevel"/>
    <w:tmpl w:val="411C4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8D5318"/>
    <w:multiLevelType w:val="hybridMultilevel"/>
    <w:tmpl w:val="EC52CE1E"/>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DD93EF5"/>
    <w:multiLevelType w:val="hybridMultilevel"/>
    <w:tmpl w:val="F8F43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FA2A9A"/>
    <w:multiLevelType w:val="hybridMultilevel"/>
    <w:tmpl w:val="119E1F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29979F6"/>
    <w:multiLevelType w:val="hybridMultilevel"/>
    <w:tmpl w:val="50A2B65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8" w15:restartNumberingAfterBreak="0">
    <w:nsid w:val="2E47226E"/>
    <w:multiLevelType w:val="hybridMultilevel"/>
    <w:tmpl w:val="DEF4BA9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E172F"/>
    <w:multiLevelType w:val="hybridMultilevel"/>
    <w:tmpl w:val="3E0CD4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5F3FA3"/>
    <w:multiLevelType w:val="hybridMultilevel"/>
    <w:tmpl w:val="11CC3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861BC6"/>
    <w:multiLevelType w:val="hybridMultilevel"/>
    <w:tmpl w:val="7764CA2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2" w15:restartNumberingAfterBreak="0">
    <w:nsid w:val="388A3935"/>
    <w:multiLevelType w:val="hybridMultilevel"/>
    <w:tmpl w:val="BB0669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C6E04DA"/>
    <w:multiLevelType w:val="hybridMultilevel"/>
    <w:tmpl w:val="A7A884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1824A83"/>
    <w:multiLevelType w:val="hybridMultilevel"/>
    <w:tmpl w:val="8442418E"/>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4288115B"/>
    <w:multiLevelType w:val="hybridMultilevel"/>
    <w:tmpl w:val="204A3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5C509D"/>
    <w:multiLevelType w:val="hybridMultilevel"/>
    <w:tmpl w:val="0DDABD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7AE127D"/>
    <w:multiLevelType w:val="hybridMultilevel"/>
    <w:tmpl w:val="FE688B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163104F"/>
    <w:multiLevelType w:val="hybridMultilevel"/>
    <w:tmpl w:val="BFC09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1F60745"/>
    <w:multiLevelType w:val="hybridMultilevel"/>
    <w:tmpl w:val="0250367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AF4681"/>
    <w:multiLevelType w:val="hybridMultilevel"/>
    <w:tmpl w:val="06D21D2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B741D75"/>
    <w:multiLevelType w:val="hybridMultilevel"/>
    <w:tmpl w:val="762A9B2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BB13D30"/>
    <w:multiLevelType w:val="hybridMultilevel"/>
    <w:tmpl w:val="3148FDA0"/>
    <w:lvl w:ilvl="0" w:tplc="693C832A">
      <w:start w:val="1"/>
      <w:numFmt w:val="decimal"/>
      <w:lvlText w:val="%1."/>
      <w:lvlJc w:val="left"/>
      <w:pPr>
        <w:ind w:left="604" w:hanging="179"/>
      </w:pPr>
      <w:rPr>
        <w:rFonts w:ascii="Book Antiqua" w:eastAsia="Book Antiqua" w:hAnsi="Book Antiqua" w:cs="Book Antiqua" w:hint="default"/>
        <w:b/>
        <w:bCs/>
        <w:color w:val="231F20"/>
        <w:spacing w:val="-1"/>
        <w:w w:val="102"/>
        <w:sz w:val="18"/>
        <w:szCs w:val="18"/>
      </w:rPr>
    </w:lvl>
    <w:lvl w:ilvl="1" w:tplc="77D0DC66">
      <w:numFmt w:val="bullet"/>
      <w:lvlText w:val="•"/>
      <w:lvlJc w:val="left"/>
      <w:pPr>
        <w:ind w:left="1102" w:hanging="179"/>
      </w:pPr>
      <w:rPr>
        <w:rFonts w:hint="default"/>
      </w:rPr>
    </w:lvl>
    <w:lvl w:ilvl="2" w:tplc="E5625F14">
      <w:numFmt w:val="bullet"/>
      <w:lvlText w:val="•"/>
      <w:lvlJc w:val="left"/>
      <w:pPr>
        <w:ind w:left="1603" w:hanging="179"/>
      </w:pPr>
      <w:rPr>
        <w:rFonts w:hint="default"/>
      </w:rPr>
    </w:lvl>
    <w:lvl w:ilvl="3" w:tplc="119602D6">
      <w:numFmt w:val="bullet"/>
      <w:lvlText w:val="•"/>
      <w:lvlJc w:val="left"/>
      <w:pPr>
        <w:ind w:left="2105" w:hanging="179"/>
      </w:pPr>
      <w:rPr>
        <w:rFonts w:hint="default"/>
      </w:rPr>
    </w:lvl>
    <w:lvl w:ilvl="4" w:tplc="478AF076">
      <w:numFmt w:val="bullet"/>
      <w:lvlText w:val="•"/>
      <w:lvlJc w:val="left"/>
      <w:pPr>
        <w:ind w:left="2606" w:hanging="179"/>
      </w:pPr>
      <w:rPr>
        <w:rFonts w:hint="default"/>
      </w:rPr>
    </w:lvl>
    <w:lvl w:ilvl="5" w:tplc="78082504">
      <w:numFmt w:val="bullet"/>
      <w:lvlText w:val="•"/>
      <w:lvlJc w:val="left"/>
      <w:pPr>
        <w:ind w:left="3107" w:hanging="179"/>
      </w:pPr>
      <w:rPr>
        <w:rFonts w:hint="default"/>
      </w:rPr>
    </w:lvl>
    <w:lvl w:ilvl="6" w:tplc="8CD8E644">
      <w:numFmt w:val="bullet"/>
      <w:lvlText w:val="•"/>
      <w:lvlJc w:val="left"/>
      <w:pPr>
        <w:ind w:left="3609" w:hanging="179"/>
      </w:pPr>
      <w:rPr>
        <w:rFonts w:hint="default"/>
      </w:rPr>
    </w:lvl>
    <w:lvl w:ilvl="7" w:tplc="4136FFC8">
      <w:numFmt w:val="bullet"/>
      <w:lvlText w:val="•"/>
      <w:lvlJc w:val="left"/>
      <w:pPr>
        <w:ind w:left="4110" w:hanging="179"/>
      </w:pPr>
      <w:rPr>
        <w:rFonts w:hint="default"/>
      </w:rPr>
    </w:lvl>
    <w:lvl w:ilvl="8" w:tplc="20C22620">
      <w:numFmt w:val="bullet"/>
      <w:lvlText w:val="•"/>
      <w:lvlJc w:val="left"/>
      <w:pPr>
        <w:ind w:left="4611" w:hanging="179"/>
      </w:pPr>
      <w:rPr>
        <w:rFonts w:hint="default"/>
      </w:rPr>
    </w:lvl>
  </w:abstractNum>
  <w:abstractNum w:abstractNumId="23" w15:restartNumberingAfterBreak="0">
    <w:nsid w:val="77110B06"/>
    <w:multiLevelType w:val="hybridMultilevel"/>
    <w:tmpl w:val="29B432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A293FF8"/>
    <w:multiLevelType w:val="hybridMultilevel"/>
    <w:tmpl w:val="63682CF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7C4D5AEE"/>
    <w:multiLevelType w:val="hybridMultilevel"/>
    <w:tmpl w:val="2DB86CB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abstractNumId w:val="8"/>
  </w:num>
  <w:num w:numId="2">
    <w:abstractNumId w:val="16"/>
  </w:num>
  <w:num w:numId="3">
    <w:abstractNumId w:val="4"/>
  </w:num>
  <w:num w:numId="4">
    <w:abstractNumId w:val="6"/>
  </w:num>
  <w:num w:numId="5">
    <w:abstractNumId w:val="7"/>
  </w:num>
  <w:num w:numId="6">
    <w:abstractNumId w:val="24"/>
  </w:num>
  <w:num w:numId="7">
    <w:abstractNumId w:val="13"/>
  </w:num>
  <w:num w:numId="8">
    <w:abstractNumId w:val="23"/>
  </w:num>
  <w:num w:numId="9">
    <w:abstractNumId w:val="22"/>
  </w:num>
  <w:num w:numId="10">
    <w:abstractNumId w:val="11"/>
  </w:num>
  <w:num w:numId="11">
    <w:abstractNumId w:val="19"/>
  </w:num>
  <w:num w:numId="12">
    <w:abstractNumId w:val="21"/>
  </w:num>
  <w:num w:numId="13">
    <w:abstractNumId w:val="2"/>
  </w:num>
  <w:num w:numId="14">
    <w:abstractNumId w:val="25"/>
  </w:num>
  <w:num w:numId="15">
    <w:abstractNumId w:val="0"/>
  </w:num>
  <w:num w:numId="16">
    <w:abstractNumId w:val="10"/>
  </w:num>
  <w:num w:numId="17">
    <w:abstractNumId w:val="12"/>
  </w:num>
  <w:num w:numId="18">
    <w:abstractNumId w:val="1"/>
  </w:num>
  <w:num w:numId="19">
    <w:abstractNumId w:val="15"/>
  </w:num>
  <w:num w:numId="20">
    <w:abstractNumId w:val="9"/>
  </w:num>
  <w:num w:numId="21">
    <w:abstractNumId w:val="17"/>
  </w:num>
  <w:num w:numId="22">
    <w:abstractNumId w:val="18"/>
  </w:num>
  <w:num w:numId="23">
    <w:abstractNumId w:val="14"/>
  </w:num>
  <w:num w:numId="24">
    <w:abstractNumId w:val="5"/>
  </w:num>
  <w:num w:numId="25">
    <w:abstractNumId w:val="3"/>
  </w:num>
  <w:num w:numId="26">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596D"/>
    <w:rsid w:val="000137B0"/>
    <w:rsid w:val="000365B1"/>
    <w:rsid w:val="00050E00"/>
    <w:rsid w:val="00055348"/>
    <w:rsid w:val="000912CC"/>
    <w:rsid w:val="00095354"/>
    <w:rsid w:val="000B32AA"/>
    <w:rsid w:val="000B527D"/>
    <w:rsid w:val="000B71ED"/>
    <w:rsid w:val="000C4D81"/>
    <w:rsid w:val="000C7B61"/>
    <w:rsid w:val="000D0152"/>
    <w:rsid w:val="000E0E54"/>
    <w:rsid w:val="000F0074"/>
    <w:rsid w:val="000F3E7E"/>
    <w:rsid w:val="0011067C"/>
    <w:rsid w:val="001106CE"/>
    <w:rsid w:val="00113185"/>
    <w:rsid w:val="00136A6C"/>
    <w:rsid w:val="00144DBB"/>
    <w:rsid w:val="00153B34"/>
    <w:rsid w:val="00171AE0"/>
    <w:rsid w:val="00175862"/>
    <w:rsid w:val="00187AAF"/>
    <w:rsid w:val="00193DBE"/>
    <w:rsid w:val="001A6539"/>
    <w:rsid w:val="001B06F2"/>
    <w:rsid w:val="001C3B20"/>
    <w:rsid w:val="001D1D6F"/>
    <w:rsid w:val="001F42B9"/>
    <w:rsid w:val="00214039"/>
    <w:rsid w:val="002144D2"/>
    <w:rsid w:val="002169B2"/>
    <w:rsid w:val="0022711B"/>
    <w:rsid w:val="00227854"/>
    <w:rsid w:val="002310E3"/>
    <w:rsid w:val="00232FC4"/>
    <w:rsid w:val="0023739B"/>
    <w:rsid w:val="00243DFD"/>
    <w:rsid w:val="00275FA9"/>
    <w:rsid w:val="002A0831"/>
    <w:rsid w:val="002A7CA8"/>
    <w:rsid w:val="002B2F9A"/>
    <w:rsid w:val="002C7B40"/>
    <w:rsid w:val="002D32D0"/>
    <w:rsid w:val="002E60E1"/>
    <w:rsid w:val="0030232E"/>
    <w:rsid w:val="00305C59"/>
    <w:rsid w:val="00306DE0"/>
    <w:rsid w:val="0031034D"/>
    <w:rsid w:val="003125C7"/>
    <w:rsid w:val="0031500A"/>
    <w:rsid w:val="003160CE"/>
    <w:rsid w:val="00324DBE"/>
    <w:rsid w:val="00327B1F"/>
    <w:rsid w:val="00361FA2"/>
    <w:rsid w:val="00371BE7"/>
    <w:rsid w:val="00386CC9"/>
    <w:rsid w:val="003C1ADA"/>
    <w:rsid w:val="003C7C8C"/>
    <w:rsid w:val="003E0448"/>
    <w:rsid w:val="003E146F"/>
    <w:rsid w:val="00404340"/>
    <w:rsid w:val="00404EBF"/>
    <w:rsid w:val="004353B5"/>
    <w:rsid w:val="0044394B"/>
    <w:rsid w:val="00451895"/>
    <w:rsid w:val="00457D7B"/>
    <w:rsid w:val="004636E5"/>
    <w:rsid w:val="00463C92"/>
    <w:rsid w:val="004663C7"/>
    <w:rsid w:val="004715CA"/>
    <w:rsid w:val="0048028F"/>
    <w:rsid w:val="00483427"/>
    <w:rsid w:val="004853C2"/>
    <w:rsid w:val="004928A0"/>
    <w:rsid w:val="0049515F"/>
    <w:rsid w:val="004A54C5"/>
    <w:rsid w:val="004A6B45"/>
    <w:rsid w:val="004B28D3"/>
    <w:rsid w:val="004C233D"/>
    <w:rsid w:val="004C3E3F"/>
    <w:rsid w:val="004D3C49"/>
    <w:rsid w:val="004E0E6F"/>
    <w:rsid w:val="004E3196"/>
    <w:rsid w:val="004F0D66"/>
    <w:rsid w:val="004F1C06"/>
    <w:rsid w:val="005002C3"/>
    <w:rsid w:val="0050556C"/>
    <w:rsid w:val="0051489E"/>
    <w:rsid w:val="00522385"/>
    <w:rsid w:val="00527CCC"/>
    <w:rsid w:val="00550B71"/>
    <w:rsid w:val="005723AE"/>
    <w:rsid w:val="00574813"/>
    <w:rsid w:val="00586F51"/>
    <w:rsid w:val="0059137B"/>
    <w:rsid w:val="005948C8"/>
    <w:rsid w:val="005A00BE"/>
    <w:rsid w:val="005A0D3C"/>
    <w:rsid w:val="005A73D3"/>
    <w:rsid w:val="005C100F"/>
    <w:rsid w:val="005C561B"/>
    <w:rsid w:val="005D49EF"/>
    <w:rsid w:val="00621138"/>
    <w:rsid w:val="00635628"/>
    <w:rsid w:val="0063596D"/>
    <w:rsid w:val="00646E77"/>
    <w:rsid w:val="00680352"/>
    <w:rsid w:val="00683BB3"/>
    <w:rsid w:val="006948DA"/>
    <w:rsid w:val="006B6E71"/>
    <w:rsid w:val="006C3F6E"/>
    <w:rsid w:val="006C4513"/>
    <w:rsid w:val="006D0DB4"/>
    <w:rsid w:val="006D53C7"/>
    <w:rsid w:val="006D57E9"/>
    <w:rsid w:val="006E6D70"/>
    <w:rsid w:val="00731760"/>
    <w:rsid w:val="00741CD4"/>
    <w:rsid w:val="0074517D"/>
    <w:rsid w:val="007547D7"/>
    <w:rsid w:val="00755132"/>
    <w:rsid w:val="007700BA"/>
    <w:rsid w:val="007758F7"/>
    <w:rsid w:val="007867CD"/>
    <w:rsid w:val="00792D9E"/>
    <w:rsid w:val="007A4FAB"/>
    <w:rsid w:val="007A7B6F"/>
    <w:rsid w:val="007B01FE"/>
    <w:rsid w:val="007B0A84"/>
    <w:rsid w:val="007B28F3"/>
    <w:rsid w:val="007C0198"/>
    <w:rsid w:val="007C25F9"/>
    <w:rsid w:val="007C4B4A"/>
    <w:rsid w:val="007D1422"/>
    <w:rsid w:val="007F451A"/>
    <w:rsid w:val="007F5847"/>
    <w:rsid w:val="00811442"/>
    <w:rsid w:val="00816409"/>
    <w:rsid w:val="00821A06"/>
    <w:rsid w:val="00826FF5"/>
    <w:rsid w:val="00837B57"/>
    <w:rsid w:val="008459A3"/>
    <w:rsid w:val="00851D4D"/>
    <w:rsid w:val="008622DF"/>
    <w:rsid w:val="008A2B68"/>
    <w:rsid w:val="008A715C"/>
    <w:rsid w:val="008B42DA"/>
    <w:rsid w:val="008D0BEE"/>
    <w:rsid w:val="008D110D"/>
    <w:rsid w:val="008D6876"/>
    <w:rsid w:val="008E01F5"/>
    <w:rsid w:val="00915978"/>
    <w:rsid w:val="00920D5C"/>
    <w:rsid w:val="0092193F"/>
    <w:rsid w:val="00922792"/>
    <w:rsid w:val="00924BC2"/>
    <w:rsid w:val="00926C03"/>
    <w:rsid w:val="00941633"/>
    <w:rsid w:val="00951189"/>
    <w:rsid w:val="009524DE"/>
    <w:rsid w:val="0096262E"/>
    <w:rsid w:val="00985AC7"/>
    <w:rsid w:val="0099790E"/>
    <w:rsid w:val="009A4035"/>
    <w:rsid w:val="009D1C21"/>
    <w:rsid w:val="009D2430"/>
    <w:rsid w:val="009D6E73"/>
    <w:rsid w:val="009D7D13"/>
    <w:rsid w:val="009E10A5"/>
    <w:rsid w:val="009E4727"/>
    <w:rsid w:val="00A0098E"/>
    <w:rsid w:val="00A42BF5"/>
    <w:rsid w:val="00A531C1"/>
    <w:rsid w:val="00A56FCB"/>
    <w:rsid w:val="00A7446B"/>
    <w:rsid w:val="00A838F9"/>
    <w:rsid w:val="00A968E5"/>
    <w:rsid w:val="00AB09E5"/>
    <w:rsid w:val="00AB150A"/>
    <w:rsid w:val="00AD15A6"/>
    <w:rsid w:val="00AD2ED2"/>
    <w:rsid w:val="00AE0717"/>
    <w:rsid w:val="00AE242B"/>
    <w:rsid w:val="00B06632"/>
    <w:rsid w:val="00B07359"/>
    <w:rsid w:val="00B07E2E"/>
    <w:rsid w:val="00B21675"/>
    <w:rsid w:val="00B32D86"/>
    <w:rsid w:val="00B36870"/>
    <w:rsid w:val="00B462C5"/>
    <w:rsid w:val="00B55413"/>
    <w:rsid w:val="00B65463"/>
    <w:rsid w:val="00B67264"/>
    <w:rsid w:val="00B84C41"/>
    <w:rsid w:val="00B85132"/>
    <w:rsid w:val="00B940EF"/>
    <w:rsid w:val="00BA5308"/>
    <w:rsid w:val="00BB0119"/>
    <w:rsid w:val="00BB3BAD"/>
    <w:rsid w:val="00BB6205"/>
    <w:rsid w:val="00BC37FB"/>
    <w:rsid w:val="00BC463E"/>
    <w:rsid w:val="00BD2AC7"/>
    <w:rsid w:val="00BD2F2B"/>
    <w:rsid w:val="00BD375B"/>
    <w:rsid w:val="00BD5DE6"/>
    <w:rsid w:val="00BF3426"/>
    <w:rsid w:val="00BF478D"/>
    <w:rsid w:val="00BF7E66"/>
    <w:rsid w:val="00C16739"/>
    <w:rsid w:val="00C24BE1"/>
    <w:rsid w:val="00C27F83"/>
    <w:rsid w:val="00C41141"/>
    <w:rsid w:val="00C42CBC"/>
    <w:rsid w:val="00C568A3"/>
    <w:rsid w:val="00C63598"/>
    <w:rsid w:val="00C64F42"/>
    <w:rsid w:val="00C84E88"/>
    <w:rsid w:val="00C92013"/>
    <w:rsid w:val="00CB516A"/>
    <w:rsid w:val="00CC49BE"/>
    <w:rsid w:val="00CD20DA"/>
    <w:rsid w:val="00CD5EC1"/>
    <w:rsid w:val="00CE17DE"/>
    <w:rsid w:val="00CE4679"/>
    <w:rsid w:val="00D14129"/>
    <w:rsid w:val="00D1638C"/>
    <w:rsid w:val="00D26057"/>
    <w:rsid w:val="00D272CC"/>
    <w:rsid w:val="00D36C23"/>
    <w:rsid w:val="00D42126"/>
    <w:rsid w:val="00D55420"/>
    <w:rsid w:val="00D57015"/>
    <w:rsid w:val="00D613F5"/>
    <w:rsid w:val="00D677BE"/>
    <w:rsid w:val="00D878F1"/>
    <w:rsid w:val="00D951FB"/>
    <w:rsid w:val="00DA3DE0"/>
    <w:rsid w:val="00DC4800"/>
    <w:rsid w:val="00DC6FF3"/>
    <w:rsid w:val="00DD5FD3"/>
    <w:rsid w:val="00E04340"/>
    <w:rsid w:val="00E103C8"/>
    <w:rsid w:val="00E15827"/>
    <w:rsid w:val="00E328F9"/>
    <w:rsid w:val="00E34145"/>
    <w:rsid w:val="00E41F87"/>
    <w:rsid w:val="00E479C4"/>
    <w:rsid w:val="00E652A2"/>
    <w:rsid w:val="00E704E3"/>
    <w:rsid w:val="00E90DE3"/>
    <w:rsid w:val="00EB2446"/>
    <w:rsid w:val="00EB3AB5"/>
    <w:rsid w:val="00EC45A8"/>
    <w:rsid w:val="00EE2E13"/>
    <w:rsid w:val="00EF187B"/>
    <w:rsid w:val="00EF25DE"/>
    <w:rsid w:val="00F12070"/>
    <w:rsid w:val="00F13F43"/>
    <w:rsid w:val="00F24B09"/>
    <w:rsid w:val="00F36607"/>
    <w:rsid w:val="00F42C22"/>
    <w:rsid w:val="00F535BE"/>
    <w:rsid w:val="00F6113E"/>
    <w:rsid w:val="00F87F52"/>
    <w:rsid w:val="00F93A12"/>
    <w:rsid w:val="00F95FEB"/>
    <w:rsid w:val="00FA596B"/>
    <w:rsid w:val="00FB2FEE"/>
    <w:rsid w:val="00FC7EB8"/>
    <w:rsid w:val="00FE1BC4"/>
    <w:rsid w:val="00FE78FD"/>
    <w:rsid w:val="00FF01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C2429BA-0FA6-4530-A060-5B33613E27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E103C8"/>
    <w:pPr>
      <w:ind w:left="720"/>
      <w:contextualSpacing/>
    </w:pPr>
  </w:style>
  <w:style w:type="paragraph" w:styleId="BalloonText">
    <w:name w:val="Balloon Text"/>
    <w:basedOn w:val="Normal"/>
    <w:link w:val="BalloonTextChar"/>
    <w:uiPriority w:val="99"/>
    <w:semiHidden/>
    <w:unhideWhenUsed/>
    <w:rsid w:val="002D32D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D32D0"/>
    <w:rPr>
      <w:rFonts w:ascii="Tahoma" w:hAnsi="Tahoma" w:cs="Tahoma"/>
      <w:sz w:val="16"/>
      <w:szCs w:val="16"/>
    </w:rPr>
  </w:style>
  <w:style w:type="paragraph" w:styleId="BodyText">
    <w:name w:val="Body Text"/>
    <w:basedOn w:val="Normal"/>
    <w:link w:val="BodyTextChar"/>
    <w:uiPriority w:val="1"/>
    <w:qFormat/>
    <w:rsid w:val="00BB6205"/>
    <w:pPr>
      <w:widowControl w:val="0"/>
      <w:autoSpaceDE w:val="0"/>
      <w:autoSpaceDN w:val="0"/>
      <w:spacing w:after="0" w:line="240" w:lineRule="auto"/>
    </w:pPr>
    <w:rPr>
      <w:rFonts w:ascii="Times New Roman" w:eastAsia="Times New Roman" w:hAnsi="Times New Roman" w:cs="Times New Roman"/>
      <w:sz w:val="17"/>
      <w:szCs w:val="17"/>
      <w:lang w:val="en-US"/>
    </w:rPr>
  </w:style>
  <w:style w:type="character" w:customStyle="1" w:styleId="BodyTextChar">
    <w:name w:val="Body Text Char"/>
    <w:basedOn w:val="DefaultParagraphFont"/>
    <w:link w:val="BodyText"/>
    <w:uiPriority w:val="1"/>
    <w:rsid w:val="00BB6205"/>
    <w:rPr>
      <w:rFonts w:ascii="Times New Roman" w:eastAsia="Times New Roman" w:hAnsi="Times New Roman" w:cs="Times New Roman"/>
      <w:sz w:val="17"/>
      <w:szCs w:val="17"/>
      <w:lang w:val="en-US"/>
    </w:rPr>
  </w:style>
  <w:style w:type="paragraph" w:customStyle="1" w:styleId="TableParagraph">
    <w:name w:val="Table Paragraph"/>
    <w:basedOn w:val="Normal"/>
    <w:uiPriority w:val="1"/>
    <w:qFormat/>
    <w:rsid w:val="00BB6205"/>
    <w:pPr>
      <w:widowControl w:val="0"/>
      <w:autoSpaceDE w:val="0"/>
      <w:autoSpaceDN w:val="0"/>
      <w:spacing w:before="121" w:after="0" w:line="240" w:lineRule="auto"/>
      <w:ind w:left="156"/>
    </w:pPr>
    <w:rPr>
      <w:rFonts w:ascii="Arial Narrow" w:eastAsia="Arial Narrow" w:hAnsi="Arial Narrow" w:cs="Arial Narrow"/>
      <w:lang w:val="en-US"/>
    </w:rPr>
  </w:style>
  <w:style w:type="character" w:styleId="Hyperlink">
    <w:name w:val="Hyperlink"/>
    <w:basedOn w:val="DefaultParagraphFont"/>
    <w:uiPriority w:val="99"/>
    <w:unhideWhenUsed/>
    <w:rsid w:val="00AD15A6"/>
    <w:rPr>
      <w:color w:val="0000FF" w:themeColor="hyperlink"/>
      <w:u w:val="single"/>
    </w:rPr>
  </w:style>
  <w:style w:type="paragraph" w:styleId="Header">
    <w:name w:val="header"/>
    <w:basedOn w:val="Normal"/>
    <w:link w:val="HeaderChar"/>
    <w:uiPriority w:val="99"/>
    <w:unhideWhenUsed/>
    <w:rsid w:val="00BD2F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2F2B"/>
  </w:style>
  <w:style w:type="paragraph" w:styleId="Footer">
    <w:name w:val="footer"/>
    <w:basedOn w:val="Normal"/>
    <w:link w:val="FooterChar"/>
    <w:uiPriority w:val="99"/>
    <w:unhideWhenUsed/>
    <w:rsid w:val="00BD2F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2F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age.com/en-us/cp/practice-of-now/" TargetMode="External"/><Relationship Id="rId13" Type="http://schemas.openxmlformats.org/officeDocument/2006/relationships/image" Target="media/image1.emf"/><Relationship Id="rId18" Type="http://schemas.openxmlformats.org/officeDocument/2006/relationships/hyperlink" Target="https://dun-co.com/blog/2017/2/26/the-brain-metaphor-in-organisational-theory"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cheapaccounting.co.uk/blog/index.php/stormy-weather-in-cloud-accounting-market/" TargetMode="External"/><Relationship Id="rId17" Type="http://schemas.openxmlformats.org/officeDocument/2006/relationships/hyperlink" Target="https://www.hierarchystructure.com/types-organizational-structures/" TargetMode="External"/><Relationship Id="rId2" Type="http://schemas.openxmlformats.org/officeDocument/2006/relationships/numbering" Target="numbering.xml"/><Relationship Id="rId16" Type="http://schemas.openxmlformats.org/officeDocument/2006/relationships/hyperlink" Target="https://prezi.com/zhsja9zvvs9j/organizations-as-psychic-prison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heapaccounting.co.uk/blog/index.php/stormy-weather-in-cloud-accounting-market" TargetMode="External"/><Relationship Id="rId5" Type="http://schemas.openxmlformats.org/officeDocument/2006/relationships/webSettings" Target="webSettings.xml"/><Relationship Id="rId15" Type="http://schemas.openxmlformats.org/officeDocument/2006/relationships/hyperlink" Target="http://www.picpa.org" TargetMode="External"/><Relationship Id="rId10" Type="http://schemas.openxmlformats.org/officeDocument/2006/relationships/hyperlink" Target="https://www.theaccountancy.co.uk/news/small-business/66-businesses-risk-due-paperwork-storage-13062.html"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sage.com/en-us/cp/practice-of-now/" TargetMode="External"/><Relationship Id="rId14" Type="http://schemas.openxmlformats.org/officeDocument/2006/relationships/hyperlink" Target="https://blog.hubspot.com/marketing/team-structure-diagra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292AD5-13A1-430D-83DA-D1CC948191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TotalTime>
  <Pages>37</Pages>
  <Words>8277</Words>
  <Characters>47180</Characters>
  <Application>Microsoft Office Word</Application>
  <DocSecurity>0</DocSecurity>
  <Lines>393</Lines>
  <Paragraphs>110</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55347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Emmanuel Oloke</dc:creator>
  <cp:lastModifiedBy>Emmanuel</cp:lastModifiedBy>
  <cp:revision>55</cp:revision>
  <dcterms:created xsi:type="dcterms:W3CDTF">2019-05-13T20:05:00Z</dcterms:created>
  <dcterms:modified xsi:type="dcterms:W3CDTF">2019-05-13T22:37:00Z</dcterms:modified>
</cp:coreProperties>
</file>