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EastAsia"/>
          <w:color w:val="4472C4" w:themeColor="accent1"/>
          <w:lang w:val="en-US"/>
        </w:rPr>
        <w:id w:val="-33507170"/>
        <w:docPartObj>
          <w:docPartGallery w:val="Cover Pages"/>
          <w:docPartUnique/>
        </w:docPartObj>
      </w:sdtPr>
      <w:sdtEndPr>
        <w:rPr>
          <w:color w:val="auto"/>
        </w:rPr>
      </w:sdtEndPr>
      <w:sdtContent>
        <w:p w14:paraId="0444C6B7" w14:textId="17EF6E68" w:rsidR="00602D45" w:rsidRDefault="00602D45" w:rsidP="00602D45">
          <w:pPr>
            <w:jc w:val="both"/>
          </w:pPr>
          <w:r>
            <w:t xml:space="preserve">                                                                            </w:t>
          </w:r>
          <w:r>
            <w:rPr>
              <w:rFonts w:cs="Arial"/>
              <w:u w:val="single"/>
            </w:rPr>
            <w:t>Contextual Practice</w:t>
          </w:r>
        </w:p>
        <w:p w14:paraId="0D54AB85" w14:textId="77777777" w:rsidR="00602D45" w:rsidRDefault="00602D45" w:rsidP="00602D45">
          <w:pPr>
            <w:pStyle w:val="NoSpacing"/>
            <w:spacing w:before="1540" w:after="240"/>
            <w:jc w:val="center"/>
            <w:rPr>
              <w:color w:val="4472C4" w:themeColor="accent1"/>
            </w:rPr>
          </w:pPr>
        </w:p>
        <w:p w14:paraId="13AA2039" w14:textId="3908D8B9" w:rsidR="00602D45" w:rsidRPr="00602D45" w:rsidRDefault="00602D45" w:rsidP="00602D45">
          <w:pPr>
            <w:pStyle w:val="NoSpacing"/>
            <w:spacing w:before="1540" w:after="240"/>
            <w:jc w:val="center"/>
            <w:rPr>
              <w:rFonts w:asciiTheme="majorHAnsi" w:eastAsiaTheme="majorEastAsia" w:hAnsiTheme="majorHAnsi" w:cstheme="majorBidi"/>
              <w:caps/>
              <w:sz w:val="80"/>
              <w:szCs w:val="80"/>
              <w:u w:val="single"/>
            </w:rPr>
          </w:pPr>
          <w:r w:rsidRPr="00602D45">
            <w:rPr>
              <w:u w:val="single"/>
            </w:rPr>
            <w:t>Provide an auditory scene analysis of a film/TV/animat</w:t>
          </w:r>
          <w:r>
            <w:rPr>
              <w:u w:val="single"/>
            </w:rPr>
            <w:t xml:space="preserve">ion/game scene of your choosing - </w:t>
          </w:r>
        </w:p>
        <w:p w14:paraId="421A4234" w14:textId="77777777" w:rsidR="00602D45" w:rsidRPr="00CA725C" w:rsidRDefault="00602D45" w:rsidP="00602D45">
          <w:pPr>
            <w:jc w:val="center"/>
            <w:rPr>
              <w:u w:val="single"/>
            </w:rPr>
          </w:pPr>
          <w:r w:rsidRPr="00CA725C">
            <w:rPr>
              <w:u w:val="single"/>
            </w:rPr>
            <w:t xml:space="preserve">An analysis of resident evil 2s </w:t>
          </w:r>
        </w:p>
        <w:p w14:paraId="046AACAC" w14:textId="77777777" w:rsidR="00602D45" w:rsidRDefault="00602D45" w:rsidP="00602D45">
          <w:pPr>
            <w:jc w:val="center"/>
            <w:rPr>
              <w:u w:val="single"/>
            </w:rPr>
          </w:pPr>
          <w:r w:rsidRPr="00CA725C">
            <w:rPr>
              <w:u w:val="single"/>
            </w:rPr>
            <w:t xml:space="preserve">Changing boss theme </w:t>
          </w:r>
        </w:p>
        <w:p w14:paraId="00A2E5C1" w14:textId="64DA3C13" w:rsidR="00602D45" w:rsidRDefault="00602D45">
          <w:pPr>
            <w:pStyle w:val="NoSpacing"/>
            <w:jc w:val="center"/>
            <w:rPr>
              <w:color w:val="4472C4" w:themeColor="accent1"/>
              <w:sz w:val="28"/>
              <w:szCs w:val="28"/>
            </w:rPr>
          </w:pPr>
        </w:p>
        <w:p w14:paraId="7459640C" w14:textId="73A1B2D7" w:rsidR="00CA725C" w:rsidRPr="00602D45" w:rsidRDefault="00D36CBF" w:rsidP="00602D45">
          <w:pPr>
            <w:pStyle w:val="NoSpacing"/>
            <w:spacing w:before="480"/>
          </w:pPr>
          <w:r>
            <w:rPr>
              <w:noProof/>
              <w:color w:val="4472C4" w:themeColor="accent1"/>
            </w:rPr>
            <mc:AlternateContent>
              <mc:Choice Requires="wps">
                <w:drawing>
                  <wp:anchor distT="0" distB="0" distL="114300" distR="114300" simplePos="0" relativeHeight="251671552" behindDoc="0" locked="0" layoutInCell="1" allowOverlap="1" wp14:anchorId="1D56E768" wp14:editId="77AD3A50">
                    <wp:simplePos x="0" y="0"/>
                    <wp:positionH relativeFrom="column">
                      <wp:posOffset>1444554</wp:posOffset>
                    </wp:positionH>
                    <wp:positionV relativeFrom="paragraph">
                      <wp:posOffset>2116102</wp:posOffset>
                    </wp:positionV>
                    <wp:extent cx="2731911" cy="508000"/>
                    <wp:effectExtent l="0" t="0" r="11430" b="25400"/>
                    <wp:wrapNone/>
                    <wp:docPr id="10" name="Text Box 10"/>
                    <wp:cNvGraphicFramePr/>
                    <a:graphic xmlns:a="http://schemas.openxmlformats.org/drawingml/2006/main">
                      <a:graphicData uri="http://schemas.microsoft.com/office/word/2010/wordprocessingShape">
                        <wps:wsp>
                          <wps:cNvSpPr txBox="1"/>
                          <wps:spPr>
                            <a:xfrm>
                              <a:off x="0" y="0"/>
                              <a:ext cx="2731911" cy="508000"/>
                            </a:xfrm>
                            <a:prstGeom prst="rect">
                              <a:avLst/>
                            </a:prstGeom>
                            <a:solidFill>
                              <a:schemeClr val="lt1"/>
                            </a:solidFill>
                            <a:ln w="6350">
                              <a:solidFill>
                                <a:prstClr val="black"/>
                              </a:solidFill>
                            </a:ln>
                          </wps:spPr>
                          <wps:txbx>
                            <w:txbxContent>
                              <w:p w14:paraId="535616D2" w14:textId="70B2A999" w:rsidR="0092171A" w:rsidRPr="00D36CBF" w:rsidRDefault="0092171A" w:rsidP="00D36CBF">
                                <w:pPr>
                                  <w:jc w:val="center"/>
                                  <w:rPr>
                                    <w:sz w:val="28"/>
                                    <w:szCs w:val="28"/>
                                  </w:rPr>
                                </w:pPr>
                                <w:r w:rsidRPr="00D36CBF">
                                  <w:rPr>
                                    <w:sz w:val="28"/>
                                    <w:szCs w:val="28"/>
                                  </w:rPr>
                                  <w:t>Word</w:t>
                                </w:r>
                                <w:r w:rsidR="00D84891">
                                  <w:rPr>
                                    <w:sz w:val="28"/>
                                    <w:szCs w:val="28"/>
                                  </w:rPr>
                                  <w:t xml:space="preserve"> count - 2049</w:t>
                                </w:r>
                              </w:p>
                              <w:p w14:paraId="2360243B" w14:textId="77777777" w:rsidR="0092171A" w:rsidRDefault="009217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D56E768" id="_x0000_t202" coordsize="21600,21600" o:spt="202" path="m,l,21600r21600,l21600,xe">
                    <v:stroke joinstyle="miter"/>
                    <v:path gradientshapeok="t" o:connecttype="rect"/>
                  </v:shapetype>
                  <v:shape id="Text Box 10" o:spid="_x0000_s1026" type="#_x0000_t202" style="position:absolute;margin-left:113.75pt;margin-top:166.6pt;width:215.1pt;height:40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" fillcolor="white [3201]" strokeweight=".5pt">
                    <v:textbox>
                      <w:txbxContent>
                        <w:p w14:paraId="535616D2" w14:textId="70B2A999" w:rsidR="0092171A" w:rsidRPr="00D36CBF" w:rsidRDefault="0092171A" w:rsidP="00D36CBF">
                          <w:pPr>
                            <w:jc w:val="center"/>
                            <w:rPr>
                              <w:sz w:val="28"/>
                              <w:szCs w:val="28"/>
                            </w:rPr>
                          </w:pPr>
                          <w:r w:rsidRPr="00D36CBF">
                            <w:rPr>
                              <w:sz w:val="28"/>
                              <w:szCs w:val="28"/>
                            </w:rPr>
                            <w:t>Word</w:t>
                          </w:r>
                          <w:r w:rsidR="00D84891">
                            <w:rPr>
                              <w:sz w:val="28"/>
                              <w:szCs w:val="28"/>
                            </w:rPr>
                            <w:t xml:space="preserve"> count - 2049</w:t>
                          </w:r>
                        </w:p>
                        <w:p w14:paraId="2360243B" w14:textId="77777777" w:rsidR="0092171A" w:rsidRDefault="0092171A"/>
                      </w:txbxContent>
                    </v:textbox>
                  </v:shape>
                </w:pict>
              </mc:Fallback>
            </mc:AlternateContent>
          </w:r>
          <w:r w:rsidR="00602D45">
            <w:rPr>
              <w:noProof/>
              <w:color w:val="4472C4" w:themeColor="accent1"/>
            </w:rPr>
            <mc:AlternateContent>
              <mc:Choice Requires="wps">
                <w:drawing>
                  <wp:anchor distT="0" distB="0" distL="114300" distR="114300" simplePos="0" relativeHeight="251664384" behindDoc="0" locked="0" layoutInCell="1" allowOverlap="1" wp14:anchorId="113EA285" wp14:editId="5570A324">
                    <wp:simplePos x="0" y="0"/>
                    <wp:positionH relativeFrom="margin">
                      <wp:align>right</wp:align>
                    </wp:positionH>
                    <wp:positionV relativeFrom="page">
                      <wp:posOffset>4392259</wp:posOffset>
                    </wp:positionV>
                    <wp:extent cx="6553200" cy="1851378"/>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185137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F6D1B5" w14:textId="73A338EC" w:rsidR="0092171A" w:rsidRPr="00602D45" w:rsidRDefault="0092171A">
                                <w:pPr>
                                  <w:pStyle w:val="NoSpacing"/>
                                  <w:spacing w:after="40"/>
                                  <w:jc w:val="center"/>
                                  <w:rPr>
                                    <w:caps/>
                                    <w:sz w:val="28"/>
                                    <w:szCs w:val="28"/>
                                  </w:rPr>
                                </w:pPr>
                                <w:r w:rsidRPr="00602D45">
                                  <w:rPr>
                                    <w:caps/>
                                    <w:sz w:val="28"/>
                                    <w:szCs w:val="28"/>
                                  </w:rPr>
                                  <w:t>Rob Jones</w:t>
                                </w:r>
                                <w:r>
                                  <w:rPr>
                                    <w:caps/>
                                    <w:sz w:val="28"/>
                                    <w:szCs w:val="28"/>
                                  </w:rPr>
                                  <w:t>/Simon Kilshaw/</w:t>
                                </w:r>
                                <w:r w:rsidRPr="00602D45">
                                  <w:rPr>
                                    <w:caps/>
                                    <w:sz w:val="28"/>
                                    <w:szCs w:val="28"/>
                                  </w:rPr>
                                  <w:t>Jenn Kirby</w:t>
                                </w:r>
                              </w:p>
                              <w:p w14:paraId="07ED0157" w14:textId="62883F12" w:rsidR="0092171A" w:rsidRDefault="0092171A">
                                <w:pPr>
                                  <w:pStyle w:val="NoSpacing"/>
                                  <w:jc w:val="center"/>
                                  <w:rPr>
                                    <w:sz w:val="28"/>
                                    <w:szCs w:val="28"/>
                                  </w:rPr>
                                </w:pPr>
                                <w:r w:rsidRPr="00602D45">
                                  <w:rPr>
                                    <w:rFonts w:cs="Arial"/>
                                    <w:sz w:val="28"/>
                                    <w:szCs w:val="28"/>
                                  </w:rPr>
                                  <w:t xml:space="preserve">Student number </w:t>
                                </w:r>
                                <w:r>
                                  <w:rPr>
                                    <w:rFonts w:cs="Arial"/>
                                    <w:sz w:val="28"/>
                                    <w:szCs w:val="28"/>
                                  </w:rPr>
                                  <w:t>–</w:t>
                                </w:r>
                                <w:r w:rsidRPr="00602D45">
                                  <w:rPr>
                                    <w:rFonts w:cs="Arial"/>
                                    <w:sz w:val="28"/>
                                    <w:szCs w:val="28"/>
                                  </w:rPr>
                                  <w:t xml:space="preserve"> </w:t>
                                </w:r>
                                <w:r>
                                  <w:rPr>
                                    <w:rFonts w:cs="Arial"/>
                                    <w:sz w:val="28"/>
                                    <w:szCs w:val="28"/>
                                  </w:rPr>
                                  <w:t>p150056</w:t>
                                </w:r>
                              </w:p>
                              <w:p w14:paraId="01BFDF0E" w14:textId="77777777" w:rsidR="0092171A" w:rsidRDefault="0092171A">
                                <w:pPr>
                                  <w:pStyle w:val="NoSpacing"/>
                                  <w:jc w:val="center"/>
                                  <w:rPr>
                                    <w:sz w:val="28"/>
                                    <w:szCs w:val="28"/>
                                  </w:rPr>
                                </w:pPr>
                                <w:r>
                                  <w:rPr>
                                    <w:sz w:val="28"/>
                                    <w:szCs w:val="28"/>
                                  </w:rPr>
                                  <w:t>Creative computer game design</w:t>
                                </w:r>
                              </w:p>
                              <w:p w14:paraId="6BD809CF" w14:textId="5D2F7C49" w:rsidR="0092171A" w:rsidRPr="00602D45" w:rsidRDefault="0092171A">
                                <w:pPr>
                                  <w:pStyle w:val="NoSpacing"/>
                                  <w:jc w:val="center"/>
                                  <w:rPr>
                                    <w:sz w:val="28"/>
                                    <w:szCs w:val="28"/>
                                  </w:rPr>
                                </w:pPr>
                                <w:r>
                                  <w:rPr>
                                    <w:sz w:val="28"/>
                                    <w:szCs w:val="28"/>
                                  </w:rPr>
                                  <w:t xml:space="preserve"> </w:t>
                                </w:r>
                                <w:r w:rsidRPr="00602D45">
                                  <w:rPr>
                                    <w:sz w:val="28"/>
                                    <w:szCs w:val="28"/>
                                  </w:rPr>
                                  <w:t xml:space="preserve">         </w:t>
                                </w:r>
                              </w:p>
                              <w:p w14:paraId="59FD2A1B" w14:textId="1AA8BCD9" w:rsidR="0092171A" w:rsidRPr="00602D45" w:rsidRDefault="0092171A">
                                <w:pPr>
                                  <w:pStyle w:val="NoSpacing"/>
                                  <w:jc w:val="cente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113EA285" id="Text Box 142" o:spid="_x0000_s1027" type="#_x0000_t202" style="position:absolute;margin-left:464.8pt;margin-top:345.85pt;width:516pt;height:145.8pt;z-index:25166438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" filled="f" stroked="f" strokeweight=".5pt">
                    <v:textbox inset="0,0,0,0">
                      <w:txbxContent>
                        <w:p w14:paraId="64F6D1B5" w14:textId="73A338EC" w:rsidR="0092171A" w:rsidRPr="00602D45" w:rsidRDefault="0092171A">
                          <w:pPr>
                            <w:pStyle w:val="NoSpacing"/>
                            <w:spacing w:after="40"/>
                            <w:jc w:val="center"/>
                            <w:rPr>
                              <w:caps/>
                              <w:sz w:val="28"/>
                              <w:szCs w:val="28"/>
                            </w:rPr>
                          </w:pPr>
                          <w:r w:rsidRPr="00602D45">
                            <w:rPr>
                              <w:caps/>
                              <w:sz w:val="28"/>
                              <w:szCs w:val="28"/>
                            </w:rPr>
                            <w:t>Rob Jones</w:t>
                          </w:r>
                          <w:r>
                            <w:rPr>
                              <w:caps/>
                              <w:sz w:val="28"/>
                              <w:szCs w:val="28"/>
                            </w:rPr>
                            <w:t>/Simon Kilshaw/</w:t>
                          </w:r>
                          <w:r w:rsidRPr="00602D45">
                            <w:rPr>
                              <w:caps/>
                              <w:sz w:val="28"/>
                              <w:szCs w:val="28"/>
                            </w:rPr>
                            <w:t>Jenn Kirby</w:t>
                          </w:r>
                        </w:p>
                        <w:p w14:paraId="07ED0157" w14:textId="62883F12" w:rsidR="0092171A" w:rsidRDefault="0092171A">
                          <w:pPr>
                            <w:pStyle w:val="NoSpacing"/>
                            <w:jc w:val="center"/>
                            <w:rPr>
                              <w:sz w:val="28"/>
                              <w:szCs w:val="28"/>
                            </w:rPr>
                          </w:pPr>
                          <w:r w:rsidRPr="00602D45">
                            <w:rPr>
                              <w:rFonts w:cs="Arial"/>
                              <w:sz w:val="28"/>
                              <w:szCs w:val="28"/>
                            </w:rPr>
                            <w:t xml:space="preserve">Student number </w:t>
                          </w:r>
                          <w:r>
                            <w:rPr>
                              <w:rFonts w:cs="Arial"/>
                              <w:sz w:val="28"/>
                              <w:szCs w:val="28"/>
                            </w:rPr>
                            <w:t>–</w:t>
                          </w:r>
                          <w:r w:rsidRPr="00602D45">
                            <w:rPr>
                              <w:rFonts w:cs="Arial"/>
                              <w:sz w:val="28"/>
                              <w:szCs w:val="28"/>
                            </w:rPr>
                            <w:t xml:space="preserve"> </w:t>
                          </w:r>
                          <w:r>
                            <w:rPr>
                              <w:rFonts w:cs="Arial"/>
                              <w:sz w:val="28"/>
                              <w:szCs w:val="28"/>
                            </w:rPr>
                            <w:t>p150056</w:t>
                          </w:r>
                        </w:p>
                        <w:p w14:paraId="01BFDF0E" w14:textId="77777777" w:rsidR="0092171A" w:rsidRDefault="0092171A">
                          <w:pPr>
                            <w:pStyle w:val="NoSpacing"/>
                            <w:jc w:val="center"/>
                            <w:rPr>
                              <w:sz w:val="28"/>
                              <w:szCs w:val="28"/>
                            </w:rPr>
                          </w:pPr>
                          <w:r>
                            <w:rPr>
                              <w:sz w:val="28"/>
                              <w:szCs w:val="28"/>
                            </w:rPr>
                            <w:t>Creative computer game design</w:t>
                          </w:r>
                        </w:p>
                        <w:p w14:paraId="6BD809CF" w14:textId="5D2F7C49" w:rsidR="0092171A" w:rsidRPr="00602D45" w:rsidRDefault="0092171A">
                          <w:pPr>
                            <w:pStyle w:val="NoSpacing"/>
                            <w:jc w:val="center"/>
                            <w:rPr>
                              <w:sz w:val="28"/>
                              <w:szCs w:val="28"/>
                            </w:rPr>
                          </w:pPr>
                          <w:r>
                            <w:rPr>
                              <w:sz w:val="28"/>
                              <w:szCs w:val="28"/>
                            </w:rPr>
                            <w:t xml:space="preserve"> </w:t>
                          </w:r>
                          <w:r w:rsidRPr="00602D45">
                            <w:rPr>
                              <w:sz w:val="28"/>
                              <w:szCs w:val="28"/>
                            </w:rPr>
                            <w:t xml:space="preserve">         </w:t>
                          </w:r>
                        </w:p>
                        <w:p w14:paraId="59FD2A1B" w14:textId="1AA8BCD9" w:rsidR="0092171A" w:rsidRPr="00602D45" w:rsidRDefault="0092171A">
                          <w:pPr>
                            <w:pStyle w:val="NoSpacing"/>
                            <w:jc w:val="center"/>
                          </w:pPr>
                        </w:p>
                      </w:txbxContent>
                    </v:textbox>
                    <w10:wrap anchorx="margin" anchory="page"/>
                  </v:shape>
                </w:pict>
              </mc:Fallback>
            </mc:AlternateContent>
          </w:r>
          <w:r w:rsidR="00602D45">
            <w:br w:type="page"/>
          </w:r>
        </w:p>
      </w:sdtContent>
    </w:sdt>
    <w:p w14:paraId="22CB969B" w14:textId="28D80E50" w:rsidR="00BB1D0E" w:rsidRPr="00ED60D7" w:rsidRDefault="00BB1D0E" w:rsidP="00CA725C">
      <w:pPr>
        <w:jc w:val="center"/>
        <w:rPr>
          <w:rFonts w:asciiTheme="majorHAnsi" w:hAnsiTheme="majorHAnsi" w:cstheme="majorHAnsi"/>
          <w:u w:val="single"/>
        </w:rPr>
      </w:pPr>
      <w:r w:rsidRPr="00ED60D7">
        <w:rPr>
          <w:rFonts w:asciiTheme="majorHAnsi" w:hAnsiTheme="majorHAnsi" w:cstheme="majorHAnsi"/>
          <w:u w:val="single"/>
        </w:rPr>
        <w:lastRenderedPageBreak/>
        <w:t xml:space="preserve">Introduction </w:t>
      </w:r>
    </w:p>
    <w:p w14:paraId="76595A07" w14:textId="783E0A7B" w:rsidR="003D24E4" w:rsidRPr="003D24E4" w:rsidRDefault="003D24E4" w:rsidP="003D24E4">
      <w:pPr>
        <w:jc w:val="center"/>
        <w:rPr>
          <w:rFonts w:asciiTheme="majorHAnsi" w:hAnsiTheme="majorHAnsi" w:cstheme="majorHAnsi"/>
        </w:rPr>
      </w:pPr>
      <w:r w:rsidRPr="003D24E4">
        <w:rPr>
          <w:rFonts w:asciiTheme="majorHAnsi" w:hAnsiTheme="majorHAnsi" w:cstheme="majorHAnsi"/>
        </w:rPr>
        <w:t>how do you express horror in a video game? there are many examples of different methods of horror presented in games such as graphic images, gore, intense subject matter and disturbing stories but the most effective is th</w:t>
      </w:r>
      <w:r w:rsidR="00D84891">
        <w:rPr>
          <w:rFonts w:asciiTheme="majorHAnsi" w:hAnsiTheme="majorHAnsi" w:cstheme="majorHAnsi"/>
        </w:rPr>
        <w:t xml:space="preserve">e use of sound and music. </w:t>
      </w:r>
      <w:r w:rsidRPr="003D24E4">
        <w:rPr>
          <w:rFonts w:asciiTheme="majorHAnsi" w:hAnsiTheme="majorHAnsi" w:cstheme="majorHAnsi"/>
        </w:rPr>
        <w:t>Since the 1970s video games were mostly about getting children or teens to play a game and then getting more children to play and pay more money. But as the times changed so did the video game industry and the idea of games being just for kids and a silly past time activity started to change and was starting to be seen as a valid form of story-telling around the 9</w:t>
      </w:r>
      <w:r w:rsidR="00887594">
        <w:rPr>
          <w:rFonts w:asciiTheme="majorHAnsi" w:hAnsiTheme="majorHAnsi" w:cstheme="majorHAnsi"/>
        </w:rPr>
        <w:t>0s with the super Nintendo and S</w:t>
      </w:r>
      <w:r w:rsidRPr="003D24E4">
        <w:rPr>
          <w:rFonts w:asciiTheme="majorHAnsi" w:hAnsiTheme="majorHAnsi" w:cstheme="majorHAnsi"/>
        </w:rPr>
        <w:t>ega mega drive becoming outclassed by the newly revealed Sony PlayStation.  With the introduction of 3D graphics video games became something more and could be used to transport a person into a new world but as the graphics changed so did the music in games and was starting to be used in conjunction with the story and graphics</w:t>
      </w:r>
      <w:r w:rsidR="00D84891">
        <w:rPr>
          <w:rFonts w:asciiTheme="majorHAnsi" w:hAnsiTheme="majorHAnsi" w:cstheme="majorHAnsi"/>
        </w:rPr>
        <w:t xml:space="preserve"> to create something amazing but </w:t>
      </w:r>
      <w:r w:rsidR="00B703A0">
        <w:rPr>
          <w:rFonts w:asciiTheme="majorHAnsi" w:hAnsiTheme="majorHAnsi" w:cstheme="majorHAnsi"/>
        </w:rPr>
        <w:t xml:space="preserve">this </w:t>
      </w:r>
      <w:r w:rsidR="00B703A0" w:rsidRPr="003D24E4">
        <w:rPr>
          <w:rFonts w:asciiTheme="majorHAnsi" w:hAnsiTheme="majorHAnsi" w:cstheme="majorHAnsi"/>
        </w:rPr>
        <w:t>could</w:t>
      </w:r>
      <w:bookmarkStart w:id="0" w:name="_GoBack"/>
      <w:bookmarkEnd w:id="0"/>
      <w:r w:rsidRPr="003D24E4">
        <w:rPr>
          <w:rFonts w:asciiTheme="majorHAnsi" w:hAnsiTheme="majorHAnsi" w:cstheme="majorHAnsi"/>
        </w:rPr>
        <w:t xml:space="preserve"> not be expressed better than</w:t>
      </w:r>
      <w:r w:rsidR="00D84891">
        <w:rPr>
          <w:rFonts w:asciiTheme="majorHAnsi" w:hAnsiTheme="majorHAnsi" w:cstheme="majorHAnsi"/>
        </w:rPr>
        <w:t xml:space="preserve"> with</w:t>
      </w:r>
      <w:r w:rsidRPr="003D24E4">
        <w:rPr>
          <w:rFonts w:asciiTheme="majorHAnsi" w:hAnsiTheme="majorHAnsi" w:cstheme="majorHAnsi"/>
        </w:rPr>
        <w:t xml:space="preserve"> the resident evil </w:t>
      </w:r>
      <w:r w:rsidR="00D84891" w:rsidRPr="003D24E4">
        <w:rPr>
          <w:rFonts w:asciiTheme="majorHAnsi" w:hAnsiTheme="majorHAnsi" w:cstheme="majorHAnsi"/>
        </w:rPr>
        <w:t>franchise</w:t>
      </w:r>
      <w:r w:rsidR="00D84891">
        <w:rPr>
          <w:rFonts w:asciiTheme="majorHAnsi" w:hAnsiTheme="majorHAnsi" w:cstheme="majorHAnsi"/>
        </w:rPr>
        <w:t xml:space="preserve"> (</w:t>
      </w:r>
      <w:r w:rsidR="00A81FF8">
        <w:rPr>
          <w:rFonts w:asciiTheme="majorHAnsi" w:hAnsiTheme="majorHAnsi" w:cstheme="majorHAnsi"/>
        </w:rPr>
        <w:t>6)</w:t>
      </w:r>
      <w:r w:rsidRPr="003D24E4">
        <w:rPr>
          <w:rFonts w:asciiTheme="majorHAnsi" w:hAnsiTheme="majorHAnsi" w:cstheme="majorHAnsi"/>
        </w:rPr>
        <w:t>.</w:t>
      </w:r>
    </w:p>
    <w:p w14:paraId="5CDFB18E" w14:textId="77777777" w:rsidR="003D24E4" w:rsidRPr="003D24E4" w:rsidRDefault="003D24E4" w:rsidP="003D24E4">
      <w:pPr>
        <w:jc w:val="center"/>
        <w:rPr>
          <w:rFonts w:asciiTheme="majorHAnsi" w:hAnsiTheme="majorHAnsi" w:cstheme="majorHAnsi"/>
        </w:rPr>
      </w:pPr>
      <w:r w:rsidRPr="003D24E4">
        <w:rPr>
          <w:rFonts w:asciiTheme="majorHAnsi" w:hAnsiTheme="majorHAnsi" w:cstheme="majorHAnsi"/>
        </w:rPr>
        <w:t xml:space="preserve"> </w:t>
      </w:r>
    </w:p>
    <w:p w14:paraId="0CAB8DE6" w14:textId="50C1D5B7" w:rsidR="003D24E4" w:rsidRPr="003D24E4" w:rsidRDefault="003D24E4" w:rsidP="003D24E4">
      <w:pPr>
        <w:jc w:val="center"/>
        <w:rPr>
          <w:rFonts w:asciiTheme="majorHAnsi" w:hAnsiTheme="majorHAnsi" w:cstheme="majorHAnsi"/>
        </w:rPr>
      </w:pPr>
      <w:r w:rsidRPr="003D24E4">
        <w:rPr>
          <w:rFonts w:asciiTheme="majorHAnsi" w:hAnsiTheme="majorHAnsi" w:cstheme="majorHAnsi"/>
        </w:rPr>
        <w:t>In 1996 Capcom released there now world-famous resident evil franchise and it was met with extreme praise from critics and fans alike the game was a breath of fresh air from the other games on the market at the time. Resident evil was widely regarded as the game that made horror marketable and a new form of storytelling in games with is dark and foreboding setting and intense gore people had never seen a game like this before. But the one thing fans</w:t>
      </w:r>
      <w:r w:rsidR="00D84891">
        <w:rPr>
          <w:rFonts w:asciiTheme="majorHAnsi" w:hAnsiTheme="majorHAnsi" w:cstheme="majorHAnsi"/>
        </w:rPr>
        <w:t xml:space="preserve"> noticed was the soundtrack</w:t>
      </w:r>
      <w:r w:rsidRPr="003D24E4">
        <w:rPr>
          <w:rFonts w:asciiTheme="majorHAnsi" w:hAnsiTheme="majorHAnsi" w:cstheme="majorHAnsi"/>
        </w:rPr>
        <w:t xml:space="preserve"> each one of them was memorable and brought back memories of each intense encounter in the game. Because of the game's success Capcom greenlight a second entre in the franchise to be made in 1998 and this time put much more funding behind the game to make sure it would live up to fans expectations much more focus was put on the music this time around, so the composer of the first game Masami Ueda was brought back to supervise the soundtrack and a young freshly graduated music student Shusaku Uchiyama was given the chance to work with him on it</w:t>
      </w:r>
      <w:r w:rsidR="00A81FF8">
        <w:rPr>
          <w:rFonts w:asciiTheme="majorHAnsi" w:hAnsiTheme="majorHAnsi" w:cstheme="majorHAnsi"/>
        </w:rPr>
        <w:t>(6)</w:t>
      </w:r>
      <w:r w:rsidRPr="003D24E4">
        <w:rPr>
          <w:rFonts w:asciiTheme="majorHAnsi" w:hAnsiTheme="majorHAnsi" w:cstheme="majorHAnsi"/>
        </w:rPr>
        <w:t xml:space="preserve">. </w:t>
      </w:r>
    </w:p>
    <w:p w14:paraId="04A38F22" w14:textId="646EB210" w:rsidR="00582668" w:rsidRPr="00ED60D7" w:rsidRDefault="003D24E4" w:rsidP="003D24E4">
      <w:pPr>
        <w:jc w:val="center"/>
        <w:rPr>
          <w:rFonts w:asciiTheme="majorHAnsi" w:hAnsiTheme="majorHAnsi" w:cstheme="majorHAnsi"/>
        </w:rPr>
      </w:pPr>
      <w:r w:rsidRPr="00ED60D7">
        <w:rPr>
          <w:rFonts w:asciiTheme="majorHAnsi" w:hAnsiTheme="majorHAnsi" w:cstheme="majorHAnsi"/>
          <w:noProof/>
          <w:color w:val="001BA0"/>
          <w:sz w:val="20"/>
          <w:szCs w:val="20"/>
          <w:lang w:val="en"/>
        </w:rPr>
        <w:drawing>
          <wp:anchor distT="0" distB="0" distL="114300" distR="114300" simplePos="0" relativeHeight="251658240" behindDoc="1" locked="0" layoutInCell="1" allowOverlap="1" wp14:anchorId="6DB7340B" wp14:editId="1F13F54C">
            <wp:simplePos x="0" y="0"/>
            <wp:positionH relativeFrom="column">
              <wp:posOffset>4121714</wp:posOffset>
            </wp:positionH>
            <wp:positionV relativeFrom="paragraph">
              <wp:posOffset>1708574</wp:posOffset>
            </wp:positionV>
            <wp:extent cx="2075815" cy="1651635"/>
            <wp:effectExtent l="0" t="0" r="635" b="5715"/>
            <wp:wrapTight wrapText="bothSides">
              <wp:wrapPolygon edited="0">
                <wp:start x="0" y="0"/>
                <wp:lineTo x="0" y="21426"/>
                <wp:lineTo x="21408" y="21426"/>
                <wp:lineTo x="21408" y="0"/>
                <wp:lineTo x="0" y="0"/>
              </wp:wrapPolygon>
            </wp:wrapTight>
            <wp:docPr id="1" name="emb5F07D208" descr="Image result for Masami Ueda">
              <a:hlinkClick xmlns:a="http://schemas.openxmlformats.org/drawingml/2006/main" r:id="rId8" tooltip="&quot;Search images of Masami Ueda&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5F07D208" descr="Image result for Masami Ueda">
                      <a:hlinkClick r:id="rId8" tooltip="&quot;Search images of Masami Ueda&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5815" cy="16516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D24E4">
        <w:rPr>
          <w:rFonts w:asciiTheme="majorHAnsi" w:hAnsiTheme="majorHAnsi" w:cstheme="majorHAnsi"/>
        </w:rPr>
        <w:t>The main theme they wanted to convey with this game was ‘desperation and a sense of hopelessness’(1) the game was set in a city overrun by the dead and would need a soundtrack that showed the main character's sense of dread and hopelessness at the situation they were in. In an interview with Chris Greening for squareenixmusic.com Shusaku Uchiyama said that he was told that by the producers and director that the project “we agreed that we should keep in mind this is a horror game first and foremost and a thrilling shooting game second” (1). From this clear concise objective, the game's composers knew they needed to concentrate on the atmosphere and horror of the game more than the action and set to work on a soundtrack that would be better than the originals.</w:t>
      </w:r>
      <w:r w:rsidR="00A506DA" w:rsidRPr="00ED60D7">
        <w:rPr>
          <w:rFonts w:asciiTheme="majorHAnsi" w:hAnsiTheme="majorHAnsi" w:cstheme="majorHAnsi"/>
        </w:rPr>
        <w:t xml:space="preserve">     </w:t>
      </w:r>
    </w:p>
    <w:p w14:paraId="14E07822" w14:textId="05B1FC63" w:rsidR="00582668" w:rsidRPr="00ED60D7" w:rsidRDefault="003D24E4">
      <w:pPr>
        <w:spacing w:line="259" w:lineRule="auto"/>
        <w:rPr>
          <w:rFonts w:asciiTheme="majorHAnsi" w:hAnsiTheme="majorHAnsi" w:cstheme="majorHAnsi"/>
        </w:rPr>
      </w:pPr>
      <w:r w:rsidRPr="00ED60D7">
        <w:rPr>
          <w:rFonts w:asciiTheme="majorHAnsi" w:hAnsiTheme="majorHAnsi" w:cstheme="majorHAnsi"/>
          <w:noProof/>
          <w:sz w:val="20"/>
          <w:szCs w:val="20"/>
          <w:lang w:val="en"/>
        </w:rPr>
        <w:drawing>
          <wp:anchor distT="0" distB="0" distL="114300" distR="114300" simplePos="0" relativeHeight="251659264" behindDoc="1" locked="0" layoutInCell="1" allowOverlap="1" wp14:anchorId="1F18B745" wp14:editId="1F0A604A">
            <wp:simplePos x="0" y="0"/>
            <wp:positionH relativeFrom="column">
              <wp:posOffset>-542290</wp:posOffset>
            </wp:positionH>
            <wp:positionV relativeFrom="paragraph">
              <wp:posOffset>68580</wp:posOffset>
            </wp:positionV>
            <wp:extent cx="2153920" cy="1468755"/>
            <wp:effectExtent l="0" t="0" r="0" b="0"/>
            <wp:wrapTight wrapText="bothSides">
              <wp:wrapPolygon edited="0">
                <wp:start x="0" y="0"/>
                <wp:lineTo x="0" y="21292"/>
                <wp:lineTo x="21396" y="21292"/>
                <wp:lineTo x="21396" y="0"/>
                <wp:lineTo x="0" y="0"/>
              </wp:wrapPolygon>
            </wp:wrapTight>
            <wp:docPr id="2" name="Picture 2" descr="Image result for Shusaku Uchiya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husaku Uchiyam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53920" cy="14687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D60D7">
        <w:rPr>
          <w:rFonts w:asciiTheme="majorHAnsi" w:hAnsiTheme="majorHAnsi" w:cstheme="majorHAnsi"/>
          <w:noProof/>
          <w:sz w:val="20"/>
          <w:szCs w:val="20"/>
          <w:lang w:val="en"/>
        </w:rPr>
        <mc:AlternateContent>
          <mc:Choice Requires="wps">
            <w:drawing>
              <wp:anchor distT="0" distB="0" distL="114300" distR="114300" simplePos="0" relativeHeight="251660288" behindDoc="0" locked="0" layoutInCell="1" allowOverlap="1" wp14:anchorId="121C5266" wp14:editId="1CF8E025">
                <wp:simplePos x="0" y="0"/>
                <wp:positionH relativeFrom="column">
                  <wp:posOffset>-595912</wp:posOffset>
                </wp:positionH>
                <wp:positionV relativeFrom="paragraph">
                  <wp:posOffset>1538816</wp:posOffset>
                </wp:positionV>
                <wp:extent cx="2249805" cy="585470"/>
                <wp:effectExtent l="0" t="0" r="17145" b="24130"/>
                <wp:wrapNone/>
                <wp:docPr id="3" name="Text Box 3"/>
                <wp:cNvGraphicFramePr/>
                <a:graphic xmlns:a="http://schemas.openxmlformats.org/drawingml/2006/main">
                  <a:graphicData uri="http://schemas.microsoft.com/office/word/2010/wordprocessingShape">
                    <wps:wsp>
                      <wps:cNvSpPr txBox="1"/>
                      <wps:spPr>
                        <a:xfrm>
                          <a:off x="0" y="0"/>
                          <a:ext cx="2249805" cy="585470"/>
                        </a:xfrm>
                        <a:prstGeom prst="rect">
                          <a:avLst/>
                        </a:prstGeom>
                        <a:solidFill>
                          <a:schemeClr val="lt1"/>
                        </a:solidFill>
                        <a:ln w="6350">
                          <a:solidFill>
                            <a:prstClr val="black"/>
                          </a:solidFill>
                        </a:ln>
                      </wps:spPr>
                      <wps:txbx>
                        <w:txbxContent>
                          <w:p w14:paraId="148B49B3" w14:textId="1FE8F3CA" w:rsidR="0092171A" w:rsidRDefault="0092171A" w:rsidP="005E20AF">
                            <w:pPr>
                              <w:jc w:val="center"/>
                            </w:pPr>
                            <w:r>
                              <w:t>Resident evil 2s composer</w:t>
                            </w:r>
                          </w:p>
                          <w:p w14:paraId="37A6BC0A" w14:textId="34C2582F" w:rsidR="0092171A" w:rsidRDefault="0092171A" w:rsidP="005E20AF">
                            <w:pPr>
                              <w:jc w:val="center"/>
                            </w:pPr>
                            <w:r w:rsidRPr="005E20AF">
                              <w:t>Shusaku Uchiyama</w:t>
                            </w:r>
                          </w:p>
                          <w:p w14:paraId="56EFFC5A" w14:textId="77777777" w:rsidR="0092171A" w:rsidRDefault="009217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1C5266" id="Text Box 3" o:spid="_x0000_s1028" type="#_x0000_t202" style="position:absolute;margin-left:-46.9pt;margin-top:121.15pt;width:177.15pt;height:46.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" fillcolor="white [3201]" strokeweight=".5pt">
                <v:textbox>
                  <w:txbxContent>
                    <w:p w14:paraId="148B49B3" w14:textId="1FE8F3CA" w:rsidR="0092171A" w:rsidRDefault="0092171A" w:rsidP="005E20AF">
                      <w:pPr>
                        <w:jc w:val="center"/>
                      </w:pPr>
                      <w:r>
                        <w:t>Resident evil 2s composer</w:t>
                      </w:r>
                    </w:p>
                    <w:p w14:paraId="37A6BC0A" w14:textId="34C2582F" w:rsidR="0092171A" w:rsidRDefault="0092171A" w:rsidP="005E20AF">
                      <w:pPr>
                        <w:jc w:val="center"/>
                      </w:pPr>
                      <w:r w:rsidRPr="005E20AF">
                        <w:t>Shusaku Uchiyama</w:t>
                      </w:r>
                    </w:p>
                    <w:p w14:paraId="56EFFC5A" w14:textId="77777777" w:rsidR="0092171A" w:rsidRDefault="0092171A"/>
                  </w:txbxContent>
                </v:textbox>
              </v:shape>
            </w:pict>
          </mc:Fallback>
        </mc:AlternateContent>
      </w:r>
      <w:r w:rsidRPr="00ED60D7">
        <w:rPr>
          <w:rFonts w:asciiTheme="majorHAnsi" w:hAnsiTheme="majorHAnsi" w:cstheme="majorHAnsi"/>
          <w:noProof/>
          <w:color w:val="001BA0"/>
          <w:sz w:val="20"/>
          <w:szCs w:val="20"/>
          <w:lang w:val="en"/>
        </w:rPr>
        <mc:AlternateContent>
          <mc:Choice Requires="wps">
            <w:drawing>
              <wp:anchor distT="45720" distB="45720" distL="114300" distR="114300" simplePos="0" relativeHeight="251662336" behindDoc="0" locked="0" layoutInCell="1" allowOverlap="1" wp14:anchorId="7E3620BE" wp14:editId="5EFB0DFE">
                <wp:simplePos x="0" y="0"/>
                <wp:positionH relativeFrom="column">
                  <wp:posOffset>4023149</wp:posOffset>
                </wp:positionH>
                <wp:positionV relativeFrom="paragraph">
                  <wp:posOffset>1576705</wp:posOffset>
                </wp:positionV>
                <wp:extent cx="2360930" cy="564515"/>
                <wp:effectExtent l="0" t="0" r="1270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64515"/>
                        </a:xfrm>
                        <a:prstGeom prst="rect">
                          <a:avLst/>
                        </a:prstGeom>
                        <a:solidFill>
                          <a:srgbClr val="FFFFFF"/>
                        </a:solidFill>
                        <a:ln w="9525">
                          <a:solidFill>
                            <a:srgbClr val="000000"/>
                          </a:solidFill>
                          <a:miter lim="800000"/>
                          <a:headEnd/>
                          <a:tailEnd/>
                        </a:ln>
                      </wps:spPr>
                      <wps:txbx>
                        <w:txbxContent>
                          <w:p w14:paraId="1C66CC86" w14:textId="2EC0F970" w:rsidR="0092171A" w:rsidRDefault="0092171A" w:rsidP="005E20AF">
                            <w:pPr>
                              <w:jc w:val="center"/>
                            </w:pPr>
                            <w:r>
                              <w:t>Resident evil 2s composer</w:t>
                            </w:r>
                          </w:p>
                          <w:p w14:paraId="43EE124E" w14:textId="21E65565" w:rsidR="0092171A" w:rsidRDefault="0092171A" w:rsidP="005E20AF">
                            <w:pPr>
                              <w:jc w:val="center"/>
                            </w:pPr>
                            <w:r>
                              <w:rPr>
                                <w:rFonts w:ascii="Arial" w:hAnsi="Arial" w:cs="Arial"/>
                                <w:color w:val="000000"/>
                                <w:sz w:val="19"/>
                                <w:szCs w:val="19"/>
                              </w:rPr>
                              <w:t>Masami Ueda</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E3620BE" id="Text Box 2" o:spid="_x0000_s1029" type="#_x0000_t202" style="position:absolute;margin-left:316.8pt;margin-top:124.15pt;width:185.9pt;height:44.45pt;z-index:2516623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">
                <v:textbox>
                  <w:txbxContent>
                    <w:p w14:paraId="1C66CC86" w14:textId="2EC0F970" w:rsidR="0092171A" w:rsidRDefault="0092171A" w:rsidP="005E20AF">
                      <w:pPr>
                        <w:jc w:val="center"/>
                      </w:pPr>
                      <w:r>
                        <w:t>Resident evil 2s composer</w:t>
                      </w:r>
                    </w:p>
                    <w:p w14:paraId="43EE124E" w14:textId="21E65565" w:rsidR="0092171A" w:rsidRDefault="0092171A" w:rsidP="005E20AF">
                      <w:pPr>
                        <w:jc w:val="center"/>
                      </w:pPr>
                      <w:r>
                        <w:rPr>
                          <w:rFonts w:ascii="Arial" w:hAnsi="Arial" w:cs="Arial"/>
                          <w:color w:val="000000"/>
                          <w:sz w:val="19"/>
                          <w:szCs w:val="19"/>
                        </w:rPr>
                        <w:t>Masami Ueda</w:t>
                      </w:r>
                    </w:p>
                  </w:txbxContent>
                </v:textbox>
                <w10:wrap type="square"/>
              </v:shape>
            </w:pict>
          </mc:Fallback>
        </mc:AlternateContent>
      </w:r>
      <w:r w:rsidR="00582668" w:rsidRPr="00ED60D7">
        <w:rPr>
          <w:rFonts w:asciiTheme="majorHAnsi" w:hAnsiTheme="majorHAnsi" w:cstheme="majorHAnsi"/>
        </w:rPr>
        <w:br w:type="page"/>
      </w:r>
    </w:p>
    <w:p w14:paraId="4A88CD10" w14:textId="63C41C38" w:rsidR="00BB1D0E" w:rsidRPr="00ED60D7" w:rsidRDefault="00BB1D0E" w:rsidP="00BB1D0E">
      <w:pPr>
        <w:tabs>
          <w:tab w:val="left" w:pos="4005"/>
        </w:tabs>
        <w:rPr>
          <w:rFonts w:asciiTheme="majorHAnsi" w:hAnsiTheme="majorHAnsi" w:cstheme="majorHAnsi"/>
          <w:u w:val="single"/>
        </w:rPr>
      </w:pPr>
      <w:r w:rsidRPr="00ED60D7">
        <w:rPr>
          <w:rFonts w:asciiTheme="majorHAnsi" w:hAnsiTheme="majorHAnsi" w:cstheme="majorHAnsi"/>
        </w:rPr>
        <w:lastRenderedPageBreak/>
        <w:tab/>
      </w:r>
      <w:r w:rsidRPr="00ED60D7">
        <w:rPr>
          <w:rFonts w:asciiTheme="majorHAnsi" w:hAnsiTheme="majorHAnsi" w:cstheme="majorHAnsi"/>
          <w:u w:val="single"/>
        </w:rPr>
        <w:t xml:space="preserve">Theory </w:t>
      </w:r>
    </w:p>
    <w:p w14:paraId="4AA0A464" w14:textId="4F7E8D15" w:rsidR="00F333C3" w:rsidRPr="00ED60D7" w:rsidRDefault="00243809" w:rsidP="00C105B5">
      <w:pPr>
        <w:rPr>
          <w:rFonts w:asciiTheme="majorHAnsi" w:hAnsiTheme="majorHAnsi" w:cstheme="majorHAnsi"/>
        </w:rPr>
      </w:pPr>
      <w:r w:rsidRPr="00ED60D7">
        <w:rPr>
          <w:rFonts w:asciiTheme="majorHAnsi" w:hAnsiTheme="majorHAnsi" w:cstheme="majorHAnsi"/>
        </w:rPr>
        <w:t xml:space="preserve">In resident evil </w:t>
      </w:r>
      <w:r w:rsidR="004D0351" w:rsidRPr="00ED60D7">
        <w:rPr>
          <w:rFonts w:asciiTheme="majorHAnsi" w:hAnsiTheme="majorHAnsi" w:cstheme="majorHAnsi"/>
        </w:rPr>
        <w:t xml:space="preserve">1 the game was set in a secluded mansion and didn’t have many monsters for the player to encounter so in resident evil 2 the composers wanted to follow that trend of making songs that go along with seen or monster to give the player a sound to link with that memory making it more memorable. In resident evil 1 there was one final boss of the game that the player encounters in the end and that song was very memorable because of the tension that the game built up to in that final moment and the use of different sounds. For </w:t>
      </w:r>
      <w:r w:rsidR="00F333C3" w:rsidRPr="00ED60D7">
        <w:rPr>
          <w:rFonts w:asciiTheme="majorHAnsi" w:hAnsiTheme="majorHAnsi" w:cstheme="majorHAnsi"/>
        </w:rPr>
        <w:t>example,</w:t>
      </w:r>
      <w:r w:rsidR="004D0351" w:rsidRPr="00ED60D7">
        <w:rPr>
          <w:rFonts w:asciiTheme="majorHAnsi" w:hAnsiTheme="majorHAnsi" w:cstheme="majorHAnsi"/>
        </w:rPr>
        <w:t xml:space="preserve"> </w:t>
      </w:r>
      <w:r w:rsidR="00F333C3" w:rsidRPr="00ED60D7">
        <w:rPr>
          <w:rFonts w:asciiTheme="majorHAnsi" w:hAnsiTheme="majorHAnsi" w:cstheme="majorHAnsi"/>
        </w:rPr>
        <w:t xml:space="preserve">techniques like using </w:t>
      </w:r>
      <w:r w:rsidR="00887594">
        <w:rPr>
          <w:rFonts w:asciiTheme="majorHAnsi" w:hAnsiTheme="majorHAnsi" w:cstheme="majorHAnsi"/>
        </w:rPr>
        <w:t>off</w:t>
      </w:r>
      <w:r w:rsidR="00F333C3" w:rsidRPr="00ED60D7">
        <w:rPr>
          <w:rFonts w:asciiTheme="majorHAnsi" w:hAnsiTheme="majorHAnsi" w:cstheme="majorHAnsi"/>
        </w:rPr>
        <w:t>–key sounds to make the player know there’s something wrong and there in a bad situation and also the use of flat sounds that don’t sound right to the listener.</w:t>
      </w:r>
    </w:p>
    <w:p w14:paraId="44E1E27C" w14:textId="4EDD7F47" w:rsidR="00555215" w:rsidRPr="00ED60D7" w:rsidRDefault="00D84891" w:rsidP="00C105B5">
      <w:pPr>
        <w:rPr>
          <w:rFonts w:asciiTheme="majorHAnsi" w:hAnsiTheme="majorHAnsi" w:cstheme="majorHAnsi"/>
        </w:rPr>
      </w:pPr>
      <w:r w:rsidRPr="00ED60D7">
        <w:rPr>
          <w:rFonts w:asciiTheme="majorHAnsi" w:hAnsiTheme="majorHAnsi" w:cstheme="majorHAnsi"/>
          <w:noProof/>
          <w:color w:val="222222"/>
          <w:sz w:val="21"/>
          <w:szCs w:val="21"/>
        </w:rPr>
        <mc:AlternateContent>
          <mc:Choice Requires="wps">
            <w:drawing>
              <wp:anchor distT="0" distB="0" distL="114300" distR="114300" simplePos="0" relativeHeight="251666432" behindDoc="0" locked="0" layoutInCell="1" allowOverlap="1" wp14:anchorId="12BDBDAD" wp14:editId="0415D6C3">
                <wp:simplePos x="0" y="0"/>
                <wp:positionH relativeFrom="margin">
                  <wp:posOffset>3764478</wp:posOffset>
                </wp:positionH>
                <wp:positionV relativeFrom="paragraph">
                  <wp:posOffset>1092975</wp:posOffset>
                </wp:positionV>
                <wp:extent cx="1940560" cy="418663"/>
                <wp:effectExtent l="0" t="0" r="21590" b="19685"/>
                <wp:wrapNone/>
                <wp:docPr id="5" name="Text Box 5"/>
                <wp:cNvGraphicFramePr/>
                <a:graphic xmlns:a="http://schemas.openxmlformats.org/drawingml/2006/main">
                  <a:graphicData uri="http://schemas.microsoft.com/office/word/2010/wordprocessingShape">
                    <wps:wsp>
                      <wps:cNvSpPr txBox="1"/>
                      <wps:spPr>
                        <a:xfrm>
                          <a:off x="0" y="0"/>
                          <a:ext cx="1940560" cy="418663"/>
                        </a:xfrm>
                        <a:prstGeom prst="rect">
                          <a:avLst/>
                        </a:prstGeom>
                        <a:solidFill>
                          <a:schemeClr val="lt1"/>
                        </a:solidFill>
                        <a:ln w="6350">
                          <a:solidFill>
                            <a:prstClr val="black"/>
                          </a:solidFill>
                        </a:ln>
                      </wps:spPr>
                      <wps:txbx>
                        <w:txbxContent>
                          <w:p w14:paraId="63EC535D" w14:textId="45BB4BBD" w:rsidR="0092171A" w:rsidRDefault="0092171A">
                            <w:r>
                              <w:t>The First Malformation of G</w:t>
                            </w:r>
                            <w:r w:rsidR="00D84891">
                              <w:t xml:space="preserve"> (7)</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DBDAD" id="Text Box 5" o:spid="_x0000_s1030" type="#_x0000_t202" style="position:absolute;margin-left:296.4pt;margin-top:86.05pt;width:152.8pt;height:32.9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" fillcolor="white [3201]" strokeweight=".5pt">
                <v:textbox>
                  <w:txbxContent>
                    <w:p w14:paraId="63EC535D" w14:textId="45BB4BBD" w:rsidR="0092171A" w:rsidRDefault="0092171A">
                      <w:r>
                        <w:t>The First Malformation of G</w:t>
                      </w:r>
                      <w:r w:rsidR="00D84891">
                        <w:t xml:space="preserve"> (7)</w:t>
                      </w:r>
                      <w:r>
                        <w:t xml:space="preserve"> </w:t>
                      </w:r>
                    </w:p>
                  </w:txbxContent>
                </v:textbox>
                <w10:wrap anchorx="margin"/>
              </v:shape>
            </w:pict>
          </mc:Fallback>
        </mc:AlternateContent>
      </w:r>
      <w:r w:rsidR="00F333C3" w:rsidRPr="00ED60D7">
        <w:rPr>
          <w:rFonts w:asciiTheme="majorHAnsi" w:hAnsiTheme="majorHAnsi" w:cstheme="majorHAnsi"/>
        </w:rPr>
        <w:t>For resident evil 2 the boss of the game is William Birkin a brilliant scientist working on a deadly virus that can mutate human cells to create monsters he gets betrayed by his own people and is shot and left on the brink of death but in his last moments injects the virus into himself transforming himself into a horrific monster. Throughout the game</w:t>
      </w:r>
      <w:r w:rsidR="00887594">
        <w:rPr>
          <w:rFonts w:asciiTheme="majorHAnsi" w:hAnsiTheme="majorHAnsi" w:cstheme="majorHAnsi"/>
        </w:rPr>
        <w:t>,</w:t>
      </w:r>
      <w:r w:rsidR="00F333C3" w:rsidRPr="00ED60D7">
        <w:rPr>
          <w:rFonts w:asciiTheme="majorHAnsi" w:hAnsiTheme="majorHAnsi" w:cstheme="majorHAnsi"/>
        </w:rPr>
        <w:t xml:space="preserve"> the player encounters William many times in different stages of transformation and the use of sound in each encounter is very interesting</w:t>
      </w:r>
      <w:r w:rsidR="00BB1D0E" w:rsidRPr="00ED60D7">
        <w:rPr>
          <w:rFonts w:asciiTheme="majorHAnsi" w:hAnsiTheme="majorHAnsi" w:cstheme="majorHAnsi"/>
        </w:rPr>
        <w:t xml:space="preserve"> starting with his first theme titled ( </w:t>
      </w:r>
      <w:r w:rsidR="00BB1D0E" w:rsidRPr="00ED60D7">
        <w:rPr>
          <w:rFonts w:asciiTheme="majorHAnsi" w:hAnsiTheme="majorHAnsi" w:cstheme="majorHAnsi"/>
          <w:color w:val="222222"/>
          <w:sz w:val="21"/>
          <w:szCs w:val="21"/>
        </w:rPr>
        <w:t>"The First Malformation of G”)</w:t>
      </w:r>
      <w:r w:rsidR="00F333C3" w:rsidRPr="00ED60D7">
        <w:rPr>
          <w:rFonts w:asciiTheme="majorHAnsi" w:hAnsiTheme="majorHAnsi" w:cstheme="majorHAnsi"/>
        </w:rPr>
        <w:t xml:space="preserve">         </w:t>
      </w:r>
      <w:r w:rsidR="004D0351" w:rsidRPr="00ED60D7">
        <w:rPr>
          <w:rFonts w:asciiTheme="majorHAnsi" w:hAnsiTheme="majorHAnsi" w:cstheme="majorHAnsi"/>
        </w:rPr>
        <w:t xml:space="preserve">     </w:t>
      </w:r>
    </w:p>
    <w:p w14:paraId="42EC8264" w14:textId="7A30E919" w:rsidR="0030351D" w:rsidRPr="00ED60D7" w:rsidRDefault="00846B5F">
      <w:pPr>
        <w:spacing w:line="259" w:lineRule="auto"/>
        <w:rPr>
          <w:rFonts w:asciiTheme="majorHAnsi" w:hAnsiTheme="majorHAnsi" w:cstheme="majorHAnsi"/>
        </w:rPr>
      </w:pPr>
      <w:r w:rsidRPr="00ED60D7">
        <w:rPr>
          <w:rFonts w:asciiTheme="majorHAnsi" w:hAnsiTheme="majorHAnsi" w:cstheme="majorHAnsi"/>
          <w:noProof/>
          <w:color w:val="222222"/>
          <w:sz w:val="21"/>
          <w:szCs w:val="21"/>
        </w:rPr>
        <w:drawing>
          <wp:anchor distT="0" distB="0" distL="114300" distR="114300" simplePos="0" relativeHeight="251665408" behindDoc="1" locked="0" layoutInCell="1" allowOverlap="1" wp14:anchorId="034993D7" wp14:editId="5204D446">
            <wp:simplePos x="0" y="0"/>
            <wp:positionH relativeFrom="column">
              <wp:posOffset>3399790</wp:posOffset>
            </wp:positionH>
            <wp:positionV relativeFrom="paragraph">
              <wp:posOffset>62230</wp:posOffset>
            </wp:positionV>
            <wp:extent cx="2828925" cy="2120900"/>
            <wp:effectExtent l="0" t="0" r="9525" b="0"/>
            <wp:wrapTight wrapText="bothSides">
              <wp:wrapPolygon edited="0">
                <wp:start x="0" y="0"/>
                <wp:lineTo x="0" y="21341"/>
                <wp:lineTo x="21527" y="21341"/>
                <wp:lineTo x="21527" y="0"/>
                <wp:lineTo x="0" y="0"/>
              </wp:wrapPolygon>
            </wp:wrapTight>
            <wp:docPr id="4" name="Video 4">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ideo 4">
                      <a:hlinkClick r:id="rId11"/>
                    </pic:cNvPr>
                    <pic:cNvPicPr/>
                  </pic:nvPicPr>
                  <pic:blipFill>
                    <a:blip r:embed="rId12">
                      <a:extLst>
                        <a:ext uri="{28A0092B-C50C-407E-A947-70E740481C1C}">
                          <a14:useLocalDpi xmlns:a14="http://schemas.microsoft.com/office/drawing/2010/main" val="0"/>
                        </a:ext>
                        <a:ext uri="{C809E66F-F1BF-436E-b5F7-EEA9579F0CBA}">
                          <wp15:webVideoPr xmlns:wp15="http://schemas.microsoft.com/office/word/2012/wordprocessingDrawing" embeddedHtml="&lt;iframe id=&quot;ytplayer&quot; src=&quot;https://www.youtube.com/embed/WM5qbMsZAow&quot; frameborder=&quot;0&quot; type=&quot;text/html&quot; width=&quot;816&quot; height=&quot;480&quot; /&gt;" h="480" w="816"/>
                        </a:ext>
                      </a:extLst>
                    </a:blip>
                    <a:stretch>
                      <a:fillRect/>
                    </a:stretch>
                  </pic:blipFill>
                  <pic:spPr>
                    <a:xfrm>
                      <a:off x="0" y="0"/>
                      <a:ext cx="2828925" cy="2120900"/>
                    </a:xfrm>
                    <a:prstGeom prst="rect">
                      <a:avLst/>
                    </a:prstGeom>
                  </pic:spPr>
                </pic:pic>
              </a:graphicData>
            </a:graphic>
            <wp14:sizeRelH relativeFrom="page">
              <wp14:pctWidth>0</wp14:pctWidth>
            </wp14:sizeRelH>
            <wp14:sizeRelV relativeFrom="page">
              <wp14:pctHeight>0</wp14:pctHeight>
            </wp14:sizeRelV>
          </wp:anchor>
        </w:drawing>
      </w:r>
      <w:r w:rsidR="0030351D" w:rsidRPr="00ED60D7">
        <w:rPr>
          <w:rFonts w:asciiTheme="majorHAnsi" w:hAnsiTheme="majorHAnsi" w:cstheme="majorHAnsi"/>
          <w:bCs/>
          <w:noProof/>
          <w:color w:val="222222"/>
        </w:rPr>
        <w:drawing>
          <wp:anchor distT="0" distB="0" distL="114300" distR="114300" simplePos="0" relativeHeight="251667456" behindDoc="1" locked="0" layoutInCell="1" allowOverlap="1" wp14:anchorId="5EF24EEE" wp14:editId="78469F75">
            <wp:simplePos x="0" y="0"/>
            <wp:positionH relativeFrom="margin">
              <wp:posOffset>3514725</wp:posOffset>
            </wp:positionH>
            <wp:positionV relativeFrom="paragraph">
              <wp:posOffset>3443605</wp:posOffset>
            </wp:positionV>
            <wp:extent cx="2733675" cy="1971675"/>
            <wp:effectExtent l="0" t="0" r="9525" b="9525"/>
            <wp:wrapTight wrapText="bothSides">
              <wp:wrapPolygon edited="0">
                <wp:start x="0" y="0"/>
                <wp:lineTo x="0" y="21496"/>
                <wp:lineTo x="21525" y="21496"/>
                <wp:lineTo x="21525" y="0"/>
                <wp:lineTo x="0" y="0"/>
              </wp:wrapPolygon>
            </wp:wrapTight>
            <wp:docPr id="6" name="Video 6">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ideo 6">
                      <a:hlinkClick r:id="rId13"/>
                    </pic:cNvPr>
                    <pic:cNvPicPr/>
                  </pic:nvPicPr>
                  <pic:blipFill>
                    <a:blip r:embed="rId14">
                      <a:extLst>
                        <a:ext uri="{28A0092B-C50C-407E-A947-70E740481C1C}">
                          <a14:useLocalDpi xmlns:a14="http://schemas.microsoft.com/office/drawing/2010/main" val="0"/>
                        </a:ext>
                        <a:ext uri="{C809E66F-F1BF-436E-b5F7-EEA9579F0CBA}">
                          <wp15:webVideoPr xmlns:wp15="http://schemas.microsoft.com/office/word/2012/wordprocessingDrawing" embeddedHtml="&lt;iframe id=&quot;ytplayer&quot; src=&quot;https://www.youtube.com/embed/a1Xetp4jVPU&quot; frameborder=&quot;0&quot; type=&quot;text/html&quot; width=&quot;816&quot; height=&quot;480&quot; /&gt;" h="480" w="816"/>
                        </a:ext>
                      </a:extLst>
                    </a:blip>
                    <a:stretch>
                      <a:fillRect/>
                    </a:stretch>
                  </pic:blipFill>
                  <pic:spPr>
                    <a:xfrm>
                      <a:off x="0" y="0"/>
                      <a:ext cx="2733675" cy="1971675"/>
                    </a:xfrm>
                    <a:prstGeom prst="rect">
                      <a:avLst/>
                    </a:prstGeom>
                  </pic:spPr>
                </pic:pic>
              </a:graphicData>
            </a:graphic>
            <wp14:sizeRelH relativeFrom="page">
              <wp14:pctWidth>0</wp14:pctWidth>
            </wp14:sizeRelH>
            <wp14:sizeRelV relativeFrom="page">
              <wp14:pctHeight>0</wp14:pctHeight>
            </wp14:sizeRelV>
          </wp:anchor>
        </w:drawing>
      </w:r>
      <w:r w:rsidR="00813AE1" w:rsidRPr="00ED60D7">
        <w:rPr>
          <w:rFonts w:asciiTheme="majorHAnsi" w:hAnsiTheme="majorHAnsi" w:cstheme="majorHAnsi"/>
        </w:rPr>
        <w:t>Williams first theme plays when you first encounter him under the police station at this stage he still resembles a human with slight changes the song really represents that idea with the use of trumpets and drums in the introduction that linger</w:t>
      </w:r>
      <w:r w:rsidR="00887594">
        <w:rPr>
          <w:rFonts w:asciiTheme="majorHAnsi" w:hAnsiTheme="majorHAnsi" w:cstheme="majorHAnsi"/>
        </w:rPr>
        <w:t>s</w:t>
      </w:r>
      <w:r w:rsidR="00813AE1" w:rsidRPr="00ED60D7">
        <w:rPr>
          <w:rFonts w:asciiTheme="majorHAnsi" w:hAnsiTheme="majorHAnsi" w:cstheme="majorHAnsi"/>
        </w:rPr>
        <w:t xml:space="preserve"> for a small pause as if he’s still in there calling for help then the song carries on representing his monster side taking over. In this </w:t>
      </w:r>
      <w:r w:rsidR="002019B4" w:rsidRPr="00ED60D7">
        <w:rPr>
          <w:rFonts w:asciiTheme="majorHAnsi" w:hAnsiTheme="majorHAnsi" w:cstheme="majorHAnsi"/>
        </w:rPr>
        <w:t xml:space="preserve">song the use of </w:t>
      </w:r>
      <w:r w:rsidR="002019B4" w:rsidRPr="00ED60D7">
        <w:rPr>
          <w:rFonts w:asciiTheme="majorHAnsi" w:eastAsiaTheme="minorEastAsia" w:hAnsiTheme="majorHAnsi" w:cstheme="majorHAnsi"/>
          <w:color w:val="000000" w:themeColor="text1"/>
          <w:kern w:val="24"/>
        </w:rPr>
        <w:t>musical motif</w:t>
      </w:r>
      <w:r w:rsidR="00C923F6">
        <w:rPr>
          <w:rFonts w:asciiTheme="majorHAnsi" w:eastAsiaTheme="minorEastAsia" w:hAnsiTheme="majorHAnsi" w:cstheme="majorHAnsi"/>
          <w:color w:val="000000" w:themeColor="text1"/>
          <w:kern w:val="24"/>
        </w:rPr>
        <w:t xml:space="preserve"> (3)</w:t>
      </w:r>
      <w:r w:rsidR="002019B4" w:rsidRPr="00ED60D7">
        <w:rPr>
          <w:rFonts w:asciiTheme="majorHAnsi" w:eastAsiaTheme="minorEastAsia" w:hAnsiTheme="majorHAnsi" w:cstheme="majorHAnsi"/>
          <w:color w:val="000000" w:themeColor="text1"/>
          <w:kern w:val="24"/>
        </w:rPr>
        <w:t xml:space="preserve"> would be the recurring two notes at the start </w:t>
      </w:r>
      <w:r w:rsidR="00A55AAC" w:rsidRPr="00ED60D7">
        <w:rPr>
          <w:rFonts w:asciiTheme="majorHAnsi" w:eastAsiaTheme="minorEastAsia" w:hAnsiTheme="majorHAnsi" w:cstheme="majorHAnsi"/>
          <w:color w:val="000000" w:themeColor="text1"/>
          <w:kern w:val="24"/>
        </w:rPr>
        <w:t xml:space="preserve">that sound like there are rising up to a conclusion </w:t>
      </w:r>
      <w:r w:rsidR="00A55AAC" w:rsidRPr="00ED60D7">
        <w:rPr>
          <w:rFonts w:asciiTheme="majorHAnsi" w:hAnsiTheme="majorHAnsi" w:cstheme="majorHAnsi"/>
        </w:rPr>
        <w:t xml:space="preserve">but pause for a second then the rest of the song carries on but the same two notes are still used in the </w:t>
      </w:r>
      <w:r w:rsidR="00887594">
        <w:rPr>
          <w:rFonts w:asciiTheme="majorHAnsi" w:hAnsiTheme="majorHAnsi" w:cstheme="majorHAnsi"/>
        </w:rPr>
        <w:t>base of the song</w:t>
      </w:r>
      <w:r w:rsidR="00A55AAC" w:rsidRPr="00ED60D7">
        <w:rPr>
          <w:rFonts w:asciiTheme="majorHAnsi" w:hAnsiTheme="majorHAnsi" w:cstheme="majorHAnsi"/>
        </w:rPr>
        <w:t>. The reason why the same two notes are use</w:t>
      </w:r>
      <w:r w:rsidR="00887594">
        <w:rPr>
          <w:rFonts w:asciiTheme="majorHAnsi" w:hAnsiTheme="majorHAnsi" w:cstheme="majorHAnsi"/>
        </w:rPr>
        <w:t>d</w:t>
      </w:r>
      <w:r w:rsidR="00A55AAC" w:rsidRPr="00ED60D7">
        <w:rPr>
          <w:rFonts w:asciiTheme="majorHAnsi" w:hAnsiTheme="majorHAnsi" w:cstheme="majorHAnsi"/>
        </w:rPr>
        <w:t xml:space="preserve"> is not</w:t>
      </w:r>
      <w:r w:rsidR="00887594">
        <w:rPr>
          <w:rFonts w:asciiTheme="majorHAnsi" w:hAnsiTheme="majorHAnsi" w:cstheme="majorHAnsi"/>
        </w:rPr>
        <w:t xml:space="preserve"> a</w:t>
      </w:r>
      <w:r w:rsidR="00A55AAC" w:rsidRPr="00ED60D7">
        <w:rPr>
          <w:rFonts w:asciiTheme="majorHAnsi" w:hAnsiTheme="majorHAnsi" w:cstheme="majorHAnsi"/>
        </w:rPr>
        <w:t xml:space="preserve"> coincidence but intentional throughout the game any seen where the player is near William or something terrifying is happening the same two notes are always heard as if to tell the player that William is chasing you down. This form of sound design is called </w:t>
      </w:r>
      <w:r w:rsidR="00A55AAC" w:rsidRPr="00ED60D7">
        <w:rPr>
          <w:rFonts w:asciiTheme="majorHAnsi" w:hAnsiTheme="majorHAnsi" w:cstheme="majorHAnsi"/>
          <w:bCs/>
          <w:color w:val="222222"/>
        </w:rPr>
        <w:t>phonosemantics</w:t>
      </w:r>
      <w:r w:rsidR="009C32FB">
        <w:rPr>
          <w:rFonts w:asciiTheme="majorHAnsi" w:hAnsiTheme="majorHAnsi" w:cstheme="majorHAnsi"/>
          <w:bCs/>
          <w:color w:val="222222"/>
        </w:rPr>
        <w:t xml:space="preserve"> </w:t>
      </w:r>
      <w:r w:rsidR="00284660">
        <w:rPr>
          <w:rFonts w:asciiTheme="majorHAnsi" w:hAnsiTheme="majorHAnsi" w:cstheme="majorHAnsi"/>
          <w:bCs/>
          <w:color w:val="222222"/>
        </w:rPr>
        <w:t>(4)</w:t>
      </w:r>
      <w:r w:rsidR="00A55AAC" w:rsidRPr="00ED60D7">
        <w:rPr>
          <w:rFonts w:asciiTheme="majorHAnsi" w:hAnsiTheme="majorHAnsi" w:cstheme="majorHAnsi"/>
          <w:bCs/>
          <w:color w:val="222222"/>
        </w:rPr>
        <w:t xml:space="preserve"> and is use</w:t>
      </w:r>
      <w:r w:rsidR="008135B4" w:rsidRPr="00ED60D7">
        <w:rPr>
          <w:rFonts w:asciiTheme="majorHAnsi" w:hAnsiTheme="majorHAnsi" w:cstheme="majorHAnsi"/>
          <w:bCs/>
          <w:color w:val="222222"/>
        </w:rPr>
        <w:t>d</w:t>
      </w:r>
      <w:r w:rsidR="00A55AAC" w:rsidRPr="00ED60D7">
        <w:rPr>
          <w:rFonts w:asciiTheme="majorHAnsi" w:hAnsiTheme="majorHAnsi" w:cstheme="majorHAnsi"/>
          <w:bCs/>
          <w:color w:val="222222"/>
        </w:rPr>
        <w:t xml:space="preserve"> to tell the listener that the song has meaning such as anger or </w:t>
      </w:r>
      <w:r w:rsidR="0065702E" w:rsidRPr="00ED60D7">
        <w:rPr>
          <w:rFonts w:asciiTheme="majorHAnsi" w:hAnsiTheme="majorHAnsi" w:cstheme="majorHAnsi"/>
          <w:bCs/>
          <w:color w:val="222222"/>
        </w:rPr>
        <w:t>sorrow (2)</w:t>
      </w:r>
      <w:r w:rsidR="00A55AAC" w:rsidRPr="00ED60D7">
        <w:rPr>
          <w:rFonts w:asciiTheme="majorHAnsi" w:hAnsiTheme="majorHAnsi" w:cstheme="majorHAnsi"/>
          <w:bCs/>
          <w:color w:val="222222"/>
        </w:rPr>
        <w:t xml:space="preserve"> in this context </w:t>
      </w:r>
      <w:r w:rsidR="0030351D" w:rsidRPr="00ED60D7">
        <w:rPr>
          <w:rFonts w:asciiTheme="majorHAnsi" w:hAnsiTheme="majorHAnsi" w:cstheme="majorHAnsi"/>
          <w:bCs/>
          <w:color w:val="222222"/>
        </w:rPr>
        <w:t xml:space="preserve">the song would carry such meanings pain suffering and sorrow as the notes are low. </w:t>
      </w:r>
      <w:r w:rsidR="00A55AAC" w:rsidRPr="00ED60D7">
        <w:rPr>
          <w:rFonts w:asciiTheme="majorHAnsi" w:hAnsiTheme="majorHAnsi" w:cstheme="majorHAnsi"/>
        </w:rPr>
        <w:t xml:space="preserve">  </w:t>
      </w:r>
    </w:p>
    <w:p w14:paraId="3AA31EAD" w14:textId="416B57C6" w:rsidR="0030351D" w:rsidRPr="00ED60D7" w:rsidRDefault="00D84891">
      <w:pPr>
        <w:spacing w:line="259" w:lineRule="auto"/>
        <w:rPr>
          <w:rFonts w:asciiTheme="majorHAnsi" w:hAnsiTheme="majorHAnsi" w:cstheme="majorHAnsi"/>
        </w:rPr>
      </w:pPr>
      <w:r w:rsidRPr="00ED60D7">
        <w:rPr>
          <w:rFonts w:asciiTheme="majorHAnsi" w:hAnsiTheme="majorHAnsi" w:cstheme="majorHAnsi"/>
          <w:noProof/>
          <w:color w:val="222222"/>
          <w:sz w:val="21"/>
          <w:szCs w:val="21"/>
        </w:rPr>
        <mc:AlternateContent>
          <mc:Choice Requires="wps">
            <w:drawing>
              <wp:anchor distT="0" distB="0" distL="114300" distR="114300" simplePos="0" relativeHeight="251668480" behindDoc="0" locked="0" layoutInCell="1" allowOverlap="1" wp14:anchorId="01BA8E4A" wp14:editId="46521FD2">
                <wp:simplePos x="0" y="0"/>
                <wp:positionH relativeFrom="column">
                  <wp:posOffset>3871356</wp:posOffset>
                </wp:positionH>
                <wp:positionV relativeFrom="paragraph">
                  <wp:posOffset>30283</wp:posOffset>
                </wp:positionV>
                <wp:extent cx="1962150" cy="423430"/>
                <wp:effectExtent l="0" t="0" r="19050" b="15240"/>
                <wp:wrapNone/>
                <wp:docPr id="7" name="Text Box 7"/>
                <wp:cNvGraphicFramePr/>
                <a:graphic xmlns:a="http://schemas.openxmlformats.org/drawingml/2006/main">
                  <a:graphicData uri="http://schemas.microsoft.com/office/word/2010/wordprocessingShape">
                    <wps:wsp>
                      <wps:cNvSpPr txBox="1"/>
                      <wps:spPr>
                        <a:xfrm>
                          <a:off x="0" y="0"/>
                          <a:ext cx="1962150" cy="423430"/>
                        </a:xfrm>
                        <a:prstGeom prst="rect">
                          <a:avLst/>
                        </a:prstGeom>
                        <a:solidFill>
                          <a:schemeClr val="lt1"/>
                        </a:solidFill>
                        <a:ln w="6350">
                          <a:solidFill>
                            <a:prstClr val="black"/>
                          </a:solidFill>
                        </a:ln>
                      </wps:spPr>
                      <wps:txbx>
                        <w:txbxContent>
                          <w:p w14:paraId="49D5E461" w14:textId="710E0EAC" w:rsidR="0092171A" w:rsidRDefault="0092171A">
                            <w:r>
                              <w:t>The second malformation of G</w:t>
                            </w:r>
                            <w:r w:rsidR="00D84891">
                              <w:t xml:space="preserv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BA8E4A" id="Text Box 7" o:spid="_x0000_s1031" type="#_x0000_t202" style="position:absolute;margin-left:304.85pt;margin-top:2.4pt;width:154.5pt;height:33.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" fillcolor="white [3201]" strokeweight=".5pt">
                <v:textbox>
                  <w:txbxContent>
                    <w:p w14:paraId="49D5E461" w14:textId="710E0EAC" w:rsidR="0092171A" w:rsidRDefault="0092171A">
                      <w:r>
                        <w:t>The second malformation of G</w:t>
                      </w:r>
                      <w:r w:rsidR="00D84891">
                        <w:t xml:space="preserve"> (8)</w:t>
                      </w:r>
                    </w:p>
                  </w:txbxContent>
                </v:textbox>
              </v:shape>
            </w:pict>
          </mc:Fallback>
        </mc:AlternateContent>
      </w:r>
    </w:p>
    <w:p w14:paraId="61E79AC9" w14:textId="35448A96" w:rsidR="00777DA7" w:rsidRPr="00ED60D7" w:rsidRDefault="0030351D">
      <w:pPr>
        <w:spacing w:line="259" w:lineRule="auto"/>
        <w:rPr>
          <w:rFonts w:asciiTheme="majorHAnsi" w:hAnsiTheme="majorHAnsi" w:cstheme="majorHAnsi"/>
        </w:rPr>
      </w:pPr>
      <w:r w:rsidRPr="00ED60D7">
        <w:rPr>
          <w:rFonts w:asciiTheme="majorHAnsi" w:hAnsiTheme="majorHAnsi" w:cstheme="majorHAnsi"/>
        </w:rPr>
        <w:t>The second time you face William his theme is different to represent the changes he has undergone. The mutations in his body have vastly change</w:t>
      </w:r>
      <w:r w:rsidR="0092171A">
        <w:rPr>
          <w:rFonts w:asciiTheme="majorHAnsi" w:hAnsiTheme="majorHAnsi" w:cstheme="majorHAnsi"/>
        </w:rPr>
        <w:t>d</w:t>
      </w:r>
      <w:r w:rsidRPr="00ED60D7">
        <w:rPr>
          <w:rFonts w:asciiTheme="majorHAnsi" w:hAnsiTheme="majorHAnsi" w:cstheme="majorHAnsi"/>
        </w:rPr>
        <w:t xml:space="preserve"> him and he starts to no longer resemble a human.</w:t>
      </w:r>
      <w:r w:rsidR="00667CA1" w:rsidRPr="00ED60D7">
        <w:rPr>
          <w:rFonts w:asciiTheme="majorHAnsi" w:hAnsiTheme="majorHAnsi" w:cstheme="majorHAnsi"/>
        </w:rPr>
        <w:t xml:space="preserve"> The player faces him as </w:t>
      </w:r>
      <w:r w:rsidR="00777DA7" w:rsidRPr="00ED60D7">
        <w:rPr>
          <w:rFonts w:asciiTheme="majorHAnsi" w:hAnsiTheme="majorHAnsi" w:cstheme="majorHAnsi"/>
        </w:rPr>
        <w:t>another character is</w:t>
      </w:r>
      <w:r w:rsidR="00667CA1" w:rsidRPr="00ED60D7">
        <w:rPr>
          <w:rFonts w:asciiTheme="majorHAnsi" w:hAnsiTheme="majorHAnsi" w:cstheme="majorHAnsi"/>
        </w:rPr>
        <w:t xml:space="preserve"> </w:t>
      </w:r>
      <w:r w:rsidR="00777DA7" w:rsidRPr="00ED60D7">
        <w:rPr>
          <w:rFonts w:asciiTheme="majorHAnsi" w:hAnsiTheme="majorHAnsi" w:cstheme="majorHAnsi"/>
        </w:rPr>
        <w:t>dying so the tension in the scene is very high.</w:t>
      </w:r>
      <w:r w:rsidRPr="00ED60D7">
        <w:rPr>
          <w:rFonts w:asciiTheme="majorHAnsi" w:hAnsiTheme="majorHAnsi" w:cstheme="majorHAnsi"/>
        </w:rPr>
        <w:t xml:space="preserve"> This theme sounds very different </w:t>
      </w:r>
      <w:r w:rsidR="0092171A">
        <w:rPr>
          <w:rFonts w:asciiTheme="majorHAnsi" w:hAnsiTheme="majorHAnsi" w:cstheme="majorHAnsi"/>
        </w:rPr>
        <w:t>compa</w:t>
      </w:r>
      <w:r w:rsidRPr="00ED60D7">
        <w:rPr>
          <w:rFonts w:asciiTheme="majorHAnsi" w:hAnsiTheme="majorHAnsi" w:cstheme="majorHAnsi"/>
        </w:rPr>
        <w:t xml:space="preserve">red </w:t>
      </w:r>
      <w:r w:rsidR="0092171A">
        <w:rPr>
          <w:rFonts w:asciiTheme="majorHAnsi" w:hAnsiTheme="majorHAnsi" w:cstheme="majorHAnsi"/>
        </w:rPr>
        <w:t>to his first theme where</w:t>
      </w:r>
      <w:r w:rsidRPr="00ED60D7">
        <w:rPr>
          <w:rFonts w:asciiTheme="majorHAnsi" w:hAnsiTheme="majorHAnsi" w:cstheme="majorHAnsi"/>
        </w:rPr>
        <w:t xml:space="preserve">as his first </w:t>
      </w:r>
      <w:r w:rsidR="0065702E" w:rsidRPr="00ED60D7">
        <w:rPr>
          <w:rFonts w:asciiTheme="majorHAnsi" w:hAnsiTheme="majorHAnsi" w:cstheme="majorHAnsi"/>
        </w:rPr>
        <w:t xml:space="preserve">theme starts </w:t>
      </w:r>
      <w:r w:rsidR="0039657F" w:rsidRPr="00ED60D7">
        <w:rPr>
          <w:rFonts w:asciiTheme="majorHAnsi" w:hAnsiTheme="majorHAnsi" w:cstheme="majorHAnsi"/>
        </w:rPr>
        <w:t>off</w:t>
      </w:r>
      <w:r w:rsidR="0065702E" w:rsidRPr="00ED60D7">
        <w:rPr>
          <w:rFonts w:asciiTheme="majorHAnsi" w:hAnsiTheme="majorHAnsi" w:cstheme="majorHAnsi"/>
        </w:rPr>
        <w:t xml:space="preserve"> with a slow with a lingering build </w:t>
      </w:r>
      <w:r w:rsidR="0039657F" w:rsidRPr="00ED60D7">
        <w:rPr>
          <w:rFonts w:asciiTheme="majorHAnsi" w:hAnsiTheme="majorHAnsi" w:cstheme="majorHAnsi"/>
        </w:rPr>
        <w:t>up the</w:t>
      </w:r>
      <w:r w:rsidR="0065702E" w:rsidRPr="00ED60D7">
        <w:rPr>
          <w:rFonts w:asciiTheme="majorHAnsi" w:hAnsiTheme="majorHAnsi" w:cstheme="majorHAnsi"/>
        </w:rPr>
        <w:t xml:space="preserve"> second theme opens</w:t>
      </w:r>
      <w:r w:rsidR="0039657F" w:rsidRPr="00ED60D7">
        <w:rPr>
          <w:rFonts w:asciiTheme="majorHAnsi" w:hAnsiTheme="majorHAnsi" w:cstheme="majorHAnsi"/>
        </w:rPr>
        <w:t xml:space="preserve"> loud and really tells the listener that there in trouble the use of trumpets are still there but are overshadowed by the roaring drums. The</w:t>
      </w:r>
      <w:r w:rsidR="00777DA7" w:rsidRPr="00ED60D7">
        <w:rPr>
          <w:rFonts w:asciiTheme="majorHAnsi" w:hAnsiTheme="majorHAnsi" w:cstheme="majorHAnsi"/>
        </w:rPr>
        <w:t xml:space="preserve"> themes</w:t>
      </w:r>
      <w:r w:rsidR="0039657F" w:rsidRPr="00ED60D7">
        <w:rPr>
          <w:rFonts w:asciiTheme="majorHAnsi" w:hAnsiTheme="majorHAnsi" w:cstheme="majorHAnsi"/>
        </w:rPr>
        <w:t xml:space="preserve"> introduction builds up the </w:t>
      </w:r>
      <w:r w:rsidR="00354AE4" w:rsidRPr="00ED60D7">
        <w:rPr>
          <w:rFonts w:asciiTheme="majorHAnsi" w:hAnsiTheme="majorHAnsi" w:cstheme="majorHAnsi"/>
        </w:rPr>
        <w:t>tempo and</w:t>
      </w:r>
      <w:r w:rsidR="0039657F" w:rsidRPr="00ED60D7">
        <w:rPr>
          <w:rFonts w:asciiTheme="majorHAnsi" w:hAnsiTheme="majorHAnsi" w:cstheme="majorHAnsi"/>
        </w:rPr>
        <w:t xml:space="preserve"> then the same instruments and sound design from the first theme can be heard to represent the fact that this </w:t>
      </w:r>
    </w:p>
    <w:p w14:paraId="5896060B" w14:textId="53C0657E" w:rsidR="008135B4" w:rsidRPr="00ED60D7" w:rsidRDefault="0039657F">
      <w:pPr>
        <w:spacing w:line="259" w:lineRule="auto"/>
        <w:rPr>
          <w:rFonts w:asciiTheme="majorHAnsi" w:hAnsiTheme="majorHAnsi" w:cstheme="majorHAnsi"/>
        </w:rPr>
      </w:pPr>
      <w:r w:rsidRPr="00ED60D7">
        <w:rPr>
          <w:rFonts w:asciiTheme="majorHAnsi" w:hAnsiTheme="majorHAnsi" w:cstheme="majorHAnsi"/>
        </w:rPr>
        <w:lastRenderedPageBreak/>
        <w:t xml:space="preserve">is still William but more animalistic and morphed. </w:t>
      </w:r>
      <w:r w:rsidR="00777DA7" w:rsidRPr="00ED60D7">
        <w:rPr>
          <w:rFonts w:asciiTheme="majorHAnsi" w:hAnsiTheme="majorHAnsi" w:cstheme="majorHAnsi"/>
        </w:rPr>
        <w:t>I</w:t>
      </w:r>
      <w:r w:rsidRPr="00ED60D7">
        <w:rPr>
          <w:rFonts w:asciiTheme="majorHAnsi" w:hAnsiTheme="majorHAnsi" w:cstheme="majorHAnsi"/>
        </w:rPr>
        <w:t>n this theme the temp</w:t>
      </w:r>
      <w:r w:rsidR="00BF05DC" w:rsidRPr="00ED60D7">
        <w:rPr>
          <w:rFonts w:asciiTheme="majorHAnsi" w:hAnsiTheme="majorHAnsi" w:cstheme="majorHAnsi"/>
        </w:rPr>
        <w:t>o</w:t>
      </w:r>
      <w:r w:rsidRPr="00ED60D7">
        <w:rPr>
          <w:rFonts w:asciiTheme="majorHAnsi" w:hAnsiTheme="majorHAnsi" w:cstheme="majorHAnsi"/>
        </w:rPr>
        <w:t xml:space="preserve"> is much faster than the first theme and this represents</w:t>
      </w:r>
      <w:r w:rsidR="00BF05DC" w:rsidRPr="00ED60D7">
        <w:rPr>
          <w:rFonts w:asciiTheme="majorHAnsi" w:hAnsiTheme="majorHAnsi" w:cstheme="majorHAnsi"/>
        </w:rPr>
        <w:t xml:space="preserve"> him chasing you down as if the drums are his footsteps and he’s pushing the theme along. The phonosemantics</w:t>
      </w:r>
      <w:r w:rsidR="00284660">
        <w:rPr>
          <w:rFonts w:asciiTheme="majorHAnsi" w:hAnsiTheme="majorHAnsi" w:cstheme="majorHAnsi"/>
        </w:rPr>
        <w:t>(4)</w:t>
      </w:r>
      <w:r w:rsidR="00BF05DC" w:rsidRPr="00ED60D7">
        <w:rPr>
          <w:rFonts w:asciiTheme="majorHAnsi" w:hAnsiTheme="majorHAnsi" w:cstheme="majorHAnsi"/>
        </w:rPr>
        <w:t xml:space="preserve"> of this theme would still be suffering and pain but now with the inclusion </w:t>
      </w:r>
      <w:r w:rsidR="008135B4" w:rsidRPr="00ED60D7">
        <w:rPr>
          <w:rFonts w:asciiTheme="majorHAnsi" w:hAnsiTheme="majorHAnsi" w:cstheme="majorHAnsi"/>
        </w:rPr>
        <w:t>of rage and ang</w:t>
      </w:r>
      <w:r w:rsidR="00BF05DC" w:rsidRPr="00ED60D7">
        <w:rPr>
          <w:rFonts w:asciiTheme="majorHAnsi" w:hAnsiTheme="majorHAnsi" w:cstheme="majorHAnsi"/>
        </w:rPr>
        <w:t xml:space="preserve">er as well. As can be seen with the rising notes in the middle of the theme the use </w:t>
      </w:r>
      <w:r w:rsidR="00354AE4" w:rsidRPr="00ED60D7">
        <w:rPr>
          <w:rFonts w:asciiTheme="majorHAnsi" w:hAnsiTheme="majorHAnsi" w:cstheme="majorHAnsi"/>
        </w:rPr>
        <w:t>of repetition</w:t>
      </w:r>
      <w:r w:rsidR="00BF05DC" w:rsidRPr="00ED60D7">
        <w:rPr>
          <w:rFonts w:asciiTheme="majorHAnsi" w:hAnsiTheme="majorHAnsi" w:cstheme="majorHAnsi"/>
        </w:rPr>
        <w:t xml:space="preserve"> </w:t>
      </w:r>
      <w:r w:rsidR="00354AE4" w:rsidRPr="00ED60D7">
        <w:rPr>
          <w:rFonts w:asciiTheme="majorHAnsi" w:hAnsiTheme="majorHAnsi" w:cstheme="majorHAnsi"/>
        </w:rPr>
        <w:t xml:space="preserve">or Motivic repetition of the theme is also prevalent as can be seen with some two notes from the last theme being used </w:t>
      </w:r>
      <w:r w:rsidR="008135B4" w:rsidRPr="00ED60D7">
        <w:rPr>
          <w:rFonts w:asciiTheme="majorHAnsi" w:hAnsiTheme="majorHAnsi" w:cstheme="majorHAnsi"/>
        </w:rPr>
        <w:t>in</w:t>
      </w:r>
      <w:r w:rsidR="00354AE4" w:rsidRPr="00ED60D7">
        <w:rPr>
          <w:rFonts w:asciiTheme="majorHAnsi" w:hAnsiTheme="majorHAnsi" w:cstheme="majorHAnsi"/>
        </w:rPr>
        <w:t xml:space="preserve"> this one on repeat in the baseline.</w:t>
      </w:r>
      <w:r w:rsidR="00D51E0C" w:rsidRPr="00ED60D7">
        <w:rPr>
          <w:rFonts w:asciiTheme="majorHAnsi" w:hAnsiTheme="majorHAnsi" w:cstheme="majorHAnsi"/>
        </w:rPr>
        <w:t xml:space="preserve"> The d</w:t>
      </w:r>
      <w:r w:rsidR="00D53978" w:rsidRPr="00ED60D7">
        <w:rPr>
          <w:rFonts w:asciiTheme="majorHAnsi" w:hAnsiTheme="majorHAnsi" w:cstheme="majorHAnsi"/>
        </w:rPr>
        <w:t xml:space="preserve">iegetic </w:t>
      </w:r>
      <w:r w:rsidR="0092171A" w:rsidRPr="00ED60D7">
        <w:rPr>
          <w:rFonts w:asciiTheme="majorHAnsi" w:hAnsiTheme="majorHAnsi" w:cstheme="majorHAnsi"/>
        </w:rPr>
        <w:t>sounds</w:t>
      </w:r>
      <w:r w:rsidR="0092171A">
        <w:rPr>
          <w:rFonts w:asciiTheme="majorHAnsi" w:hAnsiTheme="majorHAnsi" w:cstheme="majorHAnsi"/>
        </w:rPr>
        <w:t xml:space="preserve"> (</w:t>
      </w:r>
      <w:r w:rsidR="00284660">
        <w:rPr>
          <w:rFonts w:asciiTheme="majorHAnsi" w:hAnsiTheme="majorHAnsi" w:cstheme="majorHAnsi"/>
        </w:rPr>
        <w:t>5)</w:t>
      </w:r>
      <w:r w:rsidR="00D53978" w:rsidRPr="00ED60D7">
        <w:rPr>
          <w:rFonts w:asciiTheme="majorHAnsi" w:hAnsiTheme="majorHAnsi" w:cstheme="majorHAnsi"/>
        </w:rPr>
        <w:t xml:space="preserve"> in this </w:t>
      </w:r>
      <w:r w:rsidR="008135B4" w:rsidRPr="00ED60D7">
        <w:rPr>
          <w:rFonts w:asciiTheme="majorHAnsi" w:hAnsiTheme="majorHAnsi" w:cstheme="majorHAnsi"/>
        </w:rPr>
        <w:t>theme would be the sound of trains and alarms going off and the non- diegetic</w:t>
      </w:r>
      <w:r w:rsidR="00284660">
        <w:rPr>
          <w:rFonts w:asciiTheme="majorHAnsi" w:hAnsiTheme="majorHAnsi" w:cstheme="majorHAnsi"/>
        </w:rPr>
        <w:t xml:space="preserve"> </w:t>
      </w:r>
      <w:r w:rsidR="008135B4" w:rsidRPr="00ED60D7">
        <w:rPr>
          <w:rFonts w:asciiTheme="majorHAnsi" w:hAnsiTheme="majorHAnsi" w:cstheme="majorHAnsi"/>
        </w:rPr>
        <w:t>sound</w:t>
      </w:r>
      <w:r w:rsidR="00284660">
        <w:rPr>
          <w:rFonts w:asciiTheme="majorHAnsi" w:hAnsiTheme="majorHAnsi" w:cstheme="majorHAnsi"/>
        </w:rPr>
        <w:t>(5)</w:t>
      </w:r>
      <w:r w:rsidR="008135B4" w:rsidRPr="00ED60D7">
        <w:rPr>
          <w:rFonts w:asciiTheme="majorHAnsi" w:hAnsiTheme="majorHAnsi" w:cstheme="majorHAnsi"/>
        </w:rPr>
        <w:t xml:space="preserve"> would be </w:t>
      </w:r>
      <w:r w:rsidR="00D53978" w:rsidRPr="00ED60D7">
        <w:rPr>
          <w:rFonts w:asciiTheme="majorHAnsi" w:hAnsiTheme="majorHAnsi" w:cstheme="majorHAnsi"/>
        </w:rPr>
        <w:t xml:space="preserve">William </w:t>
      </w:r>
      <w:r w:rsidR="00667CA1" w:rsidRPr="00ED60D7">
        <w:rPr>
          <w:rFonts w:asciiTheme="majorHAnsi" w:hAnsiTheme="majorHAnsi" w:cstheme="majorHAnsi"/>
        </w:rPr>
        <w:t>Birkin’s</w:t>
      </w:r>
      <w:r w:rsidR="008135B4" w:rsidRPr="00ED60D7">
        <w:rPr>
          <w:rFonts w:asciiTheme="majorHAnsi" w:hAnsiTheme="majorHAnsi" w:cstheme="majorHAnsi"/>
        </w:rPr>
        <w:t xml:space="preserve"> theme.</w:t>
      </w:r>
      <w:r w:rsidR="00D36CBF">
        <w:rPr>
          <w:rFonts w:asciiTheme="majorHAnsi" w:hAnsiTheme="majorHAnsi" w:cstheme="majorHAnsi"/>
        </w:rPr>
        <w:t xml:space="preserve"> The theme ends when you defeat </w:t>
      </w:r>
      <w:r w:rsidR="00D1131E">
        <w:rPr>
          <w:rFonts w:asciiTheme="majorHAnsi" w:hAnsiTheme="majorHAnsi" w:cstheme="majorHAnsi"/>
        </w:rPr>
        <w:t>him,</w:t>
      </w:r>
      <w:r w:rsidR="00D36CBF">
        <w:rPr>
          <w:rFonts w:asciiTheme="majorHAnsi" w:hAnsiTheme="majorHAnsi" w:cstheme="majorHAnsi"/>
        </w:rPr>
        <w:t xml:space="preserve"> and the room goes silent giving off a strange feeling as it goes from really intense to silent in a moment</w:t>
      </w:r>
      <w:r w:rsidR="00C923F6">
        <w:rPr>
          <w:rFonts w:asciiTheme="majorHAnsi" w:hAnsiTheme="majorHAnsi" w:cstheme="majorHAnsi"/>
        </w:rPr>
        <w:t>.</w:t>
      </w:r>
      <w:r w:rsidR="00D36CBF">
        <w:rPr>
          <w:rFonts w:asciiTheme="majorHAnsi" w:hAnsiTheme="majorHAnsi" w:cstheme="majorHAnsi"/>
        </w:rPr>
        <w:t xml:space="preserve">   </w:t>
      </w:r>
    </w:p>
    <w:p w14:paraId="5DE9780B" w14:textId="77777777" w:rsidR="00D36CBF" w:rsidRDefault="00D36CBF">
      <w:pPr>
        <w:spacing w:line="259" w:lineRule="auto"/>
        <w:rPr>
          <w:rFonts w:asciiTheme="majorHAnsi" w:hAnsiTheme="majorHAnsi" w:cstheme="majorHAnsi"/>
        </w:rPr>
      </w:pPr>
    </w:p>
    <w:p w14:paraId="10AB7198" w14:textId="43E5B1F9" w:rsidR="00D53978" w:rsidRPr="00ED60D7" w:rsidRDefault="008135B4">
      <w:pPr>
        <w:spacing w:line="259" w:lineRule="auto"/>
        <w:rPr>
          <w:rFonts w:asciiTheme="majorHAnsi" w:hAnsiTheme="majorHAnsi" w:cstheme="majorHAnsi"/>
        </w:rPr>
      </w:pPr>
      <w:r w:rsidRPr="00ED60D7">
        <w:rPr>
          <w:rFonts w:asciiTheme="majorHAnsi" w:hAnsiTheme="majorHAnsi" w:cstheme="majorHAnsi"/>
          <w:noProof/>
        </w:rPr>
        <mc:AlternateContent>
          <mc:Choice Requires="wps">
            <w:drawing>
              <wp:anchor distT="0" distB="0" distL="114300" distR="114300" simplePos="0" relativeHeight="251670528" behindDoc="0" locked="0" layoutInCell="1" allowOverlap="1" wp14:anchorId="6160ACE4" wp14:editId="3ECB9E2B">
                <wp:simplePos x="0" y="0"/>
                <wp:positionH relativeFrom="column">
                  <wp:posOffset>4001770</wp:posOffset>
                </wp:positionH>
                <wp:positionV relativeFrom="paragraph">
                  <wp:posOffset>10729</wp:posOffset>
                </wp:positionV>
                <wp:extent cx="1800225" cy="403761"/>
                <wp:effectExtent l="0" t="0" r="28575" b="15875"/>
                <wp:wrapNone/>
                <wp:docPr id="9" name="Text Box 9"/>
                <wp:cNvGraphicFramePr/>
                <a:graphic xmlns:a="http://schemas.openxmlformats.org/drawingml/2006/main">
                  <a:graphicData uri="http://schemas.microsoft.com/office/word/2010/wordprocessingShape">
                    <wps:wsp>
                      <wps:cNvSpPr txBox="1"/>
                      <wps:spPr>
                        <a:xfrm>
                          <a:off x="0" y="0"/>
                          <a:ext cx="1800225" cy="403761"/>
                        </a:xfrm>
                        <a:prstGeom prst="rect">
                          <a:avLst/>
                        </a:prstGeom>
                        <a:solidFill>
                          <a:schemeClr val="lt1"/>
                        </a:solidFill>
                        <a:ln w="6350">
                          <a:solidFill>
                            <a:prstClr val="black"/>
                          </a:solidFill>
                        </a:ln>
                      </wps:spPr>
                      <wps:txbx>
                        <w:txbxContent>
                          <w:p w14:paraId="55B4AA7E" w14:textId="676CD261" w:rsidR="0092171A" w:rsidRDefault="0092171A">
                            <w:r>
                              <w:t>The third Malformation of G</w:t>
                            </w:r>
                            <w:r w:rsidR="00D84891">
                              <w:t xml:space="preserve"> (9)</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0ACE4" id="Text Box 9" o:spid="_x0000_s1032" type="#_x0000_t202" style="position:absolute;margin-left:315.1pt;margin-top:.85pt;width:141.75pt;height:3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" fillcolor="white [3201]" strokeweight=".5pt">
                <v:textbox>
                  <w:txbxContent>
                    <w:p w14:paraId="55B4AA7E" w14:textId="676CD261" w:rsidR="0092171A" w:rsidRDefault="0092171A">
                      <w:r>
                        <w:t>The third Malformation of G</w:t>
                      </w:r>
                      <w:r w:rsidR="00D84891">
                        <w:t xml:space="preserve"> (9)</w:t>
                      </w:r>
                      <w:r>
                        <w:t xml:space="preserve"> </w:t>
                      </w:r>
                    </w:p>
                  </w:txbxContent>
                </v:textbox>
              </v:shape>
            </w:pict>
          </mc:Fallback>
        </mc:AlternateContent>
      </w:r>
      <w:r w:rsidR="00D53978" w:rsidRPr="00ED60D7">
        <w:rPr>
          <w:rFonts w:asciiTheme="majorHAnsi" w:hAnsiTheme="majorHAnsi" w:cstheme="majorHAnsi"/>
          <w:noProof/>
        </w:rPr>
        <w:drawing>
          <wp:anchor distT="0" distB="0" distL="114300" distR="114300" simplePos="0" relativeHeight="251669504" behindDoc="1" locked="0" layoutInCell="1" allowOverlap="1" wp14:anchorId="186D8C1E" wp14:editId="6C5E7216">
            <wp:simplePos x="0" y="0"/>
            <wp:positionH relativeFrom="column">
              <wp:posOffset>3629025</wp:posOffset>
            </wp:positionH>
            <wp:positionV relativeFrom="paragraph">
              <wp:posOffset>153035</wp:posOffset>
            </wp:positionV>
            <wp:extent cx="2562225" cy="1921669"/>
            <wp:effectExtent l="0" t="0" r="0" b="2540"/>
            <wp:wrapTight wrapText="bothSides">
              <wp:wrapPolygon edited="0">
                <wp:start x="0" y="0"/>
                <wp:lineTo x="0" y="21414"/>
                <wp:lineTo x="21359" y="21414"/>
                <wp:lineTo x="21359" y="0"/>
                <wp:lineTo x="0" y="0"/>
              </wp:wrapPolygon>
            </wp:wrapTight>
            <wp:docPr id="8" name="Video 8">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Video 8">
                      <a:hlinkClick r:id="rId15"/>
                    </pic:cNvPr>
                    <pic:cNvPicPr/>
                  </pic:nvPicPr>
                  <pic:blipFill>
                    <a:blip r:embed="rId16">
                      <a:extLst>
                        <a:ext uri="{28A0092B-C50C-407E-A947-70E740481C1C}">
                          <a14:useLocalDpi xmlns:a14="http://schemas.microsoft.com/office/drawing/2010/main" val="0"/>
                        </a:ext>
                        <a:ext uri="{C809E66F-F1BF-436E-b5F7-EEA9579F0CBA}">
                          <wp15:webVideoPr xmlns:wp15="http://schemas.microsoft.com/office/word/2012/wordprocessingDrawing" embeddedHtml="&lt;iframe id=&quot;ytplayer&quot; src=&quot;https://www.youtube.com/embed/suDR3c13fAA&quot; frameborder=&quot;0&quot; type=&quot;text/html&quot; width=&quot;816&quot; height=&quot;480&quot; /&gt;" h="480" w="816"/>
                        </a:ext>
                      </a:extLst>
                    </a:blip>
                    <a:stretch>
                      <a:fillRect/>
                    </a:stretch>
                  </pic:blipFill>
                  <pic:spPr>
                    <a:xfrm>
                      <a:off x="0" y="0"/>
                      <a:ext cx="2562225" cy="1921669"/>
                    </a:xfrm>
                    <a:prstGeom prst="rect">
                      <a:avLst/>
                    </a:prstGeom>
                  </pic:spPr>
                </pic:pic>
              </a:graphicData>
            </a:graphic>
            <wp14:sizeRelH relativeFrom="page">
              <wp14:pctWidth>0</wp14:pctWidth>
            </wp14:sizeRelH>
            <wp14:sizeRelV relativeFrom="page">
              <wp14:pctHeight>0</wp14:pctHeight>
            </wp14:sizeRelV>
          </wp:anchor>
        </w:drawing>
      </w:r>
    </w:p>
    <w:p w14:paraId="66729A5E" w14:textId="319A907F" w:rsidR="00777DA7" w:rsidRPr="00ED60D7" w:rsidRDefault="00D53978">
      <w:pPr>
        <w:spacing w:line="259" w:lineRule="auto"/>
        <w:rPr>
          <w:rFonts w:asciiTheme="majorHAnsi" w:eastAsiaTheme="minorEastAsia" w:hAnsiTheme="majorHAnsi" w:cstheme="majorHAnsi"/>
          <w:color w:val="000000" w:themeColor="text1"/>
          <w:kern w:val="24"/>
        </w:rPr>
      </w:pPr>
      <w:r w:rsidRPr="00ED60D7">
        <w:rPr>
          <w:rFonts w:asciiTheme="majorHAnsi" w:hAnsiTheme="majorHAnsi" w:cstheme="majorHAnsi"/>
        </w:rPr>
        <w:t xml:space="preserve"> </w:t>
      </w:r>
      <w:r w:rsidR="008135B4" w:rsidRPr="00ED60D7">
        <w:rPr>
          <w:rFonts w:asciiTheme="majorHAnsi" w:hAnsiTheme="majorHAnsi" w:cstheme="majorHAnsi"/>
        </w:rPr>
        <w:t xml:space="preserve">The third and final time you encounter William is in the underground facility as the player is trying to escape on a train out of the city as a nuke heads to wipe it off the map. The tension of the seen is really built up well and all through the fight the there is a counter timing down to tell the player that the nuke is getting closer and closer. As the player approaches the train to finally escape William burst out to have one final fight with the player and the seen is set with alarms and the train slowly taking off down the tracks. The theme that plays is the final boss theme and </w:t>
      </w:r>
      <w:r w:rsidR="00846B5F" w:rsidRPr="00ED60D7">
        <w:rPr>
          <w:rFonts w:asciiTheme="majorHAnsi" w:hAnsiTheme="majorHAnsi" w:cstheme="majorHAnsi"/>
        </w:rPr>
        <w:t>really does a good job of telling the player there in deep trouble and they need to hurry up. Unlike the other boss themes this one is very different and if played all at the same time would sound the most different compared to the others.</w:t>
      </w:r>
      <w:r w:rsidR="00777DA7" w:rsidRPr="00ED60D7">
        <w:rPr>
          <w:rFonts w:asciiTheme="majorHAnsi" w:hAnsiTheme="majorHAnsi" w:cstheme="majorHAnsi"/>
        </w:rPr>
        <w:t xml:space="preserve"> The </w:t>
      </w:r>
      <w:r w:rsidR="00777DA7" w:rsidRPr="00ED60D7">
        <w:rPr>
          <w:rFonts w:asciiTheme="majorHAnsi" w:eastAsiaTheme="minorEastAsia" w:hAnsiTheme="majorHAnsi" w:cstheme="majorHAnsi"/>
          <w:color w:val="000000" w:themeColor="text1"/>
          <w:kern w:val="24"/>
        </w:rPr>
        <w:t>musical motif</w:t>
      </w:r>
      <w:r w:rsidR="00C923F6">
        <w:rPr>
          <w:rFonts w:asciiTheme="majorHAnsi" w:eastAsiaTheme="minorEastAsia" w:hAnsiTheme="majorHAnsi" w:cstheme="majorHAnsi"/>
          <w:color w:val="000000" w:themeColor="text1"/>
          <w:kern w:val="24"/>
        </w:rPr>
        <w:t xml:space="preserve"> (3)</w:t>
      </w:r>
      <w:r w:rsidR="00777DA7" w:rsidRPr="00ED60D7">
        <w:rPr>
          <w:rFonts w:asciiTheme="majorHAnsi" w:eastAsiaTheme="minorEastAsia" w:hAnsiTheme="majorHAnsi" w:cstheme="majorHAnsi"/>
          <w:color w:val="000000" w:themeColor="text1"/>
          <w:kern w:val="24"/>
        </w:rPr>
        <w:t xml:space="preserve"> of this</w:t>
      </w:r>
      <w:r w:rsidR="00C923F6">
        <w:rPr>
          <w:rFonts w:asciiTheme="majorHAnsi" w:eastAsiaTheme="minorEastAsia" w:hAnsiTheme="majorHAnsi" w:cstheme="majorHAnsi"/>
          <w:color w:val="000000" w:themeColor="text1"/>
          <w:kern w:val="24"/>
        </w:rPr>
        <w:t xml:space="preserve"> theme</w:t>
      </w:r>
      <w:r w:rsidR="00777DA7" w:rsidRPr="00ED60D7">
        <w:rPr>
          <w:rFonts w:asciiTheme="majorHAnsi" w:eastAsiaTheme="minorEastAsia" w:hAnsiTheme="majorHAnsi" w:cstheme="majorHAnsi"/>
          <w:color w:val="000000" w:themeColor="text1"/>
          <w:kern w:val="24"/>
        </w:rPr>
        <w:t xml:space="preserve"> is still the notes heard in the previous themes and has a rising pitch. </w:t>
      </w:r>
    </w:p>
    <w:p w14:paraId="1AA37EA0" w14:textId="3730A200" w:rsidR="00667CA1" w:rsidRPr="00ED60D7" w:rsidRDefault="00846B5F">
      <w:pPr>
        <w:spacing w:line="259" w:lineRule="auto"/>
        <w:rPr>
          <w:rFonts w:asciiTheme="majorHAnsi" w:hAnsiTheme="majorHAnsi" w:cstheme="majorHAnsi"/>
        </w:rPr>
      </w:pPr>
      <w:r w:rsidRPr="00ED60D7">
        <w:rPr>
          <w:rFonts w:asciiTheme="majorHAnsi" w:hAnsiTheme="majorHAnsi" w:cstheme="majorHAnsi"/>
        </w:rPr>
        <w:t xml:space="preserve">The theme opens with a woman screaming as if she’s in an opera and really gives off the sense that the fight is the end and William has reached a new level of power the player </w:t>
      </w:r>
      <w:r w:rsidR="00777DA7" w:rsidRPr="00ED60D7">
        <w:rPr>
          <w:rFonts w:asciiTheme="majorHAnsi" w:hAnsiTheme="majorHAnsi" w:cstheme="majorHAnsi"/>
        </w:rPr>
        <w:t>can’t</w:t>
      </w:r>
      <w:r w:rsidRPr="00ED60D7">
        <w:rPr>
          <w:rFonts w:asciiTheme="majorHAnsi" w:hAnsiTheme="majorHAnsi" w:cstheme="majorHAnsi"/>
        </w:rPr>
        <w:t xml:space="preserve"> comprehend. As the theme goes on the woman goes silent and the same base and tones from the last themes can be heard this again represents that its William</w:t>
      </w:r>
      <w:r w:rsidR="00D84891">
        <w:rPr>
          <w:rFonts w:asciiTheme="majorHAnsi" w:hAnsiTheme="majorHAnsi" w:cstheme="majorHAnsi"/>
        </w:rPr>
        <w:t>s</w:t>
      </w:r>
      <w:r w:rsidRPr="00ED60D7">
        <w:rPr>
          <w:rFonts w:asciiTheme="majorHAnsi" w:hAnsiTheme="majorHAnsi" w:cstheme="majorHAnsi"/>
        </w:rPr>
        <w:t xml:space="preserve"> theme but now with much more emphasis on the build-up as if to tell the player to get ready for a hard fight.</w:t>
      </w:r>
      <w:r w:rsidR="008C4624" w:rsidRPr="00ED60D7">
        <w:rPr>
          <w:rFonts w:asciiTheme="majorHAnsi" w:hAnsiTheme="majorHAnsi" w:cstheme="majorHAnsi"/>
        </w:rPr>
        <w:t xml:space="preserve"> The same base tempo as (“the second malformation of G”) can then be heard to again give off the idea that Williams footsteps match up with the drums and he’s driving the theme forwards but this time much faster and aggressive to match with his new monstrous form. The phonosemantics</w:t>
      </w:r>
      <w:r w:rsidR="009C32FB">
        <w:rPr>
          <w:rFonts w:asciiTheme="majorHAnsi" w:hAnsiTheme="majorHAnsi" w:cstheme="majorHAnsi"/>
        </w:rPr>
        <w:t xml:space="preserve"> </w:t>
      </w:r>
      <w:r w:rsidR="00C923F6">
        <w:rPr>
          <w:rFonts w:asciiTheme="majorHAnsi" w:hAnsiTheme="majorHAnsi" w:cstheme="majorHAnsi"/>
        </w:rPr>
        <w:t>(4)</w:t>
      </w:r>
      <w:r w:rsidR="008C4624" w:rsidRPr="00ED60D7">
        <w:rPr>
          <w:rFonts w:asciiTheme="majorHAnsi" w:hAnsiTheme="majorHAnsi" w:cstheme="majorHAnsi"/>
        </w:rPr>
        <w:t xml:space="preserve"> of this song are slightly different compared to the last two themes as many more higher notes can be heard this could represent hope as the player is moments away from escaping. As the player continues to fight William he transforms one final time into a hideous doglike beast and the woman’s chanting from the start of the theme can be heard again almost like she’s screaming at the monster he has become </w:t>
      </w:r>
      <w:r w:rsidR="00667CA1" w:rsidRPr="00ED60D7">
        <w:rPr>
          <w:rFonts w:asciiTheme="majorHAnsi" w:hAnsiTheme="majorHAnsi" w:cstheme="majorHAnsi"/>
        </w:rPr>
        <w:t>this is then used throughout the rest of the fight until he dies. The use of the alarm plays into the diegetic</w:t>
      </w:r>
      <w:r w:rsidR="009C32FB">
        <w:rPr>
          <w:rFonts w:asciiTheme="majorHAnsi" w:hAnsiTheme="majorHAnsi" w:cstheme="majorHAnsi"/>
        </w:rPr>
        <w:t xml:space="preserve"> </w:t>
      </w:r>
      <w:r w:rsidR="00284660">
        <w:rPr>
          <w:rFonts w:asciiTheme="majorHAnsi" w:hAnsiTheme="majorHAnsi" w:cstheme="majorHAnsi"/>
        </w:rPr>
        <w:t>(5)</w:t>
      </w:r>
      <w:r w:rsidR="00667CA1" w:rsidRPr="00ED60D7">
        <w:rPr>
          <w:rFonts w:asciiTheme="majorHAnsi" w:hAnsiTheme="majorHAnsi" w:cstheme="majorHAnsi"/>
        </w:rPr>
        <w:t xml:space="preserve"> sound of the theme as the player can hear this alongside the theme to almost interrupt it, but it never overshadows it. The tempo changes throughout the theme from slow at the start to much faster in the end to show that he’s getting angrier and more </w:t>
      </w:r>
      <w:r w:rsidR="00842939" w:rsidRPr="00ED60D7">
        <w:rPr>
          <w:rFonts w:asciiTheme="majorHAnsi" w:hAnsiTheme="majorHAnsi" w:cstheme="majorHAnsi"/>
        </w:rPr>
        <w:t>dangerous</w:t>
      </w:r>
      <w:r w:rsidR="00842939">
        <w:rPr>
          <w:rFonts w:asciiTheme="majorHAnsi" w:hAnsiTheme="majorHAnsi" w:cstheme="majorHAnsi"/>
        </w:rPr>
        <w:t xml:space="preserve">. As you kill William the music starts to slow and go silent and the alarm continues to go off almost giving off a mournful or sad atmosphere and a final conclusion to the games story.   </w:t>
      </w:r>
      <w:r w:rsidR="00667CA1" w:rsidRPr="00ED60D7">
        <w:rPr>
          <w:rFonts w:asciiTheme="majorHAnsi" w:hAnsiTheme="majorHAnsi" w:cstheme="majorHAnsi"/>
        </w:rPr>
        <w:t xml:space="preserve">    </w:t>
      </w:r>
      <w:r w:rsidR="008C4624" w:rsidRPr="00ED60D7">
        <w:rPr>
          <w:rFonts w:asciiTheme="majorHAnsi" w:hAnsiTheme="majorHAnsi" w:cstheme="majorHAnsi"/>
        </w:rPr>
        <w:t xml:space="preserve">       </w:t>
      </w:r>
    </w:p>
    <w:p w14:paraId="26E3B317" w14:textId="05EE7EFD" w:rsidR="00ED60D7" w:rsidRDefault="00ED60D7" w:rsidP="009C32FB">
      <w:pPr>
        <w:spacing w:line="259" w:lineRule="auto"/>
        <w:rPr>
          <w:u w:val="single"/>
        </w:rPr>
      </w:pPr>
    </w:p>
    <w:p w14:paraId="1CB66500" w14:textId="1D56D2DA" w:rsidR="00777DA7" w:rsidRDefault="00667CA1" w:rsidP="00667CA1">
      <w:pPr>
        <w:spacing w:line="259" w:lineRule="auto"/>
        <w:jc w:val="center"/>
        <w:rPr>
          <w:u w:val="single"/>
        </w:rPr>
      </w:pPr>
      <w:r w:rsidRPr="00667CA1">
        <w:rPr>
          <w:u w:val="single"/>
        </w:rPr>
        <w:lastRenderedPageBreak/>
        <w:t xml:space="preserve">Conclusion </w:t>
      </w:r>
    </w:p>
    <w:p w14:paraId="03C9591E" w14:textId="6320433C" w:rsidR="00672698" w:rsidRPr="00ED60D7" w:rsidRDefault="001A0263" w:rsidP="00672698">
      <w:pPr>
        <w:jc w:val="center"/>
        <w:rPr>
          <w:rFonts w:asciiTheme="majorHAnsi" w:hAnsiTheme="majorHAnsi" w:cstheme="majorHAnsi"/>
        </w:rPr>
      </w:pPr>
      <w:r w:rsidRPr="00ED60D7">
        <w:rPr>
          <w:rFonts w:asciiTheme="majorHAnsi" w:hAnsiTheme="majorHAnsi" w:cstheme="majorHAnsi"/>
        </w:rPr>
        <w:t>The focus of this task was to Provide an auditory scene analysis of a game scene of our choosing throughout undertaking this boss theme to analysis the question these main points have been answered. William Birkin’s theme is a good example of how you use sound right in video games and just because we have limited technology there’s still ways to make music have weight and provide extra layers to a seen. The same instruments</w:t>
      </w:r>
      <w:r w:rsidR="00672698" w:rsidRPr="00ED60D7">
        <w:rPr>
          <w:rFonts w:asciiTheme="majorHAnsi" w:hAnsiTheme="majorHAnsi" w:cstheme="majorHAnsi"/>
        </w:rPr>
        <w:t xml:space="preserve"> and tones where</w:t>
      </w:r>
      <w:r w:rsidRPr="00ED60D7">
        <w:rPr>
          <w:rFonts w:asciiTheme="majorHAnsi" w:hAnsiTheme="majorHAnsi" w:cstheme="majorHAnsi"/>
        </w:rPr>
        <w:t xml:space="preserve"> used in each of his boss themes and are interesting uses </w:t>
      </w:r>
      <w:r w:rsidR="00672698" w:rsidRPr="00ED60D7">
        <w:rPr>
          <w:rFonts w:asciiTheme="majorHAnsi" w:hAnsiTheme="majorHAnsi" w:cstheme="majorHAnsi"/>
        </w:rPr>
        <w:t xml:space="preserve">of repetition to not only the theme and the sounds but to actually tell the player things through the medium of sound or music. The theme really holds up well and provides the player with a range of emotions such as horror or terror that even some games today can’t emulate as good as Shusaku Uchiyama or </w:t>
      </w:r>
      <w:r w:rsidR="00672698" w:rsidRPr="00ED60D7">
        <w:rPr>
          <w:rFonts w:asciiTheme="majorHAnsi" w:hAnsiTheme="majorHAnsi" w:cstheme="majorHAnsi"/>
          <w:color w:val="000000"/>
        </w:rPr>
        <w:t>Masami Ueda did back in 1998.</w:t>
      </w:r>
      <w:r w:rsidR="00ED60D7" w:rsidRPr="00ED60D7">
        <w:rPr>
          <w:rFonts w:asciiTheme="majorHAnsi" w:hAnsiTheme="majorHAnsi" w:cstheme="majorHAnsi"/>
          <w:color w:val="000000"/>
        </w:rPr>
        <w:t xml:space="preserve"> By using different techniques to analyse the use of music and sound in these themes you can really learn how they used the limited soundcards and instruments available to them to the limit and the funding was well </w:t>
      </w:r>
      <w:r w:rsidR="00D1131E" w:rsidRPr="00ED60D7">
        <w:rPr>
          <w:rFonts w:asciiTheme="majorHAnsi" w:hAnsiTheme="majorHAnsi" w:cstheme="majorHAnsi"/>
          <w:color w:val="000000"/>
        </w:rPr>
        <w:t>placed</w:t>
      </w:r>
      <w:r w:rsidR="00D1131E">
        <w:rPr>
          <w:rFonts w:asciiTheme="majorHAnsi" w:hAnsiTheme="majorHAnsi" w:cstheme="majorHAnsi"/>
          <w:color w:val="000000"/>
        </w:rPr>
        <w:t xml:space="preserve"> and</w:t>
      </w:r>
      <w:r w:rsidR="00842939">
        <w:rPr>
          <w:rFonts w:asciiTheme="majorHAnsi" w:hAnsiTheme="majorHAnsi" w:cstheme="majorHAnsi"/>
          <w:color w:val="000000"/>
        </w:rPr>
        <w:t xml:space="preserve"> how vastly better it is compared to the first resident evil</w:t>
      </w:r>
      <w:r w:rsidR="00ED60D7" w:rsidRPr="00ED60D7">
        <w:rPr>
          <w:rFonts w:asciiTheme="majorHAnsi" w:hAnsiTheme="majorHAnsi" w:cstheme="majorHAnsi"/>
          <w:color w:val="000000"/>
        </w:rPr>
        <w:t>. Resident evil 2 would go on to become a worldwide best seller and the composers went on to the sequels and other games in the franchise and resident evil 2s soundtrack is still widely agreed to be the best</w:t>
      </w:r>
      <w:r w:rsidR="00842939">
        <w:rPr>
          <w:rFonts w:asciiTheme="majorHAnsi" w:hAnsiTheme="majorHAnsi" w:cstheme="majorHAnsi"/>
          <w:color w:val="000000"/>
        </w:rPr>
        <w:t xml:space="preserve"> by fans and critics</w:t>
      </w:r>
      <w:r w:rsidR="00ED60D7" w:rsidRPr="00ED60D7">
        <w:rPr>
          <w:rFonts w:asciiTheme="majorHAnsi" w:hAnsiTheme="majorHAnsi" w:cstheme="majorHAnsi"/>
          <w:color w:val="000000"/>
        </w:rPr>
        <w:t xml:space="preserve">.      </w:t>
      </w:r>
    </w:p>
    <w:p w14:paraId="3658E973" w14:textId="2103E5B4" w:rsidR="00672698" w:rsidRPr="00ED60D7" w:rsidRDefault="00672698" w:rsidP="00672698">
      <w:pPr>
        <w:jc w:val="center"/>
        <w:rPr>
          <w:rFonts w:asciiTheme="majorHAnsi" w:hAnsiTheme="majorHAnsi" w:cstheme="majorHAnsi"/>
        </w:rPr>
      </w:pPr>
    </w:p>
    <w:p w14:paraId="27E97D8A" w14:textId="45DA458B" w:rsidR="00555215" w:rsidRPr="00667CA1" w:rsidRDefault="00672698" w:rsidP="00667CA1">
      <w:pPr>
        <w:spacing w:line="259" w:lineRule="auto"/>
        <w:jc w:val="center"/>
        <w:rPr>
          <w:u w:val="single"/>
        </w:rPr>
      </w:pPr>
      <w:r>
        <w:t xml:space="preserve">    </w:t>
      </w:r>
      <w:r w:rsidR="001A0263">
        <w:t xml:space="preserve">              </w:t>
      </w:r>
      <w:r w:rsidR="001A0263" w:rsidRPr="00667CA1">
        <w:rPr>
          <w:u w:val="single"/>
        </w:rPr>
        <w:t xml:space="preserve"> </w:t>
      </w:r>
      <w:r w:rsidR="00555215" w:rsidRPr="00667CA1">
        <w:rPr>
          <w:u w:val="single"/>
        </w:rPr>
        <w:br w:type="page"/>
      </w:r>
    </w:p>
    <w:p w14:paraId="55649C7E" w14:textId="37BC196C" w:rsidR="00555215" w:rsidRDefault="00555215" w:rsidP="009C32FB">
      <w:pPr>
        <w:jc w:val="center"/>
        <w:rPr>
          <w:u w:val="single"/>
        </w:rPr>
      </w:pPr>
      <w:r w:rsidRPr="00555215">
        <w:rPr>
          <w:u w:val="single"/>
        </w:rPr>
        <w:lastRenderedPageBreak/>
        <w:t>Bibliography</w:t>
      </w:r>
    </w:p>
    <w:p w14:paraId="63E534B4" w14:textId="270DB774" w:rsidR="00555215" w:rsidRPr="0092171A" w:rsidRDefault="00555215" w:rsidP="00555215">
      <w:pPr>
        <w:rPr>
          <w:sz w:val="16"/>
          <w:szCs w:val="16"/>
          <w:u w:val="single"/>
        </w:rPr>
      </w:pPr>
      <w:r w:rsidRPr="0092171A">
        <w:rPr>
          <w:sz w:val="16"/>
          <w:szCs w:val="16"/>
          <w:u w:val="single"/>
        </w:rPr>
        <w:t xml:space="preserve">Websites </w:t>
      </w:r>
    </w:p>
    <w:p w14:paraId="54439543" w14:textId="5E4BA1B7" w:rsidR="00555215" w:rsidRPr="0092171A" w:rsidRDefault="00555215" w:rsidP="00555215">
      <w:pPr>
        <w:pStyle w:val="ListParagraph"/>
        <w:numPr>
          <w:ilvl w:val="0"/>
          <w:numId w:val="1"/>
        </w:numPr>
        <w:rPr>
          <w:sz w:val="16"/>
          <w:szCs w:val="16"/>
          <w:u w:val="single"/>
        </w:rPr>
      </w:pPr>
      <w:r w:rsidRPr="0092171A">
        <w:rPr>
          <w:rFonts w:ascii="Verdana" w:hAnsi="Verdana"/>
          <w:color w:val="000000"/>
          <w:sz w:val="16"/>
          <w:szCs w:val="16"/>
        </w:rPr>
        <w:t xml:space="preserve">Chris Greening. (2006). </w:t>
      </w:r>
      <w:r w:rsidRPr="0092171A">
        <w:rPr>
          <w:rFonts w:ascii="Verdana" w:hAnsi="Verdana"/>
          <w:i/>
          <w:iCs/>
          <w:color w:val="000000"/>
          <w:sz w:val="16"/>
          <w:szCs w:val="16"/>
        </w:rPr>
        <w:t>Interview with Shusaku Uchiyama &amp; Takeshi Miura: A History of Resident Evil Music.</w:t>
      </w:r>
      <w:r w:rsidRPr="0092171A">
        <w:rPr>
          <w:rFonts w:ascii="Verdana" w:hAnsi="Verdana"/>
          <w:color w:val="000000"/>
          <w:sz w:val="16"/>
          <w:szCs w:val="16"/>
        </w:rPr>
        <w:t xml:space="preserve"> Available: </w:t>
      </w:r>
      <w:hyperlink r:id="rId17" w:history="1">
        <w:r w:rsidR="0065702E" w:rsidRPr="0092171A">
          <w:rPr>
            <w:rStyle w:val="Hyperlink"/>
            <w:rFonts w:ascii="Verdana" w:hAnsi="Verdana"/>
            <w:sz w:val="16"/>
            <w:szCs w:val="16"/>
          </w:rPr>
          <w:t>http://www.squareenixmusic.com/features/interviews/shusakuuchiyama.shtml. Last accessed 3/11/2017</w:t>
        </w:r>
      </w:hyperlink>
      <w:r w:rsidRPr="0092171A">
        <w:rPr>
          <w:rFonts w:ascii="Verdana" w:hAnsi="Verdana"/>
          <w:color w:val="000000"/>
          <w:sz w:val="16"/>
          <w:szCs w:val="16"/>
        </w:rPr>
        <w:t>.</w:t>
      </w:r>
    </w:p>
    <w:p w14:paraId="1687DDB2" w14:textId="77777777" w:rsidR="0065702E" w:rsidRPr="0092171A" w:rsidRDefault="0065702E" w:rsidP="0065702E">
      <w:pPr>
        <w:pStyle w:val="ListParagraph"/>
        <w:rPr>
          <w:sz w:val="16"/>
          <w:szCs w:val="16"/>
          <w:u w:val="single"/>
        </w:rPr>
      </w:pPr>
    </w:p>
    <w:p w14:paraId="16692EF0" w14:textId="22B5FC06" w:rsidR="0065702E" w:rsidRPr="0092171A" w:rsidRDefault="0065702E" w:rsidP="00555215">
      <w:pPr>
        <w:pStyle w:val="ListParagraph"/>
        <w:numPr>
          <w:ilvl w:val="0"/>
          <w:numId w:val="1"/>
        </w:numPr>
        <w:rPr>
          <w:sz w:val="16"/>
          <w:szCs w:val="16"/>
          <w:u w:val="single"/>
        </w:rPr>
      </w:pPr>
      <w:r w:rsidRPr="0092171A">
        <w:rPr>
          <w:rFonts w:ascii="Verdana" w:hAnsi="Verdana"/>
          <w:color w:val="000000"/>
          <w:sz w:val="16"/>
          <w:szCs w:val="16"/>
        </w:rPr>
        <w:t xml:space="preserve">BENJAMIN K. SHISLER. (1997). </w:t>
      </w:r>
      <w:r w:rsidRPr="0092171A">
        <w:rPr>
          <w:rFonts w:ascii="Verdana" w:hAnsi="Verdana"/>
          <w:i/>
          <w:iCs/>
          <w:color w:val="000000"/>
          <w:sz w:val="16"/>
          <w:szCs w:val="16"/>
        </w:rPr>
        <w:t>The Influence of Phonesthesia on the English Language.</w:t>
      </w:r>
      <w:r w:rsidRPr="0092171A">
        <w:rPr>
          <w:rFonts w:ascii="Verdana" w:hAnsi="Verdana"/>
          <w:color w:val="000000"/>
          <w:sz w:val="16"/>
          <w:szCs w:val="16"/>
        </w:rPr>
        <w:t xml:space="preserve"> Available: https://www.webcitation.org/query?url=http://www.geocities.com/SoHo/Studios/9783/phonpap1.html&amp;date=2009-10-25+10:05:15. Last accessed 20/11/2017.</w:t>
      </w:r>
    </w:p>
    <w:p w14:paraId="1730C7E0" w14:textId="77777777" w:rsidR="00D1131E" w:rsidRPr="0092171A" w:rsidRDefault="00D1131E" w:rsidP="00D1131E">
      <w:pPr>
        <w:pStyle w:val="ListParagraph"/>
        <w:rPr>
          <w:sz w:val="16"/>
          <w:szCs w:val="16"/>
          <w:u w:val="single"/>
        </w:rPr>
      </w:pPr>
    </w:p>
    <w:p w14:paraId="3A923CBC" w14:textId="2823A1A1" w:rsidR="00D1131E" w:rsidRPr="0092171A" w:rsidRDefault="00D1131E" w:rsidP="00555215">
      <w:pPr>
        <w:pStyle w:val="ListParagraph"/>
        <w:numPr>
          <w:ilvl w:val="0"/>
          <w:numId w:val="1"/>
        </w:numPr>
        <w:rPr>
          <w:sz w:val="16"/>
          <w:szCs w:val="16"/>
          <w:u w:val="single"/>
        </w:rPr>
      </w:pPr>
      <w:r w:rsidRPr="0092171A">
        <w:rPr>
          <w:rFonts w:ascii="Verdana" w:hAnsi="Verdana"/>
          <w:color w:val="000000"/>
          <w:sz w:val="16"/>
          <w:szCs w:val="16"/>
        </w:rPr>
        <w:t xml:space="preserve">Jason Savage. (N.A). </w:t>
      </w:r>
      <w:r w:rsidRPr="0092171A">
        <w:rPr>
          <w:rFonts w:ascii="Verdana" w:hAnsi="Verdana"/>
          <w:i/>
          <w:iCs/>
          <w:color w:val="000000"/>
          <w:sz w:val="16"/>
          <w:szCs w:val="16"/>
        </w:rPr>
        <w:t>What Are Motifs in Music?.</w:t>
      </w:r>
      <w:r w:rsidRPr="0092171A">
        <w:rPr>
          <w:rFonts w:ascii="Verdana" w:hAnsi="Verdana"/>
          <w:color w:val="000000"/>
          <w:sz w:val="16"/>
          <w:szCs w:val="16"/>
        </w:rPr>
        <w:t xml:space="preserve"> Available: https://ourpastimes.com/what-are-motifs-in-music-12573441.html. Last accessed 22/11/2017.</w:t>
      </w:r>
    </w:p>
    <w:p w14:paraId="62AEE363" w14:textId="77777777" w:rsidR="00D1131E" w:rsidRPr="0092171A" w:rsidRDefault="00D1131E" w:rsidP="00D1131E">
      <w:pPr>
        <w:pStyle w:val="ListParagraph"/>
        <w:rPr>
          <w:sz w:val="16"/>
          <w:szCs w:val="16"/>
          <w:u w:val="single"/>
        </w:rPr>
      </w:pPr>
    </w:p>
    <w:p w14:paraId="79FC64AB" w14:textId="1343904D" w:rsidR="00D1131E" w:rsidRPr="0092171A" w:rsidRDefault="00C923F6" w:rsidP="00555215">
      <w:pPr>
        <w:pStyle w:val="ListParagraph"/>
        <w:numPr>
          <w:ilvl w:val="0"/>
          <w:numId w:val="1"/>
        </w:numPr>
        <w:rPr>
          <w:sz w:val="16"/>
          <w:szCs w:val="16"/>
          <w:u w:val="single"/>
        </w:rPr>
      </w:pPr>
      <w:r w:rsidRPr="0092171A">
        <w:rPr>
          <w:rFonts w:ascii="Verdana" w:hAnsi="Verdana"/>
          <w:color w:val="000000"/>
          <w:sz w:val="16"/>
          <w:szCs w:val="16"/>
        </w:rPr>
        <w:t xml:space="preserve">N.A. (N.A). </w:t>
      </w:r>
      <w:r w:rsidRPr="0092171A">
        <w:rPr>
          <w:rFonts w:ascii="Verdana" w:hAnsi="Verdana"/>
          <w:i/>
          <w:iCs/>
          <w:color w:val="000000"/>
          <w:sz w:val="16"/>
          <w:szCs w:val="16"/>
        </w:rPr>
        <w:t>Sound Symbolism.</w:t>
      </w:r>
      <w:r w:rsidRPr="0092171A">
        <w:rPr>
          <w:rFonts w:ascii="Verdana" w:hAnsi="Verdana"/>
          <w:color w:val="000000"/>
          <w:sz w:val="16"/>
          <w:szCs w:val="16"/>
        </w:rPr>
        <w:t xml:space="preserve"> Available: https://encyclopedia2.thefreedictionary.com/Phonosemantics. Last accessed 20/11/2017.</w:t>
      </w:r>
    </w:p>
    <w:p w14:paraId="7C0035D6" w14:textId="77777777" w:rsidR="00284660" w:rsidRPr="0092171A" w:rsidRDefault="00284660" w:rsidP="00284660">
      <w:pPr>
        <w:pStyle w:val="ListParagraph"/>
        <w:rPr>
          <w:sz w:val="16"/>
          <w:szCs w:val="16"/>
          <w:u w:val="single"/>
        </w:rPr>
      </w:pPr>
    </w:p>
    <w:p w14:paraId="22038489" w14:textId="46280798" w:rsidR="00284660" w:rsidRPr="009C32FB" w:rsidRDefault="00284660" w:rsidP="00555215">
      <w:pPr>
        <w:pStyle w:val="ListParagraph"/>
        <w:numPr>
          <w:ilvl w:val="0"/>
          <w:numId w:val="1"/>
        </w:numPr>
        <w:rPr>
          <w:sz w:val="16"/>
          <w:szCs w:val="16"/>
          <w:u w:val="single"/>
        </w:rPr>
      </w:pPr>
      <w:r w:rsidRPr="0092171A">
        <w:rPr>
          <w:rFonts w:ascii="Verdana" w:hAnsi="Verdana"/>
          <w:color w:val="000000"/>
          <w:sz w:val="16"/>
          <w:szCs w:val="16"/>
        </w:rPr>
        <w:t xml:space="preserve">paul. (May 21, 2013 ). </w:t>
      </w:r>
      <w:r w:rsidRPr="0092171A">
        <w:rPr>
          <w:rFonts w:ascii="Verdana" w:hAnsi="Verdana"/>
          <w:i/>
          <w:iCs/>
          <w:color w:val="000000"/>
          <w:sz w:val="16"/>
          <w:szCs w:val="16"/>
        </w:rPr>
        <w:t>The difference between diegetic and non-diegetic sounds..</w:t>
      </w:r>
      <w:r w:rsidRPr="0092171A">
        <w:rPr>
          <w:rFonts w:ascii="Verdana" w:hAnsi="Verdana"/>
          <w:color w:val="000000"/>
          <w:sz w:val="16"/>
          <w:szCs w:val="16"/>
        </w:rPr>
        <w:t xml:space="preserve"> Available: https://paulolohan.wordpress.com/2013/05/21/the-difference-between-diegetic-and-non-diegetic-sounds/. Last accessed 17/11/2017.</w:t>
      </w:r>
    </w:p>
    <w:p w14:paraId="1E311998" w14:textId="77777777" w:rsidR="009C32FB" w:rsidRPr="009C32FB" w:rsidRDefault="009C32FB" w:rsidP="009C32FB">
      <w:pPr>
        <w:pStyle w:val="ListParagraph"/>
        <w:rPr>
          <w:sz w:val="16"/>
          <w:szCs w:val="16"/>
          <w:u w:val="single"/>
        </w:rPr>
      </w:pPr>
    </w:p>
    <w:p w14:paraId="08B83760" w14:textId="56194A1F" w:rsidR="009C32FB" w:rsidRPr="009C32FB" w:rsidRDefault="009C32FB" w:rsidP="00555215">
      <w:pPr>
        <w:pStyle w:val="ListParagraph"/>
        <w:numPr>
          <w:ilvl w:val="0"/>
          <w:numId w:val="1"/>
        </w:numPr>
        <w:rPr>
          <w:rFonts w:asciiTheme="majorHAnsi" w:hAnsiTheme="majorHAnsi"/>
          <w:sz w:val="20"/>
          <w:szCs w:val="20"/>
          <w:u w:val="single"/>
        </w:rPr>
      </w:pPr>
      <w:r w:rsidRPr="009C32FB">
        <w:rPr>
          <w:rFonts w:asciiTheme="majorHAnsi" w:hAnsiTheme="majorHAnsi"/>
          <w:color w:val="000000"/>
          <w:sz w:val="20"/>
          <w:szCs w:val="20"/>
        </w:rPr>
        <w:t xml:space="preserve">Travis Fahs. (11 Mar 2009 ). </w:t>
      </w:r>
      <w:r w:rsidRPr="009C32FB">
        <w:rPr>
          <w:rFonts w:asciiTheme="majorHAnsi" w:hAnsiTheme="majorHAnsi"/>
          <w:i/>
          <w:iCs/>
          <w:color w:val="000000"/>
          <w:sz w:val="20"/>
          <w:szCs w:val="20"/>
        </w:rPr>
        <w:t>IGN Presents the History of Resident Evil.</w:t>
      </w:r>
      <w:r w:rsidRPr="009C32FB">
        <w:rPr>
          <w:rFonts w:asciiTheme="majorHAnsi" w:hAnsiTheme="majorHAnsi"/>
          <w:color w:val="000000"/>
          <w:sz w:val="20"/>
          <w:szCs w:val="20"/>
        </w:rPr>
        <w:t xml:space="preserve"> Available: http://uk.ign.com/articles/2009/03/11/ign-presents-the-history-of-resident-evil. Last accessed 12/11/2017.</w:t>
      </w:r>
    </w:p>
    <w:p w14:paraId="2395C813" w14:textId="77777777" w:rsidR="00284660" w:rsidRPr="0092171A" w:rsidRDefault="00284660" w:rsidP="00284660">
      <w:pPr>
        <w:pStyle w:val="ListParagraph"/>
        <w:rPr>
          <w:sz w:val="16"/>
          <w:szCs w:val="16"/>
          <w:u w:val="single"/>
        </w:rPr>
      </w:pPr>
    </w:p>
    <w:p w14:paraId="3C52A533" w14:textId="783D54A7" w:rsidR="0092171A" w:rsidRPr="0092171A" w:rsidRDefault="00284660" w:rsidP="0092171A">
      <w:pPr>
        <w:rPr>
          <w:sz w:val="16"/>
          <w:szCs w:val="16"/>
          <w:u w:val="single"/>
        </w:rPr>
      </w:pPr>
      <w:r w:rsidRPr="0092171A">
        <w:rPr>
          <w:sz w:val="16"/>
          <w:szCs w:val="16"/>
          <w:u w:val="single"/>
        </w:rPr>
        <w:t xml:space="preserve">Songs used </w:t>
      </w:r>
    </w:p>
    <w:p w14:paraId="69DD6ACB" w14:textId="726F6901" w:rsidR="00284660" w:rsidRPr="00284660" w:rsidRDefault="00284660" w:rsidP="003D24E4">
      <w:pPr>
        <w:spacing w:after="0" w:line="315" w:lineRule="atLeast"/>
        <w:outlineLvl w:val="2"/>
        <w:rPr>
          <w:rFonts w:ascii="&amp;quot" w:eastAsia="Times New Roman" w:hAnsi="&amp;quot" w:cs="Times New Roman"/>
          <w:b/>
          <w:bCs/>
          <w:caps/>
          <w:color w:val="000000"/>
          <w:sz w:val="16"/>
          <w:szCs w:val="16"/>
          <w:lang w:eastAsia="en-GB"/>
        </w:rPr>
      </w:pPr>
      <w:r w:rsidRPr="00284660">
        <w:rPr>
          <w:rFonts w:ascii="&amp;quot" w:eastAsia="Times New Roman" w:hAnsi="&amp;quot" w:cs="Times New Roman"/>
          <w:b/>
          <w:bCs/>
          <w:caps/>
          <w:color w:val="000000"/>
          <w:sz w:val="16"/>
          <w:szCs w:val="16"/>
          <w:lang w:eastAsia="en-GB"/>
        </w:rPr>
        <w:t>resident evil 2 the offical soundtrack</w:t>
      </w:r>
    </w:p>
    <w:p w14:paraId="6E56EB8C" w14:textId="1A2B1F72" w:rsidR="00284660" w:rsidRPr="0092171A" w:rsidRDefault="00284660" w:rsidP="0092171A">
      <w:pPr>
        <w:jc w:val="center"/>
        <w:rPr>
          <w:sz w:val="16"/>
          <w:szCs w:val="16"/>
        </w:rPr>
      </w:pPr>
      <w:r w:rsidRPr="0092171A">
        <w:rPr>
          <w:rFonts w:asciiTheme="majorHAnsi" w:eastAsia="Times New Roman" w:hAnsiTheme="majorHAnsi" w:cs="Times New Roman"/>
          <w:b/>
          <w:bCs/>
          <w:sz w:val="16"/>
          <w:szCs w:val="16"/>
          <w:lang w:eastAsia="en-GB"/>
        </w:rPr>
        <w:t xml:space="preserve">: </w:t>
      </w:r>
      <w:r w:rsidRPr="0092171A">
        <w:rPr>
          <w:rFonts w:asciiTheme="majorHAnsi" w:eastAsia="Times New Roman" w:hAnsiTheme="majorHAnsi" w:cs="Times New Roman"/>
          <w:sz w:val="16"/>
          <w:szCs w:val="16"/>
          <w:lang w:eastAsia="en-GB"/>
        </w:rPr>
        <w:t>resident evil 2 the offical soundtrack. (1998). [CD/online] japan: capcom.</w:t>
      </w:r>
      <w:r w:rsidR="0092171A" w:rsidRPr="0092171A">
        <w:rPr>
          <w:rFonts w:asciiTheme="majorHAnsi" w:eastAsia="Times New Roman" w:hAnsiTheme="majorHAnsi" w:cs="Times New Roman"/>
          <w:sz w:val="16"/>
          <w:szCs w:val="16"/>
          <w:lang w:eastAsia="en-GB"/>
        </w:rPr>
        <w:t xml:space="preserve"> Composers: </w:t>
      </w:r>
      <w:r w:rsidR="0092171A" w:rsidRPr="0092171A">
        <w:rPr>
          <w:sz w:val="16"/>
          <w:szCs w:val="16"/>
        </w:rPr>
        <w:t>Shusaku Uchiyama/</w:t>
      </w:r>
      <w:r w:rsidR="0092171A" w:rsidRPr="0092171A">
        <w:rPr>
          <w:rFonts w:ascii="Arial" w:hAnsi="Arial" w:cs="Arial"/>
          <w:color w:val="000000"/>
          <w:sz w:val="16"/>
          <w:szCs w:val="16"/>
        </w:rPr>
        <w:t xml:space="preserve"> </w:t>
      </w:r>
      <w:r w:rsidR="0092171A" w:rsidRPr="0092171A">
        <w:rPr>
          <w:rFonts w:asciiTheme="majorHAnsi" w:hAnsiTheme="majorHAnsi" w:cs="Arial"/>
          <w:color w:val="000000"/>
          <w:sz w:val="16"/>
          <w:szCs w:val="16"/>
        </w:rPr>
        <w:t>Masami Ueda</w:t>
      </w:r>
      <w:r w:rsidR="0092171A" w:rsidRPr="0092171A">
        <w:rPr>
          <w:rFonts w:asciiTheme="majorHAnsi" w:eastAsia="Times New Roman" w:hAnsiTheme="majorHAnsi" w:cs="Times New Roman"/>
          <w:sz w:val="16"/>
          <w:szCs w:val="16"/>
          <w:lang w:eastAsia="en-GB"/>
        </w:rPr>
        <w:t xml:space="preserve"> Available</w:t>
      </w:r>
      <w:r w:rsidRPr="0092171A">
        <w:rPr>
          <w:rFonts w:asciiTheme="majorHAnsi" w:eastAsia="Times New Roman" w:hAnsiTheme="majorHAnsi" w:cs="Times New Roman"/>
          <w:sz w:val="16"/>
          <w:szCs w:val="16"/>
          <w:lang w:eastAsia="en-GB"/>
        </w:rPr>
        <w:t xml:space="preserve"> at: https://www.youtube.com/watch?v=WM5qbMsZAow [Accessed 17 Nov. 2017]</w:t>
      </w:r>
      <w:r w:rsidR="00D84891">
        <w:rPr>
          <w:rFonts w:asciiTheme="majorHAnsi" w:eastAsia="Times New Roman" w:hAnsiTheme="majorHAnsi" w:cs="Times New Roman"/>
          <w:sz w:val="16"/>
          <w:szCs w:val="16"/>
          <w:lang w:eastAsia="en-GB"/>
        </w:rPr>
        <w:t xml:space="preserve">   </w:t>
      </w:r>
      <w:r w:rsidR="00D84891" w:rsidRPr="00D84891">
        <w:rPr>
          <w:rFonts w:asciiTheme="majorHAnsi" w:eastAsia="Times New Roman" w:hAnsiTheme="majorHAnsi" w:cs="Times New Roman"/>
          <w:sz w:val="18"/>
          <w:szCs w:val="18"/>
          <w:lang w:eastAsia="en-GB"/>
        </w:rPr>
        <w:t>see</w:t>
      </w:r>
      <w:r w:rsidR="00D84891">
        <w:rPr>
          <w:rFonts w:asciiTheme="majorHAnsi" w:eastAsia="Times New Roman" w:hAnsiTheme="majorHAnsi" w:cs="Times New Roman"/>
          <w:sz w:val="16"/>
          <w:szCs w:val="16"/>
          <w:lang w:eastAsia="en-GB"/>
        </w:rPr>
        <w:t xml:space="preserve"> </w:t>
      </w:r>
      <w:r w:rsidR="00D84891" w:rsidRPr="00D84891">
        <w:rPr>
          <w:rFonts w:asciiTheme="majorHAnsi" w:eastAsia="Times New Roman" w:hAnsiTheme="majorHAnsi" w:cs="Times New Roman"/>
          <w:sz w:val="28"/>
          <w:szCs w:val="28"/>
          <w:lang w:eastAsia="en-GB"/>
        </w:rPr>
        <w:t>(7)</w:t>
      </w:r>
    </w:p>
    <w:p w14:paraId="1244F22A" w14:textId="7A0AF17F" w:rsidR="003D24E4" w:rsidRPr="0092171A" w:rsidRDefault="003D24E4" w:rsidP="00284660">
      <w:pPr>
        <w:spacing w:after="0" w:line="293" w:lineRule="atLeast"/>
        <w:ind w:hanging="120"/>
        <w:rPr>
          <w:rFonts w:asciiTheme="majorHAnsi" w:eastAsia="Times New Roman" w:hAnsiTheme="majorHAnsi" w:cs="Times New Roman"/>
          <w:sz w:val="16"/>
          <w:szCs w:val="16"/>
          <w:lang w:eastAsia="en-GB"/>
        </w:rPr>
      </w:pPr>
    </w:p>
    <w:p w14:paraId="68063ED4" w14:textId="77777777" w:rsidR="003D24E4" w:rsidRPr="003D24E4" w:rsidRDefault="003D24E4" w:rsidP="003D24E4">
      <w:pPr>
        <w:spacing w:after="0" w:line="315" w:lineRule="atLeast"/>
        <w:outlineLvl w:val="2"/>
        <w:rPr>
          <w:rFonts w:ascii="&amp;quot" w:eastAsia="Times New Roman" w:hAnsi="&amp;quot" w:cs="Times New Roman"/>
          <w:b/>
          <w:bCs/>
          <w:caps/>
          <w:color w:val="000000"/>
          <w:sz w:val="16"/>
          <w:szCs w:val="16"/>
          <w:lang w:eastAsia="en-GB"/>
        </w:rPr>
      </w:pPr>
      <w:r w:rsidRPr="003D24E4">
        <w:rPr>
          <w:rFonts w:ascii="&amp;quot" w:eastAsia="Times New Roman" w:hAnsi="&amp;quot" w:cs="Times New Roman"/>
          <w:b/>
          <w:bCs/>
          <w:caps/>
          <w:color w:val="000000"/>
          <w:sz w:val="16"/>
          <w:szCs w:val="16"/>
          <w:lang w:eastAsia="en-GB"/>
        </w:rPr>
        <w:t>resident evil 2 the offical soundtrack</w:t>
      </w:r>
    </w:p>
    <w:p w14:paraId="29BF3AF7" w14:textId="5D842838" w:rsidR="003D24E4" w:rsidRPr="0092171A" w:rsidRDefault="003D24E4" w:rsidP="0092171A">
      <w:pPr>
        <w:jc w:val="center"/>
        <w:rPr>
          <w:sz w:val="16"/>
          <w:szCs w:val="16"/>
        </w:rPr>
      </w:pPr>
      <w:r w:rsidRPr="0092171A">
        <w:rPr>
          <w:rFonts w:asciiTheme="majorHAnsi" w:eastAsia="Times New Roman" w:hAnsiTheme="majorHAnsi" w:cs="Times New Roman"/>
          <w:sz w:val="16"/>
          <w:szCs w:val="16"/>
          <w:lang w:eastAsia="en-GB"/>
        </w:rPr>
        <w:t>resident evil 2 the offical soundtrack. (1998). [CD/online] japan: Capcom.</w:t>
      </w:r>
      <w:r w:rsidR="0092171A" w:rsidRPr="0092171A">
        <w:rPr>
          <w:rFonts w:asciiTheme="majorHAnsi" w:eastAsia="Times New Roman" w:hAnsiTheme="majorHAnsi" w:cs="Times New Roman"/>
          <w:sz w:val="16"/>
          <w:szCs w:val="16"/>
          <w:lang w:eastAsia="en-GB"/>
        </w:rPr>
        <w:t xml:space="preserve"> Composers:</w:t>
      </w:r>
      <w:r w:rsidR="0092171A" w:rsidRPr="0092171A">
        <w:rPr>
          <w:sz w:val="16"/>
          <w:szCs w:val="16"/>
        </w:rPr>
        <w:t xml:space="preserve"> Shusaku Uchiyama/</w:t>
      </w:r>
      <w:r w:rsidR="0092171A" w:rsidRPr="0092171A">
        <w:rPr>
          <w:rFonts w:ascii="Arial" w:hAnsi="Arial" w:cs="Arial"/>
          <w:color w:val="000000"/>
          <w:sz w:val="16"/>
          <w:szCs w:val="16"/>
        </w:rPr>
        <w:t xml:space="preserve"> </w:t>
      </w:r>
      <w:r w:rsidR="0092171A" w:rsidRPr="0092171A">
        <w:rPr>
          <w:rFonts w:asciiTheme="majorHAnsi" w:hAnsiTheme="majorHAnsi" w:cs="Arial"/>
          <w:color w:val="000000"/>
          <w:sz w:val="16"/>
          <w:szCs w:val="16"/>
        </w:rPr>
        <w:t>Masami Ueda</w:t>
      </w:r>
      <w:r w:rsidR="0092171A" w:rsidRPr="0092171A">
        <w:rPr>
          <w:rFonts w:asciiTheme="majorHAnsi" w:eastAsia="Times New Roman" w:hAnsiTheme="majorHAnsi" w:cs="Times New Roman"/>
          <w:sz w:val="16"/>
          <w:szCs w:val="16"/>
          <w:lang w:eastAsia="en-GB"/>
        </w:rPr>
        <w:t xml:space="preserve"> Available</w:t>
      </w:r>
      <w:r w:rsidRPr="0092171A">
        <w:rPr>
          <w:rFonts w:asciiTheme="majorHAnsi" w:eastAsia="Times New Roman" w:hAnsiTheme="majorHAnsi" w:cs="Times New Roman"/>
          <w:sz w:val="16"/>
          <w:szCs w:val="16"/>
          <w:lang w:eastAsia="en-GB"/>
        </w:rPr>
        <w:t xml:space="preserve"> at: https://www.youtube.com/watch?v=a1Xetp4jVPU [Accessed 17 Nov. 2017].</w:t>
      </w:r>
      <w:r w:rsidR="00D84891">
        <w:rPr>
          <w:rFonts w:asciiTheme="majorHAnsi" w:eastAsia="Times New Roman" w:hAnsiTheme="majorHAnsi" w:cs="Times New Roman"/>
          <w:sz w:val="16"/>
          <w:szCs w:val="16"/>
          <w:lang w:eastAsia="en-GB"/>
        </w:rPr>
        <w:t xml:space="preserve">   </w:t>
      </w:r>
      <w:r w:rsidR="00D84891" w:rsidRPr="00D84891">
        <w:rPr>
          <w:rFonts w:asciiTheme="majorHAnsi" w:eastAsia="Times New Roman" w:hAnsiTheme="majorHAnsi" w:cs="Times New Roman"/>
          <w:sz w:val="18"/>
          <w:szCs w:val="18"/>
          <w:lang w:eastAsia="en-GB"/>
        </w:rPr>
        <w:t>See (</w:t>
      </w:r>
      <w:r w:rsidR="00D84891" w:rsidRPr="00D84891">
        <w:rPr>
          <w:rFonts w:asciiTheme="majorHAnsi" w:eastAsia="Times New Roman" w:hAnsiTheme="majorHAnsi" w:cs="Times New Roman"/>
          <w:sz w:val="20"/>
          <w:szCs w:val="20"/>
          <w:lang w:eastAsia="en-GB"/>
        </w:rPr>
        <w:t>8)</w:t>
      </w:r>
    </w:p>
    <w:p w14:paraId="5AFC8590" w14:textId="249CC898" w:rsidR="0092171A" w:rsidRPr="0092171A" w:rsidRDefault="0092171A" w:rsidP="003D24E4">
      <w:pPr>
        <w:spacing w:after="0" w:line="293" w:lineRule="atLeast"/>
        <w:ind w:hanging="120"/>
        <w:rPr>
          <w:rFonts w:asciiTheme="majorHAnsi" w:eastAsia="Times New Roman" w:hAnsiTheme="majorHAnsi" w:cs="Times New Roman"/>
          <w:sz w:val="16"/>
          <w:szCs w:val="16"/>
          <w:lang w:eastAsia="en-GB"/>
        </w:rPr>
      </w:pPr>
    </w:p>
    <w:p w14:paraId="1C78FB99" w14:textId="2CC984DD" w:rsidR="0092171A" w:rsidRPr="0092171A" w:rsidRDefault="0092171A" w:rsidP="0092171A">
      <w:pPr>
        <w:spacing w:after="0" w:line="315" w:lineRule="atLeast"/>
        <w:outlineLvl w:val="2"/>
        <w:rPr>
          <w:rFonts w:ascii="&amp;quot" w:eastAsia="Times New Roman" w:hAnsi="&amp;quot" w:cs="Times New Roman"/>
          <w:b/>
          <w:bCs/>
          <w:caps/>
          <w:color w:val="000000"/>
          <w:sz w:val="16"/>
          <w:szCs w:val="16"/>
          <w:lang w:eastAsia="en-GB"/>
        </w:rPr>
      </w:pPr>
      <w:r w:rsidRPr="0092171A">
        <w:rPr>
          <w:rFonts w:ascii="&amp;quot" w:eastAsia="Times New Roman" w:hAnsi="&amp;quot" w:cs="Times New Roman"/>
          <w:b/>
          <w:bCs/>
          <w:caps/>
          <w:color w:val="000000"/>
          <w:sz w:val="16"/>
          <w:szCs w:val="16"/>
          <w:lang w:eastAsia="en-GB"/>
        </w:rPr>
        <w:t>resident evil 2 the offical soundtrack</w:t>
      </w:r>
    </w:p>
    <w:p w14:paraId="2DC83C8C" w14:textId="2CDBB8CD" w:rsidR="0092171A" w:rsidRPr="0092171A" w:rsidRDefault="0092171A" w:rsidP="0092171A">
      <w:pPr>
        <w:jc w:val="center"/>
        <w:rPr>
          <w:sz w:val="16"/>
          <w:szCs w:val="16"/>
        </w:rPr>
      </w:pPr>
      <w:r w:rsidRPr="0092171A">
        <w:rPr>
          <w:rFonts w:asciiTheme="majorHAnsi" w:eastAsia="Times New Roman" w:hAnsiTheme="majorHAnsi" w:cs="Times New Roman"/>
          <w:b/>
          <w:bCs/>
          <w:sz w:val="16"/>
          <w:szCs w:val="16"/>
          <w:lang w:eastAsia="en-GB"/>
        </w:rPr>
        <w:t xml:space="preserve"> </w:t>
      </w:r>
      <w:r w:rsidRPr="0092171A">
        <w:rPr>
          <w:rFonts w:asciiTheme="majorHAnsi" w:eastAsia="Times New Roman" w:hAnsiTheme="majorHAnsi" w:cs="Times New Roman"/>
          <w:sz w:val="16"/>
          <w:szCs w:val="16"/>
          <w:lang w:eastAsia="en-GB"/>
        </w:rPr>
        <w:t xml:space="preserve">resident evil 2 the offical soundtrack. (1998). [CD/online] japan: capcom. </w:t>
      </w:r>
      <w:bookmarkStart w:id="1" w:name="_Hlk500092180"/>
      <w:r w:rsidRPr="0092171A">
        <w:rPr>
          <w:rFonts w:asciiTheme="majorHAnsi" w:eastAsia="Times New Roman" w:hAnsiTheme="majorHAnsi" w:cs="Times New Roman"/>
          <w:sz w:val="16"/>
          <w:szCs w:val="16"/>
          <w:lang w:eastAsia="en-GB"/>
        </w:rPr>
        <w:t>Composers:</w:t>
      </w:r>
      <w:r w:rsidRPr="0092171A">
        <w:rPr>
          <w:sz w:val="16"/>
          <w:szCs w:val="16"/>
        </w:rPr>
        <w:t xml:space="preserve"> Shusaku Uchiyama</w:t>
      </w:r>
      <w:bookmarkEnd w:id="1"/>
      <w:r w:rsidRPr="0092171A">
        <w:rPr>
          <w:sz w:val="16"/>
          <w:szCs w:val="16"/>
        </w:rPr>
        <w:t>/</w:t>
      </w:r>
      <w:r w:rsidRPr="0092171A">
        <w:rPr>
          <w:rFonts w:ascii="Arial" w:hAnsi="Arial" w:cs="Arial"/>
          <w:color w:val="000000"/>
          <w:sz w:val="16"/>
          <w:szCs w:val="16"/>
        </w:rPr>
        <w:t xml:space="preserve"> </w:t>
      </w:r>
      <w:r w:rsidRPr="0092171A">
        <w:rPr>
          <w:rFonts w:asciiTheme="majorHAnsi" w:hAnsiTheme="majorHAnsi" w:cs="Arial"/>
          <w:color w:val="000000"/>
          <w:sz w:val="16"/>
          <w:szCs w:val="16"/>
        </w:rPr>
        <w:t>Masami Ueda</w:t>
      </w:r>
      <w:r w:rsidRPr="0092171A">
        <w:rPr>
          <w:rFonts w:asciiTheme="majorHAnsi" w:eastAsia="Times New Roman" w:hAnsiTheme="majorHAnsi" w:cs="Times New Roman"/>
          <w:sz w:val="16"/>
          <w:szCs w:val="16"/>
          <w:lang w:eastAsia="en-GB"/>
        </w:rPr>
        <w:t xml:space="preserve"> Available at: https://www.youtube.com/watch?v=suDR3c13fAA [Accessed 18 Nov. 2017]</w:t>
      </w:r>
      <w:r w:rsidR="00D84891">
        <w:rPr>
          <w:rFonts w:asciiTheme="majorHAnsi" w:eastAsia="Times New Roman" w:hAnsiTheme="majorHAnsi" w:cs="Times New Roman"/>
          <w:sz w:val="16"/>
          <w:szCs w:val="16"/>
          <w:lang w:eastAsia="en-GB"/>
        </w:rPr>
        <w:t xml:space="preserve">  </w:t>
      </w:r>
      <w:r w:rsidR="00D84891" w:rsidRPr="00D84891">
        <w:rPr>
          <w:rFonts w:asciiTheme="majorHAnsi" w:eastAsia="Times New Roman" w:hAnsiTheme="majorHAnsi" w:cs="Times New Roman"/>
          <w:sz w:val="18"/>
          <w:szCs w:val="16"/>
          <w:lang w:eastAsia="en-GB"/>
        </w:rPr>
        <w:t>see</w:t>
      </w:r>
      <w:r w:rsidR="00D84891">
        <w:rPr>
          <w:rFonts w:asciiTheme="majorHAnsi" w:eastAsia="Times New Roman" w:hAnsiTheme="majorHAnsi" w:cs="Times New Roman"/>
          <w:sz w:val="16"/>
          <w:szCs w:val="16"/>
          <w:lang w:eastAsia="en-GB"/>
        </w:rPr>
        <w:t xml:space="preserve"> </w:t>
      </w:r>
      <w:r w:rsidR="00D84891" w:rsidRPr="00D84891">
        <w:rPr>
          <w:rFonts w:asciiTheme="majorHAnsi" w:eastAsia="Times New Roman" w:hAnsiTheme="majorHAnsi" w:cs="Times New Roman"/>
          <w:sz w:val="20"/>
          <w:szCs w:val="20"/>
          <w:lang w:eastAsia="en-GB"/>
        </w:rPr>
        <w:t>(9)</w:t>
      </w:r>
    </w:p>
    <w:p w14:paraId="49A5124D" w14:textId="7F0A8EF9" w:rsidR="0092171A" w:rsidRPr="009C32FB" w:rsidRDefault="009C32FB" w:rsidP="009C32FB">
      <w:pPr>
        <w:spacing w:after="0" w:line="293" w:lineRule="atLeast"/>
        <w:ind w:hanging="120"/>
        <w:rPr>
          <w:rFonts w:asciiTheme="majorHAnsi" w:eastAsia="Times New Roman" w:hAnsiTheme="majorHAnsi" w:cs="Times New Roman"/>
          <w:sz w:val="16"/>
          <w:szCs w:val="16"/>
          <w:u w:val="single"/>
          <w:lang w:eastAsia="en-GB"/>
        </w:rPr>
      </w:pPr>
      <w:r>
        <w:rPr>
          <w:rFonts w:asciiTheme="majorHAnsi" w:eastAsia="Times New Roman" w:hAnsiTheme="majorHAnsi" w:cs="Times New Roman"/>
          <w:sz w:val="16"/>
          <w:szCs w:val="16"/>
          <w:u w:val="single"/>
          <w:lang w:eastAsia="en-GB"/>
        </w:rPr>
        <w:t xml:space="preserve">images used </w:t>
      </w:r>
    </w:p>
    <w:p w14:paraId="228A1C8E" w14:textId="77777777" w:rsidR="0092171A" w:rsidRPr="0092171A" w:rsidRDefault="0092171A" w:rsidP="0092171A">
      <w:pPr>
        <w:spacing w:after="0" w:line="315" w:lineRule="atLeast"/>
        <w:outlineLvl w:val="2"/>
        <w:rPr>
          <w:rFonts w:ascii="&amp;quot" w:eastAsia="Times New Roman" w:hAnsi="&amp;quot" w:cs="Times New Roman"/>
          <w:b/>
          <w:bCs/>
          <w:caps/>
          <w:color w:val="000000"/>
          <w:sz w:val="16"/>
          <w:szCs w:val="16"/>
          <w:lang w:eastAsia="en-GB"/>
        </w:rPr>
      </w:pPr>
      <w:r w:rsidRPr="0092171A">
        <w:rPr>
          <w:rFonts w:ascii="&amp;quot" w:eastAsia="Times New Roman" w:hAnsi="&amp;quot" w:cs="Times New Roman"/>
          <w:b/>
          <w:bCs/>
          <w:caps/>
          <w:color w:val="000000"/>
          <w:sz w:val="16"/>
          <w:szCs w:val="16"/>
          <w:lang w:eastAsia="en-GB"/>
        </w:rPr>
        <w:t>capcom</w:t>
      </w:r>
    </w:p>
    <w:p w14:paraId="277643D6" w14:textId="77777777" w:rsidR="0092171A" w:rsidRPr="0092171A" w:rsidRDefault="0092171A" w:rsidP="0092171A">
      <w:pPr>
        <w:spacing w:after="0" w:line="315" w:lineRule="atLeast"/>
        <w:outlineLvl w:val="3"/>
        <w:rPr>
          <w:rFonts w:ascii="&amp;quot" w:eastAsia="Times New Roman" w:hAnsi="&amp;quot" w:cs="Times New Roman"/>
          <w:color w:val="000000"/>
          <w:sz w:val="16"/>
          <w:szCs w:val="16"/>
          <w:lang w:eastAsia="en-GB"/>
        </w:rPr>
      </w:pPr>
      <w:r w:rsidRPr="0092171A">
        <w:rPr>
          <w:rFonts w:ascii="&amp;quot" w:eastAsia="Times New Roman" w:hAnsi="&amp;quot" w:cs="Times New Roman"/>
          <w:color w:val="000000"/>
          <w:sz w:val="16"/>
          <w:szCs w:val="16"/>
          <w:lang w:eastAsia="en-GB"/>
        </w:rPr>
        <w:t>Masami Ueda the composer of resident evil 2</w:t>
      </w:r>
    </w:p>
    <w:p w14:paraId="7F1530D2" w14:textId="77777777" w:rsidR="0092171A" w:rsidRPr="0092171A" w:rsidRDefault="0092171A" w:rsidP="0092171A">
      <w:pPr>
        <w:spacing w:after="0" w:line="293" w:lineRule="atLeast"/>
        <w:ind w:hanging="120"/>
        <w:rPr>
          <w:rFonts w:ascii="&amp;quot" w:eastAsia="Times New Roman" w:hAnsi="&amp;quot" w:cs="Times New Roman"/>
          <w:color w:val="666666"/>
          <w:sz w:val="16"/>
          <w:szCs w:val="16"/>
          <w:lang w:eastAsia="en-GB"/>
        </w:rPr>
      </w:pPr>
      <w:r w:rsidRPr="0092171A">
        <w:rPr>
          <w:rFonts w:ascii="&amp;quot" w:eastAsia="Times New Roman" w:hAnsi="&amp;quot" w:cs="Times New Roman"/>
          <w:b/>
          <w:bCs/>
          <w:color w:val="666666"/>
          <w:sz w:val="16"/>
          <w:szCs w:val="16"/>
          <w:lang w:eastAsia="en-GB"/>
        </w:rPr>
        <w:t xml:space="preserve">In-text: </w:t>
      </w:r>
      <w:r w:rsidRPr="0092171A">
        <w:rPr>
          <w:rFonts w:ascii="&amp;quot" w:eastAsia="Times New Roman" w:hAnsi="&amp;quot" w:cs="Times New Roman"/>
          <w:color w:val="666666"/>
          <w:sz w:val="16"/>
          <w:szCs w:val="16"/>
          <w:lang w:eastAsia="en-GB"/>
        </w:rPr>
        <w:t>(capcom, 2017)</w:t>
      </w:r>
    </w:p>
    <w:p w14:paraId="73FE47A3" w14:textId="531BED41" w:rsidR="00284660" w:rsidRPr="009C32FB" w:rsidRDefault="0092171A" w:rsidP="009C32FB">
      <w:pPr>
        <w:spacing w:after="0" w:line="293" w:lineRule="atLeast"/>
        <w:ind w:hanging="120"/>
        <w:rPr>
          <w:rFonts w:ascii="&amp;quot" w:eastAsia="Times New Roman" w:hAnsi="&amp;quot" w:cs="Times New Roman"/>
          <w:color w:val="666666"/>
          <w:sz w:val="16"/>
          <w:szCs w:val="16"/>
          <w:lang w:eastAsia="en-GB"/>
        </w:rPr>
      </w:pPr>
      <w:r w:rsidRPr="0092171A">
        <w:rPr>
          <w:rFonts w:ascii="&amp;quot" w:eastAsia="Times New Roman" w:hAnsi="&amp;quot" w:cs="Times New Roman"/>
          <w:color w:val="666666"/>
          <w:sz w:val="16"/>
          <w:szCs w:val="16"/>
          <w:lang w:eastAsia="en-GB"/>
        </w:rPr>
        <w:t xml:space="preserve">capcom (2017). </w:t>
      </w:r>
      <w:r w:rsidRPr="0092171A">
        <w:rPr>
          <w:rFonts w:ascii="&amp;quot" w:eastAsia="Times New Roman" w:hAnsi="&amp;quot" w:cs="Times New Roman"/>
          <w:i/>
          <w:iCs/>
          <w:color w:val="666666"/>
          <w:sz w:val="16"/>
          <w:szCs w:val="16"/>
          <w:lang w:eastAsia="en-GB"/>
        </w:rPr>
        <w:t>Masami Ueda the composer of resident evil 2</w:t>
      </w:r>
      <w:r w:rsidRPr="0092171A">
        <w:rPr>
          <w:rFonts w:ascii="&amp;quot" w:eastAsia="Times New Roman" w:hAnsi="&amp;quot" w:cs="Times New Roman"/>
          <w:color w:val="666666"/>
          <w:sz w:val="16"/>
          <w:szCs w:val="16"/>
          <w:lang w:eastAsia="en-GB"/>
        </w:rPr>
        <w:t>. [image] Available at: https://www.bing.com/images/search?view=detailV2&amp;ccid=FMMqKNpa&amp;id=73054ADDA85F9B2CBF44792292E4CEDB74085C3E&amp;thid=OIP.FMMqKNpav3p2WVfeLH1rNQEsDW&amp;q=masami+ueda&amp;simid=607999643999864395&amp;selectedI</w:t>
      </w:r>
      <w:r w:rsidR="009C32FB">
        <w:rPr>
          <w:rFonts w:ascii="&amp;quot" w:eastAsia="Times New Roman" w:hAnsi="&amp;quot" w:cs="Times New Roman"/>
          <w:color w:val="666666"/>
          <w:sz w:val="16"/>
          <w:szCs w:val="16"/>
          <w:lang w:eastAsia="en-GB"/>
        </w:rPr>
        <w:t>ndex=0 [Accessed 12 Nov. 2017].</w:t>
      </w:r>
    </w:p>
    <w:p w14:paraId="76C7BA0D" w14:textId="77777777" w:rsidR="009C32FB" w:rsidRPr="009C32FB" w:rsidRDefault="009C32FB" w:rsidP="009C32FB">
      <w:pPr>
        <w:spacing w:after="0" w:line="315" w:lineRule="atLeast"/>
        <w:outlineLvl w:val="2"/>
        <w:rPr>
          <w:rFonts w:ascii="&amp;quot" w:eastAsia="Times New Roman" w:hAnsi="&amp;quot" w:cs="Times New Roman"/>
          <w:b/>
          <w:bCs/>
          <w:caps/>
          <w:color w:val="000000"/>
          <w:sz w:val="21"/>
          <w:szCs w:val="21"/>
          <w:lang w:eastAsia="en-GB"/>
        </w:rPr>
      </w:pPr>
      <w:r w:rsidRPr="009C32FB">
        <w:rPr>
          <w:rFonts w:ascii="&amp;quot" w:eastAsia="Times New Roman" w:hAnsi="&amp;quot" w:cs="Times New Roman"/>
          <w:b/>
          <w:bCs/>
          <w:caps/>
          <w:color w:val="000000"/>
          <w:sz w:val="21"/>
          <w:szCs w:val="21"/>
          <w:lang w:eastAsia="en-GB"/>
        </w:rPr>
        <w:t>capcom</w:t>
      </w:r>
    </w:p>
    <w:p w14:paraId="67397FD4" w14:textId="77777777" w:rsidR="009C32FB" w:rsidRPr="009C32FB" w:rsidRDefault="009C32FB" w:rsidP="009C32FB">
      <w:pPr>
        <w:spacing w:after="0" w:line="315" w:lineRule="atLeast"/>
        <w:outlineLvl w:val="3"/>
        <w:rPr>
          <w:rFonts w:ascii="&amp;quot" w:eastAsia="Times New Roman" w:hAnsi="&amp;quot" w:cs="Times New Roman"/>
          <w:color w:val="000000"/>
          <w:sz w:val="21"/>
          <w:szCs w:val="21"/>
          <w:lang w:eastAsia="en-GB"/>
        </w:rPr>
      </w:pPr>
      <w:r w:rsidRPr="009C32FB">
        <w:rPr>
          <w:rFonts w:ascii="&amp;quot" w:eastAsia="Times New Roman" w:hAnsi="&amp;quot" w:cs="Times New Roman"/>
          <w:color w:val="000000"/>
          <w:sz w:val="21"/>
          <w:szCs w:val="21"/>
          <w:lang w:eastAsia="en-GB"/>
        </w:rPr>
        <w:t>Shusaku Uchiyama the composer of resident evil 2</w:t>
      </w:r>
    </w:p>
    <w:p w14:paraId="23E9D2A4" w14:textId="77777777" w:rsidR="009C32FB" w:rsidRPr="009C32FB" w:rsidRDefault="009C32FB" w:rsidP="009C32FB">
      <w:pPr>
        <w:spacing w:after="0" w:line="293" w:lineRule="atLeast"/>
        <w:ind w:hanging="120"/>
        <w:rPr>
          <w:rFonts w:ascii="&amp;quot" w:eastAsia="Times New Roman" w:hAnsi="&amp;quot" w:cs="Times New Roman"/>
          <w:color w:val="666666"/>
          <w:sz w:val="20"/>
          <w:szCs w:val="20"/>
          <w:lang w:eastAsia="en-GB"/>
        </w:rPr>
      </w:pPr>
      <w:r w:rsidRPr="009C32FB">
        <w:rPr>
          <w:rFonts w:ascii="&amp;quot" w:eastAsia="Times New Roman" w:hAnsi="&amp;quot" w:cs="Times New Roman"/>
          <w:b/>
          <w:bCs/>
          <w:color w:val="666666"/>
          <w:sz w:val="20"/>
          <w:szCs w:val="20"/>
          <w:lang w:eastAsia="en-GB"/>
        </w:rPr>
        <w:t xml:space="preserve">In-text: </w:t>
      </w:r>
      <w:r w:rsidRPr="009C32FB">
        <w:rPr>
          <w:rFonts w:ascii="&amp;quot" w:eastAsia="Times New Roman" w:hAnsi="&amp;quot" w:cs="Times New Roman"/>
          <w:color w:val="666666"/>
          <w:sz w:val="20"/>
          <w:szCs w:val="20"/>
          <w:lang w:eastAsia="en-GB"/>
        </w:rPr>
        <w:t>(capcom, 2017)</w:t>
      </w:r>
    </w:p>
    <w:p w14:paraId="5C42A343" w14:textId="5BB9C0C9" w:rsidR="009C32FB" w:rsidRPr="009C32FB" w:rsidRDefault="009C32FB" w:rsidP="009C32FB">
      <w:pPr>
        <w:spacing w:after="0" w:line="293" w:lineRule="atLeast"/>
        <w:ind w:hanging="120"/>
        <w:rPr>
          <w:rFonts w:ascii="&amp;quot" w:eastAsia="Times New Roman" w:hAnsi="&amp;quot" w:cs="Times New Roman"/>
          <w:color w:val="666666"/>
          <w:sz w:val="20"/>
          <w:szCs w:val="20"/>
          <w:lang w:eastAsia="en-GB"/>
        </w:rPr>
      </w:pPr>
      <w:r w:rsidRPr="009C32FB">
        <w:rPr>
          <w:rFonts w:ascii="&amp;quot" w:eastAsia="Times New Roman" w:hAnsi="&amp;quot" w:cs="Times New Roman"/>
          <w:b/>
          <w:bCs/>
          <w:color w:val="666666"/>
          <w:sz w:val="20"/>
          <w:szCs w:val="20"/>
          <w:lang w:eastAsia="en-GB"/>
        </w:rPr>
        <w:t xml:space="preserve"> </w:t>
      </w:r>
      <w:r w:rsidRPr="009C32FB">
        <w:rPr>
          <w:rFonts w:ascii="&amp;quot" w:eastAsia="Times New Roman" w:hAnsi="&amp;quot" w:cs="Times New Roman"/>
          <w:color w:val="666666"/>
          <w:sz w:val="20"/>
          <w:szCs w:val="20"/>
          <w:lang w:eastAsia="en-GB"/>
        </w:rPr>
        <w:t xml:space="preserve">capcom (2017). </w:t>
      </w:r>
      <w:r w:rsidRPr="009C32FB">
        <w:rPr>
          <w:rFonts w:ascii="&amp;quot" w:eastAsia="Times New Roman" w:hAnsi="&amp;quot" w:cs="Times New Roman"/>
          <w:i/>
          <w:iCs/>
          <w:color w:val="666666"/>
          <w:sz w:val="20"/>
          <w:szCs w:val="20"/>
          <w:lang w:eastAsia="en-GB"/>
        </w:rPr>
        <w:t>Shusaku Uchiyama the composer of resident evil 2</w:t>
      </w:r>
      <w:r w:rsidRPr="009C32FB">
        <w:rPr>
          <w:rFonts w:ascii="&amp;quot" w:eastAsia="Times New Roman" w:hAnsi="&amp;quot" w:cs="Times New Roman"/>
          <w:color w:val="666666"/>
          <w:sz w:val="20"/>
          <w:szCs w:val="20"/>
          <w:lang w:eastAsia="en-GB"/>
        </w:rPr>
        <w:t>. [image] Available at: https://www.bing.com/images/search?view=detailV2&amp;ccid=wHlTFMGN&amp;id=BD3A995984E2A0FA96E3</w:t>
      </w:r>
      <w:r w:rsidRPr="009C32FB">
        <w:rPr>
          <w:rFonts w:ascii="&amp;quot" w:eastAsia="Times New Roman" w:hAnsi="&amp;quot" w:cs="Times New Roman"/>
          <w:color w:val="666666"/>
          <w:sz w:val="20"/>
          <w:szCs w:val="20"/>
          <w:lang w:eastAsia="en-GB"/>
        </w:rPr>
        <w:lastRenderedPageBreak/>
        <w:t>ABD2340DFD08DC5A2910&amp;thid=OIP.wHlTFMGNqObXNY7ab85ajQDwC0&amp;q=Shusaku+Uchiyama&amp;simid=607996929557532548&amp;selectedIndex=3 [Accessed 12 Nov. 2017].</w:t>
      </w:r>
    </w:p>
    <w:p w14:paraId="52C29479" w14:textId="77777777" w:rsidR="003D24E4" w:rsidRPr="0092171A" w:rsidRDefault="003D24E4" w:rsidP="00284660">
      <w:pPr>
        <w:pStyle w:val="ListParagraph"/>
        <w:rPr>
          <w:rFonts w:asciiTheme="majorHAnsi" w:hAnsiTheme="majorHAnsi"/>
          <w:sz w:val="16"/>
          <w:szCs w:val="16"/>
          <w:u w:val="single"/>
        </w:rPr>
      </w:pPr>
    </w:p>
    <w:sectPr w:rsidR="003D24E4" w:rsidRPr="0092171A" w:rsidSect="00602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2B1F40" w14:textId="77777777" w:rsidR="00E6141A" w:rsidRDefault="00E6141A" w:rsidP="00F333C3">
      <w:pPr>
        <w:spacing w:after="0" w:line="240" w:lineRule="auto"/>
      </w:pPr>
      <w:r>
        <w:separator/>
      </w:r>
    </w:p>
  </w:endnote>
  <w:endnote w:type="continuationSeparator" w:id="0">
    <w:p w14:paraId="0B8F597A" w14:textId="77777777" w:rsidR="00E6141A" w:rsidRDefault="00E6141A" w:rsidP="00F333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Verdana">
    <w:panose1 w:val="020B0604030504040204"/>
    <w:charset w:val="00"/>
    <w:family w:val="swiss"/>
    <w:pitch w:val="variable"/>
    <w:sig w:usb0="A1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52A994" w14:textId="77777777" w:rsidR="00E6141A" w:rsidRDefault="00E6141A" w:rsidP="00F333C3">
      <w:pPr>
        <w:spacing w:after="0" w:line="240" w:lineRule="auto"/>
      </w:pPr>
      <w:r>
        <w:separator/>
      </w:r>
    </w:p>
  </w:footnote>
  <w:footnote w:type="continuationSeparator" w:id="0">
    <w:p w14:paraId="7CEEC14F" w14:textId="77777777" w:rsidR="00E6141A" w:rsidRDefault="00E6141A" w:rsidP="00F333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B210FB"/>
    <w:multiLevelType w:val="hybridMultilevel"/>
    <w:tmpl w:val="E354C632"/>
    <w:lvl w:ilvl="0" w:tplc="CFC0B86E">
      <w:start w:val="1"/>
      <w:numFmt w:val="decimal"/>
      <w:lvlText w:val="(%1)"/>
      <w:lvlJc w:val="left"/>
      <w:pPr>
        <w:ind w:left="720" w:hanging="360"/>
      </w:pPr>
      <w:rPr>
        <w:rFonts w:ascii="Verdana" w:hAnsi="Verdana" w:hint="default"/>
        <w:color w:val="000000"/>
        <w:sz w:val="2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25C"/>
    <w:rsid w:val="001A0263"/>
    <w:rsid w:val="002019B4"/>
    <w:rsid w:val="00230E0D"/>
    <w:rsid w:val="00243809"/>
    <w:rsid w:val="00284660"/>
    <w:rsid w:val="0030351D"/>
    <w:rsid w:val="00354AE4"/>
    <w:rsid w:val="0039657F"/>
    <w:rsid w:val="003D24E4"/>
    <w:rsid w:val="004D0351"/>
    <w:rsid w:val="00555215"/>
    <w:rsid w:val="00582668"/>
    <w:rsid w:val="005E20AF"/>
    <w:rsid w:val="00602D45"/>
    <w:rsid w:val="0065702E"/>
    <w:rsid w:val="00667CA1"/>
    <w:rsid w:val="00672698"/>
    <w:rsid w:val="00777DA7"/>
    <w:rsid w:val="008135B4"/>
    <w:rsid w:val="00813AE1"/>
    <w:rsid w:val="00842939"/>
    <w:rsid w:val="00846B5F"/>
    <w:rsid w:val="00887594"/>
    <w:rsid w:val="008C4624"/>
    <w:rsid w:val="0092171A"/>
    <w:rsid w:val="009C32FB"/>
    <w:rsid w:val="009C7AA8"/>
    <w:rsid w:val="00A506DA"/>
    <w:rsid w:val="00A55AAC"/>
    <w:rsid w:val="00A81FF8"/>
    <w:rsid w:val="00B5040F"/>
    <w:rsid w:val="00B703A0"/>
    <w:rsid w:val="00BB1D0E"/>
    <w:rsid w:val="00BF05DC"/>
    <w:rsid w:val="00C105B5"/>
    <w:rsid w:val="00C923F6"/>
    <w:rsid w:val="00CA725C"/>
    <w:rsid w:val="00D1131E"/>
    <w:rsid w:val="00D36CBF"/>
    <w:rsid w:val="00D51E0C"/>
    <w:rsid w:val="00D53978"/>
    <w:rsid w:val="00D84891"/>
    <w:rsid w:val="00E6141A"/>
    <w:rsid w:val="00ED60D7"/>
    <w:rsid w:val="00F333C3"/>
    <w:rsid w:val="00F761CA"/>
    <w:rsid w:val="00FA3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0E0BD"/>
  <w15:chartTrackingRefBased/>
  <w15:docId w15:val="{3224DDC8-7240-4B39-B9FD-C1ED281E4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725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5215"/>
    <w:pPr>
      <w:ind w:left="720"/>
      <w:contextualSpacing/>
    </w:pPr>
  </w:style>
  <w:style w:type="paragraph" w:styleId="NoSpacing">
    <w:name w:val="No Spacing"/>
    <w:link w:val="NoSpacingChar"/>
    <w:uiPriority w:val="1"/>
    <w:qFormat/>
    <w:rsid w:val="00602D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2D45"/>
    <w:rPr>
      <w:rFonts w:eastAsiaTheme="minorEastAsia"/>
      <w:lang w:val="en-US"/>
    </w:rPr>
  </w:style>
  <w:style w:type="paragraph" w:styleId="Header">
    <w:name w:val="header"/>
    <w:basedOn w:val="Normal"/>
    <w:link w:val="HeaderChar"/>
    <w:uiPriority w:val="99"/>
    <w:unhideWhenUsed/>
    <w:rsid w:val="00F333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3C3"/>
  </w:style>
  <w:style w:type="paragraph" w:styleId="Footer">
    <w:name w:val="footer"/>
    <w:basedOn w:val="Normal"/>
    <w:link w:val="FooterChar"/>
    <w:uiPriority w:val="99"/>
    <w:unhideWhenUsed/>
    <w:rsid w:val="00F333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3C3"/>
  </w:style>
  <w:style w:type="character" w:styleId="Hyperlink">
    <w:name w:val="Hyperlink"/>
    <w:basedOn w:val="DefaultParagraphFont"/>
    <w:uiPriority w:val="99"/>
    <w:unhideWhenUsed/>
    <w:rsid w:val="0065702E"/>
    <w:rPr>
      <w:color w:val="0563C1" w:themeColor="hyperlink"/>
      <w:u w:val="single"/>
    </w:rPr>
  </w:style>
  <w:style w:type="character" w:styleId="UnresolvedMention">
    <w:name w:val="Unresolved Mention"/>
    <w:basedOn w:val="DefaultParagraphFont"/>
    <w:uiPriority w:val="99"/>
    <w:semiHidden/>
    <w:unhideWhenUsed/>
    <w:rsid w:val="0065702E"/>
    <w:rPr>
      <w:color w:val="808080"/>
      <w:shd w:val="clear" w:color="auto" w:fill="E6E6E6"/>
    </w:rPr>
  </w:style>
  <w:style w:type="character" w:styleId="FollowedHyperlink">
    <w:name w:val="FollowedHyperlink"/>
    <w:basedOn w:val="DefaultParagraphFont"/>
    <w:uiPriority w:val="99"/>
    <w:semiHidden/>
    <w:unhideWhenUsed/>
    <w:rsid w:val="006570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610848">
      <w:bodyDiv w:val="1"/>
      <w:marLeft w:val="0"/>
      <w:marRight w:val="0"/>
      <w:marTop w:val="0"/>
      <w:marBottom w:val="0"/>
      <w:divBdr>
        <w:top w:val="none" w:sz="0" w:space="0" w:color="auto"/>
        <w:left w:val="none" w:sz="0" w:space="0" w:color="auto"/>
        <w:bottom w:val="none" w:sz="0" w:space="0" w:color="auto"/>
        <w:right w:val="none" w:sz="0" w:space="0" w:color="auto"/>
      </w:divBdr>
    </w:div>
    <w:div w:id="841507382">
      <w:bodyDiv w:val="1"/>
      <w:marLeft w:val="0"/>
      <w:marRight w:val="0"/>
      <w:marTop w:val="0"/>
      <w:marBottom w:val="0"/>
      <w:divBdr>
        <w:top w:val="none" w:sz="0" w:space="0" w:color="auto"/>
        <w:left w:val="none" w:sz="0" w:space="0" w:color="auto"/>
        <w:bottom w:val="none" w:sz="0" w:space="0" w:color="auto"/>
        <w:right w:val="none" w:sz="0" w:space="0" w:color="auto"/>
      </w:divBdr>
    </w:div>
    <w:div w:id="1676230730">
      <w:bodyDiv w:val="1"/>
      <w:marLeft w:val="0"/>
      <w:marRight w:val="0"/>
      <w:marTop w:val="0"/>
      <w:marBottom w:val="0"/>
      <w:divBdr>
        <w:top w:val="none" w:sz="0" w:space="0" w:color="auto"/>
        <w:left w:val="none" w:sz="0" w:space="0" w:color="auto"/>
        <w:bottom w:val="none" w:sz="0" w:space="0" w:color="auto"/>
        <w:right w:val="none" w:sz="0" w:space="0" w:color="auto"/>
      </w:divBdr>
    </w:div>
    <w:div w:id="1815559353">
      <w:bodyDiv w:val="1"/>
      <w:marLeft w:val="0"/>
      <w:marRight w:val="0"/>
      <w:marTop w:val="0"/>
      <w:marBottom w:val="0"/>
      <w:divBdr>
        <w:top w:val="none" w:sz="0" w:space="0" w:color="auto"/>
        <w:left w:val="none" w:sz="0" w:space="0" w:color="auto"/>
        <w:bottom w:val="none" w:sz="0" w:space="0" w:color="auto"/>
        <w:right w:val="none" w:sz="0" w:space="0" w:color="auto"/>
      </w:divBdr>
    </w:div>
    <w:div w:id="1872261386">
      <w:bodyDiv w:val="1"/>
      <w:marLeft w:val="0"/>
      <w:marRight w:val="0"/>
      <w:marTop w:val="0"/>
      <w:marBottom w:val="0"/>
      <w:divBdr>
        <w:top w:val="none" w:sz="0" w:space="0" w:color="auto"/>
        <w:left w:val="none" w:sz="0" w:space="0" w:color="auto"/>
        <w:bottom w:val="none" w:sz="0" w:space="0" w:color="auto"/>
        <w:right w:val="none" w:sz="0" w:space="0" w:color="auto"/>
      </w:divBdr>
    </w:div>
    <w:div w:id="2032101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search?q=Masami+Ueda&amp;id=73054ADDA85F9B2CBF44792292E4CEDB74085C3E&amp;FORM=IQFRBA" TargetMode="External"/><Relationship Id="rId13" Type="http://schemas.openxmlformats.org/officeDocument/2006/relationships/hyperlink" Target="https://www.youtube.com/watch?v=a1Xetp4jVPU"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www.squareenixmusic.com/features/interviews/shusakuuchiyama.shtml.%20Last%20accessed%203/11/2017" TargetMode="External"/><Relationship Id="rId2" Type="http://schemas.openxmlformats.org/officeDocument/2006/relationships/numbering" Target="numbering.xml"/><Relationship Id="rId16"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WM5qbMsZAow" TargetMode="External"/><Relationship Id="rId5" Type="http://schemas.openxmlformats.org/officeDocument/2006/relationships/webSettings" Target="webSettings.xml"/><Relationship Id="rId15" Type="http://schemas.openxmlformats.org/officeDocument/2006/relationships/hyperlink" Target="https://www.youtube.com/watch?v=suDR3c13fAA"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B6DEF8-2D2C-4C19-8A0F-3D369A709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Pages>
  <Words>2114</Words>
  <Characters>12051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king</dc:creator>
  <cp:keywords/>
  <dc:description/>
  <cp:lastModifiedBy>alex king</cp:lastModifiedBy>
  <cp:revision>3</cp:revision>
  <dcterms:created xsi:type="dcterms:W3CDTF">2017-12-03T19:39:00Z</dcterms:created>
  <dcterms:modified xsi:type="dcterms:W3CDTF">2017-12-13T02:03:00Z</dcterms:modified>
</cp:coreProperties>
</file>