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0511" w:rsidRDefault="00F90511" w:rsidP="00F90511">
      <w:pPr>
        <w:pStyle w:val="NormalWeb"/>
        <w:spacing w:before="0" w:beforeAutospacing="0" w:after="0" w:afterAutospacing="0"/>
        <w:ind w:right="-334"/>
        <w:rPr>
          <w:rFonts w:ascii="Trebuchet MS" w:hAnsi="Trebuchet MS" w:cs="Tahoma"/>
          <w:sz w:val="24"/>
          <w:szCs w:val="24"/>
        </w:rPr>
      </w:pPr>
      <w:r>
        <w:rPr>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F90511" w:rsidRDefault="00F90511" w:rsidP="00F90511">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F90511" w:rsidRPr="001E50BB" w:rsidRDefault="00F90511" w:rsidP="00F90511">
      <w:pPr>
        <w:jc w:val="center"/>
        <w:rPr>
          <w:rFonts w:ascii="Arial" w:hAnsi="Arial" w:cs="Arial"/>
          <w:b/>
          <w:lang w:val="cy-GB"/>
        </w:rPr>
      </w:pPr>
      <w:r w:rsidRPr="001E50BB">
        <w:rPr>
          <w:rFonts w:ascii="Arial" w:hAnsi="Arial" w:cs="Arial"/>
          <w:b/>
          <w:lang w:val="cy-GB"/>
        </w:rPr>
        <w:t>(to be completed by marker)</w:t>
      </w:r>
    </w:p>
    <w:p w:rsidR="00F90511" w:rsidRPr="001E50BB" w:rsidRDefault="00F90511" w:rsidP="00F90511">
      <w:pPr>
        <w:jc w:val="center"/>
        <w:rPr>
          <w:rFonts w:ascii="Arial" w:hAnsi="Arial" w:cs="Arial"/>
          <w:b/>
          <w:lang w:val="cy-GB"/>
        </w:rPr>
      </w:pPr>
    </w:p>
    <w:p w:rsidR="00F90511" w:rsidRDefault="00F90511" w:rsidP="00F90511">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F90511" w:rsidRPr="0065654E" w:rsidTr="005D1034">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F90511" w:rsidRDefault="00F90511" w:rsidP="005D1034">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r w:rsidR="005716D3">
              <w:rPr>
                <w:rFonts w:ascii="Calibri" w:hAnsi="Calibri" w:cs="Tahoma"/>
                <w:i/>
                <w:sz w:val="24"/>
                <w:szCs w:val="24"/>
              </w:rPr>
              <w:t xml:space="preserve"> David Morris</w:t>
            </w:r>
          </w:p>
          <w:p w:rsidR="00F90511" w:rsidRPr="0065654E" w:rsidRDefault="00F90511" w:rsidP="005D1034">
            <w:pPr>
              <w:pStyle w:val="NormalWeb"/>
              <w:spacing w:before="0" w:beforeAutospacing="0" w:after="0" w:afterAutospacing="0"/>
              <w:ind w:right="34"/>
              <w:rPr>
                <w:rFonts w:ascii="Calibri" w:hAnsi="Calibri" w:cs="Tahoma"/>
                <w:i/>
                <w:sz w:val="24"/>
                <w:szCs w:val="24"/>
              </w:rPr>
            </w:pPr>
          </w:p>
        </w:tc>
      </w:tr>
      <w:tr w:rsidR="00F90511" w:rsidRPr="0065654E" w:rsidTr="005D1034">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F90511" w:rsidRDefault="00F90511" w:rsidP="005D103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r w:rsidR="005716D3">
              <w:rPr>
                <w:rFonts w:ascii="Calibri" w:hAnsi="Calibri" w:cs="Tahoma"/>
                <w:i/>
                <w:sz w:val="24"/>
                <w:szCs w:val="24"/>
              </w:rPr>
              <w:t>HUSH6004</w:t>
            </w:r>
          </w:p>
          <w:p w:rsidR="00F90511" w:rsidRDefault="00F90511" w:rsidP="005D1034">
            <w:pPr>
              <w:pStyle w:val="NormalWeb"/>
              <w:spacing w:before="0" w:beforeAutospacing="0" w:after="0" w:afterAutospacing="0"/>
              <w:ind w:right="34"/>
              <w:rPr>
                <w:rFonts w:ascii="Calibri" w:hAnsi="Calibri" w:cs="Tahoma"/>
                <w:i/>
                <w:sz w:val="24"/>
                <w:szCs w:val="24"/>
              </w:rPr>
            </w:pPr>
          </w:p>
          <w:p w:rsidR="00F90511" w:rsidRDefault="00F90511" w:rsidP="005D103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proofErr w:type="spellStart"/>
            <w:r w:rsidR="005716D3">
              <w:rPr>
                <w:rFonts w:ascii="Calibri" w:hAnsi="Calibri" w:cs="Tahoma"/>
                <w:i/>
                <w:sz w:val="24"/>
                <w:szCs w:val="24"/>
              </w:rPr>
              <w:t>Roderic</w:t>
            </w:r>
            <w:proofErr w:type="spellEnd"/>
            <w:r w:rsidR="005716D3">
              <w:rPr>
                <w:rFonts w:ascii="Calibri" w:hAnsi="Calibri" w:cs="Tahoma"/>
                <w:i/>
                <w:sz w:val="24"/>
                <w:szCs w:val="24"/>
              </w:rPr>
              <w:t xml:space="preserve"> Bowen Archives</w:t>
            </w:r>
          </w:p>
          <w:p w:rsidR="00F90511" w:rsidRPr="0065654E" w:rsidRDefault="00F90511" w:rsidP="005D1034">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F90511" w:rsidRPr="0065654E" w:rsidRDefault="00F90511" w:rsidP="005D103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sidR="005716D3">
              <w:rPr>
                <w:rFonts w:ascii="Calibri" w:hAnsi="Calibri" w:cs="Tahoma"/>
                <w:i/>
                <w:sz w:val="24"/>
                <w:szCs w:val="24"/>
              </w:rPr>
              <w:t xml:space="preserve"> 1401389</w:t>
            </w:r>
            <w:bookmarkStart w:id="0" w:name="_GoBack"/>
            <w:bookmarkEnd w:id="0"/>
          </w:p>
        </w:tc>
      </w:tr>
      <w:tr w:rsidR="00F90511" w:rsidRPr="0065654E" w:rsidTr="005D1034">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F90511" w:rsidRPr="0065654E" w:rsidRDefault="00F90511" w:rsidP="005D1034">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F90511" w:rsidRDefault="00F90511" w:rsidP="005D1034">
            <w:pPr>
              <w:pStyle w:val="NormalWeb"/>
              <w:rPr>
                <w:rFonts w:ascii="Calibri" w:hAnsi="Calibri" w:cs="Tahoma"/>
                <w:i/>
                <w:sz w:val="24"/>
                <w:szCs w:val="24"/>
              </w:rPr>
            </w:pPr>
            <w:r w:rsidRPr="0065654E">
              <w:rPr>
                <w:rFonts w:ascii="Calibri" w:hAnsi="Calibri" w:cs="Tahoma"/>
                <w:i/>
                <w:sz w:val="24"/>
                <w:szCs w:val="24"/>
              </w:rPr>
              <w:t>Comments:</w:t>
            </w:r>
          </w:p>
          <w:p w:rsidR="00F90511" w:rsidRDefault="00F90511" w:rsidP="005D1034">
            <w:pPr>
              <w:pStyle w:val="NormalWeb"/>
              <w:rPr>
                <w:rFonts w:ascii="Calibri" w:hAnsi="Calibri" w:cs="Tahoma"/>
                <w:i/>
                <w:sz w:val="24"/>
                <w:szCs w:val="24"/>
              </w:rPr>
            </w:pPr>
          </w:p>
          <w:p w:rsidR="00F90511" w:rsidRDefault="00F90511" w:rsidP="005D1034">
            <w:pPr>
              <w:pStyle w:val="NormalWeb"/>
              <w:rPr>
                <w:rFonts w:ascii="Calibri" w:hAnsi="Calibri" w:cs="Tahoma"/>
                <w:i/>
                <w:sz w:val="24"/>
                <w:szCs w:val="24"/>
              </w:rPr>
            </w:pPr>
          </w:p>
          <w:p w:rsidR="00F90511" w:rsidRDefault="00F90511" w:rsidP="005D1034">
            <w:pPr>
              <w:pStyle w:val="NormalWeb"/>
              <w:rPr>
                <w:rFonts w:ascii="Calibri" w:hAnsi="Calibri" w:cs="Tahoma"/>
                <w:i/>
                <w:sz w:val="24"/>
                <w:szCs w:val="24"/>
              </w:rPr>
            </w:pPr>
          </w:p>
          <w:p w:rsidR="00F90511" w:rsidRDefault="00F90511" w:rsidP="005D1034">
            <w:pPr>
              <w:pStyle w:val="NormalWeb"/>
              <w:rPr>
                <w:rFonts w:ascii="Calibri" w:hAnsi="Calibri" w:cs="Tahoma"/>
                <w:i/>
                <w:sz w:val="24"/>
                <w:szCs w:val="24"/>
              </w:rPr>
            </w:pPr>
          </w:p>
          <w:p w:rsidR="00F90511" w:rsidRDefault="00F90511" w:rsidP="005D1034">
            <w:pPr>
              <w:pStyle w:val="NormalWeb"/>
              <w:rPr>
                <w:rFonts w:ascii="Calibri" w:hAnsi="Calibri" w:cs="Tahoma"/>
                <w:i/>
                <w:sz w:val="24"/>
                <w:szCs w:val="24"/>
              </w:rPr>
            </w:pPr>
          </w:p>
          <w:p w:rsidR="00F90511" w:rsidRDefault="00F90511" w:rsidP="005D1034">
            <w:pPr>
              <w:pStyle w:val="NormalWeb"/>
              <w:rPr>
                <w:rFonts w:ascii="Calibri" w:hAnsi="Calibri" w:cs="Tahoma"/>
                <w:i/>
                <w:sz w:val="24"/>
                <w:szCs w:val="24"/>
              </w:rPr>
            </w:pPr>
          </w:p>
          <w:p w:rsidR="00F90511" w:rsidRDefault="00F90511" w:rsidP="005D1034">
            <w:pPr>
              <w:pStyle w:val="NormalWeb"/>
              <w:rPr>
                <w:rFonts w:ascii="Calibri" w:hAnsi="Calibri" w:cs="Tahoma"/>
                <w:i/>
                <w:sz w:val="24"/>
                <w:szCs w:val="24"/>
              </w:rPr>
            </w:pPr>
          </w:p>
          <w:p w:rsidR="00F90511" w:rsidRDefault="00F90511" w:rsidP="005D1034">
            <w:pPr>
              <w:pStyle w:val="NormalWeb"/>
              <w:rPr>
                <w:rFonts w:ascii="Calibri" w:hAnsi="Calibri" w:cs="Tahoma"/>
                <w:i/>
                <w:sz w:val="24"/>
                <w:szCs w:val="24"/>
              </w:rPr>
            </w:pPr>
          </w:p>
          <w:p w:rsidR="00F90511" w:rsidRDefault="00F90511" w:rsidP="005D1034">
            <w:pPr>
              <w:pStyle w:val="NormalWeb"/>
              <w:rPr>
                <w:rFonts w:ascii="Calibri" w:hAnsi="Calibri" w:cs="Tahoma"/>
                <w:i/>
                <w:sz w:val="24"/>
                <w:szCs w:val="24"/>
              </w:rPr>
            </w:pPr>
          </w:p>
          <w:p w:rsidR="00F90511" w:rsidRDefault="00F90511" w:rsidP="005D1034">
            <w:pPr>
              <w:pStyle w:val="NormalWeb"/>
              <w:rPr>
                <w:rFonts w:ascii="Calibri" w:hAnsi="Calibri" w:cs="Tahoma"/>
                <w:i/>
                <w:sz w:val="24"/>
                <w:szCs w:val="24"/>
              </w:rPr>
            </w:pPr>
          </w:p>
          <w:p w:rsidR="00F90511" w:rsidRPr="0065654E" w:rsidRDefault="00F90511" w:rsidP="005D1034">
            <w:pPr>
              <w:pStyle w:val="NormalWeb"/>
              <w:rPr>
                <w:rFonts w:ascii="Calibri" w:hAnsi="Calibri" w:cs="Tahoma"/>
                <w:i/>
                <w:sz w:val="24"/>
                <w:szCs w:val="24"/>
              </w:rPr>
            </w:pPr>
          </w:p>
        </w:tc>
      </w:tr>
      <w:tr w:rsidR="00F90511" w:rsidRPr="0065654E" w:rsidTr="005D1034">
        <w:trPr>
          <w:trHeight w:val="492"/>
        </w:trPr>
        <w:tc>
          <w:tcPr>
            <w:tcW w:w="6768" w:type="dxa"/>
            <w:gridSpan w:val="2"/>
            <w:tcBorders>
              <w:top w:val="single" w:sz="4" w:space="0" w:color="auto"/>
            </w:tcBorders>
            <w:vAlign w:val="center"/>
          </w:tcPr>
          <w:p w:rsidR="00F90511" w:rsidRPr="0065654E" w:rsidRDefault="00F90511" w:rsidP="005D1034">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F90511" w:rsidRPr="0065654E" w:rsidRDefault="00F90511" w:rsidP="005D1034">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F90511" w:rsidRPr="0065654E" w:rsidTr="005D1034">
        <w:tc>
          <w:tcPr>
            <w:tcW w:w="8755" w:type="dxa"/>
            <w:gridSpan w:val="3"/>
            <w:vAlign w:val="center"/>
          </w:tcPr>
          <w:p w:rsidR="00F90511" w:rsidRDefault="00F90511" w:rsidP="005D1034">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F90511" w:rsidRPr="0065654E" w:rsidRDefault="00F90511" w:rsidP="005D1034">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F90511" w:rsidRPr="0065654E" w:rsidRDefault="00F90511" w:rsidP="00F90511">
      <w:pPr>
        <w:pStyle w:val="NormalWeb"/>
        <w:spacing w:before="0" w:beforeAutospacing="0" w:after="0" w:afterAutospacing="0"/>
        <w:ind w:right="-334"/>
        <w:rPr>
          <w:rFonts w:ascii="Trebuchet MS" w:hAnsi="Trebuchet MS" w:cs="Tahoma"/>
          <w:b/>
          <w:bCs/>
          <w:sz w:val="24"/>
          <w:szCs w:val="24"/>
        </w:rPr>
      </w:pPr>
    </w:p>
    <w:p w:rsidR="004E599B" w:rsidRDefault="00F90511" w:rsidP="00F90511">
      <w:pPr>
        <w:jc w:val="center"/>
        <w:rPr>
          <w:sz w:val="28"/>
          <w:szCs w:val="28"/>
          <w:u w:val="single"/>
        </w:rPr>
      </w:pPr>
      <w:r>
        <w:rPr>
          <w:sz w:val="28"/>
          <w:szCs w:val="28"/>
          <w:u w:val="single"/>
        </w:rPr>
        <w:br w:type="page"/>
      </w:r>
      <w:r w:rsidR="00083187" w:rsidRPr="00083187">
        <w:rPr>
          <w:sz w:val="28"/>
          <w:szCs w:val="28"/>
          <w:u w:val="single"/>
        </w:rPr>
        <w:lastRenderedPageBreak/>
        <w:t>Book Biography</w:t>
      </w:r>
    </w:p>
    <w:p w:rsidR="00083187" w:rsidRDefault="00083187" w:rsidP="00083187">
      <w:pPr>
        <w:rPr>
          <w:sz w:val="24"/>
          <w:szCs w:val="24"/>
        </w:rPr>
      </w:pPr>
    </w:p>
    <w:p w:rsidR="00DB36D7" w:rsidRDefault="00083187" w:rsidP="00083187">
      <w:pPr>
        <w:rPr>
          <w:rFonts w:cstheme="minorHAnsi"/>
          <w:sz w:val="24"/>
          <w:szCs w:val="24"/>
        </w:rPr>
      </w:pPr>
      <w:r>
        <w:rPr>
          <w:sz w:val="24"/>
          <w:szCs w:val="24"/>
        </w:rPr>
        <w:t xml:space="preserve">The book which I was given to do this book review had three volumes. Each with its own subtitle. The first of which was “Tabula </w:t>
      </w:r>
      <w:proofErr w:type="spellStart"/>
      <w:r>
        <w:rPr>
          <w:sz w:val="24"/>
          <w:szCs w:val="24"/>
        </w:rPr>
        <w:t>copida</w:t>
      </w:r>
      <w:proofErr w:type="spellEnd"/>
      <w:r>
        <w:rPr>
          <w:sz w:val="24"/>
          <w:szCs w:val="24"/>
        </w:rPr>
        <w:t xml:space="preserve"> in </w:t>
      </w:r>
      <w:proofErr w:type="spellStart"/>
      <w:r>
        <w:rPr>
          <w:sz w:val="24"/>
          <w:szCs w:val="24"/>
        </w:rPr>
        <w:t>quattouz</w:t>
      </w:r>
      <w:proofErr w:type="spellEnd"/>
      <w:r>
        <w:rPr>
          <w:sz w:val="24"/>
          <w:szCs w:val="24"/>
        </w:rPr>
        <w:t xml:space="preserve"> </w:t>
      </w:r>
      <w:proofErr w:type="spellStart"/>
      <w:r>
        <w:rPr>
          <w:sz w:val="24"/>
          <w:szCs w:val="24"/>
        </w:rPr>
        <w:t>Scripta</w:t>
      </w:r>
      <w:proofErr w:type="spellEnd"/>
      <w:r>
        <w:rPr>
          <w:sz w:val="24"/>
          <w:szCs w:val="24"/>
        </w:rPr>
        <w:t xml:space="preserve"> Al | </w:t>
      </w:r>
      <w:proofErr w:type="spellStart"/>
      <w:r>
        <w:rPr>
          <w:sz w:val="24"/>
          <w:szCs w:val="24"/>
        </w:rPr>
        <w:t>bertimagni</w:t>
      </w:r>
      <w:proofErr w:type="spellEnd"/>
      <w:r>
        <w:rPr>
          <w:sz w:val="24"/>
          <w:szCs w:val="24"/>
        </w:rPr>
        <w:t xml:space="preserve"> </w:t>
      </w:r>
      <w:proofErr w:type="spellStart"/>
      <w:r>
        <w:rPr>
          <w:sz w:val="24"/>
          <w:szCs w:val="24"/>
        </w:rPr>
        <w:t>Ratilponenfis</w:t>
      </w:r>
      <w:proofErr w:type="spellEnd"/>
      <w:r>
        <w:rPr>
          <w:sz w:val="24"/>
          <w:szCs w:val="24"/>
        </w:rPr>
        <w:t xml:space="preserve"> </w:t>
      </w:r>
      <w:proofErr w:type="spellStart"/>
      <w:r>
        <w:rPr>
          <w:sz w:val="24"/>
          <w:szCs w:val="24"/>
        </w:rPr>
        <w:t>epifcopi</w:t>
      </w:r>
      <w:proofErr w:type="spellEnd"/>
      <w:r>
        <w:rPr>
          <w:sz w:val="24"/>
          <w:szCs w:val="24"/>
        </w:rPr>
        <w:t xml:space="preserve"> fen | </w:t>
      </w:r>
      <w:proofErr w:type="spellStart"/>
      <w:r>
        <w:rPr>
          <w:sz w:val="24"/>
          <w:szCs w:val="24"/>
        </w:rPr>
        <w:t>tentiar</w:t>
      </w:r>
      <w:r>
        <w:rPr>
          <w:rFonts w:cstheme="minorHAnsi"/>
          <w:sz w:val="24"/>
          <w:szCs w:val="24"/>
        </w:rPr>
        <w:t>ū</w:t>
      </w:r>
      <w:proofErr w:type="spellEnd"/>
      <w:r>
        <w:rPr>
          <w:sz w:val="24"/>
          <w:szCs w:val="24"/>
        </w:rPr>
        <w:t xml:space="preserve"> </w:t>
      </w:r>
      <w:proofErr w:type="spellStart"/>
      <w:r>
        <w:rPr>
          <w:sz w:val="24"/>
          <w:szCs w:val="24"/>
        </w:rPr>
        <w:t>libros</w:t>
      </w:r>
      <w:proofErr w:type="spellEnd"/>
      <w:r>
        <w:rPr>
          <w:sz w:val="24"/>
          <w:szCs w:val="24"/>
        </w:rPr>
        <w:t xml:space="preserve"> </w:t>
      </w:r>
      <w:proofErr w:type="spellStart"/>
      <w:r>
        <w:rPr>
          <w:sz w:val="24"/>
          <w:szCs w:val="24"/>
        </w:rPr>
        <w:t>articulum</w:t>
      </w:r>
      <w:proofErr w:type="spellEnd"/>
      <w:r>
        <w:rPr>
          <w:sz w:val="24"/>
          <w:szCs w:val="24"/>
        </w:rPr>
        <w:t xml:space="preserve"> </w:t>
      </w:r>
      <w:proofErr w:type="spellStart"/>
      <w:r>
        <w:rPr>
          <w:sz w:val="24"/>
          <w:szCs w:val="24"/>
        </w:rPr>
        <w:t>Dilucidantia</w:t>
      </w:r>
      <w:proofErr w:type="spellEnd"/>
      <w:r>
        <w:rPr>
          <w:sz w:val="24"/>
          <w:szCs w:val="24"/>
        </w:rPr>
        <w:t xml:space="preserve"> |”</w:t>
      </w:r>
      <w:r w:rsidR="00F54FA4">
        <w:rPr>
          <w:sz w:val="24"/>
          <w:szCs w:val="24"/>
        </w:rPr>
        <w:t>. The second was “</w:t>
      </w:r>
      <w:proofErr w:type="spellStart"/>
      <w:r w:rsidR="00F54FA4">
        <w:rPr>
          <w:sz w:val="24"/>
          <w:szCs w:val="24"/>
        </w:rPr>
        <w:t>Script</w:t>
      </w:r>
      <w:r w:rsidR="00F54FA4">
        <w:rPr>
          <w:rFonts w:cstheme="minorHAnsi"/>
          <w:sz w:val="24"/>
          <w:szCs w:val="24"/>
        </w:rPr>
        <w:t>ū</w:t>
      </w:r>
      <w:proofErr w:type="spellEnd"/>
      <w:r w:rsidR="00F54FA4">
        <w:rPr>
          <w:sz w:val="24"/>
          <w:szCs w:val="24"/>
        </w:rPr>
        <w:t xml:space="preserve"> </w:t>
      </w:r>
      <w:proofErr w:type="spellStart"/>
      <w:r w:rsidR="00F54FA4">
        <w:rPr>
          <w:sz w:val="24"/>
          <w:szCs w:val="24"/>
        </w:rPr>
        <w:t>quart</w:t>
      </w:r>
      <w:r w:rsidR="00F54FA4">
        <w:rPr>
          <w:rFonts w:cstheme="minorHAnsi"/>
          <w:sz w:val="24"/>
          <w:szCs w:val="24"/>
        </w:rPr>
        <w:t>ū</w:t>
      </w:r>
      <w:proofErr w:type="spellEnd"/>
      <w:r w:rsidR="00F54FA4">
        <w:rPr>
          <w:sz w:val="24"/>
          <w:szCs w:val="24"/>
        </w:rPr>
        <w:t xml:space="preserve"> </w:t>
      </w:r>
      <w:proofErr w:type="spellStart"/>
      <w:r w:rsidR="00F54FA4">
        <w:rPr>
          <w:sz w:val="24"/>
          <w:szCs w:val="24"/>
        </w:rPr>
        <w:t>Diui</w:t>
      </w:r>
      <w:proofErr w:type="spellEnd"/>
      <w:r w:rsidR="00F54FA4">
        <w:rPr>
          <w:sz w:val="24"/>
          <w:szCs w:val="24"/>
        </w:rPr>
        <w:t xml:space="preserve"> </w:t>
      </w:r>
      <w:proofErr w:type="spellStart"/>
      <w:r w:rsidR="00F54FA4">
        <w:rPr>
          <w:sz w:val="24"/>
          <w:szCs w:val="24"/>
        </w:rPr>
        <w:t>Alberti</w:t>
      </w:r>
      <w:proofErr w:type="spellEnd"/>
      <w:r w:rsidR="00F54FA4">
        <w:rPr>
          <w:sz w:val="24"/>
          <w:szCs w:val="24"/>
        </w:rPr>
        <w:t xml:space="preserve"> </w:t>
      </w:r>
      <w:proofErr w:type="spellStart"/>
      <w:r w:rsidR="00F54FA4">
        <w:rPr>
          <w:sz w:val="24"/>
          <w:szCs w:val="24"/>
        </w:rPr>
        <w:t>Magni</w:t>
      </w:r>
      <w:proofErr w:type="spellEnd"/>
      <w:r w:rsidR="00F54FA4">
        <w:rPr>
          <w:sz w:val="24"/>
          <w:szCs w:val="24"/>
        </w:rPr>
        <w:t xml:space="preserve"> | </w:t>
      </w:r>
      <w:proofErr w:type="spellStart"/>
      <w:r w:rsidR="00F54FA4">
        <w:rPr>
          <w:sz w:val="24"/>
          <w:szCs w:val="24"/>
        </w:rPr>
        <w:t>ozdinis</w:t>
      </w:r>
      <w:proofErr w:type="spellEnd"/>
      <w:r w:rsidR="00F54FA4">
        <w:rPr>
          <w:sz w:val="24"/>
          <w:szCs w:val="24"/>
        </w:rPr>
        <w:t xml:space="preserve"> </w:t>
      </w:r>
      <w:proofErr w:type="spellStart"/>
      <w:r w:rsidR="00F54FA4">
        <w:rPr>
          <w:sz w:val="24"/>
          <w:szCs w:val="24"/>
        </w:rPr>
        <w:t>Pdicatozum</w:t>
      </w:r>
      <w:proofErr w:type="spellEnd"/>
      <w:r w:rsidR="00F54FA4">
        <w:rPr>
          <w:sz w:val="24"/>
          <w:szCs w:val="24"/>
        </w:rPr>
        <w:t xml:space="preserve"> </w:t>
      </w:r>
      <w:proofErr w:type="spellStart"/>
      <w:r w:rsidR="00F54FA4">
        <w:rPr>
          <w:sz w:val="24"/>
          <w:szCs w:val="24"/>
        </w:rPr>
        <w:t>Rati</w:t>
      </w:r>
      <w:r w:rsidR="00DB36D7">
        <w:rPr>
          <w:sz w:val="24"/>
          <w:szCs w:val="24"/>
        </w:rPr>
        <w:t>lponenfis</w:t>
      </w:r>
      <w:proofErr w:type="spellEnd"/>
      <w:r w:rsidR="00DB36D7">
        <w:rPr>
          <w:sz w:val="24"/>
          <w:szCs w:val="24"/>
        </w:rPr>
        <w:t xml:space="preserve"> | </w:t>
      </w:r>
      <w:proofErr w:type="spellStart"/>
      <w:r w:rsidR="00DB36D7">
        <w:rPr>
          <w:sz w:val="24"/>
          <w:szCs w:val="24"/>
        </w:rPr>
        <w:t>epifcopi</w:t>
      </w:r>
      <w:proofErr w:type="spellEnd"/>
      <w:r w:rsidR="00DB36D7">
        <w:rPr>
          <w:sz w:val="24"/>
          <w:szCs w:val="24"/>
        </w:rPr>
        <w:t xml:space="preserve"> </w:t>
      </w:r>
      <w:proofErr w:type="spellStart"/>
      <w:r w:rsidR="00DB36D7">
        <w:rPr>
          <w:sz w:val="24"/>
          <w:szCs w:val="24"/>
        </w:rPr>
        <w:t>fuper</w:t>
      </w:r>
      <w:proofErr w:type="spellEnd"/>
      <w:r w:rsidR="00DB36D7">
        <w:rPr>
          <w:sz w:val="24"/>
          <w:szCs w:val="24"/>
        </w:rPr>
        <w:t xml:space="preserve"> </w:t>
      </w:r>
      <w:proofErr w:type="spellStart"/>
      <w:r w:rsidR="00DB36D7">
        <w:rPr>
          <w:sz w:val="24"/>
          <w:szCs w:val="24"/>
        </w:rPr>
        <w:t>fecundo</w:t>
      </w:r>
      <w:proofErr w:type="spellEnd"/>
      <w:r w:rsidR="00F54FA4">
        <w:rPr>
          <w:sz w:val="24"/>
          <w:szCs w:val="24"/>
        </w:rPr>
        <w:t xml:space="preserve"> </w:t>
      </w:r>
      <w:proofErr w:type="spellStart"/>
      <w:r w:rsidR="00DB36D7">
        <w:rPr>
          <w:sz w:val="24"/>
          <w:szCs w:val="24"/>
        </w:rPr>
        <w:t>fententiar</w:t>
      </w:r>
      <w:r w:rsidR="00DB36D7">
        <w:rPr>
          <w:rFonts w:cstheme="minorHAnsi"/>
          <w:sz w:val="24"/>
          <w:szCs w:val="24"/>
        </w:rPr>
        <w:t>ū</w:t>
      </w:r>
      <w:proofErr w:type="spellEnd"/>
      <w:r w:rsidR="00DB36D7">
        <w:rPr>
          <w:sz w:val="24"/>
          <w:szCs w:val="24"/>
        </w:rPr>
        <w:t xml:space="preserve"> |”. And the third being “</w:t>
      </w:r>
      <w:proofErr w:type="spellStart"/>
      <w:r w:rsidR="00DB36D7">
        <w:rPr>
          <w:sz w:val="24"/>
          <w:szCs w:val="24"/>
        </w:rPr>
        <w:t>Script</w:t>
      </w:r>
      <w:r w:rsidR="00DB36D7">
        <w:rPr>
          <w:rFonts w:cstheme="minorHAnsi"/>
          <w:sz w:val="24"/>
          <w:szCs w:val="24"/>
        </w:rPr>
        <w:t>ū</w:t>
      </w:r>
      <w:proofErr w:type="spellEnd"/>
      <w:r w:rsidR="00DB36D7">
        <w:rPr>
          <w:rFonts w:cstheme="minorHAnsi"/>
          <w:sz w:val="24"/>
          <w:szCs w:val="24"/>
        </w:rPr>
        <w:t xml:space="preserve"> </w:t>
      </w:r>
      <w:proofErr w:type="spellStart"/>
      <w:r w:rsidR="00DB36D7">
        <w:rPr>
          <w:rFonts w:cstheme="minorHAnsi"/>
          <w:sz w:val="24"/>
          <w:szCs w:val="24"/>
        </w:rPr>
        <w:t>quartū</w:t>
      </w:r>
      <w:proofErr w:type="spellEnd"/>
      <w:r w:rsidR="00DB36D7">
        <w:rPr>
          <w:rFonts w:cstheme="minorHAnsi"/>
          <w:sz w:val="24"/>
          <w:szCs w:val="24"/>
        </w:rPr>
        <w:t xml:space="preserve"> </w:t>
      </w:r>
      <w:proofErr w:type="spellStart"/>
      <w:r w:rsidR="00DB36D7">
        <w:rPr>
          <w:rFonts w:cstheme="minorHAnsi"/>
          <w:sz w:val="24"/>
          <w:szCs w:val="24"/>
        </w:rPr>
        <w:t>Diui</w:t>
      </w:r>
      <w:proofErr w:type="spellEnd"/>
      <w:r w:rsidR="00DB36D7">
        <w:rPr>
          <w:rFonts w:cstheme="minorHAnsi"/>
          <w:sz w:val="24"/>
          <w:szCs w:val="24"/>
        </w:rPr>
        <w:t xml:space="preserve"> </w:t>
      </w:r>
      <w:proofErr w:type="spellStart"/>
      <w:r w:rsidR="00DB36D7">
        <w:rPr>
          <w:rFonts w:cstheme="minorHAnsi"/>
          <w:sz w:val="24"/>
          <w:szCs w:val="24"/>
        </w:rPr>
        <w:t>Alberti</w:t>
      </w:r>
      <w:proofErr w:type="spellEnd"/>
      <w:r w:rsidR="00DB36D7">
        <w:rPr>
          <w:rFonts w:cstheme="minorHAnsi"/>
          <w:sz w:val="24"/>
          <w:szCs w:val="24"/>
        </w:rPr>
        <w:t xml:space="preserve"> </w:t>
      </w:r>
      <w:proofErr w:type="spellStart"/>
      <w:r w:rsidR="00DB36D7">
        <w:rPr>
          <w:rFonts w:cstheme="minorHAnsi"/>
          <w:sz w:val="24"/>
          <w:szCs w:val="24"/>
        </w:rPr>
        <w:t>Magni</w:t>
      </w:r>
      <w:proofErr w:type="spellEnd"/>
      <w:r w:rsidR="00DB36D7">
        <w:rPr>
          <w:rFonts w:cstheme="minorHAnsi"/>
          <w:sz w:val="24"/>
          <w:szCs w:val="24"/>
        </w:rPr>
        <w:t xml:space="preserve"> | </w:t>
      </w:r>
      <w:proofErr w:type="spellStart"/>
      <w:r w:rsidR="00DB36D7">
        <w:rPr>
          <w:rFonts w:cstheme="minorHAnsi"/>
          <w:sz w:val="24"/>
          <w:szCs w:val="24"/>
        </w:rPr>
        <w:t>osdinis</w:t>
      </w:r>
      <w:proofErr w:type="spellEnd"/>
      <w:r w:rsidR="00DB36D7">
        <w:rPr>
          <w:rFonts w:cstheme="minorHAnsi"/>
          <w:sz w:val="24"/>
          <w:szCs w:val="24"/>
        </w:rPr>
        <w:t xml:space="preserve"> </w:t>
      </w:r>
      <w:proofErr w:type="spellStart"/>
      <w:r w:rsidR="00DB36D7">
        <w:rPr>
          <w:rFonts w:cstheme="minorHAnsi"/>
          <w:sz w:val="24"/>
          <w:szCs w:val="24"/>
        </w:rPr>
        <w:t>Pdicatozum</w:t>
      </w:r>
      <w:proofErr w:type="spellEnd"/>
      <w:r w:rsidR="00DB36D7">
        <w:rPr>
          <w:rFonts w:cstheme="minorHAnsi"/>
          <w:sz w:val="24"/>
          <w:szCs w:val="24"/>
        </w:rPr>
        <w:t xml:space="preserve"> </w:t>
      </w:r>
      <w:proofErr w:type="spellStart"/>
      <w:r w:rsidR="00DB36D7">
        <w:rPr>
          <w:rFonts w:cstheme="minorHAnsi"/>
          <w:sz w:val="24"/>
          <w:szCs w:val="24"/>
        </w:rPr>
        <w:t>Ratilponenfis</w:t>
      </w:r>
      <w:proofErr w:type="spellEnd"/>
      <w:r w:rsidR="00DB36D7">
        <w:rPr>
          <w:rFonts w:cstheme="minorHAnsi"/>
          <w:sz w:val="24"/>
          <w:szCs w:val="24"/>
        </w:rPr>
        <w:t xml:space="preserve"> | </w:t>
      </w:r>
      <w:proofErr w:type="spellStart"/>
      <w:r w:rsidR="00DB36D7">
        <w:rPr>
          <w:rFonts w:cstheme="minorHAnsi"/>
          <w:sz w:val="24"/>
          <w:szCs w:val="24"/>
        </w:rPr>
        <w:t>epifcopi</w:t>
      </w:r>
      <w:proofErr w:type="spellEnd"/>
      <w:r w:rsidR="00DB36D7">
        <w:rPr>
          <w:rFonts w:cstheme="minorHAnsi"/>
          <w:sz w:val="24"/>
          <w:szCs w:val="24"/>
        </w:rPr>
        <w:t xml:space="preserve"> </w:t>
      </w:r>
      <w:proofErr w:type="spellStart"/>
      <w:r w:rsidR="00DB36D7">
        <w:rPr>
          <w:rFonts w:cstheme="minorHAnsi"/>
          <w:sz w:val="24"/>
          <w:szCs w:val="24"/>
        </w:rPr>
        <w:t>fuper</w:t>
      </w:r>
      <w:proofErr w:type="spellEnd"/>
      <w:r w:rsidR="00DB36D7">
        <w:rPr>
          <w:rFonts w:cstheme="minorHAnsi"/>
          <w:sz w:val="24"/>
          <w:szCs w:val="24"/>
        </w:rPr>
        <w:t xml:space="preserve"> </w:t>
      </w:r>
      <w:proofErr w:type="spellStart"/>
      <w:r w:rsidR="00DB36D7">
        <w:rPr>
          <w:rFonts w:cstheme="minorHAnsi"/>
          <w:sz w:val="24"/>
          <w:szCs w:val="24"/>
        </w:rPr>
        <w:t>quartū</w:t>
      </w:r>
      <w:proofErr w:type="spellEnd"/>
      <w:r w:rsidR="00DB36D7">
        <w:rPr>
          <w:rFonts w:cstheme="minorHAnsi"/>
          <w:sz w:val="24"/>
          <w:szCs w:val="24"/>
        </w:rPr>
        <w:t xml:space="preserve"> </w:t>
      </w:r>
      <w:proofErr w:type="spellStart"/>
      <w:r w:rsidR="00DB36D7">
        <w:rPr>
          <w:rFonts w:cstheme="minorHAnsi"/>
          <w:sz w:val="24"/>
          <w:szCs w:val="24"/>
        </w:rPr>
        <w:t>fententiarū</w:t>
      </w:r>
      <w:proofErr w:type="spellEnd"/>
      <w:r w:rsidR="00DB36D7">
        <w:rPr>
          <w:rFonts w:cstheme="minorHAnsi"/>
          <w:sz w:val="24"/>
          <w:szCs w:val="24"/>
        </w:rPr>
        <w:t xml:space="preserve"> |”. According to the library catalogue the overall title for this work is “</w:t>
      </w:r>
      <w:proofErr w:type="spellStart"/>
      <w:r w:rsidR="00DB36D7">
        <w:rPr>
          <w:rFonts w:cstheme="minorHAnsi"/>
          <w:sz w:val="24"/>
          <w:szCs w:val="24"/>
        </w:rPr>
        <w:t>Scriptū</w:t>
      </w:r>
      <w:proofErr w:type="spellEnd"/>
      <w:r w:rsidR="00DB36D7">
        <w:rPr>
          <w:rFonts w:cstheme="minorHAnsi"/>
          <w:sz w:val="24"/>
          <w:szCs w:val="24"/>
        </w:rPr>
        <w:t xml:space="preserve"> </w:t>
      </w:r>
      <w:proofErr w:type="spellStart"/>
      <w:r w:rsidR="00DB36D7">
        <w:rPr>
          <w:rFonts w:cstheme="minorHAnsi"/>
          <w:sz w:val="24"/>
          <w:szCs w:val="24"/>
        </w:rPr>
        <w:t>primum</w:t>
      </w:r>
      <w:proofErr w:type="spellEnd"/>
      <w:r w:rsidR="00DB36D7">
        <w:rPr>
          <w:rFonts w:cstheme="minorHAnsi"/>
          <w:sz w:val="24"/>
          <w:szCs w:val="24"/>
        </w:rPr>
        <w:t xml:space="preserve"> (-</w:t>
      </w:r>
      <w:proofErr w:type="spellStart"/>
      <w:r w:rsidR="00DB36D7">
        <w:rPr>
          <w:rFonts w:cstheme="minorHAnsi"/>
          <w:sz w:val="24"/>
          <w:szCs w:val="24"/>
        </w:rPr>
        <w:t>quartū</w:t>
      </w:r>
      <w:proofErr w:type="spellEnd"/>
      <w:r w:rsidR="00DB36D7">
        <w:rPr>
          <w:rFonts w:cstheme="minorHAnsi"/>
          <w:sz w:val="24"/>
          <w:szCs w:val="24"/>
        </w:rPr>
        <w:t xml:space="preserve">) super </w:t>
      </w:r>
      <w:proofErr w:type="spellStart"/>
      <w:r w:rsidR="00DB36D7">
        <w:rPr>
          <w:rFonts w:cstheme="minorHAnsi"/>
          <w:sz w:val="24"/>
          <w:szCs w:val="24"/>
        </w:rPr>
        <w:t>primum</w:t>
      </w:r>
      <w:proofErr w:type="spellEnd"/>
      <w:r w:rsidR="00DB36D7">
        <w:rPr>
          <w:rFonts w:cstheme="minorHAnsi"/>
          <w:sz w:val="24"/>
          <w:szCs w:val="24"/>
        </w:rPr>
        <w:t xml:space="preserve"> (-</w:t>
      </w:r>
      <w:proofErr w:type="spellStart"/>
      <w:r w:rsidR="00DB36D7">
        <w:rPr>
          <w:rFonts w:cstheme="minorHAnsi"/>
          <w:sz w:val="24"/>
          <w:szCs w:val="24"/>
        </w:rPr>
        <w:t>quartū</w:t>
      </w:r>
      <w:proofErr w:type="spellEnd"/>
      <w:r w:rsidR="00DB36D7">
        <w:rPr>
          <w:rFonts w:cstheme="minorHAnsi"/>
          <w:sz w:val="24"/>
          <w:szCs w:val="24"/>
        </w:rPr>
        <w:t xml:space="preserve">) </w:t>
      </w:r>
      <w:proofErr w:type="spellStart"/>
      <w:r w:rsidR="00DB36D7">
        <w:rPr>
          <w:rFonts w:cstheme="minorHAnsi"/>
          <w:sz w:val="24"/>
          <w:szCs w:val="24"/>
        </w:rPr>
        <w:t>sentenarium</w:t>
      </w:r>
      <w:proofErr w:type="spellEnd"/>
      <w:r w:rsidR="00DB36D7">
        <w:rPr>
          <w:rFonts w:cstheme="minorHAnsi"/>
          <w:sz w:val="24"/>
          <w:szCs w:val="24"/>
        </w:rPr>
        <w:t xml:space="preserve"> [of Peter Lombard]”. Though this title does appear on the books themselves.</w:t>
      </w:r>
    </w:p>
    <w:p w:rsidR="00DB36D7" w:rsidRDefault="00DB36D7" w:rsidP="00083187">
      <w:pPr>
        <w:rPr>
          <w:rFonts w:cstheme="minorHAnsi"/>
          <w:sz w:val="24"/>
          <w:szCs w:val="24"/>
        </w:rPr>
      </w:pPr>
      <w:r>
        <w:rPr>
          <w:rFonts w:cstheme="minorHAnsi"/>
          <w:sz w:val="24"/>
          <w:szCs w:val="24"/>
        </w:rPr>
        <w:t xml:space="preserve">In terms of the actual book it was printed in 1506 on 15 die </w:t>
      </w:r>
      <w:proofErr w:type="spellStart"/>
      <w:r>
        <w:rPr>
          <w:rFonts w:cstheme="minorHAnsi"/>
          <w:sz w:val="24"/>
          <w:szCs w:val="24"/>
        </w:rPr>
        <w:t>Martij</w:t>
      </w:r>
      <w:proofErr w:type="spellEnd"/>
      <w:r>
        <w:rPr>
          <w:rFonts w:cstheme="minorHAnsi"/>
          <w:sz w:val="24"/>
          <w:szCs w:val="24"/>
        </w:rPr>
        <w:t>, or the 15</w:t>
      </w:r>
      <w:r w:rsidRPr="00DB36D7">
        <w:rPr>
          <w:rFonts w:cstheme="minorHAnsi"/>
          <w:sz w:val="24"/>
          <w:szCs w:val="24"/>
          <w:vertAlign w:val="superscript"/>
        </w:rPr>
        <w:t>th</w:t>
      </w:r>
      <w:r>
        <w:rPr>
          <w:rFonts w:cstheme="minorHAnsi"/>
          <w:sz w:val="24"/>
          <w:szCs w:val="24"/>
        </w:rPr>
        <w:t xml:space="preserve"> March 1506. Once again this does not appear in the text itself and is from the catalogue entry for the book. The book has the class mark/shelf mark PHI 01044, this indicates that the book was donated by Thomas Phillips. </w:t>
      </w:r>
      <w:r w:rsidR="00504C20">
        <w:rPr>
          <w:rFonts w:cstheme="minorHAnsi"/>
          <w:sz w:val="24"/>
          <w:szCs w:val="24"/>
        </w:rPr>
        <w:t>Unfortunately there is no evidence of a full title page or colophon in any of the three volumes, this limits the availability of information available. The Book is in the Folio format, which is that the book is produced from full sheets of paper of which all sides are printed on.</w:t>
      </w:r>
    </w:p>
    <w:p w:rsidR="008D016C" w:rsidRDefault="00504C20" w:rsidP="00083187">
      <w:pPr>
        <w:rPr>
          <w:rFonts w:cstheme="minorHAnsi"/>
          <w:sz w:val="24"/>
          <w:szCs w:val="24"/>
        </w:rPr>
      </w:pPr>
      <w:r>
        <w:rPr>
          <w:rFonts w:cstheme="minorHAnsi"/>
          <w:sz w:val="24"/>
          <w:szCs w:val="24"/>
        </w:rPr>
        <w:t>The collation of the book is also in the style of a folio, that being that the book is numbered</w:t>
      </w:r>
      <w:r w:rsidR="00722220">
        <w:rPr>
          <w:rFonts w:cstheme="minorHAnsi"/>
          <w:sz w:val="24"/>
          <w:szCs w:val="24"/>
        </w:rPr>
        <w:t xml:space="preserve"> </w:t>
      </w:r>
      <w:proofErr w:type="gramStart"/>
      <w:r w:rsidR="00722220">
        <w:rPr>
          <w:rFonts w:cstheme="minorHAnsi"/>
          <w:sz w:val="24"/>
          <w:szCs w:val="24"/>
        </w:rPr>
        <w:t>A</w:t>
      </w:r>
      <w:proofErr w:type="gramEnd"/>
      <w:r w:rsidR="00722220">
        <w:rPr>
          <w:rFonts w:cstheme="minorHAnsi"/>
          <w:sz w:val="24"/>
          <w:szCs w:val="24"/>
        </w:rPr>
        <w:t xml:space="preserve">, blank, B, blank and so on. In terms of the actual book the first of the three volumes has the numbering from </w:t>
      </w:r>
      <w:proofErr w:type="gramStart"/>
      <w:r w:rsidR="00722220">
        <w:rPr>
          <w:rFonts w:cstheme="minorHAnsi"/>
          <w:sz w:val="24"/>
          <w:szCs w:val="24"/>
        </w:rPr>
        <w:t>A</w:t>
      </w:r>
      <w:proofErr w:type="gramEnd"/>
      <w:r w:rsidR="00722220">
        <w:rPr>
          <w:rFonts w:cstheme="minorHAnsi"/>
          <w:sz w:val="24"/>
          <w:szCs w:val="24"/>
        </w:rPr>
        <w:t xml:space="preserve"> ii to E 5. </w:t>
      </w:r>
      <w:r w:rsidR="008D016C">
        <w:rPr>
          <w:rFonts w:cstheme="minorHAnsi"/>
          <w:sz w:val="24"/>
          <w:szCs w:val="24"/>
        </w:rPr>
        <w:t>From going through the book I could not see any illustrations, however there was some minor illumination of characters at the start of paragraphs. The text itself was written in Latin and thus I was unable to get an understanding as to the content of the books, had I known Latin this would be different.</w:t>
      </w:r>
    </w:p>
    <w:p w:rsidR="007D6B35" w:rsidRDefault="008D016C" w:rsidP="00083187">
      <w:pPr>
        <w:rPr>
          <w:rFonts w:cstheme="minorHAnsi"/>
          <w:sz w:val="24"/>
          <w:szCs w:val="24"/>
        </w:rPr>
      </w:pPr>
      <w:r>
        <w:rPr>
          <w:rFonts w:cstheme="minorHAnsi"/>
          <w:sz w:val="24"/>
          <w:szCs w:val="24"/>
        </w:rPr>
        <w:t>The dimensions of the books front face are 230mm by 312mm, with the first of the three volumes being about 70mm deep. The books are bound in a calf hide with what look like copper alloy closing plates, this was hard to discern as the metal was quite tarnished. There was a little bit of leather still attached to the closing plates on the back of the book, appeared to be a dyed brown leather. The fronts and backs of all three volumes were decorated with a typical 16</w:t>
      </w:r>
      <w:r w:rsidRPr="008D016C">
        <w:rPr>
          <w:rFonts w:cstheme="minorHAnsi"/>
          <w:sz w:val="24"/>
          <w:szCs w:val="24"/>
          <w:vertAlign w:val="superscript"/>
        </w:rPr>
        <w:t>th</w:t>
      </w:r>
      <w:r>
        <w:rPr>
          <w:rFonts w:cstheme="minorHAnsi"/>
          <w:sz w:val="24"/>
          <w:szCs w:val="24"/>
        </w:rPr>
        <w:t xml:space="preserve"> century style of vine</w:t>
      </w:r>
      <w:r w:rsidR="007D6B35">
        <w:rPr>
          <w:rFonts w:cstheme="minorHAnsi"/>
          <w:sz w:val="24"/>
          <w:szCs w:val="24"/>
        </w:rPr>
        <w:t xml:space="preserve"> </w:t>
      </w:r>
      <w:r>
        <w:rPr>
          <w:rFonts w:cstheme="minorHAnsi"/>
          <w:sz w:val="24"/>
          <w:szCs w:val="24"/>
        </w:rPr>
        <w:t xml:space="preserve">work and geometric pattern. </w:t>
      </w:r>
      <w:r w:rsidR="007D6B35">
        <w:rPr>
          <w:rFonts w:cstheme="minorHAnsi"/>
          <w:sz w:val="24"/>
          <w:szCs w:val="24"/>
        </w:rPr>
        <w:t xml:space="preserve">The spines of the books did not have any decoration. The front and rear </w:t>
      </w:r>
      <w:proofErr w:type="spellStart"/>
      <w:r w:rsidR="007D6B35">
        <w:rPr>
          <w:rFonts w:cstheme="minorHAnsi"/>
          <w:sz w:val="24"/>
          <w:szCs w:val="24"/>
        </w:rPr>
        <w:t>pastdowns</w:t>
      </w:r>
      <w:proofErr w:type="spellEnd"/>
      <w:r w:rsidR="007D6B35">
        <w:rPr>
          <w:rFonts w:cstheme="minorHAnsi"/>
          <w:sz w:val="24"/>
          <w:szCs w:val="24"/>
        </w:rPr>
        <w:t xml:space="preserve"> of the books appear to be made from velum, but not from an older manuscript. The front pastedown features a heraldic shield: gules, argent per pale with a green pinecone? And female figure with a castle on her head. </w:t>
      </w:r>
    </w:p>
    <w:p w:rsidR="007D6B35" w:rsidRDefault="007D6B35" w:rsidP="00083187">
      <w:pPr>
        <w:rPr>
          <w:rFonts w:cstheme="minorHAnsi"/>
          <w:sz w:val="24"/>
          <w:szCs w:val="24"/>
        </w:rPr>
      </w:pPr>
      <w:r>
        <w:rPr>
          <w:rFonts w:cstheme="minorHAnsi"/>
          <w:sz w:val="24"/>
          <w:szCs w:val="24"/>
        </w:rPr>
        <w:t xml:space="preserve">The books themselves were in quite a worn state, the embossing of vine work and geometric patterns were mostly worn off, likely through the passage of time. The pages of the book have yellowed with time, they also feature small holes throughout the pages as well as on the front and rear cover. These are likely from some form of mite or insect. </w:t>
      </w:r>
    </w:p>
    <w:p w:rsidR="00F90511" w:rsidRDefault="00F90511" w:rsidP="00083187">
      <w:pPr>
        <w:rPr>
          <w:rFonts w:cstheme="minorHAnsi"/>
          <w:sz w:val="24"/>
          <w:szCs w:val="24"/>
        </w:rPr>
      </w:pPr>
      <w:r>
        <w:rPr>
          <w:rFonts w:cstheme="minorHAnsi"/>
          <w:sz w:val="24"/>
          <w:szCs w:val="24"/>
        </w:rPr>
        <w:t xml:space="preserve">On the front cover of the books there is an old hand written label, unfortunately most of it has worn away with time. The most I could make out was “-us </w:t>
      </w:r>
      <w:proofErr w:type="spellStart"/>
      <w:r>
        <w:rPr>
          <w:rFonts w:cstheme="minorHAnsi"/>
          <w:sz w:val="24"/>
          <w:szCs w:val="24"/>
        </w:rPr>
        <w:t>magnus</w:t>
      </w:r>
      <w:proofErr w:type="spellEnd"/>
      <w:r>
        <w:rPr>
          <w:rFonts w:cstheme="minorHAnsi"/>
          <w:sz w:val="24"/>
          <w:szCs w:val="24"/>
        </w:rPr>
        <w:t xml:space="preserve"> </w:t>
      </w:r>
      <w:proofErr w:type="spellStart"/>
      <w:r>
        <w:rPr>
          <w:rFonts w:cstheme="minorHAnsi"/>
          <w:sz w:val="24"/>
          <w:szCs w:val="24"/>
        </w:rPr>
        <w:t>su</w:t>
      </w:r>
      <w:proofErr w:type="spellEnd"/>
      <w:r>
        <w:rPr>
          <w:rFonts w:cstheme="minorHAnsi"/>
          <w:sz w:val="24"/>
          <w:szCs w:val="24"/>
        </w:rPr>
        <w:t>-</w:t>
      </w:r>
      <w:proofErr w:type="gramStart"/>
      <w:r>
        <w:rPr>
          <w:rFonts w:cstheme="minorHAnsi"/>
          <w:sz w:val="24"/>
          <w:szCs w:val="24"/>
        </w:rPr>
        <w:t>“ possibly</w:t>
      </w:r>
      <w:proofErr w:type="gramEnd"/>
      <w:r>
        <w:rPr>
          <w:rFonts w:cstheme="minorHAnsi"/>
          <w:sz w:val="24"/>
          <w:szCs w:val="24"/>
        </w:rPr>
        <w:t xml:space="preserve"> Albertus Magnus? </w:t>
      </w:r>
    </w:p>
    <w:p w:rsidR="00F90511" w:rsidRDefault="00F90511" w:rsidP="00083187">
      <w:pPr>
        <w:rPr>
          <w:rFonts w:cstheme="minorHAnsi"/>
          <w:sz w:val="24"/>
          <w:szCs w:val="24"/>
        </w:rPr>
      </w:pPr>
      <w:r>
        <w:rPr>
          <w:rFonts w:cstheme="minorHAnsi"/>
          <w:sz w:val="24"/>
          <w:szCs w:val="24"/>
        </w:rPr>
        <w:lastRenderedPageBreak/>
        <w:t xml:space="preserve">The bottom edge of the books all featured some writing, the first of the volumes says “Tabula </w:t>
      </w:r>
      <w:proofErr w:type="gramStart"/>
      <w:r>
        <w:rPr>
          <w:rFonts w:cstheme="minorHAnsi"/>
          <w:sz w:val="24"/>
          <w:szCs w:val="24"/>
        </w:rPr>
        <w:t>Et</w:t>
      </w:r>
      <w:proofErr w:type="gramEnd"/>
      <w:r>
        <w:rPr>
          <w:rFonts w:cstheme="minorHAnsi"/>
          <w:sz w:val="24"/>
          <w:szCs w:val="24"/>
        </w:rPr>
        <w:t xml:space="preserve"> Albertus sup primo”. </w:t>
      </w:r>
    </w:p>
    <w:p w:rsidR="00F90511" w:rsidRDefault="00F90511" w:rsidP="00083187">
      <w:pPr>
        <w:rPr>
          <w:rFonts w:cstheme="minorHAnsi"/>
          <w:sz w:val="24"/>
          <w:szCs w:val="24"/>
        </w:rPr>
      </w:pPr>
      <w:r>
        <w:rPr>
          <w:rFonts w:cstheme="minorHAnsi"/>
          <w:sz w:val="24"/>
          <w:szCs w:val="24"/>
        </w:rPr>
        <w:t>Aside from these details it was difficult to discern much about the book for my lack of knowledge of Latin.</w:t>
      </w:r>
    </w:p>
    <w:p w:rsidR="008D016C" w:rsidRDefault="008D016C" w:rsidP="00083187">
      <w:pPr>
        <w:rPr>
          <w:rFonts w:cstheme="minorHAnsi"/>
          <w:sz w:val="24"/>
          <w:szCs w:val="24"/>
        </w:rPr>
      </w:pPr>
    </w:p>
    <w:p w:rsidR="00DB36D7" w:rsidRPr="00DB36D7" w:rsidRDefault="00DB36D7" w:rsidP="00083187">
      <w:pPr>
        <w:rPr>
          <w:rFonts w:cstheme="minorHAnsi"/>
          <w:sz w:val="24"/>
          <w:szCs w:val="24"/>
        </w:rPr>
      </w:pPr>
    </w:p>
    <w:sectPr w:rsidR="00DB36D7" w:rsidRPr="00DB36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0C84" w:rsidRDefault="00110C84" w:rsidP="00F90511">
      <w:pPr>
        <w:spacing w:after="0" w:line="240" w:lineRule="auto"/>
      </w:pPr>
      <w:r>
        <w:separator/>
      </w:r>
    </w:p>
  </w:endnote>
  <w:endnote w:type="continuationSeparator" w:id="0">
    <w:p w:rsidR="00110C84" w:rsidRDefault="00110C84" w:rsidP="00F90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0C84" w:rsidRDefault="00110C84" w:rsidP="00F90511">
      <w:pPr>
        <w:spacing w:after="0" w:line="240" w:lineRule="auto"/>
      </w:pPr>
      <w:r>
        <w:separator/>
      </w:r>
    </w:p>
  </w:footnote>
  <w:footnote w:type="continuationSeparator" w:id="0">
    <w:p w:rsidR="00110C84" w:rsidRDefault="00110C84" w:rsidP="00F905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187"/>
    <w:rsid w:val="000365A2"/>
    <w:rsid w:val="0004713A"/>
    <w:rsid w:val="00083187"/>
    <w:rsid w:val="00110C84"/>
    <w:rsid w:val="0020717F"/>
    <w:rsid w:val="002D43EC"/>
    <w:rsid w:val="0033631F"/>
    <w:rsid w:val="00337EA1"/>
    <w:rsid w:val="004237C4"/>
    <w:rsid w:val="00450743"/>
    <w:rsid w:val="004836D5"/>
    <w:rsid w:val="004E599B"/>
    <w:rsid w:val="00504C20"/>
    <w:rsid w:val="005062B3"/>
    <w:rsid w:val="005716D3"/>
    <w:rsid w:val="005C3346"/>
    <w:rsid w:val="00603FAE"/>
    <w:rsid w:val="00692289"/>
    <w:rsid w:val="006D2886"/>
    <w:rsid w:val="00722220"/>
    <w:rsid w:val="007369F7"/>
    <w:rsid w:val="007D6B35"/>
    <w:rsid w:val="00872BF2"/>
    <w:rsid w:val="008C32EC"/>
    <w:rsid w:val="008D016C"/>
    <w:rsid w:val="00975CCC"/>
    <w:rsid w:val="009B60B1"/>
    <w:rsid w:val="009D2D1E"/>
    <w:rsid w:val="00A13D4F"/>
    <w:rsid w:val="00A65FBA"/>
    <w:rsid w:val="00AE1FB6"/>
    <w:rsid w:val="00B14A1B"/>
    <w:rsid w:val="00B26230"/>
    <w:rsid w:val="00B77CB8"/>
    <w:rsid w:val="00B93E49"/>
    <w:rsid w:val="00C42588"/>
    <w:rsid w:val="00C558A8"/>
    <w:rsid w:val="00C67F46"/>
    <w:rsid w:val="00CA646B"/>
    <w:rsid w:val="00CB0647"/>
    <w:rsid w:val="00DB36D7"/>
    <w:rsid w:val="00F54FA4"/>
    <w:rsid w:val="00F90511"/>
    <w:rsid w:val="00F97FBE"/>
    <w:rsid w:val="00FB0FB7"/>
    <w:rsid w:val="00FE10FB"/>
    <w:rsid w:val="00FE3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DB864D-976A-4D9E-9204-2295655A5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F90511"/>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F90511"/>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05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511"/>
  </w:style>
  <w:style w:type="paragraph" w:styleId="Footer">
    <w:name w:val="footer"/>
    <w:basedOn w:val="Normal"/>
    <w:link w:val="FooterChar"/>
    <w:uiPriority w:val="99"/>
    <w:unhideWhenUsed/>
    <w:rsid w:val="00F905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511"/>
  </w:style>
  <w:style w:type="character" w:customStyle="1" w:styleId="Heading1Char">
    <w:name w:val="Heading 1 Char"/>
    <w:basedOn w:val="DefaultParagraphFont"/>
    <w:link w:val="Heading1"/>
    <w:rsid w:val="00F90511"/>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F90511"/>
    <w:rPr>
      <w:rFonts w:ascii="Tahoma" w:eastAsia="SimSun" w:hAnsi="Tahoma" w:cs="Tahoma"/>
      <w:b/>
      <w:bCs/>
      <w:sz w:val="20"/>
      <w:szCs w:val="20"/>
      <w:lang w:eastAsia="zh-CN"/>
    </w:rPr>
  </w:style>
  <w:style w:type="paragraph" w:styleId="NormalWeb">
    <w:name w:val="Normal (Web)"/>
    <w:basedOn w:val="Normal"/>
    <w:rsid w:val="00F90511"/>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3</Pages>
  <Words>564</Words>
  <Characters>3217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2</cp:revision>
  <dcterms:created xsi:type="dcterms:W3CDTF">2018-05-03T14:18:00Z</dcterms:created>
  <dcterms:modified xsi:type="dcterms:W3CDTF">2018-05-03T16:20:00Z</dcterms:modified>
</cp:coreProperties>
</file>