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12C532D" w14:textId="77777777" w:rsidR="0095744D" w:rsidRPr="00A05C9E" w:rsidRDefault="0095744D" w:rsidP="00A05C9E">
      <w:pPr>
        <w:jc w:val="center"/>
        <w:rPr>
          <w:rFonts w:cs="Times New Roman"/>
          <w:noProof/>
          <w:sz w:val="28"/>
          <w:szCs w:val="28"/>
        </w:rPr>
      </w:pPr>
      <w:r w:rsidRPr="00A05C9E">
        <w:rPr>
          <w:rFonts w:cs="Times New Roman"/>
          <w:b/>
          <w:noProof/>
        </w:rPr>
        <w:drawing>
          <wp:inline distT="0" distB="0" distL="0" distR="0" wp14:anchorId="5094F4C6" wp14:editId="7D7F3168">
            <wp:extent cx="2882900" cy="1038225"/>
            <wp:effectExtent l="0" t="0" r="0" b="9525"/>
            <wp:docPr id="1931055356" name="Picture 1"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Text&#10;&#10;Description automatically generated"/>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882900" cy="1038225"/>
                    </a:xfrm>
                    <a:prstGeom prst="rect">
                      <a:avLst/>
                    </a:prstGeom>
                    <a:noFill/>
                    <a:ln>
                      <a:noFill/>
                    </a:ln>
                  </pic:spPr>
                </pic:pic>
              </a:graphicData>
            </a:graphic>
          </wp:inline>
        </w:drawing>
      </w:r>
    </w:p>
    <w:p w14:paraId="5C7FB525" w14:textId="08ED53BD" w:rsidR="0095744D" w:rsidRPr="00A05C9E" w:rsidRDefault="0095744D" w:rsidP="00A05C9E">
      <w:pPr>
        <w:jc w:val="center"/>
        <w:rPr>
          <w:rFonts w:cs="Times New Roman"/>
          <w:noProof/>
          <w:sz w:val="28"/>
          <w:szCs w:val="28"/>
        </w:rPr>
      </w:pPr>
    </w:p>
    <w:p w14:paraId="2A553771" w14:textId="77777777" w:rsidR="0095744D" w:rsidRPr="00A05C9E" w:rsidRDefault="0095744D" w:rsidP="00A05C9E">
      <w:pPr>
        <w:jc w:val="center"/>
        <w:rPr>
          <w:rFonts w:cs="Times New Roman"/>
          <w:noProof/>
          <w:sz w:val="28"/>
          <w:szCs w:val="28"/>
        </w:rPr>
      </w:pPr>
      <w:r w:rsidRPr="00A05C9E">
        <w:rPr>
          <w:rFonts w:cs="Times New Roman"/>
          <w:noProof/>
          <w:sz w:val="28"/>
          <w:szCs w:val="28"/>
        </w:rPr>
        <w:t>Assignment Title: Student Learning Log</w:t>
      </w:r>
    </w:p>
    <w:p w14:paraId="223CAC37" w14:textId="77777777" w:rsidR="0095744D" w:rsidRPr="00A05C9E" w:rsidRDefault="0095744D" w:rsidP="00A05C9E">
      <w:pPr>
        <w:jc w:val="center"/>
        <w:rPr>
          <w:rFonts w:cs="Times New Roman"/>
          <w:noProof/>
          <w:sz w:val="28"/>
          <w:szCs w:val="28"/>
        </w:rPr>
      </w:pPr>
    </w:p>
    <w:p w14:paraId="0CA77C5F" w14:textId="10F4BBB4" w:rsidR="0095744D" w:rsidRPr="00A05C9E" w:rsidRDefault="0095744D" w:rsidP="00A05C9E">
      <w:pPr>
        <w:jc w:val="center"/>
        <w:rPr>
          <w:rFonts w:cs="Times New Roman"/>
          <w:noProof/>
          <w:sz w:val="28"/>
          <w:szCs w:val="28"/>
        </w:rPr>
      </w:pPr>
      <w:r w:rsidRPr="00A05C9E">
        <w:rPr>
          <w:rFonts w:cs="Times New Roman"/>
          <w:noProof/>
          <w:sz w:val="28"/>
          <w:szCs w:val="28"/>
        </w:rPr>
        <w:t>Module: Managing Food &amp; Beverage Operations</w:t>
      </w:r>
    </w:p>
    <w:p w14:paraId="105AF971" w14:textId="468774B8" w:rsidR="0095744D" w:rsidRPr="00A05C9E" w:rsidRDefault="0095744D" w:rsidP="00A05C9E">
      <w:pPr>
        <w:jc w:val="center"/>
        <w:rPr>
          <w:rFonts w:cs="Times New Roman"/>
          <w:noProof/>
          <w:sz w:val="28"/>
          <w:szCs w:val="28"/>
        </w:rPr>
      </w:pPr>
      <w:r w:rsidRPr="00A05C9E">
        <w:rPr>
          <w:rFonts w:cs="Times New Roman"/>
          <w:noProof/>
          <w:sz w:val="28"/>
          <w:szCs w:val="28"/>
        </w:rPr>
        <w:t>Module code: BMIH6002</w:t>
      </w:r>
    </w:p>
    <w:p w14:paraId="0D202EFC" w14:textId="77777777" w:rsidR="0095744D" w:rsidRPr="00A05C9E" w:rsidRDefault="0095744D" w:rsidP="00A05C9E">
      <w:pPr>
        <w:jc w:val="center"/>
        <w:rPr>
          <w:rFonts w:cs="Times New Roman"/>
          <w:noProof/>
          <w:sz w:val="28"/>
          <w:szCs w:val="28"/>
        </w:rPr>
      </w:pPr>
    </w:p>
    <w:p w14:paraId="5A3628A5" w14:textId="2740666F" w:rsidR="0095744D" w:rsidRPr="00A05C9E" w:rsidRDefault="0095744D" w:rsidP="00A05C9E">
      <w:pPr>
        <w:jc w:val="center"/>
        <w:rPr>
          <w:rFonts w:cs="Times New Roman"/>
          <w:noProof/>
          <w:sz w:val="28"/>
          <w:szCs w:val="28"/>
        </w:rPr>
      </w:pPr>
      <w:r w:rsidRPr="00A05C9E">
        <w:rPr>
          <w:rFonts w:cs="Times New Roman"/>
          <w:noProof/>
          <w:sz w:val="28"/>
          <w:szCs w:val="28"/>
        </w:rPr>
        <w:t>Lecturer: Jessica Newport, Lisa Bassler, Giulia Chifari, Kathryn Roberts</w:t>
      </w:r>
    </w:p>
    <w:p w14:paraId="480FECF8" w14:textId="77777777" w:rsidR="0095744D" w:rsidRPr="00A05C9E" w:rsidRDefault="0095744D" w:rsidP="00A05C9E">
      <w:pPr>
        <w:jc w:val="center"/>
        <w:rPr>
          <w:rFonts w:cs="Times New Roman"/>
          <w:noProof/>
          <w:sz w:val="28"/>
          <w:szCs w:val="28"/>
        </w:rPr>
      </w:pPr>
    </w:p>
    <w:p w14:paraId="6AC238B3" w14:textId="44E29676" w:rsidR="0095744D" w:rsidRPr="00A05C9E" w:rsidRDefault="0095744D" w:rsidP="00A05C9E">
      <w:pPr>
        <w:jc w:val="center"/>
        <w:rPr>
          <w:rFonts w:cs="Times New Roman"/>
          <w:noProof/>
          <w:sz w:val="28"/>
          <w:szCs w:val="28"/>
        </w:rPr>
      </w:pPr>
      <w:r w:rsidRPr="00A05C9E">
        <w:rPr>
          <w:rFonts w:cs="Times New Roman"/>
          <w:noProof/>
          <w:sz w:val="28"/>
          <w:szCs w:val="28"/>
        </w:rPr>
        <w:t>Student Name: Sohel Khan</w:t>
      </w:r>
    </w:p>
    <w:p w14:paraId="38062769" w14:textId="2602C8ED" w:rsidR="0095744D" w:rsidRPr="00A05C9E" w:rsidRDefault="0095744D" w:rsidP="00A05C9E">
      <w:pPr>
        <w:jc w:val="center"/>
        <w:rPr>
          <w:rFonts w:cs="Times New Roman"/>
          <w:noProof/>
          <w:sz w:val="28"/>
          <w:szCs w:val="28"/>
        </w:rPr>
      </w:pPr>
      <w:r w:rsidRPr="00A05C9E">
        <w:rPr>
          <w:rFonts w:cs="Times New Roman"/>
          <w:noProof/>
          <w:sz w:val="28"/>
          <w:szCs w:val="28"/>
        </w:rPr>
        <w:t xml:space="preserve">Student ID: </w:t>
      </w:r>
    </w:p>
    <w:p w14:paraId="5F22AEB3" w14:textId="116DA318" w:rsidR="0095744D" w:rsidRPr="00A05C9E" w:rsidRDefault="0095744D" w:rsidP="00A05C9E">
      <w:pPr>
        <w:jc w:val="center"/>
        <w:rPr>
          <w:rFonts w:cs="Times New Roman"/>
          <w:noProof/>
          <w:sz w:val="28"/>
          <w:szCs w:val="28"/>
        </w:rPr>
      </w:pPr>
      <w:r w:rsidRPr="00A05C9E">
        <w:rPr>
          <w:rFonts w:cs="Times New Roman"/>
          <w:noProof/>
          <w:sz w:val="28"/>
          <w:szCs w:val="28"/>
        </w:rPr>
        <w:t xml:space="preserve">Word Count: </w:t>
      </w:r>
      <w:r w:rsidR="00F84444" w:rsidRPr="00A05C9E">
        <w:rPr>
          <w:rFonts w:cs="Times New Roman"/>
          <w:noProof/>
          <w:sz w:val="28"/>
          <w:szCs w:val="28"/>
        </w:rPr>
        <w:t>1312</w:t>
      </w:r>
    </w:p>
    <w:p w14:paraId="4F1E7815" w14:textId="60357EC2" w:rsidR="004A3BCB" w:rsidRPr="00A05C9E" w:rsidRDefault="004A3BCB" w:rsidP="00A05C9E">
      <w:pPr>
        <w:rPr>
          <w:rFonts w:cs="Times New Roman"/>
          <w:noProof/>
        </w:rPr>
      </w:pPr>
    </w:p>
    <w:p w14:paraId="12581201" w14:textId="77777777" w:rsidR="00513EBD" w:rsidRPr="00A05C9E" w:rsidRDefault="00513EBD" w:rsidP="00A05C9E">
      <w:pPr>
        <w:rPr>
          <w:rFonts w:cs="Times New Roman"/>
          <w:noProof/>
        </w:rPr>
      </w:pPr>
    </w:p>
    <w:p w14:paraId="33106EAC" w14:textId="56A0D8CD" w:rsidR="00E70FBD" w:rsidRPr="00A05C9E" w:rsidRDefault="00513EBD" w:rsidP="00A05C9E">
      <w:pPr>
        <w:rPr>
          <w:rFonts w:cs="Times New Roman"/>
          <w:noProof/>
        </w:rPr>
      </w:pPr>
      <w:r w:rsidRPr="00A05C9E">
        <w:rPr>
          <w:rFonts w:cs="Times New Roman"/>
          <w:noProof/>
        </w:rPr>
        <w:br w:type="page"/>
      </w:r>
    </w:p>
    <w:p w14:paraId="5D3628FA" w14:textId="21758DFE" w:rsidR="1B49AB30" w:rsidRPr="00A05C9E" w:rsidRDefault="00E70FBD" w:rsidP="00A05C9E">
      <w:pPr>
        <w:rPr>
          <w:rFonts w:cs="Times New Roman"/>
          <w:b/>
          <w:bCs/>
          <w:noProof/>
          <w:color w:val="002060"/>
          <w:sz w:val="32"/>
          <w:szCs w:val="32"/>
        </w:rPr>
      </w:pPr>
      <w:r w:rsidRPr="00A05C9E">
        <w:rPr>
          <w:rFonts w:cs="Times New Roman"/>
          <w:b/>
          <w:bCs/>
          <w:noProof/>
          <w:color w:val="002060"/>
          <w:sz w:val="32"/>
          <w:szCs w:val="32"/>
        </w:rPr>
        <w:lastRenderedPageBreak/>
        <w:t xml:space="preserve">Table of Content </w:t>
      </w:r>
    </w:p>
    <w:sdt>
      <w:sdtPr>
        <w:rPr>
          <w:rFonts w:cs="Times New Roman"/>
          <w:noProof/>
        </w:rPr>
        <w:id w:val="82053497"/>
        <w:docPartObj>
          <w:docPartGallery w:val="Table of Contents"/>
          <w:docPartUnique/>
        </w:docPartObj>
      </w:sdtPr>
      <w:sdtContent>
        <w:p w14:paraId="2647E258" w14:textId="4E9FC736" w:rsidR="00F84444" w:rsidRPr="00A05C9E" w:rsidRDefault="1B49AB30" w:rsidP="00A05C9E">
          <w:pPr>
            <w:pStyle w:val="TOC1"/>
            <w:tabs>
              <w:tab w:val="right" w:leader="dot" w:pos="9350"/>
            </w:tabs>
            <w:rPr>
              <w:rFonts w:cs="Times New Roman"/>
              <w:noProof/>
              <w:lang w:eastAsia="en-GB"/>
            </w:rPr>
          </w:pPr>
          <w:r w:rsidRPr="00A05C9E">
            <w:rPr>
              <w:rFonts w:cs="Times New Roman"/>
              <w:noProof/>
            </w:rPr>
            <w:fldChar w:fldCharType="begin"/>
          </w:r>
          <w:r w:rsidRPr="00A05C9E">
            <w:rPr>
              <w:rFonts w:cs="Times New Roman"/>
              <w:noProof/>
            </w:rPr>
            <w:instrText>TOC \o \z \u \h</w:instrText>
          </w:r>
          <w:r w:rsidRPr="00A05C9E">
            <w:rPr>
              <w:rFonts w:cs="Times New Roman"/>
              <w:noProof/>
            </w:rPr>
            <w:fldChar w:fldCharType="separate"/>
          </w:r>
          <w:hyperlink w:anchor="_Toc189772200" w:history="1">
            <w:r w:rsidR="00F84444" w:rsidRPr="00A05C9E">
              <w:rPr>
                <w:rStyle w:val="Hyperlink"/>
                <w:rFonts w:cs="Times New Roman"/>
                <w:noProof/>
              </w:rPr>
              <w:t>Introduction</w:t>
            </w:r>
            <w:r w:rsidR="00F84444" w:rsidRPr="00A05C9E">
              <w:rPr>
                <w:rFonts w:cs="Times New Roman"/>
                <w:noProof/>
                <w:webHidden/>
              </w:rPr>
              <w:tab/>
            </w:r>
            <w:r w:rsidR="00F84444" w:rsidRPr="00A05C9E">
              <w:rPr>
                <w:rFonts w:cs="Times New Roman"/>
                <w:noProof/>
                <w:webHidden/>
              </w:rPr>
              <w:fldChar w:fldCharType="begin"/>
            </w:r>
            <w:r w:rsidR="00F84444" w:rsidRPr="00A05C9E">
              <w:rPr>
                <w:rFonts w:cs="Times New Roman"/>
                <w:noProof/>
                <w:webHidden/>
              </w:rPr>
              <w:instrText xml:space="preserve"> PAGEREF _Toc189772200 \h </w:instrText>
            </w:r>
            <w:r w:rsidR="00F84444" w:rsidRPr="00A05C9E">
              <w:rPr>
                <w:rFonts w:cs="Times New Roman"/>
                <w:noProof/>
                <w:webHidden/>
              </w:rPr>
            </w:r>
            <w:r w:rsidR="00F84444" w:rsidRPr="00A05C9E">
              <w:rPr>
                <w:rFonts w:cs="Times New Roman"/>
                <w:noProof/>
                <w:webHidden/>
              </w:rPr>
              <w:fldChar w:fldCharType="separate"/>
            </w:r>
            <w:r w:rsidR="00A05C9E">
              <w:rPr>
                <w:rFonts w:cs="Times New Roman"/>
                <w:noProof/>
                <w:webHidden/>
              </w:rPr>
              <w:t>3</w:t>
            </w:r>
            <w:r w:rsidR="00F84444" w:rsidRPr="00A05C9E">
              <w:rPr>
                <w:rFonts w:cs="Times New Roman"/>
                <w:noProof/>
                <w:webHidden/>
              </w:rPr>
              <w:fldChar w:fldCharType="end"/>
            </w:r>
          </w:hyperlink>
        </w:p>
        <w:p w14:paraId="2EC3108D" w14:textId="55EC8683" w:rsidR="00F84444" w:rsidRPr="00A05C9E" w:rsidRDefault="00F84444" w:rsidP="00A05C9E">
          <w:pPr>
            <w:pStyle w:val="TOC1"/>
            <w:tabs>
              <w:tab w:val="right" w:leader="dot" w:pos="9350"/>
            </w:tabs>
            <w:rPr>
              <w:rFonts w:cs="Times New Roman"/>
              <w:noProof/>
              <w:lang w:eastAsia="en-GB"/>
            </w:rPr>
          </w:pPr>
          <w:hyperlink w:anchor="_Toc189772201" w:history="1">
            <w:r w:rsidRPr="00A05C9E">
              <w:rPr>
                <w:rStyle w:val="Hyperlink"/>
                <w:rFonts w:cs="Times New Roman"/>
                <w:noProof/>
              </w:rPr>
              <w:t>Section 1: Reflection on Experience and Personal Development</w:t>
            </w:r>
            <w:r w:rsidRPr="00A05C9E">
              <w:rPr>
                <w:rFonts w:cs="Times New Roman"/>
                <w:noProof/>
                <w:webHidden/>
              </w:rPr>
              <w:tab/>
            </w:r>
            <w:r w:rsidRPr="00A05C9E">
              <w:rPr>
                <w:rFonts w:cs="Times New Roman"/>
                <w:noProof/>
                <w:webHidden/>
              </w:rPr>
              <w:fldChar w:fldCharType="begin"/>
            </w:r>
            <w:r w:rsidRPr="00A05C9E">
              <w:rPr>
                <w:rFonts w:cs="Times New Roman"/>
                <w:noProof/>
                <w:webHidden/>
              </w:rPr>
              <w:instrText xml:space="preserve"> PAGEREF _Toc189772201 \h </w:instrText>
            </w:r>
            <w:r w:rsidRPr="00A05C9E">
              <w:rPr>
                <w:rFonts w:cs="Times New Roman"/>
                <w:noProof/>
                <w:webHidden/>
              </w:rPr>
            </w:r>
            <w:r w:rsidRPr="00A05C9E">
              <w:rPr>
                <w:rFonts w:cs="Times New Roman"/>
                <w:noProof/>
                <w:webHidden/>
              </w:rPr>
              <w:fldChar w:fldCharType="separate"/>
            </w:r>
            <w:r w:rsidR="00A05C9E">
              <w:rPr>
                <w:rFonts w:cs="Times New Roman"/>
                <w:noProof/>
                <w:webHidden/>
              </w:rPr>
              <w:t>3</w:t>
            </w:r>
            <w:r w:rsidRPr="00A05C9E">
              <w:rPr>
                <w:rFonts w:cs="Times New Roman"/>
                <w:noProof/>
                <w:webHidden/>
              </w:rPr>
              <w:fldChar w:fldCharType="end"/>
            </w:r>
          </w:hyperlink>
        </w:p>
        <w:p w14:paraId="0C5ECF1C" w14:textId="5CCDED41" w:rsidR="00F84444" w:rsidRPr="00A05C9E" w:rsidRDefault="00F84444" w:rsidP="00A05C9E">
          <w:pPr>
            <w:pStyle w:val="TOC1"/>
            <w:tabs>
              <w:tab w:val="right" w:leader="dot" w:pos="9350"/>
            </w:tabs>
            <w:rPr>
              <w:rFonts w:cs="Times New Roman"/>
              <w:noProof/>
              <w:lang w:eastAsia="en-GB"/>
            </w:rPr>
          </w:pPr>
          <w:hyperlink w:anchor="_Toc189772202" w:history="1">
            <w:r w:rsidRPr="00A05C9E">
              <w:rPr>
                <w:rStyle w:val="Hyperlink"/>
                <w:rFonts w:cs="Times New Roman"/>
                <w:noProof/>
              </w:rPr>
              <w:t>Section 2: Critical Analysis of Work-Based Skills and Technical Knowledge</w:t>
            </w:r>
            <w:r w:rsidRPr="00A05C9E">
              <w:rPr>
                <w:rFonts w:cs="Times New Roman"/>
                <w:noProof/>
                <w:webHidden/>
              </w:rPr>
              <w:tab/>
            </w:r>
            <w:r w:rsidRPr="00A05C9E">
              <w:rPr>
                <w:rFonts w:cs="Times New Roman"/>
                <w:noProof/>
                <w:webHidden/>
              </w:rPr>
              <w:fldChar w:fldCharType="begin"/>
            </w:r>
            <w:r w:rsidRPr="00A05C9E">
              <w:rPr>
                <w:rFonts w:cs="Times New Roman"/>
                <w:noProof/>
                <w:webHidden/>
              </w:rPr>
              <w:instrText xml:space="preserve"> PAGEREF _Toc189772202 \h </w:instrText>
            </w:r>
            <w:r w:rsidRPr="00A05C9E">
              <w:rPr>
                <w:rFonts w:cs="Times New Roman"/>
                <w:noProof/>
                <w:webHidden/>
              </w:rPr>
            </w:r>
            <w:r w:rsidRPr="00A05C9E">
              <w:rPr>
                <w:rFonts w:cs="Times New Roman"/>
                <w:noProof/>
                <w:webHidden/>
              </w:rPr>
              <w:fldChar w:fldCharType="separate"/>
            </w:r>
            <w:r w:rsidR="00A05C9E">
              <w:rPr>
                <w:rFonts w:cs="Times New Roman"/>
                <w:noProof/>
                <w:webHidden/>
              </w:rPr>
              <w:t>4</w:t>
            </w:r>
            <w:r w:rsidRPr="00A05C9E">
              <w:rPr>
                <w:rFonts w:cs="Times New Roman"/>
                <w:noProof/>
                <w:webHidden/>
              </w:rPr>
              <w:fldChar w:fldCharType="end"/>
            </w:r>
          </w:hyperlink>
        </w:p>
        <w:p w14:paraId="2C3C2F81" w14:textId="37B39056" w:rsidR="00F84444" w:rsidRPr="00A05C9E" w:rsidRDefault="00F84444" w:rsidP="00A05C9E">
          <w:pPr>
            <w:pStyle w:val="TOC1"/>
            <w:tabs>
              <w:tab w:val="right" w:leader="dot" w:pos="9350"/>
            </w:tabs>
            <w:rPr>
              <w:rFonts w:cs="Times New Roman"/>
              <w:noProof/>
              <w:lang w:eastAsia="en-GB"/>
            </w:rPr>
          </w:pPr>
          <w:hyperlink w:anchor="_Toc189772203" w:history="1">
            <w:r w:rsidRPr="00A05C9E">
              <w:rPr>
                <w:rStyle w:val="Hyperlink"/>
                <w:rFonts w:cs="Times New Roman"/>
                <w:noProof/>
              </w:rPr>
              <w:t>Section 3: Reflection on Organisational Issues</w:t>
            </w:r>
            <w:r w:rsidRPr="00A05C9E">
              <w:rPr>
                <w:rFonts w:cs="Times New Roman"/>
                <w:noProof/>
                <w:webHidden/>
              </w:rPr>
              <w:tab/>
            </w:r>
            <w:r w:rsidRPr="00A05C9E">
              <w:rPr>
                <w:rFonts w:cs="Times New Roman"/>
                <w:noProof/>
                <w:webHidden/>
              </w:rPr>
              <w:fldChar w:fldCharType="begin"/>
            </w:r>
            <w:r w:rsidRPr="00A05C9E">
              <w:rPr>
                <w:rFonts w:cs="Times New Roman"/>
                <w:noProof/>
                <w:webHidden/>
              </w:rPr>
              <w:instrText xml:space="preserve"> PAGEREF _Toc189772203 \h </w:instrText>
            </w:r>
            <w:r w:rsidRPr="00A05C9E">
              <w:rPr>
                <w:rFonts w:cs="Times New Roman"/>
                <w:noProof/>
                <w:webHidden/>
              </w:rPr>
            </w:r>
            <w:r w:rsidRPr="00A05C9E">
              <w:rPr>
                <w:rFonts w:cs="Times New Roman"/>
                <w:noProof/>
                <w:webHidden/>
              </w:rPr>
              <w:fldChar w:fldCharType="separate"/>
            </w:r>
            <w:r w:rsidR="00A05C9E">
              <w:rPr>
                <w:rFonts w:cs="Times New Roman"/>
                <w:noProof/>
                <w:webHidden/>
              </w:rPr>
              <w:t>5</w:t>
            </w:r>
            <w:r w:rsidRPr="00A05C9E">
              <w:rPr>
                <w:rFonts w:cs="Times New Roman"/>
                <w:noProof/>
                <w:webHidden/>
              </w:rPr>
              <w:fldChar w:fldCharType="end"/>
            </w:r>
          </w:hyperlink>
        </w:p>
        <w:p w14:paraId="1BF72289" w14:textId="346A47DA" w:rsidR="00F84444" w:rsidRPr="00A05C9E" w:rsidRDefault="00F84444" w:rsidP="00A05C9E">
          <w:pPr>
            <w:pStyle w:val="TOC1"/>
            <w:tabs>
              <w:tab w:val="right" w:leader="dot" w:pos="9350"/>
            </w:tabs>
            <w:rPr>
              <w:rFonts w:cs="Times New Roman"/>
              <w:noProof/>
              <w:lang w:eastAsia="en-GB"/>
            </w:rPr>
          </w:pPr>
          <w:hyperlink w:anchor="_Toc189772204" w:history="1">
            <w:r w:rsidRPr="00A05C9E">
              <w:rPr>
                <w:rStyle w:val="Hyperlink"/>
                <w:rFonts w:cs="Times New Roman"/>
                <w:noProof/>
              </w:rPr>
              <w:t>Conclusion</w:t>
            </w:r>
            <w:r w:rsidRPr="00A05C9E">
              <w:rPr>
                <w:rFonts w:cs="Times New Roman"/>
                <w:noProof/>
                <w:webHidden/>
              </w:rPr>
              <w:tab/>
            </w:r>
            <w:r w:rsidRPr="00A05C9E">
              <w:rPr>
                <w:rFonts w:cs="Times New Roman"/>
                <w:noProof/>
                <w:webHidden/>
              </w:rPr>
              <w:fldChar w:fldCharType="begin"/>
            </w:r>
            <w:r w:rsidRPr="00A05C9E">
              <w:rPr>
                <w:rFonts w:cs="Times New Roman"/>
                <w:noProof/>
                <w:webHidden/>
              </w:rPr>
              <w:instrText xml:space="preserve"> PAGEREF _Toc189772204 \h </w:instrText>
            </w:r>
            <w:r w:rsidRPr="00A05C9E">
              <w:rPr>
                <w:rFonts w:cs="Times New Roman"/>
                <w:noProof/>
                <w:webHidden/>
              </w:rPr>
            </w:r>
            <w:r w:rsidRPr="00A05C9E">
              <w:rPr>
                <w:rFonts w:cs="Times New Roman"/>
                <w:noProof/>
                <w:webHidden/>
              </w:rPr>
              <w:fldChar w:fldCharType="separate"/>
            </w:r>
            <w:r w:rsidR="00A05C9E">
              <w:rPr>
                <w:rFonts w:cs="Times New Roman"/>
                <w:noProof/>
                <w:webHidden/>
              </w:rPr>
              <w:t>6</w:t>
            </w:r>
            <w:r w:rsidRPr="00A05C9E">
              <w:rPr>
                <w:rFonts w:cs="Times New Roman"/>
                <w:noProof/>
                <w:webHidden/>
              </w:rPr>
              <w:fldChar w:fldCharType="end"/>
            </w:r>
          </w:hyperlink>
        </w:p>
        <w:p w14:paraId="72F49DDC" w14:textId="14B63E2D" w:rsidR="00F84444" w:rsidRPr="00A05C9E" w:rsidRDefault="00F84444" w:rsidP="00A05C9E">
          <w:pPr>
            <w:pStyle w:val="TOC1"/>
            <w:tabs>
              <w:tab w:val="right" w:leader="dot" w:pos="9350"/>
            </w:tabs>
            <w:rPr>
              <w:rFonts w:cs="Times New Roman"/>
              <w:noProof/>
              <w:lang w:eastAsia="en-GB"/>
            </w:rPr>
          </w:pPr>
          <w:hyperlink w:anchor="_Toc189772205" w:history="1">
            <w:r w:rsidRPr="00A05C9E">
              <w:rPr>
                <w:rStyle w:val="Hyperlink"/>
                <w:rFonts w:cs="Times New Roman"/>
                <w:noProof/>
              </w:rPr>
              <w:t>Action Plan</w:t>
            </w:r>
            <w:r w:rsidRPr="00A05C9E">
              <w:rPr>
                <w:rFonts w:cs="Times New Roman"/>
                <w:noProof/>
                <w:webHidden/>
              </w:rPr>
              <w:tab/>
            </w:r>
            <w:r w:rsidRPr="00A05C9E">
              <w:rPr>
                <w:rFonts w:cs="Times New Roman"/>
                <w:noProof/>
                <w:webHidden/>
              </w:rPr>
              <w:fldChar w:fldCharType="begin"/>
            </w:r>
            <w:r w:rsidRPr="00A05C9E">
              <w:rPr>
                <w:rFonts w:cs="Times New Roman"/>
                <w:noProof/>
                <w:webHidden/>
              </w:rPr>
              <w:instrText xml:space="preserve"> PAGEREF _Toc189772205 \h </w:instrText>
            </w:r>
            <w:r w:rsidRPr="00A05C9E">
              <w:rPr>
                <w:rFonts w:cs="Times New Roman"/>
                <w:noProof/>
                <w:webHidden/>
              </w:rPr>
            </w:r>
            <w:r w:rsidRPr="00A05C9E">
              <w:rPr>
                <w:rFonts w:cs="Times New Roman"/>
                <w:noProof/>
                <w:webHidden/>
              </w:rPr>
              <w:fldChar w:fldCharType="separate"/>
            </w:r>
            <w:r w:rsidR="00A05C9E">
              <w:rPr>
                <w:rFonts w:cs="Times New Roman"/>
                <w:noProof/>
                <w:webHidden/>
              </w:rPr>
              <w:t>6</w:t>
            </w:r>
            <w:r w:rsidRPr="00A05C9E">
              <w:rPr>
                <w:rFonts w:cs="Times New Roman"/>
                <w:noProof/>
                <w:webHidden/>
              </w:rPr>
              <w:fldChar w:fldCharType="end"/>
            </w:r>
          </w:hyperlink>
        </w:p>
        <w:p w14:paraId="2D58F4B0" w14:textId="45B78B20" w:rsidR="00F84444" w:rsidRPr="00A05C9E" w:rsidRDefault="00F84444" w:rsidP="00A05C9E">
          <w:pPr>
            <w:pStyle w:val="TOC1"/>
            <w:tabs>
              <w:tab w:val="right" w:leader="dot" w:pos="9350"/>
            </w:tabs>
            <w:rPr>
              <w:rFonts w:cs="Times New Roman"/>
              <w:noProof/>
              <w:lang w:eastAsia="en-GB"/>
            </w:rPr>
          </w:pPr>
          <w:hyperlink w:anchor="_Toc189772206" w:history="1">
            <w:r w:rsidRPr="00A05C9E">
              <w:rPr>
                <w:rStyle w:val="Hyperlink"/>
                <w:rFonts w:cs="Times New Roman"/>
                <w:noProof/>
              </w:rPr>
              <w:t>Reference List</w:t>
            </w:r>
            <w:r w:rsidRPr="00A05C9E">
              <w:rPr>
                <w:rFonts w:cs="Times New Roman"/>
                <w:noProof/>
                <w:webHidden/>
              </w:rPr>
              <w:tab/>
            </w:r>
            <w:r w:rsidRPr="00A05C9E">
              <w:rPr>
                <w:rFonts w:cs="Times New Roman"/>
                <w:noProof/>
                <w:webHidden/>
              </w:rPr>
              <w:fldChar w:fldCharType="begin"/>
            </w:r>
            <w:r w:rsidRPr="00A05C9E">
              <w:rPr>
                <w:rFonts w:cs="Times New Roman"/>
                <w:noProof/>
                <w:webHidden/>
              </w:rPr>
              <w:instrText xml:space="preserve"> PAGEREF _Toc189772206 \h </w:instrText>
            </w:r>
            <w:r w:rsidRPr="00A05C9E">
              <w:rPr>
                <w:rFonts w:cs="Times New Roman"/>
                <w:noProof/>
                <w:webHidden/>
              </w:rPr>
            </w:r>
            <w:r w:rsidRPr="00A05C9E">
              <w:rPr>
                <w:rFonts w:cs="Times New Roman"/>
                <w:noProof/>
                <w:webHidden/>
              </w:rPr>
              <w:fldChar w:fldCharType="separate"/>
            </w:r>
            <w:r w:rsidR="00A05C9E">
              <w:rPr>
                <w:rFonts w:cs="Times New Roman"/>
                <w:noProof/>
                <w:webHidden/>
              </w:rPr>
              <w:t>7</w:t>
            </w:r>
            <w:r w:rsidRPr="00A05C9E">
              <w:rPr>
                <w:rFonts w:cs="Times New Roman"/>
                <w:noProof/>
                <w:webHidden/>
              </w:rPr>
              <w:fldChar w:fldCharType="end"/>
            </w:r>
          </w:hyperlink>
        </w:p>
        <w:p w14:paraId="4E461543" w14:textId="48AFCFD7" w:rsidR="1B49AB30" w:rsidRPr="00A05C9E" w:rsidRDefault="1B49AB30" w:rsidP="00A05C9E">
          <w:pPr>
            <w:pStyle w:val="TOC1"/>
            <w:tabs>
              <w:tab w:val="right" w:leader="dot" w:pos="9360"/>
            </w:tabs>
            <w:rPr>
              <w:rStyle w:val="Hyperlink"/>
              <w:rFonts w:cs="Times New Roman"/>
              <w:noProof/>
            </w:rPr>
          </w:pPr>
          <w:r w:rsidRPr="00A05C9E">
            <w:rPr>
              <w:rFonts w:cs="Times New Roman"/>
              <w:noProof/>
            </w:rPr>
            <w:fldChar w:fldCharType="end"/>
          </w:r>
        </w:p>
      </w:sdtContent>
    </w:sdt>
    <w:p w14:paraId="377AC92F" w14:textId="0BDFFFB3" w:rsidR="1B49AB30" w:rsidRPr="00A05C9E" w:rsidRDefault="1B49AB30" w:rsidP="00A05C9E">
      <w:pPr>
        <w:rPr>
          <w:rFonts w:cs="Times New Roman"/>
          <w:b/>
          <w:bCs/>
          <w:noProof/>
          <w:color w:val="002060"/>
          <w:sz w:val="32"/>
          <w:szCs w:val="32"/>
        </w:rPr>
      </w:pPr>
    </w:p>
    <w:p w14:paraId="007C6CC5" w14:textId="3AAD3275" w:rsidR="1B49AB30" w:rsidRPr="00A05C9E" w:rsidRDefault="1B49AB30" w:rsidP="00A05C9E">
      <w:pPr>
        <w:pStyle w:val="TOC1"/>
        <w:tabs>
          <w:tab w:val="right" w:leader="dot" w:pos="9360"/>
        </w:tabs>
        <w:rPr>
          <w:rStyle w:val="Hyperlink"/>
          <w:rFonts w:cs="Times New Roman"/>
          <w:noProof/>
        </w:rPr>
      </w:pPr>
    </w:p>
    <w:p w14:paraId="65842A07" w14:textId="5F1C8D05" w:rsidR="1B49AB30" w:rsidRPr="00A05C9E" w:rsidRDefault="1B49AB30" w:rsidP="00A05C9E">
      <w:pPr>
        <w:rPr>
          <w:rFonts w:cs="Times New Roman"/>
          <w:noProof/>
        </w:rPr>
      </w:pPr>
    </w:p>
    <w:p w14:paraId="63F621FE" w14:textId="77777777" w:rsidR="00513EBD" w:rsidRPr="00A05C9E" w:rsidRDefault="00513EBD" w:rsidP="00A05C9E">
      <w:pPr>
        <w:rPr>
          <w:rFonts w:cs="Times New Roman"/>
          <w:noProof/>
        </w:rPr>
      </w:pPr>
    </w:p>
    <w:p w14:paraId="66E0983D" w14:textId="28A892CE" w:rsidR="1B49AB30" w:rsidRPr="00A05C9E" w:rsidRDefault="1B49AB30" w:rsidP="00A05C9E">
      <w:pPr>
        <w:pStyle w:val="Heading1"/>
        <w:rPr>
          <w:rFonts w:ascii="Times New Roman" w:hAnsi="Times New Roman" w:cs="Times New Roman"/>
          <w:noProof/>
          <w:sz w:val="32"/>
          <w:szCs w:val="32"/>
        </w:rPr>
      </w:pPr>
    </w:p>
    <w:p w14:paraId="10789E05" w14:textId="6083C305" w:rsidR="1B49AB30" w:rsidRPr="00A05C9E" w:rsidRDefault="1B49AB30" w:rsidP="00A05C9E">
      <w:pPr>
        <w:pStyle w:val="Heading1"/>
        <w:rPr>
          <w:rFonts w:ascii="Times New Roman" w:hAnsi="Times New Roman" w:cs="Times New Roman"/>
          <w:noProof/>
          <w:sz w:val="32"/>
          <w:szCs w:val="32"/>
        </w:rPr>
      </w:pPr>
    </w:p>
    <w:p w14:paraId="261D2481" w14:textId="40951F76" w:rsidR="1B49AB30" w:rsidRPr="00A05C9E" w:rsidRDefault="1B49AB30" w:rsidP="00A05C9E">
      <w:pPr>
        <w:pStyle w:val="Heading1"/>
        <w:rPr>
          <w:rFonts w:ascii="Times New Roman" w:hAnsi="Times New Roman" w:cs="Times New Roman"/>
          <w:noProof/>
          <w:sz w:val="32"/>
          <w:szCs w:val="32"/>
        </w:rPr>
      </w:pPr>
    </w:p>
    <w:p w14:paraId="39997C93" w14:textId="71E76A56" w:rsidR="1B49AB30" w:rsidRPr="00A05C9E" w:rsidRDefault="1B49AB30" w:rsidP="00A05C9E">
      <w:pPr>
        <w:pStyle w:val="Heading1"/>
        <w:rPr>
          <w:rFonts w:ascii="Times New Roman" w:hAnsi="Times New Roman" w:cs="Times New Roman"/>
          <w:noProof/>
          <w:sz w:val="32"/>
          <w:szCs w:val="32"/>
        </w:rPr>
      </w:pPr>
    </w:p>
    <w:p w14:paraId="11F805AA" w14:textId="45134074" w:rsidR="1B49AB30" w:rsidRPr="00A05C9E" w:rsidRDefault="1B49AB30" w:rsidP="00A05C9E">
      <w:pPr>
        <w:rPr>
          <w:rFonts w:cs="Times New Roman"/>
          <w:noProof/>
        </w:rPr>
      </w:pPr>
    </w:p>
    <w:p w14:paraId="199FC190" w14:textId="7592CCB2" w:rsidR="1B49AB30" w:rsidRPr="00A05C9E" w:rsidRDefault="1B49AB30" w:rsidP="00A05C9E">
      <w:pPr>
        <w:pStyle w:val="Heading1"/>
        <w:rPr>
          <w:rFonts w:ascii="Times New Roman" w:hAnsi="Times New Roman" w:cs="Times New Roman"/>
          <w:noProof/>
          <w:sz w:val="32"/>
          <w:szCs w:val="32"/>
        </w:rPr>
      </w:pPr>
    </w:p>
    <w:p w14:paraId="4595CCA9" w14:textId="77777777" w:rsidR="00535442" w:rsidRPr="00A05C9E" w:rsidRDefault="00535442" w:rsidP="00A05C9E">
      <w:pPr>
        <w:rPr>
          <w:rFonts w:cs="Times New Roman"/>
          <w:noProof/>
        </w:rPr>
      </w:pPr>
    </w:p>
    <w:p w14:paraId="1B6FDC2F" w14:textId="77777777" w:rsidR="00EE0126" w:rsidRPr="00A05C9E" w:rsidRDefault="00EE0126" w:rsidP="00A05C9E">
      <w:pPr>
        <w:pStyle w:val="Heading1"/>
        <w:rPr>
          <w:rFonts w:ascii="Times New Roman" w:hAnsi="Times New Roman" w:cs="Times New Roman"/>
          <w:noProof/>
          <w:sz w:val="32"/>
          <w:szCs w:val="32"/>
        </w:rPr>
      </w:pPr>
      <w:bookmarkStart w:id="0" w:name="_Toc495858097"/>
      <w:bookmarkStart w:id="1" w:name="_Toc1412204684"/>
      <w:bookmarkStart w:id="2" w:name="_Toc835234240"/>
      <w:bookmarkStart w:id="3" w:name="_Toc189772200"/>
      <w:r w:rsidRPr="00A05C9E">
        <w:rPr>
          <w:rFonts w:ascii="Times New Roman" w:hAnsi="Times New Roman" w:cs="Times New Roman"/>
          <w:noProof/>
          <w:sz w:val="32"/>
          <w:szCs w:val="32"/>
        </w:rPr>
        <w:lastRenderedPageBreak/>
        <w:t>Introduction</w:t>
      </w:r>
      <w:bookmarkEnd w:id="0"/>
      <w:bookmarkEnd w:id="1"/>
      <w:bookmarkEnd w:id="2"/>
      <w:bookmarkEnd w:id="3"/>
      <w:r w:rsidRPr="00A05C9E">
        <w:rPr>
          <w:rFonts w:ascii="Times New Roman" w:hAnsi="Times New Roman" w:cs="Times New Roman"/>
          <w:noProof/>
          <w:sz w:val="32"/>
          <w:szCs w:val="32"/>
        </w:rPr>
        <w:t xml:space="preserve"> </w:t>
      </w:r>
    </w:p>
    <w:p w14:paraId="2D5EB651" w14:textId="33658E68" w:rsidR="00EE0126" w:rsidRPr="00A05C9E" w:rsidRDefault="00EE0126" w:rsidP="00A05C9E">
      <w:pPr>
        <w:rPr>
          <w:rFonts w:cs="Times New Roman"/>
          <w:noProof/>
        </w:rPr>
      </w:pPr>
      <w:r w:rsidRPr="00A05C9E">
        <w:rPr>
          <w:rFonts w:cs="Times New Roman"/>
          <w:noProof/>
        </w:rPr>
        <w:t>The report is on the Food and Beverage (F&amp;B) department’s operations at Holiday Inn Sunderland. The author has taken placement to the hotel. This particular hotel operation is crucial for the success of the organisation because guests’ experiences significantly depend on the services of the F&amp;B department</w:t>
      </w:r>
      <w:r w:rsidR="00C83528" w:rsidRPr="00A05C9E">
        <w:rPr>
          <w:rFonts w:cs="Times New Roman"/>
          <w:noProof/>
        </w:rPr>
        <w:t xml:space="preserve"> (Huang and Baker, 2021)</w:t>
      </w:r>
      <w:r w:rsidRPr="00A05C9E">
        <w:rPr>
          <w:rFonts w:cs="Times New Roman"/>
          <w:noProof/>
        </w:rPr>
        <w:t>. Holiday Inn Sunderland offers restaurant services, bar operations, room services, and catering services</w:t>
      </w:r>
      <w:r w:rsidR="00C83528" w:rsidRPr="00A05C9E">
        <w:rPr>
          <w:rFonts w:cs="Times New Roman"/>
          <w:noProof/>
        </w:rPr>
        <w:t xml:space="preserve"> (IHG, 2024)</w:t>
      </w:r>
      <w:r w:rsidRPr="00A05C9E">
        <w:rPr>
          <w:rFonts w:cs="Times New Roman"/>
          <w:noProof/>
        </w:rPr>
        <w:t>. The learning objectives for the placement are explained as follows:</w:t>
      </w:r>
    </w:p>
    <w:p w14:paraId="25850098" w14:textId="63D902A7" w:rsidR="00EE0126" w:rsidRPr="00A05C9E" w:rsidRDefault="00EE0126" w:rsidP="00A05C9E">
      <w:pPr>
        <w:pStyle w:val="ListParagraph"/>
        <w:numPr>
          <w:ilvl w:val="0"/>
          <w:numId w:val="6"/>
        </w:numPr>
        <w:rPr>
          <w:rFonts w:cs="Times New Roman"/>
          <w:noProof/>
        </w:rPr>
      </w:pPr>
      <w:r w:rsidRPr="00A05C9E">
        <w:rPr>
          <w:rFonts w:cs="Times New Roman"/>
          <w:noProof/>
        </w:rPr>
        <w:t>To develop a clear understanding of the supervisory role in the F&amp;B department</w:t>
      </w:r>
      <w:r w:rsidR="00D7472F" w:rsidRPr="00A05C9E">
        <w:rPr>
          <w:rFonts w:cs="Times New Roman"/>
          <w:noProof/>
        </w:rPr>
        <w:t>.</w:t>
      </w:r>
    </w:p>
    <w:p w14:paraId="7A747F69" w14:textId="17479D22" w:rsidR="00EE0126" w:rsidRPr="00A05C9E" w:rsidRDefault="00EE0126" w:rsidP="00A05C9E">
      <w:pPr>
        <w:pStyle w:val="ListParagraph"/>
        <w:numPr>
          <w:ilvl w:val="0"/>
          <w:numId w:val="6"/>
        </w:numPr>
        <w:rPr>
          <w:rFonts w:cs="Times New Roman"/>
          <w:noProof/>
        </w:rPr>
      </w:pPr>
      <w:r w:rsidRPr="00A05C9E">
        <w:rPr>
          <w:rFonts w:cs="Times New Roman"/>
          <w:noProof/>
        </w:rPr>
        <w:t>To develop work-based skills and technical knowledge</w:t>
      </w:r>
      <w:r w:rsidR="00D7472F" w:rsidRPr="00A05C9E">
        <w:rPr>
          <w:rFonts w:cs="Times New Roman"/>
          <w:noProof/>
        </w:rPr>
        <w:t>.</w:t>
      </w:r>
    </w:p>
    <w:p w14:paraId="6248E830" w14:textId="12CD21C6" w:rsidR="00EE0126" w:rsidRPr="00A05C9E" w:rsidRDefault="00EE0126" w:rsidP="00A05C9E">
      <w:pPr>
        <w:pStyle w:val="ListParagraph"/>
        <w:numPr>
          <w:ilvl w:val="0"/>
          <w:numId w:val="6"/>
        </w:numPr>
        <w:rPr>
          <w:rFonts w:cs="Times New Roman"/>
          <w:noProof/>
        </w:rPr>
      </w:pPr>
      <w:r w:rsidRPr="00A05C9E">
        <w:rPr>
          <w:rFonts w:cs="Times New Roman"/>
          <w:noProof/>
        </w:rPr>
        <w:t>To get exposure to the fast-paced hospitality industry</w:t>
      </w:r>
      <w:r w:rsidR="00D7472F" w:rsidRPr="00A05C9E">
        <w:rPr>
          <w:rFonts w:cs="Times New Roman"/>
          <w:noProof/>
        </w:rPr>
        <w:t>.</w:t>
      </w:r>
    </w:p>
    <w:p w14:paraId="2C19DBBC" w14:textId="62955489" w:rsidR="00EE0126" w:rsidRPr="00A05C9E" w:rsidRDefault="00EE0126" w:rsidP="00A05C9E">
      <w:pPr>
        <w:pStyle w:val="ListParagraph"/>
        <w:numPr>
          <w:ilvl w:val="0"/>
          <w:numId w:val="6"/>
        </w:numPr>
        <w:rPr>
          <w:rFonts w:cs="Times New Roman"/>
          <w:noProof/>
        </w:rPr>
      </w:pPr>
      <w:r w:rsidRPr="00A05C9E">
        <w:rPr>
          <w:rFonts w:cs="Times New Roman"/>
          <w:noProof/>
        </w:rPr>
        <w:t>To achieve teamwork skills</w:t>
      </w:r>
      <w:r w:rsidR="00D7472F" w:rsidRPr="00A05C9E">
        <w:rPr>
          <w:rFonts w:cs="Times New Roman"/>
          <w:noProof/>
        </w:rPr>
        <w:t>.</w:t>
      </w:r>
      <w:r w:rsidRPr="00A05C9E">
        <w:rPr>
          <w:rFonts w:cs="Times New Roman"/>
          <w:noProof/>
        </w:rPr>
        <w:t xml:space="preserve"> </w:t>
      </w:r>
    </w:p>
    <w:p w14:paraId="770F755D" w14:textId="77777777" w:rsidR="00EE0126" w:rsidRPr="00A05C9E" w:rsidRDefault="00EE0126" w:rsidP="00A05C9E">
      <w:pPr>
        <w:pStyle w:val="Heading1"/>
        <w:rPr>
          <w:rFonts w:ascii="Times New Roman" w:hAnsi="Times New Roman" w:cs="Times New Roman"/>
          <w:noProof/>
          <w:sz w:val="32"/>
          <w:szCs w:val="32"/>
        </w:rPr>
      </w:pPr>
      <w:bookmarkStart w:id="4" w:name="_Toc1440995183"/>
      <w:bookmarkStart w:id="5" w:name="_Toc229526493"/>
      <w:bookmarkStart w:id="6" w:name="_Toc1152019628"/>
      <w:bookmarkStart w:id="7" w:name="_Toc189772201"/>
      <w:r w:rsidRPr="00A05C9E">
        <w:rPr>
          <w:rFonts w:ascii="Times New Roman" w:hAnsi="Times New Roman" w:cs="Times New Roman"/>
          <w:noProof/>
          <w:sz w:val="32"/>
          <w:szCs w:val="32"/>
        </w:rPr>
        <w:t>Section 1: Reflection on Experience and Personal Development</w:t>
      </w:r>
      <w:bookmarkEnd w:id="4"/>
      <w:bookmarkEnd w:id="5"/>
      <w:bookmarkEnd w:id="6"/>
      <w:bookmarkEnd w:id="7"/>
    </w:p>
    <w:p w14:paraId="27166839" w14:textId="39EE160C" w:rsidR="00EE0126" w:rsidRPr="00A05C9E" w:rsidRDefault="00EE0126" w:rsidP="00A05C9E">
      <w:pPr>
        <w:rPr>
          <w:rFonts w:cs="Times New Roman"/>
          <w:noProof/>
        </w:rPr>
      </w:pPr>
      <w:r w:rsidRPr="00A05C9E">
        <w:rPr>
          <w:rFonts w:cs="Times New Roman"/>
          <w:noProof/>
        </w:rPr>
        <w:t>The reflection on my experience and personal development has been made by applying Kolb’s reflection model. The model has four stages for reflection</w:t>
      </w:r>
      <w:r w:rsidR="00CC3528" w:rsidRPr="00A05C9E">
        <w:rPr>
          <w:rFonts w:cs="Times New Roman"/>
          <w:noProof/>
        </w:rPr>
        <w:t xml:space="preserve"> (Morris, 2020)</w:t>
      </w:r>
      <w:r w:rsidRPr="00A05C9E">
        <w:rPr>
          <w:rFonts w:cs="Times New Roman"/>
          <w:noProof/>
        </w:rPr>
        <w:t>. These stages are explained below:</w:t>
      </w:r>
    </w:p>
    <w:p w14:paraId="21A91AB7" w14:textId="37BE143E" w:rsidR="00EE0126" w:rsidRPr="00A05C9E" w:rsidRDefault="00EE0126" w:rsidP="00A05C9E">
      <w:pPr>
        <w:rPr>
          <w:rFonts w:cs="Times New Roman"/>
          <w:noProof/>
        </w:rPr>
      </w:pPr>
      <w:r w:rsidRPr="00A05C9E">
        <w:rPr>
          <w:rFonts w:cs="Times New Roman"/>
          <w:noProof/>
        </w:rPr>
        <w:t>•</w:t>
      </w:r>
      <w:r w:rsidR="002C4E7D" w:rsidRPr="00A05C9E">
        <w:rPr>
          <w:rFonts w:cs="Times New Roman"/>
          <w:noProof/>
        </w:rPr>
        <w:t xml:space="preserve"> </w:t>
      </w:r>
      <w:r w:rsidRPr="00A05C9E">
        <w:rPr>
          <w:rFonts w:cs="Times New Roman"/>
          <w:noProof/>
        </w:rPr>
        <w:t>Concrete Experience: As I took the role in a supervisory position, I was exposed to various operational challenges and various responsibilities to lead the team. I had to work closely with the manager</w:t>
      </w:r>
      <w:r w:rsidR="00E16069" w:rsidRPr="00A05C9E">
        <w:rPr>
          <w:rFonts w:cs="Times New Roman"/>
          <w:noProof/>
        </w:rPr>
        <w:t xml:space="preserve">. </w:t>
      </w:r>
      <w:r w:rsidRPr="00A05C9E">
        <w:rPr>
          <w:rFonts w:cs="Times New Roman"/>
          <w:noProof/>
        </w:rPr>
        <w:t>I assisted in daily briefing, scheduling, maintaining health and safety standards in the F&amp;B department, and handling guests’ complaints.</w:t>
      </w:r>
    </w:p>
    <w:p w14:paraId="6F72A74F" w14:textId="2D957176" w:rsidR="00EE0126" w:rsidRPr="00A05C9E" w:rsidRDefault="00EE0126" w:rsidP="00A05C9E">
      <w:pPr>
        <w:rPr>
          <w:rFonts w:cs="Times New Roman"/>
          <w:noProof/>
        </w:rPr>
      </w:pPr>
      <w:r w:rsidRPr="00A05C9E">
        <w:rPr>
          <w:rFonts w:cs="Times New Roman"/>
          <w:noProof/>
        </w:rPr>
        <w:t>•</w:t>
      </w:r>
      <w:r w:rsidR="002C4E7D" w:rsidRPr="00A05C9E">
        <w:rPr>
          <w:rFonts w:cs="Times New Roman"/>
          <w:noProof/>
        </w:rPr>
        <w:t xml:space="preserve"> </w:t>
      </w:r>
      <w:r w:rsidRPr="00A05C9E">
        <w:rPr>
          <w:rFonts w:cs="Times New Roman"/>
          <w:noProof/>
        </w:rPr>
        <w:t>Reflective Observation: My experience working in several areas put me in a challenging situation. I had to maintain a balance between the guests’ satisfaction and the operational efficiency of the hotel. The guests’ satisfaction can be achieved when the employees at the F&amp;B department can meet guests’ expectations</w:t>
      </w:r>
      <w:r w:rsidR="00D56B1B" w:rsidRPr="00A05C9E">
        <w:rPr>
          <w:rFonts w:cs="Times New Roman"/>
          <w:noProof/>
        </w:rPr>
        <w:t xml:space="preserve"> (</w:t>
      </w:r>
      <w:r w:rsidR="00D56B1B" w:rsidRPr="00A05C9E">
        <w:rPr>
          <w:rFonts w:cs="Times New Roman"/>
          <w:noProof/>
          <w:kern w:val="0"/>
          <w14:ligatures w14:val="none"/>
        </w:rPr>
        <w:t>Fallon and Rutherford, 2010)</w:t>
      </w:r>
      <w:r w:rsidRPr="00A05C9E">
        <w:rPr>
          <w:rFonts w:cs="Times New Roman"/>
          <w:noProof/>
        </w:rPr>
        <w:t>. I observed that our manager played a crucial role in bridging the relationship between the frontline staff and the back office. Guests’ feedback and complaints must be considered to provide better services and enhance the brand's reputation</w:t>
      </w:r>
      <w:r w:rsidR="00DD1120" w:rsidRPr="00A05C9E">
        <w:rPr>
          <w:rFonts w:cs="Times New Roman"/>
          <w:noProof/>
        </w:rPr>
        <w:t xml:space="preserve"> (Davis et al., 2018)</w:t>
      </w:r>
      <w:r w:rsidRPr="00A05C9E">
        <w:rPr>
          <w:rFonts w:cs="Times New Roman"/>
          <w:noProof/>
        </w:rPr>
        <w:t xml:space="preserve">. </w:t>
      </w:r>
    </w:p>
    <w:p w14:paraId="1C8970D2" w14:textId="3B127D20" w:rsidR="00EE0126" w:rsidRPr="00A05C9E" w:rsidRDefault="00EE0126" w:rsidP="00A05C9E">
      <w:pPr>
        <w:rPr>
          <w:rFonts w:cs="Times New Roman"/>
          <w:noProof/>
        </w:rPr>
      </w:pPr>
      <w:r w:rsidRPr="00A05C9E">
        <w:rPr>
          <w:rFonts w:cs="Times New Roman"/>
          <w:noProof/>
        </w:rPr>
        <w:t>•</w:t>
      </w:r>
      <w:r w:rsidR="002C4E7D" w:rsidRPr="00A05C9E">
        <w:rPr>
          <w:rFonts w:cs="Times New Roman"/>
          <w:noProof/>
        </w:rPr>
        <w:t xml:space="preserve"> </w:t>
      </w:r>
      <w:r w:rsidRPr="00A05C9E">
        <w:rPr>
          <w:rFonts w:cs="Times New Roman"/>
          <w:noProof/>
        </w:rPr>
        <w:t xml:space="preserve">Abstract Conceptualisation: In the hospitality industry, employees should have certain skills and knowledge to succeed such as time management, conflict resolution, and multitasking. Through my experiences at the department, I could achieve these work-based skills. In the F&amp;B department, all employees must have an understanding of the menu, inventory management, </w:t>
      </w:r>
      <w:r w:rsidRPr="00A05C9E">
        <w:rPr>
          <w:rFonts w:cs="Times New Roman"/>
          <w:noProof/>
        </w:rPr>
        <w:lastRenderedPageBreak/>
        <w:t>and health and safety regulations. These are the technical knowledge that I did not have before the placement. The experiences of serving the guests have equipped me with technical knowledge. To maintain a good service quality, I must possess these key skills and knowledge. It will enhance my employability in the hospitality industry</w:t>
      </w:r>
      <w:r w:rsidR="00354C89" w:rsidRPr="00A05C9E">
        <w:rPr>
          <w:rFonts w:cs="Times New Roman"/>
          <w:noProof/>
        </w:rPr>
        <w:t xml:space="preserve">. </w:t>
      </w:r>
      <w:r w:rsidRPr="00A05C9E">
        <w:rPr>
          <w:rFonts w:cs="Times New Roman"/>
          <w:noProof/>
        </w:rPr>
        <w:t xml:space="preserve">Moreover, my theoretical knowledge from academic settings such as leadership theory, communication and guest experiences would be helpful in the workplace and future career. </w:t>
      </w:r>
    </w:p>
    <w:p w14:paraId="5FB9EA26" w14:textId="54CA929F" w:rsidR="00EE0126" w:rsidRPr="00A05C9E" w:rsidRDefault="00EE0126" w:rsidP="00A05C9E">
      <w:pPr>
        <w:rPr>
          <w:rFonts w:cs="Times New Roman"/>
          <w:noProof/>
        </w:rPr>
      </w:pPr>
      <w:r w:rsidRPr="00A05C9E">
        <w:rPr>
          <w:rFonts w:cs="Times New Roman"/>
          <w:noProof/>
        </w:rPr>
        <w:t>•</w:t>
      </w:r>
      <w:r w:rsidR="002C4E7D" w:rsidRPr="00A05C9E">
        <w:rPr>
          <w:rFonts w:cs="Times New Roman"/>
          <w:noProof/>
        </w:rPr>
        <w:t xml:space="preserve"> </w:t>
      </w:r>
      <w:r w:rsidRPr="00A05C9E">
        <w:rPr>
          <w:rFonts w:cs="Times New Roman"/>
          <w:noProof/>
        </w:rPr>
        <w:t>Active Experimentation: The work-based skills and knowledge that I received from the placement can be utilised in other areas of the organisation. I can apply my teamwork skills, time-management skills, and adaptability skills to succeed in different customer service operations</w:t>
      </w:r>
      <w:r w:rsidR="00D56B1B" w:rsidRPr="00A05C9E">
        <w:rPr>
          <w:rFonts w:cs="Times New Roman"/>
          <w:noProof/>
        </w:rPr>
        <w:t>.</w:t>
      </w:r>
    </w:p>
    <w:p w14:paraId="360D38C6" w14:textId="150B96FF" w:rsidR="00EE0126" w:rsidRPr="00A05C9E" w:rsidRDefault="00EE0126" w:rsidP="00A05C9E">
      <w:pPr>
        <w:rPr>
          <w:rFonts w:cs="Times New Roman"/>
          <w:noProof/>
        </w:rPr>
      </w:pPr>
      <w:r w:rsidRPr="00A05C9E">
        <w:rPr>
          <w:rFonts w:cs="Times New Roman"/>
          <w:noProof/>
        </w:rPr>
        <w:t>Previously, I did not have enough knowledge about the F&amp;B department’s operations. The placement provided me the opportunity to develop leadership skills, adaptability skills, communication skills, and other employability skills</w:t>
      </w:r>
      <w:r w:rsidR="00AF6DC5" w:rsidRPr="00A05C9E">
        <w:rPr>
          <w:rFonts w:cs="Times New Roman"/>
          <w:noProof/>
        </w:rPr>
        <w:t>.</w:t>
      </w:r>
      <w:r w:rsidRPr="00A05C9E">
        <w:rPr>
          <w:rFonts w:cs="Times New Roman"/>
          <w:noProof/>
        </w:rPr>
        <w:t xml:space="preserve"> </w:t>
      </w:r>
    </w:p>
    <w:p w14:paraId="3447CD6F" w14:textId="77777777" w:rsidR="00EE0126" w:rsidRPr="00A05C9E" w:rsidRDefault="00EE0126" w:rsidP="00A05C9E">
      <w:pPr>
        <w:pStyle w:val="Heading1"/>
        <w:rPr>
          <w:rFonts w:ascii="Times New Roman" w:hAnsi="Times New Roman" w:cs="Times New Roman"/>
          <w:noProof/>
          <w:sz w:val="32"/>
          <w:szCs w:val="32"/>
        </w:rPr>
      </w:pPr>
      <w:bookmarkStart w:id="8" w:name="_Toc538091918"/>
      <w:bookmarkStart w:id="9" w:name="_Toc1767117899"/>
      <w:bookmarkStart w:id="10" w:name="_Toc1631394876"/>
      <w:bookmarkStart w:id="11" w:name="_Toc189772202"/>
      <w:r w:rsidRPr="00A05C9E">
        <w:rPr>
          <w:rFonts w:ascii="Times New Roman" w:hAnsi="Times New Roman" w:cs="Times New Roman"/>
          <w:noProof/>
          <w:sz w:val="32"/>
          <w:szCs w:val="32"/>
        </w:rPr>
        <w:t>Section 2: Critical Analysis of Work-Based Skills and Technical Knowledge</w:t>
      </w:r>
      <w:bookmarkEnd w:id="8"/>
      <w:bookmarkEnd w:id="9"/>
      <w:bookmarkEnd w:id="10"/>
      <w:bookmarkEnd w:id="11"/>
    </w:p>
    <w:p w14:paraId="41A0FC6E" w14:textId="000C57D5" w:rsidR="00EE0126" w:rsidRPr="00A05C9E" w:rsidRDefault="00EE0126" w:rsidP="00A05C9E">
      <w:pPr>
        <w:rPr>
          <w:rFonts w:cs="Times New Roman"/>
          <w:noProof/>
        </w:rPr>
      </w:pPr>
      <w:r w:rsidRPr="00A05C9E">
        <w:rPr>
          <w:rFonts w:cs="Times New Roman"/>
          <w:noProof/>
        </w:rPr>
        <w:t>In the hospitality industry, guest services are an integral part of customer loyalty and satisfaction. Employees need work-based skills and technical knowledge to serve the guests appropriately to achieve their satisfaction</w:t>
      </w:r>
      <w:r w:rsidR="00886486" w:rsidRPr="00A05C9E">
        <w:rPr>
          <w:rFonts w:cs="Times New Roman"/>
          <w:noProof/>
        </w:rPr>
        <w:t xml:space="preserve"> (Huang and Baker, 2021)</w:t>
      </w:r>
      <w:r w:rsidRPr="00A05C9E">
        <w:rPr>
          <w:rFonts w:cs="Times New Roman"/>
          <w:noProof/>
        </w:rPr>
        <w:t>. My shadowing experience at the F&amp;B department at Holiday Inn Sunderland helped me gain many key skills and knowledge, particularly in maintaining the standards of the services. I have achieved communication skills, teamwork, problem-solving skills, and time management skills during my placement in the department. Communication is the key aspect in the service operations of F&amp;B operations. I encountered several instances where guests were dissatisfied with some aspects of the hotel. I felt the need for an effective communication to handle the situation. All employees must work together to achieve the collective goals of the hotel</w:t>
      </w:r>
      <w:r w:rsidR="00F83301" w:rsidRPr="00A05C9E">
        <w:rPr>
          <w:rFonts w:cs="Times New Roman"/>
          <w:noProof/>
        </w:rPr>
        <w:t xml:space="preserve"> (</w:t>
      </w:r>
      <w:r w:rsidR="00F648B7" w:rsidRPr="00A05C9E">
        <w:rPr>
          <w:rFonts w:cs="Times New Roman"/>
          <w:noProof/>
          <w:kern w:val="0"/>
          <w14:ligatures w14:val="none"/>
        </w:rPr>
        <w:t>Fallon and Rutherford</w:t>
      </w:r>
      <w:r w:rsidR="00F83301" w:rsidRPr="00A05C9E">
        <w:rPr>
          <w:rFonts w:cs="Times New Roman"/>
          <w:noProof/>
        </w:rPr>
        <w:t>, 201</w:t>
      </w:r>
      <w:r w:rsidR="00F648B7" w:rsidRPr="00A05C9E">
        <w:rPr>
          <w:rFonts w:cs="Times New Roman"/>
          <w:noProof/>
        </w:rPr>
        <w:t>0</w:t>
      </w:r>
      <w:r w:rsidR="00F83301" w:rsidRPr="00A05C9E">
        <w:rPr>
          <w:rFonts w:cs="Times New Roman"/>
          <w:noProof/>
        </w:rPr>
        <w:t>)</w:t>
      </w:r>
      <w:r w:rsidRPr="00A05C9E">
        <w:rPr>
          <w:rFonts w:cs="Times New Roman"/>
          <w:noProof/>
        </w:rPr>
        <w:t>. To strengthen teamwork, I emphasised team collaboration and cross-functional activities among various departments. My supervisor used to brief us every day before we started our work. Clear instructions from the supervisor are crucial to enhance the team's performance in the hotel</w:t>
      </w:r>
      <w:r w:rsidR="00E16069" w:rsidRPr="00A05C9E">
        <w:rPr>
          <w:rFonts w:cs="Times New Roman"/>
          <w:noProof/>
        </w:rPr>
        <w:t xml:space="preserve"> (Wu et al., 2021)</w:t>
      </w:r>
      <w:r w:rsidRPr="00A05C9E">
        <w:rPr>
          <w:rFonts w:cs="Times New Roman"/>
          <w:noProof/>
        </w:rPr>
        <w:t xml:space="preserve">. The hotel’s work environment was very fast-paced meaning that we had little time at hand to spend on a particular task. I figured out time management skills to address the challenge. I applied prioritising the tasks based on their </w:t>
      </w:r>
      <w:r w:rsidRPr="00A05C9E">
        <w:rPr>
          <w:rFonts w:cs="Times New Roman"/>
          <w:noProof/>
        </w:rPr>
        <w:lastRenderedPageBreak/>
        <w:t>urgencies</w:t>
      </w:r>
      <w:r w:rsidR="00646507" w:rsidRPr="00A05C9E">
        <w:rPr>
          <w:rFonts w:cs="Times New Roman"/>
          <w:noProof/>
        </w:rPr>
        <w:t xml:space="preserve">. </w:t>
      </w:r>
      <w:r w:rsidRPr="00A05C9E">
        <w:rPr>
          <w:rFonts w:cs="Times New Roman"/>
          <w:noProof/>
        </w:rPr>
        <w:t>It was very effective to reduce the guest wait times. During peak time, the number of orders gets higher. It becomes challenging to meet the demand</w:t>
      </w:r>
      <w:r w:rsidR="00DD1120" w:rsidRPr="00A05C9E">
        <w:rPr>
          <w:rFonts w:cs="Times New Roman"/>
          <w:noProof/>
        </w:rPr>
        <w:t xml:space="preserve"> </w:t>
      </w:r>
      <w:r w:rsidR="003C1D2D" w:rsidRPr="00A05C9E">
        <w:rPr>
          <w:rFonts w:cs="Times New Roman"/>
          <w:noProof/>
        </w:rPr>
        <w:t>(Davis et al., 2018)</w:t>
      </w:r>
      <w:r w:rsidRPr="00A05C9E">
        <w:rPr>
          <w:rFonts w:cs="Times New Roman"/>
          <w:noProof/>
        </w:rPr>
        <w:t xml:space="preserve">. Teamwork and time management skills ensure that the guests get the desired services and the hotel can maintain its service standards. </w:t>
      </w:r>
    </w:p>
    <w:p w14:paraId="5800F162" w14:textId="2AC4419E" w:rsidR="00EE0126" w:rsidRPr="00A05C9E" w:rsidRDefault="00EE0126" w:rsidP="00A05C9E">
      <w:pPr>
        <w:rPr>
          <w:rFonts w:cs="Times New Roman"/>
          <w:noProof/>
        </w:rPr>
      </w:pPr>
      <w:r w:rsidRPr="00A05C9E">
        <w:rPr>
          <w:rFonts w:cs="Times New Roman"/>
          <w:noProof/>
        </w:rPr>
        <w:t>Technical knowledge is also important in the F&amp;B department. The staff has different tasks to perform</w:t>
      </w:r>
      <w:r w:rsidR="00E71C6E" w:rsidRPr="00A05C9E">
        <w:rPr>
          <w:rFonts w:cs="Times New Roman"/>
          <w:noProof/>
        </w:rPr>
        <w:t xml:space="preserve"> (Johnston et al., 2012)</w:t>
      </w:r>
      <w:r w:rsidRPr="00A05C9E">
        <w:rPr>
          <w:rFonts w:cs="Times New Roman"/>
          <w:noProof/>
        </w:rPr>
        <w:t>. To accomplish their tasks, they need different technical knowledge. I gained menu knowledge and an understanding of the food safety protocols of the hotel</w:t>
      </w:r>
      <w:r w:rsidR="00E71C6E" w:rsidRPr="00A05C9E">
        <w:rPr>
          <w:rFonts w:cs="Times New Roman"/>
          <w:noProof/>
        </w:rPr>
        <w:t xml:space="preserve">. </w:t>
      </w:r>
      <w:r w:rsidRPr="00A05C9E">
        <w:rPr>
          <w:rFonts w:cs="Times New Roman"/>
          <w:noProof/>
        </w:rPr>
        <w:t>The F&amp;B department offers a food and beverage menu to meet the expectations of the guests. As an employee in the department, I must know all the menu items so that I can respond to guest queries. For example, customers may have allergen issues with their food and some others may have different dietary preferences. Attention to their choices is crucial to achieving guests' satisfaction and their trust in the hotel’s operations</w:t>
      </w:r>
      <w:r w:rsidR="00110068" w:rsidRPr="00A05C9E">
        <w:rPr>
          <w:rFonts w:cs="Times New Roman"/>
          <w:noProof/>
        </w:rPr>
        <w:t xml:space="preserve"> (</w:t>
      </w:r>
      <w:r w:rsidR="00354C89" w:rsidRPr="00A05C9E">
        <w:rPr>
          <w:rFonts w:cs="Times New Roman"/>
          <w:noProof/>
        </w:rPr>
        <w:t>Cousins and Weekes</w:t>
      </w:r>
      <w:r w:rsidR="00110068" w:rsidRPr="00A05C9E">
        <w:rPr>
          <w:rFonts w:cs="Times New Roman"/>
          <w:noProof/>
        </w:rPr>
        <w:t>, 202</w:t>
      </w:r>
      <w:r w:rsidR="00354C89" w:rsidRPr="00A05C9E">
        <w:rPr>
          <w:rFonts w:cs="Times New Roman"/>
          <w:noProof/>
        </w:rPr>
        <w:t>0</w:t>
      </w:r>
      <w:r w:rsidR="00110068" w:rsidRPr="00A05C9E">
        <w:rPr>
          <w:rFonts w:cs="Times New Roman"/>
          <w:noProof/>
        </w:rPr>
        <w:t>)</w:t>
      </w:r>
      <w:r w:rsidRPr="00A05C9E">
        <w:rPr>
          <w:rFonts w:cs="Times New Roman"/>
          <w:noProof/>
        </w:rPr>
        <w:t xml:space="preserve">. </w:t>
      </w:r>
    </w:p>
    <w:p w14:paraId="37392C3F" w14:textId="77777777" w:rsidR="00EE0126" w:rsidRPr="00A05C9E" w:rsidRDefault="00EE0126" w:rsidP="00A05C9E">
      <w:pPr>
        <w:pStyle w:val="Heading1"/>
        <w:rPr>
          <w:rFonts w:ascii="Times New Roman" w:hAnsi="Times New Roman" w:cs="Times New Roman"/>
          <w:noProof/>
          <w:sz w:val="32"/>
          <w:szCs w:val="32"/>
        </w:rPr>
      </w:pPr>
      <w:bookmarkStart w:id="12" w:name="_Toc519421850"/>
      <w:bookmarkStart w:id="13" w:name="_Toc731048435"/>
      <w:bookmarkStart w:id="14" w:name="_Toc1996544322"/>
      <w:bookmarkStart w:id="15" w:name="_Toc189772203"/>
      <w:r w:rsidRPr="00A05C9E">
        <w:rPr>
          <w:rFonts w:ascii="Times New Roman" w:hAnsi="Times New Roman" w:cs="Times New Roman"/>
          <w:noProof/>
          <w:sz w:val="32"/>
          <w:szCs w:val="32"/>
        </w:rPr>
        <w:t>Section 3: Reflection on Organisational Issues</w:t>
      </w:r>
      <w:bookmarkEnd w:id="12"/>
      <w:bookmarkEnd w:id="13"/>
      <w:bookmarkEnd w:id="14"/>
      <w:bookmarkEnd w:id="15"/>
    </w:p>
    <w:p w14:paraId="27633917" w14:textId="50AD44F2" w:rsidR="00EE0126" w:rsidRPr="00A05C9E" w:rsidRDefault="00EE0126" w:rsidP="00A05C9E">
      <w:pPr>
        <w:rPr>
          <w:rFonts w:cs="Times New Roman"/>
          <w:noProof/>
        </w:rPr>
      </w:pPr>
      <w:r w:rsidRPr="00A05C9E">
        <w:rPr>
          <w:rFonts w:cs="Times New Roman"/>
          <w:noProof/>
        </w:rPr>
        <w:t>I have encountered several issues within the organisation, particularly in the F&amp;B department. The hotel’s staff scheduling was ineffective during the peak hours. As a result, there was a limited number of employees and the workloads were intense on the existing employees</w:t>
      </w:r>
      <w:r w:rsidR="00180EEB" w:rsidRPr="00A05C9E">
        <w:rPr>
          <w:rFonts w:cs="Times New Roman"/>
          <w:noProof/>
        </w:rPr>
        <w:t xml:space="preserve"> (Xu et al., 2022)</w:t>
      </w:r>
      <w:r w:rsidRPr="00A05C9E">
        <w:rPr>
          <w:rFonts w:cs="Times New Roman"/>
          <w:noProof/>
        </w:rPr>
        <w:t>. As a result, I experienced stress and anxiety to accomplish my tasks. The staff shortage also led to delays in service delivery</w:t>
      </w:r>
      <w:r w:rsidR="00180EEB" w:rsidRPr="00A05C9E">
        <w:rPr>
          <w:rFonts w:cs="Times New Roman"/>
          <w:noProof/>
        </w:rPr>
        <w:t xml:space="preserve">. </w:t>
      </w:r>
      <w:r w:rsidRPr="00A05C9E">
        <w:rPr>
          <w:rFonts w:cs="Times New Roman"/>
          <w:noProof/>
        </w:rPr>
        <w:t>If there is a delay in service delivery, it can affect the quality of the services and negatively impact the guests’ perception</w:t>
      </w:r>
      <w:r w:rsidR="00A61FC0" w:rsidRPr="00A05C9E">
        <w:rPr>
          <w:rFonts w:cs="Times New Roman"/>
          <w:noProof/>
        </w:rPr>
        <w:t xml:space="preserve"> (</w:t>
      </w:r>
      <w:r w:rsidR="001414EB" w:rsidRPr="00A05C9E">
        <w:rPr>
          <w:rFonts w:cs="Times New Roman"/>
          <w:noProof/>
          <w:kern w:val="0"/>
          <w14:ligatures w14:val="none"/>
        </w:rPr>
        <w:t>Davis et al.</w:t>
      </w:r>
      <w:r w:rsidR="00A61FC0" w:rsidRPr="00A05C9E">
        <w:rPr>
          <w:rFonts w:cs="Times New Roman"/>
          <w:noProof/>
        </w:rPr>
        <w:t>, 201</w:t>
      </w:r>
      <w:r w:rsidR="001414EB" w:rsidRPr="00A05C9E">
        <w:rPr>
          <w:rFonts w:cs="Times New Roman"/>
          <w:noProof/>
        </w:rPr>
        <w:t>8</w:t>
      </w:r>
      <w:r w:rsidR="00A61FC0" w:rsidRPr="00A05C9E">
        <w:rPr>
          <w:rFonts w:cs="Times New Roman"/>
          <w:noProof/>
        </w:rPr>
        <w:t>)</w:t>
      </w:r>
      <w:r w:rsidRPr="00A05C9E">
        <w:rPr>
          <w:rFonts w:cs="Times New Roman"/>
          <w:noProof/>
        </w:rPr>
        <w:t>. Moreover, an inadequate number of staff can disrupt the services and the overall operations of the F&amp;B department. Operational inefficiency can be addressed and the issue can be overcome by undertaking the following solutions:</w:t>
      </w:r>
    </w:p>
    <w:p w14:paraId="2491F6C8" w14:textId="0625F5FC" w:rsidR="00EE0126" w:rsidRPr="00A05C9E" w:rsidRDefault="00EE0126" w:rsidP="00A05C9E">
      <w:pPr>
        <w:rPr>
          <w:rFonts w:cs="Times New Roman"/>
          <w:noProof/>
        </w:rPr>
      </w:pPr>
      <w:r w:rsidRPr="00A05C9E">
        <w:rPr>
          <w:rFonts w:cs="Times New Roman"/>
          <w:noProof/>
        </w:rPr>
        <w:t>•</w:t>
      </w:r>
      <w:r w:rsidR="002C4E7D" w:rsidRPr="00A05C9E">
        <w:rPr>
          <w:rFonts w:cs="Times New Roman"/>
          <w:noProof/>
        </w:rPr>
        <w:t xml:space="preserve"> </w:t>
      </w:r>
      <w:r w:rsidRPr="00A05C9E">
        <w:rPr>
          <w:rFonts w:cs="Times New Roman"/>
          <w:noProof/>
        </w:rPr>
        <w:t>The management may consider utilising the historical data of the hotel to analyse the key insights such as the peak hours and the days when the demand is higher than usual. By employing effective workforce management software, the department can provide an adequate number of employees for that particular period</w:t>
      </w:r>
      <w:r w:rsidR="00924648" w:rsidRPr="00A05C9E">
        <w:rPr>
          <w:rFonts w:cs="Times New Roman"/>
          <w:noProof/>
        </w:rPr>
        <w:t xml:space="preserve"> (</w:t>
      </w:r>
      <w:r w:rsidR="00E8779E" w:rsidRPr="00A05C9E">
        <w:rPr>
          <w:rFonts w:cs="Times New Roman"/>
          <w:noProof/>
        </w:rPr>
        <w:t>Cousins and Weekes</w:t>
      </w:r>
      <w:r w:rsidR="00924648" w:rsidRPr="00A05C9E">
        <w:rPr>
          <w:rFonts w:cs="Times New Roman"/>
          <w:noProof/>
        </w:rPr>
        <w:t>, 20</w:t>
      </w:r>
      <w:r w:rsidR="00E8779E" w:rsidRPr="00A05C9E">
        <w:rPr>
          <w:rFonts w:cs="Times New Roman"/>
          <w:noProof/>
        </w:rPr>
        <w:t>20</w:t>
      </w:r>
      <w:r w:rsidR="00924648" w:rsidRPr="00A05C9E">
        <w:rPr>
          <w:rFonts w:cs="Times New Roman"/>
          <w:noProof/>
        </w:rPr>
        <w:t>)</w:t>
      </w:r>
      <w:r w:rsidRPr="00A05C9E">
        <w:rPr>
          <w:rFonts w:cs="Times New Roman"/>
          <w:noProof/>
        </w:rPr>
        <w:t xml:space="preserve">. </w:t>
      </w:r>
    </w:p>
    <w:p w14:paraId="0EB51ED1" w14:textId="15875ADD" w:rsidR="00EE0126" w:rsidRPr="00A05C9E" w:rsidRDefault="00EE0126" w:rsidP="00A05C9E">
      <w:pPr>
        <w:rPr>
          <w:rFonts w:cs="Times New Roman"/>
          <w:noProof/>
        </w:rPr>
      </w:pPr>
      <w:r w:rsidRPr="00A05C9E">
        <w:rPr>
          <w:rFonts w:cs="Times New Roman"/>
          <w:noProof/>
        </w:rPr>
        <w:t>•</w:t>
      </w:r>
      <w:r w:rsidR="002C4E7D" w:rsidRPr="00A05C9E">
        <w:rPr>
          <w:rFonts w:cs="Times New Roman"/>
          <w:noProof/>
        </w:rPr>
        <w:t xml:space="preserve"> </w:t>
      </w:r>
      <w:r w:rsidRPr="00A05C9E">
        <w:rPr>
          <w:rFonts w:cs="Times New Roman"/>
          <w:noProof/>
        </w:rPr>
        <w:t>The employees at the F&amp;B department have to perform several tasks. They should be provided with cross-</w:t>
      </w:r>
      <w:r w:rsidR="00EF607C" w:rsidRPr="00A05C9E">
        <w:rPr>
          <w:rFonts w:cs="Times New Roman"/>
          <w:noProof/>
        </w:rPr>
        <w:t>training (</w:t>
      </w:r>
      <w:r w:rsidR="00EF607C" w:rsidRPr="00A05C9E">
        <w:rPr>
          <w:rFonts w:cs="Times New Roman"/>
          <w:noProof/>
          <w:kern w:val="0"/>
          <w14:ligatures w14:val="none"/>
        </w:rPr>
        <w:t>De Bruyn and Chibili, 2019)</w:t>
      </w:r>
      <w:r w:rsidRPr="00A05C9E">
        <w:rPr>
          <w:rFonts w:cs="Times New Roman"/>
          <w:noProof/>
        </w:rPr>
        <w:t>. It will enhance their skill set. If I get the training, I can perform multiple roles in the hotel</w:t>
      </w:r>
      <w:r w:rsidR="00EF607C" w:rsidRPr="00A05C9E">
        <w:rPr>
          <w:rFonts w:cs="Times New Roman"/>
          <w:noProof/>
        </w:rPr>
        <w:t>.</w:t>
      </w:r>
      <w:r w:rsidRPr="00A05C9E">
        <w:rPr>
          <w:rFonts w:cs="Times New Roman"/>
          <w:noProof/>
        </w:rPr>
        <w:t xml:space="preserve"> </w:t>
      </w:r>
    </w:p>
    <w:p w14:paraId="556BE854" w14:textId="560EB578" w:rsidR="00EE0126" w:rsidRPr="00A05C9E" w:rsidRDefault="00EE0126" w:rsidP="00A05C9E">
      <w:pPr>
        <w:rPr>
          <w:rFonts w:cs="Times New Roman"/>
          <w:noProof/>
        </w:rPr>
      </w:pPr>
      <w:r w:rsidRPr="00A05C9E">
        <w:rPr>
          <w:rFonts w:cs="Times New Roman"/>
          <w:noProof/>
        </w:rPr>
        <w:t>•</w:t>
      </w:r>
      <w:r w:rsidR="002C4E7D" w:rsidRPr="00A05C9E">
        <w:rPr>
          <w:rFonts w:cs="Times New Roman"/>
          <w:noProof/>
        </w:rPr>
        <w:t xml:space="preserve"> </w:t>
      </w:r>
      <w:r w:rsidRPr="00A05C9E">
        <w:rPr>
          <w:rFonts w:cs="Times New Roman"/>
          <w:noProof/>
        </w:rPr>
        <w:t xml:space="preserve">Moreover, there should be open communication between the management and the staff because it would provide flexibility to the department. If there are any sudden changes in the </w:t>
      </w:r>
      <w:r w:rsidRPr="00A05C9E">
        <w:rPr>
          <w:rFonts w:cs="Times New Roman"/>
          <w:noProof/>
        </w:rPr>
        <w:lastRenderedPageBreak/>
        <w:t>schedule, the employees can immediately be informed</w:t>
      </w:r>
      <w:r w:rsidR="00354C89" w:rsidRPr="00A05C9E">
        <w:rPr>
          <w:rFonts w:cs="Times New Roman"/>
          <w:noProof/>
        </w:rPr>
        <w:t xml:space="preserve"> (Cousins and Weekes, 2020)</w:t>
      </w:r>
      <w:r w:rsidRPr="00A05C9E">
        <w:rPr>
          <w:rFonts w:cs="Times New Roman"/>
          <w:noProof/>
        </w:rPr>
        <w:t>. Therefore, there would be more efficiency in the service operations</w:t>
      </w:r>
      <w:r w:rsidR="00354C89" w:rsidRPr="00A05C9E">
        <w:rPr>
          <w:rFonts w:cs="Times New Roman"/>
          <w:noProof/>
        </w:rPr>
        <w:t>.</w:t>
      </w:r>
      <w:r w:rsidRPr="00A05C9E">
        <w:rPr>
          <w:rFonts w:cs="Times New Roman"/>
          <w:noProof/>
        </w:rPr>
        <w:t xml:space="preserve"> </w:t>
      </w:r>
    </w:p>
    <w:p w14:paraId="27BCC565" w14:textId="77777777" w:rsidR="00EE0126" w:rsidRPr="00A05C9E" w:rsidRDefault="00EE0126" w:rsidP="00A05C9E">
      <w:pPr>
        <w:pStyle w:val="Heading1"/>
        <w:rPr>
          <w:rFonts w:ascii="Times New Roman" w:hAnsi="Times New Roman" w:cs="Times New Roman"/>
          <w:noProof/>
          <w:sz w:val="32"/>
          <w:szCs w:val="32"/>
        </w:rPr>
      </w:pPr>
      <w:bookmarkStart w:id="16" w:name="_Toc495222234"/>
      <w:bookmarkStart w:id="17" w:name="_Toc389422043"/>
      <w:bookmarkStart w:id="18" w:name="_Toc656305929"/>
      <w:bookmarkStart w:id="19" w:name="_Toc189772204"/>
      <w:r w:rsidRPr="00A05C9E">
        <w:rPr>
          <w:rFonts w:ascii="Times New Roman" w:hAnsi="Times New Roman" w:cs="Times New Roman"/>
          <w:noProof/>
          <w:sz w:val="32"/>
          <w:szCs w:val="32"/>
        </w:rPr>
        <w:t>Conclusion</w:t>
      </w:r>
      <w:bookmarkEnd w:id="16"/>
      <w:bookmarkEnd w:id="17"/>
      <w:bookmarkEnd w:id="18"/>
      <w:bookmarkEnd w:id="19"/>
      <w:r w:rsidRPr="00A05C9E">
        <w:rPr>
          <w:rFonts w:ascii="Times New Roman" w:hAnsi="Times New Roman" w:cs="Times New Roman"/>
          <w:noProof/>
          <w:sz w:val="32"/>
          <w:szCs w:val="32"/>
        </w:rPr>
        <w:t xml:space="preserve"> </w:t>
      </w:r>
    </w:p>
    <w:p w14:paraId="0FED763B" w14:textId="77777777" w:rsidR="00EE0126" w:rsidRPr="00A05C9E" w:rsidRDefault="00EE0126" w:rsidP="00A05C9E">
      <w:pPr>
        <w:rPr>
          <w:rFonts w:cs="Times New Roman"/>
          <w:noProof/>
        </w:rPr>
      </w:pPr>
      <w:r w:rsidRPr="00A05C9E">
        <w:rPr>
          <w:rFonts w:cs="Times New Roman"/>
          <w:noProof/>
        </w:rPr>
        <w:t xml:space="preserve">I could successfully achieve key skills such as adaptability skills, teamwork, and technical knowledge to work in the F&amp;B department. However, still there are many areas for improvement. I need more experience in the industry to gather industry insights and skills that are mostly valued in customer service operations. </w:t>
      </w:r>
    </w:p>
    <w:p w14:paraId="23DD744D" w14:textId="77777777" w:rsidR="00EE0126" w:rsidRPr="00A05C9E" w:rsidRDefault="00EE0126" w:rsidP="00A05C9E">
      <w:pPr>
        <w:pStyle w:val="Heading1"/>
        <w:rPr>
          <w:rFonts w:ascii="Times New Roman" w:hAnsi="Times New Roman" w:cs="Times New Roman"/>
          <w:noProof/>
          <w:sz w:val="32"/>
          <w:szCs w:val="32"/>
        </w:rPr>
      </w:pPr>
      <w:bookmarkStart w:id="20" w:name="_Toc615283779"/>
      <w:bookmarkStart w:id="21" w:name="_Toc1417173244"/>
      <w:bookmarkStart w:id="22" w:name="_Toc861287852"/>
      <w:bookmarkStart w:id="23" w:name="_Toc189772205"/>
      <w:r w:rsidRPr="00A05C9E">
        <w:rPr>
          <w:rFonts w:ascii="Times New Roman" w:hAnsi="Times New Roman" w:cs="Times New Roman"/>
          <w:noProof/>
          <w:sz w:val="32"/>
          <w:szCs w:val="32"/>
        </w:rPr>
        <w:t>Action Plan</w:t>
      </w:r>
      <w:bookmarkEnd w:id="20"/>
      <w:bookmarkEnd w:id="21"/>
      <w:bookmarkEnd w:id="22"/>
      <w:bookmarkEnd w:id="23"/>
    </w:p>
    <w:p w14:paraId="01C370AA" w14:textId="77777777" w:rsidR="00EE0126" w:rsidRPr="00A05C9E" w:rsidRDefault="00EE0126" w:rsidP="00A05C9E">
      <w:pPr>
        <w:rPr>
          <w:rFonts w:cs="Times New Roman"/>
          <w:noProof/>
        </w:rPr>
      </w:pPr>
      <w:r w:rsidRPr="00A05C9E">
        <w:rPr>
          <w:rFonts w:cs="Times New Roman"/>
          <w:noProof/>
        </w:rPr>
        <w:t>I plan to undertake the following steps to improve my skills:</w:t>
      </w:r>
    </w:p>
    <w:p w14:paraId="41C5D032" w14:textId="3ADB6EB4" w:rsidR="00EE0126" w:rsidRPr="00A05C9E" w:rsidRDefault="00EE0126" w:rsidP="00A05C9E">
      <w:pPr>
        <w:rPr>
          <w:rFonts w:cs="Times New Roman"/>
          <w:noProof/>
        </w:rPr>
      </w:pPr>
      <w:r w:rsidRPr="00A05C9E">
        <w:rPr>
          <w:rFonts w:cs="Times New Roman"/>
          <w:noProof/>
        </w:rPr>
        <w:t>•</w:t>
      </w:r>
      <w:r w:rsidR="002C4E7D" w:rsidRPr="00A05C9E">
        <w:rPr>
          <w:rFonts w:cs="Times New Roman"/>
          <w:noProof/>
        </w:rPr>
        <w:t xml:space="preserve"> </w:t>
      </w:r>
      <w:r w:rsidRPr="00A05C9E">
        <w:rPr>
          <w:rFonts w:cs="Times New Roman"/>
          <w:noProof/>
        </w:rPr>
        <w:t>I will participate in leadership and team-building workshops within a year because these workshops will enhance my leadership and teamwork skills. To manage the F&amp;B department as a leader or supervisor, I must know how to direct people according to plan and handle situations during challenging times</w:t>
      </w:r>
      <w:r w:rsidR="00E16069" w:rsidRPr="00A05C9E">
        <w:rPr>
          <w:rFonts w:cs="Times New Roman"/>
          <w:noProof/>
        </w:rPr>
        <w:t>.</w:t>
      </w:r>
      <w:r w:rsidRPr="00A05C9E">
        <w:rPr>
          <w:rFonts w:cs="Times New Roman"/>
          <w:noProof/>
        </w:rPr>
        <w:t xml:space="preserve"> </w:t>
      </w:r>
    </w:p>
    <w:p w14:paraId="5CD0EEF9" w14:textId="6C2209B9" w:rsidR="00EE0126" w:rsidRPr="00A05C9E" w:rsidRDefault="00EE0126" w:rsidP="00A05C9E">
      <w:pPr>
        <w:rPr>
          <w:rFonts w:cs="Times New Roman"/>
          <w:noProof/>
        </w:rPr>
      </w:pPr>
      <w:r w:rsidRPr="00A05C9E">
        <w:rPr>
          <w:rFonts w:cs="Times New Roman"/>
          <w:noProof/>
        </w:rPr>
        <w:t>•</w:t>
      </w:r>
      <w:r w:rsidR="002C4E7D" w:rsidRPr="00A05C9E">
        <w:rPr>
          <w:rFonts w:cs="Times New Roman"/>
          <w:noProof/>
        </w:rPr>
        <w:t xml:space="preserve"> </w:t>
      </w:r>
      <w:r w:rsidRPr="00A05C9E">
        <w:rPr>
          <w:rFonts w:cs="Times New Roman"/>
          <w:noProof/>
        </w:rPr>
        <w:t xml:space="preserve">I will increase my knowledge by researching industry trends and innovation and participating in hospitality industry seminars. </w:t>
      </w:r>
    </w:p>
    <w:p w14:paraId="7F4CC4BF" w14:textId="3FD9150E" w:rsidR="004A3BCB" w:rsidRPr="00A05C9E" w:rsidRDefault="00EE0126" w:rsidP="00A05C9E">
      <w:pPr>
        <w:rPr>
          <w:rFonts w:cs="Times New Roman"/>
          <w:noProof/>
        </w:rPr>
      </w:pPr>
      <w:r w:rsidRPr="00A05C9E">
        <w:rPr>
          <w:rFonts w:cs="Times New Roman"/>
          <w:noProof/>
        </w:rPr>
        <w:t>•</w:t>
      </w:r>
      <w:r w:rsidR="002C4E7D" w:rsidRPr="00A05C9E">
        <w:rPr>
          <w:rFonts w:cs="Times New Roman"/>
          <w:noProof/>
        </w:rPr>
        <w:t xml:space="preserve"> </w:t>
      </w:r>
      <w:r w:rsidRPr="00A05C9E">
        <w:rPr>
          <w:rFonts w:cs="Times New Roman"/>
          <w:noProof/>
        </w:rPr>
        <w:t>I will also shadow other roles in the hospitality industry to enhance my multiple skills and experiences.</w:t>
      </w:r>
      <w:r w:rsidR="004A3BCB" w:rsidRPr="00A05C9E">
        <w:rPr>
          <w:rFonts w:cs="Times New Roman"/>
          <w:noProof/>
        </w:rPr>
        <w:br w:type="page"/>
      </w:r>
    </w:p>
    <w:p w14:paraId="728D65DB" w14:textId="3BC4FF48" w:rsidR="00650654" w:rsidRPr="00A05C9E" w:rsidRDefault="002070F4" w:rsidP="00A05C9E">
      <w:pPr>
        <w:pStyle w:val="Heading1"/>
        <w:rPr>
          <w:rFonts w:ascii="Times New Roman" w:hAnsi="Times New Roman" w:cs="Times New Roman"/>
          <w:noProof/>
          <w:sz w:val="32"/>
          <w:szCs w:val="32"/>
        </w:rPr>
      </w:pPr>
      <w:bookmarkStart w:id="24" w:name="_Toc651941477"/>
      <w:bookmarkStart w:id="25" w:name="_Toc706844970"/>
      <w:bookmarkStart w:id="26" w:name="_Toc1503381722"/>
      <w:bookmarkStart w:id="27" w:name="_Toc189772206"/>
      <w:r w:rsidRPr="00A05C9E">
        <w:rPr>
          <w:rFonts w:ascii="Times New Roman" w:hAnsi="Times New Roman" w:cs="Times New Roman"/>
          <w:noProof/>
          <w:sz w:val="32"/>
          <w:szCs w:val="32"/>
        </w:rPr>
        <w:lastRenderedPageBreak/>
        <w:t>Reference List</w:t>
      </w:r>
      <w:bookmarkEnd w:id="24"/>
      <w:bookmarkEnd w:id="25"/>
      <w:bookmarkEnd w:id="26"/>
      <w:bookmarkEnd w:id="27"/>
    </w:p>
    <w:p w14:paraId="4123CA3C" w14:textId="1DA7F8F7" w:rsidR="00FE408D" w:rsidRPr="00A05C9E" w:rsidRDefault="00FE408D" w:rsidP="00A05C9E">
      <w:pPr>
        <w:spacing w:after="240"/>
        <w:divId w:val="2073576309"/>
        <w:rPr>
          <w:rFonts w:cs="Times New Roman"/>
          <w:noProof/>
          <w:kern w:val="0"/>
          <w14:ligatures w14:val="none"/>
        </w:rPr>
      </w:pPr>
      <w:r w:rsidRPr="00A05C9E">
        <w:rPr>
          <w:rFonts w:cs="Times New Roman"/>
          <w:noProof/>
          <w:kern w:val="0"/>
          <w14:ligatures w14:val="none"/>
        </w:rPr>
        <w:t>Cousins, J. and Weekes, S. (2020)</w:t>
      </w:r>
      <w:r w:rsidR="00F84444" w:rsidRPr="00A05C9E">
        <w:rPr>
          <w:rFonts w:cs="Times New Roman"/>
          <w:noProof/>
          <w:kern w:val="0"/>
          <w14:ligatures w14:val="none"/>
        </w:rPr>
        <w:t>.</w:t>
      </w:r>
      <w:r w:rsidRPr="00A05C9E">
        <w:rPr>
          <w:rFonts w:cs="Times New Roman"/>
          <w:noProof/>
          <w:kern w:val="0"/>
          <w14:ligatures w14:val="none"/>
        </w:rPr>
        <w:t xml:space="preserve"> </w:t>
      </w:r>
      <w:r w:rsidRPr="00A05C9E">
        <w:rPr>
          <w:rFonts w:cs="Times New Roman"/>
          <w:i/>
          <w:iCs/>
          <w:noProof/>
          <w:kern w:val="0"/>
          <w14:ligatures w14:val="none"/>
        </w:rPr>
        <w:t>Food and Beverage Service</w:t>
      </w:r>
      <w:r w:rsidRPr="00A05C9E">
        <w:rPr>
          <w:rFonts w:cs="Times New Roman"/>
          <w:noProof/>
          <w:kern w:val="0"/>
          <w14:ligatures w14:val="none"/>
        </w:rPr>
        <w:t>. 10th Ed. London: Hodder Education.</w:t>
      </w:r>
    </w:p>
    <w:p w14:paraId="15124374" w14:textId="77777777" w:rsidR="00FE408D" w:rsidRPr="00A05C9E" w:rsidRDefault="00FE408D" w:rsidP="00A05C9E">
      <w:pPr>
        <w:spacing w:after="240"/>
        <w:divId w:val="2073576309"/>
        <w:rPr>
          <w:rFonts w:cs="Times New Roman"/>
          <w:noProof/>
          <w:kern w:val="0"/>
          <w14:ligatures w14:val="none"/>
        </w:rPr>
      </w:pPr>
      <w:r w:rsidRPr="00A05C9E">
        <w:rPr>
          <w:rFonts w:cs="Times New Roman"/>
          <w:noProof/>
          <w:kern w:val="0"/>
          <w14:ligatures w14:val="none"/>
        </w:rPr>
        <w:t xml:space="preserve">Davis, B., Lockwood, A., Alcott, P. and Pantelidis, I.S. (2018). </w:t>
      </w:r>
      <w:r w:rsidRPr="00A05C9E">
        <w:rPr>
          <w:rFonts w:cs="Times New Roman"/>
          <w:i/>
          <w:iCs/>
          <w:noProof/>
          <w:kern w:val="0"/>
          <w14:ligatures w14:val="none"/>
        </w:rPr>
        <w:t>Food and Beverage Management</w:t>
      </w:r>
      <w:r w:rsidRPr="00A05C9E">
        <w:rPr>
          <w:rFonts w:cs="Times New Roman"/>
          <w:noProof/>
          <w:kern w:val="0"/>
          <w14:ligatures w14:val="none"/>
        </w:rPr>
        <w:t xml:space="preserve">. Sixth edition. | New York, NY : Routledge, 2018.: Routledge. </w:t>
      </w:r>
    </w:p>
    <w:p w14:paraId="78B282F1" w14:textId="77777777" w:rsidR="00FE408D" w:rsidRPr="00A05C9E" w:rsidRDefault="00FE408D" w:rsidP="00A05C9E">
      <w:pPr>
        <w:spacing w:after="240"/>
        <w:divId w:val="2073576309"/>
        <w:rPr>
          <w:rFonts w:cs="Times New Roman"/>
          <w:noProof/>
          <w:kern w:val="0"/>
          <w14:ligatures w14:val="none"/>
        </w:rPr>
      </w:pPr>
      <w:r w:rsidRPr="00A05C9E">
        <w:rPr>
          <w:rFonts w:cs="Times New Roman"/>
          <w:noProof/>
          <w:kern w:val="0"/>
          <w14:ligatures w14:val="none"/>
        </w:rPr>
        <w:t xml:space="preserve">De Bruyn, S. and Chibili, M.N. (2019). The Food and Beverage Department. In </w:t>
      </w:r>
      <w:r w:rsidRPr="00A05C9E">
        <w:rPr>
          <w:rFonts w:cs="Times New Roman"/>
          <w:i/>
          <w:iCs/>
          <w:noProof/>
          <w:kern w:val="0"/>
          <w14:ligatures w14:val="none"/>
        </w:rPr>
        <w:t>Modern Hotel Operations Management</w:t>
      </w:r>
      <w:r w:rsidRPr="00A05C9E">
        <w:rPr>
          <w:rFonts w:cs="Times New Roman"/>
          <w:noProof/>
          <w:kern w:val="0"/>
          <w14:ligatures w14:val="none"/>
        </w:rPr>
        <w:t xml:space="preserve"> (pp. 164-239). Routledge.</w:t>
      </w:r>
    </w:p>
    <w:p w14:paraId="73565487" w14:textId="5006CA8F" w:rsidR="00FE408D" w:rsidRPr="00A05C9E" w:rsidRDefault="00FE408D" w:rsidP="00A05C9E">
      <w:pPr>
        <w:spacing w:after="240"/>
        <w:divId w:val="2073576309"/>
        <w:rPr>
          <w:rFonts w:cs="Times New Roman"/>
          <w:noProof/>
          <w:kern w:val="0"/>
          <w14:ligatures w14:val="none"/>
        </w:rPr>
      </w:pPr>
      <w:r w:rsidRPr="00A05C9E">
        <w:rPr>
          <w:rFonts w:cs="Times New Roman"/>
          <w:noProof/>
          <w:kern w:val="0"/>
          <w14:ligatures w14:val="none"/>
        </w:rPr>
        <w:t>Fallon, M. and Rutherford, D. (2010)</w:t>
      </w:r>
      <w:r w:rsidR="00F84444" w:rsidRPr="00A05C9E">
        <w:rPr>
          <w:rFonts w:cs="Times New Roman"/>
          <w:noProof/>
          <w:kern w:val="0"/>
          <w14:ligatures w14:val="none"/>
        </w:rPr>
        <w:t>.</w:t>
      </w:r>
      <w:r w:rsidRPr="00A05C9E">
        <w:rPr>
          <w:rFonts w:cs="Times New Roman"/>
          <w:noProof/>
          <w:kern w:val="0"/>
          <w14:ligatures w14:val="none"/>
        </w:rPr>
        <w:t xml:space="preserve"> </w:t>
      </w:r>
      <w:r w:rsidRPr="00A05C9E">
        <w:rPr>
          <w:rFonts w:cs="Times New Roman"/>
          <w:i/>
          <w:iCs/>
          <w:noProof/>
          <w:kern w:val="0"/>
          <w14:ligatures w14:val="none"/>
        </w:rPr>
        <w:t>Hotel Management and Operations</w:t>
      </w:r>
      <w:r w:rsidRPr="00A05C9E">
        <w:rPr>
          <w:rFonts w:cs="Times New Roman"/>
          <w:noProof/>
          <w:kern w:val="0"/>
          <w14:ligatures w14:val="none"/>
        </w:rPr>
        <w:t>. London: Wiley.</w:t>
      </w:r>
    </w:p>
    <w:p w14:paraId="51F5BE58" w14:textId="77777777" w:rsidR="00FE408D" w:rsidRPr="00A05C9E" w:rsidRDefault="00FE408D" w:rsidP="00A05C9E">
      <w:pPr>
        <w:spacing w:after="240"/>
        <w:divId w:val="2073576309"/>
        <w:rPr>
          <w:rFonts w:cs="Times New Roman"/>
          <w:noProof/>
          <w:kern w:val="0"/>
          <w14:ligatures w14:val="none"/>
        </w:rPr>
      </w:pPr>
      <w:r w:rsidRPr="00A05C9E">
        <w:rPr>
          <w:rFonts w:cs="Times New Roman"/>
          <w:noProof/>
          <w:kern w:val="0"/>
          <w14:ligatures w14:val="none"/>
        </w:rPr>
        <w:t xml:space="preserve">Huang, A. and Baker, M. (2021). Exploring skill-based Career Transitions for entry-level Hospitality and Tourism Workers. </w:t>
      </w:r>
      <w:r w:rsidRPr="00A05C9E">
        <w:rPr>
          <w:rFonts w:cs="Times New Roman"/>
          <w:i/>
          <w:iCs/>
          <w:noProof/>
          <w:kern w:val="0"/>
          <w14:ligatures w14:val="none"/>
        </w:rPr>
        <w:t>Journal of Hospitality and Tourism Management</w:t>
      </w:r>
      <w:r w:rsidRPr="00A05C9E">
        <w:rPr>
          <w:rFonts w:cs="Times New Roman"/>
          <w:noProof/>
          <w:kern w:val="0"/>
          <w14:ligatures w14:val="none"/>
        </w:rPr>
        <w:t xml:space="preserve">, 48, pp.368–373. </w:t>
      </w:r>
    </w:p>
    <w:p w14:paraId="5B94272F" w14:textId="77777777" w:rsidR="00FE408D" w:rsidRPr="00A05C9E" w:rsidRDefault="00FE408D" w:rsidP="00A05C9E">
      <w:pPr>
        <w:spacing w:after="240"/>
        <w:divId w:val="2073576309"/>
        <w:rPr>
          <w:rFonts w:cs="Times New Roman"/>
          <w:noProof/>
          <w:kern w:val="0"/>
          <w14:ligatures w14:val="none"/>
        </w:rPr>
      </w:pPr>
      <w:r w:rsidRPr="00A05C9E">
        <w:rPr>
          <w:rFonts w:cs="Times New Roman"/>
          <w:noProof/>
          <w:kern w:val="0"/>
          <w14:ligatures w14:val="none"/>
        </w:rPr>
        <w:t xml:space="preserve">IHG (2024). </w:t>
      </w:r>
      <w:r w:rsidRPr="00A05C9E">
        <w:rPr>
          <w:rFonts w:cs="Times New Roman"/>
          <w:i/>
          <w:iCs/>
          <w:noProof/>
          <w:kern w:val="0"/>
          <w14:ligatures w14:val="none"/>
        </w:rPr>
        <w:t>Holiday Inn Sunderland - City Centre</w:t>
      </w:r>
      <w:r w:rsidRPr="00A05C9E">
        <w:rPr>
          <w:rFonts w:cs="Times New Roman"/>
          <w:noProof/>
          <w:kern w:val="0"/>
          <w14:ligatures w14:val="none"/>
        </w:rPr>
        <w:t>. [online] IHG. Available at: https://www.ihg.com/holidayinn/hotels/us/en/sunderland/snduk/hoteldetail [Accessed 1 March 2025].</w:t>
      </w:r>
    </w:p>
    <w:p w14:paraId="5DB02185" w14:textId="77777777" w:rsidR="00FE408D" w:rsidRPr="00A05C9E" w:rsidRDefault="00FE408D" w:rsidP="00A05C9E">
      <w:pPr>
        <w:spacing w:after="240"/>
        <w:divId w:val="2073576309"/>
        <w:rPr>
          <w:rFonts w:cs="Times New Roman"/>
          <w:noProof/>
          <w:kern w:val="0"/>
          <w14:ligatures w14:val="none"/>
        </w:rPr>
      </w:pPr>
      <w:r w:rsidRPr="00A05C9E">
        <w:rPr>
          <w:rFonts w:cs="Times New Roman"/>
          <w:noProof/>
          <w:kern w:val="0"/>
          <w14:ligatures w14:val="none"/>
        </w:rPr>
        <w:t xml:space="preserve">Johnston, R., Clark, G. and Shulver, M. (2012). </w:t>
      </w:r>
      <w:r w:rsidRPr="00A05C9E">
        <w:rPr>
          <w:rFonts w:cs="Times New Roman"/>
          <w:i/>
          <w:iCs/>
          <w:noProof/>
          <w:kern w:val="0"/>
          <w14:ligatures w14:val="none"/>
        </w:rPr>
        <w:t>Service Operations Management: Improving Service Delivery.</w:t>
      </w:r>
      <w:r w:rsidRPr="00A05C9E">
        <w:rPr>
          <w:rFonts w:cs="Times New Roman"/>
          <w:noProof/>
          <w:kern w:val="0"/>
          <w14:ligatures w14:val="none"/>
        </w:rPr>
        <w:t xml:space="preserve"> 5</w:t>
      </w:r>
      <w:r w:rsidRPr="00A05C9E">
        <w:rPr>
          <w:rFonts w:cs="Times New Roman"/>
          <w:noProof/>
          <w:kern w:val="0"/>
          <w:vertAlign w:val="superscript"/>
          <w14:ligatures w14:val="none"/>
        </w:rPr>
        <w:t>th</w:t>
      </w:r>
      <w:r w:rsidRPr="00A05C9E">
        <w:rPr>
          <w:rFonts w:cs="Times New Roman"/>
          <w:noProof/>
          <w:kern w:val="0"/>
          <w14:ligatures w14:val="none"/>
        </w:rPr>
        <w:t xml:space="preserve"> Ed. London: Pearson. </w:t>
      </w:r>
    </w:p>
    <w:p w14:paraId="4902D74A" w14:textId="77777777" w:rsidR="00FE408D" w:rsidRPr="00A05C9E" w:rsidRDefault="00FE408D" w:rsidP="00A05C9E">
      <w:pPr>
        <w:spacing w:after="240"/>
        <w:divId w:val="2073576309"/>
        <w:rPr>
          <w:rFonts w:cs="Times New Roman"/>
          <w:noProof/>
          <w:kern w:val="0"/>
          <w14:ligatures w14:val="none"/>
        </w:rPr>
      </w:pPr>
      <w:r w:rsidRPr="00A05C9E">
        <w:rPr>
          <w:rFonts w:cs="Times New Roman"/>
          <w:noProof/>
          <w:kern w:val="0"/>
          <w14:ligatures w14:val="none"/>
        </w:rPr>
        <w:t xml:space="preserve">Morris, T.H. (2020). Experiential Learning – a Systematic Review and Revision of Kolb’s Model. </w:t>
      </w:r>
      <w:r w:rsidRPr="00A05C9E">
        <w:rPr>
          <w:rFonts w:cs="Times New Roman"/>
          <w:i/>
          <w:iCs/>
          <w:noProof/>
          <w:kern w:val="0"/>
          <w14:ligatures w14:val="none"/>
        </w:rPr>
        <w:t>Interactive Learning Environments</w:t>
      </w:r>
      <w:r w:rsidRPr="00A05C9E">
        <w:rPr>
          <w:rFonts w:cs="Times New Roman"/>
          <w:noProof/>
          <w:kern w:val="0"/>
          <w14:ligatures w14:val="none"/>
        </w:rPr>
        <w:t xml:space="preserve">, 28(8), pp.1064–1077. </w:t>
      </w:r>
    </w:p>
    <w:p w14:paraId="0D0A01E9" w14:textId="77777777" w:rsidR="00FE408D" w:rsidRPr="00A05C9E" w:rsidRDefault="00FE408D" w:rsidP="00A05C9E">
      <w:pPr>
        <w:spacing w:after="240"/>
        <w:divId w:val="2073576309"/>
        <w:rPr>
          <w:rFonts w:cs="Times New Roman"/>
          <w:noProof/>
          <w:kern w:val="0"/>
          <w14:ligatures w14:val="none"/>
        </w:rPr>
      </w:pPr>
      <w:r w:rsidRPr="00A05C9E">
        <w:rPr>
          <w:rFonts w:cs="Times New Roman"/>
          <w:noProof/>
          <w:kern w:val="0"/>
          <w14:ligatures w14:val="none"/>
        </w:rPr>
        <w:t xml:space="preserve">Wu, X., Wang, J. and Ling, Q. (2021). Managing internal service quality in hotels: Determinants and implications. </w:t>
      </w:r>
      <w:r w:rsidRPr="00A05C9E">
        <w:rPr>
          <w:rFonts w:cs="Times New Roman"/>
          <w:i/>
          <w:iCs/>
          <w:noProof/>
          <w:kern w:val="0"/>
          <w14:ligatures w14:val="none"/>
        </w:rPr>
        <w:t>Tourism Management</w:t>
      </w:r>
      <w:r w:rsidRPr="00A05C9E">
        <w:rPr>
          <w:rFonts w:cs="Times New Roman"/>
          <w:noProof/>
          <w:kern w:val="0"/>
          <w14:ligatures w14:val="none"/>
        </w:rPr>
        <w:t xml:space="preserve">, </w:t>
      </w:r>
      <w:r w:rsidRPr="00A05C9E">
        <w:rPr>
          <w:rFonts w:cs="Times New Roman"/>
          <w:i/>
          <w:iCs/>
          <w:noProof/>
          <w:kern w:val="0"/>
          <w14:ligatures w14:val="none"/>
        </w:rPr>
        <w:t>86</w:t>
      </w:r>
      <w:r w:rsidRPr="00A05C9E">
        <w:rPr>
          <w:rFonts w:cs="Times New Roman"/>
          <w:noProof/>
          <w:kern w:val="0"/>
          <w14:ligatures w14:val="none"/>
        </w:rPr>
        <w:t>, p.104329.</w:t>
      </w:r>
    </w:p>
    <w:p w14:paraId="53F7FAD2" w14:textId="77777777" w:rsidR="00FE408D" w:rsidRPr="00A05C9E" w:rsidRDefault="00FE408D" w:rsidP="00A05C9E">
      <w:pPr>
        <w:spacing w:after="240"/>
        <w:divId w:val="2073576309"/>
        <w:rPr>
          <w:rFonts w:cs="Times New Roman"/>
          <w:noProof/>
          <w:kern w:val="0"/>
          <w14:ligatures w14:val="none"/>
        </w:rPr>
      </w:pPr>
      <w:r w:rsidRPr="00A05C9E">
        <w:rPr>
          <w:rFonts w:cs="Times New Roman"/>
          <w:noProof/>
          <w:kern w:val="0"/>
          <w14:ligatures w14:val="none"/>
        </w:rPr>
        <w:t xml:space="preserve">Xu, Y., Jie, D., Wu, H., Shi, X., Badulescu, D., Akbar, S. and Badulescu, A. (2022). Reducing Employee Turnover Intentions in Tourism and Hospitality Sector: the Mediating Effect of Quality of Work Life and Intrinsic Motivation. </w:t>
      </w:r>
      <w:r w:rsidRPr="00A05C9E">
        <w:rPr>
          <w:rFonts w:cs="Times New Roman"/>
          <w:i/>
          <w:iCs/>
          <w:noProof/>
          <w:kern w:val="0"/>
          <w14:ligatures w14:val="none"/>
        </w:rPr>
        <w:t>International Journal of Environmental Research and Public Health</w:t>
      </w:r>
      <w:r w:rsidRPr="00A05C9E">
        <w:rPr>
          <w:rFonts w:cs="Times New Roman"/>
          <w:noProof/>
          <w:kern w:val="0"/>
          <w14:ligatures w14:val="none"/>
        </w:rPr>
        <w:t>, [online] 19(18), p.11222.</w:t>
      </w:r>
    </w:p>
    <w:p w14:paraId="78B1E958" w14:textId="77777777" w:rsidR="00650654" w:rsidRPr="00A05C9E" w:rsidRDefault="00650654" w:rsidP="00A05C9E">
      <w:pPr>
        <w:rPr>
          <w:rFonts w:cs="Times New Roman"/>
          <w:noProof/>
        </w:rPr>
      </w:pPr>
    </w:p>
    <w:sectPr w:rsidR="00650654" w:rsidRPr="00A05C9E" w:rsidSect="0056221A">
      <w:footerReference w:type="even" r:id="rId8"/>
      <w:footerReference w:type="default" r:id="rId9"/>
      <w:pgSz w:w="11906" w:h="16838" w:code="9"/>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89A4ABB" w14:textId="77777777" w:rsidR="008E6FF9" w:rsidRDefault="008E6FF9" w:rsidP="004A3BCB">
      <w:pPr>
        <w:spacing w:after="0" w:line="240" w:lineRule="auto"/>
      </w:pPr>
      <w:r>
        <w:separator/>
      </w:r>
    </w:p>
  </w:endnote>
  <w:endnote w:type="continuationSeparator" w:id="0">
    <w:p w14:paraId="64015E5E" w14:textId="77777777" w:rsidR="008E6FF9" w:rsidRDefault="008E6FF9" w:rsidP="004A3BC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331342123"/>
      <w:docPartObj>
        <w:docPartGallery w:val="Page Numbers (Bottom of Page)"/>
        <w:docPartUnique/>
      </w:docPartObj>
    </w:sdtPr>
    <w:sdtContent>
      <w:p w14:paraId="6EF33F38" w14:textId="4E78C30F" w:rsidR="004A3BCB" w:rsidRDefault="004A3BCB" w:rsidP="00173C4A">
        <w:pPr>
          <w:pStyle w:val="Footer"/>
          <w:framePr w:wrap="none" w:vAnchor="text" w:hAnchor="margin"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353BA06D" w14:textId="77777777" w:rsidR="004A3BCB" w:rsidRDefault="004A3BCB" w:rsidP="004A3BCB">
    <w:pPr>
      <w:pStyle w:val="Footer"/>
      <w:ind w:firstLine="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2135320415"/>
      <w:docPartObj>
        <w:docPartGallery w:val="Page Numbers (Bottom of Page)"/>
        <w:docPartUnique/>
      </w:docPartObj>
    </w:sdtPr>
    <w:sdtContent>
      <w:p w14:paraId="4B66B037" w14:textId="6F5681AB" w:rsidR="004A3BCB" w:rsidRDefault="004A3BCB" w:rsidP="00173C4A">
        <w:pPr>
          <w:pStyle w:val="Footer"/>
          <w:framePr w:wrap="none" w:vAnchor="text" w:hAnchor="margin"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3</w:t>
        </w:r>
        <w:r>
          <w:rPr>
            <w:rStyle w:val="PageNumber"/>
          </w:rPr>
          <w:fldChar w:fldCharType="end"/>
        </w:r>
      </w:p>
    </w:sdtContent>
  </w:sdt>
  <w:p w14:paraId="78636739" w14:textId="77777777" w:rsidR="004A3BCB" w:rsidRDefault="004A3BCB" w:rsidP="004A3BCB">
    <w:pPr>
      <w:pStyle w:val="Footer"/>
      <w:ind w:firstLine="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8101345" w14:textId="77777777" w:rsidR="008E6FF9" w:rsidRDefault="008E6FF9" w:rsidP="004A3BCB">
      <w:pPr>
        <w:spacing w:after="0" w:line="240" w:lineRule="auto"/>
      </w:pPr>
      <w:r>
        <w:separator/>
      </w:r>
    </w:p>
  </w:footnote>
  <w:footnote w:type="continuationSeparator" w:id="0">
    <w:p w14:paraId="283BB916" w14:textId="77777777" w:rsidR="008E6FF9" w:rsidRDefault="008E6FF9" w:rsidP="004A3BC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ADC4CCD"/>
    <w:multiLevelType w:val="hybridMultilevel"/>
    <w:tmpl w:val="8DB4A7E4"/>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1" w15:restartNumberingAfterBreak="0">
    <w:nsid w:val="171E1AEF"/>
    <w:multiLevelType w:val="hybridMultilevel"/>
    <w:tmpl w:val="D23E0FE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A344C3E"/>
    <w:multiLevelType w:val="hybridMultilevel"/>
    <w:tmpl w:val="56128A0C"/>
    <w:lvl w:ilvl="0" w:tplc="3C4224E8">
      <w:numFmt w:val="bullet"/>
      <w:lvlText w:val="•"/>
      <w:lvlJc w:val="left"/>
      <w:pPr>
        <w:ind w:left="720" w:hanging="360"/>
      </w:pPr>
      <w:rPr>
        <w:rFonts w:ascii="Times New Roman" w:eastAsiaTheme="minorEastAsia"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1430843"/>
    <w:multiLevelType w:val="hybridMultilevel"/>
    <w:tmpl w:val="37BA662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49F86BD8"/>
    <w:multiLevelType w:val="hybridMultilevel"/>
    <w:tmpl w:val="1F6CCC3E"/>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5" w15:restartNumberingAfterBreak="0">
    <w:nsid w:val="50FC1C34"/>
    <w:multiLevelType w:val="hybridMultilevel"/>
    <w:tmpl w:val="64A216D6"/>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6" w15:restartNumberingAfterBreak="0">
    <w:nsid w:val="6DEE097C"/>
    <w:multiLevelType w:val="hybridMultilevel"/>
    <w:tmpl w:val="1A98808C"/>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num w:numId="1" w16cid:durableId="293875824">
    <w:abstractNumId w:val="6"/>
  </w:num>
  <w:num w:numId="2" w16cid:durableId="747845894">
    <w:abstractNumId w:val="5"/>
  </w:num>
  <w:num w:numId="3" w16cid:durableId="408891766">
    <w:abstractNumId w:val="4"/>
  </w:num>
  <w:num w:numId="4" w16cid:durableId="1622567746">
    <w:abstractNumId w:val="0"/>
  </w:num>
  <w:num w:numId="5" w16cid:durableId="698168573">
    <w:abstractNumId w:val="1"/>
  </w:num>
  <w:num w:numId="6" w16cid:durableId="946279268">
    <w:abstractNumId w:val="2"/>
  </w:num>
  <w:num w:numId="7" w16cid:durableId="1610694797">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removePersonalInformation/>
  <w:removeDateAndTime/>
  <w:hideSpellingErrors/>
  <w:hideGrammaticalErrors/>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a2MDY2NrSwNDSxMDM2NTNT0lEKTi0uzszPAykwrAUAxCqY6iwAAAA="/>
  </w:docVars>
  <w:rsids>
    <w:rsidRoot w:val="004A3BCB"/>
    <w:rsid w:val="00000786"/>
    <w:rsid w:val="00002A32"/>
    <w:rsid w:val="0000457D"/>
    <w:rsid w:val="000057CB"/>
    <w:rsid w:val="000163A4"/>
    <w:rsid w:val="0002182C"/>
    <w:rsid w:val="000276FB"/>
    <w:rsid w:val="00033A4E"/>
    <w:rsid w:val="00040CCA"/>
    <w:rsid w:val="00042FA0"/>
    <w:rsid w:val="00094851"/>
    <w:rsid w:val="00095D00"/>
    <w:rsid w:val="00110068"/>
    <w:rsid w:val="00124EB6"/>
    <w:rsid w:val="001414EB"/>
    <w:rsid w:val="001437CC"/>
    <w:rsid w:val="00174F1B"/>
    <w:rsid w:val="00180EEB"/>
    <w:rsid w:val="001C53F8"/>
    <w:rsid w:val="001C60EE"/>
    <w:rsid w:val="002070F4"/>
    <w:rsid w:val="00211F17"/>
    <w:rsid w:val="002434A5"/>
    <w:rsid w:val="002945FA"/>
    <w:rsid w:val="002C01E1"/>
    <w:rsid w:val="002C4E7D"/>
    <w:rsid w:val="002D3924"/>
    <w:rsid w:val="002D40A0"/>
    <w:rsid w:val="00327E38"/>
    <w:rsid w:val="003541FE"/>
    <w:rsid w:val="00354C89"/>
    <w:rsid w:val="003659B0"/>
    <w:rsid w:val="00392D71"/>
    <w:rsid w:val="003A2A41"/>
    <w:rsid w:val="003C1D2D"/>
    <w:rsid w:val="003C54CC"/>
    <w:rsid w:val="003F652B"/>
    <w:rsid w:val="004A3BCB"/>
    <w:rsid w:val="004E5F8E"/>
    <w:rsid w:val="00513EBD"/>
    <w:rsid w:val="005217C4"/>
    <w:rsid w:val="00525189"/>
    <w:rsid w:val="00535442"/>
    <w:rsid w:val="0054537C"/>
    <w:rsid w:val="00546737"/>
    <w:rsid w:val="00557A59"/>
    <w:rsid w:val="0056221A"/>
    <w:rsid w:val="00564496"/>
    <w:rsid w:val="005A0316"/>
    <w:rsid w:val="005C5F77"/>
    <w:rsid w:val="005E5331"/>
    <w:rsid w:val="005E58C6"/>
    <w:rsid w:val="005E5A4E"/>
    <w:rsid w:val="005F6F29"/>
    <w:rsid w:val="006257E7"/>
    <w:rsid w:val="00630C68"/>
    <w:rsid w:val="00646507"/>
    <w:rsid w:val="00650654"/>
    <w:rsid w:val="006527CC"/>
    <w:rsid w:val="006661DB"/>
    <w:rsid w:val="00671C97"/>
    <w:rsid w:val="00682252"/>
    <w:rsid w:val="00683E76"/>
    <w:rsid w:val="006B64BF"/>
    <w:rsid w:val="006C051E"/>
    <w:rsid w:val="00732711"/>
    <w:rsid w:val="007549D7"/>
    <w:rsid w:val="00756E14"/>
    <w:rsid w:val="00776311"/>
    <w:rsid w:val="00786059"/>
    <w:rsid w:val="007A3D02"/>
    <w:rsid w:val="007B5566"/>
    <w:rsid w:val="007C4673"/>
    <w:rsid w:val="007F639F"/>
    <w:rsid w:val="00810DEC"/>
    <w:rsid w:val="00841214"/>
    <w:rsid w:val="00852D33"/>
    <w:rsid w:val="008612DB"/>
    <w:rsid w:val="008673F3"/>
    <w:rsid w:val="00886486"/>
    <w:rsid w:val="008950D7"/>
    <w:rsid w:val="008E6FF9"/>
    <w:rsid w:val="008F15CE"/>
    <w:rsid w:val="00924648"/>
    <w:rsid w:val="009251EF"/>
    <w:rsid w:val="0095744D"/>
    <w:rsid w:val="0098215B"/>
    <w:rsid w:val="0099766B"/>
    <w:rsid w:val="009A0915"/>
    <w:rsid w:val="009C047F"/>
    <w:rsid w:val="009D5597"/>
    <w:rsid w:val="009E507A"/>
    <w:rsid w:val="00A05C9E"/>
    <w:rsid w:val="00A34E1B"/>
    <w:rsid w:val="00A4645C"/>
    <w:rsid w:val="00A539F5"/>
    <w:rsid w:val="00A54335"/>
    <w:rsid w:val="00A56A2C"/>
    <w:rsid w:val="00A61FC0"/>
    <w:rsid w:val="00A64E8F"/>
    <w:rsid w:val="00A93806"/>
    <w:rsid w:val="00AA6CAD"/>
    <w:rsid w:val="00AB4DE1"/>
    <w:rsid w:val="00AB6774"/>
    <w:rsid w:val="00AF0C1E"/>
    <w:rsid w:val="00AF6DC5"/>
    <w:rsid w:val="00B065B9"/>
    <w:rsid w:val="00B252BE"/>
    <w:rsid w:val="00B26CA1"/>
    <w:rsid w:val="00B30E1A"/>
    <w:rsid w:val="00B9106C"/>
    <w:rsid w:val="00C1320F"/>
    <w:rsid w:val="00C22164"/>
    <w:rsid w:val="00C60B0B"/>
    <w:rsid w:val="00C81B0E"/>
    <w:rsid w:val="00C83528"/>
    <w:rsid w:val="00CB0D08"/>
    <w:rsid w:val="00CB61F3"/>
    <w:rsid w:val="00CC3528"/>
    <w:rsid w:val="00CD4936"/>
    <w:rsid w:val="00CF12BE"/>
    <w:rsid w:val="00CF3D2F"/>
    <w:rsid w:val="00D15B97"/>
    <w:rsid w:val="00D56B1B"/>
    <w:rsid w:val="00D7472F"/>
    <w:rsid w:val="00DC62A2"/>
    <w:rsid w:val="00DD1120"/>
    <w:rsid w:val="00E16069"/>
    <w:rsid w:val="00E30F47"/>
    <w:rsid w:val="00E70FBD"/>
    <w:rsid w:val="00E71C6E"/>
    <w:rsid w:val="00E8071A"/>
    <w:rsid w:val="00E8779E"/>
    <w:rsid w:val="00EA13EC"/>
    <w:rsid w:val="00ED616D"/>
    <w:rsid w:val="00EE0126"/>
    <w:rsid w:val="00EF607C"/>
    <w:rsid w:val="00F0486A"/>
    <w:rsid w:val="00F15374"/>
    <w:rsid w:val="00F1728C"/>
    <w:rsid w:val="00F274CC"/>
    <w:rsid w:val="00F314DC"/>
    <w:rsid w:val="00F41B8E"/>
    <w:rsid w:val="00F648B7"/>
    <w:rsid w:val="00F73E4C"/>
    <w:rsid w:val="00F82A12"/>
    <w:rsid w:val="00F83301"/>
    <w:rsid w:val="00F83F91"/>
    <w:rsid w:val="00F84444"/>
    <w:rsid w:val="00F90C07"/>
    <w:rsid w:val="00FB02ED"/>
    <w:rsid w:val="00FB0A9B"/>
    <w:rsid w:val="00FC3480"/>
    <w:rsid w:val="00FD13E8"/>
    <w:rsid w:val="00FE408D"/>
    <w:rsid w:val="00FE6480"/>
    <w:rsid w:val="0D8C6EA8"/>
    <w:rsid w:val="14E40F59"/>
    <w:rsid w:val="1B49AB30"/>
    <w:rsid w:val="2ED68009"/>
    <w:rsid w:val="46F319C1"/>
    <w:rsid w:val="59A71A54"/>
    <w:rsid w:val="7E0A1DF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B5D10DE"/>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22164"/>
    <w:pPr>
      <w:spacing w:line="360" w:lineRule="auto"/>
      <w:jc w:val="both"/>
    </w:pPr>
    <w:rPr>
      <w:rFonts w:ascii="Times New Roman" w:hAnsi="Times New Roman"/>
    </w:rPr>
  </w:style>
  <w:style w:type="paragraph" w:styleId="Heading1">
    <w:name w:val="heading 1"/>
    <w:basedOn w:val="Normal"/>
    <w:next w:val="Normal"/>
    <w:link w:val="Heading1Char"/>
    <w:uiPriority w:val="9"/>
    <w:qFormat/>
    <w:rsid w:val="004A3BCB"/>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4A3BCB"/>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4A3BCB"/>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4A3BCB"/>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4A3BCB"/>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4A3BCB"/>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4A3BCB"/>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4A3BCB"/>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4A3BCB"/>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A3BCB"/>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4A3BCB"/>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4A3BCB"/>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4A3BCB"/>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4A3BCB"/>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4A3BCB"/>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4A3BCB"/>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4A3BCB"/>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4A3BCB"/>
    <w:rPr>
      <w:rFonts w:eastAsiaTheme="majorEastAsia" w:cstheme="majorBidi"/>
      <w:color w:val="272727" w:themeColor="text1" w:themeTint="D8"/>
    </w:rPr>
  </w:style>
  <w:style w:type="paragraph" w:styleId="Title">
    <w:name w:val="Title"/>
    <w:basedOn w:val="Normal"/>
    <w:next w:val="Normal"/>
    <w:link w:val="TitleChar"/>
    <w:uiPriority w:val="10"/>
    <w:qFormat/>
    <w:rsid w:val="004A3BCB"/>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A3BC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4A3BCB"/>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4A3BC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4A3BCB"/>
    <w:pPr>
      <w:spacing w:before="160"/>
      <w:jc w:val="center"/>
    </w:pPr>
    <w:rPr>
      <w:i/>
      <w:iCs/>
      <w:color w:val="404040" w:themeColor="text1" w:themeTint="BF"/>
    </w:rPr>
  </w:style>
  <w:style w:type="character" w:customStyle="1" w:styleId="QuoteChar">
    <w:name w:val="Quote Char"/>
    <w:basedOn w:val="DefaultParagraphFont"/>
    <w:link w:val="Quote"/>
    <w:uiPriority w:val="29"/>
    <w:rsid w:val="004A3BCB"/>
    <w:rPr>
      <w:i/>
      <w:iCs/>
      <w:color w:val="404040" w:themeColor="text1" w:themeTint="BF"/>
    </w:rPr>
  </w:style>
  <w:style w:type="paragraph" w:styleId="ListParagraph">
    <w:name w:val="List Paragraph"/>
    <w:basedOn w:val="Normal"/>
    <w:uiPriority w:val="34"/>
    <w:qFormat/>
    <w:rsid w:val="004A3BCB"/>
    <w:pPr>
      <w:ind w:left="720"/>
      <w:contextualSpacing/>
    </w:pPr>
  </w:style>
  <w:style w:type="character" w:styleId="IntenseEmphasis">
    <w:name w:val="Intense Emphasis"/>
    <w:basedOn w:val="DefaultParagraphFont"/>
    <w:uiPriority w:val="21"/>
    <w:qFormat/>
    <w:rsid w:val="004A3BCB"/>
    <w:rPr>
      <w:i/>
      <w:iCs/>
      <w:color w:val="0F4761" w:themeColor="accent1" w:themeShade="BF"/>
    </w:rPr>
  </w:style>
  <w:style w:type="paragraph" w:styleId="IntenseQuote">
    <w:name w:val="Intense Quote"/>
    <w:basedOn w:val="Normal"/>
    <w:next w:val="Normal"/>
    <w:link w:val="IntenseQuoteChar"/>
    <w:uiPriority w:val="30"/>
    <w:qFormat/>
    <w:rsid w:val="004A3BCB"/>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4A3BCB"/>
    <w:rPr>
      <w:i/>
      <w:iCs/>
      <w:color w:val="0F4761" w:themeColor="accent1" w:themeShade="BF"/>
    </w:rPr>
  </w:style>
  <w:style w:type="character" w:styleId="IntenseReference">
    <w:name w:val="Intense Reference"/>
    <w:basedOn w:val="DefaultParagraphFont"/>
    <w:uiPriority w:val="32"/>
    <w:qFormat/>
    <w:rsid w:val="004A3BCB"/>
    <w:rPr>
      <w:b/>
      <w:bCs/>
      <w:smallCaps/>
      <w:color w:val="0F4761" w:themeColor="accent1" w:themeShade="BF"/>
      <w:spacing w:val="5"/>
    </w:rPr>
  </w:style>
  <w:style w:type="paragraph" w:styleId="Header">
    <w:name w:val="header"/>
    <w:basedOn w:val="Normal"/>
    <w:link w:val="HeaderChar"/>
    <w:uiPriority w:val="99"/>
    <w:unhideWhenUsed/>
    <w:rsid w:val="004A3BCB"/>
    <w:pPr>
      <w:tabs>
        <w:tab w:val="center" w:pos="4680"/>
        <w:tab w:val="right" w:pos="9360"/>
      </w:tabs>
      <w:spacing w:after="0" w:line="240" w:lineRule="auto"/>
    </w:pPr>
  </w:style>
  <w:style w:type="character" w:customStyle="1" w:styleId="HeaderChar">
    <w:name w:val="Header Char"/>
    <w:basedOn w:val="DefaultParagraphFont"/>
    <w:link w:val="Header"/>
    <w:uiPriority w:val="99"/>
    <w:rsid w:val="004A3BCB"/>
  </w:style>
  <w:style w:type="paragraph" w:styleId="Footer">
    <w:name w:val="footer"/>
    <w:basedOn w:val="Normal"/>
    <w:link w:val="FooterChar"/>
    <w:uiPriority w:val="99"/>
    <w:unhideWhenUsed/>
    <w:rsid w:val="004A3BCB"/>
    <w:pPr>
      <w:tabs>
        <w:tab w:val="center" w:pos="4680"/>
        <w:tab w:val="right" w:pos="9360"/>
      </w:tabs>
      <w:spacing w:after="0" w:line="240" w:lineRule="auto"/>
    </w:pPr>
  </w:style>
  <w:style w:type="character" w:customStyle="1" w:styleId="FooterChar">
    <w:name w:val="Footer Char"/>
    <w:basedOn w:val="DefaultParagraphFont"/>
    <w:link w:val="Footer"/>
    <w:uiPriority w:val="99"/>
    <w:rsid w:val="004A3BCB"/>
  </w:style>
  <w:style w:type="character" w:styleId="PageNumber">
    <w:name w:val="page number"/>
    <w:basedOn w:val="DefaultParagraphFont"/>
    <w:uiPriority w:val="99"/>
    <w:semiHidden/>
    <w:unhideWhenUsed/>
    <w:rsid w:val="004A3BCB"/>
  </w:style>
  <w:style w:type="paragraph" w:styleId="TOC1">
    <w:name w:val="toc 1"/>
    <w:basedOn w:val="Normal"/>
    <w:next w:val="Normal"/>
    <w:uiPriority w:val="39"/>
    <w:unhideWhenUsed/>
    <w:rsid w:val="1B49AB30"/>
    <w:pPr>
      <w:spacing w:after="100"/>
    </w:pPr>
  </w:style>
  <w:style w:type="character" w:styleId="Hyperlink">
    <w:name w:val="Hyperlink"/>
    <w:basedOn w:val="DefaultParagraphFont"/>
    <w:uiPriority w:val="99"/>
    <w:unhideWhenUsed/>
    <w:rsid w:val="1B49AB30"/>
    <w:rPr>
      <w:color w:val="467886"/>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961182751">
      <w:bodyDiv w:val="1"/>
      <w:marLeft w:val="0"/>
      <w:marRight w:val="0"/>
      <w:marTop w:val="0"/>
      <w:marBottom w:val="0"/>
      <w:divBdr>
        <w:top w:val="none" w:sz="0" w:space="0" w:color="auto"/>
        <w:left w:val="none" w:sz="0" w:space="0" w:color="auto"/>
        <w:bottom w:val="none" w:sz="0" w:space="0" w:color="auto"/>
        <w:right w:val="none" w:sz="0" w:space="0" w:color="auto"/>
      </w:divBdr>
      <w:divsChild>
        <w:div w:id="2073576309">
          <w:marLeft w:val="0"/>
          <w:marRight w:val="0"/>
          <w:marTop w:val="0"/>
          <w:marBottom w:val="0"/>
          <w:divBdr>
            <w:top w:val="none" w:sz="0" w:space="0" w:color="auto"/>
            <w:left w:val="none" w:sz="0" w:space="0" w:color="auto"/>
            <w:bottom w:val="none" w:sz="0" w:space="0" w:color="auto"/>
            <w:right w:val="none" w:sz="0" w:space="0" w:color="auto"/>
          </w:divBdr>
          <w:divsChild>
            <w:div w:id="1968581820">
              <w:marLeft w:val="0"/>
              <w:marRight w:val="0"/>
              <w:marTop w:val="0"/>
              <w:marBottom w:val="0"/>
              <w:divBdr>
                <w:top w:val="none" w:sz="0" w:space="0" w:color="auto"/>
                <w:left w:val="none" w:sz="0" w:space="0" w:color="auto"/>
                <w:bottom w:val="none" w:sz="0" w:space="0" w:color="auto"/>
                <w:right w:val="none" w:sz="0" w:space="0" w:color="auto"/>
              </w:divBdr>
              <w:divsChild>
                <w:div w:id="1470587020">
                  <w:marLeft w:val="0"/>
                  <w:marRight w:val="0"/>
                  <w:marTop w:val="0"/>
                  <w:marBottom w:val="0"/>
                  <w:divBdr>
                    <w:top w:val="none" w:sz="0" w:space="0" w:color="auto"/>
                    <w:left w:val="none" w:sz="0" w:space="0" w:color="auto"/>
                    <w:bottom w:val="none" w:sz="0" w:space="0" w:color="auto"/>
                    <w:right w:val="none" w:sz="0" w:space="0" w:color="auto"/>
                  </w:divBdr>
                </w:div>
              </w:divsChild>
            </w:div>
            <w:div w:id="178088609">
              <w:marLeft w:val="0"/>
              <w:marRight w:val="0"/>
              <w:marTop w:val="0"/>
              <w:marBottom w:val="0"/>
              <w:divBdr>
                <w:top w:val="none" w:sz="0" w:space="0" w:color="auto"/>
                <w:left w:val="none" w:sz="0" w:space="0" w:color="auto"/>
                <w:bottom w:val="none" w:sz="0" w:space="0" w:color="auto"/>
                <w:right w:val="none" w:sz="0" w:space="0" w:color="auto"/>
              </w:divBdr>
              <w:divsChild>
                <w:div w:id="12686625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0</TotalTime>
  <Pages>1</Pages>
  <Words>1676</Words>
  <Characters>9558</Characters>
  <Application>Microsoft Office Word</Application>
  <DocSecurity>0</DocSecurity>
  <Lines>79</Lines>
  <Paragraphs>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11212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2025-02-06T16:10:00Z</dcterms:created>
  <dcterms:modified xsi:type="dcterms:W3CDTF">2025-02-07T15:39:00Z</dcterms:modified>
</cp:coreProperties>
</file>