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DF4965">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C6B5080" w:rsidR="00EC129D" w:rsidRPr="007D32C5" w:rsidRDefault="00626B67">
            <w:pPr>
              <w:rPr>
                <w:rFonts w:ascii="Arial" w:hAnsi="Arial" w:cs="Arial"/>
                <w:sz w:val="22"/>
              </w:rPr>
            </w:pPr>
            <w:r>
              <w:rPr>
                <w:rFonts w:ascii="Arial" w:hAnsi="Arial" w:cs="Arial"/>
                <w:sz w:val="22"/>
              </w:rPr>
              <w:t>2513754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9D7446C" w:rsidR="00EC129D" w:rsidRPr="007D32C5" w:rsidRDefault="00626B67">
            <w:pPr>
              <w:rPr>
                <w:rFonts w:ascii="Arial" w:hAnsi="Arial" w:cs="Arial"/>
                <w:sz w:val="22"/>
              </w:rPr>
            </w:pPr>
            <w:r>
              <w:rPr>
                <w:rFonts w:ascii="Arial" w:hAnsi="Arial" w:cs="Arial"/>
                <w:sz w:val="22"/>
              </w:rPr>
              <w:t>NATALIE MORRISON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B9387DD" w:rsidR="00EC129D" w:rsidRPr="007D32C5" w:rsidRDefault="00626B67">
            <w:pPr>
              <w:rPr>
                <w:rFonts w:ascii="Arial" w:hAnsi="Arial" w:cs="Arial"/>
                <w:sz w:val="22"/>
              </w:rPr>
            </w:pPr>
            <w:r>
              <w:rPr>
                <w:rFonts w:ascii="Arial" w:hAnsi="Arial" w:cs="Arial"/>
                <w:sz w:val="22"/>
              </w:rPr>
              <w:t>CLEANERSOFLONDON.CO.UK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E385832" w:rsidR="00EC129D" w:rsidRPr="007D32C5" w:rsidRDefault="00626B67">
            <w:pPr>
              <w:rPr>
                <w:rFonts w:ascii="Arial" w:hAnsi="Arial" w:cs="Arial"/>
                <w:sz w:val="22"/>
              </w:rPr>
            </w:pPr>
            <w:hyperlink r:id="rId5" w:history="1">
              <w:r>
                <w:rPr>
                  <w:rStyle w:val="Hyperlink"/>
                  <w:rFonts w:ascii="Arial" w:eastAsia="Arial" w:hAnsi="Arial" w:cs="Arial"/>
                  <w:szCs w:val="24"/>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DF496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DF4965">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DF4965">
        <w:tc>
          <w:tcPr>
            <w:tcW w:w="9016" w:type="dxa"/>
            <w:gridSpan w:val="5"/>
          </w:tcPr>
          <w:p w14:paraId="11FF2EA3" w14:textId="4FD0D166"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DF4965">
        <w:tc>
          <w:tcPr>
            <w:tcW w:w="9016" w:type="dxa"/>
            <w:gridSpan w:val="5"/>
          </w:tcPr>
          <w:p w14:paraId="467EA087" w14:textId="0C39C009" w:rsidR="00A120DD" w:rsidRPr="009108FD" w:rsidRDefault="00061623" w:rsidP="00A120DD">
            <w:pPr>
              <w:rPr>
                <w:rFonts w:ascii="Arial" w:hAnsi="Arial" w:cs="Arial"/>
                <w:color w:val="FF0000"/>
                <w:sz w:val="22"/>
              </w:rPr>
            </w:pPr>
            <w:r>
              <w:rPr>
                <w:rFonts w:ascii="Arial" w:hAnsi="Arial" w:cs="Arial"/>
                <w:sz w:val="22"/>
              </w:rPr>
              <w:t xml:space="preserve">Answer: </w:t>
            </w:r>
            <w:r w:rsidR="00A120DD">
              <w:rPr>
                <w:rFonts w:ascii="Arial" w:hAnsi="Arial" w:cs="Arial"/>
                <w:sz w:val="22"/>
              </w:rPr>
              <w:t xml:space="preserve">- </w:t>
            </w:r>
            <w:r w:rsidR="00A120DD" w:rsidRPr="00A120DD">
              <w:rPr>
                <w:rFonts w:ascii="Arial" w:hAnsi="Arial" w:cs="Arial"/>
                <w:color w:val="FF0000"/>
                <w:sz w:val="22"/>
              </w:rPr>
              <w:t>The website load as quickly as possible and it is easy</w:t>
            </w:r>
            <w:r w:rsidR="009108FD">
              <w:rPr>
                <w:rFonts w:ascii="Arial" w:hAnsi="Arial" w:cs="Arial"/>
                <w:color w:val="FF0000"/>
                <w:sz w:val="22"/>
              </w:rPr>
              <w:t xml:space="preserve"> and clear</w:t>
            </w:r>
            <w:r w:rsidR="00A120DD" w:rsidRPr="00A120DD">
              <w:rPr>
                <w:rFonts w:ascii="Arial" w:hAnsi="Arial" w:cs="Arial"/>
                <w:color w:val="FF0000"/>
                <w:sz w:val="22"/>
              </w:rPr>
              <w:t xml:space="preserve"> to navigate</w:t>
            </w:r>
            <w:r w:rsidR="00A120DD" w:rsidRPr="00A120DD">
              <w:rPr>
                <w:rFonts w:ascii="Arial" w:hAnsi="Arial" w:cs="Arial"/>
                <w:sz w:val="22"/>
              </w:rPr>
              <w:t>.</w:t>
            </w:r>
            <w:r w:rsidR="009108FD">
              <w:rPr>
                <w:rFonts w:ascii="Arial" w:hAnsi="Arial" w:cs="Arial"/>
                <w:sz w:val="22"/>
              </w:rPr>
              <w:t xml:space="preserve"> </w:t>
            </w:r>
            <w:r w:rsidR="009108FD" w:rsidRPr="009108FD">
              <w:rPr>
                <w:rFonts w:ascii="Arial" w:hAnsi="Arial" w:cs="Arial"/>
                <w:color w:val="FF0000"/>
                <w:sz w:val="22"/>
              </w:rPr>
              <w:t>E.g., “services</w:t>
            </w:r>
            <w:r w:rsidR="00A120DD" w:rsidRPr="009108FD">
              <w:rPr>
                <w:rFonts w:ascii="Arial" w:hAnsi="Arial" w:cs="Arial"/>
                <w:color w:val="FF0000"/>
                <w:sz w:val="22"/>
              </w:rPr>
              <w:t xml:space="preserve"> </w:t>
            </w:r>
            <w:r w:rsidR="009108FD" w:rsidRPr="009108FD">
              <w:rPr>
                <w:rFonts w:ascii="Arial" w:hAnsi="Arial" w:cs="Arial"/>
                <w:color w:val="FF0000"/>
                <w:sz w:val="22"/>
              </w:rPr>
              <w:t>“,” pricing”,” About us</w:t>
            </w:r>
            <w:r w:rsidR="00C13958" w:rsidRPr="009108FD">
              <w:rPr>
                <w:rFonts w:ascii="Arial" w:hAnsi="Arial" w:cs="Arial"/>
                <w:color w:val="FF0000"/>
                <w:sz w:val="22"/>
              </w:rPr>
              <w:t>,”</w:t>
            </w:r>
            <w:r w:rsidR="009108FD" w:rsidRPr="009108FD">
              <w:rPr>
                <w:rFonts w:ascii="Arial" w:hAnsi="Arial" w:cs="Arial"/>
                <w:color w:val="FF0000"/>
                <w:sz w:val="22"/>
              </w:rPr>
              <w:t xml:space="preserve"> Reviews,” Book now”</w:t>
            </w:r>
          </w:p>
          <w:p w14:paraId="48D8833C" w14:textId="02E143F2" w:rsidR="00EC129D" w:rsidRPr="009108FD" w:rsidRDefault="00EC129D">
            <w:pPr>
              <w:rPr>
                <w:rFonts w:ascii="Arial" w:hAnsi="Arial" w:cs="Arial"/>
                <w:color w:val="FF0000"/>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DF4965">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DF4965">
        <w:tc>
          <w:tcPr>
            <w:tcW w:w="9016" w:type="dxa"/>
            <w:gridSpan w:val="5"/>
          </w:tcPr>
          <w:p w14:paraId="59EFFA19" w14:textId="5817594B" w:rsidR="00EC129D" w:rsidRPr="00A120DD" w:rsidRDefault="00061623">
            <w:pPr>
              <w:rPr>
                <w:rFonts w:ascii="Arial" w:hAnsi="Arial" w:cs="Arial"/>
                <w:color w:val="FF0000"/>
                <w:sz w:val="22"/>
              </w:rPr>
            </w:pPr>
            <w:r>
              <w:rPr>
                <w:rFonts w:ascii="Arial" w:hAnsi="Arial" w:cs="Arial"/>
                <w:sz w:val="22"/>
              </w:rPr>
              <w:t xml:space="preserve">Answer: </w:t>
            </w:r>
            <w:r w:rsidR="00A120DD" w:rsidRPr="00A120DD">
              <w:rPr>
                <w:rFonts w:ascii="Arial" w:hAnsi="Arial" w:cs="Arial"/>
                <w:color w:val="FF0000"/>
                <w:sz w:val="22"/>
              </w:rPr>
              <w:t xml:space="preserve">The webpage </w:t>
            </w:r>
            <w:r w:rsidR="00C13958" w:rsidRPr="00A120DD">
              <w:rPr>
                <w:rFonts w:ascii="Arial" w:hAnsi="Arial" w:cs="Arial"/>
                <w:color w:val="FF0000"/>
                <w:sz w:val="22"/>
              </w:rPr>
              <w:t>does not</w:t>
            </w:r>
            <w:r w:rsidR="00A120DD" w:rsidRPr="00A120DD">
              <w:rPr>
                <w:rFonts w:ascii="Arial" w:hAnsi="Arial" w:cs="Arial"/>
                <w:color w:val="FF0000"/>
                <w:sz w:val="22"/>
              </w:rPr>
              <w:t xml:space="preserve"> have so many sub-pages, the sub page are links to customers interest, it is easy for prospective customers to navigate the page</w:t>
            </w:r>
            <w:r w:rsidR="00BB52AC">
              <w:rPr>
                <w:rFonts w:ascii="Arial" w:hAnsi="Arial" w:cs="Arial"/>
                <w:color w:val="FF0000"/>
                <w:sz w:val="22"/>
              </w:rPr>
              <w:t>.</w:t>
            </w:r>
          </w:p>
          <w:p w14:paraId="710E3E87" w14:textId="5EF78D2E" w:rsidR="00061623" w:rsidRPr="007D32C5" w:rsidRDefault="00061623">
            <w:pPr>
              <w:rPr>
                <w:rFonts w:ascii="Arial" w:hAnsi="Arial" w:cs="Arial"/>
                <w:sz w:val="22"/>
              </w:rPr>
            </w:pPr>
          </w:p>
        </w:tc>
      </w:tr>
      <w:tr w:rsidR="00EC129D" w:rsidRPr="007D32C5" w14:paraId="1E4B0196" w14:textId="77777777" w:rsidTr="00DF4965">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DF4965">
        <w:tc>
          <w:tcPr>
            <w:tcW w:w="9016" w:type="dxa"/>
            <w:gridSpan w:val="5"/>
          </w:tcPr>
          <w:p w14:paraId="5281DB8C" w14:textId="0D45D322" w:rsidR="00E26B70" w:rsidRDefault="009C6B52">
            <w:pPr>
              <w:rPr>
                <w:rFonts w:ascii="Arial" w:hAnsi="Arial" w:cs="Arial"/>
                <w:sz w:val="22"/>
              </w:rPr>
            </w:pPr>
            <w:r>
              <w:rPr>
                <w:rFonts w:ascii="Arial" w:hAnsi="Arial" w:cs="Arial"/>
                <w:sz w:val="22"/>
              </w:rPr>
              <w:t xml:space="preserve">Answer: </w:t>
            </w:r>
            <w:r w:rsidR="00BB52AC" w:rsidRPr="00BB52AC">
              <w:rPr>
                <w:rFonts w:ascii="Arial" w:hAnsi="Arial" w:cs="Arial"/>
                <w:color w:val="FF0000"/>
                <w:sz w:val="22"/>
              </w:rPr>
              <w:t>Yes,</w:t>
            </w:r>
            <w:r w:rsidR="00A120DD" w:rsidRPr="00BB52AC">
              <w:rPr>
                <w:rFonts w:ascii="Arial" w:hAnsi="Arial" w:cs="Arial"/>
                <w:color w:val="FF0000"/>
                <w:sz w:val="22"/>
              </w:rPr>
              <w:t xml:space="preserve"> customer can make bookings via the webpage, all the customer needs to do is to select the book a service </w:t>
            </w:r>
            <w:r w:rsidR="00BB52AC" w:rsidRPr="00BB52AC">
              <w:rPr>
                <w:rFonts w:ascii="Arial" w:hAnsi="Arial" w:cs="Arial"/>
                <w:color w:val="FF0000"/>
                <w:sz w:val="22"/>
              </w:rPr>
              <w:t>column on the website</w:t>
            </w:r>
            <w:r w:rsidR="00BB52AC">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DF4965">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F4965">
        <w:tc>
          <w:tcPr>
            <w:tcW w:w="9016" w:type="dxa"/>
            <w:gridSpan w:val="5"/>
          </w:tcPr>
          <w:p w14:paraId="6374ECFE" w14:textId="553BFC86" w:rsidR="00E26B70" w:rsidRPr="00BB52AC" w:rsidRDefault="009C6B52">
            <w:pPr>
              <w:rPr>
                <w:rFonts w:ascii="Arial" w:hAnsi="Arial" w:cs="Arial"/>
                <w:color w:val="FF0000"/>
                <w:sz w:val="22"/>
              </w:rPr>
            </w:pPr>
            <w:r>
              <w:rPr>
                <w:rFonts w:ascii="Arial" w:hAnsi="Arial" w:cs="Arial"/>
                <w:sz w:val="22"/>
              </w:rPr>
              <w:t xml:space="preserve">Answer: </w:t>
            </w:r>
            <w:r w:rsidR="00BB52AC" w:rsidRPr="00BB52AC">
              <w:rPr>
                <w:rFonts w:ascii="Arial" w:hAnsi="Arial" w:cs="Arial"/>
                <w:color w:val="FF0000"/>
                <w:sz w:val="22"/>
              </w:rPr>
              <w:t>The navigation section needs to improve, there are some services that might be confusing to the client’s section like Regular, Domestic and one 0ff, it might be beneficial if they grouped and need to input upfront estimate costing tools so the customer can know their respective estimated prices.</w:t>
            </w:r>
            <w:r w:rsidR="004328C8">
              <w:rPr>
                <w:rFonts w:ascii="Arial" w:hAnsi="Arial" w:cs="Arial"/>
                <w:color w:val="FF0000"/>
                <w:sz w:val="22"/>
              </w:rPr>
              <w:t xml:space="preserve"> The greater London market is highly competitive One competitor site “</w:t>
            </w:r>
            <w:r w:rsidR="00473E1C">
              <w:rPr>
                <w:rFonts w:ascii="Arial" w:hAnsi="Arial" w:cs="Arial"/>
                <w:color w:val="FF0000"/>
                <w:sz w:val="22"/>
              </w:rPr>
              <w:t>Fantastic Cleaners</w:t>
            </w:r>
            <w:r w:rsidR="004328C8">
              <w:rPr>
                <w:rFonts w:ascii="Arial" w:hAnsi="Arial" w:cs="Arial"/>
                <w:color w:val="FF0000"/>
                <w:sz w:val="22"/>
              </w:rPr>
              <w:t xml:space="preserve">” emphasis </w:t>
            </w:r>
            <w:r w:rsidR="00473E1C">
              <w:rPr>
                <w:rFonts w:ascii="Arial" w:hAnsi="Arial" w:cs="Arial"/>
                <w:color w:val="FF0000"/>
                <w:sz w:val="22"/>
              </w:rPr>
              <w:t>instant</w:t>
            </w:r>
            <w:r w:rsidR="004328C8">
              <w:rPr>
                <w:rFonts w:ascii="Arial" w:hAnsi="Arial" w:cs="Arial"/>
                <w:color w:val="FF0000"/>
                <w:sz w:val="22"/>
              </w:rPr>
              <w:t xml:space="preserve"> online booking, quality guarantee,</w:t>
            </w:r>
            <w:r w:rsidR="00473E1C">
              <w:rPr>
                <w:rFonts w:ascii="Arial" w:hAnsi="Arial" w:cs="Arial"/>
                <w:color w:val="FF0000"/>
                <w:sz w:val="22"/>
              </w:rPr>
              <w:t xml:space="preserve"> and insurance.</w:t>
            </w:r>
          </w:p>
          <w:p w14:paraId="544696E8" w14:textId="6FDBEF36" w:rsidR="009C6B52" w:rsidRPr="007D32C5" w:rsidRDefault="009C6B52">
            <w:pPr>
              <w:rPr>
                <w:rFonts w:ascii="Arial" w:hAnsi="Arial" w:cs="Arial"/>
                <w:sz w:val="22"/>
              </w:rPr>
            </w:pPr>
          </w:p>
        </w:tc>
      </w:tr>
      <w:tr w:rsidR="00E26B70" w:rsidRPr="007D32C5" w14:paraId="22996F11" w14:textId="77777777" w:rsidTr="00DF4965">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DF4965">
        <w:tc>
          <w:tcPr>
            <w:tcW w:w="9016" w:type="dxa"/>
            <w:gridSpan w:val="5"/>
          </w:tcPr>
          <w:p w14:paraId="2A1FA9BE" w14:textId="02CCF9E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look</w:t>
            </w:r>
            <w:r w:rsidR="00C13958">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DF4965">
        <w:tc>
          <w:tcPr>
            <w:tcW w:w="9016" w:type="dxa"/>
            <w:gridSpan w:val="5"/>
          </w:tcPr>
          <w:p w14:paraId="65B7974E" w14:textId="1A0D03D1" w:rsidR="00594A98" w:rsidRPr="008B0AFA" w:rsidRDefault="00594A98">
            <w:pPr>
              <w:rPr>
                <w:rFonts w:ascii="Arial" w:hAnsi="Arial" w:cs="Arial"/>
                <w:color w:val="FF0000"/>
                <w:sz w:val="22"/>
              </w:rPr>
            </w:pPr>
            <w:r w:rsidRPr="007D32C5">
              <w:rPr>
                <w:rFonts w:ascii="Arial" w:hAnsi="Arial" w:cs="Arial"/>
                <w:sz w:val="22"/>
              </w:rPr>
              <w:t>Answer</w:t>
            </w:r>
            <w:r w:rsidR="009C6B52">
              <w:rPr>
                <w:rFonts w:ascii="Arial" w:hAnsi="Arial" w:cs="Arial"/>
                <w:sz w:val="22"/>
              </w:rPr>
              <w:t>:</w:t>
            </w:r>
            <w:r w:rsidR="00A120DD">
              <w:rPr>
                <w:rFonts w:ascii="Arial" w:hAnsi="Arial" w:cs="Arial"/>
                <w:sz w:val="22"/>
              </w:rPr>
              <w:t xml:space="preserve"> </w:t>
            </w:r>
            <w:r w:rsidR="00BB52AC" w:rsidRPr="008B0AFA">
              <w:rPr>
                <w:rFonts w:ascii="Arial" w:hAnsi="Arial" w:cs="Arial"/>
                <w:color w:val="FF0000"/>
                <w:sz w:val="22"/>
              </w:rPr>
              <w:t xml:space="preserve">It is visual appealing, high quality photos, it is friendly, simplicity, directness and there is </w:t>
            </w:r>
            <w:r w:rsidR="008B0AFA" w:rsidRPr="008B0AFA">
              <w:rPr>
                <w:rFonts w:ascii="Arial" w:hAnsi="Arial" w:cs="Arial"/>
                <w:color w:val="FF0000"/>
                <w:sz w:val="22"/>
              </w:rPr>
              <w:t>no difference in the appearance on the mobile phone and the computer.</w:t>
            </w:r>
          </w:p>
          <w:p w14:paraId="1CCA71CF" w14:textId="27E70BAC" w:rsidR="009C6B52" w:rsidRPr="007D32C5" w:rsidRDefault="009C6B52">
            <w:pPr>
              <w:rPr>
                <w:rFonts w:ascii="Arial" w:hAnsi="Arial" w:cs="Arial"/>
                <w:sz w:val="22"/>
              </w:rPr>
            </w:pPr>
          </w:p>
        </w:tc>
      </w:tr>
      <w:tr w:rsidR="00594A98" w:rsidRPr="007D32C5" w14:paraId="0B97B08E" w14:textId="77777777" w:rsidTr="00DF4965">
        <w:tc>
          <w:tcPr>
            <w:tcW w:w="9016" w:type="dxa"/>
            <w:gridSpan w:val="5"/>
          </w:tcPr>
          <w:p w14:paraId="2EB59D7A" w14:textId="0AC2739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8B0AFA">
              <w:rPr>
                <w:rFonts w:ascii="Arial" w:hAnsi="Arial" w:cs="Arial"/>
                <w:sz w:val="22"/>
              </w:rPr>
              <w:t xml:space="preserve">- </w:t>
            </w:r>
            <w:r w:rsidR="008B0AFA"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 xml:space="preserve">se imagery, </w:t>
            </w:r>
            <w:r w:rsidR="00C13958" w:rsidRPr="007D32C5">
              <w:rPr>
                <w:rFonts w:ascii="Arial" w:hAnsi="Arial" w:cs="Arial"/>
                <w:sz w:val="22"/>
              </w:rPr>
              <w:t>video,</w:t>
            </w:r>
            <w:r w:rsidRPr="007D32C5">
              <w:rPr>
                <w:rFonts w:ascii="Arial" w:hAnsi="Arial" w:cs="Arial"/>
                <w:sz w:val="22"/>
              </w:rPr>
              <w:t xml:space="preserve">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DF4965">
        <w:tc>
          <w:tcPr>
            <w:tcW w:w="9016" w:type="dxa"/>
            <w:gridSpan w:val="5"/>
          </w:tcPr>
          <w:p w14:paraId="163DB2BA" w14:textId="33768BDA" w:rsidR="00594A98" w:rsidRDefault="00850783">
            <w:pPr>
              <w:rPr>
                <w:rFonts w:ascii="Arial" w:hAnsi="Arial" w:cs="Arial"/>
                <w:sz w:val="22"/>
              </w:rPr>
            </w:pPr>
            <w:r w:rsidRPr="007D32C5">
              <w:rPr>
                <w:rFonts w:ascii="Arial" w:hAnsi="Arial" w:cs="Arial"/>
                <w:sz w:val="22"/>
              </w:rPr>
              <w:t>Answer</w:t>
            </w:r>
            <w:r>
              <w:rPr>
                <w:rFonts w:ascii="Arial" w:hAnsi="Arial" w:cs="Arial"/>
                <w:sz w:val="22"/>
              </w:rPr>
              <w:t xml:space="preserve">: </w:t>
            </w:r>
            <w:r w:rsidRPr="00A46F38">
              <w:rPr>
                <w:rFonts w:ascii="Arial" w:hAnsi="Arial" w:cs="Arial"/>
                <w:color w:val="EE0000"/>
                <w:sz w:val="22"/>
              </w:rPr>
              <w:t>According to Jamie</w:t>
            </w:r>
            <w:r w:rsidR="00A46F38" w:rsidRPr="00A46F38">
              <w:rPr>
                <w:rFonts w:ascii="Arial" w:hAnsi="Arial" w:cs="Arial"/>
                <w:color w:val="EE0000"/>
                <w:sz w:val="22"/>
              </w:rPr>
              <w:t xml:space="preserve"> </w:t>
            </w:r>
            <w:r w:rsidR="00F660C2">
              <w:rPr>
                <w:rFonts w:ascii="Arial" w:hAnsi="Arial" w:cs="Arial"/>
                <w:color w:val="EE0000"/>
                <w:sz w:val="22"/>
              </w:rPr>
              <w:t>(</w:t>
            </w:r>
            <w:r w:rsidR="00A46F38" w:rsidRPr="00A46F38">
              <w:rPr>
                <w:rFonts w:ascii="Arial" w:hAnsi="Arial" w:cs="Arial"/>
                <w:color w:val="EE0000"/>
                <w:sz w:val="22"/>
              </w:rPr>
              <w:t xml:space="preserve">September 24, 2025) says” Human love colour, and as humans we are lucky enough to see more colours than most other mammals” </w:t>
            </w:r>
            <w:r w:rsidR="008B0AFA" w:rsidRPr="008B0AFA">
              <w:rPr>
                <w:rFonts w:ascii="Arial" w:hAnsi="Arial" w:cs="Arial"/>
                <w:color w:val="FF0000"/>
                <w:sz w:val="22"/>
              </w:rPr>
              <w:t xml:space="preserve">The images </w:t>
            </w:r>
            <w:r w:rsidR="008B0AFA" w:rsidRPr="008B0AFA">
              <w:rPr>
                <w:rFonts w:ascii="Arial" w:hAnsi="Arial" w:cs="Arial"/>
                <w:color w:val="FF0000"/>
                <w:sz w:val="22"/>
              </w:rPr>
              <w:lastRenderedPageBreak/>
              <w:t xml:space="preserve">are of high quality, they </w:t>
            </w:r>
            <w:r w:rsidR="00C13958" w:rsidRPr="008B0AFA">
              <w:rPr>
                <w:rFonts w:ascii="Arial" w:hAnsi="Arial" w:cs="Arial"/>
                <w:color w:val="FF0000"/>
                <w:sz w:val="22"/>
              </w:rPr>
              <w:t>did not</w:t>
            </w:r>
            <w:r w:rsidR="008B0AFA" w:rsidRPr="008B0AFA">
              <w:rPr>
                <w:rFonts w:ascii="Arial" w:hAnsi="Arial" w:cs="Arial"/>
                <w:color w:val="FF0000"/>
                <w:sz w:val="22"/>
              </w:rPr>
              <w:t xml:space="preserve"> have videos, but the colour </w:t>
            </w:r>
            <w:r w:rsidR="009108FD" w:rsidRPr="008B0AFA">
              <w:rPr>
                <w:rFonts w:ascii="Arial" w:hAnsi="Arial" w:cs="Arial"/>
                <w:color w:val="FF0000"/>
                <w:sz w:val="22"/>
              </w:rPr>
              <w:t>combinations are</w:t>
            </w:r>
            <w:r w:rsidR="008B0AFA" w:rsidRPr="008B0AFA">
              <w:rPr>
                <w:rFonts w:ascii="Arial" w:hAnsi="Arial" w:cs="Arial"/>
                <w:color w:val="FF0000"/>
                <w:sz w:val="22"/>
              </w:rPr>
              <w:t xml:space="preserve"> </w:t>
            </w:r>
            <w:r w:rsidR="00BF5C5D" w:rsidRPr="008B0AFA">
              <w:rPr>
                <w:rFonts w:ascii="Arial" w:hAnsi="Arial" w:cs="Arial"/>
                <w:color w:val="FF0000"/>
                <w:sz w:val="22"/>
              </w:rPr>
              <w:t>great.</w:t>
            </w:r>
            <w:r w:rsidR="00BF5C5D">
              <w:rPr>
                <w:rFonts w:ascii="Arial" w:hAnsi="Arial" w:cs="Arial"/>
                <w:color w:val="FF0000"/>
                <w:sz w:val="22"/>
              </w:rPr>
              <w:t xml:space="preserve"> The homepage features large, high-quality photographs of cleaners in action (e.g., staff wearing branded uniform, cleaning a glass </w:t>
            </w:r>
            <w:r w:rsidR="003022B6">
              <w:rPr>
                <w:rFonts w:ascii="Arial" w:hAnsi="Arial" w:cs="Arial"/>
                <w:color w:val="FF0000"/>
                <w:sz w:val="22"/>
              </w:rPr>
              <w:t>shower screen. The imagery emphasises professionalism: clean spaces, modern interiors. This aligns with their messaging (serving both flats and luxury properties)</w:t>
            </w:r>
            <w:r w:rsidR="00DF5F98">
              <w:rPr>
                <w:rFonts w:ascii="Arial" w:hAnsi="Arial" w:cs="Arial"/>
                <w:color w:val="FF0000"/>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DF4965">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DF4965">
        <w:tc>
          <w:tcPr>
            <w:tcW w:w="9016" w:type="dxa"/>
            <w:gridSpan w:val="5"/>
          </w:tcPr>
          <w:p w14:paraId="2445C8E5" w14:textId="17645DF3" w:rsidR="00594A98" w:rsidRPr="00ED2297" w:rsidRDefault="00594A98">
            <w:pPr>
              <w:rPr>
                <w:rFonts w:ascii="Arial" w:hAnsi="Arial" w:cs="Arial"/>
                <w:color w:val="FF0000"/>
                <w:sz w:val="22"/>
              </w:rPr>
            </w:pPr>
            <w:r w:rsidRPr="007D32C5">
              <w:rPr>
                <w:rFonts w:ascii="Arial" w:hAnsi="Arial" w:cs="Arial"/>
                <w:sz w:val="22"/>
              </w:rPr>
              <w:t>Answer</w:t>
            </w:r>
            <w:r w:rsidR="009C6B52" w:rsidRPr="00ED2297">
              <w:rPr>
                <w:rFonts w:ascii="Arial" w:hAnsi="Arial" w:cs="Arial"/>
                <w:color w:val="FF0000"/>
                <w:sz w:val="22"/>
              </w:rPr>
              <w:t>:</w:t>
            </w:r>
            <w:r w:rsidR="008B0AFA" w:rsidRPr="00ED2297">
              <w:rPr>
                <w:rFonts w:ascii="Arial" w:hAnsi="Arial" w:cs="Arial"/>
                <w:color w:val="FF0000"/>
                <w:sz w:val="22"/>
              </w:rPr>
              <w:t xml:space="preserve"> The website </w:t>
            </w:r>
            <w:r w:rsidR="00C13958" w:rsidRPr="00ED2297">
              <w:rPr>
                <w:rFonts w:ascii="Arial" w:hAnsi="Arial" w:cs="Arial"/>
                <w:color w:val="FF0000"/>
                <w:sz w:val="22"/>
              </w:rPr>
              <w:t>does not</w:t>
            </w:r>
            <w:r w:rsidR="008B0AFA" w:rsidRPr="00ED2297">
              <w:rPr>
                <w:rFonts w:ascii="Arial" w:hAnsi="Arial" w:cs="Arial"/>
                <w:color w:val="FF0000"/>
                <w:sz w:val="22"/>
              </w:rPr>
              <w:t xml:space="preserve"> have a question section, rather it has a section where you can </w:t>
            </w:r>
            <w:r w:rsidR="00ED2297" w:rsidRPr="00ED2297">
              <w:rPr>
                <w:rFonts w:ascii="Arial" w:hAnsi="Arial" w:cs="Arial"/>
                <w:color w:val="FF0000"/>
                <w:sz w:val="22"/>
              </w:rPr>
              <w:t xml:space="preserve">request for quote which can be used to make enquiry </w:t>
            </w:r>
            <w:r w:rsidR="00C13958" w:rsidRPr="00ED2297">
              <w:rPr>
                <w:rFonts w:ascii="Arial" w:hAnsi="Arial" w:cs="Arial"/>
                <w:color w:val="FF0000"/>
                <w:sz w:val="22"/>
              </w:rPr>
              <w:t>and</w:t>
            </w:r>
            <w:r w:rsidR="00ED2297" w:rsidRPr="00ED2297">
              <w:rPr>
                <w:rFonts w:ascii="Arial" w:hAnsi="Arial" w:cs="Arial"/>
                <w:color w:val="FF0000"/>
                <w:sz w:val="22"/>
              </w:rPr>
              <w:t xml:space="preserve"> know the cost of cleaning services.</w:t>
            </w:r>
          </w:p>
          <w:p w14:paraId="7BED4B79" w14:textId="08EDC25B" w:rsidR="009C6B52" w:rsidRPr="007D32C5" w:rsidRDefault="009C6B52">
            <w:pPr>
              <w:rPr>
                <w:rFonts w:ascii="Arial" w:hAnsi="Arial" w:cs="Arial"/>
                <w:sz w:val="22"/>
              </w:rPr>
            </w:pPr>
          </w:p>
        </w:tc>
      </w:tr>
      <w:tr w:rsidR="00594A98" w:rsidRPr="007D32C5" w14:paraId="067F764A" w14:textId="77777777" w:rsidTr="00DF4965">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DF4965">
        <w:tc>
          <w:tcPr>
            <w:tcW w:w="9016" w:type="dxa"/>
            <w:gridSpan w:val="5"/>
          </w:tcPr>
          <w:p w14:paraId="27EE594E" w14:textId="4CC0E93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D2297" w:rsidRPr="00ED2297">
              <w:rPr>
                <w:rFonts w:ascii="Arial" w:hAnsi="Arial" w:cs="Arial"/>
                <w:color w:val="FF0000"/>
                <w:sz w:val="22"/>
              </w:rPr>
              <w:t>The social media links are effective; they automatically direct you to their social media pages which can be easily navigated</w:t>
            </w:r>
            <w:r w:rsidR="000E0D0D">
              <w:rPr>
                <w:rFonts w:ascii="Arial" w:hAnsi="Arial" w:cs="Arial"/>
                <w:color w:val="FF0000"/>
                <w:sz w:val="22"/>
              </w:rPr>
              <w:t xml:space="preserve">, platforms like Instagram, YouTube, LinkedIn, </w:t>
            </w:r>
            <w:r w:rsidR="00C13958">
              <w:rPr>
                <w:rFonts w:ascii="Arial" w:hAnsi="Arial" w:cs="Arial"/>
                <w:color w:val="FF0000"/>
                <w:sz w:val="22"/>
              </w:rPr>
              <w:t>Facebook,</w:t>
            </w:r>
            <w:r w:rsidR="000E0D0D">
              <w:rPr>
                <w:rFonts w:ascii="Arial" w:hAnsi="Arial" w:cs="Arial"/>
                <w:color w:val="FF0000"/>
                <w:sz w:val="22"/>
              </w:rPr>
              <w:t xml:space="preserve"> and Twitter. Having multiple platforms gives them an opportunity to reach different audiences.</w:t>
            </w:r>
          </w:p>
          <w:p w14:paraId="390961CD" w14:textId="55047AF8" w:rsidR="009C6B52" w:rsidRPr="007D32C5" w:rsidRDefault="009C6B52">
            <w:pPr>
              <w:rPr>
                <w:rFonts w:ascii="Arial" w:hAnsi="Arial" w:cs="Arial"/>
                <w:sz w:val="22"/>
              </w:rPr>
            </w:pPr>
          </w:p>
        </w:tc>
      </w:tr>
      <w:tr w:rsidR="00594A98" w:rsidRPr="007D32C5" w14:paraId="2A148DD5" w14:textId="77777777" w:rsidTr="00DF4965">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DF4965">
        <w:tc>
          <w:tcPr>
            <w:tcW w:w="9016" w:type="dxa"/>
            <w:gridSpan w:val="5"/>
          </w:tcPr>
          <w:p w14:paraId="31DBDA0B" w14:textId="2BE606C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ED2297">
              <w:rPr>
                <w:rFonts w:ascii="Arial" w:hAnsi="Arial" w:cs="Arial"/>
                <w:sz w:val="22"/>
              </w:rPr>
              <w:t xml:space="preserve">- </w:t>
            </w:r>
            <w:r w:rsidR="00ED229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DF4965">
        <w:tc>
          <w:tcPr>
            <w:tcW w:w="9016" w:type="dxa"/>
            <w:gridSpan w:val="5"/>
          </w:tcPr>
          <w:p w14:paraId="4A26CCCC" w14:textId="6A90D71E" w:rsidR="00594A98" w:rsidRPr="00703575" w:rsidRDefault="00594A98">
            <w:pPr>
              <w:rPr>
                <w:rFonts w:ascii="Arial" w:hAnsi="Arial" w:cs="Arial"/>
                <w:color w:val="FF0000"/>
                <w:sz w:val="22"/>
              </w:rPr>
            </w:pPr>
            <w:r w:rsidRPr="007D32C5">
              <w:rPr>
                <w:rFonts w:ascii="Arial" w:hAnsi="Arial" w:cs="Arial"/>
                <w:sz w:val="22"/>
              </w:rPr>
              <w:t>Answer</w:t>
            </w:r>
            <w:r w:rsidR="009C6B52">
              <w:rPr>
                <w:rFonts w:ascii="Arial" w:hAnsi="Arial" w:cs="Arial"/>
                <w:sz w:val="22"/>
              </w:rPr>
              <w:t>:</w:t>
            </w:r>
            <w:r w:rsidR="00ED2297">
              <w:rPr>
                <w:rFonts w:ascii="Arial" w:hAnsi="Arial" w:cs="Arial"/>
                <w:sz w:val="22"/>
              </w:rPr>
              <w:t xml:space="preserve"> </w:t>
            </w:r>
            <w:r w:rsidR="00ED2297" w:rsidRPr="00703575">
              <w:rPr>
                <w:rFonts w:ascii="Arial" w:hAnsi="Arial" w:cs="Arial"/>
                <w:color w:val="FF0000"/>
                <w:sz w:val="22"/>
              </w:rPr>
              <w:t xml:space="preserve">There is high trust and professionalism, when customer pays for the </w:t>
            </w:r>
            <w:r w:rsidR="00AE6A51" w:rsidRPr="00703575">
              <w:rPr>
                <w:rFonts w:ascii="Arial" w:hAnsi="Arial" w:cs="Arial"/>
                <w:color w:val="FF0000"/>
                <w:sz w:val="22"/>
              </w:rPr>
              <w:t>services,</w:t>
            </w:r>
            <w:r w:rsidR="00ED2297" w:rsidRPr="00703575">
              <w:rPr>
                <w:rFonts w:ascii="Arial" w:hAnsi="Arial" w:cs="Arial"/>
                <w:color w:val="FF0000"/>
                <w:sz w:val="22"/>
              </w:rPr>
              <w:t xml:space="preserve"> you get the exact quality of services and professionalism that you paid for</w:t>
            </w:r>
            <w:r w:rsidR="00AE6A51" w:rsidRPr="00703575">
              <w:rPr>
                <w:rFonts w:ascii="Arial" w:hAnsi="Arial" w:cs="Arial"/>
                <w:color w:val="FF0000"/>
                <w:sz w:val="22"/>
              </w:rPr>
              <w:t>.</w:t>
            </w:r>
          </w:p>
          <w:p w14:paraId="0FAF5104" w14:textId="459D99EC" w:rsidR="009C6B52" w:rsidRPr="007D32C5" w:rsidRDefault="009C6B52">
            <w:pPr>
              <w:rPr>
                <w:rFonts w:ascii="Arial" w:hAnsi="Arial" w:cs="Arial"/>
                <w:sz w:val="22"/>
              </w:rPr>
            </w:pPr>
          </w:p>
        </w:tc>
      </w:tr>
      <w:tr w:rsidR="00594A98" w:rsidRPr="007D32C5" w14:paraId="50CFDE3A" w14:textId="77777777" w:rsidTr="00DF4965">
        <w:tc>
          <w:tcPr>
            <w:tcW w:w="9016" w:type="dxa"/>
            <w:gridSpan w:val="5"/>
          </w:tcPr>
          <w:p w14:paraId="5A9B0682" w14:textId="0B4D955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ED2297">
              <w:rPr>
                <w:rFonts w:ascii="Arial" w:hAnsi="Arial" w:cs="Arial"/>
                <w:sz w:val="22"/>
              </w:rPr>
              <w:t xml:space="preserve">- </w:t>
            </w:r>
            <w:r w:rsidR="00ED229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DF4965">
        <w:tc>
          <w:tcPr>
            <w:tcW w:w="9016" w:type="dxa"/>
            <w:gridSpan w:val="5"/>
          </w:tcPr>
          <w:p w14:paraId="3E8DF0B7" w14:textId="635DD049" w:rsidR="00594A98" w:rsidRPr="00703575" w:rsidRDefault="00594A98">
            <w:pPr>
              <w:rPr>
                <w:rFonts w:ascii="Arial" w:hAnsi="Arial" w:cs="Arial"/>
                <w:color w:val="FF0000"/>
                <w:sz w:val="22"/>
              </w:rPr>
            </w:pPr>
            <w:r w:rsidRPr="007D32C5">
              <w:rPr>
                <w:rFonts w:ascii="Arial" w:hAnsi="Arial" w:cs="Arial"/>
                <w:sz w:val="22"/>
              </w:rPr>
              <w:t>Answer</w:t>
            </w:r>
            <w:r w:rsidR="009C6B52">
              <w:rPr>
                <w:rFonts w:ascii="Arial" w:hAnsi="Arial" w:cs="Arial"/>
                <w:sz w:val="22"/>
              </w:rPr>
              <w:t>:</w:t>
            </w:r>
            <w:r w:rsidR="00AE6A51">
              <w:rPr>
                <w:rFonts w:ascii="Arial" w:hAnsi="Arial" w:cs="Arial"/>
                <w:sz w:val="22"/>
              </w:rPr>
              <w:t xml:space="preserve"> </w:t>
            </w:r>
            <w:r w:rsidR="00AE6A51" w:rsidRPr="00703575">
              <w:rPr>
                <w:rFonts w:ascii="Arial" w:hAnsi="Arial" w:cs="Arial"/>
                <w:color w:val="FF0000"/>
                <w:sz w:val="22"/>
              </w:rPr>
              <w:t xml:space="preserve">There is segment for reviews which </w:t>
            </w:r>
            <w:r w:rsidR="00C13958" w:rsidRPr="00703575">
              <w:rPr>
                <w:rFonts w:ascii="Arial" w:hAnsi="Arial" w:cs="Arial"/>
                <w:color w:val="FF0000"/>
                <w:sz w:val="22"/>
              </w:rPr>
              <w:t>they</w:t>
            </w:r>
            <w:r w:rsidR="00AE6A51" w:rsidRPr="00703575">
              <w:rPr>
                <w:rFonts w:ascii="Arial" w:hAnsi="Arial" w:cs="Arial"/>
                <w:color w:val="FF0000"/>
                <w:sz w:val="22"/>
              </w:rPr>
              <w:t xml:space="preserve"> are up to date 2 months ago and in accordance with the review they have an excellent rating of 4.91/5.</w:t>
            </w:r>
          </w:p>
          <w:p w14:paraId="2EBFE1A8" w14:textId="55FBF90B" w:rsidR="009C6B52" w:rsidRPr="007D32C5" w:rsidRDefault="009C6B52">
            <w:pPr>
              <w:rPr>
                <w:rFonts w:ascii="Arial" w:hAnsi="Arial" w:cs="Arial"/>
                <w:sz w:val="22"/>
              </w:rPr>
            </w:pPr>
          </w:p>
        </w:tc>
      </w:tr>
      <w:tr w:rsidR="00594A98" w:rsidRPr="007D32C5" w14:paraId="4A723926" w14:textId="77777777" w:rsidTr="00DF4965">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DF4965">
        <w:tc>
          <w:tcPr>
            <w:tcW w:w="9016" w:type="dxa"/>
            <w:gridSpan w:val="5"/>
          </w:tcPr>
          <w:p w14:paraId="2EEFBFC3" w14:textId="738004E4" w:rsidR="00594A98" w:rsidRPr="00703575" w:rsidRDefault="00594A98">
            <w:pPr>
              <w:rPr>
                <w:rFonts w:ascii="Arial" w:hAnsi="Arial" w:cs="Arial"/>
                <w:color w:val="FF0000"/>
                <w:sz w:val="22"/>
              </w:rPr>
            </w:pPr>
            <w:r w:rsidRPr="007D32C5">
              <w:rPr>
                <w:rFonts w:ascii="Arial" w:hAnsi="Arial" w:cs="Arial"/>
                <w:sz w:val="22"/>
              </w:rPr>
              <w:t>Answer</w:t>
            </w:r>
            <w:r w:rsidR="009C6B52">
              <w:rPr>
                <w:rFonts w:ascii="Arial" w:hAnsi="Arial" w:cs="Arial"/>
                <w:sz w:val="22"/>
              </w:rPr>
              <w:t xml:space="preserve">: </w:t>
            </w:r>
            <w:r w:rsidR="00AE6A51" w:rsidRPr="00703575">
              <w:rPr>
                <w:rFonts w:ascii="Arial" w:hAnsi="Arial" w:cs="Arial"/>
                <w:color w:val="FF0000"/>
                <w:sz w:val="22"/>
              </w:rPr>
              <w:t xml:space="preserve">Their services are top class professionals and high </w:t>
            </w:r>
            <w:r w:rsidR="00703575" w:rsidRPr="00703575">
              <w:rPr>
                <w:rFonts w:ascii="Arial" w:hAnsi="Arial" w:cs="Arial"/>
                <w:color w:val="FF0000"/>
                <w:sz w:val="22"/>
              </w:rPr>
              <w:t>quality;</w:t>
            </w:r>
            <w:r w:rsidR="00AE6A51" w:rsidRPr="00703575">
              <w:rPr>
                <w:rFonts w:ascii="Arial" w:hAnsi="Arial" w:cs="Arial"/>
                <w:color w:val="FF0000"/>
                <w:sz w:val="22"/>
              </w:rPr>
              <w:t xml:space="preserve"> I can use the company service </w:t>
            </w:r>
            <w:r w:rsidR="000E0D0D" w:rsidRPr="00703575">
              <w:rPr>
                <w:rFonts w:ascii="Arial" w:hAnsi="Arial" w:cs="Arial"/>
                <w:color w:val="FF0000"/>
                <w:sz w:val="22"/>
              </w:rPr>
              <w:t>and</w:t>
            </w:r>
            <w:r w:rsidR="00AE6A51" w:rsidRPr="00703575">
              <w:rPr>
                <w:rFonts w:ascii="Arial" w:hAnsi="Arial" w:cs="Arial"/>
                <w:color w:val="FF0000"/>
                <w:sz w:val="22"/>
              </w:rPr>
              <w:t xml:space="preserve"> recommend to a friend.</w:t>
            </w:r>
          </w:p>
          <w:p w14:paraId="7905B843" w14:textId="4351A9E6" w:rsidR="009C6B52" w:rsidRPr="007D32C5" w:rsidRDefault="009C6B52">
            <w:pPr>
              <w:rPr>
                <w:rFonts w:ascii="Arial" w:hAnsi="Arial" w:cs="Arial"/>
                <w:sz w:val="22"/>
              </w:rPr>
            </w:pPr>
          </w:p>
        </w:tc>
      </w:tr>
      <w:tr w:rsidR="00594A98" w:rsidRPr="007D32C5" w14:paraId="75173775" w14:textId="77777777" w:rsidTr="00DF4965">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DF4965">
        <w:tc>
          <w:tcPr>
            <w:tcW w:w="9016" w:type="dxa"/>
            <w:gridSpan w:val="5"/>
          </w:tcPr>
          <w:p w14:paraId="7A604B67" w14:textId="64597268" w:rsidR="00594A98" w:rsidRPr="00703575" w:rsidRDefault="00594A98">
            <w:pPr>
              <w:rPr>
                <w:rFonts w:ascii="Arial" w:hAnsi="Arial" w:cs="Arial"/>
                <w:color w:val="FF0000"/>
                <w:sz w:val="22"/>
              </w:rPr>
            </w:pPr>
            <w:r w:rsidRPr="007D32C5">
              <w:rPr>
                <w:rFonts w:ascii="Arial" w:hAnsi="Arial" w:cs="Arial"/>
                <w:sz w:val="22"/>
              </w:rPr>
              <w:t>Answer</w:t>
            </w:r>
            <w:r w:rsidR="00CE5D08">
              <w:rPr>
                <w:rFonts w:ascii="Arial" w:hAnsi="Arial" w:cs="Arial"/>
                <w:sz w:val="22"/>
              </w:rPr>
              <w:t>:</w:t>
            </w:r>
            <w:r w:rsidR="00AE6A51">
              <w:rPr>
                <w:rFonts w:ascii="Arial" w:hAnsi="Arial" w:cs="Arial"/>
                <w:sz w:val="22"/>
              </w:rPr>
              <w:t xml:space="preserve"> </w:t>
            </w:r>
            <w:r w:rsidR="00AE6A51" w:rsidRPr="00703575">
              <w:rPr>
                <w:rFonts w:ascii="Arial" w:hAnsi="Arial" w:cs="Arial"/>
                <w:color w:val="FF0000"/>
                <w:sz w:val="22"/>
              </w:rPr>
              <w:t>The pricing clarity may make the customers to think whether they are getting the right values of service and will make them to compare prices with competitors</w:t>
            </w:r>
            <w:r w:rsidR="007F1F15">
              <w:rPr>
                <w:rFonts w:ascii="Arial" w:hAnsi="Arial" w:cs="Arial"/>
                <w:color w:val="FF0000"/>
                <w:sz w:val="22"/>
              </w:rPr>
              <w:t xml:space="preserve">. The website </w:t>
            </w:r>
            <w:r w:rsidR="00C13958">
              <w:rPr>
                <w:rFonts w:ascii="Arial" w:hAnsi="Arial" w:cs="Arial"/>
                <w:color w:val="FF0000"/>
                <w:sz w:val="22"/>
              </w:rPr>
              <w:t>offers</w:t>
            </w:r>
            <w:r w:rsidR="007F1F15">
              <w:rPr>
                <w:rFonts w:ascii="Arial" w:hAnsi="Arial" w:cs="Arial"/>
                <w:color w:val="FF0000"/>
                <w:sz w:val="22"/>
              </w:rPr>
              <w:t xml:space="preserve"> sample pricing or “starting from” estimate so potential clients can assess affordability.</w:t>
            </w:r>
          </w:p>
          <w:p w14:paraId="0FA5337E" w14:textId="56B50A7D" w:rsidR="00CE5D08" w:rsidRPr="007D32C5" w:rsidRDefault="00CE5D08">
            <w:pPr>
              <w:rPr>
                <w:rFonts w:ascii="Arial" w:hAnsi="Arial" w:cs="Arial"/>
                <w:sz w:val="22"/>
              </w:rPr>
            </w:pPr>
          </w:p>
        </w:tc>
      </w:tr>
      <w:tr w:rsidR="000E774D" w:rsidRPr="007D32C5" w14:paraId="2A77A42F" w14:textId="77777777" w:rsidTr="00DF4965">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1DE983D" w:rsidR="000E774D" w:rsidRPr="00703575" w:rsidRDefault="00703575" w:rsidP="00703575">
            <w:pPr>
              <w:pStyle w:val="ListParagraph"/>
              <w:numPr>
                <w:ilvl w:val="0"/>
                <w:numId w:val="2"/>
              </w:numPr>
              <w:rPr>
                <w:rFonts w:ascii="Arial" w:hAnsi="Arial" w:cs="Arial"/>
                <w:color w:val="FF0000"/>
                <w:sz w:val="22"/>
              </w:rPr>
            </w:pPr>
            <w:r w:rsidRPr="00703575">
              <w:rPr>
                <w:rFonts w:ascii="Arial" w:hAnsi="Arial" w:cs="Arial"/>
                <w:color w:val="FF0000"/>
                <w:sz w:val="22"/>
              </w:rPr>
              <w:t xml:space="preserve">Cleaning service in London </w:t>
            </w:r>
          </w:p>
        </w:tc>
      </w:tr>
      <w:tr w:rsidR="000E774D" w:rsidRPr="007D32C5" w14:paraId="360472DD" w14:textId="77777777" w:rsidTr="00DF4965">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F19F623" w:rsidR="00CE5D08" w:rsidRPr="00703575" w:rsidRDefault="00703575" w:rsidP="00703575">
            <w:pPr>
              <w:pStyle w:val="ListParagraph"/>
              <w:numPr>
                <w:ilvl w:val="0"/>
                <w:numId w:val="2"/>
              </w:numPr>
              <w:rPr>
                <w:rFonts w:ascii="Arial" w:hAnsi="Arial" w:cs="Arial"/>
                <w:color w:val="FF0000"/>
                <w:sz w:val="22"/>
              </w:rPr>
            </w:pPr>
            <w:r w:rsidRPr="00703575">
              <w:rPr>
                <w:rFonts w:ascii="Arial" w:hAnsi="Arial" w:cs="Arial"/>
                <w:color w:val="FF0000"/>
                <w:sz w:val="22"/>
              </w:rPr>
              <w:t>Deep cleaning service London</w:t>
            </w:r>
          </w:p>
        </w:tc>
      </w:tr>
      <w:tr w:rsidR="000E774D" w:rsidRPr="007D32C5" w14:paraId="38F3472A" w14:textId="77777777" w:rsidTr="00DF4965">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BDBAAD4" w:rsidR="000E774D" w:rsidRPr="00703575" w:rsidRDefault="00CE5D08">
            <w:pPr>
              <w:rPr>
                <w:rFonts w:ascii="Arial" w:hAnsi="Arial" w:cs="Arial"/>
                <w:color w:val="FF0000"/>
                <w:sz w:val="22"/>
              </w:rPr>
            </w:pPr>
            <w:r w:rsidRPr="00703575">
              <w:rPr>
                <w:rFonts w:ascii="Arial" w:hAnsi="Arial" w:cs="Arial"/>
                <w:color w:val="FF0000"/>
                <w:sz w:val="22"/>
              </w:rPr>
              <w:t xml:space="preserve">3. </w:t>
            </w:r>
            <w:r w:rsidR="00703575" w:rsidRPr="00703575">
              <w:rPr>
                <w:rFonts w:ascii="Arial" w:hAnsi="Arial" w:cs="Arial"/>
                <w:color w:val="FF0000"/>
                <w:sz w:val="22"/>
              </w:rPr>
              <w:t>End of tenancy cleaning London</w:t>
            </w:r>
          </w:p>
        </w:tc>
      </w:tr>
      <w:tr w:rsidR="000E774D" w:rsidRPr="007D32C5" w14:paraId="1A11C55F" w14:textId="77777777" w:rsidTr="00DF4965">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DF4965">
        <w:tc>
          <w:tcPr>
            <w:tcW w:w="9016" w:type="dxa"/>
            <w:gridSpan w:val="5"/>
          </w:tcPr>
          <w:p w14:paraId="7937E005" w14:textId="21830426" w:rsidR="000E774D" w:rsidRPr="000B4E49" w:rsidRDefault="000B4E49">
            <w:pPr>
              <w:rPr>
                <w:rFonts w:ascii="Arial" w:hAnsi="Arial" w:cs="Arial"/>
                <w:sz w:val="22"/>
              </w:rPr>
            </w:pPr>
            <w:r w:rsidRPr="000B4E49">
              <w:rPr>
                <w:rFonts w:ascii="Arial" w:hAnsi="Arial" w:cs="Arial"/>
                <w:sz w:val="22"/>
              </w:rPr>
              <w:t>Answer</w:t>
            </w:r>
            <w:r w:rsidRPr="00C13958">
              <w:rPr>
                <w:rFonts w:ascii="Arial" w:hAnsi="Arial" w:cs="Arial"/>
                <w:color w:val="C00000"/>
                <w:sz w:val="22"/>
              </w:rPr>
              <w:t xml:space="preserve">: it </w:t>
            </w:r>
            <w:r w:rsidR="00C13958" w:rsidRPr="00C13958">
              <w:rPr>
                <w:rFonts w:ascii="Arial" w:hAnsi="Arial" w:cs="Arial"/>
                <w:color w:val="C00000"/>
                <w:sz w:val="22"/>
              </w:rPr>
              <w:t>does not</w:t>
            </w:r>
            <w:r w:rsidRPr="00C13958">
              <w:rPr>
                <w:rFonts w:ascii="Arial" w:hAnsi="Arial" w:cs="Arial"/>
                <w:color w:val="C00000"/>
                <w:sz w:val="22"/>
              </w:rPr>
              <w:t xml:space="preserve"> appear to be clear that the website </w:t>
            </w:r>
            <w:r w:rsidR="00814007" w:rsidRPr="00C13958">
              <w:rPr>
                <w:rFonts w:ascii="Arial" w:hAnsi="Arial" w:cs="Arial"/>
                <w:color w:val="C00000"/>
                <w:sz w:val="22"/>
              </w:rPr>
              <w:t>is</w:t>
            </w:r>
            <w:r w:rsidRPr="00C13958">
              <w:rPr>
                <w:rFonts w:ascii="Arial" w:hAnsi="Arial" w:cs="Arial"/>
                <w:color w:val="C00000"/>
                <w:sz w:val="22"/>
              </w:rPr>
              <w:t xml:space="preserve"> consistently in the top ten for the most competitive queries – so while the site is well set up, there’s </w:t>
            </w:r>
            <w:r w:rsidR="00C13958" w:rsidRPr="00C13958">
              <w:rPr>
                <w:rFonts w:ascii="Arial" w:hAnsi="Arial" w:cs="Arial"/>
                <w:color w:val="C00000"/>
                <w:sz w:val="22"/>
              </w:rPr>
              <w:t>room</w:t>
            </w:r>
            <w:r w:rsidRPr="00C13958">
              <w:rPr>
                <w:rFonts w:ascii="Arial" w:hAnsi="Arial" w:cs="Arial"/>
                <w:color w:val="C00000"/>
                <w:sz w:val="22"/>
              </w:rPr>
              <w:t xml:space="preserve"> for SEO improvement if their goal is to capture </w:t>
            </w:r>
            <w:r w:rsidR="00814007" w:rsidRPr="00C13958">
              <w:rPr>
                <w:rFonts w:ascii="Arial" w:hAnsi="Arial" w:cs="Arial"/>
                <w:color w:val="C00000"/>
                <w:sz w:val="22"/>
              </w:rPr>
              <w:t>top-tier organic search positions. Their homepage is live and well- indexed by Google</w:t>
            </w:r>
            <w:r w:rsidR="00814007">
              <w:rPr>
                <w:rFonts w:ascii="Arial" w:hAnsi="Arial" w:cs="Arial"/>
                <w:sz w:val="22"/>
              </w:rPr>
              <w:t>.</w:t>
            </w:r>
          </w:p>
          <w:p w14:paraId="203729B7" w14:textId="4000C950" w:rsidR="00CE5D08" w:rsidRPr="007D32C5" w:rsidRDefault="00CE5D08">
            <w:pPr>
              <w:rPr>
                <w:rFonts w:ascii="Arial" w:hAnsi="Arial" w:cs="Arial"/>
                <w:sz w:val="22"/>
              </w:rPr>
            </w:pPr>
          </w:p>
        </w:tc>
      </w:tr>
      <w:tr w:rsidR="000E774D" w:rsidRPr="007D32C5" w14:paraId="18FE4266" w14:textId="77777777" w:rsidTr="00DF4965">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DF4965">
        <w:tc>
          <w:tcPr>
            <w:tcW w:w="9016" w:type="dxa"/>
            <w:gridSpan w:val="5"/>
          </w:tcPr>
          <w:p w14:paraId="3026900B" w14:textId="7DF88AE8"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w:t>
            </w:r>
            <w:r w:rsidR="00274D77" w:rsidRPr="007D32C5">
              <w:rPr>
                <w:rFonts w:ascii="Arial" w:hAnsi="Arial" w:cs="Arial"/>
                <w:sz w:val="22"/>
              </w:rPr>
              <w:t>mo</w:t>
            </w:r>
            <w:r w:rsidR="00274D77">
              <w:rPr>
                <w:rFonts w:ascii="Arial" w:hAnsi="Arial" w:cs="Arial"/>
                <w:sz w:val="22"/>
              </w:rPr>
              <w:t>de</w:t>
            </w:r>
            <w:r w:rsidR="00274D77" w:rsidRPr="007D32C5">
              <w:rPr>
                <w:rFonts w:ascii="Arial" w:hAnsi="Arial" w:cs="Arial"/>
                <w:sz w:val="22"/>
              </w:rPr>
              <w:t>rn</w:t>
            </w:r>
            <w:r w:rsidR="000E774D" w:rsidRPr="007D32C5">
              <w:rPr>
                <w:rFonts w:ascii="Arial" w:hAnsi="Arial" w:cs="Arial"/>
                <w:sz w:val="22"/>
              </w:rPr>
              <w:t xml:space="preserve"> UK business? Explain your answer. </w:t>
            </w:r>
          </w:p>
        </w:tc>
      </w:tr>
      <w:tr w:rsidR="000E774D" w:rsidRPr="007D32C5" w14:paraId="462A66DE" w14:textId="77777777" w:rsidTr="00DF4965">
        <w:tc>
          <w:tcPr>
            <w:tcW w:w="9016" w:type="dxa"/>
            <w:gridSpan w:val="5"/>
          </w:tcPr>
          <w:p w14:paraId="5DDDB244" w14:textId="4DE36D3C" w:rsidR="000E774D" w:rsidRPr="00635459" w:rsidRDefault="00CE5D08">
            <w:pPr>
              <w:rPr>
                <w:rFonts w:ascii="Arial" w:hAnsi="Arial" w:cs="Arial"/>
                <w:color w:val="FF0000"/>
                <w:sz w:val="22"/>
              </w:rPr>
            </w:pPr>
            <w:r>
              <w:rPr>
                <w:rFonts w:ascii="Arial" w:hAnsi="Arial" w:cs="Arial"/>
                <w:sz w:val="22"/>
              </w:rPr>
              <w:t xml:space="preserve">Answer: </w:t>
            </w:r>
            <w:r w:rsidR="00AD34C2" w:rsidRPr="00AD34C2">
              <w:rPr>
                <w:rFonts w:ascii="Arial" w:hAnsi="Arial" w:cs="Arial"/>
                <w:color w:val="FF0000"/>
                <w:sz w:val="22"/>
              </w:rPr>
              <w:t>Certainly,</w:t>
            </w:r>
            <w:r w:rsidR="00274D77" w:rsidRPr="00AD34C2">
              <w:rPr>
                <w:rFonts w:ascii="Arial" w:hAnsi="Arial" w:cs="Arial"/>
                <w:color w:val="FF0000"/>
                <w:sz w:val="22"/>
              </w:rPr>
              <w:t xml:space="preserve"> it is relevant in modern business in United Kingdom particularly </w:t>
            </w:r>
            <w:r w:rsidR="00C13958" w:rsidRPr="00AD34C2">
              <w:rPr>
                <w:rFonts w:ascii="Arial" w:hAnsi="Arial" w:cs="Arial"/>
                <w:color w:val="FF0000"/>
                <w:sz w:val="22"/>
              </w:rPr>
              <w:t>in</w:t>
            </w:r>
            <w:r w:rsidR="00274D77" w:rsidRPr="00AD34C2">
              <w:rPr>
                <w:rFonts w:ascii="Arial" w:hAnsi="Arial" w:cs="Arial"/>
                <w:color w:val="FF0000"/>
                <w:sz w:val="22"/>
              </w:rPr>
              <w:t xml:space="preserve"> digital accessibility, professional </w:t>
            </w:r>
            <w:r w:rsidR="00C13958" w:rsidRPr="00AD34C2">
              <w:rPr>
                <w:rFonts w:ascii="Arial" w:hAnsi="Arial" w:cs="Arial"/>
                <w:color w:val="FF0000"/>
                <w:sz w:val="22"/>
              </w:rPr>
              <w:t>standards,</w:t>
            </w:r>
            <w:r w:rsidR="00274D77" w:rsidRPr="00AD34C2">
              <w:rPr>
                <w:rFonts w:ascii="Arial" w:hAnsi="Arial" w:cs="Arial"/>
                <w:color w:val="FF0000"/>
                <w:sz w:val="22"/>
              </w:rPr>
              <w:t xml:space="preserve"> and support for the property sector</w:t>
            </w:r>
            <w:r w:rsidR="00274D77">
              <w:rPr>
                <w:rFonts w:ascii="Arial" w:hAnsi="Arial" w:cs="Arial"/>
                <w:sz w:val="22"/>
              </w:rPr>
              <w:t>.</w:t>
            </w:r>
            <w:r w:rsidR="00AA5DC6">
              <w:rPr>
                <w:rFonts w:ascii="Arial" w:hAnsi="Arial" w:cs="Arial"/>
                <w:sz w:val="22"/>
              </w:rPr>
              <w:t xml:space="preserve"> </w:t>
            </w:r>
            <w:r w:rsidR="00AA5DC6" w:rsidRPr="00635459">
              <w:rPr>
                <w:rFonts w:ascii="Arial" w:hAnsi="Arial" w:cs="Arial"/>
                <w:color w:val="FF0000"/>
                <w:sz w:val="22"/>
              </w:rPr>
              <w:t xml:space="preserve">The cleaning industry in the UK continues to rely heavily on online visibility, trust signals, and ease of booking and the site meets several of these needs. However, for stronger relevance in today’s </w:t>
            </w:r>
            <w:r w:rsidR="00635459" w:rsidRPr="00635459">
              <w:rPr>
                <w:rFonts w:ascii="Arial" w:hAnsi="Arial" w:cs="Arial"/>
                <w:color w:val="FF0000"/>
                <w:sz w:val="22"/>
              </w:rPr>
              <w:t>fast moving</w:t>
            </w:r>
            <w:r w:rsidR="00AA5DC6" w:rsidRPr="00635459">
              <w:rPr>
                <w:rFonts w:ascii="Arial" w:hAnsi="Arial" w:cs="Arial"/>
                <w:color w:val="FF0000"/>
                <w:sz w:val="22"/>
              </w:rPr>
              <w:t>. Business environment</w:t>
            </w:r>
            <w:r w:rsidR="00635459" w:rsidRPr="00635459">
              <w:rPr>
                <w:rFonts w:ascii="Arial" w:hAnsi="Arial" w:cs="Arial"/>
                <w:color w:val="FF0000"/>
                <w:sz w:val="22"/>
              </w:rPr>
              <w:t xml:space="preserve">, the website could be modernised further. While the website is still relevant and functional in the modern UK cleaning sector, enhancing usability. Transparency, and digital engagement would ensure it remans competitive and aligned with current business standards. </w:t>
            </w:r>
            <w:r w:rsidR="00635459">
              <w:rPr>
                <w:rFonts w:ascii="Arial" w:hAnsi="Arial" w:cs="Arial"/>
                <w:color w:val="FF0000"/>
                <w:sz w:val="22"/>
              </w:rPr>
              <w:t xml:space="preserve">The website presents essential information about cleaning services, displays customer testimonials, and links to </w:t>
            </w:r>
            <w:r w:rsidR="00C13958">
              <w:rPr>
                <w:rFonts w:ascii="Arial" w:hAnsi="Arial" w:cs="Arial"/>
                <w:color w:val="FF0000"/>
                <w:sz w:val="22"/>
              </w:rPr>
              <w:t>reviewed</w:t>
            </w:r>
            <w:r w:rsidR="00635459">
              <w:rPr>
                <w:rFonts w:ascii="Arial" w:hAnsi="Arial" w:cs="Arial"/>
                <w:color w:val="FF0000"/>
                <w:sz w:val="22"/>
              </w:rPr>
              <w:t xml:space="preserve"> on Trustpilot and social media</w:t>
            </w:r>
            <w:r w:rsidR="00C6748A">
              <w:rPr>
                <w:rFonts w:ascii="Arial" w:hAnsi="Arial" w:cs="Arial"/>
                <w:color w:val="FF0000"/>
                <w:sz w:val="22"/>
              </w:rPr>
              <w:t xml:space="preserve">, </w:t>
            </w:r>
            <w:r w:rsidR="007F1F15">
              <w:rPr>
                <w:rFonts w:ascii="Arial" w:hAnsi="Arial" w:cs="Arial"/>
                <w:color w:val="FF0000"/>
                <w:sz w:val="22"/>
              </w:rPr>
              <w:t>which helps</w:t>
            </w:r>
            <w:r w:rsidR="00C6748A">
              <w:rPr>
                <w:rFonts w:ascii="Arial" w:hAnsi="Arial" w:cs="Arial"/>
                <w:color w:val="FF0000"/>
                <w:sz w:val="22"/>
              </w:rPr>
              <w:t xml:space="preserve"> build credibility and attract potential clients,</w:t>
            </w:r>
          </w:p>
          <w:p w14:paraId="15C51E5C" w14:textId="6B52ADAD" w:rsidR="00CE5D08" w:rsidRPr="007D32C5" w:rsidRDefault="00CE5D08">
            <w:pPr>
              <w:rPr>
                <w:rFonts w:ascii="Arial" w:hAnsi="Arial" w:cs="Arial"/>
                <w:sz w:val="22"/>
              </w:rPr>
            </w:pPr>
          </w:p>
        </w:tc>
      </w:tr>
      <w:tr w:rsidR="000E774D" w:rsidRPr="007D32C5" w14:paraId="33331734" w14:textId="77777777" w:rsidTr="00DF4965">
        <w:tc>
          <w:tcPr>
            <w:tcW w:w="9016" w:type="dxa"/>
            <w:gridSpan w:val="5"/>
          </w:tcPr>
          <w:p w14:paraId="755DCB6C" w14:textId="77777777" w:rsidR="000E774D" w:rsidRPr="00AA5DC6"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AA5DC6">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DF4965">
        <w:tc>
          <w:tcPr>
            <w:tcW w:w="9016" w:type="dxa"/>
            <w:gridSpan w:val="5"/>
          </w:tcPr>
          <w:p w14:paraId="30EFCBC3" w14:textId="397128BF" w:rsidR="000E774D" w:rsidRPr="00AD34C2" w:rsidRDefault="00CE5D08">
            <w:pPr>
              <w:rPr>
                <w:rFonts w:ascii="Arial" w:hAnsi="Arial" w:cs="Arial"/>
                <w:color w:val="FF0000"/>
                <w:sz w:val="22"/>
              </w:rPr>
            </w:pPr>
            <w:r>
              <w:rPr>
                <w:rFonts w:ascii="Arial" w:hAnsi="Arial" w:cs="Arial"/>
                <w:sz w:val="22"/>
              </w:rPr>
              <w:t xml:space="preserve">Answer: </w:t>
            </w:r>
            <w:r w:rsidR="00274D77" w:rsidRPr="00AD34C2">
              <w:rPr>
                <w:rFonts w:ascii="Arial" w:hAnsi="Arial" w:cs="Arial"/>
                <w:color w:val="FF0000"/>
                <w:sz w:val="22"/>
              </w:rPr>
              <w:t xml:space="preserve">To enhance the effectiveness and competitive of cleaners of London website, several improvements are recommended. Firstly, the introduction of eco-friendly cleaning options and the use of sustainable materials would align the company </w:t>
            </w:r>
            <w:r w:rsidR="00F8053F" w:rsidRPr="00AD34C2">
              <w:rPr>
                <w:rFonts w:ascii="Arial" w:hAnsi="Arial" w:cs="Arial"/>
                <w:color w:val="FF0000"/>
                <w:sz w:val="22"/>
              </w:rPr>
              <w:t xml:space="preserve">with modern UK business values that emphasize environmental responsibility. A dedicated corporate cleaning solutions page should also be created to attract business clients and demonstrate expertise in servicing offices and commercial spaces. Improving site navigation by grouping related services under clear categories will make the website more user- friendly and enhance accessibility. Additionally implement a transparent </w:t>
            </w:r>
            <w:r w:rsidR="00592F70" w:rsidRPr="00AD34C2">
              <w:rPr>
                <w:rFonts w:ascii="Arial" w:hAnsi="Arial" w:cs="Arial"/>
                <w:color w:val="FF0000"/>
                <w:sz w:val="22"/>
              </w:rPr>
              <w:t xml:space="preserve">price estimators would build trust by allowing customer to view estimated costs before booking. </w:t>
            </w:r>
            <w:r w:rsidR="00C13958" w:rsidRPr="00AD34C2">
              <w:rPr>
                <w:rFonts w:ascii="Arial" w:hAnsi="Arial" w:cs="Arial"/>
                <w:color w:val="FF0000"/>
                <w:sz w:val="22"/>
              </w:rPr>
              <w:t>Displaying</w:t>
            </w:r>
            <w:r w:rsidR="00592F70" w:rsidRPr="00AD34C2">
              <w:rPr>
                <w:rFonts w:ascii="Arial" w:hAnsi="Arial" w:cs="Arial"/>
                <w:color w:val="FF0000"/>
                <w:sz w:val="22"/>
              </w:rPr>
              <w:t xml:space="preserve"> the company’s staff and values -including training, professionalism, and fair employment practices would humanize the brand and strengthen its ethical appeal. Enhancing mobile responsiveness’ and page speed is equally essential to meet current digital expectations and improve overall </w:t>
            </w:r>
            <w:r w:rsidR="00AD34C2" w:rsidRPr="00AD34C2">
              <w:rPr>
                <w:rFonts w:ascii="Arial" w:hAnsi="Arial" w:cs="Arial"/>
                <w:color w:val="FF0000"/>
                <w:sz w:val="22"/>
              </w:rPr>
              <w:t>usability. Finally integrating visual testimonials or videos can effectively display service quality and customer satisfaction, increasing perceived value. Collectively, these enhancements would improve user experience, boost customer trust and position Cleaners of London as a modern, sustainable and customer- focused cleaning service provider within the UK market.</w:t>
            </w:r>
          </w:p>
          <w:p w14:paraId="34D1214F" w14:textId="1CACEC3E" w:rsidR="00CE5D08" w:rsidRPr="007D32C5" w:rsidRDefault="00CE5D08">
            <w:pPr>
              <w:rPr>
                <w:rFonts w:ascii="Arial" w:hAnsi="Arial" w:cs="Arial"/>
                <w:sz w:val="22"/>
              </w:rPr>
            </w:pPr>
          </w:p>
        </w:tc>
      </w:tr>
    </w:tbl>
    <w:p w14:paraId="0FA28803" w14:textId="3C1F5840"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4C34CF94" w:rsidR="001F1175" w:rsidRDefault="00C6748A">
            <w:pPr>
              <w:rPr>
                <w:rFonts w:ascii="Arial" w:hAnsi="Arial" w:cs="Arial"/>
                <w:sz w:val="22"/>
              </w:rPr>
            </w:pPr>
            <w:r w:rsidRPr="00C6748A">
              <w:rPr>
                <w:rFonts w:ascii="Arial" w:hAnsi="Arial" w:cs="Arial"/>
                <w:i/>
                <w:iCs/>
                <w:sz w:val="22"/>
              </w:rPr>
              <w:t>Cleaners of London</w:t>
            </w:r>
            <w:r>
              <w:rPr>
                <w:rFonts w:ascii="Arial" w:hAnsi="Arial" w:cs="Arial"/>
                <w:sz w:val="22"/>
              </w:rPr>
              <w:t xml:space="preserve"> (2025). Professional cleaning service in </w:t>
            </w:r>
            <w:r w:rsidR="007F600D">
              <w:rPr>
                <w:rFonts w:ascii="Arial" w:hAnsi="Arial" w:cs="Arial"/>
                <w:sz w:val="22"/>
              </w:rPr>
              <w:t>London</w:t>
            </w:r>
          </w:p>
          <w:p w14:paraId="3460F86E" w14:textId="0ABCB492" w:rsidR="00C6748A" w:rsidRDefault="00C6748A">
            <w:r>
              <w:rPr>
                <w:rFonts w:ascii="Arial" w:hAnsi="Arial" w:cs="Arial"/>
                <w:sz w:val="22"/>
              </w:rPr>
              <w:t xml:space="preserve">Available </w:t>
            </w:r>
            <w:r w:rsidR="007F600D">
              <w:rPr>
                <w:rFonts w:ascii="Arial" w:hAnsi="Arial" w:cs="Arial"/>
                <w:sz w:val="22"/>
              </w:rPr>
              <w:t xml:space="preserve">at: </w:t>
            </w:r>
            <w:hyperlink r:id="rId6" w:history="1">
              <w:r w:rsidR="007F600D" w:rsidRPr="00074256">
                <w:rPr>
                  <w:rStyle w:val="Hyperlink"/>
                  <w:rFonts w:ascii="Arial" w:hAnsi="Arial" w:cs="Arial"/>
                  <w:sz w:val="22"/>
                </w:rPr>
                <w:t>https://www.cleanersoflondon.co.uk</w:t>
              </w:r>
            </w:hyperlink>
          </w:p>
          <w:p w14:paraId="57800932" w14:textId="4E68EA56" w:rsidR="00F660C2" w:rsidRDefault="00F17DD5">
            <w:pPr>
              <w:rPr>
                <w:rFonts w:ascii="Arial" w:hAnsi="Arial" w:cs="Arial"/>
                <w:sz w:val="22"/>
              </w:rPr>
            </w:pPr>
            <w:r>
              <w:rPr>
                <w:rFonts w:ascii="Arial" w:hAnsi="Arial" w:cs="Arial"/>
                <w:sz w:val="22"/>
              </w:rPr>
              <w:t>J</w:t>
            </w:r>
            <w:r w:rsidR="00984A87">
              <w:rPr>
                <w:rFonts w:ascii="Arial" w:hAnsi="Arial" w:cs="Arial"/>
                <w:sz w:val="22"/>
              </w:rPr>
              <w:t>amie</w:t>
            </w:r>
            <w:r>
              <w:rPr>
                <w:rFonts w:ascii="Arial" w:hAnsi="Arial" w:cs="Arial"/>
                <w:sz w:val="22"/>
              </w:rPr>
              <w:t xml:space="preserve"> (</w:t>
            </w:r>
            <w:r w:rsidR="00F660C2">
              <w:rPr>
                <w:rFonts w:ascii="Arial" w:hAnsi="Arial" w:cs="Arial"/>
                <w:sz w:val="22"/>
              </w:rPr>
              <w:t>September 24</w:t>
            </w:r>
            <w:r>
              <w:rPr>
                <w:rFonts w:ascii="Arial" w:hAnsi="Arial" w:cs="Arial"/>
                <w:sz w:val="22"/>
              </w:rPr>
              <w:t>,2025) The of colour psychology in web Design and Branding</w:t>
            </w:r>
          </w:p>
          <w:p w14:paraId="162185CA" w14:textId="5FB92463" w:rsidR="00F17DD5" w:rsidRDefault="00F17DD5">
            <w:pPr>
              <w:rPr>
                <w:rFonts w:ascii="Arial" w:hAnsi="Arial" w:cs="Arial"/>
                <w:sz w:val="22"/>
              </w:rPr>
            </w:pPr>
            <w:r>
              <w:rPr>
                <w:rFonts w:ascii="Arial" w:hAnsi="Arial" w:cs="Arial"/>
                <w:sz w:val="22"/>
              </w:rPr>
              <w:t>Available at:</w:t>
            </w:r>
            <w:r w:rsidR="00DF4965">
              <w:t xml:space="preserve"> </w:t>
            </w:r>
            <w:r w:rsidR="00984A87" w:rsidRPr="00984A87">
              <w:rPr>
                <w:color w:val="4472C4" w:themeColor="accent1"/>
              </w:rPr>
              <w:t>https://wadedigital.co.uk/advice</w:t>
            </w:r>
            <w:r w:rsidR="00984A87" w:rsidRPr="00984A87">
              <w:t>/the-impact-of-colour-psychology-in-web-design-and-branding</w:t>
            </w:r>
            <w:r w:rsidR="00984A87">
              <w:t>.</w:t>
            </w:r>
          </w:p>
          <w:p w14:paraId="1F3D2028" w14:textId="5963A012" w:rsidR="007F600D" w:rsidRDefault="007F600D">
            <w:pPr>
              <w:rPr>
                <w:rFonts w:ascii="Arial" w:hAnsi="Arial" w:cs="Arial"/>
                <w:sz w:val="22"/>
              </w:rPr>
            </w:pPr>
            <w:r>
              <w:rPr>
                <w:rFonts w:ascii="Arial" w:hAnsi="Arial" w:cs="Arial"/>
                <w:sz w:val="22"/>
              </w:rPr>
              <w:lastRenderedPageBreak/>
              <w:t>Trustpilot (2025). C</w:t>
            </w:r>
            <w:r w:rsidR="00B0349C">
              <w:rPr>
                <w:rFonts w:ascii="Arial" w:hAnsi="Arial" w:cs="Arial"/>
                <w:sz w:val="22"/>
              </w:rPr>
              <w:t>lea</w:t>
            </w:r>
            <w:r>
              <w:rPr>
                <w:rFonts w:ascii="Arial" w:hAnsi="Arial" w:cs="Arial"/>
                <w:sz w:val="22"/>
              </w:rPr>
              <w:t>ners of London Reviews.</w:t>
            </w:r>
          </w:p>
          <w:p w14:paraId="2974BA5D" w14:textId="5E26610C" w:rsidR="007F600D" w:rsidRDefault="004B7614">
            <w:pPr>
              <w:rPr>
                <w:rFonts w:ascii="Arial" w:hAnsi="Arial" w:cs="Arial"/>
                <w:sz w:val="22"/>
              </w:rPr>
            </w:pPr>
            <w:hyperlink r:id="rId7" w:history="1">
              <w:r w:rsidRPr="00074256">
                <w:rPr>
                  <w:rStyle w:val="Hyperlink"/>
                  <w:rFonts w:ascii="Arial" w:hAnsi="Arial" w:cs="Arial"/>
                  <w:sz w:val="22"/>
                </w:rPr>
                <w:t>https://www.trustpilot.com/reviews/cleanersoflondon.co.uk</w:t>
              </w:r>
            </w:hyperlink>
            <w:r>
              <w:rPr>
                <w:rFonts w:ascii="Arial" w:hAnsi="Arial" w:cs="Arial"/>
                <w:sz w:val="22"/>
              </w:rPr>
              <w:t xml:space="preserve"> (October 2025).</w:t>
            </w:r>
          </w:p>
          <w:p w14:paraId="69A9926F" w14:textId="77777777" w:rsidR="00A46F38" w:rsidRDefault="00A46F38">
            <w:pPr>
              <w:rPr>
                <w:rFonts w:ascii="Arial" w:hAnsi="Arial" w:cs="Arial"/>
                <w:sz w:val="22"/>
              </w:rPr>
            </w:pPr>
          </w:p>
          <w:p w14:paraId="54DE547A" w14:textId="77777777" w:rsidR="001F1175" w:rsidRDefault="001F1175">
            <w:pPr>
              <w:rPr>
                <w:rFonts w:ascii="Arial" w:hAnsi="Arial" w:cs="Arial"/>
                <w:sz w:val="22"/>
              </w:rPr>
            </w:pPr>
          </w:p>
          <w:p w14:paraId="5216501D" w14:textId="77777777" w:rsidR="00C6748A" w:rsidRDefault="00C6748A">
            <w:pPr>
              <w:rPr>
                <w:rFonts w:ascii="Arial" w:hAnsi="Arial" w:cs="Arial"/>
                <w:sz w:val="22"/>
              </w:rPr>
            </w:pPr>
          </w:p>
          <w:p w14:paraId="1A3E6FD8" w14:textId="77777777" w:rsidR="00C6748A" w:rsidRDefault="00C6748A">
            <w:pPr>
              <w:rPr>
                <w:rFonts w:ascii="Arial" w:hAnsi="Arial" w:cs="Arial"/>
                <w:sz w:val="22"/>
              </w:rPr>
            </w:pPr>
          </w:p>
          <w:p w14:paraId="3D1FDE0E" w14:textId="77777777" w:rsidR="007F600D" w:rsidRDefault="007F600D">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Pr="00C6748A" w:rsidRDefault="001F1175">
            <w:pPr>
              <w:rPr>
                <w:rFonts w:ascii="Arial" w:hAnsi="Arial" w:cs="Arial"/>
                <w:i/>
                <w:iCs/>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382ED4"/>
    <w:multiLevelType w:val="hybridMultilevel"/>
    <w:tmpl w:val="31BE8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4765884">
    <w:abstractNumId w:val="0"/>
  </w:num>
  <w:num w:numId="2" w16cid:durableId="807818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4E49"/>
    <w:rsid w:val="000E0D0D"/>
    <w:rsid w:val="000E774D"/>
    <w:rsid w:val="001F1175"/>
    <w:rsid w:val="00274D77"/>
    <w:rsid w:val="002D5278"/>
    <w:rsid w:val="003022B6"/>
    <w:rsid w:val="004328C8"/>
    <w:rsid w:val="00473E1C"/>
    <w:rsid w:val="004B7614"/>
    <w:rsid w:val="00592F70"/>
    <w:rsid w:val="00594A98"/>
    <w:rsid w:val="00626B67"/>
    <w:rsid w:val="00635459"/>
    <w:rsid w:val="00703575"/>
    <w:rsid w:val="007D32C5"/>
    <w:rsid w:val="007F1F15"/>
    <w:rsid w:val="007F600D"/>
    <w:rsid w:val="00801251"/>
    <w:rsid w:val="00814007"/>
    <w:rsid w:val="00850783"/>
    <w:rsid w:val="008B0AFA"/>
    <w:rsid w:val="009108FD"/>
    <w:rsid w:val="00984A87"/>
    <w:rsid w:val="00992181"/>
    <w:rsid w:val="009C6B52"/>
    <w:rsid w:val="009F6C25"/>
    <w:rsid w:val="00A120DD"/>
    <w:rsid w:val="00A46F38"/>
    <w:rsid w:val="00AA5DC6"/>
    <w:rsid w:val="00AD34C2"/>
    <w:rsid w:val="00AE6A51"/>
    <w:rsid w:val="00B0349C"/>
    <w:rsid w:val="00BB52AC"/>
    <w:rsid w:val="00BF5C5D"/>
    <w:rsid w:val="00C13958"/>
    <w:rsid w:val="00C6748A"/>
    <w:rsid w:val="00CE5D08"/>
    <w:rsid w:val="00D4258D"/>
    <w:rsid w:val="00DF4965"/>
    <w:rsid w:val="00DF5F98"/>
    <w:rsid w:val="00E26B70"/>
    <w:rsid w:val="00EC129D"/>
    <w:rsid w:val="00ED2297"/>
    <w:rsid w:val="00F17DD5"/>
    <w:rsid w:val="00F660C2"/>
    <w:rsid w:val="00F8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C7775111-56A1-4ECF-9333-131765E75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626B67"/>
    <w:rPr>
      <w:color w:val="0000FF"/>
      <w:u w:val="single"/>
    </w:rPr>
  </w:style>
  <w:style w:type="character" w:styleId="UnresolvedMention">
    <w:name w:val="Unresolved Mention"/>
    <w:basedOn w:val="DefaultParagraphFont"/>
    <w:uiPriority w:val="99"/>
    <w:semiHidden/>
    <w:unhideWhenUsed/>
    <w:rsid w:val="007F6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rustpilot.com/reviews/cleanersoflond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leanersoflondon.co.uk" TargetMode="External"/><Relationship Id="rId5"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4</Pages>
  <Words>1324</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Natalie Morrison (2513754)</cp:lastModifiedBy>
  <cp:revision>1</cp:revision>
  <dcterms:created xsi:type="dcterms:W3CDTF">2025-10-24T21:16:00Z</dcterms:created>
  <dcterms:modified xsi:type="dcterms:W3CDTF">2025-11-13T19:00:00Z</dcterms:modified>
</cp:coreProperties>
</file>