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2C18" w:rsidRPr="00A31B9C" w:rsidRDefault="009E5076" w:rsidP="00292C18">
      <w:pPr>
        <w:rPr>
          <w:rFonts w:cstheme="minorHAnsi"/>
        </w:rPr>
      </w:pPr>
      <w:bookmarkStart w:id="0" w:name="_GoBack"/>
      <w:bookmarkEnd w:id="0"/>
      <w:r w:rsidRPr="00A31B9C">
        <w:rPr>
          <w:rFonts w:cstheme="minorHAnsi"/>
          <w:noProof/>
        </w:rPr>
        <w:drawing>
          <wp:anchor distT="0" distB="0" distL="114300" distR="114300" simplePos="0" relativeHeight="251658240" behindDoc="0" locked="0" layoutInCell="1" allowOverlap="1">
            <wp:simplePos x="0" y="0"/>
            <wp:positionH relativeFrom="margin">
              <wp:posOffset>1133475</wp:posOffset>
            </wp:positionH>
            <wp:positionV relativeFrom="paragraph">
              <wp:posOffset>228600</wp:posOffset>
            </wp:positionV>
            <wp:extent cx="3571875" cy="1400175"/>
            <wp:effectExtent l="0" t="0" r="952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571875" cy="1400175"/>
                    </a:xfrm>
                    <a:prstGeom prst="rect">
                      <a:avLst/>
                    </a:prstGeom>
                  </pic:spPr>
                </pic:pic>
              </a:graphicData>
            </a:graphic>
            <wp14:sizeRelH relativeFrom="page">
              <wp14:pctWidth>0</wp14:pctWidth>
            </wp14:sizeRelH>
            <wp14:sizeRelV relativeFrom="page">
              <wp14:pctHeight>0</wp14:pctHeight>
            </wp14:sizeRelV>
          </wp:anchor>
        </w:drawing>
      </w:r>
    </w:p>
    <w:p w:rsidR="00292C18" w:rsidRPr="00A31B9C" w:rsidRDefault="00292C18" w:rsidP="00292C18">
      <w:pPr>
        <w:rPr>
          <w:rFonts w:cstheme="minorHAnsi"/>
        </w:rPr>
      </w:pPr>
    </w:p>
    <w:p w:rsidR="00292C18" w:rsidRPr="00A31B9C" w:rsidRDefault="00292C18" w:rsidP="00292C18">
      <w:pPr>
        <w:rPr>
          <w:rFonts w:cstheme="minorHAnsi"/>
        </w:rPr>
      </w:pPr>
    </w:p>
    <w:p w:rsidR="00292C18" w:rsidRPr="00A31B9C" w:rsidRDefault="00292C18" w:rsidP="00292C18">
      <w:pPr>
        <w:rPr>
          <w:rFonts w:cstheme="minorHAnsi"/>
        </w:rPr>
      </w:pPr>
    </w:p>
    <w:p w:rsidR="00292C18" w:rsidRPr="00A31B9C" w:rsidRDefault="00292C18" w:rsidP="00292C18">
      <w:pPr>
        <w:rPr>
          <w:rFonts w:cstheme="minorHAnsi"/>
        </w:rPr>
      </w:pPr>
    </w:p>
    <w:p w:rsidR="00292C18" w:rsidRPr="00A31B9C" w:rsidRDefault="00292C18" w:rsidP="00292C18">
      <w:pPr>
        <w:rPr>
          <w:rFonts w:cstheme="minorHAnsi"/>
        </w:rPr>
      </w:pPr>
    </w:p>
    <w:p w:rsidR="00292C18" w:rsidRPr="00A31B9C" w:rsidRDefault="00292C18" w:rsidP="00292C18">
      <w:pPr>
        <w:rPr>
          <w:rFonts w:cstheme="minorHAnsi"/>
        </w:rPr>
      </w:pPr>
    </w:p>
    <w:p w:rsidR="00292C18" w:rsidRPr="00A31B9C" w:rsidRDefault="009E5076" w:rsidP="00292C18">
      <w:pPr>
        <w:tabs>
          <w:tab w:val="left" w:pos="8325"/>
        </w:tabs>
        <w:rPr>
          <w:rFonts w:cstheme="minorHAnsi"/>
        </w:rPr>
      </w:pPr>
      <w:r w:rsidRPr="00A31B9C">
        <w:rPr>
          <w:rFonts w:cstheme="minorHAnsi"/>
        </w:rPr>
        <w:tab/>
      </w:r>
    </w:p>
    <w:p w:rsidR="00292C18" w:rsidRPr="00A31B9C" w:rsidRDefault="00292C18" w:rsidP="00292C18">
      <w:pPr>
        <w:jc w:val="center"/>
        <w:rPr>
          <w:rFonts w:cstheme="minorHAnsi"/>
          <w:b/>
          <w:sz w:val="32"/>
          <w:szCs w:val="24"/>
        </w:rPr>
      </w:pPr>
    </w:p>
    <w:p w:rsidR="00292C18" w:rsidRPr="00A31B9C" w:rsidRDefault="009E5076" w:rsidP="00292C18">
      <w:pPr>
        <w:jc w:val="center"/>
        <w:rPr>
          <w:rFonts w:cstheme="minorHAnsi"/>
          <w:b/>
          <w:sz w:val="32"/>
          <w:szCs w:val="24"/>
        </w:rPr>
      </w:pPr>
      <w:r>
        <w:rPr>
          <w:rFonts w:cstheme="minorHAnsi"/>
          <w:b/>
          <w:sz w:val="32"/>
          <w:szCs w:val="24"/>
        </w:rPr>
        <w:t>Internet Technology and Security</w:t>
      </w:r>
    </w:p>
    <w:p w:rsidR="00292C18" w:rsidRPr="00A31B9C" w:rsidRDefault="00292C18" w:rsidP="00292C18">
      <w:pPr>
        <w:rPr>
          <w:rFonts w:cstheme="minorHAnsi"/>
        </w:rPr>
      </w:pPr>
    </w:p>
    <w:p w:rsidR="00292C18" w:rsidRPr="00A31B9C" w:rsidRDefault="009E5076" w:rsidP="00292C18">
      <w:pPr>
        <w:spacing w:before="120" w:after="120"/>
        <w:jc w:val="center"/>
        <w:rPr>
          <w:rFonts w:cstheme="minorHAnsi"/>
          <w:b/>
          <w:sz w:val="32"/>
        </w:rPr>
      </w:pPr>
      <w:r>
        <w:rPr>
          <w:rFonts w:cstheme="minorHAnsi"/>
          <w:b/>
          <w:sz w:val="32"/>
        </w:rPr>
        <w:t>Website and Report</w:t>
      </w:r>
    </w:p>
    <w:p w:rsidR="00292C18" w:rsidRPr="00A31B9C" w:rsidRDefault="00292C18" w:rsidP="00292C18">
      <w:pPr>
        <w:rPr>
          <w:rFonts w:cstheme="minorHAnsi"/>
          <w:sz w:val="24"/>
        </w:rPr>
      </w:pPr>
    </w:p>
    <w:p w:rsidR="00292C18" w:rsidRPr="00A31B9C" w:rsidRDefault="00292C18" w:rsidP="00292C18">
      <w:pPr>
        <w:ind w:left="2880" w:firstLine="720"/>
        <w:rPr>
          <w:rFonts w:cstheme="minorHAnsi"/>
          <w:b/>
          <w:sz w:val="28"/>
          <w:szCs w:val="24"/>
        </w:rPr>
      </w:pPr>
    </w:p>
    <w:p w:rsidR="00292C18" w:rsidRDefault="009E5076" w:rsidP="00292C18">
      <w:pPr>
        <w:ind w:left="2880" w:firstLine="720"/>
        <w:rPr>
          <w:rFonts w:cstheme="minorHAnsi"/>
          <w:b/>
          <w:sz w:val="28"/>
          <w:szCs w:val="24"/>
        </w:rPr>
      </w:pPr>
      <w:r w:rsidRPr="00A31B9C">
        <w:rPr>
          <w:rFonts w:cstheme="minorHAnsi"/>
          <w:b/>
          <w:sz w:val="28"/>
          <w:szCs w:val="24"/>
        </w:rPr>
        <w:t>Elliot Barnett</w:t>
      </w:r>
    </w:p>
    <w:p w:rsidR="00292C18" w:rsidRPr="00A31B9C" w:rsidRDefault="009E5076" w:rsidP="00292C18">
      <w:pPr>
        <w:ind w:left="2880" w:firstLine="720"/>
        <w:rPr>
          <w:rFonts w:cstheme="minorHAnsi"/>
          <w:b/>
          <w:sz w:val="28"/>
          <w:szCs w:val="24"/>
        </w:rPr>
      </w:pPr>
      <w:r>
        <w:rPr>
          <w:rFonts w:cstheme="minorHAnsi"/>
          <w:b/>
          <w:sz w:val="28"/>
          <w:szCs w:val="24"/>
        </w:rPr>
        <w:t xml:space="preserve">    1801749</w:t>
      </w:r>
    </w:p>
    <w:p w:rsidR="00292C18" w:rsidRPr="00A31B9C" w:rsidRDefault="00292C18" w:rsidP="00292C18">
      <w:pPr>
        <w:jc w:val="center"/>
        <w:rPr>
          <w:rFonts w:cstheme="minorHAnsi"/>
          <w:b/>
          <w:sz w:val="28"/>
          <w:szCs w:val="24"/>
        </w:rPr>
      </w:pPr>
    </w:p>
    <w:p w:rsidR="00292C18" w:rsidRDefault="009E5076" w:rsidP="00292C18">
      <w:pPr>
        <w:jc w:val="center"/>
        <w:rPr>
          <w:rFonts w:cstheme="minorHAnsi"/>
          <w:b/>
          <w:sz w:val="32"/>
          <w:szCs w:val="28"/>
        </w:rPr>
      </w:pPr>
      <w:r w:rsidRPr="00A31B9C">
        <w:rPr>
          <w:rFonts w:cstheme="minorHAnsi"/>
          <w:b/>
          <w:sz w:val="32"/>
          <w:szCs w:val="28"/>
        </w:rPr>
        <w:t xml:space="preserve">BSc Computer Networks and Security </w:t>
      </w:r>
    </w:p>
    <w:p w:rsidR="00292C18" w:rsidRDefault="00292C18" w:rsidP="00292C18">
      <w:pPr>
        <w:jc w:val="center"/>
        <w:rPr>
          <w:rFonts w:cstheme="minorHAnsi"/>
          <w:b/>
          <w:sz w:val="32"/>
          <w:szCs w:val="28"/>
        </w:rPr>
      </w:pPr>
    </w:p>
    <w:p w:rsidR="00292C18" w:rsidRPr="00A31B9C" w:rsidRDefault="009E5076" w:rsidP="00292C18">
      <w:pPr>
        <w:jc w:val="center"/>
        <w:rPr>
          <w:rFonts w:cstheme="minorHAnsi"/>
          <w:b/>
          <w:sz w:val="32"/>
          <w:szCs w:val="28"/>
        </w:rPr>
      </w:pPr>
      <w:r>
        <w:rPr>
          <w:rFonts w:cstheme="minorHAnsi"/>
          <w:b/>
          <w:sz w:val="32"/>
          <w:szCs w:val="28"/>
        </w:rPr>
        <w:t>22/04/2019</w:t>
      </w:r>
    </w:p>
    <w:p w:rsidR="00292C18" w:rsidRPr="00A31B9C" w:rsidRDefault="009E5076" w:rsidP="00292C18">
      <w:pPr>
        <w:rPr>
          <w:rFonts w:cstheme="minorHAnsi"/>
        </w:rPr>
      </w:pPr>
      <w:r w:rsidRPr="00A31B9C">
        <w:rPr>
          <w:rFonts w:cstheme="minorHAnsi"/>
        </w:rPr>
        <w:t xml:space="preserve"> </w:t>
      </w:r>
    </w:p>
    <w:p w:rsidR="00292C18" w:rsidRPr="00A31B9C" w:rsidRDefault="00292C18" w:rsidP="00292C18">
      <w:pPr>
        <w:rPr>
          <w:rFonts w:cstheme="minorHAnsi"/>
        </w:rPr>
      </w:pPr>
    </w:p>
    <w:p w:rsidR="00DC6315" w:rsidRDefault="00DC6315"/>
    <w:p w:rsidR="00292C18" w:rsidRDefault="00292C18"/>
    <w:p w:rsidR="00292C18" w:rsidRDefault="00292C18"/>
    <w:p w:rsidR="00292C18" w:rsidRDefault="00292C18"/>
    <w:p w:rsidR="00292C18" w:rsidRDefault="00292C18"/>
    <w:p w:rsidR="00292C18" w:rsidRDefault="00292C18"/>
    <w:p w:rsidR="00292C18" w:rsidRDefault="00292C18"/>
    <w:p w:rsidR="00292C18" w:rsidRDefault="00292C18"/>
    <w:p w:rsidR="00292C18" w:rsidRDefault="00292C18"/>
    <w:p w:rsidR="00292C18" w:rsidRDefault="00292C18"/>
    <w:p w:rsidR="00292C18" w:rsidRDefault="009E5076" w:rsidP="00673556">
      <w:pPr>
        <w:pStyle w:val="NoSpacing"/>
        <w:rPr>
          <w:rStyle w:val="SubtleEmphasis"/>
          <w:i w:val="0"/>
          <w:sz w:val="32"/>
        </w:rPr>
      </w:pPr>
      <w:r w:rsidRPr="00292C18">
        <w:rPr>
          <w:rStyle w:val="SubtleEmphasis"/>
          <w:i w:val="0"/>
          <w:sz w:val="32"/>
        </w:rPr>
        <w:t>Table of contents</w:t>
      </w:r>
    </w:p>
    <w:p w:rsidR="00292C18" w:rsidRDefault="009E5076" w:rsidP="00292C18">
      <w:pPr>
        <w:pStyle w:val="NoSpacing"/>
        <w:numPr>
          <w:ilvl w:val="0"/>
          <w:numId w:val="1"/>
        </w:numPr>
        <w:rPr>
          <w:rStyle w:val="SubtleEmphasis"/>
          <w:i w:val="0"/>
          <w:sz w:val="32"/>
        </w:rPr>
      </w:pPr>
      <w:r>
        <w:rPr>
          <w:rStyle w:val="SubtleEmphasis"/>
          <w:i w:val="0"/>
          <w:sz w:val="32"/>
        </w:rPr>
        <w:t>Abstract</w:t>
      </w:r>
    </w:p>
    <w:p w:rsidR="00292C18" w:rsidRDefault="009E5076" w:rsidP="00292C18">
      <w:pPr>
        <w:pStyle w:val="NoSpacing"/>
        <w:numPr>
          <w:ilvl w:val="0"/>
          <w:numId w:val="1"/>
        </w:numPr>
        <w:rPr>
          <w:rStyle w:val="SubtleEmphasis"/>
          <w:i w:val="0"/>
          <w:sz w:val="32"/>
        </w:rPr>
      </w:pPr>
      <w:r>
        <w:rPr>
          <w:rStyle w:val="SubtleEmphasis"/>
          <w:i w:val="0"/>
          <w:sz w:val="32"/>
        </w:rPr>
        <w:t>Requirements</w:t>
      </w:r>
    </w:p>
    <w:p w:rsidR="00292C18" w:rsidRDefault="009E5076" w:rsidP="00292C18">
      <w:pPr>
        <w:pStyle w:val="NoSpacing"/>
        <w:numPr>
          <w:ilvl w:val="0"/>
          <w:numId w:val="1"/>
        </w:numPr>
        <w:rPr>
          <w:rStyle w:val="SubtleEmphasis"/>
          <w:i w:val="0"/>
          <w:sz w:val="32"/>
        </w:rPr>
      </w:pPr>
      <w:r>
        <w:rPr>
          <w:rStyle w:val="SubtleEmphasis"/>
          <w:i w:val="0"/>
          <w:sz w:val="32"/>
        </w:rPr>
        <w:t>Implementation</w:t>
      </w:r>
    </w:p>
    <w:p w:rsidR="00292C18" w:rsidRDefault="009E5076" w:rsidP="00292C18">
      <w:pPr>
        <w:pStyle w:val="NoSpacing"/>
        <w:numPr>
          <w:ilvl w:val="1"/>
          <w:numId w:val="1"/>
        </w:numPr>
        <w:rPr>
          <w:rStyle w:val="SubtleEmphasis"/>
          <w:i w:val="0"/>
          <w:sz w:val="32"/>
        </w:rPr>
      </w:pPr>
      <w:r>
        <w:rPr>
          <w:rStyle w:val="SubtleEmphasis"/>
          <w:i w:val="0"/>
          <w:sz w:val="32"/>
        </w:rPr>
        <w:t>Screenshots of website</w:t>
      </w:r>
    </w:p>
    <w:p w:rsidR="00292C18" w:rsidRDefault="009E5076" w:rsidP="00292C18">
      <w:pPr>
        <w:pStyle w:val="NoSpacing"/>
        <w:numPr>
          <w:ilvl w:val="1"/>
          <w:numId w:val="1"/>
        </w:numPr>
        <w:rPr>
          <w:rStyle w:val="SubtleEmphasis"/>
          <w:i w:val="0"/>
          <w:sz w:val="32"/>
        </w:rPr>
      </w:pPr>
      <w:r>
        <w:rPr>
          <w:rStyle w:val="SubtleEmphasis"/>
          <w:i w:val="0"/>
          <w:sz w:val="32"/>
        </w:rPr>
        <w:t>Validation</w:t>
      </w:r>
    </w:p>
    <w:p w:rsidR="00292C18" w:rsidRDefault="009E5076" w:rsidP="00292C18">
      <w:pPr>
        <w:pStyle w:val="NoSpacing"/>
        <w:numPr>
          <w:ilvl w:val="0"/>
          <w:numId w:val="1"/>
        </w:numPr>
        <w:rPr>
          <w:rStyle w:val="SubtleEmphasis"/>
          <w:i w:val="0"/>
          <w:sz w:val="32"/>
        </w:rPr>
      </w:pPr>
      <w:r>
        <w:rPr>
          <w:rStyle w:val="SubtleEmphasis"/>
          <w:i w:val="0"/>
          <w:sz w:val="32"/>
        </w:rPr>
        <w:t>Evaluation</w:t>
      </w:r>
    </w:p>
    <w:p w:rsidR="00292C18" w:rsidRDefault="009E5076" w:rsidP="00292C18">
      <w:pPr>
        <w:pStyle w:val="NoSpacing"/>
        <w:numPr>
          <w:ilvl w:val="0"/>
          <w:numId w:val="1"/>
        </w:numPr>
        <w:rPr>
          <w:rStyle w:val="SubtleEmphasis"/>
          <w:i w:val="0"/>
          <w:sz w:val="32"/>
        </w:rPr>
      </w:pPr>
      <w:r>
        <w:rPr>
          <w:rStyle w:val="SubtleEmphasis"/>
          <w:i w:val="0"/>
          <w:sz w:val="32"/>
        </w:rPr>
        <w:t>References</w:t>
      </w:r>
    </w:p>
    <w:p w:rsidR="007038EA" w:rsidRDefault="007038EA" w:rsidP="00292C18">
      <w:pPr>
        <w:pStyle w:val="NoSpacing"/>
        <w:numPr>
          <w:ilvl w:val="0"/>
          <w:numId w:val="1"/>
        </w:numPr>
        <w:rPr>
          <w:rStyle w:val="SubtleEmphasis"/>
          <w:i w:val="0"/>
          <w:sz w:val="32"/>
        </w:rPr>
      </w:pPr>
      <w:r>
        <w:rPr>
          <w:rStyle w:val="SubtleEmphasis"/>
          <w:i w:val="0"/>
          <w:sz w:val="32"/>
        </w:rPr>
        <w:t xml:space="preserve">Image references </w:t>
      </w:r>
    </w:p>
    <w:p w:rsidR="0022094D" w:rsidRDefault="0022094D" w:rsidP="0022094D">
      <w:pPr>
        <w:pStyle w:val="NoSpacing"/>
        <w:rPr>
          <w:rStyle w:val="SubtleEmphasis"/>
          <w:i w:val="0"/>
          <w:sz w:val="32"/>
        </w:rPr>
      </w:pPr>
    </w:p>
    <w:p w:rsidR="0022094D" w:rsidRDefault="0022094D" w:rsidP="0022094D">
      <w:pPr>
        <w:pStyle w:val="NoSpacing"/>
        <w:rPr>
          <w:rStyle w:val="SubtleEmphasis"/>
          <w:i w:val="0"/>
          <w:sz w:val="32"/>
        </w:rPr>
      </w:pPr>
    </w:p>
    <w:p w:rsidR="0022094D" w:rsidRDefault="0022094D" w:rsidP="0022094D">
      <w:pPr>
        <w:pStyle w:val="NoSpacing"/>
        <w:rPr>
          <w:rStyle w:val="SubtleEmphasis"/>
          <w:i w:val="0"/>
          <w:sz w:val="32"/>
        </w:rPr>
      </w:pPr>
    </w:p>
    <w:p w:rsidR="0022094D" w:rsidRDefault="0022094D" w:rsidP="0022094D">
      <w:pPr>
        <w:pStyle w:val="NoSpacing"/>
        <w:rPr>
          <w:rStyle w:val="SubtleEmphasis"/>
          <w:i w:val="0"/>
          <w:sz w:val="32"/>
        </w:rPr>
      </w:pPr>
    </w:p>
    <w:p w:rsidR="0022094D" w:rsidRDefault="0022094D" w:rsidP="0022094D">
      <w:pPr>
        <w:pStyle w:val="NoSpacing"/>
        <w:rPr>
          <w:rStyle w:val="SubtleEmphasis"/>
          <w:i w:val="0"/>
          <w:sz w:val="32"/>
        </w:rPr>
      </w:pPr>
    </w:p>
    <w:p w:rsidR="0022094D" w:rsidRDefault="0022094D" w:rsidP="0022094D">
      <w:pPr>
        <w:pStyle w:val="NoSpacing"/>
        <w:rPr>
          <w:rStyle w:val="SubtleEmphasis"/>
          <w:i w:val="0"/>
          <w:sz w:val="32"/>
        </w:rPr>
      </w:pPr>
    </w:p>
    <w:p w:rsidR="0022094D" w:rsidRDefault="0022094D" w:rsidP="0022094D">
      <w:pPr>
        <w:pStyle w:val="NoSpacing"/>
        <w:rPr>
          <w:rStyle w:val="SubtleEmphasis"/>
          <w:i w:val="0"/>
          <w:sz w:val="32"/>
        </w:rPr>
      </w:pPr>
    </w:p>
    <w:p w:rsidR="0022094D" w:rsidRDefault="0022094D" w:rsidP="0022094D">
      <w:pPr>
        <w:pStyle w:val="NoSpacing"/>
        <w:rPr>
          <w:rStyle w:val="SubtleEmphasis"/>
          <w:i w:val="0"/>
          <w:sz w:val="32"/>
        </w:rPr>
      </w:pPr>
    </w:p>
    <w:p w:rsidR="0022094D" w:rsidRDefault="0022094D" w:rsidP="0022094D">
      <w:pPr>
        <w:pStyle w:val="NoSpacing"/>
        <w:rPr>
          <w:rStyle w:val="SubtleEmphasis"/>
          <w:i w:val="0"/>
          <w:sz w:val="32"/>
        </w:rPr>
      </w:pPr>
    </w:p>
    <w:p w:rsidR="0022094D" w:rsidRDefault="0022094D" w:rsidP="0022094D">
      <w:pPr>
        <w:pStyle w:val="NoSpacing"/>
        <w:rPr>
          <w:rStyle w:val="SubtleEmphasis"/>
          <w:i w:val="0"/>
          <w:sz w:val="32"/>
        </w:rPr>
      </w:pPr>
    </w:p>
    <w:p w:rsidR="0022094D" w:rsidRDefault="0022094D" w:rsidP="0022094D">
      <w:pPr>
        <w:pStyle w:val="NoSpacing"/>
        <w:rPr>
          <w:rStyle w:val="SubtleEmphasis"/>
          <w:i w:val="0"/>
          <w:sz w:val="32"/>
        </w:rPr>
      </w:pPr>
    </w:p>
    <w:p w:rsidR="0022094D" w:rsidRDefault="0022094D" w:rsidP="0022094D">
      <w:pPr>
        <w:pStyle w:val="NoSpacing"/>
        <w:rPr>
          <w:rStyle w:val="SubtleEmphasis"/>
          <w:i w:val="0"/>
          <w:sz w:val="32"/>
        </w:rPr>
      </w:pPr>
    </w:p>
    <w:p w:rsidR="0022094D" w:rsidRDefault="0022094D" w:rsidP="0022094D">
      <w:pPr>
        <w:pStyle w:val="NoSpacing"/>
        <w:rPr>
          <w:rStyle w:val="SubtleEmphasis"/>
          <w:i w:val="0"/>
          <w:sz w:val="32"/>
        </w:rPr>
      </w:pPr>
    </w:p>
    <w:p w:rsidR="0022094D" w:rsidRDefault="0022094D" w:rsidP="0022094D">
      <w:pPr>
        <w:pStyle w:val="NoSpacing"/>
        <w:rPr>
          <w:rStyle w:val="SubtleEmphasis"/>
          <w:i w:val="0"/>
          <w:sz w:val="32"/>
        </w:rPr>
      </w:pPr>
    </w:p>
    <w:p w:rsidR="0022094D" w:rsidRDefault="0022094D" w:rsidP="0022094D">
      <w:pPr>
        <w:pStyle w:val="NoSpacing"/>
        <w:rPr>
          <w:rStyle w:val="SubtleEmphasis"/>
          <w:i w:val="0"/>
          <w:sz w:val="32"/>
        </w:rPr>
      </w:pPr>
    </w:p>
    <w:p w:rsidR="0022094D" w:rsidRDefault="0022094D" w:rsidP="0022094D">
      <w:pPr>
        <w:pStyle w:val="NoSpacing"/>
        <w:rPr>
          <w:rStyle w:val="SubtleEmphasis"/>
          <w:i w:val="0"/>
          <w:sz w:val="32"/>
        </w:rPr>
      </w:pPr>
    </w:p>
    <w:p w:rsidR="0022094D" w:rsidRDefault="0022094D" w:rsidP="0022094D">
      <w:pPr>
        <w:pStyle w:val="NoSpacing"/>
        <w:rPr>
          <w:rStyle w:val="SubtleEmphasis"/>
          <w:i w:val="0"/>
          <w:sz w:val="32"/>
        </w:rPr>
      </w:pPr>
    </w:p>
    <w:p w:rsidR="0022094D" w:rsidRDefault="0022094D" w:rsidP="0022094D">
      <w:pPr>
        <w:pStyle w:val="NoSpacing"/>
        <w:rPr>
          <w:rStyle w:val="SubtleEmphasis"/>
          <w:i w:val="0"/>
          <w:sz w:val="32"/>
        </w:rPr>
      </w:pPr>
    </w:p>
    <w:p w:rsidR="0022094D" w:rsidRDefault="0022094D" w:rsidP="0022094D">
      <w:pPr>
        <w:pStyle w:val="NoSpacing"/>
        <w:rPr>
          <w:rStyle w:val="SubtleEmphasis"/>
          <w:i w:val="0"/>
          <w:sz w:val="32"/>
        </w:rPr>
      </w:pPr>
    </w:p>
    <w:p w:rsidR="0022094D" w:rsidRDefault="0022094D" w:rsidP="0022094D">
      <w:pPr>
        <w:pStyle w:val="NoSpacing"/>
        <w:rPr>
          <w:rStyle w:val="SubtleEmphasis"/>
          <w:i w:val="0"/>
          <w:sz w:val="32"/>
        </w:rPr>
      </w:pPr>
    </w:p>
    <w:p w:rsidR="0022094D" w:rsidRDefault="0022094D" w:rsidP="0022094D">
      <w:pPr>
        <w:pStyle w:val="NoSpacing"/>
        <w:rPr>
          <w:rStyle w:val="SubtleEmphasis"/>
          <w:i w:val="0"/>
          <w:sz w:val="32"/>
        </w:rPr>
      </w:pPr>
    </w:p>
    <w:p w:rsidR="0022094D" w:rsidRDefault="0022094D" w:rsidP="0022094D">
      <w:pPr>
        <w:pStyle w:val="NoSpacing"/>
        <w:rPr>
          <w:rStyle w:val="SubtleEmphasis"/>
          <w:i w:val="0"/>
          <w:sz w:val="32"/>
        </w:rPr>
      </w:pPr>
    </w:p>
    <w:p w:rsidR="0022094D" w:rsidRDefault="0022094D" w:rsidP="0022094D">
      <w:pPr>
        <w:pStyle w:val="NoSpacing"/>
        <w:rPr>
          <w:rStyle w:val="SubtleEmphasis"/>
          <w:i w:val="0"/>
          <w:sz w:val="32"/>
        </w:rPr>
      </w:pPr>
    </w:p>
    <w:p w:rsidR="0022094D" w:rsidRDefault="0022094D" w:rsidP="0022094D">
      <w:pPr>
        <w:pStyle w:val="NoSpacing"/>
        <w:rPr>
          <w:rStyle w:val="SubtleEmphasis"/>
          <w:i w:val="0"/>
          <w:sz w:val="32"/>
        </w:rPr>
      </w:pPr>
    </w:p>
    <w:p w:rsidR="0022094D" w:rsidRPr="009E5076" w:rsidRDefault="009E5076" w:rsidP="0022094D">
      <w:pPr>
        <w:pStyle w:val="NoSpacing"/>
        <w:numPr>
          <w:ilvl w:val="0"/>
          <w:numId w:val="2"/>
        </w:numPr>
        <w:rPr>
          <w:rStyle w:val="SubtleEmphasis"/>
          <w:b/>
          <w:i w:val="0"/>
          <w:sz w:val="32"/>
        </w:rPr>
      </w:pPr>
      <w:r w:rsidRPr="009E5076">
        <w:rPr>
          <w:rStyle w:val="SubtleEmphasis"/>
          <w:b/>
          <w:i w:val="0"/>
          <w:sz w:val="32"/>
        </w:rPr>
        <w:t>Abstract</w:t>
      </w:r>
    </w:p>
    <w:p w:rsidR="008A025C" w:rsidRDefault="008A025C" w:rsidP="0022094D">
      <w:pPr>
        <w:pStyle w:val="NoSpacing"/>
        <w:rPr>
          <w:rStyle w:val="SubtleEmphasis"/>
          <w:i w:val="0"/>
          <w:sz w:val="32"/>
        </w:rPr>
      </w:pPr>
      <w:r>
        <w:rPr>
          <w:rStyle w:val="SubtleEmphasis"/>
          <w:i w:val="0"/>
          <w:sz w:val="32"/>
        </w:rPr>
        <w:t>This report is about the website “</w:t>
      </w:r>
      <w:proofErr w:type="spellStart"/>
      <w:r>
        <w:rPr>
          <w:rStyle w:val="SubtleEmphasis"/>
          <w:i w:val="0"/>
          <w:sz w:val="32"/>
        </w:rPr>
        <w:t>Surfhub</w:t>
      </w:r>
      <w:proofErr w:type="spellEnd"/>
      <w:r>
        <w:rPr>
          <w:rStyle w:val="SubtleEmphasis"/>
          <w:i w:val="0"/>
          <w:sz w:val="32"/>
        </w:rPr>
        <w:t>” and contains information and images to show how well the website is built. Below there are evaluations on how well the website functions, looks and feels. There are also validations on the HTML5 and CSS.</w:t>
      </w:r>
    </w:p>
    <w:p w:rsidR="0022094D" w:rsidRDefault="0022094D" w:rsidP="0022094D">
      <w:pPr>
        <w:pStyle w:val="NoSpacing"/>
        <w:rPr>
          <w:rStyle w:val="SubtleEmphasis"/>
          <w:i w:val="0"/>
          <w:sz w:val="32"/>
        </w:rPr>
      </w:pPr>
    </w:p>
    <w:p w:rsidR="0022094D" w:rsidRDefault="0022094D" w:rsidP="0022094D">
      <w:pPr>
        <w:pStyle w:val="NoSpacing"/>
        <w:rPr>
          <w:rStyle w:val="SubtleEmphasis"/>
          <w:i w:val="0"/>
          <w:sz w:val="32"/>
        </w:rPr>
      </w:pPr>
    </w:p>
    <w:p w:rsidR="0022094D" w:rsidRDefault="0022094D" w:rsidP="0022094D">
      <w:pPr>
        <w:pStyle w:val="NoSpacing"/>
        <w:rPr>
          <w:rStyle w:val="SubtleEmphasis"/>
          <w:i w:val="0"/>
          <w:sz w:val="32"/>
        </w:rPr>
      </w:pPr>
    </w:p>
    <w:p w:rsidR="0022094D" w:rsidRPr="009E5076" w:rsidRDefault="009E5076" w:rsidP="0022094D">
      <w:pPr>
        <w:pStyle w:val="NoSpacing"/>
        <w:numPr>
          <w:ilvl w:val="0"/>
          <w:numId w:val="2"/>
        </w:numPr>
        <w:rPr>
          <w:rStyle w:val="SubtleEmphasis"/>
          <w:b/>
          <w:i w:val="0"/>
          <w:sz w:val="32"/>
        </w:rPr>
      </w:pPr>
      <w:r w:rsidRPr="009E5076">
        <w:rPr>
          <w:rStyle w:val="SubtleEmphasis"/>
          <w:b/>
          <w:i w:val="0"/>
          <w:sz w:val="32"/>
        </w:rPr>
        <w:t>Requirements</w:t>
      </w:r>
    </w:p>
    <w:p w:rsidR="0022094D" w:rsidRDefault="0022094D" w:rsidP="0022094D">
      <w:pPr>
        <w:pStyle w:val="NoSpacing"/>
        <w:ind w:left="720"/>
        <w:rPr>
          <w:rStyle w:val="SubtleEmphasis"/>
          <w:i w:val="0"/>
          <w:sz w:val="32"/>
        </w:rPr>
      </w:pPr>
    </w:p>
    <w:p w:rsidR="009E5076" w:rsidRDefault="009E5076" w:rsidP="0022094D">
      <w:pPr>
        <w:pStyle w:val="NoSpacing"/>
        <w:rPr>
          <w:rStyle w:val="SubtleEmphasis"/>
          <w:i w:val="0"/>
          <w:sz w:val="32"/>
        </w:rPr>
      </w:pPr>
      <w:r>
        <w:rPr>
          <w:rStyle w:val="SubtleEmphasis"/>
          <w:i w:val="0"/>
          <w:sz w:val="32"/>
        </w:rPr>
        <w:t>The website's purpose is to provide images, videos, and information on surfing. Also, it covers other related subjects such as beaches and the sea. The target audience for this audience is quite broad and it will have to suit all ages from young people to old people. It would be most relevant to people who like surfing, visiting the coast and love the sun.</w:t>
      </w:r>
    </w:p>
    <w:p w:rsidR="009E5076" w:rsidRDefault="009E5076" w:rsidP="0022094D">
      <w:pPr>
        <w:pStyle w:val="NoSpacing"/>
        <w:rPr>
          <w:rStyle w:val="SubtleEmphasis"/>
          <w:i w:val="0"/>
          <w:sz w:val="32"/>
        </w:rPr>
      </w:pPr>
    </w:p>
    <w:p w:rsidR="0022094D" w:rsidRPr="009E5076" w:rsidRDefault="009E5076" w:rsidP="0022094D">
      <w:pPr>
        <w:pStyle w:val="NoSpacing"/>
        <w:numPr>
          <w:ilvl w:val="0"/>
          <w:numId w:val="2"/>
        </w:numPr>
        <w:rPr>
          <w:rStyle w:val="SubtleEmphasis"/>
          <w:b/>
          <w:i w:val="0"/>
          <w:sz w:val="32"/>
        </w:rPr>
      </w:pPr>
      <w:r w:rsidRPr="009E5076">
        <w:rPr>
          <w:rStyle w:val="SubtleEmphasis"/>
          <w:b/>
          <w:i w:val="0"/>
          <w:sz w:val="32"/>
        </w:rPr>
        <w:t>Implementation</w:t>
      </w:r>
    </w:p>
    <w:p w:rsidR="0022094D" w:rsidRDefault="0022094D" w:rsidP="0022094D">
      <w:pPr>
        <w:pStyle w:val="NoSpacing"/>
        <w:rPr>
          <w:rStyle w:val="SubtleEmphasis"/>
          <w:i w:val="0"/>
          <w:sz w:val="32"/>
        </w:rPr>
      </w:pPr>
    </w:p>
    <w:p w:rsidR="009E5076" w:rsidRPr="009E5076" w:rsidRDefault="009E5076" w:rsidP="0022094D">
      <w:pPr>
        <w:pStyle w:val="NoSpacing"/>
        <w:numPr>
          <w:ilvl w:val="1"/>
          <w:numId w:val="2"/>
        </w:numPr>
        <w:rPr>
          <w:rStyle w:val="SubtleEmphasis"/>
          <w:i w:val="0"/>
          <w:sz w:val="32"/>
        </w:rPr>
      </w:pPr>
      <w:r>
        <w:rPr>
          <w:rStyle w:val="SubtleEmphasis"/>
          <w:i w:val="0"/>
          <w:sz w:val="32"/>
        </w:rPr>
        <w:t>Screenshots of all the pages within the website:</w:t>
      </w:r>
    </w:p>
    <w:p w:rsidR="009E5076" w:rsidRDefault="009E5076" w:rsidP="0022094D">
      <w:pPr>
        <w:pStyle w:val="NoSpacing"/>
        <w:rPr>
          <w:rStyle w:val="SubtleEmphasis"/>
          <w:i w:val="0"/>
          <w:sz w:val="32"/>
        </w:rPr>
      </w:pPr>
    </w:p>
    <w:p w:rsidR="00847F61" w:rsidRPr="009E5076" w:rsidRDefault="009E5076" w:rsidP="0022094D">
      <w:pPr>
        <w:pStyle w:val="NoSpacing"/>
        <w:rPr>
          <w:rStyle w:val="SubtleEmphasis"/>
          <w:b/>
          <w:i w:val="0"/>
          <w:sz w:val="32"/>
        </w:rPr>
      </w:pPr>
      <w:r w:rsidRPr="009E5076">
        <w:rPr>
          <w:rStyle w:val="SubtleEmphasis"/>
          <w:b/>
          <w:i w:val="0"/>
          <w:sz w:val="32"/>
        </w:rPr>
        <w:t>Homepage</w:t>
      </w:r>
    </w:p>
    <w:p w:rsidR="00847F61" w:rsidRDefault="009F285E" w:rsidP="0022094D">
      <w:pPr>
        <w:pStyle w:val="NoSpacing"/>
        <w:rPr>
          <w:rStyle w:val="SubtleEmphasis"/>
          <w:i w:val="0"/>
          <w:sz w:val="32"/>
        </w:rPr>
      </w:pPr>
      <w:r>
        <w:rPr>
          <w:noProof/>
        </w:rPr>
        <w:drawing>
          <wp:inline distT="0" distB="0" distL="0" distR="0" wp14:anchorId="38AE1A08" wp14:editId="0A296F2A">
            <wp:extent cx="5731510" cy="291719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917190"/>
                    </a:xfrm>
                    <a:prstGeom prst="rect">
                      <a:avLst/>
                    </a:prstGeom>
                  </pic:spPr>
                </pic:pic>
              </a:graphicData>
            </a:graphic>
          </wp:inline>
        </w:drawing>
      </w:r>
    </w:p>
    <w:p w:rsidR="001619C8" w:rsidRDefault="001619C8" w:rsidP="0022094D">
      <w:pPr>
        <w:pStyle w:val="NoSpacing"/>
        <w:rPr>
          <w:rStyle w:val="SubtleEmphasis"/>
          <w:i w:val="0"/>
          <w:sz w:val="32"/>
        </w:rPr>
      </w:pPr>
    </w:p>
    <w:p w:rsidR="001619C8" w:rsidRDefault="001619C8" w:rsidP="0022094D">
      <w:pPr>
        <w:pStyle w:val="NoSpacing"/>
        <w:rPr>
          <w:rStyle w:val="SubtleEmphasis"/>
          <w:i w:val="0"/>
          <w:sz w:val="32"/>
        </w:rPr>
      </w:pPr>
    </w:p>
    <w:p w:rsidR="001619C8" w:rsidRDefault="001619C8" w:rsidP="0022094D">
      <w:pPr>
        <w:pStyle w:val="NoSpacing"/>
        <w:rPr>
          <w:rStyle w:val="SubtleEmphasis"/>
          <w:i w:val="0"/>
          <w:sz w:val="32"/>
        </w:rPr>
      </w:pPr>
    </w:p>
    <w:p w:rsidR="001619C8" w:rsidRPr="009E5076" w:rsidRDefault="009E5076" w:rsidP="0022094D">
      <w:pPr>
        <w:pStyle w:val="NoSpacing"/>
        <w:rPr>
          <w:rStyle w:val="SubtleEmphasis"/>
          <w:b/>
          <w:i w:val="0"/>
          <w:sz w:val="32"/>
        </w:rPr>
      </w:pPr>
      <w:r w:rsidRPr="009E5076">
        <w:rPr>
          <w:rStyle w:val="SubtleEmphasis"/>
          <w:b/>
          <w:i w:val="0"/>
          <w:sz w:val="32"/>
        </w:rPr>
        <w:t>Gallery</w:t>
      </w:r>
    </w:p>
    <w:p w:rsidR="001619C8" w:rsidRDefault="009F285E" w:rsidP="0022094D">
      <w:pPr>
        <w:pStyle w:val="NoSpacing"/>
        <w:rPr>
          <w:rStyle w:val="SubtleEmphasis"/>
          <w:i w:val="0"/>
          <w:sz w:val="32"/>
        </w:rPr>
      </w:pPr>
      <w:r>
        <w:rPr>
          <w:noProof/>
        </w:rPr>
        <w:drawing>
          <wp:inline distT="0" distB="0" distL="0" distR="0" wp14:anchorId="316DC33B" wp14:editId="5AE784C0">
            <wp:extent cx="5731510" cy="291401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914015"/>
                    </a:xfrm>
                    <a:prstGeom prst="rect">
                      <a:avLst/>
                    </a:prstGeom>
                  </pic:spPr>
                </pic:pic>
              </a:graphicData>
            </a:graphic>
          </wp:inline>
        </w:drawing>
      </w:r>
    </w:p>
    <w:p w:rsidR="001619C8" w:rsidRDefault="001619C8" w:rsidP="0022094D">
      <w:pPr>
        <w:pStyle w:val="NoSpacing"/>
        <w:rPr>
          <w:rStyle w:val="SubtleEmphasis"/>
          <w:i w:val="0"/>
          <w:sz w:val="32"/>
        </w:rPr>
      </w:pPr>
    </w:p>
    <w:p w:rsidR="009E5076" w:rsidRDefault="009E5076" w:rsidP="0022094D">
      <w:pPr>
        <w:pStyle w:val="NoSpacing"/>
        <w:rPr>
          <w:rStyle w:val="SubtleEmphasis"/>
          <w:i w:val="0"/>
          <w:sz w:val="32"/>
        </w:rPr>
      </w:pPr>
    </w:p>
    <w:p w:rsidR="009E5076" w:rsidRDefault="009E5076" w:rsidP="0022094D">
      <w:pPr>
        <w:pStyle w:val="NoSpacing"/>
        <w:rPr>
          <w:rStyle w:val="SubtleEmphasis"/>
          <w:i w:val="0"/>
          <w:sz w:val="32"/>
        </w:rPr>
      </w:pPr>
    </w:p>
    <w:p w:rsidR="009E5076" w:rsidRDefault="009E5076" w:rsidP="0022094D">
      <w:pPr>
        <w:pStyle w:val="NoSpacing"/>
        <w:rPr>
          <w:rStyle w:val="SubtleEmphasis"/>
          <w:i w:val="0"/>
          <w:sz w:val="32"/>
        </w:rPr>
      </w:pPr>
    </w:p>
    <w:p w:rsidR="009E5076" w:rsidRDefault="009E5076" w:rsidP="0022094D">
      <w:pPr>
        <w:pStyle w:val="NoSpacing"/>
        <w:rPr>
          <w:rStyle w:val="SubtleEmphasis"/>
          <w:i w:val="0"/>
          <w:sz w:val="32"/>
        </w:rPr>
      </w:pPr>
    </w:p>
    <w:p w:rsidR="009E5076" w:rsidRDefault="009E5076" w:rsidP="0022094D">
      <w:pPr>
        <w:pStyle w:val="NoSpacing"/>
        <w:rPr>
          <w:rStyle w:val="SubtleEmphasis"/>
          <w:i w:val="0"/>
          <w:sz w:val="32"/>
        </w:rPr>
      </w:pPr>
    </w:p>
    <w:p w:rsidR="001619C8" w:rsidRPr="009E5076" w:rsidRDefault="009E5076" w:rsidP="0022094D">
      <w:pPr>
        <w:pStyle w:val="NoSpacing"/>
        <w:rPr>
          <w:rStyle w:val="SubtleEmphasis"/>
          <w:b/>
          <w:i w:val="0"/>
          <w:sz w:val="32"/>
        </w:rPr>
      </w:pPr>
      <w:r w:rsidRPr="009E5076">
        <w:rPr>
          <w:rStyle w:val="SubtleEmphasis"/>
          <w:b/>
          <w:i w:val="0"/>
          <w:sz w:val="32"/>
        </w:rPr>
        <w:t>Videos</w:t>
      </w:r>
    </w:p>
    <w:p w:rsidR="001619C8" w:rsidRDefault="009F285E" w:rsidP="0022094D">
      <w:pPr>
        <w:pStyle w:val="NoSpacing"/>
        <w:rPr>
          <w:rStyle w:val="SubtleEmphasis"/>
          <w:i w:val="0"/>
          <w:sz w:val="32"/>
        </w:rPr>
      </w:pPr>
      <w:r>
        <w:rPr>
          <w:noProof/>
        </w:rPr>
        <w:drawing>
          <wp:inline distT="0" distB="0" distL="0" distR="0" wp14:anchorId="7DD8DB95" wp14:editId="036CEF53">
            <wp:extent cx="5731510" cy="285813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858135"/>
                    </a:xfrm>
                    <a:prstGeom prst="rect">
                      <a:avLst/>
                    </a:prstGeom>
                  </pic:spPr>
                </pic:pic>
              </a:graphicData>
            </a:graphic>
          </wp:inline>
        </w:drawing>
      </w:r>
    </w:p>
    <w:p w:rsidR="001619C8" w:rsidRDefault="001619C8" w:rsidP="0022094D">
      <w:pPr>
        <w:pStyle w:val="NoSpacing"/>
        <w:rPr>
          <w:rStyle w:val="SubtleEmphasis"/>
          <w:i w:val="0"/>
          <w:sz w:val="32"/>
        </w:rPr>
      </w:pPr>
    </w:p>
    <w:p w:rsidR="001619C8" w:rsidRDefault="001619C8" w:rsidP="0022094D">
      <w:pPr>
        <w:pStyle w:val="NoSpacing"/>
        <w:rPr>
          <w:rStyle w:val="SubtleEmphasis"/>
          <w:i w:val="0"/>
          <w:sz w:val="32"/>
        </w:rPr>
      </w:pPr>
    </w:p>
    <w:p w:rsidR="001619C8" w:rsidRPr="009E5076" w:rsidRDefault="009E5076" w:rsidP="0022094D">
      <w:pPr>
        <w:pStyle w:val="NoSpacing"/>
        <w:rPr>
          <w:rStyle w:val="SubtleEmphasis"/>
          <w:b/>
          <w:i w:val="0"/>
          <w:sz w:val="32"/>
        </w:rPr>
      </w:pPr>
      <w:r w:rsidRPr="009E5076">
        <w:rPr>
          <w:rStyle w:val="SubtleEmphasis"/>
          <w:b/>
          <w:i w:val="0"/>
          <w:sz w:val="32"/>
        </w:rPr>
        <w:t>Beaches</w:t>
      </w:r>
    </w:p>
    <w:p w:rsidR="009F285E" w:rsidRDefault="009F285E" w:rsidP="0022094D">
      <w:pPr>
        <w:pStyle w:val="NoSpacing"/>
        <w:rPr>
          <w:rStyle w:val="SubtleEmphasis"/>
          <w:i w:val="0"/>
          <w:sz w:val="32"/>
        </w:rPr>
      </w:pPr>
      <w:r>
        <w:rPr>
          <w:noProof/>
        </w:rPr>
        <w:drawing>
          <wp:inline distT="0" distB="0" distL="0" distR="0" wp14:anchorId="51EF9E98" wp14:editId="70A40555">
            <wp:extent cx="5731510" cy="2912745"/>
            <wp:effectExtent l="0" t="0" r="254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912745"/>
                    </a:xfrm>
                    <a:prstGeom prst="rect">
                      <a:avLst/>
                    </a:prstGeom>
                  </pic:spPr>
                </pic:pic>
              </a:graphicData>
            </a:graphic>
          </wp:inline>
        </w:drawing>
      </w:r>
    </w:p>
    <w:p w:rsidR="001619C8" w:rsidRDefault="001619C8" w:rsidP="009F285E">
      <w:pPr>
        <w:pStyle w:val="NoSpacing"/>
        <w:ind w:firstLine="720"/>
        <w:rPr>
          <w:rStyle w:val="SubtleEmphasis"/>
          <w:i w:val="0"/>
          <w:sz w:val="32"/>
        </w:rPr>
      </w:pPr>
    </w:p>
    <w:p w:rsidR="001619C8" w:rsidRDefault="001619C8" w:rsidP="0022094D">
      <w:pPr>
        <w:pStyle w:val="NoSpacing"/>
        <w:rPr>
          <w:rStyle w:val="SubtleEmphasis"/>
          <w:i w:val="0"/>
          <w:sz w:val="32"/>
        </w:rPr>
      </w:pPr>
    </w:p>
    <w:p w:rsidR="001619C8" w:rsidRPr="009E5076" w:rsidRDefault="009E5076" w:rsidP="0022094D">
      <w:pPr>
        <w:pStyle w:val="NoSpacing"/>
        <w:rPr>
          <w:rStyle w:val="SubtleEmphasis"/>
          <w:b/>
          <w:i w:val="0"/>
          <w:sz w:val="32"/>
        </w:rPr>
      </w:pPr>
      <w:r w:rsidRPr="009E5076">
        <w:rPr>
          <w:rStyle w:val="SubtleEmphasis"/>
          <w:b/>
          <w:i w:val="0"/>
          <w:sz w:val="32"/>
        </w:rPr>
        <w:t>Contact</w:t>
      </w:r>
    </w:p>
    <w:p w:rsidR="009F285E" w:rsidRDefault="009F285E" w:rsidP="0022094D">
      <w:pPr>
        <w:pStyle w:val="NoSpacing"/>
        <w:rPr>
          <w:rStyle w:val="SubtleEmphasis"/>
          <w:i w:val="0"/>
          <w:sz w:val="32"/>
        </w:rPr>
      </w:pPr>
      <w:r>
        <w:rPr>
          <w:noProof/>
        </w:rPr>
        <w:drawing>
          <wp:inline distT="0" distB="0" distL="0" distR="0" wp14:anchorId="3B1AF7AA" wp14:editId="149BFCFE">
            <wp:extent cx="5731510" cy="265176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651760"/>
                    </a:xfrm>
                    <a:prstGeom prst="rect">
                      <a:avLst/>
                    </a:prstGeom>
                  </pic:spPr>
                </pic:pic>
              </a:graphicData>
            </a:graphic>
          </wp:inline>
        </w:drawing>
      </w:r>
    </w:p>
    <w:p w:rsidR="001619C8" w:rsidRDefault="001619C8" w:rsidP="0022094D">
      <w:pPr>
        <w:pStyle w:val="NoSpacing"/>
        <w:rPr>
          <w:rStyle w:val="SubtleEmphasis"/>
          <w:i w:val="0"/>
          <w:sz w:val="32"/>
        </w:rPr>
      </w:pPr>
    </w:p>
    <w:p w:rsidR="001619C8" w:rsidRDefault="001619C8" w:rsidP="0022094D">
      <w:pPr>
        <w:pStyle w:val="NoSpacing"/>
        <w:rPr>
          <w:rStyle w:val="SubtleEmphasis"/>
          <w:i w:val="0"/>
          <w:sz w:val="32"/>
        </w:rPr>
      </w:pPr>
    </w:p>
    <w:p w:rsidR="001619C8" w:rsidRDefault="001619C8" w:rsidP="0022094D">
      <w:pPr>
        <w:pStyle w:val="NoSpacing"/>
        <w:rPr>
          <w:rStyle w:val="SubtleEmphasis"/>
          <w:i w:val="0"/>
          <w:sz w:val="32"/>
        </w:rPr>
      </w:pPr>
    </w:p>
    <w:p w:rsidR="001619C8" w:rsidRDefault="001619C8" w:rsidP="0022094D">
      <w:pPr>
        <w:pStyle w:val="NoSpacing"/>
        <w:rPr>
          <w:rStyle w:val="SubtleEmphasis"/>
          <w:i w:val="0"/>
          <w:sz w:val="32"/>
        </w:rPr>
      </w:pPr>
    </w:p>
    <w:p w:rsidR="001619C8" w:rsidRDefault="001619C8" w:rsidP="0022094D">
      <w:pPr>
        <w:pStyle w:val="NoSpacing"/>
        <w:rPr>
          <w:rStyle w:val="SubtleEmphasis"/>
          <w:i w:val="0"/>
          <w:sz w:val="32"/>
        </w:rPr>
      </w:pPr>
    </w:p>
    <w:p w:rsidR="001619C8" w:rsidRDefault="001619C8" w:rsidP="0022094D">
      <w:pPr>
        <w:pStyle w:val="NoSpacing"/>
        <w:rPr>
          <w:rStyle w:val="SubtleEmphasis"/>
          <w:i w:val="0"/>
          <w:sz w:val="32"/>
        </w:rPr>
      </w:pPr>
    </w:p>
    <w:p w:rsidR="001619C8" w:rsidRDefault="001619C8" w:rsidP="0022094D">
      <w:pPr>
        <w:pStyle w:val="NoSpacing"/>
        <w:rPr>
          <w:rStyle w:val="SubtleEmphasis"/>
          <w:i w:val="0"/>
          <w:sz w:val="32"/>
        </w:rPr>
      </w:pPr>
    </w:p>
    <w:p w:rsidR="001619C8" w:rsidRDefault="001619C8" w:rsidP="0022094D">
      <w:pPr>
        <w:pStyle w:val="NoSpacing"/>
        <w:rPr>
          <w:rStyle w:val="SubtleEmphasis"/>
          <w:i w:val="0"/>
          <w:sz w:val="32"/>
        </w:rPr>
      </w:pPr>
    </w:p>
    <w:p w:rsidR="001619C8" w:rsidRDefault="001619C8" w:rsidP="0022094D">
      <w:pPr>
        <w:pStyle w:val="NoSpacing"/>
        <w:rPr>
          <w:rStyle w:val="SubtleEmphasis"/>
          <w:i w:val="0"/>
          <w:sz w:val="32"/>
        </w:rPr>
      </w:pPr>
    </w:p>
    <w:p w:rsidR="001619C8" w:rsidRDefault="001619C8" w:rsidP="0022094D">
      <w:pPr>
        <w:pStyle w:val="NoSpacing"/>
        <w:rPr>
          <w:rStyle w:val="SubtleEmphasis"/>
          <w:i w:val="0"/>
          <w:sz w:val="32"/>
        </w:rPr>
      </w:pPr>
    </w:p>
    <w:p w:rsidR="001619C8" w:rsidRPr="009E5076" w:rsidRDefault="009E5076" w:rsidP="001619C8">
      <w:pPr>
        <w:pStyle w:val="NoSpacing"/>
        <w:numPr>
          <w:ilvl w:val="1"/>
          <w:numId w:val="2"/>
        </w:numPr>
        <w:rPr>
          <w:rStyle w:val="SubtleEmphasis"/>
          <w:b/>
          <w:i w:val="0"/>
          <w:sz w:val="32"/>
        </w:rPr>
      </w:pPr>
      <w:r w:rsidRPr="009E5076">
        <w:rPr>
          <w:rStyle w:val="SubtleEmphasis"/>
          <w:b/>
          <w:i w:val="0"/>
          <w:sz w:val="32"/>
        </w:rPr>
        <w:t>Validation</w:t>
      </w:r>
    </w:p>
    <w:p w:rsidR="001619C8" w:rsidRDefault="001619C8" w:rsidP="001619C8">
      <w:pPr>
        <w:pStyle w:val="NoSpacing"/>
        <w:ind w:left="1080"/>
        <w:rPr>
          <w:rStyle w:val="SubtleEmphasis"/>
          <w:i w:val="0"/>
          <w:sz w:val="32"/>
        </w:rPr>
      </w:pPr>
    </w:p>
    <w:p w:rsidR="001619C8" w:rsidRPr="009E5076" w:rsidRDefault="009E5076" w:rsidP="001619C8">
      <w:pPr>
        <w:pStyle w:val="NoSpacing"/>
        <w:ind w:left="1080"/>
        <w:rPr>
          <w:rStyle w:val="SubtleEmphasis"/>
          <w:b/>
          <w:i w:val="0"/>
          <w:sz w:val="32"/>
        </w:rPr>
      </w:pPr>
      <w:r w:rsidRPr="009E5076">
        <w:rPr>
          <w:rStyle w:val="SubtleEmphasis"/>
          <w:b/>
          <w:i w:val="0"/>
          <w:sz w:val="32"/>
        </w:rPr>
        <w:t>Index page</w:t>
      </w:r>
    </w:p>
    <w:p w:rsidR="001619C8" w:rsidRDefault="009E5076" w:rsidP="001619C8">
      <w:pPr>
        <w:pStyle w:val="NoSpacing"/>
        <w:rPr>
          <w:rStyle w:val="SubtleEmphasis"/>
          <w:i w:val="0"/>
          <w:sz w:val="32"/>
        </w:rPr>
      </w:pPr>
      <w:r>
        <w:rPr>
          <w:rStyle w:val="SubtleEmphasis"/>
          <w:i w:val="0"/>
          <w:sz w:val="32"/>
        </w:rPr>
        <w:t>Within the index page, there are six errors. These errors include:</w:t>
      </w:r>
    </w:p>
    <w:p w:rsidR="00855873" w:rsidRDefault="00855873" w:rsidP="001619C8">
      <w:pPr>
        <w:pStyle w:val="NoSpacing"/>
        <w:rPr>
          <w:rStyle w:val="SubtleEmphasis"/>
          <w:i w:val="0"/>
          <w:sz w:val="32"/>
        </w:rPr>
      </w:pPr>
    </w:p>
    <w:p w:rsidR="001619C8" w:rsidRPr="00855873" w:rsidRDefault="009E5076" w:rsidP="001619C8">
      <w:pPr>
        <w:pStyle w:val="NoSpacing"/>
        <w:numPr>
          <w:ilvl w:val="0"/>
          <w:numId w:val="3"/>
        </w:numPr>
        <w:rPr>
          <w:rStyle w:val="SubtleEmphasis"/>
          <w:i w:val="0"/>
          <w:sz w:val="24"/>
          <w:szCs w:val="24"/>
        </w:rPr>
      </w:pPr>
      <w:r w:rsidRPr="00855873">
        <w:rPr>
          <w:rStyle w:val="SubtleEmphasis"/>
          <w:i w:val="0"/>
          <w:sz w:val="24"/>
          <w:szCs w:val="24"/>
        </w:rPr>
        <w:t>“The character encoding was not declared. Proceeding using windows-1252”. The author thinks that the error is from what encoding the HTML file was saved with.</w:t>
      </w:r>
    </w:p>
    <w:p w:rsidR="00855873" w:rsidRPr="00855873" w:rsidRDefault="00855873" w:rsidP="00855873">
      <w:pPr>
        <w:pStyle w:val="NoSpacing"/>
        <w:ind w:left="720"/>
        <w:rPr>
          <w:rStyle w:val="SubtleEmphasis"/>
          <w:i w:val="0"/>
          <w:sz w:val="24"/>
          <w:szCs w:val="24"/>
        </w:rPr>
      </w:pPr>
    </w:p>
    <w:p w:rsidR="001619C8" w:rsidRPr="00855873" w:rsidRDefault="009E5076" w:rsidP="001619C8">
      <w:pPr>
        <w:pStyle w:val="NoSpacing"/>
        <w:numPr>
          <w:ilvl w:val="0"/>
          <w:numId w:val="3"/>
        </w:numPr>
        <w:rPr>
          <w:rStyle w:val="SubtleEmphasis"/>
          <w:i w:val="0"/>
          <w:sz w:val="24"/>
          <w:szCs w:val="24"/>
        </w:rPr>
      </w:pPr>
      <w:r w:rsidRPr="00855873">
        <w:rPr>
          <w:rStyle w:val="SubtleEmphasis"/>
          <w:i w:val="0"/>
          <w:sz w:val="24"/>
          <w:szCs w:val="24"/>
        </w:rPr>
        <w:t>“Attribute value not allowed on element meta at this point”</w:t>
      </w:r>
      <w:r w:rsidR="00855873" w:rsidRPr="00855873">
        <w:rPr>
          <w:rStyle w:val="SubtleEmphasis"/>
          <w:i w:val="0"/>
          <w:sz w:val="24"/>
          <w:szCs w:val="24"/>
        </w:rPr>
        <w:t>. The author fixed the error by deleting the value attribute and entered keywords into the meta name.</w:t>
      </w:r>
    </w:p>
    <w:p w:rsidR="00855873" w:rsidRPr="00855873" w:rsidRDefault="00855873" w:rsidP="00855873">
      <w:pPr>
        <w:pStyle w:val="ListParagraph"/>
        <w:rPr>
          <w:rStyle w:val="SubtleEmphasis"/>
          <w:i w:val="0"/>
          <w:sz w:val="24"/>
          <w:szCs w:val="24"/>
        </w:rPr>
      </w:pPr>
    </w:p>
    <w:p w:rsidR="00855873" w:rsidRPr="00855873" w:rsidRDefault="009E5076" w:rsidP="00855873">
      <w:pPr>
        <w:pStyle w:val="NoSpacing"/>
        <w:numPr>
          <w:ilvl w:val="0"/>
          <w:numId w:val="3"/>
        </w:numPr>
        <w:rPr>
          <w:rStyle w:val="SubtleEmphasis"/>
          <w:i w:val="0"/>
          <w:sz w:val="24"/>
          <w:szCs w:val="24"/>
        </w:rPr>
      </w:pPr>
      <w:proofErr w:type="gramStart"/>
      <w:r w:rsidRPr="00855873">
        <w:rPr>
          <w:rStyle w:val="SubtleEmphasis"/>
          <w:i w:val="0"/>
          <w:sz w:val="24"/>
          <w:szCs w:val="24"/>
        </w:rPr>
        <w:t>Similar to</w:t>
      </w:r>
      <w:proofErr w:type="gramEnd"/>
      <w:r w:rsidRPr="00855873">
        <w:rPr>
          <w:rStyle w:val="SubtleEmphasis"/>
          <w:i w:val="0"/>
          <w:sz w:val="24"/>
          <w:szCs w:val="24"/>
        </w:rPr>
        <w:t xml:space="preserve"> the above error the meta tag had no content in it. This was resolved by entering keywords into the meta field.</w:t>
      </w:r>
    </w:p>
    <w:p w:rsidR="00855873" w:rsidRPr="00855873" w:rsidRDefault="00855873" w:rsidP="00855873">
      <w:pPr>
        <w:pStyle w:val="ListParagraph"/>
        <w:rPr>
          <w:rStyle w:val="SubtleEmphasis"/>
          <w:i w:val="0"/>
          <w:sz w:val="24"/>
          <w:szCs w:val="24"/>
        </w:rPr>
      </w:pPr>
    </w:p>
    <w:p w:rsidR="001619C8" w:rsidRDefault="009E5076" w:rsidP="00855873">
      <w:pPr>
        <w:pStyle w:val="NoSpacing"/>
        <w:numPr>
          <w:ilvl w:val="0"/>
          <w:numId w:val="3"/>
        </w:numPr>
        <w:rPr>
          <w:rStyle w:val="SubtleEmphasis"/>
          <w:i w:val="0"/>
          <w:sz w:val="24"/>
          <w:szCs w:val="24"/>
        </w:rPr>
      </w:pPr>
      <w:r w:rsidRPr="00855873">
        <w:rPr>
          <w:rStyle w:val="SubtleEmphasis"/>
          <w:rFonts w:cstheme="minorHAnsi"/>
          <w:i w:val="0"/>
          <w:sz w:val="24"/>
          <w:szCs w:val="24"/>
        </w:rPr>
        <w:t>The last three errors are because of the missing ‘alt’ attribute in the “</w:t>
      </w:r>
      <w:r w:rsidRPr="00855873">
        <w:rPr>
          <w:rFonts w:ascii="Consolas" w:hAnsi="Consolas" w:cs="Consolas"/>
          <w:color w:val="0000FF"/>
          <w:sz w:val="24"/>
          <w:szCs w:val="24"/>
        </w:rPr>
        <w:t>&lt;</w:t>
      </w:r>
      <w:proofErr w:type="spellStart"/>
      <w:r w:rsidRPr="00855873">
        <w:rPr>
          <w:rFonts w:ascii="Consolas" w:hAnsi="Consolas" w:cs="Consolas"/>
          <w:color w:val="800000"/>
          <w:sz w:val="24"/>
          <w:szCs w:val="24"/>
        </w:rPr>
        <w:t>img</w:t>
      </w:r>
      <w:proofErr w:type="spellEnd"/>
      <w:r w:rsidRPr="00855873">
        <w:rPr>
          <w:rFonts w:ascii="Consolas" w:hAnsi="Consolas" w:cs="Consolas"/>
          <w:color w:val="000000"/>
          <w:sz w:val="24"/>
          <w:szCs w:val="24"/>
        </w:rPr>
        <w:t xml:space="preserve"> </w:t>
      </w:r>
      <w:r w:rsidRPr="00855873">
        <w:rPr>
          <w:rFonts w:ascii="Consolas" w:hAnsi="Consolas" w:cs="Consolas"/>
          <w:color w:val="FF0000"/>
          <w:sz w:val="24"/>
          <w:szCs w:val="24"/>
        </w:rPr>
        <w:t>class</w:t>
      </w:r>
      <w:r w:rsidRPr="00855873">
        <w:rPr>
          <w:rFonts w:ascii="Consolas" w:hAnsi="Consolas" w:cs="Consolas"/>
          <w:color w:val="0000FF"/>
          <w:sz w:val="24"/>
          <w:szCs w:val="24"/>
        </w:rPr>
        <w:t>="slide"</w:t>
      </w:r>
      <w:r w:rsidRPr="00855873">
        <w:rPr>
          <w:rFonts w:ascii="Consolas" w:hAnsi="Consolas" w:cs="Consolas"/>
          <w:color w:val="000000"/>
          <w:sz w:val="24"/>
          <w:szCs w:val="24"/>
        </w:rPr>
        <w:t xml:space="preserve"> </w:t>
      </w:r>
      <w:proofErr w:type="spellStart"/>
      <w:r w:rsidRPr="00855873">
        <w:rPr>
          <w:rFonts w:ascii="Consolas" w:hAnsi="Consolas" w:cs="Consolas"/>
          <w:color w:val="FF0000"/>
          <w:sz w:val="24"/>
          <w:szCs w:val="24"/>
        </w:rPr>
        <w:t>src</w:t>
      </w:r>
      <w:proofErr w:type="spellEnd"/>
      <w:r w:rsidRPr="00855873">
        <w:rPr>
          <w:rFonts w:ascii="Consolas" w:hAnsi="Consolas" w:cs="Consolas"/>
          <w:color w:val="0000FF"/>
          <w:sz w:val="24"/>
          <w:szCs w:val="24"/>
        </w:rPr>
        <w:t>="./images/surf6.jpeg"</w:t>
      </w:r>
      <w:r w:rsidRPr="00855873">
        <w:rPr>
          <w:rFonts w:ascii="Consolas" w:hAnsi="Consolas" w:cs="Consolas"/>
          <w:color w:val="000000"/>
          <w:sz w:val="24"/>
          <w:szCs w:val="24"/>
        </w:rPr>
        <w:t xml:space="preserve"> </w:t>
      </w:r>
      <w:r w:rsidRPr="00855873">
        <w:rPr>
          <w:rFonts w:ascii="Consolas" w:hAnsi="Consolas" w:cs="Consolas"/>
          <w:color w:val="FF0000"/>
          <w:sz w:val="24"/>
          <w:szCs w:val="24"/>
        </w:rPr>
        <w:t>style</w:t>
      </w:r>
      <w:r w:rsidRPr="00855873">
        <w:rPr>
          <w:rFonts w:ascii="Consolas" w:hAnsi="Consolas" w:cs="Consolas"/>
          <w:color w:val="0000FF"/>
          <w:sz w:val="24"/>
          <w:szCs w:val="24"/>
        </w:rPr>
        <w:t>="</w:t>
      </w:r>
      <w:r w:rsidRPr="00855873">
        <w:rPr>
          <w:rFonts w:ascii="Consolas" w:hAnsi="Consolas" w:cs="Consolas"/>
          <w:color w:val="FF0000"/>
          <w:sz w:val="24"/>
          <w:szCs w:val="24"/>
        </w:rPr>
        <w:t>width</w:t>
      </w:r>
      <w:r w:rsidRPr="00855873">
        <w:rPr>
          <w:rFonts w:ascii="Consolas" w:hAnsi="Consolas" w:cs="Consolas"/>
          <w:color w:val="000000"/>
          <w:sz w:val="24"/>
          <w:szCs w:val="24"/>
        </w:rPr>
        <w:t>:</w:t>
      </w:r>
      <w:r w:rsidRPr="00855873">
        <w:rPr>
          <w:rFonts w:ascii="Consolas" w:hAnsi="Consolas" w:cs="Consolas"/>
          <w:color w:val="0000FF"/>
          <w:sz w:val="24"/>
          <w:szCs w:val="24"/>
        </w:rPr>
        <w:t>100%"</w:t>
      </w:r>
      <w:r w:rsidRPr="00855873">
        <w:rPr>
          <w:rFonts w:ascii="Consolas" w:hAnsi="Consolas" w:cs="Consolas"/>
          <w:color w:val="000000"/>
          <w:sz w:val="24"/>
          <w:szCs w:val="24"/>
        </w:rPr>
        <w:t xml:space="preserve"> </w:t>
      </w:r>
      <w:r w:rsidRPr="00855873">
        <w:rPr>
          <w:rFonts w:ascii="Consolas" w:hAnsi="Consolas" w:cs="Consolas"/>
          <w:color w:val="0000FF"/>
          <w:sz w:val="24"/>
          <w:szCs w:val="24"/>
        </w:rPr>
        <w:t>/&gt;</w:t>
      </w:r>
      <w:r w:rsidRPr="00855873">
        <w:rPr>
          <w:rStyle w:val="SubtleEmphasis"/>
          <w:sz w:val="24"/>
          <w:szCs w:val="24"/>
        </w:rPr>
        <w:t xml:space="preserve">”. </w:t>
      </w:r>
      <w:r w:rsidRPr="00855873">
        <w:rPr>
          <w:rStyle w:val="SubtleEmphasis"/>
          <w:i w:val="0"/>
          <w:sz w:val="24"/>
          <w:szCs w:val="24"/>
        </w:rPr>
        <w:t>The solution to this is adding the alt attribute after the ‘</w:t>
      </w:r>
      <w:proofErr w:type="spellStart"/>
      <w:r w:rsidRPr="00855873">
        <w:rPr>
          <w:rStyle w:val="SubtleEmphasis"/>
          <w:i w:val="0"/>
          <w:sz w:val="24"/>
          <w:szCs w:val="24"/>
        </w:rPr>
        <w:t>src</w:t>
      </w:r>
      <w:proofErr w:type="spellEnd"/>
      <w:r w:rsidRPr="00855873">
        <w:rPr>
          <w:rStyle w:val="SubtleEmphasis"/>
          <w:i w:val="0"/>
          <w:sz w:val="24"/>
          <w:szCs w:val="24"/>
        </w:rPr>
        <w:t>’ attribute. “</w:t>
      </w:r>
      <w:r w:rsidRPr="00855873">
        <w:rPr>
          <w:rFonts w:ascii="Consolas" w:hAnsi="Consolas" w:cs="Consolas"/>
          <w:color w:val="0000FF"/>
          <w:sz w:val="24"/>
          <w:szCs w:val="24"/>
        </w:rPr>
        <w:t>&lt;</w:t>
      </w:r>
      <w:proofErr w:type="spellStart"/>
      <w:r w:rsidRPr="00855873">
        <w:rPr>
          <w:rFonts w:ascii="Consolas" w:hAnsi="Consolas" w:cs="Consolas"/>
          <w:color w:val="800000"/>
          <w:sz w:val="24"/>
          <w:szCs w:val="24"/>
        </w:rPr>
        <w:t>img</w:t>
      </w:r>
      <w:proofErr w:type="spellEnd"/>
      <w:r w:rsidRPr="00855873">
        <w:rPr>
          <w:rFonts w:ascii="Consolas" w:hAnsi="Consolas" w:cs="Consolas"/>
          <w:color w:val="000000"/>
          <w:sz w:val="24"/>
          <w:szCs w:val="24"/>
        </w:rPr>
        <w:t xml:space="preserve"> </w:t>
      </w:r>
      <w:r w:rsidRPr="00855873">
        <w:rPr>
          <w:rFonts w:ascii="Consolas" w:hAnsi="Consolas" w:cs="Consolas"/>
          <w:color w:val="FF0000"/>
          <w:sz w:val="24"/>
          <w:szCs w:val="24"/>
        </w:rPr>
        <w:t>class</w:t>
      </w:r>
      <w:r w:rsidRPr="00855873">
        <w:rPr>
          <w:rFonts w:ascii="Consolas" w:hAnsi="Consolas" w:cs="Consolas"/>
          <w:color w:val="0000FF"/>
          <w:sz w:val="24"/>
          <w:szCs w:val="24"/>
        </w:rPr>
        <w:t>="slide"</w:t>
      </w:r>
      <w:r w:rsidRPr="00855873">
        <w:rPr>
          <w:rFonts w:ascii="Consolas" w:hAnsi="Consolas" w:cs="Consolas"/>
          <w:color w:val="000000"/>
          <w:sz w:val="24"/>
          <w:szCs w:val="24"/>
        </w:rPr>
        <w:t xml:space="preserve"> </w:t>
      </w:r>
      <w:proofErr w:type="spellStart"/>
      <w:r w:rsidRPr="00855873">
        <w:rPr>
          <w:rFonts w:ascii="Consolas" w:hAnsi="Consolas" w:cs="Consolas"/>
          <w:color w:val="FF0000"/>
          <w:sz w:val="24"/>
          <w:szCs w:val="24"/>
        </w:rPr>
        <w:t>src</w:t>
      </w:r>
      <w:proofErr w:type="spellEnd"/>
      <w:r w:rsidRPr="00855873">
        <w:rPr>
          <w:rFonts w:ascii="Consolas" w:hAnsi="Consolas" w:cs="Consolas"/>
          <w:color w:val="0000FF"/>
          <w:sz w:val="24"/>
          <w:szCs w:val="24"/>
        </w:rPr>
        <w:t>="./images/surf6.jpeg"</w:t>
      </w:r>
      <w:r w:rsidRPr="00855873">
        <w:rPr>
          <w:rFonts w:ascii="Consolas" w:hAnsi="Consolas" w:cs="Consolas"/>
          <w:color w:val="000000"/>
          <w:sz w:val="24"/>
          <w:szCs w:val="24"/>
        </w:rPr>
        <w:t xml:space="preserve"> </w:t>
      </w:r>
      <w:r w:rsidRPr="00855873">
        <w:rPr>
          <w:rFonts w:ascii="Consolas" w:hAnsi="Consolas" w:cs="Consolas"/>
          <w:color w:val="FF0000"/>
          <w:sz w:val="24"/>
          <w:szCs w:val="24"/>
        </w:rPr>
        <w:t>alt</w:t>
      </w:r>
      <w:r w:rsidRPr="00855873">
        <w:rPr>
          <w:rFonts w:ascii="Consolas" w:hAnsi="Consolas" w:cs="Consolas"/>
          <w:color w:val="0000FF"/>
          <w:sz w:val="24"/>
          <w:szCs w:val="24"/>
        </w:rPr>
        <w:t>="Surfer1"</w:t>
      </w:r>
      <w:r w:rsidRPr="00855873">
        <w:rPr>
          <w:rFonts w:ascii="Consolas" w:hAnsi="Consolas" w:cs="Consolas"/>
          <w:color w:val="000000"/>
          <w:sz w:val="24"/>
          <w:szCs w:val="24"/>
        </w:rPr>
        <w:t xml:space="preserve"> </w:t>
      </w:r>
      <w:r w:rsidRPr="00855873">
        <w:rPr>
          <w:rFonts w:ascii="Consolas" w:hAnsi="Consolas" w:cs="Consolas"/>
          <w:color w:val="FF0000"/>
          <w:sz w:val="24"/>
          <w:szCs w:val="24"/>
        </w:rPr>
        <w:t>style</w:t>
      </w:r>
      <w:r w:rsidRPr="00855873">
        <w:rPr>
          <w:rFonts w:ascii="Consolas" w:hAnsi="Consolas" w:cs="Consolas"/>
          <w:color w:val="0000FF"/>
          <w:sz w:val="24"/>
          <w:szCs w:val="24"/>
        </w:rPr>
        <w:t>="</w:t>
      </w:r>
      <w:r w:rsidRPr="00855873">
        <w:rPr>
          <w:rFonts w:ascii="Consolas" w:hAnsi="Consolas" w:cs="Consolas"/>
          <w:color w:val="FF0000"/>
          <w:sz w:val="24"/>
          <w:szCs w:val="24"/>
        </w:rPr>
        <w:t>width</w:t>
      </w:r>
      <w:r w:rsidRPr="00855873">
        <w:rPr>
          <w:rFonts w:ascii="Consolas" w:hAnsi="Consolas" w:cs="Consolas"/>
          <w:color w:val="000000"/>
          <w:sz w:val="24"/>
          <w:szCs w:val="24"/>
        </w:rPr>
        <w:t>:</w:t>
      </w:r>
      <w:r w:rsidRPr="00855873">
        <w:rPr>
          <w:rFonts w:ascii="Consolas" w:hAnsi="Consolas" w:cs="Consolas"/>
          <w:color w:val="0000FF"/>
          <w:sz w:val="24"/>
          <w:szCs w:val="24"/>
        </w:rPr>
        <w:t>100%"</w:t>
      </w:r>
      <w:r w:rsidRPr="00855873">
        <w:rPr>
          <w:rFonts w:ascii="Consolas" w:hAnsi="Consolas" w:cs="Consolas"/>
          <w:color w:val="000000"/>
          <w:sz w:val="24"/>
          <w:szCs w:val="24"/>
        </w:rPr>
        <w:t xml:space="preserve"> </w:t>
      </w:r>
      <w:r w:rsidRPr="00855873">
        <w:rPr>
          <w:rFonts w:ascii="Consolas" w:hAnsi="Consolas" w:cs="Consolas"/>
          <w:color w:val="0000FF"/>
          <w:sz w:val="24"/>
          <w:szCs w:val="24"/>
        </w:rPr>
        <w:t>/&gt;</w:t>
      </w:r>
      <w:r w:rsidRPr="00855873">
        <w:rPr>
          <w:rStyle w:val="SubtitleChar"/>
          <w:sz w:val="24"/>
          <w:szCs w:val="24"/>
        </w:rPr>
        <w:t>”.</w:t>
      </w:r>
    </w:p>
    <w:p w:rsidR="00855873" w:rsidRDefault="00855873" w:rsidP="00855873">
      <w:pPr>
        <w:pStyle w:val="ListParagraph"/>
        <w:rPr>
          <w:rStyle w:val="SubtleEmphasis"/>
          <w:i w:val="0"/>
          <w:sz w:val="24"/>
          <w:szCs w:val="24"/>
        </w:rPr>
      </w:pPr>
    </w:p>
    <w:p w:rsidR="006E404E" w:rsidRPr="009E5076" w:rsidRDefault="009E5076" w:rsidP="006E404E">
      <w:pPr>
        <w:pStyle w:val="NoSpacing"/>
        <w:ind w:left="720"/>
        <w:rPr>
          <w:rStyle w:val="SubtleEmphasis"/>
          <w:b/>
          <w:i w:val="0"/>
          <w:sz w:val="32"/>
          <w:szCs w:val="24"/>
        </w:rPr>
      </w:pPr>
      <w:r w:rsidRPr="009E5076">
        <w:rPr>
          <w:rStyle w:val="SubtleEmphasis"/>
          <w:b/>
          <w:i w:val="0"/>
          <w:sz w:val="32"/>
          <w:szCs w:val="24"/>
        </w:rPr>
        <w:t>Gallery page</w:t>
      </w:r>
    </w:p>
    <w:p w:rsidR="00855873" w:rsidRDefault="009E5076" w:rsidP="00855873">
      <w:pPr>
        <w:pStyle w:val="NoSpacing"/>
        <w:rPr>
          <w:rStyle w:val="SubtleEmphasis"/>
          <w:i w:val="0"/>
          <w:sz w:val="32"/>
          <w:szCs w:val="24"/>
        </w:rPr>
      </w:pPr>
      <w:r>
        <w:rPr>
          <w:rStyle w:val="SubtleEmphasis"/>
          <w:i w:val="0"/>
          <w:sz w:val="32"/>
          <w:szCs w:val="24"/>
        </w:rPr>
        <w:t>Within the Gallery page, there are 20 errors</w:t>
      </w:r>
      <w:r w:rsidR="000863E9">
        <w:rPr>
          <w:rStyle w:val="SubtleEmphasis"/>
          <w:i w:val="0"/>
          <w:sz w:val="32"/>
          <w:szCs w:val="24"/>
        </w:rPr>
        <w:t>. These errors include:</w:t>
      </w:r>
    </w:p>
    <w:p w:rsidR="00855873" w:rsidRDefault="009E5076" w:rsidP="00855873">
      <w:pPr>
        <w:pStyle w:val="NoSpacing"/>
        <w:rPr>
          <w:rStyle w:val="SubtleEmphasis"/>
          <w:i w:val="0"/>
          <w:sz w:val="32"/>
          <w:szCs w:val="24"/>
        </w:rPr>
      </w:pPr>
      <w:r>
        <w:rPr>
          <w:rStyle w:val="SubtleEmphasis"/>
          <w:i w:val="0"/>
          <w:sz w:val="32"/>
          <w:szCs w:val="24"/>
        </w:rPr>
        <w:tab/>
      </w:r>
    </w:p>
    <w:p w:rsidR="00855873" w:rsidRDefault="009E5076" w:rsidP="00855873">
      <w:pPr>
        <w:pStyle w:val="NoSpacing"/>
        <w:numPr>
          <w:ilvl w:val="0"/>
          <w:numId w:val="6"/>
        </w:numPr>
        <w:rPr>
          <w:rStyle w:val="SubtleEmphasis"/>
          <w:i w:val="0"/>
          <w:sz w:val="24"/>
          <w:szCs w:val="24"/>
        </w:rPr>
      </w:pPr>
      <w:r w:rsidRPr="00855873">
        <w:rPr>
          <w:rStyle w:val="SubtleEmphasis"/>
          <w:i w:val="0"/>
          <w:sz w:val="24"/>
          <w:szCs w:val="24"/>
        </w:rPr>
        <w:t>“Attribute value not allowed on element meta at this point”</w:t>
      </w:r>
      <w:r>
        <w:rPr>
          <w:rStyle w:val="SubtleEmphasis"/>
          <w:i w:val="0"/>
          <w:sz w:val="24"/>
          <w:szCs w:val="24"/>
        </w:rPr>
        <w:t>. As fixed on the index page. The writer added content to the meta tag and deleted the value attribute.</w:t>
      </w:r>
    </w:p>
    <w:p w:rsidR="000863E9" w:rsidRDefault="000863E9" w:rsidP="000863E9">
      <w:pPr>
        <w:pStyle w:val="NoSpacing"/>
        <w:ind w:left="720"/>
        <w:rPr>
          <w:rStyle w:val="SubtleEmphasis"/>
          <w:i w:val="0"/>
          <w:sz w:val="24"/>
          <w:szCs w:val="24"/>
        </w:rPr>
      </w:pPr>
    </w:p>
    <w:p w:rsidR="000863E9" w:rsidRDefault="009E5076" w:rsidP="00855873">
      <w:pPr>
        <w:pStyle w:val="NoSpacing"/>
        <w:numPr>
          <w:ilvl w:val="0"/>
          <w:numId w:val="6"/>
        </w:numPr>
        <w:rPr>
          <w:rStyle w:val="SubtleEmphasis"/>
          <w:i w:val="0"/>
          <w:sz w:val="24"/>
          <w:szCs w:val="24"/>
        </w:rPr>
      </w:pPr>
      <w:r>
        <w:rPr>
          <w:rStyle w:val="SubtleEmphasis"/>
          <w:i w:val="0"/>
          <w:sz w:val="24"/>
          <w:szCs w:val="24"/>
        </w:rPr>
        <w:t>“No space between attributes”. The writer as fixed this error by adding a space between the two attributes.</w:t>
      </w:r>
    </w:p>
    <w:p w:rsidR="000863E9" w:rsidRDefault="000863E9" w:rsidP="000863E9">
      <w:pPr>
        <w:pStyle w:val="ListParagraph"/>
        <w:rPr>
          <w:rStyle w:val="SubtleEmphasis"/>
          <w:i w:val="0"/>
          <w:sz w:val="24"/>
          <w:szCs w:val="24"/>
        </w:rPr>
      </w:pPr>
    </w:p>
    <w:p w:rsidR="000863E9" w:rsidRPr="007566BB" w:rsidRDefault="009E5076" w:rsidP="00855873">
      <w:pPr>
        <w:pStyle w:val="NoSpacing"/>
        <w:numPr>
          <w:ilvl w:val="0"/>
          <w:numId w:val="6"/>
        </w:numPr>
        <w:rPr>
          <w:rStyle w:val="SubtleEmphasis"/>
          <w:i w:val="0"/>
          <w:sz w:val="24"/>
          <w:szCs w:val="24"/>
        </w:rPr>
      </w:pPr>
      <w:r>
        <w:rPr>
          <w:rStyle w:val="SubtleEmphasis"/>
          <w:i w:val="0"/>
          <w:sz w:val="24"/>
          <w:szCs w:val="24"/>
        </w:rPr>
        <w:t>"An ‘</w:t>
      </w:r>
      <w:proofErr w:type="spellStart"/>
      <w:r>
        <w:rPr>
          <w:rStyle w:val="SubtleEmphasis"/>
          <w:i w:val="0"/>
          <w:sz w:val="24"/>
          <w:szCs w:val="24"/>
        </w:rPr>
        <w:t>img</w:t>
      </w:r>
      <w:proofErr w:type="spellEnd"/>
      <w:r>
        <w:rPr>
          <w:rStyle w:val="SubtleEmphasis"/>
          <w:i w:val="0"/>
          <w:sz w:val="24"/>
          <w:szCs w:val="24"/>
        </w:rPr>
        <w:t xml:space="preserve">' element must have an ‘alt' attribute. Except under certain conditions". The last lot of errors have the same error of not having an ‘alt' attribute in it. The writer has fixed this by adding ‘alt' attributes in every " </w:t>
      </w:r>
      <w:r>
        <w:rPr>
          <w:rFonts w:ascii="Consolas" w:hAnsi="Consolas" w:cs="Consolas"/>
          <w:color w:val="0000FF"/>
          <w:sz w:val="19"/>
          <w:szCs w:val="19"/>
        </w:rPr>
        <w:t>&lt;</w:t>
      </w:r>
      <w:proofErr w:type="spellStart"/>
      <w:r>
        <w:rPr>
          <w:rFonts w:ascii="Consolas" w:hAnsi="Consolas" w:cs="Consolas"/>
          <w:color w:val="800000"/>
          <w:sz w:val="19"/>
          <w:szCs w:val="19"/>
        </w:rPr>
        <w:t>img</w:t>
      </w:r>
      <w:proofErr w:type="spellEnd"/>
      <w:r>
        <w:rPr>
          <w:rFonts w:ascii="Consolas" w:hAnsi="Consolas" w:cs="Consolas"/>
          <w:color w:val="000000"/>
          <w:sz w:val="19"/>
          <w:szCs w:val="19"/>
        </w:rPr>
        <w:t xml:space="preserve"> </w:t>
      </w:r>
      <w:proofErr w:type="spellStart"/>
      <w:r>
        <w:rPr>
          <w:rFonts w:ascii="Consolas" w:hAnsi="Consolas" w:cs="Consolas"/>
          <w:color w:val="FF0000"/>
          <w:sz w:val="19"/>
          <w:szCs w:val="19"/>
        </w:rPr>
        <w:t>src</w:t>
      </w:r>
      <w:proofErr w:type="spellEnd"/>
      <w:r>
        <w:rPr>
          <w:rFonts w:ascii="Consolas" w:hAnsi="Consolas" w:cs="Consolas"/>
          <w:color w:val="0000FF"/>
          <w:sz w:val="19"/>
          <w:szCs w:val="19"/>
        </w:rPr>
        <w:t>="../images/air.jpeg"</w:t>
      </w:r>
      <w:r>
        <w:rPr>
          <w:rFonts w:ascii="Consolas" w:hAnsi="Consolas" w:cs="Consolas"/>
          <w:color w:val="000000"/>
          <w:sz w:val="19"/>
          <w:szCs w:val="19"/>
        </w:rPr>
        <w:t xml:space="preserve"> </w:t>
      </w:r>
      <w:r>
        <w:rPr>
          <w:rFonts w:ascii="Consolas" w:hAnsi="Consolas" w:cs="Consolas"/>
          <w:color w:val="FF0000"/>
          <w:sz w:val="19"/>
          <w:szCs w:val="19"/>
        </w:rPr>
        <w:t>alt</w:t>
      </w:r>
      <w:r>
        <w:rPr>
          <w:rFonts w:ascii="Consolas" w:hAnsi="Consolas" w:cs="Consolas"/>
          <w:color w:val="0000FF"/>
          <w:sz w:val="19"/>
          <w:szCs w:val="19"/>
        </w:rPr>
        <w:t>="Surfer1"</w:t>
      </w:r>
      <w:r>
        <w:rPr>
          <w:rFonts w:ascii="Consolas" w:hAnsi="Consolas" w:cs="Consolas"/>
          <w:color w:val="000000"/>
          <w:sz w:val="19"/>
          <w:szCs w:val="19"/>
        </w:rPr>
        <w:t xml:space="preserve"> </w:t>
      </w:r>
      <w:r>
        <w:rPr>
          <w:rFonts w:ascii="Consolas" w:hAnsi="Consolas" w:cs="Consolas"/>
          <w:color w:val="FF0000"/>
          <w:sz w:val="19"/>
          <w:szCs w:val="19"/>
        </w:rPr>
        <w:t>width</w:t>
      </w:r>
      <w:r>
        <w:rPr>
          <w:rFonts w:ascii="Consolas" w:hAnsi="Consolas" w:cs="Consolas"/>
          <w:color w:val="0000FF"/>
          <w:sz w:val="19"/>
          <w:szCs w:val="19"/>
        </w:rPr>
        <w:t>="600"</w:t>
      </w:r>
      <w:r>
        <w:rPr>
          <w:rFonts w:ascii="Consolas" w:hAnsi="Consolas" w:cs="Consolas"/>
          <w:color w:val="000000"/>
          <w:sz w:val="19"/>
          <w:szCs w:val="19"/>
        </w:rPr>
        <w:t xml:space="preserve"> </w:t>
      </w:r>
      <w:r>
        <w:rPr>
          <w:rFonts w:ascii="Consolas" w:hAnsi="Consolas" w:cs="Consolas"/>
          <w:color w:val="FF0000"/>
          <w:sz w:val="19"/>
          <w:szCs w:val="19"/>
        </w:rPr>
        <w:t>height</w:t>
      </w:r>
      <w:r>
        <w:rPr>
          <w:rFonts w:ascii="Consolas" w:hAnsi="Consolas" w:cs="Consolas"/>
          <w:color w:val="0000FF"/>
          <w:sz w:val="19"/>
          <w:szCs w:val="19"/>
        </w:rPr>
        <w:t>="400"</w:t>
      </w:r>
      <w:r>
        <w:rPr>
          <w:rFonts w:ascii="Consolas" w:hAnsi="Consolas" w:cs="Consolas"/>
          <w:color w:val="000000"/>
          <w:sz w:val="19"/>
          <w:szCs w:val="19"/>
        </w:rPr>
        <w:t xml:space="preserve"> </w:t>
      </w:r>
      <w:r>
        <w:rPr>
          <w:rFonts w:ascii="Consolas" w:hAnsi="Consolas" w:cs="Consolas"/>
          <w:color w:val="0000FF"/>
          <w:sz w:val="19"/>
          <w:szCs w:val="19"/>
        </w:rPr>
        <w:t>/&gt;</w:t>
      </w:r>
      <w:r w:rsidRPr="000863E9">
        <w:rPr>
          <w:rStyle w:val="SubtleEmphasis"/>
        </w:rPr>
        <w:t>”.</w:t>
      </w:r>
    </w:p>
    <w:p w:rsidR="007566BB" w:rsidRDefault="007566BB" w:rsidP="007566BB">
      <w:pPr>
        <w:pStyle w:val="NoSpacing"/>
        <w:rPr>
          <w:rStyle w:val="SubtleEmphasis"/>
          <w:i w:val="0"/>
          <w:sz w:val="24"/>
          <w:szCs w:val="24"/>
        </w:rPr>
      </w:pPr>
    </w:p>
    <w:p w:rsidR="007566BB" w:rsidRDefault="007566BB" w:rsidP="007566BB">
      <w:pPr>
        <w:pStyle w:val="NoSpacing"/>
        <w:rPr>
          <w:rStyle w:val="SubtleEmphasis"/>
          <w:i w:val="0"/>
          <w:sz w:val="24"/>
          <w:szCs w:val="24"/>
        </w:rPr>
      </w:pPr>
    </w:p>
    <w:p w:rsidR="002C1E91" w:rsidRDefault="002C1E91" w:rsidP="007566BB">
      <w:pPr>
        <w:pStyle w:val="NoSpacing"/>
        <w:ind w:left="720"/>
        <w:rPr>
          <w:rStyle w:val="SubtleEmphasis"/>
          <w:i w:val="0"/>
          <w:sz w:val="32"/>
          <w:szCs w:val="24"/>
        </w:rPr>
      </w:pPr>
    </w:p>
    <w:p w:rsidR="008445D5" w:rsidRDefault="008445D5" w:rsidP="007566BB">
      <w:pPr>
        <w:pStyle w:val="NoSpacing"/>
        <w:ind w:left="720"/>
        <w:rPr>
          <w:rStyle w:val="SubtleEmphasis"/>
          <w:i w:val="0"/>
          <w:sz w:val="32"/>
          <w:szCs w:val="24"/>
        </w:rPr>
      </w:pPr>
    </w:p>
    <w:p w:rsidR="008445D5" w:rsidRDefault="008445D5" w:rsidP="007566BB">
      <w:pPr>
        <w:pStyle w:val="NoSpacing"/>
        <w:ind w:left="720"/>
        <w:rPr>
          <w:rStyle w:val="SubtleEmphasis"/>
          <w:i w:val="0"/>
          <w:sz w:val="32"/>
          <w:szCs w:val="24"/>
        </w:rPr>
      </w:pPr>
    </w:p>
    <w:p w:rsidR="002C1E91" w:rsidRDefault="002C1E91" w:rsidP="008445D5">
      <w:pPr>
        <w:pStyle w:val="NoSpacing"/>
        <w:rPr>
          <w:rStyle w:val="SubtleEmphasis"/>
          <w:i w:val="0"/>
          <w:sz w:val="32"/>
          <w:szCs w:val="24"/>
        </w:rPr>
      </w:pPr>
    </w:p>
    <w:p w:rsidR="002C1E91" w:rsidRDefault="002C1E91" w:rsidP="007566BB">
      <w:pPr>
        <w:pStyle w:val="NoSpacing"/>
        <w:ind w:left="720"/>
        <w:rPr>
          <w:rStyle w:val="SubtleEmphasis"/>
          <w:i w:val="0"/>
          <w:sz w:val="32"/>
          <w:szCs w:val="24"/>
        </w:rPr>
      </w:pPr>
    </w:p>
    <w:p w:rsidR="007566BB" w:rsidRPr="009E5076" w:rsidRDefault="009E5076" w:rsidP="007566BB">
      <w:pPr>
        <w:pStyle w:val="NoSpacing"/>
        <w:ind w:left="720"/>
        <w:rPr>
          <w:rStyle w:val="SubtleEmphasis"/>
          <w:b/>
          <w:i w:val="0"/>
          <w:sz w:val="32"/>
          <w:szCs w:val="24"/>
        </w:rPr>
      </w:pPr>
      <w:r w:rsidRPr="009E5076">
        <w:rPr>
          <w:rStyle w:val="SubtleEmphasis"/>
          <w:b/>
          <w:i w:val="0"/>
          <w:sz w:val="32"/>
          <w:szCs w:val="24"/>
        </w:rPr>
        <w:t>Video page</w:t>
      </w:r>
    </w:p>
    <w:p w:rsidR="007566BB" w:rsidRDefault="009E5076" w:rsidP="007566BB">
      <w:pPr>
        <w:pStyle w:val="NoSpacing"/>
        <w:rPr>
          <w:rStyle w:val="SubtleEmphasis"/>
          <w:i w:val="0"/>
          <w:sz w:val="32"/>
          <w:szCs w:val="24"/>
        </w:rPr>
      </w:pPr>
      <w:r>
        <w:rPr>
          <w:rStyle w:val="SubtleEmphasis"/>
          <w:i w:val="0"/>
          <w:sz w:val="32"/>
          <w:szCs w:val="24"/>
        </w:rPr>
        <w:t>Within the video page, there is one error. This error is:</w:t>
      </w:r>
    </w:p>
    <w:p w:rsidR="007566BB" w:rsidRDefault="007566BB" w:rsidP="007566BB">
      <w:pPr>
        <w:pStyle w:val="NoSpacing"/>
        <w:ind w:left="720"/>
        <w:rPr>
          <w:rStyle w:val="SubtleEmphasis"/>
          <w:i w:val="0"/>
          <w:sz w:val="24"/>
          <w:szCs w:val="24"/>
        </w:rPr>
      </w:pPr>
    </w:p>
    <w:p w:rsidR="002C1E91" w:rsidRDefault="009E5076" w:rsidP="002C1E91">
      <w:pPr>
        <w:pStyle w:val="NoSpacing"/>
        <w:numPr>
          <w:ilvl w:val="0"/>
          <w:numId w:val="12"/>
        </w:numPr>
        <w:rPr>
          <w:rStyle w:val="SubtleEmphasis"/>
          <w:i w:val="0"/>
          <w:sz w:val="24"/>
          <w:szCs w:val="24"/>
        </w:rPr>
      </w:pPr>
      <w:r>
        <w:rPr>
          <w:rStyle w:val="SubtleEmphasis"/>
          <w:i w:val="0"/>
          <w:sz w:val="24"/>
          <w:szCs w:val="24"/>
        </w:rPr>
        <w:t>“Element meta is missing one or more of the following attributes: content, property”. The writer has fixed this error by entering keywords and content in the new attributes.</w:t>
      </w:r>
    </w:p>
    <w:p w:rsidR="002C1E91" w:rsidRDefault="002C1E91" w:rsidP="002C1E91">
      <w:pPr>
        <w:pStyle w:val="NoSpacing"/>
        <w:rPr>
          <w:rStyle w:val="SubtleEmphasis"/>
          <w:i w:val="0"/>
          <w:sz w:val="24"/>
          <w:szCs w:val="24"/>
        </w:rPr>
      </w:pPr>
    </w:p>
    <w:p w:rsidR="002C1E91" w:rsidRPr="009E5076" w:rsidRDefault="009E5076" w:rsidP="002C1E91">
      <w:pPr>
        <w:pStyle w:val="NoSpacing"/>
        <w:ind w:left="720"/>
        <w:rPr>
          <w:rStyle w:val="SubtleEmphasis"/>
          <w:b/>
          <w:i w:val="0"/>
          <w:sz w:val="32"/>
          <w:szCs w:val="24"/>
        </w:rPr>
      </w:pPr>
      <w:r w:rsidRPr="009E5076">
        <w:rPr>
          <w:rStyle w:val="SubtleEmphasis"/>
          <w:b/>
          <w:i w:val="0"/>
          <w:sz w:val="32"/>
          <w:szCs w:val="24"/>
        </w:rPr>
        <w:t>Beaches page</w:t>
      </w:r>
    </w:p>
    <w:p w:rsidR="002C1E91" w:rsidRDefault="009E5076" w:rsidP="002C1E91">
      <w:pPr>
        <w:pStyle w:val="NoSpacing"/>
        <w:rPr>
          <w:rStyle w:val="SubtleEmphasis"/>
          <w:i w:val="0"/>
          <w:sz w:val="32"/>
          <w:szCs w:val="24"/>
        </w:rPr>
      </w:pPr>
      <w:r>
        <w:rPr>
          <w:rStyle w:val="SubtleEmphasis"/>
          <w:i w:val="0"/>
          <w:sz w:val="32"/>
          <w:szCs w:val="24"/>
        </w:rPr>
        <w:t>Within the video page, there are 12 errors. These errors include:</w:t>
      </w:r>
    </w:p>
    <w:p w:rsidR="002C1E91" w:rsidRDefault="002C1E91" w:rsidP="002C1E91">
      <w:pPr>
        <w:pStyle w:val="NoSpacing"/>
        <w:rPr>
          <w:rStyle w:val="SubtleEmphasis"/>
          <w:i w:val="0"/>
          <w:sz w:val="32"/>
          <w:szCs w:val="24"/>
        </w:rPr>
      </w:pPr>
    </w:p>
    <w:p w:rsidR="002C1E91" w:rsidRDefault="009E5076" w:rsidP="002C1E91">
      <w:pPr>
        <w:pStyle w:val="NoSpacing"/>
        <w:numPr>
          <w:ilvl w:val="0"/>
          <w:numId w:val="12"/>
        </w:numPr>
        <w:rPr>
          <w:rStyle w:val="SubtleEmphasis"/>
          <w:i w:val="0"/>
          <w:sz w:val="24"/>
          <w:szCs w:val="24"/>
        </w:rPr>
      </w:pPr>
      <w:r>
        <w:rPr>
          <w:rStyle w:val="SubtleEmphasis"/>
          <w:i w:val="0"/>
          <w:sz w:val="24"/>
          <w:szCs w:val="24"/>
        </w:rPr>
        <w:t>“Attribute value not allowed on element meta at this point.” The writer has fixed this error by taking away the value attribute.</w:t>
      </w:r>
    </w:p>
    <w:p w:rsidR="002C1E91" w:rsidRDefault="002C1E91" w:rsidP="002C1E91">
      <w:pPr>
        <w:pStyle w:val="NoSpacing"/>
        <w:ind w:left="720"/>
        <w:rPr>
          <w:rStyle w:val="SubtleEmphasis"/>
          <w:i w:val="0"/>
          <w:sz w:val="24"/>
          <w:szCs w:val="24"/>
        </w:rPr>
      </w:pPr>
    </w:p>
    <w:p w:rsidR="002C1E91" w:rsidRDefault="009E5076" w:rsidP="002C1E91">
      <w:pPr>
        <w:pStyle w:val="NoSpacing"/>
        <w:numPr>
          <w:ilvl w:val="0"/>
          <w:numId w:val="12"/>
        </w:numPr>
        <w:rPr>
          <w:rStyle w:val="SubtleEmphasis"/>
          <w:i w:val="0"/>
          <w:sz w:val="24"/>
          <w:szCs w:val="24"/>
        </w:rPr>
      </w:pPr>
      <w:r>
        <w:rPr>
          <w:rStyle w:val="SubtleEmphasis"/>
          <w:i w:val="0"/>
          <w:sz w:val="24"/>
          <w:szCs w:val="24"/>
        </w:rPr>
        <w:t>“Element meta is missing one or more of the following attributes: content, property”. The writer has fixed this by adding the content and name attribute. Also, the writer has added keywords and phrases into the attribute fields.</w:t>
      </w:r>
    </w:p>
    <w:p w:rsidR="002C1E91" w:rsidRDefault="002C1E91" w:rsidP="002C1E91">
      <w:pPr>
        <w:pStyle w:val="NoSpacing"/>
        <w:ind w:left="720"/>
        <w:rPr>
          <w:rStyle w:val="SubtleEmphasis"/>
          <w:i w:val="0"/>
          <w:sz w:val="24"/>
          <w:szCs w:val="24"/>
        </w:rPr>
      </w:pPr>
    </w:p>
    <w:p w:rsidR="002C1E91" w:rsidRDefault="009E5076" w:rsidP="002C1E91">
      <w:pPr>
        <w:pStyle w:val="NoSpacing"/>
        <w:numPr>
          <w:ilvl w:val="0"/>
          <w:numId w:val="12"/>
        </w:numPr>
        <w:rPr>
          <w:rStyle w:val="SubtleEmphasis"/>
          <w:i w:val="0"/>
          <w:sz w:val="24"/>
          <w:szCs w:val="24"/>
        </w:rPr>
      </w:pPr>
      <w:r>
        <w:rPr>
          <w:rStyle w:val="SubtleEmphasis"/>
          <w:i w:val="0"/>
          <w:sz w:val="24"/>
          <w:szCs w:val="24"/>
        </w:rPr>
        <w:t>The last 10 errors are the same. “An ‘</w:t>
      </w:r>
      <w:proofErr w:type="spellStart"/>
      <w:r>
        <w:rPr>
          <w:rStyle w:val="SubtleEmphasis"/>
          <w:i w:val="0"/>
          <w:sz w:val="24"/>
          <w:szCs w:val="24"/>
        </w:rPr>
        <w:t>img</w:t>
      </w:r>
      <w:proofErr w:type="spellEnd"/>
      <w:r>
        <w:rPr>
          <w:rStyle w:val="SubtleEmphasis"/>
          <w:i w:val="0"/>
          <w:sz w:val="24"/>
          <w:szCs w:val="24"/>
        </w:rPr>
        <w:t>’ element must have an ‘alt’ attribute, except under certain conditions”. The writer has fixed this error by adding the alt attribute into the ‘</w:t>
      </w:r>
      <w:proofErr w:type="spellStart"/>
      <w:r>
        <w:rPr>
          <w:rStyle w:val="SubtleEmphasis"/>
          <w:i w:val="0"/>
          <w:sz w:val="24"/>
          <w:szCs w:val="24"/>
        </w:rPr>
        <w:t>img</w:t>
      </w:r>
      <w:proofErr w:type="spellEnd"/>
      <w:r>
        <w:rPr>
          <w:rStyle w:val="SubtleEmphasis"/>
          <w:i w:val="0"/>
          <w:sz w:val="24"/>
          <w:szCs w:val="24"/>
        </w:rPr>
        <w:t>’ element.</w:t>
      </w:r>
    </w:p>
    <w:p w:rsidR="002C1E91" w:rsidRDefault="002C1E91" w:rsidP="002C1E91">
      <w:pPr>
        <w:pStyle w:val="ListParagraph"/>
        <w:rPr>
          <w:iCs/>
          <w:color w:val="404040" w:themeColor="text1" w:themeTint="BF"/>
          <w:sz w:val="24"/>
          <w:szCs w:val="24"/>
        </w:rPr>
      </w:pPr>
    </w:p>
    <w:p w:rsidR="002C1E91" w:rsidRPr="009E5076" w:rsidRDefault="009E5076" w:rsidP="002C1E91">
      <w:pPr>
        <w:pStyle w:val="NoSpacing"/>
        <w:ind w:left="720"/>
        <w:rPr>
          <w:b/>
          <w:iCs/>
          <w:color w:val="404040" w:themeColor="text1" w:themeTint="BF"/>
          <w:sz w:val="32"/>
          <w:szCs w:val="24"/>
        </w:rPr>
      </w:pPr>
      <w:r w:rsidRPr="009E5076">
        <w:rPr>
          <w:b/>
          <w:iCs/>
          <w:color w:val="404040" w:themeColor="text1" w:themeTint="BF"/>
          <w:sz w:val="32"/>
          <w:szCs w:val="24"/>
        </w:rPr>
        <w:t>Contact page</w:t>
      </w:r>
    </w:p>
    <w:p w:rsidR="006B754D" w:rsidRDefault="009E5076" w:rsidP="006B754D">
      <w:pPr>
        <w:pStyle w:val="NoSpacing"/>
        <w:rPr>
          <w:iCs/>
          <w:color w:val="404040" w:themeColor="text1" w:themeTint="BF"/>
          <w:sz w:val="32"/>
          <w:szCs w:val="24"/>
        </w:rPr>
      </w:pPr>
      <w:r>
        <w:rPr>
          <w:iCs/>
          <w:color w:val="404040" w:themeColor="text1" w:themeTint="BF"/>
          <w:sz w:val="32"/>
          <w:szCs w:val="24"/>
        </w:rPr>
        <w:t>Within the contact page, there are three errors. These errors include:</w:t>
      </w:r>
    </w:p>
    <w:p w:rsidR="006B754D" w:rsidRDefault="006B754D" w:rsidP="006B754D">
      <w:pPr>
        <w:pStyle w:val="NoSpacing"/>
        <w:rPr>
          <w:iCs/>
          <w:color w:val="404040" w:themeColor="text1" w:themeTint="BF"/>
          <w:sz w:val="32"/>
          <w:szCs w:val="24"/>
        </w:rPr>
      </w:pPr>
    </w:p>
    <w:p w:rsidR="006B754D" w:rsidRDefault="009E5076" w:rsidP="006B754D">
      <w:pPr>
        <w:pStyle w:val="NoSpacing"/>
        <w:numPr>
          <w:ilvl w:val="0"/>
          <w:numId w:val="15"/>
        </w:numPr>
        <w:rPr>
          <w:iCs/>
          <w:color w:val="404040" w:themeColor="text1" w:themeTint="BF"/>
          <w:sz w:val="24"/>
          <w:szCs w:val="24"/>
        </w:rPr>
      </w:pPr>
      <w:r>
        <w:rPr>
          <w:iCs/>
          <w:color w:val="404040" w:themeColor="text1" w:themeTint="BF"/>
          <w:sz w:val="24"/>
          <w:szCs w:val="24"/>
        </w:rPr>
        <w:t>"Element meta is missing one or more of the following attributes: content, property". This error is fixed by adding a new attribute such as content, then enter the keywords and phrases in the field.</w:t>
      </w:r>
    </w:p>
    <w:p w:rsidR="006B754D" w:rsidRDefault="009E5076" w:rsidP="006B754D">
      <w:pPr>
        <w:pStyle w:val="NoSpacing"/>
        <w:numPr>
          <w:ilvl w:val="0"/>
          <w:numId w:val="15"/>
        </w:numPr>
        <w:rPr>
          <w:iCs/>
          <w:color w:val="404040" w:themeColor="text1" w:themeTint="BF"/>
          <w:sz w:val="24"/>
          <w:szCs w:val="24"/>
        </w:rPr>
      </w:pPr>
      <w:r>
        <w:rPr>
          <w:iCs/>
          <w:color w:val="404040" w:themeColor="text1" w:themeTint="BF"/>
          <w:sz w:val="24"/>
          <w:szCs w:val="24"/>
        </w:rPr>
        <w:t>“The frameborder attribute on the iframe element is obsolete”.</w:t>
      </w:r>
      <w:r w:rsidR="00AD78FF">
        <w:rPr>
          <w:iCs/>
          <w:color w:val="404040" w:themeColor="text1" w:themeTint="BF"/>
          <w:sz w:val="24"/>
          <w:szCs w:val="24"/>
        </w:rPr>
        <w:t xml:space="preserve"> The fix for this error is rather than using inline HTML commands, the writer has changed to CSS commands</w:t>
      </w:r>
      <w:sdt>
        <w:sdtPr>
          <w:rPr>
            <w:iCs/>
            <w:color w:val="404040" w:themeColor="text1" w:themeTint="BF"/>
            <w:sz w:val="24"/>
            <w:szCs w:val="24"/>
          </w:rPr>
          <w:id w:val="582812749"/>
          <w:citation/>
        </w:sdtPr>
        <w:sdtEndPr/>
        <w:sdtContent>
          <w:r w:rsidR="00E83F9C">
            <w:rPr>
              <w:iCs/>
              <w:color w:val="404040" w:themeColor="text1" w:themeTint="BF"/>
              <w:sz w:val="24"/>
              <w:szCs w:val="24"/>
            </w:rPr>
            <w:fldChar w:fldCharType="begin"/>
          </w:r>
          <w:r w:rsidR="00E83F9C">
            <w:rPr>
              <w:iCs/>
              <w:color w:val="404040" w:themeColor="text1" w:themeTint="BF"/>
              <w:sz w:val="24"/>
              <w:szCs w:val="24"/>
              <w:lang w:val="en-US"/>
            </w:rPr>
            <w:instrText xml:space="preserve"> CITATION use14 \l 1033 </w:instrText>
          </w:r>
          <w:r w:rsidR="00E83F9C">
            <w:rPr>
              <w:iCs/>
              <w:color w:val="404040" w:themeColor="text1" w:themeTint="BF"/>
              <w:sz w:val="24"/>
              <w:szCs w:val="24"/>
            </w:rPr>
            <w:fldChar w:fldCharType="separate"/>
          </w:r>
          <w:r w:rsidR="003F3719">
            <w:rPr>
              <w:iCs/>
              <w:noProof/>
              <w:color w:val="404040" w:themeColor="text1" w:themeTint="BF"/>
              <w:sz w:val="24"/>
              <w:szCs w:val="24"/>
              <w:lang w:val="en-US"/>
            </w:rPr>
            <w:t xml:space="preserve"> </w:t>
          </w:r>
          <w:r w:rsidR="003F3719" w:rsidRPr="003F3719">
            <w:rPr>
              <w:noProof/>
              <w:color w:val="404040" w:themeColor="text1" w:themeTint="BF"/>
              <w:sz w:val="24"/>
              <w:szCs w:val="24"/>
              <w:lang w:val="en-US"/>
            </w:rPr>
            <w:t>[1]</w:t>
          </w:r>
          <w:r w:rsidR="00E83F9C">
            <w:rPr>
              <w:iCs/>
              <w:color w:val="404040" w:themeColor="text1" w:themeTint="BF"/>
              <w:sz w:val="24"/>
              <w:szCs w:val="24"/>
            </w:rPr>
            <w:fldChar w:fldCharType="end"/>
          </w:r>
        </w:sdtContent>
      </w:sdt>
      <w:r w:rsidR="00AD78FF">
        <w:rPr>
          <w:iCs/>
          <w:color w:val="404040" w:themeColor="text1" w:themeTint="BF"/>
          <w:sz w:val="24"/>
          <w:szCs w:val="24"/>
        </w:rPr>
        <w:t>.</w:t>
      </w:r>
    </w:p>
    <w:p w:rsidR="00AD78FF" w:rsidRDefault="009E5076" w:rsidP="006B754D">
      <w:pPr>
        <w:pStyle w:val="NoSpacing"/>
        <w:numPr>
          <w:ilvl w:val="0"/>
          <w:numId w:val="15"/>
        </w:numPr>
        <w:rPr>
          <w:iCs/>
          <w:color w:val="404040" w:themeColor="text1" w:themeTint="BF"/>
          <w:sz w:val="24"/>
          <w:szCs w:val="24"/>
        </w:rPr>
      </w:pPr>
      <w:r>
        <w:rPr>
          <w:iCs/>
          <w:color w:val="404040" w:themeColor="text1" w:themeTint="BF"/>
          <w:sz w:val="24"/>
          <w:szCs w:val="24"/>
        </w:rPr>
        <w:t>“The value of the for attribute of the label element must be the ID of a non-hidden form control”. This error was fixed by changing the value of the for attribute to an ID for email.</w:t>
      </w:r>
    </w:p>
    <w:p w:rsidR="00E83F9C" w:rsidRDefault="00E83F9C" w:rsidP="00E83F9C">
      <w:pPr>
        <w:pStyle w:val="NoSpacing"/>
        <w:ind w:left="720"/>
        <w:rPr>
          <w:iCs/>
          <w:color w:val="404040" w:themeColor="text1" w:themeTint="BF"/>
          <w:sz w:val="24"/>
          <w:szCs w:val="24"/>
        </w:rPr>
      </w:pPr>
    </w:p>
    <w:p w:rsidR="00E83F9C" w:rsidRDefault="00E83F9C" w:rsidP="00E83F9C">
      <w:pPr>
        <w:pStyle w:val="NoSpacing"/>
        <w:ind w:left="720"/>
        <w:rPr>
          <w:iCs/>
          <w:color w:val="404040" w:themeColor="text1" w:themeTint="BF"/>
          <w:sz w:val="24"/>
          <w:szCs w:val="24"/>
        </w:rPr>
      </w:pPr>
    </w:p>
    <w:p w:rsidR="00E83F9C" w:rsidRDefault="00E83F9C" w:rsidP="00E83F9C">
      <w:pPr>
        <w:pStyle w:val="NoSpacing"/>
        <w:ind w:left="720"/>
        <w:rPr>
          <w:iCs/>
          <w:color w:val="404040" w:themeColor="text1" w:themeTint="BF"/>
          <w:sz w:val="24"/>
          <w:szCs w:val="24"/>
        </w:rPr>
      </w:pPr>
    </w:p>
    <w:p w:rsidR="00E83F9C" w:rsidRDefault="00E83F9C" w:rsidP="00E83F9C">
      <w:pPr>
        <w:pStyle w:val="NoSpacing"/>
        <w:ind w:left="720"/>
        <w:rPr>
          <w:iCs/>
          <w:color w:val="404040" w:themeColor="text1" w:themeTint="BF"/>
          <w:sz w:val="24"/>
          <w:szCs w:val="24"/>
        </w:rPr>
      </w:pPr>
    </w:p>
    <w:p w:rsidR="00E83F9C" w:rsidRDefault="00E83F9C" w:rsidP="00E83F9C">
      <w:pPr>
        <w:pStyle w:val="NoSpacing"/>
        <w:ind w:left="720"/>
        <w:rPr>
          <w:iCs/>
          <w:color w:val="404040" w:themeColor="text1" w:themeTint="BF"/>
          <w:sz w:val="24"/>
          <w:szCs w:val="24"/>
        </w:rPr>
      </w:pPr>
    </w:p>
    <w:p w:rsidR="00E83F9C" w:rsidRDefault="00E83F9C" w:rsidP="00E83F9C">
      <w:pPr>
        <w:pStyle w:val="NoSpacing"/>
        <w:ind w:left="720"/>
        <w:rPr>
          <w:iCs/>
          <w:color w:val="404040" w:themeColor="text1" w:themeTint="BF"/>
          <w:sz w:val="24"/>
          <w:szCs w:val="24"/>
        </w:rPr>
      </w:pPr>
    </w:p>
    <w:p w:rsidR="008445D5" w:rsidRDefault="008445D5" w:rsidP="00E83F9C">
      <w:pPr>
        <w:pStyle w:val="NoSpacing"/>
        <w:ind w:left="720"/>
        <w:rPr>
          <w:iCs/>
          <w:color w:val="404040" w:themeColor="text1" w:themeTint="BF"/>
          <w:sz w:val="24"/>
          <w:szCs w:val="24"/>
        </w:rPr>
      </w:pPr>
    </w:p>
    <w:p w:rsidR="008445D5" w:rsidRDefault="008445D5" w:rsidP="00E83F9C">
      <w:pPr>
        <w:pStyle w:val="NoSpacing"/>
        <w:ind w:left="720"/>
        <w:rPr>
          <w:iCs/>
          <w:color w:val="404040" w:themeColor="text1" w:themeTint="BF"/>
          <w:sz w:val="24"/>
          <w:szCs w:val="24"/>
        </w:rPr>
      </w:pPr>
    </w:p>
    <w:p w:rsidR="00E83F9C" w:rsidRDefault="00E83F9C" w:rsidP="00E83F9C">
      <w:pPr>
        <w:pStyle w:val="NoSpacing"/>
        <w:ind w:left="720"/>
        <w:rPr>
          <w:iCs/>
          <w:color w:val="404040" w:themeColor="text1" w:themeTint="BF"/>
          <w:sz w:val="24"/>
          <w:szCs w:val="24"/>
        </w:rPr>
      </w:pPr>
    </w:p>
    <w:p w:rsidR="008445D5" w:rsidRPr="009E5076" w:rsidRDefault="009E5076" w:rsidP="008445D5">
      <w:pPr>
        <w:pStyle w:val="NoSpacing"/>
        <w:ind w:left="720"/>
        <w:rPr>
          <w:rStyle w:val="SubtleEmphasis"/>
          <w:b/>
          <w:i w:val="0"/>
          <w:sz w:val="32"/>
          <w:szCs w:val="24"/>
        </w:rPr>
      </w:pPr>
      <w:r w:rsidRPr="009E5076">
        <w:rPr>
          <w:rStyle w:val="SubtleEmphasis"/>
          <w:b/>
          <w:i w:val="0"/>
          <w:sz w:val="32"/>
          <w:szCs w:val="24"/>
        </w:rPr>
        <w:t xml:space="preserve">Validation of the CSS </w:t>
      </w:r>
    </w:p>
    <w:p w:rsidR="00E83F9C" w:rsidRDefault="009E5076" w:rsidP="00E83F9C">
      <w:pPr>
        <w:pStyle w:val="NoSpacing"/>
        <w:rPr>
          <w:rStyle w:val="SubtleEmphasis"/>
          <w:i w:val="0"/>
          <w:sz w:val="32"/>
          <w:szCs w:val="24"/>
        </w:rPr>
      </w:pPr>
      <w:r>
        <w:rPr>
          <w:rStyle w:val="SubtleEmphasis"/>
          <w:i w:val="0"/>
          <w:sz w:val="32"/>
          <w:szCs w:val="24"/>
        </w:rPr>
        <w:t>The CSS contained no errors and what validated for CSS level 3 and SVG.</w:t>
      </w:r>
    </w:p>
    <w:p w:rsidR="00E83F9C" w:rsidRDefault="009F285E" w:rsidP="00E83F9C">
      <w:pPr>
        <w:pStyle w:val="NoSpacing"/>
        <w:rPr>
          <w:rStyle w:val="SubtleEmphasis"/>
          <w:i w:val="0"/>
          <w:sz w:val="32"/>
          <w:szCs w:val="24"/>
        </w:rPr>
      </w:pPr>
      <w:r>
        <w:rPr>
          <w:noProof/>
        </w:rPr>
        <w:drawing>
          <wp:inline distT="0" distB="0" distL="0" distR="0" wp14:anchorId="195ADA08" wp14:editId="4D6B1828">
            <wp:extent cx="5731510" cy="1062990"/>
            <wp:effectExtent l="0" t="0" r="254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062990"/>
                    </a:xfrm>
                    <a:prstGeom prst="rect">
                      <a:avLst/>
                    </a:prstGeom>
                  </pic:spPr>
                </pic:pic>
              </a:graphicData>
            </a:graphic>
          </wp:inline>
        </w:drawing>
      </w:r>
    </w:p>
    <w:p w:rsidR="00E83F9C" w:rsidRDefault="00E83F9C" w:rsidP="00E83F9C">
      <w:pPr>
        <w:pStyle w:val="NoSpacing"/>
        <w:rPr>
          <w:rStyle w:val="SubtleEmphasis"/>
          <w:i w:val="0"/>
          <w:sz w:val="32"/>
          <w:szCs w:val="24"/>
        </w:rPr>
      </w:pPr>
    </w:p>
    <w:p w:rsidR="00E83F9C" w:rsidRDefault="00E83F9C" w:rsidP="00E83F9C">
      <w:pPr>
        <w:pStyle w:val="NoSpacing"/>
        <w:rPr>
          <w:iCs/>
          <w:color w:val="404040" w:themeColor="text1" w:themeTint="BF"/>
          <w:sz w:val="32"/>
          <w:szCs w:val="32"/>
        </w:rPr>
      </w:pPr>
    </w:p>
    <w:p w:rsidR="009E5076" w:rsidRDefault="009E5076" w:rsidP="00E83F9C">
      <w:pPr>
        <w:pStyle w:val="NoSpacing"/>
        <w:rPr>
          <w:iCs/>
          <w:color w:val="404040" w:themeColor="text1" w:themeTint="BF"/>
          <w:sz w:val="32"/>
          <w:szCs w:val="32"/>
        </w:rPr>
      </w:pPr>
    </w:p>
    <w:p w:rsidR="009E5076" w:rsidRDefault="009E5076" w:rsidP="00E83F9C">
      <w:pPr>
        <w:pStyle w:val="NoSpacing"/>
        <w:rPr>
          <w:iCs/>
          <w:color w:val="404040" w:themeColor="text1" w:themeTint="BF"/>
          <w:sz w:val="32"/>
          <w:szCs w:val="32"/>
        </w:rPr>
      </w:pPr>
    </w:p>
    <w:p w:rsidR="009E5076" w:rsidRDefault="009E5076" w:rsidP="00E83F9C">
      <w:pPr>
        <w:pStyle w:val="NoSpacing"/>
        <w:rPr>
          <w:iCs/>
          <w:color w:val="404040" w:themeColor="text1" w:themeTint="BF"/>
          <w:sz w:val="32"/>
          <w:szCs w:val="32"/>
        </w:rPr>
      </w:pPr>
    </w:p>
    <w:p w:rsidR="008445D5" w:rsidRPr="009E5076" w:rsidRDefault="009E5076" w:rsidP="008445D5">
      <w:pPr>
        <w:pStyle w:val="NoSpacing"/>
        <w:numPr>
          <w:ilvl w:val="0"/>
          <w:numId w:val="2"/>
        </w:numPr>
        <w:rPr>
          <w:b/>
          <w:iCs/>
          <w:color w:val="404040" w:themeColor="text1" w:themeTint="BF"/>
          <w:sz w:val="32"/>
          <w:szCs w:val="32"/>
        </w:rPr>
      </w:pPr>
      <w:r w:rsidRPr="009E5076">
        <w:rPr>
          <w:b/>
          <w:iCs/>
          <w:color w:val="404040" w:themeColor="text1" w:themeTint="BF"/>
          <w:sz w:val="32"/>
          <w:szCs w:val="32"/>
        </w:rPr>
        <w:t>Evaluation</w:t>
      </w:r>
    </w:p>
    <w:p w:rsidR="008445D5" w:rsidRPr="009E5076" w:rsidRDefault="009E5076" w:rsidP="008445D5">
      <w:pPr>
        <w:pStyle w:val="NoSpacing"/>
        <w:numPr>
          <w:ilvl w:val="1"/>
          <w:numId w:val="2"/>
        </w:numPr>
        <w:rPr>
          <w:b/>
          <w:iCs/>
          <w:color w:val="404040" w:themeColor="text1" w:themeTint="BF"/>
          <w:sz w:val="32"/>
          <w:szCs w:val="32"/>
        </w:rPr>
      </w:pPr>
      <w:r w:rsidRPr="009E5076">
        <w:rPr>
          <w:b/>
          <w:iCs/>
          <w:color w:val="404040" w:themeColor="text1" w:themeTint="BF"/>
          <w:sz w:val="32"/>
          <w:szCs w:val="32"/>
        </w:rPr>
        <w:t>Accessibility</w:t>
      </w:r>
    </w:p>
    <w:p w:rsidR="00461AEE" w:rsidRDefault="009E5076" w:rsidP="00096775">
      <w:pPr>
        <w:pStyle w:val="NoSpacing"/>
        <w:ind w:left="1080"/>
        <w:rPr>
          <w:iCs/>
          <w:color w:val="404040" w:themeColor="text1" w:themeTint="BF"/>
          <w:sz w:val="32"/>
          <w:szCs w:val="32"/>
        </w:rPr>
      </w:pPr>
      <w:r>
        <w:rPr>
          <w:iCs/>
          <w:color w:val="404040" w:themeColor="text1" w:themeTint="BF"/>
          <w:sz w:val="32"/>
          <w:szCs w:val="32"/>
        </w:rPr>
        <w:t>A successful website must be accessible under all circumstances. If the website is not accessible, then it will not perform and attract many users</w:t>
      </w:r>
      <w:sdt>
        <w:sdtPr>
          <w:rPr>
            <w:iCs/>
            <w:color w:val="404040" w:themeColor="text1" w:themeTint="BF"/>
            <w:sz w:val="32"/>
            <w:szCs w:val="32"/>
          </w:rPr>
          <w:id w:val="639705352"/>
          <w:citation/>
        </w:sdtPr>
        <w:sdtEndPr/>
        <w:sdtContent>
          <w:r>
            <w:rPr>
              <w:iCs/>
              <w:color w:val="404040" w:themeColor="text1" w:themeTint="BF"/>
              <w:sz w:val="32"/>
              <w:szCs w:val="32"/>
            </w:rPr>
            <w:fldChar w:fldCharType="begin"/>
          </w:r>
          <w:r>
            <w:rPr>
              <w:iCs/>
              <w:color w:val="404040" w:themeColor="text1" w:themeTint="BF"/>
              <w:sz w:val="32"/>
              <w:szCs w:val="32"/>
              <w:lang w:val="en-US"/>
            </w:rPr>
            <w:instrText xml:space="preserve"> CITATION W316 \l 1033 </w:instrText>
          </w:r>
          <w:r>
            <w:rPr>
              <w:iCs/>
              <w:color w:val="404040" w:themeColor="text1" w:themeTint="BF"/>
              <w:sz w:val="32"/>
              <w:szCs w:val="32"/>
            </w:rPr>
            <w:fldChar w:fldCharType="separate"/>
          </w:r>
          <w:r w:rsidR="003F3719">
            <w:rPr>
              <w:iCs/>
              <w:noProof/>
              <w:color w:val="404040" w:themeColor="text1" w:themeTint="BF"/>
              <w:sz w:val="32"/>
              <w:szCs w:val="32"/>
              <w:lang w:val="en-US"/>
            </w:rPr>
            <w:t xml:space="preserve"> </w:t>
          </w:r>
          <w:r w:rsidR="003F3719" w:rsidRPr="003F3719">
            <w:rPr>
              <w:noProof/>
              <w:color w:val="404040" w:themeColor="text1" w:themeTint="BF"/>
              <w:sz w:val="32"/>
              <w:szCs w:val="32"/>
              <w:lang w:val="en-US"/>
            </w:rPr>
            <w:t>[2]</w:t>
          </w:r>
          <w:r>
            <w:rPr>
              <w:iCs/>
              <w:color w:val="404040" w:themeColor="text1" w:themeTint="BF"/>
              <w:sz w:val="32"/>
              <w:szCs w:val="32"/>
            </w:rPr>
            <w:fldChar w:fldCharType="end"/>
          </w:r>
        </w:sdtContent>
      </w:sdt>
      <w:r>
        <w:rPr>
          <w:iCs/>
          <w:color w:val="404040" w:themeColor="text1" w:themeTint="BF"/>
          <w:sz w:val="32"/>
          <w:szCs w:val="32"/>
        </w:rPr>
        <w:t>. There are four main factors to accessibility on a website these are:</w:t>
      </w:r>
    </w:p>
    <w:p w:rsidR="00461AEE" w:rsidRDefault="00461AEE" w:rsidP="00096775">
      <w:pPr>
        <w:pStyle w:val="NoSpacing"/>
        <w:ind w:left="1080"/>
        <w:rPr>
          <w:iCs/>
          <w:color w:val="404040" w:themeColor="text1" w:themeTint="BF"/>
          <w:sz w:val="32"/>
          <w:szCs w:val="32"/>
        </w:rPr>
      </w:pPr>
    </w:p>
    <w:p w:rsidR="00096775" w:rsidRPr="009E5076" w:rsidRDefault="009E5076" w:rsidP="00096775">
      <w:pPr>
        <w:pStyle w:val="NoSpacing"/>
        <w:ind w:left="1080"/>
        <w:rPr>
          <w:b/>
          <w:iCs/>
          <w:color w:val="404040" w:themeColor="text1" w:themeTint="BF"/>
          <w:sz w:val="32"/>
          <w:szCs w:val="32"/>
        </w:rPr>
      </w:pPr>
      <w:r w:rsidRPr="009E5076">
        <w:rPr>
          <w:b/>
          <w:iCs/>
          <w:color w:val="404040" w:themeColor="text1" w:themeTint="BF"/>
          <w:sz w:val="32"/>
          <w:szCs w:val="32"/>
        </w:rPr>
        <w:t>Perceivable</w:t>
      </w:r>
    </w:p>
    <w:p w:rsidR="00096775" w:rsidRDefault="009E5076" w:rsidP="00461AEE">
      <w:pPr>
        <w:pStyle w:val="NoSpacing"/>
        <w:ind w:left="1080"/>
        <w:rPr>
          <w:iCs/>
          <w:color w:val="404040" w:themeColor="text1" w:themeTint="BF"/>
          <w:sz w:val="32"/>
          <w:szCs w:val="32"/>
        </w:rPr>
      </w:pPr>
      <w:r>
        <w:rPr>
          <w:iCs/>
          <w:color w:val="404040" w:themeColor="text1" w:themeTint="BF"/>
          <w:sz w:val="32"/>
          <w:szCs w:val="32"/>
        </w:rPr>
        <w:t>When testing if the website is perceivable on all browsers, the writer found that the website works on chrome, internet explorer and Firefox. He used visual studio to open all three internet browsers at the same time and found that they functioned and look the same on all. The responsive CSS and HTML worked on all three as well allowing the website to be accessed in a structured way from any devices that has an internet connection.</w:t>
      </w:r>
      <w:r w:rsidR="00E871A9">
        <w:rPr>
          <w:iCs/>
          <w:color w:val="404040" w:themeColor="text1" w:themeTint="BF"/>
          <w:sz w:val="32"/>
          <w:szCs w:val="32"/>
        </w:rPr>
        <w:t xml:space="preserve"> None of the internet browsers tried hiding any of the content due to the responsive code in the website, therefore the website is perceivable. </w:t>
      </w:r>
    </w:p>
    <w:p w:rsidR="00E871A9" w:rsidRDefault="00E871A9" w:rsidP="00461AEE">
      <w:pPr>
        <w:pStyle w:val="NoSpacing"/>
        <w:ind w:left="1080"/>
        <w:rPr>
          <w:iCs/>
          <w:color w:val="404040" w:themeColor="text1" w:themeTint="BF"/>
          <w:sz w:val="32"/>
          <w:szCs w:val="32"/>
        </w:rPr>
      </w:pPr>
    </w:p>
    <w:p w:rsidR="00096775" w:rsidRPr="009E5076" w:rsidRDefault="009E5076" w:rsidP="00096775">
      <w:pPr>
        <w:pStyle w:val="NoSpacing"/>
        <w:ind w:left="1080"/>
        <w:rPr>
          <w:b/>
          <w:iCs/>
          <w:color w:val="404040" w:themeColor="text1" w:themeTint="BF"/>
          <w:sz w:val="32"/>
          <w:szCs w:val="32"/>
        </w:rPr>
      </w:pPr>
      <w:r w:rsidRPr="009E5076">
        <w:rPr>
          <w:b/>
          <w:iCs/>
          <w:color w:val="404040" w:themeColor="text1" w:themeTint="BF"/>
          <w:sz w:val="32"/>
          <w:szCs w:val="32"/>
        </w:rPr>
        <w:t>Operable</w:t>
      </w:r>
    </w:p>
    <w:p w:rsidR="00096775" w:rsidRDefault="009E5076" w:rsidP="00096775">
      <w:pPr>
        <w:pStyle w:val="NoSpacing"/>
        <w:ind w:left="1080"/>
        <w:rPr>
          <w:iCs/>
          <w:color w:val="404040" w:themeColor="text1" w:themeTint="BF"/>
          <w:sz w:val="32"/>
          <w:szCs w:val="32"/>
        </w:rPr>
      </w:pPr>
      <w:r>
        <w:rPr>
          <w:iCs/>
          <w:color w:val="404040" w:themeColor="text1" w:themeTint="BF"/>
          <w:sz w:val="32"/>
          <w:szCs w:val="32"/>
        </w:rPr>
        <w:t xml:space="preserve">When testing the functionality of the website. The writer used visual studio to have all browsers tested to see if all the </w:t>
      </w:r>
      <w:r>
        <w:rPr>
          <w:iCs/>
          <w:color w:val="404040" w:themeColor="text1" w:themeTint="BF"/>
          <w:sz w:val="32"/>
          <w:szCs w:val="32"/>
        </w:rPr>
        <w:lastRenderedPageBreak/>
        <w:t>buttons and functions work on the website. The writer found that all buttons on the websites worked on all three internet browsers, also all the videos were working and allow the user to play and pause them at any time, on any of the three browsers. All interaction with the website is visible and functional to the users’ eye and all navigation is visible and functional allowing the user to navigate around the site.</w:t>
      </w:r>
      <w:r>
        <w:rPr>
          <w:iCs/>
          <w:color w:val="404040" w:themeColor="text1" w:themeTint="BF"/>
          <w:sz w:val="32"/>
          <w:szCs w:val="32"/>
        </w:rPr>
        <w:tab/>
      </w:r>
    </w:p>
    <w:p w:rsidR="00E871A9" w:rsidRDefault="00E871A9" w:rsidP="00096775">
      <w:pPr>
        <w:pStyle w:val="NoSpacing"/>
        <w:ind w:left="1080"/>
        <w:rPr>
          <w:iCs/>
          <w:color w:val="404040" w:themeColor="text1" w:themeTint="BF"/>
          <w:sz w:val="32"/>
          <w:szCs w:val="32"/>
        </w:rPr>
      </w:pPr>
    </w:p>
    <w:p w:rsidR="00096775" w:rsidRPr="009E5076" w:rsidRDefault="009E5076" w:rsidP="00096775">
      <w:pPr>
        <w:pStyle w:val="NoSpacing"/>
        <w:ind w:left="1080"/>
        <w:rPr>
          <w:b/>
          <w:iCs/>
          <w:color w:val="404040" w:themeColor="text1" w:themeTint="BF"/>
          <w:sz w:val="32"/>
          <w:szCs w:val="32"/>
        </w:rPr>
      </w:pPr>
      <w:r w:rsidRPr="009E5076">
        <w:rPr>
          <w:b/>
          <w:iCs/>
          <w:color w:val="404040" w:themeColor="text1" w:themeTint="BF"/>
          <w:sz w:val="32"/>
          <w:szCs w:val="32"/>
        </w:rPr>
        <w:t>Understandable</w:t>
      </w:r>
    </w:p>
    <w:p w:rsidR="00096775" w:rsidRDefault="009E5076" w:rsidP="00096775">
      <w:pPr>
        <w:pStyle w:val="NoSpacing"/>
        <w:ind w:left="1080"/>
        <w:rPr>
          <w:iCs/>
          <w:color w:val="404040" w:themeColor="text1" w:themeTint="BF"/>
          <w:sz w:val="32"/>
          <w:szCs w:val="32"/>
        </w:rPr>
      </w:pPr>
      <w:r>
        <w:rPr>
          <w:iCs/>
          <w:color w:val="404040" w:themeColor="text1" w:themeTint="BF"/>
          <w:sz w:val="32"/>
          <w:szCs w:val="32"/>
        </w:rPr>
        <w:t>When testing the understandability of the website, the writer used</w:t>
      </w:r>
      <w:r w:rsidR="00DA62A1">
        <w:rPr>
          <w:iCs/>
          <w:color w:val="404040" w:themeColor="text1" w:themeTint="BF"/>
          <w:sz w:val="32"/>
          <w:szCs w:val="32"/>
        </w:rPr>
        <w:t xml:space="preserve"> colour contrast templates to help use colours that will not hide or make the operations in the website invisible, due to lack of good contrast between colours.</w:t>
      </w:r>
      <w:r w:rsidR="00830798">
        <w:rPr>
          <w:iCs/>
          <w:color w:val="404040" w:themeColor="text1" w:themeTint="BF"/>
          <w:sz w:val="32"/>
          <w:szCs w:val="32"/>
        </w:rPr>
        <w:t xml:space="preserve"> The colours of the text on the website could be better due to the background's opacity being too high, but the text is still visible and helps point out the buttons and navigation functions on the website. </w:t>
      </w:r>
    </w:p>
    <w:p w:rsidR="00DA62A1" w:rsidRDefault="00DA62A1" w:rsidP="00096775">
      <w:pPr>
        <w:pStyle w:val="NoSpacing"/>
        <w:ind w:left="1080"/>
        <w:rPr>
          <w:iCs/>
          <w:color w:val="404040" w:themeColor="text1" w:themeTint="BF"/>
          <w:sz w:val="32"/>
          <w:szCs w:val="32"/>
        </w:rPr>
      </w:pPr>
    </w:p>
    <w:p w:rsidR="00096775" w:rsidRPr="009E5076" w:rsidRDefault="009E5076" w:rsidP="00096775">
      <w:pPr>
        <w:pStyle w:val="NoSpacing"/>
        <w:ind w:left="1080"/>
        <w:rPr>
          <w:b/>
          <w:iCs/>
          <w:color w:val="404040" w:themeColor="text1" w:themeTint="BF"/>
          <w:sz w:val="32"/>
          <w:szCs w:val="32"/>
        </w:rPr>
      </w:pPr>
      <w:r w:rsidRPr="009E5076">
        <w:rPr>
          <w:b/>
          <w:iCs/>
          <w:color w:val="404040" w:themeColor="text1" w:themeTint="BF"/>
          <w:sz w:val="32"/>
          <w:szCs w:val="32"/>
        </w:rPr>
        <w:t>Robust</w:t>
      </w:r>
    </w:p>
    <w:p w:rsidR="00096775" w:rsidRDefault="009E5076" w:rsidP="00096775">
      <w:pPr>
        <w:pStyle w:val="NoSpacing"/>
        <w:ind w:left="1080"/>
        <w:rPr>
          <w:iCs/>
          <w:color w:val="404040" w:themeColor="text1" w:themeTint="BF"/>
          <w:sz w:val="32"/>
          <w:szCs w:val="32"/>
        </w:rPr>
      </w:pPr>
      <w:r>
        <w:rPr>
          <w:iCs/>
          <w:color w:val="404040" w:themeColor="text1" w:themeTint="BF"/>
          <w:sz w:val="32"/>
          <w:szCs w:val="32"/>
        </w:rPr>
        <w:t>The writer used the developer tools on google chrome to see if the website work</w:t>
      </w:r>
      <w:r w:rsidR="002F430A">
        <w:rPr>
          <w:iCs/>
          <w:color w:val="404040" w:themeColor="text1" w:themeTint="BF"/>
          <w:sz w:val="32"/>
          <w:szCs w:val="32"/>
        </w:rPr>
        <w:t>ed on different resolutions. The resolution is to show how the website would look on smartphones with lower resolutions. The website works on all resolutions and the responsive code helps wrap all the content in the website, so it is visible to the user on a smaller resolution.</w:t>
      </w:r>
      <w:r w:rsidR="00DF3955">
        <w:rPr>
          <w:iCs/>
          <w:color w:val="404040" w:themeColor="text1" w:themeTint="BF"/>
          <w:sz w:val="32"/>
          <w:szCs w:val="32"/>
        </w:rPr>
        <w:t xml:space="preserve"> The website is also written in the latest version of HTML "HTML5" and the latest version of CSS. Also, with the website be responsive it will allow the user to use it on any of the new smartphones or tablets. </w:t>
      </w:r>
    </w:p>
    <w:p w:rsidR="00096775" w:rsidRDefault="00096775" w:rsidP="00096775">
      <w:pPr>
        <w:pStyle w:val="NoSpacing"/>
        <w:ind w:left="1080"/>
        <w:rPr>
          <w:iCs/>
          <w:color w:val="404040" w:themeColor="text1" w:themeTint="BF"/>
          <w:sz w:val="32"/>
          <w:szCs w:val="32"/>
        </w:rPr>
      </w:pPr>
    </w:p>
    <w:p w:rsidR="00096775" w:rsidRDefault="00096775" w:rsidP="00096775">
      <w:pPr>
        <w:pStyle w:val="NoSpacing"/>
        <w:ind w:left="1080"/>
        <w:rPr>
          <w:iCs/>
          <w:color w:val="404040" w:themeColor="text1" w:themeTint="BF"/>
          <w:sz w:val="32"/>
          <w:szCs w:val="32"/>
        </w:rPr>
      </w:pPr>
    </w:p>
    <w:p w:rsidR="008D28E4" w:rsidRDefault="008D28E4" w:rsidP="00096775">
      <w:pPr>
        <w:pStyle w:val="NoSpacing"/>
        <w:ind w:left="1080"/>
        <w:rPr>
          <w:iCs/>
          <w:color w:val="404040" w:themeColor="text1" w:themeTint="BF"/>
          <w:sz w:val="32"/>
          <w:szCs w:val="32"/>
        </w:rPr>
      </w:pPr>
    </w:p>
    <w:p w:rsidR="008D28E4" w:rsidRDefault="008D28E4" w:rsidP="00096775">
      <w:pPr>
        <w:pStyle w:val="NoSpacing"/>
        <w:ind w:left="1080"/>
        <w:rPr>
          <w:iCs/>
          <w:color w:val="404040" w:themeColor="text1" w:themeTint="BF"/>
          <w:sz w:val="32"/>
          <w:szCs w:val="32"/>
        </w:rPr>
      </w:pPr>
    </w:p>
    <w:p w:rsidR="008D28E4" w:rsidRDefault="008D28E4" w:rsidP="00096775">
      <w:pPr>
        <w:pStyle w:val="NoSpacing"/>
        <w:ind w:left="1080"/>
        <w:rPr>
          <w:iCs/>
          <w:color w:val="404040" w:themeColor="text1" w:themeTint="BF"/>
          <w:sz w:val="32"/>
          <w:szCs w:val="32"/>
        </w:rPr>
      </w:pPr>
    </w:p>
    <w:p w:rsidR="008D28E4" w:rsidRDefault="008D28E4" w:rsidP="00096775">
      <w:pPr>
        <w:pStyle w:val="NoSpacing"/>
        <w:ind w:left="1080"/>
        <w:rPr>
          <w:iCs/>
          <w:color w:val="404040" w:themeColor="text1" w:themeTint="BF"/>
          <w:sz w:val="32"/>
          <w:szCs w:val="32"/>
        </w:rPr>
      </w:pPr>
    </w:p>
    <w:p w:rsidR="008D28E4" w:rsidRDefault="008D28E4" w:rsidP="00096775">
      <w:pPr>
        <w:pStyle w:val="NoSpacing"/>
        <w:ind w:left="1080"/>
        <w:rPr>
          <w:iCs/>
          <w:color w:val="404040" w:themeColor="text1" w:themeTint="BF"/>
          <w:sz w:val="32"/>
          <w:szCs w:val="32"/>
        </w:rPr>
      </w:pPr>
    </w:p>
    <w:p w:rsidR="008D28E4" w:rsidRDefault="008D28E4" w:rsidP="00096775">
      <w:pPr>
        <w:pStyle w:val="NoSpacing"/>
        <w:ind w:left="1080"/>
        <w:rPr>
          <w:iCs/>
          <w:color w:val="404040" w:themeColor="text1" w:themeTint="BF"/>
          <w:sz w:val="32"/>
          <w:szCs w:val="32"/>
        </w:rPr>
      </w:pPr>
    </w:p>
    <w:p w:rsidR="008D28E4" w:rsidRDefault="008D28E4" w:rsidP="00096775">
      <w:pPr>
        <w:pStyle w:val="NoSpacing"/>
        <w:ind w:left="1080"/>
        <w:rPr>
          <w:iCs/>
          <w:color w:val="404040" w:themeColor="text1" w:themeTint="BF"/>
          <w:sz w:val="32"/>
          <w:szCs w:val="32"/>
        </w:rPr>
      </w:pPr>
    </w:p>
    <w:p w:rsidR="008D28E4" w:rsidRDefault="008D28E4" w:rsidP="00096775">
      <w:pPr>
        <w:pStyle w:val="NoSpacing"/>
        <w:ind w:left="1080"/>
        <w:rPr>
          <w:iCs/>
          <w:color w:val="404040" w:themeColor="text1" w:themeTint="BF"/>
          <w:sz w:val="32"/>
          <w:szCs w:val="32"/>
        </w:rPr>
      </w:pPr>
    </w:p>
    <w:p w:rsidR="00D925E0" w:rsidRPr="009E5076" w:rsidRDefault="009E5076" w:rsidP="00D925E0">
      <w:pPr>
        <w:pStyle w:val="NoSpacing"/>
        <w:numPr>
          <w:ilvl w:val="1"/>
          <w:numId w:val="2"/>
        </w:numPr>
        <w:rPr>
          <w:b/>
          <w:iCs/>
          <w:color w:val="404040" w:themeColor="text1" w:themeTint="BF"/>
          <w:sz w:val="32"/>
          <w:szCs w:val="32"/>
        </w:rPr>
      </w:pPr>
      <w:r w:rsidRPr="009E5076">
        <w:rPr>
          <w:b/>
          <w:iCs/>
          <w:color w:val="404040" w:themeColor="text1" w:themeTint="BF"/>
          <w:sz w:val="32"/>
          <w:szCs w:val="32"/>
        </w:rPr>
        <w:t>Evaluation of the website</w:t>
      </w:r>
    </w:p>
    <w:p w:rsidR="00D925E0" w:rsidRDefault="009E5076" w:rsidP="00D925E0">
      <w:pPr>
        <w:pStyle w:val="NoSpacing"/>
        <w:ind w:left="360"/>
        <w:rPr>
          <w:iCs/>
          <w:color w:val="404040" w:themeColor="text1" w:themeTint="BF"/>
          <w:sz w:val="32"/>
          <w:szCs w:val="32"/>
        </w:rPr>
      </w:pPr>
      <w:r>
        <w:rPr>
          <w:iCs/>
          <w:color w:val="404040" w:themeColor="text1" w:themeTint="BF"/>
          <w:sz w:val="32"/>
          <w:szCs w:val="32"/>
        </w:rPr>
        <w:t>Below are different sections where the writer is reflecting on the different aspects of the website</w:t>
      </w:r>
      <w:r w:rsidR="008D28E4">
        <w:rPr>
          <w:iCs/>
          <w:color w:val="404040" w:themeColor="text1" w:themeTint="BF"/>
          <w:sz w:val="32"/>
          <w:szCs w:val="32"/>
        </w:rPr>
        <w:t>:</w:t>
      </w:r>
    </w:p>
    <w:p w:rsidR="00D925E0" w:rsidRPr="00D925E0" w:rsidRDefault="00D925E0" w:rsidP="00D925E0">
      <w:pPr>
        <w:pStyle w:val="NoSpacing"/>
        <w:ind w:left="360"/>
        <w:rPr>
          <w:iCs/>
          <w:color w:val="404040" w:themeColor="text1" w:themeTint="BF"/>
          <w:sz w:val="32"/>
          <w:szCs w:val="32"/>
        </w:rPr>
      </w:pPr>
    </w:p>
    <w:p w:rsidR="00DF3955" w:rsidRPr="009E5076" w:rsidRDefault="009E5076" w:rsidP="00D925E0">
      <w:pPr>
        <w:pStyle w:val="NoSpacing"/>
        <w:ind w:left="360"/>
        <w:rPr>
          <w:b/>
          <w:iCs/>
          <w:color w:val="404040" w:themeColor="text1" w:themeTint="BF"/>
          <w:sz w:val="32"/>
          <w:szCs w:val="32"/>
        </w:rPr>
      </w:pPr>
      <w:r w:rsidRPr="009E5076">
        <w:rPr>
          <w:b/>
          <w:iCs/>
          <w:color w:val="404040" w:themeColor="text1" w:themeTint="BF"/>
          <w:sz w:val="32"/>
          <w:szCs w:val="32"/>
        </w:rPr>
        <w:t>Design</w:t>
      </w:r>
    </w:p>
    <w:p w:rsidR="00D925E0" w:rsidRDefault="009E5076" w:rsidP="00D925E0">
      <w:pPr>
        <w:pStyle w:val="NoSpacing"/>
        <w:ind w:left="360"/>
        <w:rPr>
          <w:iCs/>
          <w:color w:val="404040" w:themeColor="text1" w:themeTint="BF"/>
          <w:sz w:val="32"/>
          <w:szCs w:val="32"/>
        </w:rPr>
      </w:pPr>
      <w:r>
        <w:rPr>
          <w:iCs/>
          <w:color w:val="404040" w:themeColor="text1" w:themeTint="BF"/>
          <w:sz w:val="32"/>
          <w:szCs w:val="32"/>
        </w:rPr>
        <w:t xml:space="preserve">The design of the website is in the </w:t>
      </w:r>
      <w:r w:rsidR="008D28E4">
        <w:rPr>
          <w:iCs/>
          <w:color w:val="404040" w:themeColor="text1" w:themeTint="BF"/>
          <w:sz w:val="32"/>
          <w:szCs w:val="32"/>
        </w:rPr>
        <w:t>writer’s</w:t>
      </w:r>
      <w:r>
        <w:rPr>
          <w:iCs/>
          <w:color w:val="404040" w:themeColor="text1" w:themeTint="BF"/>
          <w:sz w:val="32"/>
          <w:szCs w:val="32"/>
        </w:rPr>
        <w:t xml:space="preserve"> opinion quite basic. The use of an image as a background could be a bad and good thing. The structure of the website is clean and no excess buttons or pop-ups that will pull users off. The images on the front screen could be a bit more </w:t>
      </w:r>
      <w:proofErr w:type="spellStart"/>
      <w:r>
        <w:rPr>
          <w:iCs/>
          <w:color w:val="404040" w:themeColor="text1" w:themeTint="BF"/>
          <w:sz w:val="32"/>
          <w:szCs w:val="32"/>
        </w:rPr>
        <w:t>centered</w:t>
      </w:r>
      <w:proofErr w:type="spellEnd"/>
      <w:r>
        <w:rPr>
          <w:iCs/>
          <w:color w:val="404040" w:themeColor="text1" w:themeTint="BF"/>
          <w:sz w:val="32"/>
          <w:szCs w:val="32"/>
        </w:rPr>
        <w:t xml:space="preserve"> but the images used as buttons for navigation makes the functionality of the website for better. </w:t>
      </w:r>
    </w:p>
    <w:p w:rsidR="008D28E4" w:rsidRDefault="008D28E4" w:rsidP="00D925E0">
      <w:pPr>
        <w:pStyle w:val="NoSpacing"/>
        <w:ind w:left="360"/>
        <w:rPr>
          <w:iCs/>
          <w:color w:val="404040" w:themeColor="text1" w:themeTint="BF"/>
          <w:sz w:val="32"/>
          <w:szCs w:val="32"/>
        </w:rPr>
      </w:pPr>
    </w:p>
    <w:p w:rsidR="00D925E0" w:rsidRPr="009E5076" w:rsidRDefault="009E5076" w:rsidP="00D925E0">
      <w:pPr>
        <w:pStyle w:val="NoSpacing"/>
        <w:ind w:left="360"/>
        <w:rPr>
          <w:b/>
          <w:iCs/>
          <w:color w:val="404040" w:themeColor="text1" w:themeTint="BF"/>
          <w:sz w:val="32"/>
          <w:szCs w:val="32"/>
        </w:rPr>
      </w:pPr>
      <w:r w:rsidRPr="009E5076">
        <w:rPr>
          <w:b/>
          <w:iCs/>
          <w:color w:val="404040" w:themeColor="text1" w:themeTint="BF"/>
          <w:sz w:val="32"/>
          <w:szCs w:val="32"/>
        </w:rPr>
        <w:t>Usability</w:t>
      </w:r>
    </w:p>
    <w:p w:rsidR="00D925E0" w:rsidRDefault="009E5076" w:rsidP="00D925E0">
      <w:pPr>
        <w:pStyle w:val="NoSpacing"/>
        <w:ind w:left="360"/>
        <w:rPr>
          <w:iCs/>
          <w:color w:val="404040" w:themeColor="text1" w:themeTint="BF"/>
          <w:sz w:val="32"/>
          <w:szCs w:val="32"/>
        </w:rPr>
      </w:pPr>
      <w:r>
        <w:rPr>
          <w:iCs/>
          <w:color w:val="404040" w:themeColor="text1" w:themeTint="BF"/>
          <w:sz w:val="32"/>
          <w:szCs w:val="32"/>
        </w:rPr>
        <w:t>The navigation bar is clean and shows basic and simple buttons that clearly show where the button will navigate too. The use of responsive code helps the content wrap condense into a column and a lower resolution, which helps view the website on a smartphone or tablet.</w:t>
      </w:r>
    </w:p>
    <w:p w:rsidR="008D28E4" w:rsidRDefault="008D28E4" w:rsidP="00D925E0">
      <w:pPr>
        <w:pStyle w:val="NoSpacing"/>
        <w:ind w:left="360"/>
        <w:rPr>
          <w:iCs/>
          <w:color w:val="404040" w:themeColor="text1" w:themeTint="BF"/>
          <w:sz w:val="32"/>
          <w:szCs w:val="32"/>
        </w:rPr>
      </w:pPr>
    </w:p>
    <w:p w:rsidR="00D925E0" w:rsidRPr="009E5076" w:rsidRDefault="009E5076" w:rsidP="00D925E0">
      <w:pPr>
        <w:pStyle w:val="NoSpacing"/>
        <w:ind w:left="360"/>
        <w:rPr>
          <w:b/>
          <w:iCs/>
          <w:color w:val="404040" w:themeColor="text1" w:themeTint="BF"/>
          <w:sz w:val="32"/>
          <w:szCs w:val="32"/>
        </w:rPr>
      </w:pPr>
      <w:r w:rsidRPr="009E5076">
        <w:rPr>
          <w:b/>
          <w:iCs/>
          <w:color w:val="404040" w:themeColor="text1" w:themeTint="BF"/>
          <w:sz w:val="32"/>
          <w:szCs w:val="32"/>
        </w:rPr>
        <w:t>Content</w:t>
      </w:r>
    </w:p>
    <w:p w:rsidR="008D28E4" w:rsidRDefault="009E5076" w:rsidP="00D925E0">
      <w:pPr>
        <w:pStyle w:val="NoSpacing"/>
        <w:ind w:left="360"/>
        <w:rPr>
          <w:iCs/>
          <w:color w:val="404040" w:themeColor="text1" w:themeTint="BF"/>
          <w:sz w:val="32"/>
          <w:szCs w:val="32"/>
        </w:rPr>
      </w:pPr>
      <w:r>
        <w:rPr>
          <w:iCs/>
          <w:color w:val="404040" w:themeColor="text1" w:themeTint="BF"/>
          <w:sz w:val="32"/>
          <w:szCs w:val="32"/>
        </w:rPr>
        <w:t>The content overall is good with the images and videos but lacks the information about them. More text could be added to the gallery showing where the images are from and taking by who. The content is spaced equally allowing the user to not get overwhelmed by the number of photos. The use of the flexbox on the gallery allows the images to be equally apart.</w:t>
      </w:r>
    </w:p>
    <w:p w:rsidR="008D28E4" w:rsidRDefault="008D28E4" w:rsidP="00D925E0">
      <w:pPr>
        <w:pStyle w:val="NoSpacing"/>
        <w:ind w:left="360"/>
        <w:rPr>
          <w:iCs/>
          <w:color w:val="404040" w:themeColor="text1" w:themeTint="BF"/>
          <w:sz w:val="32"/>
          <w:szCs w:val="32"/>
        </w:rPr>
      </w:pPr>
    </w:p>
    <w:p w:rsidR="00D925E0" w:rsidRPr="009E5076" w:rsidRDefault="009E5076" w:rsidP="00D925E0">
      <w:pPr>
        <w:pStyle w:val="NoSpacing"/>
        <w:ind w:left="360"/>
        <w:rPr>
          <w:b/>
          <w:iCs/>
          <w:color w:val="404040" w:themeColor="text1" w:themeTint="BF"/>
          <w:sz w:val="32"/>
          <w:szCs w:val="32"/>
        </w:rPr>
      </w:pPr>
      <w:r w:rsidRPr="009E5076">
        <w:rPr>
          <w:b/>
          <w:iCs/>
          <w:color w:val="404040" w:themeColor="text1" w:themeTint="BF"/>
          <w:sz w:val="32"/>
          <w:szCs w:val="32"/>
        </w:rPr>
        <w:t>Future Improvements</w:t>
      </w:r>
    </w:p>
    <w:p w:rsidR="008D28E4" w:rsidRDefault="009E5076" w:rsidP="00D925E0">
      <w:pPr>
        <w:pStyle w:val="NoSpacing"/>
        <w:ind w:left="360"/>
        <w:rPr>
          <w:iCs/>
          <w:color w:val="404040" w:themeColor="text1" w:themeTint="BF"/>
          <w:sz w:val="32"/>
          <w:szCs w:val="32"/>
        </w:rPr>
      </w:pPr>
      <w:r>
        <w:rPr>
          <w:iCs/>
          <w:color w:val="404040" w:themeColor="text1" w:themeTint="BF"/>
          <w:sz w:val="32"/>
          <w:szCs w:val="32"/>
        </w:rPr>
        <w:t xml:space="preserve">There are a lot of future improvements that could make this website more </w:t>
      </w:r>
      <w:r w:rsidR="006F1190">
        <w:rPr>
          <w:iCs/>
          <w:color w:val="404040" w:themeColor="text1" w:themeTint="BF"/>
          <w:sz w:val="32"/>
          <w:szCs w:val="32"/>
        </w:rPr>
        <w:t>efficient</w:t>
      </w:r>
      <w:r>
        <w:rPr>
          <w:iCs/>
          <w:color w:val="404040" w:themeColor="text1" w:themeTint="BF"/>
          <w:sz w:val="32"/>
          <w:szCs w:val="32"/>
        </w:rPr>
        <w:t xml:space="preserve"> and good looking. This include:</w:t>
      </w:r>
    </w:p>
    <w:p w:rsidR="008D28E4" w:rsidRDefault="009E5076" w:rsidP="008D28E4">
      <w:pPr>
        <w:pStyle w:val="NoSpacing"/>
        <w:numPr>
          <w:ilvl w:val="0"/>
          <w:numId w:val="16"/>
        </w:numPr>
        <w:rPr>
          <w:iCs/>
          <w:color w:val="404040" w:themeColor="text1" w:themeTint="BF"/>
          <w:sz w:val="32"/>
          <w:szCs w:val="32"/>
        </w:rPr>
      </w:pPr>
      <w:r>
        <w:rPr>
          <w:iCs/>
          <w:color w:val="404040" w:themeColor="text1" w:themeTint="BF"/>
          <w:sz w:val="32"/>
          <w:szCs w:val="32"/>
        </w:rPr>
        <w:lastRenderedPageBreak/>
        <w:t xml:space="preserve">Adding text to speech will allow blind users to have an idea on what is on the </w:t>
      </w:r>
      <w:r w:rsidR="006F1190">
        <w:rPr>
          <w:iCs/>
          <w:color w:val="404040" w:themeColor="text1" w:themeTint="BF"/>
          <w:sz w:val="32"/>
          <w:szCs w:val="32"/>
        </w:rPr>
        <w:t>website and</w:t>
      </w:r>
      <w:r>
        <w:rPr>
          <w:iCs/>
          <w:color w:val="404040" w:themeColor="text1" w:themeTint="BF"/>
          <w:sz w:val="32"/>
          <w:szCs w:val="32"/>
        </w:rPr>
        <w:t xml:space="preserve"> allows them to picture in their mind what the surfers and beaches might look like.</w:t>
      </w:r>
    </w:p>
    <w:p w:rsidR="008D28E4" w:rsidRDefault="009E5076" w:rsidP="008D28E4">
      <w:pPr>
        <w:pStyle w:val="NoSpacing"/>
        <w:numPr>
          <w:ilvl w:val="0"/>
          <w:numId w:val="16"/>
        </w:numPr>
        <w:rPr>
          <w:iCs/>
          <w:color w:val="404040" w:themeColor="text1" w:themeTint="BF"/>
          <w:sz w:val="32"/>
          <w:szCs w:val="32"/>
        </w:rPr>
      </w:pPr>
      <w:r>
        <w:rPr>
          <w:iCs/>
          <w:color w:val="404040" w:themeColor="text1" w:themeTint="BF"/>
          <w:sz w:val="32"/>
          <w:szCs w:val="32"/>
        </w:rPr>
        <w:t>Adding colour blind modes such as protanopia, deuteranopia, and tritanopia. Allowing colour blind users to see the images and videos more easily.</w:t>
      </w:r>
    </w:p>
    <w:p w:rsidR="008D28E4" w:rsidRDefault="009E5076" w:rsidP="008D28E4">
      <w:pPr>
        <w:pStyle w:val="NoSpacing"/>
        <w:numPr>
          <w:ilvl w:val="0"/>
          <w:numId w:val="16"/>
        </w:numPr>
        <w:rPr>
          <w:iCs/>
          <w:color w:val="404040" w:themeColor="text1" w:themeTint="BF"/>
          <w:sz w:val="32"/>
          <w:szCs w:val="32"/>
        </w:rPr>
      </w:pPr>
      <w:r>
        <w:rPr>
          <w:iCs/>
          <w:color w:val="404040" w:themeColor="text1" w:themeTint="BF"/>
          <w:sz w:val="32"/>
          <w:szCs w:val="32"/>
        </w:rPr>
        <w:t>Allowing users to upload non-copyright images and videos to the website for everyone to use would be a good future improvement. It will allow the website to reach a broader audience such as photographers.</w:t>
      </w:r>
    </w:p>
    <w:p w:rsidR="006F1190" w:rsidRDefault="009E5076" w:rsidP="00CF459F">
      <w:pPr>
        <w:pStyle w:val="NoSpacing"/>
        <w:numPr>
          <w:ilvl w:val="1"/>
          <w:numId w:val="2"/>
        </w:numPr>
        <w:rPr>
          <w:iCs/>
          <w:color w:val="404040" w:themeColor="text1" w:themeTint="BF"/>
          <w:sz w:val="32"/>
          <w:szCs w:val="32"/>
        </w:rPr>
      </w:pPr>
      <w:r w:rsidRPr="006F1190">
        <w:rPr>
          <w:iCs/>
          <w:color w:val="404040" w:themeColor="text1" w:themeTint="BF"/>
          <w:sz w:val="32"/>
          <w:szCs w:val="32"/>
        </w:rPr>
        <w:t>More information is needed on the website and a help bar that will help the user around the website.</w:t>
      </w:r>
    </w:p>
    <w:p w:rsidR="006F1190" w:rsidRDefault="006F1190" w:rsidP="006F1190">
      <w:pPr>
        <w:pStyle w:val="NoSpacing"/>
        <w:ind w:left="1080"/>
        <w:rPr>
          <w:iCs/>
          <w:color w:val="404040" w:themeColor="text1" w:themeTint="BF"/>
          <w:sz w:val="32"/>
          <w:szCs w:val="32"/>
        </w:rPr>
      </w:pPr>
    </w:p>
    <w:p w:rsidR="008445D5" w:rsidRPr="009E5076" w:rsidRDefault="009E5076" w:rsidP="00CF459F">
      <w:pPr>
        <w:pStyle w:val="NoSpacing"/>
        <w:numPr>
          <w:ilvl w:val="1"/>
          <w:numId w:val="2"/>
        </w:numPr>
        <w:rPr>
          <w:b/>
          <w:iCs/>
          <w:color w:val="404040" w:themeColor="text1" w:themeTint="BF"/>
          <w:sz w:val="32"/>
          <w:szCs w:val="32"/>
        </w:rPr>
      </w:pPr>
      <w:r w:rsidRPr="009E5076">
        <w:rPr>
          <w:b/>
          <w:iCs/>
          <w:color w:val="404040" w:themeColor="text1" w:themeTint="BF"/>
          <w:sz w:val="32"/>
          <w:szCs w:val="32"/>
        </w:rPr>
        <w:t>Evaluation of the SEO</w:t>
      </w:r>
    </w:p>
    <w:p w:rsidR="006F1190" w:rsidRPr="006F1190" w:rsidRDefault="009E5076" w:rsidP="006F1190">
      <w:pPr>
        <w:pStyle w:val="NoSpacing"/>
        <w:rPr>
          <w:iCs/>
          <w:color w:val="404040" w:themeColor="text1" w:themeTint="BF"/>
          <w:sz w:val="32"/>
          <w:szCs w:val="32"/>
        </w:rPr>
      </w:pPr>
      <w:r>
        <w:rPr>
          <w:iCs/>
          <w:color w:val="404040" w:themeColor="text1" w:themeTint="BF"/>
          <w:sz w:val="32"/>
          <w:szCs w:val="32"/>
        </w:rPr>
        <w:t xml:space="preserve">Search engine optimisation will play a big factor on whether the website will have a lot of traffic or not. More </w:t>
      </w:r>
      <w:r w:rsidR="004374FB">
        <w:rPr>
          <w:iCs/>
          <w:color w:val="404040" w:themeColor="text1" w:themeTint="BF"/>
          <w:sz w:val="32"/>
          <w:szCs w:val="32"/>
        </w:rPr>
        <w:t>than</w:t>
      </w:r>
      <w:r>
        <w:rPr>
          <w:iCs/>
          <w:color w:val="404040" w:themeColor="text1" w:themeTint="BF"/>
          <w:sz w:val="32"/>
          <w:szCs w:val="32"/>
        </w:rPr>
        <w:t xml:space="preserve"> 93% of all traffic comes from a search engine</w:t>
      </w:r>
      <w:sdt>
        <w:sdtPr>
          <w:rPr>
            <w:iCs/>
            <w:color w:val="404040" w:themeColor="text1" w:themeTint="BF"/>
            <w:sz w:val="32"/>
            <w:szCs w:val="32"/>
          </w:rPr>
          <w:id w:val="-1565638431"/>
          <w:citation/>
        </w:sdtPr>
        <w:sdtEndPr/>
        <w:sdtContent>
          <w:r>
            <w:rPr>
              <w:iCs/>
              <w:color w:val="404040" w:themeColor="text1" w:themeTint="BF"/>
              <w:sz w:val="32"/>
              <w:szCs w:val="32"/>
            </w:rPr>
            <w:fldChar w:fldCharType="begin"/>
          </w:r>
          <w:r>
            <w:rPr>
              <w:iCs/>
              <w:color w:val="404040" w:themeColor="text1" w:themeTint="BF"/>
              <w:sz w:val="32"/>
              <w:szCs w:val="32"/>
              <w:lang w:val="en-US"/>
            </w:rPr>
            <w:instrText xml:space="preserve"> CITATION Mar18 \l 1033 </w:instrText>
          </w:r>
          <w:r>
            <w:rPr>
              <w:iCs/>
              <w:color w:val="404040" w:themeColor="text1" w:themeTint="BF"/>
              <w:sz w:val="32"/>
              <w:szCs w:val="32"/>
            </w:rPr>
            <w:fldChar w:fldCharType="separate"/>
          </w:r>
          <w:r w:rsidR="003F3719">
            <w:rPr>
              <w:iCs/>
              <w:noProof/>
              <w:color w:val="404040" w:themeColor="text1" w:themeTint="BF"/>
              <w:sz w:val="32"/>
              <w:szCs w:val="32"/>
              <w:lang w:val="en-US"/>
            </w:rPr>
            <w:t xml:space="preserve"> </w:t>
          </w:r>
          <w:r w:rsidR="003F3719" w:rsidRPr="003F3719">
            <w:rPr>
              <w:noProof/>
              <w:color w:val="404040" w:themeColor="text1" w:themeTint="BF"/>
              <w:sz w:val="32"/>
              <w:szCs w:val="32"/>
              <w:lang w:val="en-US"/>
            </w:rPr>
            <w:t>[3]</w:t>
          </w:r>
          <w:r>
            <w:rPr>
              <w:iCs/>
              <w:color w:val="404040" w:themeColor="text1" w:themeTint="BF"/>
              <w:sz w:val="32"/>
              <w:szCs w:val="32"/>
            </w:rPr>
            <w:fldChar w:fldCharType="end"/>
          </w:r>
        </w:sdtContent>
      </w:sdt>
      <w:r>
        <w:rPr>
          <w:iCs/>
          <w:color w:val="404040" w:themeColor="text1" w:themeTint="BF"/>
          <w:sz w:val="32"/>
          <w:szCs w:val="32"/>
        </w:rPr>
        <w:t>. On the website, the writer uses meta tags that contain keywords that help search engines see what is on the website. The title tags that are used are good keywords to help search engines find traffic. All images have alt attributes which help show the user what is supposed to be there. Using the validator helped the writer see what meta tags and alt tags etc were missing. A future improvement to the SEO of the website could be using goo</w:t>
      </w:r>
      <w:r w:rsidR="004374FB">
        <w:rPr>
          <w:iCs/>
          <w:color w:val="404040" w:themeColor="text1" w:themeTint="BF"/>
          <w:sz w:val="32"/>
          <w:szCs w:val="32"/>
        </w:rPr>
        <w:t>gles keyword planner which will help organise and find the best keywords and phrases to give the website a better SEO</w:t>
      </w:r>
      <w:sdt>
        <w:sdtPr>
          <w:rPr>
            <w:iCs/>
            <w:color w:val="404040" w:themeColor="text1" w:themeTint="BF"/>
            <w:sz w:val="32"/>
            <w:szCs w:val="32"/>
          </w:rPr>
          <w:id w:val="-1536194699"/>
          <w:citation/>
        </w:sdtPr>
        <w:sdtEndPr/>
        <w:sdtContent>
          <w:r w:rsidR="00BD00C2">
            <w:rPr>
              <w:iCs/>
              <w:color w:val="404040" w:themeColor="text1" w:themeTint="BF"/>
              <w:sz w:val="32"/>
              <w:szCs w:val="32"/>
            </w:rPr>
            <w:fldChar w:fldCharType="begin"/>
          </w:r>
          <w:r w:rsidR="00BD00C2">
            <w:rPr>
              <w:iCs/>
              <w:color w:val="404040" w:themeColor="text1" w:themeTint="BF"/>
              <w:sz w:val="32"/>
              <w:szCs w:val="32"/>
              <w:lang w:val="en-US"/>
            </w:rPr>
            <w:instrText xml:space="preserve"> CITATION Mar181 \l 1033 </w:instrText>
          </w:r>
          <w:r w:rsidR="00BD00C2">
            <w:rPr>
              <w:iCs/>
              <w:color w:val="404040" w:themeColor="text1" w:themeTint="BF"/>
              <w:sz w:val="32"/>
              <w:szCs w:val="32"/>
            </w:rPr>
            <w:fldChar w:fldCharType="separate"/>
          </w:r>
          <w:r w:rsidR="003F3719">
            <w:rPr>
              <w:iCs/>
              <w:noProof/>
              <w:color w:val="404040" w:themeColor="text1" w:themeTint="BF"/>
              <w:sz w:val="32"/>
              <w:szCs w:val="32"/>
              <w:lang w:val="en-US"/>
            </w:rPr>
            <w:t xml:space="preserve"> </w:t>
          </w:r>
          <w:r w:rsidR="003F3719" w:rsidRPr="003F3719">
            <w:rPr>
              <w:noProof/>
              <w:color w:val="404040" w:themeColor="text1" w:themeTint="BF"/>
              <w:sz w:val="32"/>
              <w:szCs w:val="32"/>
              <w:lang w:val="en-US"/>
            </w:rPr>
            <w:t>[4]</w:t>
          </w:r>
          <w:r w:rsidR="00BD00C2">
            <w:rPr>
              <w:iCs/>
              <w:color w:val="404040" w:themeColor="text1" w:themeTint="BF"/>
              <w:sz w:val="32"/>
              <w:szCs w:val="32"/>
            </w:rPr>
            <w:fldChar w:fldCharType="end"/>
          </w:r>
        </w:sdtContent>
      </w:sdt>
      <w:r w:rsidR="004374FB">
        <w:rPr>
          <w:iCs/>
          <w:color w:val="404040" w:themeColor="text1" w:themeTint="BF"/>
          <w:sz w:val="32"/>
          <w:szCs w:val="32"/>
        </w:rPr>
        <w:t>.</w:t>
      </w:r>
    </w:p>
    <w:p w:rsidR="00E83F9C" w:rsidRDefault="00E83F9C" w:rsidP="00E83F9C">
      <w:pPr>
        <w:pStyle w:val="NoSpacing"/>
        <w:rPr>
          <w:iCs/>
          <w:color w:val="404040" w:themeColor="text1" w:themeTint="BF"/>
          <w:sz w:val="32"/>
          <w:szCs w:val="32"/>
        </w:rPr>
      </w:pPr>
    </w:p>
    <w:p w:rsidR="00DF3955" w:rsidRDefault="00DF3955" w:rsidP="00E83F9C">
      <w:pPr>
        <w:pStyle w:val="NoSpacing"/>
        <w:rPr>
          <w:iCs/>
          <w:color w:val="404040" w:themeColor="text1" w:themeTint="BF"/>
          <w:sz w:val="32"/>
          <w:szCs w:val="32"/>
        </w:rPr>
      </w:pPr>
    </w:p>
    <w:p w:rsidR="00DF3955" w:rsidRDefault="00DF3955" w:rsidP="00E83F9C">
      <w:pPr>
        <w:pStyle w:val="NoSpacing"/>
        <w:rPr>
          <w:iCs/>
          <w:color w:val="404040" w:themeColor="text1" w:themeTint="BF"/>
          <w:sz w:val="32"/>
          <w:szCs w:val="32"/>
        </w:rPr>
      </w:pPr>
    </w:p>
    <w:p w:rsidR="00DF3955" w:rsidRDefault="00DF3955" w:rsidP="00E83F9C">
      <w:pPr>
        <w:pStyle w:val="NoSpacing"/>
        <w:rPr>
          <w:iCs/>
          <w:color w:val="404040" w:themeColor="text1" w:themeTint="BF"/>
          <w:sz w:val="32"/>
          <w:szCs w:val="32"/>
        </w:rPr>
      </w:pPr>
    </w:p>
    <w:p w:rsidR="00BD00C2" w:rsidRDefault="00BD00C2" w:rsidP="00E83F9C">
      <w:pPr>
        <w:pStyle w:val="NoSpacing"/>
        <w:rPr>
          <w:iCs/>
          <w:color w:val="404040" w:themeColor="text1" w:themeTint="BF"/>
          <w:sz w:val="32"/>
          <w:szCs w:val="32"/>
        </w:rPr>
      </w:pPr>
    </w:p>
    <w:p w:rsidR="00BD00C2" w:rsidRDefault="00BD00C2" w:rsidP="00E83F9C">
      <w:pPr>
        <w:pStyle w:val="NoSpacing"/>
        <w:rPr>
          <w:iCs/>
          <w:color w:val="404040" w:themeColor="text1" w:themeTint="BF"/>
          <w:sz w:val="32"/>
          <w:szCs w:val="32"/>
        </w:rPr>
      </w:pPr>
    </w:p>
    <w:p w:rsidR="00BD00C2" w:rsidRDefault="00BD00C2" w:rsidP="00E83F9C">
      <w:pPr>
        <w:pStyle w:val="NoSpacing"/>
        <w:rPr>
          <w:iCs/>
          <w:color w:val="404040" w:themeColor="text1" w:themeTint="BF"/>
          <w:sz w:val="32"/>
          <w:szCs w:val="32"/>
        </w:rPr>
      </w:pPr>
    </w:p>
    <w:p w:rsidR="00BD00C2" w:rsidRDefault="00BD00C2" w:rsidP="00E83F9C">
      <w:pPr>
        <w:pStyle w:val="NoSpacing"/>
        <w:rPr>
          <w:iCs/>
          <w:color w:val="404040" w:themeColor="text1" w:themeTint="BF"/>
          <w:sz w:val="32"/>
          <w:szCs w:val="32"/>
        </w:rPr>
      </w:pPr>
    </w:p>
    <w:p w:rsidR="00BD00C2" w:rsidRDefault="00BD00C2" w:rsidP="00E83F9C">
      <w:pPr>
        <w:pStyle w:val="NoSpacing"/>
        <w:rPr>
          <w:iCs/>
          <w:color w:val="404040" w:themeColor="text1" w:themeTint="BF"/>
          <w:sz w:val="32"/>
          <w:szCs w:val="32"/>
        </w:rPr>
      </w:pPr>
    </w:p>
    <w:p w:rsidR="00BD00C2" w:rsidRDefault="00BD00C2" w:rsidP="00E83F9C">
      <w:pPr>
        <w:pStyle w:val="NoSpacing"/>
        <w:rPr>
          <w:iCs/>
          <w:color w:val="404040" w:themeColor="text1" w:themeTint="BF"/>
          <w:sz w:val="32"/>
          <w:szCs w:val="32"/>
        </w:rPr>
      </w:pPr>
    </w:p>
    <w:p w:rsidR="00BD00C2" w:rsidRDefault="00BD00C2" w:rsidP="00E83F9C">
      <w:pPr>
        <w:pStyle w:val="NoSpacing"/>
        <w:rPr>
          <w:iCs/>
          <w:color w:val="404040" w:themeColor="text1" w:themeTint="BF"/>
          <w:sz w:val="32"/>
          <w:szCs w:val="32"/>
        </w:rPr>
      </w:pPr>
    </w:p>
    <w:p w:rsidR="00BD00C2" w:rsidRDefault="00BD00C2" w:rsidP="00E83F9C">
      <w:pPr>
        <w:pStyle w:val="NoSpacing"/>
        <w:rPr>
          <w:iCs/>
          <w:color w:val="404040" w:themeColor="text1" w:themeTint="BF"/>
          <w:sz w:val="32"/>
          <w:szCs w:val="32"/>
        </w:rPr>
      </w:pPr>
    </w:p>
    <w:p w:rsidR="00E83F9C" w:rsidRDefault="00E83F9C" w:rsidP="00E83F9C">
      <w:pPr>
        <w:pStyle w:val="NoSpacing"/>
        <w:rPr>
          <w:iCs/>
          <w:color w:val="404040" w:themeColor="text1" w:themeTint="BF"/>
          <w:sz w:val="32"/>
          <w:szCs w:val="32"/>
        </w:rPr>
      </w:pPr>
    </w:p>
    <w:sdt>
      <w:sdtPr>
        <w:id w:val="1674380995"/>
        <w:docPartObj>
          <w:docPartGallery w:val="Bibliographies"/>
          <w:docPartUnique/>
        </w:docPartObj>
      </w:sdtPr>
      <w:sdtEndPr/>
      <w:sdtContent>
        <w:p w:rsidR="00E83F9C" w:rsidRPr="009E5076" w:rsidRDefault="009E5076" w:rsidP="00E83F9C">
          <w:pPr>
            <w:pStyle w:val="NoSpacing"/>
            <w:numPr>
              <w:ilvl w:val="0"/>
              <w:numId w:val="2"/>
            </w:numPr>
            <w:rPr>
              <w:b/>
              <w:iCs/>
              <w:color w:val="404040" w:themeColor="text1" w:themeTint="BF"/>
              <w:sz w:val="32"/>
              <w:szCs w:val="32"/>
            </w:rPr>
          </w:pPr>
          <w:r w:rsidRPr="009E5076">
            <w:rPr>
              <w:b/>
              <w:iCs/>
              <w:color w:val="404040" w:themeColor="text1" w:themeTint="BF"/>
              <w:sz w:val="32"/>
              <w:szCs w:val="32"/>
            </w:rPr>
            <w:t>References</w:t>
          </w:r>
        </w:p>
        <w:sdt>
          <w:sdtPr>
            <w:id w:val="-573587230"/>
            <w:bibliography/>
          </w:sdtPr>
          <w:sdtEndPr/>
          <w:sdtContent>
            <w:p w:rsidR="003F3719" w:rsidRDefault="009E5076">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D72C9A">
                <w:trPr>
                  <w:divId w:val="292180867"/>
                  <w:tblCellSpacing w:w="15" w:type="dxa"/>
                </w:trPr>
                <w:tc>
                  <w:tcPr>
                    <w:tcW w:w="50" w:type="pct"/>
                    <w:hideMark/>
                  </w:tcPr>
                  <w:p w:rsidR="003F3719" w:rsidRDefault="009E5076">
                    <w:pPr>
                      <w:pStyle w:val="Bibliography"/>
                      <w:rPr>
                        <w:noProof/>
                        <w:sz w:val="24"/>
                        <w:szCs w:val="24"/>
                      </w:rPr>
                    </w:pPr>
                    <w:r>
                      <w:rPr>
                        <w:noProof/>
                      </w:rPr>
                      <w:t xml:space="preserve">[1] </w:t>
                    </w:r>
                  </w:p>
                </w:tc>
                <w:tc>
                  <w:tcPr>
                    <w:tcW w:w="0" w:type="auto"/>
                    <w:hideMark/>
                  </w:tcPr>
                  <w:p w:rsidR="003F3719" w:rsidRDefault="009E5076">
                    <w:pPr>
                      <w:pStyle w:val="Bibliography"/>
                      <w:rPr>
                        <w:noProof/>
                      </w:rPr>
                    </w:pPr>
                    <w:r>
                      <w:rPr>
                        <w:noProof/>
                      </w:rPr>
                      <w:t>user2950291, “Stack Overflow,” 14 10 2014. [Online]. Available: https://stackoverflow.com/questions/26274082/the-frameborder-attribute-on-the-iframe-element-is-obsolete-use-css-instead. [Accessed 24 04 2019].</w:t>
                    </w:r>
                  </w:p>
                </w:tc>
              </w:tr>
              <w:tr w:rsidR="00D72C9A">
                <w:trPr>
                  <w:divId w:val="292180867"/>
                  <w:tblCellSpacing w:w="15" w:type="dxa"/>
                </w:trPr>
                <w:tc>
                  <w:tcPr>
                    <w:tcW w:w="50" w:type="pct"/>
                    <w:hideMark/>
                  </w:tcPr>
                  <w:p w:rsidR="003F3719" w:rsidRDefault="009E5076">
                    <w:pPr>
                      <w:pStyle w:val="Bibliography"/>
                      <w:rPr>
                        <w:noProof/>
                      </w:rPr>
                    </w:pPr>
                    <w:r>
                      <w:rPr>
                        <w:noProof/>
                      </w:rPr>
                      <w:t xml:space="preserve">[2] </w:t>
                    </w:r>
                  </w:p>
                </w:tc>
                <w:tc>
                  <w:tcPr>
                    <w:tcW w:w="0" w:type="auto"/>
                    <w:hideMark/>
                  </w:tcPr>
                  <w:p w:rsidR="003F3719" w:rsidRDefault="009E5076">
                    <w:pPr>
                      <w:pStyle w:val="Bibliography"/>
                      <w:rPr>
                        <w:noProof/>
                      </w:rPr>
                    </w:pPr>
                    <w:r>
                      <w:rPr>
                        <w:noProof/>
                      </w:rPr>
                      <w:t>W3, “W3,” 2016. [Online]. Available: https://www.w3.org/TR/UNDERSTANDING-WCAG20/intro.html. [Accessed 25 04 2019].</w:t>
                    </w:r>
                  </w:p>
                </w:tc>
              </w:tr>
              <w:tr w:rsidR="00D72C9A">
                <w:trPr>
                  <w:divId w:val="292180867"/>
                  <w:tblCellSpacing w:w="15" w:type="dxa"/>
                </w:trPr>
                <w:tc>
                  <w:tcPr>
                    <w:tcW w:w="50" w:type="pct"/>
                    <w:hideMark/>
                  </w:tcPr>
                  <w:p w:rsidR="003F3719" w:rsidRDefault="009E5076">
                    <w:pPr>
                      <w:pStyle w:val="Bibliography"/>
                      <w:rPr>
                        <w:noProof/>
                      </w:rPr>
                    </w:pPr>
                    <w:r>
                      <w:rPr>
                        <w:noProof/>
                      </w:rPr>
                      <w:t xml:space="preserve">[3] </w:t>
                    </w:r>
                  </w:p>
                </w:tc>
                <w:tc>
                  <w:tcPr>
                    <w:tcW w:w="0" w:type="auto"/>
                    <w:hideMark/>
                  </w:tcPr>
                  <w:p w:rsidR="003F3719" w:rsidRDefault="009E5076">
                    <w:pPr>
                      <w:pStyle w:val="Bibliography"/>
                      <w:rPr>
                        <w:noProof/>
                      </w:rPr>
                    </w:pPr>
                    <w:r>
                      <w:rPr>
                        <w:noProof/>
                      </w:rPr>
                      <w:t>M. Whiteman, “Multi channel merchant,” 13 August 2018. [Online]. Available: https://multichannelmerchant.com/blog/5-basic-seo-principles-to-increase-your-website-traffic/. [Accessed 26 04 2019].</w:t>
                    </w:r>
                  </w:p>
                </w:tc>
              </w:tr>
              <w:tr w:rsidR="00D72C9A">
                <w:trPr>
                  <w:divId w:val="292180867"/>
                  <w:tblCellSpacing w:w="15" w:type="dxa"/>
                </w:trPr>
                <w:tc>
                  <w:tcPr>
                    <w:tcW w:w="50" w:type="pct"/>
                    <w:hideMark/>
                  </w:tcPr>
                  <w:p w:rsidR="003F3719" w:rsidRDefault="009E5076">
                    <w:pPr>
                      <w:pStyle w:val="Bibliography"/>
                      <w:rPr>
                        <w:noProof/>
                      </w:rPr>
                    </w:pPr>
                    <w:r>
                      <w:rPr>
                        <w:noProof/>
                      </w:rPr>
                      <w:t xml:space="preserve">[4] </w:t>
                    </w:r>
                  </w:p>
                </w:tc>
                <w:tc>
                  <w:tcPr>
                    <w:tcW w:w="0" w:type="auto"/>
                    <w:hideMark/>
                  </w:tcPr>
                  <w:p w:rsidR="003F3719" w:rsidRDefault="009E5076">
                    <w:pPr>
                      <w:pStyle w:val="Bibliography"/>
                      <w:rPr>
                        <w:noProof/>
                      </w:rPr>
                    </w:pPr>
                    <w:r>
                      <w:rPr>
                        <w:noProof/>
                      </w:rPr>
                      <w:t>M. Whiteman, “Multi Channel Merchant,” 13 August 2018. [Online]. Available: https://multichannelmerchant.com/blog/5-basic-seo-principles-to-increase-your-website-traffic/. [Accessed 2019 04 26].</w:t>
                    </w:r>
                  </w:p>
                </w:tc>
              </w:tr>
            </w:tbl>
            <w:p w:rsidR="003F3719" w:rsidRDefault="003F3719">
              <w:pPr>
                <w:divId w:val="292180867"/>
                <w:rPr>
                  <w:rFonts w:eastAsia="Times New Roman"/>
                  <w:noProof/>
                </w:rPr>
              </w:pPr>
            </w:p>
            <w:p w:rsidR="00E83F9C" w:rsidRDefault="009E5076">
              <w:r>
                <w:rPr>
                  <w:b/>
                  <w:bCs/>
                  <w:noProof/>
                </w:rPr>
                <w:fldChar w:fldCharType="end"/>
              </w:r>
            </w:p>
          </w:sdtContent>
        </w:sdt>
      </w:sdtContent>
    </w:sdt>
    <w:p w:rsidR="00E83F9C" w:rsidRPr="009E5076" w:rsidRDefault="009E5076" w:rsidP="009E5076">
      <w:pPr>
        <w:pStyle w:val="NoSpacing"/>
        <w:numPr>
          <w:ilvl w:val="0"/>
          <w:numId w:val="2"/>
        </w:numPr>
        <w:rPr>
          <w:b/>
          <w:iCs/>
          <w:color w:val="404040" w:themeColor="text1" w:themeTint="BF"/>
          <w:sz w:val="32"/>
          <w:szCs w:val="32"/>
        </w:rPr>
      </w:pPr>
      <w:r w:rsidRPr="009E5076">
        <w:rPr>
          <w:b/>
          <w:iCs/>
          <w:color w:val="404040" w:themeColor="text1" w:themeTint="BF"/>
          <w:sz w:val="32"/>
          <w:szCs w:val="32"/>
        </w:rPr>
        <w:t>Image References</w:t>
      </w:r>
    </w:p>
    <w:p w:rsidR="003F3719" w:rsidRPr="009E5076" w:rsidRDefault="009E5076" w:rsidP="003F3719">
      <w:pPr>
        <w:pStyle w:val="NoSpacing"/>
        <w:rPr>
          <w:iCs/>
          <w:color w:val="404040" w:themeColor="text1" w:themeTint="BF"/>
          <w:sz w:val="28"/>
          <w:szCs w:val="32"/>
        </w:rPr>
      </w:pPr>
      <w:r w:rsidRPr="009E5076">
        <w:rPr>
          <w:iCs/>
          <w:color w:val="404040" w:themeColor="text1" w:themeTint="BF"/>
          <w:sz w:val="28"/>
          <w:szCs w:val="32"/>
        </w:rPr>
        <w:t xml:space="preserve">Below are all the </w:t>
      </w:r>
      <w:r w:rsidR="00D21AAE" w:rsidRPr="009E5076">
        <w:rPr>
          <w:iCs/>
          <w:color w:val="404040" w:themeColor="text1" w:themeTint="BF"/>
          <w:sz w:val="28"/>
          <w:szCs w:val="32"/>
        </w:rPr>
        <w:t>images used</w:t>
      </w:r>
      <w:r w:rsidRPr="009E5076">
        <w:rPr>
          <w:iCs/>
          <w:color w:val="404040" w:themeColor="text1" w:themeTint="BF"/>
          <w:sz w:val="28"/>
          <w:szCs w:val="32"/>
        </w:rPr>
        <w:t xml:space="preserve"> in the website. They were all from </w:t>
      </w:r>
      <w:r w:rsidR="00D21AAE" w:rsidRPr="009E5076">
        <w:rPr>
          <w:iCs/>
          <w:color w:val="404040" w:themeColor="text1" w:themeTint="BF"/>
          <w:sz w:val="28"/>
          <w:szCs w:val="32"/>
        </w:rPr>
        <w:t>non-copyrighted</w:t>
      </w:r>
      <w:r w:rsidRPr="009E5076">
        <w:rPr>
          <w:iCs/>
          <w:color w:val="404040" w:themeColor="text1" w:themeTint="BF"/>
          <w:sz w:val="28"/>
          <w:szCs w:val="32"/>
        </w:rPr>
        <w:t xml:space="preserve"> websites.</w:t>
      </w:r>
    </w:p>
    <w:p w:rsidR="003F3719" w:rsidRPr="003F3719" w:rsidRDefault="009E5076" w:rsidP="003F3719">
      <w:pPr>
        <w:pStyle w:val="NoSpacing"/>
        <w:rPr>
          <w:iCs/>
          <w:color w:val="404040" w:themeColor="text1" w:themeTint="BF"/>
          <w:sz w:val="20"/>
          <w:szCs w:val="32"/>
        </w:rPr>
      </w:pPr>
      <w:r w:rsidRPr="003F3719">
        <w:rPr>
          <w:iCs/>
          <w:color w:val="404040" w:themeColor="text1" w:themeTint="BF"/>
          <w:sz w:val="20"/>
          <w:szCs w:val="32"/>
        </w:rPr>
        <w:t>image1 -https://www.pexels.com/photo/action-adult-beach-birds-305268/</w:t>
      </w:r>
    </w:p>
    <w:p w:rsidR="003F3719" w:rsidRPr="003F3719" w:rsidRDefault="009E5076" w:rsidP="003F3719">
      <w:pPr>
        <w:pStyle w:val="NoSpacing"/>
        <w:rPr>
          <w:iCs/>
          <w:color w:val="404040" w:themeColor="text1" w:themeTint="BF"/>
          <w:sz w:val="20"/>
          <w:szCs w:val="32"/>
        </w:rPr>
      </w:pPr>
      <w:r w:rsidRPr="003F3719">
        <w:rPr>
          <w:iCs/>
          <w:color w:val="404040" w:themeColor="text1" w:themeTint="BF"/>
          <w:sz w:val="20"/>
          <w:szCs w:val="32"/>
        </w:rPr>
        <w:t>image2 -https://www.pexels.com/photo/assorted-colors-of-surfboard-757133/</w:t>
      </w:r>
    </w:p>
    <w:p w:rsidR="003F3719" w:rsidRPr="003F3719" w:rsidRDefault="009E5076" w:rsidP="003F3719">
      <w:pPr>
        <w:pStyle w:val="NoSpacing"/>
        <w:rPr>
          <w:iCs/>
          <w:color w:val="404040" w:themeColor="text1" w:themeTint="BF"/>
          <w:sz w:val="20"/>
          <w:szCs w:val="32"/>
        </w:rPr>
      </w:pPr>
      <w:r w:rsidRPr="003F3719">
        <w:rPr>
          <w:iCs/>
          <w:color w:val="404040" w:themeColor="text1" w:themeTint="BF"/>
          <w:sz w:val="20"/>
          <w:szCs w:val="32"/>
        </w:rPr>
        <w:t>image3 -https://www.pexels.com/photo/person-surfboarding-1545696/</w:t>
      </w:r>
    </w:p>
    <w:p w:rsidR="003F3719" w:rsidRPr="003F3719" w:rsidRDefault="009E5076" w:rsidP="003F3719">
      <w:pPr>
        <w:pStyle w:val="NoSpacing"/>
        <w:rPr>
          <w:iCs/>
          <w:color w:val="404040" w:themeColor="text1" w:themeTint="BF"/>
          <w:sz w:val="20"/>
          <w:szCs w:val="32"/>
        </w:rPr>
      </w:pPr>
      <w:r w:rsidRPr="003F3719">
        <w:rPr>
          <w:iCs/>
          <w:color w:val="404040" w:themeColor="text1" w:themeTint="BF"/>
          <w:sz w:val="20"/>
          <w:szCs w:val="32"/>
        </w:rPr>
        <w:t>image4 -https://www.pexels.com/photo/person-surfing-1572062/</w:t>
      </w:r>
    </w:p>
    <w:p w:rsidR="003F3719" w:rsidRPr="003F3719" w:rsidRDefault="009E5076" w:rsidP="003F3719">
      <w:pPr>
        <w:pStyle w:val="NoSpacing"/>
        <w:rPr>
          <w:iCs/>
          <w:color w:val="404040" w:themeColor="text1" w:themeTint="BF"/>
          <w:sz w:val="20"/>
          <w:szCs w:val="32"/>
        </w:rPr>
      </w:pPr>
      <w:r w:rsidRPr="003F3719">
        <w:rPr>
          <w:iCs/>
          <w:color w:val="404040" w:themeColor="text1" w:themeTint="BF"/>
          <w:sz w:val="20"/>
          <w:szCs w:val="32"/>
        </w:rPr>
        <w:t>image5 -https://www.pexels.com/photo/beach-foam-landscape-nature-533923/</w:t>
      </w:r>
    </w:p>
    <w:p w:rsidR="003F3719" w:rsidRPr="003F3719" w:rsidRDefault="009E5076" w:rsidP="003F3719">
      <w:pPr>
        <w:pStyle w:val="NoSpacing"/>
        <w:rPr>
          <w:iCs/>
          <w:color w:val="404040" w:themeColor="text1" w:themeTint="BF"/>
          <w:sz w:val="20"/>
          <w:szCs w:val="32"/>
        </w:rPr>
      </w:pPr>
      <w:r w:rsidRPr="003F3719">
        <w:rPr>
          <w:iCs/>
          <w:color w:val="404040" w:themeColor="text1" w:themeTint="BF"/>
          <w:sz w:val="20"/>
          <w:szCs w:val="32"/>
        </w:rPr>
        <w:t>image6 -https://www.pexels.com/photo/marketing-office-working-business-33999/</w:t>
      </w:r>
    </w:p>
    <w:p w:rsidR="003F3719" w:rsidRPr="003F3719" w:rsidRDefault="009E5076" w:rsidP="003F3719">
      <w:pPr>
        <w:pStyle w:val="NoSpacing"/>
        <w:rPr>
          <w:iCs/>
          <w:color w:val="404040" w:themeColor="text1" w:themeTint="BF"/>
          <w:sz w:val="20"/>
          <w:szCs w:val="32"/>
        </w:rPr>
      </w:pPr>
      <w:r w:rsidRPr="003F3719">
        <w:rPr>
          <w:iCs/>
          <w:color w:val="404040" w:themeColor="text1" w:themeTint="BF"/>
          <w:sz w:val="20"/>
          <w:szCs w:val="32"/>
        </w:rPr>
        <w:t>image7 -https://www.pexels.com/photo/man-surfing-2045292/</w:t>
      </w:r>
    </w:p>
    <w:p w:rsidR="003F3719" w:rsidRPr="003F3719" w:rsidRDefault="009E5076" w:rsidP="003F3719">
      <w:pPr>
        <w:pStyle w:val="NoSpacing"/>
        <w:rPr>
          <w:iCs/>
          <w:color w:val="404040" w:themeColor="text1" w:themeTint="BF"/>
          <w:sz w:val="20"/>
          <w:szCs w:val="32"/>
        </w:rPr>
      </w:pPr>
      <w:r w:rsidRPr="003F3719">
        <w:rPr>
          <w:iCs/>
          <w:color w:val="404040" w:themeColor="text1" w:themeTint="BF"/>
          <w:sz w:val="20"/>
          <w:szCs w:val="32"/>
        </w:rPr>
        <w:t>image8 -https://www.pexels.com/photo/man-holding-white-surfboard-1122413/</w:t>
      </w:r>
    </w:p>
    <w:p w:rsidR="003F3719" w:rsidRPr="003F3719" w:rsidRDefault="009E5076" w:rsidP="003F3719">
      <w:pPr>
        <w:pStyle w:val="NoSpacing"/>
        <w:rPr>
          <w:iCs/>
          <w:color w:val="404040" w:themeColor="text1" w:themeTint="BF"/>
          <w:sz w:val="20"/>
          <w:szCs w:val="32"/>
        </w:rPr>
      </w:pPr>
      <w:r w:rsidRPr="003F3719">
        <w:rPr>
          <w:iCs/>
          <w:color w:val="404040" w:themeColor="text1" w:themeTint="BF"/>
          <w:sz w:val="20"/>
          <w:szCs w:val="32"/>
        </w:rPr>
        <w:t>image9 -https://www.pexels.com/photo/sea-wave-surfer-ocean-67386/</w:t>
      </w:r>
    </w:p>
    <w:p w:rsidR="003F3719" w:rsidRPr="003F3719" w:rsidRDefault="009E5076" w:rsidP="003F3719">
      <w:pPr>
        <w:pStyle w:val="NoSpacing"/>
        <w:rPr>
          <w:iCs/>
          <w:color w:val="404040" w:themeColor="text1" w:themeTint="BF"/>
          <w:sz w:val="20"/>
          <w:szCs w:val="32"/>
        </w:rPr>
      </w:pPr>
      <w:r>
        <w:rPr>
          <w:iCs/>
          <w:color w:val="404040" w:themeColor="text1" w:themeTint="BF"/>
          <w:sz w:val="20"/>
          <w:szCs w:val="32"/>
        </w:rPr>
        <w:t>video</w:t>
      </w:r>
      <w:r w:rsidRPr="003F3719">
        <w:rPr>
          <w:iCs/>
          <w:color w:val="404040" w:themeColor="text1" w:themeTint="BF"/>
          <w:sz w:val="20"/>
          <w:szCs w:val="32"/>
        </w:rPr>
        <w:t xml:space="preserve"> 10 -https://www.pexels.com/video/man-holding-a-surfboard-1093664/</w:t>
      </w:r>
    </w:p>
    <w:p w:rsidR="003F3719" w:rsidRPr="003F3719" w:rsidRDefault="009E5076" w:rsidP="003F3719">
      <w:pPr>
        <w:pStyle w:val="NoSpacing"/>
        <w:rPr>
          <w:iCs/>
          <w:color w:val="404040" w:themeColor="text1" w:themeTint="BF"/>
          <w:sz w:val="20"/>
          <w:szCs w:val="32"/>
        </w:rPr>
      </w:pPr>
      <w:r w:rsidRPr="003F3719">
        <w:rPr>
          <w:iCs/>
          <w:color w:val="404040" w:themeColor="text1" w:themeTint="BF"/>
          <w:sz w:val="20"/>
          <w:szCs w:val="32"/>
        </w:rPr>
        <w:t>image11 -https://www.pexels.com/photo/photograph-of-a-person-surfing-1494720/</w:t>
      </w:r>
    </w:p>
    <w:p w:rsidR="003F3719" w:rsidRPr="003F3719" w:rsidRDefault="009E5076" w:rsidP="003F3719">
      <w:pPr>
        <w:pStyle w:val="NoSpacing"/>
        <w:rPr>
          <w:iCs/>
          <w:color w:val="404040" w:themeColor="text1" w:themeTint="BF"/>
          <w:sz w:val="20"/>
          <w:szCs w:val="32"/>
        </w:rPr>
      </w:pPr>
      <w:r w:rsidRPr="003F3719">
        <w:rPr>
          <w:iCs/>
          <w:color w:val="404040" w:themeColor="text1" w:themeTint="BF"/>
          <w:sz w:val="20"/>
          <w:szCs w:val="32"/>
        </w:rPr>
        <w:t>image12 -https://www.pexels.com/photo/surfer-about-to-ride-a-wave-barrel-1654485/</w:t>
      </w:r>
    </w:p>
    <w:p w:rsidR="003F3719" w:rsidRPr="003F3719" w:rsidRDefault="009E5076" w:rsidP="003F3719">
      <w:pPr>
        <w:pStyle w:val="NoSpacing"/>
        <w:rPr>
          <w:iCs/>
          <w:color w:val="404040" w:themeColor="text1" w:themeTint="BF"/>
          <w:sz w:val="20"/>
          <w:szCs w:val="32"/>
        </w:rPr>
      </w:pPr>
      <w:r w:rsidRPr="003F3719">
        <w:rPr>
          <w:iCs/>
          <w:color w:val="404040" w:themeColor="text1" w:themeTint="BF"/>
          <w:sz w:val="20"/>
          <w:szCs w:val="32"/>
        </w:rPr>
        <w:t>image13 -https://www.pexels.com/photo/man-riding-surfboard-on-body-of-water-1667005/</w:t>
      </w:r>
    </w:p>
    <w:p w:rsidR="003F3719" w:rsidRPr="003F3719" w:rsidRDefault="009E5076" w:rsidP="003F3719">
      <w:pPr>
        <w:pStyle w:val="NoSpacing"/>
        <w:rPr>
          <w:iCs/>
          <w:color w:val="404040" w:themeColor="text1" w:themeTint="BF"/>
          <w:sz w:val="20"/>
          <w:szCs w:val="32"/>
        </w:rPr>
      </w:pPr>
      <w:r w:rsidRPr="003F3719">
        <w:rPr>
          <w:iCs/>
          <w:color w:val="404040" w:themeColor="text1" w:themeTint="BF"/>
          <w:sz w:val="20"/>
          <w:szCs w:val="32"/>
        </w:rPr>
        <w:t>image14 -https://www.pexels.com/photo/action-athlete-beach-fun-305261/</w:t>
      </w:r>
    </w:p>
    <w:p w:rsidR="003F3719" w:rsidRPr="003F3719" w:rsidRDefault="009E5076" w:rsidP="003F3719">
      <w:pPr>
        <w:pStyle w:val="NoSpacing"/>
        <w:rPr>
          <w:iCs/>
          <w:color w:val="404040" w:themeColor="text1" w:themeTint="BF"/>
          <w:sz w:val="20"/>
          <w:szCs w:val="32"/>
        </w:rPr>
      </w:pPr>
      <w:r w:rsidRPr="003F3719">
        <w:rPr>
          <w:iCs/>
          <w:color w:val="404040" w:themeColor="text1" w:themeTint="BF"/>
          <w:sz w:val="20"/>
          <w:szCs w:val="32"/>
        </w:rPr>
        <w:t>image15 -https://www.pexels.com/photo/person-riding-on-surfboard-2081007/</w:t>
      </w:r>
    </w:p>
    <w:p w:rsidR="003F3719" w:rsidRPr="003F3719" w:rsidRDefault="009E5076" w:rsidP="003F3719">
      <w:pPr>
        <w:pStyle w:val="NoSpacing"/>
        <w:rPr>
          <w:iCs/>
          <w:color w:val="404040" w:themeColor="text1" w:themeTint="BF"/>
          <w:sz w:val="20"/>
          <w:szCs w:val="32"/>
        </w:rPr>
      </w:pPr>
      <w:r>
        <w:rPr>
          <w:iCs/>
          <w:color w:val="404040" w:themeColor="text1" w:themeTint="BF"/>
          <w:sz w:val="20"/>
          <w:szCs w:val="32"/>
        </w:rPr>
        <w:t>video</w:t>
      </w:r>
      <w:r w:rsidRPr="003F3719">
        <w:rPr>
          <w:iCs/>
          <w:color w:val="404040" w:themeColor="text1" w:themeTint="BF"/>
          <w:sz w:val="20"/>
          <w:szCs w:val="32"/>
        </w:rPr>
        <w:t>16 -https://www.pexels.com/video/man-surfing-856132/</w:t>
      </w:r>
    </w:p>
    <w:p w:rsidR="003F3719" w:rsidRPr="003F3719" w:rsidRDefault="009E5076" w:rsidP="003F3719">
      <w:pPr>
        <w:pStyle w:val="NoSpacing"/>
        <w:rPr>
          <w:iCs/>
          <w:color w:val="404040" w:themeColor="text1" w:themeTint="BF"/>
          <w:sz w:val="20"/>
          <w:szCs w:val="32"/>
        </w:rPr>
      </w:pPr>
      <w:r>
        <w:rPr>
          <w:iCs/>
          <w:color w:val="404040" w:themeColor="text1" w:themeTint="BF"/>
          <w:sz w:val="20"/>
          <w:szCs w:val="32"/>
        </w:rPr>
        <w:t>video</w:t>
      </w:r>
      <w:r w:rsidRPr="003F3719">
        <w:rPr>
          <w:iCs/>
          <w:color w:val="404040" w:themeColor="text1" w:themeTint="BF"/>
          <w:sz w:val="20"/>
          <w:szCs w:val="32"/>
        </w:rPr>
        <w:t>17 -https://www.pexels.com/video/paddle-surfing-and-scuba-diving-video-854387/</w:t>
      </w:r>
    </w:p>
    <w:p w:rsidR="003F3719" w:rsidRPr="003F3719" w:rsidRDefault="009E5076" w:rsidP="003F3719">
      <w:pPr>
        <w:pStyle w:val="NoSpacing"/>
        <w:rPr>
          <w:iCs/>
          <w:color w:val="404040" w:themeColor="text1" w:themeTint="BF"/>
          <w:sz w:val="20"/>
          <w:szCs w:val="32"/>
        </w:rPr>
      </w:pPr>
      <w:r>
        <w:rPr>
          <w:iCs/>
          <w:color w:val="404040" w:themeColor="text1" w:themeTint="BF"/>
          <w:sz w:val="20"/>
          <w:szCs w:val="32"/>
        </w:rPr>
        <w:t>video</w:t>
      </w:r>
      <w:r w:rsidRPr="003F3719">
        <w:rPr>
          <w:iCs/>
          <w:color w:val="404040" w:themeColor="text1" w:themeTint="BF"/>
          <w:sz w:val="20"/>
          <w:szCs w:val="32"/>
        </w:rPr>
        <w:t>18 -https://www.pexels.com/video/man-holding-a-surfboard-1093664/</w:t>
      </w:r>
    </w:p>
    <w:p w:rsidR="003F3719" w:rsidRPr="003F3719" w:rsidRDefault="009E5076" w:rsidP="003F3719">
      <w:pPr>
        <w:pStyle w:val="NoSpacing"/>
        <w:rPr>
          <w:iCs/>
          <w:color w:val="404040" w:themeColor="text1" w:themeTint="BF"/>
          <w:sz w:val="20"/>
          <w:szCs w:val="32"/>
        </w:rPr>
      </w:pPr>
      <w:r>
        <w:rPr>
          <w:iCs/>
          <w:color w:val="404040" w:themeColor="text1" w:themeTint="BF"/>
          <w:sz w:val="20"/>
          <w:szCs w:val="32"/>
        </w:rPr>
        <w:t>video</w:t>
      </w:r>
      <w:r w:rsidRPr="003F3719">
        <w:rPr>
          <w:iCs/>
          <w:color w:val="404040" w:themeColor="text1" w:themeTint="BF"/>
          <w:sz w:val="20"/>
          <w:szCs w:val="32"/>
        </w:rPr>
        <w:t>19 -https://www.pexels.com/video/person-surfing-the-waves-857185/</w:t>
      </w:r>
    </w:p>
    <w:p w:rsidR="003F3719" w:rsidRPr="003F3719" w:rsidRDefault="009E5076" w:rsidP="003F3719">
      <w:pPr>
        <w:pStyle w:val="NoSpacing"/>
        <w:rPr>
          <w:iCs/>
          <w:color w:val="404040" w:themeColor="text1" w:themeTint="BF"/>
          <w:sz w:val="20"/>
          <w:szCs w:val="32"/>
        </w:rPr>
      </w:pPr>
      <w:r>
        <w:rPr>
          <w:iCs/>
          <w:color w:val="404040" w:themeColor="text1" w:themeTint="BF"/>
          <w:sz w:val="20"/>
          <w:szCs w:val="32"/>
        </w:rPr>
        <w:t>video</w:t>
      </w:r>
      <w:r w:rsidRPr="003F3719">
        <w:rPr>
          <w:iCs/>
          <w:color w:val="404040" w:themeColor="text1" w:themeTint="BF"/>
          <w:sz w:val="20"/>
          <w:szCs w:val="32"/>
        </w:rPr>
        <w:t>20 -https://www.pexels.com/video/people-surfing-854351/</w:t>
      </w:r>
    </w:p>
    <w:p w:rsidR="003F3719" w:rsidRPr="003F3719" w:rsidRDefault="009E5076" w:rsidP="003F3719">
      <w:pPr>
        <w:pStyle w:val="NoSpacing"/>
        <w:rPr>
          <w:iCs/>
          <w:color w:val="404040" w:themeColor="text1" w:themeTint="BF"/>
          <w:sz w:val="20"/>
          <w:szCs w:val="32"/>
        </w:rPr>
      </w:pPr>
      <w:r>
        <w:rPr>
          <w:iCs/>
          <w:color w:val="404040" w:themeColor="text1" w:themeTint="BF"/>
          <w:sz w:val="20"/>
          <w:szCs w:val="32"/>
        </w:rPr>
        <w:t>video</w:t>
      </w:r>
      <w:r w:rsidRPr="003F3719">
        <w:rPr>
          <w:iCs/>
          <w:color w:val="404040" w:themeColor="text1" w:themeTint="BF"/>
          <w:sz w:val="20"/>
          <w:szCs w:val="32"/>
        </w:rPr>
        <w:t>21 -https://www.pexels.com/video/video-of-surfers-856422/</w:t>
      </w:r>
    </w:p>
    <w:p w:rsidR="003F3719" w:rsidRPr="003F3719" w:rsidRDefault="009E5076" w:rsidP="003F3719">
      <w:pPr>
        <w:pStyle w:val="NoSpacing"/>
        <w:rPr>
          <w:iCs/>
          <w:color w:val="404040" w:themeColor="text1" w:themeTint="BF"/>
          <w:sz w:val="20"/>
          <w:szCs w:val="32"/>
        </w:rPr>
      </w:pPr>
      <w:r w:rsidRPr="003F3719">
        <w:rPr>
          <w:iCs/>
          <w:color w:val="404040" w:themeColor="text1" w:themeTint="BF"/>
          <w:sz w:val="20"/>
          <w:szCs w:val="32"/>
        </w:rPr>
        <w:t>image22 -https://cdn.pixabay.com/photo/2016/09/30/01/23/cornwall-1704183_960_720.jpg</w:t>
      </w:r>
    </w:p>
    <w:p w:rsidR="003F3719" w:rsidRPr="003F3719" w:rsidRDefault="009E5076" w:rsidP="003F3719">
      <w:pPr>
        <w:pStyle w:val="NoSpacing"/>
        <w:rPr>
          <w:iCs/>
          <w:color w:val="404040" w:themeColor="text1" w:themeTint="BF"/>
          <w:sz w:val="20"/>
          <w:szCs w:val="32"/>
        </w:rPr>
      </w:pPr>
      <w:r w:rsidRPr="003F3719">
        <w:rPr>
          <w:iCs/>
          <w:color w:val="404040" w:themeColor="text1" w:themeTint="BF"/>
          <w:sz w:val="20"/>
          <w:szCs w:val="32"/>
        </w:rPr>
        <w:t>image23 -https://cdn.pixabay.com/photo/2017/06/21/22/51/beach-2428964_960_720.jpg</w:t>
      </w:r>
    </w:p>
    <w:p w:rsidR="003F3719" w:rsidRPr="003F3719" w:rsidRDefault="009E5076" w:rsidP="003F3719">
      <w:pPr>
        <w:pStyle w:val="NoSpacing"/>
        <w:rPr>
          <w:iCs/>
          <w:color w:val="404040" w:themeColor="text1" w:themeTint="BF"/>
          <w:sz w:val="20"/>
          <w:szCs w:val="32"/>
        </w:rPr>
      </w:pPr>
      <w:r w:rsidRPr="003F3719">
        <w:rPr>
          <w:iCs/>
          <w:color w:val="404040" w:themeColor="text1" w:themeTint="BF"/>
          <w:sz w:val="20"/>
          <w:szCs w:val="32"/>
        </w:rPr>
        <w:t>image24 -https://cdn.pixabay.com/photo/2017/12/12/12/50/sea-3014623_960_720.jpg</w:t>
      </w:r>
    </w:p>
    <w:p w:rsidR="003F3719" w:rsidRPr="003F3719" w:rsidRDefault="009E5076" w:rsidP="003F3719">
      <w:pPr>
        <w:pStyle w:val="NoSpacing"/>
        <w:rPr>
          <w:iCs/>
          <w:color w:val="404040" w:themeColor="text1" w:themeTint="BF"/>
          <w:sz w:val="20"/>
          <w:szCs w:val="32"/>
        </w:rPr>
      </w:pPr>
      <w:r w:rsidRPr="003F3719">
        <w:rPr>
          <w:iCs/>
          <w:color w:val="404040" w:themeColor="text1" w:themeTint="BF"/>
          <w:sz w:val="20"/>
          <w:szCs w:val="32"/>
        </w:rPr>
        <w:lastRenderedPageBreak/>
        <w:t>image25 -https://cdn.pixabay.com/photo/2019/02/08/19/51/bournemouth-3983868_960_720.jpg</w:t>
      </w:r>
    </w:p>
    <w:p w:rsidR="003F3719" w:rsidRPr="003F3719" w:rsidRDefault="009E5076" w:rsidP="003F3719">
      <w:pPr>
        <w:pStyle w:val="NoSpacing"/>
        <w:rPr>
          <w:iCs/>
          <w:color w:val="404040" w:themeColor="text1" w:themeTint="BF"/>
          <w:sz w:val="20"/>
          <w:szCs w:val="32"/>
        </w:rPr>
      </w:pPr>
      <w:r w:rsidRPr="003F3719">
        <w:rPr>
          <w:iCs/>
          <w:color w:val="404040" w:themeColor="text1" w:themeTint="BF"/>
          <w:sz w:val="20"/>
          <w:szCs w:val="32"/>
        </w:rPr>
        <w:t>image26 -https://cdn.pixabay.com/photo/2016/11/04/19/00/england-1798699_960_720.jpg</w:t>
      </w:r>
    </w:p>
    <w:p w:rsidR="003F3719" w:rsidRPr="003F3719" w:rsidRDefault="009E5076" w:rsidP="003F3719">
      <w:pPr>
        <w:pStyle w:val="NoSpacing"/>
        <w:rPr>
          <w:iCs/>
          <w:color w:val="404040" w:themeColor="text1" w:themeTint="BF"/>
          <w:sz w:val="20"/>
          <w:szCs w:val="32"/>
        </w:rPr>
      </w:pPr>
      <w:r w:rsidRPr="003F3719">
        <w:rPr>
          <w:iCs/>
          <w:color w:val="404040" w:themeColor="text1" w:themeTint="BF"/>
          <w:sz w:val="20"/>
          <w:szCs w:val="32"/>
        </w:rPr>
        <w:t>image27 -https://cdn.pixabay.com/photo/2019/02/10/19/00/lulworth-cove-3987982_960_720.jpg</w:t>
      </w:r>
    </w:p>
    <w:p w:rsidR="003F3719" w:rsidRPr="003F3719" w:rsidRDefault="009E5076" w:rsidP="003F3719">
      <w:pPr>
        <w:pStyle w:val="NoSpacing"/>
        <w:rPr>
          <w:iCs/>
          <w:color w:val="404040" w:themeColor="text1" w:themeTint="BF"/>
          <w:sz w:val="20"/>
          <w:szCs w:val="32"/>
        </w:rPr>
      </w:pPr>
      <w:r w:rsidRPr="003F3719">
        <w:rPr>
          <w:iCs/>
          <w:color w:val="404040" w:themeColor="text1" w:themeTint="BF"/>
          <w:sz w:val="20"/>
          <w:szCs w:val="32"/>
        </w:rPr>
        <w:t>image28 -https://cdn.pixabay.com/photo/2017/06/25/09/20/seascape-2440097_960_720.jpg</w:t>
      </w:r>
    </w:p>
    <w:p w:rsidR="003F3719" w:rsidRPr="003F3719" w:rsidRDefault="009E5076" w:rsidP="003F3719">
      <w:pPr>
        <w:pStyle w:val="NoSpacing"/>
        <w:rPr>
          <w:iCs/>
          <w:color w:val="404040" w:themeColor="text1" w:themeTint="BF"/>
          <w:sz w:val="20"/>
          <w:szCs w:val="32"/>
        </w:rPr>
      </w:pPr>
      <w:r w:rsidRPr="003F3719">
        <w:rPr>
          <w:iCs/>
          <w:color w:val="404040" w:themeColor="text1" w:themeTint="BF"/>
          <w:sz w:val="20"/>
          <w:szCs w:val="32"/>
        </w:rPr>
        <w:t>image29 -https://cdn.pixabay.com/photo/2019/01/04/14/10/man-o-war-cove-3913233_960_720.jpg</w:t>
      </w:r>
    </w:p>
    <w:p w:rsidR="003F3719" w:rsidRPr="003F3719" w:rsidRDefault="009E5076" w:rsidP="003F3719">
      <w:pPr>
        <w:pStyle w:val="NoSpacing"/>
        <w:rPr>
          <w:iCs/>
          <w:color w:val="404040" w:themeColor="text1" w:themeTint="BF"/>
          <w:sz w:val="20"/>
          <w:szCs w:val="32"/>
        </w:rPr>
      </w:pPr>
      <w:r w:rsidRPr="003F3719">
        <w:rPr>
          <w:iCs/>
          <w:color w:val="404040" w:themeColor="text1" w:themeTint="BF"/>
          <w:sz w:val="20"/>
          <w:szCs w:val="32"/>
        </w:rPr>
        <w:t>image30 -https://cdn.pixabay.com/photo/2019/02/27/20/24/lulworth-cove-4024961_960_720.jpg</w:t>
      </w:r>
    </w:p>
    <w:sectPr w:rsidR="003F3719" w:rsidRPr="003F37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F771C3"/>
    <w:multiLevelType w:val="hybridMultilevel"/>
    <w:tmpl w:val="4E3A8034"/>
    <w:lvl w:ilvl="0" w:tplc="F348D6B6">
      <w:start w:val="1"/>
      <w:numFmt w:val="bullet"/>
      <w:lvlText w:val=""/>
      <w:lvlJc w:val="left"/>
      <w:pPr>
        <w:ind w:left="1440" w:hanging="360"/>
      </w:pPr>
      <w:rPr>
        <w:rFonts w:ascii="Symbol" w:hAnsi="Symbol" w:hint="default"/>
      </w:rPr>
    </w:lvl>
    <w:lvl w:ilvl="1" w:tplc="9244C984" w:tentative="1">
      <w:start w:val="1"/>
      <w:numFmt w:val="bullet"/>
      <w:lvlText w:val="o"/>
      <w:lvlJc w:val="left"/>
      <w:pPr>
        <w:ind w:left="2160" w:hanging="360"/>
      </w:pPr>
      <w:rPr>
        <w:rFonts w:ascii="Courier New" w:hAnsi="Courier New" w:cs="Courier New" w:hint="default"/>
      </w:rPr>
    </w:lvl>
    <w:lvl w:ilvl="2" w:tplc="6E7AAF74" w:tentative="1">
      <w:start w:val="1"/>
      <w:numFmt w:val="bullet"/>
      <w:lvlText w:val=""/>
      <w:lvlJc w:val="left"/>
      <w:pPr>
        <w:ind w:left="2880" w:hanging="360"/>
      </w:pPr>
      <w:rPr>
        <w:rFonts w:ascii="Wingdings" w:hAnsi="Wingdings" w:hint="default"/>
      </w:rPr>
    </w:lvl>
    <w:lvl w:ilvl="3" w:tplc="62CEE7E0" w:tentative="1">
      <w:start w:val="1"/>
      <w:numFmt w:val="bullet"/>
      <w:lvlText w:val=""/>
      <w:lvlJc w:val="left"/>
      <w:pPr>
        <w:ind w:left="3600" w:hanging="360"/>
      </w:pPr>
      <w:rPr>
        <w:rFonts w:ascii="Symbol" w:hAnsi="Symbol" w:hint="default"/>
      </w:rPr>
    </w:lvl>
    <w:lvl w:ilvl="4" w:tplc="333A8DD4" w:tentative="1">
      <w:start w:val="1"/>
      <w:numFmt w:val="bullet"/>
      <w:lvlText w:val="o"/>
      <w:lvlJc w:val="left"/>
      <w:pPr>
        <w:ind w:left="4320" w:hanging="360"/>
      </w:pPr>
      <w:rPr>
        <w:rFonts w:ascii="Courier New" w:hAnsi="Courier New" w:cs="Courier New" w:hint="default"/>
      </w:rPr>
    </w:lvl>
    <w:lvl w:ilvl="5" w:tplc="7714B360" w:tentative="1">
      <w:start w:val="1"/>
      <w:numFmt w:val="bullet"/>
      <w:lvlText w:val=""/>
      <w:lvlJc w:val="left"/>
      <w:pPr>
        <w:ind w:left="5040" w:hanging="360"/>
      </w:pPr>
      <w:rPr>
        <w:rFonts w:ascii="Wingdings" w:hAnsi="Wingdings" w:hint="default"/>
      </w:rPr>
    </w:lvl>
    <w:lvl w:ilvl="6" w:tplc="D78E1EFE" w:tentative="1">
      <w:start w:val="1"/>
      <w:numFmt w:val="bullet"/>
      <w:lvlText w:val=""/>
      <w:lvlJc w:val="left"/>
      <w:pPr>
        <w:ind w:left="5760" w:hanging="360"/>
      </w:pPr>
      <w:rPr>
        <w:rFonts w:ascii="Symbol" w:hAnsi="Symbol" w:hint="default"/>
      </w:rPr>
    </w:lvl>
    <w:lvl w:ilvl="7" w:tplc="64D4893E" w:tentative="1">
      <w:start w:val="1"/>
      <w:numFmt w:val="bullet"/>
      <w:lvlText w:val="o"/>
      <w:lvlJc w:val="left"/>
      <w:pPr>
        <w:ind w:left="6480" w:hanging="360"/>
      </w:pPr>
      <w:rPr>
        <w:rFonts w:ascii="Courier New" w:hAnsi="Courier New" w:cs="Courier New" w:hint="default"/>
      </w:rPr>
    </w:lvl>
    <w:lvl w:ilvl="8" w:tplc="802A4F48" w:tentative="1">
      <w:start w:val="1"/>
      <w:numFmt w:val="bullet"/>
      <w:lvlText w:val=""/>
      <w:lvlJc w:val="left"/>
      <w:pPr>
        <w:ind w:left="7200" w:hanging="360"/>
      </w:pPr>
      <w:rPr>
        <w:rFonts w:ascii="Wingdings" w:hAnsi="Wingdings" w:hint="default"/>
      </w:rPr>
    </w:lvl>
  </w:abstractNum>
  <w:abstractNum w:abstractNumId="1" w15:restartNumberingAfterBreak="0">
    <w:nsid w:val="0C363756"/>
    <w:multiLevelType w:val="multilevel"/>
    <w:tmpl w:val="8F460E06"/>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2" w15:restartNumberingAfterBreak="0">
    <w:nsid w:val="0F0A1C4F"/>
    <w:multiLevelType w:val="multilevel"/>
    <w:tmpl w:val="86E6C56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 w15:restartNumberingAfterBreak="0">
    <w:nsid w:val="19952F70"/>
    <w:multiLevelType w:val="hybridMultilevel"/>
    <w:tmpl w:val="3BACC63A"/>
    <w:lvl w:ilvl="0" w:tplc="4A004DF6">
      <w:start w:val="1"/>
      <w:numFmt w:val="bullet"/>
      <w:lvlText w:val=""/>
      <w:lvlJc w:val="left"/>
      <w:pPr>
        <w:ind w:left="720" w:hanging="360"/>
      </w:pPr>
      <w:rPr>
        <w:rFonts w:ascii="Symbol" w:hAnsi="Symbol" w:hint="default"/>
      </w:rPr>
    </w:lvl>
    <w:lvl w:ilvl="1" w:tplc="6574A72A" w:tentative="1">
      <w:start w:val="1"/>
      <w:numFmt w:val="bullet"/>
      <w:lvlText w:val="o"/>
      <w:lvlJc w:val="left"/>
      <w:pPr>
        <w:ind w:left="1440" w:hanging="360"/>
      </w:pPr>
      <w:rPr>
        <w:rFonts w:ascii="Courier New" w:hAnsi="Courier New" w:cs="Courier New" w:hint="default"/>
      </w:rPr>
    </w:lvl>
    <w:lvl w:ilvl="2" w:tplc="859AECB6" w:tentative="1">
      <w:start w:val="1"/>
      <w:numFmt w:val="bullet"/>
      <w:lvlText w:val=""/>
      <w:lvlJc w:val="left"/>
      <w:pPr>
        <w:ind w:left="2160" w:hanging="360"/>
      </w:pPr>
      <w:rPr>
        <w:rFonts w:ascii="Wingdings" w:hAnsi="Wingdings" w:hint="default"/>
      </w:rPr>
    </w:lvl>
    <w:lvl w:ilvl="3" w:tplc="96ACB6BA" w:tentative="1">
      <w:start w:val="1"/>
      <w:numFmt w:val="bullet"/>
      <w:lvlText w:val=""/>
      <w:lvlJc w:val="left"/>
      <w:pPr>
        <w:ind w:left="2880" w:hanging="360"/>
      </w:pPr>
      <w:rPr>
        <w:rFonts w:ascii="Symbol" w:hAnsi="Symbol" w:hint="default"/>
      </w:rPr>
    </w:lvl>
    <w:lvl w:ilvl="4" w:tplc="91C8516C" w:tentative="1">
      <w:start w:val="1"/>
      <w:numFmt w:val="bullet"/>
      <w:lvlText w:val="o"/>
      <w:lvlJc w:val="left"/>
      <w:pPr>
        <w:ind w:left="3600" w:hanging="360"/>
      </w:pPr>
      <w:rPr>
        <w:rFonts w:ascii="Courier New" w:hAnsi="Courier New" w:cs="Courier New" w:hint="default"/>
      </w:rPr>
    </w:lvl>
    <w:lvl w:ilvl="5" w:tplc="1F28849E" w:tentative="1">
      <w:start w:val="1"/>
      <w:numFmt w:val="bullet"/>
      <w:lvlText w:val=""/>
      <w:lvlJc w:val="left"/>
      <w:pPr>
        <w:ind w:left="4320" w:hanging="360"/>
      </w:pPr>
      <w:rPr>
        <w:rFonts w:ascii="Wingdings" w:hAnsi="Wingdings" w:hint="default"/>
      </w:rPr>
    </w:lvl>
    <w:lvl w:ilvl="6" w:tplc="0FCA3A9C" w:tentative="1">
      <w:start w:val="1"/>
      <w:numFmt w:val="bullet"/>
      <w:lvlText w:val=""/>
      <w:lvlJc w:val="left"/>
      <w:pPr>
        <w:ind w:left="5040" w:hanging="360"/>
      </w:pPr>
      <w:rPr>
        <w:rFonts w:ascii="Symbol" w:hAnsi="Symbol" w:hint="default"/>
      </w:rPr>
    </w:lvl>
    <w:lvl w:ilvl="7" w:tplc="F3E09A7A" w:tentative="1">
      <w:start w:val="1"/>
      <w:numFmt w:val="bullet"/>
      <w:lvlText w:val="o"/>
      <w:lvlJc w:val="left"/>
      <w:pPr>
        <w:ind w:left="5760" w:hanging="360"/>
      </w:pPr>
      <w:rPr>
        <w:rFonts w:ascii="Courier New" w:hAnsi="Courier New" w:cs="Courier New" w:hint="default"/>
      </w:rPr>
    </w:lvl>
    <w:lvl w:ilvl="8" w:tplc="C47449CC" w:tentative="1">
      <w:start w:val="1"/>
      <w:numFmt w:val="bullet"/>
      <w:lvlText w:val=""/>
      <w:lvlJc w:val="left"/>
      <w:pPr>
        <w:ind w:left="6480" w:hanging="360"/>
      </w:pPr>
      <w:rPr>
        <w:rFonts w:ascii="Wingdings" w:hAnsi="Wingdings" w:hint="default"/>
      </w:rPr>
    </w:lvl>
  </w:abstractNum>
  <w:abstractNum w:abstractNumId="4" w15:restartNumberingAfterBreak="0">
    <w:nsid w:val="19C37485"/>
    <w:multiLevelType w:val="hybridMultilevel"/>
    <w:tmpl w:val="DD745E9A"/>
    <w:lvl w:ilvl="0" w:tplc="D2301B98">
      <w:start w:val="1"/>
      <w:numFmt w:val="bullet"/>
      <w:lvlText w:val=""/>
      <w:lvlJc w:val="left"/>
      <w:pPr>
        <w:ind w:left="1440" w:hanging="360"/>
      </w:pPr>
      <w:rPr>
        <w:rFonts w:ascii="Symbol" w:hAnsi="Symbol" w:hint="default"/>
      </w:rPr>
    </w:lvl>
    <w:lvl w:ilvl="1" w:tplc="F9A01E9C" w:tentative="1">
      <w:start w:val="1"/>
      <w:numFmt w:val="bullet"/>
      <w:lvlText w:val="o"/>
      <w:lvlJc w:val="left"/>
      <w:pPr>
        <w:ind w:left="2160" w:hanging="360"/>
      </w:pPr>
      <w:rPr>
        <w:rFonts w:ascii="Courier New" w:hAnsi="Courier New" w:cs="Courier New" w:hint="default"/>
      </w:rPr>
    </w:lvl>
    <w:lvl w:ilvl="2" w:tplc="96804BBC" w:tentative="1">
      <w:start w:val="1"/>
      <w:numFmt w:val="bullet"/>
      <w:lvlText w:val=""/>
      <w:lvlJc w:val="left"/>
      <w:pPr>
        <w:ind w:left="2880" w:hanging="360"/>
      </w:pPr>
      <w:rPr>
        <w:rFonts w:ascii="Wingdings" w:hAnsi="Wingdings" w:hint="default"/>
      </w:rPr>
    </w:lvl>
    <w:lvl w:ilvl="3" w:tplc="CB38D280" w:tentative="1">
      <w:start w:val="1"/>
      <w:numFmt w:val="bullet"/>
      <w:lvlText w:val=""/>
      <w:lvlJc w:val="left"/>
      <w:pPr>
        <w:ind w:left="3600" w:hanging="360"/>
      </w:pPr>
      <w:rPr>
        <w:rFonts w:ascii="Symbol" w:hAnsi="Symbol" w:hint="default"/>
      </w:rPr>
    </w:lvl>
    <w:lvl w:ilvl="4" w:tplc="18FCC872" w:tentative="1">
      <w:start w:val="1"/>
      <w:numFmt w:val="bullet"/>
      <w:lvlText w:val="o"/>
      <w:lvlJc w:val="left"/>
      <w:pPr>
        <w:ind w:left="4320" w:hanging="360"/>
      </w:pPr>
      <w:rPr>
        <w:rFonts w:ascii="Courier New" w:hAnsi="Courier New" w:cs="Courier New" w:hint="default"/>
      </w:rPr>
    </w:lvl>
    <w:lvl w:ilvl="5" w:tplc="77989CFE" w:tentative="1">
      <w:start w:val="1"/>
      <w:numFmt w:val="bullet"/>
      <w:lvlText w:val=""/>
      <w:lvlJc w:val="left"/>
      <w:pPr>
        <w:ind w:left="5040" w:hanging="360"/>
      </w:pPr>
      <w:rPr>
        <w:rFonts w:ascii="Wingdings" w:hAnsi="Wingdings" w:hint="default"/>
      </w:rPr>
    </w:lvl>
    <w:lvl w:ilvl="6" w:tplc="390E3B98" w:tentative="1">
      <w:start w:val="1"/>
      <w:numFmt w:val="bullet"/>
      <w:lvlText w:val=""/>
      <w:lvlJc w:val="left"/>
      <w:pPr>
        <w:ind w:left="5760" w:hanging="360"/>
      </w:pPr>
      <w:rPr>
        <w:rFonts w:ascii="Symbol" w:hAnsi="Symbol" w:hint="default"/>
      </w:rPr>
    </w:lvl>
    <w:lvl w:ilvl="7" w:tplc="82520564" w:tentative="1">
      <w:start w:val="1"/>
      <w:numFmt w:val="bullet"/>
      <w:lvlText w:val="o"/>
      <w:lvlJc w:val="left"/>
      <w:pPr>
        <w:ind w:left="6480" w:hanging="360"/>
      </w:pPr>
      <w:rPr>
        <w:rFonts w:ascii="Courier New" w:hAnsi="Courier New" w:cs="Courier New" w:hint="default"/>
      </w:rPr>
    </w:lvl>
    <w:lvl w:ilvl="8" w:tplc="1780E74E" w:tentative="1">
      <w:start w:val="1"/>
      <w:numFmt w:val="bullet"/>
      <w:lvlText w:val=""/>
      <w:lvlJc w:val="left"/>
      <w:pPr>
        <w:ind w:left="7200" w:hanging="360"/>
      </w:pPr>
      <w:rPr>
        <w:rFonts w:ascii="Wingdings" w:hAnsi="Wingdings" w:hint="default"/>
      </w:rPr>
    </w:lvl>
  </w:abstractNum>
  <w:abstractNum w:abstractNumId="5" w15:restartNumberingAfterBreak="0">
    <w:nsid w:val="2C3E7158"/>
    <w:multiLevelType w:val="hybridMultilevel"/>
    <w:tmpl w:val="36384BBA"/>
    <w:lvl w:ilvl="0" w:tplc="8B629182">
      <w:start w:val="1"/>
      <w:numFmt w:val="bullet"/>
      <w:lvlText w:val=""/>
      <w:lvlJc w:val="left"/>
      <w:pPr>
        <w:ind w:left="1440" w:hanging="360"/>
      </w:pPr>
      <w:rPr>
        <w:rFonts w:ascii="Symbol" w:hAnsi="Symbol" w:hint="default"/>
      </w:rPr>
    </w:lvl>
    <w:lvl w:ilvl="1" w:tplc="AC1AF9BE" w:tentative="1">
      <w:start w:val="1"/>
      <w:numFmt w:val="bullet"/>
      <w:lvlText w:val="o"/>
      <w:lvlJc w:val="left"/>
      <w:pPr>
        <w:ind w:left="2160" w:hanging="360"/>
      </w:pPr>
      <w:rPr>
        <w:rFonts w:ascii="Courier New" w:hAnsi="Courier New" w:cs="Courier New" w:hint="default"/>
      </w:rPr>
    </w:lvl>
    <w:lvl w:ilvl="2" w:tplc="AA064334" w:tentative="1">
      <w:start w:val="1"/>
      <w:numFmt w:val="bullet"/>
      <w:lvlText w:val=""/>
      <w:lvlJc w:val="left"/>
      <w:pPr>
        <w:ind w:left="2880" w:hanging="360"/>
      </w:pPr>
      <w:rPr>
        <w:rFonts w:ascii="Wingdings" w:hAnsi="Wingdings" w:hint="default"/>
      </w:rPr>
    </w:lvl>
    <w:lvl w:ilvl="3" w:tplc="9BCA2506" w:tentative="1">
      <w:start w:val="1"/>
      <w:numFmt w:val="bullet"/>
      <w:lvlText w:val=""/>
      <w:lvlJc w:val="left"/>
      <w:pPr>
        <w:ind w:left="3600" w:hanging="360"/>
      </w:pPr>
      <w:rPr>
        <w:rFonts w:ascii="Symbol" w:hAnsi="Symbol" w:hint="default"/>
      </w:rPr>
    </w:lvl>
    <w:lvl w:ilvl="4" w:tplc="B4B066B6" w:tentative="1">
      <w:start w:val="1"/>
      <w:numFmt w:val="bullet"/>
      <w:lvlText w:val="o"/>
      <w:lvlJc w:val="left"/>
      <w:pPr>
        <w:ind w:left="4320" w:hanging="360"/>
      </w:pPr>
      <w:rPr>
        <w:rFonts w:ascii="Courier New" w:hAnsi="Courier New" w:cs="Courier New" w:hint="default"/>
      </w:rPr>
    </w:lvl>
    <w:lvl w:ilvl="5" w:tplc="E05A65AC" w:tentative="1">
      <w:start w:val="1"/>
      <w:numFmt w:val="bullet"/>
      <w:lvlText w:val=""/>
      <w:lvlJc w:val="left"/>
      <w:pPr>
        <w:ind w:left="5040" w:hanging="360"/>
      </w:pPr>
      <w:rPr>
        <w:rFonts w:ascii="Wingdings" w:hAnsi="Wingdings" w:hint="default"/>
      </w:rPr>
    </w:lvl>
    <w:lvl w:ilvl="6" w:tplc="0F687C94" w:tentative="1">
      <w:start w:val="1"/>
      <w:numFmt w:val="bullet"/>
      <w:lvlText w:val=""/>
      <w:lvlJc w:val="left"/>
      <w:pPr>
        <w:ind w:left="5760" w:hanging="360"/>
      </w:pPr>
      <w:rPr>
        <w:rFonts w:ascii="Symbol" w:hAnsi="Symbol" w:hint="default"/>
      </w:rPr>
    </w:lvl>
    <w:lvl w:ilvl="7" w:tplc="D2A46698" w:tentative="1">
      <w:start w:val="1"/>
      <w:numFmt w:val="bullet"/>
      <w:lvlText w:val="o"/>
      <w:lvlJc w:val="left"/>
      <w:pPr>
        <w:ind w:left="6480" w:hanging="360"/>
      </w:pPr>
      <w:rPr>
        <w:rFonts w:ascii="Courier New" w:hAnsi="Courier New" w:cs="Courier New" w:hint="default"/>
      </w:rPr>
    </w:lvl>
    <w:lvl w:ilvl="8" w:tplc="572EDF78" w:tentative="1">
      <w:start w:val="1"/>
      <w:numFmt w:val="bullet"/>
      <w:lvlText w:val=""/>
      <w:lvlJc w:val="left"/>
      <w:pPr>
        <w:ind w:left="7200" w:hanging="360"/>
      </w:pPr>
      <w:rPr>
        <w:rFonts w:ascii="Wingdings" w:hAnsi="Wingdings" w:hint="default"/>
      </w:rPr>
    </w:lvl>
  </w:abstractNum>
  <w:abstractNum w:abstractNumId="6" w15:restartNumberingAfterBreak="0">
    <w:nsid w:val="35A24B2F"/>
    <w:multiLevelType w:val="hybridMultilevel"/>
    <w:tmpl w:val="36827C7E"/>
    <w:lvl w:ilvl="0" w:tplc="65BAFA22">
      <w:start w:val="1"/>
      <w:numFmt w:val="bullet"/>
      <w:lvlText w:val=""/>
      <w:lvlJc w:val="left"/>
      <w:pPr>
        <w:ind w:left="720" w:hanging="360"/>
      </w:pPr>
      <w:rPr>
        <w:rFonts w:ascii="Symbol" w:hAnsi="Symbol" w:hint="default"/>
      </w:rPr>
    </w:lvl>
    <w:lvl w:ilvl="1" w:tplc="9D94C662" w:tentative="1">
      <w:start w:val="1"/>
      <w:numFmt w:val="bullet"/>
      <w:lvlText w:val="o"/>
      <w:lvlJc w:val="left"/>
      <w:pPr>
        <w:ind w:left="1440" w:hanging="360"/>
      </w:pPr>
      <w:rPr>
        <w:rFonts w:ascii="Courier New" w:hAnsi="Courier New" w:cs="Courier New" w:hint="default"/>
      </w:rPr>
    </w:lvl>
    <w:lvl w:ilvl="2" w:tplc="2E82BCEC" w:tentative="1">
      <w:start w:val="1"/>
      <w:numFmt w:val="bullet"/>
      <w:lvlText w:val=""/>
      <w:lvlJc w:val="left"/>
      <w:pPr>
        <w:ind w:left="2160" w:hanging="360"/>
      </w:pPr>
      <w:rPr>
        <w:rFonts w:ascii="Wingdings" w:hAnsi="Wingdings" w:hint="default"/>
      </w:rPr>
    </w:lvl>
    <w:lvl w:ilvl="3" w:tplc="31D4EF84" w:tentative="1">
      <w:start w:val="1"/>
      <w:numFmt w:val="bullet"/>
      <w:lvlText w:val=""/>
      <w:lvlJc w:val="left"/>
      <w:pPr>
        <w:ind w:left="2880" w:hanging="360"/>
      </w:pPr>
      <w:rPr>
        <w:rFonts w:ascii="Symbol" w:hAnsi="Symbol" w:hint="default"/>
      </w:rPr>
    </w:lvl>
    <w:lvl w:ilvl="4" w:tplc="59A8F8FE" w:tentative="1">
      <w:start w:val="1"/>
      <w:numFmt w:val="bullet"/>
      <w:lvlText w:val="o"/>
      <w:lvlJc w:val="left"/>
      <w:pPr>
        <w:ind w:left="3600" w:hanging="360"/>
      </w:pPr>
      <w:rPr>
        <w:rFonts w:ascii="Courier New" w:hAnsi="Courier New" w:cs="Courier New" w:hint="default"/>
      </w:rPr>
    </w:lvl>
    <w:lvl w:ilvl="5" w:tplc="BE5C64B0" w:tentative="1">
      <w:start w:val="1"/>
      <w:numFmt w:val="bullet"/>
      <w:lvlText w:val=""/>
      <w:lvlJc w:val="left"/>
      <w:pPr>
        <w:ind w:left="4320" w:hanging="360"/>
      </w:pPr>
      <w:rPr>
        <w:rFonts w:ascii="Wingdings" w:hAnsi="Wingdings" w:hint="default"/>
      </w:rPr>
    </w:lvl>
    <w:lvl w:ilvl="6" w:tplc="11DEEA54" w:tentative="1">
      <w:start w:val="1"/>
      <w:numFmt w:val="bullet"/>
      <w:lvlText w:val=""/>
      <w:lvlJc w:val="left"/>
      <w:pPr>
        <w:ind w:left="5040" w:hanging="360"/>
      </w:pPr>
      <w:rPr>
        <w:rFonts w:ascii="Symbol" w:hAnsi="Symbol" w:hint="default"/>
      </w:rPr>
    </w:lvl>
    <w:lvl w:ilvl="7" w:tplc="243A4844" w:tentative="1">
      <w:start w:val="1"/>
      <w:numFmt w:val="bullet"/>
      <w:lvlText w:val="o"/>
      <w:lvlJc w:val="left"/>
      <w:pPr>
        <w:ind w:left="5760" w:hanging="360"/>
      </w:pPr>
      <w:rPr>
        <w:rFonts w:ascii="Courier New" w:hAnsi="Courier New" w:cs="Courier New" w:hint="default"/>
      </w:rPr>
    </w:lvl>
    <w:lvl w:ilvl="8" w:tplc="A5949FF2" w:tentative="1">
      <w:start w:val="1"/>
      <w:numFmt w:val="bullet"/>
      <w:lvlText w:val=""/>
      <w:lvlJc w:val="left"/>
      <w:pPr>
        <w:ind w:left="6480" w:hanging="360"/>
      </w:pPr>
      <w:rPr>
        <w:rFonts w:ascii="Wingdings" w:hAnsi="Wingdings" w:hint="default"/>
      </w:rPr>
    </w:lvl>
  </w:abstractNum>
  <w:abstractNum w:abstractNumId="7" w15:restartNumberingAfterBreak="0">
    <w:nsid w:val="37307883"/>
    <w:multiLevelType w:val="hybridMultilevel"/>
    <w:tmpl w:val="1CF0812A"/>
    <w:lvl w:ilvl="0" w:tplc="AC3277CE">
      <w:start w:val="1"/>
      <w:numFmt w:val="bullet"/>
      <w:lvlText w:val=""/>
      <w:lvlJc w:val="left"/>
      <w:pPr>
        <w:ind w:left="720" w:hanging="360"/>
      </w:pPr>
      <w:rPr>
        <w:rFonts w:ascii="Symbol" w:hAnsi="Symbol" w:hint="default"/>
      </w:rPr>
    </w:lvl>
    <w:lvl w:ilvl="1" w:tplc="8D2C7DB2" w:tentative="1">
      <w:start w:val="1"/>
      <w:numFmt w:val="bullet"/>
      <w:lvlText w:val="o"/>
      <w:lvlJc w:val="left"/>
      <w:pPr>
        <w:ind w:left="1440" w:hanging="360"/>
      </w:pPr>
      <w:rPr>
        <w:rFonts w:ascii="Courier New" w:hAnsi="Courier New" w:cs="Courier New" w:hint="default"/>
      </w:rPr>
    </w:lvl>
    <w:lvl w:ilvl="2" w:tplc="BC6865FA" w:tentative="1">
      <w:start w:val="1"/>
      <w:numFmt w:val="bullet"/>
      <w:lvlText w:val=""/>
      <w:lvlJc w:val="left"/>
      <w:pPr>
        <w:ind w:left="2160" w:hanging="360"/>
      </w:pPr>
      <w:rPr>
        <w:rFonts w:ascii="Wingdings" w:hAnsi="Wingdings" w:hint="default"/>
      </w:rPr>
    </w:lvl>
    <w:lvl w:ilvl="3" w:tplc="B0D0C0D0" w:tentative="1">
      <w:start w:val="1"/>
      <w:numFmt w:val="bullet"/>
      <w:lvlText w:val=""/>
      <w:lvlJc w:val="left"/>
      <w:pPr>
        <w:ind w:left="2880" w:hanging="360"/>
      </w:pPr>
      <w:rPr>
        <w:rFonts w:ascii="Symbol" w:hAnsi="Symbol" w:hint="default"/>
      </w:rPr>
    </w:lvl>
    <w:lvl w:ilvl="4" w:tplc="A252CBAC" w:tentative="1">
      <w:start w:val="1"/>
      <w:numFmt w:val="bullet"/>
      <w:lvlText w:val="o"/>
      <w:lvlJc w:val="left"/>
      <w:pPr>
        <w:ind w:left="3600" w:hanging="360"/>
      </w:pPr>
      <w:rPr>
        <w:rFonts w:ascii="Courier New" w:hAnsi="Courier New" w:cs="Courier New" w:hint="default"/>
      </w:rPr>
    </w:lvl>
    <w:lvl w:ilvl="5" w:tplc="2DB0341A" w:tentative="1">
      <w:start w:val="1"/>
      <w:numFmt w:val="bullet"/>
      <w:lvlText w:val=""/>
      <w:lvlJc w:val="left"/>
      <w:pPr>
        <w:ind w:left="4320" w:hanging="360"/>
      </w:pPr>
      <w:rPr>
        <w:rFonts w:ascii="Wingdings" w:hAnsi="Wingdings" w:hint="default"/>
      </w:rPr>
    </w:lvl>
    <w:lvl w:ilvl="6" w:tplc="3AD2E546" w:tentative="1">
      <w:start w:val="1"/>
      <w:numFmt w:val="bullet"/>
      <w:lvlText w:val=""/>
      <w:lvlJc w:val="left"/>
      <w:pPr>
        <w:ind w:left="5040" w:hanging="360"/>
      </w:pPr>
      <w:rPr>
        <w:rFonts w:ascii="Symbol" w:hAnsi="Symbol" w:hint="default"/>
      </w:rPr>
    </w:lvl>
    <w:lvl w:ilvl="7" w:tplc="46DA8714" w:tentative="1">
      <w:start w:val="1"/>
      <w:numFmt w:val="bullet"/>
      <w:lvlText w:val="o"/>
      <w:lvlJc w:val="left"/>
      <w:pPr>
        <w:ind w:left="5760" w:hanging="360"/>
      </w:pPr>
      <w:rPr>
        <w:rFonts w:ascii="Courier New" w:hAnsi="Courier New" w:cs="Courier New" w:hint="default"/>
      </w:rPr>
    </w:lvl>
    <w:lvl w:ilvl="8" w:tplc="935EE446" w:tentative="1">
      <w:start w:val="1"/>
      <w:numFmt w:val="bullet"/>
      <w:lvlText w:val=""/>
      <w:lvlJc w:val="left"/>
      <w:pPr>
        <w:ind w:left="6480" w:hanging="360"/>
      </w:pPr>
      <w:rPr>
        <w:rFonts w:ascii="Wingdings" w:hAnsi="Wingdings" w:hint="default"/>
      </w:rPr>
    </w:lvl>
  </w:abstractNum>
  <w:abstractNum w:abstractNumId="8" w15:restartNumberingAfterBreak="0">
    <w:nsid w:val="3A7F6A0B"/>
    <w:multiLevelType w:val="hybridMultilevel"/>
    <w:tmpl w:val="9B905728"/>
    <w:lvl w:ilvl="0" w:tplc="9774D3A0">
      <w:start w:val="1"/>
      <w:numFmt w:val="bullet"/>
      <w:lvlText w:val=""/>
      <w:lvlJc w:val="left"/>
      <w:pPr>
        <w:ind w:left="720" w:hanging="360"/>
      </w:pPr>
      <w:rPr>
        <w:rFonts w:ascii="Symbol" w:hAnsi="Symbol" w:hint="default"/>
      </w:rPr>
    </w:lvl>
    <w:lvl w:ilvl="1" w:tplc="1DCA11A0" w:tentative="1">
      <w:start w:val="1"/>
      <w:numFmt w:val="bullet"/>
      <w:lvlText w:val="o"/>
      <w:lvlJc w:val="left"/>
      <w:pPr>
        <w:ind w:left="1440" w:hanging="360"/>
      </w:pPr>
      <w:rPr>
        <w:rFonts w:ascii="Courier New" w:hAnsi="Courier New" w:cs="Courier New" w:hint="default"/>
      </w:rPr>
    </w:lvl>
    <w:lvl w:ilvl="2" w:tplc="83C6CF10" w:tentative="1">
      <w:start w:val="1"/>
      <w:numFmt w:val="bullet"/>
      <w:lvlText w:val=""/>
      <w:lvlJc w:val="left"/>
      <w:pPr>
        <w:ind w:left="2160" w:hanging="360"/>
      </w:pPr>
      <w:rPr>
        <w:rFonts w:ascii="Wingdings" w:hAnsi="Wingdings" w:hint="default"/>
      </w:rPr>
    </w:lvl>
    <w:lvl w:ilvl="3" w:tplc="5484DDE0" w:tentative="1">
      <w:start w:val="1"/>
      <w:numFmt w:val="bullet"/>
      <w:lvlText w:val=""/>
      <w:lvlJc w:val="left"/>
      <w:pPr>
        <w:ind w:left="2880" w:hanging="360"/>
      </w:pPr>
      <w:rPr>
        <w:rFonts w:ascii="Symbol" w:hAnsi="Symbol" w:hint="default"/>
      </w:rPr>
    </w:lvl>
    <w:lvl w:ilvl="4" w:tplc="6AB89494" w:tentative="1">
      <w:start w:val="1"/>
      <w:numFmt w:val="bullet"/>
      <w:lvlText w:val="o"/>
      <w:lvlJc w:val="left"/>
      <w:pPr>
        <w:ind w:left="3600" w:hanging="360"/>
      </w:pPr>
      <w:rPr>
        <w:rFonts w:ascii="Courier New" w:hAnsi="Courier New" w:cs="Courier New" w:hint="default"/>
      </w:rPr>
    </w:lvl>
    <w:lvl w:ilvl="5" w:tplc="56AC6516" w:tentative="1">
      <w:start w:val="1"/>
      <w:numFmt w:val="bullet"/>
      <w:lvlText w:val=""/>
      <w:lvlJc w:val="left"/>
      <w:pPr>
        <w:ind w:left="4320" w:hanging="360"/>
      </w:pPr>
      <w:rPr>
        <w:rFonts w:ascii="Wingdings" w:hAnsi="Wingdings" w:hint="default"/>
      </w:rPr>
    </w:lvl>
    <w:lvl w:ilvl="6" w:tplc="9A2E6372" w:tentative="1">
      <w:start w:val="1"/>
      <w:numFmt w:val="bullet"/>
      <w:lvlText w:val=""/>
      <w:lvlJc w:val="left"/>
      <w:pPr>
        <w:ind w:left="5040" w:hanging="360"/>
      </w:pPr>
      <w:rPr>
        <w:rFonts w:ascii="Symbol" w:hAnsi="Symbol" w:hint="default"/>
      </w:rPr>
    </w:lvl>
    <w:lvl w:ilvl="7" w:tplc="9196BF2C" w:tentative="1">
      <w:start w:val="1"/>
      <w:numFmt w:val="bullet"/>
      <w:lvlText w:val="o"/>
      <w:lvlJc w:val="left"/>
      <w:pPr>
        <w:ind w:left="5760" w:hanging="360"/>
      </w:pPr>
      <w:rPr>
        <w:rFonts w:ascii="Courier New" w:hAnsi="Courier New" w:cs="Courier New" w:hint="default"/>
      </w:rPr>
    </w:lvl>
    <w:lvl w:ilvl="8" w:tplc="9086107E" w:tentative="1">
      <w:start w:val="1"/>
      <w:numFmt w:val="bullet"/>
      <w:lvlText w:val=""/>
      <w:lvlJc w:val="left"/>
      <w:pPr>
        <w:ind w:left="6480" w:hanging="360"/>
      </w:pPr>
      <w:rPr>
        <w:rFonts w:ascii="Wingdings" w:hAnsi="Wingdings" w:hint="default"/>
      </w:rPr>
    </w:lvl>
  </w:abstractNum>
  <w:abstractNum w:abstractNumId="9" w15:restartNumberingAfterBreak="0">
    <w:nsid w:val="4A754041"/>
    <w:multiLevelType w:val="hybridMultilevel"/>
    <w:tmpl w:val="A384A914"/>
    <w:lvl w:ilvl="0" w:tplc="B0D0CBCE">
      <w:start w:val="1"/>
      <w:numFmt w:val="bullet"/>
      <w:lvlText w:val=""/>
      <w:lvlJc w:val="left"/>
      <w:pPr>
        <w:ind w:left="720" w:hanging="360"/>
      </w:pPr>
      <w:rPr>
        <w:rFonts w:ascii="Symbol" w:hAnsi="Symbol" w:hint="default"/>
      </w:rPr>
    </w:lvl>
    <w:lvl w:ilvl="1" w:tplc="32FE8B80" w:tentative="1">
      <w:start w:val="1"/>
      <w:numFmt w:val="bullet"/>
      <w:lvlText w:val="o"/>
      <w:lvlJc w:val="left"/>
      <w:pPr>
        <w:ind w:left="1440" w:hanging="360"/>
      </w:pPr>
      <w:rPr>
        <w:rFonts w:ascii="Courier New" w:hAnsi="Courier New" w:cs="Courier New" w:hint="default"/>
      </w:rPr>
    </w:lvl>
    <w:lvl w:ilvl="2" w:tplc="3580F186" w:tentative="1">
      <w:start w:val="1"/>
      <w:numFmt w:val="bullet"/>
      <w:lvlText w:val=""/>
      <w:lvlJc w:val="left"/>
      <w:pPr>
        <w:ind w:left="2160" w:hanging="360"/>
      </w:pPr>
      <w:rPr>
        <w:rFonts w:ascii="Wingdings" w:hAnsi="Wingdings" w:hint="default"/>
      </w:rPr>
    </w:lvl>
    <w:lvl w:ilvl="3" w:tplc="3B34ABBC" w:tentative="1">
      <w:start w:val="1"/>
      <w:numFmt w:val="bullet"/>
      <w:lvlText w:val=""/>
      <w:lvlJc w:val="left"/>
      <w:pPr>
        <w:ind w:left="2880" w:hanging="360"/>
      </w:pPr>
      <w:rPr>
        <w:rFonts w:ascii="Symbol" w:hAnsi="Symbol" w:hint="default"/>
      </w:rPr>
    </w:lvl>
    <w:lvl w:ilvl="4" w:tplc="CE52C4D6" w:tentative="1">
      <w:start w:val="1"/>
      <w:numFmt w:val="bullet"/>
      <w:lvlText w:val="o"/>
      <w:lvlJc w:val="left"/>
      <w:pPr>
        <w:ind w:left="3600" w:hanging="360"/>
      </w:pPr>
      <w:rPr>
        <w:rFonts w:ascii="Courier New" w:hAnsi="Courier New" w:cs="Courier New" w:hint="default"/>
      </w:rPr>
    </w:lvl>
    <w:lvl w:ilvl="5" w:tplc="BC72FB3E" w:tentative="1">
      <w:start w:val="1"/>
      <w:numFmt w:val="bullet"/>
      <w:lvlText w:val=""/>
      <w:lvlJc w:val="left"/>
      <w:pPr>
        <w:ind w:left="4320" w:hanging="360"/>
      </w:pPr>
      <w:rPr>
        <w:rFonts w:ascii="Wingdings" w:hAnsi="Wingdings" w:hint="default"/>
      </w:rPr>
    </w:lvl>
    <w:lvl w:ilvl="6" w:tplc="350A45DC" w:tentative="1">
      <w:start w:val="1"/>
      <w:numFmt w:val="bullet"/>
      <w:lvlText w:val=""/>
      <w:lvlJc w:val="left"/>
      <w:pPr>
        <w:ind w:left="5040" w:hanging="360"/>
      </w:pPr>
      <w:rPr>
        <w:rFonts w:ascii="Symbol" w:hAnsi="Symbol" w:hint="default"/>
      </w:rPr>
    </w:lvl>
    <w:lvl w:ilvl="7" w:tplc="5CA0C7AC" w:tentative="1">
      <w:start w:val="1"/>
      <w:numFmt w:val="bullet"/>
      <w:lvlText w:val="o"/>
      <w:lvlJc w:val="left"/>
      <w:pPr>
        <w:ind w:left="5760" w:hanging="360"/>
      </w:pPr>
      <w:rPr>
        <w:rFonts w:ascii="Courier New" w:hAnsi="Courier New" w:cs="Courier New" w:hint="default"/>
      </w:rPr>
    </w:lvl>
    <w:lvl w:ilvl="8" w:tplc="918E72B6" w:tentative="1">
      <w:start w:val="1"/>
      <w:numFmt w:val="bullet"/>
      <w:lvlText w:val=""/>
      <w:lvlJc w:val="left"/>
      <w:pPr>
        <w:ind w:left="6480" w:hanging="360"/>
      </w:pPr>
      <w:rPr>
        <w:rFonts w:ascii="Wingdings" w:hAnsi="Wingdings" w:hint="default"/>
      </w:rPr>
    </w:lvl>
  </w:abstractNum>
  <w:abstractNum w:abstractNumId="10" w15:restartNumberingAfterBreak="0">
    <w:nsid w:val="63D94BE9"/>
    <w:multiLevelType w:val="hybridMultilevel"/>
    <w:tmpl w:val="E500F076"/>
    <w:lvl w:ilvl="0" w:tplc="8090B2AA">
      <w:start w:val="1"/>
      <w:numFmt w:val="bullet"/>
      <w:lvlText w:val=""/>
      <w:lvlJc w:val="left"/>
      <w:pPr>
        <w:ind w:left="720" w:hanging="360"/>
      </w:pPr>
      <w:rPr>
        <w:rFonts w:ascii="Symbol" w:hAnsi="Symbol" w:hint="default"/>
      </w:rPr>
    </w:lvl>
    <w:lvl w:ilvl="1" w:tplc="B812254A" w:tentative="1">
      <w:start w:val="1"/>
      <w:numFmt w:val="bullet"/>
      <w:lvlText w:val="o"/>
      <w:lvlJc w:val="left"/>
      <w:pPr>
        <w:ind w:left="1440" w:hanging="360"/>
      </w:pPr>
      <w:rPr>
        <w:rFonts w:ascii="Courier New" w:hAnsi="Courier New" w:cs="Courier New" w:hint="default"/>
      </w:rPr>
    </w:lvl>
    <w:lvl w:ilvl="2" w:tplc="F362AC58" w:tentative="1">
      <w:start w:val="1"/>
      <w:numFmt w:val="bullet"/>
      <w:lvlText w:val=""/>
      <w:lvlJc w:val="left"/>
      <w:pPr>
        <w:ind w:left="2160" w:hanging="360"/>
      </w:pPr>
      <w:rPr>
        <w:rFonts w:ascii="Wingdings" w:hAnsi="Wingdings" w:hint="default"/>
      </w:rPr>
    </w:lvl>
    <w:lvl w:ilvl="3" w:tplc="506CB42E" w:tentative="1">
      <w:start w:val="1"/>
      <w:numFmt w:val="bullet"/>
      <w:lvlText w:val=""/>
      <w:lvlJc w:val="left"/>
      <w:pPr>
        <w:ind w:left="2880" w:hanging="360"/>
      </w:pPr>
      <w:rPr>
        <w:rFonts w:ascii="Symbol" w:hAnsi="Symbol" w:hint="default"/>
      </w:rPr>
    </w:lvl>
    <w:lvl w:ilvl="4" w:tplc="CCB25194" w:tentative="1">
      <w:start w:val="1"/>
      <w:numFmt w:val="bullet"/>
      <w:lvlText w:val="o"/>
      <w:lvlJc w:val="left"/>
      <w:pPr>
        <w:ind w:left="3600" w:hanging="360"/>
      </w:pPr>
      <w:rPr>
        <w:rFonts w:ascii="Courier New" w:hAnsi="Courier New" w:cs="Courier New" w:hint="default"/>
      </w:rPr>
    </w:lvl>
    <w:lvl w:ilvl="5" w:tplc="FB42948E" w:tentative="1">
      <w:start w:val="1"/>
      <w:numFmt w:val="bullet"/>
      <w:lvlText w:val=""/>
      <w:lvlJc w:val="left"/>
      <w:pPr>
        <w:ind w:left="4320" w:hanging="360"/>
      </w:pPr>
      <w:rPr>
        <w:rFonts w:ascii="Wingdings" w:hAnsi="Wingdings" w:hint="default"/>
      </w:rPr>
    </w:lvl>
    <w:lvl w:ilvl="6" w:tplc="74A69A64" w:tentative="1">
      <w:start w:val="1"/>
      <w:numFmt w:val="bullet"/>
      <w:lvlText w:val=""/>
      <w:lvlJc w:val="left"/>
      <w:pPr>
        <w:ind w:left="5040" w:hanging="360"/>
      </w:pPr>
      <w:rPr>
        <w:rFonts w:ascii="Symbol" w:hAnsi="Symbol" w:hint="default"/>
      </w:rPr>
    </w:lvl>
    <w:lvl w:ilvl="7" w:tplc="871821EC" w:tentative="1">
      <w:start w:val="1"/>
      <w:numFmt w:val="bullet"/>
      <w:lvlText w:val="o"/>
      <w:lvlJc w:val="left"/>
      <w:pPr>
        <w:ind w:left="5760" w:hanging="360"/>
      </w:pPr>
      <w:rPr>
        <w:rFonts w:ascii="Courier New" w:hAnsi="Courier New" w:cs="Courier New" w:hint="default"/>
      </w:rPr>
    </w:lvl>
    <w:lvl w:ilvl="8" w:tplc="C2640598" w:tentative="1">
      <w:start w:val="1"/>
      <w:numFmt w:val="bullet"/>
      <w:lvlText w:val=""/>
      <w:lvlJc w:val="left"/>
      <w:pPr>
        <w:ind w:left="6480" w:hanging="360"/>
      </w:pPr>
      <w:rPr>
        <w:rFonts w:ascii="Wingdings" w:hAnsi="Wingdings" w:hint="default"/>
      </w:rPr>
    </w:lvl>
  </w:abstractNum>
  <w:abstractNum w:abstractNumId="11" w15:restartNumberingAfterBreak="0">
    <w:nsid w:val="65400981"/>
    <w:multiLevelType w:val="hybridMultilevel"/>
    <w:tmpl w:val="71F43912"/>
    <w:lvl w:ilvl="0" w:tplc="B3624B90">
      <w:start w:val="1"/>
      <w:numFmt w:val="bullet"/>
      <w:lvlText w:val=""/>
      <w:lvlJc w:val="left"/>
      <w:pPr>
        <w:ind w:left="720" w:hanging="360"/>
      </w:pPr>
      <w:rPr>
        <w:rFonts w:ascii="Symbol" w:hAnsi="Symbol" w:hint="default"/>
      </w:rPr>
    </w:lvl>
    <w:lvl w:ilvl="1" w:tplc="266EAA40" w:tentative="1">
      <w:start w:val="1"/>
      <w:numFmt w:val="bullet"/>
      <w:lvlText w:val="o"/>
      <w:lvlJc w:val="left"/>
      <w:pPr>
        <w:ind w:left="1440" w:hanging="360"/>
      </w:pPr>
      <w:rPr>
        <w:rFonts w:ascii="Courier New" w:hAnsi="Courier New" w:cs="Courier New" w:hint="default"/>
      </w:rPr>
    </w:lvl>
    <w:lvl w:ilvl="2" w:tplc="E13692A0" w:tentative="1">
      <w:start w:val="1"/>
      <w:numFmt w:val="bullet"/>
      <w:lvlText w:val=""/>
      <w:lvlJc w:val="left"/>
      <w:pPr>
        <w:ind w:left="2160" w:hanging="360"/>
      </w:pPr>
      <w:rPr>
        <w:rFonts w:ascii="Wingdings" w:hAnsi="Wingdings" w:hint="default"/>
      </w:rPr>
    </w:lvl>
    <w:lvl w:ilvl="3" w:tplc="8CD0AE20" w:tentative="1">
      <w:start w:val="1"/>
      <w:numFmt w:val="bullet"/>
      <w:lvlText w:val=""/>
      <w:lvlJc w:val="left"/>
      <w:pPr>
        <w:ind w:left="2880" w:hanging="360"/>
      </w:pPr>
      <w:rPr>
        <w:rFonts w:ascii="Symbol" w:hAnsi="Symbol" w:hint="default"/>
      </w:rPr>
    </w:lvl>
    <w:lvl w:ilvl="4" w:tplc="B16E3C3E" w:tentative="1">
      <w:start w:val="1"/>
      <w:numFmt w:val="bullet"/>
      <w:lvlText w:val="o"/>
      <w:lvlJc w:val="left"/>
      <w:pPr>
        <w:ind w:left="3600" w:hanging="360"/>
      </w:pPr>
      <w:rPr>
        <w:rFonts w:ascii="Courier New" w:hAnsi="Courier New" w:cs="Courier New" w:hint="default"/>
      </w:rPr>
    </w:lvl>
    <w:lvl w:ilvl="5" w:tplc="6DBAF960" w:tentative="1">
      <w:start w:val="1"/>
      <w:numFmt w:val="bullet"/>
      <w:lvlText w:val=""/>
      <w:lvlJc w:val="left"/>
      <w:pPr>
        <w:ind w:left="4320" w:hanging="360"/>
      </w:pPr>
      <w:rPr>
        <w:rFonts w:ascii="Wingdings" w:hAnsi="Wingdings" w:hint="default"/>
      </w:rPr>
    </w:lvl>
    <w:lvl w:ilvl="6" w:tplc="789EE4B8" w:tentative="1">
      <w:start w:val="1"/>
      <w:numFmt w:val="bullet"/>
      <w:lvlText w:val=""/>
      <w:lvlJc w:val="left"/>
      <w:pPr>
        <w:ind w:left="5040" w:hanging="360"/>
      </w:pPr>
      <w:rPr>
        <w:rFonts w:ascii="Symbol" w:hAnsi="Symbol" w:hint="default"/>
      </w:rPr>
    </w:lvl>
    <w:lvl w:ilvl="7" w:tplc="1C4C028E" w:tentative="1">
      <w:start w:val="1"/>
      <w:numFmt w:val="bullet"/>
      <w:lvlText w:val="o"/>
      <w:lvlJc w:val="left"/>
      <w:pPr>
        <w:ind w:left="5760" w:hanging="360"/>
      </w:pPr>
      <w:rPr>
        <w:rFonts w:ascii="Courier New" w:hAnsi="Courier New" w:cs="Courier New" w:hint="default"/>
      </w:rPr>
    </w:lvl>
    <w:lvl w:ilvl="8" w:tplc="44B08504" w:tentative="1">
      <w:start w:val="1"/>
      <w:numFmt w:val="bullet"/>
      <w:lvlText w:val=""/>
      <w:lvlJc w:val="left"/>
      <w:pPr>
        <w:ind w:left="6480" w:hanging="360"/>
      </w:pPr>
      <w:rPr>
        <w:rFonts w:ascii="Wingdings" w:hAnsi="Wingdings" w:hint="default"/>
      </w:rPr>
    </w:lvl>
  </w:abstractNum>
  <w:abstractNum w:abstractNumId="12" w15:restartNumberingAfterBreak="0">
    <w:nsid w:val="67572F51"/>
    <w:multiLevelType w:val="hybridMultilevel"/>
    <w:tmpl w:val="CA885BBC"/>
    <w:lvl w:ilvl="0" w:tplc="534AA288">
      <w:start w:val="1"/>
      <w:numFmt w:val="bullet"/>
      <w:lvlText w:val=""/>
      <w:lvlJc w:val="left"/>
      <w:pPr>
        <w:ind w:left="720" w:hanging="360"/>
      </w:pPr>
      <w:rPr>
        <w:rFonts w:ascii="Symbol" w:hAnsi="Symbol" w:hint="default"/>
      </w:rPr>
    </w:lvl>
    <w:lvl w:ilvl="1" w:tplc="A7E807E2" w:tentative="1">
      <w:start w:val="1"/>
      <w:numFmt w:val="bullet"/>
      <w:lvlText w:val="o"/>
      <w:lvlJc w:val="left"/>
      <w:pPr>
        <w:ind w:left="1440" w:hanging="360"/>
      </w:pPr>
      <w:rPr>
        <w:rFonts w:ascii="Courier New" w:hAnsi="Courier New" w:cs="Courier New" w:hint="default"/>
      </w:rPr>
    </w:lvl>
    <w:lvl w:ilvl="2" w:tplc="DBEEBE06" w:tentative="1">
      <w:start w:val="1"/>
      <w:numFmt w:val="bullet"/>
      <w:lvlText w:val=""/>
      <w:lvlJc w:val="left"/>
      <w:pPr>
        <w:ind w:left="2160" w:hanging="360"/>
      </w:pPr>
      <w:rPr>
        <w:rFonts w:ascii="Wingdings" w:hAnsi="Wingdings" w:hint="default"/>
      </w:rPr>
    </w:lvl>
    <w:lvl w:ilvl="3" w:tplc="6A1AD356" w:tentative="1">
      <w:start w:val="1"/>
      <w:numFmt w:val="bullet"/>
      <w:lvlText w:val=""/>
      <w:lvlJc w:val="left"/>
      <w:pPr>
        <w:ind w:left="2880" w:hanging="360"/>
      </w:pPr>
      <w:rPr>
        <w:rFonts w:ascii="Symbol" w:hAnsi="Symbol" w:hint="default"/>
      </w:rPr>
    </w:lvl>
    <w:lvl w:ilvl="4" w:tplc="26363FAA" w:tentative="1">
      <w:start w:val="1"/>
      <w:numFmt w:val="bullet"/>
      <w:lvlText w:val="o"/>
      <w:lvlJc w:val="left"/>
      <w:pPr>
        <w:ind w:left="3600" w:hanging="360"/>
      </w:pPr>
      <w:rPr>
        <w:rFonts w:ascii="Courier New" w:hAnsi="Courier New" w:cs="Courier New" w:hint="default"/>
      </w:rPr>
    </w:lvl>
    <w:lvl w:ilvl="5" w:tplc="A9F81E74" w:tentative="1">
      <w:start w:val="1"/>
      <w:numFmt w:val="bullet"/>
      <w:lvlText w:val=""/>
      <w:lvlJc w:val="left"/>
      <w:pPr>
        <w:ind w:left="4320" w:hanging="360"/>
      </w:pPr>
      <w:rPr>
        <w:rFonts w:ascii="Wingdings" w:hAnsi="Wingdings" w:hint="default"/>
      </w:rPr>
    </w:lvl>
    <w:lvl w:ilvl="6" w:tplc="AD1802EA" w:tentative="1">
      <w:start w:val="1"/>
      <w:numFmt w:val="bullet"/>
      <w:lvlText w:val=""/>
      <w:lvlJc w:val="left"/>
      <w:pPr>
        <w:ind w:left="5040" w:hanging="360"/>
      </w:pPr>
      <w:rPr>
        <w:rFonts w:ascii="Symbol" w:hAnsi="Symbol" w:hint="default"/>
      </w:rPr>
    </w:lvl>
    <w:lvl w:ilvl="7" w:tplc="02A004F4" w:tentative="1">
      <w:start w:val="1"/>
      <w:numFmt w:val="bullet"/>
      <w:lvlText w:val="o"/>
      <w:lvlJc w:val="left"/>
      <w:pPr>
        <w:ind w:left="5760" w:hanging="360"/>
      </w:pPr>
      <w:rPr>
        <w:rFonts w:ascii="Courier New" w:hAnsi="Courier New" w:cs="Courier New" w:hint="default"/>
      </w:rPr>
    </w:lvl>
    <w:lvl w:ilvl="8" w:tplc="47ACE358" w:tentative="1">
      <w:start w:val="1"/>
      <w:numFmt w:val="bullet"/>
      <w:lvlText w:val=""/>
      <w:lvlJc w:val="left"/>
      <w:pPr>
        <w:ind w:left="6480" w:hanging="360"/>
      </w:pPr>
      <w:rPr>
        <w:rFonts w:ascii="Wingdings" w:hAnsi="Wingdings" w:hint="default"/>
      </w:rPr>
    </w:lvl>
  </w:abstractNum>
  <w:abstractNum w:abstractNumId="13" w15:restartNumberingAfterBreak="0">
    <w:nsid w:val="690E7D7E"/>
    <w:multiLevelType w:val="hybridMultilevel"/>
    <w:tmpl w:val="5EBE026C"/>
    <w:lvl w:ilvl="0" w:tplc="85EA0B14">
      <w:start w:val="1"/>
      <w:numFmt w:val="bullet"/>
      <w:lvlText w:val=""/>
      <w:lvlJc w:val="left"/>
      <w:pPr>
        <w:ind w:left="720" w:hanging="360"/>
      </w:pPr>
      <w:rPr>
        <w:rFonts w:ascii="Symbol" w:hAnsi="Symbol" w:hint="default"/>
      </w:rPr>
    </w:lvl>
    <w:lvl w:ilvl="1" w:tplc="6F32573A" w:tentative="1">
      <w:start w:val="1"/>
      <w:numFmt w:val="bullet"/>
      <w:lvlText w:val="o"/>
      <w:lvlJc w:val="left"/>
      <w:pPr>
        <w:ind w:left="1440" w:hanging="360"/>
      </w:pPr>
      <w:rPr>
        <w:rFonts w:ascii="Courier New" w:hAnsi="Courier New" w:cs="Courier New" w:hint="default"/>
      </w:rPr>
    </w:lvl>
    <w:lvl w:ilvl="2" w:tplc="DDCA2398" w:tentative="1">
      <w:start w:val="1"/>
      <w:numFmt w:val="bullet"/>
      <w:lvlText w:val=""/>
      <w:lvlJc w:val="left"/>
      <w:pPr>
        <w:ind w:left="2160" w:hanging="360"/>
      </w:pPr>
      <w:rPr>
        <w:rFonts w:ascii="Wingdings" w:hAnsi="Wingdings" w:hint="default"/>
      </w:rPr>
    </w:lvl>
    <w:lvl w:ilvl="3" w:tplc="E2707D2E" w:tentative="1">
      <w:start w:val="1"/>
      <w:numFmt w:val="bullet"/>
      <w:lvlText w:val=""/>
      <w:lvlJc w:val="left"/>
      <w:pPr>
        <w:ind w:left="2880" w:hanging="360"/>
      </w:pPr>
      <w:rPr>
        <w:rFonts w:ascii="Symbol" w:hAnsi="Symbol" w:hint="default"/>
      </w:rPr>
    </w:lvl>
    <w:lvl w:ilvl="4" w:tplc="E7DA3B64" w:tentative="1">
      <w:start w:val="1"/>
      <w:numFmt w:val="bullet"/>
      <w:lvlText w:val="o"/>
      <w:lvlJc w:val="left"/>
      <w:pPr>
        <w:ind w:left="3600" w:hanging="360"/>
      </w:pPr>
      <w:rPr>
        <w:rFonts w:ascii="Courier New" w:hAnsi="Courier New" w:cs="Courier New" w:hint="default"/>
      </w:rPr>
    </w:lvl>
    <w:lvl w:ilvl="5" w:tplc="DA7A1448" w:tentative="1">
      <w:start w:val="1"/>
      <w:numFmt w:val="bullet"/>
      <w:lvlText w:val=""/>
      <w:lvlJc w:val="left"/>
      <w:pPr>
        <w:ind w:left="4320" w:hanging="360"/>
      </w:pPr>
      <w:rPr>
        <w:rFonts w:ascii="Wingdings" w:hAnsi="Wingdings" w:hint="default"/>
      </w:rPr>
    </w:lvl>
    <w:lvl w:ilvl="6" w:tplc="7604F632" w:tentative="1">
      <w:start w:val="1"/>
      <w:numFmt w:val="bullet"/>
      <w:lvlText w:val=""/>
      <w:lvlJc w:val="left"/>
      <w:pPr>
        <w:ind w:left="5040" w:hanging="360"/>
      </w:pPr>
      <w:rPr>
        <w:rFonts w:ascii="Symbol" w:hAnsi="Symbol" w:hint="default"/>
      </w:rPr>
    </w:lvl>
    <w:lvl w:ilvl="7" w:tplc="67C44DCA" w:tentative="1">
      <w:start w:val="1"/>
      <w:numFmt w:val="bullet"/>
      <w:lvlText w:val="o"/>
      <w:lvlJc w:val="left"/>
      <w:pPr>
        <w:ind w:left="5760" w:hanging="360"/>
      </w:pPr>
      <w:rPr>
        <w:rFonts w:ascii="Courier New" w:hAnsi="Courier New" w:cs="Courier New" w:hint="default"/>
      </w:rPr>
    </w:lvl>
    <w:lvl w:ilvl="8" w:tplc="8D98798E" w:tentative="1">
      <w:start w:val="1"/>
      <w:numFmt w:val="bullet"/>
      <w:lvlText w:val=""/>
      <w:lvlJc w:val="left"/>
      <w:pPr>
        <w:ind w:left="6480" w:hanging="360"/>
      </w:pPr>
      <w:rPr>
        <w:rFonts w:ascii="Wingdings" w:hAnsi="Wingdings" w:hint="default"/>
      </w:rPr>
    </w:lvl>
  </w:abstractNum>
  <w:abstractNum w:abstractNumId="14" w15:restartNumberingAfterBreak="0">
    <w:nsid w:val="6F611B0D"/>
    <w:multiLevelType w:val="hybridMultilevel"/>
    <w:tmpl w:val="DF5E9DE4"/>
    <w:lvl w:ilvl="0" w:tplc="36B8BAEE">
      <w:start w:val="1"/>
      <w:numFmt w:val="bullet"/>
      <w:lvlText w:val=""/>
      <w:lvlJc w:val="left"/>
      <w:pPr>
        <w:ind w:left="1080" w:hanging="360"/>
      </w:pPr>
      <w:rPr>
        <w:rFonts w:ascii="Symbol" w:hAnsi="Symbol" w:hint="default"/>
      </w:rPr>
    </w:lvl>
    <w:lvl w:ilvl="1" w:tplc="E05821A2" w:tentative="1">
      <w:start w:val="1"/>
      <w:numFmt w:val="bullet"/>
      <w:lvlText w:val="o"/>
      <w:lvlJc w:val="left"/>
      <w:pPr>
        <w:ind w:left="1800" w:hanging="360"/>
      </w:pPr>
      <w:rPr>
        <w:rFonts w:ascii="Courier New" w:hAnsi="Courier New" w:cs="Courier New" w:hint="default"/>
      </w:rPr>
    </w:lvl>
    <w:lvl w:ilvl="2" w:tplc="C60A15C4" w:tentative="1">
      <w:start w:val="1"/>
      <w:numFmt w:val="bullet"/>
      <w:lvlText w:val=""/>
      <w:lvlJc w:val="left"/>
      <w:pPr>
        <w:ind w:left="2520" w:hanging="360"/>
      </w:pPr>
      <w:rPr>
        <w:rFonts w:ascii="Wingdings" w:hAnsi="Wingdings" w:hint="default"/>
      </w:rPr>
    </w:lvl>
    <w:lvl w:ilvl="3" w:tplc="4F90BA2A" w:tentative="1">
      <w:start w:val="1"/>
      <w:numFmt w:val="bullet"/>
      <w:lvlText w:val=""/>
      <w:lvlJc w:val="left"/>
      <w:pPr>
        <w:ind w:left="3240" w:hanging="360"/>
      </w:pPr>
      <w:rPr>
        <w:rFonts w:ascii="Symbol" w:hAnsi="Symbol" w:hint="default"/>
      </w:rPr>
    </w:lvl>
    <w:lvl w:ilvl="4" w:tplc="8E5CC5F2" w:tentative="1">
      <w:start w:val="1"/>
      <w:numFmt w:val="bullet"/>
      <w:lvlText w:val="o"/>
      <w:lvlJc w:val="left"/>
      <w:pPr>
        <w:ind w:left="3960" w:hanging="360"/>
      </w:pPr>
      <w:rPr>
        <w:rFonts w:ascii="Courier New" w:hAnsi="Courier New" w:cs="Courier New" w:hint="default"/>
      </w:rPr>
    </w:lvl>
    <w:lvl w:ilvl="5" w:tplc="8DAEC1F2" w:tentative="1">
      <w:start w:val="1"/>
      <w:numFmt w:val="bullet"/>
      <w:lvlText w:val=""/>
      <w:lvlJc w:val="left"/>
      <w:pPr>
        <w:ind w:left="4680" w:hanging="360"/>
      </w:pPr>
      <w:rPr>
        <w:rFonts w:ascii="Wingdings" w:hAnsi="Wingdings" w:hint="default"/>
      </w:rPr>
    </w:lvl>
    <w:lvl w:ilvl="6" w:tplc="DCCC2264" w:tentative="1">
      <w:start w:val="1"/>
      <w:numFmt w:val="bullet"/>
      <w:lvlText w:val=""/>
      <w:lvlJc w:val="left"/>
      <w:pPr>
        <w:ind w:left="5400" w:hanging="360"/>
      </w:pPr>
      <w:rPr>
        <w:rFonts w:ascii="Symbol" w:hAnsi="Symbol" w:hint="default"/>
      </w:rPr>
    </w:lvl>
    <w:lvl w:ilvl="7" w:tplc="A2FE5B50" w:tentative="1">
      <w:start w:val="1"/>
      <w:numFmt w:val="bullet"/>
      <w:lvlText w:val="o"/>
      <w:lvlJc w:val="left"/>
      <w:pPr>
        <w:ind w:left="6120" w:hanging="360"/>
      </w:pPr>
      <w:rPr>
        <w:rFonts w:ascii="Courier New" w:hAnsi="Courier New" w:cs="Courier New" w:hint="default"/>
      </w:rPr>
    </w:lvl>
    <w:lvl w:ilvl="8" w:tplc="9782D214" w:tentative="1">
      <w:start w:val="1"/>
      <w:numFmt w:val="bullet"/>
      <w:lvlText w:val=""/>
      <w:lvlJc w:val="left"/>
      <w:pPr>
        <w:ind w:left="6840" w:hanging="360"/>
      </w:pPr>
      <w:rPr>
        <w:rFonts w:ascii="Wingdings" w:hAnsi="Wingdings" w:hint="default"/>
      </w:rPr>
    </w:lvl>
  </w:abstractNum>
  <w:abstractNum w:abstractNumId="15" w15:restartNumberingAfterBreak="0">
    <w:nsid w:val="71D24A00"/>
    <w:multiLevelType w:val="hybridMultilevel"/>
    <w:tmpl w:val="6A00DD02"/>
    <w:lvl w:ilvl="0" w:tplc="F88A58B2">
      <w:start w:val="1"/>
      <w:numFmt w:val="bullet"/>
      <w:lvlText w:val=""/>
      <w:lvlJc w:val="left"/>
      <w:pPr>
        <w:ind w:left="720" w:hanging="360"/>
      </w:pPr>
      <w:rPr>
        <w:rFonts w:ascii="Symbol" w:hAnsi="Symbol" w:hint="default"/>
      </w:rPr>
    </w:lvl>
    <w:lvl w:ilvl="1" w:tplc="1724077E" w:tentative="1">
      <w:start w:val="1"/>
      <w:numFmt w:val="bullet"/>
      <w:lvlText w:val="o"/>
      <w:lvlJc w:val="left"/>
      <w:pPr>
        <w:ind w:left="1440" w:hanging="360"/>
      </w:pPr>
      <w:rPr>
        <w:rFonts w:ascii="Courier New" w:hAnsi="Courier New" w:cs="Courier New" w:hint="default"/>
      </w:rPr>
    </w:lvl>
    <w:lvl w:ilvl="2" w:tplc="DAFED21C" w:tentative="1">
      <w:start w:val="1"/>
      <w:numFmt w:val="bullet"/>
      <w:lvlText w:val=""/>
      <w:lvlJc w:val="left"/>
      <w:pPr>
        <w:ind w:left="2160" w:hanging="360"/>
      </w:pPr>
      <w:rPr>
        <w:rFonts w:ascii="Wingdings" w:hAnsi="Wingdings" w:hint="default"/>
      </w:rPr>
    </w:lvl>
    <w:lvl w:ilvl="3" w:tplc="26DE7574" w:tentative="1">
      <w:start w:val="1"/>
      <w:numFmt w:val="bullet"/>
      <w:lvlText w:val=""/>
      <w:lvlJc w:val="left"/>
      <w:pPr>
        <w:ind w:left="2880" w:hanging="360"/>
      </w:pPr>
      <w:rPr>
        <w:rFonts w:ascii="Symbol" w:hAnsi="Symbol" w:hint="default"/>
      </w:rPr>
    </w:lvl>
    <w:lvl w:ilvl="4" w:tplc="810AF336" w:tentative="1">
      <w:start w:val="1"/>
      <w:numFmt w:val="bullet"/>
      <w:lvlText w:val="o"/>
      <w:lvlJc w:val="left"/>
      <w:pPr>
        <w:ind w:left="3600" w:hanging="360"/>
      </w:pPr>
      <w:rPr>
        <w:rFonts w:ascii="Courier New" w:hAnsi="Courier New" w:cs="Courier New" w:hint="default"/>
      </w:rPr>
    </w:lvl>
    <w:lvl w:ilvl="5" w:tplc="EA8A4572" w:tentative="1">
      <w:start w:val="1"/>
      <w:numFmt w:val="bullet"/>
      <w:lvlText w:val=""/>
      <w:lvlJc w:val="left"/>
      <w:pPr>
        <w:ind w:left="4320" w:hanging="360"/>
      </w:pPr>
      <w:rPr>
        <w:rFonts w:ascii="Wingdings" w:hAnsi="Wingdings" w:hint="default"/>
      </w:rPr>
    </w:lvl>
    <w:lvl w:ilvl="6" w:tplc="7C2E5C32" w:tentative="1">
      <w:start w:val="1"/>
      <w:numFmt w:val="bullet"/>
      <w:lvlText w:val=""/>
      <w:lvlJc w:val="left"/>
      <w:pPr>
        <w:ind w:left="5040" w:hanging="360"/>
      </w:pPr>
      <w:rPr>
        <w:rFonts w:ascii="Symbol" w:hAnsi="Symbol" w:hint="default"/>
      </w:rPr>
    </w:lvl>
    <w:lvl w:ilvl="7" w:tplc="695EB3CA" w:tentative="1">
      <w:start w:val="1"/>
      <w:numFmt w:val="bullet"/>
      <w:lvlText w:val="o"/>
      <w:lvlJc w:val="left"/>
      <w:pPr>
        <w:ind w:left="5760" w:hanging="360"/>
      </w:pPr>
      <w:rPr>
        <w:rFonts w:ascii="Courier New" w:hAnsi="Courier New" w:cs="Courier New" w:hint="default"/>
      </w:rPr>
    </w:lvl>
    <w:lvl w:ilvl="8" w:tplc="BA5032DA"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13"/>
  </w:num>
  <w:num w:numId="4">
    <w:abstractNumId w:val="3"/>
  </w:num>
  <w:num w:numId="5">
    <w:abstractNumId w:val="5"/>
  </w:num>
  <w:num w:numId="6">
    <w:abstractNumId w:val="7"/>
  </w:num>
  <w:num w:numId="7">
    <w:abstractNumId w:val="15"/>
  </w:num>
  <w:num w:numId="8">
    <w:abstractNumId w:val="4"/>
  </w:num>
  <w:num w:numId="9">
    <w:abstractNumId w:val="6"/>
  </w:num>
  <w:num w:numId="10">
    <w:abstractNumId w:val="11"/>
  </w:num>
  <w:num w:numId="11">
    <w:abstractNumId w:val="10"/>
  </w:num>
  <w:num w:numId="12">
    <w:abstractNumId w:val="8"/>
  </w:num>
  <w:num w:numId="13">
    <w:abstractNumId w:val="9"/>
  </w:num>
  <w:num w:numId="14">
    <w:abstractNumId w:val="0"/>
  </w:num>
  <w:num w:numId="15">
    <w:abstractNumId w:val="12"/>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C18"/>
    <w:rsid w:val="000863E9"/>
    <w:rsid w:val="00096775"/>
    <w:rsid w:val="00145A8C"/>
    <w:rsid w:val="001608E1"/>
    <w:rsid w:val="001619C8"/>
    <w:rsid w:val="0022094D"/>
    <w:rsid w:val="00227045"/>
    <w:rsid w:val="0027301C"/>
    <w:rsid w:val="00292C18"/>
    <w:rsid w:val="002B5CD9"/>
    <w:rsid w:val="002C1E91"/>
    <w:rsid w:val="002F430A"/>
    <w:rsid w:val="003F3719"/>
    <w:rsid w:val="004374FB"/>
    <w:rsid w:val="00461AEE"/>
    <w:rsid w:val="00665DF0"/>
    <w:rsid w:val="00673556"/>
    <w:rsid w:val="006B754D"/>
    <w:rsid w:val="006E404E"/>
    <w:rsid w:val="006F1190"/>
    <w:rsid w:val="006F75CD"/>
    <w:rsid w:val="007038EA"/>
    <w:rsid w:val="007566BB"/>
    <w:rsid w:val="00830798"/>
    <w:rsid w:val="008445D5"/>
    <w:rsid w:val="00847F61"/>
    <w:rsid w:val="00855873"/>
    <w:rsid w:val="008A025C"/>
    <w:rsid w:val="008D28E4"/>
    <w:rsid w:val="009E5076"/>
    <w:rsid w:val="009F285E"/>
    <w:rsid w:val="00A31B9C"/>
    <w:rsid w:val="00AD78FF"/>
    <w:rsid w:val="00B32DC4"/>
    <w:rsid w:val="00BD00C2"/>
    <w:rsid w:val="00CF459F"/>
    <w:rsid w:val="00D13E83"/>
    <w:rsid w:val="00D21AAE"/>
    <w:rsid w:val="00D72C9A"/>
    <w:rsid w:val="00D925E0"/>
    <w:rsid w:val="00DA62A1"/>
    <w:rsid w:val="00DC6315"/>
    <w:rsid w:val="00DF3955"/>
    <w:rsid w:val="00E83F9C"/>
    <w:rsid w:val="00E871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269988-A4B6-4B30-B142-6EA64C871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2C18"/>
  </w:style>
  <w:style w:type="paragraph" w:styleId="Heading1">
    <w:name w:val="heading 1"/>
    <w:basedOn w:val="Normal"/>
    <w:next w:val="Normal"/>
    <w:link w:val="Heading1Char"/>
    <w:uiPriority w:val="9"/>
    <w:qFormat/>
    <w:rsid w:val="00292C1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2C18"/>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292C1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2C18"/>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292C18"/>
    <w:rPr>
      <w:i/>
      <w:iCs/>
    </w:rPr>
  </w:style>
  <w:style w:type="character" w:styleId="SubtleEmphasis">
    <w:name w:val="Subtle Emphasis"/>
    <w:basedOn w:val="DefaultParagraphFont"/>
    <w:uiPriority w:val="19"/>
    <w:qFormat/>
    <w:rsid w:val="00292C18"/>
    <w:rPr>
      <w:i/>
      <w:iCs/>
      <w:color w:val="404040" w:themeColor="text1" w:themeTint="BF"/>
    </w:rPr>
  </w:style>
  <w:style w:type="paragraph" w:styleId="Subtitle">
    <w:name w:val="Subtitle"/>
    <w:basedOn w:val="Normal"/>
    <w:next w:val="Normal"/>
    <w:link w:val="SubtitleChar"/>
    <w:uiPriority w:val="11"/>
    <w:qFormat/>
    <w:rsid w:val="00292C1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92C18"/>
    <w:rPr>
      <w:rFonts w:eastAsiaTheme="minorEastAsia"/>
      <w:color w:val="5A5A5A" w:themeColor="text1" w:themeTint="A5"/>
      <w:spacing w:val="15"/>
    </w:rPr>
  </w:style>
  <w:style w:type="paragraph" w:styleId="NoSpacing">
    <w:name w:val="No Spacing"/>
    <w:uiPriority w:val="1"/>
    <w:qFormat/>
    <w:rsid w:val="00292C18"/>
    <w:pPr>
      <w:spacing w:after="0" w:line="240" w:lineRule="auto"/>
    </w:pPr>
  </w:style>
  <w:style w:type="paragraph" w:styleId="BalloonText">
    <w:name w:val="Balloon Text"/>
    <w:basedOn w:val="Normal"/>
    <w:link w:val="BalloonTextChar"/>
    <w:uiPriority w:val="99"/>
    <w:semiHidden/>
    <w:unhideWhenUsed/>
    <w:rsid w:val="00847F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7F61"/>
    <w:rPr>
      <w:rFonts w:ascii="Segoe UI" w:hAnsi="Segoe UI" w:cs="Segoe UI"/>
      <w:sz w:val="18"/>
      <w:szCs w:val="18"/>
    </w:rPr>
  </w:style>
  <w:style w:type="paragraph" w:styleId="ListParagraph">
    <w:name w:val="List Paragraph"/>
    <w:basedOn w:val="Normal"/>
    <w:uiPriority w:val="34"/>
    <w:qFormat/>
    <w:rsid w:val="00855873"/>
    <w:pPr>
      <w:ind w:left="720"/>
      <w:contextualSpacing/>
    </w:pPr>
  </w:style>
  <w:style w:type="paragraph" w:styleId="Bibliography">
    <w:name w:val="Bibliography"/>
    <w:basedOn w:val="Normal"/>
    <w:next w:val="Normal"/>
    <w:uiPriority w:val="37"/>
    <w:unhideWhenUsed/>
    <w:rsid w:val="00E83F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004047">
      <w:bodyDiv w:val="1"/>
      <w:marLeft w:val="0"/>
      <w:marRight w:val="0"/>
      <w:marTop w:val="0"/>
      <w:marBottom w:val="0"/>
      <w:divBdr>
        <w:top w:val="none" w:sz="0" w:space="0" w:color="auto"/>
        <w:left w:val="none" w:sz="0" w:space="0" w:color="auto"/>
        <w:bottom w:val="none" w:sz="0" w:space="0" w:color="auto"/>
        <w:right w:val="none" w:sz="0" w:space="0" w:color="auto"/>
      </w:divBdr>
    </w:div>
    <w:div w:id="41099423">
      <w:bodyDiv w:val="1"/>
      <w:marLeft w:val="0"/>
      <w:marRight w:val="0"/>
      <w:marTop w:val="0"/>
      <w:marBottom w:val="0"/>
      <w:divBdr>
        <w:top w:val="none" w:sz="0" w:space="0" w:color="auto"/>
        <w:left w:val="none" w:sz="0" w:space="0" w:color="auto"/>
        <w:bottom w:val="none" w:sz="0" w:space="0" w:color="auto"/>
        <w:right w:val="none" w:sz="0" w:space="0" w:color="auto"/>
      </w:divBdr>
    </w:div>
    <w:div w:id="192036015">
      <w:bodyDiv w:val="1"/>
      <w:marLeft w:val="0"/>
      <w:marRight w:val="0"/>
      <w:marTop w:val="0"/>
      <w:marBottom w:val="0"/>
      <w:divBdr>
        <w:top w:val="none" w:sz="0" w:space="0" w:color="auto"/>
        <w:left w:val="none" w:sz="0" w:space="0" w:color="auto"/>
        <w:bottom w:val="none" w:sz="0" w:space="0" w:color="auto"/>
        <w:right w:val="none" w:sz="0" w:space="0" w:color="auto"/>
      </w:divBdr>
    </w:div>
    <w:div w:id="216622583">
      <w:bodyDiv w:val="1"/>
      <w:marLeft w:val="0"/>
      <w:marRight w:val="0"/>
      <w:marTop w:val="0"/>
      <w:marBottom w:val="0"/>
      <w:divBdr>
        <w:top w:val="none" w:sz="0" w:space="0" w:color="auto"/>
        <w:left w:val="none" w:sz="0" w:space="0" w:color="auto"/>
        <w:bottom w:val="none" w:sz="0" w:space="0" w:color="auto"/>
        <w:right w:val="none" w:sz="0" w:space="0" w:color="auto"/>
      </w:divBdr>
    </w:div>
    <w:div w:id="292180867">
      <w:bodyDiv w:val="1"/>
      <w:marLeft w:val="0"/>
      <w:marRight w:val="0"/>
      <w:marTop w:val="0"/>
      <w:marBottom w:val="0"/>
      <w:divBdr>
        <w:top w:val="none" w:sz="0" w:space="0" w:color="auto"/>
        <w:left w:val="none" w:sz="0" w:space="0" w:color="auto"/>
        <w:bottom w:val="none" w:sz="0" w:space="0" w:color="auto"/>
        <w:right w:val="none" w:sz="0" w:space="0" w:color="auto"/>
      </w:divBdr>
    </w:div>
    <w:div w:id="388699083">
      <w:bodyDiv w:val="1"/>
      <w:marLeft w:val="0"/>
      <w:marRight w:val="0"/>
      <w:marTop w:val="0"/>
      <w:marBottom w:val="0"/>
      <w:divBdr>
        <w:top w:val="none" w:sz="0" w:space="0" w:color="auto"/>
        <w:left w:val="none" w:sz="0" w:space="0" w:color="auto"/>
        <w:bottom w:val="none" w:sz="0" w:space="0" w:color="auto"/>
        <w:right w:val="none" w:sz="0" w:space="0" w:color="auto"/>
      </w:divBdr>
    </w:div>
    <w:div w:id="492450953">
      <w:bodyDiv w:val="1"/>
      <w:marLeft w:val="0"/>
      <w:marRight w:val="0"/>
      <w:marTop w:val="0"/>
      <w:marBottom w:val="0"/>
      <w:divBdr>
        <w:top w:val="none" w:sz="0" w:space="0" w:color="auto"/>
        <w:left w:val="none" w:sz="0" w:space="0" w:color="auto"/>
        <w:bottom w:val="none" w:sz="0" w:space="0" w:color="auto"/>
        <w:right w:val="none" w:sz="0" w:space="0" w:color="auto"/>
      </w:divBdr>
    </w:div>
    <w:div w:id="595022635">
      <w:bodyDiv w:val="1"/>
      <w:marLeft w:val="0"/>
      <w:marRight w:val="0"/>
      <w:marTop w:val="0"/>
      <w:marBottom w:val="0"/>
      <w:divBdr>
        <w:top w:val="none" w:sz="0" w:space="0" w:color="auto"/>
        <w:left w:val="none" w:sz="0" w:space="0" w:color="auto"/>
        <w:bottom w:val="none" w:sz="0" w:space="0" w:color="auto"/>
        <w:right w:val="none" w:sz="0" w:space="0" w:color="auto"/>
      </w:divBdr>
    </w:div>
    <w:div w:id="940650209">
      <w:bodyDiv w:val="1"/>
      <w:marLeft w:val="0"/>
      <w:marRight w:val="0"/>
      <w:marTop w:val="0"/>
      <w:marBottom w:val="0"/>
      <w:divBdr>
        <w:top w:val="none" w:sz="0" w:space="0" w:color="auto"/>
        <w:left w:val="none" w:sz="0" w:space="0" w:color="auto"/>
        <w:bottom w:val="none" w:sz="0" w:space="0" w:color="auto"/>
        <w:right w:val="none" w:sz="0" w:space="0" w:color="auto"/>
      </w:divBdr>
    </w:div>
    <w:div w:id="941883727">
      <w:bodyDiv w:val="1"/>
      <w:marLeft w:val="0"/>
      <w:marRight w:val="0"/>
      <w:marTop w:val="0"/>
      <w:marBottom w:val="0"/>
      <w:divBdr>
        <w:top w:val="none" w:sz="0" w:space="0" w:color="auto"/>
        <w:left w:val="none" w:sz="0" w:space="0" w:color="auto"/>
        <w:bottom w:val="none" w:sz="0" w:space="0" w:color="auto"/>
        <w:right w:val="none" w:sz="0" w:space="0" w:color="auto"/>
      </w:divBdr>
    </w:div>
    <w:div w:id="1114328029">
      <w:bodyDiv w:val="1"/>
      <w:marLeft w:val="0"/>
      <w:marRight w:val="0"/>
      <w:marTop w:val="0"/>
      <w:marBottom w:val="0"/>
      <w:divBdr>
        <w:top w:val="none" w:sz="0" w:space="0" w:color="auto"/>
        <w:left w:val="none" w:sz="0" w:space="0" w:color="auto"/>
        <w:bottom w:val="none" w:sz="0" w:space="0" w:color="auto"/>
        <w:right w:val="none" w:sz="0" w:space="0" w:color="auto"/>
      </w:divBdr>
    </w:div>
    <w:div w:id="1182014264">
      <w:bodyDiv w:val="1"/>
      <w:marLeft w:val="0"/>
      <w:marRight w:val="0"/>
      <w:marTop w:val="0"/>
      <w:marBottom w:val="0"/>
      <w:divBdr>
        <w:top w:val="none" w:sz="0" w:space="0" w:color="auto"/>
        <w:left w:val="none" w:sz="0" w:space="0" w:color="auto"/>
        <w:bottom w:val="none" w:sz="0" w:space="0" w:color="auto"/>
        <w:right w:val="none" w:sz="0" w:space="0" w:color="auto"/>
      </w:divBdr>
    </w:div>
    <w:div w:id="1244947679">
      <w:bodyDiv w:val="1"/>
      <w:marLeft w:val="0"/>
      <w:marRight w:val="0"/>
      <w:marTop w:val="0"/>
      <w:marBottom w:val="0"/>
      <w:divBdr>
        <w:top w:val="none" w:sz="0" w:space="0" w:color="auto"/>
        <w:left w:val="none" w:sz="0" w:space="0" w:color="auto"/>
        <w:bottom w:val="none" w:sz="0" w:space="0" w:color="auto"/>
        <w:right w:val="none" w:sz="0" w:space="0" w:color="auto"/>
      </w:divBdr>
    </w:div>
    <w:div w:id="1259485804">
      <w:bodyDiv w:val="1"/>
      <w:marLeft w:val="0"/>
      <w:marRight w:val="0"/>
      <w:marTop w:val="0"/>
      <w:marBottom w:val="0"/>
      <w:divBdr>
        <w:top w:val="none" w:sz="0" w:space="0" w:color="auto"/>
        <w:left w:val="none" w:sz="0" w:space="0" w:color="auto"/>
        <w:bottom w:val="none" w:sz="0" w:space="0" w:color="auto"/>
        <w:right w:val="none" w:sz="0" w:space="0" w:color="auto"/>
      </w:divBdr>
    </w:div>
    <w:div w:id="1380743780">
      <w:bodyDiv w:val="1"/>
      <w:marLeft w:val="0"/>
      <w:marRight w:val="0"/>
      <w:marTop w:val="0"/>
      <w:marBottom w:val="0"/>
      <w:divBdr>
        <w:top w:val="none" w:sz="0" w:space="0" w:color="auto"/>
        <w:left w:val="none" w:sz="0" w:space="0" w:color="auto"/>
        <w:bottom w:val="none" w:sz="0" w:space="0" w:color="auto"/>
        <w:right w:val="none" w:sz="0" w:space="0" w:color="auto"/>
      </w:divBdr>
    </w:div>
    <w:div w:id="1423263085">
      <w:bodyDiv w:val="1"/>
      <w:marLeft w:val="0"/>
      <w:marRight w:val="0"/>
      <w:marTop w:val="0"/>
      <w:marBottom w:val="0"/>
      <w:divBdr>
        <w:top w:val="none" w:sz="0" w:space="0" w:color="auto"/>
        <w:left w:val="none" w:sz="0" w:space="0" w:color="auto"/>
        <w:bottom w:val="none" w:sz="0" w:space="0" w:color="auto"/>
        <w:right w:val="none" w:sz="0" w:space="0" w:color="auto"/>
      </w:divBdr>
    </w:div>
    <w:div w:id="1456100695">
      <w:bodyDiv w:val="1"/>
      <w:marLeft w:val="0"/>
      <w:marRight w:val="0"/>
      <w:marTop w:val="0"/>
      <w:marBottom w:val="0"/>
      <w:divBdr>
        <w:top w:val="none" w:sz="0" w:space="0" w:color="auto"/>
        <w:left w:val="none" w:sz="0" w:space="0" w:color="auto"/>
        <w:bottom w:val="none" w:sz="0" w:space="0" w:color="auto"/>
        <w:right w:val="none" w:sz="0" w:space="0" w:color="auto"/>
      </w:divBdr>
    </w:div>
    <w:div w:id="1528522923">
      <w:bodyDiv w:val="1"/>
      <w:marLeft w:val="0"/>
      <w:marRight w:val="0"/>
      <w:marTop w:val="0"/>
      <w:marBottom w:val="0"/>
      <w:divBdr>
        <w:top w:val="none" w:sz="0" w:space="0" w:color="auto"/>
        <w:left w:val="none" w:sz="0" w:space="0" w:color="auto"/>
        <w:bottom w:val="none" w:sz="0" w:space="0" w:color="auto"/>
        <w:right w:val="none" w:sz="0" w:space="0" w:color="auto"/>
      </w:divBdr>
    </w:div>
    <w:div w:id="1999839720">
      <w:bodyDiv w:val="1"/>
      <w:marLeft w:val="0"/>
      <w:marRight w:val="0"/>
      <w:marTop w:val="0"/>
      <w:marBottom w:val="0"/>
      <w:divBdr>
        <w:top w:val="none" w:sz="0" w:space="0" w:color="auto"/>
        <w:left w:val="none" w:sz="0" w:space="0" w:color="auto"/>
        <w:bottom w:val="none" w:sz="0" w:space="0" w:color="auto"/>
        <w:right w:val="none" w:sz="0" w:space="0" w:color="auto"/>
      </w:divBdr>
    </w:div>
    <w:div w:id="2046563333">
      <w:bodyDiv w:val="1"/>
      <w:marLeft w:val="0"/>
      <w:marRight w:val="0"/>
      <w:marTop w:val="0"/>
      <w:marBottom w:val="0"/>
      <w:divBdr>
        <w:top w:val="none" w:sz="0" w:space="0" w:color="auto"/>
        <w:left w:val="none" w:sz="0" w:space="0" w:color="auto"/>
        <w:bottom w:val="none" w:sz="0" w:space="0" w:color="auto"/>
        <w:right w:val="none" w:sz="0" w:space="0" w:color="auto"/>
      </w:divBdr>
    </w:div>
    <w:div w:id="2073232351">
      <w:bodyDiv w:val="1"/>
      <w:marLeft w:val="0"/>
      <w:marRight w:val="0"/>
      <w:marTop w:val="0"/>
      <w:marBottom w:val="0"/>
      <w:divBdr>
        <w:top w:val="none" w:sz="0" w:space="0" w:color="auto"/>
        <w:left w:val="none" w:sz="0" w:space="0" w:color="auto"/>
        <w:bottom w:val="none" w:sz="0" w:space="0" w:color="auto"/>
        <w:right w:val="none" w:sz="0" w:space="0" w:color="auto"/>
      </w:divBdr>
    </w:div>
    <w:div w:id="209704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use14</b:Tag>
    <b:SourceType>InternetSite</b:SourceType>
    <b:Guid>{B81412CA-517E-4C95-8D4B-F3839F75C8F5}</b:Guid>
    <b:Author>
      <b:Author>
        <b:NameList>
          <b:Person>
            <b:Last>user2950291</b:Last>
          </b:Person>
        </b:NameList>
      </b:Author>
    </b:Author>
    <b:Title>Stack Overflow</b:Title>
    <b:Year>2014</b:Year>
    <b:Month>10</b:Month>
    <b:Day>14</b:Day>
    <b:YearAccessed>2019</b:YearAccessed>
    <b:MonthAccessed>04</b:MonthAccessed>
    <b:DayAccessed>24</b:DayAccessed>
    <b:URL>https://stackoverflow.com/questions/26274082/the-frameborder-attribute-on-the-iframe-element-is-obsolete-use-css-instead</b:URL>
    <b:RefOrder>1</b:RefOrder>
  </b:Source>
  <b:Source>
    <b:Tag>W316</b:Tag>
    <b:SourceType>InternetSite</b:SourceType>
    <b:Guid>{80BD92D0-2D95-4B43-BBA1-483842E602BE}</b:Guid>
    <b:Author>
      <b:Author>
        <b:NameList>
          <b:Person>
            <b:Last>W3</b:Last>
          </b:Person>
        </b:NameList>
      </b:Author>
    </b:Author>
    <b:Title>W3</b:Title>
    <b:Year>2016</b:Year>
    <b:YearAccessed>2019</b:YearAccessed>
    <b:MonthAccessed>04</b:MonthAccessed>
    <b:DayAccessed>25</b:DayAccessed>
    <b:URL>https://www.w3.org/TR/UNDERSTANDING-WCAG20/intro.html</b:URL>
    <b:RefOrder>2</b:RefOrder>
  </b:Source>
  <b:Source>
    <b:Tag>Mar18</b:Tag>
    <b:SourceType>InternetSite</b:SourceType>
    <b:Guid>{FBEB54D7-4BD2-45C6-A60E-68525E37BEDC}</b:Guid>
    <b:Author>
      <b:Author>
        <b:NameList>
          <b:Person>
            <b:Last>Whiteman</b:Last>
            <b:First>Mary</b:First>
          </b:Person>
        </b:NameList>
      </b:Author>
    </b:Author>
    <b:Title>Multi channel merchant</b:Title>
    <b:Year>2018</b:Year>
    <b:Month>August</b:Month>
    <b:Day>13</b:Day>
    <b:YearAccessed>2019</b:YearAccessed>
    <b:MonthAccessed>04</b:MonthAccessed>
    <b:DayAccessed>26</b:DayAccessed>
    <b:URL>https://multichannelmerchant.com/blog/5-basic-seo-principles-to-increase-your-website-traffic/</b:URL>
    <b:RefOrder>3</b:RefOrder>
  </b:Source>
  <b:Source>
    <b:Tag>Mar181</b:Tag>
    <b:SourceType>InternetSite</b:SourceType>
    <b:Guid>{A545EB2E-CB36-43BF-906C-AFDA73BB0FB9}</b:Guid>
    <b:Author>
      <b:Author>
        <b:NameList>
          <b:Person>
            <b:Last>Whiteman</b:Last>
            <b:First>Mary</b:First>
          </b:Person>
        </b:NameList>
      </b:Author>
    </b:Author>
    <b:Title>Multi Channel Merchant</b:Title>
    <b:Year>2018</b:Year>
    <b:Month>August</b:Month>
    <b:Day>13</b:Day>
    <b:YearAccessed>26</b:YearAccessed>
    <b:MonthAccessed>04</b:MonthAccessed>
    <b:DayAccessed>2019</b:DayAccessed>
    <b:URL>https://multichannelmerchant.com/blog/5-basic-seo-principles-to-increase-your-website-traffic/</b:URL>
    <b:RefOrder>4</b:RefOrder>
  </b:Source>
</b:Sources>
</file>

<file path=customXml/itemProps1.xml><?xml version="1.0" encoding="utf-8"?>
<ds:datastoreItem xmlns:ds="http://schemas.openxmlformats.org/officeDocument/2006/customXml" ds:itemID="{8317F09F-557B-4D2D-9073-0389F0100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1882</Words>
  <Characters>10731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elliot barnett</dc:creator>
  <cp:lastModifiedBy>elliot barnett</cp:lastModifiedBy>
  <cp:revision>2</cp:revision>
  <dcterms:created xsi:type="dcterms:W3CDTF">2019-05-03T14:53:00Z</dcterms:created>
  <dcterms:modified xsi:type="dcterms:W3CDTF">2019-05-03T14:53:00Z</dcterms:modified>
</cp:coreProperties>
</file>