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84470252"/>
        <w:docPartObj>
          <w:docPartGallery w:val="Cover Pages"/>
          <w:docPartUnique/>
        </w:docPartObj>
      </w:sdtPr>
      <w:sdtContent>
        <w:p w14:paraId="327BE5B2" w14:textId="7B5CDB78" w:rsidR="006A0C48" w:rsidRDefault="006A0C48">
          <w:r>
            <w:rPr>
              <w:noProof/>
            </w:rPr>
            <mc:AlternateContent>
              <mc:Choice Requires="wpg">
                <w:drawing>
                  <wp:anchor distT="0" distB="0" distL="114300" distR="114300" simplePos="0" relativeHeight="251658240" behindDoc="1" locked="0" layoutInCell="1" allowOverlap="1" wp14:anchorId="3B1009B1" wp14:editId="7150ABF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F56E43" w14:textId="2FD43FAB" w:rsidR="00844C65" w:rsidRDefault="00844C65">
                                      <w:pPr>
                                        <w:pStyle w:val="NoSpacing"/>
                                        <w:rPr>
                                          <w:color w:val="FFFFFF" w:themeColor="background1"/>
                                          <w:sz w:val="32"/>
                                          <w:szCs w:val="32"/>
                                        </w:rPr>
                                      </w:pPr>
                                      <w:r>
                                        <w:rPr>
                                          <w:color w:val="FFFFFF" w:themeColor="background1"/>
                                          <w:sz w:val="32"/>
                                          <w:szCs w:val="32"/>
                                        </w:rPr>
                                        <w:t>Shafia Bibi | 1711966 | Cohort 1 | Group 2</w:t>
                                      </w:r>
                                    </w:p>
                                  </w:sdtContent>
                                </w:sdt>
                                <w:p w14:paraId="0693F7A1" w14:textId="77777777" w:rsidR="00844C65" w:rsidRDefault="00844C6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ABDULLAH AL MAMUN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0696006" w14:textId="60D9EC05" w:rsidR="00844C65" w:rsidRDefault="00844C65" w:rsidP="006A0C4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b/>
                                          <w:color w:val="595959" w:themeColor="text1" w:themeTint="A6"/>
                                          <w:sz w:val="108"/>
                                          <w:szCs w:val="108"/>
                                        </w:rPr>
                                        <w:t>DEVELOPING RELATIONSHIPS AND WORKPLACE ACHIEVEMENTS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5958E57" w14:textId="42026271" w:rsidR="00844C65" w:rsidRDefault="00844C65" w:rsidP="006A0C48">
                                      <w:pPr>
                                        <w:pStyle w:val="NoSpacing"/>
                                        <w:spacing w:before="240"/>
                                        <w:jc w:val="center"/>
                                        <w:rPr>
                                          <w:caps/>
                                          <w:color w:val="44546A" w:themeColor="text2"/>
                                          <w:sz w:val="36"/>
                                          <w:szCs w:val="36"/>
                                        </w:rPr>
                                      </w:pPr>
                                      <w:r>
                                        <w:rPr>
                                          <w:caps/>
                                          <w:color w:val="44546A" w:themeColor="text2"/>
                                          <w:sz w:val="36"/>
                                          <w:szCs w:val="36"/>
                                        </w:rPr>
                                        <w:t>MODULE CODE: BMSK5002_birm</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1009B1"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F56E43" w14:textId="2FD43FAB" w:rsidR="00844C65" w:rsidRDefault="00844C65">
                                <w:pPr>
                                  <w:pStyle w:val="NoSpacing"/>
                                  <w:rPr>
                                    <w:color w:val="FFFFFF" w:themeColor="background1"/>
                                    <w:sz w:val="32"/>
                                    <w:szCs w:val="32"/>
                                  </w:rPr>
                                </w:pPr>
                                <w:r>
                                  <w:rPr>
                                    <w:color w:val="FFFFFF" w:themeColor="background1"/>
                                    <w:sz w:val="32"/>
                                    <w:szCs w:val="32"/>
                                  </w:rPr>
                                  <w:t>Shafia Bibi | 1711966 | Cohort 1 | Group 2</w:t>
                                </w:r>
                              </w:p>
                            </w:sdtContent>
                          </w:sdt>
                          <w:p w14:paraId="0693F7A1" w14:textId="77777777" w:rsidR="00844C65" w:rsidRDefault="00844C6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ABDULLAH AL MAMUN</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0696006" w14:textId="60D9EC05" w:rsidR="00844C65" w:rsidRDefault="00844C65" w:rsidP="006A0C4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b/>
                                    <w:color w:val="595959" w:themeColor="text1" w:themeTint="A6"/>
                                    <w:sz w:val="108"/>
                                    <w:szCs w:val="108"/>
                                  </w:rPr>
                                  <w:t>DEVELOPING RELATIONSHIPS AND WORKPLACE ACHIEVEMENTS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5958E57" w14:textId="42026271" w:rsidR="00844C65" w:rsidRDefault="00844C65" w:rsidP="006A0C48">
                                <w:pPr>
                                  <w:pStyle w:val="NoSpacing"/>
                                  <w:spacing w:before="240"/>
                                  <w:jc w:val="center"/>
                                  <w:rPr>
                                    <w:caps/>
                                    <w:color w:val="44546A" w:themeColor="text2"/>
                                    <w:sz w:val="36"/>
                                    <w:szCs w:val="36"/>
                                  </w:rPr>
                                </w:pPr>
                                <w:r>
                                  <w:rPr>
                                    <w:caps/>
                                    <w:color w:val="44546A" w:themeColor="text2"/>
                                    <w:sz w:val="36"/>
                                    <w:szCs w:val="36"/>
                                  </w:rPr>
                                  <w:t>MODULE CODE: BMSK5002_birm</w:t>
                                </w:r>
                              </w:p>
                            </w:sdtContent>
                          </w:sdt>
                        </w:txbxContent>
                      </v:textbox>
                    </v:shape>
                    <w10:wrap anchorx="page" anchory="page"/>
                  </v:group>
                </w:pict>
              </mc:Fallback>
            </mc:AlternateContent>
          </w:r>
        </w:p>
        <w:p w14:paraId="5627BB06" w14:textId="10B62C5D" w:rsidR="006A0C48" w:rsidRDefault="006A0C48">
          <w:r>
            <w:br w:type="page"/>
          </w:r>
        </w:p>
      </w:sdtContent>
    </w:sdt>
    <w:sdt>
      <w:sdtPr>
        <w:rPr>
          <w:rFonts w:asciiTheme="minorHAnsi" w:eastAsiaTheme="minorHAnsi" w:hAnsiTheme="minorHAnsi" w:cstheme="minorBidi"/>
          <w:color w:val="auto"/>
          <w:sz w:val="36"/>
          <w:szCs w:val="36"/>
          <w:lang w:val="en-GB"/>
        </w:rPr>
        <w:id w:val="-241024288"/>
        <w:docPartObj>
          <w:docPartGallery w:val="Table of Contents"/>
          <w:docPartUnique/>
        </w:docPartObj>
      </w:sdtPr>
      <w:sdtEndPr>
        <w:rPr>
          <w:b/>
          <w:bCs/>
          <w:noProof/>
        </w:rPr>
      </w:sdtEndPr>
      <w:sdtContent>
        <w:p w14:paraId="0256EAE4" w14:textId="386783DA" w:rsidR="006A0C48" w:rsidRPr="00FA3D1F" w:rsidRDefault="006A0C48">
          <w:pPr>
            <w:pStyle w:val="TOCHeading"/>
            <w:rPr>
              <w:sz w:val="36"/>
              <w:szCs w:val="36"/>
            </w:rPr>
          </w:pPr>
          <w:r w:rsidRPr="00FA3D1F">
            <w:rPr>
              <w:sz w:val="36"/>
              <w:szCs w:val="36"/>
            </w:rPr>
            <w:t>Contents</w:t>
          </w:r>
        </w:p>
        <w:p w14:paraId="0714759F" w14:textId="6D488968" w:rsidR="00FA3D1F" w:rsidRPr="00FA3D1F" w:rsidRDefault="006A0C48">
          <w:pPr>
            <w:pStyle w:val="TOC1"/>
            <w:tabs>
              <w:tab w:val="right" w:leader="dot" w:pos="9016"/>
            </w:tabs>
            <w:rPr>
              <w:rFonts w:eastAsiaTheme="minorEastAsia"/>
              <w:noProof/>
              <w:sz w:val="36"/>
              <w:szCs w:val="36"/>
              <w:lang w:eastAsia="en-GB"/>
            </w:rPr>
          </w:pPr>
          <w:r w:rsidRPr="00FA3D1F">
            <w:rPr>
              <w:sz w:val="36"/>
              <w:szCs w:val="36"/>
            </w:rPr>
            <w:fldChar w:fldCharType="begin"/>
          </w:r>
          <w:r w:rsidRPr="00FA3D1F">
            <w:rPr>
              <w:sz w:val="36"/>
              <w:szCs w:val="36"/>
            </w:rPr>
            <w:instrText xml:space="preserve"> TOC \o "1-3" \h \z \u </w:instrText>
          </w:r>
          <w:r w:rsidRPr="00FA3D1F">
            <w:rPr>
              <w:sz w:val="36"/>
              <w:szCs w:val="36"/>
            </w:rPr>
            <w:fldChar w:fldCharType="separate"/>
          </w:r>
          <w:hyperlink w:anchor="_Toc16172603" w:history="1">
            <w:r w:rsidR="00FA3D1F" w:rsidRPr="00FA3D1F">
              <w:rPr>
                <w:rStyle w:val="Hyperlink"/>
                <w:noProof/>
                <w:sz w:val="36"/>
                <w:szCs w:val="36"/>
              </w:rPr>
              <w:t>INTRODUCTION</w:t>
            </w:r>
            <w:r w:rsidR="00FA3D1F" w:rsidRPr="00FA3D1F">
              <w:rPr>
                <w:noProof/>
                <w:webHidden/>
                <w:sz w:val="36"/>
                <w:szCs w:val="36"/>
              </w:rPr>
              <w:tab/>
            </w:r>
            <w:r w:rsidR="00FA3D1F" w:rsidRPr="00FA3D1F">
              <w:rPr>
                <w:noProof/>
                <w:webHidden/>
                <w:sz w:val="36"/>
                <w:szCs w:val="36"/>
              </w:rPr>
              <w:fldChar w:fldCharType="begin"/>
            </w:r>
            <w:r w:rsidR="00FA3D1F" w:rsidRPr="00FA3D1F">
              <w:rPr>
                <w:noProof/>
                <w:webHidden/>
                <w:sz w:val="36"/>
                <w:szCs w:val="36"/>
              </w:rPr>
              <w:instrText xml:space="preserve"> PAGEREF _Toc16172603 \h </w:instrText>
            </w:r>
            <w:r w:rsidR="00FA3D1F" w:rsidRPr="00FA3D1F">
              <w:rPr>
                <w:noProof/>
                <w:webHidden/>
                <w:sz w:val="36"/>
                <w:szCs w:val="36"/>
              </w:rPr>
            </w:r>
            <w:r w:rsidR="00FA3D1F" w:rsidRPr="00FA3D1F">
              <w:rPr>
                <w:noProof/>
                <w:webHidden/>
                <w:sz w:val="36"/>
                <w:szCs w:val="36"/>
              </w:rPr>
              <w:fldChar w:fldCharType="separate"/>
            </w:r>
            <w:r w:rsidR="00FA3D1F" w:rsidRPr="00FA3D1F">
              <w:rPr>
                <w:noProof/>
                <w:webHidden/>
                <w:sz w:val="36"/>
                <w:szCs w:val="36"/>
              </w:rPr>
              <w:t>2</w:t>
            </w:r>
            <w:r w:rsidR="00FA3D1F" w:rsidRPr="00FA3D1F">
              <w:rPr>
                <w:noProof/>
                <w:webHidden/>
                <w:sz w:val="36"/>
                <w:szCs w:val="36"/>
              </w:rPr>
              <w:fldChar w:fldCharType="end"/>
            </w:r>
          </w:hyperlink>
        </w:p>
        <w:p w14:paraId="36F11B32" w14:textId="5135B017" w:rsidR="00FA3D1F" w:rsidRPr="00FA3D1F" w:rsidRDefault="00FA3D1F">
          <w:pPr>
            <w:pStyle w:val="TOC1"/>
            <w:tabs>
              <w:tab w:val="right" w:leader="dot" w:pos="9016"/>
            </w:tabs>
            <w:rPr>
              <w:rFonts w:eastAsiaTheme="minorEastAsia"/>
              <w:noProof/>
              <w:sz w:val="36"/>
              <w:szCs w:val="36"/>
              <w:lang w:eastAsia="en-GB"/>
            </w:rPr>
          </w:pPr>
          <w:hyperlink w:anchor="_Toc16172604" w:history="1">
            <w:r w:rsidRPr="00FA3D1F">
              <w:rPr>
                <w:rStyle w:val="Hyperlink"/>
                <w:noProof/>
                <w:sz w:val="36"/>
                <w:szCs w:val="36"/>
              </w:rPr>
              <w:t>MOTIVATION</w:t>
            </w:r>
            <w:r w:rsidRPr="00FA3D1F">
              <w:rPr>
                <w:noProof/>
                <w:webHidden/>
                <w:sz w:val="36"/>
                <w:szCs w:val="36"/>
              </w:rPr>
              <w:tab/>
            </w:r>
            <w:r w:rsidRPr="00FA3D1F">
              <w:rPr>
                <w:noProof/>
                <w:webHidden/>
                <w:sz w:val="36"/>
                <w:szCs w:val="36"/>
              </w:rPr>
              <w:fldChar w:fldCharType="begin"/>
            </w:r>
            <w:r w:rsidRPr="00FA3D1F">
              <w:rPr>
                <w:noProof/>
                <w:webHidden/>
                <w:sz w:val="36"/>
                <w:szCs w:val="36"/>
              </w:rPr>
              <w:instrText xml:space="preserve"> PAGEREF _Toc16172604 \h </w:instrText>
            </w:r>
            <w:r w:rsidRPr="00FA3D1F">
              <w:rPr>
                <w:noProof/>
                <w:webHidden/>
                <w:sz w:val="36"/>
                <w:szCs w:val="36"/>
              </w:rPr>
            </w:r>
            <w:r w:rsidRPr="00FA3D1F">
              <w:rPr>
                <w:noProof/>
                <w:webHidden/>
                <w:sz w:val="36"/>
                <w:szCs w:val="36"/>
              </w:rPr>
              <w:fldChar w:fldCharType="separate"/>
            </w:r>
            <w:r w:rsidRPr="00FA3D1F">
              <w:rPr>
                <w:noProof/>
                <w:webHidden/>
                <w:sz w:val="36"/>
                <w:szCs w:val="36"/>
              </w:rPr>
              <w:t>3</w:t>
            </w:r>
            <w:r w:rsidRPr="00FA3D1F">
              <w:rPr>
                <w:noProof/>
                <w:webHidden/>
                <w:sz w:val="36"/>
                <w:szCs w:val="36"/>
              </w:rPr>
              <w:fldChar w:fldCharType="end"/>
            </w:r>
          </w:hyperlink>
        </w:p>
        <w:p w14:paraId="5AAD1D1C" w14:textId="48EC1F5B" w:rsidR="00FA3D1F" w:rsidRPr="00FA3D1F" w:rsidRDefault="00FA3D1F">
          <w:pPr>
            <w:pStyle w:val="TOC1"/>
            <w:tabs>
              <w:tab w:val="right" w:leader="dot" w:pos="9016"/>
            </w:tabs>
            <w:rPr>
              <w:rFonts w:eastAsiaTheme="minorEastAsia"/>
              <w:noProof/>
              <w:sz w:val="36"/>
              <w:szCs w:val="36"/>
              <w:lang w:eastAsia="en-GB"/>
            </w:rPr>
          </w:pPr>
          <w:hyperlink w:anchor="_Toc16172605" w:history="1">
            <w:r w:rsidRPr="00FA3D1F">
              <w:rPr>
                <w:rStyle w:val="Hyperlink"/>
                <w:noProof/>
                <w:sz w:val="36"/>
                <w:szCs w:val="36"/>
              </w:rPr>
              <w:t>REWARDS AND BENEFITS</w:t>
            </w:r>
            <w:r w:rsidRPr="00FA3D1F">
              <w:rPr>
                <w:noProof/>
                <w:webHidden/>
                <w:sz w:val="36"/>
                <w:szCs w:val="36"/>
              </w:rPr>
              <w:tab/>
            </w:r>
            <w:r w:rsidRPr="00FA3D1F">
              <w:rPr>
                <w:noProof/>
                <w:webHidden/>
                <w:sz w:val="36"/>
                <w:szCs w:val="36"/>
              </w:rPr>
              <w:fldChar w:fldCharType="begin"/>
            </w:r>
            <w:r w:rsidRPr="00FA3D1F">
              <w:rPr>
                <w:noProof/>
                <w:webHidden/>
                <w:sz w:val="36"/>
                <w:szCs w:val="36"/>
              </w:rPr>
              <w:instrText xml:space="preserve"> PAGEREF _Toc16172605 \h </w:instrText>
            </w:r>
            <w:r w:rsidRPr="00FA3D1F">
              <w:rPr>
                <w:noProof/>
                <w:webHidden/>
                <w:sz w:val="36"/>
                <w:szCs w:val="36"/>
              </w:rPr>
            </w:r>
            <w:r w:rsidRPr="00FA3D1F">
              <w:rPr>
                <w:noProof/>
                <w:webHidden/>
                <w:sz w:val="36"/>
                <w:szCs w:val="36"/>
              </w:rPr>
              <w:fldChar w:fldCharType="separate"/>
            </w:r>
            <w:r w:rsidRPr="00FA3D1F">
              <w:rPr>
                <w:noProof/>
                <w:webHidden/>
                <w:sz w:val="36"/>
                <w:szCs w:val="36"/>
              </w:rPr>
              <w:t>8</w:t>
            </w:r>
            <w:r w:rsidRPr="00FA3D1F">
              <w:rPr>
                <w:noProof/>
                <w:webHidden/>
                <w:sz w:val="36"/>
                <w:szCs w:val="36"/>
              </w:rPr>
              <w:fldChar w:fldCharType="end"/>
            </w:r>
          </w:hyperlink>
        </w:p>
        <w:p w14:paraId="3E42B41B" w14:textId="2AE82280" w:rsidR="00FA3D1F" w:rsidRPr="00FA3D1F" w:rsidRDefault="00FA3D1F">
          <w:pPr>
            <w:pStyle w:val="TOC1"/>
            <w:tabs>
              <w:tab w:val="right" w:leader="dot" w:pos="9016"/>
            </w:tabs>
            <w:rPr>
              <w:rFonts w:eastAsiaTheme="minorEastAsia"/>
              <w:noProof/>
              <w:sz w:val="36"/>
              <w:szCs w:val="36"/>
              <w:lang w:eastAsia="en-GB"/>
            </w:rPr>
          </w:pPr>
          <w:hyperlink w:anchor="_Toc16172606" w:history="1">
            <w:r w:rsidRPr="00FA3D1F">
              <w:rPr>
                <w:rStyle w:val="Hyperlink"/>
                <w:noProof/>
                <w:sz w:val="36"/>
                <w:szCs w:val="36"/>
              </w:rPr>
              <w:t>TRAINING AND DEVELOPMENT</w:t>
            </w:r>
            <w:r w:rsidRPr="00FA3D1F">
              <w:rPr>
                <w:noProof/>
                <w:webHidden/>
                <w:sz w:val="36"/>
                <w:szCs w:val="36"/>
              </w:rPr>
              <w:tab/>
            </w:r>
            <w:r w:rsidRPr="00FA3D1F">
              <w:rPr>
                <w:noProof/>
                <w:webHidden/>
                <w:sz w:val="36"/>
                <w:szCs w:val="36"/>
              </w:rPr>
              <w:fldChar w:fldCharType="begin"/>
            </w:r>
            <w:r w:rsidRPr="00FA3D1F">
              <w:rPr>
                <w:noProof/>
                <w:webHidden/>
                <w:sz w:val="36"/>
                <w:szCs w:val="36"/>
              </w:rPr>
              <w:instrText xml:space="preserve"> PAGEREF _Toc16172606 \h </w:instrText>
            </w:r>
            <w:r w:rsidRPr="00FA3D1F">
              <w:rPr>
                <w:noProof/>
                <w:webHidden/>
                <w:sz w:val="36"/>
                <w:szCs w:val="36"/>
              </w:rPr>
            </w:r>
            <w:r w:rsidRPr="00FA3D1F">
              <w:rPr>
                <w:noProof/>
                <w:webHidden/>
                <w:sz w:val="36"/>
                <w:szCs w:val="36"/>
              </w:rPr>
              <w:fldChar w:fldCharType="separate"/>
            </w:r>
            <w:r w:rsidRPr="00FA3D1F">
              <w:rPr>
                <w:noProof/>
                <w:webHidden/>
                <w:sz w:val="36"/>
                <w:szCs w:val="36"/>
              </w:rPr>
              <w:t>11</w:t>
            </w:r>
            <w:r w:rsidRPr="00FA3D1F">
              <w:rPr>
                <w:noProof/>
                <w:webHidden/>
                <w:sz w:val="36"/>
                <w:szCs w:val="36"/>
              </w:rPr>
              <w:fldChar w:fldCharType="end"/>
            </w:r>
          </w:hyperlink>
        </w:p>
        <w:p w14:paraId="20045018" w14:textId="0B716544" w:rsidR="00FA3D1F" w:rsidRPr="00FA3D1F" w:rsidRDefault="00FA3D1F">
          <w:pPr>
            <w:pStyle w:val="TOC1"/>
            <w:tabs>
              <w:tab w:val="right" w:leader="dot" w:pos="9016"/>
            </w:tabs>
            <w:rPr>
              <w:rFonts w:eastAsiaTheme="minorEastAsia"/>
              <w:noProof/>
              <w:sz w:val="36"/>
              <w:szCs w:val="36"/>
              <w:lang w:eastAsia="en-GB"/>
            </w:rPr>
          </w:pPr>
          <w:hyperlink w:anchor="_Toc16172607" w:history="1">
            <w:r w:rsidRPr="00FA3D1F">
              <w:rPr>
                <w:rStyle w:val="Hyperlink"/>
                <w:noProof/>
                <w:sz w:val="36"/>
                <w:szCs w:val="36"/>
              </w:rPr>
              <w:t>PERSONAL DEVELOPMENTAL PLAN</w:t>
            </w:r>
            <w:r w:rsidRPr="00FA3D1F">
              <w:rPr>
                <w:noProof/>
                <w:webHidden/>
                <w:sz w:val="36"/>
                <w:szCs w:val="36"/>
              </w:rPr>
              <w:tab/>
            </w:r>
            <w:r w:rsidRPr="00FA3D1F">
              <w:rPr>
                <w:noProof/>
                <w:webHidden/>
                <w:sz w:val="36"/>
                <w:szCs w:val="36"/>
              </w:rPr>
              <w:fldChar w:fldCharType="begin"/>
            </w:r>
            <w:r w:rsidRPr="00FA3D1F">
              <w:rPr>
                <w:noProof/>
                <w:webHidden/>
                <w:sz w:val="36"/>
                <w:szCs w:val="36"/>
              </w:rPr>
              <w:instrText xml:space="preserve"> PAGEREF _Toc16172607 \h </w:instrText>
            </w:r>
            <w:r w:rsidRPr="00FA3D1F">
              <w:rPr>
                <w:noProof/>
                <w:webHidden/>
                <w:sz w:val="36"/>
                <w:szCs w:val="36"/>
              </w:rPr>
            </w:r>
            <w:r w:rsidRPr="00FA3D1F">
              <w:rPr>
                <w:noProof/>
                <w:webHidden/>
                <w:sz w:val="36"/>
                <w:szCs w:val="36"/>
              </w:rPr>
              <w:fldChar w:fldCharType="separate"/>
            </w:r>
            <w:r w:rsidRPr="00FA3D1F">
              <w:rPr>
                <w:noProof/>
                <w:webHidden/>
                <w:sz w:val="36"/>
                <w:szCs w:val="36"/>
              </w:rPr>
              <w:t>14</w:t>
            </w:r>
            <w:r w:rsidRPr="00FA3D1F">
              <w:rPr>
                <w:noProof/>
                <w:webHidden/>
                <w:sz w:val="36"/>
                <w:szCs w:val="36"/>
              </w:rPr>
              <w:fldChar w:fldCharType="end"/>
            </w:r>
          </w:hyperlink>
        </w:p>
        <w:p w14:paraId="60816BDA" w14:textId="0D603E46" w:rsidR="00FA3D1F" w:rsidRPr="00FA3D1F" w:rsidRDefault="00FA3D1F">
          <w:pPr>
            <w:pStyle w:val="TOC1"/>
            <w:tabs>
              <w:tab w:val="right" w:leader="dot" w:pos="9016"/>
            </w:tabs>
            <w:rPr>
              <w:rFonts w:eastAsiaTheme="minorEastAsia"/>
              <w:noProof/>
              <w:sz w:val="36"/>
              <w:szCs w:val="36"/>
              <w:lang w:eastAsia="en-GB"/>
            </w:rPr>
          </w:pPr>
          <w:hyperlink w:anchor="_Toc16172608" w:history="1">
            <w:r w:rsidRPr="00FA3D1F">
              <w:rPr>
                <w:rStyle w:val="Hyperlink"/>
                <w:noProof/>
                <w:sz w:val="36"/>
                <w:szCs w:val="36"/>
              </w:rPr>
              <w:t>CONCLUSION</w:t>
            </w:r>
            <w:r w:rsidRPr="00FA3D1F">
              <w:rPr>
                <w:noProof/>
                <w:webHidden/>
                <w:sz w:val="36"/>
                <w:szCs w:val="36"/>
              </w:rPr>
              <w:tab/>
            </w:r>
            <w:r w:rsidRPr="00FA3D1F">
              <w:rPr>
                <w:noProof/>
                <w:webHidden/>
                <w:sz w:val="36"/>
                <w:szCs w:val="36"/>
              </w:rPr>
              <w:fldChar w:fldCharType="begin"/>
            </w:r>
            <w:r w:rsidRPr="00FA3D1F">
              <w:rPr>
                <w:noProof/>
                <w:webHidden/>
                <w:sz w:val="36"/>
                <w:szCs w:val="36"/>
              </w:rPr>
              <w:instrText xml:space="preserve"> PAGEREF _Toc16172608 \h </w:instrText>
            </w:r>
            <w:r w:rsidRPr="00FA3D1F">
              <w:rPr>
                <w:noProof/>
                <w:webHidden/>
                <w:sz w:val="36"/>
                <w:szCs w:val="36"/>
              </w:rPr>
            </w:r>
            <w:r w:rsidRPr="00FA3D1F">
              <w:rPr>
                <w:noProof/>
                <w:webHidden/>
                <w:sz w:val="36"/>
                <w:szCs w:val="36"/>
              </w:rPr>
              <w:fldChar w:fldCharType="separate"/>
            </w:r>
            <w:r w:rsidRPr="00FA3D1F">
              <w:rPr>
                <w:noProof/>
                <w:webHidden/>
                <w:sz w:val="36"/>
                <w:szCs w:val="36"/>
              </w:rPr>
              <w:t>16</w:t>
            </w:r>
            <w:r w:rsidRPr="00FA3D1F">
              <w:rPr>
                <w:noProof/>
                <w:webHidden/>
                <w:sz w:val="36"/>
                <w:szCs w:val="36"/>
              </w:rPr>
              <w:fldChar w:fldCharType="end"/>
            </w:r>
          </w:hyperlink>
        </w:p>
        <w:p w14:paraId="601380CE" w14:textId="1161EE24" w:rsidR="00FA3D1F" w:rsidRPr="00FA3D1F" w:rsidRDefault="00FA3D1F">
          <w:pPr>
            <w:pStyle w:val="TOC1"/>
            <w:tabs>
              <w:tab w:val="right" w:leader="dot" w:pos="9016"/>
            </w:tabs>
            <w:rPr>
              <w:rFonts w:eastAsiaTheme="minorEastAsia"/>
              <w:noProof/>
              <w:sz w:val="36"/>
              <w:szCs w:val="36"/>
              <w:lang w:eastAsia="en-GB"/>
            </w:rPr>
          </w:pPr>
          <w:hyperlink w:anchor="_Toc16172609" w:history="1">
            <w:r w:rsidRPr="00FA3D1F">
              <w:rPr>
                <w:rStyle w:val="Hyperlink"/>
                <w:noProof/>
                <w:sz w:val="36"/>
                <w:szCs w:val="36"/>
              </w:rPr>
              <w:t>REFERENCES</w:t>
            </w:r>
            <w:r w:rsidRPr="00FA3D1F">
              <w:rPr>
                <w:noProof/>
                <w:webHidden/>
                <w:sz w:val="36"/>
                <w:szCs w:val="36"/>
              </w:rPr>
              <w:tab/>
            </w:r>
            <w:r w:rsidRPr="00FA3D1F">
              <w:rPr>
                <w:noProof/>
                <w:webHidden/>
                <w:sz w:val="36"/>
                <w:szCs w:val="36"/>
              </w:rPr>
              <w:fldChar w:fldCharType="begin"/>
            </w:r>
            <w:r w:rsidRPr="00FA3D1F">
              <w:rPr>
                <w:noProof/>
                <w:webHidden/>
                <w:sz w:val="36"/>
                <w:szCs w:val="36"/>
              </w:rPr>
              <w:instrText xml:space="preserve"> PAGEREF _Toc16172609 \h </w:instrText>
            </w:r>
            <w:r w:rsidRPr="00FA3D1F">
              <w:rPr>
                <w:noProof/>
                <w:webHidden/>
                <w:sz w:val="36"/>
                <w:szCs w:val="36"/>
              </w:rPr>
            </w:r>
            <w:r w:rsidRPr="00FA3D1F">
              <w:rPr>
                <w:noProof/>
                <w:webHidden/>
                <w:sz w:val="36"/>
                <w:szCs w:val="36"/>
              </w:rPr>
              <w:fldChar w:fldCharType="separate"/>
            </w:r>
            <w:r w:rsidRPr="00FA3D1F">
              <w:rPr>
                <w:noProof/>
                <w:webHidden/>
                <w:sz w:val="36"/>
                <w:szCs w:val="36"/>
              </w:rPr>
              <w:t>17</w:t>
            </w:r>
            <w:r w:rsidRPr="00FA3D1F">
              <w:rPr>
                <w:noProof/>
                <w:webHidden/>
                <w:sz w:val="36"/>
                <w:szCs w:val="36"/>
              </w:rPr>
              <w:fldChar w:fldCharType="end"/>
            </w:r>
          </w:hyperlink>
        </w:p>
        <w:p w14:paraId="5B7DD7D6" w14:textId="1CF89262" w:rsidR="006A0C48" w:rsidRPr="00FA3D1F" w:rsidRDefault="006A0C48">
          <w:pPr>
            <w:rPr>
              <w:sz w:val="36"/>
              <w:szCs w:val="36"/>
            </w:rPr>
          </w:pPr>
          <w:r w:rsidRPr="00FA3D1F">
            <w:rPr>
              <w:b/>
              <w:bCs/>
              <w:noProof/>
              <w:sz w:val="36"/>
              <w:szCs w:val="36"/>
            </w:rPr>
            <w:fldChar w:fldCharType="end"/>
          </w:r>
        </w:p>
      </w:sdtContent>
    </w:sdt>
    <w:p w14:paraId="78707B7C" w14:textId="77777777" w:rsidR="006A0C48" w:rsidRPr="00FA3D1F" w:rsidRDefault="006A0C48" w:rsidP="006A0C48">
      <w:pPr>
        <w:pStyle w:val="Heading1"/>
        <w:rPr>
          <w:sz w:val="36"/>
          <w:szCs w:val="36"/>
        </w:rPr>
      </w:pPr>
    </w:p>
    <w:p w14:paraId="0E3E3378" w14:textId="49C63AE5" w:rsidR="006A0C48" w:rsidRPr="00FA3D1F" w:rsidRDefault="006A0C48">
      <w:pPr>
        <w:rPr>
          <w:rFonts w:asciiTheme="majorHAnsi" w:eastAsiaTheme="majorEastAsia" w:hAnsiTheme="majorHAnsi" w:cstheme="majorBidi"/>
          <w:color w:val="2F5496" w:themeColor="accent1" w:themeShade="BF"/>
          <w:sz w:val="40"/>
          <w:szCs w:val="40"/>
        </w:rPr>
      </w:pPr>
      <w:r w:rsidRPr="00FA3D1F">
        <w:rPr>
          <w:sz w:val="40"/>
          <w:szCs w:val="40"/>
        </w:rPr>
        <w:br w:type="page"/>
      </w:r>
      <w:bookmarkStart w:id="0" w:name="_GoBack"/>
      <w:bookmarkEnd w:id="0"/>
    </w:p>
    <w:p w14:paraId="034939F8" w14:textId="6CD80B72" w:rsidR="006A0C48" w:rsidRDefault="006A0C48" w:rsidP="006A63DC">
      <w:pPr>
        <w:pStyle w:val="Heading1"/>
        <w:jc w:val="center"/>
      </w:pPr>
      <w:bookmarkStart w:id="1" w:name="_Toc16172603"/>
      <w:r>
        <w:lastRenderedPageBreak/>
        <w:t>INTRODUCTION</w:t>
      </w:r>
      <w:bookmarkEnd w:id="1"/>
    </w:p>
    <w:p w14:paraId="2B419B7D" w14:textId="66BAD07C" w:rsidR="006A0C48" w:rsidRDefault="006A0C48" w:rsidP="002E387B"/>
    <w:p w14:paraId="0B8E3FEA" w14:textId="27A6077B" w:rsidR="002E387B" w:rsidRDefault="002E387B" w:rsidP="002E387B"/>
    <w:p w14:paraId="2DD4E969" w14:textId="3DC3EF15" w:rsidR="00996E52" w:rsidRPr="00A344BB" w:rsidRDefault="00EA72E0" w:rsidP="00A344BB">
      <w:pPr>
        <w:spacing w:line="360" w:lineRule="auto"/>
        <w:jc w:val="both"/>
        <w:rPr>
          <w:rFonts w:ascii="Arial" w:hAnsi="Arial" w:cs="Arial"/>
        </w:rPr>
      </w:pPr>
      <w:r w:rsidRPr="00A344BB">
        <w:rPr>
          <w:rFonts w:ascii="Arial" w:hAnsi="Arial" w:cs="Arial"/>
        </w:rPr>
        <w:t>B</w:t>
      </w:r>
      <w:r w:rsidR="009957A1" w:rsidRPr="00A344BB">
        <w:rPr>
          <w:rFonts w:ascii="Arial" w:hAnsi="Arial" w:cs="Arial"/>
        </w:rPr>
        <w:t xml:space="preserve">y looking at the title of this report, it can be suggested that there is a connection between relationships and the </w:t>
      </w:r>
      <w:r w:rsidR="00CC1C3E" w:rsidRPr="00A344BB">
        <w:rPr>
          <w:rFonts w:ascii="Arial" w:hAnsi="Arial" w:cs="Arial"/>
        </w:rPr>
        <w:t xml:space="preserve">impact it has on </w:t>
      </w:r>
      <w:r w:rsidR="009957A1" w:rsidRPr="00A344BB">
        <w:rPr>
          <w:rFonts w:ascii="Arial" w:hAnsi="Arial" w:cs="Arial"/>
        </w:rPr>
        <w:t xml:space="preserve">an organisation. </w:t>
      </w:r>
      <w:r w:rsidRPr="00A344BB">
        <w:rPr>
          <w:rFonts w:ascii="Arial" w:hAnsi="Arial" w:cs="Arial"/>
        </w:rPr>
        <w:t xml:space="preserve">Some may say, the upmost importance of </w:t>
      </w:r>
      <w:r w:rsidR="00CC1C3E" w:rsidRPr="00A344BB">
        <w:rPr>
          <w:rFonts w:ascii="Arial" w:hAnsi="Arial" w:cs="Arial"/>
        </w:rPr>
        <w:t xml:space="preserve">a positive </w:t>
      </w:r>
      <w:r w:rsidRPr="00A344BB">
        <w:rPr>
          <w:rFonts w:ascii="Arial" w:hAnsi="Arial" w:cs="Arial"/>
        </w:rPr>
        <w:t xml:space="preserve">relationship is to build a better </w:t>
      </w:r>
      <w:r w:rsidR="00CC1C3E" w:rsidRPr="00A344BB">
        <w:rPr>
          <w:rFonts w:ascii="Arial" w:hAnsi="Arial" w:cs="Arial"/>
        </w:rPr>
        <w:t xml:space="preserve">workforce or </w:t>
      </w:r>
      <w:r w:rsidRPr="00A344BB">
        <w:rPr>
          <w:rFonts w:ascii="Arial" w:hAnsi="Arial" w:cs="Arial"/>
        </w:rPr>
        <w:t xml:space="preserve">future. </w:t>
      </w:r>
      <w:r w:rsidR="00C96857" w:rsidRPr="00A344BB">
        <w:rPr>
          <w:rFonts w:ascii="Arial" w:hAnsi="Arial" w:cs="Arial"/>
        </w:rPr>
        <w:t>Relationships can be positive or negative.</w:t>
      </w:r>
      <w:r w:rsidR="00467FD9" w:rsidRPr="00A344BB">
        <w:rPr>
          <w:rFonts w:ascii="Arial" w:hAnsi="Arial" w:cs="Arial"/>
        </w:rPr>
        <w:t xml:space="preserve"> </w:t>
      </w:r>
      <w:r w:rsidR="006A63DC" w:rsidRPr="00A344BB">
        <w:rPr>
          <w:rFonts w:ascii="Arial" w:hAnsi="Arial" w:cs="Arial"/>
        </w:rPr>
        <w:t>Whatever the outcome, t</w:t>
      </w:r>
      <w:r w:rsidR="0012431A" w:rsidRPr="00A344BB">
        <w:rPr>
          <w:rFonts w:ascii="Arial" w:hAnsi="Arial" w:cs="Arial"/>
        </w:rPr>
        <w:t>his could possibly highlight any achievements or idleness.</w:t>
      </w:r>
    </w:p>
    <w:p w14:paraId="27DD1B49" w14:textId="469F4BA8" w:rsidR="002E387B" w:rsidRPr="00A344BB" w:rsidRDefault="0012431A" w:rsidP="00A344BB">
      <w:pPr>
        <w:spacing w:line="360" w:lineRule="auto"/>
        <w:jc w:val="both"/>
        <w:rPr>
          <w:rFonts w:ascii="Arial" w:hAnsi="Arial" w:cs="Arial"/>
        </w:rPr>
      </w:pPr>
      <w:r w:rsidRPr="00A344BB">
        <w:rPr>
          <w:rFonts w:ascii="Arial" w:hAnsi="Arial" w:cs="Arial"/>
        </w:rPr>
        <w:t xml:space="preserve">Relationships can be encouraged through a number of different ways. In a work setting, employers must ensure to build relationships with employees and their customers. Employees help the growth of a business, attracting customers from a wide target area. </w:t>
      </w:r>
      <w:r w:rsidR="00CC1C3E" w:rsidRPr="00A344BB">
        <w:rPr>
          <w:rFonts w:ascii="Arial" w:hAnsi="Arial" w:cs="Arial"/>
        </w:rPr>
        <w:t>Customers will</w:t>
      </w:r>
      <w:r w:rsidR="006B3E66" w:rsidRPr="00A344BB">
        <w:rPr>
          <w:rFonts w:ascii="Arial" w:hAnsi="Arial" w:cs="Arial"/>
        </w:rPr>
        <w:t xml:space="preserve"> </w:t>
      </w:r>
      <w:r w:rsidR="00CC1C3E" w:rsidRPr="00A344BB">
        <w:rPr>
          <w:rFonts w:ascii="Arial" w:hAnsi="Arial" w:cs="Arial"/>
        </w:rPr>
        <w:t>use the service and if made happy, th</w:t>
      </w:r>
      <w:r w:rsidR="006B3E66" w:rsidRPr="00A344BB">
        <w:rPr>
          <w:rFonts w:ascii="Arial" w:hAnsi="Arial" w:cs="Arial"/>
        </w:rPr>
        <w:t>is may</w:t>
      </w:r>
      <w:r w:rsidR="00CC1C3E" w:rsidRPr="00A344BB">
        <w:rPr>
          <w:rFonts w:ascii="Arial" w:hAnsi="Arial" w:cs="Arial"/>
        </w:rPr>
        <w:t xml:space="preserve"> help boost workplace achievements. </w:t>
      </w:r>
      <w:r w:rsidR="00EA72E0" w:rsidRPr="00A344BB">
        <w:rPr>
          <w:rFonts w:ascii="Arial" w:hAnsi="Arial" w:cs="Arial"/>
        </w:rPr>
        <w:t xml:space="preserve">Employee engagement </w:t>
      </w:r>
      <w:r w:rsidR="006B3E66" w:rsidRPr="00A344BB">
        <w:rPr>
          <w:rFonts w:ascii="Arial" w:hAnsi="Arial" w:cs="Arial"/>
        </w:rPr>
        <w:t xml:space="preserve">and customer satisfaction </w:t>
      </w:r>
      <w:r w:rsidR="00EA72E0" w:rsidRPr="00A344BB">
        <w:rPr>
          <w:rFonts w:ascii="Arial" w:hAnsi="Arial" w:cs="Arial"/>
        </w:rPr>
        <w:t xml:space="preserve">thus is vital for </w:t>
      </w:r>
      <w:r w:rsidRPr="00A344BB">
        <w:rPr>
          <w:rFonts w:ascii="Arial" w:hAnsi="Arial" w:cs="Arial"/>
        </w:rPr>
        <w:t xml:space="preserve">workplace </w:t>
      </w:r>
      <w:r w:rsidR="00CC1C3E" w:rsidRPr="00A344BB">
        <w:rPr>
          <w:rFonts w:ascii="Arial" w:hAnsi="Arial" w:cs="Arial"/>
        </w:rPr>
        <w:t>triumph</w:t>
      </w:r>
      <w:r w:rsidR="00EA72E0" w:rsidRPr="00A344BB">
        <w:rPr>
          <w:rFonts w:ascii="Arial" w:hAnsi="Arial" w:cs="Arial"/>
        </w:rPr>
        <w:t xml:space="preserve">. </w:t>
      </w:r>
      <w:r w:rsidR="002E387B" w:rsidRPr="00A344BB">
        <w:rPr>
          <w:rFonts w:ascii="Arial" w:hAnsi="Arial" w:cs="Arial"/>
        </w:rPr>
        <w:t>This detailed report discuss</w:t>
      </w:r>
      <w:r w:rsidR="006B3E66" w:rsidRPr="00A344BB">
        <w:rPr>
          <w:rFonts w:ascii="Arial" w:hAnsi="Arial" w:cs="Arial"/>
        </w:rPr>
        <w:t>es</w:t>
      </w:r>
      <w:r w:rsidR="002E387B" w:rsidRPr="00A344BB">
        <w:rPr>
          <w:rFonts w:ascii="Arial" w:hAnsi="Arial" w:cs="Arial"/>
        </w:rPr>
        <w:t xml:space="preserve"> and evaluate</w:t>
      </w:r>
      <w:r w:rsidR="006B3E66" w:rsidRPr="00A344BB">
        <w:rPr>
          <w:rFonts w:ascii="Arial" w:hAnsi="Arial" w:cs="Arial"/>
        </w:rPr>
        <w:t>s</w:t>
      </w:r>
      <w:r w:rsidR="002E387B" w:rsidRPr="00A344BB">
        <w:rPr>
          <w:rFonts w:ascii="Arial" w:hAnsi="Arial" w:cs="Arial"/>
        </w:rPr>
        <w:t xml:space="preserve"> the impact and benefits of three developmental vehicles</w:t>
      </w:r>
      <w:r w:rsidR="009957A1" w:rsidRPr="00A344BB">
        <w:rPr>
          <w:rFonts w:ascii="Arial" w:hAnsi="Arial" w:cs="Arial"/>
        </w:rPr>
        <w:t>,</w:t>
      </w:r>
      <w:r w:rsidR="002E387B" w:rsidRPr="00A344BB">
        <w:rPr>
          <w:rFonts w:ascii="Arial" w:hAnsi="Arial" w:cs="Arial"/>
        </w:rPr>
        <w:t xml:space="preserve"> used to develop the needs of individuals. </w:t>
      </w:r>
    </w:p>
    <w:p w14:paraId="47A4B0AB" w14:textId="233BF2D6" w:rsidR="006A63DC" w:rsidRPr="00A344BB" w:rsidRDefault="0055539F" w:rsidP="00A344BB">
      <w:pPr>
        <w:spacing w:line="360" w:lineRule="auto"/>
        <w:jc w:val="both"/>
        <w:rPr>
          <w:rFonts w:ascii="Arial" w:hAnsi="Arial" w:cs="Arial"/>
        </w:rPr>
      </w:pPr>
      <w:r w:rsidRPr="00A344BB">
        <w:rPr>
          <w:rFonts w:ascii="Arial" w:hAnsi="Arial" w:cs="Arial"/>
        </w:rPr>
        <w:t xml:space="preserve">Motivation, </w:t>
      </w:r>
      <w:r w:rsidR="00A0160A" w:rsidRPr="00A344BB">
        <w:rPr>
          <w:rFonts w:ascii="Arial" w:hAnsi="Arial" w:cs="Arial"/>
        </w:rPr>
        <w:t>Feedback and Reward,</w:t>
      </w:r>
      <w:r w:rsidRPr="00A344BB">
        <w:rPr>
          <w:rFonts w:ascii="Arial" w:hAnsi="Arial" w:cs="Arial"/>
        </w:rPr>
        <w:t xml:space="preserve"> and Training are </w:t>
      </w:r>
      <w:r w:rsidR="006B3E66" w:rsidRPr="00A344BB">
        <w:rPr>
          <w:rFonts w:ascii="Arial" w:hAnsi="Arial" w:cs="Arial"/>
        </w:rPr>
        <w:t xml:space="preserve">all </w:t>
      </w:r>
      <w:r w:rsidRPr="00A344BB">
        <w:rPr>
          <w:rFonts w:ascii="Arial" w:hAnsi="Arial" w:cs="Arial"/>
        </w:rPr>
        <w:t xml:space="preserve">vehicles that may be used to support an individual to develop in a workplace setting. </w:t>
      </w:r>
      <w:r w:rsidR="006A63DC" w:rsidRPr="00A344BB">
        <w:rPr>
          <w:rFonts w:ascii="Arial" w:hAnsi="Arial" w:cs="Arial"/>
        </w:rPr>
        <w:t xml:space="preserve">The views of each vehicles can be debatable depending on different perspectives. </w:t>
      </w:r>
      <w:r w:rsidRPr="00A344BB">
        <w:rPr>
          <w:rFonts w:ascii="Arial" w:hAnsi="Arial" w:cs="Arial"/>
        </w:rPr>
        <w:t xml:space="preserve">Current research and theories </w:t>
      </w:r>
      <w:r w:rsidR="006B3E66" w:rsidRPr="00A344BB">
        <w:rPr>
          <w:rFonts w:ascii="Arial" w:hAnsi="Arial" w:cs="Arial"/>
        </w:rPr>
        <w:t>can</w:t>
      </w:r>
      <w:r w:rsidRPr="00A344BB">
        <w:rPr>
          <w:rFonts w:ascii="Arial" w:hAnsi="Arial" w:cs="Arial"/>
        </w:rPr>
        <w:t xml:space="preserve"> be used to evaluate the benefits and effectiveness of each vehicles. A Personal Development Plan (PDP)</w:t>
      </w:r>
      <w:r w:rsidR="006B3E66" w:rsidRPr="00A344BB">
        <w:rPr>
          <w:rFonts w:ascii="Arial" w:hAnsi="Arial" w:cs="Arial"/>
        </w:rPr>
        <w:t xml:space="preserve"> </w:t>
      </w:r>
      <w:r w:rsidR="00AD1E12" w:rsidRPr="00A344BB">
        <w:rPr>
          <w:rFonts w:ascii="Arial" w:hAnsi="Arial" w:cs="Arial"/>
        </w:rPr>
        <w:t xml:space="preserve">is a tool that </w:t>
      </w:r>
      <w:r w:rsidR="006B3E66" w:rsidRPr="00A344BB">
        <w:rPr>
          <w:rFonts w:ascii="Arial" w:hAnsi="Arial" w:cs="Arial"/>
        </w:rPr>
        <w:t xml:space="preserve">can </w:t>
      </w:r>
      <w:r w:rsidRPr="00A344BB">
        <w:rPr>
          <w:rFonts w:ascii="Arial" w:hAnsi="Arial" w:cs="Arial"/>
        </w:rPr>
        <w:t xml:space="preserve">be </w:t>
      </w:r>
      <w:r w:rsidR="006B3E66" w:rsidRPr="00A344BB">
        <w:rPr>
          <w:rFonts w:ascii="Arial" w:hAnsi="Arial" w:cs="Arial"/>
        </w:rPr>
        <w:t>used to help enhance ones chances of better engagement at work. The organisation in which will be discussed is N</w:t>
      </w:r>
      <w:r w:rsidR="00751E97" w:rsidRPr="00A344BB">
        <w:rPr>
          <w:rFonts w:ascii="Arial" w:hAnsi="Arial" w:cs="Arial"/>
        </w:rPr>
        <w:t>EXT</w:t>
      </w:r>
      <w:r w:rsidR="009B024D" w:rsidRPr="00A344BB">
        <w:rPr>
          <w:rFonts w:ascii="Arial" w:hAnsi="Arial" w:cs="Arial"/>
        </w:rPr>
        <w:t xml:space="preserve"> RETAIL LTD.</w:t>
      </w:r>
    </w:p>
    <w:p w14:paraId="22B9BAD9" w14:textId="4F1A2A19" w:rsidR="00750D8E" w:rsidRDefault="006C63D2" w:rsidP="006A63DC">
      <w:pPr>
        <w:spacing w:line="360" w:lineRule="auto"/>
        <w:jc w:val="both"/>
      </w:pPr>
      <w:r>
        <w:rPr>
          <w:noProof/>
        </w:rPr>
        <w:drawing>
          <wp:anchor distT="0" distB="0" distL="114300" distR="114300" simplePos="0" relativeHeight="251649024" behindDoc="0" locked="0" layoutInCell="1" allowOverlap="1" wp14:anchorId="4F4CDDCB" wp14:editId="6136A55B">
            <wp:simplePos x="0" y="0"/>
            <wp:positionH relativeFrom="margin">
              <wp:align>right</wp:align>
            </wp:positionH>
            <wp:positionV relativeFrom="paragraph">
              <wp:posOffset>135890</wp:posOffset>
            </wp:positionV>
            <wp:extent cx="5729875" cy="2530928"/>
            <wp:effectExtent l="0" t="0" r="4445" b="3175"/>
            <wp:wrapNone/>
            <wp:docPr id="2" name="Picture 2" descr="Next store in Manchester's Arndal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xt store in Manchester's Arndale Cent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7317" cy="2538632"/>
                    </a:xfrm>
                    <a:prstGeom prst="rect">
                      <a:avLst/>
                    </a:prstGeom>
                    <a:noFill/>
                    <a:ln>
                      <a:noFill/>
                    </a:ln>
                  </pic:spPr>
                </pic:pic>
              </a:graphicData>
            </a:graphic>
            <wp14:sizeRelV relativeFrom="margin">
              <wp14:pctHeight>0</wp14:pctHeight>
            </wp14:sizeRelV>
          </wp:anchor>
        </w:drawing>
      </w:r>
    </w:p>
    <w:p w14:paraId="39CDD4B4" w14:textId="33AA6E29" w:rsidR="007327A0" w:rsidRDefault="007327A0" w:rsidP="006A63DC">
      <w:pPr>
        <w:spacing w:line="360" w:lineRule="auto"/>
        <w:jc w:val="both"/>
      </w:pPr>
    </w:p>
    <w:p w14:paraId="02E644B5" w14:textId="56E685E1" w:rsidR="009D42DF" w:rsidRDefault="009D42DF" w:rsidP="006A63DC">
      <w:pPr>
        <w:spacing w:line="360" w:lineRule="auto"/>
        <w:jc w:val="both"/>
      </w:pPr>
    </w:p>
    <w:p w14:paraId="64AAF66F" w14:textId="6A2691C8" w:rsidR="009D42DF" w:rsidRDefault="009D42DF" w:rsidP="006A63DC">
      <w:pPr>
        <w:spacing w:line="360" w:lineRule="auto"/>
        <w:jc w:val="both"/>
      </w:pPr>
    </w:p>
    <w:p w14:paraId="2409CC67" w14:textId="15835E0D" w:rsidR="009D42DF" w:rsidRDefault="009D42DF" w:rsidP="006A63DC">
      <w:pPr>
        <w:spacing w:line="360" w:lineRule="auto"/>
        <w:jc w:val="both"/>
      </w:pPr>
    </w:p>
    <w:p w14:paraId="5E83F48F" w14:textId="5B8D6152" w:rsidR="009D42DF" w:rsidRDefault="009D42DF" w:rsidP="006A63DC">
      <w:pPr>
        <w:spacing w:line="360" w:lineRule="auto"/>
        <w:jc w:val="both"/>
      </w:pPr>
    </w:p>
    <w:p w14:paraId="3A9C8DE8" w14:textId="28F48EB2" w:rsidR="009D42DF" w:rsidRDefault="009D42DF" w:rsidP="006A63DC">
      <w:pPr>
        <w:spacing w:line="360" w:lineRule="auto"/>
        <w:jc w:val="both"/>
      </w:pPr>
    </w:p>
    <w:p w14:paraId="5A1A6352" w14:textId="77777777" w:rsidR="009D42DF" w:rsidRDefault="009D42DF" w:rsidP="006A63DC">
      <w:pPr>
        <w:spacing w:line="360" w:lineRule="auto"/>
        <w:jc w:val="both"/>
      </w:pPr>
    </w:p>
    <w:p w14:paraId="070FE114" w14:textId="48F03521" w:rsidR="006C63D2" w:rsidRPr="006C63D2" w:rsidRDefault="006C63D2" w:rsidP="00AE06D6">
      <w:pPr>
        <w:spacing w:line="360" w:lineRule="auto"/>
        <w:jc w:val="center"/>
        <w:rPr>
          <w:i/>
          <w:iCs/>
        </w:rPr>
      </w:pPr>
      <w:r w:rsidRPr="006C63D2">
        <w:rPr>
          <w:i/>
          <w:iCs/>
        </w:rPr>
        <w:t xml:space="preserve">Source: </w:t>
      </w:r>
      <w:hyperlink r:id="rId10" w:history="1">
        <w:r w:rsidRPr="006C63D2">
          <w:rPr>
            <w:rStyle w:val="Hyperlink"/>
            <w:i/>
            <w:iCs/>
          </w:rPr>
          <w:t>https://www.bbc.co.uk/news/business-43512375</w:t>
        </w:r>
      </w:hyperlink>
    </w:p>
    <w:p w14:paraId="0EF6CD54" w14:textId="59D34C2F" w:rsidR="00554A9E" w:rsidRDefault="00750D8E" w:rsidP="00750D8E">
      <w:pPr>
        <w:pStyle w:val="Heading1"/>
        <w:jc w:val="center"/>
      </w:pPr>
      <w:bookmarkStart w:id="2" w:name="_Toc16172604"/>
      <w:r>
        <w:lastRenderedPageBreak/>
        <w:t>MOTIVATION</w:t>
      </w:r>
      <w:bookmarkEnd w:id="2"/>
    </w:p>
    <w:p w14:paraId="1C18D436" w14:textId="2A1AE437" w:rsidR="00D72A85" w:rsidRDefault="00D72A85">
      <w:pPr>
        <w:rPr>
          <w:rStyle w:val="SubtleEmphasis"/>
        </w:rPr>
      </w:pPr>
    </w:p>
    <w:p w14:paraId="64B1D2CB" w14:textId="77777777" w:rsidR="00FA3D1F" w:rsidRDefault="00FA3D1F">
      <w:pPr>
        <w:rPr>
          <w:rStyle w:val="SubtleEmphasis"/>
        </w:rPr>
      </w:pPr>
    </w:p>
    <w:p w14:paraId="2D2FBB80" w14:textId="15B7EA6F" w:rsidR="006A0C48" w:rsidRPr="00F04F1C" w:rsidRDefault="00BB7B56" w:rsidP="00F04F1C">
      <w:pPr>
        <w:pStyle w:val="Heading7"/>
        <w:jc w:val="center"/>
        <w:rPr>
          <w:rStyle w:val="SubtleEmphasis"/>
          <w:i/>
          <w:iCs/>
          <w:color w:val="1F3763" w:themeColor="accent1" w:themeShade="7F"/>
        </w:rPr>
      </w:pPr>
      <w:r w:rsidRPr="00F04F1C">
        <w:rPr>
          <w:rStyle w:val="SubtleEmphasis"/>
          <w:i/>
          <w:iCs/>
          <w:color w:val="1F3763" w:themeColor="accent1" w:themeShade="7F"/>
        </w:rPr>
        <w:t xml:space="preserve">MOTIVATION </w:t>
      </w:r>
      <w:r w:rsidR="00426955" w:rsidRPr="00F04F1C">
        <w:rPr>
          <w:rStyle w:val="SubtleEmphasis"/>
          <w:i/>
          <w:iCs/>
          <w:color w:val="1F3763" w:themeColor="accent1" w:themeShade="7F"/>
        </w:rPr>
        <w:t>SUMMARY</w:t>
      </w:r>
    </w:p>
    <w:p w14:paraId="7BEB1B4F" w14:textId="77777777" w:rsidR="009E053B" w:rsidRPr="00D72A85" w:rsidRDefault="009E053B" w:rsidP="00D72A85">
      <w:pPr>
        <w:jc w:val="center"/>
        <w:rPr>
          <w:rStyle w:val="SubtleEmphasis"/>
        </w:rPr>
      </w:pPr>
    </w:p>
    <w:p w14:paraId="154E5FBC" w14:textId="2A984F17" w:rsidR="008D7F96" w:rsidRPr="00AE06D6" w:rsidRDefault="009E053B" w:rsidP="00AE06D6">
      <w:pPr>
        <w:spacing w:line="360" w:lineRule="auto"/>
        <w:jc w:val="both"/>
        <w:rPr>
          <w:rStyle w:val="SubtleEmphasis"/>
          <w:rFonts w:ascii="Arial" w:hAnsi="Arial" w:cs="Arial"/>
          <w:i w:val="0"/>
          <w:color w:val="auto"/>
        </w:rPr>
      </w:pPr>
      <w:r w:rsidRPr="00AE06D6">
        <w:rPr>
          <w:rFonts w:ascii="Arial" w:hAnsi="Arial" w:cs="Arial"/>
          <w:iCs/>
        </w:rPr>
        <w:t>Motivation is often the result of an action, not the cause of it. (Clear, 2018).</w:t>
      </w:r>
      <w:r w:rsidR="00AE06D6">
        <w:rPr>
          <w:rFonts w:ascii="Arial" w:hAnsi="Arial" w:cs="Arial"/>
          <w:iCs/>
        </w:rPr>
        <w:t xml:space="preserve"> </w:t>
      </w:r>
      <w:r w:rsidR="0030445A" w:rsidRPr="00A344BB">
        <w:rPr>
          <w:rFonts w:ascii="Arial" w:hAnsi="Arial" w:cs="Arial"/>
        </w:rPr>
        <w:t>Motivation is having a drive to accomplish ones goals or objectives. This can bring personal satisfaction. There are two types of motivation: extrinsic motivation and intrinsic motivation. Extrinsic motivation can be stimulated by external factors such as employment, social factors or environment. Intrinsic motivation can be enthused through ones soul</w:t>
      </w:r>
      <w:r w:rsidR="00554FE9" w:rsidRPr="00A344BB">
        <w:rPr>
          <w:rFonts w:ascii="Arial" w:hAnsi="Arial" w:cs="Arial"/>
        </w:rPr>
        <w:t xml:space="preserve"> and </w:t>
      </w:r>
      <w:r w:rsidR="0030445A" w:rsidRPr="00A344BB">
        <w:rPr>
          <w:rFonts w:ascii="Arial" w:hAnsi="Arial" w:cs="Arial"/>
        </w:rPr>
        <w:t>desires</w:t>
      </w:r>
      <w:r w:rsidR="00554FE9" w:rsidRPr="00A344BB">
        <w:rPr>
          <w:rFonts w:ascii="Arial" w:hAnsi="Arial" w:cs="Arial"/>
        </w:rPr>
        <w:t>,</w:t>
      </w:r>
      <w:r w:rsidR="0030445A" w:rsidRPr="00A344BB">
        <w:rPr>
          <w:rFonts w:ascii="Arial" w:hAnsi="Arial" w:cs="Arial"/>
        </w:rPr>
        <w:t xml:space="preserve"> such as </w:t>
      </w:r>
      <w:r w:rsidR="00554FE9" w:rsidRPr="00A344BB">
        <w:rPr>
          <w:rFonts w:ascii="Arial" w:hAnsi="Arial" w:cs="Arial"/>
        </w:rPr>
        <w:t xml:space="preserve">hobbies. </w:t>
      </w:r>
      <w:r w:rsidR="00614706" w:rsidRPr="00A344BB">
        <w:rPr>
          <w:rFonts w:ascii="Arial" w:hAnsi="Arial" w:cs="Arial"/>
        </w:rPr>
        <w:t xml:space="preserve">Motivation in the workplace is essential for company growth. </w:t>
      </w:r>
      <w:r w:rsidR="00554FE9" w:rsidRPr="00A344BB">
        <w:rPr>
          <w:rFonts w:ascii="Arial" w:hAnsi="Arial" w:cs="Arial"/>
        </w:rPr>
        <w:t>I</w:t>
      </w:r>
      <w:r w:rsidR="0013600A" w:rsidRPr="00A344BB">
        <w:rPr>
          <w:rFonts w:ascii="Arial" w:hAnsi="Arial" w:cs="Arial"/>
        </w:rPr>
        <w:t xml:space="preserve">ndividuals </w:t>
      </w:r>
      <w:r w:rsidR="00554FE9" w:rsidRPr="00A344BB">
        <w:rPr>
          <w:rFonts w:ascii="Arial" w:hAnsi="Arial" w:cs="Arial"/>
        </w:rPr>
        <w:t>require motivation</w:t>
      </w:r>
      <w:r w:rsidR="0013600A" w:rsidRPr="00A344BB">
        <w:rPr>
          <w:rFonts w:ascii="Arial" w:hAnsi="Arial" w:cs="Arial"/>
        </w:rPr>
        <w:t xml:space="preserve"> to work more efficiently. It also helps </w:t>
      </w:r>
      <w:r w:rsidR="00554FE9" w:rsidRPr="00A344BB">
        <w:rPr>
          <w:rFonts w:ascii="Arial" w:hAnsi="Arial" w:cs="Arial"/>
        </w:rPr>
        <w:t>to</w:t>
      </w:r>
      <w:r w:rsidR="0013600A" w:rsidRPr="00A344BB">
        <w:rPr>
          <w:rFonts w:ascii="Arial" w:hAnsi="Arial" w:cs="Arial"/>
        </w:rPr>
        <w:t xml:space="preserve"> stay focussed on what is important and on what is required of them. </w:t>
      </w:r>
      <w:r w:rsidR="0030445A" w:rsidRPr="00A344BB">
        <w:rPr>
          <w:rFonts w:ascii="Arial" w:hAnsi="Arial" w:cs="Arial"/>
        </w:rPr>
        <w:t xml:space="preserve">Motivation </w:t>
      </w:r>
      <w:r w:rsidR="00150C82" w:rsidRPr="00A344BB">
        <w:rPr>
          <w:rFonts w:ascii="Arial" w:hAnsi="Arial" w:cs="Arial"/>
        </w:rPr>
        <w:t>can</w:t>
      </w:r>
      <w:r w:rsidR="00AE3224" w:rsidRPr="00A344BB">
        <w:rPr>
          <w:rFonts w:ascii="Arial" w:hAnsi="Arial" w:cs="Arial"/>
        </w:rPr>
        <w:t xml:space="preserve"> be</w:t>
      </w:r>
      <w:r w:rsidR="0030445A" w:rsidRPr="00A344BB">
        <w:rPr>
          <w:rFonts w:ascii="Arial" w:hAnsi="Arial" w:cs="Arial"/>
        </w:rPr>
        <w:t xml:space="preserve"> a key to success.</w:t>
      </w:r>
    </w:p>
    <w:p w14:paraId="16EB0718" w14:textId="689F4A09" w:rsidR="00D72A85" w:rsidRPr="00A344BB" w:rsidRDefault="008D7F96" w:rsidP="008D7F96">
      <w:pPr>
        <w:spacing w:line="360" w:lineRule="auto"/>
        <w:jc w:val="both"/>
        <w:rPr>
          <w:rFonts w:ascii="Arial" w:hAnsi="Arial" w:cs="Arial"/>
        </w:rPr>
      </w:pPr>
      <w:r w:rsidRPr="00A344BB">
        <w:rPr>
          <w:rFonts w:ascii="Arial" w:hAnsi="Arial" w:cs="Arial"/>
        </w:rPr>
        <w:t>People can be motivated in a number of different ways. It is important to understand an individual before finding a way that may be suitable for them. For example, a person experiencing financial difficulty may thrive on the idea of overtime or reward systems. Giving one the opportunity for overtime opens more doors for them. This may help reduce their financial stress. Reward systems such as employee of the month can also prompt people to work harder and more efficiently. The thought of more recognition in the workplace may push them to work faster.</w:t>
      </w:r>
      <w:r w:rsidR="0095235F" w:rsidRPr="00A344BB">
        <w:rPr>
          <w:rFonts w:ascii="Arial" w:hAnsi="Arial" w:cs="Arial"/>
        </w:rPr>
        <w:t xml:space="preserve"> Flexibility is also another motivational technique. Some people may prefer to work a variety of different hours a week, rather than a set period of time or days. This can radiate positivity, as people will have more personal time. The downside of that however may be for the employer, they are unable to find cover for the rest of the hours that is required. Employers should have a variety of motivational methods so that they are not experiencing loss in some areas. </w:t>
      </w:r>
    </w:p>
    <w:p w14:paraId="64CC1B40" w14:textId="77777777" w:rsidR="008D7F96" w:rsidRDefault="008D7F96" w:rsidP="008D7F96"/>
    <w:p w14:paraId="51C50826" w14:textId="66F13658" w:rsidR="00D72A85" w:rsidRPr="00F04F1C" w:rsidRDefault="00D6222A" w:rsidP="00F04F1C">
      <w:pPr>
        <w:pStyle w:val="Heading7"/>
        <w:jc w:val="center"/>
        <w:rPr>
          <w:rStyle w:val="SubtleEmphasis"/>
          <w:i/>
          <w:iCs/>
          <w:color w:val="1F3763" w:themeColor="accent1" w:themeShade="7F"/>
        </w:rPr>
      </w:pPr>
      <w:r w:rsidRPr="00F04F1C">
        <w:rPr>
          <w:rStyle w:val="SubtleEmphasis"/>
          <w:i/>
          <w:iCs/>
          <w:color w:val="1F3763" w:themeColor="accent1" w:themeShade="7F"/>
        </w:rPr>
        <w:t>MOTIVATION AT NEXT</w:t>
      </w:r>
    </w:p>
    <w:p w14:paraId="2AF56F1A" w14:textId="77777777" w:rsidR="00AE06D6" w:rsidRDefault="00AE06D6" w:rsidP="00A344BB">
      <w:pPr>
        <w:spacing w:after="0" w:line="360" w:lineRule="auto"/>
        <w:jc w:val="center"/>
        <w:textAlignment w:val="baseline"/>
        <w:rPr>
          <w:rFonts w:ascii="Arial" w:eastAsia="Times New Roman" w:hAnsi="Arial" w:cs="Arial"/>
          <w:i/>
          <w:iCs/>
          <w:color w:val="0C0C0C"/>
          <w:lang w:eastAsia="en-GB"/>
        </w:rPr>
      </w:pPr>
    </w:p>
    <w:p w14:paraId="3EA21FD8" w14:textId="301EDC47" w:rsidR="00320A34" w:rsidRPr="00A344BB" w:rsidRDefault="00320A34" w:rsidP="00A344BB">
      <w:pPr>
        <w:spacing w:after="0" w:line="360" w:lineRule="auto"/>
        <w:jc w:val="center"/>
        <w:textAlignment w:val="baseline"/>
        <w:rPr>
          <w:rFonts w:ascii="Arial" w:eastAsia="Times New Roman" w:hAnsi="Arial" w:cs="Arial"/>
          <w:i/>
          <w:iCs/>
          <w:color w:val="0C0C0C"/>
          <w:lang w:eastAsia="en-GB"/>
        </w:rPr>
      </w:pPr>
      <w:r w:rsidRPr="00A344BB">
        <w:rPr>
          <w:rFonts w:ascii="Arial" w:eastAsia="Times New Roman" w:hAnsi="Arial" w:cs="Arial"/>
          <w:i/>
          <w:iCs/>
          <w:color w:val="0C0C0C"/>
          <w:lang w:eastAsia="en-GB"/>
        </w:rPr>
        <w:t xml:space="preserve">“Our priority is to provide an environment where our employees are motivated to achieve their full potential.” </w:t>
      </w:r>
      <w:r w:rsidRPr="00A344BB">
        <w:rPr>
          <w:rFonts w:ascii="Arial" w:hAnsi="Arial" w:cs="Arial"/>
          <w:i/>
          <w:iCs/>
          <w:color w:val="000000"/>
        </w:rPr>
        <w:t>(NEXT PLC, 2019).</w:t>
      </w:r>
    </w:p>
    <w:p w14:paraId="2B86108E" w14:textId="77777777" w:rsidR="009D42DF" w:rsidRPr="00751E97" w:rsidRDefault="009D42DF" w:rsidP="008D7F96">
      <w:pPr>
        <w:spacing w:line="360" w:lineRule="auto"/>
        <w:jc w:val="both"/>
        <w:rPr>
          <w:i/>
        </w:rPr>
      </w:pPr>
    </w:p>
    <w:p w14:paraId="6E858828" w14:textId="77777777" w:rsidR="008C7286" w:rsidRPr="00A344BB" w:rsidRDefault="00751E97" w:rsidP="008D7F96">
      <w:pPr>
        <w:spacing w:line="360" w:lineRule="auto"/>
        <w:jc w:val="both"/>
        <w:rPr>
          <w:rFonts w:ascii="Arial" w:hAnsi="Arial" w:cs="Arial"/>
          <w:color w:val="000000"/>
        </w:rPr>
      </w:pPr>
      <w:r w:rsidRPr="00A344BB">
        <w:rPr>
          <w:rFonts w:ascii="Arial" w:hAnsi="Arial" w:cs="Arial"/>
        </w:rPr>
        <w:t>N</w:t>
      </w:r>
      <w:r w:rsidR="009E053B" w:rsidRPr="00A344BB">
        <w:rPr>
          <w:rFonts w:ascii="Arial" w:hAnsi="Arial" w:cs="Arial"/>
        </w:rPr>
        <w:t>EXT</w:t>
      </w:r>
      <w:r w:rsidRPr="00A344BB">
        <w:rPr>
          <w:rFonts w:ascii="Arial" w:hAnsi="Arial" w:cs="Arial"/>
        </w:rPr>
        <w:t xml:space="preserve"> </w:t>
      </w:r>
      <w:r w:rsidR="0072441D" w:rsidRPr="00A344BB">
        <w:rPr>
          <w:rFonts w:ascii="Arial" w:hAnsi="Arial" w:cs="Arial"/>
        </w:rPr>
        <w:t xml:space="preserve">is a retail store that offers unique high quality clothing and homeware. They have over 5 million active online shoppers, across more than 70 countries. They have 510 stores and offer home delivery services. NEXT also offers finance options for purchases and franchise </w:t>
      </w:r>
      <w:r w:rsidR="0072441D" w:rsidRPr="00A344BB">
        <w:rPr>
          <w:rFonts w:ascii="Arial" w:hAnsi="Arial" w:cs="Arial"/>
        </w:rPr>
        <w:lastRenderedPageBreak/>
        <w:t>stores in 35 different countries.</w:t>
      </w:r>
      <w:r w:rsidRPr="00A344BB">
        <w:rPr>
          <w:rFonts w:ascii="Arial" w:hAnsi="Arial" w:cs="Arial"/>
        </w:rPr>
        <w:t xml:space="preserve"> </w:t>
      </w:r>
      <w:r w:rsidR="0072441D" w:rsidRPr="00A344BB">
        <w:rPr>
          <w:rFonts w:ascii="Arial" w:hAnsi="Arial" w:cs="Arial"/>
        </w:rPr>
        <w:t xml:space="preserve">Their main source of products </w:t>
      </w:r>
      <w:r w:rsidR="005575CB" w:rsidRPr="00A344BB">
        <w:rPr>
          <w:rFonts w:ascii="Arial" w:hAnsi="Arial" w:cs="Arial"/>
        </w:rPr>
        <w:t xml:space="preserve">is from Hong Kong. </w:t>
      </w:r>
      <w:r w:rsidR="005575CB" w:rsidRPr="00A344BB">
        <w:rPr>
          <w:rFonts w:ascii="Arial" w:hAnsi="Arial" w:cs="Arial"/>
          <w:color w:val="000000"/>
        </w:rPr>
        <w:t>(NEXT PLC, 2019).</w:t>
      </w:r>
    </w:p>
    <w:p w14:paraId="174808F1" w14:textId="77777777" w:rsidR="008C7286" w:rsidRDefault="008C7286" w:rsidP="008C7286">
      <w:pPr>
        <w:jc w:val="center"/>
        <w:rPr>
          <w:i/>
        </w:rPr>
      </w:pPr>
    </w:p>
    <w:p w14:paraId="3C86AA00" w14:textId="4AAAB592" w:rsidR="005D7C07" w:rsidRPr="00AE06D6" w:rsidRDefault="00AE06D6" w:rsidP="00A344BB">
      <w:pPr>
        <w:spacing w:line="360" w:lineRule="auto"/>
        <w:jc w:val="both"/>
        <w:rPr>
          <w:rFonts w:ascii="Arial" w:hAnsi="Arial" w:cs="Arial"/>
          <w:iCs/>
        </w:rPr>
      </w:pPr>
      <w:r>
        <w:rPr>
          <w:rFonts w:ascii="Arial" w:hAnsi="Arial" w:cs="Arial"/>
          <w:iCs/>
        </w:rPr>
        <w:t>“</w:t>
      </w:r>
      <w:r w:rsidR="008C7286" w:rsidRPr="00AE06D6">
        <w:rPr>
          <w:rFonts w:ascii="Arial" w:hAnsi="Arial" w:cs="Arial"/>
          <w:iCs/>
        </w:rPr>
        <w:t>Our approach to cooperate responsibility is to address key business related social, ethical and environmental impacts in a way that aims to bring value to all our stakeholders.</w:t>
      </w:r>
      <w:r>
        <w:rPr>
          <w:rFonts w:ascii="Arial" w:hAnsi="Arial" w:cs="Arial"/>
          <w:iCs/>
        </w:rPr>
        <w:t>”</w:t>
      </w:r>
      <w:r w:rsidR="008C7286" w:rsidRPr="00AE06D6">
        <w:rPr>
          <w:rFonts w:ascii="Arial" w:hAnsi="Arial" w:cs="Arial"/>
          <w:iCs/>
        </w:rPr>
        <w:t xml:space="preserve"> </w:t>
      </w:r>
      <w:bookmarkStart w:id="3" w:name="_Hlk14843740"/>
      <w:r w:rsidR="008C7286" w:rsidRPr="00AE06D6">
        <w:rPr>
          <w:rFonts w:ascii="Arial" w:hAnsi="Arial" w:cs="Arial"/>
          <w:iCs/>
        </w:rPr>
        <w:t>James</w:t>
      </w:r>
      <w:r w:rsidR="00BB581B" w:rsidRPr="00AE06D6">
        <w:rPr>
          <w:rFonts w:ascii="Arial" w:hAnsi="Arial" w:cs="Arial"/>
          <w:iCs/>
        </w:rPr>
        <w:t xml:space="preserve"> (</w:t>
      </w:r>
      <w:r w:rsidR="008C7286" w:rsidRPr="00AE06D6">
        <w:rPr>
          <w:rFonts w:ascii="Arial" w:hAnsi="Arial" w:cs="Arial"/>
          <w:iCs/>
        </w:rPr>
        <w:t>2019</w:t>
      </w:r>
      <w:r w:rsidR="00BB581B" w:rsidRPr="00AE06D6">
        <w:rPr>
          <w:rFonts w:ascii="Arial" w:hAnsi="Arial" w:cs="Arial"/>
          <w:iCs/>
        </w:rPr>
        <w:t>, P.2</w:t>
      </w:r>
      <w:r w:rsidR="008C7286" w:rsidRPr="00AE06D6">
        <w:rPr>
          <w:rFonts w:ascii="Arial" w:hAnsi="Arial" w:cs="Arial"/>
          <w:iCs/>
        </w:rPr>
        <w:t>).</w:t>
      </w:r>
      <w:bookmarkEnd w:id="3"/>
      <w:r>
        <w:rPr>
          <w:rFonts w:ascii="Arial" w:hAnsi="Arial" w:cs="Arial"/>
          <w:iCs/>
        </w:rPr>
        <w:t xml:space="preserve"> </w:t>
      </w:r>
      <w:r w:rsidR="00DE4843" w:rsidRPr="00A344BB">
        <w:rPr>
          <w:rFonts w:ascii="Arial" w:hAnsi="Arial" w:cs="Arial"/>
        </w:rPr>
        <w:t>In their cooperative responsibility report</w:t>
      </w:r>
      <w:r w:rsidR="00915BA2" w:rsidRPr="00A344BB">
        <w:rPr>
          <w:rFonts w:ascii="Arial" w:hAnsi="Arial" w:cs="Arial"/>
        </w:rPr>
        <w:t xml:space="preserve">, </w:t>
      </w:r>
      <w:r w:rsidR="00915BA2" w:rsidRPr="00A344BB">
        <w:rPr>
          <w:rFonts w:ascii="Arial" w:hAnsi="Arial" w:cs="Arial"/>
          <w:i/>
        </w:rPr>
        <w:t>James (2019, P.22)</w:t>
      </w:r>
      <w:r w:rsidR="00DE4843" w:rsidRPr="00A344BB">
        <w:rPr>
          <w:rFonts w:ascii="Arial" w:hAnsi="Arial" w:cs="Arial"/>
        </w:rPr>
        <w:t xml:space="preserve">, the director </w:t>
      </w:r>
      <w:r w:rsidR="005575CB" w:rsidRPr="00A344BB">
        <w:rPr>
          <w:rFonts w:ascii="Arial" w:hAnsi="Arial" w:cs="Arial"/>
        </w:rPr>
        <w:t xml:space="preserve">of NEXT </w:t>
      </w:r>
      <w:r w:rsidR="00DE4843" w:rsidRPr="00A344BB">
        <w:rPr>
          <w:rFonts w:ascii="Arial" w:hAnsi="Arial" w:cs="Arial"/>
        </w:rPr>
        <w:t xml:space="preserve">clearly states amongst several of their aims, they seek to develop positive relationships with their suppliers and to take care of their employees. They have a </w:t>
      </w:r>
      <w:r w:rsidR="006A3508" w:rsidRPr="00A344BB">
        <w:rPr>
          <w:rFonts w:ascii="Arial" w:hAnsi="Arial" w:cs="Arial"/>
        </w:rPr>
        <w:t>team of people who specialise in meeting the</w:t>
      </w:r>
      <w:r w:rsidR="005575CB" w:rsidRPr="00A344BB">
        <w:rPr>
          <w:rFonts w:ascii="Arial" w:hAnsi="Arial" w:cs="Arial"/>
        </w:rPr>
        <w:t>ir</w:t>
      </w:r>
      <w:r w:rsidR="006A3508" w:rsidRPr="00A344BB">
        <w:rPr>
          <w:rFonts w:ascii="Arial" w:hAnsi="Arial" w:cs="Arial"/>
        </w:rPr>
        <w:t xml:space="preserve"> needs.</w:t>
      </w:r>
      <w:r w:rsidR="00F738BD" w:rsidRPr="00A344BB">
        <w:rPr>
          <w:rFonts w:ascii="Arial" w:hAnsi="Arial" w:cs="Arial"/>
        </w:rPr>
        <w:t xml:space="preserve"> </w:t>
      </w:r>
      <w:r w:rsidR="00DE4843" w:rsidRPr="00A344BB">
        <w:rPr>
          <w:rFonts w:ascii="Arial" w:hAnsi="Arial" w:cs="Arial"/>
        </w:rPr>
        <w:t>Motivation can sometimes be a little difficult to arouse. It takes hard work, stimulation and a desire to be motivated.</w:t>
      </w:r>
      <w:r w:rsidR="000678E3" w:rsidRPr="00A344BB">
        <w:rPr>
          <w:rFonts w:ascii="Arial" w:hAnsi="Arial" w:cs="Arial"/>
        </w:rPr>
        <w:t xml:space="preserve"> </w:t>
      </w:r>
      <w:r w:rsidR="00BF5ECB" w:rsidRPr="00A344BB">
        <w:rPr>
          <w:rFonts w:ascii="Arial" w:hAnsi="Arial" w:cs="Arial"/>
        </w:rPr>
        <w:t xml:space="preserve">NEXT </w:t>
      </w:r>
      <w:r w:rsidR="005D7C07" w:rsidRPr="00A344BB">
        <w:rPr>
          <w:rFonts w:ascii="Arial" w:hAnsi="Arial" w:cs="Arial"/>
        </w:rPr>
        <w:t xml:space="preserve">uses a variety of methods to motivate their employee. This includes: Rewards and Benefits, </w:t>
      </w:r>
      <w:r w:rsidR="00A965DE" w:rsidRPr="00A344BB">
        <w:rPr>
          <w:rFonts w:ascii="Arial" w:hAnsi="Arial" w:cs="Arial"/>
        </w:rPr>
        <w:t xml:space="preserve">Training and Development, </w:t>
      </w:r>
      <w:proofErr w:type="spellStart"/>
      <w:r w:rsidR="005D7C07" w:rsidRPr="00A344BB">
        <w:rPr>
          <w:rFonts w:ascii="Arial" w:hAnsi="Arial" w:cs="Arial"/>
        </w:rPr>
        <w:t>Sharesave</w:t>
      </w:r>
      <w:proofErr w:type="spellEnd"/>
      <w:r w:rsidR="005D7C07" w:rsidRPr="00A344BB">
        <w:rPr>
          <w:rFonts w:ascii="Arial" w:hAnsi="Arial" w:cs="Arial"/>
        </w:rPr>
        <w:t xml:space="preserve">, Payroll Giving, and Workplace Nursery. </w:t>
      </w:r>
    </w:p>
    <w:p w14:paraId="34FE022B" w14:textId="77777777" w:rsidR="008E6463" w:rsidRDefault="008E6463" w:rsidP="009D42DF">
      <w:pPr>
        <w:spacing w:line="360" w:lineRule="auto"/>
        <w:jc w:val="both"/>
      </w:pPr>
    </w:p>
    <w:p w14:paraId="75A83436" w14:textId="4EA56AD9" w:rsidR="008E6463" w:rsidRDefault="008E6463" w:rsidP="009D42DF">
      <w:pPr>
        <w:spacing w:line="360" w:lineRule="auto"/>
        <w:jc w:val="both"/>
      </w:pPr>
      <w:r>
        <w:rPr>
          <w:noProof/>
        </w:rPr>
        <w:drawing>
          <wp:anchor distT="0" distB="0" distL="114300" distR="114300" simplePos="0" relativeHeight="251646976" behindDoc="0" locked="0" layoutInCell="1" allowOverlap="1" wp14:anchorId="752E9369" wp14:editId="6BA95BF0">
            <wp:simplePos x="0" y="0"/>
            <wp:positionH relativeFrom="margin">
              <wp:align>right</wp:align>
            </wp:positionH>
            <wp:positionV relativeFrom="paragraph">
              <wp:posOffset>7620</wp:posOffset>
            </wp:positionV>
            <wp:extent cx="5731510" cy="2741930"/>
            <wp:effectExtent l="0" t="0" r="2540" b="1270"/>
            <wp:wrapNone/>
            <wp:docPr id="1" name="Picture 1" descr="Next Steps Da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xt Steps Day Nurs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41930"/>
                    </a:xfrm>
                    <a:prstGeom prst="rect">
                      <a:avLst/>
                    </a:prstGeom>
                    <a:noFill/>
                    <a:ln>
                      <a:noFill/>
                    </a:ln>
                  </pic:spPr>
                </pic:pic>
              </a:graphicData>
            </a:graphic>
            <wp14:sizeRelV relativeFrom="margin">
              <wp14:pctHeight>0</wp14:pctHeight>
            </wp14:sizeRelV>
          </wp:anchor>
        </w:drawing>
      </w:r>
    </w:p>
    <w:p w14:paraId="653B02CC" w14:textId="01B617C3" w:rsidR="008E6463" w:rsidRDefault="008E6463" w:rsidP="009D42DF">
      <w:pPr>
        <w:spacing w:line="360" w:lineRule="auto"/>
        <w:jc w:val="both"/>
      </w:pPr>
    </w:p>
    <w:p w14:paraId="3CD9C58D" w14:textId="69B48D81" w:rsidR="008E6463" w:rsidRDefault="008E6463" w:rsidP="009D42DF">
      <w:pPr>
        <w:spacing w:line="360" w:lineRule="auto"/>
        <w:jc w:val="both"/>
      </w:pPr>
    </w:p>
    <w:p w14:paraId="76200F62" w14:textId="4F49F903" w:rsidR="008E6463" w:rsidRDefault="008E6463" w:rsidP="009D42DF">
      <w:pPr>
        <w:spacing w:line="360" w:lineRule="auto"/>
        <w:jc w:val="both"/>
      </w:pPr>
    </w:p>
    <w:p w14:paraId="7CDB4EBB" w14:textId="0299FAEE" w:rsidR="008E6463" w:rsidRDefault="008E6463" w:rsidP="009D42DF">
      <w:pPr>
        <w:spacing w:line="360" w:lineRule="auto"/>
        <w:jc w:val="both"/>
      </w:pPr>
    </w:p>
    <w:p w14:paraId="3389721E" w14:textId="75BFF367" w:rsidR="008E6463" w:rsidRDefault="008E6463" w:rsidP="009D42DF">
      <w:pPr>
        <w:spacing w:line="360" w:lineRule="auto"/>
        <w:jc w:val="both"/>
      </w:pPr>
    </w:p>
    <w:p w14:paraId="3433C6BF" w14:textId="3602BBEA" w:rsidR="008E6463" w:rsidRDefault="008E6463" w:rsidP="009D42DF">
      <w:pPr>
        <w:spacing w:line="360" w:lineRule="auto"/>
        <w:jc w:val="both"/>
      </w:pPr>
    </w:p>
    <w:p w14:paraId="0F5E7FDA" w14:textId="2A57DEB2" w:rsidR="008E6463" w:rsidRDefault="008E6463" w:rsidP="009D42DF">
      <w:pPr>
        <w:spacing w:line="360" w:lineRule="auto"/>
        <w:jc w:val="both"/>
      </w:pPr>
    </w:p>
    <w:p w14:paraId="4CB2B358" w14:textId="3C3A38F1" w:rsidR="008E6463" w:rsidRPr="00A344BB" w:rsidRDefault="006C63D2" w:rsidP="00A344BB">
      <w:pPr>
        <w:spacing w:line="360" w:lineRule="auto"/>
        <w:jc w:val="center"/>
        <w:rPr>
          <w:rFonts w:ascii="Arial" w:hAnsi="Arial" w:cs="Arial"/>
          <w:i/>
          <w:iCs/>
        </w:rPr>
      </w:pPr>
      <w:r w:rsidRPr="00A344BB">
        <w:rPr>
          <w:rFonts w:ascii="Arial" w:hAnsi="Arial" w:cs="Arial"/>
          <w:i/>
          <w:iCs/>
        </w:rPr>
        <w:t xml:space="preserve">Source: </w:t>
      </w:r>
      <w:hyperlink r:id="rId12" w:history="1">
        <w:r w:rsidRPr="00A344BB">
          <w:rPr>
            <w:rStyle w:val="Hyperlink"/>
            <w:rFonts w:ascii="Arial" w:hAnsi="Arial" w:cs="Arial"/>
            <w:i/>
            <w:iCs/>
          </w:rPr>
          <w:t>https://www.pickeverard.co.uk/case-study/next-steps-day-nursery/</w:t>
        </w:r>
      </w:hyperlink>
    </w:p>
    <w:p w14:paraId="4DA340BE" w14:textId="77777777" w:rsidR="006C63D2" w:rsidRPr="00A344BB" w:rsidRDefault="006C63D2" w:rsidP="00A344BB">
      <w:pPr>
        <w:spacing w:line="360" w:lineRule="auto"/>
        <w:jc w:val="both"/>
        <w:rPr>
          <w:rFonts w:ascii="Arial" w:hAnsi="Arial" w:cs="Arial"/>
        </w:rPr>
      </w:pPr>
    </w:p>
    <w:p w14:paraId="47991C4C" w14:textId="20A74F8B" w:rsidR="00614706" w:rsidRPr="00A344BB" w:rsidRDefault="005D7C07" w:rsidP="00A344BB">
      <w:pPr>
        <w:spacing w:line="360" w:lineRule="auto"/>
        <w:jc w:val="both"/>
        <w:rPr>
          <w:rFonts w:ascii="Arial" w:hAnsi="Arial" w:cs="Arial"/>
        </w:rPr>
      </w:pPr>
      <w:r w:rsidRPr="00A344BB">
        <w:rPr>
          <w:rFonts w:ascii="Arial" w:hAnsi="Arial" w:cs="Arial"/>
        </w:rPr>
        <w:t xml:space="preserve">Sharesave gives employees the opportunity to save money over 3-5 years and buy a NEXT share at a discounted price. This discount is for 20%, and the total employees that have participated in 2015 in this scheme was around 11,100. Payroll Giving is an opportunity for employees to give the tax taken from their wages towards a charity of their choice, rather than it go to the Treasury. It is estimated that in one year, the total amount that the employees have contributed towards charity is £29,000. Workplace nursery </w:t>
      </w:r>
      <w:r w:rsidR="00D06FC2" w:rsidRPr="00A344BB">
        <w:rPr>
          <w:rFonts w:ascii="Arial" w:hAnsi="Arial" w:cs="Arial"/>
        </w:rPr>
        <w:t xml:space="preserve">is an opportunity for NEXT employees to use their nursery whilst at work. </w:t>
      </w:r>
      <w:r w:rsidR="008E6463" w:rsidRPr="00A344BB">
        <w:rPr>
          <w:rFonts w:ascii="Arial" w:hAnsi="Arial" w:cs="Arial"/>
        </w:rPr>
        <w:t>NEXT STEPS</w:t>
      </w:r>
      <w:r w:rsidR="00D06FC2" w:rsidRPr="00A344BB">
        <w:rPr>
          <w:rFonts w:ascii="Arial" w:hAnsi="Arial" w:cs="Arial"/>
        </w:rPr>
        <w:t xml:space="preserve"> </w:t>
      </w:r>
      <w:r w:rsidR="008E6463" w:rsidRPr="00A344BB">
        <w:rPr>
          <w:rFonts w:ascii="Arial" w:hAnsi="Arial" w:cs="Arial"/>
        </w:rPr>
        <w:t>NURSERY</w:t>
      </w:r>
      <w:r w:rsidR="00D06FC2" w:rsidRPr="00A344BB">
        <w:rPr>
          <w:rFonts w:ascii="Arial" w:hAnsi="Arial" w:cs="Arial"/>
        </w:rPr>
        <w:t xml:space="preserve"> was opened in 2013, </w:t>
      </w:r>
      <w:r w:rsidR="00D06FC2" w:rsidRPr="00A344BB">
        <w:rPr>
          <w:rFonts w:ascii="Arial" w:hAnsi="Arial" w:cs="Arial"/>
        </w:rPr>
        <w:lastRenderedPageBreak/>
        <w:t xml:space="preserve">and has had an OFSTED report as “outstanding” on its first inspection. This method of motivation has helped the employees by reducing the overall travel distances the employees have had to take for using other nurseries. It also helps the employees feel valued, as it demonstrates NEXT have  taken employees personal life into consideration. The employees will feel more welcome to work at NEXT, opening the window for more hours of work too. </w:t>
      </w:r>
      <w:r w:rsidR="008E6463" w:rsidRPr="00A344BB">
        <w:rPr>
          <w:rFonts w:ascii="Arial" w:hAnsi="Arial" w:cs="Arial"/>
          <w:color w:val="000000"/>
          <w:shd w:val="clear" w:color="auto" w:fill="FFFFFF"/>
        </w:rPr>
        <w:t>(NEXT, 2015).</w:t>
      </w:r>
    </w:p>
    <w:p w14:paraId="29A6E718" w14:textId="2A9E80E5" w:rsidR="00D6222A" w:rsidRDefault="00D6222A" w:rsidP="009D42DF">
      <w:pPr>
        <w:spacing w:line="360" w:lineRule="auto"/>
        <w:jc w:val="both"/>
      </w:pPr>
    </w:p>
    <w:p w14:paraId="5C2C7FF9" w14:textId="12046E8B" w:rsidR="008C7286" w:rsidRDefault="00D6222A" w:rsidP="00F04F1C">
      <w:pPr>
        <w:pStyle w:val="Heading7"/>
        <w:jc w:val="center"/>
        <w:rPr>
          <w:rStyle w:val="SubtleEmphasis"/>
          <w:i/>
          <w:iCs/>
          <w:color w:val="1F3763" w:themeColor="accent1" w:themeShade="7F"/>
        </w:rPr>
      </w:pPr>
      <w:r w:rsidRPr="00F04F1C">
        <w:rPr>
          <w:rStyle w:val="SubtleEmphasis"/>
          <w:i/>
          <w:iCs/>
          <w:color w:val="1F3763" w:themeColor="accent1" w:themeShade="7F"/>
        </w:rPr>
        <w:t>MOTIVATION THEORIES</w:t>
      </w:r>
    </w:p>
    <w:p w14:paraId="4F118F6E" w14:textId="77777777" w:rsidR="00AE06D6" w:rsidRPr="00AE06D6" w:rsidRDefault="00AE06D6" w:rsidP="00AE06D6"/>
    <w:p w14:paraId="337CC22F" w14:textId="77777777" w:rsidR="00452604" w:rsidRPr="00A344BB" w:rsidRDefault="00452604" w:rsidP="00A344BB">
      <w:pPr>
        <w:pStyle w:val="NormalWeb"/>
        <w:shd w:val="clear" w:color="auto" w:fill="FFFFFF"/>
        <w:spacing w:before="0" w:beforeAutospacing="0" w:after="150" w:afterAutospacing="0" w:line="360" w:lineRule="auto"/>
        <w:jc w:val="center"/>
        <w:textAlignment w:val="baseline"/>
        <w:rPr>
          <w:rFonts w:ascii="Arial" w:hAnsi="Arial" w:cs="Arial"/>
          <w:i/>
          <w:iCs/>
          <w:sz w:val="22"/>
          <w:szCs w:val="22"/>
        </w:rPr>
      </w:pPr>
      <w:r w:rsidRPr="00A344BB">
        <w:rPr>
          <w:rFonts w:ascii="Arial" w:hAnsi="Arial" w:cs="Arial"/>
          <w:i/>
          <w:iCs/>
          <w:sz w:val="22"/>
          <w:szCs w:val="22"/>
        </w:rPr>
        <w:t>“What the workmen want from employers beyond anything else is higher wages: what employers want from workmen most of all is low labour costs in manufacture.”</w:t>
      </w:r>
    </w:p>
    <w:p w14:paraId="54325279" w14:textId="275EF360" w:rsidR="00452604" w:rsidRPr="00A344BB" w:rsidRDefault="00452604" w:rsidP="00A344BB">
      <w:pPr>
        <w:pStyle w:val="NormalWeb"/>
        <w:shd w:val="clear" w:color="auto" w:fill="FFFFFF"/>
        <w:spacing w:before="0" w:beforeAutospacing="0" w:after="0" w:afterAutospacing="0" w:line="360" w:lineRule="auto"/>
        <w:jc w:val="center"/>
        <w:textAlignment w:val="baseline"/>
        <w:rPr>
          <w:rFonts w:ascii="Arial" w:hAnsi="Arial" w:cs="Arial"/>
          <w:i/>
          <w:iCs/>
          <w:sz w:val="22"/>
          <w:szCs w:val="22"/>
        </w:rPr>
      </w:pPr>
      <w:r w:rsidRPr="00A344BB">
        <w:rPr>
          <w:rFonts w:ascii="Arial" w:hAnsi="Arial" w:cs="Arial"/>
          <w:i/>
          <w:iCs/>
          <w:sz w:val="22"/>
          <w:szCs w:val="22"/>
          <w:bdr w:val="none" w:sz="0" w:space="0" w:color="auto" w:frame="1"/>
        </w:rPr>
        <w:t xml:space="preserve">Frederick Taylor, cited in </w:t>
      </w:r>
      <w:r w:rsidRPr="00A344BB">
        <w:rPr>
          <w:rFonts w:ascii="Arial" w:hAnsi="Arial" w:cs="Arial"/>
          <w:i/>
          <w:iCs/>
          <w:color w:val="000000"/>
          <w:sz w:val="22"/>
          <w:szCs w:val="22"/>
          <w:shd w:val="clear" w:color="auto" w:fill="FFFFFF"/>
        </w:rPr>
        <w:t>Expert Program Management (2018).</w:t>
      </w:r>
    </w:p>
    <w:p w14:paraId="0CE16A33" w14:textId="77777777" w:rsidR="005A2068" w:rsidRDefault="005A2068" w:rsidP="009D42DF">
      <w:pPr>
        <w:spacing w:line="360" w:lineRule="auto"/>
        <w:jc w:val="both"/>
      </w:pPr>
    </w:p>
    <w:p w14:paraId="27B58A07" w14:textId="0E527865" w:rsidR="00D6222A" w:rsidRPr="00A344BB" w:rsidRDefault="00C45FEC" w:rsidP="009D42DF">
      <w:pPr>
        <w:spacing w:line="360" w:lineRule="auto"/>
        <w:jc w:val="both"/>
        <w:rPr>
          <w:rFonts w:ascii="Arial" w:hAnsi="Arial" w:cs="Arial"/>
        </w:rPr>
      </w:pPr>
      <w:r w:rsidRPr="00A344BB">
        <w:rPr>
          <w:rFonts w:ascii="Arial" w:hAnsi="Arial" w:cs="Arial"/>
        </w:rPr>
        <w:t xml:space="preserve">Frederick Taylor’s (1856-1915) motivation theory was to look at everything scientifically. His idea of scientific management was that all workers should be given small tasks, where they are able to </w:t>
      </w:r>
      <w:r w:rsidR="000343F2" w:rsidRPr="00A344BB">
        <w:rPr>
          <w:rFonts w:ascii="Arial" w:hAnsi="Arial" w:cs="Arial"/>
        </w:rPr>
        <w:t>observe</w:t>
      </w:r>
      <w:r w:rsidRPr="00A344BB">
        <w:rPr>
          <w:rFonts w:ascii="Arial" w:hAnsi="Arial" w:cs="Arial"/>
        </w:rPr>
        <w:t xml:space="preserve"> it scientifically and them complete the task. He believed managers should be responsible for assigning the small tasks to the appropriate people</w:t>
      </w:r>
      <w:r w:rsidR="000343F2" w:rsidRPr="00A344BB">
        <w:rPr>
          <w:rFonts w:ascii="Arial" w:hAnsi="Arial" w:cs="Arial"/>
        </w:rPr>
        <w:t xml:space="preserve">, and wages should be dependent on the quantity of products. Taylor believed that workers are lazy. They are motivated by money. </w:t>
      </w:r>
      <w:r w:rsidR="000343F2" w:rsidRPr="00A344BB">
        <w:rPr>
          <w:rFonts w:ascii="Arial" w:hAnsi="Arial" w:cs="Arial"/>
          <w:color w:val="000000"/>
          <w:shd w:val="clear" w:color="auto" w:fill="FFFFFF"/>
        </w:rPr>
        <w:t xml:space="preserve">(Expert Program Management, 2018). </w:t>
      </w:r>
    </w:p>
    <w:p w14:paraId="0E778A91" w14:textId="77777777" w:rsidR="000343F2" w:rsidRDefault="000343F2" w:rsidP="009D42DF">
      <w:pPr>
        <w:spacing w:line="360" w:lineRule="auto"/>
        <w:jc w:val="both"/>
        <w:rPr>
          <w:color w:val="FF0000"/>
          <w:sz w:val="36"/>
          <w:szCs w:val="36"/>
        </w:rPr>
      </w:pPr>
    </w:p>
    <w:p w14:paraId="26B14DD0" w14:textId="4B1B8E99" w:rsidR="000343F2" w:rsidRDefault="000343F2" w:rsidP="009D42DF">
      <w:pPr>
        <w:spacing w:line="360" w:lineRule="auto"/>
        <w:jc w:val="both"/>
        <w:rPr>
          <w:color w:val="FF0000"/>
          <w:sz w:val="36"/>
          <w:szCs w:val="36"/>
        </w:rPr>
      </w:pPr>
      <w:r>
        <w:rPr>
          <w:noProof/>
        </w:rPr>
        <w:drawing>
          <wp:anchor distT="0" distB="0" distL="114300" distR="114300" simplePos="0" relativeHeight="251651072" behindDoc="0" locked="0" layoutInCell="1" allowOverlap="1" wp14:anchorId="74651CB3" wp14:editId="2271A828">
            <wp:simplePos x="0" y="0"/>
            <wp:positionH relativeFrom="margin">
              <wp:align>right</wp:align>
            </wp:positionH>
            <wp:positionV relativeFrom="paragraph">
              <wp:posOffset>6985</wp:posOffset>
            </wp:positionV>
            <wp:extent cx="5733415" cy="2581275"/>
            <wp:effectExtent l="0" t="0" r="635" b="9525"/>
            <wp:wrapNone/>
            <wp:docPr id="3" name="Picture 3" descr="Taylor's Scientif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ylor's Scientific Management"/>
                    <pic:cNvPicPr>
                      <a:picLocks noChangeAspect="1" noChangeArrowheads="1"/>
                    </pic:cNvPicPr>
                  </pic:nvPicPr>
                  <pic:blipFill rotWithShape="1">
                    <a:blip r:embed="rId13">
                      <a:extLst>
                        <a:ext uri="{28A0092B-C50C-407E-A947-70E740481C1C}">
                          <a14:useLocalDpi xmlns:a14="http://schemas.microsoft.com/office/drawing/2010/main" val="0"/>
                        </a:ext>
                      </a:extLst>
                    </a:blip>
                    <a:srcRect b="21202"/>
                    <a:stretch/>
                  </pic:blipFill>
                  <pic:spPr bwMode="auto">
                    <a:xfrm>
                      <a:off x="0" y="0"/>
                      <a:ext cx="5733691" cy="258139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E3A738" w14:textId="7A0C7619" w:rsidR="000343F2" w:rsidRDefault="000343F2" w:rsidP="009D42DF">
      <w:pPr>
        <w:spacing w:line="360" w:lineRule="auto"/>
        <w:jc w:val="both"/>
        <w:rPr>
          <w:color w:val="FF0000"/>
          <w:sz w:val="36"/>
          <w:szCs w:val="36"/>
        </w:rPr>
      </w:pPr>
    </w:p>
    <w:p w14:paraId="13983B48" w14:textId="724B2F8B" w:rsidR="000343F2" w:rsidRDefault="000343F2" w:rsidP="009D42DF">
      <w:pPr>
        <w:spacing w:line="360" w:lineRule="auto"/>
        <w:jc w:val="both"/>
        <w:rPr>
          <w:color w:val="FF0000"/>
          <w:sz w:val="36"/>
          <w:szCs w:val="36"/>
        </w:rPr>
      </w:pPr>
    </w:p>
    <w:p w14:paraId="3DDD2BA8" w14:textId="51D4FBCD" w:rsidR="000343F2" w:rsidRDefault="000343F2" w:rsidP="009D42DF">
      <w:pPr>
        <w:spacing w:line="360" w:lineRule="auto"/>
        <w:jc w:val="both"/>
        <w:rPr>
          <w:color w:val="FF0000"/>
          <w:sz w:val="36"/>
          <w:szCs w:val="36"/>
        </w:rPr>
      </w:pPr>
    </w:p>
    <w:p w14:paraId="0D876AD7" w14:textId="54B24C54" w:rsidR="000343F2" w:rsidRDefault="000343F2" w:rsidP="009D42DF">
      <w:pPr>
        <w:spacing w:line="360" w:lineRule="auto"/>
        <w:jc w:val="both"/>
        <w:rPr>
          <w:color w:val="FF0000"/>
          <w:sz w:val="36"/>
          <w:szCs w:val="36"/>
        </w:rPr>
      </w:pPr>
    </w:p>
    <w:p w14:paraId="5782956A" w14:textId="3F1779B2" w:rsidR="000343F2" w:rsidRPr="0014462C" w:rsidRDefault="000343F2" w:rsidP="0014462C">
      <w:pPr>
        <w:spacing w:line="360" w:lineRule="auto"/>
        <w:jc w:val="center"/>
        <w:rPr>
          <w:rFonts w:cstheme="minorHAnsi"/>
          <w:i/>
          <w:iCs/>
        </w:rPr>
      </w:pPr>
    </w:p>
    <w:p w14:paraId="192D6150" w14:textId="19051702" w:rsidR="00C45FEC" w:rsidRPr="00A344BB" w:rsidRDefault="00BD105C" w:rsidP="00A344BB">
      <w:pPr>
        <w:spacing w:line="360" w:lineRule="auto"/>
        <w:jc w:val="center"/>
        <w:rPr>
          <w:rFonts w:ascii="Arial" w:hAnsi="Arial" w:cs="Arial"/>
          <w:i/>
          <w:iCs/>
          <w:color w:val="FF0000"/>
        </w:rPr>
      </w:pPr>
      <w:r w:rsidRPr="00A344BB">
        <w:rPr>
          <w:rFonts w:ascii="Arial" w:hAnsi="Arial" w:cs="Arial"/>
          <w:i/>
          <w:iCs/>
        </w:rPr>
        <w:t xml:space="preserve">Source: </w:t>
      </w:r>
      <w:hyperlink r:id="rId14" w:history="1">
        <w:r w:rsidRPr="00A344BB">
          <w:rPr>
            <w:rStyle w:val="Hyperlink"/>
            <w:rFonts w:ascii="Arial" w:hAnsi="Arial" w:cs="Arial"/>
            <w:i/>
            <w:iCs/>
          </w:rPr>
          <w:t>https://expertprogrammanagement.com/2018/05/taylors-scientific-management/</w:t>
        </w:r>
      </w:hyperlink>
    </w:p>
    <w:p w14:paraId="493E2BCD" w14:textId="77777777" w:rsidR="00462ECB" w:rsidRPr="00A344BB" w:rsidRDefault="0014462C" w:rsidP="00A344BB">
      <w:pPr>
        <w:spacing w:line="360" w:lineRule="auto"/>
        <w:jc w:val="both"/>
        <w:rPr>
          <w:rFonts w:ascii="Arial" w:hAnsi="Arial" w:cs="Arial"/>
        </w:rPr>
      </w:pPr>
      <w:r w:rsidRPr="00A344BB">
        <w:rPr>
          <w:rFonts w:ascii="Arial" w:hAnsi="Arial" w:cs="Arial"/>
        </w:rPr>
        <w:lastRenderedPageBreak/>
        <w:t>Frederick Taylor’s motivation theory is that money is the mother of influencers. It can be said that yes, money is an influencer, however there could be other factors that motivate employees</w:t>
      </w:r>
      <w:r w:rsidR="00D17B4D" w:rsidRPr="00A344BB">
        <w:rPr>
          <w:rFonts w:ascii="Arial" w:hAnsi="Arial" w:cs="Arial"/>
        </w:rPr>
        <w:t xml:space="preserve"> too</w:t>
      </w:r>
      <w:r w:rsidRPr="00A344BB">
        <w:rPr>
          <w:rFonts w:ascii="Arial" w:hAnsi="Arial" w:cs="Arial"/>
        </w:rPr>
        <w:t xml:space="preserve">, such as </w:t>
      </w:r>
      <w:r w:rsidR="00D17B4D" w:rsidRPr="00A344BB">
        <w:rPr>
          <w:rFonts w:ascii="Arial" w:hAnsi="Arial" w:cs="Arial"/>
        </w:rPr>
        <w:t xml:space="preserve">training and development. Money alone will not be a motivation method for all. NEXT’s NEXT STEPS NURSERY is also another good example of motivation. Also, Taylor mentioned that wages should be given depending on the amount of products that are produced. This method </w:t>
      </w:r>
      <w:r w:rsidR="00D17B4D" w:rsidRPr="00A344BB">
        <w:rPr>
          <w:rFonts w:ascii="Arial" w:hAnsi="Arial" w:cs="Arial"/>
          <w:i/>
          <w:iCs/>
        </w:rPr>
        <w:t>alone</w:t>
      </w:r>
      <w:r w:rsidR="00D17B4D" w:rsidRPr="00A344BB">
        <w:rPr>
          <w:rFonts w:ascii="Arial" w:hAnsi="Arial" w:cs="Arial"/>
        </w:rPr>
        <w:t xml:space="preserve"> does not apply </w:t>
      </w:r>
      <w:r w:rsidR="00EB7FC3" w:rsidRPr="00A344BB">
        <w:rPr>
          <w:rFonts w:ascii="Arial" w:hAnsi="Arial" w:cs="Arial"/>
        </w:rPr>
        <w:t>in</w:t>
      </w:r>
      <w:r w:rsidR="00D17B4D" w:rsidRPr="00A344BB">
        <w:rPr>
          <w:rFonts w:ascii="Arial" w:hAnsi="Arial" w:cs="Arial"/>
        </w:rPr>
        <w:t xml:space="preserve"> today’s world. Not every organisation applies this method. People are encouraged to work hard but they are mostly paid by the hour, not the amount created. However, in some businesses, people may get a commission such as the sales department but they are following other rules</w:t>
      </w:r>
      <w:r w:rsidR="00EB7FC3" w:rsidRPr="00A344BB">
        <w:rPr>
          <w:rFonts w:ascii="Arial" w:hAnsi="Arial" w:cs="Arial"/>
        </w:rPr>
        <w:t xml:space="preserve"> too</w:t>
      </w:r>
      <w:r w:rsidR="00D17B4D" w:rsidRPr="00A344BB">
        <w:rPr>
          <w:rFonts w:ascii="Arial" w:hAnsi="Arial" w:cs="Arial"/>
        </w:rPr>
        <w:t xml:space="preserve">, something that Taylor did not emphasis on. </w:t>
      </w:r>
      <w:r w:rsidR="00EB7FC3" w:rsidRPr="00A344BB">
        <w:rPr>
          <w:rFonts w:ascii="Arial" w:hAnsi="Arial" w:cs="Arial"/>
        </w:rPr>
        <w:t>At the end of the day, people need money.</w:t>
      </w:r>
    </w:p>
    <w:p w14:paraId="436EAAFA" w14:textId="712338CD" w:rsidR="00F3631A" w:rsidRPr="00A344BB" w:rsidRDefault="00EB7FC3" w:rsidP="00A344BB">
      <w:pPr>
        <w:spacing w:line="360" w:lineRule="auto"/>
        <w:jc w:val="both"/>
        <w:rPr>
          <w:rFonts w:ascii="Arial" w:hAnsi="Arial" w:cs="Arial"/>
        </w:rPr>
      </w:pPr>
      <w:r w:rsidRPr="00A344BB">
        <w:rPr>
          <w:rFonts w:ascii="Arial" w:hAnsi="Arial" w:cs="Arial"/>
        </w:rPr>
        <w:t xml:space="preserve">Whatever the reason for their chosen career, they will earn some money and that money will be used for their desires. Who doesn’t want money? Saying that, there are some individuals that would work for organisations without receiving an income, for charity. They feel they want to make a difference to the world, help those in need. Or perhaps shape a good reputation for themselves, to build a better future. If this report was based on self-employed individuals, then it could be argued that Taylors motivation method applies here. Pay </w:t>
      </w:r>
      <w:r w:rsidR="00D223F1" w:rsidRPr="00A344BB">
        <w:rPr>
          <w:rFonts w:ascii="Arial" w:hAnsi="Arial" w:cs="Arial"/>
          <w:i/>
          <w:iCs/>
        </w:rPr>
        <w:t>is</w:t>
      </w:r>
      <w:r w:rsidRPr="00A344BB">
        <w:rPr>
          <w:rFonts w:ascii="Arial" w:hAnsi="Arial" w:cs="Arial"/>
        </w:rPr>
        <w:t xml:space="preserve"> based on results. The more they work, the more they earn. </w:t>
      </w:r>
      <w:r w:rsidR="00D223F1" w:rsidRPr="00A344BB">
        <w:rPr>
          <w:rFonts w:ascii="Arial" w:hAnsi="Arial" w:cs="Arial"/>
        </w:rPr>
        <w:t>However, it could be said that money alone does not motivate people. It could be ones hobbies, interests and needs. This could be backed by Maslow’s Hierarchy of Needs (1943)</w:t>
      </w:r>
      <w:r w:rsidR="00F3631A" w:rsidRPr="00A344BB">
        <w:rPr>
          <w:rFonts w:ascii="Arial" w:hAnsi="Arial" w:cs="Arial"/>
        </w:rPr>
        <w:t>, another motivation theory</w:t>
      </w:r>
      <w:r w:rsidR="00D223F1" w:rsidRPr="00A344BB">
        <w:rPr>
          <w:rFonts w:ascii="Arial" w:hAnsi="Arial" w:cs="Arial"/>
        </w:rPr>
        <w:t>.</w:t>
      </w:r>
    </w:p>
    <w:p w14:paraId="705F274E" w14:textId="1BF8A15A" w:rsidR="00F3631A" w:rsidRDefault="00462ECB" w:rsidP="009D42DF">
      <w:pPr>
        <w:spacing w:line="360" w:lineRule="auto"/>
        <w:jc w:val="both"/>
      </w:pPr>
      <w:r>
        <w:rPr>
          <w:noProof/>
        </w:rPr>
        <w:drawing>
          <wp:anchor distT="0" distB="0" distL="114300" distR="114300" simplePos="0" relativeHeight="251653120" behindDoc="0" locked="0" layoutInCell="1" allowOverlap="1" wp14:anchorId="2B2B0870" wp14:editId="4E2A8C93">
            <wp:simplePos x="0" y="0"/>
            <wp:positionH relativeFrom="margin">
              <wp:posOffset>993913</wp:posOffset>
            </wp:positionH>
            <wp:positionV relativeFrom="paragraph">
              <wp:posOffset>19160</wp:posOffset>
            </wp:positionV>
            <wp:extent cx="4245693" cy="3160683"/>
            <wp:effectExtent l="0" t="0" r="2540" b="1905"/>
            <wp:wrapNone/>
            <wp:docPr id="6" name="Picture 6"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slow's hierarchy of nee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6597" cy="31613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196D25" w14:textId="79D875C4" w:rsidR="00F3631A" w:rsidRDefault="00F3631A" w:rsidP="009D42DF">
      <w:pPr>
        <w:spacing w:line="360" w:lineRule="auto"/>
        <w:jc w:val="both"/>
      </w:pPr>
    </w:p>
    <w:p w14:paraId="002ACEBA" w14:textId="6DCC7DF3" w:rsidR="00462ECB" w:rsidRDefault="00462ECB" w:rsidP="009D42DF">
      <w:pPr>
        <w:spacing w:line="360" w:lineRule="auto"/>
        <w:jc w:val="both"/>
      </w:pPr>
    </w:p>
    <w:p w14:paraId="5908B7D4" w14:textId="3E81373A" w:rsidR="00462ECB" w:rsidRDefault="00462ECB" w:rsidP="009D42DF">
      <w:pPr>
        <w:spacing w:line="360" w:lineRule="auto"/>
        <w:jc w:val="both"/>
      </w:pPr>
    </w:p>
    <w:p w14:paraId="7E308588" w14:textId="267FADF7" w:rsidR="00462ECB" w:rsidRDefault="00462ECB" w:rsidP="009D42DF">
      <w:pPr>
        <w:spacing w:line="360" w:lineRule="auto"/>
        <w:jc w:val="both"/>
      </w:pPr>
    </w:p>
    <w:p w14:paraId="0B41A471" w14:textId="704E3001" w:rsidR="00462ECB" w:rsidRDefault="00462ECB" w:rsidP="009D42DF">
      <w:pPr>
        <w:spacing w:line="360" w:lineRule="auto"/>
        <w:jc w:val="both"/>
      </w:pPr>
    </w:p>
    <w:p w14:paraId="029495F8" w14:textId="194A0B76" w:rsidR="00462ECB" w:rsidRDefault="00462ECB" w:rsidP="009D42DF">
      <w:pPr>
        <w:spacing w:line="360" w:lineRule="auto"/>
        <w:jc w:val="both"/>
      </w:pPr>
    </w:p>
    <w:p w14:paraId="48A66278" w14:textId="321C73B4" w:rsidR="00462ECB" w:rsidRDefault="00462ECB" w:rsidP="009D42DF">
      <w:pPr>
        <w:spacing w:line="360" w:lineRule="auto"/>
        <w:jc w:val="both"/>
      </w:pPr>
    </w:p>
    <w:p w14:paraId="5044FC53" w14:textId="77777777" w:rsidR="00462ECB" w:rsidRDefault="00462ECB" w:rsidP="009D42DF">
      <w:pPr>
        <w:spacing w:line="360" w:lineRule="auto"/>
        <w:jc w:val="both"/>
      </w:pPr>
    </w:p>
    <w:p w14:paraId="035169A6" w14:textId="5E2E6E8D" w:rsidR="00462ECB" w:rsidRPr="00A344BB" w:rsidRDefault="00462ECB" w:rsidP="00A344BB">
      <w:pPr>
        <w:spacing w:line="360" w:lineRule="auto"/>
        <w:jc w:val="center"/>
        <w:rPr>
          <w:rFonts w:ascii="Arial" w:hAnsi="Arial" w:cs="Arial"/>
          <w:i/>
          <w:iCs/>
        </w:rPr>
      </w:pPr>
      <w:r w:rsidRPr="00A344BB">
        <w:rPr>
          <w:rFonts w:ascii="Arial" w:hAnsi="Arial" w:cs="Arial"/>
          <w:i/>
          <w:iCs/>
        </w:rPr>
        <w:t xml:space="preserve">Source: </w:t>
      </w:r>
      <w:hyperlink r:id="rId16" w:history="1">
        <w:r w:rsidRPr="00A344BB">
          <w:rPr>
            <w:rStyle w:val="Hyperlink"/>
            <w:rFonts w:ascii="Arial" w:hAnsi="Arial" w:cs="Arial"/>
            <w:i/>
            <w:iCs/>
          </w:rPr>
          <w:t>https://www.simplypsychology.org/maslow.html</w:t>
        </w:r>
      </w:hyperlink>
    </w:p>
    <w:p w14:paraId="421E514E" w14:textId="195A0610" w:rsidR="00C45FEC" w:rsidRPr="00A344BB" w:rsidRDefault="00D223F1" w:rsidP="00A344BB">
      <w:pPr>
        <w:spacing w:line="360" w:lineRule="auto"/>
        <w:jc w:val="both"/>
        <w:rPr>
          <w:rFonts w:ascii="Arial" w:hAnsi="Arial" w:cs="Arial"/>
        </w:rPr>
      </w:pPr>
      <w:r w:rsidRPr="00A344BB">
        <w:rPr>
          <w:rFonts w:ascii="Arial" w:hAnsi="Arial" w:cs="Arial"/>
        </w:rPr>
        <w:t xml:space="preserve">Maslow suggested that people need to meet their lower level needs before meeting their higher needs. Motivation increases as their needs are </w:t>
      </w:r>
      <w:r w:rsidR="00420130" w:rsidRPr="00A344BB">
        <w:rPr>
          <w:rFonts w:ascii="Arial" w:hAnsi="Arial" w:cs="Arial"/>
        </w:rPr>
        <w:t xml:space="preserve">being </w:t>
      </w:r>
      <w:r w:rsidRPr="00A344BB">
        <w:rPr>
          <w:rFonts w:ascii="Arial" w:hAnsi="Arial" w:cs="Arial"/>
        </w:rPr>
        <w:t>met.</w:t>
      </w:r>
      <w:r w:rsidR="00F3631A" w:rsidRPr="00A344BB">
        <w:rPr>
          <w:rFonts w:ascii="Arial" w:hAnsi="Arial" w:cs="Arial"/>
        </w:rPr>
        <w:t xml:space="preserve"> This can be demonstrated </w:t>
      </w:r>
      <w:r w:rsidR="00F3631A" w:rsidRPr="00A344BB">
        <w:rPr>
          <w:rFonts w:ascii="Arial" w:hAnsi="Arial" w:cs="Arial"/>
        </w:rPr>
        <w:lastRenderedPageBreak/>
        <w:t>with NEXT STEPS NURSERY. An individual needs childcare for their youngsters (basic need). Once that need has been met, they can then consider employment and relationships</w:t>
      </w:r>
      <w:r w:rsidR="00530ED2" w:rsidRPr="00A344BB">
        <w:rPr>
          <w:rFonts w:ascii="Arial" w:hAnsi="Arial" w:cs="Arial"/>
        </w:rPr>
        <w:t xml:space="preserve"> (psychological need)</w:t>
      </w:r>
      <w:r w:rsidR="00F3631A" w:rsidRPr="00A344BB">
        <w:rPr>
          <w:rFonts w:ascii="Arial" w:hAnsi="Arial" w:cs="Arial"/>
        </w:rPr>
        <w:t xml:space="preserve">. </w:t>
      </w:r>
    </w:p>
    <w:p w14:paraId="73C227CB" w14:textId="21234546" w:rsidR="007F6B08" w:rsidRPr="00A344BB" w:rsidRDefault="00E46878" w:rsidP="00A344BB">
      <w:pPr>
        <w:spacing w:line="360" w:lineRule="auto"/>
        <w:jc w:val="both"/>
        <w:rPr>
          <w:rFonts w:ascii="Arial" w:hAnsi="Arial" w:cs="Arial"/>
        </w:rPr>
      </w:pPr>
      <w:r w:rsidRPr="00A344BB">
        <w:rPr>
          <w:rFonts w:ascii="Arial" w:hAnsi="Arial" w:cs="Arial"/>
        </w:rPr>
        <w:t>NEXT’s chief executive, Lord Wolfson stated</w:t>
      </w:r>
      <w:r w:rsidR="00AC0B6E" w:rsidRPr="00A344BB">
        <w:rPr>
          <w:rFonts w:ascii="Arial" w:hAnsi="Arial" w:cs="Arial"/>
        </w:rPr>
        <w:t xml:space="preserve">, </w:t>
      </w:r>
      <w:r w:rsidR="007F6B08" w:rsidRPr="00A344BB">
        <w:rPr>
          <w:rFonts w:ascii="Arial" w:hAnsi="Arial" w:cs="Arial"/>
        </w:rPr>
        <w:t>“2017</w:t>
      </w:r>
      <w:r w:rsidR="0035434D" w:rsidRPr="00A344BB">
        <w:rPr>
          <w:rFonts w:ascii="Arial" w:hAnsi="Arial" w:cs="Arial"/>
        </w:rPr>
        <w:t xml:space="preserve"> was</w:t>
      </w:r>
      <w:r w:rsidR="008A6598" w:rsidRPr="00A344BB">
        <w:rPr>
          <w:rFonts w:ascii="Arial" w:hAnsi="Arial" w:cs="Arial"/>
        </w:rPr>
        <w:t xml:space="preserve"> the most challenging year we have faced for 25 years</w:t>
      </w:r>
      <w:r w:rsidR="0035434D" w:rsidRPr="00A344BB">
        <w:rPr>
          <w:rFonts w:ascii="Arial" w:hAnsi="Arial" w:cs="Arial"/>
        </w:rPr>
        <w:t>. It has also prompted us to take a fresh look a</w:t>
      </w:r>
      <w:r w:rsidR="00E42CAD" w:rsidRPr="00A344BB">
        <w:rPr>
          <w:rFonts w:ascii="Arial" w:hAnsi="Arial" w:cs="Arial"/>
        </w:rPr>
        <w:t>t almost everything we do including the</w:t>
      </w:r>
      <w:r w:rsidR="002E7A41" w:rsidRPr="00A344BB">
        <w:rPr>
          <w:rFonts w:ascii="Arial" w:hAnsi="Arial" w:cs="Arial"/>
        </w:rPr>
        <w:t xml:space="preserve"> structure of its shop portfolio and the in-store experience.”</w:t>
      </w:r>
      <w:r w:rsidRPr="00A344BB">
        <w:rPr>
          <w:rFonts w:ascii="Arial" w:hAnsi="Arial" w:cs="Arial"/>
        </w:rPr>
        <w:t xml:space="preserve"> </w:t>
      </w:r>
      <w:r w:rsidR="00550315" w:rsidRPr="00A344BB">
        <w:rPr>
          <w:rFonts w:ascii="Arial" w:hAnsi="Arial" w:cs="Arial"/>
          <w:color w:val="000000"/>
          <w:shd w:val="clear" w:color="auto" w:fill="FFFFFF"/>
        </w:rPr>
        <w:t>BBC News</w:t>
      </w:r>
      <w:r w:rsidR="00594FF2" w:rsidRPr="00A344BB">
        <w:rPr>
          <w:rFonts w:ascii="Arial" w:hAnsi="Arial" w:cs="Arial"/>
          <w:color w:val="000000"/>
          <w:shd w:val="clear" w:color="auto" w:fill="FFFFFF"/>
        </w:rPr>
        <w:t xml:space="preserve"> (</w:t>
      </w:r>
      <w:r w:rsidR="00550315" w:rsidRPr="00A344BB">
        <w:rPr>
          <w:rFonts w:ascii="Arial" w:hAnsi="Arial" w:cs="Arial"/>
          <w:color w:val="000000"/>
          <w:shd w:val="clear" w:color="auto" w:fill="FFFFFF"/>
        </w:rPr>
        <w:t>2018)</w:t>
      </w:r>
      <w:r w:rsidR="00594FF2" w:rsidRPr="00A344BB">
        <w:rPr>
          <w:rFonts w:ascii="Arial" w:hAnsi="Arial" w:cs="Arial"/>
          <w:color w:val="000000"/>
          <w:shd w:val="clear" w:color="auto" w:fill="FFFFFF"/>
        </w:rPr>
        <w:t>.</w:t>
      </w:r>
    </w:p>
    <w:p w14:paraId="07A78C16" w14:textId="4BF36B00" w:rsidR="00E14A39" w:rsidRPr="00A344BB" w:rsidRDefault="00E14A39" w:rsidP="00A344BB">
      <w:pPr>
        <w:spacing w:line="360" w:lineRule="auto"/>
        <w:jc w:val="both"/>
        <w:rPr>
          <w:rFonts w:ascii="Arial" w:hAnsi="Arial" w:cs="Arial"/>
          <w:color w:val="000000" w:themeColor="text1"/>
        </w:rPr>
      </w:pPr>
      <w:r w:rsidRPr="00A344BB">
        <w:rPr>
          <w:rFonts w:ascii="Arial" w:hAnsi="Arial" w:cs="Arial"/>
          <w:color w:val="000000" w:themeColor="text1"/>
        </w:rPr>
        <w:t xml:space="preserve">In </w:t>
      </w:r>
      <w:r w:rsidR="001B42C4" w:rsidRPr="00A344BB">
        <w:rPr>
          <w:rFonts w:ascii="Arial" w:hAnsi="Arial" w:cs="Arial"/>
          <w:color w:val="000000" w:themeColor="text1"/>
        </w:rPr>
        <w:t>BBC’s</w:t>
      </w:r>
      <w:r w:rsidRPr="00A344BB">
        <w:rPr>
          <w:rFonts w:ascii="Arial" w:hAnsi="Arial" w:cs="Arial"/>
          <w:color w:val="000000" w:themeColor="text1"/>
        </w:rPr>
        <w:t xml:space="preserve"> report</w:t>
      </w:r>
      <w:r w:rsidR="00E70D56" w:rsidRPr="00A344BB">
        <w:rPr>
          <w:rFonts w:ascii="Arial" w:hAnsi="Arial" w:cs="Arial"/>
          <w:color w:val="000000" w:themeColor="text1"/>
        </w:rPr>
        <w:t>,</w:t>
      </w:r>
      <w:r w:rsidRPr="00A344BB">
        <w:rPr>
          <w:rFonts w:ascii="Arial" w:hAnsi="Arial" w:cs="Arial"/>
          <w:color w:val="000000" w:themeColor="text1"/>
        </w:rPr>
        <w:t xml:space="preserve"> it can be seen that </w:t>
      </w:r>
      <w:r w:rsidR="00347279" w:rsidRPr="00A344BB">
        <w:rPr>
          <w:rFonts w:ascii="Arial" w:hAnsi="Arial" w:cs="Arial"/>
          <w:color w:val="000000" w:themeColor="text1"/>
        </w:rPr>
        <w:t xml:space="preserve">the </w:t>
      </w:r>
      <w:r w:rsidRPr="00A344BB">
        <w:rPr>
          <w:rFonts w:ascii="Arial" w:hAnsi="Arial" w:cs="Arial"/>
          <w:color w:val="000000" w:themeColor="text1"/>
        </w:rPr>
        <w:t>needs have changed for NEXT</w:t>
      </w:r>
      <w:r w:rsidR="00F54EFD" w:rsidRPr="00A344BB">
        <w:rPr>
          <w:rFonts w:ascii="Arial" w:hAnsi="Arial" w:cs="Arial"/>
          <w:color w:val="000000" w:themeColor="text1"/>
        </w:rPr>
        <w:t>.</w:t>
      </w:r>
      <w:r w:rsidR="001C5D4A" w:rsidRPr="00A344BB">
        <w:rPr>
          <w:rFonts w:ascii="Arial" w:hAnsi="Arial" w:cs="Arial"/>
          <w:color w:val="000000" w:themeColor="text1"/>
        </w:rPr>
        <w:t xml:space="preserve"> </w:t>
      </w:r>
      <w:r w:rsidR="007048FC" w:rsidRPr="00A344BB">
        <w:rPr>
          <w:rFonts w:ascii="Arial" w:hAnsi="Arial" w:cs="Arial"/>
          <w:color w:val="000000" w:themeColor="text1"/>
        </w:rPr>
        <w:t>The loss of profits has made their motivation for business</w:t>
      </w:r>
      <w:r w:rsidR="00F331A5" w:rsidRPr="00A344BB">
        <w:rPr>
          <w:rFonts w:ascii="Arial" w:hAnsi="Arial" w:cs="Arial"/>
          <w:color w:val="000000" w:themeColor="text1"/>
        </w:rPr>
        <w:t xml:space="preserve"> purposes </w:t>
      </w:r>
      <w:r w:rsidR="0079555B" w:rsidRPr="00A344BB">
        <w:rPr>
          <w:rFonts w:ascii="Arial" w:hAnsi="Arial" w:cs="Arial"/>
          <w:color w:val="000000" w:themeColor="text1"/>
        </w:rPr>
        <w:t>increase</w:t>
      </w:r>
      <w:r w:rsidR="000128A8" w:rsidRPr="00A344BB">
        <w:rPr>
          <w:rFonts w:ascii="Arial" w:hAnsi="Arial" w:cs="Arial"/>
          <w:color w:val="000000" w:themeColor="text1"/>
        </w:rPr>
        <w:t>. The drop in profits has encouraged NEXT to rethink business structure and strategy. Their motivation is money but their need has changed, therefore the motivation</w:t>
      </w:r>
      <w:r w:rsidR="001176FC" w:rsidRPr="00A344BB">
        <w:rPr>
          <w:rFonts w:ascii="Arial" w:hAnsi="Arial" w:cs="Arial"/>
          <w:color w:val="000000" w:themeColor="text1"/>
        </w:rPr>
        <w:t xml:space="preserve">al </w:t>
      </w:r>
      <w:r w:rsidR="007A5930" w:rsidRPr="00A344BB">
        <w:rPr>
          <w:rFonts w:ascii="Arial" w:hAnsi="Arial" w:cs="Arial"/>
          <w:color w:val="000000" w:themeColor="text1"/>
        </w:rPr>
        <w:t>method</w:t>
      </w:r>
      <w:r w:rsidR="000128A8" w:rsidRPr="00A344BB">
        <w:rPr>
          <w:rFonts w:ascii="Arial" w:hAnsi="Arial" w:cs="Arial"/>
          <w:color w:val="000000" w:themeColor="text1"/>
        </w:rPr>
        <w:t xml:space="preserve"> for </w:t>
      </w:r>
      <w:r w:rsidR="000C175A" w:rsidRPr="00A344BB">
        <w:rPr>
          <w:rFonts w:ascii="Arial" w:hAnsi="Arial" w:cs="Arial"/>
          <w:color w:val="000000" w:themeColor="text1"/>
        </w:rPr>
        <w:t xml:space="preserve">an increase in profits will </w:t>
      </w:r>
      <w:r w:rsidR="00AF6F81" w:rsidRPr="00A344BB">
        <w:rPr>
          <w:rFonts w:ascii="Arial" w:hAnsi="Arial" w:cs="Arial"/>
          <w:color w:val="000000" w:themeColor="text1"/>
        </w:rPr>
        <w:t xml:space="preserve">also </w:t>
      </w:r>
      <w:r w:rsidR="000C175A" w:rsidRPr="00A344BB">
        <w:rPr>
          <w:rFonts w:ascii="Arial" w:hAnsi="Arial" w:cs="Arial"/>
          <w:color w:val="000000" w:themeColor="text1"/>
        </w:rPr>
        <w:t>change.</w:t>
      </w:r>
    </w:p>
    <w:p w14:paraId="677ECE74" w14:textId="77777777" w:rsidR="004C5ABA" w:rsidRPr="00E14A39" w:rsidRDefault="004C5ABA" w:rsidP="009D42DF">
      <w:pPr>
        <w:spacing w:line="360" w:lineRule="auto"/>
        <w:jc w:val="both"/>
        <w:rPr>
          <w:color w:val="000000" w:themeColor="text1"/>
        </w:rPr>
      </w:pPr>
    </w:p>
    <w:p w14:paraId="5FE7B554" w14:textId="6FB84CFE" w:rsidR="005B6F76" w:rsidRDefault="00D6222A" w:rsidP="00F04F1C">
      <w:pPr>
        <w:pStyle w:val="Heading7"/>
        <w:jc w:val="center"/>
        <w:rPr>
          <w:rStyle w:val="SubtleEmphasis"/>
          <w:i/>
          <w:iCs/>
          <w:color w:val="1F3763" w:themeColor="accent1" w:themeShade="7F"/>
        </w:rPr>
      </w:pPr>
      <w:r w:rsidRPr="00F04F1C">
        <w:rPr>
          <w:rStyle w:val="SubtleEmphasis"/>
          <w:i/>
          <w:iCs/>
          <w:color w:val="1F3763" w:themeColor="accent1" w:themeShade="7F"/>
        </w:rPr>
        <w:t>ADVANTAGES AND DISADVANTAGES</w:t>
      </w:r>
    </w:p>
    <w:p w14:paraId="0C6EAAE8" w14:textId="77777777" w:rsidR="00AE06D6" w:rsidRPr="00AE06D6" w:rsidRDefault="00AE06D6" w:rsidP="00AE06D6"/>
    <w:p w14:paraId="4088EAA0" w14:textId="506592E4" w:rsidR="00D6222A" w:rsidRPr="00A344BB" w:rsidRDefault="00462ECB" w:rsidP="009D42DF">
      <w:pPr>
        <w:spacing w:line="360" w:lineRule="auto"/>
        <w:jc w:val="both"/>
        <w:rPr>
          <w:rFonts w:ascii="Arial" w:hAnsi="Arial" w:cs="Arial"/>
        </w:rPr>
      </w:pPr>
      <w:r w:rsidRPr="00A344BB">
        <w:rPr>
          <w:rFonts w:ascii="Arial" w:hAnsi="Arial" w:cs="Arial"/>
        </w:rPr>
        <w:t xml:space="preserve">The advantage of having motivational methods in an organisation, is so that all individuals can participate in the well-being and progression of an organisation. </w:t>
      </w:r>
      <w:r w:rsidR="00F32FC9" w:rsidRPr="00A344BB">
        <w:rPr>
          <w:rFonts w:ascii="Arial" w:hAnsi="Arial" w:cs="Arial"/>
        </w:rPr>
        <w:t>This includes better productivity from everyone, lower labour costs and higher levels of external engagement. Individuals will seek better methods for task accomplishment, which are more quality-oriented.</w:t>
      </w:r>
      <w:r w:rsidR="004260AD" w:rsidRPr="00A344BB">
        <w:rPr>
          <w:rFonts w:ascii="Arial" w:hAnsi="Arial" w:cs="Arial"/>
        </w:rPr>
        <w:t xml:space="preserve"> Most of all, one motivated worker can motivate an unmotivated or a demotivated worker. </w:t>
      </w:r>
    </w:p>
    <w:p w14:paraId="0528354A" w14:textId="26FAAC11" w:rsidR="00F32FC9" w:rsidRPr="00A344BB" w:rsidRDefault="00F32FC9" w:rsidP="009D42DF">
      <w:pPr>
        <w:spacing w:line="360" w:lineRule="auto"/>
        <w:jc w:val="both"/>
        <w:rPr>
          <w:rFonts w:ascii="Arial" w:hAnsi="Arial" w:cs="Arial"/>
        </w:rPr>
      </w:pPr>
      <w:r w:rsidRPr="00A344BB">
        <w:rPr>
          <w:rFonts w:ascii="Arial" w:hAnsi="Arial" w:cs="Arial"/>
        </w:rPr>
        <w:t>The disadvantages of having motivational methods is that not all individuals will desire the same method. Managers may overstress the importance of control and the control could get</w:t>
      </w:r>
      <w:r w:rsidR="004260AD" w:rsidRPr="00A344BB">
        <w:rPr>
          <w:rFonts w:ascii="Arial" w:hAnsi="Arial" w:cs="Arial"/>
        </w:rPr>
        <w:t xml:space="preserve"> out of hand. There could be more conflict between employees, wanting to achieve a higher status or a better reputation in the eyes of the employer. This could have massive effect on the business overall, damaging the success of the business. Also, those who are encouraged using extrinsic motivation, may not last very long in that particular job, as their desire for the external reward has ended.</w:t>
      </w:r>
    </w:p>
    <w:p w14:paraId="2F30E5B8" w14:textId="01E99D76" w:rsidR="00614706" w:rsidRDefault="00614706"/>
    <w:p w14:paraId="3B7697C1" w14:textId="77777777" w:rsidR="00FA3D1F" w:rsidRDefault="00FA3D1F" w:rsidP="007327A0">
      <w:pPr>
        <w:pStyle w:val="Heading1"/>
        <w:jc w:val="center"/>
      </w:pPr>
    </w:p>
    <w:p w14:paraId="304BA4DD" w14:textId="6D2C17DF" w:rsidR="00FA3D1F" w:rsidRDefault="00FA3D1F">
      <w:pPr>
        <w:rPr>
          <w:rFonts w:asciiTheme="majorHAnsi" w:eastAsiaTheme="majorEastAsia" w:hAnsiTheme="majorHAnsi" w:cstheme="majorBidi"/>
          <w:color w:val="2F5496" w:themeColor="accent1" w:themeShade="BF"/>
          <w:sz w:val="32"/>
          <w:szCs w:val="32"/>
        </w:rPr>
      </w:pPr>
      <w:r>
        <w:br w:type="page"/>
      </w:r>
    </w:p>
    <w:p w14:paraId="1B5D201C" w14:textId="684B6AC3" w:rsidR="007327A0" w:rsidRDefault="00BB581B" w:rsidP="007327A0">
      <w:pPr>
        <w:pStyle w:val="Heading1"/>
        <w:jc w:val="center"/>
      </w:pPr>
      <w:bookmarkStart w:id="4" w:name="_Toc16172605"/>
      <w:r>
        <w:lastRenderedPageBreak/>
        <w:t>REWARDS AND BENEFITS</w:t>
      </w:r>
      <w:bookmarkEnd w:id="4"/>
    </w:p>
    <w:p w14:paraId="7A4A74A1" w14:textId="14F09429" w:rsidR="00614706" w:rsidRDefault="00614706"/>
    <w:p w14:paraId="6C709746" w14:textId="77777777" w:rsidR="00FA3D1F" w:rsidRDefault="00FA3D1F"/>
    <w:p w14:paraId="1A939F11" w14:textId="5701C932" w:rsidR="00F04F1C" w:rsidRDefault="00F04F1C" w:rsidP="006B1A8B">
      <w:pPr>
        <w:pStyle w:val="Heading7"/>
        <w:jc w:val="center"/>
      </w:pPr>
      <w:bookmarkStart w:id="5" w:name="_Hlk16025877"/>
      <w:r>
        <w:t>R</w:t>
      </w:r>
      <w:r w:rsidR="006B1A8B">
        <w:t>EWARDS AND BENEFITS SUMMARY</w:t>
      </w:r>
    </w:p>
    <w:p w14:paraId="7A905ECC" w14:textId="0F91BDEF" w:rsidR="006B1A8B" w:rsidRDefault="006B1A8B" w:rsidP="006B1A8B"/>
    <w:p w14:paraId="774386FD" w14:textId="1F11C3A0" w:rsidR="006B1A8B" w:rsidRPr="00A344BB" w:rsidRDefault="006B1A8B" w:rsidP="00A344BB">
      <w:pPr>
        <w:spacing w:line="360" w:lineRule="auto"/>
        <w:jc w:val="both"/>
        <w:rPr>
          <w:rFonts w:ascii="Arial" w:hAnsi="Arial" w:cs="Arial"/>
        </w:rPr>
      </w:pPr>
      <w:r w:rsidRPr="00A344BB">
        <w:rPr>
          <w:rFonts w:ascii="Arial" w:hAnsi="Arial" w:cs="Arial"/>
        </w:rPr>
        <w:t>Rewards and benefits are a way of attracting and motivating talented people. Rewards help one to be recognised by their employer, encouraging them to feel satisfied by their actions and promote more positive behaviour. When an employee is rewarded and praised for their hard work, they feel proud and valued. This improves their overall performance within the workplace</w:t>
      </w:r>
      <w:r w:rsidR="006F05A1" w:rsidRPr="00A344BB">
        <w:rPr>
          <w:rFonts w:ascii="Arial" w:hAnsi="Arial" w:cs="Arial"/>
        </w:rPr>
        <w:t>, with a better sense of job satisfaction.</w:t>
      </w:r>
      <w:r w:rsidR="00AE06D6">
        <w:rPr>
          <w:rFonts w:ascii="Arial" w:hAnsi="Arial" w:cs="Arial"/>
        </w:rPr>
        <w:t xml:space="preserve"> </w:t>
      </w:r>
      <w:r w:rsidR="006F05A1" w:rsidRPr="00A344BB">
        <w:rPr>
          <w:rFonts w:ascii="Arial" w:hAnsi="Arial" w:cs="Arial"/>
        </w:rPr>
        <w:t xml:space="preserve">There are two types of reward and benefits: </w:t>
      </w:r>
      <w:r w:rsidR="0095357D" w:rsidRPr="00A344BB">
        <w:rPr>
          <w:rFonts w:ascii="Arial" w:hAnsi="Arial" w:cs="Arial"/>
        </w:rPr>
        <w:t>Extrinsic</w:t>
      </w:r>
      <w:r w:rsidR="006E3038" w:rsidRPr="00A344BB">
        <w:rPr>
          <w:rFonts w:ascii="Arial" w:hAnsi="Arial" w:cs="Arial"/>
        </w:rPr>
        <w:t xml:space="preserve"> and Intrinsic</w:t>
      </w:r>
      <w:r w:rsidR="0095357D" w:rsidRPr="00A344BB">
        <w:rPr>
          <w:rFonts w:ascii="Arial" w:hAnsi="Arial" w:cs="Arial"/>
        </w:rPr>
        <w:t xml:space="preserve">. </w:t>
      </w:r>
      <w:r w:rsidR="00355AC8" w:rsidRPr="00A344BB">
        <w:rPr>
          <w:rFonts w:ascii="Arial" w:hAnsi="Arial" w:cs="Arial"/>
        </w:rPr>
        <w:t>Ex</w:t>
      </w:r>
      <w:r w:rsidR="0095357D" w:rsidRPr="00A344BB">
        <w:rPr>
          <w:rFonts w:ascii="Arial" w:hAnsi="Arial" w:cs="Arial"/>
        </w:rPr>
        <w:t xml:space="preserve">trinsic </w:t>
      </w:r>
      <w:r w:rsidR="00F043E1" w:rsidRPr="00A344BB">
        <w:rPr>
          <w:rFonts w:ascii="Arial" w:hAnsi="Arial" w:cs="Arial"/>
        </w:rPr>
        <w:t xml:space="preserve">rewards include financial based </w:t>
      </w:r>
      <w:r w:rsidR="005D5DE6" w:rsidRPr="00A344BB">
        <w:rPr>
          <w:rFonts w:ascii="Arial" w:hAnsi="Arial" w:cs="Arial"/>
        </w:rPr>
        <w:t xml:space="preserve">rewards / benefits, and </w:t>
      </w:r>
      <w:r w:rsidR="00355AC8" w:rsidRPr="00A344BB">
        <w:rPr>
          <w:rFonts w:ascii="Arial" w:hAnsi="Arial" w:cs="Arial"/>
        </w:rPr>
        <w:t>in</w:t>
      </w:r>
      <w:r w:rsidR="005D5DE6" w:rsidRPr="00A344BB">
        <w:rPr>
          <w:rFonts w:ascii="Arial" w:hAnsi="Arial" w:cs="Arial"/>
        </w:rPr>
        <w:t>trinsic rewards are non-financial rewards</w:t>
      </w:r>
      <w:r w:rsidR="00F25CE8" w:rsidRPr="00A344BB">
        <w:rPr>
          <w:rFonts w:ascii="Arial" w:hAnsi="Arial" w:cs="Arial"/>
        </w:rPr>
        <w:t xml:space="preserve">, which emphasises on employee job satisfaction. Some examples of </w:t>
      </w:r>
      <w:r w:rsidR="00355AC8" w:rsidRPr="00A344BB">
        <w:rPr>
          <w:rFonts w:ascii="Arial" w:hAnsi="Arial" w:cs="Arial"/>
        </w:rPr>
        <w:t>ex</w:t>
      </w:r>
      <w:r w:rsidR="00F25CE8" w:rsidRPr="00A344BB">
        <w:rPr>
          <w:rFonts w:ascii="Arial" w:hAnsi="Arial" w:cs="Arial"/>
        </w:rPr>
        <w:t>trinsic rewards</w:t>
      </w:r>
      <w:r w:rsidR="006F05A1" w:rsidRPr="00A344BB">
        <w:rPr>
          <w:rFonts w:ascii="Arial" w:hAnsi="Arial" w:cs="Arial"/>
        </w:rPr>
        <w:t xml:space="preserve"> </w:t>
      </w:r>
      <w:r w:rsidR="00F25CE8" w:rsidRPr="00A344BB">
        <w:rPr>
          <w:rFonts w:ascii="Arial" w:hAnsi="Arial" w:cs="Arial"/>
        </w:rPr>
        <w:t xml:space="preserve">and benefits include: </w:t>
      </w:r>
      <w:r w:rsidR="009119AA" w:rsidRPr="00A344BB">
        <w:rPr>
          <w:rFonts w:ascii="Arial" w:hAnsi="Arial" w:cs="Arial"/>
        </w:rPr>
        <w:t xml:space="preserve">job security, </w:t>
      </w:r>
      <w:r w:rsidR="00040457" w:rsidRPr="00A344BB">
        <w:rPr>
          <w:rFonts w:ascii="Arial" w:hAnsi="Arial" w:cs="Arial"/>
        </w:rPr>
        <w:t>pay rise, bonus</w:t>
      </w:r>
      <w:r w:rsidR="00391784" w:rsidRPr="00A344BB">
        <w:rPr>
          <w:rFonts w:ascii="Arial" w:hAnsi="Arial" w:cs="Arial"/>
        </w:rPr>
        <w:t xml:space="preserve">es, pension scheme, employee discounts, childcare voucher, </w:t>
      </w:r>
      <w:r w:rsidR="00282A51" w:rsidRPr="00A344BB">
        <w:rPr>
          <w:rFonts w:ascii="Arial" w:hAnsi="Arial" w:cs="Arial"/>
        </w:rPr>
        <w:t>company car</w:t>
      </w:r>
      <w:r w:rsidR="00F76B83" w:rsidRPr="00A344BB">
        <w:rPr>
          <w:rFonts w:ascii="Arial" w:hAnsi="Arial" w:cs="Arial"/>
        </w:rPr>
        <w:t xml:space="preserve"> and paid </w:t>
      </w:r>
      <w:r w:rsidR="00443A98" w:rsidRPr="00A344BB">
        <w:rPr>
          <w:rFonts w:ascii="Arial" w:hAnsi="Arial" w:cs="Arial"/>
        </w:rPr>
        <w:t xml:space="preserve">leave. Intrinsic rewards may include: </w:t>
      </w:r>
      <w:r w:rsidR="007006D4" w:rsidRPr="00A344BB">
        <w:rPr>
          <w:rFonts w:ascii="Arial" w:hAnsi="Arial" w:cs="Arial"/>
        </w:rPr>
        <w:t xml:space="preserve">job satisfaction, </w:t>
      </w:r>
      <w:r w:rsidR="00925667" w:rsidRPr="00A344BB">
        <w:rPr>
          <w:rFonts w:ascii="Arial" w:hAnsi="Arial" w:cs="Arial"/>
        </w:rPr>
        <w:t xml:space="preserve">appraisals, </w:t>
      </w:r>
      <w:r w:rsidR="0017698A" w:rsidRPr="00A344BB">
        <w:rPr>
          <w:rFonts w:ascii="Arial" w:hAnsi="Arial" w:cs="Arial"/>
        </w:rPr>
        <w:t xml:space="preserve">appreciation, </w:t>
      </w:r>
      <w:r w:rsidR="007006D4" w:rsidRPr="00A344BB">
        <w:rPr>
          <w:rFonts w:ascii="Arial" w:hAnsi="Arial" w:cs="Arial"/>
        </w:rPr>
        <w:t xml:space="preserve">recognition, </w:t>
      </w:r>
      <w:r w:rsidR="00686DB8" w:rsidRPr="00A344BB">
        <w:rPr>
          <w:rFonts w:ascii="Arial" w:hAnsi="Arial" w:cs="Arial"/>
        </w:rPr>
        <w:t xml:space="preserve">and </w:t>
      </w:r>
      <w:r w:rsidR="00694E83" w:rsidRPr="00A344BB">
        <w:rPr>
          <w:rFonts w:ascii="Arial" w:hAnsi="Arial" w:cs="Arial"/>
        </w:rPr>
        <w:t>personal development</w:t>
      </w:r>
      <w:r w:rsidR="00686DB8" w:rsidRPr="00A344BB">
        <w:rPr>
          <w:rFonts w:ascii="Arial" w:hAnsi="Arial" w:cs="Arial"/>
        </w:rPr>
        <w:t>.</w:t>
      </w:r>
    </w:p>
    <w:p w14:paraId="54F056E8" w14:textId="342F5D54" w:rsidR="00F04F1C" w:rsidRDefault="00F04F1C"/>
    <w:p w14:paraId="181C41F9" w14:textId="42E5F801" w:rsidR="00DD361A" w:rsidRDefault="00DD361A" w:rsidP="00D72287">
      <w:pPr>
        <w:pStyle w:val="Heading7"/>
        <w:jc w:val="center"/>
      </w:pPr>
      <w:r>
        <w:t>REWARDS AND BENEFITS AT NEXT</w:t>
      </w:r>
    </w:p>
    <w:p w14:paraId="5DCA64E4" w14:textId="109F1116" w:rsidR="00F04F1C" w:rsidRDefault="00F04F1C"/>
    <w:p w14:paraId="415F2919" w14:textId="2D2E70EF" w:rsidR="00973099" w:rsidRPr="00A344BB" w:rsidRDefault="00973099" w:rsidP="00A344BB">
      <w:pPr>
        <w:spacing w:line="360" w:lineRule="auto"/>
        <w:jc w:val="center"/>
        <w:rPr>
          <w:rFonts w:ascii="Arial" w:hAnsi="Arial" w:cs="Arial"/>
          <w:i/>
          <w:iCs/>
        </w:rPr>
      </w:pPr>
      <w:r w:rsidRPr="00A344BB">
        <w:rPr>
          <w:rFonts w:ascii="Arial" w:hAnsi="Arial" w:cs="Arial"/>
          <w:i/>
          <w:iCs/>
          <w:shd w:val="clear" w:color="auto" w:fill="FFFFFF"/>
        </w:rPr>
        <w:t>“Having a good reward system helps keep employees happy, loyal to the company, and eager to move up the ladder.”</w:t>
      </w:r>
      <w:r w:rsidR="00C86454" w:rsidRPr="00A344BB">
        <w:rPr>
          <w:rFonts w:ascii="Arial" w:hAnsi="Arial" w:cs="Arial"/>
          <w:i/>
          <w:iCs/>
          <w:shd w:val="clear" w:color="auto" w:fill="FFFFFF"/>
        </w:rPr>
        <w:t xml:space="preserve"> </w:t>
      </w:r>
      <w:proofErr w:type="spellStart"/>
      <w:r w:rsidR="001E2D4E" w:rsidRPr="00A344BB">
        <w:rPr>
          <w:rFonts w:ascii="Arial" w:hAnsi="Arial" w:cs="Arial"/>
          <w:i/>
          <w:iCs/>
          <w:shd w:val="clear" w:color="auto" w:fill="FFFFFF"/>
        </w:rPr>
        <w:t>Abourizk</w:t>
      </w:r>
      <w:proofErr w:type="spellEnd"/>
      <w:r w:rsidR="00637071" w:rsidRPr="00A344BB">
        <w:rPr>
          <w:rFonts w:ascii="Arial" w:hAnsi="Arial" w:cs="Arial"/>
          <w:i/>
          <w:iCs/>
          <w:shd w:val="clear" w:color="auto" w:fill="FFFFFF"/>
        </w:rPr>
        <w:t xml:space="preserve"> (2019).</w:t>
      </w:r>
    </w:p>
    <w:p w14:paraId="108A7204" w14:textId="7C05B158" w:rsidR="00973099" w:rsidRPr="00973099" w:rsidRDefault="00973099" w:rsidP="00973099">
      <w:pPr>
        <w:jc w:val="center"/>
        <w:rPr>
          <w:rFonts w:cstheme="minorHAnsi"/>
          <w:i/>
          <w:iCs/>
        </w:rPr>
      </w:pPr>
    </w:p>
    <w:p w14:paraId="5C5B8DCB" w14:textId="68B43A1B" w:rsidR="00D72287" w:rsidRPr="00A344BB" w:rsidRDefault="00793694" w:rsidP="00A344BB">
      <w:pPr>
        <w:spacing w:line="360" w:lineRule="auto"/>
        <w:jc w:val="both"/>
        <w:rPr>
          <w:rFonts w:ascii="Arial" w:hAnsi="Arial" w:cs="Arial"/>
        </w:rPr>
      </w:pPr>
      <w:r w:rsidRPr="00A344BB">
        <w:rPr>
          <w:rFonts w:ascii="Arial" w:hAnsi="Arial" w:cs="Arial"/>
        </w:rPr>
        <w:t xml:space="preserve">As mentioned previously, </w:t>
      </w:r>
      <w:r w:rsidR="000A6BA6" w:rsidRPr="00A344BB">
        <w:rPr>
          <w:rFonts w:ascii="Arial" w:hAnsi="Arial" w:cs="Arial"/>
        </w:rPr>
        <w:t>some of th</w:t>
      </w:r>
      <w:r w:rsidR="00120A29" w:rsidRPr="00A344BB">
        <w:rPr>
          <w:rFonts w:ascii="Arial" w:hAnsi="Arial" w:cs="Arial"/>
        </w:rPr>
        <w:t>e</w:t>
      </w:r>
      <w:r w:rsidR="000A6BA6" w:rsidRPr="00A344BB">
        <w:rPr>
          <w:rFonts w:ascii="Arial" w:hAnsi="Arial" w:cs="Arial"/>
        </w:rPr>
        <w:t xml:space="preserve"> benefits </w:t>
      </w:r>
      <w:r w:rsidR="00A13C1B" w:rsidRPr="00A344BB">
        <w:rPr>
          <w:rFonts w:ascii="Arial" w:hAnsi="Arial" w:cs="Arial"/>
        </w:rPr>
        <w:t xml:space="preserve">that help motivate employees, </w:t>
      </w:r>
      <w:r w:rsidR="000A6BA6" w:rsidRPr="00A344BB">
        <w:rPr>
          <w:rFonts w:ascii="Arial" w:hAnsi="Arial" w:cs="Arial"/>
        </w:rPr>
        <w:t xml:space="preserve">that are </w:t>
      </w:r>
      <w:r w:rsidR="00120A29" w:rsidRPr="00A344BB">
        <w:rPr>
          <w:rFonts w:ascii="Arial" w:hAnsi="Arial" w:cs="Arial"/>
        </w:rPr>
        <w:t xml:space="preserve">provided by </w:t>
      </w:r>
      <w:r w:rsidRPr="00A344BB">
        <w:rPr>
          <w:rFonts w:ascii="Arial" w:hAnsi="Arial" w:cs="Arial"/>
        </w:rPr>
        <w:t xml:space="preserve">NEXT </w:t>
      </w:r>
      <w:r w:rsidR="00120A29" w:rsidRPr="00A344BB">
        <w:rPr>
          <w:rFonts w:ascii="Arial" w:hAnsi="Arial" w:cs="Arial"/>
        </w:rPr>
        <w:t xml:space="preserve">are: </w:t>
      </w:r>
      <w:r w:rsidR="00A965DE" w:rsidRPr="00A344BB">
        <w:rPr>
          <w:rFonts w:ascii="Arial" w:hAnsi="Arial" w:cs="Arial"/>
        </w:rPr>
        <w:t xml:space="preserve">Training and Development, </w:t>
      </w:r>
      <w:proofErr w:type="spellStart"/>
      <w:r w:rsidR="00120A29" w:rsidRPr="00A344BB">
        <w:rPr>
          <w:rFonts w:ascii="Arial" w:hAnsi="Arial" w:cs="Arial"/>
        </w:rPr>
        <w:t>Sharesave</w:t>
      </w:r>
      <w:proofErr w:type="spellEnd"/>
      <w:r w:rsidR="00120A29" w:rsidRPr="00A344BB">
        <w:rPr>
          <w:rFonts w:ascii="Arial" w:hAnsi="Arial" w:cs="Arial"/>
        </w:rPr>
        <w:t>, Payroll Giving and Workplace Nursery.</w:t>
      </w:r>
      <w:r w:rsidR="00D57F93" w:rsidRPr="00A344BB">
        <w:rPr>
          <w:rFonts w:ascii="Arial" w:hAnsi="Arial" w:cs="Arial"/>
        </w:rPr>
        <w:t xml:space="preserve"> They also offer </w:t>
      </w:r>
      <w:r w:rsidR="002B1ED8" w:rsidRPr="00A344BB">
        <w:rPr>
          <w:rFonts w:ascii="Arial" w:hAnsi="Arial" w:cs="Arial"/>
        </w:rPr>
        <w:t xml:space="preserve">extrinsic </w:t>
      </w:r>
      <w:r w:rsidR="00A2270D" w:rsidRPr="00A344BB">
        <w:rPr>
          <w:rFonts w:ascii="Arial" w:hAnsi="Arial" w:cs="Arial"/>
        </w:rPr>
        <w:t>rewards</w:t>
      </w:r>
      <w:r w:rsidR="00D57F93" w:rsidRPr="00A344BB">
        <w:rPr>
          <w:rFonts w:ascii="Arial" w:hAnsi="Arial" w:cs="Arial"/>
        </w:rPr>
        <w:t xml:space="preserve"> for working with them and to help them feel satisfied about their career choice. </w:t>
      </w:r>
      <w:r w:rsidR="00111373" w:rsidRPr="00A344BB">
        <w:rPr>
          <w:rFonts w:ascii="Arial" w:hAnsi="Arial" w:cs="Arial"/>
        </w:rPr>
        <w:t xml:space="preserve">“We believe in rewarding all employees with fair and competitive salaries, along with the opportunity to gain additional pay in the form of a bonus depending on the Company (or in some cases store, or individual) performance.” </w:t>
      </w:r>
      <w:r w:rsidR="00A13C1B" w:rsidRPr="00A344BB">
        <w:rPr>
          <w:rFonts w:ascii="Arial" w:hAnsi="Arial" w:cs="Arial"/>
          <w:color w:val="000000"/>
          <w:shd w:val="clear" w:color="auto" w:fill="FFFFFF"/>
        </w:rPr>
        <w:t>NEXT (2015</w:t>
      </w:r>
      <w:r w:rsidR="00260DC8" w:rsidRPr="00A344BB">
        <w:rPr>
          <w:rFonts w:ascii="Arial" w:hAnsi="Arial" w:cs="Arial"/>
          <w:color w:val="000000"/>
          <w:shd w:val="clear" w:color="auto" w:fill="FFFFFF"/>
        </w:rPr>
        <w:t>, p.22</w:t>
      </w:r>
      <w:r w:rsidR="00A13C1B" w:rsidRPr="00A344BB">
        <w:rPr>
          <w:rFonts w:ascii="Arial" w:hAnsi="Arial" w:cs="Arial"/>
          <w:color w:val="000000"/>
          <w:shd w:val="clear" w:color="auto" w:fill="FFFFFF"/>
        </w:rPr>
        <w:t>). </w:t>
      </w:r>
      <w:r w:rsidR="00E92F64" w:rsidRPr="00A344BB">
        <w:rPr>
          <w:rFonts w:ascii="Arial" w:hAnsi="Arial" w:cs="Arial"/>
          <w:color w:val="000000"/>
          <w:shd w:val="clear" w:color="auto" w:fill="FFFFFF"/>
        </w:rPr>
        <w:t xml:space="preserve">The problem with this statement is that the salary may be </w:t>
      </w:r>
      <w:r w:rsidR="00B36BF3" w:rsidRPr="00A344BB">
        <w:rPr>
          <w:rFonts w:ascii="Arial" w:hAnsi="Arial" w:cs="Arial"/>
          <w:color w:val="000000"/>
          <w:shd w:val="clear" w:color="auto" w:fill="FFFFFF"/>
        </w:rPr>
        <w:t xml:space="preserve">“fair and competitive, however the employee may desire more. </w:t>
      </w:r>
      <w:r w:rsidR="005D3AC5" w:rsidRPr="00A344BB">
        <w:rPr>
          <w:rFonts w:ascii="Arial" w:hAnsi="Arial" w:cs="Arial"/>
          <w:color w:val="000000"/>
          <w:shd w:val="clear" w:color="auto" w:fill="FFFFFF"/>
        </w:rPr>
        <w:t xml:space="preserve">This fair and </w:t>
      </w:r>
      <w:r w:rsidR="00B51F59" w:rsidRPr="00A344BB">
        <w:rPr>
          <w:rFonts w:ascii="Arial" w:hAnsi="Arial" w:cs="Arial"/>
          <w:color w:val="000000"/>
          <w:shd w:val="clear" w:color="auto" w:fill="FFFFFF"/>
        </w:rPr>
        <w:t>competitive</w:t>
      </w:r>
      <w:r w:rsidR="005D3AC5" w:rsidRPr="00A344BB">
        <w:rPr>
          <w:rFonts w:ascii="Arial" w:hAnsi="Arial" w:cs="Arial"/>
          <w:color w:val="000000"/>
          <w:shd w:val="clear" w:color="auto" w:fill="FFFFFF"/>
        </w:rPr>
        <w:t xml:space="preserve"> salary may not be sufficient </w:t>
      </w:r>
      <w:r w:rsidR="00690ADB" w:rsidRPr="00A344BB">
        <w:rPr>
          <w:rFonts w:ascii="Arial" w:hAnsi="Arial" w:cs="Arial"/>
          <w:color w:val="000000"/>
          <w:shd w:val="clear" w:color="auto" w:fill="FFFFFF"/>
        </w:rPr>
        <w:t xml:space="preserve">enough </w:t>
      </w:r>
      <w:r w:rsidR="005D3AC5" w:rsidRPr="00A344BB">
        <w:rPr>
          <w:rFonts w:ascii="Arial" w:hAnsi="Arial" w:cs="Arial"/>
          <w:color w:val="000000"/>
          <w:shd w:val="clear" w:color="auto" w:fill="FFFFFF"/>
        </w:rPr>
        <w:t xml:space="preserve">for </w:t>
      </w:r>
      <w:r w:rsidR="00690ADB" w:rsidRPr="00A344BB">
        <w:rPr>
          <w:rFonts w:ascii="Arial" w:hAnsi="Arial" w:cs="Arial"/>
          <w:color w:val="000000"/>
          <w:shd w:val="clear" w:color="auto" w:fill="FFFFFF"/>
        </w:rPr>
        <w:t xml:space="preserve">NEXT to </w:t>
      </w:r>
      <w:r w:rsidR="002436E1" w:rsidRPr="00A344BB">
        <w:rPr>
          <w:rFonts w:ascii="Arial" w:hAnsi="Arial" w:cs="Arial"/>
          <w:color w:val="000000"/>
          <w:shd w:val="clear" w:color="auto" w:fill="FFFFFF"/>
        </w:rPr>
        <w:t>ret</w:t>
      </w:r>
      <w:r w:rsidR="00C5070F" w:rsidRPr="00A344BB">
        <w:rPr>
          <w:rFonts w:ascii="Arial" w:hAnsi="Arial" w:cs="Arial"/>
          <w:color w:val="000000"/>
          <w:shd w:val="clear" w:color="auto" w:fill="FFFFFF"/>
        </w:rPr>
        <w:t>ain</w:t>
      </w:r>
      <w:r w:rsidR="00B24CCE" w:rsidRPr="00A344BB">
        <w:rPr>
          <w:rFonts w:ascii="Arial" w:hAnsi="Arial" w:cs="Arial"/>
          <w:color w:val="000000"/>
          <w:shd w:val="clear" w:color="auto" w:fill="FFFFFF"/>
        </w:rPr>
        <w:t xml:space="preserve"> the</w:t>
      </w:r>
      <w:r w:rsidR="003143B8" w:rsidRPr="00A344BB">
        <w:rPr>
          <w:rFonts w:ascii="Arial" w:hAnsi="Arial" w:cs="Arial"/>
          <w:color w:val="000000"/>
          <w:shd w:val="clear" w:color="auto" w:fill="FFFFFF"/>
        </w:rPr>
        <w:t>ir</w:t>
      </w:r>
      <w:r w:rsidR="00B24CCE" w:rsidRPr="00A344BB">
        <w:rPr>
          <w:rFonts w:ascii="Arial" w:hAnsi="Arial" w:cs="Arial"/>
          <w:color w:val="000000"/>
          <w:shd w:val="clear" w:color="auto" w:fill="FFFFFF"/>
        </w:rPr>
        <w:t xml:space="preserve"> staff</w:t>
      </w:r>
      <w:r w:rsidR="003143B8" w:rsidRPr="00A344BB">
        <w:rPr>
          <w:rFonts w:ascii="Arial" w:hAnsi="Arial" w:cs="Arial"/>
          <w:color w:val="000000"/>
          <w:shd w:val="clear" w:color="auto" w:fill="FFFFFF"/>
        </w:rPr>
        <w:t>. The staff may look for employment elsewhere.</w:t>
      </w:r>
      <w:r w:rsidR="004A265B" w:rsidRPr="00A344BB">
        <w:rPr>
          <w:rFonts w:ascii="Arial" w:hAnsi="Arial" w:cs="Arial"/>
          <w:color w:val="000000"/>
          <w:shd w:val="clear" w:color="auto" w:fill="FFFFFF"/>
        </w:rPr>
        <w:t xml:space="preserve"> Also, they mention </w:t>
      </w:r>
      <w:r w:rsidR="00C1761B" w:rsidRPr="00A344BB">
        <w:rPr>
          <w:rFonts w:ascii="Arial" w:hAnsi="Arial" w:cs="Arial"/>
          <w:color w:val="000000"/>
          <w:shd w:val="clear" w:color="auto" w:fill="FFFFFF"/>
        </w:rPr>
        <w:t xml:space="preserve">that </w:t>
      </w:r>
      <w:r w:rsidR="004A265B" w:rsidRPr="00A344BB">
        <w:rPr>
          <w:rFonts w:ascii="Arial" w:hAnsi="Arial" w:cs="Arial"/>
          <w:color w:val="000000"/>
          <w:shd w:val="clear" w:color="auto" w:fill="FFFFFF"/>
        </w:rPr>
        <w:t xml:space="preserve">they give the opportunity </w:t>
      </w:r>
      <w:r w:rsidR="00F27FCC" w:rsidRPr="00A344BB">
        <w:rPr>
          <w:rFonts w:ascii="Arial" w:hAnsi="Arial" w:cs="Arial"/>
          <w:color w:val="000000"/>
          <w:shd w:val="clear" w:color="auto" w:fill="FFFFFF"/>
        </w:rPr>
        <w:t xml:space="preserve">to gain additional pay, but the opportunity may prove to be of a </w:t>
      </w:r>
      <w:r w:rsidR="003E10B4" w:rsidRPr="00A344BB">
        <w:rPr>
          <w:rFonts w:ascii="Arial" w:hAnsi="Arial" w:cs="Arial"/>
          <w:color w:val="000000"/>
          <w:shd w:val="clear" w:color="auto" w:fill="FFFFFF"/>
        </w:rPr>
        <w:t xml:space="preserve">huge </w:t>
      </w:r>
      <w:r w:rsidR="00F27FCC" w:rsidRPr="00A344BB">
        <w:rPr>
          <w:rFonts w:ascii="Arial" w:hAnsi="Arial" w:cs="Arial"/>
          <w:color w:val="000000"/>
          <w:shd w:val="clear" w:color="auto" w:fill="FFFFFF"/>
        </w:rPr>
        <w:t xml:space="preserve">struggle. Especially when there </w:t>
      </w:r>
      <w:r w:rsidR="00B51F59" w:rsidRPr="00A344BB">
        <w:rPr>
          <w:rFonts w:ascii="Arial" w:hAnsi="Arial" w:cs="Arial"/>
          <w:color w:val="000000"/>
          <w:shd w:val="clear" w:color="auto" w:fill="FFFFFF"/>
        </w:rPr>
        <w:t>is</w:t>
      </w:r>
      <w:r w:rsidR="00F27FCC" w:rsidRPr="00A344BB">
        <w:rPr>
          <w:rFonts w:ascii="Arial" w:hAnsi="Arial" w:cs="Arial"/>
          <w:color w:val="000000"/>
          <w:shd w:val="clear" w:color="auto" w:fill="FFFFFF"/>
        </w:rPr>
        <w:t xml:space="preserve"> </w:t>
      </w:r>
      <w:r w:rsidR="003E10B4" w:rsidRPr="00A344BB">
        <w:rPr>
          <w:rFonts w:ascii="Arial" w:hAnsi="Arial" w:cs="Arial"/>
          <w:color w:val="000000"/>
          <w:shd w:val="clear" w:color="auto" w:fill="FFFFFF"/>
        </w:rPr>
        <w:t>more</w:t>
      </w:r>
      <w:r w:rsidR="00F27FCC" w:rsidRPr="00A344BB">
        <w:rPr>
          <w:rFonts w:ascii="Arial" w:hAnsi="Arial" w:cs="Arial"/>
          <w:color w:val="000000"/>
          <w:shd w:val="clear" w:color="auto" w:fill="FFFFFF"/>
        </w:rPr>
        <w:t xml:space="preserve"> </w:t>
      </w:r>
      <w:r w:rsidR="00B51F59" w:rsidRPr="00A344BB">
        <w:rPr>
          <w:rFonts w:ascii="Arial" w:hAnsi="Arial" w:cs="Arial"/>
          <w:color w:val="000000"/>
          <w:shd w:val="clear" w:color="auto" w:fill="FFFFFF"/>
        </w:rPr>
        <w:t>compet</w:t>
      </w:r>
      <w:r w:rsidR="0007629C" w:rsidRPr="00A344BB">
        <w:rPr>
          <w:rFonts w:ascii="Arial" w:hAnsi="Arial" w:cs="Arial"/>
          <w:color w:val="000000"/>
          <w:shd w:val="clear" w:color="auto" w:fill="FFFFFF"/>
        </w:rPr>
        <w:t>itors in the workplace</w:t>
      </w:r>
      <w:r w:rsidR="00B51F59" w:rsidRPr="00A344BB">
        <w:rPr>
          <w:rFonts w:ascii="Arial" w:hAnsi="Arial" w:cs="Arial"/>
          <w:color w:val="000000"/>
          <w:shd w:val="clear" w:color="auto" w:fill="FFFFFF"/>
        </w:rPr>
        <w:t xml:space="preserve">. </w:t>
      </w:r>
    </w:p>
    <w:p w14:paraId="05BB29F6" w14:textId="078AA007" w:rsidR="00AE06D6" w:rsidRPr="00A344BB" w:rsidRDefault="002C5259" w:rsidP="00A344BB">
      <w:pPr>
        <w:spacing w:line="360" w:lineRule="auto"/>
        <w:jc w:val="both"/>
        <w:rPr>
          <w:rFonts w:ascii="Arial" w:hAnsi="Arial" w:cs="Arial"/>
        </w:rPr>
      </w:pPr>
      <w:r w:rsidRPr="00A344BB">
        <w:rPr>
          <w:rFonts w:ascii="Arial" w:hAnsi="Arial" w:cs="Arial"/>
        </w:rPr>
        <w:t>In his motivation theory, Frederick Taylor believed people are motivated purely by money. If that is the case, then T</w:t>
      </w:r>
      <w:r w:rsidR="002B1ED8" w:rsidRPr="00A344BB">
        <w:rPr>
          <w:rFonts w:ascii="Arial" w:hAnsi="Arial" w:cs="Arial"/>
        </w:rPr>
        <w:t>aylor’s theory is relatable</w:t>
      </w:r>
      <w:r w:rsidRPr="00A344BB">
        <w:rPr>
          <w:rFonts w:ascii="Arial" w:hAnsi="Arial" w:cs="Arial"/>
        </w:rPr>
        <w:t xml:space="preserve"> to </w:t>
      </w:r>
      <w:r w:rsidR="002B1ED8" w:rsidRPr="00A344BB">
        <w:rPr>
          <w:rFonts w:ascii="Arial" w:hAnsi="Arial" w:cs="Arial"/>
        </w:rPr>
        <w:t xml:space="preserve">rewards and benefits to some extent. </w:t>
      </w:r>
      <w:r w:rsidR="002B1ED8" w:rsidRPr="00A344BB">
        <w:rPr>
          <w:rFonts w:ascii="Arial" w:hAnsi="Arial" w:cs="Arial"/>
        </w:rPr>
        <w:lastRenderedPageBreak/>
        <w:t xml:space="preserve">Taylor’s theory may support the fact that extrinsic rewards such as a bonuses are a major influencer on attracting employees. </w:t>
      </w:r>
    </w:p>
    <w:p w14:paraId="1FB08379" w14:textId="4C7AA473" w:rsidR="002C5259" w:rsidRDefault="002C5259"/>
    <w:p w14:paraId="31BA4427" w14:textId="30053A80" w:rsidR="00B5016A" w:rsidRDefault="00B5016A" w:rsidP="00B5016A">
      <w:pPr>
        <w:pStyle w:val="Heading7"/>
        <w:jc w:val="center"/>
      </w:pPr>
      <w:r>
        <w:t>ADVANTAGES AND DISADVANTAGES</w:t>
      </w:r>
    </w:p>
    <w:p w14:paraId="7C2DA299" w14:textId="7DC3D2A5" w:rsidR="002C5259" w:rsidRDefault="002C5259"/>
    <w:p w14:paraId="5C7508F0" w14:textId="25509EC7" w:rsidR="002C5259" w:rsidRPr="00A344BB" w:rsidRDefault="00B5016A" w:rsidP="00A344BB">
      <w:pPr>
        <w:spacing w:line="360" w:lineRule="auto"/>
        <w:jc w:val="both"/>
        <w:rPr>
          <w:rFonts w:ascii="Arial" w:hAnsi="Arial" w:cs="Arial"/>
        </w:rPr>
      </w:pPr>
      <w:r w:rsidRPr="00A344BB">
        <w:rPr>
          <w:rFonts w:ascii="Arial" w:hAnsi="Arial" w:cs="Arial"/>
        </w:rPr>
        <w:t xml:space="preserve">The advantages of having extrinsic and intrinsic rewards and benefits is that it will motivate people to develop in the workplace. It will help them settle and focus on their job role. Having a variety of rewards and benefits also shows employers have taken a keen interest on their employees. </w:t>
      </w:r>
    </w:p>
    <w:p w14:paraId="75347C6D" w14:textId="77D9DA5B" w:rsidR="00861FC5" w:rsidRPr="00A344BB" w:rsidRDefault="00861FC5" w:rsidP="00A344BB">
      <w:pPr>
        <w:spacing w:line="360" w:lineRule="auto"/>
        <w:jc w:val="both"/>
        <w:rPr>
          <w:rFonts w:ascii="Arial" w:hAnsi="Arial" w:cs="Arial"/>
        </w:rPr>
      </w:pPr>
      <w:r w:rsidRPr="00A344BB">
        <w:rPr>
          <w:rFonts w:ascii="Arial" w:hAnsi="Arial" w:cs="Arial"/>
        </w:rPr>
        <w:t xml:space="preserve">A research was conducted to assess what influenced organisations to promote employee benefits. As Figure 1 demonstrates, the vast majority of the respondents selected they promote benefits to attract, recruit and retain the employees to support their current business needs, followed by organisations wanting to promote benefits to support their future business needs, as well as </w:t>
      </w:r>
      <w:r w:rsidR="00D51A5A" w:rsidRPr="00A344BB">
        <w:rPr>
          <w:rFonts w:ascii="Arial" w:hAnsi="Arial" w:cs="Arial"/>
        </w:rPr>
        <w:t>promoting work-life balance and employee health.</w:t>
      </w:r>
    </w:p>
    <w:bookmarkEnd w:id="5"/>
    <w:p w14:paraId="3111F2C9" w14:textId="307CA3AA" w:rsidR="00F04F1C" w:rsidRDefault="00F04F1C"/>
    <w:p w14:paraId="2E133257" w14:textId="77777777" w:rsidR="00F04F1C" w:rsidRDefault="00F04F1C"/>
    <w:p w14:paraId="62C0E919" w14:textId="65260402" w:rsidR="00EA6AB1" w:rsidRDefault="00861FC5">
      <w:r>
        <w:rPr>
          <w:noProof/>
        </w:rPr>
        <w:drawing>
          <wp:anchor distT="0" distB="0" distL="114300" distR="114300" simplePos="0" relativeHeight="251655168" behindDoc="0" locked="0" layoutInCell="1" allowOverlap="1" wp14:anchorId="0F685A4E" wp14:editId="690B78D2">
            <wp:simplePos x="0" y="0"/>
            <wp:positionH relativeFrom="margin">
              <wp:align>right</wp:align>
            </wp:positionH>
            <wp:positionV relativeFrom="paragraph">
              <wp:posOffset>0</wp:posOffset>
            </wp:positionV>
            <wp:extent cx="5731510" cy="360489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604895"/>
                    </a:xfrm>
                    <a:prstGeom prst="rect">
                      <a:avLst/>
                    </a:prstGeom>
                    <a:noFill/>
                    <a:ln>
                      <a:noFill/>
                    </a:ln>
                  </pic:spPr>
                </pic:pic>
              </a:graphicData>
            </a:graphic>
          </wp:anchor>
        </w:drawing>
      </w:r>
    </w:p>
    <w:p w14:paraId="67C614CE" w14:textId="351920DE" w:rsidR="00BF5ECB" w:rsidRDefault="00BF5ECB">
      <w:pPr>
        <w:rPr>
          <w:i/>
        </w:rPr>
      </w:pPr>
    </w:p>
    <w:p w14:paraId="3E5DD40B" w14:textId="64A44F82" w:rsidR="008E4A95" w:rsidRDefault="008E4A95" w:rsidP="00BB581B">
      <w:pPr>
        <w:ind w:firstLine="720"/>
        <w:jc w:val="both"/>
      </w:pPr>
    </w:p>
    <w:p w14:paraId="0E8B22AB" w14:textId="0ABDB7F1" w:rsidR="007327A0" w:rsidRDefault="007327A0"/>
    <w:p w14:paraId="2B464669" w14:textId="7E74B7A2" w:rsidR="007327A0" w:rsidRDefault="007327A0"/>
    <w:p w14:paraId="5EB5CC2B" w14:textId="7F667372" w:rsidR="00861FC5" w:rsidRDefault="00861FC5"/>
    <w:p w14:paraId="1867D6DA" w14:textId="11DAD6B0" w:rsidR="00861FC5" w:rsidRDefault="00861FC5"/>
    <w:p w14:paraId="136ACA39" w14:textId="009E0F36" w:rsidR="00861FC5" w:rsidRDefault="00861FC5"/>
    <w:p w14:paraId="4ABA3FD1" w14:textId="67AE32F2" w:rsidR="00861FC5" w:rsidRDefault="00861FC5"/>
    <w:p w14:paraId="20E54B0D" w14:textId="5BE7334A" w:rsidR="00861FC5" w:rsidRDefault="00861FC5"/>
    <w:p w14:paraId="4FA78E80" w14:textId="7E1557DA" w:rsidR="00861FC5" w:rsidRDefault="00861FC5"/>
    <w:p w14:paraId="13D83BE9" w14:textId="1F02D919" w:rsidR="00861FC5" w:rsidRDefault="00861FC5"/>
    <w:p w14:paraId="4B4F5A84" w14:textId="2FE99CB2" w:rsidR="00861FC5" w:rsidRDefault="00861FC5"/>
    <w:p w14:paraId="27413B78" w14:textId="0B15E3C3" w:rsidR="001A0EED" w:rsidRDefault="001A0EED" w:rsidP="00A344BB">
      <w:pPr>
        <w:spacing w:line="360" w:lineRule="auto"/>
        <w:jc w:val="center"/>
        <w:rPr>
          <w:rFonts w:ascii="Arial" w:hAnsi="Arial" w:cs="Arial"/>
          <w:i/>
          <w:iCs/>
          <w:color w:val="000000"/>
          <w:shd w:val="clear" w:color="auto" w:fill="FFFFFF"/>
        </w:rPr>
      </w:pPr>
      <w:bookmarkStart w:id="6" w:name="_Hlk16116862"/>
      <w:r w:rsidRPr="00A344BB">
        <w:rPr>
          <w:rFonts w:ascii="Arial" w:hAnsi="Arial" w:cs="Arial"/>
          <w:i/>
          <w:iCs/>
          <w:color w:val="000000"/>
          <w:shd w:val="clear" w:color="auto" w:fill="FFFFFF"/>
        </w:rPr>
        <w:t xml:space="preserve">Marriott and Perkins </w:t>
      </w:r>
      <w:r w:rsidR="009D08ED" w:rsidRPr="00A344BB">
        <w:rPr>
          <w:rFonts w:ascii="Arial" w:hAnsi="Arial" w:cs="Arial"/>
          <w:i/>
          <w:iCs/>
          <w:color w:val="000000"/>
          <w:shd w:val="clear" w:color="auto" w:fill="FFFFFF"/>
        </w:rPr>
        <w:t>(</w:t>
      </w:r>
      <w:r w:rsidRPr="00A344BB">
        <w:rPr>
          <w:rFonts w:ascii="Arial" w:hAnsi="Arial" w:cs="Arial"/>
          <w:i/>
          <w:iCs/>
          <w:color w:val="000000"/>
          <w:shd w:val="clear" w:color="auto" w:fill="FFFFFF"/>
        </w:rPr>
        <w:t>2018</w:t>
      </w:r>
      <w:r w:rsidR="009D08ED" w:rsidRPr="00A344BB">
        <w:rPr>
          <w:rFonts w:ascii="Arial" w:hAnsi="Arial" w:cs="Arial"/>
          <w:i/>
          <w:iCs/>
          <w:color w:val="000000"/>
          <w:shd w:val="clear" w:color="auto" w:fill="FFFFFF"/>
        </w:rPr>
        <w:t>, p.14</w:t>
      </w:r>
      <w:r w:rsidRPr="00A344BB">
        <w:rPr>
          <w:rFonts w:ascii="Arial" w:hAnsi="Arial" w:cs="Arial"/>
          <w:i/>
          <w:iCs/>
          <w:color w:val="000000"/>
          <w:shd w:val="clear" w:color="auto" w:fill="FFFFFF"/>
        </w:rPr>
        <w:t>).</w:t>
      </w:r>
    </w:p>
    <w:p w14:paraId="61CF790B" w14:textId="77777777" w:rsidR="00FA3D1F" w:rsidRPr="00A344BB" w:rsidRDefault="00FA3D1F" w:rsidP="00A344BB">
      <w:pPr>
        <w:spacing w:line="360" w:lineRule="auto"/>
        <w:jc w:val="center"/>
        <w:rPr>
          <w:rFonts w:ascii="Arial" w:hAnsi="Arial" w:cs="Arial"/>
          <w:i/>
          <w:iCs/>
          <w:color w:val="000000"/>
          <w:shd w:val="clear" w:color="auto" w:fill="FFFFFF"/>
        </w:rPr>
      </w:pPr>
    </w:p>
    <w:bookmarkEnd w:id="6"/>
    <w:p w14:paraId="2C49171C" w14:textId="77777777" w:rsidR="001A0EED" w:rsidRDefault="001A0EED" w:rsidP="001A0EED">
      <w:pPr>
        <w:jc w:val="center"/>
      </w:pPr>
    </w:p>
    <w:p w14:paraId="302D1BCD" w14:textId="3F5AE7BF" w:rsidR="00861FC5" w:rsidRPr="00A344BB" w:rsidRDefault="00D51A5A" w:rsidP="00A344BB">
      <w:pPr>
        <w:spacing w:line="360" w:lineRule="auto"/>
        <w:jc w:val="both"/>
        <w:rPr>
          <w:rFonts w:ascii="Arial" w:hAnsi="Arial" w:cs="Arial"/>
        </w:rPr>
      </w:pPr>
      <w:r w:rsidRPr="00A344BB">
        <w:rPr>
          <w:rFonts w:ascii="Arial" w:hAnsi="Arial" w:cs="Arial"/>
        </w:rPr>
        <w:lastRenderedPageBreak/>
        <w:t xml:space="preserve">It can be seen from this chart that not only do rewards and benefits help employee development within the workplace,  but it can go both ways. It can </w:t>
      </w:r>
      <w:r w:rsidR="00A703CF" w:rsidRPr="00A344BB">
        <w:rPr>
          <w:rFonts w:ascii="Arial" w:hAnsi="Arial" w:cs="Arial"/>
        </w:rPr>
        <w:t xml:space="preserve">also </w:t>
      </w:r>
      <w:r w:rsidRPr="00A344BB">
        <w:rPr>
          <w:rFonts w:ascii="Arial" w:hAnsi="Arial" w:cs="Arial"/>
        </w:rPr>
        <w:t>aid the organisations growth.</w:t>
      </w:r>
    </w:p>
    <w:p w14:paraId="5BF175F7" w14:textId="75744CB6" w:rsidR="009D08ED" w:rsidRPr="00A344BB" w:rsidRDefault="009D08ED" w:rsidP="00A344BB">
      <w:pPr>
        <w:spacing w:line="360" w:lineRule="auto"/>
        <w:jc w:val="both"/>
        <w:rPr>
          <w:rFonts w:ascii="Arial" w:hAnsi="Arial" w:cs="Arial"/>
          <w:color w:val="000000"/>
          <w:shd w:val="clear" w:color="auto" w:fill="FFFFFF"/>
        </w:rPr>
      </w:pPr>
      <w:r w:rsidRPr="00A344BB">
        <w:rPr>
          <w:rFonts w:ascii="Arial" w:hAnsi="Arial" w:cs="Arial"/>
        </w:rPr>
        <w:t xml:space="preserve">As well as the advantages of having rewards and benefits, there are some </w:t>
      </w:r>
      <w:r w:rsidR="00A703CF" w:rsidRPr="00A344BB">
        <w:rPr>
          <w:rFonts w:ascii="Arial" w:hAnsi="Arial" w:cs="Arial"/>
        </w:rPr>
        <w:t xml:space="preserve">disadvantages </w:t>
      </w:r>
      <w:r w:rsidRPr="00A344BB">
        <w:rPr>
          <w:rFonts w:ascii="Arial" w:hAnsi="Arial" w:cs="Arial"/>
        </w:rPr>
        <w:t>that may come with it. P</w:t>
      </w:r>
      <w:r w:rsidR="00A703CF" w:rsidRPr="00A344BB">
        <w:rPr>
          <w:rFonts w:ascii="Arial" w:hAnsi="Arial" w:cs="Arial"/>
        </w:rPr>
        <w:t xml:space="preserve">eople </w:t>
      </w:r>
      <w:r w:rsidRPr="00A344BB">
        <w:rPr>
          <w:rFonts w:ascii="Arial" w:hAnsi="Arial" w:cs="Arial"/>
        </w:rPr>
        <w:t xml:space="preserve">may </w:t>
      </w:r>
      <w:r w:rsidR="00A703CF" w:rsidRPr="00A344BB">
        <w:rPr>
          <w:rFonts w:ascii="Arial" w:hAnsi="Arial" w:cs="Arial"/>
        </w:rPr>
        <w:t xml:space="preserve">not really focused on their work, they </w:t>
      </w:r>
      <w:r w:rsidRPr="00A344BB">
        <w:rPr>
          <w:rFonts w:ascii="Arial" w:hAnsi="Arial" w:cs="Arial"/>
        </w:rPr>
        <w:t xml:space="preserve">may wait on receiving rewards and benefits. They may be so inclined on rewards that they develop a belief that they are owed rewards and benefits. Also, some rewards may not work for others. For example, if there was a reward for employee of the month, it may not convince everyone to work hard to achieve the same. It just may not be enough. According to </w:t>
      </w:r>
      <w:r w:rsidRPr="00A344BB">
        <w:rPr>
          <w:rFonts w:ascii="Arial" w:hAnsi="Arial" w:cs="Arial"/>
          <w:color w:val="000000"/>
          <w:shd w:val="clear" w:color="auto" w:fill="FFFFFF"/>
        </w:rPr>
        <w:t>Marriott and Perkins (2018, p.19), h</w:t>
      </w:r>
      <w:r w:rsidRPr="00A344BB">
        <w:rPr>
          <w:rFonts w:ascii="Arial" w:hAnsi="Arial" w:cs="Arial"/>
        </w:rPr>
        <w:t xml:space="preserve">istory can play a part. </w:t>
      </w:r>
      <w:r w:rsidR="00812531" w:rsidRPr="00A344BB">
        <w:rPr>
          <w:rFonts w:ascii="Arial" w:hAnsi="Arial" w:cs="Arial"/>
        </w:rPr>
        <w:t>E</w:t>
      </w:r>
      <w:r w:rsidRPr="00A344BB">
        <w:rPr>
          <w:rFonts w:ascii="Arial" w:hAnsi="Arial" w:cs="Arial"/>
        </w:rPr>
        <w:t xml:space="preserve">mployers may offer a benefit that once </w:t>
      </w:r>
      <w:r w:rsidR="00812531" w:rsidRPr="00A344BB">
        <w:rPr>
          <w:rFonts w:ascii="Arial" w:hAnsi="Arial" w:cs="Arial"/>
        </w:rPr>
        <w:t>profited</w:t>
      </w:r>
      <w:r w:rsidRPr="00A344BB">
        <w:rPr>
          <w:rFonts w:ascii="Arial" w:hAnsi="Arial" w:cs="Arial"/>
        </w:rPr>
        <w:t xml:space="preserve"> the organisation</w:t>
      </w:r>
      <w:r w:rsidR="00812531" w:rsidRPr="00A344BB">
        <w:rPr>
          <w:rFonts w:ascii="Arial" w:hAnsi="Arial" w:cs="Arial"/>
        </w:rPr>
        <w:t xml:space="preserve">, </w:t>
      </w:r>
      <w:r w:rsidRPr="00A344BB">
        <w:rPr>
          <w:rFonts w:ascii="Arial" w:hAnsi="Arial" w:cs="Arial"/>
        </w:rPr>
        <w:t xml:space="preserve">even if those benefits </w:t>
      </w:r>
      <w:r w:rsidR="00812531" w:rsidRPr="00A344BB">
        <w:rPr>
          <w:rFonts w:ascii="Arial" w:hAnsi="Arial" w:cs="Arial"/>
        </w:rPr>
        <w:t>didn’t</w:t>
      </w:r>
      <w:r w:rsidRPr="00A344BB">
        <w:rPr>
          <w:rFonts w:ascii="Arial" w:hAnsi="Arial" w:cs="Arial"/>
        </w:rPr>
        <w:t xml:space="preserve"> make sense</w:t>
      </w:r>
      <w:r w:rsidR="00812531" w:rsidRPr="00A344BB">
        <w:rPr>
          <w:rFonts w:ascii="Arial" w:hAnsi="Arial" w:cs="Arial"/>
        </w:rPr>
        <w:t xml:space="preserve"> today</w:t>
      </w:r>
      <w:r w:rsidRPr="00A344BB">
        <w:rPr>
          <w:rFonts w:ascii="Arial" w:hAnsi="Arial" w:cs="Arial"/>
        </w:rPr>
        <w:t>.</w:t>
      </w:r>
    </w:p>
    <w:p w14:paraId="74CD8835" w14:textId="7BC66D19" w:rsidR="00861FC5" w:rsidRDefault="00861FC5" w:rsidP="009D08ED"/>
    <w:p w14:paraId="4B506A75" w14:textId="77777777" w:rsidR="00FA3D1F" w:rsidRDefault="00FA3D1F" w:rsidP="007327A0">
      <w:pPr>
        <w:pStyle w:val="Heading1"/>
        <w:jc w:val="center"/>
      </w:pPr>
    </w:p>
    <w:p w14:paraId="0BEA0E9B" w14:textId="77777777" w:rsidR="00FA3D1F" w:rsidRDefault="00FA3D1F">
      <w:pPr>
        <w:rPr>
          <w:rFonts w:asciiTheme="majorHAnsi" w:eastAsiaTheme="majorEastAsia" w:hAnsiTheme="majorHAnsi" w:cstheme="majorBidi"/>
          <w:color w:val="2F5496" w:themeColor="accent1" w:themeShade="BF"/>
          <w:sz w:val="32"/>
          <w:szCs w:val="32"/>
        </w:rPr>
      </w:pPr>
      <w:r>
        <w:br w:type="page"/>
      </w:r>
    </w:p>
    <w:p w14:paraId="7EE22144" w14:textId="08BBC454" w:rsidR="008E4A95" w:rsidRDefault="008E4A95" w:rsidP="00FA3D1F">
      <w:pPr>
        <w:pStyle w:val="Heading1"/>
        <w:jc w:val="center"/>
      </w:pPr>
      <w:bookmarkStart w:id="7" w:name="_Toc16172606"/>
      <w:r>
        <w:lastRenderedPageBreak/>
        <w:t>TRAINING</w:t>
      </w:r>
      <w:r w:rsidR="00FF3C34">
        <w:t xml:space="preserve"> </w:t>
      </w:r>
      <w:r w:rsidR="00A0160A">
        <w:t>AND DEVELOPMENT</w:t>
      </w:r>
      <w:bookmarkEnd w:id="7"/>
    </w:p>
    <w:p w14:paraId="7C56B2AA" w14:textId="24EF1359" w:rsidR="008E4A95" w:rsidRDefault="008E4A95"/>
    <w:p w14:paraId="5E6F9D95" w14:textId="77777777" w:rsidR="00812531" w:rsidRDefault="00812531"/>
    <w:p w14:paraId="5F101B51" w14:textId="7DECF473" w:rsidR="00812531" w:rsidRDefault="00812531" w:rsidP="00812531">
      <w:pPr>
        <w:pStyle w:val="Heading7"/>
        <w:jc w:val="center"/>
      </w:pPr>
      <w:r>
        <w:t>TRAINING AND DEVELOPMENT SUMMARY</w:t>
      </w:r>
    </w:p>
    <w:p w14:paraId="0FE254B7" w14:textId="77777777" w:rsidR="00FB483D" w:rsidRDefault="00FB483D"/>
    <w:p w14:paraId="6E580E21" w14:textId="54021897" w:rsidR="007B43B9" w:rsidRPr="00A344BB" w:rsidRDefault="00260DC8" w:rsidP="00A344BB">
      <w:pPr>
        <w:spacing w:line="360" w:lineRule="auto"/>
        <w:jc w:val="both"/>
        <w:rPr>
          <w:rFonts w:ascii="Arial" w:hAnsi="Arial" w:cs="Arial"/>
        </w:rPr>
      </w:pPr>
      <w:r w:rsidRPr="00A344BB">
        <w:rPr>
          <w:rFonts w:ascii="Arial" w:hAnsi="Arial" w:cs="Arial"/>
        </w:rPr>
        <w:t>Training and Development is another vehicle that can be used, to support an individual's development in the workplace.</w:t>
      </w:r>
      <w:r w:rsidR="00812531" w:rsidRPr="00A344BB">
        <w:rPr>
          <w:rFonts w:ascii="Arial" w:hAnsi="Arial" w:cs="Arial"/>
        </w:rPr>
        <w:t xml:space="preserve"> </w:t>
      </w:r>
      <w:r w:rsidR="008A3F3E" w:rsidRPr="00A344BB">
        <w:rPr>
          <w:rFonts w:ascii="Arial" w:hAnsi="Arial" w:cs="Arial"/>
        </w:rPr>
        <w:t xml:space="preserve">It emphasises on the importance of performance and managing individuals or groups. Training is the process of learning new skills and experiences. It helps broaden ones knowledge, changes behaviour and </w:t>
      </w:r>
      <w:r w:rsidR="00FB483D" w:rsidRPr="00A344BB">
        <w:rPr>
          <w:rFonts w:ascii="Arial" w:hAnsi="Arial" w:cs="Arial"/>
        </w:rPr>
        <w:t xml:space="preserve">improves </w:t>
      </w:r>
      <w:r w:rsidR="008A3F3E" w:rsidRPr="00A344BB">
        <w:rPr>
          <w:rFonts w:ascii="Arial" w:hAnsi="Arial" w:cs="Arial"/>
        </w:rPr>
        <w:t xml:space="preserve">attitude, which in return helps an organisation </w:t>
      </w:r>
      <w:r w:rsidR="00FB483D" w:rsidRPr="00A344BB">
        <w:rPr>
          <w:rFonts w:ascii="Arial" w:hAnsi="Arial" w:cs="Arial"/>
        </w:rPr>
        <w:t>progress</w:t>
      </w:r>
      <w:r w:rsidR="008A3F3E" w:rsidRPr="00A344BB">
        <w:rPr>
          <w:rFonts w:ascii="Arial" w:hAnsi="Arial" w:cs="Arial"/>
        </w:rPr>
        <w:t>.</w:t>
      </w:r>
      <w:r w:rsidR="00FB483D" w:rsidRPr="00A344BB">
        <w:rPr>
          <w:rFonts w:ascii="Arial" w:hAnsi="Arial" w:cs="Arial"/>
        </w:rPr>
        <w:t xml:space="preserve"> Training and development helps one to identify their strengths and weaknesses. It enables them to build their confidence in areas they lack. Training can also be provided, simply to refresh ones knowledge. </w:t>
      </w:r>
      <w:r w:rsidR="007B43B9" w:rsidRPr="00A344BB">
        <w:rPr>
          <w:rFonts w:ascii="Arial" w:hAnsi="Arial" w:cs="Arial"/>
        </w:rPr>
        <w:t xml:space="preserve">A company that follows a systematic model of training, acquire more in business. A systematic method is the process of an action. </w:t>
      </w:r>
      <w:r w:rsidR="00FB483D" w:rsidRPr="00A344BB">
        <w:rPr>
          <w:rFonts w:ascii="Arial" w:hAnsi="Arial" w:cs="Arial"/>
        </w:rPr>
        <w:t>The process of training and development includes: identifying needs, objectives, methods, delivering and evaluating.</w:t>
      </w:r>
    </w:p>
    <w:p w14:paraId="26B14F40" w14:textId="77777777" w:rsidR="007B43B9" w:rsidRDefault="007B43B9" w:rsidP="007B43B9">
      <w:pPr>
        <w:jc w:val="center"/>
        <w:rPr>
          <w:b/>
          <w:bCs/>
        </w:rPr>
      </w:pPr>
    </w:p>
    <w:p w14:paraId="089D2E3E" w14:textId="0BEEEA74" w:rsidR="007B43B9" w:rsidRPr="00A344BB" w:rsidRDefault="007B43B9" w:rsidP="00A344BB">
      <w:pPr>
        <w:spacing w:line="360" w:lineRule="auto"/>
        <w:jc w:val="center"/>
        <w:rPr>
          <w:rFonts w:ascii="Arial" w:hAnsi="Arial" w:cs="Arial"/>
          <w:b/>
          <w:bCs/>
          <w:u w:val="single"/>
        </w:rPr>
      </w:pPr>
      <w:r w:rsidRPr="00A344BB">
        <w:rPr>
          <w:rFonts w:ascii="Arial" w:hAnsi="Arial" w:cs="Arial"/>
          <w:b/>
          <w:bCs/>
          <w:u w:val="single"/>
        </w:rPr>
        <w:t>SYSTEMATIC TRAINING MODEL</w:t>
      </w:r>
    </w:p>
    <w:p w14:paraId="54F802DD" w14:textId="2A9F1F0C" w:rsidR="007B43B9" w:rsidRDefault="00FA3D1F">
      <w:r w:rsidRPr="007B43B9">
        <w:rPr>
          <w:noProof/>
          <w:u w:val="single"/>
        </w:rPr>
        <w:drawing>
          <wp:anchor distT="0" distB="0" distL="114300" distR="114300" simplePos="0" relativeHeight="251669504" behindDoc="0" locked="0" layoutInCell="1" allowOverlap="1" wp14:anchorId="3997D74E" wp14:editId="3576E8C0">
            <wp:simplePos x="0" y="0"/>
            <wp:positionH relativeFrom="margin">
              <wp:align>center</wp:align>
            </wp:positionH>
            <wp:positionV relativeFrom="paragraph">
              <wp:posOffset>213269</wp:posOffset>
            </wp:positionV>
            <wp:extent cx="3733800" cy="3209925"/>
            <wp:effectExtent l="0" t="0" r="0" b="9525"/>
            <wp:wrapNone/>
            <wp:docPr id="5" name="Picture 5" descr="Training and Develop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ining and Development Proces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33800" cy="3209925"/>
                    </a:xfrm>
                    <a:prstGeom prst="rect">
                      <a:avLst/>
                    </a:prstGeom>
                    <a:noFill/>
                    <a:ln>
                      <a:noFill/>
                    </a:ln>
                  </pic:spPr>
                </pic:pic>
              </a:graphicData>
            </a:graphic>
          </wp:anchor>
        </w:drawing>
      </w:r>
    </w:p>
    <w:p w14:paraId="40453D46" w14:textId="4ED75080" w:rsidR="007B43B9" w:rsidRDefault="007B43B9"/>
    <w:p w14:paraId="0023F147" w14:textId="552FECE0" w:rsidR="007B43B9" w:rsidRDefault="007B43B9"/>
    <w:p w14:paraId="73DFA868" w14:textId="07EFCA59" w:rsidR="007B43B9" w:rsidRDefault="007B43B9"/>
    <w:p w14:paraId="15326657" w14:textId="498CDF50" w:rsidR="007B43B9" w:rsidRDefault="007B43B9"/>
    <w:p w14:paraId="3C5FD362" w14:textId="433D2FD7" w:rsidR="007B43B9" w:rsidRDefault="007B43B9"/>
    <w:p w14:paraId="1D6131C2" w14:textId="34BEB379" w:rsidR="007B43B9" w:rsidRDefault="007B43B9"/>
    <w:p w14:paraId="12F7F430" w14:textId="1A339E0E" w:rsidR="007B43B9" w:rsidRDefault="007B43B9"/>
    <w:p w14:paraId="656A9DDD" w14:textId="4637259D" w:rsidR="007B43B9" w:rsidRDefault="007B43B9"/>
    <w:p w14:paraId="4CAADB51" w14:textId="77777777" w:rsidR="007B43B9" w:rsidRDefault="007B43B9"/>
    <w:p w14:paraId="6730B25D" w14:textId="5237920B" w:rsidR="007B43B9" w:rsidRDefault="007B43B9"/>
    <w:p w14:paraId="38EA9E4B" w14:textId="77777777" w:rsidR="007B43B9" w:rsidRDefault="007B43B9"/>
    <w:p w14:paraId="2CE360DD" w14:textId="77777777" w:rsidR="00FA3D1F" w:rsidRDefault="00FA3D1F" w:rsidP="00A344BB">
      <w:pPr>
        <w:spacing w:line="360" w:lineRule="auto"/>
        <w:jc w:val="center"/>
        <w:rPr>
          <w:rFonts w:ascii="Arial" w:hAnsi="Arial" w:cs="Arial"/>
          <w:i/>
          <w:iCs/>
        </w:rPr>
      </w:pPr>
    </w:p>
    <w:p w14:paraId="64B4CD7D" w14:textId="31F8B278" w:rsidR="007B43B9" w:rsidRPr="00A344BB" w:rsidRDefault="007B43B9" w:rsidP="00A344BB">
      <w:pPr>
        <w:spacing w:line="360" w:lineRule="auto"/>
        <w:jc w:val="center"/>
        <w:rPr>
          <w:rFonts w:ascii="Arial" w:hAnsi="Arial" w:cs="Arial"/>
          <w:i/>
          <w:iCs/>
        </w:rPr>
      </w:pPr>
      <w:r w:rsidRPr="00A344BB">
        <w:rPr>
          <w:rFonts w:ascii="Arial" w:hAnsi="Arial" w:cs="Arial"/>
          <w:i/>
          <w:iCs/>
        </w:rPr>
        <w:t xml:space="preserve">Source: </w:t>
      </w:r>
      <w:hyperlink r:id="rId19" w:history="1">
        <w:r w:rsidRPr="00A344BB">
          <w:rPr>
            <w:rStyle w:val="Hyperlink"/>
            <w:rFonts w:ascii="Arial" w:hAnsi="Arial" w:cs="Arial"/>
            <w:i/>
            <w:iCs/>
          </w:rPr>
          <w:t>https://www.mbaskool.com/business-concepts/human-resources-hr-terms/8685-training-and-development.html</w:t>
        </w:r>
      </w:hyperlink>
    </w:p>
    <w:p w14:paraId="270F7282" w14:textId="77777777" w:rsidR="007B43B9" w:rsidRPr="00A344BB" w:rsidRDefault="007B43B9" w:rsidP="00A344BB">
      <w:pPr>
        <w:spacing w:line="360" w:lineRule="auto"/>
        <w:jc w:val="both"/>
        <w:rPr>
          <w:rFonts w:ascii="Arial" w:hAnsi="Arial" w:cs="Arial"/>
        </w:rPr>
      </w:pPr>
    </w:p>
    <w:p w14:paraId="02C612AE" w14:textId="3E35EDA1" w:rsidR="00260DC8" w:rsidRPr="00A344BB" w:rsidRDefault="00FB483D" w:rsidP="00A344BB">
      <w:pPr>
        <w:spacing w:line="360" w:lineRule="auto"/>
        <w:jc w:val="both"/>
        <w:rPr>
          <w:rFonts w:ascii="Arial" w:hAnsi="Arial" w:cs="Arial"/>
        </w:rPr>
      </w:pPr>
      <w:r w:rsidRPr="00A344BB">
        <w:rPr>
          <w:rFonts w:ascii="Arial" w:hAnsi="Arial" w:cs="Arial"/>
        </w:rPr>
        <w:t>Following this process will ensure the</w:t>
      </w:r>
      <w:r w:rsidR="007B43B9" w:rsidRPr="00A344BB">
        <w:rPr>
          <w:rFonts w:ascii="Arial" w:hAnsi="Arial" w:cs="Arial"/>
        </w:rPr>
        <w:t xml:space="preserve"> company</w:t>
      </w:r>
      <w:r w:rsidRPr="00A344BB">
        <w:rPr>
          <w:rFonts w:ascii="Arial" w:hAnsi="Arial" w:cs="Arial"/>
        </w:rPr>
        <w:t xml:space="preserve"> that they are providing suitable training to</w:t>
      </w:r>
      <w:r w:rsidR="007B43B9" w:rsidRPr="00A344BB">
        <w:rPr>
          <w:rFonts w:ascii="Arial" w:hAnsi="Arial" w:cs="Arial"/>
        </w:rPr>
        <w:t xml:space="preserve"> </w:t>
      </w:r>
      <w:r w:rsidRPr="00A344BB">
        <w:rPr>
          <w:rFonts w:ascii="Arial" w:hAnsi="Arial" w:cs="Arial"/>
        </w:rPr>
        <w:t>individuals</w:t>
      </w:r>
      <w:r w:rsidR="007B43B9" w:rsidRPr="00A344BB">
        <w:rPr>
          <w:rFonts w:ascii="Arial" w:hAnsi="Arial" w:cs="Arial"/>
        </w:rPr>
        <w:t xml:space="preserve"> in the correct method</w:t>
      </w:r>
      <w:r w:rsidRPr="00A344BB">
        <w:rPr>
          <w:rFonts w:ascii="Arial" w:hAnsi="Arial" w:cs="Arial"/>
        </w:rPr>
        <w:t>.</w:t>
      </w:r>
      <w:r w:rsidR="00A368EC" w:rsidRPr="00A344BB">
        <w:rPr>
          <w:rFonts w:ascii="Arial" w:hAnsi="Arial" w:cs="Arial"/>
        </w:rPr>
        <w:t xml:space="preserve"> </w:t>
      </w:r>
      <w:r w:rsidR="00A368EC" w:rsidRPr="00A344BB">
        <w:rPr>
          <w:rFonts w:ascii="Arial" w:hAnsi="Arial" w:cs="Arial"/>
          <w:color w:val="000000"/>
          <w:shd w:val="clear" w:color="auto" w:fill="FFFFFF"/>
        </w:rPr>
        <w:t xml:space="preserve">(MBA Skool-Study.Learn.Share., 2019). </w:t>
      </w:r>
      <w:r w:rsidR="007B43B9" w:rsidRPr="00A344BB">
        <w:rPr>
          <w:rFonts w:ascii="Arial" w:hAnsi="Arial" w:cs="Arial"/>
          <w:color w:val="000000"/>
          <w:shd w:val="clear" w:color="auto" w:fill="FFFFFF"/>
        </w:rPr>
        <w:t>It leaves little room to miss out on fundamental points. If one method of training and development did not work, after evaluation the company could then start again, identifying particular needs which may meet the method of training they require.</w:t>
      </w:r>
    </w:p>
    <w:p w14:paraId="0FCB68FD" w14:textId="77777777" w:rsidR="00260DC8" w:rsidRDefault="00260DC8"/>
    <w:p w14:paraId="55CD44E7" w14:textId="18FD44B6" w:rsidR="00FB483D" w:rsidRDefault="00FB483D" w:rsidP="00FB483D">
      <w:pPr>
        <w:pStyle w:val="Heading7"/>
        <w:jc w:val="center"/>
      </w:pPr>
      <w:r>
        <w:t xml:space="preserve"> TRAINING AND DEVELOPMENT</w:t>
      </w:r>
      <w:r w:rsidR="00A368EC">
        <w:t xml:space="preserve"> AT NEXT</w:t>
      </w:r>
    </w:p>
    <w:p w14:paraId="2B1792AB" w14:textId="77777777" w:rsidR="00FB483D" w:rsidRDefault="00FB483D" w:rsidP="00F04F1C"/>
    <w:p w14:paraId="7545A8E6" w14:textId="0E684226" w:rsidR="00FB483D" w:rsidRPr="00A344BB" w:rsidRDefault="00563B13" w:rsidP="00A344BB">
      <w:pPr>
        <w:spacing w:line="360" w:lineRule="auto"/>
        <w:jc w:val="both"/>
        <w:rPr>
          <w:rFonts w:ascii="Arial" w:hAnsi="Arial" w:cs="Arial"/>
        </w:rPr>
      </w:pPr>
      <w:r w:rsidRPr="00A344BB">
        <w:rPr>
          <w:rFonts w:ascii="Arial" w:hAnsi="Arial" w:cs="Arial"/>
        </w:rPr>
        <w:t>There are different methods for training and development. In some organisations they have face-face training</w:t>
      </w:r>
      <w:r w:rsidR="00D91952" w:rsidRPr="00A344BB">
        <w:rPr>
          <w:rFonts w:ascii="Arial" w:hAnsi="Arial" w:cs="Arial"/>
        </w:rPr>
        <w:t>, whether it be in a meeting or on the go</w:t>
      </w:r>
      <w:r w:rsidRPr="00A344BB">
        <w:rPr>
          <w:rFonts w:ascii="Arial" w:hAnsi="Arial" w:cs="Arial"/>
        </w:rPr>
        <w:t>.</w:t>
      </w:r>
      <w:r w:rsidR="00D91952" w:rsidRPr="00A344BB">
        <w:rPr>
          <w:rFonts w:ascii="Arial" w:hAnsi="Arial" w:cs="Arial"/>
        </w:rPr>
        <w:t xml:space="preserve"> Most organisations use in-house methods.</w:t>
      </w:r>
      <w:r w:rsidRPr="00A344BB">
        <w:rPr>
          <w:rFonts w:ascii="Arial" w:hAnsi="Arial" w:cs="Arial"/>
        </w:rPr>
        <w:t xml:space="preserve"> In other organisations they have online </w:t>
      </w:r>
      <w:r w:rsidR="003C51F4" w:rsidRPr="00A344BB">
        <w:rPr>
          <w:rFonts w:ascii="Arial" w:hAnsi="Arial" w:cs="Arial"/>
        </w:rPr>
        <w:t xml:space="preserve">training. </w:t>
      </w:r>
    </w:p>
    <w:p w14:paraId="62E6B6A5" w14:textId="5B231A4C" w:rsidR="00E30755" w:rsidRPr="00A344BB" w:rsidRDefault="00712E75" w:rsidP="00A344BB">
      <w:pPr>
        <w:spacing w:line="360" w:lineRule="auto"/>
        <w:jc w:val="both"/>
        <w:rPr>
          <w:rFonts w:ascii="Arial" w:hAnsi="Arial" w:cs="Arial"/>
          <w:color w:val="000000"/>
        </w:rPr>
      </w:pPr>
      <w:r w:rsidRPr="00A344BB">
        <w:rPr>
          <w:rFonts w:ascii="Arial" w:hAnsi="Arial" w:cs="Arial"/>
        </w:rPr>
        <w:t xml:space="preserve">NEXT’s </w:t>
      </w:r>
      <w:r w:rsidR="0053018A" w:rsidRPr="00A344BB">
        <w:rPr>
          <w:rFonts w:ascii="Arial" w:hAnsi="Arial" w:cs="Arial"/>
        </w:rPr>
        <w:t xml:space="preserve">challenges and targets </w:t>
      </w:r>
      <w:r w:rsidR="00381519" w:rsidRPr="00A344BB">
        <w:rPr>
          <w:rFonts w:ascii="Arial" w:hAnsi="Arial" w:cs="Arial"/>
        </w:rPr>
        <w:t xml:space="preserve">involve </w:t>
      </w:r>
      <w:r w:rsidR="00E30755" w:rsidRPr="00A344BB">
        <w:rPr>
          <w:rFonts w:ascii="Arial" w:hAnsi="Arial" w:cs="Arial"/>
        </w:rPr>
        <w:t>provid</w:t>
      </w:r>
      <w:r w:rsidR="00381519" w:rsidRPr="00A344BB">
        <w:rPr>
          <w:rFonts w:ascii="Arial" w:hAnsi="Arial" w:cs="Arial"/>
        </w:rPr>
        <w:t>ing</w:t>
      </w:r>
      <w:r w:rsidR="00E30755" w:rsidRPr="00A344BB">
        <w:rPr>
          <w:rFonts w:ascii="Arial" w:hAnsi="Arial" w:cs="Arial"/>
        </w:rPr>
        <w:t xml:space="preserve"> training opportunities to develop </w:t>
      </w:r>
      <w:r w:rsidR="0053018A" w:rsidRPr="00A344BB">
        <w:rPr>
          <w:rFonts w:ascii="Arial" w:hAnsi="Arial" w:cs="Arial"/>
        </w:rPr>
        <w:t>employees</w:t>
      </w:r>
      <w:r w:rsidR="00E30755" w:rsidRPr="00A344BB">
        <w:rPr>
          <w:rFonts w:ascii="Arial" w:hAnsi="Arial" w:cs="Arial"/>
        </w:rPr>
        <w:t xml:space="preserve"> to achieve their full potential. </w:t>
      </w:r>
      <w:bookmarkStart w:id="8" w:name="_Hlk15421062"/>
      <w:r w:rsidR="00E30755" w:rsidRPr="00A344BB">
        <w:rPr>
          <w:rFonts w:ascii="Arial" w:hAnsi="Arial" w:cs="Arial"/>
          <w:color w:val="000000"/>
        </w:rPr>
        <w:t>(NEXT PLC, 2019)</w:t>
      </w:r>
      <w:bookmarkEnd w:id="8"/>
      <w:r w:rsidR="00381519" w:rsidRPr="00A344BB">
        <w:rPr>
          <w:rFonts w:ascii="Arial" w:hAnsi="Arial" w:cs="Arial"/>
          <w:color w:val="000000"/>
        </w:rPr>
        <w:t xml:space="preserve">. They do this by </w:t>
      </w:r>
      <w:r w:rsidR="00682ED4" w:rsidRPr="00A344BB">
        <w:rPr>
          <w:rFonts w:ascii="Arial" w:hAnsi="Arial" w:cs="Arial"/>
          <w:color w:val="000000"/>
        </w:rPr>
        <w:t xml:space="preserve">offering a wide range of training and development </w:t>
      </w:r>
      <w:r w:rsidR="00AC6541" w:rsidRPr="00A344BB">
        <w:rPr>
          <w:rFonts w:ascii="Arial" w:hAnsi="Arial" w:cs="Arial"/>
          <w:color w:val="000000"/>
        </w:rPr>
        <w:t xml:space="preserve">opportunities. NEXT’s motive by offering these opportunities is to </w:t>
      </w:r>
      <w:r w:rsidR="00CB0164" w:rsidRPr="00A344BB">
        <w:rPr>
          <w:rFonts w:ascii="Arial" w:hAnsi="Arial" w:cs="Arial"/>
          <w:color w:val="000000"/>
        </w:rPr>
        <w:t>ensure employees are supported and equipped to carry out their role to the best of their ability</w:t>
      </w:r>
      <w:r w:rsidR="006A006F" w:rsidRPr="00A344BB">
        <w:rPr>
          <w:rFonts w:ascii="Arial" w:hAnsi="Arial" w:cs="Arial"/>
          <w:color w:val="000000"/>
        </w:rPr>
        <w:t xml:space="preserve">. Also, NEXT wants to manage the needs and challenges of the business. </w:t>
      </w:r>
      <w:r w:rsidR="004854CA" w:rsidRPr="00A344BB">
        <w:rPr>
          <w:rFonts w:ascii="Arial" w:hAnsi="Arial" w:cs="Arial"/>
          <w:color w:val="000000"/>
        </w:rPr>
        <w:t xml:space="preserve">Each area of the business has its own training </w:t>
      </w:r>
      <w:r w:rsidR="00CF3C0C" w:rsidRPr="00A344BB">
        <w:rPr>
          <w:rFonts w:ascii="Arial" w:hAnsi="Arial" w:cs="Arial"/>
          <w:color w:val="000000"/>
        </w:rPr>
        <w:t xml:space="preserve">methods, appropriate to individual need and job sector. </w:t>
      </w:r>
      <w:r w:rsidR="00116118" w:rsidRPr="00A344BB">
        <w:rPr>
          <w:rFonts w:ascii="Arial" w:hAnsi="Arial" w:cs="Arial"/>
          <w:color w:val="000000"/>
        </w:rPr>
        <w:t xml:space="preserve">NEXT ensures their employees </w:t>
      </w:r>
      <w:r w:rsidR="003C2309" w:rsidRPr="00A344BB">
        <w:rPr>
          <w:rFonts w:ascii="Arial" w:hAnsi="Arial" w:cs="Arial"/>
          <w:color w:val="000000"/>
        </w:rPr>
        <w:t xml:space="preserve">knowledge and skills are up to date, with their individual </w:t>
      </w:r>
      <w:r w:rsidR="004F1C06" w:rsidRPr="00A344BB">
        <w:rPr>
          <w:rFonts w:ascii="Arial" w:hAnsi="Arial" w:cs="Arial"/>
          <w:color w:val="000000"/>
        </w:rPr>
        <w:t>needs and business r</w:t>
      </w:r>
      <w:r w:rsidR="00DE2D67" w:rsidRPr="00A344BB">
        <w:rPr>
          <w:rFonts w:ascii="Arial" w:hAnsi="Arial" w:cs="Arial"/>
          <w:color w:val="000000"/>
        </w:rPr>
        <w:t>e</w:t>
      </w:r>
      <w:r w:rsidR="004F1C06" w:rsidRPr="00A344BB">
        <w:rPr>
          <w:rFonts w:ascii="Arial" w:hAnsi="Arial" w:cs="Arial"/>
          <w:color w:val="000000"/>
        </w:rPr>
        <w:t>lated needs met.</w:t>
      </w:r>
      <w:r w:rsidR="00DE2D67" w:rsidRPr="00A344BB">
        <w:rPr>
          <w:rFonts w:ascii="Arial" w:hAnsi="Arial" w:cs="Arial"/>
          <w:color w:val="000000"/>
        </w:rPr>
        <w:t xml:space="preserve"> They also provide mandatory training such as Health and Safety, First Aid and </w:t>
      </w:r>
      <w:r w:rsidR="00523BB5" w:rsidRPr="00A344BB">
        <w:rPr>
          <w:rFonts w:ascii="Arial" w:hAnsi="Arial" w:cs="Arial"/>
          <w:color w:val="000000"/>
        </w:rPr>
        <w:t>Manual Handling, to ensure the safety of their employees.</w:t>
      </w:r>
      <w:r w:rsidR="005D6B7F" w:rsidRPr="00A344BB">
        <w:rPr>
          <w:rFonts w:ascii="Arial" w:hAnsi="Arial" w:cs="Arial"/>
          <w:color w:val="000000"/>
        </w:rPr>
        <w:t xml:space="preserve"> </w:t>
      </w:r>
      <w:r w:rsidR="00132427" w:rsidRPr="00A344BB">
        <w:rPr>
          <w:rFonts w:ascii="Arial" w:hAnsi="Arial" w:cs="Arial"/>
          <w:color w:val="000000"/>
          <w:shd w:val="clear" w:color="auto" w:fill="FFFFFF"/>
        </w:rPr>
        <w:t>NEXT (2015, p.34). </w:t>
      </w:r>
      <w:r w:rsidR="00A20FBA" w:rsidRPr="00A344BB">
        <w:rPr>
          <w:rFonts w:ascii="Arial" w:hAnsi="Arial" w:cs="Arial"/>
          <w:color w:val="000000"/>
          <w:shd w:val="clear" w:color="auto" w:fill="FFFFFF"/>
        </w:rPr>
        <w:t xml:space="preserve">NEXT’s </w:t>
      </w:r>
      <w:r w:rsidR="00690DBE" w:rsidRPr="00A344BB">
        <w:rPr>
          <w:rFonts w:ascii="Arial" w:hAnsi="Arial" w:cs="Arial"/>
          <w:color w:val="000000"/>
          <w:shd w:val="clear" w:color="auto" w:fill="FFFFFF"/>
        </w:rPr>
        <w:t xml:space="preserve">training </w:t>
      </w:r>
      <w:r w:rsidR="00A20FBA" w:rsidRPr="00A344BB">
        <w:rPr>
          <w:rFonts w:ascii="Arial" w:hAnsi="Arial" w:cs="Arial"/>
          <w:color w:val="000000"/>
          <w:shd w:val="clear" w:color="auto" w:fill="FFFFFF"/>
        </w:rPr>
        <w:t xml:space="preserve">and development </w:t>
      </w:r>
      <w:r w:rsidR="00690DBE" w:rsidRPr="00A344BB">
        <w:rPr>
          <w:rFonts w:ascii="Arial" w:hAnsi="Arial" w:cs="Arial"/>
          <w:color w:val="000000"/>
          <w:shd w:val="clear" w:color="auto" w:fill="FFFFFF"/>
        </w:rPr>
        <w:t>also includes</w:t>
      </w:r>
      <w:r w:rsidR="00A20FBA" w:rsidRPr="00A344BB">
        <w:rPr>
          <w:rFonts w:ascii="Arial" w:hAnsi="Arial" w:cs="Arial"/>
          <w:color w:val="000000"/>
          <w:shd w:val="clear" w:color="auto" w:fill="FFFFFF"/>
        </w:rPr>
        <w:t xml:space="preserve">: </w:t>
      </w:r>
      <w:r w:rsidR="00C12908" w:rsidRPr="00A344BB">
        <w:rPr>
          <w:rFonts w:ascii="Arial" w:hAnsi="Arial" w:cs="Arial"/>
          <w:color w:val="000000"/>
          <w:shd w:val="clear" w:color="auto" w:fill="FFFFFF"/>
        </w:rPr>
        <w:t xml:space="preserve">Management Development Programme, Trainee Team Manager Programme, </w:t>
      </w:r>
      <w:r w:rsidR="00497E76" w:rsidRPr="00A344BB">
        <w:rPr>
          <w:rFonts w:ascii="Arial" w:hAnsi="Arial" w:cs="Arial"/>
          <w:color w:val="000000"/>
          <w:shd w:val="clear" w:color="auto" w:fill="FFFFFF"/>
        </w:rPr>
        <w:t>Life Long Learning</w:t>
      </w:r>
      <w:r w:rsidR="002F348A" w:rsidRPr="00A344BB">
        <w:rPr>
          <w:rFonts w:ascii="Arial" w:hAnsi="Arial" w:cs="Arial"/>
          <w:color w:val="000000"/>
          <w:shd w:val="clear" w:color="auto" w:fill="FFFFFF"/>
        </w:rPr>
        <w:t>, Engineering Academy</w:t>
      </w:r>
      <w:r w:rsidR="003E646E" w:rsidRPr="00A344BB">
        <w:rPr>
          <w:rFonts w:ascii="Arial" w:hAnsi="Arial" w:cs="Arial"/>
          <w:color w:val="000000"/>
          <w:shd w:val="clear" w:color="auto" w:fill="FFFFFF"/>
        </w:rPr>
        <w:t xml:space="preserve"> and</w:t>
      </w:r>
      <w:r w:rsidR="002836CC" w:rsidRPr="00A344BB">
        <w:rPr>
          <w:rFonts w:ascii="Arial" w:hAnsi="Arial" w:cs="Arial"/>
          <w:color w:val="000000"/>
          <w:shd w:val="clear" w:color="auto" w:fill="FFFFFF"/>
        </w:rPr>
        <w:t xml:space="preserve"> E-Learning</w:t>
      </w:r>
      <w:r w:rsidR="003E646E" w:rsidRPr="00A344BB">
        <w:rPr>
          <w:rFonts w:ascii="Arial" w:hAnsi="Arial" w:cs="Arial"/>
          <w:color w:val="000000"/>
          <w:shd w:val="clear" w:color="auto" w:fill="FFFFFF"/>
        </w:rPr>
        <w:t xml:space="preserve">. </w:t>
      </w:r>
      <w:r w:rsidR="00BD371F" w:rsidRPr="00A344BB">
        <w:rPr>
          <w:rFonts w:ascii="Arial" w:hAnsi="Arial" w:cs="Arial"/>
          <w:color w:val="000000"/>
          <w:shd w:val="clear" w:color="auto" w:fill="FFFFFF"/>
        </w:rPr>
        <w:t xml:space="preserve">The variety of training allows individuals to </w:t>
      </w:r>
      <w:r w:rsidR="007D6534" w:rsidRPr="00A344BB">
        <w:rPr>
          <w:rFonts w:ascii="Arial" w:hAnsi="Arial" w:cs="Arial"/>
          <w:color w:val="000000"/>
          <w:shd w:val="clear" w:color="auto" w:fill="FFFFFF"/>
        </w:rPr>
        <w:t>select</w:t>
      </w:r>
      <w:r w:rsidR="00BD371F" w:rsidRPr="00A344BB">
        <w:rPr>
          <w:rFonts w:ascii="Arial" w:hAnsi="Arial" w:cs="Arial"/>
          <w:color w:val="000000"/>
          <w:shd w:val="clear" w:color="auto" w:fill="FFFFFF"/>
        </w:rPr>
        <w:t xml:space="preserve"> </w:t>
      </w:r>
      <w:r w:rsidR="00C11E9A" w:rsidRPr="00A344BB">
        <w:rPr>
          <w:rFonts w:ascii="Arial" w:hAnsi="Arial" w:cs="Arial"/>
          <w:color w:val="000000"/>
          <w:shd w:val="clear" w:color="auto" w:fill="FFFFFF"/>
        </w:rPr>
        <w:t xml:space="preserve">which training best meets their needs. </w:t>
      </w:r>
      <w:r w:rsidR="007D6534" w:rsidRPr="00A344BB">
        <w:rPr>
          <w:rFonts w:ascii="Arial" w:hAnsi="Arial" w:cs="Arial"/>
          <w:color w:val="000000"/>
          <w:shd w:val="clear" w:color="auto" w:fill="FFFFFF"/>
        </w:rPr>
        <w:t xml:space="preserve">The training also allows employees to develop their career, going from their current role to a higher role, for example the </w:t>
      </w:r>
      <w:r w:rsidR="00221F49" w:rsidRPr="00A344BB">
        <w:rPr>
          <w:rFonts w:ascii="Arial" w:hAnsi="Arial" w:cs="Arial"/>
          <w:color w:val="000000"/>
          <w:shd w:val="clear" w:color="auto" w:fill="FFFFFF"/>
        </w:rPr>
        <w:t>Trainee Team Manager Programme.</w:t>
      </w:r>
      <w:r w:rsidR="0043759D" w:rsidRPr="00A344BB">
        <w:rPr>
          <w:rFonts w:ascii="Arial" w:hAnsi="Arial" w:cs="Arial"/>
          <w:color w:val="000000"/>
          <w:shd w:val="clear" w:color="auto" w:fill="FFFFFF"/>
        </w:rPr>
        <w:t xml:space="preserve"> This programme allows individual</w:t>
      </w:r>
      <w:r w:rsidR="003D088B" w:rsidRPr="00A344BB">
        <w:rPr>
          <w:rFonts w:ascii="Arial" w:hAnsi="Arial" w:cs="Arial"/>
          <w:color w:val="000000"/>
          <w:shd w:val="clear" w:color="auto" w:fill="FFFFFF"/>
        </w:rPr>
        <w:t>s</w:t>
      </w:r>
      <w:r w:rsidR="0043759D" w:rsidRPr="00A344BB">
        <w:rPr>
          <w:rFonts w:ascii="Arial" w:hAnsi="Arial" w:cs="Arial"/>
          <w:color w:val="000000"/>
          <w:shd w:val="clear" w:color="auto" w:fill="FFFFFF"/>
        </w:rPr>
        <w:t xml:space="preserve"> who want to go into management experience the role </w:t>
      </w:r>
      <w:r w:rsidR="00B4735F" w:rsidRPr="00A344BB">
        <w:rPr>
          <w:rFonts w:ascii="Arial" w:hAnsi="Arial" w:cs="Arial"/>
          <w:color w:val="000000"/>
          <w:shd w:val="clear" w:color="auto" w:fill="FFFFFF"/>
        </w:rPr>
        <w:t xml:space="preserve">by </w:t>
      </w:r>
      <w:r w:rsidR="00332D36" w:rsidRPr="00A344BB">
        <w:rPr>
          <w:rFonts w:ascii="Arial" w:hAnsi="Arial" w:cs="Arial"/>
          <w:color w:val="000000"/>
          <w:shd w:val="clear" w:color="auto" w:fill="FFFFFF"/>
        </w:rPr>
        <w:t>shadowing the team manager</w:t>
      </w:r>
      <w:r w:rsidR="006A3DC3" w:rsidRPr="00A344BB">
        <w:rPr>
          <w:rFonts w:ascii="Arial" w:hAnsi="Arial" w:cs="Arial"/>
          <w:color w:val="000000"/>
          <w:shd w:val="clear" w:color="auto" w:fill="FFFFFF"/>
        </w:rPr>
        <w:t xml:space="preserve"> and attending relevant courses.</w:t>
      </w:r>
    </w:p>
    <w:p w14:paraId="2C984F50" w14:textId="77777777" w:rsidR="00320A34" w:rsidRDefault="00320A34" w:rsidP="006A0C48">
      <w:pPr>
        <w:rPr>
          <w:rFonts w:ascii="Helvetica" w:hAnsi="Helvetica"/>
          <w:color w:val="FF0000"/>
        </w:rPr>
      </w:pPr>
    </w:p>
    <w:p w14:paraId="01763DF6" w14:textId="5CD5AD78" w:rsidR="00320A34" w:rsidRPr="003C51F4" w:rsidRDefault="003C51F4" w:rsidP="003C51F4">
      <w:pPr>
        <w:pStyle w:val="Heading7"/>
        <w:jc w:val="center"/>
      </w:pPr>
      <w:r w:rsidRPr="003C51F4">
        <w:t>ADVANTAGES AND DISADVANTAGES</w:t>
      </w:r>
    </w:p>
    <w:p w14:paraId="4C6779E4" w14:textId="77777777" w:rsidR="00320A34" w:rsidRPr="00320A34" w:rsidRDefault="00320A34" w:rsidP="006A0C48">
      <w:pPr>
        <w:rPr>
          <w:color w:val="FF0000"/>
        </w:rPr>
      </w:pPr>
    </w:p>
    <w:p w14:paraId="48103581" w14:textId="0C39AAF5" w:rsidR="006D5954" w:rsidRPr="00A344BB" w:rsidRDefault="003D088B" w:rsidP="00A344BB">
      <w:pPr>
        <w:spacing w:line="360" w:lineRule="auto"/>
        <w:jc w:val="both"/>
        <w:rPr>
          <w:rFonts w:ascii="Arial" w:hAnsi="Arial" w:cs="Arial"/>
          <w:color w:val="000000"/>
          <w:shd w:val="clear" w:color="auto" w:fill="FFFFFF"/>
        </w:rPr>
      </w:pPr>
      <w:r w:rsidRPr="00A344BB">
        <w:rPr>
          <w:rFonts w:ascii="Arial" w:hAnsi="Arial" w:cs="Arial"/>
        </w:rPr>
        <w:t xml:space="preserve">There are many advantages of having training </w:t>
      </w:r>
      <w:r w:rsidR="00D77999" w:rsidRPr="00A344BB">
        <w:rPr>
          <w:rFonts w:ascii="Arial" w:hAnsi="Arial" w:cs="Arial"/>
        </w:rPr>
        <w:t>and development opportunities.</w:t>
      </w:r>
      <w:r w:rsidR="00A93902" w:rsidRPr="00A344BB">
        <w:rPr>
          <w:rFonts w:ascii="Arial" w:hAnsi="Arial" w:cs="Arial"/>
        </w:rPr>
        <w:t xml:space="preserve"> Some of this may include: employee job satisfaction, employee motivation, </w:t>
      </w:r>
      <w:r w:rsidR="002E1E21" w:rsidRPr="00A344BB">
        <w:rPr>
          <w:rFonts w:ascii="Arial" w:hAnsi="Arial" w:cs="Arial"/>
        </w:rPr>
        <w:t xml:space="preserve">increased productivity, </w:t>
      </w:r>
      <w:r w:rsidR="00DE0282" w:rsidRPr="00A344BB">
        <w:rPr>
          <w:rFonts w:ascii="Arial" w:hAnsi="Arial" w:cs="Arial"/>
        </w:rPr>
        <w:t xml:space="preserve">more capacity to adopt new technologies and methods, </w:t>
      </w:r>
      <w:r w:rsidR="00112DDC" w:rsidRPr="00A344BB">
        <w:rPr>
          <w:rFonts w:ascii="Arial" w:hAnsi="Arial" w:cs="Arial"/>
        </w:rPr>
        <w:t xml:space="preserve">further innovation, reduced labour costs, </w:t>
      </w:r>
      <w:r w:rsidR="00F13A3E" w:rsidRPr="00A344BB">
        <w:rPr>
          <w:rFonts w:ascii="Arial" w:hAnsi="Arial" w:cs="Arial"/>
        </w:rPr>
        <w:t>company reputation, and health and safety.</w:t>
      </w:r>
      <w:r w:rsidR="001B3259" w:rsidRPr="00A344BB">
        <w:rPr>
          <w:rFonts w:ascii="Arial" w:hAnsi="Arial" w:cs="Arial"/>
        </w:rPr>
        <w:t xml:space="preserve"> </w:t>
      </w:r>
      <w:r w:rsidR="00734642" w:rsidRPr="00A344BB">
        <w:rPr>
          <w:rFonts w:ascii="Arial" w:hAnsi="Arial" w:cs="Arial"/>
          <w:color w:val="000000"/>
          <w:shd w:val="clear" w:color="auto" w:fill="FFFFFF"/>
        </w:rPr>
        <w:t>Turan (2015,</w:t>
      </w:r>
      <w:r w:rsidR="00465B2F" w:rsidRPr="00A344BB">
        <w:rPr>
          <w:rFonts w:ascii="Arial" w:hAnsi="Arial" w:cs="Arial"/>
          <w:color w:val="000000"/>
          <w:shd w:val="clear" w:color="auto" w:fill="FFFFFF"/>
        </w:rPr>
        <w:t xml:space="preserve"> p.1104</w:t>
      </w:r>
      <w:r w:rsidR="00734642" w:rsidRPr="00A344BB">
        <w:rPr>
          <w:rFonts w:ascii="Arial" w:hAnsi="Arial" w:cs="Arial"/>
          <w:color w:val="000000"/>
          <w:shd w:val="clear" w:color="auto" w:fill="FFFFFF"/>
        </w:rPr>
        <w:t>)</w:t>
      </w:r>
      <w:r w:rsidR="00465B2F" w:rsidRPr="00A344BB">
        <w:rPr>
          <w:rFonts w:ascii="Arial" w:hAnsi="Arial" w:cs="Arial"/>
          <w:color w:val="000000"/>
          <w:shd w:val="clear" w:color="auto" w:fill="FFFFFF"/>
        </w:rPr>
        <w:t xml:space="preserve"> states</w:t>
      </w:r>
      <w:r w:rsidR="005800E8" w:rsidRPr="00A344BB">
        <w:rPr>
          <w:rFonts w:ascii="Arial" w:hAnsi="Arial" w:cs="Arial"/>
          <w:color w:val="000000"/>
          <w:shd w:val="clear" w:color="auto" w:fill="FFFFFF"/>
        </w:rPr>
        <w:t>,</w:t>
      </w:r>
      <w:r w:rsidR="00465B2F" w:rsidRPr="00A344BB">
        <w:rPr>
          <w:rFonts w:ascii="Arial" w:hAnsi="Arial" w:cs="Arial"/>
          <w:color w:val="000000"/>
          <w:shd w:val="clear" w:color="auto" w:fill="FFFFFF"/>
        </w:rPr>
        <w:t xml:space="preserve"> </w:t>
      </w:r>
      <w:r w:rsidR="00655D0B" w:rsidRPr="00A344BB">
        <w:rPr>
          <w:rFonts w:ascii="Arial" w:hAnsi="Arial" w:cs="Arial"/>
          <w:color w:val="000000"/>
          <w:shd w:val="clear" w:color="auto" w:fill="FFFFFF"/>
        </w:rPr>
        <w:t xml:space="preserve">Frederick </w:t>
      </w:r>
      <w:r w:rsidR="004526A1" w:rsidRPr="00A344BB">
        <w:rPr>
          <w:rFonts w:ascii="Arial" w:hAnsi="Arial" w:cs="Arial"/>
        </w:rPr>
        <w:t xml:space="preserve">Taylor </w:t>
      </w:r>
      <w:r w:rsidR="004526A1" w:rsidRPr="00A344BB">
        <w:rPr>
          <w:rFonts w:ascii="Arial" w:hAnsi="Arial" w:cs="Arial"/>
        </w:rPr>
        <w:lastRenderedPageBreak/>
        <w:t>highlight</w:t>
      </w:r>
      <w:r w:rsidR="00465B2F" w:rsidRPr="00A344BB">
        <w:rPr>
          <w:rFonts w:ascii="Arial" w:hAnsi="Arial" w:cs="Arial"/>
        </w:rPr>
        <w:t>ed</w:t>
      </w:r>
      <w:r w:rsidR="004526A1" w:rsidRPr="00A344BB">
        <w:rPr>
          <w:rFonts w:ascii="Arial" w:hAnsi="Arial" w:cs="Arial"/>
        </w:rPr>
        <w:t xml:space="preserve"> the importance of recruiting the right personnel and training of them, and regarding it as a part of the management’s mission</w:t>
      </w:r>
      <w:r w:rsidR="00341A76" w:rsidRPr="00A344BB">
        <w:rPr>
          <w:rFonts w:ascii="Arial" w:hAnsi="Arial" w:cs="Arial"/>
        </w:rPr>
        <w:t xml:space="preserve">. The benefit was to </w:t>
      </w:r>
      <w:r w:rsidR="005800E8" w:rsidRPr="00A344BB">
        <w:rPr>
          <w:rFonts w:ascii="Arial" w:hAnsi="Arial" w:cs="Arial"/>
        </w:rPr>
        <w:t xml:space="preserve">lower </w:t>
      </w:r>
      <w:r w:rsidR="004526A1" w:rsidRPr="00A344BB">
        <w:rPr>
          <w:rFonts w:ascii="Arial" w:hAnsi="Arial" w:cs="Arial"/>
        </w:rPr>
        <w:t>labour</w:t>
      </w:r>
      <w:r w:rsidR="005800E8" w:rsidRPr="00A344BB">
        <w:rPr>
          <w:rFonts w:ascii="Arial" w:hAnsi="Arial" w:cs="Arial"/>
        </w:rPr>
        <w:t xml:space="preserve"> costs</w:t>
      </w:r>
      <w:r w:rsidR="0049586B" w:rsidRPr="00A344BB">
        <w:rPr>
          <w:rFonts w:ascii="Arial" w:hAnsi="Arial" w:cs="Arial"/>
        </w:rPr>
        <w:t xml:space="preserve"> and</w:t>
      </w:r>
      <w:r w:rsidR="005B26C4" w:rsidRPr="00A344BB">
        <w:rPr>
          <w:rFonts w:ascii="Arial" w:hAnsi="Arial" w:cs="Arial"/>
        </w:rPr>
        <w:t xml:space="preserve"> </w:t>
      </w:r>
      <w:r w:rsidR="004526A1" w:rsidRPr="00A344BB">
        <w:rPr>
          <w:rFonts w:ascii="Arial" w:hAnsi="Arial" w:cs="Arial"/>
        </w:rPr>
        <w:t>the fact that it is not easy for an employer to give up on an employee who is recruited and subject to training unless it is really necessary.</w:t>
      </w:r>
      <w:r w:rsidR="00046834" w:rsidRPr="00A344BB">
        <w:rPr>
          <w:rFonts w:ascii="Arial" w:hAnsi="Arial" w:cs="Arial"/>
        </w:rPr>
        <w:t xml:space="preserve"> </w:t>
      </w:r>
      <w:r w:rsidR="00EC5011" w:rsidRPr="00A344BB">
        <w:rPr>
          <w:rFonts w:ascii="Arial" w:hAnsi="Arial" w:cs="Arial"/>
          <w:color w:val="000000"/>
          <w:shd w:val="clear" w:color="auto" w:fill="FFFFFF"/>
        </w:rPr>
        <w:t xml:space="preserve">After conducting some research, </w:t>
      </w:r>
      <w:r w:rsidR="00AF2AAA" w:rsidRPr="00A344BB">
        <w:rPr>
          <w:rFonts w:ascii="Arial" w:hAnsi="Arial" w:cs="Arial"/>
          <w:color w:val="000000"/>
          <w:shd w:val="clear" w:color="auto" w:fill="FFFFFF"/>
        </w:rPr>
        <w:t>Majeed and Shakeel (2017</w:t>
      </w:r>
      <w:r w:rsidR="00ED54B9" w:rsidRPr="00A344BB">
        <w:rPr>
          <w:rFonts w:ascii="Arial" w:hAnsi="Arial" w:cs="Arial"/>
          <w:color w:val="000000"/>
          <w:shd w:val="clear" w:color="auto" w:fill="FFFFFF"/>
        </w:rPr>
        <w:t>, pp.500-501</w:t>
      </w:r>
      <w:r w:rsidR="00AF2AAA" w:rsidRPr="00A344BB">
        <w:rPr>
          <w:rFonts w:ascii="Arial" w:hAnsi="Arial" w:cs="Arial"/>
          <w:color w:val="000000"/>
          <w:shd w:val="clear" w:color="auto" w:fill="FFFFFF"/>
        </w:rPr>
        <w:t>) suggest</w:t>
      </w:r>
      <w:r w:rsidR="00EC5011" w:rsidRPr="00A344BB">
        <w:rPr>
          <w:rFonts w:ascii="Arial" w:hAnsi="Arial" w:cs="Arial"/>
          <w:color w:val="000000"/>
          <w:shd w:val="clear" w:color="auto" w:fill="FFFFFF"/>
        </w:rPr>
        <w:t xml:space="preserve">s there is a positive relationship between the training and </w:t>
      </w:r>
      <w:r w:rsidR="00A74709" w:rsidRPr="00A344BB">
        <w:rPr>
          <w:rFonts w:ascii="Arial" w:hAnsi="Arial" w:cs="Arial"/>
          <w:color w:val="000000"/>
          <w:shd w:val="clear" w:color="auto" w:fill="FFFFFF"/>
        </w:rPr>
        <w:t xml:space="preserve">the </w:t>
      </w:r>
      <w:r w:rsidR="00EC5011" w:rsidRPr="00A344BB">
        <w:rPr>
          <w:rFonts w:ascii="Arial" w:hAnsi="Arial" w:cs="Arial"/>
          <w:color w:val="000000"/>
          <w:shd w:val="clear" w:color="auto" w:fill="FFFFFF"/>
        </w:rPr>
        <w:t>organisation</w:t>
      </w:r>
      <w:r w:rsidR="00A74709" w:rsidRPr="00A344BB">
        <w:rPr>
          <w:rFonts w:ascii="Arial" w:hAnsi="Arial" w:cs="Arial"/>
          <w:color w:val="000000"/>
          <w:shd w:val="clear" w:color="auto" w:fill="FFFFFF"/>
        </w:rPr>
        <w:t xml:space="preserve"> effectiveness</w:t>
      </w:r>
      <w:r w:rsidR="00EC5011" w:rsidRPr="00A344BB">
        <w:rPr>
          <w:rFonts w:ascii="Arial" w:hAnsi="Arial" w:cs="Arial"/>
          <w:color w:val="000000"/>
          <w:shd w:val="clear" w:color="auto" w:fill="FFFFFF"/>
        </w:rPr>
        <w:t>.</w:t>
      </w:r>
      <w:r w:rsidR="009C492C" w:rsidRPr="00A344BB">
        <w:rPr>
          <w:rFonts w:ascii="Arial" w:hAnsi="Arial" w:cs="Arial"/>
          <w:color w:val="000000"/>
          <w:shd w:val="clear" w:color="auto" w:fill="FFFFFF"/>
        </w:rPr>
        <w:t xml:space="preserve"> Results show that the productivity of the organisation </w:t>
      </w:r>
      <w:r w:rsidR="008D264B" w:rsidRPr="00A344BB">
        <w:rPr>
          <w:rFonts w:ascii="Arial" w:hAnsi="Arial" w:cs="Arial"/>
          <w:color w:val="000000"/>
          <w:shd w:val="clear" w:color="auto" w:fill="FFFFFF"/>
        </w:rPr>
        <w:t xml:space="preserve">is increased because of the training and </w:t>
      </w:r>
      <w:r w:rsidR="004A211E" w:rsidRPr="00A344BB">
        <w:rPr>
          <w:rFonts w:ascii="Arial" w:hAnsi="Arial" w:cs="Arial"/>
          <w:color w:val="000000"/>
          <w:shd w:val="clear" w:color="auto" w:fill="FFFFFF"/>
        </w:rPr>
        <w:t>development</w:t>
      </w:r>
      <w:r w:rsidR="008D264B" w:rsidRPr="00A344BB">
        <w:rPr>
          <w:rFonts w:ascii="Arial" w:hAnsi="Arial" w:cs="Arial"/>
          <w:color w:val="000000"/>
          <w:shd w:val="clear" w:color="auto" w:fill="FFFFFF"/>
        </w:rPr>
        <w:t xml:space="preserve">. </w:t>
      </w:r>
    </w:p>
    <w:p w14:paraId="1B6024EA" w14:textId="5274E96B" w:rsidR="008D4B36" w:rsidRPr="00A344BB" w:rsidRDefault="008D4B36" w:rsidP="00A344BB">
      <w:pPr>
        <w:spacing w:line="360" w:lineRule="auto"/>
        <w:jc w:val="both"/>
        <w:rPr>
          <w:rFonts w:ascii="Arial" w:hAnsi="Arial" w:cs="Arial"/>
          <w:color w:val="000000"/>
          <w:shd w:val="clear" w:color="auto" w:fill="FFFFFF"/>
        </w:rPr>
      </w:pPr>
    </w:p>
    <w:p w14:paraId="6A2B817D" w14:textId="340FC89D" w:rsidR="008D4B36" w:rsidRPr="00A344BB" w:rsidRDefault="008D4B36" w:rsidP="00A344BB">
      <w:pPr>
        <w:spacing w:line="360" w:lineRule="auto"/>
        <w:jc w:val="both"/>
        <w:rPr>
          <w:rFonts w:ascii="Arial" w:hAnsi="Arial" w:cs="Arial"/>
          <w:color w:val="000000"/>
          <w:shd w:val="clear" w:color="auto" w:fill="FFFFFF"/>
        </w:rPr>
      </w:pPr>
      <w:r w:rsidRPr="00A344BB">
        <w:rPr>
          <w:rFonts w:ascii="Arial" w:hAnsi="Arial" w:cs="Arial"/>
          <w:color w:val="000000"/>
          <w:shd w:val="clear" w:color="auto" w:fill="FFFFFF"/>
        </w:rPr>
        <w:t xml:space="preserve">One of the downfalls of having training and development in place, is that some employees may lack interest in </w:t>
      </w:r>
      <w:r w:rsidR="00930E10" w:rsidRPr="00A344BB">
        <w:rPr>
          <w:rFonts w:ascii="Arial" w:hAnsi="Arial" w:cs="Arial"/>
          <w:color w:val="000000"/>
          <w:shd w:val="clear" w:color="auto" w:fill="FFFFFF"/>
        </w:rPr>
        <w:t xml:space="preserve">development. It will be hard to motivate them and can prove to be costly. If the training and development </w:t>
      </w:r>
      <w:r w:rsidR="00DD0CC2" w:rsidRPr="00A344BB">
        <w:rPr>
          <w:rFonts w:ascii="Arial" w:hAnsi="Arial" w:cs="Arial"/>
          <w:color w:val="000000"/>
          <w:shd w:val="clear" w:color="auto" w:fill="FFFFFF"/>
        </w:rPr>
        <w:t>opportunities</w:t>
      </w:r>
      <w:r w:rsidR="00930E10" w:rsidRPr="00A344BB">
        <w:rPr>
          <w:rFonts w:ascii="Arial" w:hAnsi="Arial" w:cs="Arial"/>
          <w:color w:val="000000"/>
          <w:shd w:val="clear" w:color="auto" w:fill="FFFFFF"/>
        </w:rPr>
        <w:t xml:space="preserve"> were not made use of or </w:t>
      </w:r>
      <w:r w:rsidR="00ED22B8" w:rsidRPr="00A344BB">
        <w:rPr>
          <w:rFonts w:ascii="Arial" w:hAnsi="Arial" w:cs="Arial"/>
          <w:color w:val="000000"/>
          <w:shd w:val="clear" w:color="auto" w:fill="FFFFFF"/>
        </w:rPr>
        <w:t xml:space="preserve">not understood, then it will simply be a waste of time, money and effort. </w:t>
      </w:r>
      <w:r w:rsidR="003D0D71" w:rsidRPr="00A344BB">
        <w:rPr>
          <w:rFonts w:ascii="Arial" w:hAnsi="Arial" w:cs="Arial"/>
          <w:color w:val="000000"/>
          <w:shd w:val="clear" w:color="auto" w:fill="FFFFFF"/>
        </w:rPr>
        <w:t xml:space="preserve">Some individuals may be committed to their job but may not be towards training. </w:t>
      </w:r>
      <w:r w:rsidR="008934F0" w:rsidRPr="00A344BB">
        <w:rPr>
          <w:rFonts w:ascii="Arial" w:hAnsi="Arial" w:cs="Arial"/>
          <w:color w:val="000000"/>
          <w:shd w:val="clear" w:color="auto" w:fill="FFFFFF"/>
        </w:rPr>
        <w:t>Perhaps they do</w:t>
      </w:r>
      <w:r w:rsidR="007F794A" w:rsidRPr="00A344BB">
        <w:rPr>
          <w:rFonts w:ascii="Arial" w:hAnsi="Arial" w:cs="Arial"/>
          <w:color w:val="000000"/>
          <w:shd w:val="clear" w:color="auto" w:fill="FFFFFF"/>
        </w:rPr>
        <w:t xml:space="preserve"> not </w:t>
      </w:r>
      <w:r w:rsidR="008934F0" w:rsidRPr="00A344BB">
        <w:rPr>
          <w:rFonts w:ascii="Arial" w:hAnsi="Arial" w:cs="Arial"/>
          <w:color w:val="000000"/>
          <w:shd w:val="clear" w:color="auto" w:fill="FFFFFF"/>
        </w:rPr>
        <w:t>have a drive for further development.</w:t>
      </w:r>
      <w:r w:rsidR="00A22CE5" w:rsidRPr="00A344BB">
        <w:rPr>
          <w:rFonts w:ascii="Arial" w:hAnsi="Arial" w:cs="Arial"/>
          <w:color w:val="000000"/>
          <w:shd w:val="clear" w:color="auto" w:fill="FFFFFF"/>
        </w:rPr>
        <w:t xml:space="preserve"> Some organisations use online training. This can </w:t>
      </w:r>
      <w:r w:rsidR="00F031B3" w:rsidRPr="00A344BB">
        <w:rPr>
          <w:rFonts w:ascii="Arial" w:hAnsi="Arial" w:cs="Arial"/>
          <w:color w:val="000000"/>
          <w:shd w:val="clear" w:color="auto" w:fill="FFFFFF"/>
        </w:rPr>
        <w:t xml:space="preserve">go either way. People </w:t>
      </w:r>
      <w:r w:rsidR="00DD0CC2" w:rsidRPr="00A344BB">
        <w:rPr>
          <w:rFonts w:ascii="Arial" w:hAnsi="Arial" w:cs="Arial"/>
          <w:color w:val="000000"/>
          <w:shd w:val="clear" w:color="auto" w:fill="FFFFFF"/>
        </w:rPr>
        <w:t>nowadays</w:t>
      </w:r>
      <w:r w:rsidR="00F031B3" w:rsidRPr="00A344BB">
        <w:rPr>
          <w:rFonts w:ascii="Arial" w:hAnsi="Arial" w:cs="Arial"/>
          <w:color w:val="000000"/>
          <w:shd w:val="clear" w:color="auto" w:fill="FFFFFF"/>
        </w:rPr>
        <w:t xml:space="preserve"> are more obsessed with the internet, so this method of learning should not be a problem for them. However, there is little </w:t>
      </w:r>
      <w:r w:rsidR="00DD0CC2" w:rsidRPr="00A344BB">
        <w:rPr>
          <w:rFonts w:ascii="Arial" w:hAnsi="Arial" w:cs="Arial"/>
          <w:color w:val="000000"/>
          <w:shd w:val="clear" w:color="auto" w:fill="FFFFFF"/>
        </w:rPr>
        <w:t>opportunity</w:t>
      </w:r>
      <w:r w:rsidR="00F031B3" w:rsidRPr="00A344BB">
        <w:rPr>
          <w:rFonts w:ascii="Arial" w:hAnsi="Arial" w:cs="Arial"/>
          <w:color w:val="000000"/>
          <w:shd w:val="clear" w:color="auto" w:fill="FFFFFF"/>
        </w:rPr>
        <w:t xml:space="preserve"> for help when undertaking these </w:t>
      </w:r>
      <w:r w:rsidR="00DD0CC2" w:rsidRPr="00A344BB">
        <w:rPr>
          <w:rFonts w:ascii="Arial" w:hAnsi="Arial" w:cs="Arial"/>
          <w:color w:val="000000"/>
          <w:shd w:val="clear" w:color="auto" w:fill="FFFFFF"/>
        </w:rPr>
        <w:t>online training methods.</w:t>
      </w:r>
    </w:p>
    <w:p w14:paraId="5C901157" w14:textId="66DAD827" w:rsidR="007B0454" w:rsidRPr="00A344BB" w:rsidRDefault="007B0454" w:rsidP="00A344BB">
      <w:pPr>
        <w:spacing w:line="360" w:lineRule="auto"/>
        <w:jc w:val="both"/>
        <w:rPr>
          <w:rFonts w:ascii="Arial" w:hAnsi="Arial" w:cs="Arial"/>
        </w:rPr>
      </w:pPr>
    </w:p>
    <w:p w14:paraId="74A346ED" w14:textId="36E4EE7B" w:rsidR="003A0E9C" w:rsidRDefault="003A0E9C" w:rsidP="006A0C48"/>
    <w:p w14:paraId="079DAC3E" w14:textId="77777777" w:rsidR="003A0E9C" w:rsidRPr="006A0C48" w:rsidRDefault="003A0E9C" w:rsidP="006A0C48"/>
    <w:p w14:paraId="00C2D194" w14:textId="77777777" w:rsidR="00FA3D1F" w:rsidRDefault="00FA3D1F" w:rsidP="007327A0">
      <w:pPr>
        <w:pStyle w:val="Heading1"/>
        <w:jc w:val="center"/>
      </w:pPr>
    </w:p>
    <w:p w14:paraId="6CA38996" w14:textId="6729D1DD" w:rsidR="00FA3D1F" w:rsidRPr="00FA3D1F" w:rsidRDefault="00FA3D1F" w:rsidP="00FA3D1F">
      <w:pPr>
        <w:rPr>
          <w:rFonts w:asciiTheme="majorHAnsi" w:eastAsiaTheme="majorEastAsia" w:hAnsiTheme="majorHAnsi" w:cstheme="majorBidi"/>
          <w:color w:val="2F5496" w:themeColor="accent1" w:themeShade="BF"/>
          <w:sz w:val="32"/>
          <w:szCs w:val="32"/>
        </w:rPr>
      </w:pPr>
    </w:p>
    <w:p w14:paraId="77094B91" w14:textId="77777777" w:rsidR="00FA3D1F" w:rsidRDefault="00FA3D1F">
      <w:pPr>
        <w:rPr>
          <w:rFonts w:asciiTheme="majorHAnsi" w:eastAsiaTheme="majorEastAsia" w:hAnsiTheme="majorHAnsi" w:cstheme="majorBidi"/>
          <w:color w:val="2F5496" w:themeColor="accent1" w:themeShade="BF"/>
          <w:sz w:val="32"/>
          <w:szCs w:val="32"/>
        </w:rPr>
      </w:pPr>
      <w:r>
        <w:br w:type="page"/>
      </w:r>
    </w:p>
    <w:p w14:paraId="26E801EF" w14:textId="58E22744" w:rsidR="006A0C48" w:rsidRDefault="007327A0" w:rsidP="007327A0">
      <w:pPr>
        <w:pStyle w:val="Heading1"/>
        <w:jc w:val="center"/>
      </w:pPr>
      <w:bookmarkStart w:id="9" w:name="_Toc16172607"/>
      <w:r>
        <w:lastRenderedPageBreak/>
        <w:t>PERSONAL DEVELOPMENTAL PLAN</w:t>
      </w:r>
      <w:bookmarkEnd w:id="9"/>
    </w:p>
    <w:p w14:paraId="22377E10" w14:textId="77777777" w:rsidR="003A0E9C" w:rsidRDefault="003A0E9C" w:rsidP="003A0E9C"/>
    <w:p w14:paraId="60BF2A11" w14:textId="0561CACB" w:rsidR="007327A0" w:rsidRPr="00A344BB" w:rsidRDefault="007B43B9" w:rsidP="00A344BB">
      <w:pPr>
        <w:spacing w:line="360" w:lineRule="auto"/>
        <w:jc w:val="both"/>
        <w:rPr>
          <w:rFonts w:ascii="Arial" w:hAnsi="Arial" w:cs="Arial"/>
          <w:color w:val="000000"/>
          <w:shd w:val="clear" w:color="auto" w:fill="FFFFFF"/>
        </w:rPr>
      </w:pPr>
      <w:r w:rsidRPr="00A344BB">
        <w:rPr>
          <w:rFonts w:ascii="Arial" w:hAnsi="Arial" w:cs="Arial"/>
        </w:rPr>
        <w:t>A Person</w:t>
      </w:r>
      <w:r w:rsidR="003A0E9C" w:rsidRPr="00A344BB">
        <w:rPr>
          <w:rFonts w:ascii="Arial" w:hAnsi="Arial" w:cs="Arial"/>
        </w:rPr>
        <w:t xml:space="preserve">al Development Plan (PDP) is a plan to improve an individual’s personal or business goals. A PDP in the workplace can identify aims for an individual, recognising strengths and weaknesses and the need for improvement. </w:t>
      </w:r>
      <w:r w:rsidR="003A0E9C" w:rsidRPr="00A344BB">
        <w:rPr>
          <w:rFonts w:ascii="Arial" w:hAnsi="Arial" w:cs="Arial"/>
          <w:color w:val="000000"/>
          <w:shd w:val="clear" w:color="auto" w:fill="FFFFFF"/>
        </w:rPr>
        <w:t xml:space="preserve">(Rolfe, 2019). It is important to remember any obstacles that may arise, and ways to tackle this. A timescale of </w:t>
      </w:r>
      <w:r w:rsidR="00696A79" w:rsidRPr="00A344BB">
        <w:rPr>
          <w:rFonts w:ascii="Arial" w:hAnsi="Arial" w:cs="Arial"/>
          <w:color w:val="000000"/>
          <w:shd w:val="clear" w:color="auto" w:fill="FFFFFF"/>
        </w:rPr>
        <w:t xml:space="preserve">the </w:t>
      </w:r>
      <w:r w:rsidR="003A0E9C" w:rsidRPr="00A344BB">
        <w:rPr>
          <w:rFonts w:ascii="Arial" w:hAnsi="Arial" w:cs="Arial"/>
          <w:color w:val="000000"/>
          <w:shd w:val="clear" w:color="auto" w:fill="FFFFFF"/>
        </w:rPr>
        <w:t xml:space="preserve">goals </w:t>
      </w:r>
      <w:r w:rsidR="00696A79" w:rsidRPr="00A344BB">
        <w:rPr>
          <w:rFonts w:ascii="Arial" w:hAnsi="Arial" w:cs="Arial"/>
          <w:color w:val="000000"/>
          <w:shd w:val="clear" w:color="auto" w:fill="FFFFFF"/>
        </w:rPr>
        <w:t xml:space="preserve">is essential on a </w:t>
      </w:r>
      <w:r w:rsidR="003A0E9C" w:rsidRPr="00A344BB">
        <w:rPr>
          <w:rFonts w:ascii="Arial" w:hAnsi="Arial" w:cs="Arial"/>
          <w:color w:val="000000"/>
          <w:shd w:val="clear" w:color="auto" w:fill="FFFFFF"/>
        </w:rPr>
        <w:t>PDP</w:t>
      </w:r>
      <w:r w:rsidR="00696A79" w:rsidRPr="00A344BB">
        <w:rPr>
          <w:rFonts w:ascii="Arial" w:hAnsi="Arial" w:cs="Arial"/>
          <w:color w:val="000000"/>
          <w:shd w:val="clear" w:color="auto" w:fill="FFFFFF"/>
        </w:rPr>
        <w:t xml:space="preserve">, to give room for implementation and evaluation after the period ends. The timescale also helps one to motivate themselves, by adapting to different situations and challenges. </w:t>
      </w:r>
    </w:p>
    <w:p w14:paraId="3C4EA673" w14:textId="0231FA29" w:rsidR="00696A79" w:rsidRPr="00A344BB" w:rsidRDefault="00696A79" w:rsidP="00A344BB">
      <w:pPr>
        <w:spacing w:line="360" w:lineRule="auto"/>
        <w:jc w:val="both"/>
        <w:rPr>
          <w:rFonts w:ascii="Arial" w:hAnsi="Arial" w:cs="Arial"/>
          <w:color w:val="000000"/>
          <w:shd w:val="clear" w:color="auto" w:fill="FFFFFF"/>
        </w:rPr>
      </w:pPr>
      <w:r w:rsidRPr="00A344BB">
        <w:rPr>
          <w:rFonts w:ascii="Arial" w:hAnsi="Arial" w:cs="Arial"/>
          <w:color w:val="000000"/>
          <w:shd w:val="clear" w:color="auto" w:fill="FFFFFF"/>
        </w:rPr>
        <w:t>A retail assistant considers becoming a manager at NEXT, but does not have the relevant skills to become one. Without experiencing some managerial tasks, they will not be certain if that job is suitable for them.</w:t>
      </w:r>
      <w:r w:rsidR="00522724" w:rsidRPr="00A344BB">
        <w:rPr>
          <w:rFonts w:ascii="Arial" w:hAnsi="Arial" w:cs="Arial"/>
          <w:color w:val="000000"/>
          <w:shd w:val="clear" w:color="auto" w:fill="FFFFFF"/>
        </w:rPr>
        <w:t xml:space="preserve"> Below is an example of a PDP.</w:t>
      </w:r>
    </w:p>
    <w:p w14:paraId="2C7BCD75" w14:textId="735A7BCE" w:rsidR="00522724" w:rsidRDefault="00522724" w:rsidP="00A344BB">
      <w:pPr>
        <w:spacing w:line="360" w:lineRule="auto"/>
        <w:jc w:val="both"/>
        <w:rPr>
          <w:rFonts w:ascii="Arial" w:hAnsi="Arial" w:cs="Arial"/>
          <w:color w:val="000000"/>
          <w:shd w:val="clear" w:color="auto" w:fill="FFFFFF"/>
        </w:rPr>
      </w:pPr>
    </w:p>
    <w:p w14:paraId="714C87AB" w14:textId="77777777" w:rsidR="00FA3D1F" w:rsidRPr="00A344BB" w:rsidRDefault="00FA3D1F" w:rsidP="00A344BB">
      <w:pPr>
        <w:spacing w:line="360" w:lineRule="auto"/>
        <w:jc w:val="both"/>
        <w:rPr>
          <w:rFonts w:ascii="Arial" w:hAnsi="Arial" w:cs="Arial"/>
          <w:color w:val="000000"/>
          <w:shd w:val="clear" w:color="auto" w:fill="FFFFFF"/>
        </w:rPr>
      </w:pPr>
    </w:p>
    <w:tbl>
      <w:tblPr>
        <w:tblStyle w:val="PlainTable3"/>
        <w:tblW w:w="0" w:type="auto"/>
        <w:jc w:val="center"/>
        <w:tblLook w:val="04A0" w:firstRow="1" w:lastRow="0" w:firstColumn="1" w:lastColumn="0" w:noHBand="0" w:noVBand="1"/>
      </w:tblPr>
      <w:tblGrid>
        <w:gridCol w:w="1791"/>
        <w:gridCol w:w="1436"/>
        <w:gridCol w:w="1482"/>
        <w:gridCol w:w="1401"/>
        <w:gridCol w:w="1585"/>
        <w:gridCol w:w="1331"/>
      </w:tblGrid>
      <w:tr w:rsidR="002838E0" w:rsidRPr="00A344BB" w14:paraId="69205585" w14:textId="02E2C1B1" w:rsidTr="00AE06D6">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02" w:type="dxa"/>
          </w:tcPr>
          <w:p w14:paraId="6C51747B" w14:textId="00E61058" w:rsidR="00522724" w:rsidRPr="00A344BB" w:rsidRDefault="00522724" w:rsidP="00AE06D6">
            <w:pPr>
              <w:jc w:val="both"/>
              <w:rPr>
                <w:rFonts w:ascii="Arial" w:hAnsi="Arial" w:cs="Arial"/>
              </w:rPr>
            </w:pPr>
            <w:r w:rsidRPr="00A344BB">
              <w:rPr>
                <w:rFonts w:ascii="Arial" w:hAnsi="Arial" w:cs="Arial"/>
              </w:rPr>
              <w:t>Vehicle</w:t>
            </w:r>
          </w:p>
        </w:tc>
        <w:tc>
          <w:tcPr>
            <w:tcW w:w="1602" w:type="dxa"/>
          </w:tcPr>
          <w:p w14:paraId="0BEE85C7" w14:textId="614F1537" w:rsidR="00522724" w:rsidRPr="00A344BB" w:rsidRDefault="00522724" w:rsidP="00AE06D6">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Objective</w:t>
            </w:r>
          </w:p>
        </w:tc>
        <w:tc>
          <w:tcPr>
            <w:tcW w:w="1638" w:type="dxa"/>
          </w:tcPr>
          <w:p w14:paraId="588ED6C4" w14:textId="5D92F2EA" w:rsidR="00522724" w:rsidRPr="00A344BB" w:rsidRDefault="00522724" w:rsidP="00AE06D6">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Action</w:t>
            </w:r>
          </w:p>
        </w:tc>
        <w:tc>
          <w:tcPr>
            <w:tcW w:w="1425" w:type="dxa"/>
          </w:tcPr>
          <w:p w14:paraId="7AD2153C" w14:textId="5F56510C" w:rsidR="00522724" w:rsidRPr="00A344BB" w:rsidRDefault="00522724" w:rsidP="00AE06D6">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Support</w:t>
            </w:r>
          </w:p>
        </w:tc>
        <w:tc>
          <w:tcPr>
            <w:tcW w:w="1682" w:type="dxa"/>
          </w:tcPr>
          <w:p w14:paraId="68859E8C" w14:textId="0FBFF90E" w:rsidR="00522724" w:rsidRPr="00A344BB" w:rsidRDefault="00522724" w:rsidP="00AE06D6">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measures</w:t>
            </w:r>
          </w:p>
        </w:tc>
        <w:tc>
          <w:tcPr>
            <w:tcW w:w="977" w:type="dxa"/>
          </w:tcPr>
          <w:p w14:paraId="502D5AF9" w14:textId="79ECF5B8" w:rsidR="00522724" w:rsidRPr="00A344BB" w:rsidRDefault="00522724" w:rsidP="00AE06D6">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 xml:space="preserve">target </w:t>
            </w:r>
          </w:p>
        </w:tc>
      </w:tr>
      <w:tr w:rsidR="002838E0" w:rsidRPr="00A344BB" w14:paraId="61B0CAE4" w14:textId="7707DAB9" w:rsidTr="00AE06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2" w:type="dxa"/>
          </w:tcPr>
          <w:p w14:paraId="187DC867" w14:textId="22662F43" w:rsidR="00522724" w:rsidRPr="00A344BB" w:rsidRDefault="00522724" w:rsidP="00AE06D6">
            <w:pPr>
              <w:jc w:val="both"/>
              <w:rPr>
                <w:rFonts w:ascii="Arial" w:hAnsi="Arial" w:cs="Arial"/>
              </w:rPr>
            </w:pPr>
            <w:r w:rsidRPr="00A344BB">
              <w:rPr>
                <w:rFonts w:ascii="Arial" w:hAnsi="Arial" w:cs="Arial"/>
              </w:rPr>
              <w:t>Training and Development</w:t>
            </w:r>
          </w:p>
        </w:tc>
        <w:tc>
          <w:tcPr>
            <w:tcW w:w="1602" w:type="dxa"/>
          </w:tcPr>
          <w:p w14:paraId="2C7DDF47" w14:textId="56175992"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Complete Trainee Team Management Programme</w:t>
            </w:r>
            <w:r w:rsidR="002838E0" w:rsidRPr="00A344BB">
              <w:rPr>
                <w:rFonts w:ascii="Arial" w:hAnsi="Arial" w:cs="Arial"/>
              </w:rPr>
              <w:t>.</w:t>
            </w:r>
          </w:p>
        </w:tc>
        <w:tc>
          <w:tcPr>
            <w:tcW w:w="1638" w:type="dxa"/>
          </w:tcPr>
          <w:p w14:paraId="78A9C916" w14:textId="1EAD59A3"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Fulfil programme requirements.</w:t>
            </w:r>
          </w:p>
          <w:p w14:paraId="14535BA8" w14:textId="71B55EA9"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Shadow team manager.</w:t>
            </w:r>
          </w:p>
          <w:p w14:paraId="73EB61AF" w14:textId="406E099D"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Attend operational courses.</w:t>
            </w:r>
          </w:p>
        </w:tc>
        <w:tc>
          <w:tcPr>
            <w:tcW w:w="1425" w:type="dxa"/>
          </w:tcPr>
          <w:p w14:paraId="73C4E2CF"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Line manager.</w:t>
            </w:r>
          </w:p>
          <w:p w14:paraId="2B2D4A9F"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Team manager.</w:t>
            </w:r>
          </w:p>
          <w:p w14:paraId="280F6DF0" w14:textId="58E865C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Course tutor.</w:t>
            </w:r>
          </w:p>
        </w:tc>
        <w:tc>
          <w:tcPr>
            <w:tcW w:w="1682" w:type="dxa"/>
          </w:tcPr>
          <w:p w14:paraId="26CCAE84"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Completion of the course.</w:t>
            </w:r>
          </w:p>
          <w:p w14:paraId="3A45FA6A"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Knowledge and understanding.</w:t>
            </w:r>
          </w:p>
          <w:p w14:paraId="72F9514C" w14:textId="6C03D88A"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Use of skills, theory and models.</w:t>
            </w:r>
          </w:p>
        </w:tc>
        <w:tc>
          <w:tcPr>
            <w:tcW w:w="977" w:type="dxa"/>
          </w:tcPr>
          <w:p w14:paraId="6A080C50"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Monthly review.</w:t>
            </w:r>
          </w:p>
          <w:p w14:paraId="416562B0" w14:textId="77777777" w:rsidR="00522724" w:rsidRPr="00A344BB" w:rsidRDefault="002838E0"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6 months shadowing.</w:t>
            </w:r>
          </w:p>
          <w:p w14:paraId="035EDB01" w14:textId="6C4B1BDE" w:rsidR="002838E0" w:rsidRPr="00A344BB" w:rsidRDefault="002838E0"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44BB">
              <w:rPr>
                <w:rFonts w:ascii="Arial" w:hAnsi="Arial" w:cs="Arial"/>
              </w:rPr>
              <w:t>1</w:t>
            </w:r>
            <w:r w:rsidR="0074714B" w:rsidRPr="00A344BB">
              <w:rPr>
                <w:rFonts w:ascii="Arial" w:hAnsi="Arial" w:cs="Arial"/>
              </w:rPr>
              <w:t>2 months</w:t>
            </w:r>
            <w:r w:rsidRPr="00A344BB">
              <w:rPr>
                <w:rFonts w:ascii="Arial" w:hAnsi="Arial" w:cs="Arial"/>
              </w:rPr>
              <w:t xml:space="preserve"> to complete course.</w:t>
            </w:r>
          </w:p>
        </w:tc>
      </w:tr>
      <w:tr w:rsidR="002838E0" w:rsidRPr="00A344BB" w14:paraId="2069206F" w14:textId="69046923" w:rsidTr="00AE06D6">
        <w:trPr>
          <w:jc w:val="center"/>
        </w:trPr>
        <w:tc>
          <w:tcPr>
            <w:cnfStyle w:val="001000000000" w:firstRow="0" w:lastRow="0" w:firstColumn="1" w:lastColumn="0" w:oddVBand="0" w:evenVBand="0" w:oddHBand="0" w:evenHBand="0" w:firstRowFirstColumn="0" w:firstRowLastColumn="0" w:lastRowFirstColumn="0" w:lastRowLastColumn="0"/>
            <w:tcW w:w="1702" w:type="dxa"/>
          </w:tcPr>
          <w:p w14:paraId="56647773" w14:textId="77777777" w:rsidR="00522724" w:rsidRPr="00A344BB" w:rsidRDefault="00522724" w:rsidP="00AE06D6">
            <w:pPr>
              <w:jc w:val="both"/>
              <w:rPr>
                <w:rFonts w:ascii="Arial" w:hAnsi="Arial" w:cs="Arial"/>
              </w:rPr>
            </w:pPr>
          </w:p>
        </w:tc>
        <w:tc>
          <w:tcPr>
            <w:tcW w:w="1602" w:type="dxa"/>
          </w:tcPr>
          <w:p w14:paraId="674762D2" w14:textId="1223AAD3" w:rsidR="00522724"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Complete Management Development Programme.</w:t>
            </w:r>
          </w:p>
        </w:tc>
        <w:tc>
          <w:tcPr>
            <w:tcW w:w="1638" w:type="dxa"/>
          </w:tcPr>
          <w:p w14:paraId="678666E0" w14:textId="77777777" w:rsidR="002838E0"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Fulfil programme requirements.</w:t>
            </w:r>
          </w:p>
          <w:p w14:paraId="38A70FA5" w14:textId="445E9678" w:rsidR="00522724"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 xml:space="preserve">Complete trainer led </w:t>
            </w:r>
            <w:r w:rsidR="0074714B" w:rsidRPr="00A344BB">
              <w:rPr>
                <w:rFonts w:ascii="Arial" w:hAnsi="Arial" w:cs="Arial"/>
              </w:rPr>
              <w:t>modules</w:t>
            </w:r>
            <w:r w:rsidRPr="00A344BB">
              <w:rPr>
                <w:rFonts w:ascii="Arial" w:hAnsi="Arial" w:cs="Arial"/>
              </w:rPr>
              <w:t xml:space="preserve">, </w:t>
            </w:r>
            <w:r w:rsidR="0074714B" w:rsidRPr="00A344BB">
              <w:rPr>
                <w:rFonts w:ascii="Arial" w:hAnsi="Arial" w:cs="Arial"/>
              </w:rPr>
              <w:t>self-study</w:t>
            </w:r>
            <w:r w:rsidRPr="00A344BB">
              <w:rPr>
                <w:rFonts w:ascii="Arial" w:hAnsi="Arial" w:cs="Arial"/>
              </w:rPr>
              <w:t xml:space="preserve"> units and post course activities.</w:t>
            </w:r>
          </w:p>
        </w:tc>
        <w:tc>
          <w:tcPr>
            <w:tcW w:w="1425" w:type="dxa"/>
          </w:tcPr>
          <w:p w14:paraId="124C883B" w14:textId="77777777" w:rsidR="00522724"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Line manager.</w:t>
            </w:r>
          </w:p>
          <w:p w14:paraId="21B43CE9" w14:textId="77777777" w:rsidR="002838E0"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Senior training and development advisors.</w:t>
            </w:r>
          </w:p>
          <w:p w14:paraId="6791E3DA" w14:textId="77777777" w:rsidR="002838E0"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Dedicated development rooms.</w:t>
            </w:r>
          </w:p>
          <w:p w14:paraId="7C10025B" w14:textId="4B3454C2" w:rsidR="002838E0"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Online e-learning.</w:t>
            </w:r>
          </w:p>
        </w:tc>
        <w:tc>
          <w:tcPr>
            <w:tcW w:w="1682" w:type="dxa"/>
          </w:tcPr>
          <w:p w14:paraId="2B7A38E7" w14:textId="105E2E8F" w:rsidR="002838E0"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Completion of the programme.</w:t>
            </w:r>
          </w:p>
          <w:p w14:paraId="0D375FF6" w14:textId="082CD5A1" w:rsidR="00522724"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 xml:space="preserve">Application of skills and knowledge. </w:t>
            </w:r>
          </w:p>
        </w:tc>
        <w:tc>
          <w:tcPr>
            <w:tcW w:w="977" w:type="dxa"/>
          </w:tcPr>
          <w:p w14:paraId="69425142" w14:textId="6880EBC4" w:rsidR="00522724" w:rsidRPr="00A344BB" w:rsidRDefault="002838E0" w:rsidP="00AE06D6">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44BB">
              <w:rPr>
                <w:rFonts w:ascii="Arial" w:hAnsi="Arial" w:cs="Arial"/>
              </w:rPr>
              <w:t>18 months to complete programme.</w:t>
            </w:r>
          </w:p>
        </w:tc>
      </w:tr>
      <w:tr w:rsidR="002838E0" w:rsidRPr="00A344BB" w14:paraId="6E57E27D" w14:textId="3034403F" w:rsidTr="00AE06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2" w:type="dxa"/>
          </w:tcPr>
          <w:p w14:paraId="7C0E0169" w14:textId="77777777" w:rsidR="00522724" w:rsidRPr="00A344BB" w:rsidRDefault="00522724" w:rsidP="00AE06D6">
            <w:pPr>
              <w:jc w:val="both"/>
              <w:rPr>
                <w:rFonts w:ascii="Arial" w:hAnsi="Arial" w:cs="Arial"/>
              </w:rPr>
            </w:pPr>
          </w:p>
        </w:tc>
        <w:tc>
          <w:tcPr>
            <w:tcW w:w="1602" w:type="dxa"/>
          </w:tcPr>
          <w:p w14:paraId="40591719"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38" w:type="dxa"/>
          </w:tcPr>
          <w:p w14:paraId="34D800F6"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25" w:type="dxa"/>
          </w:tcPr>
          <w:p w14:paraId="5DA99FE7"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82" w:type="dxa"/>
          </w:tcPr>
          <w:p w14:paraId="4F684625"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7" w:type="dxa"/>
          </w:tcPr>
          <w:p w14:paraId="5F91809C" w14:textId="77777777" w:rsidR="00522724" w:rsidRPr="00A344BB" w:rsidRDefault="00522724" w:rsidP="00AE06D6">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05DCB985" w14:textId="1FFD9273" w:rsidR="00696A79" w:rsidRDefault="00696A79" w:rsidP="00A344BB">
      <w:pPr>
        <w:spacing w:line="360" w:lineRule="auto"/>
        <w:jc w:val="both"/>
        <w:rPr>
          <w:rFonts w:ascii="Arial" w:hAnsi="Arial" w:cs="Arial"/>
        </w:rPr>
      </w:pPr>
    </w:p>
    <w:p w14:paraId="5DE80BD5" w14:textId="77777777" w:rsidR="00FA3D1F" w:rsidRPr="00A344BB" w:rsidRDefault="00FA3D1F" w:rsidP="00A344BB">
      <w:pPr>
        <w:spacing w:line="360" w:lineRule="auto"/>
        <w:jc w:val="both"/>
        <w:rPr>
          <w:rFonts w:ascii="Arial" w:hAnsi="Arial" w:cs="Arial"/>
        </w:rPr>
      </w:pPr>
    </w:p>
    <w:p w14:paraId="281CC508" w14:textId="5FEA0579" w:rsidR="007327A0" w:rsidRPr="00A344BB" w:rsidRDefault="005801B5" w:rsidP="00A344BB">
      <w:pPr>
        <w:spacing w:line="360" w:lineRule="auto"/>
        <w:jc w:val="both"/>
        <w:rPr>
          <w:rFonts w:ascii="Arial" w:hAnsi="Arial" w:cs="Arial"/>
        </w:rPr>
      </w:pPr>
      <w:r w:rsidRPr="00A344BB">
        <w:rPr>
          <w:rFonts w:ascii="Arial" w:hAnsi="Arial" w:cs="Arial"/>
        </w:rPr>
        <w:t xml:space="preserve">This PDP will enable the individual to stay on the right tracks. </w:t>
      </w:r>
      <w:r w:rsidR="00B97F44" w:rsidRPr="00A344BB">
        <w:rPr>
          <w:rFonts w:ascii="Arial" w:hAnsi="Arial" w:cs="Arial"/>
        </w:rPr>
        <w:t xml:space="preserve">It may give them the push they need to achieve their </w:t>
      </w:r>
      <w:r w:rsidR="004927A5" w:rsidRPr="00A344BB">
        <w:rPr>
          <w:rFonts w:ascii="Arial" w:hAnsi="Arial" w:cs="Arial"/>
        </w:rPr>
        <w:t xml:space="preserve">aspirations of becoming a </w:t>
      </w:r>
      <w:r w:rsidR="00DB1E45" w:rsidRPr="00A344BB">
        <w:rPr>
          <w:rFonts w:ascii="Arial" w:hAnsi="Arial" w:cs="Arial"/>
        </w:rPr>
        <w:t xml:space="preserve">manager. If they want to stop at </w:t>
      </w:r>
      <w:r w:rsidR="004710A4" w:rsidRPr="00A344BB">
        <w:rPr>
          <w:rFonts w:ascii="Arial" w:hAnsi="Arial" w:cs="Arial"/>
        </w:rPr>
        <w:t xml:space="preserve">Team Management, then that is up to them but the opportunity </w:t>
      </w:r>
      <w:r w:rsidR="004927A5" w:rsidRPr="00A344BB">
        <w:rPr>
          <w:rFonts w:ascii="Arial" w:hAnsi="Arial" w:cs="Arial"/>
        </w:rPr>
        <w:t xml:space="preserve">for completing the management </w:t>
      </w:r>
      <w:r w:rsidR="004927A5" w:rsidRPr="00A344BB">
        <w:rPr>
          <w:rFonts w:ascii="Arial" w:hAnsi="Arial" w:cs="Arial"/>
        </w:rPr>
        <w:lastRenderedPageBreak/>
        <w:t>programme is there.</w:t>
      </w:r>
      <w:r w:rsidR="00890538" w:rsidRPr="00A344BB">
        <w:rPr>
          <w:rFonts w:ascii="Arial" w:hAnsi="Arial" w:cs="Arial"/>
        </w:rPr>
        <w:t xml:space="preserve"> It outlines what is required of them and the length of time. </w:t>
      </w:r>
      <w:r w:rsidR="00057189" w:rsidRPr="00A344BB">
        <w:rPr>
          <w:rFonts w:ascii="Arial" w:hAnsi="Arial" w:cs="Arial"/>
        </w:rPr>
        <w:t xml:space="preserve">The PDP shows there is support available from a variety of sources. If one </w:t>
      </w:r>
      <w:r w:rsidR="00D97953" w:rsidRPr="00A344BB">
        <w:rPr>
          <w:rFonts w:ascii="Arial" w:hAnsi="Arial" w:cs="Arial"/>
        </w:rPr>
        <w:t xml:space="preserve">feels they lack online skills, that can be seen as a weakness, and the individual can seek further help to strengthen that particular skill. Every information will not be stated on a PDP, but the PDP </w:t>
      </w:r>
      <w:r w:rsidR="0011248B" w:rsidRPr="00A344BB">
        <w:rPr>
          <w:rFonts w:ascii="Arial" w:hAnsi="Arial" w:cs="Arial"/>
        </w:rPr>
        <w:t xml:space="preserve">will help the individual to challenge themselves by seeking out their strengths, weaknesses, likes and dislikes. </w:t>
      </w:r>
    </w:p>
    <w:p w14:paraId="37EEC9C8" w14:textId="77777777" w:rsidR="007327A0" w:rsidRDefault="007327A0" w:rsidP="007327A0">
      <w:pPr>
        <w:pStyle w:val="Heading1"/>
        <w:jc w:val="center"/>
      </w:pPr>
    </w:p>
    <w:p w14:paraId="1EFB48AA" w14:textId="77777777" w:rsidR="00FA3D1F" w:rsidRDefault="00FA3D1F" w:rsidP="007327A0">
      <w:pPr>
        <w:pStyle w:val="Heading1"/>
        <w:jc w:val="center"/>
      </w:pPr>
    </w:p>
    <w:p w14:paraId="7D05A167" w14:textId="7CA6A3A4" w:rsidR="00FA3D1F" w:rsidRPr="00FA3D1F" w:rsidRDefault="00FA3D1F" w:rsidP="00FA3D1F">
      <w:pPr>
        <w:rPr>
          <w:rFonts w:asciiTheme="majorHAnsi" w:eastAsiaTheme="majorEastAsia" w:hAnsiTheme="majorHAnsi" w:cstheme="majorBidi"/>
          <w:color w:val="2F5496" w:themeColor="accent1" w:themeShade="BF"/>
          <w:sz w:val="32"/>
          <w:szCs w:val="32"/>
        </w:rPr>
      </w:pPr>
    </w:p>
    <w:p w14:paraId="19BD69A8" w14:textId="77777777" w:rsidR="00FA3D1F" w:rsidRDefault="00FA3D1F">
      <w:pPr>
        <w:rPr>
          <w:rFonts w:asciiTheme="majorHAnsi" w:eastAsiaTheme="majorEastAsia" w:hAnsiTheme="majorHAnsi" w:cstheme="majorBidi"/>
          <w:color w:val="2F5496" w:themeColor="accent1" w:themeShade="BF"/>
          <w:sz w:val="32"/>
          <w:szCs w:val="32"/>
        </w:rPr>
      </w:pPr>
      <w:r>
        <w:br w:type="page"/>
      </w:r>
    </w:p>
    <w:p w14:paraId="2D9EF263" w14:textId="5C0DD551" w:rsidR="006A0C48" w:rsidRDefault="006A0C48" w:rsidP="007327A0">
      <w:pPr>
        <w:pStyle w:val="Heading1"/>
        <w:jc w:val="center"/>
      </w:pPr>
      <w:bookmarkStart w:id="10" w:name="_Toc16172608"/>
      <w:r>
        <w:lastRenderedPageBreak/>
        <w:t>CONCLUSION</w:t>
      </w:r>
      <w:bookmarkEnd w:id="10"/>
    </w:p>
    <w:p w14:paraId="46618F4F" w14:textId="77777777" w:rsidR="00ED3B32" w:rsidRDefault="00ED3B32" w:rsidP="006A0C48"/>
    <w:p w14:paraId="45C57B28" w14:textId="56E898EE" w:rsidR="006A0C48" w:rsidRPr="00AE06D6" w:rsidRDefault="00ED3B32" w:rsidP="00AE06D6">
      <w:pPr>
        <w:spacing w:line="360" w:lineRule="auto"/>
        <w:jc w:val="both"/>
        <w:rPr>
          <w:rFonts w:ascii="Arial" w:hAnsi="Arial" w:cs="Arial"/>
        </w:rPr>
      </w:pPr>
      <w:r w:rsidRPr="00AE06D6">
        <w:rPr>
          <w:rFonts w:ascii="Arial" w:hAnsi="Arial" w:cs="Arial"/>
        </w:rPr>
        <w:t xml:space="preserve">It can be concluded that every organisation differs, especially in business terms. Every business’ </w:t>
      </w:r>
      <w:r w:rsidR="008C78E3" w:rsidRPr="00AE06D6">
        <w:rPr>
          <w:rFonts w:ascii="Arial" w:hAnsi="Arial" w:cs="Arial"/>
        </w:rPr>
        <w:t>success</w:t>
      </w:r>
      <w:r w:rsidRPr="00AE06D6">
        <w:rPr>
          <w:rFonts w:ascii="Arial" w:hAnsi="Arial" w:cs="Arial"/>
        </w:rPr>
        <w:t xml:space="preserve"> rate will be different, and that will depend on a </w:t>
      </w:r>
      <w:r w:rsidR="008C78E3" w:rsidRPr="00AE06D6">
        <w:rPr>
          <w:rFonts w:ascii="Arial" w:hAnsi="Arial" w:cs="Arial"/>
        </w:rPr>
        <w:t>variety</w:t>
      </w:r>
      <w:r w:rsidRPr="00AE06D6">
        <w:rPr>
          <w:rFonts w:ascii="Arial" w:hAnsi="Arial" w:cs="Arial"/>
        </w:rPr>
        <w:t xml:space="preserve"> of factors. </w:t>
      </w:r>
      <w:r w:rsidR="008C78E3" w:rsidRPr="00AE06D6">
        <w:rPr>
          <w:rFonts w:ascii="Arial" w:hAnsi="Arial" w:cs="Arial"/>
        </w:rPr>
        <w:t>The</w:t>
      </w:r>
      <w:r w:rsidR="00F318B8" w:rsidRPr="00AE06D6">
        <w:rPr>
          <w:rFonts w:ascii="Arial" w:hAnsi="Arial" w:cs="Arial"/>
        </w:rPr>
        <w:t xml:space="preserve"> methods for developing their employees within the workplace is a huge factor to consider. </w:t>
      </w:r>
      <w:r w:rsidR="00955065" w:rsidRPr="00AE06D6">
        <w:rPr>
          <w:rFonts w:ascii="Arial" w:hAnsi="Arial" w:cs="Arial"/>
        </w:rPr>
        <w:t xml:space="preserve">Managers play a big part in an employees development. It is up to them how they want to support their employees. They should </w:t>
      </w:r>
      <w:r w:rsidR="006A33F3" w:rsidRPr="00AE06D6">
        <w:rPr>
          <w:rFonts w:ascii="Arial" w:hAnsi="Arial" w:cs="Arial"/>
        </w:rPr>
        <w:t xml:space="preserve">find out more about their staff and cater different vehicles to meet their individual needs. It is important to make sure the vehicle is still relevant to today, as some </w:t>
      </w:r>
      <w:r w:rsidR="007E4E21" w:rsidRPr="00AE06D6">
        <w:rPr>
          <w:rFonts w:ascii="Arial" w:hAnsi="Arial" w:cs="Arial"/>
        </w:rPr>
        <w:t xml:space="preserve">methods for </w:t>
      </w:r>
      <w:r w:rsidR="008C78E3" w:rsidRPr="00AE06D6">
        <w:rPr>
          <w:rFonts w:ascii="Arial" w:hAnsi="Arial" w:cs="Arial"/>
        </w:rPr>
        <w:t>development</w:t>
      </w:r>
      <w:r w:rsidR="007E4E21" w:rsidRPr="00AE06D6">
        <w:rPr>
          <w:rFonts w:ascii="Arial" w:hAnsi="Arial" w:cs="Arial"/>
        </w:rPr>
        <w:t xml:space="preserve"> may be irrelevant. </w:t>
      </w:r>
      <w:r w:rsidR="00F141AC" w:rsidRPr="00AE06D6">
        <w:rPr>
          <w:rFonts w:ascii="Arial" w:hAnsi="Arial" w:cs="Arial"/>
        </w:rPr>
        <w:t xml:space="preserve">Communication and interaction </w:t>
      </w:r>
      <w:r w:rsidR="000E0864" w:rsidRPr="00AE06D6">
        <w:rPr>
          <w:rFonts w:ascii="Arial" w:hAnsi="Arial" w:cs="Arial"/>
        </w:rPr>
        <w:t>are</w:t>
      </w:r>
      <w:r w:rsidR="00F141AC" w:rsidRPr="00AE06D6">
        <w:rPr>
          <w:rFonts w:ascii="Arial" w:hAnsi="Arial" w:cs="Arial"/>
        </w:rPr>
        <w:t xml:space="preserve"> also vital, for developing an individual in the workplace.</w:t>
      </w:r>
      <w:r w:rsidR="00E2573A" w:rsidRPr="00AE06D6">
        <w:rPr>
          <w:rFonts w:ascii="Arial" w:hAnsi="Arial" w:cs="Arial"/>
        </w:rPr>
        <w:t xml:space="preserve"> To </w:t>
      </w:r>
      <w:r w:rsidR="00BB5D86" w:rsidRPr="00AE06D6">
        <w:rPr>
          <w:rFonts w:ascii="Arial" w:hAnsi="Arial" w:cs="Arial"/>
        </w:rPr>
        <w:t xml:space="preserve">give </w:t>
      </w:r>
      <w:r w:rsidR="00E2573A" w:rsidRPr="00AE06D6">
        <w:rPr>
          <w:rFonts w:ascii="Arial" w:hAnsi="Arial" w:cs="Arial"/>
        </w:rPr>
        <w:t>refe</w:t>
      </w:r>
      <w:r w:rsidR="00BB5D86" w:rsidRPr="00AE06D6">
        <w:rPr>
          <w:rFonts w:ascii="Arial" w:hAnsi="Arial" w:cs="Arial"/>
        </w:rPr>
        <w:t xml:space="preserve">rence to theories, different views will help </w:t>
      </w:r>
      <w:r w:rsidR="00F70780" w:rsidRPr="00AE06D6">
        <w:rPr>
          <w:rFonts w:ascii="Arial" w:hAnsi="Arial" w:cs="Arial"/>
        </w:rPr>
        <w:t>identify which theory works well for an organisation. Theori</w:t>
      </w:r>
      <w:r w:rsidR="006E5561" w:rsidRPr="00AE06D6">
        <w:rPr>
          <w:rFonts w:ascii="Arial" w:hAnsi="Arial" w:cs="Arial"/>
        </w:rPr>
        <w:t>sts</w:t>
      </w:r>
      <w:r w:rsidR="00F70780" w:rsidRPr="00AE06D6">
        <w:rPr>
          <w:rFonts w:ascii="Arial" w:hAnsi="Arial" w:cs="Arial"/>
        </w:rPr>
        <w:t xml:space="preserve"> can give different methods </w:t>
      </w:r>
      <w:r w:rsidR="00A16A67" w:rsidRPr="00AE06D6">
        <w:rPr>
          <w:rFonts w:ascii="Arial" w:hAnsi="Arial" w:cs="Arial"/>
        </w:rPr>
        <w:t>and become quite confusing, however they have undertaken much research to get where they are, therefore they play an important part in the running of a business.</w:t>
      </w:r>
      <w:r w:rsidR="000A3158" w:rsidRPr="00AE06D6">
        <w:rPr>
          <w:rFonts w:ascii="Arial" w:hAnsi="Arial" w:cs="Arial"/>
        </w:rPr>
        <w:t xml:space="preserve"> </w:t>
      </w:r>
      <w:r w:rsidR="00A4099C" w:rsidRPr="00AE06D6">
        <w:rPr>
          <w:rFonts w:ascii="Arial" w:hAnsi="Arial" w:cs="Arial"/>
        </w:rPr>
        <w:t>There’s</w:t>
      </w:r>
      <w:r w:rsidR="000A3158" w:rsidRPr="00AE06D6">
        <w:rPr>
          <w:rFonts w:ascii="Arial" w:hAnsi="Arial" w:cs="Arial"/>
        </w:rPr>
        <w:t xml:space="preserve"> even </w:t>
      </w:r>
      <w:r w:rsidR="00A4099C" w:rsidRPr="00AE06D6">
        <w:rPr>
          <w:rFonts w:ascii="Arial" w:hAnsi="Arial" w:cs="Arial"/>
        </w:rPr>
        <w:t>t</w:t>
      </w:r>
      <w:r w:rsidR="000A3158" w:rsidRPr="00AE06D6">
        <w:rPr>
          <w:rFonts w:ascii="Arial" w:hAnsi="Arial" w:cs="Arial"/>
        </w:rPr>
        <w:t>heory on behaviour</w:t>
      </w:r>
      <w:r w:rsidR="007B5B4D" w:rsidRPr="00AE06D6">
        <w:rPr>
          <w:rFonts w:ascii="Arial" w:hAnsi="Arial" w:cs="Arial"/>
        </w:rPr>
        <w:t>. Th</w:t>
      </w:r>
      <w:r w:rsidR="00A4099C" w:rsidRPr="00AE06D6">
        <w:rPr>
          <w:rFonts w:ascii="Arial" w:hAnsi="Arial" w:cs="Arial"/>
        </w:rPr>
        <w:t>a</w:t>
      </w:r>
      <w:r w:rsidR="007B5B4D" w:rsidRPr="00AE06D6">
        <w:rPr>
          <w:rFonts w:ascii="Arial" w:hAnsi="Arial" w:cs="Arial"/>
        </w:rPr>
        <w:t xml:space="preserve">t just goes to show behaviour is an umbrella for several </w:t>
      </w:r>
      <w:r w:rsidR="00A4099C" w:rsidRPr="00AE06D6">
        <w:rPr>
          <w:rFonts w:ascii="Arial" w:hAnsi="Arial" w:cs="Arial"/>
        </w:rPr>
        <w:t>factors.</w:t>
      </w:r>
    </w:p>
    <w:p w14:paraId="44129A67" w14:textId="3D15C99E" w:rsidR="006A0C48" w:rsidRDefault="006A0C48" w:rsidP="006A0C48"/>
    <w:p w14:paraId="07E493E2" w14:textId="670A04A4" w:rsidR="007327A0" w:rsidRDefault="007327A0" w:rsidP="006A0C48"/>
    <w:p w14:paraId="0660E29F" w14:textId="77777777" w:rsidR="007327A0" w:rsidRDefault="007327A0" w:rsidP="006A0C48"/>
    <w:p w14:paraId="0EDB804E" w14:textId="77777777" w:rsidR="00FA3D1F" w:rsidRDefault="00FA3D1F" w:rsidP="007327A0">
      <w:pPr>
        <w:pStyle w:val="Heading1"/>
        <w:jc w:val="center"/>
      </w:pPr>
    </w:p>
    <w:p w14:paraId="5E78DE75" w14:textId="1605B0C0" w:rsidR="00FA3D1F" w:rsidRPr="00FA3D1F" w:rsidRDefault="00FA3D1F" w:rsidP="00FA3D1F">
      <w:pPr>
        <w:rPr>
          <w:rFonts w:asciiTheme="majorHAnsi" w:eastAsiaTheme="majorEastAsia" w:hAnsiTheme="majorHAnsi" w:cstheme="majorBidi"/>
          <w:color w:val="2F5496" w:themeColor="accent1" w:themeShade="BF"/>
          <w:sz w:val="32"/>
          <w:szCs w:val="32"/>
        </w:rPr>
      </w:pPr>
    </w:p>
    <w:p w14:paraId="06A93989" w14:textId="77777777" w:rsidR="00FA3D1F" w:rsidRDefault="00FA3D1F">
      <w:pPr>
        <w:rPr>
          <w:rFonts w:asciiTheme="majorHAnsi" w:eastAsiaTheme="majorEastAsia" w:hAnsiTheme="majorHAnsi" w:cstheme="majorBidi"/>
          <w:color w:val="2F5496" w:themeColor="accent1" w:themeShade="BF"/>
          <w:sz w:val="32"/>
          <w:szCs w:val="32"/>
        </w:rPr>
      </w:pPr>
      <w:r>
        <w:br w:type="page"/>
      </w:r>
    </w:p>
    <w:p w14:paraId="18BA3856" w14:textId="5DFB2437" w:rsidR="006A0C48" w:rsidRDefault="006A0C48" w:rsidP="007327A0">
      <w:pPr>
        <w:pStyle w:val="Heading1"/>
        <w:jc w:val="center"/>
      </w:pPr>
      <w:bookmarkStart w:id="11" w:name="_Toc16172609"/>
      <w:r>
        <w:lastRenderedPageBreak/>
        <w:t>REFERENCES</w:t>
      </w:r>
      <w:bookmarkEnd w:id="11"/>
    </w:p>
    <w:p w14:paraId="7B248D1B" w14:textId="77777777" w:rsidR="00B53893" w:rsidRDefault="00B53893" w:rsidP="00B53893"/>
    <w:p w14:paraId="2AF043BB" w14:textId="5E6336B2" w:rsidR="009E053B" w:rsidRDefault="009E053B" w:rsidP="005575CB"/>
    <w:p w14:paraId="4BF5B3EB" w14:textId="77777777" w:rsidR="007776E6" w:rsidRPr="00AE06D6" w:rsidRDefault="007776E6" w:rsidP="00AE06D6">
      <w:pPr>
        <w:spacing w:line="360" w:lineRule="auto"/>
        <w:jc w:val="both"/>
        <w:rPr>
          <w:rFonts w:ascii="Arial" w:hAnsi="Arial" w:cs="Arial"/>
          <w:shd w:val="clear" w:color="auto" w:fill="FFFFFF"/>
        </w:rPr>
      </w:pPr>
      <w:proofErr w:type="spellStart"/>
      <w:r w:rsidRPr="00AE06D6">
        <w:rPr>
          <w:rFonts w:ascii="Arial" w:hAnsi="Arial" w:cs="Arial"/>
          <w:color w:val="000000"/>
          <w:shd w:val="clear" w:color="auto" w:fill="FFFFFF"/>
        </w:rPr>
        <w:t>Abourizk</w:t>
      </w:r>
      <w:proofErr w:type="spellEnd"/>
      <w:r w:rsidRPr="00AE06D6">
        <w:rPr>
          <w:rFonts w:ascii="Arial" w:hAnsi="Arial" w:cs="Arial"/>
          <w:color w:val="000000"/>
          <w:shd w:val="clear" w:color="auto" w:fill="FFFFFF"/>
        </w:rPr>
        <w:t>, R. (2019). [online] Study.com. Available at</w:t>
      </w:r>
      <w:r w:rsidRPr="00AE06D6">
        <w:rPr>
          <w:rFonts w:ascii="Arial" w:hAnsi="Arial" w:cs="Arial"/>
          <w:shd w:val="clear" w:color="auto" w:fill="FFFFFF"/>
        </w:rPr>
        <w:t xml:space="preserve">: </w:t>
      </w:r>
      <w:hyperlink r:id="rId20" w:history="1">
        <w:r w:rsidRPr="00AE06D6">
          <w:rPr>
            <w:rStyle w:val="Hyperlink"/>
            <w:rFonts w:ascii="Arial" w:hAnsi="Arial" w:cs="Arial"/>
            <w:color w:val="auto"/>
            <w:u w:val="none"/>
            <w:shd w:val="clear" w:color="auto" w:fill="FFFFFF"/>
          </w:rPr>
          <w:t>https://study.com/academy/lesson/reward-</w:t>
        </w:r>
      </w:hyperlink>
      <w:r w:rsidRPr="00AE06D6">
        <w:rPr>
          <w:rFonts w:ascii="Arial" w:hAnsi="Arial" w:cs="Arial"/>
          <w:shd w:val="clear" w:color="auto" w:fill="FFFFFF"/>
        </w:rPr>
        <w:t>management-theory-importance.html  [Accessed 2 Aug. 2019].</w:t>
      </w:r>
    </w:p>
    <w:p w14:paraId="2C042519" w14:textId="77777777" w:rsidR="007776E6" w:rsidRPr="00AE06D6" w:rsidRDefault="007776E6" w:rsidP="00AE06D6">
      <w:pPr>
        <w:spacing w:line="360" w:lineRule="auto"/>
        <w:jc w:val="both"/>
        <w:rPr>
          <w:rFonts w:ascii="Arial" w:hAnsi="Arial" w:cs="Arial"/>
          <w:shd w:val="clear" w:color="auto" w:fill="FFFFFF"/>
        </w:rPr>
      </w:pPr>
    </w:p>
    <w:p w14:paraId="36100B0C"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BBC News. (2018). </w:t>
      </w:r>
      <w:r w:rsidRPr="00AE06D6">
        <w:rPr>
          <w:rFonts w:ascii="Arial" w:hAnsi="Arial" w:cs="Arial"/>
          <w:i/>
          <w:iCs/>
          <w:color w:val="000000"/>
          <w:shd w:val="clear" w:color="auto" w:fill="FFFFFF"/>
        </w:rPr>
        <w:t>Next hit by toughest trading for 25 years</w:t>
      </w:r>
      <w:r w:rsidRPr="00AE06D6">
        <w:rPr>
          <w:rFonts w:ascii="Arial" w:hAnsi="Arial" w:cs="Arial"/>
          <w:color w:val="000000"/>
          <w:shd w:val="clear" w:color="auto" w:fill="FFFFFF"/>
        </w:rPr>
        <w:t>. [online] Available at: https://www.bbc.co.uk/news/business-43512375 [Accessed 2 Aug. 2019].</w:t>
      </w:r>
    </w:p>
    <w:p w14:paraId="20849278" w14:textId="77777777" w:rsidR="007776E6" w:rsidRPr="00AE06D6" w:rsidRDefault="007776E6" w:rsidP="00AE06D6">
      <w:pPr>
        <w:spacing w:line="360" w:lineRule="auto"/>
        <w:jc w:val="both"/>
        <w:rPr>
          <w:rFonts w:ascii="Arial" w:hAnsi="Arial" w:cs="Arial"/>
          <w:color w:val="000000"/>
        </w:rPr>
      </w:pPr>
    </w:p>
    <w:p w14:paraId="18F3C789" w14:textId="77777777" w:rsidR="007776E6" w:rsidRPr="00AE06D6" w:rsidRDefault="007776E6" w:rsidP="00AE06D6">
      <w:pPr>
        <w:spacing w:line="360" w:lineRule="auto"/>
        <w:jc w:val="both"/>
        <w:rPr>
          <w:rFonts w:ascii="Arial" w:hAnsi="Arial" w:cs="Arial"/>
        </w:rPr>
      </w:pPr>
      <w:r w:rsidRPr="00AE06D6">
        <w:rPr>
          <w:rFonts w:ascii="Arial" w:hAnsi="Arial" w:cs="Arial"/>
          <w:color w:val="000000"/>
        </w:rPr>
        <w:t xml:space="preserve">Clear, J. (2018). </w:t>
      </w:r>
      <w:r w:rsidRPr="00AE06D6">
        <w:rPr>
          <w:rFonts w:ascii="Arial" w:hAnsi="Arial" w:cs="Arial"/>
          <w:i/>
          <w:iCs/>
          <w:color w:val="000000"/>
        </w:rPr>
        <w:t>Motivation: The Scientific Guide on How to Get and Stay Motivated</w:t>
      </w:r>
      <w:r w:rsidRPr="00AE06D6">
        <w:rPr>
          <w:rFonts w:ascii="Arial" w:hAnsi="Arial" w:cs="Arial"/>
          <w:color w:val="000000"/>
        </w:rPr>
        <w:t xml:space="preserve">. [online] Available at: </w:t>
      </w:r>
      <w:hyperlink r:id="rId21" w:history="1">
        <w:r w:rsidRPr="00AE06D6">
          <w:rPr>
            <w:rStyle w:val="Hyperlink"/>
            <w:rFonts w:ascii="Arial" w:hAnsi="Arial" w:cs="Arial"/>
            <w:color w:val="auto"/>
            <w:u w:val="none"/>
          </w:rPr>
          <w:t>https://jamesclear.com/motivation</w:t>
        </w:r>
      </w:hyperlink>
      <w:r w:rsidRPr="00AE06D6">
        <w:rPr>
          <w:rFonts w:ascii="Arial" w:hAnsi="Arial" w:cs="Arial"/>
        </w:rPr>
        <w:t xml:space="preserve"> </w:t>
      </w:r>
      <w:r w:rsidRPr="00AE06D6">
        <w:rPr>
          <w:rFonts w:ascii="Arial" w:hAnsi="Arial" w:cs="Arial"/>
          <w:color w:val="000000"/>
        </w:rPr>
        <w:t xml:space="preserve"> [Accessed 23 Jul. 2019].</w:t>
      </w:r>
    </w:p>
    <w:p w14:paraId="5B3A8040" w14:textId="77777777" w:rsidR="007776E6" w:rsidRPr="00AE06D6" w:rsidRDefault="007776E6" w:rsidP="00AE06D6">
      <w:pPr>
        <w:spacing w:line="360" w:lineRule="auto"/>
        <w:jc w:val="both"/>
        <w:rPr>
          <w:rFonts w:ascii="Arial" w:hAnsi="Arial" w:cs="Arial"/>
          <w:color w:val="000000"/>
          <w:shd w:val="clear" w:color="auto" w:fill="FFFFFF"/>
        </w:rPr>
      </w:pPr>
    </w:p>
    <w:p w14:paraId="6E56FAE7" w14:textId="77777777" w:rsidR="007776E6" w:rsidRPr="00AE06D6" w:rsidRDefault="007776E6" w:rsidP="00AE06D6">
      <w:pPr>
        <w:spacing w:line="360" w:lineRule="auto"/>
        <w:jc w:val="both"/>
        <w:rPr>
          <w:rFonts w:ascii="Arial" w:hAnsi="Arial" w:cs="Arial"/>
        </w:rPr>
      </w:pPr>
      <w:r w:rsidRPr="00AE06D6">
        <w:rPr>
          <w:rFonts w:ascii="Arial" w:hAnsi="Arial" w:cs="Arial"/>
          <w:color w:val="000000"/>
          <w:shd w:val="clear" w:color="auto" w:fill="FFFFFF"/>
        </w:rPr>
        <w:t>Expert Program Management. (2018). </w:t>
      </w:r>
      <w:r w:rsidRPr="00AE06D6">
        <w:rPr>
          <w:rFonts w:ascii="Arial" w:hAnsi="Arial" w:cs="Arial"/>
          <w:i/>
          <w:iCs/>
          <w:color w:val="000000"/>
          <w:shd w:val="clear" w:color="auto" w:fill="FFFFFF"/>
        </w:rPr>
        <w:t>Taylor’s Motivation Theory – Scientific Management</w:t>
      </w:r>
      <w:r w:rsidRPr="00AE06D6">
        <w:rPr>
          <w:rFonts w:ascii="Arial" w:hAnsi="Arial" w:cs="Arial"/>
          <w:color w:val="000000"/>
          <w:shd w:val="clear" w:color="auto" w:fill="FFFFFF"/>
        </w:rPr>
        <w:t xml:space="preserve">. [online] Available </w:t>
      </w:r>
      <w:r w:rsidRPr="00AE06D6">
        <w:rPr>
          <w:rFonts w:ascii="Arial" w:hAnsi="Arial" w:cs="Arial"/>
          <w:shd w:val="clear" w:color="auto" w:fill="FFFFFF"/>
        </w:rPr>
        <w:t>at</w:t>
      </w:r>
      <w:r w:rsidRPr="00AE06D6">
        <w:rPr>
          <w:rFonts w:ascii="Arial" w:hAnsi="Arial" w:cs="Arial"/>
        </w:rPr>
        <w:t xml:space="preserve">: </w:t>
      </w:r>
      <w:hyperlink r:id="rId22" w:history="1">
        <w:r w:rsidRPr="00AE06D6">
          <w:rPr>
            <w:rFonts w:ascii="Arial" w:hAnsi="Arial" w:cs="Arial"/>
          </w:rPr>
          <w:t>https://expertprogrammanagement.com/2018/05/taylors-scientific-management/</w:t>
        </w:r>
      </w:hyperlink>
      <w:r w:rsidRPr="00AE06D6">
        <w:rPr>
          <w:rFonts w:ascii="Arial" w:hAnsi="Arial" w:cs="Arial"/>
        </w:rPr>
        <w:t xml:space="preserve"> [Accessed 2 Aug. 2019].</w:t>
      </w:r>
    </w:p>
    <w:p w14:paraId="19E46017" w14:textId="77777777" w:rsidR="007776E6" w:rsidRPr="00AE06D6" w:rsidRDefault="007776E6" w:rsidP="00AE06D6">
      <w:pPr>
        <w:spacing w:line="360" w:lineRule="auto"/>
        <w:jc w:val="both"/>
        <w:rPr>
          <w:rFonts w:ascii="Arial" w:hAnsi="Arial" w:cs="Arial"/>
          <w:color w:val="000000"/>
        </w:rPr>
      </w:pPr>
    </w:p>
    <w:p w14:paraId="694702AF" w14:textId="77777777" w:rsidR="007776E6" w:rsidRPr="00AE06D6" w:rsidRDefault="007776E6" w:rsidP="00AE06D6">
      <w:pPr>
        <w:spacing w:line="360" w:lineRule="auto"/>
        <w:jc w:val="both"/>
        <w:rPr>
          <w:rFonts w:ascii="Arial" w:hAnsi="Arial" w:cs="Arial"/>
          <w:color w:val="000000"/>
        </w:rPr>
      </w:pPr>
      <w:r w:rsidRPr="00AE06D6">
        <w:rPr>
          <w:rFonts w:ascii="Arial" w:hAnsi="Arial" w:cs="Arial"/>
          <w:color w:val="000000"/>
        </w:rPr>
        <w:t xml:space="preserve">Garfinkle, J. (2019). </w:t>
      </w:r>
      <w:r w:rsidRPr="00AE06D6">
        <w:rPr>
          <w:rFonts w:ascii="Arial" w:hAnsi="Arial" w:cs="Arial"/>
          <w:i/>
          <w:iCs/>
          <w:color w:val="000000"/>
        </w:rPr>
        <w:t>Building Positive Relationships at Work</w:t>
      </w:r>
      <w:r w:rsidRPr="00AE06D6">
        <w:rPr>
          <w:rFonts w:ascii="Arial" w:hAnsi="Arial" w:cs="Arial"/>
          <w:color w:val="000000"/>
        </w:rPr>
        <w:t>. [online] Garfinkleexecutivecoaching.com. Available at</w:t>
      </w:r>
      <w:r w:rsidRPr="00AE06D6">
        <w:rPr>
          <w:rFonts w:ascii="Arial" w:hAnsi="Arial" w:cs="Arial"/>
        </w:rPr>
        <w:t xml:space="preserve">: </w:t>
      </w:r>
      <w:hyperlink r:id="rId23" w:history="1">
        <w:r w:rsidRPr="00AE06D6">
          <w:rPr>
            <w:rStyle w:val="Hyperlink"/>
            <w:rFonts w:ascii="Arial" w:hAnsi="Arial" w:cs="Arial"/>
            <w:color w:val="auto"/>
            <w:u w:val="none"/>
          </w:rPr>
          <w:t>https://garfinkleexecutivecoaching.com/articles/build-positive-work-relationships/building-positive-relationships-at-work</w:t>
        </w:r>
      </w:hyperlink>
      <w:r w:rsidRPr="00AE06D6">
        <w:rPr>
          <w:rFonts w:ascii="Arial" w:hAnsi="Arial" w:cs="Arial"/>
        </w:rPr>
        <w:t xml:space="preserve">  </w:t>
      </w:r>
      <w:r w:rsidRPr="00AE06D6">
        <w:rPr>
          <w:rFonts w:ascii="Arial" w:hAnsi="Arial" w:cs="Arial"/>
          <w:color w:val="000000"/>
        </w:rPr>
        <w:t>[Accessed 22 Jul. 2019].</w:t>
      </w:r>
    </w:p>
    <w:p w14:paraId="643ED37B" w14:textId="77777777" w:rsidR="007776E6" w:rsidRPr="00AE06D6" w:rsidRDefault="007776E6" w:rsidP="00AE06D6">
      <w:pPr>
        <w:spacing w:line="360" w:lineRule="auto"/>
        <w:jc w:val="both"/>
        <w:rPr>
          <w:rFonts w:ascii="Arial" w:hAnsi="Arial" w:cs="Arial"/>
          <w:color w:val="000000"/>
        </w:rPr>
      </w:pPr>
    </w:p>
    <w:p w14:paraId="594402B4" w14:textId="77777777" w:rsidR="007776E6" w:rsidRPr="00AE06D6" w:rsidRDefault="007776E6" w:rsidP="00AE06D6">
      <w:pPr>
        <w:spacing w:line="360" w:lineRule="auto"/>
        <w:jc w:val="both"/>
        <w:rPr>
          <w:rFonts w:ascii="Arial" w:hAnsi="Arial" w:cs="Arial"/>
        </w:rPr>
      </w:pPr>
      <w:r w:rsidRPr="00AE06D6">
        <w:rPr>
          <w:rFonts w:ascii="Arial" w:hAnsi="Arial" w:cs="Arial"/>
          <w:color w:val="000000"/>
        </w:rPr>
        <w:t xml:space="preserve">James, A. (2019). </w:t>
      </w:r>
      <w:r w:rsidRPr="00AE06D6">
        <w:rPr>
          <w:rFonts w:ascii="Arial" w:hAnsi="Arial" w:cs="Arial"/>
          <w:i/>
          <w:iCs/>
          <w:color w:val="000000"/>
        </w:rPr>
        <w:t>COOPERATE RESPONSIBILITY REPORT</w:t>
      </w:r>
      <w:r w:rsidRPr="00AE06D6">
        <w:rPr>
          <w:rFonts w:ascii="Arial" w:hAnsi="Arial" w:cs="Arial"/>
          <w:color w:val="000000"/>
        </w:rPr>
        <w:t xml:space="preserve">. [online] Available at: </w:t>
      </w:r>
      <w:hyperlink r:id="rId24" w:history="1">
        <w:r w:rsidRPr="00AE06D6">
          <w:rPr>
            <w:rStyle w:val="Hyperlink"/>
            <w:rFonts w:ascii="Arial" w:hAnsi="Arial" w:cs="Arial"/>
            <w:color w:val="auto"/>
            <w:u w:val="none"/>
          </w:rPr>
          <w:t>https://www.nextplc.co.uk/~/media/Files/N/Next-PLC-V2/documents/cr-reports/cr-2019.pdf</w:t>
        </w:r>
      </w:hyperlink>
      <w:r w:rsidRPr="00AE06D6">
        <w:rPr>
          <w:rFonts w:ascii="Arial" w:hAnsi="Arial" w:cs="Arial"/>
          <w:color w:val="000000"/>
        </w:rPr>
        <w:t xml:space="preserve">  [Accessed 23 Jul. 2019].</w:t>
      </w:r>
    </w:p>
    <w:p w14:paraId="2128983F" w14:textId="77777777" w:rsidR="007776E6" w:rsidRPr="00AE06D6" w:rsidRDefault="007776E6" w:rsidP="00AE06D6">
      <w:pPr>
        <w:spacing w:line="360" w:lineRule="auto"/>
        <w:jc w:val="both"/>
        <w:rPr>
          <w:rFonts w:ascii="Arial" w:hAnsi="Arial" w:cs="Arial"/>
          <w:color w:val="000000"/>
          <w:shd w:val="clear" w:color="auto" w:fill="FFFFFF"/>
        </w:rPr>
      </w:pPr>
    </w:p>
    <w:p w14:paraId="2D656F19"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Majeed, A. and Shakeel, S. (2017). </w:t>
      </w:r>
      <w:r w:rsidRPr="00AE06D6">
        <w:rPr>
          <w:rFonts w:ascii="Arial" w:hAnsi="Arial" w:cs="Arial"/>
          <w:i/>
          <w:iCs/>
          <w:color w:val="000000"/>
          <w:shd w:val="clear" w:color="auto" w:fill="FFFFFF"/>
        </w:rPr>
        <w:t>International Journal of Scientific &amp; Engineering Research</w:t>
      </w:r>
      <w:r w:rsidRPr="00AE06D6">
        <w:rPr>
          <w:rFonts w:ascii="Arial" w:hAnsi="Arial" w:cs="Arial"/>
          <w:color w:val="000000"/>
          <w:shd w:val="clear" w:color="auto" w:fill="FFFFFF"/>
        </w:rPr>
        <w:t>. 8th ed. [</w:t>
      </w:r>
      <w:proofErr w:type="spellStart"/>
      <w:r w:rsidRPr="00AE06D6">
        <w:rPr>
          <w:rFonts w:ascii="Arial" w:hAnsi="Arial" w:cs="Arial"/>
          <w:color w:val="000000"/>
          <w:shd w:val="clear" w:color="auto" w:fill="FFFFFF"/>
        </w:rPr>
        <w:t>ebook</w:t>
      </w:r>
      <w:proofErr w:type="spellEnd"/>
      <w:r w:rsidRPr="00AE06D6">
        <w:rPr>
          <w:rFonts w:ascii="Arial" w:hAnsi="Arial" w:cs="Arial"/>
          <w:color w:val="000000"/>
          <w:shd w:val="clear" w:color="auto" w:fill="FFFFFF"/>
        </w:rPr>
        <w:t xml:space="preserve">] Pakistan: </w:t>
      </w:r>
      <w:proofErr w:type="spellStart"/>
      <w:r w:rsidRPr="00AE06D6">
        <w:rPr>
          <w:rFonts w:ascii="Arial" w:hAnsi="Arial" w:cs="Arial"/>
          <w:color w:val="000000"/>
          <w:shd w:val="clear" w:color="auto" w:fill="FFFFFF"/>
        </w:rPr>
        <w:t>Ijser</w:t>
      </w:r>
      <w:proofErr w:type="spellEnd"/>
      <w:r w:rsidRPr="00AE06D6">
        <w:rPr>
          <w:rFonts w:ascii="Arial" w:hAnsi="Arial" w:cs="Arial"/>
          <w:color w:val="000000"/>
          <w:shd w:val="clear" w:color="auto" w:fill="FFFFFF"/>
        </w:rPr>
        <w:t>, p.500. Available at: https://www.ijser.org/researchpaper/IMPORTANCE-OF-TRAINING-AND-DEVELOPMENT-IN-THE-WORKPLACE.pdf [Accessed 3 Aug. 2019].</w:t>
      </w:r>
    </w:p>
    <w:p w14:paraId="2763CD21" w14:textId="77777777" w:rsidR="007776E6" w:rsidRPr="00AE06D6" w:rsidRDefault="007776E6" w:rsidP="00AE06D6">
      <w:pPr>
        <w:spacing w:line="360" w:lineRule="auto"/>
        <w:jc w:val="both"/>
        <w:rPr>
          <w:rFonts w:ascii="Arial" w:hAnsi="Arial" w:cs="Arial"/>
        </w:rPr>
      </w:pPr>
    </w:p>
    <w:p w14:paraId="3AC1238F"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lastRenderedPageBreak/>
        <w:t>Marriott, L. and Perkins, P. (2018). </w:t>
      </w:r>
      <w:r w:rsidRPr="00AE06D6">
        <w:rPr>
          <w:rFonts w:ascii="Arial" w:hAnsi="Arial" w:cs="Arial"/>
          <w:i/>
          <w:iCs/>
          <w:color w:val="000000"/>
          <w:shd w:val="clear" w:color="auto" w:fill="FFFFFF"/>
        </w:rPr>
        <w:t>REWARD MANAGEMENT</w:t>
      </w:r>
      <w:r w:rsidRPr="00AE06D6">
        <w:rPr>
          <w:rFonts w:ascii="Arial" w:hAnsi="Arial" w:cs="Arial"/>
          <w:color w:val="000000"/>
          <w:shd w:val="clear" w:color="auto" w:fill="FFFFFF"/>
        </w:rPr>
        <w:t>. [</w:t>
      </w:r>
      <w:proofErr w:type="spellStart"/>
      <w:r w:rsidRPr="00AE06D6">
        <w:rPr>
          <w:rFonts w:ascii="Arial" w:hAnsi="Arial" w:cs="Arial"/>
          <w:color w:val="000000"/>
          <w:shd w:val="clear" w:color="auto" w:fill="FFFFFF"/>
        </w:rPr>
        <w:t>ebook</w:t>
      </w:r>
      <w:proofErr w:type="spellEnd"/>
      <w:r w:rsidRPr="00AE06D6">
        <w:rPr>
          <w:rFonts w:ascii="Arial" w:hAnsi="Arial" w:cs="Arial"/>
          <w:color w:val="000000"/>
          <w:shd w:val="clear" w:color="auto" w:fill="FFFFFF"/>
        </w:rPr>
        <w:t>] London: Global Policy Institute, pp.14-19. Available at: https://www.cipd.co.uk/Images/reward-management-report-2018_tcm18-51630.pdf [Accessed 3 Aug. 2019].</w:t>
      </w:r>
    </w:p>
    <w:p w14:paraId="1E7E041C" w14:textId="77777777" w:rsidR="007776E6" w:rsidRPr="00AE06D6" w:rsidRDefault="007776E6" w:rsidP="00AE06D6">
      <w:pPr>
        <w:spacing w:line="360" w:lineRule="auto"/>
        <w:jc w:val="both"/>
        <w:rPr>
          <w:rFonts w:ascii="Arial" w:hAnsi="Arial" w:cs="Arial"/>
        </w:rPr>
      </w:pPr>
    </w:p>
    <w:p w14:paraId="637073DF"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 xml:space="preserve">Martini, M. and </w:t>
      </w:r>
      <w:proofErr w:type="spellStart"/>
      <w:r w:rsidRPr="00AE06D6">
        <w:rPr>
          <w:rFonts w:ascii="Arial" w:hAnsi="Arial" w:cs="Arial"/>
          <w:color w:val="000000"/>
          <w:shd w:val="clear" w:color="auto" w:fill="FFFFFF"/>
        </w:rPr>
        <w:t>Cavenago</w:t>
      </w:r>
      <w:proofErr w:type="spellEnd"/>
      <w:r w:rsidRPr="00AE06D6">
        <w:rPr>
          <w:rFonts w:ascii="Arial" w:hAnsi="Arial" w:cs="Arial"/>
          <w:color w:val="000000"/>
          <w:shd w:val="clear" w:color="auto" w:fill="FFFFFF"/>
        </w:rPr>
        <w:t>, D. (2016). The role of perceived workplace development opportunities in enhancing individual employability. </w:t>
      </w:r>
      <w:r w:rsidRPr="00AE06D6">
        <w:rPr>
          <w:rFonts w:ascii="Arial" w:hAnsi="Arial" w:cs="Arial"/>
          <w:i/>
          <w:iCs/>
          <w:color w:val="000000"/>
          <w:shd w:val="clear" w:color="auto" w:fill="FFFFFF"/>
        </w:rPr>
        <w:t>International Journal of Training and Development</w:t>
      </w:r>
      <w:r w:rsidRPr="00AE06D6">
        <w:rPr>
          <w:rFonts w:ascii="Arial" w:hAnsi="Arial" w:cs="Arial"/>
          <w:color w:val="000000"/>
          <w:shd w:val="clear" w:color="auto" w:fill="FFFFFF"/>
        </w:rPr>
        <w:t>, 21(1), pp.18-34.</w:t>
      </w:r>
    </w:p>
    <w:p w14:paraId="6C1A19B6" w14:textId="77777777" w:rsidR="007776E6" w:rsidRPr="00AE06D6" w:rsidRDefault="007776E6" w:rsidP="00AE06D6">
      <w:pPr>
        <w:spacing w:line="360" w:lineRule="auto"/>
        <w:jc w:val="both"/>
        <w:rPr>
          <w:rFonts w:ascii="Arial" w:hAnsi="Arial" w:cs="Arial"/>
          <w:color w:val="000000"/>
          <w:shd w:val="clear" w:color="auto" w:fill="FFFFFF"/>
        </w:rPr>
      </w:pPr>
    </w:p>
    <w:p w14:paraId="405943F1" w14:textId="77777777" w:rsidR="007776E6" w:rsidRPr="00AE06D6" w:rsidRDefault="007776E6" w:rsidP="00AE06D6">
      <w:pPr>
        <w:spacing w:line="360" w:lineRule="auto"/>
        <w:jc w:val="both"/>
        <w:rPr>
          <w:rFonts w:ascii="Arial" w:hAnsi="Arial" w:cs="Arial"/>
          <w:color w:val="000000"/>
          <w:shd w:val="clear" w:color="auto" w:fill="FFFFFF"/>
        </w:rPr>
      </w:pPr>
      <w:proofErr w:type="spellStart"/>
      <w:r w:rsidRPr="00AE06D6">
        <w:rPr>
          <w:rFonts w:ascii="Arial" w:hAnsi="Arial" w:cs="Arial"/>
          <w:color w:val="000000"/>
          <w:shd w:val="clear" w:color="auto" w:fill="FFFFFF"/>
        </w:rPr>
        <w:t>Maryska</w:t>
      </w:r>
      <w:proofErr w:type="spellEnd"/>
      <w:r w:rsidRPr="00AE06D6">
        <w:rPr>
          <w:rFonts w:ascii="Arial" w:hAnsi="Arial" w:cs="Arial"/>
          <w:color w:val="000000"/>
          <w:shd w:val="clear" w:color="auto" w:fill="FFFFFF"/>
        </w:rPr>
        <w:t>, M. and Wagner, J. (2013). REFERENCE MODEL OF BUSINESS INFORMATICS ECONOMICS MANAGEMENT. </w:t>
      </w:r>
      <w:r w:rsidRPr="00AE06D6">
        <w:rPr>
          <w:rFonts w:ascii="Arial" w:hAnsi="Arial" w:cs="Arial"/>
          <w:i/>
          <w:iCs/>
          <w:color w:val="000000"/>
          <w:shd w:val="clear" w:color="auto" w:fill="FFFFFF"/>
        </w:rPr>
        <w:t>Journal of Business Economics and Management</w:t>
      </w:r>
      <w:r w:rsidRPr="00AE06D6">
        <w:rPr>
          <w:rFonts w:ascii="Arial" w:hAnsi="Arial" w:cs="Arial"/>
          <w:color w:val="000000"/>
          <w:shd w:val="clear" w:color="auto" w:fill="FFFFFF"/>
        </w:rPr>
        <w:t>, 16(3), pp.621-637.</w:t>
      </w:r>
    </w:p>
    <w:p w14:paraId="23B9AA3E" w14:textId="77777777" w:rsidR="00AE06D6" w:rsidRDefault="00AE06D6" w:rsidP="00AE06D6">
      <w:pPr>
        <w:spacing w:line="360" w:lineRule="auto"/>
        <w:jc w:val="both"/>
        <w:rPr>
          <w:rFonts w:ascii="Arial" w:hAnsi="Arial" w:cs="Arial"/>
          <w:color w:val="000000"/>
          <w:shd w:val="clear" w:color="auto" w:fill="FFFFFF"/>
        </w:rPr>
      </w:pPr>
    </w:p>
    <w:p w14:paraId="2AC89C3E" w14:textId="67397E93"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 xml:space="preserve">MBA </w:t>
      </w:r>
      <w:proofErr w:type="spellStart"/>
      <w:r w:rsidRPr="00AE06D6">
        <w:rPr>
          <w:rFonts w:ascii="Arial" w:hAnsi="Arial" w:cs="Arial"/>
          <w:color w:val="000000"/>
          <w:shd w:val="clear" w:color="auto" w:fill="FFFFFF"/>
        </w:rPr>
        <w:t>Skool-Study.Learn.Share</w:t>
      </w:r>
      <w:proofErr w:type="spellEnd"/>
      <w:r w:rsidRPr="00AE06D6">
        <w:rPr>
          <w:rFonts w:ascii="Arial" w:hAnsi="Arial" w:cs="Arial"/>
          <w:color w:val="000000"/>
          <w:shd w:val="clear" w:color="auto" w:fill="FFFFFF"/>
        </w:rPr>
        <w:t>. (2019). </w:t>
      </w:r>
      <w:r w:rsidRPr="00AE06D6">
        <w:rPr>
          <w:rFonts w:ascii="Arial" w:hAnsi="Arial" w:cs="Arial"/>
          <w:i/>
          <w:iCs/>
          <w:color w:val="000000"/>
          <w:shd w:val="clear" w:color="auto" w:fill="FFFFFF"/>
        </w:rPr>
        <w:t xml:space="preserve">Training and Development Definition | Human Resources (HR) Dictionary | MBA </w:t>
      </w:r>
      <w:proofErr w:type="spellStart"/>
      <w:r w:rsidRPr="00AE06D6">
        <w:rPr>
          <w:rFonts w:ascii="Arial" w:hAnsi="Arial" w:cs="Arial"/>
          <w:i/>
          <w:iCs/>
          <w:color w:val="000000"/>
          <w:shd w:val="clear" w:color="auto" w:fill="FFFFFF"/>
        </w:rPr>
        <w:t>Skool-Study.Learn.Share</w:t>
      </w:r>
      <w:proofErr w:type="spellEnd"/>
      <w:r w:rsidRPr="00AE06D6">
        <w:rPr>
          <w:rFonts w:ascii="Arial" w:hAnsi="Arial" w:cs="Arial"/>
          <w:i/>
          <w:iCs/>
          <w:color w:val="000000"/>
          <w:shd w:val="clear" w:color="auto" w:fill="FFFFFF"/>
        </w:rPr>
        <w:t>.</w:t>
      </w:r>
      <w:r w:rsidRPr="00AE06D6">
        <w:rPr>
          <w:rFonts w:ascii="Arial" w:hAnsi="Arial" w:cs="Arial"/>
          <w:color w:val="000000"/>
          <w:shd w:val="clear" w:color="auto" w:fill="FFFFFF"/>
        </w:rPr>
        <w:t xml:space="preserve">. [online] Available at: </w:t>
      </w:r>
      <w:hyperlink r:id="rId25" w:history="1">
        <w:r w:rsidRPr="00AE06D6">
          <w:rPr>
            <w:rFonts w:ascii="Arial" w:hAnsi="Arial" w:cs="Arial"/>
          </w:rPr>
          <w:t>https://www.mbaskool.com/business-concepts/human-resources-hr-terms/8685-training-and-development</w:t>
        </w:r>
        <w:r w:rsidRPr="00AE06D6">
          <w:rPr>
            <w:rFonts w:ascii="Arial" w:hAnsi="Arial" w:cs="Arial"/>
          </w:rPr>
          <w:t>.</w:t>
        </w:r>
        <w:r w:rsidRPr="00AE06D6">
          <w:rPr>
            <w:rFonts w:ascii="Arial" w:hAnsi="Arial" w:cs="Arial"/>
          </w:rPr>
          <w:t>html</w:t>
        </w:r>
      </w:hyperlink>
      <w:r w:rsidRPr="00AE06D6">
        <w:rPr>
          <w:rFonts w:ascii="Arial" w:hAnsi="Arial" w:cs="Arial"/>
          <w:color w:val="000000"/>
          <w:shd w:val="clear" w:color="auto" w:fill="FFFFFF"/>
        </w:rPr>
        <w:t xml:space="preserve"> [Accessed 3 Aug. 2019].</w:t>
      </w:r>
    </w:p>
    <w:p w14:paraId="6D1EBED4" w14:textId="77777777" w:rsidR="007776E6" w:rsidRPr="00AE06D6" w:rsidRDefault="007776E6" w:rsidP="00AE06D6">
      <w:pPr>
        <w:spacing w:line="360" w:lineRule="auto"/>
        <w:jc w:val="both"/>
        <w:rPr>
          <w:rFonts w:ascii="Arial" w:hAnsi="Arial" w:cs="Arial"/>
          <w:color w:val="000000"/>
          <w:shd w:val="clear" w:color="auto" w:fill="FFFFFF"/>
        </w:rPr>
      </w:pPr>
    </w:p>
    <w:p w14:paraId="4F8BAFB8" w14:textId="77777777" w:rsidR="007776E6" w:rsidRPr="00AE06D6" w:rsidRDefault="007776E6" w:rsidP="00AE06D6">
      <w:pPr>
        <w:spacing w:line="360" w:lineRule="auto"/>
        <w:jc w:val="both"/>
        <w:rPr>
          <w:rFonts w:ascii="Arial" w:hAnsi="Arial" w:cs="Arial"/>
          <w:color w:val="000000"/>
          <w:shd w:val="clear" w:color="auto" w:fill="FFFFFF"/>
        </w:rPr>
      </w:pPr>
      <w:proofErr w:type="spellStart"/>
      <w:r w:rsidRPr="00AE06D6">
        <w:rPr>
          <w:rFonts w:ascii="Arial" w:hAnsi="Arial" w:cs="Arial"/>
          <w:color w:val="000000"/>
          <w:shd w:val="clear" w:color="auto" w:fill="FFFFFF"/>
        </w:rPr>
        <w:t>Mcleod</w:t>
      </w:r>
      <w:proofErr w:type="spellEnd"/>
      <w:r w:rsidRPr="00AE06D6">
        <w:rPr>
          <w:rFonts w:ascii="Arial" w:hAnsi="Arial" w:cs="Arial"/>
          <w:color w:val="000000"/>
          <w:shd w:val="clear" w:color="auto" w:fill="FFFFFF"/>
        </w:rPr>
        <w:t>, S. (2018). </w:t>
      </w:r>
      <w:r w:rsidRPr="00AE06D6">
        <w:rPr>
          <w:rFonts w:ascii="Arial" w:hAnsi="Arial" w:cs="Arial"/>
          <w:i/>
          <w:iCs/>
          <w:color w:val="000000"/>
          <w:shd w:val="clear" w:color="auto" w:fill="FFFFFF"/>
        </w:rPr>
        <w:t>Maslow's Hierarchy of Needs</w:t>
      </w:r>
      <w:r w:rsidRPr="00AE06D6">
        <w:rPr>
          <w:rFonts w:ascii="Arial" w:hAnsi="Arial" w:cs="Arial"/>
          <w:color w:val="000000"/>
          <w:shd w:val="clear" w:color="auto" w:fill="FFFFFF"/>
        </w:rPr>
        <w:t>. [online] Simply Psychology. Available at: https://www.simplypsychology.org/maslow.html [Accessed 2 Aug. 2019].</w:t>
      </w:r>
    </w:p>
    <w:p w14:paraId="3CE1047B" w14:textId="77777777" w:rsidR="007776E6" w:rsidRPr="00AE06D6" w:rsidRDefault="007776E6" w:rsidP="00AE06D6">
      <w:pPr>
        <w:spacing w:line="360" w:lineRule="auto"/>
        <w:jc w:val="both"/>
        <w:rPr>
          <w:rFonts w:ascii="Arial" w:hAnsi="Arial" w:cs="Arial"/>
        </w:rPr>
      </w:pPr>
    </w:p>
    <w:p w14:paraId="1F75A5F9"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NEXT (2015). </w:t>
      </w:r>
      <w:r w:rsidRPr="00AE06D6">
        <w:rPr>
          <w:rFonts w:ascii="Arial" w:hAnsi="Arial" w:cs="Arial"/>
          <w:i/>
          <w:iCs/>
          <w:color w:val="000000"/>
          <w:shd w:val="clear" w:color="auto" w:fill="FFFFFF"/>
        </w:rPr>
        <w:t>CORPORATE RESPONSIBILITY REPORT TO JANUARY 2015. OUR PEOPLE.</w:t>
      </w:r>
      <w:r w:rsidRPr="00AE06D6">
        <w:rPr>
          <w:rFonts w:ascii="Arial" w:hAnsi="Arial" w:cs="Arial"/>
          <w:color w:val="000000"/>
          <w:shd w:val="clear" w:color="auto" w:fill="FFFFFF"/>
        </w:rPr>
        <w:t>. [</w:t>
      </w:r>
      <w:proofErr w:type="spellStart"/>
      <w:r w:rsidRPr="00AE06D6">
        <w:rPr>
          <w:rFonts w:ascii="Arial" w:hAnsi="Arial" w:cs="Arial"/>
          <w:color w:val="000000"/>
          <w:shd w:val="clear" w:color="auto" w:fill="FFFFFF"/>
        </w:rPr>
        <w:t>ebook</w:t>
      </w:r>
      <w:proofErr w:type="spellEnd"/>
      <w:r w:rsidRPr="00AE06D6">
        <w:rPr>
          <w:rFonts w:ascii="Arial" w:hAnsi="Arial" w:cs="Arial"/>
          <w:color w:val="000000"/>
          <w:shd w:val="clear" w:color="auto" w:fill="FFFFFF"/>
        </w:rPr>
        <w:t>] pp.34-37. Available at</w:t>
      </w:r>
      <w:r w:rsidRPr="00AE06D6">
        <w:rPr>
          <w:rFonts w:ascii="Arial" w:hAnsi="Arial" w:cs="Arial"/>
        </w:rPr>
        <w:t xml:space="preserve">: </w:t>
      </w:r>
      <w:hyperlink r:id="rId26" w:history="1">
        <w:r w:rsidRPr="00AE06D6">
          <w:rPr>
            <w:rFonts w:ascii="Arial" w:hAnsi="Arial" w:cs="Arial"/>
          </w:rPr>
          <w:t>https://www.nextplc.co.uk/~/media/Files/N/Next-PLC-V2/documents/corporate-responsibility/cr-2015-our-p</w:t>
        </w:r>
        <w:r w:rsidRPr="00AE06D6">
          <w:rPr>
            <w:rFonts w:ascii="Arial" w:hAnsi="Arial" w:cs="Arial"/>
          </w:rPr>
          <w:t>e</w:t>
        </w:r>
        <w:r w:rsidRPr="00AE06D6">
          <w:rPr>
            <w:rFonts w:ascii="Arial" w:hAnsi="Arial" w:cs="Arial"/>
          </w:rPr>
          <w:t>ople.pdf</w:t>
        </w:r>
      </w:hyperlink>
      <w:r w:rsidRPr="00AE06D6">
        <w:rPr>
          <w:rFonts w:ascii="Arial" w:hAnsi="Arial" w:cs="Arial"/>
          <w:shd w:val="clear" w:color="auto" w:fill="FFFFFF"/>
        </w:rPr>
        <w:t xml:space="preserve">  </w:t>
      </w:r>
      <w:r w:rsidRPr="00AE06D6">
        <w:rPr>
          <w:rFonts w:ascii="Arial" w:hAnsi="Arial" w:cs="Arial"/>
          <w:color w:val="000000"/>
          <w:shd w:val="clear" w:color="auto" w:fill="FFFFFF"/>
        </w:rPr>
        <w:t>[Accessed 2 Aug. 2019].</w:t>
      </w:r>
    </w:p>
    <w:p w14:paraId="7F6CF946" w14:textId="77777777" w:rsidR="007776E6" w:rsidRPr="00AE06D6" w:rsidRDefault="007776E6" w:rsidP="00AE06D6">
      <w:pPr>
        <w:spacing w:line="360" w:lineRule="auto"/>
        <w:jc w:val="both"/>
        <w:rPr>
          <w:rFonts w:ascii="Arial" w:hAnsi="Arial" w:cs="Arial"/>
          <w:color w:val="000000"/>
          <w:shd w:val="clear" w:color="auto" w:fill="FFFFFF"/>
        </w:rPr>
      </w:pPr>
    </w:p>
    <w:p w14:paraId="12A3FF00" w14:textId="77777777" w:rsidR="007776E6" w:rsidRPr="00AE06D6" w:rsidRDefault="007776E6" w:rsidP="00AE06D6">
      <w:pPr>
        <w:spacing w:line="360" w:lineRule="auto"/>
        <w:jc w:val="both"/>
        <w:rPr>
          <w:rFonts w:ascii="Arial" w:hAnsi="Arial" w:cs="Arial"/>
        </w:rPr>
      </w:pPr>
      <w:r w:rsidRPr="00AE06D6">
        <w:rPr>
          <w:rFonts w:ascii="Arial" w:hAnsi="Arial" w:cs="Arial"/>
          <w:color w:val="000000"/>
        </w:rPr>
        <w:t xml:space="preserve">NEXT PLC (2019). </w:t>
      </w:r>
      <w:r w:rsidRPr="00AE06D6">
        <w:rPr>
          <w:rFonts w:ascii="Arial" w:hAnsi="Arial" w:cs="Arial"/>
          <w:i/>
          <w:iCs/>
          <w:color w:val="000000"/>
        </w:rPr>
        <w:t>BUSINESS MODEL</w:t>
      </w:r>
      <w:r w:rsidRPr="00AE06D6">
        <w:rPr>
          <w:rFonts w:ascii="Arial" w:hAnsi="Arial" w:cs="Arial"/>
          <w:color w:val="000000"/>
        </w:rPr>
        <w:t xml:space="preserve">. [online] Nextplc.co.uk. Available at: </w:t>
      </w:r>
      <w:hyperlink r:id="rId27" w:history="1">
        <w:r w:rsidRPr="00AE06D6">
          <w:rPr>
            <w:rStyle w:val="Hyperlink"/>
            <w:rFonts w:ascii="Arial" w:hAnsi="Arial" w:cs="Arial"/>
            <w:color w:val="auto"/>
            <w:u w:val="none"/>
          </w:rPr>
          <w:t>https://www.nextplc.co.uk/~/media/Files/N/Next-PLC-V2/documents/2019/business-model.pdf</w:t>
        </w:r>
      </w:hyperlink>
      <w:r w:rsidRPr="00AE06D6">
        <w:rPr>
          <w:rFonts w:ascii="Arial" w:hAnsi="Arial" w:cs="Arial"/>
        </w:rPr>
        <w:t xml:space="preserve"> </w:t>
      </w:r>
      <w:r w:rsidRPr="00AE06D6">
        <w:rPr>
          <w:rFonts w:ascii="Arial" w:hAnsi="Arial" w:cs="Arial"/>
          <w:color w:val="000000"/>
        </w:rPr>
        <w:t xml:space="preserve"> [Accessed 24 Jul. 2019].</w:t>
      </w:r>
    </w:p>
    <w:p w14:paraId="387A4D2F" w14:textId="77777777" w:rsidR="007776E6" w:rsidRPr="00AE06D6" w:rsidRDefault="007776E6" w:rsidP="00AE06D6">
      <w:pPr>
        <w:spacing w:line="360" w:lineRule="auto"/>
        <w:jc w:val="both"/>
        <w:rPr>
          <w:rFonts w:ascii="Arial" w:hAnsi="Arial" w:cs="Arial"/>
        </w:rPr>
      </w:pPr>
    </w:p>
    <w:p w14:paraId="46EFE807" w14:textId="77777777" w:rsidR="007776E6" w:rsidRPr="00AE06D6" w:rsidRDefault="007776E6" w:rsidP="00AE06D6">
      <w:pPr>
        <w:spacing w:line="360" w:lineRule="auto"/>
        <w:jc w:val="both"/>
        <w:rPr>
          <w:rFonts w:ascii="Arial" w:hAnsi="Arial" w:cs="Arial"/>
          <w:color w:val="000000"/>
        </w:rPr>
      </w:pPr>
      <w:r w:rsidRPr="00AE06D6">
        <w:rPr>
          <w:rFonts w:ascii="Arial" w:hAnsi="Arial" w:cs="Arial"/>
          <w:color w:val="000000"/>
        </w:rPr>
        <w:t xml:space="preserve">NEXT PLC (2019). </w:t>
      </w:r>
      <w:r w:rsidRPr="00AE06D6">
        <w:rPr>
          <w:rFonts w:ascii="Arial" w:hAnsi="Arial" w:cs="Arial"/>
          <w:i/>
          <w:iCs/>
          <w:color w:val="000000"/>
        </w:rPr>
        <w:t>Our people</w:t>
      </w:r>
      <w:r w:rsidRPr="00AE06D6">
        <w:rPr>
          <w:rFonts w:ascii="Arial" w:hAnsi="Arial" w:cs="Arial"/>
          <w:color w:val="000000"/>
        </w:rPr>
        <w:t xml:space="preserve">. [online] Nextplc.co.uk. Available at: </w:t>
      </w:r>
      <w:hyperlink r:id="rId28" w:history="1">
        <w:r w:rsidRPr="00AE06D6">
          <w:rPr>
            <w:rFonts w:ascii="Arial" w:hAnsi="Arial" w:cs="Arial"/>
          </w:rPr>
          <w:t>https://www.nextplc.co.uk/corporate-responsibility/our-people</w:t>
        </w:r>
      </w:hyperlink>
      <w:r w:rsidRPr="00AE06D6">
        <w:rPr>
          <w:rFonts w:ascii="Arial" w:hAnsi="Arial" w:cs="Arial"/>
        </w:rPr>
        <w:t xml:space="preserve"> </w:t>
      </w:r>
      <w:r w:rsidRPr="00AE06D6">
        <w:rPr>
          <w:rFonts w:ascii="Arial" w:hAnsi="Arial" w:cs="Arial"/>
          <w:color w:val="000000"/>
        </w:rPr>
        <w:t xml:space="preserve"> [Accessed 30 Jul. 2019].</w:t>
      </w:r>
    </w:p>
    <w:p w14:paraId="7CA53A38" w14:textId="77777777" w:rsidR="007776E6" w:rsidRPr="00AE06D6" w:rsidRDefault="007776E6" w:rsidP="00AE06D6">
      <w:pPr>
        <w:spacing w:line="360" w:lineRule="auto"/>
        <w:jc w:val="both"/>
        <w:rPr>
          <w:rFonts w:ascii="Arial" w:hAnsi="Arial" w:cs="Arial"/>
          <w:color w:val="000000"/>
          <w:shd w:val="clear" w:color="auto" w:fill="FFFFFF"/>
        </w:rPr>
      </w:pPr>
    </w:p>
    <w:p w14:paraId="69B762D6"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Pick Everard. (2019). </w:t>
      </w:r>
      <w:r w:rsidRPr="00AE06D6">
        <w:rPr>
          <w:rFonts w:ascii="Arial" w:hAnsi="Arial" w:cs="Arial"/>
          <w:i/>
          <w:iCs/>
          <w:color w:val="000000"/>
          <w:shd w:val="clear" w:color="auto" w:fill="FFFFFF"/>
        </w:rPr>
        <w:t>Next Steps Day Nursery - Pick Everard</w:t>
      </w:r>
      <w:r w:rsidRPr="00AE06D6">
        <w:rPr>
          <w:rFonts w:ascii="Arial" w:hAnsi="Arial" w:cs="Arial"/>
          <w:color w:val="000000"/>
          <w:shd w:val="clear" w:color="auto" w:fill="FFFFFF"/>
        </w:rPr>
        <w:t>. [online] Available at: https://www.pickeverard.co.uk/case-study/next-steps-day-nursery/ [Accessed 2 Aug. 2019].</w:t>
      </w:r>
    </w:p>
    <w:p w14:paraId="3B57AC8B" w14:textId="77777777" w:rsidR="007776E6" w:rsidRPr="00AE06D6" w:rsidRDefault="007776E6" w:rsidP="00AE06D6">
      <w:pPr>
        <w:spacing w:line="360" w:lineRule="auto"/>
        <w:jc w:val="both"/>
        <w:rPr>
          <w:rFonts w:ascii="Arial" w:hAnsi="Arial" w:cs="Arial"/>
        </w:rPr>
      </w:pPr>
    </w:p>
    <w:p w14:paraId="2D83338E" w14:textId="77777777" w:rsidR="007776E6" w:rsidRPr="00AE06D6" w:rsidRDefault="007776E6" w:rsidP="00AE06D6">
      <w:pPr>
        <w:spacing w:line="360" w:lineRule="auto"/>
        <w:jc w:val="both"/>
        <w:rPr>
          <w:rFonts w:ascii="Arial" w:hAnsi="Arial" w:cs="Arial"/>
          <w:color w:val="000000"/>
        </w:rPr>
      </w:pPr>
      <w:r w:rsidRPr="00AE06D6">
        <w:rPr>
          <w:rFonts w:ascii="Arial" w:hAnsi="Arial" w:cs="Arial"/>
          <w:color w:val="000000"/>
          <w:shd w:val="clear" w:color="auto" w:fill="FFFFFF"/>
        </w:rPr>
        <w:t>Rolfe, A. (2019). </w:t>
      </w:r>
      <w:r w:rsidRPr="00AE06D6">
        <w:rPr>
          <w:rFonts w:ascii="Arial" w:hAnsi="Arial" w:cs="Arial"/>
          <w:i/>
          <w:iCs/>
          <w:color w:val="000000"/>
          <w:shd w:val="clear" w:color="auto" w:fill="FFFFFF"/>
        </w:rPr>
        <w:t>Personal development planning: What you need to know</w:t>
      </w:r>
      <w:r w:rsidRPr="00AE06D6">
        <w:rPr>
          <w:rFonts w:ascii="Arial" w:hAnsi="Arial" w:cs="Arial"/>
          <w:color w:val="000000"/>
          <w:shd w:val="clear" w:color="auto" w:fill="FFFFFF"/>
        </w:rPr>
        <w:t>. [online] reed.co.uk. Available at: https://www.reed.co.uk/career-advice/personal-development-planning-what-you-need-to-know/ [Accessed 3 Aug. 2019].</w:t>
      </w:r>
    </w:p>
    <w:p w14:paraId="1D5D8702" w14:textId="77777777" w:rsidR="007776E6" w:rsidRPr="00AE06D6" w:rsidRDefault="007776E6" w:rsidP="00AE06D6">
      <w:pPr>
        <w:spacing w:line="360" w:lineRule="auto"/>
        <w:jc w:val="both"/>
        <w:rPr>
          <w:rFonts w:ascii="Arial" w:hAnsi="Arial" w:cs="Arial"/>
        </w:rPr>
      </w:pPr>
    </w:p>
    <w:p w14:paraId="281128F3" w14:textId="77777777" w:rsidR="007776E6" w:rsidRPr="00AE06D6" w:rsidRDefault="007776E6" w:rsidP="00AE06D6">
      <w:pPr>
        <w:spacing w:line="360" w:lineRule="auto"/>
        <w:jc w:val="both"/>
        <w:rPr>
          <w:rFonts w:ascii="Arial" w:hAnsi="Arial" w:cs="Arial"/>
          <w:color w:val="000000"/>
          <w:shd w:val="clear" w:color="auto" w:fill="FFFFFF"/>
        </w:rPr>
      </w:pPr>
      <w:r w:rsidRPr="00AE06D6">
        <w:rPr>
          <w:rFonts w:ascii="Arial" w:hAnsi="Arial" w:cs="Arial"/>
          <w:color w:val="000000"/>
          <w:shd w:val="clear" w:color="auto" w:fill="FFFFFF"/>
        </w:rPr>
        <w:t>Turan, H. (2015). </w:t>
      </w:r>
      <w:r w:rsidRPr="00AE06D6">
        <w:rPr>
          <w:rFonts w:ascii="Arial" w:hAnsi="Arial" w:cs="Arial"/>
          <w:i/>
          <w:iCs/>
          <w:color w:val="000000"/>
          <w:shd w:val="clear" w:color="auto" w:fill="FFFFFF"/>
        </w:rPr>
        <w:t>Journal of Economics, Business and Management</w:t>
      </w:r>
      <w:r w:rsidRPr="00AE06D6">
        <w:rPr>
          <w:rFonts w:ascii="Arial" w:hAnsi="Arial" w:cs="Arial"/>
          <w:color w:val="000000"/>
          <w:shd w:val="clear" w:color="auto" w:fill="FFFFFF"/>
        </w:rPr>
        <w:t>. 3rd ed. [</w:t>
      </w:r>
      <w:proofErr w:type="spellStart"/>
      <w:r w:rsidRPr="00AE06D6">
        <w:rPr>
          <w:rFonts w:ascii="Arial" w:hAnsi="Arial" w:cs="Arial"/>
          <w:color w:val="000000"/>
          <w:shd w:val="clear" w:color="auto" w:fill="FFFFFF"/>
        </w:rPr>
        <w:t>ebook</w:t>
      </w:r>
      <w:proofErr w:type="spellEnd"/>
      <w:r w:rsidRPr="00AE06D6">
        <w:rPr>
          <w:rFonts w:ascii="Arial" w:hAnsi="Arial" w:cs="Arial"/>
          <w:color w:val="000000"/>
          <w:shd w:val="clear" w:color="auto" w:fill="FFFFFF"/>
        </w:rPr>
        <w:t xml:space="preserve">] Turkey: </w:t>
      </w:r>
      <w:proofErr w:type="spellStart"/>
      <w:r w:rsidRPr="00AE06D6">
        <w:rPr>
          <w:rFonts w:ascii="Arial" w:hAnsi="Arial" w:cs="Arial"/>
          <w:color w:val="000000"/>
          <w:shd w:val="clear" w:color="auto" w:fill="FFFFFF"/>
        </w:rPr>
        <w:t>Hitit</w:t>
      </w:r>
      <w:proofErr w:type="spellEnd"/>
      <w:r w:rsidRPr="00AE06D6">
        <w:rPr>
          <w:rFonts w:ascii="Arial" w:hAnsi="Arial" w:cs="Arial"/>
          <w:color w:val="000000"/>
          <w:shd w:val="clear" w:color="auto" w:fill="FFFFFF"/>
        </w:rPr>
        <w:t xml:space="preserve"> University, p.1104. Available at: http://www.joebm.com/papers/342-M031.pdf [Accessed 3 Aug. 2019].</w:t>
      </w:r>
    </w:p>
    <w:p w14:paraId="355CC839" w14:textId="77777777" w:rsidR="007776E6" w:rsidRPr="00AE06D6" w:rsidRDefault="007776E6" w:rsidP="00AE06D6">
      <w:pPr>
        <w:spacing w:line="360" w:lineRule="auto"/>
        <w:jc w:val="both"/>
        <w:rPr>
          <w:rFonts w:ascii="Arial" w:hAnsi="Arial" w:cs="Arial"/>
        </w:rPr>
      </w:pPr>
    </w:p>
    <w:p w14:paraId="42081FCA" w14:textId="65330D4F" w:rsidR="00935C3E" w:rsidRPr="00AE06D6" w:rsidRDefault="00935C3E" w:rsidP="00AE06D6">
      <w:pPr>
        <w:spacing w:line="360" w:lineRule="auto"/>
        <w:jc w:val="both"/>
        <w:rPr>
          <w:rFonts w:ascii="Arial" w:hAnsi="Arial" w:cs="Arial"/>
        </w:rPr>
      </w:pPr>
    </w:p>
    <w:sectPr w:rsidR="00935C3E" w:rsidRPr="00AE06D6" w:rsidSect="006A0C4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EE860" w14:textId="77777777" w:rsidR="00FA3D1F" w:rsidRDefault="00FA3D1F" w:rsidP="00FA3D1F">
      <w:pPr>
        <w:spacing w:after="0" w:line="240" w:lineRule="auto"/>
      </w:pPr>
      <w:r>
        <w:separator/>
      </w:r>
    </w:p>
  </w:endnote>
  <w:endnote w:type="continuationSeparator" w:id="0">
    <w:p w14:paraId="65BC575B" w14:textId="77777777" w:rsidR="00FA3D1F" w:rsidRDefault="00FA3D1F" w:rsidP="00FA3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5551247"/>
      <w:docPartObj>
        <w:docPartGallery w:val="Page Numbers (Bottom of Page)"/>
        <w:docPartUnique/>
      </w:docPartObj>
    </w:sdtPr>
    <w:sdtEndPr>
      <w:rPr>
        <w:noProof/>
      </w:rPr>
    </w:sdtEndPr>
    <w:sdtContent>
      <w:p w14:paraId="5923A6BD" w14:textId="41362EFF" w:rsidR="00FA3D1F" w:rsidRDefault="00FA3D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F0BAD4" w14:textId="77777777" w:rsidR="00FA3D1F" w:rsidRDefault="00FA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9C5C6" w14:textId="77777777" w:rsidR="00FA3D1F" w:rsidRDefault="00FA3D1F" w:rsidP="00FA3D1F">
      <w:pPr>
        <w:spacing w:after="0" w:line="240" w:lineRule="auto"/>
      </w:pPr>
      <w:r>
        <w:separator/>
      </w:r>
    </w:p>
  </w:footnote>
  <w:footnote w:type="continuationSeparator" w:id="0">
    <w:p w14:paraId="53D2407E" w14:textId="77777777" w:rsidR="00FA3D1F" w:rsidRDefault="00FA3D1F" w:rsidP="00FA3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F7BE2"/>
    <w:multiLevelType w:val="multilevel"/>
    <w:tmpl w:val="C63A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B22FE8"/>
    <w:multiLevelType w:val="hybridMultilevel"/>
    <w:tmpl w:val="C01A3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C48"/>
    <w:rsid w:val="00001651"/>
    <w:rsid w:val="000128A8"/>
    <w:rsid w:val="00016195"/>
    <w:rsid w:val="000343F2"/>
    <w:rsid w:val="00040457"/>
    <w:rsid w:val="000464DB"/>
    <w:rsid w:val="00046834"/>
    <w:rsid w:val="00057189"/>
    <w:rsid w:val="00064ACA"/>
    <w:rsid w:val="000678E3"/>
    <w:rsid w:val="0007629C"/>
    <w:rsid w:val="000A3158"/>
    <w:rsid w:val="000A6BA6"/>
    <w:rsid w:val="000B3EF7"/>
    <w:rsid w:val="000C175A"/>
    <w:rsid w:val="000D1FCF"/>
    <w:rsid w:val="000E0864"/>
    <w:rsid w:val="00111373"/>
    <w:rsid w:val="0011248B"/>
    <w:rsid w:val="00112DDC"/>
    <w:rsid w:val="00116118"/>
    <w:rsid w:val="001176FC"/>
    <w:rsid w:val="00120A29"/>
    <w:rsid w:val="0012431A"/>
    <w:rsid w:val="00132427"/>
    <w:rsid w:val="0013600A"/>
    <w:rsid w:val="0014462C"/>
    <w:rsid w:val="00150C82"/>
    <w:rsid w:val="0017698A"/>
    <w:rsid w:val="001A0EED"/>
    <w:rsid w:val="001B3259"/>
    <w:rsid w:val="001B42C4"/>
    <w:rsid w:val="001C5D20"/>
    <w:rsid w:val="001C5D4A"/>
    <w:rsid w:val="001C65B7"/>
    <w:rsid w:val="001E2D4E"/>
    <w:rsid w:val="00213CE2"/>
    <w:rsid w:val="00221F49"/>
    <w:rsid w:val="00224E52"/>
    <w:rsid w:val="002315F7"/>
    <w:rsid w:val="002436E1"/>
    <w:rsid w:val="00251A0D"/>
    <w:rsid w:val="00260DC8"/>
    <w:rsid w:val="00263236"/>
    <w:rsid w:val="002720F9"/>
    <w:rsid w:val="00280EC4"/>
    <w:rsid w:val="00282A51"/>
    <w:rsid w:val="002836CC"/>
    <w:rsid w:val="002838E0"/>
    <w:rsid w:val="002B1ED8"/>
    <w:rsid w:val="002C5259"/>
    <w:rsid w:val="002D1315"/>
    <w:rsid w:val="002E1E21"/>
    <w:rsid w:val="002E387B"/>
    <w:rsid w:val="002E6402"/>
    <w:rsid w:val="002E7A41"/>
    <w:rsid w:val="002F348A"/>
    <w:rsid w:val="00302289"/>
    <w:rsid w:val="0030445A"/>
    <w:rsid w:val="003143B8"/>
    <w:rsid w:val="00320A34"/>
    <w:rsid w:val="00332D36"/>
    <w:rsid w:val="00341A76"/>
    <w:rsid w:val="003468D9"/>
    <w:rsid w:val="00347279"/>
    <w:rsid w:val="003536F6"/>
    <w:rsid w:val="0035434D"/>
    <w:rsid w:val="00355AC8"/>
    <w:rsid w:val="003706B1"/>
    <w:rsid w:val="00381519"/>
    <w:rsid w:val="00391784"/>
    <w:rsid w:val="003A0E9C"/>
    <w:rsid w:val="003A199E"/>
    <w:rsid w:val="003C0BA4"/>
    <w:rsid w:val="003C2309"/>
    <w:rsid w:val="003C51F4"/>
    <w:rsid w:val="003D088B"/>
    <w:rsid w:val="003D0D71"/>
    <w:rsid w:val="003E10B4"/>
    <w:rsid w:val="003E646E"/>
    <w:rsid w:val="00400880"/>
    <w:rsid w:val="00417703"/>
    <w:rsid w:val="00420130"/>
    <w:rsid w:val="00425EF1"/>
    <w:rsid w:val="004260AD"/>
    <w:rsid w:val="00426955"/>
    <w:rsid w:val="0043759D"/>
    <w:rsid w:val="00443A98"/>
    <w:rsid w:val="00450B49"/>
    <w:rsid w:val="00452604"/>
    <w:rsid w:val="004526A1"/>
    <w:rsid w:val="00462ECB"/>
    <w:rsid w:val="00465B2F"/>
    <w:rsid w:val="00467FD9"/>
    <w:rsid w:val="004710A4"/>
    <w:rsid w:val="00473233"/>
    <w:rsid w:val="004854CA"/>
    <w:rsid w:val="004927A5"/>
    <w:rsid w:val="0049586B"/>
    <w:rsid w:val="00497E76"/>
    <w:rsid w:val="004A211E"/>
    <w:rsid w:val="004A265B"/>
    <w:rsid w:val="004B517E"/>
    <w:rsid w:val="004C5ABA"/>
    <w:rsid w:val="004C5F6F"/>
    <w:rsid w:val="004D713E"/>
    <w:rsid w:val="004F1C06"/>
    <w:rsid w:val="004F561D"/>
    <w:rsid w:val="00522724"/>
    <w:rsid w:val="00523BB5"/>
    <w:rsid w:val="0053018A"/>
    <w:rsid w:val="00530ED2"/>
    <w:rsid w:val="005379BC"/>
    <w:rsid w:val="00545686"/>
    <w:rsid w:val="00550315"/>
    <w:rsid w:val="005535F8"/>
    <w:rsid w:val="00554A9E"/>
    <w:rsid w:val="00554FE9"/>
    <w:rsid w:val="0055539F"/>
    <w:rsid w:val="00557436"/>
    <w:rsid w:val="005575CB"/>
    <w:rsid w:val="00563B13"/>
    <w:rsid w:val="005800E8"/>
    <w:rsid w:val="005801B5"/>
    <w:rsid w:val="00594FF2"/>
    <w:rsid w:val="005A2068"/>
    <w:rsid w:val="005A292E"/>
    <w:rsid w:val="005A31E7"/>
    <w:rsid w:val="005B02A1"/>
    <w:rsid w:val="005B26C4"/>
    <w:rsid w:val="005B6F76"/>
    <w:rsid w:val="005D3AC5"/>
    <w:rsid w:val="005D5DE6"/>
    <w:rsid w:val="005D6B7F"/>
    <w:rsid w:val="005D7C07"/>
    <w:rsid w:val="005F60DD"/>
    <w:rsid w:val="00614706"/>
    <w:rsid w:val="00637071"/>
    <w:rsid w:val="00645766"/>
    <w:rsid w:val="00655D0B"/>
    <w:rsid w:val="006748C0"/>
    <w:rsid w:val="00682ED4"/>
    <w:rsid w:val="00686DB8"/>
    <w:rsid w:val="00690ADB"/>
    <w:rsid w:val="00690DBE"/>
    <w:rsid w:val="00694E83"/>
    <w:rsid w:val="00695A70"/>
    <w:rsid w:val="00696A79"/>
    <w:rsid w:val="006A006F"/>
    <w:rsid w:val="006A0C48"/>
    <w:rsid w:val="006A33F3"/>
    <w:rsid w:val="006A3508"/>
    <w:rsid w:val="006A3DC3"/>
    <w:rsid w:val="006A63DC"/>
    <w:rsid w:val="006B1A8B"/>
    <w:rsid w:val="006B202C"/>
    <w:rsid w:val="006B3E66"/>
    <w:rsid w:val="006C63D2"/>
    <w:rsid w:val="006D1057"/>
    <w:rsid w:val="006D5954"/>
    <w:rsid w:val="006E3038"/>
    <w:rsid w:val="006E5561"/>
    <w:rsid w:val="006F05A1"/>
    <w:rsid w:val="006F1039"/>
    <w:rsid w:val="007006D4"/>
    <w:rsid w:val="007048FC"/>
    <w:rsid w:val="00712E75"/>
    <w:rsid w:val="0072441D"/>
    <w:rsid w:val="007327A0"/>
    <w:rsid w:val="00734642"/>
    <w:rsid w:val="0074714B"/>
    <w:rsid w:val="00750D8E"/>
    <w:rsid w:val="00751E97"/>
    <w:rsid w:val="007577CE"/>
    <w:rsid w:val="007776E6"/>
    <w:rsid w:val="00793694"/>
    <w:rsid w:val="0079555B"/>
    <w:rsid w:val="007A5930"/>
    <w:rsid w:val="007B0454"/>
    <w:rsid w:val="007B43B9"/>
    <w:rsid w:val="007B5B4D"/>
    <w:rsid w:val="007D6534"/>
    <w:rsid w:val="007E4E21"/>
    <w:rsid w:val="007F6B08"/>
    <w:rsid w:val="007F794A"/>
    <w:rsid w:val="00812531"/>
    <w:rsid w:val="008258FF"/>
    <w:rsid w:val="00844C65"/>
    <w:rsid w:val="00861FC5"/>
    <w:rsid w:val="00890538"/>
    <w:rsid w:val="008934F0"/>
    <w:rsid w:val="008A3F3E"/>
    <w:rsid w:val="008A6598"/>
    <w:rsid w:val="008C7286"/>
    <w:rsid w:val="008C78E3"/>
    <w:rsid w:val="008D264B"/>
    <w:rsid w:val="008D4B36"/>
    <w:rsid w:val="008D7F96"/>
    <w:rsid w:val="008E4A95"/>
    <w:rsid w:val="008E6463"/>
    <w:rsid w:val="009119AA"/>
    <w:rsid w:val="00915BA2"/>
    <w:rsid w:val="00925667"/>
    <w:rsid w:val="00930E10"/>
    <w:rsid w:val="00935C3E"/>
    <w:rsid w:val="0095235F"/>
    <w:rsid w:val="0095357D"/>
    <w:rsid w:val="00955065"/>
    <w:rsid w:val="00973099"/>
    <w:rsid w:val="0097668D"/>
    <w:rsid w:val="009957A1"/>
    <w:rsid w:val="00996E52"/>
    <w:rsid w:val="009B024D"/>
    <w:rsid w:val="009C492C"/>
    <w:rsid w:val="009D08ED"/>
    <w:rsid w:val="009D42DF"/>
    <w:rsid w:val="009E053B"/>
    <w:rsid w:val="00A0160A"/>
    <w:rsid w:val="00A13C1B"/>
    <w:rsid w:val="00A16A67"/>
    <w:rsid w:val="00A20FBA"/>
    <w:rsid w:val="00A2270D"/>
    <w:rsid w:val="00A22CE5"/>
    <w:rsid w:val="00A344BB"/>
    <w:rsid w:val="00A368EC"/>
    <w:rsid w:val="00A4099C"/>
    <w:rsid w:val="00A65905"/>
    <w:rsid w:val="00A703CF"/>
    <w:rsid w:val="00A74709"/>
    <w:rsid w:val="00A84901"/>
    <w:rsid w:val="00A93902"/>
    <w:rsid w:val="00A965DE"/>
    <w:rsid w:val="00AC0B6E"/>
    <w:rsid w:val="00AC6541"/>
    <w:rsid w:val="00AD1E12"/>
    <w:rsid w:val="00AE06D6"/>
    <w:rsid w:val="00AE3224"/>
    <w:rsid w:val="00AF2AAA"/>
    <w:rsid w:val="00AF6F81"/>
    <w:rsid w:val="00B24CCE"/>
    <w:rsid w:val="00B36BF3"/>
    <w:rsid w:val="00B4735F"/>
    <w:rsid w:val="00B5016A"/>
    <w:rsid w:val="00B51F59"/>
    <w:rsid w:val="00B53893"/>
    <w:rsid w:val="00B54CA4"/>
    <w:rsid w:val="00B97F44"/>
    <w:rsid w:val="00BA0FFB"/>
    <w:rsid w:val="00BB581B"/>
    <w:rsid w:val="00BB5D86"/>
    <w:rsid w:val="00BB7B56"/>
    <w:rsid w:val="00BD105C"/>
    <w:rsid w:val="00BD371F"/>
    <w:rsid w:val="00BF5ECB"/>
    <w:rsid w:val="00C11E9A"/>
    <w:rsid w:val="00C12908"/>
    <w:rsid w:val="00C1761B"/>
    <w:rsid w:val="00C45FEC"/>
    <w:rsid w:val="00C5070F"/>
    <w:rsid w:val="00C71D0F"/>
    <w:rsid w:val="00C86454"/>
    <w:rsid w:val="00C96857"/>
    <w:rsid w:val="00C97036"/>
    <w:rsid w:val="00CB0164"/>
    <w:rsid w:val="00CC1C3E"/>
    <w:rsid w:val="00CC5A95"/>
    <w:rsid w:val="00CD3F72"/>
    <w:rsid w:val="00CF3C0C"/>
    <w:rsid w:val="00D06FC2"/>
    <w:rsid w:val="00D16372"/>
    <w:rsid w:val="00D17B4D"/>
    <w:rsid w:val="00D2064A"/>
    <w:rsid w:val="00D223F1"/>
    <w:rsid w:val="00D27475"/>
    <w:rsid w:val="00D42447"/>
    <w:rsid w:val="00D51A5A"/>
    <w:rsid w:val="00D57F93"/>
    <w:rsid w:val="00D6222A"/>
    <w:rsid w:val="00D72287"/>
    <w:rsid w:val="00D72A85"/>
    <w:rsid w:val="00D77999"/>
    <w:rsid w:val="00D91952"/>
    <w:rsid w:val="00D97953"/>
    <w:rsid w:val="00DB1E45"/>
    <w:rsid w:val="00DB52DE"/>
    <w:rsid w:val="00DD0CC2"/>
    <w:rsid w:val="00DD361A"/>
    <w:rsid w:val="00DE0282"/>
    <w:rsid w:val="00DE2D67"/>
    <w:rsid w:val="00DE4843"/>
    <w:rsid w:val="00E048E1"/>
    <w:rsid w:val="00E14A39"/>
    <w:rsid w:val="00E2573A"/>
    <w:rsid w:val="00E26CF0"/>
    <w:rsid w:val="00E30755"/>
    <w:rsid w:val="00E42CAD"/>
    <w:rsid w:val="00E46878"/>
    <w:rsid w:val="00E64980"/>
    <w:rsid w:val="00E70D56"/>
    <w:rsid w:val="00E92F64"/>
    <w:rsid w:val="00EA6AB1"/>
    <w:rsid w:val="00EA72E0"/>
    <w:rsid w:val="00EB7FC3"/>
    <w:rsid w:val="00EC5011"/>
    <w:rsid w:val="00ED22B8"/>
    <w:rsid w:val="00ED3B32"/>
    <w:rsid w:val="00ED54B9"/>
    <w:rsid w:val="00EE0F72"/>
    <w:rsid w:val="00F031B3"/>
    <w:rsid w:val="00F043E1"/>
    <w:rsid w:val="00F04F1C"/>
    <w:rsid w:val="00F13A3E"/>
    <w:rsid w:val="00F141AC"/>
    <w:rsid w:val="00F25CE8"/>
    <w:rsid w:val="00F27FCC"/>
    <w:rsid w:val="00F318B8"/>
    <w:rsid w:val="00F32FC9"/>
    <w:rsid w:val="00F331A5"/>
    <w:rsid w:val="00F3631A"/>
    <w:rsid w:val="00F54EFD"/>
    <w:rsid w:val="00F65384"/>
    <w:rsid w:val="00F664DE"/>
    <w:rsid w:val="00F70780"/>
    <w:rsid w:val="00F738BD"/>
    <w:rsid w:val="00F76B83"/>
    <w:rsid w:val="00F76F8F"/>
    <w:rsid w:val="00F87552"/>
    <w:rsid w:val="00FA3D1F"/>
    <w:rsid w:val="00FB00CE"/>
    <w:rsid w:val="00FB483D"/>
    <w:rsid w:val="00FD1069"/>
    <w:rsid w:val="00FF3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76AB3"/>
  <w15:chartTrackingRefBased/>
  <w15:docId w15:val="{4FF91FD4-E828-4669-9FAC-B7DB4D5C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4F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04F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04F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04F1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04F1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04F1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0C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0C48"/>
    <w:rPr>
      <w:rFonts w:eastAsiaTheme="minorEastAsia"/>
      <w:lang w:val="en-US"/>
    </w:rPr>
  </w:style>
  <w:style w:type="character" w:customStyle="1" w:styleId="Heading1Char">
    <w:name w:val="Heading 1 Char"/>
    <w:basedOn w:val="DefaultParagraphFont"/>
    <w:link w:val="Heading1"/>
    <w:uiPriority w:val="9"/>
    <w:rsid w:val="006A0C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0C48"/>
    <w:pPr>
      <w:outlineLvl w:val="9"/>
    </w:pPr>
    <w:rPr>
      <w:lang w:val="en-US"/>
    </w:rPr>
  </w:style>
  <w:style w:type="paragraph" w:styleId="TOC1">
    <w:name w:val="toc 1"/>
    <w:basedOn w:val="Normal"/>
    <w:next w:val="Normal"/>
    <w:autoRedefine/>
    <w:uiPriority w:val="39"/>
    <w:unhideWhenUsed/>
    <w:rsid w:val="006A0C48"/>
    <w:pPr>
      <w:spacing w:after="100"/>
    </w:pPr>
  </w:style>
  <w:style w:type="character" w:styleId="Hyperlink">
    <w:name w:val="Hyperlink"/>
    <w:basedOn w:val="DefaultParagraphFont"/>
    <w:uiPriority w:val="99"/>
    <w:unhideWhenUsed/>
    <w:rsid w:val="006A0C48"/>
    <w:rPr>
      <w:color w:val="0563C1" w:themeColor="hyperlink"/>
      <w:u w:val="single"/>
    </w:rPr>
  </w:style>
  <w:style w:type="character" w:styleId="UnresolvedMention">
    <w:name w:val="Unresolved Mention"/>
    <w:basedOn w:val="DefaultParagraphFont"/>
    <w:uiPriority w:val="99"/>
    <w:semiHidden/>
    <w:unhideWhenUsed/>
    <w:rsid w:val="003706B1"/>
    <w:rPr>
      <w:color w:val="808080"/>
      <w:shd w:val="clear" w:color="auto" w:fill="E6E6E6"/>
    </w:rPr>
  </w:style>
  <w:style w:type="paragraph" w:styleId="Subtitle">
    <w:name w:val="Subtitle"/>
    <w:basedOn w:val="Normal"/>
    <w:next w:val="Normal"/>
    <w:link w:val="SubtitleChar"/>
    <w:uiPriority w:val="11"/>
    <w:qFormat/>
    <w:rsid w:val="003706B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706B1"/>
    <w:rPr>
      <w:rFonts w:eastAsiaTheme="minorEastAsia"/>
      <w:color w:val="5A5A5A" w:themeColor="text1" w:themeTint="A5"/>
      <w:spacing w:val="15"/>
    </w:rPr>
  </w:style>
  <w:style w:type="paragraph" w:styleId="TOC2">
    <w:name w:val="toc 2"/>
    <w:basedOn w:val="Normal"/>
    <w:next w:val="Normal"/>
    <w:autoRedefine/>
    <w:uiPriority w:val="39"/>
    <w:unhideWhenUsed/>
    <w:rsid w:val="003706B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706B1"/>
    <w:pPr>
      <w:spacing w:after="100"/>
      <w:ind w:left="440"/>
    </w:pPr>
    <w:rPr>
      <w:rFonts w:eastAsiaTheme="minorEastAsia" w:cs="Times New Roman"/>
      <w:lang w:val="en-US"/>
    </w:rPr>
  </w:style>
  <w:style w:type="character" w:styleId="SubtleEmphasis">
    <w:name w:val="Subtle Emphasis"/>
    <w:basedOn w:val="DefaultParagraphFont"/>
    <w:uiPriority w:val="19"/>
    <w:qFormat/>
    <w:rsid w:val="003706B1"/>
    <w:rPr>
      <w:i/>
      <w:iCs/>
      <w:color w:val="404040" w:themeColor="text1" w:themeTint="BF"/>
    </w:rPr>
  </w:style>
  <w:style w:type="character" w:styleId="FollowedHyperlink">
    <w:name w:val="FollowedHyperlink"/>
    <w:basedOn w:val="DefaultParagraphFont"/>
    <w:uiPriority w:val="99"/>
    <w:semiHidden/>
    <w:unhideWhenUsed/>
    <w:rsid w:val="003706B1"/>
    <w:rPr>
      <w:color w:val="954F72" w:themeColor="followedHyperlink"/>
      <w:u w:val="single"/>
    </w:rPr>
  </w:style>
  <w:style w:type="paragraph" w:styleId="NormalWeb">
    <w:name w:val="Normal (Web)"/>
    <w:basedOn w:val="Normal"/>
    <w:uiPriority w:val="99"/>
    <w:semiHidden/>
    <w:unhideWhenUsed/>
    <w:rsid w:val="00E14A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14A39"/>
    <w:pPr>
      <w:ind w:left="720"/>
      <w:contextualSpacing/>
    </w:pPr>
  </w:style>
  <w:style w:type="character" w:customStyle="1" w:styleId="Heading2Char">
    <w:name w:val="Heading 2 Char"/>
    <w:basedOn w:val="DefaultParagraphFont"/>
    <w:link w:val="Heading2"/>
    <w:uiPriority w:val="9"/>
    <w:rsid w:val="00F04F1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04F1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04F1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04F1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04F1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04F1C"/>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696A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96A7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FA3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D1F"/>
  </w:style>
  <w:style w:type="paragraph" w:styleId="Footer">
    <w:name w:val="footer"/>
    <w:basedOn w:val="Normal"/>
    <w:link w:val="FooterChar"/>
    <w:uiPriority w:val="99"/>
    <w:unhideWhenUsed/>
    <w:rsid w:val="00FA3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07086">
      <w:bodyDiv w:val="1"/>
      <w:marLeft w:val="0"/>
      <w:marRight w:val="0"/>
      <w:marTop w:val="0"/>
      <w:marBottom w:val="0"/>
      <w:divBdr>
        <w:top w:val="none" w:sz="0" w:space="0" w:color="auto"/>
        <w:left w:val="none" w:sz="0" w:space="0" w:color="auto"/>
        <w:bottom w:val="none" w:sz="0" w:space="0" w:color="auto"/>
        <w:right w:val="none" w:sz="0" w:space="0" w:color="auto"/>
      </w:divBdr>
    </w:div>
    <w:div w:id="22696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hyperlink" Target="https://www.nextplc.co.uk/~/media/Files/N/Next-PLC-V2/documents/corporate-responsibility/cr-2015-our-people.pdf" TargetMode="External"/><Relationship Id="rId3" Type="http://schemas.openxmlformats.org/officeDocument/2006/relationships/numbering" Target="numbering.xml"/><Relationship Id="rId21" Type="http://schemas.openxmlformats.org/officeDocument/2006/relationships/hyperlink" Target="https://jamesclear.com/motivation" TargetMode="External"/><Relationship Id="rId7" Type="http://schemas.openxmlformats.org/officeDocument/2006/relationships/footnotes" Target="footnotes.xml"/><Relationship Id="rId12" Type="http://schemas.openxmlformats.org/officeDocument/2006/relationships/hyperlink" Target="https://www.pickeverard.co.uk/case-study/next-steps-day-nursery/" TargetMode="External"/><Relationship Id="rId17" Type="http://schemas.openxmlformats.org/officeDocument/2006/relationships/image" Target="media/image5.png"/><Relationship Id="rId25" Type="http://schemas.openxmlformats.org/officeDocument/2006/relationships/hyperlink" Target="https://www.mbaskool.com/business-concepts/human-resources-hr-terms/8685-training-and-development.html" TargetMode="External"/><Relationship Id="rId2" Type="http://schemas.openxmlformats.org/officeDocument/2006/relationships/customXml" Target="../customXml/item2.xml"/><Relationship Id="rId16" Type="http://schemas.openxmlformats.org/officeDocument/2006/relationships/hyperlink" Target="https://www.simplypsychology.org/maslow.html" TargetMode="External"/><Relationship Id="rId20" Type="http://schemas.openxmlformats.org/officeDocument/2006/relationships/hyperlink" Target="https://study.com/academy/lesson/rewar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nextplc.co.uk/~/media/Files/N/Next-PLC-V2/documents/cr-reports/cr-2019.pdf" TargetMode="Externa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garfinkleexecutivecoaching.com/articles/build-positive-work-relationships/building-positive-relationships-at-work" TargetMode="External"/><Relationship Id="rId28" Type="http://schemas.openxmlformats.org/officeDocument/2006/relationships/hyperlink" Target="https://www.nextplc.co.uk/corporate-responsibility/our-people" TargetMode="External"/><Relationship Id="rId10" Type="http://schemas.openxmlformats.org/officeDocument/2006/relationships/hyperlink" Target="https://www.bbc.co.uk/news/business-43512375" TargetMode="External"/><Relationship Id="rId19" Type="http://schemas.openxmlformats.org/officeDocument/2006/relationships/hyperlink" Target="https://www.mbaskool.com/business-concepts/human-resources-hr-terms/8685-training-and-development.html"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xpertprogrammanagement.com/2018/05/taylors-scientific-management/" TargetMode="External"/><Relationship Id="rId22" Type="http://schemas.openxmlformats.org/officeDocument/2006/relationships/hyperlink" Target="https://expertprogrammanagement.com/2018/05/taylors-scientific-management/" TargetMode="External"/><Relationship Id="rId27" Type="http://schemas.openxmlformats.org/officeDocument/2006/relationships/hyperlink" Target="https://www.nextplc.co.uk/~/media/Files/N/Next-PLC-V2/documents/2019/business-model.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ABDULLAH AL MAMUN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B5B126-BA36-4CB7-8367-181A1799E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4248</Words>
  <Characters>24216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DEVELOPING RELATIONSHIPS AND WORKPLACE ACHIEVEMENTS</vt:lpstr>
    </vt:vector>
  </TitlesOfParts>
  <Company>LECTURER</Company>
  <LinksUpToDate>false</LinksUpToDate>
  <CharactersWithSpaces>28408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subject>MODULE CODE: BMSK5002_birm</dc:subject>
  <dc:creator>Shafia Bibi | 1711966 | Cohort 1 | Group 2</dc:creator>
  <cp:keywords/>
  <dc:description/>
  <cp:lastModifiedBy>shafia bibi</cp:lastModifiedBy>
  <cp:revision>2</cp:revision>
  <dcterms:created xsi:type="dcterms:W3CDTF">2019-08-08T15:04:00Z</dcterms:created>
  <dcterms:modified xsi:type="dcterms:W3CDTF">2019-08-08T15:04:00Z</dcterms:modified>
</cp:coreProperties>
</file>