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7B9DE" w14:textId="0C0A96EA" w:rsidR="002D12DE" w:rsidRDefault="002D12DE">
      <w:pPr>
        <w:rPr>
          <w:sz w:val="56"/>
          <w:szCs w:val="56"/>
        </w:rPr>
      </w:pPr>
      <w:r>
        <w:rPr>
          <w:noProof/>
          <w:sz w:val="56"/>
          <w:szCs w:val="56"/>
        </w:rPr>
        <w:drawing>
          <wp:inline distT="0" distB="0" distL="0" distR="0" wp14:anchorId="61986972" wp14:editId="2F122F3B">
            <wp:extent cx="5706110" cy="3017520"/>
            <wp:effectExtent l="0" t="0" r="8890" b="0"/>
            <wp:docPr id="1513907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06110" cy="3017520"/>
                    </a:xfrm>
                    <a:prstGeom prst="rect">
                      <a:avLst/>
                    </a:prstGeom>
                    <a:noFill/>
                  </pic:spPr>
                </pic:pic>
              </a:graphicData>
            </a:graphic>
          </wp:inline>
        </w:drawing>
      </w:r>
    </w:p>
    <w:p w14:paraId="2D0270B6" w14:textId="77777777" w:rsidR="002D12DE" w:rsidRPr="003C6B9B" w:rsidRDefault="002D12DE">
      <w:pPr>
        <w:rPr>
          <w:sz w:val="36"/>
          <w:szCs w:val="36"/>
        </w:rPr>
      </w:pPr>
      <w:r w:rsidRPr="003C6B9B">
        <w:rPr>
          <w:sz w:val="36"/>
          <w:szCs w:val="36"/>
        </w:rPr>
        <w:t xml:space="preserve">Knowledge and Information Management Skills for The Workplace </w:t>
      </w:r>
    </w:p>
    <w:p w14:paraId="1ED3B461" w14:textId="230AE635" w:rsidR="002D12DE" w:rsidRPr="003C6B9B" w:rsidRDefault="003C6B9B" w:rsidP="002D12DE">
      <w:pPr>
        <w:tabs>
          <w:tab w:val="left" w:pos="2805"/>
        </w:tabs>
        <w:rPr>
          <w:sz w:val="36"/>
          <w:szCs w:val="36"/>
        </w:rPr>
      </w:pPr>
      <w:r>
        <w:rPr>
          <w:sz w:val="36"/>
          <w:szCs w:val="36"/>
        </w:rPr>
        <w:t xml:space="preserve">                             </w:t>
      </w:r>
      <w:r w:rsidR="002D12DE" w:rsidRPr="003C6B9B">
        <w:rPr>
          <w:sz w:val="36"/>
          <w:szCs w:val="36"/>
        </w:rPr>
        <w:t xml:space="preserve">      Report</w:t>
      </w:r>
    </w:p>
    <w:p w14:paraId="3ABBB41F" w14:textId="77777777" w:rsidR="002D12DE" w:rsidRPr="003C6B9B" w:rsidRDefault="002D12DE" w:rsidP="002D12DE">
      <w:pPr>
        <w:tabs>
          <w:tab w:val="left" w:pos="2805"/>
        </w:tabs>
        <w:rPr>
          <w:sz w:val="36"/>
          <w:szCs w:val="36"/>
        </w:rPr>
      </w:pPr>
    </w:p>
    <w:p w14:paraId="4DF9DCA8" w14:textId="77777777" w:rsidR="002D12DE" w:rsidRDefault="002D12DE" w:rsidP="002D12DE">
      <w:pPr>
        <w:tabs>
          <w:tab w:val="left" w:pos="2805"/>
        </w:tabs>
        <w:rPr>
          <w:sz w:val="48"/>
          <w:szCs w:val="48"/>
        </w:rPr>
      </w:pPr>
    </w:p>
    <w:p w14:paraId="0592F93E" w14:textId="77777777" w:rsidR="002D12DE" w:rsidRPr="002D12DE" w:rsidRDefault="002D12DE" w:rsidP="002D12DE">
      <w:pPr>
        <w:tabs>
          <w:tab w:val="left" w:pos="2805"/>
        </w:tabs>
        <w:rPr>
          <w:sz w:val="48"/>
          <w:szCs w:val="48"/>
        </w:rPr>
      </w:pPr>
    </w:p>
    <w:p w14:paraId="03B43FA8" w14:textId="77777777" w:rsidR="003C6B9B" w:rsidRDefault="003C6B9B" w:rsidP="002D12DE"/>
    <w:p w14:paraId="40C0F40F" w14:textId="455FB51F" w:rsidR="003C6B9B" w:rsidRPr="003C6B9B" w:rsidRDefault="002D12DE" w:rsidP="002D12DE">
      <w:r w:rsidRPr="003C6B9B">
        <w:t>Module code: (BMSW5106_LON)</w:t>
      </w:r>
    </w:p>
    <w:p w14:paraId="604609AB" w14:textId="43376F98" w:rsidR="002D12DE" w:rsidRPr="003C6B9B" w:rsidRDefault="002D12DE" w:rsidP="002D12DE">
      <w:r w:rsidRPr="003C6B9B">
        <w:t>Student name: Katya Koleva</w:t>
      </w:r>
    </w:p>
    <w:p w14:paraId="79EDD356" w14:textId="77777777" w:rsidR="002D12DE" w:rsidRPr="003C6B9B" w:rsidRDefault="002D12DE" w:rsidP="002D12DE">
      <w:r w:rsidRPr="003C6B9B">
        <w:t>Student number: 2123449</w:t>
      </w:r>
    </w:p>
    <w:p w14:paraId="33D191DD" w14:textId="338FCFCC" w:rsidR="002D12DE" w:rsidRPr="003C6B9B" w:rsidRDefault="002D12DE" w:rsidP="002D12DE">
      <w:r w:rsidRPr="003C6B9B">
        <w:t xml:space="preserve">Lecture name: </w:t>
      </w:r>
      <w:r w:rsidR="00904964" w:rsidRPr="003C6B9B">
        <w:t>Md Kalam</w:t>
      </w:r>
    </w:p>
    <w:p w14:paraId="09D59C70" w14:textId="77777777" w:rsidR="002D12DE" w:rsidRDefault="002D12DE" w:rsidP="002D12DE">
      <w:r w:rsidRPr="003C6B9B">
        <w:t>Programme: BA (Hons) Leadership and Management Skills for the Workplace</w:t>
      </w:r>
    </w:p>
    <w:p w14:paraId="62DF1D4C" w14:textId="77777777" w:rsidR="002D12DE" w:rsidRDefault="002D12DE" w:rsidP="002D12DE"/>
    <w:p w14:paraId="049BFDAC" w14:textId="77777777" w:rsidR="00F711F0" w:rsidRDefault="00F711F0" w:rsidP="002D12DE"/>
    <w:p w14:paraId="36E06602" w14:textId="77777777" w:rsidR="00F711F0" w:rsidRDefault="00F711F0" w:rsidP="002D12DE"/>
    <w:p w14:paraId="3E5BECBA" w14:textId="77777777" w:rsidR="00F711F0" w:rsidRDefault="00F711F0" w:rsidP="002D12DE"/>
    <w:p w14:paraId="6BA9501B" w14:textId="77777777" w:rsidR="00F711F0" w:rsidRDefault="00F711F0" w:rsidP="002D12DE"/>
    <w:p w14:paraId="504E6705" w14:textId="679574A8" w:rsidR="002D12DE" w:rsidRDefault="002D12DE" w:rsidP="002D12DE">
      <w:r w:rsidRPr="002D12DE">
        <w:lastRenderedPageBreak/>
        <w:t>Executive Summary</w:t>
      </w:r>
    </w:p>
    <w:p w14:paraId="1E1343DA" w14:textId="77777777" w:rsidR="0001623D" w:rsidRDefault="0001623D" w:rsidP="002D12DE"/>
    <w:p w14:paraId="0CEC6DF7" w14:textId="49F31156" w:rsidR="0001623D" w:rsidRDefault="003C1FFA" w:rsidP="002D12DE">
      <w:r>
        <w:t xml:space="preserve">In this report will look at Knowledge management at </w:t>
      </w:r>
      <w:r w:rsidR="0018277C">
        <w:t>Coke. I</w:t>
      </w:r>
      <w:r w:rsidR="00C31C4E">
        <w:t xml:space="preserve"> will look at the knowledge management theories and </w:t>
      </w:r>
      <w:r w:rsidR="0018277C">
        <w:t>how Coke is using them.</w:t>
      </w:r>
      <w:r w:rsidR="006F2F7B" w:rsidRPr="006F2F7B">
        <w:t xml:space="preserve"> Coca-Cola Company, established in 1892</w:t>
      </w:r>
      <w:r w:rsidR="00AE7D57">
        <w:t>,</w:t>
      </w:r>
      <w:r w:rsidR="00AE7D57" w:rsidRPr="00AE7D57">
        <w:t xml:space="preserve"> a sugary carbonated drink that holds a significant place in American culture and is recognized worldwide as an emblem of American </w:t>
      </w:r>
      <w:r w:rsidR="005104C3" w:rsidRPr="00AE7D57">
        <w:t>Flavors</w:t>
      </w:r>
      <w:r w:rsidR="00AE7D57" w:rsidRPr="00AE7D57">
        <w:t>.</w:t>
      </w:r>
      <w:r w:rsidR="005104C3" w:rsidRPr="005104C3">
        <w:t xml:space="preserve"> A knowledge management system, an IT system that stores and retrieves knowledge, aims to enhance comprehension, collaboration, and alignment of processes. These systems can be implemented within organizations or teams, and they also serve as a central knowledge base for users or customers, aiding them in leveraging knowledge for improved task execution.</w:t>
      </w:r>
    </w:p>
    <w:p w14:paraId="6309CBAF" w14:textId="77777777" w:rsidR="0001623D" w:rsidRDefault="0001623D" w:rsidP="002D12DE"/>
    <w:p w14:paraId="3787BFFE" w14:textId="77777777" w:rsidR="0001623D" w:rsidRDefault="0001623D" w:rsidP="002D12DE"/>
    <w:p w14:paraId="5A727F07" w14:textId="77777777" w:rsidR="00BE6C82" w:rsidRDefault="00BE6C82" w:rsidP="002D12DE"/>
    <w:p w14:paraId="4E33AC68" w14:textId="77777777" w:rsidR="00BE6C82" w:rsidRDefault="00BE6C82" w:rsidP="002D12DE"/>
    <w:p w14:paraId="106C62D0" w14:textId="77777777" w:rsidR="00BE6C82" w:rsidRDefault="00BE6C82" w:rsidP="002D12DE"/>
    <w:p w14:paraId="04E1826E" w14:textId="77777777" w:rsidR="00BE6C82" w:rsidRDefault="00BE6C82" w:rsidP="002D12DE"/>
    <w:p w14:paraId="1861CEE2" w14:textId="77777777" w:rsidR="00BE6C82" w:rsidRDefault="00BE6C82" w:rsidP="002D12DE"/>
    <w:p w14:paraId="6FC23274" w14:textId="77777777" w:rsidR="00BE6C82" w:rsidRDefault="00BE6C82" w:rsidP="002D12DE"/>
    <w:p w14:paraId="620D74FE" w14:textId="77777777" w:rsidR="00BE6C82" w:rsidRDefault="00BE6C82" w:rsidP="002D12DE"/>
    <w:p w14:paraId="0568BEB7" w14:textId="77777777" w:rsidR="00BE6C82" w:rsidRDefault="00BE6C82" w:rsidP="002D12DE"/>
    <w:p w14:paraId="43D64EAF" w14:textId="77777777" w:rsidR="00BE6C82" w:rsidRDefault="00BE6C82" w:rsidP="002D12DE"/>
    <w:p w14:paraId="7128029E" w14:textId="77777777" w:rsidR="00BE6C82" w:rsidRDefault="00BE6C82" w:rsidP="002D12DE"/>
    <w:p w14:paraId="480E3BDE" w14:textId="77777777" w:rsidR="00BE6C82" w:rsidRDefault="00BE6C82" w:rsidP="002D12DE"/>
    <w:p w14:paraId="6EFB4FF7" w14:textId="77777777" w:rsidR="00BE6C82" w:rsidRDefault="00BE6C82" w:rsidP="002D12DE"/>
    <w:p w14:paraId="044139B8" w14:textId="77777777" w:rsidR="00BE6C82" w:rsidRDefault="00BE6C82" w:rsidP="002D12DE"/>
    <w:p w14:paraId="780A6EBA" w14:textId="77777777" w:rsidR="00BE6C82" w:rsidRDefault="00BE6C82" w:rsidP="002D12DE"/>
    <w:p w14:paraId="0CD4DD84" w14:textId="77777777" w:rsidR="00BE6C82" w:rsidRDefault="00BE6C82" w:rsidP="002D12DE"/>
    <w:p w14:paraId="63853801" w14:textId="77777777" w:rsidR="00BE6C82" w:rsidRDefault="00BE6C82" w:rsidP="002D12DE"/>
    <w:p w14:paraId="2608CEAC" w14:textId="77777777" w:rsidR="00BE6C82" w:rsidRDefault="00BE6C82" w:rsidP="002D12DE"/>
    <w:p w14:paraId="40156007" w14:textId="77777777" w:rsidR="00BE6C82" w:rsidRDefault="00BE6C82" w:rsidP="002D12DE"/>
    <w:p w14:paraId="367060BC" w14:textId="77777777" w:rsidR="00BE6C82" w:rsidRDefault="00BE6C82" w:rsidP="002D12DE"/>
    <w:p w14:paraId="620A6024" w14:textId="77777777" w:rsidR="00BE6C82" w:rsidRDefault="00BE6C82" w:rsidP="002D12DE"/>
    <w:p w14:paraId="692F4D5C" w14:textId="77777777" w:rsidR="00BE6C82" w:rsidRDefault="00BE6C82" w:rsidP="002D12DE"/>
    <w:p w14:paraId="5AF8C4D5" w14:textId="77777777" w:rsidR="0001623D" w:rsidRDefault="0001623D" w:rsidP="002D12DE"/>
    <w:p w14:paraId="6AD3027B" w14:textId="77777777" w:rsidR="002D12DE" w:rsidRDefault="002D12DE" w:rsidP="002D12DE">
      <w:r>
        <w:t>Table of Contents:</w:t>
      </w:r>
    </w:p>
    <w:p w14:paraId="3C131674" w14:textId="56B7B2F7" w:rsidR="002D12DE" w:rsidRDefault="002D12DE" w:rsidP="002D12DE">
      <w:r>
        <w:t>Introduction…………………</w:t>
      </w:r>
      <w:r w:rsidR="00BE6C82">
        <w:t>4</w:t>
      </w:r>
    </w:p>
    <w:p w14:paraId="43513E07" w14:textId="605980D3" w:rsidR="002D12DE" w:rsidRDefault="002D12DE" w:rsidP="002D12DE">
      <w:r>
        <w:t>Purpose of writing the report…………</w:t>
      </w:r>
      <w:r w:rsidR="00BE6C82">
        <w:t>4</w:t>
      </w:r>
    </w:p>
    <w:p w14:paraId="1EC55CE0" w14:textId="64B00959" w:rsidR="002D12DE" w:rsidRDefault="00300746" w:rsidP="002D12DE">
      <w:r>
        <w:t>Introduction</w:t>
      </w:r>
      <w:r w:rsidR="002D12DE">
        <w:t xml:space="preserve"> of the company…………….</w:t>
      </w:r>
      <w:r w:rsidR="00BE6C82">
        <w:t>5</w:t>
      </w:r>
      <w:r w:rsidR="002D12DE">
        <w:t>.</w:t>
      </w:r>
    </w:p>
    <w:p w14:paraId="1488B80C" w14:textId="50638E59" w:rsidR="002D12DE" w:rsidRDefault="002D12DE" w:rsidP="002D12DE">
      <w:r>
        <w:t>KM theories and models which I will use………….</w:t>
      </w:r>
      <w:r w:rsidR="00BE6C82">
        <w:t>5</w:t>
      </w:r>
      <w:r>
        <w:t>.</w:t>
      </w:r>
    </w:p>
    <w:p w14:paraId="5C096073" w14:textId="1658BF35" w:rsidR="002D12DE" w:rsidRDefault="00300746" w:rsidP="002D12DE">
      <w:r>
        <w:t>Background</w:t>
      </w:r>
      <w:r w:rsidR="002D12DE">
        <w:t xml:space="preserve"> of the organization…………….</w:t>
      </w:r>
      <w:r w:rsidR="00BE6C82">
        <w:t>6</w:t>
      </w:r>
    </w:p>
    <w:p w14:paraId="6EC60F8A" w14:textId="65AC03AE" w:rsidR="002D12DE" w:rsidRDefault="002D12DE" w:rsidP="002D12DE">
      <w:r>
        <w:t>What is KM……</w:t>
      </w:r>
      <w:proofErr w:type="gramStart"/>
      <w:r>
        <w:t>.</w:t>
      </w:r>
      <w:r w:rsidR="00BE6C82">
        <w:t>6</w:t>
      </w:r>
      <w:proofErr w:type="gramEnd"/>
    </w:p>
    <w:p w14:paraId="3F4F1353" w14:textId="3CCF4F97" w:rsidR="004C47E7" w:rsidRDefault="004C47E7" w:rsidP="004C47E7">
      <w:r>
        <w:t>Why KM is so important for any organisation</w:t>
      </w:r>
      <w:r w:rsidR="00BE6C82">
        <w:t>…………</w:t>
      </w:r>
      <w:proofErr w:type="gramStart"/>
      <w:r w:rsidR="00BE6C82">
        <w:t>.7</w:t>
      </w:r>
      <w:proofErr w:type="gramEnd"/>
      <w:r>
        <w:t xml:space="preserve"> </w:t>
      </w:r>
    </w:p>
    <w:p w14:paraId="57A52A19" w14:textId="77777777" w:rsidR="004C47E7" w:rsidRDefault="004C47E7" w:rsidP="004C47E7">
      <w:r>
        <w:t xml:space="preserve"> How KM helps the organisations in satisfying customers and achieving </w:t>
      </w:r>
    </w:p>
    <w:p w14:paraId="764CDDD7" w14:textId="782D260C" w:rsidR="004C47E7" w:rsidRDefault="004C47E7" w:rsidP="004C47E7">
      <w:r>
        <w:t>competitive advantage ……………………</w:t>
      </w:r>
      <w:r w:rsidR="00BE6C82">
        <w:t>7</w:t>
      </w:r>
    </w:p>
    <w:p w14:paraId="7DE77C5C" w14:textId="7719A486" w:rsidR="004C47E7" w:rsidRDefault="004C47E7" w:rsidP="004C47E7">
      <w:r>
        <w:t xml:space="preserve"> Evaluation of Knowledge and Information Management Models/theories </w:t>
      </w:r>
      <w:r w:rsidR="00EA3B10">
        <w:t>…………….</w:t>
      </w:r>
      <w:r w:rsidR="00BE6C82">
        <w:t>8</w:t>
      </w:r>
    </w:p>
    <w:p w14:paraId="349ACDFC" w14:textId="2DC9A6C9" w:rsidR="004C47E7" w:rsidRDefault="004C47E7" w:rsidP="004C47E7">
      <w:r>
        <w:t xml:space="preserve"> Investigating of KM techniques used by</w:t>
      </w:r>
      <w:r w:rsidR="00DA196F">
        <w:t xml:space="preserve"> Coke……………</w:t>
      </w:r>
      <w:proofErr w:type="gramStart"/>
      <w:r w:rsidR="00BE6C82">
        <w:t>8</w:t>
      </w:r>
      <w:proofErr w:type="gramEnd"/>
    </w:p>
    <w:p w14:paraId="31DCFA10" w14:textId="06E84FCE" w:rsidR="004C47E7" w:rsidRDefault="004C47E7" w:rsidP="004C47E7">
      <w:r>
        <w:t xml:space="preserve">• How knowledge has become increasingly important in </w:t>
      </w:r>
      <w:r w:rsidR="00DA196F">
        <w:t>Coke</w:t>
      </w:r>
      <w:r>
        <w:t xml:space="preserve">'s SOP (Standard </w:t>
      </w:r>
    </w:p>
    <w:p w14:paraId="05721687" w14:textId="2C103B79" w:rsidR="004C47E7" w:rsidRDefault="004C47E7" w:rsidP="004C47E7">
      <w:r>
        <w:t xml:space="preserve">Operating </w:t>
      </w:r>
      <w:proofErr w:type="gramStart"/>
      <w:r>
        <w:t>Procedures)</w:t>
      </w:r>
      <w:r w:rsidR="00EA3B10">
        <w:t>…</w:t>
      </w:r>
      <w:proofErr w:type="gramEnd"/>
      <w:r w:rsidR="00EA3B10">
        <w:t>…………………..</w:t>
      </w:r>
      <w:r w:rsidR="00BE6C82">
        <w:t>9</w:t>
      </w:r>
    </w:p>
    <w:p w14:paraId="04D6DCF0" w14:textId="1D9FB039" w:rsidR="004C47E7" w:rsidRDefault="004C47E7" w:rsidP="004C47E7">
      <w:r>
        <w:t>• What are the main outcomes that</w:t>
      </w:r>
      <w:r w:rsidR="00DA196F">
        <w:t xml:space="preserve"> Coke </w:t>
      </w:r>
      <w:r>
        <w:t xml:space="preserve">has been achieving with the use of </w:t>
      </w:r>
    </w:p>
    <w:p w14:paraId="41E696E3" w14:textId="05C64B41" w:rsidR="004C47E7" w:rsidRDefault="004C47E7" w:rsidP="004C47E7">
      <w:r>
        <w:t xml:space="preserve">these procedures? </w:t>
      </w:r>
      <w:r w:rsidR="00EA3B10">
        <w:t>……………………….</w:t>
      </w:r>
      <w:r w:rsidR="00BE6C82">
        <w:t>9</w:t>
      </w:r>
    </w:p>
    <w:p w14:paraId="4637690B" w14:textId="15D1C685" w:rsidR="004C47E7" w:rsidRDefault="004C47E7" w:rsidP="004C47E7">
      <w:r>
        <w:t xml:space="preserve">• What </w:t>
      </w:r>
      <w:r w:rsidR="00617DDD">
        <w:t>is</w:t>
      </w:r>
      <w:r>
        <w:t xml:space="preserve"> the areas </w:t>
      </w:r>
      <w:r w:rsidR="00DA196F">
        <w:t xml:space="preserve">Coke </w:t>
      </w:r>
      <w:r>
        <w:t xml:space="preserve">can still improve in the future </w:t>
      </w:r>
      <w:proofErr w:type="gramStart"/>
      <w:r>
        <w:t>in order to</w:t>
      </w:r>
      <w:proofErr w:type="gramEnd"/>
      <w:r>
        <w:t xml:space="preserve"> </w:t>
      </w:r>
    </w:p>
    <w:p w14:paraId="56C59805" w14:textId="4CAE852D" w:rsidR="004C47E7" w:rsidRDefault="004C47E7" w:rsidP="004C47E7">
      <w:r>
        <w:t xml:space="preserve">overcome the challenges? </w:t>
      </w:r>
      <w:r w:rsidR="00EA3B10">
        <w:t>………………</w:t>
      </w:r>
      <w:r w:rsidR="00BE6C82">
        <w:t>10</w:t>
      </w:r>
      <w:r w:rsidR="00EA3B10">
        <w:t>.</w:t>
      </w:r>
    </w:p>
    <w:p w14:paraId="7565ED87" w14:textId="60FEDF01" w:rsidR="00EA3B10" w:rsidRDefault="004C47E7" w:rsidP="004C47E7">
      <w:r>
        <w:t>Conclusions</w:t>
      </w:r>
      <w:r w:rsidR="00EA3B10">
        <w:t>……………………………</w:t>
      </w:r>
      <w:proofErr w:type="gramStart"/>
      <w:r w:rsidR="00EA3B10">
        <w:t>…..</w:t>
      </w:r>
      <w:proofErr w:type="gramEnd"/>
      <w:r w:rsidR="00B40285">
        <w:t>10</w:t>
      </w:r>
    </w:p>
    <w:p w14:paraId="62563B98" w14:textId="749E00C7" w:rsidR="004C47E7" w:rsidRDefault="004C47E7" w:rsidP="004C47E7">
      <w:r>
        <w:t xml:space="preserve">Recommendations </w:t>
      </w:r>
      <w:r w:rsidR="00EA3B10">
        <w:t>…………………………</w:t>
      </w:r>
      <w:r w:rsidR="00B40285">
        <w:t>11</w:t>
      </w:r>
    </w:p>
    <w:p w14:paraId="21391142" w14:textId="77777777" w:rsidR="004C47E7" w:rsidRDefault="004C47E7" w:rsidP="004C47E7"/>
    <w:p w14:paraId="2557DF0E" w14:textId="77777777" w:rsidR="004C47E7" w:rsidRDefault="004C47E7" w:rsidP="002D12DE"/>
    <w:p w14:paraId="3714D9E7" w14:textId="77777777" w:rsidR="004C47E7" w:rsidRDefault="004C47E7" w:rsidP="002D12DE"/>
    <w:p w14:paraId="35F84723" w14:textId="77777777" w:rsidR="002D12DE" w:rsidRDefault="002D12DE" w:rsidP="002D12DE"/>
    <w:p w14:paraId="10CDE9DA" w14:textId="77777777" w:rsidR="00EA3B10" w:rsidRDefault="00EA3B10" w:rsidP="002D12DE"/>
    <w:p w14:paraId="46910565" w14:textId="77777777" w:rsidR="00EA3B10" w:rsidRDefault="00EA3B10" w:rsidP="002D12DE"/>
    <w:p w14:paraId="4488CC2F" w14:textId="77777777" w:rsidR="00EA3B10" w:rsidRDefault="00EA3B10" w:rsidP="002D12DE"/>
    <w:p w14:paraId="4F0DEE68" w14:textId="77777777" w:rsidR="00EA3B10" w:rsidRDefault="00EA3B10" w:rsidP="002D12DE"/>
    <w:p w14:paraId="647FE29F" w14:textId="77777777" w:rsidR="00EA3B10" w:rsidRDefault="00EA3B10" w:rsidP="002D12DE"/>
    <w:p w14:paraId="1925DB9C" w14:textId="77777777" w:rsidR="00EA3B10" w:rsidRDefault="00EA3B10" w:rsidP="002D12DE"/>
    <w:p w14:paraId="5C66AE16" w14:textId="77777777" w:rsidR="002D12DE" w:rsidRDefault="002D12DE" w:rsidP="002D12DE">
      <w:r>
        <w:lastRenderedPageBreak/>
        <w:t>Introduction</w:t>
      </w:r>
      <w:r w:rsidR="00EA3B10">
        <w:t>:</w:t>
      </w:r>
    </w:p>
    <w:p w14:paraId="25158790" w14:textId="44AC66A7" w:rsidR="00460E06" w:rsidRPr="008D2BE5" w:rsidRDefault="00460E06" w:rsidP="002D12DE">
      <w:pPr>
        <w:rPr>
          <w:color w:val="000000" w:themeColor="text1"/>
        </w:rPr>
      </w:pPr>
      <w:r w:rsidRPr="008D2BE5">
        <w:rPr>
          <w:color w:val="000000" w:themeColor="text1"/>
        </w:rPr>
        <w:t xml:space="preserve">The main purpose of writing this report is to </w:t>
      </w:r>
      <w:r w:rsidR="00957B1B" w:rsidRPr="008D2BE5">
        <w:rPr>
          <w:color w:val="000000" w:themeColor="text1"/>
        </w:rPr>
        <w:t>show my knowledge of understanding the module called “Knowledge and information manag</w:t>
      </w:r>
      <w:r w:rsidR="00D36BF7" w:rsidRPr="008D2BE5">
        <w:rPr>
          <w:color w:val="000000" w:themeColor="text1"/>
        </w:rPr>
        <w:t>ement skills for the workplace”</w:t>
      </w:r>
      <w:r w:rsidR="006D13B5" w:rsidRPr="008D2BE5">
        <w:rPr>
          <w:color w:val="000000" w:themeColor="text1"/>
        </w:rPr>
        <w:t>.</w:t>
      </w:r>
    </w:p>
    <w:p w14:paraId="371CEBB8" w14:textId="58D864D8" w:rsidR="00080D4C" w:rsidRPr="008D2BE5" w:rsidRDefault="00080D4C" w:rsidP="002D12DE">
      <w:pPr>
        <w:rPr>
          <w:color w:val="000000" w:themeColor="text1"/>
        </w:rPr>
      </w:pPr>
      <w:r w:rsidRPr="008D2BE5">
        <w:rPr>
          <w:color w:val="000000" w:themeColor="text1"/>
        </w:rPr>
        <w:t>I will start by giving brief introduction of the chosen company which is “</w:t>
      </w:r>
      <w:r w:rsidR="0093615F" w:rsidRPr="008D2BE5">
        <w:rPr>
          <w:color w:val="000000" w:themeColor="text1"/>
        </w:rPr>
        <w:t>Coca-Cola</w:t>
      </w:r>
      <w:r w:rsidRPr="008D2BE5">
        <w:rPr>
          <w:color w:val="000000" w:themeColor="text1"/>
        </w:rPr>
        <w:t>”</w:t>
      </w:r>
      <w:r w:rsidR="003110AF" w:rsidRPr="008D2BE5">
        <w:rPr>
          <w:color w:val="000000" w:themeColor="text1"/>
        </w:rPr>
        <w:t>.</w:t>
      </w:r>
    </w:p>
    <w:p w14:paraId="6E3BBB05" w14:textId="5519EDF7" w:rsidR="00AD121D" w:rsidRPr="008D2BE5" w:rsidRDefault="00AD121D" w:rsidP="002D12DE">
      <w:pPr>
        <w:rPr>
          <w:color w:val="000000" w:themeColor="text1"/>
        </w:rPr>
      </w:pPr>
      <w:r w:rsidRPr="008D2BE5">
        <w:rPr>
          <w:color w:val="000000" w:themeColor="text1"/>
        </w:rPr>
        <w:t xml:space="preserve">The Coca-Cola Company, established in 1892, primarily focuses on producing and selling syrup and concentrate for Coca-Cola, </w:t>
      </w:r>
      <w:bookmarkStart w:id="0" w:name="_Hlk151735043"/>
      <w:r w:rsidRPr="008D2BE5">
        <w:rPr>
          <w:color w:val="000000" w:themeColor="text1"/>
        </w:rPr>
        <w:t xml:space="preserve">a sugary carbonated drink that holds a significant place in American culture and is recognized worldwide as an emblem of American </w:t>
      </w:r>
      <w:r w:rsidR="0093615F" w:rsidRPr="008D2BE5">
        <w:rPr>
          <w:color w:val="000000" w:themeColor="text1"/>
        </w:rPr>
        <w:t>flavours</w:t>
      </w:r>
      <w:r w:rsidRPr="008D2BE5">
        <w:rPr>
          <w:color w:val="000000" w:themeColor="text1"/>
        </w:rPr>
        <w:t xml:space="preserve">. </w:t>
      </w:r>
      <w:bookmarkEnd w:id="0"/>
      <w:r w:rsidRPr="008D2BE5">
        <w:rPr>
          <w:color w:val="000000" w:themeColor="text1"/>
        </w:rPr>
        <w:t>Additionally, the company manufactures and markets various other soft drinks and citrus beverages. With a presence in over 200 countries and a product lineup exceeding 2,800 items, Coca-Cola stands as the world's largest beverage manufacturer and distributor. It ranks among the United States' largest corporations and is celebrated as one of the most successful brands in the history of marketing.</w:t>
      </w:r>
    </w:p>
    <w:p w14:paraId="5BD858B0" w14:textId="0F8A34B6" w:rsidR="00EA3B10" w:rsidRPr="00874D7E" w:rsidRDefault="00740D36" w:rsidP="002D12DE">
      <w:pPr>
        <w:rPr>
          <w:color w:val="000000" w:themeColor="text1"/>
        </w:rPr>
      </w:pPr>
      <w:sdt>
        <w:sdtPr>
          <w:rPr>
            <w:color w:val="000000" w:themeColor="text1"/>
          </w:rPr>
          <w:id w:val="-2130392466"/>
          <w:citation/>
        </w:sdtPr>
        <w:sdtEndPr/>
        <w:sdtContent>
          <w:r w:rsidR="002E6DDB" w:rsidRPr="008D2BE5">
            <w:rPr>
              <w:color w:val="000000" w:themeColor="text1"/>
            </w:rPr>
            <w:fldChar w:fldCharType="begin"/>
          </w:r>
          <w:r w:rsidR="002E6DDB" w:rsidRPr="008D2BE5">
            <w:rPr>
              <w:color w:val="000000" w:themeColor="text1"/>
            </w:rPr>
            <w:instrText xml:space="preserve"> CITATION Bri23 \l 2057 </w:instrText>
          </w:r>
          <w:r w:rsidR="002E6DDB" w:rsidRPr="008D2BE5">
            <w:rPr>
              <w:color w:val="000000" w:themeColor="text1"/>
            </w:rPr>
            <w:fldChar w:fldCharType="separate"/>
          </w:r>
          <w:r w:rsidR="002E6DDB" w:rsidRPr="008D2BE5">
            <w:rPr>
              <w:noProof/>
              <w:color w:val="000000" w:themeColor="text1"/>
            </w:rPr>
            <w:t>(Britanica, 2023)</w:t>
          </w:r>
          <w:r w:rsidR="002E6DDB" w:rsidRPr="008D2BE5">
            <w:rPr>
              <w:color w:val="000000" w:themeColor="text1"/>
            </w:rPr>
            <w:fldChar w:fldCharType="end"/>
          </w:r>
        </w:sdtContent>
      </w:sdt>
    </w:p>
    <w:p w14:paraId="4214D683" w14:textId="77777777" w:rsidR="00A50123" w:rsidRDefault="00A50123" w:rsidP="002D12DE"/>
    <w:p w14:paraId="4C411173" w14:textId="77777777" w:rsidR="002D12DE" w:rsidRDefault="002D12DE" w:rsidP="002D12DE">
      <w:r>
        <w:t xml:space="preserve">Section 1: Knowledge and Information Management </w:t>
      </w:r>
    </w:p>
    <w:p w14:paraId="4A83193B" w14:textId="45459CDD" w:rsidR="00A50123" w:rsidRDefault="00A50123" w:rsidP="00A50123">
      <w:r>
        <w:t xml:space="preserve">Background of </w:t>
      </w:r>
      <w:r>
        <w:t>Coca Cola</w:t>
      </w:r>
      <w:r w:rsidR="00AE65A5">
        <w:t>:</w:t>
      </w:r>
      <w:r w:rsidR="00AE65A5" w:rsidRPr="00AE65A5">
        <w:t xml:space="preserve"> </w:t>
      </w:r>
      <w:r w:rsidR="00AE65A5" w:rsidRPr="00AE65A5">
        <w:t xml:space="preserve">Established in 1886 by pharmacist John Stith Pemberton in Atlanta, Georgia, Coca-Cola has evolved from an initial medicinal elixir to a global beverage giant. The closely guarded secret formula propelled its expansion into an empire spanning over 200 countries. The iconic red logo and distinctive effervescent </w:t>
      </w:r>
      <w:proofErr w:type="spellStart"/>
      <w:r w:rsidR="00AE65A5" w:rsidRPr="00AE65A5">
        <w:t>flavor</w:t>
      </w:r>
      <w:proofErr w:type="spellEnd"/>
      <w:r w:rsidR="00AE65A5" w:rsidRPr="00AE65A5">
        <w:t xml:space="preserve"> have transformed Coca-Cola into a universal symbol of joy and rejuvenation. With a varied product line encompassing Coca-Cola, Diet Coke, and various </w:t>
      </w:r>
      <w:proofErr w:type="spellStart"/>
      <w:r w:rsidR="00AE65A5" w:rsidRPr="00AE65A5">
        <w:t>flavored</w:t>
      </w:r>
      <w:proofErr w:type="spellEnd"/>
      <w:r w:rsidR="00AE65A5" w:rsidRPr="00AE65A5">
        <w:t xml:space="preserve"> options, the brand has not only secured its status as a cultural phenomenon but has also transcended geographical and generational boundaries.</w:t>
      </w:r>
    </w:p>
    <w:p w14:paraId="226BC7B3" w14:textId="59F5E06B" w:rsidR="00A50123" w:rsidRDefault="00A50123" w:rsidP="00A50123">
      <w:r>
        <w:t xml:space="preserve">• What is </w:t>
      </w:r>
      <w:proofErr w:type="gramStart"/>
      <w:r>
        <w:t>KM</w:t>
      </w:r>
      <w:r w:rsidR="008B2BB7">
        <w:t>;</w:t>
      </w:r>
      <w:proofErr w:type="gramEnd"/>
    </w:p>
    <w:p w14:paraId="244E3929" w14:textId="6FD53592" w:rsidR="00497C3A" w:rsidRDefault="00497C3A" w:rsidP="00497C3A">
      <w:r>
        <w:t xml:space="preserve">Knowledge Management (KM) is a methodical procedure for capturing, arranging, and utilizing the collective knowledge and expertise of an organization to </w:t>
      </w:r>
      <w:proofErr w:type="spellStart"/>
      <w:r>
        <w:t>fulfill</w:t>
      </w:r>
      <w:proofErr w:type="spellEnd"/>
      <w:r>
        <w:t xml:space="preserve"> its goals. It encompasses the generation, storage, retrieval, and sharing of information, nurturing a lively atmosphere conducive to learning and innovation. KM employs various approaches and tools to recognize, document, and disseminate both explicit and implicit knowledge within a </w:t>
      </w:r>
      <w:proofErr w:type="spellStart"/>
      <w:proofErr w:type="gramStart"/>
      <w:r>
        <w:t>company.Through</w:t>
      </w:r>
      <w:proofErr w:type="spellEnd"/>
      <w:proofErr w:type="gramEnd"/>
      <w:r>
        <w:t xml:space="preserve"> KM, businesses can safeguard institutional memory, ensuring that valuable insights, best practices, and acquired lessons persist despite employee turnover. It streamlines effective decision-making by granting employees access to a well-structured knowledge repository, enabling them to leverage past experiences.</w:t>
      </w:r>
    </w:p>
    <w:p w14:paraId="2A55BE5A" w14:textId="1D0D7FEA" w:rsidR="00497C3A" w:rsidRDefault="00497C3A" w:rsidP="00497C3A">
      <w:r>
        <w:t xml:space="preserve">Moreover, KM plays a crucial role in stimulating innovation. By establishing systems that capture and circulate knowledge, organizations motivate employees to expand on existing ideas, fostering the creation of inventive solutions. This proves especially vital in the rapidly changing landscape of today's business </w:t>
      </w:r>
      <w:proofErr w:type="spellStart"/>
      <w:proofErr w:type="gramStart"/>
      <w:r>
        <w:t>world.Essentially</w:t>
      </w:r>
      <w:proofErr w:type="spellEnd"/>
      <w:proofErr w:type="gramEnd"/>
      <w:r>
        <w:t>, KM represents a proactive strategy for managing intellectual assets, enhancing collaboration, and instilling a culture of continual learning within an organization. It contributes to enhanced performance, adaptability to change, and a competitive advantage in an ever-evolving global market.</w:t>
      </w:r>
    </w:p>
    <w:p w14:paraId="1BD8DAA6" w14:textId="097E4E2A" w:rsidR="00A50123" w:rsidRDefault="00A50123" w:rsidP="00A50123">
      <w:r>
        <w:t xml:space="preserve">• Why KM is so important for any organisation including </w:t>
      </w:r>
      <w:r w:rsidR="00497C3A">
        <w:t>Coca Cola:</w:t>
      </w:r>
    </w:p>
    <w:p w14:paraId="304FBED0" w14:textId="77777777" w:rsidR="00D00F5E" w:rsidRDefault="00D00F5E" w:rsidP="00D00F5E">
      <w:r>
        <w:t>Knowledge Management (KM) is a fundamental pillar for the prosperity and longevity of organizations, even for industry leaders like Coca-Cola. The multifaceted significance of KM encompasses diverse facets that enhance the overall efficiency and durability of an organization.</w:t>
      </w:r>
    </w:p>
    <w:p w14:paraId="7E57F897" w14:textId="77777777" w:rsidR="00D00F5E" w:rsidRDefault="00D00F5E" w:rsidP="00D00F5E"/>
    <w:p w14:paraId="631D8B76" w14:textId="131633A7" w:rsidR="00D00F5E" w:rsidRDefault="00D00F5E" w:rsidP="00D00F5E">
      <w:r>
        <w:t xml:space="preserve">A primary facet involves safeguarding institutional memory. In the ever-changing business landscape, companies amass a wealth of insights, best practices, and lessons learned. KM acts as a guardian of this institutional memory, ensuring that valuable knowledge remains intact during employee transitions within or outside the organization. This becomes particularly crucial for a complex and globally dispersed entity like Coca-Cola, ensuring consistency and excellence in </w:t>
      </w:r>
      <w:proofErr w:type="spellStart"/>
      <w:proofErr w:type="gramStart"/>
      <w:r>
        <w:t>operations.Efficient</w:t>
      </w:r>
      <w:proofErr w:type="spellEnd"/>
      <w:proofErr w:type="gramEnd"/>
      <w:r>
        <w:t xml:space="preserve"> decision-making is another crucial realm where KM showcases its importance. By granting employees access to a well-structured knowledge base, KM empowers them to make informed decisions based on historical experiences and proven strategies. In the beverage industry, where consumer preferences and market trends shift rapidly, the ability to draw upon past data becomes essential for staying ahead and meeting customer </w:t>
      </w:r>
      <w:proofErr w:type="spellStart"/>
      <w:proofErr w:type="gramStart"/>
      <w:r>
        <w:t>expectations.Furthermore</w:t>
      </w:r>
      <w:proofErr w:type="spellEnd"/>
      <w:proofErr w:type="gramEnd"/>
      <w:r>
        <w:t xml:space="preserve">, KM nurtures a culture of innovation within organizations. By establishing systems that capture and share knowledge, companies motivate employees to build upon existing ideas, leading to the creation of inventive solutions. In the highly competitive beverage market, innovation isn't just a distinguishing factor; it's a necessity for maintaining market relevance and meeting evolving consumer demands. For a brand like Coca-Cola, renowned for its iconic products, KM plays a pivotal role in driving continuous innovation and product </w:t>
      </w:r>
      <w:proofErr w:type="spellStart"/>
      <w:proofErr w:type="gramStart"/>
      <w:r>
        <w:t>development.The</w:t>
      </w:r>
      <w:proofErr w:type="spellEnd"/>
      <w:proofErr w:type="gramEnd"/>
      <w:r>
        <w:t xml:space="preserve"> global reach of Coca-Cola necessitates the harmonization and standardization of practices across diverse regions. KM facilitates this by providing a platform for sharing best practices and ensuring that processes align with overarching organizational goals. This standardization is critical for maintaining consistent quality, brand image, and operational efficiency on a global </w:t>
      </w:r>
      <w:proofErr w:type="spellStart"/>
      <w:proofErr w:type="gramStart"/>
      <w:r>
        <w:t>scale.Moreover</w:t>
      </w:r>
      <w:proofErr w:type="spellEnd"/>
      <w:proofErr w:type="gramEnd"/>
      <w:r>
        <w:t xml:space="preserve">, KM contributes to the cultivation of a dynamic learning culture within the organization. Employees are encouraged to continually acquire, share, and apply knowledge, fostering an environment that adapts and evolves in response to industry changes. In a rapidly transforming market, the ability to learn and adapt swiftly becomes a strategic </w:t>
      </w:r>
      <w:proofErr w:type="spellStart"/>
      <w:proofErr w:type="gramStart"/>
      <w:r>
        <w:t>advantage.For</w:t>
      </w:r>
      <w:proofErr w:type="spellEnd"/>
      <w:proofErr w:type="gramEnd"/>
      <w:r>
        <w:t xml:space="preserve"> Coca-Cola, a brand synonymous with joy and refreshment, customer satisfaction is paramount. KM plays a critical role in this aspect by ensuring that employees have access to a comprehensive knowledge base. This empowers them to provide prompt and accurate information to customers, effectively addressing queries and concerns. The ability to understand and meet customer needs not only satisfies existing customers but also serves as a catalyst for attracting new </w:t>
      </w:r>
      <w:proofErr w:type="spellStart"/>
      <w:proofErr w:type="gramStart"/>
      <w:r>
        <w:t>ones.In</w:t>
      </w:r>
      <w:proofErr w:type="spellEnd"/>
      <w:proofErr w:type="gramEnd"/>
      <w:r>
        <w:t xml:space="preserve"> terms of gaining a competitive edge, KM becomes a strategic enabler. The ability to leverage the collective knowledge of employees enables organizations to innovate and adapt swiftly to market changes. This agility in innovation is a key distinguishing factor in a competitive landscape, enabling companies like Coca-Cola to introduce new products or services and maintain a leadership position in the </w:t>
      </w:r>
      <w:proofErr w:type="spellStart"/>
      <w:proofErr w:type="gramStart"/>
      <w:r>
        <w:t>industry.Additionally</w:t>
      </w:r>
      <w:proofErr w:type="spellEnd"/>
      <w:proofErr w:type="gramEnd"/>
      <w:r>
        <w:t xml:space="preserve">, KM fosters a culture of continuous improvement within organizations. Learning from both successes and failures, companies can refine their processes and strategies to better meet customer needs. This commitment to learning and adapting ensures that the organization remains agile and responsive to changes in the competitive </w:t>
      </w:r>
      <w:proofErr w:type="spellStart"/>
      <w:proofErr w:type="gramStart"/>
      <w:r>
        <w:t>landscape.In</w:t>
      </w:r>
      <w:proofErr w:type="spellEnd"/>
      <w:proofErr w:type="gramEnd"/>
      <w:r>
        <w:t xml:space="preserve"> essence, KM transcends being a mere management tool; it is a strategic imperative for organizations, including iconic brands like Coca-Cola. From preserving institutional memory to fostering innovation, from enhancing decision-making to cultivating a learning culture, KM contributes to organizational resilience, agility, and sustained success in an ever-evolving business landscape. For Coca-Cola, it's not just about crafting beverages; it's about managing knowledge to stay effervescent in the global market.</w:t>
      </w:r>
    </w:p>
    <w:p w14:paraId="6948C3C1" w14:textId="77777777" w:rsidR="00A50123" w:rsidRDefault="00A50123" w:rsidP="00A50123">
      <w:r>
        <w:t xml:space="preserve">• How KM helps the organisations in satisfying customers and achieving </w:t>
      </w:r>
    </w:p>
    <w:p w14:paraId="05169877" w14:textId="1F36D989" w:rsidR="00A50123" w:rsidRDefault="00A50123" w:rsidP="00A50123">
      <w:r>
        <w:t>competitive advantage</w:t>
      </w:r>
      <w:r w:rsidR="00BC26E0">
        <w:t>:</w:t>
      </w:r>
    </w:p>
    <w:p w14:paraId="515D36F0" w14:textId="46AB76E9" w:rsidR="00BC26E0" w:rsidRDefault="00BC26E0" w:rsidP="00BC26E0">
      <w:r>
        <w:lastRenderedPageBreak/>
        <w:t xml:space="preserve">Knowledge Management (KM) plays a crucial role in elevating customer satisfaction and attaining a competitive advantage for </w:t>
      </w:r>
      <w:r w:rsidR="008F2FFD">
        <w:t>organizations. To</w:t>
      </w:r>
      <w:r>
        <w:t xml:space="preserve"> start, KM contributes to customer contentment by ensuring employees have access to a comprehensive knowledge base. This empowers them to offer timely and precise information, effectively addressing customer queries and concerns. In dynamic industries like beverages, where consumer preferences can swiftly shift, having current information is essential for meeting customer </w:t>
      </w:r>
      <w:r w:rsidR="008F2FFD">
        <w:t>expectations. Furthermore</w:t>
      </w:r>
      <w:r>
        <w:t xml:space="preserve">, KM facilitates the recognition and comprehension of customer needs and preferences. By examining and utilizing knowledge derived from customer interactions and feedback, organizations can customize their products and services to better align with customer expectations. This proactive approach not only </w:t>
      </w:r>
      <w:proofErr w:type="spellStart"/>
      <w:r>
        <w:t>fulfills</w:t>
      </w:r>
      <w:proofErr w:type="spellEnd"/>
      <w:r>
        <w:t xml:space="preserve"> existing customers but also attracts new ones, contributing to sustained </w:t>
      </w:r>
      <w:proofErr w:type="spellStart"/>
      <w:proofErr w:type="gramStart"/>
      <w:r>
        <w:t>success.Regarding</w:t>
      </w:r>
      <w:proofErr w:type="spellEnd"/>
      <w:proofErr w:type="gramEnd"/>
      <w:r>
        <w:t xml:space="preserve"> gaining a competitive edge, KM allows organizations to innovate and adapt swiftly. By tapping into the collective knowledge of employees, companies can stay ahead of market trends and introduce novel products or services. This innovation agility enables organizations to stand out from competitors, drawing a wider customer base and securing a competitive </w:t>
      </w:r>
      <w:proofErr w:type="spellStart"/>
      <w:proofErr w:type="gramStart"/>
      <w:r>
        <w:t>advantage.Additionally</w:t>
      </w:r>
      <w:proofErr w:type="spellEnd"/>
      <w:proofErr w:type="gramEnd"/>
      <w:r>
        <w:t xml:space="preserve">, KM nurtures a culture of continual improvement. Organizations can glean insights from both successes and failures, refining their processes and strategies to better meet customer needs. This commitment to learning and adapting ensures that the organization remains nimble and responsive to changes in the competitive </w:t>
      </w:r>
      <w:proofErr w:type="spellStart"/>
      <w:proofErr w:type="gramStart"/>
      <w:r>
        <w:t>landscape.In</w:t>
      </w:r>
      <w:proofErr w:type="spellEnd"/>
      <w:proofErr w:type="gramEnd"/>
      <w:r>
        <w:t xml:space="preserve"> summary, KM serves as a valuable instrument for organizations aiming to enhance customer satisfaction by offering pertinent and timely information, understanding customer needs, and outpacing the competition through innovation and continual improvement.</w:t>
      </w:r>
    </w:p>
    <w:p w14:paraId="2BC57667" w14:textId="58697CE9" w:rsidR="009267C7" w:rsidRPr="002B58C7" w:rsidRDefault="00740D36" w:rsidP="00594251">
      <w:sdt>
        <w:sdtPr>
          <w:id w:val="-458025441"/>
          <w:citation/>
        </w:sdtPr>
        <w:sdtEndPr/>
        <w:sdtContent>
          <w:r w:rsidR="00FB3228">
            <w:fldChar w:fldCharType="begin"/>
          </w:r>
          <w:r w:rsidR="00FB3228">
            <w:instrText xml:space="preserve"> CITATION INV23 \l 2057 </w:instrText>
          </w:r>
          <w:r w:rsidR="00FB3228">
            <w:fldChar w:fldCharType="separate"/>
          </w:r>
          <w:r w:rsidR="00FB3228">
            <w:rPr>
              <w:noProof/>
            </w:rPr>
            <w:t>(INVESTOPEDIA, 2023)</w:t>
          </w:r>
          <w:r w:rsidR="00FB3228">
            <w:fldChar w:fldCharType="end"/>
          </w:r>
        </w:sdtContent>
      </w:sdt>
      <w:r w:rsidR="002B58C7">
        <w:t xml:space="preserve"> </w:t>
      </w:r>
      <w:sdt>
        <w:sdtPr>
          <w:rPr>
            <w:color w:val="FF0000"/>
          </w:rPr>
          <w:id w:val="-1450395692"/>
          <w:citation/>
        </w:sdtPr>
        <w:sdtEndPr/>
        <w:sdtContent>
          <w:r w:rsidR="009267C7">
            <w:rPr>
              <w:color w:val="FF0000"/>
            </w:rPr>
            <w:fldChar w:fldCharType="begin"/>
          </w:r>
          <w:r w:rsidR="009267C7">
            <w:rPr>
              <w:color w:val="000000" w:themeColor="text1"/>
            </w:rPr>
            <w:instrText xml:space="preserve"> CITATION Stu22 \l 2057 </w:instrText>
          </w:r>
          <w:r w:rsidR="009267C7">
            <w:rPr>
              <w:color w:val="FF0000"/>
            </w:rPr>
            <w:fldChar w:fldCharType="separate"/>
          </w:r>
          <w:r w:rsidR="009267C7" w:rsidRPr="009267C7">
            <w:rPr>
              <w:noProof/>
              <w:color w:val="000000" w:themeColor="text1"/>
            </w:rPr>
            <w:t>(StudyHub, 2022)</w:t>
          </w:r>
          <w:r w:rsidR="009267C7">
            <w:rPr>
              <w:color w:val="FF0000"/>
            </w:rPr>
            <w:fldChar w:fldCharType="end"/>
          </w:r>
        </w:sdtContent>
      </w:sdt>
      <w:r w:rsidR="00E32C27">
        <w:rPr>
          <w:color w:val="FF0000"/>
        </w:rPr>
        <w:t>,</w:t>
      </w:r>
      <w:sdt>
        <w:sdtPr>
          <w:rPr>
            <w:color w:val="000000" w:themeColor="text1"/>
          </w:rPr>
          <w:id w:val="203767886"/>
          <w:citation/>
        </w:sdtPr>
        <w:sdtEndPr/>
        <w:sdtContent>
          <w:r w:rsidR="00A96843" w:rsidRPr="00364325">
            <w:rPr>
              <w:color w:val="000000" w:themeColor="text1"/>
            </w:rPr>
            <w:fldChar w:fldCharType="begin"/>
          </w:r>
          <w:r w:rsidR="00A96843" w:rsidRPr="00364325">
            <w:rPr>
              <w:color w:val="000000" w:themeColor="text1"/>
            </w:rPr>
            <w:instrText xml:space="preserve"> CITATION Org22 \l 2057 </w:instrText>
          </w:r>
          <w:r w:rsidR="00A96843" w:rsidRPr="00364325">
            <w:rPr>
              <w:color w:val="000000" w:themeColor="text1"/>
            </w:rPr>
            <w:fldChar w:fldCharType="separate"/>
          </w:r>
          <w:r w:rsidR="00A96843" w:rsidRPr="00364325">
            <w:rPr>
              <w:noProof/>
              <w:color w:val="000000" w:themeColor="text1"/>
            </w:rPr>
            <w:t xml:space="preserve"> (Organimi, 2022)</w:t>
          </w:r>
          <w:r w:rsidR="00A96843" w:rsidRPr="00364325">
            <w:rPr>
              <w:color w:val="000000" w:themeColor="text1"/>
            </w:rPr>
            <w:fldChar w:fldCharType="end"/>
          </w:r>
        </w:sdtContent>
      </w:sdt>
    </w:p>
    <w:p w14:paraId="13D31C24" w14:textId="77777777" w:rsidR="0040115B" w:rsidRDefault="0040115B" w:rsidP="002D12DE"/>
    <w:p w14:paraId="3B9A4970" w14:textId="77777777" w:rsidR="002D12DE" w:rsidRDefault="002D12DE" w:rsidP="002D12DE">
      <w:r>
        <w:t xml:space="preserve">Section 2: Evaluation of Knowledge and Information Management Models/theories </w:t>
      </w:r>
    </w:p>
    <w:p w14:paraId="290010AD" w14:textId="77777777" w:rsidR="002D12DE" w:rsidRDefault="002D12DE" w:rsidP="002D12DE">
      <w:r>
        <w:t>Show case your awareness by evaluating:</w:t>
      </w:r>
    </w:p>
    <w:p w14:paraId="028C7F2A" w14:textId="77777777" w:rsidR="002D12DE" w:rsidRDefault="002D12DE" w:rsidP="002D12DE">
      <w:r>
        <w:t>• a) how is knowledge generally embedded in products and the service concept in the</w:t>
      </w:r>
    </w:p>
    <w:p w14:paraId="62F71837" w14:textId="6153761A" w:rsidR="002D12DE" w:rsidRDefault="002D12DE" w:rsidP="002D12DE">
      <w:r>
        <w:t>tacit knowledge of individuals (employees and customers)?</w:t>
      </w:r>
    </w:p>
    <w:p w14:paraId="2F55CE55" w14:textId="4C0B39DD" w:rsidR="002B33FC" w:rsidRPr="000D4D1E" w:rsidRDefault="000D4D1E" w:rsidP="002D12DE">
      <w:pPr>
        <w:rPr>
          <w:color w:val="000000" w:themeColor="text1"/>
        </w:rPr>
      </w:pPr>
      <w:r w:rsidRPr="000D4D1E">
        <w:rPr>
          <w:color w:val="000000" w:themeColor="text1"/>
        </w:rPr>
        <w:t>Knowledge that is intuitively understood and usually gained through experience is known as tacit knowledge. It is therefore difficult to express and codify, which makes it difficult to impart this knowledge to other people. Leadership abilities, language, and facial recognition are a few instances of tacit knowledge.</w:t>
      </w:r>
    </w:p>
    <w:p w14:paraId="4CD20817" w14:textId="77777777" w:rsidR="002737E9" w:rsidRDefault="00B44F61" w:rsidP="002737E9">
      <w:r>
        <w:t>Employees, particularly those in customer service roles, are expected to possess a certain level of product knowledge within a company. This understanding becomes crucial for the customer service team, whose primary responsibility is to assist customers effectively. Having comprehensive knowledge about the products or services offered ensures that the customer service team contributes to customer satisfaction. The article delves into the significance of product knowledge specifically for customer service, exploring how it promotes confidence in employees. When team members are well-versed in the product, they approach customer interactions with assurance, leading to higher support quality. This deep understanding allows them to provide quick, clear, and relevant answers, leaving customers with the impression of dealing with experts. The gained confidence not only influences communication but also shapes employees' attitudes, fostering a positive outlook as they feel equipped to address any customer problem.</w:t>
      </w:r>
    </w:p>
    <w:p w14:paraId="3AA1906A" w14:textId="24C5A184" w:rsidR="002737E9" w:rsidRDefault="002737E9" w:rsidP="002737E9">
      <w:r w:rsidRPr="002737E9">
        <w:t xml:space="preserve"> </w:t>
      </w:r>
      <w:r>
        <w:t>Supplying Precise Information</w:t>
      </w:r>
    </w:p>
    <w:p w14:paraId="7941CCC9" w14:textId="4DEE46EE" w:rsidR="002B33FC" w:rsidRDefault="002737E9" w:rsidP="002D12DE">
      <w:r>
        <w:lastRenderedPageBreak/>
        <w:t>Customers expect the information provided by your customer service to be accurate when they reach out for assistance. While this expectation may not always be consciously acknowledged, the primary purpose of customer service is to aid those seeking help with the product. To achieve this, customer service representatives must possess a thorough understanding of the product or service. In-depth knowledge enables them to address clients' needs, assist with issues, and provide solutions. Moreover, a strong grasp of the product ensures efficiency without compromising accuracy, a crucial aspect considering that 90% of customers prioritize swift assistance. Given the intricate nature of software products, having a reliable, accessible source of accurate information allows the customer service team to stay informed, quickly respond to queries, and guide customers to relevant resources when needed.</w:t>
      </w:r>
    </w:p>
    <w:p w14:paraId="3C68EB65" w14:textId="77777777" w:rsidR="002D12DE" w:rsidRDefault="002D12DE" w:rsidP="002D12DE">
      <w:r>
        <w:t>• b) how systematic approach (Management Information System/systems) help</w:t>
      </w:r>
    </w:p>
    <w:p w14:paraId="201B6460" w14:textId="071CB3B0" w:rsidR="002D12DE" w:rsidRDefault="002D12DE" w:rsidP="002D12DE">
      <w:r>
        <w:t>organisations in sharing and exchanging its knowledge base across the organisation?</w:t>
      </w:r>
    </w:p>
    <w:p w14:paraId="53B12E36" w14:textId="2594010F" w:rsidR="00DA1E19" w:rsidRDefault="00DA1E19" w:rsidP="00DA1E19">
      <w:r>
        <w:t xml:space="preserve">Management Information Systems (MIS) play a vital role in contemporary enterprises by delivering real-time data crucial for informed decision-making. This encompasses client details, market </w:t>
      </w:r>
      <w:proofErr w:type="spellStart"/>
      <w:proofErr w:type="gramStart"/>
      <w:r>
        <w:t>trends,and</w:t>
      </w:r>
      <w:proofErr w:type="spellEnd"/>
      <w:proofErr w:type="gramEnd"/>
      <w:r>
        <w:t xml:space="preserve"> financial metrics. MIS not only grants businesses insights into trends and opportunities but also facilitates data-driven decisions to enhance operations and drive business progress.</w:t>
      </w:r>
    </w:p>
    <w:p w14:paraId="7E23D652" w14:textId="557061A2" w:rsidR="00DA1E19" w:rsidRDefault="00DA1E19" w:rsidP="00DA1E19">
      <w:r>
        <w:t>Moreover, MIS is indispensable for automating repetitive tasks, such as data input and report generation, allowing staff to focus on more critical responsibilities. This automation boosts efficiency, reducing costs and elevating customer satisfaction. The centralized storage and access to data provided by MIS contribute to accurate, consistent, and up-to-date information, essential for well-informed decision-</w:t>
      </w:r>
      <w:proofErr w:type="spellStart"/>
      <w:proofErr w:type="gramStart"/>
      <w:r>
        <w:t>making.In</w:t>
      </w:r>
      <w:proofErr w:type="spellEnd"/>
      <w:proofErr w:type="gramEnd"/>
      <w:r>
        <w:t xml:space="preserve"> today's dynamic business landscape, MIS empowers organizations to be agile and responsive. Through real-time data, it enables proactive decision-making, </w:t>
      </w:r>
      <w:proofErr w:type="gramStart"/>
      <w:r>
        <w:t>a valuable asset</w:t>
      </w:r>
      <w:proofErr w:type="gramEnd"/>
      <w:r>
        <w:t xml:space="preserve"> in the fast-paced business environment. Automation of tasks not only improves operational efficiency but also fosters collaboration between departments, fostering innovation and better customer service. Overall, MIS is integral to navigating the challenges of the modern business world.</w:t>
      </w:r>
    </w:p>
    <w:p w14:paraId="4BEA38A2" w14:textId="0F4EBA56" w:rsidR="009267C7" w:rsidRDefault="00740D36" w:rsidP="00DA1E19">
      <w:sdt>
        <w:sdtPr>
          <w:id w:val="1632592729"/>
          <w:citation/>
        </w:sdtPr>
        <w:sdtEndPr/>
        <w:sdtContent>
          <w:r w:rsidR="009267C7">
            <w:fldChar w:fldCharType="begin"/>
          </w:r>
          <w:r w:rsidR="009267C7">
            <w:instrText xml:space="preserve"> CITATION Stu22 \l 2057 </w:instrText>
          </w:r>
          <w:r w:rsidR="009267C7">
            <w:fldChar w:fldCharType="separate"/>
          </w:r>
          <w:r w:rsidR="009267C7">
            <w:rPr>
              <w:noProof/>
            </w:rPr>
            <w:t>(StudyHub, 2022)</w:t>
          </w:r>
          <w:r w:rsidR="009267C7">
            <w:fldChar w:fldCharType="end"/>
          </w:r>
        </w:sdtContent>
      </w:sdt>
    </w:p>
    <w:p w14:paraId="68370A36" w14:textId="77777777" w:rsidR="00CC280B" w:rsidRDefault="00CC280B" w:rsidP="00DA1E19"/>
    <w:p w14:paraId="55E672D1" w14:textId="77777777" w:rsidR="002D12DE" w:rsidRDefault="002D12DE" w:rsidP="002D12DE">
      <w:r>
        <w:t>• You can use Nonaka's tacit and explicit conversion and decision-making model (SECI</w:t>
      </w:r>
    </w:p>
    <w:p w14:paraId="04CFA1C2" w14:textId="77777777" w:rsidR="002D12DE" w:rsidRDefault="002D12DE" w:rsidP="002D12DE">
      <w:r>
        <w:t>model) or any other models such as the Wiig Model, BUKOWITZ and WILLIAMS Model,</w:t>
      </w:r>
    </w:p>
    <w:p w14:paraId="2C7D3D2F" w14:textId="2BE65E14" w:rsidR="002D12DE" w:rsidRDefault="002D12DE" w:rsidP="002D12DE">
      <w:r>
        <w:t>Zack Model, to illustrate your points.</w:t>
      </w:r>
    </w:p>
    <w:p w14:paraId="1F12F598" w14:textId="77777777" w:rsidR="00A55C3F" w:rsidRDefault="00A55C3F" w:rsidP="00A55C3F">
      <w:r>
        <w:t>The Nonaka and Takeuchi Knowledge Management model involves four knowledge conversion modes:</w:t>
      </w:r>
    </w:p>
    <w:p w14:paraId="35648F67" w14:textId="77777777" w:rsidR="00A55C3F" w:rsidRDefault="00A55C3F" w:rsidP="00A55C3F"/>
    <w:p w14:paraId="6DDE2B52" w14:textId="77777777" w:rsidR="00A55C3F" w:rsidRDefault="00A55C3F" w:rsidP="00A55C3F">
      <w:r>
        <w:t>1. *Socialization (Tacit to Tacit</w:t>
      </w:r>
      <w:proofErr w:type="gramStart"/>
      <w:r>
        <w:t>):*</w:t>
      </w:r>
      <w:proofErr w:type="gramEnd"/>
      <w:r>
        <w:t xml:space="preserve"> This approach focuses on team members sharing tacit knowledge through monitoring, copying, and active participation in communities. It emphasizes social interaction without relying on a specific physical or virtual space.</w:t>
      </w:r>
    </w:p>
    <w:p w14:paraId="7F30DEDF" w14:textId="77777777" w:rsidR="00A55C3F" w:rsidRDefault="00A55C3F" w:rsidP="00A55C3F"/>
    <w:p w14:paraId="10E31B68" w14:textId="77777777" w:rsidR="00A55C3F" w:rsidRDefault="00A55C3F" w:rsidP="00A55C3F">
      <w:r>
        <w:t>2. *Externalization (Tacit to Explicit</w:t>
      </w:r>
      <w:proofErr w:type="gramStart"/>
      <w:r>
        <w:t>):*</w:t>
      </w:r>
      <w:proofErr w:type="gramEnd"/>
      <w:r>
        <w:t xml:space="preserve"> This innovative platform transforms tacit knowledge into explicit concepts, enhancing knowledge sharing and the creative process. It plays a crucial role in making tacit knowledge more accessible.</w:t>
      </w:r>
    </w:p>
    <w:p w14:paraId="739F2B23" w14:textId="77777777" w:rsidR="00A55C3F" w:rsidRDefault="00A55C3F" w:rsidP="00A55C3F"/>
    <w:p w14:paraId="3C46CD0F" w14:textId="77777777" w:rsidR="00A55C3F" w:rsidRDefault="00A55C3F" w:rsidP="00A55C3F">
      <w:r>
        <w:t>3. *Combination (Explicit to Explicit</w:t>
      </w:r>
      <w:proofErr w:type="gramStart"/>
      <w:r>
        <w:t>):*</w:t>
      </w:r>
      <w:proofErr w:type="gramEnd"/>
      <w:r>
        <w:t xml:space="preserve"> This KM model approach involves seamlessly integrating concepts into an effective knowledge system. Examples include review report forms, analysis trending, executive summaries, and content management databases.</w:t>
      </w:r>
    </w:p>
    <w:p w14:paraId="03358F4C" w14:textId="77777777" w:rsidR="00A55C3F" w:rsidRDefault="00A55C3F" w:rsidP="00A55C3F"/>
    <w:p w14:paraId="38C6F7BA" w14:textId="77777777" w:rsidR="00A55C3F" w:rsidRDefault="00A55C3F" w:rsidP="00A55C3F">
      <w:r>
        <w:t>4. *Internalization (Explicit to Tacit</w:t>
      </w:r>
      <w:proofErr w:type="gramStart"/>
      <w:r>
        <w:t>):*</w:t>
      </w:r>
      <w:proofErr w:type="gramEnd"/>
      <w:r>
        <w:t xml:space="preserve"> This responsive approach consolidates explicit knowledge into tacit knowledge, facilitating a deeper understanding and internalization of information within the team.</w:t>
      </w:r>
    </w:p>
    <w:p w14:paraId="1C69348D" w14:textId="77777777" w:rsidR="004B7502" w:rsidRDefault="004B7502" w:rsidP="004B7502">
      <w:r>
        <w:t>The ZACK Knowledge Management Model comprises these stages:</w:t>
      </w:r>
    </w:p>
    <w:p w14:paraId="0B11CD88" w14:textId="77777777" w:rsidR="004B7502" w:rsidRDefault="004B7502" w:rsidP="004B7502"/>
    <w:p w14:paraId="450698BF" w14:textId="77777777" w:rsidR="004B7502" w:rsidRDefault="004B7502" w:rsidP="004B7502">
      <w:r>
        <w:t>1. Data or Information Acquisition</w:t>
      </w:r>
    </w:p>
    <w:p w14:paraId="291EB606" w14:textId="77777777" w:rsidR="004B7502" w:rsidRDefault="004B7502" w:rsidP="004B7502">
      <w:r>
        <w:t>2. Refinement</w:t>
      </w:r>
    </w:p>
    <w:p w14:paraId="1A39C778" w14:textId="77777777" w:rsidR="004B7502" w:rsidRDefault="004B7502" w:rsidP="004B7502">
      <w:r>
        <w:t>3. Storage and Retrieval</w:t>
      </w:r>
    </w:p>
    <w:p w14:paraId="35A5FE6B" w14:textId="77777777" w:rsidR="004B7502" w:rsidRDefault="004B7502" w:rsidP="004B7502">
      <w:r>
        <w:t>4. Distribution</w:t>
      </w:r>
    </w:p>
    <w:p w14:paraId="3C1E0EB6" w14:textId="77777777" w:rsidR="004B7502" w:rsidRDefault="004B7502" w:rsidP="004B7502">
      <w:r>
        <w:t>5. Presentation</w:t>
      </w:r>
    </w:p>
    <w:p w14:paraId="007FB24B" w14:textId="5DF05084" w:rsidR="00EA3B10" w:rsidRDefault="004B7502" w:rsidP="002D12DE">
      <w:r>
        <w:t>Each step in this Knowledge Management framework adheres to the fundamental principle of effective communication to facilitate the analysis of the knowledge repository.</w:t>
      </w:r>
    </w:p>
    <w:p w14:paraId="50B36154" w14:textId="583BC4CF" w:rsidR="00833A73" w:rsidRDefault="00740D36" w:rsidP="002D12DE">
      <w:sdt>
        <w:sdtPr>
          <w:id w:val="-1593245889"/>
          <w:citation/>
        </w:sdtPr>
        <w:sdtEndPr/>
        <w:sdtContent>
          <w:r w:rsidR="00833A73">
            <w:fldChar w:fldCharType="begin"/>
          </w:r>
          <w:r w:rsidR="00833A73">
            <w:instrText xml:space="preserve"> CITATION Min22 \l 2057 </w:instrText>
          </w:r>
          <w:r w:rsidR="00833A73">
            <w:fldChar w:fldCharType="separate"/>
          </w:r>
          <w:r w:rsidR="00833A73">
            <w:rPr>
              <w:noProof/>
            </w:rPr>
            <w:t>(MindTools, 2022)</w:t>
          </w:r>
          <w:r w:rsidR="00833A73">
            <w:fldChar w:fldCharType="end"/>
          </w:r>
        </w:sdtContent>
      </w:sdt>
    </w:p>
    <w:p w14:paraId="2A5A0E0A" w14:textId="77777777" w:rsidR="00AE1160" w:rsidRDefault="00AE1160" w:rsidP="002D12DE"/>
    <w:p w14:paraId="3DE78D29" w14:textId="26939419" w:rsidR="002D12DE" w:rsidRDefault="002D12DE" w:rsidP="002D12DE">
      <w:r>
        <w:t xml:space="preserve">Section 3: Investigating of KM techniques used by </w:t>
      </w:r>
      <w:r w:rsidR="00FD028D">
        <w:t>Coke-</w:t>
      </w:r>
      <w:r w:rsidR="00AE1160">
        <w:t>cola.</w:t>
      </w:r>
    </w:p>
    <w:p w14:paraId="771F3449" w14:textId="2793AEF6" w:rsidR="002D12DE" w:rsidRDefault="002D12DE" w:rsidP="002D12DE">
      <w:r>
        <w:t>• How knowledge has become increasingly important in</w:t>
      </w:r>
      <w:r w:rsidR="00A23F42">
        <w:t xml:space="preserve"> C</w:t>
      </w:r>
      <w:r w:rsidR="00506831">
        <w:t xml:space="preserve">oke </w:t>
      </w:r>
      <w:r>
        <w:t xml:space="preserve">s SOP (Standard </w:t>
      </w:r>
    </w:p>
    <w:p w14:paraId="0325CA63" w14:textId="038D4F90" w:rsidR="002D12DE" w:rsidRDefault="002D12DE" w:rsidP="002D12DE">
      <w:r>
        <w:t>Operating Procedures)</w:t>
      </w:r>
    </w:p>
    <w:p w14:paraId="7A83CB54" w14:textId="77777777" w:rsidR="00C36E15" w:rsidRDefault="00C36E15" w:rsidP="00C36E15">
      <w:r>
        <w:t>The Coca Cola Company has refined its system over centuries, deeply rooted in community-based levels, presenting a significant social impact. This system adeptly caters to diverse tastes, extending beyond local boundaries. The company employs strategic tools like value chains and force models, proving effective in navigating business challenges, evident during global recessions. Coca Cola remains resilient, progressing towards success.</w:t>
      </w:r>
    </w:p>
    <w:p w14:paraId="318D36FA" w14:textId="77777777" w:rsidR="00C36E15" w:rsidRDefault="00C36E15" w:rsidP="00C36E15">
      <w:r>
        <w:t>Coca Cola's knowledge management thrives on collaboration, forming a vast network where employees communicate globally. This collaborative nature aids knowledge managers in assessing information crucial for the company's pursuit of perfection and customer satisfaction.</w:t>
      </w:r>
    </w:p>
    <w:p w14:paraId="641C5CD2" w14:textId="77777777" w:rsidR="00C36E15" w:rsidRDefault="00C36E15" w:rsidP="00C36E15">
      <w:r>
        <w:t>In executing strategies, knowledge management becomes a valuable tool, guiding areas for improvement and serving as a pivotal point for assessment. As the newly appointed Knowledge Management (KM) manager, I stress the importance of researching and enhancing technology, particularly the "intranet" system, identified as needing improvement. This system, accessible only to authorized personnel, can be optimized through knowledge management, facilitating efficient knowledge sharing within the company.</w:t>
      </w:r>
    </w:p>
    <w:p w14:paraId="3CAD27FB" w14:textId="77777777" w:rsidR="00C36E15" w:rsidRDefault="00C36E15" w:rsidP="00C36E15">
      <w:r>
        <w:lastRenderedPageBreak/>
        <w:t>Coca Cola's knowledge management faces challenges in addressing the educational needs of its workforce, hindering their personal and professional development due to a deficient management system. Urgent attention is required to foster adaptability, preventing a decline in passion, creativity, and loyalty among employees.</w:t>
      </w:r>
    </w:p>
    <w:p w14:paraId="5791A2A6" w14:textId="6FDC1E4D" w:rsidR="00C36E15" w:rsidRDefault="00740D36" w:rsidP="002D12DE">
      <w:sdt>
        <w:sdtPr>
          <w:id w:val="-270477414"/>
          <w:citation/>
        </w:sdtPr>
        <w:sdtEndPr/>
        <w:sdtContent>
          <w:r w:rsidR="00A70964">
            <w:fldChar w:fldCharType="begin"/>
          </w:r>
          <w:r w:rsidR="00A70964">
            <w:instrText xml:space="preserve"> CITATION UKE23 \l 2057 </w:instrText>
          </w:r>
          <w:r w:rsidR="00A70964">
            <w:fldChar w:fldCharType="separate"/>
          </w:r>
          <w:r w:rsidR="00A70964">
            <w:rPr>
              <w:noProof/>
            </w:rPr>
            <w:t>(UKESSAYS.COM, 2023)</w:t>
          </w:r>
          <w:r w:rsidR="00A70964">
            <w:fldChar w:fldCharType="end"/>
          </w:r>
        </w:sdtContent>
      </w:sdt>
    </w:p>
    <w:p w14:paraId="34C287B6" w14:textId="77777777" w:rsidR="00C36E15" w:rsidRDefault="00C36E15" w:rsidP="002D12DE"/>
    <w:p w14:paraId="5BD1E0CD" w14:textId="2C834CD4" w:rsidR="002D12DE" w:rsidRDefault="002D12DE" w:rsidP="002D12DE">
      <w:r>
        <w:t xml:space="preserve">• What are the main outcomes that </w:t>
      </w:r>
      <w:r w:rsidR="00525CE4">
        <w:t>Coke</w:t>
      </w:r>
      <w:r>
        <w:t xml:space="preserve"> has been achieving with the use of </w:t>
      </w:r>
    </w:p>
    <w:p w14:paraId="1DA9F217" w14:textId="02E84C61" w:rsidR="002D12DE" w:rsidRDefault="002D12DE" w:rsidP="002D12DE">
      <w:r>
        <w:t xml:space="preserve">these procedures? </w:t>
      </w:r>
    </w:p>
    <w:p w14:paraId="39D8B895" w14:textId="77777777" w:rsidR="00F56271" w:rsidRDefault="00F56271" w:rsidP="00F56271">
      <w:r>
        <w:t>Coca-Cola's strategy revolves around force models and value chains, crucial for revenue maximization and readiness for future business challenges. The company emphasizes the importance of tacit knowledge among its staff, propelling its international success. Knowledge Management (KM) aims to perpetuate this knowledge, fostering innovation and positive transformations.</w:t>
      </w:r>
    </w:p>
    <w:p w14:paraId="5B02E620" w14:textId="38F8C567" w:rsidR="00F56271" w:rsidRDefault="00F56271" w:rsidP="00F56271">
      <w:r>
        <w:t xml:space="preserve">Key elements of Coca-Cola's KM include fostering interpersonal communication, optimizing digital tools, maintaining clear hierarchy, establishing local management </w:t>
      </w:r>
      <w:r w:rsidR="00AE1160">
        <w:t>centres</w:t>
      </w:r>
      <w:r>
        <w:t>, and conducting regular business reviews. This strategy has proven effective, enabling Coca-Cola to endure various crisis periods.</w:t>
      </w:r>
    </w:p>
    <w:p w14:paraId="1943478C" w14:textId="77777777" w:rsidR="00F56271" w:rsidRDefault="00F56271" w:rsidP="00F56271">
      <w:r>
        <w:t>A significant contributor to Coca-Cola's KM success is its intranet strategy, powered by IBM's integrated information system. Utilizing Content Manager, Lotus Notes, and Lotus Domino software, this intranet connects employees globally, providing access to extensive text, image, and video libraries in over 200 locations. This technology facilitates electronic data interchange, enabling staff to leverage existing valuable information, thereby enhancing workflow speed and efficiency.</w:t>
      </w:r>
    </w:p>
    <w:p w14:paraId="1AD8FF12" w14:textId="77777777" w:rsidR="00EA3B10" w:rsidRDefault="002D12DE" w:rsidP="002D12DE">
      <w:r>
        <w:t>Conclusions</w:t>
      </w:r>
      <w:r w:rsidR="00EA3B10">
        <w:t>:</w:t>
      </w:r>
    </w:p>
    <w:p w14:paraId="554C1619" w14:textId="77777777" w:rsidR="008F67DA" w:rsidRDefault="008F67DA" w:rsidP="008F67DA">
      <w:r>
        <w:t>Your Coca-Cola and Knowledge Management (KM) report offers a thorough exploration, covering various facets from the company's inception to the implementation of KM models and strategies. Here's a condensed summary of the key findings:</w:t>
      </w:r>
    </w:p>
    <w:p w14:paraId="766C45C6" w14:textId="675D6ECF" w:rsidR="008F67DA" w:rsidRDefault="008F67DA" w:rsidP="008F67DA">
      <w:r>
        <w:t>Introduction and Company Background:</w:t>
      </w:r>
    </w:p>
    <w:p w14:paraId="32BDAFB9" w14:textId="77777777" w:rsidR="008F67DA" w:rsidRDefault="008F67DA" w:rsidP="008F67DA">
      <w:r>
        <w:t xml:space="preserve">   - Brief overview of the report's aim—displaying comprehension of the "Knowledge and Information Management Skills for the Workplace" module.</w:t>
      </w:r>
    </w:p>
    <w:p w14:paraId="3F8A9284" w14:textId="13BA3BA4" w:rsidR="00461131" w:rsidRDefault="008F67DA" w:rsidP="008F67DA">
      <w:r>
        <w:t xml:space="preserve">   - Introduction to Coca-Cola, established in 1892, underscoring its global influence and iconic status.</w:t>
      </w:r>
    </w:p>
    <w:p w14:paraId="3C4E68F8" w14:textId="6F7EFA90" w:rsidR="008F67DA" w:rsidRDefault="008F67DA" w:rsidP="008F67DA">
      <w:r>
        <w:t>Knowledge and Information Management:</w:t>
      </w:r>
    </w:p>
    <w:p w14:paraId="271DCE7B" w14:textId="77777777" w:rsidR="008F67DA" w:rsidRDefault="008F67DA" w:rsidP="008F67DA">
      <w:r>
        <w:t xml:space="preserve">   - KM defined as a systematic process for capturing, organizing, and leveraging collective knowledge.</w:t>
      </w:r>
    </w:p>
    <w:p w14:paraId="3D871D19" w14:textId="77777777" w:rsidR="008F67DA" w:rsidRDefault="008F67DA" w:rsidP="008F67DA">
      <w:r>
        <w:t xml:space="preserve">   - Emphasis on the role of KM in conserving institutional memory, facilitating efficient decision-making, and nurturing innovation.</w:t>
      </w:r>
    </w:p>
    <w:p w14:paraId="1B34962A" w14:textId="2F72CB37" w:rsidR="008F67DA" w:rsidRDefault="008F67DA" w:rsidP="008F67DA">
      <w:r>
        <w:t>Why KM is Crucial for Coca-Cola:</w:t>
      </w:r>
    </w:p>
    <w:p w14:paraId="4B71905D" w14:textId="77777777" w:rsidR="008F67DA" w:rsidRDefault="008F67DA" w:rsidP="008F67DA">
      <w:r>
        <w:t xml:space="preserve">   - Multifaceted importance of KM, encompassing safeguarding institutional memory, aiding decision-making, fostering innovation, and cultivating a dynamic learning culture.</w:t>
      </w:r>
    </w:p>
    <w:p w14:paraId="5EBC2815" w14:textId="77777777" w:rsidR="008F67DA" w:rsidRDefault="008F67DA" w:rsidP="008F67DA">
      <w:r>
        <w:lastRenderedPageBreak/>
        <w:t xml:space="preserve">   - KM's impact on customer satisfaction and gaining a competitive edge, exemplified through Coca-Cola's case study.</w:t>
      </w:r>
    </w:p>
    <w:p w14:paraId="77E5A065" w14:textId="7A6CAFDB" w:rsidR="008F67DA" w:rsidRDefault="008F67DA" w:rsidP="008F67DA">
      <w:r>
        <w:t>Evaluation of KM Models/Theories:</w:t>
      </w:r>
    </w:p>
    <w:p w14:paraId="3F473302" w14:textId="77777777" w:rsidR="008F67DA" w:rsidRDefault="008F67DA" w:rsidP="008F67DA">
      <w:r>
        <w:t xml:space="preserve">   - Depiction of Nonaka's SECI model and Zack Knowledge Management Model.</w:t>
      </w:r>
    </w:p>
    <w:p w14:paraId="297CB85B" w14:textId="77777777" w:rsidR="008F67DA" w:rsidRDefault="008F67DA" w:rsidP="008F67DA">
      <w:r>
        <w:t xml:space="preserve">   - Explanation of how these models contribute to knowledge conversion and decision-making.</w:t>
      </w:r>
    </w:p>
    <w:p w14:paraId="30B952BA" w14:textId="77777777" w:rsidR="008F67DA" w:rsidRDefault="008F67DA" w:rsidP="008F67DA"/>
    <w:p w14:paraId="50A770FA" w14:textId="3CA3ADCE" w:rsidR="008F67DA" w:rsidRDefault="008F67DA" w:rsidP="008F67DA">
      <w:r>
        <w:t>*Investigating KM Techniques Used by Coca-</w:t>
      </w:r>
      <w:proofErr w:type="gramStart"/>
      <w:r>
        <w:t>Cola:*</w:t>
      </w:r>
      <w:proofErr w:type="gramEnd"/>
      <w:r>
        <w:t>*</w:t>
      </w:r>
    </w:p>
    <w:p w14:paraId="42A604A1" w14:textId="77777777" w:rsidR="008F67DA" w:rsidRDefault="008F67DA" w:rsidP="008F67DA">
      <w:r>
        <w:t xml:space="preserve">   - Exploration of Coca-Cola's KM strategies, focusing on collaboration, global communication, and technology.</w:t>
      </w:r>
    </w:p>
    <w:p w14:paraId="760C7E36" w14:textId="77777777" w:rsidR="008F67DA" w:rsidRDefault="008F67DA" w:rsidP="008F67DA">
      <w:r>
        <w:t xml:space="preserve">   - Recognition of challenges in addressing educational needs and the significance of optimizing the intranet system.</w:t>
      </w:r>
    </w:p>
    <w:p w14:paraId="7A06E1CB" w14:textId="0EA72019" w:rsidR="008F67DA" w:rsidRDefault="008F67DA" w:rsidP="008F67DA">
      <w:r>
        <w:t>Outcomes Achieved by Coca-Cola:</w:t>
      </w:r>
    </w:p>
    <w:p w14:paraId="75112DF7" w14:textId="77777777" w:rsidR="008F67DA" w:rsidRDefault="008F67DA" w:rsidP="008F67DA">
      <w:r>
        <w:t xml:space="preserve">   - Application of force models and value chains for revenue maximization.</w:t>
      </w:r>
    </w:p>
    <w:p w14:paraId="2F1D5B70" w14:textId="77777777" w:rsidR="008F67DA" w:rsidRDefault="008F67DA" w:rsidP="008F67DA">
      <w:r>
        <w:t xml:space="preserve">   - Emphasis on tacit knowledge among staff, supported by effective KM strategies.</w:t>
      </w:r>
    </w:p>
    <w:p w14:paraId="29A61E4B" w14:textId="453432AB" w:rsidR="008F67DA" w:rsidRDefault="008F67DA" w:rsidP="008F67DA">
      <w:r>
        <w:t xml:space="preserve">   - Successful implementation of an intranet system connecting employees globally.</w:t>
      </w:r>
    </w:p>
    <w:p w14:paraId="33A0D6B8" w14:textId="4B6A9E90" w:rsidR="00EA3B10" w:rsidRDefault="008F67DA" w:rsidP="002D12DE">
      <w:r>
        <w:t>In summary, the report provides a comprehensive understanding of Coca-Cola's KM practices, emphasizing the strategic role of knowledge management in achieving organizational goals and maintaining a competitive edge. The recommendations suggest practical steps for further enhancement in line with the company's commitment to excellence and innovation.</w:t>
      </w:r>
    </w:p>
    <w:p w14:paraId="6F0B6E5C" w14:textId="77777777" w:rsidR="00B74039" w:rsidRDefault="00B74039" w:rsidP="002D12DE"/>
    <w:p w14:paraId="1FA5F1B8" w14:textId="77777777" w:rsidR="00B74039" w:rsidRDefault="00B74039" w:rsidP="002D12DE"/>
    <w:p w14:paraId="57FDEDC8" w14:textId="071D67A3" w:rsidR="001B6BFB" w:rsidRDefault="002D12DE" w:rsidP="001B6BFB">
      <w:r>
        <w:t>Recommendations</w:t>
      </w:r>
      <w:r w:rsidR="001B6BFB">
        <w:t>:</w:t>
      </w:r>
    </w:p>
    <w:p w14:paraId="21ADD817" w14:textId="50EADB0F" w:rsidR="002B7E10" w:rsidRDefault="002B7E10" w:rsidP="002B7E10">
      <w:r>
        <w:t xml:space="preserve">Certainly, based on the proposed Nike's Evolutionary Knowledge Hub (NEKH) framework, here are some specific recommendations for Nike to enhance its Knowledge Management (KM) </w:t>
      </w:r>
      <w:proofErr w:type="spellStart"/>
      <w:proofErr w:type="gramStart"/>
      <w:r>
        <w:t>culture:Initiate</w:t>
      </w:r>
      <w:proofErr w:type="spellEnd"/>
      <w:proofErr w:type="gramEnd"/>
      <w:r>
        <w:t xml:space="preserve"> a Thorough </w:t>
      </w:r>
      <w:proofErr w:type="spellStart"/>
      <w:r>
        <w:t>Assessment:Begin</w:t>
      </w:r>
      <w:proofErr w:type="spellEnd"/>
      <w:r>
        <w:t xml:space="preserve"> with a comprehensive evaluation of current KM practices and identify specific areas for improvement.</w:t>
      </w:r>
    </w:p>
    <w:p w14:paraId="337F52AE" w14:textId="7DA039CF" w:rsidR="002B7E10" w:rsidRDefault="002B7E10" w:rsidP="002B7E10">
      <w:r>
        <w:t xml:space="preserve">Engage employees in the assessment process to gather valuable insights and feedback on existing KM </w:t>
      </w:r>
      <w:proofErr w:type="spellStart"/>
      <w:proofErr w:type="gramStart"/>
      <w:r>
        <w:t>systems.Secure</w:t>
      </w:r>
      <w:proofErr w:type="spellEnd"/>
      <w:proofErr w:type="gramEnd"/>
      <w:r>
        <w:t xml:space="preserve"> Leadership </w:t>
      </w:r>
      <w:proofErr w:type="spellStart"/>
      <w:r>
        <w:t>Commitment:Gain</w:t>
      </w:r>
      <w:proofErr w:type="spellEnd"/>
      <w:r>
        <w:t xml:space="preserve"> explicit commitment from top leadership to prioritize and invest in KM initiatives.</w:t>
      </w:r>
    </w:p>
    <w:p w14:paraId="36939FAC" w14:textId="77777777" w:rsidR="002B7E10" w:rsidRDefault="002B7E10" w:rsidP="002B7E10">
      <w:r>
        <w:t>Convey the strategic importance of knowledge sharing and continuous learning to create a supportive organizational culture.</w:t>
      </w:r>
    </w:p>
    <w:p w14:paraId="586167BE" w14:textId="77777777" w:rsidR="002B7E10" w:rsidRDefault="002B7E10" w:rsidP="002B7E10">
      <w:r>
        <w:t>Embrace Technological Advancements:</w:t>
      </w:r>
    </w:p>
    <w:p w14:paraId="44C73797" w14:textId="77777777" w:rsidR="002B7E10" w:rsidRDefault="002B7E10" w:rsidP="002B7E10">
      <w:r>
        <w:t>Upgrade or implement a modern KM platform with advanced collaboration features.</w:t>
      </w:r>
    </w:p>
    <w:p w14:paraId="29AC8030" w14:textId="77777777" w:rsidR="002B7E10" w:rsidRDefault="002B7E10" w:rsidP="002B7E10">
      <w:r>
        <w:t>Ensure the new system is user-friendly and accessible on mobile devices to encourage widespread adoption.</w:t>
      </w:r>
    </w:p>
    <w:p w14:paraId="59BE6D3B" w14:textId="77777777" w:rsidR="002B7E10" w:rsidRDefault="002B7E10" w:rsidP="002B7E10">
      <w:r>
        <w:t>Launch Training Programs:</w:t>
      </w:r>
    </w:p>
    <w:p w14:paraId="64FA543D" w14:textId="3B5D3A48" w:rsidR="002B7E10" w:rsidRDefault="002B7E10" w:rsidP="002B7E10">
      <w:r>
        <w:lastRenderedPageBreak/>
        <w:t xml:space="preserve">Develop and implement comprehensive training programs on the new KM platform for all </w:t>
      </w:r>
      <w:proofErr w:type="spellStart"/>
      <w:proofErr w:type="gramStart"/>
      <w:r>
        <w:t>employees.Emphasize</w:t>
      </w:r>
      <w:proofErr w:type="spellEnd"/>
      <w:proofErr w:type="gramEnd"/>
      <w:r>
        <w:t xml:space="preserve"> the benefits of knowledge sharing and provide hands-on training to ensure proficiency in using the </w:t>
      </w:r>
      <w:proofErr w:type="spellStart"/>
      <w:r>
        <w:t>platform.Foster</w:t>
      </w:r>
      <w:proofErr w:type="spellEnd"/>
      <w:r>
        <w:t xml:space="preserve"> Community </w:t>
      </w:r>
      <w:proofErr w:type="spellStart"/>
      <w:r>
        <w:t>Building:Establish</w:t>
      </w:r>
      <w:proofErr w:type="spellEnd"/>
      <w:r>
        <w:t xml:space="preserve"> knowledge-sharing communities aligned with business units and projects.</w:t>
      </w:r>
    </w:p>
    <w:p w14:paraId="727EA510" w14:textId="77777777" w:rsidR="002B7E10" w:rsidRDefault="002B7E10" w:rsidP="002B7E10">
      <w:r>
        <w:t>Promote cross-functional collaboration through regular forums, events, and virtual spaces for knowledge exchange.</w:t>
      </w:r>
    </w:p>
    <w:p w14:paraId="34FF1B1E" w14:textId="77777777" w:rsidR="00613D6F" w:rsidRDefault="00613D6F" w:rsidP="00EA3B10"/>
    <w:p w14:paraId="1C11CBB7" w14:textId="77777777" w:rsidR="00613D6F" w:rsidRDefault="00613D6F" w:rsidP="00EA3B10"/>
    <w:p w14:paraId="0F196FF9" w14:textId="77777777" w:rsidR="00613D6F" w:rsidRDefault="00613D6F" w:rsidP="00EA3B10"/>
    <w:p w14:paraId="5C14DC5B" w14:textId="77777777" w:rsidR="00613D6F" w:rsidRDefault="00613D6F" w:rsidP="00EA3B10"/>
    <w:p w14:paraId="3C2DACC2" w14:textId="77777777" w:rsidR="00613D6F" w:rsidRDefault="00613D6F" w:rsidP="00EA3B10"/>
    <w:p w14:paraId="7C735145" w14:textId="77777777" w:rsidR="00613D6F" w:rsidRDefault="00613D6F" w:rsidP="00EA3B10"/>
    <w:p w14:paraId="305DADA0" w14:textId="77777777" w:rsidR="00613D6F" w:rsidRDefault="00613D6F" w:rsidP="00EA3B10"/>
    <w:p w14:paraId="24F3885A" w14:textId="77777777" w:rsidR="00613D6F" w:rsidRDefault="00613D6F" w:rsidP="00EA3B10"/>
    <w:p w14:paraId="13B12E4F" w14:textId="45D18E7A" w:rsidR="00EA3B10" w:rsidRDefault="00EA3B10" w:rsidP="00E14D5A"/>
    <w:sdt>
      <w:sdtPr>
        <w:rPr>
          <w:rFonts w:asciiTheme="minorHAnsi" w:eastAsiaTheme="minorHAnsi" w:hAnsiTheme="minorHAnsi" w:cstheme="minorBidi"/>
          <w:color w:val="auto"/>
          <w:sz w:val="22"/>
          <w:szCs w:val="22"/>
          <w:lang w:val="en-GB"/>
        </w:rPr>
        <w:id w:val="1381444620"/>
        <w:docPartObj>
          <w:docPartGallery w:val="Bibliographies"/>
          <w:docPartUnique/>
        </w:docPartObj>
      </w:sdtPr>
      <w:sdtEndPr/>
      <w:sdtContent>
        <w:p w14:paraId="4A807EA1" w14:textId="4BCA40FC" w:rsidR="00613D6F" w:rsidRDefault="00613D6F">
          <w:pPr>
            <w:pStyle w:val="Heading1"/>
          </w:pPr>
          <w:r>
            <w:t>References</w:t>
          </w:r>
        </w:p>
        <w:sdt>
          <w:sdtPr>
            <w:id w:val="1478724791"/>
            <w:bibliography/>
          </w:sdtPr>
          <w:sdtEndPr/>
          <w:sdtContent>
            <w:p w14:paraId="6BE7F72D" w14:textId="77777777" w:rsidR="00613D6F" w:rsidRDefault="00613D6F" w:rsidP="00613D6F">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(n.d.).</w:t>
              </w:r>
            </w:p>
            <w:p w14:paraId="3D02585B" w14:textId="77777777" w:rsidR="00613D6F" w:rsidRDefault="00613D6F" w:rsidP="00613D6F">
              <w:pPr>
                <w:pStyle w:val="Bibliography"/>
                <w:ind w:left="720" w:hanging="720"/>
                <w:rPr>
                  <w:noProof/>
                  <w:lang w:val="en-US"/>
                </w:rPr>
              </w:pPr>
              <w:r>
                <w:rPr>
                  <w:noProof/>
                  <w:lang w:val="en-US"/>
                </w:rPr>
                <w:t>Britanica. (2023). The Coca-Cola Company. https://www.britannica.com/topic/The-Coca-Cola-Company.</w:t>
              </w:r>
            </w:p>
            <w:p w14:paraId="1E048130" w14:textId="77777777" w:rsidR="00613D6F" w:rsidRDefault="00613D6F" w:rsidP="00613D6F">
              <w:pPr>
                <w:pStyle w:val="Bibliography"/>
                <w:ind w:left="720" w:hanging="720"/>
                <w:rPr>
                  <w:noProof/>
                  <w:lang w:val="en-US"/>
                </w:rPr>
              </w:pPr>
              <w:r>
                <w:rPr>
                  <w:noProof/>
                  <w:lang w:val="en-US"/>
                </w:rPr>
                <w:t>INVESTOPEDIA. (2023). The Evolution of the Coca-Cola Brand. https://www.investopedia.com/financial-edge/1012/the-evolution-of-the-coca-cola-brand.aspx.</w:t>
              </w:r>
            </w:p>
            <w:p w14:paraId="3E86C400" w14:textId="260C9559" w:rsidR="00613D6F" w:rsidRDefault="00613D6F" w:rsidP="00613D6F">
              <w:r>
                <w:rPr>
                  <w:b/>
                  <w:bCs/>
                  <w:noProof/>
                </w:rPr>
                <w:fldChar w:fldCharType="end"/>
              </w:r>
            </w:p>
          </w:sdtContent>
        </w:sdt>
      </w:sdtContent>
    </w:sdt>
    <w:sdt>
      <w:sdtPr>
        <w:rPr>
          <w:rFonts w:asciiTheme="minorHAnsi" w:eastAsiaTheme="minorHAnsi" w:hAnsiTheme="minorHAnsi" w:cstheme="minorBidi"/>
          <w:color w:val="auto"/>
          <w:sz w:val="22"/>
          <w:szCs w:val="22"/>
          <w:lang w:val="en-GB"/>
        </w:rPr>
        <w:id w:val="6720684"/>
        <w:docPartObj>
          <w:docPartGallery w:val="Bibliographies"/>
          <w:docPartUnique/>
        </w:docPartObj>
      </w:sdtPr>
      <w:sdtEndPr/>
      <w:sdtContent>
        <w:p w14:paraId="642A9E4F" w14:textId="0CDFC91E" w:rsidR="00A70964" w:rsidRDefault="00A70964">
          <w:pPr>
            <w:pStyle w:val="Heading1"/>
          </w:pPr>
          <w:r>
            <w:t>References</w:t>
          </w:r>
        </w:p>
        <w:sdt>
          <w:sdtPr>
            <w:id w:val="-573587230"/>
            <w:bibliography/>
          </w:sdtPr>
          <w:sdtEndPr/>
          <w:sdtContent>
            <w:p w14:paraId="50D093D6" w14:textId="77777777" w:rsidR="00A70964" w:rsidRDefault="00A70964" w:rsidP="00A70964">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(n.d.).</w:t>
              </w:r>
            </w:p>
            <w:p w14:paraId="6CC44850" w14:textId="77777777" w:rsidR="00A70964" w:rsidRDefault="00A70964" w:rsidP="00A70964">
              <w:pPr>
                <w:pStyle w:val="Bibliography"/>
                <w:ind w:left="720" w:hanging="720"/>
                <w:rPr>
                  <w:noProof/>
                  <w:lang w:val="en-US"/>
                </w:rPr>
              </w:pPr>
              <w:r>
                <w:rPr>
                  <w:noProof/>
                  <w:lang w:val="en-US"/>
                </w:rPr>
                <w:t>Britanica. (2023). The Coca-Cola Company. https://www.britannica.com/topic/The-Coca-Cola-Company.</w:t>
              </w:r>
            </w:p>
            <w:p w14:paraId="41172185" w14:textId="77777777" w:rsidR="00A70964" w:rsidRDefault="00A70964" w:rsidP="00A70964">
              <w:pPr>
                <w:pStyle w:val="Bibliography"/>
                <w:ind w:left="720" w:hanging="720"/>
                <w:rPr>
                  <w:noProof/>
                  <w:lang w:val="en-US"/>
                </w:rPr>
              </w:pPr>
              <w:r>
                <w:rPr>
                  <w:noProof/>
                  <w:lang w:val="en-US"/>
                </w:rPr>
                <w:t>INVESTOPEDIA. (2023). The Evolution of the Coca-Cola Brand. https://www.investopedia.com/financial-edge/1012/the-evolution-of-the-coca-cola-brand.aspx.</w:t>
              </w:r>
            </w:p>
            <w:p w14:paraId="2F6DB9EB" w14:textId="77777777" w:rsidR="00A70964" w:rsidRDefault="00A70964" w:rsidP="00A70964">
              <w:pPr>
                <w:pStyle w:val="Bibliography"/>
                <w:ind w:left="720" w:hanging="720"/>
                <w:rPr>
                  <w:noProof/>
                  <w:lang w:val="en-US"/>
                </w:rPr>
              </w:pPr>
              <w:r>
                <w:rPr>
                  <w:noProof/>
                  <w:lang w:val="en-US"/>
                </w:rPr>
                <w:t>MindTools. (2022). The Nonaka Takeuchi Knowledge Spiral. https://www.mindtools.com/aqwn9zx/the-nonaka-takeuchi-knowledge-spiral.</w:t>
              </w:r>
            </w:p>
            <w:p w14:paraId="1F82349B" w14:textId="77777777" w:rsidR="00A70964" w:rsidRDefault="00A70964" w:rsidP="00A70964">
              <w:pPr>
                <w:pStyle w:val="Bibliography"/>
                <w:ind w:left="720" w:hanging="720"/>
                <w:rPr>
                  <w:noProof/>
                  <w:lang w:val="en-US"/>
                </w:rPr>
              </w:pPr>
              <w:r>
                <w:rPr>
                  <w:noProof/>
                  <w:lang w:val="en-US"/>
                </w:rPr>
                <w:t>Organimi. (2022). The Coca-Cola Company’s Organizational Structure. https://www.bing.com/search?pglt=41&amp;q=Evaluation+of+Knowledge+and+Information+Management+Models%2Ftheories&amp;cvid=4e3f2978e3ca471fbf76e560b56b89a9&amp;gs_lcrp=EgZjaHJvbWUyBggAEEUYOdIBCDE2MzNqMGoxqAIAsAIA&amp;FORM=ANNTA1&amp;DAF1=1&amp;PC=ACTS.</w:t>
              </w:r>
            </w:p>
            <w:p w14:paraId="6128D5AE" w14:textId="77777777" w:rsidR="00A70964" w:rsidRDefault="00A70964" w:rsidP="00A70964">
              <w:pPr>
                <w:pStyle w:val="Bibliography"/>
                <w:ind w:left="720" w:hanging="720"/>
                <w:rPr>
                  <w:noProof/>
                  <w:lang w:val="en-US"/>
                </w:rPr>
              </w:pPr>
              <w:r>
                <w:rPr>
                  <w:noProof/>
                  <w:lang w:val="en-US"/>
                </w:rPr>
                <w:lastRenderedPageBreak/>
                <w:t>StudyHub. (2022). A Guide to Writing an A+ Report on Coca-Cola Knowledge Management Source: https://studybay.com/blog/knowledge-management-at-the-coca-cola-company/. https://studybay.com/blog/knowledge-management-at-the-coca-cola-company/.</w:t>
              </w:r>
            </w:p>
            <w:p w14:paraId="769A56F7" w14:textId="77777777" w:rsidR="00A70964" w:rsidRDefault="00A70964" w:rsidP="00A70964">
              <w:pPr>
                <w:pStyle w:val="Bibliography"/>
                <w:ind w:left="720" w:hanging="720"/>
                <w:rPr>
                  <w:noProof/>
                  <w:lang w:val="en-US"/>
                </w:rPr>
              </w:pPr>
              <w:r>
                <w:rPr>
                  <w:noProof/>
                  <w:lang w:val="en-US"/>
                </w:rPr>
                <w:t>UKESSAYS.COM. (2023). Knowledge Management at the Coca Cola Company. https://www.ukessays.com/essays/business/knowledge-management-at-the-coca-cola-company-business-essay.php.</w:t>
              </w:r>
            </w:p>
            <w:p w14:paraId="52082526" w14:textId="2D5E11DB" w:rsidR="00A70964" w:rsidRDefault="00A70964" w:rsidP="00A70964">
              <w:r>
                <w:rPr>
                  <w:b/>
                  <w:bCs/>
                  <w:noProof/>
                </w:rPr>
                <w:fldChar w:fldCharType="end"/>
              </w:r>
            </w:p>
          </w:sdtContent>
        </w:sdt>
      </w:sdtContent>
    </w:sdt>
    <w:p w14:paraId="5E89A554" w14:textId="7D4862EC" w:rsidR="00EA3B10" w:rsidRDefault="00EA3B10" w:rsidP="00EA3B10"/>
    <w:sectPr w:rsidR="00EA3B1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82912" w14:textId="77777777" w:rsidR="00BC6EB0" w:rsidRDefault="00BC6EB0" w:rsidP="002D12DE">
      <w:pPr>
        <w:spacing w:after="0" w:line="240" w:lineRule="auto"/>
      </w:pPr>
      <w:r>
        <w:separator/>
      </w:r>
    </w:p>
  </w:endnote>
  <w:endnote w:type="continuationSeparator" w:id="0">
    <w:p w14:paraId="196F0DAD" w14:textId="77777777" w:rsidR="00BC6EB0" w:rsidRDefault="00BC6EB0" w:rsidP="002D12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BA9B7" w14:textId="77777777" w:rsidR="00BC6EB0" w:rsidRDefault="00BC6EB0" w:rsidP="002D12DE">
      <w:pPr>
        <w:spacing w:after="0" w:line="240" w:lineRule="auto"/>
      </w:pPr>
      <w:r>
        <w:separator/>
      </w:r>
    </w:p>
  </w:footnote>
  <w:footnote w:type="continuationSeparator" w:id="0">
    <w:p w14:paraId="66B0375B" w14:textId="77777777" w:rsidR="00BC6EB0" w:rsidRDefault="00BC6EB0" w:rsidP="002D12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4134331"/>
      <w:docPartObj>
        <w:docPartGallery w:val="Page Numbers (Top of Page)"/>
        <w:docPartUnique/>
      </w:docPartObj>
    </w:sdtPr>
    <w:sdtEndPr>
      <w:rPr>
        <w:noProof/>
      </w:rPr>
    </w:sdtEndPr>
    <w:sdtContent>
      <w:p w14:paraId="2DC0F8AD" w14:textId="77777777" w:rsidR="002D12DE" w:rsidRDefault="002D12DE">
        <w:pPr>
          <w:pStyle w:val="Header"/>
        </w:pPr>
        <w:r>
          <w:fldChar w:fldCharType="begin"/>
        </w:r>
        <w:r>
          <w:instrText xml:space="preserve"> PAGE   \* MERGEFORMAT </w:instrText>
        </w:r>
        <w:r>
          <w:fldChar w:fldCharType="separate"/>
        </w:r>
        <w:r>
          <w:rPr>
            <w:noProof/>
          </w:rPr>
          <w:t>2</w:t>
        </w:r>
        <w:r>
          <w:rPr>
            <w:noProof/>
          </w:rPr>
          <w:fldChar w:fldCharType="end"/>
        </w:r>
      </w:p>
    </w:sdtContent>
  </w:sdt>
  <w:p w14:paraId="5F10D7CB" w14:textId="77777777" w:rsidR="002D12DE" w:rsidRDefault="002D12D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2DE"/>
    <w:rsid w:val="0001623D"/>
    <w:rsid w:val="000215B3"/>
    <w:rsid w:val="00026EBA"/>
    <w:rsid w:val="000725A9"/>
    <w:rsid w:val="00080D4C"/>
    <w:rsid w:val="000846A5"/>
    <w:rsid w:val="0009050A"/>
    <w:rsid w:val="000D4D1E"/>
    <w:rsid w:val="000D4DC1"/>
    <w:rsid w:val="000D6839"/>
    <w:rsid w:val="000F36FB"/>
    <w:rsid w:val="00135166"/>
    <w:rsid w:val="001669FA"/>
    <w:rsid w:val="0017325A"/>
    <w:rsid w:val="0018277C"/>
    <w:rsid w:val="001B6BFB"/>
    <w:rsid w:val="001E3030"/>
    <w:rsid w:val="001F5342"/>
    <w:rsid w:val="00234E64"/>
    <w:rsid w:val="00241DCC"/>
    <w:rsid w:val="00242EDC"/>
    <w:rsid w:val="002737E9"/>
    <w:rsid w:val="002B33FC"/>
    <w:rsid w:val="002B58C7"/>
    <w:rsid w:val="002B7E10"/>
    <w:rsid w:val="002D12DE"/>
    <w:rsid w:val="002E6DDB"/>
    <w:rsid w:val="00300746"/>
    <w:rsid w:val="00303069"/>
    <w:rsid w:val="003067B4"/>
    <w:rsid w:val="003110AF"/>
    <w:rsid w:val="00332890"/>
    <w:rsid w:val="00364325"/>
    <w:rsid w:val="0037244D"/>
    <w:rsid w:val="003804D4"/>
    <w:rsid w:val="003857B4"/>
    <w:rsid w:val="003C1FFA"/>
    <w:rsid w:val="003C6B9B"/>
    <w:rsid w:val="003D4A68"/>
    <w:rsid w:val="003E1D02"/>
    <w:rsid w:val="003E3549"/>
    <w:rsid w:val="0040115B"/>
    <w:rsid w:val="00430F9F"/>
    <w:rsid w:val="00460E06"/>
    <w:rsid w:val="00461131"/>
    <w:rsid w:val="00497C3A"/>
    <w:rsid w:val="004A1875"/>
    <w:rsid w:val="004B7502"/>
    <w:rsid w:val="004C47E7"/>
    <w:rsid w:val="004C6925"/>
    <w:rsid w:val="004C7666"/>
    <w:rsid w:val="004F3EC2"/>
    <w:rsid w:val="00506831"/>
    <w:rsid w:val="005104C3"/>
    <w:rsid w:val="00525CE4"/>
    <w:rsid w:val="005317B5"/>
    <w:rsid w:val="00570B13"/>
    <w:rsid w:val="00594093"/>
    <w:rsid w:val="00594251"/>
    <w:rsid w:val="005B2F5D"/>
    <w:rsid w:val="005C0FEF"/>
    <w:rsid w:val="005C28F2"/>
    <w:rsid w:val="005C3D5D"/>
    <w:rsid w:val="005F08BE"/>
    <w:rsid w:val="005F308F"/>
    <w:rsid w:val="00613D6F"/>
    <w:rsid w:val="00617DDD"/>
    <w:rsid w:val="00631EA6"/>
    <w:rsid w:val="00677801"/>
    <w:rsid w:val="006A3450"/>
    <w:rsid w:val="006A6042"/>
    <w:rsid w:val="006B2405"/>
    <w:rsid w:val="006D13B5"/>
    <w:rsid w:val="006D75B1"/>
    <w:rsid w:val="006D7BF7"/>
    <w:rsid w:val="006E70BA"/>
    <w:rsid w:val="006F2F7B"/>
    <w:rsid w:val="00740D36"/>
    <w:rsid w:val="00745EDF"/>
    <w:rsid w:val="007959A7"/>
    <w:rsid w:val="00820805"/>
    <w:rsid w:val="00833A73"/>
    <w:rsid w:val="00841700"/>
    <w:rsid w:val="00874D7E"/>
    <w:rsid w:val="00876D85"/>
    <w:rsid w:val="00883DD3"/>
    <w:rsid w:val="0089794D"/>
    <w:rsid w:val="008A5B49"/>
    <w:rsid w:val="008B2BB7"/>
    <w:rsid w:val="008D2BE5"/>
    <w:rsid w:val="008E08EE"/>
    <w:rsid w:val="008E14EB"/>
    <w:rsid w:val="008F2FFD"/>
    <w:rsid w:val="008F67DA"/>
    <w:rsid w:val="00904964"/>
    <w:rsid w:val="009267C7"/>
    <w:rsid w:val="00932918"/>
    <w:rsid w:val="0093615F"/>
    <w:rsid w:val="009413D8"/>
    <w:rsid w:val="00957B1B"/>
    <w:rsid w:val="009C397F"/>
    <w:rsid w:val="00A02682"/>
    <w:rsid w:val="00A23F42"/>
    <w:rsid w:val="00A26457"/>
    <w:rsid w:val="00A4603A"/>
    <w:rsid w:val="00A50123"/>
    <w:rsid w:val="00A55C3F"/>
    <w:rsid w:val="00A70964"/>
    <w:rsid w:val="00A76FFF"/>
    <w:rsid w:val="00A96843"/>
    <w:rsid w:val="00AC557A"/>
    <w:rsid w:val="00AD121D"/>
    <w:rsid w:val="00AE1160"/>
    <w:rsid w:val="00AE3761"/>
    <w:rsid w:val="00AE4235"/>
    <w:rsid w:val="00AE65A5"/>
    <w:rsid w:val="00AE7D57"/>
    <w:rsid w:val="00B30012"/>
    <w:rsid w:val="00B40285"/>
    <w:rsid w:val="00B44F61"/>
    <w:rsid w:val="00B453C9"/>
    <w:rsid w:val="00B74039"/>
    <w:rsid w:val="00BC0815"/>
    <w:rsid w:val="00BC26E0"/>
    <w:rsid w:val="00BC6EB0"/>
    <w:rsid w:val="00BE6C82"/>
    <w:rsid w:val="00BF335C"/>
    <w:rsid w:val="00C31C4E"/>
    <w:rsid w:val="00C36E15"/>
    <w:rsid w:val="00C64534"/>
    <w:rsid w:val="00CC280B"/>
    <w:rsid w:val="00D00F5E"/>
    <w:rsid w:val="00D36BF7"/>
    <w:rsid w:val="00D8378A"/>
    <w:rsid w:val="00DA196F"/>
    <w:rsid w:val="00DA1E19"/>
    <w:rsid w:val="00DD0502"/>
    <w:rsid w:val="00E14553"/>
    <w:rsid w:val="00E14D5A"/>
    <w:rsid w:val="00E25D98"/>
    <w:rsid w:val="00E32C27"/>
    <w:rsid w:val="00E550AA"/>
    <w:rsid w:val="00EA3B10"/>
    <w:rsid w:val="00F20E37"/>
    <w:rsid w:val="00F56271"/>
    <w:rsid w:val="00F711F0"/>
    <w:rsid w:val="00F96DC2"/>
    <w:rsid w:val="00FA42D5"/>
    <w:rsid w:val="00FB3228"/>
    <w:rsid w:val="00FD028D"/>
    <w:rsid w:val="00FE2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58670"/>
  <w15:chartTrackingRefBased/>
  <w15:docId w15:val="{32CB0908-7E21-4718-864A-27B0CA643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6DD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12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2DE"/>
  </w:style>
  <w:style w:type="paragraph" w:styleId="Footer">
    <w:name w:val="footer"/>
    <w:basedOn w:val="Normal"/>
    <w:link w:val="FooterChar"/>
    <w:uiPriority w:val="99"/>
    <w:unhideWhenUsed/>
    <w:rsid w:val="002D12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2DE"/>
  </w:style>
  <w:style w:type="character" w:customStyle="1" w:styleId="Heading1Char">
    <w:name w:val="Heading 1 Char"/>
    <w:basedOn w:val="DefaultParagraphFont"/>
    <w:link w:val="Heading1"/>
    <w:uiPriority w:val="9"/>
    <w:rsid w:val="002E6DD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E6D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81441">
      <w:bodyDiv w:val="1"/>
      <w:marLeft w:val="0"/>
      <w:marRight w:val="0"/>
      <w:marTop w:val="0"/>
      <w:marBottom w:val="0"/>
      <w:divBdr>
        <w:top w:val="none" w:sz="0" w:space="0" w:color="auto"/>
        <w:left w:val="none" w:sz="0" w:space="0" w:color="auto"/>
        <w:bottom w:val="none" w:sz="0" w:space="0" w:color="auto"/>
        <w:right w:val="none" w:sz="0" w:space="0" w:color="auto"/>
      </w:divBdr>
    </w:div>
    <w:div w:id="375740028">
      <w:bodyDiv w:val="1"/>
      <w:marLeft w:val="0"/>
      <w:marRight w:val="0"/>
      <w:marTop w:val="0"/>
      <w:marBottom w:val="0"/>
      <w:divBdr>
        <w:top w:val="none" w:sz="0" w:space="0" w:color="auto"/>
        <w:left w:val="none" w:sz="0" w:space="0" w:color="auto"/>
        <w:bottom w:val="none" w:sz="0" w:space="0" w:color="auto"/>
        <w:right w:val="none" w:sz="0" w:space="0" w:color="auto"/>
      </w:divBdr>
    </w:div>
    <w:div w:id="495270251">
      <w:bodyDiv w:val="1"/>
      <w:marLeft w:val="0"/>
      <w:marRight w:val="0"/>
      <w:marTop w:val="0"/>
      <w:marBottom w:val="0"/>
      <w:divBdr>
        <w:top w:val="none" w:sz="0" w:space="0" w:color="auto"/>
        <w:left w:val="none" w:sz="0" w:space="0" w:color="auto"/>
        <w:bottom w:val="none" w:sz="0" w:space="0" w:color="auto"/>
        <w:right w:val="none" w:sz="0" w:space="0" w:color="auto"/>
      </w:divBdr>
    </w:div>
    <w:div w:id="790785341">
      <w:bodyDiv w:val="1"/>
      <w:marLeft w:val="0"/>
      <w:marRight w:val="0"/>
      <w:marTop w:val="0"/>
      <w:marBottom w:val="0"/>
      <w:divBdr>
        <w:top w:val="none" w:sz="0" w:space="0" w:color="auto"/>
        <w:left w:val="none" w:sz="0" w:space="0" w:color="auto"/>
        <w:bottom w:val="none" w:sz="0" w:space="0" w:color="auto"/>
        <w:right w:val="none" w:sz="0" w:space="0" w:color="auto"/>
      </w:divBdr>
    </w:div>
    <w:div w:id="934242586">
      <w:bodyDiv w:val="1"/>
      <w:marLeft w:val="0"/>
      <w:marRight w:val="0"/>
      <w:marTop w:val="0"/>
      <w:marBottom w:val="0"/>
      <w:divBdr>
        <w:top w:val="none" w:sz="0" w:space="0" w:color="auto"/>
        <w:left w:val="none" w:sz="0" w:space="0" w:color="auto"/>
        <w:bottom w:val="none" w:sz="0" w:space="0" w:color="auto"/>
        <w:right w:val="none" w:sz="0" w:space="0" w:color="auto"/>
      </w:divBdr>
    </w:div>
    <w:div w:id="939609452">
      <w:bodyDiv w:val="1"/>
      <w:marLeft w:val="0"/>
      <w:marRight w:val="0"/>
      <w:marTop w:val="0"/>
      <w:marBottom w:val="0"/>
      <w:divBdr>
        <w:top w:val="none" w:sz="0" w:space="0" w:color="auto"/>
        <w:left w:val="none" w:sz="0" w:space="0" w:color="auto"/>
        <w:bottom w:val="none" w:sz="0" w:space="0" w:color="auto"/>
        <w:right w:val="none" w:sz="0" w:space="0" w:color="auto"/>
      </w:divBdr>
    </w:div>
    <w:div w:id="1117212650">
      <w:bodyDiv w:val="1"/>
      <w:marLeft w:val="0"/>
      <w:marRight w:val="0"/>
      <w:marTop w:val="0"/>
      <w:marBottom w:val="0"/>
      <w:divBdr>
        <w:top w:val="none" w:sz="0" w:space="0" w:color="auto"/>
        <w:left w:val="none" w:sz="0" w:space="0" w:color="auto"/>
        <w:bottom w:val="none" w:sz="0" w:space="0" w:color="auto"/>
        <w:right w:val="none" w:sz="0" w:space="0" w:color="auto"/>
      </w:divBdr>
    </w:div>
    <w:div w:id="1394157510">
      <w:bodyDiv w:val="1"/>
      <w:marLeft w:val="0"/>
      <w:marRight w:val="0"/>
      <w:marTop w:val="0"/>
      <w:marBottom w:val="0"/>
      <w:divBdr>
        <w:top w:val="none" w:sz="0" w:space="0" w:color="auto"/>
        <w:left w:val="none" w:sz="0" w:space="0" w:color="auto"/>
        <w:bottom w:val="none" w:sz="0" w:space="0" w:color="auto"/>
        <w:right w:val="none" w:sz="0" w:space="0" w:color="auto"/>
      </w:divBdr>
    </w:div>
    <w:div w:id="1438986596">
      <w:bodyDiv w:val="1"/>
      <w:marLeft w:val="0"/>
      <w:marRight w:val="0"/>
      <w:marTop w:val="0"/>
      <w:marBottom w:val="0"/>
      <w:divBdr>
        <w:top w:val="none" w:sz="0" w:space="0" w:color="auto"/>
        <w:left w:val="none" w:sz="0" w:space="0" w:color="auto"/>
        <w:bottom w:val="none" w:sz="0" w:space="0" w:color="auto"/>
        <w:right w:val="none" w:sz="0" w:space="0" w:color="auto"/>
      </w:divBdr>
    </w:div>
    <w:div w:id="1789200864">
      <w:bodyDiv w:val="1"/>
      <w:marLeft w:val="0"/>
      <w:marRight w:val="0"/>
      <w:marTop w:val="0"/>
      <w:marBottom w:val="0"/>
      <w:divBdr>
        <w:top w:val="none" w:sz="0" w:space="0" w:color="auto"/>
        <w:left w:val="none" w:sz="0" w:space="0" w:color="auto"/>
        <w:bottom w:val="none" w:sz="0" w:space="0" w:color="auto"/>
        <w:right w:val="none" w:sz="0" w:space="0" w:color="auto"/>
      </w:divBdr>
    </w:div>
    <w:div w:id="181706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JournalArticle</b:SourceType>
    <b:Guid>{CD83BDAD-2F60-49CD-92E6-E683FB6E8CFE}</b:Guid>
    <b:RefOrder>7</b:RefOrder>
  </b:Source>
  <b:Source>
    <b:Tag>Bri23</b:Tag>
    <b:SourceType>JournalArticle</b:SourceType>
    <b:Guid>{CE708E4C-684A-4AC5-8922-3A0E14D7A7E2}</b:Guid>
    <b:Author>
      <b:Author>
        <b:Corporate>Britanica</b:Corporate>
      </b:Author>
    </b:Author>
    <b:Title>The Coca-Cola Company</b:Title>
    <b:Year>2023</b:Year>
    <b:Pages>https://www.britannica.com/topic/The-Coca-Cola-Company</b:Pages>
    <b:RefOrder>1</b:RefOrder>
  </b:Source>
  <b:Source>
    <b:Tag>INV23</b:Tag>
    <b:SourceType>JournalArticle</b:SourceType>
    <b:Guid>{F24C82C1-C25A-4E5C-B467-939D4555218D}</b:Guid>
    <b:Author>
      <b:Author>
        <b:NameList>
          <b:Person>
            <b:Last>INVESTOPEDIA</b:Last>
          </b:Person>
        </b:NameList>
      </b:Author>
    </b:Author>
    <b:Title>The Evolution of the Coca-Cola Brand</b:Title>
    <b:Year>2023</b:Year>
    <b:Pages>https://www.investopedia.com/financial-edge/1012/the-evolution-of-the-coca-cola-brand.aspx</b:Pages>
    <b:RefOrder>2</b:RefOrder>
  </b:Source>
  <b:Source>
    <b:Tag>Stu22</b:Tag>
    <b:SourceType>JournalArticle</b:SourceType>
    <b:Guid>{339CC02F-69C8-430E-BB87-9D5584B76C57}</b:Guid>
    <b:Author>
      <b:Author>
        <b:Corporate>StudyHub</b:Corporate>
      </b:Author>
    </b:Author>
    <b:Title>A Guide to Writing an A+ Report on Coca-Cola Knowledge Management  Source: https://studybay.com/blog/knowledge-management-at-the-coca-cola-company/</b:Title>
    <b:Year>2022</b:Year>
    <b:Pages>https://studybay.com/blog/knowledge-management-at-the-coca-cola-company/</b:Pages>
    <b:RefOrder>3</b:RefOrder>
  </b:Source>
  <b:Source>
    <b:Tag>Org22</b:Tag>
    <b:SourceType>JournalArticle</b:SourceType>
    <b:Guid>{E799FEB8-105A-45FB-B6C4-4E5E17772E5B}</b:Guid>
    <b:Author>
      <b:Author>
        <b:NameList>
          <b:Person>
            <b:Last>Organimi</b:Last>
          </b:Person>
        </b:NameList>
      </b:Author>
    </b:Author>
    <b:Title>The Coca-Cola Company’s Organizational Structure</b:Title>
    <b:Year>2022</b:Year>
    <b:Pages>https://www.bing.com/search?pglt=41&amp;q=Evaluation+of+Knowledge+and+Information+Management+Models%2Ftheories&amp;cvid=4e3f2978e3ca471fbf76e560b56b89a9&amp;gs_lcrp=EgZjaHJvbWUyBggAEEUYOdIBCDE2MzNqMGoxqAIAsAIA&amp;FORM=ANNTA1&amp;DAF1=1&amp;PC=ACTS</b:Pages>
    <b:RefOrder>4</b:RefOrder>
  </b:Source>
  <b:Source>
    <b:Tag>Min22</b:Tag>
    <b:SourceType>JournalArticle</b:SourceType>
    <b:Guid>{418C9147-FDA2-4451-8D81-518C700611CA}</b:Guid>
    <b:Author>
      <b:Author>
        <b:Corporate>MindTools</b:Corporate>
      </b:Author>
    </b:Author>
    <b:Title>The Nonaka Takeuchi Knowledge Spiral</b:Title>
    <b:Year>2022</b:Year>
    <b:Pages>https://www.mindtools.com/aqwn9zx/the-nonaka-takeuchi-knowledge-spiral</b:Pages>
    <b:RefOrder>5</b:RefOrder>
  </b:Source>
  <b:Source>
    <b:Tag>UKE23</b:Tag>
    <b:SourceType>JournalArticle</b:SourceType>
    <b:Guid>{AB0829FF-94F1-4DAE-AF85-C0932B52E6D6}</b:Guid>
    <b:Author>
      <b:Author>
        <b:Corporate>UKESSAYS.COM</b:Corporate>
      </b:Author>
    </b:Author>
    <b:Title>Knowledge Management at the Coca Cola Company</b:Title>
    <b:Year>2023</b:Year>
    <b:Pages>https://www.ukessays.com/essays/business/knowledge-management-at-the-coca-cola-company-business-essay.php</b:Pages>
    <b:RefOrder>6</b:RefOrder>
  </b:Source>
</b:Sources>
</file>

<file path=customXml/itemProps1.xml><?xml version="1.0" encoding="utf-8"?>
<ds:datastoreItem xmlns:ds="http://schemas.openxmlformats.org/officeDocument/2006/customXml" ds:itemID="{44E6FBD5-8983-4046-B90D-85D97D3FA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3752</Words>
  <Characters>21390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Kolev</dc:creator>
  <cp:keywords/>
  <dc:description/>
  <cp:lastModifiedBy>Stefan Vanev Kolev</cp:lastModifiedBy>
  <cp:revision>2</cp:revision>
  <dcterms:created xsi:type="dcterms:W3CDTF">2024-01-04T19:05:00Z</dcterms:created>
  <dcterms:modified xsi:type="dcterms:W3CDTF">2024-01-04T19:05:00Z</dcterms:modified>
</cp:coreProperties>
</file>