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7F8936" w14:textId="77777777" w:rsidR="001A1F70" w:rsidRDefault="001A1F70" w:rsidP="001A1F70">
      <w:pPr>
        <w:pStyle w:val="Title"/>
      </w:pPr>
      <w:bookmarkStart w:id="0" w:name="_Toc37355063"/>
      <w:r>
        <w:t xml:space="preserve">Problem Solving </w:t>
      </w:r>
      <w:proofErr w:type="gramStart"/>
      <w:r>
        <w:t>And</w:t>
      </w:r>
      <w:proofErr w:type="gramEnd"/>
      <w:r>
        <w:t xml:space="preserve"> Decision Making </w:t>
      </w:r>
    </w:p>
    <w:p w14:paraId="6DBFA66B" w14:textId="77777777" w:rsidR="001A1F70" w:rsidRDefault="001A1F70" w:rsidP="001A1F70">
      <w:pPr>
        <w:pStyle w:val="Title"/>
      </w:pPr>
    </w:p>
    <w:p w14:paraId="6C6053D9" w14:textId="77777777" w:rsidR="001A1F70" w:rsidRDefault="001A1F70" w:rsidP="001A1F70">
      <w:pPr>
        <w:pStyle w:val="Title"/>
      </w:pPr>
      <w:r>
        <w:t xml:space="preserve">                 (BMSW4004_LON)</w:t>
      </w:r>
    </w:p>
    <w:p w14:paraId="467DAB23" w14:textId="77777777" w:rsidR="001A1F70" w:rsidRDefault="001A1F70" w:rsidP="001A1F70">
      <w:pPr>
        <w:pStyle w:val="Title"/>
      </w:pPr>
    </w:p>
    <w:p w14:paraId="5E1B2891" w14:textId="77777777" w:rsidR="001A1F70" w:rsidRDefault="001A1F70" w:rsidP="001A1F70">
      <w:pPr>
        <w:pStyle w:val="Title"/>
      </w:pPr>
    </w:p>
    <w:p w14:paraId="52F02E1F" w14:textId="77777777" w:rsidR="001A1F70" w:rsidRDefault="001A1F70" w:rsidP="001A1F70">
      <w:pPr>
        <w:pStyle w:val="Title"/>
      </w:pPr>
      <w:r>
        <w:t xml:space="preserve">   Student name: Eliade </w:t>
      </w:r>
      <w:proofErr w:type="spellStart"/>
      <w:r>
        <w:t>Ciucur</w:t>
      </w:r>
      <w:proofErr w:type="spellEnd"/>
      <w:r>
        <w:t xml:space="preserve"> </w:t>
      </w:r>
    </w:p>
    <w:p w14:paraId="6326473B" w14:textId="77777777" w:rsidR="001A1F70" w:rsidRDefault="001A1F70" w:rsidP="001A1F70">
      <w:pPr>
        <w:pStyle w:val="Title"/>
      </w:pPr>
      <w:r>
        <w:t xml:space="preserve">  Student number: 1818000</w:t>
      </w:r>
    </w:p>
    <w:p w14:paraId="4E8798D2" w14:textId="77777777" w:rsidR="001A1F70" w:rsidRDefault="001A1F70" w:rsidP="001A1F70">
      <w:pPr>
        <w:pStyle w:val="Title"/>
      </w:pPr>
    </w:p>
    <w:p w14:paraId="42FE89D4" w14:textId="77777777" w:rsidR="001A1F70" w:rsidRDefault="001A1F70" w:rsidP="001A1F70">
      <w:pPr>
        <w:pStyle w:val="Title"/>
      </w:pPr>
    </w:p>
    <w:p w14:paraId="39FA662E" w14:textId="77777777" w:rsidR="001A1F70" w:rsidRDefault="001A1F70" w:rsidP="001A1F70">
      <w:pPr>
        <w:pStyle w:val="Title"/>
      </w:pPr>
      <w:r>
        <w:t xml:space="preserve">Lecturer: </w:t>
      </w:r>
      <w:proofErr w:type="spellStart"/>
      <w:r>
        <w:t>Yajesh</w:t>
      </w:r>
      <w:proofErr w:type="spellEnd"/>
      <w:r>
        <w:t xml:space="preserve"> Kumar </w:t>
      </w:r>
    </w:p>
    <w:p w14:paraId="562EB638" w14:textId="77777777" w:rsidR="001A1F70" w:rsidRDefault="001A1F70" w:rsidP="001A1F70">
      <w:pPr>
        <w:pStyle w:val="Title"/>
      </w:pPr>
      <w:r>
        <w:br w:type="page"/>
      </w:r>
    </w:p>
    <w:p w14:paraId="1A9A807F" w14:textId="77777777" w:rsidR="001A1F70" w:rsidRDefault="001A1F70" w:rsidP="00F07680">
      <w:pPr>
        <w:spacing w:line="360" w:lineRule="auto"/>
        <w:jc w:val="center"/>
        <w:rPr>
          <w:rStyle w:val="Strong"/>
          <w:rFonts w:ascii="Times New Roman" w:hAnsi="Times New Roman" w:cs="Times New Roman"/>
          <w:bCs w:val="0"/>
          <w:sz w:val="24"/>
          <w:szCs w:val="24"/>
        </w:rPr>
      </w:pPr>
    </w:p>
    <w:p w14:paraId="22D0BE74" w14:textId="77777777" w:rsidR="001A1F70" w:rsidRDefault="001A1F70" w:rsidP="00F07680">
      <w:pPr>
        <w:spacing w:line="360" w:lineRule="auto"/>
        <w:jc w:val="center"/>
        <w:rPr>
          <w:rStyle w:val="Strong"/>
          <w:rFonts w:ascii="Times New Roman" w:hAnsi="Times New Roman" w:cs="Times New Roman"/>
          <w:bCs w:val="0"/>
          <w:sz w:val="24"/>
          <w:szCs w:val="24"/>
        </w:rPr>
      </w:pPr>
    </w:p>
    <w:p w14:paraId="247FFE5A" w14:textId="77777777" w:rsidR="001A1F70" w:rsidRDefault="001A1F70" w:rsidP="00F07680">
      <w:pPr>
        <w:spacing w:line="360" w:lineRule="auto"/>
        <w:jc w:val="center"/>
        <w:rPr>
          <w:rStyle w:val="Strong"/>
          <w:rFonts w:ascii="Times New Roman" w:hAnsi="Times New Roman" w:cs="Times New Roman"/>
          <w:bCs w:val="0"/>
          <w:sz w:val="24"/>
          <w:szCs w:val="24"/>
        </w:rPr>
      </w:pPr>
    </w:p>
    <w:p w14:paraId="01BDD083" w14:textId="77777777" w:rsidR="001A1F70" w:rsidRDefault="001A1F70" w:rsidP="00F07680">
      <w:pPr>
        <w:spacing w:line="360" w:lineRule="auto"/>
        <w:jc w:val="center"/>
        <w:rPr>
          <w:rStyle w:val="Strong"/>
          <w:rFonts w:ascii="Times New Roman" w:hAnsi="Times New Roman" w:cs="Times New Roman"/>
          <w:bCs w:val="0"/>
          <w:sz w:val="24"/>
          <w:szCs w:val="24"/>
        </w:rPr>
      </w:pPr>
    </w:p>
    <w:p w14:paraId="41B5EC5D" w14:textId="77777777" w:rsidR="001A1F70" w:rsidRDefault="001A1F70" w:rsidP="00F07680">
      <w:pPr>
        <w:spacing w:line="360" w:lineRule="auto"/>
        <w:jc w:val="center"/>
        <w:rPr>
          <w:rStyle w:val="Strong"/>
          <w:rFonts w:ascii="Times New Roman" w:hAnsi="Times New Roman" w:cs="Times New Roman"/>
          <w:bCs w:val="0"/>
          <w:sz w:val="24"/>
          <w:szCs w:val="24"/>
        </w:rPr>
      </w:pPr>
    </w:p>
    <w:p w14:paraId="6982F463" w14:textId="77777777" w:rsidR="001A1F70" w:rsidRDefault="001A1F70" w:rsidP="00F07680">
      <w:pPr>
        <w:spacing w:line="360" w:lineRule="auto"/>
        <w:jc w:val="center"/>
        <w:rPr>
          <w:rStyle w:val="Strong"/>
          <w:rFonts w:ascii="Times New Roman" w:hAnsi="Times New Roman" w:cs="Times New Roman"/>
          <w:bCs w:val="0"/>
          <w:sz w:val="24"/>
          <w:szCs w:val="24"/>
        </w:rPr>
      </w:pPr>
    </w:p>
    <w:p w14:paraId="27F514C7" w14:textId="77777777" w:rsidR="001A1F70" w:rsidRDefault="001A1F70" w:rsidP="00F07680">
      <w:pPr>
        <w:spacing w:line="360" w:lineRule="auto"/>
        <w:jc w:val="center"/>
        <w:rPr>
          <w:rStyle w:val="Strong"/>
          <w:rFonts w:ascii="Times New Roman" w:hAnsi="Times New Roman" w:cs="Times New Roman"/>
          <w:bCs w:val="0"/>
          <w:sz w:val="24"/>
          <w:szCs w:val="24"/>
        </w:rPr>
      </w:pPr>
    </w:p>
    <w:p w14:paraId="0A1DAD4A" w14:textId="6A873BF5" w:rsidR="00E3704F" w:rsidRPr="00F07680" w:rsidRDefault="00E3704F" w:rsidP="001A1F70">
      <w:pPr>
        <w:spacing w:line="360" w:lineRule="auto"/>
        <w:rPr>
          <w:rStyle w:val="Strong"/>
          <w:rFonts w:ascii="Times New Roman" w:hAnsi="Times New Roman" w:cs="Times New Roman"/>
          <w:bCs w:val="0"/>
          <w:sz w:val="24"/>
          <w:szCs w:val="24"/>
        </w:rPr>
      </w:pPr>
      <w:r w:rsidRPr="00F07680">
        <w:rPr>
          <w:rStyle w:val="Strong"/>
          <w:rFonts w:ascii="Times New Roman" w:hAnsi="Times New Roman" w:cs="Times New Roman"/>
          <w:bCs w:val="0"/>
          <w:sz w:val="24"/>
          <w:szCs w:val="24"/>
        </w:rPr>
        <w:t xml:space="preserve">Employee Motivation </w:t>
      </w:r>
      <w:bookmarkEnd w:id="0"/>
      <w:r w:rsidR="00DA62B3" w:rsidRPr="00F07680">
        <w:rPr>
          <w:rStyle w:val="Strong"/>
          <w:rFonts w:ascii="Times New Roman" w:hAnsi="Times New Roman" w:cs="Times New Roman"/>
          <w:bCs w:val="0"/>
          <w:sz w:val="24"/>
          <w:szCs w:val="24"/>
        </w:rPr>
        <w:t xml:space="preserve">in </w:t>
      </w:r>
      <w:r w:rsidR="00FF7AF6" w:rsidRPr="00F07680">
        <w:rPr>
          <w:rStyle w:val="Strong"/>
          <w:rFonts w:ascii="Times New Roman" w:hAnsi="Times New Roman" w:cs="Times New Roman"/>
          <w:bCs w:val="0"/>
          <w:sz w:val="24"/>
          <w:szCs w:val="24"/>
        </w:rPr>
        <w:t xml:space="preserve">the </w:t>
      </w:r>
      <w:r w:rsidR="0050411B">
        <w:rPr>
          <w:rStyle w:val="Strong"/>
          <w:rFonts w:ascii="Times New Roman" w:hAnsi="Times New Roman" w:cs="Times New Roman"/>
          <w:bCs w:val="0"/>
          <w:sz w:val="24"/>
          <w:szCs w:val="24"/>
        </w:rPr>
        <w:t>Workplace of Pepsi</w:t>
      </w:r>
      <w:r w:rsidR="00DA62B3" w:rsidRPr="00F07680">
        <w:rPr>
          <w:rStyle w:val="Strong"/>
          <w:rFonts w:ascii="Times New Roman" w:hAnsi="Times New Roman" w:cs="Times New Roman"/>
          <w:bCs w:val="0"/>
          <w:sz w:val="24"/>
          <w:szCs w:val="24"/>
        </w:rPr>
        <w:t>Co</w:t>
      </w:r>
    </w:p>
    <w:p w14:paraId="2F8DB92A" w14:textId="77777777" w:rsidR="00E3704F" w:rsidRPr="00F07680" w:rsidRDefault="00E3704F" w:rsidP="00F07680">
      <w:pPr>
        <w:spacing w:line="360" w:lineRule="auto"/>
        <w:jc w:val="both"/>
        <w:rPr>
          <w:rStyle w:val="Strong"/>
          <w:rFonts w:ascii="Times New Roman" w:hAnsi="Times New Roman" w:cs="Times New Roman"/>
          <w:bCs w:val="0"/>
          <w:sz w:val="24"/>
          <w:szCs w:val="24"/>
        </w:rPr>
      </w:pPr>
    </w:p>
    <w:p w14:paraId="6B054C75" w14:textId="77777777" w:rsidR="00E3704F" w:rsidRPr="00F07680" w:rsidRDefault="002C6366" w:rsidP="00F07680">
      <w:pPr>
        <w:spacing w:line="360" w:lineRule="auto"/>
        <w:jc w:val="both"/>
        <w:rPr>
          <w:rStyle w:val="Strong"/>
          <w:rFonts w:ascii="Times New Roman" w:hAnsi="Times New Roman" w:cs="Times New Roman"/>
          <w:bCs w:val="0"/>
          <w:sz w:val="24"/>
          <w:szCs w:val="24"/>
        </w:rPr>
      </w:pPr>
      <w:r w:rsidRPr="00F07680">
        <w:rPr>
          <w:rFonts w:ascii="Times New Roman" w:hAnsi="Times New Roman" w:cs="Times New Roman"/>
          <w:noProof/>
          <w:sz w:val="24"/>
          <w:szCs w:val="24"/>
        </w:rPr>
        <w:drawing>
          <wp:inline distT="0" distB="0" distL="0" distR="0" wp14:anchorId="47FB3F16" wp14:editId="0CB016EC">
            <wp:extent cx="5942417" cy="4733925"/>
            <wp:effectExtent l="0" t="0" r="1270" b="0"/>
            <wp:docPr id="2" name="Picture 2" descr="Pakistan cricket team sponsor PepsiCo in crossfire in India af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kistan cricket team sponsor PepsiCo in crossfire in India after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774" cy="4735006"/>
                    </a:xfrm>
                    <a:prstGeom prst="rect">
                      <a:avLst/>
                    </a:prstGeom>
                    <a:noFill/>
                    <a:ln>
                      <a:noFill/>
                    </a:ln>
                  </pic:spPr>
                </pic:pic>
              </a:graphicData>
            </a:graphic>
          </wp:inline>
        </w:drawing>
      </w:r>
    </w:p>
    <w:p w14:paraId="45531A4B" w14:textId="77777777" w:rsidR="00E3704F" w:rsidRPr="00F07680" w:rsidRDefault="00E3704F" w:rsidP="00F07680">
      <w:pPr>
        <w:pStyle w:val="Heading1"/>
        <w:spacing w:line="360" w:lineRule="auto"/>
        <w:jc w:val="both"/>
        <w:rPr>
          <w:rStyle w:val="Strong"/>
          <w:rFonts w:cs="Times New Roman"/>
          <w:bCs w:val="0"/>
          <w:szCs w:val="24"/>
        </w:rPr>
      </w:pPr>
    </w:p>
    <w:p w14:paraId="20247768" w14:textId="77777777" w:rsidR="00E3704F" w:rsidRPr="00F07680" w:rsidRDefault="00E3704F" w:rsidP="00F07680">
      <w:pPr>
        <w:pStyle w:val="Heading1"/>
        <w:spacing w:line="360" w:lineRule="auto"/>
        <w:jc w:val="both"/>
        <w:rPr>
          <w:rStyle w:val="Strong"/>
          <w:rFonts w:cs="Times New Roman"/>
          <w:bCs w:val="0"/>
          <w:szCs w:val="24"/>
        </w:rPr>
      </w:pPr>
    </w:p>
    <w:p w14:paraId="32058130" w14:textId="77777777" w:rsidR="00E3704F" w:rsidRPr="00F07680" w:rsidRDefault="00E3704F" w:rsidP="00F07680">
      <w:pPr>
        <w:pStyle w:val="Heading1"/>
        <w:spacing w:line="360" w:lineRule="auto"/>
        <w:jc w:val="both"/>
        <w:rPr>
          <w:rStyle w:val="Strong"/>
          <w:rFonts w:cs="Times New Roman"/>
          <w:bCs w:val="0"/>
          <w:szCs w:val="24"/>
        </w:rPr>
      </w:pPr>
    </w:p>
    <w:p w14:paraId="1839CEF4" w14:textId="77777777" w:rsidR="00E3704F" w:rsidRPr="00F07680" w:rsidRDefault="00E3704F" w:rsidP="00F07680">
      <w:pPr>
        <w:pStyle w:val="Heading1"/>
        <w:spacing w:line="360" w:lineRule="auto"/>
        <w:jc w:val="both"/>
        <w:rPr>
          <w:rStyle w:val="Strong"/>
          <w:rFonts w:cs="Times New Roman"/>
          <w:bCs w:val="0"/>
          <w:szCs w:val="24"/>
        </w:rPr>
      </w:pPr>
    </w:p>
    <w:p w14:paraId="7CC5292C" w14:textId="77777777" w:rsidR="00E555F1" w:rsidRPr="00F07680" w:rsidRDefault="00E555F1" w:rsidP="00F07680">
      <w:pPr>
        <w:spacing w:line="360" w:lineRule="auto"/>
        <w:jc w:val="both"/>
        <w:rPr>
          <w:rStyle w:val="Strong"/>
          <w:rFonts w:ascii="Times New Roman" w:eastAsiaTheme="majorEastAsia" w:hAnsi="Times New Roman" w:cs="Times New Roman"/>
          <w:b w:val="0"/>
          <w:bCs w:val="0"/>
          <w:sz w:val="24"/>
          <w:szCs w:val="24"/>
        </w:rPr>
      </w:pPr>
    </w:p>
    <w:p w14:paraId="32C98894" w14:textId="77777777" w:rsidR="00E555F1" w:rsidRPr="00F07680" w:rsidRDefault="00E555F1" w:rsidP="00F07680">
      <w:pPr>
        <w:spacing w:line="360" w:lineRule="auto"/>
        <w:jc w:val="both"/>
        <w:rPr>
          <w:rFonts w:ascii="Times New Roman" w:hAnsi="Times New Roman" w:cs="Times New Roman"/>
          <w:sz w:val="24"/>
          <w:szCs w:val="24"/>
        </w:rPr>
      </w:pPr>
    </w:p>
    <w:p w14:paraId="78895886" w14:textId="77777777" w:rsidR="00E555F1" w:rsidRPr="00F07680" w:rsidRDefault="00E555F1" w:rsidP="00F07680">
      <w:pPr>
        <w:spacing w:line="360" w:lineRule="auto"/>
        <w:jc w:val="both"/>
        <w:rPr>
          <w:rFonts w:ascii="Times New Roman" w:hAnsi="Times New Roman" w:cs="Times New Roman"/>
          <w:sz w:val="24"/>
          <w:szCs w:val="24"/>
        </w:rPr>
      </w:pPr>
    </w:p>
    <w:p w14:paraId="481606D0" w14:textId="77777777" w:rsidR="00E555F1" w:rsidRPr="00F07680" w:rsidRDefault="00E555F1" w:rsidP="00F07680">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bCs/>
          <w:color w:val="auto"/>
          <w:sz w:val="24"/>
          <w:szCs w:val="24"/>
        </w:rPr>
        <w:id w:val="-630090864"/>
        <w:docPartObj>
          <w:docPartGallery w:val="Table of Contents"/>
          <w:docPartUnique/>
        </w:docPartObj>
      </w:sdtPr>
      <w:sdtEndPr>
        <w:rPr>
          <w:noProof/>
        </w:rPr>
      </w:sdtEndPr>
      <w:sdtContent>
        <w:p w14:paraId="10103667" w14:textId="77777777" w:rsidR="00E555F1" w:rsidRPr="00F07680" w:rsidRDefault="00E555F1" w:rsidP="00F07680">
          <w:pPr>
            <w:pStyle w:val="TOCHeading"/>
            <w:spacing w:line="360" w:lineRule="auto"/>
            <w:jc w:val="both"/>
            <w:rPr>
              <w:rFonts w:ascii="Times New Roman" w:hAnsi="Times New Roman" w:cs="Times New Roman"/>
              <w:b/>
              <w:color w:val="auto"/>
              <w:sz w:val="24"/>
              <w:szCs w:val="24"/>
            </w:rPr>
          </w:pPr>
          <w:r w:rsidRPr="00F07680">
            <w:rPr>
              <w:rFonts w:ascii="Times New Roman" w:hAnsi="Times New Roman" w:cs="Times New Roman"/>
              <w:b/>
              <w:color w:val="auto"/>
              <w:sz w:val="24"/>
              <w:szCs w:val="24"/>
            </w:rPr>
            <w:t>Table of Contents</w:t>
          </w:r>
        </w:p>
        <w:p w14:paraId="5903C2EA" w14:textId="77777777" w:rsidR="002C6366" w:rsidRPr="00F07680" w:rsidRDefault="00E555F1" w:rsidP="00F07680">
          <w:pPr>
            <w:pStyle w:val="TOC1"/>
            <w:tabs>
              <w:tab w:val="right" w:leader="dot" w:pos="9350"/>
            </w:tabs>
            <w:spacing w:line="360" w:lineRule="auto"/>
            <w:jc w:val="both"/>
            <w:rPr>
              <w:rFonts w:ascii="Times New Roman" w:eastAsiaTheme="minorEastAsia" w:hAnsi="Times New Roman" w:cs="Times New Roman"/>
              <w:noProof/>
              <w:sz w:val="24"/>
              <w:szCs w:val="24"/>
            </w:rPr>
          </w:pPr>
          <w:r w:rsidRPr="00F07680">
            <w:rPr>
              <w:rFonts w:ascii="Times New Roman" w:hAnsi="Times New Roman" w:cs="Times New Roman"/>
              <w:b/>
              <w:bCs/>
              <w:noProof/>
              <w:sz w:val="24"/>
              <w:szCs w:val="24"/>
            </w:rPr>
            <w:fldChar w:fldCharType="begin"/>
          </w:r>
          <w:r w:rsidRPr="00F07680">
            <w:rPr>
              <w:rFonts w:ascii="Times New Roman" w:hAnsi="Times New Roman" w:cs="Times New Roman"/>
              <w:b/>
              <w:bCs/>
              <w:noProof/>
              <w:sz w:val="24"/>
              <w:szCs w:val="24"/>
            </w:rPr>
            <w:instrText xml:space="preserve"> TOC \o "1-3" \h \z \u </w:instrText>
          </w:r>
          <w:r w:rsidRPr="00F07680">
            <w:rPr>
              <w:rFonts w:ascii="Times New Roman" w:hAnsi="Times New Roman" w:cs="Times New Roman"/>
              <w:b/>
              <w:bCs/>
              <w:noProof/>
              <w:sz w:val="24"/>
              <w:szCs w:val="24"/>
            </w:rPr>
            <w:fldChar w:fldCharType="separate"/>
          </w:r>
          <w:hyperlink w:anchor="_Toc37372920" w:history="1">
            <w:r w:rsidR="002C6366" w:rsidRPr="00F07680">
              <w:rPr>
                <w:rStyle w:val="Hyperlink"/>
                <w:rFonts w:ascii="Times New Roman" w:hAnsi="Times New Roman" w:cs="Times New Roman"/>
                <w:noProof/>
                <w:color w:val="auto"/>
                <w:sz w:val="24"/>
                <w:szCs w:val="24"/>
              </w:rPr>
              <w:t>Define a complex problem in the workplace including scope and impact</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_Toc37372920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3</w:t>
            </w:r>
            <w:r w:rsidR="002C6366" w:rsidRPr="00F07680">
              <w:rPr>
                <w:rFonts w:ascii="Times New Roman" w:hAnsi="Times New Roman" w:cs="Times New Roman"/>
                <w:noProof/>
                <w:webHidden/>
                <w:sz w:val="24"/>
                <w:szCs w:val="24"/>
              </w:rPr>
              <w:fldChar w:fldCharType="end"/>
            </w:r>
          </w:hyperlink>
        </w:p>
        <w:p w14:paraId="00597F60" w14:textId="77777777" w:rsidR="002C6366" w:rsidRPr="00F07680" w:rsidRDefault="00714447" w:rsidP="00F0768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7372921" w:history="1">
            <w:r w:rsidR="002C6366" w:rsidRPr="00F07680">
              <w:rPr>
                <w:rStyle w:val="Hyperlink"/>
                <w:rFonts w:ascii="Times New Roman" w:hAnsi="Times New Roman" w:cs="Times New Roman"/>
                <w:noProof/>
                <w:color w:val="auto"/>
                <w:sz w:val="24"/>
                <w:szCs w:val="24"/>
              </w:rPr>
              <w:t>Analyze information to identify the problem to help inform the decision-making process</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_Toc37372921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3</w:t>
            </w:r>
            <w:r w:rsidR="002C6366" w:rsidRPr="00F07680">
              <w:rPr>
                <w:rFonts w:ascii="Times New Roman" w:hAnsi="Times New Roman" w:cs="Times New Roman"/>
                <w:noProof/>
                <w:webHidden/>
                <w:sz w:val="24"/>
                <w:szCs w:val="24"/>
              </w:rPr>
              <w:fldChar w:fldCharType="end"/>
            </w:r>
          </w:hyperlink>
        </w:p>
        <w:p w14:paraId="04783CBA" w14:textId="77777777" w:rsidR="002C6366" w:rsidRPr="00F07680" w:rsidRDefault="00714447" w:rsidP="00F0768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7372922" w:history="1">
            <w:r w:rsidR="002C6366" w:rsidRPr="00F07680">
              <w:rPr>
                <w:rStyle w:val="Hyperlink"/>
                <w:rFonts w:ascii="Times New Roman" w:hAnsi="Times New Roman" w:cs="Times New Roman"/>
                <w:noProof/>
                <w:color w:val="auto"/>
                <w:sz w:val="24"/>
                <w:szCs w:val="24"/>
              </w:rPr>
              <w:t>Incentive</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_Toc37372922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3</w:t>
            </w:r>
            <w:r w:rsidR="002C6366" w:rsidRPr="00F07680">
              <w:rPr>
                <w:rFonts w:ascii="Times New Roman" w:hAnsi="Times New Roman" w:cs="Times New Roman"/>
                <w:noProof/>
                <w:webHidden/>
                <w:sz w:val="24"/>
                <w:szCs w:val="24"/>
              </w:rPr>
              <w:fldChar w:fldCharType="end"/>
            </w:r>
          </w:hyperlink>
        </w:p>
        <w:p w14:paraId="13BE5D8D" w14:textId="77777777" w:rsidR="002C6366" w:rsidRPr="00F07680" w:rsidRDefault="00714447" w:rsidP="00F0768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7372923" w:history="1">
            <w:r w:rsidR="002C6366" w:rsidRPr="00F07680">
              <w:rPr>
                <w:rStyle w:val="Hyperlink"/>
                <w:rFonts w:ascii="Times New Roman" w:hAnsi="Times New Roman" w:cs="Times New Roman"/>
                <w:noProof/>
                <w:color w:val="auto"/>
                <w:sz w:val="24"/>
                <w:szCs w:val="24"/>
              </w:rPr>
              <w:t>Non-monetary salaries</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_Toc37372923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4</w:t>
            </w:r>
            <w:r w:rsidR="002C6366" w:rsidRPr="00F07680">
              <w:rPr>
                <w:rFonts w:ascii="Times New Roman" w:hAnsi="Times New Roman" w:cs="Times New Roman"/>
                <w:noProof/>
                <w:webHidden/>
                <w:sz w:val="24"/>
                <w:szCs w:val="24"/>
              </w:rPr>
              <w:fldChar w:fldCharType="end"/>
            </w:r>
          </w:hyperlink>
        </w:p>
        <w:p w14:paraId="0917B1FE" w14:textId="77777777" w:rsidR="002C6366" w:rsidRPr="00F07680" w:rsidRDefault="00714447" w:rsidP="00F0768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7372924" w:history="1">
            <w:r w:rsidR="002C6366" w:rsidRPr="00F07680">
              <w:rPr>
                <w:rStyle w:val="Hyperlink"/>
                <w:rFonts w:ascii="Times New Roman" w:hAnsi="Times New Roman" w:cs="Times New Roman"/>
                <w:noProof/>
                <w:color w:val="auto"/>
                <w:sz w:val="24"/>
                <w:szCs w:val="24"/>
              </w:rPr>
              <w:t>Relationship with leadership</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_Toc37372924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5</w:t>
            </w:r>
            <w:r w:rsidR="002C6366" w:rsidRPr="00F07680">
              <w:rPr>
                <w:rFonts w:ascii="Times New Roman" w:hAnsi="Times New Roman" w:cs="Times New Roman"/>
                <w:noProof/>
                <w:webHidden/>
                <w:sz w:val="24"/>
                <w:szCs w:val="24"/>
              </w:rPr>
              <w:fldChar w:fldCharType="end"/>
            </w:r>
          </w:hyperlink>
        </w:p>
        <w:p w14:paraId="6D1420AB" w14:textId="77777777" w:rsidR="002C6366" w:rsidRPr="00F07680" w:rsidRDefault="00714447" w:rsidP="00F0768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7372925" w:history="1">
            <w:r w:rsidR="002C6366" w:rsidRPr="00F07680">
              <w:rPr>
                <w:rStyle w:val="Hyperlink"/>
                <w:rFonts w:ascii="Times New Roman" w:hAnsi="Times New Roman" w:cs="Times New Roman"/>
                <w:noProof/>
                <w:color w:val="auto"/>
                <w:sz w:val="24"/>
                <w:szCs w:val="24"/>
              </w:rPr>
              <w:t>Company’s culture</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_Toc37372925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5</w:t>
            </w:r>
            <w:r w:rsidR="002C6366" w:rsidRPr="00F07680">
              <w:rPr>
                <w:rFonts w:ascii="Times New Roman" w:hAnsi="Times New Roman" w:cs="Times New Roman"/>
                <w:noProof/>
                <w:webHidden/>
                <w:sz w:val="24"/>
                <w:szCs w:val="24"/>
              </w:rPr>
              <w:fldChar w:fldCharType="end"/>
            </w:r>
          </w:hyperlink>
        </w:p>
        <w:p w14:paraId="38363BF1" w14:textId="77777777" w:rsidR="002C6366" w:rsidRPr="00F07680" w:rsidRDefault="00714447" w:rsidP="00F0768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7372926" w:history="1">
            <w:r w:rsidR="002C6366" w:rsidRPr="00F07680">
              <w:rPr>
                <w:rStyle w:val="Hyperlink"/>
                <w:rFonts w:ascii="Times New Roman" w:hAnsi="Times New Roman" w:cs="Times New Roman"/>
                <w:noProof/>
                <w:color w:val="auto"/>
                <w:sz w:val="24"/>
                <w:szCs w:val="24"/>
              </w:rPr>
              <w:t>Propose a range of alternative solution to the problem</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_Toc37372926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5</w:t>
            </w:r>
            <w:r w:rsidR="002C6366" w:rsidRPr="00F07680">
              <w:rPr>
                <w:rFonts w:ascii="Times New Roman" w:hAnsi="Times New Roman" w:cs="Times New Roman"/>
                <w:noProof/>
                <w:webHidden/>
                <w:sz w:val="24"/>
                <w:szCs w:val="24"/>
              </w:rPr>
              <w:fldChar w:fldCharType="end"/>
            </w:r>
          </w:hyperlink>
        </w:p>
        <w:p w14:paraId="13A65981" w14:textId="77777777" w:rsidR="002C6366" w:rsidRPr="00F07680" w:rsidRDefault="00714447" w:rsidP="00F0768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7372927" w:history="1">
            <w:r w:rsidR="002C6366" w:rsidRPr="00F07680">
              <w:rPr>
                <w:rStyle w:val="Hyperlink"/>
                <w:rFonts w:ascii="Times New Roman" w:hAnsi="Times New Roman" w:cs="Times New Roman"/>
                <w:noProof/>
                <w:color w:val="auto"/>
                <w:sz w:val="24"/>
                <w:szCs w:val="24"/>
              </w:rPr>
              <w:t>Learning and development opportunities</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_Toc37372927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5</w:t>
            </w:r>
            <w:r w:rsidR="002C6366" w:rsidRPr="00F07680">
              <w:rPr>
                <w:rFonts w:ascii="Times New Roman" w:hAnsi="Times New Roman" w:cs="Times New Roman"/>
                <w:noProof/>
                <w:webHidden/>
                <w:sz w:val="24"/>
                <w:szCs w:val="24"/>
              </w:rPr>
              <w:fldChar w:fldCharType="end"/>
            </w:r>
          </w:hyperlink>
        </w:p>
        <w:p w14:paraId="6FC4723E" w14:textId="77777777" w:rsidR="002C6366" w:rsidRPr="00F07680" w:rsidRDefault="00714447" w:rsidP="00F0768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7372928" w:history="1">
            <w:r w:rsidR="002C6366" w:rsidRPr="00F07680">
              <w:rPr>
                <w:rStyle w:val="Hyperlink"/>
                <w:rFonts w:ascii="Times New Roman" w:hAnsi="Times New Roman" w:cs="Times New Roman"/>
                <w:noProof/>
                <w:color w:val="auto"/>
                <w:sz w:val="24"/>
                <w:szCs w:val="24"/>
              </w:rPr>
              <w:t>Personal life</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_Toc37372928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6</w:t>
            </w:r>
            <w:r w:rsidR="002C6366" w:rsidRPr="00F07680">
              <w:rPr>
                <w:rFonts w:ascii="Times New Roman" w:hAnsi="Times New Roman" w:cs="Times New Roman"/>
                <w:noProof/>
                <w:webHidden/>
                <w:sz w:val="24"/>
                <w:szCs w:val="24"/>
              </w:rPr>
              <w:fldChar w:fldCharType="end"/>
            </w:r>
          </w:hyperlink>
        </w:p>
        <w:p w14:paraId="5E5FA032" w14:textId="77777777" w:rsidR="002C6366" w:rsidRPr="00F07680" w:rsidRDefault="00714447" w:rsidP="00F0768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7372929" w:history="1">
            <w:r w:rsidR="002C6366" w:rsidRPr="00F07680">
              <w:rPr>
                <w:rStyle w:val="Hyperlink"/>
                <w:rFonts w:ascii="Times New Roman" w:hAnsi="Times New Roman" w:cs="Times New Roman"/>
                <w:noProof/>
                <w:color w:val="auto"/>
                <w:sz w:val="24"/>
                <w:szCs w:val="24"/>
              </w:rPr>
              <w:t>Performing meaningful work</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_Toc37372929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6</w:t>
            </w:r>
            <w:r w:rsidR="002C6366" w:rsidRPr="00F07680">
              <w:rPr>
                <w:rFonts w:ascii="Times New Roman" w:hAnsi="Times New Roman" w:cs="Times New Roman"/>
                <w:noProof/>
                <w:webHidden/>
                <w:sz w:val="24"/>
                <w:szCs w:val="24"/>
              </w:rPr>
              <w:fldChar w:fldCharType="end"/>
            </w:r>
          </w:hyperlink>
        </w:p>
        <w:p w14:paraId="159178C1" w14:textId="77777777" w:rsidR="002C6366" w:rsidRPr="00F07680" w:rsidRDefault="00714447" w:rsidP="00F0768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7372930" w:history="1">
            <w:r w:rsidR="002C6366" w:rsidRPr="00F07680">
              <w:rPr>
                <w:rStyle w:val="Hyperlink"/>
                <w:rFonts w:ascii="Times New Roman" w:hAnsi="Times New Roman" w:cs="Times New Roman"/>
                <w:noProof/>
                <w:color w:val="auto"/>
                <w:sz w:val="24"/>
                <w:szCs w:val="24"/>
              </w:rPr>
              <w:t>Use the decision-making technique to evaluate a range of solution to identify the most appropriate option</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_Toc37372930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7</w:t>
            </w:r>
            <w:r w:rsidR="002C6366" w:rsidRPr="00F07680">
              <w:rPr>
                <w:rFonts w:ascii="Times New Roman" w:hAnsi="Times New Roman" w:cs="Times New Roman"/>
                <w:noProof/>
                <w:webHidden/>
                <w:sz w:val="24"/>
                <w:szCs w:val="24"/>
              </w:rPr>
              <w:fldChar w:fldCharType="end"/>
            </w:r>
          </w:hyperlink>
        </w:p>
        <w:p w14:paraId="08D24EBF" w14:textId="77777777" w:rsidR="002C6366" w:rsidRPr="00F07680" w:rsidRDefault="00714447" w:rsidP="00F0768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7372931" w:history="1">
            <w:r w:rsidR="002C6366" w:rsidRPr="00F07680">
              <w:rPr>
                <w:rStyle w:val="Hyperlink"/>
                <w:rFonts w:ascii="Times New Roman" w:hAnsi="Times New Roman" w:cs="Times New Roman"/>
                <w:noProof/>
                <w:color w:val="auto"/>
                <w:sz w:val="24"/>
                <w:szCs w:val="24"/>
              </w:rPr>
              <w:t>Brainstorming technique</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_Toc37372931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7</w:t>
            </w:r>
            <w:r w:rsidR="002C6366" w:rsidRPr="00F07680">
              <w:rPr>
                <w:rFonts w:ascii="Times New Roman" w:hAnsi="Times New Roman" w:cs="Times New Roman"/>
                <w:noProof/>
                <w:webHidden/>
                <w:sz w:val="24"/>
                <w:szCs w:val="24"/>
              </w:rPr>
              <w:fldChar w:fldCharType="end"/>
            </w:r>
          </w:hyperlink>
        </w:p>
        <w:p w14:paraId="0723A592" w14:textId="77777777" w:rsidR="002C6366" w:rsidRPr="00F07680" w:rsidRDefault="00714447" w:rsidP="00F0768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7372932" w:history="1">
            <w:r w:rsidR="002C6366" w:rsidRPr="00F07680">
              <w:rPr>
                <w:rStyle w:val="Hyperlink"/>
                <w:rFonts w:ascii="Times New Roman" w:hAnsi="Times New Roman" w:cs="Times New Roman"/>
                <w:noProof/>
                <w:color w:val="auto"/>
                <w:sz w:val="24"/>
                <w:szCs w:val="24"/>
              </w:rPr>
              <w:t>Relationship with colleagues</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_Toc37372932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7</w:t>
            </w:r>
            <w:r w:rsidR="002C6366" w:rsidRPr="00F07680">
              <w:rPr>
                <w:rFonts w:ascii="Times New Roman" w:hAnsi="Times New Roman" w:cs="Times New Roman"/>
                <w:noProof/>
                <w:webHidden/>
                <w:sz w:val="24"/>
                <w:szCs w:val="24"/>
              </w:rPr>
              <w:fldChar w:fldCharType="end"/>
            </w:r>
          </w:hyperlink>
        </w:p>
        <w:p w14:paraId="7D937DA5" w14:textId="77777777" w:rsidR="002C6366" w:rsidRPr="00F07680" w:rsidRDefault="00714447" w:rsidP="00F0768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7372933" w:history="1">
            <w:r w:rsidR="002C6366" w:rsidRPr="00F07680">
              <w:rPr>
                <w:rStyle w:val="Hyperlink"/>
                <w:rFonts w:ascii="Times New Roman" w:hAnsi="Times New Roman" w:cs="Times New Roman"/>
                <w:noProof/>
                <w:color w:val="auto"/>
                <w:sz w:val="24"/>
                <w:szCs w:val="24"/>
              </w:rPr>
              <w:t>Develop a plan to implement a solution</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_Toc37372933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8</w:t>
            </w:r>
            <w:r w:rsidR="002C6366" w:rsidRPr="00F07680">
              <w:rPr>
                <w:rFonts w:ascii="Times New Roman" w:hAnsi="Times New Roman" w:cs="Times New Roman"/>
                <w:noProof/>
                <w:webHidden/>
                <w:sz w:val="24"/>
                <w:szCs w:val="24"/>
              </w:rPr>
              <w:fldChar w:fldCharType="end"/>
            </w:r>
          </w:hyperlink>
        </w:p>
        <w:p w14:paraId="1E481835" w14:textId="77777777" w:rsidR="002C6366" w:rsidRPr="00F07680" w:rsidRDefault="00714447" w:rsidP="00F0768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7372934" w:history="1">
            <w:r w:rsidR="002C6366" w:rsidRPr="00F07680">
              <w:rPr>
                <w:rStyle w:val="Hyperlink"/>
                <w:rFonts w:ascii="Times New Roman" w:hAnsi="Times New Roman" w:cs="Times New Roman"/>
                <w:noProof/>
                <w:color w:val="auto"/>
                <w:sz w:val="24"/>
                <w:szCs w:val="24"/>
              </w:rPr>
              <w:t>Organizational Planning</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_Toc37372934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8</w:t>
            </w:r>
            <w:r w:rsidR="002C6366" w:rsidRPr="00F07680">
              <w:rPr>
                <w:rFonts w:ascii="Times New Roman" w:hAnsi="Times New Roman" w:cs="Times New Roman"/>
                <w:noProof/>
                <w:webHidden/>
                <w:sz w:val="24"/>
                <w:szCs w:val="24"/>
              </w:rPr>
              <w:fldChar w:fldCharType="end"/>
            </w:r>
          </w:hyperlink>
        </w:p>
        <w:p w14:paraId="4ED56712" w14:textId="77777777" w:rsidR="002C6366" w:rsidRPr="00F07680" w:rsidRDefault="00714447" w:rsidP="00F0768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7372935" w:history="1">
            <w:r w:rsidR="002C6366" w:rsidRPr="00F07680">
              <w:rPr>
                <w:rStyle w:val="Hyperlink"/>
                <w:rFonts w:ascii="Times New Roman" w:hAnsi="Times New Roman" w:cs="Times New Roman"/>
                <w:noProof/>
                <w:color w:val="auto"/>
                <w:sz w:val="24"/>
                <w:szCs w:val="24"/>
              </w:rPr>
              <w:t>Communicate a plan to stakeholder</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_Toc37372935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8</w:t>
            </w:r>
            <w:r w:rsidR="002C6366" w:rsidRPr="00F07680">
              <w:rPr>
                <w:rFonts w:ascii="Times New Roman" w:hAnsi="Times New Roman" w:cs="Times New Roman"/>
                <w:noProof/>
                <w:webHidden/>
                <w:sz w:val="24"/>
                <w:szCs w:val="24"/>
              </w:rPr>
              <w:fldChar w:fldCharType="end"/>
            </w:r>
          </w:hyperlink>
        </w:p>
        <w:p w14:paraId="6BDFF1C2" w14:textId="77777777" w:rsidR="002C6366" w:rsidRPr="00F07680" w:rsidRDefault="00714447" w:rsidP="00F0768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7372936" w:history="1">
            <w:r w:rsidR="002C6366" w:rsidRPr="00F07680">
              <w:rPr>
                <w:rStyle w:val="Hyperlink"/>
                <w:rFonts w:ascii="Times New Roman" w:hAnsi="Times New Roman" w:cs="Times New Roman"/>
                <w:noProof/>
                <w:color w:val="auto"/>
                <w:sz w:val="24"/>
                <w:szCs w:val="24"/>
              </w:rPr>
              <w:t>Assess appropriate monitoring and review techniques to ensure successful implementation of the solution</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_Toc37372936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8</w:t>
            </w:r>
            <w:r w:rsidR="002C6366" w:rsidRPr="00F07680">
              <w:rPr>
                <w:rFonts w:ascii="Times New Roman" w:hAnsi="Times New Roman" w:cs="Times New Roman"/>
                <w:noProof/>
                <w:webHidden/>
                <w:sz w:val="24"/>
                <w:szCs w:val="24"/>
              </w:rPr>
              <w:fldChar w:fldCharType="end"/>
            </w:r>
          </w:hyperlink>
        </w:p>
        <w:p w14:paraId="094A7F9D" w14:textId="77777777" w:rsidR="002C6366" w:rsidRPr="00F07680" w:rsidRDefault="00714447" w:rsidP="00F07680">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7372937" w:history="1">
            <w:r w:rsidR="002C6366" w:rsidRPr="00F07680">
              <w:rPr>
                <w:rStyle w:val="Hyperlink"/>
                <w:rFonts w:ascii="Times New Roman" w:hAnsi="Times New Roman" w:cs="Times New Roman"/>
                <w:noProof/>
                <w:color w:val="auto"/>
                <w:sz w:val="24"/>
                <w:szCs w:val="24"/>
              </w:rPr>
              <w:t>Monitoring the plan of employee motivation on workplace</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_Toc37372937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8</w:t>
            </w:r>
            <w:r w:rsidR="002C6366" w:rsidRPr="00F07680">
              <w:rPr>
                <w:rFonts w:ascii="Times New Roman" w:hAnsi="Times New Roman" w:cs="Times New Roman"/>
                <w:noProof/>
                <w:webHidden/>
                <w:sz w:val="24"/>
                <w:szCs w:val="24"/>
              </w:rPr>
              <w:fldChar w:fldCharType="end"/>
            </w:r>
          </w:hyperlink>
        </w:p>
        <w:p w14:paraId="0A0E5F50" w14:textId="77777777" w:rsidR="002C6366" w:rsidRPr="00F07680" w:rsidRDefault="00714447" w:rsidP="00F07680">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7372938" w:history="1">
            <w:r w:rsidR="002C6366" w:rsidRPr="00F07680">
              <w:rPr>
                <w:rStyle w:val="Hyperlink"/>
                <w:rFonts w:ascii="Times New Roman" w:hAnsi="Times New Roman" w:cs="Times New Roman"/>
                <w:noProof/>
                <w:color w:val="auto"/>
                <w:sz w:val="24"/>
                <w:szCs w:val="24"/>
              </w:rPr>
              <w:t>References</w:t>
            </w:r>
            <w:r w:rsidR="002C6366" w:rsidRPr="00F07680">
              <w:rPr>
                <w:rFonts w:ascii="Times New Roman" w:hAnsi="Times New Roman" w:cs="Times New Roman"/>
                <w:noProof/>
                <w:webHidden/>
                <w:sz w:val="24"/>
                <w:szCs w:val="24"/>
              </w:rPr>
              <w:tab/>
            </w:r>
            <w:r w:rsidR="002C6366" w:rsidRPr="00F07680">
              <w:rPr>
                <w:rFonts w:ascii="Times New Roman" w:hAnsi="Times New Roman" w:cs="Times New Roman"/>
                <w:noProof/>
                <w:webHidden/>
                <w:sz w:val="24"/>
                <w:szCs w:val="24"/>
              </w:rPr>
              <w:fldChar w:fldCharType="begin"/>
            </w:r>
            <w:r w:rsidR="002C6366" w:rsidRPr="00F07680">
              <w:rPr>
                <w:rFonts w:ascii="Times New Roman" w:hAnsi="Times New Roman" w:cs="Times New Roman"/>
                <w:noProof/>
                <w:webHidden/>
                <w:sz w:val="24"/>
                <w:szCs w:val="24"/>
              </w:rPr>
              <w:instrText xml:space="preserve"> PAGEREF _Toc37372938 \h </w:instrText>
            </w:r>
            <w:r w:rsidR="002C6366" w:rsidRPr="00F07680">
              <w:rPr>
                <w:rFonts w:ascii="Times New Roman" w:hAnsi="Times New Roman" w:cs="Times New Roman"/>
                <w:noProof/>
                <w:webHidden/>
                <w:sz w:val="24"/>
                <w:szCs w:val="24"/>
              </w:rPr>
            </w:r>
            <w:r w:rsidR="002C6366" w:rsidRPr="00F07680">
              <w:rPr>
                <w:rFonts w:ascii="Times New Roman" w:hAnsi="Times New Roman" w:cs="Times New Roman"/>
                <w:noProof/>
                <w:webHidden/>
                <w:sz w:val="24"/>
                <w:szCs w:val="24"/>
              </w:rPr>
              <w:fldChar w:fldCharType="separate"/>
            </w:r>
            <w:r w:rsidR="002C6366" w:rsidRPr="00F07680">
              <w:rPr>
                <w:rFonts w:ascii="Times New Roman" w:hAnsi="Times New Roman" w:cs="Times New Roman"/>
                <w:noProof/>
                <w:webHidden/>
                <w:sz w:val="24"/>
                <w:szCs w:val="24"/>
              </w:rPr>
              <w:t>10</w:t>
            </w:r>
            <w:r w:rsidR="002C6366" w:rsidRPr="00F07680">
              <w:rPr>
                <w:rFonts w:ascii="Times New Roman" w:hAnsi="Times New Roman" w:cs="Times New Roman"/>
                <w:noProof/>
                <w:webHidden/>
                <w:sz w:val="24"/>
                <w:szCs w:val="24"/>
              </w:rPr>
              <w:fldChar w:fldCharType="end"/>
            </w:r>
          </w:hyperlink>
        </w:p>
        <w:p w14:paraId="646B3928" w14:textId="77777777" w:rsidR="00E555F1" w:rsidRPr="00F07680" w:rsidRDefault="00E555F1" w:rsidP="00F07680">
          <w:pPr>
            <w:spacing w:line="360" w:lineRule="auto"/>
            <w:jc w:val="both"/>
            <w:rPr>
              <w:rFonts w:ascii="Times New Roman" w:hAnsi="Times New Roman" w:cs="Times New Roman"/>
              <w:sz w:val="24"/>
              <w:szCs w:val="24"/>
            </w:rPr>
          </w:pPr>
          <w:r w:rsidRPr="00F07680">
            <w:rPr>
              <w:rFonts w:ascii="Times New Roman" w:hAnsi="Times New Roman" w:cs="Times New Roman"/>
              <w:b/>
              <w:bCs/>
              <w:noProof/>
              <w:sz w:val="24"/>
              <w:szCs w:val="24"/>
            </w:rPr>
            <w:fldChar w:fldCharType="end"/>
          </w:r>
        </w:p>
      </w:sdtContent>
    </w:sdt>
    <w:p w14:paraId="007C9D1C" w14:textId="77777777" w:rsidR="00E555F1" w:rsidRPr="00F07680" w:rsidRDefault="00E555F1" w:rsidP="00F07680">
      <w:pPr>
        <w:spacing w:line="360" w:lineRule="auto"/>
        <w:jc w:val="both"/>
        <w:rPr>
          <w:rFonts w:ascii="Times New Roman" w:hAnsi="Times New Roman" w:cs="Times New Roman"/>
          <w:sz w:val="24"/>
          <w:szCs w:val="24"/>
        </w:rPr>
      </w:pPr>
    </w:p>
    <w:p w14:paraId="47A3EC06" w14:textId="77777777" w:rsidR="00E3704F" w:rsidRPr="00F07680" w:rsidRDefault="00E3704F" w:rsidP="00F07680">
      <w:pPr>
        <w:pStyle w:val="Heading1"/>
        <w:spacing w:line="360" w:lineRule="auto"/>
        <w:jc w:val="both"/>
        <w:rPr>
          <w:rStyle w:val="Strong"/>
          <w:rFonts w:cs="Times New Roman"/>
          <w:bCs w:val="0"/>
          <w:szCs w:val="24"/>
        </w:rPr>
      </w:pPr>
    </w:p>
    <w:p w14:paraId="76A28C80" w14:textId="77777777" w:rsidR="00E555F1" w:rsidRPr="00F07680" w:rsidRDefault="00E555F1" w:rsidP="00F07680">
      <w:pPr>
        <w:spacing w:line="360" w:lineRule="auto"/>
        <w:jc w:val="both"/>
        <w:rPr>
          <w:rFonts w:ascii="Times New Roman" w:hAnsi="Times New Roman" w:cs="Times New Roman"/>
          <w:sz w:val="24"/>
          <w:szCs w:val="24"/>
        </w:rPr>
      </w:pPr>
    </w:p>
    <w:p w14:paraId="54F50C80" w14:textId="77777777" w:rsidR="00E555F1" w:rsidRPr="00F07680" w:rsidRDefault="00E555F1" w:rsidP="00F07680">
      <w:pPr>
        <w:spacing w:line="360" w:lineRule="auto"/>
        <w:jc w:val="both"/>
        <w:rPr>
          <w:rFonts w:ascii="Times New Roman" w:hAnsi="Times New Roman" w:cs="Times New Roman"/>
          <w:sz w:val="24"/>
          <w:szCs w:val="24"/>
        </w:rPr>
      </w:pPr>
    </w:p>
    <w:p w14:paraId="57ED6A08" w14:textId="77777777" w:rsidR="00E555F1" w:rsidRPr="00F07680" w:rsidRDefault="00E555F1" w:rsidP="00F07680">
      <w:pPr>
        <w:spacing w:line="360" w:lineRule="auto"/>
        <w:jc w:val="both"/>
        <w:rPr>
          <w:rFonts w:ascii="Times New Roman" w:hAnsi="Times New Roman" w:cs="Times New Roman"/>
          <w:sz w:val="24"/>
          <w:szCs w:val="24"/>
        </w:rPr>
      </w:pPr>
    </w:p>
    <w:p w14:paraId="4A09A573" w14:textId="77777777" w:rsidR="00E555F1" w:rsidRPr="00F07680" w:rsidRDefault="00E555F1" w:rsidP="00F07680">
      <w:pPr>
        <w:spacing w:line="360" w:lineRule="auto"/>
        <w:jc w:val="both"/>
        <w:rPr>
          <w:rFonts w:ascii="Times New Roman" w:hAnsi="Times New Roman" w:cs="Times New Roman"/>
          <w:sz w:val="24"/>
          <w:szCs w:val="24"/>
        </w:rPr>
      </w:pPr>
    </w:p>
    <w:p w14:paraId="0DD2FD2B" w14:textId="77777777" w:rsidR="001A1F70" w:rsidRDefault="001A1F70" w:rsidP="00F07680">
      <w:pPr>
        <w:pStyle w:val="Heading1"/>
        <w:spacing w:line="360" w:lineRule="auto"/>
        <w:jc w:val="both"/>
        <w:rPr>
          <w:rStyle w:val="Strong"/>
          <w:rFonts w:cs="Times New Roman"/>
          <w:b/>
          <w:bCs w:val="0"/>
          <w:szCs w:val="24"/>
        </w:rPr>
      </w:pPr>
      <w:bookmarkStart w:id="1" w:name="_Toc37355064"/>
      <w:bookmarkStart w:id="2" w:name="_Toc37372920"/>
    </w:p>
    <w:p w14:paraId="29BB54DA" w14:textId="77777777" w:rsidR="001A1F70" w:rsidRDefault="001A1F70" w:rsidP="00F07680">
      <w:pPr>
        <w:pStyle w:val="Heading1"/>
        <w:spacing w:line="360" w:lineRule="auto"/>
        <w:jc w:val="both"/>
        <w:rPr>
          <w:rStyle w:val="Strong"/>
          <w:rFonts w:cs="Times New Roman"/>
          <w:b/>
          <w:bCs w:val="0"/>
          <w:szCs w:val="24"/>
        </w:rPr>
      </w:pPr>
    </w:p>
    <w:p w14:paraId="77B3C3DB" w14:textId="77777777" w:rsidR="001A1F70" w:rsidRDefault="001A1F70" w:rsidP="00F07680">
      <w:pPr>
        <w:pStyle w:val="Heading1"/>
        <w:spacing w:line="360" w:lineRule="auto"/>
        <w:jc w:val="both"/>
        <w:rPr>
          <w:rStyle w:val="Strong"/>
          <w:rFonts w:cs="Times New Roman"/>
          <w:b/>
          <w:bCs w:val="0"/>
          <w:szCs w:val="24"/>
        </w:rPr>
      </w:pPr>
    </w:p>
    <w:p w14:paraId="753E319F" w14:textId="77777777" w:rsidR="001A1F70" w:rsidRDefault="001A1F70" w:rsidP="00F07680">
      <w:pPr>
        <w:pStyle w:val="Heading1"/>
        <w:spacing w:line="360" w:lineRule="auto"/>
        <w:jc w:val="both"/>
        <w:rPr>
          <w:rStyle w:val="Strong"/>
          <w:rFonts w:cs="Times New Roman"/>
          <w:b/>
          <w:bCs w:val="0"/>
          <w:szCs w:val="24"/>
        </w:rPr>
      </w:pPr>
    </w:p>
    <w:p w14:paraId="759E18C8" w14:textId="77777777" w:rsidR="001A1F70" w:rsidRDefault="001A1F70" w:rsidP="00F07680">
      <w:pPr>
        <w:pStyle w:val="Heading1"/>
        <w:spacing w:line="360" w:lineRule="auto"/>
        <w:jc w:val="both"/>
        <w:rPr>
          <w:rStyle w:val="Strong"/>
          <w:rFonts w:cs="Times New Roman"/>
          <w:b/>
          <w:bCs w:val="0"/>
          <w:szCs w:val="24"/>
        </w:rPr>
      </w:pPr>
    </w:p>
    <w:p w14:paraId="66C1B30D" w14:textId="77777777" w:rsidR="001A1F70" w:rsidRDefault="001A1F70" w:rsidP="00F07680">
      <w:pPr>
        <w:pStyle w:val="Heading1"/>
        <w:spacing w:line="360" w:lineRule="auto"/>
        <w:jc w:val="both"/>
        <w:rPr>
          <w:rStyle w:val="Strong"/>
          <w:rFonts w:cs="Times New Roman"/>
          <w:b/>
          <w:bCs w:val="0"/>
          <w:szCs w:val="24"/>
        </w:rPr>
      </w:pPr>
    </w:p>
    <w:p w14:paraId="61E6C05D" w14:textId="77777777" w:rsidR="001A1F70" w:rsidRDefault="001A1F70" w:rsidP="00F07680">
      <w:pPr>
        <w:pStyle w:val="Heading1"/>
        <w:spacing w:line="360" w:lineRule="auto"/>
        <w:jc w:val="both"/>
        <w:rPr>
          <w:rStyle w:val="Strong"/>
          <w:rFonts w:cs="Times New Roman"/>
          <w:b/>
          <w:bCs w:val="0"/>
          <w:szCs w:val="24"/>
        </w:rPr>
      </w:pPr>
    </w:p>
    <w:p w14:paraId="5ED69CA7" w14:textId="77777777" w:rsidR="001A1F70" w:rsidRDefault="001A1F70" w:rsidP="00F07680">
      <w:pPr>
        <w:pStyle w:val="Heading1"/>
        <w:spacing w:line="360" w:lineRule="auto"/>
        <w:jc w:val="both"/>
        <w:rPr>
          <w:rStyle w:val="Strong"/>
          <w:rFonts w:cs="Times New Roman"/>
          <w:b/>
          <w:bCs w:val="0"/>
          <w:szCs w:val="24"/>
        </w:rPr>
      </w:pPr>
    </w:p>
    <w:p w14:paraId="6F1CFFDF" w14:textId="5EAAF06E" w:rsidR="00E3704F" w:rsidRPr="00F07680" w:rsidRDefault="00C90DAF" w:rsidP="00F07680">
      <w:pPr>
        <w:pStyle w:val="Heading1"/>
        <w:spacing w:line="360" w:lineRule="auto"/>
        <w:jc w:val="both"/>
        <w:rPr>
          <w:rFonts w:cs="Times New Roman"/>
          <w:szCs w:val="24"/>
        </w:rPr>
      </w:pPr>
      <w:r w:rsidRPr="00F07680">
        <w:rPr>
          <w:rStyle w:val="Strong"/>
          <w:rFonts w:cs="Times New Roman"/>
          <w:b/>
          <w:bCs w:val="0"/>
          <w:szCs w:val="24"/>
        </w:rPr>
        <w:t>Define a complex problem in the workplace including scope and impact</w:t>
      </w:r>
      <w:bookmarkEnd w:id="1"/>
      <w:bookmarkEnd w:id="2"/>
      <w:r w:rsidRPr="00F07680">
        <w:rPr>
          <w:rStyle w:val="Strong"/>
          <w:rFonts w:cs="Times New Roman"/>
          <w:b/>
          <w:bCs w:val="0"/>
          <w:szCs w:val="24"/>
        </w:rPr>
        <w:t xml:space="preserve"> </w:t>
      </w:r>
    </w:p>
    <w:p w14:paraId="4690F8B6" w14:textId="77777777" w:rsidR="00E80304" w:rsidRPr="00F07680" w:rsidRDefault="00B21298" w:rsidP="00F07680">
      <w:p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xml:space="preserve">Internal ambition is </w:t>
      </w:r>
      <w:r w:rsidR="00E3704F" w:rsidRPr="00F07680">
        <w:rPr>
          <w:rFonts w:ascii="Times New Roman" w:hAnsi="Times New Roman" w:cs="Times New Roman"/>
          <w:sz w:val="24"/>
          <w:szCs w:val="24"/>
        </w:rPr>
        <w:t xml:space="preserve">an </w:t>
      </w:r>
      <w:r w:rsidR="00E80304" w:rsidRPr="00F07680">
        <w:rPr>
          <w:rFonts w:ascii="Times New Roman" w:hAnsi="Times New Roman" w:cs="Times New Roman"/>
          <w:sz w:val="24"/>
          <w:szCs w:val="24"/>
        </w:rPr>
        <w:t>inspiration an</w:t>
      </w:r>
      <w:r w:rsidRPr="00F07680">
        <w:rPr>
          <w:rFonts w:ascii="Times New Roman" w:hAnsi="Times New Roman" w:cs="Times New Roman"/>
          <w:sz w:val="24"/>
          <w:szCs w:val="24"/>
        </w:rPr>
        <w:t xml:space="preserve"> urge to attain any goal. Motivated people take the first step, work hard to accomplish their goals and remain optimistic all the way. Once workers have such this is</w:t>
      </w:r>
      <w:r w:rsidR="00E80304" w:rsidRPr="00F07680">
        <w:rPr>
          <w:rFonts w:ascii="Times New Roman" w:eastAsiaTheme="majorEastAsia" w:hAnsi="Times New Roman" w:cs="Times New Roman"/>
          <w:sz w:val="24"/>
          <w:szCs w:val="24"/>
        </w:rPr>
        <w:t xml:space="preserve">, </w:t>
      </w:r>
      <w:r w:rsidR="00E80304" w:rsidRPr="00F07680">
        <w:rPr>
          <w:rFonts w:ascii="Times New Roman" w:hAnsi="Times New Roman" w:cs="Times New Roman"/>
          <w:sz w:val="24"/>
          <w:szCs w:val="24"/>
        </w:rPr>
        <w:t>it</w:t>
      </w:r>
      <w:r w:rsidRPr="00F07680">
        <w:rPr>
          <w:rFonts w:ascii="Times New Roman" w:hAnsi="Times New Roman" w:cs="Times New Roman"/>
          <w:sz w:val="24"/>
          <w:szCs w:val="24"/>
        </w:rPr>
        <w:t xml:space="preserve"> tend</w:t>
      </w:r>
      <w:r w:rsidR="00E3704F" w:rsidRPr="00F07680">
        <w:rPr>
          <w:rFonts w:ascii="Times New Roman" w:hAnsi="Times New Roman" w:cs="Times New Roman"/>
          <w:sz w:val="24"/>
          <w:szCs w:val="24"/>
        </w:rPr>
        <w:t>s</w:t>
      </w:r>
      <w:r w:rsidRPr="00F07680">
        <w:rPr>
          <w:rFonts w:ascii="Times New Roman" w:hAnsi="Times New Roman" w:cs="Times New Roman"/>
          <w:sz w:val="24"/>
          <w:szCs w:val="24"/>
        </w:rPr>
        <w:t xml:space="preserve"> to be more successful and happie</w:t>
      </w:r>
      <w:r w:rsidR="00E80304" w:rsidRPr="00F07680">
        <w:rPr>
          <w:rFonts w:ascii="Times New Roman" w:hAnsi="Times New Roman" w:cs="Times New Roman"/>
          <w:sz w:val="24"/>
          <w:szCs w:val="24"/>
        </w:rPr>
        <w:t xml:space="preserve">r at their jobs when inspired. </w:t>
      </w:r>
      <w:r w:rsidRPr="00F07680">
        <w:rPr>
          <w:rFonts w:ascii="Times New Roman" w:hAnsi="Times New Roman" w:cs="Times New Roman"/>
          <w:sz w:val="24"/>
          <w:szCs w:val="24"/>
        </w:rPr>
        <w:t>Most employers also want to empower their workers, because motivated workers are assets that would help a company accomplish its goal</w:t>
      </w:r>
      <w:r w:rsidR="002639C7" w:rsidRPr="00F07680">
        <w:rPr>
          <w:rFonts w:ascii="Times New Roman" w:hAnsi="Times New Roman" w:cs="Times New Roman"/>
          <w:sz w:val="24"/>
          <w:szCs w:val="24"/>
        </w:rPr>
        <w:t>.</w:t>
      </w:r>
    </w:p>
    <w:p w14:paraId="42A22AC5" w14:textId="77777777" w:rsidR="001D1E7F" w:rsidRPr="00F07680" w:rsidRDefault="001D1E7F" w:rsidP="00F07680">
      <w:pPr>
        <w:pStyle w:val="Heading1"/>
        <w:spacing w:line="360" w:lineRule="auto"/>
        <w:jc w:val="both"/>
        <w:rPr>
          <w:rFonts w:cs="Times New Roman"/>
          <w:szCs w:val="24"/>
        </w:rPr>
      </w:pPr>
      <w:r w:rsidRPr="00F07680">
        <w:rPr>
          <w:rFonts w:cs="Times New Roman"/>
          <w:szCs w:val="24"/>
        </w:rPr>
        <w:lastRenderedPageBreak/>
        <w:t>Problem-solving tool</w:t>
      </w:r>
    </w:p>
    <w:p w14:paraId="624F9A6F" w14:textId="77777777" w:rsidR="00800FDB" w:rsidRPr="00F07680" w:rsidRDefault="00800FDB" w:rsidP="00F07680">
      <w:pPr>
        <w:pStyle w:val="Heading2"/>
        <w:spacing w:line="360" w:lineRule="auto"/>
        <w:jc w:val="both"/>
        <w:rPr>
          <w:rFonts w:cs="Times New Roman"/>
          <w:szCs w:val="24"/>
        </w:rPr>
      </w:pPr>
      <w:r w:rsidRPr="00F07680">
        <w:rPr>
          <w:rFonts w:cs="Times New Roman"/>
          <w:szCs w:val="24"/>
        </w:rPr>
        <w:t>Fishbone diagram of employee motivation</w:t>
      </w:r>
    </w:p>
    <w:p w14:paraId="22E4907C" w14:textId="77777777" w:rsidR="00800FDB" w:rsidRPr="00F07680" w:rsidRDefault="00800FDB" w:rsidP="00F07680">
      <w:pPr>
        <w:spacing w:line="360" w:lineRule="auto"/>
        <w:jc w:val="both"/>
        <w:rPr>
          <w:rFonts w:ascii="Times New Roman" w:hAnsi="Times New Roman" w:cs="Times New Roman"/>
          <w:sz w:val="24"/>
          <w:szCs w:val="24"/>
        </w:rPr>
      </w:pPr>
      <w:r w:rsidRPr="00F07680">
        <w:rPr>
          <w:rFonts w:ascii="Times New Roman" w:hAnsi="Times New Roman" w:cs="Times New Roman"/>
          <w:noProof/>
          <w:sz w:val="24"/>
          <w:szCs w:val="24"/>
        </w:rPr>
        <w:drawing>
          <wp:inline distT="0" distB="0" distL="0" distR="0" wp14:anchorId="5A6C23BD" wp14:editId="01A3F8DC">
            <wp:extent cx="5715000" cy="3000375"/>
            <wp:effectExtent l="0" t="0" r="0" b="9525"/>
            <wp:docPr id="3" name="Picture 3" descr="Causes and effects which lead for a dissatisfaction of employ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uses and effects which lead for a dissatisfaction of employee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000375"/>
                    </a:xfrm>
                    <a:prstGeom prst="rect">
                      <a:avLst/>
                    </a:prstGeom>
                    <a:noFill/>
                    <a:ln>
                      <a:noFill/>
                    </a:ln>
                  </pic:spPr>
                </pic:pic>
              </a:graphicData>
            </a:graphic>
          </wp:inline>
        </w:drawing>
      </w:r>
    </w:p>
    <w:p w14:paraId="358797B3" w14:textId="77777777" w:rsidR="00800FDB" w:rsidRPr="00F07680" w:rsidRDefault="00800FDB" w:rsidP="00F07680">
      <w:pPr>
        <w:spacing w:line="360" w:lineRule="auto"/>
        <w:jc w:val="both"/>
        <w:rPr>
          <w:rFonts w:ascii="Times New Roman" w:hAnsi="Times New Roman" w:cs="Times New Roman"/>
          <w:sz w:val="24"/>
          <w:szCs w:val="24"/>
        </w:rPr>
      </w:pPr>
    </w:p>
    <w:p w14:paraId="2DD37FC7" w14:textId="77777777" w:rsidR="00800FDB" w:rsidRPr="00F07680" w:rsidRDefault="00B21298" w:rsidP="00F07680">
      <w:p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xml:space="preserve">In </w:t>
      </w:r>
      <w:r w:rsidR="00DA62B3" w:rsidRPr="00F07680">
        <w:rPr>
          <w:rFonts w:ascii="Times New Roman" w:hAnsi="Times New Roman" w:cs="Times New Roman"/>
          <w:sz w:val="24"/>
          <w:szCs w:val="24"/>
        </w:rPr>
        <w:t>PepsiCo</w:t>
      </w:r>
      <w:r w:rsidR="00FF7AF6" w:rsidRPr="00F07680">
        <w:rPr>
          <w:rFonts w:ascii="Times New Roman" w:hAnsi="Times New Roman" w:cs="Times New Roman"/>
          <w:sz w:val="24"/>
          <w:szCs w:val="24"/>
        </w:rPr>
        <w:t>,</w:t>
      </w:r>
      <w:r w:rsidRPr="00F07680">
        <w:rPr>
          <w:rFonts w:ascii="Times New Roman" w:hAnsi="Times New Roman" w:cs="Times New Roman"/>
          <w:sz w:val="24"/>
          <w:szCs w:val="24"/>
        </w:rPr>
        <w:t xml:space="preserve"> employees wo</w:t>
      </w:r>
      <w:r w:rsidR="00DA62B3" w:rsidRPr="00F07680">
        <w:rPr>
          <w:rFonts w:ascii="Times New Roman" w:hAnsi="Times New Roman" w:cs="Times New Roman"/>
          <w:sz w:val="24"/>
          <w:szCs w:val="24"/>
        </w:rPr>
        <w:t>rk together to achieve goals. However, to achieve</w:t>
      </w:r>
      <w:r w:rsidRPr="00F07680">
        <w:rPr>
          <w:rFonts w:ascii="Times New Roman" w:hAnsi="Times New Roman" w:cs="Times New Roman"/>
          <w:sz w:val="24"/>
          <w:szCs w:val="24"/>
        </w:rPr>
        <w:t xml:space="preserve"> such a goal employee a driving force is needed.</w:t>
      </w:r>
      <w:r w:rsidR="007D3CCF" w:rsidRPr="00F07680">
        <w:rPr>
          <w:rFonts w:ascii="Times New Roman" w:hAnsi="Times New Roman" w:cs="Times New Roman"/>
          <w:sz w:val="24"/>
          <w:szCs w:val="24"/>
        </w:rPr>
        <w:t xml:space="preserve"> Employee motivation of PepsiCo has split it two into part intrinsic and extrinsic motivation. In intrinsic motivation employee of PepsiCo need self-recognition, reward in the form of appreciation. Moreover, to acknowledge valuable assets of PepsiCo instead of an asset of an organization. Meanwhile, on the other hand in extrinsic motivation employee’s motivation always has been triggered by the physical aspect of work. For instant employees need promotion in work and salary to be increased all the time to increase the level of motivation. </w:t>
      </w:r>
      <w:r w:rsidR="007376C7" w:rsidRPr="00F07680">
        <w:rPr>
          <w:rFonts w:ascii="Times New Roman" w:hAnsi="Times New Roman" w:cs="Times New Roman"/>
          <w:sz w:val="24"/>
          <w:szCs w:val="24"/>
        </w:rPr>
        <w:t>However</w:t>
      </w:r>
      <w:r w:rsidR="007D3CCF" w:rsidRPr="00F07680">
        <w:rPr>
          <w:rFonts w:ascii="Times New Roman" w:hAnsi="Times New Roman" w:cs="Times New Roman"/>
          <w:sz w:val="24"/>
          <w:szCs w:val="24"/>
        </w:rPr>
        <w:t xml:space="preserve">, such </w:t>
      </w:r>
      <w:r w:rsidR="001D1E7F" w:rsidRPr="00F07680">
        <w:rPr>
          <w:rFonts w:ascii="Times New Roman" w:hAnsi="Times New Roman" w:cs="Times New Roman"/>
          <w:sz w:val="24"/>
          <w:szCs w:val="24"/>
        </w:rPr>
        <w:t xml:space="preserve">a </w:t>
      </w:r>
      <w:r w:rsidR="007D3CCF" w:rsidRPr="00F07680">
        <w:rPr>
          <w:rFonts w:ascii="Times New Roman" w:hAnsi="Times New Roman" w:cs="Times New Roman"/>
          <w:sz w:val="24"/>
          <w:szCs w:val="24"/>
        </w:rPr>
        <w:t>level of motivation increases the productivity of PepsiCo which help</w:t>
      </w:r>
      <w:r w:rsidR="001D1E7F" w:rsidRPr="00F07680">
        <w:rPr>
          <w:rFonts w:ascii="Times New Roman" w:hAnsi="Times New Roman" w:cs="Times New Roman"/>
          <w:sz w:val="24"/>
          <w:szCs w:val="24"/>
        </w:rPr>
        <w:t>s</w:t>
      </w:r>
      <w:r w:rsidR="007D3CCF" w:rsidRPr="00F07680">
        <w:rPr>
          <w:rFonts w:ascii="Times New Roman" w:hAnsi="Times New Roman" w:cs="Times New Roman"/>
          <w:sz w:val="24"/>
          <w:szCs w:val="24"/>
        </w:rPr>
        <w:t xml:space="preserve"> to achieve </w:t>
      </w:r>
      <w:r w:rsidR="001D1E7F" w:rsidRPr="00F07680">
        <w:rPr>
          <w:rFonts w:ascii="Times New Roman" w:hAnsi="Times New Roman" w:cs="Times New Roman"/>
          <w:sz w:val="24"/>
          <w:szCs w:val="24"/>
        </w:rPr>
        <w:t xml:space="preserve">an </w:t>
      </w:r>
      <w:r w:rsidR="007D3CCF" w:rsidRPr="00F07680">
        <w:rPr>
          <w:rFonts w:ascii="Times New Roman" w:hAnsi="Times New Roman" w:cs="Times New Roman"/>
          <w:sz w:val="24"/>
          <w:szCs w:val="24"/>
        </w:rPr>
        <w:t>organizational goal</w:t>
      </w:r>
      <w:r w:rsidR="007376C7" w:rsidRPr="00F07680">
        <w:rPr>
          <w:rFonts w:ascii="Times New Roman" w:hAnsi="Times New Roman" w:cs="Times New Roman"/>
          <w:sz w:val="24"/>
          <w:szCs w:val="24"/>
        </w:rPr>
        <w:t xml:space="preserve"> (</w:t>
      </w:r>
      <w:r w:rsidR="007376C7" w:rsidRPr="00F07680">
        <w:rPr>
          <w:rFonts w:ascii="Times New Roman" w:hAnsi="Times New Roman" w:cs="Times New Roman"/>
          <w:sz w:val="24"/>
          <w:szCs w:val="24"/>
          <w:shd w:val="clear" w:color="auto" w:fill="FFFFFF"/>
        </w:rPr>
        <w:t>Mikkelsen et al., 2017).</w:t>
      </w:r>
      <w:r w:rsidR="007D3CCF" w:rsidRPr="00F07680">
        <w:rPr>
          <w:rFonts w:ascii="Times New Roman" w:hAnsi="Times New Roman" w:cs="Times New Roman"/>
          <w:sz w:val="24"/>
          <w:szCs w:val="24"/>
        </w:rPr>
        <w:t xml:space="preserve"> </w:t>
      </w:r>
      <w:r w:rsidRPr="00F07680">
        <w:rPr>
          <w:rFonts w:ascii="Times New Roman" w:hAnsi="Times New Roman" w:cs="Times New Roman"/>
          <w:sz w:val="24"/>
          <w:szCs w:val="24"/>
        </w:rPr>
        <w:t xml:space="preserve"> By comparison, the efficiency of workers and companies</w:t>
      </w:r>
      <w:r w:rsidR="00DA62B3" w:rsidRPr="00F07680">
        <w:rPr>
          <w:rFonts w:ascii="Times New Roman" w:hAnsi="Times New Roman" w:cs="Times New Roman"/>
          <w:sz w:val="24"/>
          <w:szCs w:val="24"/>
        </w:rPr>
        <w:t xml:space="preserve"> of PepsiCo will</w:t>
      </w:r>
      <w:r w:rsidRPr="00F07680">
        <w:rPr>
          <w:rFonts w:ascii="Times New Roman" w:hAnsi="Times New Roman" w:cs="Times New Roman"/>
          <w:sz w:val="24"/>
          <w:szCs w:val="24"/>
        </w:rPr>
        <w:t xml:space="preserve"> also decline</w:t>
      </w:r>
      <w:r w:rsidR="00106F08" w:rsidRPr="00F07680">
        <w:rPr>
          <w:rFonts w:ascii="Times New Roman" w:hAnsi="Times New Roman" w:cs="Times New Roman"/>
          <w:sz w:val="24"/>
          <w:szCs w:val="24"/>
        </w:rPr>
        <w:t xml:space="preserve">. </w:t>
      </w:r>
      <w:r w:rsidR="00E80304" w:rsidRPr="00F07680">
        <w:rPr>
          <w:rFonts w:ascii="Times New Roman" w:hAnsi="Times New Roman" w:cs="Times New Roman"/>
          <w:sz w:val="24"/>
          <w:szCs w:val="24"/>
        </w:rPr>
        <w:t>The c</w:t>
      </w:r>
      <w:r w:rsidRPr="00F07680">
        <w:rPr>
          <w:rFonts w:ascii="Times New Roman" w:hAnsi="Times New Roman" w:cs="Times New Roman"/>
          <w:sz w:val="24"/>
          <w:szCs w:val="24"/>
        </w:rPr>
        <w:t>ompany</w:t>
      </w:r>
      <w:r w:rsidR="00E3704F" w:rsidRPr="00F07680">
        <w:rPr>
          <w:rFonts w:ascii="Times New Roman" w:hAnsi="Times New Roman" w:cs="Times New Roman"/>
          <w:sz w:val="24"/>
          <w:szCs w:val="24"/>
        </w:rPr>
        <w:t>, therefore,</w:t>
      </w:r>
      <w:r w:rsidRPr="00F07680">
        <w:rPr>
          <w:rFonts w:ascii="Times New Roman" w:hAnsi="Times New Roman" w:cs="Times New Roman"/>
          <w:sz w:val="24"/>
          <w:szCs w:val="24"/>
        </w:rPr>
        <w:t xml:space="preserve"> needs to define the employee's motivating factor for achieving the objectives and short-term target. </w:t>
      </w:r>
      <w:r w:rsidR="00E3704F" w:rsidRPr="00F07680">
        <w:rPr>
          <w:rFonts w:ascii="Times New Roman" w:hAnsi="Times New Roman" w:cs="Times New Roman"/>
          <w:sz w:val="24"/>
          <w:szCs w:val="24"/>
        </w:rPr>
        <w:t>Besides</w:t>
      </w:r>
      <w:r w:rsidRPr="00F07680">
        <w:rPr>
          <w:rFonts w:ascii="Times New Roman" w:hAnsi="Times New Roman" w:cs="Times New Roman"/>
          <w:sz w:val="24"/>
          <w:szCs w:val="24"/>
        </w:rPr>
        <w:t xml:space="preserve">, the level of employee satisfaction </w:t>
      </w:r>
      <w:r w:rsidR="00E80304" w:rsidRPr="00F07680">
        <w:rPr>
          <w:rFonts w:ascii="Times New Roman" w:hAnsi="Times New Roman" w:cs="Times New Roman"/>
          <w:sz w:val="24"/>
          <w:szCs w:val="24"/>
        </w:rPr>
        <w:t>would</w:t>
      </w:r>
      <w:r w:rsidRPr="00F07680">
        <w:rPr>
          <w:rFonts w:ascii="Times New Roman" w:hAnsi="Times New Roman" w:cs="Times New Roman"/>
          <w:sz w:val="24"/>
          <w:szCs w:val="24"/>
        </w:rPr>
        <w:t xml:space="preserve"> be increased from </w:t>
      </w:r>
    </w:p>
    <w:p w14:paraId="25D9AF4A" w14:textId="77777777" w:rsidR="00106F08" w:rsidRPr="00F07680" w:rsidRDefault="003147E5" w:rsidP="00F07680">
      <w:pPr>
        <w:pStyle w:val="ListParagraph"/>
        <w:numPr>
          <w:ilvl w:val="0"/>
          <w:numId w:val="8"/>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xml:space="preserve">Incentive </w:t>
      </w:r>
    </w:p>
    <w:p w14:paraId="2B2673FD" w14:textId="77777777" w:rsidR="00106F08" w:rsidRPr="00F07680" w:rsidRDefault="00106F08" w:rsidP="00F07680">
      <w:pPr>
        <w:pStyle w:val="ListParagraph"/>
        <w:numPr>
          <w:ilvl w:val="0"/>
          <w:numId w:val="8"/>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xml:space="preserve">Non-monetary </w:t>
      </w:r>
      <w:r w:rsidR="003147E5" w:rsidRPr="00F07680">
        <w:rPr>
          <w:rFonts w:ascii="Times New Roman" w:hAnsi="Times New Roman" w:cs="Times New Roman"/>
          <w:sz w:val="24"/>
          <w:szCs w:val="24"/>
        </w:rPr>
        <w:t xml:space="preserve">salaries </w:t>
      </w:r>
    </w:p>
    <w:p w14:paraId="7D3C7D09" w14:textId="77777777" w:rsidR="00106F08" w:rsidRPr="00F07680" w:rsidRDefault="00106F08" w:rsidP="00F07680">
      <w:pPr>
        <w:pStyle w:val="ListParagraph"/>
        <w:numPr>
          <w:ilvl w:val="0"/>
          <w:numId w:val="8"/>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xml:space="preserve">Relationship with </w:t>
      </w:r>
      <w:r w:rsidR="003147E5" w:rsidRPr="00F07680">
        <w:rPr>
          <w:rFonts w:ascii="Times New Roman" w:hAnsi="Times New Roman" w:cs="Times New Roman"/>
          <w:sz w:val="24"/>
          <w:szCs w:val="24"/>
        </w:rPr>
        <w:t>coworkers</w:t>
      </w:r>
      <w:r w:rsidRPr="00F07680">
        <w:rPr>
          <w:rFonts w:ascii="Times New Roman" w:hAnsi="Times New Roman" w:cs="Times New Roman"/>
          <w:sz w:val="24"/>
          <w:szCs w:val="24"/>
        </w:rPr>
        <w:t xml:space="preserve"> </w:t>
      </w:r>
    </w:p>
    <w:p w14:paraId="1495B117" w14:textId="77777777" w:rsidR="00106F08" w:rsidRPr="00F07680" w:rsidRDefault="003147E5" w:rsidP="00F07680">
      <w:pPr>
        <w:pStyle w:val="ListParagraph"/>
        <w:numPr>
          <w:ilvl w:val="0"/>
          <w:numId w:val="8"/>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lastRenderedPageBreak/>
        <w:t>Rapport</w:t>
      </w:r>
      <w:r w:rsidR="00106F08" w:rsidRPr="00F07680">
        <w:rPr>
          <w:rFonts w:ascii="Times New Roman" w:hAnsi="Times New Roman" w:cs="Times New Roman"/>
          <w:sz w:val="24"/>
          <w:szCs w:val="24"/>
        </w:rPr>
        <w:t xml:space="preserve"> with </w:t>
      </w:r>
      <w:r w:rsidRPr="00F07680">
        <w:rPr>
          <w:rFonts w:ascii="Times New Roman" w:hAnsi="Times New Roman" w:cs="Times New Roman"/>
          <w:sz w:val="24"/>
          <w:szCs w:val="24"/>
        </w:rPr>
        <w:t>management</w:t>
      </w:r>
      <w:r w:rsidR="00106F08" w:rsidRPr="00F07680">
        <w:rPr>
          <w:rFonts w:ascii="Times New Roman" w:hAnsi="Times New Roman" w:cs="Times New Roman"/>
          <w:sz w:val="24"/>
          <w:szCs w:val="24"/>
        </w:rPr>
        <w:t xml:space="preserve"> </w:t>
      </w:r>
    </w:p>
    <w:p w14:paraId="4DB78BB5" w14:textId="77777777" w:rsidR="001A246B" w:rsidRPr="00F07680" w:rsidRDefault="003147E5" w:rsidP="00F07680">
      <w:pPr>
        <w:pStyle w:val="ListParagraph"/>
        <w:numPr>
          <w:ilvl w:val="0"/>
          <w:numId w:val="8"/>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xml:space="preserve">Firm’s </w:t>
      </w:r>
      <w:r w:rsidR="00106F08" w:rsidRPr="00F07680">
        <w:rPr>
          <w:rFonts w:ascii="Times New Roman" w:hAnsi="Times New Roman" w:cs="Times New Roman"/>
          <w:sz w:val="24"/>
          <w:szCs w:val="24"/>
        </w:rPr>
        <w:t xml:space="preserve">culture </w:t>
      </w:r>
    </w:p>
    <w:p w14:paraId="15777C1E" w14:textId="77777777" w:rsidR="003147E5" w:rsidRPr="00F07680" w:rsidRDefault="003147E5" w:rsidP="00F07680">
      <w:pPr>
        <w:pStyle w:val="ListParagraph"/>
        <w:spacing w:line="360" w:lineRule="auto"/>
        <w:jc w:val="both"/>
        <w:rPr>
          <w:rFonts w:ascii="Times New Roman" w:hAnsi="Times New Roman" w:cs="Times New Roman"/>
          <w:sz w:val="24"/>
          <w:szCs w:val="24"/>
        </w:rPr>
      </w:pPr>
    </w:p>
    <w:p w14:paraId="23E14AD0" w14:textId="77777777" w:rsidR="00C90DAF" w:rsidRPr="00F07680" w:rsidRDefault="00C90DAF" w:rsidP="00F07680">
      <w:pPr>
        <w:pStyle w:val="Heading1"/>
        <w:spacing w:line="360" w:lineRule="auto"/>
        <w:jc w:val="both"/>
        <w:rPr>
          <w:rFonts w:cs="Times New Roman"/>
          <w:szCs w:val="24"/>
        </w:rPr>
      </w:pPr>
      <w:bookmarkStart w:id="3" w:name="_Toc37355065"/>
      <w:bookmarkStart w:id="4" w:name="_Toc37372921"/>
      <w:r w:rsidRPr="00F07680">
        <w:rPr>
          <w:rFonts w:cs="Times New Roman"/>
          <w:szCs w:val="24"/>
        </w:rPr>
        <w:t>Analyze information to identify the problem to help inform the decision-making process</w:t>
      </w:r>
      <w:bookmarkEnd w:id="3"/>
      <w:bookmarkEnd w:id="4"/>
      <w:r w:rsidRPr="00F07680">
        <w:rPr>
          <w:rFonts w:cs="Times New Roman"/>
          <w:szCs w:val="24"/>
        </w:rPr>
        <w:t xml:space="preserve"> </w:t>
      </w:r>
    </w:p>
    <w:p w14:paraId="14FFE515" w14:textId="77777777" w:rsidR="003147E5" w:rsidRPr="00F07680" w:rsidRDefault="003147E5" w:rsidP="00F07680">
      <w:pPr>
        <w:pStyle w:val="Heading2"/>
        <w:spacing w:line="360" w:lineRule="auto"/>
        <w:jc w:val="both"/>
        <w:rPr>
          <w:rFonts w:cs="Times New Roman"/>
          <w:szCs w:val="24"/>
        </w:rPr>
      </w:pPr>
      <w:bookmarkStart w:id="5" w:name="_Toc37372922"/>
      <w:r w:rsidRPr="00F07680">
        <w:rPr>
          <w:rFonts w:cs="Times New Roman"/>
          <w:szCs w:val="24"/>
        </w:rPr>
        <w:t>Incentive</w:t>
      </w:r>
      <w:bookmarkEnd w:id="5"/>
      <w:r w:rsidRPr="00F07680">
        <w:rPr>
          <w:rFonts w:cs="Times New Roman"/>
          <w:szCs w:val="24"/>
        </w:rPr>
        <w:t xml:space="preserve"> </w:t>
      </w:r>
    </w:p>
    <w:p w14:paraId="3804101A" w14:textId="77777777" w:rsidR="00CF773C" w:rsidRPr="00F07680" w:rsidRDefault="00B21298" w:rsidP="00F07680">
      <w:p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xml:space="preserve">Receiving payment, especially </w:t>
      </w:r>
      <w:r w:rsidR="00E3704F" w:rsidRPr="00F07680">
        <w:rPr>
          <w:rFonts w:ascii="Times New Roman" w:hAnsi="Times New Roman" w:cs="Times New Roman"/>
          <w:sz w:val="24"/>
          <w:szCs w:val="24"/>
        </w:rPr>
        <w:t>concerning</w:t>
      </w:r>
      <w:r w:rsidR="00DA62B3" w:rsidRPr="00F07680">
        <w:rPr>
          <w:rFonts w:ascii="Times New Roman" w:hAnsi="Times New Roman" w:cs="Times New Roman"/>
          <w:sz w:val="24"/>
          <w:szCs w:val="24"/>
        </w:rPr>
        <w:t xml:space="preserve"> permanent workers of PepsiCo is</w:t>
      </w:r>
      <w:r w:rsidRPr="00F07680">
        <w:rPr>
          <w:rFonts w:ascii="Times New Roman" w:hAnsi="Times New Roman" w:cs="Times New Roman"/>
          <w:sz w:val="24"/>
          <w:szCs w:val="24"/>
        </w:rPr>
        <w:t xml:space="preserve"> considered an essential need which an employer needs to meet (</w:t>
      </w:r>
      <w:proofErr w:type="spellStart"/>
      <w:r w:rsidRPr="00F07680">
        <w:rPr>
          <w:rFonts w:ascii="Times New Roman" w:hAnsi="Times New Roman" w:cs="Times New Roman"/>
          <w:sz w:val="24"/>
          <w:szCs w:val="24"/>
        </w:rPr>
        <w:t>Kuvaas</w:t>
      </w:r>
      <w:proofErr w:type="spellEnd"/>
      <w:r w:rsidRPr="00F07680">
        <w:rPr>
          <w:rFonts w:ascii="Times New Roman" w:hAnsi="Times New Roman" w:cs="Times New Roman"/>
          <w:sz w:val="24"/>
          <w:szCs w:val="24"/>
        </w:rPr>
        <w:t xml:space="preserve"> et al., 2018). </w:t>
      </w:r>
      <w:r w:rsidR="00CF773C" w:rsidRPr="00F07680">
        <w:rPr>
          <w:rFonts w:ascii="Times New Roman" w:hAnsi="Times New Roman" w:cs="Times New Roman"/>
          <w:sz w:val="24"/>
          <w:szCs w:val="24"/>
        </w:rPr>
        <w:t>For the short term, though, a wage alone is met. In the long run, wages are no factor in raising performance</w:t>
      </w:r>
      <w:r w:rsidR="00E80304" w:rsidRPr="00F07680">
        <w:rPr>
          <w:rFonts w:ascii="Times New Roman" w:hAnsi="Times New Roman" w:cs="Times New Roman"/>
          <w:sz w:val="24"/>
          <w:szCs w:val="24"/>
        </w:rPr>
        <w:t>. A</w:t>
      </w:r>
      <w:r w:rsidRPr="00F07680">
        <w:rPr>
          <w:rFonts w:ascii="Times New Roman" w:hAnsi="Times New Roman" w:cs="Times New Roman"/>
          <w:sz w:val="24"/>
          <w:szCs w:val="24"/>
        </w:rPr>
        <w:t xml:space="preserve"> pledge to get</w:t>
      </w:r>
      <w:r w:rsidR="00CF773C" w:rsidRPr="00F07680">
        <w:rPr>
          <w:rFonts w:ascii="Times New Roman" w:hAnsi="Times New Roman" w:cs="Times New Roman"/>
          <w:sz w:val="24"/>
          <w:szCs w:val="24"/>
        </w:rPr>
        <w:t xml:space="preserve"> pay increases only ha</w:t>
      </w:r>
      <w:r w:rsidR="00C90DAF" w:rsidRPr="00F07680">
        <w:rPr>
          <w:rFonts w:ascii="Times New Roman" w:hAnsi="Times New Roman" w:cs="Times New Roman"/>
          <w:sz w:val="24"/>
          <w:szCs w:val="24"/>
        </w:rPr>
        <w:t>s</w:t>
      </w:r>
      <w:r w:rsidR="00CF773C" w:rsidRPr="00F07680">
        <w:rPr>
          <w:rFonts w:ascii="Times New Roman" w:hAnsi="Times New Roman" w:cs="Times New Roman"/>
          <w:sz w:val="24"/>
          <w:szCs w:val="24"/>
        </w:rPr>
        <w:t xml:space="preserve"> an immediate effect. When the payment is less than a staff member</w:t>
      </w:r>
      <w:r w:rsidR="00DA62B3" w:rsidRPr="00F07680">
        <w:rPr>
          <w:rFonts w:ascii="Times New Roman" w:hAnsi="Times New Roman" w:cs="Times New Roman"/>
          <w:sz w:val="24"/>
          <w:szCs w:val="24"/>
        </w:rPr>
        <w:t xml:space="preserve"> of PepsiCo would</w:t>
      </w:r>
      <w:r w:rsidR="00CF773C" w:rsidRPr="00F07680">
        <w:rPr>
          <w:rFonts w:ascii="Times New Roman" w:hAnsi="Times New Roman" w:cs="Times New Roman"/>
          <w:sz w:val="24"/>
          <w:szCs w:val="24"/>
        </w:rPr>
        <w:t xml:space="preserve"> have expected. This may</w:t>
      </w:r>
      <w:r w:rsidR="00C90DAF" w:rsidRPr="00F07680">
        <w:rPr>
          <w:rFonts w:ascii="Times New Roman" w:hAnsi="Times New Roman" w:cs="Times New Roman"/>
          <w:sz w:val="24"/>
          <w:szCs w:val="24"/>
        </w:rPr>
        <w:t>, however,</w:t>
      </w:r>
      <w:r w:rsidR="00CF773C" w:rsidRPr="00F07680">
        <w:rPr>
          <w:rFonts w:ascii="Times New Roman" w:hAnsi="Times New Roman" w:cs="Times New Roman"/>
          <w:sz w:val="24"/>
          <w:szCs w:val="24"/>
        </w:rPr>
        <w:t xml:space="preserve"> trigger frustration and disconnection</w:t>
      </w:r>
      <w:r w:rsidRPr="00F07680">
        <w:rPr>
          <w:rFonts w:ascii="Times New Roman" w:hAnsi="Times New Roman" w:cs="Times New Roman"/>
          <w:sz w:val="24"/>
          <w:szCs w:val="24"/>
        </w:rPr>
        <w:t xml:space="preserve">. </w:t>
      </w:r>
      <w:r w:rsidR="00CF773C" w:rsidRPr="00F07680">
        <w:rPr>
          <w:rFonts w:ascii="Times New Roman" w:hAnsi="Times New Roman" w:cs="Times New Roman"/>
          <w:sz w:val="24"/>
          <w:szCs w:val="24"/>
        </w:rPr>
        <w:t>Though achieving a fair wage would not enco</w:t>
      </w:r>
      <w:r w:rsidR="00DA62B3" w:rsidRPr="00F07680">
        <w:rPr>
          <w:rFonts w:ascii="Times New Roman" w:hAnsi="Times New Roman" w:cs="Times New Roman"/>
          <w:sz w:val="24"/>
          <w:szCs w:val="24"/>
        </w:rPr>
        <w:t>urage better output for workers PepsiCo. They’re</w:t>
      </w:r>
      <w:r w:rsidR="00CF773C" w:rsidRPr="00F07680">
        <w:rPr>
          <w:rFonts w:ascii="Times New Roman" w:hAnsi="Times New Roman" w:cs="Times New Roman"/>
          <w:sz w:val="24"/>
          <w:szCs w:val="24"/>
        </w:rPr>
        <w:t xml:space="preserve"> less likely to become resentful or frustrated by the job.</w:t>
      </w:r>
    </w:p>
    <w:p w14:paraId="0EEA7523" w14:textId="77777777" w:rsidR="003147E5" w:rsidRPr="00F07680" w:rsidRDefault="003147E5" w:rsidP="00F07680">
      <w:pPr>
        <w:pStyle w:val="Heading2"/>
        <w:spacing w:line="360" w:lineRule="auto"/>
        <w:jc w:val="both"/>
        <w:rPr>
          <w:rFonts w:cs="Times New Roman"/>
          <w:szCs w:val="24"/>
        </w:rPr>
      </w:pPr>
      <w:bookmarkStart w:id="6" w:name="_Toc37372923"/>
      <w:r w:rsidRPr="00F07680">
        <w:rPr>
          <w:rFonts w:cs="Times New Roman"/>
          <w:szCs w:val="24"/>
        </w:rPr>
        <w:t>Non-monetary salaries</w:t>
      </w:r>
      <w:bookmarkEnd w:id="6"/>
      <w:r w:rsidRPr="00F07680">
        <w:rPr>
          <w:rFonts w:cs="Times New Roman"/>
          <w:szCs w:val="24"/>
        </w:rPr>
        <w:t xml:space="preserve"> </w:t>
      </w:r>
    </w:p>
    <w:p w14:paraId="539C8253" w14:textId="77777777" w:rsidR="00CF773C" w:rsidRPr="00F07680" w:rsidRDefault="00B21298" w:rsidP="00F07680">
      <w:pPr>
        <w:spacing w:line="360" w:lineRule="auto"/>
        <w:jc w:val="both"/>
        <w:rPr>
          <w:rFonts w:ascii="Times New Roman" w:eastAsia="Times New Roman" w:hAnsi="Times New Roman" w:cs="Times New Roman"/>
          <w:sz w:val="24"/>
          <w:szCs w:val="24"/>
        </w:rPr>
      </w:pPr>
      <w:r w:rsidRPr="00F07680">
        <w:rPr>
          <w:rFonts w:ascii="Times New Roman" w:eastAsia="Times New Roman" w:hAnsi="Times New Roman" w:cs="Times New Roman"/>
          <w:sz w:val="24"/>
          <w:szCs w:val="24"/>
        </w:rPr>
        <w:t xml:space="preserve"> </w:t>
      </w:r>
      <w:r w:rsidR="00CF773C" w:rsidRPr="00F07680">
        <w:rPr>
          <w:rFonts w:ascii="Times New Roman" w:eastAsia="Times New Roman" w:hAnsi="Times New Roman" w:cs="Times New Roman"/>
          <w:sz w:val="24"/>
          <w:szCs w:val="24"/>
        </w:rPr>
        <w:t>It could cause frustration and disengagement when the payment is smaller than a staff member might have expected. Even if winning a decent wage does not inspire the workers to work harder. There is a slight chance that they may be resentful or irritated by the task.</w:t>
      </w:r>
    </w:p>
    <w:p w14:paraId="3640965A" w14:textId="77777777" w:rsidR="003147E5" w:rsidRPr="00F07680" w:rsidRDefault="003147E5" w:rsidP="00F07680">
      <w:pPr>
        <w:spacing w:line="360" w:lineRule="auto"/>
        <w:ind w:firstLine="720"/>
        <w:jc w:val="both"/>
        <w:rPr>
          <w:rFonts w:ascii="Times New Roman" w:hAnsi="Times New Roman" w:cs="Times New Roman"/>
          <w:sz w:val="24"/>
          <w:szCs w:val="24"/>
        </w:rPr>
      </w:pPr>
      <w:r w:rsidRPr="00F07680">
        <w:rPr>
          <w:rFonts w:ascii="Times New Roman" w:hAnsi="Times New Roman" w:cs="Times New Roman"/>
          <w:sz w:val="24"/>
          <w:szCs w:val="24"/>
        </w:rPr>
        <w:t>• Exceptional performance recognition.</w:t>
      </w:r>
    </w:p>
    <w:p w14:paraId="66D4B942" w14:textId="77777777" w:rsidR="003147E5" w:rsidRPr="00F07680" w:rsidRDefault="003147E5" w:rsidP="00F07680">
      <w:pPr>
        <w:spacing w:line="360" w:lineRule="auto"/>
        <w:ind w:left="360" w:firstLine="360"/>
        <w:jc w:val="both"/>
        <w:rPr>
          <w:rFonts w:ascii="Times New Roman" w:hAnsi="Times New Roman" w:cs="Times New Roman"/>
          <w:sz w:val="24"/>
          <w:szCs w:val="24"/>
        </w:rPr>
      </w:pPr>
      <w:r w:rsidRPr="00F07680">
        <w:rPr>
          <w:rFonts w:ascii="Times New Roman" w:hAnsi="Times New Roman" w:cs="Times New Roman"/>
          <w:sz w:val="24"/>
          <w:szCs w:val="24"/>
        </w:rPr>
        <w:t>• To understand achievement.</w:t>
      </w:r>
    </w:p>
    <w:p w14:paraId="09D40C85" w14:textId="77777777" w:rsidR="003147E5" w:rsidRPr="00F07680" w:rsidRDefault="003147E5" w:rsidP="00F07680">
      <w:pPr>
        <w:pStyle w:val="ListParagraph"/>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Raising morale.</w:t>
      </w:r>
    </w:p>
    <w:p w14:paraId="26F1013E" w14:textId="77777777" w:rsidR="003147E5" w:rsidRPr="00F07680" w:rsidRDefault="003147E5" w:rsidP="00F07680">
      <w:pPr>
        <w:pStyle w:val="ListParagraph"/>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Create a healthy environment for the job.</w:t>
      </w:r>
    </w:p>
    <w:p w14:paraId="06C96079" w14:textId="77777777" w:rsidR="008D5A13" w:rsidRPr="00F07680" w:rsidRDefault="003147E5" w:rsidP="00F07680">
      <w:pPr>
        <w:pStyle w:val="ListParagraph"/>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Empower productivity</w:t>
      </w:r>
      <w:r w:rsidR="008D5A13" w:rsidRPr="00F07680">
        <w:rPr>
          <w:rFonts w:ascii="Times New Roman" w:hAnsi="Times New Roman" w:cs="Times New Roman"/>
          <w:sz w:val="24"/>
          <w:szCs w:val="24"/>
        </w:rPr>
        <w:t>.</w:t>
      </w:r>
    </w:p>
    <w:p w14:paraId="7686B73A" w14:textId="77777777" w:rsidR="00DA62B3" w:rsidRPr="00F07680" w:rsidRDefault="00B21298" w:rsidP="00F07680">
      <w:pPr>
        <w:pStyle w:val="NormalWeb"/>
        <w:spacing w:line="360" w:lineRule="auto"/>
        <w:jc w:val="both"/>
      </w:pPr>
      <w:r w:rsidRPr="00F07680">
        <w:t xml:space="preserve">Non-monetary incentives are helping to achieve </w:t>
      </w:r>
      <w:r w:rsidR="00DA62B3" w:rsidRPr="00F07680">
        <w:t>PepsiCo</w:t>
      </w:r>
      <w:r w:rsidR="00FF7AF6" w:rsidRPr="00F07680">
        <w:t>’s</w:t>
      </w:r>
      <w:r w:rsidR="00DA62B3" w:rsidRPr="00F07680">
        <w:t xml:space="preserve"> targets at comparatively low expense.</w:t>
      </w:r>
      <w:r w:rsidRPr="00F07680">
        <w:t xml:space="preserve"> </w:t>
      </w:r>
      <w:r w:rsidR="00E80304" w:rsidRPr="00F07680">
        <w:t>Mikkelsen et al., (2017). C</w:t>
      </w:r>
      <w:r w:rsidRPr="00F07680">
        <w:t>ertain non-financial incentives</w:t>
      </w:r>
      <w:r w:rsidR="00DA62B3" w:rsidRPr="00F07680">
        <w:t xml:space="preserve"> of PepsiCo </w:t>
      </w:r>
      <w:r w:rsidRPr="00F07680">
        <w:t xml:space="preserve">can be enforced </w:t>
      </w:r>
      <w:r w:rsidR="00DA62B3" w:rsidRPr="00F07680">
        <w:t>when</w:t>
      </w:r>
      <w:r w:rsidR="00CF773C" w:rsidRPr="00F07680">
        <w:t xml:space="preserve"> compared to cash rewards. This financial reward</w:t>
      </w:r>
      <w:r w:rsidR="00DA62B3" w:rsidRPr="00F07680">
        <w:t xml:space="preserve"> can</w:t>
      </w:r>
      <w:r w:rsidR="00C90DAF" w:rsidRPr="00F07680">
        <w:t>, however,</w:t>
      </w:r>
      <w:r w:rsidR="00CF773C" w:rsidRPr="00F07680">
        <w:t xml:space="preserve"> take weeks or months to come into effect. There are a wide variety of different non-financial opportunities which administrators can use</w:t>
      </w:r>
    </w:p>
    <w:p w14:paraId="293031E5" w14:textId="77777777" w:rsidR="00B21298" w:rsidRPr="00F07680" w:rsidRDefault="00B21298" w:rsidP="00F07680">
      <w:pPr>
        <w:pStyle w:val="ListParagraph"/>
        <w:numPr>
          <w:ilvl w:val="0"/>
          <w:numId w:val="19"/>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lastRenderedPageBreak/>
        <w:t>Quick "thank you" either directly addressed to an employee or, better still, typed or ideally hand-made.</w:t>
      </w:r>
    </w:p>
    <w:p w14:paraId="38F6E18D" w14:textId="77777777" w:rsidR="00CF773C" w:rsidRPr="00F07680" w:rsidRDefault="00CF773C" w:rsidP="00F07680">
      <w:pPr>
        <w:pStyle w:val="ListParagraph"/>
        <w:numPr>
          <w:ilvl w:val="0"/>
          <w:numId w:val="19"/>
        </w:numPr>
        <w:spacing w:line="360" w:lineRule="auto"/>
        <w:jc w:val="both"/>
        <w:rPr>
          <w:rFonts w:ascii="Times New Roman" w:hAnsi="Times New Roman" w:cs="Times New Roman"/>
          <w:i/>
          <w:sz w:val="24"/>
          <w:szCs w:val="24"/>
        </w:rPr>
      </w:pPr>
      <w:bookmarkStart w:id="7" w:name="_Toc37355068"/>
      <w:r w:rsidRPr="00F07680">
        <w:rPr>
          <w:rFonts w:ascii="Times New Roman" w:hAnsi="Times New Roman" w:cs="Times New Roman"/>
          <w:sz w:val="24"/>
          <w:szCs w:val="24"/>
        </w:rPr>
        <w:t>Community gratitude and acknowledgment of work or mission well performed.</w:t>
      </w:r>
    </w:p>
    <w:p w14:paraId="7237C360" w14:textId="77777777" w:rsidR="00CF773C" w:rsidRPr="00F07680" w:rsidRDefault="00CF773C" w:rsidP="00F07680">
      <w:pPr>
        <w:pStyle w:val="ListParagraph"/>
        <w:numPr>
          <w:ilvl w:val="0"/>
          <w:numId w:val="19"/>
        </w:numPr>
        <w:spacing w:line="360" w:lineRule="auto"/>
        <w:jc w:val="both"/>
        <w:rPr>
          <w:rFonts w:ascii="Times New Roman" w:hAnsi="Times New Roman" w:cs="Times New Roman"/>
          <w:i/>
          <w:sz w:val="24"/>
          <w:szCs w:val="24"/>
        </w:rPr>
      </w:pPr>
      <w:r w:rsidRPr="00F07680">
        <w:rPr>
          <w:rFonts w:ascii="Times New Roman" w:hAnsi="Times New Roman" w:cs="Times New Roman"/>
          <w:sz w:val="24"/>
          <w:szCs w:val="24"/>
        </w:rPr>
        <w:t xml:space="preserve">To reward a worker with </w:t>
      </w:r>
      <w:r w:rsidR="007C410F" w:rsidRPr="00F07680">
        <w:rPr>
          <w:rFonts w:ascii="Times New Roman" w:hAnsi="Times New Roman" w:cs="Times New Roman"/>
          <w:sz w:val="24"/>
          <w:szCs w:val="24"/>
        </w:rPr>
        <w:t xml:space="preserve">the </w:t>
      </w:r>
      <w:r w:rsidRPr="00F07680">
        <w:rPr>
          <w:rFonts w:ascii="Times New Roman" w:hAnsi="Times New Roman" w:cs="Times New Roman"/>
          <w:sz w:val="24"/>
          <w:szCs w:val="24"/>
        </w:rPr>
        <w:t>name of "Month Star" or monthly employee.</w:t>
      </w:r>
    </w:p>
    <w:p w14:paraId="604F1BF4" w14:textId="77777777" w:rsidR="00CF773C" w:rsidRPr="00F07680" w:rsidRDefault="00CF773C" w:rsidP="00F07680">
      <w:pPr>
        <w:pStyle w:val="ListParagraph"/>
        <w:numPr>
          <w:ilvl w:val="0"/>
          <w:numId w:val="19"/>
        </w:numPr>
        <w:spacing w:line="360" w:lineRule="auto"/>
        <w:jc w:val="both"/>
        <w:rPr>
          <w:rFonts w:ascii="Times New Roman" w:hAnsi="Times New Roman" w:cs="Times New Roman"/>
          <w:i/>
          <w:sz w:val="24"/>
          <w:szCs w:val="24"/>
        </w:rPr>
      </w:pPr>
      <w:r w:rsidRPr="00F07680">
        <w:rPr>
          <w:rFonts w:ascii="Times New Roman" w:hAnsi="Times New Roman" w:cs="Times New Roman"/>
          <w:sz w:val="24"/>
          <w:szCs w:val="24"/>
        </w:rPr>
        <w:t>Shares or physical products.</w:t>
      </w:r>
    </w:p>
    <w:p w14:paraId="55F05700" w14:textId="77777777" w:rsidR="00CF773C" w:rsidRPr="00F07680" w:rsidRDefault="00CF773C" w:rsidP="00F07680">
      <w:pPr>
        <w:pStyle w:val="ListParagraph"/>
        <w:numPr>
          <w:ilvl w:val="0"/>
          <w:numId w:val="19"/>
        </w:numPr>
        <w:spacing w:line="360" w:lineRule="auto"/>
        <w:jc w:val="both"/>
        <w:rPr>
          <w:rFonts w:ascii="Times New Roman" w:hAnsi="Times New Roman" w:cs="Times New Roman"/>
          <w:i/>
          <w:sz w:val="24"/>
          <w:szCs w:val="24"/>
        </w:rPr>
      </w:pPr>
      <w:r w:rsidRPr="00F07680">
        <w:rPr>
          <w:rFonts w:ascii="Times New Roman" w:hAnsi="Times New Roman" w:cs="Times New Roman"/>
          <w:sz w:val="24"/>
          <w:szCs w:val="24"/>
        </w:rPr>
        <w:t>Working conditions are flexible.</w:t>
      </w:r>
    </w:p>
    <w:p w14:paraId="00468268" w14:textId="77777777" w:rsidR="00CF773C" w:rsidRPr="00F07680" w:rsidRDefault="00CF773C" w:rsidP="00F07680">
      <w:pPr>
        <w:pStyle w:val="ListParagraph"/>
        <w:numPr>
          <w:ilvl w:val="0"/>
          <w:numId w:val="19"/>
        </w:numPr>
        <w:spacing w:line="360" w:lineRule="auto"/>
        <w:jc w:val="both"/>
        <w:rPr>
          <w:rFonts w:ascii="Times New Roman" w:hAnsi="Times New Roman" w:cs="Times New Roman"/>
          <w:i/>
          <w:sz w:val="24"/>
          <w:szCs w:val="24"/>
        </w:rPr>
      </w:pPr>
      <w:r w:rsidRPr="00F07680">
        <w:rPr>
          <w:rFonts w:ascii="Times New Roman" w:hAnsi="Times New Roman" w:cs="Times New Roman"/>
          <w:sz w:val="24"/>
          <w:szCs w:val="24"/>
        </w:rPr>
        <w:t>Chance to work at home.</w:t>
      </w:r>
    </w:p>
    <w:p w14:paraId="2C05765F" w14:textId="77777777" w:rsidR="00CF773C" w:rsidRPr="00F07680" w:rsidRDefault="00CF773C" w:rsidP="00F07680">
      <w:pPr>
        <w:pStyle w:val="ListParagraph"/>
        <w:numPr>
          <w:ilvl w:val="0"/>
          <w:numId w:val="19"/>
        </w:numPr>
        <w:spacing w:line="360" w:lineRule="auto"/>
        <w:jc w:val="both"/>
        <w:rPr>
          <w:rFonts w:ascii="Times New Roman" w:hAnsi="Times New Roman" w:cs="Times New Roman"/>
          <w:i/>
          <w:sz w:val="24"/>
          <w:szCs w:val="24"/>
        </w:rPr>
      </w:pPr>
      <w:r w:rsidRPr="00F07680">
        <w:rPr>
          <w:rFonts w:ascii="Times New Roman" w:hAnsi="Times New Roman" w:cs="Times New Roman"/>
          <w:sz w:val="24"/>
          <w:szCs w:val="24"/>
        </w:rPr>
        <w:t>Free food, fruit or beverages or subsidized meals.</w:t>
      </w:r>
    </w:p>
    <w:p w14:paraId="689AE2E4" w14:textId="77777777" w:rsidR="00E555F1" w:rsidRPr="00F07680" w:rsidRDefault="00E555F1" w:rsidP="00F07680">
      <w:pPr>
        <w:spacing w:line="360" w:lineRule="auto"/>
        <w:jc w:val="both"/>
        <w:rPr>
          <w:rFonts w:ascii="Times New Roman" w:hAnsi="Times New Roman" w:cs="Times New Roman"/>
          <w:sz w:val="24"/>
          <w:szCs w:val="24"/>
        </w:rPr>
      </w:pPr>
    </w:p>
    <w:p w14:paraId="18FF3EE4" w14:textId="77777777" w:rsidR="00B21298" w:rsidRPr="00F07680" w:rsidRDefault="008D5A13" w:rsidP="00F07680">
      <w:pPr>
        <w:pStyle w:val="Heading2"/>
        <w:spacing w:line="360" w:lineRule="auto"/>
        <w:jc w:val="both"/>
        <w:rPr>
          <w:rFonts w:cs="Times New Roman"/>
          <w:szCs w:val="24"/>
        </w:rPr>
      </w:pPr>
      <w:bookmarkStart w:id="8" w:name="_Toc37372924"/>
      <w:r w:rsidRPr="00F07680">
        <w:rPr>
          <w:rStyle w:val="Strong"/>
          <w:rFonts w:cs="Times New Roman"/>
          <w:b w:val="0"/>
          <w:bCs w:val="0"/>
          <w:szCs w:val="24"/>
        </w:rPr>
        <w:t>Relationship with leadership</w:t>
      </w:r>
      <w:bookmarkEnd w:id="7"/>
      <w:bookmarkEnd w:id="8"/>
      <w:r w:rsidRPr="00F07680">
        <w:rPr>
          <w:rFonts w:cs="Times New Roman"/>
          <w:szCs w:val="24"/>
        </w:rPr>
        <w:t> </w:t>
      </w:r>
    </w:p>
    <w:p w14:paraId="131C6030" w14:textId="77777777" w:rsidR="008D5A13" w:rsidRPr="00F07680" w:rsidRDefault="00B21298" w:rsidP="00F07680">
      <w:pPr>
        <w:pStyle w:val="NormalWeb"/>
        <w:spacing w:line="360" w:lineRule="auto"/>
        <w:jc w:val="both"/>
      </w:pPr>
      <w:proofErr w:type="spellStart"/>
      <w:r w:rsidRPr="00F07680">
        <w:rPr>
          <w:shd w:val="clear" w:color="auto" w:fill="FFFFFF"/>
        </w:rPr>
        <w:t>Ristic</w:t>
      </w:r>
      <w:proofErr w:type="spellEnd"/>
      <w:r w:rsidRPr="00F07680">
        <w:rPr>
          <w:shd w:val="clear" w:color="auto" w:fill="FFFFFF"/>
        </w:rPr>
        <w:t xml:space="preserve"> et al., (2017), notes that </w:t>
      </w:r>
      <w:r w:rsidR="00DA62B3" w:rsidRPr="00F07680">
        <w:rPr>
          <w:shd w:val="clear" w:color="auto" w:fill="FFFFFF"/>
        </w:rPr>
        <w:t>every</w:t>
      </w:r>
      <w:r w:rsidR="00CF773C" w:rsidRPr="00F07680">
        <w:rPr>
          <w:shd w:val="clear" w:color="auto" w:fill="FFFFFF"/>
        </w:rPr>
        <w:t xml:space="preserve"> employee</w:t>
      </w:r>
      <w:r w:rsidR="00C664BA" w:rsidRPr="00F07680">
        <w:rPr>
          <w:shd w:val="clear" w:color="auto" w:fill="FFFFFF"/>
        </w:rPr>
        <w:t xml:space="preserve"> of PepsiCo shall</w:t>
      </w:r>
      <w:r w:rsidR="00CF773C" w:rsidRPr="00F07680">
        <w:rPr>
          <w:shd w:val="clear" w:color="auto" w:fill="FFFFFF"/>
        </w:rPr>
        <w:t xml:space="preserve"> have a hierarchy of needs to be addressed. These requirements must be addressed by the direct manager. Two-sided trust is the basis of better contact between the two parties</w:t>
      </w:r>
      <w:r w:rsidRPr="00F07680">
        <w:t>. Friendships on this basis would allow workers</w:t>
      </w:r>
      <w:r w:rsidR="00C664BA" w:rsidRPr="00F07680">
        <w:t xml:space="preserve"> of PepsiCo to</w:t>
      </w:r>
      <w:r w:rsidRPr="00F07680">
        <w:t xml:space="preserve"> speak about their needs, opinions</w:t>
      </w:r>
      <w:r w:rsidR="00E3704F" w:rsidRPr="00F07680">
        <w:t>,</w:t>
      </w:r>
      <w:r w:rsidRPr="00F07680">
        <w:t xml:space="preserve"> and feelings frankly and freely, which in effect would bring line supervisors clear feedback about how to assist and empower their staff members</w:t>
      </w:r>
      <w:r w:rsidR="008D5A13" w:rsidRPr="00F07680">
        <w:t>. </w:t>
      </w:r>
    </w:p>
    <w:p w14:paraId="42A2BD1F" w14:textId="77777777" w:rsidR="008D5A13" w:rsidRPr="00F07680" w:rsidRDefault="008D5A13" w:rsidP="00F07680">
      <w:pPr>
        <w:pStyle w:val="Heading2"/>
        <w:spacing w:line="360" w:lineRule="auto"/>
        <w:jc w:val="both"/>
        <w:rPr>
          <w:rFonts w:cs="Times New Roman"/>
          <w:szCs w:val="24"/>
        </w:rPr>
      </w:pPr>
      <w:bookmarkStart w:id="9" w:name="_Toc37355069"/>
      <w:bookmarkStart w:id="10" w:name="_Toc37372925"/>
      <w:r w:rsidRPr="00F07680">
        <w:rPr>
          <w:rStyle w:val="Strong"/>
          <w:rFonts w:cs="Times New Roman"/>
          <w:b w:val="0"/>
          <w:bCs w:val="0"/>
          <w:szCs w:val="24"/>
        </w:rPr>
        <w:t>Company’s culture</w:t>
      </w:r>
      <w:bookmarkEnd w:id="9"/>
      <w:bookmarkEnd w:id="10"/>
    </w:p>
    <w:p w14:paraId="783E2420" w14:textId="77777777" w:rsidR="00E80304" w:rsidRPr="00F07680" w:rsidRDefault="00B21298" w:rsidP="00F07680">
      <w:pPr>
        <w:pStyle w:val="NormalWeb"/>
        <w:spacing w:line="360" w:lineRule="auto"/>
        <w:jc w:val="both"/>
      </w:pPr>
      <w:r w:rsidRPr="00F07680">
        <w:t>The reason workers work is dictated by how well they perform. Bhatti et al., (2016), showed that workers</w:t>
      </w:r>
      <w:r w:rsidR="00C664BA" w:rsidRPr="00F07680">
        <w:t xml:space="preserve"> of PepsiCo</w:t>
      </w:r>
      <w:r w:rsidRPr="00F07680">
        <w:t xml:space="preserve"> are aware of the culture of their business and know and matc</w:t>
      </w:r>
      <w:r w:rsidR="00E80304" w:rsidRPr="00F07680">
        <w:t>h their professional objectives. W</w:t>
      </w:r>
      <w:r w:rsidRPr="00F07680">
        <w:t>ith</w:t>
      </w:r>
      <w:r w:rsidR="00E80304" w:rsidRPr="00F07680">
        <w:t xml:space="preserve"> </w:t>
      </w:r>
      <w:r w:rsidRPr="00F07680">
        <w:t>the goals of the organization degree to which workers</w:t>
      </w:r>
      <w:r w:rsidR="00C664BA" w:rsidRPr="00F07680">
        <w:t xml:space="preserve"> of PepsiCo</w:t>
      </w:r>
      <w:r w:rsidRPr="00F07680">
        <w:t xml:space="preserve"> comply with their employer's objectives</w:t>
      </w:r>
      <w:r w:rsidR="00E80304" w:rsidRPr="00F07680">
        <w:t xml:space="preserve">. However, such </w:t>
      </w:r>
      <w:r w:rsidR="007C410F" w:rsidRPr="00F07680">
        <w:t xml:space="preserve">an </w:t>
      </w:r>
      <w:r w:rsidR="00E80304" w:rsidRPr="00F07680">
        <w:t>objective</w:t>
      </w:r>
      <w:r w:rsidRPr="00F07680">
        <w:t xml:space="preserve"> is directly affected by the intensity and consistency of the manifesto and principles of their employer. Any lack of confidence or comprehension of the organization's goals is one of the main causes of low work satisfaction, po</w:t>
      </w:r>
      <w:r w:rsidR="00E80304" w:rsidRPr="00F07680">
        <w:t>or attitude.</w:t>
      </w:r>
    </w:p>
    <w:p w14:paraId="02FCE5FA" w14:textId="77777777" w:rsidR="004120AE" w:rsidRPr="00F07680" w:rsidRDefault="00B21298" w:rsidP="00F07680">
      <w:pPr>
        <w:pStyle w:val="NormalWeb"/>
        <w:spacing w:line="360" w:lineRule="auto"/>
        <w:jc w:val="both"/>
      </w:pPr>
      <w:r w:rsidRPr="00F07680">
        <w:t xml:space="preserve"> </w:t>
      </w:r>
      <w:r w:rsidR="00E3704F" w:rsidRPr="00F07680">
        <w:t>On</w:t>
      </w:r>
      <w:r w:rsidRPr="00F07680">
        <w:t xml:space="preserve"> the other hand, workers who are associated with the community of their jobs are usually happier, producing stronger outcomes and satisfaction. The culture of </w:t>
      </w:r>
      <w:r w:rsidR="00C664BA" w:rsidRPr="00F07680">
        <w:t>PepsiCo</w:t>
      </w:r>
      <w:r w:rsidRPr="00F07680">
        <w:t xml:space="preserve"> </w:t>
      </w:r>
      <w:r w:rsidR="00E80304" w:rsidRPr="00F07680">
        <w:t xml:space="preserve">has </w:t>
      </w:r>
      <w:r w:rsidRPr="00F07680">
        <w:t xml:space="preserve">key elements: work environment, </w:t>
      </w:r>
      <w:r w:rsidR="00E3704F" w:rsidRPr="00F07680">
        <w:t xml:space="preserve">the </w:t>
      </w:r>
      <w:r w:rsidRPr="00F07680">
        <w:t>purpose of a business, meaning, ethics, aspirations</w:t>
      </w:r>
      <w:r w:rsidR="00E3704F" w:rsidRPr="00F07680">
        <w:t>,</w:t>
      </w:r>
      <w:r w:rsidRPr="00F07680">
        <w:t xml:space="preserve"> and objectives</w:t>
      </w:r>
      <w:r w:rsidR="00E80304" w:rsidRPr="00F07680">
        <w:t>.</w:t>
      </w:r>
      <w:r w:rsidRPr="00F07680">
        <w:t xml:space="preserve"> In </w:t>
      </w:r>
      <w:bookmarkStart w:id="11" w:name="_Toc37355070"/>
      <w:r w:rsidR="004120AE" w:rsidRPr="00F07680">
        <w:t xml:space="preserve">Culture, practice is just a set of rules. Similarly, recognized habits that help workers make daily </w:t>
      </w:r>
      <w:r w:rsidR="004120AE" w:rsidRPr="00F07680">
        <w:lastRenderedPageBreak/>
        <w:t xml:space="preserve">choices (De Vito et al., 2018). Although each firm will have its unique collection of features, principles, and beliefs. </w:t>
      </w:r>
      <w:r w:rsidR="00C90DAF" w:rsidRPr="00F07680">
        <w:t>C</w:t>
      </w:r>
      <w:r w:rsidR="004120AE" w:rsidRPr="00F07680">
        <w:t>ulture is also about ensuring the workers own a positive and pleasant working environment.</w:t>
      </w:r>
    </w:p>
    <w:p w14:paraId="3B0F4F29" w14:textId="77777777" w:rsidR="00C90DAF" w:rsidRPr="00F07680" w:rsidRDefault="00C90DAF" w:rsidP="00F07680">
      <w:pPr>
        <w:pStyle w:val="Heading1"/>
        <w:spacing w:line="360" w:lineRule="auto"/>
        <w:jc w:val="both"/>
        <w:rPr>
          <w:rFonts w:cs="Times New Roman"/>
          <w:szCs w:val="24"/>
        </w:rPr>
      </w:pPr>
      <w:bookmarkStart w:id="12" w:name="_Toc37372926"/>
      <w:r w:rsidRPr="00F07680">
        <w:rPr>
          <w:rStyle w:val="Strong"/>
          <w:rFonts w:cs="Times New Roman"/>
          <w:b/>
          <w:bCs w:val="0"/>
          <w:szCs w:val="24"/>
        </w:rPr>
        <w:t>Propose a range of alternative solution to the problem</w:t>
      </w:r>
      <w:bookmarkEnd w:id="12"/>
    </w:p>
    <w:bookmarkEnd w:id="11"/>
    <w:p w14:paraId="555C993C" w14:textId="77777777" w:rsidR="008D5A13" w:rsidRPr="00F07680" w:rsidRDefault="008D5A13" w:rsidP="00F07680">
      <w:pPr>
        <w:pStyle w:val="Heading2"/>
        <w:spacing w:line="360" w:lineRule="auto"/>
        <w:jc w:val="both"/>
        <w:rPr>
          <w:rFonts w:cs="Times New Roman"/>
          <w:szCs w:val="24"/>
        </w:rPr>
      </w:pPr>
      <w:r w:rsidRPr="00F07680">
        <w:rPr>
          <w:rStyle w:val="Strong"/>
          <w:rFonts w:cs="Times New Roman"/>
          <w:b w:val="0"/>
          <w:bCs w:val="0"/>
          <w:szCs w:val="24"/>
        </w:rPr>
        <w:t xml:space="preserve"> </w:t>
      </w:r>
      <w:bookmarkStart w:id="13" w:name="_Toc37355071"/>
      <w:bookmarkStart w:id="14" w:name="_Toc37372927"/>
      <w:r w:rsidRPr="00F07680">
        <w:rPr>
          <w:rStyle w:val="Strong"/>
          <w:rFonts w:cs="Times New Roman"/>
          <w:b w:val="0"/>
          <w:bCs w:val="0"/>
          <w:szCs w:val="24"/>
        </w:rPr>
        <w:t>Learning and development opportunities</w:t>
      </w:r>
      <w:bookmarkEnd w:id="13"/>
      <w:bookmarkEnd w:id="14"/>
    </w:p>
    <w:p w14:paraId="5C6F6C43" w14:textId="77777777" w:rsidR="00E555F1" w:rsidRPr="00F07680" w:rsidRDefault="00B21298" w:rsidP="00F07680">
      <w:pPr>
        <w:pStyle w:val="NormalWeb"/>
        <w:spacing w:line="360" w:lineRule="auto"/>
        <w:jc w:val="both"/>
      </w:pPr>
      <w:r w:rsidRPr="00F07680">
        <w:t>Self-actuali</w:t>
      </w:r>
      <w:r w:rsidR="00E3704F" w:rsidRPr="00F07680">
        <w:t>z</w:t>
      </w:r>
      <w:r w:rsidRPr="00F07680">
        <w:t>ation is a typical high-performance by-product. Of course</w:t>
      </w:r>
      <w:r w:rsidR="00E3704F" w:rsidRPr="00F07680">
        <w:t>,</w:t>
      </w:r>
      <w:r w:rsidRPr="00F07680">
        <w:t xml:space="preserve"> most workers want to do a good job to believe like they are reaching their ful</w:t>
      </w:r>
      <w:r w:rsidR="00E80304" w:rsidRPr="00F07680">
        <w:t xml:space="preserve">l potential. Training &amp; Growth </w:t>
      </w:r>
      <w:r w:rsidRPr="00F07680">
        <w:t>is a way to educate the employees and things that might help them improve</w:t>
      </w:r>
      <w:r w:rsidR="00E3704F" w:rsidRPr="00F07680">
        <w:t xml:space="preserve"> proceed. </w:t>
      </w:r>
      <w:r w:rsidR="00E80304" w:rsidRPr="00F07680">
        <w:rPr>
          <w:shd w:val="clear" w:color="auto" w:fill="FFFFFF"/>
        </w:rPr>
        <w:t>Bryson</w:t>
      </w:r>
      <w:r w:rsidR="00E80304" w:rsidRPr="00F07680">
        <w:t xml:space="preserve"> and </w:t>
      </w:r>
      <w:r w:rsidR="00C664BA" w:rsidRPr="00F07680">
        <w:t>white</w:t>
      </w:r>
      <w:r w:rsidR="00E80304" w:rsidRPr="00F07680">
        <w:t xml:space="preserve">, (2019), </w:t>
      </w:r>
      <w:r w:rsidR="00E3704F" w:rsidRPr="00F07680">
        <w:t xml:space="preserve">say that </w:t>
      </w:r>
      <w:r w:rsidR="004120AE" w:rsidRPr="00F07680">
        <w:t>the desire</w:t>
      </w:r>
      <w:r w:rsidR="00C664BA" w:rsidRPr="00F07680">
        <w:t xml:space="preserve"> to know is one of the reasons m</w:t>
      </w:r>
      <w:r w:rsidR="004120AE" w:rsidRPr="00F07680">
        <w:t>illennials want to abandon their boss. They're also learning new skills a</w:t>
      </w:r>
      <w:r w:rsidR="00C664BA" w:rsidRPr="00F07680">
        <w:t>nd seeking personal development in PepsiCo plc.</w:t>
      </w:r>
      <w:r w:rsidR="004120AE" w:rsidRPr="00F07680">
        <w:t xml:space="preserve"> The lack of basic and or personal development in this population is one of the main causes of dissatisfaction at work.</w:t>
      </w:r>
      <w:r w:rsidR="00C664BA" w:rsidRPr="00F07680">
        <w:t xml:space="preserve"> Within the business operations of PepsiCo plc. </w:t>
      </w:r>
      <w:r w:rsidR="004120AE" w:rsidRPr="00F07680">
        <w:t xml:space="preserve"> </w:t>
      </w:r>
    </w:p>
    <w:p w14:paraId="39991B89" w14:textId="77777777" w:rsidR="00E3704F" w:rsidRPr="00F07680" w:rsidRDefault="004120AE" w:rsidP="00F07680">
      <w:pPr>
        <w:pStyle w:val="NormalWeb"/>
        <w:spacing w:line="360" w:lineRule="auto"/>
        <w:jc w:val="both"/>
      </w:pPr>
      <w:r w:rsidRPr="00F07680">
        <w:t>While</w:t>
      </w:r>
      <w:r w:rsidR="00E3704F" w:rsidRPr="00F07680">
        <w:t xml:space="preserve"> processes alone are not a motivational device, they are intimately linked to areas that affect employees 'desire,</w:t>
      </w:r>
      <w:r w:rsidRPr="00F07680">
        <w:t xml:space="preserve"> excitement, and determination.</w:t>
      </w:r>
      <w:r w:rsidR="007C410F" w:rsidRPr="00F07680">
        <w:t xml:space="preserve"> </w:t>
      </w:r>
      <w:r w:rsidR="00E3704F" w:rsidRPr="00F07680">
        <w:t>The workload, separation of duties, resource access and transparency all rely on the design and reliability of the systems. Good processes empower workers, allowing them to function collaboratively, and by reducing the number of possible blockers. A person</w:t>
      </w:r>
      <w:r w:rsidR="00C664BA" w:rsidRPr="00F07680">
        <w:t xml:space="preserve"> of PepsiCo</w:t>
      </w:r>
      <w:r w:rsidR="00E3704F" w:rsidRPr="00F07680">
        <w:t xml:space="preserve"> should be informed at each point of the phase of what is required from them, and what services are available. Ensuring that a worker remains </w:t>
      </w:r>
      <w:r w:rsidR="007C410F" w:rsidRPr="00F07680">
        <w:t xml:space="preserve">a </w:t>
      </w:r>
      <w:r w:rsidRPr="00F07680">
        <w:t>duty</w:t>
      </w:r>
      <w:r w:rsidR="00E3704F" w:rsidRPr="00F07680">
        <w:t xml:space="preserve"> for the results </w:t>
      </w:r>
      <w:r w:rsidRPr="00F07680">
        <w:t xml:space="preserve">of employee’s work </w:t>
      </w:r>
      <w:r w:rsidR="00E3704F" w:rsidRPr="00F07680">
        <w:t>is key to building job involvement and improving higher efficiency.</w:t>
      </w:r>
    </w:p>
    <w:p w14:paraId="41C21E67" w14:textId="77777777" w:rsidR="008D5A13" w:rsidRPr="00F07680" w:rsidRDefault="008D5A13" w:rsidP="00F07680">
      <w:pPr>
        <w:pStyle w:val="Heading2"/>
        <w:spacing w:line="360" w:lineRule="auto"/>
        <w:jc w:val="both"/>
        <w:rPr>
          <w:rFonts w:cs="Times New Roman"/>
          <w:szCs w:val="24"/>
        </w:rPr>
      </w:pPr>
      <w:bookmarkStart w:id="15" w:name="_Toc37355072"/>
      <w:bookmarkStart w:id="16" w:name="_Toc37372928"/>
      <w:r w:rsidRPr="00F07680">
        <w:rPr>
          <w:rStyle w:val="Strong"/>
          <w:rFonts w:cs="Times New Roman"/>
          <w:b w:val="0"/>
          <w:bCs w:val="0"/>
          <w:szCs w:val="24"/>
        </w:rPr>
        <w:t>Personal life</w:t>
      </w:r>
      <w:bookmarkEnd w:id="15"/>
      <w:bookmarkEnd w:id="16"/>
    </w:p>
    <w:p w14:paraId="4F1521C5" w14:textId="77777777" w:rsidR="00E3704F" w:rsidRPr="00F07680" w:rsidRDefault="00E80304" w:rsidP="00F07680">
      <w:pPr>
        <w:pStyle w:val="NormalWeb"/>
        <w:spacing w:line="360" w:lineRule="auto"/>
        <w:jc w:val="both"/>
      </w:pPr>
      <w:r w:rsidRPr="00F07680">
        <w:rPr>
          <w:shd w:val="clear" w:color="auto" w:fill="FFFFFF"/>
        </w:rPr>
        <w:t>T</w:t>
      </w:r>
      <w:r w:rsidR="00E3704F" w:rsidRPr="00F07680">
        <w:rPr>
          <w:shd w:val="clear" w:color="auto" w:fill="FFFFFF"/>
        </w:rPr>
        <w:t>he workers</w:t>
      </w:r>
      <w:r w:rsidR="00C664BA" w:rsidRPr="00F07680">
        <w:rPr>
          <w:shd w:val="clear" w:color="auto" w:fill="FFFFFF"/>
        </w:rPr>
        <w:t xml:space="preserve"> of PepsiCo claim</w:t>
      </w:r>
      <w:r w:rsidR="00E3704F" w:rsidRPr="00F07680">
        <w:rPr>
          <w:shd w:val="clear" w:color="auto" w:fill="FFFFFF"/>
        </w:rPr>
        <w:t xml:space="preserve"> that their job performance is influenced by</w:t>
      </w:r>
      <w:r w:rsidRPr="00F07680">
        <w:rPr>
          <w:shd w:val="clear" w:color="auto" w:fill="FFFFFF"/>
        </w:rPr>
        <w:t xml:space="preserve"> issues in their personal lives (Palm et al., 2019).</w:t>
      </w:r>
      <w:r w:rsidR="00E3704F" w:rsidRPr="00F07680">
        <w:rPr>
          <w:shd w:val="clear" w:color="auto" w:fill="FFFFFF"/>
        </w:rPr>
        <w:t xml:space="preserve"> Concentration, poor focus, lack of commitment and even absenteeism can trigger challenges in life.</w:t>
      </w:r>
      <w:r w:rsidR="008D5A13" w:rsidRPr="00F07680">
        <w:t> </w:t>
      </w:r>
      <w:r w:rsidR="00E3704F" w:rsidRPr="00F07680">
        <w:t>When workers spend one-quarter of their days in the workplace</w:t>
      </w:r>
      <w:r w:rsidRPr="00F07680">
        <w:t xml:space="preserve">. </w:t>
      </w:r>
      <w:r w:rsidR="00FF7AF6" w:rsidRPr="00F07680">
        <w:t>The e</w:t>
      </w:r>
      <w:r w:rsidR="00C664BA" w:rsidRPr="00F07680">
        <w:t>mployee of PepsiCo</w:t>
      </w:r>
      <w:r w:rsidR="00E3704F" w:rsidRPr="00F07680">
        <w:t xml:space="preserve"> could do to help their teammates that are going through hard times. The first step is being respectful and compassionate towards them. Most firms have clear rules, procedures, or guidelines which specify how to defend employees in difficult times.</w:t>
      </w:r>
    </w:p>
    <w:p w14:paraId="78BD5FED" w14:textId="77777777" w:rsidR="00E3704F" w:rsidRPr="00F07680" w:rsidRDefault="00E80304" w:rsidP="00F07680">
      <w:pPr>
        <w:pStyle w:val="NormalWeb"/>
        <w:spacing w:line="360" w:lineRule="auto"/>
        <w:jc w:val="both"/>
      </w:pPr>
      <w:r w:rsidRPr="00F07680">
        <w:rPr>
          <w:shd w:val="clear" w:color="auto" w:fill="FFFFFF"/>
        </w:rPr>
        <w:lastRenderedPageBreak/>
        <w:t>Bhatti</w:t>
      </w:r>
      <w:r w:rsidRPr="00F07680">
        <w:t xml:space="preserve"> et al., (2016), claim that </w:t>
      </w:r>
      <w:r w:rsidR="004120AE" w:rsidRPr="00F07680">
        <w:t>to manage work</w:t>
      </w:r>
      <w:r w:rsidR="007C410F" w:rsidRPr="00F07680">
        <w:t>-</w:t>
      </w:r>
      <w:r w:rsidR="004120AE" w:rsidRPr="00F07680">
        <w:t xml:space="preserve">life, </w:t>
      </w:r>
      <w:r w:rsidR="00E3704F" w:rsidRPr="00F07680">
        <w:t xml:space="preserve">are particularly </w:t>
      </w:r>
      <w:r w:rsidR="004120AE" w:rsidRPr="00F07680">
        <w:t>assist in situations where there are</w:t>
      </w:r>
      <w:r w:rsidRPr="00F07680">
        <w:t xml:space="preserve"> grievance strikes. However, such grievance strikes </w:t>
      </w:r>
      <w:r w:rsidR="00E3704F" w:rsidRPr="00F07680">
        <w:t>include flexible hours, paid time off or worker support</w:t>
      </w:r>
      <w:r w:rsidR="007C410F" w:rsidRPr="00F07680">
        <w:t>,</w:t>
      </w:r>
      <w:r w:rsidR="00E3704F" w:rsidRPr="00F07680">
        <w:t xml:space="preserve"> programmers. </w:t>
      </w:r>
      <w:r w:rsidR="008D5A13" w:rsidRPr="00F07680">
        <w:t> </w:t>
      </w:r>
      <w:r w:rsidR="00E3704F" w:rsidRPr="00F07680">
        <w:t xml:space="preserve">It is important to create </w:t>
      </w:r>
      <w:r w:rsidR="004120AE" w:rsidRPr="00F07680">
        <w:t>loyalty and trust</w:t>
      </w:r>
      <w:r w:rsidR="00E3704F" w:rsidRPr="00F07680">
        <w:t xml:space="preserve"> </w:t>
      </w:r>
      <w:r w:rsidR="004120AE" w:rsidRPr="00F07680">
        <w:t>in</w:t>
      </w:r>
      <w:r w:rsidR="00E3704F" w:rsidRPr="00F07680">
        <w:t xml:space="preserve"> individuals who </w:t>
      </w:r>
      <w:r w:rsidRPr="00F07680">
        <w:t>would</w:t>
      </w:r>
      <w:r w:rsidR="00E3704F" w:rsidRPr="00F07680">
        <w:t xml:space="preserve"> always return stronger and more dedicated b</w:t>
      </w:r>
      <w:r w:rsidRPr="00F07680">
        <w:t>y providing support and empathy. Furthermore</w:t>
      </w:r>
      <w:r w:rsidR="004120AE" w:rsidRPr="00F07680">
        <w:t>, leading</w:t>
      </w:r>
      <w:r w:rsidR="00E3704F" w:rsidRPr="00F07680">
        <w:t xml:space="preserve"> workers through hard times. Making their legal career another task to interact with and </w:t>
      </w:r>
      <w:r w:rsidR="004120AE" w:rsidRPr="00F07680">
        <w:t>manage can make adverse</w:t>
      </w:r>
      <w:r w:rsidR="00E3704F" w:rsidRPr="00F07680">
        <w:t xml:space="preserve"> outcome</w:t>
      </w:r>
      <w:r w:rsidR="007C410F" w:rsidRPr="00F07680">
        <w:t>s</w:t>
      </w:r>
      <w:r w:rsidR="00C664BA" w:rsidRPr="00F07680">
        <w:t xml:space="preserve"> of PepsiCo</w:t>
      </w:r>
      <w:r w:rsidR="00E3704F" w:rsidRPr="00F07680">
        <w:t xml:space="preserve"> and as a client</w:t>
      </w:r>
      <w:r w:rsidR="004120AE" w:rsidRPr="00F07680">
        <w:t>, may</w:t>
      </w:r>
      <w:r w:rsidR="00E3704F" w:rsidRPr="00F07680">
        <w:t xml:space="preserve"> never regain their confidence and determination.</w:t>
      </w:r>
    </w:p>
    <w:p w14:paraId="1415ED61" w14:textId="77777777" w:rsidR="008D5A13" w:rsidRPr="00F07680" w:rsidRDefault="008D5A13" w:rsidP="00F07680">
      <w:pPr>
        <w:pStyle w:val="Heading2"/>
        <w:spacing w:line="360" w:lineRule="auto"/>
        <w:jc w:val="both"/>
        <w:rPr>
          <w:rFonts w:cs="Times New Roman"/>
          <w:szCs w:val="24"/>
        </w:rPr>
      </w:pPr>
      <w:bookmarkStart w:id="17" w:name="_Toc37355073"/>
      <w:bookmarkStart w:id="18" w:name="_Toc37372929"/>
      <w:r w:rsidRPr="00F07680">
        <w:rPr>
          <w:rStyle w:val="Strong"/>
          <w:rFonts w:cs="Times New Roman"/>
          <w:b w:val="0"/>
          <w:bCs w:val="0"/>
          <w:szCs w:val="24"/>
        </w:rPr>
        <w:t>Performing meaningful work</w:t>
      </w:r>
      <w:bookmarkEnd w:id="17"/>
      <w:bookmarkEnd w:id="18"/>
    </w:p>
    <w:p w14:paraId="28405378" w14:textId="77777777" w:rsidR="004120AE" w:rsidRPr="00F07680" w:rsidRDefault="00E3704F" w:rsidP="00F07680">
      <w:pPr>
        <w:pStyle w:val="NormalWeb"/>
        <w:spacing w:line="360" w:lineRule="auto"/>
        <w:jc w:val="both"/>
      </w:pPr>
      <w:r w:rsidRPr="00F07680">
        <w:t xml:space="preserve">Like in the </w:t>
      </w:r>
      <w:r w:rsidR="004120AE" w:rsidRPr="00F07680">
        <w:t xml:space="preserve">situation of non-financial reward, motivation addresses </w:t>
      </w:r>
      <w:r w:rsidR="007C410F" w:rsidRPr="00F07680">
        <w:t>the</w:t>
      </w:r>
      <w:r w:rsidRPr="00F07680">
        <w:t xml:space="preserve"> desire for self-actualization</w:t>
      </w:r>
      <w:r w:rsidR="00E80304" w:rsidRPr="00F07680">
        <w:t xml:space="preserve"> by meaning (Palm et al., 2019). </w:t>
      </w:r>
      <w:r w:rsidRPr="00F07680">
        <w:t xml:space="preserve"> </w:t>
      </w:r>
      <w:r w:rsidR="004120AE" w:rsidRPr="00F07680">
        <w:t xml:space="preserve">Seeking purpose is a philosophical problem and one of the top three motivational riders does valuable work in a show. It turns out that the discovery of the intent behind work is linked through the job to make an impact on mankind. </w:t>
      </w:r>
      <w:r w:rsidR="00C664BA" w:rsidRPr="00F07680">
        <w:t xml:space="preserve">PepsiCo </w:t>
      </w:r>
      <w:r w:rsidR="004120AE" w:rsidRPr="00F07680">
        <w:t>may inspire and direct their workers in finding meaning by building a culture of values, principles and developing a CSR strategy.</w:t>
      </w:r>
    </w:p>
    <w:p w14:paraId="46CEE308" w14:textId="77777777" w:rsidR="00E3704F" w:rsidRPr="00F07680" w:rsidRDefault="00E3704F" w:rsidP="00F07680">
      <w:pPr>
        <w:pStyle w:val="NormalWeb"/>
        <w:spacing w:line="360" w:lineRule="auto"/>
        <w:jc w:val="both"/>
      </w:pPr>
      <w:r w:rsidRPr="00F07680">
        <w:t>Another factor to consider is to inform workers about the principles and purpose of the firm</w:t>
      </w:r>
      <w:r w:rsidR="00E80304" w:rsidRPr="00F07680">
        <w:t>.</w:t>
      </w:r>
      <w:r w:rsidRPr="00F07680">
        <w:t> </w:t>
      </w:r>
      <w:r w:rsidR="00E80304" w:rsidRPr="00F07680">
        <w:t>T</w:t>
      </w:r>
      <w:r w:rsidRPr="00F07680">
        <w:t xml:space="preserve">hey work to see the significance is to recognize why </w:t>
      </w:r>
      <w:r w:rsidR="00E80304" w:rsidRPr="00F07680">
        <w:t xml:space="preserve">and what the </w:t>
      </w:r>
      <w:r w:rsidR="00C664BA" w:rsidRPr="00F07680">
        <w:t>PepsiCo does</w:t>
      </w:r>
      <w:r w:rsidRPr="00F07680">
        <w:t xml:space="preserve"> and how it makes a big difference. </w:t>
      </w:r>
      <w:r w:rsidR="00E80304" w:rsidRPr="00F07680">
        <w:rPr>
          <w:shd w:val="clear" w:color="auto" w:fill="FFFFFF"/>
        </w:rPr>
        <w:t>Budnick</w:t>
      </w:r>
      <w:r w:rsidR="00E80304" w:rsidRPr="00F07680">
        <w:t xml:space="preserve"> et al., (2020), argue that </w:t>
      </w:r>
      <w:r w:rsidRPr="00F07680">
        <w:t xml:space="preserve">workers relate the role in the business to the vision, mission, and values of the </w:t>
      </w:r>
      <w:r w:rsidR="00C664BA" w:rsidRPr="00F07680">
        <w:t>PepsiCo</w:t>
      </w:r>
      <w:r w:rsidRPr="00F07680">
        <w:t>. In helping workers understand how they affect the company and</w:t>
      </w:r>
      <w:r w:rsidR="00E80304" w:rsidRPr="00F07680">
        <w:t xml:space="preserve"> how they contribute to society.</w:t>
      </w:r>
      <w:r w:rsidRPr="00F07680">
        <w:t xml:space="preserve"> </w:t>
      </w:r>
      <w:r w:rsidR="00E80304" w:rsidRPr="00F07680">
        <w:t xml:space="preserve">Employers of </w:t>
      </w:r>
      <w:r w:rsidR="007C410F" w:rsidRPr="00F07680">
        <w:t xml:space="preserve">the </w:t>
      </w:r>
      <w:r w:rsidR="00E80304" w:rsidRPr="00F07680">
        <w:t>workplace</w:t>
      </w:r>
      <w:r w:rsidR="00AE1B1E" w:rsidRPr="00F07680">
        <w:t xml:space="preserve"> of PepsiCo are</w:t>
      </w:r>
      <w:r w:rsidRPr="00F07680">
        <w:t xml:space="preserve"> a straightforward and easy way to accomplish a goal. </w:t>
      </w:r>
    </w:p>
    <w:p w14:paraId="09E88BD7" w14:textId="77777777" w:rsidR="00C90DAF" w:rsidRPr="00F07680" w:rsidRDefault="00C90DAF" w:rsidP="00F07680">
      <w:pPr>
        <w:pStyle w:val="Heading1"/>
        <w:spacing w:line="360" w:lineRule="auto"/>
        <w:jc w:val="both"/>
        <w:rPr>
          <w:rFonts w:cs="Times New Roman"/>
          <w:szCs w:val="24"/>
        </w:rPr>
      </w:pPr>
      <w:bookmarkStart w:id="19" w:name="_Toc37355074"/>
      <w:bookmarkStart w:id="20" w:name="_Toc37372930"/>
      <w:r w:rsidRPr="00F07680">
        <w:rPr>
          <w:rFonts w:cs="Times New Roman"/>
          <w:szCs w:val="24"/>
        </w:rPr>
        <w:t>Use the decision-making technique to evaluate a range of solution to identify the most appropriate option</w:t>
      </w:r>
      <w:bookmarkEnd w:id="19"/>
      <w:bookmarkEnd w:id="20"/>
      <w:r w:rsidRPr="00F07680">
        <w:rPr>
          <w:rFonts w:cs="Times New Roman"/>
          <w:szCs w:val="24"/>
        </w:rPr>
        <w:t xml:space="preserve"> </w:t>
      </w:r>
    </w:p>
    <w:p w14:paraId="39497A18" w14:textId="77777777" w:rsidR="00E3704F" w:rsidRPr="00F07680" w:rsidRDefault="00E3704F" w:rsidP="00F07680">
      <w:pPr>
        <w:pStyle w:val="Heading2"/>
        <w:spacing w:line="360" w:lineRule="auto"/>
        <w:jc w:val="both"/>
        <w:rPr>
          <w:rFonts w:cs="Times New Roman"/>
          <w:szCs w:val="24"/>
        </w:rPr>
      </w:pPr>
      <w:bookmarkStart w:id="21" w:name="_Toc37355075"/>
      <w:bookmarkStart w:id="22" w:name="_Toc37372931"/>
      <w:r w:rsidRPr="00F07680">
        <w:rPr>
          <w:rFonts w:cs="Times New Roman"/>
          <w:szCs w:val="24"/>
        </w:rPr>
        <w:t>Brainstorming technique</w:t>
      </w:r>
      <w:bookmarkEnd w:id="21"/>
      <w:bookmarkEnd w:id="22"/>
      <w:r w:rsidRPr="00F07680">
        <w:rPr>
          <w:rFonts w:cs="Times New Roman"/>
          <w:szCs w:val="24"/>
        </w:rPr>
        <w:t xml:space="preserve"> </w:t>
      </w:r>
    </w:p>
    <w:p w14:paraId="52DDAD08" w14:textId="77777777" w:rsidR="007C410F" w:rsidRPr="00F07680" w:rsidRDefault="004120AE" w:rsidP="00F07680">
      <w:p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Brainstorming is a method of collective innovation by which attempts are made to draw a consensus on a specific issue. Gathering a list of suggestions that its participants spontaneously contributed to</w:t>
      </w:r>
      <w:r w:rsidR="007C410F" w:rsidRPr="00F07680">
        <w:rPr>
          <w:rFonts w:ascii="Times New Roman" w:hAnsi="Times New Roman" w:cs="Times New Roman"/>
          <w:sz w:val="24"/>
          <w:szCs w:val="24"/>
        </w:rPr>
        <w:t>. In other words, brainstorming is a scenario in which a group of individuals works together to come up with new sustainable ideas. Brainstorm strategies build a particular area of inter</w:t>
      </w:r>
      <w:r w:rsidR="00FF7AF6" w:rsidRPr="00F07680">
        <w:rPr>
          <w:rFonts w:ascii="Times New Roman" w:hAnsi="Times New Roman" w:cs="Times New Roman"/>
          <w:sz w:val="24"/>
          <w:szCs w:val="24"/>
        </w:rPr>
        <w:t>est by reducing employer libido at PepsiCo.</w:t>
      </w:r>
      <w:r w:rsidR="00E80304" w:rsidRPr="00F07680">
        <w:rPr>
          <w:rFonts w:ascii="Times New Roman" w:hAnsi="Times New Roman" w:cs="Times New Roman"/>
          <w:sz w:val="24"/>
          <w:szCs w:val="24"/>
          <w:shd w:val="clear" w:color="auto" w:fill="FFFFFF"/>
        </w:rPr>
        <w:t xml:space="preserve"> </w:t>
      </w:r>
      <w:proofErr w:type="spellStart"/>
      <w:r w:rsidR="00E80304" w:rsidRPr="00F07680">
        <w:rPr>
          <w:rFonts w:ascii="Times New Roman" w:hAnsi="Times New Roman" w:cs="Times New Roman"/>
          <w:sz w:val="24"/>
          <w:szCs w:val="24"/>
          <w:shd w:val="clear" w:color="auto" w:fill="FFFFFF"/>
        </w:rPr>
        <w:t>Velten</w:t>
      </w:r>
      <w:proofErr w:type="spellEnd"/>
      <w:r w:rsidR="00E80304" w:rsidRPr="00F07680">
        <w:rPr>
          <w:rFonts w:ascii="Times New Roman" w:hAnsi="Times New Roman" w:cs="Times New Roman"/>
          <w:sz w:val="24"/>
          <w:szCs w:val="24"/>
        </w:rPr>
        <w:t xml:space="preserve"> and </w:t>
      </w:r>
      <w:r w:rsidR="00E80304" w:rsidRPr="00F07680">
        <w:rPr>
          <w:rFonts w:ascii="Times New Roman" w:hAnsi="Times New Roman" w:cs="Times New Roman"/>
          <w:sz w:val="24"/>
          <w:szCs w:val="24"/>
          <w:shd w:val="clear" w:color="auto" w:fill="FFFFFF"/>
        </w:rPr>
        <w:t xml:space="preserve">Lashley, (2018), state that </w:t>
      </w:r>
      <w:bookmarkStart w:id="23" w:name="_Toc37355076"/>
      <w:r w:rsidR="007C410F" w:rsidRPr="00F07680">
        <w:rPr>
          <w:rFonts w:ascii="Times New Roman" w:hAnsi="Times New Roman" w:cs="Times New Roman"/>
          <w:sz w:val="24"/>
          <w:szCs w:val="24"/>
        </w:rPr>
        <w:t xml:space="preserve">People </w:t>
      </w:r>
      <w:r w:rsidR="007C410F" w:rsidRPr="00F07680">
        <w:rPr>
          <w:rFonts w:ascii="Times New Roman" w:hAnsi="Times New Roman" w:cs="Times New Roman"/>
          <w:sz w:val="24"/>
          <w:szCs w:val="24"/>
        </w:rPr>
        <w:lastRenderedPageBreak/>
        <w:t>should think freer and present as many new random thoughts as possible. All suggestions are listed uncritically and the suggestions are tested after the brainstorming.</w:t>
      </w:r>
      <w:r w:rsidR="00E555F1" w:rsidRPr="00F07680">
        <w:rPr>
          <w:rFonts w:ascii="Times New Roman" w:hAnsi="Times New Roman" w:cs="Times New Roman"/>
          <w:sz w:val="24"/>
          <w:szCs w:val="24"/>
        </w:rPr>
        <w:t xml:space="preserve"> </w:t>
      </w:r>
    </w:p>
    <w:p w14:paraId="1D43DC3B" w14:textId="77777777" w:rsidR="00E3704F" w:rsidRPr="00F07680" w:rsidRDefault="00E3704F" w:rsidP="00F07680">
      <w:pPr>
        <w:pStyle w:val="Heading2"/>
        <w:spacing w:line="360" w:lineRule="auto"/>
        <w:jc w:val="both"/>
        <w:rPr>
          <w:rStyle w:val="Strong"/>
          <w:rFonts w:cs="Times New Roman"/>
          <w:b w:val="0"/>
          <w:bCs w:val="0"/>
          <w:szCs w:val="24"/>
        </w:rPr>
      </w:pPr>
      <w:bookmarkStart w:id="24" w:name="_Toc37372932"/>
      <w:r w:rsidRPr="00F07680">
        <w:rPr>
          <w:rStyle w:val="Strong"/>
          <w:rFonts w:cs="Times New Roman"/>
          <w:b w:val="0"/>
          <w:bCs w:val="0"/>
          <w:szCs w:val="24"/>
        </w:rPr>
        <w:t>Relationship with colleagues</w:t>
      </w:r>
      <w:bookmarkEnd w:id="23"/>
      <w:bookmarkEnd w:id="24"/>
    </w:p>
    <w:p w14:paraId="4F64927B" w14:textId="77777777" w:rsidR="00E3704F" w:rsidRPr="00F07680" w:rsidRDefault="007C410F" w:rsidP="00F07680">
      <w:pPr>
        <w:pStyle w:val="NormalWeb"/>
        <w:spacing w:line="360" w:lineRule="auto"/>
        <w:jc w:val="both"/>
      </w:pPr>
      <w:r w:rsidRPr="00F07680">
        <w:t>As workers</w:t>
      </w:r>
      <w:r w:rsidR="00AE1B1E" w:rsidRPr="00F07680">
        <w:t xml:space="preserve"> of PepsiCo</w:t>
      </w:r>
      <w:r w:rsidRPr="00F07680">
        <w:t xml:space="preserve"> spend a quarter of their day at work, their interactions and encounters towards their colleagues may have a big effect on their attitude. Bad experiences or attitudes ultimately contribute to isolation and depression, making it more difficult to find jobs </w:t>
      </w:r>
      <w:r w:rsidR="00E80304" w:rsidRPr="00F07680">
        <w:t>happiness (</w:t>
      </w:r>
      <w:proofErr w:type="spellStart"/>
      <w:r w:rsidR="00E80304" w:rsidRPr="00F07680">
        <w:t>Kuranchie</w:t>
      </w:r>
      <w:proofErr w:type="spellEnd"/>
      <w:r w:rsidR="00E80304" w:rsidRPr="00F07680">
        <w:t xml:space="preserve"> and </w:t>
      </w:r>
      <w:proofErr w:type="spellStart"/>
      <w:r w:rsidR="00E80304" w:rsidRPr="00F07680">
        <w:t>Amponsah</w:t>
      </w:r>
      <w:proofErr w:type="spellEnd"/>
      <w:r w:rsidR="00E80304" w:rsidRPr="00F07680">
        <w:t xml:space="preserve"> 2016). However</w:t>
      </w:r>
      <w:r w:rsidRPr="00F07680">
        <w:t>, such</w:t>
      </w:r>
      <w:r w:rsidR="00E80304" w:rsidRPr="00F07680">
        <w:t xml:space="preserve"> happiness, in turn,</w:t>
      </w:r>
      <w:r w:rsidR="00E3704F" w:rsidRPr="00F07680">
        <w:t xml:space="preserve"> </w:t>
      </w:r>
      <w:r w:rsidR="00E80304" w:rsidRPr="00F07680">
        <w:t xml:space="preserve">would </w:t>
      </w:r>
      <w:r w:rsidR="00E3704F" w:rsidRPr="00F07680">
        <w:t>decrease motivation. The social needs of employees related to their desire to be accepted</w:t>
      </w:r>
      <w:r w:rsidR="00E80304" w:rsidRPr="00F07680">
        <w:t xml:space="preserve">. </w:t>
      </w:r>
      <w:r w:rsidR="00E3704F" w:rsidRPr="00F07680">
        <w:t xml:space="preserve"> </w:t>
      </w:r>
      <w:r w:rsidR="00E80304" w:rsidRPr="00F07680">
        <w:t>Additionally,</w:t>
      </w:r>
      <w:r w:rsidR="00E3704F" w:rsidRPr="00F07680">
        <w:t xml:space="preserve"> to contribute to a group can be used to create strong and committed teams that can produce grea</w:t>
      </w:r>
      <w:r w:rsidR="00E80304" w:rsidRPr="00F07680">
        <w:t>ter results by working together.</w:t>
      </w:r>
    </w:p>
    <w:p w14:paraId="60546AB9" w14:textId="77777777" w:rsidR="00E3704F" w:rsidRPr="00F07680" w:rsidRDefault="00E80304" w:rsidP="00F07680">
      <w:pPr>
        <w:pStyle w:val="NormalWeb"/>
        <w:spacing w:line="360" w:lineRule="auto"/>
        <w:jc w:val="both"/>
      </w:pPr>
      <w:r w:rsidRPr="00F07680">
        <w:t>T</w:t>
      </w:r>
      <w:r w:rsidR="00E3704F" w:rsidRPr="00F07680">
        <w:t>o promote the creation of</w:t>
      </w:r>
      <w:r w:rsidR="00AE1B1E" w:rsidRPr="00F07680">
        <w:t xml:space="preserve"> positive working relationships in PepsiCo.</w:t>
      </w:r>
      <w:r w:rsidR="00E3704F" w:rsidRPr="00F07680">
        <w:t xml:space="preserve"> </w:t>
      </w:r>
      <w:r w:rsidRPr="00F07680">
        <w:t>I</w:t>
      </w:r>
      <w:r w:rsidR="00E3704F" w:rsidRPr="00F07680">
        <w:t>t is recommended to concentrate on personal development projects that might allow workers</w:t>
      </w:r>
      <w:r w:rsidR="00AE1B1E" w:rsidRPr="00F07680">
        <w:t xml:space="preserve"> of PepsiCo to</w:t>
      </w:r>
      <w:r w:rsidR="00E3704F" w:rsidRPr="00F07680">
        <w:t xml:space="preserve"> better know each other. Brainstorming meetings that encourage the employer to talk freely, frankly and honestly </w:t>
      </w:r>
      <w:r w:rsidR="00AE1B1E" w:rsidRPr="00F07680">
        <w:t>inside or outside the workplace of PepsiCo.</w:t>
      </w:r>
      <w:r w:rsidR="00E3704F" w:rsidRPr="00F07680">
        <w:t xml:space="preserve"> Lunches or meals between teams, and social activities like Christmas parties. </w:t>
      </w:r>
      <w:r w:rsidRPr="00F07680">
        <w:t>Cruises</w:t>
      </w:r>
      <w:r w:rsidR="00E3704F" w:rsidRPr="00F07680">
        <w:t xml:space="preserve"> comedy clubs, events that are physically demanding or other things that the team might attend togeth</w:t>
      </w:r>
      <w:r w:rsidRPr="00F07680">
        <w:t>er (</w:t>
      </w:r>
      <w:proofErr w:type="spellStart"/>
      <w:r w:rsidRPr="00F07680">
        <w:rPr>
          <w:shd w:val="clear" w:color="auto" w:fill="FFFFFF"/>
        </w:rPr>
        <w:t>Lorincová</w:t>
      </w:r>
      <w:proofErr w:type="spellEnd"/>
      <w:r w:rsidRPr="00F07680">
        <w:rPr>
          <w:shd w:val="clear" w:color="auto" w:fill="FFFFFF"/>
        </w:rPr>
        <w:t xml:space="preserve"> et al., 2018).</w:t>
      </w:r>
      <w:r w:rsidR="00E3704F" w:rsidRPr="00F07680">
        <w:t xml:space="preserve">  Care should be taken in selecting and organizing events that take into consideration th</w:t>
      </w:r>
      <w:r w:rsidR="00AE1B1E" w:rsidRPr="00F07680">
        <w:t>e abilities of all team members of PepsiCo.</w:t>
      </w:r>
      <w:r w:rsidR="00E3704F" w:rsidRPr="00F07680">
        <w:t xml:space="preserve"> Using an external teambuilding coordinator who might deliver: ice breakers, subjects for discussion, games or similar strategies.</w:t>
      </w:r>
    </w:p>
    <w:p w14:paraId="218F2695" w14:textId="77777777" w:rsidR="00C90DAF" w:rsidRPr="00F07680" w:rsidRDefault="00C90DAF" w:rsidP="00F07680">
      <w:pPr>
        <w:pStyle w:val="Heading1"/>
        <w:spacing w:line="360" w:lineRule="auto"/>
        <w:jc w:val="both"/>
        <w:rPr>
          <w:rFonts w:cs="Times New Roman"/>
          <w:szCs w:val="24"/>
        </w:rPr>
      </w:pPr>
      <w:bookmarkStart w:id="25" w:name="_Toc37355077"/>
      <w:bookmarkStart w:id="26" w:name="_Toc37372933"/>
      <w:r w:rsidRPr="00F07680">
        <w:rPr>
          <w:rStyle w:val="Strong"/>
          <w:rFonts w:cs="Times New Roman"/>
          <w:b/>
          <w:bCs w:val="0"/>
          <w:szCs w:val="24"/>
        </w:rPr>
        <w:t>Develop a plan to implement a solution</w:t>
      </w:r>
      <w:bookmarkEnd w:id="25"/>
      <w:bookmarkEnd w:id="26"/>
      <w:r w:rsidRPr="00F07680">
        <w:rPr>
          <w:rStyle w:val="Strong"/>
          <w:rFonts w:cs="Times New Roman"/>
          <w:b/>
          <w:bCs w:val="0"/>
          <w:szCs w:val="24"/>
        </w:rPr>
        <w:t xml:space="preserve"> </w:t>
      </w:r>
    </w:p>
    <w:p w14:paraId="0BC7E0C6" w14:textId="77777777" w:rsidR="00E3704F" w:rsidRPr="00F07680" w:rsidRDefault="00E3704F" w:rsidP="00F07680">
      <w:pPr>
        <w:pStyle w:val="Heading2"/>
        <w:spacing w:line="360" w:lineRule="auto"/>
        <w:jc w:val="both"/>
        <w:rPr>
          <w:rFonts w:cs="Times New Roman"/>
          <w:szCs w:val="24"/>
        </w:rPr>
      </w:pPr>
      <w:bookmarkStart w:id="27" w:name="_Toc37355078"/>
      <w:bookmarkStart w:id="28" w:name="_Toc37372934"/>
      <w:r w:rsidRPr="00F07680">
        <w:rPr>
          <w:rStyle w:val="Strong"/>
          <w:rFonts w:cs="Times New Roman"/>
          <w:b w:val="0"/>
          <w:bCs w:val="0"/>
          <w:szCs w:val="24"/>
        </w:rPr>
        <w:t>Organizational Planning</w:t>
      </w:r>
      <w:bookmarkEnd w:id="27"/>
      <w:bookmarkEnd w:id="28"/>
    </w:p>
    <w:p w14:paraId="0E06B9B7" w14:textId="77777777" w:rsidR="007C410F" w:rsidRPr="00F07680" w:rsidRDefault="00E80304" w:rsidP="00F07680">
      <w:pPr>
        <w:spacing w:line="360" w:lineRule="auto"/>
        <w:jc w:val="both"/>
        <w:rPr>
          <w:rFonts w:ascii="Times New Roman" w:hAnsi="Times New Roman" w:cs="Times New Roman"/>
          <w:sz w:val="24"/>
          <w:szCs w:val="24"/>
          <w:shd w:val="clear" w:color="auto" w:fill="FFFFFF"/>
        </w:rPr>
      </w:pPr>
      <w:r w:rsidRPr="00F07680">
        <w:rPr>
          <w:rStyle w:val="Strong"/>
          <w:rFonts w:ascii="Times New Roman" w:hAnsi="Times New Roman" w:cs="Times New Roman"/>
          <w:b w:val="0"/>
          <w:sz w:val="24"/>
          <w:szCs w:val="24"/>
          <w:bdr w:val="none" w:sz="0" w:space="0" w:color="auto" w:frame="1"/>
          <w:shd w:val="clear" w:color="auto" w:fill="FFFFFF"/>
        </w:rPr>
        <w:t xml:space="preserve">According to </w:t>
      </w:r>
      <w:r w:rsidRPr="00F07680">
        <w:rPr>
          <w:rFonts w:ascii="Times New Roman" w:hAnsi="Times New Roman" w:cs="Times New Roman"/>
          <w:sz w:val="24"/>
          <w:szCs w:val="24"/>
          <w:shd w:val="clear" w:color="auto" w:fill="FFFFFF"/>
        </w:rPr>
        <w:t>Bryson and White, (2019)</w:t>
      </w:r>
      <w:r w:rsidR="00C90DAF" w:rsidRPr="00F07680">
        <w:rPr>
          <w:rFonts w:ascii="Times New Roman" w:hAnsi="Times New Roman" w:cs="Times New Roman"/>
          <w:sz w:val="24"/>
          <w:szCs w:val="24"/>
          <w:shd w:val="clear" w:color="auto" w:fill="FFFFFF"/>
        </w:rPr>
        <w:t>,</w:t>
      </w:r>
      <w:r w:rsidRPr="00F07680">
        <w:rPr>
          <w:rStyle w:val="Strong"/>
          <w:rFonts w:ascii="Times New Roman" w:hAnsi="Times New Roman" w:cs="Times New Roman"/>
          <w:b w:val="0"/>
          <w:sz w:val="24"/>
          <w:szCs w:val="24"/>
          <w:bdr w:val="none" w:sz="0" w:space="0" w:color="auto" w:frame="1"/>
          <w:shd w:val="clear" w:color="auto" w:fill="FFFFFF"/>
        </w:rPr>
        <w:t xml:space="preserve"> </w:t>
      </w:r>
      <w:r w:rsidR="007C410F" w:rsidRPr="00F07680">
        <w:rPr>
          <w:rStyle w:val="Strong"/>
          <w:rFonts w:ascii="Times New Roman" w:hAnsi="Times New Roman" w:cs="Times New Roman"/>
          <w:b w:val="0"/>
          <w:sz w:val="24"/>
          <w:szCs w:val="24"/>
          <w:bdr w:val="none" w:sz="0" w:space="0" w:color="auto" w:frame="1"/>
          <w:shd w:val="clear" w:color="auto" w:fill="FFFFFF"/>
        </w:rPr>
        <w:t>Organizational planning is sometimes called administrative or institutional design. This would be the high</w:t>
      </w:r>
      <w:r w:rsidR="00C90DAF" w:rsidRPr="00F07680">
        <w:rPr>
          <w:rStyle w:val="Strong"/>
          <w:rFonts w:ascii="Times New Roman" w:hAnsi="Times New Roman" w:cs="Times New Roman"/>
          <w:b w:val="0"/>
          <w:sz w:val="24"/>
          <w:szCs w:val="24"/>
          <w:bdr w:val="none" w:sz="0" w:space="0" w:color="auto" w:frame="1"/>
          <w:shd w:val="clear" w:color="auto" w:fill="FFFFFF"/>
        </w:rPr>
        <w:t>-</w:t>
      </w:r>
      <w:r w:rsidR="007C410F" w:rsidRPr="00F07680">
        <w:rPr>
          <w:rStyle w:val="Strong"/>
          <w:rFonts w:ascii="Times New Roman" w:hAnsi="Times New Roman" w:cs="Times New Roman"/>
          <w:b w:val="0"/>
          <w:sz w:val="24"/>
          <w:szCs w:val="24"/>
          <w:bdr w:val="none" w:sz="0" w:space="0" w:color="auto" w:frame="1"/>
          <w:shd w:val="clear" w:color="auto" w:fill="FFFFFF"/>
        </w:rPr>
        <w:t>level process in which employee motivation levels</w:t>
      </w:r>
      <w:r w:rsidR="00AE1B1E" w:rsidRPr="00F07680">
        <w:rPr>
          <w:rStyle w:val="Strong"/>
          <w:rFonts w:ascii="Times New Roman" w:hAnsi="Times New Roman" w:cs="Times New Roman"/>
          <w:b w:val="0"/>
          <w:sz w:val="24"/>
          <w:szCs w:val="24"/>
          <w:bdr w:val="none" w:sz="0" w:space="0" w:color="auto" w:frame="1"/>
          <w:shd w:val="clear" w:color="auto" w:fill="FFFFFF"/>
        </w:rPr>
        <w:t xml:space="preserve"> of PepsiCo</w:t>
      </w:r>
      <w:r w:rsidR="007C410F" w:rsidRPr="00F07680">
        <w:rPr>
          <w:rStyle w:val="Strong"/>
          <w:rFonts w:ascii="Times New Roman" w:hAnsi="Times New Roman" w:cs="Times New Roman"/>
          <w:b w:val="0"/>
          <w:sz w:val="24"/>
          <w:szCs w:val="24"/>
          <w:bdr w:val="none" w:sz="0" w:space="0" w:color="auto" w:frame="1"/>
          <w:shd w:val="clear" w:color="auto" w:fill="FFFFFF"/>
        </w:rPr>
        <w:t xml:space="preserve"> are identified and then new approaches are established to reach them. </w:t>
      </w:r>
      <w:bookmarkStart w:id="29" w:name="_Toc37355079"/>
      <w:r w:rsidR="007C410F" w:rsidRPr="00F07680">
        <w:rPr>
          <w:rFonts w:ascii="Times New Roman" w:hAnsi="Times New Roman" w:cs="Times New Roman"/>
          <w:sz w:val="24"/>
          <w:szCs w:val="24"/>
          <w:shd w:val="clear" w:color="auto" w:fill="FFFFFF"/>
        </w:rPr>
        <w:t>Although strategic planning</w:t>
      </w:r>
      <w:r w:rsidR="00AE1B1E" w:rsidRPr="00F07680">
        <w:rPr>
          <w:rFonts w:ascii="Times New Roman" w:hAnsi="Times New Roman" w:cs="Times New Roman"/>
          <w:sz w:val="24"/>
          <w:szCs w:val="24"/>
          <w:shd w:val="clear" w:color="auto" w:fill="FFFFFF"/>
        </w:rPr>
        <w:t xml:space="preserve"> of PepsiCo</w:t>
      </w:r>
      <w:r w:rsidR="007C410F" w:rsidRPr="00F07680">
        <w:rPr>
          <w:rFonts w:ascii="Times New Roman" w:hAnsi="Times New Roman" w:cs="Times New Roman"/>
          <w:sz w:val="24"/>
          <w:szCs w:val="24"/>
          <w:shd w:val="clear" w:color="auto" w:fill="FFFFFF"/>
        </w:rPr>
        <w:t xml:space="preserve"> focuses on evaluating the strengths and limitations of an established and defining concrete priorities for change. Inside the </w:t>
      </w:r>
      <w:r w:rsidR="00AE1B1E" w:rsidRPr="00F07680">
        <w:rPr>
          <w:rFonts w:ascii="Times New Roman" w:hAnsi="Times New Roman" w:cs="Times New Roman"/>
          <w:sz w:val="24"/>
          <w:szCs w:val="24"/>
          <w:shd w:val="clear" w:color="auto" w:fill="FFFFFF"/>
        </w:rPr>
        <w:t>PepsiCo,</w:t>
      </w:r>
      <w:r w:rsidR="007C410F" w:rsidRPr="00F07680">
        <w:rPr>
          <w:rFonts w:ascii="Times New Roman" w:hAnsi="Times New Roman" w:cs="Times New Roman"/>
          <w:sz w:val="24"/>
          <w:szCs w:val="24"/>
          <w:shd w:val="clear" w:color="auto" w:fill="FFFFFF"/>
        </w:rPr>
        <w:t xml:space="preserve"> structured development is more concerned with how particular activities, procedures, and decisions can function. </w:t>
      </w:r>
    </w:p>
    <w:p w14:paraId="330F5448" w14:textId="77777777" w:rsidR="007C410F" w:rsidRPr="00F07680" w:rsidRDefault="00C90DAF" w:rsidP="00F07680">
      <w:pPr>
        <w:pStyle w:val="Heading1"/>
        <w:spacing w:line="360" w:lineRule="auto"/>
        <w:jc w:val="both"/>
        <w:rPr>
          <w:rFonts w:cs="Times New Roman"/>
          <w:szCs w:val="24"/>
        </w:rPr>
      </w:pPr>
      <w:bookmarkStart w:id="30" w:name="_Toc37372935"/>
      <w:r w:rsidRPr="00F07680">
        <w:rPr>
          <w:rFonts w:cs="Times New Roman"/>
          <w:szCs w:val="24"/>
        </w:rPr>
        <w:lastRenderedPageBreak/>
        <w:t>Communicate a plan to stakeholder</w:t>
      </w:r>
      <w:bookmarkEnd w:id="30"/>
      <w:r w:rsidRPr="00F07680">
        <w:rPr>
          <w:rFonts w:cs="Times New Roman"/>
          <w:szCs w:val="24"/>
        </w:rPr>
        <w:t xml:space="preserve"> </w:t>
      </w:r>
    </w:p>
    <w:bookmarkEnd w:id="29"/>
    <w:p w14:paraId="6E212DD6" w14:textId="77777777" w:rsidR="00E3704F" w:rsidRPr="00F07680" w:rsidRDefault="00E3704F" w:rsidP="00F07680">
      <w:p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xml:space="preserve">The organizational plan of employee motivation </w:t>
      </w:r>
      <w:r w:rsidR="00E80304" w:rsidRPr="00F07680">
        <w:rPr>
          <w:rFonts w:ascii="Times New Roman" w:hAnsi="Times New Roman" w:cs="Times New Roman"/>
          <w:sz w:val="24"/>
          <w:szCs w:val="24"/>
        </w:rPr>
        <w:t>i</w:t>
      </w:r>
      <w:r w:rsidRPr="00F07680">
        <w:rPr>
          <w:rFonts w:ascii="Times New Roman" w:hAnsi="Times New Roman" w:cs="Times New Roman"/>
          <w:sz w:val="24"/>
          <w:szCs w:val="24"/>
        </w:rPr>
        <w:t xml:space="preserve">n </w:t>
      </w:r>
      <w:r w:rsidR="00E80304" w:rsidRPr="00F07680">
        <w:rPr>
          <w:rFonts w:ascii="Times New Roman" w:hAnsi="Times New Roman" w:cs="Times New Roman"/>
          <w:sz w:val="24"/>
          <w:szCs w:val="24"/>
        </w:rPr>
        <w:t xml:space="preserve">the </w:t>
      </w:r>
      <w:r w:rsidRPr="00F07680">
        <w:rPr>
          <w:rFonts w:ascii="Times New Roman" w:hAnsi="Times New Roman" w:cs="Times New Roman"/>
          <w:sz w:val="24"/>
          <w:szCs w:val="24"/>
        </w:rPr>
        <w:t>workplace</w:t>
      </w:r>
      <w:r w:rsidR="00AE1B1E" w:rsidRPr="00F07680">
        <w:rPr>
          <w:rFonts w:ascii="Times New Roman" w:hAnsi="Times New Roman" w:cs="Times New Roman"/>
          <w:sz w:val="24"/>
          <w:szCs w:val="24"/>
        </w:rPr>
        <w:t xml:space="preserve"> of PepsiCo</w:t>
      </w:r>
      <w:r w:rsidRPr="00F07680">
        <w:rPr>
          <w:rFonts w:ascii="Times New Roman" w:hAnsi="Times New Roman" w:cs="Times New Roman"/>
          <w:sz w:val="24"/>
          <w:szCs w:val="24"/>
        </w:rPr>
        <w:t xml:space="preserve"> determines the decision-making model of brainstorming</w:t>
      </w:r>
      <w:r w:rsidR="00E80304" w:rsidRPr="00F07680">
        <w:rPr>
          <w:rFonts w:ascii="Times New Roman" w:hAnsi="Times New Roman" w:cs="Times New Roman"/>
          <w:sz w:val="24"/>
          <w:szCs w:val="24"/>
        </w:rPr>
        <w:t>.</w:t>
      </w:r>
      <w:r w:rsidRPr="00F07680">
        <w:rPr>
          <w:rFonts w:ascii="Times New Roman" w:hAnsi="Times New Roman" w:cs="Times New Roman"/>
          <w:sz w:val="24"/>
          <w:szCs w:val="24"/>
        </w:rPr>
        <w:t xml:space="preserve"> </w:t>
      </w:r>
      <w:r w:rsidR="00E80304" w:rsidRPr="00F07680">
        <w:rPr>
          <w:rFonts w:ascii="Times New Roman" w:hAnsi="Times New Roman" w:cs="Times New Roman"/>
          <w:sz w:val="24"/>
          <w:szCs w:val="24"/>
        </w:rPr>
        <w:t>In the brainstorming technique</w:t>
      </w:r>
      <w:r w:rsidR="00FF7AF6" w:rsidRPr="00F07680">
        <w:rPr>
          <w:rFonts w:ascii="Times New Roman" w:hAnsi="Times New Roman" w:cs="Times New Roman"/>
          <w:sz w:val="24"/>
          <w:szCs w:val="24"/>
        </w:rPr>
        <w:t>,</w:t>
      </w:r>
      <w:r w:rsidRPr="00F07680">
        <w:rPr>
          <w:rFonts w:ascii="Times New Roman" w:hAnsi="Times New Roman" w:cs="Times New Roman"/>
          <w:sz w:val="24"/>
          <w:szCs w:val="24"/>
        </w:rPr>
        <w:t xml:space="preserve"> </w:t>
      </w:r>
      <w:r w:rsidR="00AE1B1E" w:rsidRPr="00F07680">
        <w:rPr>
          <w:rFonts w:ascii="Times New Roman" w:hAnsi="Times New Roman" w:cs="Times New Roman"/>
          <w:sz w:val="24"/>
          <w:szCs w:val="24"/>
        </w:rPr>
        <w:t>PepsiCo make</w:t>
      </w:r>
      <w:r w:rsidR="00FF7AF6" w:rsidRPr="00F07680">
        <w:rPr>
          <w:rFonts w:ascii="Times New Roman" w:hAnsi="Times New Roman" w:cs="Times New Roman"/>
          <w:sz w:val="24"/>
          <w:szCs w:val="24"/>
        </w:rPr>
        <w:t>s</w:t>
      </w:r>
      <w:r w:rsidR="00AE1B1E" w:rsidRPr="00F07680">
        <w:rPr>
          <w:rFonts w:ascii="Times New Roman" w:hAnsi="Times New Roman" w:cs="Times New Roman"/>
          <w:sz w:val="24"/>
          <w:szCs w:val="24"/>
        </w:rPr>
        <w:t xml:space="preserve"> in which discusses</w:t>
      </w:r>
      <w:r w:rsidRPr="00F07680">
        <w:rPr>
          <w:rFonts w:ascii="Times New Roman" w:hAnsi="Times New Roman" w:cs="Times New Roman"/>
          <w:sz w:val="24"/>
          <w:szCs w:val="24"/>
        </w:rPr>
        <w:t xml:space="preserve"> in the centralized form. Therefore the involvement of stakeholders is mandatory.</w:t>
      </w:r>
    </w:p>
    <w:p w14:paraId="09E8693A" w14:textId="77777777" w:rsidR="001D1E7F" w:rsidRPr="00F07680" w:rsidRDefault="001D1E7F" w:rsidP="00F07680">
      <w:pPr>
        <w:spacing w:line="360" w:lineRule="auto"/>
        <w:jc w:val="both"/>
        <w:rPr>
          <w:rFonts w:ascii="Times New Roman" w:hAnsi="Times New Roman" w:cs="Times New Roman"/>
          <w:sz w:val="24"/>
          <w:szCs w:val="24"/>
        </w:rPr>
      </w:pPr>
      <w:r w:rsidRPr="00F07680">
        <w:rPr>
          <w:rFonts w:ascii="Times New Roman" w:hAnsi="Times New Roman" w:cs="Times New Roman"/>
          <w:noProof/>
          <w:sz w:val="24"/>
          <w:szCs w:val="24"/>
        </w:rPr>
        <w:drawing>
          <wp:inline distT="0" distB="0" distL="0" distR="0" wp14:anchorId="0A8EB251" wp14:editId="1F5B8F37">
            <wp:extent cx="5943600" cy="4023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4023360"/>
                    </a:xfrm>
                    <a:prstGeom prst="rect">
                      <a:avLst/>
                    </a:prstGeom>
                  </pic:spPr>
                </pic:pic>
              </a:graphicData>
            </a:graphic>
          </wp:inline>
        </w:drawing>
      </w:r>
    </w:p>
    <w:p w14:paraId="34197A90" w14:textId="77777777" w:rsidR="00C90DAF" w:rsidRPr="00F07680" w:rsidRDefault="00C90DAF" w:rsidP="00F07680">
      <w:pPr>
        <w:pStyle w:val="Heading1"/>
        <w:spacing w:line="360" w:lineRule="auto"/>
        <w:jc w:val="both"/>
        <w:rPr>
          <w:rFonts w:cs="Times New Roman"/>
          <w:b w:val="0"/>
          <w:szCs w:val="24"/>
        </w:rPr>
      </w:pPr>
      <w:bookmarkStart w:id="31" w:name="_Toc37355080"/>
      <w:bookmarkStart w:id="32" w:name="_Toc37372936"/>
      <w:r w:rsidRPr="00F07680">
        <w:rPr>
          <w:rFonts w:cs="Times New Roman"/>
          <w:szCs w:val="24"/>
        </w:rPr>
        <w:t>Assess appropriate monitoring and review techniques to ensure successful implementation of the</w:t>
      </w:r>
      <w:r w:rsidRPr="00F07680">
        <w:rPr>
          <w:rFonts w:cs="Times New Roman"/>
          <w:b w:val="0"/>
          <w:szCs w:val="24"/>
        </w:rPr>
        <w:t xml:space="preserve"> solution</w:t>
      </w:r>
      <w:bookmarkEnd w:id="31"/>
      <w:bookmarkEnd w:id="32"/>
      <w:r w:rsidRPr="00F07680">
        <w:rPr>
          <w:rFonts w:cs="Times New Roman"/>
          <w:b w:val="0"/>
          <w:szCs w:val="24"/>
        </w:rPr>
        <w:t xml:space="preserve"> </w:t>
      </w:r>
    </w:p>
    <w:p w14:paraId="507FAB65" w14:textId="77777777" w:rsidR="00C90DAF" w:rsidRPr="00F07680" w:rsidRDefault="00C90DAF" w:rsidP="00F07680">
      <w:pPr>
        <w:pStyle w:val="Heading2"/>
        <w:spacing w:line="360" w:lineRule="auto"/>
        <w:jc w:val="both"/>
        <w:rPr>
          <w:rFonts w:cs="Times New Roman"/>
          <w:szCs w:val="24"/>
        </w:rPr>
      </w:pPr>
      <w:bookmarkStart w:id="33" w:name="_Toc37372937"/>
      <w:r w:rsidRPr="00F07680">
        <w:rPr>
          <w:rFonts w:cs="Times New Roman"/>
          <w:szCs w:val="24"/>
        </w:rPr>
        <w:t>Monitoring the plan of employee motivation on workplace</w:t>
      </w:r>
      <w:bookmarkEnd w:id="33"/>
      <w:r w:rsidRPr="00F07680">
        <w:rPr>
          <w:rFonts w:cs="Times New Roman"/>
          <w:szCs w:val="24"/>
        </w:rPr>
        <w:t xml:space="preserve"> </w:t>
      </w:r>
    </w:p>
    <w:p w14:paraId="4CDF2DAA" w14:textId="77777777" w:rsidR="00C90DAF" w:rsidRPr="00F07680" w:rsidRDefault="00C90DAF" w:rsidP="00F07680">
      <w:p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A plan of action</w:t>
      </w:r>
      <w:r w:rsidR="00AE1B1E" w:rsidRPr="00F07680">
        <w:rPr>
          <w:rFonts w:ascii="Times New Roman" w:hAnsi="Times New Roman" w:cs="Times New Roman"/>
          <w:sz w:val="24"/>
          <w:szCs w:val="24"/>
        </w:rPr>
        <w:t xml:space="preserve"> of PepsiCo</w:t>
      </w:r>
      <w:r w:rsidRPr="00F07680">
        <w:rPr>
          <w:rFonts w:ascii="Times New Roman" w:hAnsi="Times New Roman" w:cs="Times New Roman"/>
          <w:sz w:val="24"/>
          <w:szCs w:val="24"/>
        </w:rPr>
        <w:t xml:space="preserve"> is being introduced for workplace productivity solutions to a problem. Monitoring progress toward </w:t>
      </w:r>
      <w:r w:rsidR="00FF7AF6" w:rsidRPr="00F07680">
        <w:rPr>
          <w:rFonts w:ascii="Times New Roman" w:hAnsi="Times New Roman" w:cs="Times New Roman"/>
          <w:sz w:val="24"/>
          <w:szCs w:val="24"/>
        </w:rPr>
        <w:t xml:space="preserve">the </w:t>
      </w:r>
      <w:r w:rsidR="00AE1B1E" w:rsidRPr="00F07680">
        <w:rPr>
          <w:rFonts w:ascii="Times New Roman" w:hAnsi="Times New Roman" w:cs="Times New Roman"/>
          <w:sz w:val="24"/>
          <w:szCs w:val="24"/>
        </w:rPr>
        <w:t>PepsiCo motivation</w:t>
      </w:r>
      <w:r w:rsidRPr="00F07680">
        <w:rPr>
          <w:rFonts w:ascii="Times New Roman" w:hAnsi="Times New Roman" w:cs="Times New Roman"/>
          <w:sz w:val="24"/>
          <w:szCs w:val="24"/>
        </w:rPr>
        <w:t xml:space="preserve"> strategy is critical. Once the strategy has been adopted, the assessment of the solution's progress is needed.</w:t>
      </w:r>
    </w:p>
    <w:p w14:paraId="28E7A2C8" w14:textId="77777777" w:rsidR="00C90DAF" w:rsidRPr="00F07680" w:rsidRDefault="00C90DAF" w:rsidP="00F07680">
      <w:p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One should not equate tracking the program by assessing the solution. Monitoring the strategy assists in ensuring the solution is executed as intended. Evaluation of the solution exists after implementation of the program and gives an indicator of whether the solution has solved the problem.</w:t>
      </w:r>
    </w:p>
    <w:p w14:paraId="595CAC32" w14:textId="77777777" w:rsidR="00C90DAF" w:rsidRPr="00F07680" w:rsidRDefault="00C90DAF" w:rsidP="00F07680">
      <w:pPr>
        <w:spacing w:line="360" w:lineRule="auto"/>
        <w:ind w:left="720"/>
        <w:jc w:val="both"/>
        <w:rPr>
          <w:rFonts w:ascii="Times New Roman" w:hAnsi="Times New Roman" w:cs="Times New Roman"/>
          <w:sz w:val="24"/>
          <w:szCs w:val="24"/>
        </w:rPr>
      </w:pPr>
      <w:r w:rsidRPr="00F07680">
        <w:rPr>
          <w:rFonts w:ascii="Times New Roman" w:hAnsi="Times New Roman" w:cs="Times New Roman"/>
          <w:sz w:val="24"/>
          <w:szCs w:val="24"/>
        </w:rPr>
        <w:lastRenderedPageBreak/>
        <w:t>The following questions should be asked to track the plan:</w:t>
      </w:r>
    </w:p>
    <w:p w14:paraId="5346D653" w14:textId="77777777" w:rsidR="00C90DAF" w:rsidRPr="00F07680" w:rsidRDefault="00C90DAF" w:rsidP="00F07680">
      <w:pPr>
        <w:pStyle w:val="ListParagraph"/>
        <w:numPr>
          <w:ilvl w:val="0"/>
          <w:numId w:val="16"/>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Has each move</w:t>
      </w:r>
      <w:r w:rsidR="00E555F1" w:rsidRPr="00F07680">
        <w:rPr>
          <w:rFonts w:ascii="Times New Roman" w:hAnsi="Times New Roman" w:cs="Times New Roman"/>
          <w:sz w:val="24"/>
          <w:szCs w:val="24"/>
        </w:rPr>
        <w:t xml:space="preserve"> of employee motivation</w:t>
      </w:r>
      <w:r w:rsidR="00AE1B1E" w:rsidRPr="00F07680">
        <w:rPr>
          <w:rFonts w:ascii="Times New Roman" w:hAnsi="Times New Roman" w:cs="Times New Roman"/>
          <w:sz w:val="24"/>
          <w:szCs w:val="24"/>
        </w:rPr>
        <w:t xml:space="preserve"> been correctly implemented at PepsiCo </w:t>
      </w:r>
    </w:p>
    <w:p w14:paraId="5F991806" w14:textId="77777777" w:rsidR="00C90DAF" w:rsidRPr="00F07680" w:rsidRDefault="00C90DAF" w:rsidP="00F07680">
      <w:pPr>
        <w:pStyle w:val="ListParagraph"/>
        <w:numPr>
          <w:ilvl w:val="0"/>
          <w:numId w:val="16"/>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W</w:t>
      </w:r>
      <w:r w:rsidR="00AE1B1E" w:rsidRPr="00F07680">
        <w:rPr>
          <w:rFonts w:ascii="Times New Roman" w:hAnsi="Times New Roman" w:cs="Times New Roman"/>
          <w:sz w:val="24"/>
          <w:szCs w:val="24"/>
        </w:rPr>
        <w:t>as each phase completed on time?</w:t>
      </w:r>
    </w:p>
    <w:p w14:paraId="0F3B9146" w14:textId="77777777" w:rsidR="00C90DAF" w:rsidRPr="00F07680" w:rsidRDefault="00C90DAF" w:rsidP="00F07680">
      <w:pPr>
        <w:pStyle w:val="ListParagraph"/>
        <w:numPr>
          <w:ilvl w:val="0"/>
          <w:numId w:val="16"/>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Has the anticipated result materialized after every move has been completed?</w:t>
      </w:r>
    </w:p>
    <w:p w14:paraId="7B40DDE7" w14:textId="77777777" w:rsidR="00C90DAF" w:rsidRPr="00F07680" w:rsidRDefault="00C90DAF" w:rsidP="00F07680">
      <w:p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xml:space="preserve">In light of the answers </w:t>
      </w:r>
      <w:r w:rsidR="00FF7AF6" w:rsidRPr="00F07680">
        <w:rPr>
          <w:rFonts w:ascii="Times New Roman" w:hAnsi="Times New Roman" w:cs="Times New Roman"/>
          <w:sz w:val="24"/>
          <w:szCs w:val="24"/>
        </w:rPr>
        <w:t>to</w:t>
      </w:r>
      <w:r w:rsidRPr="00F07680">
        <w:rPr>
          <w:rFonts w:ascii="Times New Roman" w:hAnsi="Times New Roman" w:cs="Times New Roman"/>
          <w:sz w:val="24"/>
          <w:szCs w:val="24"/>
        </w:rPr>
        <w:t xml:space="preserve"> the above questions, the following questions would need to be discussed:</w:t>
      </w:r>
    </w:p>
    <w:p w14:paraId="028DDEF5" w14:textId="77777777" w:rsidR="00C90DAF" w:rsidRPr="00F07680" w:rsidRDefault="00AE1B1E" w:rsidP="00F07680">
      <w:pPr>
        <w:pStyle w:val="ListParagraph"/>
        <w:numPr>
          <w:ilvl w:val="0"/>
          <w:numId w:val="15"/>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Is more time required at PepsiCo</w:t>
      </w:r>
    </w:p>
    <w:p w14:paraId="17AF102F" w14:textId="77777777" w:rsidR="00C90DAF" w:rsidRPr="00F07680" w:rsidRDefault="00C90DAF" w:rsidP="00F07680">
      <w:pPr>
        <w:pStyle w:val="ListParagraph"/>
        <w:numPr>
          <w:ilvl w:val="0"/>
          <w:numId w:val="15"/>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Are more difficult tasks?</w:t>
      </w:r>
    </w:p>
    <w:p w14:paraId="320C90E0" w14:textId="77777777" w:rsidR="00C90DAF" w:rsidRPr="00F07680" w:rsidRDefault="00C90DAF" w:rsidP="00F07680">
      <w:pPr>
        <w:pStyle w:val="ListParagraph"/>
        <w:numPr>
          <w:ilvl w:val="0"/>
          <w:numId w:val="15"/>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Does it need more resources?</w:t>
      </w:r>
    </w:p>
    <w:p w14:paraId="271EBBE4" w14:textId="77777777" w:rsidR="00C90DAF" w:rsidRPr="00F07680" w:rsidRDefault="00C90DAF" w:rsidP="00F07680">
      <w:pPr>
        <w:pStyle w:val="ListParagraph"/>
        <w:numPr>
          <w:ilvl w:val="0"/>
          <w:numId w:val="15"/>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Is the strategy a practical one?</w:t>
      </w:r>
    </w:p>
    <w:p w14:paraId="611ADD7D" w14:textId="77777777" w:rsidR="00C90DAF" w:rsidRPr="00F07680" w:rsidRDefault="00C90DAF" w:rsidP="00F07680">
      <w:pPr>
        <w:pStyle w:val="ListParagraph"/>
        <w:numPr>
          <w:ilvl w:val="0"/>
          <w:numId w:val="15"/>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What action does one need to take?</w:t>
      </w:r>
    </w:p>
    <w:p w14:paraId="5EAFDF12" w14:textId="77777777" w:rsidR="00C90DAF" w:rsidRPr="00F07680" w:rsidRDefault="00C90DAF" w:rsidP="00F07680">
      <w:pPr>
        <w:pStyle w:val="ListParagraph"/>
        <w:numPr>
          <w:ilvl w:val="0"/>
          <w:numId w:val="15"/>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Would they need to switch plans?</w:t>
      </w:r>
    </w:p>
    <w:p w14:paraId="1C0DAD80" w14:textId="77777777" w:rsidR="00C90DAF" w:rsidRPr="00F07680" w:rsidRDefault="00C90DAF" w:rsidP="00F07680">
      <w:p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xml:space="preserve">If the approach is applied it needs to assess </w:t>
      </w:r>
      <w:r w:rsidR="00AE1B1E" w:rsidRPr="00F07680">
        <w:rPr>
          <w:rFonts w:ascii="Times New Roman" w:hAnsi="Times New Roman" w:cs="Times New Roman"/>
          <w:sz w:val="24"/>
          <w:szCs w:val="24"/>
        </w:rPr>
        <w:t>PepsiCo’s</w:t>
      </w:r>
      <w:r w:rsidRPr="00F07680">
        <w:rPr>
          <w:rFonts w:ascii="Times New Roman" w:hAnsi="Times New Roman" w:cs="Times New Roman"/>
          <w:sz w:val="24"/>
          <w:szCs w:val="24"/>
        </w:rPr>
        <w:t xml:space="preserve"> performance. Assessing the solution's effectiveness enables the solution to be altered as required. Regardless of its success or failure in assessing the solution, experiences that can be used to address a related problem at some point can be gained.</w:t>
      </w:r>
    </w:p>
    <w:p w14:paraId="53C5D9EC" w14:textId="77777777" w:rsidR="00C90DAF" w:rsidRPr="00F07680" w:rsidRDefault="00C90DAF" w:rsidP="00F07680">
      <w:p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When evaluating a solution of employee motivation</w:t>
      </w:r>
      <w:r w:rsidR="00AE1B1E" w:rsidRPr="00F07680">
        <w:rPr>
          <w:rFonts w:ascii="Times New Roman" w:hAnsi="Times New Roman" w:cs="Times New Roman"/>
          <w:sz w:val="24"/>
          <w:szCs w:val="24"/>
        </w:rPr>
        <w:t xml:space="preserve"> at PepsiCo</w:t>
      </w:r>
      <w:r w:rsidRPr="00F07680">
        <w:rPr>
          <w:rFonts w:ascii="Times New Roman" w:hAnsi="Times New Roman" w:cs="Times New Roman"/>
          <w:sz w:val="24"/>
          <w:szCs w:val="24"/>
        </w:rPr>
        <w:t xml:space="preserve"> it needed to answer the following solution </w:t>
      </w:r>
    </w:p>
    <w:p w14:paraId="68460514" w14:textId="77777777" w:rsidR="00C90DAF" w:rsidRPr="00F07680" w:rsidRDefault="00C90DAF" w:rsidP="00F07680">
      <w:pPr>
        <w:pStyle w:val="ListParagraph"/>
        <w:numPr>
          <w:ilvl w:val="0"/>
          <w:numId w:val="13"/>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Where w</w:t>
      </w:r>
      <w:r w:rsidR="00FF7AF6" w:rsidRPr="00F07680">
        <w:rPr>
          <w:rFonts w:ascii="Times New Roman" w:hAnsi="Times New Roman" w:cs="Times New Roman"/>
          <w:sz w:val="24"/>
          <w:szCs w:val="24"/>
        </w:rPr>
        <w:t>as</w:t>
      </w:r>
      <w:r w:rsidRPr="00F07680">
        <w:rPr>
          <w:rFonts w:ascii="Times New Roman" w:hAnsi="Times New Roman" w:cs="Times New Roman"/>
          <w:sz w:val="24"/>
          <w:szCs w:val="24"/>
        </w:rPr>
        <w:t xml:space="preserve"> </w:t>
      </w:r>
      <w:r w:rsidR="00AE1B1E" w:rsidRPr="00F07680">
        <w:rPr>
          <w:rFonts w:ascii="Times New Roman" w:hAnsi="Times New Roman" w:cs="Times New Roman"/>
          <w:sz w:val="24"/>
          <w:szCs w:val="24"/>
        </w:rPr>
        <w:t>PepsiCo</w:t>
      </w:r>
      <w:r w:rsidRPr="00F07680">
        <w:rPr>
          <w:rFonts w:ascii="Times New Roman" w:hAnsi="Times New Roman" w:cs="Times New Roman"/>
          <w:sz w:val="24"/>
          <w:szCs w:val="24"/>
        </w:rPr>
        <w:t xml:space="preserve"> before the solution?</w:t>
      </w:r>
    </w:p>
    <w:p w14:paraId="613DC201" w14:textId="77777777" w:rsidR="00C90DAF" w:rsidRPr="00F07680" w:rsidRDefault="00C90DAF" w:rsidP="00F07680">
      <w:pPr>
        <w:pStyle w:val="ListParagraph"/>
        <w:numPr>
          <w:ilvl w:val="0"/>
          <w:numId w:val="13"/>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Where is the position of the firm now?</w:t>
      </w:r>
    </w:p>
    <w:p w14:paraId="1948963A" w14:textId="77777777" w:rsidR="00C90DAF" w:rsidRPr="00F07680" w:rsidRDefault="00C90DAF" w:rsidP="00F07680">
      <w:p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By answering these questions it can be identified in the workplace</w:t>
      </w:r>
      <w:r w:rsidR="00FF7AF6" w:rsidRPr="00F07680">
        <w:rPr>
          <w:rFonts w:ascii="Times New Roman" w:hAnsi="Times New Roman" w:cs="Times New Roman"/>
          <w:sz w:val="24"/>
          <w:szCs w:val="24"/>
        </w:rPr>
        <w:t xml:space="preserve"> of PepsiCo in which has</w:t>
      </w:r>
    </w:p>
    <w:p w14:paraId="10B7FE33" w14:textId="77777777" w:rsidR="00C90DAF" w:rsidRPr="00F07680" w:rsidRDefault="00C90DAF" w:rsidP="00F07680">
      <w:pPr>
        <w:pStyle w:val="ListParagraph"/>
        <w:numPr>
          <w:ilvl w:val="0"/>
          <w:numId w:val="14"/>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xml:space="preserve">Reached the desired state of employee motivation </w:t>
      </w:r>
      <w:r w:rsidR="00FF7AF6" w:rsidRPr="00F07680">
        <w:rPr>
          <w:rFonts w:ascii="Times New Roman" w:hAnsi="Times New Roman" w:cs="Times New Roman"/>
          <w:sz w:val="24"/>
          <w:szCs w:val="24"/>
        </w:rPr>
        <w:t>at PepsiCo.</w:t>
      </w:r>
    </w:p>
    <w:p w14:paraId="7D9F96CE" w14:textId="77777777" w:rsidR="00C90DAF" w:rsidRPr="00F07680" w:rsidRDefault="00C90DAF" w:rsidP="00F07680">
      <w:pPr>
        <w:pStyle w:val="ListParagraph"/>
        <w:numPr>
          <w:ilvl w:val="0"/>
          <w:numId w:val="14"/>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Progressed from the problem state of employee motivation at the workplace</w:t>
      </w:r>
      <w:r w:rsidR="00FF7AF6" w:rsidRPr="00F07680">
        <w:rPr>
          <w:rFonts w:ascii="Times New Roman" w:hAnsi="Times New Roman" w:cs="Times New Roman"/>
          <w:sz w:val="24"/>
          <w:szCs w:val="24"/>
        </w:rPr>
        <w:t xml:space="preserve"> of PepsiCo.</w:t>
      </w:r>
    </w:p>
    <w:p w14:paraId="6E696A73" w14:textId="77777777" w:rsidR="00C90DAF" w:rsidRPr="00F07680" w:rsidRDefault="00C90DAF" w:rsidP="00F07680">
      <w:pPr>
        <w:pStyle w:val="ListParagraph"/>
        <w:numPr>
          <w:ilvl w:val="0"/>
          <w:numId w:val="14"/>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 xml:space="preserve">Regressed from the problem state of employee motivation </w:t>
      </w:r>
    </w:p>
    <w:p w14:paraId="5D25A34E" w14:textId="77777777" w:rsidR="00C90DAF" w:rsidRPr="00F07680" w:rsidRDefault="00C90DAF" w:rsidP="00F07680">
      <w:pPr>
        <w:pStyle w:val="ListParagraph"/>
        <w:numPr>
          <w:ilvl w:val="0"/>
          <w:numId w:val="14"/>
        </w:num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Remained in the problem state?</w:t>
      </w:r>
    </w:p>
    <w:p w14:paraId="07F6C5F9" w14:textId="77777777" w:rsidR="008D5A13" w:rsidRPr="00F07680" w:rsidRDefault="00C90DAF" w:rsidP="00F07680">
      <w:pPr>
        <w:spacing w:line="360" w:lineRule="auto"/>
        <w:jc w:val="both"/>
        <w:rPr>
          <w:rFonts w:ascii="Times New Roman" w:hAnsi="Times New Roman" w:cs="Times New Roman"/>
          <w:sz w:val="24"/>
          <w:szCs w:val="24"/>
        </w:rPr>
      </w:pPr>
      <w:r w:rsidRPr="00F07680">
        <w:rPr>
          <w:rFonts w:ascii="Times New Roman" w:hAnsi="Times New Roman" w:cs="Times New Roman"/>
          <w:sz w:val="24"/>
          <w:szCs w:val="24"/>
        </w:rPr>
        <w:t>Solutions could be short term and long term to accomplish the result. The assessment of an employee incentive approach at the workplace must, therefore, be performed at a reasonable time according to the anticipated outcomes.</w:t>
      </w:r>
    </w:p>
    <w:p w14:paraId="2115A4BF" w14:textId="77777777" w:rsidR="008D5A13" w:rsidRPr="00F07680" w:rsidRDefault="008D5A13" w:rsidP="00F07680">
      <w:pPr>
        <w:spacing w:line="360" w:lineRule="auto"/>
        <w:jc w:val="both"/>
        <w:rPr>
          <w:rFonts w:ascii="Times New Roman" w:hAnsi="Times New Roman" w:cs="Times New Roman"/>
          <w:sz w:val="24"/>
          <w:szCs w:val="24"/>
        </w:rPr>
      </w:pPr>
    </w:p>
    <w:p w14:paraId="565DEB35" w14:textId="77777777" w:rsidR="008D5A13" w:rsidRPr="00F07680" w:rsidRDefault="008D5A13" w:rsidP="00F07680">
      <w:pPr>
        <w:spacing w:line="360" w:lineRule="auto"/>
        <w:jc w:val="both"/>
        <w:rPr>
          <w:rFonts w:ascii="Times New Roman" w:hAnsi="Times New Roman" w:cs="Times New Roman"/>
          <w:sz w:val="24"/>
          <w:szCs w:val="24"/>
        </w:rPr>
      </w:pPr>
    </w:p>
    <w:p w14:paraId="6C153674" w14:textId="77777777" w:rsidR="00E80304" w:rsidRPr="00F07680" w:rsidRDefault="00E80304" w:rsidP="00F07680">
      <w:pPr>
        <w:spacing w:line="360" w:lineRule="auto"/>
        <w:jc w:val="both"/>
        <w:rPr>
          <w:rFonts w:ascii="Times New Roman" w:hAnsi="Times New Roman" w:cs="Times New Roman"/>
          <w:sz w:val="24"/>
          <w:szCs w:val="24"/>
        </w:rPr>
      </w:pPr>
    </w:p>
    <w:p w14:paraId="04D6F70E" w14:textId="77777777" w:rsidR="00E80304" w:rsidRPr="00F07680" w:rsidRDefault="00E80304" w:rsidP="00F07680">
      <w:pPr>
        <w:spacing w:line="360" w:lineRule="auto"/>
        <w:jc w:val="both"/>
        <w:rPr>
          <w:rFonts w:ascii="Times New Roman" w:hAnsi="Times New Roman" w:cs="Times New Roman"/>
          <w:sz w:val="24"/>
          <w:szCs w:val="24"/>
        </w:rPr>
      </w:pPr>
    </w:p>
    <w:p w14:paraId="45D091C0" w14:textId="77777777" w:rsidR="008D5A13" w:rsidRPr="00F07680" w:rsidRDefault="008D5A13" w:rsidP="00F07680">
      <w:pPr>
        <w:spacing w:line="360" w:lineRule="auto"/>
        <w:jc w:val="both"/>
        <w:rPr>
          <w:rFonts w:ascii="Times New Roman" w:hAnsi="Times New Roman" w:cs="Times New Roman"/>
          <w:sz w:val="24"/>
          <w:szCs w:val="24"/>
        </w:rPr>
      </w:pPr>
    </w:p>
    <w:p w14:paraId="6D745F65" w14:textId="77777777" w:rsidR="00C90DAF" w:rsidRPr="00F07680" w:rsidRDefault="00C90DAF" w:rsidP="00F07680">
      <w:pPr>
        <w:spacing w:line="360" w:lineRule="auto"/>
        <w:jc w:val="both"/>
        <w:rPr>
          <w:rFonts w:ascii="Times New Roman" w:hAnsi="Times New Roman" w:cs="Times New Roman"/>
          <w:sz w:val="24"/>
          <w:szCs w:val="24"/>
        </w:rPr>
      </w:pPr>
    </w:p>
    <w:p w14:paraId="247C8E12" w14:textId="77777777" w:rsidR="00C90DAF" w:rsidRPr="00F07680" w:rsidRDefault="00C90DAF" w:rsidP="00F07680">
      <w:pPr>
        <w:spacing w:line="360" w:lineRule="auto"/>
        <w:jc w:val="both"/>
        <w:rPr>
          <w:rFonts w:ascii="Times New Roman" w:hAnsi="Times New Roman" w:cs="Times New Roman"/>
          <w:sz w:val="24"/>
          <w:szCs w:val="24"/>
        </w:rPr>
      </w:pPr>
    </w:p>
    <w:p w14:paraId="5962FD10" w14:textId="77777777" w:rsidR="00E555F1" w:rsidRPr="00F07680" w:rsidRDefault="00E555F1" w:rsidP="00F07680">
      <w:pPr>
        <w:spacing w:line="360" w:lineRule="auto"/>
        <w:jc w:val="both"/>
        <w:rPr>
          <w:rFonts w:ascii="Times New Roman" w:hAnsi="Times New Roman" w:cs="Times New Roman"/>
          <w:sz w:val="24"/>
          <w:szCs w:val="24"/>
        </w:rPr>
      </w:pPr>
    </w:p>
    <w:p w14:paraId="45933550" w14:textId="77777777" w:rsidR="00E555F1" w:rsidRPr="00F07680" w:rsidRDefault="00E555F1" w:rsidP="00F07680">
      <w:pPr>
        <w:spacing w:line="360" w:lineRule="auto"/>
        <w:jc w:val="both"/>
        <w:rPr>
          <w:rFonts w:ascii="Times New Roman" w:hAnsi="Times New Roman" w:cs="Times New Roman"/>
          <w:sz w:val="24"/>
          <w:szCs w:val="24"/>
        </w:rPr>
      </w:pPr>
    </w:p>
    <w:p w14:paraId="3B712A7C" w14:textId="77777777" w:rsidR="00E555F1" w:rsidRPr="00F07680" w:rsidRDefault="00E555F1" w:rsidP="00F07680">
      <w:pPr>
        <w:spacing w:line="360" w:lineRule="auto"/>
        <w:jc w:val="both"/>
        <w:rPr>
          <w:rFonts w:ascii="Times New Roman" w:hAnsi="Times New Roman" w:cs="Times New Roman"/>
          <w:sz w:val="24"/>
          <w:szCs w:val="24"/>
        </w:rPr>
      </w:pPr>
    </w:p>
    <w:p w14:paraId="7F77AA83" w14:textId="77777777" w:rsidR="00C90DAF" w:rsidRPr="00F07680" w:rsidRDefault="00C90DAF" w:rsidP="00F07680">
      <w:pPr>
        <w:spacing w:line="360" w:lineRule="auto"/>
        <w:jc w:val="both"/>
        <w:rPr>
          <w:rFonts w:ascii="Times New Roman" w:hAnsi="Times New Roman" w:cs="Times New Roman"/>
          <w:sz w:val="24"/>
          <w:szCs w:val="24"/>
        </w:rPr>
      </w:pPr>
    </w:p>
    <w:p w14:paraId="2CD57122" w14:textId="77777777" w:rsidR="002C6366" w:rsidRPr="00F07680" w:rsidRDefault="002C6366" w:rsidP="00F07680">
      <w:pPr>
        <w:spacing w:line="360" w:lineRule="auto"/>
        <w:jc w:val="both"/>
        <w:rPr>
          <w:rFonts w:ascii="Times New Roman" w:hAnsi="Times New Roman" w:cs="Times New Roman"/>
          <w:sz w:val="24"/>
          <w:szCs w:val="24"/>
        </w:rPr>
      </w:pPr>
    </w:p>
    <w:p w14:paraId="1361DD7A" w14:textId="77777777" w:rsidR="002C6366" w:rsidRPr="00F07680" w:rsidRDefault="002C6366" w:rsidP="00F07680">
      <w:pPr>
        <w:spacing w:line="360" w:lineRule="auto"/>
        <w:jc w:val="both"/>
        <w:rPr>
          <w:rFonts w:ascii="Times New Roman" w:hAnsi="Times New Roman" w:cs="Times New Roman"/>
          <w:sz w:val="24"/>
          <w:szCs w:val="24"/>
        </w:rPr>
      </w:pPr>
    </w:p>
    <w:p w14:paraId="2C7A46AC" w14:textId="77777777" w:rsidR="001D1E7F" w:rsidRPr="00F07680" w:rsidRDefault="001D1E7F" w:rsidP="00F07680">
      <w:pPr>
        <w:spacing w:line="360" w:lineRule="auto"/>
        <w:jc w:val="both"/>
        <w:rPr>
          <w:rFonts w:ascii="Times New Roman" w:hAnsi="Times New Roman" w:cs="Times New Roman"/>
          <w:sz w:val="24"/>
          <w:szCs w:val="24"/>
        </w:rPr>
      </w:pPr>
    </w:p>
    <w:p w14:paraId="69F5F48C" w14:textId="77777777" w:rsidR="001D1E7F" w:rsidRPr="00F07680" w:rsidRDefault="001D1E7F" w:rsidP="00F07680">
      <w:pPr>
        <w:spacing w:line="360" w:lineRule="auto"/>
        <w:jc w:val="both"/>
        <w:rPr>
          <w:rFonts w:ascii="Times New Roman" w:hAnsi="Times New Roman" w:cs="Times New Roman"/>
          <w:sz w:val="24"/>
          <w:szCs w:val="24"/>
        </w:rPr>
      </w:pPr>
    </w:p>
    <w:p w14:paraId="1BB38451" w14:textId="77777777" w:rsidR="001D1E7F" w:rsidRPr="00F07680" w:rsidRDefault="001D1E7F" w:rsidP="00F07680">
      <w:pPr>
        <w:spacing w:line="360" w:lineRule="auto"/>
        <w:jc w:val="both"/>
        <w:rPr>
          <w:rFonts w:ascii="Times New Roman" w:hAnsi="Times New Roman" w:cs="Times New Roman"/>
          <w:sz w:val="24"/>
          <w:szCs w:val="24"/>
        </w:rPr>
      </w:pPr>
    </w:p>
    <w:p w14:paraId="50E7C8A7" w14:textId="77777777" w:rsidR="001D1E7F" w:rsidRPr="00F07680" w:rsidRDefault="001D1E7F" w:rsidP="00F07680">
      <w:pPr>
        <w:spacing w:line="360" w:lineRule="auto"/>
        <w:jc w:val="both"/>
        <w:rPr>
          <w:rFonts w:ascii="Times New Roman" w:hAnsi="Times New Roman" w:cs="Times New Roman"/>
          <w:sz w:val="24"/>
          <w:szCs w:val="24"/>
        </w:rPr>
      </w:pPr>
    </w:p>
    <w:p w14:paraId="67099578" w14:textId="77777777" w:rsidR="001D1E7F" w:rsidRPr="00F07680" w:rsidRDefault="001D1E7F" w:rsidP="00F07680">
      <w:pPr>
        <w:spacing w:line="360" w:lineRule="auto"/>
        <w:jc w:val="both"/>
        <w:rPr>
          <w:rFonts w:ascii="Times New Roman" w:hAnsi="Times New Roman" w:cs="Times New Roman"/>
          <w:sz w:val="24"/>
          <w:szCs w:val="24"/>
        </w:rPr>
      </w:pPr>
    </w:p>
    <w:p w14:paraId="75B7FE86" w14:textId="77777777" w:rsidR="001D1E7F" w:rsidRPr="00F07680" w:rsidRDefault="001D1E7F" w:rsidP="00F07680">
      <w:pPr>
        <w:spacing w:line="360" w:lineRule="auto"/>
        <w:jc w:val="both"/>
        <w:rPr>
          <w:rFonts w:ascii="Times New Roman" w:hAnsi="Times New Roman" w:cs="Times New Roman"/>
          <w:sz w:val="24"/>
          <w:szCs w:val="24"/>
        </w:rPr>
      </w:pPr>
    </w:p>
    <w:p w14:paraId="2EAC4408" w14:textId="77777777" w:rsidR="001D1E7F" w:rsidRPr="00F07680" w:rsidRDefault="001D1E7F" w:rsidP="00F07680">
      <w:pPr>
        <w:spacing w:line="360" w:lineRule="auto"/>
        <w:jc w:val="both"/>
        <w:rPr>
          <w:rFonts w:ascii="Times New Roman" w:hAnsi="Times New Roman" w:cs="Times New Roman"/>
          <w:sz w:val="24"/>
          <w:szCs w:val="24"/>
        </w:rPr>
      </w:pPr>
    </w:p>
    <w:p w14:paraId="21BAA95F" w14:textId="77777777" w:rsidR="002C6366" w:rsidRPr="00F07680" w:rsidRDefault="002C6366" w:rsidP="00F07680">
      <w:pPr>
        <w:spacing w:line="360" w:lineRule="auto"/>
        <w:jc w:val="both"/>
        <w:rPr>
          <w:rFonts w:ascii="Times New Roman" w:hAnsi="Times New Roman" w:cs="Times New Roman"/>
          <w:sz w:val="24"/>
          <w:szCs w:val="24"/>
        </w:rPr>
      </w:pPr>
    </w:p>
    <w:p w14:paraId="11005969" w14:textId="77777777" w:rsidR="002C6366" w:rsidRPr="00F07680" w:rsidRDefault="002C6366" w:rsidP="00F07680">
      <w:pPr>
        <w:spacing w:line="360" w:lineRule="auto"/>
        <w:jc w:val="both"/>
        <w:rPr>
          <w:rFonts w:ascii="Times New Roman" w:hAnsi="Times New Roman" w:cs="Times New Roman"/>
          <w:sz w:val="24"/>
          <w:szCs w:val="24"/>
        </w:rPr>
      </w:pPr>
    </w:p>
    <w:p w14:paraId="5572D7F3" w14:textId="77777777" w:rsidR="002C6366" w:rsidRPr="00F07680" w:rsidRDefault="002C6366" w:rsidP="00F07680">
      <w:pPr>
        <w:spacing w:line="360" w:lineRule="auto"/>
        <w:jc w:val="both"/>
        <w:rPr>
          <w:rFonts w:ascii="Times New Roman" w:hAnsi="Times New Roman" w:cs="Times New Roman"/>
          <w:sz w:val="24"/>
          <w:szCs w:val="24"/>
        </w:rPr>
      </w:pPr>
    </w:p>
    <w:p w14:paraId="31D37812" w14:textId="77777777" w:rsidR="008A1D05" w:rsidRPr="00F07680" w:rsidRDefault="008A1D05" w:rsidP="00F07680">
      <w:pPr>
        <w:spacing w:line="360" w:lineRule="auto"/>
        <w:jc w:val="both"/>
        <w:rPr>
          <w:rFonts w:ascii="Times New Roman" w:hAnsi="Times New Roman" w:cs="Times New Roman"/>
          <w:sz w:val="24"/>
          <w:szCs w:val="24"/>
        </w:rPr>
      </w:pPr>
    </w:p>
    <w:p w14:paraId="18B20882" w14:textId="77777777" w:rsidR="00E80304" w:rsidRPr="00F07680" w:rsidRDefault="00E80304" w:rsidP="00F07680">
      <w:pPr>
        <w:spacing w:line="360" w:lineRule="auto"/>
        <w:jc w:val="both"/>
        <w:rPr>
          <w:rFonts w:ascii="Times New Roman" w:hAnsi="Times New Roman" w:cs="Times New Roman"/>
          <w:sz w:val="24"/>
          <w:szCs w:val="24"/>
        </w:rPr>
      </w:pPr>
    </w:p>
    <w:p w14:paraId="00FD1F06" w14:textId="77777777" w:rsidR="008D5A13" w:rsidRPr="00F07680" w:rsidRDefault="008D5A13" w:rsidP="00F07680">
      <w:pPr>
        <w:spacing w:line="360" w:lineRule="auto"/>
        <w:jc w:val="both"/>
        <w:rPr>
          <w:rFonts w:ascii="Times New Roman" w:hAnsi="Times New Roman" w:cs="Times New Roman"/>
          <w:sz w:val="24"/>
          <w:szCs w:val="24"/>
        </w:rPr>
      </w:pPr>
    </w:p>
    <w:p w14:paraId="099BDAB6" w14:textId="77777777" w:rsidR="008D5A13" w:rsidRPr="00F07680" w:rsidRDefault="008D5A13" w:rsidP="00F07680">
      <w:pPr>
        <w:pStyle w:val="Heading1"/>
        <w:spacing w:line="360" w:lineRule="auto"/>
        <w:jc w:val="both"/>
        <w:rPr>
          <w:rFonts w:cs="Times New Roman"/>
          <w:szCs w:val="24"/>
        </w:rPr>
      </w:pPr>
      <w:bookmarkStart w:id="34" w:name="_Toc37355081"/>
      <w:bookmarkStart w:id="35" w:name="_Toc37372938"/>
      <w:r w:rsidRPr="00F07680">
        <w:rPr>
          <w:rFonts w:cs="Times New Roman"/>
          <w:szCs w:val="24"/>
        </w:rPr>
        <w:t>References</w:t>
      </w:r>
      <w:bookmarkEnd w:id="34"/>
      <w:bookmarkEnd w:id="35"/>
    </w:p>
    <w:p w14:paraId="3B222E11" w14:textId="77777777" w:rsidR="008D5A13" w:rsidRPr="00F07680" w:rsidRDefault="008D5A13" w:rsidP="00F07680">
      <w:pPr>
        <w:spacing w:line="360" w:lineRule="auto"/>
        <w:ind w:left="720" w:hanging="720"/>
        <w:jc w:val="both"/>
        <w:rPr>
          <w:rFonts w:ascii="Times New Roman" w:hAnsi="Times New Roman" w:cs="Times New Roman"/>
          <w:sz w:val="24"/>
          <w:szCs w:val="24"/>
          <w:shd w:val="clear" w:color="auto" w:fill="FFFFFF"/>
        </w:rPr>
      </w:pPr>
      <w:proofErr w:type="spellStart"/>
      <w:r w:rsidRPr="00F07680">
        <w:rPr>
          <w:rFonts w:ascii="Times New Roman" w:hAnsi="Times New Roman" w:cs="Times New Roman"/>
          <w:sz w:val="24"/>
          <w:szCs w:val="24"/>
          <w:shd w:val="clear" w:color="auto" w:fill="FFFFFF"/>
        </w:rPr>
        <w:t>Kuvaas</w:t>
      </w:r>
      <w:proofErr w:type="spellEnd"/>
      <w:r w:rsidRPr="00F07680">
        <w:rPr>
          <w:rFonts w:ascii="Times New Roman" w:hAnsi="Times New Roman" w:cs="Times New Roman"/>
          <w:sz w:val="24"/>
          <w:szCs w:val="24"/>
          <w:shd w:val="clear" w:color="auto" w:fill="FFFFFF"/>
        </w:rPr>
        <w:t xml:space="preserve">, B., Buch, R. and </w:t>
      </w:r>
      <w:proofErr w:type="spellStart"/>
      <w:r w:rsidRPr="00F07680">
        <w:rPr>
          <w:rFonts w:ascii="Times New Roman" w:hAnsi="Times New Roman" w:cs="Times New Roman"/>
          <w:sz w:val="24"/>
          <w:szCs w:val="24"/>
          <w:shd w:val="clear" w:color="auto" w:fill="FFFFFF"/>
        </w:rPr>
        <w:t>Dysvik</w:t>
      </w:r>
      <w:proofErr w:type="spellEnd"/>
      <w:r w:rsidRPr="00F07680">
        <w:rPr>
          <w:rFonts w:ascii="Times New Roman" w:hAnsi="Times New Roman" w:cs="Times New Roman"/>
          <w:sz w:val="24"/>
          <w:szCs w:val="24"/>
          <w:shd w:val="clear" w:color="auto" w:fill="FFFFFF"/>
        </w:rPr>
        <w:t>, A., 2018, August. Individual variable pay for performance, incentive effects, and employee motivation. In </w:t>
      </w:r>
      <w:r w:rsidRPr="00F07680">
        <w:rPr>
          <w:rFonts w:ascii="Times New Roman" w:hAnsi="Times New Roman" w:cs="Times New Roman"/>
          <w:i/>
          <w:iCs/>
          <w:sz w:val="24"/>
          <w:szCs w:val="24"/>
          <w:shd w:val="clear" w:color="auto" w:fill="FFFFFF"/>
        </w:rPr>
        <w:t>annual meeting of the Academy of Management, Chicago, USA</w:t>
      </w:r>
      <w:r w:rsidRPr="00F07680">
        <w:rPr>
          <w:rFonts w:ascii="Times New Roman" w:hAnsi="Times New Roman" w:cs="Times New Roman"/>
          <w:sz w:val="24"/>
          <w:szCs w:val="24"/>
          <w:shd w:val="clear" w:color="auto" w:fill="FFFFFF"/>
        </w:rPr>
        <w:t>.</w:t>
      </w:r>
    </w:p>
    <w:p w14:paraId="294E1F20" w14:textId="77777777" w:rsidR="00621759" w:rsidRPr="00F07680" w:rsidRDefault="00621759" w:rsidP="00F07680">
      <w:pPr>
        <w:spacing w:line="360" w:lineRule="auto"/>
        <w:ind w:left="720" w:hanging="720"/>
        <w:jc w:val="both"/>
        <w:rPr>
          <w:rFonts w:ascii="Times New Roman" w:hAnsi="Times New Roman" w:cs="Times New Roman"/>
          <w:sz w:val="24"/>
          <w:szCs w:val="24"/>
          <w:shd w:val="clear" w:color="auto" w:fill="FFFFFF"/>
        </w:rPr>
      </w:pPr>
      <w:r w:rsidRPr="00F07680">
        <w:rPr>
          <w:rFonts w:ascii="Times New Roman" w:hAnsi="Times New Roman" w:cs="Times New Roman"/>
          <w:sz w:val="24"/>
          <w:szCs w:val="24"/>
          <w:shd w:val="clear" w:color="auto" w:fill="FFFFFF"/>
        </w:rPr>
        <w:t>Mikkelsen, M.F., Jacobsen, C.B. and Andersen, L.B., 2017. Managing employee motivation: Exploring the connections between managers’ enforcement actions, employee perceptions, and employee intrinsic motivation. </w:t>
      </w:r>
      <w:r w:rsidRPr="00F07680">
        <w:rPr>
          <w:rFonts w:ascii="Times New Roman" w:hAnsi="Times New Roman" w:cs="Times New Roman"/>
          <w:i/>
          <w:iCs/>
          <w:sz w:val="24"/>
          <w:szCs w:val="24"/>
          <w:shd w:val="clear" w:color="auto" w:fill="FFFFFF"/>
        </w:rPr>
        <w:t>International Public Management Journal</w:t>
      </w:r>
      <w:r w:rsidRPr="00F07680">
        <w:rPr>
          <w:rFonts w:ascii="Times New Roman" w:hAnsi="Times New Roman" w:cs="Times New Roman"/>
          <w:sz w:val="24"/>
          <w:szCs w:val="24"/>
          <w:shd w:val="clear" w:color="auto" w:fill="FFFFFF"/>
        </w:rPr>
        <w:t>, </w:t>
      </w:r>
      <w:r w:rsidRPr="00F07680">
        <w:rPr>
          <w:rFonts w:ascii="Times New Roman" w:hAnsi="Times New Roman" w:cs="Times New Roman"/>
          <w:i/>
          <w:iCs/>
          <w:sz w:val="24"/>
          <w:szCs w:val="24"/>
          <w:shd w:val="clear" w:color="auto" w:fill="FFFFFF"/>
        </w:rPr>
        <w:t>20</w:t>
      </w:r>
      <w:r w:rsidRPr="00F07680">
        <w:rPr>
          <w:rFonts w:ascii="Times New Roman" w:hAnsi="Times New Roman" w:cs="Times New Roman"/>
          <w:sz w:val="24"/>
          <w:szCs w:val="24"/>
          <w:shd w:val="clear" w:color="auto" w:fill="FFFFFF"/>
        </w:rPr>
        <w:t>(2), pp.183-205.</w:t>
      </w:r>
    </w:p>
    <w:p w14:paraId="350CE1CC" w14:textId="77777777" w:rsidR="00621759" w:rsidRPr="00F07680" w:rsidRDefault="00621759" w:rsidP="00F07680">
      <w:pPr>
        <w:spacing w:line="360" w:lineRule="auto"/>
        <w:ind w:left="720" w:hanging="720"/>
        <w:jc w:val="both"/>
        <w:rPr>
          <w:rFonts w:ascii="Times New Roman" w:hAnsi="Times New Roman" w:cs="Times New Roman"/>
          <w:sz w:val="24"/>
          <w:szCs w:val="24"/>
          <w:shd w:val="clear" w:color="auto" w:fill="FFFFFF"/>
        </w:rPr>
      </w:pPr>
      <w:proofErr w:type="spellStart"/>
      <w:r w:rsidRPr="00F07680">
        <w:rPr>
          <w:rFonts w:ascii="Times New Roman" w:hAnsi="Times New Roman" w:cs="Times New Roman"/>
          <w:sz w:val="24"/>
          <w:szCs w:val="24"/>
          <w:shd w:val="clear" w:color="auto" w:fill="FFFFFF"/>
        </w:rPr>
        <w:t>Kuranchie</w:t>
      </w:r>
      <w:proofErr w:type="spellEnd"/>
      <w:r w:rsidRPr="00F07680">
        <w:rPr>
          <w:rFonts w:ascii="Times New Roman" w:hAnsi="Times New Roman" w:cs="Times New Roman"/>
          <w:sz w:val="24"/>
          <w:szCs w:val="24"/>
          <w:shd w:val="clear" w:color="auto" w:fill="FFFFFF"/>
        </w:rPr>
        <w:t xml:space="preserve">-Mensah, E.B. and </w:t>
      </w:r>
      <w:proofErr w:type="spellStart"/>
      <w:r w:rsidRPr="00F07680">
        <w:rPr>
          <w:rFonts w:ascii="Times New Roman" w:hAnsi="Times New Roman" w:cs="Times New Roman"/>
          <w:sz w:val="24"/>
          <w:szCs w:val="24"/>
          <w:shd w:val="clear" w:color="auto" w:fill="FFFFFF"/>
        </w:rPr>
        <w:t>Amponsah</w:t>
      </w:r>
      <w:proofErr w:type="spellEnd"/>
      <w:r w:rsidRPr="00F07680">
        <w:rPr>
          <w:rFonts w:ascii="Times New Roman" w:hAnsi="Times New Roman" w:cs="Times New Roman"/>
          <w:sz w:val="24"/>
          <w:szCs w:val="24"/>
          <w:shd w:val="clear" w:color="auto" w:fill="FFFFFF"/>
        </w:rPr>
        <w:t>-Tawiah, K., 2016. Employee motivation and work performance: A comparative study of mining companies in Ghana. </w:t>
      </w:r>
      <w:r w:rsidRPr="00F07680">
        <w:rPr>
          <w:rFonts w:ascii="Times New Roman" w:hAnsi="Times New Roman" w:cs="Times New Roman"/>
          <w:i/>
          <w:iCs/>
          <w:sz w:val="24"/>
          <w:szCs w:val="24"/>
          <w:shd w:val="clear" w:color="auto" w:fill="FFFFFF"/>
        </w:rPr>
        <w:t>Journal of Industrial Engineering and Management (JIEM)</w:t>
      </w:r>
      <w:r w:rsidRPr="00F07680">
        <w:rPr>
          <w:rFonts w:ascii="Times New Roman" w:hAnsi="Times New Roman" w:cs="Times New Roman"/>
          <w:sz w:val="24"/>
          <w:szCs w:val="24"/>
          <w:shd w:val="clear" w:color="auto" w:fill="FFFFFF"/>
        </w:rPr>
        <w:t>, </w:t>
      </w:r>
      <w:r w:rsidRPr="00F07680">
        <w:rPr>
          <w:rFonts w:ascii="Times New Roman" w:hAnsi="Times New Roman" w:cs="Times New Roman"/>
          <w:i/>
          <w:iCs/>
          <w:sz w:val="24"/>
          <w:szCs w:val="24"/>
          <w:shd w:val="clear" w:color="auto" w:fill="FFFFFF"/>
        </w:rPr>
        <w:t>9</w:t>
      </w:r>
      <w:r w:rsidRPr="00F07680">
        <w:rPr>
          <w:rFonts w:ascii="Times New Roman" w:hAnsi="Times New Roman" w:cs="Times New Roman"/>
          <w:sz w:val="24"/>
          <w:szCs w:val="24"/>
          <w:shd w:val="clear" w:color="auto" w:fill="FFFFFF"/>
        </w:rPr>
        <w:t>(2), pp.255-309.</w:t>
      </w:r>
    </w:p>
    <w:p w14:paraId="4A3F1A69" w14:textId="77777777" w:rsidR="00621759" w:rsidRPr="00F07680" w:rsidRDefault="00621759" w:rsidP="00F07680">
      <w:pPr>
        <w:spacing w:line="360" w:lineRule="auto"/>
        <w:ind w:left="720" w:hanging="720"/>
        <w:jc w:val="both"/>
        <w:rPr>
          <w:rFonts w:ascii="Times New Roman" w:hAnsi="Times New Roman" w:cs="Times New Roman"/>
          <w:sz w:val="24"/>
          <w:szCs w:val="24"/>
          <w:shd w:val="clear" w:color="auto" w:fill="FFFFFF"/>
        </w:rPr>
      </w:pPr>
      <w:proofErr w:type="spellStart"/>
      <w:r w:rsidRPr="00F07680">
        <w:rPr>
          <w:rFonts w:ascii="Times New Roman" w:hAnsi="Times New Roman" w:cs="Times New Roman"/>
          <w:sz w:val="24"/>
          <w:szCs w:val="24"/>
          <w:shd w:val="clear" w:color="auto" w:fill="FFFFFF"/>
        </w:rPr>
        <w:t>Ristic</w:t>
      </w:r>
      <w:proofErr w:type="spellEnd"/>
      <w:r w:rsidRPr="00F07680">
        <w:rPr>
          <w:rFonts w:ascii="Times New Roman" w:hAnsi="Times New Roman" w:cs="Times New Roman"/>
          <w:sz w:val="24"/>
          <w:szCs w:val="24"/>
          <w:shd w:val="clear" w:color="auto" w:fill="FFFFFF"/>
        </w:rPr>
        <w:t xml:space="preserve">, M.R., </w:t>
      </w:r>
      <w:proofErr w:type="spellStart"/>
      <w:r w:rsidRPr="00F07680">
        <w:rPr>
          <w:rFonts w:ascii="Times New Roman" w:hAnsi="Times New Roman" w:cs="Times New Roman"/>
          <w:sz w:val="24"/>
          <w:szCs w:val="24"/>
          <w:shd w:val="clear" w:color="auto" w:fill="FFFFFF"/>
        </w:rPr>
        <w:t>Selakovic</w:t>
      </w:r>
      <w:proofErr w:type="spellEnd"/>
      <w:r w:rsidRPr="00F07680">
        <w:rPr>
          <w:rFonts w:ascii="Times New Roman" w:hAnsi="Times New Roman" w:cs="Times New Roman"/>
          <w:sz w:val="24"/>
          <w:szCs w:val="24"/>
          <w:shd w:val="clear" w:color="auto" w:fill="FFFFFF"/>
        </w:rPr>
        <w:t>, M. and Qureshi, T.M., 2017. Employee motivation strategies and creation of supportive work environment in societies of post-socialist transformation. </w:t>
      </w:r>
      <w:r w:rsidRPr="00F07680">
        <w:rPr>
          <w:rFonts w:ascii="Times New Roman" w:hAnsi="Times New Roman" w:cs="Times New Roman"/>
          <w:i/>
          <w:iCs/>
          <w:sz w:val="24"/>
          <w:szCs w:val="24"/>
          <w:shd w:val="clear" w:color="auto" w:fill="FFFFFF"/>
        </w:rPr>
        <w:t>Polish journal of management studies</w:t>
      </w:r>
      <w:r w:rsidRPr="00F07680">
        <w:rPr>
          <w:rFonts w:ascii="Times New Roman" w:hAnsi="Times New Roman" w:cs="Times New Roman"/>
          <w:sz w:val="24"/>
          <w:szCs w:val="24"/>
          <w:shd w:val="clear" w:color="auto" w:fill="FFFFFF"/>
        </w:rPr>
        <w:t>, </w:t>
      </w:r>
      <w:r w:rsidRPr="00F07680">
        <w:rPr>
          <w:rFonts w:ascii="Times New Roman" w:hAnsi="Times New Roman" w:cs="Times New Roman"/>
          <w:i/>
          <w:iCs/>
          <w:sz w:val="24"/>
          <w:szCs w:val="24"/>
          <w:shd w:val="clear" w:color="auto" w:fill="FFFFFF"/>
        </w:rPr>
        <w:t>15</w:t>
      </w:r>
      <w:r w:rsidRPr="00F07680">
        <w:rPr>
          <w:rFonts w:ascii="Times New Roman" w:hAnsi="Times New Roman" w:cs="Times New Roman"/>
          <w:sz w:val="24"/>
          <w:szCs w:val="24"/>
          <w:shd w:val="clear" w:color="auto" w:fill="FFFFFF"/>
        </w:rPr>
        <w:t>.</w:t>
      </w:r>
    </w:p>
    <w:p w14:paraId="71E51D09" w14:textId="77777777" w:rsidR="00621759" w:rsidRPr="00F07680" w:rsidRDefault="00621759" w:rsidP="00F07680">
      <w:pPr>
        <w:spacing w:line="360" w:lineRule="auto"/>
        <w:ind w:left="720" w:hanging="720"/>
        <w:jc w:val="both"/>
        <w:rPr>
          <w:rFonts w:ascii="Times New Roman" w:hAnsi="Times New Roman" w:cs="Times New Roman"/>
          <w:sz w:val="24"/>
          <w:szCs w:val="24"/>
          <w:shd w:val="clear" w:color="auto" w:fill="FFFFFF"/>
        </w:rPr>
      </w:pPr>
      <w:r w:rsidRPr="00F07680">
        <w:rPr>
          <w:rFonts w:ascii="Times New Roman" w:hAnsi="Times New Roman" w:cs="Times New Roman"/>
          <w:sz w:val="24"/>
          <w:szCs w:val="24"/>
          <w:shd w:val="clear" w:color="auto" w:fill="FFFFFF"/>
        </w:rPr>
        <w:t xml:space="preserve">Bhatti, O.K., Aslam, U.S., Hassan, A. and </w:t>
      </w:r>
      <w:proofErr w:type="spellStart"/>
      <w:r w:rsidRPr="00F07680">
        <w:rPr>
          <w:rFonts w:ascii="Times New Roman" w:hAnsi="Times New Roman" w:cs="Times New Roman"/>
          <w:sz w:val="24"/>
          <w:szCs w:val="24"/>
          <w:shd w:val="clear" w:color="auto" w:fill="FFFFFF"/>
        </w:rPr>
        <w:t>Sulaiman</w:t>
      </w:r>
      <w:proofErr w:type="spellEnd"/>
      <w:r w:rsidRPr="00F07680">
        <w:rPr>
          <w:rFonts w:ascii="Times New Roman" w:hAnsi="Times New Roman" w:cs="Times New Roman"/>
          <w:sz w:val="24"/>
          <w:szCs w:val="24"/>
          <w:shd w:val="clear" w:color="auto" w:fill="FFFFFF"/>
        </w:rPr>
        <w:t>, M., 2016. Employee motivation an Islamic perspective. </w:t>
      </w:r>
      <w:proofErr w:type="spellStart"/>
      <w:r w:rsidRPr="00F07680">
        <w:rPr>
          <w:rFonts w:ascii="Times New Roman" w:hAnsi="Times New Roman" w:cs="Times New Roman"/>
          <w:i/>
          <w:iCs/>
          <w:sz w:val="24"/>
          <w:szCs w:val="24"/>
          <w:shd w:val="clear" w:color="auto" w:fill="FFFFFF"/>
        </w:rPr>
        <w:t>Humanomics</w:t>
      </w:r>
      <w:proofErr w:type="spellEnd"/>
      <w:r w:rsidRPr="00F07680">
        <w:rPr>
          <w:rFonts w:ascii="Times New Roman" w:hAnsi="Times New Roman" w:cs="Times New Roman"/>
          <w:sz w:val="24"/>
          <w:szCs w:val="24"/>
          <w:shd w:val="clear" w:color="auto" w:fill="FFFFFF"/>
        </w:rPr>
        <w:t>.</w:t>
      </w:r>
    </w:p>
    <w:p w14:paraId="7D97DBE0" w14:textId="77777777" w:rsidR="00621759" w:rsidRPr="00F07680" w:rsidRDefault="00621759" w:rsidP="00F07680">
      <w:pPr>
        <w:spacing w:line="360" w:lineRule="auto"/>
        <w:ind w:left="720" w:hanging="720"/>
        <w:jc w:val="both"/>
        <w:rPr>
          <w:rFonts w:ascii="Times New Roman" w:hAnsi="Times New Roman" w:cs="Times New Roman"/>
          <w:sz w:val="24"/>
          <w:szCs w:val="24"/>
          <w:shd w:val="clear" w:color="auto" w:fill="FFFFFF"/>
        </w:rPr>
      </w:pPr>
      <w:r w:rsidRPr="00F07680">
        <w:rPr>
          <w:rFonts w:ascii="Times New Roman" w:hAnsi="Times New Roman" w:cs="Times New Roman"/>
          <w:sz w:val="24"/>
          <w:szCs w:val="24"/>
          <w:shd w:val="clear" w:color="auto" w:fill="FFFFFF"/>
        </w:rPr>
        <w:t xml:space="preserve">De Vito, L., Brown, A., Bannister, B., </w:t>
      </w:r>
      <w:proofErr w:type="spellStart"/>
      <w:r w:rsidRPr="00F07680">
        <w:rPr>
          <w:rFonts w:ascii="Times New Roman" w:hAnsi="Times New Roman" w:cs="Times New Roman"/>
          <w:sz w:val="24"/>
          <w:szCs w:val="24"/>
          <w:shd w:val="clear" w:color="auto" w:fill="FFFFFF"/>
        </w:rPr>
        <w:t>Cianci</w:t>
      </w:r>
      <w:proofErr w:type="spellEnd"/>
      <w:r w:rsidRPr="00F07680">
        <w:rPr>
          <w:rFonts w:ascii="Times New Roman" w:hAnsi="Times New Roman" w:cs="Times New Roman"/>
          <w:sz w:val="24"/>
          <w:szCs w:val="24"/>
          <w:shd w:val="clear" w:color="auto" w:fill="FFFFFF"/>
        </w:rPr>
        <w:t>, M. and Mujtaba, B.G., 2018. Employee motivation based on the hierarchy of needs, expectancy and the two-factor theories applied with higher education employees. </w:t>
      </w:r>
      <w:r w:rsidRPr="00F07680">
        <w:rPr>
          <w:rFonts w:ascii="Times New Roman" w:hAnsi="Times New Roman" w:cs="Times New Roman"/>
          <w:i/>
          <w:iCs/>
          <w:sz w:val="24"/>
          <w:szCs w:val="24"/>
          <w:shd w:val="clear" w:color="auto" w:fill="FFFFFF"/>
        </w:rPr>
        <w:t>IJAMEE</w:t>
      </w:r>
      <w:r w:rsidRPr="00F07680">
        <w:rPr>
          <w:rFonts w:ascii="Times New Roman" w:hAnsi="Times New Roman" w:cs="Times New Roman"/>
          <w:sz w:val="24"/>
          <w:szCs w:val="24"/>
          <w:shd w:val="clear" w:color="auto" w:fill="FFFFFF"/>
        </w:rPr>
        <w:t>.</w:t>
      </w:r>
    </w:p>
    <w:p w14:paraId="45DB1916" w14:textId="77777777" w:rsidR="00621759" w:rsidRPr="00F07680" w:rsidRDefault="00621759" w:rsidP="00F07680">
      <w:pPr>
        <w:spacing w:line="360" w:lineRule="auto"/>
        <w:ind w:left="720" w:hanging="720"/>
        <w:jc w:val="both"/>
        <w:rPr>
          <w:rFonts w:ascii="Times New Roman" w:hAnsi="Times New Roman" w:cs="Times New Roman"/>
          <w:sz w:val="24"/>
          <w:szCs w:val="24"/>
          <w:shd w:val="clear" w:color="auto" w:fill="FFFFFF"/>
        </w:rPr>
      </w:pPr>
      <w:proofErr w:type="spellStart"/>
      <w:r w:rsidRPr="00F07680">
        <w:rPr>
          <w:rFonts w:ascii="Times New Roman" w:hAnsi="Times New Roman" w:cs="Times New Roman"/>
          <w:sz w:val="24"/>
          <w:szCs w:val="24"/>
          <w:shd w:val="clear" w:color="auto" w:fill="FFFFFF"/>
        </w:rPr>
        <w:t>Hitka</w:t>
      </w:r>
      <w:proofErr w:type="spellEnd"/>
      <w:r w:rsidRPr="00F07680">
        <w:rPr>
          <w:rFonts w:ascii="Times New Roman" w:hAnsi="Times New Roman" w:cs="Times New Roman"/>
          <w:sz w:val="24"/>
          <w:szCs w:val="24"/>
          <w:shd w:val="clear" w:color="auto" w:fill="FFFFFF"/>
        </w:rPr>
        <w:t xml:space="preserve">, M., </w:t>
      </w:r>
      <w:proofErr w:type="spellStart"/>
      <w:r w:rsidRPr="00F07680">
        <w:rPr>
          <w:rFonts w:ascii="Times New Roman" w:hAnsi="Times New Roman" w:cs="Times New Roman"/>
          <w:sz w:val="24"/>
          <w:szCs w:val="24"/>
          <w:shd w:val="clear" w:color="auto" w:fill="FFFFFF"/>
        </w:rPr>
        <w:t>Kozubíková</w:t>
      </w:r>
      <w:proofErr w:type="spellEnd"/>
      <w:r w:rsidRPr="00F07680">
        <w:rPr>
          <w:rFonts w:ascii="Times New Roman" w:hAnsi="Times New Roman" w:cs="Times New Roman"/>
          <w:sz w:val="24"/>
          <w:szCs w:val="24"/>
          <w:shd w:val="clear" w:color="auto" w:fill="FFFFFF"/>
        </w:rPr>
        <w:t xml:space="preserve">, Ľ. and </w:t>
      </w:r>
      <w:proofErr w:type="spellStart"/>
      <w:r w:rsidRPr="00F07680">
        <w:rPr>
          <w:rFonts w:ascii="Times New Roman" w:hAnsi="Times New Roman" w:cs="Times New Roman"/>
          <w:sz w:val="24"/>
          <w:szCs w:val="24"/>
          <w:shd w:val="clear" w:color="auto" w:fill="FFFFFF"/>
        </w:rPr>
        <w:t>Potkány</w:t>
      </w:r>
      <w:proofErr w:type="spellEnd"/>
      <w:r w:rsidRPr="00F07680">
        <w:rPr>
          <w:rFonts w:ascii="Times New Roman" w:hAnsi="Times New Roman" w:cs="Times New Roman"/>
          <w:sz w:val="24"/>
          <w:szCs w:val="24"/>
          <w:shd w:val="clear" w:color="auto" w:fill="FFFFFF"/>
        </w:rPr>
        <w:t>, M., 2018. Education and gender-based differences in employee motivation. </w:t>
      </w:r>
      <w:r w:rsidRPr="00F07680">
        <w:rPr>
          <w:rFonts w:ascii="Times New Roman" w:hAnsi="Times New Roman" w:cs="Times New Roman"/>
          <w:i/>
          <w:iCs/>
          <w:sz w:val="24"/>
          <w:szCs w:val="24"/>
          <w:shd w:val="clear" w:color="auto" w:fill="FFFFFF"/>
        </w:rPr>
        <w:t>Journal of Business Economics and Management</w:t>
      </w:r>
      <w:r w:rsidRPr="00F07680">
        <w:rPr>
          <w:rFonts w:ascii="Times New Roman" w:hAnsi="Times New Roman" w:cs="Times New Roman"/>
          <w:sz w:val="24"/>
          <w:szCs w:val="24"/>
          <w:shd w:val="clear" w:color="auto" w:fill="FFFFFF"/>
        </w:rPr>
        <w:t>, </w:t>
      </w:r>
      <w:r w:rsidRPr="00F07680">
        <w:rPr>
          <w:rFonts w:ascii="Times New Roman" w:hAnsi="Times New Roman" w:cs="Times New Roman"/>
          <w:i/>
          <w:iCs/>
          <w:sz w:val="24"/>
          <w:szCs w:val="24"/>
          <w:shd w:val="clear" w:color="auto" w:fill="FFFFFF"/>
        </w:rPr>
        <w:t>19</w:t>
      </w:r>
      <w:r w:rsidRPr="00F07680">
        <w:rPr>
          <w:rFonts w:ascii="Times New Roman" w:hAnsi="Times New Roman" w:cs="Times New Roman"/>
          <w:sz w:val="24"/>
          <w:szCs w:val="24"/>
          <w:shd w:val="clear" w:color="auto" w:fill="FFFFFF"/>
        </w:rPr>
        <w:t>(1), pp.80-95.</w:t>
      </w:r>
    </w:p>
    <w:p w14:paraId="015E2C73" w14:textId="77777777" w:rsidR="008D5A13" w:rsidRPr="00F07680" w:rsidRDefault="00621759" w:rsidP="00F07680">
      <w:pPr>
        <w:spacing w:line="360" w:lineRule="auto"/>
        <w:ind w:left="720" w:hanging="720"/>
        <w:jc w:val="both"/>
        <w:rPr>
          <w:rFonts w:ascii="Times New Roman" w:hAnsi="Times New Roman" w:cs="Times New Roman"/>
          <w:sz w:val="24"/>
          <w:szCs w:val="24"/>
          <w:shd w:val="clear" w:color="auto" w:fill="FFFFFF"/>
        </w:rPr>
      </w:pPr>
      <w:r w:rsidRPr="00F07680">
        <w:rPr>
          <w:rFonts w:ascii="Times New Roman" w:hAnsi="Times New Roman" w:cs="Times New Roman"/>
          <w:sz w:val="24"/>
          <w:szCs w:val="24"/>
          <w:shd w:val="clear" w:color="auto" w:fill="FFFFFF"/>
        </w:rPr>
        <w:t xml:space="preserve">Al-Madi, F.N., </w:t>
      </w:r>
      <w:proofErr w:type="spellStart"/>
      <w:r w:rsidRPr="00F07680">
        <w:rPr>
          <w:rFonts w:ascii="Times New Roman" w:hAnsi="Times New Roman" w:cs="Times New Roman"/>
          <w:sz w:val="24"/>
          <w:szCs w:val="24"/>
          <w:shd w:val="clear" w:color="auto" w:fill="FFFFFF"/>
        </w:rPr>
        <w:t>Assal</w:t>
      </w:r>
      <w:proofErr w:type="spellEnd"/>
      <w:r w:rsidRPr="00F07680">
        <w:rPr>
          <w:rFonts w:ascii="Times New Roman" w:hAnsi="Times New Roman" w:cs="Times New Roman"/>
          <w:sz w:val="24"/>
          <w:szCs w:val="24"/>
          <w:shd w:val="clear" w:color="auto" w:fill="FFFFFF"/>
        </w:rPr>
        <w:t xml:space="preserve">, H., </w:t>
      </w:r>
      <w:proofErr w:type="spellStart"/>
      <w:r w:rsidRPr="00F07680">
        <w:rPr>
          <w:rFonts w:ascii="Times New Roman" w:hAnsi="Times New Roman" w:cs="Times New Roman"/>
          <w:sz w:val="24"/>
          <w:szCs w:val="24"/>
          <w:shd w:val="clear" w:color="auto" w:fill="FFFFFF"/>
        </w:rPr>
        <w:t>Shrafat</w:t>
      </w:r>
      <w:proofErr w:type="spellEnd"/>
      <w:r w:rsidRPr="00F07680">
        <w:rPr>
          <w:rFonts w:ascii="Times New Roman" w:hAnsi="Times New Roman" w:cs="Times New Roman"/>
          <w:sz w:val="24"/>
          <w:szCs w:val="24"/>
          <w:shd w:val="clear" w:color="auto" w:fill="FFFFFF"/>
        </w:rPr>
        <w:t xml:space="preserve">, F. and </w:t>
      </w:r>
      <w:proofErr w:type="spellStart"/>
      <w:r w:rsidRPr="00F07680">
        <w:rPr>
          <w:rFonts w:ascii="Times New Roman" w:hAnsi="Times New Roman" w:cs="Times New Roman"/>
          <w:sz w:val="24"/>
          <w:szCs w:val="24"/>
          <w:shd w:val="clear" w:color="auto" w:fill="FFFFFF"/>
        </w:rPr>
        <w:t>Zeglat</w:t>
      </w:r>
      <w:proofErr w:type="spellEnd"/>
      <w:r w:rsidRPr="00F07680">
        <w:rPr>
          <w:rFonts w:ascii="Times New Roman" w:hAnsi="Times New Roman" w:cs="Times New Roman"/>
          <w:sz w:val="24"/>
          <w:szCs w:val="24"/>
          <w:shd w:val="clear" w:color="auto" w:fill="FFFFFF"/>
        </w:rPr>
        <w:t>, D., 2017. The impact of employee motivation on organizational commitment. </w:t>
      </w:r>
      <w:r w:rsidRPr="00F07680">
        <w:rPr>
          <w:rFonts w:ascii="Times New Roman" w:hAnsi="Times New Roman" w:cs="Times New Roman"/>
          <w:i/>
          <w:iCs/>
          <w:sz w:val="24"/>
          <w:szCs w:val="24"/>
          <w:shd w:val="clear" w:color="auto" w:fill="FFFFFF"/>
        </w:rPr>
        <w:t>European Journal of Business and Management</w:t>
      </w:r>
      <w:r w:rsidRPr="00F07680">
        <w:rPr>
          <w:rFonts w:ascii="Times New Roman" w:hAnsi="Times New Roman" w:cs="Times New Roman"/>
          <w:sz w:val="24"/>
          <w:szCs w:val="24"/>
          <w:shd w:val="clear" w:color="auto" w:fill="FFFFFF"/>
        </w:rPr>
        <w:t>, </w:t>
      </w:r>
      <w:r w:rsidRPr="00F07680">
        <w:rPr>
          <w:rFonts w:ascii="Times New Roman" w:hAnsi="Times New Roman" w:cs="Times New Roman"/>
          <w:i/>
          <w:iCs/>
          <w:sz w:val="24"/>
          <w:szCs w:val="24"/>
          <w:shd w:val="clear" w:color="auto" w:fill="FFFFFF"/>
        </w:rPr>
        <w:t>9</w:t>
      </w:r>
      <w:r w:rsidRPr="00F07680">
        <w:rPr>
          <w:rFonts w:ascii="Times New Roman" w:hAnsi="Times New Roman" w:cs="Times New Roman"/>
          <w:sz w:val="24"/>
          <w:szCs w:val="24"/>
          <w:shd w:val="clear" w:color="auto" w:fill="FFFFFF"/>
        </w:rPr>
        <w:t>(15), pp.134-145.</w:t>
      </w:r>
    </w:p>
    <w:p w14:paraId="14DBE7E2" w14:textId="77777777" w:rsidR="00C317C7" w:rsidRPr="00F07680" w:rsidRDefault="00C317C7" w:rsidP="00F07680">
      <w:pPr>
        <w:spacing w:line="360" w:lineRule="auto"/>
        <w:ind w:left="720" w:hanging="720"/>
        <w:jc w:val="both"/>
        <w:rPr>
          <w:rFonts w:ascii="Times New Roman" w:hAnsi="Times New Roman" w:cs="Times New Roman"/>
          <w:sz w:val="24"/>
          <w:szCs w:val="24"/>
          <w:shd w:val="clear" w:color="auto" w:fill="FFFFFF"/>
        </w:rPr>
      </w:pPr>
      <w:r w:rsidRPr="00F07680">
        <w:rPr>
          <w:rFonts w:ascii="Times New Roman" w:hAnsi="Times New Roman" w:cs="Times New Roman"/>
          <w:sz w:val="24"/>
          <w:szCs w:val="24"/>
          <w:shd w:val="clear" w:color="auto" w:fill="FFFFFF"/>
        </w:rPr>
        <w:lastRenderedPageBreak/>
        <w:t xml:space="preserve">van Loon, N.M., </w:t>
      </w:r>
      <w:proofErr w:type="spellStart"/>
      <w:r w:rsidRPr="00F07680">
        <w:rPr>
          <w:rFonts w:ascii="Times New Roman" w:hAnsi="Times New Roman" w:cs="Times New Roman"/>
          <w:sz w:val="24"/>
          <w:szCs w:val="24"/>
          <w:shd w:val="clear" w:color="auto" w:fill="FFFFFF"/>
        </w:rPr>
        <w:t>Baekgaard</w:t>
      </w:r>
      <w:proofErr w:type="spellEnd"/>
      <w:r w:rsidRPr="00F07680">
        <w:rPr>
          <w:rFonts w:ascii="Times New Roman" w:hAnsi="Times New Roman" w:cs="Times New Roman"/>
          <w:sz w:val="24"/>
          <w:szCs w:val="24"/>
          <w:shd w:val="clear" w:color="auto" w:fill="FFFFFF"/>
        </w:rPr>
        <w:t>, M. and Moynihan, D., 2019. Stability Not Change: Improving Frontline Employee Motivation Through Organizational Reform is Harder than it Looks. </w:t>
      </w:r>
      <w:r w:rsidRPr="00F07680">
        <w:rPr>
          <w:rFonts w:ascii="Times New Roman" w:hAnsi="Times New Roman" w:cs="Times New Roman"/>
          <w:i/>
          <w:iCs/>
          <w:sz w:val="24"/>
          <w:szCs w:val="24"/>
          <w:shd w:val="clear" w:color="auto" w:fill="FFFFFF"/>
        </w:rPr>
        <w:t>Public Administration</w:t>
      </w:r>
      <w:r w:rsidRPr="00F07680">
        <w:rPr>
          <w:rFonts w:ascii="Times New Roman" w:hAnsi="Times New Roman" w:cs="Times New Roman"/>
          <w:sz w:val="24"/>
          <w:szCs w:val="24"/>
          <w:shd w:val="clear" w:color="auto" w:fill="FFFFFF"/>
        </w:rPr>
        <w:t>.</w:t>
      </w:r>
    </w:p>
    <w:p w14:paraId="535B941B" w14:textId="77777777" w:rsidR="00E80304" w:rsidRPr="00F07680" w:rsidRDefault="00E80304" w:rsidP="00F07680">
      <w:pPr>
        <w:spacing w:line="360" w:lineRule="auto"/>
        <w:ind w:left="720" w:hanging="720"/>
        <w:jc w:val="both"/>
        <w:rPr>
          <w:rFonts w:ascii="Times New Roman" w:hAnsi="Times New Roman" w:cs="Times New Roman"/>
          <w:sz w:val="24"/>
          <w:szCs w:val="24"/>
          <w:shd w:val="clear" w:color="auto" w:fill="FFFFFF"/>
        </w:rPr>
      </w:pPr>
      <w:r w:rsidRPr="00F07680">
        <w:rPr>
          <w:rFonts w:ascii="Times New Roman" w:hAnsi="Times New Roman" w:cs="Times New Roman"/>
          <w:sz w:val="24"/>
          <w:szCs w:val="24"/>
          <w:shd w:val="clear" w:color="auto" w:fill="FFFFFF"/>
        </w:rPr>
        <w:t xml:space="preserve">Steers, R.M., </w:t>
      </w:r>
      <w:proofErr w:type="spellStart"/>
      <w:r w:rsidRPr="00F07680">
        <w:rPr>
          <w:rFonts w:ascii="Times New Roman" w:hAnsi="Times New Roman" w:cs="Times New Roman"/>
          <w:sz w:val="24"/>
          <w:szCs w:val="24"/>
          <w:shd w:val="clear" w:color="auto" w:fill="FFFFFF"/>
        </w:rPr>
        <w:t>Mowday</w:t>
      </w:r>
      <w:proofErr w:type="spellEnd"/>
      <w:r w:rsidRPr="00F07680">
        <w:rPr>
          <w:rFonts w:ascii="Times New Roman" w:hAnsi="Times New Roman" w:cs="Times New Roman"/>
          <w:sz w:val="24"/>
          <w:szCs w:val="24"/>
          <w:shd w:val="clear" w:color="auto" w:fill="FFFFFF"/>
        </w:rPr>
        <w:t>, R.T. and Shapiro, D.L., 2004. The future of work motivation theory. </w:t>
      </w:r>
      <w:r w:rsidRPr="00F07680">
        <w:rPr>
          <w:rFonts w:ascii="Times New Roman" w:hAnsi="Times New Roman" w:cs="Times New Roman"/>
          <w:i/>
          <w:iCs/>
          <w:sz w:val="24"/>
          <w:szCs w:val="24"/>
          <w:shd w:val="clear" w:color="auto" w:fill="FFFFFF"/>
        </w:rPr>
        <w:t>Academy of Management review</w:t>
      </w:r>
      <w:r w:rsidRPr="00F07680">
        <w:rPr>
          <w:rFonts w:ascii="Times New Roman" w:hAnsi="Times New Roman" w:cs="Times New Roman"/>
          <w:sz w:val="24"/>
          <w:szCs w:val="24"/>
          <w:shd w:val="clear" w:color="auto" w:fill="FFFFFF"/>
        </w:rPr>
        <w:t>, </w:t>
      </w:r>
      <w:r w:rsidRPr="00F07680">
        <w:rPr>
          <w:rFonts w:ascii="Times New Roman" w:hAnsi="Times New Roman" w:cs="Times New Roman"/>
          <w:i/>
          <w:iCs/>
          <w:sz w:val="24"/>
          <w:szCs w:val="24"/>
          <w:shd w:val="clear" w:color="auto" w:fill="FFFFFF"/>
        </w:rPr>
        <w:t>29</w:t>
      </w:r>
      <w:r w:rsidRPr="00F07680">
        <w:rPr>
          <w:rFonts w:ascii="Times New Roman" w:hAnsi="Times New Roman" w:cs="Times New Roman"/>
          <w:sz w:val="24"/>
          <w:szCs w:val="24"/>
          <w:shd w:val="clear" w:color="auto" w:fill="FFFFFF"/>
        </w:rPr>
        <w:t>(3), pp.379-387.</w:t>
      </w:r>
    </w:p>
    <w:p w14:paraId="7B4DAE54" w14:textId="77777777" w:rsidR="00E80304" w:rsidRPr="00F07680" w:rsidRDefault="00E80304" w:rsidP="00F07680">
      <w:pPr>
        <w:spacing w:line="360" w:lineRule="auto"/>
        <w:ind w:left="720" w:hanging="720"/>
        <w:jc w:val="both"/>
        <w:rPr>
          <w:rFonts w:ascii="Times New Roman" w:hAnsi="Times New Roman" w:cs="Times New Roman"/>
          <w:sz w:val="24"/>
          <w:szCs w:val="24"/>
        </w:rPr>
      </w:pPr>
      <w:r w:rsidRPr="00F07680">
        <w:rPr>
          <w:rFonts w:ascii="Times New Roman" w:hAnsi="Times New Roman" w:cs="Times New Roman"/>
          <w:sz w:val="24"/>
          <w:szCs w:val="24"/>
          <w:shd w:val="clear" w:color="auto" w:fill="FFFFFF"/>
        </w:rPr>
        <w:t xml:space="preserve">Bhatti, O.K., Aslam, U.S., Hassan, A. and </w:t>
      </w:r>
      <w:proofErr w:type="spellStart"/>
      <w:r w:rsidRPr="00F07680">
        <w:rPr>
          <w:rFonts w:ascii="Times New Roman" w:hAnsi="Times New Roman" w:cs="Times New Roman"/>
          <w:sz w:val="24"/>
          <w:szCs w:val="24"/>
          <w:shd w:val="clear" w:color="auto" w:fill="FFFFFF"/>
        </w:rPr>
        <w:t>Sulaiman</w:t>
      </w:r>
      <w:proofErr w:type="spellEnd"/>
      <w:r w:rsidRPr="00F07680">
        <w:rPr>
          <w:rFonts w:ascii="Times New Roman" w:hAnsi="Times New Roman" w:cs="Times New Roman"/>
          <w:sz w:val="24"/>
          <w:szCs w:val="24"/>
          <w:shd w:val="clear" w:color="auto" w:fill="FFFFFF"/>
        </w:rPr>
        <w:t>, M., 2016. Employee motivation an Islamic perspective. </w:t>
      </w:r>
      <w:proofErr w:type="spellStart"/>
      <w:r w:rsidRPr="00F07680">
        <w:rPr>
          <w:rFonts w:ascii="Times New Roman" w:hAnsi="Times New Roman" w:cs="Times New Roman"/>
          <w:i/>
          <w:iCs/>
          <w:sz w:val="24"/>
          <w:szCs w:val="24"/>
          <w:shd w:val="clear" w:color="auto" w:fill="FFFFFF"/>
        </w:rPr>
        <w:t>Humanomics</w:t>
      </w:r>
      <w:proofErr w:type="spellEnd"/>
      <w:r w:rsidRPr="00F07680">
        <w:rPr>
          <w:rFonts w:ascii="Times New Roman" w:hAnsi="Times New Roman" w:cs="Times New Roman"/>
          <w:sz w:val="24"/>
          <w:szCs w:val="24"/>
          <w:shd w:val="clear" w:color="auto" w:fill="FFFFFF"/>
        </w:rPr>
        <w:t>.</w:t>
      </w:r>
    </w:p>
    <w:p w14:paraId="6E25BEDB" w14:textId="77777777" w:rsidR="00E80304" w:rsidRPr="00F07680" w:rsidRDefault="00E80304" w:rsidP="00F07680">
      <w:pPr>
        <w:spacing w:line="360" w:lineRule="auto"/>
        <w:ind w:left="720" w:hanging="720"/>
        <w:jc w:val="both"/>
        <w:rPr>
          <w:rFonts w:ascii="Times New Roman" w:hAnsi="Times New Roman" w:cs="Times New Roman"/>
          <w:sz w:val="24"/>
          <w:szCs w:val="24"/>
        </w:rPr>
      </w:pPr>
      <w:r w:rsidRPr="00F07680">
        <w:rPr>
          <w:rFonts w:ascii="Times New Roman" w:hAnsi="Times New Roman" w:cs="Times New Roman"/>
          <w:sz w:val="24"/>
          <w:szCs w:val="24"/>
          <w:shd w:val="clear" w:color="auto" w:fill="FFFFFF"/>
        </w:rPr>
        <w:t>MacDonald, P., Kelly, S. and Christen, S., 2019. A path model of workplace solidarity, satisfaction, burnout, and motivation. </w:t>
      </w:r>
      <w:r w:rsidRPr="00F07680">
        <w:rPr>
          <w:rFonts w:ascii="Times New Roman" w:hAnsi="Times New Roman" w:cs="Times New Roman"/>
          <w:i/>
          <w:iCs/>
          <w:sz w:val="24"/>
          <w:szCs w:val="24"/>
          <w:shd w:val="clear" w:color="auto" w:fill="FFFFFF"/>
        </w:rPr>
        <w:t>International Journal of Business Communication</w:t>
      </w:r>
      <w:r w:rsidRPr="00F07680">
        <w:rPr>
          <w:rFonts w:ascii="Times New Roman" w:hAnsi="Times New Roman" w:cs="Times New Roman"/>
          <w:sz w:val="24"/>
          <w:szCs w:val="24"/>
          <w:shd w:val="clear" w:color="auto" w:fill="FFFFFF"/>
        </w:rPr>
        <w:t>, </w:t>
      </w:r>
      <w:r w:rsidRPr="00F07680">
        <w:rPr>
          <w:rFonts w:ascii="Times New Roman" w:hAnsi="Times New Roman" w:cs="Times New Roman"/>
          <w:i/>
          <w:iCs/>
          <w:sz w:val="24"/>
          <w:szCs w:val="24"/>
          <w:shd w:val="clear" w:color="auto" w:fill="FFFFFF"/>
        </w:rPr>
        <w:t>56</w:t>
      </w:r>
      <w:r w:rsidRPr="00F07680">
        <w:rPr>
          <w:rFonts w:ascii="Times New Roman" w:hAnsi="Times New Roman" w:cs="Times New Roman"/>
          <w:sz w:val="24"/>
          <w:szCs w:val="24"/>
          <w:shd w:val="clear" w:color="auto" w:fill="FFFFFF"/>
        </w:rPr>
        <w:t>(1), pp.31-49.]</w:t>
      </w:r>
    </w:p>
    <w:p w14:paraId="3917B897" w14:textId="77777777" w:rsidR="00E80304" w:rsidRPr="00F07680" w:rsidRDefault="00E80304" w:rsidP="00F07680">
      <w:pPr>
        <w:spacing w:line="360" w:lineRule="auto"/>
        <w:ind w:left="720" w:hanging="720"/>
        <w:jc w:val="both"/>
        <w:rPr>
          <w:rFonts w:ascii="Times New Roman" w:hAnsi="Times New Roman" w:cs="Times New Roman"/>
          <w:sz w:val="24"/>
          <w:szCs w:val="24"/>
        </w:rPr>
      </w:pPr>
      <w:r w:rsidRPr="00F07680">
        <w:rPr>
          <w:rFonts w:ascii="Times New Roman" w:hAnsi="Times New Roman" w:cs="Times New Roman"/>
          <w:sz w:val="24"/>
          <w:szCs w:val="24"/>
          <w:shd w:val="clear" w:color="auto" w:fill="FFFFFF"/>
        </w:rPr>
        <w:t>Budnick, C.J., Rogers, A.P. and Barber, L.K., 2020. The fear of missing out at work: Examining costs and benefits to employee health and motivation. </w:t>
      </w:r>
      <w:r w:rsidRPr="00F07680">
        <w:rPr>
          <w:rFonts w:ascii="Times New Roman" w:hAnsi="Times New Roman" w:cs="Times New Roman"/>
          <w:i/>
          <w:iCs/>
          <w:sz w:val="24"/>
          <w:szCs w:val="24"/>
          <w:shd w:val="clear" w:color="auto" w:fill="FFFFFF"/>
        </w:rPr>
        <w:t>Computers in Human Behavior</w:t>
      </w:r>
      <w:r w:rsidRPr="00F07680">
        <w:rPr>
          <w:rFonts w:ascii="Times New Roman" w:hAnsi="Times New Roman" w:cs="Times New Roman"/>
          <w:sz w:val="24"/>
          <w:szCs w:val="24"/>
          <w:shd w:val="clear" w:color="auto" w:fill="FFFFFF"/>
        </w:rPr>
        <w:t>, </w:t>
      </w:r>
      <w:r w:rsidRPr="00F07680">
        <w:rPr>
          <w:rFonts w:ascii="Times New Roman" w:hAnsi="Times New Roman" w:cs="Times New Roman"/>
          <w:i/>
          <w:iCs/>
          <w:sz w:val="24"/>
          <w:szCs w:val="24"/>
          <w:shd w:val="clear" w:color="auto" w:fill="FFFFFF"/>
        </w:rPr>
        <w:t>104</w:t>
      </w:r>
      <w:r w:rsidRPr="00F07680">
        <w:rPr>
          <w:rFonts w:ascii="Times New Roman" w:hAnsi="Times New Roman" w:cs="Times New Roman"/>
          <w:sz w:val="24"/>
          <w:szCs w:val="24"/>
          <w:shd w:val="clear" w:color="auto" w:fill="FFFFFF"/>
        </w:rPr>
        <w:t>, p.106161.</w:t>
      </w:r>
    </w:p>
    <w:p w14:paraId="5E115B62" w14:textId="77777777" w:rsidR="00E80304" w:rsidRPr="00F07680" w:rsidRDefault="00E80304" w:rsidP="00F07680">
      <w:pPr>
        <w:spacing w:line="360" w:lineRule="auto"/>
        <w:ind w:left="720" w:hanging="720"/>
        <w:jc w:val="both"/>
        <w:rPr>
          <w:rFonts w:ascii="Times New Roman" w:hAnsi="Times New Roman" w:cs="Times New Roman"/>
          <w:sz w:val="24"/>
          <w:szCs w:val="24"/>
        </w:rPr>
      </w:pPr>
      <w:proofErr w:type="spellStart"/>
      <w:r w:rsidRPr="00F07680">
        <w:rPr>
          <w:rFonts w:ascii="Times New Roman" w:hAnsi="Times New Roman" w:cs="Times New Roman"/>
          <w:sz w:val="24"/>
          <w:szCs w:val="24"/>
          <w:shd w:val="clear" w:color="auto" w:fill="FFFFFF"/>
        </w:rPr>
        <w:t>Koster</w:t>
      </w:r>
      <w:proofErr w:type="spellEnd"/>
      <w:r w:rsidRPr="00F07680">
        <w:rPr>
          <w:rFonts w:ascii="Times New Roman" w:hAnsi="Times New Roman" w:cs="Times New Roman"/>
          <w:sz w:val="24"/>
          <w:szCs w:val="24"/>
          <w:shd w:val="clear" w:color="auto" w:fill="FFFFFF"/>
        </w:rPr>
        <w:t>, D., 2017. Motivation in the workplace.</w:t>
      </w:r>
    </w:p>
    <w:p w14:paraId="5AEBB955" w14:textId="77777777" w:rsidR="00E80304" w:rsidRPr="00F07680" w:rsidRDefault="00E80304" w:rsidP="00F07680">
      <w:pPr>
        <w:spacing w:line="360" w:lineRule="auto"/>
        <w:ind w:left="720" w:hanging="720"/>
        <w:jc w:val="both"/>
        <w:rPr>
          <w:rFonts w:ascii="Times New Roman" w:hAnsi="Times New Roman" w:cs="Times New Roman"/>
          <w:sz w:val="24"/>
          <w:szCs w:val="24"/>
        </w:rPr>
      </w:pPr>
      <w:proofErr w:type="spellStart"/>
      <w:r w:rsidRPr="00F07680">
        <w:rPr>
          <w:rFonts w:ascii="Times New Roman" w:hAnsi="Times New Roman" w:cs="Times New Roman"/>
          <w:sz w:val="24"/>
          <w:szCs w:val="24"/>
          <w:shd w:val="clear" w:color="auto" w:fill="FFFFFF"/>
        </w:rPr>
        <w:t>Velten</w:t>
      </w:r>
      <w:proofErr w:type="spellEnd"/>
      <w:r w:rsidRPr="00F07680">
        <w:rPr>
          <w:rFonts w:ascii="Times New Roman" w:hAnsi="Times New Roman" w:cs="Times New Roman"/>
          <w:sz w:val="24"/>
          <w:szCs w:val="24"/>
          <w:shd w:val="clear" w:color="auto" w:fill="FFFFFF"/>
        </w:rPr>
        <w:t>, L. and Lashley, C., 2018. The meaning of cultural diversity among staff as it pertains to employee motivation. </w:t>
      </w:r>
      <w:r w:rsidRPr="00F07680">
        <w:rPr>
          <w:rFonts w:ascii="Times New Roman" w:hAnsi="Times New Roman" w:cs="Times New Roman"/>
          <w:i/>
          <w:iCs/>
          <w:sz w:val="24"/>
          <w:szCs w:val="24"/>
          <w:shd w:val="clear" w:color="auto" w:fill="FFFFFF"/>
        </w:rPr>
        <w:t>Research in Hospitality Management</w:t>
      </w:r>
      <w:r w:rsidRPr="00F07680">
        <w:rPr>
          <w:rFonts w:ascii="Times New Roman" w:hAnsi="Times New Roman" w:cs="Times New Roman"/>
          <w:sz w:val="24"/>
          <w:szCs w:val="24"/>
          <w:shd w:val="clear" w:color="auto" w:fill="FFFFFF"/>
        </w:rPr>
        <w:t>, </w:t>
      </w:r>
      <w:r w:rsidRPr="00F07680">
        <w:rPr>
          <w:rFonts w:ascii="Times New Roman" w:hAnsi="Times New Roman" w:cs="Times New Roman"/>
          <w:i/>
          <w:iCs/>
          <w:sz w:val="24"/>
          <w:szCs w:val="24"/>
          <w:shd w:val="clear" w:color="auto" w:fill="FFFFFF"/>
        </w:rPr>
        <w:t>7</w:t>
      </w:r>
      <w:r w:rsidRPr="00F07680">
        <w:rPr>
          <w:rFonts w:ascii="Times New Roman" w:hAnsi="Times New Roman" w:cs="Times New Roman"/>
          <w:sz w:val="24"/>
          <w:szCs w:val="24"/>
          <w:shd w:val="clear" w:color="auto" w:fill="FFFFFF"/>
        </w:rPr>
        <w:t>(2), pp.105-113.</w:t>
      </w:r>
    </w:p>
    <w:p w14:paraId="2031DFF3" w14:textId="77777777" w:rsidR="00E80304" w:rsidRPr="00F07680" w:rsidRDefault="00E80304" w:rsidP="00F07680">
      <w:pPr>
        <w:spacing w:line="360" w:lineRule="auto"/>
        <w:ind w:left="720" w:hanging="720"/>
        <w:jc w:val="both"/>
        <w:rPr>
          <w:rFonts w:ascii="Times New Roman" w:hAnsi="Times New Roman" w:cs="Times New Roman"/>
          <w:sz w:val="24"/>
          <w:szCs w:val="24"/>
        </w:rPr>
      </w:pPr>
      <w:proofErr w:type="spellStart"/>
      <w:r w:rsidRPr="00F07680">
        <w:rPr>
          <w:rFonts w:ascii="Times New Roman" w:hAnsi="Times New Roman" w:cs="Times New Roman"/>
          <w:sz w:val="24"/>
          <w:szCs w:val="24"/>
          <w:shd w:val="clear" w:color="auto" w:fill="FFFFFF"/>
        </w:rPr>
        <w:t>Lorincová</w:t>
      </w:r>
      <w:proofErr w:type="spellEnd"/>
      <w:r w:rsidRPr="00F07680">
        <w:rPr>
          <w:rFonts w:ascii="Times New Roman" w:hAnsi="Times New Roman" w:cs="Times New Roman"/>
          <w:sz w:val="24"/>
          <w:szCs w:val="24"/>
          <w:shd w:val="clear" w:color="auto" w:fill="FFFFFF"/>
        </w:rPr>
        <w:t xml:space="preserve">, S., </w:t>
      </w:r>
      <w:proofErr w:type="spellStart"/>
      <w:r w:rsidRPr="00F07680">
        <w:rPr>
          <w:rFonts w:ascii="Times New Roman" w:hAnsi="Times New Roman" w:cs="Times New Roman"/>
          <w:sz w:val="24"/>
          <w:szCs w:val="24"/>
          <w:shd w:val="clear" w:color="auto" w:fill="FFFFFF"/>
        </w:rPr>
        <w:t>Schmidtová</w:t>
      </w:r>
      <w:proofErr w:type="spellEnd"/>
      <w:r w:rsidRPr="00F07680">
        <w:rPr>
          <w:rFonts w:ascii="Times New Roman" w:hAnsi="Times New Roman" w:cs="Times New Roman"/>
          <w:sz w:val="24"/>
          <w:szCs w:val="24"/>
          <w:shd w:val="clear" w:color="auto" w:fill="FFFFFF"/>
        </w:rPr>
        <w:t xml:space="preserve">, J. and </w:t>
      </w:r>
      <w:proofErr w:type="spellStart"/>
      <w:r w:rsidRPr="00F07680">
        <w:rPr>
          <w:rFonts w:ascii="Times New Roman" w:hAnsi="Times New Roman" w:cs="Times New Roman"/>
          <w:sz w:val="24"/>
          <w:szCs w:val="24"/>
          <w:shd w:val="clear" w:color="auto" w:fill="FFFFFF"/>
        </w:rPr>
        <w:t>Javorčíková</w:t>
      </w:r>
      <w:proofErr w:type="spellEnd"/>
      <w:r w:rsidRPr="00F07680">
        <w:rPr>
          <w:rFonts w:ascii="Times New Roman" w:hAnsi="Times New Roman" w:cs="Times New Roman"/>
          <w:sz w:val="24"/>
          <w:szCs w:val="24"/>
          <w:shd w:val="clear" w:color="auto" w:fill="FFFFFF"/>
        </w:rPr>
        <w:t>, J., 2018. The impact of the working position on the level of employee motivation in Slovak furniture companies. </w:t>
      </w:r>
      <w:r w:rsidRPr="00F07680">
        <w:rPr>
          <w:rFonts w:ascii="Times New Roman" w:hAnsi="Times New Roman" w:cs="Times New Roman"/>
          <w:i/>
          <w:iCs/>
          <w:sz w:val="24"/>
          <w:szCs w:val="24"/>
          <w:shd w:val="clear" w:color="auto" w:fill="FFFFFF"/>
        </w:rPr>
        <w:t xml:space="preserve">Acta </w:t>
      </w:r>
      <w:proofErr w:type="spellStart"/>
      <w:r w:rsidRPr="00F07680">
        <w:rPr>
          <w:rFonts w:ascii="Times New Roman" w:hAnsi="Times New Roman" w:cs="Times New Roman"/>
          <w:i/>
          <w:iCs/>
          <w:sz w:val="24"/>
          <w:szCs w:val="24"/>
          <w:shd w:val="clear" w:color="auto" w:fill="FFFFFF"/>
        </w:rPr>
        <w:t>Facultatis</w:t>
      </w:r>
      <w:proofErr w:type="spellEnd"/>
      <w:r w:rsidRPr="00F07680">
        <w:rPr>
          <w:rFonts w:ascii="Times New Roman" w:hAnsi="Times New Roman" w:cs="Times New Roman"/>
          <w:i/>
          <w:iCs/>
          <w:sz w:val="24"/>
          <w:szCs w:val="24"/>
          <w:shd w:val="clear" w:color="auto" w:fill="FFFFFF"/>
        </w:rPr>
        <w:t xml:space="preserve"> </w:t>
      </w:r>
      <w:proofErr w:type="spellStart"/>
      <w:r w:rsidRPr="00F07680">
        <w:rPr>
          <w:rFonts w:ascii="Times New Roman" w:hAnsi="Times New Roman" w:cs="Times New Roman"/>
          <w:i/>
          <w:iCs/>
          <w:sz w:val="24"/>
          <w:szCs w:val="24"/>
          <w:shd w:val="clear" w:color="auto" w:fill="FFFFFF"/>
        </w:rPr>
        <w:t>Xylologiae</w:t>
      </w:r>
      <w:proofErr w:type="spellEnd"/>
      <w:r w:rsidRPr="00F07680">
        <w:rPr>
          <w:rFonts w:ascii="Times New Roman" w:hAnsi="Times New Roman" w:cs="Times New Roman"/>
          <w:i/>
          <w:iCs/>
          <w:sz w:val="24"/>
          <w:szCs w:val="24"/>
          <w:shd w:val="clear" w:color="auto" w:fill="FFFFFF"/>
        </w:rPr>
        <w:t xml:space="preserve"> </w:t>
      </w:r>
      <w:proofErr w:type="spellStart"/>
      <w:r w:rsidRPr="00F07680">
        <w:rPr>
          <w:rFonts w:ascii="Times New Roman" w:hAnsi="Times New Roman" w:cs="Times New Roman"/>
          <w:i/>
          <w:iCs/>
          <w:sz w:val="24"/>
          <w:szCs w:val="24"/>
          <w:shd w:val="clear" w:color="auto" w:fill="FFFFFF"/>
        </w:rPr>
        <w:t>Zvolen</w:t>
      </w:r>
      <w:proofErr w:type="spellEnd"/>
      <w:r w:rsidRPr="00F07680">
        <w:rPr>
          <w:rFonts w:ascii="Times New Roman" w:hAnsi="Times New Roman" w:cs="Times New Roman"/>
          <w:i/>
          <w:iCs/>
          <w:sz w:val="24"/>
          <w:szCs w:val="24"/>
          <w:shd w:val="clear" w:color="auto" w:fill="FFFFFF"/>
        </w:rPr>
        <w:t xml:space="preserve"> res Publica </w:t>
      </w:r>
      <w:proofErr w:type="spellStart"/>
      <w:r w:rsidRPr="00F07680">
        <w:rPr>
          <w:rFonts w:ascii="Times New Roman" w:hAnsi="Times New Roman" w:cs="Times New Roman"/>
          <w:i/>
          <w:iCs/>
          <w:sz w:val="24"/>
          <w:szCs w:val="24"/>
          <w:shd w:val="clear" w:color="auto" w:fill="FFFFFF"/>
        </w:rPr>
        <w:t>Slovaca</w:t>
      </w:r>
      <w:proofErr w:type="spellEnd"/>
      <w:r w:rsidRPr="00F07680">
        <w:rPr>
          <w:rFonts w:ascii="Times New Roman" w:hAnsi="Times New Roman" w:cs="Times New Roman"/>
          <w:sz w:val="24"/>
          <w:szCs w:val="24"/>
          <w:shd w:val="clear" w:color="auto" w:fill="FFFFFF"/>
        </w:rPr>
        <w:t>, </w:t>
      </w:r>
      <w:r w:rsidRPr="00F07680">
        <w:rPr>
          <w:rFonts w:ascii="Times New Roman" w:hAnsi="Times New Roman" w:cs="Times New Roman"/>
          <w:i/>
          <w:iCs/>
          <w:sz w:val="24"/>
          <w:szCs w:val="24"/>
          <w:shd w:val="clear" w:color="auto" w:fill="FFFFFF"/>
        </w:rPr>
        <w:t>60</w:t>
      </w:r>
      <w:r w:rsidRPr="00F07680">
        <w:rPr>
          <w:rFonts w:ascii="Times New Roman" w:hAnsi="Times New Roman" w:cs="Times New Roman"/>
          <w:sz w:val="24"/>
          <w:szCs w:val="24"/>
          <w:shd w:val="clear" w:color="auto" w:fill="FFFFFF"/>
        </w:rPr>
        <w:t>(2), pp.211-223.</w:t>
      </w:r>
    </w:p>
    <w:p w14:paraId="34694099" w14:textId="77777777" w:rsidR="00E80304" w:rsidRPr="00F07680" w:rsidRDefault="00E80304" w:rsidP="00F07680">
      <w:pPr>
        <w:spacing w:line="360" w:lineRule="auto"/>
        <w:ind w:left="720" w:hanging="720"/>
        <w:jc w:val="both"/>
        <w:rPr>
          <w:rFonts w:ascii="Times New Roman" w:hAnsi="Times New Roman" w:cs="Times New Roman"/>
          <w:sz w:val="24"/>
          <w:szCs w:val="24"/>
        </w:rPr>
      </w:pPr>
      <w:r w:rsidRPr="00F07680">
        <w:rPr>
          <w:rFonts w:ascii="Times New Roman" w:hAnsi="Times New Roman" w:cs="Times New Roman"/>
          <w:sz w:val="24"/>
          <w:szCs w:val="24"/>
          <w:shd w:val="clear" w:color="auto" w:fill="FFFFFF"/>
        </w:rPr>
        <w:t xml:space="preserve">Na-nan, K., </w:t>
      </w:r>
      <w:proofErr w:type="spellStart"/>
      <w:r w:rsidRPr="00F07680">
        <w:rPr>
          <w:rFonts w:ascii="Times New Roman" w:hAnsi="Times New Roman" w:cs="Times New Roman"/>
          <w:sz w:val="24"/>
          <w:szCs w:val="24"/>
          <w:shd w:val="clear" w:color="auto" w:fill="FFFFFF"/>
        </w:rPr>
        <w:t>Chaiprasit</w:t>
      </w:r>
      <w:proofErr w:type="spellEnd"/>
      <w:r w:rsidRPr="00F07680">
        <w:rPr>
          <w:rFonts w:ascii="Times New Roman" w:hAnsi="Times New Roman" w:cs="Times New Roman"/>
          <w:sz w:val="24"/>
          <w:szCs w:val="24"/>
          <w:shd w:val="clear" w:color="auto" w:fill="FFFFFF"/>
        </w:rPr>
        <w:t xml:space="preserve">, K. and </w:t>
      </w:r>
      <w:proofErr w:type="spellStart"/>
      <w:r w:rsidRPr="00F07680">
        <w:rPr>
          <w:rFonts w:ascii="Times New Roman" w:hAnsi="Times New Roman" w:cs="Times New Roman"/>
          <w:sz w:val="24"/>
          <w:szCs w:val="24"/>
          <w:shd w:val="clear" w:color="auto" w:fill="FFFFFF"/>
        </w:rPr>
        <w:t>Pukkeeree</w:t>
      </w:r>
      <w:proofErr w:type="spellEnd"/>
      <w:r w:rsidRPr="00F07680">
        <w:rPr>
          <w:rFonts w:ascii="Times New Roman" w:hAnsi="Times New Roman" w:cs="Times New Roman"/>
          <w:sz w:val="24"/>
          <w:szCs w:val="24"/>
          <w:shd w:val="clear" w:color="auto" w:fill="FFFFFF"/>
        </w:rPr>
        <w:t>, P., 2017. Influences of workplace environment factors on employees’ training transfer. </w:t>
      </w:r>
      <w:r w:rsidRPr="00F07680">
        <w:rPr>
          <w:rFonts w:ascii="Times New Roman" w:hAnsi="Times New Roman" w:cs="Times New Roman"/>
          <w:i/>
          <w:iCs/>
          <w:sz w:val="24"/>
          <w:szCs w:val="24"/>
          <w:shd w:val="clear" w:color="auto" w:fill="FFFFFF"/>
        </w:rPr>
        <w:t>Industrial and Commercial Training</w:t>
      </w:r>
      <w:r w:rsidRPr="00F07680">
        <w:rPr>
          <w:rFonts w:ascii="Times New Roman" w:hAnsi="Times New Roman" w:cs="Times New Roman"/>
          <w:sz w:val="24"/>
          <w:szCs w:val="24"/>
          <w:shd w:val="clear" w:color="auto" w:fill="FFFFFF"/>
        </w:rPr>
        <w:t>.</w:t>
      </w:r>
    </w:p>
    <w:p w14:paraId="44E006D2" w14:textId="77777777" w:rsidR="00E80304" w:rsidRPr="00F07680" w:rsidRDefault="00E80304" w:rsidP="00F07680">
      <w:pPr>
        <w:spacing w:line="360" w:lineRule="auto"/>
        <w:ind w:left="720" w:hanging="720"/>
        <w:jc w:val="both"/>
        <w:rPr>
          <w:rFonts w:ascii="Times New Roman" w:hAnsi="Times New Roman" w:cs="Times New Roman"/>
          <w:sz w:val="24"/>
          <w:szCs w:val="24"/>
        </w:rPr>
      </w:pPr>
      <w:r w:rsidRPr="00F07680">
        <w:rPr>
          <w:rFonts w:ascii="Times New Roman" w:hAnsi="Times New Roman" w:cs="Times New Roman"/>
          <w:sz w:val="24"/>
          <w:szCs w:val="24"/>
          <w:shd w:val="clear" w:color="auto" w:fill="FFFFFF"/>
        </w:rPr>
        <w:t>Bryson, A. and White, M., 2019. HRM and small-firm employee motivation: before and after the great recession. </w:t>
      </w:r>
      <w:r w:rsidRPr="00F07680">
        <w:rPr>
          <w:rFonts w:ascii="Times New Roman" w:hAnsi="Times New Roman" w:cs="Times New Roman"/>
          <w:i/>
          <w:iCs/>
          <w:sz w:val="24"/>
          <w:szCs w:val="24"/>
          <w:shd w:val="clear" w:color="auto" w:fill="FFFFFF"/>
        </w:rPr>
        <w:t>ILR Review</w:t>
      </w:r>
      <w:r w:rsidRPr="00F07680">
        <w:rPr>
          <w:rFonts w:ascii="Times New Roman" w:hAnsi="Times New Roman" w:cs="Times New Roman"/>
          <w:sz w:val="24"/>
          <w:szCs w:val="24"/>
          <w:shd w:val="clear" w:color="auto" w:fill="FFFFFF"/>
        </w:rPr>
        <w:t>, </w:t>
      </w:r>
      <w:r w:rsidRPr="00F07680">
        <w:rPr>
          <w:rFonts w:ascii="Times New Roman" w:hAnsi="Times New Roman" w:cs="Times New Roman"/>
          <w:i/>
          <w:iCs/>
          <w:sz w:val="24"/>
          <w:szCs w:val="24"/>
          <w:shd w:val="clear" w:color="auto" w:fill="FFFFFF"/>
        </w:rPr>
        <w:t>72</w:t>
      </w:r>
      <w:r w:rsidRPr="00F07680">
        <w:rPr>
          <w:rFonts w:ascii="Times New Roman" w:hAnsi="Times New Roman" w:cs="Times New Roman"/>
          <w:sz w:val="24"/>
          <w:szCs w:val="24"/>
          <w:shd w:val="clear" w:color="auto" w:fill="FFFFFF"/>
        </w:rPr>
        <w:t>(3), pp.749-773.</w:t>
      </w:r>
    </w:p>
    <w:p w14:paraId="61728CF0" w14:textId="77777777" w:rsidR="00E80304" w:rsidRPr="00F07680" w:rsidRDefault="00E80304" w:rsidP="00F07680">
      <w:pPr>
        <w:spacing w:line="360" w:lineRule="auto"/>
        <w:ind w:left="720" w:hanging="720"/>
        <w:jc w:val="both"/>
        <w:rPr>
          <w:rFonts w:ascii="Times New Roman" w:hAnsi="Times New Roman" w:cs="Times New Roman"/>
          <w:sz w:val="24"/>
          <w:szCs w:val="24"/>
        </w:rPr>
      </w:pPr>
      <w:r w:rsidRPr="00F07680">
        <w:rPr>
          <w:rFonts w:ascii="Times New Roman" w:hAnsi="Times New Roman" w:cs="Times New Roman"/>
          <w:sz w:val="24"/>
          <w:szCs w:val="24"/>
          <w:shd w:val="clear" w:color="auto" w:fill="FFFFFF"/>
        </w:rPr>
        <w:t>Eke, G.J., 2018. Contemporary Issues in Employee Motivation and Performance in Organizations. </w:t>
      </w:r>
      <w:r w:rsidRPr="00F07680">
        <w:rPr>
          <w:rFonts w:ascii="Times New Roman" w:hAnsi="Times New Roman" w:cs="Times New Roman"/>
          <w:i/>
          <w:iCs/>
          <w:sz w:val="24"/>
          <w:szCs w:val="24"/>
          <w:shd w:val="clear" w:color="auto" w:fill="FFFFFF"/>
        </w:rPr>
        <w:t>Social Sciences</w:t>
      </w:r>
      <w:r w:rsidRPr="00F07680">
        <w:rPr>
          <w:rFonts w:ascii="Times New Roman" w:hAnsi="Times New Roman" w:cs="Times New Roman"/>
          <w:sz w:val="24"/>
          <w:szCs w:val="24"/>
          <w:shd w:val="clear" w:color="auto" w:fill="FFFFFF"/>
        </w:rPr>
        <w:t>, </w:t>
      </w:r>
      <w:r w:rsidRPr="00F07680">
        <w:rPr>
          <w:rFonts w:ascii="Times New Roman" w:hAnsi="Times New Roman" w:cs="Times New Roman"/>
          <w:i/>
          <w:iCs/>
          <w:sz w:val="24"/>
          <w:szCs w:val="24"/>
          <w:shd w:val="clear" w:color="auto" w:fill="FFFFFF"/>
        </w:rPr>
        <w:t>5</w:t>
      </w:r>
      <w:r w:rsidRPr="00F07680">
        <w:rPr>
          <w:rFonts w:ascii="Times New Roman" w:hAnsi="Times New Roman" w:cs="Times New Roman"/>
          <w:sz w:val="24"/>
          <w:szCs w:val="24"/>
          <w:shd w:val="clear" w:color="auto" w:fill="FFFFFF"/>
        </w:rPr>
        <w:t>(1).</w:t>
      </w:r>
    </w:p>
    <w:p w14:paraId="0295CD8D" w14:textId="6A4493B3" w:rsidR="00E80304" w:rsidRDefault="00E80304" w:rsidP="00F07680">
      <w:pPr>
        <w:spacing w:line="360" w:lineRule="auto"/>
        <w:ind w:left="720" w:hanging="720"/>
        <w:jc w:val="both"/>
        <w:rPr>
          <w:rFonts w:ascii="Times New Roman" w:hAnsi="Times New Roman" w:cs="Times New Roman"/>
          <w:sz w:val="24"/>
          <w:szCs w:val="24"/>
          <w:shd w:val="clear" w:color="auto" w:fill="FFFFFF"/>
        </w:rPr>
      </w:pPr>
      <w:r w:rsidRPr="00F07680">
        <w:rPr>
          <w:rFonts w:ascii="Times New Roman" w:hAnsi="Times New Roman" w:cs="Times New Roman"/>
          <w:sz w:val="24"/>
          <w:szCs w:val="24"/>
          <w:shd w:val="clear" w:color="auto" w:fill="FFFFFF"/>
        </w:rPr>
        <w:lastRenderedPageBreak/>
        <w:t>Strauss, K., Parker, S.K. and O'Shea, D., 2017. When does proactivity have a cost? Motivation at work moderates the effects of proactive work behavior on employee job strain. </w:t>
      </w:r>
      <w:r w:rsidRPr="00F07680">
        <w:rPr>
          <w:rFonts w:ascii="Times New Roman" w:hAnsi="Times New Roman" w:cs="Times New Roman"/>
          <w:i/>
          <w:iCs/>
          <w:sz w:val="24"/>
          <w:szCs w:val="24"/>
          <w:shd w:val="clear" w:color="auto" w:fill="FFFFFF"/>
        </w:rPr>
        <w:t>Journal of Vocational Behavior</w:t>
      </w:r>
      <w:r w:rsidRPr="00F07680">
        <w:rPr>
          <w:rFonts w:ascii="Times New Roman" w:hAnsi="Times New Roman" w:cs="Times New Roman"/>
          <w:sz w:val="24"/>
          <w:szCs w:val="24"/>
          <w:shd w:val="clear" w:color="auto" w:fill="FFFFFF"/>
        </w:rPr>
        <w:t>, </w:t>
      </w:r>
      <w:r w:rsidRPr="00F07680">
        <w:rPr>
          <w:rFonts w:ascii="Times New Roman" w:hAnsi="Times New Roman" w:cs="Times New Roman"/>
          <w:i/>
          <w:iCs/>
          <w:sz w:val="24"/>
          <w:szCs w:val="24"/>
          <w:shd w:val="clear" w:color="auto" w:fill="FFFFFF"/>
        </w:rPr>
        <w:t>100</w:t>
      </w:r>
      <w:r w:rsidRPr="00F07680">
        <w:rPr>
          <w:rFonts w:ascii="Times New Roman" w:hAnsi="Times New Roman" w:cs="Times New Roman"/>
          <w:sz w:val="24"/>
          <w:szCs w:val="24"/>
          <w:shd w:val="clear" w:color="auto" w:fill="FFFFFF"/>
        </w:rPr>
        <w:t>, pp.15-26.</w:t>
      </w:r>
    </w:p>
    <w:p w14:paraId="63E31C7B" w14:textId="1AC88E73"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1B0D9D9B" w14:textId="74641640"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3EB69860" w14:textId="7E006FEA"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71D26A6D" w14:textId="3049D2B5"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1B252E04" w14:textId="7C631522"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002EB6B6" w14:textId="1B241340"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52033B64" w14:textId="610A5BF2"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65762CFA" w14:textId="01A85967"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327A6B15" w14:textId="1D6AD3FB"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265310E0" w14:textId="5BBB248C"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3575F5C6" w14:textId="09628619"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23BF2667" w14:textId="77311588"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3113F3A0" w14:textId="65760648"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7BDBEB18" w14:textId="3ED6E9FC"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55DB4289" w14:textId="57946160"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72689762" w14:textId="31847FF1"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432D0569" w14:textId="31356436"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68524800" w14:textId="37A126C8"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3C598705" w14:textId="519DA5C7"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27EDB0C4" w14:textId="64A31123"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0166B023" w14:textId="0D784E17" w:rsidR="001A1F70" w:rsidRDefault="001A1F70" w:rsidP="00F07680">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Power point slides and speaker notes </w:t>
      </w:r>
    </w:p>
    <w:p w14:paraId="5B586F04" w14:textId="15304709" w:rsidR="001A1F70" w:rsidRDefault="001A1F70" w:rsidP="00F07680">
      <w:pPr>
        <w:spacing w:line="360" w:lineRule="auto"/>
        <w:ind w:left="720" w:hanging="720"/>
        <w:jc w:val="both"/>
        <w:rPr>
          <w:rFonts w:ascii="Times New Roman" w:hAnsi="Times New Roman" w:cs="Times New Roman"/>
          <w:sz w:val="24"/>
          <w:szCs w:val="24"/>
          <w:shd w:val="clear" w:color="auto" w:fill="FFFFFF"/>
        </w:rPr>
      </w:pPr>
      <w:r w:rsidRPr="00A63CB5">
        <w:rPr>
          <w:rFonts w:ascii="Times New Roman" w:hAnsi="Times New Roman" w:cs="Times New Roman"/>
          <w:noProof/>
          <w:sz w:val="24"/>
          <w:szCs w:val="24"/>
        </w:rPr>
        <w:drawing>
          <wp:inline distT="0" distB="0" distL="0" distR="0" wp14:anchorId="4CAE5432" wp14:editId="2CD22709">
            <wp:extent cx="5943600" cy="34569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456940"/>
                    </a:xfrm>
                    <a:prstGeom prst="rect">
                      <a:avLst/>
                    </a:prstGeom>
                  </pic:spPr>
                </pic:pic>
              </a:graphicData>
            </a:graphic>
          </wp:inline>
        </w:drawing>
      </w:r>
    </w:p>
    <w:p w14:paraId="7821D1AC" w14:textId="6CCABAAC" w:rsidR="001A1F70" w:rsidRDefault="001A1F70" w:rsidP="00F07680">
      <w:pPr>
        <w:spacing w:line="360" w:lineRule="auto"/>
        <w:ind w:left="720" w:hanging="720"/>
        <w:jc w:val="both"/>
        <w:rPr>
          <w:rFonts w:ascii="Times New Roman" w:hAnsi="Times New Roman" w:cs="Times New Roman"/>
          <w:sz w:val="24"/>
          <w:szCs w:val="24"/>
          <w:shd w:val="clear" w:color="auto" w:fill="FFFFFF"/>
        </w:rPr>
      </w:pPr>
      <w:r w:rsidRPr="00A63CB5">
        <w:rPr>
          <w:rFonts w:ascii="Times New Roman" w:hAnsi="Times New Roman" w:cs="Times New Roman"/>
          <w:noProof/>
          <w:sz w:val="24"/>
          <w:szCs w:val="24"/>
        </w:rPr>
        <w:drawing>
          <wp:inline distT="0" distB="0" distL="0" distR="0" wp14:anchorId="7CB70F59" wp14:editId="2D3E361A">
            <wp:extent cx="5943600" cy="336677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66770"/>
                    </a:xfrm>
                    <a:prstGeom prst="rect">
                      <a:avLst/>
                    </a:prstGeom>
                  </pic:spPr>
                </pic:pic>
              </a:graphicData>
            </a:graphic>
          </wp:inline>
        </w:drawing>
      </w:r>
    </w:p>
    <w:p w14:paraId="4850F9C0" w14:textId="77777777" w:rsidR="001A1F70" w:rsidRDefault="001A1F70" w:rsidP="001A1F70">
      <w:pPr>
        <w:spacing w:line="360" w:lineRule="auto"/>
        <w:jc w:val="both"/>
        <w:rPr>
          <w:rFonts w:ascii="Times New Roman" w:hAnsi="Times New Roman" w:cs="Times New Roman"/>
          <w:sz w:val="24"/>
          <w:szCs w:val="24"/>
        </w:rPr>
      </w:pPr>
      <w:r w:rsidRPr="00E555F1">
        <w:rPr>
          <w:rFonts w:ascii="Times New Roman" w:hAnsi="Times New Roman" w:cs="Times New Roman"/>
          <w:sz w:val="24"/>
          <w:szCs w:val="24"/>
        </w:rPr>
        <w:t xml:space="preserve">Internal ambition is an inspiration an urge to attain any goal. Motivated people take the first step, work hard to accomplish their </w:t>
      </w:r>
      <w:proofErr w:type="gramStart"/>
      <w:r w:rsidRPr="00E555F1">
        <w:rPr>
          <w:rFonts w:ascii="Times New Roman" w:hAnsi="Times New Roman" w:cs="Times New Roman"/>
          <w:sz w:val="24"/>
          <w:szCs w:val="24"/>
        </w:rPr>
        <w:t>goals</w:t>
      </w:r>
      <w:proofErr w:type="gramEnd"/>
      <w:r w:rsidRPr="00E555F1">
        <w:rPr>
          <w:rFonts w:ascii="Times New Roman" w:hAnsi="Times New Roman" w:cs="Times New Roman"/>
          <w:sz w:val="24"/>
          <w:szCs w:val="24"/>
        </w:rPr>
        <w:t xml:space="preserve"> and remain optimistic all the way. Once workers have such </w:t>
      </w:r>
      <w:r w:rsidRPr="00E555F1">
        <w:rPr>
          <w:rFonts w:ascii="Times New Roman" w:hAnsi="Times New Roman" w:cs="Times New Roman"/>
          <w:sz w:val="24"/>
          <w:szCs w:val="24"/>
        </w:rPr>
        <w:lastRenderedPageBreak/>
        <w:t>this is</w:t>
      </w:r>
      <w:r w:rsidRPr="00E555F1">
        <w:rPr>
          <w:rFonts w:ascii="Times New Roman" w:eastAsiaTheme="majorEastAsia" w:hAnsi="Times New Roman" w:cs="Times New Roman"/>
          <w:sz w:val="24"/>
          <w:szCs w:val="24"/>
        </w:rPr>
        <w:t xml:space="preserve">, </w:t>
      </w:r>
      <w:r w:rsidRPr="00E555F1">
        <w:rPr>
          <w:rFonts w:ascii="Times New Roman" w:hAnsi="Times New Roman" w:cs="Times New Roman"/>
          <w:sz w:val="24"/>
          <w:szCs w:val="24"/>
        </w:rPr>
        <w:t>it tends to be more successful and happier at their jobs when inspired. Most employers also want to empower their workers, because motivated workers are assets that would help a company accomplish its goal.</w:t>
      </w:r>
    </w:p>
    <w:p w14:paraId="38683DB7" w14:textId="702FBA9D" w:rsidR="001A1F70" w:rsidRDefault="001A1F70" w:rsidP="00F07680">
      <w:pPr>
        <w:spacing w:line="360" w:lineRule="auto"/>
        <w:ind w:left="720" w:hanging="720"/>
        <w:jc w:val="both"/>
        <w:rPr>
          <w:rFonts w:ascii="Times New Roman" w:hAnsi="Times New Roman" w:cs="Times New Roman"/>
          <w:sz w:val="24"/>
          <w:szCs w:val="24"/>
          <w:shd w:val="clear" w:color="auto" w:fill="FFFFFF"/>
        </w:rPr>
      </w:pPr>
      <w:r>
        <w:rPr>
          <w:noProof/>
        </w:rPr>
        <w:drawing>
          <wp:inline distT="0" distB="0" distL="0" distR="0" wp14:anchorId="3CE503C8" wp14:editId="38CEE201">
            <wp:extent cx="5715000" cy="3000375"/>
            <wp:effectExtent l="0" t="0" r="0" b="9525"/>
            <wp:docPr id="6" name="Picture 6" descr="Causes and effects which lead for a dissatisfaction of employe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uses and effects which lead for a dissatisfaction of employee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000375"/>
                    </a:xfrm>
                    <a:prstGeom prst="rect">
                      <a:avLst/>
                    </a:prstGeom>
                    <a:noFill/>
                    <a:ln>
                      <a:noFill/>
                    </a:ln>
                  </pic:spPr>
                </pic:pic>
              </a:graphicData>
            </a:graphic>
          </wp:inline>
        </w:drawing>
      </w:r>
    </w:p>
    <w:p w14:paraId="50D3731B" w14:textId="77777777" w:rsidR="001A1F70" w:rsidRPr="00E555F1" w:rsidRDefault="001A1F70" w:rsidP="001A1F70">
      <w:pPr>
        <w:spacing w:line="360" w:lineRule="auto"/>
        <w:jc w:val="both"/>
        <w:rPr>
          <w:rFonts w:ascii="Times New Roman" w:hAnsi="Times New Roman" w:cs="Times New Roman"/>
          <w:sz w:val="24"/>
          <w:szCs w:val="24"/>
        </w:rPr>
      </w:pPr>
      <w:r w:rsidRPr="00E555F1">
        <w:rPr>
          <w:rFonts w:ascii="Times New Roman" w:hAnsi="Times New Roman" w:cs="Times New Roman"/>
          <w:sz w:val="24"/>
          <w:szCs w:val="24"/>
        </w:rPr>
        <w:t xml:space="preserve">In </w:t>
      </w:r>
      <w:r>
        <w:rPr>
          <w:rFonts w:ascii="Times New Roman" w:hAnsi="Times New Roman" w:cs="Times New Roman"/>
          <w:sz w:val="24"/>
          <w:szCs w:val="24"/>
        </w:rPr>
        <w:t>PepsiCo,</w:t>
      </w:r>
      <w:r w:rsidRPr="00E555F1">
        <w:rPr>
          <w:rFonts w:ascii="Times New Roman" w:hAnsi="Times New Roman" w:cs="Times New Roman"/>
          <w:sz w:val="24"/>
          <w:szCs w:val="24"/>
        </w:rPr>
        <w:t xml:space="preserve"> employees wo</w:t>
      </w:r>
      <w:r>
        <w:rPr>
          <w:rFonts w:ascii="Times New Roman" w:hAnsi="Times New Roman" w:cs="Times New Roman"/>
          <w:sz w:val="24"/>
          <w:szCs w:val="24"/>
        </w:rPr>
        <w:t>rk together to achieve goals</w:t>
      </w:r>
      <w:r w:rsidRPr="00E555F1">
        <w:rPr>
          <w:rFonts w:ascii="Times New Roman" w:hAnsi="Times New Roman" w:cs="Times New Roman"/>
          <w:sz w:val="24"/>
          <w:szCs w:val="24"/>
        </w:rPr>
        <w:t>.</w:t>
      </w:r>
      <w:r>
        <w:rPr>
          <w:rFonts w:ascii="Times New Roman" w:hAnsi="Times New Roman" w:cs="Times New Roman"/>
          <w:sz w:val="24"/>
          <w:szCs w:val="24"/>
        </w:rPr>
        <w:t xml:space="preserve"> However, </w:t>
      </w:r>
      <w:r w:rsidRPr="00E555F1">
        <w:rPr>
          <w:rFonts w:ascii="Times New Roman" w:hAnsi="Times New Roman" w:cs="Times New Roman"/>
          <w:sz w:val="24"/>
          <w:szCs w:val="24"/>
        </w:rPr>
        <w:t>to</w:t>
      </w:r>
      <w:r>
        <w:rPr>
          <w:rFonts w:ascii="Times New Roman" w:hAnsi="Times New Roman" w:cs="Times New Roman"/>
          <w:sz w:val="24"/>
          <w:szCs w:val="24"/>
        </w:rPr>
        <w:t xml:space="preserve"> </w:t>
      </w:r>
      <w:r w:rsidRPr="00E555F1">
        <w:rPr>
          <w:rFonts w:ascii="Times New Roman" w:hAnsi="Times New Roman" w:cs="Times New Roman"/>
          <w:sz w:val="24"/>
          <w:szCs w:val="24"/>
        </w:rPr>
        <w:t>achieve such a goal employee a driving force is needed.</w:t>
      </w:r>
      <w:r>
        <w:rPr>
          <w:rFonts w:ascii="Times New Roman" w:hAnsi="Times New Roman" w:cs="Times New Roman"/>
          <w:sz w:val="24"/>
          <w:szCs w:val="24"/>
        </w:rPr>
        <w:t xml:space="preserve"> Employee motivation of PepsiCo has split it two into part intrinsic and extrinsic motivation. In intrinsic motivation employee of PepsiCo need self-recognition, reward in the form of appreciation. Moreover, to acknowledge valuable assets of PepsiCo instead of an asset of an organization. Meanwhile, on the other hand in extrinsic motivation employee’s motivation always has been triggered by the physical aspect of work. For instant employees need promotion in work and salary to be increased all the time to increase the level of motivation. However, such a level of motivation increases the productivity of PepsiCo which helps to achieve an organizational goal (</w:t>
      </w:r>
      <w:r w:rsidRPr="00E555F1">
        <w:rPr>
          <w:rFonts w:ascii="Times New Roman" w:hAnsi="Times New Roman" w:cs="Times New Roman"/>
          <w:sz w:val="24"/>
          <w:szCs w:val="24"/>
          <w:shd w:val="clear" w:color="auto" w:fill="FFFFFF"/>
        </w:rPr>
        <w:t>Mikkelsen</w:t>
      </w:r>
      <w:r>
        <w:rPr>
          <w:rFonts w:ascii="Times New Roman" w:hAnsi="Times New Roman" w:cs="Times New Roman"/>
          <w:sz w:val="24"/>
          <w:szCs w:val="24"/>
          <w:shd w:val="clear" w:color="auto" w:fill="FFFFFF"/>
        </w:rPr>
        <w:t xml:space="preserve"> et al., 2017).</w:t>
      </w:r>
      <w:r>
        <w:rPr>
          <w:rFonts w:ascii="Times New Roman" w:hAnsi="Times New Roman" w:cs="Times New Roman"/>
          <w:sz w:val="24"/>
          <w:szCs w:val="24"/>
        </w:rPr>
        <w:t xml:space="preserve"> </w:t>
      </w:r>
      <w:r w:rsidRPr="00E555F1">
        <w:rPr>
          <w:rFonts w:ascii="Times New Roman" w:hAnsi="Times New Roman" w:cs="Times New Roman"/>
          <w:sz w:val="24"/>
          <w:szCs w:val="24"/>
        </w:rPr>
        <w:t xml:space="preserve"> By comparison, the efficiency of workers and companies</w:t>
      </w:r>
      <w:r>
        <w:rPr>
          <w:rFonts w:ascii="Times New Roman" w:hAnsi="Times New Roman" w:cs="Times New Roman"/>
          <w:sz w:val="24"/>
          <w:szCs w:val="24"/>
        </w:rPr>
        <w:t xml:space="preserve"> of PepsiCo </w:t>
      </w:r>
      <w:r w:rsidRPr="00E555F1">
        <w:rPr>
          <w:rFonts w:ascii="Times New Roman" w:hAnsi="Times New Roman" w:cs="Times New Roman"/>
          <w:sz w:val="24"/>
          <w:szCs w:val="24"/>
        </w:rPr>
        <w:t xml:space="preserve">will also decline. The company, therefore, needs to define the employee's motivating factor for achieving the objectives and short-term target. Besides, the level of employee satisfaction would be increased from </w:t>
      </w:r>
    </w:p>
    <w:p w14:paraId="5AF3A168" w14:textId="77777777" w:rsidR="001A1F70" w:rsidRPr="00E555F1" w:rsidRDefault="001A1F70" w:rsidP="001A1F70">
      <w:pPr>
        <w:pStyle w:val="ListParagraph"/>
        <w:numPr>
          <w:ilvl w:val="0"/>
          <w:numId w:val="8"/>
        </w:numPr>
        <w:spacing w:line="360" w:lineRule="auto"/>
        <w:jc w:val="both"/>
        <w:rPr>
          <w:rFonts w:ascii="Times New Roman" w:hAnsi="Times New Roman" w:cs="Times New Roman"/>
          <w:sz w:val="24"/>
          <w:szCs w:val="24"/>
        </w:rPr>
      </w:pPr>
      <w:r w:rsidRPr="00E555F1">
        <w:rPr>
          <w:rFonts w:ascii="Times New Roman" w:hAnsi="Times New Roman" w:cs="Times New Roman"/>
          <w:sz w:val="24"/>
          <w:szCs w:val="24"/>
        </w:rPr>
        <w:t xml:space="preserve">Incentive </w:t>
      </w:r>
    </w:p>
    <w:p w14:paraId="4F840160" w14:textId="77777777" w:rsidR="001A1F70" w:rsidRPr="00E555F1" w:rsidRDefault="001A1F70" w:rsidP="001A1F70">
      <w:pPr>
        <w:pStyle w:val="ListParagraph"/>
        <w:numPr>
          <w:ilvl w:val="0"/>
          <w:numId w:val="8"/>
        </w:numPr>
        <w:spacing w:line="360" w:lineRule="auto"/>
        <w:jc w:val="both"/>
        <w:rPr>
          <w:rFonts w:ascii="Times New Roman" w:hAnsi="Times New Roman" w:cs="Times New Roman"/>
          <w:sz w:val="24"/>
          <w:szCs w:val="24"/>
        </w:rPr>
      </w:pPr>
      <w:r w:rsidRPr="00E555F1">
        <w:rPr>
          <w:rFonts w:ascii="Times New Roman" w:hAnsi="Times New Roman" w:cs="Times New Roman"/>
          <w:sz w:val="24"/>
          <w:szCs w:val="24"/>
        </w:rPr>
        <w:t xml:space="preserve">Non-monetary salaries </w:t>
      </w:r>
    </w:p>
    <w:p w14:paraId="16359D9D" w14:textId="77777777" w:rsidR="001A1F70" w:rsidRPr="00E555F1" w:rsidRDefault="001A1F70" w:rsidP="001A1F70">
      <w:pPr>
        <w:pStyle w:val="ListParagraph"/>
        <w:numPr>
          <w:ilvl w:val="0"/>
          <w:numId w:val="8"/>
        </w:numPr>
        <w:spacing w:line="360" w:lineRule="auto"/>
        <w:jc w:val="both"/>
        <w:rPr>
          <w:rFonts w:ascii="Times New Roman" w:hAnsi="Times New Roman" w:cs="Times New Roman"/>
          <w:sz w:val="24"/>
          <w:szCs w:val="24"/>
        </w:rPr>
      </w:pPr>
      <w:r w:rsidRPr="00E555F1">
        <w:rPr>
          <w:rFonts w:ascii="Times New Roman" w:hAnsi="Times New Roman" w:cs="Times New Roman"/>
          <w:sz w:val="24"/>
          <w:szCs w:val="24"/>
        </w:rPr>
        <w:t xml:space="preserve">Relationship with coworkers </w:t>
      </w:r>
    </w:p>
    <w:p w14:paraId="21EC4C6E" w14:textId="77777777" w:rsidR="001A1F70" w:rsidRPr="00E555F1" w:rsidRDefault="001A1F70" w:rsidP="001A1F70">
      <w:pPr>
        <w:pStyle w:val="ListParagraph"/>
        <w:numPr>
          <w:ilvl w:val="0"/>
          <w:numId w:val="8"/>
        </w:numPr>
        <w:spacing w:line="360" w:lineRule="auto"/>
        <w:jc w:val="both"/>
        <w:rPr>
          <w:rFonts w:ascii="Times New Roman" w:hAnsi="Times New Roman" w:cs="Times New Roman"/>
          <w:sz w:val="24"/>
          <w:szCs w:val="24"/>
        </w:rPr>
      </w:pPr>
      <w:r w:rsidRPr="00E555F1">
        <w:rPr>
          <w:rFonts w:ascii="Times New Roman" w:hAnsi="Times New Roman" w:cs="Times New Roman"/>
          <w:sz w:val="24"/>
          <w:szCs w:val="24"/>
        </w:rPr>
        <w:lastRenderedPageBreak/>
        <w:t xml:space="preserve">Rapport with management </w:t>
      </w:r>
    </w:p>
    <w:p w14:paraId="013CDAE0" w14:textId="77777777" w:rsidR="001A1F70" w:rsidRPr="00E555F1" w:rsidRDefault="001A1F70" w:rsidP="001A1F70">
      <w:pPr>
        <w:pStyle w:val="ListParagraph"/>
        <w:numPr>
          <w:ilvl w:val="0"/>
          <w:numId w:val="8"/>
        </w:numPr>
        <w:spacing w:line="360" w:lineRule="auto"/>
        <w:jc w:val="both"/>
        <w:rPr>
          <w:rFonts w:ascii="Times New Roman" w:hAnsi="Times New Roman" w:cs="Times New Roman"/>
          <w:sz w:val="24"/>
          <w:szCs w:val="24"/>
        </w:rPr>
      </w:pPr>
      <w:r w:rsidRPr="00E555F1">
        <w:rPr>
          <w:rFonts w:ascii="Times New Roman" w:hAnsi="Times New Roman" w:cs="Times New Roman"/>
          <w:sz w:val="24"/>
          <w:szCs w:val="24"/>
        </w:rPr>
        <w:t xml:space="preserve">Firm’s culture </w:t>
      </w:r>
    </w:p>
    <w:p w14:paraId="72171B8F" w14:textId="1DCD360D" w:rsidR="001A1F70" w:rsidRDefault="001A1F70" w:rsidP="00F07680">
      <w:pPr>
        <w:spacing w:line="360" w:lineRule="auto"/>
        <w:ind w:left="720" w:hanging="720"/>
        <w:jc w:val="both"/>
        <w:rPr>
          <w:rFonts w:ascii="Times New Roman" w:hAnsi="Times New Roman" w:cs="Times New Roman"/>
          <w:sz w:val="24"/>
          <w:szCs w:val="24"/>
          <w:shd w:val="clear" w:color="auto" w:fill="FFFFFF"/>
        </w:rPr>
      </w:pPr>
      <w:r w:rsidRPr="00A63CB5">
        <w:rPr>
          <w:rFonts w:ascii="Times New Roman" w:hAnsi="Times New Roman" w:cs="Times New Roman"/>
          <w:noProof/>
          <w:sz w:val="24"/>
          <w:szCs w:val="24"/>
        </w:rPr>
        <w:drawing>
          <wp:inline distT="0" distB="0" distL="0" distR="0" wp14:anchorId="67FD6D66" wp14:editId="4511FE00">
            <wp:extent cx="5943600" cy="33788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78835"/>
                    </a:xfrm>
                    <a:prstGeom prst="rect">
                      <a:avLst/>
                    </a:prstGeom>
                  </pic:spPr>
                </pic:pic>
              </a:graphicData>
            </a:graphic>
          </wp:inline>
        </w:drawing>
      </w:r>
    </w:p>
    <w:p w14:paraId="7846FCB4"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bCs/>
          <w:i/>
          <w:iCs/>
          <w:sz w:val="24"/>
          <w:szCs w:val="24"/>
        </w:rPr>
        <w:t xml:space="preserve">Incentive </w:t>
      </w:r>
    </w:p>
    <w:p w14:paraId="56598E22"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Receiving payment, especially concerning permanent workers of PepsiCo is considered an essential need which an employer needs to meet (</w:t>
      </w:r>
      <w:proofErr w:type="spellStart"/>
      <w:r w:rsidRPr="00A63CB5">
        <w:rPr>
          <w:rFonts w:ascii="Times New Roman" w:hAnsi="Times New Roman" w:cs="Times New Roman"/>
          <w:sz w:val="24"/>
          <w:szCs w:val="24"/>
        </w:rPr>
        <w:t>Kuvaas</w:t>
      </w:r>
      <w:proofErr w:type="spellEnd"/>
      <w:r w:rsidRPr="00A63CB5">
        <w:rPr>
          <w:rFonts w:ascii="Times New Roman" w:hAnsi="Times New Roman" w:cs="Times New Roman"/>
          <w:sz w:val="24"/>
          <w:szCs w:val="24"/>
        </w:rPr>
        <w:t xml:space="preserve"> et al., 2018). For the short term, though, a wage alone is met. In the long run, wages are no factor in raising performance. A pledge to get pay increases only has an immediate effect. When the payment is less than a staff member of PepsiCo would have expected. This may, however, trigger frustration and disconnection. Though achieving a fair wage would not encourage better output for workers PepsiCo. </w:t>
      </w:r>
      <w:proofErr w:type="gramStart"/>
      <w:r w:rsidRPr="00A63CB5">
        <w:rPr>
          <w:rFonts w:ascii="Times New Roman" w:hAnsi="Times New Roman" w:cs="Times New Roman"/>
          <w:sz w:val="24"/>
          <w:szCs w:val="24"/>
        </w:rPr>
        <w:t>They’re</w:t>
      </w:r>
      <w:proofErr w:type="gramEnd"/>
      <w:r w:rsidRPr="00A63CB5">
        <w:rPr>
          <w:rFonts w:ascii="Times New Roman" w:hAnsi="Times New Roman" w:cs="Times New Roman"/>
          <w:sz w:val="24"/>
          <w:szCs w:val="24"/>
        </w:rPr>
        <w:t xml:space="preserve"> less likely to become resentful or frustrated by the job.</w:t>
      </w:r>
    </w:p>
    <w:p w14:paraId="44AE9B39"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bCs/>
          <w:i/>
          <w:iCs/>
          <w:sz w:val="24"/>
          <w:szCs w:val="24"/>
        </w:rPr>
        <w:t xml:space="preserve">Non-monetary salaries </w:t>
      </w:r>
    </w:p>
    <w:p w14:paraId="7985B09F"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 xml:space="preserve"> It could cause frustration and disengagement when the payment is smaller than a staff member might have expected. Even if winning a decent wage does not inspire the workers to work harder. There is a slight chance that they may be resentful or irritated by the task.</w:t>
      </w:r>
    </w:p>
    <w:p w14:paraId="18D5B894"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 Exceptional performance recognition.</w:t>
      </w:r>
    </w:p>
    <w:p w14:paraId="5A16C022"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lastRenderedPageBreak/>
        <w:t>• To understand achievement.</w:t>
      </w:r>
    </w:p>
    <w:p w14:paraId="35D5C54C"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 Raising morale.</w:t>
      </w:r>
    </w:p>
    <w:p w14:paraId="64FED27E"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 Create a healthy environment for the job.</w:t>
      </w:r>
    </w:p>
    <w:p w14:paraId="1EDE1C78"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 Empower productivity.</w:t>
      </w:r>
    </w:p>
    <w:p w14:paraId="49F6E243"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Non-monetary incentives are helping to achieve PepsiCo targets at comparatively low expense. Mikkelsen et al., (2017). Certain non-financial incentives of PepsiCo can be enforced when compared to cash rewards. This financial reward can, however, take weeks or months to come into effect. There are a wide variety of different non-financial opportunities which administrators can use</w:t>
      </w:r>
    </w:p>
    <w:p w14:paraId="1F5306CC"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 xml:space="preserve">Quick "thank you" either directly addressed to an employee or, better still, typed or ideally </w:t>
      </w:r>
      <w:proofErr w:type="gramStart"/>
      <w:r w:rsidRPr="00A63CB5">
        <w:rPr>
          <w:rFonts w:ascii="Times New Roman" w:hAnsi="Times New Roman" w:cs="Times New Roman"/>
          <w:sz w:val="24"/>
          <w:szCs w:val="24"/>
        </w:rPr>
        <w:t>hand-made</w:t>
      </w:r>
      <w:proofErr w:type="gramEnd"/>
      <w:r w:rsidRPr="00A63CB5">
        <w:rPr>
          <w:rFonts w:ascii="Times New Roman" w:hAnsi="Times New Roman" w:cs="Times New Roman"/>
          <w:sz w:val="24"/>
          <w:szCs w:val="24"/>
        </w:rPr>
        <w:t>.</w:t>
      </w:r>
    </w:p>
    <w:p w14:paraId="4F388D82" w14:textId="77777777" w:rsidR="001A1F70" w:rsidRPr="00A63CB5" w:rsidRDefault="001A1F70" w:rsidP="001A1F70">
      <w:pPr>
        <w:pStyle w:val="ListParagraph"/>
        <w:numPr>
          <w:ilvl w:val="0"/>
          <w:numId w:val="20"/>
        </w:numPr>
        <w:spacing w:line="360" w:lineRule="auto"/>
        <w:jc w:val="both"/>
        <w:rPr>
          <w:rFonts w:ascii="Times New Roman" w:hAnsi="Times New Roman" w:cs="Times New Roman"/>
          <w:sz w:val="24"/>
          <w:szCs w:val="24"/>
        </w:rPr>
      </w:pPr>
      <w:r w:rsidRPr="00A63CB5">
        <w:rPr>
          <w:rFonts w:ascii="Times New Roman" w:hAnsi="Times New Roman" w:cs="Times New Roman"/>
          <w:bCs/>
          <w:sz w:val="24"/>
          <w:szCs w:val="24"/>
        </w:rPr>
        <w:t>Community gratitude and acknowledgment of work or mission well performed.</w:t>
      </w:r>
    </w:p>
    <w:p w14:paraId="4799A66B" w14:textId="77777777" w:rsidR="001A1F70" w:rsidRPr="00A63CB5" w:rsidRDefault="001A1F70" w:rsidP="001A1F70">
      <w:pPr>
        <w:pStyle w:val="ListParagraph"/>
        <w:numPr>
          <w:ilvl w:val="0"/>
          <w:numId w:val="20"/>
        </w:numPr>
        <w:spacing w:line="360" w:lineRule="auto"/>
        <w:jc w:val="both"/>
        <w:rPr>
          <w:rFonts w:ascii="Times New Roman" w:hAnsi="Times New Roman" w:cs="Times New Roman"/>
          <w:sz w:val="24"/>
          <w:szCs w:val="24"/>
        </w:rPr>
      </w:pPr>
      <w:r w:rsidRPr="00A63CB5">
        <w:rPr>
          <w:rFonts w:ascii="Times New Roman" w:hAnsi="Times New Roman" w:cs="Times New Roman"/>
          <w:bCs/>
          <w:sz w:val="24"/>
          <w:szCs w:val="24"/>
        </w:rPr>
        <w:t>To reward a worker with the name of "Month Star" or monthly employee.</w:t>
      </w:r>
    </w:p>
    <w:p w14:paraId="6C9229D0" w14:textId="77777777" w:rsidR="001A1F70" w:rsidRPr="00A63CB5" w:rsidRDefault="001A1F70" w:rsidP="001A1F70">
      <w:pPr>
        <w:pStyle w:val="ListParagraph"/>
        <w:numPr>
          <w:ilvl w:val="0"/>
          <w:numId w:val="20"/>
        </w:numPr>
        <w:spacing w:line="360" w:lineRule="auto"/>
        <w:jc w:val="both"/>
        <w:rPr>
          <w:rFonts w:ascii="Times New Roman" w:hAnsi="Times New Roman" w:cs="Times New Roman"/>
          <w:sz w:val="24"/>
          <w:szCs w:val="24"/>
        </w:rPr>
      </w:pPr>
      <w:r w:rsidRPr="00A63CB5">
        <w:rPr>
          <w:rFonts w:ascii="Times New Roman" w:hAnsi="Times New Roman" w:cs="Times New Roman"/>
          <w:bCs/>
          <w:sz w:val="24"/>
          <w:szCs w:val="24"/>
        </w:rPr>
        <w:t>Shares or physical products.</w:t>
      </w:r>
    </w:p>
    <w:p w14:paraId="3E5B13B0" w14:textId="77777777" w:rsidR="001A1F70" w:rsidRPr="00A63CB5" w:rsidRDefault="001A1F70" w:rsidP="001A1F70">
      <w:pPr>
        <w:pStyle w:val="ListParagraph"/>
        <w:numPr>
          <w:ilvl w:val="0"/>
          <w:numId w:val="20"/>
        </w:numPr>
        <w:spacing w:line="360" w:lineRule="auto"/>
        <w:jc w:val="both"/>
        <w:rPr>
          <w:rFonts w:ascii="Times New Roman" w:hAnsi="Times New Roman" w:cs="Times New Roman"/>
          <w:sz w:val="24"/>
          <w:szCs w:val="24"/>
        </w:rPr>
      </w:pPr>
      <w:r w:rsidRPr="00A63CB5">
        <w:rPr>
          <w:rFonts w:ascii="Times New Roman" w:hAnsi="Times New Roman" w:cs="Times New Roman"/>
          <w:bCs/>
          <w:sz w:val="24"/>
          <w:szCs w:val="24"/>
        </w:rPr>
        <w:t>Working conditions are flexible.</w:t>
      </w:r>
    </w:p>
    <w:p w14:paraId="470F1BFB" w14:textId="77777777" w:rsidR="001A1F70" w:rsidRPr="00A63CB5" w:rsidRDefault="001A1F70" w:rsidP="001A1F70">
      <w:pPr>
        <w:pStyle w:val="ListParagraph"/>
        <w:numPr>
          <w:ilvl w:val="0"/>
          <w:numId w:val="20"/>
        </w:numPr>
        <w:spacing w:line="360" w:lineRule="auto"/>
        <w:jc w:val="both"/>
        <w:rPr>
          <w:rFonts w:ascii="Times New Roman" w:hAnsi="Times New Roman" w:cs="Times New Roman"/>
          <w:sz w:val="24"/>
          <w:szCs w:val="24"/>
        </w:rPr>
      </w:pPr>
      <w:r w:rsidRPr="00A63CB5">
        <w:rPr>
          <w:rFonts w:ascii="Times New Roman" w:hAnsi="Times New Roman" w:cs="Times New Roman"/>
          <w:bCs/>
          <w:sz w:val="24"/>
          <w:szCs w:val="24"/>
        </w:rPr>
        <w:t>Chance to work at home.</w:t>
      </w:r>
    </w:p>
    <w:p w14:paraId="29B14C3E" w14:textId="77777777" w:rsidR="001A1F70" w:rsidRPr="00A63CB5" w:rsidRDefault="001A1F70" w:rsidP="001A1F70">
      <w:pPr>
        <w:pStyle w:val="ListParagraph"/>
        <w:numPr>
          <w:ilvl w:val="0"/>
          <w:numId w:val="20"/>
        </w:numPr>
        <w:spacing w:line="360" w:lineRule="auto"/>
        <w:jc w:val="both"/>
        <w:rPr>
          <w:rFonts w:ascii="Times New Roman" w:hAnsi="Times New Roman" w:cs="Times New Roman"/>
          <w:sz w:val="24"/>
          <w:szCs w:val="24"/>
        </w:rPr>
      </w:pPr>
      <w:r w:rsidRPr="00A63CB5">
        <w:rPr>
          <w:rFonts w:ascii="Times New Roman" w:hAnsi="Times New Roman" w:cs="Times New Roman"/>
          <w:bCs/>
          <w:sz w:val="24"/>
          <w:szCs w:val="24"/>
        </w:rPr>
        <w:t>Free food, fruit or beverages or subsidized meals.</w:t>
      </w:r>
    </w:p>
    <w:p w14:paraId="11C6BB1F" w14:textId="77777777" w:rsidR="001A1F70" w:rsidRPr="00A63CB5" w:rsidRDefault="001A1F70" w:rsidP="001A1F70">
      <w:pPr>
        <w:spacing w:line="360" w:lineRule="auto"/>
        <w:jc w:val="both"/>
        <w:rPr>
          <w:rFonts w:ascii="Times New Roman" w:hAnsi="Times New Roman" w:cs="Times New Roman"/>
          <w:sz w:val="24"/>
          <w:szCs w:val="24"/>
        </w:rPr>
      </w:pPr>
    </w:p>
    <w:p w14:paraId="10054A83" w14:textId="77777777" w:rsidR="001A1F70" w:rsidRPr="00A63CB5" w:rsidRDefault="001A1F70" w:rsidP="001A1F70">
      <w:pPr>
        <w:spacing w:line="360" w:lineRule="auto"/>
        <w:jc w:val="both"/>
        <w:rPr>
          <w:rFonts w:ascii="Times New Roman" w:hAnsi="Times New Roman" w:cs="Times New Roman"/>
          <w:sz w:val="24"/>
          <w:szCs w:val="24"/>
        </w:rPr>
      </w:pPr>
    </w:p>
    <w:p w14:paraId="36084A8C" w14:textId="77777777" w:rsidR="001A1F70" w:rsidRPr="00A63CB5" w:rsidRDefault="001A1F70" w:rsidP="001A1F70">
      <w:pPr>
        <w:spacing w:line="360" w:lineRule="auto"/>
        <w:jc w:val="both"/>
        <w:rPr>
          <w:rFonts w:ascii="Times New Roman" w:hAnsi="Times New Roman" w:cs="Times New Roman"/>
          <w:sz w:val="24"/>
          <w:szCs w:val="24"/>
        </w:rPr>
      </w:pPr>
    </w:p>
    <w:p w14:paraId="7720B738" w14:textId="77777777" w:rsidR="001A1F70" w:rsidRPr="00A63CB5" w:rsidRDefault="001A1F70" w:rsidP="001A1F70">
      <w:pPr>
        <w:spacing w:line="360" w:lineRule="auto"/>
        <w:jc w:val="both"/>
        <w:rPr>
          <w:rFonts w:ascii="Times New Roman" w:hAnsi="Times New Roman" w:cs="Times New Roman"/>
          <w:sz w:val="24"/>
          <w:szCs w:val="24"/>
        </w:rPr>
      </w:pPr>
    </w:p>
    <w:p w14:paraId="649F604B" w14:textId="388BDB8E" w:rsidR="001A1F70" w:rsidRDefault="001A1F70" w:rsidP="00F07680">
      <w:pPr>
        <w:spacing w:line="360" w:lineRule="auto"/>
        <w:ind w:left="720" w:hanging="720"/>
        <w:jc w:val="both"/>
        <w:rPr>
          <w:rFonts w:ascii="Times New Roman" w:hAnsi="Times New Roman" w:cs="Times New Roman"/>
          <w:sz w:val="24"/>
          <w:szCs w:val="24"/>
          <w:shd w:val="clear" w:color="auto" w:fill="FFFFFF"/>
        </w:rPr>
      </w:pPr>
      <w:r w:rsidRPr="00A63CB5">
        <w:rPr>
          <w:rFonts w:ascii="Times New Roman" w:hAnsi="Times New Roman" w:cs="Times New Roman"/>
          <w:noProof/>
          <w:sz w:val="24"/>
          <w:szCs w:val="24"/>
        </w:rPr>
        <w:lastRenderedPageBreak/>
        <w:drawing>
          <wp:inline distT="0" distB="0" distL="0" distR="0" wp14:anchorId="12546476" wp14:editId="24C635BD">
            <wp:extent cx="5943600" cy="33750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75025"/>
                    </a:xfrm>
                    <a:prstGeom prst="rect">
                      <a:avLst/>
                    </a:prstGeom>
                  </pic:spPr>
                </pic:pic>
              </a:graphicData>
            </a:graphic>
          </wp:inline>
        </w:drawing>
      </w:r>
    </w:p>
    <w:p w14:paraId="49A772D5" w14:textId="77777777" w:rsidR="001A1F70" w:rsidRPr="00A63CB5" w:rsidRDefault="001A1F70" w:rsidP="001A1F70">
      <w:pPr>
        <w:pStyle w:val="Heading2"/>
        <w:spacing w:line="360" w:lineRule="auto"/>
        <w:jc w:val="both"/>
        <w:rPr>
          <w:rFonts w:cs="Times New Roman"/>
          <w:szCs w:val="24"/>
        </w:rPr>
      </w:pPr>
      <w:bookmarkStart w:id="36" w:name="_Toc37360388"/>
      <w:r w:rsidRPr="00A63CB5">
        <w:rPr>
          <w:rStyle w:val="Strong"/>
          <w:rFonts w:cs="Times New Roman"/>
          <w:b w:val="0"/>
          <w:bCs w:val="0"/>
          <w:szCs w:val="24"/>
        </w:rPr>
        <w:t>Learning and development opportunities</w:t>
      </w:r>
      <w:bookmarkEnd w:id="36"/>
    </w:p>
    <w:p w14:paraId="37ED3956" w14:textId="77777777" w:rsidR="001A1F70" w:rsidRPr="00A63CB5" w:rsidRDefault="001A1F70" w:rsidP="001A1F70">
      <w:pPr>
        <w:pStyle w:val="NormalWeb"/>
        <w:spacing w:line="360" w:lineRule="auto"/>
        <w:jc w:val="both"/>
      </w:pPr>
      <w:r w:rsidRPr="00A63CB5">
        <w:t xml:space="preserve">Self-actualization is a typical high-performance by-product. Of course, most workers want to do a good job to believe like they are reaching their full potential. Training &amp; Growth is a way to educate the employees and things that might help them improve proceed. </w:t>
      </w:r>
      <w:r w:rsidRPr="00A63CB5">
        <w:rPr>
          <w:shd w:val="clear" w:color="auto" w:fill="FFFFFF"/>
        </w:rPr>
        <w:t>Bryson</w:t>
      </w:r>
      <w:r w:rsidRPr="00A63CB5">
        <w:t xml:space="preserve"> and white, (2019), say that the desire to know is one of the reasons millennials want to abandon their boss. </w:t>
      </w:r>
      <w:proofErr w:type="gramStart"/>
      <w:r w:rsidRPr="00A63CB5">
        <w:t>They're</w:t>
      </w:r>
      <w:proofErr w:type="gramEnd"/>
      <w:r w:rsidRPr="00A63CB5">
        <w:t xml:space="preserve"> also learning new skills and seeking personal development in PepsiCo plc. The lack of basic and or personal development in this population is one of the main causes of dissatisfaction at work. Within the business operations of PepsiCo plc.  </w:t>
      </w:r>
    </w:p>
    <w:p w14:paraId="22BD578F" w14:textId="77777777" w:rsidR="001A1F70" w:rsidRPr="00A63CB5" w:rsidRDefault="001A1F70" w:rsidP="001A1F70">
      <w:pPr>
        <w:pStyle w:val="NormalWeb"/>
        <w:spacing w:line="360" w:lineRule="auto"/>
        <w:jc w:val="both"/>
      </w:pPr>
      <w:r w:rsidRPr="00A63CB5">
        <w:t>While processes alone are not a motivational device, they are intimately linked to areas that affect employees 'desire, excitement, and determination. The workload, separation of duties, resource access and transparency all rely on the design and reliability of the systems. Good processes empower workers, allowing them to function collaboratively, and by reducing the number of possible blockers. A person of PepsiCo should be informed at each point of the phase of what is required from them, and what services are available. Ensuring that a worker remains a duty for the results of employee’s work is key to building job involvement and improving higher efficiency.</w:t>
      </w:r>
    </w:p>
    <w:p w14:paraId="54D4CF15" w14:textId="77777777" w:rsidR="001A1F70" w:rsidRPr="00A63CB5" w:rsidRDefault="001A1F70" w:rsidP="001A1F70">
      <w:pPr>
        <w:pStyle w:val="Heading2"/>
        <w:spacing w:line="360" w:lineRule="auto"/>
        <w:jc w:val="both"/>
        <w:rPr>
          <w:rFonts w:cs="Times New Roman"/>
          <w:szCs w:val="24"/>
        </w:rPr>
      </w:pPr>
      <w:bookmarkStart w:id="37" w:name="_Toc37360389"/>
      <w:r w:rsidRPr="00A63CB5">
        <w:rPr>
          <w:rStyle w:val="Strong"/>
          <w:rFonts w:cs="Times New Roman"/>
          <w:b w:val="0"/>
          <w:bCs w:val="0"/>
          <w:szCs w:val="24"/>
        </w:rPr>
        <w:lastRenderedPageBreak/>
        <w:t>Personal life</w:t>
      </w:r>
      <w:bookmarkEnd w:id="37"/>
    </w:p>
    <w:p w14:paraId="03193312" w14:textId="77777777" w:rsidR="001A1F70" w:rsidRPr="00A63CB5" w:rsidRDefault="001A1F70" w:rsidP="001A1F70">
      <w:pPr>
        <w:pStyle w:val="NormalWeb"/>
        <w:spacing w:line="360" w:lineRule="auto"/>
        <w:jc w:val="both"/>
      </w:pPr>
      <w:r w:rsidRPr="00A63CB5">
        <w:rPr>
          <w:shd w:val="clear" w:color="auto" w:fill="FFFFFF"/>
        </w:rPr>
        <w:t>The workers of PepsiCo claim that their job performance is influenced by issues in their personal lives (Palm et al., 2019). Concentration, poor focus, lack of commitment and even absenteeism can trigger challenges in life.</w:t>
      </w:r>
      <w:r w:rsidRPr="00A63CB5">
        <w:t> When workers spend one-quarter of their days in the workplace. The employee of PepsiCo could do to help their teammates that are going through hard times. The first step is being respectful and compassionate towards them. Most firms have clear rules, procedures, or guidelines which specify how to defend employees in difficult times.</w:t>
      </w:r>
    </w:p>
    <w:p w14:paraId="78C8F63A" w14:textId="77777777" w:rsidR="001A1F70" w:rsidRPr="00A63CB5" w:rsidRDefault="001A1F70" w:rsidP="001A1F70">
      <w:pPr>
        <w:pStyle w:val="NormalWeb"/>
        <w:spacing w:line="360" w:lineRule="auto"/>
        <w:jc w:val="both"/>
      </w:pPr>
      <w:r w:rsidRPr="00A63CB5">
        <w:rPr>
          <w:shd w:val="clear" w:color="auto" w:fill="FFFFFF"/>
        </w:rPr>
        <w:t>Bhatti</w:t>
      </w:r>
      <w:r w:rsidRPr="00A63CB5">
        <w:t xml:space="preserve"> et al., (2016), claim that to manage work-life, are particularly assist in situations where there are grievance strikes. However, such grievance strikes include flexible hours, paid time off or worker support, programmers.  It is important to create loyalty and trust in individuals who would always return stronger and more dedicated by providing support and empathy. Furthermore, leading workers through hard times. Making their legal career another task to interact with and manage can make adverse outcomes of PepsiCo and as a client, may never regain their confidence and determination.</w:t>
      </w:r>
    </w:p>
    <w:p w14:paraId="509B1438" w14:textId="77777777" w:rsidR="001A1F70" w:rsidRPr="00A63CB5" w:rsidRDefault="001A1F70" w:rsidP="001A1F70">
      <w:pPr>
        <w:pStyle w:val="Heading2"/>
        <w:spacing w:line="360" w:lineRule="auto"/>
        <w:jc w:val="both"/>
        <w:rPr>
          <w:rFonts w:cs="Times New Roman"/>
          <w:szCs w:val="24"/>
        </w:rPr>
      </w:pPr>
      <w:bookmarkStart w:id="38" w:name="_Toc37360390"/>
      <w:r w:rsidRPr="00A63CB5">
        <w:rPr>
          <w:rStyle w:val="Strong"/>
          <w:rFonts w:cs="Times New Roman"/>
          <w:b w:val="0"/>
          <w:bCs w:val="0"/>
          <w:szCs w:val="24"/>
        </w:rPr>
        <w:t>Performing meaningful work</w:t>
      </w:r>
      <w:bookmarkEnd w:id="38"/>
    </w:p>
    <w:p w14:paraId="68639091" w14:textId="77777777" w:rsidR="001A1F70" w:rsidRPr="00A63CB5" w:rsidRDefault="001A1F70" w:rsidP="001A1F70">
      <w:pPr>
        <w:pStyle w:val="NormalWeb"/>
        <w:spacing w:line="360" w:lineRule="auto"/>
        <w:jc w:val="both"/>
      </w:pPr>
      <w:r w:rsidRPr="00A63CB5">
        <w:t>Like in the situation of non-financial reward, motivation addresses the desire for self-actualization by meaning (Palm et al., 2019).  Seeking purpose is a philosophical problem and one of the top three motivational riders does valuable work in a show. It turns out that the discovery of the intent behind work is linked through the job to make an impact on mankind. PepsiCo may inspire and direct their workers in finding meaning by building a culture of values, principles and developing a CSR strategy.</w:t>
      </w:r>
    </w:p>
    <w:p w14:paraId="4EADFDEA" w14:textId="77777777" w:rsidR="001A1F70" w:rsidRPr="00A63CB5" w:rsidRDefault="001A1F70" w:rsidP="001A1F70">
      <w:pPr>
        <w:pStyle w:val="NormalWeb"/>
        <w:spacing w:line="360" w:lineRule="auto"/>
        <w:jc w:val="both"/>
      </w:pPr>
      <w:r w:rsidRPr="00A63CB5">
        <w:t xml:space="preserve">Another factor to consider is to inform workers about the principles and purpose of the firm. They work to see the significance is to recognize why and what the PepsiCo does and how it makes a big difference. </w:t>
      </w:r>
      <w:r w:rsidRPr="00A63CB5">
        <w:rPr>
          <w:shd w:val="clear" w:color="auto" w:fill="FFFFFF"/>
        </w:rPr>
        <w:t>Budnick</w:t>
      </w:r>
      <w:r w:rsidRPr="00A63CB5">
        <w:t xml:space="preserve"> et al., (2020), argue that workers relate the role in the business to the vision, mission, and values of the PepsiCo. In helping workers understand how they affect the company and how they contribute to society. Employers of the workplace of PepsiCo are a straightforward and easy way to accomplish a goal. </w:t>
      </w:r>
    </w:p>
    <w:p w14:paraId="68729E5D" w14:textId="249B2FF1" w:rsidR="001A1F70" w:rsidRDefault="001A1F70" w:rsidP="00F07680">
      <w:pPr>
        <w:spacing w:line="360" w:lineRule="auto"/>
        <w:ind w:left="720" w:hanging="720"/>
        <w:jc w:val="both"/>
        <w:rPr>
          <w:rFonts w:ascii="Times New Roman" w:hAnsi="Times New Roman" w:cs="Times New Roman"/>
          <w:sz w:val="24"/>
          <w:szCs w:val="24"/>
          <w:shd w:val="clear" w:color="auto" w:fill="FFFFFF"/>
        </w:rPr>
      </w:pPr>
      <w:r w:rsidRPr="00A63CB5">
        <w:rPr>
          <w:rFonts w:ascii="Times New Roman" w:hAnsi="Times New Roman" w:cs="Times New Roman"/>
          <w:noProof/>
          <w:sz w:val="24"/>
          <w:szCs w:val="24"/>
        </w:rPr>
        <w:lastRenderedPageBreak/>
        <w:drawing>
          <wp:inline distT="0" distB="0" distL="0" distR="0" wp14:anchorId="437AA52B" wp14:editId="7F9F5FAA">
            <wp:extent cx="5943600" cy="33794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79470"/>
                    </a:xfrm>
                    <a:prstGeom prst="rect">
                      <a:avLst/>
                    </a:prstGeom>
                  </pic:spPr>
                </pic:pic>
              </a:graphicData>
            </a:graphic>
          </wp:inline>
        </w:drawing>
      </w:r>
    </w:p>
    <w:p w14:paraId="61955AD9" w14:textId="77777777" w:rsidR="001A1F70" w:rsidRPr="00A63CB5" w:rsidRDefault="001A1F70" w:rsidP="001A1F70">
      <w:pPr>
        <w:pStyle w:val="Heading2"/>
        <w:spacing w:line="360" w:lineRule="auto"/>
        <w:jc w:val="both"/>
        <w:rPr>
          <w:rFonts w:cs="Times New Roman"/>
          <w:szCs w:val="24"/>
        </w:rPr>
      </w:pPr>
      <w:bookmarkStart w:id="39" w:name="_Toc37360392"/>
      <w:r w:rsidRPr="00A63CB5">
        <w:rPr>
          <w:rFonts w:cs="Times New Roman"/>
          <w:szCs w:val="24"/>
        </w:rPr>
        <w:t>Brainstorming technique</w:t>
      </w:r>
      <w:bookmarkEnd w:id="39"/>
      <w:r w:rsidRPr="00A63CB5">
        <w:rPr>
          <w:rFonts w:cs="Times New Roman"/>
          <w:szCs w:val="24"/>
        </w:rPr>
        <w:t xml:space="preserve"> </w:t>
      </w:r>
    </w:p>
    <w:p w14:paraId="39CB213B"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 xml:space="preserve">Brainstorming is a method of collective innovation by which attempts are made to draw a consensus on a specific issue. Gathering a list of suggestions that its participants spontaneously contributed to. In other words, brainstorming is a scenario in which a group of individuals works together to come up with new sustainable ideas. Brainstorm strategies build a </w:t>
      </w:r>
      <w:proofErr w:type="gramStart"/>
      <w:r w:rsidRPr="00A63CB5">
        <w:rPr>
          <w:rFonts w:ascii="Times New Roman" w:hAnsi="Times New Roman" w:cs="Times New Roman"/>
          <w:sz w:val="24"/>
          <w:szCs w:val="24"/>
        </w:rPr>
        <w:t>particular area</w:t>
      </w:r>
      <w:proofErr w:type="gramEnd"/>
      <w:r w:rsidRPr="00A63CB5">
        <w:rPr>
          <w:rFonts w:ascii="Times New Roman" w:hAnsi="Times New Roman" w:cs="Times New Roman"/>
          <w:sz w:val="24"/>
          <w:szCs w:val="24"/>
        </w:rPr>
        <w:t xml:space="preserve"> of interest by reducing employer libido at PepsiCo.</w:t>
      </w:r>
      <w:r w:rsidRPr="00A63CB5">
        <w:rPr>
          <w:rFonts w:ascii="Times New Roman" w:hAnsi="Times New Roman" w:cs="Times New Roman"/>
          <w:sz w:val="24"/>
          <w:szCs w:val="24"/>
          <w:shd w:val="clear" w:color="auto" w:fill="FFFFFF"/>
        </w:rPr>
        <w:t xml:space="preserve"> </w:t>
      </w:r>
      <w:proofErr w:type="spellStart"/>
      <w:r w:rsidRPr="00A63CB5">
        <w:rPr>
          <w:rFonts w:ascii="Times New Roman" w:hAnsi="Times New Roman" w:cs="Times New Roman"/>
          <w:sz w:val="24"/>
          <w:szCs w:val="24"/>
          <w:shd w:val="clear" w:color="auto" w:fill="FFFFFF"/>
        </w:rPr>
        <w:t>Velten</w:t>
      </w:r>
      <w:proofErr w:type="spellEnd"/>
      <w:r w:rsidRPr="00A63CB5">
        <w:rPr>
          <w:rFonts w:ascii="Times New Roman" w:hAnsi="Times New Roman" w:cs="Times New Roman"/>
          <w:sz w:val="24"/>
          <w:szCs w:val="24"/>
        </w:rPr>
        <w:t xml:space="preserve"> and </w:t>
      </w:r>
      <w:r w:rsidRPr="00A63CB5">
        <w:rPr>
          <w:rFonts w:ascii="Times New Roman" w:hAnsi="Times New Roman" w:cs="Times New Roman"/>
          <w:sz w:val="24"/>
          <w:szCs w:val="24"/>
          <w:shd w:val="clear" w:color="auto" w:fill="FFFFFF"/>
        </w:rPr>
        <w:t xml:space="preserve">Lashley, (2018), state that </w:t>
      </w:r>
      <w:r w:rsidRPr="00A63CB5">
        <w:rPr>
          <w:rFonts w:ascii="Times New Roman" w:hAnsi="Times New Roman" w:cs="Times New Roman"/>
          <w:sz w:val="24"/>
          <w:szCs w:val="24"/>
        </w:rPr>
        <w:t xml:space="preserve">People should think freer and present as many new random thoughts as possible. All suggestions are listed </w:t>
      </w:r>
      <w:proofErr w:type="gramStart"/>
      <w:r w:rsidRPr="00A63CB5">
        <w:rPr>
          <w:rFonts w:ascii="Times New Roman" w:hAnsi="Times New Roman" w:cs="Times New Roman"/>
          <w:sz w:val="24"/>
          <w:szCs w:val="24"/>
        </w:rPr>
        <w:t>uncritically</w:t>
      </w:r>
      <w:proofErr w:type="gramEnd"/>
      <w:r w:rsidRPr="00A63CB5">
        <w:rPr>
          <w:rFonts w:ascii="Times New Roman" w:hAnsi="Times New Roman" w:cs="Times New Roman"/>
          <w:sz w:val="24"/>
          <w:szCs w:val="24"/>
        </w:rPr>
        <w:t xml:space="preserve"> and the suggestions are tested after the brainstorming. </w:t>
      </w:r>
    </w:p>
    <w:p w14:paraId="40C6AB93" w14:textId="77777777" w:rsidR="001A1F70" w:rsidRPr="00A63CB5" w:rsidRDefault="001A1F70" w:rsidP="001A1F70">
      <w:pPr>
        <w:pStyle w:val="Heading2"/>
        <w:spacing w:line="360" w:lineRule="auto"/>
        <w:jc w:val="both"/>
        <w:rPr>
          <w:rStyle w:val="Strong"/>
          <w:rFonts w:cs="Times New Roman"/>
          <w:b w:val="0"/>
          <w:bCs w:val="0"/>
          <w:szCs w:val="24"/>
        </w:rPr>
      </w:pPr>
      <w:r w:rsidRPr="00A63CB5">
        <w:rPr>
          <w:rStyle w:val="Strong"/>
          <w:rFonts w:cs="Times New Roman"/>
          <w:b w:val="0"/>
          <w:bCs w:val="0"/>
          <w:szCs w:val="24"/>
        </w:rPr>
        <w:t>Relationship with colleagues</w:t>
      </w:r>
    </w:p>
    <w:p w14:paraId="20B109C2" w14:textId="77777777" w:rsidR="001A1F70" w:rsidRPr="00A63CB5" w:rsidRDefault="001A1F70" w:rsidP="001A1F70">
      <w:pPr>
        <w:pStyle w:val="NormalWeb"/>
        <w:spacing w:line="360" w:lineRule="auto"/>
        <w:jc w:val="both"/>
      </w:pPr>
      <w:r w:rsidRPr="00A63CB5">
        <w:t>As workers of PepsiCo spend a quarter of their day at work, their interactions and encounters towards their colleagues may have a big effect on their attitude. Bad experiences or attitudes ultimately contribute to isolation and depression, making it more difficult to find jobs happiness (</w:t>
      </w:r>
      <w:proofErr w:type="spellStart"/>
      <w:r w:rsidRPr="00A63CB5">
        <w:t>Kuranchie</w:t>
      </w:r>
      <w:proofErr w:type="spellEnd"/>
      <w:r w:rsidRPr="00A63CB5">
        <w:t xml:space="preserve"> and </w:t>
      </w:r>
      <w:proofErr w:type="spellStart"/>
      <w:r w:rsidRPr="00A63CB5">
        <w:t>Amponsah</w:t>
      </w:r>
      <w:proofErr w:type="spellEnd"/>
      <w:r w:rsidRPr="00A63CB5">
        <w:t xml:space="preserve"> 2016). However, such happiness, in turn, would decrease motivation. The social needs of employees related to their desire to be accepted.  Additionally, to contribute to a group can be used to create strong and committed teams that can produce greater results by working together.</w:t>
      </w:r>
    </w:p>
    <w:p w14:paraId="42D02BC5" w14:textId="77777777" w:rsidR="001A1F70" w:rsidRPr="00A63CB5" w:rsidRDefault="001A1F70" w:rsidP="001A1F70">
      <w:pPr>
        <w:pStyle w:val="NormalWeb"/>
        <w:spacing w:line="360" w:lineRule="auto"/>
        <w:jc w:val="both"/>
      </w:pPr>
      <w:r w:rsidRPr="00A63CB5">
        <w:lastRenderedPageBreak/>
        <w:t xml:space="preserve">To promote the creation of positive working relationships in PepsiCo. It is recommended to concentrate on personal development projects that might allow workers of PepsiCo to better know each other. Brainstorming meetings that encourage the employer to talk freely, </w:t>
      </w:r>
      <w:proofErr w:type="gramStart"/>
      <w:r w:rsidRPr="00A63CB5">
        <w:t>frankly</w:t>
      </w:r>
      <w:proofErr w:type="gramEnd"/>
      <w:r w:rsidRPr="00A63CB5">
        <w:t xml:space="preserve"> and honestly inside or outside the workplace of PepsiCo. Lunches or meals between teams, and social activities like Christmas parties. Cruises comedy clubs, events that are physically demanding or other things that the team might attend together (</w:t>
      </w:r>
      <w:proofErr w:type="spellStart"/>
      <w:r w:rsidRPr="00A63CB5">
        <w:rPr>
          <w:shd w:val="clear" w:color="auto" w:fill="FFFFFF"/>
        </w:rPr>
        <w:t>Lorincová</w:t>
      </w:r>
      <w:proofErr w:type="spellEnd"/>
      <w:r w:rsidRPr="00A63CB5">
        <w:rPr>
          <w:shd w:val="clear" w:color="auto" w:fill="FFFFFF"/>
        </w:rPr>
        <w:t xml:space="preserve"> et al., 2018).</w:t>
      </w:r>
      <w:r w:rsidRPr="00A63CB5">
        <w:t xml:space="preserve">  Care should be taken in selecting and organizing events that take into consideration the abilities of all team members of PepsiCo. Using an external teambuilding coordinator who might </w:t>
      </w:r>
      <w:proofErr w:type="gramStart"/>
      <w:r w:rsidRPr="00A63CB5">
        <w:t>deliver:</w:t>
      </w:r>
      <w:proofErr w:type="gramEnd"/>
      <w:r w:rsidRPr="00A63CB5">
        <w:t xml:space="preserve"> ice breakers, subjects for discussion, games or similar strategies.</w:t>
      </w:r>
    </w:p>
    <w:p w14:paraId="708AFAA7" w14:textId="3C4E2B24" w:rsidR="001A1F70" w:rsidRDefault="001A1F70" w:rsidP="00F07680">
      <w:pPr>
        <w:spacing w:line="360" w:lineRule="auto"/>
        <w:ind w:left="720" w:hanging="720"/>
        <w:jc w:val="both"/>
        <w:rPr>
          <w:rFonts w:ascii="Times New Roman" w:hAnsi="Times New Roman" w:cs="Times New Roman"/>
          <w:sz w:val="24"/>
          <w:szCs w:val="24"/>
          <w:shd w:val="clear" w:color="auto" w:fill="FFFFFF"/>
        </w:rPr>
      </w:pPr>
      <w:r w:rsidRPr="00A63CB5">
        <w:rPr>
          <w:rFonts w:ascii="Times New Roman" w:hAnsi="Times New Roman" w:cs="Times New Roman"/>
          <w:noProof/>
          <w:sz w:val="24"/>
          <w:szCs w:val="24"/>
        </w:rPr>
        <w:drawing>
          <wp:inline distT="0" distB="0" distL="0" distR="0" wp14:anchorId="29E8466B" wp14:editId="625C531D">
            <wp:extent cx="5943600" cy="336867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68675"/>
                    </a:xfrm>
                    <a:prstGeom prst="rect">
                      <a:avLst/>
                    </a:prstGeom>
                  </pic:spPr>
                </pic:pic>
              </a:graphicData>
            </a:graphic>
          </wp:inline>
        </w:drawing>
      </w:r>
    </w:p>
    <w:p w14:paraId="1A306948" w14:textId="77777777" w:rsidR="001A1F70" w:rsidRPr="00A63CB5" w:rsidRDefault="001A1F70" w:rsidP="001A1F70">
      <w:pPr>
        <w:pStyle w:val="Heading2"/>
        <w:spacing w:line="360" w:lineRule="auto"/>
        <w:jc w:val="both"/>
        <w:rPr>
          <w:rFonts w:cs="Times New Roman"/>
          <w:szCs w:val="24"/>
        </w:rPr>
      </w:pPr>
      <w:bookmarkStart w:id="40" w:name="_Toc37360394"/>
      <w:r w:rsidRPr="00A63CB5">
        <w:rPr>
          <w:rStyle w:val="Strong"/>
          <w:rFonts w:cs="Times New Roman"/>
          <w:b w:val="0"/>
          <w:bCs w:val="0"/>
          <w:szCs w:val="24"/>
        </w:rPr>
        <w:t>Organizational Planning</w:t>
      </w:r>
      <w:bookmarkEnd w:id="40"/>
    </w:p>
    <w:p w14:paraId="4E43AAB9" w14:textId="77777777" w:rsidR="001A1F70" w:rsidRPr="00A63CB5" w:rsidRDefault="001A1F70" w:rsidP="001A1F70">
      <w:pPr>
        <w:spacing w:line="360" w:lineRule="auto"/>
        <w:jc w:val="both"/>
        <w:rPr>
          <w:rFonts w:ascii="Times New Roman" w:hAnsi="Times New Roman" w:cs="Times New Roman"/>
          <w:sz w:val="24"/>
          <w:szCs w:val="24"/>
          <w:shd w:val="clear" w:color="auto" w:fill="FFFFFF"/>
        </w:rPr>
      </w:pPr>
      <w:r w:rsidRPr="00A63CB5">
        <w:rPr>
          <w:rStyle w:val="Strong"/>
          <w:rFonts w:ascii="Times New Roman" w:hAnsi="Times New Roman" w:cs="Times New Roman"/>
          <w:b w:val="0"/>
          <w:sz w:val="24"/>
          <w:szCs w:val="24"/>
          <w:bdr w:val="none" w:sz="0" w:space="0" w:color="auto" w:frame="1"/>
          <w:shd w:val="clear" w:color="auto" w:fill="FFFFFF"/>
        </w:rPr>
        <w:t xml:space="preserve">According to </w:t>
      </w:r>
      <w:r w:rsidRPr="00A63CB5">
        <w:rPr>
          <w:rFonts w:ascii="Times New Roman" w:hAnsi="Times New Roman" w:cs="Times New Roman"/>
          <w:sz w:val="24"/>
          <w:szCs w:val="24"/>
          <w:shd w:val="clear" w:color="auto" w:fill="FFFFFF"/>
        </w:rPr>
        <w:t>Bryson and White, (2019),</w:t>
      </w:r>
      <w:r w:rsidRPr="00A63CB5">
        <w:rPr>
          <w:rStyle w:val="Strong"/>
          <w:rFonts w:ascii="Times New Roman" w:hAnsi="Times New Roman" w:cs="Times New Roman"/>
          <w:b w:val="0"/>
          <w:sz w:val="24"/>
          <w:szCs w:val="24"/>
          <w:bdr w:val="none" w:sz="0" w:space="0" w:color="auto" w:frame="1"/>
          <w:shd w:val="clear" w:color="auto" w:fill="FFFFFF"/>
        </w:rPr>
        <w:t xml:space="preserve"> Organizational planning is sometimes called administrative or institutional design. This would be the high-level process in which employee motivation levels of PepsiCo are identified and then new approaches are established to reach them. </w:t>
      </w:r>
      <w:r w:rsidRPr="00A63CB5">
        <w:rPr>
          <w:rFonts w:ascii="Times New Roman" w:hAnsi="Times New Roman" w:cs="Times New Roman"/>
          <w:sz w:val="24"/>
          <w:szCs w:val="24"/>
          <w:shd w:val="clear" w:color="auto" w:fill="FFFFFF"/>
        </w:rPr>
        <w:t xml:space="preserve">Although strategic planning of PepsiCo focuses on evaluating the strengths and limitations of an established and defining concrete priorities for change. Inside the PepsiCo, structured development is more concerned with how particular activities, procedures, and decisions can function. </w:t>
      </w:r>
    </w:p>
    <w:p w14:paraId="1DD9CEA2" w14:textId="0573C1F3" w:rsidR="001A1F70" w:rsidRDefault="001A1F70" w:rsidP="00F07680">
      <w:pPr>
        <w:spacing w:line="360" w:lineRule="auto"/>
        <w:ind w:left="720" w:hanging="720"/>
        <w:jc w:val="both"/>
        <w:rPr>
          <w:rFonts w:ascii="Times New Roman" w:hAnsi="Times New Roman" w:cs="Times New Roman"/>
          <w:sz w:val="24"/>
          <w:szCs w:val="24"/>
          <w:shd w:val="clear" w:color="auto" w:fill="FFFFFF"/>
        </w:rPr>
      </w:pPr>
      <w:r w:rsidRPr="00A63CB5">
        <w:rPr>
          <w:rFonts w:ascii="Times New Roman" w:hAnsi="Times New Roman" w:cs="Times New Roman"/>
          <w:noProof/>
          <w:sz w:val="24"/>
          <w:szCs w:val="24"/>
        </w:rPr>
        <w:lastRenderedPageBreak/>
        <w:drawing>
          <wp:inline distT="0" distB="0" distL="0" distR="0" wp14:anchorId="12497665" wp14:editId="2C5377ED">
            <wp:extent cx="5943600" cy="3351530"/>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51530"/>
                    </a:xfrm>
                    <a:prstGeom prst="rect">
                      <a:avLst/>
                    </a:prstGeom>
                  </pic:spPr>
                </pic:pic>
              </a:graphicData>
            </a:graphic>
          </wp:inline>
        </w:drawing>
      </w:r>
    </w:p>
    <w:p w14:paraId="1E50E18C"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 xml:space="preserve">The organizational plan of employee motivation in the workplace of PepsiCo determines the decision-making model of brainstorming. In the brainstorming technique, PepsiCo makes in which discusses in the centralized form. </w:t>
      </w:r>
      <w:proofErr w:type="gramStart"/>
      <w:r w:rsidRPr="00A63CB5">
        <w:rPr>
          <w:rFonts w:ascii="Times New Roman" w:hAnsi="Times New Roman" w:cs="Times New Roman"/>
          <w:sz w:val="24"/>
          <w:szCs w:val="24"/>
        </w:rPr>
        <w:t>Therefore</w:t>
      </w:r>
      <w:proofErr w:type="gramEnd"/>
      <w:r w:rsidRPr="00A63CB5">
        <w:rPr>
          <w:rFonts w:ascii="Times New Roman" w:hAnsi="Times New Roman" w:cs="Times New Roman"/>
          <w:sz w:val="24"/>
          <w:szCs w:val="24"/>
        </w:rPr>
        <w:t xml:space="preserve"> the involvement of stakeholders is mandatory.</w:t>
      </w:r>
    </w:p>
    <w:p w14:paraId="1FE97275" w14:textId="77777777" w:rsidR="001A1F70" w:rsidRPr="00A63CB5" w:rsidRDefault="001A1F70" w:rsidP="001A1F70">
      <w:pPr>
        <w:spacing w:line="360" w:lineRule="auto"/>
        <w:jc w:val="both"/>
        <w:rPr>
          <w:rFonts w:ascii="Times New Roman" w:hAnsi="Times New Roman" w:cs="Times New Roman"/>
          <w:sz w:val="24"/>
          <w:szCs w:val="24"/>
        </w:rPr>
      </w:pPr>
    </w:p>
    <w:p w14:paraId="44E443BF" w14:textId="614B475E" w:rsidR="001A1F70" w:rsidRDefault="001A1F70" w:rsidP="00F07680">
      <w:pPr>
        <w:spacing w:line="360" w:lineRule="auto"/>
        <w:ind w:left="720" w:hanging="720"/>
        <w:jc w:val="both"/>
        <w:rPr>
          <w:rFonts w:ascii="Times New Roman" w:hAnsi="Times New Roman" w:cs="Times New Roman"/>
          <w:sz w:val="24"/>
          <w:szCs w:val="24"/>
          <w:shd w:val="clear" w:color="auto" w:fill="FFFFFF"/>
        </w:rPr>
      </w:pPr>
      <w:r w:rsidRPr="00A63CB5">
        <w:rPr>
          <w:rFonts w:ascii="Times New Roman" w:hAnsi="Times New Roman" w:cs="Times New Roman"/>
          <w:noProof/>
          <w:sz w:val="24"/>
          <w:szCs w:val="24"/>
        </w:rPr>
        <w:drawing>
          <wp:inline distT="0" distB="0" distL="0" distR="0" wp14:anchorId="15AD3CED" wp14:editId="496DECA5">
            <wp:extent cx="5943600" cy="337756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77565"/>
                    </a:xfrm>
                    <a:prstGeom prst="rect">
                      <a:avLst/>
                    </a:prstGeom>
                  </pic:spPr>
                </pic:pic>
              </a:graphicData>
            </a:graphic>
          </wp:inline>
        </w:drawing>
      </w:r>
    </w:p>
    <w:p w14:paraId="1FFDC9C0" w14:textId="7F0FBBFA" w:rsidR="001A1F70" w:rsidRDefault="001A1F70" w:rsidP="00F07680">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noProof/>
          <w:sz w:val="24"/>
          <w:szCs w:val="24"/>
        </w:rPr>
        <w:lastRenderedPageBreak/>
        <w:drawing>
          <wp:inline distT="0" distB="0" distL="0" distR="0" wp14:anchorId="5C3B59CB" wp14:editId="640EF49F">
            <wp:extent cx="5943600" cy="402356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4023565"/>
                    </a:xfrm>
                    <a:prstGeom prst="rect">
                      <a:avLst/>
                    </a:prstGeom>
                    <a:noFill/>
                  </pic:spPr>
                </pic:pic>
              </a:graphicData>
            </a:graphic>
          </wp:inline>
        </w:drawing>
      </w:r>
    </w:p>
    <w:p w14:paraId="3B77DE64" w14:textId="77777777" w:rsidR="001A1F70" w:rsidRPr="00A63CB5" w:rsidRDefault="001A1F70" w:rsidP="001A1F70">
      <w:pPr>
        <w:pStyle w:val="Heading2"/>
        <w:spacing w:line="360" w:lineRule="auto"/>
        <w:jc w:val="both"/>
        <w:rPr>
          <w:rFonts w:cs="Times New Roman"/>
          <w:szCs w:val="24"/>
        </w:rPr>
      </w:pPr>
      <w:r w:rsidRPr="00A63CB5">
        <w:rPr>
          <w:rFonts w:cs="Times New Roman"/>
          <w:szCs w:val="24"/>
        </w:rPr>
        <w:t xml:space="preserve">Monitoring the plan of employee motivation on workplace </w:t>
      </w:r>
    </w:p>
    <w:p w14:paraId="009B67CA"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A plan of action of PepsiCo is being introduced for workplace productivity solutions to a problem. Monitoring progress toward the PepsiCo motivation strategy is critical. Once the strategy has been adopted, the assessment of the solution's progress is needed.</w:t>
      </w:r>
    </w:p>
    <w:p w14:paraId="64E97278"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One should not equate tracking the program by assessing the solution. Monitoring the strategy assists in ensuring the solution is executed as intended. Evaluation of the solution exists after implementation of the program and gives an indicator of whether the solution has solved the problem.</w:t>
      </w:r>
    </w:p>
    <w:p w14:paraId="6AD94760" w14:textId="77777777" w:rsidR="001A1F70" w:rsidRPr="00A63CB5" w:rsidRDefault="001A1F70" w:rsidP="001A1F70">
      <w:pPr>
        <w:spacing w:line="360" w:lineRule="auto"/>
        <w:ind w:left="720"/>
        <w:jc w:val="both"/>
        <w:rPr>
          <w:rFonts w:ascii="Times New Roman" w:hAnsi="Times New Roman" w:cs="Times New Roman"/>
          <w:sz w:val="24"/>
          <w:szCs w:val="24"/>
        </w:rPr>
      </w:pPr>
      <w:r w:rsidRPr="00A63CB5">
        <w:rPr>
          <w:rFonts w:ascii="Times New Roman" w:hAnsi="Times New Roman" w:cs="Times New Roman"/>
          <w:sz w:val="24"/>
          <w:szCs w:val="24"/>
        </w:rPr>
        <w:t>The following questions should be asked to track the plan:</w:t>
      </w:r>
    </w:p>
    <w:p w14:paraId="2C9414C1" w14:textId="77777777" w:rsidR="001A1F70" w:rsidRPr="00A63CB5" w:rsidRDefault="001A1F70" w:rsidP="001A1F70">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A63CB5">
        <w:rPr>
          <w:rFonts w:ascii="Times New Roman" w:hAnsi="Times New Roman" w:cs="Times New Roman"/>
          <w:sz w:val="24"/>
          <w:szCs w:val="24"/>
        </w:rPr>
        <w:t xml:space="preserve">Has each move of employee motivation been correctly implemented at </w:t>
      </w:r>
      <w:proofErr w:type="gramStart"/>
      <w:r w:rsidRPr="00A63CB5">
        <w:rPr>
          <w:rFonts w:ascii="Times New Roman" w:hAnsi="Times New Roman" w:cs="Times New Roman"/>
          <w:sz w:val="24"/>
          <w:szCs w:val="24"/>
        </w:rPr>
        <w:t>PepsiCo</w:t>
      </w:r>
      <w:proofErr w:type="gramEnd"/>
      <w:r w:rsidRPr="00A63CB5">
        <w:rPr>
          <w:rFonts w:ascii="Times New Roman" w:hAnsi="Times New Roman" w:cs="Times New Roman"/>
          <w:sz w:val="24"/>
          <w:szCs w:val="24"/>
        </w:rPr>
        <w:t xml:space="preserve"> </w:t>
      </w:r>
    </w:p>
    <w:p w14:paraId="47ECF2B9" w14:textId="77777777" w:rsidR="001A1F70" w:rsidRPr="00A63CB5" w:rsidRDefault="001A1F70" w:rsidP="001A1F70">
      <w:pPr>
        <w:pStyle w:val="ListParagraph"/>
        <w:numPr>
          <w:ilvl w:val="0"/>
          <w:numId w:val="16"/>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Was each phase completed on time?</w:t>
      </w:r>
    </w:p>
    <w:p w14:paraId="68288F67" w14:textId="77777777" w:rsidR="001A1F70" w:rsidRPr="00A63CB5" w:rsidRDefault="001A1F70" w:rsidP="001A1F70">
      <w:pPr>
        <w:pStyle w:val="ListParagraph"/>
        <w:numPr>
          <w:ilvl w:val="0"/>
          <w:numId w:val="16"/>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Has the anticipated result materialized after every move has been completed?</w:t>
      </w:r>
    </w:p>
    <w:p w14:paraId="77124758" w14:textId="77777777" w:rsidR="001A1F70" w:rsidRPr="00A63CB5" w:rsidRDefault="001A1F70" w:rsidP="001A1F70">
      <w:pPr>
        <w:spacing w:line="360" w:lineRule="auto"/>
        <w:jc w:val="both"/>
        <w:rPr>
          <w:rFonts w:ascii="Times New Roman" w:hAnsi="Times New Roman" w:cs="Times New Roman"/>
          <w:sz w:val="24"/>
          <w:szCs w:val="24"/>
        </w:rPr>
      </w:pPr>
      <w:proofErr w:type="gramStart"/>
      <w:r w:rsidRPr="00A63CB5">
        <w:rPr>
          <w:rFonts w:ascii="Times New Roman" w:hAnsi="Times New Roman" w:cs="Times New Roman"/>
          <w:sz w:val="24"/>
          <w:szCs w:val="24"/>
        </w:rPr>
        <w:t>In light of</w:t>
      </w:r>
      <w:proofErr w:type="gramEnd"/>
      <w:r w:rsidRPr="00A63CB5">
        <w:rPr>
          <w:rFonts w:ascii="Times New Roman" w:hAnsi="Times New Roman" w:cs="Times New Roman"/>
          <w:sz w:val="24"/>
          <w:szCs w:val="24"/>
        </w:rPr>
        <w:t xml:space="preserve"> the answers </w:t>
      </w:r>
      <w:r>
        <w:rPr>
          <w:rFonts w:ascii="Times New Roman" w:hAnsi="Times New Roman" w:cs="Times New Roman"/>
          <w:sz w:val="24"/>
          <w:szCs w:val="24"/>
        </w:rPr>
        <w:t>to</w:t>
      </w:r>
      <w:r w:rsidRPr="00A63CB5">
        <w:rPr>
          <w:rFonts w:ascii="Times New Roman" w:hAnsi="Times New Roman" w:cs="Times New Roman"/>
          <w:sz w:val="24"/>
          <w:szCs w:val="24"/>
        </w:rPr>
        <w:t xml:space="preserve"> the above questions, the following questions would need to be discussed:</w:t>
      </w:r>
    </w:p>
    <w:p w14:paraId="1347EE83" w14:textId="77777777" w:rsidR="001A1F70" w:rsidRPr="00A63CB5" w:rsidRDefault="001A1F70" w:rsidP="001A1F70">
      <w:pPr>
        <w:pStyle w:val="ListParagraph"/>
        <w:numPr>
          <w:ilvl w:val="0"/>
          <w:numId w:val="15"/>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lastRenderedPageBreak/>
        <w:t xml:space="preserve">Is more time required at </w:t>
      </w:r>
      <w:proofErr w:type="gramStart"/>
      <w:r w:rsidRPr="00A63CB5">
        <w:rPr>
          <w:rFonts w:ascii="Times New Roman" w:hAnsi="Times New Roman" w:cs="Times New Roman"/>
          <w:sz w:val="24"/>
          <w:szCs w:val="24"/>
        </w:rPr>
        <w:t>PepsiCo</w:t>
      </w:r>
      <w:proofErr w:type="gramEnd"/>
    </w:p>
    <w:p w14:paraId="4995CEA9" w14:textId="77777777" w:rsidR="001A1F70" w:rsidRPr="00A63CB5" w:rsidRDefault="001A1F70" w:rsidP="001A1F70">
      <w:pPr>
        <w:pStyle w:val="ListParagraph"/>
        <w:numPr>
          <w:ilvl w:val="0"/>
          <w:numId w:val="15"/>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Are more difficult tasks?</w:t>
      </w:r>
    </w:p>
    <w:p w14:paraId="132616A5" w14:textId="77777777" w:rsidR="001A1F70" w:rsidRPr="00A63CB5" w:rsidRDefault="001A1F70" w:rsidP="001A1F70">
      <w:pPr>
        <w:pStyle w:val="ListParagraph"/>
        <w:numPr>
          <w:ilvl w:val="0"/>
          <w:numId w:val="15"/>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Does it need more resources?</w:t>
      </w:r>
    </w:p>
    <w:p w14:paraId="373F64F9" w14:textId="77777777" w:rsidR="001A1F70" w:rsidRPr="00A63CB5" w:rsidRDefault="001A1F70" w:rsidP="001A1F70">
      <w:pPr>
        <w:pStyle w:val="ListParagraph"/>
        <w:numPr>
          <w:ilvl w:val="0"/>
          <w:numId w:val="15"/>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Is the strategy a practical one?</w:t>
      </w:r>
    </w:p>
    <w:p w14:paraId="161184AB" w14:textId="77777777" w:rsidR="001A1F70" w:rsidRPr="00A63CB5" w:rsidRDefault="001A1F70" w:rsidP="001A1F70">
      <w:pPr>
        <w:pStyle w:val="ListParagraph"/>
        <w:numPr>
          <w:ilvl w:val="0"/>
          <w:numId w:val="15"/>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What action does one need to take?</w:t>
      </w:r>
    </w:p>
    <w:p w14:paraId="391B504A" w14:textId="77777777" w:rsidR="001A1F70" w:rsidRPr="00A63CB5" w:rsidRDefault="001A1F70" w:rsidP="001A1F70">
      <w:pPr>
        <w:pStyle w:val="ListParagraph"/>
        <w:numPr>
          <w:ilvl w:val="0"/>
          <w:numId w:val="15"/>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Would they need to switch plans?</w:t>
      </w:r>
    </w:p>
    <w:p w14:paraId="67E3FB40"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 xml:space="preserve">If the approach is </w:t>
      </w:r>
      <w:proofErr w:type="gramStart"/>
      <w:r w:rsidRPr="00A63CB5">
        <w:rPr>
          <w:rFonts w:ascii="Times New Roman" w:hAnsi="Times New Roman" w:cs="Times New Roman"/>
          <w:sz w:val="24"/>
          <w:szCs w:val="24"/>
        </w:rPr>
        <w:t>applied</w:t>
      </w:r>
      <w:proofErr w:type="gramEnd"/>
      <w:r w:rsidRPr="00A63CB5">
        <w:rPr>
          <w:rFonts w:ascii="Times New Roman" w:hAnsi="Times New Roman" w:cs="Times New Roman"/>
          <w:sz w:val="24"/>
          <w:szCs w:val="24"/>
        </w:rPr>
        <w:t xml:space="preserve"> it needs to assess PepsiCo’s performance. Assessing the solution's effectiveness enables the solution to be altered as required. Regardless of its success or failure in assessing the solution, experiences that can be used to address a related problem at some point can be gained.</w:t>
      </w:r>
    </w:p>
    <w:p w14:paraId="302AB452"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 xml:space="preserve">When evaluating a solution of employee motivation at PepsiCo it needed to answer the following solution </w:t>
      </w:r>
    </w:p>
    <w:p w14:paraId="7154811B" w14:textId="77777777" w:rsidR="001A1F70" w:rsidRPr="00A63CB5" w:rsidRDefault="001A1F70" w:rsidP="001A1F70">
      <w:pPr>
        <w:pStyle w:val="ListParagraph"/>
        <w:numPr>
          <w:ilvl w:val="0"/>
          <w:numId w:val="13"/>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Where was PepsiCo before the solution?</w:t>
      </w:r>
    </w:p>
    <w:p w14:paraId="51E9E869" w14:textId="77777777" w:rsidR="001A1F70" w:rsidRPr="00A63CB5" w:rsidRDefault="001A1F70" w:rsidP="001A1F70">
      <w:pPr>
        <w:pStyle w:val="ListParagraph"/>
        <w:numPr>
          <w:ilvl w:val="0"/>
          <w:numId w:val="13"/>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Where is the position of the firm now?</w:t>
      </w:r>
    </w:p>
    <w:p w14:paraId="1585EAE0"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 xml:space="preserve">By answering these </w:t>
      </w:r>
      <w:proofErr w:type="gramStart"/>
      <w:r w:rsidRPr="00A63CB5">
        <w:rPr>
          <w:rFonts w:ascii="Times New Roman" w:hAnsi="Times New Roman" w:cs="Times New Roman"/>
          <w:sz w:val="24"/>
          <w:szCs w:val="24"/>
        </w:rPr>
        <w:t>questions</w:t>
      </w:r>
      <w:proofErr w:type="gramEnd"/>
      <w:r w:rsidRPr="00A63CB5">
        <w:rPr>
          <w:rFonts w:ascii="Times New Roman" w:hAnsi="Times New Roman" w:cs="Times New Roman"/>
          <w:sz w:val="24"/>
          <w:szCs w:val="24"/>
        </w:rPr>
        <w:t xml:space="preserve"> it can be identified in the workplace of PepsiCo in which has</w:t>
      </w:r>
    </w:p>
    <w:p w14:paraId="4D9047F9" w14:textId="77777777" w:rsidR="001A1F70" w:rsidRPr="00A63CB5" w:rsidRDefault="001A1F70" w:rsidP="001A1F70">
      <w:pPr>
        <w:pStyle w:val="ListParagraph"/>
        <w:numPr>
          <w:ilvl w:val="0"/>
          <w:numId w:val="14"/>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Reached the desired state of employee motivation at PepsiCo.</w:t>
      </w:r>
    </w:p>
    <w:p w14:paraId="332608EE" w14:textId="77777777" w:rsidR="001A1F70" w:rsidRPr="00A63CB5" w:rsidRDefault="001A1F70" w:rsidP="001A1F70">
      <w:pPr>
        <w:pStyle w:val="ListParagraph"/>
        <w:numPr>
          <w:ilvl w:val="0"/>
          <w:numId w:val="14"/>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Progressed from the problem state of employee motivation at the workplace of PepsiCo.</w:t>
      </w:r>
    </w:p>
    <w:p w14:paraId="55315466" w14:textId="77777777" w:rsidR="001A1F70" w:rsidRPr="00A63CB5" w:rsidRDefault="001A1F70" w:rsidP="001A1F70">
      <w:pPr>
        <w:pStyle w:val="ListParagraph"/>
        <w:numPr>
          <w:ilvl w:val="0"/>
          <w:numId w:val="14"/>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 xml:space="preserve">Regressed from the problem state of employee motivation </w:t>
      </w:r>
    </w:p>
    <w:p w14:paraId="607FA0E6" w14:textId="77777777" w:rsidR="001A1F70" w:rsidRPr="00A63CB5" w:rsidRDefault="001A1F70" w:rsidP="001A1F70">
      <w:pPr>
        <w:pStyle w:val="ListParagraph"/>
        <w:numPr>
          <w:ilvl w:val="0"/>
          <w:numId w:val="14"/>
        </w:num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Remained in the problem state?</w:t>
      </w:r>
    </w:p>
    <w:p w14:paraId="1B4C7B36" w14:textId="77777777" w:rsidR="001A1F70" w:rsidRPr="00A63CB5" w:rsidRDefault="001A1F70" w:rsidP="001A1F70">
      <w:pPr>
        <w:spacing w:line="360" w:lineRule="auto"/>
        <w:jc w:val="both"/>
        <w:rPr>
          <w:rFonts w:ascii="Times New Roman" w:hAnsi="Times New Roman" w:cs="Times New Roman"/>
          <w:sz w:val="24"/>
          <w:szCs w:val="24"/>
        </w:rPr>
      </w:pPr>
      <w:r w:rsidRPr="00A63CB5">
        <w:rPr>
          <w:rFonts w:ascii="Times New Roman" w:hAnsi="Times New Roman" w:cs="Times New Roman"/>
          <w:sz w:val="24"/>
          <w:szCs w:val="24"/>
        </w:rPr>
        <w:t>Solutions could be short term and long term to accomplish the result. The assessment of an employee incentive approach at the workplace must, therefore, be performed at a reasonable time according to the anticipated outcomes.</w:t>
      </w:r>
    </w:p>
    <w:p w14:paraId="601F906C" w14:textId="77777777" w:rsidR="001A1F70" w:rsidRPr="00A63CB5" w:rsidRDefault="001A1F70" w:rsidP="001A1F70">
      <w:pPr>
        <w:spacing w:line="360" w:lineRule="auto"/>
        <w:jc w:val="both"/>
        <w:rPr>
          <w:rFonts w:ascii="Times New Roman" w:hAnsi="Times New Roman" w:cs="Times New Roman"/>
          <w:sz w:val="24"/>
          <w:szCs w:val="24"/>
        </w:rPr>
      </w:pPr>
    </w:p>
    <w:p w14:paraId="35F455DA" w14:textId="77777777" w:rsidR="001A1F70" w:rsidRPr="00A63CB5" w:rsidRDefault="001A1F70" w:rsidP="001A1F70">
      <w:pPr>
        <w:spacing w:line="360" w:lineRule="auto"/>
        <w:jc w:val="both"/>
        <w:rPr>
          <w:rFonts w:ascii="Times New Roman" w:hAnsi="Times New Roman" w:cs="Times New Roman"/>
          <w:sz w:val="24"/>
          <w:szCs w:val="24"/>
        </w:rPr>
      </w:pPr>
    </w:p>
    <w:p w14:paraId="798E6522" w14:textId="77777777" w:rsidR="001A1F70" w:rsidRPr="00A63CB5" w:rsidRDefault="001A1F70" w:rsidP="001A1F70">
      <w:pPr>
        <w:spacing w:line="360" w:lineRule="auto"/>
        <w:jc w:val="both"/>
        <w:rPr>
          <w:rFonts w:ascii="Times New Roman" w:hAnsi="Times New Roman" w:cs="Times New Roman"/>
          <w:sz w:val="24"/>
          <w:szCs w:val="24"/>
        </w:rPr>
      </w:pPr>
    </w:p>
    <w:p w14:paraId="19AB6E44" w14:textId="7B6E94FC" w:rsidR="001A1F70" w:rsidRDefault="001A1F70" w:rsidP="00F07680">
      <w:pPr>
        <w:spacing w:line="360" w:lineRule="auto"/>
        <w:ind w:left="720" w:hanging="720"/>
        <w:jc w:val="both"/>
        <w:rPr>
          <w:rFonts w:ascii="Times New Roman" w:hAnsi="Times New Roman" w:cs="Times New Roman"/>
          <w:sz w:val="24"/>
          <w:szCs w:val="24"/>
          <w:shd w:val="clear" w:color="auto" w:fill="FFFFFF"/>
        </w:rPr>
      </w:pPr>
      <w:r w:rsidRPr="00A63CB5">
        <w:rPr>
          <w:rFonts w:ascii="Times New Roman" w:hAnsi="Times New Roman" w:cs="Times New Roman"/>
          <w:noProof/>
          <w:sz w:val="24"/>
          <w:szCs w:val="24"/>
        </w:rPr>
        <w:lastRenderedPageBreak/>
        <w:drawing>
          <wp:inline distT="0" distB="0" distL="0" distR="0" wp14:anchorId="45ABBDE1" wp14:editId="653F9FBA">
            <wp:extent cx="5943600" cy="33724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72485"/>
                    </a:xfrm>
                    <a:prstGeom prst="rect">
                      <a:avLst/>
                    </a:prstGeom>
                  </pic:spPr>
                </pic:pic>
              </a:graphicData>
            </a:graphic>
          </wp:inline>
        </w:drawing>
      </w:r>
    </w:p>
    <w:p w14:paraId="31B7183E" w14:textId="77777777" w:rsidR="001A1F70" w:rsidRPr="00E555F1" w:rsidRDefault="001A1F70" w:rsidP="001A1F70">
      <w:pPr>
        <w:spacing w:line="360" w:lineRule="auto"/>
        <w:ind w:left="1440" w:hanging="1440"/>
        <w:rPr>
          <w:rFonts w:ascii="Times New Roman" w:hAnsi="Times New Roman" w:cs="Times New Roman"/>
          <w:sz w:val="24"/>
          <w:szCs w:val="24"/>
          <w:shd w:val="clear" w:color="auto" w:fill="FFFFFF"/>
        </w:rPr>
      </w:pPr>
      <w:proofErr w:type="spellStart"/>
      <w:r w:rsidRPr="00E555F1">
        <w:rPr>
          <w:rFonts w:ascii="Times New Roman" w:hAnsi="Times New Roman" w:cs="Times New Roman"/>
          <w:sz w:val="24"/>
          <w:szCs w:val="24"/>
          <w:shd w:val="clear" w:color="auto" w:fill="FFFFFF"/>
        </w:rPr>
        <w:t>Kuvaas</w:t>
      </w:r>
      <w:proofErr w:type="spellEnd"/>
      <w:r w:rsidRPr="00E555F1">
        <w:rPr>
          <w:rFonts w:ascii="Times New Roman" w:hAnsi="Times New Roman" w:cs="Times New Roman"/>
          <w:sz w:val="24"/>
          <w:szCs w:val="24"/>
          <w:shd w:val="clear" w:color="auto" w:fill="FFFFFF"/>
        </w:rPr>
        <w:t xml:space="preserve">, B., Buch, R. and </w:t>
      </w:r>
      <w:proofErr w:type="spellStart"/>
      <w:r w:rsidRPr="00E555F1">
        <w:rPr>
          <w:rFonts w:ascii="Times New Roman" w:hAnsi="Times New Roman" w:cs="Times New Roman"/>
          <w:sz w:val="24"/>
          <w:szCs w:val="24"/>
          <w:shd w:val="clear" w:color="auto" w:fill="FFFFFF"/>
        </w:rPr>
        <w:t>Dysvik</w:t>
      </w:r>
      <w:proofErr w:type="spellEnd"/>
      <w:r w:rsidRPr="00E555F1">
        <w:rPr>
          <w:rFonts w:ascii="Times New Roman" w:hAnsi="Times New Roman" w:cs="Times New Roman"/>
          <w:sz w:val="24"/>
          <w:szCs w:val="24"/>
          <w:shd w:val="clear" w:color="auto" w:fill="FFFFFF"/>
        </w:rPr>
        <w:t xml:space="preserve">, A., 2018, August. Individual </w:t>
      </w:r>
      <w:proofErr w:type="gramStart"/>
      <w:r w:rsidRPr="00E555F1">
        <w:rPr>
          <w:rFonts w:ascii="Times New Roman" w:hAnsi="Times New Roman" w:cs="Times New Roman"/>
          <w:sz w:val="24"/>
          <w:szCs w:val="24"/>
          <w:shd w:val="clear" w:color="auto" w:fill="FFFFFF"/>
        </w:rPr>
        <w:t>variable</w:t>
      </w:r>
      <w:proofErr w:type="gramEnd"/>
      <w:r w:rsidRPr="00E555F1">
        <w:rPr>
          <w:rFonts w:ascii="Times New Roman" w:hAnsi="Times New Roman" w:cs="Times New Roman"/>
          <w:sz w:val="24"/>
          <w:szCs w:val="24"/>
          <w:shd w:val="clear" w:color="auto" w:fill="FFFFFF"/>
        </w:rPr>
        <w:t xml:space="preserve"> pay for performance, incentive effects, and employee motivation. In </w:t>
      </w:r>
      <w:r w:rsidRPr="00E555F1">
        <w:rPr>
          <w:rFonts w:ascii="Times New Roman" w:hAnsi="Times New Roman" w:cs="Times New Roman"/>
          <w:i/>
          <w:iCs/>
          <w:sz w:val="24"/>
          <w:szCs w:val="24"/>
          <w:shd w:val="clear" w:color="auto" w:fill="FFFFFF"/>
        </w:rPr>
        <w:t>annual meeting of the Academy of Management, Chicago, USA</w:t>
      </w:r>
      <w:r w:rsidRPr="00E555F1">
        <w:rPr>
          <w:rFonts w:ascii="Times New Roman" w:hAnsi="Times New Roman" w:cs="Times New Roman"/>
          <w:sz w:val="24"/>
          <w:szCs w:val="24"/>
          <w:shd w:val="clear" w:color="auto" w:fill="FFFFFF"/>
        </w:rPr>
        <w:t>.</w:t>
      </w:r>
    </w:p>
    <w:p w14:paraId="5829C49C" w14:textId="77777777" w:rsidR="001A1F70" w:rsidRPr="00E555F1" w:rsidRDefault="001A1F70" w:rsidP="001A1F70">
      <w:pPr>
        <w:spacing w:line="360" w:lineRule="auto"/>
        <w:ind w:left="1440" w:hanging="1440"/>
        <w:rPr>
          <w:rFonts w:ascii="Times New Roman" w:hAnsi="Times New Roman" w:cs="Times New Roman"/>
          <w:sz w:val="24"/>
          <w:szCs w:val="24"/>
          <w:shd w:val="clear" w:color="auto" w:fill="FFFFFF"/>
        </w:rPr>
      </w:pPr>
      <w:r w:rsidRPr="00E555F1">
        <w:rPr>
          <w:rFonts w:ascii="Times New Roman" w:hAnsi="Times New Roman" w:cs="Times New Roman"/>
          <w:sz w:val="24"/>
          <w:szCs w:val="24"/>
          <w:shd w:val="clear" w:color="auto" w:fill="FFFFFF"/>
        </w:rPr>
        <w:t>Mikkelsen, M.F., Jacobsen, C.B. and Andersen, L.B., 2017. Managing employee motivation: Exploring the connections between managers’ enforcement actions, employee perceptions, and employee intrinsic motivation. </w:t>
      </w:r>
      <w:r w:rsidRPr="00E555F1">
        <w:rPr>
          <w:rFonts w:ascii="Times New Roman" w:hAnsi="Times New Roman" w:cs="Times New Roman"/>
          <w:i/>
          <w:iCs/>
          <w:sz w:val="24"/>
          <w:szCs w:val="24"/>
          <w:shd w:val="clear" w:color="auto" w:fill="FFFFFF"/>
        </w:rPr>
        <w:t>International Public Management Journal</w:t>
      </w:r>
      <w:r w:rsidRPr="00E555F1">
        <w:rPr>
          <w:rFonts w:ascii="Times New Roman" w:hAnsi="Times New Roman" w:cs="Times New Roman"/>
          <w:sz w:val="24"/>
          <w:szCs w:val="24"/>
          <w:shd w:val="clear" w:color="auto" w:fill="FFFFFF"/>
        </w:rPr>
        <w:t>, </w:t>
      </w:r>
      <w:r w:rsidRPr="00E555F1">
        <w:rPr>
          <w:rFonts w:ascii="Times New Roman" w:hAnsi="Times New Roman" w:cs="Times New Roman"/>
          <w:i/>
          <w:iCs/>
          <w:sz w:val="24"/>
          <w:szCs w:val="24"/>
          <w:shd w:val="clear" w:color="auto" w:fill="FFFFFF"/>
        </w:rPr>
        <w:t>20</w:t>
      </w:r>
      <w:r w:rsidRPr="00E555F1">
        <w:rPr>
          <w:rFonts w:ascii="Times New Roman" w:hAnsi="Times New Roman" w:cs="Times New Roman"/>
          <w:sz w:val="24"/>
          <w:szCs w:val="24"/>
          <w:shd w:val="clear" w:color="auto" w:fill="FFFFFF"/>
        </w:rPr>
        <w:t>(2), pp.183-205.</w:t>
      </w:r>
    </w:p>
    <w:p w14:paraId="55687674" w14:textId="77777777" w:rsidR="001A1F70" w:rsidRPr="00E555F1" w:rsidRDefault="001A1F70" w:rsidP="001A1F70">
      <w:pPr>
        <w:spacing w:line="360" w:lineRule="auto"/>
        <w:ind w:left="1440" w:hanging="1440"/>
        <w:rPr>
          <w:rFonts w:ascii="Times New Roman" w:hAnsi="Times New Roman" w:cs="Times New Roman"/>
          <w:sz w:val="24"/>
          <w:szCs w:val="24"/>
          <w:shd w:val="clear" w:color="auto" w:fill="FFFFFF"/>
        </w:rPr>
      </w:pPr>
      <w:proofErr w:type="spellStart"/>
      <w:r w:rsidRPr="00E555F1">
        <w:rPr>
          <w:rFonts w:ascii="Times New Roman" w:hAnsi="Times New Roman" w:cs="Times New Roman"/>
          <w:sz w:val="24"/>
          <w:szCs w:val="24"/>
          <w:shd w:val="clear" w:color="auto" w:fill="FFFFFF"/>
        </w:rPr>
        <w:t>Kuranchie</w:t>
      </w:r>
      <w:proofErr w:type="spellEnd"/>
      <w:r w:rsidRPr="00E555F1">
        <w:rPr>
          <w:rFonts w:ascii="Times New Roman" w:hAnsi="Times New Roman" w:cs="Times New Roman"/>
          <w:sz w:val="24"/>
          <w:szCs w:val="24"/>
          <w:shd w:val="clear" w:color="auto" w:fill="FFFFFF"/>
        </w:rPr>
        <w:t xml:space="preserve">-Mensah, E.B. and </w:t>
      </w:r>
      <w:proofErr w:type="spellStart"/>
      <w:r w:rsidRPr="00E555F1">
        <w:rPr>
          <w:rFonts w:ascii="Times New Roman" w:hAnsi="Times New Roman" w:cs="Times New Roman"/>
          <w:sz w:val="24"/>
          <w:szCs w:val="24"/>
          <w:shd w:val="clear" w:color="auto" w:fill="FFFFFF"/>
        </w:rPr>
        <w:t>Amponsah</w:t>
      </w:r>
      <w:proofErr w:type="spellEnd"/>
      <w:r w:rsidRPr="00E555F1">
        <w:rPr>
          <w:rFonts w:ascii="Times New Roman" w:hAnsi="Times New Roman" w:cs="Times New Roman"/>
          <w:sz w:val="24"/>
          <w:szCs w:val="24"/>
          <w:shd w:val="clear" w:color="auto" w:fill="FFFFFF"/>
        </w:rPr>
        <w:t>-Tawiah, K., 2016. Employee motivation and work performance: A comparative study of mining companies in Ghana. </w:t>
      </w:r>
      <w:r w:rsidRPr="00E555F1">
        <w:rPr>
          <w:rFonts w:ascii="Times New Roman" w:hAnsi="Times New Roman" w:cs="Times New Roman"/>
          <w:i/>
          <w:iCs/>
          <w:sz w:val="24"/>
          <w:szCs w:val="24"/>
          <w:shd w:val="clear" w:color="auto" w:fill="FFFFFF"/>
        </w:rPr>
        <w:t>Journal of Industrial Engineering and Management (JIEM)</w:t>
      </w:r>
      <w:r w:rsidRPr="00E555F1">
        <w:rPr>
          <w:rFonts w:ascii="Times New Roman" w:hAnsi="Times New Roman" w:cs="Times New Roman"/>
          <w:sz w:val="24"/>
          <w:szCs w:val="24"/>
          <w:shd w:val="clear" w:color="auto" w:fill="FFFFFF"/>
        </w:rPr>
        <w:t>, </w:t>
      </w:r>
      <w:r w:rsidRPr="00E555F1">
        <w:rPr>
          <w:rFonts w:ascii="Times New Roman" w:hAnsi="Times New Roman" w:cs="Times New Roman"/>
          <w:i/>
          <w:iCs/>
          <w:sz w:val="24"/>
          <w:szCs w:val="24"/>
          <w:shd w:val="clear" w:color="auto" w:fill="FFFFFF"/>
        </w:rPr>
        <w:t>9</w:t>
      </w:r>
      <w:r w:rsidRPr="00E555F1">
        <w:rPr>
          <w:rFonts w:ascii="Times New Roman" w:hAnsi="Times New Roman" w:cs="Times New Roman"/>
          <w:sz w:val="24"/>
          <w:szCs w:val="24"/>
          <w:shd w:val="clear" w:color="auto" w:fill="FFFFFF"/>
        </w:rPr>
        <w:t>(2), pp.255-309.</w:t>
      </w:r>
    </w:p>
    <w:p w14:paraId="23951B8E" w14:textId="77777777" w:rsidR="001A1F70" w:rsidRPr="00E555F1" w:rsidRDefault="001A1F70" w:rsidP="001A1F70">
      <w:pPr>
        <w:spacing w:line="360" w:lineRule="auto"/>
        <w:ind w:left="1440" w:hanging="1440"/>
        <w:rPr>
          <w:rFonts w:ascii="Times New Roman" w:hAnsi="Times New Roman" w:cs="Times New Roman"/>
          <w:sz w:val="24"/>
          <w:szCs w:val="24"/>
          <w:shd w:val="clear" w:color="auto" w:fill="FFFFFF"/>
        </w:rPr>
      </w:pPr>
      <w:proofErr w:type="spellStart"/>
      <w:r w:rsidRPr="00E555F1">
        <w:rPr>
          <w:rFonts w:ascii="Times New Roman" w:hAnsi="Times New Roman" w:cs="Times New Roman"/>
          <w:sz w:val="24"/>
          <w:szCs w:val="24"/>
          <w:shd w:val="clear" w:color="auto" w:fill="FFFFFF"/>
        </w:rPr>
        <w:t>Ristic</w:t>
      </w:r>
      <w:proofErr w:type="spellEnd"/>
      <w:r w:rsidRPr="00E555F1">
        <w:rPr>
          <w:rFonts w:ascii="Times New Roman" w:hAnsi="Times New Roman" w:cs="Times New Roman"/>
          <w:sz w:val="24"/>
          <w:szCs w:val="24"/>
          <w:shd w:val="clear" w:color="auto" w:fill="FFFFFF"/>
        </w:rPr>
        <w:t xml:space="preserve">, M.R., </w:t>
      </w:r>
      <w:proofErr w:type="spellStart"/>
      <w:r w:rsidRPr="00E555F1">
        <w:rPr>
          <w:rFonts w:ascii="Times New Roman" w:hAnsi="Times New Roman" w:cs="Times New Roman"/>
          <w:sz w:val="24"/>
          <w:szCs w:val="24"/>
          <w:shd w:val="clear" w:color="auto" w:fill="FFFFFF"/>
        </w:rPr>
        <w:t>Selakovic</w:t>
      </w:r>
      <w:proofErr w:type="spellEnd"/>
      <w:r w:rsidRPr="00E555F1">
        <w:rPr>
          <w:rFonts w:ascii="Times New Roman" w:hAnsi="Times New Roman" w:cs="Times New Roman"/>
          <w:sz w:val="24"/>
          <w:szCs w:val="24"/>
          <w:shd w:val="clear" w:color="auto" w:fill="FFFFFF"/>
        </w:rPr>
        <w:t>, M. and Qureshi, T.M., 2017. Employee motivation strategies and creation of supportive work environment in societies of post-socialist transformation. </w:t>
      </w:r>
      <w:r w:rsidRPr="00E555F1">
        <w:rPr>
          <w:rFonts w:ascii="Times New Roman" w:hAnsi="Times New Roman" w:cs="Times New Roman"/>
          <w:i/>
          <w:iCs/>
          <w:sz w:val="24"/>
          <w:szCs w:val="24"/>
          <w:shd w:val="clear" w:color="auto" w:fill="FFFFFF"/>
        </w:rPr>
        <w:t>Polish journal of management studies</w:t>
      </w:r>
      <w:r w:rsidRPr="00E555F1">
        <w:rPr>
          <w:rFonts w:ascii="Times New Roman" w:hAnsi="Times New Roman" w:cs="Times New Roman"/>
          <w:sz w:val="24"/>
          <w:szCs w:val="24"/>
          <w:shd w:val="clear" w:color="auto" w:fill="FFFFFF"/>
        </w:rPr>
        <w:t>, </w:t>
      </w:r>
      <w:r w:rsidRPr="00E555F1">
        <w:rPr>
          <w:rFonts w:ascii="Times New Roman" w:hAnsi="Times New Roman" w:cs="Times New Roman"/>
          <w:i/>
          <w:iCs/>
          <w:sz w:val="24"/>
          <w:szCs w:val="24"/>
          <w:shd w:val="clear" w:color="auto" w:fill="FFFFFF"/>
        </w:rPr>
        <w:t>15</w:t>
      </w:r>
      <w:r w:rsidRPr="00E555F1">
        <w:rPr>
          <w:rFonts w:ascii="Times New Roman" w:hAnsi="Times New Roman" w:cs="Times New Roman"/>
          <w:sz w:val="24"/>
          <w:szCs w:val="24"/>
          <w:shd w:val="clear" w:color="auto" w:fill="FFFFFF"/>
        </w:rPr>
        <w:t>.</w:t>
      </w:r>
    </w:p>
    <w:p w14:paraId="2A4EE124" w14:textId="77777777" w:rsidR="001A1F70" w:rsidRPr="00E555F1" w:rsidRDefault="001A1F70" w:rsidP="001A1F70">
      <w:pPr>
        <w:spacing w:line="360" w:lineRule="auto"/>
        <w:ind w:left="1440" w:hanging="1440"/>
        <w:rPr>
          <w:rFonts w:ascii="Times New Roman" w:hAnsi="Times New Roman" w:cs="Times New Roman"/>
          <w:sz w:val="24"/>
          <w:szCs w:val="24"/>
          <w:shd w:val="clear" w:color="auto" w:fill="FFFFFF"/>
        </w:rPr>
      </w:pPr>
      <w:r w:rsidRPr="00E555F1">
        <w:rPr>
          <w:rFonts w:ascii="Times New Roman" w:hAnsi="Times New Roman" w:cs="Times New Roman"/>
          <w:sz w:val="24"/>
          <w:szCs w:val="24"/>
          <w:shd w:val="clear" w:color="auto" w:fill="FFFFFF"/>
        </w:rPr>
        <w:t xml:space="preserve">Bhatti, O.K., Aslam, U.S., Hassan, A. and </w:t>
      </w:r>
      <w:proofErr w:type="spellStart"/>
      <w:r w:rsidRPr="00E555F1">
        <w:rPr>
          <w:rFonts w:ascii="Times New Roman" w:hAnsi="Times New Roman" w:cs="Times New Roman"/>
          <w:sz w:val="24"/>
          <w:szCs w:val="24"/>
          <w:shd w:val="clear" w:color="auto" w:fill="FFFFFF"/>
        </w:rPr>
        <w:t>Sulaiman</w:t>
      </w:r>
      <w:proofErr w:type="spellEnd"/>
      <w:r w:rsidRPr="00E555F1">
        <w:rPr>
          <w:rFonts w:ascii="Times New Roman" w:hAnsi="Times New Roman" w:cs="Times New Roman"/>
          <w:sz w:val="24"/>
          <w:szCs w:val="24"/>
          <w:shd w:val="clear" w:color="auto" w:fill="FFFFFF"/>
        </w:rPr>
        <w:t>, M., 2016. Employee motivation an Islamic perspective. </w:t>
      </w:r>
      <w:proofErr w:type="spellStart"/>
      <w:r w:rsidRPr="00E555F1">
        <w:rPr>
          <w:rFonts w:ascii="Times New Roman" w:hAnsi="Times New Roman" w:cs="Times New Roman"/>
          <w:i/>
          <w:iCs/>
          <w:sz w:val="24"/>
          <w:szCs w:val="24"/>
          <w:shd w:val="clear" w:color="auto" w:fill="FFFFFF"/>
        </w:rPr>
        <w:t>Humanomics</w:t>
      </w:r>
      <w:proofErr w:type="spellEnd"/>
      <w:r w:rsidRPr="00E555F1">
        <w:rPr>
          <w:rFonts w:ascii="Times New Roman" w:hAnsi="Times New Roman" w:cs="Times New Roman"/>
          <w:sz w:val="24"/>
          <w:szCs w:val="24"/>
          <w:shd w:val="clear" w:color="auto" w:fill="FFFFFF"/>
        </w:rPr>
        <w:t>.</w:t>
      </w:r>
    </w:p>
    <w:p w14:paraId="2F1FF1A7" w14:textId="77777777" w:rsidR="001A1F70" w:rsidRPr="00E555F1" w:rsidRDefault="001A1F70" w:rsidP="001A1F70">
      <w:pPr>
        <w:spacing w:line="360" w:lineRule="auto"/>
        <w:ind w:left="1440" w:hanging="1440"/>
        <w:rPr>
          <w:rFonts w:ascii="Times New Roman" w:hAnsi="Times New Roman" w:cs="Times New Roman"/>
          <w:sz w:val="24"/>
          <w:szCs w:val="24"/>
          <w:shd w:val="clear" w:color="auto" w:fill="FFFFFF"/>
        </w:rPr>
      </w:pPr>
      <w:r w:rsidRPr="00E555F1">
        <w:rPr>
          <w:rFonts w:ascii="Times New Roman" w:hAnsi="Times New Roman" w:cs="Times New Roman"/>
          <w:sz w:val="24"/>
          <w:szCs w:val="24"/>
          <w:shd w:val="clear" w:color="auto" w:fill="FFFFFF"/>
        </w:rPr>
        <w:lastRenderedPageBreak/>
        <w:t xml:space="preserve">De Vito, L., Brown, A., Bannister, B., </w:t>
      </w:r>
      <w:proofErr w:type="spellStart"/>
      <w:r w:rsidRPr="00E555F1">
        <w:rPr>
          <w:rFonts w:ascii="Times New Roman" w:hAnsi="Times New Roman" w:cs="Times New Roman"/>
          <w:sz w:val="24"/>
          <w:szCs w:val="24"/>
          <w:shd w:val="clear" w:color="auto" w:fill="FFFFFF"/>
        </w:rPr>
        <w:t>Cianci</w:t>
      </w:r>
      <w:proofErr w:type="spellEnd"/>
      <w:r w:rsidRPr="00E555F1">
        <w:rPr>
          <w:rFonts w:ascii="Times New Roman" w:hAnsi="Times New Roman" w:cs="Times New Roman"/>
          <w:sz w:val="24"/>
          <w:szCs w:val="24"/>
          <w:shd w:val="clear" w:color="auto" w:fill="FFFFFF"/>
        </w:rPr>
        <w:t>, M. and Mujtaba, B.G., 2018. Employee motivation based on the hierarchy of needs, expectancy and the two-factor theories applied with higher education employees. </w:t>
      </w:r>
      <w:r w:rsidRPr="00E555F1">
        <w:rPr>
          <w:rFonts w:ascii="Times New Roman" w:hAnsi="Times New Roman" w:cs="Times New Roman"/>
          <w:i/>
          <w:iCs/>
          <w:sz w:val="24"/>
          <w:szCs w:val="24"/>
          <w:shd w:val="clear" w:color="auto" w:fill="FFFFFF"/>
        </w:rPr>
        <w:t>IJAMEE</w:t>
      </w:r>
      <w:r w:rsidRPr="00E555F1">
        <w:rPr>
          <w:rFonts w:ascii="Times New Roman" w:hAnsi="Times New Roman" w:cs="Times New Roman"/>
          <w:sz w:val="24"/>
          <w:szCs w:val="24"/>
          <w:shd w:val="clear" w:color="auto" w:fill="FFFFFF"/>
        </w:rPr>
        <w:t>.</w:t>
      </w:r>
    </w:p>
    <w:p w14:paraId="778669C2" w14:textId="77777777" w:rsidR="001A1F70" w:rsidRPr="00E555F1" w:rsidRDefault="001A1F70" w:rsidP="001A1F70">
      <w:pPr>
        <w:spacing w:line="360" w:lineRule="auto"/>
        <w:ind w:left="1440" w:hanging="1440"/>
        <w:rPr>
          <w:rFonts w:ascii="Times New Roman" w:hAnsi="Times New Roman" w:cs="Times New Roman"/>
          <w:sz w:val="24"/>
          <w:szCs w:val="24"/>
          <w:shd w:val="clear" w:color="auto" w:fill="FFFFFF"/>
        </w:rPr>
      </w:pPr>
      <w:proofErr w:type="spellStart"/>
      <w:r w:rsidRPr="00E555F1">
        <w:rPr>
          <w:rFonts w:ascii="Times New Roman" w:hAnsi="Times New Roman" w:cs="Times New Roman"/>
          <w:sz w:val="24"/>
          <w:szCs w:val="24"/>
          <w:shd w:val="clear" w:color="auto" w:fill="FFFFFF"/>
        </w:rPr>
        <w:t>Hitka</w:t>
      </w:r>
      <w:proofErr w:type="spellEnd"/>
      <w:r w:rsidRPr="00E555F1">
        <w:rPr>
          <w:rFonts w:ascii="Times New Roman" w:hAnsi="Times New Roman" w:cs="Times New Roman"/>
          <w:sz w:val="24"/>
          <w:szCs w:val="24"/>
          <w:shd w:val="clear" w:color="auto" w:fill="FFFFFF"/>
        </w:rPr>
        <w:t xml:space="preserve">, M., </w:t>
      </w:r>
      <w:proofErr w:type="spellStart"/>
      <w:r w:rsidRPr="00E555F1">
        <w:rPr>
          <w:rFonts w:ascii="Times New Roman" w:hAnsi="Times New Roman" w:cs="Times New Roman"/>
          <w:sz w:val="24"/>
          <w:szCs w:val="24"/>
          <w:shd w:val="clear" w:color="auto" w:fill="FFFFFF"/>
        </w:rPr>
        <w:t>Kozubíková</w:t>
      </w:r>
      <w:proofErr w:type="spellEnd"/>
      <w:r w:rsidRPr="00E555F1">
        <w:rPr>
          <w:rFonts w:ascii="Times New Roman" w:hAnsi="Times New Roman" w:cs="Times New Roman"/>
          <w:sz w:val="24"/>
          <w:szCs w:val="24"/>
          <w:shd w:val="clear" w:color="auto" w:fill="FFFFFF"/>
        </w:rPr>
        <w:t xml:space="preserve">, Ľ. and </w:t>
      </w:r>
      <w:proofErr w:type="spellStart"/>
      <w:r w:rsidRPr="00E555F1">
        <w:rPr>
          <w:rFonts w:ascii="Times New Roman" w:hAnsi="Times New Roman" w:cs="Times New Roman"/>
          <w:sz w:val="24"/>
          <w:szCs w:val="24"/>
          <w:shd w:val="clear" w:color="auto" w:fill="FFFFFF"/>
        </w:rPr>
        <w:t>Potkány</w:t>
      </w:r>
      <w:proofErr w:type="spellEnd"/>
      <w:r w:rsidRPr="00E555F1">
        <w:rPr>
          <w:rFonts w:ascii="Times New Roman" w:hAnsi="Times New Roman" w:cs="Times New Roman"/>
          <w:sz w:val="24"/>
          <w:szCs w:val="24"/>
          <w:shd w:val="clear" w:color="auto" w:fill="FFFFFF"/>
        </w:rPr>
        <w:t>, M., 2018. Education and gender-based differences in employee motivation. </w:t>
      </w:r>
      <w:r w:rsidRPr="00E555F1">
        <w:rPr>
          <w:rFonts w:ascii="Times New Roman" w:hAnsi="Times New Roman" w:cs="Times New Roman"/>
          <w:i/>
          <w:iCs/>
          <w:sz w:val="24"/>
          <w:szCs w:val="24"/>
          <w:shd w:val="clear" w:color="auto" w:fill="FFFFFF"/>
        </w:rPr>
        <w:t>Journal of Business Economics and Management</w:t>
      </w:r>
      <w:r w:rsidRPr="00E555F1">
        <w:rPr>
          <w:rFonts w:ascii="Times New Roman" w:hAnsi="Times New Roman" w:cs="Times New Roman"/>
          <w:sz w:val="24"/>
          <w:szCs w:val="24"/>
          <w:shd w:val="clear" w:color="auto" w:fill="FFFFFF"/>
        </w:rPr>
        <w:t>, </w:t>
      </w:r>
      <w:r w:rsidRPr="00E555F1">
        <w:rPr>
          <w:rFonts w:ascii="Times New Roman" w:hAnsi="Times New Roman" w:cs="Times New Roman"/>
          <w:i/>
          <w:iCs/>
          <w:sz w:val="24"/>
          <w:szCs w:val="24"/>
          <w:shd w:val="clear" w:color="auto" w:fill="FFFFFF"/>
        </w:rPr>
        <w:t>19</w:t>
      </w:r>
      <w:r w:rsidRPr="00E555F1">
        <w:rPr>
          <w:rFonts w:ascii="Times New Roman" w:hAnsi="Times New Roman" w:cs="Times New Roman"/>
          <w:sz w:val="24"/>
          <w:szCs w:val="24"/>
          <w:shd w:val="clear" w:color="auto" w:fill="FFFFFF"/>
        </w:rPr>
        <w:t>(1), pp.80-95.</w:t>
      </w:r>
    </w:p>
    <w:p w14:paraId="7A942C5D" w14:textId="77777777" w:rsidR="001A1F70" w:rsidRPr="00E555F1" w:rsidRDefault="001A1F70" w:rsidP="001A1F70">
      <w:pPr>
        <w:spacing w:line="360" w:lineRule="auto"/>
        <w:ind w:left="1440" w:hanging="1440"/>
        <w:rPr>
          <w:rFonts w:ascii="Times New Roman" w:hAnsi="Times New Roman" w:cs="Times New Roman"/>
          <w:sz w:val="24"/>
          <w:szCs w:val="24"/>
          <w:shd w:val="clear" w:color="auto" w:fill="FFFFFF"/>
        </w:rPr>
      </w:pPr>
      <w:r w:rsidRPr="00E555F1">
        <w:rPr>
          <w:rFonts w:ascii="Times New Roman" w:hAnsi="Times New Roman" w:cs="Times New Roman"/>
          <w:sz w:val="24"/>
          <w:szCs w:val="24"/>
          <w:shd w:val="clear" w:color="auto" w:fill="FFFFFF"/>
        </w:rPr>
        <w:t xml:space="preserve">Al-Madi, F.N., </w:t>
      </w:r>
      <w:proofErr w:type="spellStart"/>
      <w:r w:rsidRPr="00E555F1">
        <w:rPr>
          <w:rFonts w:ascii="Times New Roman" w:hAnsi="Times New Roman" w:cs="Times New Roman"/>
          <w:sz w:val="24"/>
          <w:szCs w:val="24"/>
          <w:shd w:val="clear" w:color="auto" w:fill="FFFFFF"/>
        </w:rPr>
        <w:t>Assal</w:t>
      </w:r>
      <w:proofErr w:type="spellEnd"/>
      <w:r w:rsidRPr="00E555F1">
        <w:rPr>
          <w:rFonts w:ascii="Times New Roman" w:hAnsi="Times New Roman" w:cs="Times New Roman"/>
          <w:sz w:val="24"/>
          <w:szCs w:val="24"/>
          <w:shd w:val="clear" w:color="auto" w:fill="FFFFFF"/>
        </w:rPr>
        <w:t xml:space="preserve">, H., </w:t>
      </w:r>
      <w:proofErr w:type="spellStart"/>
      <w:r w:rsidRPr="00E555F1">
        <w:rPr>
          <w:rFonts w:ascii="Times New Roman" w:hAnsi="Times New Roman" w:cs="Times New Roman"/>
          <w:sz w:val="24"/>
          <w:szCs w:val="24"/>
          <w:shd w:val="clear" w:color="auto" w:fill="FFFFFF"/>
        </w:rPr>
        <w:t>Shrafat</w:t>
      </w:r>
      <w:proofErr w:type="spellEnd"/>
      <w:r w:rsidRPr="00E555F1">
        <w:rPr>
          <w:rFonts w:ascii="Times New Roman" w:hAnsi="Times New Roman" w:cs="Times New Roman"/>
          <w:sz w:val="24"/>
          <w:szCs w:val="24"/>
          <w:shd w:val="clear" w:color="auto" w:fill="FFFFFF"/>
        </w:rPr>
        <w:t xml:space="preserve">, F. and </w:t>
      </w:r>
      <w:proofErr w:type="spellStart"/>
      <w:r w:rsidRPr="00E555F1">
        <w:rPr>
          <w:rFonts w:ascii="Times New Roman" w:hAnsi="Times New Roman" w:cs="Times New Roman"/>
          <w:sz w:val="24"/>
          <w:szCs w:val="24"/>
          <w:shd w:val="clear" w:color="auto" w:fill="FFFFFF"/>
        </w:rPr>
        <w:t>Zeglat</w:t>
      </w:r>
      <w:proofErr w:type="spellEnd"/>
      <w:r w:rsidRPr="00E555F1">
        <w:rPr>
          <w:rFonts w:ascii="Times New Roman" w:hAnsi="Times New Roman" w:cs="Times New Roman"/>
          <w:sz w:val="24"/>
          <w:szCs w:val="24"/>
          <w:shd w:val="clear" w:color="auto" w:fill="FFFFFF"/>
        </w:rPr>
        <w:t>, D., 2017. The impact of employee motivation on organizational commitment. </w:t>
      </w:r>
      <w:r w:rsidRPr="00E555F1">
        <w:rPr>
          <w:rFonts w:ascii="Times New Roman" w:hAnsi="Times New Roman" w:cs="Times New Roman"/>
          <w:i/>
          <w:iCs/>
          <w:sz w:val="24"/>
          <w:szCs w:val="24"/>
          <w:shd w:val="clear" w:color="auto" w:fill="FFFFFF"/>
        </w:rPr>
        <w:t>European Journal of Business and Management</w:t>
      </w:r>
      <w:r w:rsidRPr="00E555F1">
        <w:rPr>
          <w:rFonts w:ascii="Times New Roman" w:hAnsi="Times New Roman" w:cs="Times New Roman"/>
          <w:sz w:val="24"/>
          <w:szCs w:val="24"/>
          <w:shd w:val="clear" w:color="auto" w:fill="FFFFFF"/>
        </w:rPr>
        <w:t>, </w:t>
      </w:r>
      <w:r w:rsidRPr="00E555F1">
        <w:rPr>
          <w:rFonts w:ascii="Times New Roman" w:hAnsi="Times New Roman" w:cs="Times New Roman"/>
          <w:i/>
          <w:iCs/>
          <w:sz w:val="24"/>
          <w:szCs w:val="24"/>
          <w:shd w:val="clear" w:color="auto" w:fill="FFFFFF"/>
        </w:rPr>
        <w:t>9</w:t>
      </w:r>
      <w:r w:rsidRPr="00E555F1">
        <w:rPr>
          <w:rFonts w:ascii="Times New Roman" w:hAnsi="Times New Roman" w:cs="Times New Roman"/>
          <w:sz w:val="24"/>
          <w:szCs w:val="24"/>
          <w:shd w:val="clear" w:color="auto" w:fill="FFFFFF"/>
        </w:rPr>
        <w:t>(15), pp.134-145.</w:t>
      </w:r>
    </w:p>
    <w:p w14:paraId="2176D36A" w14:textId="77777777" w:rsidR="001A1F70" w:rsidRPr="00E555F1" w:rsidRDefault="001A1F70" w:rsidP="001A1F70">
      <w:pPr>
        <w:spacing w:line="360" w:lineRule="auto"/>
        <w:ind w:left="1440" w:hanging="1440"/>
        <w:rPr>
          <w:rFonts w:ascii="Times New Roman" w:hAnsi="Times New Roman" w:cs="Times New Roman"/>
          <w:sz w:val="24"/>
          <w:szCs w:val="24"/>
          <w:shd w:val="clear" w:color="auto" w:fill="FFFFFF"/>
        </w:rPr>
      </w:pPr>
      <w:r w:rsidRPr="00E555F1">
        <w:rPr>
          <w:rFonts w:ascii="Times New Roman" w:hAnsi="Times New Roman" w:cs="Times New Roman"/>
          <w:sz w:val="24"/>
          <w:szCs w:val="24"/>
          <w:shd w:val="clear" w:color="auto" w:fill="FFFFFF"/>
        </w:rPr>
        <w:t xml:space="preserve">van Loon, N.M., </w:t>
      </w:r>
      <w:proofErr w:type="spellStart"/>
      <w:r w:rsidRPr="00E555F1">
        <w:rPr>
          <w:rFonts w:ascii="Times New Roman" w:hAnsi="Times New Roman" w:cs="Times New Roman"/>
          <w:sz w:val="24"/>
          <w:szCs w:val="24"/>
          <w:shd w:val="clear" w:color="auto" w:fill="FFFFFF"/>
        </w:rPr>
        <w:t>Baekgaard</w:t>
      </w:r>
      <w:proofErr w:type="spellEnd"/>
      <w:r w:rsidRPr="00E555F1">
        <w:rPr>
          <w:rFonts w:ascii="Times New Roman" w:hAnsi="Times New Roman" w:cs="Times New Roman"/>
          <w:sz w:val="24"/>
          <w:szCs w:val="24"/>
          <w:shd w:val="clear" w:color="auto" w:fill="FFFFFF"/>
        </w:rPr>
        <w:t>, M. and Moynihan, D., 2019. Stability Not Change: Improving Frontline Employee Motivation Through Organizational Reform is Harder than it Looks. </w:t>
      </w:r>
      <w:r w:rsidRPr="00E555F1">
        <w:rPr>
          <w:rFonts w:ascii="Times New Roman" w:hAnsi="Times New Roman" w:cs="Times New Roman"/>
          <w:i/>
          <w:iCs/>
          <w:sz w:val="24"/>
          <w:szCs w:val="24"/>
          <w:shd w:val="clear" w:color="auto" w:fill="FFFFFF"/>
        </w:rPr>
        <w:t>Public Administration</w:t>
      </w:r>
      <w:r w:rsidRPr="00E555F1">
        <w:rPr>
          <w:rFonts w:ascii="Times New Roman" w:hAnsi="Times New Roman" w:cs="Times New Roman"/>
          <w:sz w:val="24"/>
          <w:szCs w:val="24"/>
          <w:shd w:val="clear" w:color="auto" w:fill="FFFFFF"/>
        </w:rPr>
        <w:t>.</w:t>
      </w:r>
    </w:p>
    <w:p w14:paraId="66994513" w14:textId="77777777" w:rsidR="001A1F70" w:rsidRPr="00E555F1" w:rsidRDefault="001A1F70" w:rsidP="001A1F70">
      <w:pPr>
        <w:spacing w:line="360" w:lineRule="auto"/>
        <w:ind w:left="1440" w:hanging="1440"/>
        <w:rPr>
          <w:rFonts w:ascii="Times New Roman" w:hAnsi="Times New Roman" w:cs="Times New Roman"/>
          <w:sz w:val="24"/>
          <w:szCs w:val="24"/>
          <w:shd w:val="clear" w:color="auto" w:fill="FFFFFF"/>
        </w:rPr>
      </w:pPr>
      <w:r w:rsidRPr="00E555F1">
        <w:rPr>
          <w:rFonts w:ascii="Times New Roman" w:hAnsi="Times New Roman" w:cs="Times New Roman"/>
          <w:sz w:val="24"/>
          <w:szCs w:val="24"/>
          <w:shd w:val="clear" w:color="auto" w:fill="FFFFFF"/>
        </w:rPr>
        <w:t xml:space="preserve">Steers, R.M., </w:t>
      </w:r>
      <w:proofErr w:type="spellStart"/>
      <w:r w:rsidRPr="00E555F1">
        <w:rPr>
          <w:rFonts w:ascii="Times New Roman" w:hAnsi="Times New Roman" w:cs="Times New Roman"/>
          <w:sz w:val="24"/>
          <w:szCs w:val="24"/>
          <w:shd w:val="clear" w:color="auto" w:fill="FFFFFF"/>
        </w:rPr>
        <w:t>Mowday</w:t>
      </w:r>
      <w:proofErr w:type="spellEnd"/>
      <w:r w:rsidRPr="00E555F1">
        <w:rPr>
          <w:rFonts w:ascii="Times New Roman" w:hAnsi="Times New Roman" w:cs="Times New Roman"/>
          <w:sz w:val="24"/>
          <w:szCs w:val="24"/>
          <w:shd w:val="clear" w:color="auto" w:fill="FFFFFF"/>
        </w:rPr>
        <w:t>, R.T. and Shapiro, D.L., 2004. The future of work motivation theory. </w:t>
      </w:r>
      <w:r w:rsidRPr="00E555F1">
        <w:rPr>
          <w:rFonts w:ascii="Times New Roman" w:hAnsi="Times New Roman" w:cs="Times New Roman"/>
          <w:i/>
          <w:iCs/>
          <w:sz w:val="24"/>
          <w:szCs w:val="24"/>
          <w:shd w:val="clear" w:color="auto" w:fill="FFFFFF"/>
        </w:rPr>
        <w:t>Academy of Management review</w:t>
      </w:r>
      <w:r w:rsidRPr="00E555F1">
        <w:rPr>
          <w:rFonts w:ascii="Times New Roman" w:hAnsi="Times New Roman" w:cs="Times New Roman"/>
          <w:sz w:val="24"/>
          <w:szCs w:val="24"/>
          <w:shd w:val="clear" w:color="auto" w:fill="FFFFFF"/>
        </w:rPr>
        <w:t>, </w:t>
      </w:r>
      <w:r w:rsidRPr="00E555F1">
        <w:rPr>
          <w:rFonts w:ascii="Times New Roman" w:hAnsi="Times New Roman" w:cs="Times New Roman"/>
          <w:i/>
          <w:iCs/>
          <w:sz w:val="24"/>
          <w:szCs w:val="24"/>
          <w:shd w:val="clear" w:color="auto" w:fill="FFFFFF"/>
        </w:rPr>
        <w:t>29</w:t>
      </w:r>
      <w:r w:rsidRPr="00E555F1">
        <w:rPr>
          <w:rFonts w:ascii="Times New Roman" w:hAnsi="Times New Roman" w:cs="Times New Roman"/>
          <w:sz w:val="24"/>
          <w:szCs w:val="24"/>
          <w:shd w:val="clear" w:color="auto" w:fill="FFFFFF"/>
        </w:rPr>
        <w:t>(3), pp.379-387.</w:t>
      </w:r>
    </w:p>
    <w:p w14:paraId="20FBD341" w14:textId="77777777" w:rsidR="001A1F70" w:rsidRPr="00E555F1" w:rsidRDefault="001A1F70" w:rsidP="001A1F70">
      <w:pPr>
        <w:spacing w:line="360" w:lineRule="auto"/>
        <w:ind w:left="1440" w:hanging="1440"/>
        <w:rPr>
          <w:rFonts w:ascii="Times New Roman" w:hAnsi="Times New Roman" w:cs="Times New Roman"/>
          <w:sz w:val="24"/>
          <w:szCs w:val="24"/>
        </w:rPr>
      </w:pPr>
      <w:r w:rsidRPr="00E555F1">
        <w:rPr>
          <w:rFonts w:ascii="Times New Roman" w:hAnsi="Times New Roman" w:cs="Times New Roman"/>
          <w:sz w:val="24"/>
          <w:szCs w:val="24"/>
          <w:shd w:val="clear" w:color="auto" w:fill="FFFFFF"/>
        </w:rPr>
        <w:t xml:space="preserve">Bhatti, O.K., Aslam, U.S., Hassan, A. and </w:t>
      </w:r>
      <w:proofErr w:type="spellStart"/>
      <w:r w:rsidRPr="00E555F1">
        <w:rPr>
          <w:rFonts w:ascii="Times New Roman" w:hAnsi="Times New Roman" w:cs="Times New Roman"/>
          <w:sz w:val="24"/>
          <w:szCs w:val="24"/>
          <w:shd w:val="clear" w:color="auto" w:fill="FFFFFF"/>
        </w:rPr>
        <w:t>Sulaiman</w:t>
      </w:r>
      <w:proofErr w:type="spellEnd"/>
      <w:r w:rsidRPr="00E555F1">
        <w:rPr>
          <w:rFonts w:ascii="Times New Roman" w:hAnsi="Times New Roman" w:cs="Times New Roman"/>
          <w:sz w:val="24"/>
          <w:szCs w:val="24"/>
          <w:shd w:val="clear" w:color="auto" w:fill="FFFFFF"/>
        </w:rPr>
        <w:t>, M., 2016. Employee motivation an Islamic perspective. </w:t>
      </w:r>
      <w:proofErr w:type="spellStart"/>
      <w:r w:rsidRPr="00E555F1">
        <w:rPr>
          <w:rFonts w:ascii="Times New Roman" w:hAnsi="Times New Roman" w:cs="Times New Roman"/>
          <w:i/>
          <w:iCs/>
          <w:sz w:val="24"/>
          <w:szCs w:val="24"/>
          <w:shd w:val="clear" w:color="auto" w:fill="FFFFFF"/>
        </w:rPr>
        <w:t>Humanomics</w:t>
      </w:r>
      <w:proofErr w:type="spellEnd"/>
      <w:r w:rsidRPr="00E555F1">
        <w:rPr>
          <w:rFonts w:ascii="Times New Roman" w:hAnsi="Times New Roman" w:cs="Times New Roman"/>
          <w:sz w:val="24"/>
          <w:szCs w:val="24"/>
          <w:shd w:val="clear" w:color="auto" w:fill="FFFFFF"/>
        </w:rPr>
        <w:t>.</w:t>
      </w:r>
    </w:p>
    <w:p w14:paraId="77E426EC" w14:textId="77777777" w:rsidR="001A1F70" w:rsidRPr="00E555F1" w:rsidRDefault="001A1F70" w:rsidP="001A1F70">
      <w:pPr>
        <w:spacing w:line="360" w:lineRule="auto"/>
        <w:ind w:left="1440" w:hanging="1440"/>
        <w:rPr>
          <w:rFonts w:ascii="Times New Roman" w:hAnsi="Times New Roman" w:cs="Times New Roman"/>
          <w:sz w:val="24"/>
          <w:szCs w:val="24"/>
        </w:rPr>
      </w:pPr>
      <w:r w:rsidRPr="00E555F1">
        <w:rPr>
          <w:rFonts w:ascii="Times New Roman" w:hAnsi="Times New Roman" w:cs="Times New Roman"/>
          <w:sz w:val="24"/>
          <w:szCs w:val="24"/>
          <w:shd w:val="clear" w:color="auto" w:fill="FFFFFF"/>
        </w:rPr>
        <w:t>MacDonald, P., Kelly, S. and Christen, S., 2019. A path model of workplace solidarity, satisfaction, burnout, and motivation. </w:t>
      </w:r>
      <w:r w:rsidRPr="00E555F1">
        <w:rPr>
          <w:rFonts w:ascii="Times New Roman" w:hAnsi="Times New Roman" w:cs="Times New Roman"/>
          <w:i/>
          <w:iCs/>
          <w:sz w:val="24"/>
          <w:szCs w:val="24"/>
          <w:shd w:val="clear" w:color="auto" w:fill="FFFFFF"/>
        </w:rPr>
        <w:t>International Journal of Business Communication</w:t>
      </w:r>
      <w:r w:rsidRPr="00E555F1">
        <w:rPr>
          <w:rFonts w:ascii="Times New Roman" w:hAnsi="Times New Roman" w:cs="Times New Roman"/>
          <w:sz w:val="24"/>
          <w:szCs w:val="24"/>
          <w:shd w:val="clear" w:color="auto" w:fill="FFFFFF"/>
        </w:rPr>
        <w:t>, </w:t>
      </w:r>
      <w:r w:rsidRPr="00E555F1">
        <w:rPr>
          <w:rFonts w:ascii="Times New Roman" w:hAnsi="Times New Roman" w:cs="Times New Roman"/>
          <w:i/>
          <w:iCs/>
          <w:sz w:val="24"/>
          <w:szCs w:val="24"/>
          <w:shd w:val="clear" w:color="auto" w:fill="FFFFFF"/>
        </w:rPr>
        <w:t>56</w:t>
      </w:r>
      <w:r w:rsidRPr="00E555F1">
        <w:rPr>
          <w:rFonts w:ascii="Times New Roman" w:hAnsi="Times New Roman" w:cs="Times New Roman"/>
          <w:sz w:val="24"/>
          <w:szCs w:val="24"/>
          <w:shd w:val="clear" w:color="auto" w:fill="FFFFFF"/>
        </w:rPr>
        <w:t>(1), pp.31-49.]</w:t>
      </w:r>
    </w:p>
    <w:p w14:paraId="06B6226D" w14:textId="77777777" w:rsidR="001A1F70" w:rsidRPr="00E555F1" w:rsidRDefault="001A1F70" w:rsidP="001A1F70">
      <w:pPr>
        <w:spacing w:line="360" w:lineRule="auto"/>
        <w:ind w:left="1440" w:hanging="1440"/>
        <w:rPr>
          <w:rFonts w:ascii="Times New Roman" w:hAnsi="Times New Roman" w:cs="Times New Roman"/>
          <w:sz w:val="24"/>
          <w:szCs w:val="24"/>
        </w:rPr>
      </w:pPr>
      <w:r w:rsidRPr="00E555F1">
        <w:rPr>
          <w:rFonts w:ascii="Times New Roman" w:hAnsi="Times New Roman" w:cs="Times New Roman"/>
          <w:sz w:val="24"/>
          <w:szCs w:val="24"/>
          <w:shd w:val="clear" w:color="auto" w:fill="FFFFFF"/>
        </w:rPr>
        <w:t>Budnick, C.J., Rogers, A.P. and Barber, L.K., 2020. The fear of missing out at work: Examining costs and benefits to employee health and motivation. </w:t>
      </w:r>
      <w:r w:rsidRPr="00E555F1">
        <w:rPr>
          <w:rFonts w:ascii="Times New Roman" w:hAnsi="Times New Roman" w:cs="Times New Roman"/>
          <w:i/>
          <w:iCs/>
          <w:sz w:val="24"/>
          <w:szCs w:val="24"/>
          <w:shd w:val="clear" w:color="auto" w:fill="FFFFFF"/>
        </w:rPr>
        <w:t>Computers in Human Behavior</w:t>
      </w:r>
      <w:r w:rsidRPr="00E555F1">
        <w:rPr>
          <w:rFonts w:ascii="Times New Roman" w:hAnsi="Times New Roman" w:cs="Times New Roman"/>
          <w:sz w:val="24"/>
          <w:szCs w:val="24"/>
          <w:shd w:val="clear" w:color="auto" w:fill="FFFFFF"/>
        </w:rPr>
        <w:t>, </w:t>
      </w:r>
      <w:r w:rsidRPr="00E555F1">
        <w:rPr>
          <w:rFonts w:ascii="Times New Roman" w:hAnsi="Times New Roman" w:cs="Times New Roman"/>
          <w:i/>
          <w:iCs/>
          <w:sz w:val="24"/>
          <w:szCs w:val="24"/>
          <w:shd w:val="clear" w:color="auto" w:fill="FFFFFF"/>
        </w:rPr>
        <w:t>104</w:t>
      </w:r>
      <w:r w:rsidRPr="00E555F1">
        <w:rPr>
          <w:rFonts w:ascii="Times New Roman" w:hAnsi="Times New Roman" w:cs="Times New Roman"/>
          <w:sz w:val="24"/>
          <w:szCs w:val="24"/>
          <w:shd w:val="clear" w:color="auto" w:fill="FFFFFF"/>
        </w:rPr>
        <w:t>, p.106161.</w:t>
      </w:r>
    </w:p>
    <w:p w14:paraId="14535849" w14:textId="77777777" w:rsidR="001A1F70" w:rsidRPr="00E555F1" w:rsidRDefault="001A1F70" w:rsidP="001A1F70">
      <w:pPr>
        <w:spacing w:line="360" w:lineRule="auto"/>
        <w:ind w:left="1440" w:hanging="1440"/>
        <w:rPr>
          <w:rFonts w:ascii="Times New Roman" w:hAnsi="Times New Roman" w:cs="Times New Roman"/>
          <w:sz w:val="24"/>
          <w:szCs w:val="24"/>
        </w:rPr>
      </w:pPr>
      <w:proofErr w:type="spellStart"/>
      <w:r w:rsidRPr="00E555F1">
        <w:rPr>
          <w:rFonts w:ascii="Times New Roman" w:hAnsi="Times New Roman" w:cs="Times New Roman"/>
          <w:sz w:val="24"/>
          <w:szCs w:val="24"/>
          <w:shd w:val="clear" w:color="auto" w:fill="FFFFFF"/>
        </w:rPr>
        <w:t>Koster</w:t>
      </w:r>
      <w:proofErr w:type="spellEnd"/>
      <w:r w:rsidRPr="00E555F1">
        <w:rPr>
          <w:rFonts w:ascii="Times New Roman" w:hAnsi="Times New Roman" w:cs="Times New Roman"/>
          <w:sz w:val="24"/>
          <w:szCs w:val="24"/>
          <w:shd w:val="clear" w:color="auto" w:fill="FFFFFF"/>
        </w:rPr>
        <w:t>, D., 2017. Motivation in the workplace.</w:t>
      </w:r>
    </w:p>
    <w:p w14:paraId="5C6EB432" w14:textId="77777777" w:rsidR="001A1F70" w:rsidRPr="00E555F1" w:rsidRDefault="001A1F70" w:rsidP="001A1F70">
      <w:pPr>
        <w:spacing w:line="360" w:lineRule="auto"/>
        <w:ind w:left="1440" w:hanging="1440"/>
        <w:rPr>
          <w:rFonts w:ascii="Times New Roman" w:hAnsi="Times New Roman" w:cs="Times New Roman"/>
          <w:sz w:val="24"/>
          <w:szCs w:val="24"/>
        </w:rPr>
      </w:pPr>
      <w:proofErr w:type="spellStart"/>
      <w:r w:rsidRPr="00E555F1">
        <w:rPr>
          <w:rFonts w:ascii="Times New Roman" w:hAnsi="Times New Roman" w:cs="Times New Roman"/>
          <w:sz w:val="24"/>
          <w:szCs w:val="24"/>
          <w:shd w:val="clear" w:color="auto" w:fill="FFFFFF"/>
        </w:rPr>
        <w:t>Velten</w:t>
      </w:r>
      <w:proofErr w:type="spellEnd"/>
      <w:r w:rsidRPr="00E555F1">
        <w:rPr>
          <w:rFonts w:ascii="Times New Roman" w:hAnsi="Times New Roman" w:cs="Times New Roman"/>
          <w:sz w:val="24"/>
          <w:szCs w:val="24"/>
          <w:shd w:val="clear" w:color="auto" w:fill="FFFFFF"/>
        </w:rPr>
        <w:t>, L. and Lashley, C., 2018. The meaning of cultural diversity among staff as it pertains to employee motivation. </w:t>
      </w:r>
      <w:r w:rsidRPr="00E555F1">
        <w:rPr>
          <w:rFonts w:ascii="Times New Roman" w:hAnsi="Times New Roman" w:cs="Times New Roman"/>
          <w:i/>
          <w:iCs/>
          <w:sz w:val="24"/>
          <w:szCs w:val="24"/>
          <w:shd w:val="clear" w:color="auto" w:fill="FFFFFF"/>
        </w:rPr>
        <w:t>Research in Hospitality Management</w:t>
      </w:r>
      <w:r w:rsidRPr="00E555F1">
        <w:rPr>
          <w:rFonts w:ascii="Times New Roman" w:hAnsi="Times New Roman" w:cs="Times New Roman"/>
          <w:sz w:val="24"/>
          <w:szCs w:val="24"/>
          <w:shd w:val="clear" w:color="auto" w:fill="FFFFFF"/>
        </w:rPr>
        <w:t>, </w:t>
      </w:r>
      <w:r w:rsidRPr="00E555F1">
        <w:rPr>
          <w:rFonts w:ascii="Times New Roman" w:hAnsi="Times New Roman" w:cs="Times New Roman"/>
          <w:i/>
          <w:iCs/>
          <w:sz w:val="24"/>
          <w:szCs w:val="24"/>
          <w:shd w:val="clear" w:color="auto" w:fill="FFFFFF"/>
        </w:rPr>
        <w:t>7</w:t>
      </w:r>
      <w:r w:rsidRPr="00E555F1">
        <w:rPr>
          <w:rFonts w:ascii="Times New Roman" w:hAnsi="Times New Roman" w:cs="Times New Roman"/>
          <w:sz w:val="24"/>
          <w:szCs w:val="24"/>
          <w:shd w:val="clear" w:color="auto" w:fill="FFFFFF"/>
        </w:rPr>
        <w:t>(2), pp.105-113.</w:t>
      </w:r>
    </w:p>
    <w:p w14:paraId="1E03CD8A" w14:textId="77777777" w:rsidR="001A1F70" w:rsidRPr="00E555F1" w:rsidRDefault="001A1F70" w:rsidP="001A1F70">
      <w:pPr>
        <w:spacing w:line="360" w:lineRule="auto"/>
        <w:ind w:left="1440" w:hanging="1440"/>
        <w:rPr>
          <w:rFonts w:ascii="Times New Roman" w:hAnsi="Times New Roman" w:cs="Times New Roman"/>
          <w:sz w:val="24"/>
          <w:szCs w:val="24"/>
        </w:rPr>
      </w:pPr>
      <w:proofErr w:type="spellStart"/>
      <w:r w:rsidRPr="00E555F1">
        <w:rPr>
          <w:rFonts w:ascii="Times New Roman" w:hAnsi="Times New Roman" w:cs="Times New Roman"/>
          <w:sz w:val="24"/>
          <w:szCs w:val="24"/>
          <w:shd w:val="clear" w:color="auto" w:fill="FFFFFF"/>
        </w:rPr>
        <w:lastRenderedPageBreak/>
        <w:t>Lorincová</w:t>
      </w:r>
      <w:proofErr w:type="spellEnd"/>
      <w:r w:rsidRPr="00E555F1">
        <w:rPr>
          <w:rFonts w:ascii="Times New Roman" w:hAnsi="Times New Roman" w:cs="Times New Roman"/>
          <w:sz w:val="24"/>
          <w:szCs w:val="24"/>
          <w:shd w:val="clear" w:color="auto" w:fill="FFFFFF"/>
        </w:rPr>
        <w:t xml:space="preserve">, S., </w:t>
      </w:r>
      <w:proofErr w:type="spellStart"/>
      <w:r w:rsidRPr="00E555F1">
        <w:rPr>
          <w:rFonts w:ascii="Times New Roman" w:hAnsi="Times New Roman" w:cs="Times New Roman"/>
          <w:sz w:val="24"/>
          <w:szCs w:val="24"/>
          <w:shd w:val="clear" w:color="auto" w:fill="FFFFFF"/>
        </w:rPr>
        <w:t>Schmidtová</w:t>
      </w:r>
      <w:proofErr w:type="spellEnd"/>
      <w:r w:rsidRPr="00E555F1">
        <w:rPr>
          <w:rFonts w:ascii="Times New Roman" w:hAnsi="Times New Roman" w:cs="Times New Roman"/>
          <w:sz w:val="24"/>
          <w:szCs w:val="24"/>
          <w:shd w:val="clear" w:color="auto" w:fill="FFFFFF"/>
        </w:rPr>
        <w:t xml:space="preserve">, J. and </w:t>
      </w:r>
      <w:proofErr w:type="spellStart"/>
      <w:r w:rsidRPr="00E555F1">
        <w:rPr>
          <w:rFonts w:ascii="Times New Roman" w:hAnsi="Times New Roman" w:cs="Times New Roman"/>
          <w:sz w:val="24"/>
          <w:szCs w:val="24"/>
          <w:shd w:val="clear" w:color="auto" w:fill="FFFFFF"/>
        </w:rPr>
        <w:t>Javorčíková</w:t>
      </w:r>
      <w:proofErr w:type="spellEnd"/>
      <w:r w:rsidRPr="00E555F1">
        <w:rPr>
          <w:rFonts w:ascii="Times New Roman" w:hAnsi="Times New Roman" w:cs="Times New Roman"/>
          <w:sz w:val="24"/>
          <w:szCs w:val="24"/>
          <w:shd w:val="clear" w:color="auto" w:fill="FFFFFF"/>
        </w:rPr>
        <w:t>, J., 2018. The impact of the working position on the level of employee motivation in Slovak furniture companies. </w:t>
      </w:r>
      <w:r w:rsidRPr="00E555F1">
        <w:rPr>
          <w:rFonts w:ascii="Times New Roman" w:hAnsi="Times New Roman" w:cs="Times New Roman"/>
          <w:i/>
          <w:iCs/>
          <w:sz w:val="24"/>
          <w:szCs w:val="24"/>
          <w:shd w:val="clear" w:color="auto" w:fill="FFFFFF"/>
        </w:rPr>
        <w:t xml:space="preserve">Acta </w:t>
      </w:r>
      <w:proofErr w:type="spellStart"/>
      <w:r w:rsidRPr="00E555F1">
        <w:rPr>
          <w:rFonts w:ascii="Times New Roman" w:hAnsi="Times New Roman" w:cs="Times New Roman"/>
          <w:i/>
          <w:iCs/>
          <w:sz w:val="24"/>
          <w:szCs w:val="24"/>
          <w:shd w:val="clear" w:color="auto" w:fill="FFFFFF"/>
        </w:rPr>
        <w:t>Facultatis</w:t>
      </w:r>
      <w:proofErr w:type="spellEnd"/>
      <w:r w:rsidRPr="00E555F1">
        <w:rPr>
          <w:rFonts w:ascii="Times New Roman" w:hAnsi="Times New Roman" w:cs="Times New Roman"/>
          <w:i/>
          <w:iCs/>
          <w:sz w:val="24"/>
          <w:szCs w:val="24"/>
          <w:shd w:val="clear" w:color="auto" w:fill="FFFFFF"/>
        </w:rPr>
        <w:t xml:space="preserve"> </w:t>
      </w:r>
      <w:proofErr w:type="spellStart"/>
      <w:r w:rsidRPr="00E555F1">
        <w:rPr>
          <w:rFonts w:ascii="Times New Roman" w:hAnsi="Times New Roman" w:cs="Times New Roman"/>
          <w:i/>
          <w:iCs/>
          <w:sz w:val="24"/>
          <w:szCs w:val="24"/>
          <w:shd w:val="clear" w:color="auto" w:fill="FFFFFF"/>
        </w:rPr>
        <w:t>Xylologiae</w:t>
      </w:r>
      <w:proofErr w:type="spellEnd"/>
      <w:r w:rsidRPr="00E555F1">
        <w:rPr>
          <w:rFonts w:ascii="Times New Roman" w:hAnsi="Times New Roman" w:cs="Times New Roman"/>
          <w:i/>
          <w:iCs/>
          <w:sz w:val="24"/>
          <w:szCs w:val="24"/>
          <w:shd w:val="clear" w:color="auto" w:fill="FFFFFF"/>
        </w:rPr>
        <w:t xml:space="preserve"> </w:t>
      </w:r>
      <w:proofErr w:type="spellStart"/>
      <w:r w:rsidRPr="00E555F1">
        <w:rPr>
          <w:rFonts w:ascii="Times New Roman" w:hAnsi="Times New Roman" w:cs="Times New Roman"/>
          <w:i/>
          <w:iCs/>
          <w:sz w:val="24"/>
          <w:szCs w:val="24"/>
          <w:shd w:val="clear" w:color="auto" w:fill="FFFFFF"/>
        </w:rPr>
        <w:t>Zvolen</w:t>
      </w:r>
      <w:proofErr w:type="spellEnd"/>
      <w:r w:rsidRPr="00E555F1">
        <w:rPr>
          <w:rFonts w:ascii="Times New Roman" w:hAnsi="Times New Roman" w:cs="Times New Roman"/>
          <w:i/>
          <w:iCs/>
          <w:sz w:val="24"/>
          <w:szCs w:val="24"/>
          <w:shd w:val="clear" w:color="auto" w:fill="FFFFFF"/>
        </w:rPr>
        <w:t xml:space="preserve"> res Publica </w:t>
      </w:r>
      <w:proofErr w:type="spellStart"/>
      <w:r w:rsidRPr="00E555F1">
        <w:rPr>
          <w:rFonts w:ascii="Times New Roman" w:hAnsi="Times New Roman" w:cs="Times New Roman"/>
          <w:i/>
          <w:iCs/>
          <w:sz w:val="24"/>
          <w:szCs w:val="24"/>
          <w:shd w:val="clear" w:color="auto" w:fill="FFFFFF"/>
        </w:rPr>
        <w:t>Slovaca</w:t>
      </w:r>
      <w:proofErr w:type="spellEnd"/>
      <w:r w:rsidRPr="00E555F1">
        <w:rPr>
          <w:rFonts w:ascii="Times New Roman" w:hAnsi="Times New Roman" w:cs="Times New Roman"/>
          <w:sz w:val="24"/>
          <w:szCs w:val="24"/>
          <w:shd w:val="clear" w:color="auto" w:fill="FFFFFF"/>
        </w:rPr>
        <w:t>, </w:t>
      </w:r>
      <w:r w:rsidRPr="00E555F1">
        <w:rPr>
          <w:rFonts w:ascii="Times New Roman" w:hAnsi="Times New Roman" w:cs="Times New Roman"/>
          <w:i/>
          <w:iCs/>
          <w:sz w:val="24"/>
          <w:szCs w:val="24"/>
          <w:shd w:val="clear" w:color="auto" w:fill="FFFFFF"/>
        </w:rPr>
        <w:t>60</w:t>
      </w:r>
      <w:r w:rsidRPr="00E555F1">
        <w:rPr>
          <w:rFonts w:ascii="Times New Roman" w:hAnsi="Times New Roman" w:cs="Times New Roman"/>
          <w:sz w:val="24"/>
          <w:szCs w:val="24"/>
          <w:shd w:val="clear" w:color="auto" w:fill="FFFFFF"/>
        </w:rPr>
        <w:t>(2), pp.211-223.</w:t>
      </w:r>
    </w:p>
    <w:p w14:paraId="12F0E5C7" w14:textId="77777777" w:rsidR="001A1F70" w:rsidRPr="00E555F1" w:rsidRDefault="001A1F70" w:rsidP="001A1F70">
      <w:pPr>
        <w:spacing w:line="360" w:lineRule="auto"/>
        <w:ind w:left="1440" w:hanging="1440"/>
        <w:rPr>
          <w:rFonts w:ascii="Times New Roman" w:hAnsi="Times New Roman" w:cs="Times New Roman"/>
          <w:sz w:val="24"/>
          <w:szCs w:val="24"/>
        </w:rPr>
      </w:pPr>
      <w:r w:rsidRPr="00E555F1">
        <w:rPr>
          <w:rFonts w:ascii="Times New Roman" w:hAnsi="Times New Roman" w:cs="Times New Roman"/>
          <w:sz w:val="24"/>
          <w:szCs w:val="24"/>
          <w:shd w:val="clear" w:color="auto" w:fill="FFFFFF"/>
        </w:rPr>
        <w:t xml:space="preserve">Na-nan, K., </w:t>
      </w:r>
      <w:proofErr w:type="spellStart"/>
      <w:r w:rsidRPr="00E555F1">
        <w:rPr>
          <w:rFonts w:ascii="Times New Roman" w:hAnsi="Times New Roman" w:cs="Times New Roman"/>
          <w:sz w:val="24"/>
          <w:szCs w:val="24"/>
          <w:shd w:val="clear" w:color="auto" w:fill="FFFFFF"/>
        </w:rPr>
        <w:t>Chaiprasit</w:t>
      </w:r>
      <w:proofErr w:type="spellEnd"/>
      <w:r w:rsidRPr="00E555F1">
        <w:rPr>
          <w:rFonts w:ascii="Times New Roman" w:hAnsi="Times New Roman" w:cs="Times New Roman"/>
          <w:sz w:val="24"/>
          <w:szCs w:val="24"/>
          <w:shd w:val="clear" w:color="auto" w:fill="FFFFFF"/>
        </w:rPr>
        <w:t xml:space="preserve">, K. and </w:t>
      </w:r>
      <w:proofErr w:type="spellStart"/>
      <w:r w:rsidRPr="00E555F1">
        <w:rPr>
          <w:rFonts w:ascii="Times New Roman" w:hAnsi="Times New Roman" w:cs="Times New Roman"/>
          <w:sz w:val="24"/>
          <w:szCs w:val="24"/>
          <w:shd w:val="clear" w:color="auto" w:fill="FFFFFF"/>
        </w:rPr>
        <w:t>Pukkeeree</w:t>
      </w:r>
      <w:proofErr w:type="spellEnd"/>
      <w:r w:rsidRPr="00E555F1">
        <w:rPr>
          <w:rFonts w:ascii="Times New Roman" w:hAnsi="Times New Roman" w:cs="Times New Roman"/>
          <w:sz w:val="24"/>
          <w:szCs w:val="24"/>
          <w:shd w:val="clear" w:color="auto" w:fill="FFFFFF"/>
        </w:rPr>
        <w:t>, P., 2017. Influences of workplace environment factors on employees’ training transfer. </w:t>
      </w:r>
      <w:r w:rsidRPr="00E555F1">
        <w:rPr>
          <w:rFonts w:ascii="Times New Roman" w:hAnsi="Times New Roman" w:cs="Times New Roman"/>
          <w:i/>
          <w:iCs/>
          <w:sz w:val="24"/>
          <w:szCs w:val="24"/>
          <w:shd w:val="clear" w:color="auto" w:fill="FFFFFF"/>
        </w:rPr>
        <w:t>Industrial and Commercial Training</w:t>
      </w:r>
      <w:r w:rsidRPr="00E555F1">
        <w:rPr>
          <w:rFonts w:ascii="Times New Roman" w:hAnsi="Times New Roman" w:cs="Times New Roman"/>
          <w:sz w:val="24"/>
          <w:szCs w:val="24"/>
          <w:shd w:val="clear" w:color="auto" w:fill="FFFFFF"/>
        </w:rPr>
        <w:t>.</w:t>
      </w:r>
    </w:p>
    <w:p w14:paraId="3EABB113" w14:textId="77777777" w:rsidR="001A1F70" w:rsidRPr="00E555F1" w:rsidRDefault="001A1F70" w:rsidP="001A1F70">
      <w:pPr>
        <w:spacing w:line="360" w:lineRule="auto"/>
        <w:ind w:left="1440" w:hanging="1440"/>
        <w:rPr>
          <w:rFonts w:ascii="Times New Roman" w:hAnsi="Times New Roman" w:cs="Times New Roman"/>
          <w:sz w:val="24"/>
          <w:szCs w:val="24"/>
        </w:rPr>
      </w:pPr>
      <w:r w:rsidRPr="00E555F1">
        <w:rPr>
          <w:rFonts w:ascii="Times New Roman" w:hAnsi="Times New Roman" w:cs="Times New Roman"/>
          <w:sz w:val="24"/>
          <w:szCs w:val="24"/>
          <w:shd w:val="clear" w:color="auto" w:fill="FFFFFF"/>
        </w:rPr>
        <w:t>Bryson, A. and White, M., 2019. HRM and small-firm employee motivation: before and after the great recession. </w:t>
      </w:r>
      <w:r w:rsidRPr="00E555F1">
        <w:rPr>
          <w:rFonts w:ascii="Times New Roman" w:hAnsi="Times New Roman" w:cs="Times New Roman"/>
          <w:i/>
          <w:iCs/>
          <w:sz w:val="24"/>
          <w:szCs w:val="24"/>
          <w:shd w:val="clear" w:color="auto" w:fill="FFFFFF"/>
        </w:rPr>
        <w:t>ILR Review</w:t>
      </w:r>
      <w:r w:rsidRPr="00E555F1">
        <w:rPr>
          <w:rFonts w:ascii="Times New Roman" w:hAnsi="Times New Roman" w:cs="Times New Roman"/>
          <w:sz w:val="24"/>
          <w:szCs w:val="24"/>
          <w:shd w:val="clear" w:color="auto" w:fill="FFFFFF"/>
        </w:rPr>
        <w:t>, </w:t>
      </w:r>
      <w:r w:rsidRPr="00E555F1">
        <w:rPr>
          <w:rFonts w:ascii="Times New Roman" w:hAnsi="Times New Roman" w:cs="Times New Roman"/>
          <w:i/>
          <w:iCs/>
          <w:sz w:val="24"/>
          <w:szCs w:val="24"/>
          <w:shd w:val="clear" w:color="auto" w:fill="FFFFFF"/>
        </w:rPr>
        <w:t>72</w:t>
      </w:r>
      <w:r w:rsidRPr="00E555F1">
        <w:rPr>
          <w:rFonts w:ascii="Times New Roman" w:hAnsi="Times New Roman" w:cs="Times New Roman"/>
          <w:sz w:val="24"/>
          <w:szCs w:val="24"/>
          <w:shd w:val="clear" w:color="auto" w:fill="FFFFFF"/>
        </w:rPr>
        <w:t>(3), pp.749-773.</w:t>
      </w:r>
    </w:p>
    <w:p w14:paraId="5BB4FF11" w14:textId="77777777" w:rsidR="001A1F70" w:rsidRPr="00E555F1" w:rsidRDefault="001A1F70" w:rsidP="001A1F70">
      <w:pPr>
        <w:spacing w:line="360" w:lineRule="auto"/>
        <w:ind w:left="1440" w:hanging="1440"/>
        <w:rPr>
          <w:rFonts w:ascii="Times New Roman" w:hAnsi="Times New Roman" w:cs="Times New Roman"/>
          <w:sz w:val="24"/>
          <w:szCs w:val="24"/>
        </w:rPr>
      </w:pPr>
      <w:r w:rsidRPr="00E555F1">
        <w:rPr>
          <w:rFonts w:ascii="Times New Roman" w:hAnsi="Times New Roman" w:cs="Times New Roman"/>
          <w:sz w:val="24"/>
          <w:szCs w:val="24"/>
          <w:shd w:val="clear" w:color="auto" w:fill="FFFFFF"/>
        </w:rPr>
        <w:t>Eke, G.J., 2018. Contemporary Issues in Employee Motivation and Performance in Organizations. </w:t>
      </w:r>
      <w:r w:rsidRPr="00E555F1">
        <w:rPr>
          <w:rFonts w:ascii="Times New Roman" w:hAnsi="Times New Roman" w:cs="Times New Roman"/>
          <w:i/>
          <w:iCs/>
          <w:sz w:val="24"/>
          <w:szCs w:val="24"/>
          <w:shd w:val="clear" w:color="auto" w:fill="FFFFFF"/>
        </w:rPr>
        <w:t>Social Sciences</w:t>
      </w:r>
      <w:r w:rsidRPr="00E555F1">
        <w:rPr>
          <w:rFonts w:ascii="Times New Roman" w:hAnsi="Times New Roman" w:cs="Times New Roman"/>
          <w:sz w:val="24"/>
          <w:szCs w:val="24"/>
          <w:shd w:val="clear" w:color="auto" w:fill="FFFFFF"/>
        </w:rPr>
        <w:t>, </w:t>
      </w:r>
      <w:r w:rsidRPr="00E555F1">
        <w:rPr>
          <w:rFonts w:ascii="Times New Roman" w:hAnsi="Times New Roman" w:cs="Times New Roman"/>
          <w:i/>
          <w:iCs/>
          <w:sz w:val="24"/>
          <w:szCs w:val="24"/>
          <w:shd w:val="clear" w:color="auto" w:fill="FFFFFF"/>
        </w:rPr>
        <w:t>5</w:t>
      </w:r>
      <w:r w:rsidRPr="00E555F1">
        <w:rPr>
          <w:rFonts w:ascii="Times New Roman" w:hAnsi="Times New Roman" w:cs="Times New Roman"/>
          <w:sz w:val="24"/>
          <w:szCs w:val="24"/>
          <w:shd w:val="clear" w:color="auto" w:fill="FFFFFF"/>
        </w:rPr>
        <w:t>(1).</w:t>
      </w:r>
    </w:p>
    <w:p w14:paraId="49AA0EDC" w14:textId="77777777" w:rsidR="001A1F70" w:rsidRPr="00E555F1" w:rsidRDefault="001A1F70" w:rsidP="001A1F70">
      <w:pPr>
        <w:spacing w:line="360" w:lineRule="auto"/>
        <w:ind w:left="1440" w:hanging="1440"/>
        <w:rPr>
          <w:rFonts w:ascii="Times New Roman" w:hAnsi="Times New Roman" w:cs="Times New Roman"/>
          <w:sz w:val="24"/>
          <w:szCs w:val="24"/>
        </w:rPr>
      </w:pPr>
      <w:r w:rsidRPr="00E555F1">
        <w:rPr>
          <w:rFonts w:ascii="Times New Roman" w:hAnsi="Times New Roman" w:cs="Times New Roman"/>
          <w:sz w:val="24"/>
          <w:szCs w:val="24"/>
          <w:shd w:val="clear" w:color="auto" w:fill="FFFFFF"/>
        </w:rPr>
        <w:t>Strauss, K., Parker, S.K. and O'Shea, D., 2017. When does proactivity have a cost? Motivation at work moderates the effects of proactive work behavior on employee job strain. </w:t>
      </w:r>
      <w:r w:rsidRPr="00E555F1">
        <w:rPr>
          <w:rFonts w:ascii="Times New Roman" w:hAnsi="Times New Roman" w:cs="Times New Roman"/>
          <w:i/>
          <w:iCs/>
          <w:sz w:val="24"/>
          <w:szCs w:val="24"/>
          <w:shd w:val="clear" w:color="auto" w:fill="FFFFFF"/>
        </w:rPr>
        <w:t>Journal of Vocational Behavior</w:t>
      </w:r>
      <w:r w:rsidRPr="00E555F1">
        <w:rPr>
          <w:rFonts w:ascii="Times New Roman" w:hAnsi="Times New Roman" w:cs="Times New Roman"/>
          <w:sz w:val="24"/>
          <w:szCs w:val="24"/>
          <w:shd w:val="clear" w:color="auto" w:fill="FFFFFF"/>
        </w:rPr>
        <w:t>, </w:t>
      </w:r>
      <w:r w:rsidRPr="00E555F1">
        <w:rPr>
          <w:rFonts w:ascii="Times New Roman" w:hAnsi="Times New Roman" w:cs="Times New Roman"/>
          <w:i/>
          <w:iCs/>
          <w:sz w:val="24"/>
          <w:szCs w:val="24"/>
          <w:shd w:val="clear" w:color="auto" w:fill="FFFFFF"/>
        </w:rPr>
        <w:t>100</w:t>
      </w:r>
      <w:r w:rsidRPr="00E555F1">
        <w:rPr>
          <w:rFonts w:ascii="Times New Roman" w:hAnsi="Times New Roman" w:cs="Times New Roman"/>
          <w:sz w:val="24"/>
          <w:szCs w:val="24"/>
          <w:shd w:val="clear" w:color="auto" w:fill="FFFFFF"/>
        </w:rPr>
        <w:t>, pp.15-26.</w:t>
      </w:r>
    </w:p>
    <w:p w14:paraId="5C5677DD" w14:textId="77777777" w:rsidR="001A1F70" w:rsidRDefault="001A1F70" w:rsidP="00F07680">
      <w:pPr>
        <w:spacing w:line="360" w:lineRule="auto"/>
        <w:ind w:left="720" w:hanging="720"/>
        <w:jc w:val="both"/>
        <w:rPr>
          <w:rFonts w:ascii="Times New Roman" w:hAnsi="Times New Roman" w:cs="Times New Roman"/>
          <w:sz w:val="24"/>
          <w:szCs w:val="24"/>
          <w:shd w:val="clear" w:color="auto" w:fill="FFFFFF"/>
        </w:rPr>
      </w:pPr>
    </w:p>
    <w:p w14:paraId="614AC418" w14:textId="77777777" w:rsidR="001A1F70" w:rsidRPr="00F07680" w:rsidRDefault="001A1F70" w:rsidP="00F07680">
      <w:pPr>
        <w:spacing w:line="360" w:lineRule="auto"/>
        <w:ind w:left="720" w:hanging="720"/>
        <w:jc w:val="both"/>
        <w:rPr>
          <w:rFonts w:ascii="Times New Roman" w:hAnsi="Times New Roman" w:cs="Times New Roman"/>
          <w:sz w:val="24"/>
          <w:szCs w:val="24"/>
        </w:rPr>
      </w:pPr>
    </w:p>
    <w:sectPr w:rsidR="001A1F70" w:rsidRPr="00F07680">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1C2B64" w14:textId="77777777" w:rsidR="00714447" w:rsidRDefault="00714447" w:rsidP="00E3704F">
      <w:pPr>
        <w:spacing w:after="0" w:line="240" w:lineRule="auto"/>
      </w:pPr>
      <w:r>
        <w:separator/>
      </w:r>
    </w:p>
  </w:endnote>
  <w:endnote w:type="continuationSeparator" w:id="0">
    <w:p w14:paraId="04F49ED4" w14:textId="77777777" w:rsidR="00714447" w:rsidRDefault="00714447" w:rsidP="00E37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682788" w14:textId="77777777" w:rsidR="00646285" w:rsidRDefault="006462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E3F769" w14:textId="77777777" w:rsidR="00646285" w:rsidRDefault="006462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24076F" w14:textId="77777777" w:rsidR="00646285" w:rsidRDefault="006462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A368B7" w14:textId="77777777" w:rsidR="00714447" w:rsidRDefault="00714447" w:rsidP="00E3704F">
      <w:pPr>
        <w:spacing w:after="0" w:line="240" w:lineRule="auto"/>
      </w:pPr>
      <w:r>
        <w:separator/>
      </w:r>
    </w:p>
  </w:footnote>
  <w:footnote w:type="continuationSeparator" w:id="0">
    <w:p w14:paraId="4B7373AD" w14:textId="77777777" w:rsidR="00714447" w:rsidRDefault="00714447" w:rsidP="00E370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65CB01" w14:textId="77777777" w:rsidR="00646285" w:rsidRDefault="006462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D27CFA" w14:textId="77777777" w:rsidR="00646285" w:rsidRPr="00E3704F" w:rsidRDefault="00646285">
    <w:pPr>
      <w:pStyle w:val="Header"/>
      <w:rPr>
        <w:rFonts w:ascii="Times New Roman" w:hAnsi="Times New Roman" w:cs="Times New Roman"/>
        <w:sz w:val="24"/>
        <w:szCs w:val="24"/>
      </w:rPr>
    </w:pPr>
    <w:r>
      <w:tab/>
    </w:r>
    <w:r>
      <w:tab/>
    </w:r>
    <w:r w:rsidRPr="00E3704F">
      <w:rPr>
        <w:rFonts w:ascii="Times New Roman" w:hAnsi="Times New Roman" w:cs="Times New Roman"/>
        <w:sz w:val="24"/>
        <w:szCs w:val="24"/>
      </w:rPr>
      <w:t xml:space="preserve">Assignment </w:t>
    </w:r>
    <w:sdt>
      <w:sdtPr>
        <w:rPr>
          <w:rFonts w:ascii="Times New Roman" w:hAnsi="Times New Roman" w:cs="Times New Roman"/>
          <w:sz w:val="24"/>
          <w:szCs w:val="24"/>
        </w:rPr>
        <w:id w:val="-338849933"/>
        <w:docPartObj>
          <w:docPartGallery w:val="Page Numbers (Top of Page)"/>
          <w:docPartUnique/>
        </w:docPartObj>
      </w:sdtPr>
      <w:sdtEndPr>
        <w:rPr>
          <w:noProof/>
        </w:rPr>
      </w:sdtEndPr>
      <w:sdtContent>
        <w:r w:rsidRPr="00E3704F">
          <w:rPr>
            <w:rFonts w:ascii="Times New Roman" w:hAnsi="Times New Roman" w:cs="Times New Roman"/>
            <w:sz w:val="24"/>
            <w:szCs w:val="24"/>
          </w:rPr>
          <w:fldChar w:fldCharType="begin"/>
        </w:r>
        <w:r w:rsidRPr="00E3704F">
          <w:rPr>
            <w:rFonts w:ascii="Times New Roman" w:hAnsi="Times New Roman" w:cs="Times New Roman"/>
            <w:sz w:val="24"/>
            <w:szCs w:val="24"/>
          </w:rPr>
          <w:instrText xml:space="preserve"> PAGE   \* MERGEFORMAT </w:instrText>
        </w:r>
        <w:r w:rsidRPr="00E3704F">
          <w:rPr>
            <w:rFonts w:ascii="Times New Roman" w:hAnsi="Times New Roman" w:cs="Times New Roman"/>
            <w:sz w:val="24"/>
            <w:szCs w:val="24"/>
          </w:rPr>
          <w:fldChar w:fldCharType="separate"/>
        </w:r>
        <w:r w:rsidR="0050411B">
          <w:rPr>
            <w:rFonts w:ascii="Times New Roman" w:hAnsi="Times New Roman" w:cs="Times New Roman"/>
            <w:noProof/>
            <w:sz w:val="24"/>
            <w:szCs w:val="24"/>
          </w:rPr>
          <w:t>14</w:t>
        </w:r>
        <w:r w:rsidRPr="00E3704F">
          <w:rPr>
            <w:rFonts w:ascii="Times New Roman" w:hAnsi="Times New Roman" w:cs="Times New Roman"/>
            <w:noProof/>
            <w:sz w:val="24"/>
            <w:szCs w:val="24"/>
          </w:rPr>
          <w:fldChar w:fldCharType="end"/>
        </w:r>
      </w:sdtContent>
    </w:sdt>
  </w:p>
  <w:p w14:paraId="36115684" w14:textId="77777777" w:rsidR="00646285" w:rsidRPr="00E3704F" w:rsidRDefault="00646285">
    <w:pPr>
      <w:pStyle w:val="Header"/>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F5D815" w14:textId="77777777" w:rsidR="00646285" w:rsidRDefault="006462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FA1348"/>
    <w:multiLevelType w:val="multilevel"/>
    <w:tmpl w:val="A5123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A362FA"/>
    <w:multiLevelType w:val="multilevel"/>
    <w:tmpl w:val="964EB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7A344C"/>
    <w:multiLevelType w:val="hybridMultilevel"/>
    <w:tmpl w:val="F8CA0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4A5350"/>
    <w:multiLevelType w:val="multilevel"/>
    <w:tmpl w:val="E1FAF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C83CCF"/>
    <w:multiLevelType w:val="hybridMultilevel"/>
    <w:tmpl w:val="FFC82A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5293D4C"/>
    <w:multiLevelType w:val="hybridMultilevel"/>
    <w:tmpl w:val="9CCCC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6161FE"/>
    <w:multiLevelType w:val="hybridMultilevel"/>
    <w:tmpl w:val="4C6E88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E06376E"/>
    <w:multiLevelType w:val="multilevel"/>
    <w:tmpl w:val="61CC3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EA5FAA"/>
    <w:multiLevelType w:val="multilevel"/>
    <w:tmpl w:val="9EA0F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D40094"/>
    <w:multiLevelType w:val="hybridMultilevel"/>
    <w:tmpl w:val="97E262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8A068BA"/>
    <w:multiLevelType w:val="hybridMultilevel"/>
    <w:tmpl w:val="0666C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8C5003A"/>
    <w:multiLevelType w:val="hybridMultilevel"/>
    <w:tmpl w:val="A19A1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982491A"/>
    <w:multiLevelType w:val="multilevel"/>
    <w:tmpl w:val="5192AA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02C7F11"/>
    <w:multiLevelType w:val="hybridMultilevel"/>
    <w:tmpl w:val="19AC5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A4428D8"/>
    <w:multiLevelType w:val="multilevel"/>
    <w:tmpl w:val="271A9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82420A"/>
    <w:multiLevelType w:val="hybridMultilevel"/>
    <w:tmpl w:val="798EB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9A51F1F"/>
    <w:multiLevelType w:val="hybridMultilevel"/>
    <w:tmpl w:val="565A15E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7BD14929"/>
    <w:multiLevelType w:val="hybridMultilevel"/>
    <w:tmpl w:val="CD664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C6504C5"/>
    <w:multiLevelType w:val="hybridMultilevel"/>
    <w:tmpl w:val="5754A5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DEE7353"/>
    <w:multiLevelType w:val="hybridMultilevel"/>
    <w:tmpl w:val="AB1496B8"/>
    <w:lvl w:ilvl="0" w:tplc="CA103ED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0"/>
  </w:num>
  <w:num w:numId="3">
    <w:abstractNumId w:val="7"/>
  </w:num>
  <w:num w:numId="4">
    <w:abstractNumId w:val="3"/>
  </w:num>
  <w:num w:numId="5">
    <w:abstractNumId w:val="11"/>
  </w:num>
  <w:num w:numId="6">
    <w:abstractNumId w:val="6"/>
  </w:num>
  <w:num w:numId="7">
    <w:abstractNumId w:val="15"/>
  </w:num>
  <w:num w:numId="8">
    <w:abstractNumId w:val="5"/>
  </w:num>
  <w:num w:numId="9">
    <w:abstractNumId w:val="14"/>
  </w:num>
  <w:num w:numId="10">
    <w:abstractNumId w:val="4"/>
  </w:num>
  <w:num w:numId="11">
    <w:abstractNumId w:val="1"/>
  </w:num>
  <w:num w:numId="12">
    <w:abstractNumId w:val="8"/>
  </w:num>
  <w:num w:numId="13">
    <w:abstractNumId w:val="18"/>
  </w:num>
  <w:num w:numId="14">
    <w:abstractNumId w:val="9"/>
  </w:num>
  <w:num w:numId="15">
    <w:abstractNumId w:val="2"/>
  </w:num>
  <w:num w:numId="16">
    <w:abstractNumId w:val="16"/>
  </w:num>
  <w:num w:numId="17">
    <w:abstractNumId w:val="10"/>
  </w:num>
  <w:num w:numId="18">
    <w:abstractNumId w:val="19"/>
  </w:num>
  <w:num w:numId="19">
    <w:abstractNumId w:val="17"/>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CwNDc0MzIwN7M0sDRW0lEKTi0uzszPAykwqQUAvPEzQCwAAAA="/>
  </w:docVars>
  <w:rsids>
    <w:rsidRoot w:val="00BA35E5"/>
    <w:rsid w:val="000101A2"/>
    <w:rsid w:val="00106F08"/>
    <w:rsid w:val="001A1F70"/>
    <w:rsid w:val="001A246B"/>
    <w:rsid w:val="001D1E7F"/>
    <w:rsid w:val="002639C7"/>
    <w:rsid w:val="002C6366"/>
    <w:rsid w:val="003147E5"/>
    <w:rsid w:val="003526FE"/>
    <w:rsid w:val="004120AE"/>
    <w:rsid w:val="0050411B"/>
    <w:rsid w:val="00561C41"/>
    <w:rsid w:val="00621759"/>
    <w:rsid w:val="00646285"/>
    <w:rsid w:val="00714447"/>
    <w:rsid w:val="007376C7"/>
    <w:rsid w:val="007C410F"/>
    <w:rsid w:val="007D3CCF"/>
    <w:rsid w:val="00800FDB"/>
    <w:rsid w:val="008A1D05"/>
    <w:rsid w:val="008D5A13"/>
    <w:rsid w:val="00AE1B1E"/>
    <w:rsid w:val="00B00A74"/>
    <w:rsid w:val="00B21298"/>
    <w:rsid w:val="00BA35E5"/>
    <w:rsid w:val="00C317C7"/>
    <w:rsid w:val="00C664BA"/>
    <w:rsid w:val="00C90DAF"/>
    <w:rsid w:val="00CF773C"/>
    <w:rsid w:val="00DA62B3"/>
    <w:rsid w:val="00E3704F"/>
    <w:rsid w:val="00E555F1"/>
    <w:rsid w:val="00E80304"/>
    <w:rsid w:val="00F07680"/>
    <w:rsid w:val="00FA2ED1"/>
    <w:rsid w:val="00FF7A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B8AD412"/>
  <w15:chartTrackingRefBased/>
  <w15:docId w15:val="{BFC14BDA-F675-4C04-AED2-8032AE9EA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5A13"/>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8A1D05"/>
    <w:pPr>
      <w:keepNext/>
      <w:keepLines/>
      <w:spacing w:before="40" w:after="0"/>
      <w:outlineLvl w:val="1"/>
    </w:pPr>
    <w:rPr>
      <w:rFonts w:ascii="Times New Roman" w:eastAsiaTheme="majorEastAsia" w:hAnsi="Times New Roman" w:cstheme="majorBidi"/>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A35E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D5A1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A1D05"/>
    <w:rPr>
      <w:rFonts w:ascii="Times New Roman" w:eastAsiaTheme="majorEastAsia" w:hAnsi="Times New Roman" w:cstheme="majorBidi"/>
      <w:i/>
      <w:sz w:val="24"/>
      <w:szCs w:val="26"/>
    </w:rPr>
  </w:style>
  <w:style w:type="character" w:styleId="Strong">
    <w:name w:val="Strong"/>
    <w:basedOn w:val="DefaultParagraphFont"/>
    <w:uiPriority w:val="22"/>
    <w:qFormat/>
    <w:rsid w:val="008D5A13"/>
    <w:rPr>
      <w:b/>
      <w:bCs/>
    </w:rPr>
  </w:style>
  <w:style w:type="character" w:styleId="Hyperlink">
    <w:name w:val="Hyperlink"/>
    <w:basedOn w:val="DefaultParagraphFont"/>
    <w:uiPriority w:val="99"/>
    <w:unhideWhenUsed/>
    <w:rsid w:val="008D5A13"/>
    <w:rPr>
      <w:color w:val="0000FF"/>
      <w:u w:val="single"/>
    </w:rPr>
  </w:style>
  <w:style w:type="paragraph" w:styleId="ListParagraph">
    <w:name w:val="List Paragraph"/>
    <w:basedOn w:val="Normal"/>
    <w:uiPriority w:val="34"/>
    <w:qFormat/>
    <w:rsid w:val="008A1D05"/>
    <w:pPr>
      <w:ind w:left="720"/>
      <w:contextualSpacing/>
    </w:pPr>
  </w:style>
  <w:style w:type="paragraph" w:styleId="Header">
    <w:name w:val="header"/>
    <w:basedOn w:val="Normal"/>
    <w:link w:val="HeaderChar"/>
    <w:uiPriority w:val="99"/>
    <w:unhideWhenUsed/>
    <w:rsid w:val="00E370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704F"/>
  </w:style>
  <w:style w:type="paragraph" w:styleId="Footer">
    <w:name w:val="footer"/>
    <w:basedOn w:val="Normal"/>
    <w:link w:val="FooterChar"/>
    <w:uiPriority w:val="99"/>
    <w:unhideWhenUsed/>
    <w:rsid w:val="00E370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704F"/>
  </w:style>
  <w:style w:type="paragraph" w:styleId="TOCHeading">
    <w:name w:val="TOC Heading"/>
    <w:basedOn w:val="Heading1"/>
    <w:next w:val="Normal"/>
    <w:uiPriority w:val="39"/>
    <w:unhideWhenUsed/>
    <w:qFormat/>
    <w:rsid w:val="00E3704F"/>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3704F"/>
    <w:pPr>
      <w:spacing w:after="100"/>
    </w:pPr>
  </w:style>
  <w:style w:type="paragraph" w:styleId="TOC2">
    <w:name w:val="toc 2"/>
    <w:basedOn w:val="Normal"/>
    <w:next w:val="Normal"/>
    <w:autoRedefine/>
    <w:uiPriority w:val="39"/>
    <w:unhideWhenUsed/>
    <w:rsid w:val="00E3704F"/>
    <w:pPr>
      <w:spacing w:after="100"/>
      <w:ind w:left="220"/>
    </w:pPr>
  </w:style>
  <w:style w:type="paragraph" w:styleId="Title">
    <w:name w:val="Title"/>
    <w:basedOn w:val="Normal"/>
    <w:next w:val="Normal"/>
    <w:link w:val="TitleChar"/>
    <w:uiPriority w:val="10"/>
    <w:qFormat/>
    <w:rsid w:val="001A1F7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F7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032152">
      <w:bodyDiv w:val="1"/>
      <w:marLeft w:val="0"/>
      <w:marRight w:val="0"/>
      <w:marTop w:val="0"/>
      <w:marBottom w:val="0"/>
      <w:divBdr>
        <w:top w:val="none" w:sz="0" w:space="0" w:color="auto"/>
        <w:left w:val="none" w:sz="0" w:space="0" w:color="auto"/>
        <w:bottom w:val="none" w:sz="0" w:space="0" w:color="auto"/>
        <w:right w:val="none" w:sz="0" w:space="0" w:color="auto"/>
      </w:divBdr>
    </w:div>
    <w:div w:id="339627490">
      <w:bodyDiv w:val="1"/>
      <w:marLeft w:val="0"/>
      <w:marRight w:val="0"/>
      <w:marTop w:val="0"/>
      <w:marBottom w:val="0"/>
      <w:divBdr>
        <w:top w:val="none" w:sz="0" w:space="0" w:color="auto"/>
        <w:left w:val="none" w:sz="0" w:space="0" w:color="auto"/>
        <w:bottom w:val="none" w:sz="0" w:space="0" w:color="auto"/>
        <w:right w:val="none" w:sz="0" w:space="0" w:color="auto"/>
      </w:divBdr>
    </w:div>
    <w:div w:id="708723750">
      <w:bodyDiv w:val="1"/>
      <w:marLeft w:val="0"/>
      <w:marRight w:val="0"/>
      <w:marTop w:val="0"/>
      <w:marBottom w:val="0"/>
      <w:divBdr>
        <w:top w:val="none" w:sz="0" w:space="0" w:color="auto"/>
        <w:left w:val="none" w:sz="0" w:space="0" w:color="auto"/>
        <w:bottom w:val="none" w:sz="0" w:space="0" w:color="auto"/>
        <w:right w:val="none" w:sz="0" w:space="0" w:color="auto"/>
      </w:divBdr>
    </w:div>
    <w:div w:id="1012876171">
      <w:bodyDiv w:val="1"/>
      <w:marLeft w:val="0"/>
      <w:marRight w:val="0"/>
      <w:marTop w:val="0"/>
      <w:marBottom w:val="0"/>
      <w:divBdr>
        <w:top w:val="none" w:sz="0" w:space="0" w:color="auto"/>
        <w:left w:val="none" w:sz="0" w:space="0" w:color="auto"/>
        <w:bottom w:val="none" w:sz="0" w:space="0" w:color="auto"/>
        <w:right w:val="none" w:sz="0" w:space="0" w:color="auto"/>
      </w:divBdr>
    </w:div>
    <w:div w:id="1174419135">
      <w:bodyDiv w:val="1"/>
      <w:marLeft w:val="0"/>
      <w:marRight w:val="0"/>
      <w:marTop w:val="0"/>
      <w:marBottom w:val="0"/>
      <w:divBdr>
        <w:top w:val="none" w:sz="0" w:space="0" w:color="auto"/>
        <w:left w:val="none" w:sz="0" w:space="0" w:color="auto"/>
        <w:bottom w:val="none" w:sz="0" w:space="0" w:color="auto"/>
        <w:right w:val="none" w:sz="0" w:space="0" w:color="auto"/>
      </w:divBdr>
    </w:div>
    <w:div w:id="1205169851">
      <w:bodyDiv w:val="1"/>
      <w:marLeft w:val="0"/>
      <w:marRight w:val="0"/>
      <w:marTop w:val="0"/>
      <w:marBottom w:val="0"/>
      <w:divBdr>
        <w:top w:val="none" w:sz="0" w:space="0" w:color="auto"/>
        <w:left w:val="none" w:sz="0" w:space="0" w:color="auto"/>
        <w:bottom w:val="none" w:sz="0" w:space="0" w:color="auto"/>
        <w:right w:val="none" w:sz="0" w:space="0" w:color="auto"/>
      </w:divBdr>
    </w:div>
    <w:div w:id="2147313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7EA35-ADE3-4CE5-AE7A-46EB5EE72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5388</Words>
  <Characters>30714</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aaa</dc:creator>
  <cp:keywords/>
  <dc:description/>
  <cp:lastModifiedBy>Doina Cojan</cp:lastModifiedBy>
  <cp:revision>2</cp:revision>
  <dcterms:created xsi:type="dcterms:W3CDTF">2020-05-06T20:45:00Z</dcterms:created>
  <dcterms:modified xsi:type="dcterms:W3CDTF">2020-05-06T20:45:00Z</dcterms:modified>
</cp:coreProperties>
</file>