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7C0E84" w14:textId="42E6D706" w:rsidR="00D52790" w:rsidRDefault="00D52790">
      <w:pPr>
        <w:rPr>
          <w:b/>
          <w:bCs/>
          <w:sz w:val="32"/>
          <w:szCs w:val="32"/>
          <w:u w:val="single"/>
        </w:rPr>
      </w:pPr>
      <w:r w:rsidRPr="00FA5A5A">
        <w:rPr>
          <w:b/>
          <w:bCs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AD92F3A" wp14:editId="118D2BC7">
                <wp:simplePos x="0" y="0"/>
                <wp:positionH relativeFrom="margin">
                  <wp:posOffset>-734785</wp:posOffset>
                </wp:positionH>
                <wp:positionV relativeFrom="paragraph">
                  <wp:posOffset>326572</wp:posOffset>
                </wp:positionV>
                <wp:extent cx="7200900" cy="1621972"/>
                <wp:effectExtent l="0" t="0" r="19050" b="1651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00900" cy="162197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3FD71CF5" w14:textId="77777777" w:rsidR="004F3F67" w:rsidRPr="009F6A46" w:rsidRDefault="004F3F67" w:rsidP="004F3F67">
                            <w:pPr>
                              <w:rPr>
                                <w:b/>
                                <w:bCs/>
                                <w:sz w:val="19"/>
                                <w:szCs w:val="19"/>
                                <w:u w:val="single"/>
                              </w:rPr>
                            </w:pPr>
                            <w:r w:rsidRPr="009F6A46">
                              <w:rPr>
                                <w:b/>
                                <w:bCs/>
                                <w:sz w:val="19"/>
                                <w:szCs w:val="19"/>
                                <w:u w:val="single"/>
                              </w:rPr>
                              <w:t xml:space="preserve">Beth yw myfyrio a pham ei fod yn bwysig? </w:t>
                            </w:r>
                          </w:p>
                          <w:p w14:paraId="644F91D5" w14:textId="0413B5CC" w:rsidR="00D52790" w:rsidRPr="009F6A46" w:rsidRDefault="004F3F67" w:rsidP="004F3F67">
                            <w:pPr>
                              <w:rPr>
                                <w:b/>
                                <w:bCs/>
                                <w:sz w:val="19"/>
                                <w:szCs w:val="19"/>
                                <w:u w:val="single"/>
                              </w:rPr>
                            </w:pPr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Mae myfyrio yn sgil hollol bwysig i’w gael wrth weithio’n broffesiynol. Diffinnir </w:t>
                            </w:r>
                            <w:proofErr w:type="gramStart"/>
                            <w:r w:rsidRPr="009F6A46">
                              <w:rPr>
                                <w:sz w:val="19"/>
                                <w:szCs w:val="19"/>
                              </w:rPr>
                              <w:t>Finlay(</w:t>
                            </w:r>
                            <w:proofErr w:type="gramEnd"/>
                            <w:r w:rsidRPr="009F6A46">
                              <w:rPr>
                                <w:sz w:val="19"/>
                                <w:szCs w:val="19"/>
                              </w:rPr>
                              <w:t>2008) o’r wefan ‘Reflective Practice in the Early Years (2019)’ arfer myfyriol yw ‘learning through and from experience towards gaining new insights of self and practice.’  Dywed y wefan The Open University (2013) bod myfyrio yn galluogi person i edrych ar yr hyn maent wedi gwneud yn y gorffennol a beth fyddant yn newid neu yn gwella y tro nesaf. Pan yn myfyrio rydym yn edrych nol ar ein profiadau, gweithredoedd, sut roedden wedi ymateb a dehongli</w:t>
                            </w:r>
                            <w:r w:rsidR="00661C61" w:rsidRPr="009F6A46">
                              <w:rPr>
                                <w:sz w:val="19"/>
                                <w:szCs w:val="19"/>
                              </w:rPr>
                              <w:t xml:space="preserve">, wedyn </w:t>
                            </w:r>
                            <w:r w:rsidRPr="009F6A46">
                              <w:rPr>
                                <w:sz w:val="19"/>
                                <w:szCs w:val="19"/>
                              </w:rPr>
                              <w:t>dadansoddi hyn er mwyn dysgu ohono (Atkins and Murphy, 1994; Boud et al., 1994- The Open University).  Yn ôl y wefan HCPC (2021) mae’r defnyddwyr gwasanaeth, cydweithwyr, eich proffesiwn</w:t>
                            </w:r>
                            <w:r w:rsidR="00D17BAD" w:rsidRPr="009F6A46">
                              <w:rPr>
                                <w:sz w:val="19"/>
                                <w:szCs w:val="19"/>
                              </w:rPr>
                              <w:t xml:space="preserve"> ac</w:t>
                            </w:r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D17BAD" w:rsidRPr="009F6A46">
                              <w:rPr>
                                <w:sz w:val="19"/>
                                <w:szCs w:val="19"/>
                              </w:rPr>
                              <w:t>eich</w:t>
                            </w:r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iechyd a lles yn elwa o fyfyrio.  Wrth arfer adfyfyriol mae athrawon a gweithwyr proffesiynol yn cymryd rhan mewn cylch parhaus o hunan-arsylwi a hunanwerthuso.  Mae hyn yn galluogi iddynt ddeall ym</w:t>
                            </w:r>
                            <w:r w:rsidR="00D17BAD" w:rsidRPr="009F6A46">
                              <w:rPr>
                                <w:sz w:val="19"/>
                                <w:szCs w:val="19"/>
                              </w:rPr>
                              <w:t>ddy</w:t>
                            </w:r>
                            <w:r w:rsidRPr="009F6A46">
                              <w:rPr>
                                <w:sz w:val="19"/>
                                <w:szCs w:val="19"/>
                              </w:rPr>
                              <w:t>giad eu huna</w:t>
                            </w:r>
                            <w:r w:rsidR="00D17BAD" w:rsidRPr="009F6A46">
                              <w:rPr>
                                <w:sz w:val="19"/>
                                <w:szCs w:val="19"/>
                              </w:rPr>
                              <w:t>i</w:t>
                            </w:r>
                            <w:r w:rsidRPr="009F6A46">
                              <w:rPr>
                                <w:sz w:val="19"/>
                                <w:szCs w:val="19"/>
                              </w:rPr>
                              <w:t>n yn well a’r ymatebion maent yn cael o’u huna</w:t>
                            </w:r>
                            <w:r w:rsidR="00D17BAD" w:rsidRPr="009F6A46">
                              <w:rPr>
                                <w:sz w:val="19"/>
                                <w:szCs w:val="19"/>
                              </w:rPr>
                              <w:t>i</w:t>
                            </w:r>
                            <w:r w:rsidRPr="009F6A46">
                              <w:rPr>
                                <w:sz w:val="19"/>
                                <w:szCs w:val="19"/>
                              </w:rPr>
                              <w:t>n a</w:t>
                            </w:r>
                            <w:r w:rsidR="00D17BAD" w:rsidRPr="009F6A46">
                              <w:rPr>
                                <w:sz w:val="19"/>
                                <w:szCs w:val="19"/>
                              </w:rPr>
                              <w:t>c</w:t>
                            </w:r>
                            <w:r w:rsidRPr="009F6A46">
                              <w:rPr>
                                <w:sz w:val="19"/>
                                <w:szCs w:val="19"/>
                              </w:rPr>
                              <w:t xml:space="preserve"> o’r disgyblion hefyd</w:t>
                            </w:r>
                            <w:r w:rsidR="00DF09BC"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9F6A46">
                              <w:rPr>
                                <w:sz w:val="19"/>
                                <w:szCs w:val="19"/>
                              </w:rPr>
                              <w:t>(Brookfield, 1995; Thiel, 1999 gwefan Reflective Practice Models).</w:t>
                            </w:r>
                            <w:r w:rsidR="00B133FF" w:rsidRPr="009F6A4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D92F3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7.85pt;margin-top:25.7pt;width:567pt;height:127.7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" fillcolor="white [3201]" strokecolor="black [3213]" strokeweight=".5pt">
                <v:textbox>
                  <w:txbxContent>
                    <w:p w14:paraId="3FD71CF5" w14:textId="77777777" w:rsidR="004F3F67" w:rsidRPr="009F6A46" w:rsidRDefault="004F3F67" w:rsidP="004F3F67">
                      <w:pPr>
                        <w:rPr>
                          <w:b/>
                          <w:bCs/>
                          <w:sz w:val="19"/>
                          <w:szCs w:val="19"/>
                          <w:u w:val="single"/>
                        </w:rPr>
                      </w:pPr>
                      <w:r w:rsidRPr="009F6A46">
                        <w:rPr>
                          <w:b/>
                          <w:bCs/>
                          <w:sz w:val="19"/>
                          <w:szCs w:val="19"/>
                          <w:u w:val="single"/>
                        </w:rPr>
                        <w:t xml:space="preserve">Beth yw myfyrio a pham ei fod yn bwysig? </w:t>
                      </w:r>
                    </w:p>
                    <w:p w14:paraId="644F91D5" w14:textId="0413B5CC" w:rsidR="00D52790" w:rsidRPr="009F6A46" w:rsidRDefault="004F3F67" w:rsidP="004F3F67">
                      <w:pPr>
                        <w:rPr>
                          <w:b/>
                          <w:bCs/>
                          <w:sz w:val="19"/>
                          <w:szCs w:val="19"/>
                          <w:u w:val="single"/>
                        </w:rPr>
                      </w:pPr>
                      <w:r w:rsidRPr="009F6A46">
                        <w:rPr>
                          <w:sz w:val="19"/>
                          <w:szCs w:val="19"/>
                        </w:rPr>
                        <w:t xml:space="preserve">Mae myfyrio yn sgil hollol bwysig i’w gael wrth weithio’n broffesiynol. Diffinnir </w:t>
                      </w:r>
                      <w:proofErr w:type="gramStart"/>
                      <w:r w:rsidRPr="009F6A46">
                        <w:rPr>
                          <w:sz w:val="19"/>
                          <w:szCs w:val="19"/>
                        </w:rPr>
                        <w:t>Finlay(</w:t>
                      </w:r>
                      <w:proofErr w:type="gramEnd"/>
                      <w:r w:rsidRPr="009F6A46">
                        <w:rPr>
                          <w:sz w:val="19"/>
                          <w:szCs w:val="19"/>
                        </w:rPr>
                        <w:t>2008) o’r wefan ‘Reflective Practice in the Early Years (2019)’ arfer myfyriol yw ‘learning through and from experience towards gaining new insights of self and practice.’  Dywed y wefan The Open University (2013) bod myfyrio yn galluogi person i edrych ar yr hyn maent wedi gwneud yn y gorffennol a beth fyddant yn newid neu yn gwella y tro nesaf. Pan yn myfyrio rydym yn edrych nol ar ein profiadau, gweithredoedd, sut roedden wedi ymateb a dehongli</w:t>
                      </w:r>
                      <w:r w:rsidR="00661C61" w:rsidRPr="009F6A46">
                        <w:rPr>
                          <w:sz w:val="19"/>
                          <w:szCs w:val="19"/>
                        </w:rPr>
                        <w:t xml:space="preserve">, wedyn </w:t>
                      </w:r>
                      <w:r w:rsidRPr="009F6A46">
                        <w:rPr>
                          <w:sz w:val="19"/>
                          <w:szCs w:val="19"/>
                        </w:rPr>
                        <w:t>dadansoddi hyn er mwyn dysgu ohono (Atkins and Murphy, 1994; Boud et al., 1994- The Open University).  Yn ôl y wefan HCPC (2021) mae’r defnyddwyr gwasanaeth, cydweithwyr, eich proffesiwn</w:t>
                      </w:r>
                      <w:r w:rsidR="00D17BAD" w:rsidRPr="009F6A46">
                        <w:rPr>
                          <w:sz w:val="19"/>
                          <w:szCs w:val="19"/>
                        </w:rPr>
                        <w:t xml:space="preserve"> ac</w:t>
                      </w:r>
                      <w:r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r w:rsidR="00D17BAD" w:rsidRPr="009F6A46">
                        <w:rPr>
                          <w:sz w:val="19"/>
                          <w:szCs w:val="19"/>
                        </w:rPr>
                        <w:t>eich</w:t>
                      </w:r>
                      <w:r w:rsidRPr="009F6A46">
                        <w:rPr>
                          <w:sz w:val="19"/>
                          <w:szCs w:val="19"/>
                        </w:rPr>
                        <w:t xml:space="preserve"> iechyd a lles yn elwa o fyfyrio.  Wrth arfer adfyfyriol mae athrawon a gweithwyr proffesiynol yn cymryd rhan mewn cylch parhaus o hunan-arsylwi a hunanwerthuso.  Mae hyn yn galluogi iddynt ddeall ym</w:t>
                      </w:r>
                      <w:r w:rsidR="00D17BAD" w:rsidRPr="009F6A46">
                        <w:rPr>
                          <w:sz w:val="19"/>
                          <w:szCs w:val="19"/>
                        </w:rPr>
                        <w:t>ddy</w:t>
                      </w:r>
                      <w:r w:rsidRPr="009F6A46">
                        <w:rPr>
                          <w:sz w:val="19"/>
                          <w:szCs w:val="19"/>
                        </w:rPr>
                        <w:t>giad eu huna</w:t>
                      </w:r>
                      <w:r w:rsidR="00D17BAD" w:rsidRPr="009F6A46">
                        <w:rPr>
                          <w:sz w:val="19"/>
                          <w:szCs w:val="19"/>
                        </w:rPr>
                        <w:t>i</w:t>
                      </w:r>
                      <w:r w:rsidRPr="009F6A46">
                        <w:rPr>
                          <w:sz w:val="19"/>
                          <w:szCs w:val="19"/>
                        </w:rPr>
                        <w:t>n yn well a’r ymatebion maent yn cael o’u huna</w:t>
                      </w:r>
                      <w:r w:rsidR="00D17BAD" w:rsidRPr="009F6A46">
                        <w:rPr>
                          <w:sz w:val="19"/>
                          <w:szCs w:val="19"/>
                        </w:rPr>
                        <w:t>i</w:t>
                      </w:r>
                      <w:r w:rsidRPr="009F6A46">
                        <w:rPr>
                          <w:sz w:val="19"/>
                          <w:szCs w:val="19"/>
                        </w:rPr>
                        <w:t>n a</w:t>
                      </w:r>
                      <w:r w:rsidR="00D17BAD" w:rsidRPr="009F6A46">
                        <w:rPr>
                          <w:sz w:val="19"/>
                          <w:szCs w:val="19"/>
                        </w:rPr>
                        <w:t>c</w:t>
                      </w:r>
                      <w:r w:rsidRPr="009F6A46">
                        <w:rPr>
                          <w:sz w:val="19"/>
                          <w:szCs w:val="19"/>
                        </w:rPr>
                        <w:t xml:space="preserve"> o’r disgyblion hefyd</w:t>
                      </w:r>
                      <w:r w:rsidR="00DF09BC"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  <w:r w:rsidRPr="009F6A46">
                        <w:rPr>
                          <w:sz w:val="19"/>
                          <w:szCs w:val="19"/>
                        </w:rPr>
                        <w:t>(Brookfield, 1995; Thiel, 1999 gwefan Reflective Practice Models).</w:t>
                      </w:r>
                      <w:r w:rsidR="00B133FF" w:rsidRPr="009F6A46">
                        <w:rPr>
                          <w:sz w:val="19"/>
                          <w:szCs w:val="19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A5A5A" w:rsidRPr="00FA5A5A">
        <w:rPr>
          <w:b/>
          <w:bCs/>
          <w:sz w:val="32"/>
          <w:szCs w:val="32"/>
          <w:u w:val="single"/>
        </w:rPr>
        <w:t xml:space="preserve">Ymarferydd Proffesiynol a’i phwysicrwydd </w:t>
      </w:r>
      <w:r w:rsidR="001B471D">
        <w:rPr>
          <w:b/>
          <w:bCs/>
          <w:sz w:val="32"/>
          <w:szCs w:val="32"/>
          <w:u w:val="single"/>
        </w:rPr>
        <w:t>o fyfyrio</w:t>
      </w:r>
    </w:p>
    <w:p w14:paraId="47ACF317" w14:textId="50F698F7" w:rsidR="002676BD" w:rsidRPr="002676BD" w:rsidRDefault="002676BD" w:rsidP="002676BD">
      <w:pPr>
        <w:rPr>
          <w:sz w:val="32"/>
          <w:szCs w:val="32"/>
        </w:rPr>
      </w:pPr>
    </w:p>
    <w:p w14:paraId="1F570CE1" w14:textId="6995E2B6" w:rsidR="002676BD" w:rsidRPr="002676BD" w:rsidRDefault="002676BD" w:rsidP="002676BD">
      <w:pPr>
        <w:rPr>
          <w:sz w:val="32"/>
          <w:szCs w:val="32"/>
        </w:rPr>
      </w:pPr>
    </w:p>
    <w:p w14:paraId="36274B31" w14:textId="1C7C5FEF" w:rsidR="002676BD" w:rsidRPr="002676BD" w:rsidRDefault="002676BD" w:rsidP="002676BD">
      <w:pPr>
        <w:rPr>
          <w:sz w:val="32"/>
          <w:szCs w:val="32"/>
        </w:rPr>
      </w:pPr>
    </w:p>
    <w:p w14:paraId="6A791216" w14:textId="2FA03984" w:rsidR="002676BD" w:rsidRPr="002676BD" w:rsidRDefault="002676BD" w:rsidP="002676BD">
      <w:pPr>
        <w:rPr>
          <w:sz w:val="32"/>
          <w:szCs w:val="32"/>
        </w:rPr>
      </w:pPr>
    </w:p>
    <w:p w14:paraId="444DB196" w14:textId="338F1C2A" w:rsidR="002676BD" w:rsidRPr="002676BD" w:rsidRDefault="00C01C83" w:rsidP="002676BD">
      <w:pPr>
        <w:rPr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2C30D73" wp14:editId="5217A3DC">
                <wp:simplePos x="0" y="0"/>
                <wp:positionH relativeFrom="column">
                  <wp:posOffset>-870857</wp:posOffset>
                </wp:positionH>
                <wp:positionV relativeFrom="paragraph">
                  <wp:posOffset>134620</wp:posOffset>
                </wp:positionV>
                <wp:extent cx="3254828" cy="4664347"/>
                <wp:effectExtent l="0" t="0" r="22225" b="2222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54828" cy="466434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4A45D2C" w14:textId="77777777" w:rsidR="00F9250A" w:rsidRPr="00445294" w:rsidRDefault="00FC4A75" w:rsidP="00F9250A">
                            <w:pPr>
                              <w:rPr>
                                <w:b/>
                                <w:bCs/>
                                <w:sz w:val="19"/>
                                <w:szCs w:val="19"/>
                                <w:u w:val="single"/>
                              </w:rPr>
                            </w:pPr>
                            <w:r w:rsidRPr="00445294">
                              <w:rPr>
                                <w:b/>
                                <w:bCs/>
                                <w:sz w:val="19"/>
                                <w:szCs w:val="19"/>
                                <w:u w:val="single"/>
                              </w:rPr>
                              <w:t xml:space="preserve"> </w:t>
                            </w:r>
                            <w:r w:rsidR="00F9250A" w:rsidRPr="00445294">
                              <w:rPr>
                                <w:b/>
                                <w:bCs/>
                                <w:sz w:val="19"/>
                                <w:szCs w:val="19"/>
                                <w:u w:val="single"/>
                              </w:rPr>
                              <w:t xml:space="preserve">Myfyrio ac arfer proffesiynol </w:t>
                            </w:r>
                          </w:p>
                          <w:p w14:paraId="3AFAE5DF" w14:textId="05E8BFC3" w:rsidR="00F9451C" w:rsidRPr="00445294" w:rsidRDefault="00F9250A" w:rsidP="00F9250A">
                            <w:pPr>
                              <w:rPr>
                                <w:sz w:val="19"/>
                                <w:szCs w:val="19"/>
                              </w:rPr>
                            </w:pPr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Fel ymarferydd proffesiynol mae myfyrio yn bwysig o fewn y lleoliad blynyddoedd cynnar.  Mae myfyrio yn galluogi ymarferydd proffesiynol </w:t>
                            </w:r>
                            <w:r w:rsidR="0061042B">
                              <w:rPr>
                                <w:sz w:val="19"/>
                                <w:szCs w:val="19"/>
                              </w:rPr>
                              <w:t xml:space="preserve">i </w:t>
                            </w:r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wella a datblygu ei phroffesiynoldeb yn gyson.  Yn ôl y wefan ‘Reflective </w:t>
                            </w:r>
                            <w:proofErr w:type="gramStart"/>
                            <w:r w:rsidRPr="00445294">
                              <w:rPr>
                                <w:sz w:val="19"/>
                                <w:szCs w:val="19"/>
                              </w:rPr>
                              <w:t>Practice(</w:t>
                            </w:r>
                            <w:proofErr w:type="gramEnd"/>
                            <w:r w:rsidRPr="00445294">
                              <w:rPr>
                                <w:sz w:val="19"/>
                                <w:szCs w:val="19"/>
                              </w:rPr>
                              <w:t>2015)’ fel ymarferydd adfyfyriol rydych yn meddwl sut ydych yn gweithio, adnabod eich cryfderau a’ch gwendidau, meddwl am sut mae eich gweithredoedd yn effeithio ar blant a theuluoedd, edrych ar gyn dasgiau i godi safon eich gwaith, datrys problemau a gwrando ar farn eraill ac i roi cynnig ar bethau newydd.  Mae angen myfyrio bob dydd er mwyn gwella ansawdd e</w:t>
                            </w:r>
                            <w:r w:rsidR="0061042B">
                              <w:rPr>
                                <w:sz w:val="19"/>
                                <w:szCs w:val="19"/>
                              </w:rPr>
                              <w:t>ich</w:t>
                            </w:r>
                            <w:r w:rsidRPr="00445294">
                              <w:rPr>
                                <w:sz w:val="19"/>
                                <w:szCs w:val="19"/>
                              </w:rPr>
                              <w:t xml:space="preserve"> dysgu a phrofiadau'r plant hefyd.  Mae myfyrio yn bwysig wrth weithio gyda theuluoedd y plant sydd yn y lleoliad.  Yn ôl y wefan Cambridge Assessment International Education ‘The reflective process encourages you to work with others as you can share best practice and draw on others for support.’</w:t>
                            </w:r>
                            <w:r w:rsidR="00F44E5F" w:rsidRPr="00445294">
                              <w:rPr>
                                <w:sz w:val="19"/>
                                <w:szCs w:val="19"/>
                              </w:rPr>
                              <w:t xml:space="preserve">  Yn ôl y wefan ‘The Open University’ dylid gofyn y cwes</w:t>
                            </w:r>
                            <w:r w:rsidR="0061042B">
                              <w:rPr>
                                <w:sz w:val="19"/>
                                <w:szCs w:val="19"/>
                              </w:rPr>
                              <w:t>tiy</w:t>
                            </w:r>
                            <w:r w:rsidR="00F44E5F" w:rsidRPr="00445294">
                              <w:rPr>
                                <w:sz w:val="19"/>
                                <w:szCs w:val="19"/>
                              </w:rPr>
                              <w:t>nau canlynol i’</w:t>
                            </w:r>
                            <w:r w:rsidR="0061042B">
                              <w:rPr>
                                <w:sz w:val="19"/>
                                <w:szCs w:val="19"/>
                              </w:rPr>
                              <w:t>ch</w:t>
                            </w:r>
                            <w:r w:rsidR="00F44E5F" w:rsidRPr="00445294">
                              <w:rPr>
                                <w:sz w:val="19"/>
                                <w:szCs w:val="19"/>
                              </w:rPr>
                              <w:t xml:space="preserve"> hunan pan yn myfyrio: beth oedd y cryfderau/gw</w:t>
                            </w:r>
                            <w:r w:rsidR="0061042B">
                              <w:rPr>
                                <w:sz w:val="19"/>
                                <w:szCs w:val="19"/>
                              </w:rPr>
                              <w:t>en</w:t>
                            </w:r>
                            <w:r w:rsidR="00F44E5F" w:rsidRPr="00445294">
                              <w:rPr>
                                <w:sz w:val="19"/>
                                <w:szCs w:val="19"/>
                              </w:rPr>
                              <w:t>didau? Pwy sgiliau a p</w:t>
                            </w:r>
                            <w:r w:rsidR="0061042B">
                              <w:rPr>
                                <w:sz w:val="19"/>
                                <w:szCs w:val="19"/>
                              </w:rPr>
                              <w:t>h</w:t>
                            </w:r>
                            <w:r w:rsidR="00F44E5F" w:rsidRPr="00445294">
                              <w:rPr>
                                <w:sz w:val="19"/>
                                <w:szCs w:val="19"/>
                              </w:rPr>
                              <w:t xml:space="preserve">roblemau oedd yn ymddangos? Beth oedd wedi cael ei gyflawni?  </w:t>
                            </w:r>
                            <w:r w:rsidR="0061042B">
                              <w:rPr>
                                <w:sz w:val="19"/>
                                <w:szCs w:val="19"/>
                              </w:rPr>
                              <w:t>B</w:t>
                            </w:r>
                            <w:r w:rsidR="00F44E5F" w:rsidRPr="00445294">
                              <w:rPr>
                                <w:sz w:val="19"/>
                                <w:szCs w:val="19"/>
                              </w:rPr>
                              <w:t>eth oedd angen gwella?</w:t>
                            </w:r>
                            <w:r w:rsidR="00445294" w:rsidRPr="00445294">
                              <w:rPr>
                                <w:sz w:val="19"/>
                                <w:szCs w:val="19"/>
                              </w:rPr>
                              <w:t xml:space="preserve"> Mae myfyrio yn cael ei weld fel cylchred- unwaith rydych wedi cwblhau y gylchred gyntaf o fyfyrio rydych yn symud ymlaen i’w ailadrodd er mwyn cael gwellhad barhaus yn y </w:t>
                            </w:r>
                            <w:proofErr w:type="gramStart"/>
                            <w:r w:rsidR="00445294" w:rsidRPr="00445294">
                              <w:rPr>
                                <w:sz w:val="19"/>
                                <w:szCs w:val="19"/>
                              </w:rPr>
                              <w:t>gweithle.(</w:t>
                            </w:r>
                            <w:proofErr w:type="gramEnd"/>
                            <w:r w:rsidR="00445294" w:rsidRPr="00445294">
                              <w:rPr>
                                <w:sz w:val="19"/>
                                <w:szCs w:val="19"/>
                              </w:rPr>
                              <w:t>Academic Development)</w:t>
                            </w:r>
                            <w:r w:rsidR="00445294">
                              <w:rPr>
                                <w:sz w:val="19"/>
                                <w:szCs w:val="19"/>
                              </w:rPr>
                              <w:t>.</w:t>
                            </w:r>
                            <w:r w:rsidR="008005E4">
                              <w:rPr>
                                <w:sz w:val="19"/>
                                <w:szCs w:val="19"/>
                              </w:rPr>
                              <w:t xml:space="preserve"> Dywedir y wefan Cambridge Assessment International Education wrth myfyrio rydych yn arbrofi gyda syniadau newydd, trafod gyda cydweithwyr a disgyblion a derbyn adborth.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C30D73" id="Text Box 1" o:spid="_x0000_s1027" type="#_x0000_t202" style="position:absolute;margin-left:-68.55pt;margin-top:10.6pt;width:256.3pt;height:367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" fillcolor="white [3201]" strokeweight=".5pt">
                <v:textbox>
                  <w:txbxContent>
                    <w:p w14:paraId="14A45D2C" w14:textId="77777777" w:rsidR="00F9250A" w:rsidRPr="00445294" w:rsidRDefault="00FC4A75" w:rsidP="00F9250A">
                      <w:pPr>
                        <w:rPr>
                          <w:b/>
                          <w:bCs/>
                          <w:sz w:val="19"/>
                          <w:szCs w:val="19"/>
                          <w:u w:val="single"/>
                        </w:rPr>
                      </w:pPr>
                      <w:r w:rsidRPr="00445294">
                        <w:rPr>
                          <w:b/>
                          <w:bCs/>
                          <w:sz w:val="19"/>
                          <w:szCs w:val="19"/>
                          <w:u w:val="single"/>
                        </w:rPr>
                        <w:t xml:space="preserve"> </w:t>
                      </w:r>
                      <w:r w:rsidR="00F9250A" w:rsidRPr="00445294">
                        <w:rPr>
                          <w:b/>
                          <w:bCs/>
                          <w:sz w:val="19"/>
                          <w:szCs w:val="19"/>
                          <w:u w:val="single"/>
                        </w:rPr>
                        <w:t xml:space="preserve">Myfyrio ac arfer proffesiynol </w:t>
                      </w:r>
                    </w:p>
                    <w:p w14:paraId="3AFAE5DF" w14:textId="05E8BFC3" w:rsidR="00F9451C" w:rsidRPr="00445294" w:rsidRDefault="00F9250A" w:rsidP="00F9250A">
                      <w:pPr>
                        <w:rPr>
                          <w:sz w:val="19"/>
                          <w:szCs w:val="19"/>
                        </w:rPr>
                      </w:pPr>
                      <w:r w:rsidRPr="00445294">
                        <w:rPr>
                          <w:sz w:val="19"/>
                          <w:szCs w:val="19"/>
                        </w:rPr>
                        <w:t xml:space="preserve">Fel ymarferydd proffesiynol mae myfyrio yn bwysig o fewn y lleoliad blynyddoedd cynnar.  Mae myfyrio yn galluogi ymarferydd proffesiynol </w:t>
                      </w:r>
                      <w:r w:rsidR="0061042B">
                        <w:rPr>
                          <w:sz w:val="19"/>
                          <w:szCs w:val="19"/>
                        </w:rPr>
                        <w:t xml:space="preserve">i </w:t>
                      </w:r>
                      <w:r w:rsidRPr="00445294">
                        <w:rPr>
                          <w:sz w:val="19"/>
                          <w:szCs w:val="19"/>
                        </w:rPr>
                        <w:t xml:space="preserve">wella a datblygu ei phroffesiynoldeb yn gyson.  Yn ôl y wefan ‘Reflective </w:t>
                      </w:r>
                      <w:proofErr w:type="gramStart"/>
                      <w:r w:rsidRPr="00445294">
                        <w:rPr>
                          <w:sz w:val="19"/>
                          <w:szCs w:val="19"/>
                        </w:rPr>
                        <w:t>Practice(</w:t>
                      </w:r>
                      <w:proofErr w:type="gramEnd"/>
                      <w:r w:rsidRPr="00445294">
                        <w:rPr>
                          <w:sz w:val="19"/>
                          <w:szCs w:val="19"/>
                        </w:rPr>
                        <w:t>2015)’ fel ymarferydd adfyfyriol rydych yn meddwl sut ydych yn gweithio, adnabod eich cryfderau a’ch gwendidau, meddwl am sut mae eich gweithredoedd yn effeithio ar blant a theuluoedd, edrych ar gyn dasgiau i godi safon eich gwaith, datrys problemau a gwrando ar farn eraill ac i roi cynnig ar bethau newydd.  Mae angen myfyrio bob dydd er mwyn gwella ansawdd e</w:t>
                      </w:r>
                      <w:r w:rsidR="0061042B">
                        <w:rPr>
                          <w:sz w:val="19"/>
                          <w:szCs w:val="19"/>
                        </w:rPr>
                        <w:t>ich</w:t>
                      </w:r>
                      <w:r w:rsidRPr="00445294">
                        <w:rPr>
                          <w:sz w:val="19"/>
                          <w:szCs w:val="19"/>
                        </w:rPr>
                        <w:t xml:space="preserve"> dysgu a phrofiadau'r plant hefyd.  Mae myfyrio yn bwysig wrth weithio gyda theuluoedd y plant sydd yn y lleoliad.  Yn ôl y wefan Cambridge Assessment International Education ‘The reflective process encourages you to work with others as you can share best practice and draw on others for support.’</w:t>
                      </w:r>
                      <w:r w:rsidR="00F44E5F" w:rsidRPr="00445294">
                        <w:rPr>
                          <w:sz w:val="19"/>
                          <w:szCs w:val="19"/>
                        </w:rPr>
                        <w:t xml:space="preserve">  Yn ôl y wefan ‘The Open University’ dylid gofyn y cwes</w:t>
                      </w:r>
                      <w:r w:rsidR="0061042B">
                        <w:rPr>
                          <w:sz w:val="19"/>
                          <w:szCs w:val="19"/>
                        </w:rPr>
                        <w:t>tiy</w:t>
                      </w:r>
                      <w:r w:rsidR="00F44E5F" w:rsidRPr="00445294">
                        <w:rPr>
                          <w:sz w:val="19"/>
                          <w:szCs w:val="19"/>
                        </w:rPr>
                        <w:t>nau canlynol i’</w:t>
                      </w:r>
                      <w:r w:rsidR="0061042B">
                        <w:rPr>
                          <w:sz w:val="19"/>
                          <w:szCs w:val="19"/>
                        </w:rPr>
                        <w:t>ch</w:t>
                      </w:r>
                      <w:r w:rsidR="00F44E5F" w:rsidRPr="00445294">
                        <w:rPr>
                          <w:sz w:val="19"/>
                          <w:szCs w:val="19"/>
                        </w:rPr>
                        <w:t xml:space="preserve"> hunan pan yn myfyrio: beth oedd y cryfderau/gw</w:t>
                      </w:r>
                      <w:r w:rsidR="0061042B">
                        <w:rPr>
                          <w:sz w:val="19"/>
                          <w:szCs w:val="19"/>
                        </w:rPr>
                        <w:t>en</w:t>
                      </w:r>
                      <w:r w:rsidR="00F44E5F" w:rsidRPr="00445294">
                        <w:rPr>
                          <w:sz w:val="19"/>
                          <w:szCs w:val="19"/>
                        </w:rPr>
                        <w:t>didau? Pwy sgiliau a p</w:t>
                      </w:r>
                      <w:r w:rsidR="0061042B">
                        <w:rPr>
                          <w:sz w:val="19"/>
                          <w:szCs w:val="19"/>
                        </w:rPr>
                        <w:t>h</w:t>
                      </w:r>
                      <w:r w:rsidR="00F44E5F" w:rsidRPr="00445294">
                        <w:rPr>
                          <w:sz w:val="19"/>
                          <w:szCs w:val="19"/>
                        </w:rPr>
                        <w:t xml:space="preserve">roblemau oedd yn ymddangos? Beth oedd wedi cael ei gyflawni?  </w:t>
                      </w:r>
                      <w:r w:rsidR="0061042B">
                        <w:rPr>
                          <w:sz w:val="19"/>
                          <w:szCs w:val="19"/>
                        </w:rPr>
                        <w:t>B</w:t>
                      </w:r>
                      <w:r w:rsidR="00F44E5F" w:rsidRPr="00445294">
                        <w:rPr>
                          <w:sz w:val="19"/>
                          <w:szCs w:val="19"/>
                        </w:rPr>
                        <w:t>eth oedd angen gwella?</w:t>
                      </w:r>
                      <w:r w:rsidR="00445294" w:rsidRPr="00445294">
                        <w:rPr>
                          <w:sz w:val="19"/>
                          <w:szCs w:val="19"/>
                        </w:rPr>
                        <w:t xml:space="preserve"> Mae myfyrio yn cael ei weld fel cylchred- unwaith rydych wedi cwblhau y gylchred gyntaf o fyfyrio rydych yn symud ymlaen i’w ailadrodd er mwyn cael gwellhad barhaus yn y </w:t>
                      </w:r>
                      <w:proofErr w:type="gramStart"/>
                      <w:r w:rsidR="00445294" w:rsidRPr="00445294">
                        <w:rPr>
                          <w:sz w:val="19"/>
                          <w:szCs w:val="19"/>
                        </w:rPr>
                        <w:t>gweithle.(</w:t>
                      </w:r>
                      <w:proofErr w:type="gramEnd"/>
                      <w:r w:rsidR="00445294" w:rsidRPr="00445294">
                        <w:rPr>
                          <w:sz w:val="19"/>
                          <w:szCs w:val="19"/>
                        </w:rPr>
                        <w:t>Academic Development)</w:t>
                      </w:r>
                      <w:r w:rsidR="00445294">
                        <w:rPr>
                          <w:sz w:val="19"/>
                          <w:szCs w:val="19"/>
                        </w:rPr>
                        <w:t>.</w:t>
                      </w:r>
                      <w:r w:rsidR="008005E4">
                        <w:rPr>
                          <w:sz w:val="19"/>
                          <w:szCs w:val="19"/>
                        </w:rPr>
                        <w:t xml:space="preserve"> Dywedir y wefan Cambridge Assessment International Education wrth myfyrio rydych yn arbrofi gyda syniadau newydd, trafod gyda cydweithwyr a disgyblion a derbyn adborth.</w:t>
                      </w:r>
                    </w:p>
                  </w:txbxContent>
                </v:textbox>
              </v:shape>
            </w:pict>
          </mc:Fallback>
        </mc:AlternateContent>
      </w:r>
      <w:r w:rsidR="009F6A46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3AF0BBB" wp14:editId="7B6D4495">
                <wp:simplePos x="0" y="0"/>
                <wp:positionH relativeFrom="column">
                  <wp:posOffset>2422071</wp:posOffset>
                </wp:positionH>
                <wp:positionV relativeFrom="paragraph">
                  <wp:posOffset>167277</wp:posOffset>
                </wp:positionV>
                <wp:extent cx="4078696" cy="4631872"/>
                <wp:effectExtent l="0" t="0" r="17145" b="1651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78696" cy="463187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ABC4177" w14:textId="56C0E35E" w:rsidR="00546B2B" w:rsidRPr="004005E6" w:rsidRDefault="00546B2B">
                            <w:pPr>
                              <w:rPr>
                                <w:b/>
                                <w:bCs/>
                                <w:sz w:val="19"/>
                                <w:szCs w:val="19"/>
                                <w:u w:val="single"/>
                              </w:rPr>
                            </w:pPr>
                            <w:r w:rsidRPr="004005E6">
                              <w:rPr>
                                <w:b/>
                                <w:bCs/>
                                <w:sz w:val="19"/>
                                <w:szCs w:val="19"/>
                                <w:u w:val="single"/>
                              </w:rPr>
                              <w:t xml:space="preserve">Myfyrio o fewn lleoliad blynyddoedd cynnar </w:t>
                            </w:r>
                          </w:p>
                          <w:p w14:paraId="40DF78BF" w14:textId="00DAD41D" w:rsidR="00546B2B" w:rsidRPr="004005E6" w:rsidRDefault="00C90887">
                            <w:pPr>
                              <w:rPr>
                                <w:sz w:val="19"/>
                                <w:szCs w:val="19"/>
                              </w:rPr>
                            </w:pPr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Mae myfyrio yn bwysig wrth weithio </w:t>
                            </w:r>
                            <w:r w:rsidR="00DB787C" w:rsidRPr="004005E6">
                              <w:rPr>
                                <w:sz w:val="19"/>
                                <w:szCs w:val="19"/>
                              </w:rPr>
                              <w:t>mewn</w:t>
                            </w:r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lleoliad blynyddoedd cynnar.  Yn ôl y wefan ‘Early Years Staffroom</w:t>
                            </w:r>
                            <w:r w:rsidR="00356C95"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4005E6">
                              <w:rPr>
                                <w:sz w:val="19"/>
                                <w:szCs w:val="19"/>
                              </w:rPr>
                              <w:t>(2017)</w:t>
                            </w:r>
                            <w:r w:rsidR="00FE3947" w:rsidRPr="004005E6">
                              <w:rPr>
                                <w:sz w:val="19"/>
                                <w:szCs w:val="19"/>
                              </w:rPr>
                              <w:t>’</w:t>
                            </w:r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mae yna 5 peth i feddwl am wrth fyfyrio sef perthnasau, amgylchedd, addysgeg, addysgu uniongyrchol ac arsylwi wrth chwarae.  Wrth sylwi am y 5 pwynt uchod rydym yn gallu dysgu wrth y plant a chael syniadau ar beth i newid neu wella erbyn y tro nesaf. Dywed y wefan ‘Reflective Practice in Early Years</w:t>
                            </w:r>
                            <w:r w:rsidR="00DB787C"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4005E6">
                              <w:rPr>
                                <w:sz w:val="19"/>
                                <w:szCs w:val="19"/>
                              </w:rPr>
                              <w:t>(2019)’ mae dysgu a chydweithio rhwng gweithwyr proffesiynol y lleoliad yn ffordd dda o fyfyrio gan ei bod yn gallu rhannu gwybodaeth, cymryd rhan mewn trafodaeth yn ogystal â herio safbwyntiau e</w:t>
                            </w:r>
                            <w:r w:rsidR="00547AFC" w:rsidRPr="004005E6">
                              <w:rPr>
                                <w:sz w:val="19"/>
                                <w:szCs w:val="19"/>
                              </w:rPr>
                              <w:t>u</w:t>
                            </w:r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gilydd. Wrth wneud yr amser i fyfyrio rydyn yn gallu tynnu profiadau gwahanol at ei gilydd wrth ddatblygu syniadau ymhellach.  Yn ôl y wefan ‘Developing Self Reflective Practice</w:t>
                            </w:r>
                            <w:r w:rsidR="00356C95"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4005E6">
                              <w:rPr>
                                <w:sz w:val="19"/>
                                <w:szCs w:val="19"/>
                              </w:rPr>
                              <w:t>(2016)</w:t>
                            </w:r>
                            <w:r w:rsidR="00FE3947" w:rsidRPr="004005E6">
                              <w:rPr>
                                <w:sz w:val="19"/>
                                <w:szCs w:val="19"/>
                              </w:rPr>
                              <w:t>’</w:t>
                            </w:r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wrth fyfyrio a gwelliant parhaus rydyn ni fel gweithwyr blynyddoedd cynnar yn cyflawni canlyniadau gwell i’r plant ac i’r rhieni hefyd.  Awgrymir Bolton</w:t>
                            </w:r>
                            <w:r w:rsidR="00547AFC" w:rsidRPr="004005E6">
                              <w:rPr>
                                <w:sz w:val="19"/>
                                <w:szCs w:val="19"/>
                              </w:rPr>
                              <w:t xml:space="preserve"> yn</w:t>
                            </w:r>
                            <w:r w:rsidRPr="004005E6">
                              <w:rPr>
                                <w:sz w:val="19"/>
                                <w:szCs w:val="19"/>
                              </w:rPr>
                              <w:t xml:space="preserve"> 2014 o’r wefan ‘Developing Self Reflective Practice</w:t>
                            </w:r>
                            <w:r w:rsidR="00356C95" w:rsidRPr="004005E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4005E6">
                              <w:rPr>
                                <w:sz w:val="19"/>
                                <w:szCs w:val="19"/>
                              </w:rPr>
                              <w:t>(2016) i gadw dyddiadur i fyfyrio er mwyn gofyn cwestiynau beth, pam a sut wrth wneud tasg gyda phlant.</w:t>
                            </w:r>
                            <w:r w:rsidR="00FE3947" w:rsidRPr="004005E6">
                              <w:rPr>
                                <w:sz w:val="19"/>
                                <w:szCs w:val="19"/>
                              </w:rPr>
                              <w:t xml:space="preserve">  Wrth myfyrio mewn lleoliad blynyddoedd cynnar mae’r plentyn yn hapusach i ddod gan bod e</w:t>
                            </w:r>
                            <w:r w:rsidR="00547AFC" w:rsidRPr="004005E6">
                              <w:rPr>
                                <w:sz w:val="19"/>
                                <w:szCs w:val="19"/>
                              </w:rPr>
                              <w:t xml:space="preserve">u </w:t>
                            </w:r>
                            <w:r w:rsidR="00FE3947" w:rsidRPr="004005E6">
                              <w:rPr>
                                <w:sz w:val="19"/>
                                <w:szCs w:val="19"/>
                              </w:rPr>
                              <w:t xml:space="preserve">anghenion yn cael ei </w:t>
                            </w:r>
                            <w:r w:rsidR="00547AFC" w:rsidRPr="004005E6">
                              <w:rPr>
                                <w:sz w:val="19"/>
                                <w:szCs w:val="19"/>
                              </w:rPr>
                              <w:t>cyflawni</w:t>
                            </w:r>
                            <w:r w:rsidR="00FE3947" w:rsidRPr="004005E6">
                              <w:rPr>
                                <w:sz w:val="19"/>
                                <w:szCs w:val="19"/>
                              </w:rPr>
                              <w:t xml:space="preserve">- mae hyn yn amlwg i’r rhiant ac mae mwy o ffudd yn y rhiant bod y plentyn yn cael y gofal </w:t>
                            </w:r>
                            <w:proofErr w:type="gramStart"/>
                            <w:r w:rsidR="00FE3947" w:rsidRPr="004005E6">
                              <w:rPr>
                                <w:sz w:val="19"/>
                                <w:szCs w:val="19"/>
                              </w:rPr>
                              <w:t>gorau.(</w:t>
                            </w:r>
                            <w:proofErr w:type="gramEnd"/>
                            <w:r w:rsidR="00FE3947" w:rsidRPr="004005E6">
                              <w:rPr>
                                <w:sz w:val="19"/>
                                <w:szCs w:val="19"/>
                              </w:rPr>
                              <w:t>Developing Self Reflective Practice 2016).</w:t>
                            </w:r>
                            <w:r w:rsidR="00B96246" w:rsidRPr="004005E6">
                              <w:rPr>
                                <w:sz w:val="19"/>
                                <w:szCs w:val="19"/>
                              </w:rPr>
                              <w:t xml:space="preserve">  Mae ymarferwyr adfyfyriol yn tracio, arsylwi a chasglu gwybodaeth am eu bwriadau, eu gwerthoedd a’u teimladau eu hunain yn ogystal â rhai’r plant.</w:t>
                            </w:r>
                            <w:r w:rsidR="0039339B">
                              <w:rPr>
                                <w:sz w:val="19"/>
                                <w:szCs w:val="19"/>
                              </w:rPr>
                              <w:t xml:space="preserve">  Dywedir y wefan ‘How to encourage reflective teaching in your </w:t>
                            </w:r>
                            <w:r w:rsidR="00FF5A86">
                              <w:rPr>
                                <w:sz w:val="19"/>
                                <w:szCs w:val="19"/>
                              </w:rPr>
                              <w:t xml:space="preserve">school </w:t>
                            </w:r>
                            <w:r w:rsidR="0039339B">
                              <w:rPr>
                                <w:sz w:val="19"/>
                                <w:szCs w:val="19"/>
                              </w:rPr>
                              <w:t>(2020)</w:t>
                            </w:r>
                            <w:r w:rsidR="00FF5A86">
                              <w:rPr>
                                <w:sz w:val="19"/>
                                <w:szCs w:val="19"/>
                              </w:rPr>
                              <w:t>’</w:t>
                            </w:r>
                            <w:r w:rsidR="0039339B">
                              <w:rPr>
                                <w:sz w:val="19"/>
                                <w:szCs w:val="19"/>
                              </w:rPr>
                              <w:t xml:space="preserve"> gall athrawon a gweithwyr lleoliad blynyddoedd cynnar casglu fwy o wybodaeth ar beth waneth llwyddo neu ddim llwydo pan fyddant yn myfyrio </w:t>
                            </w:r>
                            <w:r w:rsidR="009F6A46">
                              <w:rPr>
                                <w:sz w:val="19"/>
                                <w:szCs w:val="19"/>
                              </w:rPr>
                              <w:t>a chymryd yr amser i’w dadansoddi o bell.</w:t>
                            </w:r>
                            <w:r w:rsidR="00FF5F70">
                              <w:rPr>
                                <w:sz w:val="19"/>
                                <w:szCs w:val="19"/>
                              </w:rPr>
                              <w:t xml:space="preserve">  Mae beth mae athrawon yn dysgu yn newid yn gyson felly hunanymwybyddiaeth yw cyngheiriad mwyaf gweithwr blynyddoedd cynnar.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AF0BBB" id="Text Box 11" o:spid="_x0000_s1028" type="#_x0000_t202" style="position:absolute;margin-left:190.7pt;margin-top:13.15pt;width:321.15pt;height:364.7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" fillcolor="white [3201]" strokeweight=".5pt">
                <v:textbox>
                  <w:txbxContent>
                    <w:p w14:paraId="6ABC4177" w14:textId="56C0E35E" w:rsidR="00546B2B" w:rsidRPr="004005E6" w:rsidRDefault="00546B2B">
                      <w:pPr>
                        <w:rPr>
                          <w:b/>
                          <w:bCs/>
                          <w:sz w:val="19"/>
                          <w:szCs w:val="19"/>
                          <w:u w:val="single"/>
                        </w:rPr>
                      </w:pPr>
                      <w:r w:rsidRPr="004005E6">
                        <w:rPr>
                          <w:b/>
                          <w:bCs/>
                          <w:sz w:val="19"/>
                          <w:szCs w:val="19"/>
                          <w:u w:val="single"/>
                        </w:rPr>
                        <w:t xml:space="preserve">Myfyrio o fewn lleoliad blynyddoedd cynnar </w:t>
                      </w:r>
                    </w:p>
                    <w:p w14:paraId="40DF78BF" w14:textId="00DAD41D" w:rsidR="00546B2B" w:rsidRPr="004005E6" w:rsidRDefault="00C90887">
                      <w:pPr>
                        <w:rPr>
                          <w:sz w:val="19"/>
                          <w:szCs w:val="19"/>
                        </w:rPr>
                      </w:pPr>
                      <w:r w:rsidRPr="004005E6">
                        <w:rPr>
                          <w:sz w:val="19"/>
                          <w:szCs w:val="19"/>
                        </w:rPr>
                        <w:t xml:space="preserve">Mae myfyrio yn bwysig wrth weithio </w:t>
                      </w:r>
                      <w:r w:rsidR="00DB787C" w:rsidRPr="004005E6">
                        <w:rPr>
                          <w:sz w:val="19"/>
                          <w:szCs w:val="19"/>
                        </w:rPr>
                        <w:t>mewn</w:t>
                      </w:r>
                      <w:r w:rsidRPr="004005E6">
                        <w:rPr>
                          <w:sz w:val="19"/>
                          <w:szCs w:val="19"/>
                        </w:rPr>
                        <w:t xml:space="preserve"> lleoliad blynyddoedd cynnar.  Yn ôl y wefan ‘Early Years Staffroom</w:t>
                      </w:r>
                      <w:r w:rsidR="00356C95"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r w:rsidRPr="004005E6">
                        <w:rPr>
                          <w:sz w:val="19"/>
                          <w:szCs w:val="19"/>
                        </w:rPr>
                        <w:t>(2017)</w:t>
                      </w:r>
                      <w:r w:rsidR="00FE3947" w:rsidRPr="004005E6">
                        <w:rPr>
                          <w:sz w:val="19"/>
                          <w:szCs w:val="19"/>
                        </w:rPr>
                        <w:t>’</w:t>
                      </w:r>
                      <w:r w:rsidRPr="004005E6">
                        <w:rPr>
                          <w:sz w:val="19"/>
                          <w:szCs w:val="19"/>
                        </w:rPr>
                        <w:t xml:space="preserve"> mae yna 5 peth i feddwl am wrth fyfyrio sef perthnasau, amgylchedd, addysgeg, addysgu uniongyrchol ac arsylwi wrth chwarae.  Wrth sylwi am y 5 pwynt uchod rydym yn gallu dysgu wrth y plant a chael syniadau ar beth i newid neu wella erbyn y tro nesaf. Dywed y wefan ‘Reflective Practice in Early Years</w:t>
                      </w:r>
                      <w:r w:rsidR="00DB787C"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r w:rsidRPr="004005E6">
                        <w:rPr>
                          <w:sz w:val="19"/>
                          <w:szCs w:val="19"/>
                        </w:rPr>
                        <w:t>(2019)’ mae dysgu a chydweithio rhwng gweithwyr proffesiynol y lleoliad yn ffordd dda o fyfyrio gan ei bod yn gallu rhannu gwybodaeth, cymryd rhan mewn trafodaeth yn ogystal â herio safbwyntiau e</w:t>
                      </w:r>
                      <w:r w:rsidR="00547AFC" w:rsidRPr="004005E6">
                        <w:rPr>
                          <w:sz w:val="19"/>
                          <w:szCs w:val="19"/>
                        </w:rPr>
                        <w:t>u</w:t>
                      </w:r>
                      <w:r w:rsidRPr="004005E6">
                        <w:rPr>
                          <w:sz w:val="19"/>
                          <w:szCs w:val="19"/>
                        </w:rPr>
                        <w:t xml:space="preserve"> gilydd. Wrth wneud yr amser i fyfyrio rydyn yn gallu tynnu profiadau gwahanol at ei gilydd wrth ddatblygu syniadau ymhellach.  Yn ôl y wefan ‘Developing Self Reflective Practice</w:t>
                      </w:r>
                      <w:r w:rsidR="00356C95"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r w:rsidRPr="004005E6">
                        <w:rPr>
                          <w:sz w:val="19"/>
                          <w:szCs w:val="19"/>
                        </w:rPr>
                        <w:t>(2016)</w:t>
                      </w:r>
                      <w:r w:rsidR="00FE3947" w:rsidRPr="004005E6">
                        <w:rPr>
                          <w:sz w:val="19"/>
                          <w:szCs w:val="19"/>
                        </w:rPr>
                        <w:t>’</w:t>
                      </w:r>
                      <w:r w:rsidRPr="004005E6">
                        <w:rPr>
                          <w:sz w:val="19"/>
                          <w:szCs w:val="19"/>
                        </w:rPr>
                        <w:t xml:space="preserve"> wrth fyfyrio a gwelliant parhaus rydyn ni fel gweithwyr blynyddoedd cynnar yn cyflawni canlyniadau gwell i’r plant ac i’r rhieni hefyd.  Awgrymir Bolton</w:t>
                      </w:r>
                      <w:r w:rsidR="00547AFC" w:rsidRPr="004005E6">
                        <w:rPr>
                          <w:sz w:val="19"/>
                          <w:szCs w:val="19"/>
                        </w:rPr>
                        <w:t xml:space="preserve"> yn</w:t>
                      </w:r>
                      <w:r w:rsidRPr="004005E6">
                        <w:rPr>
                          <w:sz w:val="19"/>
                          <w:szCs w:val="19"/>
                        </w:rPr>
                        <w:t xml:space="preserve"> 2014 o’r wefan ‘Developing Self Reflective Practice</w:t>
                      </w:r>
                      <w:r w:rsidR="00356C95" w:rsidRPr="004005E6">
                        <w:rPr>
                          <w:sz w:val="19"/>
                          <w:szCs w:val="19"/>
                        </w:rPr>
                        <w:t xml:space="preserve"> </w:t>
                      </w:r>
                      <w:r w:rsidRPr="004005E6">
                        <w:rPr>
                          <w:sz w:val="19"/>
                          <w:szCs w:val="19"/>
                        </w:rPr>
                        <w:t>(2016) i gadw dyddiadur i fyfyrio er mwyn gofyn cwestiynau beth, pam a sut wrth wneud tasg gyda phlant.</w:t>
                      </w:r>
                      <w:r w:rsidR="00FE3947" w:rsidRPr="004005E6">
                        <w:rPr>
                          <w:sz w:val="19"/>
                          <w:szCs w:val="19"/>
                        </w:rPr>
                        <w:t xml:space="preserve">  Wrth myfyrio mewn lleoliad blynyddoedd cynnar mae’r plentyn yn hapusach i ddod gan bod e</w:t>
                      </w:r>
                      <w:r w:rsidR="00547AFC" w:rsidRPr="004005E6">
                        <w:rPr>
                          <w:sz w:val="19"/>
                          <w:szCs w:val="19"/>
                        </w:rPr>
                        <w:t xml:space="preserve">u </w:t>
                      </w:r>
                      <w:r w:rsidR="00FE3947" w:rsidRPr="004005E6">
                        <w:rPr>
                          <w:sz w:val="19"/>
                          <w:szCs w:val="19"/>
                        </w:rPr>
                        <w:t xml:space="preserve">anghenion yn cael ei </w:t>
                      </w:r>
                      <w:r w:rsidR="00547AFC" w:rsidRPr="004005E6">
                        <w:rPr>
                          <w:sz w:val="19"/>
                          <w:szCs w:val="19"/>
                        </w:rPr>
                        <w:t>cyflawni</w:t>
                      </w:r>
                      <w:r w:rsidR="00FE3947" w:rsidRPr="004005E6">
                        <w:rPr>
                          <w:sz w:val="19"/>
                          <w:szCs w:val="19"/>
                        </w:rPr>
                        <w:t xml:space="preserve">- mae hyn yn amlwg i’r rhiant ac mae mwy o ffudd yn y rhiant bod y plentyn yn cael y gofal </w:t>
                      </w:r>
                      <w:proofErr w:type="gramStart"/>
                      <w:r w:rsidR="00FE3947" w:rsidRPr="004005E6">
                        <w:rPr>
                          <w:sz w:val="19"/>
                          <w:szCs w:val="19"/>
                        </w:rPr>
                        <w:t>gorau.(</w:t>
                      </w:r>
                      <w:proofErr w:type="gramEnd"/>
                      <w:r w:rsidR="00FE3947" w:rsidRPr="004005E6">
                        <w:rPr>
                          <w:sz w:val="19"/>
                          <w:szCs w:val="19"/>
                        </w:rPr>
                        <w:t>Developing Self Reflective Practice 2016).</w:t>
                      </w:r>
                      <w:r w:rsidR="00B96246" w:rsidRPr="004005E6">
                        <w:rPr>
                          <w:sz w:val="19"/>
                          <w:szCs w:val="19"/>
                        </w:rPr>
                        <w:t xml:space="preserve">  Mae ymarferwyr adfyfyriol yn tracio, arsylwi a chasglu gwybodaeth am eu bwriadau, eu gwerthoedd a’u teimladau eu hunain yn ogystal â rhai’r plant.</w:t>
                      </w:r>
                      <w:r w:rsidR="0039339B">
                        <w:rPr>
                          <w:sz w:val="19"/>
                          <w:szCs w:val="19"/>
                        </w:rPr>
                        <w:t xml:space="preserve">  Dywedir y wefan ‘How to encourage reflective teaching in your </w:t>
                      </w:r>
                      <w:r w:rsidR="00FF5A86">
                        <w:rPr>
                          <w:sz w:val="19"/>
                          <w:szCs w:val="19"/>
                        </w:rPr>
                        <w:t xml:space="preserve">school </w:t>
                      </w:r>
                      <w:r w:rsidR="0039339B">
                        <w:rPr>
                          <w:sz w:val="19"/>
                          <w:szCs w:val="19"/>
                        </w:rPr>
                        <w:t>(2020)</w:t>
                      </w:r>
                      <w:r w:rsidR="00FF5A86">
                        <w:rPr>
                          <w:sz w:val="19"/>
                          <w:szCs w:val="19"/>
                        </w:rPr>
                        <w:t>’</w:t>
                      </w:r>
                      <w:r w:rsidR="0039339B">
                        <w:rPr>
                          <w:sz w:val="19"/>
                          <w:szCs w:val="19"/>
                        </w:rPr>
                        <w:t xml:space="preserve"> gall athrawon a gweithwyr lleoliad blynyddoedd cynnar casglu fwy o wybodaeth ar beth waneth llwyddo neu ddim llwydo pan fyddant yn myfyrio </w:t>
                      </w:r>
                      <w:r w:rsidR="009F6A46">
                        <w:rPr>
                          <w:sz w:val="19"/>
                          <w:szCs w:val="19"/>
                        </w:rPr>
                        <w:t>a chymryd yr amser i’w dadansoddi o bell.</w:t>
                      </w:r>
                      <w:r w:rsidR="00FF5F70">
                        <w:rPr>
                          <w:sz w:val="19"/>
                          <w:szCs w:val="19"/>
                        </w:rPr>
                        <w:t xml:space="preserve">  Mae beth mae athrawon yn dysgu yn newid yn gyson felly hunanymwybyddiaeth yw cyngheiriad mwyaf gweithwr blynyddoedd cynnar.  </w:t>
                      </w:r>
                    </w:p>
                  </w:txbxContent>
                </v:textbox>
              </v:shape>
            </w:pict>
          </mc:Fallback>
        </mc:AlternateContent>
      </w:r>
    </w:p>
    <w:p w14:paraId="41AC64B2" w14:textId="43E2C129" w:rsidR="002676BD" w:rsidRPr="002676BD" w:rsidRDefault="002676BD" w:rsidP="002676BD">
      <w:pPr>
        <w:rPr>
          <w:sz w:val="32"/>
          <w:szCs w:val="32"/>
        </w:rPr>
      </w:pPr>
    </w:p>
    <w:p w14:paraId="4A4344E1" w14:textId="69FD866E" w:rsidR="002676BD" w:rsidRPr="002676BD" w:rsidRDefault="002676BD" w:rsidP="002676BD">
      <w:pPr>
        <w:rPr>
          <w:sz w:val="32"/>
          <w:szCs w:val="32"/>
        </w:rPr>
      </w:pPr>
    </w:p>
    <w:p w14:paraId="16A3E6F1" w14:textId="1F0863CB" w:rsidR="002676BD" w:rsidRPr="002676BD" w:rsidRDefault="002676BD" w:rsidP="002676BD">
      <w:pPr>
        <w:rPr>
          <w:sz w:val="32"/>
          <w:szCs w:val="32"/>
        </w:rPr>
      </w:pPr>
    </w:p>
    <w:p w14:paraId="2035B436" w14:textId="474F4652" w:rsidR="002676BD" w:rsidRPr="002676BD" w:rsidRDefault="002676BD" w:rsidP="002676BD">
      <w:pPr>
        <w:rPr>
          <w:sz w:val="32"/>
          <w:szCs w:val="32"/>
        </w:rPr>
      </w:pPr>
    </w:p>
    <w:p w14:paraId="4749954D" w14:textId="6CF178D2" w:rsidR="002676BD" w:rsidRPr="002676BD" w:rsidRDefault="002676BD" w:rsidP="002676BD">
      <w:pPr>
        <w:rPr>
          <w:sz w:val="32"/>
          <w:szCs w:val="32"/>
        </w:rPr>
      </w:pPr>
    </w:p>
    <w:p w14:paraId="06B505EE" w14:textId="69B135D4" w:rsidR="002676BD" w:rsidRDefault="002676BD" w:rsidP="002676BD">
      <w:pPr>
        <w:rPr>
          <w:b/>
          <w:bCs/>
          <w:sz w:val="32"/>
          <w:szCs w:val="32"/>
          <w:u w:val="single"/>
        </w:rPr>
      </w:pPr>
    </w:p>
    <w:p w14:paraId="4E6AF2F6" w14:textId="77F7A540" w:rsidR="002676BD" w:rsidRDefault="002676BD" w:rsidP="002676BD">
      <w:pPr>
        <w:jc w:val="center"/>
        <w:rPr>
          <w:sz w:val="32"/>
          <w:szCs w:val="32"/>
        </w:rPr>
      </w:pPr>
    </w:p>
    <w:p w14:paraId="728B78F0" w14:textId="54D00AA3" w:rsidR="002676BD" w:rsidRDefault="002676BD" w:rsidP="002676BD">
      <w:pPr>
        <w:jc w:val="center"/>
        <w:rPr>
          <w:sz w:val="32"/>
          <w:szCs w:val="32"/>
        </w:rPr>
      </w:pPr>
    </w:p>
    <w:p w14:paraId="30BCB4A9" w14:textId="4696EEF3" w:rsidR="002676BD" w:rsidRDefault="002676BD" w:rsidP="002676BD">
      <w:pPr>
        <w:jc w:val="center"/>
        <w:rPr>
          <w:sz w:val="32"/>
          <w:szCs w:val="32"/>
        </w:rPr>
      </w:pPr>
    </w:p>
    <w:p w14:paraId="02E085C9" w14:textId="1DC8C062" w:rsidR="002676BD" w:rsidRDefault="002676BD" w:rsidP="002676BD">
      <w:pPr>
        <w:jc w:val="center"/>
        <w:rPr>
          <w:sz w:val="32"/>
          <w:szCs w:val="32"/>
        </w:rPr>
      </w:pPr>
    </w:p>
    <w:p w14:paraId="12BB632E" w14:textId="14BB6CCC" w:rsidR="002676BD" w:rsidRDefault="002676BD" w:rsidP="002676BD">
      <w:pPr>
        <w:jc w:val="center"/>
        <w:rPr>
          <w:sz w:val="32"/>
          <w:szCs w:val="32"/>
        </w:rPr>
      </w:pPr>
    </w:p>
    <w:p w14:paraId="43140075" w14:textId="08357563" w:rsidR="002676BD" w:rsidRDefault="00F0485B" w:rsidP="002676BD">
      <w:pPr>
        <w:jc w:val="center"/>
        <w:rPr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2D8A23C" wp14:editId="2BABC715">
                <wp:simplePos x="0" y="0"/>
                <wp:positionH relativeFrom="margin">
                  <wp:posOffset>-767444</wp:posOffset>
                </wp:positionH>
                <wp:positionV relativeFrom="paragraph">
                  <wp:posOffset>411661</wp:posOffset>
                </wp:positionV>
                <wp:extent cx="7282543" cy="2106386"/>
                <wp:effectExtent l="0" t="0" r="13970" b="2730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82543" cy="210638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1585AE1" w14:textId="77777777" w:rsidR="00C90887" w:rsidRPr="00BF63C6" w:rsidRDefault="00C90887" w:rsidP="00C90887">
                            <w:pPr>
                              <w:rPr>
                                <w:b/>
                                <w:bCs/>
                                <w:sz w:val="19"/>
                                <w:szCs w:val="19"/>
                                <w:u w:val="single"/>
                              </w:rPr>
                            </w:pPr>
                            <w:r w:rsidRPr="00BF63C6">
                              <w:rPr>
                                <w:b/>
                                <w:bCs/>
                                <w:sz w:val="19"/>
                                <w:szCs w:val="19"/>
                                <w:u w:val="single"/>
                              </w:rPr>
                              <w:t xml:space="preserve">  Modelau a damcaniaethau am fyfyrio </w:t>
                            </w:r>
                          </w:p>
                          <w:p w14:paraId="4E101924" w14:textId="08923F15" w:rsidR="00C90887" w:rsidRPr="00BF63C6" w:rsidRDefault="00C90887" w:rsidP="00C90887">
                            <w:pPr>
                              <w:rPr>
                                <w:sz w:val="19"/>
                                <w:szCs w:val="19"/>
                              </w:rPr>
                            </w:pPr>
                            <w:r w:rsidRPr="00BF63C6">
                              <w:rPr>
                                <w:sz w:val="19"/>
                                <w:szCs w:val="19"/>
                              </w:rPr>
                              <w:t>Mae unigolion yn elwa o fodelau a damcaniaethau myfyrio oherwydd mae e’n helpu nhw i ddeall eu dulliau meddwl a dysgu eu hunain yn well (WhatIs.com 2020)</w:t>
                            </w:r>
                            <w:r w:rsidR="00E549A4" w:rsidRPr="00BF63C6">
                              <w:rPr>
                                <w:sz w:val="19"/>
                                <w:szCs w:val="19"/>
                              </w:rPr>
                              <w:t>.</w:t>
                            </w:r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Mae gwahanol fodelau myfyrio i’w gael sydd wedi cael eu creu gan </w:t>
                            </w:r>
                            <w:r w:rsidR="00E549A4" w:rsidRPr="00BF63C6">
                              <w:rPr>
                                <w:sz w:val="19"/>
                                <w:szCs w:val="19"/>
                              </w:rPr>
                              <w:t>g</w:t>
                            </w:r>
                            <w:r w:rsidRPr="00BF63C6">
                              <w:rPr>
                                <w:sz w:val="19"/>
                                <w:szCs w:val="19"/>
                              </w:rPr>
                              <w:t>wahanol ddamcaniaethwyr ac mae rhai gwahanol yn gweithio i wahanol bobl.  Mae’r un nod gan y damcaniaethau</w:t>
                            </w:r>
                            <w:r w:rsidR="00B96246" w:rsidRPr="00BF63C6">
                              <w:rPr>
                                <w:sz w:val="19"/>
                                <w:szCs w:val="19"/>
                              </w:rPr>
                              <w:t xml:space="preserve"> a modelau</w:t>
                            </w:r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yma sef i gael y gorau allan o ddysgu</w:t>
                            </w:r>
                            <w:r w:rsidR="00E549A4" w:rsidRPr="00BF63C6">
                              <w:rPr>
                                <w:sz w:val="19"/>
                                <w:szCs w:val="19"/>
                              </w:rPr>
                              <w:t>,</w:t>
                            </w:r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gan gynnwys yr ymarferydd a’r disgybl. </w:t>
                            </w:r>
                          </w:p>
                          <w:p w14:paraId="1F496993" w14:textId="399340C6" w:rsidR="00F53C44" w:rsidRPr="00BF63C6" w:rsidRDefault="003A6FB5" w:rsidP="00F53C44">
                            <w:pPr>
                              <w:rPr>
                                <w:b/>
                                <w:bCs/>
                                <w:sz w:val="19"/>
                                <w:szCs w:val="19"/>
                                <w:u w:val="single"/>
                              </w:rPr>
                            </w:pPr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F53C44" w:rsidRPr="00BF63C6">
                              <w:rPr>
                                <w:b/>
                                <w:bCs/>
                                <w:sz w:val="19"/>
                                <w:szCs w:val="19"/>
                                <w:u w:val="single"/>
                              </w:rPr>
                              <w:t xml:space="preserve">Damcaniaeth Schӧn </w:t>
                            </w:r>
                          </w:p>
                          <w:p w14:paraId="25B11510" w14:textId="7D4F6FAE" w:rsidR="00EA6862" w:rsidRPr="00BF63C6" w:rsidRDefault="00F53C44" w:rsidP="00F53C44">
                            <w:pPr>
                              <w:rPr>
                                <w:sz w:val="19"/>
                                <w:szCs w:val="19"/>
                              </w:rPr>
                            </w:pPr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Cafodd damcaniaeth Schӧn ei greu yn 1991.  Mae e’n cynnwys dau fath o arfer da ar gyfer adfyfyrio ymarfer dysgu.  </w:t>
                            </w:r>
                            <w:proofErr w:type="gram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-‘</w:t>
                            </w:r>
                            <w:proofErr w:type="gramEnd"/>
                            <w:r w:rsidRPr="00BF63C6">
                              <w:rPr>
                                <w:sz w:val="19"/>
                                <w:szCs w:val="19"/>
                              </w:rPr>
                              <w:t>Reflection- In- Action’ a ‘Reflection- On- Action’.  Diffi</w:t>
                            </w:r>
                            <w:r w:rsidR="00E549A4" w:rsidRPr="00BF63C6">
                              <w:rPr>
                                <w:sz w:val="19"/>
                                <w:szCs w:val="19"/>
                              </w:rPr>
                              <w:t>niad</w:t>
                            </w:r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Donald Schon </w:t>
                            </w:r>
                            <w:r w:rsidR="00E549A4" w:rsidRPr="00BF63C6">
                              <w:rPr>
                                <w:sz w:val="19"/>
                                <w:szCs w:val="19"/>
                              </w:rPr>
                              <w:t xml:space="preserve">o </w:t>
                            </w:r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adfyfyrio yw gallu </w:t>
                            </w:r>
                            <w:r w:rsidR="00E549A4" w:rsidRPr="00BF63C6">
                              <w:rPr>
                                <w:sz w:val="19"/>
                                <w:szCs w:val="19"/>
                              </w:rPr>
                              <w:t>p</w:t>
                            </w:r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erson ‘to think what they are doing while doing it’ (The Schon Reflective Model 2018).  ‘Reflection- In- Action’ yw meddwl yn y foment wrth i rywbeth ddigwydd </w:t>
                            </w:r>
                            <w:r w:rsidR="00E549A4" w:rsidRPr="00BF63C6">
                              <w:rPr>
                                <w:sz w:val="19"/>
                                <w:szCs w:val="19"/>
                              </w:rPr>
                              <w:t>gan</w:t>
                            </w:r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E549A4" w:rsidRPr="00BF63C6">
                              <w:rPr>
                                <w:sz w:val="19"/>
                                <w:szCs w:val="19"/>
                              </w:rPr>
                              <w:t>g</w:t>
                            </w:r>
                            <w:r w:rsidRPr="00BF63C6">
                              <w:rPr>
                                <w:sz w:val="19"/>
                                <w:szCs w:val="19"/>
                              </w:rPr>
                              <w:t>wneud penderfyniadau a newidiadau a</w:t>
                            </w:r>
                            <w:r w:rsidR="00E549A4" w:rsidRPr="00BF63C6">
                              <w:rPr>
                                <w:sz w:val="19"/>
                                <w:szCs w:val="19"/>
                              </w:rPr>
                              <w:t xml:space="preserve">m </w:t>
                            </w:r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beth rydych wedi dysgu yn y gorffennol.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D8A23C" id="Text Box 5" o:spid="_x0000_s1029" type="#_x0000_t202" style="position:absolute;left:0;text-align:left;margin-left:-60.45pt;margin-top:32.4pt;width:573.45pt;height:165.8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" fillcolor="white [3201]" strokeweight=".5pt">
                <v:textbox>
                  <w:txbxContent>
                    <w:p w14:paraId="41585AE1" w14:textId="77777777" w:rsidR="00C90887" w:rsidRPr="00BF63C6" w:rsidRDefault="00C90887" w:rsidP="00C90887">
                      <w:pPr>
                        <w:rPr>
                          <w:b/>
                          <w:bCs/>
                          <w:sz w:val="19"/>
                          <w:szCs w:val="19"/>
                          <w:u w:val="single"/>
                        </w:rPr>
                      </w:pPr>
                      <w:r w:rsidRPr="00BF63C6">
                        <w:rPr>
                          <w:b/>
                          <w:bCs/>
                          <w:sz w:val="19"/>
                          <w:szCs w:val="19"/>
                          <w:u w:val="single"/>
                        </w:rPr>
                        <w:t xml:space="preserve">  Modelau a damcaniaethau am fyfyrio </w:t>
                      </w:r>
                    </w:p>
                    <w:p w14:paraId="4E101924" w14:textId="08923F15" w:rsidR="00C90887" w:rsidRPr="00BF63C6" w:rsidRDefault="00C90887" w:rsidP="00C90887">
                      <w:pPr>
                        <w:rPr>
                          <w:sz w:val="19"/>
                          <w:szCs w:val="19"/>
                        </w:rPr>
                      </w:pPr>
                      <w:r w:rsidRPr="00BF63C6">
                        <w:rPr>
                          <w:sz w:val="19"/>
                          <w:szCs w:val="19"/>
                        </w:rPr>
                        <w:t>Mae unigolion yn elwa o fodelau a damcaniaethau myfyrio oherwydd mae e’n helpu nhw i ddeall eu dulliau meddwl a dysgu eu hunain yn well (WhatIs.com 2020)</w:t>
                      </w:r>
                      <w:r w:rsidR="00E549A4" w:rsidRPr="00BF63C6">
                        <w:rPr>
                          <w:sz w:val="19"/>
                          <w:szCs w:val="19"/>
                        </w:rPr>
                        <w:t>.</w:t>
                      </w:r>
                      <w:r w:rsidRPr="00BF63C6">
                        <w:rPr>
                          <w:sz w:val="19"/>
                          <w:szCs w:val="19"/>
                        </w:rPr>
                        <w:t xml:space="preserve"> Mae gwahanol fodelau myfyrio i’w gael sydd wedi cael eu creu gan </w:t>
                      </w:r>
                      <w:r w:rsidR="00E549A4" w:rsidRPr="00BF63C6">
                        <w:rPr>
                          <w:sz w:val="19"/>
                          <w:szCs w:val="19"/>
                        </w:rPr>
                        <w:t>g</w:t>
                      </w:r>
                      <w:r w:rsidRPr="00BF63C6">
                        <w:rPr>
                          <w:sz w:val="19"/>
                          <w:szCs w:val="19"/>
                        </w:rPr>
                        <w:t>wahanol ddamcaniaethwyr ac mae rhai gwahanol yn gweithio i wahanol bobl.  Mae’r un nod gan y damcaniaethau</w:t>
                      </w:r>
                      <w:r w:rsidR="00B96246" w:rsidRPr="00BF63C6">
                        <w:rPr>
                          <w:sz w:val="19"/>
                          <w:szCs w:val="19"/>
                        </w:rPr>
                        <w:t xml:space="preserve"> a modelau</w:t>
                      </w:r>
                      <w:r w:rsidRPr="00BF63C6">
                        <w:rPr>
                          <w:sz w:val="19"/>
                          <w:szCs w:val="19"/>
                        </w:rPr>
                        <w:t xml:space="preserve"> yma sef i gael y gorau allan o ddysgu</w:t>
                      </w:r>
                      <w:r w:rsidR="00E549A4" w:rsidRPr="00BF63C6">
                        <w:rPr>
                          <w:sz w:val="19"/>
                          <w:szCs w:val="19"/>
                        </w:rPr>
                        <w:t>,</w:t>
                      </w:r>
                      <w:r w:rsidRPr="00BF63C6">
                        <w:rPr>
                          <w:sz w:val="19"/>
                          <w:szCs w:val="19"/>
                        </w:rPr>
                        <w:t xml:space="preserve"> gan gynnwys yr ymarferydd a’r disgybl. </w:t>
                      </w:r>
                    </w:p>
                    <w:p w14:paraId="1F496993" w14:textId="399340C6" w:rsidR="00F53C44" w:rsidRPr="00BF63C6" w:rsidRDefault="003A6FB5" w:rsidP="00F53C44">
                      <w:pPr>
                        <w:rPr>
                          <w:b/>
                          <w:bCs/>
                          <w:sz w:val="19"/>
                          <w:szCs w:val="19"/>
                          <w:u w:val="single"/>
                        </w:rPr>
                      </w:pPr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r w:rsidR="00F53C44" w:rsidRPr="00BF63C6">
                        <w:rPr>
                          <w:b/>
                          <w:bCs/>
                          <w:sz w:val="19"/>
                          <w:szCs w:val="19"/>
                          <w:u w:val="single"/>
                        </w:rPr>
                        <w:t xml:space="preserve">Damcaniaeth Schӧn </w:t>
                      </w:r>
                    </w:p>
                    <w:p w14:paraId="25B11510" w14:textId="7D4F6FAE" w:rsidR="00EA6862" w:rsidRPr="00BF63C6" w:rsidRDefault="00F53C44" w:rsidP="00F53C44">
                      <w:pPr>
                        <w:rPr>
                          <w:sz w:val="19"/>
                          <w:szCs w:val="19"/>
                        </w:rPr>
                      </w:pPr>
                      <w:r w:rsidRPr="00BF63C6">
                        <w:rPr>
                          <w:sz w:val="19"/>
                          <w:szCs w:val="19"/>
                        </w:rPr>
                        <w:t xml:space="preserve">Cafodd damcaniaeth Schӧn ei greu yn 1991.  Mae e’n cynnwys dau fath o arfer da ar gyfer adfyfyrio ymarfer dysgu.  </w:t>
                      </w:r>
                      <w:proofErr w:type="gramStart"/>
                      <w:r w:rsidRPr="00BF63C6">
                        <w:rPr>
                          <w:sz w:val="19"/>
                          <w:szCs w:val="19"/>
                        </w:rPr>
                        <w:t>-‘</w:t>
                      </w:r>
                      <w:proofErr w:type="gramEnd"/>
                      <w:r w:rsidRPr="00BF63C6">
                        <w:rPr>
                          <w:sz w:val="19"/>
                          <w:szCs w:val="19"/>
                        </w:rPr>
                        <w:t>Reflection- In- Action’ a ‘Reflection- On- Action’.  Diffi</w:t>
                      </w:r>
                      <w:r w:rsidR="00E549A4" w:rsidRPr="00BF63C6">
                        <w:rPr>
                          <w:sz w:val="19"/>
                          <w:szCs w:val="19"/>
                        </w:rPr>
                        <w:t>niad</w:t>
                      </w:r>
                      <w:r w:rsidRPr="00BF63C6">
                        <w:rPr>
                          <w:sz w:val="19"/>
                          <w:szCs w:val="19"/>
                        </w:rPr>
                        <w:t xml:space="preserve"> Donald Schon </w:t>
                      </w:r>
                      <w:r w:rsidR="00E549A4" w:rsidRPr="00BF63C6">
                        <w:rPr>
                          <w:sz w:val="19"/>
                          <w:szCs w:val="19"/>
                        </w:rPr>
                        <w:t xml:space="preserve">o </w:t>
                      </w:r>
                      <w:r w:rsidRPr="00BF63C6">
                        <w:rPr>
                          <w:sz w:val="19"/>
                          <w:szCs w:val="19"/>
                        </w:rPr>
                        <w:t xml:space="preserve">adfyfyrio yw gallu </w:t>
                      </w:r>
                      <w:r w:rsidR="00E549A4" w:rsidRPr="00BF63C6">
                        <w:rPr>
                          <w:sz w:val="19"/>
                          <w:szCs w:val="19"/>
                        </w:rPr>
                        <w:t>p</w:t>
                      </w:r>
                      <w:r w:rsidRPr="00BF63C6">
                        <w:rPr>
                          <w:sz w:val="19"/>
                          <w:szCs w:val="19"/>
                        </w:rPr>
                        <w:t xml:space="preserve">erson ‘to think what they are doing while doing it’ (The Schon Reflective Model 2018).  ‘Reflection- In- Action’ yw meddwl yn y foment wrth i rywbeth ddigwydd </w:t>
                      </w:r>
                      <w:r w:rsidR="00E549A4" w:rsidRPr="00BF63C6">
                        <w:rPr>
                          <w:sz w:val="19"/>
                          <w:szCs w:val="19"/>
                        </w:rPr>
                        <w:t>gan</w:t>
                      </w:r>
                      <w:r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r w:rsidR="00E549A4" w:rsidRPr="00BF63C6">
                        <w:rPr>
                          <w:sz w:val="19"/>
                          <w:szCs w:val="19"/>
                        </w:rPr>
                        <w:t>g</w:t>
                      </w:r>
                      <w:r w:rsidRPr="00BF63C6">
                        <w:rPr>
                          <w:sz w:val="19"/>
                          <w:szCs w:val="19"/>
                        </w:rPr>
                        <w:t>wneud penderfyniadau a newidiadau a</w:t>
                      </w:r>
                      <w:r w:rsidR="00E549A4" w:rsidRPr="00BF63C6">
                        <w:rPr>
                          <w:sz w:val="19"/>
                          <w:szCs w:val="19"/>
                        </w:rPr>
                        <w:t xml:space="preserve">m </w:t>
                      </w:r>
                      <w:r w:rsidRPr="00BF63C6">
                        <w:rPr>
                          <w:sz w:val="19"/>
                          <w:szCs w:val="19"/>
                        </w:rPr>
                        <w:t xml:space="preserve">beth rydych wedi dysgu yn y gorffennol.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3FC7751" w14:textId="0F8F517A" w:rsidR="002676BD" w:rsidRDefault="002676BD" w:rsidP="002676BD">
      <w:pPr>
        <w:jc w:val="center"/>
        <w:rPr>
          <w:sz w:val="32"/>
          <w:szCs w:val="32"/>
        </w:rPr>
      </w:pPr>
    </w:p>
    <w:p w14:paraId="56AADBED" w14:textId="0CE08247" w:rsidR="002676BD" w:rsidRDefault="002676BD" w:rsidP="002676BD">
      <w:pPr>
        <w:jc w:val="center"/>
        <w:rPr>
          <w:sz w:val="32"/>
          <w:szCs w:val="32"/>
        </w:rPr>
      </w:pPr>
    </w:p>
    <w:p w14:paraId="3FFDB27F" w14:textId="1F96F00B" w:rsidR="002676BD" w:rsidRDefault="002676BD" w:rsidP="002676BD">
      <w:pPr>
        <w:jc w:val="center"/>
        <w:rPr>
          <w:sz w:val="32"/>
          <w:szCs w:val="32"/>
        </w:rPr>
      </w:pPr>
    </w:p>
    <w:p w14:paraId="0840D916" w14:textId="4D1D60A6" w:rsidR="002676BD" w:rsidRDefault="002676BD" w:rsidP="002676BD">
      <w:pPr>
        <w:jc w:val="center"/>
        <w:rPr>
          <w:sz w:val="32"/>
          <w:szCs w:val="32"/>
        </w:rPr>
      </w:pPr>
    </w:p>
    <w:p w14:paraId="0F97C2E7" w14:textId="6D892348" w:rsidR="002676BD" w:rsidRDefault="002676BD" w:rsidP="002676BD">
      <w:pPr>
        <w:jc w:val="center"/>
        <w:rPr>
          <w:sz w:val="32"/>
          <w:szCs w:val="32"/>
        </w:rPr>
      </w:pPr>
    </w:p>
    <w:p w14:paraId="0A79B36C" w14:textId="15B47C4F" w:rsidR="002676BD" w:rsidRDefault="002676BD" w:rsidP="002676BD">
      <w:pPr>
        <w:jc w:val="center"/>
        <w:rPr>
          <w:sz w:val="32"/>
          <w:szCs w:val="32"/>
        </w:rPr>
      </w:pPr>
    </w:p>
    <w:p w14:paraId="3A8DC19E" w14:textId="5E33144D" w:rsidR="00F0485B" w:rsidRDefault="00CA33F5" w:rsidP="002676BD">
      <w:pPr>
        <w:tabs>
          <w:tab w:val="left" w:pos="408"/>
        </w:tabs>
        <w:rPr>
          <w:u w:val="single"/>
        </w:rPr>
      </w:pPr>
      <w:r>
        <w:rPr>
          <w:noProof/>
          <w:u w:val="single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02BB9E6" wp14:editId="0730809A">
                <wp:simplePos x="0" y="0"/>
                <wp:positionH relativeFrom="margin">
                  <wp:align>center</wp:align>
                </wp:positionH>
                <wp:positionV relativeFrom="paragraph">
                  <wp:posOffset>-1212</wp:posOffset>
                </wp:positionV>
                <wp:extent cx="7174523" cy="5269523"/>
                <wp:effectExtent l="0" t="0" r="26670" b="2667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74523" cy="526952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541A23D" w14:textId="0A405669" w:rsidR="00CA33F5" w:rsidRPr="00BF63C6" w:rsidRDefault="00C47708">
                            <w:pPr>
                              <w:rPr>
                                <w:sz w:val="19"/>
                                <w:szCs w:val="19"/>
                              </w:rPr>
                            </w:pPr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Dywedir y wefan ‘Solent Online Learning’ ‘Relection-In-Action’ yw myfyfrio trwy gweithredu, dadansoddi o arsylwi, rhesymu’n rhesymol </w:t>
                            </w:r>
                            <w:proofErr w:type="gram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a</w:t>
                            </w:r>
                            <w:proofErr w:type="gram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ystyried beth i wneud nesaf.</w:t>
                            </w:r>
                            <w:r w:rsidR="003A6FB5" w:rsidRPr="00BF63C6">
                              <w:rPr>
                                <w:sz w:val="19"/>
                                <w:szCs w:val="19"/>
                              </w:rPr>
                              <w:t xml:space="preserve">   ‘Reflection- On- Action’ yw adfyfyrio ar ol dysgu/gwneud gweithgaredd.  Byddwch yn defnyddio y wybodaeth roeddech wedi cael wrth gwneud y dasg a gwneud newidiadau erbyn y tro nesaf</w:t>
                            </w:r>
                            <w:r w:rsidR="00034C5A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3A6FB5" w:rsidRPr="00BF63C6">
                              <w:rPr>
                                <w:sz w:val="19"/>
                                <w:szCs w:val="19"/>
                              </w:rPr>
                              <w:t xml:space="preserve">(Reflective Practice Models). </w:t>
                            </w:r>
                            <w:r w:rsidR="00D7661A" w:rsidRPr="00BF63C6">
                              <w:rPr>
                                <w:sz w:val="19"/>
                                <w:szCs w:val="19"/>
                              </w:rPr>
                              <w:t xml:space="preserve">Mae </w:t>
                            </w:r>
                            <w:r w:rsidR="00213E23" w:rsidRPr="00BF63C6">
                              <w:rPr>
                                <w:sz w:val="19"/>
                                <w:szCs w:val="19"/>
                              </w:rPr>
                              <w:t xml:space="preserve">damcaniaeth Schon yn ddefnyddiol mewn senarios go iawn ym mhyd addysg a gofal </w:t>
                            </w:r>
                            <w:r w:rsidR="007613B2" w:rsidRPr="00BF63C6">
                              <w:rPr>
                                <w:sz w:val="19"/>
                                <w:szCs w:val="19"/>
                              </w:rPr>
                              <w:t xml:space="preserve">plant gan ei bod yn galluogi ymarferydd i wneud newidiadau </w:t>
                            </w:r>
                            <w:r w:rsidR="00D7661A" w:rsidRPr="00BF63C6">
                              <w:rPr>
                                <w:sz w:val="19"/>
                                <w:szCs w:val="19"/>
                              </w:rPr>
                              <w:t>ar y pryd er mwyn gwella profiad plant a gweithwyr</w:t>
                            </w:r>
                            <w:r w:rsidR="00E47B8B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020ED3" w:rsidRPr="00BF63C6">
                              <w:rPr>
                                <w:sz w:val="19"/>
                                <w:szCs w:val="19"/>
                              </w:rPr>
                              <w:t xml:space="preserve">(Reflective </w:t>
                            </w:r>
                            <w:proofErr w:type="gramStart"/>
                            <w:r w:rsidR="00020ED3" w:rsidRPr="00BF63C6">
                              <w:rPr>
                                <w:sz w:val="19"/>
                                <w:szCs w:val="19"/>
                              </w:rPr>
                              <w:t>Writing:Schon</w:t>
                            </w:r>
                            <w:proofErr w:type="gramEnd"/>
                            <w:r w:rsidR="0090026F">
                              <w:rPr>
                                <w:sz w:val="19"/>
                                <w:szCs w:val="19"/>
                              </w:rPr>
                              <w:t xml:space="preserve">). </w:t>
                            </w:r>
                          </w:p>
                          <w:p w14:paraId="78A4EE99" w14:textId="166BA901" w:rsidR="004B75EF" w:rsidRPr="00BF63C6" w:rsidRDefault="00C47708">
                            <w:pPr>
                              <w:rPr>
                                <w:b/>
                                <w:bCs/>
                                <w:sz w:val="19"/>
                                <w:szCs w:val="19"/>
                                <w:u w:val="single"/>
                              </w:rPr>
                            </w:pPr>
                            <w:r w:rsidRPr="00BF63C6">
                              <w:rPr>
                                <w:b/>
                                <w:bCs/>
                                <w:sz w:val="19"/>
                                <w:szCs w:val="19"/>
                                <w:u w:val="single"/>
                              </w:rPr>
                              <w:t xml:space="preserve">Model </w:t>
                            </w:r>
                            <w:r w:rsidR="004B75EF" w:rsidRPr="00BF63C6">
                              <w:rPr>
                                <w:b/>
                                <w:bCs/>
                                <w:sz w:val="19"/>
                                <w:szCs w:val="19"/>
                                <w:u w:val="single"/>
                              </w:rPr>
                              <w:t>Gibbs</w:t>
                            </w:r>
                          </w:p>
                          <w:p w14:paraId="69F0F9C5" w14:textId="58BD9EBA" w:rsidR="0031084C" w:rsidRPr="00BF63C6" w:rsidRDefault="0031084C">
                            <w:pPr>
                              <w:rPr>
                                <w:sz w:val="19"/>
                                <w:szCs w:val="19"/>
                              </w:rPr>
                            </w:pPr>
                            <w:r w:rsidRPr="00BF63C6">
                              <w:rPr>
                                <w:sz w:val="19"/>
                                <w:szCs w:val="19"/>
                              </w:rPr>
                              <w:t>Cafodd model Gibbs ei greu yn 19</w:t>
                            </w:r>
                            <w:r w:rsidR="004B75EF" w:rsidRPr="00BF63C6">
                              <w:rPr>
                                <w:sz w:val="19"/>
                                <w:szCs w:val="19"/>
                              </w:rPr>
                              <w:t>88</w:t>
                            </w:r>
                            <w:r w:rsidR="006E02E8" w:rsidRPr="00BF63C6">
                              <w:rPr>
                                <w:sz w:val="19"/>
                                <w:szCs w:val="19"/>
                              </w:rPr>
                              <w:t xml:space="preserve"> gan Graham Gibbs</w:t>
                            </w:r>
                            <w:r w:rsidRPr="00BF63C6">
                              <w:rPr>
                                <w:sz w:val="19"/>
                                <w:szCs w:val="19"/>
                              </w:rPr>
                              <w:t>.</w:t>
                            </w:r>
                            <w:r w:rsidR="004B75EF" w:rsidRPr="00BF63C6">
                              <w:rPr>
                                <w:sz w:val="19"/>
                                <w:szCs w:val="19"/>
                              </w:rPr>
                              <w:t xml:space="preserve">  </w:t>
                            </w:r>
                            <w:r w:rsidR="006E02E8" w:rsidRPr="00BF63C6">
                              <w:rPr>
                                <w:sz w:val="19"/>
                                <w:szCs w:val="19"/>
                              </w:rPr>
                              <w:t xml:space="preserve">Pwrpas y model yw i </w:t>
                            </w:r>
                            <w:r w:rsidR="004B75EF" w:rsidRPr="00BF63C6">
                              <w:rPr>
                                <w:sz w:val="19"/>
                                <w:szCs w:val="19"/>
                              </w:rPr>
                              <w:t>rhoi strwy</w:t>
                            </w:r>
                            <w:r w:rsidR="00E549A4" w:rsidRPr="00BF63C6">
                              <w:rPr>
                                <w:sz w:val="19"/>
                                <w:szCs w:val="19"/>
                              </w:rPr>
                              <w:t>th</w:t>
                            </w:r>
                            <w:r w:rsidR="004B75EF" w:rsidRPr="00BF63C6">
                              <w:rPr>
                                <w:sz w:val="19"/>
                                <w:szCs w:val="19"/>
                              </w:rPr>
                              <w:t>ur ar dysgu o brofiad</w:t>
                            </w:r>
                            <w:r w:rsidR="00E47B8B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4B75EF" w:rsidRPr="00BF63C6">
                              <w:rPr>
                                <w:sz w:val="19"/>
                                <w:szCs w:val="19"/>
                              </w:rPr>
                              <w:t>(University of Edinburgh 2020).</w:t>
                            </w:r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 Mae’r model yma yn annog y</w:t>
                            </w:r>
                            <w:r w:rsidR="004B75EF" w:rsidRPr="00BF63C6">
                              <w:rPr>
                                <w:sz w:val="19"/>
                                <w:szCs w:val="19"/>
                              </w:rPr>
                              <w:t>r</w:t>
                            </w:r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ymarferydd i ofyn cwestiynnau i’w hunain drwy’r broses o fyfyrdod.</w:t>
                            </w:r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 xml:space="preserve">  Mae’r model yn galluogi ymarferydd i ddysgu o’r hyn aeth yn dda a beth oedd ddim</w:t>
                            </w:r>
                            <w:r w:rsidR="00821750" w:rsidRPr="00BF63C6">
                              <w:rPr>
                                <w:sz w:val="19"/>
                                <w:szCs w:val="19"/>
                              </w:rPr>
                              <w:t xml:space="preserve"> bod yn llwyddianus.</w:t>
                            </w:r>
                            <w:r w:rsidR="000B0964" w:rsidRPr="00BF63C6">
                              <w:rPr>
                                <w:sz w:val="19"/>
                                <w:szCs w:val="19"/>
                              </w:rPr>
                              <w:t xml:space="preserve"> I gymharu</w:t>
                            </w:r>
                            <w:r w:rsidR="00821750" w:rsidRPr="00BF63C6">
                              <w:rPr>
                                <w:sz w:val="19"/>
                                <w:szCs w:val="19"/>
                              </w:rPr>
                              <w:t xml:space="preserve"> â</w:t>
                            </w:r>
                            <w:r w:rsidR="000B0964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034C5A" w:rsidRPr="00BF63C6">
                              <w:rPr>
                                <w:sz w:val="19"/>
                                <w:szCs w:val="19"/>
                              </w:rPr>
                              <w:t>damcaniaeth</w:t>
                            </w:r>
                            <w:r w:rsidR="000B0964" w:rsidRPr="00BF63C6">
                              <w:rPr>
                                <w:sz w:val="19"/>
                                <w:szCs w:val="19"/>
                              </w:rPr>
                              <w:t xml:space="preserve"> Schon</w:t>
                            </w:r>
                            <w:r w:rsidR="00821750" w:rsidRPr="00BF63C6">
                              <w:rPr>
                                <w:sz w:val="19"/>
                                <w:szCs w:val="19"/>
                              </w:rPr>
                              <w:t>,</w:t>
                            </w:r>
                            <w:r w:rsidR="000B0964" w:rsidRPr="00BF63C6">
                              <w:rPr>
                                <w:sz w:val="19"/>
                                <w:szCs w:val="19"/>
                              </w:rPr>
                              <w:t xml:space="preserve"> mae model Gibbs yn myfyrio ar yr hyn sydd wedi digwydd</w:t>
                            </w:r>
                            <w:r w:rsidR="004E2928" w:rsidRPr="00BF63C6">
                              <w:rPr>
                                <w:sz w:val="19"/>
                                <w:szCs w:val="19"/>
                              </w:rPr>
                              <w:t xml:space="preserve"> ac mae’n cynnwys chwech rhan o ofyn cwestiynnau er mwyn myfyrio.</w:t>
                            </w:r>
                            <w:r w:rsidR="00FB2266" w:rsidRPr="00BF63C6">
                              <w:rPr>
                                <w:sz w:val="19"/>
                                <w:szCs w:val="19"/>
                              </w:rPr>
                              <w:t xml:space="preserve">  Mae’r chwech rhan yn cynnwys</w:t>
                            </w:r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>:</w:t>
                            </w:r>
                            <w:r w:rsidR="00252DC8" w:rsidRPr="00BF63C6">
                              <w:rPr>
                                <w:b/>
                                <w:bCs/>
                                <w:sz w:val="19"/>
                                <w:szCs w:val="19"/>
                              </w:rPr>
                              <w:t xml:space="preserve"> Disgrifiad</w:t>
                            </w:r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 xml:space="preserve"> o’r profiad/wers,</w:t>
                            </w:r>
                            <w:r w:rsidR="00252DC8" w:rsidRPr="00BF63C6">
                              <w:rPr>
                                <w:b/>
                                <w:bCs/>
                                <w:sz w:val="19"/>
                                <w:szCs w:val="19"/>
                              </w:rPr>
                              <w:t xml:space="preserve"> teimladau</w:t>
                            </w:r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 xml:space="preserve"> a </w:t>
                            </w:r>
                            <w:r w:rsidR="00252DC8" w:rsidRPr="00BF63C6">
                              <w:rPr>
                                <w:b/>
                                <w:bCs/>
                                <w:sz w:val="19"/>
                                <w:szCs w:val="19"/>
                              </w:rPr>
                              <w:t>meddyliau</w:t>
                            </w:r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 xml:space="preserve"> o’r profiad, </w:t>
                            </w:r>
                            <w:r w:rsidR="00252DC8" w:rsidRPr="00BF63C6">
                              <w:rPr>
                                <w:b/>
                                <w:bCs/>
                                <w:sz w:val="19"/>
                                <w:szCs w:val="19"/>
                              </w:rPr>
                              <w:t>gwerthusiad</w:t>
                            </w:r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 xml:space="preserve"> o’r pethau da a drwg, </w:t>
                            </w:r>
                            <w:r w:rsidR="00252DC8" w:rsidRPr="00BF63C6">
                              <w:rPr>
                                <w:b/>
                                <w:bCs/>
                                <w:sz w:val="19"/>
                                <w:szCs w:val="19"/>
                              </w:rPr>
                              <w:t>dadansoddiad</w:t>
                            </w:r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 xml:space="preserve">, </w:t>
                            </w:r>
                            <w:r w:rsidR="00252DC8" w:rsidRPr="00BF63C6">
                              <w:rPr>
                                <w:b/>
                                <w:bCs/>
                                <w:sz w:val="19"/>
                                <w:szCs w:val="19"/>
                              </w:rPr>
                              <w:t>casgliad</w:t>
                            </w:r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 xml:space="preserve"> o beth wnaethoch ddysgu a</w:t>
                            </w:r>
                            <w:r w:rsidR="00252DC8" w:rsidRPr="00BF63C6">
                              <w:rPr>
                                <w:b/>
                                <w:bCs/>
                                <w:sz w:val="19"/>
                                <w:szCs w:val="19"/>
                              </w:rPr>
                              <w:t xml:space="preserve"> beth dylid wneud yn wahanol </w:t>
                            </w:r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 xml:space="preserve">a </w:t>
                            </w:r>
                            <w:r w:rsidR="00252DC8" w:rsidRPr="00BF63C6">
                              <w:rPr>
                                <w:b/>
                                <w:bCs/>
                                <w:sz w:val="19"/>
                                <w:szCs w:val="19"/>
                              </w:rPr>
                              <w:t>cynllun gweithredu</w:t>
                            </w:r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 xml:space="preserve"> ar sut byddech yn ymdrin </w:t>
                            </w:r>
                            <w:proofErr w:type="gramStart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>a</w:t>
                            </w:r>
                            <w:proofErr w:type="gramEnd"/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 xml:space="preserve"> amgylchiadau fel hyn eto neu addysiadau fydd angen cael eu wneud erbyn y tro nesaf</w:t>
                            </w:r>
                            <w:r w:rsidR="00E47B8B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252DC8" w:rsidRPr="00BF63C6">
                              <w:rPr>
                                <w:sz w:val="19"/>
                                <w:szCs w:val="19"/>
                              </w:rPr>
                              <w:t>(</w:t>
                            </w:r>
                            <w:r w:rsidR="00F86261" w:rsidRPr="00BF63C6">
                              <w:rPr>
                                <w:sz w:val="19"/>
                                <w:szCs w:val="19"/>
                              </w:rPr>
                              <w:t>The University of Edinburgh).</w:t>
                            </w:r>
                            <w:r w:rsidR="00034C5A" w:rsidRPr="00BF63C6">
                              <w:rPr>
                                <w:sz w:val="19"/>
                                <w:szCs w:val="19"/>
                              </w:rPr>
                              <w:t xml:space="preserve">  Mae’r model yma yn dda i ddefnydio mewn cyfarfodydd staff neu gwneud gweithgareddau yn y lleoliad blynyddoedd cynnar gan ei fod yn dull ddefnyddiol ar gyfer prosesu profiadau.</w:t>
                            </w:r>
                            <w:r w:rsidR="0090026F">
                              <w:rPr>
                                <w:sz w:val="19"/>
                                <w:szCs w:val="19"/>
                              </w:rPr>
                              <w:t xml:space="preserve">  Mae model Kolb yn debyg i model Gibbs ond mae model yma wedi cael ei dorri </w:t>
                            </w:r>
                            <w:r w:rsidR="00C01C83">
                              <w:rPr>
                                <w:sz w:val="19"/>
                                <w:szCs w:val="19"/>
                              </w:rPr>
                              <w:t xml:space="preserve">er mwyn hybu’r gweithwyr blynyddoedd cynnar i fyfyrio ar meddyliau a teimladau eu </w:t>
                            </w:r>
                            <w:proofErr w:type="gramStart"/>
                            <w:r w:rsidR="00C01C83">
                              <w:rPr>
                                <w:sz w:val="19"/>
                                <w:szCs w:val="19"/>
                              </w:rPr>
                              <w:t>hunan.(</w:t>
                            </w:r>
                            <w:proofErr w:type="gramEnd"/>
                            <w:r w:rsidR="00C01C83">
                              <w:rPr>
                                <w:sz w:val="19"/>
                                <w:szCs w:val="19"/>
                              </w:rPr>
                              <w:t xml:space="preserve">Cambridge Assessment International Education) </w:t>
                            </w:r>
                          </w:p>
                          <w:p w14:paraId="50FA2054" w14:textId="28470BD8" w:rsidR="00D0573E" w:rsidRPr="00BF63C6" w:rsidRDefault="00155998">
                            <w:pPr>
                              <w:rPr>
                                <w:b/>
                                <w:bCs/>
                                <w:sz w:val="19"/>
                                <w:szCs w:val="19"/>
                                <w:u w:val="single"/>
                              </w:rPr>
                            </w:pPr>
                            <w:r w:rsidRPr="00BF63C6">
                              <w:rPr>
                                <w:b/>
                                <w:bCs/>
                                <w:sz w:val="19"/>
                                <w:szCs w:val="19"/>
                                <w:u w:val="single"/>
                              </w:rPr>
                              <w:t xml:space="preserve">Model </w:t>
                            </w:r>
                            <w:r w:rsidR="00D0573E" w:rsidRPr="00BF63C6">
                              <w:rPr>
                                <w:b/>
                                <w:bCs/>
                                <w:sz w:val="19"/>
                                <w:szCs w:val="19"/>
                                <w:u w:val="single"/>
                              </w:rPr>
                              <w:t xml:space="preserve">Kolb </w:t>
                            </w:r>
                          </w:p>
                          <w:p w14:paraId="3CEFB786" w14:textId="43B9E76D" w:rsidR="00D0573E" w:rsidRPr="00BF63C6" w:rsidRDefault="00E16B33">
                            <w:pPr>
                              <w:rPr>
                                <w:sz w:val="19"/>
                                <w:szCs w:val="19"/>
                              </w:rPr>
                            </w:pPr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Mae model Kolb (1984) yn ffocysu ar damcaniaethau ar sut mae pobl yn dysgu.  Mae’r model yma yn cynnwys </w:t>
                            </w:r>
                            <w:r w:rsidR="00821750" w:rsidRPr="00BF63C6">
                              <w:rPr>
                                <w:sz w:val="19"/>
                                <w:szCs w:val="19"/>
                              </w:rPr>
                              <w:t xml:space="preserve">4 </w:t>
                            </w:r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cam ac wedi datblygu trwy canolbwyntio ar dealltwriaeth drwy brofiadau ymarferfol.  Y 4 cam </w:t>
                            </w:r>
                            <w:proofErr w:type="gramStart"/>
                            <w:r w:rsidRPr="00BF63C6">
                              <w:rPr>
                                <w:sz w:val="19"/>
                                <w:szCs w:val="19"/>
                              </w:rPr>
                              <w:t>yw :</w:t>
                            </w:r>
                            <w:proofErr w:type="gramEnd"/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 Profiad</w:t>
                            </w:r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 xml:space="preserve"> Cadarn, Arsylwi adfyfyriol, cysyniadoli haniaethol a</w:t>
                            </w:r>
                            <w:r w:rsidR="00E31E47" w:rsidRPr="00BF63C6">
                              <w:rPr>
                                <w:sz w:val="19"/>
                                <w:szCs w:val="19"/>
                              </w:rPr>
                              <w:t>c</w:t>
                            </w:r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 xml:space="preserve"> arbrofi gweithredol.  Awgrymir y model ein bod yn dechrau gyda </w:t>
                            </w:r>
                            <w:r w:rsidR="00E31E47" w:rsidRPr="00BF63C6">
                              <w:rPr>
                                <w:sz w:val="19"/>
                                <w:szCs w:val="19"/>
                              </w:rPr>
                              <w:t>p</w:t>
                            </w:r>
                            <w:r w:rsidR="00AA0D85" w:rsidRPr="00BF63C6">
                              <w:rPr>
                                <w:sz w:val="19"/>
                                <w:szCs w:val="19"/>
                              </w:rPr>
                              <w:t>rofiad- gall hyn bod yn rhywbeth newydd neu rhywbeth sydd wedi digwydd o’r blaen.  Y cam nesaf yw i fyfyrio ar y profiad yma ac wrth gwneud hyn rydyn yn meddwl am syniadau newydd.  Enghraifft o hyn yw arsylwi plentyn yn y dosbarth a sylwi bod y plentyn yn dysgu’n well trwy chwarae yn hytrach na eistedd ar bwys bwrdd- rydych wedyn yn meddwl am syniadau ar sut i hybu a cadw diddordeb y plentyn.</w:t>
                            </w:r>
                            <w:r w:rsidR="00155998" w:rsidRPr="00BF63C6">
                              <w:rPr>
                                <w:sz w:val="19"/>
                                <w:szCs w:val="19"/>
                              </w:rPr>
                              <w:t xml:space="preserve">  Rydych wedyn yn datblygu ymhellach gyda’r syniadau yma mewn amgylchiadau </w:t>
                            </w:r>
                            <w:proofErr w:type="gramStart"/>
                            <w:r w:rsidR="00155998" w:rsidRPr="00BF63C6">
                              <w:rPr>
                                <w:sz w:val="19"/>
                                <w:szCs w:val="19"/>
                              </w:rPr>
                              <w:t>gwahanol.(</w:t>
                            </w:r>
                            <w:proofErr w:type="gramEnd"/>
                            <w:r w:rsidR="00155998" w:rsidRPr="00BF63C6">
                              <w:rPr>
                                <w:sz w:val="19"/>
                                <w:szCs w:val="19"/>
                              </w:rPr>
                              <w:t>University of Cambridge)</w:t>
                            </w:r>
                            <w:r w:rsidR="0090026F">
                              <w:rPr>
                                <w:sz w:val="19"/>
                                <w:szCs w:val="19"/>
                              </w:rPr>
                              <w:t xml:space="preserve">.  </w:t>
                            </w:r>
                            <w:r w:rsidR="00155998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</w:p>
                          <w:p w14:paraId="785B8B49" w14:textId="51F38F3A" w:rsidR="00B517C2" w:rsidRPr="00BF63C6" w:rsidRDefault="00B517C2">
                            <w:pPr>
                              <w:rPr>
                                <w:sz w:val="19"/>
                                <w:szCs w:val="19"/>
                              </w:rPr>
                            </w:pPr>
                            <w:r w:rsidRPr="00BF63C6">
                              <w:rPr>
                                <w:sz w:val="19"/>
                                <w:szCs w:val="19"/>
                              </w:rPr>
                              <w:t xml:space="preserve">Yn ôl y wefan ‘Getting Started with Reflective Practice’ gan </w:t>
                            </w:r>
                            <w:r w:rsidR="00EB4665" w:rsidRPr="00BF63C6">
                              <w:rPr>
                                <w:sz w:val="19"/>
                                <w:szCs w:val="19"/>
                              </w:rPr>
                              <w:t>Cambridge Assessment International Education mae</w:t>
                            </w:r>
                            <w:r w:rsidR="00E31E47" w:rsidRPr="00BF63C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EB4665" w:rsidRPr="00BF63C6">
                              <w:rPr>
                                <w:sz w:val="19"/>
                                <w:szCs w:val="19"/>
                              </w:rPr>
                              <w:t>model Gibbs yn cael ei dorri lawr ‘to encourage the teacher to reflect on their own thoughts and feelings’</w:t>
                            </w:r>
                            <w:r w:rsidR="00E31E47" w:rsidRPr="00BF63C6">
                              <w:rPr>
                                <w:sz w:val="19"/>
                                <w:szCs w:val="19"/>
                              </w:rPr>
                              <w:t xml:space="preserve"> t</w:t>
                            </w:r>
                            <w:r w:rsidR="00EB4665" w:rsidRPr="00BF63C6">
                              <w:rPr>
                                <w:sz w:val="19"/>
                                <w:szCs w:val="19"/>
                              </w:rPr>
                              <w:t xml:space="preserve">ra bod model Schon yn hybu’r ymarferwyr i feddwl neu i wneud newidiadau </w:t>
                            </w:r>
                            <w:r w:rsidR="00E31E47" w:rsidRPr="00BF63C6">
                              <w:rPr>
                                <w:sz w:val="19"/>
                                <w:szCs w:val="19"/>
                              </w:rPr>
                              <w:t>yn y man a’r lle</w:t>
                            </w:r>
                            <w:r w:rsidR="000E20DB" w:rsidRPr="00BF63C6">
                              <w:rPr>
                                <w:sz w:val="19"/>
                                <w:szCs w:val="19"/>
                              </w:rPr>
                              <w:t xml:space="preserve">.  Mae model Kolb yn un syml i ddilyn ac mae’n helpu unigolion i ddatblygu hunanymwybyddiaeth </w:t>
                            </w:r>
                            <w:r w:rsidR="00E31E47" w:rsidRPr="00BF63C6">
                              <w:rPr>
                                <w:sz w:val="19"/>
                                <w:szCs w:val="19"/>
                              </w:rPr>
                              <w:t>g</w:t>
                            </w:r>
                            <w:r w:rsidR="000E20DB" w:rsidRPr="00BF63C6">
                              <w:rPr>
                                <w:sz w:val="19"/>
                                <w:szCs w:val="19"/>
                              </w:rPr>
                              <w:t>well.</w:t>
                            </w:r>
                            <w:r w:rsidR="00E47B8B" w:rsidRPr="00BF63C6">
                              <w:rPr>
                                <w:sz w:val="19"/>
                                <w:szCs w:val="19"/>
                              </w:rPr>
                              <w:t xml:space="preserve">  Nid oes pob model neu damcaniaeth yn gweithio i bawb ond mae e’n ffordd da o gael syniadau ar sut i fyfyrio’'n effeithiol.</w:t>
                            </w:r>
                          </w:p>
                          <w:p w14:paraId="68222338" w14:textId="2F993A7F" w:rsidR="00B517C2" w:rsidRDefault="00B517C2"/>
                          <w:p w14:paraId="2465E538" w14:textId="77777777" w:rsidR="00B517C2" w:rsidRDefault="00B517C2"/>
                          <w:p w14:paraId="21BAD569" w14:textId="77777777" w:rsidR="00252DC8" w:rsidRDefault="00252DC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2BB9E6" id="Text Box 3" o:spid="_x0000_s1030" type="#_x0000_t202" style="position:absolute;margin-left:0;margin-top:-.1pt;width:564.9pt;height:414.9pt;z-index:25166438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" fillcolor="white [3201]" strokeweight=".5pt">
                <v:textbox>
                  <w:txbxContent>
                    <w:p w14:paraId="7541A23D" w14:textId="0A405669" w:rsidR="00CA33F5" w:rsidRPr="00BF63C6" w:rsidRDefault="00C47708">
                      <w:pPr>
                        <w:rPr>
                          <w:sz w:val="19"/>
                          <w:szCs w:val="19"/>
                        </w:rPr>
                      </w:pPr>
                      <w:r w:rsidRPr="00BF63C6">
                        <w:rPr>
                          <w:sz w:val="19"/>
                          <w:szCs w:val="19"/>
                        </w:rPr>
                        <w:t xml:space="preserve">Dywedir y wefan ‘Solent Online Learning’ ‘Relection-In-Action’ yw myfyfrio trwy gweithredu, dadansoddi o arsylwi, rhesymu’n rhesymol </w:t>
                      </w:r>
                      <w:proofErr w:type="gramStart"/>
                      <w:r w:rsidRPr="00BF63C6">
                        <w:rPr>
                          <w:sz w:val="19"/>
                          <w:szCs w:val="19"/>
                        </w:rPr>
                        <w:t>a</w:t>
                      </w:r>
                      <w:proofErr w:type="gramEnd"/>
                      <w:r w:rsidRPr="00BF63C6">
                        <w:rPr>
                          <w:sz w:val="19"/>
                          <w:szCs w:val="19"/>
                        </w:rPr>
                        <w:t xml:space="preserve"> ystyried beth i wneud nesaf.</w:t>
                      </w:r>
                      <w:r w:rsidR="003A6FB5" w:rsidRPr="00BF63C6">
                        <w:rPr>
                          <w:sz w:val="19"/>
                          <w:szCs w:val="19"/>
                        </w:rPr>
                        <w:t xml:space="preserve">   ‘Reflection- On- Action’ yw adfyfyrio ar ol dysgu/gwneud gweithgaredd.  Byddwch yn defnyddio y wybodaeth roeddech wedi cael wrth gwneud y dasg a gwneud newidiadau erbyn y tro nesaf</w:t>
                      </w:r>
                      <w:r w:rsidR="00034C5A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r w:rsidR="003A6FB5" w:rsidRPr="00BF63C6">
                        <w:rPr>
                          <w:sz w:val="19"/>
                          <w:szCs w:val="19"/>
                        </w:rPr>
                        <w:t xml:space="preserve">(Reflective Practice Models). </w:t>
                      </w:r>
                      <w:r w:rsidR="00D7661A" w:rsidRPr="00BF63C6">
                        <w:rPr>
                          <w:sz w:val="19"/>
                          <w:szCs w:val="19"/>
                        </w:rPr>
                        <w:t xml:space="preserve">Mae </w:t>
                      </w:r>
                      <w:r w:rsidR="00213E23" w:rsidRPr="00BF63C6">
                        <w:rPr>
                          <w:sz w:val="19"/>
                          <w:szCs w:val="19"/>
                        </w:rPr>
                        <w:t xml:space="preserve">damcaniaeth Schon yn ddefnyddiol mewn senarios go iawn ym mhyd addysg a gofal </w:t>
                      </w:r>
                      <w:r w:rsidR="007613B2" w:rsidRPr="00BF63C6">
                        <w:rPr>
                          <w:sz w:val="19"/>
                          <w:szCs w:val="19"/>
                        </w:rPr>
                        <w:t xml:space="preserve">plant gan ei bod yn galluogi ymarferydd i wneud newidiadau </w:t>
                      </w:r>
                      <w:r w:rsidR="00D7661A" w:rsidRPr="00BF63C6">
                        <w:rPr>
                          <w:sz w:val="19"/>
                          <w:szCs w:val="19"/>
                        </w:rPr>
                        <w:t>ar y pryd er mwyn gwella profiad plant a gweithwyr</w:t>
                      </w:r>
                      <w:r w:rsidR="00E47B8B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r w:rsidR="00020ED3" w:rsidRPr="00BF63C6">
                        <w:rPr>
                          <w:sz w:val="19"/>
                          <w:szCs w:val="19"/>
                        </w:rPr>
                        <w:t xml:space="preserve">(Reflective </w:t>
                      </w:r>
                      <w:proofErr w:type="gramStart"/>
                      <w:r w:rsidR="00020ED3" w:rsidRPr="00BF63C6">
                        <w:rPr>
                          <w:sz w:val="19"/>
                          <w:szCs w:val="19"/>
                        </w:rPr>
                        <w:t>Writing:Schon</w:t>
                      </w:r>
                      <w:proofErr w:type="gramEnd"/>
                      <w:r w:rsidR="0090026F">
                        <w:rPr>
                          <w:sz w:val="19"/>
                          <w:szCs w:val="19"/>
                        </w:rPr>
                        <w:t xml:space="preserve">). </w:t>
                      </w:r>
                    </w:p>
                    <w:p w14:paraId="78A4EE99" w14:textId="166BA901" w:rsidR="004B75EF" w:rsidRPr="00BF63C6" w:rsidRDefault="00C47708">
                      <w:pPr>
                        <w:rPr>
                          <w:b/>
                          <w:bCs/>
                          <w:sz w:val="19"/>
                          <w:szCs w:val="19"/>
                          <w:u w:val="single"/>
                        </w:rPr>
                      </w:pPr>
                      <w:r w:rsidRPr="00BF63C6">
                        <w:rPr>
                          <w:b/>
                          <w:bCs/>
                          <w:sz w:val="19"/>
                          <w:szCs w:val="19"/>
                          <w:u w:val="single"/>
                        </w:rPr>
                        <w:t xml:space="preserve">Model </w:t>
                      </w:r>
                      <w:r w:rsidR="004B75EF" w:rsidRPr="00BF63C6">
                        <w:rPr>
                          <w:b/>
                          <w:bCs/>
                          <w:sz w:val="19"/>
                          <w:szCs w:val="19"/>
                          <w:u w:val="single"/>
                        </w:rPr>
                        <w:t>Gibbs</w:t>
                      </w:r>
                    </w:p>
                    <w:p w14:paraId="69F0F9C5" w14:textId="58BD9EBA" w:rsidR="0031084C" w:rsidRPr="00BF63C6" w:rsidRDefault="0031084C">
                      <w:pPr>
                        <w:rPr>
                          <w:sz w:val="19"/>
                          <w:szCs w:val="19"/>
                        </w:rPr>
                      </w:pPr>
                      <w:r w:rsidRPr="00BF63C6">
                        <w:rPr>
                          <w:sz w:val="19"/>
                          <w:szCs w:val="19"/>
                        </w:rPr>
                        <w:t>Cafodd model Gibbs ei greu yn 19</w:t>
                      </w:r>
                      <w:r w:rsidR="004B75EF" w:rsidRPr="00BF63C6">
                        <w:rPr>
                          <w:sz w:val="19"/>
                          <w:szCs w:val="19"/>
                        </w:rPr>
                        <w:t>88</w:t>
                      </w:r>
                      <w:r w:rsidR="006E02E8" w:rsidRPr="00BF63C6">
                        <w:rPr>
                          <w:sz w:val="19"/>
                          <w:szCs w:val="19"/>
                        </w:rPr>
                        <w:t xml:space="preserve"> gan Graham Gibbs</w:t>
                      </w:r>
                      <w:r w:rsidRPr="00BF63C6">
                        <w:rPr>
                          <w:sz w:val="19"/>
                          <w:szCs w:val="19"/>
                        </w:rPr>
                        <w:t>.</w:t>
                      </w:r>
                      <w:r w:rsidR="004B75EF" w:rsidRPr="00BF63C6">
                        <w:rPr>
                          <w:sz w:val="19"/>
                          <w:szCs w:val="19"/>
                        </w:rPr>
                        <w:t xml:space="preserve">  </w:t>
                      </w:r>
                      <w:r w:rsidR="006E02E8" w:rsidRPr="00BF63C6">
                        <w:rPr>
                          <w:sz w:val="19"/>
                          <w:szCs w:val="19"/>
                        </w:rPr>
                        <w:t xml:space="preserve">Pwrpas y model yw i </w:t>
                      </w:r>
                      <w:r w:rsidR="004B75EF" w:rsidRPr="00BF63C6">
                        <w:rPr>
                          <w:sz w:val="19"/>
                          <w:szCs w:val="19"/>
                        </w:rPr>
                        <w:t>rhoi strwy</w:t>
                      </w:r>
                      <w:r w:rsidR="00E549A4" w:rsidRPr="00BF63C6">
                        <w:rPr>
                          <w:sz w:val="19"/>
                          <w:szCs w:val="19"/>
                        </w:rPr>
                        <w:t>th</w:t>
                      </w:r>
                      <w:r w:rsidR="004B75EF" w:rsidRPr="00BF63C6">
                        <w:rPr>
                          <w:sz w:val="19"/>
                          <w:szCs w:val="19"/>
                        </w:rPr>
                        <w:t>ur ar dysgu o brofiad</w:t>
                      </w:r>
                      <w:r w:rsidR="00E47B8B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r w:rsidR="004B75EF" w:rsidRPr="00BF63C6">
                        <w:rPr>
                          <w:sz w:val="19"/>
                          <w:szCs w:val="19"/>
                        </w:rPr>
                        <w:t>(University of Edinburgh 2020).</w:t>
                      </w:r>
                      <w:r w:rsidRPr="00BF63C6">
                        <w:rPr>
                          <w:sz w:val="19"/>
                          <w:szCs w:val="19"/>
                        </w:rPr>
                        <w:t xml:space="preserve">  Mae’r model yma yn annog y</w:t>
                      </w:r>
                      <w:r w:rsidR="004B75EF" w:rsidRPr="00BF63C6">
                        <w:rPr>
                          <w:sz w:val="19"/>
                          <w:szCs w:val="19"/>
                        </w:rPr>
                        <w:t>r</w:t>
                      </w:r>
                      <w:r w:rsidRPr="00BF63C6">
                        <w:rPr>
                          <w:sz w:val="19"/>
                          <w:szCs w:val="19"/>
                        </w:rPr>
                        <w:t xml:space="preserve"> ymarferydd i ofyn cwestiynnau i’w hunain drwy’r broses o fyfyrdod.</w:t>
                      </w:r>
                      <w:r w:rsidR="00252DC8" w:rsidRPr="00BF63C6">
                        <w:rPr>
                          <w:sz w:val="19"/>
                          <w:szCs w:val="19"/>
                        </w:rPr>
                        <w:t xml:space="preserve">  Mae’r model yn galluogi ymarferydd i ddysgu o’r hyn aeth yn dda a beth oedd ddim</w:t>
                      </w:r>
                      <w:r w:rsidR="00821750" w:rsidRPr="00BF63C6">
                        <w:rPr>
                          <w:sz w:val="19"/>
                          <w:szCs w:val="19"/>
                        </w:rPr>
                        <w:t xml:space="preserve"> bod yn llwyddianus.</w:t>
                      </w:r>
                      <w:r w:rsidR="000B0964" w:rsidRPr="00BF63C6">
                        <w:rPr>
                          <w:sz w:val="19"/>
                          <w:szCs w:val="19"/>
                        </w:rPr>
                        <w:t xml:space="preserve"> I gymharu</w:t>
                      </w:r>
                      <w:r w:rsidR="00821750" w:rsidRPr="00BF63C6">
                        <w:rPr>
                          <w:sz w:val="19"/>
                          <w:szCs w:val="19"/>
                        </w:rPr>
                        <w:t xml:space="preserve"> â</w:t>
                      </w:r>
                      <w:r w:rsidR="000B0964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r w:rsidR="00034C5A" w:rsidRPr="00BF63C6">
                        <w:rPr>
                          <w:sz w:val="19"/>
                          <w:szCs w:val="19"/>
                        </w:rPr>
                        <w:t>damcaniaeth</w:t>
                      </w:r>
                      <w:r w:rsidR="000B0964" w:rsidRPr="00BF63C6">
                        <w:rPr>
                          <w:sz w:val="19"/>
                          <w:szCs w:val="19"/>
                        </w:rPr>
                        <w:t xml:space="preserve"> Schon</w:t>
                      </w:r>
                      <w:r w:rsidR="00821750" w:rsidRPr="00BF63C6">
                        <w:rPr>
                          <w:sz w:val="19"/>
                          <w:szCs w:val="19"/>
                        </w:rPr>
                        <w:t>,</w:t>
                      </w:r>
                      <w:r w:rsidR="000B0964" w:rsidRPr="00BF63C6">
                        <w:rPr>
                          <w:sz w:val="19"/>
                          <w:szCs w:val="19"/>
                        </w:rPr>
                        <w:t xml:space="preserve"> mae model Gibbs yn myfyrio ar yr hyn sydd wedi digwydd</w:t>
                      </w:r>
                      <w:r w:rsidR="004E2928" w:rsidRPr="00BF63C6">
                        <w:rPr>
                          <w:sz w:val="19"/>
                          <w:szCs w:val="19"/>
                        </w:rPr>
                        <w:t xml:space="preserve"> ac mae’n cynnwys chwech rhan o ofyn cwestiynnau er mwyn myfyrio.</w:t>
                      </w:r>
                      <w:r w:rsidR="00FB2266" w:rsidRPr="00BF63C6">
                        <w:rPr>
                          <w:sz w:val="19"/>
                          <w:szCs w:val="19"/>
                        </w:rPr>
                        <w:t xml:space="preserve">  Mae’r chwech rhan yn cynnwys</w:t>
                      </w:r>
                      <w:r w:rsidR="00252DC8" w:rsidRPr="00BF63C6">
                        <w:rPr>
                          <w:sz w:val="19"/>
                          <w:szCs w:val="19"/>
                        </w:rPr>
                        <w:t>:</w:t>
                      </w:r>
                      <w:r w:rsidR="00252DC8" w:rsidRPr="00BF63C6">
                        <w:rPr>
                          <w:b/>
                          <w:bCs/>
                          <w:sz w:val="19"/>
                          <w:szCs w:val="19"/>
                        </w:rPr>
                        <w:t xml:space="preserve"> Disgrifiad</w:t>
                      </w:r>
                      <w:r w:rsidR="00252DC8" w:rsidRPr="00BF63C6">
                        <w:rPr>
                          <w:sz w:val="19"/>
                          <w:szCs w:val="19"/>
                        </w:rPr>
                        <w:t xml:space="preserve"> o’r profiad/wers,</w:t>
                      </w:r>
                      <w:r w:rsidR="00252DC8" w:rsidRPr="00BF63C6">
                        <w:rPr>
                          <w:b/>
                          <w:bCs/>
                          <w:sz w:val="19"/>
                          <w:szCs w:val="19"/>
                        </w:rPr>
                        <w:t xml:space="preserve"> teimladau</w:t>
                      </w:r>
                      <w:r w:rsidR="00252DC8" w:rsidRPr="00BF63C6">
                        <w:rPr>
                          <w:sz w:val="19"/>
                          <w:szCs w:val="19"/>
                        </w:rPr>
                        <w:t xml:space="preserve"> a </w:t>
                      </w:r>
                      <w:r w:rsidR="00252DC8" w:rsidRPr="00BF63C6">
                        <w:rPr>
                          <w:b/>
                          <w:bCs/>
                          <w:sz w:val="19"/>
                          <w:szCs w:val="19"/>
                        </w:rPr>
                        <w:t>meddyliau</w:t>
                      </w:r>
                      <w:r w:rsidR="00252DC8" w:rsidRPr="00BF63C6">
                        <w:rPr>
                          <w:sz w:val="19"/>
                          <w:szCs w:val="19"/>
                        </w:rPr>
                        <w:t xml:space="preserve"> o’r profiad, </w:t>
                      </w:r>
                      <w:r w:rsidR="00252DC8" w:rsidRPr="00BF63C6">
                        <w:rPr>
                          <w:b/>
                          <w:bCs/>
                          <w:sz w:val="19"/>
                          <w:szCs w:val="19"/>
                        </w:rPr>
                        <w:t>gwerthusiad</w:t>
                      </w:r>
                      <w:r w:rsidR="00252DC8" w:rsidRPr="00BF63C6">
                        <w:rPr>
                          <w:sz w:val="19"/>
                          <w:szCs w:val="19"/>
                        </w:rPr>
                        <w:t xml:space="preserve"> o’r pethau da a drwg, </w:t>
                      </w:r>
                      <w:r w:rsidR="00252DC8" w:rsidRPr="00BF63C6">
                        <w:rPr>
                          <w:b/>
                          <w:bCs/>
                          <w:sz w:val="19"/>
                          <w:szCs w:val="19"/>
                        </w:rPr>
                        <w:t>dadansoddiad</w:t>
                      </w:r>
                      <w:r w:rsidR="00252DC8" w:rsidRPr="00BF63C6">
                        <w:rPr>
                          <w:sz w:val="19"/>
                          <w:szCs w:val="19"/>
                        </w:rPr>
                        <w:t xml:space="preserve">, </w:t>
                      </w:r>
                      <w:r w:rsidR="00252DC8" w:rsidRPr="00BF63C6">
                        <w:rPr>
                          <w:b/>
                          <w:bCs/>
                          <w:sz w:val="19"/>
                          <w:szCs w:val="19"/>
                        </w:rPr>
                        <w:t>casgliad</w:t>
                      </w:r>
                      <w:r w:rsidR="00252DC8" w:rsidRPr="00BF63C6">
                        <w:rPr>
                          <w:sz w:val="19"/>
                          <w:szCs w:val="19"/>
                        </w:rPr>
                        <w:t xml:space="preserve"> o beth wnaethoch ddysgu a</w:t>
                      </w:r>
                      <w:r w:rsidR="00252DC8" w:rsidRPr="00BF63C6">
                        <w:rPr>
                          <w:b/>
                          <w:bCs/>
                          <w:sz w:val="19"/>
                          <w:szCs w:val="19"/>
                        </w:rPr>
                        <w:t xml:space="preserve"> beth dylid wneud yn wahanol </w:t>
                      </w:r>
                      <w:r w:rsidR="00252DC8" w:rsidRPr="00BF63C6">
                        <w:rPr>
                          <w:sz w:val="19"/>
                          <w:szCs w:val="19"/>
                        </w:rPr>
                        <w:t xml:space="preserve">a </w:t>
                      </w:r>
                      <w:r w:rsidR="00252DC8" w:rsidRPr="00BF63C6">
                        <w:rPr>
                          <w:b/>
                          <w:bCs/>
                          <w:sz w:val="19"/>
                          <w:szCs w:val="19"/>
                        </w:rPr>
                        <w:t>cynllun gweithredu</w:t>
                      </w:r>
                      <w:r w:rsidR="00252DC8" w:rsidRPr="00BF63C6">
                        <w:rPr>
                          <w:sz w:val="19"/>
                          <w:szCs w:val="19"/>
                        </w:rPr>
                        <w:t xml:space="preserve"> ar sut byddech yn ymdrin </w:t>
                      </w:r>
                      <w:proofErr w:type="gramStart"/>
                      <w:r w:rsidR="00252DC8" w:rsidRPr="00BF63C6">
                        <w:rPr>
                          <w:sz w:val="19"/>
                          <w:szCs w:val="19"/>
                        </w:rPr>
                        <w:t>a</w:t>
                      </w:r>
                      <w:proofErr w:type="gramEnd"/>
                      <w:r w:rsidR="00252DC8" w:rsidRPr="00BF63C6">
                        <w:rPr>
                          <w:sz w:val="19"/>
                          <w:szCs w:val="19"/>
                        </w:rPr>
                        <w:t xml:space="preserve"> amgylchiadau fel hyn eto neu addysiadau fydd angen cael eu wneud erbyn y tro nesaf</w:t>
                      </w:r>
                      <w:r w:rsidR="00E47B8B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r w:rsidR="00252DC8" w:rsidRPr="00BF63C6">
                        <w:rPr>
                          <w:sz w:val="19"/>
                          <w:szCs w:val="19"/>
                        </w:rPr>
                        <w:t>(</w:t>
                      </w:r>
                      <w:r w:rsidR="00F86261" w:rsidRPr="00BF63C6">
                        <w:rPr>
                          <w:sz w:val="19"/>
                          <w:szCs w:val="19"/>
                        </w:rPr>
                        <w:t>The University of Edinburgh).</w:t>
                      </w:r>
                      <w:r w:rsidR="00034C5A" w:rsidRPr="00BF63C6">
                        <w:rPr>
                          <w:sz w:val="19"/>
                          <w:szCs w:val="19"/>
                        </w:rPr>
                        <w:t xml:space="preserve">  Mae’r model yma yn dda i ddefnydio mewn cyfarfodydd staff neu gwneud gweithgareddau yn y lleoliad blynyddoedd cynnar gan ei fod yn dull ddefnyddiol ar gyfer prosesu profiadau.</w:t>
                      </w:r>
                      <w:r w:rsidR="0090026F">
                        <w:rPr>
                          <w:sz w:val="19"/>
                          <w:szCs w:val="19"/>
                        </w:rPr>
                        <w:t xml:space="preserve">  Mae model Kolb yn debyg i model Gibbs ond mae model yma wedi cael ei dorri </w:t>
                      </w:r>
                      <w:r w:rsidR="00C01C83">
                        <w:rPr>
                          <w:sz w:val="19"/>
                          <w:szCs w:val="19"/>
                        </w:rPr>
                        <w:t xml:space="preserve">er mwyn hybu’r gweithwyr blynyddoedd cynnar i fyfyrio ar meddyliau a teimladau eu </w:t>
                      </w:r>
                      <w:proofErr w:type="gramStart"/>
                      <w:r w:rsidR="00C01C83">
                        <w:rPr>
                          <w:sz w:val="19"/>
                          <w:szCs w:val="19"/>
                        </w:rPr>
                        <w:t>hunan.(</w:t>
                      </w:r>
                      <w:proofErr w:type="gramEnd"/>
                      <w:r w:rsidR="00C01C83">
                        <w:rPr>
                          <w:sz w:val="19"/>
                          <w:szCs w:val="19"/>
                        </w:rPr>
                        <w:t xml:space="preserve">Cambridge Assessment International Education) </w:t>
                      </w:r>
                    </w:p>
                    <w:p w14:paraId="50FA2054" w14:textId="28470BD8" w:rsidR="00D0573E" w:rsidRPr="00BF63C6" w:rsidRDefault="00155998">
                      <w:pPr>
                        <w:rPr>
                          <w:b/>
                          <w:bCs/>
                          <w:sz w:val="19"/>
                          <w:szCs w:val="19"/>
                          <w:u w:val="single"/>
                        </w:rPr>
                      </w:pPr>
                      <w:r w:rsidRPr="00BF63C6">
                        <w:rPr>
                          <w:b/>
                          <w:bCs/>
                          <w:sz w:val="19"/>
                          <w:szCs w:val="19"/>
                          <w:u w:val="single"/>
                        </w:rPr>
                        <w:t xml:space="preserve">Model </w:t>
                      </w:r>
                      <w:r w:rsidR="00D0573E" w:rsidRPr="00BF63C6">
                        <w:rPr>
                          <w:b/>
                          <w:bCs/>
                          <w:sz w:val="19"/>
                          <w:szCs w:val="19"/>
                          <w:u w:val="single"/>
                        </w:rPr>
                        <w:t xml:space="preserve">Kolb </w:t>
                      </w:r>
                    </w:p>
                    <w:p w14:paraId="3CEFB786" w14:textId="43B9E76D" w:rsidR="00D0573E" w:rsidRPr="00BF63C6" w:rsidRDefault="00E16B33">
                      <w:pPr>
                        <w:rPr>
                          <w:sz w:val="19"/>
                          <w:szCs w:val="19"/>
                        </w:rPr>
                      </w:pPr>
                      <w:r w:rsidRPr="00BF63C6">
                        <w:rPr>
                          <w:sz w:val="19"/>
                          <w:szCs w:val="19"/>
                        </w:rPr>
                        <w:t xml:space="preserve">Mae model Kolb (1984) yn ffocysu ar damcaniaethau ar sut mae pobl yn dysgu.  Mae’r model yma yn cynnwys </w:t>
                      </w:r>
                      <w:r w:rsidR="00821750" w:rsidRPr="00BF63C6">
                        <w:rPr>
                          <w:sz w:val="19"/>
                          <w:szCs w:val="19"/>
                        </w:rPr>
                        <w:t xml:space="preserve">4 </w:t>
                      </w:r>
                      <w:r w:rsidRPr="00BF63C6">
                        <w:rPr>
                          <w:sz w:val="19"/>
                          <w:szCs w:val="19"/>
                        </w:rPr>
                        <w:t xml:space="preserve">cam ac wedi datblygu trwy canolbwyntio ar dealltwriaeth drwy brofiadau ymarferfol.  Y 4 cam </w:t>
                      </w:r>
                      <w:proofErr w:type="gramStart"/>
                      <w:r w:rsidRPr="00BF63C6">
                        <w:rPr>
                          <w:sz w:val="19"/>
                          <w:szCs w:val="19"/>
                        </w:rPr>
                        <w:t>yw :</w:t>
                      </w:r>
                      <w:proofErr w:type="gramEnd"/>
                      <w:r w:rsidRPr="00BF63C6">
                        <w:rPr>
                          <w:sz w:val="19"/>
                          <w:szCs w:val="19"/>
                        </w:rPr>
                        <w:t xml:space="preserve"> Profiad</w:t>
                      </w:r>
                      <w:r w:rsidR="00AA0D85" w:rsidRPr="00BF63C6">
                        <w:rPr>
                          <w:sz w:val="19"/>
                          <w:szCs w:val="19"/>
                        </w:rPr>
                        <w:t xml:space="preserve"> Cadarn, Arsylwi adfyfyriol, cysyniadoli haniaethol a</w:t>
                      </w:r>
                      <w:r w:rsidR="00E31E47" w:rsidRPr="00BF63C6">
                        <w:rPr>
                          <w:sz w:val="19"/>
                          <w:szCs w:val="19"/>
                        </w:rPr>
                        <w:t>c</w:t>
                      </w:r>
                      <w:r w:rsidR="00AA0D85" w:rsidRPr="00BF63C6">
                        <w:rPr>
                          <w:sz w:val="19"/>
                          <w:szCs w:val="19"/>
                        </w:rPr>
                        <w:t xml:space="preserve"> arbrofi gweithredol.  Awgrymir y model ein bod yn dechrau gyda </w:t>
                      </w:r>
                      <w:r w:rsidR="00E31E47" w:rsidRPr="00BF63C6">
                        <w:rPr>
                          <w:sz w:val="19"/>
                          <w:szCs w:val="19"/>
                        </w:rPr>
                        <w:t>p</w:t>
                      </w:r>
                      <w:r w:rsidR="00AA0D85" w:rsidRPr="00BF63C6">
                        <w:rPr>
                          <w:sz w:val="19"/>
                          <w:szCs w:val="19"/>
                        </w:rPr>
                        <w:t>rofiad- gall hyn bod yn rhywbeth newydd neu rhywbeth sydd wedi digwydd o’r blaen.  Y cam nesaf yw i fyfyrio ar y profiad yma ac wrth gwneud hyn rydyn yn meddwl am syniadau newydd.  Enghraifft o hyn yw arsylwi plentyn yn y dosbarth a sylwi bod y plentyn yn dysgu’n well trwy chwarae yn hytrach na eistedd ar bwys bwrdd- rydych wedyn yn meddwl am syniadau ar sut i hybu a cadw diddordeb y plentyn.</w:t>
                      </w:r>
                      <w:r w:rsidR="00155998" w:rsidRPr="00BF63C6">
                        <w:rPr>
                          <w:sz w:val="19"/>
                          <w:szCs w:val="19"/>
                        </w:rPr>
                        <w:t xml:space="preserve">  Rydych wedyn yn datblygu ymhellach gyda’r syniadau yma mewn amgylchiadau </w:t>
                      </w:r>
                      <w:proofErr w:type="gramStart"/>
                      <w:r w:rsidR="00155998" w:rsidRPr="00BF63C6">
                        <w:rPr>
                          <w:sz w:val="19"/>
                          <w:szCs w:val="19"/>
                        </w:rPr>
                        <w:t>gwahanol.(</w:t>
                      </w:r>
                      <w:proofErr w:type="gramEnd"/>
                      <w:r w:rsidR="00155998" w:rsidRPr="00BF63C6">
                        <w:rPr>
                          <w:sz w:val="19"/>
                          <w:szCs w:val="19"/>
                        </w:rPr>
                        <w:t>University of Cambridge)</w:t>
                      </w:r>
                      <w:r w:rsidR="0090026F">
                        <w:rPr>
                          <w:sz w:val="19"/>
                          <w:szCs w:val="19"/>
                        </w:rPr>
                        <w:t xml:space="preserve">.  </w:t>
                      </w:r>
                      <w:r w:rsidR="00155998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</w:p>
                    <w:p w14:paraId="785B8B49" w14:textId="51F38F3A" w:rsidR="00B517C2" w:rsidRPr="00BF63C6" w:rsidRDefault="00B517C2">
                      <w:pPr>
                        <w:rPr>
                          <w:sz w:val="19"/>
                          <w:szCs w:val="19"/>
                        </w:rPr>
                      </w:pPr>
                      <w:r w:rsidRPr="00BF63C6">
                        <w:rPr>
                          <w:sz w:val="19"/>
                          <w:szCs w:val="19"/>
                        </w:rPr>
                        <w:t xml:space="preserve">Yn ôl y wefan ‘Getting Started with Reflective Practice’ gan </w:t>
                      </w:r>
                      <w:r w:rsidR="00EB4665" w:rsidRPr="00BF63C6">
                        <w:rPr>
                          <w:sz w:val="19"/>
                          <w:szCs w:val="19"/>
                        </w:rPr>
                        <w:t>Cambridge Assessment International Education mae</w:t>
                      </w:r>
                      <w:r w:rsidR="00E31E47" w:rsidRPr="00BF63C6">
                        <w:rPr>
                          <w:sz w:val="19"/>
                          <w:szCs w:val="19"/>
                        </w:rPr>
                        <w:t xml:space="preserve"> </w:t>
                      </w:r>
                      <w:r w:rsidR="00EB4665" w:rsidRPr="00BF63C6">
                        <w:rPr>
                          <w:sz w:val="19"/>
                          <w:szCs w:val="19"/>
                        </w:rPr>
                        <w:t>model Gibbs yn cael ei dorri lawr ‘to encourage the teacher to reflect on their own thoughts and feelings’</w:t>
                      </w:r>
                      <w:r w:rsidR="00E31E47" w:rsidRPr="00BF63C6">
                        <w:rPr>
                          <w:sz w:val="19"/>
                          <w:szCs w:val="19"/>
                        </w:rPr>
                        <w:t xml:space="preserve"> t</w:t>
                      </w:r>
                      <w:r w:rsidR="00EB4665" w:rsidRPr="00BF63C6">
                        <w:rPr>
                          <w:sz w:val="19"/>
                          <w:szCs w:val="19"/>
                        </w:rPr>
                        <w:t xml:space="preserve">ra bod model Schon yn hybu’r ymarferwyr i feddwl neu i wneud newidiadau </w:t>
                      </w:r>
                      <w:r w:rsidR="00E31E47" w:rsidRPr="00BF63C6">
                        <w:rPr>
                          <w:sz w:val="19"/>
                          <w:szCs w:val="19"/>
                        </w:rPr>
                        <w:t>yn y man a’r lle</w:t>
                      </w:r>
                      <w:r w:rsidR="000E20DB" w:rsidRPr="00BF63C6">
                        <w:rPr>
                          <w:sz w:val="19"/>
                          <w:szCs w:val="19"/>
                        </w:rPr>
                        <w:t xml:space="preserve">.  Mae model Kolb yn un syml i ddilyn ac mae’n helpu unigolion i ddatblygu hunanymwybyddiaeth </w:t>
                      </w:r>
                      <w:r w:rsidR="00E31E47" w:rsidRPr="00BF63C6">
                        <w:rPr>
                          <w:sz w:val="19"/>
                          <w:szCs w:val="19"/>
                        </w:rPr>
                        <w:t>g</w:t>
                      </w:r>
                      <w:r w:rsidR="000E20DB" w:rsidRPr="00BF63C6">
                        <w:rPr>
                          <w:sz w:val="19"/>
                          <w:szCs w:val="19"/>
                        </w:rPr>
                        <w:t>well.</w:t>
                      </w:r>
                      <w:r w:rsidR="00E47B8B" w:rsidRPr="00BF63C6">
                        <w:rPr>
                          <w:sz w:val="19"/>
                          <w:szCs w:val="19"/>
                        </w:rPr>
                        <w:t xml:space="preserve">  Nid oes pob model neu damcaniaeth yn gweithio i bawb ond mae e’n ffordd da o gael syniadau ar sut i fyfyrio’'n effeithiol.</w:t>
                      </w:r>
                    </w:p>
                    <w:p w14:paraId="68222338" w14:textId="2F993A7F" w:rsidR="00B517C2" w:rsidRDefault="00B517C2"/>
                    <w:p w14:paraId="2465E538" w14:textId="77777777" w:rsidR="00B517C2" w:rsidRDefault="00B517C2"/>
                    <w:p w14:paraId="21BAD569" w14:textId="77777777" w:rsidR="00252DC8" w:rsidRDefault="00252DC8"/>
                  </w:txbxContent>
                </v:textbox>
                <w10:wrap anchorx="margin"/>
              </v:shape>
            </w:pict>
          </mc:Fallback>
        </mc:AlternateContent>
      </w:r>
      <w:r w:rsidR="00C47708">
        <w:rPr>
          <w:u w:val="single"/>
        </w:rPr>
        <w:t>ac</w:t>
      </w:r>
    </w:p>
    <w:p w14:paraId="03D54256" w14:textId="726D610B" w:rsidR="00F0485B" w:rsidRDefault="00F0485B" w:rsidP="002676BD">
      <w:pPr>
        <w:tabs>
          <w:tab w:val="left" w:pos="408"/>
        </w:tabs>
        <w:rPr>
          <w:u w:val="single"/>
        </w:rPr>
      </w:pPr>
    </w:p>
    <w:p w14:paraId="2A61CE3C" w14:textId="3833474D" w:rsidR="00F0485B" w:rsidRDefault="00F0485B" w:rsidP="002676BD">
      <w:pPr>
        <w:tabs>
          <w:tab w:val="left" w:pos="408"/>
        </w:tabs>
        <w:rPr>
          <w:u w:val="single"/>
        </w:rPr>
      </w:pPr>
    </w:p>
    <w:p w14:paraId="39DD6778" w14:textId="7044956B" w:rsidR="00F0485B" w:rsidRDefault="00F0485B" w:rsidP="002676BD">
      <w:pPr>
        <w:tabs>
          <w:tab w:val="left" w:pos="408"/>
        </w:tabs>
        <w:rPr>
          <w:u w:val="single"/>
        </w:rPr>
      </w:pPr>
    </w:p>
    <w:p w14:paraId="457977E0" w14:textId="2806C585" w:rsidR="00F0485B" w:rsidRDefault="00F0485B" w:rsidP="002676BD">
      <w:pPr>
        <w:tabs>
          <w:tab w:val="left" w:pos="408"/>
        </w:tabs>
        <w:rPr>
          <w:u w:val="single"/>
        </w:rPr>
      </w:pPr>
    </w:p>
    <w:p w14:paraId="6243CFAF" w14:textId="33C32F8A" w:rsidR="00F0485B" w:rsidRDefault="00F0485B" w:rsidP="002676BD">
      <w:pPr>
        <w:tabs>
          <w:tab w:val="left" w:pos="408"/>
        </w:tabs>
        <w:rPr>
          <w:u w:val="single"/>
        </w:rPr>
      </w:pPr>
    </w:p>
    <w:p w14:paraId="6F6A4892" w14:textId="58A86ED2" w:rsidR="00F0485B" w:rsidRDefault="00F0485B" w:rsidP="002676BD">
      <w:pPr>
        <w:tabs>
          <w:tab w:val="left" w:pos="408"/>
        </w:tabs>
        <w:rPr>
          <w:u w:val="single"/>
        </w:rPr>
      </w:pPr>
    </w:p>
    <w:p w14:paraId="4C2473E5" w14:textId="28D01552" w:rsidR="00F0485B" w:rsidRDefault="00F0485B" w:rsidP="002676BD">
      <w:pPr>
        <w:tabs>
          <w:tab w:val="left" w:pos="408"/>
        </w:tabs>
        <w:rPr>
          <w:u w:val="single"/>
        </w:rPr>
      </w:pPr>
    </w:p>
    <w:p w14:paraId="78042680" w14:textId="7B585587" w:rsidR="00F0485B" w:rsidRDefault="00F0485B" w:rsidP="002676BD">
      <w:pPr>
        <w:tabs>
          <w:tab w:val="left" w:pos="408"/>
        </w:tabs>
        <w:rPr>
          <w:u w:val="single"/>
        </w:rPr>
      </w:pPr>
    </w:p>
    <w:p w14:paraId="6130403E" w14:textId="36D42A1B" w:rsidR="00F0485B" w:rsidRDefault="00A708B4" w:rsidP="002676BD">
      <w:pPr>
        <w:tabs>
          <w:tab w:val="left" w:pos="408"/>
        </w:tabs>
        <w:rPr>
          <w:u w:val="single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D603356" wp14:editId="75E113DD">
                <wp:simplePos x="0" y="0"/>
                <wp:positionH relativeFrom="column">
                  <wp:posOffset>3006725</wp:posOffset>
                </wp:positionH>
                <wp:positionV relativeFrom="paragraph">
                  <wp:posOffset>-10723880</wp:posOffset>
                </wp:positionV>
                <wp:extent cx="3505200" cy="4083050"/>
                <wp:effectExtent l="0" t="0" r="19050" b="1270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05200" cy="4083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BA7ACA0" w14:textId="370A6000" w:rsidR="00A14E5D" w:rsidRDefault="00A14E5D">
                            <w:pPr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 w:rsidRPr="00A14E5D">
                              <w:rPr>
                                <w:b/>
                                <w:bCs/>
                                <w:u w:val="single"/>
                              </w:rPr>
                              <w:t xml:space="preserve">Myfyrio o fewn y lleoliad blynyddoedd cynnar </w:t>
                            </w:r>
                          </w:p>
                          <w:p w14:paraId="2411AF94" w14:textId="5DB5B847" w:rsidR="00FB54FC" w:rsidRPr="00FB54FC" w:rsidRDefault="00767AD0">
                            <w:r>
                              <w:t xml:space="preserve">Rydych eisiau rhoi y gofal gorau i blant fel ymarferydd proffesiynol ym maes gofal ac addysg ac mae ymarfer myfyriol yn ffordd gwych o gynal a gwella safon eich gwaith yn </w:t>
                            </w:r>
                            <w:proofErr w:type="gramStart"/>
                            <w:r>
                              <w:t>gyson(</w:t>
                            </w:r>
                            <w:proofErr w:type="gramEnd"/>
                            <w:r>
                              <w:t>Developing Self Reflective Practice</w:t>
                            </w:r>
                            <w:r w:rsidR="00AD7AF2">
                              <w:t>.)</w:t>
                            </w:r>
                            <w:r>
                              <w:t xml:space="preserve"> </w:t>
                            </w:r>
                            <w:r w:rsidR="00FB54FC">
                              <w:t>Yn ol y wefan ‘Early Years Careers</w:t>
                            </w:r>
                            <w:proofErr w:type="gramStart"/>
                            <w:r w:rsidR="00FB54FC">
                              <w:t>’(</w:t>
                            </w:r>
                            <w:proofErr w:type="gramEnd"/>
                            <w:r w:rsidR="00FB54FC">
                              <w:t xml:space="preserve">2015) dylai pawb sy’n gweithio o fewn lleoliad blynyddoedd cynnar bod yn gyfarwydd a’r term </w:t>
                            </w:r>
                            <w:r w:rsidR="005226C2">
                              <w:t>‘</w:t>
                            </w:r>
                            <w:r w:rsidR="00FB54FC">
                              <w:t>arferion adfyfyriol</w:t>
                            </w:r>
                            <w:r w:rsidR="005226C2">
                              <w:t>’</w:t>
                            </w:r>
                            <w:r w:rsidR="00FB54FC">
                              <w:t xml:space="preserve"> er mwyn rhoi’r gofal gorau i blant.  Mae hyn yn rhoi cyfle i ni werthuso gweithgareddau’r gorffenol, eu datblygu a’u gwneud yn anoddach er mwyn herio’r plant.</w:t>
                            </w:r>
                            <w:r w:rsidR="00EC4205">
                              <w:t xml:space="preserve">  </w:t>
                            </w:r>
                            <w:r>
                              <w:t xml:space="preserve">Yn ôl </w:t>
                            </w:r>
                            <w:r w:rsidR="00876767">
                              <w:t xml:space="preserve">Developing Self Reflective Practice 2016 mae adfyfyrio a gwelliant parhaus gyson fydd y plant yn cael canlyniadau gwell wrth iddynt datblygu a dysgu. Dywedir </w:t>
                            </w:r>
                            <w:proofErr w:type="gramStart"/>
                            <w:r w:rsidR="00876767">
                              <w:t>Bolton(</w:t>
                            </w:r>
                            <w:proofErr w:type="gramEnd"/>
                            <w:r w:rsidR="00876767">
                              <w:t xml:space="preserve">2014) bod cadw dyddiadur yn ffordd dda o adfyfyrio er mwyn cofnodi twf personol, syniadau, profiadau, emosiynau a myfyrdodau. </w:t>
                            </w:r>
                            <w:r w:rsidR="00340572">
                              <w:t xml:space="preserve">Mae yna gwahanol ffyrdd o fyfyrio o fewn lleoliad blynyddoedd cynnar.  Un ohonynt yw asesu cyfoed.  Trwy gwneud hyn rydych yn arsywli ar ymarfer da aelod o staff sydd yn gweithio yn yr un lleoliad ac yn dysgu o hyn.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603356" id="Text Box 4" o:spid="_x0000_s1031" type="#_x0000_t202" style="position:absolute;margin-left:236.75pt;margin-top:-844.4pt;width:276pt;height:321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" fillcolor="white [3201]" strokeweight=".5pt">
                <v:textbox>
                  <w:txbxContent>
                    <w:p w14:paraId="1BA7ACA0" w14:textId="370A6000" w:rsidR="00A14E5D" w:rsidRDefault="00A14E5D">
                      <w:pPr>
                        <w:rPr>
                          <w:b/>
                          <w:bCs/>
                          <w:u w:val="single"/>
                        </w:rPr>
                      </w:pPr>
                      <w:r w:rsidRPr="00A14E5D">
                        <w:rPr>
                          <w:b/>
                          <w:bCs/>
                          <w:u w:val="single"/>
                        </w:rPr>
                        <w:t xml:space="preserve">Myfyrio o fewn y lleoliad blynyddoedd cynnar </w:t>
                      </w:r>
                    </w:p>
                    <w:p w14:paraId="2411AF94" w14:textId="5DB5B847" w:rsidR="00FB54FC" w:rsidRPr="00FB54FC" w:rsidRDefault="00767AD0">
                      <w:r>
                        <w:t xml:space="preserve">Rydych eisiau rhoi y gofal gorau i blant fel ymarferydd proffesiynol ym maes gofal ac addysg ac mae ymarfer myfyriol yn ffordd gwych o gynal a gwella safon eich gwaith yn </w:t>
                      </w:r>
                      <w:proofErr w:type="gramStart"/>
                      <w:r>
                        <w:t>gyson(</w:t>
                      </w:r>
                      <w:proofErr w:type="gramEnd"/>
                      <w:r>
                        <w:t>Developing Self Reflective Practice</w:t>
                      </w:r>
                      <w:r w:rsidR="00AD7AF2">
                        <w:t>.)</w:t>
                      </w:r>
                      <w:r>
                        <w:t xml:space="preserve"> </w:t>
                      </w:r>
                      <w:r w:rsidR="00FB54FC">
                        <w:t>Yn ol y wefan ‘Early Years Careers</w:t>
                      </w:r>
                      <w:proofErr w:type="gramStart"/>
                      <w:r w:rsidR="00FB54FC">
                        <w:t>’(</w:t>
                      </w:r>
                      <w:proofErr w:type="gramEnd"/>
                      <w:r w:rsidR="00FB54FC">
                        <w:t xml:space="preserve">2015) dylai pawb sy’n gweithio o fewn lleoliad blynyddoedd cynnar bod yn gyfarwydd a’r term </w:t>
                      </w:r>
                      <w:r w:rsidR="005226C2">
                        <w:t>‘</w:t>
                      </w:r>
                      <w:r w:rsidR="00FB54FC">
                        <w:t>arferion adfyfyriol</w:t>
                      </w:r>
                      <w:r w:rsidR="005226C2">
                        <w:t>’</w:t>
                      </w:r>
                      <w:r w:rsidR="00FB54FC">
                        <w:t xml:space="preserve"> er mwyn rhoi’r gofal gorau i blant.  Mae hyn yn rhoi cyfle i ni werthuso gweithgareddau’r gorffenol, eu datblygu a’u gwneud yn anoddach er mwyn herio’r plant.</w:t>
                      </w:r>
                      <w:r w:rsidR="00EC4205">
                        <w:t xml:space="preserve">  </w:t>
                      </w:r>
                      <w:r>
                        <w:t xml:space="preserve">Yn ôl </w:t>
                      </w:r>
                      <w:r w:rsidR="00876767">
                        <w:t xml:space="preserve">Developing Self Reflective Practice 2016 mae adfyfyrio a gwelliant parhaus gyson fydd y plant yn cael canlyniadau gwell wrth iddynt datblygu a dysgu. Dywedir </w:t>
                      </w:r>
                      <w:proofErr w:type="gramStart"/>
                      <w:r w:rsidR="00876767">
                        <w:t>Bolton(</w:t>
                      </w:r>
                      <w:proofErr w:type="gramEnd"/>
                      <w:r w:rsidR="00876767">
                        <w:t xml:space="preserve">2014) bod cadw dyddiadur yn ffordd dda o adfyfyrio er mwyn cofnodi twf personol, syniadau, profiadau, emosiynau a myfyrdodau. </w:t>
                      </w:r>
                      <w:r w:rsidR="00340572">
                        <w:t xml:space="preserve">Mae yna gwahanol ffyrdd o fyfyrio o fewn lleoliad blynyddoedd cynnar.  Un ohonynt yw asesu cyfoed.  Trwy gwneud hyn rydych yn arsywli ar ymarfer da aelod o staff sydd yn gweithio yn yr un lleoliad ac yn dysgu o hyn. </w:t>
                      </w:r>
                    </w:p>
                  </w:txbxContent>
                </v:textbox>
              </v:shape>
            </w:pict>
          </mc:Fallback>
        </mc:AlternateContent>
      </w:r>
    </w:p>
    <w:p w14:paraId="6D298CB8" w14:textId="68426099" w:rsidR="00F0485B" w:rsidRDefault="00F0485B" w:rsidP="002676BD">
      <w:pPr>
        <w:tabs>
          <w:tab w:val="left" w:pos="408"/>
        </w:tabs>
        <w:rPr>
          <w:u w:val="single"/>
        </w:rPr>
      </w:pPr>
    </w:p>
    <w:p w14:paraId="4FB6894A" w14:textId="0152EC1F" w:rsidR="00F0485B" w:rsidRDefault="00F0485B" w:rsidP="004E2928">
      <w:pPr>
        <w:tabs>
          <w:tab w:val="left" w:pos="3545"/>
        </w:tabs>
        <w:rPr>
          <w:u w:val="single"/>
        </w:rPr>
      </w:pPr>
    </w:p>
    <w:p w14:paraId="0F535E81" w14:textId="68CA5460" w:rsidR="00F0485B" w:rsidRDefault="00F0485B" w:rsidP="002676BD">
      <w:pPr>
        <w:tabs>
          <w:tab w:val="left" w:pos="408"/>
        </w:tabs>
        <w:rPr>
          <w:u w:val="single"/>
        </w:rPr>
      </w:pPr>
    </w:p>
    <w:p w14:paraId="6373E0F0" w14:textId="76781FA0" w:rsidR="00F0485B" w:rsidRDefault="00F0485B" w:rsidP="002676BD">
      <w:pPr>
        <w:tabs>
          <w:tab w:val="left" w:pos="408"/>
        </w:tabs>
        <w:rPr>
          <w:u w:val="single"/>
        </w:rPr>
      </w:pPr>
    </w:p>
    <w:p w14:paraId="020A3317" w14:textId="082A4C31" w:rsidR="00F0485B" w:rsidRDefault="00F0485B" w:rsidP="002676BD">
      <w:pPr>
        <w:tabs>
          <w:tab w:val="left" w:pos="408"/>
        </w:tabs>
        <w:rPr>
          <w:u w:val="single"/>
        </w:rPr>
      </w:pPr>
    </w:p>
    <w:p w14:paraId="064DA0BE" w14:textId="0DC8A4B6" w:rsidR="00F0485B" w:rsidRDefault="00F0485B" w:rsidP="002676BD">
      <w:pPr>
        <w:tabs>
          <w:tab w:val="left" w:pos="408"/>
        </w:tabs>
        <w:rPr>
          <w:u w:val="single"/>
        </w:rPr>
      </w:pPr>
    </w:p>
    <w:p w14:paraId="39F1622E" w14:textId="23C77EE5" w:rsidR="00F0485B" w:rsidRDefault="00F0485B" w:rsidP="002676BD">
      <w:pPr>
        <w:tabs>
          <w:tab w:val="left" w:pos="408"/>
        </w:tabs>
        <w:rPr>
          <w:u w:val="single"/>
        </w:rPr>
      </w:pPr>
    </w:p>
    <w:p w14:paraId="2DEC92BA" w14:textId="0C001B18" w:rsidR="00F0485B" w:rsidRDefault="00F0485B" w:rsidP="002676BD">
      <w:pPr>
        <w:tabs>
          <w:tab w:val="left" w:pos="408"/>
        </w:tabs>
        <w:rPr>
          <w:u w:val="single"/>
        </w:rPr>
      </w:pPr>
    </w:p>
    <w:p w14:paraId="29595FA5" w14:textId="31E7E3B6" w:rsidR="00F0485B" w:rsidRDefault="00E47B8B" w:rsidP="002676BD">
      <w:pPr>
        <w:tabs>
          <w:tab w:val="left" w:pos="408"/>
        </w:tabs>
        <w:rPr>
          <w:u w:val="single"/>
        </w:rPr>
      </w:pPr>
      <w:r>
        <w:rPr>
          <w:noProof/>
          <w:u w:val="single"/>
        </w:rPr>
        <w:drawing>
          <wp:anchor distT="0" distB="0" distL="114300" distR="114300" simplePos="0" relativeHeight="251666432" behindDoc="0" locked="0" layoutInCell="1" allowOverlap="1" wp14:anchorId="7CA12D18" wp14:editId="1EE00192">
            <wp:simplePos x="0" y="0"/>
            <wp:positionH relativeFrom="margin">
              <wp:posOffset>-469265</wp:posOffset>
            </wp:positionH>
            <wp:positionV relativeFrom="paragraph">
              <wp:posOffset>291465</wp:posOffset>
            </wp:positionV>
            <wp:extent cx="826135" cy="826135"/>
            <wp:effectExtent l="0" t="0" r="0" b="0"/>
            <wp:wrapThrough wrapText="bothSides">
              <wp:wrapPolygon edited="0">
                <wp:start x="0" y="0"/>
                <wp:lineTo x="0" y="20919"/>
                <wp:lineTo x="20919" y="20919"/>
                <wp:lineTo x="20919" y="0"/>
                <wp:lineTo x="0" y="0"/>
              </wp:wrapPolygon>
            </wp:wrapThrough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6135" cy="826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2B9CC3" w14:textId="28177910" w:rsidR="00F0485B" w:rsidRDefault="006479CE" w:rsidP="002676BD">
      <w:pPr>
        <w:tabs>
          <w:tab w:val="left" w:pos="408"/>
        </w:tabs>
        <w:rPr>
          <w:u w:val="single"/>
        </w:rPr>
      </w:pPr>
      <w:r>
        <w:rPr>
          <w:noProof/>
        </w:rPr>
        <w:drawing>
          <wp:anchor distT="0" distB="0" distL="114300" distR="114300" simplePos="0" relativeHeight="251665408" behindDoc="1" locked="0" layoutInCell="1" allowOverlap="1" wp14:anchorId="207B0E95" wp14:editId="7F81F2C3">
            <wp:simplePos x="0" y="0"/>
            <wp:positionH relativeFrom="margin">
              <wp:posOffset>2170974</wp:posOffset>
            </wp:positionH>
            <wp:positionV relativeFrom="paragraph">
              <wp:posOffset>3628</wp:posOffset>
            </wp:positionV>
            <wp:extent cx="1025525" cy="883285"/>
            <wp:effectExtent l="0" t="0" r="3175" b="0"/>
            <wp:wrapTight wrapText="bothSides">
              <wp:wrapPolygon edited="0">
                <wp:start x="14445" y="0"/>
                <wp:lineTo x="0" y="932"/>
                <wp:lineTo x="0" y="20032"/>
                <wp:lineTo x="14445" y="20963"/>
                <wp:lineTo x="16451" y="20963"/>
                <wp:lineTo x="17253" y="20497"/>
                <wp:lineTo x="21266" y="16305"/>
                <wp:lineTo x="21266" y="15373"/>
                <wp:lineTo x="18858" y="7919"/>
                <wp:lineTo x="21266" y="6056"/>
                <wp:lineTo x="21266" y="4659"/>
                <wp:lineTo x="16451" y="0"/>
                <wp:lineTo x="14445" y="0"/>
              </wp:wrapPolygon>
            </wp:wrapTight>
            <wp:docPr id="8" name="Picture 8" descr="3.3 Donald Schon – Reflective Practice in Early Years Educ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3.3 Donald Schon – Reflective Practice in Early Years Education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5525" cy="883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1552" behindDoc="0" locked="0" layoutInCell="1" allowOverlap="1" wp14:anchorId="7E19402B" wp14:editId="0EB84CC3">
            <wp:simplePos x="0" y="0"/>
            <wp:positionH relativeFrom="column">
              <wp:posOffset>5036004</wp:posOffset>
            </wp:positionH>
            <wp:positionV relativeFrom="paragraph">
              <wp:posOffset>176984</wp:posOffset>
            </wp:positionV>
            <wp:extent cx="1066800" cy="1507490"/>
            <wp:effectExtent l="0" t="0" r="0" b="0"/>
            <wp:wrapThrough wrapText="bothSides">
              <wp:wrapPolygon edited="0">
                <wp:start x="0" y="0"/>
                <wp:lineTo x="0" y="21291"/>
                <wp:lineTo x="21214" y="21291"/>
                <wp:lineTo x="21214" y="0"/>
                <wp:lineTo x="0" y="0"/>
              </wp:wrapPolygon>
            </wp:wrapThrough>
            <wp:docPr id="13" name="Picture 13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Text, let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50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7B8B"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87C81CC" wp14:editId="770ED8E0">
                <wp:simplePos x="0" y="0"/>
                <wp:positionH relativeFrom="column">
                  <wp:posOffset>3305810</wp:posOffset>
                </wp:positionH>
                <wp:positionV relativeFrom="paragraph">
                  <wp:posOffset>258494</wp:posOffset>
                </wp:positionV>
                <wp:extent cx="1336430" cy="257908"/>
                <wp:effectExtent l="0" t="0" r="16510" b="2794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6430" cy="25790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1B48545" w14:textId="23540624" w:rsidR="00A708B4" w:rsidRPr="00E47B8B" w:rsidRDefault="00F279AE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E47B8B">
                              <w:rPr>
                                <w:sz w:val="16"/>
                                <w:szCs w:val="16"/>
                              </w:rPr>
                              <w:t xml:space="preserve">Open </w:t>
                            </w:r>
                            <w:proofErr w:type="gramStart"/>
                            <w:r w:rsidRPr="00E47B8B">
                              <w:rPr>
                                <w:sz w:val="16"/>
                                <w:szCs w:val="16"/>
                              </w:rPr>
                              <w:t>Library(</w:t>
                            </w:r>
                            <w:proofErr w:type="gramEnd"/>
                            <w:r w:rsidRPr="00E47B8B">
                              <w:rPr>
                                <w:sz w:val="16"/>
                                <w:szCs w:val="16"/>
                              </w:rPr>
                              <w:t xml:space="preserve">dim dyddiad)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7C81CC" id="Text Box 10" o:spid="_x0000_s1032" type="#_x0000_t202" style="position:absolute;margin-left:260.3pt;margin-top:20.35pt;width:105.25pt;height:20.3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" fillcolor="white [3201]" strokeweight=".5pt">
                <v:textbox>
                  <w:txbxContent>
                    <w:p w14:paraId="61B48545" w14:textId="23540624" w:rsidR="00A708B4" w:rsidRPr="00E47B8B" w:rsidRDefault="00F279AE">
                      <w:pPr>
                        <w:rPr>
                          <w:sz w:val="16"/>
                          <w:szCs w:val="16"/>
                        </w:rPr>
                      </w:pPr>
                      <w:r w:rsidRPr="00E47B8B">
                        <w:rPr>
                          <w:sz w:val="16"/>
                          <w:szCs w:val="16"/>
                        </w:rPr>
                        <w:t xml:space="preserve">Open </w:t>
                      </w:r>
                      <w:proofErr w:type="gramStart"/>
                      <w:r w:rsidRPr="00E47B8B">
                        <w:rPr>
                          <w:sz w:val="16"/>
                          <w:szCs w:val="16"/>
                        </w:rPr>
                        <w:t>Library(</w:t>
                      </w:r>
                      <w:proofErr w:type="gramEnd"/>
                      <w:r w:rsidRPr="00E47B8B">
                        <w:rPr>
                          <w:sz w:val="16"/>
                          <w:szCs w:val="16"/>
                        </w:rPr>
                        <w:t xml:space="preserve">dim dyddiad) </w:t>
                      </w:r>
                    </w:p>
                  </w:txbxContent>
                </v:textbox>
              </v:shape>
            </w:pict>
          </mc:Fallback>
        </mc:AlternateContent>
      </w:r>
      <w:r w:rsidR="00E47B8B"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1A9D642" wp14:editId="0C170FCB">
                <wp:simplePos x="0" y="0"/>
                <wp:positionH relativeFrom="column">
                  <wp:posOffset>433754</wp:posOffset>
                </wp:positionH>
                <wp:positionV relativeFrom="paragraph">
                  <wp:posOffset>223813</wp:posOffset>
                </wp:positionV>
                <wp:extent cx="1031631" cy="363415"/>
                <wp:effectExtent l="0" t="0" r="16510" b="1778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1631" cy="3634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94B41ED" w14:textId="06744DE6" w:rsidR="00A708B4" w:rsidRPr="00E47B8B" w:rsidRDefault="00A708B4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E47B8B">
                              <w:rPr>
                                <w:sz w:val="16"/>
                                <w:szCs w:val="16"/>
                              </w:rPr>
                              <w:t xml:space="preserve">The University of Edinburgh (2020)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A9D642" id="Text Box 9" o:spid="_x0000_s1033" type="#_x0000_t202" style="position:absolute;margin-left:34.15pt;margin-top:17.6pt;width:81.25pt;height:28.6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" fillcolor="white [3201]" strokeweight=".5pt">
                <v:textbox>
                  <w:txbxContent>
                    <w:p w14:paraId="694B41ED" w14:textId="06744DE6" w:rsidR="00A708B4" w:rsidRPr="00E47B8B" w:rsidRDefault="00A708B4">
                      <w:pPr>
                        <w:rPr>
                          <w:sz w:val="16"/>
                          <w:szCs w:val="16"/>
                        </w:rPr>
                      </w:pPr>
                      <w:r w:rsidRPr="00E47B8B">
                        <w:rPr>
                          <w:sz w:val="16"/>
                          <w:szCs w:val="16"/>
                        </w:rPr>
                        <w:t xml:space="preserve">The University of Edinburgh (2020) </w:t>
                      </w:r>
                    </w:p>
                  </w:txbxContent>
                </v:textbox>
              </v:shape>
            </w:pict>
          </mc:Fallback>
        </mc:AlternateContent>
      </w:r>
    </w:p>
    <w:p w14:paraId="754B6D77" w14:textId="0B228587" w:rsidR="00F0485B" w:rsidRDefault="00F0485B" w:rsidP="002676BD">
      <w:pPr>
        <w:tabs>
          <w:tab w:val="left" w:pos="408"/>
        </w:tabs>
        <w:rPr>
          <w:u w:val="single"/>
        </w:rPr>
      </w:pPr>
    </w:p>
    <w:p w14:paraId="246F60C3" w14:textId="116632BC" w:rsidR="00F0485B" w:rsidRDefault="00F53C44" w:rsidP="002676BD">
      <w:pPr>
        <w:tabs>
          <w:tab w:val="left" w:pos="408"/>
        </w:tabs>
        <w:rPr>
          <w:u w:val="single"/>
        </w:rPr>
      </w:pPr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0418495" wp14:editId="112FDEB9">
                <wp:simplePos x="0" y="0"/>
                <wp:positionH relativeFrom="column">
                  <wp:posOffset>-735149</wp:posOffset>
                </wp:positionH>
                <wp:positionV relativeFrom="paragraph">
                  <wp:posOffset>287746</wp:posOffset>
                </wp:positionV>
                <wp:extent cx="5682343" cy="1099457"/>
                <wp:effectExtent l="0" t="0" r="13970" b="2476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82343" cy="109945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CB2909A" w14:textId="7D5C9BB1" w:rsidR="0024724A" w:rsidRPr="00FF5A86" w:rsidRDefault="0024724A">
                            <w:pPr>
                              <w:rPr>
                                <w:b/>
                                <w:bCs/>
                                <w:sz w:val="19"/>
                                <w:szCs w:val="19"/>
                                <w:u w:val="single"/>
                              </w:rPr>
                            </w:pPr>
                            <w:r w:rsidRPr="00FF5A86">
                              <w:rPr>
                                <w:b/>
                                <w:bCs/>
                                <w:sz w:val="19"/>
                                <w:szCs w:val="19"/>
                                <w:u w:val="single"/>
                              </w:rPr>
                              <w:t>Ffurflen Myfyriol</w:t>
                            </w:r>
                          </w:p>
                          <w:p w14:paraId="64CDD0C8" w14:textId="14BCC45F" w:rsidR="0024724A" w:rsidRPr="00FF5A86" w:rsidRDefault="0024724A">
                            <w:pPr>
                              <w:rPr>
                                <w:sz w:val="19"/>
                                <w:szCs w:val="19"/>
                              </w:rPr>
                            </w:pPr>
                            <w:r w:rsidRPr="00FF5A86">
                              <w:rPr>
                                <w:sz w:val="19"/>
                                <w:szCs w:val="19"/>
                              </w:rPr>
                              <w:t xml:space="preserve">Does dim un ffordd cywir o fyfyrio.  Mae pawb yn dysgu ac yn myfyrio mewn ffyrdd gwahanol.  </w:t>
                            </w:r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 xml:space="preserve">Yn ôl HCPC mae rhai yn myfyrio ar yr hyn aeth yn dda tra bod person arall yn myfyrio ar yr hyn roedd yn anodd.  </w:t>
                            </w:r>
                            <w:r w:rsidR="008E1019" w:rsidRPr="00FF5A86">
                              <w:rPr>
                                <w:sz w:val="19"/>
                                <w:szCs w:val="19"/>
                              </w:rPr>
                              <w:t xml:space="preserve">Templed yw ffurflen myfyrio </w:t>
                            </w:r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>er mwyn arwain y rhai sydd yn myfyrio a</w:t>
                            </w:r>
                            <w:r w:rsidR="00D05FCD" w:rsidRPr="00FF5A86">
                              <w:rPr>
                                <w:sz w:val="19"/>
                                <w:szCs w:val="19"/>
                              </w:rPr>
                              <w:t>m</w:t>
                            </w:r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 xml:space="preserve"> yr hyn maent yn gwneud. Er enghraifft</w:t>
                            </w:r>
                            <w:r w:rsidR="00D05FCD" w:rsidRPr="00FF5A86">
                              <w:rPr>
                                <w:sz w:val="19"/>
                                <w:szCs w:val="19"/>
                              </w:rPr>
                              <w:t>,</w:t>
                            </w:r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 xml:space="preserve"> bydd ymarferydd blynyddoedd cynnar yn ei ddefny</w:t>
                            </w:r>
                            <w:r w:rsidR="00D05FCD" w:rsidRPr="00FF5A86">
                              <w:rPr>
                                <w:sz w:val="19"/>
                                <w:szCs w:val="19"/>
                              </w:rPr>
                              <w:t>d</w:t>
                            </w:r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>dio i fyfyrio ar dasg wnaethwyd gyda</w:t>
                            </w:r>
                            <w:r w:rsidR="00D05FCD" w:rsidRPr="00FF5A86">
                              <w:rPr>
                                <w:sz w:val="19"/>
                                <w:szCs w:val="19"/>
                              </w:rPr>
                              <w:t>’r</w:t>
                            </w:r>
                            <w:r w:rsidR="008876BC" w:rsidRPr="00FF5A86">
                              <w:rPr>
                                <w:sz w:val="19"/>
                                <w:szCs w:val="19"/>
                              </w:rPr>
                              <w:t xml:space="preserve"> plant.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418495" id="Text Box 12" o:spid="_x0000_s1034" type="#_x0000_t202" style="position:absolute;margin-left:-57.9pt;margin-top:22.65pt;width:447.45pt;height:86.5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" fillcolor="white [3201]" strokeweight=".5pt">
                <v:textbox>
                  <w:txbxContent>
                    <w:p w14:paraId="7CB2909A" w14:textId="7D5C9BB1" w:rsidR="0024724A" w:rsidRPr="00FF5A86" w:rsidRDefault="0024724A">
                      <w:pPr>
                        <w:rPr>
                          <w:b/>
                          <w:bCs/>
                          <w:sz w:val="19"/>
                          <w:szCs w:val="19"/>
                          <w:u w:val="single"/>
                        </w:rPr>
                      </w:pPr>
                      <w:r w:rsidRPr="00FF5A86">
                        <w:rPr>
                          <w:b/>
                          <w:bCs/>
                          <w:sz w:val="19"/>
                          <w:szCs w:val="19"/>
                          <w:u w:val="single"/>
                        </w:rPr>
                        <w:t>Ffurflen Myfyriol</w:t>
                      </w:r>
                    </w:p>
                    <w:p w14:paraId="64CDD0C8" w14:textId="14BCC45F" w:rsidR="0024724A" w:rsidRPr="00FF5A86" w:rsidRDefault="0024724A">
                      <w:pPr>
                        <w:rPr>
                          <w:sz w:val="19"/>
                          <w:szCs w:val="19"/>
                        </w:rPr>
                      </w:pPr>
                      <w:r w:rsidRPr="00FF5A86">
                        <w:rPr>
                          <w:sz w:val="19"/>
                          <w:szCs w:val="19"/>
                        </w:rPr>
                        <w:t xml:space="preserve">Does dim un ffordd cywir o fyfyrio.  Mae pawb yn dysgu ac yn myfyrio mewn ffyrdd gwahanol.  </w:t>
                      </w:r>
                      <w:r w:rsidR="008876BC" w:rsidRPr="00FF5A86">
                        <w:rPr>
                          <w:sz w:val="19"/>
                          <w:szCs w:val="19"/>
                        </w:rPr>
                        <w:t xml:space="preserve">Yn ôl HCPC mae rhai yn myfyrio ar yr hyn aeth yn dda tra bod person arall yn myfyrio ar yr hyn roedd yn anodd.  </w:t>
                      </w:r>
                      <w:r w:rsidR="008E1019" w:rsidRPr="00FF5A86">
                        <w:rPr>
                          <w:sz w:val="19"/>
                          <w:szCs w:val="19"/>
                        </w:rPr>
                        <w:t xml:space="preserve">Templed yw ffurflen myfyrio </w:t>
                      </w:r>
                      <w:r w:rsidR="008876BC" w:rsidRPr="00FF5A86">
                        <w:rPr>
                          <w:sz w:val="19"/>
                          <w:szCs w:val="19"/>
                        </w:rPr>
                        <w:t>er mwyn arwain y rhai sydd yn myfyrio a</w:t>
                      </w:r>
                      <w:r w:rsidR="00D05FCD" w:rsidRPr="00FF5A86">
                        <w:rPr>
                          <w:sz w:val="19"/>
                          <w:szCs w:val="19"/>
                        </w:rPr>
                        <w:t>m</w:t>
                      </w:r>
                      <w:r w:rsidR="008876BC" w:rsidRPr="00FF5A86">
                        <w:rPr>
                          <w:sz w:val="19"/>
                          <w:szCs w:val="19"/>
                        </w:rPr>
                        <w:t xml:space="preserve"> yr hyn maent yn gwneud. Er enghraifft</w:t>
                      </w:r>
                      <w:r w:rsidR="00D05FCD" w:rsidRPr="00FF5A86">
                        <w:rPr>
                          <w:sz w:val="19"/>
                          <w:szCs w:val="19"/>
                        </w:rPr>
                        <w:t>,</w:t>
                      </w:r>
                      <w:r w:rsidR="008876BC" w:rsidRPr="00FF5A86">
                        <w:rPr>
                          <w:sz w:val="19"/>
                          <w:szCs w:val="19"/>
                        </w:rPr>
                        <w:t xml:space="preserve"> bydd ymarferydd blynyddoedd cynnar yn ei ddefny</w:t>
                      </w:r>
                      <w:r w:rsidR="00D05FCD" w:rsidRPr="00FF5A86">
                        <w:rPr>
                          <w:sz w:val="19"/>
                          <w:szCs w:val="19"/>
                        </w:rPr>
                        <w:t>d</w:t>
                      </w:r>
                      <w:r w:rsidR="008876BC" w:rsidRPr="00FF5A86">
                        <w:rPr>
                          <w:sz w:val="19"/>
                          <w:szCs w:val="19"/>
                        </w:rPr>
                        <w:t>dio i fyfyrio ar dasg wnaethwyd gyda</w:t>
                      </w:r>
                      <w:r w:rsidR="00D05FCD" w:rsidRPr="00FF5A86">
                        <w:rPr>
                          <w:sz w:val="19"/>
                          <w:szCs w:val="19"/>
                        </w:rPr>
                        <w:t>’r</w:t>
                      </w:r>
                      <w:r w:rsidR="008876BC" w:rsidRPr="00FF5A86">
                        <w:rPr>
                          <w:sz w:val="19"/>
                          <w:szCs w:val="19"/>
                        </w:rPr>
                        <w:t xml:space="preserve"> plant. </w:t>
                      </w:r>
                    </w:p>
                  </w:txbxContent>
                </v:textbox>
              </v:shape>
            </w:pict>
          </mc:Fallback>
        </mc:AlternateContent>
      </w:r>
    </w:p>
    <w:p w14:paraId="2A2F1442" w14:textId="202E203B" w:rsidR="00F0485B" w:rsidRDefault="00F0485B" w:rsidP="002676BD">
      <w:pPr>
        <w:tabs>
          <w:tab w:val="left" w:pos="408"/>
        </w:tabs>
        <w:rPr>
          <w:u w:val="single"/>
        </w:rPr>
      </w:pPr>
    </w:p>
    <w:p w14:paraId="1F685E67" w14:textId="4C31CFFC" w:rsidR="00F0485B" w:rsidRDefault="00F0485B" w:rsidP="002676BD">
      <w:pPr>
        <w:tabs>
          <w:tab w:val="left" w:pos="408"/>
        </w:tabs>
        <w:rPr>
          <w:u w:val="single"/>
        </w:rPr>
      </w:pPr>
    </w:p>
    <w:p w14:paraId="7ABCBFFF" w14:textId="507E330E" w:rsidR="00F0485B" w:rsidRDefault="00F0485B" w:rsidP="002676BD">
      <w:pPr>
        <w:tabs>
          <w:tab w:val="left" w:pos="408"/>
        </w:tabs>
        <w:rPr>
          <w:u w:val="single"/>
        </w:rPr>
      </w:pPr>
    </w:p>
    <w:p w14:paraId="4ECCF81C" w14:textId="42D2B0C2" w:rsidR="00F0485B" w:rsidRDefault="00155998" w:rsidP="002676BD">
      <w:pPr>
        <w:tabs>
          <w:tab w:val="left" w:pos="408"/>
        </w:tabs>
        <w:rPr>
          <w:u w:val="single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1A6CE50" wp14:editId="7F6A5649">
                <wp:simplePos x="0" y="0"/>
                <wp:positionH relativeFrom="margin">
                  <wp:posOffset>-703385</wp:posOffset>
                </wp:positionH>
                <wp:positionV relativeFrom="paragraph">
                  <wp:posOffset>368056</wp:posOffset>
                </wp:positionV>
                <wp:extent cx="7039708" cy="1389184"/>
                <wp:effectExtent l="0" t="0" r="27940" b="2095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39708" cy="138918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98D38D2" w14:textId="59C7D151" w:rsidR="00A14E5D" w:rsidRPr="00FF5A86" w:rsidRDefault="00A14E5D">
                            <w:pPr>
                              <w:rPr>
                                <w:b/>
                                <w:bCs/>
                                <w:sz w:val="19"/>
                                <w:szCs w:val="19"/>
                                <w:u w:val="single"/>
                              </w:rPr>
                            </w:pPr>
                            <w:r w:rsidRPr="00FF5A86">
                              <w:rPr>
                                <w:b/>
                                <w:bCs/>
                                <w:sz w:val="19"/>
                                <w:szCs w:val="19"/>
                                <w:u w:val="single"/>
                              </w:rPr>
                              <w:t xml:space="preserve">Casgliad </w:t>
                            </w:r>
                          </w:p>
                          <w:p w14:paraId="61B5E5D8" w14:textId="59F72F7C" w:rsidR="008E1019" w:rsidRPr="00FF5A86" w:rsidRDefault="008E1019">
                            <w:pPr>
                              <w:rPr>
                                <w:sz w:val="19"/>
                                <w:szCs w:val="19"/>
                              </w:rPr>
                            </w:pPr>
                            <w:r w:rsidRPr="00FF5A86">
                              <w:rPr>
                                <w:sz w:val="19"/>
                                <w:szCs w:val="19"/>
                              </w:rPr>
                              <w:t>I gloi,</w:t>
                            </w:r>
                            <w:r w:rsidR="000E09CF" w:rsidRPr="00FF5A86">
                              <w:rPr>
                                <w:sz w:val="19"/>
                                <w:szCs w:val="19"/>
                              </w:rPr>
                              <w:t xml:space="preserve"> mae myfyrio yn sgil hanfodol i’w gael pan yn gweithio gyda p</w:t>
                            </w:r>
                            <w:r w:rsidR="00D05FCD" w:rsidRPr="00FF5A86">
                              <w:rPr>
                                <w:sz w:val="19"/>
                                <w:szCs w:val="19"/>
                              </w:rPr>
                              <w:t>h</w:t>
                            </w:r>
                            <w:r w:rsidR="000E09CF" w:rsidRPr="00FF5A86">
                              <w:rPr>
                                <w:sz w:val="19"/>
                                <w:szCs w:val="19"/>
                              </w:rPr>
                              <w:t>lant yn y blynyddoedd cynnar er mwyn sicrhau eu bod nhw’n cael y gofal gorau ac yn cyrraedd e</w:t>
                            </w:r>
                            <w:r w:rsidR="00D05FCD" w:rsidRPr="00FF5A86">
                              <w:rPr>
                                <w:sz w:val="19"/>
                                <w:szCs w:val="19"/>
                              </w:rPr>
                              <w:t>u</w:t>
                            </w:r>
                            <w:r w:rsidR="000E09CF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78213E" w:rsidRPr="00FF5A86">
                              <w:rPr>
                                <w:sz w:val="19"/>
                                <w:szCs w:val="19"/>
                              </w:rPr>
                              <w:t>llawn potensial</w:t>
                            </w:r>
                            <w:r w:rsidR="000E09CF" w:rsidRPr="00FF5A86">
                              <w:rPr>
                                <w:sz w:val="19"/>
                                <w:szCs w:val="19"/>
                              </w:rPr>
                              <w:t xml:space="preserve"> wrth</w:t>
                            </w:r>
                            <w:r w:rsidR="0078213E" w:rsidRPr="00FF5A86">
                              <w:rPr>
                                <w:sz w:val="19"/>
                                <w:szCs w:val="19"/>
                              </w:rPr>
                              <w:t xml:space="preserve"> iddynt</w:t>
                            </w:r>
                            <w:r w:rsidR="000E09CF" w:rsidRPr="00FF5A86">
                              <w:rPr>
                                <w:sz w:val="19"/>
                                <w:szCs w:val="19"/>
                              </w:rPr>
                              <w:t xml:space="preserve"> d</w:t>
                            </w:r>
                            <w:r w:rsidR="0078213E" w:rsidRPr="00FF5A86">
                              <w:rPr>
                                <w:sz w:val="19"/>
                                <w:szCs w:val="19"/>
                              </w:rPr>
                              <w:t>d</w:t>
                            </w:r>
                            <w:r w:rsidR="000E09CF" w:rsidRPr="00FF5A86">
                              <w:rPr>
                                <w:sz w:val="19"/>
                                <w:szCs w:val="19"/>
                              </w:rPr>
                              <w:t>ysgu</w:t>
                            </w:r>
                            <w:r w:rsidR="007F14C4" w:rsidRPr="00FF5A86">
                              <w:rPr>
                                <w:sz w:val="19"/>
                                <w:szCs w:val="19"/>
                              </w:rPr>
                              <w:t xml:space="preserve"> a datblygu</w:t>
                            </w:r>
                            <w:r w:rsidR="000E09CF" w:rsidRPr="00FF5A86">
                              <w:rPr>
                                <w:sz w:val="19"/>
                                <w:szCs w:val="19"/>
                              </w:rPr>
                              <w:t xml:space="preserve">.  </w:t>
                            </w:r>
                            <w:r w:rsidR="00B674F3" w:rsidRPr="00FF5A86">
                              <w:rPr>
                                <w:sz w:val="19"/>
                                <w:szCs w:val="19"/>
                              </w:rPr>
                              <w:t>Wrth myfyrio rydych yn gwella eich sgiliau dealltwriaeth am y plant sydd yn eich gofal</w:t>
                            </w:r>
                            <w:r w:rsidR="009037D1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D05FCD" w:rsidRPr="00FF5A86">
                              <w:rPr>
                                <w:sz w:val="19"/>
                                <w:szCs w:val="19"/>
                              </w:rPr>
                              <w:t>drwy</w:t>
                            </w:r>
                            <w:r w:rsidR="009037D1" w:rsidRPr="00FF5A86">
                              <w:rPr>
                                <w:sz w:val="19"/>
                                <w:szCs w:val="19"/>
                              </w:rPr>
                              <w:t xml:space="preserve"> dysgu beth mae</w:t>
                            </w:r>
                            <w:r w:rsidR="00D60BAE" w:rsidRPr="00FF5A86">
                              <w:rPr>
                                <w:sz w:val="19"/>
                                <w:szCs w:val="19"/>
                              </w:rPr>
                              <w:t>nt</w:t>
                            </w:r>
                            <w:r w:rsidR="009037D1" w:rsidRPr="00FF5A86">
                              <w:rPr>
                                <w:sz w:val="19"/>
                                <w:szCs w:val="19"/>
                              </w:rPr>
                              <w:t xml:space="preserve"> yn hoffi</w:t>
                            </w:r>
                            <w:r w:rsidR="00D05FCD" w:rsidRPr="00FF5A86">
                              <w:rPr>
                                <w:sz w:val="19"/>
                                <w:szCs w:val="19"/>
                              </w:rPr>
                              <w:t xml:space="preserve"> a </w:t>
                            </w:r>
                            <w:r w:rsidR="009037D1" w:rsidRPr="00FF5A86">
                              <w:rPr>
                                <w:sz w:val="19"/>
                                <w:szCs w:val="19"/>
                              </w:rPr>
                              <w:t>ddim yn hoffi, sut mae nhw’n dysgu gorau a ble a phwy maent yn cymdeithasu gyda mwyaf yn y lleoliad.</w:t>
                            </w:r>
                            <w:r w:rsidR="00B674F3" w:rsidRPr="00FF5A86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9037D1" w:rsidRPr="00FF5A86">
                              <w:rPr>
                                <w:sz w:val="19"/>
                                <w:szCs w:val="19"/>
                              </w:rPr>
                              <w:t xml:space="preserve">Rydych hefyd </w:t>
                            </w:r>
                            <w:r w:rsidR="00B674F3" w:rsidRPr="00FF5A86">
                              <w:rPr>
                                <w:sz w:val="19"/>
                                <w:szCs w:val="19"/>
                              </w:rPr>
                              <w:t>yn gwella dealltwraieth am eich hun fel ymarferydd proffesiynol</w:t>
                            </w:r>
                            <w:r w:rsidR="003145A7" w:rsidRPr="00FF5A86">
                              <w:rPr>
                                <w:sz w:val="19"/>
                                <w:szCs w:val="19"/>
                              </w:rPr>
                              <w:t xml:space="preserve"> trwy </w:t>
                            </w:r>
                            <w:r w:rsidR="0078213E" w:rsidRPr="00FF5A86">
                              <w:rPr>
                                <w:sz w:val="19"/>
                                <w:szCs w:val="19"/>
                              </w:rPr>
                              <w:t>adnabod</w:t>
                            </w:r>
                            <w:r w:rsidR="003145A7" w:rsidRPr="00FF5A86">
                              <w:rPr>
                                <w:sz w:val="19"/>
                                <w:szCs w:val="19"/>
                              </w:rPr>
                              <w:t xml:space="preserve"> beth sydd yn gweithio orau i chi.</w:t>
                            </w:r>
                            <w:r w:rsidR="00D60BAE" w:rsidRPr="00FF5A86">
                              <w:rPr>
                                <w:sz w:val="19"/>
                                <w:szCs w:val="19"/>
                              </w:rPr>
                              <w:t xml:space="preserve">  </w:t>
                            </w:r>
                            <w:r w:rsidR="000E20DB" w:rsidRPr="00FF5A86">
                              <w:rPr>
                                <w:sz w:val="19"/>
                                <w:szCs w:val="19"/>
                              </w:rPr>
                              <w:t xml:space="preserve">Mae myfyrio yn </w:t>
                            </w:r>
                            <w:r w:rsidR="0078213E" w:rsidRPr="00FF5A86">
                              <w:rPr>
                                <w:sz w:val="19"/>
                                <w:szCs w:val="19"/>
                              </w:rPr>
                              <w:t>helpu</w:t>
                            </w:r>
                            <w:r w:rsidR="000E20DB" w:rsidRPr="00FF5A86">
                              <w:rPr>
                                <w:sz w:val="19"/>
                                <w:szCs w:val="19"/>
                              </w:rPr>
                              <w:t xml:space="preserve"> unigolion i addasu yr hyn maent yn gwneud er mwyn gwella e</w:t>
                            </w:r>
                            <w:r w:rsidR="00D05FCD" w:rsidRPr="00FF5A86">
                              <w:rPr>
                                <w:sz w:val="19"/>
                                <w:szCs w:val="19"/>
                              </w:rPr>
                              <w:t>u</w:t>
                            </w:r>
                            <w:r w:rsidR="000E20DB" w:rsidRPr="00FF5A86">
                              <w:rPr>
                                <w:sz w:val="19"/>
                                <w:szCs w:val="19"/>
                              </w:rPr>
                              <w:t xml:space="preserve"> ffordd o addsygu, dysgu a datblygu.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A6CE50" id="Text Box 6" o:spid="_x0000_s1035" type="#_x0000_t202" style="position:absolute;margin-left:-55.4pt;margin-top:29pt;width:554.3pt;height:109.4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" fillcolor="white [3201]" strokeweight=".5pt">
                <v:textbox>
                  <w:txbxContent>
                    <w:p w14:paraId="098D38D2" w14:textId="59C7D151" w:rsidR="00A14E5D" w:rsidRPr="00FF5A86" w:rsidRDefault="00A14E5D">
                      <w:pPr>
                        <w:rPr>
                          <w:b/>
                          <w:bCs/>
                          <w:sz w:val="19"/>
                          <w:szCs w:val="19"/>
                          <w:u w:val="single"/>
                        </w:rPr>
                      </w:pPr>
                      <w:r w:rsidRPr="00FF5A86">
                        <w:rPr>
                          <w:b/>
                          <w:bCs/>
                          <w:sz w:val="19"/>
                          <w:szCs w:val="19"/>
                          <w:u w:val="single"/>
                        </w:rPr>
                        <w:t xml:space="preserve">Casgliad </w:t>
                      </w:r>
                    </w:p>
                    <w:p w14:paraId="61B5E5D8" w14:textId="59F72F7C" w:rsidR="008E1019" w:rsidRPr="00FF5A86" w:rsidRDefault="008E1019">
                      <w:pPr>
                        <w:rPr>
                          <w:sz w:val="19"/>
                          <w:szCs w:val="19"/>
                        </w:rPr>
                      </w:pPr>
                      <w:r w:rsidRPr="00FF5A86">
                        <w:rPr>
                          <w:sz w:val="19"/>
                          <w:szCs w:val="19"/>
                        </w:rPr>
                        <w:t>I gloi,</w:t>
                      </w:r>
                      <w:r w:rsidR="000E09CF" w:rsidRPr="00FF5A86">
                        <w:rPr>
                          <w:sz w:val="19"/>
                          <w:szCs w:val="19"/>
                        </w:rPr>
                        <w:t xml:space="preserve"> mae myfyrio yn sgil hanfodol i’w gael pan yn gweithio gyda p</w:t>
                      </w:r>
                      <w:r w:rsidR="00D05FCD" w:rsidRPr="00FF5A86">
                        <w:rPr>
                          <w:sz w:val="19"/>
                          <w:szCs w:val="19"/>
                        </w:rPr>
                        <w:t>h</w:t>
                      </w:r>
                      <w:r w:rsidR="000E09CF" w:rsidRPr="00FF5A86">
                        <w:rPr>
                          <w:sz w:val="19"/>
                          <w:szCs w:val="19"/>
                        </w:rPr>
                        <w:t>lant yn y blynyddoedd cynnar er mwyn sicrhau eu bod nhw’n cael y gofal gorau ac yn cyrraedd e</w:t>
                      </w:r>
                      <w:r w:rsidR="00D05FCD" w:rsidRPr="00FF5A86">
                        <w:rPr>
                          <w:sz w:val="19"/>
                          <w:szCs w:val="19"/>
                        </w:rPr>
                        <w:t>u</w:t>
                      </w:r>
                      <w:r w:rsidR="000E09CF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r w:rsidR="0078213E" w:rsidRPr="00FF5A86">
                        <w:rPr>
                          <w:sz w:val="19"/>
                          <w:szCs w:val="19"/>
                        </w:rPr>
                        <w:t>llawn potensial</w:t>
                      </w:r>
                      <w:r w:rsidR="000E09CF" w:rsidRPr="00FF5A86">
                        <w:rPr>
                          <w:sz w:val="19"/>
                          <w:szCs w:val="19"/>
                        </w:rPr>
                        <w:t xml:space="preserve"> wrth</w:t>
                      </w:r>
                      <w:r w:rsidR="0078213E" w:rsidRPr="00FF5A86">
                        <w:rPr>
                          <w:sz w:val="19"/>
                          <w:szCs w:val="19"/>
                        </w:rPr>
                        <w:t xml:space="preserve"> iddynt</w:t>
                      </w:r>
                      <w:r w:rsidR="000E09CF" w:rsidRPr="00FF5A86">
                        <w:rPr>
                          <w:sz w:val="19"/>
                          <w:szCs w:val="19"/>
                        </w:rPr>
                        <w:t xml:space="preserve"> d</w:t>
                      </w:r>
                      <w:r w:rsidR="0078213E" w:rsidRPr="00FF5A86">
                        <w:rPr>
                          <w:sz w:val="19"/>
                          <w:szCs w:val="19"/>
                        </w:rPr>
                        <w:t>d</w:t>
                      </w:r>
                      <w:r w:rsidR="000E09CF" w:rsidRPr="00FF5A86">
                        <w:rPr>
                          <w:sz w:val="19"/>
                          <w:szCs w:val="19"/>
                        </w:rPr>
                        <w:t>ysgu</w:t>
                      </w:r>
                      <w:r w:rsidR="007F14C4" w:rsidRPr="00FF5A86">
                        <w:rPr>
                          <w:sz w:val="19"/>
                          <w:szCs w:val="19"/>
                        </w:rPr>
                        <w:t xml:space="preserve"> a datblygu</w:t>
                      </w:r>
                      <w:r w:rsidR="000E09CF" w:rsidRPr="00FF5A86">
                        <w:rPr>
                          <w:sz w:val="19"/>
                          <w:szCs w:val="19"/>
                        </w:rPr>
                        <w:t xml:space="preserve">.  </w:t>
                      </w:r>
                      <w:r w:rsidR="00B674F3" w:rsidRPr="00FF5A86">
                        <w:rPr>
                          <w:sz w:val="19"/>
                          <w:szCs w:val="19"/>
                        </w:rPr>
                        <w:t>Wrth myfyrio rydych yn gwella eich sgiliau dealltwriaeth am y plant sydd yn eich gofal</w:t>
                      </w:r>
                      <w:r w:rsidR="009037D1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r w:rsidR="00D05FCD" w:rsidRPr="00FF5A86">
                        <w:rPr>
                          <w:sz w:val="19"/>
                          <w:szCs w:val="19"/>
                        </w:rPr>
                        <w:t>drwy</w:t>
                      </w:r>
                      <w:r w:rsidR="009037D1" w:rsidRPr="00FF5A86">
                        <w:rPr>
                          <w:sz w:val="19"/>
                          <w:szCs w:val="19"/>
                        </w:rPr>
                        <w:t xml:space="preserve"> dysgu beth mae</w:t>
                      </w:r>
                      <w:r w:rsidR="00D60BAE" w:rsidRPr="00FF5A86">
                        <w:rPr>
                          <w:sz w:val="19"/>
                          <w:szCs w:val="19"/>
                        </w:rPr>
                        <w:t>nt</w:t>
                      </w:r>
                      <w:r w:rsidR="009037D1" w:rsidRPr="00FF5A86">
                        <w:rPr>
                          <w:sz w:val="19"/>
                          <w:szCs w:val="19"/>
                        </w:rPr>
                        <w:t xml:space="preserve"> yn hoffi</w:t>
                      </w:r>
                      <w:r w:rsidR="00D05FCD" w:rsidRPr="00FF5A86">
                        <w:rPr>
                          <w:sz w:val="19"/>
                          <w:szCs w:val="19"/>
                        </w:rPr>
                        <w:t xml:space="preserve"> a </w:t>
                      </w:r>
                      <w:r w:rsidR="009037D1" w:rsidRPr="00FF5A86">
                        <w:rPr>
                          <w:sz w:val="19"/>
                          <w:szCs w:val="19"/>
                        </w:rPr>
                        <w:t>ddim yn hoffi, sut mae nhw’n dysgu gorau a ble a phwy maent yn cymdeithasu gyda mwyaf yn y lleoliad.</w:t>
                      </w:r>
                      <w:r w:rsidR="00B674F3" w:rsidRPr="00FF5A86">
                        <w:rPr>
                          <w:sz w:val="19"/>
                          <w:szCs w:val="19"/>
                        </w:rPr>
                        <w:t xml:space="preserve"> </w:t>
                      </w:r>
                      <w:r w:rsidR="009037D1" w:rsidRPr="00FF5A86">
                        <w:rPr>
                          <w:sz w:val="19"/>
                          <w:szCs w:val="19"/>
                        </w:rPr>
                        <w:t xml:space="preserve">Rydych hefyd </w:t>
                      </w:r>
                      <w:r w:rsidR="00B674F3" w:rsidRPr="00FF5A86">
                        <w:rPr>
                          <w:sz w:val="19"/>
                          <w:szCs w:val="19"/>
                        </w:rPr>
                        <w:t>yn gwella dealltwraieth am eich hun fel ymarferydd proffesiynol</w:t>
                      </w:r>
                      <w:r w:rsidR="003145A7" w:rsidRPr="00FF5A86">
                        <w:rPr>
                          <w:sz w:val="19"/>
                          <w:szCs w:val="19"/>
                        </w:rPr>
                        <w:t xml:space="preserve"> trwy </w:t>
                      </w:r>
                      <w:r w:rsidR="0078213E" w:rsidRPr="00FF5A86">
                        <w:rPr>
                          <w:sz w:val="19"/>
                          <w:szCs w:val="19"/>
                        </w:rPr>
                        <w:t>adnabod</w:t>
                      </w:r>
                      <w:r w:rsidR="003145A7" w:rsidRPr="00FF5A86">
                        <w:rPr>
                          <w:sz w:val="19"/>
                          <w:szCs w:val="19"/>
                        </w:rPr>
                        <w:t xml:space="preserve"> beth sydd yn gweithio orau i chi.</w:t>
                      </w:r>
                      <w:r w:rsidR="00D60BAE" w:rsidRPr="00FF5A86">
                        <w:rPr>
                          <w:sz w:val="19"/>
                          <w:szCs w:val="19"/>
                        </w:rPr>
                        <w:t xml:space="preserve">  </w:t>
                      </w:r>
                      <w:r w:rsidR="000E20DB" w:rsidRPr="00FF5A86">
                        <w:rPr>
                          <w:sz w:val="19"/>
                          <w:szCs w:val="19"/>
                        </w:rPr>
                        <w:t xml:space="preserve">Mae myfyrio yn </w:t>
                      </w:r>
                      <w:r w:rsidR="0078213E" w:rsidRPr="00FF5A86">
                        <w:rPr>
                          <w:sz w:val="19"/>
                          <w:szCs w:val="19"/>
                        </w:rPr>
                        <w:t>helpu</w:t>
                      </w:r>
                      <w:r w:rsidR="000E20DB" w:rsidRPr="00FF5A86">
                        <w:rPr>
                          <w:sz w:val="19"/>
                          <w:szCs w:val="19"/>
                        </w:rPr>
                        <w:t xml:space="preserve"> unigolion i addasu yr hyn maent yn gwneud er mwyn gwella e</w:t>
                      </w:r>
                      <w:r w:rsidR="00D05FCD" w:rsidRPr="00FF5A86">
                        <w:rPr>
                          <w:sz w:val="19"/>
                          <w:szCs w:val="19"/>
                        </w:rPr>
                        <w:t>u</w:t>
                      </w:r>
                      <w:r w:rsidR="000E20DB" w:rsidRPr="00FF5A86">
                        <w:rPr>
                          <w:sz w:val="19"/>
                          <w:szCs w:val="19"/>
                        </w:rPr>
                        <w:t xml:space="preserve"> ffordd o addsygu, dysgu a datblygu.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53C44"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EDDE064" wp14:editId="687F3448">
                <wp:simplePos x="0" y="0"/>
                <wp:positionH relativeFrom="column">
                  <wp:posOffset>5034915</wp:posOffset>
                </wp:positionH>
                <wp:positionV relativeFrom="paragraph">
                  <wp:posOffset>4493</wp:posOffset>
                </wp:positionV>
                <wp:extent cx="1371600" cy="263769"/>
                <wp:effectExtent l="0" t="0" r="19050" b="2222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26376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CBF3326" w14:textId="43BA5C21" w:rsidR="008876BC" w:rsidRPr="008876BC" w:rsidRDefault="008876BC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8876BC">
                              <w:rPr>
                                <w:sz w:val="18"/>
                                <w:szCs w:val="18"/>
                              </w:rPr>
                              <w:t xml:space="preserve">We </w:t>
                            </w:r>
                            <w:r w:rsidR="008E1019" w:rsidRPr="008876BC">
                              <w:rPr>
                                <w:sz w:val="18"/>
                                <w:szCs w:val="18"/>
                              </w:rPr>
                              <w:t>Com</w:t>
                            </w:r>
                            <w:r w:rsidR="008E1019">
                              <w:rPr>
                                <w:sz w:val="18"/>
                                <w:szCs w:val="18"/>
                              </w:rPr>
                              <w:t>munities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8876BC">
                              <w:rPr>
                                <w:sz w:val="18"/>
                                <w:szCs w:val="18"/>
                              </w:rPr>
                              <w:t>(</w:t>
                            </w:r>
                            <w:r w:rsidR="008E1019">
                              <w:rPr>
                                <w:sz w:val="18"/>
                                <w:szCs w:val="18"/>
                              </w:rPr>
                              <w:t>2016)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DDE064" id="Text Box 14" o:spid="_x0000_s1036" type="#_x0000_t202" style="position:absolute;margin-left:396.45pt;margin-top:.35pt;width:108pt;height:20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" fillcolor="white [3201]" strokeweight=".5pt">
                <v:textbox>
                  <w:txbxContent>
                    <w:p w14:paraId="6CBF3326" w14:textId="43BA5C21" w:rsidR="008876BC" w:rsidRPr="008876BC" w:rsidRDefault="008876BC">
                      <w:pPr>
                        <w:rPr>
                          <w:sz w:val="18"/>
                          <w:szCs w:val="18"/>
                        </w:rPr>
                      </w:pPr>
                      <w:r w:rsidRPr="008876BC">
                        <w:rPr>
                          <w:sz w:val="18"/>
                          <w:szCs w:val="18"/>
                        </w:rPr>
                        <w:t xml:space="preserve">We </w:t>
                      </w:r>
                      <w:r w:rsidR="008E1019" w:rsidRPr="008876BC">
                        <w:rPr>
                          <w:sz w:val="18"/>
                          <w:szCs w:val="18"/>
                        </w:rPr>
                        <w:t>Com</w:t>
                      </w:r>
                      <w:r w:rsidR="008E1019">
                        <w:rPr>
                          <w:sz w:val="18"/>
                          <w:szCs w:val="18"/>
                        </w:rPr>
                        <w:t>munities</w:t>
                      </w:r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Pr="008876BC">
                        <w:rPr>
                          <w:sz w:val="18"/>
                          <w:szCs w:val="18"/>
                        </w:rPr>
                        <w:t>(</w:t>
                      </w:r>
                      <w:r w:rsidR="008E1019">
                        <w:rPr>
                          <w:sz w:val="18"/>
                          <w:szCs w:val="18"/>
                        </w:rPr>
                        <w:t>2016)</w:t>
                      </w:r>
                    </w:p>
                  </w:txbxContent>
                </v:textbox>
              </v:shape>
            </w:pict>
          </mc:Fallback>
        </mc:AlternateContent>
      </w:r>
    </w:p>
    <w:p w14:paraId="303E8D96" w14:textId="77777777" w:rsidR="00F0485B" w:rsidRDefault="00F0485B" w:rsidP="002676BD">
      <w:pPr>
        <w:tabs>
          <w:tab w:val="left" w:pos="408"/>
        </w:tabs>
        <w:rPr>
          <w:u w:val="single"/>
        </w:rPr>
      </w:pPr>
    </w:p>
    <w:p w14:paraId="737DD703" w14:textId="77777777" w:rsidR="00F0485B" w:rsidRDefault="00F0485B" w:rsidP="002676BD">
      <w:pPr>
        <w:tabs>
          <w:tab w:val="left" w:pos="408"/>
        </w:tabs>
        <w:rPr>
          <w:u w:val="single"/>
        </w:rPr>
      </w:pPr>
    </w:p>
    <w:p w14:paraId="69374BCA" w14:textId="77777777" w:rsidR="00F0485B" w:rsidRDefault="00F0485B" w:rsidP="002676BD">
      <w:pPr>
        <w:tabs>
          <w:tab w:val="left" w:pos="408"/>
        </w:tabs>
        <w:rPr>
          <w:u w:val="single"/>
        </w:rPr>
      </w:pPr>
    </w:p>
    <w:p w14:paraId="466A0820" w14:textId="77777777" w:rsidR="00F0485B" w:rsidRDefault="00F0485B" w:rsidP="002676BD">
      <w:pPr>
        <w:tabs>
          <w:tab w:val="left" w:pos="408"/>
        </w:tabs>
        <w:rPr>
          <w:u w:val="single"/>
        </w:rPr>
      </w:pPr>
    </w:p>
    <w:p w14:paraId="193933E1" w14:textId="77777777" w:rsidR="00F0485B" w:rsidRDefault="00F0485B" w:rsidP="002676BD">
      <w:pPr>
        <w:tabs>
          <w:tab w:val="left" w:pos="408"/>
        </w:tabs>
        <w:rPr>
          <w:u w:val="single"/>
        </w:rPr>
      </w:pPr>
    </w:p>
    <w:p w14:paraId="295F8DC5" w14:textId="4550EDD7" w:rsidR="00C16244" w:rsidRPr="008E728B" w:rsidRDefault="00C16244" w:rsidP="002676BD">
      <w:pPr>
        <w:tabs>
          <w:tab w:val="left" w:pos="408"/>
        </w:tabs>
        <w:rPr>
          <w:b/>
          <w:bCs/>
          <w:i/>
          <w:iCs/>
          <w:sz w:val="20"/>
          <w:szCs w:val="20"/>
          <w:u w:val="single"/>
        </w:rPr>
      </w:pPr>
      <w:r w:rsidRPr="008E728B">
        <w:rPr>
          <w:b/>
          <w:bCs/>
          <w:i/>
          <w:iCs/>
          <w:sz w:val="20"/>
          <w:szCs w:val="20"/>
          <w:u w:val="single"/>
        </w:rPr>
        <w:lastRenderedPageBreak/>
        <w:t>Cyfeiriadau</w:t>
      </w:r>
    </w:p>
    <w:p w14:paraId="72536CFC" w14:textId="006E7A89" w:rsidR="00C16244" w:rsidRPr="008E728B" w:rsidRDefault="00C16244" w:rsidP="002676BD">
      <w:pPr>
        <w:tabs>
          <w:tab w:val="left" w:pos="408"/>
        </w:tabs>
        <w:rPr>
          <w:i/>
          <w:iCs/>
          <w:sz w:val="20"/>
          <w:szCs w:val="20"/>
        </w:rPr>
      </w:pPr>
      <w:r w:rsidRPr="008E728B">
        <w:rPr>
          <w:i/>
          <w:iCs/>
          <w:sz w:val="20"/>
          <w:szCs w:val="20"/>
        </w:rPr>
        <w:t xml:space="preserve">Academic Development- What is Reflection and why is it Important?(dim dyddiad) Ar gael: </w:t>
      </w:r>
      <w:hyperlink r:id="rId10" w:history="1">
        <w:r w:rsidRPr="008E728B">
          <w:rPr>
            <w:rStyle w:val="Hyperlink"/>
            <w:i/>
            <w:iCs/>
            <w:sz w:val="20"/>
            <w:szCs w:val="20"/>
          </w:rPr>
          <w:t>http://www.docs.hss.ed.ac.uk/iad/Learning_teaching/Academic_pastoral/Reflect/Reflection_explanation_HO.pdf</w:t>
        </w:r>
      </w:hyperlink>
      <w:r w:rsidRPr="008E728B">
        <w:rPr>
          <w:i/>
          <w:iCs/>
          <w:sz w:val="20"/>
          <w:szCs w:val="20"/>
        </w:rPr>
        <w:t xml:space="preserve"> (Cyrchwyd 25/10/22)</w:t>
      </w:r>
    </w:p>
    <w:p w14:paraId="72D1059E" w14:textId="5BB9C2AE" w:rsidR="00C16244" w:rsidRPr="008E728B" w:rsidRDefault="00C16244" w:rsidP="002676BD">
      <w:pPr>
        <w:tabs>
          <w:tab w:val="left" w:pos="408"/>
        </w:tabs>
        <w:rPr>
          <w:i/>
          <w:iCs/>
          <w:sz w:val="20"/>
          <w:szCs w:val="20"/>
        </w:rPr>
      </w:pPr>
      <w:r w:rsidRPr="008E728B">
        <w:rPr>
          <w:i/>
          <w:iCs/>
          <w:sz w:val="20"/>
          <w:szCs w:val="20"/>
        </w:rPr>
        <w:t xml:space="preserve">Cambrige Assessment International </w:t>
      </w:r>
      <w:proofErr w:type="gramStart"/>
      <w:r w:rsidRPr="008E728B">
        <w:rPr>
          <w:i/>
          <w:iCs/>
          <w:sz w:val="20"/>
          <w:szCs w:val="20"/>
        </w:rPr>
        <w:t>Education(</w:t>
      </w:r>
      <w:proofErr w:type="gramEnd"/>
      <w:r w:rsidRPr="008E728B">
        <w:rPr>
          <w:i/>
          <w:iCs/>
          <w:sz w:val="20"/>
          <w:szCs w:val="20"/>
        </w:rPr>
        <w:t xml:space="preserve">dim dyddiad) Ar gael: </w:t>
      </w:r>
      <w:hyperlink r:id="rId11" w:history="1">
        <w:r w:rsidRPr="008E728B">
          <w:rPr>
            <w:rStyle w:val="Hyperlink"/>
            <w:i/>
            <w:iCs/>
            <w:sz w:val="20"/>
            <w:szCs w:val="20"/>
          </w:rPr>
          <w:t>https://www.cambridge-community.org.uk/professional-development/gswrp/index.html</w:t>
        </w:r>
      </w:hyperlink>
      <w:r w:rsidRPr="008E728B">
        <w:rPr>
          <w:i/>
          <w:iCs/>
          <w:sz w:val="20"/>
          <w:szCs w:val="20"/>
        </w:rPr>
        <w:t xml:space="preserve"> (Cyrchwyd 23/10/22) </w:t>
      </w:r>
    </w:p>
    <w:p w14:paraId="57D167E5" w14:textId="77777777" w:rsidR="00C16244" w:rsidRPr="008E728B" w:rsidRDefault="00C16244" w:rsidP="002676BD">
      <w:pPr>
        <w:tabs>
          <w:tab w:val="left" w:pos="408"/>
        </w:tabs>
        <w:rPr>
          <w:i/>
          <w:iCs/>
          <w:sz w:val="20"/>
          <w:szCs w:val="20"/>
        </w:rPr>
      </w:pPr>
      <w:r w:rsidRPr="008E728B">
        <w:rPr>
          <w:i/>
          <w:iCs/>
          <w:sz w:val="20"/>
          <w:szCs w:val="20"/>
        </w:rPr>
        <w:t xml:space="preserve">Developing Self Reflective Practice (2016) Ar gael: </w:t>
      </w:r>
      <w:hyperlink r:id="rId12" w:history="1">
        <w:r w:rsidRPr="008E728B">
          <w:rPr>
            <w:rStyle w:val="Hyperlink"/>
            <w:i/>
            <w:iCs/>
            <w:sz w:val="20"/>
            <w:szCs w:val="20"/>
          </w:rPr>
          <w:t>https://www.pacey.org.uk/Pacey/media/Website-files/PACEY%20member%20practice%20guides%20(PDFs)/PG04-self-reflective-practice.pdf</w:t>
        </w:r>
      </w:hyperlink>
      <w:r w:rsidRPr="008E728B">
        <w:rPr>
          <w:i/>
          <w:iCs/>
          <w:sz w:val="20"/>
          <w:szCs w:val="20"/>
        </w:rPr>
        <w:t xml:space="preserve"> (Cyrchwyd 23/10/22)</w:t>
      </w:r>
    </w:p>
    <w:p w14:paraId="178BB2CE" w14:textId="77777777" w:rsidR="00C16244" w:rsidRPr="008E728B" w:rsidRDefault="00C16244" w:rsidP="002676BD">
      <w:pPr>
        <w:tabs>
          <w:tab w:val="left" w:pos="408"/>
        </w:tabs>
        <w:rPr>
          <w:i/>
          <w:iCs/>
          <w:sz w:val="20"/>
          <w:szCs w:val="20"/>
        </w:rPr>
      </w:pPr>
      <w:r w:rsidRPr="008E728B">
        <w:rPr>
          <w:i/>
          <w:iCs/>
          <w:sz w:val="20"/>
          <w:szCs w:val="20"/>
        </w:rPr>
        <w:t xml:space="preserve">Early Years Careers (Gorffennaf 2015) Ar gael: </w:t>
      </w:r>
      <w:hyperlink r:id="rId13" w:history="1">
        <w:r w:rsidRPr="008E728B">
          <w:rPr>
            <w:rStyle w:val="Hyperlink"/>
            <w:i/>
            <w:iCs/>
            <w:sz w:val="20"/>
            <w:szCs w:val="20"/>
          </w:rPr>
          <w:t>https://www.earlyyearscareers.com/eyc/latest-news/reflective-practice/</w:t>
        </w:r>
      </w:hyperlink>
      <w:r w:rsidRPr="008E728B">
        <w:rPr>
          <w:i/>
          <w:iCs/>
          <w:sz w:val="20"/>
          <w:szCs w:val="20"/>
        </w:rPr>
        <w:t xml:space="preserve"> (Cyrchwyd 18/10/22) </w:t>
      </w:r>
    </w:p>
    <w:p w14:paraId="655750EA" w14:textId="77777777" w:rsidR="00C16244" w:rsidRPr="008E728B" w:rsidRDefault="00C16244" w:rsidP="002676BD">
      <w:pPr>
        <w:tabs>
          <w:tab w:val="left" w:pos="408"/>
        </w:tabs>
        <w:rPr>
          <w:i/>
          <w:iCs/>
          <w:sz w:val="20"/>
          <w:szCs w:val="20"/>
        </w:rPr>
      </w:pPr>
      <w:r w:rsidRPr="008E728B">
        <w:rPr>
          <w:i/>
          <w:iCs/>
          <w:sz w:val="20"/>
          <w:szCs w:val="20"/>
        </w:rPr>
        <w:t xml:space="preserve">Gibbs Reflective Cycle- University of Edinburgh(2020) Ar gael: </w:t>
      </w:r>
      <w:hyperlink r:id="rId14" w:history="1">
        <w:r w:rsidRPr="008E728B">
          <w:rPr>
            <w:rStyle w:val="Hyperlink"/>
            <w:i/>
            <w:iCs/>
            <w:sz w:val="20"/>
            <w:szCs w:val="20"/>
          </w:rPr>
          <w:t>https://www.ed.ac.uk/reflection/reflectors-toolkit/reflecting-on-experience/gibbs-reflective-cycle</w:t>
        </w:r>
      </w:hyperlink>
      <w:r w:rsidRPr="008E728B">
        <w:rPr>
          <w:i/>
          <w:iCs/>
          <w:sz w:val="20"/>
          <w:szCs w:val="20"/>
        </w:rPr>
        <w:t xml:space="preserve"> (Cyrchwyd 23/10/22) </w:t>
      </w:r>
    </w:p>
    <w:p w14:paraId="61C8172B" w14:textId="77777777" w:rsidR="00C16244" w:rsidRPr="008E728B" w:rsidRDefault="00C16244" w:rsidP="002676BD">
      <w:pPr>
        <w:tabs>
          <w:tab w:val="left" w:pos="408"/>
        </w:tabs>
        <w:rPr>
          <w:i/>
          <w:iCs/>
          <w:sz w:val="20"/>
          <w:szCs w:val="20"/>
        </w:rPr>
      </w:pPr>
      <w:r w:rsidRPr="008E728B">
        <w:rPr>
          <w:i/>
          <w:iCs/>
          <w:sz w:val="20"/>
          <w:szCs w:val="20"/>
        </w:rPr>
        <w:t xml:space="preserve">HCPC- Reflective Practice Template(dim dyddiad) Ar gael: </w:t>
      </w:r>
      <w:hyperlink r:id="rId15" w:history="1">
        <w:r w:rsidRPr="008E728B">
          <w:rPr>
            <w:rStyle w:val="Hyperlink"/>
            <w:i/>
            <w:iCs/>
            <w:sz w:val="20"/>
            <w:szCs w:val="20"/>
          </w:rPr>
          <w:t>https://www.hcpc-uk.org/globalassets/standards/meeting-our-standards/reflective-practice/templates/reflective-practice-template.pdf</w:t>
        </w:r>
      </w:hyperlink>
      <w:r w:rsidRPr="008E728B">
        <w:rPr>
          <w:i/>
          <w:iCs/>
          <w:sz w:val="20"/>
          <w:szCs w:val="20"/>
        </w:rPr>
        <w:t xml:space="preserve"> (Cyrchwyd 25/10/22) </w:t>
      </w:r>
    </w:p>
    <w:p w14:paraId="542DB79E" w14:textId="77777777" w:rsidR="00C16244" w:rsidRPr="008E728B" w:rsidRDefault="00C16244" w:rsidP="002676BD">
      <w:pPr>
        <w:tabs>
          <w:tab w:val="left" w:pos="408"/>
        </w:tabs>
        <w:rPr>
          <w:i/>
          <w:iCs/>
          <w:sz w:val="20"/>
          <w:szCs w:val="20"/>
        </w:rPr>
      </w:pPr>
      <w:r w:rsidRPr="008E728B">
        <w:rPr>
          <w:i/>
          <w:iCs/>
          <w:sz w:val="20"/>
          <w:szCs w:val="20"/>
        </w:rPr>
        <w:t xml:space="preserve">How to encourage reflective teaching in your school (2020) Ar gael: </w:t>
      </w:r>
      <w:hyperlink r:id="rId16" w:history="1">
        <w:r w:rsidRPr="008E728B">
          <w:rPr>
            <w:rStyle w:val="Hyperlink"/>
            <w:i/>
            <w:iCs/>
            <w:sz w:val="20"/>
            <w:szCs w:val="20"/>
          </w:rPr>
          <w:t>https://blog.irisconnect.com/uk/blog/5-benefits-of-encouraging-teacher-self-reflection</w:t>
        </w:r>
      </w:hyperlink>
      <w:r w:rsidRPr="008E728B">
        <w:rPr>
          <w:i/>
          <w:iCs/>
          <w:sz w:val="20"/>
          <w:szCs w:val="20"/>
        </w:rPr>
        <w:t xml:space="preserve"> (Cyrchwyd 26/10/22)</w:t>
      </w:r>
    </w:p>
    <w:p w14:paraId="78EA10EC" w14:textId="77777777" w:rsidR="00C16244" w:rsidRPr="008E728B" w:rsidRDefault="00C16244" w:rsidP="002676BD">
      <w:pPr>
        <w:tabs>
          <w:tab w:val="left" w:pos="408"/>
        </w:tabs>
        <w:rPr>
          <w:i/>
          <w:iCs/>
          <w:sz w:val="20"/>
          <w:szCs w:val="20"/>
        </w:rPr>
      </w:pPr>
      <w:r w:rsidRPr="008E728B">
        <w:rPr>
          <w:i/>
          <w:iCs/>
          <w:sz w:val="20"/>
          <w:szCs w:val="20"/>
        </w:rPr>
        <w:t xml:space="preserve">Open Library – </w:t>
      </w:r>
      <w:proofErr w:type="gramStart"/>
      <w:r w:rsidRPr="008E728B">
        <w:rPr>
          <w:i/>
          <w:iCs/>
          <w:sz w:val="20"/>
          <w:szCs w:val="20"/>
        </w:rPr>
        <w:t>Llun(</w:t>
      </w:r>
      <w:proofErr w:type="gramEnd"/>
      <w:r w:rsidRPr="008E728B">
        <w:rPr>
          <w:i/>
          <w:iCs/>
          <w:sz w:val="20"/>
          <w:szCs w:val="20"/>
        </w:rPr>
        <w:t xml:space="preserve">dim dyddiad) Ar gael: </w:t>
      </w:r>
      <w:hyperlink r:id="rId17" w:history="1">
        <w:r w:rsidRPr="008E728B">
          <w:rPr>
            <w:rStyle w:val="Hyperlink"/>
            <w:i/>
            <w:iCs/>
            <w:sz w:val="20"/>
            <w:szCs w:val="20"/>
          </w:rPr>
          <w:t>https://ecampusontario.pressbooks.pub/reflectivepracticeinearlyyears/chapter/3-3-donald-schon/</w:t>
        </w:r>
      </w:hyperlink>
      <w:r w:rsidRPr="008E728B">
        <w:rPr>
          <w:i/>
          <w:iCs/>
          <w:sz w:val="20"/>
          <w:szCs w:val="20"/>
        </w:rPr>
        <w:t xml:space="preserve"> (Cyrchwyd 25/10/22) </w:t>
      </w:r>
    </w:p>
    <w:p w14:paraId="4698167C" w14:textId="77777777" w:rsidR="00C16244" w:rsidRPr="008E728B" w:rsidRDefault="00C16244" w:rsidP="002676BD">
      <w:pPr>
        <w:tabs>
          <w:tab w:val="left" w:pos="408"/>
        </w:tabs>
        <w:rPr>
          <w:i/>
          <w:iCs/>
          <w:sz w:val="20"/>
          <w:szCs w:val="20"/>
        </w:rPr>
      </w:pPr>
      <w:r w:rsidRPr="008E728B">
        <w:rPr>
          <w:i/>
          <w:iCs/>
          <w:sz w:val="20"/>
          <w:szCs w:val="20"/>
        </w:rPr>
        <w:t xml:space="preserve">Reflective Practice in the Early </w:t>
      </w:r>
      <w:proofErr w:type="gramStart"/>
      <w:r w:rsidRPr="008E728B">
        <w:rPr>
          <w:i/>
          <w:iCs/>
          <w:sz w:val="20"/>
          <w:szCs w:val="20"/>
        </w:rPr>
        <w:t>Years(</w:t>
      </w:r>
      <w:proofErr w:type="gramEnd"/>
      <w:r w:rsidRPr="008E728B">
        <w:rPr>
          <w:i/>
          <w:iCs/>
          <w:sz w:val="20"/>
          <w:szCs w:val="20"/>
        </w:rPr>
        <w:t xml:space="preserve">2019) Ar gael: </w:t>
      </w:r>
      <w:hyperlink r:id="rId18" w:history="1">
        <w:r w:rsidRPr="008E728B">
          <w:rPr>
            <w:rStyle w:val="Hyperlink"/>
            <w:i/>
            <w:iCs/>
            <w:sz w:val="20"/>
            <w:szCs w:val="20"/>
          </w:rPr>
          <w:t>https://www.teachkloud.com/early-years-education/reflective-practice-in-the-early-years/</w:t>
        </w:r>
      </w:hyperlink>
      <w:r w:rsidRPr="008E728B">
        <w:rPr>
          <w:i/>
          <w:iCs/>
          <w:sz w:val="20"/>
          <w:szCs w:val="20"/>
        </w:rPr>
        <w:t xml:space="preserve"> (Cyrchwyd 23/10/22) </w:t>
      </w:r>
    </w:p>
    <w:p w14:paraId="53A36A7D" w14:textId="77777777" w:rsidR="00C16244" w:rsidRPr="008E728B" w:rsidRDefault="00C16244" w:rsidP="002676BD">
      <w:pPr>
        <w:tabs>
          <w:tab w:val="left" w:pos="408"/>
        </w:tabs>
        <w:rPr>
          <w:i/>
          <w:iCs/>
          <w:sz w:val="20"/>
          <w:szCs w:val="20"/>
        </w:rPr>
      </w:pPr>
      <w:r w:rsidRPr="008E728B">
        <w:rPr>
          <w:i/>
          <w:iCs/>
          <w:sz w:val="20"/>
          <w:szCs w:val="20"/>
        </w:rPr>
        <w:t xml:space="preserve">Reflective Practice Models (dim dyddiad) Ar gael: </w:t>
      </w:r>
      <w:hyperlink r:id="rId19" w:history="1">
        <w:r w:rsidRPr="008E728B">
          <w:rPr>
            <w:rStyle w:val="Hyperlink"/>
            <w:i/>
            <w:iCs/>
            <w:sz w:val="20"/>
            <w:szCs w:val="20"/>
          </w:rPr>
          <w:t>https://www.ucd.ie/teaching/t4media/reflective_practice_models.pdf</w:t>
        </w:r>
      </w:hyperlink>
      <w:r w:rsidRPr="008E728B">
        <w:rPr>
          <w:i/>
          <w:iCs/>
          <w:sz w:val="20"/>
          <w:szCs w:val="20"/>
        </w:rPr>
        <w:t xml:space="preserve"> (Cyrchwyd 18/10/22) </w:t>
      </w:r>
    </w:p>
    <w:p w14:paraId="3F391647" w14:textId="77777777" w:rsidR="00C16244" w:rsidRPr="008E728B" w:rsidRDefault="00C16244" w:rsidP="002676BD">
      <w:pPr>
        <w:tabs>
          <w:tab w:val="left" w:pos="408"/>
        </w:tabs>
        <w:rPr>
          <w:i/>
          <w:iCs/>
          <w:sz w:val="20"/>
          <w:szCs w:val="20"/>
        </w:rPr>
      </w:pPr>
      <w:r w:rsidRPr="008E728B">
        <w:rPr>
          <w:i/>
          <w:iCs/>
          <w:sz w:val="20"/>
          <w:szCs w:val="20"/>
        </w:rPr>
        <w:t xml:space="preserve">Reflective Writing: Schon- University of </w:t>
      </w:r>
      <w:proofErr w:type="gramStart"/>
      <w:r w:rsidRPr="008E728B">
        <w:rPr>
          <w:i/>
          <w:iCs/>
          <w:sz w:val="20"/>
          <w:szCs w:val="20"/>
        </w:rPr>
        <w:t>Hull(</w:t>
      </w:r>
      <w:proofErr w:type="gramEnd"/>
      <w:r w:rsidRPr="008E728B">
        <w:rPr>
          <w:i/>
          <w:iCs/>
          <w:sz w:val="20"/>
          <w:szCs w:val="20"/>
        </w:rPr>
        <w:t xml:space="preserve">2022) Ar gael: </w:t>
      </w:r>
      <w:hyperlink r:id="rId20" w:history="1">
        <w:r w:rsidRPr="008E728B">
          <w:rPr>
            <w:rStyle w:val="Hyperlink"/>
            <w:i/>
            <w:iCs/>
            <w:sz w:val="20"/>
            <w:szCs w:val="20"/>
          </w:rPr>
          <w:t>https://libguides.hull.ac.uk/reflectivewriting/schon</w:t>
        </w:r>
      </w:hyperlink>
      <w:r w:rsidRPr="008E728B">
        <w:rPr>
          <w:i/>
          <w:iCs/>
          <w:sz w:val="20"/>
          <w:szCs w:val="20"/>
        </w:rPr>
        <w:t xml:space="preserve"> (Cyrchwyd 23/10/22) </w:t>
      </w:r>
    </w:p>
    <w:p w14:paraId="0C18659B" w14:textId="77777777" w:rsidR="00C16244" w:rsidRPr="008E728B" w:rsidRDefault="00C16244" w:rsidP="002676BD">
      <w:pPr>
        <w:tabs>
          <w:tab w:val="left" w:pos="408"/>
        </w:tabs>
        <w:rPr>
          <w:i/>
          <w:iCs/>
          <w:sz w:val="20"/>
          <w:szCs w:val="20"/>
        </w:rPr>
      </w:pPr>
      <w:r w:rsidRPr="008E728B">
        <w:rPr>
          <w:i/>
          <w:iCs/>
          <w:sz w:val="20"/>
          <w:szCs w:val="20"/>
        </w:rPr>
        <w:t xml:space="preserve">Solent Online Learning (dim dyddiad) Ar gael: </w:t>
      </w:r>
      <w:hyperlink r:id="rId21" w:history="1">
        <w:r w:rsidRPr="008E728B">
          <w:rPr>
            <w:rStyle w:val="Hyperlink"/>
            <w:i/>
            <w:iCs/>
            <w:sz w:val="20"/>
            <w:szCs w:val="20"/>
          </w:rPr>
          <w:t>https://learn.solent.ac.uk/mod/book/view.php?id=2732&amp;chapterid=1113</w:t>
        </w:r>
      </w:hyperlink>
      <w:r w:rsidRPr="008E728B">
        <w:rPr>
          <w:i/>
          <w:iCs/>
          <w:sz w:val="20"/>
          <w:szCs w:val="20"/>
        </w:rPr>
        <w:t xml:space="preserve"> (Cyrchwyd 25/10/22) </w:t>
      </w:r>
    </w:p>
    <w:p w14:paraId="1EFEAD8C" w14:textId="77777777" w:rsidR="00C16244" w:rsidRPr="008E728B" w:rsidRDefault="00C16244" w:rsidP="002676BD">
      <w:pPr>
        <w:tabs>
          <w:tab w:val="left" w:pos="408"/>
        </w:tabs>
        <w:rPr>
          <w:i/>
          <w:iCs/>
          <w:sz w:val="20"/>
          <w:szCs w:val="20"/>
        </w:rPr>
      </w:pPr>
      <w:r w:rsidRPr="008E728B">
        <w:rPr>
          <w:i/>
          <w:iCs/>
          <w:sz w:val="20"/>
          <w:szCs w:val="20"/>
        </w:rPr>
        <w:t xml:space="preserve">The Open University (Mai 2013) – Activity 12:What is Reflection Ar gael: </w:t>
      </w:r>
      <w:hyperlink r:id="rId22" w:history="1">
        <w:r w:rsidRPr="008E728B">
          <w:rPr>
            <w:rStyle w:val="Hyperlink"/>
            <w:i/>
            <w:iCs/>
            <w:sz w:val="20"/>
            <w:szCs w:val="20"/>
          </w:rPr>
          <w:t>file:///C:/Users/User/Downloads/Activity%2011%20What%20is%20reflection%20(1).pdf</w:t>
        </w:r>
      </w:hyperlink>
      <w:r w:rsidRPr="008E728B">
        <w:rPr>
          <w:i/>
          <w:iCs/>
          <w:sz w:val="20"/>
          <w:szCs w:val="20"/>
        </w:rPr>
        <w:t xml:space="preserve">  (Cyrchwyd 17.10.21)</w:t>
      </w:r>
    </w:p>
    <w:p w14:paraId="2B549D37" w14:textId="77777777" w:rsidR="00C16244" w:rsidRPr="008E728B" w:rsidRDefault="00C16244" w:rsidP="002676BD">
      <w:pPr>
        <w:tabs>
          <w:tab w:val="left" w:pos="408"/>
        </w:tabs>
        <w:rPr>
          <w:i/>
          <w:iCs/>
          <w:sz w:val="20"/>
          <w:szCs w:val="20"/>
        </w:rPr>
      </w:pPr>
      <w:r w:rsidRPr="008E728B">
        <w:rPr>
          <w:i/>
          <w:iCs/>
          <w:sz w:val="20"/>
          <w:szCs w:val="20"/>
        </w:rPr>
        <w:t xml:space="preserve">The Schon Reflective </w:t>
      </w:r>
      <w:proofErr w:type="gramStart"/>
      <w:r w:rsidRPr="008E728B">
        <w:rPr>
          <w:i/>
          <w:iCs/>
          <w:sz w:val="20"/>
          <w:szCs w:val="20"/>
        </w:rPr>
        <w:t>Model(</w:t>
      </w:r>
      <w:proofErr w:type="gramEnd"/>
      <w:r w:rsidRPr="008E728B">
        <w:rPr>
          <w:i/>
          <w:iCs/>
          <w:sz w:val="20"/>
          <w:szCs w:val="20"/>
        </w:rPr>
        <w:t xml:space="preserve">2018) Ar gael: </w:t>
      </w:r>
      <w:hyperlink r:id="rId23" w:history="1">
        <w:r w:rsidRPr="008E728B">
          <w:rPr>
            <w:rStyle w:val="Hyperlink"/>
            <w:i/>
            <w:iCs/>
            <w:sz w:val="20"/>
            <w:szCs w:val="20"/>
          </w:rPr>
          <w:t>https://nursinganswers.net/reflective-guides/schon-reflective-model.php</w:t>
        </w:r>
      </w:hyperlink>
      <w:r w:rsidRPr="008E728B">
        <w:rPr>
          <w:i/>
          <w:iCs/>
          <w:sz w:val="20"/>
          <w:szCs w:val="20"/>
        </w:rPr>
        <w:t xml:space="preserve"> (Cyrchwyd 23/10/22) </w:t>
      </w:r>
    </w:p>
    <w:p w14:paraId="68201A26" w14:textId="77777777" w:rsidR="00C16244" w:rsidRPr="008E728B" w:rsidRDefault="00C16244" w:rsidP="002676BD">
      <w:pPr>
        <w:tabs>
          <w:tab w:val="left" w:pos="408"/>
        </w:tabs>
        <w:rPr>
          <w:i/>
          <w:iCs/>
          <w:sz w:val="20"/>
          <w:szCs w:val="20"/>
        </w:rPr>
      </w:pPr>
      <w:r w:rsidRPr="008E728B">
        <w:rPr>
          <w:i/>
          <w:iCs/>
          <w:sz w:val="20"/>
          <w:szCs w:val="20"/>
        </w:rPr>
        <w:t xml:space="preserve">The University of Edinburgh-Llun Model Gibbs(2020) Ar gael: </w:t>
      </w:r>
      <w:hyperlink r:id="rId24" w:history="1">
        <w:r w:rsidRPr="008E728B">
          <w:rPr>
            <w:rStyle w:val="Hyperlink"/>
            <w:i/>
            <w:iCs/>
            <w:sz w:val="20"/>
            <w:szCs w:val="20"/>
          </w:rPr>
          <w:t>https://www.ed.ac.uk/reflection/reflectors-toolkit/reflecting-on-experience/gibbs-reflective-cycle</w:t>
        </w:r>
      </w:hyperlink>
      <w:r w:rsidRPr="008E728B">
        <w:rPr>
          <w:i/>
          <w:iCs/>
          <w:sz w:val="20"/>
          <w:szCs w:val="20"/>
        </w:rPr>
        <w:t xml:space="preserve"> (Cyrchwyd 25/10/22) </w:t>
      </w:r>
    </w:p>
    <w:p w14:paraId="32981579" w14:textId="77777777" w:rsidR="00C16244" w:rsidRPr="008E728B" w:rsidRDefault="00C16244" w:rsidP="002676BD">
      <w:pPr>
        <w:tabs>
          <w:tab w:val="left" w:pos="408"/>
        </w:tabs>
        <w:rPr>
          <w:i/>
          <w:iCs/>
          <w:sz w:val="20"/>
          <w:szCs w:val="20"/>
        </w:rPr>
      </w:pPr>
      <w:r w:rsidRPr="008E728B">
        <w:rPr>
          <w:i/>
          <w:iCs/>
          <w:sz w:val="20"/>
          <w:szCs w:val="20"/>
        </w:rPr>
        <w:t>We Communities-</w:t>
      </w:r>
      <w:proofErr w:type="gramStart"/>
      <w:r w:rsidRPr="008E728B">
        <w:rPr>
          <w:i/>
          <w:iCs/>
          <w:sz w:val="20"/>
          <w:szCs w:val="20"/>
        </w:rPr>
        <w:t>Llun(</w:t>
      </w:r>
      <w:proofErr w:type="gramEnd"/>
      <w:r w:rsidRPr="008E728B">
        <w:rPr>
          <w:i/>
          <w:iCs/>
          <w:sz w:val="20"/>
          <w:szCs w:val="20"/>
        </w:rPr>
        <w:t xml:space="preserve">2016) Ar gael: </w:t>
      </w:r>
      <w:hyperlink r:id="rId25" w:history="1">
        <w:r w:rsidRPr="008E728B">
          <w:rPr>
            <w:rStyle w:val="Hyperlink"/>
            <w:i/>
            <w:iCs/>
            <w:sz w:val="20"/>
            <w:szCs w:val="20"/>
          </w:rPr>
          <w:t>http://wecommunities.org/tweet-chats/chat-details/2726</w:t>
        </w:r>
      </w:hyperlink>
      <w:r w:rsidRPr="008E728B">
        <w:rPr>
          <w:i/>
          <w:iCs/>
          <w:sz w:val="20"/>
          <w:szCs w:val="20"/>
        </w:rPr>
        <w:t xml:space="preserve"> (Cyrchwyd 25/10/22)</w:t>
      </w:r>
    </w:p>
    <w:p w14:paraId="0F7C8B7E" w14:textId="77777777" w:rsidR="00C16244" w:rsidRPr="008E728B" w:rsidRDefault="00C16244" w:rsidP="002676BD">
      <w:pPr>
        <w:tabs>
          <w:tab w:val="left" w:pos="408"/>
        </w:tabs>
        <w:rPr>
          <w:i/>
          <w:iCs/>
          <w:sz w:val="20"/>
          <w:szCs w:val="20"/>
        </w:rPr>
      </w:pPr>
      <w:r w:rsidRPr="008E728B">
        <w:rPr>
          <w:i/>
          <w:iCs/>
          <w:sz w:val="20"/>
          <w:szCs w:val="20"/>
        </w:rPr>
        <w:t xml:space="preserve">WhatIs.com- Model of Reflection(2020) Ar gael: </w:t>
      </w:r>
      <w:hyperlink r:id="rId26" w:anchor=":~:text=A%20model%20of%20reflection%20is,knowledge%2C%20past%20experiences%20and%20beliefs" w:history="1">
        <w:r w:rsidRPr="008E728B">
          <w:rPr>
            <w:rStyle w:val="Hyperlink"/>
            <w:i/>
            <w:iCs/>
            <w:sz w:val="20"/>
            <w:szCs w:val="20"/>
          </w:rPr>
          <w:t>https://www.techtarget.com/whatis/definition/model-of-reflection#:~:text=A%20model%20of%20reflection%20is,knowledge%2C%20past%20experiences%20and%20beliefs</w:t>
        </w:r>
      </w:hyperlink>
      <w:r w:rsidRPr="008E728B">
        <w:rPr>
          <w:i/>
          <w:iCs/>
          <w:sz w:val="20"/>
          <w:szCs w:val="20"/>
        </w:rPr>
        <w:t xml:space="preserve">. (Cyrchwyd 23/10/22) </w:t>
      </w:r>
    </w:p>
    <w:p w14:paraId="6C5AC32F" w14:textId="77777777" w:rsidR="00FF5A86" w:rsidRDefault="00FF5A86" w:rsidP="002676BD">
      <w:pPr>
        <w:tabs>
          <w:tab w:val="left" w:pos="408"/>
        </w:tabs>
        <w:rPr>
          <w:sz w:val="20"/>
          <w:szCs w:val="20"/>
        </w:rPr>
      </w:pPr>
    </w:p>
    <w:p w14:paraId="0FE1BC56" w14:textId="11E0DB32" w:rsidR="00FF5A86" w:rsidRPr="008E728B" w:rsidRDefault="006B539C" w:rsidP="002676BD">
      <w:pPr>
        <w:tabs>
          <w:tab w:val="left" w:pos="408"/>
        </w:tabs>
        <w:rPr>
          <w:b/>
          <w:bCs/>
          <w:i/>
          <w:iCs/>
          <w:sz w:val="20"/>
          <w:szCs w:val="20"/>
          <w:u w:val="single"/>
        </w:rPr>
      </w:pPr>
      <w:r w:rsidRPr="008E728B">
        <w:rPr>
          <w:b/>
          <w:bCs/>
          <w:i/>
          <w:iCs/>
          <w:sz w:val="20"/>
          <w:szCs w:val="20"/>
          <w:u w:val="single"/>
        </w:rPr>
        <w:lastRenderedPageBreak/>
        <w:t xml:space="preserve">Cyfeirnodau fideo </w:t>
      </w:r>
    </w:p>
    <w:p w14:paraId="7A45B4F3" w14:textId="02291644" w:rsidR="006B539C" w:rsidRPr="008E728B" w:rsidRDefault="006B539C" w:rsidP="002676BD">
      <w:pPr>
        <w:tabs>
          <w:tab w:val="left" w:pos="408"/>
        </w:tabs>
        <w:rPr>
          <w:i/>
          <w:iCs/>
          <w:sz w:val="20"/>
          <w:szCs w:val="20"/>
        </w:rPr>
      </w:pPr>
      <w:r w:rsidRPr="008E728B">
        <w:rPr>
          <w:i/>
          <w:iCs/>
          <w:sz w:val="20"/>
          <w:szCs w:val="20"/>
        </w:rPr>
        <w:t>Professional Practice in the Early Years</w:t>
      </w:r>
      <w:r w:rsidR="0064098E" w:rsidRPr="008E728B">
        <w:rPr>
          <w:i/>
          <w:iCs/>
          <w:sz w:val="20"/>
          <w:szCs w:val="20"/>
        </w:rPr>
        <w:t xml:space="preserve"> </w:t>
      </w:r>
      <w:r w:rsidRPr="008E728B">
        <w:rPr>
          <w:i/>
          <w:iCs/>
          <w:sz w:val="20"/>
          <w:szCs w:val="20"/>
        </w:rPr>
        <w:t xml:space="preserve">(2017) Ar gael: </w:t>
      </w:r>
      <w:hyperlink r:id="rId27" w:history="1">
        <w:r w:rsidRPr="008E728B">
          <w:rPr>
            <w:rStyle w:val="Hyperlink"/>
            <w:i/>
            <w:iCs/>
            <w:sz w:val="20"/>
            <w:szCs w:val="20"/>
          </w:rPr>
          <w:t>https://longfordchildcare.ie/professional-practice-early-years/</w:t>
        </w:r>
      </w:hyperlink>
      <w:r w:rsidRPr="008E728B">
        <w:rPr>
          <w:i/>
          <w:iCs/>
          <w:sz w:val="20"/>
          <w:szCs w:val="20"/>
        </w:rPr>
        <w:t xml:space="preserve"> (Cyrchwyd 27/10/22) </w:t>
      </w:r>
    </w:p>
    <w:p w14:paraId="7D47D85C" w14:textId="23D2A1C7" w:rsidR="00D42780" w:rsidRPr="008E728B" w:rsidRDefault="00D42780" w:rsidP="002676BD">
      <w:pPr>
        <w:tabs>
          <w:tab w:val="left" w:pos="408"/>
        </w:tabs>
        <w:rPr>
          <w:i/>
          <w:iCs/>
          <w:sz w:val="20"/>
          <w:szCs w:val="20"/>
        </w:rPr>
      </w:pPr>
      <w:r w:rsidRPr="008E728B">
        <w:rPr>
          <w:i/>
          <w:iCs/>
          <w:sz w:val="20"/>
          <w:szCs w:val="20"/>
        </w:rPr>
        <w:t xml:space="preserve">Our Values- London Borough of Bexley (dim dyddiad) Ar gael: </w:t>
      </w:r>
      <w:hyperlink r:id="rId28" w:history="1">
        <w:r w:rsidRPr="008E728B">
          <w:rPr>
            <w:rStyle w:val="Hyperlink"/>
            <w:i/>
            <w:iCs/>
            <w:sz w:val="20"/>
            <w:szCs w:val="20"/>
          </w:rPr>
          <w:t>https://bexley.proceduresonline.com/files/our_values.pdf</w:t>
        </w:r>
      </w:hyperlink>
      <w:r w:rsidRPr="008E728B">
        <w:rPr>
          <w:i/>
          <w:iCs/>
          <w:sz w:val="20"/>
          <w:szCs w:val="20"/>
        </w:rPr>
        <w:t xml:space="preserve"> (Cyrchwyd 27/10/22) </w:t>
      </w:r>
    </w:p>
    <w:p w14:paraId="629512BA" w14:textId="19DBB8C9" w:rsidR="00D42780" w:rsidRPr="008E728B" w:rsidRDefault="007760AC" w:rsidP="002676BD">
      <w:pPr>
        <w:tabs>
          <w:tab w:val="left" w:pos="408"/>
        </w:tabs>
        <w:rPr>
          <w:i/>
          <w:iCs/>
          <w:sz w:val="20"/>
          <w:szCs w:val="20"/>
        </w:rPr>
      </w:pPr>
      <w:r w:rsidRPr="008E728B">
        <w:rPr>
          <w:i/>
          <w:iCs/>
          <w:sz w:val="20"/>
          <w:szCs w:val="20"/>
        </w:rPr>
        <w:t xml:space="preserve">Mind Tools- Professionalism (dim dyddiad) Ar gael: </w:t>
      </w:r>
      <w:hyperlink r:id="rId29" w:history="1">
        <w:r w:rsidRPr="008E728B">
          <w:rPr>
            <w:rStyle w:val="Hyperlink"/>
            <w:i/>
            <w:iCs/>
            <w:sz w:val="20"/>
            <w:szCs w:val="20"/>
          </w:rPr>
          <w:t>https://www.mindtools.com/pages/article/professionalism.htm</w:t>
        </w:r>
      </w:hyperlink>
    </w:p>
    <w:p w14:paraId="607C4D58" w14:textId="21B0998D" w:rsidR="007760AC" w:rsidRPr="008E728B" w:rsidRDefault="007760AC" w:rsidP="002676BD">
      <w:pPr>
        <w:tabs>
          <w:tab w:val="left" w:pos="408"/>
        </w:tabs>
        <w:rPr>
          <w:i/>
          <w:iCs/>
          <w:sz w:val="20"/>
          <w:szCs w:val="20"/>
        </w:rPr>
      </w:pPr>
      <w:r w:rsidRPr="008E728B">
        <w:rPr>
          <w:i/>
          <w:iCs/>
          <w:sz w:val="20"/>
          <w:szCs w:val="20"/>
        </w:rPr>
        <w:t xml:space="preserve">Your Dictionary (dim dyddiad) Ar gael: </w:t>
      </w:r>
      <w:hyperlink r:id="rId30" w:history="1">
        <w:r w:rsidRPr="008E728B">
          <w:rPr>
            <w:rStyle w:val="Hyperlink"/>
            <w:i/>
            <w:iCs/>
            <w:sz w:val="20"/>
            <w:szCs w:val="20"/>
          </w:rPr>
          <w:t>https://www.yourdictionary.com/professional</w:t>
        </w:r>
      </w:hyperlink>
      <w:r w:rsidRPr="008E728B">
        <w:rPr>
          <w:i/>
          <w:iCs/>
          <w:sz w:val="20"/>
          <w:szCs w:val="20"/>
        </w:rPr>
        <w:t xml:space="preserve"> (Cyrchwyd 27/10/22) </w:t>
      </w:r>
    </w:p>
    <w:p w14:paraId="0EFF8906" w14:textId="189CDB7C" w:rsidR="007760AC" w:rsidRDefault="0004017D" w:rsidP="002676BD">
      <w:pPr>
        <w:tabs>
          <w:tab w:val="left" w:pos="408"/>
        </w:tabs>
        <w:rPr>
          <w:i/>
          <w:iCs/>
          <w:sz w:val="20"/>
          <w:szCs w:val="20"/>
        </w:rPr>
      </w:pPr>
      <w:r w:rsidRPr="008E728B">
        <w:rPr>
          <w:i/>
          <w:iCs/>
          <w:sz w:val="20"/>
          <w:szCs w:val="20"/>
        </w:rPr>
        <w:t xml:space="preserve">Developing your sense of professionalism (202) Ar gael: </w:t>
      </w:r>
      <w:hyperlink r:id="rId31" w:history="1">
        <w:r w:rsidRPr="008E728B">
          <w:rPr>
            <w:rStyle w:val="Hyperlink"/>
            <w:i/>
            <w:iCs/>
            <w:sz w:val="20"/>
            <w:szCs w:val="20"/>
          </w:rPr>
          <w:t>https://www.virtuallabschool.org/preschool/professionalism/lesson-2</w:t>
        </w:r>
      </w:hyperlink>
      <w:r w:rsidRPr="008E728B">
        <w:rPr>
          <w:i/>
          <w:iCs/>
          <w:sz w:val="20"/>
          <w:szCs w:val="20"/>
        </w:rPr>
        <w:t xml:space="preserve"> (Cyrchwyd 27/10/22) </w:t>
      </w:r>
    </w:p>
    <w:p w14:paraId="549CE1DD" w14:textId="60505A1C" w:rsidR="00D206D7" w:rsidRDefault="00D206D7" w:rsidP="002676BD">
      <w:pPr>
        <w:tabs>
          <w:tab w:val="left" w:pos="408"/>
        </w:tabs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 xml:space="preserve">‘Using your values to raise your children(dim dyddiad) Ar gael: </w:t>
      </w:r>
      <w:hyperlink r:id="rId32" w:anchor=":~:text=Values%20Provide%20Guidance&amp;text=It%20focuses%20the%20parenting%20choices,attitudes%20you%20want%20to%20reinforce" w:history="1">
        <w:r w:rsidRPr="00DB5486">
          <w:rPr>
            <w:rStyle w:val="Hyperlink"/>
            <w:i/>
            <w:iCs/>
            <w:sz w:val="20"/>
            <w:szCs w:val="20"/>
          </w:rPr>
          <w:t>https://centerforparentingeducation.org/library-of-articles/indulgence-values/values-matter-using-your-values-to-raise-caring-responsible-resilient-children-what-are-values/#:~:text=Values%20Provide%20Guidance&amp;text=It%20focuses%20the%20parenting%20choices,attitudes%20you%20want%20to%20reinforce</w:t>
        </w:r>
      </w:hyperlink>
      <w:r w:rsidRPr="00D206D7">
        <w:rPr>
          <w:i/>
          <w:iCs/>
          <w:sz w:val="20"/>
          <w:szCs w:val="20"/>
        </w:rPr>
        <w:t>.</w:t>
      </w:r>
      <w:r>
        <w:rPr>
          <w:i/>
          <w:iCs/>
          <w:sz w:val="20"/>
          <w:szCs w:val="20"/>
        </w:rPr>
        <w:t xml:space="preserve"> (Cyrchwyd 27/10/22) </w:t>
      </w:r>
    </w:p>
    <w:p w14:paraId="4090A1A2" w14:textId="038D888B" w:rsidR="009A4BAD" w:rsidRDefault="009A4BAD" w:rsidP="002676BD">
      <w:pPr>
        <w:tabs>
          <w:tab w:val="left" w:pos="408"/>
        </w:tabs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 xml:space="preserve">Relationships and child development(2020) Ar gael: </w:t>
      </w:r>
      <w:hyperlink r:id="rId33" w:anchor=":~:text=Through%20relationships%2C%20children%20learn%20how,observe%2C%20experiment%20and%20solve%20problems" w:history="1">
        <w:r w:rsidRPr="00DB5486">
          <w:rPr>
            <w:rStyle w:val="Hyperlink"/>
            <w:i/>
            <w:iCs/>
            <w:sz w:val="20"/>
            <w:szCs w:val="20"/>
          </w:rPr>
          <w:t>https://raisingchildren.net.au/newborns/development/understanding-development/relationships-development#:~:text=Through%20relationships%2C%20children%20learn%20how,observe%2C%20experiment%20and%20solve%20problems</w:t>
        </w:r>
      </w:hyperlink>
      <w:r w:rsidRPr="009A4BAD">
        <w:rPr>
          <w:i/>
          <w:iCs/>
          <w:sz w:val="20"/>
          <w:szCs w:val="20"/>
        </w:rPr>
        <w:t>.</w:t>
      </w:r>
      <w:r>
        <w:rPr>
          <w:i/>
          <w:iCs/>
          <w:sz w:val="20"/>
          <w:szCs w:val="20"/>
        </w:rPr>
        <w:t xml:space="preserve"> (Cyrchwyd 27/10/22) </w:t>
      </w:r>
    </w:p>
    <w:p w14:paraId="67BBFE5B" w14:textId="3FB91DD1" w:rsidR="00A3069A" w:rsidRDefault="00A3069A" w:rsidP="002676BD">
      <w:pPr>
        <w:tabs>
          <w:tab w:val="left" w:pos="408"/>
        </w:tabs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 xml:space="preserve">Relationships- help for early years providers(dim dyddiad) Ar gael: </w:t>
      </w:r>
      <w:hyperlink r:id="rId34" w:history="1">
        <w:r w:rsidRPr="00DB5486">
          <w:rPr>
            <w:rStyle w:val="Hyperlink"/>
            <w:i/>
            <w:iCs/>
            <w:sz w:val="20"/>
            <w:szCs w:val="20"/>
          </w:rPr>
          <w:t>https://help-for-early-years-providers.education.gov.uk/personal-social-and-emotional-development/relationships</w:t>
        </w:r>
      </w:hyperlink>
      <w:r>
        <w:rPr>
          <w:i/>
          <w:iCs/>
          <w:sz w:val="20"/>
          <w:szCs w:val="20"/>
        </w:rPr>
        <w:t xml:space="preserve"> (Cyrchwyd 27/10/22)</w:t>
      </w:r>
    </w:p>
    <w:p w14:paraId="3BB9A900" w14:textId="61BD8843" w:rsidR="00A3069A" w:rsidRDefault="00EF6BEA" w:rsidP="002676BD">
      <w:pPr>
        <w:tabs>
          <w:tab w:val="left" w:pos="408"/>
        </w:tabs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 xml:space="preserve">Safeguarding </w:t>
      </w:r>
      <w:proofErr w:type="gramStart"/>
      <w:r>
        <w:rPr>
          <w:i/>
          <w:iCs/>
          <w:sz w:val="20"/>
          <w:szCs w:val="20"/>
        </w:rPr>
        <w:t>Wales(</w:t>
      </w:r>
      <w:proofErr w:type="gramEnd"/>
      <w:r>
        <w:rPr>
          <w:i/>
          <w:iCs/>
          <w:sz w:val="20"/>
          <w:szCs w:val="20"/>
        </w:rPr>
        <w:t xml:space="preserve">2022) Ar gael: </w:t>
      </w:r>
      <w:hyperlink r:id="rId35" w:history="1">
        <w:r w:rsidRPr="00EC4AB7">
          <w:rPr>
            <w:rStyle w:val="Hyperlink"/>
            <w:i/>
            <w:iCs/>
            <w:sz w:val="20"/>
            <w:szCs w:val="20"/>
          </w:rPr>
          <w:t>https://www.safeguarding.wales/en/chi-i/chi-i-c1/c1-p4/</w:t>
        </w:r>
      </w:hyperlink>
      <w:r>
        <w:rPr>
          <w:i/>
          <w:iCs/>
          <w:sz w:val="20"/>
          <w:szCs w:val="20"/>
        </w:rPr>
        <w:t xml:space="preserve"> (Cyrchwyd 27/10/22) </w:t>
      </w:r>
    </w:p>
    <w:p w14:paraId="3F216E1F" w14:textId="203DFB50" w:rsidR="00EF6BEA" w:rsidRDefault="00E80EFB" w:rsidP="002676BD">
      <w:pPr>
        <w:tabs>
          <w:tab w:val="left" w:pos="408"/>
        </w:tabs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 xml:space="preserve">How does multli-agency work reduce the risk of abuse? (2021) Ar gael: </w:t>
      </w:r>
      <w:hyperlink r:id="rId36" w:anchor=":~:text=The%20key%20benefit%20of%20multi,with%20children%20and%20vulnerable%20adults" w:history="1">
        <w:r w:rsidRPr="00EC4AB7">
          <w:rPr>
            <w:rStyle w:val="Hyperlink"/>
            <w:i/>
            <w:iCs/>
            <w:sz w:val="20"/>
            <w:szCs w:val="20"/>
          </w:rPr>
          <w:t>https://www.virtual-college.co.uk/resources/how-does-multi-agency-work-reduce-the-risk-of-abuse#:~:text=The%20key%20benefit%20of%20multi,with%20children%20and%20vulnerable%20adults</w:t>
        </w:r>
      </w:hyperlink>
      <w:r w:rsidRPr="00E80EFB">
        <w:rPr>
          <w:i/>
          <w:iCs/>
          <w:sz w:val="20"/>
          <w:szCs w:val="20"/>
        </w:rPr>
        <w:t>.</w:t>
      </w:r>
      <w:r>
        <w:rPr>
          <w:i/>
          <w:iCs/>
          <w:sz w:val="20"/>
          <w:szCs w:val="20"/>
        </w:rPr>
        <w:t xml:space="preserve"> (Cyrchwyd 28//10/22) </w:t>
      </w:r>
    </w:p>
    <w:p w14:paraId="708BA3A5" w14:textId="55BA741D" w:rsidR="00E80EFB" w:rsidRDefault="007D7450" w:rsidP="002676BD">
      <w:pPr>
        <w:tabs>
          <w:tab w:val="left" w:pos="408"/>
        </w:tabs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 xml:space="preserve">Observation, Assessment and planning cycle- The </w:t>
      </w:r>
      <w:proofErr w:type="gramStart"/>
      <w:r>
        <w:rPr>
          <w:i/>
          <w:iCs/>
          <w:sz w:val="20"/>
          <w:szCs w:val="20"/>
        </w:rPr>
        <w:t>Hub(</w:t>
      </w:r>
      <w:proofErr w:type="gramEnd"/>
      <w:r>
        <w:rPr>
          <w:i/>
          <w:iCs/>
          <w:sz w:val="20"/>
          <w:szCs w:val="20"/>
        </w:rPr>
        <w:t xml:space="preserve">2019) Ar gael: </w:t>
      </w:r>
      <w:hyperlink r:id="rId37" w:history="1">
        <w:r w:rsidRPr="00EC4AB7">
          <w:rPr>
            <w:rStyle w:val="Hyperlink"/>
            <w:i/>
            <w:iCs/>
            <w:sz w:val="20"/>
            <w:szCs w:val="20"/>
          </w:rPr>
          <w:t>https://thehub-beta.walthamforest.gov.uk/observation-assessment-planning</w:t>
        </w:r>
      </w:hyperlink>
      <w:r>
        <w:rPr>
          <w:i/>
          <w:iCs/>
          <w:sz w:val="20"/>
          <w:szCs w:val="20"/>
        </w:rPr>
        <w:t xml:space="preserve"> (Cyrchwyd 28/10/22) </w:t>
      </w:r>
    </w:p>
    <w:p w14:paraId="2A3B7C90" w14:textId="68EA34B7" w:rsidR="007D7450" w:rsidRDefault="008A52BA" w:rsidP="002676BD">
      <w:pPr>
        <w:tabs>
          <w:tab w:val="left" w:pos="408"/>
        </w:tabs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 xml:space="preserve">The Child Right- Based Approach (dim dyddiad) Ar gael: </w:t>
      </w:r>
      <w:hyperlink r:id="rId38" w:history="1">
        <w:r w:rsidRPr="00EC4AB7">
          <w:rPr>
            <w:rStyle w:val="Hyperlink"/>
            <w:i/>
            <w:iCs/>
            <w:sz w:val="20"/>
            <w:szCs w:val="20"/>
          </w:rPr>
          <w:t>https://www.unicef.org.uk/child-friendly-cities/crba/</w:t>
        </w:r>
      </w:hyperlink>
      <w:r>
        <w:rPr>
          <w:i/>
          <w:iCs/>
          <w:sz w:val="20"/>
          <w:szCs w:val="20"/>
        </w:rPr>
        <w:t xml:space="preserve"> (Cyrchwyd 28/10/22) </w:t>
      </w:r>
    </w:p>
    <w:p w14:paraId="7BF5503B" w14:textId="4C6BA3F7" w:rsidR="008A52BA" w:rsidRDefault="001C06BA" w:rsidP="002676BD">
      <w:pPr>
        <w:tabs>
          <w:tab w:val="left" w:pos="408"/>
        </w:tabs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 xml:space="preserve">Why do teachers need to know about children’s right? (2020) Ar gael: </w:t>
      </w:r>
      <w:hyperlink r:id="rId39" w:anchor=":~:text=Knowing%20about%20children's%20rights%20helps,when%20the%20rights%20of%20others" w:history="1">
        <w:r w:rsidRPr="00EC4AB7">
          <w:rPr>
            <w:rStyle w:val="Hyperlink"/>
            <w:i/>
            <w:iCs/>
            <w:sz w:val="20"/>
            <w:szCs w:val="20"/>
          </w:rPr>
          <w:t>https://varieresearch.com/2020/09/30/teachersknowledge/#:~:text=Knowing%20about%20children's%20rights%20helps,when%20the%20rights%20of%20others</w:t>
        </w:r>
      </w:hyperlink>
      <w:r>
        <w:rPr>
          <w:i/>
          <w:iCs/>
          <w:sz w:val="20"/>
          <w:szCs w:val="20"/>
        </w:rPr>
        <w:t xml:space="preserve"> (Cyrchwyd 28/10/22) </w:t>
      </w:r>
    </w:p>
    <w:p w14:paraId="3D3E1565" w14:textId="77777777" w:rsidR="001C06BA" w:rsidRDefault="001C06BA" w:rsidP="002676BD">
      <w:pPr>
        <w:tabs>
          <w:tab w:val="left" w:pos="408"/>
        </w:tabs>
        <w:rPr>
          <w:i/>
          <w:iCs/>
          <w:sz w:val="20"/>
          <w:szCs w:val="20"/>
        </w:rPr>
      </w:pPr>
    </w:p>
    <w:p w14:paraId="0403219C" w14:textId="77777777" w:rsidR="008A52BA" w:rsidRDefault="008A52BA" w:rsidP="002676BD">
      <w:pPr>
        <w:tabs>
          <w:tab w:val="left" w:pos="408"/>
        </w:tabs>
        <w:rPr>
          <w:i/>
          <w:iCs/>
          <w:sz w:val="20"/>
          <w:szCs w:val="20"/>
        </w:rPr>
      </w:pPr>
    </w:p>
    <w:p w14:paraId="374B684F" w14:textId="77777777" w:rsidR="00EF6BEA" w:rsidRDefault="00EF6BEA" w:rsidP="002676BD">
      <w:pPr>
        <w:tabs>
          <w:tab w:val="left" w:pos="408"/>
        </w:tabs>
        <w:rPr>
          <w:i/>
          <w:iCs/>
          <w:sz w:val="20"/>
          <w:szCs w:val="20"/>
        </w:rPr>
      </w:pPr>
    </w:p>
    <w:p w14:paraId="563AE744" w14:textId="77777777" w:rsidR="00A3069A" w:rsidRDefault="00A3069A" w:rsidP="002676BD">
      <w:pPr>
        <w:tabs>
          <w:tab w:val="left" w:pos="408"/>
        </w:tabs>
        <w:rPr>
          <w:i/>
          <w:iCs/>
          <w:sz w:val="20"/>
          <w:szCs w:val="20"/>
        </w:rPr>
      </w:pPr>
    </w:p>
    <w:p w14:paraId="57CEB652" w14:textId="77777777" w:rsidR="0004017D" w:rsidRDefault="0004017D" w:rsidP="002676BD">
      <w:pPr>
        <w:tabs>
          <w:tab w:val="left" w:pos="408"/>
        </w:tabs>
        <w:rPr>
          <w:sz w:val="20"/>
          <w:szCs w:val="20"/>
        </w:rPr>
      </w:pPr>
    </w:p>
    <w:p w14:paraId="5583C0A6" w14:textId="77777777" w:rsidR="00771AB2" w:rsidRPr="002676BD" w:rsidRDefault="00771AB2" w:rsidP="002676BD">
      <w:pPr>
        <w:tabs>
          <w:tab w:val="left" w:pos="408"/>
        </w:tabs>
        <w:rPr>
          <w:sz w:val="32"/>
          <w:szCs w:val="32"/>
        </w:rPr>
      </w:pPr>
    </w:p>
    <w:sectPr w:rsidR="00771AB2" w:rsidRPr="002676BD">
      <w:headerReference w:type="default" r:id="rId40"/>
      <w:footerReference w:type="default" r:id="rId4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0B6341" w14:textId="77777777" w:rsidR="00685A79" w:rsidRDefault="00685A79" w:rsidP="00D52790">
      <w:pPr>
        <w:spacing w:after="0" w:line="240" w:lineRule="auto"/>
      </w:pPr>
      <w:r>
        <w:separator/>
      </w:r>
    </w:p>
  </w:endnote>
  <w:endnote w:type="continuationSeparator" w:id="0">
    <w:p w14:paraId="6D5A6E98" w14:textId="77777777" w:rsidR="00685A79" w:rsidRDefault="00685A79" w:rsidP="00D527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1381557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8A991B7" w14:textId="12C3BAB5" w:rsidR="00D52790" w:rsidRDefault="00D5279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BE7A8D1" w14:textId="77777777" w:rsidR="00D52790" w:rsidRDefault="00D5279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80D2A7" w14:textId="77777777" w:rsidR="00685A79" w:rsidRDefault="00685A79" w:rsidP="00D52790">
      <w:pPr>
        <w:spacing w:after="0" w:line="240" w:lineRule="auto"/>
      </w:pPr>
      <w:r>
        <w:separator/>
      </w:r>
    </w:p>
  </w:footnote>
  <w:footnote w:type="continuationSeparator" w:id="0">
    <w:p w14:paraId="4F49F459" w14:textId="77777777" w:rsidR="00685A79" w:rsidRDefault="00685A79" w:rsidP="00D527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BEBC29" w14:textId="60CB1081" w:rsidR="00D52790" w:rsidRDefault="00D52790">
    <w:pPr>
      <w:pStyle w:val="Header"/>
    </w:pPr>
    <w:r>
      <w:t>2114233</w:t>
    </w:r>
    <w:r w:rsidR="00AD2A6E">
      <w:t xml:space="preserve">                                                                                                                </w:t>
    </w:r>
    <w:r w:rsidR="002D7428">
      <w:t xml:space="preserve">           </w:t>
    </w:r>
    <w:r w:rsidR="00AD2A6E">
      <w:t xml:space="preserve">      </w:t>
    </w:r>
    <w:r w:rsidR="002D7428">
      <w:t>ECEY4002C</w:t>
    </w:r>
    <w:r w:rsidR="00AD2A6E">
      <w:t xml:space="preserve">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2790"/>
    <w:rsid w:val="0000268D"/>
    <w:rsid w:val="00011070"/>
    <w:rsid w:val="00020ED3"/>
    <w:rsid w:val="000312F1"/>
    <w:rsid w:val="00034C5A"/>
    <w:rsid w:val="0004017D"/>
    <w:rsid w:val="00047E47"/>
    <w:rsid w:val="00075DEA"/>
    <w:rsid w:val="00076000"/>
    <w:rsid w:val="000B0964"/>
    <w:rsid w:val="000E09CF"/>
    <w:rsid w:val="000E20DB"/>
    <w:rsid w:val="000F055E"/>
    <w:rsid w:val="00132E03"/>
    <w:rsid w:val="00155998"/>
    <w:rsid w:val="001766B8"/>
    <w:rsid w:val="00193AB4"/>
    <w:rsid w:val="001B0409"/>
    <w:rsid w:val="001B471D"/>
    <w:rsid w:val="001C06BA"/>
    <w:rsid w:val="001C7F1B"/>
    <w:rsid w:val="001D0043"/>
    <w:rsid w:val="00213E23"/>
    <w:rsid w:val="0024724A"/>
    <w:rsid w:val="00252DC8"/>
    <w:rsid w:val="00266DD7"/>
    <w:rsid w:val="002676BD"/>
    <w:rsid w:val="002B7C5B"/>
    <w:rsid w:val="002D7428"/>
    <w:rsid w:val="00303CB0"/>
    <w:rsid w:val="0031084C"/>
    <w:rsid w:val="003145A7"/>
    <w:rsid w:val="00315EA6"/>
    <w:rsid w:val="00340572"/>
    <w:rsid w:val="00356C95"/>
    <w:rsid w:val="0039339B"/>
    <w:rsid w:val="003A2FBB"/>
    <w:rsid w:val="003A6FB5"/>
    <w:rsid w:val="003B359F"/>
    <w:rsid w:val="003C017B"/>
    <w:rsid w:val="003D2061"/>
    <w:rsid w:val="003D5FFF"/>
    <w:rsid w:val="004005E6"/>
    <w:rsid w:val="00402557"/>
    <w:rsid w:val="00445294"/>
    <w:rsid w:val="004B75EF"/>
    <w:rsid w:val="004E2928"/>
    <w:rsid w:val="004F3F67"/>
    <w:rsid w:val="005226C2"/>
    <w:rsid w:val="00534967"/>
    <w:rsid w:val="00546B2B"/>
    <w:rsid w:val="00547AFC"/>
    <w:rsid w:val="005A2BBA"/>
    <w:rsid w:val="005E13EF"/>
    <w:rsid w:val="0061042B"/>
    <w:rsid w:val="0064098E"/>
    <w:rsid w:val="006419C6"/>
    <w:rsid w:val="006479CE"/>
    <w:rsid w:val="00661C61"/>
    <w:rsid w:val="00685A79"/>
    <w:rsid w:val="00687E96"/>
    <w:rsid w:val="006B539C"/>
    <w:rsid w:val="006C0CF7"/>
    <w:rsid w:val="006C1C3C"/>
    <w:rsid w:val="006E02E8"/>
    <w:rsid w:val="007029AF"/>
    <w:rsid w:val="00706EE2"/>
    <w:rsid w:val="007613B2"/>
    <w:rsid w:val="00767AD0"/>
    <w:rsid w:val="00771AB2"/>
    <w:rsid w:val="007760AC"/>
    <w:rsid w:val="0078213E"/>
    <w:rsid w:val="007A350C"/>
    <w:rsid w:val="007C1A1E"/>
    <w:rsid w:val="007D7450"/>
    <w:rsid w:val="007F0A42"/>
    <w:rsid w:val="007F14C4"/>
    <w:rsid w:val="008005E4"/>
    <w:rsid w:val="00805C7E"/>
    <w:rsid w:val="008137B3"/>
    <w:rsid w:val="00821750"/>
    <w:rsid w:val="00876767"/>
    <w:rsid w:val="00886A37"/>
    <w:rsid w:val="00886C7D"/>
    <w:rsid w:val="008876BC"/>
    <w:rsid w:val="008A52BA"/>
    <w:rsid w:val="008D569F"/>
    <w:rsid w:val="008E1019"/>
    <w:rsid w:val="008E728B"/>
    <w:rsid w:val="008F1AEE"/>
    <w:rsid w:val="0090026F"/>
    <w:rsid w:val="009028BB"/>
    <w:rsid w:val="009037D1"/>
    <w:rsid w:val="00907F1F"/>
    <w:rsid w:val="009A4BAD"/>
    <w:rsid w:val="009C308A"/>
    <w:rsid w:val="009F6A46"/>
    <w:rsid w:val="00A14E5D"/>
    <w:rsid w:val="00A3069A"/>
    <w:rsid w:val="00A50E43"/>
    <w:rsid w:val="00A708B4"/>
    <w:rsid w:val="00AA0D85"/>
    <w:rsid w:val="00AA36F4"/>
    <w:rsid w:val="00AB6D71"/>
    <w:rsid w:val="00AD2A6E"/>
    <w:rsid w:val="00AD7AF2"/>
    <w:rsid w:val="00AF273E"/>
    <w:rsid w:val="00B133FF"/>
    <w:rsid w:val="00B23E63"/>
    <w:rsid w:val="00B4556C"/>
    <w:rsid w:val="00B517C2"/>
    <w:rsid w:val="00B674F3"/>
    <w:rsid w:val="00B96246"/>
    <w:rsid w:val="00BB2D7F"/>
    <w:rsid w:val="00BB7611"/>
    <w:rsid w:val="00BE55DE"/>
    <w:rsid w:val="00BF63C6"/>
    <w:rsid w:val="00C01C83"/>
    <w:rsid w:val="00C05120"/>
    <w:rsid w:val="00C16244"/>
    <w:rsid w:val="00C24CDC"/>
    <w:rsid w:val="00C47708"/>
    <w:rsid w:val="00C90887"/>
    <w:rsid w:val="00CA33F5"/>
    <w:rsid w:val="00D0573E"/>
    <w:rsid w:val="00D05FCD"/>
    <w:rsid w:val="00D17BAD"/>
    <w:rsid w:val="00D206D7"/>
    <w:rsid w:val="00D42780"/>
    <w:rsid w:val="00D52790"/>
    <w:rsid w:val="00D551CB"/>
    <w:rsid w:val="00D60BAE"/>
    <w:rsid w:val="00D67C03"/>
    <w:rsid w:val="00D7661A"/>
    <w:rsid w:val="00D819ED"/>
    <w:rsid w:val="00D92643"/>
    <w:rsid w:val="00DA79B2"/>
    <w:rsid w:val="00DB4C5F"/>
    <w:rsid w:val="00DB787C"/>
    <w:rsid w:val="00DF09BC"/>
    <w:rsid w:val="00DF57FD"/>
    <w:rsid w:val="00E16B33"/>
    <w:rsid w:val="00E31E47"/>
    <w:rsid w:val="00E47B8B"/>
    <w:rsid w:val="00E54220"/>
    <w:rsid w:val="00E549A4"/>
    <w:rsid w:val="00E66B31"/>
    <w:rsid w:val="00E72C65"/>
    <w:rsid w:val="00E80EFB"/>
    <w:rsid w:val="00E94AC5"/>
    <w:rsid w:val="00EA6862"/>
    <w:rsid w:val="00EB3482"/>
    <w:rsid w:val="00EB4665"/>
    <w:rsid w:val="00EC4205"/>
    <w:rsid w:val="00ED5D9C"/>
    <w:rsid w:val="00EF6BEA"/>
    <w:rsid w:val="00F0485B"/>
    <w:rsid w:val="00F14395"/>
    <w:rsid w:val="00F225FD"/>
    <w:rsid w:val="00F279AE"/>
    <w:rsid w:val="00F44E5F"/>
    <w:rsid w:val="00F53C44"/>
    <w:rsid w:val="00F85B94"/>
    <w:rsid w:val="00F86261"/>
    <w:rsid w:val="00F9250A"/>
    <w:rsid w:val="00F9451C"/>
    <w:rsid w:val="00FA5A5A"/>
    <w:rsid w:val="00FA6209"/>
    <w:rsid w:val="00FB2266"/>
    <w:rsid w:val="00FB229D"/>
    <w:rsid w:val="00FB54FC"/>
    <w:rsid w:val="00FB7677"/>
    <w:rsid w:val="00FC4A75"/>
    <w:rsid w:val="00FE3947"/>
    <w:rsid w:val="00FF5A86"/>
    <w:rsid w:val="00FF5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464EC7"/>
  <w15:chartTrackingRefBased/>
  <w15:docId w15:val="{023295F1-E070-4EFE-A0E9-2937A751A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527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52790"/>
  </w:style>
  <w:style w:type="paragraph" w:styleId="Footer">
    <w:name w:val="footer"/>
    <w:basedOn w:val="Normal"/>
    <w:link w:val="FooterChar"/>
    <w:uiPriority w:val="99"/>
    <w:unhideWhenUsed/>
    <w:rsid w:val="00D527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52790"/>
  </w:style>
  <w:style w:type="character" w:styleId="Hyperlink">
    <w:name w:val="Hyperlink"/>
    <w:basedOn w:val="DefaultParagraphFont"/>
    <w:uiPriority w:val="99"/>
    <w:unhideWhenUsed/>
    <w:rsid w:val="00771AB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71AB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9264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earlyyearscareers.com/eyc/latest-news/reflective-practice/" TargetMode="External"/><Relationship Id="rId18" Type="http://schemas.openxmlformats.org/officeDocument/2006/relationships/hyperlink" Target="https://www.teachkloud.com/early-years-education/reflective-practice-in-the-early-years/" TargetMode="External"/><Relationship Id="rId26" Type="http://schemas.openxmlformats.org/officeDocument/2006/relationships/hyperlink" Target="https://www.techtarget.com/whatis/definition/model-of-reflection" TargetMode="External"/><Relationship Id="rId39" Type="http://schemas.openxmlformats.org/officeDocument/2006/relationships/hyperlink" Target="https://varieresearch.com/2020/09/30/teachersknowledge/" TargetMode="External"/><Relationship Id="rId21" Type="http://schemas.openxmlformats.org/officeDocument/2006/relationships/hyperlink" Target="https://learn.solent.ac.uk/mod/book/view.php?id=2732&amp;chapterid=1113" TargetMode="External"/><Relationship Id="rId34" Type="http://schemas.openxmlformats.org/officeDocument/2006/relationships/hyperlink" Target="https://help-for-early-years-providers.education.gov.uk/personal-social-and-emotional-development/relationships" TargetMode="External"/><Relationship Id="rId42" Type="http://schemas.openxmlformats.org/officeDocument/2006/relationships/fontTable" Target="fontTable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hyperlink" Target="https://blog.irisconnect.com/uk/blog/5-benefits-of-encouraging-teacher-self-reflection" TargetMode="External"/><Relationship Id="rId20" Type="http://schemas.openxmlformats.org/officeDocument/2006/relationships/hyperlink" Target="https://libguides.hull.ac.uk/reflectivewriting/schon" TargetMode="External"/><Relationship Id="rId29" Type="http://schemas.openxmlformats.org/officeDocument/2006/relationships/hyperlink" Target="https://www.mindtools.com/pages/article/professionalism.htm" TargetMode="External"/><Relationship Id="rId41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cambridge-community.org.uk/professional-development/gswrp/index.html" TargetMode="External"/><Relationship Id="rId24" Type="http://schemas.openxmlformats.org/officeDocument/2006/relationships/hyperlink" Target="https://www.ed.ac.uk/reflection/reflectors-toolkit/reflecting-on-experience/gibbs-reflective-cycle" TargetMode="External"/><Relationship Id="rId32" Type="http://schemas.openxmlformats.org/officeDocument/2006/relationships/hyperlink" Target="https://centerforparentingeducation.org/library-of-articles/indulgence-values/values-matter-using-your-values-to-raise-caring-responsible-resilient-children-what-are-values/" TargetMode="External"/><Relationship Id="rId37" Type="http://schemas.openxmlformats.org/officeDocument/2006/relationships/hyperlink" Target="https://thehub-beta.walthamforest.gov.uk/observation-assessment-planning" TargetMode="External"/><Relationship Id="rId40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yperlink" Target="https://www.hcpc-uk.org/globalassets/standards/meeting-our-standards/reflective-practice/templates/reflective-practice-template.pdf" TargetMode="External"/><Relationship Id="rId23" Type="http://schemas.openxmlformats.org/officeDocument/2006/relationships/hyperlink" Target="https://nursinganswers.net/reflective-guides/schon-reflective-model.php" TargetMode="External"/><Relationship Id="rId28" Type="http://schemas.openxmlformats.org/officeDocument/2006/relationships/hyperlink" Target="https://bexley.proceduresonline.com/files/our_values.pdf" TargetMode="External"/><Relationship Id="rId36" Type="http://schemas.openxmlformats.org/officeDocument/2006/relationships/hyperlink" Target="https://www.virtual-college.co.uk/resources/how-does-multi-agency-work-reduce-the-risk-of-abuse" TargetMode="External"/><Relationship Id="rId10" Type="http://schemas.openxmlformats.org/officeDocument/2006/relationships/hyperlink" Target="http://www.docs.hss.ed.ac.uk/iad/Learning_teaching/Academic_pastoral/Reflect/Reflection_explanation_HO.pdf" TargetMode="External"/><Relationship Id="rId19" Type="http://schemas.openxmlformats.org/officeDocument/2006/relationships/hyperlink" Target="https://www.ucd.ie/teaching/t4media/reflective_practice_models.pdf" TargetMode="External"/><Relationship Id="rId31" Type="http://schemas.openxmlformats.org/officeDocument/2006/relationships/hyperlink" Target="https://www.virtuallabschool.org/preschool/professionalism/lesson-2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s://www.ed.ac.uk/reflection/reflectors-toolkit/reflecting-on-experience/gibbs-reflective-cycle" TargetMode="External"/><Relationship Id="rId22" Type="http://schemas.openxmlformats.org/officeDocument/2006/relationships/hyperlink" Target="file:///C:/Users/User/Downloads/Activity%2011%20What%20is%20reflection%20(1).pdf" TargetMode="External"/><Relationship Id="rId27" Type="http://schemas.openxmlformats.org/officeDocument/2006/relationships/hyperlink" Target="https://longfordchildcare.ie/professional-practice-early-years/" TargetMode="External"/><Relationship Id="rId30" Type="http://schemas.openxmlformats.org/officeDocument/2006/relationships/hyperlink" Target="https://www.yourdictionary.com/professional" TargetMode="External"/><Relationship Id="rId35" Type="http://schemas.openxmlformats.org/officeDocument/2006/relationships/hyperlink" Target="https://www.safeguarding.wales/en/chi-i/chi-i-c1/c1-p4/" TargetMode="External"/><Relationship Id="rId43" Type="http://schemas.openxmlformats.org/officeDocument/2006/relationships/theme" Target="theme/theme1.xml"/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12" Type="http://schemas.openxmlformats.org/officeDocument/2006/relationships/hyperlink" Target="https://www.pacey.org.uk/Pacey/media/Website-files/PACEY%20member%20practice%20guides%20(PDFs)/PG04-self-reflective-practice.pdf" TargetMode="External"/><Relationship Id="rId17" Type="http://schemas.openxmlformats.org/officeDocument/2006/relationships/hyperlink" Target="https://ecampusontario.pressbooks.pub/reflectivepracticeinearlyyears/chapter/3-3-donald-schon/" TargetMode="External"/><Relationship Id="rId25" Type="http://schemas.openxmlformats.org/officeDocument/2006/relationships/hyperlink" Target="http://wecommunities.org/tweet-chats/chat-details/2726" TargetMode="External"/><Relationship Id="rId33" Type="http://schemas.openxmlformats.org/officeDocument/2006/relationships/hyperlink" Target="https://raisingchildren.net.au/newborns/development/understanding-development/relationships-development" TargetMode="External"/><Relationship Id="rId38" Type="http://schemas.openxmlformats.org/officeDocument/2006/relationships/hyperlink" Target="https://www.unicef.org.uk/child-friendly-cities/crba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BD60A8-D2A8-4F7B-90FD-D0B3A61F85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409</TotalTime>
  <Pages>4</Pages>
  <Words>1322</Words>
  <Characters>7539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Anwen Rees (2114233)</dc:creator>
  <cp:keywords/>
  <dc:description/>
  <cp:lastModifiedBy>Anwen Rees (2114233)</cp:lastModifiedBy>
  <cp:revision>20</cp:revision>
  <dcterms:created xsi:type="dcterms:W3CDTF">2022-10-27T16:20:00Z</dcterms:created>
  <dcterms:modified xsi:type="dcterms:W3CDTF">2022-10-30T10:54:00Z</dcterms:modified>
</cp:coreProperties>
</file>