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F0F80" w14:textId="3F855636" w:rsidR="00C826D9" w:rsidRDefault="00A8212E" w:rsidP="0033515B">
      <w:pPr>
        <w:jc w:val="center"/>
      </w:pPr>
      <w:r>
        <w:rPr>
          <w:noProof/>
        </w:rPr>
        <mc:AlternateContent>
          <mc:Choice Requires="wps">
            <w:drawing>
              <wp:anchor distT="0" distB="0" distL="114300" distR="114300" simplePos="0" relativeHeight="251632128" behindDoc="0" locked="0" layoutInCell="1" allowOverlap="1" wp14:anchorId="6A71766E" wp14:editId="289B29F9">
                <wp:simplePos x="0" y="0"/>
                <wp:positionH relativeFrom="column">
                  <wp:posOffset>-186055</wp:posOffset>
                </wp:positionH>
                <wp:positionV relativeFrom="paragraph">
                  <wp:posOffset>-21590</wp:posOffset>
                </wp:positionV>
                <wp:extent cx="6467475" cy="7620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6467475"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10FB38" w14:textId="6CAEE55E" w:rsidR="00942675" w:rsidRDefault="003169D5" w:rsidP="00A8212E">
                            <w:pPr>
                              <w:rPr>
                                <w:b/>
                                <w:sz w:val="44"/>
                                <w:szCs w:val="44"/>
                              </w:rPr>
                            </w:pPr>
                            <w:r>
                              <w:rPr>
                                <w:b/>
                                <w:sz w:val="44"/>
                                <w:szCs w:val="44"/>
                              </w:rPr>
                              <w:t>Professional</w:t>
                            </w:r>
                            <w:r w:rsidR="00942675">
                              <w:rPr>
                                <w:b/>
                                <w:sz w:val="44"/>
                                <w:szCs w:val="44"/>
                              </w:rPr>
                              <w:t xml:space="preserve"> Development Plan</w:t>
                            </w:r>
                          </w:p>
                          <w:p w14:paraId="651F3078" w14:textId="2DE2C79F" w:rsidR="00942675" w:rsidRPr="00FF2660" w:rsidRDefault="00942675" w:rsidP="00A8212E">
                            <w:pPr>
                              <w:rPr>
                                <w:b/>
                                <w:sz w:val="44"/>
                                <w:szCs w:val="44"/>
                              </w:rPr>
                            </w:pPr>
                            <w:r w:rsidRPr="00FF2660">
                              <w:rPr>
                                <w:b/>
                                <w:sz w:val="44"/>
                                <w:szCs w:val="44"/>
                              </w:rPr>
                              <w:t>Section 1: Starting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1766E" id="Rectangle 1" o:spid="_x0000_s1026" style="position:absolute;left:0;text-align:left;margin-left:-14.65pt;margin-top:-1.7pt;width:509.25pt;height:60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" fillcolor="#4f81bd [3204]" strokecolor="#243f60 [1604]" strokeweight="2pt">
                <v:textbox>
                  <w:txbxContent>
                    <w:p w14:paraId="7010FB38" w14:textId="6CAEE55E" w:rsidR="00942675" w:rsidRDefault="003169D5" w:rsidP="00A8212E">
                      <w:pPr>
                        <w:rPr>
                          <w:b/>
                          <w:sz w:val="44"/>
                          <w:szCs w:val="44"/>
                        </w:rPr>
                      </w:pPr>
                      <w:r>
                        <w:rPr>
                          <w:b/>
                          <w:sz w:val="44"/>
                          <w:szCs w:val="44"/>
                        </w:rPr>
                        <w:t>Professional</w:t>
                      </w:r>
                      <w:r w:rsidR="00942675">
                        <w:rPr>
                          <w:b/>
                          <w:sz w:val="44"/>
                          <w:szCs w:val="44"/>
                        </w:rPr>
                        <w:t xml:space="preserve"> Development Plan</w:t>
                      </w:r>
                    </w:p>
                    <w:p w14:paraId="651F3078" w14:textId="2DE2C79F" w:rsidR="00942675" w:rsidRPr="00FF2660" w:rsidRDefault="00942675" w:rsidP="00A8212E">
                      <w:pPr>
                        <w:rPr>
                          <w:b/>
                          <w:sz w:val="44"/>
                          <w:szCs w:val="44"/>
                        </w:rPr>
                      </w:pPr>
                      <w:r w:rsidRPr="00FF2660">
                        <w:rPr>
                          <w:b/>
                          <w:sz w:val="44"/>
                          <w:szCs w:val="44"/>
                        </w:rPr>
                        <w:t>Section 1: Starting Out</w:t>
                      </w:r>
                    </w:p>
                  </w:txbxContent>
                </v:textbox>
              </v:rect>
            </w:pict>
          </mc:Fallback>
        </mc:AlternateContent>
      </w:r>
      <w:r w:rsidR="0033515B">
        <w:t>ECGE5002Q: Assessment,</w:t>
      </w:r>
    </w:p>
    <w:p w14:paraId="04DFCD83" w14:textId="5E6483F1" w:rsidR="0033515B" w:rsidRDefault="0033515B" w:rsidP="0033515B">
      <w:pPr>
        <w:jc w:val="center"/>
      </w:pPr>
      <w:r>
        <w:t>Jessica Rowe; 2108311,</w:t>
      </w:r>
    </w:p>
    <w:p w14:paraId="502898E1" w14:textId="36D65571" w:rsidR="0033515B" w:rsidRPr="0033515B" w:rsidRDefault="0033515B" w:rsidP="0033515B">
      <w:pPr>
        <w:jc w:val="center"/>
      </w:pPr>
      <w:r w:rsidRPr="0033515B">
        <w:t>Submit one document which includes: Create a PDP (using the template provided) which identifies the areas for development that you have prioritised.</w:t>
      </w:r>
      <w:r w:rsidRPr="0033515B">
        <w:t xml:space="preserve"> </w:t>
      </w:r>
      <w:r w:rsidRPr="0033515B">
        <w:t xml:space="preserve">Provide a supporting rationale for your choices which </w:t>
      </w:r>
      <w:r w:rsidRPr="0033515B">
        <w:t>evidences</w:t>
      </w:r>
      <w:r w:rsidRPr="0033515B">
        <w:t xml:space="preserve"> both personal development theory and examples of self-evaluations that you have undertaken</w:t>
      </w:r>
      <w:r w:rsidRPr="0033515B">
        <w:t>.</w:t>
      </w:r>
    </w:p>
    <w:p w14:paraId="6B37EA09" w14:textId="77777777" w:rsidR="006D6758" w:rsidRPr="00C826D9" w:rsidRDefault="006D6758" w:rsidP="006D6758">
      <w:pPr>
        <w:spacing w:after="120"/>
      </w:pPr>
    </w:p>
    <w:tbl>
      <w:tblPr>
        <w:tblStyle w:val="TableGrid"/>
        <w:tblW w:w="10207" w:type="dxa"/>
        <w:tblInd w:w="-176" w:type="dxa"/>
        <w:tblLook w:val="04A0" w:firstRow="1" w:lastRow="0" w:firstColumn="1" w:lastColumn="0" w:noHBand="0" w:noVBand="1"/>
      </w:tblPr>
      <w:tblGrid>
        <w:gridCol w:w="1985"/>
        <w:gridCol w:w="3118"/>
        <w:gridCol w:w="2464"/>
        <w:gridCol w:w="2640"/>
      </w:tblGrid>
      <w:tr w:rsidR="00A8212E" w14:paraId="00B5C606" w14:textId="77777777" w:rsidTr="00A8212E">
        <w:tc>
          <w:tcPr>
            <w:tcW w:w="1985" w:type="dxa"/>
            <w:shd w:val="clear" w:color="auto" w:fill="95B3D7" w:themeFill="accent1" w:themeFillTint="99"/>
          </w:tcPr>
          <w:p w14:paraId="78AECEBF" w14:textId="77777777" w:rsidR="00A8212E" w:rsidRPr="00A8212E" w:rsidRDefault="00A8212E" w:rsidP="00A8212E">
            <w:pPr>
              <w:spacing w:before="120" w:after="120"/>
              <w:rPr>
                <w:b/>
              </w:rPr>
            </w:pPr>
            <w:r w:rsidRPr="00A8212E">
              <w:rPr>
                <w:b/>
              </w:rPr>
              <w:t>Student Name:</w:t>
            </w:r>
          </w:p>
        </w:tc>
        <w:tc>
          <w:tcPr>
            <w:tcW w:w="3118" w:type="dxa"/>
          </w:tcPr>
          <w:p w14:paraId="653E7211" w14:textId="01B2F549" w:rsidR="00A8212E" w:rsidRPr="00A55F09" w:rsidRDefault="009C0516" w:rsidP="00A8212E">
            <w:pPr>
              <w:spacing w:before="120" w:after="120"/>
              <w:rPr>
                <w:b/>
              </w:rPr>
            </w:pPr>
            <w:r>
              <w:rPr>
                <w:b/>
              </w:rPr>
              <w:t>Jessica Rowe</w:t>
            </w:r>
          </w:p>
        </w:tc>
        <w:tc>
          <w:tcPr>
            <w:tcW w:w="2464" w:type="dxa"/>
            <w:shd w:val="clear" w:color="auto" w:fill="95B3D7" w:themeFill="accent1" w:themeFillTint="99"/>
          </w:tcPr>
          <w:p w14:paraId="27AAD99C" w14:textId="77777777" w:rsidR="00A8212E" w:rsidRPr="00A8212E" w:rsidRDefault="00A8212E" w:rsidP="00A8212E">
            <w:pPr>
              <w:spacing w:before="120" w:after="120"/>
              <w:rPr>
                <w:b/>
              </w:rPr>
            </w:pPr>
            <w:r>
              <w:rPr>
                <w:b/>
              </w:rPr>
              <w:t>Student Number:</w:t>
            </w:r>
          </w:p>
        </w:tc>
        <w:tc>
          <w:tcPr>
            <w:tcW w:w="2640" w:type="dxa"/>
          </w:tcPr>
          <w:p w14:paraId="606AEA92" w14:textId="3D2B7B4E" w:rsidR="00A8212E" w:rsidRPr="00A8212E" w:rsidRDefault="009C0516" w:rsidP="00A8212E">
            <w:pPr>
              <w:spacing w:before="120" w:after="120"/>
              <w:rPr>
                <w:b/>
              </w:rPr>
            </w:pPr>
            <w:r>
              <w:rPr>
                <w:b/>
              </w:rPr>
              <w:t>2108311</w:t>
            </w:r>
          </w:p>
        </w:tc>
      </w:tr>
    </w:tbl>
    <w:p w14:paraId="587A85A2" w14:textId="77777777" w:rsidR="00A8212E" w:rsidRPr="00A55F09" w:rsidRDefault="00A8212E" w:rsidP="00A55F09">
      <w:pPr>
        <w:rPr>
          <w:sz w:val="16"/>
          <w:szCs w:val="16"/>
        </w:rPr>
      </w:pPr>
    </w:p>
    <w:tbl>
      <w:tblPr>
        <w:tblStyle w:val="TableGrid"/>
        <w:tblW w:w="10207" w:type="dxa"/>
        <w:tblInd w:w="-176" w:type="dxa"/>
        <w:tblLook w:val="04A0" w:firstRow="1" w:lastRow="0" w:firstColumn="1" w:lastColumn="0" w:noHBand="0" w:noVBand="1"/>
      </w:tblPr>
      <w:tblGrid>
        <w:gridCol w:w="2127"/>
        <w:gridCol w:w="8080"/>
      </w:tblGrid>
      <w:tr w:rsidR="00A8212E" w14:paraId="211AF833" w14:textId="77777777" w:rsidTr="00A8212E">
        <w:tc>
          <w:tcPr>
            <w:tcW w:w="10207" w:type="dxa"/>
            <w:gridSpan w:val="2"/>
            <w:shd w:val="clear" w:color="auto" w:fill="95B3D7" w:themeFill="accent1" w:themeFillTint="99"/>
          </w:tcPr>
          <w:p w14:paraId="6F656D32" w14:textId="1CAE389B" w:rsidR="00A8212E" w:rsidRDefault="00A8212E" w:rsidP="00A8212E">
            <w:pPr>
              <w:spacing w:before="120" w:after="120"/>
              <w:rPr>
                <w:b/>
              </w:rPr>
            </w:pPr>
            <w:r>
              <w:rPr>
                <w:b/>
              </w:rPr>
              <w:t>Your Personal Tutor</w:t>
            </w:r>
            <w:r w:rsidR="00C96643">
              <w:rPr>
                <w:b/>
              </w:rPr>
              <w:t xml:space="preserve"> </w:t>
            </w:r>
            <w:r w:rsidR="00C96643" w:rsidRPr="00C96643">
              <w:t>(N.B. You have the right to change your Personal Tutor)</w:t>
            </w:r>
          </w:p>
        </w:tc>
      </w:tr>
      <w:tr w:rsidR="00A8212E" w14:paraId="62B435F9" w14:textId="77777777" w:rsidTr="00A8212E">
        <w:tc>
          <w:tcPr>
            <w:tcW w:w="2127" w:type="dxa"/>
            <w:shd w:val="clear" w:color="auto" w:fill="DBE5F1" w:themeFill="accent1" w:themeFillTint="33"/>
          </w:tcPr>
          <w:p w14:paraId="22B078B2" w14:textId="1DC5E349" w:rsidR="00A8212E" w:rsidRPr="00A8212E" w:rsidRDefault="00EB3210" w:rsidP="00A8212E">
            <w:pPr>
              <w:spacing w:before="120" w:after="120"/>
              <w:rPr>
                <w:b/>
              </w:rPr>
            </w:pPr>
            <w:r>
              <w:rPr>
                <w:b/>
              </w:rPr>
              <w:t>Level (e.g. Level 4)</w:t>
            </w:r>
          </w:p>
        </w:tc>
        <w:tc>
          <w:tcPr>
            <w:tcW w:w="8080" w:type="dxa"/>
            <w:shd w:val="clear" w:color="auto" w:fill="DBE5F1" w:themeFill="accent1" w:themeFillTint="33"/>
          </w:tcPr>
          <w:p w14:paraId="67131908" w14:textId="77777777" w:rsidR="00A8212E" w:rsidRPr="00A8212E" w:rsidRDefault="00A8212E" w:rsidP="00A8212E">
            <w:pPr>
              <w:spacing w:before="120" w:after="120"/>
              <w:rPr>
                <w:b/>
              </w:rPr>
            </w:pPr>
            <w:r>
              <w:rPr>
                <w:b/>
              </w:rPr>
              <w:t>Name</w:t>
            </w:r>
          </w:p>
        </w:tc>
      </w:tr>
      <w:tr w:rsidR="00A8212E" w14:paraId="3CF8B314" w14:textId="77777777" w:rsidTr="00A8212E">
        <w:tc>
          <w:tcPr>
            <w:tcW w:w="2127" w:type="dxa"/>
          </w:tcPr>
          <w:p w14:paraId="36878B24" w14:textId="2AC29E40" w:rsidR="00A8212E" w:rsidRPr="000758D0" w:rsidRDefault="009C0516" w:rsidP="002F1B26">
            <w:pPr>
              <w:spacing w:before="120"/>
              <w:rPr>
                <w:bCs/>
              </w:rPr>
            </w:pPr>
            <w:r w:rsidRPr="000758D0">
              <w:rPr>
                <w:bCs/>
              </w:rPr>
              <w:t>Level 5</w:t>
            </w:r>
          </w:p>
        </w:tc>
        <w:tc>
          <w:tcPr>
            <w:tcW w:w="8080" w:type="dxa"/>
          </w:tcPr>
          <w:p w14:paraId="08F1BD52" w14:textId="163E7FD4" w:rsidR="00A8212E" w:rsidRPr="000758D0" w:rsidRDefault="009C0516" w:rsidP="000758D0">
            <w:pPr>
              <w:spacing w:before="120"/>
              <w:jc w:val="center"/>
              <w:rPr>
                <w:bCs/>
              </w:rPr>
            </w:pPr>
            <w:r w:rsidRPr="000758D0">
              <w:rPr>
                <w:bCs/>
              </w:rPr>
              <w:t>Ken Dicks</w:t>
            </w:r>
          </w:p>
        </w:tc>
      </w:tr>
      <w:tr w:rsidR="00A8212E" w14:paraId="36F32D9A" w14:textId="77777777" w:rsidTr="00A8212E">
        <w:tc>
          <w:tcPr>
            <w:tcW w:w="2127" w:type="dxa"/>
          </w:tcPr>
          <w:p w14:paraId="2BFADA43" w14:textId="77777777" w:rsidR="00A8212E" w:rsidRPr="000758D0" w:rsidRDefault="00A8212E" w:rsidP="002F1B26">
            <w:pPr>
              <w:spacing w:before="120"/>
              <w:rPr>
                <w:bCs/>
              </w:rPr>
            </w:pPr>
          </w:p>
        </w:tc>
        <w:tc>
          <w:tcPr>
            <w:tcW w:w="8080" w:type="dxa"/>
          </w:tcPr>
          <w:p w14:paraId="51940791" w14:textId="5E083EA0" w:rsidR="009C0516" w:rsidRPr="000758D0" w:rsidRDefault="009C0516" w:rsidP="002F1B26">
            <w:pPr>
              <w:spacing w:before="120"/>
              <w:rPr>
                <w:bCs/>
              </w:rPr>
            </w:pPr>
          </w:p>
        </w:tc>
      </w:tr>
      <w:tr w:rsidR="00A8212E" w14:paraId="6F62DF4C" w14:textId="77777777" w:rsidTr="00A8212E">
        <w:tc>
          <w:tcPr>
            <w:tcW w:w="2127" w:type="dxa"/>
          </w:tcPr>
          <w:p w14:paraId="2A294450" w14:textId="77777777" w:rsidR="00A8212E" w:rsidRPr="00A55F09" w:rsidRDefault="00A8212E" w:rsidP="002F1B26">
            <w:pPr>
              <w:spacing w:before="120"/>
              <w:rPr>
                <w:b/>
              </w:rPr>
            </w:pPr>
          </w:p>
        </w:tc>
        <w:tc>
          <w:tcPr>
            <w:tcW w:w="8080" w:type="dxa"/>
          </w:tcPr>
          <w:p w14:paraId="0C2E82F6" w14:textId="77777777" w:rsidR="00A8212E" w:rsidRPr="00A55F09" w:rsidRDefault="00A8212E" w:rsidP="002F1B26">
            <w:pPr>
              <w:spacing w:before="120"/>
              <w:rPr>
                <w:b/>
              </w:rPr>
            </w:pPr>
          </w:p>
        </w:tc>
      </w:tr>
      <w:tr w:rsidR="00A8212E" w14:paraId="0600590C" w14:textId="77777777" w:rsidTr="00A8212E">
        <w:tc>
          <w:tcPr>
            <w:tcW w:w="2127" w:type="dxa"/>
          </w:tcPr>
          <w:p w14:paraId="3F1D4ED6" w14:textId="77777777" w:rsidR="00A8212E" w:rsidRPr="00A55F09" w:rsidRDefault="00A8212E" w:rsidP="002F1B26">
            <w:pPr>
              <w:spacing w:before="120"/>
              <w:rPr>
                <w:b/>
              </w:rPr>
            </w:pPr>
          </w:p>
        </w:tc>
        <w:tc>
          <w:tcPr>
            <w:tcW w:w="8080" w:type="dxa"/>
          </w:tcPr>
          <w:p w14:paraId="626634B1" w14:textId="77777777" w:rsidR="00A8212E" w:rsidRPr="00A55F09" w:rsidRDefault="00A8212E" w:rsidP="002F1B26">
            <w:pPr>
              <w:spacing w:before="120"/>
              <w:rPr>
                <w:b/>
              </w:rPr>
            </w:pPr>
          </w:p>
        </w:tc>
      </w:tr>
      <w:tr w:rsidR="00A8212E" w14:paraId="1B4218E1" w14:textId="77777777" w:rsidTr="00A8212E">
        <w:tc>
          <w:tcPr>
            <w:tcW w:w="2127" w:type="dxa"/>
          </w:tcPr>
          <w:p w14:paraId="5664E6AB" w14:textId="77777777" w:rsidR="00A8212E" w:rsidRPr="00A55F09" w:rsidRDefault="00A8212E" w:rsidP="002F1B26">
            <w:pPr>
              <w:spacing w:before="120"/>
              <w:rPr>
                <w:b/>
              </w:rPr>
            </w:pPr>
          </w:p>
        </w:tc>
        <w:tc>
          <w:tcPr>
            <w:tcW w:w="8080" w:type="dxa"/>
          </w:tcPr>
          <w:p w14:paraId="77F208A2" w14:textId="77777777" w:rsidR="00A8212E" w:rsidRPr="00A55F09" w:rsidRDefault="00A8212E" w:rsidP="002F1B26">
            <w:pPr>
              <w:spacing w:before="120"/>
              <w:rPr>
                <w:b/>
              </w:rPr>
            </w:pPr>
          </w:p>
        </w:tc>
      </w:tr>
    </w:tbl>
    <w:p w14:paraId="51C1241D" w14:textId="77777777" w:rsidR="00A8212E" w:rsidRPr="00A55F09" w:rsidRDefault="00A8212E" w:rsidP="00A55F09">
      <w:pPr>
        <w:rPr>
          <w:sz w:val="16"/>
          <w:szCs w:val="16"/>
        </w:rPr>
      </w:pPr>
    </w:p>
    <w:tbl>
      <w:tblPr>
        <w:tblStyle w:val="TableGrid"/>
        <w:tblW w:w="10207" w:type="dxa"/>
        <w:tblInd w:w="-176" w:type="dxa"/>
        <w:tblLook w:val="04A0" w:firstRow="1" w:lastRow="0" w:firstColumn="1" w:lastColumn="0" w:noHBand="0" w:noVBand="1"/>
      </w:tblPr>
      <w:tblGrid>
        <w:gridCol w:w="2156"/>
        <w:gridCol w:w="4082"/>
        <w:gridCol w:w="1843"/>
        <w:gridCol w:w="2126"/>
      </w:tblGrid>
      <w:tr w:rsidR="00A8212E" w14:paraId="21CEC4BF" w14:textId="77777777" w:rsidTr="00156868">
        <w:tc>
          <w:tcPr>
            <w:tcW w:w="10207" w:type="dxa"/>
            <w:gridSpan w:val="4"/>
            <w:shd w:val="clear" w:color="auto" w:fill="95B3D7" w:themeFill="accent1" w:themeFillTint="99"/>
          </w:tcPr>
          <w:p w14:paraId="79934519" w14:textId="77777777" w:rsidR="00A8212E" w:rsidRDefault="00A8212E" w:rsidP="00156868">
            <w:pPr>
              <w:spacing w:before="120" w:after="120"/>
              <w:rPr>
                <w:b/>
              </w:rPr>
            </w:pPr>
            <w:r>
              <w:rPr>
                <w:b/>
              </w:rPr>
              <w:t>Your Programme of Study</w:t>
            </w:r>
          </w:p>
        </w:tc>
      </w:tr>
      <w:tr w:rsidR="00EB3210" w:rsidRPr="00A8212E" w14:paraId="1C797FB1" w14:textId="77777777" w:rsidTr="000758D0">
        <w:tc>
          <w:tcPr>
            <w:tcW w:w="2156" w:type="dxa"/>
            <w:tcBorders>
              <w:bottom w:val="single" w:sz="4" w:space="0" w:color="auto"/>
            </w:tcBorders>
            <w:shd w:val="clear" w:color="auto" w:fill="DBE5F1" w:themeFill="accent1" w:themeFillTint="33"/>
          </w:tcPr>
          <w:p w14:paraId="3F7BE3CC" w14:textId="717CB7C8" w:rsidR="00EB3210" w:rsidRPr="00A8212E" w:rsidRDefault="00EB3210" w:rsidP="00EB3210">
            <w:pPr>
              <w:spacing w:before="120" w:after="120"/>
              <w:rPr>
                <w:b/>
              </w:rPr>
            </w:pPr>
            <w:r>
              <w:rPr>
                <w:b/>
              </w:rPr>
              <w:t>Level (e.g. Level 4)</w:t>
            </w:r>
          </w:p>
        </w:tc>
        <w:tc>
          <w:tcPr>
            <w:tcW w:w="4082" w:type="dxa"/>
            <w:shd w:val="clear" w:color="auto" w:fill="DBE5F1" w:themeFill="accent1" w:themeFillTint="33"/>
          </w:tcPr>
          <w:p w14:paraId="4EBB7108" w14:textId="2054A122" w:rsidR="00EB3210" w:rsidRPr="00A8212E" w:rsidRDefault="00EB3210" w:rsidP="00C826D9">
            <w:pPr>
              <w:spacing w:before="120" w:after="120"/>
              <w:rPr>
                <w:b/>
              </w:rPr>
            </w:pPr>
            <w:r>
              <w:rPr>
                <w:b/>
              </w:rPr>
              <w:t>Programme / Pathway</w:t>
            </w:r>
          </w:p>
        </w:tc>
        <w:tc>
          <w:tcPr>
            <w:tcW w:w="1843" w:type="dxa"/>
            <w:shd w:val="clear" w:color="auto" w:fill="DBE5F1" w:themeFill="accent1" w:themeFillTint="33"/>
          </w:tcPr>
          <w:p w14:paraId="2F6CABF9" w14:textId="50155FBF" w:rsidR="00EB3210" w:rsidRPr="00C826D9" w:rsidRDefault="00EB3210" w:rsidP="00C826D9">
            <w:pPr>
              <w:spacing w:before="120" w:after="120"/>
              <w:rPr>
                <w:b/>
                <w:sz w:val="20"/>
                <w:szCs w:val="20"/>
              </w:rPr>
            </w:pPr>
            <w:r w:rsidRPr="00C826D9">
              <w:rPr>
                <w:b/>
                <w:sz w:val="20"/>
                <w:szCs w:val="20"/>
              </w:rPr>
              <w:t>Fully enrolled on My TSD?</w:t>
            </w:r>
          </w:p>
          <w:p w14:paraId="145EA62F" w14:textId="7165A9B3" w:rsidR="00EB3210" w:rsidRPr="00C826D9" w:rsidRDefault="00EB3210" w:rsidP="00C826D9">
            <w:pPr>
              <w:spacing w:before="120" w:after="120"/>
              <w:rPr>
                <w:b/>
                <w:sz w:val="16"/>
                <w:szCs w:val="16"/>
              </w:rPr>
            </w:pPr>
            <w:r w:rsidRPr="00C826D9">
              <w:rPr>
                <w:b/>
                <w:sz w:val="20"/>
                <w:szCs w:val="20"/>
              </w:rPr>
              <w:t>Y/N</w:t>
            </w:r>
          </w:p>
        </w:tc>
        <w:tc>
          <w:tcPr>
            <w:tcW w:w="2126" w:type="dxa"/>
            <w:shd w:val="clear" w:color="auto" w:fill="DBE5F1" w:themeFill="accent1" w:themeFillTint="33"/>
          </w:tcPr>
          <w:p w14:paraId="0E1A27E7" w14:textId="77777777" w:rsidR="00EB3210" w:rsidRPr="00A55F09" w:rsidRDefault="00EB3210" w:rsidP="00C826D9">
            <w:pPr>
              <w:spacing w:before="120" w:after="120"/>
              <w:rPr>
                <w:b/>
                <w:sz w:val="20"/>
                <w:szCs w:val="20"/>
              </w:rPr>
            </w:pPr>
            <w:r w:rsidRPr="00A55F09">
              <w:rPr>
                <w:b/>
                <w:sz w:val="20"/>
                <w:szCs w:val="20"/>
              </w:rPr>
              <w:t>Date of Change (if applicable)</w:t>
            </w:r>
          </w:p>
        </w:tc>
      </w:tr>
      <w:tr w:rsidR="00EB3210" w:rsidRPr="00A8212E" w14:paraId="22185A92" w14:textId="77777777" w:rsidTr="000758D0">
        <w:tc>
          <w:tcPr>
            <w:tcW w:w="2156" w:type="dxa"/>
            <w:tcBorders>
              <w:bottom w:val="single" w:sz="4" w:space="0" w:color="auto"/>
            </w:tcBorders>
            <w:shd w:val="clear" w:color="auto" w:fill="auto"/>
          </w:tcPr>
          <w:p w14:paraId="2E22FB5D" w14:textId="2C64E133" w:rsidR="00EB3210" w:rsidRPr="000758D0" w:rsidRDefault="000758D0" w:rsidP="000758D0">
            <w:pPr>
              <w:jc w:val="center"/>
              <w:rPr>
                <w:bCs/>
              </w:rPr>
            </w:pPr>
            <w:r>
              <w:rPr>
                <w:bCs/>
              </w:rPr>
              <w:t>Level 5</w:t>
            </w:r>
          </w:p>
        </w:tc>
        <w:tc>
          <w:tcPr>
            <w:tcW w:w="4082" w:type="dxa"/>
            <w:shd w:val="clear" w:color="auto" w:fill="auto"/>
          </w:tcPr>
          <w:p w14:paraId="7BB2246D" w14:textId="35202749" w:rsidR="00EB3210" w:rsidRPr="000758D0" w:rsidRDefault="009C0516" w:rsidP="000758D0">
            <w:pPr>
              <w:spacing w:before="120"/>
              <w:jc w:val="center"/>
              <w:rPr>
                <w:bCs/>
              </w:rPr>
            </w:pPr>
            <w:r w:rsidRPr="000758D0">
              <w:rPr>
                <w:bCs/>
              </w:rPr>
              <w:t>BA Sociology</w:t>
            </w:r>
          </w:p>
        </w:tc>
        <w:tc>
          <w:tcPr>
            <w:tcW w:w="1843" w:type="dxa"/>
            <w:shd w:val="clear" w:color="auto" w:fill="FFFFFF" w:themeFill="background1"/>
          </w:tcPr>
          <w:p w14:paraId="7C247AAB" w14:textId="0F109674" w:rsidR="00EB3210" w:rsidRPr="000758D0" w:rsidRDefault="009C0516" w:rsidP="00C826D9">
            <w:pPr>
              <w:spacing w:before="120"/>
              <w:rPr>
                <w:bCs/>
              </w:rPr>
            </w:pPr>
            <w:r w:rsidRPr="000758D0">
              <w:rPr>
                <w:bCs/>
              </w:rPr>
              <w:t>Y</w:t>
            </w:r>
          </w:p>
        </w:tc>
        <w:tc>
          <w:tcPr>
            <w:tcW w:w="2126" w:type="dxa"/>
          </w:tcPr>
          <w:p w14:paraId="1E82FC5E" w14:textId="42D87964" w:rsidR="00EB3210" w:rsidRPr="000758D0" w:rsidRDefault="009C0516" w:rsidP="00A55F09">
            <w:pPr>
              <w:spacing w:before="120"/>
              <w:rPr>
                <w:bCs/>
              </w:rPr>
            </w:pPr>
            <w:r w:rsidRPr="000758D0">
              <w:rPr>
                <w:bCs/>
              </w:rPr>
              <w:t>N/A</w:t>
            </w:r>
          </w:p>
        </w:tc>
      </w:tr>
      <w:tr w:rsidR="00EB3210" w:rsidRPr="00A8212E" w14:paraId="7018951B" w14:textId="77777777" w:rsidTr="000758D0">
        <w:tc>
          <w:tcPr>
            <w:tcW w:w="2156" w:type="dxa"/>
            <w:tcBorders>
              <w:top w:val="single" w:sz="4" w:space="0" w:color="auto"/>
            </w:tcBorders>
            <w:shd w:val="clear" w:color="auto" w:fill="auto"/>
          </w:tcPr>
          <w:p w14:paraId="32E61BAC" w14:textId="77777777" w:rsidR="00EB3210" w:rsidRPr="00A55F09" w:rsidRDefault="00EB3210" w:rsidP="00C826D9">
            <w:pPr>
              <w:rPr>
                <w:b/>
              </w:rPr>
            </w:pPr>
          </w:p>
        </w:tc>
        <w:tc>
          <w:tcPr>
            <w:tcW w:w="4082" w:type="dxa"/>
            <w:shd w:val="clear" w:color="auto" w:fill="auto"/>
          </w:tcPr>
          <w:p w14:paraId="62B4743D" w14:textId="55FF016A" w:rsidR="00EB3210" w:rsidRPr="00A55F09" w:rsidRDefault="00EB3210" w:rsidP="00C826D9">
            <w:pPr>
              <w:spacing w:before="120"/>
              <w:rPr>
                <w:b/>
              </w:rPr>
            </w:pPr>
          </w:p>
        </w:tc>
        <w:tc>
          <w:tcPr>
            <w:tcW w:w="1843" w:type="dxa"/>
            <w:shd w:val="clear" w:color="auto" w:fill="FFFFFF" w:themeFill="background1"/>
          </w:tcPr>
          <w:p w14:paraId="1B576444" w14:textId="335F1BA6" w:rsidR="00EB3210" w:rsidRPr="00A55F09" w:rsidRDefault="00EB3210" w:rsidP="00C826D9">
            <w:pPr>
              <w:spacing w:before="120"/>
              <w:rPr>
                <w:b/>
              </w:rPr>
            </w:pPr>
          </w:p>
        </w:tc>
        <w:tc>
          <w:tcPr>
            <w:tcW w:w="2126" w:type="dxa"/>
          </w:tcPr>
          <w:p w14:paraId="02AE3449" w14:textId="77777777" w:rsidR="00EB3210" w:rsidRPr="00A55F09" w:rsidRDefault="00EB3210" w:rsidP="00A55F09">
            <w:pPr>
              <w:spacing w:before="120"/>
              <w:rPr>
                <w:b/>
              </w:rPr>
            </w:pPr>
          </w:p>
        </w:tc>
      </w:tr>
      <w:tr w:rsidR="00EB3210" w:rsidRPr="00A8212E" w14:paraId="00B16771" w14:textId="77777777" w:rsidTr="00EB3210">
        <w:tc>
          <w:tcPr>
            <w:tcW w:w="2156" w:type="dxa"/>
            <w:shd w:val="clear" w:color="auto" w:fill="auto"/>
          </w:tcPr>
          <w:p w14:paraId="220C8961" w14:textId="77777777" w:rsidR="00EB3210" w:rsidRPr="00A55F09" w:rsidRDefault="00EB3210" w:rsidP="00C826D9">
            <w:pPr>
              <w:rPr>
                <w:b/>
              </w:rPr>
            </w:pPr>
          </w:p>
        </w:tc>
        <w:tc>
          <w:tcPr>
            <w:tcW w:w="4082" w:type="dxa"/>
            <w:shd w:val="clear" w:color="auto" w:fill="auto"/>
          </w:tcPr>
          <w:p w14:paraId="639DAF68" w14:textId="0BD91523" w:rsidR="00EB3210" w:rsidRPr="00A55F09" w:rsidRDefault="00EB3210" w:rsidP="00C826D9">
            <w:pPr>
              <w:spacing w:before="120"/>
              <w:rPr>
                <w:b/>
              </w:rPr>
            </w:pPr>
          </w:p>
        </w:tc>
        <w:tc>
          <w:tcPr>
            <w:tcW w:w="1843" w:type="dxa"/>
            <w:shd w:val="clear" w:color="auto" w:fill="FFFFFF" w:themeFill="background1"/>
          </w:tcPr>
          <w:p w14:paraId="7A1D1CAD" w14:textId="0BFF7E51" w:rsidR="00EB3210" w:rsidRPr="00A55F09" w:rsidRDefault="00EB3210" w:rsidP="00C826D9">
            <w:pPr>
              <w:spacing w:before="120"/>
              <w:rPr>
                <w:b/>
              </w:rPr>
            </w:pPr>
          </w:p>
        </w:tc>
        <w:tc>
          <w:tcPr>
            <w:tcW w:w="2126" w:type="dxa"/>
          </w:tcPr>
          <w:p w14:paraId="49E210F5" w14:textId="77777777" w:rsidR="00EB3210" w:rsidRPr="00A55F09" w:rsidRDefault="00EB3210" w:rsidP="00A55F09">
            <w:pPr>
              <w:spacing w:before="120"/>
              <w:rPr>
                <w:b/>
              </w:rPr>
            </w:pPr>
          </w:p>
        </w:tc>
      </w:tr>
      <w:tr w:rsidR="00EB3210" w:rsidRPr="00A8212E" w14:paraId="01907D2B" w14:textId="77777777" w:rsidTr="00EB3210">
        <w:tc>
          <w:tcPr>
            <w:tcW w:w="2156" w:type="dxa"/>
            <w:shd w:val="clear" w:color="auto" w:fill="auto"/>
          </w:tcPr>
          <w:p w14:paraId="2AF4C93E" w14:textId="77777777" w:rsidR="00EB3210" w:rsidRPr="00A55F09" w:rsidRDefault="00EB3210" w:rsidP="00C826D9">
            <w:pPr>
              <w:rPr>
                <w:b/>
              </w:rPr>
            </w:pPr>
          </w:p>
        </w:tc>
        <w:tc>
          <w:tcPr>
            <w:tcW w:w="4082" w:type="dxa"/>
            <w:shd w:val="clear" w:color="auto" w:fill="auto"/>
          </w:tcPr>
          <w:p w14:paraId="3FDFE921" w14:textId="23CA8248" w:rsidR="00EB3210" w:rsidRPr="00A55F09" w:rsidRDefault="00EB3210" w:rsidP="00C826D9">
            <w:pPr>
              <w:spacing w:before="120"/>
              <w:rPr>
                <w:b/>
              </w:rPr>
            </w:pPr>
          </w:p>
        </w:tc>
        <w:tc>
          <w:tcPr>
            <w:tcW w:w="1843" w:type="dxa"/>
            <w:shd w:val="clear" w:color="auto" w:fill="FFFFFF" w:themeFill="background1"/>
          </w:tcPr>
          <w:p w14:paraId="30DA04C3" w14:textId="6F6990AB" w:rsidR="00EB3210" w:rsidRPr="00A55F09" w:rsidRDefault="00EB3210" w:rsidP="00C826D9">
            <w:pPr>
              <w:spacing w:before="120"/>
              <w:rPr>
                <w:b/>
              </w:rPr>
            </w:pPr>
          </w:p>
        </w:tc>
        <w:tc>
          <w:tcPr>
            <w:tcW w:w="2126" w:type="dxa"/>
          </w:tcPr>
          <w:p w14:paraId="36F574D9" w14:textId="77777777" w:rsidR="00EB3210" w:rsidRPr="00A55F09" w:rsidRDefault="00EB3210" w:rsidP="00A55F09">
            <w:pPr>
              <w:spacing w:before="120"/>
              <w:rPr>
                <w:b/>
              </w:rPr>
            </w:pPr>
          </w:p>
        </w:tc>
      </w:tr>
    </w:tbl>
    <w:p w14:paraId="30476F96" w14:textId="77777777" w:rsidR="00A8212E" w:rsidRPr="006D6758" w:rsidRDefault="00A8212E" w:rsidP="00A55F09">
      <w:pPr>
        <w:rPr>
          <w:sz w:val="16"/>
          <w:szCs w:val="16"/>
        </w:rPr>
      </w:pPr>
    </w:p>
    <w:tbl>
      <w:tblPr>
        <w:tblStyle w:val="TableGrid"/>
        <w:tblW w:w="10207" w:type="dxa"/>
        <w:tblInd w:w="-176" w:type="dxa"/>
        <w:tblLook w:val="04A0" w:firstRow="1" w:lastRow="0" w:firstColumn="1" w:lastColumn="0" w:noHBand="0" w:noVBand="1"/>
      </w:tblPr>
      <w:tblGrid>
        <w:gridCol w:w="10207"/>
      </w:tblGrid>
      <w:tr w:rsidR="00A55F09" w14:paraId="25AABED6" w14:textId="77777777" w:rsidTr="00156868">
        <w:tc>
          <w:tcPr>
            <w:tcW w:w="10207" w:type="dxa"/>
            <w:shd w:val="clear" w:color="auto" w:fill="95B3D7" w:themeFill="accent1" w:themeFillTint="99"/>
          </w:tcPr>
          <w:p w14:paraId="3F908B15" w14:textId="77777777" w:rsidR="00A55F09" w:rsidRDefault="00A55F09" w:rsidP="00156868">
            <w:pPr>
              <w:spacing w:before="120" w:after="120"/>
              <w:rPr>
                <w:b/>
              </w:rPr>
            </w:pPr>
            <w:bookmarkStart w:id="0" w:name="_Hlk517442231"/>
            <w:r>
              <w:rPr>
                <w:b/>
              </w:rPr>
              <w:t>Your Plans for the Future</w:t>
            </w:r>
          </w:p>
          <w:p w14:paraId="27348A4F" w14:textId="77777777" w:rsidR="00A55F09" w:rsidRPr="00A55F09" w:rsidRDefault="00A55F09" w:rsidP="00156868">
            <w:pPr>
              <w:spacing w:before="120" w:after="120"/>
              <w:rPr>
                <w:i/>
              </w:rPr>
            </w:pPr>
            <w:r w:rsidRPr="00A55F09">
              <w:rPr>
                <w:i/>
              </w:rPr>
              <w:t>This is for you to record any thoughts you have about what you would like to do once you have finished your degree. These plans can change as you progress and gain experience.</w:t>
            </w:r>
          </w:p>
        </w:tc>
      </w:tr>
      <w:tr w:rsidR="00A55F09" w:rsidRPr="00A55F09" w14:paraId="0302F3FC" w14:textId="77777777" w:rsidTr="003169D5">
        <w:trPr>
          <w:trHeight w:val="2958"/>
        </w:trPr>
        <w:tc>
          <w:tcPr>
            <w:tcW w:w="10207" w:type="dxa"/>
          </w:tcPr>
          <w:p w14:paraId="08CA4F9F" w14:textId="42DD952D" w:rsidR="00BF008E" w:rsidRDefault="000C33E8" w:rsidP="004E4A17">
            <w:pPr>
              <w:spacing w:line="360" w:lineRule="auto"/>
              <w:rPr>
                <w:color w:val="333333"/>
                <w:shd w:val="clear" w:color="auto" w:fill="FCFCFC"/>
              </w:rPr>
            </w:pPr>
            <w:r>
              <w:t xml:space="preserve"> </w:t>
            </w:r>
            <w:r w:rsidR="009729E0" w:rsidRPr="00EA1B4D">
              <w:t xml:space="preserve">Continuing to a master's degree </w:t>
            </w:r>
            <w:r w:rsidR="009729E0" w:rsidRPr="008B0A4B">
              <w:t>in Equity and Diversity</w:t>
            </w:r>
            <w:r w:rsidR="008B0A4B">
              <w:t xml:space="preserve"> (UWTSD, 2023a)</w:t>
            </w:r>
            <w:r w:rsidR="009729E0" w:rsidRPr="00EA1B4D">
              <w:t xml:space="preserve"> </w:t>
            </w:r>
            <w:r w:rsidR="009729E0" w:rsidRPr="00EA1B4D">
              <w:t xml:space="preserve">and then pursuing </w:t>
            </w:r>
            <w:r w:rsidR="009729E0" w:rsidRPr="00EA1B4D">
              <w:t xml:space="preserve">a career in </w:t>
            </w:r>
            <w:r w:rsidR="009729E0" w:rsidRPr="00EA1B4D">
              <w:t xml:space="preserve">social </w:t>
            </w:r>
            <w:r w:rsidR="009729E0" w:rsidRPr="008B0A4B">
              <w:t>science research</w:t>
            </w:r>
            <w:r w:rsidR="008B0A4B" w:rsidRPr="008B0A4B">
              <w:t xml:space="preserve"> (</w:t>
            </w:r>
            <w:r w:rsidR="008B0A4B">
              <w:t>Purdue</w:t>
            </w:r>
            <w:r w:rsidR="004E4A17">
              <w:t xml:space="preserve"> </w:t>
            </w:r>
            <w:r w:rsidR="004E4A17">
              <w:t>University</w:t>
            </w:r>
            <w:r w:rsidR="008B0A4B">
              <w:t>, 2023)</w:t>
            </w:r>
            <w:r w:rsidR="009729E0" w:rsidRPr="00EA1B4D">
              <w:t xml:space="preserve">. </w:t>
            </w:r>
            <w:r w:rsidR="00535512" w:rsidRPr="00EA1B4D">
              <w:t>W</w:t>
            </w:r>
            <w:r w:rsidR="00535512" w:rsidRPr="00EA1B4D">
              <w:t xml:space="preserve">ith a focus on researching </w:t>
            </w:r>
            <w:r w:rsidR="00535512" w:rsidRPr="0017503C">
              <w:t xml:space="preserve">pressing social issues, such as inequality, poverty, discrimination, environmental sustainability, </w:t>
            </w:r>
            <w:r w:rsidR="006C32B8">
              <w:t>and</w:t>
            </w:r>
            <w:r w:rsidR="00535512" w:rsidRPr="0017503C">
              <w:t xml:space="preserve"> healthcare disparities</w:t>
            </w:r>
            <w:r w:rsidR="008B0A4B" w:rsidRPr="0017503C">
              <w:t xml:space="preserve"> (Purdue</w:t>
            </w:r>
            <w:r w:rsidR="004E4A17">
              <w:t xml:space="preserve"> </w:t>
            </w:r>
            <w:r w:rsidR="004E4A17">
              <w:t>University</w:t>
            </w:r>
            <w:r w:rsidR="008B0A4B" w:rsidRPr="0017503C">
              <w:t>, 2023)</w:t>
            </w:r>
            <w:r w:rsidR="00535512" w:rsidRPr="0017503C">
              <w:t>.</w:t>
            </w:r>
            <w:r w:rsidR="00EA1B4D" w:rsidRPr="0017503C">
              <w:t xml:space="preserve"> P</w:t>
            </w:r>
            <w:r w:rsidR="00EA1B4D" w:rsidRPr="0017503C">
              <w:t>otential</w:t>
            </w:r>
            <w:r w:rsidR="00EA1B4D" w:rsidRPr="0017503C">
              <w:t xml:space="preserve">ly </w:t>
            </w:r>
            <w:r w:rsidR="00EA1B4D" w:rsidRPr="0017503C">
              <w:t>shap</w:t>
            </w:r>
            <w:r w:rsidR="00EA1B4D" w:rsidRPr="0017503C">
              <w:t>ing</w:t>
            </w:r>
            <w:r w:rsidR="00EA1B4D" w:rsidRPr="0017503C">
              <w:t xml:space="preserve"> policy and practice</w:t>
            </w:r>
            <w:r w:rsidR="0017503C" w:rsidRPr="0017503C">
              <w:t xml:space="preserve"> (</w:t>
            </w:r>
            <w:r w:rsidR="0017503C" w:rsidRPr="0017503C">
              <w:rPr>
                <w:color w:val="333333"/>
                <w:shd w:val="clear" w:color="auto" w:fill="FCFCFC"/>
              </w:rPr>
              <w:t>Omobowale</w:t>
            </w:r>
            <w:r w:rsidR="0017503C" w:rsidRPr="0017503C">
              <w:rPr>
                <w:color w:val="333333"/>
                <w:shd w:val="clear" w:color="auto" w:fill="FCFCFC"/>
              </w:rPr>
              <w:t xml:space="preserve">, </w:t>
            </w:r>
            <w:r w:rsidR="0017503C" w:rsidRPr="0017503C">
              <w:rPr>
                <w:color w:val="333333"/>
                <w:shd w:val="clear" w:color="auto" w:fill="FCFCFC"/>
              </w:rPr>
              <w:t>Akanle</w:t>
            </w:r>
            <w:r w:rsidR="0017503C" w:rsidRPr="0017503C">
              <w:rPr>
                <w:color w:val="333333"/>
                <w:shd w:val="clear" w:color="auto" w:fill="FCFCFC"/>
              </w:rPr>
              <w:t xml:space="preserve"> and </w:t>
            </w:r>
            <w:r w:rsidR="0017503C" w:rsidRPr="0017503C">
              <w:rPr>
                <w:color w:val="333333"/>
                <w:shd w:val="clear" w:color="auto" w:fill="FCFCFC"/>
              </w:rPr>
              <w:t>Busari,</w:t>
            </w:r>
            <w:r w:rsidR="0017503C" w:rsidRPr="0017503C">
              <w:rPr>
                <w:color w:val="333333"/>
                <w:shd w:val="clear" w:color="auto" w:fill="FCFCFC"/>
              </w:rPr>
              <w:t xml:space="preserve"> </w:t>
            </w:r>
            <w:r w:rsidR="0017503C" w:rsidRPr="0017503C">
              <w:rPr>
                <w:color w:val="333333"/>
                <w:shd w:val="clear" w:color="auto" w:fill="FCFCFC"/>
              </w:rPr>
              <w:t>2023</w:t>
            </w:r>
            <w:r w:rsidR="0017503C" w:rsidRPr="0017503C">
              <w:rPr>
                <w:color w:val="333333"/>
                <w:shd w:val="clear" w:color="auto" w:fill="FCFCFC"/>
              </w:rPr>
              <w:t>)</w:t>
            </w:r>
            <w:r w:rsidR="004E4A17">
              <w:rPr>
                <w:color w:val="333333"/>
                <w:shd w:val="clear" w:color="auto" w:fill="FCFCFC"/>
              </w:rPr>
              <w:t>.</w:t>
            </w:r>
          </w:p>
          <w:p w14:paraId="2267CBD2" w14:textId="01432BAD" w:rsidR="00627716" w:rsidRPr="004E4A17" w:rsidRDefault="000C33E8" w:rsidP="00627716">
            <w:pPr>
              <w:spacing w:line="360" w:lineRule="auto"/>
            </w:pPr>
            <w:r>
              <w:t xml:space="preserve"> </w:t>
            </w:r>
            <w:r w:rsidR="00627716">
              <w:t xml:space="preserve">Critical Theory </w:t>
            </w:r>
            <w:r w:rsidR="00627716">
              <w:t>(</w:t>
            </w:r>
            <w:r w:rsidR="00627716" w:rsidRPr="00627716">
              <w:t>Horkheimer, 1976</w:t>
            </w:r>
            <w:r w:rsidR="00627716">
              <w:t xml:space="preserve">) </w:t>
            </w:r>
            <w:r w:rsidR="00627716">
              <w:t xml:space="preserve">can provide a theoretical lens to </w:t>
            </w:r>
            <w:r w:rsidR="00627716">
              <w:t>analyse</w:t>
            </w:r>
            <w:r w:rsidR="00627716">
              <w:t xml:space="preserve"> and understand the root causes of social problems </w:t>
            </w:r>
            <w:r w:rsidR="00627716">
              <w:t>(</w:t>
            </w:r>
            <w:r w:rsidR="00627716" w:rsidRPr="00627716">
              <w:t>Horkheimer, 1976</w:t>
            </w:r>
            <w:r w:rsidR="00627716">
              <w:t xml:space="preserve">; </w:t>
            </w:r>
            <w:r w:rsidR="00627716" w:rsidRPr="00627716">
              <w:t>Macdonald, 2017</w:t>
            </w:r>
            <w:r w:rsidR="00627716">
              <w:t>)</w:t>
            </w:r>
            <w:r w:rsidR="00627716">
              <w:t xml:space="preserve">. In social science research, Critical </w:t>
            </w:r>
            <w:r w:rsidR="00627716">
              <w:lastRenderedPageBreak/>
              <w:t>Theory can guide analysis and interpretation of data, allowing to uncover underlying power dynamics and social injustices</w:t>
            </w:r>
            <w:r w:rsidR="00627716">
              <w:t xml:space="preserve"> </w:t>
            </w:r>
            <w:r w:rsidR="00627716">
              <w:t>(</w:t>
            </w:r>
            <w:r w:rsidR="00627716" w:rsidRPr="00627716">
              <w:t>Horkheimer, 1976</w:t>
            </w:r>
            <w:r w:rsidR="00627716">
              <w:t xml:space="preserve">; </w:t>
            </w:r>
            <w:r w:rsidR="00627716" w:rsidRPr="00627716">
              <w:t>Macdonald, 2017</w:t>
            </w:r>
            <w:r w:rsidR="00627716">
              <w:t>).</w:t>
            </w:r>
          </w:p>
        </w:tc>
      </w:tr>
      <w:bookmarkEnd w:id="0"/>
    </w:tbl>
    <w:p w14:paraId="029E0353" w14:textId="77777777" w:rsidR="00EB0EFC" w:rsidRDefault="00EB0EFC" w:rsidP="00EB0EFC">
      <w:pPr>
        <w:spacing w:before="120" w:after="120"/>
        <w:ind w:left="720" w:hanging="720"/>
      </w:pPr>
    </w:p>
    <w:p w14:paraId="187A1B97" w14:textId="77777777" w:rsidR="00EB0EFC" w:rsidRDefault="00EB0EFC" w:rsidP="00EB0EFC">
      <w:pPr>
        <w:spacing w:before="120" w:after="120"/>
      </w:pPr>
    </w:p>
    <w:p w14:paraId="6724B114" w14:textId="2620A0F2" w:rsidR="00E2553E" w:rsidRPr="00E2553E" w:rsidRDefault="00E2553E" w:rsidP="00EB0EFC">
      <w:pPr>
        <w:spacing w:before="120" w:after="120"/>
        <w:ind w:left="720" w:hanging="720"/>
      </w:pPr>
      <w:r w:rsidRPr="00E2553E">
        <w:t>Horkheimer, M. (1976). Traditional and Critical Theory. In P. Connerton (Ed.), Critical Sociology: Selected Readings (pp. 206-224). Harmondsworth: Penguin (Originally published in 1937)</w:t>
      </w:r>
      <w:r w:rsidR="00EB0EFC">
        <w:t>.</w:t>
      </w:r>
    </w:p>
    <w:p w14:paraId="05AA4102" w14:textId="77777777" w:rsidR="00E2553E" w:rsidRPr="00E2553E" w:rsidRDefault="00E2553E" w:rsidP="00EB0EFC">
      <w:pPr>
        <w:spacing w:before="120" w:after="120"/>
        <w:ind w:left="720" w:hanging="720"/>
      </w:pPr>
      <w:r w:rsidRPr="00E2553E">
        <w:t>Macdonald, B.J. (2017) ‘Traditional and Critical Theory Today: Toward a Critical Political Science’, New political science, 39(4), pp. 511–522. Available at: </w:t>
      </w:r>
      <w:hyperlink r:id="rId8" w:history="1">
        <w:r w:rsidRPr="00E2553E">
          <w:rPr>
            <w:rStyle w:val="Hyperlink"/>
          </w:rPr>
          <w:t>https://librarysearch.uwtsd.ac.uk/view/</w:t>
        </w:r>
      </w:hyperlink>
      <w:r w:rsidRPr="00E2553E">
        <w:t xml:space="preserve"> [Assessed on 17th May 2023].</w:t>
      </w:r>
    </w:p>
    <w:p w14:paraId="6F8C9D0D" w14:textId="0B0C1C66" w:rsidR="00E2553E" w:rsidRPr="00E2553E" w:rsidRDefault="00E2553E" w:rsidP="00EB0EFC">
      <w:pPr>
        <w:spacing w:before="120" w:after="120"/>
        <w:ind w:left="720" w:hanging="720"/>
      </w:pPr>
      <w:r w:rsidRPr="00E2553E">
        <w:t>Omobowale, A.O., Akanle, O.</w:t>
      </w:r>
      <w:r w:rsidR="00EB0EFC">
        <w:t xml:space="preserve">, </w:t>
      </w:r>
      <w:r w:rsidRPr="00E2553E">
        <w:t xml:space="preserve">and </w:t>
      </w:r>
      <w:r w:rsidRPr="00E2553E">
        <w:t>Busari, D. (2023). Social Science Foundations of Public Policy. In: Aiyede, E.R., Muganda, B. (eds) Public Policy and Research in Africa. Palgrave Macmillan, Cham</w:t>
      </w:r>
      <w:r w:rsidRPr="00E2553E">
        <w:t xml:space="preserve">. Available at: </w:t>
      </w:r>
      <w:hyperlink r:id="rId9" w:history="1">
        <w:r w:rsidRPr="00E2553E">
          <w:rPr>
            <w:rStyle w:val="Hyperlink"/>
          </w:rPr>
          <w:t>https://doi.org/10.1007/978-3-030-99724-3_3</w:t>
        </w:r>
      </w:hyperlink>
      <w:r w:rsidRPr="00E2553E">
        <w:t xml:space="preserve"> [Assessed on 15th May 2023].</w:t>
      </w:r>
    </w:p>
    <w:p w14:paraId="0071E5D3" w14:textId="74F98BCB" w:rsidR="00E2553E" w:rsidRPr="00E2553E" w:rsidRDefault="00E2553E" w:rsidP="00EB0EFC">
      <w:pPr>
        <w:spacing w:before="120" w:after="120"/>
        <w:ind w:left="720" w:hanging="720"/>
      </w:pPr>
      <w:r w:rsidRPr="00E2553E">
        <w:t xml:space="preserve">Purdue University, (2023). </w:t>
      </w:r>
      <w:r w:rsidRPr="00E2553E">
        <w:t xml:space="preserve">What Can I Do </w:t>
      </w:r>
      <w:r w:rsidR="00EB0EFC" w:rsidRPr="00E2553E">
        <w:t>with</w:t>
      </w:r>
      <w:r w:rsidRPr="00E2553E">
        <w:t xml:space="preserve"> </w:t>
      </w:r>
      <w:r w:rsidR="00EB0EFC">
        <w:t>a</w:t>
      </w:r>
      <w:r w:rsidRPr="00E2553E">
        <w:t xml:space="preserve"> Degree </w:t>
      </w:r>
      <w:r w:rsidR="00EB0EFC" w:rsidRPr="00E2553E">
        <w:t>in</w:t>
      </w:r>
      <w:r w:rsidRPr="00E2553E">
        <w:t xml:space="preserve"> Sociology?</w:t>
      </w:r>
      <w:r w:rsidRPr="00E2553E">
        <w:t xml:space="preserve"> </w:t>
      </w:r>
      <w:r w:rsidRPr="00E2553E">
        <w:t>What is a Social Science Researcher?</w:t>
      </w:r>
      <w:r w:rsidRPr="00E2553E">
        <w:t xml:space="preserve"> Available at: </w:t>
      </w:r>
      <w:hyperlink r:id="rId10" w:anchor=":~:text=What%20is%20a%20Social%20Science,all%20facets%20of%20human%20behavior." w:history="1">
        <w:r w:rsidRPr="00E2553E">
          <w:rPr>
            <w:rStyle w:val="Hyperlink"/>
          </w:rPr>
          <w:t>https://www.cla.purdue.edu</w:t>
        </w:r>
        <w:r w:rsidRPr="00E2553E">
          <w:rPr>
            <w:rStyle w:val="Hyperlink"/>
          </w:rPr>
          <w:t>/</w:t>
        </w:r>
        <w:r w:rsidRPr="00E2553E">
          <w:rPr>
            <w:rStyle w:val="Hyperlink"/>
          </w:rPr>
          <w:t>academic/</w:t>
        </w:r>
      </w:hyperlink>
      <w:r w:rsidRPr="00E2553E">
        <w:t xml:space="preserve"> [Assessed on 15th May 2023]. </w:t>
      </w:r>
    </w:p>
    <w:p w14:paraId="2C8A8AEC" w14:textId="437E8BEC" w:rsidR="00E2553E" w:rsidRDefault="00E2553E" w:rsidP="00EB0EFC">
      <w:pPr>
        <w:spacing w:before="120" w:after="120"/>
        <w:ind w:left="720" w:hanging="720"/>
      </w:pPr>
      <w:r w:rsidRPr="00E2553E">
        <w:t xml:space="preserve">University of Wales Trinity Saint David (UWTSD), (2023a). </w:t>
      </w:r>
      <w:r w:rsidRPr="00E2553E">
        <w:t>Equity and Diversity in Society (MA, PGDip, PGCert)</w:t>
      </w:r>
      <w:r w:rsidRPr="00E2553E">
        <w:t xml:space="preserve">. Available at: </w:t>
      </w:r>
      <w:hyperlink r:id="rId11" w:history="1">
        <w:r w:rsidRPr="00E2553E">
          <w:rPr>
            <w:rStyle w:val="Hyperlink"/>
          </w:rPr>
          <w:t>https://uwtsd.ac.uk/ma-equity-diversity-</w:t>
        </w:r>
      </w:hyperlink>
      <w:r w:rsidRPr="00E2553E">
        <w:t xml:space="preserve"> [Assessed on 15th May 2023].</w:t>
      </w:r>
    </w:p>
    <w:p w14:paraId="4EBC8B37" w14:textId="77777777" w:rsidR="00EB0EFC" w:rsidRDefault="00EB0EFC" w:rsidP="00EB0EFC">
      <w:pPr>
        <w:spacing w:before="120" w:after="120"/>
        <w:ind w:left="720" w:hanging="720"/>
      </w:pPr>
    </w:p>
    <w:p w14:paraId="4F68CB1F" w14:textId="77777777" w:rsidR="00EB0EFC" w:rsidRDefault="00EB0EFC" w:rsidP="00EB0EFC">
      <w:pPr>
        <w:spacing w:before="120" w:after="120"/>
        <w:ind w:left="720" w:hanging="720"/>
      </w:pPr>
    </w:p>
    <w:p w14:paraId="359D1AEB" w14:textId="77777777" w:rsidR="00EB0EFC" w:rsidRDefault="00EB0EFC" w:rsidP="00EB0EFC">
      <w:pPr>
        <w:spacing w:before="120" w:after="120"/>
        <w:ind w:left="720" w:hanging="720"/>
      </w:pPr>
    </w:p>
    <w:p w14:paraId="198B2C90" w14:textId="77777777" w:rsidR="00EB0EFC" w:rsidRDefault="00EB0EFC" w:rsidP="00EB0EFC">
      <w:pPr>
        <w:spacing w:before="120" w:after="120"/>
        <w:ind w:left="720" w:hanging="720"/>
      </w:pPr>
    </w:p>
    <w:p w14:paraId="2DF8F8EB" w14:textId="77777777" w:rsidR="00EB0EFC" w:rsidRDefault="00EB0EFC" w:rsidP="00EB0EFC">
      <w:pPr>
        <w:spacing w:before="120" w:after="120"/>
        <w:ind w:left="720" w:hanging="720"/>
      </w:pPr>
    </w:p>
    <w:p w14:paraId="0DB50D84" w14:textId="77777777" w:rsidR="00EB0EFC" w:rsidRDefault="00EB0EFC" w:rsidP="00EB0EFC">
      <w:pPr>
        <w:spacing w:before="120" w:after="120"/>
        <w:ind w:left="720" w:hanging="720"/>
      </w:pPr>
    </w:p>
    <w:p w14:paraId="6A80E08D" w14:textId="77777777" w:rsidR="00EB0EFC" w:rsidRDefault="00EB0EFC" w:rsidP="00C826D9">
      <w:pPr>
        <w:jc w:val="both"/>
      </w:pPr>
    </w:p>
    <w:p w14:paraId="5166B1B4" w14:textId="77777777" w:rsidR="00EB0EFC" w:rsidRDefault="00EB0EFC" w:rsidP="00C826D9">
      <w:pPr>
        <w:jc w:val="both"/>
      </w:pPr>
    </w:p>
    <w:p w14:paraId="2CF9346A" w14:textId="77777777" w:rsidR="00EB0EFC" w:rsidRDefault="00EB0EFC" w:rsidP="00C826D9">
      <w:pPr>
        <w:jc w:val="both"/>
      </w:pPr>
    </w:p>
    <w:p w14:paraId="698C2034" w14:textId="77777777" w:rsidR="00EB0EFC" w:rsidRDefault="00EB0EFC" w:rsidP="00C826D9">
      <w:pPr>
        <w:jc w:val="both"/>
      </w:pPr>
    </w:p>
    <w:p w14:paraId="35C4FEAC" w14:textId="77777777" w:rsidR="00EB0EFC" w:rsidRDefault="00EB0EFC" w:rsidP="00C826D9">
      <w:pPr>
        <w:jc w:val="both"/>
      </w:pPr>
    </w:p>
    <w:p w14:paraId="0E31E6F7" w14:textId="77777777" w:rsidR="00EB0EFC" w:rsidRDefault="00EB0EFC" w:rsidP="00C826D9">
      <w:pPr>
        <w:jc w:val="both"/>
      </w:pPr>
    </w:p>
    <w:p w14:paraId="75327DF0" w14:textId="77777777" w:rsidR="00EB0EFC" w:rsidRDefault="00EB0EFC" w:rsidP="00C826D9">
      <w:pPr>
        <w:jc w:val="both"/>
      </w:pPr>
    </w:p>
    <w:p w14:paraId="4CEA402E" w14:textId="77777777" w:rsidR="00EB0EFC" w:rsidRDefault="00EB0EFC" w:rsidP="00C826D9">
      <w:pPr>
        <w:jc w:val="both"/>
      </w:pPr>
    </w:p>
    <w:p w14:paraId="75E1CB0E" w14:textId="77777777" w:rsidR="00EB0EFC" w:rsidRDefault="00EB0EFC" w:rsidP="00C826D9">
      <w:pPr>
        <w:jc w:val="both"/>
      </w:pPr>
    </w:p>
    <w:p w14:paraId="6088E20C" w14:textId="77777777" w:rsidR="00EB0EFC" w:rsidRDefault="00EB0EFC" w:rsidP="00C826D9">
      <w:pPr>
        <w:jc w:val="both"/>
      </w:pPr>
    </w:p>
    <w:p w14:paraId="190A0067" w14:textId="77777777" w:rsidR="00EB0EFC" w:rsidRDefault="00EB0EFC" w:rsidP="00C826D9">
      <w:pPr>
        <w:jc w:val="both"/>
      </w:pPr>
    </w:p>
    <w:p w14:paraId="2E0DE8B1" w14:textId="77777777" w:rsidR="00EB0EFC" w:rsidRDefault="00EB0EFC" w:rsidP="00C826D9">
      <w:pPr>
        <w:jc w:val="both"/>
      </w:pPr>
    </w:p>
    <w:p w14:paraId="5E7CFF87" w14:textId="77777777" w:rsidR="00EB0EFC" w:rsidRDefault="00EB0EFC" w:rsidP="00C826D9">
      <w:pPr>
        <w:jc w:val="both"/>
      </w:pPr>
    </w:p>
    <w:p w14:paraId="1B2D0CC6" w14:textId="77777777" w:rsidR="00EB0EFC" w:rsidRDefault="00EB0EFC" w:rsidP="00C826D9">
      <w:pPr>
        <w:jc w:val="both"/>
      </w:pPr>
    </w:p>
    <w:p w14:paraId="5166E60A" w14:textId="77777777" w:rsidR="00EB0EFC" w:rsidRDefault="00EB0EFC" w:rsidP="00C826D9">
      <w:pPr>
        <w:jc w:val="both"/>
      </w:pPr>
    </w:p>
    <w:p w14:paraId="31571DDD" w14:textId="77777777" w:rsidR="00A74D89" w:rsidRDefault="00A74D89" w:rsidP="00C826D9">
      <w:pPr>
        <w:jc w:val="both"/>
      </w:pPr>
    </w:p>
    <w:p w14:paraId="7EE1F49A" w14:textId="77777777" w:rsidR="00A74D89" w:rsidRDefault="00A74D89" w:rsidP="00C826D9">
      <w:pPr>
        <w:jc w:val="both"/>
      </w:pPr>
    </w:p>
    <w:p w14:paraId="465EEF97" w14:textId="77777777" w:rsidR="00311DBA" w:rsidRDefault="00311DBA" w:rsidP="00C826D9">
      <w:pPr>
        <w:jc w:val="both"/>
      </w:pPr>
    </w:p>
    <w:p w14:paraId="6151CC49" w14:textId="77777777" w:rsidR="00311DBA" w:rsidRDefault="00311DBA" w:rsidP="00C826D9">
      <w:pPr>
        <w:jc w:val="both"/>
      </w:pPr>
    </w:p>
    <w:p w14:paraId="0080A039" w14:textId="77777777" w:rsidR="00A74D89" w:rsidRDefault="00A74D89" w:rsidP="00C826D9">
      <w:pPr>
        <w:jc w:val="both"/>
      </w:pPr>
    </w:p>
    <w:p w14:paraId="553F55AF" w14:textId="77777777" w:rsidR="00A74D89" w:rsidRDefault="00A74D89" w:rsidP="00C826D9">
      <w:pPr>
        <w:jc w:val="both"/>
      </w:pPr>
    </w:p>
    <w:p w14:paraId="3291B308" w14:textId="77777777" w:rsidR="00A74D89" w:rsidRDefault="00A74D89" w:rsidP="00C826D9">
      <w:pPr>
        <w:jc w:val="both"/>
      </w:pPr>
    </w:p>
    <w:p w14:paraId="54B5994B" w14:textId="77777777" w:rsidR="00EB0EFC" w:rsidRDefault="00EB0EFC" w:rsidP="00C826D9">
      <w:pPr>
        <w:jc w:val="both"/>
      </w:pPr>
    </w:p>
    <w:p w14:paraId="45315238" w14:textId="77777777" w:rsidR="00EB0EFC" w:rsidRDefault="00EB0EFC" w:rsidP="00C826D9">
      <w:pPr>
        <w:jc w:val="both"/>
      </w:pPr>
    </w:p>
    <w:p w14:paraId="058D55E1" w14:textId="77777777" w:rsidR="00EB0EFC" w:rsidRDefault="00EB0EFC" w:rsidP="00C826D9">
      <w:pPr>
        <w:jc w:val="both"/>
      </w:pPr>
    </w:p>
    <w:p w14:paraId="7B7323D5" w14:textId="77777777" w:rsidR="00EB0EFC" w:rsidRDefault="00EB0EFC" w:rsidP="00C826D9">
      <w:pPr>
        <w:jc w:val="both"/>
      </w:pPr>
    </w:p>
    <w:p w14:paraId="05DFA6C0" w14:textId="77777777" w:rsidR="00EB0EFC" w:rsidRDefault="00EB0EFC" w:rsidP="00C826D9">
      <w:pPr>
        <w:jc w:val="both"/>
        <w:sectPr w:rsidR="00EB0EFC" w:rsidSect="00B17205">
          <w:headerReference w:type="default" r:id="rId12"/>
          <w:footerReference w:type="default" r:id="rId13"/>
          <w:pgSz w:w="11906" w:h="16838"/>
          <w:pgMar w:top="1440" w:right="1134" w:bottom="1440" w:left="1133" w:header="708" w:footer="708" w:gutter="0"/>
          <w:cols w:space="708"/>
          <w:docGrid w:linePitch="360"/>
        </w:sectPr>
      </w:pPr>
    </w:p>
    <w:p w14:paraId="72198FC6" w14:textId="340004E8" w:rsidR="006D6758" w:rsidRPr="0017503C" w:rsidRDefault="003169D5" w:rsidP="0017503C">
      <w:pPr>
        <w:jc w:val="both"/>
      </w:pPr>
      <w:r>
        <w:rPr>
          <w:noProof/>
        </w:rPr>
        <w:lastRenderedPageBreak/>
        <mc:AlternateContent>
          <mc:Choice Requires="wps">
            <w:drawing>
              <wp:anchor distT="0" distB="0" distL="114300" distR="114300" simplePos="0" relativeHeight="251652608" behindDoc="0" locked="0" layoutInCell="1" allowOverlap="1" wp14:anchorId="695FEDA6" wp14:editId="2CA6970E">
                <wp:simplePos x="0" y="0"/>
                <wp:positionH relativeFrom="column">
                  <wp:posOffset>-71437</wp:posOffset>
                </wp:positionH>
                <wp:positionV relativeFrom="paragraph">
                  <wp:posOffset>183198</wp:posOffset>
                </wp:positionV>
                <wp:extent cx="8986837" cy="800100"/>
                <wp:effectExtent l="0" t="0" r="24130" b="19050"/>
                <wp:wrapNone/>
                <wp:docPr id="17" name="Rectangle 17"/>
                <wp:cNvGraphicFramePr/>
                <a:graphic xmlns:a="http://schemas.openxmlformats.org/drawingml/2006/main">
                  <a:graphicData uri="http://schemas.microsoft.com/office/word/2010/wordprocessingShape">
                    <wps:wsp>
                      <wps:cNvSpPr/>
                      <wps:spPr>
                        <a:xfrm>
                          <a:off x="0" y="0"/>
                          <a:ext cx="8986837"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CED043" w14:textId="47F9030E" w:rsidR="00942675" w:rsidRDefault="003169D5" w:rsidP="00617015">
                            <w:pPr>
                              <w:rPr>
                                <w:b/>
                                <w:sz w:val="44"/>
                                <w:szCs w:val="44"/>
                              </w:rPr>
                            </w:pPr>
                            <w:r>
                              <w:rPr>
                                <w:b/>
                                <w:sz w:val="44"/>
                                <w:szCs w:val="44"/>
                              </w:rPr>
                              <w:t>Professional</w:t>
                            </w:r>
                            <w:r w:rsidR="00942675">
                              <w:rPr>
                                <w:b/>
                                <w:sz w:val="44"/>
                                <w:szCs w:val="44"/>
                              </w:rPr>
                              <w:t xml:space="preserve"> Development Plan</w:t>
                            </w:r>
                          </w:p>
                          <w:p w14:paraId="24C0C983" w14:textId="028362FA" w:rsidR="00942675" w:rsidRPr="00FF2660" w:rsidRDefault="00942675" w:rsidP="00617015">
                            <w:pPr>
                              <w:rPr>
                                <w:b/>
                                <w:sz w:val="44"/>
                                <w:szCs w:val="44"/>
                              </w:rPr>
                            </w:pPr>
                            <w:r w:rsidRPr="00FF2660">
                              <w:rPr>
                                <w:b/>
                                <w:sz w:val="44"/>
                                <w:szCs w:val="44"/>
                              </w:rPr>
                              <w:t>Section 2</w:t>
                            </w:r>
                            <w:r w:rsidR="003169D5">
                              <w:rPr>
                                <w:b/>
                                <w:sz w:val="44"/>
                                <w:szCs w:val="44"/>
                              </w:rPr>
                              <w:t>: My Achievements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FEDA6" id="Rectangle 17" o:spid="_x0000_s1027" style="position:absolute;left:0;text-align:left;margin-left:-5.6pt;margin-top:14.45pt;width:707.6pt;height:6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" fillcolor="#4f81bd [3204]" strokecolor="#243f60 [1604]" strokeweight="2pt">
                <v:textbox>
                  <w:txbxContent>
                    <w:p w14:paraId="5FCED043" w14:textId="47F9030E" w:rsidR="00942675" w:rsidRDefault="003169D5" w:rsidP="00617015">
                      <w:pPr>
                        <w:rPr>
                          <w:b/>
                          <w:sz w:val="44"/>
                          <w:szCs w:val="44"/>
                        </w:rPr>
                      </w:pPr>
                      <w:r>
                        <w:rPr>
                          <w:b/>
                          <w:sz w:val="44"/>
                          <w:szCs w:val="44"/>
                        </w:rPr>
                        <w:t>Professional</w:t>
                      </w:r>
                      <w:r w:rsidR="00942675">
                        <w:rPr>
                          <w:b/>
                          <w:sz w:val="44"/>
                          <w:szCs w:val="44"/>
                        </w:rPr>
                        <w:t xml:space="preserve"> Development Plan</w:t>
                      </w:r>
                    </w:p>
                    <w:p w14:paraId="24C0C983" w14:textId="028362FA" w:rsidR="00942675" w:rsidRPr="00FF2660" w:rsidRDefault="00942675" w:rsidP="00617015">
                      <w:pPr>
                        <w:rPr>
                          <w:b/>
                          <w:sz w:val="44"/>
                          <w:szCs w:val="44"/>
                        </w:rPr>
                      </w:pPr>
                      <w:r w:rsidRPr="00FF2660">
                        <w:rPr>
                          <w:b/>
                          <w:sz w:val="44"/>
                          <w:szCs w:val="44"/>
                        </w:rPr>
                        <w:t>Section 2</w:t>
                      </w:r>
                      <w:r w:rsidR="003169D5">
                        <w:rPr>
                          <w:b/>
                          <w:sz w:val="44"/>
                          <w:szCs w:val="44"/>
                        </w:rPr>
                        <w:t>: My Achievements</w:t>
                      </w:r>
                    </w:p>
                  </w:txbxContent>
                </v:textbox>
              </v:rect>
            </w:pict>
          </mc:Fallback>
        </mc:AlternateContent>
      </w:r>
    </w:p>
    <w:p w14:paraId="3750B133" w14:textId="779DBFEA" w:rsidR="00156868" w:rsidRPr="00156868" w:rsidRDefault="00156868" w:rsidP="006C1A61">
      <w:pPr>
        <w:spacing w:after="120"/>
        <w:rPr>
          <w:i/>
        </w:rPr>
      </w:pPr>
      <w:r w:rsidRPr="00156868">
        <w:rPr>
          <w:i/>
        </w:rPr>
        <w:t xml:space="preserve">Take a few minutes to think about </w:t>
      </w:r>
      <w:r w:rsidR="003169D5">
        <w:rPr>
          <w:i/>
        </w:rPr>
        <w:t>what you have already achieved and how this can contribute to your continuing development whilst on the course.</w:t>
      </w:r>
    </w:p>
    <w:tbl>
      <w:tblPr>
        <w:tblStyle w:val="TableGrid"/>
        <w:tblW w:w="14029" w:type="dxa"/>
        <w:tblLook w:val="04A0" w:firstRow="1" w:lastRow="0" w:firstColumn="1" w:lastColumn="0" w:noHBand="0" w:noVBand="1"/>
      </w:tblPr>
      <w:tblGrid>
        <w:gridCol w:w="4814"/>
        <w:gridCol w:w="9215"/>
      </w:tblGrid>
      <w:tr w:rsidR="003169D5" w14:paraId="3B0C94BD" w14:textId="77777777" w:rsidTr="00EB0EFC">
        <w:tc>
          <w:tcPr>
            <w:tcW w:w="4814" w:type="dxa"/>
            <w:shd w:val="clear" w:color="auto" w:fill="B8CCE4" w:themeFill="accent1" w:themeFillTint="66"/>
          </w:tcPr>
          <w:p w14:paraId="66E5C8D2" w14:textId="065619D2" w:rsidR="003169D5" w:rsidRPr="003169D5" w:rsidRDefault="003169D5" w:rsidP="003169D5">
            <w:pPr>
              <w:spacing w:before="120" w:after="120"/>
              <w:rPr>
                <w:b/>
              </w:rPr>
            </w:pPr>
            <w:r>
              <w:rPr>
                <w:b/>
              </w:rPr>
              <w:t>My Achievements</w:t>
            </w:r>
          </w:p>
        </w:tc>
        <w:tc>
          <w:tcPr>
            <w:tcW w:w="9215" w:type="dxa"/>
            <w:shd w:val="clear" w:color="auto" w:fill="B8CCE4" w:themeFill="accent1" w:themeFillTint="66"/>
          </w:tcPr>
          <w:p w14:paraId="18561FBF" w14:textId="043E414C" w:rsidR="003169D5" w:rsidRPr="003169D5" w:rsidRDefault="003169D5" w:rsidP="003169D5">
            <w:pPr>
              <w:spacing w:before="120" w:after="120"/>
              <w:rPr>
                <w:b/>
              </w:rPr>
            </w:pPr>
            <w:r>
              <w:rPr>
                <w:b/>
              </w:rPr>
              <w:t>What skills and qualities did I demonstrate?</w:t>
            </w:r>
          </w:p>
        </w:tc>
      </w:tr>
      <w:tr w:rsidR="003169D5" w14:paraId="7203AFEB" w14:textId="77777777" w:rsidTr="00EB0EFC">
        <w:tc>
          <w:tcPr>
            <w:tcW w:w="4814" w:type="dxa"/>
          </w:tcPr>
          <w:p w14:paraId="649FB454" w14:textId="0BC31EA3" w:rsidR="003169D5" w:rsidRPr="00EB0EFC" w:rsidRDefault="009729E0" w:rsidP="00EB0EFC">
            <w:pPr>
              <w:spacing w:line="360" w:lineRule="auto"/>
            </w:pPr>
            <w:r w:rsidRPr="00EB0EFC">
              <w:rPr>
                <w:color w:val="000000" w:themeColor="text1"/>
              </w:rPr>
              <w:t>Knowledge and Expertise</w:t>
            </w:r>
            <w:r w:rsidR="00EB0EFC" w:rsidRPr="00EB0EFC">
              <w:rPr>
                <w:color w:val="000000" w:themeColor="text1"/>
              </w:rPr>
              <w:t xml:space="preserve"> </w:t>
            </w:r>
            <w:r w:rsidR="00EB0EFC" w:rsidRPr="00EB0EFC">
              <w:rPr>
                <w:color w:val="000000" w:themeColor="text1"/>
              </w:rPr>
              <w:t>(Baylor University, 2023</w:t>
            </w:r>
            <w:r w:rsidR="00EB0EFC" w:rsidRPr="00EB0EFC">
              <w:rPr>
                <w:color w:val="000000" w:themeColor="text1"/>
              </w:rPr>
              <w:t xml:space="preserve">; </w:t>
            </w:r>
            <w:r w:rsidR="00EB0EFC" w:rsidRPr="00EB0EFC">
              <w:rPr>
                <w:color w:val="000000" w:themeColor="text1"/>
              </w:rPr>
              <w:t>Kaplan, 2019</w:t>
            </w:r>
            <w:r w:rsidR="00EB0EFC" w:rsidRPr="00EB0EFC">
              <w:rPr>
                <w:color w:val="000000" w:themeColor="text1"/>
              </w:rPr>
              <w:t xml:space="preserve">; </w:t>
            </w:r>
            <w:r w:rsidR="00EB0EFC" w:rsidRPr="00EB0EFC">
              <w:rPr>
                <w:color w:val="000000" w:themeColor="text1"/>
              </w:rPr>
              <w:t>Cardiff University, 2020</w:t>
            </w:r>
            <w:r w:rsidR="00EB0EFC" w:rsidRPr="00EB0EFC">
              <w:rPr>
                <w:color w:val="000000" w:themeColor="text1"/>
              </w:rPr>
              <w:t>)</w:t>
            </w:r>
          </w:p>
        </w:tc>
        <w:tc>
          <w:tcPr>
            <w:tcW w:w="9215" w:type="dxa"/>
          </w:tcPr>
          <w:p w14:paraId="5DD5E6CA" w14:textId="08EF4745" w:rsidR="003169D5" w:rsidRPr="009729E0" w:rsidRDefault="000C33E8" w:rsidP="00311DBA">
            <w:pPr>
              <w:spacing w:before="120" w:line="360" w:lineRule="auto"/>
              <w:rPr>
                <w:szCs w:val="22"/>
              </w:rPr>
            </w:pPr>
            <w:r>
              <w:t xml:space="preserve"> </w:t>
            </w:r>
            <w:r w:rsidR="009729E0" w:rsidRPr="009729E0">
              <w:t xml:space="preserve">Pursuing </w:t>
            </w:r>
            <w:r w:rsidR="00C04C36">
              <w:t>this</w:t>
            </w:r>
            <w:r w:rsidR="009729E0" w:rsidRPr="009729E0">
              <w:t xml:space="preserve"> degree</w:t>
            </w:r>
            <w:r w:rsidR="00C04C36">
              <w:t xml:space="preserve"> has</w:t>
            </w:r>
            <w:r w:rsidR="009729E0" w:rsidRPr="009729E0">
              <w:t xml:space="preserve"> allow</w:t>
            </w:r>
            <w:r w:rsidR="009729E0">
              <w:t>ed</w:t>
            </w:r>
            <w:r w:rsidR="009729E0" w:rsidRPr="009729E0">
              <w:t xml:space="preserve"> </w:t>
            </w:r>
            <w:r w:rsidR="009729E0">
              <w:t>me</w:t>
            </w:r>
            <w:r w:rsidR="009729E0" w:rsidRPr="009729E0">
              <w:t xml:space="preserve"> to gain</w:t>
            </w:r>
            <w:r w:rsidR="009729E0">
              <w:t xml:space="preserve"> </w:t>
            </w:r>
            <w:r w:rsidR="009729E0" w:rsidRPr="009729E0">
              <w:t>in-depth knowledge and expertise in</w:t>
            </w:r>
            <w:r w:rsidR="009729E0">
              <w:t xml:space="preserve"> </w:t>
            </w:r>
            <w:r w:rsidR="009729E0" w:rsidRPr="00D53AC4">
              <w:t>Sociology and Advocacy</w:t>
            </w:r>
            <w:r w:rsidR="0017503C" w:rsidRPr="00D53AC4">
              <w:t xml:space="preserve"> (</w:t>
            </w:r>
            <w:r w:rsidR="0017503C">
              <w:t>Indiana University, 2023)</w:t>
            </w:r>
            <w:r w:rsidR="00CA65AE">
              <w:t>.</w:t>
            </w:r>
            <w:r w:rsidR="009729E0" w:rsidRPr="009729E0">
              <w:t xml:space="preserve"> </w:t>
            </w:r>
            <w:r w:rsidR="00C04C36">
              <w:t xml:space="preserve">I have </w:t>
            </w:r>
            <w:r w:rsidR="00C04C36" w:rsidRPr="009729E0">
              <w:t>acquire</w:t>
            </w:r>
            <w:r w:rsidR="00C04C36">
              <w:t>d</w:t>
            </w:r>
            <w:r w:rsidR="00C04C36" w:rsidRPr="009729E0">
              <w:t xml:space="preserve"> a comprehensive </w:t>
            </w:r>
            <w:r w:rsidR="00C04C36" w:rsidRPr="001842E5">
              <w:t>understanding</w:t>
            </w:r>
            <w:r w:rsidR="00C04C36" w:rsidRPr="001842E5">
              <w:t>, t</w:t>
            </w:r>
            <w:r w:rsidR="009729E0" w:rsidRPr="001842E5">
              <w:t xml:space="preserve">hrough </w:t>
            </w:r>
            <w:r w:rsidR="00C04C36" w:rsidRPr="001842E5">
              <w:t>a</w:t>
            </w:r>
            <w:r w:rsidR="009729E0" w:rsidRPr="001842E5">
              <w:t>ssignments</w:t>
            </w:r>
            <w:r w:rsidR="009729E0" w:rsidRPr="001842E5">
              <w:t>, lectures</w:t>
            </w:r>
            <w:r w:rsidR="00015229" w:rsidRPr="001842E5">
              <w:t xml:space="preserve"> (Baylor University, 2023)</w:t>
            </w:r>
            <w:r w:rsidR="009729E0" w:rsidRPr="001842E5">
              <w:t>, research</w:t>
            </w:r>
            <w:r w:rsidR="00496BBA" w:rsidRPr="001842E5">
              <w:t xml:space="preserve"> (Kaplan, 2019)</w:t>
            </w:r>
            <w:r w:rsidR="009729E0" w:rsidRPr="001842E5">
              <w:t>, and practical experiences</w:t>
            </w:r>
            <w:r w:rsidR="001842E5" w:rsidRPr="001842E5">
              <w:t xml:space="preserve"> (Cardiff University, 2020)</w:t>
            </w:r>
            <w:r w:rsidR="00C04C36" w:rsidRPr="001842E5">
              <w:t>.</w:t>
            </w:r>
          </w:p>
        </w:tc>
      </w:tr>
      <w:tr w:rsidR="003169D5" w14:paraId="58502CC1" w14:textId="77777777" w:rsidTr="00EB0EFC">
        <w:tc>
          <w:tcPr>
            <w:tcW w:w="4814" w:type="dxa"/>
          </w:tcPr>
          <w:p w14:paraId="1280B0BA" w14:textId="7555CFB5" w:rsidR="003169D5" w:rsidRPr="00EB0EFC" w:rsidRDefault="009729E0" w:rsidP="00EB0EFC">
            <w:pPr>
              <w:spacing w:line="360" w:lineRule="auto"/>
              <w:rPr>
                <w:color w:val="000000" w:themeColor="text1"/>
              </w:rPr>
            </w:pPr>
            <w:r w:rsidRPr="00EB0EFC">
              <w:rPr>
                <w:color w:val="000000" w:themeColor="text1"/>
              </w:rPr>
              <w:t>Critical Thinking and Problem-Solving Skills</w:t>
            </w:r>
            <w:r w:rsidR="00EB0EFC" w:rsidRPr="00EB0EFC">
              <w:rPr>
                <w:color w:val="000000" w:themeColor="text1"/>
              </w:rPr>
              <w:t xml:space="preserve"> </w:t>
            </w:r>
            <w:r w:rsidR="00EB0EFC" w:rsidRPr="00EB0EFC">
              <w:rPr>
                <w:color w:val="000000" w:themeColor="text1"/>
              </w:rPr>
              <w:t>(Cottrell, 2017</w:t>
            </w:r>
            <w:r w:rsidR="00EB0EFC" w:rsidRPr="00EB0EFC">
              <w:rPr>
                <w:color w:val="000000" w:themeColor="text1"/>
              </w:rPr>
              <w:t xml:space="preserve">; </w:t>
            </w:r>
            <w:r w:rsidR="00EB0EFC" w:rsidRPr="00EB0EFC">
              <w:rPr>
                <w:color w:val="000000" w:themeColor="text1"/>
              </w:rPr>
              <w:t xml:space="preserve">Hill </w:t>
            </w:r>
            <w:r w:rsidR="00EB0EFC" w:rsidRPr="00EB0EFC">
              <w:rPr>
                <w:i/>
                <w:iCs/>
                <w:color w:val="000000" w:themeColor="text1"/>
              </w:rPr>
              <w:t>et al</w:t>
            </w:r>
            <w:r w:rsidR="00EB0EFC" w:rsidRPr="00EB0EFC">
              <w:rPr>
                <w:color w:val="000000" w:themeColor="text1"/>
              </w:rPr>
              <w:t>, 2020</w:t>
            </w:r>
            <w:r w:rsidR="00EB0EFC" w:rsidRPr="00EB0EFC">
              <w:rPr>
                <w:color w:val="000000" w:themeColor="text1"/>
              </w:rPr>
              <w:t xml:space="preserve">; </w:t>
            </w:r>
            <w:r w:rsidR="00EB0EFC" w:rsidRPr="00EB0EFC">
              <w:rPr>
                <w:color w:val="000000" w:themeColor="text1"/>
              </w:rPr>
              <w:t>Nardi, 2017</w:t>
            </w:r>
            <w:r w:rsidR="00EB0EFC" w:rsidRPr="00EB0EFC">
              <w:rPr>
                <w:color w:val="000000" w:themeColor="text1"/>
              </w:rPr>
              <w:t xml:space="preserve">; </w:t>
            </w:r>
            <w:r w:rsidR="00EB0EFC" w:rsidRPr="00EB0EFC">
              <w:rPr>
                <w:color w:val="000000" w:themeColor="text1"/>
              </w:rPr>
              <w:t>Williams, 2002</w:t>
            </w:r>
            <w:r w:rsidR="00EB0EFC" w:rsidRPr="00EB0EFC">
              <w:rPr>
                <w:color w:val="000000" w:themeColor="text1"/>
              </w:rPr>
              <w:t xml:space="preserve">; </w:t>
            </w:r>
            <w:r w:rsidR="00EB0EFC" w:rsidRPr="00EB0EFC">
              <w:rPr>
                <w:color w:val="000000" w:themeColor="text1"/>
              </w:rPr>
              <w:t>Mead, 1934; Blumer, 1969</w:t>
            </w:r>
            <w:r w:rsidR="00EB0EFC" w:rsidRPr="00EB0EFC">
              <w:rPr>
                <w:color w:val="000000" w:themeColor="text1"/>
              </w:rPr>
              <w:t>)</w:t>
            </w:r>
          </w:p>
        </w:tc>
        <w:tc>
          <w:tcPr>
            <w:tcW w:w="9215" w:type="dxa"/>
          </w:tcPr>
          <w:p w14:paraId="6E0887D7" w14:textId="5E8DD71E" w:rsidR="003169D5" w:rsidRPr="00084365" w:rsidRDefault="000C33E8" w:rsidP="00311DBA">
            <w:pPr>
              <w:spacing w:line="360" w:lineRule="auto"/>
              <w:rPr>
                <w:color w:val="3A3A3A"/>
                <w:shd w:val="clear" w:color="auto" w:fill="FFFFFF"/>
              </w:rPr>
            </w:pPr>
            <w:r>
              <w:t xml:space="preserve"> </w:t>
            </w:r>
            <w:r w:rsidR="00271D52" w:rsidRPr="00271D52">
              <w:t xml:space="preserve">In order to develop </w:t>
            </w:r>
            <w:r w:rsidR="00271D52" w:rsidRPr="001842E5">
              <w:t xml:space="preserve">my </w:t>
            </w:r>
            <w:r w:rsidR="00271D52" w:rsidRPr="00514F94">
              <w:t>critical thinking skills</w:t>
            </w:r>
            <w:r w:rsidR="001842E5" w:rsidRPr="00514F94">
              <w:t xml:space="preserve"> (</w:t>
            </w:r>
            <w:r w:rsidR="001842E5" w:rsidRPr="00514F94">
              <w:rPr>
                <w:color w:val="3A3A3A"/>
                <w:shd w:val="clear" w:color="auto" w:fill="FFFFFF"/>
              </w:rPr>
              <w:t>Cottrell, 2017</w:t>
            </w:r>
            <w:r w:rsidR="001842E5" w:rsidRPr="00514F94">
              <w:rPr>
                <w:color w:val="3A3A3A"/>
                <w:shd w:val="clear" w:color="auto" w:fill="FFFFFF"/>
              </w:rPr>
              <w:t>)</w:t>
            </w:r>
            <w:r w:rsidR="00271D52" w:rsidRPr="00514F94">
              <w:t xml:space="preserve">, I encouraged myself to question my </w:t>
            </w:r>
            <w:r w:rsidR="00271D52" w:rsidRPr="00EB0EFC">
              <w:t>preconceptions</w:t>
            </w:r>
            <w:r w:rsidR="00514F94" w:rsidRPr="00EB0EFC">
              <w:t xml:space="preserve"> (</w:t>
            </w:r>
            <w:r w:rsidR="00514F94" w:rsidRPr="00EB0EFC">
              <w:t>Hill</w:t>
            </w:r>
            <w:r w:rsidR="00514F94" w:rsidRPr="00514F94">
              <w:rPr>
                <w:color w:val="3A3A3A"/>
                <w:shd w:val="clear" w:color="auto" w:fill="FFFFFF"/>
              </w:rPr>
              <w:t xml:space="preserve"> </w:t>
            </w:r>
            <w:r w:rsidR="00514F94" w:rsidRPr="00EB0EFC">
              <w:rPr>
                <w:i/>
                <w:iCs/>
                <w:color w:val="000000" w:themeColor="text1"/>
                <w:shd w:val="clear" w:color="auto" w:fill="FFFFFF"/>
              </w:rPr>
              <w:t>et al</w:t>
            </w:r>
            <w:r w:rsidR="00514F94" w:rsidRPr="00514F94">
              <w:rPr>
                <w:i/>
                <w:iCs/>
                <w:color w:val="3A3A3A"/>
                <w:shd w:val="clear" w:color="auto" w:fill="FFFFFF"/>
              </w:rPr>
              <w:t>,</w:t>
            </w:r>
            <w:r w:rsidR="00514F94" w:rsidRPr="00514F94">
              <w:rPr>
                <w:color w:val="3A3A3A"/>
                <w:shd w:val="clear" w:color="auto" w:fill="FFFFFF"/>
              </w:rPr>
              <w:t xml:space="preserve"> </w:t>
            </w:r>
            <w:r w:rsidR="00514F94" w:rsidRPr="00EB0EFC">
              <w:t>2020</w:t>
            </w:r>
            <w:r w:rsidR="00514F94" w:rsidRPr="00EB0EFC">
              <w:t>)</w:t>
            </w:r>
            <w:r w:rsidR="00271D52" w:rsidRPr="00EB0EFC">
              <w:t>, developed analytic reasoning</w:t>
            </w:r>
            <w:r w:rsidR="00514F94" w:rsidRPr="00EB0EFC">
              <w:t xml:space="preserve"> (</w:t>
            </w:r>
            <w:r w:rsidR="00514F94" w:rsidRPr="00EB0EFC">
              <w:t>Nardi</w:t>
            </w:r>
            <w:r w:rsidR="00514F94" w:rsidRPr="00EB0EFC">
              <w:t>,</w:t>
            </w:r>
            <w:r w:rsidR="00514F94" w:rsidRPr="00514F94">
              <w:rPr>
                <w:color w:val="3A3A3A"/>
                <w:shd w:val="clear" w:color="auto" w:fill="FFFFFF"/>
              </w:rPr>
              <w:t xml:space="preserve"> </w:t>
            </w:r>
            <w:r w:rsidR="00514F94" w:rsidRPr="00514F94">
              <w:rPr>
                <w:color w:val="3A3A3A"/>
                <w:shd w:val="clear" w:color="auto" w:fill="FFFFFF"/>
              </w:rPr>
              <w:t>2017</w:t>
            </w:r>
            <w:r w:rsidR="00514F94" w:rsidRPr="00514F94">
              <w:rPr>
                <w:color w:val="3A3A3A"/>
                <w:shd w:val="clear" w:color="auto" w:fill="FFFFFF"/>
              </w:rPr>
              <w:t>)</w:t>
            </w:r>
            <w:r w:rsidR="00271D52" w:rsidRPr="00514F94">
              <w:t>, and</w:t>
            </w:r>
            <w:r w:rsidR="00271D52" w:rsidRPr="00271D52">
              <w:t xml:space="preserve"> enhancing my </w:t>
            </w:r>
            <w:r w:rsidR="00271D52" w:rsidRPr="00514F94">
              <w:t>problem-solving skills</w:t>
            </w:r>
            <w:r w:rsidR="00514F94" w:rsidRPr="00514F94">
              <w:t xml:space="preserve"> (Williams, 2002</w:t>
            </w:r>
            <w:r w:rsidR="00514F94">
              <w:t>)</w:t>
            </w:r>
            <w:r w:rsidR="00271D52" w:rsidRPr="00271D52">
              <w:t xml:space="preserve">. </w:t>
            </w:r>
            <w:r w:rsidR="00DC6985" w:rsidRPr="00DC6985">
              <w:t xml:space="preserve">Symbolic Interactionism </w:t>
            </w:r>
            <w:r w:rsidR="00DC6985">
              <w:t xml:space="preserve">(Mead, 1934; Blumer, 1969) </w:t>
            </w:r>
            <w:r w:rsidR="00DC6985" w:rsidRPr="00DC6985">
              <w:t xml:space="preserve">enables me </w:t>
            </w:r>
            <w:r w:rsidR="00DC6985" w:rsidRPr="00DC6985">
              <w:t>to understand</w:t>
            </w:r>
            <w:r w:rsidR="00DC6985" w:rsidRPr="00DC6985">
              <w:t xml:space="preserve"> how social interactions and communication form my notions by challenging them</w:t>
            </w:r>
            <w:r w:rsidR="00DC6985">
              <w:t xml:space="preserve"> (</w:t>
            </w:r>
            <w:r w:rsidR="00DC6985">
              <w:t>Mead, 1934; Blumer, 1969</w:t>
            </w:r>
            <w:r w:rsidR="00DC6985">
              <w:t>)</w:t>
            </w:r>
            <w:r w:rsidR="00DC6985" w:rsidRPr="00DC6985">
              <w:t>. It makes me consider how social interactions and shared meanings shape my beliefs</w:t>
            </w:r>
            <w:r w:rsidR="00DC6985">
              <w:t xml:space="preserve"> (</w:t>
            </w:r>
            <w:r w:rsidR="00DC6985">
              <w:t>Mead, 1934; Blumer, 1969</w:t>
            </w:r>
            <w:r w:rsidR="00DC6985">
              <w:t>)</w:t>
            </w:r>
            <w:r w:rsidR="00DC6985" w:rsidRPr="00DC6985">
              <w:t>. By being conscious of these impacts, I can confront and critically assess my prejudices and grow personally and intellectually</w:t>
            </w:r>
            <w:r w:rsidR="00DC6985">
              <w:t xml:space="preserve"> (</w:t>
            </w:r>
            <w:r w:rsidR="00DC6985">
              <w:t>Mead, 1934; Blumer, 1969</w:t>
            </w:r>
            <w:r w:rsidR="00DC6985">
              <w:t>)</w:t>
            </w:r>
            <w:r w:rsidR="00DC6985" w:rsidRPr="00DC6985">
              <w:t>.</w:t>
            </w:r>
          </w:p>
        </w:tc>
      </w:tr>
      <w:tr w:rsidR="003169D5" w14:paraId="6E43CAE4" w14:textId="77777777" w:rsidTr="00EB0EFC">
        <w:tc>
          <w:tcPr>
            <w:tcW w:w="4814" w:type="dxa"/>
          </w:tcPr>
          <w:p w14:paraId="16D1C673" w14:textId="2499721C" w:rsidR="003169D5" w:rsidRPr="00EB0EFC" w:rsidRDefault="00271D52" w:rsidP="00EB0EFC">
            <w:pPr>
              <w:spacing w:line="360" w:lineRule="auto"/>
              <w:rPr>
                <w:color w:val="000000" w:themeColor="text1"/>
              </w:rPr>
            </w:pPr>
            <w:r w:rsidRPr="00EB0EFC">
              <w:rPr>
                <w:color w:val="000000" w:themeColor="text1"/>
              </w:rPr>
              <w:t>Personal Growth and Development</w:t>
            </w:r>
            <w:r w:rsidR="00EB0EFC" w:rsidRPr="00EB0EFC">
              <w:rPr>
                <w:color w:val="000000" w:themeColor="text1"/>
              </w:rPr>
              <w:t xml:space="preserve"> </w:t>
            </w:r>
            <w:r w:rsidR="00EB0EFC" w:rsidRPr="00EB0EFC">
              <w:rPr>
                <w:color w:val="000000" w:themeColor="text1"/>
              </w:rPr>
              <w:t xml:space="preserve">(Rix, </w:t>
            </w:r>
            <w:r w:rsidR="00EB0EFC" w:rsidRPr="00EB0EFC">
              <w:rPr>
                <w:i/>
                <w:iCs/>
                <w:color w:val="000000" w:themeColor="text1"/>
              </w:rPr>
              <w:t>et al</w:t>
            </w:r>
            <w:r w:rsidR="00EB0EFC" w:rsidRPr="00EB0EFC">
              <w:rPr>
                <w:color w:val="000000" w:themeColor="text1"/>
              </w:rPr>
              <w:t xml:space="preserve"> 2010</w:t>
            </w:r>
            <w:r w:rsidR="00EB0EFC" w:rsidRPr="00EB0EFC">
              <w:rPr>
                <w:color w:val="000000" w:themeColor="text1"/>
              </w:rPr>
              <w:t xml:space="preserve">; </w:t>
            </w:r>
            <w:r w:rsidR="00EB0EFC" w:rsidRPr="00EB0EFC">
              <w:rPr>
                <w:color w:val="000000" w:themeColor="text1"/>
              </w:rPr>
              <w:t>Hines-Brigger, 2015</w:t>
            </w:r>
            <w:r w:rsidR="00EB0EFC" w:rsidRPr="00EB0EFC">
              <w:rPr>
                <w:color w:val="000000" w:themeColor="text1"/>
              </w:rPr>
              <w:t xml:space="preserve">; </w:t>
            </w:r>
            <w:r w:rsidR="00EB0EFC" w:rsidRPr="00EB0EFC">
              <w:rPr>
                <w:color w:val="000000" w:themeColor="text1"/>
              </w:rPr>
              <w:t>Mead, 1934</w:t>
            </w:r>
            <w:r w:rsidR="00EB0EFC" w:rsidRPr="00EB0EFC">
              <w:rPr>
                <w:color w:val="000000" w:themeColor="text1"/>
              </w:rPr>
              <w:t xml:space="preserve">; </w:t>
            </w:r>
            <w:r w:rsidR="00EB0EFC" w:rsidRPr="00EB0EFC">
              <w:rPr>
                <w:color w:val="000000" w:themeColor="text1"/>
              </w:rPr>
              <w:t>DeJaeghere and Murphy-Graham, 2021)</w:t>
            </w:r>
          </w:p>
        </w:tc>
        <w:tc>
          <w:tcPr>
            <w:tcW w:w="9215" w:type="dxa"/>
          </w:tcPr>
          <w:p w14:paraId="08B6F78E" w14:textId="67D481BA" w:rsidR="003169D5" w:rsidRPr="00271D52" w:rsidRDefault="000C33E8" w:rsidP="00311DBA">
            <w:pPr>
              <w:spacing w:line="360" w:lineRule="auto"/>
            </w:pPr>
            <w:r>
              <w:t xml:space="preserve"> </w:t>
            </w:r>
            <w:r w:rsidR="00271D52" w:rsidRPr="00271D52">
              <w:t xml:space="preserve">I have the opportunity to explore new ideas, engage with </w:t>
            </w:r>
            <w:r w:rsidR="00271D52" w:rsidRPr="00514F94">
              <w:t>diverse perspectives</w:t>
            </w:r>
            <w:r w:rsidR="00514F94">
              <w:t xml:space="preserve"> (Rix</w:t>
            </w:r>
            <w:r w:rsidR="00790407">
              <w:t>,</w:t>
            </w:r>
            <w:r w:rsidR="00790407">
              <w:rPr>
                <w:i/>
                <w:iCs/>
              </w:rPr>
              <w:t xml:space="preserve"> et al</w:t>
            </w:r>
            <w:r w:rsidR="00514F94">
              <w:t xml:space="preserve"> 2010)</w:t>
            </w:r>
            <w:r w:rsidR="00271D52" w:rsidRPr="00271D52">
              <w:t xml:space="preserve">, and </w:t>
            </w:r>
            <w:r w:rsidR="00271D52" w:rsidRPr="000C51E4">
              <w:t>expand my worldview</w:t>
            </w:r>
            <w:r w:rsidR="000C51E4" w:rsidRPr="000C51E4">
              <w:t xml:space="preserve"> (</w:t>
            </w:r>
            <w:r w:rsidR="000C51E4" w:rsidRPr="000C51E4">
              <w:rPr>
                <w:color w:val="3A3A3A"/>
                <w:shd w:val="clear" w:color="auto" w:fill="FFFFFF"/>
              </w:rPr>
              <w:t>Hines-Brigger,</w:t>
            </w:r>
            <w:r w:rsidR="000C51E4" w:rsidRPr="000C51E4">
              <w:rPr>
                <w:color w:val="3A3A3A"/>
                <w:shd w:val="clear" w:color="auto" w:fill="FFFFFF"/>
              </w:rPr>
              <w:t xml:space="preserve"> </w:t>
            </w:r>
            <w:r w:rsidR="000C51E4" w:rsidRPr="000C51E4">
              <w:rPr>
                <w:color w:val="3A3A3A"/>
                <w:shd w:val="clear" w:color="auto" w:fill="FFFFFF"/>
              </w:rPr>
              <w:t>2015</w:t>
            </w:r>
            <w:r w:rsidR="000C51E4" w:rsidRPr="000C51E4">
              <w:rPr>
                <w:color w:val="3A3A3A"/>
                <w:shd w:val="clear" w:color="auto" w:fill="FFFFFF"/>
              </w:rPr>
              <w:t>)</w:t>
            </w:r>
            <w:r w:rsidR="00271D52" w:rsidRPr="000C51E4">
              <w:t>.</w:t>
            </w:r>
            <w:r w:rsidR="00271D52">
              <w:t xml:space="preserve"> The u</w:t>
            </w:r>
            <w:r w:rsidR="00271D52" w:rsidRPr="00271D52">
              <w:t xml:space="preserve">niversity </w:t>
            </w:r>
            <w:r w:rsidR="00271D52">
              <w:t>has</w:t>
            </w:r>
            <w:r w:rsidR="00271D52" w:rsidRPr="00271D52">
              <w:t xml:space="preserve"> </w:t>
            </w:r>
            <w:r w:rsidR="00271D52" w:rsidRPr="00271D52">
              <w:t>encouraged</w:t>
            </w:r>
            <w:r w:rsidR="00271D52">
              <w:t xml:space="preserve"> my</w:t>
            </w:r>
            <w:r w:rsidR="00271D52" w:rsidRPr="00271D52">
              <w:t xml:space="preserve"> </w:t>
            </w:r>
            <w:r w:rsidR="00271D52" w:rsidRPr="00C95D9A">
              <w:t>self-discovery</w:t>
            </w:r>
            <w:r w:rsidR="00C95D9A">
              <w:t xml:space="preserve"> (Mead, 19</w:t>
            </w:r>
            <w:r w:rsidR="007D0D7C">
              <w:t>3</w:t>
            </w:r>
            <w:r w:rsidR="00C95D9A">
              <w:t>4)</w:t>
            </w:r>
            <w:r w:rsidR="00271D52" w:rsidRPr="00271D52">
              <w:t xml:space="preserve">, independence, and development of </w:t>
            </w:r>
            <w:r w:rsidR="00271D52" w:rsidRPr="00CA65AE">
              <w:t>critical life skills</w:t>
            </w:r>
            <w:r w:rsidR="00271D52" w:rsidRPr="00271D52">
              <w:t xml:space="preserve"> like </w:t>
            </w:r>
            <w:r w:rsidR="00271D52" w:rsidRPr="00C95D9A">
              <w:t>teamwork and communication</w:t>
            </w:r>
            <w:r w:rsidR="00C95D9A" w:rsidRPr="00C95D9A">
              <w:t xml:space="preserve"> (</w:t>
            </w:r>
            <w:r w:rsidR="00C95D9A" w:rsidRPr="00C95D9A">
              <w:rPr>
                <w:color w:val="3A3A3A"/>
                <w:shd w:val="clear" w:color="auto" w:fill="FFFFFF"/>
              </w:rPr>
              <w:t>DeJaeghere and Murphy-Graham, 2021</w:t>
            </w:r>
            <w:r w:rsidR="00C95D9A">
              <w:rPr>
                <w:color w:val="3A3A3A"/>
                <w:shd w:val="clear" w:color="auto" w:fill="FFFFFF"/>
              </w:rPr>
              <w:t>)</w:t>
            </w:r>
            <w:r w:rsidR="00271D52" w:rsidRPr="00271D52">
              <w:t>.</w:t>
            </w:r>
          </w:p>
        </w:tc>
      </w:tr>
      <w:tr w:rsidR="003169D5" w14:paraId="47CB6248" w14:textId="77777777" w:rsidTr="00EB0EFC">
        <w:tc>
          <w:tcPr>
            <w:tcW w:w="4814" w:type="dxa"/>
          </w:tcPr>
          <w:p w14:paraId="39CB7188" w14:textId="02D77FF6" w:rsidR="003169D5" w:rsidRPr="00EB0EFC" w:rsidRDefault="00271D52" w:rsidP="00EB0EFC">
            <w:pPr>
              <w:spacing w:line="360" w:lineRule="auto"/>
            </w:pPr>
            <w:r w:rsidRPr="00EB0EFC">
              <w:rPr>
                <w:color w:val="000000" w:themeColor="text1"/>
              </w:rPr>
              <w:t>Active Learning</w:t>
            </w:r>
            <w:r w:rsidR="00EB0EFC" w:rsidRPr="00EB0EFC">
              <w:rPr>
                <w:color w:val="000000" w:themeColor="text1"/>
              </w:rPr>
              <w:t xml:space="preserve"> </w:t>
            </w:r>
            <w:r w:rsidR="00EB0EFC" w:rsidRPr="00EB0EFC">
              <w:rPr>
                <w:color w:val="000000" w:themeColor="text1"/>
              </w:rPr>
              <w:t>(Gowers and Garnham, 2023</w:t>
            </w:r>
            <w:r w:rsidR="00EB0EFC" w:rsidRPr="00EB0EFC">
              <w:rPr>
                <w:color w:val="000000" w:themeColor="text1"/>
              </w:rPr>
              <w:t xml:space="preserve">; </w:t>
            </w:r>
            <w:r w:rsidR="00EB0EFC" w:rsidRPr="00EB0EFC">
              <w:rPr>
                <w:color w:val="000000" w:themeColor="text1"/>
              </w:rPr>
              <w:t>Mead, 1934; Blumer, 1969</w:t>
            </w:r>
            <w:r w:rsidR="00EB0EFC" w:rsidRPr="00EB0EFC">
              <w:rPr>
                <w:color w:val="000000" w:themeColor="text1"/>
              </w:rPr>
              <w:t>)</w:t>
            </w:r>
          </w:p>
        </w:tc>
        <w:tc>
          <w:tcPr>
            <w:tcW w:w="9215" w:type="dxa"/>
          </w:tcPr>
          <w:p w14:paraId="4CCF4D0A" w14:textId="5E81A000" w:rsidR="003169D5" w:rsidRPr="00271D52" w:rsidRDefault="000C33E8" w:rsidP="00311DBA">
            <w:pPr>
              <w:spacing w:before="120" w:line="360" w:lineRule="auto"/>
            </w:pPr>
            <w:r>
              <w:t xml:space="preserve"> </w:t>
            </w:r>
            <w:r w:rsidR="00271D52" w:rsidRPr="00271D52">
              <w:t xml:space="preserve">Actively participate in </w:t>
            </w:r>
            <w:r w:rsidR="00271D52" w:rsidRPr="003D202C">
              <w:t>class discussions, ask</w:t>
            </w:r>
            <w:r w:rsidR="00271D52" w:rsidRPr="003D202C">
              <w:t>ing</w:t>
            </w:r>
            <w:r w:rsidR="00271D52" w:rsidRPr="003D202C">
              <w:t xml:space="preserve"> questions, and seek</w:t>
            </w:r>
            <w:r w:rsidR="00271D52" w:rsidRPr="003D202C">
              <w:t>ing</w:t>
            </w:r>
            <w:r w:rsidR="00271D52" w:rsidRPr="003D202C">
              <w:t xml:space="preserve"> clarification to deepen </w:t>
            </w:r>
            <w:r w:rsidR="00271D52" w:rsidRPr="003D202C">
              <w:t>my</w:t>
            </w:r>
            <w:r w:rsidR="00271D52" w:rsidRPr="003D202C">
              <w:t xml:space="preserve"> understanding of </w:t>
            </w:r>
            <w:r w:rsidR="00C04C36" w:rsidRPr="003D202C">
              <w:t>my degree</w:t>
            </w:r>
            <w:r w:rsidR="003D202C" w:rsidRPr="003D202C">
              <w:t xml:space="preserve"> (</w:t>
            </w:r>
            <w:r w:rsidR="003D202C" w:rsidRPr="003D202C">
              <w:rPr>
                <w:color w:val="3A3A3A"/>
                <w:shd w:val="clear" w:color="auto" w:fill="FFFFFF"/>
              </w:rPr>
              <w:t>Gowers</w:t>
            </w:r>
            <w:r w:rsidR="003D202C">
              <w:rPr>
                <w:color w:val="3A3A3A"/>
                <w:shd w:val="clear" w:color="auto" w:fill="FFFFFF"/>
              </w:rPr>
              <w:t xml:space="preserve"> </w:t>
            </w:r>
            <w:r w:rsidR="003D202C" w:rsidRPr="003D202C">
              <w:rPr>
                <w:color w:val="3A3A3A"/>
                <w:shd w:val="clear" w:color="auto" w:fill="FFFFFF"/>
              </w:rPr>
              <w:t>and Garnham, 2023)</w:t>
            </w:r>
            <w:r w:rsidR="00C04C36" w:rsidRPr="003D202C">
              <w:t>.</w:t>
            </w:r>
            <w:r w:rsidR="001E220C">
              <w:t xml:space="preserve"> </w:t>
            </w:r>
            <w:r w:rsidR="001E220C" w:rsidRPr="001E220C">
              <w:t xml:space="preserve">Symbolic </w:t>
            </w:r>
            <w:r w:rsidR="001E220C" w:rsidRPr="001E220C">
              <w:lastRenderedPageBreak/>
              <w:t xml:space="preserve">Interactionism </w:t>
            </w:r>
            <w:r w:rsidR="001E220C">
              <w:t>(Mead, 1934; Blumer, 1969)</w:t>
            </w:r>
            <w:r w:rsidR="001E220C">
              <w:t xml:space="preserve"> </w:t>
            </w:r>
            <w:r w:rsidR="001E220C" w:rsidRPr="001E220C">
              <w:t>provides a sociological framework for understanding my active participation in class discussions, asking questions, and seeking clarification. Participating in these discussions enables me to get a more thorough grasp of the topic at hand, gain valuable feedback and validation from others, and contribute to the debate and enhancing of meanings</w:t>
            </w:r>
            <w:r w:rsidR="001E220C">
              <w:t xml:space="preserve"> </w:t>
            </w:r>
            <w:r w:rsidR="001E220C">
              <w:t>(Mead, 1934; Blumer, 1969)</w:t>
            </w:r>
            <w:r w:rsidR="001E220C" w:rsidRPr="001E220C">
              <w:t>.</w:t>
            </w:r>
          </w:p>
        </w:tc>
      </w:tr>
      <w:tr w:rsidR="003169D5" w14:paraId="73357ABF" w14:textId="77777777" w:rsidTr="00EB0EFC">
        <w:tc>
          <w:tcPr>
            <w:tcW w:w="4814" w:type="dxa"/>
          </w:tcPr>
          <w:p w14:paraId="60864257" w14:textId="6775FFD8" w:rsidR="003169D5" w:rsidRPr="00EB0EFC" w:rsidRDefault="00271D52" w:rsidP="00EB0EFC">
            <w:pPr>
              <w:spacing w:line="360" w:lineRule="auto"/>
            </w:pPr>
            <w:r w:rsidRPr="00EB0EFC">
              <w:rPr>
                <w:color w:val="000000" w:themeColor="text1"/>
              </w:rPr>
              <w:lastRenderedPageBreak/>
              <w:t xml:space="preserve">Volunteering </w:t>
            </w:r>
            <w:r w:rsidR="00EB0EFC" w:rsidRPr="00EB0EFC">
              <w:rPr>
                <w:color w:val="000000" w:themeColor="text1"/>
              </w:rPr>
              <w:t>(Holdsworth and Quinn, 2010</w:t>
            </w:r>
            <w:r w:rsidR="00EB0EFC" w:rsidRPr="00EB0EFC">
              <w:rPr>
                <w:color w:val="000000" w:themeColor="text1"/>
              </w:rPr>
              <w:t xml:space="preserve">; </w:t>
            </w:r>
            <w:r w:rsidR="00EB0EFC" w:rsidRPr="00EB0EFC">
              <w:rPr>
                <w:color w:val="000000" w:themeColor="text1"/>
              </w:rPr>
              <w:t>Coleman, 1990</w:t>
            </w:r>
            <w:r w:rsidR="00EB0EFC" w:rsidRPr="00EB0EFC">
              <w:rPr>
                <w:color w:val="000000" w:themeColor="text1"/>
              </w:rPr>
              <w:t xml:space="preserve">; </w:t>
            </w:r>
            <w:r w:rsidR="00EB0EFC" w:rsidRPr="00EB0EFC">
              <w:rPr>
                <w:color w:val="000000" w:themeColor="text1"/>
              </w:rPr>
              <w:t>Bourdieu, 1979</w:t>
            </w:r>
            <w:r w:rsidR="00EB0EFC" w:rsidRPr="00EB0EFC">
              <w:rPr>
                <w:color w:val="000000" w:themeColor="text1"/>
              </w:rPr>
              <w:t xml:space="preserve">). </w:t>
            </w:r>
          </w:p>
        </w:tc>
        <w:tc>
          <w:tcPr>
            <w:tcW w:w="9215" w:type="dxa"/>
          </w:tcPr>
          <w:p w14:paraId="19ABE9CF" w14:textId="73FFEF73" w:rsidR="003169D5" w:rsidRPr="00271D52" w:rsidRDefault="000C33E8" w:rsidP="00311DBA">
            <w:pPr>
              <w:spacing w:line="360" w:lineRule="auto"/>
            </w:pPr>
            <w:r>
              <w:t xml:space="preserve"> </w:t>
            </w:r>
            <w:r w:rsidR="00C04C36">
              <w:t>V</w:t>
            </w:r>
            <w:r w:rsidR="00271D52" w:rsidRPr="00271D52">
              <w:t>olunteering in my academic area</w:t>
            </w:r>
            <w:r>
              <w:t>.</w:t>
            </w:r>
            <w:r w:rsidR="001755A3">
              <w:t xml:space="preserve"> </w:t>
            </w:r>
            <w:r>
              <w:t>M</w:t>
            </w:r>
            <w:r w:rsidR="00271D52" w:rsidRPr="00271D52">
              <w:t xml:space="preserve">y academic understanding and professional abilities have both been enhanced by my </w:t>
            </w:r>
            <w:r w:rsidR="00271D52" w:rsidRPr="002C2877">
              <w:t>practical experience</w:t>
            </w:r>
            <w:r w:rsidR="002C2877" w:rsidRPr="002C2877">
              <w:t xml:space="preserve"> </w:t>
            </w:r>
            <w:r w:rsidR="002C2877" w:rsidRPr="00EB0EFC">
              <w:rPr>
                <w:color w:val="000000" w:themeColor="text1"/>
              </w:rPr>
              <w:t>(</w:t>
            </w:r>
            <w:r w:rsidR="002C2877" w:rsidRPr="00EB0EFC">
              <w:rPr>
                <w:color w:val="000000" w:themeColor="text1"/>
              </w:rPr>
              <w:t>Holdsworth and Quinn, 2010</w:t>
            </w:r>
            <w:r w:rsidR="002C2877" w:rsidRPr="00EB0EFC">
              <w:rPr>
                <w:color w:val="000000" w:themeColor="text1"/>
              </w:rPr>
              <w:t>)</w:t>
            </w:r>
            <w:r w:rsidR="00271D52" w:rsidRPr="002C2877">
              <w:t>.</w:t>
            </w:r>
            <w:r w:rsidR="00D66D19">
              <w:t xml:space="preserve"> </w:t>
            </w:r>
            <w:r w:rsidR="00D66D19" w:rsidRPr="00D66D19">
              <w:t>Social Capital Theory illustrates how volunteering has improved my academic and professional skills</w:t>
            </w:r>
            <w:r w:rsidR="008B504C">
              <w:t xml:space="preserve"> (Coleman, 1990)</w:t>
            </w:r>
            <w:r w:rsidR="00D66D19" w:rsidRPr="00D66D19">
              <w:t>. The theory emphasizes the value of social connections, networks, and resources in facilitating individual development and success</w:t>
            </w:r>
            <w:r w:rsidR="008B504C">
              <w:t xml:space="preserve"> (Coleman, 1990; </w:t>
            </w:r>
            <w:r w:rsidR="008B504C" w:rsidRPr="008B504C">
              <w:t xml:space="preserve">Bourdieu, </w:t>
            </w:r>
            <w:r w:rsidR="008B504C">
              <w:t>1979</w:t>
            </w:r>
            <w:r w:rsidR="008B504C">
              <w:t>)</w:t>
            </w:r>
            <w:r w:rsidR="00D66D19" w:rsidRPr="00D66D19">
              <w:t xml:space="preserve">. By engaging in practical experiences, building relationships, and accessing social capital, I have deepened my academic understanding, expanded my professional abilities, and gained a supportive network within </w:t>
            </w:r>
            <w:r>
              <w:t>my</w:t>
            </w:r>
            <w:r w:rsidR="00D66D19" w:rsidRPr="00D66D19">
              <w:t xml:space="preserve"> academic </w:t>
            </w:r>
            <w:r>
              <w:t>studies</w:t>
            </w:r>
            <w:r w:rsidR="008B504C">
              <w:t xml:space="preserve"> (Coleman, 1990)</w:t>
            </w:r>
            <w:r w:rsidR="00D66D19" w:rsidRPr="00D66D19">
              <w:t>.</w:t>
            </w:r>
          </w:p>
        </w:tc>
      </w:tr>
      <w:tr w:rsidR="00EB0EFC" w14:paraId="7D8A5083" w14:textId="77777777" w:rsidTr="00EB0EFC">
        <w:tc>
          <w:tcPr>
            <w:tcW w:w="4814" w:type="dxa"/>
          </w:tcPr>
          <w:p w14:paraId="30A2C089" w14:textId="77777777" w:rsidR="00EB0EFC" w:rsidRPr="00EB0EFC" w:rsidRDefault="00EB0EFC" w:rsidP="00EB0EFC">
            <w:pPr>
              <w:spacing w:line="360" w:lineRule="auto"/>
              <w:rPr>
                <w:color w:val="000000" w:themeColor="text1"/>
              </w:rPr>
            </w:pPr>
          </w:p>
        </w:tc>
        <w:tc>
          <w:tcPr>
            <w:tcW w:w="9215" w:type="dxa"/>
          </w:tcPr>
          <w:p w14:paraId="6EC10283" w14:textId="77777777" w:rsidR="00EB0EFC" w:rsidRDefault="00EB0EFC" w:rsidP="00311DBA">
            <w:pPr>
              <w:spacing w:line="360" w:lineRule="auto"/>
            </w:pPr>
          </w:p>
        </w:tc>
      </w:tr>
    </w:tbl>
    <w:p w14:paraId="7AC87488" w14:textId="77777777" w:rsidR="003169D5" w:rsidRDefault="003169D5" w:rsidP="002F1B26">
      <w:pPr>
        <w:rPr>
          <w:sz w:val="16"/>
          <w:szCs w:val="16"/>
        </w:rPr>
      </w:pPr>
    </w:p>
    <w:p w14:paraId="5DF380ED" w14:textId="77777777" w:rsidR="00EB0EFC" w:rsidRDefault="00EB0EFC" w:rsidP="00E2553E">
      <w:pPr>
        <w:ind w:left="720" w:hanging="720"/>
      </w:pPr>
    </w:p>
    <w:p w14:paraId="3650CE8E" w14:textId="77777777" w:rsidR="00EB0EFC" w:rsidRDefault="00EB0EFC" w:rsidP="00E2553E">
      <w:pPr>
        <w:ind w:left="720" w:hanging="720"/>
      </w:pPr>
    </w:p>
    <w:p w14:paraId="04FF98A6" w14:textId="77777777" w:rsidR="00EB0EFC" w:rsidRDefault="00EB0EFC" w:rsidP="00E2553E">
      <w:pPr>
        <w:ind w:left="720" w:hanging="720"/>
      </w:pPr>
    </w:p>
    <w:p w14:paraId="4BFB7518" w14:textId="5510EA76" w:rsidR="00E2553E" w:rsidRPr="00E2553E" w:rsidRDefault="00E2553E" w:rsidP="00EB0EFC">
      <w:pPr>
        <w:spacing w:before="120" w:after="120"/>
        <w:ind w:left="720" w:hanging="720"/>
      </w:pPr>
      <w:r w:rsidRPr="00E2553E">
        <w:t xml:space="preserve">Baylor University, (2023). </w:t>
      </w:r>
      <w:r w:rsidRPr="00E2553E">
        <w:t>Effective Lectures</w:t>
      </w:r>
      <w:r w:rsidRPr="00E2553E">
        <w:t xml:space="preserve">. Available at: </w:t>
      </w:r>
      <w:hyperlink r:id="rId14" w:history="1">
        <w:r w:rsidRPr="00E2553E">
          <w:rPr>
            <w:rStyle w:val="Hyperlink"/>
          </w:rPr>
          <w:t>https://www.baylor.edu/atl/index.php?id=965135</w:t>
        </w:r>
      </w:hyperlink>
      <w:r w:rsidRPr="00E2553E">
        <w:t xml:space="preserve"> [Assessed on 15th May 2023].</w:t>
      </w:r>
    </w:p>
    <w:p w14:paraId="08C800C0" w14:textId="0B51334F" w:rsidR="00E2553E" w:rsidRPr="00E2553E" w:rsidRDefault="00E2553E" w:rsidP="00EB0EFC">
      <w:pPr>
        <w:spacing w:before="120" w:after="120"/>
        <w:ind w:left="720" w:hanging="720"/>
      </w:pPr>
      <w:r w:rsidRPr="00E2553E">
        <w:t>Blumer, H. (1969). Symbolic interactionism: Perspective and methods.</w:t>
      </w:r>
      <w:r w:rsidR="00EB0EFC">
        <w:t xml:space="preserve"> </w:t>
      </w:r>
      <w:proofErr w:type="gramStart"/>
      <w:r w:rsidRPr="00E2553E">
        <w:t>Englewood</w:t>
      </w:r>
      <w:proofErr w:type="gramEnd"/>
      <w:r w:rsidRPr="00E2553E">
        <w:t xml:space="preserve"> Cliffs, NJ: Prentice Hall.</w:t>
      </w:r>
    </w:p>
    <w:p w14:paraId="7BD16FDB" w14:textId="6808F143" w:rsidR="00E2553E" w:rsidRPr="00E2553E" w:rsidRDefault="00E2553E" w:rsidP="00EB0EFC">
      <w:pPr>
        <w:spacing w:before="120" w:after="120"/>
        <w:ind w:left="720" w:hanging="720"/>
      </w:pPr>
      <w:r w:rsidRPr="00E2553E">
        <w:t>Bourdieu, P.</w:t>
      </w:r>
      <w:r w:rsidRPr="00E2553E">
        <w:t xml:space="preserve"> (1979).</w:t>
      </w:r>
      <w:r w:rsidRPr="00E2553E">
        <w:t xml:space="preserve"> Distinction: A social critique of the judgement of taste. London: Routledge, </w:t>
      </w:r>
      <w:proofErr w:type="gramStart"/>
      <w:r w:rsidRPr="00E2553E">
        <w:t>Taylor</w:t>
      </w:r>
      <w:proofErr w:type="gramEnd"/>
      <w:r w:rsidRPr="00E2553E">
        <w:t xml:space="preserve"> </w:t>
      </w:r>
      <w:r w:rsidR="002E5CA3">
        <w:t>and</w:t>
      </w:r>
      <w:r w:rsidRPr="00E2553E">
        <w:t xml:space="preserve"> Francis Group, 2015.</w:t>
      </w:r>
    </w:p>
    <w:p w14:paraId="2CBD27E9" w14:textId="77777777" w:rsidR="00E2553E" w:rsidRPr="00E2553E" w:rsidRDefault="00E2553E" w:rsidP="00EB0EFC">
      <w:pPr>
        <w:spacing w:before="120" w:after="120"/>
        <w:ind w:left="720" w:hanging="720"/>
      </w:pPr>
      <w:r w:rsidRPr="00E2553E">
        <w:t xml:space="preserve">Cardiff University, (2020). </w:t>
      </w:r>
      <w:r w:rsidRPr="00E2553E">
        <w:t>Benefits of work experience</w:t>
      </w:r>
      <w:r w:rsidRPr="00E2553E">
        <w:t xml:space="preserve">. Available at: </w:t>
      </w:r>
      <w:hyperlink r:id="rId15" w:history="1">
        <w:r w:rsidRPr="00E2553E">
          <w:rPr>
            <w:rStyle w:val="Hyperlink"/>
          </w:rPr>
          <w:t>https://isc.cardiff.ac.uk/blog/benefits-of-work-experience</w:t>
        </w:r>
      </w:hyperlink>
      <w:r w:rsidRPr="00E2553E">
        <w:t xml:space="preserve"> [Assessed on 15th May 2023].</w:t>
      </w:r>
    </w:p>
    <w:p w14:paraId="6FB0D927" w14:textId="77777777" w:rsidR="00E2553E" w:rsidRPr="00E2553E" w:rsidRDefault="00E2553E" w:rsidP="00EB0EFC">
      <w:pPr>
        <w:spacing w:before="120" w:after="120"/>
        <w:ind w:left="720" w:hanging="720"/>
      </w:pPr>
      <w:r w:rsidRPr="00E2553E">
        <w:t>Coleman, J. S. (1990). Foundations of social theory. Cambridge: Harvard University Press.</w:t>
      </w:r>
    </w:p>
    <w:p w14:paraId="6E87A041" w14:textId="77777777" w:rsidR="00E2553E" w:rsidRPr="00E2553E" w:rsidRDefault="00E2553E" w:rsidP="00EB0EFC">
      <w:pPr>
        <w:spacing w:before="120" w:after="120"/>
        <w:ind w:left="720" w:hanging="720"/>
      </w:pPr>
      <w:r w:rsidRPr="00E2553E">
        <w:lastRenderedPageBreak/>
        <w:t xml:space="preserve">Cottrell, S. (2017) Critical thinking skills: effective analysis, </w:t>
      </w:r>
      <w:proofErr w:type="gramStart"/>
      <w:r w:rsidRPr="00E2553E">
        <w:t>argument</w:t>
      </w:r>
      <w:proofErr w:type="gramEnd"/>
      <w:r w:rsidRPr="00E2553E">
        <w:t xml:space="preserve"> </w:t>
      </w:r>
      <w:r w:rsidRPr="00E2553E">
        <w:t>and reflection. 3rd. edn. London: Palgrave Macmillan.</w:t>
      </w:r>
    </w:p>
    <w:p w14:paraId="641BDDD0" w14:textId="77777777" w:rsidR="00E2553E" w:rsidRPr="00E2553E" w:rsidRDefault="00E2553E" w:rsidP="00EB0EFC">
      <w:pPr>
        <w:spacing w:before="120" w:after="120"/>
        <w:ind w:left="720" w:hanging="720"/>
      </w:pPr>
      <w:r w:rsidRPr="00E2553E">
        <w:t>DeJaeghere, J. and Murphy-Graham, E. (2021) Life Skills Education for Youth Critical Perspectives. Cham: Springer International</w:t>
      </w:r>
      <w:r w:rsidRPr="00E2553E">
        <w:t xml:space="preserve"> </w:t>
      </w:r>
      <w:r w:rsidRPr="00E2553E">
        <w:t>Publishing AG.</w:t>
      </w:r>
    </w:p>
    <w:p w14:paraId="1C196CAD" w14:textId="77777777" w:rsidR="00E2553E" w:rsidRPr="00E2553E" w:rsidRDefault="00E2553E" w:rsidP="00EB0EFC">
      <w:pPr>
        <w:spacing w:before="120" w:after="120"/>
        <w:ind w:left="720" w:hanging="720"/>
      </w:pPr>
      <w:r w:rsidRPr="00E2553E">
        <w:t>Gowers, I.R. and Garnham, W. (2023) Active learning in higher education: theoretical considerations and perspectives. Edited by I.R. Gowers and W. Garnham. London: Routledge.</w:t>
      </w:r>
    </w:p>
    <w:p w14:paraId="166AE2D8" w14:textId="3360F7D6" w:rsidR="00E2553E" w:rsidRPr="00E2553E" w:rsidRDefault="00E2553E" w:rsidP="00EB0EFC">
      <w:pPr>
        <w:spacing w:before="120" w:after="120"/>
        <w:ind w:left="720" w:hanging="720"/>
      </w:pPr>
      <w:r w:rsidRPr="00E2553E">
        <w:t>Hill,</w:t>
      </w:r>
      <w:r w:rsidRPr="00E2553E">
        <w:t xml:space="preserve"> B.,</w:t>
      </w:r>
      <w:r w:rsidRPr="00E2553E">
        <w:t xml:space="preserve"> Hall, J., Skouteris, H., </w:t>
      </w:r>
      <w:r w:rsidR="002E5CA3">
        <w:t>and</w:t>
      </w:r>
      <w:r w:rsidRPr="00E2553E">
        <w:t xml:space="preserve"> Currie, S. (2020</w:t>
      </w:r>
      <w:r w:rsidRPr="00E2553E">
        <w:t xml:space="preserve">). </w:t>
      </w:r>
      <w:r w:rsidRPr="00E2553E">
        <w:t xml:space="preserve"> ‘Defining preconception: exploring the concept of a preconception population’, BMC pregnancy and childbirth, 20(1), pp. 280–280. Available at: </w:t>
      </w:r>
      <w:hyperlink r:id="rId16" w:history="1">
        <w:r w:rsidRPr="00E2553E">
          <w:rPr>
            <w:rStyle w:val="Hyperlink"/>
          </w:rPr>
          <w:t>https://www.proquest.com/docview/</w:t>
        </w:r>
      </w:hyperlink>
      <w:r w:rsidRPr="00E2553E">
        <w:t xml:space="preserve"> [Assessed on 15th May 2023].</w:t>
      </w:r>
    </w:p>
    <w:p w14:paraId="1D8D4293" w14:textId="77777777" w:rsidR="00E2553E" w:rsidRPr="00E2553E" w:rsidRDefault="00E2553E" w:rsidP="00EB0EFC">
      <w:pPr>
        <w:spacing w:before="120" w:after="120"/>
        <w:ind w:left="720" w:hanging="720"/>
      </w:pPr>
      <w:r w:rsidRPr="00E2553E">
        <w:t>Hines-Brigger, S. (2015) ‘Expanding Our Worldview’, St. Anthony messenger, 123(3), p. 54</w:t>
      </w:r>
      <w:r w:rsidRPr="00E2553E">
        <w:t xml:space="preserve"> available at: </w:t>
      </w:r>
      <w:hyperlink r:id="rId17" w:history="1">
        <w:r w:rsidRPr="00E2553E">
          <w:rPr>
            <w:rStyle w:val="Hyperlink"/>
          </w:rPr>
          <w:t>https://www.proquest.com/docview/171</w:t>
        </w:r>
      </w:hyperlink>
      <w:r w:rsidRPr="00E2553E">
        <w:t xml:space="preserve"> [Assessed on 15th May 2023].</w:t>
      </w:r>
    </w:p>
    <w:p w14:paraId="4F3FCD87" w14:textId="77777777" w:rsidR="00E2553E" w:rsidRPr="00E2553E" w:rsidRDefault="00E2553E" w:rsidP="00EB0EFC">
      <w:pPr>
        <w:spacing w:before="120" w:after="120"/>
        <w:ind w:left="720" w:hanging="720"/>
      </w:pPr>
      <w:r w:rsidRPr="00E2553E">
        <w:t>Holdsworth, C. and Quinn, J. (2010) ‘Student volunteering in English higher education’, Studies in higher education (Dorchester-on-Thames), 35(1), pp. 113–127. Available at: </w:t>
      </w:r>
      <w:hyperlink r:id="rId18" w:history="1">
        <w:r w:rsidRPr="00E2553E">
          <w:rPr>
            <w:rStyle w:val="Hyperlink"/>
          </w:rPr>
          <w:t>https://web-s-ebscohost-com.ezproxy.uwtsd.ac.uk/ehost/pdfviewer/</w:t>
        </w:r>
      </w:hyperlink>
      <w:r w:rsidRPr="00E2553E">
        <w:t xml:space="preserve"> [Assessed on 15th May 2023].</w:t>
      </w:r>
    </w:p>
    <w:p w14:paraId="5DBCA2DC" w14:textId="77777777" w:rsidR="00E2553E" w:rsidRPr="00E2553E" w:rsidRDefault="00E2553E" w:rsidP="00EB0EFC">
      <w:pPr>
        <w:spacing w:before="120" w:after="120"/>
        <w:ind w:left="720" w:hanging="720"/>
      </w:pPr>
      <w:r w:rsidRPr="00E2553E">
        <w:t xml:space="preserve">Indiana University, (2023). Department of Sociology. Undergraduate. </w:t>
      </w:r>
      <w:hyperlink r:id="rId19" w:history="1">
        <w:r w:rsidRPr="00E2553E">
          <w:rPr>
            <w:rStyle w:val="Hyperlink"/>
          </w:rPr>
          <w:t>Available at: https://sociology.indi</w:t>
        </w:r>
        <w:r w:rsidRPr="00E2553E">
          <w:rPr>
            <w:rStyle w:val="Hyperlink"/>
          </w:rPr>
          <w:t>a</w:t>
        </w:r>
        <w:r w:rsidRPr="00E2553E">
          <w:rPr>
            <w:rStyle w:val="Hyperlink"/>
          </w:rPr>
          <w:t>na.edu/undergraduate/</w:t>
        </w:r>
      </w:hyperlink>
      <w:r w:rsidRPr="00E2553E">
        <w:t xml:space="preserve"> [Assessed on 15th May 2023].</w:t>
      </w:r>
    </w:p>
    <w:p w14:paraId="28C0C490" w14:textId="77777777" w:rsidR="00E2553E" w:rsidRPr="00E2553E" w:rsidRDefault="00E2553E" w:rsidP="00EB0EFC">
      <w:pPr>
        <w:spacing w:before="120" w:after="120"/>
        <w:ind w:left="720" w:hanging="720"/>
      </w:pPr>
      <w:r w:rsidRPr="00E2553E">
        <w:t xml:space="preserve">Kaplan, (2019). </w:t>
      </w:r>
      <w:r w:rsidRPr="00E2553E">
        <w:t>Why is university research important for students?</w:t>
      </w:r>
      <w:r w:rsidRPr="00E2553E">
        <w:t xml:space="preserve"> Available at: </w:t>
      </w:r>
      <w:hyperlink r:id="rId20" w:history="1">
        <w:r w:rsidRPr="00E2553E">
          <w:rPr>
            <w:rStyle w:val="Hyperlink"/>
          </w:rPr>
          <w:t>https://www.kaplanpathways.com/university-research</w:t>
        </w:r>
      </w:hyperlink>
      <w:r w:rsidRPr="00E2553E">
        <w:t xml:space="preserve"> [Assessed on 15th May 2023].</w:t>
      </w:r>
    </w:p>
    <w:p w14:paraId="06419EB5" w14:textId="77777777" w:rsidR="00E2553E" w:rsidRPr="00E2553E" w:rsidRDefault="00E2553E" w:rsidP="00EB0EFC">
      <w:pPr>
        <w:spacing w:before="120" w:after="120"/>
        <w:ind w:left="720" w:hanging="720"/>
      </w:pPr>
      <w:r w:rsidRPr="00E2553E">
        <w:t>Mead, G.H. (1934). Mind, Self, and Society from the Standpoint of a Social Behaviorist. University of Chicago Press: Chicago.</w:t>
      </w:r>
    </w:p>
    <w:p w14:paraId="1E7249CB" w14:textId="77777777" w:rsidR="00E2553E" w:rsidRPr="00E2553E" w:rsidRDefault="00E2553E" w:rsidP="00EB0EFC">
      <w:pPr>
        <w:spacing w:before="120" w:after="120"/>
        <w:ind w:left="720" w:hanging="720"/>
      </w:pPr>
      <w:r w:rsidRPr="00E2553E">
        <w:t>Nardi. (2017). Critical Thinking: Tools for Evaluating Research. University of California Press. </w:t>
      </w:r>
    </w:p>
    <w:p w14:paraId="2185A187" w14:textId="2C256FDE" w:rsidR="00E2553E" w:rsidRPr="00E2553E" w:rsidRDefault="00E2553E" w:rsidP="00EB0EFC">
      <w:pPr>
        <w:spacing w:before="120" w:after="120"/>
        <w:ind w:left="720" w:hanging="720"/>
      </w:pPr>
      <w:r w:rsidRPr="00E2553E">
        <w:t>Rix,</w:t>
      </w:r>
      <w:r w:rsidRPr="00E2553E">
        <w:t xml:space="preserve"> J.,</w:t>
      </w:r>
      <w:r w:rsidRPr="00E2553E">
        <w:t xml:space="preserve"> Nind, M., Sheehy, K., Simmons, K., </w:t>
      </w:r>
      <w:r w:rsidR="002E5CA3">
        <w:t>and</w:t>
      </w:r>
      <w:r w:rsidRPr="00E2553E">
        <w:t xml:space="preserve"> Walsh, C. (2010). Equality, </w:t>
      </w:r>
      <w:proofErr w:type="gramStart"/>
      <w:r w:rsidRPr="00E2553E">
        <w:t>Participation</w:t>
      </w:r>
      <w:proofErr w:type="gramEnd"/>
      <w:r w:rsidRPr="00E2553E">
        <w:t xml:space="preserve"> and Inclusion 1 Diverse Perspectives (2nd ed.). Taylor and Francis.</w:t>
      </w:r>
    </w:p>
    <w:p w14:paraId="1E927509" w14:textId="77777777" w:rsidR="00E2553E" w:rsidRDefault="00E2553E" w:rsidP="00EB0EFC">
      <w:pPr>
        <w:spacing w:before="120" w:after="120"/>
        <w:ind w:left="720" w:hanging="720"/>
      </w:pPr>
      <w:r w:rsidRPr="00E2553E">
        <w:t>Williams, S.W. (2002) Making better business decisions understanding and improving critical thinking and problem-solving skills. Thousand Oaks, Calif</w:t>
      </w:r>
      <w:r w:rsidRPr="00E2553E">
        <w:t xml:space="preserve">ornia: </w:t>
      </w:r>
      <w:r w:rsidRPr="00E2553E">
        <w:t>SAGE.</w:t>
      </w:r>
    </w:p>
    <w:p w14:paraId="30D0EABC" w14:textId="77777777" w:rsidR="00A74D89" w:rsidRDefault="00A74D89" w:rsidP="00E2553E">
      <w:pPr>
        <w:ind w:left="720" w:hanging="720"/>
      </w:pPr>
    </w:p>
    <w:p w14:paraId="336B1DA2" w14:textId="77777777" w:rsidR="00A74D89" w:rsidRDefault="00A74D89" w:rsidP="00E2553E">
      <w:pPr>
        <w:ind w:left="720" w:hanging="720"/>
      </w:pPr>
    </w:p>
    <w:p w14:paraId="107981E4" w14:textId="77777777" w:rsidR="00A74D89" w:rsidRDefault="00A74D89" w:rsidP="00E2553E">
      <w:pPr>
        <w:ind w:left="720" w:hanging="720"/>
      </w:pPr>
    </w:p>
    <w:p w14:paraId="531DEC5A" w14:textId="77777777" w:rsidR="00A74D89" w:rsidRDefault="00A74D89" w:rsidP="00E2553E">
      <w:pPr>
        <w:ind w:left="720" w:hanging="720"/>
      </w:pPr>
    </w:p>
    <w:p w14:paraId="4AE31B6C" w14:textId="77777777" w:rsidR="00A74D89" w:rsidRDefault="00A74D89" w:rsidP="00E2553E">
      <w:pPr>
        <w:ind w:left="720" w:hanging="720"/>
      </w:pPr>
    </w:p>
    <w:p w14:paraId="62140CD8" w14:textId="77777777" w:rsidR="00A74D89" w:rsidRDefault="00A74D89" w:rsidP="00E2553E">
      <w:pPr>
        <w:ind w:left="720" w:hanging="720"/>
      </w:pPr>
    </w:p>
    <w:p w14:paraId="78D8EE08" w14:textId="77777777" w:rsidR="00A74D89" w:rsidRPr="00E2553E" w:rsidRDefault="00A74D89" w:rsidP="00E2553E">
      <w:pPr>
        <w:ind w:left="720" w:hanging="720"/>
      </w:pPr>
    </w:p>
    <w:p w14:paraId="06EA6F3A" w14:textId="77777777" w:rsidR="00DC6985" w:rsidRPr="004B7AF2" w:rsidRDefault="00DC6985" w:rsidP="004B7AF2">
      <w:pPr>
        <w:ind w:left="720" w:hanging="720"/>
      </w:pPr>
    </w:p>
    <w:p w14:paraId="38F0F9B3" w14:textId="77777777" w:rsidR="0017503C" w:rsidRDefault="0017503C" w:rsidP="002C2877">
      <w:pPr>
        <w:jc w:val="both"/>
        <w:rPr>
          <w:color w:val="000000" w:themeColor="text1"/>
        </w:rPr>
      </w:pPr>
    </w:p>
    <w:p w14:paraId="0373FDF8" w14:textId="77777777" w:rsidR="00EB0EFC" w:rsidRDefault="00EB0EFC" w:rsidP="002C2877">
      <w:pPr>
        <w:jc w:val="both"/>
        <w:rPr>
          <w:color w:val="000000" w:themeColor="text1"/>
        </w:rPr>
      </w:pPr>
    </w:p>
    <w:p w14:paraId="7CF44BB3" w14:textId="77777777" w:rsidR="00EB0EFC" w:rsidRPr="00496BBA" w:rsidRDefault="00EB0EFC" w:rsidP="002C2877">
      <w:pPr>
        <w:jc w:val="both"/>
        <w:rPr>
          <w:color w:val="000000" w:themeColor="text1"/>
        </w:rPr>
      </w:pPr>
    </w:p>
    <w:p w14:paraId="66AFD219" w14:textId="77777777" w:rsidR="0017503C" w:rsidRPr="00496BBA" w:rsidRDefault="0017503C" w:rsidP="002C2877">
      <w:pPr>
        <w:jc w:val="both"/>
        <w:rPr>
          <w:color w:val="000000" w:themeColor="text1"/>
        </w:rPr>
        <w:sectPr w:rsidR="0017503C" w:rsidRPr="00496BBA" w:rsidSect="003169D5">
          <w:pgSz w:w="16838" w:h="11906" w:orient="landscape"/>
          <w:pgMar w:top="1133" w:right="1440" w:bottom="1134" w:left="1440" w:header="708" w:footer="708" w:gutter="0"/>
          <w:cols w:space="708"/>
          <w:docGrid w:linePitch="360"/>
        </w:sectPr>
      </w:pPr>
    </w:p>
    <w:p w14:paraId="17B82770" w14:textId="5FA0A86E" w:rsidR="0039722D" w:rsidRPr="002C2877" w:rsidRDefault="00FF2660" w:rsidP="002C2877">
      <w:pPr>
        <w:jc w:val="both"/>
      </w:pPr>
      <w:r>
        <w:rPr>
          <w:noProof/>
        </w:rPr>
        <w:lastRenderedPageBreak/>
        <mc:AlternateContent>
          <mc:Choice Requires="wps">
            <w:drawing>
              <wp:anchor distT="0" distB="0" distL="114300" distR="114300" simplePos="0" relativeHeight="251654656" behindDoc="0" locked="0" layoutInCell="1" allowOverlap="1" wp14:anchorId="65BF762A" wp14:editId="78226D76">
                <wp:simplePos x="0" y="0"/>
                <wp:positionH relativeFrom="column">
                  <wp:posOffset>-176530</wp:posOffset>
                </wp:positionH>
                <wp:positionV relativeFrom="paragraph">
                  <wp:posOffset>-40640</wp:posOffset>
                </wp:positionV>
                <wp:extent cx="6467475" cy="8191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6467475"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9598BD" w14:textId="04EB9C12" w:rsidR="00942675" w:rsidRDefault="003169D5" w:rsidP="00FF2660">
                            <w:pPr>
                              <w:rPr>
                                <w:b/>
                                <w:sz w:val="44"/>
                                <w:szCs w:val="44"/>
                              </w:rPr>
                            </w:pPr>
                            <w:r>
                              <w:rPr>
                                <w:b/>
                                <w:sz w:val="44"/>
                                <w:szCs w:val="44"/>
                              </w:rPr>
                              <w:t>Professional</w:t>
                            </w:r>
                            <w:r w:rsidR="00942675">
                              <w:rPr>
                                <w:b/>
                                <w:sz w:val="44"/>
                                <w:szCs w:val="44"/>
                              </w:rPr>
                              <w:t xml:space="preserve"> Development Plan</w:t>
                            </w:r>
                          </w:p>
                          <w:p w14:paraId="113857F7" w14:textId="523B6390" w:rsidR="00942675" w:rsidRPr="00FF2660" w:rsidRDefault="00942675" w:rsidP="00FF2660">
                            <w:pPr>
                              <w:rPr>
                                <w:b/>
                                <w:sz w:val="44"/>
                                <w:szCs w:val="44"/>
                              </w:rPr>
                            </w:pPr>
                            <w:r>
                              <w:rPr>
                                <w:b/>
                                <w:sz w:val="44"/>
                                <w:szCs w:val="44"/>
                              </w:rPr>
                              <w:t>Section 3: Hopes and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F762A" id="Rectangle 18" o:spid="_x0000_s1028" style="position:absolute;left:0;text-align:left;margin-left:-13.9pt;margin-top:-3.2pt;width:509.25pt;height:6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" fillcolor="#4f81bd [3204]" strokecolor="#243f60 [1604]" strokeweight="2pt">
                <v:textbox>
                  <w:txbxContent>
                    <w:p w14:paraId="149598BD" w14:textId="04EB9C12" w:rsidR="00942675" w:rsidRDefault="003169D5" w:rsidP="00FF2660">
                      <w:pPr>
                        <w:rPr>
                          <w:b/>
                          <w:sz w:val="44"/>
                          <w:szCs w:val="44"/>
                        </w:rPr>
                      </w:pPr>
                      <w:r>
                        <w:rPr>
                          <w:b/>
                          <w:sz w:val="44"/>
                          <w:szCs w:val="44"/>
                        </w:rPr>
                        <w:t>Professional</w:t>
                      </w:r>
                      <w:r w:rsidR="00942675">
                        <w:rPr>
                          <w:b/>
                          <w:sz w:val="44"/>
                          <w:szCs w:val="44"/>
                        </w:rPr>
                        <w:t xml:space="preserve"> Development Plan</w:t>
                      </w:r>
                    </w:p>
                    <w:p w14:paraId="113857F7" w14:textId="523B6390" w:rsidR="00942675" w:rsidRPr="00FF2660" w:rsidRDefault="00942675" w:rsidP="00FF2660">
                      <w:pPr>
                        <w:rPr>
                          <w:b/>
                          <w:sz w:val="44"/>
                          <w:szCs w:val="44"/>
                        </w:rPr>
                      </w:pPr>
                      <w:r>
                        <w:rPr>
                          <w:b/>
                          <w:sz w:val="44"/>
                          <w:szCs w:val="44"/>
                        </w:rPr>
                        <w:t>Section 3: Hopes and Concerns</w:t>
                      </w:r>
                    </w:p>
                  </w:txbxContent>
                </v:textbox>
              </v:rect>
            </w:pict>
          </mc:Fallback>
        </mc:AlternateContent>
      </w:r>
    </w:p>
    <w:p w14:paraId="12A0955B" w14:textId="77777777" w:rsidR="006D6758" w:rsidRDefault="006D6758" w:rsidP="0039722D">
      <w:pPr>
        <w:rPr>
          <w:i/>
        </w:rPr>
      </w:pPr>
    </w:p>
    <w:p w14:paraId="2CD67AAF" w14:textId="3B55DA78" w:rsidR="0039722D" w:rsidRDefault="0039722D" w:rsidP="00EB3210">
      <w:pPr>
        <w:rPr>
          <w:i/>
        </w:rPr>
      </w:pPr>
      <w:r>
        <w:rPr>
          <w:i/>
        </w:rPr>
        <w:t>This</w:t>
      </w:r>
      <w:r w:rsidR="00B96675">
        <w:rPr>
          <w:i/>
        </w:rPr>
        <w:t xml:space="preserve"> section of the PDP asks you to think about</w:t>
      </w:r>
      <w:r>
        <w:rPr>
          <w:i/>
        </w:rPr>
        <w:t xml:space="preserve"> </w:t>
      </w:r>
      <w:r w:rsidR="00EB3210">
        <w:rPr>
          <w:i/>
        </w:rPr>
        <w:t>your Hopes and Concerns for your academic career</w:t>
      </w:r>
    </w:p>
    <w:p w14:paraId="67AAEEA1" w14:textId="77777777" w:rsidR="00EB3210" w:rsidRDefault="00EB3210" w:rsidP="00EB3210">
      <w:pPr>
        <w:rPr>
          <w:i/>
        </w:rPr>
      </w:pPr>
    </w:p>
    <w:tbl>
      <w:tblPr>
        <w:tblStyle w:val="TableGrid1"/>
        <w:tblW w:w="10031" w:type="dxa"/>
        <w:tblLook w:val="04A0" w:firstRow="1" w:lastRow="0" w:firstColumn="1" w:lastColumn="0" w:noHBand="0" w:noVBand="1"/>
      </w:tblPr>
      <w:tblGrid>
        <w:gridCol w:w="2802"/>
        <w:gridCol w:w="6095"/>
        <w:gridCol w:w="1134"/>
      </w:tblGrid>
      <w:tr w:rsidR="006C1A61" w:rsidRPr="00156868" w14:paraId="1FACAC5E" w14:textId="77777777" w:rsidTr="00763F50">
        <w:tc>
          <w:tcPr>
            <w:tcW w:w="2802" w:type="dxa"/>
            <w:shd w:val="clear" w:color="auto" w:fill="B8CCE4" w:themeFill="accent1" w:themeFillTint="66"/>
          </w:tcPr>
          <w:p w14:paraId="60F3351A" w14:textId="77777777" w:rsidR="006C1A61" w:rsidRPr="00156868" w:rsidRDefault="006C1A61" w:rsidP="00EB3210">
            <w:pPr>
              <w:spacing w:after="120"/>
            </w:pPr>
          </w:p>
        </w:tc>
        <w:tc>
          <w:tcPr>
            <w:tcW w:w="6095" w:type="dxa"/>
            <w:shd w:val="clear" w:color="auto" w:fill="B8CCE4" w:themeFill="accent1" w:themeFillTint="66"/>
          </w:tcPr>
          <w:p w14:paraId="6D3F5E81" w14:textId="56FE2B58" w:rsidR="006C1A61" w:rsidRPr="006C1A61" w:rsidRDefault="006C1A61" w:rsidP="006C1A61">
            <w:pPr>
              <w:spacing w:before="120" w:after="120"/>
              <w:rPr>
                <w:b/>
              </w:rPr>
            </w:pPr>
            <w:r w:rsidRPr="006C1A61">
              <w:rPr>
                <w:b/>
              </w:rPr>
              <w:t>Your Thoughts</w:t>
            </w:r>
          </w:p>
          <w:p w14:paraId="16DF1A0A" w14:textId="0F1F9812" w:rsidR="006C1A61" w:rsidRPr="00156868" w:rsidRDefault="006C1A61" w:rsidP="006C1A61">
            <w:pPr>
              <w:spacing w:before="120" w:after="120"/>
              <w:jc w:val="both"/>
              <w:rPr>
                <w:b/>
              </w:rPr>
            </w:pPr>
          </w:p>
        </w:tc>
        <w:tc>
          <w:tcPr>
            <w:tcW w:w="1134" w:type="dxa"/>
            <w:shd w:val="clear" w:color="auto" w:fill="B8CCE4" w:themeFill="accent1" w:themeFillTint="66"/>
          </w:tcPr>
          <w:p w14:paraId="07F6BC91" w14:textId="0D2EB680" w:rsidR="006C1A61" w:rsidRPr="00156868" w:rsidRDefault="006C1A61" w:rsidP="006C1A61">
            <w:pPr>
              <w:spacing w:after="120"/>
              <w:rPr>
                <w:b/>
                <w:sz w:val="16"/>
                <w:szCs w:val="16"/>
              </w:rPr>
            </w:pPr>
            <w:r>
              <w:rPr>
                <w:b/>
                <w:sz w:val="16"/>
                <w:szCs w:val="16"/>
              </w:rPr>
              <w:t>Please tick if you would like to discuss this</w:t>
            </w:r>
          </w:p>
        </w:tc>
      </w:tr>
      <w:tr w:rsidR="006C1A61" w:rsidRPr="00156868" w14:paraId="4946B10D" w14:textId="77777777" w:rsidTr="006C1A61">
        <w:tc>
          <w:tcPr>
            <w:tcW w:w="2802" w:type="dxa"/>
            <w:shd w:val="clear" w:color="auto" w:fill="FFFFFF" w:themeFill="background1"/>
          </w:tcPr>
          <w:p w14:paraId="33A8773D" w14:textId="42877DC1" w:rsidR="006C1A61" w:rsidRPr="006C1A61" w:rsidRDefault="00EB3210" w:rsidP="006C1A61">
            <w:pPr>
              <w:pStyle w:val="ListParagraph"/>
              <w:numPr>
                <w:ilvl w:val="0"/>
                <w:numId w:val="1"/>
              </w:numPr>
              <w:spacing w:before="120" w:after="120"/>
              <w:ind w:left="357" w:hanging="357"/>
              <w:rPr>
                <w:b/>
              </w:rPr>
            </w:pPr>
            <w:r>
              <w:rPr>
                <w:b/>
              </w:rPr>
              <w:t>What do I hope to gain from my studies in the short term (e.g. this year?)</w:t>
            </w:r>
          </w:p>
        </w:tc>
        <w:tc>
          <w:tcPr>
            <w:tcW w:w="6095" w:type="dxa"/>
            <w:shd w:val="clear" w:color="auto" w:fill="FFFFFF" w:themeFill="background1"/>
          </w:tcPr>
          <w:p w14:paraId="7133EC8B" w14:textId="454C56FD" w:rsidR="006C1A61" w:rsidRPr="000C33E8" w:rsidRDefault="001E14FA" w:rsidP="00311DBA">
            <w:pPr>
              <w:pStyle w:val="ListParagraph"/>
              <w:numPr>
                <w:ilvl w:val="0"/>
                <w:numId w:val="15"/>
              </w:numPr>
              <w:spacing w:after="120" w:line="360" w:lineRule="auto"/>
            </w:pPr>
            <w:r w:rsidRPr="000C33E8">
              <w:t>U</w:t>
            </w:r>
            <w:r w:rsidR="00C81BEE" w:rsidRPr="000C33E8">
              <w:t>nderstanding the core concepts, theories, and principles that form the basis of Sociology and Advocacy</w:t>
            </w:r>
            <w:r w:rsidR="00084365" w:rsidRPr="000C33E8">
              <w:t xml:space="preserve"> (Giddens and Sutton, 2017)</w:t>
            </w:r>
            <w:r w:rsidR="00C81BEE" w:rsidRPr="000C33E8">
              <w:t>.</w:t>
            </w:r>
          </w:p>
          <w:p w14:paraId="58D84669" w14:textId="17297CD6" w:rsidR="00C81BEE" w:rsidRPr="000C33E8" w:rsidRDefault="00C81BEE" w:rsidP="00311DBA">
            <w:pPr>
              <w:pStyle w:val="ListParagraph"/>
              <w:numPr>
                <w:ilvl w:val="0"/>
                <w:numId w:val="15"/>
              </w:numPr>
              <w:spacing w:line="360" w:lineRule="auto"/>
            </w:pPr>
            <w:r w:rsidRPr="000C33E8">
              <w:t>More in-depth Skill Development - like critical</w:t>
            </w:r>
            <w:r w:rsidR="00084365" w:rsidRPr="000C33E8">
              <w:t xml:space="preserve"> </w:t>
            </w:r>
            <w:r w:rsidRPr="000C33E8">
              <w:t>thinking, problem-solving, communication</w:t>
            </w:r>
            <w:r w:rsidR="00084365" w:rsidRPr="000C33E8">
              <w:t xml:space="preserve"> (</w:t>
            </w:r>
            <w:r w:rsidR="00084365" w:rsidRPr="000C33E8">
              <w:t>Cottrell, 2017</w:t>
            </w:r>
            <w:r w:rsidR="00084365" w:rsidRPr="000C33E8">
              <w:t>)</w:t>
            </w:r>
            <w:r w:rsidRPr="000C33E8">
              <w:t>.</w:t>
            </w:r>
            <w:r w:rsidR="00454BE1" w:rsidRPr="000C33E8">
              <w:t xml:space="preserve"> </w:t>
            </w:r>
          </w:p>
          <w:p w14:paraId="03BDDB91" w14:textId="31D3E950" w:rsidR="00C81BEE" w:rsidRPr="000C33E8" w:rsidRDefault="00C81BEE" w:rsidP="00311DBA">
            <w:pPr>
              <w:pStyle w:val="ListParagraph"/>
              <w:numPr>
                <w:ilvl w:val="0"/>
                <w:numId w:val="15"/>
              </w:numPr>
              <w:spacing w:line="360" w:lineRule="auto"/>
            </w:pPr>
            <w:r w:rsidRPr="000C33E8">
              <w:t xml:space="preserve">As a student, </w:t>
            </w:r>
            <w:r w:rsidRPr="000C33E8">
              <w:t>I</w:t>
            </w:r>
            <w:r w:rsidRPr="000C33E8">
              <w:t xml:space="preserve"> aim to achieve </w:t>
            </w:r>
            <w:r w:rsidRPr="000C33E8">
              <w:t xml:space="preserve">a </w:t>
            </w:r>
            <w:r w:rsidRPr="000C33E8">
              <w:t xml:space="preserve">good academic performance by excelling in </w:t>
            </w:r>
            <w:r w:rsidRPr="000C33E8">
              <w:t>my</w:t>
            </w:r>
            <w:r w:rsidRPr="000C33E8">
              <w:t xml:space="preserve"> assignments</w:t>
            </w:r>
            <w:r w:rsidR="00AD093D" w:rsidRPr="000C33E8">
              <w:t xml:space="preserve"> (</w:t>
            </w:r>
            <w:r w:rsidR="00AD093D" w:rsidRPr="000C33E8">
              <w:rPr>
                <w:color w:val="3A3A3A"/>
                <w:shd w:val="clear" w:color="auto" w:fill="FFFFFF"/>
              </w:rPr>
              <w:t>Tadese</w:t>
            </w:r>
            <w:r w:rsidR="00AD093D" w:rsidRPr="000C33E8">
              <w:rPr>
                <w:color w:val="3A3A3A"/>
                <w:shd w:val="clear" w:color="auto" w:fill="FFFFFF"/>
              </w:rPr>
              <w:t xml:space="preserve">, </w:t>
            </w:r>
            <w:r w:rsidR="00AD093D" w:rsidRPr="000C33E8">
              <w:rPr>
                <w:color w:val="3A3A3A"/>
                <w:shd w:val="clear" w:color="auto" w:fill="FFFFFF"/>
              </w:rPr>
              <w:t>Yeshaneh and Mulu, 2022)</w:t>
            </w:r>
            <w:r w:rsidRPr="000C33E8">
              <w:t xml:space="preserve">. </w:t>
            </w:r>
            <w:r w:rsidRPr="000C33E8">
              <w:t>This entails</w:t>
            </w:r>
            <w:r w:rsidRPr="000C33E8">
              <w:t xml:space="preserve"> me to</w:t>
            </w:r>
            <w:r w:rsidRPr="000C33E8">
              <w:t xml:space="preserve"> understanding the material, engaging in active learning, and demonstrating </w:t>
            </w:r>
            <w:r w:rsidRPr="000C33E8">
              <w:t>my</w:t>
            </w:r>
            <w:r w:rsidRPr="000C33E8">
              <w:t xml:space="preserve"> knowledge and skills through assessments</w:t>
            </w:r>
            <w:r w:rsidR="00AD093D" w:rsidRPr="000C33E8">
              <w:t xml:space="preserve"> (</w:t>
            </w:r>
            <w:r w:rsidR="00AD093D" w:rsidRPr="000C33E8">
              <w:rPr>
                <w:color w:val="3A3A3A"/>
                <w:shd w:val="clear" w:color="auto" w:fill="FFFFFF"/>
              </w:rPr>
              <w:t>Egan</w:t>
            </w:r>
            <w:r w:rsidR="00AD093D" w:rsidRPr="000C33E8">
              <w:rPr>
                <w:color w:val="3A3A3A"/>
                <w:shd w:val="clear" w:color="auto" w:fill="FFFFFF"/>
              </w:rPr>
              <w:t xml:space="preserve">, </w:t>
            </w:r>
            <w:r w:rsidR="00AD093D" w:rsidRPr="000C33E8">
              <w:rPr>
                <w:i/>
                <w:iCs/>
              </w:rPr>
              <w:t>et al,</w:t>
            </w:r>
            <w:r w:rsidR="00AD093D" w:rsidRPr="000C33E8">
              <w:t xml:space="preserve"> 2022)</w:t>
            </w:r>
            <w:r w:rsidRPr="000C33E8">
              <w:t>.</w:t>
            </w:r>
          </w:p>
          <w:p w14:paraId="1BFB3A68" w14:textId="24B22B49" w:rsidR="00C04C36" w:rsidRPr="000C33E8" w:rsidRDefault="00C04C36" w:rsidP="00311DBA">
            <w:pPr>
              <w:pStyle w:val="ListParagraph"/>
              <w:numPr>
                <w:ilvl w:val="0"/>
                <w:numId w:val="15"/>
              </w:numPr>
              <w:spacing w:line="360" w:lineRule="auto"/>
            </w:pPr>
            <w:r w:rsidRPr="000C33E8">
              <w:t xml:space="preserve">Seeking opportunities to apply my knowledge and skills in a </w:t>
            </w:r>
            <w:r w:rsidR="00DE51D7" w:rsidRPr="000C33E8">
              <w:t>real-world context</w:t>
            </w:r>
            <w:r w:rsidR="00790407" w:rsidRPr="000C33E8">
              <w:t xml:space="preserve"> (Dwyer, 2017)</w:t>
            </w:r>
            <w:r w:rsidRPr="000C33E8">
              <w:t>. This involves more volunteering</w:t>
            </w:r>
            <w:r w:rsidR="00107056" w:rsidRPr="000C33E8">
              <w:t xml:space="preserve"> (</w:t>
            </w:r>
            <w:r w:rsidR="00107056" w:rsidRPr="000C33E8">
              <w:rPr>
                <w:color w:val="3A3A3A"/>
                <w:shd w:val="clear" w:color="auto" w:fill="FFFFFF"/>
              </w:rPr>
              <w:t>Holdsworth and Quinn, 2010</w:t>
            </w:r>
            <w:r w:rsidR="00107056" w:rsidRPr="000C33E8">
              <w:rPr>
                <w:color w:val="3A3A3A"/>
                <w:shd w:val="clear" w:color="auto" w:fill="FFFFFF"/>
              </w:rPr>
              <w:t>)</w:t>
            </w:r>
            <w:r w:rsidR="00DE51D7" w:rsidRPr="000C33E8">
              <w:t>,</w:t>
            </w:r>
            <w:r w:rsidRPr="000C33E8">
              <w:t xml:space="preserve"> </w:t>
            </w:r>
            <w:r w:rsidR="00311DBA" w:rsidRPr="00311DBA">
              <w:t>Participating in practical experiences can facilitate the process of connecting theoretical knowledge with actual us</w:t>
            </w:r>
            <w:r w:rsidR="00311DBA">
              <w:t>e</w:t>
            </w:r>
            <w:r w:rsidR="00107056" w:rsidRPr="000C33E8">
              <w:t xml:space="preserve"> (</w:t>
            </w:r>
            <w:r w:rsidR="00107056" w:rsidRPr="000C33E8">
              <w:rPr>
                <w:color w:val="3A3A3A"/>
                <w:shd w:val="clear" w:color="auto" w:fill="FFFFFF"/>
              </w:rPr>
              <w:t>Smith, 2016)</w:t>
            </w:r>
            <w:r w:rsidRPr="000C33E8">
              <w:t>, gain hands-on skills</w:t>
            </w:r>
            <w:r w:rsidR="00107056" w:rsidRPr="000C33E8">
              <w:t xml:space="preserve"> (</w:t>
            </w:r>
            <w:r w:rsidR="00107056" w:rsidRPr="000C33E8">
              <w:rPr>
                <w:color w:val="3A3A3A"/>
                <w:shd w:val="clear" w:color="auto" w:fill="FFFFFF"/>
              </w:rPr>
              <w:t>Williams, 2002</w:t>
            </w:r>
            <w:r w:rsidR="00107056" w:rsidRPr="000C33E8">
              <w:rPr>
                <w:color w:val="3A3A3A"/>
                <w:shd w:val="clear" w:color="auto" w:fill="FFFFFF"/>
              </w:rPr>
              <w:t>)</w:t>
            </w:r>
            <w:r w:rsidRPr="000C33E8">
              <w:t>, and explore potential career paths</w:t>
            </w:r>
            <w:r w:rsidR="00A44425" w:rsidRPr="000C33E8">
              <w:t xml:space="preserve"> (</w:t>
            </w:r>
            <w:r w:rsidR="00A44425" w:rsidRPr="000C33E8">
              <w:rPr>
                <w:color w:val="444444"/>
              </w:rPr>
              <w:t>Purdue</w:t>
            </w:r>
            <w:r w:rsidR="004E4A17" w:rsidRPr="000C33E8">
              <w:rPr>
                <w:color w:val="444444"/>
              </w:rPr>
              <w:t xml:space="preserve"> </w:t>
            </w:r>
            <w:r w:rsidR="004E4A17" w:rsidRPr="000C33E8">
              <w:t>University</w:t>
            </w:r>
            <w:r w:rsidR="00A44425" w:rsidRPr="000C33E8">
              <w:rPr>
                <w:color w:val="444444"/>
              </w:rPr>
              <w:t>,</w:t>
            </w:r>
            <w:r w:rsidR="00A44425" w:rsidRPr="000C33E8">
              <w:rPr>
                <w:color w:val="444444"/>
              </w:rPr>
              <w:t xml:space="preserve"> </w:t>
            </w:r>
            <w:r w:rsidR="00A44425" w:rsidRPr="000C33E8">
              <w:rPr>
                <w:color w:val="444444"/>
              </w:rPr>
              <w:t>2023</w:t>
            </w:r>
            <w:r w:rsidR="00A44425" w:rsidRPr="000C33E8">
              <w:rPr>
                <w:color w:val="444444"/>
              </w:rPr>
              <w:t>)</w:t>
            </w:r>
            <w:r w:rsidRPr="000C33E8">
              <w:t>.</w:t>
            </w:r>
          </w:p>
          <w:p w14:paraId="16CAB9EC" w14:textId="77777777" w:rsidR="00EB0EFC" w:rsidRDefault="00C04C36" w:rsidP="00EB0EFC">
            <w:pPr>
              <w:pStyle w:val="ListParagraph"/>
              <w:numPr>
                <w:ilvl w:val="0"/>
                <w:numId w:val="15"/>
              </w:numPr>
              <w:spacing w:line="360" w:lineRule="auto"/>
            </w:pPr>
            <w:r w:rsidRPr="000C33E8">
              <w:t>To regularly reflect on my progress, strengths, and areas of improvement</w:t>
            </w:r>
            <w:r w:rsidR="00A44425" w:rsidRPr="000C33E8">
              <w:t xml:space="preserve"> (</w:t>
            </w:r>
            <w:proofErr w:type="spellStart"/>
            <w:r w:rsidR="00A44425" w:rsidRPr="000C33E8">
              <w:rPr>
                <w:color w:val="3A3A3A"/>
              </w:rPr>
              <w:t>Kornblith</w:t>
            </w:r>
            <w:proofErr w:type="spellEnd"/>
            <w:r w:rsidR="00A44425" w:rsidRPr="000C33E8">
              <w:rPr>
                <w:color w:val="3A3A3A"/>
              </w:rPr>
              <w:t>, 2012</w:t>
            </w:r>
            <w:r w:rsidR="00A44425" w:rsidRPr="000C33E8">
              <w:rPr>
                <w:color w:val="3A3A3A"/>
              </w:rPr>
              <w:t>)</w:t>
            </w:r>
            <w:r w:rsidRPr="000C33E8">
              <w:t xml:space="preserve">. To </w:t>
            </w:r>
            <w:r w:rsidR="00DE51D7" w:rsidRPr="000C33E8">
              <w:t>s</w:t>
            </w:r>
            <w:r w:rsidRPr="000C33E8">
              <w:t xml:space="preserve">et short-term goals that align with my long-term aspirations. This process of </w:t>
            </w:r>
            <w:r w:rsidR="000C33E8" w:rsidRPr="000C33E8">
              <w:t>self-reflection</w:t>
            </w:r>
            <w:r w:rsidRPr="000C33E8">
              <w:t xml:space="preserve"> and goal setting will help me stay motivated and track my progress</w:t>
            </w:r>
            <w:r w:rsidR="00A44425" w:rsidRPr="000C33E8">
              <w:t xml:space="preserve"> (University of Edinburgh, 2023)</w:t>
            </w:r>
            <w:r w:rsidRPr="000C33E8">
              <w:t>.</w:t>
            </w:r>
            <w:r w:rsidR="00EB0EFC" w:rsidRPr="000C33E8">
              <w:t xml:space="preserve"> </w:t>
            </w:r>
          </w:p>
          <w:p w14:paraId="3E5D53A3" w14:textId="1B6100A0" w:rsidR="006C1A61" w:rsidRPr="00EB0EFC" w:rsidRDefault="00EB0EFC" w:rsidP="00EB0EFC">
            <w:pPr>
              <w:pStyle w:val="ListParagraph"/>
              <w:numPr>
                <w:ilvl w:val="0"/>
                <w:numId w:val="15"/>
              </w:numPr>
              <w:spacing w:line="360" w:lineRule="auto"/>
            </w:pPr>
            <w:r w:rsidRPr="000C33E8">
              <w:t>The short-term goals includes expanding my intellectual curiosity (</w:t>
            </w:r>
            <w:r w:rsidRPr="00311DBA">
              <w:t>Kashdan</w:t>
            </w:r>
            <w:r>
              <w:t xml:space="preserve"> and</w:t>
            </w:r>
            <w:r w:rsidRPr="00311DBA">
              <w:t xml:space="preserve"> Silvia,</w:t>
            </w:r>
            <w:r>
              <w:t xml:space="preserve"> </w:t>
            </w:r>
            <w:r w:rsidRPr="00311DBA">
              <w:t>2009</w:t>
            </w:r>
            <w:r w:rsidRPr="000C33E8">
              <w:rPr>
                <w:color w:val="3A3A3A"/>
                <w:shd w:val="clear" w:color="auto" w:fill="FFFFFF"/>
              </w:rPr>
              <w:t>)</w:t>
            </w:r>
            <w:r w:rsidRPr="000C33E8">
              <w:t xml:space="preserve">, broadening my perspectives (Rix, </w:t>
            </w:r>
            <w:r w:rsidRPr="000C33E8">
              <w:rPr>
                <w:i/>
                <w:iCs/>
              </w:rPr>
              <w:t xml:space="preserve">et al, </w:t>
            </w:r>
            <w:r w:rsidRPr="000C33E8">
              <w:t xml:space="preserve">2010), and gaining a deeper </w:t>
            </w:r>
            <w:r w:rsidRPr="000C33E8">
              <w:lastRenderedPageBreak/>
              <w:t>understanding of myself and the world around me (</w:t>
            </w:r>
            <w:r w:rsidRPr="000C33E8">
              <w:rPr>
                <w:color w:val="3A3A3A"/>
                <w:shd w:val="clear" w:color="auto" w:fill="FFFFFF"/>
              </w:rPr>
              <w:t>Hines-Brigger, 2015)</w:t>
            </w:r>
            <w:r w:rsidRPr="000C33E8">
              <w:t>. Embracing new ideas (Rix,</w:t>
            </w:r>
            <w:r w:rsidRPr="000C33E8">
              <w:rPr>
                <w:i/>
                <w:iCs/>
              </w:rPr>
              <w:t xml:space="preserve"> et al</w:t>
            </w:r>
            <w:r w:rsidRPr="000C33E8">
              <w:t xml:space="preserve"> 2010), challenge my assumptions further (Clarke, 2010), and engage in critical thinking to foster personal development (</w:t>
            </w:r>
            <w:r w:rsidRPr="000C33E8">
              <w:rPr>
                <w:color w:val="3A3A3A"/>
                <w:shd w:val="clear" w:color="auto" w:fill="FFFFFF"/>
              </w:rPr>
              <w:t>Allen and Allen, 1999)</w:t>
            </w:r>
            <w:r w:rsidRPr="000C33E8">
              <w:t>. By applying Symbolic Interactionism to my short-term goals</w:t>
            </w:r>
            <w:r>
              <w:t>,</w:t>
            </w:r>
            <w:r w:rsidRPr="000C33E8">
              <w:t xml:space="preserve"> suggests that my intellectual curiosity, perspective broadening, and deeper understanding are influenced by the social interactions and meanings that I attach to ideas and experiences (Mead, 1934; Blumer, 1969).</w:t>
            </w:r>
          </w:p>
        </w:tc>
        <w:tc>
          <w:tcPr>
            <w:tcW w:w="1134" w:type="dxa"/>
            <w:shd w:val="clear" w:color="auto" w:fill="FFFFFF" w:themeFill="background1"/>
            <w:vAlign w:val="center"/>
          </w:tcPr>
          <w:p w14:paraId="1D5E649E" w14:textId="36A4DDB9" w:rsidR="006C1A61" w:rsidRPr="00156868" w:rsidRDefault="006C1A61" w:rsidP="006C1A61">
            <w:pPr>
              <w:spacing w:before="120" w:after="120"/>
            </w:pPr>
            <w:r>
              <w:lastRenderedPageBreak/>
              <w:fldChar w:fldCharType="begin">
                <w:ffData>
                  <w:name w:val="Check3"/>
                  <w:enabled/>
                  <w:calcOnExit w:val="0"/>
                  <w:checkBox>
                    <w:sizeAuto/>
                    <w:default w:val="0"/>
                  </w:checkBox>
                </w:ffData>
              </w:fldChar>
            </w:r>
            <w:bookmarkStart w:id="1" w:name="Check3"/>
            <w:r>
              <w:instrText xml:space="preserve"> FORMCHECKBOX </w:instrText>
            </w:r>
            <w:r w:rsidR="00000000">
              <w:fldChar w:fldCharType="separate"/>
            </w:r>
            <w:r>
              <w:fldChar w:fldCharType="end"/>
            </w:r>
            <w:bookmarkEnd w:id="1"/>
          </w:p>
        </w:tc>
      </w:tr>
      <w:tr w:rsidR="006C1A61" w:rsidRPr="00156868" w14:paraId="0489741A" w14:textId="77777777" w:rsidTr="006C1A61">
        <w:tc>
          <w:tcPr>
            <w:tcW w:w="2802" w:type="dxa"/>
            <w:shd w:val="clear" w:color="auto" w:fill="FFFFFF" w:themeFill="background1"/>
          </w:tcPr>
          <w:p w14:paraId="1DB76C88" w14:textId="1C866492" w:rsidR="006C1A61" w:rsidRPr="006C1A61" w:rsidRDefault="00EB3210" w:rsidP="006C1A61">
            <w:pPr>
              <w:pStyle w:val="ListParagraph"/>
              <w:numPr>
                <w:ilvl w:val="0"/>
                <w:numId w:val="1"/>
              </w:numPr>
              <w:spacing w:before="120" w:after="120"/>
              <w:ind w:left="357" w:hanging="357"/>
              <w:rPr>
                <w:b/>
              </w:rPr>
            </w:pPr>
            <w:r>
              <w:rPr>
                <w:b/>
              </w:rPr>
              <w:t>What do I hope to gain from my studies in the medium term (e.g. over the next 2-3 years?)</w:t>
            </w:r>
          </w:p>
        </w:tc>
        <w:tc>
          <w:tcPr>
            <w:tcW w:w="6095" w:type="dxa"/>
            <w:shd w:val="clear" w:color="auto" w:fill="FFFFFF" w:themeFill="background1"/>
          </w:tcPr>
          <w:p w14:paraId="40D46C33" w14:textId="267CD800" w:rsidR="00DE51D7" w:rsidRPr="00535512" w:rsidRDefault="001755A3" w:rsidP="00311DBA">
            <w:pPr>
              <w:pStyle w:val="ListParagraph"/>
              <w:numPr>
                <w:ilvl w:val="0"/>
                <w:numId w:val="17"/>
              </w:numPr>
              <w:spacing w:before="120" w:line="360" w:lineRule="auto"/>
            </w:pPr>
            <w:r w:rsidRPr="00AB3A4A">
              <w:t>Focus on enhancing my research and analytical skills</w:t>
            </w:r>
            <w:r w:rsidR="00AB3A4A" w:rsidRPr="00AB3A4A">
              <w:t xml:space="preserve"> (Nardi, 2017)</w:t>
            </w:r>
            <w:r w:rsidRPr="00AB3A4A">
              <w:t>.</w:t>
            </w:r>
            <w:r w:rsidRPr="001755A3">
              <w:t xml:space="preserve"> </w:t>
            </w:r>
            <w:r w:rsidR="00DE51D7" w:rsidRPr="00535512">
              <w:t xml:space="preserve">Learn how to critically </w:t>
            </w:r>
            <w:r w:rsidR="00DE51D7" w:rsidRPr="004933B7">
              <w:t>synthesis</w:t>
            </w:r>
            <w:r w:rsidR="00DE51D7" w:rsidRPr="004933B7">
              <w:t xml:space="preserve"> academic literature</w:t>
            </w:r>
            <w:r w:rsidR="004933B7" w:rsidRPr="004933B7">
              <w:t xml:space="preserve"> (Walden University, 2023)</w:t>
            </w:r>
            <w:r w:rsidR="00DE51D7" w:rsidRPr="004933B7">
              <w:t xml:space="preserve">, conduct independent research, and </w:t>
            </w:r>
            <w:r w:rsidR="00DE51D7" w:rsidRPr="004933B7">
              <w:t>analyse</w:t>
            </w:r>
            <w:r w:rsidR="00DE51D7" w:rsidRPr="004933B7">
              <w:t xml:space="preserve"> data</w:t>
            </w:r>
            <w:r w:rsidR="004933B7" w:rsidRPr="004933B7">
              <w:t xml:space="preserve"> (</w:t>
            </w:r>
            <w:r w:rsidR="004933B7" w:rsidRPr="004933B7">
              <w:rPr>
                <w:color w:val="3A3A3A"/>
                <w:shd w:val="clear" w:color="auto" w:fill="FFFFFF"/>
              </w:rPr>
              <w:t>McNeill</w:t>
            </w:r>
            <w:r w:rsidR="004933B7" w:rsidRPr="004933B7">
              <w:rPr>
                <w:color w:val="3A3A3A"/>
                <w:shd w:val="clear" w:color="auto" w:fill="FFFFFF"/>
              </w:rPr>
              <w:t xml:space="preserve"> </w:t>
            </w:r>
            <w:r w:rsidR="004933B7" w:rsidRPr="004933B7">
              <w:rPr>
                <w:color w:val="3A3A3A"/>
                <w:shd w:val="clear" w:color="auto" w:fill="FFFFFF"/>
              </w:rPr>
              <w:t>and Chapman, 2005</w:t>
            </w:r>
            <w:r w:rsidR="004933B7" w:rsidRPr="004933B7">
              <w:rPr>
                <w:color w:val="3A3A3A"/>
                <w:shd w:val="clear" w:color="auto" w:fill="FFFFFF"/>
              </w:rPr>
              <w:t>)</w:t>
            </w:r>
            <w:r w:rsidR="00DE51D7" w:rsidRPr="004933B7">
              <w:t>. Acquire proficiency in research methodologies</w:t>
            </w:r>
            <w:r w:rsidR="004933B7">
              <w:t xml:space="preserve"> (</w:t>
            </w:r>
            <w:r w:rsidR="004933B7" w:rsidRPr="00EB0EFC">
              <w:t xml:space="preserve">Creswell, </w:t>
            </w:r>
            <w:r w:rsidR="00EB0EFC" w:rsidRPr="00EB0EFC">
              <w:t>no</w:t>
            </w:r>
            <w:r w:rsidR="004933B7" w:rsidRPr="00EB0EFC">
              <w:t xml:space="preserve"> date</w:t>
            </w:r>
            <w:r w:rsidR="00EB0EFC" w:rsidRPr="00EB0EFC">
              <w:t>;</w:t>
            </w:r>
            <w:r w:rsidR="00EB0EFC">
              <w:t xml:space="preserve"> </w:t>
            </w:r>
            <w:r w:rsidR="00EB0EFC">
              <w:t>Creswell, 2013</w:t>
            </w:r>
            <w:r w:rsidR="004933B7" w:rsidRPr="00E10206">
              <w:t>)</w:t>
            </w:r>
            <w:r w:rsidR="00DE51D7" w:rsidRPr="00E10206">
              <w:t>, including quantitative and qualitative approaches</w:t>
            </w:r>
            <w:r w:rsidR="00E10206" w:rsidRPr="00E10206">
              <w:t xml:space="preserve"> (</w:t>
            </w:r>
            <w:r w:rsidR="00E10206" w:rsidRPr="00E10206">
              <w:rPr>
                <w:color w:val="3A3A3A"/>
                <w:shd w:val="clear" w:color="auto" w:fill="FFFFFF"/>
              </w:rPr>
              <w:t>Schoonenboom, 2023</w:t>
            </w:r>
            <w:r w:rsidR="00E10206" w:rsidRPr="00E10206">
              <w:rPr>
                <w:color w:val="3A3A3A"/>
                <w:shd w:val="clear" w:color="auto" w:fill="FFFFFF"/>
              </w:rPr>
              <w:t>)</w:t>
            </w:r>
            <w:r w:rsidR="00DE51D7" w:rsidRPr="00E10206">
              <w:t>.</w:t>
            </w:r>
          </w:p>
          <w:p w14:paraId="115EF064" w14:textId="1F331B31" w:rsidR="00DE51D7" w:rsidRPr="00535512" w:rsidRDefault="00DE51D7" w:rsidP="00311DBA">
            <w:pPr>
              <w:pStyle w:val="ListParagraph"/>
              <w:numPr>
                <w:ilvl w:val="0"/>
                <w:numId w:val="17"/>
              </w:numPr>
              <w:spacing w:before="120" w:line="360" w:lineRule="auto"/>
            </w:pPr>
            <w:r w:rsidRPr="00535512">
              <w:t>Collaboration and Networking</w:t>
            </w:r>
            <w:r w:rsidR="001755A3">
              <w:t xml:space="preserve"> was something that was highlighted by the employability and self-</w:t>
            </w:r>
            <w:r w:rsidR="001755A3" w:rsidRPr="00F87787">
              <w:t>assessment report</w:t>
            </w:r>
            <w:r w:rsidR="00F87787" w:rsidRPr="00F87787">
              <w:t xml:space="preserve"> (Employability and Self-Assessment, 2023)</w:t>
            </w:r>
            <w:r w:rsidR="001755A3" w:rsidRPr="00F87787">
              <w:t>.</w:t>
            </w:r>
            <w:r w:rsidR="001755A3">
              <w:t xml:space="preserve"> I </w:t>
            </w:r>
            <w:r w:rsidR="001755A3" w:rsidRPr="00F87787">
              <w:t>plan on building</w:t>
            </w:r>
            <w:r w:rsidRPr="00F87787">
              <w:t xml:space="preserve"> </w:t>
            </w:r>
            <w:r w:rsidRPr="00F87787">
              <w:t>a strong</w:t>
            </w:r>
            <w:r w:rsidRPr="00F87787">
              <w:t xml:space="preserve"> connection with peers, professors, and professionals within my degree</w:t>
            </w:r>
            <w:r w:rsidR="00F87787" w:rsidRPr="00F87787">
              <w:t xml:space="preserve"> (</w:t>
            </w:r>
            <w:r w:rsidR="00F87787" w:rsidRPr="00F87787">
              <w:rPr>
                <w:color w:val="3A3A3A"/>
                <w:shd w:val="clear" w:color="auto" w:fill="FFFFFF"/>
              </w:rPr>
              <w:t>Streeter, 201</w:t>
            </w:r>
            <w:r w:rsidR="00F87787" w:rsidRPr="00F87787">
              <w:rPr>
                <w:color w:val="3A3A3A"/>
                <w:shd w:val="clear" w:color="auto" w:fill="FFFFFF"/>
              </w:rPr>
              <w:t>4)</w:t>
            </w:r>
            <w:r w:rsidRPr="00F87787">
              <w:t>.</w:t>
            </w:r>
            <w:r w:rsidRPr="00535512">
              <w:t xml:space="preserve"> </w:t>
            </w:r>
            <w:r w:rsidRPr="00F87787">
              <w:t>Engage in group projects, join the research teams, and participate in academic or professional events</w:t>
            </w:r>
            <w:r w:rsidR="00F87787" w:rsidRPr="00F87787">
              <w:t xml:space="preserve"> (Streeter, 2014)</w:t>
            </w:r>
            <w:r w:rsidRPr="00F87787">
              <w:t>.</w:t>
            </w:r>
            <w:r w:rsidRPr="00535512">
              <w:t xml:space="preserve"> Collaborate with others </w:t>
            </w:r>
            <w:r w:rsidRPr="00AC4484">
              <w:t>to enhance my learning experience, exchange ideas, and build a network of like-minded individuals</w:t>
            </w:r>
            <w:r w:rsidR="00AC4484" w:rsidRPr="00AC4484">
              <w:t xml:space="preserve"> (NEA, 2018)</w:t>
            </w:r>
            <w:r w:rsidRPr="00AC4484">
              <w:t>.</w:t>
            </w:r>
          </w:p>
          <w:p w14:paraId="6E49C9A2" w14:textId="7153DB9D" w:rsidR="006C1A61" w:rsidRPr="00535512" w:rsidRDefault="006E5416" w:rsidP="00311DBA">
            <w:pPr>
              <w:pStyle w:val="ListParagraph"/>
              <w:numPr>
                <w:ilvl w:val="0"/>
                <w:numId w:val="17"/>
              </w:numPr>
              <w:spacing w:before="120" w:line="360" w:lineRule="auto"/>
              <w:rPr>
                <w:szCs w:val="22"/>
              </w:rPr>
            </w:pPr>
            <w:r w:rsidRPr="00535512">
              <w:t xml:space="preserve">To invest time </w:t>
            </w:r>
            <w:r w:rsidRPr="00AC4484">
              <w:t>in my professional development</w:t>
            </w:r>
            <w:r w:rsidR="00AC4484" w:rsidRPr="00AC4484">
              <w:t xml:space="preserve"> (</w:t>
            </w:r>
            <w:r w:rsidR="00AC4484" w:rsidRPr="00AC4484">
              <w:rPr>
                <w:color w:val="3A3A3A"/>
                <w:shd w:val="clear" w:color="auto" w:fill="FFFFFF"/>
              </w:rPr>
              <w:t>Zepeda, 2019</w:t>
            </w:r>
            <w:r w:rsidR="00AC4484" w:rsidRPr="00AC4484">
              <w:rPr>
                <w:color w:val="3A3A3A"/>
                <w:shd w:val="clear" w:color="auto" w:fill="FFFFFF"/>
              </w:rPr>
              <w:t>)</w:t>
            </w:r>
            <w:r w:rsidRPr="00AC4484">
              <w:t>. Attend</w:t>
            </w:r>
            <w:r w:rsidRPr="00535512">
              <w:t xml:space="preserve"> conferences, workshops, </w:t>
            </w:r>
            <w:r w:rsidRPr="00EB4429">
              <w:t>and seminars related to sociology and advocacy</w:t>
            </w:r>
            <w:r w:rsidR="00EB4429" w:rsidRPr="00EB4429">
              <w:t xml:space="preserve"> (ESA, 2022)</w:t>
            </w:r>
            <w:r w:rsidRPr="00EB4429">
              <w:t>. Stay</w:t>
            </w:r>
            <w:r w:rsidRPr="00535512">
              <w:t xml:space="preserve"> updated on current research, trends, and </w:t>
            </w:r>
            <w:r w:rsidRPr="00EB4429">
              <w:t>advancements within sociology</w:t>
            </w:r>
            <w:r w:rsidR="00EB4429" w:rsidRPr="00EB4429">
              <w:t xml:space="preserve"> (ESA, 2022)</w:t>
            </w:r>
            <w:r w:rsidRPr="00EB4429">
              <w:t xml:space="preserve">. Develop a strong </w:t>
            </w:r>
            <w:r w:rsidRPr="00EB4429">
              <w:lastRenderedPageBreak/>
              <w:t>professional identity and continue building my CV</w:t>
            </w:r>
            <w:r w:rsidR="00EB4429" w:rsidRPr="00EB4429">
              <w:t xml:space="preserve"> (Burris, 2022)</w:t>
            </w:r>
            <w:r w:rsidRPr="00EB4429">
              <w:t>.</w:t>
            </w:r>
          </w:p>
        </w:tc>
        <w:tc>
          <w:tcPr>
            <w:tcW w:w="1134" w:type="dxa"/>
            <w:vAlign w:val="center"/>
          </w:tcPr>
          <w:p w14:paraId="1FC931D5" w14:textId="77777777" w:rsidR="006C1A61" w:rsidRPr="00156868" w:rsidRDefault="006C1A61" w:rsidP="006C1A61">
            <w:pPr>
              <w:spacing w:before="120" w:after="120"/>
            </w:pPr>
            <w:r>
              <w:lastRenderedPageBreak/>
              <w:fldChar w:fldCharType="begin">
                <w:ffData>
                  <w:name w:val="Check1"/>
                  <w:enabled/>
                  <w:calcOnExit w:val="0"/>
                  <w:checkBox>
                    <w:sizeAuto/>
                    <w:default w:val="0"/>
                  </w:checkBox>
                </w:ffData>
              </w:fldChar>
            </w:r>
            <w:r>
              <w:instrText xml:space="preserve"> FORMCHECKBOX </w:instrText>
            </w:r>
            <w:r w:rsidR="00000000">
              <w:fldChar w:fldCharType="separate"/>
            </w:r>
            <w:r>
              <w:fldChar w:fldCharType="end"/>
            </w:r>
          </w:p>
        </w:tc>
      </w:tr>
      <w:tr w:rsidR="006C1A61" w:rsidRPr="00156868" w14:paraId="5D6AE52E" w14:textId="77777777" w:rsidTr="006C1A61">
        <w:tc>
          <w:tcPr>
            <w:tcW w:w="2802" w:type="dxa"/>
            <w:shd w:val="clear" w:color="auto" w:fill="FFFFFF" w:themeFill="background1"/>
          </w:tcPr>
          <w:p w14:paraId="3650C901" w14:textId="1A0DE695" w:rsidR="006C1A61" w:rsidRPr="006C1A61" w:rsidRDefault="00173116" w:rsidP="006C1A61">
            <w:pPr>
              <w:pStyle w:val="ListParagraph"/>
              <w:numPr>
                <w:ilvl w:val="0"/>
                <w:numId w:val="1"/>
              </w:numPr>
              <w:spacing w:before="120" w:after="120"/>
              <w:ind w:left="357" w:hanging="357"/>
              <w:rPr>
                <w:b/>
              </w:rPr>
            </w:pPr>
            <w:r>
              <w:rPr>
                <w:b/>
              </w:rPr>
              <w:t>What do I hope to gain from my studies in the longer term (e.g. after graduation?)</w:t>
            </w:r>
          </w:p>
        </w:tc>
        <w:tc>
          <w:tcPr>
            <w:tcW w:w="6095" w:type="dxa"/>
            <w:shd w:val="clear" w:color="auto" w:fill="FFFFFF" w:themeFill="background1"/>
          </w:tcPr>
          <w:p w14:paraId="53816FD3" w14:textId="721A5265" w:rsidR="006C1A61" w:rsidRPr="00535512" w:rsidRDefault="006E5416" w:rsidP="00311DBA">
            <w:pPr>
              <w:pStyle w:val="ListParagraph"/>
              <w:numPr>
                <w:ilvl w:val="0"/>
                <w:numId w:val="19"/>
              </w:numPr>
              <w:spacing w:line="360" w:lineRule="auto"/>
            </w:pPr>
            <w:r w:rsidRPr="00535512">
              <w:t xml:space="preserve">Through my studies, I aim to develop a high </w:t>
            </w:r>
            <w:r w:rsidRPr="004834C2">
              <w:t>level of expertise</w:t>
            </w:r>
            <w:r w:rsidRPr="00535512">
              <w:t xml:space="preserve"> and specialization </w:t>
            </w:r>
            <w:r w:rsidRPr="001F5424">
              <w:t>within sociology</w:t>
            </w:r>
            <w:r w:rsidR="001F5424" w:rsidRPr="001F5424">
              <w:t xml:space="preserve"> (</w:t>
            </w:r>
            <w:r w:rsidR="001F5424" w:rsidRPr="001F5424">
              <w:t>Purdue</w:t>
            </w:r>
            <w:r w:rsidR="004E4A17">
              <w:t xml:space="preserve"> </w:t>
            </w:r>
            <w:r w:rsidR="004E4A17">
              <w:t>University</w:t>
            </w:r>
            <w:r w:rsidR="001F5424" w:rsidRPr="001F5424">
              <w:t>, 2023; Indiana University,</w:t>
            </w:r>
            <w:r w:rsidR="001F5424" w:rsidRPr="001F5424">
              <w:t xml:space="preserve"> </w:t>
            </w:r>
            <w:r w:rsidR="001F5424" w:rsidRPr="001F5424">
              <w:t>2023).</w:t>
            </w:r>
            <w:r w:rsidR="001F5424" w:rsidRPr="001F5424">
              <w:t xml:space="preserve"> </w:t>
            </w:r>
            <w:r w:rsidRPr="001F5424">
              <w:t>This includes a deep understanding of theories</w:t>
            </w:r>
            <w:r w:rsidR="001F5424" w:rsidRPr="001F5424">
              <w:t xml:space="preserve"> (</w:t>
            </w:r>
            <w:r w:rsidR="001F5424" w:rsidRPr="001F5424">
              <w:t>Smith, 2016</w:t>
            </w:r>
            <w:r w:rsidR="001F5424" w:rsidRPr="001F5424">
              <w:t>)</w:t>
            </w:r>
            <w:r w:rsidRPr="001F5424">
              <w:t>,</w:t>
            </w:r>
            <w:r w:rsidRPr="00535512">
              <w:t xml:space="preserve"> </w:t>
            </w:r>
            <w:r w:rsidRPr="00311DBA">
              <w:t>methodologies</w:t>
            </w:r>
            <w:r w:rsidR="001F5424">
              <w:t xml:space="preserve"> (Creswell, |No Date</w:t>
            </w:r>
            <w:r w:rsidR="00174E00">
              <w:t>, Creswell, 2013</w:t>
            </w:r>
            <w:r w:rsidR="001F5424">
              <w:t>)</w:t>
            </w:r>
            <w:r w:rsidRPr="00535512">
              <w:t xml:space="preserve">, and empirical research </w:t>
            </w:r>
            <w:r w:rsidRPr="005B3E77">
              <w:t>within sociology.</w:t>
            </w:r>
          </w:p>
          <w:p w14:paraId="258C326E" w14:textId="1A990553" w:rsidR="006E5416" w:rsidRPr="00535512" w:rsidRDefault="006E5416" w:rsidP="00311DBA">
            <w:pPr>
              <w:pStyle w:val="ListParagraph"/>
              <w:numPr>
                <w:ilvl w:val="0"/>
                <w:numId w:val="19"/>
              </w:numPr>
              <w:spacing w:line="360" w:lineRule="auto"/>
            </w:pPr>
            <w:r w:rsidRPr="00535512">
              <w:t xml:space="preserve">I hope to be able to </w:t>
            </w:r>
            <w:r w:rsidRPr="005B3E77">
              <w:t xml:space="preserve">identify patterns, </w:t>
            </w:r>
            <w:r w:rsidRPr="005B3E77">
              <w:t>analyse</w:t>
            </w:r>
            <w:r w:rsidRPr="005B3E77">
              <w:t xml:space="preserve"> data, and draw evidence-based conclusions</w:t>
            </w:r>
            <w:r w:rsidR="005B3E77">
              <w:t xml:space="preserve"> </w:t>
            </w:r>
            <w:r w:rsidR="005B3E77" w:rsidRPr="005B3E77">
              <w:t>(</w:t>
            </w:r>
            <w:r w:rsidR="005B3E77" w:rsidRPr="005B3E77">
              <w:t>Purdue</w:t>
            </w:r>
            <w:r w:rsidR="004E4A17">
              <w:t xml:space="preserve"> </w:t>
            </w:r>
            <w:r w:rsidR="004E4A17">
              <w:t>University</w:t>
            </w:r>
            <w:r w:rsidR="004E4A17">
              <w:t>,</w:t>
            </w:r>
            <w:r w:rsidR="005B3E77" w:rsidRPr="005B3E77">
              <w:t xml:space="preserve"> </w:t>
            </w:r>
            <w:r w:rsidR="005B3E77" w:rsidRPr="005B3E77">
              <w:t>2023</w:t>
            </w:r>
            <w:r w:rsidR="005B3E77" w:rsidRPr="005B3E77">
              <w:t xml:space="preserve">; </w:t>
            </w:r>
            <w:r w:rsidR="005B3E77" w:rsidRPr="005B3E77">
              <w:t>Nardi, 2017</w:t>
            </w:r>
            <w:r w:rsidR="005B3E77" w:rsidRPr="005B3E77">
              <w:t>)</w:t>
            </w:r>
            <w:r w:rsidRPr="005B3E77">
              <w:t>. These skills will be</w:t>
            </w:r>
            <w:r w:rsidRPr="00535512">
              <w:t xml:space="preserve"> valuable for addressing </w:t>
            </w:r>
            <w:r w:rsidRPr="005B3E77">
              <w:t xml:space="preserve">complex social issues and help me </w:t>
            </w:r>
            <w:r w:rsidR="00A826E3" w:rsidRPr="005B3E77">
              <w:t xml:space="preserve">to </w:t>
            </w:r>
            <w:r w:rsidRPr="005B3E77">
              <w:t>make informed decisions</w:t>
            </w:r>
            <w:r w:rsidR="005B3E77">
              <w:t xml:space="preserve"> (Nardi, 2017)</w:t>
            </w:r>
            <w:r w:rsidRPr="00535512">
              <w:t>.</w:t>
            </w:r>
          </w:p>
          <w:p w14:paraId="48ED5E78" w14:textId="441AD87D" w:rsidR="006C1A61" w:rsidRPr="00535512" w:rsidRDefault="006E5416" w:rsidP="00311DBA">
            <w:pPr>
              <w:pStyle w:val="ListParagraph"/>
              <w:numPr>
                <w:ilvl w:val="0"/>
                <w:numId w:val="19"/>
              </w:numPr>
              <w:spacing w:line="360" w:lineRule="auto"/>
            </w:pPr>
            <w:r w:rsidRPr="00535512">
              <w:t xml:space="preserve">I hope my academic degree helps me to refine my ability </w:t>
            </w:r>
            <w:r w:rsidRPr="005B3E77">
              <w:t>to articulate complex ideas</w:t>
            </w:r>
            <w:r w:rsidR="005B3E77" w:rsidRPr="005B3E77">
              <w:t xml:space="preserve"> (</w:t>
            </w:r>
            <w:r w:rsidR="005B3E77" w:rsidRPr="005B3E77">
              <w:t>Abrahams</w:t>
            </w:r>
            <w:r w:rsidR="005B3E77" w:rsidRPr="005B3E77">
              <w:t>, 2018)</w:t>
            </w:r>
            <w:r w:rsidRPr="005B3E77">
              <w:t xml:space="preserve"> clearly</w:t>
            </w:r>
            <w:r w:rsidRPr="00535512">
              <w:t xml:space="preserve"> and concisely, both in written and oral form. This includes presenting </w:t>
            </w:r>
            <w:r w:rsidRPr="00C94CAD">
              <w:t>research findings</w:t>
            </w:r>
            <w:r w:rsidR="00C94CAD">
              <w:t xml:space="preserve"> (</w:t>
            </w:r>
            <w:r w:rsidR="00C94CAD">
              <w:t>Purdue</w:t>
            </w:r>
            <w:r w:rsidR="004E4A17">
              <w:t xml:space="preserve"> </w:t>
            </w:r>
            <w:r w:rsidR="004E4A17">
              <w:t>University</w:t>
            </w:r>
            <w:r w:rsidR="00C94CAD">
              <w:t>, 2023</w:t>
            </w:r>
            <w:r w:rsidR="00C94CAD">
              <w:t xml:space="preserve">; </w:t>
            </w:r>
            <w:r w:rsidR="00C94CAD" w:rsidRPr="001842E5">
              <w:t>Kaplan, 2019</w:t>
            </w:r>
            <w:r w:rsidR="00C94CAD">
              <w:t>)</w:t>
            </w:r>
            <w:r w:rsidRPr="00535512">
              <w:t xml:space="preserve">, writing </w:t>
            </w:r>
            <w:r w:rsidRPr="00C94CAD">
              <w:t>scholarly articles</w:t>
            </w:r>
            <w:r w:rsidR="00C94CAD" w:rsidRPr="00C94CAD">
              <w:t xml:space="preserve"> (California State University, 2020)</w:t>
            </w:r>
            <w:r w:rsidRPr="00C94CAD">
              <w:t>,</w:t>
            </w:r>
            <w:r w:rsidRPr="00535512">
              <w:t xml:space="preserve"> and effectively communicating </w:t>
            </w:r>
            <w:r w:rsidRPr="007212DC">
              <w:t>sociological concepts</w:t>
            </w:r>
            <w:r w:rsidR="007212DC">
              <w:t xml:space="preserve"> (</w:t>
            </w:r>
            <w:r w:rsidR="007212DC" w:rsidRPr="007212DC">
              <w:t>Leydesdorff</w:t>
            </w:r>
            <w:r w:rsidR="007212DC">
              <w:t>, 2001)</w:t>
            </w:r>
            <w:r w:rsidRPr="00535512">
              <w:t>.</w:t>
            </w:r>
          </w:p>
          <w:p w14:paraId="4F8C8962" w14:textId="513FFAA7" w:rsidR="002E4BFF" w:rsidRPr="00FE198A" w:rsidRDefault="002E4BFF" w:rsidP="00311DBA">
            <w:pPr>
              <w:pStyle w:val="ListParagraph"/>
              <w:numPr>
                <w:ilvl w:val="0"/>
                <w:numId w:val="19"/>
              </w:numPr>
              <w:spacing w:line="360" w:lineRule="auto"/>
            </w:pPr>
            <w:r w:rsidRPr="00FE198A">
              <w:t>I hope to have adopted a mindset of adaptability and lifelong learning</w:t>
            </w:r>
            <w:r w:rsidR="00A826E3" w:rsidRPr="00FE198A">
              <w:t xml:space="preserve"> t</w:t>
            </w:r>
            <w:r w:rsidRPr="00FE198A">
              <w:t xml:space="preserve">o stay updated with the latest research, </w:t>
            </w:r>
            <w:r w:rsidR="00EB0EFC" w:rsidRPr="00FE198A">
              <w:t>theories,</w:t>
            </w:r>
            <w:r w:rsidRPr="00FE198A">
              <w:t xml:space="preserve"> and methodologies in sociology</w:t>
            </w:r>
            <w:r w:rsidR="00FE198A" w:rsidRPr="00FE198A">
              <w:t xml:space="preserve"> (</w:t>
            </w:r>
            <w:r w:rsidR="00FE198A" w:rsidRPr="00FE198A">
              <w:t>ESA, 2022</w:t>
            </w:r>
            <w:r w:rsidR="00FE198A" w:rsidRPr="00FE198A">
              <w:t>)</w:t>
            </w:r>
            <w:r w:rsidRPr="00FE198A">
              <w:t>.</w:t>
            </w:r>
          </w:p>
          <w:p w14:paraId="168D5E12" w14:textId="3AD8C513" w:rsidR="002E4BFF" w:rsidRPr="00FE198A" w:rsidRDefault="002E4BFF" w:rsidP="00311DBA">
            <w:pPr>
              <w:pStyle w:val="ListParagraph"/>
              <w:numPr>
                <w:ilvl w:val="0"/>
                <w:numId w:val="19"/>
              </w:numPr>
              <w:spacing w:line="360" w:lineRule="auto"/>
            </w:pPr>
            <w:r w:rsidRPr="00FE198A">
              <w:t>I hope that my degree will help me with career opportunities</w:t>
            </w:r>
            <w:r w:rsidR="00FE198A" w:rsidRPr="00FE198A">
              <w:t xml:space="preserve"> (</w:t>
            </w:r>
            <w:r w:rsidR="00FE198A" w:rsidRPr="00FE198A">
              <w:t>Purdue</w:t>
            </w:r>
            <w:r w:rsidR="004E4A17">
              <w:t xml:space="preserve"> </w:t>
            </w:r>
            <w:r w:rsidR="004E4A17">
              <w:t>University</w:t>
            </w:r>
            <w:r w:rsidR="00FE198A" w:rsidRPr="00FE198A">
              <w:t>, 2023</w:t>
            </w:r>
            <w:r w:rsidR="00FE198A" w:rsidRPr="00FE198A">
              <w:t>)</w:t>
            </w:r>
            <w:r w:rsidRPr="00FE198A">
              <w:t>, such as roles in research institutions, academia, government agencies or policy-making bodies</w:t>
            </w:r>
            <w:r w:rsidR="00FE198A" w:rsidRPr="00FE198A">
              <w:t xml:space="preserve"> (</w:t>
            </w:r>
            <w:r w:rsidR="00FE198A" w:rsidRPr="00FE198A">
              <w:t>Purdue</w:t>
            </w:r>
            <w:r w:rsidR="004E4A17">
              <w:t xml:space="preserve"> </w:t>
            </w:r>
            <w:r w:rsidR="004E4A17">
              <w:t>University</w:t>
            </w:r>
            <w:r w:rsidR="00FE198A" w:rsidRPr="00FE198A">
              <w:t>, 2023</w:t>
            </w:r>
            <w:r w:rsidR="00FE198A" w:rsidRPr="00FE198A">
              <w:t>)</w:t>
            </w:r>
            <w:r w:rsidRPr="00FE198A">
              <w:t>.</w:t>
            </w:r>
          </w:p>
          <w:p w14:paraId="2837B402" w14:textId="5E600C58" w:rsidR="006C1A61" w:rsidRPr="00535512" w:rsidRDefault="006C1A61" w:rsidP="00311DBA">
            <w:pPr>
              <w:spacing w:line="360" w:lineRule="auto"/>
            </w:pPr>
          </w:p>
        </w:tc>
        <w:tc>
          <w:tcPr>
            <w:tcW w:w="1134" w:type="dxa"/>
            <w:shd w:val="clear" w:color="auto" w:fill="FFFFFF" w:themeFill="background1"/>
            <w:vAlign w:val="center"/>
          </w:tcPr>
          <w:p w14:paraId="7C016ACB" w14:textId="6F6B5F8E" w:rsidR="006C1A61" w:rsidRPr="00156868" w:rsidRDefault="006C1A61" w:rsidP="006C1A61">
            <w:pPr>
              <w:spacing w:before="120" w:after="120"/>
            </w:pPr>
            <w:r>
              <w:fldChar w:fldCharType="begin">
                <w:ffData>
                  <w:name w:val="Check4"/>
                  <w:enabled/>
                  <w:calcOnExit w:val="0"/>
                  <w:checkBox>
                    <w:sizeAuto/>
                    <w:default w:val="0"/>
                  </w:checkBox>
                </w:ffData>
              </w:fldChar>
            </w:r>
            <w:bookmarkStart w:id="2" w:name="Check4"/>
            <w:r>
              <w:instrText xml:space="preserve"> FORMCHECKBOX </w:instrText>
            </w:r>
            <w:r w:rsidR="00000000">
              <w:fldChar w:fldCharType="separate"/>
            </w:r>
            <w:r>
              <w:fldChar w:fldCharType="end"/>
            </w:r>
            <w:bookmarkEnd w:id="2"/>
          </w:p>
        </w:tc>
      </w:tr>
      <w:tr w:rsidR="006C1A61" w:rsidRPr="00156868" w14:paraId="44C7D928" w14:textId="77777777" w:rsidTr="006C1A61">
        <w:tc>
          <w:tcPr>
            <w:tcW w:w="2802" w:type="dxa"/>
            <w:shd w:val="clear" w:color="auto" w:fill="FFFFFF" w:themeFill="background1"/>
          </w:tcPr>
          <w:p w14:paraId="53805C6B" w14:textId="5A851741" w:rsidR="006C1A61" w:rsidRPr="00FA71C7" w:rsidRDefault="006C1A61" w:rsidP="00FA71C7">
            <w:pPr>
              <w:pStyle w:val="ListParagraph"/>
              <w:numPr>
                <w:ilvl w:val="0"/>
                <w:numId w:val="1"/>
              </w:numPr>
              <w:spacing w:line="360" w:lineRule="auto"/>
              <w:rPr>
                <w:b/>
                <w:bCs/>
              </w:rPr>
            </w:pPr>
            <w:r w:rsidRPr="00FA71C7">
              <w:rPr>
                <w:b/>
                <w:bCs/>
              </w:rPr>
              <w:t>Your Wildest Dreams</w:t>
            </w:r>
          </w:p>
        </w:tc>
        <w:tc>
          <w:tcPr>
            <w:tcW w:w="6095" w:type="dxa"/>
            <w:shd w:val="clear" w:color="auto" w:fill="FFFFFF" w:themeFill="background1"/>
          </w:tcPr>
          <w:p w14:paraId="67EDB0DB" w14:textId="798B689F" w:rsidR="00416DAD" w:rsidRPr="00FE7A9C" w:rsidRDefault="002E4BFF" w:rsidP="00311DBA">
            <w:pPr>
              <w:pStyle w:val="ListParagraph"/>
              <w:numPr>
                <w:ilvl w:val="0"/>
                <w:numId w:val="23"/>
              </w:numPr>
              <w:spacing w:line="360" w:lineRule="auto"/>
            </w:pPr>
            <w:r w:rsidRPr="00FE7A9C">
              <w:t>A successful journey in social research</w:t>
            </w:r>
            <w:r w:rsidR="00FE198A" w:rsidRPr="00FE7A9C">
              <w:t xml:space="preserve"> (</w:t>
            </w:r>
            <w:r w:rsidR="00FE198A" w:rsidRPr="00FE7A9C">
              <w:t>Purdue</w:t>
            </w:r>
            <w:r w:rsidR="004E4A17" w:rsidRPr="00FE7A9C">
              <w:t xml:space="preserve"> </w:t>
            </w:r>
            <w:r w:rsidR="004E4A17" w:rsidRPr="00FE7A9C">
              <w:t>University</w:t>
            </w:r>
            <w:r w:rsidR="00FE198A" w:rsidRPr="00FE7A9C">
              <w:t>, 2023</w:t>
            </w:r>
            <w:r w:rsidR="00FE198A" w:rsidRPr="00FE7A9C">
              <w:t>)</w:t>
            </w:r>
            <w:r w:rsidRPr="00FE7A9C">
              <w:t xml:space="preserve">. </w:t>
            </w:r>
          </w:p>
          <w:p w14:paraId="28259866" w14:textId="29FB8541" w:rsidR="00416DAD" w:rsidRPr="00FE7A9C" w:rsidRDefault="002E4BFF" w:rsidP="00311DBA">
            <w:pPr>
              <w:pStyle w:val="ListParagraph"/>
              <w:numPr>
                <w:ilvl w:val="0"/>
                <w:numId w:val="23"/>
              </w:numPr>
              <w:spacing w:line="360" w:lineRule="auto"/>
            </w:pPr>
            <w:r w:rsidRPr="00FE7A9C">
              <w:t>Engaging in ground-breaking research</w:t>
            </w:r>
            <w:r w:rsidR="00FE198A" w:rsidRPr="00FE7A9C">
              <w:t xml:space="preserve"> (</w:t>
            </w:r>
            <w:r w:rsidR="00FE198A" w:rsidRPr="00FE7A9C">
              <w:t>Purdue</w:t>
            </w:r>
            <w:r w:rsidR="004E4A17" w:rsidRPr="00FE7A9C">
              <w:t xml:space="preserve"> </w:t>
            </w:r>
            <w:r w:rsidR="004E4A17" w:rsidRPr="00FE7A9C">
              <w:t>University</w:t>
            </w:r>
            <w:r w:rsidR="00FE198A" w:rsidRPr="00FE7A9C">
              <w:t>, 2023</w:t>
            </w:r>
            <w:r w:rsidR="00FE198A" w:rsidRPr="00FE7A9C">
              <w:t xml:space="preserve">; </w:t>
            </w:r>
            <w:r w:rsidR="00FE198A" w:rsidRPr="00FE7A9C">
              <w:t>Kaplan, 2019</w:t>
            </w:r>
            <w:r w:rsidR="00FE198A" w:rsidRPr="00FE7A9C">
              <w:t>)</w:t>
            </w:r>
            <w:r w:rsidR="00416DAD" w:rsidRPr="00FE7A9C">
              <w:t>.</w:t>
            </w:r>
            <w:r w:rsidR="00FE7A9C" w:rsidRPr="00FE7A9C">
              <w:t xml:space="preserve"> </w:t>
            </w:r>
            <w:r w:rsidR="00FE7A9C" w:rsidRPr="00FE7A9C">
              <w:t xml:space="preserve">Conflict Theory recognizes that social research has the potential to </w:t>
            </w:r>
            <w:r w:rsidR="00FE7A9C" w:rsidRPr="00FE7A9C">
              <w:lastRenderedPageBreak/>
              <w:t>challenge and disrupt existing power structures and social inequalities</w:t>
            </w:r>
            <w:r w:rsidR="00FE7A9C">
              <w:t xml:space="preserve"> (Weber, 1922; </w:t>
            </w:r>
            <w:r w:rsidR="00FE7A9C" w:rsidRPr="00FD535B">
              <w:t>Dixon</w:t>
            </w:r>
            <w:r w:rsidR="00FE7A9C">
              <w:t xml:space="preserve"> </w:t>
            </w:r>
            <w:r w:rsidR="00FE7A9C" w:rsidRPr="00FD535B">
              <w:t>and Dutts, 1956</w:t>
            </w:r>
            <w:r w:rsidR="00FE7A9C">
              <w:t>)</w:t>
            </w:r>
            <w:r w:rsidR="00FE7A9C" w:rsidRPr="00FE7A9C">
              <w:t xml:space="preserve">. By engaging in ground-breaking research, </w:t>
            </w:r>
            <w:r w:rsidR="00FE7A9C" w:rsidRPr="00FE7A9C">
              <w:t>I</w:t>
            </w:r>
            <w:r w:rsidR="00FE7A9C" w:rsidRPr="00FE7A9C">
              <w:t xml:space="preserve"> </w:t>
            </w:r>
            <w:proofErr w:type="gramStart"/>
            <w:r w:rsidR="00FE7A9C" w:rsidRPr="00FE7A9C">
              <w:t>have the opportunity to</w:t>
            </w:r>
            <w:proofErr w:type="gramEnd"/>
            <w:r w:rsidR="00FE7A9C" w:rsidRPr="00FE7A9C">
              <w:t xml:space="preserve"> uncover and shed light on social conflicts, inequalities, and injustices</w:t>
            </w:r>
            <w:r w:rsidR="00FE7A9C">
              <w:t xml:space="preserve"> </w:t>
            </w:r>
            <w:r w:rsidR="00FE7A9C">
              <w:t xml:space="preserve">(Weber, 1922; </w:t>
            </w:r>
            <w:r w:rsidR="00FE7A9C" w:rsidRPr="00FD535B">
              <w:t>Dixon</w:t>
            </w:r>
            <w:r w:rsidR="00FE7A9C">
              <w:t xml:space="preserve"> </w:t>
            </w:r>
            <w:r w:rsidR="00FE7A9C" w:rsidRPr="00FD535B">
              <w:t>and Dutts, 1956</w:t>
            </w:r>
            <w:r w:rsidR="00FE7A9C">
              <w:t>)</w:t>
            </w:r>
            <w:r w:rsidR="00FE7A9C" w:rsidRPr="00FE7A9C">
              <w:t xml:space="preserve">. </w:t>
            </w:r>
            <w:r w:rsidR="00416DAD" w:rsidRPr="00FE7A9C">
              <w:t xml:space="preserve"> </w:t>
            </w:r>
          </w:p>
          <w:p w14:paraId="2821C863" w14:textId="454D68EF" w:rsidR="006C1A61" w:rsidRPr="00620D35" w:rsidRDefault="00416DAD" w:rsidP="00311DBA">
            <w:pPr>
              <w:pStyle w:val="ListParagraph"/>
              <w:numPr>
                <w:ilvl w:val="0"/>
                <w:numId w:val="20"/>
              </w:numPr>
              <w:spacing w:line="360" w:lineRule="auto"/>
              <w:rPr>
                <w:color w:val="000000" w:themeColor="text1"/>
              </w:rPr>
            </w:pPr>
            <w:r w:rsidRPr="00620D35">
              <w:t>Making a significant impact on a global scale through sociological research</w:t>
            </w:r>
            <w:r w:rsidR="00FE198A" w:rsidRPr="00620D35">
              <w:t xml:space="preserve"> (</w:t>
            </w:r>
            <w:r w:rsidR="00FE198A" w:rsidRPr="00620D35">
              <w:t>Kaplan, 2019</w:t>
            </w:r>
            <w:r w:rsidR="00FE198A" w:rsidRPr="00620D35">
              <w:t>, Purdue</w:t>
            </w:r>
            <w:r w:rsidR="004E4A17">
              <w:t xml:space="preserve"> </w:t>
            </w:r>
            <w:r w:rsidR="004E4A17">
              <w:t>University</w:t>
            </w:r>
            <w:r w:rsidR="00FE198A" w:rsidRPr="00620D35">
              <w:t>, 2023)</w:t>
            </w:r>
            <w:r w:rsidRPr="00620D35">
              <w:t>. This would involve influencing public policy</w:t>
            </w:r>
            <w:r w:rsidR="00FE198A" w:rsidRPr="00620D35">
              <w:t xml:space="preserve"> (</w:t>
            </w:r>
            <w:r w:rsidR="00FE198A" w:rsidRPr="00620D35">
              <w:t>Omobowale</w:t>
            </w:r>
            <w:r w:rsidR="00FE198A" w:rsidRPr="00620D35">
              <w:t xml:space="preserve"> and</w:t>
            </w:r>
            <w:r w:rsidR="00FE198A" w:rsidRPr="00620D35">
              <w:t xml:space="preserve"> Akanle, Busari, 2023)</w:t>
            </w:r>
            <w:r w:rsidRPr="00620D35">
              <w:t>, promoting</w:t>
            </w:r>
            <w:r w:rsidRPr="00620D35">
              <w:rPr>
                <w:color w:val="000000" w:themeColor="text1"/>
              </w:rPr>
              <w:t xml:space="preserve"> social justice, or advocating for marginalized communities</w:t>
            </w:r>
            <w:r w:rsidR="00FE198A" w:rsidRPr="00620D35">
              <w:rPr>
                <w:color w:val="000000" w:themeColor="text1"/>
              </w:rPr>
              <w:t xml:space="preserve"> (</w:t>
            </w:r>
            <w:r w:rsidR="00FE198A" w:rsidRPr="00620D35">
              <w:t>Omobowale and Akanle, Busari, 2023)</w:t>
            </w:r>
            <w:r w:rsidRPr="00620D35">
              <w:rPr>
                <w:color w:val="000000" w:themeColor="text1"/>
              </w:rPr>
              <w:t>. The aim would be to contribute to positive social change and improve the lives of individuals and societies</w:t>
            </w:r>
            <w:r w:rsidR="00620D35" w:rsidRPr="00620D35">
              <w:rPr>
                <w:color w:val="000000" w:themeColor="text1"/>
              </w:rPr>
              <w:t xml:space="preserve"> (</w:t>
            </w:r>
            <w:r w:rsidR="00620D35" w:rsidRPr="00620D35">
              <w:t>Omobowale and Akanle, Busari, 2023)</w:t>
            </w:r>
            <w:r w:rsidRPr="00620D35">
              <w:rPr>
                <w:color w:val="000000" w:themeColor="text1"/>
              </w:rPr>
              <w:t>.</w:t>
            </w:r>
          </w:p>
          <w:p w14:paraId="111EE568" w14:textId="5ECC5C57" w:rsidR="00416DAD" w:rsidRPr="00620D35" w:rsidRDefault="00416DAD" w:rsidP="00311DBA">
            <w:pPr>
              <w:pStyle w:val="ListParagraph"/>
              <w:numPr>
                <w:ilvl w:val="0"/>
                <w:numId w:val="20"/>
              </w:numPr>
              <w:spacing w:line="360" w:lineRule="auto"/>
            </w:pPr>
            <w:r w:rsidRPr="00620D35">
              <w:rPr>
                <w:color w:val="000000" w:themeColor="text1"/>
              </w:rPr>
              <w:t>Receiving recognition within the academic community for contributions to the field of sociology</w:t>
            </w:r>
            <w:r w:rsidR="00620D35" w:rsidRPr="00620D35">
              <w:rPr>
                <w:color w:val="000000" w:themeColor="text1"/>
              </w:rPr>
              <w:t xml:space="preserve"> (Purdue</w:t>
            </w:r>
            <w:r w:rsidR="004E4A17">
              <w:rPr>
                <w:color w:val="000000" w:themeColor="text1"/>
              </w:rPr>
              <w:t xml:space="preserve"> </w:t>
            </w:r>
            <w:r w:rsidR="004E4A17">
              <w:t>University</w:t>
            </w:r>
            <w:r w:rsidR="00620D35" w:rsidRPr="00620D35">
              <w:rPr>
                <w:color w:val="000000" w:themeColor="text1"/>
              </w:rPr>
              <w:t>, 2023)</w:t>
            </w:r>
            <w:r w:rsidRPr="00620D35">
              <w:rPr>
                <w:color w:val="000000" w:themeColor="text1"/>
              </w:rPr>
              <w:t xml:space="preserve">. Such as </w:t>
            </w:r>
            <w:r w:rsidRPr="00620D35">
              <w:rPr>
                <w:color w:val="000000" w:themeColor="text1"/>
              </w:rPr>
              <w:t>publishing influential papers in reputable journals</w:t>
            </w:r>
            <w:r w:rsidR="00620D35" w:rsidRPr="00620D35">
              <w:rPr>
                <w:color w:val="000000" w:themeColor="text1"/>
              </w:rPr>
              <w:t xml:space="preserve"> (</w:t>
            </w:r>
            <w:r w:rsidR="00620D35" w:rsidRPr="00620D35">
              <w:t>California State University</w:t>
            </w:r>
            <w:r w:rsidR="00620D35" w:rsidRPr="00620D35">
              <w:t>, 2020)</w:t>
            </w:r>
            <w:r w:rsidR="00FA71C7" w:rsidRPr="00620D35">
              <w:rPr>
                <w:color w:val="000000" w:themeColor="text1"/>
              </w:rPr>
              <w:t>.</w:t>
            </w:r>
          </w:p>
        </w:tc>
        <w:tc>
          <w:tcPr>
            <w:tcW w:w="1134" w:type="dxa"/>
            <w:vAlign w:val="center"/>
          </w:tcPr>
          <w:p w14:paraId="69538951" w14:textId="77777777" w:rsidR="006C1A61" w:rsidRPr="00156868" w:rsidRDefault="006C1A61" w:rsidP="006C1A61">
            <w:pPr>
              <w:spacing w:before="120" w:after="120"/>
            </w:pPr>
            <w:r>
              <w:lastRenderedPageBreak/>
              <w:fldChar w:fldCharType="begin">
                <w:ffData>
                  <w:name w:val="Check2"/>
                  <w:enabled/>
                  <w:calcOnExit w:val="0"/>
                  <w:checkBox>
                    <w:sizeAuto/>
                    <w:default w:val="0"/>
                  </w:checkBox>
                </w:ffData>
              </w:fldChar>
            </w:r>
            <w:r>
              <w:instrText xml:space="preserve"> FORMCHECKBOX </w:instrText>
            </w:r>
            <w:r w:rsidR="00000000">
              <w:fldChar w:fldCharType="separate"/>
            </w:r>
            <w:r>
              <w:fldChar w:fldCharType="end"/>
            </w:r>
          </w:p>
        </w:tc>
      </w:tr>
      <w:tr w:rsidR="006C1A61" w:rsidRPr="00156868" w14:paraId="09CE0188" w14:textId="77777777" w:rsidTr="006C1A61">
        <w:tc>
          <w:tcPr>
            <w:tcW w:w="2802" w:type="dxa"/>
            <w:shd w:val="clear" w:color="auto" w:fill="FFFFFF" w:themeFill="background1"/>
          </w:tcPr>
          <w:p w14:paraId="58BEE5D3" w14:textId="075EE1C2" w:rsidR="006C1A61" w:rsidRPr="006C1A61" w:rsidRDefault="00173116" w:rsidP="006C1A61">
            <w:pPr>
              <w:pStyle w:val="ListParagraph"/>
              <w:numPr>
                <w:ilvl w:val="0"/>
                <w:numId w:val="1"/>
              </w:numPr>
              <w:spacing w:before="120" w:after="120"/>
              <w:ind w:left="357" w:hanging="357"/>
              <w:rPr>
                <w:b/>
              </w:rPr>
            </w:pPr>
            <w:r>
              <w:rPr>
                <w:b/>
              </w:rPr>
              <w:t>Your concerns (make a note of any concerns and then use the sections below to create a plan to address them).</w:t>
            </w:r>
          </w:p>
        </w:tc>
        <w:tc>
          <w:tcPr>
            <w:tcW w:w="6095" w:type="dxa"/>
            <w:shd w:val="clear" w:color="auto" w:fill="FFFFFF" w:themeFill="background1"/>
          </w:tcPr>
          <w:p w14:paraId="6F3EF00A" w14:textId="12B9FA08" w:rsidR="006C1A61" w:rsidRPr="004B7AF2" w:rsidRDefault="0032047D" w:rsidP="001D7367">
            <w:pPr>
              <w:pStyle w:val="ListParagraph"/>
              <w:numPr>
                <w:ilvl w:val="0"/>
                <w:numId w:val="22"/>
              </w:numPr>
              <w:spacing w:line="360" w:lineRule="auto"/>
              <w:rPr>
                <w:color w:val="000000" w:themeColor="text1"/>
              </w:rPr>
            </w:pPr>
            <w:r w:rsidRPr="00535512">
              <w:t xml:space="preserve">Balancing work, assignments, and other responsibilities </w:t>
            </w:r>
            <w:r w:rsidRPr="00A54328">
              <w:t>can be demanding</w:t>
            </w:r>
            <w:r w:rsidR="00A54328" w:rsidRPr="00A54328">
              <w:t xml:space="preserve"> (UCAS, 2023)</w:t>
            </w:r>
            <w:r w:rsidRPr="00A54328">
              <w:t>. It</w:t>
            </w:r>
            <w:r w:rsidRPr="00535512">
              <w:t xml:space="preserve"> can be </w:t>
            </w:r>
            <w:r w:rsidRPr="002B68DE">
              <w:t xml:space="preserve">challenging to manage </w:t>
            </w:r>
            <w:r w:rsidR="00116B55" w:rsidRPr="002B68DE">
              <w:t xml:space="preserve">my </w:t>
            </w:r>
            <w:r w:rsidRPr="002B68DE">
              <w:t>time effectively</w:t>
            </w:r>
            <w:r w:rsidR="002B68DE" w:rsidRPr="002B68DE">
              <w:t xml:space="preserve"> (Allen and Allen, 1999)</w:t>
            </w:r>
            <w:r w:rsidRPr="002B68DE">
              <w:t xml:space="preserve"> and maintain a healthy work-life balance</w:t>
            </w:r>
            <w:r w:rsidR="002B68DE" w:rsidRPr="002B68DE">
              <w:t xml:space="preserve"> (Allen and Allen, 1999)</w:t>
            </w:r>
            <w:r w:rsidRPr="002B68DE">
              <w:t>. Procrastination and feeling overwhelmed by deadlines</w:t>
            </w:r>
            <w:r w:rsidR="002B68DE" w:rsidRPr="002B68DE">
              <w:t xml:space="preserve"> (</w:t>
            </w:r>
            <w:r w:rsidR="002B68DE" w:rsidRPr="002B68DE">
              <w:t>Duhigg</w:t>
            </w:r>
            <w:r w:rsidR="002B68DE" w:rsidRPr="002B68DE">
              <w:t>, 2020)</w:t>
            </w:r>
            <w:r w:rsidRPr="00535512">
              <w:t xml:space="preserve"> is a </w:t>
            </w:r>
            <w:r w:rsidR="002B68DE" w:rsidRPr="004B7AF2">
              <w:rPr>
                <w:color w:val="000000" w:themeColor="text1"/>
              </w:rPr>
              <w:t>common concern</w:t>
            </w:r>
            <w:r w:rsidRPr="004B7AF2">
              <w:rPr>
                <w:color w:val="000000" w:themeColor="text1"/>
              </w:rPr>
              <w:t xml:space="preserve"> that I need to address.</w:t>
            </w:r>
          </w:p>
          <w:p w14:paraId="0F074AA1" w14:textId="610F9F83" w:rsidR="0032047D" w:rsidRPr="00E2553E" w:rsidRDefault="0032047D" w:rsidP="001D7367">
            <w:pPr>
              <w:pStyle w:val="ListParagraph"/>
              <w:numPr>
                <w:ilvl w:val="0"/>
                <w:numId w:val="22"/>
              </w:numPr>
              <w:spacing w:line="360" w:lineRule="auto"/>
            </w:pPr>
            <w:r w:rsidRPr="00E2553E">
              <w:t>The pressure to perform well academically</w:t>
            </w:r>
            <w:r w:rsidR="004B7AF2" w:rsidRPr="00E2553E">
              <w:t xml:space="preserve"> (Leavey, 2022)</w:t>
            </w:r>
            <w:r w:rsidRPr="00E2553E">
              <w:t xml:space="preserve"> leads to stress and anxiety. Fear of failure, perfectionism, and self-doubt arise, impacting my confidence and overall well-being</w:t>
            </w:r>
            <w:r w:rsidR="004B7AF2" w:rsidRPr="00E2553E">
              <w:t xml:space="preserve"> (Leavey, 2022)</w:t>
            </w:r>
            <w:r w:rsidRPr="00E2553E">
              <w:t>.</w:t>
            </w:r>
            <w:r w:rsidR="00E2553E" w:rsidRPr="00E2553E">
              <w:t xml:space="preserve"> </w:t>
            </w:r>
            <w:r w:rsidR="00E2553E" w:rsidRPr="00E2553E">
              <w:t>Social Constructionism recognizes that academic achievement is often highly valued in society</w:t>
            </w:r>
            <w:r w:rsidR="00E2553E">
              <w:t xml:space="preserve"> (</w:t>
            </w:r>
            <w:r w:rsidR="00E2553E">
              <w:t>Berger</w:t>
            </w:r>
            <w:r w:rsidR="00E2553E">
              <w:t xml:space="preserve"> </w:t>
            </w:r>
            <w:r w:rsidR="00E2553E">
              <w:t>and</w:t>
            </w:r>
            <w:r w:rsidR="00E2553E" w:rsidRPr="00E2553E">
              <w:t xml:space="preserve"> </w:t>
            </w:r>
            <w:proofErr w:type="spellStart"/>
            <w:r w:rsidR="00E2553E" w:rsidRPr="00E2553E">
              <w:t>Luckmann</w:t>
            </w:r>
            <w:proofErr w:type="spellEnd"/>
            <w:r w:rsidR="00E2553E">
              <w:t xml:space="preserve">, </w:t>
            </w:r>
            <w:r w:rsidR="00E2553E" w:rsidRPr="00E2553E">
              <w:t>1966</w:t>
            </w:r>
            <w:r w:rsidR="00E2553E">
              <w:t>)</w:t>
            </w:r>
            <w:r w:rsidR="00E2553E" w:rsidRPr="00E2553E">
              <w:t xml:space="preserve">. </w:t>
            </w:r>
            <w:r w:rsidR="00E2553E" w:rsidRPr="00E2553E">
              <w:t xml:space="preserve">These expectations can create a sense of pressure </w:t>
            </w:r>
            <w:r w:rsidR="00E2553E" w:rsidRPr="00E2553E">
              <w:lastRenderedPageBreak/>
              <w:t>and the fear of falling short, leading to stress and anxiety</w:t>
            </w:r>
            <w:r w:rsidR="00E2553E">
              <w:t xml:space="preserve"> (</w:t>
            </w:r>
            <w:r w:rsidR="00E2553E">
              <w:t>Berger</w:t>
            </w:r>
            <w:r w:rsidR="00E2553E">
              <w:t xml:space="preserve"> </w:t>
            </w:r>
            <w:r w:rsidR="00E2553E">
              <w:t>and</w:t>
            </w:r>
            <w:r w:rsidR="00E2553E" w:rsidRPr="00E2553E">
              <w:t xml:space="preserve"> </w:t>
            </w:r>
            <w:proofErr w:type="spellStart"/>
            <w:r w:rsidR="00E2553E" w:rsidRPr="00E2553E">
              <w:t>Luckmann</w:t>
            </w:r>
            <w:proofErr w:type="spellEnd"/>
            <w:r w:rsidR="00E2553E">
              <w:t>,</w:t>
            </w:r>
            <w:r w:rsidR="00E2553E">
              <w:t xml:space="preserve"> </w:t>
            </w:r>
            <w:r w:rsidR="00E2553E" w:rsidRPr="00E2553E">
              <w:t>1966</w:t>
            </w:r>
            <w:r w:rsidR="00E2553E">
              <w:t>)</w:t>
            </w:r>
            <w:r w:rsidR="00E2553E" w:rsidRPr="00E2553E">
              <w:t>.</w:t>
            </w:r>
          </w:p>
          <w:p w14:paraId="2E83B555" w14:textId="1D0ECD89" w:rsidR="00173116" w:rsidRPr="004B7AF2" w:rsidRDefault="0032047D" w:rsidP="001D7367">
            <w:pPr>
              <w:pStyle w:val="ListParagraph"/>
              <w:numPr>
                <w:ilvl w:val="0"/>
                <w:numId w:val="22"/>
              </w:numPr>
              <w:spacing w:line="360" w:lineRule="auto"/>
            </w:pPr>
            <w:r w:rsidRPr="00535512">
              <w:t xml:space="preserve">Striking a balance between academic commitments and </w:t>
            </w:r>
            <w:r w:rsidRPr="004B7AF2">
              <w:t>personal life can be challenging</w:t>
            </w:r>
            <w:r w:rsidR="004B7AF2" w:rsidRPr="004B7AF2">
              <w:t xml:space="preserve"> (</w:t>
            </w:r>
            <w:r w:rsidR="004B7AF2" w:rsidRPr="004B7AF2">
              <w:t>UCAS, 2023</w:t>
            </w:r>
            <w:r w:rsidR="004B7AF2" w:rsidRPr="004B7AF2">
              <w:t>)</w:t>
            </w:r>
            <w:r w:rsidRPr="004B7AF2">
              <w:t>. Finding time for hobbies, socializing, self-care, and maintaining relationships has proven to be difficult</w:t>
            </w:r>
            <w:r w:rsidR="004B7AF2" w:rsidRPr="004B7AF2">
              <w:t xml:space="preserve"> (</w:t>
            </w:r>
            <w:r w:rsidR="004B7AF2" w:rsidRPr="004B7AF2">
              <w:t>UCAS, 2023</w:t>
            </w:r>
            <w:r w:rsidR="004B7AF2" w:rsidRPr="004B7AF2">
              <w:t>)</w:t>
            </w:r>
            <w:r w:rsidRPr="004B7AF2">
              <w:t>.</w:t>
            </w:r>
          </w:p>
        </w:tc>
        <w:tc>
          <w:tcPr>
            <w:tcW w:w="1134" w:type="dxa"/>
            <w:vAlign w:val="center"/>
          </w:tcPr>
          <w:p w14:paraId="0DD04404" w14:textId="76452939" w:rsidR="006C1A61" w:rsidRDefault="006C1A61" w:rsidP="006C1A61">
            <w:pPr>
              <w:spacing w:before="120" w:after="120"/>
            </w:pPr>
            <w:r>
              <w:lastRenderedPageBreak/>
              <w:fldChar w:fldCharType="begin">
                <w:ffData>
                  <w:name w:val="Check5"/>
                  <w:enabled/>
                  <w:calcOnExit w:val="0"/>
                  <w:checkBox>
                    <w:sizeAuto/>
                    <w:default w:val="0"/>
                  </w:checkBox>
                </w:ffData>
              </w:fldChar>
            </w:r>
            <w:bookmarkStart w:id="3" w:name="Check5"/>
            <w:r>
              <w:instrText xml:space="preserve"> FORMCHECKBOX </w:instrText>
            </w:r>
            <w:r w:rsidR="00000000">
              <w:fldChar w:fldCharType="separate"/>
            </w:r>
            <w:r>
              <w:fldChar w:fldCharType="end"/>
            </w:r>
            <w:bookmarkEnd w:id="3"/>
          </w:p>
        </w:tc>
      </w:tr>
    </w:tbl>
    <w:p w14:paraId="3C9D143D" w14:textId="77777777" w:rsidR="004B7AF2" w:rsidRDefault="004B7AF2" w:rsidP="004B7AF2">
      <w:pPr>
        <w:ind w:hanging="720"/>
        <w:jc w:val="both"/>
      </w:pPr>
    </w:p>
    <w:p w14:paraId="1CC5D4A3" w14:textId="77777777" w:rsidR="00E2553E" w:rsidRPr="00E2553E" w:rsidRDefault="00E2553E" w:rsidP="00E2553E">
      <w:pPr>
        <w:ind w:left="720" w:hanging="720"/>
      </w:pPr>
      <w:r w:rsidRPr="00AB3A4A">
        <w:rPr>
          <w:rStyle w:val="apple-converted-space"/>
        </w:rPr>
        <w:t> </w:t>
      </w:r>
    </w:p>
    <w:p w14:paraId="57803F50" w14:textId="77777777" w:rsidR="00311DBA" w:rsidRPr="00E2553E" w:rsidRDefault="00311DBA" w:rsidP="00E2553E">
      <w:pPr>
        <w:ind w:left="720" w:hanging="720"/>
      </w:pPr>
    </w:p>
    <w:p w14:paraId="6E09D4B9" w14:textId="77777777" w:rsidR="00311DBA" w:rsidRPr="00E2553E" w:rsidRDefault="00311DBA" w:rsidP="00EB0EFC">
      <w:pPr>
        <w:spacing w:before="120" w:after="120"/>
        <w:ind w:left="720" w:hanging="720"/>
      </w:pPr>
      <w:r w:rsidRPr="00E2553E">
        <w:t>Abrahams</w:t>
      </w:r>
      <w:r w:rsidRPr="00E2553E">
        <w:t xml:space="preserve">, M., (2018). </w:t>
      </w:r>
      <w:r w:rsidRPr="00E2553E">
        <w:t>Hit the Mark: Make Complex Ideas Understandable</w:t>
      </w:r>
      <w:r w:rsidRPr="00E2553E">
        <w:t xml:space="preserve">. Available at: </w:t>
      </w:r>
      <w:hyperlink r:id="rId21" w:history="1">
        <w:r w:rsidRPr="00E2553E">
          <w:rPr>
            <w:rStyle w:val="Hyperlink"/>
          </w:rPr>
          <w:t>https://www.gsb.stanford.edu/insights/</w:t>
        </w:r>
      </w:hyperlink>
      <w:r w:rsidRPr="00E2553E">
        <w:t xml:space="preserve"> [Assessed on 16th May 2023].</w:t>
      </w:r>
    </w:p>
    <w:p w14:paraId="0A32B64B" w14:textId="77777777" w:rsidR="00311DBA" w:rsidRPr="00E2553E" w:rsidRDefault="00311DBA" w:rsidP="00EB0EFC">
      <w:pPr>
        <w:spacing w:before="120" w:after="120"/>
        <w:ind w:left="720" w:hanging="720"/>
      </w:pPr>
      <w:r w:rsidRPr="00E2553E">
        <w:t>Allen, A.</w:t>
      </w:r>
      <w:r w:rsidRPr="00E2553E">
        <w:t>,</w:t>
      </w:r>
      <w:r w:rsidRPr="00E2553E">
        <w:t xml:space="preserve"> and Allen, M. (1999) Time Management and Personal Development. London: Thorogood Publishing.</w:t>
      </w:r>
    </w:p>
    <w:p w14:paraId="5688231A" w14:textId="77777777" w:rsidR="00311DBA" w:rsidRPr="00E2553E" w:rsidRDefault="00311DBA" w:rsidP="00EB0EFC">
      <w:pPr>
        <w:spacing w:before="120" w:after="120"/>
        <w:ind w:left="720" w:hanging="720"/>
      </w:pPr>
      <w:r w:rsidRPr="00E2553E">
        <w:t xml:space="preserve">Bandura, A., </w:t>
      </w:r>
      <w:r>
        <w:t>and</w:t>
      </w:r>
      <w:r w:rsidRPr="00E2553E">
        <w:t xml:space="preserve"> Walters, R. H. (1963). Social Learning and Personality Development (p. 107). New York Holt, </w:t>
      </w:r>
      <w:proofErr w:type="gramStart"/>
      <w:r w:rsidRPr="00E2553E">
        <w:t>Rinehart</w:t>
      </w:r>
      <w:proofErr w:type="gramEnd"/>
      <w:r w:rsidRPr="00E2553E">
        <w:t xml:space="preserve"> and Winston</w:t>
      </w:r>
    </w:p>
    <w:p w14:paraId="3FB77DB4" w14:textId="77777777" w:rsidR="00311DBA" w:rsidRPr="00E2553E" w:rsidRDefault="00311DBA" w:rsidP="00EB0EFC">
      <w:pPr>
        <w:spacing w:before="120" w:after="120"/>
        <w:ind w:left="720" w:hanging="720"/>
      </w:pPr>
      <w:r w:rsidRPr="00E2553E">
        <w:t>Berger, P., and</w:t>
      </w:r>
      <w:r w:rsidRPr="00E2553E">
        <w:t xml:space="preserve"> </w:t>
      </w:r>
      <w:proofErr w:type="spellStart"/>
      <w:r w:rsidRPr="00E2553E">
        <w:t>Luckmann</w:t>
      </w:r>
      <w:proofErr w:type="spellEnd"/>
      <w:r w:rsidRPr="00E2553E">
        <w:t>, T.,</w:t>
      </w:r>
      <w:r w:rsidRPr="00E2553E">
        <w:t xml:space="preserve"> </w:t>
      </w:r>
      <w:r w:rsidRPr="00E2553E">
        <w:t>(</w:t>
      </w:r>
      <w:r w:rsidRPr="00E2553E">
        <w:t>1966</w:t>
      </w:r>
      <w:r w:rsidRPr="00E2553E">
        <w:t>)</w:t>
      </w:r>
      <w:r w:rsidRPr="00E2553E">
        <w:t>. The Social Construction of Reality: A Treatise in the Sociology of Knowledge. Doubleday</w:t>
      </w:r>
      <w:r w:rsidRPr="00E2553E">
        <w:t>: New York.</w:t>
      </w:r>
    </w:p>
    <w:p w14:paraId="7D5E3362" w14:textId="77777777" w:rsidR="00311DBA" w:rsidRPr="00E2553E" w:rsidRDefault="00311DBA" w:rsidP="00EB0EFC">
      <w:pPr>
        <w:spacing w:before="120" w:after="120"/>
        <w:ind w:left="720" w:hanging="720"/>
      </w:pPr>
      <w:r w:rsidRPr="00E2553E">
        <w:t xml:space="preserve">Blumer, H. (1969). Symbolic interactionism: Perspective and </w:t>
      </w:r>
      <w:proofErr w:type="gramStart"/>
      <w:r w:rsidRPr="00E2553E">
        <w:t>methods.Englewood</w:t>
      </w:r>
      <w:proofErr w:type="gramEnd"/>
      <w:r w:rsidRPr="00E2553E">
        <w:t xml:space="preserve"> Cliffs, NJ: Prentice Hall.</w:t>
      </w:r>
    </w:p>
    <w:p w14:paraId="21E6445E" w14:textId="77777777" w:rsidR="00311DBA" w:rsidRPr="00E2553E" w:rsidRDefault="00311DBA" w:rsidP="00EB0EFC">
      <w:pPr>
        <w:spacing w:before="120" w:after="120"/>
        <w:ind w:left="720" w:hanging="720"/>
      </w:pPr>
      <w:r w:rsidRPr="00E2553E">
        <w:t xml:space="preserve">Burris, N., (2022) </w:t>
      </w:r>
      <w:r w:rsidRPr="00E2553E">
        <w:t>What is a professional identity, and why is it important?</w:t>
      </w:r>
      <w:r w:rsidRPr="00E2553E">
        <w:t xml:space="preserve"> SEASCareers. Available </w:t>
      </w:r>
      <w:proofErr w:type="spellStart"/>
      <w:r w:rsidRPr="00E2553E">
        <w:t>at:</w:t>
      </w:r>
      <w:hyperlink r:id="rId22" w:anchor=":~:text=Seek%20out%20opportunities,-The%20more%20opportunities&amp;text=Internships%2C%20extracurriculars%2C%20and%20volunteering%20are,with%20your%20area%20of%20study." w:history="1">
        <w:r w:rsidRPr="00E2553E">
          <w:rPr>
            <w:rStyle w:val="Hyperlink"/>
          </w:rPr>
          <w:t>https</w:t>
        </w:r>
        <w:proofErr w:type="spellEnd"/>
        <w:r w:rsidRPr="00E2553E">
          <w:rPr>
            <w:rStyle w:val="Hyperlink"/>
          </w:rPr>
          <w:t>://careers.seas.gwu.edu/</w:t>
        </w:r>
      </w:hyperlink>
      <w:r w:rsidRPr="00E2553E">
        <w:t xml:space="preserve"> [Assessed on 16th May 2023]. </w:t>
      </w:r>
    </w:p>
    <w:p w14:paraId="19D9971A" w14:textId="77777777" w:rsidR="00311DBA" w:rsidRPr="00E2553E" w:rsidRDefault="00311DBA" w:rsidP="00EB0EFC">
      <w:pPr>
        <w:spacing w:before="120" w:after="120"/>
        <w:ind w:left="720" w:hanging="720"/>
      </w:pPr>
      <w:r w:rsidRPr="00E2553E">
        <w:t xml:space="preserve">California State University. (2020). </w:t>
      </w:r>
      <w:r w:rsidRPr="00E2553E">
        <w:t>What is a Scholarly Article and How Do I Find One?</w:t>
      </w:r>
      <w:r w:rsidRPr="00E2553E">
        <w:t xml:space="preserve"> Available at: </w:t>
      </w:r>
      <w:hyperlink r:id="rId23" w:history="1">
        <w:r w:rsidRPr="00E2553E">
          <w:rPr>
            <w:rStyle w:val="Hyperlink"/>
          </w:rPr>
          <w:t>https://libguides.csuchico.edu/scholarly</w:t>
        </w:r>
      </w:hyperlink>
      <w:r w:rsidRPr="00E2553E">
        <w:t xml:space="preserve"> [Assessed on 16th May 2023].</w:t>
      </w:r>
    </w:p>
    <w:p w14:paraId="4B8688D3" w14:textId="77777777" w:rsidR="00311DBA" w:rsidRPr="00E2553E" w:rsidRDefault="00311DBA" w:rsidP="00EB0EFC">
      <w:pPr>
        <w:spacing w:before="120" w:after="120"/>
        <w:ind w:left="720" w:hanging="720"/>
      </w:pPr>
      <w:r w:rsidRPr="00E2553E">
        <w:t xml:space="preserve">Clarke, M. (2010) Challenging choices Ideology, </w:t>
      </w:r>
      <w:proofErr w:type="gramStart"/>
      <w:r w:rsidRPr="00E2553E">
        <w:t>consumerism</w:t>
      </w:r>
      <w:proofErr w:type="gramEnd"/>
      <w:r w:rsidRPr="00E2553E">
        <w:t xml:space="preserve"> and policy. Portland, OR: Policy Press.</w:t>
      </w:r>
    </w:p>
    <w:p w14:paraId="033BF254" w14:textId="77777777" w:rsidR="00311DBA" w:rsidRPr="00E2553E" w:rsidRDefault="00311DBA" w:rsidP="00EB0EFC">
      <w:pPr>
        <w:spacing w:before="120" w:after="120"/>
        <w:ind w:left="720" w:hanging="720"/>
      </w:pPr>
      <w:r w:rsidRPr="00E2553E">
        <w:t xml:space="preserve">Cottrell, S. (2017) Critical thinking skills: effective analysis, </w:t>
      </w:r>
      <w:proofErr w:type="gramStart"/>
      <w:r w:rsidRPr="00E2553E">
        <w:t>argument</w:t>
      </w:r>
      <w:proofErr w:type="gramEnd"/>
      <w:r w:rsidRPr="00E2553E">
        <w:t xml:space="preserve"> and reflection. 3rd. edn. London: Palgrave Macmillan.</w:t>
      </w:r>
    </w:p>
    <w:p w14:paraId="2DCC34AB" w14:textId="77777777" w:rsidR="00311DBA" w:rsidRPr="00E2553E" w:rsidRDefault="00311DBA" w:rsidP="00EB0EFC">
      <w:pPr>
        <w:spacing w:before="120" w:after="120"/>
        <w:ind w:left="720" w:hanging="720"/>
      </w:pPr>
      <w:r w:rsidRPr="00E2553E">
        <w:t xml:space="preserve">Creswell., (No date). Paradigm, Ontology, Epistemology Sheet. Available at: </w:t>
      </w:r>
      <w:hyperlink r:id="rId24" w:history="1">
        <w:r w:rsidRPr="00E2553E">
          <w:rPr>
            <w:rStyle w:val="Hyperlink"/>
          </w:rPr>
          <w:t xml:space="preserve">https://moodle.uwtsd.ac.uk/pluginfile.php/528267/mod_resource/content/0/ECSO5003 Session 1 Paradigm ontology epistemology </w:t>
        </w:r>
        <w:r w:rsidRPr="00E2553E">
          <w:rPr>
            <w:rStyle w:val="Hyperlink"/>
          </w:rPr>
          <w:t>C</w:t>
        </w:r>
        <w:r w:rsidRPr="00E2553E">
          <w:rPr>
            <w:rStyle w:val="Hyperlink"/>
          </w:rPr>
          <w:t>RESWELL.pdf</w:t>
        </w:r>
      </w:hyperlink>
      <w:r w:rsidRPr="00E2553E">
        <w:t xml:space="preserve"> [Assessed on 16th May 2023].</w:t>
      </w:r>
    </w:p>
    <w:p w14:paraId="0E0D47C9" w14:textId="77777777" w:rsidR="00311DBA" w:rsidRPr="00E2553E" w:rsidRDefault="00311DBA" w:rsidP="00EB0EFC">
      <w:pPr>
        <w:spacing w:before="120" w:after="120"/>
        <w:ind w:left="720" w:hanging="720"/>
      </w:pPr>
      <w:r w:rsidRPr="00E2553E">
        <w:t xml:space="preserve">Dixon, R., and Dutts, C. (1956) The Holy Family. Or Critique </w:t>
      </w:r>
      <w:proofErr w:type="gramStart"/>
      <w:r w:rsidRPr="00E2553E">
        <w:t>Of</w:t>
      </w:r>
      <w:proofErr w:type="gramEnd"/>
      <w:r w:rsidRPr="00E2553E">
        <w:t xml:space="preserve"> Critical Criticism. Against Bruno Bauer and Company. [Marx, K And Engels, F.] Chapter 4, pp. 2-17. Frankfurt Available at: </w:t>
      </w:r>
      <w:hyperlink r:id="rId25" w:history="1">
        <w:r w:rsidRPr="00E2553E">
          <w:rPr>
            <w:rStyle w:val="Hyperlink"/>
          </w:rPr>
          <w:t>https://www.marxists.org/archive/marx/works/download/Marx_The_Holy_Family.pdf</w:t>
        </w:r>
      </w:hyperlink>
      <w:r w:rsidRPr="00E2553E">
        <w:t xml:space="preserve"> [Assessed on 10th May 2023].</w:t>
      </w:r>
    </w:p>
    <w:p w14:paraId="2E87B553" w14:textId="77777777" w:rsidR="00311DBA" w:rsidRPr="00E2553E" w:rsidRDefault="00311DBA" w:rsidP="00EB0EFC">
      <w:pPr>
        <w:spacing w:before="120" w:after="120"/>
        <w:ind w:left="720" w:hanging="720"/>
      </w:pPr>
      <w:r w:rsidRPr="00E2553E">
        <w:t>Duhigg,</w:t>
      </w:r>
      <w:r w:rsidRPr="00E2553E">
        <w:t xml:space="preserve"> C.,</w:t>
      </w:r>
      <w:r w:rsidRPr="00E2553E">
        <w:t xml:space="preserve"> Oakley, B. A., Michaels, J., Ferriss, T., </w:t>
      </w:r>
      <w:r>
        <w:t>and</w:t>
      </w:r>
      <w:r w:rsidRPr="00E2553E">
        <w:t xml:space="preserve"> </w:t>
      </w:r>
      <w:proofErr w:type="spellStart"/>
      <w:r w:rsidRPr="00E2553E">
        <w:t>Ariely</w:t>
      </w:r>
      <w:proofErr w:type="spellEnd"/>
      <w:r w:rsidRPr="00E2553E">
        <w:t>, D. (2020). 11 ways to stop procrastinating - for good. Big Think.</w:t>
      </w:r>
    </w:p>
    <w:p w14:paraId="2743F9AF" w14:textId="77777777" w:rsidR="00311DBA" w:rsidRPr="00E2553E" w:rsidRDefault="00311DBA" w:rsidP="00EB0EFC">
      <w:pPr>
        <w:spacing w:before="120" w:after="120"/>
        <w:ind w:left="720" w:hanging="720"/>
      </w:pPr>
      <w:r w:rsidRPr="00E2553E">
        <w:t>Dwyer, C.P. (2017) Critical thinkin</w:t>
      </w:r>
      <w:r w:rsidRPr="00E2553E">
        <w:t>g</w:t>
      </w:r>
      <w:r w:rsidRPr="00E2553E">
        <w:t>: conceptual perspectives and practical guidelines. Cambridge: Cambridge University Press.</w:t>
      </w:r>
    </w:p>
    <w:p w14:paraId="75CE81D1" w14:textId="77777777" w:rsidR="00311DBA" w:rsidRPr="00E2553E" w:rsidRDefault="00311DBA" w:rsidP="00EB0EFC">
      <w:pPr>
        <w:spacing w:before="120" w:after="120"/>
        <w:ind w:left="720" w:hanging="720"/>
      </w:pPr>
      <w:r w:rsidRPr="00E2553E">
        <w:t>Egan, H</w:t>
      </w:r>
      <w:r w:rsidRPr="00E2553E">
        <w:t xml:space="preserve">., </w:t>
      </w:r>
      <w:r w:rsidRPr="00E2553E">
        <w:t>O'Hara, M</w:t>
      </w:r>
      <w:r w:rsidRPr="00E2553E">
        <w:t>.,</w:t>
      </w:r>
      <w:r w:rsidRPr="00E2553E">
        <w:t xml:space="preserve"> Cook, </w:t>
      </w:r>
      <w:r w:rsidRPr="00E2553E">
        <w:t>A., and</w:t>
      </w:r>
      <w:r w:rsidRPr="00E2553E">
        <w:t xml:space="preserve"> </w:t>
      </w:r>
      <w:proofErr w:type="spellStart"/>
      <w:r w:rsidRPr="00E2553E">
        <w:t>Mantzios</w:t>
      </w:r>
      <w:proofErr w:type="spellEnd"/>
      <w:r w:rsidRPr="00E2553E">
        <w:t>, M</w:t>
      </w:r>
      <w:r w:rsidRPr="00E2553E">
        <w:t xml:space="preserve">. </w:t>
      </w:r>
      <w:r w:rsidRPr="00E2553E">
        <w:t xml:space="preserve">(2022) ‘Mindfulness, self-compassion, resiliency and wellbeing in higher education: a recipe to increase academic performance’, Journal of </w:t>
      </w:r>
      <w:r w:rsidRPr="00E2553E">
        <w:lastRenderedPageBreak/>
        <w:t>further and higher education, 46(3), pp. 301–311. Available at:</w:t>
      </w:r>
      <w:r w:rsidRPr="00E2553E">
        <w:t xml:space="preserve"> </w:t>
      </w:r>
      <w:hyperlink r:id="rId26" w:history="1">
        <w:r w:rsidRPr="00E2553E">
          <w:rPr>
            <w:rStyle w:val="Hyperlink"/>
          </w:rPr>
          <w:t>https://www-tandfonline-com.ezproxy.uwtsd.ac.uk/</w:t>
        </w:r>
      </w:hyperlink>
      <w:r w:rsidRPr="00E2553E">
        <w:t xml:space="preserve"> [Assessed on 16th May 2023].</w:t>
      </w:r>
    </w:p>
    <w:p w14:paraId="0E572790" w14:textId="77777777" w:rsidR="00311DBA" w:rsidRPr="00E2553E" w:rsidRDefault="00311DBA" w:rsidP="00EB0EFC">
      <w:pPr>
        <w:spacing w:before="120" w:after="120"/>
        <w:ind w:left="720" w:hanging="720"/>
      </w:pPr>
      <w:proofErr w:type="spellStart"/>
      <w:r w:rsidRPr="00E2553E">
        <w:t>Emolpyability</w:t>
      </w:r>
      <w:proofErr w:type="spellEnd"/>
      <w:r w:rsidRPr="00E2553E">
        <w:t xml:space="preserve"> and Self-Assessment Report. (2023). University of Wales Trinity Saint David. Career Pulse.</w:t>
      </w:r>
    </w:p>
    <w:p w14:paraId="409583DF" w14:textId="77777777" w:rsidR="00311DBA" w:rsidRPr="00E2553E" w:rsidRDefault="00311DBA" w:rsidP="00EB0EFC">
      <w:pPr>
        <w:spacing w:before="120" w:after="120"/>
        <w:ind w:left="720" w:hanging="720"/>
      </w:pPr>
      <w:r w:rsidRPr="00E2553E">
        <w:t xml:space="preserve">European Sociological Association (ESA). (2022). </w:t>
      </w:r>
      <w:r w:rsidRPr="00E2553E">
        <w:t xml:space="preserve">CFPs </w:t>
      </w:r>
      <w:r>
        <w:t>and</w:t>
      </w:r>
      <w:r w:rsidRPr="00E2553E">
        <w:t xml:space="preserve"> Conferences</w:t>
      </w:r>
      <w:r w:rsidRPr="00E2553E">
        <w:t xml:space="preserve">. Available at: </w:t>
      </w:r>
      <w:hyperlink r:id="rId27" w:history="1">
        <w:r w:rsidRPr="00E2553E">
          <w:rPr>
            <w:rStyle w:val="Hyperlink"/>
          </w:rPr>
          <w:t>https://www.europeansociology.org/opportunities/cfps-conferences</w:t>
        </w:r>
      </w:hyperlink>
      <w:r w:rsidRPr="00E2553E">
        <w:t xml:space="preserve"> [Assessed on 16th May 2023].</w:t>
      </w:r>
    </w:p>
    <w:p w14:paraId="42F0E392" w14:textId="77777777" w:rsidR="00311DBA" w:rsidRPr="00E2553E" w:rsidRDefault="00311DBA" w:rsidP="00EB0EFC">
      <w:pPr>
        <w:spacing w:before="120" w:after="120"/>
        <w:ind w:left="720" w:hanging="720"/>
      </w:pPr>
      <w:r w:rsidRPr="00E2553E">
        <w:t xml:space="preserve">Giddens, A., </w:t>
      </w:r>
      <w:r>
        <w:t>and</w:t>
      </w:r>
      <w:r w:rsidRPr="00E2553E">
        <w:t xml:space="preserve"> Sutton, P. W. (2017). Sociology (8th ed.). </w:t>
      </w:r>
      <w:r w:rsidRPr="00E2553E">
        <w:t xml:space="preserve">England: </w:t>
      </w:r>
      <w:r w:rsidRPr="00E2553E">
        <w:t>Polity Press</w:t>
      </w:r>
      <w:r w:rsidRPr="00E2553E">
        <w:t>.</w:t>
      </w:r>
    </w:p>
    <w:p w14:paraId="2E571E8C" w14:textId="77777777" w:rsidR="00311DBA" w:rsidRPr="00E2553E" w:rsidRDefault="00311DBA" w:rsidP="00EB0EFC">
      <w:pPr>
        <w:spacing w:before="120" w:after="120"/>
        <w:ind w:left="720" w:hanging="720"/>
      </w:pPr>
      <w:r w:rsidRPr="00E2553E">
        <w:t xml:space="preserve">Hines-Brigger, S. (2015) ‘Expanding Our Worldview’, St. Anthony messenger, 123(3), p. 54 available at: </w:t>
      </w:r>
      <w:hyperlink r:id="rId28" w:history="1">
        <w:r w:rsidRPr="00E2553E">
          <w:rPr>
            <w:rStyle w:val="Hyperlink"/>
          </w:rPr>
          <w:t>https://www.proquest.com/docview/171</w:t>
        </w:r>
      </w:hyperlink>
      <w:r w:rsidRPr="00E2553E">
        <w:t xml:space="preserve"> [Assessed on 15th May 2023].</w:t>
      </w:r>
    </w:p>
    <w:p w14:paraId="5F3BB7C6" w14:textId="77777777" w:rsidR="00311DBA" w:rsidRPr="00E2553E" w:rsidRDefault="00311DBA" w:rsidP="00EB0EFC">
      <w:pPr>
        <w:spacing w:before="120" w:after="120"/>
        <w:ind w:left="720" w:hanging="720"/>
      </w:pPr>
      <w:r w:rsidRPr="00E2553E">
        <w:t>Holdsworth, C. and Quinn, J. (2010) ‘Student volunteering in English higher education’, Studies in higher education (Dorchester-on-Thames), 35(1), pp. 113–127. Available at: </w:t>
      </w:r>
      <w:hyperlink r:id="rId29" w:history="1">
        <w:r w:rsidRPr="00E2553E">
          <w:rPr>
            <w:rStyle w:val="Hyperlink"/>
          </w:rPr>
          <w:t>https://web-s-ebscohost-com.ezproxy.uwtsd.ac.uk/ehost/pdfviewer/</w:t>
        </w:r>
      </w:hyperlink>
      <w:r w:rsidRPr="00E2553E">
        <w:t xml:space="preserve"> [Assessed on 15th May 2023].</w:t>
      </w:r>
    </w:p>
    <w:p w14:paraId="11061BBF" w14:textId="77777777" w:rsidR="00311DBA" w:rsidRPr="00E2553E" w:rsidRDefault="00311DBA" w:rsidP="00EB0EFC">
      <w:pPr>
        <w:spacing w:before="120" w:after="120"/>
        <w:ind w:left="720" w:hanging="720"/>
      </w:pPr>
      <w:r w:rsidRPr="00E2553E">
        <w:t xml:space="preserve">Kaplan, (2019). Why is university research important for students? Available at: </w:t>
      </w:r>
      <w:hyperlink r:id="rId30" w:history="1">
        <w:r w:rsidRPr="00E2553E">
          <w:rPr>
            <w:rStyle w:val="Hyperlink"/>
          </w:rPr>
          <w:t>https://www.kaplanpathways.com/university-research</w:t>
        </w:r>
      </w:hyperlink>
      <w:r w:rsidRPr="00E2553E">
        <w:t xml:space="preserve"> [Assessed on 15th May 2023].</w:t>
      </w:r>
    </w:p>
    <w:p w14:paraId="326328AF" w14:textId="6F336C7F" w:rsidR="00311DBA" w:rsidRPr="00311DBA" w:rsidRDefault="00311DBA" w:rsidP="00EB0EFC">
      <w:pPr>
        <w:spacing w:before="120" w:after="120"/>
      </w:pPr>
      <w:r w:rsidRPr="00311DBA">
        <w:t xml:space="preserve">Kashdan, T. B., </w:t>
      </w:r>
      <w:r>
        <w:t>and</w:t>
      </w:r>
      <w:r w:rsidRPr="00311DBA">
        <w:t xml:space="preserve"> Silvia, P. J. (Eds.). (2009). Curiosity and Interest: The Benefits of Thriving on Novelty and Challenge. Oxford University Press.</w:t>
      </w:r>
    </w:p>
    <w:p w14:paraId="211C8131" w14:textId="77777777" w:rsidR="00311DBA" w:rsidRPr="00E2553E" w:rsidRDefault="00311DBA" w:rsidP="00EB0EFC">
      <w:pPr>
        <w:spacing w:before="120" w:after="120"/>
        <w:ind w:left="720" w:hanging="720"/>
      </w:pPr>
      <w:proofErr w:type="spellStart"/>
      <w:r w:rsidRPr="00E2553E">
        <w:t>Kornblith</w:t>
      </w:r>
      <w:proofErr w:type="spellEnd"/>
      <w:r w:rsidRPr="00E2553E">
        <w:t>, H. (2012) On reflection. 1st ed. Oxford: Oxford University Press.</w:t>
      </w:r>
    </w:p>
    <w:p w14:paraId="5D94F071" w14:textId="77777777" w:rsidR="00311DBA" w:rsidRPr="00E2553E" w:rsidRDefault="00311DBA" w:rsidP="00EB0EFC">
      <w:pPr>
        <w:spacing w:before="120" w:after="120"/>
        <w:ind w:left="720" w:hanging="720"/>
      </w:pPr>
      <w:r w:rsidRPr="00E2553E">
        <w:t xml:space="preserve">Leavey, E. (2022). </w:t>
      </w:r>
      <w:r w:rsidRPr="00E2553E">
        <w:t xml:space="preserve">Students face academic stress due to various </w:t>
      </w:r>
      <w:r w:rsidRPr="00E2553E">
        <w:t xml:space="preserve">pressures. Available at: </w:t>
      </w:r>
      <w:hyperlink r:id="rId31" w:history="1">
        <w:r w:rsidRPr="00E2553E">
          <w:rPr>
            <w:rStyle w:val="Hyperlink"/>
          </w:rPr>
          <w:t>https://standard.asl.org/19619/features/students-face-academic-stress-due-to-various-pressures/</w:t>
        </w:r>
      </w:hyperlink>
      <w:r w:rsidRPr="00E2553E">
        <w:t xml:space="preserve"> [Assessed on 16th May 2023].</w:t>
      </w:r>
    </w:p>
    <w:p w14:paraId="35D90F5F" w14:textId="77777777" w:rsidR="00311DBA" w:rsidRPr="00E2553E" w:rsidRDefault="00311DBA" w:rsidP="00EB0EFC">
      <w:pPr>
        <w:spacing w:before="120" w:after="120"/>
        <w:ind w:left="720" w:hanging="720"/>
      </w:pPr>
      <w:r w:rsidRPr="00E2553E">
        <w:t>Leydesdorff, L. (2001). A Sociological Theory of Communication: The Self-Organization of the Knowledge-Based Society.</w:t>
      </w:r>
    </w:p>
    <w:p w14:paraId="632F6DB3" w14:textId="77777777" w:rsidR="00311DBA" w:rsidRPr="00E2553E" w:rsidRDefault="00311DBA" w:rsidP="00EB0EFC">
      <w:pPr>
        <w:spacing w:before="120" w:after="120"/>
        <w:ind w:left="720" w:hanging="720"/>
      </w:pPr>
      <w:r w:rsidRPr="00E2553E">
        <w:t>Mead, G.H. (1934). Mind, Self, and Society from the Standpoint of a Social Behaviorist. University of Chicago Press: Chicago.</w:t>
      </w:r>
    </w:p>
    <w:p w14:paraId="2D906317" w14:textId="77777777" w:rsidR="00311DBA" w:rsidRPr="00E2553E" w:rsidRDefault="00311DBA" w:rsidP="00EB0EFC">
      <w:pPr>
        <w:spacing w:before="120" w:after="120"/>
        <w:ind w:left="720" w:hanging="720"/>
      </w:pPr>
      <w:proofErr w:type="spellStart"/>
      <w:r w:rsidRPr="00E2553E">
        <w:t>Mischel</w:t>
      </w:r>
      <w:proofErr w:type="spellEnd"/>
      <w:r w:rsidRPr="00E2553E">
        <w:t>, W. (1968). Personality and assessment. New York, NY: Wiley.</w:t>
      </w:r>
    </w:p>
    <w:p w14:paraId="173634E3" w14:textId="77777777" w:rsidR="00311DBA" w:rsidRPr="00E2553E" w:rsidRDefault="00311DBA" w:rsidP="00EB0EFC">
      <w:pPr>
        <w:spacing w:before="120" w:after="120"/>
        <w:ind w:left="720" w:hanging="720"/>
      </w:pPr>
      <w:r w:rsidRPr="00E2553E">
        <w:t>Nardi, P.M. (2017) Critical Thinking: Tools for Evaluating Research. Berkeley, CA: University of California Press.</w:t>
      </w:r>
    </w:p>
    <w:p w14:paraId="15979F8A" w14:textId="77777777" w:rsidR="00311DBA" w:rsidRPr="00E2553E" w:rsidRDefault="00311DBA" w:rsidP="00EB0EFC">
      <w:pPr>
        <w:spacing w:before="120" w:after="120"/>
        <w:ind w:left="720" w:hanging="720"/>
      </w:pPr>
      <w:r w:rsidRPr="00E2553E">
        <w:t xml:space="preserve">National Education Association (NEA). (2018) Benefits of Collaboration. Available at: </w:t>
      </w:r>
      <w:hyperlink r:id="rId32" w:history="1">
        <w:r w:rsidRPr="00E2553E">
          <w:rPr>
            <w:rStyle w:val="Hyperlink"/>
          </w:rPr>
          <w:t>https://www.nea.org/professional-excellence/student-engagement/tools-tips/benefits-collaboration</w:t>
        </w:r>
      </w:hyperlink>
      <w:r w:rsidRPr="00E2553E">
        <w:t xml:space="preserve"> [Assessed on 16th May 2023].</w:t>
      </w:r>
    </w:p>
    <w:p w14:paraId="74D03803" w14:textId="77777777" w:rsidR="00311DBA" w:rsidRPr="00E2553E" w:rsidRDefault="00311DBA" w:rsidP="00EB0EFC">
      <w:pPr>
        <w:spacing w:before="120" w:after="120"/>
        <w:ind w:left="720" w:hanging="720"/>
      </w:pPr>
      <w:r w:rsidRPr="00E2553E">
        <w:t xml:space="preserve">Omobowale, A.O., Akanle, O., Busari, D. (2023). Social Science Foundations of Public Policy. In: Aiyede, E.R., Muganda, B. (eds) Public Policy and Research in Africa. Palgrave Macmillan, Cham. Available at: </w:t>
      </w:r>
      <w:hyperlink r:id="rId33" w:history="1">
        <w:r w:rsidRPr="00E2553E">
          <w:rPr>
            <w:rStyle w:val="Hyperlink"/>
          </w:rPr>
          <w:t>https://doi.org/10.1007/978-3-030-99724-3_3</w:t>
        </w:r>
      </w:hyperlink>
      <w:r w:rsidRPr="00E2553E">
        <w:t xml:space="preserve"> [Assessed on 15th May 2023].</w:t>
      </w:r>
    </w:p>
    <w:p w14:paraId="7301C4D8" w14:textId="77777777" w:rsidR="00311DBA" w:rsidRPr="00E2553E" w:rsidRDefault="00311DBA" w:rsidP="00EB0EFC">
      <w:pPr>
        <w:spacing w:before="120" w:after="120"/>
        <w:ind w:left="720" w:hanging="720"/>
      </w:pPr>
      <w:r w:rsidRPr="00E2553E">
        <w:t>Purdue</w:t>
      </w:r>
      <w:r w:rsidRPr="00E2553E">
        <w:t xml:space="preserve"> </w:t>
      </w:r>
      <w:r w:rsidRPr="00E2553E">
        <w:t xml:space="preserve">University, (2023). What Can I Do </w:t>
      </w:r>
      <w:proofErr w:type="gramStart"/>
      <w:r w:rsidRPr="00E2553E">
        <w:t>With</w:t>
      </w:r>
      <w:proofErr w:type="gramEnd"/>
      <w:r w:rsidRPr="00E2553E">
        <w:t xml:space="preserve"> A Degree In Sociology? What is a Social Science Researcher? Available at: </w:t>
      </w:r>
      <w:hyperlink r:id="rId34" w:anchor=":~:text=What%20is%20a%20Social%20Science,all%20facets%20of%20human%20behavior." w:history="1">
        <w:r w:rsidRPr="00E2553E">
          <w:rPr>
            <w:rStyle w:val="Hyperlink"/>
          </w:rPr>
          <w:t>https://www.cla.purdue.edu/academic/</w:t>
        </w:r>
      </w:hyperlink>
      <w:r w:rsidRPr="00E2553E">
        <w:t xml:space="preserve"> [Assessed on 15th May 2023]. Rix, J., Nind, M., Sheehy, K., Simmons, K., </w:t>
      </w:r>
      <w:r>
        <w:t>and</w:t>
      </w:r>
      <w:r w:rsidRPr="00E2553E">
        <w:t xml:space="preserve"> Walsh, C. (2010). Equality, </w:t>
      </w:r>
      <w:proofErr w:type="gramStart"/>
      <w:r w:rsidRPr="00E2553E">
        <w:t>Participation</w:t>
      </w:r>
      <w:proofErr w:type="gramEnd"/>
      <w:r w:rsidRPr="00E2553E">
        <w:t xml:space="preserve"> and Inclusion 1 Diverse Perspectives (2nd ed.). Taylor and Francis.</w:t>
      </w:r>
    </w:p>
    <w:p w14:paraId="25E9991E" w14:textId="77777777" w:rsidR="00311DBA" w:rsidRPr="00E2553E" w:rsidRDefault="00311DBA" w:rsidP="00EB0EFC">
      <w:pPr>
        <w:spacing w:before="120" w:after="120"/>
        <w:ind w:left="720" w:hanging="720"/>
      </w:pPr>
      <w:r w:rsidRPr="00E2553E">
        <w:t>Schoonenboom, J. (2023) ‘The Fundamental Difference Between Qualitative and Quantitative Data in Mixed Methods Research’, Forum, qualitative social research, 24(1). Available at</w:t>
      </w:r>
      <w:r w:rsidRPr="00E2553E">
        <w:t xml:space="preserve">: </w:t>
      </w:r>
      <w:hyperlink r:id="rId35" w:history="1">
        <w:r w:rsidRPr="00E2553E">
          <w:rPr>
            <w:rStyle w:val="Hyperlink"/>
          </w:rPr>
          <w:t>https://www.proquest.com/docview/</w:t>
        </w:r>
      </w:hyperlink>
      <w:r w:rsidRPr="00E2553E">
        <w:t xml:space="preserve"> [Assessed on 16th May 2023].</w:t>
      </w:r>
    </w:p>
    <w:p w14:paraId="0DA3D71D" w14:textId="77777777" w:rsidR="00311DBA" w:rsidRPr="00E2553E" w:rsidRDefault="00311DBA" w:rsidP="00EB0EFC">
      <w:pPr>
        <w:spacing w:before="120" w:after="120"/>
        <w:ind w:left="720" w:hanging="720"/>
      </w:pPr>
      <w:r w:rsidRPr="00E2553E">
        <w:lastRenderedPageBreak/>
        <w:t>Smith, S. (2016) Applying theory to policy and practice: issues for critical reflection. London: Routledge.</w:t>
      </w:r>
    </w:p>
    <w:p w14:paraId="61802463" w14:textId="77777777" w:rsidR="00311DBA" w:rsidRPr="00E2553E" w:rsidRDefault="00311DBA" w:rsidP="00EB0EFC">
      <w:pPr>
        <w:spacing w:before="120" w:after="120"/>
        <w:ind w:left="720" w:hanging="720"/>
      </w:pPr>
      <w:r w:rsidRPr="00E2553E">
        <w:t>Streeter, J. (2014) ‘Networking in academia: Generating and enhancing relationships with your acquaintances and colleagues will create a diverse network of sponsors eager to help you succeed’, EMBO reports, 15(11), pp. 1109–1112.</w:t>
      </w:r>
      <w:r w:rsidRPr="00E2553E">
        <w:t xml:space="preserve"> Available at: </w:t>
      </w:r>
      <w:hyperlink r:id="rId36" w:history="1">
        <w:r w:rsidRPr="00E2553E">
          <w:rPr>
            <w:rStyle w:val="Hyperlink"/>
          </w:rPr>
          <w:t>https://www-embopress-org.ezproxy.uwtsd.ac.uk/doi/full/10.15252/embr.201439626</w:t>
        </w:r>
      </w:hyperlink>
      <w:r w:rsidRPr="00E2553E">
        <w:t xml:space="preserve"> [Assessed on 16th May 2023].</w:t>
      </w:r>
    </w:p>
    <w:p w14:paraId="0C00D44B" w14:textId="77777777" w:rsidR="00311DBA" w:rsidRPr="00E2553E" w:rsidRDefault="00311DBA" w:rsidP="00EB0EFC">
      <w:pPr>
        <w:spacing w:before="120" w:after="120"/>
        <w:ind w:left="720" w:hanging="720"/>
      </w:pPr>
      <w:r w:rsidRPr="00E2553E">
        <w:t>Tadese, M., Yeshaneh, A. and Mulu, G.B. (2022) ‘Determinants of good academic performance among university students in Ethiopia: a cross-sectional study’, BMC medical education, 22(1), pp. 395–395. Available at:</w:t>
      </w:r>
      <w:r w:rsidRPr="00E2553E">
        <w:t xml:space="preserve"> </w:t>
      </w:r>
      <w:hyperlink r:id="rId37" w:history="1">
        <w:r w:rsidRPr="00E2553E">
          <w:rPr>
            <w:rStyle w:val="Hyperlink"/>
          </w:rPr>
          <w:t>https://www.proquest.com/docview/2678206471</w:t>
        </w:r>
      </w:hyperlink>
      <w:r w:rsidRPr="00E2553E">
        <w:t xml:space="preserve"> [Assessed on 16th May 2023].</w:t>
      </w:r>
    </w:p>
    <w:p w14:paraId="16DCEB0F" w14:textId="77777777" w:rsidR="00311DBA" w:rsidRPr="00E2553E" w:rsidRDefault="00311DBA" w:rsidP="00EB0EFC">
      <w:pPr>
        <w:spacing w:before="120" w:after="120"/>
        <w:ind w:left="720" w:hanging="720"/>
      </w:pPr>
      <w:r w:rsidRPr="00E2553E">
        <w:t xml:space="preserve">UCAS. (2023). Balancing Work </w:t>
      </w:r>
      <w:proofErr w:type="gramStart"/>
      <w:r w:rsidRPr="00E2553E">
        <w:t>And</w:t>
      </w:r>
      <w:proofErr w:type="gramEnd"/>
      <w:r w:rsidRPr="00E2553E">
        <w:t xml:space="preserve"> Study. Available at: </w:t>
      </w:r>
      <w:hyperlink r:id="rId38" w:history="1">
        <w:r w:rsidRPr="00E2553E">
          <w:rPr>
            <w:rStyle w:val="Hyperlink"/>
          </w:rPr>
          <w:t>https://www.ucas.com/undergraduate/student-life/balancing-work-and-study</w:t>
        </w:r>
      </w:hyperlink>
      <w:r w:rsidRPr="00E2553E">
        <w:t xml:space="preserve"> [Assessed on 16th May 2023].</w:t>
      </w:r>
    </w:p>
    <w:p w14:paraId="34325F90" w14:textId="77777777" w:rsidR="00311DBA" w:rsidRPr="00E2553E" w:rsidRDefault="00311DBA" w:rsidP="00EB0EFC">
      <w:pPr>
        <w:spacing w:before="120" w:after="120"/>
        <w:ind w:left="720" w:hanging="720"/>
      </w:pPr>
      <w:r w:rsidRPr="00E2553E">
        <w:t xml:space="preserve">University of Edinburgh, (2023). Reflection Toolkit. </w:t>
      </w:r>
      <w:r w:rsidRPr="00E2553E">
        <w:t>Gibbs' Reflective Cycle</w:t>
      </w:r>
      <w:r w:rsidRPr="00E2553E">
        <w:t xml:space="preserve">. Available at: </w:t>
      </w:r>
      <w:hyperlink r:id="rId39" w:history="1">
        <w:r w:rsidRPr="00E2553E">
          <w:rPr>
            <w:rStyle w:val="Hyperlink"/>
          </w:rPr>
          <w:t>https://www.ed.ac.uk/reflection/reflectors-toolkit/reflecting-on-experience/gibbs-reflective-cycle</w:t>
        </w:r>
      </w:hyperlink>
      <w:r w:rsidRPr="00E2553E">
        <w:t xml:space="preserve"> [Assessed on 16th May 2023].</w:t>
      </w:r>
    </w:p>
    <w:p w14:paraId="0B88EB3C" w14:textId="77777777" w:rsidR="00311DBA" w:rsidRPr="00E2553E" w:rsidRDefault="00311DBA" w:rsidP="00EB0EFC">
      <w:pPr>
        <w:spacing w:before="120" w:after="120"/>
        <w:ind w:left="720" w:hanging="720"/>
      </w:pPr>
      <w:r w:rsidRPr="00E2553E">
        <w:t>V</w:t>
      </w:r>
      <w:r w:rsidRPr="00E2553E">
        <w:t>on Stumm, S., Hell, B. and Chamorro-</w:t>
      </w:r>
      <w:proofErr w:type="spellStart"/>
      <w:r w:rsidRPr="00E2553E">
        <w:t>Premuzic</w:t>
      </w:r>
      <w:proofErr w:type="spellEnd"/>
      <w:r w:rsidRPr="00E2553E">
        <w:t>, T. (2011) ‘The Hungry Mind: Intellectual Curiosity Is the Third Pillar of Academic Performance’, Perspectives on psychological science, 6(6), pp. 574–588. Available at:</w:t>
      </w:r>
      <w:r w:rsidRPr="00E2553E">
        <w:t xml:space="preserve"> </w:t>
      </w:r>
      <w:hyperlink r:id="rId40" w:history="1">
        <w:r w:rsidRPr="00E2553E">
          <w:rPr>
            <w:rStyle w:val="Hyperlink"/>
          </w:rPr>
          <w:t>https://journals-sagepub-com.ezproxy.uwtsd.ac.uk/</w:t>
        </w:r>
      </w:hyperlink>
      <w:r w:rsidRPr="00E2553E">
        <w:t xml:space="preserve"> [Assessed on 16th May 2023].</w:t>
      </w:r>
    </w:p>
    <w:p w14:paraId="1EB5210F" w14:textId="77777777" w:rsidR="00311DBA" w:rsidRPr="00E2553E" w:rsidRDefault="00311DBA" w:rsidP="00EB0EFC">
      <w:pPr>
        <w:spacing w:before="120" w:after="120"/>
        <w:ind w:left="720" w:hanging="720"/>
      </w:pPr>
      <w:r w:rsidRPr="00E2553E">
        <w:t xml:space="preserve">Walden University, (2023). </w:t>
      </w:r>
      <w:r w:rsidRPr="00E2553E">
        <w:t>Evidence-Based Arguments: Synthesis</w:t>
      </w:r>
      <w:r w:rsidRPr="00E2553E">
        <w:t xml:space="preserve">. </w:t>
      </w:r>
      <w:r w:rsidRPr="00E2553E">
        <w:t>Paraphrasing and Synthesis</w:t>
      </w:r>
      <w:r w:rsidRPr="00E2553E">
        <w:t xml:space="preserve">. Available at: </w:t>
      </w:r>
      <w:hyperlink r:id="rId41" w:anchor=":~:text=Synthesis%20is%20important%20in%20scholarly,Synthesis%20involves%20combining%20ideas%20together." w:history="1">
        <w:r w:rsidRPr="00E2553E">
          <w:rPr>
            <w:rStyle w:val="Hyperlink"/>
          </w:rPr>
          <w:t>https://academicguides.waldenu.edu/formandstyle/writing/</w:t>
        </w:r>
      </w:hyperlink>
      <w:r w:rsidRPr="00E2553E">
        <w:t xml:space="preserve"> [Assessed on 16th May 2023].</w:t>
      </w:r>
    </w:p>
    <w:p w14:paraId="25C20222" w14:textId="77777777" w:rsidR="00311DBA" w:rsidRPr="00E2553E" w:rsidRDefault="00311DBA" w:rsidP="00EB0EFC">
      <w:pPr>
        <w:spacing w:before="120" w:after="120"/>
        <w:ind w:left="720" w:hanging="720"/>
      </w:pPr>
      <w:r w:rsidRPr="00E2553E">
        <w:t>Weber, M. (1922) Economy and Society. University of California Press, Berkeley.</w:t>
      </w:r>
    </w:p>
    <w:p w14:paraId="1ED8A958" w14:textId="77777777" w:rsidR="00311DBA" w:rsidRPr="00E2553E" w:rsidRDefault="00311DBA" w:rsidP="00EB0EFC">
      <w:pPr>
        <w:spacing w:before="120" w:after="120"/>
        <w:ind w:left="720" w:hanging="720"/>
      </w:pPr>
      <w:r w:rsidRPr="00E2553E">
        <w:t>Williams, S.W. (2002) Making better business decisions understanding and improving critical thinking and problem-solving skills. Thousand Oaks, California: SAGE.</w:t>
      </w:r>
    </w:p>
    <w:p w14:paraId="4C2B849D" w14:textId="5014B27E" w:rsidR="00A74D89" w:rsidRDefault="00311DBA" w:rsidP="00EB0EFC">
      <w:pPr>
        <w:spacing w:before="120" w:after="120"/>
        <w:ind w:left="720" w:hanging="720"/>
      </w:pPr>
      <w:r w:rsidRPr="00E2553E">
        <w:t>Zepeda, S.J. (2019) Professional development: what works. Third edition. F</w:t>
      </w:r>
      <w:r w:rsidRPr="00E2553E">
        <w:t>lorida</w:t>
      </w:r>
      <w:r w:rsidRPr="00E2553E">
        <w:t>: Taylor and Francis, an imprint of Routledge</w:t>
      </w:r>
      <w:r w:rsidR="00EB0EFC">
        <w:t>.</w:t>
      </w:r>
    </w:p>
    <w:p w14:paraId="337EB0F1" w14:textId="77777777" w:rsidR="00EB0EFC" w:rsidRDefault="00EB0EFC" w:rsidP="00EB0EFC">
      <w:pPr>
        <w:spacing w:before="120" w:after="120"/>
        <w:ind w:left="720" w:hanging="720"/>
      </w:pPr>
    </w:p>
    <w:p w14:paraId="034043D0" w14:textId="77777777" w:rsidR="00EB0EFC" w:rsidRDefault="00EB0EFC" w:rsidP="00EB0EFC">
      <w:pPr>
        <w:spacing w:before="120" w:after="120"/>
        <w:ind w:left="720" w:hanging="720"/>
      </w:pPr>
    </w:p>
    <w:p w14:paraId="76662D70" w14:textId="77777777" w:rsidR="00EB0EFC" w:rsidRDefault="00EB0EFC" w:rsidP="00EB0EFC">
      <w:pPr>
        <w:ind w:left="720" w:hanging="720"/>
      </w:pPr>
    </w:p>
    <w:p w14:paraId="56EF92EC" w14:textId="77777777" w:rsidR="00EB0EFC" w:rsidRPr="00EB0EFC" w:rsidRDefault="00EB0EFC" w:rsidP="00EB0EFC">
      <w:pPr>
        <w:ind w:left="720" w:hanging="720"/>
      </w:pPr>
    </w:p>
    <w:p w14:paraId="4A9F8BE3" w14:textId="77777777" w:rsidR="00A74D89" w:rsidRDefault="00A74D89" w:rsidP="00620D35">
      <w:pPr>
        <w:pStyle w:val="Heading1"/>
        <w:spacing w:before="0" w:beforeAutospacing="0" w:after="450" w:afterAutospacing="0"/>
        <w:ind w:left="720" w:hanging="720"/>
        <w:rPr>
          <w:b w:val="0"/>
          <w:bCs w:val="0"/>
          <w:color w:val="444444"/>
          <w:sz w:val="24"/>
          <w:szCs w:val="24"/>
        </w:rPr>
      </w:pPr>
    </w:p>
    <w:p w14:paraId="086EAE8F" w14:textId="77777777" w:rsidR="00A74D89" w:rsidRDefault="00A74D89" w:rsidP="00620D35">
      <w:pPr>
        <w:pStyle w:val="Heading1"/>
        <w:spacing w:before="0" w:beforeAutospacing="0" w:after="450" w:afterAutospacing="0"/>
        <w:ind w:left="720" w:hanging="720"/>
        <w:rPr>
          <w:b w:val="0"/>
          <w:bCs w:val="0"/>
          <w:color w:val="444444"/>
          <w:sz w:val="24"/>
          <w:szCs w:val="24"/>
        </w:rPr>
      </w:pPr>
    </w:p>
    <w:p w14:paraId="64F25889" w14:textId="77777777" w:rsidR="00283C6E" w:rsidRPr="0017503C" w:rsidRDefault="00283C6E" w:rsidP="00620D35">
      <w:pPr>
        <w:pStyle w:val="Heading1"/>
        <w:spacing w:before="0" w:beforeAutospacing="0" w:after="450" w:afterAutospacing="0"/>
        <w:ind w:left="720" w:hanging="720"/>
        <w:rPr>
          <w:b w:val="0"/>
          <w:bCs w:val="0"/>
          <w:color w:val="444444"/>
          <w:sz w:val="24"/>
          <w:szCs w:val="24"/>
        </w:rPr>
      </w:pPr>
    </w:p>
    <w:p w14:paraId="199251EA" w14:textId="77777777" w:rsidR="00620D35" w:rsidRPr="00C94CAD" w:rsidRDefault="00620D35" w:rsidP="00C94CAD"/>
    <w:p w14:paraId="49639787" w14:textId="4E14792A" w:rsidR="00C94CAD" w:rsidRDefault="00C94CAD" w:rsidP="00C94CAD">
      <w:pPr>
        <w:pStyle w:val="Heading1"/>
        <w:spacing w:before="120" w:beforeAutospacing="0" w:after="120" w:afterAutospacing="0"/>
        <w:ind w:left="720" w:hanging="720"/>
        <w:rPr>
          <w:b w:val="0"/>
          <w:bCs w:val="0"/>
          <w:color w:val="000000" w:themeColor="text1"/>
          <w:sz w:val="24"/>
          <w:szCs w:val="24"/>
        </w:rPr>
      </w:pPr>
    </w:p>
    <w:p w14:paraId="23C03217" w14:textId="77777777" w:rsidR="00C94CAD" w:rsidRDefault="00C94CAD" w:rsidP="00C94CAD">
      <w:pPr>
        <w:pStyle w:val="Heading1"/>
        <w:spacing w:before="120" w:beforeAutospacing="0" w:after="120" w:afterAutospacing="0"/>
        <w:ind w:left="720" w:hanging="720"/>
        <w:rPr>
          <w:b w:val="0"/>
          <w:bCs w:val="0"/>
          <w:color w:val="000000" w:themeColor="text1"/>
          <w:sz w:val="24"/>
          <w:szCs w:val="24"/>
        </w:rPr>
      </w:pPr>
    </w:p>
    <w:p w14:paraId="0189726B" w14:textId="77777777" w:rsidR="00C94CAD" w:rsidRPr="005B3E77" w:rsidRDefault="00C94CAD" w:rsidP="005B3E77"/>
    <w:p w14:paraId="1CA917B4" w14:textId="17319371" w:rsidR="00790407" w:rsidRPr="00084365" w:rsidRDefault="00790407" w:rsidP="00084365">
      <w:pPr>
        <w:sectPr w:rsidR="00790407" w:rsidRPr="00084365" w:rsidSect="00B17205">
          <w:pgSz w:w="11906" w:h="16838"/>
          <w:pgMar w:top="1440" w:right="1134" w:bottom="1440" w:left="1133" w:header="708" w:footer="708" w:gutter="0"/>
          <w:cols w:space="708"/>
          <w:docGrid w:linePitch="360"/>
        </w:sectPr>
      </w:pPr>
    </w:p>
    <w:p w14:paraId="459AE5C7" w14:textId="77777777" w:rsidR="00283C6E" w:rsidRDefault="00283C6E" w:rsidP="006D6758"/>
    <w:p w14:paraId="290EB274" w14:textId="77777777" w:rsidR="00283C6E" w:rsidRDefault="00283C6E" w:rsidP="006D6758"/>
    <w:p w14:paraId="4DF608F1" w14:textId="626DCAEC" w:rsidR="00614A10" w:rsidRDefault="006D6758" w:rsidP="006D6758">
      <w:r>
        <w:rPr>
          <w:noProof/>
        </w:rPr>
        <mc:AlternateContent>
          <mc:Choice Requires="wps">
            <w:drawing>
              <wp:anchor distT="0" distB="0" distL="114300" distR="114300" simplePos="0" relativeHeight="251668992" behindDoc="0" locked="0" layoutInCell="1" allowOverlap="1" wp14:anchorId="666CDD31" wp14:editId="5BCE4898">
                <wp:simplePos x="0" y="0"/>
                <wp:positionH relativeFrom="column">
                  <wp:posOffset>-342900</wp:posOffset>
                </wp:positionH>
                <wp:positionV relativeFrom="paragraph">
                  <wp:posOffset>-231140</wp:posOffset>
                </wp:positionV>
                <wp:extent cx="9182100" cy="4953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918210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D5A787" w14:textId="21EDF25E" w:rsidR="00942675" w:rsidRPr="00FF2660" w:rsidRDefault="003169D5" w:rsidP="00614A10">
                            <w:pPr>
                              <w:rPr>
                                <w:b/>
                                <w:sz w:val="44"/>
                                <w:szCs w:val="44"/>
                              </w:rPr>
                            </w:pPr>
                            <w:r>
                              <w:rPr>
                                <w:b/>
                                <w:sz w:val="44"/>
                                <w:szCs w:val="44"/>
                              </w:rPr>
                              <w:t>Professional</w:t>
                            </w:r>
                            <w:r w:rsidR="00942675">
                              <w:rPr>
                                <w:b/>
                                <w:sz w:val="44"/>
                                <w:szCs w:val="44"/>
                              </w:rPr>
                              <w:t xml:space="preserve"> Development Plan </w:t>
                            </w:r>
                            <w:r w:rsidR="00942675" w:rsidRPr="00FF2660">
                              <w:rPr>
                                <w:b/>
                                <w:sz w:val="44"/>
                                <w:szCs w:val="44"/>
                              </w:rPr>
                              <w:t xml:space="preserve">Section </w:t>
                            </w:r>
                            <w:r w:rsidR="00942675">
                              <w:rPr>
                                <w:b/>
                                <w:sz w:val="44"/>
                                <w:szCs w:val="44"/>
                              </w:rPr>
                              <w:t>4</w:t>
                            </w:r>
                            <w:r w:rsidR="00942675" w:rsidRPr="00FF2660">
                              <w:rPr>
                                <w:b/>
                                <w:sz w:val="44"/>
                                <w:szCs w:val="44"/>
                              </w:rPr>
                              <w:t xml:space="preserve">: </w:t>
                            </w:r>
                            <w:r w:rsidR="00942675">
                              <w:rPr>
                                <w:b/>
                                <w:sz w:val="44"/>
                                <w:szCs w:val="44"/>
                              </w:rPr>
                              <w:t>Assessment Planner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CDD31" id="Rectangle 21" o:spid="_x0000_s1029" style="position:absolute;margin-left:-27pt;margin-top:-18.2pt;width:723pt;height:3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" fillcolor="#4f81bd [3204]" strokecolor="#243f60 [1604]" strokeweight="2pt">
                <v:textbox>
                  <w:txbxContent>
                    <w:p w14:paraId="56D5A787" w14:textId="21EDF25E" w:rsidR="00942675" w:rsidRPr="00FF2660" w:rsidRDefault="003169D5" w:rsidP="00614A10">
                      <w:pPr>
                        <w:rPr>
                          <w:b/>
                          <w:sz w:val="44"/>
                          <w:szCs w:val="44"/>
                        </w:rPr>
                      </w:pPr>
                      <w:r>
                        <w:rPr>
                          <w:b/>
                          <w:sz w:val="44"/>
                          <w:szCs w:val="44"/>
                        </w:rPr>
                        <w:t>Professional</w:t>
                      </w:r>
                      <w:r w:rsidR="00942675">
                        <w:rPr>
                          <w:b/>
                          <w:sz w:val="44"/>
                          <w:szCs w:val="44"/>
                        </w:rPr>
                        <w:t xml:space="preserve"> Development Plan </w:t>
                      </w:r>
                      <w:r w:rsidR="00942675" w:rsidRPr="00FF2660">
                        <w:rPr>
                          <w:b/>
                          <w:sz w:val="44"/>
                          <w:szCs w:val="44"/>
                        </w:rPr>
                        <w:t xml:space="preserve">Section </w:t>
                      </w:r>
                      <w:r w:rsidR="00942675">
                        <w:rPr>
                          <w:b/>
                          <w:sz w:val="44"/>
                          <w:szCs w:val="44"/>
                        </w:rPr>
                        <w:t>4</w:t>
                      </w:r>
                      <w:r w:rsidR="00942675" w:rsidRPr="00FF2660">
                        <w:rPr>
                          <w:b/>
                          <w:sz w:val="44"/>
                          <w:szCs w:val="44"/>
                        </w:rPr>
                        <w:t xml:space="preserve">: </w:t>
                      </w:r>
                      <w:r w:rsidR="00942675">
                        <w:rPr>
                          <w:b/>
                          <w:sz w:val="44"/>
                          <w:szCs w:val="44"/>
                        </w:rPr>
                        <w:t>Assessment Planner</w:t>
                      </w:r>
                    </w:p>
                  </w:txbxContent>
                </v:textbox>
              </v:rect>
            </w:pict>
          </mc:Fallback>
        </mc:AlternateContent>
      </w:r>
    </w:p>
    <w:p w14:paraId="0816365E" w14:textId="5BE9F40E" w:rsidR="006D6758" w:rsidRPr="00614A10" w:rsidRDefault="00A56061" w:rsidP="006D6758">
      <w:pPr>
        <w:spacing w:after="240"/>
        <w:rPr>
          <w:i/>
        </w:rPr>
      </w:pPr>
      <w:r>
        <w:rPr>
          <w:i/>
        </w:rPr>
        <w:t>You can use this planner to</w:t>
      </w:r>
      <w:r w:rsidR="00614A10">
        <w:rPr>
          <w:i/>
        </w:rPr>
        <w:t xml:space="preserve"> help you to keep track of your Assessment deadlines.</w:t>
      </w:r>
    </w:p>
    <w:tbl>
      <w:tblPr>
        <w:tblStyle w:val="TableGrid2"/>
        <w:tblW w:w="14968" w:type="dxa"/>
        <w:tblInd w:w="-459" w:type="dxa"/>
        <w:tblLayout w:type="fixed"/>
        <w:tblLook w:val="04A0" w:firstRow="1" w:lastRow="0" w:firstColumn="1" w:lastColumn="0" w:noHBand="0" w:noVBand="1"/>
      </w:tblPr>
      <w:tblGrid>
        <w:gridCol w:w="1871"/>
        <w:gridCol w:w="1871"/>
        <w:gridCol w:w="1871"/>
        <w:gridCol w:w="1871"/>
        <w:gridCol w:w="1871"/>
        <w:gridCol w:w="1871"/>
        <w:gridCol w:w="1871"/>
        <w:gridCol w:w="1871"/>
      </w:tblGrid>
      <w:tr w:rsidR="006D6758" w:rsidRPr="006D6758" w14:paraId="28A7A5E5" w14:textId="77777777" w:rsidTr="00763F50">
        <w:tc>
          <w:tcPr>
            <w:tcW w:w="3742" w:type="dxa"/>
            <w:gridSpan w:val="2"/>
            <w:shd w:val="clear" w:color="auto" w:fill="B8CCE4" w:themeFill="accent1" w:themeFillTint="66"/>
          </w:tcPr>
          <w:p w14:paraId="4E498F87" w14:textId="45A60266" w:rsidR="006D6758" w:rsidRPr="006D6758" w:rsidRDefault="006D6758" w:rsidP="006D6758">
            <w:pPr>
              <w:spacing w:before="120" w:after="120"/>
              <w:rPr>
                <w:b/>
              </w:rPr>
            </w:pPr>
            <w:r>
              <w:rPr>
                <w:b/>
              </w:rPr>
              <w:t>Level</w:t>
            </w:r>
          </w:p>
        </w:tc>
        <w:tc>
          <w:tcPr>
            <w:tcW w:w="3742" w:type="dxa"/>
            <w:gridSpan w:val="2"/>
            <w:shd w:val="clear" w:color="auto" w:fill="FFFFFF" w:themeFill="background1"/>
          </w:tcPr>
          <w:p w14:paraId="58E93EF8" w14:textId="70DE8785" w:rsidR="006D6758" w:rsidRPr="006D6758" w:rsidRDefault="00FB169A" w:rsidP="006D6758">
            <w:pPr>
              <w:spacing w:before="120" w:after="120"/>
            </w:pPr>
            <w:r>
              <w:t>Level 5</w:t>
            </w:r>
          </w:p>
        </w:tc>
        <w:tc>
          <w:tcPr>
            <w:tcW w:w="3742" w:type="dxa"/>
            <w:gridSpan w:val="2"/>
            <w:shd w:val="clear" w:color="auto" w:fill="B8CCE4" w:themeFill="accent1" w:themeFillTint="66"/>
          </w:tcPr>
          <w:p w14:paraId="2C1A2E7B" w14:textId="565D7F50" w:rsidR="006D6758" w:rsidRPr="006D6758" w:rsidRDefault="006D6758" w:rsidP="006D6758">
            <w:pPr>
              <w:spacing w:before="120" w:after="120"/>
              <w:rPr>
                <w:b/>
              </w:rPr>
            </w:pPr>
            <w:r>
              <w:rPr>
                <w:b/>
              </w:rPr>
              <w:t>Semester</w:t>
            </w:r>
          </w:p>
        </w:tc>
        <w:tc>
          <w:tcPr>
            <w:tcW w:w="3742" w:type="dxa"/>
            <w:gridSpan w:val="2"/>
            <w:shd w:val="clear" w:color="auto" w:fill="FFFFFF" w:themeFill="background1"/>
          </w:tcPr>
          <w:p w14:paraId="5F7BBA51" w14:textId="509A625B" w:rsidR="006D6758" w:rsidRPr="00535512" w:rsidRDefault="00FB169A" w:rsidP="006D6758">
            <w:pPr>
              <w:spacing w:before="120" w:after="120"/>
            </w:pPr>
            <w:r w:rsidRPr="00535512">
              <w:t>Semester 2</w:t>
            </w:r>
          </w:p>
        </w:tc>
      </w:tr>
      <w:tr w:rsidR="006D6758" w:rsidRPr="006D6758" w14:paraId="303DDC37" w14:textId="77777777" w:rsidTr="00763F50">
        <w:tc>
          <w:tcPr>
            <w:tcW w:w="1871" w:type="dxa"/>
            <w:shd w:val="clear" w:color="auto" w:fill="B8CCE4" w:themeFill="accent1" w:themeFillTint="66"/>
          </w:tcPr>
          <w:p w14:paraId="3EAFD949" w14:textId="77777777" w:rsidR="006D6758" w:rsidRPr="006D6758" w:rsidRDefault="006D6758" w:rsidP="006D6758">
            <w:pPr>
              <w:spacing w:before="120" w:after="120"/>
              <w:rPr>
                <w:b/>
                <w:sz w:val="20"/>
                <w:szCs w:val="20"/>
              </w:rPr>
            </w:pPr>
            <w:r w:rsidRPr="006D6758">
              <w:rPr>
                <w:b/>
                <w:sz w:val="20"/>
                <w:szCs w:val="20"/>
              </w:rPr>
              <w:t>Submission Date</w:t>
            </w:r>
          </w:p>
          <w:p w14:paraId="7B2F9E75" w14:textId="77777777" w:rsidR="006D6758" w:rsidRPr="006D6758" w:rsidRDefault="006D6758" w:rsidP="006D6758">
            <w:pPr>
              <w:spacing w:before="120" w:after="120"/>
              <w:rPr>
                <w:b/>
                <w:sz w:val="20"/>
                <w:szCs w:val="20"/>
              </w:rPr>
            </w:pPr>
            <w:r w:rsidRPr="006D6758">
              <w:rPr>
                <w:b/>
                <w:sz w:val="20"/>
                <w:szCs w:val="20"/>
              </w:rPr>
              <w:t>(in date order)</w:t>
            </w:r>
          </w:p>
        </w:tc>
        <w:tc>
          <w:tcPr>
            <w:tcW w:w="1871" w:type="dxa"/>
            <w:shd w:val="clear" w:color="auto" w:fill="B8CCE4" w:themeFill="accent1" w:themeFillTint="66"/>
          </w:tcPr>
          <w:p w14:paraId="6CDEDFA5" w14:textId="77777777" w:rsidR="006D6758" w:rsidRPr="006D6758" w:rsidRDefault="006D6758" w:rsidP="006D6758">
            <w:pPr>
              <w:spacing w:before="120" w:after="120"/>
              <w:rPr>
                <w:b/>
                <w:sz w:val="20"/>
                <w:szCs w:val="20"/>
              </w:rPr>
            </w:pPr>
            <w:r w:rsidRPr="006D6758">
              <w:rPr>
                <w:b/>
                <w:sz w:val="20"/>
                <w:szCs w:val="20"/>
              </w:rPr>
              <w:t>Module</w:t>
            </w:r>
          </w:p>
        </w:tc>
        <w:tc>
          <w:tcPr>
            <w:tcW w:w="1871" w:type="dxa"/>
            <w:shd w:val="clear" w:color="auto" w:fill="B8CCE4" w:themeFill="accent1" w:themeFillTint="66"/>
          </w:tcPr>
          <w:p w14:paraId="3D36A192" w14:textId="77777777" w:rsidR="006D6758" w:rsidRPr="006D6758" w:rsidRDefault="006D6758" w:rsidP="006D6758">
            <w:pPr>
              <w:spacing w:before="120" w:after="120"/>
              <w:rPr>
                <w:b/>
                <w:sz w:val="20"/>
                <w:szCs w:val="20"/>
              </w:rPr>
            </w:pPr>
            <w:r w:rsidRPr="006D6758">
              <w:rPr>
                <w:b/>
                <w:sz w:val="20"/>
                <w:szCs w:val="20"/>
              </w:rPr>
              <w:t>Tutor</w:t>
            </w:r>
          </w:p>
        </w:tc>
        <w:tc>
          <w:tcPr>
            <w:tcW w:w="1871" w:type="dxa"/>
            <w:shd w:val="clear" w:color="auto" w:fill="B8CCE4" w:themeFill="accent1" w:themeFillTint="66"/>
          </w:tcPr>
          <w:p w14:paraId="73E135C7" w14:textId="77777777" w:rsidR="006D6758" w:rsidRPr="006D6758" w:rsidRDefault="006D6758" w:rsidP="006D6758">
            <w:pPr>
              <w:spacing w:before="120" w:after="120"/>
              <w:rPr>
                <w:b/>
                <w:sz w:val="20"/>
                <w:szCs w:val="20"/>
              </w:rPr>
            </w:pPr>
            <w:r w:rsidRPr="006D6758">
              <w:rPr>
                <w:b/>
                <w:sz w:val="20"/>
                <w:szCs w:val="20"/>
              </w:rPr>
              <w:t>Assignment Type</w:t>
            </w:r>
          </w:p>
          <w:p w14:paraId="21D90809" w14:textId="77777777" w:rsidR="006D6758" w:rsidRPr="006D6758" w:rsidRDefault="006D6758" w:rsidP="006D6758">
            <w:pPr>
              <w:spacing w:before="120" w:after="120"/>
              <w:rPr>
                <w:b/>
                <w:sz w:val="20"/>
                <w:szCs w:val="20"/>
              </w:rPr>
            </w:pPr>
            <w:r w:rsidRPr="006D6758">
              <w:rPr>
                <w:b/>
                <w:sz w:val="20"/>
                <w:szCs w:val="20"/>
              </w:rPr>
              <w:t>(e.g. Essay etc.)</w:t>
            </w:r>
          </w:p>
        </w:tc>
        <w:tc>
          <w:tcPr>
            <w:tcW w:w="1871" w:type="dxa"/>
            <w:shd w:val="clear" w:color="auto" w:fill="B8CCE4" w:themeFill="accent1" w:themeFillTint="66"/>
          </w:tcPr>
          <w:p w14:paraId="1E15F4BF" w14:textId="77777777" w:rsidR="006D6758" w:rsidRPr="006D6758" w:rsidRDefault="006D6758" w:rsidP="006D6758">
            <w:pPr>
              <w:spacing w:before="120" w:after="120"/>
              <w:rPr>
                <w:b/>
                <w:sz w:val="20"/>
                <w:szCs w:val="20"/>
              </w:rPr>
            </w:pPr>
            <w:r w:rsidRPr="006D6758">
              <w:rPr>
                <w:b/>
                <w:sz w:val="20"/>
                <w:szCs w:val="20"/>
              </w:rPr>
              <w:t>Weighting</w:t>
            </w:r>
          </w:p>
        </w:tc>
        <w:tc>
          <w:tcPr>
            <w:tcW w:w="1871" w:type="dxa"/>
            <w:shd w:val="clear" w:color="auto" w:fill="B8CCE4" w:themeFill="accent1" w:themeFillTint="66"/>
          </w:tcPr>
          <w:p w14:paraId="4B5B150F" w14:textId="77777777" w:rsidR="006D6758" w:rsidRPr="006D6758" w:rsidRDefault="006D6758" w:rsidP="006D6758">
            <w:pPr>
              <w:spacing w:before="120" w:after="120"/>
              <w:rPr>
                <w:b/>
                <w:sz w:val="20"/>
                <w:szCs w:val="20"/>
              </w:rPr>
            </w:pPr>
            <w:r w:rsidRPr="006D6758">
              <w:rPr>
                <w:b/>
                <w:sz w:val="20"/>
                <w:szCs w:val="20"/>
              </w:rPr>
              <w:t>Tutorial Date(s)</w:t>
            </w:r>
          </w:p>
          <w:p w14:paraId="0043B9D8" w14:textId="77777777" w:rsidR="006D6758" w:rsidRPr="006D6758" w:rsidRDefault="006D6758" w:rsidP="006D6758">
            <w:pPr>
              <w:spacing w:before="120" w:after="120"/>
              <w:rPr>
                <w:b/>
                <w:sz w:val="20"/>
                <w:szCs w:val="20"/>
              </w:rPr>
            </w:pPr>
            <w:r w:rsidRPr="006D6758">
              <w:rPr>
                <w:b/>
                <w:sz w:val="20"/>
                <w:szCs w:val="20"/>
              </w:rPr>
              <w:t>(if booked)</w:t>
            </w:r>
          </w:p>
        </w:tc>
        <w:tc>
          <w:tcPr>
            <w:tcW w:w="1871" w:type="dxa"/>
            <w:shd w:val="clear" w:color="auto" w:fill="B8CCE4" w:themeFill="accent1" w:themeFillTint="66"/>
          </w:tcPr>
          <w:p w14:paraId="413D3B55" w14:textId="77777777" w:rsidR="006D6758" w:rsidRPr="006D6758" w:rsidRDefault="006D6758" w:rsidP="006D6758">
            <w:pPr>
              <w:spacing w:before="120" w:after="120"/>
              <w:rPr>
                <w:b/>
                <w:sz w:val="20"/>
                <w:szCs w:val="20"/>
              </w:rPr>
            </w:pPr>
            <w:r w:rsidRPr="006D6758">
              <w:rPr>
                <w:b/>
                <w:sz w:val="20"/>
                <w:szCs w:val="20"/>
              </w:rPr>
              <w:t>When will I complete this by?</w:t>
            </w:r>
          </w:p>
        </w:tc>
        <w:tc>
          <w:tcPr>
            <w:tcW w:w="1871" w:type="dxa"/>
            <w:shd w:val="clear" w:color="auto" w:fill="B8CCE4" w:themeFill="accent1" w:themeFillTint="66"/>
          </w:tcPr>
          <w:p w14:paraId="6519F7A2" w14:textId="77777777" w:rsidR="006D6758" w:rsidRPr="00535512" w:rsidRDefault="006D6758" w:rsidP="006D6758">
            <w:pPr>
              <w:spacing w:before="120" w:after="120"/>
              <w:rPr>
                <w:b/>
                <w:sz w:val="20"/>
                <w:szCs w:val="20"/>
              </w:rPr>
            </w:pPr>
            <w:r w:rsidRPr="00535512">
              <w:rPr>
                <w:b/>
                <w:sz w:val="20"/>
                <w:szCs w:val="20"/>
              </w:rPr>
              <w:t>Uploaded to Moodle (in the FINAL submission section)</w:t>
            </w:r>
          </w:p>
        </w:tc>
      </w:tr>
      <w:tr w:rsidR="006D6758" w:rsidRPr="006D6758" w14:paraId="136D99A3" w14:textId="77777777" w:rsidTr="00942675">
        <w:tc>
          <w:tcPr>
            <w:tcW w:w="1871" w:type="dxa"/>
          </w:tcPr>
          <w:p w14:paraId="50360611" w14:textId="69FC6D72" w:rsidR="006D6758" w:rsidRPr="00D12FA0" w:rsidRDefault="00D12FA0" w:rsidP="006D6758">
            <w:pPr>
              <w:spacing w:before="120" w:after="120"/>
            </w:pPr>
            <w:r w:rsidRPr="00D12FA0">
              <w:t>23/05/23</w:t>
            </w:r>
          </w:p>
        </w:tc>
        <w:tc>
          <w:tcPr>
            <w:tcW w:w="1871" w:type="dxa"/>
          </w:tcPr>
          <w:p w14:paraId="43939D15" w14:textId="3EADE5B0" w:rsidR="006D6758" w:rsidRPr="00D12FA0" w:rsidRDefault="00D12FA0" w:rsidP="006D6758">
            <w:pPr>
              <w:spacing w:before="120" w:after="120"/>
            </w:pPr>
            <w:r w:rsidRPr="00D12FA0">
              <w:t>ECGE5002Q</w:t>
            </w:r>
          </w:p>
        </w:tc>
        <w:tc>
          <w:tcPr>
            <w:tcW w:w="1871" w:type="dxa"/>
          </w:tcPr>
          <w:p w14:paraId="10FDFF7B" w14:textId="36624CCB" w:rsidR="006D6758" w:rsidRPr="00FB169A" w:rsidRDefault="00FB169A" w:rsidP="006D6758">
            <w:pPr>
              <w:spacing w:before="120" w:after="120"/>
            </w:pPr>
            <w:r w:rsidRPr="00FB169A">
              <w:t>Ken Dicks</w:t>
            </w:r>
          </w:p>
        </w:tc>
        <w:tc>
          <w:tcPr>
            <w:tcW w:w="1871" w:type="dxa"/>
          </w:tcPr>
          <w:p w14:paraId="7B3EC4C8" w14:textId="61440001" w:rsidR="006D6758" w:rsidRPr="00422960" w:rsidRDefault="00422960" w:rsidP="006D6758">
            <w:pPr>
              <w:spacing w:before="120" w:after="120"/>
            </w:pPr>
            <w:r w:rsidRPr="00422960">
              <w:t>Written Assessment 2000 words</w:t>
            </w:r>
          </w:p>
        </w:tc>
        <w:tc>
          <w:tcPr>
            <w:tcW w:w="1871" w:type="dxa"/>
          </w:tcPr>
          <w:p w14:paraId="32102837" w14:textId="29E72AFE" w:rsidR="006D6758" w:rsidRPr="00422960" w:rsidRDefault="00422960" w:rsidP="006D6758">
            <w:pPr>
              <w:spacing w:before="120" w:after="120"/>
            </w:pPr>
            <w:r w:rsidRPr="00422960">
              <w:t>50%</w:t>
            </w:r>
          </w:p>
        </w:tc>
        <w:tc>
          <w:tcPr>
            <w:tcW w:w="1871" w:type="dxa"/>
          </w:tcPr>
          <w:p w14:paraId="30E38DB0" w14:textId="24691D34" w:rsidR="006D6758" w:rsidRPr="00422960" w:rsidRDefault="00422960" w:rsidP="006D6758">
            <w:pPr>
              <w:spacing w:before="120" w:after="120"/>
            </w:pPr>
            <w:r w:rsidRPr="00422960">
              <w:t>N/A</w:t>
            </w:r>
          </w:p>
        </w:tc>
        <w:tc>
          <w:tcPr>
            <w:tcW w:w="1871" w:type="dxa"/>
          </w:tcPr>
          <w:p w14:paraId="24BF6C42" w14:textId="2FA99E15" w:rsidR="006D6758" w:rsidRPr="00422960" w:rsidRDefault="00422960" w:rsidP="006D6758">
            <w:pPr>
              <w:spacing w:before="120" w:after="120"/>
            </w:pPr>
            <w:r w:rsidRPr="00422960">
              <w:t>2</w:t>
            </w:r>
            <w:r w:rsidR="00535512">
              <w:t>0</w:t>
            </w:r>
            <w:r w:rsidRPr="00422960">
              <w:t>/05/23</w:t>
            </w:r>
          </w:p>
        </w:tc>
        <w:tc>
          <w:tcPr>
            <w:tcW w:w="1871" w:type="dxa"/>
          </w:tcPr>
          <w:p w14:paraId="5EA8F937" w14:textId="5A79AC88" w:rsidR="006D6758" w:rsidRPr="00BF008E" w:rsidRDefault="00535512" w:rsidP="006D6758">
            <w:pPr>
              <w:spacing w:before="120" w:after="120"/>
              <w:rPr>
                <w:highlight w:val="green"/>
              </w:rPr>
            </w:pPr>
            <w:r w:rsidRPr="00535512">
              <w:t>23/05/23</w:t>
            </w:r>
          </w:p>
        </w:tc>
      </w:tr>
      <w:tr w:rsidR="006D6758" w:rsidRPr="006D6758" w14:paraId="16905CAA" w14:textId="77777777" w:rsidTr="00942675">
        <w:tc>
          <w:tcPr>
            <w:tcW w:w="1871" w:type="dxa"/>
          </w:tcPr>
          <w:p w14:paraId="6EABAFD8" w14:textId="0EC96A1D" w:rsidR="006D6758" w:rsidRPr="00D12FA0" w:rsidRDefault="00D12FA0" w:rsidP="006D6758">
            <w:pPr>
              <w:spacing w:before="120" w:after="120"/>
            </w:pPr>
            <w:r w:rsidRPr="00D12FA0">
              <w:t>29/05/23</w:t>
            </w:r>
          </w:p>
        </w:tc>
        <w:tc>
          <w:tcPr>
            <w:tcW w:w="1871" w:type="dxa"/>
          </w:tcPr>
          <w:p w14:paraId="4B85E30F" w14:textId="1C6C804B" w:rsidR="006D6758" w:rsidRPr="00FB169A" w:rsidRDefault="00FB169A" w:rsidP="006D6758">
            <w:pPr>
              <w:spacing w:before="120" w:after="120"/>
            </w:pPr>
            <w:r w:rsidRPr="00FB169A">
              <w:t>ECAY5004</w:t>
            </w:r>
          </w:p>
        </w:tc>
        <w:tc>
          <w:tcPr>
            <w:tcW w:w="1871" w:type="dxa"/>
          </w:tcPr>
          <w:p w14:paraId="6A649E5F" w14:textId="208DC612" w:rsidR="006D6758" w:rsidRPr="00FB169A" w:rsidRDefault="00FB169A" w:rsidP="006D6758">
            <w:pPr>
              <w:spacing w:before="120" w:after="120"/>
            </w:pPr>
            <w:r w:rsidRPr="00FB169A">
              <w:t>Charlene Sadd Andrea Burson</w:t>
            </w:r>
          </w:p>
        </w:tc>
        <w:tc>
          <w:tcPr>
            <w:tcW w:w="1871" w:type="dxa"/>
          </w:tcPr>
          <w:p w14:paraId="311CA03E" w14:textId="7FDD5AB6" w:rsidR="006D6758" w:rsidRPr="00FB169A" w:rsidRDefault="00FB169A" w:rsidP="006D6758">
            <w:pPr>
              <w:spacing w:before="120" w:after="120"/>
            </w:pPr>
            <w:r w:rsidRPr="00FB169A">
              <w:t>Video Presentation</w:t>
            </w:r>
            <w:r>
              <w:t xml:space="preserve"> -10 Minutes</w:t>
            </w:r>
          </w:p>
        </w:tc>
        <w:tc>
          <w:tcPr>
            <w:tcW w:w="1871" w:type="dxa"/>
          </w:tcPr>
          <w:p w14:paraId="323C3C6C" w14:textId="4AC80B1E" w:rsidR="006D6758" w:rsidRPr="00FB169A" w:rsidRDefault="00FB169A" w:rsidP="006D6758">
            <w:pPr>
              <w:spacing w:before="120" w:after="120"/>
            </w:pPr>
            <w:r w:rsidRPr="00FB169A">
              <w:t>30%</w:t>
            </w:r>
          </w:p>
        </w:tc>
        <w:tc>
          <w:tcPr>
            <w:tcW w:w="1871" w:type="dxa"/>
          </w:tcPr>
          <w:p w14:paraId="4BE6C32A" w14:textId="76E76475" w:rsidR="006D6758" w:rsidRPr="00FB169A" w:rsidRDefault="00FB169A" w:rsidP="006D6758">
            <w:pPr>
              <w:spacing w:before="120" w:after="120"/>
            </w:pPr>
            <w:r w:rsidRPr="00FB169A">
              <w:t>N/A</w:t>
            </w:r>
          </w:p>
        </w:tc>
        <w:tc>
          <w:tcPr>
            <w:tcW w:w="1871" w:type="dxa"/>
          </w:tcPr>
          <w:p w14:paraId="6EDA0A7B" w14:textId="5E7FADFB" w:rsidR="006D6758" w:rsidRPr="00FB169A" w:rsidRDefault="00535512" w:rsidP="006D6758">
            <w:pPr>
              <w:spacing w:before="120" w:after="120"/>
            </w:pPr>
            <w:r>
              <w:t>26</w:t>
            </w:r>
            <w:r w:rsidR="00FB169A" w:rsidRPr="00FB169A">
              <w:t>/05/23</w:t>
            </w:r>
          </w:p>
        </w:tc>
        <w:tc>
          <w:tcPr>
            <w:tcW w:w="1871" w:type="dxa"/>
          </w:tcPr>
          <w:p w14:paraId="3DD103EC" w14:textId="4C215ACD" w:rsidR="006D6758" w:rsidRPr="00535512" w:rsidRDefault="00EB0EFC" w:rsidP="006D6758">
            <w:pPr>
              <w:spacing w:before="120" w:after="120"/>
            </w:pPr>
            <w:r>
              <w:t>30</w:t>
            </w:r>
            <w:r w:rsidR="00535512" w:rsidRPr="00535512">
              <w:t>/05/23</w:t>
            </w:r>
          </w:p>
        </w:tc>
      </w:tr>
      <w:tr w:rsidR="006D6758" w:rsidRPr="006D6758" w14:paraId="403723D5" w14:textId="77777777" w:rsidTr="00942675">
        <w:tc>
          <w:tcPr>
            <w:tcW w:w="1871" w:type="dxa"/>
          </w:tcPr>
          <w:p w14:paraId="3B3F96C3" w14:textId="46EC0CB3" w:rsidR="006D6758" w:rsidRPr="00D12FA0" w:rsidRDefault="00D12FA0" w:rsidP="006D6758">
            <w:pPr>
              <w:spacing w:before="120" w:after="120"/>
            </w:pPr>
            <w:r w:rsidRPr="00D12FA0">
              <w:t>30/05/23</w:t>
            </w:r>
          </w:p>
        </w:tc>
        <w:tc>
          <w:tcPr>
            <w:tcW w:w="1871" w:type="dxa"/>
          </w:tcPr>
          <w:p w14:paraId="118788BD" w14:textId="0A6E9F5F" w:rsidR="006D6758" w:rsidRPr="00FB169A" w:rsidRDefault="00FB169A" w:rsidP="006D6758">
            <w:pPr>
              <w:spacing w:before="120" w:after="120"/>
            </w:pPr>
            <w:r w:rsidRPr="00FB169A">
              <w:t>ECGE5002Q</w:t>
            </w:r>
          </w:p>
        </w:tc>
        <w:tc>
          <w:tcPr>
            <w:tcW w:w="1871" w:type="dxa"/>
          </w:tcPr>
          <w:p w14:paraId="17958298" w14:textId="1912202F" w:rsidR="006D6758" w:rsidRPr="00FB169A" w:rsidRDefault="00FB169A" w:rsidP="006D6758">
            <w:pPr>
              <w:spacing w:before="120" w:after="120"/>
            </w:pPr>
            <w:r w:rsidRPr="00FB169A">
              <w:t>Ken Dicks</w:t>
            </w:r>
          </w:p>
        </w:tc>
        <w:tc>
          <w:tcPr>
            <w:tcW w:w="1871" w:type="dxa"/>
          </w:tcPr>
          <w:p w14:paraId="5DBFC314" w14:textId="49FF7E29" w:rsidR="006D6758" w:rsidRPr="00FB169A" w:rsidRDefault="00422960" w:rsidP="006D6758">
            <w:pPr>
              <w:spacing w:before="120" w:after="120"/>
            </w:pPr>
            <w:r>
              <w:t>PDP and Rationale 2000 Words</w:t>
            </w:r>
          </w:p>
        </w:tc>
        <w:tc>
          <w:tcPr>
            <w:tcW w:w="1871" w:type="dxa"/>
          </w:tcPr>
          <w:p w14:paraId="20ABC982" w14:textId="4AAFE704" w:rsidR="006D6758" w:rsidRPr="00422960" w:rsidRDefault="00422960" w:rsidP="006D6758">
            <w:pPr>
              <w:spacing w:before="120" w:after="120"/>
            </w:pPr>
            <w:r w:rsidRPr="00422960">
              <w:t>50%</w:t>
            </w:r>
          </w:p>
        </w:tc>
        <w:tc>
          <w:tcPr>
            <w:tcW w:w="1871" w:type="dxa"/>
          </w:tcPr>
          <w:p w14:paraId="795E41A3" w14:textId="5518266D" w:rsidR="006D6758" w:rsidRPr="00422960" w:rsidRDefault="00422960" w:rsidP="006D6758">
            <w:pPr>
              <w:spacing w:before="120" w:after="120"/>
            </w:pPr>
            <w:r w:rsidRPr="00422960">
              <w:t>N/A</w:t>
            </w:r>
          </w:p>
        </w:tc>
        <w:tc>
          <w:tcPr>
            <w:tcW w:w="1871" w:type="dxa"/>
          </w:tcPr>
          <w:p w14:paraId="3008FA02" w14:textId="6207324C" w:rsidR="006D6758" w:rsidRPr="00FB169A" w:rsidRDefault="00535512" w:rsidP="006D6758">
            <w:pPr>
              <w:spacing w:before="120" w:after="120"/>
            </w:pPr>
            <w:r>
              <w:t>27</w:t>
            </w:r>
            <w:r w:rsidR="00422960">
              <w:t>/05/23</w:t>
            </w:r>
          </w:p>
        </w:tc>
        <w:tc>
          <w:tcPr>
            <w:tcW w:w="1871" w:type="dxa"/>
          </w:tcPr>
          <w:p w14:paraId="636BF8DD" w14:textId="248A9FD5" w:rsidR="006D6758" w:rsidRPr="00535512" w:rsidRDefault="00535512" w:rsidP="006D6758">
            <w:pPr>
              <w:spacing w:before="120" w:after="120"/>
            </w:pPr>
            <w:r w:rsidRPr="00535512">
              <w:t>30/05/23</w:t>
            </w:r>
          </w:p>
        </w:tc>
      </w:tr>
      <w:tr w:rsidR="006D6758" w:rsidRPr="006D6758" w14:paraId="7AC350CB" w14:textId="77777777" w:rsidTr="00942675">
        <w:tc>
          <w:tcPr>
            <w:tcW w:w="1871" w:type="dxa"/>
          </w:tcPr>
          <w:p w14:paraId="1E666B49" w14:textId="31B6C3D0" w:rsidR="006D6758" w:rsidRPr="00D12FA0" w:rsidRDefault="00D12FA0" w:rsidP="006D6758">
            <w:pPr>
              <w:spacing w:before="120" w:after="120"/>
            </w:pPr>
            <w:r w:rsidRPr="00D12FA0">
              <w:t>05/06/23</w:t>
            </w:r>
          </w:p>
        </w:tc>
        <w:tc>
          <w:tcPr>
            <w:tcW w:w="1871" w:type="dxa"/>
          </w:tcPr>
          <w:p w14:paraId="5A2E9F3E" w14:textId="0C74ADAC" w:rsidR="006D6758" w:rsidRPr="00FB169A" w:rsidRDefault="00FB169A" w:rsidP="006D6758">
            <w:pPr>
              <w:spacing w:before="120" w:after="120"/>
            </w:pPr>
            <w:r w:rsidRPr="00FB169A">
              <w:t>ECAY5004</w:t>
            </w:r>
          </w:p>
        </w:tc>
        <w:tc>
          <w:tcPr>
            <w:tcW w:w="1871" w:type="dxa"/>
          </w:tcPr>
          <w:p w14:paraId="499FF18D" w14:textId="7469C854" w:rsidR="006D6758" w:rsidRPr="006D6758" w:rsidRDefault="00FB169A" w:rsidP="006D6758">
            <w:pPr>
              <w:spacing w:before="120" w:after="120"/>
              <w:rPr>
                <w:sz w:val="36"/>
                <w:szCs w:val="36"/>
              </w:rPr>
            </w:pPr>
            <w:r w:rsidRPr="00FB169A">
              <w:t>Charlene Sadd Andrea Burson</w:t>
            </w:r>
          </w:p>
        </w:tc>
        <w:tc>
          <w:tcPr>
            <w:tcW w:w="1871" w:type="dxa"/>
          </w:tcPr>
          <w:p w14:paraId="18029ADF" w14:textId="26CB2CDD" w:rsidR="006D6758" w:rsidRPr="00FB169A" w:rsidRDefault="00FB169A" w:rsidP="006D6758">
            <w:pPr>
              <w:spacing w:before="120" w:after="120"/>
            </w:pPr>
            <w:r w:rsidRPr="00FB169A">
              <w:t>Written Assessment - 2800</w:t>
            </w:r>
          </w:p>
        </w:tc>
        <w:tc>
          <w:tcPr>
            <w:tcW w:w="1871" w:type="dxa"/>
          </w:tcPr>
          <w:p w14:paraId="36FC1F06" w14:textId="2EAE2B4F" w:rsidR="006D6758" w:rsidRPr="00FB169A" w:rsidRDefault="00FB169A" w:rsidP="006D6758">
            <w:pPr>
              <w:spacing w:before="120" w:after="120"/>
            </w:pPr>
            <w:r w:rsidRPr="00FB169A">
              <w:t>70%</w:t>
            </w:r>
          </w:p>
        </w:tc>
        <w:tc>
          <w:tcPr>
            <w:tcW w:w="1871" w:type="dxa"/>
          </w:tcPr>
          <w:p w14:paraId="013F03FF" w14:textId="44925EE2" w:rsidR="006D6758" w:rsidRPr="00FB169A" w:rsidRDefault="00FB169A" w:rsidP="006D6758">
            <w:pPr>
              <w:spacing w:before="120" w:after="120"/>
            </w:pPr>
            <w:r w:rsidRPr="00FB169A">
              <w:t>N/A</w:t>
            </w:r>
          </w:p>
        </w:tc>
        <w:tc>
          <w:tcPr>
            <w:tcW w:w="1871" w:type="dxa"/>
          </w:tcPr>
          <w:p w14:paraId="698906CE" w14:textId="45F95EBC" w:rsidR="006D6758" w:rsidRPr="00FB169A" w:rsidRDefault="00FB169A" w:rsidP="006D6758">
            <w:pPr>
              <w:spacing w:before="120" w:after="120"/>
            </w:pPr>
            <w:r w:rsidRPr="00FB169A">
              <w:t>0</w:t>
            </w:r>
            <w:r w:rsidR="00535512">
              <w:t>2</w:t>
            </w:r>
            <w:r w:rsidRPr="00FB169A">
              <w:t>/06/23</w:t>
            </w:r>
          </w:p>
        </w:tc>
        <w:tc>
          <w:tcPr>
            <w:tcW w:w="1871" w:type="dxa"/>
          </w:tcPr>
          <w:p w14:paraId="48D6FD61" w14:textId="2663FA6D" w:rsidR="006D6758" w:rsidRPr="00535512" w:rsidRDefault="00535512" w:rsidP="006D6758">
            <w:pPr>
              <w:spacing w:before="120" w:after="120"/>
            </w:pPr>
            <w:r w:rsidRPr="00535512">
              <w:t>05/06/23</w:t>
            </w:r>
          </w:p>
        </w:tc>
      </w:tr>
      <w:tr w:rsidR="006D6758" w:rsidRPr="006D6758" w14:paraId="7AA95950" w14:textId="77777777" w:rsidTr="00942675">
        <w:tc>
          <w:tcPr>
            <w:tcW w:w="1871" w:type="dxa"/>
          </w:tcPr>
          <w:p w14:paraId="31FF84CB" w14:textId="77777777" w:rsidR="006D6758" w:rsidRPr="006D6758" w:rsidRDefault="006D6758" w:rsidP="006D6758">
            <w:pPr>
              <w:spacing w:before="120" w:after="120"/>
              <w:rPr>
                <w:sz w:val="36"/>
                <w:szCs w:val="36"/>
              </w:rPr>
            </w:pPr>
          </w:p>
        </w:tc>
        <w:tc>
          <w:tcPr>
            <w:tcW w:w="1871" w:type="dxa"/>
          </w:tcPr>
          <w:p w14:paraId="32961BC4" w14:textId="77777777" w:rsidR="006D6758" w:rsidRPr="006D6758" w:rsidRDefault="006D6758" w:rsidP="006D6758">
            <w:pPr>
              <w:spacing w:before="120" w:after="120"/>
              <w:rPr>
                <w:sz w:val="36"/>
                <w:szCs w:val="36"/>
              </w:rPr>
            </w:pPr>
          </w:p>
        </w:tc>
        <w:tc>
          <w:tcPr>
            <w:tcW w:w="1871" w:type="dxa"/>
          </w:tcPr>
          <w:p w14:paraId="43B3F4A3" w14:textId="77777777" w:rsidR="006D6758" w:rsidRPr="006D6758" w:rsidRDefault="006D6758" w:rsidP="006D6758">
            <w:pPr>
              <w:spacing w:before="120" w:after="120"/>
              <w:rPr>
                <w:sz w:val="36"/>
                <w:szCs w:val="36"/>
              </w:rPr>
            </w:pPr>
          </w:p>
        </w:tc>
        <w:tc>
          <w:tcPr>
            <w:tcW w:w="1871" w:type="dxa"/>
          </w:tcPr>
          <w:p w14:paraId="69BCE129" w14:textId="77777777" w:rsidR="006D6758" w:rsidRPr="006D6758" w:rsidRDefault="006D6758" w:rsidP="006D6758">
            <w:pPr>
              <w:spacing w:before="120" w:after="120"/>
              <w:rPr>
                <w:sz w:val="36"/>
                <w:szCs w:val="36"/>
              </w:rPr>
            </w:pPr>
          </w:p>
        </w:tc>
        <w:tc>
          <w:tcPr>
            <w:tcW w:w="1871" w:type="dxa"/>
          </w:tcPr>
          <w:p w14:paraId="0E16DAD5" w14:textId="77777777" w:rsidR="006D6758" w:rsidRPr="006D6758" w:rsidRDefault="006D6758" w:rsidP="006D6758">
            <w:pPr>
              <w:spacing w:before="120" w:after="120"/>
              <w:rPr>
                <w:sz w:val="36"/>
                <w:szCs w:val="36"/>
              </w:rPr>
            </w:pPr>
          </w:p>
        </w:tc>
        <w:tc>
          <w:tcPr>
            <w:tcW w:w="1871" w:type="dxa"/>
          </w:tcPr>
          <w:p w14:paraId="1DD5D74D" w14:textId="77777777" w:rsidR="006D6758" w:rsidRPr="006D6758" w:rsidRDefault="006D6758" w:rsidP="006D6758">
            <w:pPr>
              <w:spacing w:before="120" w:after="120"/>
              <w:rPr>
                <w:sz w:val="36"/>
                <w:szCs w:val="36"/>
              </w:rPr>
            </w:pPr>
          </w:p>
        </w:tc>
        <w:tc>
          <w:tcPr>
            <w:tcW w:w="1871" w:type="dxa"/>
          </w:tcPr>
          <w:p w14:paraId="2FB1681C" w14:textId="0ABC163C" w:rsidR="006D6758" w:rsidRPr="00535512" w:rsidRDefault="006D6758" w:rsidP="006D6758">
            <w:pPr>
              <w:spacing w:before="120" w:after="120"/>
              <w:rPr>
                <w:sz w:val="36"/>
                <w:szCs w:val="36"/>
                <w:highlight w:val="green"/>
              </w:rPr>
            </w:pPr>
          </w:p>
        </w:tc>
        <w:tc>
          <w:tcPr>
            <w:tcW w:w="1871" w:type="dxa"/>
          </w:tcPr>
          <w:p w14:paraId="43F3CA6C" w14:textId="77777777" w:rsidR="006D6758" w:rsidRPr="006D6758" w:rsidRDefault="006D6758" w:rsidP="006D6758">
            <w:pPr>
              <w:spacing w:before="120" w:after="120"/>
              <w:rPr>
                <w:sz w:val="36"/>
                <w:szCs w:val="36"/>
              </w:rPr>
            </w:pPr>
          </w:p>
        </w:tc>
      </w:tr>
      <w:tr w:rsidR="00EB0EFC" w:rsidRPr="006D6758" w14:paraId="2AC0BEC2" w14:textId="77777777" w:rsidTr="00942675">
        <w:tc>
          <w:tcPr>
            <w:tcW w:w="1871" w:type="dxa"/>
          </w:tcPr>
          <w:p w14:paraId="769D5675" w14:textId="77777777" w:rsidR="00EB0EFC" w:rsidRPr="006D6758" w:rsidRDefault="00EB0EFC" w:rsidP="006D6758">
            <w:pPr>
              <w:spacing w:before="120" w:after="120"/>
              <w:rPr>
                <w:sz w:val="36"/>
                <w:szCs w:val="36"/>
              </w:rPr>
            </w:pPr>
          </w:p>
        </w:tc>
        <w:tc>
          <w:tcPr>
            <w:tcW w:w="1871" w:type="dxa"/>
          </w:tcPr>
          <w:p w14:paraId="0D0AB7A6" w14:textId="77777777" w:rsidR="00EB0EFC" w:rsidRPr="006D6758" w:rsidRDefault="00EB0EFC" w:rsidP="006D6758">
            <w:pPr>
              <w:spacing w:before="120" w:after="120"/>
              <w:rPr>
                <w:sz w:val="36"/>
                <w:szCs w:val="36"/>
              </w:rPr>
            </w:pPr>
          </w:p>
        </w:tc>
        <w:tc>
          <w:tcPr>
            <w:tcW w:w="1871" w:type="dxa"/>
          </w:tcPr>
          <w:p w14:paraId="6F341991" w14:textId="77777777" w:rsidR="00EB0EFC" w:rsidRPr="006D6758" w:rsidRDefault="00EB0EFC" w:rsidP="006D6758">
            <w:pPr>
              <w:spacing w:before="120" w:after="120"/>
              <w:rPr>
                <w:sz w:val="36"/>
                <w:szCs w:val="36"/>
              </w:rPr>
            </w:pPr>
          </w:p>
        </w:tc>
        <w:tc>
          <w:tcPr>
            <w:tcW w:w="1871" w:type="dxa"/>
          </w:tcPr>
          <w:p w14:paraId="3CC5CDB5" w14:textId="77777777" w:rsidR="00EB0EFC" w:rsidRPr="006D6758" w:rsidRDefault="00EB0EFC" w:rsidP="006D6758">
            <w:pPr>
              <w:spacing w:before="120" w:after="120"/>
              <w:rPr>
                <w:sz w:val="36"/>
                <w:szCs w:val="36"/>
              </w:rPr>
            </w:pPr>
          </w:p>
        </w:tc>
        <w:tc>
          <w:tcPr>
            <w:tcW w:w="1871" w:type="dxa"/>
          </w:tcPr>
          <w:p w14:paraId="0B716050" w14:textId="77777777" w:rsidR="00EB0EFC" w:rsidRPr="006D6758" w:rsidRDefault="00EB0EFC" w:rsidP="006D6758">
            <w:pPr>
              <w:spacing w:before="120" w:after="120"/>
              <w:rPr>
                <w:sz w:val="36"/>
                <w:szCs w:val="36"/>
              </w:rPr>
            </w:pPr>
          </w:p>
        </w:tc>
        <w:tc>
          <w:tcPr>
            <w:tcW w:w="1871" w:type="dxa"/>
          </w:tcPr>
          <w:p w14:paraId="1788A273" w14:textId="77777777" w:rsidR="00EB0EFC" w:rsidRPr="006D6758" w:rsidRDefault="00EB0EFC" w:rsidP="006D6758">
            <w:pPr>
              <w:spacing w:before="120" w:after="120"/>
              <w:rPr>
                <w:sz w:val="36"/>
                <w:szCs w:val="36"/>
              </w:rPr>
            </w:pPr>
          </w:p>
        </w:tc>
        <w:tc>
          <w:tcPr>
            <w:tcW w:w="1871" w:type="dxa"/>
          </w:tcPr>
          <w:p w14:paraId="6FCCD0E5" w14:textId="77777777" w:rsidR="00EB0EFC" w:rsidRPr="00535512" w:rsidRDefault="00EB0EFC" w:rsidP="006D6758">
            <w:pPr>
              <w:spacing w:before="120" w:after="120"/>
              <w:rPr>
                <w:sz w:val="36"/>
                <w:szCs w:val="36"/>
                <w:highlight w:val="green"/>
              </w:rPr>
            </w:pPr>
          </w:p>
        </w:tc>
        <w:tc>
          <w:tcPr>
            <w:tcW w:w="1871" w:type="dxa"/>
          </w:tcPr>
          <w:p w14:paraId="1F76C719" w14:textId="77777777" w:rsidR="00EB0EFC" w:rsidRPr="006D6758" w:rsidRDefault="00EB0EFC" w:rsidP="006D6758">
            <w:pPr>
              <w:spacing w:before="120" w:after="120"/>
              <w:rPr>
                <w:sz w:val="36"/>
                <w:szCs w:val="36"/>
              </w:rPr>
            </w:pPr>
          </w:p>
        </w:tc>
      </w:tr>
      <w:tr w:rsidR="00EB0EFC" w:rsidRPr="006D6758" w14:paraId="71ACC6A8" w14:textId="77777777" w:rsidTr="00942675">
        <w:tc>
          <w:tcPr>
            <w:tcW w:w="1871" w:type="dxa"/>
          </w:tcPr>
          <w:p w14:paraId="04D5FB19" w14:textId="77777777" w:rsidR="00EB0EFC" w:rsidRPr="006D6758" w:rsidRDefault="00EB0EFC" w:rsidP="006D6758">
            <w:pPr>
              <w:spacing w:before="120" w:after="120"/>
              <w:rPr>
                <w:sz w:val="36"/>
                <w:szCs w:val="36"/>
              </w:rPr>
            </w:pPr>
          </w:p>
        </w:tc>
        <w:tc>
          <w:tcPr>
            <w:tcW w:w="1871" w:type="dxa"/>
          </w:tcPr>
          <w:p w14:paraId="200EAD40" w14:textId="77777777" w:rsidR="00EB0EFC" w:rsidRPr="006D6758" w:rsidRDefault="00EB0EFC" w:rsidP="006D6758">
            <w:pPr>
              <w:spacing w:before="120" w:after="120"/>
              <w:rPr>
                <w:sz w:val="36"/>
                <w:szCs w:val="36"/>
              </w:rPr>
            </w:pPr>
          </w:p>
        </w:tc>
        <w:tc>
          <w:tcPr>
            <w:tcW w:w="1871" w:type="dxa"/>
          </w:tcPr>
          <w:p w14:paraId="6E192872" w14:textId="77777777" w:rsidR="00EB0EFC" w:rsidRPr="006D6758" w:rsidRDefault="00EB0EFC" w:rsidP="006D6758">
            <w:pPr>
              <w:spacing w:before="120" w:after="120"/>
              <w:rPr>
                <w:sz w:val="36"/>
                <w:szCs w:val="36"/>
              </w:rPr>
            </w:pPr>
          </w:p>
        </w:tc>
        <w:tc>
          <w:tcPr>
            <w:tcW w:w="1871" w:type="dxa"/>
          </w:tcPr>
          <w:p w14:paraId="56318018" w14:textId="77777777" w:rsidR="00EB0EFC" w:rsidRPr="006D6758" w:rsidRDefault="00EB0EFC" w:rsidP="006D6758">
            <w:pPr>
              <w:spacing w:before="120" w:after="120"/>
              <w:rPr>
                <w:sz w:val="36"/>
                <w:szCs w:val="36"/>
              </w:rPr>
            </w:pPr>
          </w:p>
        </w:tc>
        <w:tc>
          <w:tcPr>
            <w:tcW w:w="1871" w:type="dxa"/>
          </w:tcPr>
          <w:p w14:paraId="440BFB1A" w14:textId="77777777" w:rsidR="00EB0EFC" w:rsidRPr="006D6758" w:rsidRDefault="00EB0EFC" w:rsidP="006D6758">
            <w:pPr>
              <w:spacing w:before="120" w:after="120"/>
              <w:rPr>
                <w:sz w:val="36"/>
                <w:szCs w:val="36"/>
              </w:rPr>
            </w:pPr>
          </w:p>
        </w:tc>
        <w:tc>
          <w:tcPr>
            <w:tcW w:w="1871" w:type="dxa"/>
          </w:tcPr>
          <w:p w14:paraId="1AACDAE1" w14:textId="77777777" w:rsidR="00EB0EFC" w:rsidRPr="006D6758" w:rsidRDefault="00EB0EFC" w:rsidP="006D6758">
            <w:pPr>
              <w:spacing w:before="120" w:after="120"/>
              <w:rPr>
                <w:sz w:val="36"/>
                <w:szCs w:val="36"/>
              </w:rPr>
            </w:pPr>
          </w:p>
        </w:tc>
        <w:tc>
          <w:tcPr>
            <w:tcW w:w="1871" w:type="dxa"/>
          </w:tcPr>
          <w:p w14:paraId="7455B9AF" w14:textId="77777777" w:rsidR="00EB0EFC" w:rsidRPr="00535512" w:rsidRDefault="00EB0EFC" w:rsidP="006D6758">
            <w:pPr>
              <w:spacing w:before="120" w:after="120"/>
              <w:rPr>
                <w:sz w:val="36"/>
                <w:szCs w:val="36"/>
                <w:highlight w:val="green"/>
              </w:rPr>
            </w:pPr>
          </w:p>
        </w:tc>
        <w:tc>
          <w:tcPr>
            <w:tcW w:w="1871" w:type="dxa"/>
          </w:tcPr>
          <w:p w14:paraId="17C16783" w14:textId="77777777" w:rsidR="00EB0EFC" w:rsidRPr="006D6758" w:rsidRDefault="00EB0EFC" w:rsidP="006D6758">
            <w:pPr>
              <w:spacing w:before="120" w:after="120"/>
              <w:rPr>
                <w:sz w:val="36"/>
                <w:szCs w:val="36"/>
              </w:rPr>
            </w:pPr>
          </w:p>
        </w:tc>
      </w:tr>
      <w:tr w:rsidR="00EB0EFC" w:rsidRPr="006D6758" w14:paraId="114F4F50" w14:textId="77777777" w:rsidTr="00942675">
        <w:tc>
          <w:tcPr>
            <w:tcW w:w="1871" w:type="dxa"/>
          </w:tcPr>
          <w:p w14:paraId="41AAD8A9" w14:textId="77777777" w:rsidR="00EB0EFC" w:rsidRPr="006D6758" w:rsidRDefault="00EB0EFC" w:rsidP="006D6758">
            <w:pPr>
              <w:spacing w:before="120" w:after="120"/>
              <w:rPr>
                <w:sz w:val="36"/>
                <w:szCs w:val="36"/>
              </w:rPr>
            </w:pPr>
          </w:p>
        </w:tc>
        <w:tc>
          <w:tcPr>
            <w:tcW w:w="1871" w:type="dxa"/>
          </w:tcPr>
          <w:p w14:paraId="524698F2" w14:textId="77777777" w:rsidR="00EB0EFC" w:rsidRPr="006D6758" w:rsidRDefault="00EB0EFC" w:rsidP="006D6758">
            <w:pPr>
              <w:spacing w:before="120" w:after="120"/>
              <w:rPr>
                <w:sz w:val="36"/>
                <w:szCs w:val="36"/>
              </w:rPr>
            </w:pPr>
          </w:p>
        </w:tc>
        <w:tc>
          <w:tcPr>
            <w:tcW w:w="1871" w:type="dxa"/>
          </w:tcPr>
          <w:p w14:paraId="796655AD" w14:textId="77777777" w:rsidR="00EB0EFC" w:rsidRPr="006D6758" w:rsidRDefault="00EB0EFC" w:rsidP="006D6758">
            <w:pPr>
              <w:spacing w:before="120" w:after="120"/>
              <w:rPr>
                <w:sz w:val="36"/>
                <w:szCs w:val="36"/>
              </w:rPr>
            </w:pPr>
          </w:p>
        </w:tc>
        <w:tc>
          <w:tcPr>
            <w:tcW w:w="1871" w:type="dxa"/>
          </w:tcPr>
          <w:p w14:paraId="65F1BEEA" w14:textId="77777777" w:rsidR="00EB0EFC" w:rsidRPr="006D6758" w:rsidRDefault="00EB0EFC" w:rsidP="006D6758">
            <w:pPr>
              <w:spacing w:before="120" w:after="120"/>
              <w:rPr>
                <w:sz w:val="36"/>
                <w:szCs w:val="36"/>
              </w:rPr>
            </w:pPr>
          </w:p>
        </w:tc>
        <w:tc>
          <w:tcPr>
            <w:tcW w:w="1871" w:type="dxa"/>
          </w:tcPr>
          <w:p w14:paraId="0635F499" w14:textId="77777777" w:rsidR="00EB0EFC" w:rsidRPr="006D6758" w:rsidRDefault="00EB0EFC" w:rsidP="006D6758">
            <w:pPr>
              <w:spacing w:before="120" w:after="120"/>
              <w:rPr>
                <w:sz w:val="36"/>
                <w:szCs w:val="36"/>
              </w:rPr>
            </w:pPr>
          </w:p>
        </w:tc>
        <w:tc>
          <w:tcPr>
            <w:tcW w:w="1871" w:type="dxa"/>
          </w:tcPr>
          <w:p w14:paraId="5EF54009" w14:textId="77777777" w:rsidR="00EB0EFC" w:rsidRPr="006D6758" w:rsidRDefault="00EB0EFC" w:rsidP="006D6758">
            <w:pPr>
              <w:spacing w:before="120" w:after="120"/>
              <w:rPr>
                <w:sz w:val="36"/>
                <w:szCs w:val="36"/>
              </w:rPr>
            </w:pPr>
          </w:p>
        </w:tc>
        <w:tc>
          <w:tcPr>
            <w:tcW w:w="1871" w:type="dxa"/>
          </w:tcPr>
          <w:p w14:paraId="01A68ACA" w14:textId="77777777" w:rsidR="00EB0EFC" w:rsidRPr="00535512" w:rsidRDefault="00EB0EFC" w:rsidP="006D6758">
            <w:pPr>
              <w:spacing w:before="120" w:after="120"/>
              <w:rPr>
                <w:sz w:val="36"/>
                <w:szCs w:val="36"/>
                <w:highlight w:val="green"/>
              </w:rPr>
            </w:pPr>
          </w:p>
        </w:tc>
        <w:tc>
          <w:tcPr>
            <w:tcW w:w="1871" w:type="dxa"/>
          </w:tcPr>
          <w:p w14:paraId="6D2721F9" w14:textId="77777777" w:rsidR="00EB0EFC" w:rsidRPr="006D6758" w:rsidRDefault="00EB0EFC" w:rsidP="006D6758">
            <w:pPr>
              <w:spacing w:before="120" w:after="120"/>
              <w:rPr>
                <w:sz w:val="36"/>
                <w:szCs w:val="36"/>
              </w:rPr>
            </w:pPr>
          </w:p>
        </w:tc>
      </w:tr>
      <w:tr w:rsidR="00EB0EFC" w:rsidRPr="006D6758" w14:paraId="483AF9E9" w14:textId="77777777" w:rsidTr="00942675">
        <w:tc>
          <w:tcPr>
            <w:tcW w:w="1871" w:type="dxa"/>
          </w:tcPr>
          <w:p w14:paraId="43194D51" w14:textId="77777777" w:rsidR="00EB0EFC" w:rsidRPr="006D6758" w:rsidRDefault="00EB0EFC" w:rsidP="006D6758">
            <w:pPr>
              <w:spacing w:before="120" w:after="120"/>
              <w:rPr>
                <w:sz w:val="36"/>
                <w:szCs w:val="36"/>
              </w:rPr>
            </w:pPr>
          </w:p>
        </w:tc>
        <w:tc>
          <w:tcPr>
            <w:tcW w:w="1871" w:type="dxa"/>
          </w:tcPr>
          <w:p w14:paraId="3CB803FA" w14:textId="77777777" w:rsidR="00EB0EFC" w:rsidRPr="006D6758" w:rsidRDefault="00EB0EFC" w:rsidP="006D6758">
            <w:pPr>
              <w:spacing w:before="120" w:after="120"/>
              <w:rPr>
                <w:sz w:val="36"/>
                <w:szCs w:val="36"/>
              </w:rPr>
            </w:pPr>
          </w:p>
        </w:tc>
        <w:tc>
          <w:tcPr>
            <w:tcW w:w="1871" w:type="dxa"/>
          </w:tcPr>
          <w:p w14:paraId="7A7D68B5" w14:textId="77777777" w:rsidR="00EB0EFC" w:rsidRPr="006D6758" w:rsidRDefault="00EB0EFC" w:rsidP="006D6758">
            <w:pPr>
              <w:spacing w:before="120" w:after="120"/>
              <w:rPr>
                <w:sz w:val="36"/>
                <w:szCs w:val="36"/>
              </w:rPr>
            </w:pPr>
          </w:p>
        </w:tc>
        <w:tc>
          <w:tcPr>
            <w:tcW w:w="1871" w:type="dxa"/>
          </w:tcPr>
          <w:p w14:paraId="3826CE42" w14:textId="77777777" w:rsidR="00EB0EFC" w:rsidRPr="006D6758" w:rsidRDefault="00EB0EFC" w:rsidP="006D6758">
            <w:pPr>
              <w:spacing w:before="120" w:after="120"/>
              <w:rPr>
                <w:sz w:val="36"/>
                <w:szCs w:val="36"/>
              </w:rPr>
            </w:pPr>
          </w:p>
        </w:tc>
        <w:tc>
          <w:tcPr>
            <w:tcW w:w="1871" w:type="dxa"/>
          </w:tcPr>
          <w:p w14:paraId="43C38009" w14:textId="77777777" w:rsidR="00EB0EFC" w:rsidRPr="006D6758" w:rsidRDefault="00EB0EFC" w:rsidP="006D6758">
            <w:pPr>
              <w:spacing w:before="120" w:after="120"/>
              <w:rPr>
                <w:sz w:val="36"/>
                <w:szCs w:val="36"/>
              </w:rPr>
            </w:pPr>
          </w:p>
        </w:tc>
        <w:tc>
          <w:tcPr>
            <w:tcW w:w="1871" w:type="dxa"/>
          </w:tcPr>
          <w:p w14:paraId="3E13ACBD" w14:textId="77777777" w:rsidR="00EB0EFC" w:rsidRPr="006D6758" w:rsidRDefault="00EB0EFC" w:rsidP="006D6758">
            <w:pPr>
              <w:spacing w:before="120" w:after="120"/>
              <w:rPr>
                <w:sz w:val="36"/>
                <w:szCs w:val="36"/>
              </w:rPr>
            </w:pPr>
          </w:p>
        </w:tc>
        <w:tc>
          <w:tcPr>
            <w:tcW w:w="1871" w:type="dxa"/>
          </w:tcPr>
          <w:p w14:paraId="13D6B5D7" w14:textId="77777777" w:rsidR="00EB0EFC" w:rsidRPr="00535512" w:rsidRDefault="00EB0EFC" w:rsidP="006D6758">
            <w:pPr>
              <w:spacing w:before="120" w:after="120"/>
              <w:rPr>
                <w:sz w:val="36"/>
                <w:szCs w:val="36"/>
                <w:highlight w:val="green"/>
              </w:rPr>
            </w:pPr>
          </w:p>
        </w:tc>
        <w:tc>
          <w:tcPr>
            <w:tcW w:w="1871" w:type="dxa"/>
          </w:tcPr>
          <w:p w14:paraId="2F0AB127" w14:textId="77777777" w:rsidR="00EB0EFC" w:rsidRPr="006D6758" w:rsidRDefault="00EB0EFC" w:rsidP="006D6758">
            <w:pPr>
              <w:spacing w:before="120" w:after="120"/>
              <w:rPr>
                <w:sz w:val="36"/>
                <w:szCs w:val="36"/>
              </w:rPr>
            </w:pPr>
          </w:p>
        </w:tc>
      </w:tr>
    </w:tbl>
    <w:p w14:paraId="5B6266C0" w14:textId="77777777" w:rsidR="00283C6E" w:rsidRDefault="00283C6E" w:rsidP="006D6758">
      <w:pPr>
        <w:jc w:val="both"/>
      </w:pPr>
    </w:p>
    <w:p w14:paraId="2A463F2C" w14:textId="77777777" w:rsidR="00283C6E" w:rsidRDefault="00283C6E" w:rsidP="006D6758">
      <w:pPr>
        <w:jc w:val="both"/>
      </w:pPr>
    </w:p>
    <w:p w14:paraId="5DBF0D19" w14:textId="77777777" w:rsidR="00283C6E" w:rsidRDefault="00283C6E" w:rsidP="006D6758">
      <w:pPr>
        <w:jc w:val="both"/>
      </w:pPr>
    </w:p>
    <w:p w14:paraId="423932B5" w14:textId="77777777" w:rsidR="00283C6E" w:rsidRDefault="00283C6E" w:rsidP="006D6758">
      <w:pPr>
        <w:jc w:val="both"/>
      </w:pPr>
    </w:p>
    <w:p w14:paraId="1C351EE2" w14:textId="77777777" w:rsidR="00EB0EFC" w:rsidRDefault="00EB0EFC" w:rsidP="006D6758">
      <w:pPr>
        <w:jc w:val="both"/>
      </w:pPr>
    </w:p>
    <w:p w14:paraId="239F183E" w14:textId="77777777" w:rsidR="00EB0EFC" w:rsidRDefault="00EB0EFC" w:rsidP="006D6758">
      <w:pPr>
        <w:jc w:val="both"/>
      </w:pPr>
    </w:p>
    <w:p w14:paraId="0B4E84F1" w14:textId="77777777" w:rsidR="00EB0EFC" w:rsidRDefault="00EB0EFC" w:rsidP="006D6758">
      <w:pPr>
        <w:jc w:val="both"/>
      </w:pPr>
    </w:p>
    <w:p w14:paraId="0F53CA6F" w14:textId="77777777" w:rsidR="00EB0EFC" w:rsidRDefault="00EB0EFC" w:rsidP="006D6758">
      <w:pPr>
        <w:jc w:val="both"/>
      </w:pPr>
    </w:p>
    <w:p w14:paraId="6A71243D" w14:textId="77777777" w:rsidR="00EB0EFC" w:rsidRDefault="00EB0EFC" w:rsidP="006D6758">
      <w:pPr>
        <w:jc w:val="both"/>
      </w:pPr>
    </w:p>
    <w:p w14:paraId="2D832C06" w14:textId="77777777" w:rsidR="00EB0EFC" w:rsidRDefault="00EB0EFC" w:rsidP="006D6758">
      <w:pPr>
        <w:jc w:val="both"/>
      </w:pPr>
    </w:p>
    <w:p w14:paraId="60F77E22" w14:textId="77777777" w:rsidR="00EB0EFC" w:rsidRDefault="00EB0EFC" w:rsidP="006D6758">
      <w:pPr>
        <w:jc w:val="both"/>
      </w:pPr>
    </w:p>
    <w:p w14:paraId="42106340" w14:textId="77777777" w:rsidR="00EB0EFC" w:rsidRDefault="00EB0EFC" w:rsidP="006D6758">
      <w:pPr>
        <w:jc w:val="both"/>
      </w:pPr>
    </w:p>
    <w:p w14:paraId="1DB277DB" w14:textId="77777777" w:rsidR="00EB0EFC" w:rsidRDefault="00EB0EFC" w:rsidP="006D6758">
      <w:pPr>
        <w:jc w:val="both"/>
      </w:pPr>
    </w:p>
    <w:p w14:paraId="19A31BAF" w14:textId="77777777" w:rsidR="00EB0EFC" w:rsidRDefault="00EB0EFC" w:rsidP="006D6758">
      <w:pPr>
        <w:jc w:val="both"/>
      </w:pPr>
    </w:p>
    <w:p w14:paraId="79E23EAE" w14:textId="77777777" w:rsidR="00EB0EFC" w:rsidRDefault="00EB0EFC" w:rsidP="006D6758">
      <w:pPr>
        <w:jc w:val="both"/>
      </w:pPr>
    </w:p>
    <w:p w14:paraId="28F2855C" w14:textId="77777777" w:rsidR="00C835C6" w:rsidRDefault="00C835C6" w:rsidP="006D6758">
      <w:pPr>
        <w:jc w:val="both"/>
        <w:sectPr w:rsidR="00C835C6" w:rsidSect="00C835C6">
          <w:pgSz w:w="16838" w:h="11906" w:orient="landscape"/>
          <w:pgMar w:top="1133" w:right="1440" w:bottom="1134" w:left="1440" w:header="708" w:footer="708" w:gutter="0"/>
          <w:cols w:space="708"/>
          <w:docGrid w:linePitch="360"/>
        </w:sectPr>
      </w:pPr>
    </w:p>
    <w:p w14:paraId="5D5161F5" w14:textId="57976BE6" w:rsidR="00001B73" w:rsidRDefault="00001B73" w:rsidP="00173116">
      <w:pPr>
        <w:jc w:val="both"/>
      </w:pPr>
    </w:p>
    <w:p w14:paraId="615A69A8" w14:textId="77777777" w:rsidR="00A74D89" w:rsidRDefault="00A74D89" w:rsidP="00173116">
      <w:pPr>
        <w:jc w:val="both"/>
      </w:pPr>
    </w:p>
    <w:p w14:paraId="25946278" w14:textId="77777777" w:rsidR="00A74D89" w:rsidRDefault="00A74D89" w:rsidP="00173116">
      <w:pPr>
        <w:jc w:val="both"/>
      </w:pPr>
    </w:p>
    <w:p w14:paraId="2F46667F" w14:textId="77777777" w:rsidR="00A74D89" w:rsidRDefault="00A74D89" w:rsidP="00173116">
      <w:pPr>
        <w:jc w:val="both"/>
      </w:pPr>
    </w:p>
    <w:p w14:paraId="61374D35" w14:textId="77777777" w:rsidR="00A74D89" w:rsidRDefault="00A74D89" w:rsidP="00173116">
      <w:pPr>
        <w:jc w:val="both"/>
      </w:pPr>
    </w:p>
    <w:p w14:paraId="27124FB5" w14:textId="77777777" w:rsidR="00A74D89" w:rsidRDefault="00A74D89" w:rsidP="00173116">
      <w:pPr>
        <w:jc w:val="both"/>
      </w:pPr>
    </w:p>
    <w:tbl>
      <w:tblPr>
        <w:tblStyle w:val="TableGrid"/>
        <w:tblW w:w="14488" w:type="dxa"/>
        <w:tblInd w:w="-176" w:type="dxa"/>
        <w:tblLook w:val="04A0" w:firstRow="1" w:lastRow="0" w:firstColumn="1" w:lastColumn="0" w:noHBand="0" w:noVBand="1"/>
      </w:tblPr>
      <w:tblGrid>
        <w:gridCol w:w="14488"/>
      </w:tblGrid>
      <w:tr w:rsidR="005D2EE7" w14:paraId="765458BD" w14:textId="77777777" w:rsidTr="00173116">
        <w:tc>
          <w:tcPr>
            <w:tcW w:w="14488" w:type="dxa"/>
            <w:shd w:val="clear" w:color="auto" w:fill="95B3D7" w:themeFill="accent1" w:themeFillTint="99"/>
          </w:tcPr>
          <w:p w14:paraId="1E4C75EA" w14:textId="4932D9A0" w:rsidR="005D2EE7" w:rsidRPr="005D2EE7" w:rsidRDefault="005D2EE7" w:rsidP="005D2EE7">
            <w:pPr>
              <w:spacing w:before="120" w:after="120"/>
              <w:rPr>
                <w:b/>
              </w:rPr>
            </w:pPr>
            <w:r>
              <w:rPr>
                <w:b/>
              </w:rPr>
              <w:t>Support Offered</w:t>
            </w:r>
          </w:p>
        </w:tc>
      </w:tr>
      <w:tr w:rsidR="005D2EE7" w14:paraId="6D7FF535" w14:textId="77777777" w:rsidTr="00173116">
        <w:tc>
          <w:tcPr>
            <w:tcW w:w="14488" w:type="dxa"/>
            <w:shd w:val="clear" w:color="auto" w:fill="DBE5F1" w:themeFill="accent1" w:themeFillTint="33"/>
          </w:tcPr>
          <w:p w14:paraId="1CDD367C" w14:textId="7213AA61" w:rsidR="005D2EE7" w:rsidRPr="005D2EE7" w:rsidRDefault="005D2EE7" w:rsidP="005D2EE7">
            <w:pPr>
              <w:spacing w:before="120" w:after="120"/>
              <w:rPr>
                <w:i/>
              </w:rPr>
            </w:pPr>
            <w:r>
              <w:rPr>
                <w:i/>
              </w:rPr>
              <w:t>Student Services can offer support in the following areas;</w:t>
            </w:r>
          </w:p>
        </w:tc>
      </w:tr>
      <w:tr w:rsidR="005D2EE7" w14:paraId="220FF01A" w14:textId="77777777" w:rsidTr="00173116">
        <w:tc>
          <w:tcPr>
            <w:tcW w:w="14488" w:type="dxa"/>
          </w:tcPr>
          <w:p w14:paraId="1FADD6A0" w14:textId="77777777" w:rsidR="005D2EE7" w:rsidRPr="00FF2660" w:rsidRDefault="005D2EE7" w:rsidP="00FF2660">
            <w:pPr>
              <w:pStyle w:val="ListParagraph"/>
              <w:numPr>
                <w:ilvl w:val="0"/>
                <w:numId w:val="3"/>
              </w:numPr>
              <w:spacing w:after="120"/>
              <w:rPr>
                <w:sz w:val="28"/>
                <w:szCs w:val="28"/>
              </w:rPr>
            </w:pPr>
            <w:r w:rsidRPr="00FF2660">
              <w:rPr>
                <w:sz w:val="28"/>
                <w:szCs w:val="28"/>
              </w:rPr>
              <w:t>Counselling Services</w:t>
            </w:r>
          </w:p>
          <w:p w14:paraId="012C237E" w14:textId="77777777" w:rsidR="005D2EE7" w:rsidRPr="005D2EE7" w:rsidRDefault="005D2EE7" w:rsidP="005D2EE7">
            <w:pPr>
              <w:pStyle w:val="ListParagraph"/>
              <w:numPr>
                <w:ilvl w:val="0"/>
                <w:numId w:val="3"/>
              </w:numPr>
              <w:spacing w:before="120" w:after="120"/>
              <w:ind w:left="714" w:hanging="357"/>
              <w:rPr>
                <w:sz w:val="28"/>
                <w:szCs w:val="28"/>
              </w:rPr>
            </w:pPr>
            <w:r w:rsidRPr="005D2EE7">
              <w:rPr>
                <w:sz w:val="28"/>
                <w:szCs w:val="28"/>
              </w:rPr>
              <w:t>Financial Support</w:t>
            </w:r>
          </w:p>
          <w:p w14:paraId="707F7F6B" w14:textId="77777777" w:rsidR="005D2EE7" w:rsidRPr="005D2EE7" w:rsidRDefault="005D2EE7" w:rsidP="005D2EE7">
            <w:pPr>
              <w:pStyle w:val="ListParagraph"/>
              <w:numPr>
                <w:ilvl w:val="0"/>
                <w:numId w:val="3"/>
              </w:numPr>
              <w:spacing w:before="120" w:after="120"/>
              <w:ind w:left="714" w:hanging="357"/>
              <w:rPr>
                <w:sz w:val="28"/>
                <w:szCs w:val="28"/>
              </w:rPr>
            </w:pPr>
            <w:r w:rsidRPr="005D2EE7">
              <w:rPr>
                <w:sz w:val="28"/>
                <w:szCs w:val="28"/>
              </w:rPr>
              <w:t>Support for International Students</w:t>
            </w:r>
          </w:p>
          <w:p w14:paraId="73139DE5" w14:textId="77777777" w:rsidR="005D2EE7" w:rsidRPr="005D2EE7" w:rsidRDefault="005D2EE7" w:rsidP="005D2EE7">
            <w:pPr>
              <w:pStyle w:val="ListParagraph"/>
              <w:numPr>
                <w:ilvl w:val="0"/>
                <w:numId w:val="3"/>
              </w:numPr>
              <w:spacing w:before="120" w:after="120"/>
              <w:ind w:left="714" w:hanging="357"/>
              <w:rPr>
                <w:sz w:val="28"/>
                <w:szCs w:val="28"/>
              </w:rPr>
            </w:pPr>
            <w:r w:rsidRPr="005D2EE7">
              <w:rPr>
                <w:sz w:val="28"/>
                <w:szCs w:val="28"/>
              </w:rPr>
              <w:t>Services for Disabled Students</w:t>
            </w:r>
          </w:p>
          <w:p w14:paraId="0B0C3FCB" w14:textId="77777777" w:rsidR="005D2EE7" w:rsidRPr="005D2EE7" w:rsidRDefault="005D2EE7" w:rsidP="005D2EE7">
            <w:pPr>
              <w:pStyle w:val="ListParagraph"/>
              <w:numPr>
                <w:ilvl w:val="0"/>
                <w:numId w:val="3"/>
              </w:numPr>
              <w:spacing w:before="120" w:after="120"/>
              <w:ind w:left="714" w:hanging="357"/>
              <w:rPr>
                <w:sz w:val="28"/>
                <w:szCs w:val="28"/>
              </w:rPr>
            </w:pPr>
            <w:r w:rsidRPr="005D2EE7">
              <w:rPr>
                <w:sz w:val="28"/>
                <w:szCs w:val="28"/>
              </w:rPr>
              <w:t>Mental Health Advisory Service</w:t>
            </w:r>
          </w:p>
          <w:p w14:paraId="6A09902D" w14:textId="77777777" w:rsidR="005D2EE7" w:rsidRPr="005D2EE7" w:rsidRDefault="005D2EE7" w:rsidP="005D2EE7">
            <w:pPr>
              <w:pStyle w:val="ListParagraph"/>
              <w:numPr>
                <w:ilvl w:val="0"/>
                <w:numId w:val="3"/>
              </w:numPr>
              <w:spacing w:before="120" w:after="120"/>
              <w:ind w:left="714" w:hanging="357"/>
              <w:rPr>
                <w:sz w:val="28"/>
                <w:szCs w:val="28"/>
              </w:rPr>
            </w:pPr>
            <w:r w:rsidRPr="005D2EE7">
              <w:rPr>
                <w:sz w:val="28"/>
                <w:szCs w:val="28"/>
              </w:rPr>
              <w:t>Support for Students from Care</w:t>
            </w:r>
          </w:p>
          <w:p w14:paraId="575990AC" w14:textId="668AC834" w:rsidR="005D2EE7" w:rsidRPr="005D2EE7" w:rsidRDefault="005D2EE7" w:rsidP="005D2EE7">
            <w:pPr>
              <w:pStyle w:val="ListParagraph"/>
              <w:numPr>
                <w:ilvl w:val="0"/>
                <w:numId w:val="3"/>
              </w:numPr>
              <w:spacing w:before="120" w:after="120"/>
              <w:ind w:left="714" w:hanging="357"/>
            </w:pPr>
            <w:r w:rsidRPr="005D2EE7">
              <w:rPr>
                <w:sz w:val="28"/>
                <w:szCs w:val="28"/>
              </w:rPr>
              <w:t>Student Wellbeing</w:t>
            </w:r>
          </w:p>
        </w:tc>
      </w:tr>
    </w:tbl>
    <w:p w14:paraId="10E55F93" w14:textId="77777777" w:rsidR="00001B73" w:rsidRDefault="00001B73" w:rsidP="005D2EE7">
      <w:pPr>
        <w:rPr>
          <w:sz w:val="16"/>
          <w:szCs w:val="16"/>
        </w:rPr>
      </w:pPr>
    </w:p>
    <w:p w14:paraId="519CB69F" w14:textId="77777777" w:rsidR="00283C6E" w:rsidRDefault="00283C6E" w:rsidP="005D2EE7">
      <w:pPr>
        <w:rPr>
          <w:sz w:val="16"/>
          <w:szCs w:val="16"/>
        </w:rPr>
      </w:pPr>
    </w:p>
    <w:p w14:paraId="60E1321A" w14:textId="77777777" w:rsidR="00283C6E" w:rsidRDefault="00283C6E" w:rsidP="005D2EE7">
      <w:pPr>
        <w:rPr>
          <w:sz w:val="16"/>
          <w:szCs w:val="16"/>
        </w:rPr>
      </w:pPr>
    </w:p>
    <w:p w14:paraId="32DBA1C8" w14:textId="77777777" w:rsidR="00EB0EFC" w:rsidRDefault="00EB0EFC" w:rsidP="005D2EE7">
      <w:pPr>
        <w:rPr>
          <w:sz w:val="16"/>
          <w:szCs w:val="16"/>
        </w:rPr>
      </w:pPr>
    </w:p>
    <w:p w14:paraId="043A7A14" w14:textId="77777777" w:rsidR="00EB0EFC" w:rsidRDefault="00EB0EFC" w:rsidP="005D2EE7">
      <w:pPr>
        <w:rPr>
          <w:sz w:val="16"/>
          <w:szCs w:val="16"/>
        </w:rPr>
      </w:pPr>
    </w:p>
    <w:p w14:paraId="45E35A1D" w14:textId="77777777" w:rsidR="00EB0EFC" w:rsidRDefault="00EB0EFC" w:rsidP="005D2EE7">
      <w:pPr>
        <w:rPr>
          <w:sz w:val="16"/>
          <w:szCs w:val="16"/>
        </w:rPr>
      </w:pPr>
    </w:p>
    <w:p w14:paraId="5B5B5853" w14:textId="77777777" w:rsidR="00EB0EFC" w:rsidRDefault="00EB0EFC" w:rsidP="005D2EE7">
      <w:pPr>
        <w:rPr>
          <w:sz w:val="16"/>
          <w:szCs w:val="16"/>
        </w:rPr>
      </w:pPr>
    </w:p>
    <w:p w14:paraId="077278BE" w14:textId="77777777" w:rsidR="00EB0EFC" w:rsidRDefault="00EB0EFC" w:rsidP="005D2EE7">
      <w:pPr>
        <w:rPr>
          <w:sz w:val="16"/>
          <w:szCs w:val="16"/>
        </w:rPr>
      </w:pPr>
    </w:p>
    <w:p w14:paraId="781DFF4A" w14:textId="77777777" w:rsidR="00EB0EFC" w:rsidRDefault="00EB0EFC" w:rsidP="005D2EE7">
      <w:pPr>
        <w:rPr>
          <w:sz w:val="16"/>
          <w:szCs w:val="16"/>
        </w:rPr>
      </w:pPr>
    </w:p>
    <w:p w14:paraId="3D5820BD" w14:textId="77777777" w:rsidR="00EB0EFC" w:rsidRDefault="00EB0EFC" w:rsidP="005D2EE7">
      <w:pPr>
        <w:rPr>
          <w:sz w:val="16"/>
          <w:szCs w:val="16"/>
        </w:rPr>
      </w:pPr>
    </w:p>
    <w:p w14:paraId="2DC1CF71" w14:textId="77777777" w:rsidR="00EB0EFC" w:rsidRDefault="00EB0EFC" w:rsidP="005D2EE7">
      <w:pPr>
        <w:rPr>
          <w:sz w:val="16"/>
          <w:szCs w:val="16"/>
        </w:rPr>
      </w:pPr>
    </w:p>
    <w:p w14:paraId="54A96BC2" w14:textId="77777777" w:rsidR="00EB0EFC" w:rsidRDefault="00EB0EFC" w:rsidP="005D2EE7">
      <w:pPr>
        <w:rPr>
          <w:sz w:val="16"/>
          <w:szCs w:val="16"/>
        </w:rPr>
      </w:pPr>
    </w:p>
    <w:p w14:paraId="158AA6A7" w14:textId="77777777" w:rsidR="00EB0EFC" w:rsidRDefault="00EB0EFC" w:rsidP="005D2EE7">
      <w:pPr>
        <w:rPr>
          <w:sz w:val="16"/>
          <w:szCs w:val="16"/>
        </w:rPr>
      </w:pPr>
    </w:p>
    <w:p w14:paraId="30BF2846" w14:textId="77777777" w:rsidR="00EB0EFC" w:rsidRDefault="00EB0EFC" w:rsidP="005D2EE7">
      <w:pPr>
        <w:rPr>
          <w:sz w:val="16"/>
          <w:szCs w:val="16"/>
        </w:rPr>
      </w:pPr>
    </w:p>
    <w:p w14:paraId="0F103260" w14:textId="77777777" w:rsidR="00283C6E" w:rsidRDefault="00283C6E" w:rsidP="005D2EE7">
      <w:pPr>
        <w:rPr>
          <w:sz w:val="16"/>
          <w:szCs w:val="16"/>
        </w:rPr>
      </w:pPr>
    </w:p>
    <w:p w14:paraId="722BFBB3" w14:textId="77777777" w:rsidR="00EB0EFC" w:rsidRDefault="00EB0EFC" w:rsidP="005D2EE7">
      <w:pPr>
        <w:rPr>
          <w:sz w:val="16"/>
          <w:szCs w:val="16"/>
        </w:rPr>
      </w:pPr>
    </w:p>
    <w:p w14:paraId="4291305F" w14:textId="77777777" w:rsidR="00EB0EFC" w:rsidRDefault="00EB0EFC" w:rsidP="005D2EE7">
      <w:pPr>
        <w:rPr>
          <w:sz w:val="16"/>
          <w:szCs w:val="16"/>
        </w:rPr>
      </w:pPr>
    </w:p>
    <w:p w14:paraId="0E1342AD" w14:textId="77777777" w:rsidR="00283C6E" w:rsidRDefault="00283C6E" w:rsidP="005D2EE7">
      <w:pPr>
        <w:rPr>
          <w:sz w:val="16"/>
          <w:szCs w:val="16"/>
        </w:rPr>
      </w:pPr>
    </w:p>
    <w:p w14:paraId="35E57D65" w14:textId="77777777" w:rsidR="00283C6E" w:rsidRDefault="00283C6E" w:rsidP="005D2EE7">
      <w:pPr>
        <w:rPr>
          <w:sz w:val="16"/>
          <w:szCs w:val="16"/>
        </w:rPr>
      </w:pPr>
    </w:p>
    <w:p w14:paraId="7AC416A6" w14:textId="77777777" w:rsidR="00283C6E" w:rsidRPr="005D2EE7" w:rsidRDefault="00283C6E" w:rsidP="005D2EE7">
      <w:pPr>
        <w:rPr>
          <w:sz w:val="16"/>
          <w:szCs w:val="16"/>
        </w:rPr>
      </w:pPr>
    </w:p>
    <w:tbl>
      <w:tblPr>
        <w:tblStyle w:val="TableGrid"/>
        <w:tblW w:w="14488" w:type="dxa"/>
        <w:tblInd w:w="-176" w:type="dxa"/>
        <w:tblLook w:val="04A0" w:firstRow="1" w:lastRow="0" w:firstColumn="1" w:lastColumn="0" w:noHBand="0" w:noVBand="1"/>
      </w:tblPr>
      <w:tblGrid>
        <w:gridCol w:w="5416"/>
        <w:gridCol w:w="2410"/>
        <w:gridCol w:w="2126"/>
        <w:gridCol w:w="4536"/>
      </w:tblGrid>
      <w:tr w:rsidR="00173116" w14:paraId="28A5107D" w14:textId="77777777" w:rsidTr="00942675">
        <w:tc>
          <w:tcPr>
            <w:tcW w:w="14488" w:type="dxa"/>
            <w:gridSpan w:val="4"/>
            <w:shd w:val="clear" w:color="auto" w:fill="DBE5F1" w:themeFill="accent1" w:themeFillTint="33"/>
          </w:tcPr>
          <w:p w14:paraId="19CEABE4" w14:textId="275B20F9" w:rsidR="00173116" w:rsidRPr="00942675" w:rsidRDefault="00942675" w:rsidP="00173116">
            <w:pPr>
              <w:spacing w:before="120" w:after="120"/>
              <w:rPr>
                <w:b/>
                <w:sz w:val="40"/>
                <w:szCs w:val="40"/>
              </w:rPr>
            </w:pPr>
            <w:r w:rsidRPr="00942675">
              <w:rPr>
                <w:b/>
                <w:sz w:val="40"/>
                <w:szCs w:val="40"/>
              </w:rPr>
              <w:lastRenderedPageBreak/>
              <w:t>Wellbeing</w:t>
            </w:r>
            <w:r w:rsidR="00173116" w:rsidRPr="00942675">
              <w:rPr>
                <w:b/>
                <w:sz w:val="40"/>
                <w:szCs w:val="40"/>
              </w:rPr>
              <w:t xml:space="preserve"> Support Planner</w:t>
            </w:r>
          </w:p>
        </w:tc>
      </w:tr>
      <w:tr w:rsidR="00173116" w14:paraId="5F485E0E" w14:textId="77777777" w:rsidTr="00173116">
        <w:tc>
          <w:tcPr>
            <w:tcW w:w="5416" w:type="dxa"/>
            <w:shd w:val="clear" w:color="auto" w:fill="DBE5F1" w:themeFill="accent1" w:themeFillTint="33"/>
          </w:tcPr>
          <w:p w14:paraId="3FADE5E6" w14:textId="26A0C9C7" w:rsidR="00173116" w:rsidRPr="005D2EE7" w:rsidRDefault="00173116" w:rsidP="00942675">
            <w:pPr>
              <w:spacing w:before="120" w:after="120"/>
              <w:rPr>
                <w:b/>
              </w:rPr>
            </w:pPr>
            <w:r>
              <w:rPr>
                <w:b/>
              </w:rPr>
              <w:t>What do I need support with?</w:t>
            </w:r>
          </w:p>
        </w:tc>
        <w:tc>
          <w:tcPr>
            <w:tcW w:w="2410" w:type="dxa"/>
            <w:shd w:val="clear" w:color="auto" w:fill="DBE5F1" w:themeFill="accent1" w:themeFillTint="33"/>
          </w:tcPr>
          <w:p w14:paraId="592284E2" w14:textId="1772AE56" w:rsidR="00173116" w:rsidRPr="005D2EE7" w:rsidRDefault="00173116" w:rsidP="00173116">
            <w:pPr>
              <w:spacing w:before="120" w:after="120"/>
              <w:rPr>
                <w:b/>
              </w:rPr>
            </w:pPr>
            <w:r>
              <w:rPr>
                <w:b/>
              </w:rPr>
              <w:t>Who can help me?</w:t>
            </w:r>
          </w:p>
        </w:tc>
        <w:tc>
          <w:tcPr>
            <w:tcW w:w="2126" w:type="dxa"/>
            <w:shd w:val="clear" w:color="auto" w:fill="DBE5F1" w:themeFill="accent1" w:themeFillTint="33"/>
          </w:tcPr>
          <w:p w14:paraId="75025801" w14:textId="0982AF92" w:rsidR="00173116" w:rsidRPr="00347B92" w:rsidRDefault="00173116" w:rsidP="00173116">
            <w:pPr>
              <w:spacing w:before="120" w:after="120"/>
              <w:rPr>
                <w:b/>
              </w:rPr>
            </w:pPr>
            <w:r>
              <w:rPr>
                <w:b/>
              </w:rPr>
              <w:t>Appointment Arranged For</w:t>
            </w:r>
          </w:p>
        </w:tc>
        <w:tc>
          <w:tcPr>
            <w:tcW w:w="4536" w:type="dxa"/>
            <w:shd w:val="clear" w:color="auto" w:fill="DBE5F1" w:themeFill="accent1" w:themeFillTint="33"/>
          </w:tcPr>
          <w:p w14:paraId="1C50B54F" w14:textId="3F5533DF" w:rsidR="00173116" w:rsidRPr="00347B92" w:rsidRDefault="00173116" w:rsidP="00173116">
            <w:pPr>
              <w:spacing w:before="120" w:after="120"/>
              <w:rPr>
                <w:b/>
              </w:rPr>
            </w:pPr>
            <w:r>
              <w:rPr>
                <w:b/>
              </w:rPr>
              <w:t>Outcome</w:t>
            </w:r>
          </w:p>
        </w:tc>
      </w:tr>
      <w:tr w:rsidR="00173116" w14:paraId="7E87CEA6" w14:textId="77777777" w:rsidTr="00173116">
        <w:tc>
          <w:tcPr>
            <w:tcW w:w="5416" w:type="dxa"/>
            <w:shd w:val="clear" w:color="auto" w:fill="auto"/>
          </w:tcPr>
          <w:p w14:paraId="5D850787" w14:textId="081DFD07" w:rsidR="00173116" w:rsidRDefault="00FB169A" w:rsidP="00173116">
            <w:pPr>
              <w:spacing w:before="120" w:after="120"/>
            </w:pPr>
            <w:r>
              <w:t>N/A</w:t>
            </w:r>
          </w:p>
        </w:tc>
        <w:tc>
          <w:tcPr>
            <w:tcW w:w="2410" w:type="dxa"/>
            <w:shd w:val="clear" w:color="auto" w:fill="auto"/>
          </w:tcPr>
          <w:p w14:paraId="764D2E6D" w14:textId="0D3B1B91" w:rsidR="00173116" w:rsidRDefault="00FB169A" w:rsidP="00173116">
            <w:pPr>
              <w:spacing w:before="120" w:after="120"/>
            </w:pPr>
            <w:r>
              <w:t>N/A</w:t>
            </w:r>
          </w:p>
        </w:tc>
        <w:tc>
          <w:tcPr>
            <w:tcW w:w="2126" w:type="dxa"/>
            <w:shd w:val="clear" w:color="auto" w:fill="auto"/>
          </w:tcPr>
          <w:p w14:paraId="0DF9642A" w14:textId="1E261B8A" w:rsidR="00173116" w:rsidRDefault="00FB169A" w:rsidP="00173116">
            <w:pPr>
              <w:spacing w:before="120" w:after="120"/>
            </w:pPr>
            <w:r>
              <w:t>N/A</w:t>
            </w:r>
          </w:p>
        </w:tc>
        <w:tc>
          <w:tcPr>
            <w:tcW w:w="4536" w:type="dxa"/>
            <w:shd w:val="clear" w:color="auto" w:fill="auto"/>
          </w:tcPr>
          <w:p w14:paraId="09FB08A8" w14:textId="386F168C" w:rsidR="00173116" w:rsidRDefault="00FB169A" w:rsidP="00173116">
            <w:pPr>
              <w:spacing w:before="120" w:after="120"/>
            </w:pPr>
            <w:r>
              <w:t>N/A</w:t>
            </w:r>
          </w:p>
        </w:tc>
      </w:tr>
      <w:tr w:rsidR="00173116" w14:paraId="4D1166C4" w14:textId="77777777" w:rsidTr="00173116">
        <w:tc>
          <w:tcPr>
            <w:tcW w:w="5416" w:type="dxa"/>
            <w:shd w:val="clear" w:color="auto" w:fill="auto"/>
          </w:tcPr>
          <w:p w14:paraId="6CA952C9" w14:textId="77777777" w:rsidR="00173116" w:rsidRDefault="00173116" w:rsidP="00173116">
            <w:pPr>
              <w:spacing w:before="120" w:after="120"/>
            </w:pPr>
          </w:p>
        </w:tc>
        <w:tc>
          <w:tcPr>
            <w:tcW w:w="2410" w:type="dxa"/>
            <w:shd w:val="clear" w:color="auto" w:fill="auto"/>
          </w:tcPr>
          <w:p w14:paraId="3B0FAA4B" w14:textId="394379ED" w:rsidR="00173116" w:rsidRDefault="00173116" w:rsidP="00173116">
            <w:pPr>
              <w:spacing w:before="120" w:after="120"/>
            </w:pPr>
          </w:p>
        </w:tc>
        <w:tc>
          <w:tcPr>
            <w:tcW w:w="2126" w:type="dxa"/>
            <w:shd w:val="clear" w:color="auto" w:fill="auto"/>
          </w:tcPr>
          <w:p w14:paraId="10592ED3" w14:textId="77777777" w:rsidR="00173116" w:rsidRDefault="00173116" w:rsidP="00173116">
            <w:pPr>
              <w:spacing w:before="120" w:after="120"/>
            </w:pPr>
          </w:p>
        </w:tc>
        <w:tc>
          <w:tcPr>
            <w:tcW w:w="4536" w:type="dxa"/>
            <w:shd w:val="clear" w:color="auto" w:fill="auto"/>
          </w:tcPr>
          <w:p w14:paraId="6304DFFA" w14:textId="29612F1D" w:rsidR="00173116" w:rsidRDefault="00173116" w:rsidP="00173116">
            <w:pPr>
              <w:spacing w:before="120" w:after="120"/>
            </w:pPr>
          </w:p>
        </w:tc>
      </w:tr>
      <w:tr w:rsidR="00EB0EFC" w14:paraId="104C87A7" w14:textId="77777777" w:rsidTr="00173116">
        <w:tc>
          <w:tcPr>
            <w:tcW w:w="5416" w:type="dxa"/>
            <w:shd w:val="clear" w:color="auto" w:fill="auto"/>
          </w:tcPr>
          <w:p w14:paraId="4E1ABFDE" w14:textId="77777777" w:rsidR="00EB0EFC" w:rsidRDefault="00EB0EFC" w:rsidP="00173116">
            <w:pPr>
              <w:spacing w:before="120" w:after="120"/>
            </w:pPr>
          </w:p>
        </w:tc>
        <w:tc>
          <w:tcPr>
            <w:tcW w:w="2410" w:type="dxa"/>
            <w:shd w:val="clear" w:color="auto" w:fill="auto"/>
          </w:tcPr>
          <w:p w14:paraId="733F7A5E" w14:textId="77777777" w:rsidR="00EB0EFC" w:rsidRDefault="00EB0EFC" w:rsidP="00173116">
            <w:pPr>
              <w:spacing w:before="120" w:after="120"/>
            </w:pPr>
          </w:p>
        </w:tc>
        <w:tc>
          <w:tcPr>
            <w:tcW w:w="2126" w:type="dxa"/>
            <w:shd w:val="clear" w:color="auto" w:fill="auto"/>
          </w:tcPr>
          <w:p w14:paraId="6546565E" w14:textId="77777777" w:rsidR="00EB0EFC" w:rsidRDefault="00EB0EFC" w:rsidP="00173116">
            <w:pPr>
              <w:spacing w:before="120" w:after="120"/>
            </w:pPr>
          </w:p>
        </w:tc>
        <w:tc>
          <w:tcPr>
            <w:tcW w:w="4536" w:type="dxa"/>
            <w:shd w:val="clear" w:color="auto" w:fill="auto"/>
          </w:tcPr>
          <w:p w14:paraId="566C357B" w14:textId="77777777" w:rsidR="00EB0EFC" w:rsidRDefault="00EB0EFC" w:rsidP="00173116">
            <w:pPr>
              <w:spacing w:before="120" w:after="120"/>
            </w:pPr>
          </w:p>
        </w:tc>
      </w:tr>
      <w:tr w:rsidR="00173116" w14:paraId="5B5BF788" w14:textId="77777777" w:rsidTr="00173116">
        <w:tc>
          <w:tcPr>
            <w:tcW w:w="5416" w:type="dxa"/>
            <w:shd w:val="clear" w:color="auto" w:fill="auto"/>
          </w:tcPr>
          <w:p w14:paraId="1A57E6F1" w14:textId="77777777" w:rsidR="00173116" w:rsidRDefault="00173116" w:rsidP="00173116">
            <w:pPr>
              <w:spacing w:before="120" w:after="120"/>
            </w:pPr>
          </w:p>
        </w:tc>
        <w:tc>
          <w:tcPr>
            <w:tcW w:w="2410" w:type="dxa"/>
            <w:shd w:val="clear" w:color="auto" w:fill="auto"/>
          </w:tcPr>
          <w:p w14:paraId="12AAD4A0" w14:textId="03C792D0" w:rsidR="00173116" w:rsidRDefault="00173116" w:rsidP="00173116">
            <w:pPr>
              <w:spacing w:before="120" w:after="120"/>
            </w:pPr>
          </w:p>
        </w:tc>
        <w:tc>
          <w:tcPr>
            <w:tcW w:w="2126" w:type="dxa"/>
            <w:shd w:val="clear" w:color="auto" w:fill="auto"/>
          </w:tcPr>
          <w:p w14:paraId="496456C2" w14:textId="77777777" w:rsidR="00173116" w:rsidRDefault="00173116" w:rsidP="00173116">
            <w:pPr>
              <w:spacing w:before="120" w:after="120"/>
            </w:pPr>
          </w:p>
        </w:tc>
        <w:tc>
          <w:tcPr>
            <w:tcW w:w="4536" w:type="dxa"/>
            <w:shd w:val="clear" w:color="auto" w:fill="auto"/>
          </w:tcPr>
          <w:p w14:paraId="3EABAEC1" w14:textId="4CA3F7C0" w:rsidR="00173116" w:rsidRDefault="00173116" w:rsidP="00173116">
            <w:pPr>
              <w:spacing w:before="120" w:after="120"/>
            </w:pPr>
          </w:p>
        </w:tc>
      </w:tr>
    </w:tbl>
    <w:p w14:paraId="7ACDB6F2" w14:textId="77777777" w:rsidR="00347B92" w:rsidRDefault="00347B92" w:rsidP="00226DA7">
      <w:pPr>
        <w:jc w:val="both"/>
      </w:pPr>
      <w:r>
        <w:br w:type="page"/>
      </w:r>
    </w:p>
    <w:p w14:paraId="38A49B36" w14:textId="693C342D" w:rsidR="00226DA7" w:rsidRDefault="00FF2660">
      <w:r>
        <w:rPr>
          <w:noProof/>
        </w:rPr>
        <w:lastRenderedPageBreak/>
        <mc:AlternateContent>
          <mc:Choice Requires="wps">
            <w:drawing>
              <wp:anchor distT="0" distB="0" distL="114300" distR="114300" simplePos="0" relativeHeight="251663872" behindDoc="0" locked="0" layoutInCell="1" allowOverlap="1" wp14:anchorId="45AAA4A6" wp14:editId="3F0C6B68">
                <wp:simplePos x="0" y="0"/>
                <wp:positionH relativeFrom="column">
                  <wp:posOffset>-195262</wp:posOffset>
                </wp:positionH>
                <wp:positionV relativeFrom="paragraph">
                  <wp:posOffset>-78740</wp:posOffset>
                </wp:positionV>
                <wp:extent cx="9244012" cy="809625"/>
                <wp:effectExtent l="0" t="0" r="14605" b="28575"/>
                <wp:wrapNone/>
                <wp:docPr id="20" name="Rectangle 20"/>
                <wp:cNvGraphicFramePr/>
                <a:graphic xmlns:a="http://schemas.openxmlformats.org/drawingml/2006/main">
                  <a:graphicData uri="http://schemas.microsoft.com/office/word/2010/wordprocessingShape">
                    <wps:wsp>
                      <wps:cNvSpPr/>
                      <wps:spPr>
                        <a:xfrm>
                          <a:off x="0" y="0"/>
                          <a:ext cx="9244012"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5CF05A" w14:textId="0B6179B5" w:rsidR="00942675" w:rsidRDefault="003169D5" w:rsidP="00FF2660">
                            <w:pPr>
                              <w:rPr>
                                <w:b/>
                                <w:sz w:val="44"/>
                                <w:szCs w:val="44"/>
                              </w:rPr>
                            </w:pPr>
                            <w:r>
                              <w:rPr>
                                <w:b/>
                                <w:sz w:val="44"/>
                                <w:szCs w:val="44"/>
                              </w:rPr>
                              <w:t>Professional</w:t>
                            </w:r>
                            <w:r w:rsidR="00942675">
                              <w:rPr>
                                <w:b/>
                                <w:sz w:val="44"/>
                                <w:szCs w:val="44"/>
                              </w:rPr>
                              <w:t xml:space="preserve"> Development Plan</w:t>
                            </w:r>
                          </w:p>
                          <w:p w14:paraId="7E0D8F37" w14:textId="63CE8F7E" w:rsidR="00942675" w:rsidRPr="001806B2" w:rsidRDefault="00942675" w:rsidP="00FF2660">
                            <w:pPr>
                              <w:rPr>
                                <w:b/>
                                <w:sz w:val="48"/>
                                <w:szCs w:val="48"/>
                              </w:rPr>
                            </w:pPr>
                            <w:r w:rsidRPr="00FF2660">
                              <w:rPr>
                                <w:b/>
                                <w:sz w:val="44"/>
                                <w:szCs w:val="44"/>
                              </w:rPr>
                              <w:t xml:space="preserve">Section </w:t>
                            </w:r>
                            <w:r>
                              <w:rPr>
                                <w:b/>
                                <w:sz w:val="44"/>
                                <w:szCs w:val="44"/>
                              </w:rPr>
                              <w:t>6</w:t>
                            </w:r>
                            <w:r w:rsidRPr="00FF2660">
                              <w:rPr>
                                <w:b/>
                                <w:sz w:val="44"/>
                                <w:szCs w:val="44"/>
                              </w:rPr>
                              <w:t>: Study Skills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AA4A6" id="Rectangle 20" o:spid="_x0000_s1030" style="position:absolute;margin-left:-15.35pt;margin-top:-6.2pt;width:727.85pt;height:63.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" fillcolor="#4f81bd [3204]" strokecolor="#243f60 [1604]" strokeweight="2pt">
                <v:textbox>
                  <w:txbxContent>
                    <w:p w14:paraId="0F5CF05A" w14:textId="0B6179B5" w:rsidR="00942675" w:rsidRDefault="003169D5" w:rsidP="00FF2660">
                      <w:pPr>
                        <w:rPr>
                          <w:b/>
                          <w:sz w:val="44"/>
                          <w:szCs w:val="44"/>
                        </w:rPr>
                      </w:pPr>
                      <w:r>
                        <w:rPr>
                          <w:b/>
                          <w:sz w:val="44"/>
                          <w:szCs w:val="44"/>
                        </w:rPr>
                        <w:t>Professional</w:t>
                      </w:r>
                      <w:r w:rsidR="00942675">
                        <w:rPr>
                          <w:b/>
                          <w:sz w:val="44"/>
                          <w:szCs w:val="44"/>
                        </w:rPr>
                        <w:t xml:space="preserve"> Development Plan</w:t>
                      </w:r>
                    </w:p>
                    <w:p w14:paraId="7E0D8F37" w14:textId="63CE8F7E" w:rsidR="00942675" w:rsidRPr="001806B2" w:rsidRDefault="00942675" w:rsidP="00FF2660">
                      <w:pPr>
                        <w:rPr>
                          <w:b/>
                          <w:sz w:val="48"/>
                          <w:szCs w:val="48"/>
                        </w:rPr>
                      </w:pPr>
                      <w:r w:rsidRPr="00FF2660">
                        <w:rPr>
                          <w:b/>
                          <w:sz w:val="44"/>
                          <w:szCs w:val="44"/>
                        </w:rPr>
                        <w:t xml:space="preserve">Section </w:t>
                      </w:r>
                      <w:r>
                        <w:rPr>
                          <w:b/>
                          <w:sz w:val="44"/>
                          <w:szCs w:val="44"/>
                        </w:rPr>
                        <w:t>6</w:t>
                      </w:r>
                      <w:r w:rsidRPr="00FF2660">
                        <w:rPr>
                          <w:b/>
                          <w:sz w:val="44"/>
                          <w:szCs w:val="44"/>
                        </w:rPr>
                        <w:t>: Study Skills (Student Services Team)</w:t>
                      </w:r>
                    </w:p>
                  </w:txbxContent>
                </v:textbox>
              </v:rect>
            </w:pict>
          </mc:Fallback>
        </mc:AlternateContent>
      </w:r>
    </w:p>
    <w:p w14:paraId="6EEF99BC" w14:textId="77777777" w:rsidR="00A74D89" w:rsidRDefault="00A74D89" w:rsidP="00BA235D">
      <w:pPr>
        <w:jc w:val="both"/>
      </w:pPr>
    </w:p>
    <w:p w14:paraId="25CF5B95" w14:textId="77777777" w:rsidR="00283C6E" w:rsidRDefault="00283C6E" w:rsidP="00BA235D">
      <w:pPr>
        <w:jc w:val="both"/>
      </w:pPr>
    </w:p>
    <w:p w14:paraId="5A122E5C" w14:textId="77777777" w:rsidR="00283C6E" w:rsidRDefault="00283C6E" w:rsidP="00BA235D">
      <w:pPr>
        <w:jc w:val="both"/>
      </w:pPr>
    </w:p>
    <w:p w14:paraId="37640345" w14:textId="77777777" w:rsidR="00A74D89" w:rsidRDefault="00A74D89" w:rsidP="00BA235D">
      <w:pPr>
        <w:jc w:val="both"/>
      </w:pPr>
    </w:p>
    <w:p w14:paraId="730F313F" w14:textId="77777777" w:rsidR="00A74D89" w:rsidRDefault="00A74D89" w:rsidP="00BA235D">
      <w:pPr>
        <w:jc w:val="both"/>
      </w:pPr>
    </w:p>
    <w:p w14:paraId="73473658" w14:textId="12DE3E78" w:rsidR="00226DA7" w:rsidRDefault="00226DA7" w:rsidP="00BA235D">
      <w:pPr>
        <w:jc w:val="both"/>
      </w:pPr>
      <w:r>
        <w:rPr>
          <w:noProof/>
        </w:rPr>
        <mc:AlternateContent>
          <mc:Choice Requires="wps">
            <w:drawing>
              <wp:anchor distT="0" distB="0" distL="114300" distR="114300" simplePos="0" relativeHeight="251641344" behindDoc="0" locked="0" layoutInCell="1" allowOverlap="1" wp14:anchorId="7FD262D7" wp14:editId="001B8AF6">
                <wp:simplePos x="0" y="0"/>
                <wp:positionH relativeFrom="column">
                  <wp:posOffset>-185738</wp:posOffset>
                </wp:positionH>
                <wp:positionV relativeFrom="paragraph">
                  <wp:posOffset>134620</wp:posOffset>
                </wp:positionV>
                <wp:extent cx="9196387" cy="1524000"/>
                <wp:effectExtent l="0" t="0" r="24130" b="19050"/>
                <wp:wrapNone/>
                <wp:docPr id="13" name="Rectangle 13"/>
                <wp:cNvGraphicFramePr/>
                <a:graphic xmlns:a="http://schemas.openxmlformats.org/drawingml/2006/main">
                  <a:graphicData uri="http://schemas.microsoft.com/office/word/2010/wordprocessingShape">
                    <wps:wsp>
                      <wps:cNvSpPr/>
                      <wps:spPr>
                        <a:xfrm>
                          <a:off x="0" y="0"/>
                          <a:ext cx="9196387"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3E2BCD" w14:textId="7C56116E" w:rsidR="00942675" w:rsidRDefault="00942675" w:rsidP="00226DA7">
                            <w:pPr>
                              <w:pStyle w:val="ListParagraph"/>
                              <w:numPr>
                                <w:ilvl w:val="0"/>
                                <w:numId w:val="2"/>
                              </w:numPr>
                              <w:rPr>
                                <w:color w:val="1F497D" w:themeColor="text2"/>
                              </w:rPr>
                            </w:pPr>
                            <w:r>
                              <w:rPr>
                                <w:color w:val="1F497D" w:themeColor="text2"/>
                              </w:rPr>
                              <w:t>Student Services can also provide you with support to develop your Academic Study Skills</w:t>
                            </w:r>
                          </w:p>
                          <w:p w14:paraId="1CC00BB5" w14:textId="0CE7A02D" w:rsidR="00942675" w:rsidRPr="005D2EE7" w:rsidRDefault="00942675" w:rsidP="00226DA7">
                            <w:pPr>
                              <w:pStyle w:val="ListParagraph"/>
                              <w:numPr>
                                <w:ilvl w:val="0"/>
                                <w:numId w:val="2"/>
                              </w:numPr>
                              <w:rPr>
                                <w:color w:val="1F497D" w:themeColor="text2"/>
                              </w:rPr>
                            </w:pPr>
                            <w:r>
                              <w:rPr>
                                <w:color w:val="1F497D" w:themeColor="text2"/>
                              </w:rPr>
                              <w:t>They offer one to one support, drop-in group support and distance learning support on a range of skills that you will need to become a successful student.</w:t>
                            </w:r>
                          </w:p>
                          <w:p w14:paraId="12233510" w14:textId="77777777" w:rsidR="00942675" w:rsidRPr="005D2EE7" w:rsidRDefault="00942675" w:rsidP="00226DA7">
                            <w:pPr>
                              <w:pStyle w:val="ListParagraph"/>
                              <w:numPr>
                                <w:ilvl w:val="0"/>
                                <w:numId w:val="2"/>
                              </w:numPr>
                              <w:rPr>
                                <w:color w:val="1F497D" w:themeColor="text2"/>
                              </w:rPr>
                            </w:pPr>
                            <w:r w:rsidRPr="005D2EE7">
                              <w:rPr>
                                <w:color w:val="1F497D" w:themeColor="text2"/>
                              </w:rPr>
                              <w:t>They can be contacted in the following ways;</w:t>
                            </w:r>
                          </w:p>
                          <w:p w14:paraId="6BB75544" w14:textId="77777777" w:rsidR="00942675" w:rsidRDefault="00000000" w:rsidP="00226DA7">
                            <w:pPr>
                              <w:pStyle w:val="ListParagraph"/>
                              <w:numPr>
                                <w:ilvl w:val="1"/>
                                <w:numId w:val="2"/>
                              </w:numPr>
                              <w:rPr>
                                <w:color w:val="1F497D" w:themeColor="text2"/>
                              </w:rPr>
                            </w:pPr>
                            <w:hyperlink r:id="rId42" w:history="1">
                              <w:r w:rsidR="00942675" w:rsidRPr="005D2EE7">
                                <w:rPr>
                                  <w:rStyle w:val="Hyperlink"/>
                                  <w:color w:val="1F497D" w:themeColor="text2"/>
                                </w:rPr>
                                <w:t>https://www.uwtsd.ac.uk/student-services/</w:t>
                              </w:r>
                            </w:hyperlink>
                          </w:p>
                          <w:p w14:paraId="734F0337" w14:textId="77777777" w:rsidR="00942675" w:rsidRDefault="00942675" w:rsidP="00226DA7">
                            <w:pPr>
                              <w:pStyle w:val="ListParagraph"/>
                              <w:numPr>
                                <w:ilvl w:val="1"/>
                                <w:numId w:val="2"/>
                              </w:numPr>
                              <w:rPr>
                                <w:color w:val="1F497D" w:themeColor="text2"/>
                              </w:rPr>
                            </w:pPr>
                            <w:r>
                              <w:rPr>
                                <w:color w:val="1F497D" w:themeColor="text2"/>
                              </w:rPr>
                              <w:t xml:space="preserve">Tel: </w:t>
                            </w:r>
                            <w:r w:rsidRPr="005D2EE7">
                              <w:rPr>
                                <w:color w:val="1F497D" w:themeColor="text2"/>
                              </w:rPr>
                              <w:t>01267 67683</w:t>
                            </w:r>
                          </w:p>
                          <w:p w14:paraId="393B5C60" w14:textId="77777777" w:rsidR="00942675" w:rsidRPr="005D2EE7" w:rsidRDefault="00942675" w:rsidP="00226DA7">
                            <w:pPr>
                              <w:pStyle w:val="ListParagraph"/>
                              <w:numPr>
                                <w:ilvl w:val="1"/>
                                <w:numId w:val="2"/>
                              </w:numPr>
                              <w:rPr>
                                <w:color w:val="1F497D" w:themeColor="text2"/>
                              </w:rPr>
                            </w:pPr>
                            <w:r>
                              <w:rPr>
                                <w:color w:val="1F497D" w:themeColor="text2"/>
                              </w:rPr>
                              <w:t xml:space="preserve">Email: </w:t>
                            </w:r>
                            <w:hyperlink r:id="rId43"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262D7" id="Rectangle 13" o:spid="_x0000_s1031" style="position:absolute;left:0;text-align:left;margin-left:-14.65pt;margin-top:10.6pt;width:724.1pt;height:120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" fillcolor="#dbe5f1 [660]" strokecolor="#243f60 [1604]" strokeweight="2pt">
                <v:textbox>
                  <w:txbxContent>
                    <w:p w14:paraId="5E3E2BCD" w14:textId="7C56116E" w:rsidR="00942675" w:rsidRDefault="00942675" w:rsidP="00226DA7">
                      <w:pPr>
                        <w:pStyle w:val="ListParagraph"/>
                        <w:numPr>
                          <w:ilvl w:val="0"/>
                          <w:numId w:val="2"/>
                        </w:numPr>
                        <w:rPr>
                          <w:color w:val="1F497D" w:themeColor="text2"/>
                        </w:rPr>
                      </w:pPr>
                      <w:r>
                        <w:rPr>
                          <w:color w:val="1F497D" w:themeColor="text2"/>
                        </w:rPr>
                        <w:t>Student Services can also provide you with support to develop your Academic Study Skills</w:t>
                      </w:r>
                    </w:p>
                    <w:p w14:paraId="1CC00BB5" w14:textId="0CE7A02D" w:rsidR="00942675" w:rsidRPr="005D2EE7" w:rsidRDefault="00942675" w:rsidP="00226DA7">
                      <w:pPr>
                        <w:pStyle w:val="ListParagraph"/>
                        <w:numPr>
                          <w:ilvl w:val="0"/>
                          <w:numId w:val="2"/>
                        </w:numPr>
                        <w:rPr>
                          <w:color w:val="1F497D" w:themeColor="text2"/>
                        </w:rPr>
                      </w:pPr>
                      <w:r>
                        <w:rPr>
                          <w:color w:val="1F497D" w:themeColor="text2"/>
                        </w:rPr>
                        <w:t>They offer one to one support, drop-in group support and distance learning support on a range of skills that you will need to become a successful student.</w:t>
                      </w:r>
                    </w:p>
                    <w:p w14:paraId="12233510" w14:textId="77777777" w:rsidR="00942675" w:rsidRPr="005D2EE7" w:rsidRDefault="00942675" w:rsidP="00226DA7">
                      <w:pPr>
                        <w:pStyle w:val="ListParagraph"/>
                        <w:numPr>
                          <w:ilvl w:val="0"/>
                          <w:numId w:val="2"/>
                        </w:numPr>
                        <w:rPr>
                          <w:color w:val="1F497D" w:themeColor="text2"/>
                        </w:rPr>
                      </w:pPr>
                      <w:r w:rsidRPr="005D2EE7">
                        <w:rPr>
                          <w:color w:val="1F497D" w:themeColor="text2"/>
                        </w:rPr>
                        <w:t>They can be contacted in the following ways;</w:t>
                      </w:r>
                    </w:p>
                    <w:p w14:paraId="6BB75544" w14:textId="77777777" w:rsidR="00942675" w:rsidRDefault="00000000" w:rsidP="00226DA7">
                      <w:pPr>
                        <w:pStyle w:val="ListParagraph"/>
                        <w:numPr>
                          <w:ilvl w:val="1"/>
                          <w:numId w:val="2"/>
                        </w:numPr>
                        <w:rPr>
                          <w:color w:val="1F497D" w:themeColor="text2"/>
                        </w:rPr>
                      </w:pPr>
                      <w:hyperlink r:id="rId44" w:history="1">
                        <w:r w:rsidR="00942675" w:rsidRPr="005D2EE7">
                          <w:rPr>
                            <w:rStyle w:val="Hyperlink"/>
                            <w:color w:val="1F497D" w:themeColor="text2"/>
                          </w:rPr>
                          <w:t>https://www.uwtsd.ac.uk/student-services/</w:t>
                        </w:r>
                      </w:hyperlink>
                    </w:p>
                    <w:p w14:paraId="734F0337" w14:textId="77777777" w:rsidR="00942675" w:rsidRDefault="00942675" w:rsidP="00226DA7">
                      <w:pPr>
                        <w:pStyle w:val="ListParagraph"/>
                        <w:numPr>
                          <w:ilvl w:val="1"/>
                          <w:numId w:val="2"/>
                        </w:numPr>
                        <w:rPr>
                          <w:color w:val="1F497D" w:themeColor="text2"/>
                        </w:rPr>
                      </w:pPr>
                      <w:r>
                        <w:rPr>
                          <w:color w:val="1F497D" w:themeColor="text2"/>
                        </w:rPr>
                        <w:t xml:space="preserve">Tel: </w:t>
                      </w:r>
                      <w:r w:rsidRPr="005D2EE7">
                        <w:rPr>
                          <w:color w:val="1F497D" w:themeColor="text2"/>
                        </w:rPr>
                        <w:t>01267 67683</w:t>
                      </w:r>
                    </w:p>
                    <w:p w14:paraId="393B5C60" w14:textId="77777777" w:rsidR="00942675" w:rsidRPr="005D2EE7" w:rsidRDefault="00942675" w:rsidP="00226DA7">
                      <w:pPr>
                        <w:pStyle w:val="ListParagraph"/>
                        <w:numPr>
                          <w:ilvl w:val="1"/>
                          <w:numId w:val="2"/>
                        </w:numPr>
                        <w:rPr>
                          <w:color w:val="1F497D" w:themeColor="text2"/>
                        </w:rPr>
                      </w:pPr>
                      <w:r>
                        <w:rPr>
                          <w:color w:val="1F497D" w:themeColor="text2"/>
                        </w:rPr>
                        <w:t xml:space="preserve">Email: </w:t>
                      </w:r>
                      <w:hyperlink r:id="rId45" w:history="1">
                        <w:r w:rsidRPr="00B44977">
                          <w:rPr>
                            <w:rStyle w:val="Hyperlink"/>
                          </w:rPr>
                          <w:t>studentservices@uwtsd.ac.uk</w:t>
                        </w:r>
                      </w:hyperlink>
                      <w:r>
                        <w:rPr>
                          <w:color w:val="1F497D" w:themeColor="text2"/>
                        </w:rPr>
                        <w:t xml:space="preserve"> </w:t>
                      </w:r>
                    </w:p>
                  </w:txbxContent>
                </v:textbox>
              </v:rect>
            </w:pict>
          </mc:Fallback>
        </mc:AlternateContent>
      </w:r>
    </w:p>
    <w:p w14:paraId="00E3951C" w14:textId="77777777" w:rsidR="00226DA7" w:rsidRDefault="00226DA7" w:rsidP="00226DA7">
      <w:pPr>
        <w:jc w:val="both"/>
      </w:pPr>
    </w:p>
    <w:tbl>
      <w:tblPr>
        <w:tblStyle w:val="TableGrid"/>
        <w:tblW w:w="14346" w:type="dxa"/>
        <w:tblInd w:w="-176" w:type="dxa"/>
        <w:tblLook w:val="04A0" w:firstRow="1" w:lastRow="0" w:firstColumn="1" w:lastColumn="0" w:noHBand="0" w:noVBand="1"/>
      </w:tblPr>
      <w:tblGrid>
        <w:gridCol w:w="14346"/>
      </w:tblGrid>
      <w:tr w:rsidR="00226DA7" w14:paraId="336203A1" w14:textId="77777777" w:rsidTr="00942675">
        <w:tc>
          <w:tcPr>
            <w:tcW w:w="14346" w:type="dxa"/>
            <w:shd w:val="clear" w:color="auto" w:fill="95B3D7" w:themeFill="accent1" w:themeFillTint="99"/>
          </w:tcPr>
          <w:p w14:paraId="0DFCB96B" w14:textId="2CF89186" w:rsidR="00226DA7" w:rsidRPr="005D2EE7" w:rsidRDefault="00226DA7" w:rsidP="00942675">
            <w:pPr>
              <w:spacing w:before="120" w:after="120"/>
              <w:rPr>
                <w:b/>
              </w:rPr>
            </w:pPr>
            <w:r>
              <w:rPr>
                <w:b/>
              </w:rPr>
              <w:t>Study Support Offered</w:t>
            </w:r>
          </w:p>
        </w:tc>
      </w:tr>
      <w:tr w:rsidR="00226DA7" w14:paraId="666DAE13" w14:textId="77777777" w:rsidTr="00942675">
        <w:tc>
          <w:tcPr>
            <w:tcW w:w="14346" w:type="dxa"/>
            <w:shd w:val="clear" w:color="auto" w:fill="DBE5F1" w:themeFill="accent1" w:themeFillTint="33"/>
          </w:tcPr>
          <w:p w14:paraId="52321573" w14:textId="77777777" w:rsidR="00226DA7" w:rsidRPr="005D2EE7" w:rsidRDefault="00226DA7" w:rsidP="00942675">
            <w:pPr>
              <w:spacing w:before="120" w:after="120"/>
              <w:rPr>
                <w:i/>
              </w:rPr>
            </w:pPr>
            <w:r>
              <w:rPr>
                <w:i/>
              </w:rPr>
              <w:t>Student Services can offer support in the following areas;</w:t>
            </w:r>
          </w:p>
        </w:tc>
      </w:tr>
      <w:tr w:rsidR="00226DA7" w14:paraId="5B37C0B4" w14:textId="77777777" w:rsidTr="00942675">
        <w:tc>
          <w:tcPr>
            <w:tcW w:w="14346" w:type="dxa"/>
          </w:tcPr>
          <w:p w14:paraId="77010657" w14:textId="77777777" w:rsidR="00226DA7" w:rsidRPr="00226DA7" w:rsidRDefault="00226DA7" w:rsidP="00226DA7">
            <w:pPr>
              <w:pStyle w:val="ListParagraph"/>
              <w:numPr>
                <w:ilvl w:val="0"/>
                <w:numId w:val="3"/>
              </w:numPr>
              <w:spacing w:after="120"/>
              <w:rPr>
                <w:sz w:val="28"/>
                <w:szCs w:val="28"/>
              </w:rPr>
            </w:pPr>
            <w:r w:rsidRPr="00226DA7">
              <w:rPr>
                <w:sz w:val="28"/>
                <w:szCs w:val="28"/>
              </w:rPr>
              <w:t>Academic writing for university</w:t>
            </w:r>
          </w:p>
          <w:p w14:paraId="7D5D41D8" w14:textId="77777777" w:rsidR="00226DA7" w:rsidRPr="00226DA7" w:rsidRDefault="00226DA7" w:rsidP="00226DA7">
            <w:pPr>
              <w:pStyle w:val="ListParagraph"/>
              <w:numPr>
                <w:ilvl w:val="0"/>
                <w:numId w:val="3"/>
              </w:numPr>
              <w:spacing w:after="120"/>
              <w:rPr>
                <w:sz w:val="28"/>
                <w:szCs w:val="28"/>
              </w:rPr>
            </w:pPr>
            <w:r w:rsidRPr="00226DA7">
              <w:rPr>
                <w:sz w:val="28"/>
                <w:szCs w:val="28"/>
              </w:rPr>
              <w:t>IT Support including help with presentations</w:t>
            </w:r>
          </w:p>
          <w:p w14:paraId="7DB4009D" w14:textId="77777777" w:rsidR="00226DA7" w:rsidRPr="00226DA7" w:rsidRDefault="00226DA7" w:rsidP="00226DA7">
            <w:pPr>
              <w:pStyle w:val="ListParagraph"/>
              <w:numPr>
                <w:ilvl w:val="0"/>
                <w:numId w:val="3"/>
              </w:numPr>
              <w:spacing w:after="120"/>
              <w:rPr>
                <w:sz w:val="28"/>
                <w:szCs w:val="28"/>
              </w:rPr>
            </w:pPr>
            <w:r w:rsidRPr="00226DA7">
              <w:rPr>
                <w:sz w:val="28"/>
                <w:szCs w:val="28"/>
              </w:rPr>
              <w:t>Revision and exam strategies</w:t>
            </w:r>
          </w:p>
          <w:p w14:paraId="7D887EB1" w14:textId="77777777" w:rsidR="00226DA7" w:rsidRPr="00226DA7" w:rsidRDefault="00226DA7" w:rsidP="00226DA7">
            <w:pPr>
              <w:pStyle w:val="ListParagraph"/>
              <w:numPr>
                <w:ilvl w:val="0"/>
                <w:numId w:val="3"/>
              </w:numPr>
              <w:spacing w:after="120"/>
              <w:rPr>
                <w:sz w:val="28"/>
                <w:szCs w:val="28"/>
              </w:rPr>
            </w:pPr>
            <w:r w:rsidRPr="00226DA7">
              <w:rPr>
                <w:sz w:val="28"/>
                <w:szCs w:val="28"/>
              </w:rPr>
              <w:t>Resources and how to find them and how to reference them</w:t>
            </w:r>
          </w:p>
          <w:p w14:paraId="78714FA6" w14:textId="77777777" w:rsidR="00226DA7" w:rsidRPr="00226DA7" w:rsidRDefault="00226DA7" w:rsidP="00226DA7">
            <w:pPr>
              <w:pStyle w:val="ListParagraph"/>
              <w:numPr>
                <w:ilvl w:val="0"/>
                <w:numId w:val="3"/>
              </w:numPr>
              <w:spacing w:after="120"/>
              <w:rPr>
                <w:sz w:val="28"/>
                <w:szCs w:val="28"/>
              </w:rPr>
            </w:pPr>
            <w:r w:rsidRPr="00226DA7">
              <w:rPr>
                <w:sz w:val="28"/>
                <w:szCs w:val="28"/>
              </w:rPr>
              <w:t>Grammar, spelling and punctuation</w:t>
            </w:r>
          </w:p>
          <w:p w14:paraId="2E097D2E" w14:textId="77777777" w:rsidR="00226DA7" w:rsidRPr="00226DA7" w:rsidRDefault="00226DA7" w:rsidP="00226DA7">
            <w:pPr>
              <w:pStyle w:val="ListParagraph"/>
              <w:numPr>
                <w:ilvl w:val="0"/>
                <w:numId w:val="3"/>
              </w:numPr>
              <w:spacing w:after="120"/>
              <w:rPr>
                <w:sz w:val="28"/>
                <w:szCs w:val="28"/>
              </w:rPr>
            </w:pPr>
            <w:r w:rsidRPr="00226DA7">
              <w:rPr>
                <w:sz w:val="28"/>
                <w:szCs w:val="28"/>
              </w:rPr>
              <w:t>Techniques for effective note taking</w:t>
            </w:r>
          </w:p>
          <w:p w14:paraId="3D141A83" w14:textId="77777777" w:rsidR="00226DA7" w:rsidRPr="00226DA7" w:rsidRDefault="00226DA7" w:rsidP="00226DA7">
            <w:pPr>
              <w:pStyle w:val="ListParagraph"/>
              <w:numPr>
                <w:ilvl w:val="0"/>
                <w:numId w:val="3"/>
              </w:numPr>
              <w:spacing w:after="120"/>
              <w:rPr>
                <w:sz w:val="28"/>
                <w:szCs w:val="28"/>
              </w:rPr>
            </w:pPr>
            <w:r w:rsidRPr="00226DA7">
              <w:rPr>
                <w:sz w:val="28"/>
                <w:szCs w:val="28"/>
              </w:rPr>
              <w:t>An opportunity to talk through ideas</w:t>
            </w:r>
          </w:p>
          <w:p w14:paraId="4749F466" w14:textId="77777777" w:rsidR="00226DA7" w:rsidRPr="00226DA7" w:rsidRDefault="00226DA7" w:rsidP="00226DA7">
            <w:pPr>
              <w:pStyle w:val="ListParagraph"/>
              <w:numPr>
                <w:ilvl w:val="0"/>
                <w:numId w:val="3"/>
              </w:numPr>
              <w:spacing w:after="120"/>
              <w:rPr>
                <w:sz w:val="28"/>
                <w:szCs w:val="28"/>
              </w:rPr>
            </w:pPr>
            <w:r w:rsidRPr="00226DA7">
              <w:rPr>
                <w:sz w:val="28"/>
                <w:szCs w:val="28"/>
              </w:rPr>
              <w:t>Stress management</w:t>
            </w:r>
          </w:p>
          <w:p w14:paraId="7B31BA9A" w14:textId="77777777" w:rsidR="00226DA7" w:rsidRPr="00226DA7" w:rsidRDefault="00226DA7" w:rsidP="00226DA7">
            <w:pPr>
              <w:pStyle w:val="ListParagraph"/>
              <w:numPr>
                <w:ilvl w:val="0"/>
                <w:numId w:val="3"/>
              </w:numPr>
              <w:spacing w:after="120"/>
              <w:rPr>
                <w:sz w:val="28"/>
                <w:szCs w:val="28"/>
              </w:rPr>
            </w:pPr>
            <w:r w:rsidRPr="00226DA7">
              <w:rPr>
                <w:sz w:val="28"/>
                <w:szCs w:val="28"/>
              </w:rPr>
              <w:t>Organisation and time management</w:t>
            </w:r>
          </w:p>
          <w:p w14:paraId="64EFB676" w14:textId="3DD0A613" w:rsidR="00226DA7" w:rsidRPr="005D2EE7" w:rsidRDefault="00226DA7" w:rsidP="00226DA7">
            <w:pPr>
              <w:pStyle w:val="ListParagraph"/>
              <w:numPr>
                <w:ilvl w:val="0"/>
                <w:numId w:val="3"/>
              </w:numPr>
              <w:spacing w:before="120" w:after="120"/>
            </w:pPr>
            <w:r w:rsidRPr="00226DA7">
              <w:rPr>
                <w:sz w:val="28"/>
                <w:szCs w:val="28"/>
              </w:rPr>
              <w:t>Effective use of feedback</w:t>
            </w:r>
          </w:p>
        </w:tc>
      </w:tr>
    </w:tbl>
    <w:p w14:paraId="04E8B28E" w14:textId="77777777" w:rsidR="00226DA7" w:rsidRPr="005D2EE7" w:rsidRDefault="00226DA7" w:rsidP="00226DA7">
      <w:pPr>
        <w:rPr>
          <w:sz w:val="16"/>
          <w:szCs w:val="16"/>
        </w:rPr>
      </w:pPr>
    </w:p>
    <w:tbl>
      <w:tblPr>
        <w:tblStyle w:val="PlainTable1"/>
        <w:tblW w:w="0" w:type="auto"/>
        <w:tblLook w:val="04A0" w:firstRow="1" w:lastRow="0" w:firstColumn="1" w:lastColumn="0" w:noHBand="0" w:noVBand="1"/>
      </w:tblPr>
      <w:tblGrid>
        <w:gridCol w:w="1221"/>
        <w:gridCol w:w="1035"/>
        <w:gridCol w:w="1286"/>
        <w:gridCol w:w="1077"/>
        <w:gridCol w:w="2455"/>
        <w:gridCol w:w="1876"/>
        <w:gridCol w:w="1956"/>
        <w:gridCol w:w="3042"/>
      </w:tblGrid>
      <w:tr w:rsidR="00942675" w:rsidRPr="006B5BF8" w14:paraId="02E6B1CA" w14:textId="77777777" w:rsidTr="009426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6308C39" w14:textId="77777777" w:rsidR="00942675" w:rsidRPr="006B5BF8" w:rsidRDefault="00942675" w:rsidP="00942675">
            <w:pPr>
              <w:rPr>
                <w:sz w:val="24"/>
              </w:rPr>
            </w:pPr>
          </w:p>
          <w:p w14:paraId="3F806E67" w14:textId="77777777" w:rsidR="00942675" w:rsidRPr="006B5BF8" w:rsidRDefault="00942675" w:rsidP="00942675">
            <w:pPr>
              <w:rPr>
                <w:sz w:val="24"/>
              </w:rPr>
            </w:pPr>
          </w:p>
        </w:tc>
        <w:tc>
          <w:tcPr>
            <w:tcW w:w="0" w:type="auto"/>
          </w:tcPr>
          <w:p w14:paraId="3D183D76" w14:textId="2E83214A"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rPr>
            </w:pPr>
            <w:r>
              <w:rPr>
                <w:sz w:val="24"/>
              </w:rPr>
              <w:t>Skill</w:t>
            </w:r>
          </w:p>
        </w:tc>
        <w:tc>
          <w:tcPr>
            <w:tcW w:w="0" w:type="auto"/>
          </w:tcPr>
          <w:p w14:paraId="65FA9BC0"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rPr>
            </w:pPr>
            <w:r w:rsidRPr="006B5BF8">
              <w:rPr>
                <w:sz w:val="24"/>
              </w:rPr>
              <w:t>Current Ability</w:t>
            </w:r>
          </w:p>
        </w:tc>
        <w:tc>
          <w:tcPr>
            <w:tcW w:w="0" w:type="auto"/>
          </w:tcPr>
          <w:p w14:paraId="5A360451"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rPr>
            </w:pPr>
            <w:r w:rsidRPr="006B5BF8">
              <w:rPr>
                <w:sz w:val="24"/>
              </w:rPr>
              <w:t>Target Ability</w:t>
            </w:r>
          </w:p>
        </w:tc>
        <w:tc>
          <w:tcPr>
            <w:tcW w:w="0" w:type="auto"/>
          </w:tcPr>
          <w:p w14:paraId="65508305"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rPr>
            </w:pPr>
            <w:r w:rsidRPr="006B5BF8">
              <w:rPr>
                <w:sz w:val="24"/>
              </w:rPr>
              <w:t xml:space="preserve">Development Opportunity </w:t>
            </w:r>
          </w:p>
        </w:tc>
        <w:tc>
          <w:tcPr>
            <w:tcW w:w="0" w:type="auto"/>
          </w:tcPr>
          <w:p w14:paraId="5CBF50B9"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rPr>
            </w:pPr>
            <w:r w:rsidRPr="006B5BF8">
              <w:rPr>
                <w:sz w:val="24"/>
              </w:rPr>
              <w:t xml:space="preserve">Evidence of Success </w:t>
            </w:r>
          </w:p>
        </w:tc>
        <w:tc>
          <w:tcPr>
            <w:tcW w:w="0" w:type="auto"/>
          </w:tcPr>
          <w:p w14:paraId="3288B75A"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rPr>
            </w:pPr>
            <w:r w:rsidRPr="006B5BF8">
              <w:rPr>
                <w:sz w:val="24"/>
              </w:rPr>
              <w:t>Time scale:</w:t>
            </w:r>
          </w:p>
          <w:p w14:paraId="41EED1FC"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rPr>
            </w:pPr>
            <w:r w:rsidRPr="006B5BF8">
              <w:rPr>
                <w:sz w:val="24"/>
              </w:rPr>
              <w:t>Short/Mid/Long Team</w:t>
            </w:r>
          </w:p>
        </w:tc>
        <w:tc>
          <w:tcPr>
            <w:tcW w:w="0" w:type="auto"/>
          </w:tcPr>
          <w:p w14:paraId="01FA85AB"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rPr>
            </w:pPr>
            <w:r w:rsidRPr="006B5BF8">
              <w:rPr>
                <w:sz w:val="24"/>
              </w:rPr>
              <w:t xml:space="preserve">Academic Evidence to  </w:t>
            </w:r>
            <w:proofErr w:type="spellStart"/>
            <w:r w:rsidRPr="006B5BF8">
              <w:rPr>
                <w:sz w:val="24"/>
              </w:rPr>
              <w:t>to</w:t>
            </w:r>
            <w:proofErr w:type="spellEnd"/>
            <w:r w:rsidRPr="006B5BF8">
              <w:rPr>
                <w:sz w:val="24"/>
              </w:rPr>
              <w:t xml:space="preserve"> Underpin Task</w:t>
            </w:r>
          </w:p>
        </w:tc>
      </w:tr>
      <w:tr w:rsidR="00942675" w:rsidRPr="00772C07" w14:paraId="5B8C4B60"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73F3C7E" w14:textId="77777777" w:rsidR="00942675" w:rsidRPr="006B5BF8" w:rsidRDefault="00942675" w:rsidP="00942675">
            <w:pPr>
              <w:rPr>
                <w:sz w:val="24"/>
              </w:rPr>
            </w:pPr>
            <w:r w:rsidRPr="006B5BF8">
              <w:rPr>
                <w:sz w:val="24"/>
              </w:rPr>
              <w:t>Priority Example</w:t>
            </w:r>
          </w:p>
        </w:tc>
        <w:tc>
          <w:tcPr>
            <w:tcW w:w="0" w:type="auto"/>
          </w:tcPr>
          <w:p w14:paraId="0000A1C3"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Team Working</w:t>
            </w:r>
          </w:p>
        </w:tc>
        <w:tc>
          <w:tcPr>
            <w:tcW w:w="0" w:type="auto"/>
          </w:tcPr>
          <w:p w14:paraId="334A6891"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Lack Confidence</w:t>
            </w:r>
          </w:p>
        </w:tc>
        <w:tc>
          <w:tcPr>
            <w:tcW w:w="0" w:type="auto"/>
          </w:tcPr>
          <w:p w14:paraId="489A5B64"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Present F2F in a group</w:t>
            </w:r>
          </w:p>
        </w:tc>
        <w:tc>
          <w:tcPr>
            <w:tcW w:w="0" w:type="auto"/>
          </w:tcPr>
          <w:p w14:paraId="64B0F55A"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Use the video presentations for this degree to practice and developed skills and confidence for the future.</w:t>
            </w:r>
          </w:p>
        </w:tc>
        <w:tc>
          <w:tcPr>
            <w:tcW w:w="0" w:type="auto"/>
          </w:tcPr>
          <w:p w14:paraId="73C1585B"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Delivery of a presentation F2F in-front of the lecturers and my peers</w:t>
            </w:r>
          </w:p>
        </w:tc>
        <w:tc>
          <w:tcPr>
            <w:tcW w:w="0" w:type="auto"/>
          </w:tcPr>
          <w:p w14:paraId="5B679304"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Mid-Term post Covid</w:t>
            </w:r>
            <w:r>
              <w:rPr>
                <w:i/>
                <w:iCs/>
              </w:rPr>
              <w:t xml:space="preserve"> 19</w:t>
            </w:r>
          </w:p>
        </w:tc>
        <w:tc>
          <w:tcPr>
            <w:tcW w:w="0" w:type="auto"/>
          </w:tcPr>
          <w:p w14:paraId="2F7FF950"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 xml:space="preserve">Smith (2018) indicates that developing such skills takes time and practice. He also indicates that developing a clear logical argument along </w:t>
            </w:r>
            <w:r w:rsidRPr="00772C07">
              <w:rPr>
                <w:i/>
                <w:iCs/>
              </w:rPr>
              <w:lastRenderedPageBreak/>
              <w:t>with reducing reliance on notes supports this process.</w:t>
            </w:r>
          </w:p>
        </w:tc>
      </w:tr>
      <w:tr w:rsidR="00942675" w:rsidRPr="00772C07" w14:paraId="1B41380D"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30348F7F" w14:textId="77777777" w:rsidR="00942675" w:rsidRPr="006B5BF8" w:rsidRDefault="00942675" w:rsidP="00942675">
            <w:pPr>
              <w:spacing w:before="120" w:after="120"/>
              <w:rPr>
                <w:sz w:val="24"/>
              </w:rPr>
            </w:pPr>
            <w:r w:rsidRPr="006B5BF8">
              <w:rPr>
                <w:sz w:val="24"/>
              </w:rPr>
              <w:t>Priority 1</w:t>
            </w:r>
          </w:p>
        </w:tc>
        <w:tc>
          <w:tcPr>
            <w:tcW w:w="0" w:type="auto"/>
          </w:tcPr>
          <w:p w14:paraId="6B71CB02" w14:textId="5336054F" w:rsidR="00942675" w:rsidRPr="00FB169A" w:rsidRDefault="00FB169A" w:rsidP="00942675">
            <w:pPr>
              <w:spacing w:before="120" w:after="120"/>
              <w:cnfStyle w:val="000000000000" w:firstRow="0" w:lastRow="0" w:firstColumn="0" w:lastColumn="0" w:oddVBand="0" w:evenVBand="0" w:oddHBand="0" w:evenHBand="0" w:firstRowFirstColumn="0" w:firstRowLastColumn="0" w:lastRowFirstColumn="0" w:lastRowLastColumn="0"/>
              <w:rPr>
                <w:sz w:val="24"/>
              </w:rPr>
            </w:pPr>
            <w:r w:rsidRPr="00FB169A">
              <w:rPr>
                <w:sz w:val="24"/>
              </w:rPr>
              <w:t>N/A</w:t>
            </w:r>
          </w:p>
        </w:tc>
        <w:tc>
          <w:tcPr>
            <w:tcW w:w="0" w:type="auto"/>
          </w:tcPr>
          <w:p w14:paraId="0785FDB2" w14:textId="2A5529FF" w:rsidR="00942675" w:rsidRPr="00FB169A" w:rsidRDefault="00FB169A" w:rsidP="00942675">
            <w:pPr>
              <w:spacing w:before="120" w:after="120"/>
              <w:cnfStyle w:val="000000000000" w:firstRow="0" w:lastRow="0" w:firstColumn="0" w:lastColumn="0" w:oddVBand="0" w:evenVBand="0" w:oddHBand="0" w:evenHBand="0" w:firstRowFirstColumn="0" w:firstRowLastColumn="0" w:lastRowFirstColumn="0" w:lastRowLastColumn="0"/>
            </w:pPr>
            <w:r w:rsidRPr="00FB169A">
              <w:rPr>
                <w:sz w:val="24"/>
              </w:rPr>
              <w:t>N/A</w:t>
            </w:r>
          </w:p>
        </w:tc>
        <w:tc>
          <w:tcPr>
            <w:tcW w:w="0" w:type="auto"/>
          </w:tcPr>
          <w:p w14:paraId="3A6253C8" w14:textId="139C0547" w:rsidR="00942675" w:rsidRPr="00FB169A" w:rsidRDefault="00FB169A" w:rsidP="00942675">
            <w:pPr>
              <w:spacing w:before="120" w:after="120"/>
              <w:cnfStyle w:val="000000000000" w:firstRow="0" w:lastRow="0" w:firstColumn="0" w:lastColumn="0" w:oddVBand="0" w:evenVBand="0" w:oddHBand="0" w:evenHBand="0" w:firstRowFirstColumn="0" w:firstRowLastColumn="0" w:lastRowFirstColumn="0" w:lastRowLastColumn="0"/>
            </w:pPr>
            <w:r w:rsidRPr="00FB169A">
              <w:rPr>
                <w:sz w:val="24"/>
              </w:rPr>
              <w:t>N/A</w:t>
            </w:r>
          </w:p>
        </w:tc>
        <w:tc>
          <w:tcPr>
            <w:tcW w:w="0" w:type="auto"/>
          </w:tcPr>
          <w:p w14:paraId="6934E962" w14:textId="63831E60" w:rsidR="00942675" w:rsidRPr="00FB169A" w:rsidRDefault="00FB169A" w:rsidP="00942675">
            <w:pPr>
              <w:spacing w:before="120" w:after="120"/>
              <w:cnfStyle w:val="000000000000" w:firstRow="0" w:lastRow="0" w:firstColumn="0" w:lastColumn="0" w:oddVBand="0" w:evenVBand="0" w:oddHBand="0" w:evenHBand="0" w:firstRowFirstColumn="0" w:firstRowLastColumn="0" w:lastRowFirstColumn="0" w:lastRowLastColumn="0"/>
            </w:pPr>
            <w:r w:rsidRPr="00FB169A">
              <w:rPr>
                <w:sz w:val="24"/>
              </w:rPr>
              <w:t>N/A</w:t>
            </w:r>
          </w:p>
        </w:tc>
        <w:tc>
          <w:tcPr>
            <w:tcW w:w="0" w:type="auto"/>
          </w:tcPr>
          <w:p w14:paraId="2DEA4A9D" w14:textId="383141CF" w:rsidR="00942675" w:rsidRPr="00FB169A" w:rsidRDefault="00FB169A" w:rsidP="00942675">
            <w:pPr>
              <w:spacing w:before="120" w:after="120"/>
              <w:cnfStyle w:val="000000000000" w:firstRow="0" w:lastRow="0" w:firstColumn="0" w:lastColumn="0" w:oddVBand="0" w:evenVBand="0" w:oddHBand="0" w:evenHBand="0" w:firstRowFirstColumn="0" w:firstRowLastColumn="0" w:lastRowFirstColumn="0" w:lastRowLastColumn="0"/>
            </w:pPr>
            <w:r w:rsidRPr="00FB169A">
              <w:rPr>
                <w:sz w:val="24"/>
              </w:rPr>
              <w:t>N/A</w:t>
            </w:r>
          </w:p>
        </w:tc>
        <w:tc>
          <w:tcPr>
            <w:tcW w:w="0" w:type="auto"/>
          </w:tcPr>
          <w:p w14:paraId="103D4619" w14:textId="54B6827B" w:rsidR="00942675" w:rsidRPr="00FB169A" w:rsidRDefault="00FB169A" w:rsidP="00942675">
            <w:pPr>
              <w:spacing w:before="120" w:after="120"/>
              <w:cnfStyle w:val="000000000000" w:firstRow="0" w:lastRow="0" w:firstColumn="0" w:lastColumn="0" w:oddVBand="0" w:evenVBand="0" w:oddHBand="0" w:evenHBand="0" w:firstRowFirstColumn="0" w:firstRowLastColumn="0" w:lastRowFirstColumn="0" w:lastRowLastColumn="0"/>
            </w:pPr>
            <w:r w:rsidRPr="00FB169A">
              <w:rPr>
                <w:sz w:val="24"/>
              </w:rPr>
              <w:t>N/A</w:t>
            </w:r>
          </w:p>
        </w:tc>
        <w:tc>
          <w:tcPr>
            <w:tcW w:w="0" w:type="auto"/>
          </w:tcPr>
          <w:p w14:paraId="19B6F77D" w14:textId="78B8922E" w:rsidR="00942675" w:rsidRPr="00FB169A" w:rsidRDefault="00FB169A" w:rsidP="00942675">
            <w:pPr>
              <w:spacing w:before="120" w:after="120"/>
              <w:cnfStyle w:val="000000000000" w:firstRow="0" w:lastRow="0" w:firstColumn="0" w:lastColumn="0" w:oddVBand="0" w:evenVBand="0" w:oddHBand="0" w:evenHBand="0" w:firstRowFirstColumn="0" w:firstRowLastColumn="0" w:lastRowFirstColumn="0" w:lastRowLastColumn="0"/>
            </w:pPr>
            <w:r w:rsidRPr="00FB169A">
              <w:rPr>
                <w:sz w:val="24"/>
              </w:rPr>
              <w:t>N/A</w:t>
            </w:r>
          </w:p>
        </w:tc>
      </w:tr>
      <w:tr w:rsidR="00942675" w:rsidRPr="00772C07" w14:paraId="34EE4193"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01002B2" w14:textId="77777777" w:rsidR="00942675" w:rsidRPr="006B5BF8" w:rsidRDefault="00942675" w:rsidP="00942675">
            <w:pPr>
              <w:spacing w:before="120" w:after="120"/>
              <w:rPr>
                <w:sz w:val="24"/>
              </w:rPr>
            </w:pPr>
            <w:r w:rsidRPr="006B5BF8">
              <w:rPr>
                <w:sz w:val="24"/>
              </w:rPr>
              <w:t>Priority 2</w:t>
            </w:r>
          </w:p>
        </w:tc>
        <w:tc>
          <w:tcPr>
            <w:tcW w:w="0" w:type="auto"/>
          </w:tcPr>
          <w:p w14:paraId="71443470"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09C9B5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300D6D6"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23EB55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3ABFD67F"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C94A4B2"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D7F3A5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942675" w:rsidRPr="00772C07" w14:paraId="1B94DED0"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335664B1" w14:textId="77777777" w:rsidR="00942675" w:rsidRPr="006B5BF8" w:rsidRDefault="00942675" w:rsidP="00942675">
            <w:pPr>
              <w:spacing w:before="120" w:after="120"/>
              <w:rPr>
                <w:sz w:val="24"/>
              </w:rPr>
            </w:pPr>
            <w:r w:rsidRPr="006B5BF8">
              <w:rPr>
                <w:sz w:val="24"/>
              </w:rPr>
              <w:t>Priority 3</w:t>
            </w:r>
          </w:p>
        </w:tc>
        <w:tc>
          <w:tcPr>
            <w:tcW w:w="0" w:type="auto"/>
          </w:tcPr>
          <w:p w14:paraId="1461AE4C"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26864D7"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79F14DAA"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393D707E"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5115463"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4DF1FC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7ED3BA09"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403AD5E1"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93488A3" w14:textId="77777777" w:rsidR="00942675" w:rsidRPr="006B5BF8" w:rsidRDefault="00942675" w:rsidP="00942675">
            <w:pPr>
              <w:spacing w:before="120" w:after="120"/>
              <w:rPr>
                <w:sz w:val="24"/>
              </w:rPr>
            </w:pPr>
            <w:r w:rsidRPr="006B5BF8">
              <w:rPr>
                <w:sz w:val="24"/>
              </w:rPr>
              <w:t>Priority 4</w:t>
            </w:r>
          </w:p>
        </w:tc>
        <w:tc>
          <w:tcPr>
            <w:tcW w:w="0" w:type="auto"/>
          </w:tcPr>
          <w:p w14:paraId="2F6A9C1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27F33E7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39B0AE87"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4A245393"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EA702C5"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8222DA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23D999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942675" w:rsidRPr="00772C07" w14:paraId="15E7540E"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2C2BFB45" w14:textId="77777777" w:rsidR="00942675" w:rsidRPr="006B5BF8" w:rsidRDefault="00942675" w:rsidP="00942675">
            <w:pPr>
              <w:spacing w:before="120" w:after="120"/>
              <w:rPr>
                <w:sz w:val="24"/>
              </w:rPr>
            </w:pPr>
            <w:r w:rsidRPr="006B5BF8">
              <w:rPr>
                <w:sz w:val="24"/>
              </w:rPr>
              <w:t>Priority 5</w:t>
            </w:r>
          </w:p>
        </w:tc>
        <w:tc>
          <w:tcPr>
            <w:tcW w:w="0" w:type="auto"/>
          </w:tcPr>
          <w:p w14:paraId="2E535A70"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EC14265"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71CF00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5C307C5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B1E892B"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D810A9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A811AA1"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20D90E65"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11E0BE" w14:textId="59923213" w:rsidR="00942675" w:rsidRPr="006B5BF8" w:rsidRDefault="00942675" w:rsidP="00942675">
            <w:pPr>
              <w:spacing w:before="120" w:after="120"/>
            </w:pPr>
            <w:r>
              <w:t>Priority 6</w:t>
            </w:r>
          </w:p>
        </w:tc>
        <w:tc>
          <w:tcPr>
            <w:tcW w:w="0" w:type="auto"/>
          </w:tcPr>
          <w:p w14:paraId="40E7CF43"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80708F2"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0EEE9F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48921EC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28B318F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9D1E52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4508A5F"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942675" w:rsidRPr="00772C07" w14:paraId="19D32E12"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00CB9EE0" w14:textId="48F31EF1" w:rsidR="00942675" w:rsidRPr="006B5BF8" w:rsidRDefault="00942675" w:rsidP="00942675">
            <w:pPr>
              <w:spacing w:before="120" w:after="120"/>
            </w:pPr>
            <w:r>
              <w:t>Priority 7</w:t>
            </w:r>
          </w:p>
        </w:tc>
        <w:tc>
          <w:tcPr>
            <w:tcW w:w="0" w:type="auto"/>
          </w:tcPr>
          <w:p w14:paraId="1E9AB0FF"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2F84F44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1A9B9A9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5E85CEA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E54FB26"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2D33BE51"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3518F747"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5DEE474E"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E478CBE" w14:textId="125AF0DF" w:rsidR="00942675" w:rsidRPr="006B5BF8" w:rsidRDefault="00942675" w:rsidP="00942675">
            <w:pPr>
              <w:spacing w:before="120" w:after="120"/>
            </w:pPr>
            <w:r>
              <w:t>Priority 8</w:t>
            </w:r>
          </w:p>
        </w:tc>
        <w:tc>
          <w:tcPr>
            <w:tcW w:w="0" w:type="auto"/>
          </w:tcPr>
          <w:p w14:paraId="49EF456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B46DF07"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8E7027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1571B1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5B775F0"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A34223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D11C638"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bl>
    <w:p w14:paraId="66904E16" w14:textId="77777777" w:rsidR="00942675" w:rsidRDefault="00942675" w:rsidP="00942675"/>
    <w:p w14:paraId="49109A40" w14:textId="77777777" w:rsidR="00942675" w:rsidRPr="00942675" w:rsidRDefault="00942675" w:rsidP="00942675">
      <w:pPr>
        <w:rPr>
          <w:sz w:val="20"/>
          <w:szCs w:val="20"/>
        </w:rPr>
      </w:pPr>
      <w:r w:rsidRPr="00942675">
        <w:rPr>
          <w:sz w:val="20"/>
          <w:szCs w:val="20"/>
        </w:rPr>
        <w:t>Reference List</w:t>
      </w:r>
    </w:p>
    <w:p w14:paraId="1CFA778C" w14:textId="77777777" w:rsidR="00942675" w:rsidRPr="00942675" w:rsidRDefault="00942675" w:rsidP="00942675">
      <w:pPr>
        <w:rPr>
          <w:i/>
          <w:iCs/>
          <w:sz w:val="20"/>
          <w:szCs w:val="20"/>
        </w:rPr>
      </w:pPr>
      <w:r w:rsidRPr="00942675">
        <w:rPr>
          <w:sz w:val="20"/>
          <w:szCs w:val="20"/>
        </w:rPr>
        <w:t xml:space="preserve">Smith, P. (2018) </w:t>
      </w:r>
      <w:r w:rsidRPr="00942675">
        <w:rPr>
          <w:i/>
          <w:iCs/>
          <w:sz w:val="20"/>
          <w:szCs w:val="20"/>
        </w:rPr>
        <w:t>Developing Skills for PDP, London: Sage.</w:t>
      </w:r>
    </w:p>
    <w:p w14:paraId="4B0B7BC9" w14:textId="77777777" w:rsidR="00942675" w:rsidRDefault="00942675"/>
    <w:p w14:paraId="790C749D" w14:textId="77777777" w:rsidR="00283C6E" w:rsidRDefault="00283C6E"/>
    <w:p w14:paraId="2C710DAB" w14:textId="77777777" w:rsidR="00283C6E" w:rsidRDefault="00283C6E"/>
    <w:p w14:paraId="37A410E9" w14:textId="77777777" w:rsidR="00283C6E" w:rsidRDefault="00283C6E"/>
    <w:p w14:paraId="2E6E280C" w14:textId="77777777" w:rsidR="00EB0EFC" w:rsidRDefault="00EB0EFC"/>
    <w:p w14:paraId="39C006D7" w14:textId="77777777" w:rsidR="00EB0EFC" w:rsidRDefault="00EB0EFC"/>
    <w:p w14:paraId="41F570D4" w14:textId="77777777" w:rsidR="00EB0EFC" w:rsidRDefault="00EB0EFC"/>
    <w:p w14:paraId="249B577F" w14:textId="77777777" w:rsidR="00EB0EFC" w:rsidRDefault="00EB0EFC"/>
    <w:p w14:paraId="15C7597B" w14:textId="77777777" w:rsidR="00EB0EFC" w:rsidRDefault="00EB0EFC"/>
    <w:p w14:paraId="45908490" w14:textId="77777777" w:rsidR="00EB0EFC" w:rsidRDefault="00EB0EFC"/>
    <w:p w14:paraId="5C8F9DF6" w14:textId="77777777" w:rsidR="00EB0EFC" w:rsidRDefault="00EB0EFC"/>
    <w:p w14:paraId="37ED5567" w14:textId="77777777" w:rsidR="00EB0EFC" w:rsidRDefault="00EB0EFC"/>
    <w:p w14:paraId="344EAC03" w14:textId="77777777" w:rsidR="00EB0EFC" w:rsidRDefault="00EB0EFC"/>
    <w:p w14:paraId="5F25D123" w14:textId="77777777" w:rsidR="00EB0EFC" w:rsidRDefault="00EB0EFC"/>
    <w:p w14:paraId="316511B0" w14:textId="77777777" w:rsidR="00EB0EFC" w:rsidRDefault="00EB0EFC"/>
    <w:p w14:paraId="4B1009B0" w14:textId="77777777" w:rsidR="00EB0EFC" w:rsidRDefault="00EB0EFC"/>
    <w:p w14:paraId="02578E6F" w14:textId="77777777" w:rsidR="00EB0EFC" w:rsidRDefault="00EB0EFC"/>
    <w:p w14:paraId="4EB712CF" w14:textId="77777777" w:rsidR="00283C6E" w:rsidRDefault="00283C6E"/>
    <w:p w14:paraId="29090142" w14:textId="77777777" w:rsidR="00A74D89" w:rsidRDefault="00A74D89"/>
    <w:p w14:paraId="43159F3B" w14:textId="07B7E166" w:rsidR="00B96675" w:rsidRDefault="00226DA7" w:rsidP="00283C6E">
      <w:r>
        <w:br w:type="page"/>
      </w:r>
      <w:r w:rsidR="006D6758">
        <w:rPr>
          <w:noProof/>
        </w:rPr>
        <mc:AlternateContent>
          <mc:Choice Requires="wps">
            <w:drawing>
              <wp:anchor distT="0" distB="0" distL="114300" distR="114300" simplePos="0" relativeHeight="251670016" behindDoc="0" locked="0" layoutInCell="1" allowOverlap="1" wp14:anchorId="2520ABB3" wp14:editId="6B1A7F1B">
                <wp:simplePos x="0" y="0"/>
                <wp:positionH relativeFrom="column">
                  <wp:posOffset>-180975</wp:posOffset>
                </wp:positionH>
                <wp:positionV relativeFrom="paragraph">
                  <wp:posOffset>-112077</wp:posOffset>
                </wp:positionV>
                <wp:extent cx="9229725" cy="8096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9229725"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67BA4A" w14:textId="115CF2D9" w:rsidR="00942675" w:rsidRDefault="003169D5" w:rsidP="006D6758">
                            <w:pPr>
                              <w:rPr>
                                <w:b/>
                                <w:sz w:val="44"/>
                                <w:szCs w:val="44"/>
                              </w:rPr>
                            </w:pPr>
                            <w:r>
                              <w:rPr>
                                <w:b/>
                                <w:sz w:val="44"/>
                                <w:szCs w:val="44"/>
                              </w:rPr>
                              <w:t>Professional</w:t>
                            </w:r>
                            <w:r w:rsidR="00942675">
                              <w:rPr>
                                <w:b/>
                                <w:sz w:val="44"/>
                                <w:szCs w:val="44"/>
                              </w:rPr>
                              <w:t xml:space="preserve"> Development Plan</w:t>
                            </w:r>
                          </w:p>
                          <w:p w14:paraId="1A624FA0" w14:textId="25A0799C" w:rsidR="00942675" w:rsidRPr="001806B2" w:rsidRDefault="00942675" w:rsidP="006D6758">
                            <w:pPr>
                              <w:rPr>
                                <w:b/>
                                <w:sz w:val="48"/>
                                <w:szCs w:val="48"/>
                              </w:rPr>
                            </w:pPr>
                            <w:r w:rsidRPr="00FF2660">
                              <w:rPr>
                                <w:b/>
                                <w:sz w:val="44"/>
                                <w:szCs w:val="44"/>
                              </w:rPr>
                              <w:t xml:space="preserve">Section </w:t>
                            </w:r>
                            <w:r>
                              <w:rPr>
                                <w:b/>
                                <w:sz w:val="44"/>
                                <w:szCs w:val="44"/>
                              </w:rPr>
                              <w:t>7</w:t>
                            </w:r>
                            <w:r w:rsidRPr="00FF2660">
                              <w:rPr>
                                <w:b/>
                                <w:sz w:val="44"/>
                                <w:szCs w:val="44"/>
                              </w:rPr>
                              <w:t xml:space="preserve">: </w:t>
                            </w:r>
                            <w:r>
                              <w:rPr>
                                <w:b/>
                                <w:sz w:val="44"/>
                                <w:szCs w:val="44"/>
                              </w:rPr>
                              <w:t>Career Ideas</w:t>
                            </w:r>
                            <w:r w:rsidRPr="00FF2660">
                              <w:rPr>
                                <w:b/>
                                <w:sz w:val="44"/>
                                <w:szCs w:val="44"/>
                              </w:rPr>
                              <w:t xml:space="preserve">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20ABB3" id="Rectangle 22" o:spid="_x0000_s1032" style="position:absolute;margin-left:-14.25pt;margin-top:-8.8pt;width:726.75pt;height:63.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" fillcolor="#4f81bd [3204]" strokecolor="#243f60 [1604]" strokeweight="2pt">
                <v:textbox>
                  <w:txbxContent>
                    <w:p w14:paraId="0467BA4A" w14:textId="115CF2D9" w:rsidR="00942675" w:rsidRDefault="003169D5" w:rsidP="006D6758">
                      <w:pPr>
                        <w:rPr>
                          <w:b/>
                          <w:sz w:val="44"/>
                          <w:szCs w:val="44"/>
                        </w:rPr>
                      </w:pPr>
                      <w:r>
                        <w:rPr>
                          <w:b/>
                          <w:sz w:val="44"/>
                          <w:szCs w:val="44"/>
                        </w:rPr>
                        <w:t>Professional</w:t>
                      </w:r>
                      <w:r w:rsidR="00942675">
                        <w:rPr>
                          <w:b/>
                          <w:sz w:val="44"/>
                          <w:szCs w:val="44"/>
                        </w:rPr>
                        <w:t xml:space="preserve"> Development Plan</w:t>
                      </w:r>
                    </w:p>
                    <w:p w14:paraId="1A624FA0" w14:textId="25A0799C" w:rsidR="00942675" w:rsidRPr="001806B2" w:rsidRDefault="00942675" w:rsidP="006D6758">
                      <w:pPr>
                        <w:rPr>
                          <w:b/>
                          <w:sz w:val="48"/>
                          <w:szCs w:val="48"/>
                        </w:rPr>
                      </w:pPr>
                      <w:r w:rsidRPr="00FF2660">
                        <w:rPr>
                          <w:b/>
                          <w:sz w:val="44"/>
                          <w:szCs w:val="44"/>
                        </w:rPr>
                        <w:t xml:space="preserve">Section </w:t>
                      </w:r>
                      <w:r>
                        <w:rPr>
                          <w:b/>
                          <w:sz w:val="44"/>
                          <w:szCs w:val="44"/>
                        </w:rPr>
                        <w:t>7</w:t>
                      </w:r>
                      <w:r w:rsidRPr="00FF2660">
                        <w:rPr>
                          <w:b/>
                          <w:sz w:val="44"/>
                          <w:szCs w:val="44"/>
                        </w:rPr>
                        <w:t xml:space="preserve">: </w:t>
                      </w:r>
                      <w:r>
                        <w:rPr>
                          <w:b/>
                          <w:sz w:val="44"/>
                          <w:szCs w:val="44"/>
                        </w:rPr>
                        <w:t>Career Ideas</w:t>
                      </w:r>
                      <w:r w:rsidRPr="00FF2660">
                        <w:rPr>
                          <w:b/>
                          <w:sz w:val="44"/>
                          <w:szCs w:val="44"/>
                        </w:rPr>
                        <w:t xml:space="preserve"> (Student Services Team)</w:t>
                      </w:r>
                    </w:p>
                  </w:txbxContent>
                </v:textbox>
              </v:rect>
            </w:pict>
          </mc:Fallback>
        </mc:AlternateContent>
      </w:r>
      <w:r w:rsidR="00B96675">
        <w:rPr>
          <w:noProof/>
        </w:rPr>
        <mc:AlternateContent>
          <mc:Choice Requires="wps">
            <w:drawing>
              <wp:anchor distT="0" distB="0" distL="114300" distR="114300" simplePos="0" relativeHeight="251646464" behindDoc="0" locked="0" layoutInCell="1" allowOverlap="1" wp14:anchorId="65C192F5" wp14:editId="4B780F8D">
                <wp:simplePos x="0" y="0"/>
                <wp:positionH relativeFrom="column">
                  <wp:posOffset>-185738</wp:posOffset>
                </wp:positionH>
                <wp:positionV relativeFrom="paragraph">
                  <wp:posOffset>134620</wp:posOffset>
                </wp:positionV>
                <wp:extent cx="9234487" cy="1524000"/>
                <wp:effectExtent l="0" t="0" r="24130" b="19050"/>
                <wp:wrapNone/>
                <wp:docPr id="15" name="Rectangle 15"/>
                <wp:cNvGraphicFramePr/>
                <a:graphic xmlns:a="http://schemas.openxmlformats.org/drawingml/2006/main">
                  <a:graphicData uri="http://schemas.microsoft.com/office/word/2010/wordprocessingShape">
                    <wps:wsp>
                      <wps:cNvSpPr/>
                      <wps:spPr>
                        <a:xfrm>
                          <a:off x="0" y="0"/>
                          <a:ext cx="9234487"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6D6B6D" w14:textId="793900AE" w:rsidR="00942675" w:rsidRPr="00B96675" w:rsidRDefault="00942675" w:rsidP="00B96675">
                            <w:pPr>
                              <w:pStyle w:val="ListParagraph"/>
                              <w:numPr>
                                <w:ilvl w:val="0"/>
                                <w:numId w:val="2"/>
                              </w:numPr>
                              <w:rPr>
                                <w:color w:val="1F497D" w:themeColor="text2"/>
                              </w:rPr>
                            </w:pPr>
                            <w:r>
                              <w:rPr>
                                <w:color w:val="1F497D" w:themeColor="text2"/>
                              </w:rPr>
                              <w:t>There are Careers Advisers on campus who can help you to discuss and formulate your career plans</w:t>
                            </w:r>
                          </w:p>
                          <w:p w14:paraId="62BF13D4" w14:textId="77777777" w:rsidR="00942675" w:rsidRPr="005D2EE7" w:rsidRDefault="00942675" w:rsidP="00B96675">
                            <w:pPr>
                              <w:pStyle w:val="ListParagraph"/>
                              <w:numPr>
                                <w:ilvl w:val="0"/>
                                <w:numId w:val="2"/>
                              </w:numPr>
                              <w:rPr>
                                <w:color w:val="1F497D" w:themeColor="text2"/>
                              </w:rPr>
                            </w:pPr>
                            <w:r w:rsidRPr="005D2EE7">
                              <w:rPr>
                                <w:color w:val="1F497D" w:themeColor="text2"/>
                              </w:rPr>
                              <w:t>They can be contacted in the following ways;</w:t>
                            </w:r>
                          </w:p>
                          <w:p w14:paraId="5768A70C" w14:textId="77777777" w:rsidR="00942675" w:rsidRDefault="00000000" w:rsidP="00B96675">
                            <w:pPr>
                              <w:pStyle w:val="ListParagraph"/>
                              <w:numPr>
                                <w:ilvl w:val="1"/>
                                <w:numId w:val="2"/>
                              </w:numPr>
                              <w:rPr>
                                <w:color w:val="1F497D" w:themeColor="text2"/>
                              </w:rPr>
                            </w:pPr>
                            <w:hyperlink r:id="rId46" w:history="1">
                              <w:r w:rsidR="00942675" w:rsidRPr="005D2EE7">
                                <w:rPr>
                                  <w:rStyle w:val="Hyperlink"/>
                                  <w:color w:val="1F497D" w:themeColor="text2"/>
                                </w:rPr>
                                <w:t>https://www.uwtsd.ac.uk/student-services/</w:t>
                              </w:r>
                            </w:hyperlink>
                          </w:p>
                          <w:p w14:paraId="64DD5AF0" w14:textId="77777777" w:rsidR="00942675" w:rsidRDefault="00942675" w:rsidP="00B96675">
                            <w:pPr>
                              <w:pStyle w:val="ListParagraph"/>
                              <w:numPr>
                                <w:ilvl w:val="1"/>
                                <w:numId w:val="2"/>
                              </w:numPr>
                              <w:rPr>
                                <w:color w:val="1F497D" w:themeColor="text2"/>
                              </w:rPr>
                            </w:pPr>
                            <w:r>
                              <w:rPr>
                                <w:color w:val="1F497D" w:themeColor="text2"/>
                              </w:rPr>
                              <w:t xml:space="preserve">Tel: </w:t>
                            </w:r>
                            <w:r w:rsidRPr="005D2EE7">
                              <w:rPr>
                                <w:color w:val="1F497D" w:themeColor="text2"/>
                              </w:rPr>
                              <w:t>01267 67683</w:t>
                            </w:r>
                          </w:p>
                          <w:p w14:paraId="1AF69264" w14:textId="77777777" w:rsidR="00942675" w:rsidRPr="005D2EE7" w:rsidRDefault="00942675" w:rsidP="00B96675">
                            <w:pPr>
                              <w:pStyle w:val="ListParagraph"/>
                              <w:numPr>
                                <w:ilvl w:val="1"/>
                                <w:numId w:val="2"/>
                              </w:numPr>
                              <w:rPr>
                                <w:color w:val="1F497D" w:themeColor="text2"/>
                              </w:rPr>
                            </w:pPr>
                            <w:r>
                              <w:rPr>
                                <w:color w:val="1F497D" w:themeColor="text2"/>
                              </w:rPr>
                              <w:t xml:space="preserve">Email: </w:t>
                            </w:r>
                            <w:hyperlink r:id="rId47"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C192F5" id="Rectangle 15" o:spid="_x0000_s1033" style="position:absolute;margin-left:-14.65pt;margin-top:10.6pt;width:727.1pt;height:120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" fillcolor="#dbe5f1 [660]" strokecolor="#243f60 [1604]" strokeweight="2pt">
                <v:textbox>
                  <w:txbxContent>
                    <w:p w14:paraId="4A6D6B6D" w14:textId="793900AE" w:rsidR="00942675" w:rsidRPr="00B96675" w:rsidRDefault="00942675" w:rsidP="00B96675">
                      <w:pPr>
                        <w:pStyle w:val="ListParagraph"/>
                        <w:numPr>
                          <w:ilvl w:val="0"/>
                          <w:numId w:val="2"/>
                        </w:numPr>
                        <w:rPr>
                          <w:color w:val="1F497D" w:themeColor="text2"/>
                        </w:rPr>
                      </w:pPr>
                      <w:r>
                        <w:rPr>
                          <w:color w:val="1F497D" w:themeColor="text2"/>
                        </w:rPr>
                        <w:t>There are Careers Advisers on campus who can help you to discuss and formulate your career plans</w:t>
                      </w:r>
                    </w:p>
                    <w:p w14:paraId="62BF13D4" w14:textId="77777777" w:rsidR="00942675" w:rsidRPr="005D2EE7" w:rsidRDefault="00942675" w:rsidP="00B96675">
                      <w:pPr>
                        <w:pStyle w:val="ListParagraph"/>
                        <w:numPr>
                          <w:ilvl w:val="0"/>
                          <w:numId w:val="2"/>
                        </w:numPr>
                        <w:rPr>
                          <w:color w:val="1F497D" w:themeColor="text2"/>
                        </w:rPr>
                      </w:pPr>
                      <w:r w:rsidRPr="005D2EE7">
                        <w:rPr>
                          <w:color w:val="1F497D" w:themeColor="text2"/>
                        </w:rPr>
                        <w:t>They can be contacted in the following ways;</w:t>
                      </w:r>
                    </w:p>
                    <w:p w14:paraId="5768A70C" w14:textId="77777777" w:rsidR="00942675" w:rsidRDefault="00000000" w:rsidP="00B96675">
                      <w:pPr>
                        <w:pStyle w:val="ListParagraph"/>
                        <w:numPr>
                          <w:ilvl w:val="1"/>
                          <w:numId w:val="2"/>
                        </w:numPr>
                        <w:rPr>
                          <w:color w:val="1F497D" w:themeColor="text2"/>
                        </w:rPr>
                      </w:pPr>
                      <w:hyperlink r:id="rId48" w:history="1">
                        <w:r w:rsidR="00942675" w:rsidRPr="005D2EE7">
                          <w:rPr>
                            <w:rStyle w:val="Hyperlink"/>
                            <w:color w:val="1F497D" w:themeColor="text2"/>
                          </w:rPr>
                          <w:t>https://www.uwtsd.ac.uk/student-services/</w:t>
                        </w:r>
                      </w:hyperlink>
                    </w:p>
                    <w:p w14:paraId="64DD5AF0" w14:textId="77777777" w:rsidR="00942675" w:rsidRDefault="00942675" w:rsidP="00B96675">
                      <w:pPr>
                        <w:pStyle w:val="ListParagraph"/>
                        <w:numPr>
                          <w:ilvl w:val="1"/>
                          <w:numId w:val="2"/>
                        </w:numPr>
                        <w:rPr>
                          <w:color w:val="1F497D" w:themeColor="text2"/>
                        </w:rPr>
                      </w:pPr>
                      <w:r>
                        <w:rPr>
                          <w:color w:val="1F497D" w:themeColor="text2"/>
                        </w:rPr>
                        <w:t xml:space="preserve">Tel: </w:t>
                      </w:r>
                      <w:r w:rsidRPr="005D2EE7">
                        <w:rPr>
                          <w:color w:val="1F497D" w:themeColor="text2"/>
                        </w:rPr>
                        <w:t>01267 67683</w:t>
                      </w:r>
                    </w:p>
                    <w:p w14:paraId="1AF69264" w14:textId="77777777" w:rsidR="00942675" w:rsidRPr="005D2EE7" w:rsidRDefault="00942675" w:rsidP="00B96675">
                      <w:pPr>
                        <w:pStyle w:val="ListParagraph"/>
                        <w:numPr>
                          <w:ilvl w:val="1"/>
                          <w:numId w:val="2"/>
                        </w:numPr>
                        <w:rPr>
                          <w:color w:val="1F497D" w:themeColor="text2"/>
                        </w:rPr>
                      </w:pPr>
                      <w:r>
                        <w:rPr>
                          <w:color w:val="1F497D" w:themeColor="text2"/>
                        </w:rPr>
                        <w:t xml:space="preserve">Email: </w:t>
                      </w:r>
                      <w:hyperlink r:id="rId49" w:history="1">
                        <w:r w:rsidRPr="00B44977">
                          <w:rPr>
                            <w:rStyle w:val="Hyperlink"/>
                          </w:rPr>
                          <w:t>studentservices@uwtsd.ac.uk</w:t>
                        </w:r>
                      </w:hyperlink>
                      <w:r>
                        <w:rPr>
                          <w:color w:val="1F497D" w:themeColor="text2"/>
                        </w:rPr>
                        <w:t xml:space="preserve"> </w:t>
                      </w:r>
                    </w:p>
                  </w:txbxContent>
                </v:textbox>
              </v:rect>
            </w:pict>
          </mc:Fallback>
        </mc:AlternateContent>
      </w:r>
    </w:p>
    <w:p w14:paraId="2F8A6297" w14:textId="77777777" w:rsidR="00B96675" w:rsidRDefault="00B96675" w:rsidP="00B96675">
      <w:pPr>
        <w:jc w:val="both"/>
      </w:pPr>
    </w:p>
    <w:tbl>
      <w:tblPr>
        <w:tblStyle w:val="TableGrid"/>
        <w:tblW w:w="14346" w:type="dxa"/>
        <w:tblInd w:w="-176" w:type="dxa"/>
        <w:tblLook w:val="04A0" w:firstRow="1" w:lastRow="0" w:firstColumn="1" w:lastColumn="0" w:noHBand="0" w:noVBand="1"/>
      </w:tblPr>
      <w:tblGrid>
        <w:gridCol w:w="14346"/>
      </w:tblGrid>
      <w:tr w:rsidR="00B96675" w14:paraId="56B1E7A3" w14:textId="77777777" w:rsidTr="00942675">
        <w:tc>
          <w:tcPr>
            <w:tcW w:w="14346" w:type="dxa"/>
            <w:shd w:val="clear" w:color="auto" w:fill="95B3D7" w:themeFill="accent1" w:themeFillTint="99"/>
          </w:tcPr>
          <w:p w14:paraId="6AF5119F" w14:textId="57E81E9B" w:rsidR="00B96675" w:rsidRPr="005D2EE7" w:rsidRDefault="00B96675" w:rsidP="00942675">
            <w:pPr>
              <w:spacing w:before="120" w:after="120"/>
              <w:rPr>
                <w:b/>
              </w:rPr>
            </w:pPr>
            <w:r>
              <w:rPr>
                <w:b/>
              </w:rPr>
              <w:t>Careers Development Support Offered</w:t>
            </w:r>
          </w:p>
        </w:tc>
      </w:tr>
      <w:tr w:rsidR="00B96675" w14:paraId="44A1BAA2" w14:textId="77777777" w:rsidTr="00942675">
        <w:tc>
          <w:tcPr>
            <w:tcW w:w="14346" w:type="dxa"/>
            <w:shd w:val="clear" w:color="auto" w:fill="DBE5F1" w:themeFill="accent1" w:themeFillTint="33"/>
          </w:tcPr>
          <w:p w14:paraId="02104132" w14:textId="4E70B17B" w:rsidR="00B96675" w:rsidRPr="005D2EE7" w:rsidRDefault="00B96675" w:rsidP="00942675">
            <w:pPr>
              <w:spacing w:before="120" w:after="120"/>
              <w:rPr>
                <w:i/>
              </w:rPr>
            </w:pPr>
            <w:r>
              <w:rPr>
                <w:i/>
              </w:rPr>
              <w:t>O</w:t>
            </w:r>
            <w:r w:rsidRPr="00B96675">
              <w:rPr>
                <w:i/>
              </w:rPr>
              <w:t>ur Careers Advisers are able to assist you with all aspects of career planning</w:t>
            </w:r>
          </w:p>
        </w:tc>
      </w:tr>
      <w:tr w:rsidR="00B96675" w14:paraId="7BD15A4B" w14:textId="77777777" w:rsidTr="00942675">
        <w:tc>
          <w:tcPr>
            <w:tcW w:w="14346" w:type="dxa"/>
          </w:tcPr>
          <w:p w14:paraId="263A1D27" w14:textId="77777777" w:rsidR="00B96675" w:rsidRPr="00B96675" w:rsidRDefault="00B96675" w:rsidP="00B96675">
            <w:pPr>
              <w:pStyle w:val="ListParagraph"/>
              <w:numPr>
                <w:ilvl w:val="0"/>
                <w:numId w:val="3"/>
              </w:numPr>
              <w:spacing w:after="120"/>
              <w:rPr>
                <w:sz w:val="28"/>
                <w:szCs w:val="28"/>
              </w:rPr>
            </w:pPr>
            <w:r w:rsidRPr="00B96675">
              <w:rPr>
                <w:sz w:val="28"/>
                <w:szCs w:val="28"/>
              </w:rPr>
              <w:t>Choosing a career</w:t>
            </w:r>
          </w:p>
          <w:p w14:paraId="1E7D255B" w14:textId="77777777" w:rsidR="00B96675" w:rsidRPr="00B96675" w:rsidRDefault="00B96675" w:rsidP="00B96675">
            <w:pPr>
              <w:pStyle w:val="ListParagraph"/>
              <w:numPr>
                <w:ilvl w:val="0"/>
                <w:numId w:val="3"/>
              </w:numPr>
              <w:spacing w:after="120"/>
              <w:rPr>
                <w:sz w:val="28"/>
                <w:szCs w:val="28"/>
              </w:rPr>
            </w:pPr>
            <w:r w:rsidRPr="00B96675">
              <w:rPr>
                <w:sz w:val="28"/>
                <w:szCs w:val="28"/>
              </w:rPr>
              <w:t>Job-seeking strategies</w:t>
            </w:r>
          </w:p>
          <w:p w14:paraId="420ED2C6" w14:textId="77777777" w:rsidR="00B96675" w:rsidRPr="00B96675" w:rsidRDefault="00B96675" w:rsidP="00B96675">
            <w:pPr>
              <w:pStyle w:val="ListParagraph"/>
              <w:numPr>
                <w:ilvl w:val="0"/>
                <w:numId w:val="3"/>
              </w:numPr>
              <w:spacing w:after="120"/>
              <w:rPr>
                <w:sz w:val="28"/>
                <w:szCs w:val="28"/>
              </w:rPr>
            </w:pPr>
            <w:r w:rsidRPr="00B96675">
              <w:rPr>
                <w:sz w:val="28"/>
                <w:szCs w:val="28"/>
              </w:rPr>
              <w:t>Application procedures and CVs</w:t>
            </w:r>
          </w:p>
          <w:p w14:paraId="4DB8D10B" w14:textId="77777777" w:rsidR="00B96675" w:rsidRPr="00B96675" w:rsidRDefault="00B96675" w:rsidP="00B96675">
            <w:pPr>
              <w:pStyle w:val="ListParagraph"/>
              <w:numPr>
                <w:ilvl w:val="0"/>
                <w:numId w:val="3"/>
              </w:numPr>
              <w:spacing w:after="120"/>
              <w:rPr>
                <w:sz w:val="28"/>
                <w:szCs w:val="28"/>
              </w:rPr>
            </w:pPr>
            <w:r w:rsidRPr="00B96675">
              <w:rPr>
                <w:sz w:val="28"/>
                <w:szCs w:val="28"/>
              </w:rPr>
              <w:t>Interview techniques</w:t>
            </w:r>
          </w:p>
          <w:p w14:paraId="4638680A" w14:textId="77777777" w:rsidR="00B96675" w:rsidRPr="00B96675" w:rsidRDefault="00B96675" w:rsidP="00B96675">
            <w:pPr>
              <w:pStyle w:val="ListParagraph"/>
              <w:numPr>
                <w:ilvl w:val="0"/>
                <w:numId w:val="3"/>
              </w:numPr>
              <w:spacing w:after="120"/>
              <w:rPr>
                <w:sz w:val="28"/>
                <w:szCs w:val="28"/>
              </w:rPr>
            </w:pPr>
            <w:r w:rsidRPr="00B96675">
              <w:rPr>
                <w:sz w:val="28"/>
                <w:szCs w:val="28"/>
              </w:rPr>
              <w:t>Work experience</w:t>
            </w:r>
          </w:p>
          <w:p w14:paraId="7CFC27B0" w14:textId="77777777" w:rsidR="00B96675" w:rsidRPr="00B96675" w:rsidRDefault="00B96675" w:rsidP="00B96675">
            <w:pPr>
              <w:pStyle w:val="ListParagraph"/>
              <w:numPr>
                <w:ilvl w:val="0"/>
                <w:numId w:val="3"/>
              </w:numPr>
              <w:spacing w:after="120"/>
              <w:rPr>
                <w:sz w:val="28"/>
                <w:szCs w:val="28"/>
              </w:rPr>
            </w:pPr>
            <w:r w:rsidRPr="00B96675">
              <w:rPr>
                <w:sz w:val="28"/>
                <w:szCs w:val="28"/>
              </w:rPr>
              <w:t>Course changes</w:t>
            </w:r>
          </w:p>
          <w:p w14:paraId="708B85E4" w14:textId="77777777" w:rsidR="00B96675" w:rsidRPr="00B96675" w:rsidRDefault="00B96675" w:rsidP="00B96675">
            <w:pPr>
              <w:pStyle w:val="ListParagraph"/>
              <w:numPr>
                <w:ilvl w:val="0"/>
                <w:numId w:val="3"/>
              </w:numPr>
              <w:spacing w:after="120"/>
              <w:rPr>
                <w:sz w:val="28"/>
                <w:szCs w:val="28"/>
              </w:rPr>
            </w:pPr>
            <w:r w:rsidRPr="00B96675">
              <w:rPr>
                <w:sz w:val="28"/>
                <w:szCs w:val="28"/>
              </w:rPr>
              <w:t>Further study options</w:t>
            </w:r>
          </w:p>
          <w:p w14:paraId="149C18D1" w14:textId="77777777" w:rsidR="00646A30" w:rsidRDefault="00B96675" w:rsidP="00B96675">
            <w:pPr>
              <w:pStyle w:val="ListParagraph"/>
              <w:numPr>
                <w:ilvl w:val="0"/>
                <w:numId w:val="3"/>
              </w:numPr>
              <w:spacing w:after="120"/>
              <w:rPr>
                <w:sz w:val="28"/>
                <w:szCs w:val="28"/>
              </w:rPr>
            </w:pPr>
            <w:r w:rsidRPr="00B96675">
              <w:rPr>
                <w:sz w:val="28"/>
                <w:szCs w:val="28"/>
              </w:rPr>
              <w:t>We also post information about local and national job vacancies, careers-related events and various career paths on our facebook page (University of Wales Trinity Saint David Careers Service) and on Twitter (@uwtsdcareers)</w:t>
            </w:r>
          </w:p>
          <w:p w14:paraId="5C607766" w14:textId="65EE86F3" w:rsidR="00B96675" w:rsidRPr="00B96675" w:rsidRDefault="00646A30" w:rsidP="00B96675">
            <w:pPr>
              <w:pStyle w:val="ListParagraph"/>
              <w:numPr>
                <w:ilvl w:val="0"/>
                <w:numId w:val="3"/>
              </w:numPr>
              <w:spacing w:after="120"/>
              <w:rPr>
                <w:sz w:val="28"/>
                <w:szCs w:val="28"/>
              </w:rPr>
            </w:pPr>
            <w:r>
              <w:rPr>
                <w:sz w:val="28"/>
                <w:szCs w:val="28"/>
              </w:rPr>
              <w:t>You can also download the UWTSD Careers App to access career planning tools and support.</w:t>
            </w:r>
          </w:p>
        </w:tc>
      </w:tr>
    </w:tbl>
    <w:p w14:paraId="338AD033" w14:textId="77777777" w:rsidR="00EB0EFC" w:rsidRDefault="00EB0EFC" w:rsidP="00B96675">
      <w:pPr>
        <w:rPr>
          <w:sz w:val="16"/>
          <w:szCs w:val="16"/>
        </w:rPr>
      </w:pPr>
    </w:p>
    <w:p w14:paraId="1E32F051" w14:textId="77777777" w:rsidR="00EB0EFC" w:rsidRDefault="00EB0EFC" w:rsidP="00B96675">
      <w:pPr>
        <w:rPr>
          <w:sz w:val="16"/>
          <w:szCs w:val="16"/>
        </w:rPr>
      </w:pPr>
    </w:p>
    <w:p w14:paraId="062D0651" w14:textId="77777777" w:rsidR="00EB0EFC" w:rsidRPr="005D2EE7" w:rsidRDefault="00EB0EFC" w:rsidP="00B96675">
      <w:pPr>
        <w:rPr>
          <w:sz w:val="16"/>
          <w:szCs w:val="16"/>
        </w:rPr>
      </w:pPr>
    </w:p>
    <w:p w14:paraId="4277A370" w14:textId="6B65148F" w:rsidR="006C1A61" w:rsidRDefault="006C1A61" w:rsidP="00B96675"/>
    <w:tbl>
      <w:tblPr>
        <w:tblStyle w:val="TableGrid"/>
        <w:tblW w:w="14063" w:type="dxa"/>
        <w:tblInd w:w="-176" w:type="dxa"/>
        <w:tblLook w:val="04A0" w:firstRow="1" w:lastRow="0" w:firstColumn="1" w:lastColumn="0" w:noHBand="0" w:noVBand="1"/>
      </w:tblPr>
      <w:tblGrid>
        <w:gridCol w:w="5416"/>
        <w:gridCol w:w="2410"/>
        <w:gridCol w:w="2126"/>
        <w:gridCol w:w="4111"/>
      </w:tblGrid>
      <w:tr w:rsidR="00942675" w:rsidRPr="00942675" w14:paraId="4B9EAF8A" w14:textId="77777777" w:rsidTr="0039723E">
        <w:tc>
          <w:tcPr>
            <w:tcW w:w="14063" w:type="dxa"/>
            <w:gridSpan w:val="4"/>
            <w:shd w:val="clear" w:color="auto" w:fill="DBE5F1" w:themeFill="accent1" w:themeFillTint="33"/>
          </w:tcPr>
          <w:p w14:paraId="1D18631A" w14:textId="434A6FDC" w:rsidR="00942675" w:rsidRPr="00942675" w:rsidRDefault="00942675" w:rsidP="00942675">
            <w:pPr>
              <w:spacing w:before="120" w:after="120"/>
              <w:rPr>
                <w:b/>
                <w:sz w:val="40"/>
                <w:szCs w:val="40"/>
              </w:rPr>
            </w:pPr>
            <w:r>
              <w:rPr>
                <w:b/>
                <w:sz w:val="40"/>
                <w:szCs w:val="40"/>
              </w:rPr>
              <w:t xml:space="preserve">Careers Advice </w:t>
            </w:r>
            <w:r w:rsidRPr="00942675">
              <w:rPr>
                <w:b/>
                <w:sz w:val="40"/>
                <w:szCs w:val="40"/>
              </w:rPr>
              <w:t>Support Planner</w:t>
            </w:r>
          </w:p>
        </w:tc>
      </w:tr>
      <w:tr w:rsidR="00942675" w:rsidRPr="00347B92" w14:paraId="67D2CD01" w14:textId="77777777" w:rsidTr="0039723E">
        <w:tc>
          <w:tcPr>
            <w:tcW w:w="5416" w:type="dxa"/>
            <w:shd w:val="clear" w:color="auto" w:fill="DBE5F1" w:themeFill="accent1" w:themeFillTint="33"/>
          </w:tcPr>
          <w:p w14:paraId="21C12BD5" w14:textId="77777777" w:rsidR="00942675" w:rsidRPr="005D2EE7" w:rsidRDefault="00942675" w:rsidP="00942675">
            <w:pPr>
              <w:spacing w:before="120" w:after="120"/>
              <w:rPr>
                <w:b/>
              </w:rPr>
            </w:pPr>
            <w:r>
              <w:rPr>
                <w:b/>
              </w:rPr>
              <w:t>What do I need support with?</w:t>
            </w:r>
          </w:p>
        </w:tc>
        <w:tc>
          <w:tcPr>
            <w:tcW w:w="2410" w:type="dxa"/>
            <w:shd w:val="clear" w:color="auto" w:fill="DBE5F1" w:themeFill="accent1" w:themeFillTint="33"/>
          </w:tcPr>
          <w:p w14:paraId="0ABB5709" w14:textId="77777777" w:rsidR="00942675" w:rsidRPr="005D2EE7" w:rsidRDefault="00942675" w:rsidP="00942675">
            <w:pPr>
              <w:spacing w:before="120" w:after="120"/>
              <w:rPr>
                <w:b/>
              </w:rPr>
            </w:pPr>
            <w:r>
              <w:rPr>
                <w:b/>
              </w:rPr>
              <w:t>Who can help me?</w:t>
            </w:r>
          </w:p>
        </w:tc>
        <w:tc>
          <w:tcPr>
            <w:tcW w:w="2126" w:type="dxa"/>
            <w:shd w:val="clear" w:color="auto" w:fill="DBE5F1" w:themeFill="accent1" w:themeFillTint="33"/>
          </w:tcPr>
          <w:p w14:paraId="5006A0C7" w14:textId="77777777" w:rsidR="00942675" w:rsidRPr="00347B92" w:rsidRDefault="00942675" w:rsidP="00942675">
            <w:pPr>
              <w:spacing w:before="120" w:after="120"/>
              <w:rPr>
                <w:b/>
              </w:rPr>
            </w:pPr>
            <w:r>
              <w:rPr>
                <w:b/>
              </w:rPr>
              <w:t>Appointment Arranged For</w:t>
            </w:r>
          </w:p>
        </w:tc>
        <w:tc>
          <w:tcPr>
            <w:tcW w:w="4111" w:type="dxa"/>
            <w:shd w:val="clear" w:color="auto" w:fill="DBE5F1" w:themeFill="accent1" w:themeFillTint="33"/>
          </w:tcPr>
          <w:p w14:paraId="2952C816" w14:textId="77777777" w:rsidR="00942675" w:rsidRPr="00347B92" w:rsidRDefault="00942675" w:rsidP="00942675">
            <w:pPr>
              <w:spacing w:before="120" w:after="120"/>
              <w:rPr>
                <w:b/>
              </w:rPr>
            </w:pPr>
            <w:r>
              <w:rPr>
                <w:b/>
              </w:rPr>
              <w:t>Outcome</w:t>
            </w:r>
          </w:p>
        </w:tc>
      </w:tr>
      <w:tr w:rsidR="00942675" w14:paraId="2A10EF19" w14:textId="77777777" w:rsidTr="0039723E">
        <w:tc>
          <w:tcPr>
            <w:tcW w:w="5416" w:type="dxa"/>
            <w:shd w:val="clear" w:color="auto" w:fill="auto"/>
          </w:tcPr>
          <w:p w14:paraId="1D0F977A" w14:textId="38BBB142" w:rsidR="00942675" w:rsidRDefault="000758D0" w:rsidP="00942675">
            <w:pPr>
              <w:spacing w:before="120" w:after="120"/>
            </w:pPr>
            <w:r>
              <w:t>Interview Techniques</w:t>
            </w:r>
            <w:r w:rsidR="001D7367">
              <w:t xml:space="preserve"> (UWTSD, 2023d)</w:t>
            </w:r>
          </w:p>
        </w:tc>
        <w:tc>
          <w:tcPr>
            <w:tcW w:w="2410" w:type="dxa"/>
            <w:shd w:val="clear" w:color="auto" w:fill="auto"/>
          </w:tcPr>
          <w:p w14:paraId="7A32DD50" w14:textId="1C4D1331" w:rsidR="00942675" w:rsidRPr="000758D0" w:rsidRDefault="000758D0" w:rsidP="00942675">
            <w:pPr>
              <w:spacing w:before="120" w:after="120"/>
            </w:pPr>
            <w:r>
              <w:t>Student Services</w:t>
            </w:r>
          </w:p>
        </w:tc>
        <w:tc>
          <w:tcPr>
            <w:tcW w:w="2126" w:type="dxa"/>
            <w:shd w:val="clear" w:color="auto" w:fill="auto"/>
          </w:tcPr>
          <w:p w14:paraId="0C613689" w14:textId="66731943" w:rsidR="00942675" w:rsidRPr="000758D0" w:rsidRDefault="000758D0" w:rsidP="00942675">
            <w:pPr>
              <w:spacing w:before="120" w:after="120"/>
            </w:pPr>
            <w:r>
              <w:t>12/06/23</w:t>
            </w:r>
          </w:p>
        </w:tc>
        <w:tc>
          <w:tcPr>
            <w:tcW w:w="4111" w:type="dxa"/>
            <w:shd w:val="clear" w:color="auto" w:fill="auto"/>
          </w:tcPr>
          <w:p w14:paraId="0875CB9D" w14:textId="2A5726D2" w:rsidR="00942675" w:rsidRDefault="000758D0" w:rsidP="00942675">
            <w:pPr>
              <w:spacing w:before="120" w:after="120"/>
            </w:pPr>
            <w:r>
              <w:t>N/A</w:t>
            </w:r>
          </w:p>
        </w:tc>
      </w:tr>
      <w:tr w:rsidR="00942675" w14:paraId="50D2D349" w14:textId="77777777" w:rsidTr="0039723E">
        <w:tc>
          <w:tcPr>
            <w:tcW w:w="5416" w:type="dxa"/>
            <w:shd w:val="clear" w:color="auto" w:fill="auto"/>
          </w:tcPr>
          <w:p w14:paraId="66B15A3C" w14:textId="138BF47D" w:rsidR="00942675" w:rsidRDefault="000758D0" w:rsidP="00942675">
            <w:pPr>
              <w:spacing w:before="120" w:after="120"/>
            </w:pPr>
            <w:r>
              <w:t>Application Procedure with regards to MA studies</w:t>
            </w:r>
            <w:r w:rsidR="001D7367">
              <w:t xml:space="preserve"> (UWTSD, 2023d)</w:t>
            </w:r>
          </w:p>
        </w:tc>
        <w:tc>
          <w:tcPr>
            <w:tcW w:w="2410" w:type="dxa"/>
            <w:shd w:val="clear" w:color="auto" w:fill="auto"/>
          </w:tcPr>
          <w:p w14:paraId="3CDFACED" w14:textId="016A7A02" w:rsidR="00942675" w:rsidRPr="00BF008E" w:rsidRDefault="000758D0" w:rsidP="00942675">
            <w:pPr>
              <w:spacing w:before="120" w:after="120"/>
              <w:rPr>
                <w:highlight w:val="green"/>
              </w:rPr>
            </w:pPr>
            <w:r w:rsidRPr="000758D0">
              <w:t>Student Services</w:t>
            </w:r>
          </w:p>
        </w:tc>
        <w:tc>
          <w:tcPr>
            <w:tcW w:w="2126" w:type="dxa"/>
            <w:shd w:val="clear" w:color="auto" w:fill="auto"/>
          </w:tcPr>
          <w:p w14:paraId="6BF9E6F9" w14:textId="330F91CC" w:rsidR="00942675" w:rsidRDefault="00EB0EFC" w:rsidP="00942675">
            <w:pPr>
              <w:spacing w:before="120" w:after="120"/>
            </w:pPr>
            <w:r>
              <w:t>11</w:t>
            </w:r>
            <w:r w:rsidR="000758D0">
              <w:t>/</w:t>
            </w:r>
            <w:r>
              <w:t>12</w:t>
            </w:r>
            <w:r w:rsidR="000758D0">
              <w:t>/23</w:t>
            </w:r>
          </w:p>
        </w:tc>
        <w:tc>
          <w:tcPr>
            <w:tcW w:w="4111" w:type="dxa"/>
            <w:shd w:val="clear" w:color="auto" w:fill="auto"/>
          </w:tcPr>
          <w:p w14:paraId="6D1EC75B" w14:textId="384FC6B6" w:rsidR="00942675" w:rsidRDefault="000758D0" w:rsidP="00942675">
            <w:pPr>
              <w:spacing w:before="120" w:after="120"/>
            </w:pPr>
            <w:r>
              <w:t>N/A</w:t>
            </w:r>
          </w:p>
        </w:tc>
      </w:tr>
      <w:tr w:rsidR="00942675" w14:paraId="42F87E15" w14:textId="77777777" w:rsidTr="0039723E">
        <w:tc>
          <w:tcPr>
            <w:tcW w:w="5416" w:type="dxa"/>
            <w:shd w:val="clear" w:color="auto" w:fill="auto"/>
          </w:tcPr>
          <w:p w14:paraId="430080A5" w14:textId="77777777" w:rsidR="00942675" w:rsidRDefault="00942675" w:rsidP="00942675">
            <w:pPr>
              <w:spacing w:before="120" w:after="120"/>
            </w:pPr>
          </w:p>
        </w:tc>
        <w:tc>
          <w:tcPr>
            <w:tcW w:w="2410" w:type="dxa"/>
            <w:shd w:val="clear" w:color="auto" w:fill="auto"/>
          </w:tcPr>
          <w:p w14:paraId="05540DB7" w14:textId="77777777" w:rsidR="00942675" w:rsidRDefault="00942675" w:rsidP="00942675">
            <w:pPr>
              <w:spacing w:before="120" w:after="120"/>
            </w:pPr>
          </w:p>
        </w:tc>
        <w:tc>
          <w:tcPr>
            <w:tcW w:w="2126" w:type="dxa"/>
            <w:shd w:val="clear" w:color="auto" w:fill="auto"/>
          </w:tcPr>
          <w:p w14:paraId="049EDBCF" w14:textId="77777777" w:rsidR="00942675" w:rsidRDefault="00942675" w:rsidP="00942675">
            <w:pPr>
              <w:spacing w:before="120" w:after="120"/>
            </w:pPr>
          </w:p>
        </w:tc>
        <w:tc>
          <w:tcPr>
            <w:tcW w:w="4111" w:type="dxa"/>
            <w:shd w:val="clear" w:color="auto" w:fill="auto"/>
          </w:tcPr>
          <w:p w14:paraId="5D633BC3" w14:textId="77777777" w:rsidR="00942675" w:rsidRDefault="00942675" w:rsidP="00942675">
            <w:pPr>
              <w:spacing w:before="120" w:after="120"/>
            </w:pPr>
          </w:p>
        </w:tc>
      </w:tr>
      <w:tr w:rsidR="00EB0EFC" w14:paraId="1A622BB6" w14:textId="77777777" w:rsidTr="0039723E">
        <w:tc>
          <w:tcPr>
            <w:tcW w:w="5416" w:type="dxa"/>
            <w:shd w:val="clear" w:color="auto" w:fill="auto"/>
          </w:tcPr>
          <w:p w14:paraId="5E5D48A7" w14:textId="77777777" w:rsidR="00EB0EFC" w:rsidRDefault="00EB0EFC" w:rsidP="00942675">
            <w:pPr>
              <w:spacing w:before="120" w:after="120"/>
            </w:pPr>
          </w:p>
        </w:tc>
        <w:tc>
          <w:tcPr>
            <w:tcW w:w="2410" w:type="dxa"/>
            <w:shd w:val="clear" w:color="auto" w:fill="auto"/>
          </w:tcPr>
          <w:p w14:paraId="3BB92821" w14:textId="77777777" w:rsidR="00EB0EFC" w:rsidRDefault="00EB0EFC" w:rsidP="00942675">
            <w:pPr>
              <w:spacing w:before="120" w:after="120"/>
            </w:pPr>
          </w:p>
        </w:tc>
        <w:tc>
          <w:tcPr>
            <w:tcW w:w="2126" w:type="dxa"/>
            <w:shd w:val="clear" w:color="auto" w:fill="auto"/>
          </w:tcPr>
          <w:p w14:paraId="49453E53" w14:textId="77777777" w:rsidR="00EB0EFC" w:rsidRDefault="00EB0EFC" w:rsidP="00942675">
            <w:pPr>
              <w:spacing w:before="120" w:after="120"/>
            </w:pPr>
          </w:p>
        </w:tc>
        <w:tc>
          <w:tcPr>
            <w:tcW w:w="4111" w:type="dxa"/>
            <w:shd w:val="clear" w:color="auto" w:fill="auto"/>
          </w:tcPr>
          <w:p w14:paraId="0074C2CF" w14:textId="77777777" w:rsidR="00EB0EFC" w:rsidRDefault="00EB0EFC" w:rsidP="00942675">
            <w:pPr>
              <w:spacing w:before="120" w:after="120"/>
            </w:pPr>
          </w:p>
        </w:tc>
      </w:tr>
      <w:tr w:rsidR="00EB0EFC" w14:paraId="722A5721" w14:textId="77777777" w:rsidTr="0039723E">
        <w:tc>
          <w:tcPr>
            <w:tcW w:w="5416" w:type="dxa"/>
            <w:shd w:val="clear" w:color="auto" w:fill="auto"/>
          </w:tcPr>
          <w:p w14:paraId="7F97611B" w14:textId="77777777" w:rsidR="00EB0EFC" w:rsidRDefault="00EB0EFC" w:rsidP="00942675">
            <w:pPr>
              <w:spacing w:before="120" w:after="120"/>
            </w:pPr>
          </w:p>
        </w:tc>
        <w:tc>
          <w:tcPr>
            <w:tcW w:w="2410" w:type="dxa"/>
            <w:shd w:val="clear" w:color="auto" w:fill="auto"/>
          </w:tcPr>
          <w:p w14:paraId="6D754423" w14:textId="77777777" w:rsidR="00EB0EFC" w:rsidRDefault="00EB0EFC" w:rsidP="00942675">
            <w:pPr>
              <w:spacing w:before="120" w:after="120"/>
            </w:pPr>
          </w:p>
        </w:tc>
        <w:tc>
          <w:tcPr>
            <w:tcW w:w="2126" w:type="dxa"/>
            <w:shd w:val="clear" w:color="auto" w:fill="auto"/>
          </w:tcPr>
          <w:p w14:paraId="46C3F251" w14:textId="77777777" w:rsidR="00EB0EFC" w:rsidRDefault="00EB0EFC" w:rsidP="00942675">
            <w:pPr>
              <w:spacing w:before="120" w:after="120"/>
            </w:pPr>
          </w:p>
        </w:tc>
        <w:tc>
          <w:tcPr>
            <w:tcW w:w="4111" w:type="dxa"/>
            <w:shd w:val="clear" w:color="auto" w:fill="auto"/>
          </w:tcPr>
          <w:p w14:paraId="6633F427" w14:textId="77777777" w:rsidR="00EB0EFC" w:rsidRDefault="00EB0EFC" w:rsidP="00942675">
            <w:pPr>
              <w:spacing w:before="120" w:after="120"/>
            </w:pPr>
          </w:p>
        </w:tc>
      </w:tr>
      <w:tr w:rsidR="00942675" w14:paraId="1BBF3F95" w14:textId="77777777" w:rsidTr="0039723E">
        <w:tc>
          <w:tcPr>
            <w:tcW w:w="5416" w:type="dxa"/>
            <w:shd w:val="clear" w:color="auto" w:fill="auto"/>
          </w:tcPr>
          <w:p w14:paraId="5209C817" w14:textId="77777777" w:rsidR="00942675" w:rsidRDefault="00942675" w:rsidP="00942675">
            <w:pPr>
              <w:spacing w:before="120" w:after="120"/>
            </w:pPr>
          </w:p>
        </w:tc>
        <w:tc>
          <w:tcPr>
            <w:tcW w:w="2410" w:type="dxa"/>
            <w:shd w:val="clear" w:color="auto" w:fill="auto"/>
          </w:tcPr>
          <w:p w14:paraId="5C4DF9BD" w14:textId="422AB708" w:rsidR="00942675" w:rsidRDefault="00942675" w:rsidP="00942675">
            <w:pPr>
              <w:spacing w:before="120" w:after="120"/>
            </w:pPr>
          </w:p>
        </w:tc>
        <w:tc>
          <w:tcPr>
            <w:tcW w:w="2126" w:type="dxa"/>
            <w:shd w:val="clear" w:color="auto" w:fill="auto"/>
          </w:tcPr>
          <w:p w14:paraId="3672AA44" w14:textId="77777777" w:rsidR="00942675" w:rsidRDefault="00942675" w:rsidP="00942675">
            <w:pPr>
              <w:spacing w:before="120" w:after="120"/>
            </w:pPr>
          </w:p>
        </w:tc>
        <w:tc>
          <w:tcPr>
            <w:tcW w:w="4111" w:type="dxa"/>
            <w:shd w:val="clear" w:color="auto" w:fill="auto"/>
          </w:tcPr>
          <w:p w14:paraId="67FACE0A" w14:textId="77777777" w:rsidR="00942675" w:rsidRDefault="00942675" w:rsidP="00942675">
            <w:pPr>
              <w:spacing w:before="120" w:after="120"/>
            </w:pPr>
          </w:p>
        </w:tc>
      </w:tr>
      <w:tr w:rsidR="00942675" w14:paraId="3F57F4E9" w14:textId="77777777" w:rsidTr="0039723E">
        <w:tc>
          <w:tcPr>
            <w:tcW w:w="5416" w:type="dxa"/>
            <w:shd w:val="clear" w:color="auto" w:fill="auto"/>
          </w:tcPr>
          <w:p w14:paraId="12F70AD4" w14:textId="77777777" w:rsidR="00942675" w:rsidRDefault="00942675" w:rsidP="00942675">
            <w:pPr>
              <w:spacing w:before="120" w:after="120"/>
            </w:pPr>
          </w:p>
        </w:tc>
        <w:tc>
          <w:tcPr>
            <w:tcW w:w="2410" w:type="dxa"/>
            <w:shd w:val="clear" w:color="auto" w:fill="auto"/>
          </w:tcPr>
          <w:p w14:paraId="2A67165F" w14:textId="77777777" w:rsidR="00942675" w:rsidRDefault="00942675" w:rsidP="00942675">
            <w:pPr>
              <w:spacing w:before="120" w:after="120"/>
            </w:pPr>
          </w:p>
        </w:tc>
        <w:tc>
          <w:tcPr>
            <w:tcW w:w="2126" w:type="dxa"/>
            <w:shd w:val="clear" w:color="auto" w:fill="auto"/>
          </w:tcPr>
          <w:p w14:paraId="4FD20C8F" w14:textId="77777777" w:rsidR="00942675" w:rsidRDefault="00942675" w:rsidP="00942675">
            <w:pPr>
              <w:spacing w:before="120" w:after="120"/>
            </w:pPr>
          </w:p>
        </w:tc>
        <w:tc>
          <w:tcPr>
            <w:tcW w:w="4111" w:type="dxa"/>
            <w:shd w:val="clear" w:color="auto" w:fill="auto"/>
          </w:tcPr>
          <w:p w14:paraId="48389FD1" w14:textId="77777777" w:rsidR="00942675" w:rsidRDefault="00942675" w:rsidP="00942675">
            <w:pPr>
              <w:spacing w:before="120" w:after="120"/>
            </w:pPr>
          </w:p>
        </w:tc>
      </w:tr>
    </w:tbl>
    <w:p w14:paraId="1FD29036" w14:textId="77777777" w:rsidR="00942675" w:rsidRDefault="00942675" w:rsidP="00B96675"/>
    <w:p w14:paraId="56664A80" w14:textId="77777777" w:rsidR="001D7367" w:rsidRPr="00086E47" w:rsidRDefault="001D7367" w:rsidP="001D7367">
      <w:pPr>
        <w:ind w:hanging="720"/>
      </w:pPr>
    </w:p>
    <w:p w14:paraId="2D44E5C5" w14:textId="5BBD148D" w:rsidR="001D7367" w:rsidRPr="001D7367" w:rsidRDefault="001D7367" w:rsidP="001D7367">
      <w:pPr>
        <w:ind w:left="720" w:hanging="720"/>
      </w:pPr>
      <w:r w:rsidRPr="001D7367">
        <w:t>University of Wales Trinity Saint David (UWTSD), (2023</w:t>
      </w:r>
      <w:r>
        <w:t>d</w:t>
      </w:r>
      <w:r w:rsidRPr="001D7367">
        <w:t xml:space="preserve">) Student Services. Available at: </w:t>
      </w:r>
      <w:hyperlink r:id="rId50" w:history="1">
        <w:r w:rsidRPr="001D7367">
          <w:rPr>
            <w:rStyle w:val="Hyperlink"/>
          </w:rPr>
          <w:t>https://www.uwtsd.ac.uk/student-services/</w:t>
        </w:r>
      </w:hyperlink>
      <w:r w:rsidRPr="001D7367">
        <w:t xml:space="preserve"> [Assessed on 09th May 2023].</w:t>
      </w:r>
    </w:p>
    <w:p w14:paraId="1139B0F0" w14:textId="77777777" w:rsidR="00A74D89" w:rsidRDefault="00A74D89" w:rsidP="00BA235D">
      <w:pPr>
        <w:jc w:val="both"/>
      </w:pPr>
    </w:p>
    <w:p w14:paraId="25AF5660" w14:textId="77777777" w:rsidR="00A74D89" w:rsidRDefault="00A74D89" w:rsidP="00BA235D">
      <w:pPr>
        <w:jc w:val="both"/>
      </w:pPr>
    </w:p>
    <w:p w14:paraId="2F82AE28" w14:textId="77777777" w:rsidR="00A74D89" w:rsidRDefault="00A74D89" w:rsidP="00BA235D">
      <w:pPr>
        <w:jc w:val="both"/>
      </w:pPr>
    </w:p>
    <w:p w14:paraId="31C13A9C" w14:textId="77777777" w:rsidR="00EB0EFC" w:rsidRDefault="00EB0EFC" w:rsidP="00BA235D">
      <w:pPr>
        <w:jc w:val="both"/>
      </w:pPr>
    </w:p>
    <w:p w14:paraId="570F0805" w14:textId="77777777" w:rsidR="00EB0EFC" w:rsidRDefault="00EB0EFC" w:rsidP="00BA235D">
      <w:pPr>
        <w:jc w:val="both"/>
      </w:pPr>
    </w:p>
    <w:p w14:paraId="5F599D83" w14:textId="77777777" w:rsidR="00EB0EFC" w:rsidRDefault="00EB0EFC" w:rsidP="00BA235D">
      <w:pPr>
        <w:jc w:val="both"/>
      </w:pPr>
    </w:p>
    <w:p w14:paraId="7445A10A" w14:textId="77777777" w:rsidR="00EB0EFC" w:rsidRDefault="00EB0EFC" w:rsidP="00BA235D">
      <w:pPr>
        <w:jc w:val="both"/>
      </w:pPr>
    </w:p>
    <w:p w14:paraId="675AB4EB" w14:textId="77777777" w:rsidR="00EB0EFC" w:rsidRDefault="00EB0EFC" w:rsidP="00BA235D">
      <w:pPr>
        <w:jc w:val="both"/>
      </w:pPr>
    </w:p>
    <w:p w14:paraId="0B179D28" w14:textId="77777777" w:rsidR="00EB0EFC" w:rsidRDefault="00EB0EFC" w:rsidP="00BA235D">
      <w:pPr>
        <w:jc w:val="both"/>
      </w:pPr>
    </w:p>
    <w:p w14:paraId="2CD6A361" w14:textId="77777777" w:rsidR="00EB0EFC" w:rsidRDefault="00EB0EFC" w:rsidP="00BA235D">
      <w:pPr>
        <w:jc w:val="both"/>
      </w:pPr>
    </w:p>
    <w:p w14:paraId="47CC19E7" w14:textId="77777777" w:rsidR="00EB0EFC" w:rsidRDefault="00EB0EFC" w:rsidP="00BA235D">
      <w:pPr>
        <w:jc w:val="both"/>
      </w:pPr>
    </w:p>
    <w:p w14:paraId="39B8B7D1" w14:textId="77777777" w:rsidR="00EB0EFC" w:rsidRDefault="00EB0EFC" w:rsidP="00BA235D">
      <w:pPr>
        <w:jc w:val="both"/>
      </w:pPr>
    </w:p>
    <w:p w14:paraId="40B51627" w14:textId="77777777" w:rsidR="00EB0EFC" w:rsidRDefault="00EB0EFC" w:rsidP="00BA235D">
      <w:pPr>
        <w:jc w:val="both"/>
      </w:pPr>
    </w:p>
    <w:p w14:paraId="2292F8AC" w14:textId="77777777" w:rsidR="00EB0EFC" w:rsidRDefault="00EB0EFC" w:rsidP="00BA235D">
      <w:pPr>
        <w:jc w:val="both"/>
      </w:pPr>
    </w:p>
    <w:p w14:paraId="620D9D72" w14:textId="77777777" w:rsidR="00EB0EFC" w:rsidRDefault="00EB0EFC" w:rsidP="00BA235D">
      <w:pPr>
        <w:jc w:val="both"/>
      </w:pPr>
    </w:p>
    <w:p w14:paraId="1309A74A" w14:textId="77777777" w:rsidR="00EB0EFC" w:rsidRDefault="00EB0EFC" w:rsidP="00BA235D">
      <w:pPr>
        <w:jc w:val="both"/>
      </w:pPr>
    </w:p>
    <w:p w14:paraId="2688DCDF" w14:textId="77777777" w:rsidR="00EB0EFC" w:rsidRDefault="00EB0EFC" w:rsidP="00BA235D">
      <w:pPr>
        <w:jc w:val="both"/>
      </w:pPr>
    </w:p>
    <w:p w14:paraId="46D8852E" w14:textId="77777777" w:rsidR="00EB0EFC" w:rsidRDefault="00EB0EFC" w:rsidP="00BA235D">
      <w:pPr>
        <w:jc w:val="both"/>
      </w:pPr>
    </w:p>
    <w:p w14:paraId="01940C6D" w14:textId="77777777" w:rsidR="00EB0EFC" w:rsidRDefault="00EB0EFC" w:rsidP="00BA235D">
      <w:pPr>
        <w:jc w:val="both"/>
      </w:pPr>
    </w:p>
    <w:p w14:paraId="568FEA22" w14:textId="77777777" w:rsidR="00A74D89" w:rsidRDefault="00A74D89" w:rsidP="00BA235D">
      <w:pPr>
        <w:jc w:val="both"/>
      </w:pPr>
    </w:p>
    <w:p w14:paraId="6559BC41" w14:textId="43600AEC" w:rsidR="007F7847" w:rsidRDefault="00E55A9A" w:rsidP="00BA235D">
      <w:pPr>
        <w:jc w:val="both"/>
      </w:pPr>
      <w:r>
        <w:rPr>
          <w:noProof/>
        </w:rPr>
        <mc:AlternateContent>
          <mc:Choice Requires="wps">
            <w:drawing>
              <wp:anchor distT="0" distB="0" distL="114300" distR="114300" simplePos="0" relativeHeight="251671040" behindDoc="0" locked="0" layoutInCell="1" allowOverlap="1" wp14:anchorId="098C7C8E" wp14:editId="5BAA3080">
                <wp:simplePos x="0" y="0"/>
                <wp:positionH relativeFrom="column">
                  <wp:posOffset>-185737</wp:posOffset>
                </wp:positionH>
                <wp:positionV relativeFrom="paragraph">
                  <wp:posOffset>-193040</wp:posOffset>
                </wp:positionV>
                <wp:extent cx="9053512" cy="1114425"/>
                <wp:effectExtent l="0" t="0" r="14605" b="28575"/>
                <wp:wrapNone/>
                <wp:docPr id="23" name="Rectangle 23"/>
                <wp:cNvGraphicFramePr/>
                <a:graphic xmlns:a="http://schemas.openxmlformats.org/drawingml/2006/main">
                  <a:graphicData uri="http://schemas.microsoft.com/office/word/2010/wordprocessingShape">
                    <wps:wsp>
                      <wps:cNvSpPr/>
                      <wps:spPr>
                        <a:xfrm>
                          <a:off x="0" y="0"/>
                          <a:ext cx="9053512" cy="1114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38D352" w14:textId="7E9F8C32" w:rsidR="00942675" w:rsidRDefault="003169D5" w:rsidP="00E55A9A">
                            <w:pPr>
                              <w:rPr>
                                <w:b/>
                                <w:sz w:val="44"/>
                                <w:szCs w:val="44"/>
                              </w:rPr>
                            </w:pPr>
                            <w:r>
                              <w:rPr>
                                <w:b/>
                                <w:sz w:val="44"/>
                                <w:szCs w:val="44"/>
                              </w:rPr>
                              <w:t>Professional</w:t>
                            </w:r>
                            <w:r w:rsidR="00942675">
                              <w:rPr>
                                <w:b/>
                                <w:sz w:val="44"/>
                                <w:szCs w:val="44"/>
                              </w:rPr>
                              <w:t xml:space="preserve"> Development Plan</w:t>
                            </w:r>
                          </w:p>
                          <w:p w14:paraId="346E9338" w14:textId="77777777" w:rsidR="00942675" w:rsidRDefault="00942675" w:rsidP="00E55A9A">
                            <w:pPr>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7C0FA948" w14:textId="3EFD7348" w:rsidR="00942675" w:rsidRPr="001806B2" w:rsidRDefault="00942675" w:rsidP="00E55A9A">
                            <w:pPr>
                              <w:rPr>
                                <w:b/>
                                <w:sz w:val="48"/>
                                <w:szCs w:val="48"/>
                              </w:rPr>
                            </w:pPr>
                            <w:r w:rsidRPr="00FF2660">
                              <w:rPr>
                                <w:b/>
                                <w:sz w:val="44"/>
                                <w:szCs w:val="44"/>
                              </w:rPr>
                              <w:t>(</w:t>
                            </w:r>
                            <w:r>
                              <w:rPr>
                                <w:b/>
                                <w:sz w:val="44"/>
                                <w:szCs w:val="44"/>
                              </w:rPr>
                              <w:t>For Level 5/6</w:t>
                            </w:r>
                            <w:r w:rsidRPr="00FF2660">
                              <w:rPr>
                                <w:b/>
                                <w:sz w:val="44"/>
                                <w:szCs w:val="4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C7C8E" id="Rectangle 23" o:spid="_x0000_s1034" style="position:absolute;left:0;text-align:left;margin-left:-14.6pt;margin-top:-15.2pt;width:712.85pt;height:87.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" fillcolor="#4f81bd [3204]" strokecolor="#243f60 [1604]" strokeweight="2pt">
                <v:textbox>
                  <w:txbxContent>
                    <w:p w14:paraId="0138D352" w14:textId="7E9F8C32" w:rsidR="00942675" w:rsidRDefault="003169D5" w:rsidP="00E55A9A">
                      <w:pPr>
                        <w:rPr>
                          <w:b/>
                          <w:sz w:val="44"/>
                          <w:szCs w:val="44"/>
                        </w:rPr>
                      </w:pPr>
                      <w:r>
                        <w:rPr>
                          <w:b/>
                          <w:sz w:val="44"/>
                          <w:szCs w:val="44"/>
                        </w:rPr>
                        <w:t>Professional</w:t>
                      </w:r>
                      <w:r w:rsidR="00942675">
                        <w:rPr>
                          <w:b/>
                          <w:sz w:val="44"/>
                          <w:szCs w:val="44"/>
                        </w:rPr>
                        <w:t xml:space="preserve"> Development Plan</w:t>
                      </w:r>
                    </w:p>
                    <w:p w14:paraId="346E9338" w14:textId="77777777" w:rsidR="00942675" w:rsidRDefault="00942675" w:rsidP="00E55A9A">
                      <w:pPr>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7C0FA948" w14:textId="3EFD7348" w:rsidR="00942675" w:rsidRPr="001806B2" w:rsidRDefault="00942675" w:rsidP="00E55A9A">
                      <w:pPr>
                        <w:rPr>
                          <w:b/>
                          <w:sz w:val="48"/>
                          <w:szCs w:val="48"/>
                        </w:rPr>
                      </w:pPr>
                      <w:r w:rsidRPr="00FF2660">
                        <w:rPr>
                          <w:b/>
                          <w:sz w:val="44"/>
                          <w:szCs w:val="44"/>
                        </w:rPr>
                        <w:t>(</w:t>
                      </w:r>
                      <w:r>
                        <w:rPr>
                          <w:b/>
                          <w:sz w:val="44"/>
                          <w:szCs w:val="44"/>
                        </w:rPr>
                        <w:t>For Level 5/6</w:t>
                      </w:r>
                      <w:r w:rsidRPr="00FF2660">
                        <w:rPr>
                          <w:b/>
                          <w:sz w:val="44"/>
                          <w:szCs w:val="44"/>
                        </w:rPr>
                        <w:t>)</w:t>
                      </w:r>
                    </w:p>
                  </w:txbxContent>
                </v:textbox>
              </v:rect>
            </w:pict>
          </mc:Fallback>
        </mc:AlternateContent>
      </w:r>
    </w:p>
    <w:p w14:paraId="235B26D5" w14:textId="6C29BAF1" w:rsidR="007F7847" w:rsidRDefault="007F7847" w:rsidP="00BA235D">
      <w:pPr>
        <w:jc w:val="both"/>
      </w:pPr>
      <w:r>
        <w:rPr>
          <w:noProof/>
        </w:rPr>
        <mc:AlternateContent>
          <mc:Choice Requires="wps">
            <w:drawing>
              <wp:anchor distT="0" distB="0" distL="114300" distR="114300" simplePos="0" relativeHeight="251651584" behindDoc="0" locked="0" layoutInCell="1" allowOverlap="1" wp14:anchorId="367AAD42" wp14:editId="7F8DA8FC">
                <wp:simplePos x="0" y="0"/>
                <wp:positionH relativeFrom="margin">
                  <wp:align>right</wp:align>
                </wp:positionH>
                <wp:positionV relativeFrom="paragraph">
                  <wp:posOffset>134303</wp:posOffset>
                </wp:positionV>
                <wp:extent cx="9029700" cy="22479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9029700" cy="22479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CC521" w14:textId="77777777" w:rsidR="00942675" w:rsidRPr="007F7847" w:rsidRDefault="00942675" w:rsidP="007F7847">
                            <w:pPr>
                              <w:pStyle w:val="ListParagraph"/>
                              <w:numPr>
                                <w:ilvl w:val="0"/>
                                <w:numId w:val="2"/>
                              </w:numPr>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942675" w:rsidRPr="007F7847" w:rsidRDefault="00942675" w:rsidP="007F7847">
                            <w:pPr>
                              <w:pStyle w:val="ListParagraph"/>
                              <w:numPr>
                                <w:ilvl w:val="0"/>
                                <w:numId w:val="2"/>
                              </w:numPr>
                              <w:rPr>
                                <w:color w:val="1F497D" w:themeColor="text2"/>
                              </w:rPr>
                            </w:pPr>
                          </w:p>
                          <w:p w14:paraId="28C5FF79" w14:textId="77777777" w:rsidR="00942675" w:rsidRPr="007F7847" w:rsidRDefault="00942675" w:rsidP="007F7847">
                            <w:pPr>
                              <w:pStyle w:val="ListParagraph"/>
                              <w:numPr>
                                <w:ilvl w:val="0"/>
                                <w:numId w:val="2"/>
                              </w:numPr>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942675" w:rsidRPr="007F7847" w:rsidRDefault="00942675" w:rsidP="007F7847">
                            <w:pPr>
                              <w:pStyle w:val="ListParagraph"/>
                              <w:numPr>
                                <w:ilvl w:val="0"/>
                                <w:numId w:val="2"/>
                              </w:numPr>
                              <w:rPr>
                                <w:color w:val="1F497D" w:themeColor="text2"/>
                              </w:rPr>
                            </w:pPr>
                          </w:p>
                          <w:p w14:paraId="6F8C3D86" w14:textId="60611615" w:rsidR="00942675" w:rsidRPr="007F7847" w:rsidRDefault="00942675" w:rsidP="007F7847">
                            <w:pPr>
                              <w:pStyle w:val="ListParagraph"/>
                              <w:numPr>
                                <w:ilvl w:val="0"/>
                                <w:numId w:val="2"/>
                              </w:numPr>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942675" w:rsidRDefault="00942675" w:rsidP="007F7847">
                            <w:pPr>
                              <w:pStyle w:val="ListParagraph"/>
                              <w:numPr>
                                <w:ilvl w:val="0"/>
                                <w:numId w:val="2"/>
                              </w:numPr>
                              <w:rPr>
                                <w:color w:val="1F497D" w:themeColor="text2"/>
                              </w:rPr>
                            </w:pPr>
                            <w:r>
                              <w:rPr>
                                <w:color w:val="1F497D" w:themeColor="text2"/>
                              </w:rPr>
                              <w:t>More information can be found at;</w:t>
                            </w:r>
                          </w:p>
                          <w:p w14:paraId="7CBAE206" w14:textId="16E459F9" w:rsidR="00942675" w:rsidRPr="007F7847" w:rsidRDefault="00000000" w:rsidP="007F7847">
                            <w:pPr>
                              <w:ind w:left="360"/>
                              <w:rPr>
                                <w:color w:val="1F497D" w:themeColor="text2"/>
                              </w:rPr>
                            </w:pPr>
                            <w:hyperlink r:id="rId51" w:history="1">
                              <w:r w:rsidR="00942675" w:rsidRPr="00FA1FFE">
                                <w:rPr>
                                  <w:rStyle w:val="Hyperlink"/>
                                </w:rPr>
                                <w:t>https://uowtsd.sharepoint.com/student-experience/SitePages/Home.aspx</w:t>
                              </w:r>
                            </w:hyperlink>
                            <w:r w:rsidR="00942675">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7AAD42" id="Rectangle 6" o:spid="_x0000_s1035" style="position:absolute;left:0;text-align:left;margin-left:659.8pt;margin-top:10.6pt;width:711pt;height:177pt;z-index:251651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" fillcolor="#dbe5f1 [660]" strokecolor="#243f60 [1604]" strokeweight="2pt">
                <v:textbox>
                  <w:txbxContent>
                    <w:p w14:paraId="185CC521" w14:textId="77777777" w:rsidR="00942675" w:rsidRPr="007F7847" w:rsidRDefault="00942675" w:rsidP="007F7847">
                      <w:pPr>
                        <w:pStyle w:val="ListParagraph"/>
                        <w:numPr>
                          <w:ilvl w:val="0"/>
                          <w:numId w:val="2"/>
                        </w:numPr>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942675" w:rsidRPr="007F7847" w:rsidRDefault="00942675" w:rsidP="007F7847">
                      <w:pPr>
                        <w:pStyle w:val="ListParagraph"/>
                        <w:numPr>
                          <w:ilvl w:val="0"/>
                          <w:numId w:val="2"/>
                        </w:numPr>
                        <w:rPr>
                          <w:color w:val="1F497D" w:themeColor="text2"/>
                        </w:rPr>
                      </w:pPr>
                    </w:p>
                    <w:p w14:paraId="28C5FF79" w14:textId="77777777" w:rsidR="00942675" w:rsidRPr="007F7847" w:rsidRDefault="00942675" w:rsidP="007F7847">
                      <w:pPr>
                        <w:pStyle w:val="ListParagraph"/>
                        <w:numPr>
                          <w:ilvl w:val="0"/>
                          <w:numId w:val="2"/>
                        </w:numPr>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942675" w:rsidRPr="007F7847" w:rsidRDefault="00942675" w:rsidP="007F7847">
                      <w:pPr>
                        <w:pStyle w:val="ListParagraph"/>
                        <w:numPr>
                          <w:ilvl w:val="0"/>
                          <w:numId w:val="2"/>
                        </w:numPr>
                        <w:rPr>
                          <w:color w:val="1F497D" w:themeColor="text2"/>
                        </w:rPr>
                      </w:pPr>
                    </w:p>
                    <w:p w14:paraId="6F8C3D86" w14:textId="60611615" w:rsidR="00942675" w:rsidRPr="007F7847" w:rsidRDefault="00942675" w:rsidP="007F7847">
                      <w:pPr>
                        <w:pStyle w:val="ListParagraph"/>
                        <w:numPr>
                          <w:ilvl w:val="0"/>
                          <w:numId w:val="2"/>
                        </w:numPr>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942675" w:rsidRDefault="00942675" w:rsidP="007F7847">
                      <w:pPr>
                        <w:pStyle w:val="ListParagraph"/>
                        <w:numPr>
                          <w:ilvl w:val="0"/>
                          <w:numId w:val="2"/>
                        </w:numPr>
                        <w:rPr>
                          <w:color w:val="1F497D" w:themeColor="text2"/>
                        </w:rPr>
                      </w:pPr>
                      <w:r>
                        <w:rPr>
                          <w:color w:val="1F497D" w:themeColor="text2"/>
                        </w:rPr>
                        <w:t>More information can be found at;</w:t>
                      </w:r>
                    </w:p>
                    <w:p w14:paraId="7CBAE206" w14:textId="16E459F9" w:rsidR="00942675" w:rsidRPr="007F7847" w:rsidRDefault="00000000" w:rsidP="007F7847">
                      <w:pPr>
                        <w:ind w:left="360"/>
                        <w:rPr>
                          <w:color w:val="1F497D" w:themeColor="text2"/>
                        </w:rPr>
                      </w:pPr>
                      <w:hyperlink r:id="rId52" w:history="1">
                        <w:r w:rsidR="00942675" w:rsidRPr="00FA1FFE">
                          <w:rPr>
                            <w:rStyle w:val="Hyperlink"/>
                          </w:rPr>
                          <w:t>https://uowtsd.sharepoint.com/student-experience/SitePages/Home.aspx</w:t>
                        </w:r>
                      </w:hyperlink>
                      <w:r w:rsidR="00942675">
                        <w:rPr>
                          <w:color w:val="1F497D" w:themeColor="text2"/>
                        </w:rPr>
                        <w:t xml:space="preserve"> </w:t>
                      </w:r>
                    </w:p>
                  </w:txbxContent>
                </v:textbox>
                <w10:wrap anchorx="margin"/>
              </v:rect>
            </w:pict>
          </mc:Fallback>
        </mc:AlternateContent>
      </w:r>
    </w:p>
    <w:p w14:paraId="6BC48EE6" w14:textId="508571DD" w:rsidR="007F7847" w:rsidRDefault="007F7847" w:rsidP="007F7847">
      <w:pPr>
        <w:jc w:val="both"/>
      </w:pPr>
    </w:p>
    <w:p w14:paraId="2A6E13F7" w14:textId="77777777" w:rsidR="007F7847" w:rsidRPr="007F7847" w:rsidRDefault="007F7847" w:rsidP="007F7847">
      <w:pPr>
        <w:jc w:val="both"/>
        <w:rPr>
          <w:sz w:val="16"/>
          <w:szCs w:val="16"/>
        </w:rPr>
      </w:pPr>
    </w:p>
    <w:tbl>
      <w:tblPr>
        <w:tblStyle w:val="TableGrid"/>
        <w:tblW w:w="14318" w:type="dxa"/>
        <w:tblInd w:w="-289" w:type="dxa"/>
        <w:tblLook w:val="04A0" w:firstRow="1" w:lastRow="0" w:firstColumn="1" w:lastColumn="0" w:noHBand="0" w:noVBand="1"/>
      </w:tblPr>
      <w:tblGrid>
        <w:gridCol w:w="14318"/>
      </w:tblGrid>
      <w:tr w:rsidR="007F7847" w14:paraId="152D5D7E" w14:textId="77777777" w:rsidTr="0012181F">
        <w:tc>
          <w:tcPr>
            <w:tcW w:w="14318" w:type="dxa"/>
            <w:shd w:val="clear" w:color="auto" w:fill="95B3D7" w:themeFill="accent1" w:themeFillTint="99"/>
          </w:tcPr>
          <w:p w14:paraId="12F9D357" w14:textId="3F933959" w:rsidR="007F7847" w:rsidRPr="005D2EE7" w:rsidRDefault="007F7847" w:rsidP="003169D5">
            <w:pPr>
              <w:spacing w:before="120" w:after="120"/>
              <w:rPr>
                <w:b/>
              </w:rPr>
            </w:pPr>
            <w:r>
              <w:rPr>
                <w:b/>
              </w:rPr>
              <w:t xml:space="preserve">LinkedIn </w:t>
            </w:r>
            <w:r w:rsidR="003169D5">
              <w:rPr>
                <w:b/>
              </w:rPr>
              <w:t>Professional</w:t>
            </w:r>
            <w:r>
              <w:rPr>
                <w:b/>
              </w:rPr>
              <w:t xml:space="preserve"> Development Support</w:t>
            </w:r>
          </w:p>
        </w:tc>
      </w:tr>
      <w:tr w:rsidR="007F7847" w14:paraId="25D23BFC" w14:textId="77777777" w:rsidTr="0012181F">
        <w:tc>
          <w:tcPr>
            <w:tcW w:w="14318" w:type="dxa"/>
            <w:shd w:val="clear" w:color="auto" w:fill="DBE5F1" w:themeFill="accent1" w:themeFillTint="33"/>
          </w:tcPr>
          <w:p w14:paraId="086856AF" w14:textId="4C6D8C5E" w:rsidR="007F7847" w:rsidRPr="005D2EE7" w:rsidRDefault="002F1B26" w:rsidP="00942675">
            <w:pPr>
              <w:spacing w:before="120" w:after="120"/>
              <w:rPr>
                <w:i/>
              </w:rPr>
            </w:pPr>
            <w:r>
              <w:rPr>
                <w:i/>
              </w:rPr>
              <w:t>The Student Experience Team can help you to develop your profile on LinkedIn</w:t>
            </w:r>
          </w:p>
        </w:tc>
      </w:tr>
      <w:tr w:rsidR="007F7847" w14:paraId="30731B48" w14:textId="77777777" w:rsidTr="0012181F">
        <w:tc>
          <w:tcPr>
            <w:tcW w:w="14318" w:type="dxa"/>
          </w:tcPr>
          <w:p w14:paraId="2CF2EBAE" w14:textId="77777777" w:rsidR="007F7847" w:rsidRPr="002F1B26" w:rsidRDefault="002F1B26" w:rsidP="002F1B26">
            <w:pPr>
              <w:spacing w:after="120"/>
            </w:pPr>
            <w:r w:rsidRPr="002F1B26">
              <w:t>What is LinkedIn?</w:t>
            </w:r>
          </w:p>
          <w:p w14:paraId="1162E82B" w14:textId="253705A5" w:rsidR="002F1B26" w:rsidRPr="002F1B26" w:rsidRDefault="002F1B26" w:rsidP="002F1B26">
            <w:pPr>
              <w:spacing w:after="120"/>
              <w:rPr>
                <w:i/>
              </w:rPr>
            </w:pPr>
            <w:r w:rsidRPr="002F1B26">
              <w:rPr>
                <w:i/>
              </w:rPr>
              <w:t>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w:t>
            </w:r>
            <w:r>
              <w:rPr>
                <w:i/>
              </w:rPr>
              <w:t xml:space="preserve"> </w:t>
            </w:r>
            <w:r w:rsidRPr="002F1B26">
              <w:rPr>
                <w:i/>
                <w:sz w:val="18"/>
                <w:szCs w:val="18"/>
              </w:rPr>
              <w:t>(Business News Daily, May 2012)</w:t>
            </w:r>
          </w:p>
          <w:p w14:paraId="4B91F50C" w14:textId="77777777" w:rsidR="002F1B26" w:rsidRPr="002F1B26" w:rsidRDefault="002F1B26" w:rsidP="002F1B26">
            <w:pPr>
              <w:spacing w:after="120"/>
            </w:pPr>
            <w:r w:rsidRPr="002F1B26">
              <w:t>Introduction to LinkedIn</w:t>
            </w:r>
          </w:p>
          <w:p w14:paraId="25545CA6" w14:textId="383FEE03" w:rsidR="002F1B26" w:rsidRPr="002F1B26" w:rsidRDefault="002F1B26" w:rsidP="002F1B26">
            <w:pPr>
              <w:spacing w:after="120"/>
              <w:rPr>
                <w:i/>
                <w:sz w:val="28"/>
                <w:szCs w:val="28"/>
              </w:rPr>
            </w:pPr>
            <w:r w:rsidRPr="002F1B26">
              <w:rPr>
                <w:i/>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14:paraId="33ABB841" w14:textId="5DC875BF" w:rsidR="007F7847" w:rsidRDefault="007F7847" w:rsidP="002F1B26">
      <w:pPr>
        <w:jc w:val="both"/>
        <w:rPr>
          <w:sz w:val="16"/>
          <w:szCs w:val="16"/>
        </w:rPr>
      </w:pPr>
    </w:p>
    <w:p w14:paraId="62C8E32A" w14:textId="77777777" w:rsidR="00283C6E" w:rsidRDefault="00283C6E" w:rsidP="002F1B26">
      <w:pPr>
        <w:jc w:val="both"/>
        <w:rPr>
          <w:sz w:val="16"/>
          <w:szCs w:val="16"/>
        </w:rPr>
      </w:pPr>
    </w:p>
    <w:p w14:paraId="055876CF" w14:textId="77777777" w:rsidR="00283C6E" w:rsidRDefault="00283C6E" w:rsidP="002F1B26">
      <w:pPr>
        <w:jc w:val="both"/>
        <w:rPr>
          <w:sz w:val="16"/>
          <w:szCs w:val="16"/>
        </w:rPr>
      </w:pPr>
    </w:p>
    <w:p w14:paraId="0330396B" w14:textId="77777777" w:rsidR="00283C6E" w:rsidRDefault="00283C6E" w:rsidP="002F1B26">
      <w:pPr>
        <w:jc w:val="both"/>
        <w:rPr>
          <w:sz w:val="16"/>
          <w:szCs w:val="16"/>
        </w:rPr>
      </w:pPr>
    </w:p>
    <w:p w14:paraId="5CBFD9D9" w14:textId="77777777" w:rsidR="00283C6E" w:rsidRDefault="00283C6E" w:rsidP="002F1B26">
      <w:pPr>
        <w:jc w:val="both"/>
        <w:rPr>
          <w:sz w:val="16"/>
          <w:szCs w:val="16"/>
        </w:rPr>
      </w:pPr>
    </w:p>
    <w:p w14:paraId="139A1D17" w14:textId="77777777" w:rsidR="00283C6E" w:rsidRPr="002F1B26" w:rsidRDefault="00283C6E" w:rsidP="002F1B26">
      <w:pPr>
        <w:jc w:val="both"/>
        <w:rPr>
          <w:sz w:val="16"/>
          <w:szCs w:val="16"/>
        </w:rPr>
      </w:pPr>
    </w:p>
    <w:tbl>
      <w:tblPr>
        <w:tblStyle w:val="TableGrid"/>
        <w:tblW w:w="14488" w:type="dxa"/>
        <w:tblInd w:w="-176" w:type="dxa"/>
        <w:tblLook w:val="04A0" w:firstRow="1" w:lastRow="0" w:firstColumn="1" w:lastColumn="0" w:noHBand="0" w:noVBand="1"/>
      </w:tblPr>
      <w:tblGrid>
        <w:gridCol w:w="3715"/>
        <w:gridCol w:w="4111"/>
        <w:gridCol w:w="2126"/>
        <w:gridCol w:w="4536"/>
      </w:tblGrid>
      <w:tr w:rsidR="00942675" w:rsidRPr="00942675" w14:paraId="42EDD359" w14:textId="77777777" w:rsidTr="00942675">
        <w:tc>
          <w:tcPr>
            <w:tcW w:w="14488" w:type="dxa"/>
            <w:gridSpan w:val="4"/>
            <w:shd w:val="clear" w:color="auto" w:fill="DBE5F1" w:themeFill="accent1" w:themeFillTint="33"/>
          </w:tcPr>
          <w:p w14:paraId="450A9B1F" w14:textId="5A7501CB" w:rsidR="00942675" w:rsidRPr="00942675" w:rsidRDefault="00942675" w:rsidP="00942675">
            <w:pPr>
              <w:spacing w:before="120" w:after="120"/>
              <w:rPr>
                <w:b/>
                <w:sz w:val="40"/>
                <w:szCs w:val="40"/>
              </w:rPr>
            </w:pPr>
            <w:r>
              <w:rPr>
                <w:b/>
                <w:sz w:val="40"/>
                <w:szCs w:val="40"/>
              </w:rPr>
              <w:t>LinkedIn Professional Development</w:t>
            </w:r>
            <w:r w:rsidRPr="00942675">
              <w:rPr>
                <w:b/>
                <w:sz w:val="40"/>
                <w:szCs w:val="40"/>
              </w:rPr>
              <w:t xml:space="preserve"> Planner</w:t>
            </w:r>
          </w:p>
        </w:tc>
      </w:tr>
      <w:tr w:rsidR="00942675" w:rsidRPr="00347B92" w14:paraId="72812699" w14:textId="77777777" w:rsidTr="00942675">
        <w:tc>
          <w:tcPr>
            <w:tcW w:w="3715" w:type="dxa"/>
            <w:shd w:val="clear" w:color="auto" w:fill="DBE5F1" w:themeFill="accent1" w:themeFillTint="33"/>
          </w:tcPr>
          <w:p w14:paraId="38D1C411" w14:textId="544BA59E" w:rsidR="00942675" w:rsidRPr="005D2EE7" w:rsidRDefault="00942675" w:rsidP="00942675">
            <w:pPr>
              <w:spacing w:before="120" w:after="120"/>
              <w:rPr>
                <w:b/>
              </w:rPr>
            </w:pPr>
            <w:r>
              <w:rPr>
                <w:b/>
              </w:rPr>
              <w:t>How can I develop my professional profile?</w:t>
            </w:r>
          </w:p>
        </w:tc>
        <w:tc>
          <w:tcPr>
            <w:tcW w:w="4111" w:type="dxa"/>
            <w:shd w:val="clear" w:color="auto" w:fill="DBE5F1" w:themeFill="accent1" w:themeFillTint="33"/>
          </w:tcPr>
          <w:p w14:paraId="625B85A2" w14:textId="61BC596D" w:rsidR="00942675" w:rsidRPr="005D2EE7" w:rsidRDefault="00942675" w:rsidP="00942675">
            <w:pPr>
              <w:spacing w:before="120" w:after="120"/>
              <w:rPr>
                <w:b/>
              </w:rPr>
            </w:pPr>
            <w:r>
              <w:rPr>
                <w:b/>
              </w:rPr>
              <w:t>What do I need to do?</w:t>
            </w:r>
          </w:p>
        </w:tc>
        <w:tc>
          <w:tcPr>
            <w:tcW w:w="2126" w:type="dxa"/>
            <w:shd w:val="clear" w:color="auto" w:fill="DBE5F1" w:themeFill="accent1" w:themeFillTint="33"/>
          </w:tcPr>
          <w:p w14:paraId="6C22804D" w14:textId="094B7502" w:rsidR="00942675" w:rsidRPr="00347B92" w:rsidRDefault="00942675" w:rsidP="00942675">
            <w:pPr>
              <w:spacing w:before="120" w:after="120"/>
              <w:rPr>
                <w:b/>
              </w:rPr>
            </w:pPr>
            <w:r>
              <w:rPr>
                <w:b/>
              </w:rPr>
              <w:t>When will I do this by?</w:t>
            </w:r>
          </w:p>
        </w:tc>
        <w:tc>
          <w:tcPr>
            <w:tcW w:w="4536" w:type="dxa"/>
            <w:shd w:val="clear" w:color="auto" w:fill="DBE5F1" w:themeFill="accent1" w:themeFillTint="33"/>
          </w:tcPr>
          <w:p w14:paraId="02A0EBC2" w14:textId="1010766D" w:rsidR="00942675" w:rsidRPr="00347B92" w:rsidRDefault="00942675" w:rsidP="00942675">
            <w:pPr>
              <w:spacing w:before="120" w:after="120"/>
              <w:rPr>
                <w:b/>
              </w:rPr>
            </w:pPr>
            <w:r>
              <w:rPr>
                <w:b/>
              </w:rPr>
              <w:t>How will I know I have succeeded?</w:t>
            </w:r>
          </w:p>
        </w:tc>
      </w:tr>
      <w:tr w:rsidR="00942675" w14:paraId="664FE906" w14:textId="77777777" w:rsidTr="00942675">
        <w:tc>
          <w:tcPr>
            <w:tcW w:w="3715" w:type="dxa"/>
            <w:shd w:val="clear" w:color="auto" w:fill="auto"/>
          </w:tcPr>
          <w:p w14:paraId="7885851F" w14:textId="343D5B9D" w:rsidR="00942675" w:rsidRPr="001F5ADC" w:rsidRDefault="001F5ADC" w:rsidP="00EB0EFC">
            <w:pPr>
              <w:spacing w:line="360" w:lineRule="auto"/>
            </w:pPr>
            <w:r w:rsidRPr="001F5ADC">
              <w:t xml:space="preserve">Showcase </w:t>
            </w:r>
            <w:r>
              <w:t>my</w:t>
            </w:r>
            <w:r w:rsidRPr="001F5ADC">
              <w:t xml:space="preserve"> skills</w:t>
            </w:r>
            <w:r>
              <w:t xml:space="preserve"> </w:t>
            </w:r>
            <w:r w:rsidRPr="001F5ADC">
              <w:t>(Serdula, 2020</w:t>
            </w:r>
            <w:r>
              <w:t xml:space="preserve">: </w:t>
            </w:r>
            <w:r w:rsidRPr="001F5ADC">
              <w:rPr>
                <w:color w:val="000000" w:themeColor="text1"/>
              </w:rPr>
              <w:t>Bernstein, 2015</w:t>
            </w:r>
            <w:r>
              <w:rPr>
                <w:color w:val="000000" w:themeColor="text1"/>
              </w:rPr>
              <w:t xml:space="preserve">; </w:t>
            </w:r>
            <w:r w:rsidRPr="001F5ADC">
              <w:t>Breitbarth, 2019).</w:t>
            </w:r>
          </w:p>
        </w:tc>
        <w:tc>
          <w:tcPr>
            <w:tcW w:w="4111" w:type="dxa"/>
            <w:shd w:val="clear" w:color="auto" w:fill="auto"/>
          </w:tcPr>
          <w:p w14:paraId="3550DCFD" w14:textId="3B61128A" w:rsidR="00942675" w:rsidRDefault="001F5ADC" w:rsidP="00EB0EFC">
            <w:pPr>
              <w:spacing w:before="120" w:after="120" w:line="360" w:lineRule="auto"/>
            </w:pPr>
            <w:r w:rsidRPr="001F5ADC">
              <w:t>List my relevant skills that align with my professional goals</w:t>
            </w:r>
            <w:r>
              <w:t xml:space="preserve"> (</w:t>
            </w:r>
            <w:r w:rsidRPr="001F5ADC">
              <w:rPr>
                <w:color w:val="000000" w:themeColor="text1"/>
              </w:rPr>
              <w:t>Bernstein, 2015</w:t>
            </w:r>
            <w:r>
              <w:rPr>
                <w:color w:val="000000" w:themeColor="text1"/>
              </w:rPr>
              <w:t xml:space="preserve">; </w:t>
            </w:r>
            <w:r w:rsidRPr="001F5ADC">
              <w:t>Breitbarth, 2019</w:t>
            </w:r>
            <w:r>
              <w:rPr>
                <w:color w:val="000000" w:themeColor="text1"/>
              </w:rPr>
              <w:t>)</w:t>
            </w:r>
            <w:r w:rsidRPr="001F5ADC">
              <w:t xml:space="preserve">. Ask </w:t>
            </w:r>
            <w:r w:rsidR="00EB0EFC">
              <w:t>students, staff,</w:t>
            </w:r>
            <w:r w:rsidRPr="001F5ADC">
              <w:t xml:space="preserve"> and connections to endorse my skills to increase credibility</w:t>
            </w:r>
            <w:r>
              <w:t xml:space="preserve"> </w:t>
            </w:r>
            <w:r w:rsidRPr="001F5ADC">
              <w:t>(</w:t>
            </w:r>
            <w:r w:rsidRPr="001F5ADC">
              <w:t>Serdula, 2020</w:t>
            </w:r>
            <w:r>
              <w:t xml:space="preserve">; </w:t>
            </w:r>
            <w:r w:rsidRPr="001F5ADC">
              <w:rPr>
                <w:color w:val="000000" w:themeColor="text1"/>
              </w:rPr>
              <w:t>Bernstein, 2015</w:t>
            </w:r>
            <w:r w:rsidRPr="001F5ADC">
              <w:t>)</w:t>
            </w:r>
            <w:r w:rsidRPr="001F5ADC">
              <w:t>.</w:t>
            </w:r>
          </w:p>
        </w:tc>
        <w:tc>
          <w:tcPr>
            <w:tcW w:w="2126" w:type="dxa"/>
            <w:shd w:val="clear" w:color="auto" w:fill="auto"/>
          </w:tcPr>
          <w:p w14:paraId="7A3AB0F2" w14:textId="3D1640EC" w:rsidR="00942675" w:rsidRDefault="001F5ADC" w:rsidP="00942675">
            <w:pPr>
              <w:spacing w:before="120" w:after="120"/>
            </w:pPr>
            <w:r>
              <w:t>25/09/23</w:t>
            </w:r>
          </w:p>
        </w:tc>
        <w:tc>
          <w:tcPr>
            <w:tcW w:w="4536" w:type="dxa"/>
            <w:shd w:val="clear" w:color="auto" w:fill="auto"/>
          </w:tcPr>
          <w:p w14:paraId="38A3285A" w14:textId="2CCC553F" w:rsidR="00942675" w:rsidRPr="00EB0EFC" w:rsidRDefault="001F5ADC" w:rsidP="00EB0EFC">
            <w:pPr>
              <w:spacing w:before="120" w:after="120" w:line="360" w:lineRule="auto"/>
            </w:pPr>
            <w:r w:rsidRPr="00EB0EFC">
              <w:t>If my profile is attracting a significant number of profile views, it indicates that people are interested in learning more about my professional background</w:t>
            </w:r>
            <w:r w:rsidRPr="00EB0EFC">
              <w:t xml:space="preserve"> </w:t>
            </w:r>
            <w:r w:rsidRPr="00EB0EFC">
              <w:t>(Serdula, 2020</w:t>
            </w:r>
            <w:r w:rsidRPr="00EB0EFC">
              <w:t xml:space="preserve">: </w:t>
            </w:r>
            <w:r w:rsidRPr="00EB0EFC">
              <w:rPr>
                <w:color w:val="000000" w:themeColor="text1"/>
              </w:rPr>
              <w:t>Bernstein, 2015</w:t>
            </w:r>
            <w:r w:rsidRPr="00EB0EFC">
              <w:rPr>
                <w:color w:val="000000" w:themeColor="text1"/>
              </w:rPr>
              <w:t xml:space="preserve">; </w:t>
            </w:r>
            <w:r w:rsidRPr="00EB0EFC">
              <w:t>Breitbarth, 2019).</w:t>
            </w:r>
          </w:p>
        </w:tc>
      </w:tr>
      <w:tr w:rsidR="00942675" w14:paraId="5EC42CBD" w14:textId="77777777" w:rsidTr="00942675">
        <w:tc>
          <w:tcPr>
            <w:tcW w:w="3715" w:type="dxa"/>
            <w:shd w:val="clear" w:color="auto" w:fill="auto"/>
          </w:tcPr>
          <w:p w14:paraId="22AB6D56" w14:textId="3F485113" w:rsidR="00942675" w:rsidRPr="001F5ADC" w:rsidRDefault="001F5ADC" w:rsidP="00EB0EFC">
            <w:pPr>
              <w:spacing w:line="360" w:lineRule="auto"/>
            </w:pPr>
            <w:r w:rsidRPr="001F5ADC">
              <w:lastRenderedPageBreak/>
              <w:t>Write a summary</w:t>
            </w:r>
            <w:r>
              <w:t xml:space="preserve"> </w:t>
            </w:r>
            <w:r w:rsidRPr="001F5ADC">
              <w:t>(Serdula, 2020</w:t>
            </w:r>
            <w:r>
              <w:t xml:space="preserve">: </w:t>
            </w:r>
            <w:r w:rsidRPr="001F5ADC">
              <w:rPr>
                <w:color w:val="000000" w:themeColor="text1"/>
              </w:rPr>
              <w:t>Bernstein, 2015</w:t>
            </w:r>
            <w:r>
              <w:rPr>
                <w:color w:val="000000" w:themeColor="text1"/>
              </w:rPr>
              <w:t xml:space="preserve">; </w:t>
            </w:r>
            <w:r w:rsidRPr="001F5ADC">
              <w:t>Breitbarth, 2019).</w:t>
            </w:r>
          </w:p>
        </w:tc>
        <w:tc>
          <w:tcPr>
            <w:tcW w:w="4111" w:type="dxa"/>
            <w:shd w:val="clear" w:color="auto" w:fill="auto"/>
          </w:tcPr>
          <w:p w14:paraId="258E5423" w14:textId="48778BDD" w:rsidR="00942675" w:rsidRDefault="001F5ADC" w:rsidP="00EB0EFC">
            <w:pPr>
              <w:spacing w:before="120" w:after="120" w:line="360" w:lineRule="auto"/>
            </w:pPr>
            <w:r w:rsidRPr="001F5ADC">
              <w:t xml:space="preserve">By </w:t>
            </w:r>
            <w:r w:rsidRPr="001F5ADC">
              <w:t>using</w:t>
            </w:r>
            <w:r w:rsidRPr="001F5ADC">
              <w:t xml:space="preserve"> the summary section to provide a brief overview of my professional journey, highlight my key strengths and accomplishments, and express my career goals and aspirations</w:t>
            </w:r>
            <w:r>
              <w:t xml:space="preserve"> </w:t>
            </w:r>
            <w:r w:rsidRPr="001F5ADC">
              <w:t>(Serdula, 2020</w:t>
            </w:r>
            <w:r>
              <w:t xml:space="preserve">; </w:t>
            </w:r>
            <w:r w:rsidRPr="001F5ADC">
              <w:rPr>
                <w:color w:val="000000" w:themeColor="text1"/>
              </w:rPr>
              <w:t>Bernstein, 2015</w:t>
            </w:r>
            <w:r>
              <w:rPr>
                <w:color w:val="000000" w:themeColor="text1"/>
              </w:rPr>
              <w:t xml:space="preserve">; </w:t>
            </w:r>
            <w:r w:rsidRPr="001F5ADC">
              <w:t>Breitbarth, 2019).</w:t>
            </w:r>
          </w:p>
        </w:tc>
        <w:tc>
          <w:tcPr>
            <w:tcW w:w="2126" w:type="dxa"/>
            <w:shd w:val="clear" w:color="auto" w:fill="auto"/>
          </w:tcPr>
          <w:p w14:paraId="603E78A9" w14:textId="18D76E63" w:rsidR="00942675" w:rsidRDefault="001F5ADC" w:rsidP="00942675">
            <w:pPr>
              <w:spacing w:before="120" w:after="120"/>
            </w:pPr>
            <w:r>
              <w:t>25/09/23</w:t>
            </w:r>
          </w:p>
        </w:tc>
        <w:tc>
          <w:tcPr>
            <w:tcW w:w="4536" w:type="dxa"/>
            <w:shd w:val="clear" w:color="auto" w:fill="auto"/>
          </w:tcPr>
          <w:p w14:paraId="57A7E334" w14:textId="40986005" w:rsidR="00942675" w:rsidRDefault="001F5ADC" w:rsidP="00EB0EFC">
            <w:pPr>
              <w:spacing w:before="120" w:after="120" w:line="360" w:lineRule="auto"/>
            </w:pPr>
            <w:r w:rsidRPr="001F5ADC">
              <w:t>If I am receiving messages from recruiters, potential clients, or industry professionals who express interest in my skills or expertise, it demonstrates that my profile is making a positive impression</w:t>
            </w:r>
            <w:r>
              <w:t xml:space="preserve"> </w:t>
            </w:r>
            <w:r w:rsidRPr="001F5ADC">
              <w:t>(Serdula, 2020</w:t>
            </w:r>
            <w:r>
              <w:t xml:space="preserve">: </w:t>
            </w:r>
            <w:r w:rsidRPr="001F5ADC">
              <w:rPr>
                <w:color w:val="000000" w:themeColor="text1"/>
              </w:rPr>
              <w:t>Bernstein, 2015</w:t>
            </w:r>
            <w:r>
              <w:rPr>
                <w:color w:val="000000" w:themeColor="text1"/>
              </w:rPr>
              <w:t xml:space="preserve">; </w:t>
            </w:r>
            <w:r w:rsidRPr="001F5ADC">
              <w:t>Breitbarth, 2019).</w:t>
            </w:r>
          </w:p>
        </w:tc>
      </w:tr>
      <w:tr w:rsidR="00942675" w14:paraId="240E490A" w14:textId="77777777" w:rsidTr="00942675">
        <w:tc>
          <w:tcPr>
            <w:tcW w:w="3715" w:type="dxa"/>
            <w:shd w:val="clear" w:color="auto" w:fill="auto"/>
          </w:tcPr>
          <w:p w14:paraId="26F52940" w14:textId="11324757" w:rsidR="00942675" w:rsidRDefault="001F5ADC" w:rsidP="00EB0EFC">
            <w:pPr>
              <w:spacing w:before="120" w:after="120" w:line="360" w:lineRule="auto"/>
            </w:pPr>
            <w:r w:rsidRPr="001F5ADC">
              <w:t>Connect</w:t>
            </w:r>
            <w:r w:rsidR="00EB0EFC">
              <w:t>ing</w:t>
            </w:r>
            <w:r w:rsidRPr="001F5ADC">
              <w:t xml:space="preserve"> and </w:t>
            </w:r>
            <w:r w:rsidRPr="001F5ADC">
              <w:t>engagi</w:t>
            </w:r>
            <w:r>
              <w:t xml:space="preserve">ng </w:t>
            </w:r>
            <w:r w:rsidRPr="001F5ADC">
              <w:t>(Serdula, 2020</w:t>
            </w:r>
            <w:r>
              <w:t xml:space="preserve">; </w:t>
            </w:r>
            <w:r w:rsidRPr="001F5ADC">
              <w:t>Dodaro</w:t>
            </w:r>
            <w:r>
              <w:t xml:space="preserve">, </w:t>
            </w:r>
            <w:r w:rsidRPr="001F5ADC">
              <w:t>2014</w:t>
            </w:r>
            <w:r>
              <w:t xml:space="preserve">; </w:t>
            </w:r>
            <w:r w:rsidRPr="001F5ADC">
              <w:t>Breitbarth, 2019).</w:t>
            </w:r>
          </w:p>
        </w:tc>
        <w:tc>
          <w:tcPr>
            <w:tcW w:w="4111" w:type="dxa"/>
            <w:shd w:val="clear" w:color="auto" w:fill="auto"/>
          </w:tcPr>
          <w:p w14:paraId="263C46E1" w14:textId="5E49DC43" w:rsidR="00942675" w:rsidRDefault="001F5ADC" w:rsidP="00EB0EFC">
            <w:pPr>
              <w:spacing w:before="120" w:after="120" w:line="360" w:lineRule="auto"/>
            </w:pPr>
            <w:r w:rsidRPr="001F5ADC">
              <w:t>Building my professional network by connecting with colleagues, classmates, industry professionals, and others in my field</w:t>
            </w:r>
            <w:r>
              <w:t xml:space="preserve"> (</w:t>
            </w:r>
            <w:r w:rsidRPr="001F5ADC">
              <w:t>Dodaro</w:t>
            </w:r>
            <w:r>
              <w:t xml:space="preserve">, </w:t>
            </w:r>
            <w:r w:rsidRPr="001F5ADC">
              <w:t>2014</w:t>
            </w:r>
            <w:r>
              <w:t xml:space="preserve">; </w:t>
            </w:r>
            <w:r w:rsidRPr="001F5ADC">
              <w:t>Breitbarth, 2019). Engage with my connections by liking, commenting on, and sharing relevant content</w:t>
            </w:r>
            <w:r>
              <w:t xml:space="preserve"> </w:t>
            </w:r>
            <w:r w:rsidRPr="001F5ADC">
              <w:t>(Serdula, 2020)</w:t>
            </w:r>
            <w:r>
              <w:t xml:space="preserve">; </w:t>
            </w:r>
            <w:r w:rsidRPr="001F5ADC">
              <w:t>Breitbarth, 2019</w:t>
            </w:r>
            <w:r>
              <w:t>)</w:t>
            </w:r>
            <w:r w:rsidRPr="001F5ADC">
              <w:t>.</w:t>
            </w:r>
          </w:p>
        </w:tc>
        <w:tc>
          <w:tcPr>
            <w:tcW w:w="2126" w:type="dxa"/>
            <w:shd w:val="clear" w:color="auto" w:fill="auto"/>
          </w:tcPr>
          <w:p w14:paraId="7177FC47" w14:textId="14651A9D" w:rsidR="00942675" w:rsidRDefault="001F5ADC" w:rsidP="00942675">
            <w:pPr>
              <w:spacing w:before="120" w:after="120"/>
            </w:pPr>
            <w:r>
              <w:t>10/06/24</w:t>
            </w:r>
          </w:p>
        </w:tc>
        <w:tc>
          <w:tcPr>
            <w:tcW w:w="4536" w:type="dxa"/>
            <w:shd w:val="clear" w:color="auto" w:fill="auto"/>
          </w:tcPr>
          <w:p w14:paraId="23162821" w14:textId="388E8249" w:rsidR="001F5ADC" w:rsidRDefault="001F5ADC" w:rsidP="00EB0EFC">
            <w:pPr>
              <w:spacing w:before="120" w:after="120" w:line="360" w:lineRule="auto"/>
            </w:pPr>
            <w:r>
              <w:t>Receiving connection requests from relevant professionals, industry peers, or potential employers suggests that my profile is engaging and appealing to others</w:t>
            </w:r>
            <w:r>
              <w:t xml:space="preserve"> </w:t>
            </w:r>
            <w:r w:rsidRPr="001F5ADC">
              <w:t>(Serdula, 2020</w:t>
            </w:r>
            <w:r>
              <w:t xml:space="preserve">; </w:t>
            </w:r>
            <w:r w:rsidRPr="001F5ADC">
              <w:t>Dodaro</w:t>
            </w:r>
            <w:r>
              <w:t xml:space="preserve">, </w:t>
            </w:r>
            <w:r w:rsidRPr="001F5ADC">
              <w:t>2014</w:t>
            </w:r>
            <w:r>
              <w:t xml:space="preserve">; </w:t>
            </w:r>
            <w:r w:rsidRPr="001F5ADC">
              <w:t>Breitbarth, 2019).</w:t>
            </w:r>
            <w:r>
              <w:t xml:space="preserve"> </w:t>
            </w:r>
            <w:r w:rsidRPr="001F5ADC">
              <w:t>When colleagues, classmates, industry professionals and others voluntarily endorse my skills</w:t>
            </w:r>
            <w:r>
              <w:t>,</w:t>
            </w:r>
            <w:r w:rsidRPr="001F5ADC">
              <w:t xml:space="preserve"> it signifies that others recognize my professional abilities</w:t>
            </w:r>
            <w:r>
              <w:t xml:space="preserve"> </w:t>
            </w:r>
            <w:r w:rsidRPr="001F5ADC">
              <w:t>(Serdula, 2020</w:t>
            </w:r>
            <w:r>
              <w:t xml:space="preserve">; </w:t>
            </w:r>
            <w:r w:rsidRPr="001F5ADC">
              <w:t>Dodaro</w:t>
            </w:r>
            <w:r>
              <w:t xml:space="preserve">, </w:t>
            </w:r>
            <w:r w:rsidRPr="001F5ADC">
              <w:t>2014</w:t>
            </w:r>
            <w:r>
              <w:t xml:space="preserve">; </w:t>
            </w:r>
            <w:r w:rsidRPr="001F5ADC">
              <w:t>Breitbarth, 2019).</w:t>
            </w:r>
          </w:p>
        </w:tc>
      </w:tr>
      <w:tr w:rsidR="00942675" w14:paraId="58C19DBE" w14:textId="77777777" w:rsidTr="00942675">
        <w:tc>
          <w:tcPr>
            <w:tcW w:w="3715" w:type="dxa"/>
            <w:shd w:val="clear" w:color="auto" w:fill="auto"/>
          </w:tcPr>
          <w:p w14:paraId="5314D04F" w14:textId="67D51161" w:rsidR="00942675" w:rsidRDefault="001F5ADC" w:rsidP="00EB0EFC">
            <w:pPr>
              <w:spacing w:before="120" w:after="120" w:line="360" w:lineRule="auto"/>
            </w:pPr>
            <w:r w:rsidRPr="001F5ADC">
              <w:t>Participate in groups and discussions</w:t>
            </w:r>
            <w:r>
              <w:t xml:space="preserve"> </w:t>
            </w:r>
            <w:r w:rsidRPr="001F5ADC">
              <w:t>(Serdula, 2020</w:t>
            </w:r>
            <w:r>
              <w:t xml:space="preserve">; </w:t>
            </w:r>
            <w:r w:rsidRPr="001F5ADC">
              <w:t>Dodaro</w:t>
            </w:r>
            <w:r>
              <w:t xml:space="preserve">, </w:t>
            </w:r>
            <w:r w:rsidRPr="001F5ADC">
              <w:t>2014</w:t>
            </w:r>
            <w:r>
              <w:t xml:space="preserve">; </w:t>
            </w:r>
            <w:r w:rsidRPr="001F5ADC">
              <w:t>Breitbarth, 2019).</w:t>
            </w:r>
          </w:p>
        </w:tc>
        <w:tc>
          <w:tcPr>
            <w:tcW w:w="4111" w:type="dxa"/>
            <w:shd w:val="clear" w:color="auto" w:fill="auto"/>
          </w:tcPr>
          <w:p w14:paraId="60885212" w14:textId="3C3D2B72" w:rsidR="00942675" w:rsidRDefault="001F5ADC" w:rsidP="00EB0EFC">
            <w:pPr>
              <w:spacing w:before="120" w:after="120" w:line="360" w:lineRule="auto"/>
            </w:pPr>
            <w:r w:rsidRPr="001F5ADC">
              <w:t>Join LinkedIn groups related to my areas of interest</w:t>
            </w:r>
            <w:r>
              <w:t xml:space="preserve"> </w:t>
            </w:r>
            <w:r>
              <w:t>(</w:t>
            </w:r>
            <w:r w:rsidRPr="001F5ADC">
              <w:t>Dodaro</w:t>
            </w:r>
            <w:r>
              <w:t xml:space="preserve">, </w:t>
            </w:r>
            <w:r w:rsidRPr="001F5ADC">
              <w:t>2014</w:t>
            </w:r>
            <w:r>
              <w:t xml:space="preserve">; </w:t>
            </w:r>
            <w:r w:rsidRPr="001F5ADC">
              <w:t>Breitbarth, 2019</w:t>
            </w:r>
            <w:r>
              <w:t>)</w:t>
            </w:r>
            <w:r w:rsidRPr="001F5ADC">
              <w:t xml:space="preserve">. Contribute to </w:t>
            </w:r>
            <w:r w:rsidRPr="001F5ADC">
              <w:lastRenderedPageBreak/>
              <w:t>discussions, ask questions, and share my expertise to expand my network</w:t>
            </w:r>
            <w:r>
              <w:t xml:space="preserve"> </w:t>
            </w:r>
            <w:r w:rsidRPr="001F5ADC">
              <w:t>(Serdula, 2020</w:t>
            </w:r>
            <w:r>
              <w:t xml:space="preserve">; </w:t>
            </w:r>
            <w:r w:rsidRPr="001F5ADC">
              <w:t>Dodaro</w:t>
            </w:r>
            <w:r>
              <w:t xml:space="preserve">, </w:t>
            </w:r>
            <w:r w:rsidRPr="001F5ADC">
              <w:t>2014</w:t>
            </w:r>
            <w:r>
              <w:t xml:space="preserve">; </w:t>
            </w:r>
            <w:r w:rsidRPr="001F5ADC">
              <w:t>Breitbarth, 2019).</w:t>
            </w:r>
          </w:p>
        </w:tc>
        <w:tc>
          <w:tcPr>
            <w:tcW w:w="2126" w:type="dxa"/>
            <w:shd w:val="clear" w:color="auto" w:fill="auto"/>
          </w:tcPr>
          <w:p w14:paraId="68C1618A" w14:textId="7B41243B" w:rsidR="00942675" w:rsidRDefault="001F5ADC" w:rsidP="00942675">
            <w:pPr>
              <w:spacing w:before="120" w:after="120"/>
            </w:pPr>
            <w:r>
              <w:lastRenderedPageBreak/>
              <w:t>10/06/24</w:t>
            </w:r>
          </w:p>
        </w:tc>
        <w:tc>
          <w:tcPr>
            <w:tcW w:w="4536" w:type="dxa"/>
            <w:shd w:val="clear" w:color="auto" w:fill="auto"/>
          </w:tcPr>
          <w:p w14:paraId="5DC7E5A4" w14:textId="67128791" w:rsidR="00942675" w:rsidRDefault="001F5ADC" w:rsidP="00EB0EFC">
            <w:pPr>
              <w:spacing w:before="120" w:after="120" w:line="360" w:lineRule="auto"/>
            </w:pPr>
            <w:r w:rsidRPr="001F5ADC">
              <w:t xml:space="preserve">When my LinkedIn posts, articles, or updates receive likes, comments, and shares, it indicates that my content is resonating </w:t>
            </w:r>
            <w:r w:rsidRPr="001F5ADC">
              <w:lastRenderedPageBreak/>
              <w:t>with my network</w:t>
            </w:r>
            <w:r>
              <w:t xml:space="preserve"> </w:t>
            </w:r>
            <w:r w:rsidRPr="001F5ADC">
              <w:t>(Serdula, 2020</w:t>
            </w:r>
            <w:r>
              <w:t xml:space="preserve">; </w:t>
            </w:r>
            <w:r w:rsidRPr="001F5ADC">
              <w:t>Breitbarth, 2019).</w:t>
            </w:r>
          </w:p>
        </w:tc>
      </w:tr>
    </w:tbl>
    <w:p w14:paraId="6E59FBF2" w14:textId="23C6E022" w:rsidR="002F1B26" w:rsidRDefault="002F1B26" w:rsidP="002F1B26">
      <w:pPr>
        <w:jc w:val="both"/>
      </w:pPr>
    </w:p>
    <w:p w14:paraId="7999155D" w14:textId="77777777" w:rsidR="001F5ADC" w:rsidRPr="001F5ADC" w:rsidRDefault="001F5ADC" w:rsidP="001F5ADC">
      <w:pPr>
        <w:spacing w:before="120" w:after="120"/>
        <w:ind w:left="720" w:hanging="720"/>
      </w:pPr>
      <w:r w:rsidRPr="001F5ADC">
        <w:t>Bernstei</w:t>
      </w:r>
      <w:r w:rsidRPr="001F5ADC">
        <w:t xml:space="preserve">n, B. (2015) </w:t>
      </w:r>
      <w:r w:rsidRPr="001F5ADC">
        <w:t>How to Write a KILLER LinkedIn Profile... And 18 Mistakes to Avoid</w:t>
      </w:r>
      <w:r w:rsidRPr="001F5ADC">
        <w:t xml:space="preserve">. </w:t>
      </w:r>
      <w:r w:rsidRPr="001F5ADC">
        <w:t>Wisconsin</w:t>
      </w:r>
      <w:r w:rsidRPr="001F5ADC">
        <w:t xml:space="preserve">: </w:t>
      </w:r>
      <w:r w:rsidRPr="001F5ADC">
        <w:t>The Essay Expert LLC</w:t>
      </w:r>
      <w:r w:rsidRPr="001F5ADC">
        <w:t>.</w:t>
      </w:r>
    </w:p>
    <w:p w14:paraId="00D5830E" w14:textId="77777777" w:rsidR="001F5ADC" w:rsidRPr="001F5ADC" w:rsidRDefault="001F5ADC" w:rsidP="001F5ADC">
      <w:pPr>
        <w:spacing w:before="120" w:after="120"/>
        <w:ind w:left="720" w:hanging="720"/>
      </w:pPr>
      <w:r w:rsidRPr="001F5ADC">
        <w:t>Breitbarth</w:t>
      </w:r>
      <w:r w:rsidRPr="001F5ADC">
        <w:t xml:space="preserve">, W. (2019) </w:t>
      </w:r>
      <w:r w:rsidRPr="001F5ADC">
        <w:t>The Power Formula for LinkedIn Success: Kick-start Your Business, Brand, and Job Search</w:t>
      </w:r>
      <w:r w:rsidRPr="001F5ADC">
        <w:t xml:space="preserve">. (4) Edn. Texas: </w:t>
      </w:r>
      <w:r w:rsidRPr="001F5ADC">
        <w:t>Greenleaf Book Group LLC</w:t>
      </w:r>
      <w:r w:rsidRPr="001F5ADC">
        <w:t>.</w:t>
      </w:r>
    </w:p>
    <w:p w14:paraId="1A1163B7" w14:textId="18F9E839" w:rsidR="001F5ADC" w:rsidRPr="001F5ADC" w:rsidRDefault="001F5ADC" w:rsidP="001F5ADC">
      <w:pPr>
        <w:spacing w:before="120" w:after="120"/>
        <w:ind w:left="720" w:hanging="720"/>
      </w:pPr>
      <w:r w:rsidRPr="001F5ADC">
        <w:t>Dodaro</w:t>
      </w:r>
      <w:r w:rsidRPr="001F5ADC">
        <w:t xml:space="preserve">, M. (2014) </w:t>
      </w:r>
      <w:r w:rsidRPr="001F5ADC">
        <w:t>The LinkedIn Code: Unlock the Largest Online Business Social Network to Get Leads, Prospects &amp; Clients for B2B, Professional Services and Sales &amp; Marketing Pros</w:t>
      </w:r>
      <w:r w:rsidRPr="001F5ADC">
        <w:t xml:space="preserve">. California: </w:t>
      </w:r>
      <w:r w:rsidRPr="001F5ADC">
        <w:t>CreateSpace Independent Publishing Platform</w:t>
      </w:r>
      <w:r w:rsidRPr="001F5ADC">
        <w:t>.</w:t>
      </w:r>
    </w:p>
    <w:p w14:paraId="282B1CBB" w14:textId="5D25C1C2" w:rsidR="001F5ADC" w:rsidRPr="001F5ADC" w:rsidRDefault="001F5ADC" w:rsidP="001F5ADC">
      <w:pPr>
        <w:spacing w:before="120" w:after="120"/>
        <w:ind w:left="720" w:hanging="720"/>
      </w:pPr>
      <w:r w:rsidRPr="001F5ADC">
        <w:t>Serdula</w:t>
      </w:r>
      <w:r w:rsidRPr="001F5ADC">
        <w:t xml:space="preserve">, D. (2020. </w:t>
      </w:r>
      <w:r w:rsidRPr="001F5ADC">
        <w:t xml:space="preserve">LinkedIn Profile Optimization </w:t>
      </w:r>
      <w:r w:rsidR="00EB0EFC" w:rsidRPr="001F5ADC">
        <w:t>for</w:t>
      </w:r>
      <w:r w:rsidRPr="001F5ADC">
        <w:t xml:space="preserve"> Dummies</w:t>
      </w:r>
      <w:r w:rsidRPr="001F5ADC">
        <w:t xml:space="preserve">. (2) </w:t>
      </w:r>
      <w:r>
        <w:t>E</w:t>
      </w:r>
      <w:r w:rsidRPr="001F5ADC">
        <w:t>dn. New Jersey: John Wiley and Sons.</w:t>
      </w:r>
    </w:p>
    <w:p w14:paraId="13E5D9B3" w14:textId="77777777" w:rsidR="00A74D89" w:rsidRDefault="00A74D89" w:rsidP="002F1B26"/>
    <w:p w14:paraId="5B8BB2D4" w14:textId="3540D987" w:rsidR="007F7847" w:rsidRDefault="002F1B26" w:rsidP="002F1B26">
      <w:r>
        <w:br w:type="page"/>
      </w:r>
    </w:p>
    <w:p w14:paraId="320FFC34" w14:textId="1C5C630E" w:rsidR="00942675" w:rsidRDefault="00E55A9A" w:rsidP="0032047D">
      <w:pPr>
        <w:rPr>
          <w:b/>
        </w:rPr>
      </w:pPr>
      <w:r>
        <w:rPr>
          <w:noProof/>
        </w:rPr>
        <w:lastRenderedPageBreak/>
        <mc:AlternateContent>
          <mc:Choice Requires="wps">
            <w:drawing>
              <wp:anchor distT="0" distB="0" distL="114300" distR="114300" simplePos="0" relativeHeight="251672064" behindDoc="0" locked="0" layoutInCell="1" allowOverlap="1" wp14:anchorId="709ECF82" wp14:editId="221F48D2">
                <wp:simplePos x="0" y="0"/>
                <wp:positionH relativeFrom="column">
                  <wp:posOffset>-233362</wp:posOffset>
                </wp:positionH>
                <wp:positionV relativeFrom="paragraph">
                  <wp:posOffset>-78740</wp:posOffset>
                </wp:positionV>
                <wp:extent cx="9320212" cy="762000"/>
                <wp:effectExtent l="0" t="0" r="14605" b="19050"/>
                <wp:wrapNone/>
                <wp:docPr id="25" name="Rectangle 25"/>
                <wp:cNvGraphicFramePr/>
                <a:graphic xmlns:a="http://schemas.openxmlformats.org/drawingml/2006/main">
                  <a:graphicData uri="http://schemas.microsoft.com/office/word/2010/wordprocessingShape">
                    <wps:wsp>
                      <wps:cNvSpPr/>
                      <wps:spPr>
                        <a:xfrm>
                          <a:off x="0" y="0"/>
                          <a:ext cx="9320212"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16E408" w14:textId="792A1D3D" w:rsidR="00942675" w:rsidRDefault="003169D5" w:rsidP="00E55A9A">
                            <w:pPr>
                              <w:rPr>
                                <w:b/>
                                <w:sz w:val="44"/>
                                <w:szCs w:val="44"/>
                              </w:rPr>
                            </w:pPr>
                            <w:r>
                              <w:rPr>
                                <w:b/>
                                <w:sz w:val="44"/>
                                <w:szCs w:val="44"/>
                              </w:rPr>
                              <w:t>Professional</w:t>
                            </w:r>
                            <w:r w:rsidR="00942675">
                              <w:rPr>
                                <w:b/>
                                <w:sz w:val="44"/>
                                <w:szCs w:val="44"/>
                              </w:rPr>
                              <w:t xml:space="preserve"> Development Plan</w:t>
                            </w:r>
                          </w:p>
                          <w:p w14:paraId="57000C16" w14:textId="4DCC21CE" w:rsidR="00942675" w:rsidRPr="00E55A9A" w:rsidRDefault="00942675" w:rsidP="00E55A9A">
                            <w:pPr>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w:t>
                            </w:r>
                            <w:r w:rsidR="003169D5">
                              <w:rPr>
                                <w:b/>
                                <w:sz w:val="44"/>
                                <w:szCs w:val="44"/>
                              </w:rPr>
                              <w:t xml:space="preserve">General </w:t>
                            </w:r>
                            <w:r>
                              <w:rPr>
                                <w:b/>
                                <w:sz w:val="44"/>
                                <w:szCs w:val="44"/>
                              </w:rPr>
                              <w:t>Academic Progress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9ECF82" id="Rectangle 25" o:spid="_x0000_s1036" style="position:absolute;margin-left:-18.35pt;margin-top:-6.2pt;width:733.85pt;height:60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" fillcolor="#4f81bd [3204]" strokecolor="#243f60 [1604]" strokeweight="2pt">
                <v:textbox>
                  <w:txbxContent>
                    <w:p w14:paraId="4016E408" w14:textId="792A1D3D" w:rsidR="00942675" w:rsidRDefault="003169D5" w:rsidP="00E55A9A">
                      <w:pPr>
                        <w:rPr>
                          <w:b/>
                          <w:sz w:val="44"/>
                          <w:szCs w:val="44"/>
                        </w:rPr>
                      </w:pPr>
                      <w:r>
                        <w:rPr>
                          <w:b/>
                          <w:sz w:val="44"/>
                          <w:szCs w:val="44"/>
                        </w:rPr>
                        <w:t>Professional</w:t>
                      </w:r>
                      <w:r w:rsidR="00942675">
                        <w:rPr>
                          <w:b/>
                          <w:sz w:val="44"/>
                          <w:szCs w:val="44"/>
                        </w:rPr>
                        <w:t xml:space="preserve"> Development Plan</w:t>
                      </w:r>
                    </w:p>
                    <w:p w14:paraId="57000C16" w14:textId="4DCC21CE" w:rsidR="00942675" w:rsidRPr="00E55A9A" w:rsidRDefault="00942675" w:rsidP="00E55A9A">
                      <w:pPr>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w:t>
                      </w:r>
                      <w:r w:rsidR="003169D5">
                        <w:rPr>
                          <w:b/>
                          <w:sz w:val="44"/>
                          <w:szCs w:val="44"/>
                        </w:rPr>
                        <w:t xml:space="preserve">General </w:t>
                      </w:r>
                      <w:r>
                        <w:rPr>
                          <w:b/>
                          <w:sz w:val="44"/>
                          <w:szCs w:val="44"/>
                        </w:rPr>
                        <w:t>Academic Progress</w:t>
                      </w:r>
                    </w:p>
                  </w:txbxContent>
                </v:textbox>
              </v:rect>
            </w:pict>
          </mc:Fallback>
        </mc:AlternateContent>
      </w:r>
      <w:r w:rsidR="00DD72F0">
        <w:rPr>
          <w:noProof/>
        </w:rPr>
        <mc:AlternateContent>
          <mc:Choice Requires="wps">
            <w:drawing>
              <wp:anchor distT="0" distB="0" distL="114300" distR="114300" simplePos="0" relativeHeight="251673088" behindDoc="0" locked="0" layoutInCell="1" allowOverlap="1" wp14:anchorId="521113E6" wp14:editId="2BD1811B">
                <wp:simplePos x="0" y="0"/>
                <wp:positionH relativeFrom="column">
                  <wp:posOffset>-214313</wp:posOffset>
                </wp:positionH>
                <wp:positionV relativeFrom="paragraph">
                  <wp:posOffset>134620</wp:posOffset>
                </wp:positionV>
                <wp:extent cx="9300845" cy="2286000"/>
                <wp:effectExtent l="0" t="0" r="14605" b="19050"/>
                <wp:wrapNone/>
                <wp:docPr id="26" name="Rectangle 26"/>
                <wp:cNvGraphicFramePr/>
                <a:graphic xmlns:a="http://schemas.openxmlformats.org/drawingml/2006/main">
                  <a:graphicData uri="http://schemas.microsoft.com/office/word/2010/wordprocessingShape">
                    <wps:wsp>
                      <wps:cNvSpPr/>
                      <wps:spPr>
                        <a:xfrm>
                          <a:off x="0" y="0"/>
                          <a:ext cx="9300845" cy="2286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16E24B" w14:textId="4656934F" w:rsidR="00942675" w:rsidRPr="00DD72F0" w:rsidRDefault="00942675" w:rsidP="00DD72F0">
                            <w:pPr>
                              <w:rPr>
                                <w:b/>
                                <w:color w:val="1F497D" w:themeColor="text2"/>
                              </w:rPr>
                            </w:pPr>
                            <w:r w:rsidRPr="00DD72F0">
                              <w:rPr>
                                <w:b/>
                                <w:color w:val="1F497D" w:themeColor="text2"/>
                              </w:rPr>
                              <w:t>Role of the Personal / Year Tutor</w:t>
                            </w:r>
                          </w:p>
                          <w:p w14:paraId="0CF43DD4" w14:textId="77777777" w:rsidR="00942675" w:rsidRPr="00DD72F0" w:rsidRDefault="00942675" w:rsidP="00DD72F0">
                            <w:pPr>
                              <w:rPr>
                                <w:color w:val="1F497D" w:themeColor="text2"/>
                              </w:rPr>
                            </w:pPr>
                            <w:r w:rsidRPr="00DD72F0">
                              <w:rPr>
                                <w:color w:val="1F497D" w:themeColor="text2"/>
                              </w:rPr>
                              <w:t>The role of the personal or year tutor includes:</w:t>
                            </w:r>
                          </w:p>
                          <w:p w14:paraId="10F494AF" w14:textId="77777777" w:rsidR="00942675" w:rsidRPr="00DD72F0" w:rsidRDefault="00942675" w:rsidP="00DD72F0">
                            <w:pPr>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11F8A690" w14:textId="77777777" w:rsidR="00942675" w:rsidRPr="00DD72F0" w:rsidRDefault="00942675" w:rsidP="00DD72F0">
                            <w:pPr>
                              <w:rPr>
                                <w:color w:val="1F497D" w:themeColor="text2"/>
                              </w:rPr>
                            </w:pPr>
                            <w:r w:rsidRPr="00DD72F0">
                              <w:rPr>
                                <w:color w:val="1F497D" w:themeColor="text2"/>
                              </w:rPr>
                              <w:t>• working with the student in partnership;</w:t>
                            </w:r>
                          </w:p>
                          <w:p w14:paraId="0B1AA381" w14:textId="77777777" w:rsidR="00942675" w:rsidRPr="00DD72F0" w:rsidRDefault="00942675" w:rsidP="00DD72F0">
                            <w:pPr>
                              <w:rPr>
                                <w:color w:val="1F497D" w:themeColor="text2"/>
                              </w:rPr>
                            </w:pPr>
                            <w:r w:rsidRPr="00DD72F0">
                              <w:rPr>
                                <w:color w:val="1F497D" w:themeColor="text2"/>
                              </w:rPr>
                              <w:t>• serving as an additional means of internal communication;</w:t>
                            </w:r>
                          </w:p>
                          <w:p w14:paraId="17FF4064" w14:textId="77777777" w:rsidR="00942675" w:rsidRPr="00DD72F0" w:rsidRDefault="00942675" w:rsidP="00DD72F0">
                            <w:pPr>
                              <w:rPr>
                                <w:color w:val="1F497D" w:themeColor="text2"/>
                              </w:rPr>
                            </w:pPr>
                            <w:r w:rsidRPr="00DD72F0">
                              <w:rPr>
                                <w:color w:val="1F497D" w:themeColor="text2"/>
                              </w:rPr>
                              <w:t>• liaising, as appropriate, with other staff that support the student;</w:t>
                            </w:r>
                          </w:p>
                          <w:p w14:paraId="0C818D9E" w14:textId="6D84D582" w:rsidR="00942675" w:rsidRDefault="00942675" w:rsidP="00DD72F0">
                            <w:pPr>
                              <w:rPr>
                                <w:color w:val="1F497D" w:themeColor="text2"/>
                              </w:rPr>
                            </w:pPr>
                            <w:r w:rsidRPr="00DD72F0">
                              <w:rPr>
                                <w:color w:val="1F497D" w:themeColor="text2"/>
                              </w:rPr>
                              <w:t xml:space="preserve">• providing an additional channel for students to provide feedback and raise queries. </w:t>
                            </w:r>
                          </w:p>
                          <w:p w14:paraId="1BFFCB93" w14:textId="11AAD497" w:rsidR="00942675" w:rsidRPr="00DD72F0" w:rsidRDefault="00942675" w:rsidP="00DD72F0">
                            <w:pPr>
                              <w:jc w:val="right"/>
                              <w:rPr>
                                <w:color w:val="1F497D" w:themeColor="text2"/>
                              </w:rPr>
                            </w:pPr>
                            <w:r>
                              <w:rPr>
                                <w:color w:val="1F497D" w:themeColor="text2"/>
                              </w:rPr>
                              <w:t>(Academic Quality Handbook Section 12.8.1)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1113E6" id="Rectangle 26" o:spid="_x0000_s1037" style="position:absolute;margin-left:-16.9pt;margin-top:10.6pt;width:732.35pt;height:180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" fillcolor="#dbe5f1 [660]" strokecolor="#243f60 [1604]" strokeweight="2pt">
                <v:textbox>
                  <w:txbxContent>
                    <w:p w14:paraId="5416E24B" w14:textId="4656934F" w:rsidR="00942675" w:rsidRPr="00DD72F0" w:rsidRDefault="00942675" w:rsidP="00DD72F0">
                      <w:pPr>
                        <w:rPr>
                          <w:b/>
                          <w:color w:val="1F497D" w:themeColor="text2"/>
                        </w:rPr>
                      </w:pPr>
                      <w:r w:rsidRPr="00DD72F0">
                        <w:rPr>
                          <w:b/>
                          <w:color w:val="1F497D" w:themeColor="text2"/>
                        </w:rPr>
                        <w:t>Role of the Personal / Year Tutor</w:t>
                      </w:r>
                    </w:p>
                    <w:p w14:paraId="0CF43DD4" w14:textId="77777777" w:rsidR="00942675" w:rsidRPr="00DD72F0" w:rsidRDefault="00942675" w:rsidP="00DD72F0">
                      <w:pPr>
                        <w:rPr>
                          <w:color w:val="1F497D" w:themeColor="text2"/>
                        </w:rPr>
                      </w:pPr>
                      <w:r w:rsidRPr="00DD72F0">
                        <w:rPr>
                          <w:color w:val="1F497D" w:themeColor="text2"/>
                        </w:rPr>
                        <w:t>The role of the personal or year tutor includes:</w:t>
                      </w:r>
                    </w:p>
                    <w:p w14:paraId="10F494AF" w14:textId="77777777" w:rsidR="00942675" w:rsidRPr="00DD72F0" w:rsidRDefault="00942675" w:rsidP="00DD72F0">
                      <w:pPr>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11F8A690" w14:textId="77777777" w:rsidR="00942675" w:rsidRPr="00DD72F0" w:rsidRDefault="00942675" w:rsidP="00DD72F0">
                      <w:pPr>
                        <w:rPr>
                          <w:color w:val="1F497D" w:themeColor="text2"/>
                        </w:rPr>
                      </w:pPr>
                      <w:r w:rsidRPr="00DD72F0">
                        <w:rPr>
                          <w:color w:val="1F497D" w:themeColor="text2"/>
                        </w:rPr>
                        <w:t>• working with the student in partnership;</w:t>
                      </w:r>
                    </w:p>
                    <w:p w14:paraId="0B1AA381" w14:textId="77777777" w:rsidR="00942675" w:rsidRPr="00DD72F0" w:rsidRDefault="00942675" w:rsidP="00DD72F0">
                      <w:pPr>
                        <w:rPr>
                          <w:color w:val="1F497D" w:themeColor="text2"/>
                        </w:rPr>
                      </w:pPr>
                      <w:r w:rsidRPr="00DD72F0">
                        <w:rPr>
                          <w:color w:val="1F497D" w:themeColor="text2"/>
                        </w:rPr>
                        <w:t>• serving as an additional means of internal communication;</w:t>
                      </w:r>
                    </w:p>
                    <w:p w14:paraId="17FF4064" w14:textId="77777777" w:rsidR="00942675" w:rsidRPr="00DD72F0" w:rsidRDefault="00942675" w:rsidP="00DD72F0">
                      <w:pPr>
                        <w:rPr>
                          <w:color w:val="1F497D" w:themeColor="text2"/>
                        </w:rPr>
                      </w:pPr>
                      <w:r w:rsidRPr="00DD72F0">
                        <w:rPr>
                          <w:color w:val="1F497D" w:themeColor="text2"/>
                        </w:rPr>
                        <w:t>• liaising, as appropriate, with other staff that support the student;</w:t>
                      </w:r>
                    </w:p>
                    <w:p w14:paraId="0C818D9E" w14:textId="6D84D582" w:rsidR="00942675" w:rsidRDefault="00942675" w:rsidP="00DD72F0">
                      <w:pPr>
                        <w:rPr>
                          <w:color w:val="1F497D" w:themeColor="text2"/>
                        </w:rPr>
                      </w:pPr>
                      <w:r w:rsidRPr="00DD72F0">
                        <w:rPr>
                          <w:color w:val="1F497D" w:themeColor="text2"/>
                        </w:rPr>
                        <w:t xml:space="preserve">• providing an additional channel for students to provide feedback and raise queries. </w:t>
                      </w:r>
                    </w:p>
                    <w:p w14:paraId="1BFFCB93" w14:textId="11AAD497" w:rsidR="00942675" w:rsidRPr="00DD72F0" w:rsidRDefault="00942675" w:rsidP="00DD72F0">
                      <w:pPr>
                        <w:jc w:val="right"/>
                        <w:rPr>
                          <w:color w:val="1F497D" w:themeColor="text2"/>
                        </w:rPr>
                      </w:pPr>
                      <w:r>
                        <w:rPr>
                          <w:color w:val="1F497D" w:themeColor="text2"/>
                        </w:rPr>
                        <w:t>(Academic Quality Handbook Section 12.8.1)</w:t>
                      </w:r>
                    </w:p>
                  </w:txbxContent>
                </v:textbox>
              </v:rect>
            </w:pict>
          </mc:Fallback>
        </mc:AlternateContent>
      </w:r>
      <w:r w:rsidR="00210F50">
        <w:rPr>
          <w:noProof/>
        </w:rPr>
        <mc:AlternateContent>
          <mc:Choice Requires="wps">
            <w:drawing>
              <wp:anchor distT="0" distB="0" distL="114300" distR="114300" simplePos="0" relativeHeight="251676160" behindDoc="0" locked="0" layoutInCell="1" allowOverlap="1" wp14:anchorId="673C03B6" wp14:editId="6DE471B9">
                <wp:simplePos x="0" y="0"/>
                <wp:positionH relativeFrom="column">
                  <wp:posOffset>-204788</wp:posOffset>
                </wp:positionH>
                <wp:positionV relativeFrom="paragraph">
                  <wp:posOffset>174625</wp:posOffset>
                </wp:positionV>
                <wp:extent cx="9272587" cy="1476375"/>
                <wp:effectExtent l="0" t="0" r="24130" b="28575"/>
                <wp:wrapNone/>
                <wp:docPr id="27" name="Rectangle 27"/>
                <wp:cNvGraphicFramePr/>
                <a:graphic xmlns:a="http://schemas.openxmlformats.org/drawingml/2006/main">
                  <a:graphicData uri="http://schemas.microsoft.com/office/word/2010/wordprocessingShape">
                    <wps:wsp>
                      <wps:cNvSpPr/>
                      <wps:spPr>
                        <a:xfrm>
                          <a:off x="0" y="0"/>
                          <a:ext cx="9272587" cy="147637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0D2717" w14:textId="2E75B8F1" w:rsidR="00942675" w:rsidRDefault="00942675" w:rsidP="007970CD">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7544CE0A" w14:textId="0399B0AF" w:rsidR="00942675" w:rsidRDefault="00942675" w:rsidP="007970CD">
                            <w:pPr>
                              <w:rPr>
                                <w:b/>
                                <w:color w:val="1F497D" w:themeColor="text2"/>
                              </w:rPr>
                            </w:pPr>
                            <w:r>
                              <w:rPr>
                                <w:b/>
                                <w:color w:val="1F497D" w:themeColor="text2"/>
                              </w:rPr>
                              <w:t>The Forum is effectively a Frequently Asked Questions section which allows all students to see the questions and answers for that Module.</w:t>
                            </w:r>
                          </w:p>
                          <w:p w14:paraId="53A1FDC5" w14:textId="1E68ED35" w:rsidR="00942675" w:rsidRPr="007970CD" w:rsidRDefault="00942675" w:rsidP="007970CD">
                            <w:pPr>
                              <w:rPr>
                                <w:b/>
                                <w:color w:val="1F497D" w:themeColor="text2"/>
                              </w:rPr>
                            </w:pPr>
                            <w:r>
                              <w:rPr>
                                <w:b/>
                                <w:color w:val="1F497D" w:themeColor="text2"/>
                              </w:rPr>
                              <w:t>Your Personal Tutor can show you how to do this initially but it is your responsibility to make contact via the appropriate Forum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C03B6" id="Rectangle 27" o:spid="_x0000_s1038" style="position:absolute;margin-left:-16.15pt;margin-top:13.75pt;width:730.1pt;height:116.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" fillcolor="#dbe5f1 [660]" strokecolor="#243f60 [1604]" strokeweight="2pt">
                <v:textbox>
                  <w:txbxContent>
                    <w:p w14:paraId="5E0D2717" w14:textId="2E75B8F1" w:rsidR="00942675" w:rsidRDefault="00942675" w:rsidP="007970CD">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7544CE0A" w14:textId="0399B0AF" w:rsidR="00942675" w:rsidRDefault="00942675" w:rsidP="007970CD">
                      <w:pPr>
                        <w:rPr>
                          <w:b/>
                          <w:color w:val="1F497D" w:themeColor="text2"/>
                        </w:rPr>
                      </w:pPr>
                      <w:r>
                        <w:rPr>
                          <w:b/>
                          <w:color w:val="1F497D" w:themeColor="text2"/>
                        </w:rPr>
                        <w:t>The Forum is effectively a Frequently Asked Questions section which allows all students to see the questions and answers for that Module.</w:t>
                      </w:r>
                    </w:p>
                    <w:p w14:paraId="53A1FDC5" w14:textId="1E68ED35" w:rsidR="00942675" w:rsidRPr="007970CD" w:rsidRDefault="00942675" w:rsidP="007970CD">
                      <w:pPr>
                        <w:rPr>
                          <w:b/>
                          <w:color w:val="1F497D" w:themeColor="text2"/>
                        </w:rPr>
                      </w:pPr>
                      <w:r>
                        <w:rPr>
                          <w:b/>
                          <w:color w:val="1F497D" w:themeColor="text2"/>
                        </w:rPr>
                        <w:t>Your Personal Tutor can show you how to do this initially but it is your responsibility to make contact via the appropriate Forum</w:t>
                      </w:r>
                    </w:p>
                  </w:txbxContent>
                </v:textbox>
              </v:rect>
            </w:pict>
          </mc:Fallback>
        </mc:AlternateContent>
      </w:r>
    </w:p>
    <w:p w14:paraId="2212022D" w14:textId="27EA3E1C" w:rsidR="00942675" w:rsidRDefault="00942675" w:rsidP="0032047D">
      <w:pPr>
        <w:jc w:val="both"/>
        <w:rPr>
          <w:b/>
        </w:rPr>
      </w:pPr>
    </w:p>
    <w:p w14:paraId="605D6FC4" w14:textId="77777777" w:rsidR="00942675" w:rsidRDefault="00942675">
      <w:pPr>
        <w:rPr>
          <w:b/>
        </w:rPr>
      </w:pPr>
    </w:p>
    <w:tbl>
      <w:tblPr>
        <w:tblStyle w:val="TableGrid"/>
        <w:tblW w:w="0" w:type="auto"/>
        <w:tblLook w:val="04A0" w:firstRow="1" w:lastRow="0" w:firstColumn="1" w:lastColumn="0" w:noHBand="0" w:noVBand="1"/>
      </w:tblPr>
      <w:tblGrid>
        <w:gridCol w:w="2263"/>
        <w:gridCol w:w="11685"/>
      </w:tblGrid>
      <w:tr w:rsidR="0012181F" w14:paraId="463D7F5B" w14:textId="77777777" w:rsidTr="00F56FE2">
        <w:tc>
          <w:tcPr>
            <w:tcW w:w="13948" w:type="dxa"/>
            <w:gridSpan w:val="2"/>
            <w:shd w:val="clear" w:color="auto" w:fill="B8CCE4" w:themeFill="accent1" w:themeFillTint="66"/>
          </w:tcPr>
          <w:p w14:paraId="7FF71DC1" w14:textId="79BDAB30" w:rsidR="0012181F" w:rsidRDefault="0012181F" w:rsidP="0012181F">
            <w:pPr>
              <w:spacing w:before="120" w:after="120"/>
              <w:rPr>
                <w:b/>
              </w:rPr>
            </w:pPr>
            <w:r w:rsidRPr="000758D0">
              <w:rPr>
                <w:b/>
              </w:rPr>
              <w:t>Group Personal Tutorial Attended</w:t>
            </w:r>
          </w:p>
        </w:tc>
      </w:tr>
      <w:tr w:rsidR="0012181F" w14:paraId="5F03333E" w14:textId="77777777" w:rsidTr="0012181F">
        <w:tc>
          <w:tcPr>
            <w:tcW w:w="2263" w:type="dxa"/>
            <w:shd w:val="clear" w:color="auto" w:fill="B8CCE4" w:themeFill="accent1" w:themeFillTint="66"/>
          </w:tcPr>
          <w:p w14:paraId="404BA4D8" w14:textId="22119D89" w:rsidR="0012181F" w:rsidRDefault="0012181F" w:rsidP="0012181F">
            <w:pPr>
              <w:spacing w:before="120" w:after="120"/>
              <w:rPr>
                <w:b/>
              </w:rPr>
            </w:pPr>
            <w:r>
              <w:rPr>
                <w:b/>
              </w:rPr>
              <w:t>Date of Tutorial</w:t>
            </w:r>
          </w:p>
        </w:tc>
        <w:tc>
          <w:tcPr>
            <w:tcW w:w="11685" w:type="dxa"/>
            <w:shd w:val="clear" w:color="auto" w:fill="B8CCE4" w:themeFill="accent1" w:themeFillTint="66"/>
          </w:tcPr>
          <w:p w14:paraId="30FFC3B1" w14:textId="36EE9958" w:rsidR="0012181F" w:rsidRDefault="0012181F" w:rsidP="0012181F">
            <w:pPr>
              <w:spacing w:before="120" w:after="120"/>
              <w:rPr>
                <w:b/>
              </w:rPr>
            </w:pPr>
            <w:r>
              <w:rPr>
                <w:b/>
              </w:rPr>
              <w:t xml:space="preserve">Content of session / issues </w:t>
            </w:r>
            <w:r w:rsidR="0039723E">
              <w:rPr>
                <w:b/>
              </w:rPr>
              <w:t>discussed</w:t>
            </w:r>
          </w:p>
        </w:tc>
      </w:tr>
      <w:tr w:rsidR="00BF008E" w14:paraId="2B3D431E" w14:textId="77777777" w:rsidTr="0012181F">
        <w:tc>
          <w:tcPr>
            <w:tcW w:w="2263" w:type="dxa"/>
          </w:tcPr>
          <w:p w14:paraId="5EE75731" w14:textId="7CF87A7D" w:rsidR="00BF008E" w:rsidRPr="000758D0" w:rsidRDefault="000758D0" w:rsidP="0012181F">
            <w:pPr>
              <w:spacing w:before="120" w:after="120"/>
              <w:rPr>
                <w:bCs/>
              </w:rPr>
            </w:pPr>
            <w:r w:rsidRPr="000758D0">
              <w:rPr>
                <w:bCs/>
              </w:rPr>
              <w:t>N/A</w:t>
            </w:r>
          </w:p>
        </w:tc>
        <w:tc>
          <w:tcPr>
            <w:tcW w:w="11685" w:type="dxa"/>
          </w:tcPr>
          <w:p w14:paraId="6C08DE19" w14:textId="351EB556" w:rsidR="00BF008E" w:rsidRPr="000758D0" w:rsidRDefault="000758D0" w:rsidP="0012181F">
            <w:pPr>
              <w:spacing w:before="120" w:after="120"/>
              <w:rPr>
                <w:bCs/>
              </w:rPr>
            </w:pPr>
            <w:r w:rsidRPr="000758D0">
              <w:rPr>
                <w:bCs/>
              </w:rPr>
              <w:t>N/A</w:t>
            </w:r>
          </w:p>
        </w:tc>
      </w:tr>
      <w:tr w:rsidR="00BF008E" w14:paraId="1B03CB75" w14:textId="77777777" w:rsidTr="0012181F">
        <w:tc>
          <w:tcPr>
            <w:tcW w:w="2263" w:type="dxa"/>
          </w:tcPr>
          <w:p w14:paraId="6844AE3D" w14:textId="27401747" w:rsidR="00BF008E" w:rsidRDefault="00BF008E" w:rsidP="0012181F">
            <w:pPr>
              <w:spacing w:before="120" w:after="120"/>
              <w:rPr>
                <w:b/>
              </w:rPr>
            </w:pPr>
          </w:p>
        </w:tc>
        <w:tc>
          <w:tcPr>
            <w:tcW w:w="11685" w:type="dxa"/>
          </w:tcPr>
          <w:p w14:paraId="2DDD39EC" w14:textId="77777777" w:rsidR="00BF008E" w:rsidRDefault="00BF008E" w:rsidP="0012181F">
            <w:pPr>
              <w:spacing w:before="120" w:after="120"/>
              <w:rPr>
                <w:b/>
              </w:rPr>
            </w:pPr>
          </w:p>
        </w:tc>
      </w:tr>
      <w:tr w:rsidR="00BF008E" w14:paraId="1D7A38ED" w14:textId="77777777" w:rsidTr="0012181F">
        <w:tc>
          <w:tcPr>
            <w:tcW w:w="2263" w:type="dxa"/>
          </w:tcPr>
          <w:p w14:paraId="7BA10E3C" w14:textId="16B48ADE" w:rsidR="00BF008E" w:rsidRDefault="00BF008E" w:rsidP="0012181F">
            <w:pPr>
              <w:spacing w:before="120" w:after="120"/>
              <w:rPr>
                <w:b/>
              </w:rPr>
            </w:pPr>
          </w:p>
        </w:tc>
        <w:tc>
          <w:tcPr>
            <w:tcW w:w="11685" w:type="dxa"/>
          </w:tcPr>
          <w:p w14:paraId="6CABFF9E" w14:textId="77777777" w:rsidR="00BF008E" w:rsidRDefault="00BF008E" w:rsidP="0012181F">
            <w:pPr>
              <w:spacing w:before="120" w:after="120"/>
              <w:rPr>
                <w:b/>
              </w:rPr>
            </w:pPr>
          </w:p>
        </w:tc>
      </w:tr>
      <w:tr w:rsidR="00BF008E" w14:paraId="7B8A8892" w14:textId="77777777" w:rsidTr="0012181F">
        <w:tc>
          <w:tcPr>
            <w:tcW w:w="2263" w:type="dxa"/>
          </w:tcPr>
          <w:p w14:paraId="74E69E8E" w14:textId="64366B05" w:rsidR="00BF008E" w:rsidRDefault="00BF008E" w:rsidP="0012181F">
            <w:pPr>
              <w:spacing w:before="120" w:after="120"/>
              <w:rPr>
                <w:b/>
              </w:rPr>
            </w:pPr>
          </w:p>
        </w:tc>
        <w:tc>
          <w:tcPr>
            <w:tcW w:w="11685" w:type="dxa"/>
          </w:tcPr>
          <w:p w14:paraId="4E5DB235" w14:textId="77777777" w:rsidR="00BF008E" w:rsidRDefault="00BF008E" w:rsidP="0012181F">
            <w:pPr>
              <w:spacing w:before="120" w:after="120"/>
              <w:rPr>
                <w:b/>
              </w:rPr>
            </w:pPr>
          </w:p>
        </w:tc>
      </w:tr>
    </w:tbl>
    <w:p w14:paraId="270F5C93" w14:textId="77777777" w:rsidR="00DD72F0" w:rsidRDefault="00DD72F0" w:rsidP="0012181F">
      <w:pPr>
        <w:spacing w:after="120"/>
        <w:rPr>
          <w:b/>
        </w:rPr>
      </w:pPr>
    </w:p>
    <w:p w14:paraId="4A0C6302" w14:textId="31B8F75A" w:rsidR="008F3D86" w:rsidRDefault="007970CD" w:rsidP="000758D0">
      <w:pPr>
        <w:jc w:val="both"/>
        <w:rPr>
          <w:b/>
        </w:rPr>
      </w:pPr>
      <w:r>
        <w:rPr>
          <w:noProof/>
        </w:rPr>
        <mc:AlternateContent>
          <mc:Choice Requires="wps">
            <w:drawing>
              <wp:anchor distT="0" distB="0" distL="114300" distR="114300" simplePos="0" relativeHeight="251677184" behindDoc="0" locked="0" layoutInCell="1" allowOverlap="1" wp14:anchorId="54D0255E" wp14:editId="0D0C6CF2">
                <wp:simplePos x="0" y="0"/>
                <wp:positionH relativeFrom="column">
                  <wp:posOffset>-114300</wp:posOffset>
                </wp:positionH>
                <wp:positionV relativeFrom="paragraph">
                  <wp:posOffset>-197802</wp:posOffset>
                </wp:positionV>
                <wp:extent cx="9048750" cy="76200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9048750"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D601D8" w14:textId="62880229" w:rsidR="00942675" w:rsidRDefault="003169D5" w:rsidP="007970CD">
                            <w:pPr>
                              <w:rPr>
                                <w:b/>
                                <w:sz w:val="44"/>
                                <w:szCs w:val="44"/>
                              </w:rPr>
                            </w:pPr>
                            <w:r>
                              <w:rPr>
                                <w:b/>
                                <w:sz w:val="44"/>
                                <w:szCs w:val="44"/>
                              </w:rPr>
                              <w:t>Professional</w:t>
                            </w:r>
                            <w:r w:rsidR="00942675">
                              <w:rPr>
                                <w:b/>
                                <w:sz w:val="44"/>
                                <w:szCs w:val="44"/>
                              </w:rPr>
                              <w:t xml:space="preserve"> Development Plan</w:t>
                            </w:r>
                          </w:p>
                          <w:p w14:paraId="05118055" w14:textId="0663D3B5" w:rsidR="00942675" w:rsidRPr="00E55A9A" w:rsidRDefault="00942675" w:rsidP="007970CD">
                            <w:pPr>
                              <w:rPr>
                                <w:b/>
                                <w:sz w:val="44"/>
                                <w:szCs w:val="44"/>
                              </w:rPr>
                            </w:pPr>
                            <w:r w:rsidRPr="00FF2660">
                              <w:rPr>
                                <w:b/>
                                <w:sz w:val="44"/>
                                <w:szCs w:val="44"/>
                              </w:rPr>
                              <w:t xml:space="preserve">Section </w:t>
                            </w:r>
                            <w:r>
                              <w:rPr>
                                <w:b/>
                                <w:sz w:val="44"/>
                                <w:szCs w:val="44"/>
                              </w:rPr>
                              <w:t>10</w:t>
                            </w:r>
                            <w:r w:rsidRPr="00FF2660">
                              <w:rPr>
                                <w:b/>
                                <w:sz w:val="44"/>
                                <w:szCs w:val="44"/>
                              </w:rPr>
                              <w:t>:</w:t>
                            </w:r>
                            <w:r>
                              <w:rPr>
                                <w:b/>
                                <w:sz w:val="44"/>
                                <w:szCs w:val="44"/>
                              </w:rPr>
                              <w:t xml:space="preserve"> Volunteering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0255E" id="Rectangle 28" o:spid="_x0000_s1039" style="position:absolute;left:0;text-align:left;margin-left:-9pt;margin-top:-15.55pt;width:712.5pt;height:60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" fillcolor="#548dd4 [1951]" strokecolor="#243f60 [1604]" strokeweight="2pt">
                <v:textbox>
                  <w:txbxContent>
                    <w:p w14:paraId="38D601D8" w14:textId="62880229" w:rsidR="00942675" w:rsidRDefault="003169D5" w:rsidP="007970CD">
                      <w:pPr>
                        <w:rPr>
                          <w:b/>
                          <w:sz w:val="44"/>
                          <w:szCs w:val="44"/>
                        </w:rPr>
                      </w:pPr>
                      <w:r>
                        <w:rPr>
                          <w:b/>
                          <w:sz w:val="44"/>
                          <w:szCs w:val="44"/>
                        </w:rPr>
                        <w:t>Professional</w:t>
                      </w:r>
                      <w:r w:rsidR="00942675">
                        <w:rPr>
                          <w:b/>
                          <w:sz w:val="44"/>
                          <w:szCs w:val="44"/>
                        </w:rPr>
                        <w:t xml:space="preserve"> Development Plan</w:t>
                      </w:r>
                    </w:p>
                    <w:p w14:paraId="05118055" w14:textId="0663D3B5" w:rsidR="00942675" w:rsidRPr="00E55A9A" w:rsidRDefault="00942675" w:rsidP="007970CD">
                      <w:pPr>
                        <w:rPr>
                          <w:b/>
                          <w:sz w:val="44"/>
                          <w:szCs w:val="44"/>
                        </w:rPr>
                      </w:pPr>
                      <w:r w:rsidRPr="00FF2660">
                        <w:rPr>
                          <w:b/>
                          <w:sz w:val="44"/>
                          <w:szCs w:val="44"/>
                        </w:rPr>
                        <w:t xml:space="preserve">Section </w:t>
                      </w:r>
                      <w:r>
                        <w:rPr>
                          <w:b/>
                          <w:sz w:val="44"/>
                          <w:szCs w:val="44"/>
                        </w:rPr>
                        <w:t>10</w:t>
                      </w:r>
                      <w:r w:rsidRPr="00FF2660">
                        <w:rPr>
                          <w:b/>
                          <w:sz w:val="44"/>
                          <w:szCs w:val="44"/>
                        </w:rPr>
                        <w:t>:</w:t>
                      </w:r>
                      <w:r>
                        <w:rPr>
                          <w:b/>
                          <w:sz w:val="44"/>
                          <w:szCs w:val="44"/>
                        </w:rPr>
                        <w:t xml:space="preserve"> Volunteering</w:t>
                      </w:r>
                    </w:p>
                  </w:txbxContent>
                </v:textbox>
              </v:rect>
            </w:pict>
          </mc:Fallback>
        </mc:AlternateContent>
      </w:r>
      <w:r w:rsidR="008F3D86">
        <w:rPr>
          <w:noProof/>
        </w:rPr>
        <mc:AlternateContent>
          <mc:Choice Requires="wps">
            <w:drawing>
              <wp:anchor distT="0" distB="0" distL="114300" distR="114300" simplePos="0" relativeHeight="251679232" behindDoc="0" locked="0" layoutInCell="1" allowOverlap="1" wp14:anchorId="0B87D0ED" wp14:editId="6AEAA532">
                <wp:simplePos x="0" y="0"/>
                <wp:positionH relativeFrom="column">
                  <wp:posOffset>-90487</wp:posOffset>
                </wp:positionH>
                <wp:positionV relativeFrom="paragraph">
                  <wp:posOffset>234950</wp:posOffset>
                </wp:positionV>
                <wp:extent cx="8996362" cy="3695700"/>
                <wp:effectExtent l="0" t="0" r="14605" b="19050"/>
                <wp:wrapNone/>
                <wp:docPr id="29" name="Rectangle 29"/>
                <wp:cNvGraphicFramePr/>
                <a:graphic xmlns:a="http://schemas.openxmlformats.org/drawingml/2006/main">
                  <a:graphicData uri="http://schemas.microsoft.com/office/word/2010/wordprocessingShape">
                    <wps:wsp>
                      <wps:cNvSpPr/>
                      <wps:spPr>
                        <a:xfrm>
                          <a:off x="0" y="0"/>
                          <a:ext cx="8996362" cy="369570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EFD8A5" w14:textId="20150705" w:rsidR="00942675" w:rsidRPr="00763F50" w:rsidRDefault="00942675" w:rsidP="008F3D86">
                            <w:pPr>
                              <w:rPr>
                                <w:b/>
                                <w:color w:val="0F243E" w:themeColor="text2" w:themeShade="80"/>
                              </w:rPr>
                            </w:pPr>
                            <w:r w:rsidRPr="00763F50">
                              <w:rPr>
                                <w:b/>
                                <w:color w:val="0F243E" w:themeColor="text2" w:themeShade="80"/>
                              </w:rPr>
                              <w:t>Why volunteer?</w:t>
                            </w:r>
                          </w:p>
                          <w:p w14:paraId="2C56F228" w14:textId="77777777"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You may have reached a stage in your life where you want to 'put something back' into your community - or share your skills. Some people even kick-start a brand new career for themselves.</w:t>
                            </w:r>
                          </w:p>
                          <w:p w14:paraId="22511FDB" w14:textId="77777777"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Volunteering can be a good way to fill part of your gap year.</w:t>
                            </w:r>
                          </w:p>
                          <w:p w14:paraId="3113AE38" w14:textId="51DF4D5A"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3185EDB3" w:rsidR="00942675" w:rsidRDefault="00942675" w:rsidP="008F3D86">
                            <w:pPr>
                              <w:jc w:val="right"/>
                              <w:rPr>
                                <w:b/>
                                <w:color w:val="0F243E" w:themeColor="text2" w:themeShade="80"/>
                              </w:rPr>
                            </w:pPr>
                            <w:r w:rsidRPr="00763F50">
                              <w:rPr>
                                <w:b/>
                                <w:color w:val="0F243E" w:themeColor="text2" w:themeShade="80"/>
                              </w:rPr>
                              <w:t>(Careers Wales)</w:t>
                            </w:r>
                          </w:p>
                          <w:p w14:paraId="79FCC317" w14:textId="7EFCAA81" w:rsidR="0012181F" w:rsidRPr="0012181F" w:rsidRDefault="0012181F" w:rsidP="0012181F">
                            <w:pPr>
                              <w:rPr>
                                <w:b/>
                                <w:color w:val="0F243E" w:themeColor="text2" w:themeShade="80"/>
                                <w:sz w:val="32"/>
                                <w:szCs w:val="32"/>
                              </w:rPr>
                            </w:pPr>
                            <w:r>
                              <w:rPr>
                                <w:b/>
                                <w:color w:val="0F243E" w:themeColor="text2" w:themeShade="80"/>
                                <w:sz w:val="32"/>
                                <w:szCs w:val="32"/>
                              </w:rPr>
                              <w:t>Please note that this could also include volunteering as a Student Ambassador, a Pass Leader or other activit</w:t>
                            </w:r>
                            <w:r w:rsidR="00A3619F">
                              <w:rPr>
                                <w:b/>
                                <w:color w:val="0F243E" w:themeColor="text2" w:themeShade="80"/>
                                <w:sz w:val="32"/>
                                <w:szCs w:val="32"/>
                              </w:rPr>
                              <w:t>i</w:t>
                            </w:r>
                            <w:r>
                              <w:rPr>
                                <w:b/>
                                <w:color w:val="0F243E" w:themeColor="text2" w:themeShade="80"/>
                                <w:sz w:val="32"/>
                                <w:szCs w:val="32"/>
                              </w:rPr>
                              <w:t>es in UWTSD as well as opportunities with other organisations.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7D0ED" id="Rectangle 29" o:spid="_x0000_s1040" style="position:absolute;left:0;text-align:left;margin-left:-7.1pt;margin-top:18.5pt;width:708.35pt;height:29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" fillcolor="#b8cce4 [1300]" strokecolor="#243f60 [1604]" strokeweight="2pt">
                <v:textbox>
                  <w:txbxContent>
                    <w:p w14:paraId="20EFD8A5" w14:textId="20150705" w:rsidR="00942675" w:rsidRPr="00763F50" w:rsidRDefault="00942675" w:rsidP="008F3D86">
                      <w:pPr>
                        <w:rPr>
                          <w:b/>
                          <w:color w:val="0F243E" w:themeColor="text2" w:themeShade="80"/>
                        </w:rPr>
                      </w:pPr>
                      <w:r w:rsidRPr="00763F50">
                        <w:rPr>
                          <w:b/>
                          <w:color w:val="0F243E" w:themeColor="text2" w:themeShade="80"/>
                        </w:rPr>
                        <w:t>Why volunteer?</w:t>
                      </w:r>
                    </w:p>
                    <w:p w14:paraId="2C56F228" w14:textId="77777777"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You may have reached a stage in your life where you want to 'put something back' into your community - or share your skills. Some people even kick-start a brand new career for themselves.</w:t>
                      </w:r>
                    </w:p>
                    <w:p w14:paraId="22511FDB" w14:textId="77777777"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Volunteering can be a good way to fill part of your gap year.</w:t>
                      </w:r>
                    </w:p>
                    <w:p w14:paraId="3113AE38" w14:textId="51DF4D5A" w:rsidR="00942675" w:rsidRPr="00763F50" w:rsidRDefault="00942675" w:rsidP="008F3D86">
                      <w:pPr>
                        <w:pStyle w:val="ListParagraph"/>
                        <w:numPr>
                          <w:ilvl w:val="0"/>
                          <w:numId w:val="5"/>
                        </w:numPr>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3185EDB3" w:rsidR="00942675" w:rsidRDefault="00942675" w:rsidP="008F3D86">
                      <w:pPr>
                        <w:jc w:val="right"/>
                        <w:rPr>
                          <w:b/>
                          <w:color w:val="0F243E" w:themeColor="text2" w:themeShade="80"/>
                        </w:rPr>
                      </w:pPr>
                      <w:r w:rsidRPr="00763F50">
                        <w:rPr>
                          <w:b/>
                          <w:color w:val="0F243E" w:themeColor="text2" w:themeShade="80"/>
                        </w:rPr>
                        <w:t>(Careers Wales)</w:t>
                      </w:r>
                    </w:p>
                    <w:p w14:paraId="79FCC317" w14:textId="7EFCAA81" w:rsidR="0012181F" w:rsidRPr="0012181F" w:rsidRDefault="0012181F" w:rsidP="0012181F">
                      <w:pPr>
                        <w:rPr>
                          <w:b/>
                          <w:color w:val="0F243E" w:themeColor="text2" w:themeShade="80"/>
                          <w:sz w:val="32"/>
                          <w:szCs w:val="32"/>
                        </w:rPr>
                      </w:pPr>
                      <w:r>
                        <w:rPr>
                          <w:b/>
                          <w:color w:val="0F243E" w:themeColor="text2" w:themeShade="80"/>
                          <w:sz w:val="32"/>
                          <w:szCs w:val="32"/>
                        </w:rPr>
                        <w:t>Please note that this could also include volunteering as a Student Ambassador, a Pass Leader or other activit</w:t>
                      </w:r>
                      <w:r w:rsidR="00A3619F">
                        <w:rPr>
                          <w:b/>
                          <w:color w:val="0F243E" w:themeColor="text2" w:themeShade="80"/>
                          <w:sz w:val="32"/>
                          <w:szCs w:val="32"/>
                        </w:rPr>
                        <w:t>i</w:t>
                      </w:r>
                      <w:r>
                        <w:rPr>
                          <w:b/>
                          <w:color w:val="0F243E" w:themeColor="text2" w:themeShade="80"/>
                          <w:sz w:val="32"/>
                          <w:szCs w:val="32"/>
                        </w:rPr>
                        <w:t>es in UWTSD as well as opportunities with other organisations.</w:t>
                      </w:r>
                    </w:p>
                  </w:txbxContent>
                </v:textbox>
              </v:rect>
            </w:pict>
          </mc:Fallback>
        </mc:AlternateContent>
      </w:r>
      <w:r w:rsidR="008F3D86">
        <w:rPr>
          <w:noProof/>
        </w:rPr>
        <mc:AlternateContent>
          <mc:Choice Requires="wps">
            <w:drawing>
              <wp:anchor distT="0" distB="0" distL="114300" distR="114300" simplePos="0" relativeHeight="251684352" behindDoc="0" locked="0" layoutInCell="1" allowOverlap="1" wp14:anchorId="30710E20" wp14:editId="0CB198FB">
                <wp:simplePos x="0" y="0"/>
                <wp:positionH relativeFrom="column">
                  <wp:posOffset>-71438</wp:posOffset>
                </wp:positionH>
                <wp:positionV relativeFrom="paragraph">
                  <wp:posOffset>82550</wp:posOffset>
                </wp:positionV>
                <wp:extent cx="8967787" cy="1228725"/>
                <wp:effectExtent l="0" t="0" r="24130" b="28575"/>
                <wp:wrapNone/>
                <wp:docPr id="30" name="Rectangle 30"/>
                <wp:cNvGraphicFramePr/>
                <a:graphic xmlns:a="http://schemas.openxmlformats.org/drawingml/2006/main">
                  <a:graphicData uri="http://schemas.microsoft.com/office/word/2010/wordprocessingShape">
                    <wps:wsp>
                      <wps:cNvSpPr/>
                      <wps:spPr>
                        <a:xfrm>
                          <a:off x="0" y="0"/>
                          <a:ext cx="8967787" cy="12287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14797D" w14:textId="77777777" w:rsidR="00942675" w:rsidRPr="00763F50" w:rsidRDefault="00942675" w:rsidP="008F3D86">
                            <w:pPr>
                              <w:rPr>
                                <w:b/>
                                <w:color w:val="0F243E" w:themeColor="text2" w:themeShade="80"/>
                              </w:rPr>
                            </w:pPr>
                            <w:r w:rsidRPr="00763F50">
                              <w:rPr>
                                <w:b/>
                                <w:color w:val="0F243E" w:themeColor="text2" w:themeShade="80"/>
                              </w:rPr>
                              <w:t>Volunteering in Wales:</w:t>
                            </w:r>
                          </w:p>
                          <w:p w14:paraId="058576C6" w14:textId="77777777" w:rsidR="00942675" w:rsidRPr="00763F50" w:rsidRDefault="00000000" w:rsidP="008F3D86">
                            <w:pPr>
                              <w:numPr>
                                <w:ilvl w:val="0"/>
                                <w:numId w:val="6"/>
                              </w:numPr>
                              <w:rPr>
                                <w:color w:val="0F243E" w:themeColor="text2" w:themeShade="80"/>
                              </w:rPr>
                            </w:pPr>
                            <w:hyperlink r:id="rId53" w:history="1">
                              <w:r w:rsidR="00942675" w:rsidRPr="00763F50">
                                <w:rPr>
                                  <w:rStyle w:val="Hyperlink"/>
                                  <w:b/>
                                  <w:color w:val="0F243E" w:themeColor="text2" w:themeShade="80"/>
                                </w:rPr>
                                <w:t>Volunteering Wales</w:t>
                              </w:r>
                            </w:hyperlink>
                            <w:r w:rsidR="00942675" w:rsidRPr="00763F50">
                              <w:rPr>
                                <w:b/>
                                <w:color w:val="0F243E" w:themeColor="text2" w:themeShade="80"/>
                              </w:rPr>
                              <w:t xml:space="preserve"> - </w:t>
                            </w:r>
                            <w:r w:rsidR="00942675" w:rsidRPr="00763F50">
                              <w:rPr>
                                <w:color w:val="0F243E" w:themeColor="text2" w:themeShade="80"/>
                              </w:rPr>
                              <w:t>Information on volunteering in Wales. Search for opportunities in your area</w:t>
                            </w:r>
                          </w:p>
                          <w:p w14:paraId="6C2A2C8B" w14:textId="77777777" w:rsidR="00942675" w:rsidRPr="00763F50" w:rsidRDefault="00000000" w:rsidP="008F3D86">
                            <w:pPr>
                              <w:numPr>
                                <w:ilvl w:val="0"/>
                                <w:numId w:val="6"/>
                              </w:numPr>
                              <w:rPr>
                                <w:b/>
                                <w:color w:val="0F243E" w:themeColor="text2" w:themeShade="80"/>
                              </w:rPr>
                            </w:pPr>
                            <w:hyperlink r:id="rId54" w:history="1">
                              <w:r w:rsidR="00942675" w:rsidRPr="00763F50">
                                <w:rPr>
                                  <w:rStyle w:val="Hyperlink"/>
                                  <w:b/>
                                  <w:color w:val="0F243E" w:themeColor="text2" w:themeShade="80"/>
                                </w:rPr>
                                <w:t>GwirVol</w:t>
                              </w:r>
                            </w:hyperlink>
                            <w:r w:rsidR="00942675" w:rsidRPr="00763F50">
                              <w:rPr>
                                <w:b/>
                                <w:color w:val="0F243E" w:themeColor="text2" w:themeShade="80"/>
                              </w:rPr>
                              <w:t xml:space="preserve"> - </w:t>
                            </w:r>
                            <w:r w:rsidR="00942675" w:rsidRPr="00763F50">
                              <w:rPr>
                                <w:color w:val="0F243E" w:themeColor="text2" w:themeShade="80"/>
                              </w:rPr>
                              <w:t>Information for volunteers aged 14-25 in Wales</w:t>
                            </w:r>
                          </w:p>
                          <w:p w14:paraId="28FBCD8E" w14:textId="2E437C05" w:rsidR="00942675" w:rsidRPr="00763F50" w:rsidRDefault="00000000" w:rsidP="008F3D86">
                            <w:pPr>
                              <w:numPr>
                                <w:ilvl w:val="0"/>
                                <w:numId w:val="6"/>
                              </w:numPr>
                              <w:rPr>
                                <w:b/>
                                <w:color w:val="0F243E" w:themeColor="text2" w:themeShade="80"/>
                              </w:rPr>
                            </w:pPr>
                            <w:hyperlink r:id="rId55" w:history="1">
                              <w:r w:rsidR="00942675" w:rsidRPr="00763F50">
                                <w:rPr>
                                  <w:rStyle w:val="Hyperlink"/>
                                  <w:b/>
                                  <w:color w:val="0F243E" w:themeColor="text2" w:themeShade="80"/>
                                </w:rPr>
                                <w:t>WCVA</w:t>
                              </w:r>
                            </w:hyperlink>
                            <w:r w:rsidR="00942675" w:rsidRPr="00763F50">
                              <w:rPr>
                                <w:b/>
                                <w:color w:val="0F243E" w:themeColor="text2" w:themeShade="80"/>
                              </w:rPr>
                              <w:t xml:space="preserve"> - </w:t>
                            </w:r>
                            <w:r w:rsidR="00942675" w:rsidRPr="00763F50">
                              <w:rPr>
                                <w:color w:val="0F243E" w:themeColor="text2" w:themeShade="80"/>
                              </w:rPr>
                              <w:t>Wales Council for Voluntary Action. The official body for volunteering in Wales</w:t>
                            </w:r>
                          </w:p>
                          <w:p w14:paraId="79D9B809" w14:textId="01AEFD13" w:rsidR="00942675" w:rsidRPr="00763F50" w:rsidRDefault="00942675" w:rsidP="008F3D86">
                            <w:pPr>
                              <w:rPr>
                                <w:b/>
                                <w:color w:val="0F243E"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10E20" id="Rectangle 30" o:spid="_x0000_s1041" style="position:absolute;left:0;text-align:left;margin-left:-5.65pt;margin-top:6.5pt;width:706.1pt;height:96.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" fillcolor="#b8cce4 [1300]" strokecolor="#243f60 [1604]" strokeweight="2pt">
                <v:textbox>
                  <w:txbxContent>
                    <w:p w14:paraId="2D14797D" w14:textId="77777777" w:rsidR="00942675" w:rsidRPr="00763F50" w:rsidRDefault="00942675" w:rsidP="008F3D86">
                      <w:pPr>
                        <w:rPr>
                          <w:b/>
                          <w:color w:val="0F243E" w:themeColor="text2" w:themeShade="80"/>
                        </w:rPr>
                      </w:pPr>
                      <w:r w:rsidRPr="00763F50">
                        <w:rPr>
                          <w:b/>
                          <w:color w:val="0F243E" w:themeColor="text2" w:themeShade="80"/>
                        </w:rPr>
                        <w:t>Volunteering in Wales:</w:t>
                      </w:r>
                    </w:p>
                    <w:p w14:paraId="058576C6" w14:textId="77777777" w:rsidR="00942675" w:rsidRPr="00763F50" w:rsidRDefault="00000000" w:rsidP="008F3D86">
                      <w:pPr>
                        <w:numPr>
                          <w:ilvl w:val="0"/>
                          <w:numId w:val="6"/>
                        </w:numPr>
                        <w:rPr>
                          <w:color w:val="0F243E" w:themeColor="text2" w:themeShade="80"/>
                        </w:rPr>
                      </w:pPr>
                      <w:hyperlink r:id="rId56" w:history="1">
                        <w:r w:rsidR="00942675" w:rsidRPr="00763F50">
                          <w:rPr>
                            <w:rStyle w:val="Hyperlink"/>
                            <w:b/>
                            <w:color w:val="0F243E" w:themeColor="text2" w:themeShade="80"/>
                          </w:rPr>
                          <w:t>Volunteering Wales</w:t>
                        </w:r>
                      </w:hyperlink>
                      <w:r w:rsidR="00942675" w:rsidRPr="00763F50">
                        <w:rPr>
                          <w:b/>
                          <w:color w:val="0F243E" w:themeColor="text2" w:themeShade="80"/>
                        </w:rPr>
                        <w:t xml:space="preserve"> - </w:t>
                      </w:r>
                      <w:r w:rsidR="00942675" w:rsidRPr="00763F50">
                        <w:rPr>
                          <w:color w:val="0F243E" w:themeColor="text2" w:themeShade="80"/>
                        </w:rPr>
                        <w:t>Information on volunteering in Wales. Search for opportunities in your area</w:t>
                      </w:r>
                    </w:p>
                    <w:p w14:paraId="6C2A2C8B" w14:textId="77777777" w:rsidR="00942675" w:rsidRPr="00763F50" w:rsidRDefault="00000000" w:rsidP="008F3D86">
                      <w:pPr>
                        <w:numPr>
                          <w:ilvl w:val="0"/>
                          <w:numId w:val="6"/>
                        </w:numPr>
                        <w:rPr>
                          <w:b/>
                          <w:color w:val="0F243E" w:themeColor="text2" w:themeShade="80"/>
                        </w:rPr>
                      </w:pPr>
                      <w:hyperlink r:id="rId57" w:history="1">
                        <w:r w:rsidR="00942675" w:rsidRPr="00763F50">
                          <w:rPr>
                            <w:rStyle w:val="Hyperlink"/>
                            <w:b/>
                            <w:color w:val="0F243E" w:themeColor="text2" w:themeShade="80"/>
                          </w:rPr>
                          <w:t>GwirVol</w:t>
                        </w:r>
                      </w:hyperlink>
                      <w:r w:rsidR="00942675" w:rsidRPr="00763F50">
                        <w:rPr>
                          <w:b/>
                          <w:color w:val="0F243E" w:themeColor="text2" w:themeShade="80"/>
                        </w:rPr>
                        <w:t xml:space="preserve"> - </w:t>
                      </w:r>
                      <w:r w:rsidR="00942675" w:rsidRPr="00763F50">
                        <w:rPr>
                          <w:color w:val="0F243E" w:themeColor="text2" w:themeShade="80"/>
                        </w:rPr>
                        <w:t>Information for volunteers aged 14-25 in Wales</w:t>
                      </w:r>
                    </w:p>
                    <w:p w14:paraId="28FBCD8E" w14:textId="2E437C05" w:rsidR="00942675" w:rsidRPr="00763F50" w:rsidRDefault="00000000" w:rsidP="008F3D86">
                      <w:pPr>
                        <w:numPr>
                          <w:ilvl w:val="0"/>
                          <w:numId w:val="6"/>
                        </w:numPr>
                        <w:rPr>
                          <w:b/>
                          <w:color w:val="0F243E" w:themeColor="text2" w:themeShade="80"/>
                        </w:rPr>
                      </w:pPr>
                      <w:hyperlink r:id="rId58" w:history="1">
                        <w:r w:rsidR="00942675" w:rsidRPr="00763F50">
                          <w:rPr>
                            <w:rStyle w:val="Hyperlink"/>
                            <w:b/>
                            <w:color w:val="0F243E" w:themeColor="text2" w:themeShade="80"/>
                          </w:rPr>
                          <w:t>WCVA</w:t>
                        </w:r>
                      </w:hyperlink>
                      <w:r w:rsidR="00942675" w:rsidRPr="00763F50">
                        <w:rPr>
                          <w:b/>
                          <w:color w:val="0F243E" w:themeColor="text2" w:themeShade="80"/>
                        </w:rPr>
                        <w:t xml:space="preserve"> - </w:t>
                      </w:r>
                      <w:r w:rsidR="00942675" w:rsidRPr="00763F50">
                        <w:rPr>
                          <w:color w:val="0F243E" w:themeColor="text2" w:themeShade="80"/>
                        </w:rPr>
                        <w:t>Wales Council for Voluntary Action. The official body for volunteering in Wales</w:t>
                      </w:r>
                    </w:p>
                    <w:p w14:paraId="79D9B809" w14:textId="01AEFD13" w:rsidR="00942675" w:rsidRPr="00763F50" w:rsidRDefault="00942675" w:rsidP="008F3D86">
                      <w:pPr>
                        <w:rPr>
                          <w:b/>
                          <w:color w:val="0F243E" w:themeColor="text2" w:themeShade="80"/>
                        </w:rPr>
                      </w:pPr>
                    </w:p>
                  </w:txbxContent>
                </v:textbox>
              </v:rect>
            </w:pict>
          </mc:Fallback>
        </mc:AlternateContent>
      </w:r>
    </w:p>
    <w:p w14:paraId="0946EAE0" w14:textId="19056C2C" w:rsidR="008F3D86" w:rsidRDefault="008F3D86">
      <w:pPr>
        <w:rPr>
          <w:b/>
        </w:rPr>
      </w:pPr>
    </w:p>
    <w:p w14:paraId="142A77DC" w14:textId="77777777" w:rsidR="008F3D86" w:rsidRDefault="008F3D86">
      <w:pPr>
        <w:rPr>
          <w:b/>
        </w:rPr>
      </w:pPr>
    </w:p>
    <w:p w14:paraId="38C66F0B" w14:textId="77777777" w:rsidR="00A74D89" w:rsidRDefault="00A74D89">
      <w:pPr>
        <w:rPr>
          <w:b/>
        </w:rPr>
      </w:pPr>
    </w:p>
    <w:p w14:paraId="7A9B1274" w14:textId="77777777" w:rsidR="00A74D89" w:rsidRDefault="00A74D89">
      <w:pPr>
        <w:rPr>
          <w:b/>
        </w:rPr>
      </w:pPr>
    </w:p>
    <w:p w14:paraId="257EA135" w14:textId="77777777" w:rsidR="00283C6E" w:rsidRDefault="00283C6E">
      <w:pPr>
        <w:rPr>
          <w:b/>
        </w:rPr>
      </w:pPr>
    </w:p>
    <w:p w14:paraId="0F3B49BF" w14:textId="77777777" w:rsidR="00283C6E" w:rsidRDefault="00283C6E">
      <w:pPr>
        <w:rPr>
          <w:b/>
        </w:rPr>
      </w:pPr>
    </w:p>
    <w:p w14:paraId="4C9A4D49" w14:textId="77777777" w:rsidR="00283C6E" w:rsidRDefault="00283C6E">
      <w:pPr>
        <w:rPr>
          <w:b/>
        </w:rPr>
      </w:pPr>
    </w:p>
    <w:p w14:paraId="26C05206" w14:textId="77777777" w:rsidR="00A74D89" w:rsidRDefault="00A74D89">
      <w:pPr>
        <w:rPr>
          <w:b/>
        </w:rPr>
      </w:pPr>
    </w:p>
    <w:p w14:paraId="3B6A072B" w14:textId="20EA190A" w:rsidR="008F3D86" w:rsidRDefault="008F3D86">
      <w:pPr>
        <w:rPr>
          <w:b/>
        </w:rPr>
      </w:pPr>
    </w:p>
    <w:tbl>
      <w:tblPr>
        <w:tblStyle w:val="TableGrid"/>
        <w:tblW w:w="0" w:type="auto"/>
        <w:tblLook w:val="04A0" w:firstRow="1" w:lastRow="0" w:firstColumn="1" w:lastColumn="0" w:noHBand="0" w:noVBand="1"/>
      </w:tblPr>
      <w:tblGrid>
        <w:gridCol w:w="4531"/>
        <w:gridCol w:w="1985"/>
        <w:gridCol w:w="7432"/>
      </w:tblGrid>
      <w:tr w:rsidR="0012181F" w14:paraId="6079860E" w14:textId="77777777" w:rsidTr="000509EF">
        <w:tc>
          <w:tcPr>
            <w:tcW w:w="13948" w:type="dxa"/>
            <w:gridSpan w:val="3"/>
            <w:shd w:val="clear" w:color="auto" w:fill="B8CCE4" w:themeFill="accent1" w:themeFillTint="66"/>
          </w:tcPr>
          <w:p w14:paraId="189D2AA4" w14:textId="6C8CA78A" w:rsidR="0012181F" w:rsidRDefault="0012181F" w:rsidP="0012181F">
            <w:pPr>
              <w:spacing w:before="120" w:after="120"/>
              <w:rPr>
                <w:b/>
              </w:rPr>
            </w:pPr>
            <w:r>
              <w:rPr>
                <w:b/>
              </w:rPr>
              <w:t>Volunteering Action Plan</w:t>
            </w:r>
          </w:p>
        </w:tc>
      </w:tr>
      <w:tr w:rsidR="0012181F" w14:paraId="463D50C3" w14:textId="77777777" w:rsidTr="0012181F">
        <w:tc>
          <w:tcPr>
            <w:tcW w:w="4531" w:type="dxa"/>
          </w:tcPr>
          <w:p w14:paraId="06A0E04A" w14:textId="7273F8FB" w:rsidR="0012181F" w:rsidRDefault="0012181F" w:rsidP="0012181F">
            <w:pPr>
              <w:spacing w:before="120" w:after="120"/>
              <w:rPr>
                <w:b/>
              </w:rPr>
            </w:pPr>
            <w:r>
              <w:rPr>
                <w:b/>
              </w:rPr>
              <w:t>Volunteering Opportunity</w:t>
            </w:r>
          </w:p>
        </w:tc>
        <w:tc>
          <w:tcPr>
            <w:tcW w:w="1985" w:type="dxa"/>
          </w:tcPr>
          <w:p w14:paraId="3118B4EF" w14:textId="70DC5E0B" w:rsidR="0012181F" w:rsidRDefault="0012181F" w:rsidP="0012181F">
            <w:pPr>
              <w:spacing w:before="120" w:after="120"/>
              <w:rPr>
                <w:b/>
              </w:rPr>
            </w:pPr>
            <w:r>
              <w:rPr>
                <w:b/>
              </w:rPr>
              <w:t>Date(s)</w:t>
            </w:r>
          </w:p>
        </w:tc>
        <w:tc>
          <w:tcPr>
            <w:tcW w:w="7432" w:type="dxa"/>
          </w:tcPr>
          <w:p w14:paraId="1BE1F33E" w14:textId="6FA8AAC7" w:rsidR="0012181F" w:rsidRDefault="0012181F" w:rsidP="0012181F">
            <w:pPr>
              <w:spacing w:before="120" w:after="120"/>
              <w:rPr>
                <w:b/>
              </w:rPr>
            </w:pPr>
            <w:r>
              <w:rPr>
                <w:b/>
              </w:rPr>
              <w:t>What did I gain from the experience?</w:t>
            </w:r>
          </w:p>
        </w:tc>
      </w:tr>
      <w:tr w:rsidR="0012181F" w14:paraId="7814C46E" w14:textId="77777777" w:rsidTr="0012181F">
        <w:tc>
          <w:tcPr>
            <w:tcW w:w="4531" w:type="dxa"/>
          </w:tcPr>
          <w:p w14:paraId="7D477743" w14:textId="77777777" w:rsidR="00283C6E" w:rsidRDefault="00283C6E" w:rsidP="0032047D">
            <w:pPr>
              <w:spacing w:line="360" w:lineRule="auto"/>
            </w:pPr>
          </w:p>
          <w:p w14:paraId="53DB4D9B" w14:textId="5693C05C" w:rsidR="0012181F" w:rsidRPr="0032047D" w:rsidRDefault="00D12FA0" w:rsidP="0032047D">
            <w:pPr>
              <w:spacing w:line="360" w:lineRule="auto"/>
            </w:pPr>
            <w:r w:rsidRPr="0032047D">
              <w:lastRenderedPageBreak/>
              <w:t>Peer Assisted Learning (PAL) Mentor</w:t>
            </w:r>
            <w:r w:rsidR="00236337">
              <w:t xml:space="preserve"> (UWTSD, 2023b)</w:t>
            </w:r>
          </w:p>
        </w:tc>
        <w:tc>
          <w:tcPr>
            <w:tcW w:w="1985" w:type="dxa"/>
          </w:tcPr>
          <w:p w14:paraId="4A7356CF" w14:textId="77777777" w:rsidR="00283C6E" w:rsidRDefault="00283C6E" w:rsidP="0032047D">
            <w:pPr>
              <w:spacing w:line="360" w:lineRule="auto"/>
            </w:pPr>
          </w:p>
          <w:p w14:paraId="39502E5E" w14:textId="72F209EA" w:rsidR="0012181F" w:rsidRPr="0032047D" w:rsidRDefault="00D12FA0" w:rsidP="0032047D">
            <w:pPr>
              <w:spacing w:line="360" w:lineRule="auto"/>
            </w:pPr>
            <w:r w:rsidRPr="0032047D">
              <w:t xml:space="preserve">09/22 </w:t>
            </w:r>
            <w:r w:rsidR="0032047D" w:rsidRPr="0032047D">
              <w:t>–</w:t>
            </w:r>
            <w:r w:rsidRPr="0032047D">
              <w:t xml:space="preserve"> </w:t>
            </w:r>
            <w:r w:rsidR="0032047D" w:rsidRPr="0032047D">
              <w:t>05/23</w:t>
            </w:r>
          </w:p>
        </w:tc>
        <w:tc>
          <w:tcPr>
            <w:tcW w:w="7432" w:type="dxa"/>
          </w:tcPr>
          <w:p w14:paraId="4897645C" w14:textId="77777777" w:rsidR="00283C6E" w:rsidRDefault="00283C6E" w:rsidP="00C777AA">
            <w:pPr>
              <w:spacing w:line="360" w:lineRule="auto"/>
            </w:pPr>
          </w:p>
          <w:p w14:paraId="540FAAB5" w14:textId="4542FC97" w:rsidR="0012181F" w:rsidRPr="00C777AA" w:rsidRDefault="003A72CF" w:rsidP="00C777AA">
            <w:pPr>
              <w:spacing w:line="360" w:lineRule="auto"/>
            </w:pPr>
            <w:r>
              <w:lastRenderedPageBreak/>
              <w:t xml:space="preserve"> </w:t>
            </w:r>
            <w:r w:rsidR="0032047D" w:rsidRPr="00C777AA">
              <w:t>A</w:t>
            </w:r>
            <w:r w:rsidR="0032047D" w:rsidRPr="00C777AA">
              <w:t xml:space="preserve"> sense of </w:t>
            </w:r>
            <w:r w:rsidR="0032047D" w:rsidRPr="00C777AA">
              <w:t>fulfilment</w:t>
            </w:r>
            <w:r w:rsidR="0032047D" w:rsidRPr="00C777AA">
              <w:t xml:space="preserve"> and personal satisfaction</w:t>
            </w:r>
            <w:r w:rsidR="00C8641F" w:rsidRPr="00C777AA">
              <w:t xml:space="preserve"> (</w:t>
            </w:r>
            <w:r w:rsidR="00C8641F" w:rsidRPr="00C777AA">
              <w:t>Arens</w:t>
            </w:r>
            <w:r w:rsidR="00C8641F" w:rsidRPr="00C777AA">
              <w:t xml:space="preserve"> </w:t>
            </w:r>
            <w:r w:rsidR="00C8641F" w:rsidRPr="00C777AA">
              <w:t>and Hamilton, 2010</w:t>
            </w:r>
            <w:r w:rsidR="00C8641F" w:rsidRPr="00C777AA">
              <w:t>)</w:t>
            </w:r>
            <w:r w:rsidR="0032047D" w:rsidRPr="00C777AA">
              <w:t xml:space="preserve">, </w:t>
            </w:r>
            <w:r w:rsidR="00CF2817" w:rsidRPr="00C777AA">
              <w:t>h</w:t>
            </w:r>
            <w:r w:rsidR="0032047D" w:rsidRPr="00C777AA">
              <w:t>elping other students progress with their academic degree</w:t>
            </w:r>
            <w:r w:rsidR="001F4A4C" w:rsidRPr="00C777AA">
              <w:t xml:space="preserve"> (</w:t>
            </w:r>
            <w:r w:rsidR="001F4A4C" w:rsidRPr="00C777AA">
              <w:t xml:space="preserve">Elena </w:t>
            </w:r>
            <w:r w:rsidR="001F4A4C" w:rsidRPr="00C777AA">
              <w:t xml:space="preserve">and </w:t>
            </w:r>
            <w:r w:rsidR="001F4A4C" w:rsidRPr="00C777AA">
              <w:t>Lavrent</w:t>
            </w:r>
            <w:r w:rsidR="001F4A4C" w:rsidRPr="00C777AA">
              <w:t>,</w:t>
            </w:r>
            <w:r w:rsidR="001F4A4C" w:rsidRPr="00C777AA">
              <w:t xml:space="preserve"> 2016</w:t>
            </w:r>
            <w:r w:rsidR="001F4A4C" w:rsidRPr="00C777AA">
              <w:t>)</w:t>
            </w:r>
            <w:r w:rsidR="0032047D" w:rsidRPr="00C777AA">
              <w:t>. I gained</w:t>
            </w:r>
            <w:r w:rsidR="0032047D" w:rsidRPr="00C777AA">
              <w:t xml:space="preserve"> practical skills such as communication, teamwork and problem-solving</w:t>
            </w:r>
            <w:r w:rsidR="008F4413" w:rsidRPr="00C777AA">
              <w:t xml:space="preserve"> (</w:t>
            </w:r>
            <w:r w:rsidR="008F4413" w:rsidRPr="00C777AA">
              <w:t>Tibingana-Ahimbisibw</w:t>
            </w:r>
            <w:r w:rsidR="008F4413" w:rsidRPr="00C777AA">
              <w:t xml:space="preserve">e, 2016; </w:t>
            </w:r>
            <w:r w:rsidR="008F4413" w:rsidRPr="00C777AA">
              <w:t>Williams, 2002</w:t>
            </w:r>
            <w:r w:rsidR="008F4413" w:rsidRPr="00C777AA">
              <w:t>)</w:t>
            </w:r>
            <w:r w:rsidR="0032047D" w:rsidRPr="00C777AA">
              <w:t>.</w:t>
            </w:r>
            <w:r w:rsidR="00CF2817" w:rsidRPr="00C777AA">
              <w:t xml:space="preserve"> </w:t>
            </w:r>
            <w:r w:rsidR="00CF2817" w:rsidRPr="00C777AA">
              <w:t>broadened my perspective</w:t>
            </w:r>
            <w:r w:rsidR="008F4413" w:rsidRPr="00C777AA">
              <w:t xml:space="preserve"> (</w:t>
            </w:r>
            <w:r w:rsidR="008F4413" w:rsidRPr="00C777AA">
              <w:t>Rix</w:t>
            </w:r>
            <w:r w:rsidR="008F4413" w:rsidRPr="00C777AA">
              <w:t xml:space="preserve">, </w:t>
            </w:r>
            <w:r w:rsidR="008F4413" w:rsidRPr="002E5CA3">
              <w:rPr>
                <w:i/>
                <w:iCs/>
              </w:rPr>
              <w:t>et al</w:t>
            </w:r>
            <w:r w:rsidR="008F4413" w:rsidRPr="00C777AA">
              <w:t>, 2010)</w:t>
            </w:r>
            <w:r w:rsidR="00CF2817" w:rsidRPr="00C777AA">
              <w:t>, by exposing m</w:t>
            </w:r>
            <w:r w:rsidR="00EB0EFC">
              <w:t>yself</w:t>
            </w:r>
            <w:r w:rsidR="00CF2817" w:rsidRPr="00C777AA">
              <w:t xml:space="preserve"> to different experiences and perspectives</w:t>
            </w:r>
            <w:r w:rsidR="008F4413" w:rsidRPr="00C777AA">
              <w:t xml:space="preserve"> (</w:t>
            </w:r>
            <w:r w:rsidR="008F4413" w:rsidRPr="00C777AA">
              <w:t>Hines-Brigger, 2015</w:t>
            </w:r>
            <w:r w:rsidR="008F4413" w:rsidRPr="00C777AA">
              <w:t>)</w:t>
            </w:r>
            <w:r w:rsidR="00CF2817" w:rsidRPr="00C777AA">
              <w:t>.</w:t>
            </w:r>
            <w:r w:rsidR="00CF2817" w:rsidRPr="00C777AA">
              <w:t xml:space="preserve"> </w:t>
            </w:r>
            <w:r w:rsidR="00CF2817" w:rsidRPr="00C777AA">
              <w:t>It improved my communication and interpersonal skills</w:t>
            </w:r>
            <w:r w:rsidR="008F4413" w:rsidRPr="00C777AA">
              <w:t xml:space="preserve"> (</w:t>
            </w:r>
            <w:r w:rsidR="008F4413" w:rsidRPr="00C777AA">
              <w:t>Cottrell, 2017</w:t>
            </w:r>
            <w:r w:rsidR="008F4413" w:rsidRPr="00C777AA">
              <w:t>)</w:t>
            </w:r>
            <w:r w:rsidR="00CF2817" w:rsidRPr="00C777AA">
              <w:t>, such as active listening, empathy, conflict resolution, and cultural sensitivity</w:t>
            </w:r>
            <w:r w:rsidR="008F4413" w:rsidRPr="00C777AA">
              <w:t xml:space="preserve"> (Williams, 2002)</w:t>
            </w:r>
            <w:r w:rsidR="00CF2817" w:rsidRPr="00C777AA">
              <w:t>.</w:t>
            </w:r>
            <w:r w:rsidR="00C777AA" w:rsidRPr="00C777AA">
              <w:t xml:space="preserve"> </w:t>
            </w:r>
            <w:r w:rsidR="00C777AA" w:rsidRPr="00C777AA">
              <w:t>Symbolic Interactionism recognizes that individuals shape their perspectives and understanding of the world through interactions with others</w:t>
            </w:r>
            <w:r w:rsidR="00C777AA" w:rsidRPr="00C777AA">
              <w:t xml:space="preserve"> (</w:t>
            </w:r>
            <w:r w:rsidR="00C777AA" w:rsidRPr="00C777AA">
              <w:t>Mead, 1934; Blumer, 1969</w:t>
            </w:r>
            <w:r w:rsidR="00C777AA" w:rsidRPr="00C777AA">
              <w:t>)</w:t>
            </w:r>
            <w:r w:rsidR="00C777AA" w:rsidRPr="00C777AA">
              <w:t xml:space="preserve">. Through these interactions, </w:t>
            </w:r>
            <w:r w:rsidR="00C777AA" w:rsidRPr="00C777AA">
              <w:t>I have</w:t>
            </w:r>
            <w:r w:rsidR="00C777AA" w:rsidRPr="00C777AA">
              <w:t xml:space="preserve"> had the opportunity to learn from others, challenge </w:t>
            </w:r>
            <w:r w:rsidR="00C777AA" w:rsidRPr="00C777AA">
              <w:t>my</w:t>
            </w:r>
            <w:r w:rsidR="00C777AA" w:rsidRPr="00C777AA">
              <w:t xml:space="preserve"> preconceptions, and broaden </w:t>
            </w:r>
            <w:r w:rsidR="00C777AA" w:rsidRPr="00C777AA">
              <w:t>my</w:t>
            </w:r>
            <w:r w:rsidR="00C777AA" w:rsidRPr="00C777AA">
              <w:t xml:space="preserve"> worldview</w:t>
            </w:r>
            <w:r w:rsidR="00C777AA" w:rsidRPr="00C777AA">
              <w:t xml:space="preserve"> (</w:t>
            </w:r>
            <w:r w:rsidR="00C777AA" w:rsidRPr="00C777AA">
              <w:t>Mead, 1934; Blumer, 1969</w:t>
            </w:r>
            <w:r w:rsidR="00C777AA" w:rsidRPr="00C777AA">
              <w:t>)</w:t>
            </w:r>
            <w:r w:rsidR="00C777AA" w:rsidRPr="00C777AA">
              <w:t>.</w:t>
            </w:r>
          </w:p>
        </w:tc>
      </w:tr>
      <w:tr w:rsidR="0012181F" w14:paraId="24989D7F" w14:textId="77777777" w:rsidTr="0012181F">
        <w:tc>
          <w:tcPr>
            <w:tcW w:w="4531" w:type="dxa"/>
          </w:tcPr>
          <w:p w14:paraId="43E899A9" w14:textId="6AD0DA5D" w:rsidR="0012181F" w:rsidRPr="0032047D" w:rsidRDefault="0032047D" w:rsidP="0032047D">
            <w:pPr>
              <w:spacing w:line="360" w:lineRule="auto"/>
              <w:rPr>
                <w:highlight w:val="green"/>
              </w:rPr>
            </w:pPr>
            <w:r w:rsidRPr="0032047D">
              <w:t>Peer Assisted Learning (PAL) Mentor</w:t>
            </w:r>
            <w:r w:rsidR="00236337">
              <w:t xml:space="preserve"> (UWTSD, 2023b)</w:t>
            </w:r>
          </w:p>
        </w:tc>
        <w:tc>
          <w:tcPr>
            <w:tcW w:w="1985" w:type="dxa"/>
          </w:tcPr>
          <w:p w14:paraId="4FC0B8A1" w14:textId="05E88E7A" w:rsidR="0012181F" w:rsidRPr="0032047D" w:rsidRDefault="0032047D" w:rsidP="0032047D">
            <w:pPr>
              <w:spacing w:line="360" w:lineRule="auto"/>
            </w:pPr>
            <w:r w:rsidRPr="0032047D">
              <w:t>09/23 – 05/24</w:t>
            </w:r>
          </w:p>
        </w:tc>
        <w:tc>
          <w:tcPr>
            <w:tcW w:w="7432" w:type="dxa"/>
          </w:tcPr>
          <w:p w14:paraId="2F77DE51" w14:textId="2AAF802E" w:rsidR="0012181F" w:rsidRPr="0032047D" w:rsidRDefault="00CF2817" w:rsidP="0032047D">
            <w:pPr>
              <w:spacing w:line="360" w:lineRule="auto"/>
            </w:pPr>
            <w:r>
              <w:t>N/A</w:t>
            </w:r>
          </w:p>
        </w:tc>
      </w:tr>
      <w:tr w:rsidR="0012181F" w14:paraId="0FCD6C52" w14:textId="77777777" w:rsidTr="0012181F">
        <w:tc>
          <w:tcPr>
            <w:tcW w:w="4531" w:type="dxa"/>
          </w:tcPr>
          <w:p w14:paraId="46824ED0" w14:textId="77777777" w:rsidR="0012181F" w:rsidRDefault="0012181F" w:rsidP="0012181F">
            <w:pPr>
              <w:spacing w:before="120" w:after="120"/>
              <w:rPr>
                <w:b/>
              </w:rPr>
            </w:pPr>
          </w:p>
        </w:tc>
        <w:tc>
          <w:tcPr>
            <w:tcW w:w="1985" w:type="dxa"/>
          </w:tcPr>
          <w:p w14:paraId="0DDEE356" w14:textId="55F8D7F9" w:rsidR="0012181F" w:rsidRDefault="0012181F" w:rsidP="0012181F">
            <w:pPr>
              <w:spacing w:before="120" w:after="120"/>
              <w:rPr>
                <w:b/>
              </w:rPr>
            </w:pPr>
          </w:p>
        </w:tc>
        <w:tc>
          <w:tcPr>
            <w:tcW w:w="7432" w:type="dxa"/>
          </w:tcPr>
          <w:p w14:paraId="3AC417AF" w14:textId="77777777" w:rsidR="0012181F" w:rsidRDefault="0012181F" w:rsidP="0012181F">
            <w:pPr>
              <w:spacing w:before="120" w:after="120"/>
              <w:rPr>
                <w:b/>
              </w:rPr>
            </w:pPr>
          </w:p>
        </w:tc>
      </w:tr>
    </w:tbl>
    <w:p w14:paraId="71ECFE39" w14:textId="05516D58" w:rsidR="00BF4630" w:rsidRDefault="00BF4630">
      <w:pPr>
        <w:rPr>
          <w:b/>
        </w:rPr>
      </w:pPr>
    </w:p>
    <w:p w14:paraId="194923A9" w14:textId="77777777" w:rsidR="00EB0EFC" w:rsidRPr="00712E85" w:rsidRDefault="00EB0EFC" w:rsidP="00EB0EFC">
      <w:pPr>
        <w:spacing w:before="120" w:after="120"/>
        <w:ind w:left="720" w:hanging="720"/>
      </w:pPr>
      <w:r w:rsidRPr="00712E85">
        <w:t>Arens, Z. and Hamilton, R. (2010) ‘Effects of Evaluability on Goal Fulfillment and Satisfaction’, in Advances in Consumer Research. Urbana: Association for Consumer Research, p. 749–.</w:t>
      </w:r>
      <w:r w:rsidRPr="00712E85">
        <w:t xml:space="preserve"> Available at: </w:t>
      </w:r>
      <w:hyperlink r:id="rId59" w:history="1">
        <w:r w:rsidRPr="00712E85">
          <w:rPr>
            <w:rStyle w:val="Hyperlink"/>
          </w:rPr>
          <w:t>https://web-s-ebscohost-com.ezproxy.uwtsd.ac.uk/</w:t>
        </w:r>
      </w:hyperlink>
      <w:r w:rsidRPr="00712E85">
        <w:t xml:space="preserve"> [Assessed on 17th May 2023].</w:t>
      </w:r>
    </w:p>
    <w:p w14:paraId="25E9C105" w14:textId="77777777" w:rsidR="00EB0EFC" w:rsidRPr="00712E85" w:rsidRDefault="00EB0EFC" w:rsidP="00EB0EFC">
      <w:pPr>
        <w:spacing w:before="120" w:after="120"/>
        <w:ind w:left="720" w:hanging="720"/>
      </w:pPr>
      <w:r w:rsidRPr="00712E85">
        <w:t>Blumer, H. (1969). Symbolic interactionism: Perspective and methods.Englewood Cliffs, NJ: Prentice Hall.</w:t>
      </w:r>
    </w:p>
    <w:p w14:paraId="139EA041" w14:textId="77777777" w:rsidR="00EB0EFC" w:rsidRPr="00712E85" w:rsidRDefault="00EB0EFC" w:rsidP="00EB0EFC">
      <w:pPr>
        <w:spacing w:before="120" w:after="120"/>
        <w:ind w:left="720" w:hanging="720"/>
      </w:pPr>
      <w:r w:rsidRPr="00712E85">
        <w:t>Cottrell, S. (2017) Critical thinking skills: effective analysis, argument and reflection. 3rd. edn. London: Palgrave Macmillan.</w:t>
      </w:r>
    </w:p>
    <w:p w14:paraId="4776A35F" w14:textId="5C91728F" w:rsidR="00EB0EFC" w:rsidRPr="00712E85" w:rsidRDefault="00EB0EFC" w:rsidP="00EB0EFC">
      <w:pPr>
        <w:spacing w:before="120" w:after="120"/>
        <w:ind w:left="720" w:hanging="720"/>
      </w:pPr>
      <w:r w:rsidRPr="00712E85">
        <w:lastRenderedPageBreak/>
        <w:t>Elena A. Lavrent</w:t>
      </w:r>
      <w:r w:rsidRPr="00712E85">
        <w:t>, E.</w:t>
      </w:r>
      <w:r w:rsidRPr="00712E85">
        <w:t xml:space="preserve"> (2016) ‘</w:t>
      </w:r>
      <w:r w:rsidRPr="00712E85">
        <w:t xml:space="preserve">Applied </w:t>
      </w:r>
      <w:proofErr w:type="gramStart"/>
      <w:r w:rsidRPr="00712E85">
        <w:t>Bachelor Degree</w:t>
      </w:r>
      <w:proofErr w:type="gramEnd"/>
      <w:r w:rsidRPr="00712E85">
        <w:t>: Prospects and Problems’</w:t>
      </w:r>
      <w:r w:rsidRPr="00712E85">
        <w:t>, Vysšee obrazovanie v Rossii (Print), (5), pp. 54–60.</w:t>
      </w:r>
      <w:r w:rsidRPr="00712E85">
        <w:t xml:space="preserve"> Available at: </w:t>
      </w:r>
      <w:hyperlink r:id="rId60" w:history="1">
        <w:r w:rsidRPr="00712E85">
          <w:rPr>
            <w:rStyle w:val="Hyperlink"/>
          </w:rPr>
          <w:t>https://doaj.org/article/</w:t>
        </w:r>
      </w:hyperlink>
      <w:r w:rsidRPr="00712E85">
        <w:t xml:space="preserve"> [Assessed on 17th May 2023].</w:t>
      </w:r>
    </w:p>
    <w:p w14:paraId="2D665179" w14:textId="77777777" w:rsidR="00EB0EFC" w:rsidRPr="00712E85" w:rsidRDefault="00EB0EFC" w:rsidP="00EB0EFC">
      <w:pPr>
        <w:spacing w:before="120" w:after="120"/>
        <w:ind w:left="720" w:hanging="720"/>
      </w:pPr>
      <w:r w:rsidRPr="00712E85">
        <w:t xml:space="preserve">Hines-Brigger, S. (2015) ‘Expanding Our Worldview’, St. Anthony messenger, 123(3), p. 54 available at: </w:t>
      </w:r>
      <w:hyperlink r:id="rId61" w:history="1">
        <w:r w:rsidRPr="00712E85">
          <w:rPr>
            <w:rStyle w:val="Hyperlink"/>
          </w:rPr>
          <w:t>https://www.proquest.com/docview/171</w:t>
        </w:r>
      </w:hyperlink>
      <w:r w:rsidRPr="00712E85">
        <w:t xml:space="preserve"> [Assessed on 15th May 2023].</w:t>
      </w:r>
    </w:p>
    <w:p w14:paraId="49506041" w14:textId="77777777" w:rsidR="00EB0EFC" w:rsidRPr="00712E85" w:rsidRDefault="00EB0EFC" w:rsidP="00EB0EFC">
      <w:pPr>
        <w:spacing w:before="120" w:after="120"/>
        <w:ind w:left="720" w:hanging="720"/>
      </w:pPr>
      <w:r w:rsidRPr="00712E85">
        <w:t>Mead, G.H. (1934). Mind, Self, and Society from the Standpoint of a Social Behaviorist. University of Chicago Press: Chicago.</w:t>
      </w:r>
    </w:p>
    <w:p w14:paraId="2B897A87" w14:textId="77777777" w:rsidR="00EB0EFC" w:rsidRPr="00712E85" w:rsidRDefault="00EB0EFC" w:rsidP="00EB0EFC">
      <w:pPr>
        <w:spacing w:before="120" w:after="120"/>
        <w:ind w:left="720" w:hanging="720"/>
      </w:pPr>
      <w:r w:rsidRPr="00712E85">
        <w:t xml:space="preserve">Rix, J., Nind, M., Sheehy, K., Simmons, K., </w:t>
      </w:r>
      <w:r>
        <w:t>and</w:t>
      </w:r>
      <w:r w:rsidRPr="00712E85">
        <w:t xml:space="preserve"> Walsh, C. (2010). Equality, </w:t>
      </w:r>
      <w:proofErr w:type="gramStart"/>
      <w:r w:rsidRPr="00712E85">
        <w:t>Participation</w:t>
      </w:r>
      <w:proofErr w:type="gramEnd"/>
      <w:r w:rsidRPr="00712E85">
        <w:t xml:space="preserve"> and Inclusion 1 Diverse Perspectives (2nd ed.). Taylor and Francis.</w:t>
      </w:r>
    </w:p>
    <w:p w14:paraId="542E4982" w14:textId="77777777" w:rsidR="00EB0EFC" w:rsidRPr="00712E85" w:rsidRDefault="00EB0EFC" w:rsidP="00EB0EFC">
      <w:pPr>
        <w:spacing w:before="120" w:after="120"/>
        <w:ind w:left="720" w:hanging="720"/>
      </w:pPr>
      <w:r w:rsidRPr="00712E85">
        <w:t>Tibingana-Ahimbisibwe,</w:t>
      </w:r>
      <w:r w:rsidRPr="00712E85">
        <w:t xml:space="preserve"> B.,</w:t>
      </w:r>
      <w:r w:rsidRPr="00712E85">
        <w:t xml:space="preserve"> Willis, S., Catherall, S., Butler, F., </w:t>
      </w:r>
      <w:r w:rsidRPr="00712E85">
        <w:t>and</w:t>
      </w:r>
      <w:r w:rsidRPr="00712E85">
        <w:t xml:space="preserve"> Harrison, R. (2022)</w:t>
      </w:r>
      <w:r w:rsidRPr="00712E85">
        <w:t xml:space="preserve"> </w:t>
      </w:r>
      <w:r w:rsidRPr="00712E85">
        <w:t>‘A systematic review of peer-assisted learning in fully online higher education distance learning programmes’, Open learning, 37(3), pp. 251–272. Available at:</w:t>
      </w:r>
      <w:r w:rsidRPr="00712E85">
        <w:t xml:space="preserve"> </w:t>
      </w:r>
      <w:hyperlink r:id="rId62" w:history="1">
        <w:r w:rsidRPr="00712E85">
          <w:rPr>
            <w:rStyle w:val="Hyperlink"/>
          </w:rPr>
          <w:t>https://www-tandfonline-com.ezproxy.uwtsd.ac.uk/</w:t>
        </w:r>
      </w:hyperlink>
      <w:r w:rsidRPr="00712E85">
        <w:t xml:space="preserve"> [Assessed on 17th May 2023].</w:t>
      </w:r>
    </w:p>
    <w:p w14:paraId="0EC6F079" w14:textId="77777777" w:rsidR="00EB0EFC" w:rsidRPr="00712E85" w:rsidRDefault="00EB0EFC" w:rsidP="00EB0EFC">
      <w:pPr>
        <w:spacing w:before="120" w:after="120"/>
        <w:ind w:left="720" w:hanging="720"/>
      </w:pPr>
      <w:r w:rsidRPr="00712E85">
        <w:t>University of Wales Trinity Saint David (UWTSD). (2023</w:t>
      </w:r>
      <w:r w:rsidRPr="00712E85">
        <w:t>b</w:t>
      </w:r>
      <w:r w:rsidRPr="00712E85">
        <w:t xml:space="preserve">). PAL (Peer Assisted Learning). Available at: </w:t>
      </w:r>
      <w:hyperlink r:id="rId63" w:history="1">
        <w:r w:rsidRPr="00712E85">
          <w:rPr>
            <w:rStyle w:val="Hyperlink"/>
          </w:rPr>
          <w:t>https://uwtsd.ac.uk/student-services/peer-assisted-learning/</w:t>
        </w:r>
      </w:hyperlink>
      <w:r w:rsidRPr="00712E85">
        <w:t xml:space="preserve"> [Assessed on 09th May 2023].</w:t>
      </w:r>
    </w:p>
    <w:p w14:paraId="0104092F" w14:textId="77777777" w:rsidR="00EB0EFC" w:rsidRPr="00712E85" w:rsidRDefault="00EB0EFC" w:rsidP="00EB0EFC">
      <w:pPr>
        <w:spacing w:before="120" w:after="120"/>
        <w:ind w:left="720" w:hanging="720"/>
      </w:pPr>
      <w:r w:rsidRPr="00712E85">
        <w:t>Williams, S.W. (2002) Making better business decisions understanding and improving critical thinking and problem-solving skills. Thousand Oaks, California: SAGE.</w:t>
      </w:r>
    </w:p>
    <w:p w14:paraId="30B861A0" w14:textId="77777777" w:rsidR="00712E85" w:rsidRPr="00E2553E" w:rsidRDefault="00712E85" w:rsidP="00712E85"/>
    <w:p w14:paraId="0C947F17" w14:textId="77777777" w:rsidR="00712E85" w:rsidRPr="004B7AF2" w:rsidRDefault="00712E85" w:rsidP="00712E85"/>
    <w:p w14:paraId="14C15DCE" w14:textId="77777777" w:rsidR="008F4413" w:rsidRDefault="008F4413" w:rsidP="008F4413">
      <w:pPr>
        <w:ind w:left="720" w:hanging="720"/>
      </w:pPr>
    </w:p>
    <w:p w14:paraId="730E086C" w14:textId="77777777" w:rsidR="00311DBA" w:rsidRDefault="00311DBA" w:rsidP="008F4413">
      <w:pPr>
        <w:ind w:left="720" w:hanging="720"/>
      </w:pPr>
    </w:p>
    <w:p w14:paraId="728CE1A4" w14:textId="77777777" w:rsidR="00311DBA" w:rsidRDefault="00311DBA" w:rsidP="008F4413">
      <w:pPr>
        <w:ind w:left="720" w:hanging="720"/>
      </w:pPr>
    </w:p>
    <w:p w14:paraId="5E7C4D78" w14:textId="77777777" w:rsidR="00311DBA" w:rsidRDefault="00311DBA" w:rsidP="008F4413">
      <w:pPr>
        <w:ind w:left="720" w:hanging="720"/>
      </w:pPr>
    </w:p>
    <w:p w14:paraId="72D5CDAC" w14:textId="77777777" w:rsidR="00311DBA" w:rsidRDefault="00311DBA" w:rsidP="008F4413">
      <w:pPr>
        <w:ind w:left="720" w:hanging="720"/>
      </w:pPr>
    </w:p>
    <w:p w14:paraId="2BC1982D" w14:textId="77777777" w:rsidR="00311DBA" w:rsidRDefault="00311DBA" w:rsidP="008F4413">
      <w:pPr>
        <w:ind w:left="720" w:hanging="720"/>
      </w:pPr>
    </w:p>
    <w:p w14:paraId="0745D248" w14:textId="77777777" w:rsidR="00311DBA" w:rsidRPr="004B7AF2" w:rsidRDefault="00311DBA" w:rsidP="008F4413">
      <w:pPr>
        <w:ind w:left="720" w:hanging="720"/>
      </w:pPr>
    </w:p>
    <w:p w14:paraId="644D691A" w14:textId="77777777" w:rsidR="008F4413" w:rsidRPr="008F4413" w:rsidRDefault="008F4413" w:rsidP="008F4413"/>
    <w:p w14:paraId="6FF8B9D7" w14:textId="77777777" w:rsidR="00236337" w:rsidRDefault="00236337">
      <w:pPr>
        <w:rPr>
          <w:b/>
        </w:rPr>
      </w:pPr>
    </w:p>
    <w:p w14:paraId="7BF00959" w14:textId="77777777" w:rsidR="0039723E" w:rsidRDefault="0039723E" w:rsidP="0039723E">
      <w:pPr>
        <w:jc w:val="both"/>
        <w:rPr>
          <w:b/>
        </w:rPr>
        <w:sectPr w:rsidR="0039723E" w:rsidSect="0039723E">
          <w:pgSz w:w="16838" w:h="11906" w:orient="landscape"/>
          <w:pgMar w:top="1133" w:right="1440" w:bottom="1134" w:left="1440" w:header="708" w:footer="708" w:gutter="0"/>
          <w:cols w:space="708"/>
          <w:docGrid w:linePitch="360"/>
        </w:sectPr>
      </w:pPr>
    </w:p>
    <w:p w14:paraId="2E056F3B" w14:textId="64C1DAB4" w:rsidR="0039723E" w:rsidRDefault="0039723E" w:rsidP="0039723E">
      <w:pPr>
        <w:jc w:val="both"/>
        <w:rPr>
          <w:b/>
        </w:rPr>
      </w:pPr>
    </w:p>
    <w:p w14:paraId="36E96D61" w14:textId="77777777" w:rsidR="00A74D89" w:rsidRDefault="00A74D89" w:rsidP="00CF2817">
      <w:pPr>
        <w:jc w:val="both"/>
        <w:rPr>
          <w:b/>
        </w:rPr>
      </w:pPr>
    </w:p>
    <w:p w14:paraId="48D94F6E" w14:textId="77777777" w:rsidR="00A74D89" w:rsidRDefault="00A74D89" w:rsidP="00CF2817">
      <w:pPr>
        <w:jc w:val="both"/>
        <w:rPr>
          <w:b/>
        </w:rPr>
      </w:pPr>
    </w:p>
    <w:p w14:paraId="6465FAFE" w14:textId="77777777" w:rsidR="00A74D89" w:rsidRDefault="00A74D89" w:rsidP="00CF2817">
      <w:pPr>
        <w:jc w:val="both"/>
        <w:rPr>
          <w:b/>
        </w:rPr>
      </w:pPr>
    </w:p>
    <w:p w14:paraId="334DA3E6" w14:textId="77777777" w:rsidR="00A74D89" w:rsidRDefault="00A74D89" w:rsidP="00CF2817">
      <w:pPr>
        <w:jc w:val="both"/>
        <w:rPr>
          <w:b/>
        </w:rPr>
      </w:pPr>
    </w:p>
    <w:p w14:paraId="0D1EBA2D" w14:textId="375AD943" w:rsidR="008F3D86" w:rsidRDefault="00BF4630" w:rsidP="00CF2817">
      <w:pPr>
        <w:jc w:val="both"/>
        <w:rPr>
          <w:b/>
        </w:rPr>
      </w:pPr>
      <w:r>
        <w:rPr>
          <w:noProof/>
        </w:rPr>
        <mc:AlternateContent>
          <mc:Choice Requires="wps">
            <w:drawing>
              <wp:anchor distT="0" distB="0" distL="114300" distR="114300" simplePos="0" relativeHeight="251687424" behindDoc="0" locked="0" layoutInCell="1" allowOverlap="1" wp14:anchorId="66A35A0F" wp14:editId="00695CB7">
                <wp:simplePos x="0" y="0"/>
                <wp:positionH relativeFrom="column">
                  <wp:posOffset>-161925</wp:posOffset>
                </wp:positionH>
                <wp:positionV relativeFrom="paragraph">
                  <wp:posOffset>-235902</wp:posOffset>
                </wp:positionV>
                <wp:extent cx="8867775" cy="7620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8867775"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5A3951" w14:textId="0A7F0E03" w:rsidR="00942675" w:rsidRDefault="003169D5" w:rsidP="00BF4630">
                            <w:pPr>
                              <w:rPr>
                                <w:b/>
                                <w:sz w:val="44"/>
                                <w:szCs w:val="44"/>
                              </w:rPr>
                            </w:pPr>
                            <w:r>
                              <w:rPr>
                                <w:b/>
                                <w:sz w:val="44"/>
                                <w:szCs w:val="44"/>
                              </w:rPr>
                              <w:t>Professional</w:t>
                            </w:r>
                            <w:r w:rsidR="00942675">
                              <w:rPr>
                                <w:b/>
                                <w:sz w:val="44"/>
                                <w:szCs w:val="44"/>
                              </w:rPr>
                              <w:t xml:space="preserve"> Development Plan</w:t>
                            </w:r>
                          </w:p>
                          <w:p w14:paraId="14558FF3" w14:textId="04B4F761" w:rsidR="00942675" w:rsidRPr="00E55A9A" w:rsidRDefault="00942675" w:rsidP="00BF4630">
                            <w:pPr>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r w:rsidR="003169D5">
                              <w:rPr>
                                <w:b/>
                                <w:sz w:val="44"/>
                                <w:szCs w:val="44"/>
                              </w:rPr>
                              <w:t xml:space="preserve"> (if</w:t>
                            </w:r>
                            <w:r w:rsidR="0012181F">
                              <w:rPr>
                                <w:b/>
                                <w:sz w:val="44"/>
                                <w:szCs w:val="44"/>
                              </w:rPr>
                              <w:t xml:space="preserve"> applicable)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35A0F" id="Rectangle 2" o:spid="_x0000_s1042" style="position:absolute;left:0;text-align:left;margin-left:-12.75pt;margin-top:-18.55pt;width:698.25pt;height:60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" fillcolor="#548dd4 [1951]" strokecolor="#243f60 [1604]" strokeweight="2pt">
                <v:textbox>
                  <w:txbxContent>
                    <w:p w14:paraId="045A3951" w14:textId="0A7F0E03" w:rsidR="00942675" w:rsidRDefault="003169D5" w:rsidP="00BF4630">
                      <w:pPr>
                        <w:rPr>
                          <w:b/>
                          <w:sz w:val="44"/>
                          <w:szCs w:val="44"/>
                        </w:rPr>
                      </w:pPr>
                      <w:r>
                        <w:rPr>
                          <w:b/>
                          <w:sz w:val="44"/>
                          <w:szCs w:val="44"/>
                        </w:rPr>
                        <w:t>Professional</w:t>
                      </w:r>
                      <w:r w:rsidR="00942675">
                        <w:rPr>
                          <w:b/>
                          <w:sz w:val="44"/>
                          <w:szCs w:val="44"/>
                        </w:rPr>
                        <w:t xml:space="preserve"> Development Plan</w:t>
                      </w:r>
                    </w:p>
                    <w:p w14:paraId="14558FF3" w14:textId="04B4F761" w:rsidR="00942675" w:rsidRPr="00E55A9A" w:rsidRDefault="00942675" w:rsidP="00BF4630">
                      <w:pPr>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r w:rsidR="003169D5">
                        <w:rPr>
                          <w:b/>
                          <w:sz w:val="44"/>
                          <w:szCs w:val="44"/>
                        </w:rPr>
                        <w:t xml:space="preserve"> (if</w:t>
                      </w:r>
                      <w:r w:rsidR="0012181F">
                        <w:rPr>
                          <w:b/>
                          <w:sz w:val="44"/>
                          <w:szCs w:val="44"/>
                        </w:rPr>
                        <w:t xml:space="preserve"> applicable)</w:t>
                      </w:r>
                    </w:p>
                  </w:txbxContent>
                </v:textbox>
              </v:rect>
            </w:pict>
          </mc:Fallback>
        </mc:AlternateContent>
      </w:r>
    </w:p>
    <w:p w14:paraId="0BC2B616" w14:textId="261F2131" w:rsidR="00BF4630" w:rsidRDefault="00BF4630">
      <w:pPr>
        <w:rPr>
          <w:b/>
        </w:rPr>
      </w:pPr>
    </w:p>
    <w:tbl>
      <w:tblPr>
        <w:tblStyle w:val="TableGrid"/>
        <w:tblW w:w="13921" w:type="dxa"/>
        <w:tblInd w:w="-176" w:type="dxa"/>
        <w:tblLook w:val="04A0" w:firstRow="1" w:lastRow="0" w:firstColumn="1" w:lastColumn="0" w:noHBand="0" w:noVBand="1"/>
      </w:tblPr>
      <w:tblGrid>
        <w:gridCol w:w="1793"/>
        <w:gridCol w:w="4048"/>
        <w:gridCol w:w="4758"/>
        <w:gridCol w:w="833"/>
        <w:gridCol w:w="963"/>
        <w:gridCol w:w="697"/>
        <w:gridCol w:w="829"/>
      </w:tblGrid>
      <w:tr w:rsidR="00E76D75" w14:paraId="38D700F9" w14:textId="77777777" w:rsidTr="0012181F">
        <w:tc>
          <w:tcPr>
            <w:tcW w:w="1793" w:type="dxa"/>
            <w:shd w:val="clear" w:color="auto" w:fill="8DB3E2" w:themeFill="text2" w:themeFillTint="66"/>
          </w:tcPr>
          <w:p w14:paraId="0C49B470" w14:textId="1B702A7D" w:rsidR="00E76D75" w:rsidRPr="000758D0" w:rsidRDefault="00E76D75" w:rsidP="00E76D75">
            <w:pPr>
              <w:spacing w:before="120" w:after="120"/>
              <w:rPr>
                <w:b/>
              </w:rPr>
            </w:pPr>
            <w:r w:rsidRPr="000758D0">
              <w:rPr>
                <w:b/>
              </w:rPr>
              <w:t>Student Name:</w:t>
            </w:r>
          </w:p>
        </w:tc>
        <w:tc>
          <w:tcPr>
            <w:tcW w:w="4048" w:type="dxa"/>
          </w:tcPr>
          <w:p w14:paraId="029BD959" w14:textId="7C4796C3" w:rsidR="00E76D75" w:rsidRDefault="000758D0" w:rsidP="00E76D75">
            <w:pPr>
              <w:spacing w:before="120" w:after="120"/>
            </w:pPr>
            <w:r>
              <w:t>N/A</w:t>
            </w:r>
          </w:p>
        </w:tc>
        <w:tc>
          <w:tcPr>
            <w:tcW w:w="4758" w:type="dxa"/>
            <w:shd w:val="clear" w:color="auto" w:fill="8DB3E2" w:themeFill="text2" w:themeFillTint="66"/>
          </w:tcPr>
          <w:p w14:paraId="2FEDE8B3" w14:textId="3D979530" w:rsidR="00E76D75" w:rsidRPr="00E76D75" w:rsidRDefault="00E76D75" w:rsidP="00E76D75">
            <w:pPr>
              <w:spacing w:before="120" w:after="120"/>
              <w:rPr>
                <w:b/>
              </w:rPr>
            </w:pPr>
            <w:r>
              <w:rPr>
                <w:b/>
              </w:rPr>
              <w:t>Student Number:</w:t>
            </w:r>
          </w:p>
        </w:tc>
        <w:tc>
          <w:tcPr>
            <w:tcW w:w="3322" w:type="dxa"/>
            <w:gridSpan w:val="4"/>
          </w:tcPr>
          <w:p w14:paraId="5504EBCD" w14:textId="687D20DC" w:rsidR="00E76D75" w:rsidRDefault="000758D0" w:rsidP="00E76D75">
            <w:pPr>
              <w:spacing w:before="120" w:after="120"/>
            </w:pPr>
            <w:r>
              <w:t>N/A</w:t>
            </w:r>
          </w:p>
        </w:tc>
      </w:tr>
      <w:tr w:rsidR="0012181F" w14:paraId="456CBB83" w14:textId="77777777" w:rsidTr="0012181F">
        <w:tc>
          <w:tcPr>
            <w:tcW w:w="1793" w:type="dxa"/>
            <w:shd w:val="clear" w:color="auto" w:fill="8DB3E2" w:themeFill="text2" w:themeFillTint="66"/>
          </w:tcPr>
          <w:p w14:paraId="2B4D20B5" w14:textId="5A708928" w:rsidR="00E76D75" w:rsidRPr="000758D0" w:rsidRDefault="00E76D75" w:rsidP="00E76D75">
            <w:pPr>
              <w:spacing w:before="120" w:after="120"/>
              <w:rPr>
                <w:b/>
              </w:rPr>
            </w:pPr>
            <w:r w:rsidRPr="000758D0">
              <w:rPr>
                <w:b/>
              </w:rPr>
              <w:t>Mobile Contact:</w:t>
            </w:r>
          </w:p>
        </w:tc>
        <w:tc>
          <w:tcPr>
            <w:tcW w:w="4048" w:type="dxa"/>
          </w:tcPr>
          <w:p w14:paraId="48EC87D6" w14:textId="1ACD2773" w:rsidR="00E76D75" w:rsidRDefault="000758D0" w:rsidP="00E76D75">
            <w:pPr>
              <w:spacing w:before="120" w:after="120"/>
            </w:pPr>
            <w:r>
              <w:t>N/A</w:t>
            </w:r>
          </w:p>
        </w:tc>
        <w:tc>
          <w:tcPr>
            <w:tcW w:w="4758" w:type="dxa"/>
            <w:shd w:val="clear" w:color="auto" w:fill="8DB3E2" w:themeFill="text2" w:themeFillTint="66"/>
          </w:tcPr>
          <w:p w14:paraId="3523EC8B" w14:textId="6346DEDE" w:rsidR="00E76D75" w:rsidRPr="00E76D75" w:rsidRDefault="00E76D75" w:rsidP="00E76D75">
            <w:pPr>
              <w:spacing w:before="120" w:after="120"/>
              <w:rPr>
                <w:b/>
              </w:rPr>
            </w:pPr>
            <w:r w:rsidRPr="00E76D75">
              <w:rPr>
                <w:b/>
              </w:rPr>
              <w:t>Own Transport?</w:t>
            </w:r>
          </w:p>
        </w:tc>
        <w:tc>
          <w:tcPr>
            <w:tcW w:w="833" w:type="dxa"/>
            <w:shd w:val="clear" w:color="auto" w:fill="auto"/>
          </w:tcPr>
          <w:p w14:paraId="2848B91E" w14:textId="5933D937" w:rsidR="00E76D75" w:rsidRPr="00E76D75" w:rsidRDefault="00E76D75" w:rsidP="00E76D75">
            <w:pPr>
              <w:spacing w:before="120" w:after="120"/>
              <w:rPr>
                <w:b/>
              </w:rPr>
            </w:pPr>
            <w:r w:rsidRPr="00E76D75">
              <w:rPr>
                <w:b/>
              </w:rPr>
              <w:t>Yes</w:t>
            </w:r>
          </w:p>
        </w:tc>
        <w:tc>
          <w:tcPr>
            <w:tcW w:w="963" w:type="dxa"/>
          </w:tcPr>
          <w:p w14:paraId="08F2868C" w14:textId="26BF1298" w:rsidR="00E76D75" w:rsidRDefault="000758D0" w:rsidP="00E76D75">
            <w:pPr>
              <w:spacing w:before="120" w:after="120"/>
            </w:pPr>
            <w:r>
              <w:fldChar w:fldCharType="begin">
                <w:ffData>
                  <w:name w:val="Check6"/>
                  <w:enabled/>
                  <w:calcOnExit w:val="0"/>
                  <w:checkBox>
                    <w:sizeAuto/>
                    <w:default w:val="0"/>
                  </w:checkBox>
                </w:ffData>
              </w:fldChar>
            </w:r>
            <w:bookmarkStart w:id="4" w:name="Check6"/>
            <w:r>
              <w:instrText xml:space="preserve"> FORMCHECKBOX </w:instrText>
            </w:r>
            <w:r>
              <w:fldChar w:fldCharType="end"/>
            </w:r>
            <w:bookmarkEnd w:id="4"/>
          </w:p>
        </w:tc>
        <w:tc>
          <w:tcPr>
            <w:tcW w:w="697" w:type="dxa"/>
          </w:tcPr>
          <w:p w14:paraId="5B2069BF" w14:textId="0585FE21" w:rsidR="00E76D75" w:rsidRPr="00E76D75" w:rsidRDefault="00E76D75" w:rsidP="00E76D75">
            <w:pPr>
              <w:spacing w:before="120" w:after="120"/>
              <w:rPr>
                <w:b/>
              </w:rPr>
            </w:pPr>
            <w:r w:rsidRPr="00E76D75">
              <w:rPr>
                <w:b/>
              </w:rPr>
              <w:t>No</w:t>
            </w:r>
          </w:p>
        </w:tc>
        <w:tc>
          <w:tcPr>
            <w:tcW w:w="829" w:type="dxa"/>
          </w:tcPr>
          <w:p w14:paraId="3E365521" w14:textId="74B29273" w:rsidR="00E76D75" w:rsidRDefault="00E76D75" w:rsidP="00E76D75">
            <w:pPr>
              <w:spacing w:before="120" w:after="120"/>
            </w:pPr>
            <w:r>
              <w:fldChar w:fldCharType="begin">
                <w:ffData>
                  <w:name w:val="Check7"/>
                  <w:enabled/>
                  <w:calcOnExit w:val="0"/>
                  <w:checkBox>
                    <w:sizeAuto/>
                    <w:default w:val="0"/>
                  </w:checkBox>
                </w:ffData>
              </w:fldChar>
            </w:r>
            <w:bookmarkStart w:id="5" w:name="Check7"/>
            <w:r>
              <w:instrText xml:space="preserve"> FORMCHECKBOX </w:instrText>
            </w:r>
            <w:r w:rsidR="00000000">
              <w:fldChar w:fldCharType="separate"/>
            </w:r>
            <w:r>
              <w:fldChar w:fldCharType="end"/>
            </w:r>
            <w:bookmarkEnd w:id="5"/>
          </w:p>
        </w:tc>
      </w:tr>
      <w:tr w:rsidR="00E76D75" w14:paraId="1A8D48D4" w14:textId="77777777" w:rsidTr="0012181F">
        <w:tc>
          <w:tcPr>
            <w:tcW w:w="13921" w:type="dxa"/>
            <w:gridSpan w:val="7"/>
            <w:shd w:val="clear" w:color="auto" w:fill="8DB3E2" w:themeFill="text2" w:themeFillTint="66"/>
          </w:tcPr>
          <w:p w14:paraId="7F3E77F7" w14:textId="4B5059A1" w:rsidR="00E76D75" w:rsidRPr="000758D0" w:rsidRDefault="00E76D75" w:rsidP="00E76D75">
            <w:pPr>
              <w:spacing w:before="120" w:after="120"/>
              <w:rPr>
                <w:b/>
              </w:rPr>
            </w:pPr>
            <w:r w:rsidRPr="000758D0">
              <w:rPr>
                <w:b/>
              </w:rPr>
              <w:t>Preferred Client Group and/or Setting:</w:t>
            </w:r>
          </w:p>
        </w:tc>
      </w:tr>
      <w:tr w:rsidR="00E76D75" w14:paraId="7526BAB8" w14:textId="77777777" w:rsidTr="0012181F">
        <w:tc>
          <w:tcPr>
            <w:tcW w:w="13921" w:type="dxa"/>
            <w:gridSpan w:val="7"/>
            <w:shd w:val="clear" w:color="auto" w:fill="8DB3E2" w:themeFill="text2" w:themeFillTint="66"/>
          </w:tcPr>
          <w:p w14:paraId="153A3598" w14:textId="52C17BF8" w:rsidR="00E76D75" w:rsidRPr="00E76D75" w:rsidRDefault="009069DB" w:rsidP="00E76D75">
            <w:pPr>
              <w:spacing w:before="120" w:after="120"/>
              <w:rPr>
                <w:b/>
              </w:rPr>
            </w:pPr>
            <w:r>
              <w:rPr>
                <w:b/>
              </w:rPr>
              <w:t>1</w:t>
            </w:r>
            <w:r w:rsidRPr="009069DB">
              <w:rPr>
                <w:b/>
                <w:vertAlign w:val="superscript"/>
              </w:rPr>
              <w:t>st</w:t>
            </w:r>
            <w:r>
              <w:rPr>
                <w:b/>
              </w:rPr>
              <w:t xml:space="preserve"> Choice Placement:</w:t>
            </w:r>
          </w:p>
        </w:tc>
      </w:tr>
      <w:tr w:rsidR="00E76D75" w14:paraId="5F255B36" w14:textId="77777777" w:rsidTr="0012181F">
        <w:trPr>
          <w:trHeight w:val="1018"/>
        </w:trPr>
        <w:tc>
          <w:tcPr>
            <w:tcW w:w="13921" w:type="dxa"/>
            <w:gridSpan w:val="7"/>
          </w:tcPr>
          <w:p w14:paraId="71D3A31C" w14:textId="1EEDEEBC" w:rsidR="0039723E" w:rsidRPr="00535512" w:rsidRDefault="000758D0" w:rsidP="00535512">
            <w:r>
              <w:t>N/A</w:t>
            </w:r>
          </w:p>
        </w:tc>
      </w:tr>
    </w:tbl>
    <w:p w14:paraId="234A8DE7" w14:textId="7E3298C7" w:rsidR="0039723E" w:rsidRDefault="0039723E"/>
    <w:p w14:paraId="761BFD88" w14:textId="2ADA3255" w:rsidR="0039723E" w:rsidRDefault="0039723E"/>
    <w:p w14:paraId="0FC9BE53" w14:textId="77777777" w:rsidR="0039723E" w:rsidRDefault="0039723E"/>
    <w:tbl>
      <w:tblPr>
        <w:tblStyle w:val="TableGrid"/>
        <w:tblW w:w="13921" w:type="dxa"/>
        <w:tblInd w:w="-176" w:type="dxa"/>
        <w:tblLook w:val="04A0" w:firstRow="1" w:lastRow="0" w:firstColumn="1" w:lastColumn="0" w:noHBand="0" w:noVBand="1"/>
      </w:tblPr>
      <w:tblGrid>
        <w:gridCol w:w="1420"/>
        <w:gridCol w:w="2295"/>
        <w:gridCol w:w="2268"/>
        <w:gridCol w:w="1985"/>
        <w:gridCol w:w="2126"/>
        <w:gridCol w:w="1984"/>
        <w:gridCol w:w="1843"/>
      </w:tblGrid>
      <w:tr w:rsidR="00E76D75" w14:paraId="283A3A4C" w14:textId="77777777" w:rsidTr="0012181F">
        <w:tc>
          <w:tcPr>
            <w:tcW w:w="13921" w:type="dxa"/>
            <w:gridSpan w:val="7"/>
            <w:shd w:val="clear" w:color="auto" w:fill="8DB3E2" w:themeFill="text2" w:themeFillTint="66"/>
          </w:tcPr>
          <w:p w14:paraId="0B7525DD" w14:textId="2FB526FE" w:rsidR="00E76D75" w:rsidRPr="009069DB" w:rsidRDefault="009069DB" w:rsidP="00E76D75">
            <w:pPr>
              <w:spacing w:before="120" w:after="120"/>
              <w:rPr>
                <w:b/>
              </w:rPr>
            </w:pPr>
            <w:r>
              <w:rPr>
                <w:b/>
              </w:rPr>
              <w:t>Availability:</w:t>
            </w:r>
          </w:p>
        </w:tc>
      </w:tr>
      <w:tr w:rsidR="0039723E" w14:paraId="0089744B" w14:textId="77777777" w:rsidTr="0039723E">
        <w:trPr>
          <w:trHeight w:val="135"/>
        </w:trPr>
        <w:tc>
          <w:tcPr>
            <w:tcW w:w="1420" w:type="dxa"/>
            <w:shd w:val="clear" w:color="auto" w:fill="8DB3E2" w:themeFill="text2" w:themeFillTint="66"/>
          </w:tcPr>
          <w:p w14:paraId="016B9E5E" w14:textId="77777777" w:rsidR="009069DB" w:rsidRDefault="009069DB" w:rsidP="009069DB">
            <w:pPr>
              <w:spacing w:before="120" w:after="120"/>
            </w:pPr>
          </w:p>
        </w:tc>
        <w:tc>
          <w:tcPr>
            <w:tcW w:w="2295" w:type="dxa"/>
            <w:shd w:val="clear" w:color="auto" w:fill="C6D9F1" w:themeFill="text2" w:themeFillTint="33"/>
          </w:tcPr>
          <w:p w14:paraId="18A71BB2" w14:textId="18C96E3B" w:rsidR="009069DB" w:rsidRPr="009069DB" w:rsidRDefault="009069DB" w:rsidP="009069DB">
            <w:pPr>
              <w:spacing w:before="120" w:after="120"/>
              <w:rPr>
                <w:b/>
              </w:rPr>
            </w:pPr>
            <w:r>
              <w:rPr>
                <w:b/>
              </w:rPr>
              <w:t>Mon</w:t>
            </w:r>
          </w:p>
        </w:tc>
        <w:tc>
          <w:tcPr>
            <w:tcW w:w="2268" w:type="dxa"/>
            <w:shd w:val="clear" w:color="auto" w:fill="C6D9F1" w:themeFill="text2" w:themeFillTint="33"/>
          </w:tcPr>
          <w:p w14:paraId="5DDE4132" w14:textId="5BC4F9F0" w:rsidR="009069DB" w:rsidRPr="009069DB" w:rsidRDefault="009069DB" w:rsidP="009069DB">
            <w:pPr>
              <w:spacing w:before="120" w:after="120"/>
              <w:rPr>
                <w:b/>
              </w:rPr>
            </w:pPr>
            <w:r>
              <w:rPr>
                <w:b/>
              </w:rPr>
              <w:t>Tues</w:t>
            </w:r>
          </w:p>
        </w:tc>
        <w:tc>
          <w:tcPr>
            <w:tcW w:w="1985" w:type="dxa"/>
            <w:shd w:val="clear" w:color="auto" w:fill="C6D9F1" w:themeFill="text2" w:themeFillTint="33"/>
          </w:tcPr>
          <w:p w14:paraId="32781616" w14:textId="185E74A7" w:rsidR="009069DB" w:rsidRPr="009069DB" w:rsidRDefault="009069DB" w:rsidP="009069DB">
            <w:pPr>
              <w:spacing w:before="120" w:after="120"/>
              <w:rPr>
                <w:b/>
              </w:rPr>
            </w:pPr>
            <w:r>
              <w:rPr>
                <w:b/>
              </w:rPr>
              <w:t>Weds</w:t>
            </w:r>
          </w:p>
        </w:tc>
        <w:tc>
          <w:tcPr>
            <w:tcW w:w="2126" w:type="dxa"/>
            <w:shd w:val="clear" w:color="auto" w:fill="C6D9F1" w:themeFill="text2" w:themeFillTint="33"/>
          </w:tcPr>
          <w:p w14:paraId="43F40FFA" w14:textId="7E54D4A9" w:rsidR="009069DB" w:rsidRPr="009069DB" w:rsidRDefault="009069DB" w:rsidP="009069DB">
            <w:pPr>
              <w:spacing w:before="120" w:after="120"/>
              <w:rPr>
                <w:b/>
              </w:rPr>
            </w:pPr>
            <w:r>
              <w:rPr>
                <w:b/>
              </w:rPr>
              <w:t>Thurs</w:t>
            </w:r>
          </w:p>
        </w:tc>
        <w:tc>
          <w:tcPr>
            <w:tcW w:w="1984" w:type="dxa"/>
            <w:shd w:val="clear" w:color="auto" w:fill="C6D9F1" w:themeFill="text2" w:themeFillTint="33"/>
          </w:tcPr>
          <w:p w14:paraId="0515B653" w14:textId="55E2D9BF" w:rsidR="009069DB" w:rsidRPr="009069DB" w:rsidRDefault="009069DB" w:rsidP="009069DB">
            <w:pPr>
              <w:spacing w:before="120" w:after="120"/>
              <w:rPr>
                <w:b/>
              </w:rPr>
            </w:pPr>
            <w:r>
              <w:rPr>
                <w:b/>
              </w:rPr>
              <w:t>Fri</w:t>
            </w:r>
          </w:p>
        </w:tc>
        <w:tc>
          <w:tcPr>
            <w:tcW w:w="1843" w:type="dxa"/>
            <w:shd w:val="clear" w:color="auto" w:fill="C6D9F1" w:themeFill="text2" w:themeFillTint="33"/>
          </w:tcPr>
          <w:p w14:paraId="626CBC87" w14:textId="7A3129C3" w:rsidR="009069DB" w:rsidRPr="009069DB" w:rsidRDefault="009069DB" w:rsidP="009069DB">
            <w:pPr>
              <w:spacing w:before="120" w:after="120"/>
              <w:rPr>
                <w:b/>
              </w:rPr>
            </w:pPr>
            <w:r>
              <w:rPr>
                <w:b/>
              </w:rPr>
              <w:t>Sat</w:t>
            </w:r>
          </w:p>
        </w:tc>
      </w:tr>
      <w:tr w:rsidR="0039723E" w14:paraId="689AFC9C" w14:textId="77777777" w:rsidTr="0039723E">
        <w:trPr>
          <w:trHeight w:val="135"/>
        </w:trPr>
        <w:tc>
          <w:tcPr>
            <w:tcW w:w="1420" w:type="dxa"/>
            <w:shd w:val="clear" w:color="auto" w:fill="C6D9F1" w:themeFill="text2" w:themeFillTint="33"/>
          </w:tcPr>
          <w:p w14:paraId="05AFC881" w14:textId="2830D32F" w:rsidR="009069DB" w:rsidRPr="009069DB" w:rsidRDefault="009069DB" w:rsidP="009069DB">
            <w:pPr>
              <w:spacing w:before="120" w:after="120"/>
              <w:rPr>
                <w:b/>
              </w:rPr>
            </w:pPr>
            <w:r>
              <w:rPr>
                <w:b/>
              </w:rPr>
              <w:t>A.M.</w:t>
            </w:r>
          </w:p>
        </w:tc>
        <w:tc>
          <w:tcPr>
            <w:tcW w:w="2295" w:type="dxa"/>
          </w:tcPr>
          <w:p w14:paraId="43ABA76C" w14:textId="0CD2884F" w:rsidR="009069DB" w:rsidRDefault="00BF008E" w:rsidP="009069DB">
            <w:pPr>
              <w:spacing w:before="120" w:after="120"/>
            </w:pPr>
            <w:r>
              <w:t xml:space="preserve"> </w:t>
            </w:r>
            <w:r w:rsidR="000758D0">
              <w:t>N/A</w:t>
            </w:r>
          </w:p>
        </w:tc>
        <w:tc>
          <w:tcPr>
            <w:tcW w:w="2268" w:type="dxa"/>
          </w:tcPr>
          <w:p w14:paraId="2B42BAAB" w14:textId="61038355" w:rsidR="009069DB" w:rsidRDefault="009069DB" w:rsidP="009069DB">
            <w:pPr>
              <w:spacing w:before="120" w:after="120"/>
            </w:pPr>
          </w:p>
        </w:tc>
        <w:tc>
          <w:tcPr>
            <w:tcW w:w="1985" w:type="dxa"/>
          </w:tcPr>
          <w:p w14:paraId="3A000332" w14:textId="20867357" w:rsidR="009069DB" w:rsidRDefault="009069DB" w:rsidP="009069DB">
            <w:pPr>
              <w:spacing w:before="120" w:after="120"/>
            </w:pPr>
          </w:p>
        </w:tc>
        <w:tc>
          <w:tcPr>
            <w:tcW w:w="2126" w:type="dxa"/>
          </w:tcPr>
          <w:p w14:paraId="2D875D2C" w14:textId="65B9B5F5" w:rsidR="009069DB" w:rsidRDefault="009069DB" w:rsidP="009069DB">
            <w:pPr>
              <w:spacing w:before="120" w:after="120"/>
            </w:pPr>
          </w:p>
        </w:tc>
        <w:tc>
          <w:tcPr>
            <w:tcW w:w="1984" w:type="dxa"/>
          </w:tcPr>
          <w:p w14:paraId="3D0E29D1" w14:textId="40E9D5BE" w:rsidR="009069DB" w:rsidRDefault="009069DB" w:rsidP="009069DB">
            <w:pPr>
              <w:spacing w:before="120" w:after="120"/>
            </w:pPr>
          </w:p>
        </w:tc>
        <w:tc>
          <w:tcPr>
            <w:tcW w:w="1843" w:type="dxa"/>
          </w:tcPr>
          <w:p w14:paraId="257DDD2E" w14:textId="7B427E07" w:rsidR="009069DB" w:rsidRDefault="009069DB" w:rsidP="009069DB">
            <w:pPr>
              <w:spacing w:before="120" w:after="120"/>
            </w:pPr>
          </w:p>
        </w:tc>
      </w:tr>
      <w:tr w:rsidR="0039723E" w14:paraId="6B2B2F8B" w14:textId="77777777" w:rsidTr="0039723E">
        <w:trPr>
          <w:trHeight w:val="135"/>
        </w:trPr>
        <w:tc>
          <w:tcPr>
            <w:tcW w:w="1420" w:type="dxa"/>
            <w:shd w:val="clear" w:color="auto" w:fill="C6D9F1" w:themeFill="text2" w:themeFillTint="33"/>
          </w:tcPr>
          <w:p w14:paraId="616E52AE" w14:textId="4D0235F4" w:rsidR="009069DB" w:rsidRPr="009069DB" w:rsidRDefault="009069DB" w:rsidP="009069DB">
            <w:pPr>
              <w:spacing w:before="120" w:after="120"/>
              <w:rPr>
                <w:b/>
              </w:rPr>
            </w:pPr>
            <w:r>
              <w:rPr>
                <w:b/>
              </w:rPr>
              <w:t>P.M.</w:t>
            </w:r>
          </w:p>
        </w:tc>
        <w:tc>
          <w:tcPr>
            <w:tcW w:w="2295" w:type="dxa"/>
          </w:tcPr>
          <w:p w14:paraId="6066BEC4" w14:textId="1A550F3B" w:rsidR="009069DB" w:rsidRDefault="000758D0" w:rsidP="009069DB">
            <w:pPr>
              <w:spacing w:before="120" w:after="120"/>
            </w:pPr>
            <w:r>
              <w:t>N/A</w:t>
            </w:r>
          </w:p>
        </w:tc>
        <w:tc>
          <w:tcPr>
            <w:tcW w:w="2268" w:type="dxa"/>
          </w:tcPr>
          <w:p w14:paraId="60B15212" w14:textId="352C9CF8" w:rsidR="009069DB" w:rsidRDefault="009069DB" w:rsidP="009069DB">
            <w:pPr>
              <w:spacing w:before="120" w:after="120"/>
            </w:pPr>
          </w:p>
        </w:tc>
        <w:tc>
          <w:tcPr>
            <w:tcW w:w="1985" w:type="dxa"/>
          </w:tcPr>
          <w:p w14:paraId="0DA679D3" w14:textId="06E5B3BA" w:rsidR="009069DB" w:rsidRDefault="009069DB" w:rsidP="009069DB">
            <w:pPr>
              <w:spacing w:before="120" w:after="120"/>
            </w:pPr>
          </w:p>
        </w:tc>
        <w:tc>
          <w:tcPr>
            <w:tcW w:w="2126" w:type="dxa"/>
          </w:tcPr>
          <w:p w14:paraId="469C3BBD" w14:textId="0481E974" w:rsidR="009069DB" w:rsidRDefault="009069DB" w:rsidP="009069DB">
            <w:pPr>
              <w:spacing w:before="120" w:after="120"/>
            </w:pPr>
          </w:p>
        </w:tc>
        <w:tc>
          <w:tcPr>
            <w:tcW w:w="1984" w:type="dxa"/>
          </w:tcPr>
          <w:p w14:paraId="72ACA251" w14:textId="7A3CAB3B" w:rsidR="009069DB" w:rsidRDefault="009069DB" w:rsidP="009069DB">
            <w:pPr>
              <w:spacing w:before="120" w:after="120"/>
            </w:pPr>
          </w:p>
        </w:tc>
        <w:tc>
          <w:tcPr>
            <w:tcW w:w="1843" w:type="dxa"/>
          </w:tcPr>
          <w:p w14:paraId="1CD9D0C7" w14:textId="7552881D" w:rsidR="00BF008E" w:rsidRDefault="00BF008E" w:rsidP="009069DB">
            <w:pPr>
              <w:spacing w:before="120" w:after="120"/>
            </w:pPr>
          </w:p>
        </w:tc>
      </w:tr>
      <w:tr w:rsidR="0039723E" w14:paraId="0F546017" w14:textId="77777777" w:rsidTr="0039723E">
        <w:trPr>
          <w:trHeight w:val="135"/>
        </w:trPr>
        <w:tc>
          <w:tcPr>
            <w:tcW w:w="1420" w:type="dxa"/>
            <w:shd w:val="clear" w:color="auto" w:fill="C6D9F1" w:themeFill="text2" w:themeFillTint="33"/>
          </w:tcPr>
          <w:p w14:paraId="16633AFD" w14:textId="2FC75994" w:rsidR="009069DB" w:rsidRPr="009069DB" w:rsidRDefault="009069DB" w:rsidP="009069DB">
            <w:pPr>
              <w:spacing w:before="120" w:after="120"/>
              <w:rPr>
                <w:b/>
              </w:rPr>
            </w:pPr>
            <w:r>
              <w:rPr>
                <w:b/>
              </w:rPr>
              <w:t>Evening</w:t>
            </w:r>
          </w:p>
        </w:tc>
        <w:tc>
          <w:tcPr>
            <w:tcW w:w="2295" w:type="dxa"/>
          </w:tcPr>
          <w:p w14:paraId="77DACB68" w14:textId="1F7CBCDD" w:rsidR="009069DB" w:rsidRDefault="000758D0" w:rsidP="009069DB">
            <w:pPr>
              <w:spacing w:before="120" w:after="120"/>
            </w:pPr>
            <w:r>
              <w:t>N/A</w:t>
            </w:r>
          </w:p>
        </w:tc>
        <w:tc>
          <w:tcPr>
            <w:tcW w:w="2268" w:type="dxa"/>
          </w:tcPr>
          <w:p w14:paraId="1FBA4A45" w14:textId="291FF757" w:rsidR="009069DB" w:rsidRDefault="009069DB" w:rsidP="009069DB">
            <w:pPr>
              <w:spacing w:before="120" w:after="120"/>
            </w:pPr>
          </w:p>
        </w:tc>
        <w:tc>
          <w:tcPr>
            <w:tcW w:w="1985" w:type="dxa"/>
          </w:tcPr>
          <w:p w14:paraId="48C00BB6" w14:textId="29E09E27" w:rsidR="009069DB" w:rsidRDefault="009069DB" w:rsidP="009069DB">
            <w:pPr>
              <w:spacing w:before="120" w:after="120"/>
            </w:pPr>
          </w:p>
        </w:tc>
        <w:tc>
          <w:tcPr>
            <w:tcW w:w="2126" w:type="dxa"/>
          </w:tcPr>
          <w:p w14:paraId="0A8E2C5F" w14:textId="10E12F4F" w:rsidR="009069DB" w:rsidRDefault="009069DB" w:rsidP="009069DB">
            <w:pPr>
              <w:spacing w:before="120" w:after="120"/>
            </w:pPr>
          </w:p>
        </w:tc>
        <w:tc>
          <w:tcPr>
            <w:tcW w:w="1984" w:type="dxa"/>
          </w:tcPr>
          <w:p w14:paraId="0B48F788" w14:textId="069157C7" w:rsidR="009069DB" w:rsidRDefault="009069DB" w:rsidP="009069DB">
            <w:pPr>
              <w:spacing w:before="120" w:after="120"/>
            </w:pPr>
          </w:p>
        </w:tc>
        <w:tc>
          <w:tcPr>
            <w:tcW w:w="1843" w:type="dxa"/>
          </w:tcPr>
          <w:p w14:paraId="72CBCBBF" w14:textId="6E0D12A6" w:rsidR="009069DB" w:rsidRDefault="009069DB" w:rsidP="009069DB">
            <w:pPr>
              <w:spacing w:before="120" w:after="120"/>
            </w:pPr>
          </w:p>
        </w:tc>
      </w:tr>
      <w:tr w:rsidR="00E76D75" w14:paraId="7507E007" w14:textId="77777777" w:rsidTr="0012181F">
        <w:tc>
          <w:tcPr>
            <w:tcW w:w="13921" w:type="dxa"/>
            <w:gridSpan w:val="7"/>
            <w:shd w:val="clear" w:color="auto" w:fill="8DB3E2" w:themeFill="text2" w:themeFillTint="66"/>
          </w:tcPr>
          <w:p w14:paraId="72139A00" w14:textId="211BDBB0" w:rsidR="00E76D75" w:rsidRPr="009069DB" w:rsidRDefault="009069DB" w:rsidP="00E76D75">
            <w:pPr>
              <w:spacing w:before="120" w:after="120"/>
              <w:rPr>
                <w:b/>
              </w:rPr>
            </w:pPr>
            <w:r>
              <w:rPr>
                <w:b/>
              </w:rPr>
              <w:lastRenderedPageBreak/>
              <w:t>Additional Notes:</w:t>
            </w:r>
          </w:p>
        </w:tc>
      </w:tr>
      <w:tr w:rsidR="009069DB" w14:paraId="2B0C1C27" w14:textId="77777777" w:rsidTr="0012181F">
        <w:trPr>
          <w:trHeight w:val="2277"/>
        </w:trPr>
        <w:tc>
          <w:tcPr>
            <w:tcW w:w="13921" w:type="dxa"/>
            <w:gridSpan w:val="7"/>
          </w:tcPr>
          <w:p w14:paraId="59FF1D19" w14:textId="55A43429" w:rsidR="009069DB" w:rsidRDefault="000758D0" w:rsidP="00E76D75">
            <w:pPr>
              <w:spacing w:before="120" w:after="120"/>
            </w:pPr>
            <w:r>
              <w:t>N/A</w:t>
            </w:r>
          </w:p>
        </w:tc>
      </w:tr>
    </w:tbl>
    <w:p w14:paraId="0D4BB383" w14:textId="77777777" w:rsidR="009A1C53" w:rsidRDefault="009A1C53" w:rsidP="00B96675">
      <w:pPr>
        <w:rPr>
          <w:bCs/>
          <w:u w:val="single"/>
        </w:rPr>
      </w:pPr>
    </w:p>
    <w:p w14:paraId="43894A45" w14:textId="77777777" w:rsidR="00283C6E" w:rsidRDefault="00283C6E" w:rsidP="00B96675">
      <w:pPr>
        <w:rPr>
          <w:bCs/>
          <w:u w:val="single"/>
        </w:rPr>
      </w:pPr>
    </w:p>
    <w:p w14:paraId="7A4075EF" w14:textId="77777777" w:rsidR="00283C6E" w:rsidRDefault="00283C6E" w:rsidP="00B96675">
      <w:pPr>
        <w:rPr>
          <w:bCs/>
          <w:u w:val="single"/>
        </w:rPr>
      </w:pPr>
    </w:p>
    <w:p w14:paraId="2CD59771" w14:textId="04F3062C" w:rsidR="0039722D" w:rsidRPr="00881E44" w:rsidRDefault="00881E44" w:rsidP="00B96675">
      <w:pPr>
        <w:rPr>
          <w:bCs/>
          <w:u w:val="single"/>
        </w:rPr>
      </w:pPr>
      <w:r w:rsidRPr="00881E44">
        <w:rPr>
          <w:bCs/>
          <w:u w:val="single"/>
        </w:rPr>
        <w:t>Rationale</w:t>
      </w:r>
      <w:r w:rsidR="00174E00">
        <w:rPr>
          <w:bCs/>
          <w:u w:val="single"/>
        </w:rPr>
        <w:t xml:space="preserve"> - </w:t>
      </w:r>
    </w:p>
    <w:p w14:paraId="76DE5BE4" w14:textId="3B07BF7B" w:rsidR="00881E44" w:rsidRPr="00225E9A" w:rsidRDefault="00881E44" w:rsidP="00225E9A">
      <w:pPr>
        <w:spacing w:line="360" w:lineRule="auto"/>
        <w:jc w:val="both"/>
      </w:pPr>
    </w:p>
    <w:p w14:paraId="7CAE2E5A" w14:textId="1451F1C5" w:rsidR="005C017D" w:rsidRDefault="009A1C53" w:rsidP="00923DF7">
      <w:pPr>
        <w:spacing w:line="360" w:lineRule="auto"/>
        <w:jc w:val="both"/>
      </w:pPr>
      <w:r w:rsidRPr="00225E9A">
        <w:t xml:space="preserve"> </w:t>
      </w:r>
      <w:r w:rsidR="00497322" w:rsidRPr="00225E9A">
        <w:t>One of the primary reasons I am drawn to a career as a social science researcher</w:t>
      </w:r>
      <w:r w:rsidR="00EE6A01" w:rsidRPr="00225E9A">
        <w:t xml:space="preserve"> (</w:t>
      </w:r>
      <w:r w:rsidR="00EE6A01" w:rsidRPr="00225E9A">
        <w:t>Purdue University, 2023)</w:t>
      </w:r>
      <w:r w:rsidR="00EE6A01" w:rsidRPr="00225E9A">
        <w:t xml:space="preserve"> </w:t>
      </w:r>
      <w:r w:rsidR="00497322" w:rsidRPr="00225E9A">
        <w:t>is my deep-seated passion for knowledge and understanding</w:t>
      </w:r>
      <w:r w:rsidR="00EE6A01" w:rsidRPr="00225E9A">
        <w:t xml:space="preserve"> (</w:t>
      </w:r>
      <w:r w:rsidR="00EE6A01" w:rsidRPr="00225E9A">
        <w:t>Indiana University, 2023)</w:t>
      </w:r>
      <w:r w:rsidR="00174E00">
        <w:t xml:space="preserve">, </w:t>
      </w:r>
      <w:r w:rsidR="00497322" w:rsidRPr="00225E9A">
        <w:t>I am inherently curious about the world around me</w:t>
      </w:r>
      <w:r w:rsidR="00EE6A01" w:rsidRPr="00225E9A">
        <w:t xml:space="preserve"> (</w:t>
      </w:r>
      <w:r w:rsidR="00EE6A01" w:rsidRPr="00225E9A">
        <w:t>Blumer, 1969</w:t>
      </w:r>
      <w:r w:rsidR="00EE6A01" w:rsidRPr="00225E9A">
        <w:t xml:space="preserve">; </w:t>
      </w:r>
      <w:r w:rsidR="00EE6A01" w:rsidRPr="00225E9A">
        <w:t>Mead, 1934</w:t>
      </w:r>
      <w:r w:rsidR="00EE6A01" w:rsidRPr="00225E9A">
        <w:t xml:space="preserve">; </w:t>
      </w:r>
      <w:r w:rsidR="00EE6A01" w:rsidRPr="00225E9A">
        <w:t>Hines-Brigger,</w:t>
      </w:r>
      <w:r w:rsidR="00EE6A01" w:rsidRPr="00225E9A">
        <w:t xml:space="preserve"> 2</w:t>
      </w:r>
      <w:r w:rsidR="00EE6A01" w:rsidRPr="00225E9A">
        <w:t>015</w:t>
      </w:r>
      <w:r w:rsidR="00EE6A01" w:rsidRPr="00225E9A">
        <w:t>).</w:t>
      </w:r>
      <w:r w:rsidR="00497322" w:rsidRPr="00225E9A">
        <w:t xml:space="preserve"> </w:t>
      </w:r>
      <w:r w:rsidR="00EE6A01" w:rsidRPr="00225E9A">
        <w:t xml:space="preserve">By applying symbolic interactionism, I can delve into the complexities of human </w:t>
      </w:r>
      <w:r w:rsidR="00390536" w:rsidRPr="00225E9A">
        <w:t>behaviours</w:t>
      </w:r>
      <w:r w:rsidR="00EE6A01" w:rsidRPr="00225E9A">
        <w:t>, social interactions, and the factors that influence them</w:t>
      </w:r>
      <w:r w:rsidR="00EE6A01" w:rsidRPr="00225E9A">
        <w:t xml:space="preserve"> (Blumer, 1969; Mead, 1934)</w:t>
      </w:r>
      <w:r w:rsidR="00EE6A01" w:rsidRPr="00225E9A">
        <w:t>. This sociological perspective encourages me to explore the meanings individuals assign to their experiences and how these meanings shape their interactions with others</w:t>
      </w:r>
      <w:r w:rsidR="00EE6A01" w:rsidRPr="00225E9A">
        <w:t xml:space="preserve"> </w:t>
      </w:r>
      <w:r w:rsidR="00EE6A01" w:rsidRPr="00225E9A">
        <w:t xml:space="preserve">(Blumer, 1969; Mead, 1934). It also invites me to examine the broader social context and the role of societal structures, norms, and cultural influences in understanding human </w:t>
      </w:r>
      <w:r w:rsidR="00174E00" w:rsidRPr="00225E9A">
        <w:t>behaviou</w:t>
      </w:r>
      <w:r w:rsidR="00174E00">
        <w:t>rs</w:t>
      </w:r>
      <w:r w:rsidR="00EE6A01" w:rsidRPr="00225E9A">
        <w:t xml:space="preserve"> </w:t>
      </w:r>
      <w:r w:rsidR="00EE6A01" w:rsidRPr="00225E9A">
        <w:t>(Blumer, 1969; Mead, 1934).</w:t>
      </w:r>
      <w:r w:rsidR="00EE6A01" w:rsidRPr="00225E9A">
        <w:t xml:space="preserve"> </w:t>
      </w:r>
      <w:r w:rsidR="00497322" w:rsidRPr="00225E9A">
        <w:t xml:space="preserve">Pursuing a career in social science research allows me to </w:t>
      </w:r>
      <w:r w:rsidR="00497322" w:rsidRPr="00390536">
        <w:t>continually explore and gain insights into various aspects of society</w:t>
      </w:r>
      <w:r w:rsidR="00390536" w:rsidRPr="00390536">
        <w:t xml:space="preserve"> (Mead, 1934)</w:t>
      </w:r>
      <w:r w:rsidR="00A74D89">
        <w:t xml:space="preserve"> </w:t>
      </w:r>
      <w:r w:rsidR="00174E00">
        <w:t>as well as</w:t>
      </w:r>
      <w:r w:rsidR="00497322" w:rsidRPr="00390536">
        <w:t xml:space="preserve"> fostering intellectual growth and </w:t>
      </w:r>
      <w:r w:rsidR="00497322" w:rsidRPr="00390536">
        <w:t>fulfilment</w:t>
      </w:r>
      <w:r w:rsidR="00225E9A" w:rsidRPr="00390536">
        <w:t xml:space="preserve"> (</w:t>
      </w:r>
      <w:r w:rsidR="00225E9A" w:rsidRPr="00390536">
        <w:t>Arens, Z. and Hamilton, R. (2010)</w:t>
      </w:r>
      <w:r w:rsidR="00497322" w:rsidRPr="00390536">
        <w:t>.</w:t>
      </w:r>
      <w:r w:rsidR="00497322" w:rsidRPr="00390536">
        <w:t xml:space="preserve"> </w:t>
      </w:r>
      <w:r w:rsidR="00497322" w:rsidRPr="00390536">
        <w:t>Social science research plays a vital role in advancing our understanding of the social world</w:t>
      </w:r>
      <w:r w:rsidR="00225E9A" w:rsidRPr="00390536">
        <w:t xml:space="preserve"> (</w:t>
      </w:r>
      <w:r w:rsidR="00225E9A" w:rsidRPr="00390536">
        <w:t>Dwyer, 2017</w:t>
      </w:r>
      <w:r w:rsidR="00225E9A" w:rsidRPr="00390536">
        <w:t xml:space="preserve">; </w:t>
      </w:r>
      <w:r w:rsidR="00225E9A" w:rsidRPr="00390536">
        <w:t>Hines-Brigger, 2015)</w:t>
      </w:r>
      <w:r w:rsidR="00497322" w:rsidRPr="00390536">
        <w:t>. By engaging in rigorous research methodologies</w:t>
      </w:r>
      <w:r w:rsidR="00390536" w:rsidRPr="00390536">
        <w:t xml:space="preserve"> (</w:t>
      </w:r>
      <w:r w:rsidR="00390536" w:rsidRPr="00390536">
        <w:t>Creswell</w:t>
      </w:r>
      <w:r w:rsidR="00390536" w:rsidRPr="00390536">
        <w:t xml:space="preserve">, </w:t>
      </w:r>
      <w:r w:rsidR="00EB0EFC" w:rsidRPr="00390536">
        <w:t>no</w:t>
      </w:r>
      <w:r w:rsidR="00390536" w:rsidRPr="00390536">
        <w:t xml:space="preserve"> date</w:t>
      </w:r>
      <w:r w:rsidR="00174E00">
        <w:t>; Creswell, 2013</w:t>
      </w:r>
      <w:r w:rsidR="00390536" w:rsidRPr="00390536">
        <w:t>)</w:t>
      </w:r>
      <w:r w:rsidR="00497322" w:rsidRPr="00390536">
        <w:t xml:space="preserve">, collecting and </w:t>
      </w:r>
      <w:r w:rsidR="00923DF7" w:rsidRPr="00390536">
        <w:t>analysing</w:t>
      </w:r>
      <w:r w:rsidR="00497322" w:rsidRPr="00390536">
        <w:t xml:space="preserve"> data</w:t>
      </w:r>
      <w:r w:rsidR="00390536" w:rsidRPr="00390536">
        <w:t xml:space="preserve"> (</w:t>
      </w:r>
      <w:r w:rsidR="00390536" w:rsidRPr="00390536">
        <w:t>Schoonenboom,</w:t>
      </w:r>
      <w:r w:rsidR="00390536" w:rsidRPr="00390536">
        <w:t xml:space="preserve"> </w:t>
      </w:r>
      <w:r w:rsidR="00390536" w:rsidRPr="00390536">
        <w:t>2023</w:t>
      </w:r>
      <w:r w:rsidR="00390536" w:rsidRPr="00390536">
        <w:t>)</w:t>
      </w:r>
      <w:r w:rsidR="00497322" w:rsidRPr="00390536">
        <w:t>, and critically evaluating existing theories</w:t>
      </w:r>
      <w:r w:rsidR="00390536" w:rsidRPr="00390536">
        <w:t xml:space="preserve"> (Purdue</w:t>
      </w:r>
      <w:r w:rsidR="00390536">
        <w:t xml:space="preserve"> University, 2023</w:t>
      </w:r>
      <w:r w:rsidR="00390536" w:rsidRPr="00390536">
        <w:t>),</w:t>
      </w:r>
      <w:r w:rsidR="00497322" w:rsidRPr="00390536">
        <w:t xml:space="preserve"> </w:t>
      </w:r>
      <w:r w:rsidR="00A856E1" w:rsidRPr="00A856E1">
        <w:t>My goal is to make a significant and helpful contribution to the rapidly developing area of research in the social sciences</w:t>
      </w:r>
      <w:r w:rsidR="00A856E1">
        <w:t xml:space="preserve"> </w:t>
      </w:r>
      <w:r w:rsidR="00390536" w:rsidRPr="00390536">
        <w:t xml:space="preserve">(Purdue, </w:t>
      </w:r>
      <w:r w:rsidR="00390536" w:rsidRPr="00174E00">
        <w:t xml:space="preserve">University, 2023; </w:t>
      </w:r>
      <w:r w:rsidR="00390536" w:rsidRPr="00174E00">
        <w:t>Omobowale,</w:t>
      </w:r>
      <w:r w:rsidR="00390536" w:rsidRPr="00174E00">
        <w:t xml:space="preserve"> </w:t>
      </w:r>
      <w:r w:rsidR="00390536" w:rsidRPr="00174E00">
        <w:t>Akanle and Busari, 2023</w:t>
      </w:r>
      <w:r w:rsidR="00390536" w:rsidRPr="00174E00">
        <w:t>)</w:t>
      </w:r>
      <w:r w:rsidR="00497322" w:rsidRPr="00174E00">
        <w:t xml:space="preserve">. Through my research </w:t>
      </w:r>
      <w:r w:rsidR="00923DF7" w:rsidRPr="00174E00">
        <w:t>endeavours</w:t>
      </w:r>
      <w:r w:rsidR="00497322" w:rsidRPr="00174E00">
        <w:t xml:space="preserve"> I aspire to uncover new insights, challenge conventional wisdom, and </w:t>
      </w:r>
      <w:r w:rsidR="00497322" w:rsidRPr="00174E00">
        <w:lastRenderedPageBreak/>
        <w:t>generate evidence-based findings that can inform policies, practices, and social interventions</w:t>
      </w:r>
      <w:r w:rsidR="00174E00" w:rsidRPr="00174E00">
        <w:t xml:space="preserve"> (</w:t>
      </w:r>
      <w:r w:rsidR="00174E00" w:rsidRPr="00174E00">
        <w:t>Creswell, 2013</w:t>
      </w:r>
      <w:r w:rsidR="00174E00" w:rsidRPr="00174E00">
        <w:t xml:space="preserve">; </w:t>
      </w:r>
      <w:r w:rsidR="00174E00" w:rsidRPr="00174E00">
        <w:t>Bryman, 2016</w:t>
      </w:r>
      <w:r w:rsidR="00174E00" w:rsidRPr="00174E00">
        <w:t>)</w:t>
      </w:r>
      <w:r w:rsidR="00497322" w:rsidRPr="00174E00">
        <w:t>.</w:t>
      </w:r>
      <w:r w:rsidR="00390536" w:rsidRPr="00174E00">
        <w:t xml:space="preserve"> </w:t>
      </w:r>
      <w:r w:rsidR="00390536" w:rsidRPr="00174E00">
        <w:t>By looking at th</w:t>
      </w:r>
      <w:r w:rsidR="00390536" w:rsidRPr="00174E00">
        <w:t>is</w:t>
      </w:r>
      <w:r w:rsidR="00390536" w:rsidRPr="00174E00">
        <w:t xml:space="preserve"> through a critical lens, I am therefor demonstrating a commitment to questioning existing knowledge, challenging power dynamics, and generating research findings that can contribute to social change</w:t>
      </w:r>
      <w:r w:rsidR="00174E00" w:rsidRPr="00174E00">
        <w:t xml:space="preserve"> (</w:t>
      </w:r>
      <w:r w:rsidR="00174E00" w:rsidRPr="00174E00">
        <w:t>Freire, 1970</w:t>
      </w:r>
      <w:r w:rsidR="00174E00" w:rsidRPr="00174E00">
        <w:t xml:space="preserve">; </w:t>
      </w:r>
      <w:r w:rsidR="00174E00" w:rsidRPr="00174E00">
        <w:t>Foucault,</w:t>
      </w:r>
      <w:r w:rsidR="00174E00">
        <w:t xml:space="preserve"> </w:t>
      </w:r>
      <w:r w:rsidR="00174E00" w:rsidRPr="00174E00">
        <w:t>1977</w:t>
      </w:r>
      <w:r w:rsidR="00174E00" w:rsidRPr="00174E00">
        <w:t>)</w:t>
      </w:r>
      <w:r w:rsidR="00390536" w:rsidRPr="00174E00">
        <w:t>.</w:t>
      </w:r>
      <w:r w:rsidR="00B303C2" w:rsidRPr="00225E9A">
        <w:t xml:space="preserve"> </w:t>
      </w:r>
      <w:r w:rsidR="00497322" w:rsidRPr="00225E9A">
        <w:t xml:space="preserve">Social science research has the power to address pressing social issues and promote positive </w:t>
      </w:r>
      <w:r w:rsidR="00497322" w:rsidRPr="00390536">
        <w:t>change</w:t>
      </w:r>
      <w:r w:rsidR="00390536" w:rsidRPr="00390536">
        <w:t xml:space="preserve"> (</w:t>
      </w:r>
      <w:r w:rsidR="00390536" w:rsidRPr="00390536">
        <w:t>Omobowale, Akanle, O</w:t>
      </w:r>
      <w:r w:rsidR="00390536" w:rsidRPr="00390536">
        <w:t xml:space="preserve"> </w:t>
      </w:r>
      <w:r w:rsidR="00390536" w:rsidRPr="00390536">
        <w:t>and Busari,</w:t>
      </w:r>
      <w:r w:rsidR="00390536" w:rsidRPr="00390536">
        <w:t xml:space="preserve"> </w:t>
      </w:r>
      <w:r w:rsidR="00390536" w:rsidRPr="00390536">
        <w:t>2023</w:t>
      </w:r>
      <w:r w:rsidR="00390536" w:rsidRPr="00390536">
        <w:t xml:space="preserve">; </w:t>
      </w:r>
      <w:r w:rsidR="00390536" w:rsidRPr="00390536">
        <w:t>Dwyer, 2017</w:t>
      </w:r>
      <w:r w:rsidR="00390536" w:rsidRPr="00390536">
        <w:t>)</w:t>
      </w:r>
      <w:r w:rsidR="00497322" w:rsidRPr="00390536">
        <w:t>. I am</w:t>
      </w:r>
      <w:r w:rsidR="00497322" w:rsidRPr="00225E9A">
        <w:t xml:space="preserve"> driven by a desire to contribute to society by investigating and shedding light on social inequalities</w:t>
      </w:r>
      <w:r w:rsidR="00390536">
        <w:t xml:space="preserve"> (</w:t>
      </w:r>
      <w:r w:rsidR="00390536" w:rsidRPr="00390536">
        <w:t>Equality Act, 2010</w:t>
      </w:r>
      <w:r w:rsidR="00390536">
        <w:t xml:space="preserve">; </w:t>
      </w:r>
      <w:r w:rsidR="00390536" w:rsidRPr="00390536">
        <w:t>Heymann</w:t>
      </w:r>
      <w:r w:rsidR="00390536">
        <w:t xml:space="preserve"> and</w:t>
      </w:r>
      <w:r w:rsidR="00390536" w:rsidRPr="00390536">
        <w:t xml:space="preserve"> McNeill,</w:t>
      </w:r>
      <w:r w:rsidR="00390536">
        <w:t xml:space="preserve"> </w:t>
      </w:r>
      <w:r w:rsidR="00390536" w:rsidRPr="00390536">
        <w:t>2019</w:t>
      </w:r>
      <w:r w:rsidR="00390536" w:rsidRPr="00390536">
        <w:t>)</w:t>
      </w:r>
      <w:r w:rsidR="00497322" w:rsidRPr="00390536">
        <w:t>, discrimination, poverty, healthcare disparities, and other significant challenges</w:t>
      </w:r>
      <w:r w:rsidR="00390536" w:rsidRPr="00390536">
        <w:t xml:space="preserve"> (</w:t>
      </w:r>
      <w:r w:rsidR="00390536" w:rsidRPr="00390536">
        <w:t>Dixon</w:t>
      </w:r>
      <w:r w:rsidR="00390536" w:rsidRPr="00390536">
        <w:t xml:space="preserve"> </w:t>
      </w:r>
      <w:r w:rsidR="00390536" w:rsidRPr="00390536">
        <w:t>and Dutts, 1956</w:t>
      </w:r>
      <w:r w:rsidR="00390536" w:rsidRPr="00390536">
        <w:t>; Weber, 1922)</w:t>
      </w:r>
      <w:r w:rsidR="00497322" w:rsidRPr="00390536">
        <w:t>. By conducting research that uncovers the root causes, consequences, and potential solutions to these issues, I aspire to influence policies</w:t>
      </w:r>
      <w:r w:rsidR="00390536" w:rsidRPr="00390536">
        <w:t xml:space="preserve"> (</w:t>
      </w:r>
      <w:r w:rsidR="00390536" w:rsidRPr="00390536">
        <w:t>Omobowale, Akanle and Busari, 2023</w:t>
      </w:r>
      <w:r w:rsidR="00390536" w:rsidRPr="00390536">
        <w:t>)</w:t>
      </w:r>
      <w:r w:rsidR="00497322" w:rsidRPr="00390536">
        <w:t>, advocate for marginalized communities</w:t>
      </w:r>
      <w:r w:rsidR="00390536" w:rsidRPr="00390536">
        <w:t xml:space="preserve"> (</w:t>
      </w:r>
      <w:r w:rsidR="00390536" w:rsidRPr="00390536">
        <w:t>Omobowale, Akanle</w:t>
      </w:r>
      <w:r w:rsidR="00390536" w:rsidRPr="00390536">
        <w:t xml:space="preserve"> </w:t>
      </w:r>
      <w:r w:rsidR="00390536" w:rsidRPr="00390536">
        <w:t>and Busari,</w:t>
      </w:r>
      <w:r w:rsidR="00390536" w:rsidRPr="00390536">
        <w:t xml:space="preserve"> </w:t>
      </w:r>
      <w:r w:rsidR="00390536" w:rsidRPr="00390536">
        <w:t>2023</w:t>
      </w:r>
      <w:r w:rsidR="00390536" w:rsidRPr="00390536">
        <w:t>)</w:t>
      </w:r>
      <w:r w:rsidR="00497322" w:rsidRPr="00390536">
        <w:t>, and</w:t>
      </w:r>
      <w:r w:rsidR="00497322" w:rsidRPr="00225E9A">
        <w:t xml:space="preserve"> contribute to the development of more equitable and </w:t>
      </w:r>
      <w:r w:rsidR="00497322" w:rsidRPr="00390536">
        <w:t>inclusive societies</w:t>
      </w:r>
      <w:r w:rsidR="00390536" w:rsidRPr="00390536">
        <w:t xml:space="preserve"> (</w:t>
      </w:r>
      <w:r w:rsidR="00390536">
        <w:t xml:space="preserve">Equality Act, 2010; UNDP, </w:t>
      </w:r>
      <w:r w:rsidR="00390536" w:rsidRPr="00390536">
        <w:t xml:space="preserve">2020; </w:t>
      </w:r>
      <w:r w:rsidR="00390536" w:rsidRPr="00390536">
        <w:t>Heymann</w:t>
      </w:r>
      <w:r w:rsidR="00390536" w:rsidRPr="00390536">
        <w:t xml:space="preserve"> and</w:t>
      </w:r>
      <w:r w:rsidR="00390536" w:rsidRPr="00390536">
        <w:t xml:space="preserve"> McNeill,</w:t>
      </w:r>
      <w:r w:rsidR="00390536" w:rsidRPr="00390536">
        <w:t xml:space="preserve"> </w:t>
      </w:r>
      <w:r w:rsidR="00390536" w:rsidRPr="00390536">
        <w:t>2019</w:t>
      </w:r>
      <w:r w:rsidR="00390536" w:rsidRPr="00390536">
        <w:t>)</w:t>
      </w:r>
      <w:r w:rsidR="00497322" w:rsidRPr="00390536">
        <w:t>.</w:t>
      </w:r>
      <w:r w:rsidR="00923DF7" w:rsidRPr="00390536">
        <w:t xml:space="preserve"> </w:t>
      </w:r>
      <w:r w:rsidR="00923DF7" w:rsidRPr="00390536">
        <w:t>In an era marked by misinformation and subjective narratives</w:t>
      </w:r>
      <w:r w:rsidR="00390536" w:rsidRPr="00390536">
        <w:t xml:space="preserve"> (</w:t>
      </w:r>
      <w:r w:rsidR="00390536" w:rsidRPr="00390536">
        <w:t>Lewandowsky</w:t>
      </w:r>
      <w:r w:rsidR="00390536" w:rsidRPr="00390536">
        <w:t xml:space="preserve">, </w:t>
      </w:r>
      <w:r w:rsidR="00390536" w:rsidRPr="00390536">
        <w:t>Ecker</w:t>
      </w:r>
      <w:r w:rsidR="00390536" w:rsidRPr="00390536">
        <w:t xml:space="preserve"> </w:t>
      </w:r>
      <w:r w:rsidR="00390536" w:rsidRPr="00390536">
        <w:t>and Cook, 2017</w:t>
      </w:r>
      <w:r w:rsidR="00390536" w:rsidRPr="00390536">
        <w:t xml:space="preserve">; </w:t>
      </w:r>
      <w:r w:rsidR="00390536" w:rsidRPr="00390536">
        <w:t>Pennycook</w:t>
      </w:r>
      <w:r w:rsidR="00390536" w:rsidRPr="00390536">
        <w:t xml:space="preserve"> and </w:t>
      </w:r>
      <w:r w:rsidR="00390536" w:rsidRPr="00390536">
        <w:t>Rand, 2017</w:t>
      </w:r>
      <w:r w:rsidR="00390536" w:rsidRPr="00390536">
        <w:t>)</w:t>
      </w:r>
      <w:r w:rsidR="00923DF7" w:rsidRPr="00390536">
        <w:t>, the importance of evidence-based decision making cannot be overstated</w:t>
      </w:r>
      <w:r w:rsidR="00390536" w:rsidRPr="00390536">
        <w:t xml:space="preserve"> (</w:t>
      </w:r>
      <w:r w:rsidR="00390536" w:rsidRPr="00390536">
        <w:t>Pennycook</w:t>
      </w:r>
      <w:r w:rsidR="00390536" w:rsidRPr="00390536">
        <w:t xml:space="preserve"> and </w:t>
      </w:r>
      <w:r w:rsidR="00390536" w:rsidRPr="00390536">
        <w:t>Rand,</w:t>
      </w:r>
      <w:r w:rsidR="00390536" w:rsidRPr="00390536">
        <w:t xml:space="preserve"> </w:t>
      </w:r>
      <w:r w:rsidR="00390536" w:rsidRPr="00390536">
        <w:t>2017</w:t>
      </w:r>
      <w:r w:rsidR="00390536" w:rsidRPr="00390536">
        <w:t>)</w:t>
      </w:r>
      <w:r w:rsidR="00923DF7" w:rsidRPr="00390536">
        <w:t>.</w:t>
      </w:r>
      <w:r w:rsidR="00B303C2" w:rsidRPr="00390536">
        <w:t xml:space="preserve"> </w:t>
      </w:r>
      <w:r w:rsidR="00923DF7" w:rsidRPr="00390536">
        <w:t>As a</w:t>
      </w:r>
      <w:r w:rsidR="00923DF7" w:rsidRPr="00225E9A">
        <w:t xml:space="preserve"> social science researcher, I aim to </w:t>
      </w:r>
      <w:r w:rsidR="00923DF7" w:rsidRPr="00390536">
        <w:t>provide reliable and valid data-driven insights to inform decision makers, policymakers, and practitioners</w:t>
      </w:r>
      <w:r w:rsidR="00390536" w:rsidRPr="00390536">
        <w:t xml:space="preserve"> (</w:t>
      </w:r>
      <w:r w:rsidR="00390536" w:rsidRPr="00390536">
        <w:t>Creswell, 2013</w:t>
      </w:r>
      <w:r w:rsidR="00390536" w:rsidRPr="00390536">
        <w:t xml:space="preserve">; </w:t>
      </w:r>
      <w:r w:rsidR="00390536" w:rsidRPr="00390536">
        <w:t>Groves</w:t>
      </w:r>
      <w:r w:rsidR="00390536" w:rsidRPr="00390536">
        <w:t>, 2009)</w:t>
      </w:r>
      <w:r w:rsidR="00923DF7" w:rsidRPr="00390536">
        <w:t>. By</w:t>
      </w:r>
      <w:r w:rsidR="00923DF7" w:rsidRPr="00225E9A">
        <w:t xml:space="preserve"> conducting robust research and disseminating findings in a clear and </w:t>
      </w:r>
      <w:r w:rsidR="00923DF7" w:rsidRPr="00390536">
        <w:t>accessible manner, I can contribute to evidence-based practices and policies that address societal challenges effectively</w:t>
      </w:r>
      <w:r w:rsidR="00390536" w:rsidRPr="00390536">
        <w:t xml:space="preserve"> (</w:t>
      </w:r>
      <w:r w:rsidR="00390536" w:rsidRPr="00390536">
        <w:t>Nutley,</w:t>
      </w:r>
      <w:r w:rsidR="00390536" w:rsidRPr="00390536">
        <w:t xml:space="preserve"> </w:t>
      </w:r>
      <w:proofErr w:type="gramStart"/>
      <w:r w:rsidR="00390536" w:rsidRPr="00390536">
        <w:t>Walter</w:t>
      </w:r>
      <w:proofErr w:type="gramEnd"/>
      <w:r w:rsidR="00390536" w:rsidRPr="00390536">
        <w:t xml:space="preserve"> </w:t>
      </w:r>
      <w:r w:rsidR="00390536" w:rsidRPr="00390536">
        <w:t>and Davies, 2007</w:t>
      </w:r>
      <w:r w:rsidR="00390536" w:rsidRPr="00390536">
        <w:t>)</w:t>
      </w:r>
      <w:r w:rsidR="00923DF7" w:rsidRPr="00390536">
        <w:t>.</w:t>
      </w:r>
      <w:r w:rsidR="00923DF7" w:rsidRPr="00390536">
        <w:t xml:space="preserve"> </w:t>
      </w:r>
      <w:r w:rsidR="00B303C2" w:rsidRPr="00390536">
        <w:t>Critical</w:t>
      </w:r>
      <w:r w:rsidR="00B303C2" w:rsidRPr="00225E9A">
        <w:t xml:space="preserve"> Theory emphasizes the importance of promoting positive social change and challenging existing power structures that perpetuate inequality and injustice</w:t>
      </w:r>
      <w:r w:rsidR="00174E00">
        <w:t>s’</w:t>
      </w:r>
      <w:r w:rsidR="00B303C2" w:rsidRPr="00225E9A">
        <w:t xml:space="preserve"> (Horkheimer, 1976; Macdonald, 2017</w:t>
      </w:r>
      <w:r w:rsidR="00390536">
        <w:t xml:space="preserve">; </w:t>
      </w:r>
      <w:r w:rsidR="00390536" w:rsidRPr="00390536">
        <w:t>Freire, 2000</w:t>
      </w:r>
      <w:r w:rsidR="00390536">
        <w:t xml:space="preserve">; </w:t>
      </w:r>
      <w:r w:rsidR="00390536" w:rsidRPr="00390536">
        <w:t>Bourdieu, 1990</w:t>
      </w:r>
      <w:r w:rsidR="00B303C2" w:rsidRPr="00225E9A">
        <w:t xml:space="preserve">). </w:t>
      </w:r>
      <w:r w:rsidR="00923DF7" w:rsidRPr="00225E9A">
        <w:t xml:space="preserve">A career as a social science researcher offers a </w:t>
      </w:r>
      <w:r w:rsidR="00923DF7" w:rsidRPr="00390536">
        <w:t>lifelong journey of learning and intellectual stimulation</w:t>
      </w:r>
      <w:r w:rsidR="00390536" w:rsidRPr="00390536">
        <w:t xml:space="preserve"> (</w:t>
      </w:r>
      <w:r w:rsidR="00390536" w:rsidRPr="00390536">
        <w:t>Bryman, 2016</w:t>
      </w:r>
      <w:r w:rsidR="00390536" w:rsidRPr="00390536">
        <w:t xml:space="preserve">; </w:t>
      </w:r>
      <w:r w:rsidR="00390536" w:rsidRPr="00390536">
        <w:t>Charmaz, 2014</w:t>
      </w:r>
      <w:r w:rsidR="00390536" w:rsidRPr="00390536">
        <w:t>)</w:t>
      </w:r>
      <w:r w:rsidR="00923DF7" w:rsidRPr="00390536">
        <w:t>.</w:t>
      </w:r>
      <w:r w:rsidR="00174E00">
        <w:t xml:space="preserve"> </w:t>
      </w:r>
      <w:r w:rsidR="00174E00" w:rsidRPr="00174E00">
        <w:t>Based on the results of my self-assessment of learning styles, I have identified opportunities to enhance my strengths by exploring alternative learning styles</w:t>
      </w:r>
      <w:r w:rsidR="00174E00">
        <w:t xml:space="preserve"> (UWTSD, 2023c)</w:t>
      </w:r>
      <w:r w:rsidR="00174E00" w:rsidRPr="00174E00">
        <w:t>. I intend to utilise my preferred learning style while also challenging myself to incorporate less favoured styles into my learning approach</w:t>
      </w:r>
      <w:r w:rsidR="00174E00">
        <w:t xml:space="preserve"> (</w:t>
      </w:r>
      <w:r w:rsidR="00174E00" w:rsidRPr="00174E00">
        <w:t>Kolb, 2014</w:t>
      </w:r>
      <w:r w:rsidR="00174E00">
        <w:t>)</w:t>
      </w:r>
      <w:r w:rsidR="00174E00" w:rsidRPr="00174E00">
        <w:t>.</w:t>
      </w:r>
      <w:r w:rsidR="00923DF7" w:rsidRPr="00390536">
        <w:t xml:space="preserve"> </w:t>
      </w:r>
      <w:r w:rsidR="00174E00">
        <w:t>Social science research</w:t>
      </w:r>
      <w:r w:rsidR="00923DF7" w:rsidRPr="00390536">
        <w:t xml:space="preserve"> provides opportunities to engage with cutting-edge research, collaborate with experts in the field, and attend conferences and seminars that foster intellectual growth</w:t>
      </w:r>
      <w:r w:rsidR="00390536" w:rsidRPr="00390536">
        <w:t xml:space="preserve"> (</w:t>
      </w:r>
      <w:r w:rsidR="00390536" w:rsidRPr="00390536">
        <w:t xml:space="preserve">Denzin </w:t>
      </w:r>
      <w:r w:rsidR="00390536" w:rsidRPr="00390536">
        <w:t>and</w:t>
      </w:r>
      <w:r w:rsidR="00390536" w:rsidRPr="00390536">
        <w:t xml:space="preserve"> Lincoln,</w:t>
      </w:r>
      <w:r w:rsidR="00390536" w:rsidRPr="00390536">
        <w:t xml:space="preserve"> </w:t>
      </w:r>
      <w:r w:rsidR="00390536" w:rsidRPr="00390536">
        <w:t>2011</w:t>
      </w:r>
      <w:r w:rsidR="00390536" w:rsidRPr="00390536">
        <w:t>)</w:t>
      </w:r>
      <w:r w:rsidR="00923DF7" w:rsidRPr="00390536">
        <w:t>. The ever-evolving nature of social sciences ensures that there is always more to explore, discover, and contribute to, allowing for a dynamic and fulfilling career path</w:t>
      </w:r>
      <w:r w:rsidR="00390536" w:rsidRPr="00390536">
        <w:t xml:space="preserve"> (</w:t>
      </w:r>
      <w:r w:rsidR="00390536" w:rsidRPr="00390536">
        <w:t>Nowotny</w:t>
      </w:r>
      <w:r w:rsidR="00390536">
        <w:t>,</w:t>
      </w:r>
      <w:r w:rsidR="00390536" w:rsidRPr="00390536">
        <w:t xml:space="preserve"> Scott</w:t>
      </w:r>
      <w:r w:rsidR="00390536">
        <w:t xml:space="preserve"> and</w:t>
      </w:r>
      <w:r w:rsidR="00390536" w:rsidRPr="00390536">
        <w:t xml:space="preserve"> Gibbons,</w:t>
      </w:r>
      <w:r w:rsidR="00390536" w:rsidRPr="00390536">
        <w:t xml:space="preserve"> </w:t>
      </w:r>
      <w:r w:rsidR="00390536" w:rsidRPr="00390536">
        <w:t>2001</w:t>
      </w:r>
      <w:r w:rsidR="00390536" w:rsidRPr="00390536">
        <w:t>)</w:t>
      </w:r>
      <w:r w:rsidR="00923DF7" w:rsidRPr="00390536">
        <w:t>.</w:t>
      </w:r>
      <w:r w:rsidR="00923DF7" w:rsidRPr="00390536">
        <w:t xml:space="preserve"> </w:t>
      </w:r>
      <w:r w:rsidR="00390536" w:rsidRPr="00390536">
        <w:t xml:space="preserve">Through the lens of Personal Development Theory, I </w:t>
      </w:r>
      <w:proofErr w:type="gramStart"/>
      <w:r w:rsidR="00390536" w:rsidRPr="00390536">
        <w:t>am able to</w:t>
      </w:r>
      <w:proofErr w:type="gramEnd"/>
      <w:r w:rsidR="00390536" w:rsidRPr="00390536">
        <w:t xml:space="preserve"> place my professional objectives into a context that highlights the need of self-awareness, continuous learning, </w:t>
      </w:r>
      <w:r w:rsidR="00174E00" w:rsidRPr="00390536">
        <w:t>goal setting</w:t>
      </w:r>
      <w:r w:rsidR="00390536" w:rsidRPr="00390536">
        <w:t xml:space="preserve">, </w:t>
      </w:r>
      <w:r w:rsidR="00390536" w:rsidRPr="00390536">
        <w:lastRenderedPageBreak/>
        <w:t>purpose, adaptability, and resilience</w:t>
      </w:r>
      <w:r w:rsidR="00390536" w:rsidRPr="00390536">
        <w:t xml:space="preserve"> (</w:t>
      </w:r>
      <w:r w:rsidR="00390536" w:rsidRPr="00390536">
        <w:t>Bandura,</w:t>
      </w:r>
      <w:r w:rsidR="00390536" w:rsidRPr="00390536">
        <w:t xml:space="preserve"> </w:t>
      </w:r>
      <w:r w:rsidR="00390536" w:rsidRPr="00390536">
        <w:t>1997</w:t>
      </w:r>
      <w:r w:rsidR="00390536" w:rsidRPr="00390536">
        <w:t xml:space="preserve">; </w:t>
      </w:r>
      <w:r w:rsidR="00390536" w:rsidRPr="00390536">
        <w:t>Super,</w:t>
      </w:r>
      <w:r w:rsidR="00390536" w:rsidRPr="00390536">
        <w:t xml:space="preserve"> </w:t>
      </w:r>
      <w:r w:rsidR="00390536" w:rsidRPr="00390536">
        <w:t>1990</w:t>
      </w:r>
      <w:r w:rsidR="00390536" w:rsidRPr="00390536">
        <w:t>)</w:t>
      </w:r>
      <w:r w:rsidR="00390536" w:rsidRPr="00390536">
        <w:t>. I am committed to personal development, fostering growth, and pursuing a fulfilling and purpose-driven professional journey</w:t>
      </w:r>
      <w:r w:rsidR="00390536">
        <w:t xml:space="preserve"> (</w:t>
      </w:r>
      <w:r w:rsidR="00390536" w:rsidRPr="00390536">
        <w:t>Dweck, 2006</w:t>
      </w:r>
      <w:r w:rsidR="00390536">
        <w:t xml:space="preserve">; </w:t>
      </w:r>
      <w:r w:rsidR="00390536" w:rsidRPr="00390536">
        <w:t>Covey, 2004</w:t>
      </w:r>
      <w:r w:rsidR="00390536">
        <w:t>)</w:t>
      </w:r>
      <w:r w:rsidR="00390536" w:rsidRPr="00390536">
        <w:t>.</w:t>
      </w:r>
      <w:r w:rsidR="005C017D">
        <w:t xml:space="preserve"> </w:t>
      </w:r>
      <w:r w:rsidR="005C017D" w:rsidRPr="005C017D">
        <w:t xml:space="preserve">A career in social science research is in line with theories of personal development because it gives people chances to follow their passions and feel fulfilled, to keep learning and grow intellectually, to set and reach meaningful goals, to encourage self-reflection and self-improvement, and to have </w:t>
      </w:r>
      <w:r w:rsidR="005C017D" w:rsidRPr="00174E00">
        <w:t>a positive effect on society</w:t>
      </w:r>
      <w:r w:rsidR="00174E00">
        <w:t xml:space="preserve"> (</w:t>
      </w:r>
      <w:r w:rsidR="00174E00" w:rsidRPr="00174E00">
        <w:t>Deci</w:t>
      </w:r>
      <w:r w:rsidR="00174E00">
        <w:t xml:space="preserve"> and</w:t>
      </w:r>
      <w:r w:rsidR="00174E00" w:rsidRPr="00174E00">
        <w:t xml:space="preserve"> Ryan, 2000)</w:t>
      </w:r>
      <w:r w:rsidR="005C017D" w:rsidRPr="005C017D">
        <w:t xml:space="preserve">. By integrating personal development principles into my career path, I </w:t>
      </w:r>
      <w:r w:rsidR="005C017D" w:rsidRPr="00174E00">
        <w:t>can enhance my professional growth, satisfaction, and overall well-being as a social science researcher</w:t>
      </w:r>
      <w:r w:rsidR="00174E00" w:rsidRPr="00174E00">
        <w:t xml:space="preserve"> (</w:t>
      </w:r>
      <w:r w:rsidR="00174E00" w:rsidRPr="00174E00">
        <w:t>Boud, Keogh</w:t>
      </w:r>
      <w:r w:rsidR="00174E00" w:rsidRPr="00174E00">
        <w:t xml:space="preserve"> </w:t>
      </w:r>
      <w:r w:rsidR="00174E00" w:rsidRPr="00174E00">
        <w:t>and Walker, 2013</w:t>
      </w:r>
      <w:r w:rsidR="00174E00" w:rsidRPr="00174E00">
        <w:t>)</w:t>
      </w:r>
      <w:r w:rsidR="005C017D" w:rsidRPr="00174E00">
        <w:t>.</w:t>
      </w:r>
      <w:r w:rsidR="00174E00">
        <w:t xml:space="preserve"> </w:t>
      </w:r>
    </w:p>
    <w:p w14:paraId="2F6F8844" w14:textId="77777777" w:rsidR="00B303C2" w:rsidRDefault="00B303C2" w:rsidP="00923DF7">
      <w:pPr>
        <w:spacing w:line="360" w:lineRule="auto"/>
        <w:jc w:val="both"/>
      </w:pPr>
    </w:p>
    <w:p w14:paraId="7EB1F33D" w14:textId="71C73DC9" w:rsidR="00174E00" w:rsidRPr="00174E00" w:rsidRDefault="00174E00" w:rsidP="00174E00">
      <w:pPr>
        <w:spacing w:line="360" w:lineRule="auto"/>
        <w:jc w:val="both"/>
        <w:rPr>
          <w:u w:val="single"/>
        </w:rPr>
      </w:pPr>
      <w:r w:rsidRPr="00174E00">
        <w:rPr>
          <w:u w:val="single"/>
        </w:rPr>
        <w:t>References -</w:t>
      </w:r>
    </w:p>
    <w:p w14:paraId="0BCD58B5" w14:textId="77777777" w:rsidR="00174E00" w:rsidRPr="00174E00" w:rsidRDefault="00174E00" w:rsidP="00174E00">
      <w:pPr>
        <w:spacing w:before="120" w:after="120"/>
        <w:ind w:left="720" w:hanging="720"/>
      </w:pPr>
    </w:p>
    <w:p w14:paraId="5FD0E0CF" w14:textId="77777777" w:rsidR="00174E00" w:rsidRPr="00174E00" w:rsidRDefault="00174E00" w:rsidP="00EB0EFC">
      <w:pPr>
        <w:spacing w:before="120" w:after="120"/>
        <w:ind w:left="720" w:hanging="720"/>
      </w:pPr>
      <w:r w:rsidRPr="00174E00">
        <w:t xml:space="preserve">Arens, Z. and Hamilton, R. (2010) ‘Effects of Evaluability on Goal Fulfillment and Satisfaction’, in Advances in Consumer Research. Urbana: Association for Consumer Research, p. 749–. Available at: </w:t>
      </w:r>
      <w:hyperlink r:id="rId64" w:history="1">
        <w:r w:rsidRPr="00174E00">
          <w:rPr>
            <w:rStyle w:val="Hyperlink"/>
          </w:rPr>
          <w:t>https://web-s-ebscohost-com.ezproxy.uwtsd.ac.uk/</w:t>
        </w:r>
      </w:hyperlink>
      <w:r w:rsidRPr="00174E00">
        <w:t xml:space="preserve"> [Assessed on 17th May 2023].</w:t>
      </w:r>
    </w:p>
    <w:p w14:paraId="6B4D42DB" w14:textId="77777777" w:rsidR="00174E00" w:rsidRPr="00174E00" w:rsidRDefault="00174E00" w:rsidP="00EB0EFC">
      <w:pPr>
        <w:spacing w:before="120" w:after="120"/>
        <w:ind w:left="720" w:hanging="720"/>
      </w:pPr>
      <w:r w:rsidRPr="00174E00">
        <w:t xml:space="preserve">Bandura, A. (1997). Self-efficacy: The exercise of control. </w:t>
      </w:r>
      <w:r w:rsidRPr="00174E00">
        <w:t xml:space="preserve">New York: </w:t>
      </w:r>
      <w:r w:rsidRPr="00174E00">
        <w:t>W.H. Freeman.</w:t>
      </w:r>
    </w:p>
    <w:p w14:paraId="0E0ACDB6" w14:textId="77777777" w:rsidR="00174E00" w:rsidRPr="00174E00" w:rsidRDefault="00174E00" w:rsidP="00EB0EFC">
      <w:pPr>
        <w:spacing w:before="120" w:after="120"/>
        <w:ind w:left="720" w:hanging="720"/>
      </w:pPr>
      <w:r w:rsidRPr="00174E00">
        <w:t xml:space="preserve">Blumer, H. (1969). Symbolic interactionism: Perspective and </w:t>
      </w:r>
      <w:proofErr w:type="gramStart"/>
      <w:r w:rsidRPr="00174E00">
        <w:t>methods.Englewood</w:t>
      </w:r>
      <w:proofErr w:type="gramEnd"/>
      <w:r w:rsidRPr="00174E00">
        <w:t xml:space="preserve"> Cliffs, NJ: Prentice Hall.</w:t>
      </w:r>
    </w:p>
    <w:p w14:paraId="4F828639" w14:textId="77777777" w:rsidR="00174E00" w:rsidRPr="00174E00" w:rsidRDefault="00174E00" w:rsidP="00EB0EFC">
      <w:pPr>
        <w:spacing w:before="120" w:after="120"/>
        <w:ind w:left="720" w:hanging="720"/>
      </w:pPr>
      <w:r w:rsidRPr="00174E00">
        <w:t xml:space="preserve">Boud, D., Keogh, R., </w:t>
      </w:r>
      <w:r w:rsidRPr="00174E00">
        <w:t>and</w:t>
      </w:r>
      <w:r w:rsidRPr="00174E00">
        <w:t xml:space="preserve"> Walker, D. (Eds.). (2013). Reflection: Turning Experience into Learning. </w:t>
      </w:r>
      <w:r w:rsidRPr="00174E00">
        <w:t xml:space="preserve">England: </w:t>
      </w:r>
      <w:r w:rsidRPr="00174E00">
        <w:t>Routledge.</w:t>
      </w:r>
    </w:p>
    <w:p w14:paraId="5D642101" w14:textId="77777777" w:rsidR="00174E00" w:rsidRPr="00174E00" w:rsidRDefault="00174E00" w:rsidP="00EB0EFC">
      <w:pPr>
        <w:spacing w:before="120" w:after="120"/>
        <w:ind w:left="720" w:hanging="720"/>
      </w:pPr>
      <w:r w:rsidRPr="00174E00">
        <w:t xml:space="preserve">Bourdieu, P. (1990). The Logic of Practice. </w:t>
      </w:r>
      <w:r w:rsidRPr="00174E00">
        <w:t xml:space="preserve">California: </w:t>
      </w:r>
      <w:r w:rsidRPr="00174E00">
        <w:t>Stanford University Press.</w:t>
      </w:r>
    </w:p>
    <w:p w14:paraId="65531D92" w14:textId="77777777" w:rsidR="00174E00" w:rsidRPr="00174E00" w:rsidRDefault="00174E00" w:rsidP="00EB0EFC">
      <w:pPr>
        <w:spacing w:before="120" w:after="120"/>
        <w:ind w:left="720" w:hanging="720"/>
      </w:pPr>
      <w:r w:rsidRPr="00174E00">
        <w:t xml:space="preserve">Bryman, A. (2016). Social Research Methods. </w:t>
      </w:r>
      <w:r w:rsidRPr="00174E00">
        <w:t xml:space="preserve">Oxford: </w:t>
      </w:r>
      <w:r w:rsidRPr="00174E00">
        <w:t>Oxford University Press.</w:t>
      </w:r>
    </w:p>
    <w:p w14:paraId="40A24DB2" w14:textId="77777777" w:rsidR="00174E00" w:rsidRPr="00174E00" w:rsidRDefault="00174E00" w:rsidP="00EB0EFC">
      <w:pPr>
        <w:spacing w:before="120" w:after="120"/>
        <w:ind w:left="720" w:hanging="720"/>
      </w:pPr>
      <w:r w:rsidRPr="00174E00">
        <w:t xml:space="preserve">Charmaz, K. (2014). Constructing Grounded Theory. </w:t>
      </w:r>
      <w:r w:rsidRPr="00174E00">
        <w:t xml:space="preserve">California: </w:t>
      </w:r>
      <w:r w:rsidRPr="00174E00">
        <w:t>SAGE Publications.</w:t>
      </w:r>
    </w:p>
    <w:p w14:paraId="2D8B6F78" w14:textId="77777777" w:rsidR="00174E00" w:rsidRPr="00174E00" w:rsidRDefault="00174E00" w:rsidP="00EB0EFC">
      <w:pPr>
        <w:spacing w:before="120" w:after="120"/>
        <w:ind w:left="720" w:hanging="720"/>
      </w:pPr>
      <w:r w:rsidRPr="00174E00">
        <w:t xml:space="preserve">Covey, S. R. (2004). The 7 Habits of Highly Effective People: Powerful Lessons in Personal Change. </w:t>
      </w:r>
      <w:r w:rsidRPr="00174E00">
        <w:t xml:space="preserve">USA: </w:t>
      </w:r>
      <w:r w:rsidRPr="00174E00">
        <w:t>Free Press.</w:t>
      </w:r>
    </w:p>
    <w:p w14:paraId="59402536" w14:textId="77777777" w:rsidR="00174E00" w:rsidRPr="00174E00" w:rsidRDefault="00174E00" w:rsidP="00EB0EFC">
      <w:pPr>
        <w:spacing w:before="120" w:after="120"/>
        <w:ind w:left="720" w:hanging="720"/>
      </w:pPr>
      <w:r w:rsidRPr="00174E00">
        <w:t>Creswell, J. W. (2013). Research Design: Qualitative, Quantitative, and Mixed Methods Approaches.</w:t>
      </w:r>
      <w:r w:rsidRPr="00174E00">
        <w:t>California:</w:t>
      </w:r>
      <w:r w:rsidRPr="00174E00">
        <w:t xml:space="preserve"> SAGE Publications.</w:t>
      </w:r>
      <w:r w:rsidRPr="00174E00">
        <w:t xml:space="preserve"> Available at: </w:t>
      </w:r>
      <w:hyperlink r:id="rId65" w:history="1">
        <w:r w:rsidRPr="00174E00">
          <w:rPr>
            <w:rStyle w:val="Hyperlink"/>
          </w:rPr>
          <w:t>https://www.ucg.ac.me/skladiste/blog_609332/objava_105202/fajlovi/Creswell.pdf</w:t>
        </w:r>
      </w:hyperlink>
      <w:r w:rsidRPr="00174E00">
        <w:t xml:space="preserve"> [Assessed on 19th May 2023].</w:t>
      </w:r>
    </w:p>
    <w:p w14:paraId="0CE0618F" w14:textId="77777777" w:rsidR="00174E00" w:rsidRPr="00174E00" w:rsidRDefault="00174E00" w:rsidP="00EB0EFC">
      <w:pPr>
        <w:spacing w:before="120" w:after="120"/>
        <w:ind w:left="720" w:hanging="720"/>
      </w:pPr>
      <w:r w:rsidRPr="00174E00">
        <w:t>Creswell,</w:t>
      </w:r>
      <w:r w:rsidRPr="00174E00">
        <w:t xml:space="preserve"> J. W.</w:t>
      </w:r>
      <w:r w:rsidRPr="00174E00">
        <w:t xml:space="preserve"> (No date). Paradigm, Ontology, Epistemology Sheet. Available at: </w:t>
      </w:r>
      <w:hyperlink r:id="rId66" w:history="1">
        <w:r w:rsidRPr="00174E00">
          <w:rPr>
            <w:rStyle w:val="Hyperlink"/>
          </w:rPr>
          <w:t>https://moodle.uwtsd.ac.uk/pluginfile.php/528267/mod_resource/content/0/ECSO5003 Session 1 Paradigm ontology epistemology CRESWELL.pdf</w:t>
        </w:r>
      </w:hyperlink>
      <w:r w:rsidRPr="00174E00">
        <w:t xml:space="preserve"> [Assessed on 16th May 2023].</w:t>
      </w:r>
    </w:p>
    <w:p w14:paraId="170B75BB" w14:textId="77777777" w:rsidR="00174E00" w:rsidRPr="00174E00" w:rsidRDefault="00174E00" w:rsidP="00EB0EFC">
      <w:pPr>
        <w:spacing w:before="120" w:after="120"/>
        <w:ind w:left="720" w:hanging="720"/>
      </w:pPr>
      <w:r w:rsidRPr="00174E00">
        <w:lastRenderedPageBreak/>
        <w:t xml:space="preserve">Deci, E. L., </w:t>
      </w:r>
      <w:r w:rsidRPr="00174E00">
        <w:t>and</w:t>
      </w:r>
      <w:r w:rsidRPr="00174E00">
        <w:t xml:space="preserve"> Ryan, R. M. (2000). Self-determination theory and the facilitation of intrinsic motivation, social development, and well-being. American psychologist, 55(1), 68-78.</w:t>
      </w:r>
      <w:r w:rsidRPr="00174E00">
        <w:t xml:space="preserve"> Available at: </w:t>
      </w:r>
      <w:hyperlink r:id="rId67" w:history="1">
        <w:r w:rsidRPr="00174E00">
          <w:rPr>
            <w:rStyle w:val="Hyperlink"/>
          </w:rPr>
          <w:t>https://selfdeterminationtheory.org/SDT/documents/2000_RyanDeci_SDT.pdf</w:t>
        </w:r>
      </w:hyperlink>
      <w:r w:rsidRPr="00174E00">
        <w:t xml:space="preserve"> [Assessed on 19th May 2023].</w:t>
      </w:r>
    </w:p>
    <w:p w14:paraId="2DB0450D" w14:textId="77777777" w:rsidR="00174E00" w:rsidRPr="00174E00" w:rsidRDefault="00174E00" w:rsidP="00EB0EFC">
      <w:pPr>
        <w:spacing w:before="120" w:after="120"/>
        <w:ind w:left="720" w:hanging="720"/>
      </w:pPr>
      <w:r w:rsidRPr="00174E00">
        <w:t xml:space="preserve">Denzin, N. K., </w:t>
      </w:r>
      <w:r w:rsidRPr="00174E00">
        <w:t>and</w:t>
      </w:r>
      <w:r w:rsidRPr="00174E00">
        <w:t xml:space="preserve"> Lincoln, Y. S. (2011). The SAGE Handbook of Qualitative Research. </w:t>
      </w:r>
      <w:r w:rsidRPr="00174E00">
        <w:t xml:space="preserve">California: </w:t>
      </w:r>
      <w:r w:rsidRPr="00174E00">
        <w:t>SAGE Publications.</w:t>
      </w:r>
    </w:p>
    <w:p w14:paraId="5E55CD73" w14:textId="77777777" w:rsidR="00174E00" w:rsidRPr="00174E00" w:rsidRDefault="00174E00" w:rsidP="00EB0EFC">
      <w:pPr>
        <w:spacing w:before="120" w:after="120"/>
        <w:ind w:left="720" w:hanging="720"/>
      </w:pPr>
      <w:r w:rsidRPr="00174E00">
        <w:t xml:space="preserve">Dixon, R., and Dutts, C. (1956) The Holy Family. Or Critique </w:t>
      </w:r>
      <w:proofErr w:type="gramStart"/>
      <w:r w:rsidRPr="00174E00">
        <w:t>Of</w:t>
      </w:r>
      <w:proofErr w:type="gramEnd"/>
      <w:r w:rsidRPr="00174E00">
        <w:t xml:space="preserve"> Critical Criticism. Against Bruno Bauer and Company. [Marx, K And Engels, F.] Chapter 4, pp. 2-17. Frankfurt Available at: </w:t>
      </w:r>
      <w:hyperlink r:id="rId68" w:history="1">
        <w:r w:rsidRPr="00174E00">
          <w:rPr>
            <w:rStyle w:val="Hyperlink"/>
          </w:rPr>
          <w:t>https://www.marxists.org/archive/marx/works/download/Marx_The_Holy_Family.pdf</w:t>
        </w:r>
      </w:hyperlink>
      <w:r w:rsidRPr="00174E00">
        <w:t xml:space="preserve"> [Assessed on 10th May 2023].</w:t>
      </w:r>
    </w:p>
    <w:p w14:paraId="1CB7AACB" w14:textId="77777777" w:rsidR="00174E00" w:rsidRPr="00174E00" w:rsidRDefault="00174E00" w:rsidP="00EB0EFC">
      <w:pPr>
        <w:spacing w:before="120" w:after="120"/>
        <w:ind w:left="720" w:hanging="720"/>
      </w:pPr>
      <w:r w:rsidRPr="00174E00">
        <w:t xml:space="preserve">Dweck, C. S. (2006). Mindset: The new psychology of success. </w:t>
      </w:r>
      <w:r w:rsidRPr="00174E00">
        <w:t xml:space="preserve">New York: </w:t>
      </w:r>
      <w:r w:rsidRPr="00174E00">
        <w:t>Random House.</w:t>
      </w:r>
    </w:p>
    <w:p w14:paraId="4D1FE471" w14:textId="77777777" w:rsidR="00174E00" w:rsidRPr="00174E00" w:rsidRDefault="00174E00" w:rsidP="00EB0EFC">
      <w:pPr>
        <w:spacing w:before="120" w:after="120"/>
        <w:ind w:left="720" w:hanging="720"/>
      </w:pPr>
      <w:r w:rsidRPr="00174E00">
        <w:t>Dwyer, C.P. (2017) Critical thinking: conceptual perspectives and practical guidelines. Cambridge: Cambridge University Press.</w:t>
      </w:r>
    </w:p>
    <w:p w14:paraId="5B8BB3D1" w14:textId="77777777" w:rsidR="00174E00" w:rsidRPr="00174E00" w:rsidRDefault="00174E00" w:rsidP="00EB0EFC">
      <w:pPr>
        <w:spacing w:before="120" w:after="120"/>
        <w:ind w:left="720" w:hanging="720"/>
      </w:pPr>
      <w:r w:rsidRPr="00174E00">
        <w:t xml:space="preserve">Foucault, M. (1977). Discipline and Punish: The Birth of the Prison. </w:t>
      </w:r>
      <w:r w:rsidRPr="00174E00">
        <w:t xml:space="preserve">New York: </w:t>
      </w:r>
      <w:r w:rsidRPr="00174E00">
        <w:t>Vintage Books.</w:t>
      </w:r>
    </w:p>
    <w:p w14:paraId="197E40EE" w14:textId="77777777" w:rsidR="00174E00" w:rsidRPr="00174E00" w:rsidRDefault="00174E00" w:rsidP="00EB0EFC">
      <w:pPr>
        <w:spacing w:before="120" w:after="120"/>
        <w:ind w:left="720" w:hanging="720"/>
      </w:pPr>
      <w:r w:rsidRPr="00174E00">
        <w:t xml:space="preserve">Freire, P. (2000). Pedagogy of the Oppressed. </w:t>
      </w:r>
      <w:r w:rsidRPr="00174E00">
        <w:t xml:space="preserve">London: </w:t>
      </w:r>
      <w:r w:rsidRPr="00174E00">
        <w:t>Bloomsbury Publishing.</w:t>
      </w:r>
    </w:p>
    <w:p w14:paraId="1B8DA26F" w14:textId="77777777" w:rsidR="00174E00" w:rsidRPr="00174E00" w:rsidRDefault="00174E00" w:rsidP="00EB0EFC">
      <w:pPr>
        <w:spacing w:before="120" w:after="120"/>
        <w:ind w:left="720" w:hanging="720"/>
      </w:pPr>
      <w:r w:rsidRPr="00174E00">
        <w:t>Great Britain, The Equality Act 2010: Charles III. Chapter (37). London: The Stationary Office.</w:t>
      </w:r>
    </w:p>
    <w:p w14:paraId="239D4A1A" w14:textId="0ACF51AF" w:rsidR="00174E00" w:rsidRPr="00174E00" w:rsidRDefault="00174E00" w:rsidP="00EB0EFC">
      <w:pPr>
        <w:spacing w:before="120" w:after="120"/>
        <w:ind w:left="720" w:hanging="720"/>
      </w:pPr>
      <w:r w:rsidRPr="00174E00">
        <w:t xml:space="preserve">Groves, R. M., Fowler Jr, F. J., Couper, M. P., Lepkowski, J. M., Singer, E., </w:t>
      </w:r>
      <w:r w:rsidRPr="00174E00">
        <w:t>and</w:t>
      </w:r>
      <w:r w:rsidRPr="00174E00">
        <w:t xml:space="preserve"> Tourangeau, R. (2009). Survey Methodology. </w:t>
      </w:r>
      <w:r w:rsidRPr="00174E00">
        <w:t xml:space="preserve">New Jersey: </w:t>
      </w:r>
      <w:r w:rsidRPr="00174E00">
        <w:t xml:space="preserve">John Wiley </w:t>
      </w:r>
      <w:r w:rsidR="002E5CA3">
        <w:t>and</w:t>
      </w:r>
      <w:r w:rsidRPr="00174E00">
        <w:t xml:space="preserve"> Sons.</w:t>
      </w:r>
    </w:p>
    <w:p w14:paraId="64308FC0" w14:textId="77777777" w:rsidR="00174E00" w:rsidRPr="00174E00" w:rsidRDefault="00174E00" w:rsidP="00EB0EFC">
      <w:pPr>
        <w:spacing w:before="120" w:after="120"/>
        <w:ind w:left="720" w:hanging="720"/>
      </w:pPr>
      <w:r w:rsidRPr="00174E00">
        <w:t xml:space="preserve">Heymann, J., </w:t>
      </w:r>
      <w:r w:rsidRPr="00174E00">
        <w:t>and</w:t>
      </w:r>
      <w:r w:rsidRPr="00174E00">
        <w:t xml:space="preserve"> McNeill, K. (2019). Advancing Equality: How Constitutional Rights Can Make a Difference Worldwide. </w:t>
      </w:r>
      <w:r w:rsidRPr="00174E00">
        <w:t xml:space="preserve">California: </w:t>
      </w:r>
      <w:r w:rsidRPr="00174E00">
        <w:t>University of California Press.</w:t>
      </w:r>
    </w:p>
    <w:p w14:paraId="36079D74" w14:textId="77777777" w:rsidR="00174E00" w:rsidRPr="00174E00" w:rsidRDefault="00174E00" w:rsidP="00EB0EFC">
      <w:pPr>
        <w:spacing w:before="120" w:after="120"/>
        <w:ind w:left="720" w:hanging="720"/>
      </w:pPr>
      <w:r w:rsidRPr="00174E00">
        <w:t xml:space="preserve">Hines-Brigger, S. (2015) ‘Expanding Our Worldview’, St. Anthony messenger, 123(3), p. 54 available at: </w:t>
      </w:r>
      <w:hyperlink r:id="rId69" w:history="1">
        <w:r w:rsidRPr="00174E00">
          <w:rPr>
            <w:rStyle w:val="Hyperlink"/>
          </w:rPr>
          <w:t>https://www.proquest.com/docview/171</w:t>
        </w:r>
      </w:hyperlink>
      <w:r w:rsidRPr="00174E00">
        <w:t xml:space="preserve"> [Assessed on 15th May 2023].</w:t>
      </w:r>
    </w:p>
    <w:p w14:paraId="5D3049C6" w14:textId="77777777" w:rsidR="00174E00" w:rsidRPr="00174E00" w:rsidRDefault="00174E00" w:rsidP="00EB0EFC">
      <w:pPr>
        <w:spacing w:before="120" w:after="120"/>
        <w:ind w:left="720" w:hanging="720"/>
      </w:pPr>
      <w:r w:rsidRPr="00174E00">
        <w:t>Horkheimer, M. (1976). Traditional and Critical Theory. In P. Connerton (Ed.), Critical Sociology: Selected Readings (pp. 206-224). Harmondsworth: Penguin. (Originally published in 1937)</w:t>
      </w:r>
    </w:p>
    <w:p w14:paraId="208B1A95" w14:textId="77777777" w:rsidR="00174E00" w:rsidRPr="00174E00" w:rsidRDefault="00174E00" w:rsidP="00EB0EFC">
      <w:pPr>
        <w:spacing w:before="120" w:after="120"/>
        <w:ind w:left="720" w:hanging="720"/>
      </w:pPr>
      <w:r w:rsidRPr="00174E00">
        <w:t xml:space="preserve">Indiana University, (2023). Department of Sociology. Undergraduate. </w:t>
      </w:r>
      <w:hyperlink r:id="rId70" w:history="1">
        <w:r w:rsidRPr="00174E00">
          <w:rPr>
            <w:rStyle w:val="Hyperlink"/>
          </w:rPr>
          <w:t>Available at: https://sociology.indiana.edu/undergraduate/</w:t>
        </w:r>
      </w:hyperlink>
      <w:r w:rsidRPr="00174E00">
        <w:t xml:space="preserve"> [Assessed on 15th May 2023].</w:t>
      </w:r>
    </w:p>
    <w:p w14:paraId="13877DF4" w14:textId="77777777" w:rsidR="00174E00" w:rsidRPr="00174E00" w:rsidRDefault="00174E00" w:rsidP="00EB0EFC">
      <w:pPr>
        <w:spacing w:before="120" w:after="120"/>
        <w:ind w:left="720" w:hanging="720"/>
      </w:pPr>
      <w:r w:rsidRPr="00174E00">
        <w:t>Kolb, D. A. (2014). Experiential Learning: Experience as the Source of Learning and Development. FT Press.</w:t>
      </w:r>
    </w:p>
    <w:p w14:paraId="4FF7B97B" w14:textId="77777777" w:rsidR="00174E00" w:rsidRPr="00174E00" w:rsidRDefault="00174E00" w:rsidP="00EB0EFC">
      <w:pPr>
        <w:spacing w:before="120" w:after="120"/>
        <w:ind w:left="720" w:hanging="720"/>
      </w:pPr>
      <w:r w:rsidRPr="00174E00">
        <w:t xml:space="preserve">Lewandowsky, S., Ecker, U. K., </w:t>
      </w:r>
      <w:r w:rsidRPr="00174E00">
        <w:t>and</w:t>
      </w:r>
      <w:r w:rsidRPr="00174E00">
        <w:t xml:space="preserve"> Cook, J. (2017). Beyond Misinformation: Understanding and Coping with the “Post-Truth” Era. Journal of Applied Research in Memory and Cognition, 6(4), 353-369.</w:t>
      </w:r>
      <w:r w:rsidRPr="00174E00">
        <w:t xml:space="preserve"> Available at: </w:t>
      </w:r>
      <w:hyperlink r:id="rId71" w:history="1">
        <w:r w:rsidRPr="00174E00">
          <w:rPr>
            <w:rStyle w:val="Hyperlink"/>
          </w:rPr>
          <w:t>https://research-information.bris.ac.uk/ws/portalfiles/portal/152516154/Pages_from_JARMAC_2017_59_Revision_1_V1.pdf</w:t>
        </w:r>
      </w:hyperlink>
      <w:r w:rsidRPr="00174E00">
        <w:t xml:space="preserve"> [Assessed on 19th May 2023].</w:t>
      </w:r>
    </w:p>
    <w:p w14:paraId="6D93743B" w14:textId="77777777" w:rsidR="00174E00" w:rsidRPr="00174E00" w:rsidRDefault="00174E00" w:rsidP="00EB0EFC">
      <w:pPr>
        <w:spacing w:before="120" w:after="120"/>
        <w:ind w:left="720" w:hanging="720"/>
      </w:pPr>
      <w:r w:rsidRPr="00174E00">
        <w:lastRenderedPageBreak/>
        <w:t>Macdonald, B.J. (2017) ‘Traditional and Critical Theory Today: Toward a Critical Political Science’, New political science, 39(4), pp. 511–522. Available at: </w:t>
      </w:r>
      <w:hyperlink r:id="rId72" w:history="1">
        <w:r w:rsidRPr="00174E00">
          <w:rPr>
            <w:rStyle w:val="Hyperlink"/>
          </w:rPr>
          <w:t>https://librarysearch.uwtsd.ac.uk/view/</w:t>
        </w:r>
      </w:hyperlink>
      <w:r w:rsidRPr="00174E00">
        <w:t xml:space="preserve"> [Assessed on 17th May 2023].</w:t>
      </w:r>
    </w:p>
    <w:p w14:paraId="4CDEDF63" w14:textId="77777777" w:rsidR="00174E00" w:rsidRPr="00174E00" w:rsidRDefault="00174E00" w:rsidP="00EB0EFC">
      <w:pPr>
        <w:spacing w:before="120" w:after="120"/>
        <w:ind w:left="720" w:hanging="720"/>
      </w:pPr>
      <w:r w:rsidRPr="00174E00">
        <w:t>Mead, G.H. (1934). Mind, Self, and Society from the Standpoint of a Social Behaviorist. University of Chicago Press: Chicago.</w:t>
      </w:r>
    </w:p>
    <w:p w14:paraId="1D2CBECB" w14:textId="77777777" w:rsidR="00174E00" w:rsidRPr="00174E00" w:rsidRDefault="00174E00" w:rsidP="00EB0EFC">
      <w:pPr>
        <w:spacing w:before="120" w:after="120"/>
        <w:ind w:left="720" w:hanging="720"/>
      </w:pPr>
      <w:r w:rsidRPr="00174E00">
        <w:t xml:space="preserve">Nowotny, H., Scott, P., </w:t>
      </w:r>
      <w:r w:rsidRPr="00174E00">
        <w:t>and</w:t>
      </w:r>
      <w:r w:rsidRPr="00174E00">
        <w:t xml:space="preserve"> Gibbons, M. (2001). Re-Thinking Science: Knowledge and the Public in an Age of Uncertainty. </w:t>
      </w:r>
      <w:r w:rsidRPr="00174E00">
        <w:t xml:space="preserve">Cambridge: </w:t>
      </w:r>
      <w:r w:rsidRPr="00174E00">
        <w:t>Polity Press.</w:t>
      </w:r>
    </w:p>
    <w:p w14:paraId="58A045D1" w14:textId="77777777" w:rsidR="00174E00" w:rsidRPr="00174E00" w:rsidRDefault="00174E00" w:rsidP="00EB0EFC">
      <w:pPr>
        <w:spacing w:before="120" w:after="120"/>
        <w:ind w:left="720" w:hanging="720"/>
      </w:pPr>
      <w:r w:rsidRPr="00174E00">
        <w:t xml:space="preserve">Nutley, S. M., Walter, I., </w:t>
      </w:r>
      <w:r w:rsidRPr="00174E00">
        <w:t>and</w:t>
      </w:r>
      <w:r w:rsidRPr="00174E00">
        <w:t xml:space="preserve"> Davies, H. T. (2007). Using Evidence: How Research Can Inform Public Services.</w:t>
      </w:r>
      <w:r w:rsidRPr="00174E00">
        <w:t xml:space="preserve"> England:</w:t>
      </w:r>
      <w:r w:rsidRPr="00174E00">
        <w:t xml:space="preserve"> Policy Press.</w:t>
      </w:r>
    </w:p>
    <w:p w14:paraId="17A33520" w14:textId="77777777" w:rsidR="00174E00" w:rsidRPr="00174E00" w:rsidRDefault="00174E00" w:rsidP="00EB0EFC">
      <w:pPr>
        <w:spacing w:before="120" w:after="120"/>
        <w:ind w:left="720" w:hanging="720"/>
      </w:pPr>
      <w:r w:rsidRPr="00174E00">
        <w:t>Omobowale, A.O., Akanle, O.</w:t>
      </w:r>
      <w:proofErr w:type="gramStart"/>
      <w:r w:rsidRPr="00174E00">
        <w:t>,  and</w:t>
      </w:r>
      <w:proofErr w:type="gramEnd"/>
      <w:r w:rsidRPr="00174E00">
        <w:t xml:space="preserve"> Busari, D. (2023). Social Science Foundations of Public Policy. In: Aiyede, E.R., Muganda, B. (eds) Public Policy and Research in Africa. Palgrave Macmillan, Cham. Available at: </w:t>
      </w:r>
      <w:hyperlink r:id="rId73" w:history="1">
        <w:r w:rsidRPr="00174E00">
          <w:rPr>
            <w:rStyle w:val="Hyperlink"/>
          </w:rPr>
          <w:t>https://doi.org/10.1007/978-3-030-99724-3_3</w:t>
        </w:r>
      </w:hyperlink>
      <w:r w:rsidRPr="00174E00">
        <w:t xml:space="preserve"> [Assessed on 15th May 2023].</w:t>
      </w:r>
    </w:p>
    <w:p w14:paraId="6B39CA10" w14:textId="51EFF4F4" w:rsidR="00174E00" w:rsidRPr="00174E00" w:rsidRDefault="00174E00" w:rsidP="00EB0EFC">
      <w:pPr>
        <w:spacing w:before="120" w:after="120"/>
        <w:ind w:left="720" w:hanging="720"/>
      </w:pPr>
      <w:r w:rsidRPr="00174E00">
        <w:t xml:space="preserve">Pennycook, G., </w:t>
      </w:r>
      <w:r w:rsidR="002E5CA3">
        <w:t>and</w:t>
      </w:r>
      <w:r w:rsidRPr="00174E00">
        <w:t xml:space="preserve"> Rand, D. G. (201</w:t>
      </w:r>
      <w:r w:rsidRPr="00174E00">
        <w:t>7</w:t>
      </w:r>
      <w:r w:rsidRPr="00174E00">
        <w:t>). The Implied Truth Effect: How Source Suggestions Can Change Inferences About News Accuracy, 1(2), 1-16.</w:t>
      </w:r>
      <w:r w:rsidRPr="00174E00">
        <w:t xml:space="preserve"> Available at: </w:t>
      </w:r>
      <w:hyperlink r:id="rId74" w:history="1">
        <w:r w:rsidRPr="00174E00">
          <w:rPr>
            <w:rStyle w:val="Hyperlink"/>
          </w:rPr>
          <w:t>https://papers.ssrn.com/sol3/papers.cfm?abstract_id=3035384</w:t>
        </w:r>
      </w:hyperlink>
      <w:r w:rsidRPr="00174E00">
        <w:t xml:space="preserve"> [Assessed on 19th May 2023].</w:t>
      </w:r>
    </w:p>
    <w:p w14:paraId="2309C5EB" w14:textId="77777777" w:rsidR="00174E00" w:rsidRPr="00174E00" w:rsidRDefault="00174E00" w:rsidP="00EB0EFC">
      <w:pPr>
        <w:spacing w:before="120" w:after="120"/>
        <w:ind w:left="720" w:hanging="720"/>
      </w:pPr>
      <w:r w:rsidRPr="00174E00">
        <w:t xml:space="preserve">Purdue University, (2023). What Can I Do </w:t>
      </w:r>
      <w:proofErr w:type="gramStart"/>
      <w:r w:rsidRPr="00174E00">
        <w:t>With</w:t>
      </w:r>
      <w:proofErr w:type="gramEnd"/>
      <w:r w:rsidRPr="00174E00">
        <w:t xml:space="preserve"> A Degree In Sociology? What is a Social Science Researcher? Available at: </w:t>
      </w:r>
      <w:hyperlink r:id="rId75" w:anchor=":~:text=What%20is%20a%20Social%20Science,all%20facets%20of%20human%20behavior." w:history="1">
        <w:r w:rsidRPr="00174E00">
          <w:rPr>
            <w:rStyle w:val="Hyperlink"/>
          </w:rPr>
          <w:t>https://www.cla.purdue.edu/academic/</w:t>
        </w:r>
      </w:hyperlink>
      <w:r w:rsidRPr="00174E00">
        <w:t xml:space="preserve"> [Assessed on 15th May 2023]. </w:t>
      </w:r>
    </w:p>
    <w:p w14:paraId="48FA96D2" w14:textId="77777777" w:rsidR="00174E00" w:rsidRPr="00174E00" w:rsidRDefault="00174E00" w:rsidP="00EB0EFC">
      <w:pPr>
        <w:spacing w:before="120" w:after="120"/>
        <w:ind w:left="720" w:hanging="720"/>
      </w:pPr>
      <w:r w:rsidRPr="00174E00">
        <w:t xml:space="preserve">Schoonenboom, J. (2023) ‘The Fundamental Difference Between Qualitative and Quantitative Data in Mixed Methods Research’, Forum, qualitative social research, 24(1). Available at: </w:t>
      </w:r>
      <w:hyperlink r:id="rId76" w:history="1">
        <w:r w:rsidRPr="00174E00">
          <w:rPr>
            <w:rStyle w:val="Hyperlink"/>
          </w:rPr>
          <w:t>https://www.proquest.com/docview/</w:t>
        </w:r>
      </w:hyperlink>
      <w:r w:rsidRPr="00174E00">
        <w:t xml:space="preserve"> [Assessed on 16th May 2023].</w:t>
      </w:r>
    </w:p>
    <w:p w14:paraId="5078D6F2" w14:textId="77777777" w:rsidR="00174E00" w:rsidRPr="00174E00" w:rsidRDefault="00174E00" w:rsidP="00EB0EFC">
      <w:pPr>
        <w:spacing w:before="120" w:after="120"/>
        <w:ind w:left="720" w:hanging="720"/>
      </w:pPr>
      <w:r w:rsidRPr="00174E00">
        <w:t xml:space="preserve">Super, D. E. (1990). A </w:t>
      </w:r>
      <w:proofErr w:type="gramStart"/>
      <w:r w:rsidRPr="00174E00">
        <w:t>life-span</w:t>
      </w:r>
      <w:proofErr w:type="gramEnd"/>
      <w:r w:rsidRPr="00174E00">
        <w:t>, life-space approach to career development. Journal of vocational behavior, 16(3), 282-298.</w:t>
      </w:r>
      <w:r w:rsidRPr="00174E00">
        <w:t xml:space="preserve"> Available at: </w:t>
      </w:r>
      <w:hyperlink r:id="rId77" w:history="1">
        <w:r w:rsidRPr="00174E00">
          <w:rPr>
            <w:rStyle w:val="Hyperlink"/>
          </w:rPr>
          <w:t>https://www.sciencedirect.com/science/article/abs/pii/0001879180900561</w:t>
        </w:r>
      </w:hyperlink>
      <w:r w:rsidRPr="00174E00">
        <w:t xml:space="preserve"> [Assessed on 19th May 2023].</w:t>
      </w:r>
    </w:p>
    <w:p w14:paraId="46DAE7E4" w14:textId="77777777" w:rsidR="00174E00" w:rsidRPr="00174E00" w:rsidRDefault="00174E00" w:rsidP="00EB0EFC">
      <w:pPr>
        <w:spacing w:before="120" w:after="120"/>
        <w:ind w:left="720" w:hanging="720"/>
      </w:pPr>
      <w:r w:rsidRPr="00174E00">
        <w:t>United Nations Development Programme (UNDP). (2020). Human Development Report 2020: The Next Frontier. New York, NY: UNDP.</w:t>
      </w:r>
    </w:p>
    <w:p w14:paraId="56FEF7D5" w14:textId="77777777" w:rsidR="00174E00" w:rsidRPr="00174E00" w:rsidRDefault="00174E00" w:rsidP="00EB0EFC">
      <w:pPr>
        <w:spacing w:before="120" w:after="120"/>
        <w:ind w:left="720" w:hanging="720"/>
      </w:pPr>
      <w:r w:rsidRPr="00174E00">
        <w:t xml:space="preserve">University of Wales Trinity Saint David. (UWTSD), (2023c). Career Assessment. ‘Learning Styles’. [Assessed on 19th May 2023]. </w:t>
      </w:r>
    </w:p>
    <w:p w14:paraId="0E7696B3" w14:textId="77777777" w:rsidR="00174E00" w:rsidRPr="00174E00" w:rsidRDefault="00174E00" w:rsidP="00EB0EFC">
      <w:pPr>
        <w:spacing w:before="120" w:after="120"/>
        <w:ind w:left="720" w:hanging="720"/>
      </w:pPr>
      <w:r w:rsidRPr="00174E00">
        <w:t>Weber, M. (1922) Economy and Society. University of California Press, Berkeley.</w:t>
      </w:r>
    </w:p>
    <w:p w14:paraId="2179EF45" w14:textId="77777777" w:rsidR="00390536" w:rsidRPr="00E2553E" w:rsidRDefault="00390536" w:rsidP="00EB0EFC">
      <w:pPr>
        <w:spacing w:before="120" w:after="120"/>
        <w:ind w:left="720" w:hanging="720"/>
      </w:pPr>
    </w:p>
    <w:p w14:paraId="6E741E26" w14:textId="77777777" w:rsidR="00390536" w:rsidRPr="00E2553E" w:rsidRDefault="00390536" w:rsidP="00EB0EFC">
      <w:pPr>
        <w:spacing w:before="120" w:after="120"/>
        <w:ind w:left="720" w:hanging="720"/>
      </w:pPr>
    </w:p>
    <w:p w14:paraId="58AFA397" w14:textId="77777777" w:rsidR="00390536" w:rsidRPr="00E2553E" w:rsidRDefault="00390536" w:rsidP="00EB0EFC">
      <w:pPr>
        <w:spacing w:before="120" w:after="120"/>
        <w:ind w:left="720" w:hanging="720"/>
      </w:pPr>
    </w:p>
    <w:p w14:paraId="139E6E73" w14:textId="77777777" w:rsidR="00225E9A" w:rsidRPr="00712E85" w:rsidRDefault="00225E9A" w:rsidP="00225E9A">
      <w:pPr>
        <w:ind w:left="720" w:hanging="720"/>
      </w:pPr>
    </w:p>
    <w:p w14:paraId="08D6DD07" w14:textId="77777777" w:rsidR="00225E9A" w:rsidRPr="00712E85" w:rsidRDefault="00225E9A" w:rsidP="00EE6A01">
      <w:pPr>
        <w:ind w:left="720" w:hanging="720"/>
      </w:pPr>
    </w:p>
    <w:p w14:paraId="6131A18C" w14:textId="77777777" w:rsidR="00EE6A01" w:rsidRPr="00E2553E" w:rsidRDefault="00EE6A01" w:rsidP="00EE6A01">
      <w:pPr>
        <w:ind w:left="720" w:hanging="720"/>
      </w:pPr>
    </w:p>
    <w:p w14:paraId="2C99DD31" w14:textId="77777777" w:rsidR="00EE6A01" w:rsidRPr="00712E85" w:rsidRDefault="00EE6A01" w:rsidP="00EE6A01">
      <w:pPr>
        <w:ind w:left="720" w:hanging="720"/>
      </w:pPr>
    </w:p>
    <w:p w14:paraId="7665B079" w14:textId="77777777" w:rsidR="00EE6A01" w:rsidRPr="00E2553E" w:rsidRDefault="00EE6A01" w:rsidP="00EE6A01">
      <w:pPr>
        <w:ind w:left="720" w:hanging="720"/>
      </w:pPr>
    </w:p>
    <w:p w14:paraId="1020C302" w14:textId="77777777" w:rsidR="00EE6A01" w:rsidRPr="00E2553E" w:rsidRDefault="00EE6A01" w:rsidP="00EE6A01">
      <w:pPr>
        <w:ind w:left="720" w:hanging="720"/>
      </w:pPr>
    </w:p>
    <w:p w14:paraId="108461AD" w14:textId="77777777" w:rsidR="00EE6A01" w:rsidRPr="00E2553E" w:rsidRDefault="00EE6A01" w:rsidP="00B303C2">
      <w:pPr>
        <w:ind w:left="720" w:hanging="720"/>
      </w:pPr>
    </w:p>
    <w:p w14:paraId="137C3780" w14:textId="77777777" w:rsidR="00B303C2" w:rsidRPr="00E2553E" w:rsidRDefault="00B303C2" w:rsidP="00B303C2">
      <w:pPr>
        <w:ind w:left="720" w:hanging="720"/>
      </w:pPr>
    </w:p>
    <w:p w14:paraId="6824BC23" w14:textId="77777777" w:rsidR="00B303C2" w:rsidRPr="00923DF7" w:rsidRDefault="00B303C2" w:rsidP="00923DF7">
      <w:pPr>
        <w:spacing w:line="360" w:lineRule="auto"/>
        <w:jc w:val="both"/>
      </w:pPr>
    </w:p>
    <w:sectPr w:rsidR="00B303C2" w:rsidRPr="00923DF7" w:rsidSect="0039723E">
      <w:pgSz w:w="16838" w:h="11906" w:orient="landscape"/>
      <w:pgMar w:top="1133"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88ADC" w14:textId="77777777" w:rsidR="006E4EBB" w:rsidRDefault="006E4EBB" w:rsidP="00303453">
      <w:r>
        <w:separator/>
      </w:r>
    </w:p>
  </w:endnote>
  <w:endnote w:type="continuationSeparator" w:id="0">
    <w:p w14:paraId="566723C4" w14:textId="77777777" w:rsidR="006E4EBB" w:rsidRDefault="006E4EBB" w:rsidP="00303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A246" w14:textId="295F12CC" w:rsidR="00942675" w:rsidRPr="00617015" w:rsidRDefault="00942675">
    <w:pPr>
      <w:pStyle w:val="Footer"/>
      <w:rPr>
        <w:sz w:val="16"/>
        <w:szCs w:val="16"/>
      </w:rPr>
    </w:pPr>
    <w:r>
      <w:rPr>
        <w:sz w:val="16"/>
        <w:szCs w:val="16"/>
      </w:rPr>
      <w:t>Developed for the Social Empowerment Group – Centre of Humanities and Social Sciences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F10D5" w14:textId="77777777" w:rsidR="006E4EBB" w:rsidRDefault="006E4EBB" w:rsidP="00303453">
      <w:r>
        <w:separator/>
      </w:r>
    </w:p>
  </w:footnote>
  <w:footnote w:type="continuationSeparator" w:id="0">
    <w:p w14:paraId="3E6290F4" w14:textId="77777777" w:rsidR="006E4EBB" w:rsidRDefault="006E4EBB" w:rsidP="003034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1F96C" w14:textId="1C183628" w:rsidR="00942675" w:rsidRPr="00303453" w:rsidRDefault="00942675" w:rsidP="00B17205">
    <w:pPr>
      <w:pStyle w:val="Header"/>
      <w:tabs>
        <w:tab w:val="left" w:pos="3570"/>
        <w:tab w:val="center" w:pos="6979"/>
      </w:tabs>
      <w:rPr>
        <w:b/>
        <w:sz w:val="32"/>
        <w:szCs w:val="32"/>
      </w:rPr>
    </w:pPr>
    <w:r>
      <w:rPr>
        <w:b/>
        <w:noProof/>
        <w:sz w:val="32"/>
        <w:szCs w:val="32"/>
      </w:rPr>
      <w:drawing>
        <wp:anchor distT="0" distB="0" distL="114300" distR="114300" simplePos="0" relativeHeight="251657216" behindDoc="0" locked="0" layoutInCell="1" allowOverlap="1" wp14:anchorId="2740B4CC" wp14:editId="4B28995D">
          <wp:simplePos x="0" y="0"/>
          <wp:positionH relativeFrom="column">
            <wp:posOffset>-176530</wp:posOffset>
          </wp:positionH>
          <wp:positionV relativeFrom="paragraph">
            <wp:posOffset>-323850</wp:posOffset>
          </wp:positionV>
          <wp:extent cx="3181350" cy="528410"/>
          <wp:effectExtent l="0" t="0" r="0" b="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UWTSD (with vision statement).png"/>
                  <pic:cNvPicPr/>
                </pic:nvPicPr>
                <pic:blipFill>
                  <a:blip r:embed="rId1">
                    <a:extLst>
                      <a:ext uri="{28A0092B-C50C-407E-A947-70E740481C1C}">
                        <a14:useLocalDpi xmlns:a14="http://schemas.microsoft.com/office/drawing/2010/main" val="0"/>
                      </a:ext>
                    </a:extLst>
                  </a:blip>
                  <a:stretch>
                    <a:fillRect/>
                  </a:stretch>
                </pic:blipFill>
                <pic:spPr>
                  <a:xfrm>
                    <a:off x="0" y="0"/>
                    <a:ext cx="3181350" cy="528410"/>
                  </a:xfrm>
                  <a:prstGeom prst="rect">
                    <a:avLst/>
                  </a:prstGeom>
                </pic:spPr>
              </pic:pic>
            </a:graphicData>
          </a:graphic>
          <wp14:sizeRelH relativeFrom="page">
            <wp14:pctWidth>0</wp14:pctWidth>
          </wp14:sizeRelH>
          <wp14:sizeRelV relativeFrom="page">
            <wp14:pctHeight>0</wp14:pctHeight>
          </wp14:sizeRelV>
        </wp:anchor>
      </w:drawing>
    </w:r>
  </w:p>
  <w:p w14:paraId="7B7A65A5" w14:textId="17F1E521" w:rsidR="00942675" w:rsidRPr="00303453" w:rsidRDefault="00942675">
    <w:pPr>
      <w:pStyle w:val="Heade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14F6F"/>
    <w:multiLevelType w:val="hybridMultilevel"/>
    <w:tmpl w:val="554CCC44"/>
    <w:lvl w:ilvl="0" w:tplc="0809000F">
      <w:start w:val="1"/>
      <w:numFmt w:val="decimal"/>
      <w:lvlText w:val="%1."/>
      <w:lvlJc w:val="left"/>
      <w:pPr>
        <w:ind w:left="1437" w:hanging="360"/>
      </w:pPr>
      <w:rPr>
        <w:rFonts w:hint="default"/>
        <w:sz w:val="1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C94E0B"/>
    <w:multiLevelType w:val="hybridMultilevel"/>
    <w:tmpl w:val="91584B56"/>
    <w:lvl w:ilvl="0" w:tplc="1528DD90">
      <w:start w:val="1"/>
      <w:numFmt w:val="bullet"/>
      <w:lvlText w:val=""/>
      <w:lvlJc w:val="left"/>
      <w:pPr>
        <w:ind w:left="340" w:hanging="227"/>
      </w:pPr>
      <w:rPr>
        <w:rFonts w:ascii="Symbol" w:hAnsi="Symbol" w:hint="default"/>
        <w:color w:val="auto"/>
        <w:sz w:val="1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058BA"/>
    <w:multiLevelType w:val="hybridMultilevel"/>
    <w:tmpl w:val="4F3E6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217F2A"/>
    <w:multiLevelType w:val="hybridMultilevel"/>
    <w:tmpl w:val="923EFBBC"/>
    <w:lvl w:ilvl="0" w:tplc="1528DD90">
      <w:start w:val="1"/>
      <w:numFmt w:val="bullet"/>
      <w:lvlText w:val=""/>
      <w:lvlJc w:val="left"/>
      <w:pPr>
        <w:ind w:left="340" w:hanging="227"/>
      </w:pPr>
      <w:rPr>
        <w:rFonts w:ascii="Symbol" w:hAnsi="Symbol" w:hint="default"/>
        <w:color w:val="auto"/>
        <w:sz w:val="1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45B4D"/>
    <w:multiLevelType w:val="multilevel"/>
    <w:tmpl w:val="D666B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2D6F7A"/>
    <w:multiLevelType w:val="hybridMultilevel"/>
    <w:tmpl w:val="263412CC"/>
    <w:lvl w:ilvl="0" w:tplc="D9620848">
      <w:start w:val="1"/>
      <w:numFmt w:val="bullet"/>
      <w:lvlText w:val=""/>
      <w:lvlJc w:val="left"/>
      <w:pPr>
        <w:ind w:left="1304" w:hanging="227"/>
      </w:pPr>
      <w:rPr>
        <w:rFonts w:ascii="Symbol" w:hAnsi="Symbol" w:hint="default"/>
        <w:sz w:val="1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F5A7CD5"/>
    <w:multiLevelType w:val="hybridMultilevel"/>
    <w:tmpl w:val="B540E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7B61F8"/>
    <w:multiLevelType w:val="hybridMultilevel"/>
    <w:tmpl w:val="A93250AC"/>
    <w:lvl w:ilvl="0" w:tplc="1528DD90">
      <w:start w:val="1"/>
      <w:numFmt w:val="bullet"/>
      <w:lvlText w:val=""/>
      <w:lvlJc w:val="left"/>
      <w:pPr>
        <w:ind w:left="340" w:hanging="227"/>
      </w:pPr>
      <w:rPr>
        <w:rFonts w:ascii="Symbol" w:hAnsi="Symbol" w:hint="default"/>
        <w:color w:val="auto"/>
        <w:sz w:val="1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8546844"/>
    <w:multiLevelType w:val="hybridMultilevel"/>
    <w:tmpl w:val="6706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0273F3"/>
    <w:multiLevelType w:val="hybridMultilevel"/>
    <w:tmpl w:val="0212CE16"/>
    <w:lvl w:ilvl="0" w:tplc="230253A2">
      <w:start w:val="1"/>
      <w:numFmt w:val="bullet"/>
      <w:lvlText w:val=""/>
      <w:lvlJc w:val="left"/>
      <w:pPr>
        <w:ind w:left="567" w:hanging="454"/>
      </w:pPr>
      <w:rPr>
        <w:rFonts w:ascii="Symbol" w:hAnsi="Symbol" w:hint="default"/>
        <w:sz w:val="1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8D0F16"/>
    <w:multiLevelType w:val="hybridMultilevel"/>
    <w:tmpl w:val="C40EE8CE"/>
    <w:lvl w:ilvl="0" w:tplc="1528DD90">
      <w:start w:val="1"/>
      <w:numFmt w:val="bullet"/>
      <w:lvlText w:val=""/>
      <w:lvlJc w:val="left"/>
      <w:pPr>
        <w:ind w:left="340" w:hanging="227"/>
      </w:pPr>
      <w:rPr>
        <w:rFonts w:ascii="Symbol" w:hAnsi="Symbol" w:hint="default"/>
        <w:color w:val="auto"/>
        <w:sz w:val="1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D94B14"/>
    <w:multiLevelType w:val="hybridMultilevel"/>
    <w:tmpl w:val="C2F6FAE0"/>
    <w:lvl w:ilvl="0" w:tplc="C35A0486">
      <w:start w:val="1"/>
      <w:numFmt w:val="bullet"/>
      <w:lvlText w:val=""/>
      <w:lvlJc w:val="left"/>
      <w:pPr>
        <w:ind w:left="340" w:hanging="227"/>
      </w:pPr>
      <w:rPr>
        <w:rFonts w:ascii="Symbol" w:hAnsi="Symbol" w:hint="default"/>
        <w:sz w:val="1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11B3B9B"/>
    <w:multiLevelType w:val="hybridMultilevel"/>
    <w:tmpl w:val="B3CE9040"/>
    <w:lvl w:ilvl="0" w:tplc="D9620848">
      <w:start w:val="1"/>
      <w:numFmt w:val="bullet"/>
      <w:lvlText w:val=""/>
      <w:lvlJc w:val="left"/>
      <w:pPr>
        <w:ind w:left="1304" w:hanging="227"/>
      </w:pPr>
      <w:rPr>
        <w:rFonts w:ascii="Symbol" w:hAnsi="Symbol" w:hint="default"/>
        <w:sz w:val="1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9D6C4C"/>
    <w:multiLevelType w:val="hybridMultilevel"/>
    <w:tmpl w:val="22847EA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3BA48C1"/>
    <w:multiLevelType w:val="multilevel"/>
    <w:tmpl w:val="A6861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5B5D00"/>
    <w:multiLevelType w:val="hybridMultilevel"/>
    <w:tmpl w:val="9526400A"/>
    <w:lvl w:ilvl="0" w:tplc="7EE490C8">
      <w:start w:val="1"/>
      <w:numFmt w:val="bullet"/>
      <w:lvlText w:val=""/>
      <w:lvlJc w:val="left"/>
      <w:pPr>
        <w:ind w:left="340" w:hanging="227"/>
      </w:pPr>
      <w:rPr>
        <w:rFonts w:ascii="Symbol" w:hAnsi="Symbol" w:hint="default"/>
        <w:sz w:val="1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4E32E22"/>
    <w:multiLevelType w:val="hybridMultilevel"/>
    <w:tmpl w:val="3094FB2C"/>
    <w:lvl w:ilvl="0" w:tplc="1528DD90">
      <w:start w:val="1"/>
      <w:numFmt w:val="bullet"/>
      <w:lvlText w:val=""/>
      <w:lvlJc w:val="left"/>
      <w:pPr>
        <w:ind w:left="340" w:hanging="227"/>
      </w:pPr>
      <w:rPr>
        <w:rFonts w:ascii="Symbol" w:hAnsi="Symbol" w:hint="default"/>
        <w:color w:val="auto"/>
        <w:sz w:val="1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3D7DFA"/>
    <w:multiLevelType w:val="multilevel"/>
    <w:tmpl w:val="8672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BE4F2A"/>
    <w:multiLevelType w:val="multilevel"/>
    <w:tmpl w:val="9B8C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BC70276"/>
    <w:multiLevelType w:val="hybridMultilevel"/>
    <w:tmpl w:val="09B4B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363411"/>
    <w:multiLevelType w:val="hybridMultilevel"/>
    <w:tmpl w:val="7734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305300"/>
    <w:multiLevelType w:val="hybridMultilevel"/>
    <w:tmpl w:val="B1547E22"/>
    <w:lvl w:ilvl="0" w:tplc="1528DD90">
      <w:start w:val="1"/>
      <w:numFmt w:val="bullet"/>
      <w:lvlText w:val=""/>
      <w:lvlJc w:val="left"/>
      <w:pPr>
        <w:ind w:left="340" w:hanging="227"/>
      </w:pPr>
      <w:rPr>
        <w:rFonts w:ascii="Symbol" w:hAnsi="Symbol" w:hint="default"/>
        <w:color w:val="auto"/>
        <w:sz w:val="1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4A530D"/>
    <w:multiLevelType w:val="hybridMultilevel"/>
    <w:tmpl w:val="ACACB8D0"/>
    <w:lvl w:ilvl="0" w:tplc="1528DD90">
      <w:start w:val="1"/>
      <w:numFmt w:val="bullet"/>
      <w:lvlText w:val=""/>
      <w:lvlJc w:val="left"/>
      <w:pPr>
        <w:ind w:left="340" w:hanging="227"/>
      </w:pPr>
      <w:rPr>
        <w:rFonts w:ascii="Symbol" w:hAnsi="Symbol" w:hint="default"/>
        <w:color w:val="auto"/>
        <w:sz w:val="1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C0384B"/>
    <w:multiLevelType w:val="hybridMultilevel"/>
    <w:tmpl w:val="D5E2CECA"/>
    <w:lvl w:ilvl="0" w:tplc="1528DD90">
      <w:start w:val="1"/>
      <w:numFmt w:val="bullet"/>
      <w:lvlText w:val=""/>
      <w:lvlJc w:val="left"/>
      <w:pPr>
        <w:ind w:left="340" w:hanging="227"/>
      </w:pPr>
      <w:rPr>
        <w:rFonts w:ascii="Symbol" w:hAnsi="Symbol" w:hint="default"/>
        <w:color w:val="auto"/>
        <w:sz w:val="1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1226425">
    <w:abstractNumId w:val="13"/>
  </w:num>
  <w:num w:numId="2" w16cid:durableId="868493921">
    <w:abstractNumId w:val="6"/>
  </w:num>
  <w:num w:numId="3" w16cid:durableId="1817187066">
    <w:abstractNumId w:val="20"/>
  </w:num>
  <w:num w:numId="4" w16cid:durableId="1354377322">
    <w:abstractNumId w:val="8"/>
  </w:num>
  <w:num w:numId="5" w16cid:durableId="2124684016">
    <w:abstractNumId w:val="2"/>
  </w:num>
  <w:num w:numId="6" w16cid:durableId="940066495">
    <w:abstractNumId w:val="18"/>
  </w:num>
  <w:num w:numId="7" w16cid:durableId="4719159">
    <w:abstractNumId w:val="17"/>
  </w:num>
  <w:num w:numId="8" w16cid:durableId="883296408">
    <w:abstractNumId w:val="14"/>
  </w:num>
  <w:num w:numId="9" w16cid:durableId="1467242209">
    <w:abstractNumId w:val="12"/>
  </w:num>
  <w:num w:numId="10" w16cid:durableId="532301842">
    <w:abstractNumId w:val="0"/>
  </w:num>
  <w:num w:numId="11" w16cid:durableId="1831821281">
    <w:abstractNumId w:val="5"/>
  </w:num>
  <w:num w:numId="12" w16cid:durableId="1883784136">
    <w:abstractNumId w:val="9"/>
  </w:num>
  <w:num w:numId="13" w16cid:durableId="251743782">
    <w:abstractNumId w:val="15"/>
  </w:num>
  <w:num w:numId="14" w16cid:durableId="2133471447">
    <w:abstractNumId w:val="11"/>
  </w:num>
  <w:num w:numId="15" w16cid:durableId="1094715585">
    <w:abstractNumId w:val="7"/>
  </w:num>
  <w:num w:numId="16" w16cid:durableId="1726757463">
    <w:abstractNumId w:val="4"/>
  </w:num>
  <w:num w:numId="17" w16cid:durableId="2118863499">
    <w:abstractNumId w:val="1"/>
  </w:num>
  <w:num w:numId="18" w16cid:durableId="1029570772">
    <w:abstractNumId w:val="16"/>
  </w:num>
  <w:num w:numId="19" w16cid:durableId="1487817260">
    <w:abstractNumId w:val="10"/>
  </w:num>
  <w:num w:numId="20" w16cid:durableId="1578594497">
    <w:abstractNumId w:val="21"/>
  </w:num>
  <w:num w:numId="21" w16cid:durableId="2088647900">
    <w:abstractNumId w:val="3"/>
  </w:num>
  <w:num w:numId="22" w16cid:durableId="934750914">
    <w:abstractNumId w:val="23"/>
  </w:num>
  <w:num w:numId="23" w16cid:durableId="2083940618">
    <w:abstractNumId w:val="22"/>
  </w:num>
  <w:num w:numId="24" w16cid:durableId="45299008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30"/>
  <w:proofState w:spelling="clean" w:grammar="clean"/>
  <w:attachedTemplate r:id="rId1"/>
  <w:documentProtection w:edit="comment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12E"/>
    <w:rsid w:val="00001B73"/>
    <w:rsid w:val="0001074C"/>
    <w:rsid w:val="00015229"/>
    <w:rsid w:val="000758D0"/>
    <w:rsid w:val="00075F06"/>
    <w:rsid w:val="00084365"/>
    <w:rsid w:val="000C33E8"/>
    <w:rsid w:val="000C51E4"/>
    <w:rsid w:val="000F4D77"/>
    <w:rsid w:val="00107056"/>
    <w:rsid w:val="00116B55"/>
    <w:rsid w:val="0012181F"/>
    <w:rsid w:val="00156868"/>
    <w:rsid w:val="00173116"/>
    <w:rsid w:val="00174E00"/>
    <w:rsid w:val="0017503C"/>
    <w:rsid w:val="001755A3"/>
    <w:rsid w:val="001806B2"/>
    <w:rsid w:val="001842E5"/>
    <w:rsid w:val="001D26CE"/>
    <w:rsid w:val="001D7367"/>
    <w:rsid w:val="001E14FA"/>
    <w:rsid w:val="001E220C"/>
    <w:rsid w:val="001F0814"/>
    <w:rsid w:val="001F4A4C"/>
    <w:rsid w:val="001F5424"/>
    <w:rsid w:val="001F5ADC"/>
    <w:rsid w:val="00210F50"/>
    <w:rsid w:val="00214D7F"/>
    <w:rsid w:val="00225E9A"/>
    <w:rsid w:val="00226DA7"/>
    <w:rsid w:val="00236337"/>
    <w:rsid w:val="0023691A"/>
    <w:rsid w:val="00271D52"/>
    <w:rsid w:val="00283C6E"/>
    <w:rsid w:val="002A4253"/>
    <w:rsid w:val="002B68DE"/>
    <w:rsid w:val="002C2877"/>
    <w:rsid w:val="002E41F7"/>
    <w:rsid w:val="002E4BFF"/>
    <w:rsid w:val="002E5CA3"/>
    <w:rsid w:val="002F1B26"/>
    <w:rsid w:val="00303453"/>
    <w:rsid w:val="00311DBA"/>
    <w:rsid w:val="003169D5"/>
    <w:rsid w:val="0032047D"/>
    <w:rsid w:val="003237ED"/>
    <w:rsid w:val="0033228D"/>
    <w:rsid w:val="0033515B"/>
    <w:rsid w:val="00347B92"/>
    <w:rsid w:val="00390536"/>
    <w:rsid w:val="0039722D"/>
    <w:rsid w:val="0039723E"/>
    <w:rsid w:val="003A72CF"/>
    <w:rsid w:val="003C0DB3"/>
    <w:rsid w:val="003D202C"/>
    <w:rsid w:val="003D29A4"/>
    <w:rsid w:val="003D51A8"/>
    <w:rsid w:val="003F7719"/>
    <w:rsid w:val="00416DAD"/>
    <w:rsid w:val="00422960"/>
    <w:rsid w:val="00454BE1"/>
    <w:rsid w:val="004834C2"/>
    <w:rsid w:val="00485E66"/>
    <w:rsid w:val="004933B7"/>
    <w:rsid w:val="00496BBA"/>
    <w:rsid w:val="00497322"/>
    <w:rsid w:val="004B7AF2"/>
    <w:rsid w:val="004E4A17"/>
    <w:rsid w:val="004F618C"/>
    <w:rsid w:val="00514F94"/>
    <w:rsid w:val="00526EBA"/>
    <w:rsid w:val="00535512"/>
    <w:rsid w:val="005B3E77"/>
    <w:rsid w:val="005C017D"/>
    <w:rsid w:val="005D2EE7"/>
    <w:rsid w:val="00614A10"/>
    <w:rsid w:val="00617015"/>
    <w:rsid w:val="00620D35"/>
    <w:rsid w:val="006260F8"/>
    <w:rsid w:val="00627716"/>
    <w:rsid w:val="00646A30"/>
    <w:rsid w:val="0066474A"/>
    <w:rsid w:val="0068173D"/>
    <w:rsid w:val="006A5C38"/>
    <w:rsid w:val="006B1A8C"/>
    <w:rsid w:val="006C1A61"/>
    <w:rsid w:val="006C32B8"/>
    <w:rsid w:val="006D6758"/>
    <w:rsid w:val="006E4EBB"/>
    <w:rsid w:val="006E5416"/>
    <w:rsid w:val="00712E85"/>
    <w:rsid w:val="007212DC"/>
    <w:rsid w:val="00763F50"/>
    <w:rsid w:val="00781E6B"/>
    <w:rsid w:val="007841E2"/>
    <w:rsid w:val="00790407"/>
    <w:rsid w:val="007970CD"/>
    <w:rsid w:val="007C2263"/>
    <w:rsid w:val="007C6D0B"/>
    <w:rsid w:val="007D0D7C"/>
    <w:rsid w:val="007F7847"/>
    <w:rsid w:val="008134BA"/>
    <w:rsid w:val="00881E44"/>
    <w:rsid w:val="008B0A4B"/>
    <w:rsid w:val="008B504C"/>
    <w:rsid w:val="008F3D86"/>
    <w:rsid w:val="008F4413"/>
    <w:rsid w:val="009069DB"/>
    <w:rsid w:val="00914298"/>
    <w:rsid w:val="00923DF7"/>
    <w:rsid w:val="00942675"/>
    <w:rsid w:val="009729E0"/>
    <w:rsid w:val="009A1C53"/>
    <w:rsid w:val="009C0516"/>
    <w:rsid w:val="009C1D48"/>
    <w:rsid w:val="00A3619F"/>
    <w:rsid w:val="00A44425"/>
    <w:rsid w:val="00A54328"/>
    <w:rsid w:val="00A55F09"/>
    <w:rsid w:val="00A56061"/>
    <w:rsid w:val="00A57908"/>
    <w:rsid w:val="00A74D89"/>
    <w:rsid w:val="00A8212E"/>
    <w:rsid w:val="00A826E3"/>
    <w:rsid w:val="00A856E1"/>
    <w:rsid w:val="00AB3A4A"/>
    <w:rsid w:val="00AB3F22"/>
    <w:rsid w:val="00AC4484"/>
    <w:rsid w:val="00AD093D"/>
    <w:rsid w:val="00AF00D7"/>
    <w:rsid w:val="00B141B2"/>
    <w:rsid w:val="00B17205"/>
    <w:rsid w:val="00B303C2"/>
    <w:rsid w:val="00B628FB"/>
    <w:rsid w:val="00B96675"/>
    <w:rsid w:val="00BA235D"/>
    <w:rsid w:val="00BC0B83"/>
    <w:rsid w:val="00BE1E94"/>
    <w:rsid w:val="00BF008E"/>
    <w:rsid w:val="00BF4630"/>
    <w:rsid w:val="00C04C36"/>
    <w:rsid w:val="00C067B5"/>
    <w:rsid w:val="00C20513"/>
    <w:rsid w:val="00C6738B"/>
    <w:rsid w:val="00C777AA"/>
    <w:rsid w:val="00C81BEE"/>
    <w:rsid w:val="00C826D9"/>
    <w:rsid w:val="00C835C6"/>
    <w:rsid w:val="00C84ADC"/>
    <w:rsid w:val="00C8641F"/>
    <w:rsid w:val="00C94CAD"/>
    <w:rsid w:val="00C95D9A"/>
    <w:rsid w:val="00C96643"/>
    <w:rsid w:val="00CA65AE"/>
    <w:rsid w:val="00CF215F"/>
    <w:rsid w:val="00CF2817"/>
    <w:rsid w:val="00D12FA0"/>
    <w:rsid w:val="00D30409"/>
    <w:rsid w:val="00D53AC4"/>
    <w:rsid w:val="00D66D19"/>
    <w:rsid w:val="00DC6985"/>
    <w:rsid w:val="00DD72F0"/>
    <w:rsid w:val="00DE0298"/>
    <w:rsid w:val="00DE51D7"/>
    <w:rsid w:val="00E10206"/>
    <w:rsid w:val="00E17796"/>
    <w:rsid w:val="00E2553E"/>
    <w:rsid w:val="00E43BD2"/>
    <w:rsid w:val="00E55A9A"/>
    <w:rsid w:val="00E76D75"/>
    <w:rsid w:val="00E86EE7"/>
    <w:rsid w:val="00EA1B4D"/>
    <w:rsid w:val="00EB0EFC"/>
    <w:rsid w:val="00EB3210"/>
    <w:rsid w:val="00EB4429"/>
    <w:rsid w:val="00EE6A01"/>
    <w:rsid w:val="00F048D9"/>
    <w:rsid w:val="00F33A56"/>
    <w:rsid w:val="00F4211F"/>
    <w:rsid w:val="00F87787"/>
    <w:rsid w:val="00FA71C7"/>
    <w:rsid w:val="00FB169A"/>
    <w:rsid w:val="00FE198A"/>
    <w:rsid w:val="00FE7A9C"/>
    <w:rsid w:val="00FF2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1635D"/>
  <w15:docId w15:val="{9C035EC7-CC2B-4889-96D4-604C36175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536"/>
    <w:pPr>
      <w:spacing w:before="0"/>
      <w:jc w:val="left"/>
    </w:pPr>
    <w:rPr>
      <w:rFonts w:ascii="Times New Roman" w:eastAsia="Times New Roman" w:hAnsi="Times New Roman" w:cs="Times New Roman"/>
      <w:szCs w:val="24"/>
      <w:lang w:eastAsia="en-GB"/>
    </w:rPr>
  </w:style>
  <w:style w:type="paragraph" w:styleId="Heading1">
    <w:name w:val="heading 1"/>
    <w:basedOn w:val="Normal"/>
    <w:link w:val="Heading1Char"/>
    <w:uiPriority w:val="9"/>
    <w:qFormat/>
    <w:rsid w:val="008B0A4B"/>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4933B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B0A4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453"/>
    <w:pPr>
      <w:tabs>
        <w:tab w:val="center" w:pos="4513"/>
        <w:tab w:val="right" w:pos="9026"/>
      </w:tabs>
    </w:pPr>
  </w:style>
  <w:style w:type="character" w:customStyle="1" w:styleId="HeaderChar">
    <w:name w:val="Header Char"/>
    <w:basedOn w:val="DefaultParagraphFont"/>
    <w:link w:val="Header"/>
    <w:uiPriority w:val="99"/>
    <w:rsid w:val="00303453"/>
  </w:style>
  <w:style w:type="paragraph" w:styleId="Footer">
    <w:name w:val="footer"/>
    <w:basedOn w:val="Normal"/>
    <w:link w:val="FooterChar"/>
    <w:uiPriority w:val="99"/>
    <w:unhideWhenUsed/>
    <w:rsid w:val="00303453"/>
    <w:pPr>
      <w:tabs>
        <w:tab w:val="center" w:pos="4513"/>
        <w:tab w:val="right" w:pos="9026"/>
      </w:tabs>
    </w:pPr>
  </w:style>
  <w:style w:type="character" w:customStyle="1" w:styleId="FooterChar">
    <w:name w:val="Footer Char"/>
    <w:basedOn w:val="DefaultParagraphFont"/>
    <w:link w:val="Footer"/>
    <w:uiPriority w:val="99"/>
    <w:rsid w:val="00303453"/>
  </w:style>
  <w:style w:type="paragraph" w:styleId="BalloonText">
    <w:name w:val="Balloon Text"/>
    <w:basedOn w:val="Normal"/>
    <w:link w:val="BalloonTextChar"/>
    <w:uiPriority w:val="99"/>
    <w:semiHidden/>
    <w:unhideWhenUsed/>
    <w:rsid w:val="00303453"/>
    <w:rPr>
      <w:rFonts w:ascii="Tahoma" w:hAnsi="Tahoma" w:cs="Tahoma"/>
      <w:sz w:val="16"/>
      <w:szCs w:val="16"/>
    </w:rPr>
  </w:style>
  <w:style w:type="character" w:customStyle="1" w:styleId="BalloonTextChar">
    <w:name w:val="Balloon Text Char"/>
    <w:basedOn w:val="DefaultParagraphFont"/>
    <w:link w:val="BalloonText"/>
    <w:uiPriority w:val="99"/>
    <w:semiHidden/>
    <w:rsid w:val="00303453"/>
    <w:rPr>
      <w:rFonts w:ascii="Tahoma" w:hAnsi="Tahoma" w:cs="Tahoma"/>
      <w:sz w:val="16"/>
      <w:szCs w:val="16"/>
    </w:rPr>
  </w:style>
  <w:style w:type="table" w:styleId="TableGrid">
    <w:name w:val="Table Grid"/>
    <w:basedOn w:val="TableNormal"/>
    <w:uiPriority w:val="39"/>
    <w:rsid w:val="00303453"/>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5686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1A61"/>
    <w:pPr>
      <w:ind w:left="720"/>
      <w:contextualSpacing/>
    </w:pPr>
  </w:style>
  <w:style w:type="character" w:styleId="Hyperlink">
    <w:name w:val="Hyperlink"/>
    <w:basedOn w:val="DefaultParagraphFont"/>
    <w:uiPriority w:val="99"/>
    <w:unhideWhenUsed/>
    <w:rsid w:val="005D2EE7"/>
    <w:rPr>
      <w:color w:val="0000FF" w:themeColor="hyperlink"/>
      <w:u w:val="single"/>
    </w:rPr>
  </w:style>
  <w:style w:type="character" w:customStyle="1" w:styleId="UnresolvedMention1">
    <w:name w:val="Unresolved Mention1"/>
    <w:basedOn w:val="DefaultParagraphFont"/>
    <w:uiPriority w:val="99"/>
    <w:semiHidden/>
    <w:unhideWhenUsed/>
    <w:rsid w:val="005D2EE7"/>
    <w:rPr>
      <w:color w:val="605E5C"/>
      <w:shd w:val="clear" w:color="auto" w:fill="E1DFDD"/>
    </w:rPr>
  </w:style>
  <w:style w:type="character" w:customStyle="1" w:styleId="UnresolvedMention2">
    <w:name w:val="Unresolved Mention2"/>
    <w:basedOn w:val="DefaultParagraphFont"/>
    <w:uiPriority w:val="99"/>
    <w:semiHidden/>
    <w:unhideWhenUsed/>
    <w:rsid w:val="007F7847"/>
    <w:rPr>
      <w:color w:val="605E5C"/>
      <w:shd w:val="clear" w:color="auto" w:fill="E1DFDD"/>
    </w:rPr>
  </w:style>
  <w:style w:type="table" w:customStyle="1" w:styleId="TableGrid2">
    <w:name w:val="Table Grid2"/>
    <w:basedOn w:val="TableNormal"/>
    <w:next w:val="TableGrid"/>
    <w:uiPriority w:val="59"/>
    <w:rsid w:val="006D675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42675"/>
    <w:pPr>
      <w:spacing w:before="0"/>
      <w:jc w:val="left"/>
    </w:pPr>
    <w:rPr>
      <w:rFonts w:asciiTheme="minorHAnsi" w:eastAsiaTheme="minorEastAsia" w:hAnsiTheme="minorHAnsi"/>
      <w:sz w:val="22"/>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DefaultParagraphFont"/>
    <w:rsid w:val="00881E44"/>
  </w:style>
  <w:style w:type="paragraph" w:styleId="NormalWeb">
    <w:name w:val="Normal (Web)"/>
    <w:basedOn w:val="Normal"/>
    <w:uiPriority w:val="99"/>
    <w:semiHidden/>
    <w:unhideWhenUsed/>
    <w:rsid w:val="009729E0"/>
    <w:pPr>
      <w:spacing w:before="100" w:beforeAutospacing="1" w:after="100" w:afterAutospacing="1"/>
    </w:pPr>
  </w:style>
  <w:style w:type="character" w:customStyle="1" w:styleId="Heading1Char">
    <w:name w:val="Heading 1 Char"/>
    <w:basedOn w:val="DefaultParagraphFont"/>
    <w:link w:val="Heading1"/>
    <w:uiPriority w:val="9"/>
    <w:rsid w:val="008B0A4B"/>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8B0A4B"/>
    <w:rPr>
      <w:color w:val="605E5C"/>
      <w:shd w:val="clear" w:color="auto" w:fill="E1DFDD"/>
    </w:rPr>
  </w:style>
  <w:style w:type="character" w:styleId="FollowedHyperlink">
    <w:name w:val="FollowedHyperlink"/>
    <w:basedOn w:val="DefaultParagraphFont"/>
    <w:uiPriority w:val="99"/>
    <w:semiHidden/>
    <w:unhideWhenUsed/>
    <w:rsid w:val="008B0A4B"/>
    <w:rPr>
      <w:color w:val="800080" w:themeColor="followedHyperlink"/>
      <w:u w:val="single"/>
    </w:rPr>
  </w:style>
  <w:style w:type="character" w:customStyle="1" w:styleId="Heading3Char">
    <w:name w:val="Heading 3 Char"/>
    <w:basedOn w:val="DefaultParagraphFont"/>
    <w:link w:val="Heading3"/>
    <w:uiPriority w:val="9"/>
    <w:semiHidden/>
    <w:rsid w:val="008B0A4B"/>
    <w:rPr>
      <w:rFonts w:asciiTheme="majorHAnsi" w:eastAsiaTheme="majorEastAsia" w:hAnsiTheme="majorHAnsi" w:cstheme="majorBidi"/>
      <w:color w:val="243F60" w:themeColor="accent1" w:themeShade="7F"/>
      <w:szCs w:val="24"/>
    </w:rPr>
  </w:style>
  <w:style w:type="character" w:customStyle="1" w:styleId="Heading2Char">
    <w:name w:val="Heading 2 Char"/>
    <w:basedOn w:val="DefaultParagraphFont"/>
    <w:link w:val="Heading2"/>
    <w:uiPriority w:val="9"/>
    <w:rsid w:val="004933B7"/>
    <w:rPr>
      <w:rFonts w:asciiTheme="majorHAnsi" w:eastAsiaTheme="majorEastAsia" w:hAnsiTheme="majorHAnsi" w:cstheme="majorBidi"/>
      <w:color w:val="365F91" w:themeColor="accent1" w:themeShade="BF"/>
      <w:sz w:val="26"/>
      <w:szCs w:val="26"/>
      <w:lang w:eastAsia="en-GB"/>
    </w:rPr>
  </w:style>
  <w:style w:type="character" w:customStyle="1" w:styleId="jpfdse">
    <w:name w:val="jpfdse"/>
    <w:basedOn w:val="DefaultParagraphFont"/>
    <w:rsid w:val="00454BE1"/>
  </w:style>
  <w:style w:type="character" w:styleId="Emphasis">
    <w:name w:val="Emphasis"/>
    <w:basedOn w:val="DefaultParagraphFont"/>
    <w:uiPriority w:val="20"/>
    <w:qFormat/>
    <w:rsid w:val="001F5A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4330">
      <w:bodyDiv w:val="1"/>
      <w:marLeft w:val="0"/>
      <w:marRight w:val="0"/>
      <w:marTop w:val="0"/>
      <w:marBottom w:val="0"/>
      <w:divBdr>
        <w:top w:val="none" w:sz="0" w:space="0" w:color="auto"/>
        <w:left w:val="none" w:sz="0" w:space="0" w:color="auto"/>
        <w:bottom w:val="none" w:sz="0" w:space="0" w:color="auto"/>
        <w:right w:val="none" w:sz="0" w:space="0" w:color="auto"/>
      </w:divBdr>
    </w:div>
    <w:div w:id="123037008">
      <w:bodyDiv w:val="1"/>
      <w:marLeft w:val="0"/>
      <w:marRight w:val="0"/>
      <w:marTop w:val="0"/>
      <w:marBottom w:val="0"/>
      <w:divBdr>
        <w:top w:val="none" w:sz="0" w:space="0" w:color="auto"/>
        <w:left w:val="none" w:sz="0" w:space="0" w:color="auto"/>
        <w:bottom w:val="none" w:sz="0" w:space="0" w:color="auto"/>
        <w:right w:val="none" w:sz="0" w:space="0" w:color="auto"/>
      </w:divBdr>
    </w:div>
    <w:div w:id="372192088">
      <w:bodyDiv w:val="1"/>
      <w:marLeft w:val="0"/>
      <w:marRight w:val="0"/>
      <w:marTop w:val="0"/>
      <w:marBottom w:val="0"/>
      <w:divBdr>
        <w:top w:val="none" w:sz="0" w:space="0" w:color="auto"/>
        <w:left w:val="none" w:sz="0" w:space="0" w:color="auto"/>
        <w:bottom w:val="none" w:sz="0" w:space="0" w:color="auto"/>
        <w:right w:val="none" w:sz="0" w:space="0" w:color="auto"/>
      </w:divBdr>
    </w:div>
    <w:div w:id="446196361">
      <w:bodyDiv w:val="1"/>
      <w:marLeft w:val="0"/>
      <w:marRight w:val="0"/>
      <w:marTop w:val="0"/>
      <w:marBottom w:val="0"/>
      <w:divBdr>
        <w:top w:val="none" w:sz="0" w:space="0" w:color="auto"/>
        <w:left w:val="none" w:sz="0" w:space="0" w:color="auto"/>
        <w:bottom w:val="none" w:sz="0" w:space="0" w:color="auto"/>
        <w:right w:val="none" w:sz="0" w:space="0" w:color="auto"/>
      </w:divBdr>
      <w:divsChild>
        <w:div w:id="260256989">
          <w:marLeft w:val="0"/>
          <w:marRight w:val="0"/>
          <w:marTop w:val="0"/>
          <w:marBottom w:val="0"/>
          <w:divBdr>
            <w:top w:val="none" w:sz="0" w:space="0" w:color="auto"/>
            <w:left w:val="none" w:sz="0" w:space="0" w:color="auto"/>
            <w:bottom w:val="none" w:sz="0" w:space="0" w:color="auto"/>
            <w:right w:val="none" w:sz="0" w:space="0" w:color="auto"/>
          </w:divBdr>
          <w:divsChild>
            <w:div w:id="2082175148">
              <w:marLeft w:val="0"/>
              <w:marRight w:val="0"/>
              <w:marTop w:val="0"/>
              <w:marBottom w:val="0"/>
              <w:divBdr>
                <w:top w:val="none" w:sz="0" w:space="0" w:color="auto"/>
                <w:left w:val="none" w:sz="0" w:space="0" w:color="auto"/>
                <w:bottom w:val="none" w:sz="0" w:space="0" w:color="auto"/>
                <w:right w:val="none" w:sz="0" w:space="0" w:color="auto"/>
              </w:divBdr>
              <w:divsChild>
                <w:div w:id="479620771">
                  <w:marLeft w:val="0"/>
                  <w:marRight w:val="0"/>
                  <w:marTop w:val="0"/>
                  <w:marBottom w:val="0"/>
                  <w:divBdr>
                    <w:top w:val="none" w:sz="0" w:space="0" w:color="auto"/>
                    <w:left w:val="none" w:sz="0" w:space="0" w:color="auto"/>
                    <w:bottom w:val="none" w:sz="0" w:space="0" w:color="auto"/>
                    <w:right w:val="none" w:sz="0" w:space="0" w:color="auto"/>
                  </w:divBdr>
                  <w:divsChild>
                    <w:div w:id="162426476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599224122">
      <w:bodyDiv w:val="1"/>
      <w:marLeft w:val="0"/>
      <w:marRight w:val="0"/>
      <w:marTop w:val="0"/>
      <w:marBottom w:val="0"/>
      <w:divBdr>
        <w:top w:val="none" w:sz="0" w:space="0" w:color="auto"/>
        <w:left w:val="none" w:sz="0" w:space="0" w:color="auto"/>
        <w:bottom w:val="none" w:sz="0" w:space="0" w:color="auto"/>
        <w:right w:val="none" w:sz="0" w:space="0" w:color="auto"/>
      </w:divBdr>
    </w:div>
    <w:div w:id="783111320">
      <w:bodyDiv w:val="1"/>
      <w:marLeft w:val="0"/>
      <w:marRight w:val="0"/>
      <w:marTop w:val="0"/>
      <w:marBottom w:val="0"/>
      <w:divBdr>
        <w:top w:val="none" w:sz="0" w:space="0" w:color="auto"/>
        <w:left w:val="none" w:sz="0" w:space="0" w:color="auto"/>
        <w:bottom w:val="none" w:sz="0" w:space="0" w:color="auto"/>
        <w:right w:val="none" w:sz="0" w:space="0" w:color="auto"/>
      </w:divBdr>
    </w:div>
    <w:div w:id="795290655">
      <w:bodyDiv w:val="1"/>
      <w:marLeft w:val="0"/>
      <w:marRight w:val="0"/>
      <w:marTop w:val="0"/>
      <w:marBottom w:val="0"/>
      <w:divBdr>
        <w:top w:val="none" w:sz="0" w:space="0" w:color="auto"/>
        <w:left w:val="none" w:sz="0" w:space="0" w:color="auto"/>
        <w:bottom w:val="none" w:sz="0" w:space="0" w:color="auto"/>
        <w:right w:val="none" w:sz="0" w:space="0" w:color="auto"/>
      </w:divBdr>
    </w:div>
    <w:div w:id="807940681">
      <w:bodyDiv w:val="1"/>
      <w:marLeft w:val="0"/>
      <w:marRight w:val="0"/>
      <w:marTop w:val="0"/>
      <w:marBottom w:val="0"/>
      <w:divBdr>
        <w:top w:val="none" w:sz="0" w:space="0" w:color="auto"/>
        <w:left w:val="none" w:sz="0" w:space="0" w:color="auto"/>
        <w:bottom w:val="none" w:sz="0" w:space="0" w:color="auto"/>
        <w:right w:val="none" w:sz="0" w:space="0" w:color="auto"/>
      </w:divBdr>
    </w:div>
    <w:div w:id="896429631">
      <w:bodyDiv w:val="1"/>
      <w:marLeft w:val="0"/>
      <w:marRight w:val="0"/>
      <w:marTop w:val="0"/>
      <w:marBottom w:val="0"/>
      <w:divBdr>
        <w:top w:val="none" w:sz="0" w:space="0" w:color="auto"/>
        <w:left w:val="none" w:sz="0" w:space="0" w:color="auto"/>
        <w:bottom w:val="none" w:sz="0" w:space="0" w:color="auto"/>
        <w:right w:val="none" w:sz="0" w:space="0" w:color="auto"/>
      </w:divBdr>
    </w:div>
    <w:div w:id="914363574">
      <w:bodyDiv w:val="1"/>
      <w:marLeft w:val="0"/>
      <w:marRight w:val="0"/>
      <w:marTop w:val="0"/>
      <w:marBottom w:val="0"/>
      <w:divBdr>
        <w:top w:val="none" w:sz="0" w:space="0" w:color="auto"/>
        <w:left w:val="none" w:sz="0" w:space="0" w:color="auto"/>
        <w:bottom w:val="none" w:sz="0" w:space="0" w:color="auto"/>
        <w:right w:val="none" w:sz="0" w:space="0" w:color="auto"/>
      </w:divBdr>
    </w:div>
    <w:div w:id="1002851591">
      <w:bodyDiv w:val="1"/>
      <w:marLeft w:val="0"/>
      <w:marRight w:val="0"/>
      <w:marTop w:val="0"/>
      <w:marBottom w:val="0"/>
      <w:divBdr>
        <w:top w:val="none" w:sz="0" w:space="0" w:color="auto"/>
        <w:left w:val="none" w:sz="0" w:space="0" w:color="auto"/>
        <w:bottom w:val="none" w:sz="0" w:space="0" w:color="auto"/>
        <w:right w:val="none" w:sz="0" w:space="0" w:color="auto"/>
      </w:divBdr>
    </w:div>
    <w:div w:id="1051150767">
      <w:bodyDiv w:val="1"/>
      <w:marLeft w:val="0"/>
      <w:marRight w:val="0"/>
      <w:marTop w:val="0"/>
      <w:marBottom w:val="0"/>
      <w:divBdr>
        <w:top w:val="none" w:sz="0" w:space="0" w:color="auto"/>
        <w:left w:val="none" w:sz="0" w:space="0" w:color="auto"/>
        <w:bottom w:val="none" w:sz="0" w:space="0" w:color="auto"/>
        <w:right w:val="none" w:sz="0" w:space="0" w:color="auto"/>
      </w:divBdr>
    </w:div>
    <w:div w:id="1089891127">
      <w:bodyDiv w:val="1"/>
      <w:marLeft w:val="0"/>
      <w:marRight w:val="0"/>
      <w:marTop w:val="0"/>
      <w:marBottom w:val="0"/>
      <w:divBdr>
        <w:top w:val="none" w:sz="0" w:space="0" w:color="auto"/>
        <w:left w:val="none" w:sz="0" w:space="0" w:color="auto"/>
        <w:bottom w:val="none" w:sz="0" w:space="0" w:color="auto"/>
        <w:right w:val="none" w:sz="0" w:space="0" w:color="auto"/>
      </w:divBdr>
    </w:div>
    <w:div w:id="1142192413">
      <w:bodyDiv w:val="1"/>
      <w:marLeft w:val="0"/>
      <w:marRight w:val="0"/>
      <w:marTop w:val="0"/>
      <w:marBottom w:val="0"/>
      <w:divBdr>
        <w:top w:val="none" w:sz="0" w:space="0" w:color="auto"/>
        <w:left w:val="none" w:sz="0" w:space="0" w:color="auto"/>
        <w:bottom w:val="none" w:sz="0" w:space="0" w:color="auto"/>
        <w:right w:val="none" w:sz="0" w:space="0" w:color="auto"/>
      </w:divBdr>
    </w:div>
    <w:div w:id="1358118633">
      <w:bodyDiv w:val="1"/>
      <w:marLeft w:val="0"/>
      <w:marRight w:val="0"/>
      <w:marTop w:val="0"/>
      <w:marBottom w:val="0"/>
      <w:divBdr>
        <w:top w:val="none" w:sz="0" w:space="0" w:color="auto"/>
        <w:left w:val="none" w:sz="0" w:space="0" w:color="auto"/>
        <w:bottom w:val="none" w:sz="0" w:space="0" w:color="auto"/>
        <w:right w:val="none" w:sz="0" w:space="0" w:color="auto"/>
      </w:divBdr>
    </w:div>
    <w:div w:id="1465394503">
      <w:bodyDiv w:val="1"/>
      <w:marLeft w:val="0"/>
      <w:marRight w:val="0"/>
      <w:marTop w:val="0"/>
      <w:marBottom w:val="0"/>
      <w:divBdr>
        <w:top w:val="none" w:sz="0" w:space="0" w:color="auto"/>
        <w:left w:val="none" w:sz="0" w:space="0" w:color="auto"/>
        <w:bottom w:val="none" w:sz="0" w:space="0" w:color="auto"/>
        <w:right w:val="none" w:sz="0" w:space="0" w:color="auto"/>
      </w:divBdr>
    </w:div>
    <w:div w:id="1506434327">
      <w:bodyDiv w:val="1"/>
      <w:marLeft w:val="0"/>
      <w:marRight w:val="0"/>
      <w:marTop w:val="0"/>
      <w:marBottom w:val="0"/>
      <w:divBdr>
        <w:top w:val="none" w:sz="0" w:space="0" w:color="auto"/>
        <w:left w:val="none" w:sz="0" w:space="0" w:color="auto"/>
        <w:bottom w:val="none" w:sz="0" w:space="0" w:color="auto"/>
        <w:right w:val="none" w:sz="0" w:space="0" w:color="auto"/>
      </w:divBdr>
    </w:div>
    <w:div w:id="1533884107">
      <w:bodyDiv w:val="1"/>
      <w:marLeft w:val="0"/>
      <w:marRight w:val="0"/>
      <w:marTop w:val="0"/>
      <w:marBottom w:val="0"/>
      <w:divBdr>
        <w:top w:val="none" w:sz="0" w:space="0" w:color="auto"/>
        <w:left w:val="none" w:sz="0" w:space="0" w:color="auto"/>
        <w:bottom w:val="none" w:sz="0" w:space="0" w:color="auto"/>
        <w:right w:val="none" w:sz="0" w:space="0" w:color="auto"/>
      </w:divBdr>
    </w:div>
    <w:div w:id="1567453240">
      <w:bodyDiv w:val="1"/>
      <w:marLeft w:val="0"/>
      <w:marRight w:val="0"/>
      <w:marTop w:val="0"/>
      <w:marBottom w:val="0"/>
      <w:divBdr>
        <w:top w:val="none" w:sz="0" w:space="0" w:color="auto"/>
        <w:left w:val="none" w:sz="0" w:space="0" w:color="auto"/>
        <w:bottom w:val="none" w:sz="0" w:space="0" w:color="auto"/>
        <w:right w:val="none" w:sz="0" w:space="0" w:color="auto"/>
      </w:divBdr>
    </w:div>
    <w:div w:id="1580555425">
      <w:bodyDiv w:val="1"/>
      <w:marLeft w:val="0"/>
      <w:marRight w:val="0"/>
      <w:marTop w:val="0"/>
      <w:marBottom w:val="0"/>
      <w:divBdr>
        <w:top w:val="none" w:sz="0" w:space="0" w:color="auto"/>
        <w:left w:val="none" w:sz="0" w:space="0" w:color="auto"/>
        <w:bottom w:val="none" w:sz="0" w:space="0" w:color="auto"/>
        <w:right w:val="none" w:sz="0" w:space="0" w:color="auto"/>
      </w:divBdr>
      <w:divsChild>
        <w:div w:id="902566612">
          <w:marLeft w:val="0"/>
          <w:marRight w:val="0"/>
          <w:marTop w:val="0"/>
          <w:marBottom w:val="0"/>
          <w:divBdr>
            <w:top w:val="none" w:sz="0" w:space="0" w:color="auto"/>
            <w:left w:val="none" w:sz="0" w:space="0" w:color="auto"/>
            <w:bottom w:val="none" w:sz="0" w:space="0" w:color="auto"/>
            <w:right w:val="none" w:sz="0" w:space="0" w:color="auto"/>
          </w:divBdr>
          <w:divsChild>
            <w:div w:id="1251087993">
              <w:marLeft w:val="0"/>
              <w:marRight w:val="0"/>
              <w:marTop w:val="0"/>
              <w:marBottom w:val="0"/>
              <w:divBdr>
                <w:top w:val="none" w:sz="0" w:space="0" w:color="auto"/>
                <w:left w:val="none" w:sz="0" w:space="0" w:color="auto"/>
                <w:bottom w:val="none" w:sz="0" w:space="0" w:color="auto"/>
                <w:right w:val="none" w:sz="0" w:space="0" w:color="auto"/>
              </w:divBdr>
              <w:divsChild>
                <w:div w:id="1069618660">
                  <w:marLeft w:val="0"/>
                  <w:marRight w:val="0"/>
                  <w:marTop w:val="0"/>
                  <w:marBottom w:val="0"/>
                  <w:divBdr>
                    <w:top w:val="none" w:sz="0" w:space="0" w:color="auto"/>
                    <w:left w:val="none" w:sz="0" w:space="0" w:color="auto"/>
                    <w:bottom w:val="none" w:sz="0" w:space="0" w:color="auto"/>
                    <w:right w:val="none" w:sz="0" w:space="0" w:color="auto"/>
                  </w:divBdr>
                  <w:divsChild>
                    <w:div w:id="32035639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590651680">
      <w:bodyDiv w:val="1"/>
      <w:marLeft w:val="0"/>
      <w:marRight w:val="0"/>
      <w:marTop w:val="0"/>
      <w:marBottom w:val="0"/>
      <w:divBdr>
        <w:top w:val="none" w:sz="0" w:space="0" w:color="auto"/>
        <w:left w:val="none" w:sz="0" w:space="0" w:color="auto"/>
        <w:bottom w:val="none" w:sz="0" w:space="0" w:color="auto"/>
        <w:right w:val="none" w:sz="0" w:space="0" w:color="auto"/>
      </w:divBdr>
    </w:div>
    <w:div w:id="1595089539">
      <w:bodyDiv w:val="1"/>
      <w:marLeft w:val="0"/>
      <w:marRight w:val="0"/>
      <w:marTop w:val="0"/>
      <w:marBottom w:val="0"/>
      <w:divBdr>
        <w:top w:val="none" w:sz="0" w:space="0" w:color="auto"/>
        <w:left w:val="none" w:sz="0" w:space="0" w:color="auto"/>
        <w:bottom w:val="none" w:sz="0" w:space="0" w:color="auto"/>
        <w:right w:val="none" w:sz="0" w:space="0" w:color="auto"/>
      </w:divBdr>
    </w:div>
    <w:div w:id="1675451725">
      <w:bodyDiv w:val="1"/>
      <w:marLeft w:val="0"/>
      <w:marRight w:val="0"/>
      <w:marTop w:val="0"/>
      <w:marBottom w:val="0"/>
      <w:divBdr>
        <w:top w:val="none" w:sz="0" w:space="0" w:color="auto"/>
        <w:left w:val="none" w:sz="0" w:space="0" w:color="auto"/>
        <w:bottom w:val="none" w:sz="0" w:space="0" w:color="auto"/>
        <w:right w:val="none" w:sz="0" w:space="0" w:color="auto"/>
      </w:divBdr>
    </w:div>
    <w:div w:id="1720399468">
      <w:bodyDiv w:val="1"/>
      <w:marLeft w:val="0"/>
      <w:marRight w:val="0"/>
      <w:marTop w:val="0"/>
      <w:marBottom w:val="0"/>
      <w:divBdr>
        <w:top w:val="none" w:sz="0" w:space="0" w:color="auto"/>
        <w:left w:val="none" w:sz="0" w:space="0" w:color="auto"/>
        <w:bottom w:val="none" w:sz="0" w:space="0" w:color="auto"/>
        <w:right w:val="none" w:sz="0" w:space="0" w:color="auto"/>
      </w:divBdr>
      <w:divsChild>
        <w:div w:id="1811166995">
          <w:marLeft w:val="0"/>
          <w:marRight w:val="0"/>
          <w:marTop w:val="0"/>
          <w:marBottom w:val="0"/>
          <w:divBdr>
            <w:top w:val="none" w:sz="0" w:space="0" w:color="auto"/>
            <w:left w:val="none" w:sz="0" w:space="0" w:color="auto"/>
            <w:bottom w:val="none" w:sz="0" w:space="0" w:color="auto"/>
            <w:right w:val="none" w:sz="0" w:space="0" w:color="auto"/>
          </w:divBdr>
          <w:divsChild>
            <w:div w:id="798187366">
              <w:marLeft w:val="0"/>
              <w:marRight w:val="0"/>
              <w:marTop w:val="0"/>
              <w:marBottom w:val="0"/>
              <w:divBdr>
                <w:top w:val="none" w:sz="0" w:space="0" w:color="auto"/>
                <w:left w:val="none" w:sz="0" w:space="0" w:color="auto"/>
                <w:bottom w:val="none" w:sz="0" w:space="0" w:color="auto"/>
                <w:right w:val="none" w:sz="0" w:space="0" w:color="auto"/>
              </w:divBdr>
              <w:divsChild>
                <w:div w:id="110127273">
                  <w:marLeft w:val="0"/>
                  <w:marRight w:val="0"/>
                  <w:marTop w:val="0"/>
                  <w:marBottom w:val="0"/>
                  <w:divBdr>
                    <w:top w:val="none" w:sz="0" w:space="0" w:color="auto"/>
                    <w:left w:val="none" w:sz="0" w:space="0" w:color="auto"/>
                    <w:bottom w:val="none" w:sz="0" w:space="0" w:color="auto"/>
                    <w:right w:val="none" w:sz="0" w:space="0" w:color="auto"/>
                  </w:divBdr>
                  <w:divsChild>
                    <w:div w:id="185961138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71868723">
      <w:bodyDiv w:val="1"/>
      <w:marLeft w:val="0"/>
      <w:marRight w:val="0"/>
      <w:marTop w:val="0"/>
      <w:marBottom w:val="0"/>
      <w:divBdr>
        <w:top w:val="none" w:sz="0" w:space="0" w:color="auto"/>
        <w:left w:val="none" w:sz="0" w:space="0" w:color="auto"/>
        <w:bottom w:val="none" w:sz="0" w:space="0" w:color="auto"/>
        <w:right w:val="none" w:sz="0" w:space="0" w:color="auto"/>
      </w:divBdr>
    </w:div>
    <w:div w:id="2034575218">
      <w:bodyDiv w:val="1"/>
      <w:marLeft w:val="0"/>
      <w:marRight w:val="0"/>
      <w:marTop w:val="0"/>
      <w:marBottom w:val="0"/>
      <w:divBdr>
        <w:top w:val="none" w:sz="0" w:space="0" w:color="auto"/>
        <w:left w:val="none" w:sz="0" w:space="0" w:color="auto"/>
        <w:bottom w:val="none" w:sz="0" w:space="0" w:color="auto"/>
        <w:right w:val="none" w:sz="0" w:space="0" w:color="auto"/>
      </w:divBdr>
    </w:div>
    <w:div w:id="211466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andfonline-com.ezproxy.uwtsd.ac.uk/doi/full/10.1080/0309877X.2021.1912306" TargetMode="External"/><Relationship Id="rId21" Type="http://schemas.openxmlformats.org/officeDocument/2006/relationships/hyperlink" Target="https://www.gsb.stanford.edu/insights/hit-mark-make-complex-ideas-understandable" TargetMode="External"/><Relationship Id="rId42" Type="http://schemas.openxmlformats.org/officeDocument/2006/relationships/hyperlink" Target="https://www.uwtsd.ac.uk/student-services/" TargetMode="External"/><Relationship Id="rId47" Type="http://schemas.openxmlformats.org/officeDocument/2006/relationships/hyperlink" Target="mailto:studentservices@uwtsd.ac.uk" TargetMode="External"/><Relationship Id="rId63" Type="http://schemas.openxmlformats.org/officeDocument/2006/relationships/hyperlink" Target="https://uwtsd.ac.uk/student-services/peer-assisted-learning/" TargetMode="External"/><Relationship Id="rId68" Type="http://schemas.openxmlformats.org/officeDocument/2006/relationships/hyperlink" Target="https://www.marxists.org/archive/marx/works/download/Marx_The_Holy_Family.pdf" TargetMode="External"/><Relationship Id="rId16" Type="http://schemas.openxmlformats.org/officeDocument/2006/relationships/hyperlink" Target="https://www.proquest.com/docview/2404454542?accountid=130472&amp;parentSessionId=qtTHrOq0GBgPu03sQX9OyPhYZ5RL%2Bh6zf%2Fs3untgqXE%3D&amp;pq-origsite=primo" TargetMode="External"/><Relationship Id="rId11" Type="http://schemas.openxmlformats.org/officeDocument/2006/relationships/hyperlink" Target="https://uwtsd.ac.uk/ma-equity-diversity-society/?_its=JTdCJTIydmlkJTIyJTNBJTIyNjAzYWUwYTQtYzgwMC00NDMwLThkNDktNDU3NjFkYWFjM2IxJTIyJTJDJTIyc3RhdGUlMjIlM0ElMjJybHR%2BMTY4NDE3OTE5M35sYW5kfjJfMjQ4MDUyX3Nlb19lZGM4NjUxNTk5YWVmMTE4OWU4Njg3NjZhYWJjMTZlMyUyMiU3RA%3D%3D" TargetMode="External"/><Relationship Id="rId24" Type="http://schemas.openxmlformats.org/officeDocument/2006/relationships/hyperlink" Target="https://moodle.uwtsd.ac.uk/pluginfile.php/528267/mod_resource/content/0/ECSO5003%20Session%201%20Paradigm%20ontology%20epistemology%20CRESWELL.pdf" TargetMode="External"/><Relationship Id="rId32" Type="http://schemas.openxmlformats.org/officeDocument/2006/relationships/hyperlink" Target="https://www.nea.org/professional-excellence/student-engagement/tools-tips/benefits-collaboration" TargetMode="External"/><Relationship Id="rId37" Type="http://schemas.openxmlformats.org/officeDocument/2006/relationships/hyperlink" Target="https://www.proquest.com/docview/2678206471?accountid=130472&amp;parentSessionId=QRWUclgdUBEjOarBrUZ0H38YBuywliY7VzuddKzbDBY%3D&amp;pq-origsite=primo" TargetMode="External"/><Relationship Id="rId40" Type="http://schemas.openxmlformats.org/officeDocument/2006/relationships/hyperlink" Target="https://journals-sagepub-com.ezproxy.uwtsd.ac.uk/doi/full/10.1177/1745691611421204" TargetMode="External"/><Relationship Id="rId45" Type="http://schemas.openxmlformats.org/officeDocument/2006/relationships/hyperlink" Target="mailto:studentservices@uwtsd.ac.uk" TargetMode="External"/><Relationship Id="rId53" Type="http://schemas.openxmlformats.org/officeDocument/2006/relationships/hyperlink" Target="http://www.volunteering-wales.net/" TargetMode="External"/><Relationship Id="rId58" Type="http://schemas.openxmlformats.org/officeDocument/2006/relationships/hyperlink" Target="http://www.wcva.org.uk/" TargetMode="External"/><Relationship Id="rId66" Type="http://schemas.openxmlformats.org/officeDocument/2006/relationships/hyperlink" Target="https://moodle.uwtsd.ac.uk/pluginfile.php/528267/mod_resource/content/0/ECSO5003%20Session%201%20Paradigm%20ontology%20epistemology%20CRESWELL.pdf" TargetMode="External"/><Relationship Id="rId74" Type="http://schemas.openxmlformats.org/officeDocument/2006/relationships/hyperlink" Target="https://papers.ssrn.com/sol3/papers.cfm?abstract_id=3035384"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roquest.com/docview/1712611442?accountid=130472&amp;parentSessionId=w%2FbtbuJbXuFhT2fH6r7CFO27LAq9B7Kyi5gRk%2BgEOCU%3D&amp;pq-origsite=primo" TargetMode="External"/><Relationship Id="rId19" Type="http://schemas.openxmlformats.org/officeDocument/2006/relationships/hyperlink" Target="https://sociology.indiana.edu/undergraduate/career-preparation/marketable-skills.html" TargetMode="External"/><Relationship Id="rId14" Type="http://schemas.openxmlformats.org/officeDocument/2006/relationships/hyperlink" Target="https://www.baylor.edu/atl/index.php?id=965135" TargetMode="External"/><Relationship Id="rId22" Type="http://schemas.openxmlformats.org/officeDocument/2006/relationships/hyperlink" Target="https://careers.seas.gwu.edu/blog/2022/11/23/building-and-refining-your-professional-identity/" TargetMode="External"/><Relationship Id="rId27" Type="http://schemas.openxmlformats.org/officeDocument/2006/relationships/hyperlink" Target="https://www.europeansociology.org/opportunities/cfps-conferences" TargetMode="External"/><Relationship Id="rId30" Type="http://schemas.openxmlformats.org/officeDocument/2006/relationships/hyperlink" Target="https://www.kaplanpathways.com/blog/university-research-important-students/" TargetMode="External"/><Relationship Id="rId35" Type="http://schemas.openxmlformats.org/officeDocument/2006/relationships/hyperlink" Target="https://www.proquest.com/docview/2771610620?accountid=130472&amp;parentSessionId=R7CsBl9wBEIQW5bqp7VRYOvb6kmRyHBrEOprbH31rnQ%3D&amp;pq-origsite=primo" TargetMode="External"/><Relationship Id="rId43" Type="http://schemas.openxmlformats.org/officeDocument/2006/relationships/hyperlink" Target="mailto:studentservices@uwtsd.ac.uk" TargetMode="External"/><Relationship Id="rId48" Type="http://schemas.openxmlformats.org/officeDocument/2006/relationships/hyperlink" Target="https://www.uwtsd.ac.uk/student-services/" TargetMode="External"/><Relationship Id="rId56" Type="http://schemas.openxmlformats.org/officeDocument/2006/relationships/hyperlink" Target="http://www.volunteering-wales.net/" TargetMode="External"/><Relationship Id="rId64" Type="http://schemas.openxmlformats.org/officeDocument/2006/relationships/hyperlink" Target="https://web-s-ebscohost-com.ezproxy.uwtsd.ac.uk/ehost/pdfviewer/pdfviewer?vid=0&amp;sid=e6352eee-070e-46e7-ac4e-4d87aa6cc79d%40redis" TargetMode="External"/><Relationship Id="rId69" Type="http://schemas.openxmlformats.org/officeDocument/2006/relationships/hyperlink" Target="https://www.proquest.com/docview/1712611442?accountid=130472&amp;parentSessionId=w%2FbtbuJbXuFhT2fH6r7CFO27LAq9B7Kyi5gRk%2BgEOCU%3D&amp;pq-origsite=primo" TargetMode="External"/><Relationship Id="rId77" Type="http://schemas.openxmlformats.org/officeDocument/2006/relationships/hyperlink" Target="https://www.sciencedirect.com/science/article/abs/pii/0001879180900561" TargetMode="External"/><Relationship Id="rId8" Type="http://schemas.openxmlformats.org/officeDocument/2006/relationships/hyperlink" Target="https://librarysearch.uwtsd.ac.uk/view/action/uresolver.do?operation=resolveService&amp;package_service_id=9289783320002421&amp;institutionId=2421&amp;customerId=2415&amp;VE=true" TargetMode="External"/><Relationship Id="rId51" Type="http://schemas.openxmlformats.org/officeDocument/2006/relationships/hyperlink" Target="https://uowtsd.sharepoint.com/student-experience/SitePages/Home.aspx" TargetMode="External"/><Relationship Id="rId72" Type="http://schemas.openxmlformats.org/officeDocument/2006/relationships/hyperlink" Target="https://librarysearch.uwtsd.ac.uk/view/action/uresolver.do?operation=resolveService&amp;package_service_id=9289783320002421&amp;institutionId=2421&amp;customerId=2415&amp;VE=true"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www.proquest.com/docview/1712611442?accountid=130472&amp;parentSessionId=w%2FbtbuJbXuFhT2fH6r7CFO27LAq9B7Kyi5gRk%2BgEOCU%3D&amp;pq-origsite=primo" TargetMode="External"/><Relationship Id="rId25" Type="http://schemas.openxmlformats.org/officeDocument/2006/relationships/hyperlink" Target="https://www.marxists.org/archive/marx/works/download/Marx_The_Holy_Family.pdf" TargetMode="External"/><Relationship Id="rId33" Type="http://schemas.openxmlformats.org/officeDocument/2006/relationships/hyperlink" Target="https://doi.org/10.1007/978-3-030-99724-3_3" TargetMode="External"/><Relationship Id="rId38" Type="http://schemas.openxmlformats.org/officeDocument/2006/relationships/hyperlink" Target="https://www.ucas.com/undergraduate/student-life/balancing-work-and-study" TargetMode="External"/><Relationship Id="rId46" Type="http://schemas.openxmlformats.org/officeDocument/2006/relationships/hyperlink" Target="https://www.uwtsd.ac.uk/student-services/" TargetMode="External"/><Relationship Id="rId59" Type="http://schemas.openxmlformats.org/officeDocument/2006/relationships/hyperlink" Target="https://web-s-ebscohost-com.ezproxy.uwtsd.ac.uk/ehost/pdfviewer/pdfviewer?vid=0&amp;sid=e6352eee-070e-46e7-ac4e-4d87aa6cc79d%40redis" TargetMode="External"/><Relationship Id="rId67" Type="http://schemas.openxmlformats.org/officeDocument/2006/relationships/hyperlink" Target="https://selfdeterminationtheory.org/SDT/documents/2000_RyanDeci_SDT.pdf" TargetMode="External"/><Relationship Id="rId20" Type="http://schemas.openxmlformats.org/officeDocument/2006/relationships/hyperlink" Target="https://www.kaplanpathways.com/blog/university-research-important-students/" TargetMode="External"/><Relationship Id="rId41" Type="http://schemas.openxmlformats.org/officeDocument/2006/relationships/hyperlink" Target="https://academicguides.waldenu.edu/formandstyle/writing/arguments/synthesis" TargetMode="External"/><Relationship Id="rId54" Type="http://schemas.openxmlformats.org/officeDocument/2006/relationships/hyperlink" Target="http://www.gwirvol.org/" TargetMode="External"/><Relationship Id="rId62" Type="http://schemas.openxmlformats.org/officeDocument/2006/relationships/hyperlink" Target="https://www-tandfonline-com.ezproxy.uwtsd.ac.uk/doi/full/10.1080/02680513.2020.1758651" TargetMode="External"/><Relationship Id="rId70" Type="http://schemas.openxmlformats.org/officeDocument/2006/relationships/hyperlink" Target="https://sociology.indiana.edu/undergraduate/career-preparation/marketable-skills.html" TargetMode="External"/><Relationship Id="rId75" Type="http://schemas.openxmlformats.org/officeDocument/2006/relationships/hyperlink" Target="https://www.cla.purdue.edu/academic/sociology/undergraduate/what-can-i-do/social-science-researcher.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sc.cardiff.ac.uk/blog/benefits-of-work-experience" TargetMode="External"/><Relationship Id="rId23" Type="http://schemas.openxmlformats.org/officeDocument/2006/relationships/hyperlink" Target="https://libguides.csuchico.edu/scholarly" TargetMode="External"/><Relationship Id="rId28" Type="http://schemas.openxmlformats.org/officeDocument/2006/relationships/hyperlink" Target="https://www.proquest.com/docview/1712611442?accountid=130472&amp;parentSessionId=w%2FbtbuJbXuFhT2fH6r7CFO27LAq9B7Kyi5gRk%2BgEOCU%3D&amp;pq-origsite=primo" TargetMode="External"/><Relationship Id="rId36" Type="http://schemas.openxmlformats.org/officeDocument/2006/relationships/hyperlink" Target="https://www-embopress-org.ezproxy.uwtsd.ac.uk/doi/full/10.15252/embr.201439626" TargetMode="External"/><Relationship Id="rId49" Type="http://schemas.openxmlformats.org/officeDocument/2006/relationships/hyperlink" Target="mailto:studentservices@uwtsd.ac.uk" TargetMode="External"/><Relationship Id="rId57" Type="http://schemas.openxmlformats.org/officeDocument/2006/relationships/hyperlink" Target="http://www.gwirvol.org/" TargetMode="External"/><Relationship Id="rId10" Type="http://schemas.openxmlformats.org/officeDocument/2006/relationships/hyperlink" Target="https://www.cla.purdue.edu/academic/sociology/undergraduate/what-can-i-do/social-science-researcher.html" TargetMode="External"/><Relationship Id="rId31" Type="http://schemas.openxmlformats.org/officeDocument/2006/relationships/hyperlink" Target="https://standard.asl.org/19619/features/students-face-academic-stress-due-to-various-pressures/" TargetMode="External"/><Relationship Id="rId44" Type="http://schemas.openxmlformats.org/officeDocument/2006/relationships/hyperlink" Target="https://www.uwtsd.ac.uk/student-services/" TargetMode="External"/><Relationship Id="rId52" Type="http://schemas.openxmlformats.org/officeDocument/2006/relationships/hyperlink" Target="https://uowtsd.sharepoint.com/student-experience/SitePages/Home.aspx" TargetMode="External"/><Relationship Id="rId60" Type="http://schemas.openxmlformats.org/officeDocument/2006/relationships/hyperlink" Target="https://doaj.org/article/688bf643371642a995744113bcc1c268" TargetMode="External"/><Relationship Id="rId65" Type="http://schemas.openxmlformats.org/officeDocument/2006/relationships/hyperlink" Target="https://www.ucg.ac.me/skladiste/blog_609332/objava_105202/fajlovi/Creswell.pdf" TargetMode="External"/><Relationship Id="rId73" Type="http://schemas.openxmlformats.org/officeDocument/2006/relationships/hyperlink" Target="https://doi.org/10.1007/978-3-030-99724-3_3"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07/978-3-030-99724-3_3" TargetMode="External"/><Relationship Id="rId13" Type="http://schemas.openxmlformats.org/officeDocument/2006/relationships/footer" Target="footer1.xml"/><Relationship Id="rId18" Type="http://schemas.openxmlformats.org/officeDocument/2006/relationships/hyperlink" Target="https://web-s-ebscohost-com.ezproxy.uwtsd.ac.uk/ehost/pdfviewer/pdfviewer?vid=0&amp;sid=bc739590-3029-4268-924f-fdfbe4223fe0%40redis" TargetMode="External"/><Relationship Id="rId39" Type="http://schemas.openxmlformats.org/officeDocument/2006/relationships/hyperlink" Target="https://www.ed.ac.uk/reflection/reflectors-toolkit/reflecting-on-experience/gibbs-reflective-cycle" TargetMode="External"/><Relationship Id="rId34" Type="http://schemas.openxmlformats.org/officeDocument/2006/relationships/hyperlink" Target="https://www.cla.purdue.edu/academic/sociology/undergraduate/what-can-i-do/social-science-researcher.html" TargetMode="External"/><Relationship Id="rId50" Type="http://schemas.openxmlformats.org/officeDocument/2006/relationships/hyperlink" Target="https://www.uwtsd.ac.uk/student-services/" TargetMode="External"/><Relationship Id="rId55" Type="http://schemas.openxmlformats.org/officeDocument/2006/relationships/hyperlink" Target="http://www.wcva.org.uk/" TargetMode="External"/><Relationship Id="rId76" Type="http://schemas.openxmlformats.org/officeDocument/2006/relationships/hyperlink" Target="https://www.proquest.com/docview/2771610620?accountid=130472&amp;parentSessionId=R7CsBl9wBEIQW5bqp7VRYOvb6kmRyHBrEOprbH31rnQ%3D&amp;pq-origsite=primo" TargetMode="External"/><Relationship Id="rId7" Type="http://schemas.openxmlformats.org/officeDocument/2006/relationships/endnotes" Target="endnotes.xml"/><Relationship Id="rId71" Type="http://schemas.openxmlformats.org/officeDocument/2006/relationships/hyperlink" Target="https://research-information.bris.ac.uk/ws/portalfiles/portal/152516154/Pages_from_JARMAC_2017_59_Revision_1_V1.pdf" TargetMode="External"/><Relationship Id="rId2" Type="http://schemas.openxmlformats.org/officeDocument/2006/relationships/numbering" Target="numbering.xml"/><Relationship Id="rId29" Type="http://schemas.openxmlformats.org/officeDocument/2006/relationships/hyperlink" Target="https://web-s-ebscohost-com.ezproxy.uwtsd.ac.uk/ehost/pdfviewer/pdfviewer?vid=0&amp;sid=bc739590-3029-4268-924f-fdfbe4223fe0%40red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Social%20Empowerment%20Blank%20Template%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CC7AB-72AB-4CA0-B137-46AF901F3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E:\Templates\Social Empowerment Blank Template (portrait).dotx</Template>
  <TotalTime>86</TotalTime>
  <Pages>36</Pages>
  <Words>7848</Words>
  <Characters>44736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Jessica Rowe</cp:lastModifiedBy>
  <cp:revision>14</cp:revision>
  <cp:lastPrinted>2017-09-13T11:30:00Z</cp:lastPrinted>
  <dcterms:created xsi:type="dcterms:W3CDTF">2023-05-19T15:20:00Z</dcterms:created>
  <dcterms:modified xsi:type="dcterms:W3CDTF">2023-05-23T10:21:00Z</dcterms:modified>
</cp:coreProperties>
</file>