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E7974" w14:textId="454722BA" w:rsidR="00DB5E7B" w:rsidRPr="000D1912" w:rsidRDefault="00F26602">
      <w:pPr>
        <w:rPr>
          <w:rFonts w:ascii="Abadi" w:hAnsi="Abadi"/>
          <w:sz w:val="40"/>
          <w:szCs w:val="40"/>
        </w:rPr>
      </w:pPr>
      <w:r w:rsidRPr="000D1912">
        <w:rPr>
          <w:rFonts w:ascii="Abadi" w:hAnsi="Abadi"/>
          <w:sz w:val="40"/>
          <w:szCs w:val="40"/>
        </w:rPr>
        <w:t>C</w:t>
      </w:r>
      <w:r w:rsidR="00D931F9" w:rsidRPr="000D1912">
        <w:rPr>
          <w:rFonts w:ascii="Abadi" w:hAnsi="Abadi"/>
          <w:sz w:val="40"/>
          <w:szCs w:val="40"/>
        </w:rPr>
        <w:t>o</w:t>
      </w:r>
      <w:r w:rsidR="00C4279F" w:rsidRPr="000D1912">
        <w:rPr>
          <w:rFonts w:ascii="Abadi" w:hAnsi="Abadi"/>
          <w:sz w:val="40"/>
          <w:szCs w:val="40"/>
        </w:rPr>
        <w:t>mponent 2</w:t>
      </w:r>
    </w:p>
    <w:p w14:paraId="45C3FCDE" w14:textId="77777777" w:rsidR="00CB281C" w:rsidRPr="000D1912" w:rsidRDefault="00CB281C" w:rsidP="00CB281C">
      <w:pPr>
        <w:rPr>
          <w:rFonts w:ascii="Abadi" w:hAnsi="Abadi"/>
          <w:sz w:val="40"/>
          <w:szCs w:val="40"/>
        </w:rPr>
      </w:pPr>
      <w:r w:rsidRPr="000D1912">
        <w:rPr>
          <w:rFonts w:ascii="Abadi" w:hAnsi="Abadi"/>
          <w:sz w:val="40"/>
          <w:szCs w:val="40"/>
        </w:rPr>
        <w:t>Personal Portfolio Development</w:t>
      </w:r>
    </w:p>
    <w:p w14:paraId="5574DEDF" w14:textId="77777777" w:rsidR="00CB281C" w:rsidRPr="008D3FF5" w:rsidRDefault="00CB281C" w:rsidP="00CB281C">
      <w:pPr>
        <w:rPr>
          <w:rFonts w:ascii="Aharoni" w:hAnsi="Aharoni" w:cs="Aharoni" w:hint="cs"/>
          <w:sz w:val="28"/>
          <w:szCs w:val="28"/>
        </w:rPr>
      </w:pPr>
      <w:r w:rsidRPr="008D3FF5">
        <w:rPr>
          <w:rFonts w:ascii="Aharoni" w:hAnsi="Aharoni" w:cs="Aharoni" w:hint="cs"/>
          <w:sz w:val="28"/>
          <w:szCs w:val="28"/>
        </w:rPr>
        <w:t>Module: Professional Development within Health and social care</w:t>
      </w:r>
    </w:p>
    <w:p w14:paraId="3BB4A2A6" w14:textId="77777777" w:rsidR="00CB281C" w:rsidRPr="008D3FF5" w:rsidRDefault="00CB281C" w:rsidP="00CB281C">
      <w:pPr>
        <w:rPr>
          <w:rFonts w:ascii="Aharoni" w:hAnsi="Aharoni" w:cs="Aharoni" w:hint="cs"/>
          <w:sz w:val="28"/>
          <w:szCs w:val="28"/>
        </w:rPr>
      </w:pPr>
      <w:r w:rsidRPr="008D3FF5">
        <w:rPr>
          <w:rFonts w:ascii="Aharoni" w:hAnsi="Aharoni" w:cs="Aharoni" w:hint="cs"/>
          <w:sz w:val="28"/>
          <w:szCs w:val="28"/>
        </w:rPr>
        <w:t>Module Code: LCHS</w:t>
      </w:r>
      <w:r w:rsidRPr="000D1912">
        <w:rPr>
          <w:rFonts w:ascii="Aharoni" w:hAnsi="Aharoni" w:cs="Aharoni" w:hint="cs"/>
          <w:sz w:val="40"/>
          <w:szCs w:val="40"/>
        </w:rPr>
        <w:t>4009</w:t>
      </w:r>
      <w:r w:rsidRPr="008D3FF5">
        <w:rPr>
          <w:rFonts w:ascii="Aharoni" w:hAnsi="Aharoni" w:cs="Aharoni" w:hint="cs"/>
          <w:sz w:val="28"/>
          <w:szCs w:val="28"/>
        </w:rPr>
        <w:t xml:space="preserve"> _BIRM</w:t>
      </w:r>
    </w:p>
    <w:p w14:paraId="2C8DD894" w14:textId="1D054E1F" w:rsidR="00CB281C" w:rsidRPr="008D3FF5" w:rsidRDefault="00CB281C" w:rsidP="00CB281C">
      <w:pPr>
        <w:rPr>
          <w:rFonts w:ascii="Aharoni" w:hAnsi="Aharoni" w:cs="Aharoni" w:hint="cs"/>
          <w:sz w:val="28"/>
          <w:szCs w:val="28"/>
        </w:rPr>
      </w:pPr>
      <w:r w:rsidRPr="008D3FF5">
        <w:rPr>
          <w:rFonts w:ascii="Aharoni" w:hAnsi="Aharoni" w:cs="Aharoni" w:hint="cs"/>
          <w:sz w:val="28"/>
          <w:szCs w:val="28"/>
        </w:rPr>
        <w:t>Lecturer: Hajra Mustasim</w:t>
      </w:r>
    </w:p>
    <w:p w14:paraId="58BA7BB5" w14:textId="5608F5E0" w:rsidR="00CB281C" w:rsidRPr="000D1912" w:rsidRDefault="00CB281C" w:rsidP="00CB281C">
      <w:pPr>
        <w:rPr>
          <w:rFonts w:ascii="Aharoni" w:hAnsi="Aharoni" w:cs="Aharoni" w:hint="cs"/>
          <w:sz w:val="40"/>
          <w:szCs w:val="40"/>
        </w:rPr>
      </w:pPr>
      <w:r w:rsidRPr="008D3FF5">
        <w:rPr>
          <w:rFonts w:ascii="Aharoni" w:hAnsi="Aharoni" w:cs="Aharoni" w:hint="cs"/>
          <w:sz w:val="28"/>
          <w:szCs w:val="28"/>
        </w:rPr>
        <w:t xml:space="preserve">Student Number: </w:t>
      </w:r>
      <w:r w:rsidR="000D1912" w:rsidRPr="000D1912">
        <w:rPr>
          <w:rFonts w:ascii="Aharoni" w:hAnsi="Aharoni" w:cs="Aharoni"/>
          <w:sz w:val="40"/>
          <w:szCs w:val="40"/>
        </w:rPr>
        <w:t>2509254</w:t>
      </w:r>
    </w:p>
    <w:p w14:paraId="0541CD8E" w14:textId="64C83CDC" w:rsidR="00CB281C" w:rsidRPr="008D3FF5" w:rsidRDefault="00DB5C32">
      <w:pPr>
        <w:rPr>
          <w:rFonts w:ascii="Aharoni" w:hAnsi="Aharoni" w:cs="Aharoni" w:hint="cs"/>
          <w:sz w:val="28"/>
          <w:szCs w:val="28"/>
        </w:rPr>
      </w:pPr>
      <w:r w:rsidRPr="008D3FF5">
        <w:rPr>
          <w:rFonts w:ascii="Aharoni" w:hAnsi="Aharoni" w:cs="Aharoni" w:hint="cs"/>
          <w:sz w:val="28"/>
          <w:szCs w:val="28"/>
        </w:rPr>
        <w:t xml:space="preserve">Student </w:t>
      </w:r>
      <w:r w:rsidR="00F37817" w:rsidRPr="008D3FF5">
        <w:rPr>
          <w:rFonts w:ascii="Aharoni" w:hAnsi="Aharoni" w:cs="Aharoni" w:hint="cs"/>
          <w:sz w:val="28"/>
          <w:szCs w:val="28"/>
        </w:rPr>
        <w:t>Name: Shamaila Kashan</w:t>
      </w:r>
    </w:p>
    <w:p w14:paraId="7D9D9544" w14:textId="77777777" w:rsidR="00DB5E7B" w:rsidRDefault="00DB5E7B">
      <w:pPr>
        <w:rPr>
          <w:rFonts w:ascii="Abadi" w:hAnsi="Abadi"/>
          <w:sz w:val="36"/>
          <w:szCs w:val="36"/>
        </w:rPr>
      </w:pPr>
    </w:p>
    <w:p w14:paraId="5185ABF6" w14:textId="77777777" w:rsidR="00E80A43" w:rsidRPr="00C22503" w:rsidRDefault="00E80A43" w:rsidP="00E80A43">
      <w:pPr>
        <w:shd w:val="clear" w:color="auto" w:fill="F0F4F5"/>
        <w:spacing w:after="360" w:line="240" w:lineRule="auto"/>
        <w:outlineLvl w:val="1"/>
        <w:rPr>
          <w:rFonts w:ascii="Arial" w:eastAsia="Times New Roman" w:hAnsi="Arial" w:cs="Arial"/>
          <w:b/>
          <w:bCs/>
          <w:color w:val="212B32"/>
          <w:kern w:val="0"/>
          <w:sz w:val="36"/>
          <w:szCs w:val="36"/>
          <w:lang w:eastAsia="en-GB"/>
          <w14:ligatures w14:val="none"/>
        </w:rPr>
      </w:pPr>
      <w:r w:rsidRPr="00C22503">
        <w:rPr>
          <w:rFonts w:ascii="Arial" w:eastAsia="Times New Roman" w:hAnsi="Arial" w:cs="Arial"/>
          <w:b/>
          <w:bCs/>
          <w:color w:val="212B32"/>
          <w:kern w:val="0"/>
          <w:sz w:val="36"/>
          <w:szCs w:val="36"/>
          <w:lang w:eastAsia="en-GB"/>
          <w14:ligatures w14:val="none"/>
        </w:rPr>
        <w:t>Job description</w:t>
      </w:r>
      <w:r>
        <w:rPr>
          <w:rFonts w:ascii="Arial" w:eastAsia="Times New Roman" w:hAnsi="Arial" w:cs="Arial"/>
          <w:b/>
          <w:bCs/>
          <w:color w:val="212B32"/>
          <w:kern w:val="0"/>
          <w:sz w:val="36"/>
          <w:szCs w:val="36"/>
          <w:lang w:eastAsia="en-GB"/>
          <w14:ligatures w14:val="none"/>
        </w:rPr>
        <w:t xml:space="preserve"> </w:t>
      </w:r>
    </w:p>
    <w:p w14:paraId="1022DE14" w14:textId="77777777" w:rsidR="00E80A43" w:rsidRPr="00C22503" w:rsidRDefault="00E80A43" w:rsidP="00E80A43">
      <w:pPr>
        <w:shd w:val="clear" w:color="auto" w:fill="F0F4F5"/>
        <w:spacing w:after="360" w:line="240" w:lineRule="auto"/>
        <w:outlineLvl w:val="2"/>
        <w:rPr>
          <w:rFonts w:ascii="Arial" w:eastAsia="Times New Roman" w:hAnsi="Arial" w:cs="Arial"/>
          <w:b/>
          <w:bCs/>
          <w:color w:val="212B32"/>
          <w:kern w:val="0"/>
          <w:sz w:val="27"/>
          <w:szCs w:val="27"/>
          <w:lang w:eastAsia="en-GB"/>
          <w14:ligatures w14:val="none"/>
        </w:rPr>
      </w:pPr>
      <w:r w:rsidRPr="00C22503">
        <w:rPr>
          <w:rFonts w:ascii="Arial" w:eastAsia="Times New Roman" w:hAnsi="Arial" w:cs="Arial"/>
          <w:b/>
          <w:bCs/>
          <w:color w:val="212B32"/>
          <w:kern w:val="0"/>
          <w:sz w:val="27"/>
          <w:szCs w:val="27"/>
          <w:lang w:eastAsia="en-GB"/>
          <w14:ligatures w14:val="none"/>
        </w:rPr>
        <w:t>Job responsibilities</w:t>
      </w:r>
    </w:p>
    <w:p w14:paraId="24AE5359" w14:textId="77777777" w:rsidR="00E80A43" w:rsidRPr="00C22503" w:rsidRDefault="00E80A43" w:rsidP="00E80A43">
      <w:pPr>
        <w:shd w:val="clear" w:color="auto" w:fill="F0F4F5"/>
        <w:spacing w:after="360" w:line="240" w:lineRule="auto"/>
        <w:rPr>
          <w:rFonts w:ascii="Arial" w:eastAsia="Times New Roman" w:hAnsi="Arial" w:cs="Arial"/>
          <w:color w:val="212B32"/>
          <w:kern w:val="0"/>
          <w:sz w:val="24"/>
          <w:szCs w:val="24"/>
          <w:lang w:eastAsia="en-GB"/>
          <w14:ligatures w14:val="none"/>
        </w:rPr>
      </w:pPr>
      <w:r w:rsidRPr="00C22503">
        <w:rPr>
          <w:rFonts w:ascii="Arial" w:eastAsia="Times New Roman" w:hAnsi="Arial" w:cs="Arial"/>
          <w:b/>
          <w:bCs/>
          <w:color w:val="212B32"/>
          <w:kern w:val="0"/>
          <w:sz w:val="24"/>
          <w:szCs w:val="24"/>
          <w:lang w:eastAsia="en-GB"/>
          <w14:ligatures w14:val="none"/>
        </w:rPr>
        <w:t>The shift pattern for this role will be 07:30 - 20:00 and rotational weekends</w:t>
      </w:r>
    </w:p>
    <w:p w14:paraId="4EC04C02" w14:textId="77777777" w:rsidR="00E80A43" w:rsidRPr="00C22503" w:rsidRDefault="00E80A43" w:rsidP="00E80A43">
      <w:pPr>
        <w:shd w:val="clear" w:color="auto" w:fill="F0F4F5"/>
        <w:spacing w:after="360" w:line="240" w:lineRule="auto"/>
        <w:rPr>
          <w:rFonts w:ascii="Arial" w:eastAsia="Times New Roman" w:hAnsi="Arial" w:cs="Arial"/>
          <w:color w:val="212B32"/>
          <w:kern w:val="0"/>
          <w:sz w:val="24"/>
          <w:szCs w:val="24"/>
          <w:lang w:eastAsia="en-GB"/>
          <w14:ligatures w14:val="none"/>
        </w:rPr>
      </w:pPr>
      <w:r w:rsidRPr="00C22503">
        <w:rPr>
          <w:rFonts w:ascii="Arial" w:eastAsia="Times New Roman" w:hAnsi="Arial" w:cs="Arial"/>
          <w:b/>
          <w:bCs/>
          <w:color w:val="212B32"/>
          <w:kern w:val="0"/>
          <w:sz w:val="24"/>
          <w:szCs w:val="24"/>
          <w:lang w:eastAsia="en-GB"/>
          <w14:ligatures w14:val="none"/>
        </w:rPr>
        <w:t>ABOUT THE ROLE</w:t>
      </w:r>
      <w:r w:rsidRPr="00C22503">
        <w:rPr>
          <w:rFonts w:ascii="Arial" w:eastAsia="Times New Roman" w:hAnsi="Arial" w:cs="Arial"/>
          <w:color w:val="212B32"/>
          <w:kern w:val="0"/>
          <w:sz w:val="24"/>
          <w:szCs w:val="24"/>
          <w:lang w:eastAsia="en-GB"/>
          <w14:ligatures w14:val="none"/>
        </w:rPr>
        <w:t>As a Care Assistant at a Barchester care home, you'll help residents enjoy each day by making sure they get the quality care and support they deserve. You'll assist with daily living, providing support and companionship and sharing great moments and memories too. It's a chance to bring your dedication and compassion to a fulfilling environment. Every day will be different, so you can expect to undertake work that's as varied as it is rewarding. As a Care Assistant, you could be doing anything from supporting residents with their food and drink and following care plans to ensuring that each of our residents has one-to-one time. It's an opportunity to put your skills to meaningful use and develop your career.</w:t>
      </w:r>
    </w:p>
    <w:p w14:paraId="4230B7ED" w14:textId="77777777" w:rsidR="00E80A43" w:rsidRDefault="00E80A43" w:rsidP="00E80A43">
      <w:pPr>
        <w:pStyle w:val="NormalWeb"/>
        <w:shd w:val="clear" w:color="auto" w:fill="F0F4F5"/>
        <w:spacing w:before="0" w:beforeAutospacing="0" w:after="360" w:afterAutospacing="0"/>
        <w:rPr>
          <w:rFonts w:ascii="Arial" w:hAnsi="Arial" w:cs="Arial"/>
          <w:color w:val="212B32"/>
        </w:rPr>
      </w:pPr>
      <w:r>
        <w:rPr>
          <w:rStyle w:val="Strong"/>
          <w:rFonts w:ascii="Arial" w:hAnsi="Arial" w:cs="Arial"/>
          <w:color w:val="212B32"/>
        </w:rPr>
        <w:t>ABOUT YOU</w:t>
      </w:r>
      <w:r>
        <w:rPr>
          <w:rFonts w:ascii="Arial" w:hAnsi="Arial" w:cs="Arial"/>
          <w:color w:val="212B32"/>
        </w:rPr>
        <w:t xml:space="preserve"> To join us as a Care </w:t>
      </w:r>
      <w:proofErr w:type="gramStart"/>
      <w:r>
        <w:rPr>
          <w:rFonts w:ascii="Arial" w:hAnsi="Arial" w:cs="Arial"/>
          <w:color w:val="212B32"/>
        </w:rPr>
        <w:t>Assistant</w:t>
      </w:r>
      <w:proofErr w:type="gramEnd"/>
      <w:r>
        <w:rPr>
          <w:rFonts w:ascii="Arial" w:hAnsi="Arial" w:cs="Arial"/>
          <w:color w:val="212B32"/>
        </w:rPr>
        <w:t xml:space="preserve"> you'll need to have some experience of caring for older people, a can-do approach and excellent communication skills. Your empathy and warm-hearted approach will shine through, but above all, you'll have the compassion needed to deliver the highest standard of care and support for all our residents. In return we'll provide all the training you need to thrive.</w:t>
      </w:r>
    </w:p>
    <w:p w14:paraId="46645C5F" w14:textId="77777777" w:rsidR="0015506B" w:rsidRPr="00C22503" w:rsidRDefault="0015506B" w:rsidP="0015506B">
      <w:pPr>
        <w:shd w:val="clear" w:color="auto" w:fill="F0F4F5"/>
        <w:spacing w:after="360" w:line="240" w:lineRule="auto"/>
        <w:outlineLvl w:val="1"/>
        <w:rPr>
          <w:rFonts w:ascii="Arial" w:eastAsia="Times New Roman" w:hAnsi="Arial" w:cs="Arial"/>
          <w:b/>
          <w:bCs/>
          <w:color w:val="212B32"/>
          <w:kern w:val="0"/>
          <w:sz w:val="36"/>
          <w:szCs w:val="36"/>
          <w:lang w:eastAsia="en-GB"/>
          <w14:ligatures w14:val="none"/>
        </w:rPr>
      </w:pPr>
      <w:r w:rsidRPr="00C22503">
        <w:rPr>
          <w:rFonts w:ascii="Arial" w:eastAsia="Times New Roman" w:hAnsi="Arial" w:cs="Arial"/>
          <w:b/>
          <w:bCs/>
          <w:color w:val="212B32"/>
          <w:kern w:val="0"/>
          <w:sz w:val="36"/>
          <w:szCs w:val="36"/>
          <w:lang w:eastAsia="en-GB"/>
          <w14:ligatures w14:val="none"/>
        </w:rPr>
        <w:t>Person Specification</w:t>
      </w:r>
    </w:p>
    <w:p w14:paraId="13389131" w14:textId="77777777" w:rsidR="0015506B" w:rsidRPr="00C22503" w:rsidRDefault="0015506B" w:rsidP="0015506B">
      <w:pPr>
        <w:shd w:val="clear" w:color="auto" w:fill="F0F4F5"/>
        <w:spacing w:after="360" w:line="240" w:lineRule="auto"/>
        <w:outlineLvl w:val="2"/>
        <w:rPr>
          <w:rFonts w:ascii="Arial" w:eastAsia="Times New Roman" w:hAnsi="Arial" w:cs="Arial"/>
          <w:b/>
          <w:bCs/>
          <w:color w:val="212B32"/>
          <w:kern w:val="0"/>
          <w:sz w:val="27"/>
          <w:szCs w:val="27"/>
          <w:lang w:eastAsia="en-GB"/>
          <w14:ligatures w14:val="none"/>
        </w:rPr>
      </w:pPr>
      <w:r w:rsidRPr="00C22503">
        <w:rPr>
          <w:rFonts w:ascii="Arial" w:eastAsia="Times New Roman" w:hAnsi="Arial" w:cs="Arial"/>
          <w:b/>
          <w:bCs/>
          <w:color w:val="212B32"/>
          <w:kern w:val="0"/>
          <w:sz w:val="27"/>
          <w:szCs w:val="27"/>
          <w:lang w:eastAsia="en-GB"/>
          <w14:ligatures w14:val="none"/>
        </w:rPr>
        <w:t>Qualifications</w:t>
      </w:r>
    </w:p>
    <w:p w14:paraId="7C26C5C3" w14:textId="77777777" w:rsidR="0015506B" w:rsidRPr="00C22503" w:rsidRDefault="0015506B" w:rsidP="0015506B">
      <w:pPr>
        <w:shd w:val="clear" w:color="auto" w:fill="F0F4F5"/>
        <w:spacing w:after="120" w:line="240" w:lineRule="auto"/>
        <w:outlineLvl w:val="3"/>
        <w:rPr>
          <w:rFonts w:ascii="Arial" w:eastAsia="Times New Roman" w:hAnsi="Arial" w:cs="Arial"/>
          <w:b/>
          <w:bCs/>
          <w:color w:val="212B32"/>
          <w:kern w:val="0"/>
          <w:sz w:val="24"/>
          <w:szCs w:val="24"/>
          <w:lang w:eastAsia="en-GB"/>
          <w14:ligatures w14:val="none"/>
        </w:rPr>
      </w:pPr>
      <w:r w:rsidRPr="00C22503">
        <w:rPr>
          <w:rFonts w:ascii="Arial" w:eastAsia="Times New Roman" w:hAnsi="Arial" w:cs="Arial"/>
          <w:b/>
          <w:bCs/>
          <w:color w:val="212B32"/>
          <w:kern w:val="0"/>
          <w:sz w:val="24"/>
          <w:szCs w:val="24"/>
          <w:lang w:eastAsia="en-GB"/>
          <w14:ligatures w14:val="none"/>
        </w:rPr>
        <w:t>Essential</w:t>
      </w:r>
    </w:p>
    <w:p w14:paraId="767DB62F" w14:textId="77777777" w:rsidR="0015506B" w:rsidRPr="00C22503" w:rsidRDefault="0015506B" w:rsidP="0015506B">
      <w:pPr>
        <w:numPr>
          <w:ilvl w:val="0"/>
          <w:numId w:val="2"/>
        </w:numPr>
        <w:shd w:val="clear" w:color="auto" w:fill="F0F4F5"/>
        <w:spacing w:before="100" w:beforeAutospacing="1" w:after="0" w:line="240" w:lineRule="auto"/>
        <w:rPr>
          <w:rFonts w:ascii="Arial" w:eastAsia="Times New Roman" w:hAnsi="Arial" w:cs="Arial"/>
          <w:color w:val="212B32"/>
          <w:kern w:val="0"/>
          <w:sz w:val="24"/>
          <w:szCs w:val="24"/>
          <w:lang w:eastAsia="en-GB"/>
          <w14:ligatures w14:val="none"/>
        </w:rPr>
      </w:pPr>
      <w:r w:rsidRPr="00C22503">
        <w:rPr>
          <w:rFonts w:ascii="Arial" w:eastAsia="Times New Roman" w:hAnsi="Arial" w:cs="Arial"/>
          <w:color w:val="212B32"/>
          <w:kern w:val="0"/>
          <w:sz w:val="24"/>
          <w:szCs w:val="24"/>
          <w:lang w:eastAsia="en-GB"/>
          <w14:ligatures w14:val="none"/>
        </w:rPr>
        <w:t>Experience in caring for older people, excellent communication skills, a compassionate nature</w:t>
      </w:r>
    </w:p>
    <w:p w14:paraId="059F6CA8" w14:textId="77777777" w:rsidR="00DB5E7B" w:rsidRDefault="00DB5E7B">
      <w:pPr>
        <w:rPr>
          <w:rFonts w:ascii="Abadi" w:hAnsi="Abadi"/>
          <w:sz w:val="36"/>
          <w:szCs w:val="36"/>
        </w:rPr>
      </w:pPr>
    </w:p>
    <w:p w14:paraId="484C95EC" w14:textId="77777777" w:rsidR="00DB5E7B" w:rsidRDefault="00DB5E7B">
      <w:pPr>
        <w:rPr>
          <w:rFonts w:ascii="Abadi" w:hAnsi="Abadi"/>
          <w:sz w:val="36"/>
          <w:szCs w:val="36"/>
        </w:rPr>
      </w:pPr>
    </w:p>
    <w:p w14:paraId="1FEC8ECE" w14:textId="77777777" w:rsidR="00DB5E7B" w:rsidRDefault="00DB5E7B">
      <w:pPr>
        <w:rPr>
          <w:rFonts w:ascii="Abadi" w:hAnsi="Abadi"/>
          <w:sz w:val="36"/>
          <w:szCs w:val="36"/>
        </w:rPr>
      </w:pPr>
    </w:p>
    <w:p w14:paraId="253056E0" w14:textId="77777777" w:rsidR="0092140B" w:rsidRDefault="0092140B">
      <w:pPr>
        <w:rPr>
          <w:rFonts w:ascii="Abadi" w:hAnsi="Abadi"/>
          <w:sz w:val="36"/>
          <w:szCs w:val="36"/>
        </w:rPr>
      </w:pPr>
    </w:p>
    <w:p w14:paraId="61F34577" w14:textId="77777777" w:rsidR="003F41AD" w:rsidRDefault="003F41AD">
      <w:pPr>
        <w:rPr>
          <w:rFonts w:ascii="Abadi" w:hAnsi="Abadi"/>
          <w:sz w:val="36"/>
          <w:szCs w:val="36"/>
        </w:rPr>
      </w:pPr>
    </w:p>
    <w:p w14:paraId="6B2DDF21" w14:textId="47E8F309" w:rsidR="00A52841" w:rsidRDefault="00A52841">
      <w:pPr>
        <w:rPr>
          <w:rFonts w:ascii="Abadi" w:hAnsi="Abadi"/>
          <w:sz w:val="36"/>
          <w:szCs w:val="36"/>
        </w:rPr>
      </w:pPr>
    </w:p>
    <w:p w14:paraId="0A5EF185" w14:textId="77777777" w:rsidR="00663FE6" w:rsidRDefault="00663FE6" w:rsidP="00663FE6">
      <w:pPr>
        <w:framePr w:w="7742" w:h="361" w:wrap="none" w:vAnchor="page" w:hAnchor="page" w:x="2561" w:y="1521"/>
        <w:spacing w:line="307" w:lineRule="exact"/>
        <w:ind w:left="2640"/>
      </w:pPr>
      <w:r>
        <w:rPr>
          <w:rFonts w:ascii="Arial" w:hAnsi="Arial" w:cs="Arial"/>
          <w:b/>
          <w:noProof/>
          <w:color w:val="363636"/>
          <w:spacing w:val="-4"/>
          <w:sz w:val="26"/>
          <w:szCs w:val="26"/>
        </w:rPr>
        <w:t>Shamaila Kashan</w:t>
      </w:r>
    </w:p>
    <w:p w14:paraId="77643A07" w14:textId="77777777" w:rsidR="00663FE6" w:rsidRDefault="00663FE6" w:rsidP="00663FE6">
      <w:pPr>
        <w:framePr w:w="7742" w:h="361" w:wrap="none" w:vAnchor="page" w:hAnchor="page" w:x="2561" w:y="1521"/>
        <w:spacing w:before="72" w:line="206" w:lineRule="exact"/>
        <w:ind w:left="1680"/>
      </w:pPr>
    </w:p>
    <w:p w14:paraId="5B132005" w14:textId="77777777" w:rsidR="00663FE6" w:rsidRDefault="00663FE6" w:rsidP="00663FE6">
      <w:pPr>
        <w:framePr w:w="8348" w:h="781" w:wrap="none" w:vAnchor="page" w:hAnchor="page" w:x="2515" w:y="2411"/>
        <w:spacing w:line="211" w:lineRule="exact"/>
        <w:ind w:left="451"/>
        <w:rPr>
          <w:rFonts w:ascii="Times New Roman" w:hAnsi="Times New Roman" w:cs="Times New Roman"/>
          <w:noProof/>
          <w:color w:val="2C2C2C"/>
          <w:spacing w:val="-2"/>
          <w:sz w:val="21"/>
          <w:szCs w:val="21"/>
        </w:rPr>
      </w:pPr>
      <w:r>
        <w:rPr>
          <w:rFonts w:ascii="Times New Roman" w:hAnsi="Times New Roman" w:cs="Times New Roman"/>
          <w:i/>
          <w:noProof/>
          <w:color w:val="2D2D2D"/>
          <w:spacing w:val="-2"/>
          <w:sz w:val="21"/>
          <w:szCs w:val="21"/>
        </w:rPr>
        <w:t xml:space="preserve">various levels </w:t>
      </w:r>
      <w:r>
        <w:rPr>
          <w:rFonts w:ascii="Times New Roman" w:hAnsi="Times New Roman" w:cs="Times New Roman"/>
          <w:i/>
          <w:noProof/>
          <w:color w:val="323232"/>
          <w:spacing w:val="-2"/>
          <w:sz w:val="21"/>
          <w:szCs w:val="21"/>
        </w:rPr>
        <w:t xml:space="preserve">of </w:t>
      </w:r>
      <w:r>
        <w:rPr>
          <w:rFonts w:ascii="Times New Roman" w:hAnsi="Times New Roman" w:cs="Times New Roman"/>
          <w:i/>
          <w:noProof/>
          <w:color w:val="2B2B2B"/>
          <w:spacing w:val="-2"/>
          <w:sz w:val="21"/>
          <w:szCs w:val="21"/>
        </w:rPr>
        <w:t xml:space="preserve">care from learning disabilities to physical </w:t>
      </w:r>
      <w:r>
        <w:rPr>
          <w:rFonts w:ascii="Times New Roman" w:hAnsi="Times New Roman" w:cs="Times New Roman"/>
          <w:i/>
          <w:noProof/>
          <w:color w:val="2C2C2C"/>
          <w:spacing w:val="-2"/>
          <w:sz w:val="21"/>
          <w:szCs w:val="21"/>
        </w:rPr>
        <w:t>constraints</w:t>
      </w:r>
      <w:r>
        <w:rPr>
          <w:rFonts w:ascii="Times New Roman" w:hAnsi="Times New Roman" w:cs="Times New Roman"/>
          <w:noProof/>
          <w:color w:val="2C2C2C"/>
          <w:spacing w:val="-2"/>
          <w:sz w:val="21"/>
          <w:szCs w:val="21"/>
        </w:rPr>
        <w:t>.</w:t>
      </w:r>
    </w:p>
    <w:p w14:paraId="07C034DD" w14:textId="77777777" w:rsidR="00663FE6" w:rsidRDefault="00663FE6" w:rsidP="00663FE6">
      <w:pPr>
        <w:framePr w:w="8348" w:h="781" w:wrap="none" w:vAnchor="page" w:hAnchor="page" w:x="2515" w:y="2411"/>
        <w:spacing w:line="225" w:lineRule="exact"/>
      </w:pPr>
      <w:r>
        <w:rPr>
          <w:rFonts w:ascii="Times New Roman" w:hAnsi="Times New Roman" w:cs="Times New Roman"/>
          <w:b/>
          <w:i/>
          <w:noProof/>
          <w:color w:val="303030"/>
          <w:spacing w:val="-2"/>
        </w:rPr>
        <w:t>Care Assistant</w:t>
      </w:r>
      <w:r>
        <w:rPr>
          <w:rFonts w:ascii="Times New Roman" w:hAnsi="Times New Roman" w:cs="Times New Roman"/>
          <w:noProof/>
          <w:color w:val="303030"/>
          <w:spacing w:val="-2"/>
        </w:rPr>
        <w:t xml:space="preserve"> </w:t>
      </w:r>
      <w:r>
        <w:rPr>
          <w:rFonts w:ascii="Times New Roman" w:hAnsi="Times New Roman" w:cs="Times New Roman"/>
          <w:i/>
          <w:noProof/>
          <w:color w:val="2A2A2A"/>
          <w:spacing w:val="-2"/>
        </w:rPr>
        <w:t xml:space="preserve">experienced </w:t>
      </w:r>
      <w:r>
        <w:rPr>
          <w:rFonts w:ascii="Times New Roman" w:hAnsi="Times New Roman" w:cs="Times New Roman"/>
          <w:i/>
          <w:noProof/>
          <w:color w:val="232323"/>
          <w:spacing w:val="-2"/>
        </w:rPr>
        <w:t xml:space="preserve">in </w:t>
      </w:r>
      <w:r>
        <w:rPr>
          <w:rFonts w:ascii="Times New Roman" w:hAnsi="Times New Roman" w:cs="Times New Roman"/>
          <w:i/>
          <w:noProof/>
          <w:color w:val="282828"/>
          <w:spacing w:val="-2"/>
        </w:rPr>
        <w:t xml:space="preserve">working with many different individuals </w:t>
      </w:r>
      <w:r>
        <w:rPr>
          <w:rFonts w:ascii="Times New Roman" w:hAnsi="Times New Roman" w:cs="Times New Roman"/>
          <w:i/>
          <w:noProof/>
          <w:color w:val="2A2A2A"/>
          <w:spacing w:val="-2"/>
        </w:rPr>
        <w:t>requiring</w:t>
      </w:r>
    </w:p>
    <w:p w14:paraId="73B8BBFA" w14:textId="77777777" w:rsidR="00663FE6" w:rsidRDefault="00663FE6" w:rsidP="00663FE6">
      <w:pPr>
        <w:framePr w:w="8348" w:h="781" w:wrap="none" w:vAnchor="page" w:hAnchor="page" w:x="2515" w:y="2411"/>
        <w:spacing w:line="211" w:lineRule="exact"/>
        <w:ind w:left="451"/>
      </w:pPr>
    </w:p>
    <w:p w14:paraId="111060C8" w14:textId="77777777" w:rsidR="00663FE6" w:rsidRDefault="00663FE6" w:rsidP="00663FE6">
      <w:pPr>
        <w:framePr w:w="7791" w:h="551" w:wrap="none" w:vAnchor="page" w:hAnchor="page" w:x="2551" w:y="3611"/>
        <w:spacing w:line="268" w:lineRule="exact"/>
        <w:ind w:left="3067"/>
      </w:pPr>
      <w:r>
        <w:rPr>
          <w:rFonts w:ascii="Arial" w:hAnsi="Arial" w:cs="Arial"/>
          <w:b/>
          <w:i/>
          <w:noProof/>
          <w:color w:val="383838"/>
          <w:spacing w:val="-4"/>
          <w:sz w:val="26"/>
          <w:szCs w:val="26"/>
        </w:rPr>
        <w:t xml:space="preserve">KEY </w:t>
      </w:r>
      <w:r>
        <w:rPr>
          <w:rFonts w:ascii="Arial" w:hAnsi="Arial" w:cs="Arial"/>
          <w:b/>
          <w:i/>
          <w:noProof/>
          <w:color w:val="353535"/>
          <w:spacing w:val="-4"/>
          <w:sz w:val="26"/>
          <w:szCs w:val="26"/>
        </w:rPr>
        <w:t>SKILLS</w:t>
      </w:r>
    </w:p>
    <w:p w14:paraId="3C5D8EFB" w14:textId="77777777" w:rsidR="00663FE6" w:rsidRDefault="00663FE6" w:rsidP="00663FE6">
      <w:pPr>
        <w:framePr w:w="7798" w:h="2919" w:wrap="none" w:vAnchor="page" w:hAnchor="page" w:x="2591" w:y="4201"/>
        <w:tabs>
          <w:tab w:val="left" w:pos="364"/>
        </w:tabs>
        <w:spacing w:line="206" w:lineRule="exact"/>
        <w:ind w:left="9"/>
      </w:pPr>
      <w:r>
        <w:rPr>
          <w:rFonts w:ascii="Times New Roman" w:hAnsi="Times New Roman" w:cs="Times New Roman"/>
          <w:noProof/>
          <w:color w:val="313131"/>
          <w:spacing w:val="-2"/>
        </w:rPr>
        <w:t>•</w:t>
      </w:r>
      <w:r>
        <w:rPr>
          <w:rFonts w:ascii="Times New Roman" w:hAnsi="Times New Roman" w:cs="Times New Roman"/>
          <w:noProof/>
          <w:color w:val="313131"/>
          <w:spacing w:val="-2"/>
        </w:rPr>
        <w:tab/>
        <w:t xml:space="preserve">Able </w:t>
      </w:r>
      <w:r>
        <w:rPr>
          <w:rFonts w:ascii="Times New Roman" w:hAnsi="Times New Roman" w:cs="Times New Roman"/>
          <w:noProof/>
          <w:color w:val="292929"/>
          <w:spacing w:val="-2"/>
        </w:rPr>
        <w:t xml:space="preserve">to follow instructions </w:t>
      </w:r>
      <w:r>
        <w:rPr>
          <w:rFonts w:ascii="Times New Roman" w:hAnsi="Times New Roman" w:cs="Times New Roman"/>
          <w:noProof/>
          <w:color w:val="2C2C2C"/>
          <w:spacing w:val="-2"/>
        </w:rPr>
        <w:t>accurately.</w:t>
      </w:r>
    </w:p>
    <w:p w14:paraId="6C43011B" w14:textId="77777777" w:rsidR="00663FE6" w:rsidRDefault="00663FE6" w:rsidP="00663FE6">
      <w:pPr>
        <w:framePr w:w="7798" w:h="2919" w:wrap="none" w:vAnchor="page" w:hAnchor="page" w:x="2591" w:y="4201"/>
        <w:tabs>
          <w:tab w:val="left" w:pos="364"/>
        </w:tabs>
        <w:spacing w:before="68" w:line="196" w:lineRule="exact"/>
        <w:ind w:left="9"/>
      </w:pPr>
      <w:r>
        <w:rPr>
          <w:rFonts w:ascii="Times New Roman" w:hAnsi="Times New Roman" w:cs="Times New Roman"/>
          <w:noProof/>
          <w:color w:val="2A2A2A"/>
          <w:spacing w:val="-2"/>
          <w:sz w:val="20"/>
          <w:szCs w:val="20"/>
        </w:rPr>
        <w:t>•</w:t>
      </w:r>
      <w:r>
        <w:rPr>
          <w:rFonts w:ascii="Times New Roman" w:hAnsi="Times New Roman" w:cs="Times New Roman"/>
          <w:noProof/>
          <w:color w:val="2A2A2A"/>
          <w:spacing w:val="-2"/>
          <w:sz w:val="20"/>
          <w:szCs w:val="20"/>
        </w:rPr>
        <w:tab/>
        <w:t xml:space="preserve">Able </w:t>
      </w:r>
      <w:r>
        <w:rPr>
          <w:rFonts w:ascii="Times New Roman" w:hAnsi="Times New Roman" w:cs="Times New Roman"/>
          <w:noProof/>
          <w:color w:val="1E1E1E"/>
          <w:spacing w:val="-2"/>
          <w:sz w:val="20"/>
          <w:szCs w:val="20"/>
        </w:rPr>
        <w:t xml:space="preserve">to use </w:t>
      </w:r>
      <w:r>
        <w:rPr>
          <w:rFonts w:ascii="Times New Roman" w:hAnsi="Times New Roman" w:cs="Times New Roman"/>
          <w:noProof/>
          <w:color w:val="222222"/>
          <w:spacing w:val="-2"/>
          <w:sz w:val="20"/>
          <w:szCs w:val="20"/>
        </w:rPr>
        <w:t xml:space="preserve">own initiative to </w:t>
      </w:r>
      <w:r>
        <w:rPr>
          <w:rFonts w:ascii="Times New Roman" w:hAnsi="Times New Roman" w:cs="Times New Roman"/>
          <w:noProof/>
          <w:color w:val="282828"/>
          <w:spacing w:val="-2"/>
          <w:sz w:val="20"/>
          <w:szCs w:val="20"/>
        </w:rPr>
        <w:t xml:space="preserve">solve </w:t>
      </w:r>
      <w:r>
        <w:rPr>
          <w:rFonts w:ascii="Times New Roman" w:hAnsi="Times New Roman" w:cs="Times New Roman"/>
          <w:noProof/>
          <w:color w:val="242424"/>
          <w:spacing w:val="-2"/>
          <w:sz w:val="20"/>
          <w:szCs w:val="20"/>
        </w:rPr>
        <w:t>problems.</w:t>
      </w:r>
    </w:p>
    <w:p w14:paraId="618E656A" w14:textId="77777777" w:rsidR="00663FE6" w:rsidRDefault="00663FE6" w:rsidP="00663FE6">
      <w:pPr>
        <w:framePr w:w="7798" w:h="2919" w:wrap="none" w:vAnchor="page" w:hAnchor="page" w:x="2591" w:y="4201"/>
        <w:tabs>
          <w:tab w:val="left" w:pos="359"/>
        </w:tabs>
        <w:spacing w:before="63" w:line="201" w:lineRule="exact"/>
        <w:ind w:left="9"/>
      </w:pPr>
      <w:r>
        <w:rPr>
          <w:rFonts w:ascii="Times New Roman" w:hAnsi="Times New Roman" w:cs="Times New Roman"/>
          <w:b/>
          <w:noProof/>
          <w:color w:val="252525"/>
          <w:spacing w:val="-2"/>
          <w:sz w:val="21"/>
          <w:szCs w:val="21"/>
        </w:rPr>
        <w:t>e</w:t>
      </w:r>
      <w:r>
        <w:rPr>
          <w:rFonts w:ascii="Times New Roman" w:hAnsi="Times New Roman" w:cs="Times New Roman"/>
          <w:noProof/>
          <w:color w:val="252525"/>
          <w:spacing w:val="-2"/>
          <w:sz w:val="21"/>
          <w:szCs w:val="21"/>
        </w:rPr>
        <w:tab/>
        <w:t xml:space="preserve">Able </w:t>
      </w:r>
      <w:r>
        <w:rPr>
          <w:rFonts w:ascii="Times New Roman" w:hAnsi="Times New Roman" w:cs="Times New Roman"/>
          <w:noProof/>
          <w:color w:val="202020"/>
          <w:spacing w:val="-2"/>
          <w:sz w:val="21"/>
          <w:szCs w:val="21"/>
        </w:rPr>
        <w:t xml:space="preserve">to work </w:t>
      </w:r>
      <w:r>
        <w:rPr>
          <w:rFonts w:ascii="Times New Roman" w:hAnsi="Times New Roman" w:cs="Times New Roman"/>
          <w:noProof/>
          <w:color w:val="252525"/>
          <w:spacing w:val="-2"/>
          <w:sz w:val="21"/>
          <w:szCs w:val="21"/>
        </w:rPr>
        <w:t xml:space="preserve">with </w:t>
      </w:r>
      <w:r>
        <w:rPr>
          <w:rFonts w:ascii="Times New Roman" w:hAnsi="Times New Roman" w:cs="Times New Roman"/>
          <w:noProof/>
          <w:color w:val="1E1E1E"/>
          <w:spacing w:val="-2"/>
          <w:sz w:val="21"/>
          <w:szCs w:val="21"/>
        </w:rPr>
        <w:t>little or no supervision</w:t>
      </w:r>
    </w:p>
    <w:p w14:paraId="2ED5700C" w14:textId="77777777" w:rsidR="00663FE6" w:rsidRDefault="00663FE6" w:rsidP="00663FE6">
      <w:pPr>
        <w:framePr w:w="7798" w:h="2919" w:wrap="none" w:vAnchor="page" w:hAnchor="page" w:x="2591" w:y="4201"/>
        <w:tabs>
          <w:tab w:val="left" w:pos="364"/>
        </w:tabs>
        <w:spacing w:before="63" w:line="201" w:lineRule="exact"/>
        <w:ind w:left="9"/>
      </w:pPr>
      <w:r>
        <w:rPr>
          <w:rFonts w:ascii="Times New Roman" w:hAnsi="Times New Roman" w:cs="Times New Roman"/>
          <w:b/>
          <w:noProof/>
          <w:color w:val="323232"/>
          <w:spacing w:val="-2"/>
          <w:sz w:val="20"/>
          <w:szCs w:val="20"/>
        </w:rPr>
        <w:t>e</w:t>
      </w:r>
      <w:r>
        <w:rPr>
          <w:rFonts w:ascii="Times New Roman" w:hAnsi="Times New Roman" w:cs="Times New Roman"/>
          <w:noProof/>
          <w:color w:val="323232"/>
          <w:spacing w:val="-2"/>
          <w:sz w:val="20"/>
          <w:szCs w:val="20"/>
        </w:rPr>
        <w:tab/>
        <w:t xml:space="preserve">Fair </w:t>
      </w:r>
      <w:r>
        <w:rPr>
          <w:rFonts w:ascii="Times New Roman" w:hAnsi="Times New Roman" w:cs="Times New Roman"/>
          <w:noProof/>
          <w:color w:val="222222"/>
          <w:spacing w:val="-2"/>
          <w:sz w:val="20"/>
          <w:szCs w:val="20"/>
        </w:rPr>
        <w:t xml:space="preserve">and non-judgemental </w:t>
      </w:r>
      <w:r>
        <w:rPr>
          <w:rFonts w:ascii="Times New Roman" w:hAnsi="Times New Roman" w:cs="Times New Roman"/>
          <w:noProof/>
          <w:color w:val="292929"/>
          <w:spacing w:val="-2"/>
          <w:sz w:val="20"/>
          <w:szCs w:val="20"/>
        </w:rPr>
        <w:t>outlook</w:t>
      </w:r>
    </w:p>
    <w:p w14:paraId="4D383C59" w14:textId="77777777" w:rsidR="00663FE6" w:rsidRDefault="00663FE6" w:rsidP="00663FE6">
      <w:pPr>
        <w:framePr w:w="7798" w:h="2919" w:wrap="none" w:vAnchor="page" w:hAnchor="page" w:x="2591" w:y="4201"/>
        <w:tabs>
          <w:tab w:val="left" w:pos="354"/>
        </w:tabs>
        <w:spacing w:before="67" w:line="201" w:lineRule="exact"/>
        <w:ind w:left="4"/>
      </w:pPr>
      <w:r>
        <w:rPr>
          <w:rFonts w:ascii="Times New Roman" w:hAnsi="Times New Roman" w:cs="Times New Roman"/>
          <w:noProof/>
          <w:color w:val="2A2A2A"/>
          <w:spacing w:val="-2"/>
          <w:sz w:val="21"/>
          <w:szCs w:val="21"/>
        </w:rPr>
        <w:t>•</w:t>
      </w:r>
      <w:r>
        <w:rPr>
          <w:rFonts w:ascii="Times New Roman" w:hAnsi="Times New Roman" w:cs="Times New Roman"/>
          <w:noProof/>
          <w:color w:val="2A2A2A"/>
          <w:spacing w:val="-2"/>
          <w:sz w:val="21"/>
          <w:szCs w:val="21"/>
        </w:rPr>
        <w:tab/>
        <w:t xml:space="preserve">Natural problem solver with </w:t>
      </w:r>
      <w:r>
        <w:rPr>
          <w:rFonts w:ascii="Times New Roman" w:hAnsi="Times New Roman" w:cs="Times New Roman"/>
          <w:noProof/>
          <w:color w:val="323232"/>
          <w:spacing w:val="-2"/>
          <w:sz w:val="21"/>
          <w:szCs w:val="21"/>
        </w:rPr>
        <w:t xml:space="preserve">the </w:t>
      </w:r>
      <w:r>
        <w:rPr>
          <w:rFonts w:ascii="Times New Roman" w:hAnsi="Times New Roman" w:cs="Times New Roman"/>
          <w:noProof/>
          <w:color w:val="2A2A2A"/>
          <w:spacing w:val="-2"/>
          <w:sz w:val="21"/>
          <w:szCs w:val="21"/>
        </w:rPr>
        <w:t xml:space="preserve">ability to get </w:t>
      </w:r>
      <w:r>
        <w:rPr>
          <w:rFonts w:ascii="Times New Roman" w:hAnsi="Times New Roman" w:cs="Times New Roman"/>
          <w:noProof/>
          <w:color w:val="2E2E2E"/>
          <w:spacing w:val="-2"/>
          <w:sz w:val="21"/>
          <w:szCs w:val="21"/>
        </w:rPr>
        <w:t xml:space="preserve">on with </w:t>
      </w:r>
      <w:r>
        <w:rPr>
          <w:rFonts w:ascii="Times New Roman" w:hAnsi="Times New Roman" w:cs="Times New Roman"/>
          <w:noProof/>
          <w:color w:val="2A2A2A"/>
          <w:spacing w:val="-2"/>
          <w:sz w:val="21"/>
          <w:szCs w:val="21"/>
        </w:rPr>
        <w:t xml:space="preserve">people from </w:t>
      </w:r>
      <w:r>
        <w:rPr>
          <w:rFonts w:ascii="Times New Roman" w:hAnsi="Times New Roman" w:cs="Times New Roman"/>
          <w:noProof/>
          <w:color w:val="303030"/>
          <w:spacing w:val="-2"/>
          <w:sz w:val="21"/>
          <w:szCs w:val="21"/>
        </w:rPr>
        <w:t xml:space="preserve">all </w:t>
      </w:r>
      <w:r>
        <w:rPr>
          <w:rFonts w:ascii="Times New Roman" w:hAnsi="Times New Roman" w:cs="Times New Roman"/>
          <w:noProof/>
          <w:color w:val="292929"/>
          <w:spacing w:val="-2"/>
          <w:sz w:val="21"/>
          <w:szCs w:val="21"/>
        </w:rPr>
        <w:t xml:space="preserve">walks </w:t>
      </w:r>
      <w:r>
        <w:rPr>
          <w:rFonts w:ascii="Times New Roman" w:hAnsi="Times New Roman" w:cs="Times New Roman"/>
          <w:noProof/>
          <w:color w:val="303030"/>
          <w:spacing w:val="-2"/>
          <w:sz w:val="21"/>
          <w:szCs w:val="21"/>
        </w:rPr>
        <w:t xml:space="preserve">of </w:t>
      </w:r>
      <w:r>
        <w:rPr>
          <w:rFonts w:ascii="Times New Roman" w:hAnsi="Times New Roman" w:cs="Times New Roman"/>
          <w:noProof/>
          <w:color w:val="2C2C2C"/>
          <w:spacing w:val="-2"/>
          <w:sz w:val="21"/>
          <w:szCs w:val="21"/>
        </w:rPr>
        <w:t>life</w:t>
      </w:r>
    </w:p>
    <w:p w14:paraId="017000D2" w14:textId="77777777" w:rsidR="00663FE6" w:rsidRDefault="00663FE6" w:rsidP="00663FE6">
      <w:pPr>
        <w:framePr w:w="7798" w:h="2919" w:wrap="none" w:vAnchor="page" w:hAnchor="page" w:x="2591" w:y="4201"/>
        <w:tabs>
          <w:tab w:val="left" w:pos="364"/>
        </w:tabs>
        <w:spacing w:before="19" w:line="249" w:lineRule="exact"/>
        <w:ind w:left="365" w:hanging="361"/>
      </w:pPr>
      <w:r>
        <w:rPr>
          <w:rFonts w:ascii="Times New Roman" w:hAnsi="Times New Roman" w:cs="Times New Roman"/>
          <w:noProof/>
          <w:color w:val="2D2D2D"/>
        </w:rPr>
        <w:t>•</w:t>
      </w:r>
      <w:r>
        <w:rPr>
          <w:rFonts w:ascii="Times New Roman" w:hAnsi="Times New Roman" w:cs="Times New Roman"/>
          <w:noProof/>
          <w:color w:val="2D2D2D"/>
        </w:rPr>
        <w:tab/>
        <w:t xml:space="preserve">Confident and positive disposition, dedicated </w:t>
      </w:r>
      <w:r>
        <w:rPr>
          <w:rFonts w:ascii="Times New Roman" w:hAnsi="Times New Roman" w:cs="Times New Roman"/>
          <w:noProof/>
          <w:color w:val="363636"/>
        </w:rPr>
        <w:t xml:space="preserve">to </w:t>
      </w:r>
      <w:r>
        <w:rPr>
          <w:rFonts w:ascii="Times New Roman" w:hAnsi="Times New Roman" w:cs="Times New Roman"/>
          <w:noProof/>
          <w:color w:val="2C2C2C"/>
        </w:rPr>
        <w:t xml:space="preserve">achieving the highest </w:t>
      </w:r>
      <w:r>
        <w:rPr>
          <w:rFonts w:ascii="Times New Roman" w:hAnsi="Times New Roman" w:cs="Times New Roman"/>
          <w:noProof/>
          <w:color w:val="272727"/>
        </w:rPr>
        <w:t xml:space="preserve">of </w:t>
      </w:r>
      <w:r>
        <w:rPr>
          <w:rFonts w:ascii="Times New Roman" w:hAnsi="Times New Roman" w:cs="Times New Roman"/>
          <w:noProof/>
          <w:color w:val="2F2F2F"/>
        </w:rPr>
        <w:t xml:space="preserve">standards </w:t>
      </w:r>
      <w:r>
        <w:rPr>
          <w:rFonts w:ascii="Times New Roman" w:hAnsi="Times New Roman" w:cs="Times New Roman"/>
          <w:noProof/>
          <w:color w:val="262626"/>
          <w:sz w:val="20"/>
          <w:szCs w:val="20"/>
        </w:rPr>
        <w:t xml:space="preserve">and </w:t>
      </w:r>
      <w:r>
        <w:rPr>
          <w:rFonts w:ascii="Times New Roman" w:hAnsi="Times New Roman" w:cs="Times New Roman"/>
          <w:noProof/>
          <w:color w:val="222222"/>
          <w:sz w:val="20"/>
          <w:szCs w:val="20"/>
        </w:rPr>
        <w:t>accolades</w:t>
      </w:r>
    </w:p>
    <w:p w14:paraId="40DC2DA3" w14:textId="77777777" w:rsidR="00663FE6" w:rsidRDefault="00663FE6" w:rsidP="00663FE6">
      <w:pPr>
        <w:framePr w:w="7798" w:h="2919" w:wrap="none" w:vAnchor="page" w:hAnchor="page" w:x="2591" w:y="4201"/>
        <w:tabs>
          <w:tab w:val="left" w:pos="359"/>
        </w:tabs>
        <w:spacing w:before="58" w:line="201" w:lineRule="exact"/>
        <w:ind w:left="4"/>
      </w:pPr>
      <w:r>
        <w:rPr>
          <w:rFonts w:ascii="Times New Roman" w:hAnsi="Times New Roman" w:cs="Times New Roman"/>
          <w:noProof/>
          <w:color w:val="202020"/>
          <w:spacing w:val="-2"/>
          <w:sz w:val="21"/>
          <w:szCs w:val="21"/>
        </w:rPr>
        <w:t>•</w:t>
      </w:r>
      <w:r>
        <w:rPr>
          <w:rFonts w:ascii="Times New Roman" w:hAnsi="Times New Roman" w:cs="Times New Roman"/>
          <w:noProof/>
          <w:color w:val="202020"/>
          <w:spacing w:val="-2"/>
          <w:sz w:val="21"/>
          <w:szCs w:val="21"/>
        </w:rPr>
        <w:tab/>
        <w:t xml:space="preserve">Flexible and adaptable work </w:t>
      </w:r>
      <w:r>
        <w:rPr>
          <w:rFonts w:ascii="Times New Roman" w:hAnsi="Times New Roman" w:cs="Times New Roman"/>
          <w:noProof/>
          <w:color w:val="232323"/>
          <w:spacing w:val="-2"/>
          <w:sz w:val="21"/>
          <w:szCs w:val="21"/>
        </w:rPr>
        <w:t>approach.</w:t>
      </w:r>
    </w:p>
    <w:p w14:paraId="59CFACA4" w14:textId="77777777" w:rsidR="00663FE6" w:rsidRDefault="00663FE6" w:rsidP="00663FE6">
      <w:pPr>
        <w:framePr w:w="7798" w:h="2919" w:wrap="none" w:vAnchor="page" w:hAnchor="page" w:x="2591" w:y="4201"/>
        <w:tabs>
          <w:tab w:val="left" w:pos="355"/>
        </w:tabs>
        <w:spacing w:before="77" w:line="187" w:lineRule="exact"/>
      </w:pPr>
      <w:r>
        <w:rPr>
          <w:rFonts w:ascii="Times New Roman" w:hAnsi="Times New Roman" w:cs="Times New Roman"/>
          <w:noProof/>
          <w:color w:val="242424"/>
          <w:spacing w:val="-2"/>
          <w:sz w:val="20"/>
          <w:szCs w:val="20"/>
        </w:rPr>
        <w:t>•</w:t>
      </w:r>
      <w:r>
        <w:rPr>
          <w:rFonts w:ascii="Times New Roman" w:hAnsi="Times New Roman" w:cs="Times New Roman"/>
          <w:noProof/>
          <w:color w:val="242424"/>
          <w:spacing w:val="-2"/>
          <w:sz w:val="20"/>
          <w:szCs w:val="20"/>
        </w:rPr>
        <w:tab/>
        <w:t xml:space="preserve">Possesses great stamina </w:t>
      </w:r>
      <w:r>
        <w:rPr>
          <w:rFonts w:ascii="Times New Roman" w:hAnsi="Times New Roman" w:cs="Times New Roman"/>
          <w:noProof/>
          <w:color w:val="1F1F1F"/>
          <w:spacing w:val="-2"/>
          <w:sz w:val="20"/>
          <w:szCs w:val="20"/>
        </w:rPr>
        <w:t xml:space="preserve">and </w:t>
      </w:r>
      <w:r>
        <w:rPr>
          <w:rFonts w:ascii="Times New Roman" w:hAnsi="Times New Roman" w:cs="Times New Roman"/>
          <w:noProof/>
          <w:color w:val="242424"/>
          <w:spacing w:val="-2"/>
          <w:sz w:val="20"/>
          <w:szCs w:val="20"/>
        </w:rPr>
        <w:t>enthusiasm</w:t>
      </w:r>
    </w:p>
    <w:p w14:paraId="0F1F0080" w14:textId="77777777" w:rsidR="00663FE6" w:rsidRDefault="00663FE6" w:rsidP="00663FE6">
      <w:pPr>
        <w:framePr w:w="7798" w:h="2919" w:wrap="none" w:vAnchor="page" w:hAnchor="page" w:x="2591" w:y="4201"/>
        <w:tabs>
          <w:tab w:val="left" w:pos="360"/>
        </w:tabs>
        <w:spacing w:before="63" w:line="201" w:lineRule="exact"/>
      </w:pPr>
      <w:r>
        <w:rPr>
          <w:rFonts w:ascii="Times New Roman" w:hAnsi="Times New Roman" w:cs="Times New Roman"/>
          <w:noProof/>
          <w:color w:val="303030"/>
          <w:spacing w:val="-2"/>
          <w:sz w:val="21"/>
          <w:szCs w:val="21"/>
        </w:rPr>
        <w:t>•</w:t>
      </w:r>
      <w:r>
        <w:rPr>
          <w:rFonts w:ascii="Times New Roman" w:hAnsi="Times New Roman" w:cs="Times New Roman"/>
          <w:noProof/>
          <w:color w:val="303030"/>
          <w:spacing w:val="-2"/>
          <w:sz w:val="21"/>
          <w:szCs w:val="21"/>
        </w:rPr>
        <w:tab/>
        <w:t xml:space="preserve">Good </w:t>
      </w:r>
      <w:r>
        <w:rPr>
          <w:rFonts w:ascii="Times New Roman" w:hAnsi="Times New Roman" w:cs="Times New Roman"/>
          <w:noProof/>
          <w:color w:val="2B2B2B"/>
          <w:spacing w:val="-2"/>
          <w:sz w:val="21"/>
          <w:szCs w:val="21"/>
        </w:rPr>
        <w:t xml:space="preserve">organization, </w:t>
      </w:r>
      <w:r>
        <w:rPr>
          <w:rFonts w:ascii="Times New Roman" w:hAnsi="Times New Roman" w:cs="Times New Roman"/>
          <w:noProof/>
          <w:color w:val="262626"/>
          <w:spacing w:val="-2"/>
          <w:sz w:val="21"/>
          <w:szCs w:val="21"/>
        </w:rPr>
        <w:t xml:space="preserve">planning </w:t>
      </w:r>
      <w:r>
        <w:rPr>
          <w:rFonts w:ascii="Times New Roman" w:hAnsi="Times New Roman" w:cs="Times New Roman"/>
          <w:noProof/>
          <w:color w:val="2D2D2D"/>
          <w:spacing w:val="-2"/>
          <w:sz w:val="21"/>
          <w:szCs w:val="21"/>
        </w:rPr>
        <w:t xml:space="preserve">and time </w:t>
      </w:r>
      <w:r>
        <w:rPr>
          <w:rFonts w:ascii="Times New Roman" w:hAnsi="Times New Roman" w:cs="Times New Roman"/>
          <w:noProof/>
          <w:color w:val="2B2B2B"/>
          <w:spacing w:val="-2"/>
          <w:sz w:val="21"/>
          <w:szCs w:val="21"/>
        </w:rPr>
        <w:t>management.</w:t>
      </w:r>
    </w:p>
    <w:p w14:paraId="3362D7B6" w14:textId="77777777" w:rsidR="00663FE6" w:rsidRPr="008E3324" w:rsidRDefault="00663FE6" w:rsidP="00663FE6">
      <w:pPr>
        <w:framePr w:w="7798" w:h="2919" w:wrap="none" w:vAnchor="page" w:hAnchor="page" w:x="2591" w:y="4201"/>
        <w:spacing w:line="278" w:lineRule="exact"/>
        <w:rPr>
          <w:rFonts w:ascii="Times New Roman" w:hAnsi="Times New Roman" w:cs="Times New Roman"/>
          <w:noProof/>
          <w:color w:val="2F2F2F"/>
          <w:spacing w:val="-4"/>
        </w:rPr>
      </w:pPr>
      <w:r>
        <w:rPr>
          <w:rFonts w:ascii="Times New Roman" w:hAnsi="Times New Roman" w:cs="Times New Roman"/>
          <w:noProof/>
          <w:color w:val="343434"/>
          <w:spacing w:val="-4"/>
        </w:rPr>
        <w:t>•</w:t>
      </w:r>
      <w:r>
        <w:rPr>
          <w:rFonts w:ascii="Times New Roman" w:hAnsi="Times New Roman" w:cs="Times New Roman"/>
          <w:noProof/>
          <w:color w:val="343434"/>
          <w:spacing w:val="-4"/>
        </w:rPr>
        <w:tab/>
        <w:t xml:space="preserve">Fluent </w:t>
      </w:r>
      <w:r>
        <w:rPr>
          <w:rFonts w:ascii="Times New Roman" w:hAnsi="Times New Roman" w:cs="Times New Roman"/>
          <w:noProof/>
          <w:color w:val="2C2C2C"/>
          <w:spacing w:val="-4"/>
        </w:rPr>
        <w:t xml:space="preserve">in </w:t>
      </w:r>
      <w:r>
        <w:rPr>
          <w:rFonts w:ascii="Times New Roman" w:hAnsi="Times New Roman" w:cs="Times New Roman"/>
          <w:noProof/>
          <w:color w:val="2F2F2F"/>
          <w:spacing w:val="-4"/>
        </w:rPr>
        <w:t xml:space="preserve">Urdu, Hindi, Punjabi </w:t>
      </w:r>
      <w:r>
        <w:rPr>
          <w:rFonts w:ascii="Times New Roman" w:hAnsi="Times New Roman" w:cs="Times New Roman"/>
          <w:noProof/>
          <w:color w:val="343434"/>
          <w:spacing w:val="-4"/>
        </w:rPr>
        <w:t xml:space="preserve">and </w:t>
      </w:r>
      <w:r>
        <w:rPr>
          <w:rFonts w:ascii="Times New Roman" w:hAnsi="Times New Roman" w:cs="Times New Roman"/>
          <w:noProof/>
          <w:color w:val="2A2A2A"/>
          <w:spacing w:val="-4"/>
        </w:rPr>
        <w:t>English</w:t>
      </w:r>
    </w:p>
    <w:p w14:paraId="467E850B" w14:textId="77777777" w:rsidR="00DB5E7B" w:rsidRDefault="00DB5E7B">
      <w:pPr>
        <w:rPr>
          <w:rFonts w:ascii="Abadi" w:hAnsi="Abadi"/>
          <w:sz w:val="36"/>
          <w:szCs w:val="36"/>
        </w:rPr>
      </w:pPr>
    </w:p>
    <w:p w14:paraId="252D6645" w14:textId="77777777" w:rsidR="00F30711" w:rsidRDefault="00F30711">
      <w:pPr>
        <w:rPr>
          <w:rFonts w:ascii="Abadi" w:hAnsi="Abadi"/>
          <w:sz w:val="36"/>
          <w:szCs w:val="36"/>
        </w:rPr>
      </w:pPr>
    </w:p>
    <w:p w14:paraId="2F25A4B1" w14:textId="77777777" w:rsidR="00F30711" w:rsidRDefault="00F30711">
      <w:pPr>
        <w:rPr>
          <w:rFonts w:ascii="Abadi" w:hAnsi="Abadi"/>
          <w:sz w:val="36"/>
          <w:szCs w:val="36"/>
        </w:rPr>
      </w:pPr>
    </w:p>
    <w:p w14:paraId="7A420642" w14:textId="77777777" w:rsidR="00F30711" w:rsidRDefault="00F30711">
      <w:pPr>
        <w:rPr>
          <w:rFonts w:ascii="Abadi" w:hAnsi="Abadi"/>
          <w:sz w:val="36"/>
          <w:szCs w:val="36"/>
        </w:rPr>
      </w:pPr>
    </w:p>
    <w:p w14:paraId="12C13B55" w14:textId="77777777" w:rsidR="003F41AD" w:rsidRDefault="003F41AD">
      <w:pPr>
        <w:rPr>
          <w:rFonts w:ascii="Abadi" w:hAnsi="Abadi"/>
          <w:sz w:val="36"/>
          <w:szCs w:val="36"/>
        </w:rPr>
      </w:pPr>
    </w:p>
    <w:p w14:paraId="6B5B8AF2" w14:textId="77777777" w:rsidR="00872740" w:rsidRDefault="00872740">
      <w:pPr>
        <w:rPr>
          <w:rFonts w:ascii="Abadi" w:hAnsi="Abadi"/>
          <w:sz w:val="36"/>
          <w:szCs w:val="36"/>
        </w:rPr>
      </w:pPr>
    </w:p>
    <w:p w14:paraId="1DBB9D7B" w14:textId="2889FA1B" w:rsidR="00DB5E7B" w:rsidRDefault="00DB5E7B">
      <w:pPr>
        <w:rPr>
          <w:rFonts w:ascii="Abadi" w:hAnsi="Abadi"/>
          <w:sz w:val="36"/>
          <w:szCs w:val="36"/>
        </w:rPr>
      </w:pPr>
    </w:p>
    <w:p w14:paraId="693AF3FB" w14:textId="77777777" w:rsidR="00DB5E7B" w:rsidRPr="00DB5E7B" w:rsidRDefault="00DB5E7B">
      <w:pPr>
        <w:rPr>
          <w:rFonts w:ascii="Abadi" w:hAnsi="Abadi"/>
          <w:sz w:val="36"/>
          <w:szCs w:val="36"/>
        </w:rPr>
      </w:pPr>
    </w:p>
    <w:p w14:paraId="3F5B6026" w14:textId="77777777" w:rsidR="00F30711" w:rsidRDefault="00F30711">
      <w:pPr>
        <w:rPr>
          <w:rFonts w:ascii="Abadi" w:hAnsi="Abadi"/>
          <w:sz w:val="28"/>
          <w:szCs w:val="28"/>
        </w:rPr>
      </w:pPr>
    </w:p>
    <w:p w14:paraId="48DB8847" w14:textId="77777777" w:rsidR="001F3F95" w:rsidRDefault="001F3F95" w:rsidP="001F3F95">
      <w:pPr>
        <w:framePr w:w="3768" w:h="297" w:wrap="none" w:vAnchor="page" w:hAnchor="page" w:x="3154" w:y="8347"/>
        <w:spacing w:line="283" w:lineRule="exact"/>
        <w:jc w:val="center"/>
      </w:pPr>
      <w:r>
        <w:rPr>
          <w:rFonts w:ascii="Arial" w:hAnsi="Arial" w:cs="Arial"/>
          <w:b/>
          <w:i/>
          <w:noProof/>
          <w:color w:val="353535"/>
          <w:spacing w:val="-2"/>
          <w:sz w:val="27"/>
          <w:szCs w:val="27"/>
        </w:rPr>
        <w:t xml:space="preserve">EMPLOYMENT </w:t>
      </w:r>
      <w:r>
        <w:rPr>
          <w:rFonts w:ascii="Arial" w:hAnsi="Arial" w:cs="Arial"/>
          <w:b/>
          <w:i/>
          <w:noProof/>
          <w:color w:val="383838"/>
          <w:spacing w:val="-2"/>
          <w:sz w:val="27"/>
          <w:szCs w:val="27"/>
        </w:rPr>
        <w:t>HISTORY</w:t>
      </w:r>
    </w:p>
    <w:p w14:paraId="624A0DFE" w14:textId="1BA648F1" w:rsidR="00E7200F" w:rsidRDefault="00BD78E2" w:rsidP="001F3F95">
      <w:pPr>
        <w:spacing w:line="278" w:lineRule="exact"/>
      </w:pPr>
      <w:r>
        <w:rPr>
          <w:rFonts w:ascii="Abadi" w:hAnsi="Abadi"/>
          <w:sz w:val="28"/>
          <w:szCs w:val="28"/>
        </w:rPr>
        <w:t xml:space="preserve">                             </w:t>
      </w:r>
    </w:p>
    <w:p w14:paraId="3453A220" w14:textId="77777777" w:rsidR="00F30711" w:rsidRDefault="00F30711">
      <w:pPr>
        <w:rPr>
          <w:rFonts w:ascii="Abadi" w:hAnsi="Abadi"/>
          <w:sz w:val="28"/>
          <w:szCs w:val="28"/>
        </w:rPr>
      </w:pPr>
    </w:p>
    <w:p w14:paraId="7B170C92" w14:textId="77777777" w:rsidR="00E7200F" w:rsidRDefault="00E7200F" w:rsidP="00E7200F">
      <w:pPr>
        <w:spacing w:line="249" w:lineRule="exact"/>
        <w:jc w:val="both"/>
      </w:pPr>
      <w:r>
        <w:rPr>
          <w:rFonts w:ascii="Times New Roman" w:hAnsi="Times New Roman" w:cs="Times New Roman"/>
          <w:noProof/>
          <w:color w:val="2C2C2C"/>
          <w:sz w:val="19"/>
          <w:szCs w:val="19"/>
        </w:rPr>
        <w:t xml:space="preserve">A confident, </w:t>
      </w:r>
      <w:r>
        <w:rPr>
          <w:rFonts w:ascii="Times New Roman" w:hAnsi="Times New Roman" w:cs="Times New Roman"/>
          <w:noProof/>
          <w:color w:val="272727"/>
          <w:sz w:val="19"/>
          <w:szCs w:val="19"/>
        </w:rPr>
        <w:t xml:space="preserve">well </w:t>
      </w:r>
      <w:r>
        <w:rPr>
          <w:rFonts w:ascii="Times New Roman" w:hAnsi="Times New Roman" w:cs="Times New Roman"/>
          <w:noProof/>
          <w:color w:val="2E2E2E"/>
          <w:sz w:val="19"/>
          <w:szCs w:val="19"/>
        </w:rPr>
        <w:t xml:space="preserve">disciplined </w:t>
      </w:r>
      <w:r>
        <w:rPr>
          <w:rFonts w:ascii="Times New Roman" w:hAnsi="Times New Roman" w:cs="Times New Roman"/>
          <w:noProof/>
          <w:color w:val="252525"/>
          <w:sz w:val="19"/>
          <w:szCs w:val="19"/>
        </w:rPr>
        <w:t xml:space="preserve">focused </w:t>
      </w:r>
      <w:r>
        <w:rPr>
          <w:rFonts w:ascii="Times New Roman" w:hAnsi="Times New Roman" w:cs="Times New Roman"/>
          <w:noProof/>
          <w:color w:val="292929"/>
          <w:sz w:val="19"/>
          <w:szCs w:val="19"/>
        </w:rPr>
        <w:t xml:space="preserve">and very hard-working individual, who </w:t>
      </w:r>
      <w:r>
        <w:rPr>
          <w:rFonts w:ascii="Times New Roman" w:hAnsi="Times New Roman" w:cs="Times New Roman"/>
          <w:noProof/>
          <w:color w:val="1F1F1F"/>
          <w:sz w:val="19"/>
          <w:szCs w:val="19"/>
        </w:rPr>
        <w:t xml:space="preserve">is </w:t>
      </w:r>
      <w:r>
        <w:rPr>
          <w:rFonts w:ascii="Times New Roman" w:hAnsi="Times New Roman" w:cs="Times New Roman"/>
          <w:noProof/>
          <w:color w:val="2A2A2A"/>
          <w:sz w:val="19"/>
          <w:szCs w:val="19"/>
        </w:rPr>
        <w:t xml:space="preserve">always </w:t>
      </w:r>
      <w:r>
        <w:rPr>
          <w:rFonts w:ascii="Times New Roman" w:hAnsi="Times New Roman" w:cs="Times New Roman"/>
          <w:noProof/>
          <w:color w:val="282828"/>
          <w:sz w:val="19"/>
          <w:szCs w:val="19"/>
        </w:rPr>
        <w:t xml:space="preserve">eager </w:t>
      </w:r>
      <w:r>
        <w:rPr>
          <w:rFonts w:ascii="Times New Roman" w:hAnsi="Times New Roman" w:cs="Times New Roman"/>
          <w:noProof/>
          <w:color w:val="1E1E1E"/>
          <w:sz w:val="20"/>
          <w:szCs w:val="20"/>
        </w:rPr>
        <w:t xml:space="preserve">to </w:t>
      </w:r>
      <w:r>
        <w:rPr>
          <w:rFonts w:ascii="Times New Roman" w:hAnsi="Times New Roman" w:cs="Times New Roman"/>
          <w:noProof/>
          <w:color w:val="232323"/>
          <w:sz w:val="20"/>
          <w:szCs w:val="20"/>
        </w:rPr>
        <w:t xml:space="preserve">learn </w:t>
      </w:r>
      <w:r>
        <w:rPr>
          <w:rFonts w:ascii="Times New Roman" w:hAnsi="Times New Roman" w:cs="Times New Roman"/>
          <w:noProof/>
          <w:color w:val="2B2B2B"/>
          <w:sz w:val="20"/>
          <w:szCs w:val="20"/>
        </w:rPr>
        <w:t xml:space="preserve">new </w:t>
      </w:r>
      <w:r>
        <w:rPr>
          <w:rFonts w:ascii="Times New Roman" w:hAnsi="Times New Roman" w:cs="Times New Roman"/>
          <w:noProof/>
          <w:color w:val="1F1F1F"/>
          <w:sz w:val="20"/>
          <w:szCs w:val="20"/>
        </w:rPr>
        <w:t xml:space="preserve">things in </w:t>
      </w:r>
      <w:r>
        <w:rPr>
          <w:rFonts w:ascii="Times New Roman" w:hAnsi="Times New Roman" w:cs="Times New Roman"/>
          <w:noProof/>
          <w:color w:val="2B2B2B"/>
          <w:sz w:val="20"/>
          <w:szCs w:val="20"/>
        </w:rPr>
        <w:t xml:space="preserve">order </w:t>
      </w:r>
      <w:r>
        <w:rPr>
          <w:rFonts w:ascii="Times New Roman" w:hAnsi="Times New Roman" w:cs="Times New Roman"/>
          <w:noProof/>
          <w:color w:val="212121"/>
          <w:sz w:val="20"/>
          <w:szCs w:val="20"/>
        </w:rPr>
        <w:t xml:space="preserve">to maintain high standards. Has achieved different skills </w:t>
      </w:r>
      <w:r>
        <w:rPr>
          <w:rFonts w:ascii="Times New Roman" w:hAnsi="Times New Roman" w:cs="Times New Roman"/>
          <w:noProof/>
          <w:color w:val="282828"/>
          <w:sz w:val="20"/>
          <w:szCs w:val="20"/>
        </w:rPr>
        <w:t xml:space="preserve">and </w:t>
      </w:r>
      <w:r>
        <w:rPr>
          <w:rFonts w:ascii="Times New Roman" w:hAnsi="Times New Roman" w:cs="Times New Roman"/>
          <w:noProof/>
          <w:color w:val="1F1F1F"/>
          <w:sz w:val="21"/>
          <w:szCs w:val="21"/>
        </w:rPr>
        <w:t xml:space="preserve">gained experience </w:t>
      </w:r>
      <w:r>
        <w:rPr>
          <w:rFonts w:ascii="Times New Roman" w:hAnsi="Times New Roman" w:cs="Times New Roman"/>
          <w:noProof/>
          <w:color w:val="242424"/>
          <w:sz w:val="21"/>
          <w:szCs w:val="21"/>
        </w:rPr>
        <w:t xml:space="preserve">working </w:t>
      </w:r>
      <w:r>
        <w:rPr>
          <w:rFonts w:ascii="Times New Roman" w:hAnsi="Times New Roman" w:cs="Times New Roman"/>
          <w:noProof/>
          <w:color w:val="191919"/>
          <w:sz w:val="21"/>
          <w:szCs w:val="21"/>
        </w:rPr>
        <w:t xml:space="preserve">in teams </w:t>
      </w:r>
      <w:r>
        <w:rPr>
          <w:rFonts w:ascii="Times New Roman" w:hAnsi="Times New Roman" w:cs="Times New Roman"/>
          <w:noProof/>
          <w:color w:val="1F1F1F"/>
          <w:sz w:val="21"/>
          <w:szCs w:val="21"/>
        </w:rPr>
        <w:t xml:space="preserve">of differing sizes </w:t>
      </w:r>
      <w:r>
        <w:rPr>
          <w:rFonts w:ascii="Times New Roman" w:hAnsi="Times New Roman" w:cs="Times New Roman"/>
          <w:noProof/>
          <w:color w:val="2A2A2A"/>
          <w:sz w:val="21"/>
          <w:szCs w:val="21"/>
        </w:rPr>
        <w:t xml:space="preserve">as </w:t>
      </w:r>
      <w:r>
        <w:rPr>
          <w:rFonts w:ascii="Times New Roman" w:hAnsi="Times New Roman" w:cs="Times New Roman"/>
          <w:noProof/>
          <w:color w:val="1B1B1B"/>
          <w:sz w:val="21"/>
          <w:szCs w:val="21"/>
        </w:rPr>
        <w:t xml:space="preserve">well </w:t>
      </w:r>
      <w:r>
        <w:rPr>
          <w:rFonts w:ascii="Times New Roman" w:hAnsi="Times New Roman" w:cs="Times New Roman"/>
          <w:noProof/>
          <w:color w:val="161616"/>
          <w:sz w:val="21"/>
          <w:szCs w:val="21"/>
        </w:rPr>
        <w:t xml:space="preserve">as </w:t>
      </w:r>
      <w:r>
        <w:rPr>
          <w:rFonts w:ascii="Times New Roman" w:hAnsi="Times New Roman" w:cs="Times New Roman"/>
          <w:noProof/>
          <w:color w:val="1B1B1B"/>
          <w:sz w:val="21"/>
          <w:szCs w:val="21"/>
        </w:rPr>
        <w:t xml:space="preserve">on </w:t>
      </w:r>
      <w:r>
        <w:rPr>
          <w:rFonts w:ascii="Times New Roman" w:hAnsi="Times New Roman" w:cs="Times New Roman"/>
          <w:noProof/>
          <w:color w:val="222222"/>
          <w:sz w:val="21"/>
          <w:szCs w:val="21"/>
        </w:rPr>
        <w:t xml:space="preserve">own </w:t>
      </w:r>
      <w:r>
        <w:rPr>
          <w:rFonts w:ascii="Times New Roman" w:hAnsi="Times New Roman" w:cs="Times New Roman"/>
          <w:noProof/>
          <w:color w:val="1E1E1E"/>
          <w:sz w:val="21"/>
          <w:szCs w:val="21"/>
        </w:rPr>
        <w:t xml:space="preserve">initiative. Capable </w:t>
      </w:r>
      <w:r>
        <w:rPr>
          <w:rFonts w:ascii="Times New Roman" w:hAnsi="Times New Roman" w:cs="Times New Roman"/>
          <w:noProof/>
          <w:color w:val="212121"/>
          <w:sz w:val="21"/>
          <w:szCs w:val="21"/>
        </w:rPr>
        <w:t xml:space="preserve">of </w:t>
      </w:r>
      <w:r>
        <w:rPr>
          <w:rFonts w:ascii="Times New Roman" w:hAnsi="Times New Roman" w:cs="Times New Roman"/>
          <w:noProof/>
          <w:color w:val="222222"/>
          <w:sz w:val="21"/>
          <w:szCs w:val="21"/>
        </w:rPr>
        <w:t xml:space="preserve">leading </w:t>
      </w:r>
      <w:r>
        <w:rPr>
          <w:rFonts w:ascii="Times New Roman" w:hAnsi="Times New Roman" w:cs="Times New Roman"/>
          <w:noProof/>
          <w:color w:val="2E2E2E"/>
          <w:sz w:val="21"/>
          <w:szCs w:val="21"/>
        </w:rPr>
        <w:t xml:space="preserve">a </w:t>
      </w:r>
      <w:r>
        <w:rPr>
          <w:rFonts w:ascii="Times New Roman" w:hAnsi="Times New Roman" w:cs="Times New Roman"/>
          <w:noProof/>
          <w:color w:val="222222"/>
          <w:sz w:val="21"/>
          <w:szCs w:val="21"/>
        </w:rPr>
        <w:t xml:space="preserve">team towards achieving goals and working </w:t>
      </w:r>
      <w:r>
        <w:rPr>
          <w:rFonts w:ascii="Times New Roman" w:hAnsi="Times New Roman" w:cs="Times New Roman"/>
          <w:noProof/>
          <w:color w:val="282828"/>
          <w:sz w:val="21"/>
          <w:szCs w:val="21"/>
        </w:rPr>
        <w:t xml:space="preserve">together </w:t>
      </w:r>
      <w:r>
        <w:rPr>
          <w:rFonts w:ascii="Times New Roman" w:hAnsi="Times New Roman" w:cs="Times New Roman"/>
          <w:noProof/>
          <w:color w:val="1C1C1C"/>
          <w:sz w:val="21"/>
          <w:szCs w:val="21"/>
        </w:rPr>
        <w:t xml:space="preserve">to </w:t>
      </w:r>
      <w:r>
        <w:rPr>
          <w:rFonts w:ascii="Times New Roman" w:hAnsi="Times New Roman" w:cs="Times New Roman"/>
          <w:noProof/>
          <w:color w:val="222222"/>
          <w:sz w:val="21"/>
          <w:szCs w:val="21"/>
        </w:rPr>
        <w:t xml:space="preserve">meet deadlines. Future goals </w:t>
      </w:r>
      <w:r>
        <w:rPr>
          <w:rFonts w:ascii="Times New Roman" w:hAnsi="Times New Roman" w:cs="Times New Roman"/>
          <w:noProof/>
          <w:color w:val="292929"/>
          <w:sz w:val="21"/>
          <w:szCs w:val="21"/>
        </w:rPr>
        <w:t xml:space="preserve">are to </w:t>
      </w:r>
      <w:r>
        <w:rPr>
          <w:rFonts w:ascii="Times New Roman" w:hAnsi="Times New Roman" w:cs="Times New Roman"/>
          <w:noProof/>
          <w:color w:val="2F2F2F"/>
          <w:sz w:val="21"/>
          <w:szCs w:val="21"/>
        </w:rPr>
        <w:t xml:space="preserve">start a </w:t>
      </w:r>
      <w:r>
        <w:rPr>
          <w:rFonts w:ascii="Times New Roman" w:hAnsi="Times New Roman" w:cs="Times New Roman"/>
          <w:noProof/>
          <w:color w:val="262626"/>
          <w:sz w:val="21"/>
          <w:szCs w:val="21"/>
        </w:rPr>
        <w:t xml:space="preserve">rewarding </w:t>
      </w:r>
      <w:r>
        <w:rPr>
          <w:rFonts w:ascii="Times New Roman" w:hAnsi="Times New Roman" w:cs="Times New Roman"/>
          <w:noProof/>
          <w:color w:val="2E2E2E"/>
          <w:sz w:val="21"/>
          <w:szCs w:val="21"/>
        </w:rPr>
        <w:t xml:space="preserve">and </w:t>
      </w:r>
      <w:r>
        <w:rPr>
          <w:rFonts w:ascii="Times New Roman" w:hAnsi="Times New Roman" w:cs="Times New Roman"/>
          <w:noProof/>
          <w:color w:val="272727"/>
          <w:sz w:val="21"/>
          <w:szCs w:val="21"/>
        </w:rPr>
        <w:t xml:space="preserve">successful </w:t>
      </w:r>
      <w:r>
        <w:rPr>
          <w:rFonts w:ascii="Times New Roman" w:hAnsi="Times New Roman" w:cs="Times New Roman"/>
          <w:noProof/>
          <w:color w:val="2E2E2E"/>
          <w:sz w:val="21"/>
          <w:szCs w:val="21"/>
        </w:rPr>
        <w:t xml:space="preserve">career </w:t>
      </w:r>
      <w:r>
        <w:rPr>
          <w:rFonts w:ascii="Times New Roman" w:hAnsi="Times New Roman" w:cs="Times New Roman"/>
          <w:noProof/>
          <w:color w:val="242424"/>
          <w:sz w:val="21"/>
          <w:szCs w:val="21"/>
        </w:rPr>
        <w:t xml:space="preserve">and to </w:t>
      </w:r>
      <w:r>
        <w:rPr>
          <w:rFonts w:ascii="Times New Roman" w:hAnsi="Times New Roman" w:cs="Times New Roman"/>
          <w:noProof/>
          <w:color w:val="292929"/>
          <w:sz w:val="21"/>
          <w:szCs w:val="21"/>
        </w:rPr>
        <w:t xml:space="preserve">progress up the </w:t>
      </w:r>
      <w:r>
        <w:rPr>
          <w:rFonts w:ascii="Times New Roman" w:hAnsi="Times New Roman" w:cs="Times New Roman"/>
          <w:noProof/>
          <w:color w:val="2A2A2A"/>
          <w:sz w:val="21"/>
          <w:szCs w:val="21"/>
        </w:rPr>
        <w:t>ladder.</w:t>
      </w:r>
    </w:p>
    <w:p w14:paraId="4BCD6E4F" w14:textId="77777777" w:rsidR="00842A6C" w:rsidRPr="00927763" w:rsidRDefault="00842A6C" w:rsidP="00E3790C">
      <w:pPr>
        <w:framePr w:w="9281" w:h="6551" w:wrap="none" w:vAnchor="page" w:hAnchor="page" w:x="667" w:y="10288"/>
        <w:spacing w:line="220" w:lineRule="exact"/>
        <w:rPr>
          <w:iCs/>
        </w:rPr>
      </w:pPr>
      <w:r>
        <w:rPr>
          <w:rFonts w:ascii="Times New Roman" w:hAnsi="Times New Roman" w:cs="Times New Roman"/>
          <w:b/>
          <w:i/>
          <w:noProof/>
          <w:color w:val="2E2E2E"/>
          <w:spacing w:val="-2"/>
        </w:rPr>
        <w:t xml:space="preserve">GRANDE CARE </w:t>
      </w:r>
      <w:r>
        <w:rPr>
          <w:rFonts w:ascii="Times New Roman" w:hAnsi="Times New Roman" w:cs="Times New Roman"/>
          <w:b/>
          <w:i/>
          <w:noProof/>
          <w:color w:val="323232"/>
          <w:spacing w:val="-2"/>
        </w:rPr>
        <w:t xml:space="preserve">LIMITED                                                              </w:t>
      </w:r>
      <w:r w:rsidRPr="00927763">
        <w:rPr>
          <w:rFonts w:ascii="Times New Roman" w:hAnsi="Times New Roman" w:cs="Times New Roman"/>
          <w:b/>
          <w:iCs/>
          <w:noProof/>
          <w:color w:val="323232"/>
          <w:spacing w:val="-2"/>
        </w:rPr>
        <w:t>August 2022 Till Present</w:t>
      </w:r>
    </w:p>
    <w:p w14:paraId="230D9F1F" w14:textId="77777777" w:rsidR="00842A6C" w:rsidRDefault="00842A6C" w:rsidP="00E3790C">
      <w:pPr>
        <w:framePr w:w="9281" w:h="6551" w:wrap="none" w:vAnchor="page" w:hAnchor="page" w:x="667" w:y="10288"/>
        <w:spacing w:before="48" w:line="220" w:lineRule="exact"/>
      </w:pPr>
      <w:r>
        <w:rPr>
          <w:rFonts w:ascii="Times New Roman" w:hAnsi="Times New Roman" w:cs="Times New Roman"/>
          <w:b/>
          <w:i/>
          <w:noProof/>
          <w:color w:val="2F2F2F"/>
          <w:spacing w:val="-4"/>
        </w:rPr>
        <w:t xml:space="preserve">Care </w:t>
      </w:r>
      <w:r>
        <w:rPr>
          <w:rFonts w:ascii="Times New Roman" w:hAnsi="Times New Roman" w:cs="Times New Roman"/>
          <w:b/>
          <w:i/>
          <w:noProof/>
          <w:color w:val="323232"/>
          <w:spacing w:val="-4"/>
        </w:rPr>
        <w:t>Assistant</w:t>
      </w:r>
    </w:p>
    <w:p w14:paraId="5C9E3A9B" w14:textId="77777777" w:rsidR="00842A6C" w:rsidRDefault="00842A6C" w:rsidP="00E3790C">
      <w:pPr>
        <w:framePr w:w="9281" w:h="6551" w:wrap="none" w:vAnchor="page" w:hAnchor="page" w:x="667" w:y="10288"/>
        <w:spacing w:before="53" w:line="206" w:lineRule="exact"/>
        <w:rPr>
          <w:rFonts w:ascii="Times New Roman" w:hAnsi="Times New Roman" w:cs="Times New Roman"/>
          <w:noProof/>
          <w:color w:val="232323"/>
          <w:spacing w:val="-6"/>
        </w:rPr>
      </w:pPr>
      <w:r>
        <w:rPr>
          <w:rFonts w:ascii="Times New Roman" w:hAnsi="Times New Roman" w:cs="Times New Roman"/>
          <w:noProof/>
          <w:color w:val="232323"/>
          <w:spacing w:val="-6"/>
        </w:rPr>
        <w:t>Reporting to care Manager</w:t>
      </w:r>
    </w:p>
    <w:p w14:paraId="3D3B3E0D" w14:textId="77777777" w:rsidR="00842A6C" w:rsidRDefault="00842A6C" w:rsidP="00E3790C">
      <w:pPr>
        <w:framePr w:w="9281" w:h="6551" w:wrap="none" w:vAnchor="page" w:hAnchor="page" w:x="667" w:y="10288"/>
        <w:spacing w:before="53" w:line="206" w:lineRule="exact"/>
        <w:rPr>
          <w:rFonts w:ascii="Times New Roman" w:hAnsi="Times New Roman" w:cs="Times New Roman"/>
          <w:noProof/>
          <w:color w:val="232323"/>
          <w:spacing w:val="-6"/>
        </w:rPr>
      </w:pPr>
      <w:r>
        <w:rPr>
          <w:rFonts w:ascii="Times New Roman" w:hAnsi="Times New Roman" w:cs="Times New Roman"/>
          <w:noProof/>
          <w:color w:val="232323"/>
          <w:spacing w:val="-6"/>
        </w:rPr>
        <w:t>Personal care, managing the patients needs asper there schedule</w:t>
      </w:r>
    </w:p>
    <w:p w14:paraId="24C84839" w14:textId="77777777" w:rsidR="00842A6C" w:rsidRDefault="00842A6C" w:rsidP="00E3790C">
      <w:pPr>
        <w:framePr w:w="9281" w:h="6551" w:wrap="none" w:vAnchor="page" w:hAnchor="page" w:x="667" w:y="10288"/>
        <w:spacing w:before="53" w:line="206" w:lineRule="exact"/>
        <w:rPr>
          <w:rFonts w:ascii="Times New Roman" w:hAnsi="Times New Roman" w:cs="Times New Roman"/>
          <w:noProof/>
          <w:color w:val="232323"/>
          <w:spacing w:val="-6"/>
        </w:rPr>
      </w:pPr>
      <w:r>
        <w:rPr>
          <w:rFonts w:ascii="Times New Roman" w:hAnsi="Times New Roman" w:cs="Times New Roman"/>
          <w:noProof/>
          <w:color w:val="232323"/>
          <w:spacing w:val="-6"/>
        </w:rPr>
        <w:t xml:space="preserve">Working with dementia and vulnerable patients, having to cop with unruly and seriously affected </w:t>
      </w:r>
    </w:p>
    <w:p w14:paraId="328781D5" w14:textId="77777777" w:rsidR="00842A6C" w:rsidRDefault="00842A6C" w:rsidP="00E3790C">
      <w:pPr>
        <w:framePr w:w="9281" w:h="6551" w:wrap="none" w:vAnchor="page" w:hAnchor="page" w:x="667" w:y="10288"/>
        <w:spacing w:before="53" w:line="206" w:lineRule="exact"/>
        <w:ind w:left="19"/>
        <w:rPr>
          <w:rFonts w:ascii="Times New Roman" w:hAnsi="Times New Roman" w:cs="Times New Roman"/>
          <w:noProof/>
          <w:color w:val="232323"/>
          <w:spacing w:val="-6"/>
        </w:rPr>
      </w:pPr>
      <w:r>
        <w:rPr>
          <w:rFonts w:ascii="Times New Roman" w:hAnsi="Times New Roman" w:cs="Times New Roman"/>
          <w:noProof/>
          <w:color w:val="232323"/>
          <w:spacing w:val="-6"/>
        </w:rPr>
        <w:t>Patients that have anger issues and keeping a possitive mentallity.</w:t>
      </w:r>
    </w:p>
    <w:p w14:paraId="138C9B07" w14:textId="77777777" w:rsidR="00842A6C" w:rsidRPr="00D15876" w:rsidRDefault="00842A6C" w:rsidP="00E3790C">
      <w:pPr>
        <w:framePr w:w="9281" w:h="6551" w:wrap="none" w:vAnchor="page" w:hAnchor="page" w:x="667" w:y="10288"/>
        <w:spacing w:before="53" w:line="206" w:lineRule="exact"/>
        <w:ind w:left="19"/>
        <w:rPr>
          <w:rFonts w:ascii="Times New Roman" w:hAnsi="Times New Roman" w:cs="Times New Roman"/>
          <w:b/>
          <w:bCs/>
          <w:i/>
          <w:iCs/>
          <w:noProof/>
          <w:color w:val="232323"/>
          <w:spacing w:val="-6"/>
        </w:rPr>
      </w:pPr>
    </w:p>
    <w:p w14:paraId="14241C6F" w14:textId="77777777" w:rsidR="00842A6C" w:rsidRDefault="00842A6C" w:rsidP="00E3790C">
      <w:pPr>
        <w:framePr w:w="9281" w:h="6551" w:wrap="none" w:vAnchor="page" w:hAnchor="page" w:x="667" w:y="10288"/>
        <w:spacing w:before="53" w:line="206" w:lineRule="exact"/>
        <w:ind w:left="19"/>
        <w:rPr>
          <w:rFonts w:ascii="Times New Roman" w:hAnsi="Times New Roman" w:cs="Times New Roman"/>
          <w:b/>
          <w:bCs/>
          <w:noProof/>
          <w:color w:val="232323"/>
          <w:spacing w:val="-6"/>
        </w:rPr>
      </w:pPr>
      <w:r w:rsidRPr="00D15876">
        <w:rPr>
          <w:rFonts w:ascii="Times New Roman" w:hAnsi="Times New Roman" w:cs="Times New Roman"/>
          <w:b/>
          <w:bCs/>
          <w:i/>
          <w:iCs/>
          <w:noProof/>
          <w:color w:val="232323"/>
          <w:spacing w:val="-6"/>
        </w:rPr>
        <w:t>GAINSBOROUGH HALL CARE HOME</w:t>
      </w:r>
      <w:r>
        <w:rPr>
          <w:rFonts w:ascii="Times New Roman" w:hAnsi="Times New Roman" w:cs="Times New Roman"/>
          <w:b/>
          <w:bCs/>
          <w:i/>
          <w:iCs/>
          <w:noProof/>
          <w:color w:val="232323"/>
          <w:spacing w:val="-6"/>
        </w:rPr>
        <w:t xml:space="preserve">                   </w:t>
      </w:r>
      <w:r>
        <w:rPr>
          <w:rFonts w:ascii="Times New Roman" w:hAnsi="Times New Roman" w:cs="Times New Roman"/>
          <w:b/>
          <w:bCs/>
          <w:noProof/>
          <w:color w:val="232323"/>
          <w:spacing w:val="-6"/>
        </w:rPr>
        <w:t xml:space="preserve">                  September 2018 – August 2022</w:t>
      </w:r>
    </w:p>
    <w:p w14:paraId="48638D57" w14:textId="77777777" w:rsidR="00842A6C" w:rsidRDefault="00842A6C" w:rsidP="00E3790C">
      <w:pPr>
        <w:framePr w:w="9281" w:h="6551" w:wrap="none" w:vAnchor="page" w:hAnchor="page" w:x="667" w:y="10288"/>
        <w:spacing w:before="53" w:line="206" w:lineRule="exact"/>
        <w:ind w:left="19"/>
        <w:rPr>
          <w:rFonts w:ascii="Times New Roman" w:hAnsi="Times New Roman" w:cs="Times New Roman"/>
          <w:b/>
          <w:bCs/>
          <w:i/>
          <w:iCs/>
          <w:noProof/>
          <w:color w:val="232323"/>
          <w:spacing w:val="-6"/>
        </w:rPr>
      </w:pPr>
      <w:r>
        <w:rPr>
          <w:rFonts w:ascii="Times New Roman" w:hAnsi="Times New Roman" w:cs="Times New Roman"/>
          <w:b/>
          <w:bCs/>
          <w:i/>
          <w:iCs/>
          <w:noProof/>
          <w:color w:val="232323"/>
          <w:spacing w:val="-6"/>
        </w:rPr>
        <w:t>Care Assistant</w:t>
      </w:r>
    </w:p>
    <w:p w14:paraId="2E32133B" w14:textId="77777777" w:rsidR="00842A6C" w:rsidRDefault="00842A6C" w:rsidP="00E3790C">
      <w:pPr>
        <w:framePr w:w="9281" w:h="6551" w:wrap="none" w:vAnchor="page" w:hAnchor="page" w:x="667" w:y="10288"/>
        <w:spacing w:before="53" w:line="206" w:lineRule="exact"/>
        <w:rPr>
          <w:rFonts w:ascii="Times New Roman" w:hAnsi="Times New Roman" w:cs="Times New Roman"/>
          <w:noProof/>
          <w:color w:val="232323"/>
          <w:spacing w:val="-6"/>
        </w:rPr>
      </w:pPr>
      <w:r>
        <w:rPr>
          <w:rFonts w:ascii="Times New Roman" w:hAnsi="Times New Roman" w:cs="Times New Roman"/>
          <w:noProof/>
          <w:color w:val="232323"/>
          <w:spacing w:val="-6"/>
        </w:rPr>
        <w:t>Reporting to care Manager</w:t>
      </w:r>
    </w:p>
    <w:p w14:paraId="521882FE" w14:textId="77777777" w:rsidR="00842A6C" w:rsidRDefault="00842A6C" w:rsidP="00E3790C">
      <w:pPr>
        <w:framePr w:w="9281" w:h="6551" w:wrap="none" w:vAnchor="page" w:hAnchor="page" w:x="667" w:y="10288"/>
        <w:spacing w:before="53" w:line="206" w:lineRule="exact"/>
        <w:rPr>
          <w:rFonts w:ascii="Times New Roman" w:hAnsi="Times New Roman" w:cs="Times New Roman"/>
          <w:noProof/>
          <w:color w:val="232323"/>
          <w:spacing w:val="-6"/>
        </w:rPr>
      </w:pPr>
      <w:r>
        <w:rPr>
          <w:rFonts w:ascii="Times New Roman" w:hAnsi="Times New Roman" w:cs="Times New Roman"/>
          <w:noProof/>
          <w:color w:val="232323"/>
          <w:spacing w:val="-6"/>
        </w:rPr>
        <w:t>Personal care, managing the patients needs asper there schedule</w:t>
      </w:r>
    </w:p>
    <w:p w14:paraId="11662BD5" w14:textId="77777777" w:rsidR="00842A6C" w:rsidRDefault="00842A6C" w:rsidP="00E3790C">
      <w:pPr>
        <w:framePr w:w="9281" w:h="6551" w:wrap="none" w:vAnchor="page" w:hAnchor="page" w:x="667" w:y="10288"/>
        <w:spacing w:before="53" w:line="206" w:lineRule="exact"/>
        <w:rPr>
          <w:rFonts w:ascii="Times New Roman" w:hAnsi="Times New Roman" w:cs="Times New Roman"/>
          <w:noProof/>
          <w:color w:val="232323"/>
          <w:spacing w:val="-6"/>
        </w:rPr>
      </w:pPr>
      <w:r>
        <w:rPr>
          <w:rFonts w:ascii="Times New Roman" w:hAnsi="Times New Roman" w:cs="Times New Roman"/>
          <w:noProof/>
          <w:color w:val="232323"/>
          <w:spacing w:val="-6"/>
        </w:rPr>
        <w:t xml:space="preserve">Working with dementia and vulnerable patients, having to cop with unruly and seriously affected </w:t>
      </w:r>
    </w:p>
    <w:p w14:paraId="17AC50E4" w14:textId="77777777" w:rsidR="00842A6C" w:rsidRPr="00D15876" w:rsidRDefault="00842A6C" w:rsidP="00E3790C">
      <w:pPr>
        <w:framePr w:w="9281" w:h="6551" w:wrap="none" w:vAnchor="page" w:hAnchor="page" w:x="667" w:y="10288"/>
        <w:spacing w:before="53" w:line="206" w:lineRule="exact"/>
        <w:ind w:left="19"/>
        <w:rPr>
          <w:rFonts w:ascii="Times New Roman" w:hAnsi="Times New Roman" w:cs="Times New Roman"/>
          <w:noProof/>
          <w:color w:val="232323"/>
          <w:spacing w:val="-6"/>
        </w:rPr>
      </w:pPr>
      <w:r>
        <w:rPr>
          <w:rFonts w:ascii="Times New Roman" w:hAnsi="Times New Roman" w:cs="Times New Roman"/>
          <w:noProof/>
          <w:color w:val="232323"/>
          <w:spacing w:val="-6"/>
        </w:rPr>
        <w:t xml:space="preserve">Patients that have anger issues, challenging behaviour and keeping a possitive mentallity </w:t>
      </w:r>
    </w:p>
    <w:p w14:paraId="48A7EB62" w14:textId="77777777" w:rsidR="00842A6C" w:rsidRDefault="00842A6C" w:rsidP="00E3790C">
      <w:pPr>
        <w:framePr w:w="9281" w:h="6551" w:wrap="none" w:vAnchor="page" w:hAnchor="page" w:x="667" w:y="10288"/>
        <w:spacing w:before="53" w:line="206" w:lineRule="exact"/>
        <w:rPr>
          <w:rFonts w:ascii="Times New Roman" w:hAnsi="Times New Roman" w:cs="Times New Roman"/>
          <w:noProof/>
          <w:color w:val="232323"/>
          <w:spacing w:val="-6"/>
        </w:rPr>
      </w:pPr>
    </w:p>
    <w:p w14:paraId="5436EE24" w14:textId="77777777" w:rsidR="00412C5E" w:rsidRDefault="00412C5E" w:rsidP="009353E2">
      <w:pPr>
        <w:spacing w:line="230" w:lineRule="exact"/>
        <w:jc w:val="both"/>
        <w:rPr>
          <w:rFonts w:ascii="Times New Roman" w:hAnsi="Times New Roman" w:cs="Times New Roman"/>
          <w:b/>
          <w:i/>
          <w:noProof/>
          <w:color w:val="2D2D2D"/>
          <w:spacing w:val="-4"/>
        </w:rPr>
      </w:pPr>
    </w:p>
    <w:p w14:paraId="5D996680" w14:textId="7D47DDE5" w:rsidR="004522B5" w:rsidRPr="009353E2" w:rsidRDefault="004522B5" w:rsidP="00412C5E">
      <w:pPr>
        <w:spacing w:line="230" w:lineRule="exact"/>
        <w:jc w:val="both"/>
        <w:rPr>
          <w:rFonts w:ascii="Times New Roman" w:hAnsi="Times New Roman" w:cs="Times New Roman"/>
          <w:b/>
          <w:i/>
          <w:noProof/>
          <w:color w:val="2D2D2D"/>
          <w:spacing w:val="-4"/>
        </w:rPr>
      </w:pPr>
    </w:p>
    <w:p w14:paraId="6AF5F3E1" w14:textId="77777777" w:rsidR="00C0419D" w:rsidRDefault="00C0419D" w:rsidP="00907AD7">
      <w:pPr>
        <w:spacing w:line="0" w:lineRule="atLeast"/>
        <w:ind w:firstLine="720"/>
      </w:pPr>
    </w:p>
    <w:p w14:paraId="76F5587E" w14:textId="77777777" w:rsidR="00907AD7" w:rsidRDefault="00907AD7" w:rsidP="00907AD7">
      <w:pPr>
        <w:spacing w:line="0" w:lineRule="atLeast"/>
        <w:ind w:firstLine="720"/>
      </w:pPr>
    </w:p>
    <w:p w14:paraId="5E93E280" w14:textId="77777777" w:rsidR="00907AD7" w:rsidRDefault="00907AD7" w:rsidP="00907AD7">
      <w:pPr>
        <w:spacing w:line="0" w:lineRule="atLeast"/>
        <w:ind w:firstLine="720"/>
      </w:pPr>
    </w:p>
    <w:p w14:paraId="30F6DC7B" w14:textId="2B0F28BB" w:rsidR="008E3324" w:rsidRPr="008E3324" w:rsidRDefault="008E3324" w:rsidP="008E3324"/>
    <w:p w14:paraId="6E25449A" w14:textId="77777777" w:rsidR="008E3324" w:rsidRPr="008E3324" w:rsidRDefault="008E3324" w:rsidP="008E3324"/>
    <w:p w14:paraId="0B6E5936" w14:textId="77777777" w:rsidR="008E3324" w:rsidRPr="008E3324" w:rsidRDefault="008E3324" w:rsidP="008E3324"/>
    <w:p w14:paraId="5DF9C2D5" w14:textId="77777777" w:rsidR="008E3324" w:rsidRPr="008E3324" w:rsidRDefault="008E3324" w:rsidP="008E3324"/>
    <w:p w14:paraId="0C9665C0" w14:textId="77777777" w:rsidR="008E3324" w:rsidRPr="008E3324" w:rsidRDefault="008E3324" w:rsidP="008E3324"/>
    <w:p w14:paraId="6B1B9CC7" w14:textId="5DEE3E58" w:rsidR="00F319B5" w:rsidRDefault="008E3324" w:rsidP="00F319B5">
      <w:pPr>
        <w:tabs>
          <w:tab w:val="left" w:pos="3790"/>
        </w:tabs>
      </w:pPr>
      <w:r>
        <w:tab/>
      </w:r>
    </w:p>
    <w:p w14:paraId="24A31F11" w14:textId="417E6795" w:rsidR="00F319B5" w:rsidRPr="00F319B5" w:rsidRDefault="00F319B5" w:rsidP="00F319B5">
      <w:pPr>
        <w:tabs>
          <w:tab w:val="left" w:pos="3790"/>
        </w:tabs>
        <w:sectPr w:rsidR="00F319B5" w:rsidRPr="00F319B5" w:rsidSect="00402F83">
          <w:footerReference w:type="default" r:id="rId7"/>
          <w:pgSz w:w="11906" w:h="16838" w:code="9"/>
          <w:pgMar w:top="772" w:right="864" w:bottom="1339" w:left="840" w:header="720" w:footer="720" w:gutter="0"/>
          <w:cols w:space="720"/>
          <w:docGrid w:linePitch="299"/>
        </w:sectPr>
      </w:pPr>
    </w:p>
    <w:p w14:paraId="3C723D70" w14:textId="77777777" w:rsidR="00F8484F" w:rsidRDefault="00F8484F" w:rsidP="00112F75">
      <w:pPr>
        <w:framePr w:w="10451" w:h="16518" w:wrap="none" w:vAnchor="page" w:hAnchor="page" w:x="809" w:y="197"/>
        <w:spacing w:before="43" w:line="230" w:lineRule="exact"/>
        <w:rPr>
          <w:rFonts w:ascii="Times New Roman" w:hAnsi="Times New Roman" w:cs="Times New Roman"/>
          <w:b/>
          <w:i/>
          <w:noProof/>
          <w:color w:val="333333"/>
          <w:spacing w:val="-4"/>
        </w:rPr>
      </w:pPr>
    </w:p>
    <w:p w14:paraId="272AF411" w14:textId="77777777" w:rsidR="00F8484F" w:rsidRDefault="00F8484F" w:rsidP="00112F75">
      <w:pPr>
        <w:framePr w:w="10451" w:h="16518" w:wrap="none" w:vAnchor="page" w:hAnchor="page" w:x="809" w:y="197"/>
        <w:spacing w:before="43" w:line="230" w:lineRule="exact"/>
        <w:rPr>
          <w:rFonts w:ascii="Times New Roman" w:hAnsi="Times New Roman" w:cs="Times New Roman"/>
          <w:b/>
          <w:i/>
          <w:noProof/>
          <w:color w:val="333333"/>
          <w:spacing w:val="-4"/>
        </w:rPr>
      </w:pPr>
    </w:p>
    <w:p w14:paraId="38CCEDF9" w14:textId="77777777" w:rsidR="00F8484F" w:rsidRDefault="00F8484F" w:rsidP="00112F75">
      <w:pPr>
        <w:framePr w:w="10451" w:h="16518" w:wrap="none" w:vAnchor="page" w:hAnchor="page" w:x="809" w:y="197"/>
        <w:spacing w:before="43" w:line="230" w:lineRule="exact"/>
        <w:rPr>
          <w:rFonts w:ascii="Times New Roman" w:hAnsi="Times New Roman" w:cs="Times New Roman"/>
          <w:b/>
          <w:i/>
          <w:noProof/>
          <w:color w:val="333333"/>
          <w:spacing w:val="-4"/>
        </w:rPr>
      </w:pPr>
    </w:p>
    <w:p w14:paraId="26FEFA2D" w14:textId="77777777" w:rsidR="00F8484F" w:rsidRDefault="00F8484F" w:rsidP="00112F75">
      <w:pPr>
        <w:framePr w:w="10451" w:h="16518" w:wrap="none" w:vAnchor="page" w:hAnchor="page" w:x="809" w:y="197"/>
        <w:spacing w:before="43" w:line="230" w:lineRule="exact"/>
        <w:rPr>
          <w:rFonts w:ascii="Times New Roman" w:hAnsi="Times New Roman" w:cs="Times New Roman"/>
          <w:b/>
          <w:i/>
          <w:noProof/>
          <w:color w:val="333333"/>
          <w:spacing w:val="-4"/>
        </w:rPr>
      </w:pPr>
    </w:p>
    <w:p w14:paraId="74614687" w14:textId="5C0F7B8F" w:rsidR="00EC26C7" w:rsidRDefault="007928DB" w:rsidP="00112F75">
      <w:pPr>
        <w:framePr w:w="10451" w:h="16518" w:wrap="none" w:vAnchor="page" w:hAnchor="page" w:x="809" w:y="197"/>
        <w:spacing w:before="43" w:line="230" w:lineRule="exact"/>
        <w:rPr>
          <w:rFonts w:ascii="Times New Roman" w:hAnsi="Times New Roman" w:cs="Times New Roman"/>
          <w:b/>
          <w:i/>
          <w:noProof/>
          <w:color w:val="333333"/>
          <w:spacing w:val="-4"/>
        </w:rPr>
      </w:pPr>
      <w:r>
        <w:rPr>
          <w:rFonts w:ascii="Times New Roman" w:hAnsi="Times New Roman" w:cs="Times New Roman"/>
          <w:b/>
          <w:i/>
          <w:noProof/>
          <w:color w:val="333333"/>
          <w:spacing w:val="-4"/>
        </w:rPr>
        <w:t>CASTEL</w:t>
      </w:r>
      <w:r w:rsidR="00B94C48">
        <w:rPr>
          <w:rFonts w:ascii="Times New Roman" w:hAnsi="Times New Roman" w:cs="Times New Roman"/>
          <w:b/>
          <w:i/>
          <w:noProof/>
          <w:color w:val="333333"/>
          <w:spacing w:val="-4"/>
        </w:rPr>
        <w:t xml:space="preserve"> FROMA</w:t>
      </w:r>
      <w:r w:rsidR="00112F75">
        <w:rPr>
          <w:rFonts w:ascii="Times New Roman" w:hAnsi="Times New Roman" w:cs="Times New Roman"/>
          <w:b/>
          <w:i/>
          <w:noProof/>
          <w:color w:val="333333"/>
          <w:spacing w:val="-4"/>
        </w:rPr>
        <w:t>, LEAMINGTON SPA.</w:t>
      </w:r>
    </w:p>
    <w:p w14:paraId="422AA375" w14:textId="661FFE07" w:rsidR="00F8484F" w:rsidRDefault="00F8484F" w:rsidP="00112F75">
      <w:pPr>
        <w:framePr w:w="10451" w:h="16518" w:wrap="none" w:vAnchor="page" w:hAnchor="page" w:x="809" w:y="197"/>
        <w:spacing w:before="43" w:line="230" w:lineRule="exact"/>
      </w:pPr>
      <w:r>
        <w:rPr>
          <w:rFonts w:ascii="Times New Roman" w:hAnsi="Times New Roman" w:cs="Times New Roman"/>
          <w:b/>
          <w:i/>
          <w:noProof/>
          <w:color w:val="333333"/>
          <w:spacing w:val="-4"/>
        </w:rPr>
        <w:t xml:space="preserve">Care </w:t>
      </w:r>
      <w:r>
        <w:rPr>
          <w:rFonts w:ascii="Times New Roman" w:hAnsi="Times New Roman" w:cs="Times New Roman"/>
          <w:b/>
          <w:i/>
          <w:noProof/>
          <w:color w:val="353535"/>
          <w:spacing w:val="-4"/>
        </w:rPr>
        <w:t>Assistant</w:t>
      </w:r>
    </w:p>
    <w:p w14:paraId="78CD9D03" w14:textId="77777777" w:rsidR="00F8484F" w:rsidRDefault="00F8484F" w:rsidP="00112F75">
      <w:pPr>
        <w:framePr w:w="10451" w:h="16518" w:wrap="none" w:vAnchor="page" w:hAnchor="page" w:x="809" w:y="197"/>
        <w:spacing w:before="63" w:line="201" w:lineRule="exact"/>
        <w:ind w:left="52"/>
      </w:pPr>
      <w:r>
        <w:rPr>
          <w:rFonts w:ascii="Times New Roman" w:hAnsi="Times New Roman" w:cs="Times New Roman"/>
          <w:noProof/>
          <w:color w:val="272727"/>
          <w:spacing w:val="-4"/>
          <w:sz w:val="21"/>
          <w:szCs w:val="21"/>
        </w:rPr>
        <w:t xml:space="preserve">Reporting to the Care </w:t>
      </w:r>
      <w:r>
        <w:rPr>
          <w:rFonts w:ascii="Times New Roman" w:hAnsi="Times New Roman" w:cs="Times New Roman"/>
          <w:noProof/>
          <w:color w:val="262626"/>
          <w:spacing w:val="-4"/>
          <w:sz w:val="21"/>
          <w:szCs w:val="21"/>
        </w:rPr>
        <w:t>Managers</w:t>
      </w:r>
    </w:p>
    <w:p w14:paraId="030D704F" w14:textId="77777777" w:rsidR="00F8484F" w:rsidRDefault="00F8484F" w:rsidP="00112F75">
      <w:pPr>
        <w:framePr w:w="10451" w:h="16518" w:wrap="none" w:vAnchor="page" w:hAnchor="page" w:x="809" w:y="197"/>
        <w:tabs>
          <w:tab w:val="left" w:pos="407"/>
        </w:tabs>
        <w:spacing w:before="43" w:line="240" w:lineRule="exact"/>
        <w:ind w:left="418" w:right="235" w:hanging="361"/>
        <w:rPr>
          <w:rFonts w:ascii="Times New Roman" w:hAnsi="Times New Roman" w:cs="Times New Roman"/>
          <w:noProof/>
          <w:color w:val="252525"/>
        </w:rPr>
      </w:pPr>
      <w:r>
        <w:rPr>
          <w:rFonts w:ascii="Times New Roman" w:hAnsi="Times New Roman" w:cs="Times New Roman"/>
          <w:noProof/>
          <w:color w:val="242424"/>
        </w:rPr>
        <w:t xml:space="preserve">Looking </w:t>
      </w:r>
      <w:r>
        <w:rPr>
          <w:rFonts w:ascii="Times New Roman" w:hAnsi="Times New Roman" w:cs="Times New Roman"/>
          <w:noProof/>
          <w:color w:val="1E1E1E"/>
        </w:rPr>
        <w:t xml:space="preserve">after </w:t>
      </w:r>
      <w:r>
        <w:rPr>
          <w:rFonts w:ascii="Times New Roman" w:hAnsi="Times New Roman" w:cs="Times New Roman"/>
          <w:noProof/>
          <w:color w:val="242424"/>
        </w:rPr>
        <w:t xml:space="preserve">the disabled </w:t>
      </w:r>
      <w:r>
        <w:rPr>
          <w:rFonts w:ascii="Times New Roman" w:hAnsi="Times New Roman" w:cs="Times New Roman"/>
          <w:noProof/>
          <w:color w:val="1C1C1C"/>
        </w:rPr>
        <w:t xml:space="preserve">and </w:t>
      </w:r>
      <w:r>
        <w:rPr>
          <w:rFonts w:ascii="Times New Roman" w:hAnsi="Times New Roman" w:cs="Times New Roman"/>
          <w:noProof/>
          <w:color w:val="232323"/>
        </w:rPr>
        <w:t xml:space="preserve">enduring </w:t>
      </w:r>
      <w:r>
        <w:rPr>
          <w:rFonts w:ascii="Times New Roman" w:hAnsi="Times New Roman" w:cs="Times New Roman"/>
          <w:noProof/>
          <w:color w:val="1D1D1D"/>
        </w:rPr>
        <w:t xml:space="preserve">feeds </w:t>
      </w:r>
      <w:r>
        <w:rPr>
          <w:rFonts w:ascii="Times New Roman" w:hAnsi="Times New Roman" w:cs="Times New Roman"/>
          <w:noProof/>
          <w:color w:val="282828"/>
        </w:rPr>
        <w:t xml:space="preserve">were </w:t>
      </w:r>
      <w:r>
        <w:rPr>
          <w:rFonts w:ascii="Times New Roman" w:hAnsi="Times New Roman" w:cs="Times New Roman"/>
          <w:noProof/>
          <w:color w:val="1E1E1E"/>
        </w:rPr>
        <w:t xml:space="preserve">done according to schedules </w:t>
      </w:r>
      <w:r>
        <w:rPr>
          <w:rFonts w:ascii="Times New Roman" w:hAnsi="Times New Roman" w:cs="Times New Roman"/>
          <w:noProof/>
          <w:color w:val="252525"/>
        </w:rPr>
        <w:t>and</w:t>
      </w:r>
    </w:p>
    <w:p w14:paraId="359A2FB0" w14:textId="77777777" w:rsidR="00F8484F" w:rsidRDefault="00F8484F" w:rsidP="00112F75">
      <w:pPr>
        <w:framePr w:w="10451" w:h="16518" w:wrap="none" w:vAnchor="page" w:hAnchor="page" w:x="809" w:y="197"/>
        <w:tabs>
          <w:tab w:val="left" w:pos="407"/>
        </w:tabs>
        <w:spacing w:before="43" w:line="240" w:lineRule="exact"/>
        <w:ind w:left="418" w:right="235" w:hanging="361"/>
      </w:pPr>
      <w:r>
        <w:rPr>
          <w:rFonts w:ascii="Times New Roman" w:hAnsi="Times New Roman" w:cs="Times New Roman"/>
          <w:noProof/>
          <w:color w:val="242424"/>
          <w:sz w:val="21"/>
          <w:szCs w:val="21"/>
        </w:rPr>
        <w:t>requrrernent</w:t>
      </w:r>
    </w:p>
    <w:p w14:paraId="77243420" w14:textId="77777777" w:rsidR="00F8484F" w:rsidRDefault="00F8484F" w:rsidP="00112F75">
      <w:pPr>
        <w:framePr w:w="10451" w:h="16518" w:wrap="none" w:vAnchor="page" w:hAnchor="page" w:x="809" w:y="197"/>
        <w:spacing w:before="20" w:line="244" w:lineRule="exact"/>
        <w:ind w:right="105"/>
        <w:rPr>
          <w:rFonts w:ascii="Times New Roman" w:hAnsi="Times New Roman" w:cs="Times New Roman"/>
          <w:noProof/>
          <w:color w:val="272727"/>
          <w:sz w:val="20"/>
          <w:szCs w:val="20"/>
        </w:rPr>
      </w:pPr>
      <w:r>
        <w:rPr>
          <w:rFonts w:ascii="Times New Roman" w:hAnsi="Times New Roman" w:cs="Times New Roman"/>
          <w:noProof/>
          <w:color w:val="2A2A2A"/>
          <w:sz w:val="20"/>
          <w:szCs w:val="20"/>
        </w:rPr>
        <w:t xml:space="preserve">Dressing </w:t>
      </w:r>
      <w:r>
        <w:rPr>
          <w:rFonts w:ascii="Times New Roman" w:hAnsi="Times New Roman" w:cs="Times New Roman"/>
          <w:noProof/>
          <w:color w:val="202020"/>
          <w:sz w:val="20"/>
          <w:szCs w:val="20"/>
        </w:rPr>
        <w:t xml:space="preserve">the </w:t>
      </w:r>
      <w:r>
        <w:rPr>
          <w:rFonts w:ascii="Times New Roman" w:hAnsi="Times New Roman" w:cs="Times New Roman"/>
          <w:noProof/>
          <w:color w:val="272727"/>
          <w:sz w:val="20"/>
          <w:szCs w:val="20"/>
        </w:rPr>
        <w:t xml:space="preserve">patients and would </w:t>
      </w:r>
      <w:r>
        <w:rPr>
          <w:rFonts w:ascii="Times New Roman" w:hAnsi="Times New Roman" w:cs="Times New Roman"/>
          <w:noProof/>
          <w:color w:val="2A2A2A"/>
          <w:sz w:val="20"/>
          <w:szCs w:val="20"/>
        </w:rPr>
        <w:t xml:space="preserve">take them </w:t>
      </w:r>
      <w:r>
        <w:rPr>
          <w:rFonts w:ascii="Times New Roman" w:hAnsi="Times New Roman" w:cs="Times New Roman"/>
          <w:noProof/>
          <w:color w:val="222222"/>
          <w:sz w:val="20"/>
          <w:szCs w:val="20"/>
        </w:rPr>
        <w:t xml:space="preserve">out </w:t>
      </w:r>
      <w:r>
        <w:rPr>
          <w:rFonts w:ascii="Times New Roman" w:hAnsi="Times New Roman" w:cs="Times New Roman"/>
          <w:noProof/>
          <w:color w:val="2B2B2B"/>
          <w:sz w:val="20"/>
          <w:szCs w:val="20"/>
        </w:rPr>
        <w:t xml:space="preserve">for walks </w:t>
      </w:r>
      <w:r>
        <w:rPr>
          <w:rFonts w:ascii="Times New Roman" w:hAnsi="Times New Roman" w:cs="Times New Roman"/>
          <w:noProof/>
          <w:color w:val="222222"/>
          <w:sz w:val="20"/>
          <w:szCs w:val="20"/>
        </w:rPr>
        <w:t xml:space="preserve">or with </w:t>
      </w:r>
      <w:r>
        <w:rPr>
          <w:rFonts w:ascii="Times New Roman" w:hAnsi="Times New Roman" w:cs="Times New Roman"/>
          <w:noProof/>
          <w:color w:val="2C2C2C"/>
          <w:sz w:val="20"/>
          <w:szCs w:val="20"/>
        </w:rPr>
        <w:t xml:space="preserve">their </w:t>
      </w:r>
      <w:r>
        <w:rPr>
          <w:rFonts w:ascii="Times New Roman" w:hAnsi="Times New Roman" w:cs="Times New Roman"/>
          <w:noProof/>
          <w:color w:val="242424"/>
          <w:sz w:val="20"/>
          <w:szCs w:val="20"/>
        </w:rPr>
        <w:t xml:space="preserve">relevant </w:t>
      </w:r>
      <w:r>
        <w:rPr>
          <w:rFonts w:ascii="Times New Roman" w:hAnsi="Times New Roman" w:cs="Times New Roman"/>
          <w:noProof/>
          <w:color w:val="272727"/>
          <w:sz w:val="20"/>
          <w:szCs w:val="20"/>
        </w:rPr>
        <w:t xml:space="preserve">transport </w:t>
      </w:r>
    </w:p>
    <w:p w14:paraId="42F0A184" w14:textId="77777777" w:rsidR="00F8484F" w:rsidRPr="00B0349A" w:rsidRDefault="00F8484F" w:rsidP="00112F75">
      <w:pPr>
        <w:framePr w:w="10451" w:h="16518" w:wrap="none" w:vAnchor="page" w:hAnchor="page" w:x="809" w:y="197"/>
        <w:spacing w:before="20" w:line="244" w:lineRule="exact"/>
        <w:ind w:right="105"/>
        <w:rPr>
          <w:rFonts w:ascii="Times New Roman" w:hAnsi="Times New Roman" w:cs="Times New Roman"/>
          <w:noProof/>
          <w:color w:val="303030"/>
        </w:rPr>
      </w:pPr>
      <w:r>
        <w:rPr>
          <w:rFonts w:ascii="Times New Roman" w:hAnsi="Times New Roman" w:cs="Times New Roman"/>
          <w:noProof/>
          <w:color w:val="303030"/>
        </w:rPr>
        <w:t xml:space="preserve">Aids </w:t>
      </w:r>
      <w:r>
        <w:rPr>
          <w:rFonts w:ascii="Times New Roman" w:hAnsi="Times New Roman" w:cs="Times New Roman"/>
          <w:noProof/>
          <w:color w:val="262626"/>
          <w:spacing w:val="-2"/>
          <w:sz w:val="21"/>
          <w:szCs w:val="21"/>
        </w:rPr>
        <w:t xml:space="preserve">calls </w:t>
      </w:r>
      <w:r>
        <w:rPr>
          <w:rFonts w:ascii="Times New Roman" w:hAnsi="Times New Roman" w:cs="Times New Roman"/>
          <w:noProof/>
          <w:color w:val="292929"/>
          <w:spacing w:val="-2"/>
          <w:sz w:val="21"/>
          <w:szCs w:val="21"/>
        </w:rPr>
        <w:t>appointments</w:t>
      </w:r>
    </w:p>
    <w:p w14:paraId="24712264" w14:textId="77777777" w:rsidR="00F8484F" w:rsidRDefault="00F8484F" w:rsidP="00112F75">
      <w:pPr>
        <w:framePr w:w="10451" w:h="16518" w:wrap="none" w:vAnchor="page" w:hAnchor="page" w:x="809" w:y="197"/>
        <w:spacing w:before="20" w:line="244" w:lineRule="exact"/>
        <w:ind w:right="105"/>
      </w:pPr>
    </w:p>
    <w:p w14:paraId="4F426BDD" w14:textId="5C6EE83F" w:rsidR="00E70CE5" w:rsidRDefault="00E70CE5" w:rsidP="00112F75">
      <w:pPr>
        <w:framePr w:w="10451" w:h="16518" w:wrap="none" w:vAnchor="page" w:hAnchor="page" w:x="809" w:y="197"/>
        <w:spacing w:line="206" w:lineRule="exact"/>
        <w:rPr>
          <w:rFonts w:ascii="Times New Roman" w:hAnsi="Times New Roman" w:cs="Times New Roman"/>
          <w:b/>
          <w:noProof/>
          <w:color w:val="292929"/>
          <w:spacing w:val="-6"/>
        </w:rPr>
      </w:pPr>
      <w:r>
        <w:rPr>
          <w:rFonts w:ascii="Times New Roman" w:hAnsi="Times New Roman" w:cs="Times New Roman"/>
          <w:b/>
          <w:noProof/>
          <w:color w:val="292929"/>
          <w:spacing w:val="-6"/>
        </w:rPr>
        <w:t>EPILEPSY AWARENESS                                                                                                           13</w:t>
      </w:r>
      <w:r w:rsidRPr="00E45C21">
        <w:rPr>
          <w:rFonts w:ascii="Times New Roman" w:hAnsi="Times New Roman" w:cs="Times New Roman"/>
          <w:b/>
          <w:noProof/>
          <w:color w:val="292929"/>
          <w:spacing w:val="-6"/>
          <w:vertAlign w:val="superscript"/>
        </w:rPr>
        <w:t>TH</w:t>
      </w:r>
      <w:r>
        <w:rPr>
          <w:rFonts w:ascii="Times New Roman" w:hAnsi="Times New Roman" w:cs="Times New Roman"/>
          <w:b/>
          <w:noProof/>
          <w:color w:val="292929"/>
          <w:spacing w:val="-6"/>
        </w:rPr>
        <w:t xml:space="preserve"> JULY 2025</w:t>
      </w:r>
    </w:p>
    <w:p w14:paraId="4230E86F" w14:textId="77777777" w:rsidR="00E70CE5" w:rsidRDefault="00E70CE5" w:rsidP="00112F75">
      <w:pPr>
        <w:framePr w:w="10451" w:h="16518" w:wrap="none" w:vAnchor="page" w:hAnchor="page" w:x="809" w:y="197"/>
        <w:spacing w:line="206" w:lineRule="exact"/>
        <w:ind w:left="4"/>
        <w:rPr>
          <w:rFonts w:ascii="Times New Roman" w:hAnsi="Times New Roman" w:cs="Times New Roman"/>
          <w:b/>
          <w:noProof/>
          <w:color w:val="292929"/>
          <w:spacing w:val="-6"/>
        </w:rPr>
      </w:pPr>
    </w:p>
    <w:p w14:paraId="7F69A1BD" w14:textId="2E84E654" w:rsidR="00E70CE5" w:rsidRPr="00E45C21" w:rsidRDefault="00E70CE5" w:rsidP="00112F75">
      <w:pPr>
        <w:framePr w:w="10451" w:h="16518" w:wrap="none" w:vAnchor="page" w:hAnchor="page" w:x="809" w:y="197"/>
        <w:spacing w:line="206" w:lineRule="exact"/>
        <w:rPr>
          <w:rFonts w:ascii="Times New Roman" w:hAnsi="Times New Roman" w:cs="Times New Roman"/>
          <w:b/>
          <w:noProof/>
          <w:color w:val="2D2D2D"/>
          <w:spacing w:val="-4"/>
          <w:sz w:val="21"/>
          <w:szCs w:val="21"/>
        </w:rPr>
      </w:pPr>
      <w:r>
        <w:rPr>
          <w:rFonts w:ascii="Times New Roman" w:hAnsi="Times New Roman" w:cs="Times New Roman"/>
          <w:b/>
          <w:noProof/>
          <w:color w:val="2D2D2D"/>
          <w:spacing w:val="-4"/>
          <w:sz w:val="21"/>
          <w:szCs w:val="21"/>
        </w:rPr>
        <w:t xml:space="preserve"> </w:t>
      </w:r>
      <w:r>
        <w:rPr>
          <w:rFonts w:ascii="Times New Roman" w:hAnsi="Times New Roman" w:cs="Times New Roman"/>
          <w:b/>
          <w:noProof/>
          <w:color w:val="292929"/>
          <w:spacing w:val="-6"/>
        </w:rPr>
        <w:t>CARE CERTIFICATE                                                                                                                 15</w:t>
      </w:r>
      <w:r w:rsidRPr="008F1A24">
        <w:rPr>
          <w:rFonts w:ascii="Times New Roman" w:hAnsi="Times New Roman" w:cs="Times New Roman"/>
          <w:b/>
          <w:noProof/>
          <w:color w:val="292929"/>
          <w:spacing w:val="-6"/>
          <w:vertAlign w:val="superscript"/>
        </w:rPr>
        <w:t>TH</w:t>
      </w:r>
      <w:r>
        <w:rPr>
          <w:rFonts w:ascii="Times New Roman" w:hAnsi="Times New Roman" w:cs="Times New Roman"/>
          <w:b/>
          <w:noProof/>
          <w:color w:val="292929"/>
          <w:spacing w:val="-6"/>
        </w:rPr>
        <w:t xml:space="preserve"> OCT 2024</w:t>
      </w:r>
    </w:p>
    <w:p w14:paraId="126ECE11" w14:textId="77777777" w:rsidR="00E70CE5" w:rsidRDefault="00E70CE5" w:rsidP="00112F75">
      <w:pPr>
        <w:framePr w:w="10451" w:h="16518" w:wrap="none" w:vAnchor="page" w:hAnchor="page" w:x="809" w:y="197"/>
        <w:spacing w:line="206" w:lineRule="exact"/>
        <w:ind w:left="4"/>
        <w:rPr>
          <w:rFonts w:ascii="Times New Roman" w:hAnsi="Times New Roman" w:cs="Times New Roman"/>
          <w:b/>
          <w:noProof/>
          <w:color w:val="292929"/>
          <w:spacing w:val="-6"/>
        </w:rPr>
      </w:pPr>
    </w:p>
    <w:p w14:paraId="2E97DCE4" w14:textId="7A1557F3" w:rsidR="00E70CE5" w:rsidRPr="004532E8" w:rsidRDefault="00E70CE5" w:rsidP="00323B0D">
      <w:pPr>
        <w:framePr w:w="10451" w:h="16518" w:wrap="none" w:vAnchor="page" w:hAnchor="page" w:x="809" w:y="197"/>
        <w:spacing w:line="206" w:lineRule="exact"/>
        <w:ind w:left="4"/>
        <w:rPr>
          <w:rFonts w:ascii="Times New Roman" w:hAnsi="Times New Roman" w:cs="Times New Roman"/>
          <w:b/>
          <w:noProof/>
          <w:color w:val="2D2D2D"/>
          <w:spacing w:val="-4"/>
          <w:sz w:val="21"/>
          <w:szCs w:val="21"/>
        </w:rPr>
      </w:pPr>
      <w:r>
        <w:rPr>
          <w:rFonts w:ascii="Times New Roman" w:hAnsi="Times New Roman" w:cs="Times New Roman"/>
          <w:b/>
          <w:noProof/>
          <w:color w:val="2D2D2D"/>
          <w:spacing w:val="-4"/>
          <w:sz w:val="21"/>
          <w:szCs w:val="21"/>
        </w:rPr>
        <w:t xml:space="preserve"> </w:t>
      </w:r>
      <w:r w:rsidRPr="00216B70">
        <w:rPr>
          <w:rFonts w:ascii="Times New Roman" w:hAnsi="Times New Roman" w:cs="Times New Roman"/>
          <w:b/>
          <w:noProof/>
          <w:color w:val="2D2D2D"/>
          <w:spacing w:val="-4"/>
          <w:sz w:val="24"/>
          <w:szCs w:val="24"/>
        </w:rPr>
        <w:t>A</w:t>
      </w:r>
      <w:r w:rsidRPr="004532E8">
        <w:rPr>
          <w:rFonts w:ascii="Times New Roman" w:hAnsi="Times New Roman" w:cs="Times New Roman"/>
          <w:b/>
          <w:noProof/>
          <w:color w:val="2D2D2D"/>
          <w:spacing w:val="-4"/>
        </w:rPr>
        <w:t xml:space="preserve">DMINISTERING MEDICATION       </w:t>
      </w:r>
      <w:r>
        <w:rPr>
          <w:rFonts w:ascii="Times New Roman" w:hAnsi="Times New Roman" w:cs="Times New Roman"/>
          <w:b/>
          <w:noProof/>
          <w:color w:val="2D2D2D"/>
          <w:spacing w:val="-4"/>
        </w:rPr>
        <w:t xml:space="preserve">    </w:t>
      </w:r>
      <w:r w:rsidRPr="004532E8">
        <w:rPr>
          <w:rFonts w:ascii="Times New Roman" w:hAnsi="Times New Roman" w:cs="Times New Roman"/>
          <w:b/>
          <w:noProof/>
          <w:color w:val="2D2D2D"/>
          <w:spacing w:val="-4"/>
        </w:rPr>
        <w:t xml:space="preserve">                                                                           25</w:t>
      </w:r>
      <w:r w:rsidRPr="004532E8">
        <w:rPr>
          <w:rFonts w:ascii="Times New Roman" w:hAnsi="Times New Roman" w:cs="Times New Roman"/>
          <w:b/>
          <w:noProof/>
          <w:color w:val="2D2D2D"/>
          <w:spacing w:val="-4"/>
          <w:vertAlign w:val="superscript"/>
        </w:rPr>
        <w:t>TH</w:t>
      </w:r>
      <w:r w:rsidRPr="004532E8">
        <w:rPr>
          <w:rFonts w:ascii="Times New Roman" w:hAnsi="Times New Roman" w:cs="Times New Roman"/>
          <w:b/>
          <w:noProof/>
          <w:color w:val="2D2D2D"/>
          <w:spacing w:val="-4"/>
        </w:rPr>
        <w:t xml:space="preserve"> SEP 2024</w:t>
      </w:r>
    </w:p>
    <w:p w14:paraId="1301D7F2" w14:textId="77777777" w:rsidR="00E70CE5" w:rsidRPr="008F1A24" w:rsidRDefault="00E70CE5" w:rsidP="00112F75">
      <w:pPr>
        <w:framePr w:w="10451" w:h="16518" w:wrap="none" w:vAnchor="page" w:hAnchor="page" w:x="809" w:y="197"/>
        <w:spacing w:line="206" w:lineRule="exact"/>
        <w:ind w:left="4"/>
        <w:rPr>
          <w:rFonts w:ascii="Times New Roman" w:hAnsi="Times New Roman" w:cs="Times New Roman"/>
          <w:b/>
          <w:noProof/>
          <w:color w:val="292929"/>
          <w:spacing w:val="-6"/>
        </w:rPr>
      </w:pPr>
      <w:r>
        <w:rPr>
          <w:rFonts w:ascii="Times New Roman" w:hAnsi="Times New Roman" w:cs="Times New Roman"/>
          <w:b/>
          <w:noProof/>
          <w:color w:val="2D2D2D"/>
          <w:spacing w:val="-4"/>
          <w:sz w:val="21"/>
          <w:szCs w:val="21"/>
        </w:rPr>
        <w:t xml:space="preserve"> </w:t>
      </w:r>
    </w:p>
    <w:p w14:paraId="48C60C78" w14:textId="77777777" w:rsidR="00E70CE5" w:rsidRDefault="00E70CE5" w:rsidP="00112F75">
      <w:pPr>
        <w:framePr w:w="10451" w:h="16518" w:wrap="none" w:vAnchor="page" w:hAnchor="page" w:x="809" w:y="197"/>
        <w:spacing w:line="220" w:lineRule="exact"/>
      </w:pPr>
      <w:r w:rsidRPr="00E45C21">
        <w:rPr>
          <w:rFonts w:ascii="Times New Roman" w:hAnsi="Times New Roman" w:cs="Times New Roman"/>
          <w:b/>
          <w:noProof/>
          <w:color w:val="292929"/>
          <w:spacing w:val="-6"/>
        </w:rPr>
        <w:t>L</w:t>
      </w:r>
      <w:r>
        <w:rPr>
          <w:rFonts w:ascii="Times New Roman" w:hAnsi="Times New Roman" w:cs="Times New Roman"/>
          <w:b/>
          <w:noProof/>
          <w:color w:val="292929"/>
          <w:spacing w:val="-6"/>
        </w:rPr>
        <w:t>AUNCHPAD ATN HILLINGTON</w:t>
      </w:r>
      <w:r w:rsidRPr="00E45C21">
        <w:rPr>
          <w:rFonts w:ascii="Times New Roman" w:hAnsi="Times New Roman" w:cs="Times New Roman"/>
          <w:b/>
          <w:noProof/>
          <w:color w:val="2D2D2D"/>
          <w:spacing w:val="-4"/>
        </w:rPr>
        <w:t xml:space="preserve">                                                                              </w:t>
      </w:r>
      <w:r>
        <w:rPr>
          <w:rFonts w:ascii="Times New Roman" w:hAnsi="Times New Roman" w:cs="Times New Roman"/>
          <w:b/>
          <w:noProof/>
          <w:color w:val="2F2F2F"/>
          <w:spacing w:val="-4"/>
          <w:sz w:val="23"/>
          <w:szCs w:val="23"/>
        </w:rPr>
        <w:t xml:space="preserve">Nov </w:t>
      </w:r>
      <w:r>
        <w:rPr>
          <w:rFonts w:ascii="Times New Roman" w:hAnsi="Times New Roman" w:cs="Times New Roman"/>
          <w:b/>
          <w:noProof/>
          <w:color w:val="272727"/>
          <w:spacing w:val="-4"/>
          <w:sz w:val="23"/>
          <w:szCs w:val="23"/>
        </w:rPr>
        <w:t>2012</w:t>
      </w:r>
      <w:r>
        <w:rPr>
          <w:rFonts w:ascii="Times New Roman" w:hAnsi="Times New Roman" w:cs="Times New Roman"/>
          <w:noProof/>
          <w:color w:val="272727"/>
          <w:spacing w:val="-4"/>
          <w:sz w:val="23"/>
          <w:szCs w:val="23"/>
        </w:rPr>
        <w:t xml:space="preserve"> – </w:t>
      </w:r>
      <w:r>
        <w:rPr>
          <w:rFonts w:ascii="Times New Roman" w:hAnsi="Times New Roman" w:cs="Times New Roman"/>
          <w:b/>
          <w:noProof/>
          <w:color w:val="2F2F2F"/>
          <w:spacing w:val="-4"/>
          <w:sz w:val="23"/>
          <w:szCs w:val="23"/>
        </w:rPr>
        <w:t xml:space="preserve">Nov </w:t>
      </w:r>
      <w:r>
        <w:rPr>
          <w:rFonts w:ascii="Times New Roman" w:hAnsi="Times New Roman" w:cs="Times New Roman"/>
          <w:b/>
          <w:noProof/>
          <w:color w:val="2B2B2B"/>
          <w:spacing w:val="-4"/>
          <w:sz w:val="23"/>
          <w:szCs w:val="23"/>
        </w:rPr>
        <w:t>2013</w:t>
      </w:r>
    </w:p>
    <w:p w14:paraId="24940692" w14:textId="77777777" w:rsidR="00323B0D" w:rsidRDefault="00E70CE5" w:rsidP="00323B0D">
      <w:pPr>
        <w:framePr w:w="10451" w:h="16518" w:wrap="none" w:vAnchor="page" w:hAnchor="page" w:x="809" w:y="197"/>
        <w:spacing w:line="206" w:lineRule="exact"/>
        <w:ind w:left="4"/>
        <w:rPr>
          <w:rFonts w:ascii="Times New Roman" w:hAnsi="Times New Roman" w:cs="Times New Roman"/>
          <w:b/>
          <w:noProof/>
          <w:color w:val="292929"/>
          <w:spacing w:val="-6"/>
        </w:rPr>
      </w:pPr>
      <w:r>
        <w:rPr>
          <w:rFonts w:ascii="Times New Roman" w:hAnsi="Times New Roman" w:cs="Times New Roman"/>
          <w:b/>
          <w:noProof/>
          <w:color w:val="2D2D2D"/>
          <w:spacing w:val="-4"/>
          <w:sz w:val="21"/>
          <w:szCs w:val="21"/>
        </w:rPr>
        <w:t xml:space="preserve"> </w:t>
      </w:r>
    </w:p>
    <w:p w14:paraId="59CE2407" w14:textId="148099AC" w:rsidR="00E70CE5" w:rsidRPr="00C95EEA" w:rsidRDefault="00E70CE5" w:rsidP="00323B0D">
      <w:pPr>
        <w:framePr w:w="10451" w:h="16518" w:wrap="none" w:vAnchor="page" w:hAnchor="page" w:x="809" w:y="197"/>
        <w:spacing w:line="206" w:lineRule="exact"/>
        <w:ind w:left="4"/>
        <w:rPr>
          <w:rFonts w:ascii="Times New Roman" w:hAnsi="Times New Roman" w:cs="Times New Roman"/>
          <w:b/>
          <w:noProof/>
          <w:color w:val="292929"/>
          <w:spacing w:val="-6"/>
        </w:rPr>
      </w:pPr>
      <w:r w:rsidRPr="00C95EEA">
        <w:rPr>
          <w:rFonts w:ascii="Times New Roman" w:hAnsi="Times New Roman" w:cs="Times New Roman"/>
          <w:bCs/>
          <w:noProof/>
          <w:color w:val="292929"/>
          <w:spacing w:val="-6"/>
        </w:rPr>
        <w:t>Four weeks modular training to progressively develop ability and confidence in managing personal circumstances and overcoming barriers in gaining employment</w:t>
      </w:r>
      <w:r>
        <w:rPr>
          <w:rFonts w:ascii="Times New Roman" w:hAnsi="Times New Roman" w:cs="Times New Roman"/>
          <w:bCs/>
          <w:noProof/>
          <w:color w:val="292929"/>
          <w:spacing w:val="-6"/>
        </w:rPr>
        <w:t>.</w:t>
      </w:r>
    </w:p>
    <w:p w14:paraId="5448F7AF" w14:textId="77777777" w:rsidR="00E70CE5" w:rsidRDefault="00E70CE5" w:rsidP="00112F75">
      <w:pPr>
        <w:framePr w:w="10451" w:h="16518" w:wrap="none" w:vAnchor="page" w:hAnchor="page" w:x="809" w:y="197"/>
        <w:spacing w:line="206" w:lineRule="exact"/>
        <w:rPr>
          <w:rFonts w:ascii="Times New Roman" w:hAnsi="Times New Roman" w:cs="Times New Roman"/>
          <w:bCs/>
          <w:noProof/>
          <w:color w:val="292929"/>
          <w:spacing w:val="-6"/>
        </w:rPr>
      </w:pPr>
      <w:r w:rsidRPr="00C95EEA">
        <w:rPr>
          <w:rFonts w:ascii="Times New Roman" w:hAnsi="Times New Roman" w:cs="Times New Roman"/>
          <w:bCs/>
          <w:noProof/>
          <w:color w:val="292929"/>
          <w:spacing w:val="-6"/>
        </w:rPr>
        <w:t>Recognising personal strengths, teamwork/presentations. CV writing, telephone techniques, interview skills and job searching</w:t>
      </w:r>
      <w:r>
        <w:rPr>
          <w:rFonts w:ascii="Times New Roman" w:hAnsi="Times New Roman" w:cs="Times New Roman"/>
          <w:bCs/>
          <w:noProof/>
          <w:color w:val="292929"/>
          <w:spacing w:val="-6"/>
        </w:rPr>
        <w:t>.</w:t>
      </w:r>
    </w:p>
    <w:p w14:paraId="0E52D7EF" w14:textId="77777777" w:rsidR="00E70CE5" w:rsidRDefault="00E70CE5" w:rsidP="00112F75">
      <w:pPr>
        <w:framePr w:w="10451" w:h="16518" w:wrap="none" w:vAnchor="page" w:hAnchor="page" w:x="809" w:y="197"/>
        <w:spacing w:line="206" w:lineRule="exact"/>
        <w:ind w:left="4"/>
        <w:rPr>
          <w:rFonts w:ascii="Times New Roman" w:hAnsi="Times New Roman" w:cs="Times New Roman"/>
          <w:b/>
          <w:noProof/>
          <w:color w:val="292929"/>
          <w:spacing w:val="-6"/>
        </w:rPr>
      </w:pPr>
    </w:p>
    <w:p w14:paraId="1B3299C2" w14:textId="77777777" w:rsidR="00E70CE5" w:rsidRPr="00830DE6" w:rsidRDefault="00E70CE5" w:rsidP="00112F75">
      <w:pPr>
        <w:framePr w:w="10451" w:h="16518" w:wrap="none" w:vAnchor="page" w:hAnchor="page" w:x="809" w:y="197"/>
        <w:spacing w:line="206" w:lineRule="exact"/>
        <w:ind w:left="4"/>
        <w:rPr>
          <w:rFonts w:ascii="Times New Roman" w:hAnsi="Times New Roman" w:cs="Times New Roman"/>
          <w:b/>
          <w:noProof/>
          <w:color w:val="292929"/>
          <w:spacing w:val="-6"/>
        </w:rPr>
      </w:pPr>
      <w:r w:rsidRPr="00830DE6">
        <w:rPr>
          <w:rFonts w:ascii="Times New Roman" w:hAnsi="Times New Roman" w:cs="Times New Roman"/>
          <w:b/>
          <w:noProof/>
          <w:color w:val="292929"/>
          <w:spacing w:val="-6"/>
        </w:rPr>
        <w:t>Basic Phlebotomy Level 2</w:t>
      </w:r>
      <w:r>
        <w:rPr>
          <w:rFonts w:ascii="Times New Roman" w:hAnsi="Times New Roman" w:cs="Times New Roman"/>
          <w:b/>
          <w:noProof/>
          <w:color w:val="292929"/>
          <w:spacing w:val="-6"/>
        </w:rPr>
        <w:t xml:space="preserve">                                                                                                     </w:t>
      </w:r>
      <w:r w:rsidRPr="00F52E8B">
        <w:rPr>
          <w:rFonts w:ascii="Times New Roman" w:hAnsi="Times New Roman" w:cs="Times New Roman"/>
          <w:b/>
          <w:noProof/>
          <w:color w:val="292929"/>
          <w:spacing w:val="-6"/>
        </w:rPr>
        <w:t>Jan 2010 – Jan 2010</w:t>
      </w:r>
    </w:p>
    <w:p w14:paraId="7F416836" w14:textId="77777777" w:rsidR="00E70CE5" w:rsidRPr="00830DE6" w:rsidRDefault="00E70CE5" w:rsidP="00112F75">
      <w:pPr>
        <w:framePr w:w="10451" w:h="16518" w:wrap="none" w:vAnchor="page" w:hAnchor="page" w:x="809" w:y="197"/>
        <w:spacing w:line="206" w:lineRule="exact"/>
        <w:ind w:left="4"/>
        <w:rPr>
          <w:rFonts w:ascii="Times New Roman" w:hAnsi="Times New Roman" w:cs="Times New Roman"/>
          <w:b/>
          <w:noProof/>
          <w:color w:val="292929"/>
          <w:spacing w:val="-6"/>
        </w:rPr>
      </w:pPr>
      <w:r w:rsidRPr="00830DE6">
        <w:rPr>
          <w:rFonts w:ascii="Times New Roman" w:hAnsi="Times New Roman" w:cs="Times New Roman"/>
          <w:b/>
          <w:noProof/>
          <w:color w:val="292929"/>
          <w:spacing w:val="-6"/>
        </w:rPr>
        <w:t>Birmingham, UK</w:t>
      </w:r>
    </w:p>
    <w:p w14:paraId="0B47DD6D" w14:textId="77777777" w:rsidR="00E70CE5" w:rsidRDefault="00E70CE5" w:rsidP="00112F75">
      <w:pPr>
        <w:framePr w:w="10451" w:h="16518" w:wrap="none" w:vAnchor="page" w:hAnchor="page" w:x="809" w:y="197"/>
        <w:spacing w:line="206" w:lineRule="exact"/>
        <w:ind w:left="4"/>
        <w:rPr>
          <w:rFonts w:ascii="Times New Roman" w:hAnsi="Times New Roman" w:cs="Times New Roman"/>
          <w:b/>
          <w:noProof/>
          <w:color w:val="292929"/>
          <w:spacing w:val="-6"/>
        </w:rPr>
      </w:pPr>
    </w:p>
    <w:p w14:paraId="5F06512C" w14:textId="77777777" w:rsidR="00E70CE5" w:rsidRPr="00830DE6" w:rsidRDefault="00E70CE5" w:rsidP="00112F75">
      <w:pPr>
        <w:framePr w:w="10451" w:h="16518" w:wrap="none" w:vAnchor="page" w:hAnchor="page" w:x="809" w:y="197"/>
        <w:spacing w:line="206" w:lineRule="exact"/>
        <w:ind w:left="4"/>
        <w:rPr>
          <w:rFonts w:ascii="Times New Roman" w:hAnsi="Times New Roman" w:cs="Times New Roman"/>
          <w:b/>
          <w:noProof/>
          <w:color w:val="292929"/>
          <w:spacing w:val="-6"/>
        </w:rPr>
      </w:pPr>
      <w:r w:rsidRPr="00830DE6">
        <w:rPr>
          <w:rFonts w:ascii="Times New Roman" w:hAnsi="Times New Roman" w:cs="Times New Roman"/>
          <w:b/>
          <w:noProof/>
          <w:color w:val="292929"/>
          <w:spacing w:val="-6"/>
        </w:rPr>
        <w:t>Diploma in Midwifery</w:t>
      </w:r>
      <w:r>
        <w:rPr>
          <w:rFonts w:ascii="Times New Roman" w:hAnsi="Times New Roman" w:cs="Times New Roman"/>
          <w:b/>
          <w:noProof/>
          <w:color w:val="292929"/>
          <w:spacing w:val="-6"/>
        </w:rPr>
        <w:t xml:space="preserve">                                                                                                          </w:t>
      </w:r>
      <w:r w:rsidRPr="00830DE6">
        <w:rPr>
          <w:rFonts w:ascii="Times New Roman" w:hAnsi="Times New Roman" w:cs="Times New Roman"/>
          <w:b/>
          <w:noProof/>
          <w:color w:val="292929"/>
          <w:spacing w:val="-6"/>
        </w:rPr>
        <w:t>Mar 2003 – Mar 2003</w:t>
      </w:r>
    </w:p>
    <w:p w14:paraId="1064F621" w14:textId="77777777" w:rsidR="00E70CE5" w:rsidRPr="00830DE6" w:rsidRDefault="00E70CE5" w:rsidP="00112F75">
      <w:pPr>
        <w:framePr w:w="10451" w:h="16518" w:wrap="none" w:vAnchor="page" w:hAnchor="page" w:x="809" w:y="197"/>
        <w:spacing w:line="206" w:lineRule="exact"/>
        <w:rPr>
          <w:rFonts w:ascii="Times New Roman" w:hAnsi="Times New Roman" w:cs="Times New Roman"/>
          <w:b/>
          <w:noProof/>
          <w:color w:val="292929"/>
          <w:spacing w:val="-6"/>
        </w:rPr>
      </w:pPr>
      <w:r w:rsidRPr="00830DE6">
        <w:rPr>
          <w:rFonts w:ascii="Times New Roman" w:hAnsi="Times New Roman" w:cs="Times New Roman"/>
          <w:b/>
          <w:noProof/>
          <w:color w:val="292929"/>
          <w:spacing w:val="-6"/>
        </w:rPr>
        <w:t>Lahore General Hospital, Pakistan</w:t>
      </w:r>
    </w:p>
    <w:p w14:paraId="0C430E1B" w14:textId="77777777" w:rsidR="00E70CE5" w:rsidRDefault="00E70CE5" w:rsidP="00112F75">
      <w:pPr>
        <w:framePr w:w="10451" w:h="16518" w:wrap="none" w:vAnchor="page" w:hAnchor="page" w:x="809" w:y="197"/>
        <w:spacing w:line="206" w:lineRule="exact"/>
        <w:ind w:left="4"/>
        <w:rPr>
          <w:rFonts w:ascii="Times New Roman" w:hAnsi="Times New Roman" w:cs="Times New Roman"/>
          <w:b/>
          <w:noProof/>
          <w:color w:val="292929"/>
          <w:spacing w:val="-6"/>
        </w:rPr>
      </w:pPr>
    </w:p>
    <w:p w14:paraId="0380EB8B" w14:textId="77777777" w:rsidR="00E70CE5" w:rsidRPr="00830DE6" w:rsidRDefault="00E70CE5" w:rsidP="00112F75">
      <w:pPr>
        <w:framePr w:w="10451" w:h="16518" w:wrap="none" w:vAnchor="page" w:hAnchor="page" w:x="809" w:y="197"/>
        <w:spacing w:line="206" w:lineRule="exact"/>
        <w:ind w:left="4"/>
        <w:rPr>
          <w:rFonts w:ascii="Times New Roman" w:hAnsi="Times New Roman" w:cs="Times New Roman"/>
          <w:b/>
          <w:noProof/>
          <w:color w:val="292929"/>
          <w:spacing w:val="-6"/>
        </w:rPr>
      </w:pPr>
      <w:r w:rsidRPr="00830DE6">
        <w:rPr>
          <w:rFonts w:ascii="Times New Roman" w:hAnsi="Times New Roman" w:cs="Times New Roman"/>
          <w:b/>
          <w:noProof/>
          <w:color w:val="292929"/>
          <w:spacing w:val="-6"/>
        </w:rPr>
        <w:t>Diploma in Nursing</w:t>
      </w:r>
      <w:r>
        <w:rPr>
          <w:rFonts w:ascii="Times New Roman" w:hAnsi="Times New Roman" w:cs="Times New Roman"/>
          <w:b/>
          <w:noProof/>
          <w:color w:val="292929"/>
          <w:spacing w:val="-6"/>
        </w:rPr>
        <w:t xml:space="preserve">                                                                                                               </w:t>
      </w:r>
      <w:r w:rsidRPr="00830DE6">
        <w:rPr>
          <w:rFonts w:ascii="Times New Roman" w:hAnsi="Times New Roman" w:cs="Times New Roman"/>
          <w:b/>
          <w:noProof/>
          <w:color w:val="292929"/>
          <w:spacing w:val="-6"/>
        </w:rPr>
        <w:t>Sept 1999 – Aug 2001</w:t>
      </w:r>
    </w:p>
    <w:p w14:paraId="03D8DCC9" w14:textId="77777777" w:rsidR="00E70CE5" w:rsidRPr="00830DE6" w:rsidRDefault="00E70CE5" w:rsidP="00112F75">
      <w:pPr>
        <w:framePr w:w="10451" w:h="16518" w:wrap="none" w:vAnchor="page" w:hAnchor="page" w:x="809" w:y="197"/>
        <w:spacing w:line="206" w:lineRule="exact"/>
        <w:rPr>
          <w:rFonts w:ascii="Times New Roman" w:hAnsi="Times New Roman" w:cs="Times New Roman"/>
          <w:b/>
          <w:noProof/>
          <w:color w:val="292929"/>
          <w:spacing w:val="-6"/>
        </w:rPr>
      </w:pPr>
      <w:r w:rsidRPr="00830DE6">
        <w:rPr>
          <w:rFonts w:ascii="Times New Roman" w:hAnsi="Times New Roman" w:cs="Times New Roman"/>
          <w:b/>
          <w:noProof/>
          <w:color w:val="292929"/>
          <w:spacing w:val="-6"/>
        </w:rPr>
        <w:t>Lahore General Hospital, Pakistan</w:t>
      </w:r>
    </w:p>
    <w:p w14:paraId="319AC1B8" w14:textId="77777777" w:rsidR="00E70CE5" w:rsidRDefault="00E70CE5" w:rsidP="00112F75">
      <w:pPr>
        <w:framePr w:w="10451" w:h="16518" w:wrap="none" w:vAnchor="page" w:hAnchor="page" w:x="809" w:y="197"/>
        <w:spacing w:line="206" w:lineRule="exact"/>
        <w:ind w:left="4"/>
        <w:rPr>
          <w:rFonts w:ascii="Times New Roman" w:hAnsi="Times New Roman" w:cs="Times New Roman"/>
          <w:b/>
          <w:noProof/>
          <w:color w:val="292929"/>
          <w:spacing w:val="-6"/>
        </w:rPr>
      </w:pPr>
    </w:p>
    <w:p w14:paraId="19067A40" w14:textId="77777777" w:rsidR="00E70CE5" w:rsidRPr="00830DE6" w:rsidRDefault="00E70CE5" w:rsidP="00112F75">
      <w:pPr>
        <w:framePr w:w="10451" w:h="16518" w:wrap="none" w:vAnchor="page" w:hAnchor="page" w:x="809" w:y="197"/>
        <w:spacing w:line="206" w:lineRule="exact"/>
        <w:ind w:left="4"/>
        <w:rPr>
          <w:rFonts w:ascii="Times New Roman" w:hAnsi="Times New Roman" w:cs="Times New Roman"/>
          <w:b/>
          <w:noProof/>
          <w:color w:val="292929"/>
          <w:spacing w:val="-6"/>
        </w:rPr>
      </w:pPr>
      <w:r w:rsidRPr="00830DE6">
        <w:rPr>
          <w:rFonts w:ascii="Times New Roman" w:hAnsi="Times New Roman" w:cs="Times New Roman"/>
          <w:b/>
          <w:noProof/>
          <w:color w:val="292929"/>
          <w:spacing w:val="-6"/>
        </w:rPr>
        <w:t>Presentation Convent High School, Pakistan</w:t>
      </w:r>
      <w:r w:rsidRPr="00830DE6">
        <w:rPr>
          <w:rFonts w:ascii="Times New Roman" w:hAnsi="Times New Roman" w:cs="Times New Roman"/>
          <w:b/>
          <w:noProof/>
          <w:color w:val="292929"/>
          <w:spacing w:val="-6"/>
        </w:rPr>
        <w:tab/>
        <w:t xml:space="preserve">        </w:t>
      </w:r>
      <w:r>
        <w:rPr>
          <w:rFonts w:ascii="Times New Roman" w:hAnsi="Times New Roman" w:cs="Times New Roman"/>
          <w:b/>
          <w:noProof/>
          <w:color w:val="292929"/>
          <w:spacing w:val="-6"/>
        </w:rPr>
        <w:t xml:space="preserve">                                                        </w:t>
      </w:r>
      <w:r w:rsidRPr="00830DE6">
        <w:rPr>
          <w:rFonts w:ascii="Times New Roman" w:hAnsi="Times New Roman" w:cs="Times New Roman"/>
          <w:b/>
          <w:noProof/>
          <w:color w:val="292929"/>
          <w:spacing w:val="-6"/>
        </w:rPr>
        <w:t xml:space="preserve">  1984 – 1998</w:t>
      </w:r>
    </w:p>
    <w:p w14:paraId="288CAAE4" w14:textId="77777777" w:rsidR="00E70CE5" w:rsidRPr="000B220D" w:rsidRDefault="00E70CE5" w:rsidP="00112F75">
      <w:pPr>
        <w:framePr w:w="10451" w:h="16518" w:wrap="none" w:vAnchor="page" w:hAnchor="page" w:x="809" w:y="197"/>
        <w:spacing w:line="206" w:lineRule="exact"/>
        <w:ind w:left="4"/>
        <w:rPr>
          <w:rFonts w:ascii="Times New Roman" w:hAnsi="Times New Roman" w:cs="Times New Roman"/>
          <w:bCs/>
          <w:noProof/>
          <w:color w:val="292929"/>
          <w:spacing w:val="-6"/>
        </w:rPr>
      </w:pPr>
      <w:r w:rsidRPr="000B220D">
        <w:rPr>
          <w:rFonts w:ascii="Times New Roman" w:hAnsi="Times New Roman" w:cs="Times New Roman"/>
          <w:bCs/>
          <w:noProof/>
          <w:color w:val="292929"/>
          <w:spacing w:val="-6"/>
        </w:rPr>
        <w:t>Mathematics, Physics, Chemistry, Biology, English, Urdu, History and Religious Education.</w:t>
      </w:r>
    </w:p>
    <w:p w14:paraId="3784A4CD" w14:textId="77777777" w:rsidR="00E70CE5" w:rsidRPr="00830DE6" w:rsidRDefault="00E70CE5" w:rsidP="00112F75">
      <w:pPr>
        <w:framePr w:w="10451" w:h="16518" w:wrap="none" w:vAnchor="page" w:hAnchor="page" w:x="809" w:y="197"/>
        <w:spacing w:line="206" w:lineRule="exact"/>
        <w:ind w:left="4"/>
        <w:rPr>
          <w:rFonts w:ascii="Times New Roman" w:hAnsi="Times New Roman" w:cs="Times New Roman"/>
          <w:b/>
          <w:noProof/>
          <w:color w:val="292929"/>
          <w:spacing w:val="-6"/>
        </w:rPr>
      </w:pPr>
    </w:p>
    <w:p w14:paraId="76B31A3F" w14:textId="77777777" w:rsidR="00E70CE5" w:rsidRPr="00E66549" w:rsidRDefault="00E70CE5" w:rsidP="00112F75">
      <w:pPr>
        <w:framePr w:w="10451" w:h="16518" w:wrap="none" w:vAnchor="page" w:hAnchor="page" w:x="809" w:y="197"/>
        <w:spacing w:line="206" w:lineRule="exact"/>
        <w:jc w:val="center"/>
        <w:rPr>
          <w:rFonts w:ascii="Times New Roman" w:hAnsi="Times New Roman" w:cs="Times New Roman"/>
          <w:b/>
          <w:i/>
          <w:noProof/>
          <w:color w:val="292929"/>
          <w:spacing w:val="-6"/>
          <w:sz w:val="24"/>
          <w:szCs w:val="24"/>
        </w:rPr>
      </w:pPr>
      <w:r w:rsidRPr="00E66549">
        <w:rPr>
          <w:rFonts w:ascii="Times New Roman" w:hAnsi="Times New Roman" w:cs="Times New Roman"/>
          <w:b/>
          <w:i/>
          <w:noProof/>
          <w:color w:val="292929"/>
          <w:spacing w:val="-6"/>
          <w:sz w:val="24"/>
          <w:szCs w:val="24"/>
        </w:rPr>
        <w:t>HOBBIES</w:t>
      </w:r>
    </w:p>
    <w:p w14:paraId="5002D18E" w14:textId="77777777" w:rsidR="00E70CE5" w:rsidRPr="00CC573D" w:rsidRDefault="00E70CE5" w:rsidP="00112F75">
      <w:pPr>
        <w:framePr w:w="10451" w:h="16518" w:wrap="none" w:vAnchor="page" w:hAnchor="page" w:x="809" w:y="197"/>
        <w:spacing w:line="206" w:lineRule="exact"/>
        <w:ind w:left="4"/>
        <w:rPr>
          <w:rFonts w:ascii="Times New Roman" w:hAnsi="Times New Roman" w:cs="Times New Roman"/>
          <w:bCs/>
          <w:noProof/>
          <w:color w:val="292929"/>
          <w:spacing w:val="-6"/>
        </w:rPr>
      </w:pPr>
      <w:r w:rsidRPr="00CC573D">
        <w:rPr>
          <w:rFonts w:ascii="Times New Roman" w:hAnsi="Times New Roman" w:cs="Times New Roman"/>
          <w:bCs/>
          <w:noProof/>
          <w:color w:val="292929"/>
          <w:spacing w:val="-6"/>
        </w:rPr>
        <w:t>Interests : Reading books, playing badminton, basketball and visiting new places and meeting new people.</w:t>
      </w:r>
    </w:p>
    <w:p w14:paraId="172E195E" w14:textId="77777777" w:rsidR="00E70CE5" w:rsidRPr="00CC573D" w:rsidRDefault="00E70CE5" w:rsidP="00112F75">
      <w:pPr>
        <w:framePr w:w="10451" w:h="16518" w:wrap="none" w:vAnchor="page" w:hAnchor="page" w:x="809" w:y="197"/>
        <w:spacing w:line="206" w:lineRule="exact"/>
        <w:ind w:left="4"/>
        <w:rPr>
          <w:rFonts w:ascii="Times New Roman" w:hAnsi="Times New Roman" w:cs="Times New Roman"/>
          <w:bCs/>
          <w:noProof/>
          <w:color w:val="292929"/>
          <w:spacing w:val="-6"/>
        </w:rPr>
      </w:pPr>
      <w:r w:rsidRPr="00CC573D">
        <w:rPr>
          <w:rFonts w:ascii="Times New Roman" w:hAnsi="Times New Roman" w:cs="Times New Roman"/>
          <w:bCs/>
          <w:noProof/>
          <w:color w:val="292929"/>
          <w:spacing w:val="-6"/>
        </w:rPr>
        <w:t>Below is a list of experience together with a list of courses attended.</w:t>
      </w:r>
    </w:p>
    <w:p w14:paraId="5E8FEA63" w14:textId="77777777" w:rsidR="00E70CE5" w:rsidRDefault="00E70CE5" w:rsidP="00112F75">
      <w:pPr>
        <w:framePr w:w="10451" w:h="16518" w:wrap="none" w:vAnchor="page" w:hAnchor="page" w:x="809" w:y="197"/>
        <w:spacing w:line="206" w:lineRule="exact"/>
        <w:ind w:left="4"/>
        <w:rPr>
          <w:rFonts w:ascii="Times New Roman" w:hAnsi="Times New Roman" w:cs="Times New Roman"/>
          <w:b/>
          <w:i/>
          <w:noProof/>
          <w:color w:val="292929"/>
          <w:spacing w:val="-6"/>
        </w:rPr>
      </w:pPr>
    </w:p>
    <w:p w14:paraId="26B56956" w14:textId="314D290D" w:rsidR="00E70CE5" w:rsidRPr="00980DDD" w:rsidRDefault="00E70CE5" w:rsidP="00980DDD">
      <w:pPr>
        <w:framePr w:w="10451" w:h="16518" w:wrap="none" w:vAnchor="page" w:hAnchor="page" w:x="809" w:y="197"/>
        <w:spacing w:line="206" w:lineRule="exact"/>
        <w:rPr>
          <w:rFonts w:ascii="Times New Roman" w:hAnsi="Times New Roman" w:cs="Times New Roman"/>
          <w:b/>
          <w:noProof/>
          <w:color w:val="292929"/>
          <w:spacing w:val="-6"/>
        </w:rPr>
      </w:pPr>
      <w:r>
        <w:rPr>
          <w:rFonts w:ascii="Times New Roman" w:hAnsi="Times New Roman" w:cs="Times New Roman"/>
          <w:bCs/>
          <w:noProof/>
          <w:color w:val="292929"/>
          <w:spacing w:val="-6"/>
        </w:rPr>
        <w:t>.</w:t>
      </w:r>
    </w:p>
    <w:p w14:paraId="1896C490" w14:textId="77777777" w:rsidR="00E70CE5" w:rsidRDefault="00E70CE5" w:rsidP="00980DDD">
      <w:pPr>
        <w:framePr w:w="10451" w:h="16518" w:wrap="none" w:vAnchor="page" w:hAnchor="page" w:x="809" w:y="197"/>
        <w:spacing w:line="206" w:lineRule="exact"/>
        <w:jc w:val="center"/>
        <w:rPr>
          <w:rFonts w:ascii="Times New Roman" w:hAnsi="Times New Roman" w:cs="Times New Roman"/>
          <w:b/>
          <w:i/>
          <w:iCs/>
          <w:noProof/>
          <w:color w:val="292929"/>
          <w:spacing w:val="-6"/>
        </w:rPr>
      </w:pPr>
      <w:r w:rsidRPr="005A4ABA">
        <w:rPr>
          <w:rFonts w:ascii="Times New Roman" w:hAnsi="Times New Roman" w:cs="Times New Roman"/>
          <w:b/>
          <w:i/>
          <w:iCs/>
          <w:noProof/>
          <w:color w:val="292929"/>
          <w:spacing w:val="-6"/>
        </w:rPr>
        <w:t>REFERENCES</w:t>
      </w:r>
    </w:p>
    <w:p w14:paraId="6AFF8441" w14:textId="77777777" w:rsidR="00E70CE5" w:rsidRPr="00DF5DEA" w:rsidRDefault="00E70CE5" w:rsidP="00112F75">
      <w:pPr>
        <w:framePr w:w="10451" w:h="16518" w:wrap="none" w:vAnchor="page" w:hAnchor="page" w:x="809" w:y="197"/>
        <w:spacing w:line="206" w:lineRule="exact"/>
        <w:ind w:left="4"/>
        <w:rPr>
          <w:rFonts w:ascii="Times New Roman" w:hAnsi="Times New Roman" w:cs="Times New Roman"/>
          <w:bCs/>
          <w:noProof/>
          <w:color w:val="292929"/>
          <w:spacing w:val="-6"/>
        </w:rPr>
      </w:pPr>
      <w:r>
        <w:rPr>
          <w:rFonts w:ascii="Times New Roman" w:hAnsi="Times New Roman" w:cs="Times New Roman"/>
          <w:bCs/>
          <w:noProof/>
          <w:color w:val="292929"/>
          <w:spacing w:val="-6"/>
        </w:rPr>
        <w:t>Available on request.</w:t>
      </w:r>
    </w:p>
    <w:p w14:paraId="67819770" w14:textId="4657D35D" w:rsidR="00E70CE5" w:rsidRPr="00830DE6" w:rsidRDefault="00E70CE5" w:rsidP="00112F75">
      <w:pPr>
        <w:framePr w:w="10451" w:h="16518" w:wrap="none" w:vAnchor="page" w:hAnchor="page" w:x="809" w:y="197"/>
        <w:spacing w:line="206" w:lineRule="exact"/>
        <w:ind w:left="4"/>
        <w:rPr>
          <w:rFonts w:ascii="Times New Roman" w:hAnsi="Times New Roman" w:cs="Times New Roman"/>
          <w:b/>
          <w:noProof/>
          <w:color w:val="292929"/>
          <w:spacing w:val="-6"/>
        </w:rPr>
        <w:sectPr w:rsidR="00E70CE5" w:rsidRPr="00830DE6" w:rsidSect="00402F83">
          <w:pgSz w:w="11906" w:h="16838" w:code="9"/>
          <w:pgMar w:top="777" w:right="921" w:bottom="1435" w:left="868" w:header="720" w:footer="720" w:gutter="0"/>
          <w:cols w:space="720"/>
          <w:docGrid w:linePitch="299"/>
        </w:sectPr>
      </w:pPr>
      <w:r w:rsidRPr="00830DE6">
        <w:rPr>
          <w:rFonts w:ascii="Times New Roman" w:hAnsi="Times New Roman" w:cs="Times New Roman"/>
          <w:b/>
          <w:noProof/>
          <w:color w:val="292929"/>
          <w:spacing w:val="-6"/>
        </w:rPr>
        <w:t xml:space="preserve">                 </w:t>
      </w:r>
    </w:p>
    <w:p w14:paraId="71F272FC" w14:textId="34C1935E" w:rsidR="00B75DBF" w:rsidRPr="00B75DBF" w:rsidRDefault="00B75DBF" w:rsidP="00B75D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75DBF">
        <w:rPr>
          <w:rFonts w:ascii="Times New Roman" w:eastAsia="Times New Roman" w:hAnsi="Times New Roman" w:cs="Times New Roman"/>
          <w:b/>
          <w:bCs/>
          <w:kern w:val="0"/>
          <w:sz w:val="36"/>
          <w:szCs w:val="36"/>
          <w:lang w:eastAsia="en-GB"/>
          <w14:ligatures w14:val="none"/>
        </w:rPr>
        <w:lastRenderedPageBreak/>
        <w:t>Personal Statement</w:t>
      </w:r>
    </w:p>
    <w:p w14:paraId="7D32123F" w14:textId="77777777" w:rsidR="00B75DBF" w:rsidRPr="00904583" w:rsidRDefault="00B75DBF" w:rsidP="00402F83">
      <w:pPr>
        <w:spacing w:before="100" w:beforeAutospacing="1" w:after="100" w:afterAutospacing="1" w:line="240" w:lineRule="auto"/>
        <w:rPr>
          <w:rFonts w:ascii="Arial" w:eastAsia="Times New Roman" w:hAnsi="Arial" w:cs="Arial"/>
          <w:kern w:val="0"/>
          <w:lang w:eastAsia="en-GB"/>
          <w14:ligatures w14:val="none"/>
        </w:rPr>
      </w:pPr>
      <w:r w:rsidRPr="00904583">
        <w:rPr>
          <w:rFonts w:ascii="Arial" w:eastAsia="Times New Roman" w:hAnsi="Arial" w:cs="Arial"/>
          <w:kern w:val="0"/>
          <w:lang w:eastAsia="en-GB"/>
          <w14:ligatures w14:val="none"/>
        </w:rPr>
        <w:t>I am an experienced Care Assistant with over eight years of experience working in residential and nursing care settings. Throughout my career I have developed excellent practical skills while providing high-quality, person-centred care to individuals with different physical, emotional and mental health needs. I enjoy supporting people to maintain their dignity, independence and quality of life.</w:t>
      </w:r>
    </w:p>
    <w:p w14:paraId="1A56CE47" w14:textId="4FD3AC03" w:rsidR="0009772E" w:rsidRPr="00904583" w:rsidRDefault="00B75DBF" w:rsidP="0009772E">
      <w:pPr>
        <w:pStyle w:val="pdq2pgselectionanchorcontainer"/>
        <w:rPr>
          <w:rFonts w:ascii="Arial" w:hAnsi="Arial" w:cs="Arial"/>
          <w:sz w:val="22"/>
          <w:szCs w:val="22"/>
        </w:rPr>
      </w:pPr>
      <w:r w:rsidRPr="00904583">
        <w:rPr>
          <w:rFonts w:ascii="Arial" w:hAnsi="Arial" w:cs="Arial"/>
          <w:sz w:val="22"/>
          <w:szCs w:val="22"/>
        </w:rPr>
        <w:t>Working in health and social care has strengthened my communication, teamwork and problem-solving skills. I have experience supporting elderly residents, individuals living with dementia, epilepsy and physical disabilities. My daily responsibilities include assisting with personal care, administering medication, supporting mobility, preparing meals, maintaining accurate records and ensuring the safety and wellbeing of residents.</w:t>
      </w:r>
      <w:r w:rsidR="0009772E" w:rsidRPr="00904583">
        <w:rPr>
          <w:rFonts w:ascii="Arial" w:hAnsi="Arial" w:cs="Arial"/>
          <w:sz w:val="22"/>
          <w:szCs w:val="22"/>
        </w:rPr>
        <w:t xml:space="preserve"> I understand the importance of treating every individual with dignity, respect and compassion. I always follow care plans, organisational policies and professional standards to ensure that the care I provide is safe, effective and person-centred. I work well under pressure and remain calm during emergency situations while providing reassurance to service users and their families.</w:t>
      </w:r>
    </w:p>
    <w:p w14:paraId="0F34299A" w14:textId="77777777" w:rsidR="0009772E" w:rsidRPr="00904583" w:rsidRDefault="0009772E" w:rsidP="0009772E">
      <w:pPr>
        <w:pStyle w:val="NormalWeb"/>
        <w:rPr>
          <w:rFonts w:ascii="Arial" w:hAnsi="Arial" w:cs="Arial"/>
          <w:sz w:val="22"/>
          <w:szCs w:val="22"/>
        </w:rPr>
      </w:pPr>
      <w:r w:rsidRPr="00904583">
        <w:rPr>
          <w:rFonts w:ascii="Arial" w:hAnsi="Arial" w:cs="Arial"/>
          <w:sz w:val="22"/>
          <w:szCs w:val="22"/>
        </w:rPr>
        <w:t>During my employment I have completed several professional training courses including Medication Administration, Epilepsy Awareness, Infection Prevention and Control, Moving and Handling, Safeguarding Adults and Health and Safety. These qualifications have increased my confidence and improved the quality of care that I provide.</w:t>
      </w:r>
    </w:p>
    <w:p w14:paraId="5D3AFCA8" w14:textId="17BDD60D" w:rsidR="00863C37" w:rsidRPr="00904583" w:rsidRDefault="0009772E" w:rsidP="00863C37">
      <w:pPr>
        <w:pStyle w:val="NormalWeb"/>
        <w:rPr>
          <w:rFonts w:ascii="Arial" w:hAnsi="Arial" w:cs="Arial"/>
          <w:sz w:val="22"/>
          <w:szCs w:val="22"/>
        </w:rPr>
      </w:pPr>
      <w:r w:rsidRPr="00904583">
        <w:rPr>
          <w:rFonts w:ascii="Arial" w:hAnsi="Arial" w:cs="Arial"/>
          <w:sz w:val="22"/>
          <w:szCs w:val="22"/>
        </w:rPr>
        <w:t>One of my greatest strengths is my ability to communicate effectively with people from different backgrounds. I can speak English, Urdu, Hindi and Punjabi, allowing me to communicate with a wide range of service users and families. I believe effective communication helps build trust and improves the quality of care.</w:t>
      </w:r>
    </w:p>
    <w:p w14:paraId="3B528226" w14:textId="77777777" w:rsidR="005C4A0C" w:rsidRPr="00904583" w:rsidRDefault="005C4A0C" w:rsidP="005C4A0C">
      <w:pPr>
        <w:pStyle w:val="pdq2pgselectionanchorcontainer"/>
        <w:rPr>
          <w:rFonts w:ascii="Arial" w:hAnsi="Arial" w:cs="Arial"/>
          <w:sz w:val="22"/>
          <w:szCs w:val="22"/>
        </w:rPr>
      </w:pPr>
      <w:r w:rsidRPr="00904583">
        <w:rPr>
          <w:rFonts w:ascii="Arial" w:hAnsi="Arial" w:cs="Arial"/>
          <w:sz w:val="22"/>
          <w:szCs w:val="22"/>
        </w:rPr>
        <w:t>I am a hardworking, reliable and caring individual who enjoys working as part of a multidisciplinary team. I am always willing to learn new skills and participate in further training to improve my professional knowledge. My long-term career goal is to continue progressing within the health and social care sector by developing my leadership skills and eventually progressing into a senior care or nursing role.</w:t>
      </w:r>
    </w:p>
    <w:p w14:paraId="60F82431" w14:textId="3A3FCB58" w:rsidR="00BC2EE8" w:rsidRPr="00904583" w:rsidRDefault="005C4A0C" w:rsidP="00BC2EE8">
      <w:pPr>
        <w:pStyle w:val="NormalWeb"/>
        <w:rPr>
          <w:rFonts w:ascii="Arial" w:hAnsi="Arial" w:cs="Arial"/>
          <w:sz w:val="22"/>
          <w:szCs w:val="22"/>
        </w:rPr>
      </w:pPr>
      <w:r w:rsidRPr="00904583">
        <w:rPr>
          <w:rFonts w:ascii="Arial" w:hAnsi="Arial" w:cs="Arial"/>
          <w:sz w:val="22"/>
          <w:szCs w:val="22"/>
        </w:rPr>
        <w:t xml:space="preserve">I believe my practical experience, positive attitude and commitment to delivering high-quality care make me a valuable member of any healthcare team. I am passionate about making a positive difference in people's lives and </w:t>
      </w:r>
      <w:r w:rsidR="00BC2EE8" w:rsidRPr="00904583">
        <w:rPr>
          <w:rFonts w:ascii="Arial" w:hAnsi="Arial" w:cs="Arial"/>
          <w:sz w:val="22"/>
          <w:szCs w:val="22"/>
        </w:rPr>
        <w:t>will continue to provide compassionate, respectful and professional care throughout my career.</w:t>
      </w:r>
    </w:p>
    <w:p w14:paraId="7B8336B5" w14:textId="2A9162DD" w:rsidR="001A0EAD" w:rsidRPr="00904583" w:rsidRDefault="001A0EAD" w:rsidP="000437FD">
      <w:pPr>
        <w:pStyle w:val="Heading1"/>
        <w:rPr>
          <w:rFonts w:ascii="Arial" w:hAnsi="Arial" w:cs="Arial"/>
          <w:sz w:val="22"/>
          <w:szCs w:val="22"/>
        </w:rPr>
      </w:pPr>
      <w:r w:rsidRPr="00904583">
        <w:rPr>
          <w:rFonts w:ascii="Arial" w:hAnsi="Arial" w:cs="Arial"/>
          <w:sz w:val="22"/>
          <w:szCs w:val="22"/>
        </w:rPr>
        <w:t xml:space="preserve">    </w:t>
      </w:r>
    </w:p>
    <w:p w14:paraId="6DEB5024" w14:textId="70C0729E" w:rsidR="000437FD" w:rsidRPr="000437FD" w:rsidRDefault="001A7DCA" w:rsidP="000437FD">
      <w:pPr>
        <w:pStyle w:val="Heading1"/>
        <w:rPr>
          <w:rFonts w:ascii="Times New Roman" w:eastAsia="Times New Roman" w:hAnsi="Times New Roman" w:cs="Times New Roman"/>
          <w:b/>
          <w:bCs/>
          <w:color w:val="auto"/>
          <w:kern w:val="36"/>
          <w:sz w:val="48"/>
          <w:szCs w:val="48"/>
          <w:lang w:eastAsia="en-GB"/>
          <w14:ligatures w14:val="none"/>
        </w:rPr>
      </w:pPr>
      <w:r>
        <w:rPr>
          <w:noProof/>
        </w:rPr>
        <mc:AlternateContent>
          <mc:Choice Requires="wps">
            <w:drawing>
              <wp:anchor distT="0" distB="0" distL="114300" distR="114300" simplePos="0" relativeHeight="251659264" behindDoc="0" locked="0" layoutInCell="1" allowOverlap="1" wp14:anchorId="6AA1BACD" wp14:editId="21FA12CF">
                <wp:simplePos x="0" y="0"/>
                <wp:positionH relativeFrom="column">
                  <wp:posOffset>-2940851</wp:posOffset>
                </wp:positionH>
                <wp:positionV relativeFrom="paragraph">
                  <wp:posOffset>1520825</wp:posOffset>
                </wp:positionV>
                <wp:extent cx="2146852" cy="1141454"/>
                <wp:effectExtent l="19050" t="19050" r="25400" b="20955"/>
                <wp:wrapNone/>
                <wp:docPr id="18500832" name="Rectangle 1"/>
                <wp:cNvGraphicFramePr/>
                <a:graphic xmlns:a="http://schemas.openxmlformats.org/drawingml/2006/main">
                  <a:graphicData uri="http://schemas.microsoft.com/office/word/2010/wordprocessingShape">
                    <wps:wsp>
                      <wps:cNvSpPr/>
                      <wps:spPr>
                        <a:xfrm>
                          <a:off x="0" y="0"/>
                          <a:ext cx="2146852" cy="1141454"/>
                        </a:xfrm>
                        <a:prstGeom prst="rect">
                          <a:avLst/>
                        </a:prstGeom>
                        <a:noFill/>
                        <a:ln w="381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D50CFD" id="Rectangle 1" o:spid="_x0000_s1026" style="position:absolute;margin-left:-231.55pt;margin-top:119.75pt;width:169.05pt;height:8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" filled="f" strokecolor="black [3213]" strokeweight="3pt"/>
            </w:pict>
          </mc:Fallback>
        </mc:AlternateContent>
      </w:r>
      <w:r w:rsidR="001A0EAD">
        <w:t xml:space="preserve">                        </w:t>
      </w:r>
      <w:r w:rsidR="006E7740">
        <w:t xml:space="preserve">                </w:t>
      </w:r>
      <w:r w:rsidR="001A0EAD">
        <w:t xml:space="preserve">  </w:t>
      </w:r>
      <w:r w:rsidR="00BC2EE8">
        <w:t xml:space="preserve"> </w:t>
      </w:r>
      <w:r w:rsidR="000437FD" w:rsidRPr="000437FD">
        <w:rPr>
          <w:rFonts w:ascii="Times New Roman" w:eastAsia="Times New Roman" w:hAnsi="Times New Roman" w:cs="Times New Roman"/>
          <w:b/>
          <w:bCs/>
          <w:color w:val="auto"/>
          <w:kern w:val="36"/>
          <w:sz w:val="48"/>
          <w:szCs w:val="48"/>
          <w:lang w:eastAsia="en-GB"/>
          <w14:ligatures w14:val="none"/>
        </w:rPr>
        <w:t>SWOT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06"/>
        <w:gridCol w:w="6883"/>
      </w:tblGrid>
      <w:tr w:rsidR="000437FD" w:rsidRPr="000437FD" w14:paraId="7F573394" w14:textId="77777777" w:rsidTr="001A7DCA">
        <w:trPr>
          <w:trHeight w:val="1401"/>
          <w:tblHeader/>
          <w:tblCellSpacing w:w="15" w:type="dxa"/>
        </w:trPr>
        <w:tc>
          <w:tcPr>
            <w:tcW w:w="0" w:type="auto"/>
            <w:vAlign w:val="center"/>
            <w:hideMark/>
          </w:tcPr>
          <w:p w14:paraId="776E640C" w14:textId="77777777" w:rsidR="000437FD" w:rsidRPr="000437FD" w:rsidRDefault="000437FD" w:rsidP="000437FD">
            <w:pPr>
              <w:spacing w:after="0" w:line="240" w:lineRule="auto"/>
              <w:jc w:val="center"/>
              <w:rPr>
                <w:rFonts w:ascii="Times New Roman" w:eastAsia="Times New Roman" w:hAnsi="Times New Roman" w:cs="Times New Roman"/>
                <w:b/>
                <w:bCs/>
                <w:kern w:val="0"/>
                <w:sz w:val="24"/>
                <w:szCs w:val="24"/>
                <w:lang w:eastAsia="en-GB"/>
                <w14:ligatures w14:val="none"/>
              </w:rPr>
            </w:pPr>
            <w:r w:rsidRPr="000437FD">
              <w:rPr>
                <w:rFonts w:ascii="Times New Roman" w:eastAsia="Times New Roman" w:hAnsi="Times New Roman" w:cs="Times New Roman"/>
                <w:b/>
                <w:bCs/>
                <w:kern w:val="0"/>
                <w:sz w:val="24"/>
                <w:szCs w:val="24"/>
                <w:lang w:eastAsia="en-GB"/>
                <w14:ligatures w14:val="none"/>
              </w:rPr>
              <w:t>Strengths</w:t>
            </w:r>
          </w:p>
        </w:tc>
        <w:tc>
          <w:tcPr>
            <w:tcW w:w="6838" w:type="dxa"/>
            <w:vAlign w:val="center"/>
            <w:hideMark/>
          </w:tcPr>
          <w:p w14:paraId="6101062F" w14:textId="6E1B1E4C" w:rsidR="000437FD" w:rsidRPr="000437FD" w:rsidRDefault="000437FD" w:rsidP="000437FD">
            <w:pPr>
              <w:spacing w:after="0" w:line="240" w:lineRule="auto"/>
              <w:jc w:val="center"/>
              <w:rPr>
                <w:rFonts w:ascii="Times New Roman" w:eastAsia="Times New Roman" w:hAnsi="Times New Roman" w:cs="Times New Roman"/>
                <w:b/>
                <w:bCs/>
                <w:kern w:val="0"/>
                <w:sz w:val="24"/>
                <w:szCs w:val="24"/>
                <w:lang w:eastAsia="en-GB"/>
                <w14:ligatures w14:val="none"/>
              </w:rPr>
            </w:pPr>
            <w:r w:rsidRPr="000437FD">
              <w:rPr>
                <w:rFonts w:ascii="Times New Roman" w:eastAsia="Times New Roman" w:hAnsi="Times New Roman" w:cs="Times New Roman"/>
                <w:b/>
                <w:bCs/>
                <w:kern w:val="0"/>
                <w:sz w:val="24"/>
                <w:szCs w:val="24"/>
                <w:lang w:eastAsia="en-GB"/>
                <w14:ligatures w14:val="none"/>
              </w:rPr>
              <w:t>Weaknesses</w:t>
            </w:r>
          </w:p>
        </w:tc>
      </w:tr>
      <w:tr w:rsidR="000437FD" w:rsidRPr="000437FD" w14:paraId="0683C252" w14:textId="77777777" w:rsidTr="001A7DCA">
        <w:trPr>
          <w:tblCellSpacing w:w="15" w:type="dxa"/>
        </w:trPr>
        <w:tc>
          <w:tcPr>
            <w:tcW w:w="0" w:type="auto"/>
            <w:vAlign w:val="center"/>
            <w:hideMark/>
          </w:tcPr>
          <w:p w14:paraId="4F62B44B" w14:textId="46ACEFB9" w:rsidR="000437FD" w:rsidRPr="00CA5437" w:rsidRDefault="000437FD" w:rsidP="000437FD">
            <w:pPr>
              <w:spacing w:after="0" w:line="240" w:lineRule="auto"/>
              <w:rPr>
                <w:rFonts w:ascii="Arial" w:eastAsia="Times New Roman" w:hAnsi="Arial" w:cs="Arial"/>
                <w:kern w:val="0"/>
                <w:lang w:eastAsia="en-GB"/>
                <w14:ligatures w14:val="none"/>
              </w:rPr>
            </w:pPr>
            <w:r w:rsidRPr="00CA5437">
              <w:rPr>
                <w:rFonts w:ascii="Arial" w:eastAsia="Times New Roman" w:hAnsi="Arial" w:cs="Arial"/>
                <w:kern w:val="0"/>
                <w:lang w:eastAsia="en-GB"/>
                <w14:ligatures w14:val="none"/>
              </w:rPr>
              <w:t>Over 8 years of care experience</w:t>
            </w:r>
            <w:r w:rsidR="00CF2F35" w:rsidRPr="00CA5437">
              <w:rPr>
                <w:rFonts w:ascii="Arial" w:eastAsia="Times New Roman" w:hAnsi="Arial" w:cs="Arial"/>
                <w:kern w:val="0"/>
                <w:lang w:eastAsia="en-GB"/>
                <w14:ligatures w14:val="none"/>
              </w:rPr>
              <w:t xml:space="preserve"> </w:t>
            </w:r>
            <w:r w:rsidR="001A7DCA" w:rsidRPr="00CA5437">
              <w:rPr>
                <w:rFonts w:ascii="Arial" w:eastAsia="Times New Roman" w:hAnsi="Arial" w:cs="Arial"/>
                <w:kern w:val="0"/>
                <w:lang w:eastAsia="en-GB"/>
                <w14:ligatures w14:val="none"/>
              </w:rPr>
              <w:t xml:space="preserve">      </w:t>
            </w:r>
            <w:r w:rsidR="00CF2F35" w:rsidRPr="00CA5437">
              <w:rPr>
                <w:rFonts w:ascii="Arial" w:eastAsia="Times New Roman" w:hAnsi="Arial" w:cs="Arial"/>
                <w:kern w:val="0"/>
                <w:lang w:eastAsia="en-GB"/>
                <w14:ligatures w14:val="none"/>
              </w:rPr>
              <w:t xml:space="preserve"> </w:t>
            </w:r>
          </w:p>
        </w:tc>
        <w:tc>
          <w:tcPr>
            <w:tcW w:w="6838" w:type="dxa"/>
            <w:vAlign w:val="center"/>
            <w:hideMark/>
          </w:tcPr>
          <w:p w14:paraId="18AB8115" w14:textId="1CBA405A" w:rsidR="000437FD" w:rsidRPr="000F6F3D" w:rsidRDefault="001A7DCA" w:rsidP="000437FD">
            <w:pPr>
              <w:spacing w:after="0" w:line="240" w:lineRule="auto"/>
              <w:rPr>
                <w:rFonts w:ascii="Arial" w:eastAsia="Times New Roman" w:hAnsi="Arial" w:cs="Arial"/>
                <w:kern w:val="0"/>
                <w:lang w:eastAsia="en-GB"/>
                <w14:ligatures w14:val="none"/>
              </w:rPr>
            </w:pPr>
            <w:r w:rsidRPr="000F6F3D">
              <w:rPr>
                <w:rFonts w:ascii="Arial" w:eastAsia="Times New Roman" w:hAnsi="Arial" w:cs="Arial"/>
                <w:kern w:val="0"/>
                <w:lang w:eastAsia="en-GB"/>
                <w14:ligatures w14:val="none"/>
              </w:rPr>
              <w:t xml:space="preserve">                              </w:t>
            </w:r>
            <w:r w:rsidR="000437FD" w:rsidRPr="000F6F3D">
              <w:rPr>
                <w:rFonts w:ascii="Arial" w:eastAsia="Times New Roman" w:hAnsi="Arial" w:cs="Arial"/>
                <w:kern w:val="0"/>
                <w:lang w:eastAsia="en-GB"/>
                <w14:ligatures w14:val="none"/>
              </w:rPr>
              <w:t>Need more leadership experience</w:t>
            </w:r>
          </w:p>
        </w:tc>
      </w:tr>
      <w:tr w:rsidR="000437FD" w:rsidRPr="000437FD" w14:paraId="52DCF32D" w14:textId="77777777" w:rsidTr="001A7DCA">
        <w:trPr>
          <w:tblCellSpacing w:w="15" w:type="dxa"/>
        </w:trPr>
        <w:tc>
          <w:tcPr>
            <w:tcW w:w="0" w:type="auto"/>
            <w:vAlign w:val="center"/>
            <w:hideMark/>
          </w:tcPr>
          <w:p w14:paraId="07C28667" w14:textId="7DECFED1" w:rsidR="000437FD" w:rsidRPr="00CA5437" w:rsidRDefault="000437FD" w:rsidP="000437FD">
            <w:pPr>
              <w:spacing w:after="0" w:line="240" w:lineRule="auto"/>
              <w:rPr>
                <w:rFonts w:ascii="Arial" w:eastAsia="Times New Roman" w:hAnsi="Arial" w:cs="Arial"/>
                <w:kern w:val="0"/>
                <w:lang w:eastAsia="en-GB"/>
                <w14:ligatures w14:val="none"/>
              </w:rPr>
            </w:pPr>
            <w:r w:rsidRPr="00CA5437">
              <w:rPr>
                <w:rFonts w:ascii="Arial" w:eastAsia="Times New Roman" w:hAnsi="Arial" w:cs="Arial"/>
                <w:kern w:val="0"/>
                <w:lang w:eastAsia="en-GB"/>
                <w14:ligatures w14:val="none"/>
              </w:rPr>
              <w:t>Medication administration skills</w:t>
            </w:r>
          </w:p>
        </w:tc>
        <w:tc>
          <w:tcPr>
            <w:tcW w:w="6838" w:type="dxa"/>
            <w:vAlign w:val="center"/>
            <w:hideMark/>
          </w:tcPr>
          <w:p w14:paraId="4CAAE340" w14:textId="01B17E46" w:rsidR="000437FD" w:rsidRPr="000F6F3D" w:rsidRDefault="001A7DCA" w:rsidP="000437FD">
            <w:pPr>
              <w:spacing w:after="0" w:line="240" w:lineRule="auto"/>
              <w:rPr>
                <w:rFonts w:ascii="Arial" w:eastAsia="Times New Roman" w:hAnsi="Arial" w:cs="Arial"/>
                <w:kern w:val="0"/>
                <w:lang w:eastAsia="en-GB"/>
                <w14:ligatures w14:val="none"/>
              </w:rPr>
            </w:pPr>
            <w:r w:rsidRPr="000F6F3D">
              <w:rPr>
                <w:rFonts w:ascii="Arial" w:eastAsia="Times New Roman" w:hAnsi="Arial" w:cs="Arial"/>
                <w:kern w:val="0"/>
                <w:lang w:eastAsia="en-GB"/>
                <w14:ligatures w14:val="none"/>
              </w:rPr>
              <w:t xml:space="preserve">                             </w:t>
            </w:r>
            <w:r w:rsidR="000437FD" w:rsidRPr="000F6F3D">
              <w:rPr>
                <w:rFonts w:ascii="Arial" w:eastAsia="Times New Roman" w:hAnsi="Arial" w:cs="Arial"/>
                <w:kern w:val="0"/>
                <w:lang w:eastAsia="en-GB"/>
                <w14:ligatures w14:val="none"/>
              </w:rPr>
              <w:t>Limited knowledge of advanced digital systems</w:t>
            </w:r>
          </w:p>
        </w:tc>
      </w:tr>
      <w:tr w:rsidR="000437FD" w:rsidRPr="000437FD" w14:paraId="50E31A0F" w14:textId="77777777" w:rsidTr="001A7DCA">
        <w:trPr>
          <w:tblCellSpacing w:w="15" w:type="dxa"/>
        </w:trPr>
        <w:tc>
          <w:tcPr>
            <w:tcW w:w="0" w:type="auto"/>
            <w:vAlign w:val="center"/>
            <w:hideMark/>
          </w:tcPr>
          <w:p w14:paraId="0169F8E4" w14:textId="77777777" w:rsidR="000437FD" w:rsidRPr="00CA5437" w:rsidRDefault="000437FD" w:rsidP="000437FD">
            <w:pPr>
              <w:spacing w:after="0" w:line="240" w:lineRule="auto"/>
              <w:rPr>
                <w:rFonts w:ascii="Arial" w:eastAsia="Times New Roman" w:hAnsi="Arial" w:cs="Arial"/>
                <w:kern w:val="0"/>
                <w:lang w:eastAsia="en-GB"/>
                <w14:ligatures w14:val="none"/>
              </w:rPr>
            </w:pPr>
            <w:r w:rsidRPr="00CA5437">
              <w:rPr>
                <w:rFonts w:ascii="Arial" w:eastAsia="Times New Roman" w:hAnsi="Arial" w:cs="Arial"/>
                <w:kern w:val="0"/>
                <w:lang w:eastAsia="en-GB"/>
                <w14:ligatures w14:val="none"/>
              </w:rPr>
              <w:t>Good communication skills</w:t>
            </w:r>
          </w:p>
        </w:tc>
        <w:tc>
          <w:tcPr>
            <w:tcW w:w="6838" w:type="dxa"/>
            <w:vAlign w:val="center"/>
            <w:hideMark/>
          </w:tcPr>
          <w:p w14:paraId="597DF9C0" w14:textId="1EE5C0BC" w:rsidR="000437FD" w:rsidRPr="000F6F3D" w:rsidRDefault="001A7DCA" w:rsidP="000437FD">
            <w:pPr>
              <w:spacing w:after="0" w:line="240" w:lineRule="auto"/>
              <w:rPr>
                <w:rFonts w:ascii="Arial" w:eastAsia="Times New Roman" w:hAnsi="Arial" w:cs="Arial"/>
                <w:kern w:val="0"/>
                <w:lang w:eastAsia="en-GB"/>
                <w14:ligatures w14:val="none"/>
              </w:rPr>
            </w:pPr>
            <w:r w:rsidRPr="000F6F3D">
              <w:rPr>
                <w:rFonts w:ascii="Arial" w:eastAsia="Times New Roman" w:hAnsi="Arial" w:cs="Arial"/>
                <w:kern w:val="0"/>
                <w:lang w:eastAsia="en-GB"/>
                <w14:ligatures w14:val="none"/>
              </w:rPr>
              <w:t xml:space="preserve">                             </w:t>
            </w:r>
            <w:r w:rsidR="000437FD" w:rsidRPr="000F6F3D">
              <w:rPr>
                <w:rFonts w:ascii="Arial" w:eastAsia="Times New Roman" w:hAnsi="Arial" w:cs="Arial"/>
                <w:kern w:val="0"/>
                <w:lang w:eastAsia="en-GB"/>
                <w14:ligatures w14:val="none"/>
              </w:rPr>
              <w:t>Need higher-level qualifications</w:t>
            </w:r>
          </w:p>
        </w:tc>
      </w:tr>
      <w:tr w:rsidR="000437FD" w:rsidRPr="000437FD" w14:paraId="37FFC2A0" w14:textId="77777777" w:rsidTr="001A7DCA">
        <w:trPr>
          <w:tblCellSpacing w:w="15" w:type="dxa"/>
        </w:trPr>
        <w:tc>
          <w:tcPr>
            <w:tcW w:w="0" w:type="auto"/>
            <w:vAlign w:val="center"/>
            <w:hideMark/>
          </w:tcPr>
          <w:p w14:paraId="336B988D" w14:textId="77777777" w:rsidR="000437FD" w:rsidRPr="00CA5437" w:rsidRDefault="000437FD" w:rsidP="000437FD">
            <w:pPr>
              <w:spacing w:after="0" w:line="240" w:lineRule="auto"/>
              <w:rPr>
                <w:rFonts w:ascii="Arial" w:eastAsia="Times New Roman" w:hAnsi="Arial" w:cs="Arial"/>
                <w:kern w:val="0"/>
                <w:lang w:eastAsia="en-GB"/>
                <w14:ligatures w14:val="none"/>
              </w:rPr>
            </w:pPr>
            <w:r w:rsidRPr="00CA5437">
              <w:rPr>
                <w:rFonts w:ascii="Arial" w:eastAsia="Times New Roman" w:hAnsi="Arial" w:cs="Arial"/>
                <w:kern w:val="0"/>
                <w:lang w:eastAsia="en-GB"/>
                <w14:ligatures w14:val="none"/>
              </w:rPr>
              <w:t>Multilingual</w:t>
            </w:r>
          </w:p>
        </w:tc>
        <w:tc>
          <w:tcPr>
            <w:tcW w:w="6838" w:type="dxa"/>
            <w:vAlign w:val="center"/>
            <w:hideMark/>
          </w:tcPr>
          <w:p w14:paraId="41C830AA" w14:textId="51B24C0C" w:rsidR="000437FD" w:rsidRPr="000F6F3D" w:rsidRDefault="001A7DCA" w:rsidP="000437FD">
            <w:pPr>
              <w:spacing w:after="0" w:line="240" w:lineRule="auto"/>
              <w:rPr>
                <w:rFonts w:ascii="Arial" w:eastAsia="Times New Roman" w:hAnsi="Arial" w:cs="Arial"/>
                <w:kern w:val="0"/>
                <w:lang w:eastAsia="en-GB"/>
                <w14:ligatures w14:val="none"/>
              </w:rPr>
            </w:pPr>
            <w:r w:rsidRPr="000F6F3D">
              <w:rPr>
                <w:rFonts w:ascii="Arial" w:eastAsia="Times New Roman" w:hAnsi="Arial" w:cs="Arial"/>
                <w:kern w:val="0"/>
                <w:lang w:eastAsia="en-GB"/>
                <w14:ligatures w14:val="none"/>
              </w:rPr>
              <w:t xml:space="preserve">                             </w:t>
            </w:r>
            <w:r w:rsidR="000437FD" w:rsidRPr="000F6F3D">
              <w:rPr>
                <w:rFonts w:ascii="Arial" w:eastAsia="Times New Roman" w:hAnsi="Arial" w:cs="Arial"/>
                <w:kern w:val="0"/>
                <w:lang w:eastAsia="en-GB"/>
                <w14:ligatures w14:val="none"/>
              </w:rPr>
              <w:t>Public speaking confidence</w:t>
            </w:r>
          </w:p>
        </w:tc>
      </w:tr>
    </w:tbl>
    <w:p w14:paraId="69DA37EF" w14:textId="77777777" w:rsidR="000437FD" w:rsidRPr="000437FD" w:rsidRDefault="000437FD" w:rsidP="000437FD">
      <w:pPr>
        <w:spacing w:after="0" w:line="240" w:lineRule="auto"/>
        <w:rPr>
          <w:rFonts w:ascii="Times New Roman" w:eastAsia="Times New Roman" w:hAnsi="Times New Roman" w:cs="Times New Roman"/>
          <w:vanish/>
          <w:kern w:val="0"/>
          <w:sz w:val="24"/>
          <w:szCs w:val="24"/>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11"/>
        <w:gridCol w:w="4881"/>
      </w:tblGrid>
      <w:tr w:rsidR="000437FD" w:rsidRPr="000437FD" w14:paraId="014A9DE4" w14:textId="77777777">
        <w:trPr>
          <w:tblHeader/>
          <w:tblCellSpacing w:w="15" w:type="dxa"/>
        </w:trPr>
        <w:tc>
          <w:tcPr>
            <w:tcW w:w="0" w:type="auto"/>
            <w:vAlign w:val="center"/>
            <w:hideMark/>
          </w:tcPr>
          <w:p w14:paraId="73A0B46C" w14:textId="5DBFFD4D" w:rsidR="000437FD" w:rsidRPr="000437FD" w:rsidRDefault="000437FD" w:rsidP="000437FD">
            <w:pPr>
              <w:spacing w:after="0" w:line="240" w:lineRule="auto"/>
              <w:jc w:val="center"/>
              <w:rPr>
                <w:rFonts w:ascii="Times New Roman" w:eastAsia="Times New Roman" w:hAnsi="Times New Roman" w:cs="Times New Roman"/>
                <w:b/>
                <w:bCs/>
                <w:kern w:val="0"/>
                <w:sz w:val="24"/>
                <w:szCs w:val="24"/>
                <w:lang w:eastAsia="en-GB"/>
                <w14:ligatures w14:val="none"/>
              </w:rPr>
            </w:pPr>
            <w:r w:rsidRPr="000437FD">
              <w:rPr>
                <w:rFonts w:ascii="Times New Roman" w:eastAsia="Times New Roman" w:hAnsi="Times New Roman" w:cs="Times New Roman"/>
                <w:b/>
                <w:bCs/>
                <w:kern w:val="0"/>
                <w:sz w:val="24"/>
                <w:szCs w:val="24"/>
                <w:lang w:eastAsia="en-GB"/>
                <w14:ligatures w14:val="none"/>
              </w:rPr>
              <w:t>Opportunities</w:t>
            </w:r>
          </w:p>
        </w:tc>
        <w:tc>
          <w:tcPr>
            <w:tcW w:w="0" w:type="auto"/>
            <w:vAlign w:val="center"/>
            <w:hideMark/>
          </w:tcPr>
          <w:p w14:paraId="05A7DE7C" w14:textId="77777777" w:rsidR="00653286" w:rsidRDefault="00653286" w:rsidP="00653286">
            <w:pPr>
              <w:spacing w:after="0"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                     </w:t>
            </w:r>
            <w:r w:rsidR="00293A33">
              <w:rPr>
                <w:rFonts w:ascii="Times New Roman" w:eastAsia="Times New Roman" w:hAnsi="Times New Roman" w:cs="Times New Roman"/>
                <w:b/>
                <w:bCs/>
                <w:kern w:val="0"/>
                <w:sz w:val="24"/>
                <w:szCs w:val="24"/>
                <w:lang w:eastAsia="en-GB"/>
                <w14:ligatures w14:val="none"/>
              </w:rPr>
              <w:t xml:space="preserve"> </w:t>
            </w:r>
          </w:p>
          <w:p w14:paraId="773682F3" w14:textId="186C07FB" w:rsidR="000437FD" w:rsidRPr="000437FD" w:rsidRDefault="00920BC6" w:rsidP="00653286">
            <w:pPr>
              <w:spacing w:after="0"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                   </w:t>
            </w:r>
            <w:r w:rsidR="00293A33">
              <w:rPr>
                <w:rFonts w:ascii="Times New Roman" w:eastAsia="Times New Roman" w:hAnsi="Times New Roman" w:cs="Times New Roman"/>
                <w:b/>
                <w:bCs/>
                <w:kern w:val="0"/>
                <w:sz w:val="24"/>
                <w:szCs w:val="24"/>
                <w:lang w:eastAsia="en-GB"/>
                <w14:ligatures w14:val="none"/>
              </w:rPr>
              <w:t xml:space="preserve">                    </w:t>
            </w:r>
            <w:r w:rsidR="000437FD" w:rsidRPr="000437FD">
              <w:rPr>
                <w:rFonts w:ascii="Times New Roman" w:eastAsia="Times New Roman" w:hAnsi="Times New Roman" w:cs="Times New Roman"/>
                <w:b/>
                <w:bCs/>
                <w:kern w:val="0"/>
                <w:sz w:val="24"/>
                <w:szCs w:val="24"/>
                <w:lang w:eastAsia="en-GB"/>
                <w14:ligatures w14:val="none"/>
              </w:rPr>
              <w:t>Threats</w:t>
            </w:r>
          </w:p>
        </w:tc>
      </w:tr>
      <w:tr w:rsidR="000437FD" w:rsidRPr="000437FD" w14:paraId="4E8E6D8D" w14:textId="77777777">
        <w:trPr>
          <w:tblCellSpacing w:w="15" w:type="dxa"/>
        </w:trPr>
        <w:tc>
          <w:tcPr>
            <w:tcW w:w="0" w:type="auto"/>
            <w:vAlign w:val="center"/>
            <w:hideMark/>
          </w:tcPr>
          <w:p w14:paraId="2697DFD0" w14:textId="7C899E2E" w:rsidR="000437FD" w:rsidRPr="000F6F3D" w:rsidRDefault="000437FD" w:rsidP="000437FD">
            <w:pPr>
              <w:spacing w:after="0" w:line="240" w:lineRule="auto"/>
              <w:rPr>
                <w:rFonts w:ascii="Arial" w:eastAsia="Times New Roman" w:hAnsi="Arial" w:cs="Arial"/>
                <w:kern w:val="0"/>
                <w:lang w:eastAsia="en-GB"/>
                <w14:ligatures w14:val="none"/>
              </w:rPr>
            </w:pPr>
            <w:r w:rsidRPr="000F6F3D">
              <w:rPr>
                <w:rFonts w:ascii="Arial" w:eastAsia="Times New Roman" w:hAnsi="Arial" w:cs="Arial"/>
                <w:kern w:val="0"/>
                <w:lang w:eastAsia="en-GB"/>
                <w14:ligatures w14:val="none"/>
              </w:rPr>
              <w:t>Promotion to Senior Care Assistant</w:t>
            </w:r>
          </w:p>
        </w:tc>
        <w:tc>
          <w:tcPr>
            <w:tcW w:w="0" w:type="auto"/>
            <w:vAlign w:val="center"/>
            <w:hideMark/>
          </w:tcPr>
          <w:p w14:paraId="2B71F9F1" w14:textId="20E740D3" w:rsidR="000437FD" w:rsidRPr="000F6F3D" w:rsidRDefault="00293A33" w:rsidP="000437FD">
            <w:pPr>
              <w:spacing w:after="0" w:line="240" w:lineRule="auto"/>
              <w:rPr>
                <w:rFonts w:ascii="Arial" w:eastAsia="Times New Roman" w:hAnsi="Arial" w:cs="Arial"/>
                <w:kern w:val="0"/>
                <w:lang w:eastAsia="en-GB"/>
                <w14:ligatures w14:val="none"/>
              </w:rPr>
            </w:pPr>
            <w:r w:rsidRPr="000F6F3D">
              <w:rPr>
                <w:rFonts w:ascii="Arial" w:eastAsia="Times New Roman" w:hAnsi="Arial" w:cs="Arial"/>
                <w:kern w:val="0"/>
                <w:lang w:eastAsia="en-GB"/>
                <w14:ligatures w14:val="none"/>
              </w:rPr>
              <w:t xml:space="preserve">                        </w:t>
            </w:r>
            <w:r w:rsidR="000437FD" w:rsidRPr="000F6F3D">
              <w:rPr>
                <w:rFonts w:ascii="Arial" w:eastAsia="Times New Roman" w:hAnsi="Arial" w:cs="Arial"/>
                <w:kern w:val="0"/>
                <w:lang w:eastAsia="en-GB"/>
                <w14:ligatures w14:val="none"/>
              </w:rPr>
              <w:t>Increased competition for jobs</w:t>
            </w:r>
          </w:p>
        </w:tc>
      </w:tr>
      <w:tr w:rsidR="000437FD" w:rsidRPr="000437FD" w14:paraId="1D2CE4C3" w14:textId="77777777">
        <w:trPr>
          <w:tblCellSpacing w:w="15" w:type="dxa"/>
        </w:trPr>
        <w:tc>
          <w:tcPr>
            <w:tcW w:w="0" w:type="auto"/>
            <w:vAlign w:val="center"/>
            <w:hideMark/>
          </w:tcPr>
          <w:p w14:paraId="490D97FF" w14:textId="5498002C" w:rsidR="000437FD" w:rsidRPr="000F6F3D" w:rsidRDefault="000437FD" w:rsidP="000437FD">
            <w:pPr>
              <w:spacing w:after="0" w:line="240" w:lineRule="auto"/>
              <w:rPr>
                <w:rFonts w:ascii="Arial" w:eastAsia="Times New Roman" w:hAnsi="Arial" w:cs="Arial"/>
                <w:kern w:val="0"/>
                <w:lang w:eastAsia="en-GB"/>
                <w14:ligatures w14:val="none"/>
              </w:rPr>
            </w:pPr>
            <w:r w:rsidRPr="000F6F3D">
              <w:rPr>
                <w:rFonts w:ascii="Arial" w:eastAsia="Times New Roman" w:hAnsi="Arial" w:cs="Arial"/>
                <w:kern w:val="0"/>
                <w:lang w:eastAsia="en-GB"/>
                <w14:ligatures w14:val="none"/>
              </w:rPr>
              <w:t>Further education</w:t>
            </w:r>
          </w:p>
        </w:tc>
        <w:tc>
          <w:tcPr>
            <w:tcW w:w="0" w:type="auto"/>
            <w:vAlign w:val="center"/>
            <w:hideMark/>
          </w:tcPr>
          <w:p w14:paraId="298CE4A9" w14:textId="145E7AE9" w:rsidR="000437FD" w:rsidRPr="000F6F3D" w:rsidRDefault="00293A33" w:rsidP="000437FD">
            <w:pPr>
              <w:spacing w:after="0" w:line="240" w:lineRule="auto"/>
              <w:rPr>
                <w:rFonts w:ascii="Arial" w:eastAsia="Times New Roman" w:hAnsi="Arial" w:cs="Arial"/>
                <w:kern w:val="0"/>
                <w:lang w:eastAsia="en-GB"/>
                <w14:ligatures w14:val="none"/>
              </w:rPr>
            </w:pPr>
            <w:r w:rsidRPr="000F6F3D">
              <w:rPr>
                <w:rFonts w:ascii="Arial" w:eastAsia="Times New Roman" w:hAnsi="Arial" w:cs="Arial"/>
                <w:kern w:val="0"/>
                <w:lang w:eastAsia="en-GB"/>
                <w14:ligatures w14:val="none"/>
              </w:rPr>
              <w:t xml:space="preserve">                        </w:t>
            </w:r>
            <w:r w:rsidR="000437FD" w:rsidRPr="000F6F3D">
              <w:rPr>
                <w:rFonts w:ascii="Arial" w:eastAsia="Times New Roman" w:hAnsi="Arial" w:cs="Arial"/>
                <w:kern w:val="0"/>
                <w:lang w:eastAsia="en-GB"/>
                <w14:ligatures w14:val="none"/>
              </w:rPr>
              <w:t>Staff shortages</w:t>
            </w:r>
          </w:p>
        </w:tc>
      </w:tr>
      <w:tr w:rsidR="000437FD" w:rsidRPr="000437FD" w14:paraId="003214BA" w14:textId="77777777">
        <w:trPr>
          <w:tblCellSpacing w:w="15" w:type="dxa"/>
        </w:trPr>
        <w:tc>
          <w:tcPr>
            <w:tcW w:w="0" w:type="auto"/>
            <w:vAlign w:val="center"/>
            <w:hideMark/>
          </w:tcPr>
          <w:p w14:paraId="5E50DD9C" w14:textId="75EC19BD" w:rsidR="000437FD" w:rsidRPr="000F6F3D" w:rsidRDefault="000437FD" w:rsidP="000437FD">
            <w:pPr>
              <w:spacing w:after="0" w:line="240" w:lineRule="auto"/>
              <w:rPr>
                <w:rFonts w:ascii="Arial" w:eastAsia="Times New Roman" w:hAnsi="Arial" w:cs="Arial"/>
                <w:kern w:val="0"/>
                <w:lang w:eastAsia="en-GB"/>
                <w14:ligatures w14:val="none"/>
              </w:rPr>
            </w:pPr>
            <w:r w:rsidRPr="000F6F3D">
              <w:rPr>
                <w:rFonts w:ascii="Arial" w:eastAsia="Times New Roman" w:hAnsi="Arial" w:cs="Arial"/>
                <w:kern w:val="0"/>
                <w:lang w:eastAsia="en-GB"/>
                <w14:ligatures w14:val="none"/>
              </w:rPr>
              <w:t>NHS career opportunities</w:t>
            </w:r>
          </w:p>
        </w:tc>
        <w:tc>
          <w:tcPr>
            <w:tcW w:w="0" w:type="auto"/>
            <w:vAlign w:val="center"/>
            <w:hideMark/>
          </w:tcPr>
          <w:p w14:paraId="5F52A288" w14:textId="645FFB63" w:rsidR="000437FD" w:rsidRPr="000F6F3D" w:rsidRDefault="00293A33" w:rsidP="000437FD">
            <w:pPr>
              <w:spacing w:after="0" w:line="240" w:lineRule="auto"/>
              <w:rPr>
                <w:rFonts w:ascii="Arial" w:eastAsia="Times New Roman" w:hAnsi="Arial" w:cs="Arial"/>
                <w:kern w:val="0"/>
                <w:lang w:eastAsia="en-GB"/>
                <w14:ligatures w14:val="none"/>
              </w:rPr>
            </w:pPr>
            <w:r w:rsidRPr="000F6F3D">
              <w:rPr>
                <w:rFonts w:ascii="Arial" w:eastAsia="Times New Roman" w:hAnsi="Arial" w:cs="Arial"/>
                <w:kern w:val="0"/>
                <w:lang w:eastAsia="en-GB"/>
                <w14:ligatures w14:val="none"/>
              </w:rPr>
              <w:t xml:space="preserve">                        </w:t>
            </w:r>
            <w:r w:rsidR="000437FD" w:rsidRPr="000F6F3D">
              <w:rPr>
                <w:rFonts w:ascii="Arial" w:eastAsia="Times New Roman" w:hAnsi="Arial" w:cs="Arial"/>
                <w:kern w:val="0"/>
                <w:lang w:eastAsia="en-GB"/>
                <w14:ligatures w14:val="none"/>
              </w:rPr>
              <w:t>Workplace stress</w:t>
            </w:r>
          </w:p>
        </w:tc>
      </w:tr>
      <w:tr w:rsidR="000437FD" w:rsidRPr="000437FD" w14:paraId="5797BACC" w14:textId="77777777">
        <w:trPr>
          <w:tblCellSpacing w:w="15" w:type="dxa"/>
        </w:trPr>
        <w:tc>
          <w:tcPr>
            <w:tcW w:w="0" w:type="auto"/>
            <w:vAlign w:val="center"/>
            <w:hideMark/>
          </w:tcPr>
          <w:p w14:paraId="1C51C477" w14:textId="41D166DC" w:rsidR="000437FD" w:rsidRPr="000F6F3D" w:rsidRDefault="000437FD" w:rsidP="000437FD">
            <w:pPr>
              <w:spacing w:after="0" w:line="240" w:lineRule="auto"/>
              <w:rPr>
                <w:rFonts w:ascii="Arial" w:eastAsia="Times New Roman" w:hAnsi="Arial" w:cs="Arial"/>
                <w:kern w:val="0"/>
                <w:lang w:eastAsia="en-GB"/>
                <w14:ligatures w14:val="none"/>
              </w:rPr>
            </w:pPr>
            <w:r w:rsidRPr="000F6F3D">
              <w:rPr>
                <w:rFonts w:ascii="Arial" w:eastAsia="Times New Roman" w:hAnsi="Arial" w:cs="Arial"/>
                <w:kern w:val="0"/>
                <w:lang w:eastAsia="en-GB"/>
                <w14:ligatures w14:val="none"/>
              </w:rPr>
              <w:t>Additional professional training</w:t>
            </w:r>
          </w:p>
        </w:tc>
        <w:tc>
          <w:tcPr>
            <w:tcW w:w="0" w:type="auto"/>
            <w:vAlign w:val="center"/>
            <w:hideMark/>
          </w:tcPr>
          <w:p w14:paraId="07EAD91C" w14:textId="4F4C406A" w:rsidR="000437FD" w:rsidRPr="000F6F3D" w:rsidRDefault="00293A33" w:rsidP="000437FD">
            <w:pPr>
              <w:spacing w:after="0" w:line="240" w:lineRule="auto"/>
              <w:rPr>
                <w:rFonts w:ascii="Arial" w:eastAsia="Times New Roman" w:hAnsi="Arial" w:cs="Arial"/>
                <w:kern w:val="0"/>
                <w:lang w:eastAsia="en-GB"/>
                <w14:ligatures w14:val="none"/>
              </w:rPr>
            </w:pPr>
            <w:r w:rsidRPr="000F6F3D">
              <w:rPr>
                <w:rFonts w:ascii="Arial" w:eastAsia="Times New Roman" w:hAnsi="Arial" w:cs="Arial"/>
                <w:kern w:val="0"/>
                <w:lang w:eastAsia="en-GB"/>
                <w14:ligatures w14:val="none"/>
              </w:rPr>
              <w:t xml:space="preserve">   </w:t>
            </w:r>
            <w:r w:rsidR="00653286" w:rsidRPr="000F6F3D">
              <w:rPr>
                <w:rFonts w:ascii="Arial" w:eastAsia="Times New Roman" w:hAnsi="Arial" w:cs="Arial"/>
                <w:kern w:val="0"/>
                <w:lang w:eastAsia="en-GB"/>
                <w14:ligatures w14:val="none"/>
              </w:rPr>
              <w:t xml:space="preserve">    </w:t>
            </w:r>
            <w:r w:rsidRPr="000F6F3D">
              <w:rPr>
                <w:rFonts w:ascii="Arial" w:eastAsia="Times New Roman" w:hAnsi="Arial" w:cs="Arial"/>
                <w:kern w:val="0"/>
                <w:lang w:eastAsia="en-GB"/>
                <w14:ligatures w14:val="none"/>
              </w:rPr>
              <w:t xml:space="preserve">                 </w:t>
            </w:r>
            <w:r w:rsidR="000437FD" w:rsidRPr="000F6F3D">
              <w:rPr>
                <w:rFonts w:ascii="Arial" w:eastAsia="Times New Roman" w:hAnsi="Arial" w:cs="Arial"/>
                <w:kern w:val="0"/>
                <w:lang w:eastAsia="en-GB"/>
                <w14:ligatures w14:val="none"/>
              </w:rPr>
              <w:t>Changes in healthcare regulations</w:t>
            </w:r>
          </w:p>
        </w:tc>
      </w:tr>
    </w:tbl>
    <w:p w14:paraId="40FD7901" w14:textId="52B57839" w:rsidR="0009772E" w:rsidRPr="006E7740" w:rsidRDefault="0009772E" w:rsidP="006E7740">
      <w:pPr>
        <w:pStyle w:val="NormalWeb"/>
        <w:sectPr w:rsidR="0009772E" w:rsidRPr="006E7740" w:rsidSect="003F0D49">
          <w:pgSz w:w="12864" w:h="17779"/>
          <w:pgMar w:top="777" w:right="921" w:bottom="1435" w:left="868" w:header="720" w:footer="720" w:gutter="0"/>
          <w:cols w:space="720"/>
        </w:sectPr>
      </w:pPr>
    </w:p>
    <w:p w14:paraId="4E56F1B6" w14:textId="06E7DCCD" w:rsidR="003F0D49" w:rsidRDefault="003F0D49" w:rsidP="00B068EB">
      <w:pPr>
        <w:framePr w:w="3028" w:h="2076" w:wrap="none" w:vAnchor="page" w:hAnchor="page" w:x="1971" w:y="10441"/>
        <w:spacing w:line="196" w:lineRule="exact"/>
      </w:pPr>
    </w:p>
    <w:p w14:paraId="44B07662" w14:textId="7B2FD8DC" w:rsidR="008A1281" w:rsidRPr="00640E5C" w:rsidRDefault="008A1281" w:rsidP="008A1281">
      <w:pPr>
        <w:rPr>
          <w:rFonts w:ascii="Aharoni" w:hAnsi="Aharoni" w:cs="Aharoni" w:hint="cs"/>
          <w:b/>
          <w:bCs/>
          <w:sz w:val="28"/>
          <w:szCs w:val="28"/>
        </w:rPr>
      </w:pPr>
      <w:r w:rsidRPr="00640E5C">
        <w:rPr>
          <w:rFonts w:ascii="Aharoni" w:hAnsi="Aharoni" w:cs="Aharoni" w:hint="cs"/>
          <w:b/>
          <w:bCs/>
          <w:sz w:val="28"/>
          <w:szCs w:val="28"/>
        </w:rPr>
        <w:t xml:space="preserve"> </w:t>
      </w:r>
      <w:r w:rsidR="00B40CCF" w:rsidRPr="00640E5C">
        <w:rPr>
          <w:rFonts w:ascii="Aharoni" w:hAnsi="Aharoni" w:cs="Aharoni" w:hint="cs"/>
          <w:b/>
          <w:bCs/>
          <w:sz w:val="28"/>
          <w:szCs w:val="28"/>
        </w:rPr>
        <w:t>p</w:t>
      </w:r>
      <w:r w:rsidRPr="00640E5C">
        <w:rPr>
          <w:rFonts w:ascii="Aharoni" w:hAnsi="Aharoni" w:cs="Aharoni" w:hint="cs"/>
          <w:b/>
          <w:bCs/>
          <w:sz w:val="28"/>
          <w:szCs w:val="28"/>
        </w:rPr>
        <w:t>ersonal Development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27"/>
        <w:gridCol w:w="3476"/>
        <w:gridCol w:w="1087"/>
        <w:gridCol w:w="1936"/>
      </w:tblGrid>
      <w:tr w:rsidR="008A1281" w:rsidRPr="008A1281" w14:paraId="6CF66129" w14:textId="77777777">
        <w:trPr>
          <w:tblHeader/>
          <w:tblCellSpacing w:w="15" w:type="dxa"/>
        </w:trPr>
        <w:tc>
          <w:tcPr>
            <w:tcW w:w="0" w:type="auto"/>
            <w:vAlign w:val="center"/>
            <w:hideMark/>
          </w:tcPr>
          <w:p w14:paraId="40BA5DED" w14:textId="77777777" w:rsidR="008A1281" w:rsidRPr="008A1281" w:rsidRDefault="008A1281" w:rsidP="008A1281">
            <w:pPr>
              <w:rPr>
                <w:b/>
                <w:bCs/>
              </w:rPr>
            </w:pPr>
            <w:r w:rsidRPr="008A1281">
              <w:rPr>
                <w:b/>
                <w:bCs/>
              </w:rPr>
              <w:t>Goal</w:t>
            </w:r>
          </w:p>
        </w:tc>
        <w:tc>
          <w:tcPr>
            <w:tcW w:w="0" w:type="auto"/>
            <w:vAlign w:val="center"/>
            <w:hideMark/>
          </w:tcPr>
          <w:p w14:paraId="48B21C26" w14:textId="77777777" w:rsidR="008A1281" w:rsidRPr="008A1281" w:rsidRDefault="008A1281" w:rsidP="008A1281">
            <w:pPr>
              <w:rPr>
                <w:b/>
                <w:bCs/>
              </w:rPr>
            </w:pPr>
            <w:r w:rsidRPr="008A1281">
              <w:rPr>
                <w:b/>
                <w:bCs/>
              </w:rPr>
              <w:t>Action</w:t>
            </w:r>
          </w:p>
        </w:tc>
        <w:tc>
          <w:tcPr>
            <w:tcW w:w="0" w:type="auto"/>
            <w:vAlign w:val="center"/>
            <w:hideMark/>
          </w:tcPr>
          <w:p w14:paraId="73EEA97B" w14:textId="77777777" w:rsidR="008A1281" w:rsidRPr="008A1281" w:rsidRDefault="008A1281" w:rsidP="008A1281">
            <w:pPr>
              <w:rPr>
                <w:b/>
                <w:bCs/>
              </w:rPr>
            </w:pPr>
            <w:r w:rsidRPr="008A1281">
              <w:rPr>
                <w:b/>
                <w:bCs/>
              </w:rPr>
              <w:t>Timescale</w:t>
            </w:r>
          </w:p>
        </w:tc>
        <w:tc>
          <w:tcPr>
            <w:tcW w:w="0" w:type="auto"/>
            <w:vAlign w:val="center"/>
            <w:hideMark/>
          </w:tcPr>
          <w:p w14:paraId="25E8BF0F" w14:textId="77777777" w:rsidR="008A1281" w:rsidRPr="008A1281" w:rsidRDefault="008A1281" w:rsidP="008A1281">
            <w:pPr>
              <w:rPr>
                <w:b/>
                <w:bCs/>
              </w:rPr>
            </w:pPr>
            <w:r w:rsidRPr="008A1281">
              <w:rPr>
                <w:b/>
                <w:bCs/>
              </w:rPr>
              <w:t>Success Measure</w:t>
            </w:r>
          </w:p>
        </w:tc>
      </w:tr>
      <w:tr w:rsidR="008A1281" w:rsidRPr="008A1281" w14:paraId="2484C162" w14:textId="77777777">
        <w:trPr>
          <w:tblCellSpacing w:w="15" w:type="dxa"/>
        </w:trPr>
        <w:tc>
          <w:tcPr>
            <w:tcW w:w="0" w:type="auto"/>
            <w:vAlign w:val="center"/>
            <w:hideMark/>
          </w:tcPr>
          <w:p w14:paraId="42FA635F" w14:textId="1D404082" w:rsidR="008A1281" w:rsidRPr="00FF45E0" w:rsidRDefault="008A1281" w:rsidP="008A1281">
            <w:pPr>
              <w:rPr>
                <w:rFonts w:ascii="Arial" w:hAnsi="Arial" w:cs="Arial"/>
              </w:rPr>
            </w:pPr>
            <w:r w:rsidRPr="00FF45E0">
              <w:rPr>
                <w:rFonts w:ascii="Arial" w:hAnsi="Arial" w:cs="Arial"/>
              </w:rPr>
              <w:t>Improve leadership skills</w:t>
            </w:r>
            <w:r w:rsidR="00034A03">
              <w:rPr>
                <w:rFonts w:ascii="Arial" w:hAnsi="Arial" w:cs="Arial"/>
              </w:rPr>
              <w:t xml:space="preserve"> </w:t>
            </w:r>
          </w:p>
        </w:tc>
        <w:tc>
          <w:tcPr>
            <w:tcW w:w="0" w:type="auto"/>
            <w:vAlign w:val="center"/>
            <w:hideMark/>
          </w:tcPr>
          <w:p w14:paraId="1AC3088F" w14:textId="77777777" w:rsidR="008A1281" w:rsidRPr="00FF45E0" w:rsidRDefault="008A1281" w:rsidP="008A1281">
            <w:pPr>
              <w:rPr>
                <w:rFonts w:ascii="Arial" w:hAnsi="Arial" w:cs="Arial"/>
              </w:rPr>
            </w:pPr>
            <w:r w:rsidRPr="00FF45E0">
              <w:rPr>
                <w:rFonts w:ascii="Arial" w:hAnsi="Arial" w:cs="Arial"/>
              </w:rPr>
              <w:t>Attend leadership training and shadow senior staff</w:t>
            </w:r>
          </w:p>
        </w:tc>
        <w:tc>
          <w:tcPr>
            <w:tcW w:w="0" w:type="auto"/>
            <w:vAlign w:val="center"/>
            <w:hideMark/>
          </w:tcPr>
          <w:p w14:paraId="472C0FA5" w14:textId="77777777" w:rsidR="008A1281" w:rsidRPr="00FF45E0" w:rsidRDefault="008A1281" w:rsidP="008A1281">
            <w:pPr>
              <w:rPr>
                <w:rFonts w:ascii="Arial" w:hAnsi="Arial" w:cs="Arial"/>
              </w:rPr>
            </w:pPr>
            <w:r w:rsidRPr="00FF45E0">
              <w:rPr>
                <w:rFonts w:ascii="Arial" w:hAnsi="Arial" w:cs="Arial"/>
              </w:rPr>
              <w:t>12 months</w:t>
            </w:r>
          </w:p>
        </w:tc>
        <w:tc>
          <w:tcPr>
            <w:tcW w:w="0" w:type="auto"/>
            <w:vAlign w:val="center"/>
            <w:hideMark/>
          </w:tcPr>
          <w:p w14:paraId="0061018A" w14:textId="77777777" w:rsidR="008A1281" w:rsidRPr="00FF45E0" w:rsidRDefault="008A1281" w:rsidP="008A1281">
            <w:pPr>
              <w:rPr>
                <w:rFonts w:ascii="Arial" w:hAnsi="Arial" w:cs="Arial"/>
              </w:rPr>
            </w:pPr>
            <w:r w:rsidRPr="00FF45E0">
              <w:rPr>
                <w:rFonts w:ascii="Arial" w:hAnsi="Arial" w:cs="Arial"/>
              </w:rPr>
              <w:t>Positive manager feedback</w:t>
            </w:r>
          </w:p>
        </w:tc>
      </w:tr>
      <w:tr w:rsidR="008A1281" w:rsidRPr="008A1281" w14:paraId="4246CDE5" w14:textId="77777777">
        <w:trPr>
          <w:tblCellSpacing w:w="15" w:type="dxa"/>
        </w:trPr>
        <w:tc>
          <w:tcPr>
            <w:tcW w:w="0" w:type="auto"/>
            <w:vAlign w:val="center"/>
            <w:hideMark/>
          </w:tcPr>
          <w:p w14:paraId="13FB9390" w14:textId="77777777" w:rsidR="008A1281" w:rsidRPr="00FF45E0" w:rsidRDefault="008A1281" w:rsidP="008A1281">
            <w:pPr>
              <w:rPr>
                <w:rFonts w:ascii="Arial" w:hAnsi="Arial" w:cs="Arial"/>
              </w:rPr>
            </w:pPr>
            <w:r w:rsidRPr="00FF45E0">
              <w:rPr>
                <w:rFonts w:ascii="Arial" w:hAnsi="Arial" w:cs="Arial"/>
              </w:rPr>
              <w:t>Gain additional healthcare qualifications</w:t>
            </w:r>
          </w:p>
        </w:tc>
        <w:tc>
          <w:tcPr>
            <w:tcW w:w="0" w:type="auto"/>
            <w:vAlign w:val="center"/>
            <w:hideMark/>
          </w:tcPr>
          <w:p w14:paraId="3558BDB3" w14:textId="77777777" w:rsidR="008A1281" w:rsidRPr="00FF45E0" w:rsidRDefault="008A1281" w:rsidP="008A1281">
            <w:pPr>
              <w:rPr>
                <w:rFonts w:ascii="Arial" w:hAnsi="Arial" w:cs="Arial"/>
              </w:rPr>
            </w:pPr>
            <w:r w:rsidRPr="00FF45E0">
              <w:rPr>
                <w:rFonts w:ascii="Arial" w:hAnsi="Arial" w:cs="Arial"/>
              </w:rPr>
              <w:t>Complete Level 3/Level 5 Health and Social Care qualification</w:t>
            </w:r>
          </w:p>
        </w:tc>
        <w:tc>
          <w:tcPr>
            <w:tcW w:w="0" w:type="auto"/>
            <w:vAlign w:val="center"/>
            <w:hideMark/>
          </w:tcPr>
          <w:p w14:paraId="28725352" w14:textId="77777777" w:rsidR="008A1281" w:rsidRPr="00FF45E0" w:rsidRDefault="008A1281" w:rsidP="008A1281">
            <w:pPr>
              <w:rPr>
                <w:rFonts w:ascii="Arial" w:hAnsi="Arial" w:cs="Arial"/>
              </w:rPr>
            </w:pPr>
            <w:r w:rsidRPr="00FF45E0">
              <w:rPr>
                <w:rFonts w:ascii="Arial" w:hAnsi="Arial" w:cs="Arial"/>
              </w:rPr>
              <w:t>18 months</w:t>
            </w:r>
          </w:p>
        </w:tc>
        <w:tc>
          <w:tcPr>
            <w:tcW w:w="0" w:type="auto"/>
            <w:vAlign w:val="center"/>
            <w:hideMark/>
          </w:tcPr>
          <w:p w14:paraId="44F33BB8" w14:textId="77777777" w:rsidR="008A1281" w:rsidRPr="00FF45E0" w:rsidRDefault="008A1281" w:rsidP="008A1281">
            <w:pPr>
              <w:rPr>
                <w:rFonts w:ascii="Arial" w:hAnsi="Arial" w:cs="Arial"/>
              </w:rPr>
            </w:pPr>
            <w:r w:rsidRPr="00FF45E0">
              <w:rPr>
                <w:rFonts w:ascii="Arial" w:hAnsi="Arial" w:cs="Arial"/>
              </w:rPr>
              <w:t>Qualification achieved</w:t>
            </w:r>
          </w:p>
        </w:tc>
      </w:tr>
      <w:tr w:rsidR="008A1281" w:rsidRPr="008A1281" w14:paraId="78BBC33A" w14:textId="77777777">
        <w:trPr>
          <w:tblCellSpacing w:w="15" w:type="dxa"/>
        </w:trPr>
        <w:tc>
          <w:tcPr>
            <w:tcW w:w="0" w:type="auto"/>
            <w:vAlign w:val="center"/>
            <w:hideMark/>
          </w:tcPr>
          <w:p w14:paraId="3155B20B" w14:textId="77777777" w:rsidR="008A1281" w:rsidRPr="00FF45E0" w:rsidRDefault="008A1281" w:rsidP="008A1281">
            <w:pPr>
              <w:rPr>
                <w:rFonts w:ascii="Arial" w:hAnsi="Arial" w:cs="Arial"/>
              </w:rPr>
            </w:pPr>
            <w:r w:rsidRPr="00FF45E0">
              <w:rPr>
                <w:rFonts w:ascii="Arial" w:hAnsi="Arial" w:cs="Arial"/>
              </w:rPr>
              <w:t>Progress to Senior Care Assistant</w:t>
            </w:r>
          </w:p>
        </w:tc>
        <w:tc>
          <w:tcPr>
            <w:tcW w:w="0" w:type="auto"/>
            <w:vAlign w:val="center"/>
            <w:hideMark/>
          </w:tcPr>
          <w:p w14:paraId="3F9C2065" w14:textId="77777777" w:rsidR="008A1281" w:rsidRPr="00FF45E0" w:rsidRDefault="008A1281" w:rsidP="008A1281">
            <w:pPr>
              <w:rPr>
                <w:rFonts w:ascii="Arial" w:hAnsi="Arial" w:cs="Arial"/>
              </w:rPr>
            </w:pPr>
            <w:r w:rsidRPr="00FF45E0">
              <w:rPr>
                <w:rFonts w:ascii="Arial" w:hAnsi="Arial" w:cs="Arial"/>
              </w:rPr>
              <w:t>Apply for senior positions and gain more responsibility</w:t>
            </w:r>
          </w:p>
        </w:tc>
        <w:tc>
          <w:tcPr>
            <w:tcW w:w="0" w:type="auto"/>
            <w:vAlign w:val="center"/>
            <w:hideMark/>
          </w:tcPr>
          <w:p w14:paraId="639398B5" w14:textId="77777777" w:rsidR="008A1281" w:rsidRPr="00FF45E0" w:rsidRDefault="008A1281" w:rsidP="008A1281">
            <w:pPr>
              <w:rPr>
                <w:rFonts w:ascii="Arial" w:hAnsi="Arial" w:cs="Arial"/>
              </w:rPr>
            </w:pPr>
            <w:r w:rsidRPr="00FF45E0">
              <w:rPr>
                <w:rFonts w:ascii="Arial" w:hAnsi="Arial" w:cs="Arial"/>
              </w:rPr>
              <w:t>2 years</w:t>
            </w:r>
          </w:p>
        </w:tc>
        <w:tc>
          <w:tcPr>
            <w:tcW w:w="0" w:type="auto"/>
            <w:vAlign w:val="center"/>
            <w:hideMark/>
          </w:tcPr>
          <w:p w14:paraId="305645AD" w14:textId="77777777" w:rsidR="008A1281" w:rsidRPr="00FF45E0" w:rsidRDefault="008A1281" w:rsidP="008A1281">
            <w:pPr>
              <w:rPr>
                <w:rFonts w:ascii="Arial" w:hAnsi="Arial" w:cs="Arial"/>
              </w:rPr>
            </w:pPr>
            <w:r w:rsidRPr="00FF45E0">
              <w:rPr>
                <w:rFonts w:ascii="Arial" w:hAnsi="Arial" w:cs="Arial"/>
              </w:rPr>
              <w:t>Promotion achieved</w:t>
            </w:r>
          </w:p>
        </w:tc>
      </w:tr>
    </w:tbl>
    <w:p w14:paraId="72B30D96" w14:textId="5517F4BD" w:rsidR="003F0D49" w:rsidRDefault="003F0D49" w:rsidP="008A1281"/>
    <w:p w14:paraId="28D95268" w14:textId="77777777" w:rsidR="002F010F" w:rsidRDefault="002F010F" w:rsidP="008A1281"/>
    <w:p w14:paraId="5B92034D" w14:textId="77777777" w:rsidR="002F010F" w:rsidRDefault="002F010F" w:rsidP="008A1281"/>
    <w:p w14:paraId="59D16E17" w14:textId="77777777" w:rsidR="00C84C69" w:rsidRPr="00C84C69" w:rsidRDefault="00C84C69" w:rsidP="00C84C69">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84C69">
        <w:rPr>
          <w:rFonts w:ascii="Times New Roman" w:eastAsia="Times New Roman" w:hAnsi="Times New Roman" w:cs="Times New Roman"/>
          <w:b/>
          <w:bCs/>
          <w:kern w:val="0"/>
          <w:sz w:val="36"/>
          <w:szCs w:val="36"/>
          <w:lang w:eastAsia="en-GB"/>
          <w14:ligatures w14:val="none"/>
        </w:rPr>
        <w:t>Gibbs Reflective Model</w:t>
      </w:r>
    </w:p>
    <w:p w14:paraId="5279433E" w14:textId="77777777" w:rsidR="00C84C69" w:rsidRPr="00C84C69" w:rsidRDefault="00C84C69" w:rsidP="00C84C6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84C69">
        <w:rPr>
          <w:rFonts w:ascii="Times New Roman" w:eastAsia="Times New Roman" w:hAnsi="Times New Roman" w:cs="Times New Roman"/>
          <w:b/>
          <w:bCs/>
          <w:kern w:val="0"/>
          <w:sz w:val="27"/>
          <w:szCs w:val="27"/>
          <w:lang w:eastAsia="en-GB"/>
          <w14:ligatures w14:val="none"/>
        </w:rPr>
        <w:t>Description</w:t>
      </w:r>
    </w:p>
    <w:p w14:paraId="11158807" w14:textId="77777777" w:rsidR="00C84C69" w:rsidRPr="00CF2F35" w:rsidRDefault="00C84C69" w:rsidP="00C84C69">
      <w:pPr>
        <w:spacing w:before="100" w:beforeAutospacing="1" w:after="100" w:afterAutospacing="1" w:line="240" w:lineRule="auto"/>
        <w:rPr>
          <w:rFonts w:ascii="Arial" w:eastAsia="Times New Roman" w:hAnsi="Arial" w:cs="Arial"/>
          <w:kern w:val="0"/>
          <w:lang w:eastAsia="en-GB"/>
          <w14:ligatures w14:val="none"/>
        </w:rPr>
      </w:pPr>
      <w:r w:rsidRPr="00CF2F35">
        <w:rPr>
          <w:rFonts w:ascii="Arial" w:eastAsia="Times New Roman" w:hAnsi="Arial" w:cs="Arial"/>
          <w:kern w:val="0"/>
          <w:lang w:eastAsia="en-GB"/>
          <w14:ligatures w14:val="none"/>
        </w:rPr>
        <w:t>As part of my course, I delivered a presentation on a health and social care topic. The purpose of the presentation was to demonstrate my understanding of the subject while developing my communication and presentation skills.</w:t>
      </w:r>
    </w:p>
    <w:p w14:paraId="02103A9B" w14:textId="77777777" w:rsidR="00C84C69" w:rsidRPr="00C84C69" w:rsidRDefault="00C84C69" w:rsidP="00C84C6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84C69">
        <w:rPr>
          <w:rFonts w:ascii="Times New Roman" w:eastAsia="Times New Roman" w:hAnsi="Times New Roman" w:cs="Times New Roman"/>
          <w:b/>
          <w:bCs/>
          <w:kern w:val="0"/>
          <w:sz w:val="27"/>
          <w:szCs w:val="27"/>
          <w:lang w:eastAsia="en-GB"/>
          <w14:ligatures w14:val="none"/>
        </w:rPr>
        <w:t>Feelings</w:t>
      </w:r>
    </w:p>
    <w:p w14:paraId="43A4F96A" w14:textId="77777777" w:rsidR="00C84C69" w:rsidRPr="00CF2F35" w:rsidRDefault="00C84C69" w:rsidP="00C84C69">
      <w:pPr>
        <w:spacing w:before="100" w:beforeAutospacing="1" w:after="100" w:afterAutospacing="1" w:line="240" w:lineRule="auto"/>
        <w:rPr>
          <w:rFonts w:ascii="Arial" w:eastAsia="Times New Roman" w:hAnsi="Arial" w:cs="Arial"/>
          <w:kern w:val="0"/>
          <w:lang w:eastAsia="en-GB"/>
          <w14:ligatures w14:val="none"/>
        </w:rPr>
      </w:pPr>
      <w:r w:rsidRPr="00CF2F35">
        <w:rPr>
          <w:rFonts w:ascii="Arial" w:eastAsia="Times New Roman" w:hAnsi="Arial" w:cs="Arial"/>
          <w:kern w:val="0"/>
          <w:lang w:eastAsia="en-GB"/>
          <w14:ligatures w14:val="none"/>
        </w:rPr>
        <w:t>Before the presentation I felt nervous because I was speaking in front of other students and my tutor. I was worried that I might forget important information or become anxious while presenting. As the presentation continued, I became more confident and comfortable. I was pleased that I managed to explain my points clearly.</w:t>
      </w:r>
    </w:p>
    <w:p w14:paraId="2029B9FC" w14:textId="77777777" w:rsidR="005D3D44" w:rsidRPr="005D3D44" w:rsidRDefault="005D3D44" w:rsidP="005D3D4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D3D44">
        <w:rPr>
          <w:rFonts w:ascii="Times New Roman" w:eastAsia="Times New Roman" w:hAnsi="Times New Roman" w:cs="Times New Roman"/>
          <w:b/>
          <w:bCs/>
          <w:kern w:val="0"/>
          <w:sz w:val="27"/>
          <w:szCs w:val="27"/>
          <w:lang w:eastAsia="en-GB"/>
          <w14:ligatures w14:val="none"/>
        </w:rPr>
        <w:t>Evaluation</w:t>
      </w:r>
    </w:p>
    <w:p w14:paraId="7BD0AF39" w14:textId="77777777" w:rsidR="005D3D44" w:rsidRPr="005D3D44" w:rsidRDefault="005D3D44" w:rsidP="005D3D4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F2F35">
        <w:rPr>
          <w:rFonts w:ascii="Arial" w:eastAsia="Times New Roman" w:hAnsi="Arial" w:cs="Arial"/>
          <w:kern w:val="0"/>
          <w:lang w:eastAsia="en-GB"/>
          <w14:ligatures w14:val="none"/>
        </w:rPr>
        <w:t>Overall, the presentation went well. I spoke clearly and used appropriate information to explain the topic. I answered questions confidently and stayed within the time limit. However, I realised that I could improve my eye contact and speak more slowly at certain points</w:t>
      </w:r>
      <w:r w:rsidRPr="005D3D44">
        <w:rPr>
          <w:rFonts w:ascii="Times New Roman" w:eastAsia="Times New Roman" w:hAnsi="Times New Roman" w:cs="Times New Roman"/>
          <w:kern w:val="0"/>
          <w:sz w:val="24"/>
          <w:szCs w:val="24"/>
          <w:lang w:eastAsia="en-GB"/>
          <w14:ligatures w14:val="none"/>
        </w:rPr>
        <w:t>.</w:t>
      </w:r>
    </w:p>
    <w:p w14:paraId="0FDF1658" w14:textId="77777777" w:rsidR="005D3D44" w:rsidRPr="005D3D44" w:rsidRDefault="005D3D44" w:rsidP="005D3D4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D3D44">
        <w:rPr>
          <w:rFonts w:ascii="Times New Roman" w:eastAsia="Times New Roman" w:hAnsi="Times New Roman" w:cs="Times New Roman"/>
          <w:b/>
          <w:bCs/>
          <w:kern w:val="0"/>
          <w:sz w:val="27"/>
          <w:szCs w:val="27"/>
          <w:lang w:eastAsia="en-GB"/>
          <w14:ligatures w14:val="none"/>
        </w:rPr>
        <w:t>Analysis</w:t>
      </w:r>
    </w:p>
    <w:p w14:paraId="7C68F286" w14:textId="77777777" w:rsidR="005D3D44" w:rsidRPr="00CF2F35" w:rsidRDefault="005D3D44" w:rsidP="005D3D44">
      <w:pPr>
        <w:spacing w:before="100" w:beforeAutospacing="1" w:after="100" w:afterAutospacing="1" w:line="240" w:lineRule="auto"/>
        <w:rPr>
          <w:rFonts w:ascii="Arial" w:eastAsia="Times New Roman" w:hAnsi="Arial" w:cs="Arial"/>
          <w:kern w:val="0"/>
          <w:lang w:eastAsia="en-GB"/>
          <w14:ligatures w14:val="none"/>
        </w:rPr>
      </w:pPr>
      <w:r w:rsidRPr="00CF2F35">
        <w:rPr>
          <w:rFonts w:ascii="Arial" w:eastAsia="Times New Roman" w:hAnsi="Arial" w:cs="Arial"/>
          <w:kern w:val="0"/>
          <w:lang w:eastAsia="en-GB"/>
          <w14:ligatures w14:val="none"/>
        </w:rPr>
        <w:t>The presentation was successful because I prepared well and practised beforehand. My knowledge from working in health and social care helped me explain the topic confidently. My nervousness at the beginning affected my confidence slightly, but practising beforehand allowed me to regain confidence quickly. I also recognised that using more visual aids and engaging more with the audience would improve future presentations.</w:t>
      </w:r>
    </w:p>
    <w:p w14:paraId="003393A3" w14:textId="1D4D62F5" w:rsidR="006816B1" w:rsidRPr="00CF2F35" w:rsidRDefault="006816B1" w:rsidP="008A1281">
      <w:pPr>
        <w:rPr>
          <w:rFonts w:ascii="Arial" w:hAnsi="Arial" w:cs="Arial"/>
        </w:rPr>
      </w:pPr>
    </w:p>
    <w:p w14:paraId="65EE51F4" w14:textId="77777777" w:rsidR="00820196" w:rsidRPr="001955EF" w:rsidRDefault="006816B1" w:rsidP="00820196">
      <w:pPr>
        <w:rPr>
          <w:rFonts w:ascii="Aharoni" w:hAnsi="Aharoni" w:cs="Aharoni"/>
          <w:b/>
          <w:bCs/>
          <w:sz w:val="36"/>
          <w:szCs w:val="36"/>
        </w:rPr>
      </w:pPr>
      <w:r>
        <w:br w:type="page"/>
      </w:r>
      <w:r w:rsidR="00820196" w:rsidRPr="001955EF">
        <w:rPr>
          <w:rFonts w:ascii="Aharoni" w:hAnsi="Aharoni" w:cs="Aharoni" w:hint="cs"/>
          <w:b/>
          <w:bCs/>
          <w:sz w:val="36"/>
          <w:szCs w:val="36"/>
        </w:rPr>
        <w:lastRenderedPageBreak/>
        <w:t>Conclusion</w:t>
      </w:r>
    </w:p>
    <w:p w14:paraId="02CAECD7" w14:textId="77777777" w:rsidR="00820196" w:rsidRPr="001955EF" w:rsidRDefault="00820196" w:rsidP="00820196">
      <w:pPr>
        <w:rPr>
          <w:rFonts w:ascii="Arial" w:hAnsi="Arial" w:cs="Arial"/>
        </w:rPr>
      </w:pPr>
      <w:r w:rsidRPr="001955EF">
        <w:rPr>
          <w:rFonts w:ascii="Arial" w:hAnsi="Arial" w:cs="Arial"/>
        </w:rPr>
        <w:t>This experience helped me develop my confidence and communication skills. I learned that preparation is essential for delivering an effective presentation. I also recognised the importance of maintaining eye contact, controlling my pace of speaking and interacting with the audience.</w:t>
      </w:r>
    </w:p>
    <w:p w14:paraId="3DEC967F" w14:textId="77777777" w:rsidR="00820196" w:rsidRPr="001955EF" w:rsidRDefault="00820196" w:rsidP="00820196">
      <w:pPr>
        <w:rPr>
          <w:rFonts w:ascii="Aharoni" w:hAnsi="Aharoni" w:cs="Aharoni"/>
          <w:b/>
          <w:bCs/>
          <w:sz w:val="32"/>
          <w:szCs w:val="32"/>
        </w:rPr>
      </w:pPr>
      <w:r w:rsidRPr="001955EF">
        <w:rPr>
          <w:rFonts w:ascii="Aharoni" w:hAnsi="Aharoni" w:cs="Aharoni" w:hint="cs"/>
          <w:b/>
          <w:bCs/>
          <w:sz w:val="32"/>
          <w:szCs w:val="32"/>
        </w:rPr>
        <w:t>Action Plan</w:t>
      </w:r>
    </w:p>
    <w:p w14:paraId="0CDC86BD" w14:textId="6D94EB9A" w:rsidR="007940F2" w:rsidRPr="001955EF" w:rsidRDefault="00820196" w:rsidP="00820196">
      <w:pPr>
        <w:rPr>
          <w:rFonts w:ascii="Arial" w:hAnsi="Arial" w:cs="Arial"/>
        </w:rPr>
      </w:pPr>
      <w:r w:rsidRPr="001955EF">
        <w:rPr>
          <w:rFonts w:ascii="Arial" w:hAnsi="Arial" w:cs="Arial"/>
        </w:rPr>
        <w:t>For future presentations, I will practise more frequently before presenting. I will improve my public speaking skills by participating in group discussions and classroom activities. I will also use additional visual aids, maintain better eye contact and ask for feedback from tutors and classmates so that I can continue improving my presentation skills.</w:t>
      </w:r>
    </w:p>
    <w:p w14:paraId="3DE0D28D" w14:textId="77777777" w:rsidR="001955EF" w:rsidRPr="00820196" w:rsidRDefault="001955EF" w:rsidP="00820196"/>
    <w:p w14:paraId="3CDA0BE6" w14:textId="72473EA4" w:rsidR="006816B1" w:rsidRDefault="006816B1"/>
    <w:p w14:paraId="65D48AF3" w14:textId="70BE3996" w:rsidR="007940F2" w:rsidRPr="001955EF" w:rsidRDefault="007940F2" w:rsidP="007940F2">
      <w:pPr>
        <w:rPr>
          <w:rFonts w:ascii="Aharoni" w:hAnsi="Aharoni" w:cs="Aharoni"/>
          <w:b/>
          <w:bCs/>
          <w:sz w:val="32"/>
          <w:szCs w:val="32"/>
        </w:rPr>
      </w:pPr>
      <w:r w:rsidRPr="001955EF">
        <w:rPr>
          <w:rFonts w:ascii="Aharoni" w:hAnsi="Aharoni" w:cs="Aharoni" w:hint="cs"/>
          <w:b/>
          <w:bCs/>
          <w:sz w:val="32"/>
          <w:szCs w:val="32"/>
        </w:rPr>
        <w:t>Reference</w:t>
      </w:r>
      <w:r w:rsidR="001955EF" w:rsidRPr="001955EF">
        <w:rPr>
          <w:rFonts w:ascii="Aharoni" w:hAnsi="Aharoni" w:cs="Aharoni" w:hint="cs"/>
          <w:b/>
          <w:bCs/>
          <w:sz w:val="32"/>
          <w:szCs w:val="32"/>
        </w:rPr>
        <w:t>s</w:t>
      </w:r>
    </w:p>
    <w:p w14:paraId="25E36A3D" w14:textId="77777777" w:rsidR="007940F2" w:rsidRPr="007940F2" w:rsidRDefault="007940F2" w:rsidP="007940F2">
      <w:r w:rsidRPr="007940F2">
        <w:rPr>
          <w:b/>
          <w:bCs/>
        </w:rPr>
        <w:t>Gibbs, G.</w:t>
      </w:r>
      <w:r w:rsidRPr="007940F2">
        <w:t xml:space="preserve"> (1988) </w:t>
      </w:r>
      <w:r w:rsidRPr="007940F2">
        <w:rPr>
          <w:i/>
          <w:iCs/>
        </w:rPr>
        <w:t>Learning by Doing: A Guide to Teaching and Learning Methods.</w:t>
      </w:r>
      <w:r w:rsidRPr="007940F2">
        <w:t xml:space="preserve"> Oxford: Oxford Polytechnic.</w:t>
      </w:r>
    </w:p>
    <w:p w14:paraId="206F7776" w14:textId="77777777" w:rsidR="007940F2" w:rsidRPr="007940F2" w:rsidRDefault="007940F2" w:rsidP="007940F2">
      <w:r w:rsidRPr="007940F2">
        <w:rPr>
          <w:b/>
          <w:bCs/>
        </w:rPr>
        <w:t>Health and Safety Executive</w:t>
      </w:r>
      <w:r w:rsidRPr="007940F2">
        <w:t xml:space="preserve"> (2024) </w:t>
      </w:r>
      <w:r w:rsidRPr="007940F2">
        <w:rPr>
          <w:i/>
          <w:iCs/>
        </w:rPr>
        <w:t>Health and social care.</w:t>
      </w:r>
      <w:r w:rsidRPr="007940F2">
        <w:t xml:space="preserve"> Available at: </w:t>
      </w:r>
      <w:hyperlink r:id="rId8" w:tgtFrame="_new" w:history="1">
        <w:r w:rsidRPr="007940F2">
          <w:rPr>
            <w:rStyle w:val="Hyperlink"/>
          </w:rPr>
          <w:t>https://www.hse.gov.uk/healthservices/</w:t>
        </w:r>
      </w:hyperlink>
      <w:r w:rsidRPr="007940F2">
        <w:t xml:space="preserve"> (Accessed: 17 July 2026).</w:t>
      </w:r>
    </w:p>
    <w:p w14:paraId="6F46A06A" w14:textId="77777777" w:rsidR="007940F2" w:rsidRPr="007940F2" w:rsidRDefault="007940F2" w:rsidP="007940F2">
      <w:r w:rsidRPr="007940F2">
        <w:rPr>
          <w:b/>
          <w:bCs/>
        </w:rPr>
        <w:t>Moon, J.A.</w:t>
      </w:r>
      <w:r w:rsidRPr="007940F2">
        <w:t xml:space="preserve"> (2004) </w:t>
      </w:r>
      <w:r w:rsidRPr="007940F2">
        <w:rPr>
          <w:i/>
          <w:iCs/>
        </w:rPr>
        <w:t>A Handbook of Reflective and Experiential Learning.</w:t>
      </w:r>
      <w:r w:rsidRPr="007940F2">
        <w:t xml:space="preserve"> London: Routledge.</w:t>
      </w:r>
    </w:p>
    <w:p w14:paraId="0384E558" w14:textId="77777777" w:rsidR="007940F2" w:rsidRPr="007940F2" w:rsidRDefault="007940F2" w:rsidP="007940F2">
      <w:r w:rsidRPr="007940F2">
        <w:rPr>
          <w:b/>
          <w:bCs/>
        </w:rPr>
        <w:t>National Institute for Health and Care Excellence</w:t>
      </w:r>
      <w:r w:rsidRPr="007940F2">
        <w:t xml:space="preserve"> (2023) </w:t>
      </w:r>
      <w:r w:rsidRPr="007940F2">
        <w:rPr>
          <w:i/>
          <w:iCs/>
        </w:rPr>
        <w:t>People's experience in adult social care.</w:t>
      </w:r>
      <w:r w:rsidRPr="007940F2">
        <w:t xml:space="preserve"> Available at: </w:t>
      </w:r>
      <w:hyperlink r:id="rId9" w:tgtFrame="_new" w:history="1">
        <w:r w:rsidRPr="007940F2">
          <w:rPr>
            <w:rStyle w:val="Hyperlink"/>
          </w:rPr>
          <w:t>https://www.nice.org.uk/</w:t>
        </w:r>
      </w:hyperlink>
      <w:r w:rsidRPr="007940F2">
        <w:t xml:space="preserve"> (Accessed: 17 July 2026).</w:t>
      </w:r>
    </w:p>
    <w:p w14:paraId="1C5F0490" w14:textId="77777777" w:rsidR="007940F2" w:rsidRPr="007940F2" w:rsidRDefault="007940F2" w:rsidP="007940F2">
      <w:r w:rsidRPr="007940F2">
        <w:rPr>
          <w:b/>
          <w:bCs/>
        </w:rPr>
        <w:t>Nursing and Midwifery Council</w:t>
      </w:r>
      <w:r w:rsidRPr="007940F2">
        <w:t xml:space="preserve"> (2018) </w:t>
      </w:r>
      <w:r w:rsidRPr="007940F2">
        <w:rPr>
          <w:i/>
          <w:iCs/>
        </w:rPr>
        <w:t>The Code: Professional standards of practice and behaviour for nurses, midwives and nursing associates.</w:t>
      </w:r>
      <w:r w:rsidRPr="007940F2">
        <w:t xml:space="preserve"> London: NMC. Available at: </w:t>
      </w:r>
      <w:hyperlink r:id="rId10" w:tgtFrame="_new" w:history="1">
        <w:r w:rsidRPr="007940F2">
          <w:rPr>
            <w:rStyle w:val="Hyperlink"/>
          </w:rPr>
          <w:t>https://www.nmc.org.uk/standards/code/</w:t>
        </w:r>
      </w:hyperlink>
      <w:r w:rsidRPr="007940F2">
        <w:t xml:space="preserve"> (Accessed: 17 July 2026).</w:t>
      </w:r>
    </w:p>
    <w:p w14:paraId="043EC682" w14:textId="77777777" w:rsidR="007940F2" w:rsidRPr="007940F2" w:rsidRDefault="007940F2" w:rsidP="007940F2">
      <w:r w:rsidRPr="007940F2">
        <w:rPr>
          <w:b/>
          <w:bCs/>
        </w:rPr>
        <w:t>Skills for Care</w:t>
      </w:r>
      <w:r w:rsidRPr="007940F2">
        <w:t xml:space="preserve"> (2021) </w:t>
      </w:r>
      <w:r w:rsidRPr="007940F2">
        <w:rPr>
          <w:i/>
          <w:iCs/>
        </w:rPr>
        <w:t>Core Skills for Care.</w:t>
      </w:r>
      <w:r w:rsidRPr="007940F2">
        <w:t xml:space="preserve"> Available at: </w:t>
      </w:r>
      <w:hyperlink r:id="rId11" w:tgtFrame="_new" w:history="1">
        <w:r w:rsidRPr="007940F2">
          <w:rPr>
            <w:rStyle w:val="Hyperlink"/>
          </w:rPr>
          <w:t>https://www.skillsforcare.org.uk/</w:t>
        </w:r>
      </w:hyperlink>
      <w:r w:rsidRPr="007940F2">
        <w:t xml:space="preserve"> (Accessed: 17 July 2026).</w:t>
      </w:r>
    </w:p>
    <w:p w14:paraId="7650D39F" w14:textId="4414E0E2" w:rsidR="00170831" w:rsidRDefault="00170831" w:rsidP="008A1281"/>
    <w:p w14:paraId="70041444" w14:textId="77777777" w:rsidR="00170831" w:rsidRDefault="00170831">
      <w:r>
        <w:br w:type="page"/>
      </w:r>
    </w:p>
    <w:sectPr w:rsidR="00170831" w:rsidSect="004A11E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3AB4E" w14:textId="77777777" w:rsidR="00A244FF" w:rsidRDefault="00A244FF" w:rsidP="007B603B">
      <w:pPr>
        <w:spacing w:after="0" w:line="240" w:lineRule="auto"/>
      </w:pPr>
      <w:r>
        <w:separator/>
      </w:r>
    </w:p>
  </w:endnote>
  <w:endnote w:type="continuationSeparator" w:id="0">
    <w:p w14:paraId="74FAB7DD" w14:textId="77777777" w:rsidR="00A244FF" w:rsidRDefault="00A244FF" w:rsidP="007B6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93" w:csb1="00000000"/>
  </w:font>
  <w:font w:name="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918161"/>
      <w:docPartObj>
        <w:docPartGallery w:val="Page Numbers (Bottom of Page)"/>
        <w:docPartUnique/>
      </w:docPartObj>
    </w:sdtPr>
    <w:sdtEndPr>
      <w:rPr>
        <w:noProof/>
      </w:rPr>
    </w:sdtEndPr>
    <w:sdtContent>
      <w:p w14:paraId="37937AEE" w14:textId="28F2972E" w:rsidR="007B603B" w:rsidRDefault="007B603B">
        <w:pPr>
          <w:pStyle w:val="Footer"/>
        </w:pPr>
        <w:r>
          <w:fldChar w:fldCharType="begin"/>
        </w:r>
        <w:r>
          <w:instrText xml:space="preserve"> PAGE   \* MERGEFORMAT </w:instrText>
        </w:r>
        <w:r>
          <w:fldChar w:fldCharType="separate"/>
        </w:r>
        <w:r>
          <w:rPr>
            <w:noProof/>
          </w:rPr>
          <w:t>2</w:t>
        </w:r>
        <w:r>
          <w:rPr>
            <w:noProof/>
          </w:rPr>
          <w:fldChar w:fldCharType="end"/>
        </w:r>
      </w:p>
    </w:sdtContent>
  </w:sdt>
  <w:p w14:paraId="2A0EA183" w14:textId="77777777" w:rsidR="007B603B" w:rsidRDefault="007B6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FE383" w14:textId="77777777" w:rsidR="00A244FF" w:rsidRDefault="00A244FF" w:rsidP="007B603B">
      <w:pPr>
        <w:spacing w:after="0" w:line="240" w:lineRule="auto"/>
      </w:pPr>
      <w:r>
        <w:separator/>
      </w:r>
    </w:p>
  </w:footnote>
  <w:footnote w:type="continuationSeparator" w:id="0">
    <w:p w14:paraId="488B59D5" w14:textId="77777777" w:rsidR="00A244FF" w:rsidRDefault="00A244FF" w:rsidP="007B60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582C59"/>
    <w:multiLevelType w:val="multilevel"/>
    <w:tmpl w:val="2E14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65002AE"/>
    <w:multiLevelType w:val="multilevel"/>
    <w:tmpl w:val="E8024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4988682">
    <w:abstractNumId w:val="0"/>
  </w:num>
  <w:num w:numId="2" w16cid:durableId="922688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2B5"/>
    <w:rsid w:val="00011374"/>
    <w:rsid w:val="00017FB9"/>
    <w:rsid w:val="00020815"/>
    <w:rsid w:val="00034A03"/>
    <w:rsid w:val="00034A5D"/>
    <w:rsid w:val="00041692"/>
    <w:rsid w:val="000437FD"/>
    <w:rsid w:val="0005110A"/>
    <w:rsid w:val="00063B3F"/>
    <w:rsid w:val="0009772E"/>
    <w:rsid w:val="000B220D"/>
    <w:rsid w:val="000C6386"/>
    <w:rsid w:val="000D0AD5"/>
    <w:rsid w:val="000D1912"/>
    <w:rsid w:val="000F17F8"/>
    <w:rsid w:val="000F6F3D"/>
    <w:rsid w:val="001072EF"/>
    <w:rsid w:val="00112F75"/>
    <w:rsid w:val="00146D1E"/>
    <w:rsid w:val="0015506B"/>
    <w:rsid w:val="00163997"/>
    <w:rsid w:val="00170831"/>
    <w:rsid w:val="00180094"/>
    <w:rsid w:val="001955EF"/>
    <w:rsid w:val="001A0EAD"/>
    <w:rsid w:val="001A7DCA"/>
    <w:rsid w:val="001F3F95"/>
    <w:rsid w:val="00216B70"/>
    <w:rsid w:val="00293A33"/>
    <w:rsid w:val="002A1DFB"/>
    <w:rsid w:val="002A1FE9"/>
    <w:rsid w:val="002A38F5"/>
    <w:rsid w:val="002B0D0C"/>
    <w:rsid w:val="002C5FA2"/>
    <w:rsid w:val="002E6AA4"/>
    <w:rsid w:val="002E7BEF"/>
    <w:rsid w:val="002F010F"/>
    <w:rsid w:val="002F4DDC"/>
    <w:rsid w:val="002F6227"/>
    <w:rsid w:val="0030198B"/>
    <w:rsid w:val="00312071"/>
    <w:rsid w:val="00323B0D"/>
    <w:rsid w:val="00336E4D"/>
    <w:rsid w:val="00374195"/>
    <w:rsid w:val="003942A0"/>
    <w:rsid w:val="003D5B7B"/>
    <w:rsid w:val="003D67C3"/>
    <w:rsid w:val="003F0D49"/>
    <w:rsid w:val="003F41AD"/>
    <w:rsid w:val="00402F83"/>
    <w:rsid w:val="004116E3"/>
    <w:rsid w:val="00412C5E"/>
    <w:rsid w:val="00436375"/>
    <w:rsid w:val="00450598"/>
    <w:rsid w:val="004522B5"/>
    <w:rsid w:val="0048490B"/>
    <w:rsid w:val="004A11E7"/>
    <w:rsid w:val="004A3272"/>
    <w:rsid w:val="004C1387"/>
    <w:rsid w:val="004E5409"/>
    <w:rsid w:val="004F2A6E"/>
    <w:rsid w:val="00533085"/>
    <w:rsid w:val="005366E4"/>
    <w:rsid w:val="005537DC"/>
    <w:rsid w:val="005557B2"/>
    <w:rsid w:val="0056586D"/>
    <w:rsid w:val="005A4ABA"/>
    <w:rsid w:val="005C4A0C"/>
    <w:rsid w:val="005D3D44"/>
    <w:rsid w:val="00610533"/>
    <w:rsid w:val="00625D69"/>
    <w:rsid w:val="00626AB7"/>
    <w:rsid w:val="00626B27"/>
    <w:rsid w:val="00640E5C"/>
    <w:rsid w:val="00653286"/>
    <w:rsid w:val="00663B79"/>
    <w:rsid w:val="00663FE6"/>
    <w:rsid w:val="006717DA"/>
    <w:rsid w:val="006816B1"/>
    <w:rsid w:val="006C27CB"/>
    <w:rsid w:val="006E7740"/>
    <w:rsid w:val="006F0070"/>
    <w:rsid w:val="00701029"/>
    <w:rsid w:val="00721056"/>
    <w:rsid w:val="00761374"/>
    <w:rsid w:val="007923BF"/>
    <w:rsid w:val="007928DB"/>
    <w:rsid w:val="007940F2"/>
    <w:rsid w:val="007A2F94"/>
    <w:rsid w:val="007B357D"/>
    <w:rsid w:val="007B5831"/>
    <w:rsid w:val="007B603B"/>
    <w:rsid w:val="007C429E"/>
    <w:rsid w:val="007C78D1"/>
    <w:rsid w:val="007D7617"/>
    <w:rsid w:val="007E06B0"/>
    <w:rsid w:val="00812B35"/>
    <w:rsid w:val="00820196"/>
    <w:rsid w:val="008270B7"/>
    <w:rsid w:val="00827464"/>
    <w:rsid w:val="00830DE6"/>
    <w:rsid w:val="00842A6C"/>
    <w:rsid w:val="00855577"/>
    <w:rsid w:val="00863C37"/>
    <w:rsid w:val="00872740"/>
    <w:rsid w:val="00876FBB"/>
    <w:rsid w:val="008836D8"/>
    <w:rsid w:val="0089242B"/>
    <w:rsid w:val="008A1281"/>
    <w:rsid w:val="008D3FF5"/>
    <w:rsid w:val="008E1F6C"/>
    <w:rsid w:val="008E3324"/>
    <w:rsid w:val="00904583"/>
    <w:rsid w:val="00907AD7"/>
    <w:rsid w:val="00920BC6"/>
    <w:rsid w:val="0092140B"/>
    <w:rsid w:val="00927763"/>
    <w:rsid w:val="009353E2"/>
    <w:rsid w:val="00947F85"/>
    <w:rsid w:val="00977885"/>
    <w:rsid w:val="00980DDD"/>
    <w:rsid w:val="009944C2"/>
    <w:rsid w:val="009A3B73"/>
    <w:rsid w:val="009B0ADE"/>
    <w:rsid w:val="009C1521"/>
    <w:rsid w:val="009C214B"/>
    <w:rsid w:val="00A244FF"/>
    <w:rsid w:val="00A4120A"/>
    <w:rsid w:val="00A51945"/>
    <w:rsid w:val="00A52841"/>
    <w:rsid w:val="00A659FD"/>
    <w:rsid w:val="00A6781A"/>
    <w:rsid w:val="00AB3626"/>
    <w:rsid w:val="00AB5047"/>
    <w:rsid w:val="00AC3791"/>
    <w:rsid w:val="00AD07FE"/>
    <w:rsid w:val="00AD6399"/>
    <w:rsid w:val="00AD6AB7"/>
    <w:rsid w:val="00AF79DC"/>
    <w:rsid w:val="00B02D1F"/>
    <w:rsid w:val="00B0349A"/>
    <w:rsid w:val="00B068EB"/>
    <w:rsid w:val="00B40CCF"/>
    <w:rsid w:val="00B56747"/>
    <w:rsid w:val="00B67C90"/>
    <w:rsid w:val="00B75DBF"/>
    <w:rsid w:val="00B94C48"/>
    <w:rsid w:val="00BA373A"/>
    <w:rsid w:val="00BC2EE8"/>
    <w:rsid w:val="00BC3B9C"/>
    <w:rsid w:val="00BD78E2"/>
    <w:rsid w:val="00BE2368"/>
    <w:rsid w:val="00C0419D"/>
    <w:rsid w:val="00C4279F"/>
    <w:rsid w:val="00C70500"/>
    <w:rsid w:val="00C82291"/>
    <w:rsid w:val="00C84C69"/>
    <w:rsid w:val="00C95EEA"/>
    <w:rsid w:val="00CA5437"/>
    <w:rsid w:val="00CB281C"/>
    <w:rsid w:val="00CB4BAD"/>
    <w:rsid w:val="00CC573D"/>
    <w:rsid w:val="00CD3AA1"/>
    <w:rsid w:val="00CF2F35"/>
    <w:rsid w:val="00D02F17"/>
    <w:rsid w:val="00D1331A"/>
    <w:rsid w:val="00D44554"/>
    <w:rsid w:val="00D5153B"/>
    <w:rsid w:val="00D71325"/>
    <w:rsid w:val="00D931F9"/>
    <w:rsid w:val="00DB5C32"/>
    <w:rsid w:val="00DB5E7B"/>
    <w:rsid w:val="00DD5DAA"/>
    <w:rsid w:val="00DE2A91"/>
    <w:rsid w:val="00DF5DEA"/>
    <w:rsid w:val="00E0423A"/>
    <w:rsid w:val="00E3790C"/>
    <w:rsid w:val="00E66549"/>
    <w:rsid w:val="00E70CE5"/>
    <w:rsid w:val="00E7200F"/>
    <w:rsid w:val="00E769E5"/>
    <w:rsid w:val="00E80A43"/>
    <w:rsid w:val="00E8175F"/>
    <w:rsid w:val="00E82867"/>
    <w:rsid w:val="00EB15E7"/>
    <w:rsid w:val="00EB54CA"/>
    <w:rsid w:val="00EC26C7"/>
    <w:rsid w:val="00EC40ED"/>
    <w:rsid w:val="00ED72D5"/>
    <w:rsid w:val="00F26602"/>
    <w:rsid w:val="00F30711"/>
    <w:rsid w:val="00F319B5"/>
    <w:rsid w:val="00F369E4"/>
    <w:rsid w:val="00F37817"/>
    <w:rsid w:val="00F52E8B"/>
    <w:rsid w:val="00F8484F"/>
    <w:rsid w:val="00FC24B6"/>
    <w:rsid w:val="00FC451E"/>
    <w:rsid w:val="00FE1C44"/>
    <w:rsid w:val="00FF0FD2"/>
    <w:rsid w:val="00FF4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90E55"/>
  <w15:chartTrackingRefBased/>
  <w15:docId w15:val="{E0AC297F-7BD1-491E-AD53-02C226BE0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22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22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22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22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22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22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2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2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2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2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22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22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22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22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22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22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22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2B5"/>
    <w:rPr>
      <w:rFonts w:eastAsiaTheme="majorEastAsia" w:cstheme="majorBidi"/>
      <w:color w:val="272727" w:themeColor="text1" w:themeTint="D8"/>
    </w:rPr>
  </w:style>
  <w:style w:type="paragraph" w:styleId="Title">
    <w:name w:val="Title"/>
    <w:basedOn w:val="Normal"/>
    <w:next w:val="Normal"/>
    <w:link w:val="TitleChar"/>
    <w:uiPriority w:val="10"/>
    <w:qFormat/>
    <w:rsid w:val="004522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2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2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2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2B5"/>
    <w:pPr>
      <w:spacing w:before="160"/>
      <w:jc w:val="center"/>
    </w:pPr>
    <w:rPr>
      <w:i/>
      <w:iCs/>
      <w:color w:val="404040" w:themeColor="text1" w:themeTint="BF"/>
    </w:rPr>
  </w:style>
  <w:style w:type="character" w:customStyle="1" w:styleId="QuoteChar">
    <w:name w:val="Quote Char"/>
    <w:basedOn w:val="DefaultParagraphFont"/>
    <w:link w:val="Quote"/>
    <w:uiPriority w:val="29"/>
    <w:rsid w:val="004522B5"/>
    <w:rPr>
      <w:i/>
      <w:iCs/>
      <w:color w:val="404040" w:themeColor="text1" w:themeTint="BF"/>
    </w:rPr>
  </w:style>
  <w:style w:type="paragraph" w:styleId="ListParagraph">
    <w:name w:val="List Paragraph"/>
    <w:basedOn w:val="Normal"/>
    <w:uiPriority w:val="34"/>
    <w:qFormat/>
    <w:rsid w:val="004522B5"/>
    <w:pPr>
      <w:ind w:left="720"/>
      <w:contextualSpacing/>
    </w:pPr>
  </w:style>
  <w:style w:type="character" w:styleId="IntenseEmphasis">
    <w:name w:val="Intense Emphasis"/>
    <w:basedOn w:val="DefaultParagraphFont"/>
    <w:uiPriority w:val="21"/>
    <w:qFormat/>
    <w:rsid w:val="004522B5"/>
    <w:rPr>
      <w:i/>
      <w:iCs/>
      <w:color w:val="0F4761" w:themeColor="accent1" w:themeShade="BF"/>
    </w:rPr>
  </w:style>
  <w:style w:type="paragraph" w:styleId="IntenseQuote">
    <w:name w:val="Intense Quote"/>
    <w:basedOn w:val="Normal"/>
    <w:next w:val="Normal"/>
    <w:link w:val="IntenseQuoteChar"/>
    <w:uiPriority w:val="30"/>
    <w:qFormat/>
    <w:rsid w:val="004522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22B5"/>
    <w:rPr>
      <w:i/>
      <w:iCs/>
      <w:color w:val="0F4761" w:themeColor="accent1" w:themeShade="BF"/>
    </w:rPr>
  </w:style>
  <w:style w:type="character" w:styleId="IntenseReference">
    <w:name w:val="Intense Reference"/>
    <w:basedOn w:val="DefaultParagraphFont"/>
    <w:uiPriority w:val="32"/>
    <w:qFormat/>
    <w:rsid w:val="004522B5"/>
    <w:rPr>
      <w:b/>
      <w:bCs/>
      <w:smallCaps/>
      <w:color w:val="0F4761" w:themeColor="accent1" w:themeShade="BF"/>
      <w:spacing w:val="5"/>
    </w:rPr>
  </w:style>
  <w:style w:type="paragraph" w:customStyle="1" w:styleId="pdq2pgselectionanchorcontainer">
    <w:name w:val="pdq2pg_selectionanchorcontainer"/>
    <w:basedOn w:val="Normal"/>
    <w:rsid w:val="000977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0977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940F2"/>
    <w:rPr>
      <w:color w:val="467886" w:themeColor="hyperlink"/>
      <w:u w:val="single"/>
    </w:rPr>
  </w:style>
  <w:style w:type="character" w:styleId="UnresolvedMention">
    <w:name w:val="Unresolved Mention"/>
    <w:basedOn w:val="DefaultParagraphFont"/>
    <w:uiPriority w:val="99"/>
    <w:semiHidden/>
    <w:unhideWhenUsed/>
    <w:rsid w:val="007940F2"/>
    <w:rPr>
      <w:color w:val="605E5C"/>
      <w:shd w:val="clear" w:color="auto" w:fill="E1DFDD"/>
    </w:rPr>
  </w:style>
  <w:style w:type="character" w:styleId="Strong">
    <w:name w:val="Strong"/>
    <w:basedOn w:val="DefaultParagraphFont"/>
    <w:uiPriority w:val="22"/>
    <w:qFormat/>
    <w:rsid w:val="002E6AA4"/>
    <w:rPr>
      <w:b/>
      <w:bCs/>
    </w:rPr>
  </w:style>
  <w:style w:type="paragraph" w:styleId="Header">
    <w:name w:val="header"/>
    <w:basedOn w:val="Normal"/>
    <w:link w:val="HeaderChar"/>
    <w:uiPriority w:val="99"/>
    <w:unhideWhenUsed/>
    <w:rsid w:val="007B60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03B"/>
  </w:style>
  <w:style w:type="paragraph" w:styleId="Footer">
    <w:name w:val="footer"/>
    <w:basedOn w:val="Normal"/>
    <w:link w:val="FooterChar"/>
    <w:uiPriority w:val="99"/>
    <w:unhideWhenUsed/>
    <w:rsid w:val="007B6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healthservic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forcare.org.uk/" TargetMode="External"/><Relationship Id="rId5" Type="http://schemas.openxmlformats.org/officeDocument/2006/relationships/footnotes" Target="footnotes.xml"/><Relationship Id="rId10" Type="http://schemas.openxmlformats.org/officeDocument/2006/relationships/hyperlink" Target="https://www.nmc.org.uk/standards/code/" TargetMode="External"/><Relationship Id="rId4" Type="http://schemas.openxmlformats.org/officeDocument/2006/relationships/webSettings" Target="webSettings.xml"/><Relationship Id="rId9" Type="http://schemas.openxmlformats.org/officeDocument/2006/relationships/hyperlink" Target="https://www.ni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1893</Words>
  <Characters>10793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Kashan</dc:creator>
  <cp:keywords/>
  <dc:description/>
  <cp:lastModifiedBy>Shamaila Kashan</cp:lastModifiedBy>
  <cp:revision>2</cp:revision>
  <dcterms:created xsi:type="dcterms:W3CDTF">2026-07-22T17:23:00Z</dcterms:created>
  <dcterms:modified xsi:type="dcterms:W3CDTF">2026-07-22T17:23:00Z</dcterms:modified>
</cp:coreProperties>
</file>