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59D1D2" w14:textId="4B501FD3" w:rsidR="02FB9D88" w:rsidRDefault="02FB9D88" w:rsidP="44192BB9">
      <w:pPr>
        <w:rPr>
          <w:rFonts w:ascii="Calibri" w:eastAsia="Calibri" w:hAnsi="Calibri" w:cs="Calibri"/>
          <w:color w:val="000000" w:themeColor="text1"/>
        </w:rPr>
      </w:pPr>
      <w:r>
        <w:rPr>
          <w:noProof/>
        </w:rPr>
        <w:drawing>
          <wp:inline distT="0" distB="0" distL="0" distR="0" wp14:anchorId="24094B30" wp14:editId="5EE903BE">
            <wp:extent cx="2286000" cy="942975"/>
            <wp:effectExtent l="0" t="0" r="0" b="0"/>
            <wp:docPr id="1323310232" name="Picture 1323310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2286000" cy="942975"/>
                    </a:xfrm>
                    <a:prstGeom prst="rect">
                      <a:avLst/>
                    </a:prstGeom>
                  </pic:spPr>
                </pic:pic>
              </a:graphicData>
            </a:graphic>
          </wp:inline>
        </w:drawing>
      </w:r>
    </w:p>
    <w:p w14:paraId="105B81BB" w14:textId="122123A6" w:rsidR="44192BB9" w:rsidRDefault="44192BB9" w:rsidP="44192BB9">
      <w:pPr>
        <w:rPr>
          <w:rFonts w:ascii="Calibri" w:eastAsia="Calibri" w:hAnsi="Calibri" w:cs="Calibri"/>
          <w:color w:val="000000" w:themeColor="text1"/>
        </w:rPr>
      </w:pPr>
    </w:p>
    <w:p w14:paraId="6EEFEE63" w14:textId="5D6B800D" w:rsidR="44192BB9" w:rsidRDefault="44192BB9" w:rsidP="44192BB9">
      <w:pPr>
        <w:rPr>
          <w:rFonts w:ascii="Calibri" w:eastAsia="Calibri" w:hAnsi="Calibri" w:cs="Calibri"/>
          <w:color w:val="000000" w:themeColor="text1"/>
        </w:rPr>
      </w:pPr>
    </w:p>
    <w:p w14:paraId="1CCD6336" w14:textId="4CF48B67" w:rsidR="02FB9D88" w:rsidRDefault="02FB9D88" w:rsidP="44192BB9">
      <w:pPr>
        <w:jc w:val="center"/>
        <w:rPr>
          <w:rFonts w:ascii="Arial" w:eastAsia="Arial" w:hAnsi="Arial" w:cs="Arial"/>
          <w:color w:val="000000" w:themeColor="text1"/>
          <w:sz w:val="48"/>
          <w:szCs w:val="48"/>
        </w:rPr>
      </w:pPr>
      <w:r w:rsidRPr="44192BB9">
        <w:rPr>
          <w:rFonts w:ascii="Arial" w:eastAsia="Arial" w:hAnsi="Arial" w:cs="Arial"/>
          <w:b/>
          <w:bCs/>
          <w:color w:val="000000" w:themeColor="text1"/>
          <w:sz w:val="48"/>
          <w:szCs w:val="48"/>
        </w:rPr>
        <w:t>Introducing The Modern Workplace</w:t>
      </w:r>
    </w:p>
    <w:p w14:paraId="5DC974D8" w14:textId="22D2ACB8" w:rsidR="02FB9D88" w:rsidRDefault="02FB9D88" w:rsidP="44192BB9">
      <w:pPr>
        <w:jc w:val="center"/>
        <w:rPr>
          <w:rFonts w:ascii="Arial" w:eastAsia="Arial" w:hAnsi="Arial" w:cs="Arial"/>
          <w:color w:val="000000" w:themeColor="text1"/>
          <w:sz w:val="48"/>
          <w:szCs w:val="48"/>
        </w:rPr>
      </w:pPr>
      <w:r w:rsidRPr="44192BB9">
        <w:rPr>
          <w:rFonts w:ascii="Arial" w:eastAsia="Arial" w:hAnsi="Arial" w:cs="Arial"/>
          <w:b/>
          <w:bCs/>
          <w:color w:val="000000" w:themeColor="text1"/>
          <w:sz w:val="48"/>
          <w:szCs w:val="48"/>
        </w:rPr>
        <w:t xml:space="preserve">Group Report </w:t>
      </w:r>
    </w:p>
    <w:p w14:paraId="245D32E5" w14:textId="7A234608" w:rsidR="44192BB9" w:rsidRDefault="44192BB9" w:rsidP="44192BB9">
      <w:pPr>
        <w:jc w:val="center"/>
        <w:rPr>
          <w:rFonts w:ascii="Arial" w:eastAsia="Arial" w:hAnsi="Arial" w:cs="Arial"/>
          <w:color w:val="000000" w:themeColor="text1"/>
          <w:sz w:val="48"/>
          <w:szCs w:val="48"/>
        </w:rPr>
      </w:pPr>
    </w:p>
    <w:p w14:paraId="7877BB83" w14:textId="62759077" w:rsidR="44192BB9" w:rsidRDefault="44192BB9" w:rsidP="44192BB9">
      <w:pPr>
        <w:jc w:val="center"/>
        <w:rPr>
          <w:rFonts w:ascii="Arial" w:eastAsia="Arial" w:hAnsi="Arial" w:cs="Arial"/>
          <w:color w:val="000000" w:themeColor="text1"/>
          <w:sz w:val="48"/>
          <w:szCs w:val="48"/>
        </w:rPr>
      </w:pPr>
    </w:p>
    <w:p w14:paraId="408746F5" w14:textId="5F8F2028" w:rsidR="02FB9D88" w:rsidRDefault="02FB9D88" w:rsidP="44192BB9">
      <w:pPr>
        <w:jc w:val="center"/>
        <w:rPr>
          <w:rFonts w:ascii="Arial" w:eastAsia="Arial" w:hAnsi="Arial" w:cs="Arial"/>
          <w:color w:val="000000" w:themeColor="text1"/>
          <w:sz w:val="32"/>
          <w:szCs w:val="32"/>
        </w:rPr>
      </w:pPr>
      <w:r w:rsidRPr="44192BB9">
        <w:rPr>
          <w:rFonts w:ascii="Arial" w:eastAsia="Arial" w:hAnsi="Arial" w:cs="Arial"/>
          <w:b/>
          <w:bCs/>
          <w:color w:val="000000" w:themeColor="text1"/>
          <w:sz w:val="32"/>
          <w:szCs w:val="32"/>
        </w:rPr>
        <w:t>Module Name: Introducing the Modern Workplace</w:t>
      </w:r>
    </w:p>
    <w:p w14:paraId="11201965" w14:textId="1EC58B30" w:rsidR="02FB9D88" w:rsidRDefault="02FB9D88" w:rsidP="44192BB9">
      <w:pPr>
        <w:jc w:val="center"/>
        <w:rPr>
          <w:rFonts w:ascii="Arial" w:eastAsia="Arial" w:hAnsi="Arial" w:cs="Arial"/>
          <w:color w:val="000000" w:themeColor="text1"/>
          <w:sz w:val="32"/>
          <w:szCs w:val="32"/>
        </w:rPr>
      </w:pPr>
      <w:r w:rsidRPr="44192BB9">
        <w:rPr>
          <w:rFonts w:ascii="Arial" w:eastAsia="Arial" w:hAnsi="Arial" w:cs="Arial"/>
          <w:b/>
          <w:bCs/>
          <w:color w:val="000000" w:themeColor="text1"/>
          <w:sz w:val="32"/>
          <w:szCs w:val="32"/>
        </w:rPr>
        <w:t>Module Code: LCBB4003</w:t>
      </w:r>
    </w:p>
    <w:p w14:paraId="0773595B" w14:textId="08EA769D" w:rsidR="02FB9D88" w:rsidRDefault="02FB9D88" w:rsidP="44192BB9">
      <w:pPr>
        <w:jc w:val="center"/>
        <w:rPr>
          <w:rFonts w:ascii="Arial" w:eastAsia="Arial" w:hAnsi="Arial" w:cs="Arial"/>
          <w:color w:val="000000" w:themeColor="text1"/>
          <w:sz w:val="32"/>
          <w:szCs w:val="32"/>
        </w:rPr>
      </w:pPr>
      <w:r w:rsidRPr="44192BB9">
        <w:rPr>
          <w:rFonts w:ascii="Arial" w:eastAsia="Arial" w:hAnsi="Arial" w:cs="Arial"/>
          <w:b/>
          <w:bCs/>
          <w:color w:val="000000" w:themeColor="text1"/>
          <w:sz w:val="32"/>
          <w:szCs w:val="32"/>
        </w:rPr>
        <w:t>Lecture Name: Anupam Mazumdar</w:t>
      </w:r>
    </w:p>
    <w:p w14:paraId="46C6BF30" w14:textId="0527FF08" w:rsidR="02FB9D88" w:rsidRDefault="02FB9D88" w:rsidP="44192BB9">
      <w:pPr>
        <w:jc w:val="center"/>
        <w:rPr>
          <w:rFonts w:ascii="Arial" w:eastAsia="Arial" w:hAnsi="Arial" w:cs="Arial"/>
          <w:color w:val="000000" w:themeColor="text1"/>
          <w:sz w:val="32"/>
          <w:szCs w:val="32"/>
        </w:rPr>
      </w:pPr>
      <w:r w:rsidRPr="44192BB9">
        <w:rPr>
          <w:rFonts w:ascii="Arial" w:eastAsia="Arial" w:hAnsi="Arial" w:cs="Arial"/>
          <w:b/>
          <w:bCs/>
          <w:color w:val="000000" w:themeColor="text1"/>
          <w:sz w:val="32"/>
          <w:szCs w:val="32"/>
        </w:rPr>
        <w:t>Student Names: Adelina Sisianu (2020528)</w:t>
      </w:r>
    </w:p>
    <w:p w14:paraId="00430CE9" w14:textId="4512B35B" w:rsidR="02FB9D88" w:rsidRDefault="02FB9D88" w:rsidP="44192BB9">
      <w:pPr>
        <w:jc w:val="center"/>
        <w:rPr>
          <w:rFonts w:ascii="Arial" w:eastAsia="Arial" w:hAnsi="Arial" w:cs="Arial"/>
          <w:color w:val="000000" w:themeColor="text1"/>
          <w:sz w:val="32"/>
          <w:szCs w:val="32"/>
        </w:rPr>
      </w:pPr>
      <w:r w:rsidRPr="44192BB9">
        <w:rPr>
          <w:rFonts w:ascii="Arial" w:eastAsia="Arial" w:hAnsi="Arial" w:cs="Arial"/>
          <w:b/>
          <w:bCs/>
          <w:color w:val="000000" w:themeColor="text1"/>
          <w:sz w:val="32"/>
          <w:szCs w:val="32"/>
        </w:rPr>
        <w:t xml:space="preserve"> Daniel Florescu (2028164)</w:t>
      </w:r>
    </w:p>
    <w:p w14:paraId="35B673F8" w14:textId="3DAA8AC2" w:rsidR="02FB9D88" w:rsidRDefault="02FB9D88" w:rsidP="44192BB9">
      <w:pPr>
        <w:jc w:val="center"/>
        <w:rPr>
          <w:rFonts w:ascii="Arial" w:eastAsia="Arial" w:hAnsi="Arial" w:cs="Arial"/>
          <w:color w:val="000000" w:themeColor="text1"/>
          <w:sz w:val="32"/>
          <w:szCs w:val="32"/>
        </w:rPr>
      </w:pPr>
      <w:r w:rsidRPr="44192BB9">
        <w:rPr>
          <w:rFonts w:ascii="Arial" w:eastAsia="Arial" w:hAnsi="Arial" w:cs="Arial"/>
          <w:b/>
          <w:bCs/>
          <w:color w:val="000000" w:themeColor="text1"/>
          <w:sz w:val="32"/>
          <w:szCs w:val="32"/>
        </w:rPr>
        <w:t xml:space="preserve"> Dimitar Slavov (2029610)</w:t>
      </w:r>
    </w:p>
    <w:p w14:paraId="19564288" w14:textId="6AF859AB" w:rsidR="02FB9D88" w:rsidRDefault="02FB9D88" w:rsidP="44192BB9">
      <w:pPr>
        <w:jc w:val="center"/>
        <w:rPr>
          <w:rFonts w:ascii="Arial" w:eastAsia="Arial" w:hAnsi="Arial" w:cs="Arial"/>
          <w:color w:val="000000" w:themeColor="text1"/>
          <w:sz w:val="32"/>
          <w:szCs w:val="32"/>
        </w:rPr>
      </w:pPr>
      <w:r w:rsidRPr="44192BB9">
        <w:rPr>
          <w:rFonts w:ascii="Arial" w:eastAsia="Arial" w:hAnsi="Arial" w:cs="Arial"/>
          <w:b/>
          <w:bCs/>
          <w:color w:val="000000" w:themeColor="text1"/>
          <w:sz w:val="32"/>
          <w:szCs w:val="32"/>
        </w:rPr>
        <w:t>George-Stefan Ganea (2028703)</w:t>
      </w:r>
    </w:p>
    <w:p w14:paraId="3C296890" w14:textId="472E0D81" w:rsidR="02FB9D88" w:rsidRDefault="02FB9D88" w:rsidP="44192BB9">
      <w:pPr>
        <w:jc w:val="center"/>
        <w:rPr>
          <w:rFonts w:ascii="Arial" w:eastAsia="Arial" w:hAnsi="Arial" w:cs="Arial"/>
          <w:color w:val="000000" w:themeColor="text1"/>
          <w:sz w:val="32"/>
          <w:szCs w:val="32"/>
        </w:rPr>
      </w:pPr>
      <w:r w:rsidRPr="44192BB9">
        <w:rPr>
          <w:rFonts w:ascii="Arial" w:eastAsia="Arial" w:hAnsi="Arial" w:cs="Arial"/>
          <w:b/>
          <w:bCs/>
          <w:color w:val="000000" w:themeColor="text1"/>
          <w:sz w:val="32"/>
          <w:szCs w:val="32"/>
        </w:rPr>
        <w:t>Radoslav Kamberov (2029262)</w:t>
      </w:r>
    </w:p>
    <w:p w14:paraId="350BDF7A" w14:textId="1B873A6D" w:rsidR="02FB9D88" w:rsidRDefault="02FB9D88" w:rsidP="44192BB9">
      <w:pPr>
        <w:jc w:val="center"/>
        <w:rPr>
          <w:rFonts w:ascii="Arial" w:eastAsia="Arial" w:hAnsi="Arial" w:cs="Arial"/>
          <w:color w:val="000000" w:themeColor="text1"/>
          <w:sz w:val="32"/>
          <w:szCs w:val="32"/>
        </w:rPr>
      </w:pPr>
      <w:r w:rsidRPr="44192BB9">
        <w:rPr>
          <w:rFonts w:ascii="Arial" w:eastAsia="Arial" w:hAnsi="Arial" w:cs="Arial"/>
          <w:b/>
          <w:bCs/>
          <w:color w:val="000000" w:themeColor="text1"/>
          <w:sz w:val="32"/>
          <w:szCs w:val="32"/>
        </w:rPr>
        <w:t>Stefani Stefanova (2028009)</w:t>
      </w:r>
    </w:p>
    <w:p w14:paraId="6B0352C7" w14:textId="1E9D6B20" w:rsidR="44192BB9" w:rsidRDefault="44192BB9" w:rsidP="44192BB9">
      <w:pPr>
        <w:jc w:val="center"/>
        <w:rPr>
          <w:rFonts w:ascii="Arial" w:eastAsia="Arial" w:hAnsi="Arial" w:cs="Arial"/>
          <w:color w:val="000000" w:themeColor="text1"/>
          <w:sz w:val="32"/>
          <w:szCs w:val="32"/>
        </w:rPr>
      </w:pPr>
    </w:p>
    <w:p w14:paraId="7FB53174" w14:textId="1AB664C8" w:rsidR="44192BB9" w:rsidRDefault="44192BB9" w:rsidP="44192BB9">
      <w:pPr>
        <w:jc w:val="center"/>
        <w:rPr>
          <w:rFonts w:ascii="Arial" w:eastAsia="Arial" w:hAnsi="Arial" w:cs="Arial"/>
          <w:color w:val="000000" w:themeColor="text1"/>
          <w:sz w:val="32"/>
          <w:szCs w:val="32"/>
        </w:rPr>
      </w:pPr>
    </w:p>
    <w:p w14:paraId="5F52E407" w14:textId="0D126AC8" w:rsidR="44192BB9" w:rsidRDefault="44192BB9" w:rsidP="44192BB9">
      <w:pPr>
        <w:jc w:val="center"/>
        <w:rPr>
          <w:rFonts w:ascii="Arial" w:eastAsia="Arial" w:hAnsi="Arial" w:cs="Arial"/>
          <w:color w:val="000000" w:themeColor="text1"/>
          <w:sz w:val="32"/>
          <w:szCs w:val="32"/>
        </w:rPr>
      </w:pPr>
    </w:p>
    <w:p w14:paraId="283143B5" w14:textId="672E465C" w:rsidR="02FB9D88" w:rsidRDefault="02FB9D88" w:rsidP="44192BB9">
      <w:pPr>
        <w:jc w:val="center"/>
        <w:rPr>
          <w:rFonts w:ascii="Arial" w:eastAsia="Arial" w:hAnsi="Arial" w:cs="Arial"/>
          <w:b/>
          <w:bCs/>
          <w:color w:val="000000" w:themeColor="text1"/>
          <w:sz w:val="36"/>
          <w:szCs w:val="36"/>
          <w:u w:val="single"/>
        </w:rPr>
      </w:pPr>
      <w:r w:rsidRPr="44192BB9">
        <w:rPr>
          <w:rFonts w:ascii="Arial" w:eastAsia="Arial" w:hAnsi="Arial" w:cs="Arial"/>
          <w:b/>
          <w:bCs/>
          <w:color w:val="000000" w:themeColor="text1"/>
          <w:sz w:val="36"/>
          <w:szCs w:val="36"/>
          <w:u w:val="single"/>
        </w:rPr>
        <w:t>Date: 22/12/2</w:t>
      </w:r>
      <w:r w:rsidR="382B3222" w:rsidRPr="44192BB9">
        <w:rPr>
          <w:rFonts w:ascii="Arial" w:eastAsia="Arial" w:hAnsi="Arial" w:cs="Arial"/>
          <w:b/>
          <w:bCs/>
          <w:color w:val="000000" w:themeColor="text1"/>
          <w:sz w:val="36"/>
          <w:szCs w:val="36"/>
          <w:u w:val="single"/>
        </w:rPr>
        <w:t>021</w:t>
      </w:r>
    </w:p>
    <w:p w14:paraId="1B674E42" w14:textId="4FC553A0" w:rsidR="44192BB9" w:rsidRDefault="44192BB9" w:rsidP="44192BB9">
      <w:pPr>
        <w:jc w:val="center"/>
        <w:rPr>
          <w:rFonts w:ascii="Calibri" w:eastAsia="Calibri" w:hAnsi="Calibri" w:cs="Calibri"/>
          <w:b/>
          <w:bCs/>
          <w:color w:val="000000" w:themeColor="text1"/>
          <w:sz w:val="36"/>
          <w:szCs w:val="36"/>
          <w:u w:val="single"/>
        </w:rPr>
      </w:pPr>
    </w:p>
    <w:p w14:paraId="71321CE6" w14:textId="48E03036" w:rsidR="44192BB9" w:rsidRDefault="44192BB9" w:rsidP="44192BB9">
      <w:pPr>
        <w:jc w:val="center"/>
        <w:rPr>
          <w:rFonts w:ascii="Calibri" w:eastAsia="Calibri" w:hAnsi="Calibri" w:cs="Calibri"/>
          <w:b/>
          <w:bCs/>
          <w:color w:val="000000" w:themeColor="text1"/>
          <w:sz w:val="36"/>
          <w:szCs w:val="36"/>
        </w:rPr>
      </w:pPr>
    </w:p>
    <w:p w14:paraId="735229EE" w14:textId="4B39A883" w:rsidR="44192BB9" w:rsidRDefault="44192BB9" w:rsidP="44192BB9">
      <w:pPr>
        <w:jc w:val="center"/>
        <w:rPr>
          <w:rFonts w:ascii="Calibri" w:eastAsia="Calibri" w:hAnsi="Calibri" w:cs="Calibri"/>
          <w:b/>
          <w:bCs/>
          <w:color w:val="000000" w:themeColor="text1"/>
          <w:sz w:val="36"/>
          <w:szCs w:val="36"/>
        </w:rPr>
      </w:pPr>
    </w:p>
    <w:p w14:paraId="6304A366" w14:textId="08A164D8" w:rsidR="64C30093" w:rsidRDefault="64C30093" w:rsidP="44192BB9">
      <w:pPr>
        <w:rPr>
          <w:rFonts w:ascii="Calibri" w:eastAsia="Calibri" w:hAnsi="Calibri" w:cs="Calibri"/>
          <w:b/>
          <w:bCs/>
          <w:sz w:val="36"/>
          <w:szCs w:val="36"/>
        </w:rPr>
      </w:pPr>
      <w:r w:rsidRPr="44192BB9">
        <w:rPr>
          <w:rFonts w:ascii="Calibri" w:eastAsia="Calibri" w:hAnsi="Calibri" w:cs="Calibri"/>
          <w:b/>
          <w:bCs/>
          <w:sz w:val="36"/>
          <w:szCs w:val="36"/>
        </w:rPr>
        <w:t>Table of Contest</w:t>
      </w:r>
    </w:p>
    <w:p w14:paraId="4EA44B3E" w14:textId="15AE4CA4" w:rsidR="44192BB9" w:rsidRDefault="44192BB9" w:rsidP="44192BB9">
      <w:pPr>
        <w:rPr>
          <w:rFonts w:ascii="Calibri" w:eastAsia="Calibri" w:hAnsi="Calibri" w:cs="Calibri"/>
          <w:b/>
          <w:bCs/>
          <w:sz w:val="36"/>
          <w:szCs w:val="36"/>
        </w:rPr>
      </w:pPr>
    </w:p>
    <w:p w14:paraId="66B58BDB" w14:textId="579FE92F" w:rsidR="2B1CF501" w:rsidRDefault="2B1CF501" w:rsidP="44192BB9">
      <w:pPr>
        <w:ind w:left="547" w:hanging="547"/>
        <w:jc w:val="both"/>
        <w:rPr>
          <w:rFonts w:ascii="Arial" w:eastAsia="Arial" w:hAnsi="Arial" w:cs="Arial"/>
          <w:b/>
          <w:bCs/>
        </w:rPr>
      </w:pPr>
      <w:r w:rsidRPr="44192BB9">
        <w:rPr>
          <w:rFonts w:ascii="Arial" w:eastAsia="Arial" w:hAnsi="Arial" w:cs="Arial"/>
          <w:b/>
          <w:bCs/>
        </w:rPr>
        <w:t>I</w:t>
      </w:r>
      <w:r w:rsidR="64C30093" w:rsidRPr="44192BB9">
        <w:rPr>
          <w:rFonts w:ascii="Arial" w:eastAsia="Arial" w:hAnsi="Arial" w:cs="Arial"/>
          <w:b/>
          <w:bCs/>
        </w:rPr>
        <w:t>ntroduction.</w:t>
      </w:r>
      <w:r w:rsidRPr="44192BB9">
        <w:rPr>
          <w:rFonts w:ascii="Arial" w:eastAsia="Arial" w:hAnsi="Arial" w:cs="Arial"/>
          <w:b/>
          <w:bCs/>
        </w:rPr>
        <w:t>...........</w:t>
      </w:r>
      <w:r w:rsidR="64C30093" w:rsidRPr="44192BB9">
        <w:rPr>
          <w:rFonts w:ascii="Arial" w:eastAsia="Arial" w:hAnsi="Arial" w:cs="Arial"/>
          <w:b/>
          <w:bCs/>
        </w:rPr>
        <w:t>.................</w:t>
      </w:r>
      <w:r w:rsidR="2960EA8E" w:rsidRPr="44192BB9">
        <w:rPr>
          <w:rFonts w:ascii="Arial" w:eastAsia="Arial" w:hAnsi="Arial" w:cs="Arial"/>
          <w:b/>
          <w:bCs/>
        </w:rPr>
        <w:t>.........................................................</w:t>
      </w:r>
      <w:r w:rsidR="64C30093" w:rsidRPr="44192BB9">
        <w:rPr>
          <w:rFonts w:ascii="Arial" w:eastAsia="Arial" w:hAnsi="Arial" w:cs="Arial"/>
          <w:b/>
          <w:bCs/>
        </w:rPr>
        <w:t>.......</w:t>
      </w:r>
      <w:r w:rsidRPr="44192BB9">
        <w:rPr>
          <w:rFonts w:ascii="Arial" w:eastAsia="Arial" w:hAnsi="Arial" w:cs="Arial"/>
          <w:b/>
          <w:bCs/>
        </w:rPr>
        <w:t>.</w:t>
      </w:r>
      <w:r w:rsidR="64C30093" w:rsidRPr="44192BB9">
        <w:rPr>
          <w:rFonts w:ascii="Arial" w:eastAsia="Arial" w:hAnsi="Arial" w:cs="Arial"/>
          <w:b/>
          <w:bCs/>
        </w:rPr>
        <w:t>3</w:t>
      </w:r>
    </w:p>
    <w:p w14:paraId="12C1CD69" w14:textId="620C8B21" w:rsidR="64C30093" w:rsidRDefault="64C30093" w:rsidP="44192BB9">
      <w:pPr>
        <w:ind w:left="547" w:hanging="547"/>
        <w:jc w:val="both"/>
        <w:rPr>
          <w:rFonts w:ascii="Arial" w:eastAsia="Arial" w:hAnsi="Arial" w:cs="Arial"/>
          <w:b/>
          <w:bCs/>
        </w:rPr>
      </w:pPr>
      <w:r w:rsidRPr="44192BB9">
        <w:rPr>
          <w:rFonts w:ascii="Arial" w:eastAsia="Arial" w:hAnsi="Arial" w:cs="Arial"/>
          <w:b/>
          <w:bCs/>
        </w:rPr>
        <w:t xml:space="preserve"> Background of Amazon and why Amazon has decided to move onto physical</w:t>
      </w:r>
      <w:r w:rsidR="64556718" w:rsidRPr="44192BB9">
        <w:rPr>
          <w:rFonts w:ascii="Arial" w:eastAsia="Arial" w:hAnsi="Arial" w:cs="Arial"/>
          <w:b/>
          <w:bCs/>
        </w:rPr>
        <w:t xml:space="preserve"> </w:t>
      </w:r>
      <w:r w:rsidRPr="44192BB9">
        <w:rPr>
          <w:rFonts w:ascii="Arial" w:eastAsia="Arial" w:hAnsi="Arial" w:cs="Arial"/>
          <w:b/>
          <w:bCs/>
        </w:rPr>
        <w:t>store</w:t>
      </w:r>
      <w:r w:rsidR="1B36FE82" w:rsidRPr="44192BB9">
        <w:rPr>
          <w:rFonts w:ascii="Arial" w:eastAsia="Arial" w:hAnsi="Arial" w:cs="Arial"/>
          <w:b/>
          <w:bCs/>
        </w:rPr>
        <w:t>........................</w:t>
      </w:r>
      <w:r w:rsidR="36F72267" w:rsidRPr="44192BB9">
        <w:rPr>
          <w:rFonts w:ascii="Arial" w:eastAsia="Arial" w:hAnsi="Arial" w:cs="Arial"/>
          <w:b/>
          <w:bCs/>
        </w:rPr>
        <w:t>...........................................</w:t>
      </w:r>
      <w:r w:rsidR="1B36FE82" w:rsidRPr="44192BB9">
        <w:rPr>
          <w:rFonts w:ascii="Arial" w:eastAsia="Arial" w:hAnsi="Arial" w:cs="Arial"/>
          <w:b/>
          <w:bCs/>
        </w:rPr>
        <w:t>......</w:t>
      </w:r>
      <w:r w:rsidR="0A6F679A" w:rsidRPr="44192BB9">
        <w:rPr>
          <w:rFonts w:ascii="Arial" w:eastAsia="Arial" w:hAnsi="Arial" w:cs="Arial"/>
          <w:b/>
          <w:bCs/>
        </w:rPr>
        <w:t>..4</w:t>
      </w:r>
    </w:p>
    <w:p w14:paraId="30B367AC" w14:textId="3626080C" w:rsidR="64C30093" w:rsidRDefault="64C30093" w:rsidP="44192BB9">
      <w:pPr>
        <w:ind w:left="547" w:hanging="547"/>
        <w:jc w:val="both"/>
        <w:rPr>
          <w:rFonts w:ascii="Arial" w:eastAsia="Arial" w:hAnsi="Arial" w:cs="Arial"/>
          <w:b/>
          <w:bCs/>
        </w:rPr>
      </w:pPr>
      <w:r w:rsidRPr="44192BB9">
        <w:rPr>
          <w:rFonts w:ascii="Arial" w:eastAsia="Arial" w:hAnsi="Arial" w:cs="Arial"/>
          <w:b/>
          <w:bCs/>
        </w:rPr>
        <w:t>Analyse the differences between Amazon’s physical organisational structure &amp; performance, and online organisational structure and performance</w:t>
      </w:r>
      <w:r w:rsidR="42ADB667" w:rsidRPr="44192BB9">
        <w:rPr>
          <w:rFonts w:ascii="Arial" w:eastAsia="Arial" w:hAnsi="Arial" w:cs="Arial"/>
          <w:b/>
          <w:bCs/>
        </w:rPr>
        <w:t>.......</w:t>
      </w:r>
      <w:r w:rsidR="64FBB28C" w:rsidRPr="44192BB9">
        <w:rPr>
          <w:rFonts w:ascii="Arial" w:eastAsia="Arial" w:hAnsi="Arial" w:cs="Arial"/>
          <w:b/>
          <w:bCs/>
        </w:rPr>
        <w:t>..............................................................</w:t>
      </w:r>
      <w:r w:rsidR="42ADB667" w:rsidRPr="44192BB9">
        <w:rPr>
          <w:rFonts w:ascii="Arial" w:eastAsia="Arial" w:hAnsi="Arial" w:cs="Arial"/>
          <w:b/>
          <w:bCs/>
        </w:rPr>
        <w:t>..............</w:t>
      </w:r>
      <w:r w:rsidR="70287096" w:rsidRPr="44192BB9">
        <w:rPr>
          <w:rFonts w:ascii="Arial" w:eastAsia="Arial" w:hAnsi="Arial" w:cs="Arial"/>
          <w:b/>
          <w:bCs/>
        </w:rPr>
        <w:t>8</w:t>
      </w:r>
    </w:p>
    <w:p w14:paraId="00F7C065" w14:textId="054F23FD" w:rsidR="64C30093" w:rsidRDefault="64C30093" w:rsidP="44192BB9">
      <w:pPr>
        <w:ind w:left="547" w:hanging="547"/>
        <w:jc w:val="both"/>
        <w:rPr>
          <w:rFonts w:ascii="Arial" w:eastAsia="Arial" w:hAnsi="Arial" w:cs="Arial"/>
          <w:b/>
          <w:bCs/>
        </w:rPr>
      </w:pPr>
      <w:r w:rsidRPr="44192BB9">
        <w:rPr>
          <w:rFonts w:ascii="Arial" w:eastAsia="Arial" w:hAnsi="Arial" w:cs="Arial"/>
          <w:b/>
          <w:bCs/>
        </w:rPr>
        <w:t>Discuss different tasks and skills that management team of Amazon at Bluewater Amazon store can apply to bring operational effectiveness</w:t>
      </w:r>
      <w:r w:rsidR="01529B99" w:rsidRPr="44192BB9">
        <w:rPr>
          <w:rFonts w:ascii="Arial" w:eastAsia="Arial" w:hAnsi="Arial" w:cs="Arial"/>
          <w:b/>
          <w:bCs/>
        </w:rPr>
        <w:t>...........................11</w:t>
      </w:r>
    </w:p>
    <w:p w14:paraId="30A1033C" w14:textId="00169E4A" w:rsidR="01529B99" w:rsidRDefault="01529B99" w:rsidP="44192BB9">
      <w:pPr>
        <w:ind w:left="547" w:hanging="547"/>
        <w:jc w:val="both"/>
        <w:rPr>
          <w:rFonts w:ascii="Arial" w:eastAsia="Arial" w:hAnsi="Arial" w:cs="Arial"/>
          <w:b/>
          <w:bCs/>
        </w:rPr>
      </w:pPr>
      <w:r w:rsidRPr="44192BB9">
        <w:rPr>
          <w:rFonts w:ascii="Arial" w:eastAsia="Arial" w:hAnsi="Arial" w:cs="Arial"/>
          <w:b/>
          <w:bCs/>
        </w:rPr>
        <w:t>Evaluate</w:t>
      </w:r>
      <w:r w:rsidR="64C30093" w:rsidRPr="44192BB9">
        <w:rPr>
          <w:rFonts w:ascii="Arial" w:eastAsia="Arial" w:hAnsi="Arial" w:cs="Arial"/>
          <w:b/>
          <w:bCs/>
        </w:rPr>
        <w:t xml:space="preserve"> how management team of Amazon at Bluewater Amazon store can influence and motivate non-management staff members to improve their overall performance </w:t>
      </w:r>
      <w:r w:rsidR="2ECD55C8" w:rsidRPr="44192BB9">
        <w:rPr>
          <w:rFonts w:ascii="Arial" w:eastAsia="Arial" w:hAnsi="Arial" w:cs="Arial"/>
          <w:b/>
          <w:bCs/>
        </w:rPr>
        <w:t>….</w:t>
      </w:r>
      <w:r w:rsidR="2F434ED0" w:rsidRPr="44192BB9">
        <w:rPr>
          <w:rFonts w:ascii="Arial" w:eastAsia="Arial" w:hAnsi="Arial" w:cs="Arial"/>
          <w:b/>
          <w:bCs/>
        </w:rPr>
        <w:t>..........................................................................................</w:t>
      </w:r>
      <w:r w:rsidR="2ECD55C8" w:rsidRPr="44192BB9">
        <w:rPr>
          <w:rFonts w:ascii="Arial" w:eastAsia="Arial" w:hAnsi="Arial" w:cs="Arial"/>
          <w:b/>
          <w:bCs/>
        </w:rPr>
        <w:t>.14</w:t>
      </w:r>
    </w:p>
    <w:p w14:paraId="7CCF715D" w14:textId="61E5602F" w:rsidR="64C30093" w:rsidRDefault="64C30093" w:rsidP="44192BB9">
      <w:pPr>
        <w:jc w:val="both"/>
        <w:rPr>
          <w:rFonts w:ascii="Arial" w:eastAsia="Arial" w:hAnsi="Arial" w:cs="Arial"/>
          <w:b/>
          <w:bCs/>
        </w:rPr>
      </w:pPr>
      <w:r w:rsidRPr="44192BB9">
        <w:rPr>
          <w:rFonts w:ascii="Arial" w:eastAsia="Arial" w:hAnsi="Arial" w:cs="Arial"/>
          <w:b/>
          <w:bCs/>
        </w:rPr>
        <w:t>An analysis of internal and external factors influencing individual and group behaviour and performance of the management team of Amazon at Bluewater Amazon store</w:t>
      </w:r>
      <w:r w:rsidR="0EEF21D3" w:rsidRPr="44192BB9">
        <w:rPr>
          <w:rFonts w:ascii="Arial" w:eastAsia="Arial" w:hAnsi="Arial" w:cs="Arial"/>
          <w:b/>
          <w:bCs/>
        </w:rPr>
        <w:t>........................................................................................</w:t>
      </w:r>
      <w:r w:rsidR="1F49F363" w:rsidRPr="44192BB9">
        <w:rPr>
          <w:rFonts w:ascii="Arial" w:eastAsia="Arial" w:hAnsi="Arial" w:cs="Arial"/>
          <w:b/>
          <w:bCs/>
        </w:rPr>
        <w:t>18</w:t>
      </w:r>
    </w:p>
    <w:p w14:paraId="5D28FA26" w14:textId="20B87F0C" w:rsidR="64C30093" w:rsidRDefault="64C30093" w:rsidP="44192BB9">
      <w:pPr>
        <w:ind w:left="547" w:hanging="547"/>
        <w:jc w:val="both"/>
        <w:rPr>
          <w:rFonts w:ascii="Arial" w:eastAsia="Arial" w:hAnsi="Arial" w:cs="Arial"/>
          <w:b/>
          <w:bCs/>
        </w:rPr>
      </w:pPr>
      <w:r w:rsidRPr="44192BB9">
        <w:rPr>
          <w:rFonts w:ascii="Arial" w:eastAsia="Arial" w:hAnsi="Arial" w:cs="Arial"/>
          <w:b/>
          <w:bCs/>
        </w:rPr>
        <w:t>Conclusion</w:t>
      </w:r>
      <w:r w:rsidR="5DEED894" w:rsidRPr="44192BB9">
        <w:rPr>
          <w:rFonts w:ascii="Arial" w:eastAsia="Arial" w:hAnsi="Arial" w:cs="Arial"/>
          <w:b/>
          <w:bCs/>
        </w:rPr>
        <w:t>......</w:t>
      </w:r>
      <w:r w:rsidR="0E5DAD20" w:rsidRPr="44192BB9">
        <w:rPr>
          <w:rFonts w:ascii="Arial" w:eastAsia="Arial" w:hAnsi="Arial" w:cs="Arial"/>
          <w:b/>
          <w:bCs/>
        </w:rPr>
        <w:t>......................................................................</w:t>
      </w:r>
      <w:r w:rsidR="5DEED894" w:rsidRPr="44192BB9">
        <w:rPr>
          <w:rFonts w:ascii="Arial" w:eastAsia="Arial" w:hAnsi="Arial" w:cs="Arial"/>
          <w:b/>
          <w:bCs/>
        </w:rPr>
        <w:t>.....24</w:t>
      </w:r>
    </w:p>
    <w:p w14:paraId="56A621C4" w14:textId="0496DA5E" w:rsidR="5DEED894" w:rsidRDefault="5DEED894" w:rsidP="44192BB9">
      <w:pPr>
        <w:ind w:left="547" w:hanging="547"/>
        <w:jc w:val="both"/>
        <w:rPr>
          <w:rFonts w:ascii="Arial" w:eastAsia="Arial" w:hAnsi="Arial" w:cs="Arial"/>
          <w:b/>
          <w:bCs/>
        </w:rPr>
      </w:pPr>
      <w:r w:rsidRPr="44192BB9">
        <w:rPr>
          <w:rFonts w:ascii="Arial" w:eastAsia="Arial" w:hAnsi="Arial" w:cs="Arial"/>
          <w:b/>
          <w:bCs/>
        </w:rPr>
        <w:t>Reference list......</w:t>
      </w:r>
      <w:r w:rsidR="699E509A" w:rsidRPr="44192BB9">
        <w:rPr>
          <w:rFonts w:ascii="Arial" w:eastAsia="Arial" w:hAnsi="Arial" w:cs="Arial"/>
          <w:b/>
          <w:bCs/>
        </w:rPr>
        <w:t>,,,,,,,,,,,,,,,,,,,,,,,,,,,,,,,,,,,,</w:t>
      </w:r>
      <w:r w:rsidRPr="44192BB9">
        <w:rPr>
          <w:rFonts w:ascii="Arial" w:eastAsia="Arial" w:hAnsi="Arial" w:cs="Arial"/>
          <w:b/>
          <w:bCs/>
        </w:rPr>
        <w:t>......................................25</w:t>
      </w:r>
    </w:p>
    <w:p w14:paraId="76AACADA" w14:textId="494C8EDC" w:rsidR="44192BB9" w:rsidRDefault="44192BB9" w:rsidP="44192BB9">
      <w:pPr>
        <w:rPr>
          <w:rFonts w:ascii="Calibri" w:eastAsia="Calibri" w:hAnsi="Calibri" w:cs="Calibri"/>
          <w:b/>
          <w:bCs/>
          <w:color w:val="4472C4" w:themeColor="accent1"/>
          <w:sz w:val="36"/>
          <w:szCs w:val="36"/>
        </w:rPr>
      </w:pPr>
    </w:p>
    <w:p w14:paraId="51359EEC" w14:textId="1708B3AA" w:rsidR="44192BB9" w:rsidRDefault="44192BB9" w:rsidP="44192BB9">
      <w:pPr>
        <w:jc w:val="center"/>
        <w:rPr>
          <w:rFonts w:ascii="Calibri" w:eastAsia="Calibri" w:hAnsi="Calibri" w:cs="Calibri"/>
          <w:b/>
          <w:bCs/>
          <w:color w:val="000000" w:themeColor="text1"/>
          <w:sz w:val="36"/>
          <w:szCs w:val="36"/>
        </w:rPr>
      </w:pPr>
    </w:p>
    <w:p w14:paraId="76F40F09" w14:textId="26311102" w:rsidR="44192BB9" w:rsidRDefault="44192BB9" w:rsidP="44192BB9">
      <w:pPr>
        <w:jc w:val="center"/>
        <w:rPr>
          <w:rFonts w:ascii="Calibri" w:eastAsia="Calibri" w:hAnsi="Calibri" w:cs="Calibri"/>
          <w:b/>
          <w:bCs/>
          <w:color w:val="000000" w:themeColor="text1"/>
          <w:sz w:val="36"/>
          <w:szCs w:val="36"/>
        </w:rPr>
      </w:pPr>
    </w:p>
    <w:p w14:paraId="3AA4846E" w14:textId="21EEE85B" w:rsidR="44192BB9" w:rsidRDefault="44192BB9" w:rsidP="44192BB9">
      <w:pPr>
        <w:jc w:val="center"/>
        <w:rPr>
          <w:rFonts w:ascii="Calibri" w:eastAsia="Calibri" w:hAnsi="Calibri" w:cs="Calibri"/>
          <w:b/>
          <w:bCs/>
          <w:color w:val="000000" w:themeColor="text1"/>
          <w:sz w:val="36"/>
          <w:szCs w:val="36"/>
        </w:rPr>
      </w:pPr>
    </w:p>
    <w:p w14:paraId="163E9E92" w14:textId="25706BE5" w:rsidR="44192BB9" w:rsidRDefault="44192BB9" w:rsidP="44192BB9">
      <w:pPr>
        <w:jc w:val="center"/>
        <w:rPr>
          <w:rFonts w:ascii="Calibri" w:eastAsia="Calibri" w:hAnsi="Calibri" w:cs="Calibri"/>
          <w:b/>
          <w:bCs/>
          <w:color w:val="000000" w:themeColor="text1"/>
          <w:sz w:val="36"/>
          <w:szCs w:val="36"/>
        </w:rPr>
      </w:pPr>
    </w:p>
    <w:p w14:paraId="21A49675" w14:textId="66DEDC6C" w:rsidR="44192BB9" w:rsidRDefault="44192BB9" w:rsidP="44192BB9">
      <w:pPr>
        <w:jc w:val="center"/>
        <w:rPr>
          <w:rFonts w:ascii="Calibri" w:eastAsia="Calibri" w:hAnsi="Calibri" w:cs="Calibri"/>
          <w:b/>
          <w:bCs/>
          <w:color w:val="000000" w:themeColor="text1"/>
          <w:sz w:val="36"/>
          <w:szCs w:val="36"/>
        </w:rPr>
      </w:pPr>
    </w:p>
    <w:p w14:paraId="617E3B35" w14:textId="0322703F" w:rsidR="44192BB9" w:rsidRDefault="44192BB9" w:rsidP="44192BB9">
      <w:pPr>
        <w:jc w:val="center"/>
        <w:rPr>
          <w:rFonts w:ascii="Calibri" w:eastAsia="Calibri" w:hAnsi="Calibri" w:cs="Calibri"/>
          <w:b/>
          <w:bCs/>
          <w:color w:val="000000" w:themeColor="text1"/>
          <w:sz w:val="36"/>
          <w:szCs w:val="36"/>
        </w:rPr>
      </w:pPr>
    </w:p>
    <w:p w14:paraId="061EEBE3" w14:textId="78A85E02" w:rsidR="44192BB9" w:rsidRDefault="44192BB9" w:rsidP="44192BB9">
      <w:pPr>
        <w:jc w:val="center"/>
        <w:rPr>
          <w:rFonts w:ascii="Calibri" w:eastAsia="Calibri" w:hAnsi="Calibri" w:cs="Calibri"/>
          <w:b/>
          <w:bCs/>
          <w:color w:val="000000" w:themeColor="text1"/>
          <w:sz w:val="36"/>
          <w:szCs w:val="36"/>
        </w:rPr>
      </w:pPr>
    </w:p>
    <w:p w14:paraId="21EA7098" w14:textId="6FFDB16D" w:rsidR="44192BB9" w:rsidRDefault="44192BB9" w:rsidP="44192BB9">
      <w:pPr>
        <w:jc w:val="center"/>
        <w:rPr>
          <w:rFonts w:ascii="Calibri" w:eastAsia="Calibri" w:hAnsi="Calibri" w:cs="Calibri"/>
          <w:b/>
          <w:bCs/>
          <w:color w:val="000000" w:themeColor="text1"/>
          <w:sz w:val="36"/>
          <w:szCs w:val="36"/>
        </w:rPr>
      </w:pPr>
    </w:p>
    <w:p w14:paraId="2FD21E2B" w14:textId="482D53EE" w:rsidR="44192BB9" w:rsidRDefault="44192BB9" w:rsidP="44192BB9">
      <w:pPr>
        <w:jc w:val="center"/>
        <w:rPr>
          <w:rFonts w:ascii="Calibri" w:eastAsia="Calibri" w:hAnsi="Calibri" w:cs="Calibri"/>
          <w:b/>
          <w:bCs/>
          <w:color w:val="000000" w:themeColor="text1"/>
          <w:sz w:val="36"/>
          <w:szCs w:val="36"/>
        </w:rPr>
      </w:pPr>
    </w:p>
    <w:p w14:paraId="679BBDE7" w14:textId="20D7D8E7" w:rsidR="44192BB9" w:rsidRDefault="44192BB9" w:rsidP="44192BB9">
      <w:pPr>
        <w:jc w:val="center"/>
        <w:rPr>
          <w:rFonts w:ascii="Calibri" w:eastAsia="Calibri" w:hAnsi="Calibri" w:cs="Calibri"/>
          <w:b/>
          <w:bCs/>
          <w:color w:val="000000" w:themeColor="text1"/>
          <w:sz w:val="36"/>
          <w:szCs w:val="36"/>
        </w:rPr>
      </w:pPr>
    </w:p>
    <w:p w14:paraId="2A031DE5" w14:textId="7AFD2643" w:rsidR="44192BB9" w:rsidRDefault="44192BB9" w:rsidP="44192BB9">
      <w:pPr>
        <w:jc w:val="center"/>
        <w:rPr>
          <w:rFonts w:ascii="Calibri" w:eastAsia="Calibri" w:hAnsi="Calibri" w:cs="Calibri"/>
          <w:b/>
          <w:bCs/>
          <w:color w:val="000000" w:themeColor="text1"/>
          <w:sz w:val="36"/>
          <w:szCs w:val="36"/>
        </w:rPr>
      </w:pPr>
    </w:p>
    <w:p w14:paraId="0B4B7078" w14:textId="781EF5AE" w:rsidR="44192BB9" w:rsidRDefault="44192BB9" w:rsidP="44192BB9">
      <w:pPr>
        <w:jc w:val="center"/>
        <w:rPr>
          <w:rFonts w:ascii="Calibri" w:eastAsia="Calibri" w:hAnsi="Calibri" w:cs="Calibri"/>
          <w:b/>
          <w:bCs/>
          <w:color w:val="000000" w:themeColor="text1"/>
          <w:sz w:val="36"/>
          <w:szCs w:val="36"/>
        </w:rPr>
      </w:pPr>
    </w:p>
    <w:p w14:paraId="3FBA334D" w14:textId="30D1EC6A" w:rsidR="44192BB9" w:rsidRDefault="44192BB9" w:rsidP="44192BB9">
      <w:pPr>
        <w:jc w:val="center"/>
        <w:rPr>
          <w:rFonts w:ascii="Calibri" w:eastAsia="Calibri" w:hAnsi="Calibri" w:cs="Calibri"/>
          <w:b/>
          <w:bCs/>
          <w:color w:val="000000" w:themeColor="text1"/>
          <w:sz w:val="36"/>
          <w:szCs w:val="36"/>
        </w:rPr>
      </w:pPr>
    </w:p>
    <w:p w14:paraId="14EA5310" w14:textId="5A858AEA" w:rsidR="02F8E8C4" w:rsidRDefault="02F8E8C4" w:rsidP="44192BB9">
      <w:pPr>
        <w:spacing w:line="360" w:lineRule="auto"/>
        <w:jc w:val="both"/>
        <w:rPr>
          <w:rFonts w:ascii="Arial" w:eastAsia="Arial" w:hAnsi="Arial" w:cs="Arial"/>
          <w:b/>
          <w:bCs/>
          <w:sz w:val="28"/>
          <w:szCs w:val="28"/>
          <w:u w:val="single"/>
        </w:rPr>
      </w:pPr>
      <w:r w:rsidRPr="44192BB9">
        <w:rPr>
          <w:rFonts w:ascii="Arial" w:eastAsia="Arial" w:hAnsi="Arial" w:cs="Arial"/>
          <w:b/>
          <w:bCs/>
          <w:sz w:val="28"/>
          <w:szCs w:val="28"/>
          <w:u w:val="single"/>
        </w:rPr>
        <w:t>Introduction</w:t>
      </w:r>
    </w:p>
    <w:p w14:paraId="10C42220" w14:textId="6E8DE789" w:rsidR="44192BB9" w:rsidRDefault="44192BB9" w:rsidP="44192BB9">
      <w:pPr>
        <w:spacing w:line="360" w:lineRule="auto"/>
        <w:jc w:val="both"/>
        <w:rPr>
          <w:rFonts w:ascii="Arial" w:eastAsia="Arial" w:hAnsi="Arial" w:cs="Arial"/>
        </w:rPr>
      </w:pPr>
    </w:p>
    <w:p w14:paraId="7BF190C3" w14:textId="2B2E1E99" w:rsidR="7DCF8189" w:rsidRDefault="7DCF8189" w:rsidP="44192BB9">
      <w:pPr>
        <w:spacing w:line="360" w:lineRule="auto"/>
        <w:jc w:val="both"/>
        <w:rPr>
          <w:rFonts w:ascii="Arial" w:eastAsia="Arial" w:hAnsi="Arial" w:cs="Arial"/>
          <w:sz w:val="24"/>
          <w:szCs w:val="24"/>
        </w:rPr>
      </w:pPr>
      <w:r w:rsidRPr="44192BB9">
        <w:rPr>
          <w:rFonts w:ascii="Arial" w:eastAsia="Arial" w:hAnsi="Arial" w:cs="Arial"/>
          <w:sz w:val="24"/>
          <w:szCs w:val="24"/>
        </w:rPr>
        <w:t>Amazon is well known as a leading multinational technology organization. In this modern generation leading e-commerce organization</w:t>
      </w:r>
      <w:r w:rsidR="00140D7E">
        <w:rPr>
          <w:rFonts w:ascii="Arial" w:eastAsia="Arial" w:hAnsi="Arial" w:cs="Arial"/>
          <w:sz w:val="24"/>
          <w:szCs w:val="24"/>
        </w:rPr>
        <w:t>,</w:t>
      </w:r>
      <w:r w:rsidRPr="44192BB9">
        <w:rPr>
          <w:rFonts w:ascii="Arial" w:eastAsia="Arial" w:hAnsi="Arial" w:cs="Arial"/>
          <w:sz w:val="24"/>
          <w:szCs w:val="24"/>
        </w:rPr>
        <w:t xml:space="preserve"> Amazon has shown some interest to build up the business in the offline market in Bluewater Shopping market in Kent. Amazon’s target is to promote non-food products at the </w:t>
      </w:r>
      <w:r w:rsidRPr="44192BB9">
        <w:rPr>
          <w:rFonts w:ascii="Arial" w:eastAsia="Arial" w:hAnsi="Arial" w:cs="Arial"/>
          <w:b/>
          <w:bCs/>
          <w:sz w:val="24"/>
          <w:szCs w:val="24"/>
        </w:rPr>
        <w:t xml:space="preserve">Bluewater market </w:t>
      </w:r>
      <w:r w:rsidRPr="44192BB9">
        <w:rPr>
          <w:rFonts w:ascii="Arial" w:eastAsia="Arial" w:hAnsi="Arial" w:cs="Arial"/>
          <w:sz w:val="24"/>
          <w:szCs w:val="24"/>
        </w:rPr>
        <w:t xml:space="preserve">in Kent through this process. Being a store manager of Amazon, we have explained the company background and the process that helps Amazon to build up </w:t>
      </w:r>
      <w:r w:rsidR="00140D7E">
        <w:rPr>
          <w:rFonts w:ascii="Arial" w:eastAsia="Arial" w:hAnsi="Arial" w:cs="Arial"/>
          <w:sz w:val="24"/>
          <w:szCs w:val="24"/>
        </w:rPr>
        <w:t>its</w:t>
      </w:r>
      <w:r w:rsidRPr="44192BB9">
        <w:rPr>
          <w:rFonts w:ascii="Arial" w:eastAsia="Arial" w:hAnsi="Arial" w:cs="Arial"/>
          <w:sz w:val="24"/>
          <w:szCs w:val="24"/>
        </w:rPr>
        <w:t xml:space="preserve"> offline business process. </w:t>
      </w:r>
    </w:p>
    <w:p w14:paraId="000EBD11" w14:textId="6C32A7D6" w:rsidR="7DCF8189" w:rsidRDefault="7DCF8189" w:rsidP="44192BB9">
      <w:pPr>
        <w:spacing w:line="360" w:lineRule="auto"/>
        <w:jc w:val="both"/>
        <w:rPr>
          <w:rFonts w:ascii="Arial" w:eastAsia="Arial" w:hAnsi="Arial" w:cs="Arial"/>
          <w:sz w:val="24"/>
          <w:szCs w:val="24"/>
        </w:rPr>
      </w:pPr>
      <w:r w:rsidRPr="44192BB9">
        <w:rPr>
          <w:rFonts w:ascii="Arial" w:eastAsia="Arial" w:hAnsi="Arial" w:cs="Arial"/>
          <w:sz w:val="24"/>
          <w:szCs w:val="24"/>
        </w:rPr>
        <w:t>In this report</w:t>
      </w:r>
      <w:r w:rsidR="00140D7E">
        <w:rPr>
          <w:rFonts w:ascii="Arial" w:eastAsia="Arial" w:hAnsi="Arial" w:cs="Arial"/>
          <w:sz w:val="24"/>
          <w:szCs w:val="24"/>
        </w:rPr>
        <w:t>,</w:t>
      </w:r>
      <w:r w:rsidRPr="44192BB9">
        <w:rPr>
          <w:rFonts w:ascii="Arial" w:eastAsia="Arial" w:hAnsi="Arial" w:cs="Arial"/>
          <w:sz w:val="24"/>
          <w:szCs w:val="24"/>
        </w:rPr>
        <w:t xml:space="preserve"> we have evaluated the difference between the structure of </w:t>
      </w:r>
      <w:r w:rsidR="00140D7E">
        <w:rPr>
          <w:rFonts w:ascii="Arial" w:eastAsia="Arial" w:hAnsi="Arial" w:cs="Arial"/>
          <w:sz w:val="24"/>
          <w:szCs w:val="24"/>
        </w:rPr>
        <w:t xml:space="preserve">the </w:t>
      </w:r>
      <w:r w:rsidRPr="44192BB9">
        <w:rPr>
          <w:rFonts w:ascii="Arial" w:eastAsia="Arial" w:hAnsi="Arial" w:cs="Arial"/>
          <w:sz w:val="24"/>
          <w:szCs w:val="24"/>
        </w:rPr>
        <w:t xml:space="preserve">online organization and physical organization. </w:t>
      </w:r>
      <w:r w:rsidR="3AC63442" w:rsidRPr="44192BB9">
        <w:rPr>
          <w:rFonts w:ascii="Arial" w:eastAsia="Arial" w:hAnsi="Arial" w:cs="Arial"/>
          <w:sz w:val="24"/>
          <w:szCs w:val="24"/>
        </w:rPr>
        <w:t>We</w:t>
      </w:r>
      <w:r w:rsidRPr="44192BB9">
        <w:rPr>
          <w:rFonts w:ascii="Arial" w:eastAsia="Arial" w:hAnsi="Arial" w:cs="Arial"/>
          <w:sz w:val="24"/>
          <w:szCs w:val="24"/>
        </w:rPr>
        <w:t xml:space="preserve"> have pointed out the process of the management team of Amazon in this report. I have explained various skills and tasks that may develop Amazon’s effectiveness in offline business. Apart from that, in this report</w:t>
      </w:r>
      <w:r w:rsidR="00140D7E">
        <w:rPr>
          <w:rFonts w:ascii="Arial" w:eastAsia="Arial" w:hAnsi="Arial" w:cs="Arial"/>
          <w:sz w:val="24"/>
          <w:szCs w:val="24"/>
        </w:rPr>
        <w:t>,</w:t>
      </w:r>
      <w:r w:rsidRPr="44192BB9">
        <w:rPr>
          <w:rFonts w:ascii="Arial" w:eastAsia="Arial" w:hAnsi="Arial" w:cs="Arial"/>
          <w:sz w:val="24"/>
          <w:szCs w:val="24"/>
        </w:rPr>
        <w:t xml:space="preserve"> </w:t>
      </w:r>
      <w:r w:rsidR="2F6389CD" w:rsidRPr="44192BB9">
        <w:rPr>
          <w:rFonts w:ascii="Arial" w:eastAsia="Arial" w:hAnsi="Arial" w:cs="Arial"/>
          <w:sz w:val="24"/>
          <w:szCs w:val="24"/>
        </w:rPr>
        <w:t xml:space="preserve">we </w:t>
      </w:r>
      <w:r w:rsidRPr="44192BB9">
        <w:rPr>
          <w:rFonts w:ascii="Arial" w:eastAsia="Arial" w:hAnsi="Arial" w:cs="Arial"/>
          <w:sz w:val="24"/>
          <w:szCs w:val="24"/>
        </w:rPr>
        <w:t xml:space="preserve">have also evaluated the process of a management team that can motivate and influence non-management staff. </w:t>
      </w:r>
      <w:r w:rsidR="30FCDB55" w:rsidRPr="44192BB9">
        <w:rPr>
          <w:rFonts w:ascii="Arial" w:eastAsia="Arial" w:hAnsi="Arial" w:cs="Arial"/>
          <w:sz w:val="24"/>
          <w:szCs w:val="24"/>
        </w:rPr>
        <w:t>we</w:t>
      </w:r>
      <w:r w:rsidRPr="44192BB9">
        <w:rPr>
          <w:rFonts w:ascii="Arial" w:eastAsia="Arial" w:hAnsi="Arial" w:cs="Arial"/>
          <w:sz w:val="24"/>
          <w:szCs w:val="24"/>
        </w:rPr>
        <w:t xml:space="preserve"> have also shed light upon the </w:t>
      </w:r>
      <w:r w:rsidR="00140D7E">
        <w:rPr>
          <w:rFonts w:ascii="Arial" w:eastAsia="Arial" w:hAnsi="Arial" w:cs="Arial"/>
          <w:sz w:val="24"/>
          <w:szCs w:val="24"/>
        </w:rPr>
        <w:t>intentional-external</w:t>
      </w:r>
      <w:r w:rsidRPr="44192BB9">
        <w:rPr>
          <w:rFonts w:ascii="Arial" w:eastAsia="Arial" w:hAnsi="Arial" w:cs="Arial"/>
          <w:sz w:val="24"/>
          <w:szCs w:val="24"/>
        </w:rPr>
        <w:t xml:space="preserve"> factors like </w:t>
      </w:r>
      <w:r w:rsidR="00140D7E">
        <w:rPr>
          <w:rFonts w:ascii="Arial" w:eastAsia="Arial" w:hAnsi="Arial" w:cs="Arial"/>
          <w:sz w:val="24"/>
          <w:szCs w:val="24"/>
        </w:rPr>
        <w:t xml:space="preserve">a </w:t>
      </w:r>
      <w:r w:rsidRPr="44192BB9">
        <w:rPr>
          <w:rFonts w:ascii="Arial" w:eastAsia="Arial" w:hAnsi="Arial" w:cs="Arial"/>
          <w:b/>
          <w:bCs/>
          <w:i/>
          <w:iCs/>
          <w:sz w:val="24"/>
          <w:szCs w:val="24"/>
        </w:rPr>
        <w:t>strong brand, business diversification</w:t>
      </w:r>
      <w:r w:rsidR="00140D7E">
        <w:rPr>
          <w:rFonts w:ascii="Arial" w:eastAsia="Arial" w:hAnsi="Arial" w:cs="Arial"/>
          <w:b/>
          <w:bCs/>
          <w:i/>
          <w:iCs/>
          <w:sz w:val="24"/>
          <w:szCs w:val="24"/>
        </w:rPr>
        <w:t>,</w:t>
      </w:r>
      <w:r w:rsidRPr="44192BB9">
        <w:rPr>
          <w:rFonts w:ascii="Arial" w:eastAsia="Arial" w:hAnsi="Arial" w:cs="Arial"/>
          <w:sz w:val="24"/>
          <w:szCs w:val="24"/>
        </w:rPr>
        <w:t xml:space="preserve"> and </w:t>
      </w:r>
      <w:r w:rsidRPr="44192BB9">
        <w:rPr>
          <w:rFonts w:ascii="Arial" w:eastAsia="Arial" w:hAnsi="Arial" w:cs="Arial"/>
          <w:b/>
          <w:bCs/>
          <w:i/>
          <w:iCs/>
          <w:sz w:val="24"/>
          <w:szCs w:val="24"/>
        </w:rPr>
        <w:t>rising product regulation</w:t>
      </w:r>
      <w:r w:rsidRPr="44192BB9">
        <w:rPr>
          <w:rFonts w:ascii="Arial" w:eastAsia="Arial" w:hAnsi="Arial" w:cs="Arial"/>
          <w:sz w:val="24"/>
          <w:szCs w:val="24"/>
        </w:rPr>
        <w:t xml:space="preserve"> with SWOT and PESTLE framework that can develop the overall performance of the employees of Amazon.</w:t>
      </w:r>
    </w:p>
    <w:p w14:paraId="7FD9338C" w14:textId="77777777" w:rsidR="00140D7E" w:rsidRDefault="00140D7E" w:rsidP="44192BB9">
      <w:pPr>
        <w:spacing w:line="360" w:lineRule="auto"/>
        <w:jc w:val="both"/>
        <w:rPr>
          <w:rFonts w:ascii="Arial" w:eastAsia="Arial" w:hAnsi="Arial" w:cs="Arial"/>
          <w:sz w:val="24"/>
          <w:szCs w:val="24"/>
        </w:rPr>
      </w:pPr>
    </w:p>
    <w:p w14:paraId="6D894881" w14:textId="77777777" w:rsidR="00140D7E" w:rsidRDefault="00140D7E" w:rsidP="00140D7E">
      <w:pPr>
        <w:rPr>
          <w:rFonts w:ascii="Arial" w:hAnsi="Arial" w:cs="Arial"/>
          <w:b/>
          <w:bCs/>
          <w:sz w:val="28"/>
          <w:szCs w:val="28"/>
          <w:u w:val="single"/>
        </w:rPr>
      </w:pPr>
    </w:p>
    <w:p w14:paraId="52D9E3E4" w14:textId="77777777" w:rsidR="00140D7E" w:rsidRDefault="00140D7E" w:rsidP="00140D7E">
      <w:pPr>
        <w:rPr>
          <w:rFonts w:ascii="Arial" w:hAnsi="Arial" w:cs="Arial"/>
          <w:b/>
          <w:bCs/>
          <w:sz w:val="28"/>
          <w:szCs w:val="28"/>
          <w:u w:val="single"/>
        </w:rPr>
      </w:pPr>
    </w:p>
    <w:p w14:paraId="3DD33167" w14:textId="77777777" w:rsidR="00140D7E" w:rsidRDefault="00140D7E" w:rsidP="00140D7E">
      <w:pPr>
        <w:rPr>
          <w:rFonts w:ascii="Arial" w:hAnsi="Arial" w:cs="Arial"/>
          <w:b/>
          <w:bCs/>
          <w:sz w:val="28"/>
          <w:szCs w:val="28"/>
          <w:u w:val="single"/>
        </w:rPr>
      </w:pPr>
    </w:p>
    <w:p w14:paraId="2D5F8612" w14:textId="77777777" w:rsidR="00140D7E" w:rsidRDefault="00140D7E" w:rsidP="00140D7E">
      <w:pPr>
        <w:rPr>
          <w:rFonts w:ascii="Arial" w:hAnsi="Arial" w:cs="Arial"/>
          <w:b/>
          <w:bCs/>
          <w:sz w:val="28"/>
          <w:szCs w:val="28"/>
          <w:u w:val="single"/>
        </w:rPr>
      </w:pPr>
    </w:p>
    <w:p w14:paraId="5CCB202E" w14:textId="77777777" w:rsidR="00140D7E" w:rsidRDefault="00140D7E" w:rsidP="00140D7E">
      <w:pPr>
        <w:rPr>
          <w:rFonts w:ascii="Arial" w:hAnsi="Arial" w:cs="Arial"/>
          <w:b/>
          <w:bCs/>
          <w:sz w:val="28"/>
          <w:szCs w:val="28"/>
          <w:u w:val="single"/>
        </w:rPr>
      </w:pPr>
    </w:p>
    <w:p w14:paraId="1974AC49" w14:textId="6A0F8A63" w:rsidR="00140D7E" w:rsidRDefault="00140D7E" w:rsidP="00140D7E">
      <w:pPr>
        <w:rPr>
          <w:rFonts w:ascii="Arial" w:hAnsi="Arial" w:cs="Arial"/>
          <w:b/>
          <w:bCs/>
          <w:sz w:val="28"/>
          <w:szCs w:val="28"/>
          <w:u w:val="single"/>
        </w:rPr>
      </w:pPr>
      <w:r>
        <w:rPr>
          <w:rFonts w:ascii="Arial" w:hAnsi="Arial" w:cs="Arial"/>
          <w:b/>
          <w:bCs/>
          <w:sz w:val="28"/>
          <w:szCs w:val="28"/>
          <w:u w:val="single"/>
        </w:rPr>
        <w:lastRenderedPageBreak/>
        <w:t xml:space="preserve">Background of Amazon and </w:t>
      </w:r>
      <w:r w:rsidR="00EA096F">
        <w:rPr>
          <w:rFonts w:ascii="Arial" w:hAnsi="Arial" w:cs="Arial"/>
          <w:b/>
          <w:bCs/>
          <w:sz w:val="28"/>
          <w:szCs w:val="28"/>
          <w:u w:val="single"/>
        </w:rPr>
        <w:t>why Amazon</w:t>
      </w:r>
      <w:r>
        <w:rPr>
          <w:rFonts w:ascii="Arial" w:hAnsi="Arial" w:cs="Arial"/>
          <w:b/>
          <w:bCs/>
          <w:sz w:val="28"/>
          <w:szCs w:val="28"/>
          <w:u w:val="single"/>
        </w:rPr>
        <w:t xml:space="preserve"> has decided to move into a physical store </w:t>
      </w:r>
    </w:p>
    <w:p w14:paraId="59AB4013" w14:textId="77777777" w:rsidR="00140D7E" w:rsidRDefault="00140D7E" w:rsidP="00140D7E">
      <w:pPr>
        <w:rPr>
          <w:rFonts w:ascii="Arial" w:hAnsi="Arial" w:cs="Arial"/>
          <w:b/>
          <w:bCs/>
          <w:sz w:val="28"/>
          <w:szCs w:val="28"/>
          <w:u w:val="single"/>
        </w:rPr>
      </w:pPr>
    </w:p>
    <w:p w14:paraId="02139813" w14:textId="6E5DA44A" w:rsidR="00140D7E" w:rsidRPr="00F46196" w:rsidRDefault="00140D7E" w:rsidP="00140D7E">
      <w:pPr>
        <w:rPr>
          <w:rFonts w:ascii="Arial" w:hAnsi="Arial" w:cs="Arial"/>
          <w:b/>
          <w:bCs/>
          <w:sz w:val="28"/>
          <w:szCs w:val="28"/>
          <w:u w:val="single"/>
        </w:rPr>
      </w:pPr>
      <w:r>
        <w:rPr>
          <w:rFonts w:ascii="Arial" w:hAnsi="Arial" w:cs="Arial"/>
          <w:b/>
          <w:bCs/>
          <w:sz w:val="28"/>
          <w:szCs w:val="28"/>
          <w:u w:val="single"/>
        </w:rPr>
        <w:t xml:space="preserve">Description </w:t>
      </w:r>
    </w:p>
    <w:p w14:paraId="44BDC953" w14:textId="77777777" w:rsidR="00140D7E" w:rsidRPr="009014B2" w:rsidRDefault="00140D7E" w:rsidP="00140D7E">
      <w:pPr>
        <w:rPr>
          <w:rFonts w:ascii="Arial" w:hAnsi="Arial" w:cs="Arial"/>
          <w:sz w:val="24"/>
          <w:szCs w:val="24"/>
        </w:rPr>
      </w:pPr>
      <w:r w:rsidRPr="009014B2">
        <w:rPr>
          <w:rFonts w:ascii="Arial" w:hAnsi="Arial" w:cs="Arial"/>
          <w:sz w:val="24"/>
          <w:szCs w:val="24"/>
        </w:rPr>
        <w:t xml:space="preserve">This reflective report using the Gibbs model is a part of the group task given to my group. My name is Stefani Stefanova, and I am studying BA Business Management, at the University of Wales Trinity Saint David London, the second term of my studies was the month of October 2021. One of my modules is Introducing to the modern workplace. We have been given a group task which was about Amazon. For the required task, we were supposed to work in a group with people from my course. Part of my group was already founded, but there was a misunderstanding, and two girls left our group, which left us with only three members, but however, we manage to find three more persons which we can include in our group. The task given to us by our lecture required five persons in a group, but there was a guy named Daniel who was left without a group, so as a team leader I offered to my group to take him with us. The task was to write a report about Amazon’s structure, we had five topics to choose from, so I choose “Background of Amazon and why Amazon has decided to move into a physical store.” For the assignment, there was a requirement to do a report and PowerPoint presentation in front of the whole course and our lecture, before the final submission. </w:t>
      </w:r>
    </w:p>
    <w:p w14:paraId="3FE14661" w14:textId="77777777" w:rsidR="00140D7E" w:rsidRPr="00FF5050" w:rsidRDefault="00140D7E" w:rsidP="00140D7E">
      <w:pPr>
        <w:rPr>
          <w:rFonts w:ascii="Arial" w:hAnsi="Arial" w:cs="Arial"/>
          <w:b/>
          <w:bCs/>
          <w:sz w:val="28"/>
          <w:szCs w:val="28"/>
          <w:u w:val="single"/>
        </w:rPr>
      </w:pPr>
      <w:r w:rsidRPr="00FF5050">
        <w:rPr>
          <w:rFonts w:ascii="Arial" w:hAnsi="Arial" w:cs="Arial"/>
          <w:b/>
          <w:bCs/>
          <w:sz w:val="28"/>
          <w:szCs w:val="28"/>
          <w:u w:val="single"/>
        </w:rPr>
        <w:t>Feelings</w:t>
      </w:r>
    </w:p>
    <w:p w14:paraId="4055BDD2" w14:textId="77777777" w:rsidR="00140D7E" w:rsidRPr="009014B2" w:rsidRDefault="00140D7E" w:rsidP="00140D7E">
      <w:pPr>
        <w:rPr>
          <w:rFonts w:ascii="Arial" w:hAnsi="Arial" w:cs="Arial"/>
          <w:sz w:val="24"/>
          <w:szCs w:val="24"/>
        </w:rPr>
      </w:pPr>
      <w:r w:rsidRPr="009014B2">
        <w:rPr>
          <w:rFonts w:ascii="Arial" w:hAnsi="Arial" w:cs="Arial"/>
          <w:sz w:val="24"/>
          <w:szCs w:val="24"/>
        </w:rPr>
        <w:t>At that time, I felt extremely excited as I was about to explore the history of a global giant like Amazon. Then things changed as I found out we need to do a PowerPoint presentation too, the first emotion which came to me was a concern because I feel nervous to talk Infront of other people. Also, there was a bit of stress and I asked myself the question “What If I fail and that affects my group too. "But then I put myself together and I manage to do the task given to me by my Lecture. There was an issue in and part of the members was not sure how do we need to write the report, I’ve tried to help them several times by explaining the task, but for them was hard to get my point, that made me feel bad because as a team leader I was obligated to help my colleagues,  thankfully working as a group, we got to the point where we decided that each member of the group will do their part of the report in the best way possible for them. Most members of my group taught that we need to do just a report for the company Amazon, but I was sure that the report needs to be reflective using the Gibbs Model as our lecture mentioned that in one of our lessons, he even sends us a file with useful information, so we worked as a team to ensure to follow hat model.</w:t>
      </w:r>
    </w:p>
    <w:p w14:paraId="345FFF2D" w14:textId="77777777" w:rsidR="00140D7E" w:rsidRPr="00592F6D" w:rsidRDefault="00140D7E" w:rsidP="00140D7E">
      <w:pPr>
        <w:rPr>
          <w:rFonts w:ascii="Arial" w:hAnsi="Arial" w:cs="Arial"/>
          <w:b/>
          <w:bCs/>
          <w:sz w:val="28"/>
          <w:szCs w:val="28"/>
          <w:u w:val="single"/>
        </w:rPr>
      </w:pPr>
      <w:r w:rsidRPr="00592F6D">
        <w:rPr>
          <w:rFonts w:ascii="Arial" w:hAnsi="Arial" w:cs="Arial"/>
          <w:b/>
          <w:bCs/>
          <w:sz w:val="28"/>
          <w:szCs w:val="28"/>
          <w:u w:val="single"/>
        </w:rPr>
        <w:t>Evaluation</w:t>
      </w:r>
    </w:p>
    <w:p w14:paraId="61CD2BAD" w14:textId="206182D6" w:rsidR="00140D7E" w:rsidRPr="009014B2" w:rsidRDefault="00140D7E" w:rsidP="00140D7E">
      <w:pPr>
        <w:rPr>
          <w:rFonts w:ascii="Arial" w:hAnsi="Arial" w:cs="Arial"/>
          <w:sz w:val="24"/>
          <w:szCs w:val="24"/>
        </w:rPr>
      </w:pPr>
      <w:r w:rsidRPr="009014B2">
        <w:rPr>
          <w:rFonts w:ascii="Arial" w:hAnsi="Arial" w:cs="Arial"/>
          <w:sz w:val="24"/>
          <w:szCs w:val="24"/>
        </w:rPr>
        <w:t xml:space="preserve">My experience with both PPT and report are incredibly good, for my point of the presentation I planned to put interesting facts and present them in the best way, so I went into the Amazon 4-star shop in Bluewater shopping </w:t>
      </w:r>
      <w:r w:rsidR="00EA096F" w:rsidRPr="009014B2">
        <w:rPr>
          <w:rFonts w:ascii="Arial" w:hAnsi="Arial" w:cs="Arial"/>
          <w:sz w:val="24"/>
          <w:szCs w:val="24"/>
        </w:rPr>
        <w:t>centre</w:t>
      </w:r>
      <w:r w:rsidRPr="009014B2">
        <w:rPr>
          <w:rFonts w:ascii="Arial" w:hAnsi="Arial" w:cs="Arial"/>
          <w:sz w:val="24"/>
          <w:szCs w:val="24"/>
        </w:rPr>
        <w:t xml:space="preserve"> in Dartford, so I find out myself what the store was about. After my visit, I felt extremely satisfied. Then I </w:t>
      </w:r>
      <w:r w:rsidRPr="009014B2">
        <w:rPr>
          <w:rFonts w:ascii="Arial" w:hAnsi="Arial" w:cs="Arial"/>
          <w:sz w:val="24"/>
          <w:szCs w:val="24"/>
        </w:rPr>
        <w:lastRenderedPageBreak/>
        <w:t>decided to start writing for my topic, I have read many books and articles and I have discovered that the story and background of Amazon are extremely motivating for me personally. After my visit, I prepared my part of the presentation, and I am sure I did a very good job because I write everything with passion.</w:t>
      </w:r>
    </w:p>
    <w:p w14:paraId="17116CE2" w14:textId="77777777" w:rsidR="00140D7E" w:rsidRPr="00592F6D" w:rsidRDefault="00140D7E" w:rsidP="00140D7E">
      <w:pPr>
        <w:rPr>
          <w:rFonts w:ascii="Arial" w:hAnsi="Arial" w:cs="Arial"/>
          <w:b/>
          <w:bCs/>
          <w:sz w:val="28"/>
          <w:szCs w:val="28"/>
          <w:u w:val="single"/>
        </w:rPr>
      </w:pPr>
      <w:r w:rsidRPr="00592F6D">
        <w:rPr>
          <w:rFonts w:ascii="Arial" w:hAnsi="Arial" w:cs="Arial"/>
          <w:b/>
          <w:bCs/>
          <w:sz w:val="28"/>
          <w:szCs w:val="28"/>
          <w:u w:val="single"/>
        </w:rPr>
        <w:t>Analysis</w:t>
      </w:r>
    </w:p>
    <w:p w14:paraId="128AD632" w14:textId="48B37631" w:rsidR="00140D7E" w:rsidRPr="009014B2" w:rsidRDefault="00140D7E" w:rsidP="00140D7E">
      <w:pPr>
        <w:rPr>
          <w:rFonts w:ascii="Arial" w:hAnsi="Arial" w:cs="Arial"/>
          <w:sz w:val="24"/>
          <w:szCs w:val="24"/>
        </w:rPr>
      </w:pPr>
      <w:r w:rsidRPr="009014B2">
        <w:rPr>
          <w:rFonts w:ascii="Arial" w:hAnsi="Arial" w:cs="Arial"/>
          <w:sz w:val="24"/>
          <w:szCs w:val="24"/>
        </w:rPr>
        <w:t>After my research I discovered Jeff Bezos started his business in the year 1994 after he left his job at the investment bank in Seattle, Washington, he started with a small number of employers and in a garage, He did not care who believes in him because he believed in his self. In the year 1995 he sold his first book, so after a year of challenging work he was succeeding slowly but surely. Now the company Amazon has 1.298.000 employees, and a profit of $110.81B, which was increased by the Covid-19 pandemic by 200%, because as we all know Amazon is the online Store. Amazon founder and CEO has a net worth of $191.7B and ranks as the second richest person on the earth (WAHBA, 2021</w:t>
      </w:r>
      <w:r w:rsidR="00EA096F" w:rsidRPr="009014B2">
        <w:rPr>
          <w:rFonts w:ascii="Arial" w:hAnsi="Arial" w:cs="Arial"/>
          <w:sz w:val="24"/>
          <w:szCs w:val="24"/>
        </w:rPr>
        <w:t>).</w:t>
      </w:r>
      <w:r w:rsidRPr="009014B2">
        <w:rPr>
          <w:rFonts w:ascii="Arial" w:hAnsi="Arial" w:cs="Arial"/>
          <w:sz w:val="24"/>
          <w:szCs w:val="24"/>
        </w:rPr>
        <w:t xml:space="preserve"> – He used the opportunity of Covid-19 lockdown – saw a business increase so he just used his resources -start hiring more people and even getting them a sign-in bonus, the way I see it is that him giving the sign-in bonus -it’s going to motivate the people he hires and give them positive work mindset, and not only him but a lot of people saw the opportunity to get to the business selling prevention Covid-19 essentials, that is known as “Supply and Demand</w:t>
      </w:r>
      <w:sdt>
        <w:sdtPr>
          <w:rPr>
            <w:rFonts w:ascii="Arial" w:hAnsi="Arial" w:cs="Arial"/>
            <w:sz w:val="24"/>
            <w:szCs w:val="24"/>
          </w:rPr>
          <w:id w:val="782239572"/>
          <w:citation/>
        </w:sdtPr>
        <w:sdtContent>
          <w:r w:rsidRPr="009014B2">
            <w:rPr>
              <w:rFonts w:ascii="Arial" w:hAnsi="Arial" w:cs="Arial"/>
              <w:sz w:val="24"/>
              <w:szCs w:val="24"/>
            </w:rPr>
            <w:fldChar w:fldCharType="begin"/>
          </w:r>
          <w:r w:rsidRPr="009014B2">
            <w:rPr>
              <w:rFonts w:ascii="Arial" w:hAnsi="Arial" w:cs="Arial"/>
              <w:sz w:val="24"/>
              <w:szCs w:val="24"/>
            </w:rPr>
            <w:instrText xml:space="preserve"> CITATION Ind21 \l 2057 </w:instrText>
          </w:r>
          <w:r w:rsidRPr="009014B2">
            <w:rPr>
              <w:rFonts w:ascii="Arial" w:hAnsi="Arial" w:cs="Arial"/>
              <w:sz w:val="24"/>
              <w:szCs w:val="24"/>
            </w:rPr>
            <w:fldChar w:fldCharType="separate"/>
          </w:r>
          <w:r w:rsidRPr="009014B2">
            <w:rPr>
              <w:rFonts w:ascii="Arial" w:hAnsi="Arial" w:cs="Arial"/>
              <w:noProof/>
              <w:sz w:val="24"/>
              <w:szCs w:val="24"/>
            </w:rPr>
            <w:t xml:space="preserve"> (Indeed Editorial Team, 2021)</w:t>
          </w:r>
          <w:r w:rsidRPr="009014B2">
            <w:rPr>
              <w:rFonts w:ascii="Arial" w:hAnsi="Arial" w:cs="Arial"/>
              <w:sz w:val="24"/>
              <w:szCs w:val="24"/>
            </w:rPr>
            <w:fldChar w:fldCharType="end"/>
          </w:r>
        </w:sdtContent>
      </w:sdt>
      <w:r w:rsidRPr="009014B2">
        <w:rPr>
          <w:rFonts w:ascii="Arial" w:hAnsi="Arial" w:cs="Arial"/>
          <w:sz w:val="24"/>
          <w:szCs w:val="24"/>
        </w:rPr>
        <w:t>”- before the lockdown, the prices for Covid-19 masks were cheaper, but the prices increased as we went further into the lockdown.</w:t>
      </w:r>
    </w:p>
    <w:p w14:paraId="73480990" w14:textId="77777777" w:rsidR="00140D7E" w:rsidRPr="009014B2" w:rsidRDefault="00140D7E" w:rsidP="00140D7E">
      <w:pPr>
        <w:rPr>
          <w:rFonts w:ascii="Arial" w:hAnsi="Arial" w:cs="Arial"/>
          <w:sz w:val="24"/>
          <w:szCs w:val="24"/>
        </w:rPr>
      </w:pPr>
      <w:r w:rsidRPr="009014B2">
        <w:rPr>
          <w:rFonts w:ascii="Arial" w:hAnsi="Arial" w:cs="Arial"/>
          <w:sz w:val="24"/>
          <w:szCs w:val="24"/>
        </w:rPr>
        <w:t>Learning all of this motivated me a lot because it reminded me that If I believe in myself, I can achieve everything. After I get the motivation needed, I did my presentation and I present it Infront of my course and lecture, I felt incredibly proud of myself because I think I did an excellent job I followed my plan whatever it Takes, and I think I succeed.</w:t>
      </w:r>
    </w:p>
    <w:p w14:paraId="2DA3CB81" w14:textId="77777777" w:rsidR="00140D7E" w:rsidRDefault="00140D7E" w:rsidP="00140D7E"/>
    <w:p w14:paraId="7FC2E6CE" w14:textId="77777777" w:rsidR="00140D7E" w:rsidRPr="00953CFD" w:rsidRDefault="00140D7E" w:rsidP="00140D7E">
      <w:pPr>
        <w:rPr>
          <w:rFonts w:ascii="Arial" w:hAnsi="Arial" w:cs="Arial"/>
          <w:b/>
          <w:bCs/>
          <w:sz w:val="28"/>
          <w:szCs w:val="28"/>
          <w:u w:val="single"/>
        </w:rPr>
      </w:pPr>
      <w:r w:rsidRPr="00953CFD">
        <w:rPr>
          <w:rFonts w:ascii="Arial" w:hAnsi="Arial" w:cs="Arial"/>
          <w:b/>
          <w:bCs/>
          <w:sz w:val="28"/>
          <w:szCs w:val="28"/>
          <w:u w:val="single"/>
        </w:rPr>
        <w:t xml:space="preserve">Conclusion </w:t>
      </w:r>
    </w:p>
    <w:p w14:paraId="731D6FF5" w14:textId="783FE3DC" w:rsidR="00140D7E" w:rsidRPr="00F73D9C" w:rsidRDefault="00140D7E" w:rsidP="00EA096F">
      <w:pPr>
        <w:pStyle w:val="ListParagraph"/>
        <w:numPr>
          <w:ilvl w:val="0"/>
          <w:numId w:val="34"/>
        </w:numPr>
        <w:jc w:val="both"/>
        <w:rPr>
          <w:rFonts w:ascii="Arial" w:eastAsia="Arial" w:hAnsi="Arial" w:cs="Arial"/>
          <w:sz w:val="24"/>
          <w:szCs w:val="24"/>
          <w:lang w:val="en-US"/>
        </w:rPr>
      </w:pPr>
      <w:r w:rsidRPr="009014B2">
        <w:rPr>
          <w:rFonts w:ascii="Arial" w:hAnsi="Arial" w:cs="Arial"/>
          <w:sz w:val="24"/>
          <w:szCs w:val="24"/>
        </w:rPr>
        <w:t>In conclusion, I can say that the most important thing is to believe in you, even if no one else does, this is the key part of the success I am extremely satisfied because I took the decision to have my education in an English University, and especially with the Module Introducing to the Modern Workplace, this module helped me a lot with my leadership skills, communication skills</w:t>
      </w:r>
      <w:r w:rsidR="00F73D9C">
        <w:rPr>
          <w:rFonts w:ascii="Arial" w:hAnsi="Arial" w:cs="Arial"/>
          <w:sz w:val="24"/>
          <w:szCs w:val="24"/>
        </w:rPr>
        <w:t xml:space="preserve"> </w:t>
      </w:r>
      <w:r w:rsidR="00F73D9C" w:rsidRPr="44192BB9">
        <w:rPr>
          <w:rFonts w:ascii="Arial" w:eastAsia="Arial" w:hAnsi="Arial" w:cs="Arial"/>
          <w:sz w:val="24"/>
          <w:szCs w:val="24"/>
          <w:lang w:val="en-US"/>
        </w:rPr>
        <w:t xml:space="preserve">(Karczewski and Karczewska, 2018). </w:t>
      </w:r>
      <w:r w:rsidRPr="00F73D9C">
        <w:rPr>
          <w:rFonts w:ascii="Arial" w:hAnsi="Arial" w:cs="Arial"/>
          <w:sz w:val="24"/>
          <w:szCs w:val="24"/>
        </w:rPr>
        <w:t xml:space="preserve">and academic writing and decision making, </w:t>
      </w:r>
      <w:r w:rsidR="00F73D9C" w:rsidRPr="00F73D9C">
        <w:rPr>
          <w:rFonts w:ascii="Arial" w:hAnsi="Arial" w:cs="Arial"/>
          <w:sz w:val="24"/>
          <w:szCs w:val="24"/>
        </w:rPr>
        <w:t>the</w:t>
      </w:r>
      <w:r w:rsidRPr="00F73D9C">
        <w:rPr>
          <w:rFonts w:ascii="Arial" w:hAnsi="Arial" w:cs="Arial"/>
          <w:sz w:val="24"/>
          <w:szCs w:val="24"/>
        </w:rPr>
        <w:t xml:space="preserve"> assignment given us by the lecture helped me to overcome my fear to talk in front of people because usually, I am a shy person. </w:t>
      </w:r>
    </w:p>
    <w:p w14:paraId="4B5D0569" w14:textId="77777777" w:rsidR="00140D7E" w:rsidRPr="003D6777" w:rsidRDefault="00140D7E" w:rsidP="00140D7E">
      <w:pPr>
        <w:rPr>
          <w:rFonts w:ascii="Arial" w:hAnsi="Arial" w:cs="Arial"/>
          <w:b/>
          <w:bCs/>
          <w:sz w:val="28"/>
          <w:szCs w:val="28"/>
          <w:u w:val="single"/>
        </w:rPr>
      </w:pPr>
      <w:r w:rsidRPr="003D6777">
        <w:rPr>
          <w:rFonts w:ascii="Arial" w:hAnsi="Arial" w:cs="Arial"/>
          <w:b/>
          <w:bCs/>
          <w:sz w:val="28"/>
          <w:szCs w:val="28"/>
          <w:u w:val="single"/>
        </w:rPr>
        <w:t>Action Plan</w:t>
      </w:r>
    </w:p>
    <w:p w14:paraId="4AA56D47" w14:textId="77777777" w:rsidR="00140D7E" w:rsidRPr="009014B2" w:rsidRDefault="00140D7E" w:rsidP="00140D7E">
      <w:pPr>
        <w:rPr>
          <w:rFonts w:ascii="Arial" w:hAnsi="Arial" w:cs="Arial"/>
          <w:sz w:val="24"/>
          <w:szCs w:val="24"/>
        </w:rPr>
      </w:pPr>
      <w:r w:rsidRPr="009014B2">
        <w:rPr>
          <w:rFonts w:ascii="Arial" w:hAnsi="Arial" w:cs="Arial"/>
          <w:sz w:val="24"/>
          <w:szCs w:val="24"/>
        </w:rPr>
        <w:t xml:space="preserve">Next term I am planning to study even harder and to believe in myself, even more, I will ensure that I carefully read the assignment brief. If I can work in a group again, I will always try to help my colleagues and I will try to motivate them as much as possible. I will also ensure that everyone has the courage to show the best potential </w:t>
      </w:r>
      <w:r w:rsidRPr="009014B2">
        <w:rPr>
          <w:rFonts w:ascii="Arial" w:hAnsi="Arial" w:cs="Arial"/>
          <w:sz w:val="24"/>
          <w:szCs w:val="24"/>
        </w:rPr>
        <w:lastRenderedPageBreak/>
        <w:t xml:space="preserve">possible. If next term I have a similar situation I will immediately talk to the teacher after the lesson and I will seek academic support. Also, I lot let myself get influenced by other students at all, especially when they are wrong. However, this kind of misunderstanding showed me how important is to have a good relationship with your teacher. </w:t>
      </w:r>
    </w:p>
    <w:p w14:paraId="13008CBA" w14:textId="77777777" w:rsidR="00140D7E" w:rsidRDefault="00140D7E" w:rsidP="44192BB9">
      <w:pPr>
        <w:spacing w:line="360" w:lineRule="auto"/>
        <w:jc w:val="both"/>
        <w:rPr>
          <w:rFonts w:ascii="Arial" w:eastAsia="Arial" w:hAnsi="Arial" w:cs="Arial"/>
          <w:sz w:val="24"/>
          <w:szCs w:val="24"/>
        </w:rPr>
      </w:pPr>
    </w:p>
    <w:p w14:paraId="7EA34738" w14:textId="77777777" w:rsidR="00140D7E" w:rsidRDefault="00140D7E" w:rsidP="44192BB9">
      <w:pPr>
        <w:spacing w:line="360" w:lineRule="auto"/>
        <w:jc w:val="both"/>
        <w:rPr>
          <w:rFonts w:ascii="Arial" w:eastAsia="Arial" w:hAnsi="Arial" w:cs="Arial"/>
          <w:sz w:val="24"/>
          <w:szCs w:val="24"/>
        </w:rPr>
      </w:pPr>
    </w:p>
    <w:p w14:paraId="43F80CAD" w14:textId="0935C8A7" w:rsidR="44192BB9" w:rsidRDefault="44192BB9" w:rsidP="44192BB9">
      <w:pPr>
        <w:spacing w:line="360" w:lineRule="auto"/>
        <w:jc w:val="both"/>
        <w:rPr>
          <w:rFonts w:ascii="Arial" w:eastAsia="Arial" w:hAnsi="Arial" w:cs="Arial"/>
          <w:b/>
          <w:bCs/>
          <w:sz w:val="28"/>
          <w:szCs w:val="28"/>
        </w:rPr>
      </w:pPr>
    </w:p>
    <w:p w14:paraId="10275E70" w14:textId="6B09F5B0" w:rsidR="0667DBCD" w:rsidRDefault="00140D7E" w:rsidP="44192BB9">
      <w:pPr>
        <w:pStyle w:val="Heading1"/>
        <w:rPr>
          <w:rFonts w:ascii="Arial" w:eastAsia="Arial" w:hAnsi="Arial" w:cs="Arial"/>
          <w:b/>
          <w:bCs/>
          <w:color w:val="000000" w:themeColor="text1"/>
          <w:sz w:val="28"/>
          <w:szCs w:val="28"/>
          <w:lang w:val="en-US"/>
        </w:rPr>
      </w:pPr>
      <w:r>
        <w:rPr>
          <w:rFonts w:ascii="Arial" w:eastAsia="Arial" w:hAnsi="Arial" w:cs="Arial"/>
          <w:b/>
          <w:bCs/>
          <w:color w:val="000000" w:themeColor="text1"/>
          <w:sz w:val="28"/>
          <w:szCs w:val="28"/>
          <w:lang w:val="en-US"/>
        </w:rPr>
        <w:t>Analyze</w:t>
      </w:r>
      <w:r w:rsidR="0667DBCD" w:rsidRPr="44192BB9">
        <w:rPr>
          <w:rFonts w:ascii="Arial" w:eastAsia="Arial" w:hAnsi="Arial" w:cs="Arial"/>
          <w:b/>
          <w:bCs/>
          <w:color w:val="000000" w:themeColor="text1"/>
          <w:sz w:val="28"/>
          <w:szCs w:val="28"/>
          <w:lang w:val="en-US"/>
        </w:rPr>
        <w:t xml:space="preserve"> the differences between Amazon’s physical </w:t>
      </w:r>
      <w:r w:rsidR="4A600400" w:rsidRPr="44192BB9">
        <w:rPr>
          <w:rFonts w:ascii="Arial" w:eastAsia="Arial" w:hAnsi="Arial" w:cs="Arial"/>
          <w:b/>
          <w:bCs/>
          <w:color w:val="000000" w:themeColor="text1"/>
          <w:sz w:val="28"/>
          <w:szCs w:val="28"/>
          <w:lang w:val="en-US"/>
        </w:rPr>
        <w:t>organizational</w:t>
      </w:r>
      <w:r w:rsidR="0667DBCD" w:rsidRPr="44192BB9">
        <w:rPr>
          <w:rFonts w:ascii="Arial" w:eastAsia="Arial" w:hAnsi="Arial" w:cs="Arial"/>
          <w:b/>
          <w:bCs/>
          <w:color w:val="000000" w:themeColor="text1"/>
          <w:sz w:val="28"/>
          <w:szCs w:val="28"/>
          <w:lang w:val="en-US"/>
        </w:rPr>
        <w:t xml:space="preserve"> structure &amp; performance, and online </w:t>
      </w:r>
      <w:r w:rsidR="4B365C71" w:rsidRPr="44192BB9">
        <w:rPr>
          <w:rFonts w:ascii="Arial" w:eastAsia="Arial" w:hAnsi="Arial" w:cs="Arial"/>
          <w:b/>
          <w:bCs/>
          <w:color w:val="000000" w:themeColor="text1"/>
          <w:sz w:val="28"/>
          <w:szCs w:val="28"/>
          <w:lang w:val="en-US"/>
        </w:rPr>
        <w:t>organizational</w:t>
      </w:r>
      <w:r w:rsidR="0667DBCD" w:rsidRPr="44192BB9">
        <w:rPr>
          <w:rFonts w:ascii="Arial" w:eastAsia="Arial" w:hAnsi="Arial" w:cs="Arial"/>
          <w:b/>
          <w:bCs/>
          <w:color w:val="000000" w:themeColor="text1"/>
          <w:sz w:val="28"/>
          <w:szCs w:val="28"/>
          <w:lang w:val="en-US"/>
        </w:rPr>
        <w:t xml:space="preserve"> structure and performance</w:t>
      </w:r>
    </w:p>
    <w:p w14:paraId="115C9502" w14:textId="660AAB24" w:rsidR="0667DBCD" w:rsidRDefault="0667DBCD" w:rsidP="44192BB9">
      <w:pPr>
        <w:pStyle w:val="Heading2"/>
        <w:rPr>
          <w:rFonts w:ascii="Arial" w:eastAsia="Arial" w:hAnsi="Arial" w:cs="Arial"/>
          <w:b/>
          <w:bCs/>
          <w:color w:val="auto"/>
          <w:sz w:val="22"/>
          <w:szCs w:val="22"/>
          <w:lang w:val="en-US"/>
        </w:rPr>
      </w:pPr>
      <w:r w:rsidRPr="44192BB9">
        <w:rPr>
          <w:rFonts w:ascii="Arial" w:eastAsia="Arial" w:hAnsi="Arial" w:cs="Arial"/>
          <w:b/>
          <w:bCs/>
          <w:color w:val="auto"/>
          <w:sz w:val="22"/>
          <w:szCs w:val="22"/>
          <w:lang w:val="en-US"/>
        </w:rPr>
        <w:t>Introduction</w:t>
      </w:r>
    </w:p>
    <w:p w14:paraId="19A7FACE" w14:textId="1941C762" w:rsidR="0667DBCD" w:rsidRDefault="0667DBCD" w:rsidP="00EA096F">
      <w:pPr>
        <w:pStyle w:val="ListParagraph"/>
        <w:numPr>
          <w:ilvl w:val="0"/>
          <w:numId w:val="51"/>
        </w:numPr>
        <w:jc w:val="both"/>
        <w:rPr>
          <w:rFonts w:eastAsiaTheme="minorEastAsia"/>
          <w:sz w:val="24"/>
          <w:szCs w:val="24"/>
        </w:rPr>
      </w:pPr>
      <w:r w:rsidRPr="44192BB9">
        <w:rPr>
          <w:rFonts w:ascii="Arial" w:eastAsia="Arial" w:hAnsi="Arial" w:cs="Arial"/>
          <w:sz w:val="24"/>
          <w:szCs w:val="24"/>
          <w:lang w:val="en-US"/>
        </w:rPr>
        <w:t xml:space="preserve">The </w:t>
      </w:r>
      <w:r w:rsidR="118D29A9" w:rsidRPr="44192BB9">
        <w:rPr>
          <w:rFonts w:ascii="Arial" w:eastAsia="Arial" w:hAnsi="Arial" w:cs="Arial"/>
          <w:sz w:val="24"/>
          <w:szCs w:val="24"/>
          <w:lang w:val="en-US"/>
        </w:rPr>
        <w:t>report</w:t>
      </w:r>
      <w:r w:rsidRPr="44192BB9">
        <w:rPr>
          <w:rFonts w:ascii="Arial" w:eastAsia="Arial" w:hAnsi="Arial" w:cs="Arial"/>
          <w:sz w:val="24"/>
          <w:szCs w:val="24"/>
          <w:lang w:val="en-US"/>
        </w:rPr>
        <w:t xml:space="preserve"> aims to provide the difference between Amazon’s physical organizational structure and online organization structure.</w:t>
      </w:r>
    </w:p>
    <w:p w14:paraId="55A146B0" w14:textId="4C51F9DA" w:rsidR="0667DBCD" w:rsidRDefault="0667DBCD" w:rsidP="00EA096F">
      <w:pPr>
        <w:pStyle w:val="ListParagraph"/>
        <w:numPr>
          <w:ilvl w:val="0"/>
          <w:numId w:val="51"/>
        </w:numPr>
        <w:jc w:val="both"/>
        <w:rPr>
          <w:rFonts w:eastAsiaTheme="minorEastAsia"/>
          <w:sz w:val="24"/>
          <w:szCs w:val="24"/>
        </w:rPr>
      </w:pPr>
      <w:r w:rsidRPr="44192BB9">
        <w:rPr>
          <w:rFonts w:ascii="Arial" w:eastAsia="Arial" w:hAnsi="Arial" w:cs="Arial"/>
          <w:sz w:val="24"/>
          <w:szCs w:val="24"/>
          <w:lang w:val="en-US"/>
        </w:rPr>
        <w:t xml:space="preserve">It highlights the difference between Amazon's physical and online organizational performance. </w:t>
      </w:r>
    </w:p>
    <w:p w14:paraId="7E673AE0" w14:textId="6294D616" w:rsidR="0667DBCD" w:rsidRDefault="0667DBCD" w:rsidP="00EA096F">
      <w:pPr>
        <w:pStyle w:val="ListParagraph"/>
        <w:numPr>
          <w:ilvl w:val="0"/>
          <w:numId w:val="51"/>
        </w:numPr>
        <w:jc w:val="both"/>
        <w:rPr>
          <w:rFonts w:eastAsiaTheme="minorEastAsia"/>
          <w:sz w:val="24"/>
          <w:szCs w:val="24"/>
        </w:rPr>
      </w:pPr>
      <w:r w:rsidRPr="44192BB9">
        <w:rPr>
          <w:rFonts w:ascii="Arial" w:eastAsia="Arial" w:hAnsi="Arial" w:cs="Arial"/>
          <w:sz w:val="24"/>
          <w:szCs w:val="24"/>
          <w:lang w:val="en-US"/>
        </w:rPr>
        <w:t>Gibb’s reflective cycle is utilized to explore my experience as a store manager at the Bluewater Shopping Centre</w:t>
      </w:r>
      <w:r>
        <w:br/>
      </w:r>
      <w:r>
        <w:br/>
      </w:r>
      <w:r w:rsidRPr="44192BB9">
        <w:rPr>
          <w:rFonts w:ascii="Arial" w:eastAsia="Arial" w:hAnsi="Arial" w:cs="Arial"/>
          <w:sz w:val="24"/>
          <w:szCs w:val="24"/>
          <w:lang w:val="en-US"/>
        </w:rPr>
        <w:t xml:space="preserve">SN: Amazon, the multinational technology company, is considered as one of the largest five information technology companies in the United States along with Apple, Google, Microsoft, and Meta. Amazon is currently the most valuable organization in the entire world. The difference between Amazon's online </w:t>
      </w:r>
      <w:r w:rsidR="32806E6C" w:rsidRPr="44192BB9">
        <w:rPr>
          <w:rFonts w:ascii="Arial" w:eastAsia="Arial" w:hAnsi="Arial" w:cs="Arial"/>
          <w:sz w:val="24"/>
          <w:szCs w:val="24"/>
          <w:lang w:val="en-US"/>
        </w:rPr>
        <w:t>organizational</w:t>
      </w:r>
      <w:r w:rsidRPr="44192BB9">
        <w:rPr>
          <w:rFonts w:ascii="Arial" w:eastAsia="Arial" w:hAnsi="Arial" w:cs="Arial"/>
          <w:sz w:val="24"/>
          <w:szCs w:val="24"/>
          <w:lang w:val="en-US"/>
        </w:rPr>
        <w:t xml:space="preserve"> structure and performance, with its physical </w:t>
      </w:r>
      <w:r w:rsidR="34422566" w:rsidRPr="44192BB9">
        <w:rPr>
          <w:rFonts w:ascii="Arial" w:eastAsia="Arial" w:hAnsi="Arial" w:cs="Arial"/>
          <w:sz w:val="24"/>
          <w:szCs w:val="24"/>
          <w:lang w:val="en-US"/>
        </w:rPr>
        <w:t>organizational</w:t>
      </w:r>
      <w:r w:rsidRPr="44192BB9">
        <w:rPr>
          <w:rFonts w:ascii="Arial" w:eastAsia="Arial" w:hAnsi="Arial" w:cs="Arial"/>
          <w:sz w:val="24"/>
          <w:szCs w:val="24"/>
          <w:lang w:val="en-US"/>
        </w:rPr>
        <w:t xml:space="preserve"> structure and performance, is clarified in this presentation. </w:t>
      </w:r>
    </w:p>
    <w:p w14:paraId="518B7D8E" w14:textId="37FA8EE3" w:rsidR="0667DBCD" w:rsidRDefault="0667DBCD" w:rsidP="44192BB9">
      <w:pPr>
        <w:pStyle w:val="Heading2"/>
        <w:rPr>
          <w:rFonts w:ascii="Arial" w:eastAsia="Arial" w:hAnsi="Arial" w:cs="Arial"/>
          <w:b/>
          <w:bCs/>
          <w:color w:val="auto"/>
          <w:sz w:val="28"/>
          <w:szCs w:val="28"/>
          <w:lang w:val="en-US"/>
        </w:rPr>
      </w:pPr>
      <w:r w:rsidRPr="44192BB9">
        <w:rPr>
          <w:rFonts w:ascii="Arial" w:eastAsia="Arial" w:hAnsi="Arial" w:cs="Arial"/>
          <w:b/>
          <w:bCs/>
          <w:color w:val="auto"/>
          <w:sz w:val="28"/>
          <w:szCs w:val="28"/>
          <w:lang w:val="en-US"/>
        </w:rPr>
        <w:t xml:space="preserve">Concept of </w:t>
      </w:r>
      <w:r w:rsidR="3023323F" w:rsidRPr="44192BB9">
        <w:rPr>
          <w:rFonts w:ascii="Arial" w:eastAsia="Arial" w:hAnsi="Arial" w:cs="Arial"/>
          <w:b/>
          <w:bCs/>
          <w:color w:val="auto"/>
          <w:sz w:val="28"/>
          <w:szCs w:val="28"/>
          <w:lang w:val="en-US"/>
        </w:rPr>
        <w:t>Organizational</w:t>
      </w:r>
      <w:r w:rsidRPr="44192BB9">
        <w:rPr>
          <w:rFonts w:ascii="Arial" w:eastAsia="Arial" w:hAnsi="Arial" w:cs="Arial"/>
          <w:b/>
          <w:bCs/>
          <w:color w:val="auto"/>
          <w:sz w:val="28"/>
          <w:szCs w:val="28"/>
          <w:lang w:val="en-US"/>
        </w:rPr>
        <w:t xml:space="preserve"> structure in the context of Amazon" (Description Stage)</w:t>
      </w:r>
    </w:p>
    <w:p w14:paraId="0AC8DC7E" w14:textId="6458E5E4" w:rsidR="6E4BFE8E" w:rsidRDefault="6E4BFE8E" w:rsidP="00EA096F">
      <w:pPr>
        <w:pStyle w:val="ListParagraph"/>
        <w:numPr>
          <w:ilvl w:val="0"/>
          <w:numId w:val="50"/>
        </w:numPr>
        <w:jc w:val="both"/>
        <w:rPr>
          <w:rFonts w:eastAsiaTheme="minorEastAsia"/>
          <w:sz w:val="24"/>
          <w:szCs w:val="24"/>
        </w:rPr>
      </w:pPr>
      <w:r w:rsidRPr="44192BB9">
        <w:rPr>
          <w:rFonts w:ascii="Arial" w:eastAsia="Arial" w:hAnsi="Arial" w:cs="Arial"/>
          <w:sz w:val="24"/>
          <w:szCs w:val="24"/>
          <w:lang w:val="en-US"/>
        </w:rPr>
        <w:t>Organizational</w:t>
      </w:r>
      <w:r w:rsidR="0667DBCD" w:rsidRPr="44192BB9">
        <w:rPr>
          <w:rFonts w:ascii="Arial" w:eastAsia="Arial" w:hAnsi="Arial" w:cs="Arial"/>
          <w:sz w:val="24"/>
          <w:szCs w:val="24"/>
          <w:lang w:val="en-US"/>
        </w:rPr>
        <w:t xml:space="preserve"> structure refers to a system that outlines the way business functionalities are performed for achieving organizational goals (Gaspary </w:t>
      </w:r>
      <w:r w:rsidR="0667DBCD" w:rsidRPr="44192BB9">
        <w:rPr>
          <w:rFonts w:ascii="Arial" w:eastAsia="Arial" w:hAnsi="Arial" w:cs="Arial"/>
          <w:i/>
          <w:iCs/>
          <w:sz w:val="24"/>
          <w:szCs w:val="24"/>
          <w:lang w:val="en-US"/>
        </w:rPr>
        <w:t>et al.</w:t>
      </w:r>
      <w:r w:rsidR="0667DBCD" w:rsidRPr="44192BB9">
        <w:rPr>
          <w:rFonts w:ascii="Arial" w:eastAsia="Arial" w:hAnsi="Arial" w:cs="Arial"/>
          <w:sz w:val="24"/>
          <w:szCs w:val="24"/>
          <w:lang w:val="en-US"/>
        </w:rPr>
        <w:t xml:space="preserve"> 2020).</w:t>
      </w:r>
    </w:p>
    <w:p w14:paraId="4E589F9C" w14:textId="32F5841B" w:rsidR="0667DBCD" w:rsidRDefault="0667DBCD" w:rsidP="00EA096F">
      <w:pPr>
        <w:pStyle w:val="ListParagraph"/>
        <w:numPr>
          <w:ilvl w:val="0"/>
          <w:numId w:val="50"/>
        </w:numPr>
        <w:jc w:val="both"/>
        <w:rPr>
          <w:rFonts w:eastAsiaTheme="minorEastAsia"/>
          <w:sz w:val="24"/>
          <w:szCs w:val="24"/>
        </w:rPr>
      </w:pPr>
      <w:r w:rsidRPr="44192BB9">
        <w:rPr>
          <w:rFonts w:ascii="Arial" w:eastAsia="Arial" w:hAnsi="Arial" w:cs="Arial"/>
          <w:sz w:val="24"/>
          <w:szCs w:val="24"/>
          <w:lang w:val="en-US"/>
        </w:rPr>
        <w:t xml:space="preserve">As per my knowledge, the </w:t>
      </w:r>
      <w:r w:rsidR="5BBFC9FD" w:rsidRPr="44192BB9">
        <w:rPr>
          <w:rFonts w:ascii="Arial" w:eastAsia="Arial" w:hAnsi="Arial" w:cs="Arial"/>
          <w:sz w:val="24"/>
          <w:szCs w:val="24"/>
          <w:lang w:val="en-US"/>
        </w:rPr>
        <w:t>organizational</w:t>
      </w:r>
      <w:r w:rsidRPr="44192BB9">
        <w:rPr>
          <w:rFonts w:ascii="Arial" w:eastAsia="Arial" w:hAnsi="Arial" w:cs="Arial"/>
          <w:sz w:val="24"/>
          <w:szCs w:val="24"/>
          <w:lang w:val="en-US"/>
        </w:rPr>
        <w:t xml:space="preserve"> structure also determines the way information flows among </w:t>
      </w:r>
      <w:r w:rsidR="52DB7C54" w:rsidRPr="44192BB9">
        <w:rPr>
          <w:rFonts w:ascii="Arial" w:eastAsia="Arial" w:hAnsi="Arial" w:cs="Arial"/>
          <w:sz w:val="24"/>
          <w:szCs w:val="24"/>
          <w:lang w:val="en-US"/>
        </w:rPr>
        <w:t>various levels</w:t>
      </w:r>
      <w:r w:rsidRPr="44192BB9">
        <w:rPr>
          <w:rFonts w:ascii="Arial" w:eastAsia="Arial" w:hAnsi="Arial" w:cs="Arial"/>
          <w:sz w:val="24"/>
          <w:szCs w:val="24"/>
          <w:lang w:val="en-US"/>
        </w:rPr>
        <w:t xml:space="preserve"> of the organization. </w:t>
      </w:r>
    </w:p>
    <w:p w14:paraId="3FA98CC1" w14:textId="504DD6DE" w:rsidR="0667DBCD" w:rsidRDefault="0667DBCD" w:rsidP="00EA096F">
      <w:pPr>
        <w:pStyle w:val="ListParagraph"/>
        <w:numPr>
          <w:ilvl w:val="0"/>
          <w:numId w:val="50"/>
        </w:numPr>
        <w:jc w:val="both"/>
        <w:rPr>
          <w:rFonts w:eastAsiaTheme="minorEastAsia"/>
          <w:sz w:val="24"/>
          <w:szCs w:val="24"/>
        </w:rPr>
      </w:pPr>
      <w:r w:rsidRPr="44192BB9">
        <w:rPr>
          <w:rFonts w:ascii="Arial" w:eastAsia="Arial" w:hAnsi="Arial" w:cs="Arial"/>
          <w:sz w:val="24"/>
          <w:szCs w:val="24"/>
          <w:lang w:val="en-US"/>
        </w:rPr>
        <w:t xml:space="preserve">The organizational structure and performance of Amazon in online and offline mediums </w:t>
      </w:r>
      <w:r w:rsidR="00140D7E">
        <w:rPr>
          <w:rFonts w:ascii="Arial" w:eastAsia="Arial" w:hAnsi="Arial" w:cs="Arial"/>
          <w:sz w:val="24"/>
          <w:szCs w:val="24"/>
          <w:lang w:val="en-US"/>
        </w:rPr>
        <w:t>vary</w:t>
      </w:r>
      <w:r w:rsidRPr="44192BB9">
        <w:rPr>
          <w:rFonts w:ascii="Arial" w:eastAsia="Arial" w:hAnsi="Arial" w:cs="Arial"/>
          <w:sz w:val="24"/>
          <w:szCs w:val="24"/>
          <w:lang w:val="en-US"/>
        </w:rPr>
        <w:t xml:space="preserve"> in terms of working process and information flow system. </w:t>
      </w:r>
      <w:r>
        <w:br/>
      </w:r>
      <w:r>
        <w:br/>
      </w:r>
      <w:r w:rsidRPr="44192BB9">
        <w:rPr>
          <w:rFonts w:ascii="Arial" w:eastAsia="Arial" w:hAnsi="Arial" w:cs="Arial"/>
          <w:sz w:val="24"/>
          <w:szCs w:val="24"/>
          <w:lang w:val="en-US"/>
        </w:rPr>
        <w:t xml:space="preserve">SN: The overall working process and the hierarchy of the communication chain are different in Amazon in its physical stores and its online business. </w:t>
      </w:r>
    </w:p>
    <w:p w14:paraId="1A0017C1" w14:textId="4704F9E1" w:rsidR="44192BB9" w:rsidRDefault="44192BB9" w:rsidP="44192BB9">
      <w:pPr>
        <w:pStyle w:val="Heading2"/>
        <w:rPr>
          <w:rFonts w:ascii="Arial" w:eastAsia="Arial" w:hAnsi="Arial" w:cs="Arial"/>
          <w:b/>
          <w:bCs/>
          <w:color w:val="auto"/>
          <w:sz w:val="24"/>
          <w:szCs w:val="24"/>
          <w:lang w:val="en-US"/>
        </w:rPr>
      </w:pPr>
    </w:p>
    <w:p w14:paraId="27CE739D" w14:textId="4C42A900" w:rsidR="0667DBCD" w:rsidRDefault="0667DBCD" w:rsidP="44192BB9">
      <w:pPr>
        <w:pStyle w:val="Heading2"/>
        <w:rPr>
          <w:rFonts w:ascii="Arial" w:eastAsia="Arial" w:hAnsi="Arial" w:cs="Arial"/>
          <w:b/>
          <w:bCs/>
          <w:color w:val="auto"/>
          <w:sz w:val="28"/>
          <w:szCs w:val="28"/>
          <w:lang w:val="en-US"/>
        </w:rPr>
      </w:pPr>
      <w:r w:rsidRPr="44192BB9">
        <w:rPr>
          <w:rFonts w:ascii="Arial" w:eastAsia="Arial" w:hAnsi="Arial" w:cs="Arial"/>
          <w:b/>
          <w:bCs/>
          <w:color w:val="auto"/>
          <w:sz w:val="28"/>
          <w:szCs w:val="28"/>
          <w:lang w:val="en-US"/>
        </w:rPr>
        <w:t>Evaluation</w:t>
      </w:r>
    </w:p>
    <w:p w14:paraId="44C97A4E" w14:textId="650CEECB" w:rsidR="0667DBCD" w:rsidRDefault="0667DBCD" w:rsidP="00EA096F">
      <w:pPr>
        <w:pStyle w:val="ListParagraph"/>
        <w:numPr>
          <w:ilvl w:val="0"/>
          <w:numId w:val="49"/>
        </w:numPr>
        <w:jc w:val="both"/>
        <w:rPr>
          <w:rFonts w:eastAsiaTheme="minorEastAsia"/>
          <w:sz w:val="24"/>
          <w:szCs w:val="24"/>
        </w:rPr>
      </w:pPr>
      <w:r w:rsidRPr="44192BB9">
        <w:rPr>
          <w:rFonts w:ascii="Arial" w:eastAsia="Arial" w:hAnsi="Arial" w:cs="Arial"/>
          <w:sz w:val="24"/>
          <w:szCs w:val="24"/>
          <w:lang w:val="en-US"/>
        </w:rPr>
        <w:t xml:space="preserve">The organizational structure of Amazon is </w:t>
      </w:r>
      <w:r w:rsidR="6BA1C21F" w:rsidRPr="44192BB9">
        <w:rPr>
          <w:rFonts w:ascii="Arial" w:eastAsia="Arial" w:hAnsi="Arial" w:cs="Arial"/>
          <w:sz w:val="24"/>
          <w:szCs w:val="24"/>
          <w:lang w:val="en-US"/>
        </w:rPr>
        <w:t>hierarchical</w:t>
      </w:r>
      <w:r w:rsidRPr="44192BB9">
        <w:rPr>
          <w:rFonts w:ascii="Arial" w:eastAsia="Arial" w:hAnsi="Arial" w:cs="Arial"/>
          <w:sz w:val="24"/>
          <w:szCs w:val="24"/>
          <w:lang w:val="en-US"/>
        </w:rPr>
        <w:t xml:space="preserve"> in nature.</w:t>
      </w:r>
    </w:p>
    <w:p w14:paraId="39C2DD7F" w14:textId="761D3980" w:rsidR="0667DBCD" w:rsidRDefault="0667DBCD" w:rsidP="00EA096F">
      <w:pPr>
        <w:pStyle w:val="ListParagraph"/>
        <w:numPr>
          <w:ilvl w:val="0"/>
          <w:numId w:val="49"/>
        </w:numPr>
        <w:jc w:val="both"/>
        <w:rPr>
          <w:rFonts w:eastAsiaTheme="minorEastAsia"/>
          <w:sz w:val="24"/>
          <w:szCs w:val="24"/>
        </w:rPr>
      </w:pPr>
      <w:r w:rsidRPr="44192BB9">
        <w:rPr>
          <w:rFonts w:ascii="Arial" w:eastAsia="Arial" w:hAnsi="Arial" w:cs="Arial"/>
          <w:sz w:val="24"/>
          <w:szCs w:val="24"/>
          <w:lang w:val="en-US"/>
        </w:rPr>
        <w:lastRenderedPageBreak/>
        <w:t>I have found out that the e-commerce business of Amazon follows a flat organizational structure.</w:t>
      </w:r>
    </w:p>
    <w:p w14:paraId="03F592CB" w14:textId="0049CC25" w:rsidR="0667DBCD" w:rsidRDefault="0667DBCD" w:rsidP="00EA096F">
      <w:pPr>
        <w:pStyle w:val="ListParagraph"/>
        <w:numPr>
          <w:ilvl w:val="0"/>
          <w:numId w:val="49"/>
        </w:numPr>
        <w:jc w:val="both"/>
        <w:rPr>
          <w:rFonts w:eastAsiaTheme="minorEastAsia"/>
          <w:sz w:val="24"/>
          <w:szCs w:val="24"/>
        </w:rPr>
      </w:pPr>
      <w:r w:rsidRPr="44192BB9">
        <w:rPr>
          <w:rFonts w:ascii="Arial" w:eastAsia="Arial" w:hAnsi="Arial" w:cs="Arial"/>
          <w:sz w:val="24"/>
          <w:szCs w:val="24"/>
          <w:lang w:val="en-US"/>
        </w:rPr>
        <w:t xml:space="preserve">In a flat organizational structure, very few management levels are present between staff and authorities (Al Masaeid, 2020). </w:t>
      </w:r>
    </w:p>
    <w:p w14:paraId="2E60E667" w14:textId="17FDDF4F" w:rsidR="0667DBCD" w:rsidRDefault="0667DBCD" w:rsidP="00EA096F">
      <w:pPr>
        <w:pStyle w:val="ListParagraph"/>
        <w:numPr>
          <w:ilvl w:val="0"/>
          <w:numId w:val="49"/>
        </w:numPr>
        <w:jc w:val="both"/>
        <w:rPr>
          <w:rFonts w:eastAsiaTheme="minorEastAsia"/>
          <w:sz w:val="24"/>
          <w:szCs w:val="24"/>
        </w:rPr>
      </w:pPr>
      <w:r w:rsidRPr="44192BB9">
        <w:rPr>
          <w:rFonts w:ascii="Arial" w:eastAsia="Arial" w:hAnsi="Arial" w:cs="Arial"/>
          <w:sz w:val="24"/>
          <w:szCs w:val="24"/>
          <w:lang w:val="en-US"/>
        </w:rPr>
        <w:t xml:space="preserve">The company is organized in many teams for running </w:t>
      </w:r>
      <w:r w:rsidR="72D79F92" w:rsidRPr="44192BB9">
        <w:rPr>
          <w:rFonts w:ascii="Arial" w:eastAsia="Arial" w:hAnsi="Arial" w:cs="Arial"/>
          <w:sz w:val="24"/>
          <w:szCs w:val="24"/>
          <w:lang w:val="en-US"/>
        </w:rPr>
        <w:t>businesses</w:t>
      </w:r>
      <w:r w:rsidRPr="44192BB9">
        <w:rPr>
          <w:rFonts w:ascii="Arial" w:eastAsia="Arial" w:hAnsi="Arial" w:cs="Arial"/>
          <w:sz w:val="24"/>
          <w:szCs w:val="24"/>
          <w:lang w:val="en-US"/>
        </w:rPr>
        <w:t xml:space="preserve"> or products.</w:t>
      </w:r>
    </w:p>
    <w:p w14:paraId="5DDE1B75" w14:textId="2DA7567A" w:rsidR="0667DBCD" w:rsidRDefault="0667DBCD" w:rsidP="00EA096F">
      <w:pPr>
        <w:pStyle w:val="ListParagraph"/>
        <w:numPr>
          <w:ilvl w:val="0"/>
          <w:numId w:val="49"/>
        </w:numPr>
        <w:jc w:val="both"/>
        <w:rPr>
          <w:rFonts w:eastAsiaTheme="minorEastAsia"/>
          <w:sz w:val="24"/>
          <w:szCs w:val="24"/>
          <w:lang w:val="en-US"/>
        </w:rPr>
      </w:pPr>
      <w:r w:rsidRPr="44192BB9">
        <w:rPr>
          <w:rFonts w:ascii="Arial" w:eastAsia="Arial" w:hAnsi="Arial" w:cs="Arial"/>
          <w:sz w:val="24"/>
          <w:szCs w:val="24"/>
          <w:lang w:val="en-US"/>
        </w:rPr>
        <w:t xml:space="preserve">I have seen that the offline business is divided into many physical departments like sales, </w:t>
      </w:r>
      <w:r w:rsidR="0D53E643" w:rsidRPr="44192BB9">
        <w:rPr>
          <w:rFonts w:ascii="Arial" w:eastAsia="Arial" w:hAnsi="Arial" w:cs="Arial"/>
          <w:sz w:val="24"/>
          <w:szCs w:val="24"/>
          <w:lang w:val="en-US"/>
        </w:rPr>
        <w:t>marketing,</w:t>
      </w:r>
      <w:r w:rsidRPr="44192BB9">
        <w:rPr>
          <w:rFonts w:ascii="Arial" w:eastAsia="Arial" w:hAnsi="Arial" w:cs="Arial"/>
          <w:sz w:val="24"/>
          <w:szCs w:val="24"/>
          <w:lang w:val="en-US"/>
        </w:rPr>
        <w:t xml:space="preserve"> and management bodies. </w:t>
      </w:r>
      <w:r>
        <w:br/>
      </w:r>
      <w:r>
        <w:br/>
      </w:r>
      <w:r w:rsidRPr="44192BB9">
        <w:rPr>
          <w:rFonts w:ascii="Arial" w:eastAsia="Arial" w:hAnsi="Arial" w:cs="Arial"/>
          <w:sz w:val="24"/>
          <w:szCs w:val="24"/>
          <w:lang w:val="en-US"/>
        </w:rPr>
        <w:t xml:space="preserve">SN: The difference in the organizational structure is also seen in the number of management presence between </w:t>
      </w:r>
      <w:r w:rsidR="00F73D9C">
        <w:rPr>
          <w:rFonts w:ascii="Arial" w:eastAsia="Arial" w:hAnsi="Arial" w:cs="Arial"/>
          <w:sz w:val="24"/>
          <w:szCs w:val="24"/>
          <w:lang w:val="en-US"/>
        </w:rPr>
        <w:t>ground-level</w:t>
      </w:r>
      <w:r w:rsidRPr="44192BB9">
        <w:rPr>
          <w:rFonts w:ascii="Arial" w:eastAsia="Arial" w:hAnsi="Arial" w:cs="Arial"/>
          <w:sz w:val="24"/>
          <w:szCs w:val="24"/>
          <w:lang w:val="en-US"/>
        </w:rPr>
        <w:t xml:space="preserve"> employees and the authorities. The e-commerce business of Amazon follows a </w:t>
      </w:r>
      <w:r w:rsidR="5DA7B2FE" w:rsidRPr="44192BB9">
        <w:rPr>
          <w:rFonts w:ascii="Arial" w:eastAsia="Arial" w:hAnsi="Arial" w:cs="Arial"/>
          <w:sz w:val="24"/>
          <w:szCs w:val="24"/>
          <w:lang w:val="en-US"/>
        </w:rPr>
        <w:t>flat</w:t>
      </w:r>
      <w:r w:rsidRPr="44192BB9">
        <w:rPr>
          <w:rFonts w:ascii="Arial" w:eastAsia="Arial" w:hAnsi="Arial" w:cs="Arial"/>
          <w:sz w:val="24"/>
          <w:szCs w:val="24"/>
          <w:lang w:val="en-US"/>
        </w:rPr>
        <w:t xml:space="preserve"> organizational structure compared to its physical business</w:t>
      </w:r>
      <w:r w:rsidR="500AEF4B" w:rsidRPr="44192BB9">
        <w:rPr>
          <w:rFonts w:ascii="Arial" w:eastAsia="Arial" w:hAnsi="Arial" w:cs="Arial"/>
          <w:sz w:val="24"/>
          <w:szCs w:val="24"/>
          <w:lang w:val="en-US"/>
        </w:rPr>
        <w:t xml:space="preserve">. </w:t>
      </w:r>
    </w:p>
    <w:p w14:paraId="3ADB45FB" w14:textId="4D3A8E68" w:rsidR="0667DBCD" w:rsidRDefault="0667DBCD" w:rsidP="44192BB9">
      <w:pPr>
        <w:jc w:val="both"/>
        <w:rPr>
          <w:rFonts w:ascii="Arial" w:eastAsia="Arial" w:hAnsi="Arial" w:cs="Arial"/>
          <w:b/>
          <w:bCs/>
          <w:sz w:val="28"/>
          <w:szCs w:val="28"/>
          <w:lang w:val="en-US"/>
        </w:rPr>
      </w:pPr>
      <w:r w:rsidRPr="44192BB9">
        <w:rPr>
          <w:rFonts w:ascii="Arial" w:eastAsia="Arial" w:hAnsi="Arial" w:cs="Arial"/>
          <w:b/>
          <w:bCs/>
          <w:sz w:val="28"/>
          <w:szCs w:val="28"/>
          <w:lang w:val="en-US"/>
        </w:rPr>
        <w:t xml:space="preserve">Physical </w:t>
      </w:r>
      <w:r w:rsidR="183983F4" w:rsidRPr="44192BB9">
        <w:rPr>
          <w:rFonts w:ascii="Arial" w:eastAsia="Arial" w:hAnsi="Arial" w:cs="Arial"/>
          <w:b/>
          <w:bCs/>
          <w:sz w:val="28"/>
          <w:szCs w:val="28"/>
          <w:lang w:val="en-US"/>
        </w:rPr>
        <w:t>organizational</w:t>
      </w:r>
      <w:r w:rsidRPr="44192BB9">
        <w:rPr>
          <w:rFonts w:ascii="Arial" w:eastAsia="Arial" w:hAnsi="Arial" w:cs="Arial"/>
          <w:b/>
          <w:bCs/>
          <w:sz w:val="28"/>
          <w:szCs w:val="28"/>
          <w:lang w:val="en-US"/>
        </w:rPr>
        <w:t xml:space="preserve"> structure and performance at Amazon” (Description Stage)</w:t>
      </w:r>
    </w:p>
    <w:p w14:paraId="317A22A6" w14:textId="3AEF7CF0" w:rsidR="0667DBCD" w:rsidRDefault="0667DBCD" w:rsidP="00EA096F">
      <w:pPr>
        <w:pStyle w:val="ListParagraph"/>
        <w:numPr>
          <w:ilvl w:val="0"/>
          <w:numId w:val="48"/>
        </w:numPr>
        <w:jc w:val="both"/>
        <w:rPr>
          <w:rFonts w:eastAsiaTheme="minorEastAsia"/>
          <w:sz w:val="24"/>
          <w:szCs w:val="24"/>
        </w:rPr>
      </w:pPr>
      <w:r w:rsidRPr="44192BB9">
        <w:rPr>
          <w:rFonts w:ascii="Arial" w:eastAsia="Arial" w:hAnsi="Arial" w:cs="Arial"/>
          <w:sz w:val="24"/>
          <w:szCs w:val="24"/>
          <w:lang w:val="en-US"/>
        </w:rPr>
        <w:t xml:space="preserve">For operating physical stores, Amazon had to recruit store managers, retail associates or </w:t>
      </w:r>
      <w:r w:rsidR="00F73D9C">
        <w:rPr>
          <w:rFonts w:ascii="Arial" w:eastAsia="Arial" w:hAnsi="Arial" w:cs="Arial"/>
          <w:sz w:val="24"/>
          <w:szCs w:val="24"/>
          <w:lang w:val="en-US"/>
        </w:rPr>
        <w:t>salesclerks,</w:t>
      </w:r>
      <w:r w:rsidRPr="44192BB9">
        <w:rPr>
          <w:rFonts w:ascii="Arial" w:eastAsia="Arial" w:hAnsi="Arial" w:cs="Arial"/>
          <w:sz w:val="24"/>
          <w:szCs w:val="24"/>
          <w:lang w:val="en-US"/>
        </w:rPr>
        <w:t xml:space="preserve"> and sales employees.</w:t>
      </w:r>
    </w:p>
    <w:p w14:paraId="0BCAFA64" w14:textId="54FC54D9" w:rsidR="0667DBCD" w:rsidRDefault="0667DBCD" w:rsidP="00EA096F">
      <w:pPr>
        <w:pStyle w:val="ListParagraph"/>
        <w:numPr>
          <w:ilvl w:val="0"/>
          <w:numId w:val="48"/>
        </w:numPr>
        <w:jc w:val="both"/>
        <w:rPr>
          <w:rFonts w:eastAsiaTheme="minorEastAsia"/>
          <w:sz w:val="24"/>
          <w:szCs w:val="24"/>
        </w:rPr>
      </w:pPr>
      <w:r w:rsidRPr="44192BB9">
        <w:rPr>
          <w:rFonts w:ascii="Arial" w:eastAsia="Arial" w:hAnsi="Arial" w:cs="Arial"/>
          <w:sz w:val="24"/>
          <w:szCs w:val="24"/>
          <w:lang w:val="en-US"/>
        </w:rPr>
        <w:t>Changes in the job role of the employees also became prominent when Amazon moved onto the physical market.</w:t>
      </w:r>
      <w:r>
        <w:br/>
      </w:r>
      <w:r>
        <w:br/>
      </w:r>
      <w:r w:rsidRPr="44192BB9">
        <w:rPr>
          <w:rFonts w:ascii="Arial" w:eastAsia="Arial" w:hAnsi="Arial" w:cs="Arial"/>
          <w:sz w:val="24"/>
          <w:szCs w:val="24"/>
          <w:lang w:val="en-US"/>
        </w:rPr>
        <w:t xml:space="preserve">SN: Amazon has more than 200 million global Prime members (paid) as well as hundreds of millions </w:t>
      </w:r>
      <w:r w:rsidR="00F73D9C">
        <w:rPr>
          <w:rFonts w:ascii="Arial" w:eastAsia="Arial" w:hAnsi="Arial" w:cs="Arial"/>
          <w:sz w:val="24"/>
          <w:szCs w:val="24"/>
          <w:lang w:val="en-US"/>
        </w:rPr>
        <w:t xml:space="preserve">of </w:t>
      </w:r>
      <w:r w:rsidRPr="44192BB9">
        <w:rPr>
          <w:rFonts w:ascii="Arial" w:eastAsia="Arial" w:hAnsi="Arial" w:cs="Arial"/>
          <w:sz w:val="24"/>
          <w:szCs w:val="24"/>
          <w:lang w:val="en-US"/>
        </w:rPr>
        <w:t xml:space="preserve">active global customers accounts. </w:t>
      </w:r>
      <w:r w:rsidR="05E72AAF" w:rsidRPr="44192BB9">
        <w:rPr>
          <w:rFonts w:ascii="Arial" w:eastAsia="Arial" w:hAnsi="Arial" w:cs="Arial"/>
          <w:sz w:val="24"/>
          <w:szCs w:val="24"/>
          <w:lang w:val="en-US"/>
        </w:rPr>
        <w:t>To</w:t>
      </w:r>
      <w:r w:rsidRPr="44192BB9">
        <w:rPr>
          <w:rFonts w:ascii="Arial" w:eastAsia="Arial" w:hAnsi="Arial" w:cs="Arial"/>
          <w:sz w:val="24"/>
          <w:szCs w:val="24"/>
          <w:lang w:val="en-US"/>
        </w:rPr>
        <w:t xml:space="preserve"> meet the holiday demands of the customers, Amazon has employed 200000 additional staff. When Amazon moved onto the physical marketplace, the company had to recruit store managers, retail associates or </w:t>
      </w:r>
      <w:r w:rsidR="00F73D9C">
        <w:rPr>
          <w:rFonts w:ascii="Arial" w:eastAsia="Arial" w:hAnsi="Arial" w:cs="Arial"/>
          <w:sz w:val="24"/>
          <w:szCs w:val="24"/>
          <w:lang w:val="en-US"/>
        </w:rPr>
        <w:t>salesclerks,</w:t>
      </w:r>
      <w:r w:rsidRPr="44192BB9">
        <w:rPr>
          <w:rFonts w:ascii="Arial" w:eastAsia="Arial" w:hAnsi="Arial" w:cs="Arial"/>
          <w:sz w:val="24"/>
          <w:szCs w:val="24"/>
          <w:lang w:val="en-US"/>
        </w:rPr>
        <w:t xml:space="preserve"> and sales employees. These types of job roles were not presented in their online organizational structure. </w:t>
      </w:r>
    </w:p>
    <w:p w14:paraId="268E877D" w14:textId="6E1B26B2" w:rsidR="0667DBCD" w:rsidRDefault="0667DBCD" w:rsidP="44192BB9">
      <w:pPr>
        <w:pStyle w:val="Heading2"/>
        <w:rPr>
          <w:rFonts w:ascii="Arial" w:eastAsia="Arial" w:hAnsi="Arial" w:cs="Arial"/>
          <w:b/>
          <w:bCs/>
          <w:color w:val="auto"/>
          <w:sz w:val="28"/>
          <w:szCs w:val="28"/>
          <w:lang w:val="en-US"/>
        </w:rPr>
      </w:pPr>
      <w:r w:rsidRPr="44192BB9">
        <w:rPr>
          <w:rFonts w:ascii="Arial" w:eastAsia="Arial" w:hAnsi="Arial" w:cs="Arial"/>
          <w:b/>
          <w:bCs/>
          <w:color w:val="auto"/>
          <w:sz w:val="28"/>
          <w:szCs w:val="28"/>
          <w:lang w:val="en-US"/>
        </w:rPr>
        <w:t>Evaluation</w:t>
      </w:r>
    </w:p>
    <w:p w14:paraId="08BA5239" w14:textId="4D435982" w:rsidR="0667DBCD" w:rsidRDefault="0667DBCD" w:rsidP="00EA096F">
      <w:pPr>
        <w:pStyle w:val="ListParagraph"/>
        <w:numPr>
          <w:ilvl w:val="0"/>
          <w:numId w:val="47"/>
        </w:numPr>
        <w:jc w:val="both"/>
        <w:rPr>
          <w:rFonts w:eastAsiaTheme="minorEastAsia"/>
          <w:sz w:val="24"/>
          <w:szCs w:val="24"/>
        </w:rPr>
      </w:pPr>
      <w:r w:rsidRPr="44192BB9">
        <w:rPr>
          <w:rFonts w:ascii="Arial" w:eastAsia="Arial" w:hAnsi="Arial" w:cs="Arial"/>
          <w:sz w:val="24"/>
          <w:szCs w:val="24"/>
          <w:lang w:val="en-US"/>
        </w:rPr>
        <w:t xml:space="preserve">The physical Amazon outlets in Kent in a four-star store operated by store managers, front desk employees, sales </w:t>
      </w:r>
      <w:r w:rsidR="07771A91" w:rsidRPr="44192BB9">
        <w:rPr>
          <w:rFonts w:ascii="Arial" w:eastAsia="Arial" w:hAnsi="Arial" w:cs="Arial"/>
          <w:sz w:val="24"/>
          <w:szCs w:val="24"/>
          <w:lang w:val="en-US"/>
        </w:rPr>
        <w:t>workers,</w:t>
      </w:r>
      <w:r w:rsidRPr="44192BB9">
        <w:rPr>
          <w:rFonts w:ascii="Arial" w:eastAsia="Arial" w:hAnsi="Arial" w:cs="Arial"/>
          <w:sz w:val="24"/>
          <w:szCs w:val="24"/>
          <w:lang w:val="en-US"/>
        </w:rPr>
        <w:t xml:space="preserve"> and others.</w:t>
      </w:r>
    </w:p>
    <w:p w14:paraId="3AD3A05E" w14:textId="739417FA" w:rsidR="0667DBCD" w:rsidRDefault="0667DBCD" w:rsidP="00EA096F">
      <w:pPr>
        <w:pStyle w:val="ListParagraph"/>
        <w:numPr>
          <w:ilvl w:val="0"/>
          <w:numId w:val="47"/>
        </w:numPr>
        <w:jc w:val="both"/>
        <w:rPr>
          <w:rFonts w:eastAsiaTheme="minorEastAsia"/>
        </w:rPr>
      </w:pPr>
      <w:r w:rsidRPr="44192BB9">
        <w:rPr>
          <w:rFonts w:ascii="Arial" w:eastAsia="Arial" w:hAnsi="Arial" w:cs="Arial"/>
          <w:sz w:val="24"/>
          <w:szCs w:val="24"/>
          <w:lang w:val="en-US"/>
        </w:rPr>
        <w:t>Direct advice or instructions are given to the customers when they visit the store.</w:t>
      </w:r>
      <w:r>
        <w:br/>
      </w:r>
      <w:r>
        <w:br/>
      </w:r>
      <w:r w:rsidRPr="44192BB9">
        <w:rPr>
          <w:rFonts w:ascii="Arial" w:eastAsia="Arial" w:hAnsi="Arial" w:cs="Arial"/>
          <w:sz w:val="24"/>
          <w:szCs w:val="24"/>
          <w:lang w:val="en-US"/>
        </w:rPr>
        <w:t>SN: The physical organizational structure of Amazon emphasis the direct interaction with customers and between the employees. The manager gives instructions to the workers and monitors the daily task.</w:t>
      </w:r>
      <w:r w:rsidRPr="44192BB9">
        <w:rPr>
          <w:rFonts w:ascii="Arial" w:eastAsia="Arial" w:hAnsi="Arial" w:cs="Arial"/>
          <w:lang w:val="en-US"/>
        </w:rPr>
        <w:t xml:space="preserve"> </w:t>
      </w:r>
    </w:p>
    <w:p w14:paraId="7173C75A" w14:textId="675F16E1" w:rsidR="0667DBCD" w:rsidRDefault="0667DBCD" w:rsidP="44192BB9">
      <w:pPr>
        <w:pStyle w:val="Heading2"/>
        <w:rPr>
          <w:rFonts w:ascii="Arial" w:eastAsia="Arial" w:hAnsi="Arial" w:cs="Arial"/>
          <w:b/>
          <w:bCs/>
          <w:color w:val="auto"/>
          <w:sz w:val="28"/>
          <w:szCs w:val="28"/>
          <w:lang w:val="en-US"/>
        </w:rPr>
      </w:pPr>
      <w:r w:rsidRPr="44192BB9">
        <w:rPr>
          <w:rFonts w:ascii="Arial" w:eastAsia="Arial" w:hAnsi="Arial" w:cs="Arial"/>
          <w:b/>
          <w:bCs/>
          <w:color w:val="auto"/>
          <w:sz w:val="28"/>
          <w:szCs w:val="28"/>
          <w:lang w:val="en-US"/>
        </w:rPr>
        <w:t xml:space="preserve">Online </w:t>
      </w:r>
      <w:r w:rsidR="70DE895D" w:rsidRPr="44192BB9">
        <w:rPr>
          <w:rFonts w:ascii="Arial" w:eastAsia="Arial" w:hAnsi="Arial" w:cs="Arial"/>
          <w:b/>
          <w:bCs/>
          <w:color w:val="auto"/>
          <w:sz w:val="28"/>
          <w:szCs w:val="28"/>
          <w:lang w:val="en-US"/>
        </w:rPr>
        <w:t>organizational</w:t>
      </w:r>
      <w:r w:rsidRPr="44192BB9">
        <w:rPr>
          <w:rFonts w:ascii="Arial" w:eastAsia="Arial" w:hAnsi="Arial" w:cs="Arial"/>
          <w:b/>
          <w:bCs/>
          <w:color w:val="auto"/>
          <w:sz w:val="28"/>
          <w:szCs w:val="28"/>
          <w:lang w:val="en-US"/>
        </w:rPr>
        <w:t xml:space="preserve"> structure and performance at Amazon” (Description Stage)</w:t>
      </w:r>
    </w:p>
    <w:p w14:paraId="0B40B356" w14:textId="36E1EEA5" w:rsidR="0667DBCD" w:rsidRDefault="0667DBCD" w:rsidP="00EA096F">
      <w:pPr>
        <w:pStyle w:val="ListParagraph"/>
        <w:numPr>
          <w:ilvl w:val="0"/>
          <w:numId w:val="46"/>
        </w:numPr>
        <w:jc w:val="both"/>
        <w:rPr>
          <w:rFonts w:eastAsiaTheme="minorEastAsia"/>
          <w:sz w:val="24"/>
          <w:szCs w:val="24"/>
        </w:rPr>
      </w:pPr>
      <w:r w:rsidRPr="44192BB9">
        <w:rPr>
          <w:rFonts w:ascii="Arial" w:eastAsia="Arial" w:hAnsi="Arial" w:cs="Arial"/>
          <w:sz w:val="24"/>
          <w:szCs w:val="24"/>
          <w:lang w:val="en-US"/>
        </w:rPr>
        <w:t xml:space="preserve">The senior management team of Amazon includes the CEO and vice presidents (Amazon, 2021). </w:t>
      </w:r>
    </w:p>
    <w:p w14:paraId="391387E9" w14:textId="28B38CC8" w:rsidR="0667DBCD" w:rsidRDefault="0667DBCD" w:rsidP="00EA096F">
      <w:pPr>
        <w:pStyle w:val="ListParagraph"/>
        <w:numPr>
          <w:ilvl w:val="0"/>
          <w:numId w:val="46"/>
        </w:numPr>
        <w:jc w:val="both"/>
        <w:rPr>
          <w:rFonts w:eastAsiaTheme="minorEastAsia"/>
          <w:color w:val="000000" w:themeColor="text1"/>
          <w:sz w:val="24"/>
          <w:szCs w:val="24"/>
        </w:rPr>
      </w:pPr>
      <w:r w:rsidRPr="44192BB9">
        <w:rPr>
          <w:rFonts w:ascii="Arial" w:eastAsia="Arial" w:hAnsi="Arial" w:cs="Arial"/>
          <w:sz w:val="24"/>
          <w:szCs w:val="24"/>
          <w:lang w:val="en-US"/>
        </w:rPr>
        <w:t>The management team reports the daily progress to their senior authorities.</w:t>
      </w:r>
      <w:r>
        <w:br/>
      </w:r>
      <w:r>
        <w:br/>
      </w:r>
      <w:r w:rsidRPr="44192BB9">
        <w:rPr>
          <w:rFonts w:ascii="Arial" w:eastAsia="Arial" w:hAnsi="Arial" w:cs="Arial"/>
          <w:sz w:val="24"/>
          <w:szCs w:val="24"/>
          <w:lang w:val="en-US"/>
        </w:rPr>
        <w:t xml:space="preserve">SN: In the e-commerce business of Amazon, the senior authorities and CEO takes the main </w:t>
      </w:r>
      <w:r w:rsidR="2393592A" w:rsidRPr="44192BB9">
        <w:rPr>
          <w:rFonts w:ascii="Arial" w:eastAsia="Arial" w:hAnsi="Arial" w:cs="Arial"/>
          <w:sz w:val="24"/>
          <w:szCs w:val="24"/>
          <w:lang w:val="en-US"/>
        </w:rPr>
        <w:t>decisions,</w:t>
      </w:r>
      <w:r w:rsidRPr="44192BB9">
        <w:rPr>
          <w:rFonts w:ascii="Arial" w:eastAsia="Arial" w:hAnsi="Arial" w:cs="Arial"/>
          <w:sz w:val="24"/>
          <w:szCs w:val="24"/>
          <w:lang w:val="en-US"/>
        </w:rPr>
        <w:t xml:space="preserve"> and the managers convey this direction to the </w:t>
      </w:r>
      <w:r w:rsidRPr="44192BB9">
        <w:rPr>
          <w:rFonts w:ascii="Arial" w:eastAsia="Arial" w:hAnsi="Arial" w:cs="Arial"/>
          <w:sz w:val="24"/>
          <w:szCs w:val="24"/>
          <w:lang w:val="en-US"/>
        </w:rPr>
        <w:lastRenderedPageBreak/>
        <w:t xml:space="preserve">employees. The </w:t>
      </w:r>
      <w:r w:rsidRPr="44192BB9">
        <w:rPr>
          <w:rFonts w:ascii="Arial" w:eastAsia="Arial" w:hAnsi="Arial" w:cs="Arial"/>
          <w:b/>
          <w:bCs/>
          <w:sz w:val="24"/>
          <w:szCs w:val="24"/>
          <w:lang w:val="en-US"/>
        </w:rPr>
        <w:t xml:space="preserve">managers are also responsible to regulate the process of work. </w:t>
      </w:r>
    </w:p>
    <w:p w14:paraId="717EDB1D" w14:textId="247B02FF" w:rsidR="0667DBCD" w:rsidRDefault="0667DBCD" w:rsidP="44192BB9">
      <w:pPr>
        <w:pStyle w:val="Heading2"/>
        <w:rPr>
          <w:rFonts w:ascii="Arial" w:eastAsia="Arial" w:hAnsi="Arial" w:cs="Arial"/>
          <w:b/>
          <w:bCs/>
          <w:color w:val="auto"/>
          <w:sz w:val="28"/>
          <w:szCs w:val="28"/>
          <w:lang w:val="en-US"/>
        </w:rPr>
      </w:pPr>
      <w:r w:rsidRPr="44192BB9">
        <w:rPr>
          <w:rFonts w:ascii="Arial" w:eastAsia="Arial" w:hAnsi="Arial" w:cs="Arial"/>
          <w:b/>
          <w:bCs/>
          <w:color w:val="auto"/>
          <w:sz w:val="28"/>
          <w:szCs w:val="28"/>
          <w:lang w:val="en-US"/>
        </w:rPr>
        <w:t>Evaluation</w:t>
      </w:r>
    </w:p>
    <w:p w14:paraId="03714368" w14:textId="01ADE4EF" w:rsidR="0667DBCD" w:rsidRDefault="0667DBCD" w:rsidP="00EA096F">
      <w:pPr>
        <w:pStyle w:val="ListParagraph"/>
        <w:numPr>
          <w:ilvl w:val="0"/>
          <w:numId w:val="45"/>
        </w:numPr>
        <w:jc w:val="both"/>
        <w:rPr>
          <w:rFonts w:eastAsiaTheme="minorEastAsia"/>
          <w:sz w:val="24"/>
          <w:szCs w:val="24"/>
        </w:rPr>
      </w:pPr>
      <w:r w:rsidRPr="44192BB9">
        <w:rPr>
          <w:rFonts w:ascii="Arial" w:eastAsia="Arial" w:hAnsi="Arial" w:cs="Arial"/>
          <w:sz w:val="24"/>
          <w:szCs w:val="24"/>
          <w:lang w:val="en-US"/>
        </w:rPr>
        <w:t>Stability in the top management body is one of the most significant factors of Amazon's online organizational structure.</w:t>
      </w:r>
    </w:p>
    <w:p w14:paraId="18607118" w14:textId="5846FC53" w:rsidR="0667DBCD" w:rsidRDefault="0667DBCD" w:rsidP="00EA096F">
      <w:pPr>
        <w:pStyle w:val="ListParagraph"/>
        <w:numPr>
          <w:ilvl w:val="0"/>
          <w:numId w:val="45"/>
        </w:numPr>
        <w:jc w:val="both"/>
        <w:rPr>
          <w:rFonts w:eastAsiaTheme="minorEastAsia"/>
          <w:sz w:val="24"/>
          <w:szCs w:val="24"/>
        </w:rPr>
      </w:pPr>
      <w:r w:rsidRPr="44192BB9">
        <w:rPr>
          <w:rFonts w:ascii="Arial" w:eastAsia="Arial" w:hAnsi="Arial" w:cs="Arial"/>
          <w:sz w:val="24"/>
          <w:szCs w:val="24"/>
          <w:lang w:val="en-US"/>
        </w:rPr>
        <w:t>In its hierarchical organizational structure, flexibility is always given to the employees.</w:t>
      </w:r>
      <w:r w:rsidRPr="44192BB9">
        <w:rPr>
          <w:rFonts w:ascii="Arial" w:eastAsia="Arial" w:hAnsi="Arial" w:cs="Arial"/>
          <w:b/>
          <w:bCs/>
          <w:sz w:val="24"/>
          <w:szCs w:val="24"/>
          <w:lang w:val="en-US"/>
        </w:rPr>
        <w:t xml:space="preserve"> </w:t>
      </w:r>
      <w:r>
        <w:br/>
      </w:r>
      <w:r>
        <w:br/>
      </w:r>
      <w:r w:rsidRPr="44192BB9">
        <w:rPr>
          <w:rFonts w:ascii="Arial" w:eastAsia="Arial" w:hAnsi="Arial" w:cs="Arial"/>
          <w:b/>
          <w:bCs/>
          <w:sz w:val="24"/>
          <w:szCs w:val="24"/>
          <w:lang w:val="en-US"/>
        </w:rPr>
        <w:t xml:space="preserve">SN: </w:t>
      </w:r>
      <w:r w:rsidRPr="44192BB9">
        <w:rPr>
          <w:rFonts w:ascii="Arial" w:eastAsia="Arial" w:hAnsi="Arial" w:cs="Arial"/>
          <w:sz w:val="24"/>
          <w:szCs w:val="24"/>
          <w:lang w:val="en-US"/>
        </w:rPr>
        <w:t>Amazon always focuses on its employees' flexibility and empowerment. The e-commerce business allows the workers to grab the benefits of remote working facilities.</w:t>
      </w:r>
      <w:r w:rsidRPr="44192BB9">
        <w:rPr>
          <w:rFonts w:ascii="Arial" w:eastAsia="Arial" w:hAnsi="Arial" w:cs="Arial"/>
          <w:b/>
          <w:bCs/>
          <w:i/>
          <w:iCs/>
          <w:sz w:val="24"/>
          <w:szCs w:val="24"/>
          <w:lang w:val="en-US"/>
        </w:rPr>
        <w:t xml:space="preserve"> </w:t>
      </w:r>
    </w:p>
    <w:p w14:paraId="2E42400C" w14:textId="04105A4C" w:rsidR="0667DBCD" w:rsidRDefault="0667DBCD" w:rsidP="44192BB9">
      <w:pPr>
        <w:jc w:val="both"/>
        <w:rPr>
          <w:rFonts w:ascii="Arial" w:eastAsia="Arial" w:hAnsi="Arial" w:cs="Arial"/>
          <w:b/>
          <w:bCs/>
          <w:sz w:val="28"/>
          <w:szCs w:val="28"/>
          <w:lang w:val="en-US"/>
        </w:rPr>
      </w:pPr>
      <w:r w:rsidRPr="44192BB9">
        <w:rPr>
          <w:rFonts w:ascii="Arial" w:eastAsia="Arial" w:hAnsi="Arial" w:cs="Arial"/>
          <w:b/>
          <w:bCs/>
          <w:sz w:val="28"/>
          <w:szCs w:val="28"/>
          <w:lang w:val="en-US"/>
        </w:rPr>
        <w:t>Feelings Stage</w:t>
      </w:r>
    </w:p>
    <w:p w14:paraId="4FF297A8" w14:textId="33F2AA60" w:rsidR="1561AD2E" w:rsidRDefault="1561AD2E" w:rsidP="00EA096F">
      <w:pPr>
        <w:pStyle w:val="ListParagraph"/>
        <w:numPr>
          <w:ilvl w:val="0"/>
          <w:numId w:val="44"/>
        </w:numPr>
        <w:jc w:val="both"/>
        <w:rPr>
          <w:rFonts w:eastAsiaTheme="minorEastAsia"/>
          <w:sz w:val="24"/>
          <w:szCs w:val="24"/>
        </w:rPr>
      </w:pPr>
      <w:r w:rsidRPr="44192BB9">
        <w:rPr>
          <w:rFonts w:ascii="Arial" w:eastAsia="Arial" w:hAnsi="Arial" w:cs="Arial"/>
          <w:sz w:val="24"/>
          <w:szCs w:val="24"/>
          <w:lang w:val="en-US"/>
        </w:rPr>
        <w:t>The major difference</w:t>
      </w:r>
      <w:r w:rsidR="0667DBCD" w:rsidRPr="44192BB9">
        <w:rPr>
          <w:rFonts w:ascii="Arial" w:eastAsia="Arial" w:hAnsi="Arial" w:cs="Arial"/>
          <w:sz w:val="24"/>
          <w:szCs w:val="24"/>
          <w:lang w:val="en-US"/>
        </w:rPr>
        <w:t xml:space="preserve"> is present within the supply chain management among the online and physical businesses of Amazon.</w:t>
      </w:r>
    </w:p>
    <w:p w14:paraId="66CBEE5D" w14:textId="5236E7CF" w:rsidR="4F92A7D1" w:rsidRDefault="4F92A7D1" w:rsidP="00EA096F">
      <w:pPr>
        <w:pStyle w:val="ListParagraph"/>
        <w:numPr>
          <w:ilvl w:val="0"/>
          <w:numId w:val="44"/>
        </w:numPr>
        <w:jc w:val="both"/>
        <w:rPr>
          <w:rFonts w:eastAsiaTheme="minorEastAsia"/>
          <w:sz w:val="24"/>
          <w:szCs w:val="24"/>
        </w:rPr>
      </w:pPr>
      <w:r w:rsidRPr="44192BB9">
        <w:rPr>
          <w:rFonts w:ascii="Arial" w:eastAsia="Arial" w:hAnsi="Arial" w:cs="Arial"/>
          <w:sz w:val="24"/>
          <w:szCs w:val="24"/>
          <w:lang w:val="en-US"/>
        </w:rPr>
        <w:t>The process of human resource management and talent management</w:t>
      </w:r>
      <w:r w:rsidR="0667DBCD" w:rsidRPr="44192BB9">
        <w:rPr>
          <w:rFonts w:ascii="Arial" w:eastAsia="Arial" w:hAnsi="Arial" w:cs="Arial"/>
          <w:sz w:val="24"/>
          <w:szCs w:val="24"/>
          <w:lang w:val="en-US"/>
        </w:rPr>
        <w:t xml:space="preserve"> is different in both cases.</w:t>
      </w:r>
      <w:r w:rsidR="0667DBCD" w:rsidRPr="44192BB9">
        <w:rPr>
          <w:rFonts w:ascii="Arial" w:eastAsia="Arial" w:hAnsi="Arial" w:cs="Arial"/>
          <w:b/>
          <w:bCs/>
          <w:sz w:val="24"/>
          <w:szCs w:val="24"/>
          <w:lang w:val="en-US"/>
        </w:rPr>
        <w:t xml:space="preserve"> </w:t>
      </w:r>
      <w:r>
        <w:br/>
      </w:r>
      <w:r>
        <w:br/>
      </w:r>
      <w:r w:rsidR="0667DBCD" w:rsidRPr="44192BB9">
        <w:rPr>
          <w:rFonts w:ascii="Arial" w:eastAsia="Arial" w:hAnsi="Arial" w:cs="Arial"/>
          <w:b/>
          <w:bCs/>
          <w:sz w:val="24"/>
          <w:szCs w:val="24"/>
          <w:lang w:val="en-US"/>
        </w:rPr>
        <w:t xml:space="preserve">SN: </w:t>
      </w:r>
      <w:r w:rsidR="0667DBCD" w:rsidRPr="44192BB9">
        <w:rPr>
          <w:rFonts w:ascii="Arial" w:eastAsia="Arial" w:hAnsi="Arial" w:cs="Arial"/>
          <w:sz w:val="24"/>
          <w:szCs w:val="24"/>
          <w:lang w:val="en-US"/>
        </w:rPr>
        <w:t xml:space="preserve">By collecting various secondary data from authentic web-based sources I have found out that the human resource management system and supply chain management system is </w:t>
      </w:r>
      <w:r w:rsidR="64446452" w:rsidRPr="44192BB9">
        <w:rPr>
          <w:rFonts w:ascii="Arial" w:eastAsia="Arial" w:hAnsi="Arial" w:cs="Arial"/>
          <w:sz w:val="24"/>
          <w:szCs w:val="24"/>
          <w:lang w:val="en-US"/>
        </w:rPr>
        <w:t>quite different</w:t>
      </w:r>
      <w:r w:rsidR="0667DBCD" w:rsidRPr="44192BB9">
        <w:rPr>
          <w:rFonts w:ascii="Arial" w:eastAsia="Arial" w:hAnsi="Arial" w:cs="Arial"/>
          <w:sz w:val="24"/>
          <w:szCs w:val="24"/>
          <w:lang w:val="en-US"/>
        </w:rPr>
        <w:t xml:space="preserve"> in Amazon’s online and offline business. </w:t>
      </w:r>
    </w:p>
    <w:p w14:paraId="13624243" w14:textId="4668F0B1" w:rsidR="0667DBCD" w:rsidRDefault="0667DBCD" w:rsidP="44192BB9">
      <w:pPr>
        <w:pStyle w:val="Heading2"/>
        <w:rPr>
          <w:rFonts w:ascii="Arial" w:eastAsia="Arial" w:hAnsi="Arial" w:cs="Arial"/>
          <w:b/>
          <w:bCs/>
          <w:color w:val="auto"/>
          <w:sz w:val="28"/>
          <w:szCs w:val="28"/>
          <w:lang w:val="en-US"/>
        </w:rPr>
      </w:pPr>
      <w:r w:rsidRPr="44192BB9">
        <w:rPr>
          <w:rFonts w:ascii="Arial" w:eastAsia="Arial" w:hAnsi="Arial" w:cs="Arial"/>
          <w:b/>
          <w:bCs/>
          <w:color w:val="auto"/>
          <w:sz w:val="28"/>
          <w:szCs w:val="28"/>
          <w:lang w:val="en-US"/>
        </w:rPr>
        <w:t xml:space="preserve">Assessment of differences between physical and online </w:t>
      </w:r>
      <w:r w:rsidR="38AE7BF0" w:rsidRPr="44192BB9">
        <w:rPr>
          <w:rFonts w:ascii="Arial" w:eastAsia="Arial" w:hAnsi="Arial" w:cs="Arial"/>
          <w:b/>
          <w:bCs/>
          <w:color w:val="auto"/>
          <w:sz w:val="28"/>
          <w:szCs w:val="28"/>
          <w:lang w:val="en-US"/>
        </w:rPr>
        <w:t>organizational</w:t>
      </w:r>
      <w:r w:rsidRPr="44192BB9">
        <w:rPr>
          <w:rFonts w:ascii="Arial" w:eastAsia="Arial" w:hAnsi="Arial" w:cs="Arial"/>
          <w:b/>
          <w:bCs/>
          <w:color w:val="auto"/>
          <w:sz w:val="28"/>
          <w:szCs w:val="28"/>
          <w:lang w:val="en-US"/>
        </w:rPr>
        <w:t xml:space="preserve"> structure on performance at Amazon” (Analysis stage)</w:t>
      </w:r>
    </w:p>
    <w:p w14:paraId="3952190C" w14:textId="2B2351ED" w:rsidR="0667DBCD" w:rsidRDefault="0667DBCD" w:rsidP="00EA096F">
      <w:pPr>
        <w:pStyle w:val="ListParagraph"/>
        <w:numPr>
          <w:ilvl w:val="0"/>
          <w:numId w:val="43"/>
        </w:numPr>
        <w:jc w:val="both"/>
        <w:rPr>
          <w:rFonts w:eastAsiaTheme="minorEastAsia"/>
          <w:sz w:val="24"/>
          <w:szCs w:val="24"/>
        </w:rPr>
      </w:pPr>
      <w:r w:rsidRPr="44192BB9">
        <w:rPr>
          <w:rFonts w:ascii="Arial" w:eastAsia="Arial" w:hAnsi="Arial" w:cs="Arial"/>
          <w:sz w:val="24"/>
          <w:szCs w:val="24"/>
          <w:lang w:val="en-US"/>
        </w:rPr>
        <w:t>In both offline and online organizational structures, Amazon follows a top-down hierarchical approach.</w:t>
      </w:r>
    </w:p>
    <w:p w14:paraId="1CBC154E" w14:textId="143BE78F" w:rsidR="0667DBCD" w:rsidRDefault="0667DBCD" w:rsidP="00EA096F">
      <w:pPr>
        <w:pStyle w:val="ListParagraph"/>
        <w:numPr>
          <w:ilvl w:val="0"/>
          <w:numId w:val="43"/>
        </w:numPr>
        <w:jc w:val="both"/>
        <w:rPr>
          <w:rFonts w:eastAsiaTheme="minorEastAsia"/>
          <w:sz w:val="24"/>
          <w:szCs w:val="24"/>
        </w:rPr>
      </w:pPr>
      <w:r w:rsidRPr="44192BB9">
        <w:rPr>
          <w:rFonts w:ascii="Arial" w:eastAsia="Arial" w:hAnsi="Arial" w:cs="Arial"/>
          <w:sz w:val="24"/>
          <w:szCs w:val="24"/>
          <w:lang w:val="en-US"/>
        </w:rPr>
        <w:t xml:space="preserve">The customer service facility works more quickly in Amazon’s physical stores compared to its e-commerce stores. </w:t>
      </w:r>
    </w:p>
    <w:p w14:paraId="12B87232" w14:textId="0BEFD083" w:rsidR="0667DBCD" w:rsidRDefault="0667DBCD" w:rsidP="00EA096F">
      <w:pPr>
        <w:pStyle w:val="ListParagraph"/>
        <w:numPr>
          <w:ilvl w:val="0"/>
          <w:numId w:val="43"/>
        </w:numPr>
        <w:jc w:val="both"/>
        <w:rPr>
          <w:rFonts w:eastAsiaTheme="minorEastAsia"/>
          <w:sz w:val="24"/>
          <w:szCs w:val="24"/>
        </w:rPr>
      </w:pPr>
      <w:r w:rsidRPr="44192BB9">
        <w:rPr>
          <w:rFonts w:ascii="Arial" w:eastAsia="Arial" w:hAnsi="Arial" w:cs="Arial"/>
          <w:sz w:val="24"/>
          <w:szCs w:val="24"/>
          <w:lang w:val="en-US"/>
        </w:rPr>
        <w:t xml:space="preserve">The product delivery process is also </w:t>
      </w:r>
      <w:r w:rsidR="34A9F2D2" w:rsidRPr="44192BB9">
        <w:rPr>
          <w:rFonts w:ascii="Arial" w:eastAsia="Arial" w:hAnsi="Arial" w:cs="Arial"/>
          <w:sz w:val="24"/>
          <w:szCs w:val="24"/>
          <w:lang w:val="en-US"/>
        </w:rPr>
        <w:t>quicker and more transparent</w:t>
      </w:r>
      <w:r w:rsidRPr="44192BB9">
        <w:rPr>
          <w:rFonts w:ascii="Arial" w:eastAsia="Arial" w:hAnsi="Arial" w:cs="Arial"/>
          <w:sz w:val="24"/>
          <w:szCs w:val="24"/>
          <w:lang w:val="en-US"/>
        </w:rPr>
        <w:t xml:space="preserve"> in the physical stores compared to its e-commerce business. </w:t>
      </w:r>
      <w:r>
        <w:br/>
      </w:r>
      <w:r>
        <w:br/>
      </w:r>
      <w:r w:rsidRPr="44192BB9">
        <w:rPr>
          <w:rFonts w:ascii="Arial" w:eastAsia="Arial" w:hAnsi="Arial" w:cs="Arial"/>
          <w:sz w:val="24"/>
          <w:szCs w:val="24"/>
          <w:lang w:val="en-US"/>
        </w:rPr>
        <w:t xml:space="preserve">SN: The customer service facility and product delivery facility in the offline stores are </w:t>
      </w:r>
      <w:r w:rsidR="7FA7859B" w:rsidRPr="44192BB9">
        <w:rPr>
          <w:rFonts w:ascii="Arial" w:eastAsia="Arial" w:hAnsi="Arial" w:cs="Arial"/>
          <w:sz w:val="24"/>
          <w:szCs w:val="24"/>
          <w:lang w:val="en-US"/>
        </w:rPr>
        <w:t>the</w:t>
      </w:r>
      <w:r w:rsidRPr="44192BB9">
        <w:rPr>
          <w:rFonts w:ascii="Arial" w:eastAsia="Arial" w:hAnsi="Arial" w:cs="Arial"/>
          <w:sz w:val="24"/>
          <w:szCs w:val="24"/>
          <w:lang w:val="en-US"/>
        </w:rPr>
        <w:t xml:space="preserve"> online sales performance of Amazon is much higher than its offline performance. </w:t>
      </w:r>
    </w:p>
    <w:p w14:paraId="7B4FC34E" w14:textId="1909AB3D" w:rsidR="0667DBCD" w:rsidRDefault="0667DBCD" w:rsidP="00EA096F">
      <w:pPr>
        <w:pStyle w:val="ListParagraph"/>
        <w:numPr>
          <w:ilvl w:val="0"/>
          <w:numId w:val="42"/>
        </w:numPr>
        <w:jc w:val="both"/>
        <w:rPr>
          <w:rFonts w:eastAsiaTheme="minorEastAsia"/>
          <w:sz w:val="24"/>
          <w:szCs w:val="24"/>
          <w:lang w:val="en-US"/>
        </w:rPr>
      </w:pPr>
      <w:r w:rsidRPr="44192BB9">
        <w:rPr>
          <w:rFonts w:ascii="Arial" w:eastAsia="Arial" w:hAnsi="Arial" w:cs="Arial"/>
          <w:sz w:val="24"/>
          <w:szCs w:val="24"/>
          <w:lang w:val="en-US"/>
        </w:rPr>
        <w:t xml:space="preserve">12% sales growth has been seen in its physical </w:t>
      </w:r>
      <w:r w:rsidR="4363780B" w:rsidRPr="44192BB9">
        <w:rPr>
          <w:rFonts w:ascii="Arial" w:eastAsia="Arial" w:hAnsi="Arial" w:cs="Arial"/>
          <w:sz w:val="24"/>
          <w:szCs w:val="24"/>
          <w:lang w:val="en-US"/>
        </w:rPr>
        <w:t>organizational</w:t>
      </w:r>
      <w:r w:rsidRPr="44192BB9">
        <w:rPr>
          <w:rFonts w:ascii="Arial" w:eastAsia="Arial" w:hAnsi="Arial" w:cs="Arial"/>
          <w:sz w:val="24"/>
          <w:szCs w:val="24"/>
          <w:lang w:val="en-US"/>
        </w:rPr>
        <w:t xml:space="preserve"> performance (WAHBA, 2021). </w:t>
      </w:r>
      <w:r>
        <w:br/>
      </w:r>
      <w:r>
        <w:br/>
      </w:r>
      <w:r w:rsidRPr="44192BB9">
        <w:rPr>
          <w:rFonts w:ascii="Arial" w:eastAsia="Arial" w:hAnsi="Arial" w:cs="Arial"/>
          <w:sz w:val="24"/>
          <w:szCs w:val="24"/>
          <w:lang w:val="en-US"/>
        </w:rPr>
        <w:t xml:space="preserve">SN: By evaluating secondary data, I have found out that Amazon's paltry sales escalation indicates its need for more </w:t>
      </w:r>
      <w:r w:rsidR="7A8E42DF" w:rsidRPr="44192BB9">
        <w:rPr>
          <w:rFonts w:ascii="Arial" w:eastAsia="Arial" w:hAnsi="Arial" w:cs="Arial"/>
          <w:sz w:val="24"/>
          <w:szCs w:val="24"/>
          <w:lang w:val="en-US"/>
        </w:rPr>
        <w:t>brick-and-mortar</w:t>
      </w:r>
      <w:r w:rsidRPr="44192BB9">
        <w:rPr>
          <w:rFonts w:ascii="Arial" w:eastAsia="Arial" w:hAnsi="Arial" w:cs="Arial"/>
          <w:sz w:val="24"/>
          <w:szCs w:val="24"/>
          <w:lang w:val="en-US"/>
        </w:rPr>
        <w:t xml:space="preserve"> stores</w:t>
      </w:r>
      <w:r w:rsidR="1E075D5B" w:rsidRPr="44192BB9">
        <w:rPr>
          <w:rFonts w:ascii="Arial" w:eastAsia="Arial" w:hAnsi="Arial" w:cs="Arial"/>
          <w:sz w:val="24"/>
          <w:szCs w:val="24"/>
          <w:lang w:val="en-US"/>
        </w:rPr>
        <w:t xml:space="preserve">. </w:t>
      </w:r>
    </w:p>
    <w:p w14:paraId="6E965760" w14:textId="18B31FE9" w:rsidR="0667DBCD" w:rsidRDefault="0667DBCD" w:rsidP="44192BB9">
      <w:pPr>
        <w:pStyle w:val="Heading2"/>
        <w:rPr>
          <w:rFonts w:ascii="Arial" w:eastAsia="Arial" w:hAnsi="Arial" w:cs="Arial"/>
          <w:b/>
          <w:bCs/>
          <w:color w:val="auto"/>
          <w:sz w:val="28"/>
          <w:szCs w:val="28"/>
          <w:lang w:val="en-US"/>
        </w:rPr>
      </w:pPr>
      <w:r w:rsidRPr="44192BB9">
        <w:rPr>
          <w:rFonts w:ascii="Arial" w:eastAsia="Arial" w:hAnsi="Arial" w:cs="Arial"/>
          <w:b/>
          <w:bCs/>
          <w:color w:val="auto"/>
          <w:sz w:val="28"/>
          <w:szCs w:val="28"/>
          <w:lang w:val="en-US"/>
        </w:rPr>
        <w:t>Action Plan stage</w:t>
      </w:r>
    </w:p>
    <w:p w14:paraId="0531F4E5" w14:textId="637E87BB" w:rsidR="0667DBCD" w:rsidRDefault="0667DBCD" w:rsidP="00EA096F">
      <w:pPr>
        <w:pStyle w:val="ListParagraph"/>
        <w:numPr>
          <w:ilvl w:val="0"/>
          <w:numId w:val="41"/>
        </w:numPr>
        <w:jc w:val="both"/>
        <w:rPr>
          <w:rFonts w:eastAsiaTheme="minorEastAsia"/>
          <w:sz w:val="24"/>
          <w:szCs w:val="24"/>
        </w:rPr>
      </w:pPr>
      <w:r w:rsidRPr="44192BB9">
        <w:rPr>
          <w:rFonts w:ascii="Arial" w:eastAsia="Arial" w:hAnsi="Arial" w:cs="Arial"/>
          <w:sz w:val="24"/>
          <w:szCs w:val="24"/>
          <w:lang w:val="en-US"/>
        </w:rPr>
        <w:t>As per my knowledge, the performance of employees even differs in the online business and physical business.</w:t>
      </w:r>
    </w:p>
    <w:p w14:paraId="61111DD2" w14:textId="653928C3" w:rsidR="0667DBCD" w:rsidRDefault="0667DBCD" w:rsidP="00EA096F">
      <w:pPr>
        <w:pStyle w:val="ListParagraph"/>
        <w:numPr>
          <w:ilvl w:val="0"/>
          <w:numId w:val="41"/>
        </w:numPr>
        <w:jc w:val="both"/>
        <w:rPr>
          <w:rFonts w:eastAsiaTheme="minorEastAsia"/>
          <w:sz w:val="24"/>
          <w:szCs w:val="24"/>
        </w:rPr>
      </w:pPr>
      <w:r w:rsidRPr="44192BB9">
        <w:rPr>
          <w:rFonts w:ascii="Arial" w:eastAsia="Arial" w:hAnsi="Arial" w:cs="Arial"/>
          <w:sz w:val="24"/>
          <w:szCs w:val="24"/>
          <w:lang w:val="en-US"/>
        </w:rPr>
        <w:t>The employee performances in offline store are to be measured directly by the managers.</w:t>
      </w:r>
    </w:p>
    <w:p w14:paraId="3B525A9F" w14:textId="12C402E9" w:rsidR="0667DBCD" w:rsidRDefault="0667DBCD" w:rsidP="00EA096F">
      <w:pPr>
        <w:pStyle w:val="ListParagraph"/>
        <w:numPr>
          <w:ilvl w:val="0"/>
          <w:numId w:val="41"/>
        </w:numPr>
        <w:jc w:val="both"/>
        <w:rPr>
          <w:rFonts w:eastAsiaTheme="minorEastAsia"/>
          <w:sz w:val="24"/>
          <w:szCs w:val="24"/>
        </w:rPr>
      </w:pPr>
      <w:r w:rsidRPr="44192BB9">
        <w:rPr>
          <w:rFonts w:ascii="Arial" w:eastAsia="Arial" w:hAnsi="Arial" w:cs="Arial"/>
          <w:sz w:val="24"/>
          <w:szCs w:val="24"/>
          <w:lang w:val="en-US"/>
        </w:rPr>
        <w:lastRenderedPageBreak/>
        <w:t>I plan to use modern software in evaluating employee performance in my physical store</w:t>
      </w:r>
      <w:r>
        <w:br/>
      </w:r>
      <w:r>
        <w:br/>
      </w:r>
      <w:r w:rsidRPr="44192BB9">
        <w:rPr>
          <w:rFonts w:ascii="Arial" w:eastAsia="Arial" w:hAnsi="Arial" w:cs="Arial"/>
          <w:sz w:val="24"/>
          <w:szCs w:val="24"/>
          <w:lang w:val="en-US"/>
        </w:rPr>
        <w:t>SN</w:t>
      </w:r>
      <w:r w:rsidRPr="44192BB9">
        <w:rPr>
          <w:rFonts w:ascii="Arial" w:eastAsia="Arial" w:hAnsi="Arial" w:cs="Arial"/>
          <w:b/>
          <w:bCs/>
          <w:sz w:val="24"/>
          <w:szCs w:val="24"/>
          <w:lang w:val="en-US"/>
        </w:rPr>
        <w:t>:</w:t>
      </w:r>
      <w:r w:rsidRPr="44192BB9">
        <w:rPr>
          <w:rFonts w:ascii="Arial" w:eastAsia="Arial" w:hAnsi="Arial" w:cs="Arial"/>
          <w:sz w:val="24"/>
          <w:szCs w:val="24"/>
          <w:lang w:val="en-US"/>
        </w:rPr>
        <w:t xml:space="preserve"> In the offline business structures employees get low flexibility compared to its e-commerce business structures. In physical business, employees </w:t>
      </w:r>
      <w:r w:rsidR="2435A6D4" w:rsidRPr="44192BB9">
        <w:rPr>
          <w:rFonts w:ascii="Arial" w:eastAsia="Arial" w:hAnsi="Arial" w:cs="Arial"/>
          <w:sz w:val="24"/>
          <w:szCs w:val="24"/>
          <w:lang w:val="en-US"/>
        </w:rPr>
        <w:t>must</w:t>
      </w:r>
      <w:r w:rsidRPr="44192BB9">
        <w:rPr>
          <w:rFonts w:ascii="Arial" w:eastAsia="Arial" w:hAnsi="Arial" w:cs="Arial"/>
          <w:sz w:val="24"/>
          <w:szCs w:val="24"/>
          <w:lang w:val="en-US"/>
        </w:rPr>
        <w:t xml:space="preserve"> deal with clients and customers on a regular basis. It requires more patience and negotiation power. On the other hand, the e-commerce business requires more technical ability. I plan to emphasize on each of these factors to bring in improvements in the store at the Bluewater shopping center. </w:t>
      </w:r>
    </w:p>
    <w:p w14:paraId="0421631B" w14:textId="7783747F" w:rsidR="44192BB9" w:rsidRDefault="44192BB9" w:rsidP="44192BB9">
      <w:pPr>
        <w:jc w:val="both"/>
        <w:rPr>
          <w:rFonts w:ascii="Arial" w:eastAsia="Arial" w:hAnsi="Arial" w:cs="Arial"/>
          <w:lang w:val="en-US"/>
        </w:rPr>
      </w:pPr>
    </w:p>
    <w:p w14:paraId="0DBE3BA9" w14:textId="7630BB73" w:rsidR="44192BB9" w:rsidRDefault="44192BB9" w:rsidP="44192BB9">
      <w:pPr>
        <w:jc w:val="both"/>
        <w:rPr>
          <w:rFonts w:ascii="Arial" w:eastAsia="Arial" w:hAnsi="Arial" w:cs="Arial"/>
          <w:b/>
          <w:bCs/>
          <w:lang w:val="en-US"/>
        </w:rPr>
      </w:pPr>
    </w:p>
    <w:p w14:paraId="5D238DCA" w14:textId="4E12CD34" w:rsidR="2BB5CF59" w:rsidRDefault="2BB5CF59" w:rsidP="44192BB9">
      <w:pPr>
        <w:pStyle w:val="Heading1"/>
        <w:rPr>
          <w:rFonts w:ascii="Arial" w:eastAsia="Arial" w:hAnsi="Arial" w:cs="Arial"/>
          <w:b/>
          <w:bCs/>
          <w:color w:val="auto"/>
          <w:sz w:val="28"/>
          <w:szCs w:val="28"/>
          <w:lang w:val="en-US"/>
        </w:rPr>
      </w:pPr>
      <w:r w:rsidRPr="44192BB9">
        <w:rPr>
          <w:rFonts w:ascii="Arial" w:eastAsia="Arial" w:hAnsi="Arial" w:cs="Arial"/>
          <w:b/>
          <w:bCs/>
          <w:color w:val="auto"/>
          <w:sz w:val="28"/>
          <w:szCs w:val="28"/>
          <w:lang w:val="en-US"/>
        </w:rPr>
        <w:t xml:space="preserve"> Discuss different tasks and skills that the management team of Amazon at Bluewater Amazon store can apply to bring operational effectiveness</w:t>
      </w:r>
    </w:p>
    <w:p w14:paraId="025935C3" w14:textId="10DE7009" w:rsidR="2BB5CF59" w:rsidRDefault="2BB5CF59" w:rsidP="44192BB9">
      <w:pPr>
        <w:pStyle w:val="Heading2"/>
        <w:rPr>
          <w:rFonts w:ascii="Arial" w:eastAsia="Arial" w:hAnsi="Arial" w:cs="Arial"/>
          <w:sz w:val="22"/>
          <w:szCs w:val="22"/>
          <w:lang w:val="en-US"/>
        </w:rPr>
      </w:pPr>
      <w:r w:rsidRPr="44192BB9">
        <w:rPr>
          <w:rFonts w:ascii="Arial" w:eastAsia="Arial" w:hAnsi="Arial" w:cs="Arial"/>
          <w:sz w:val="22"/>
          <w:szCs w:val="22"/>
          <w:lang w:val="en-US"/>
        </w:rPr>
        <w:t xml:space="preserve"> </w:t>
      </w:r>
      <w:r w:rsidRPr="44192BB9">
        <w:rPr>
          <w:rFonts w:ascii="Arial" w:eastAsia="Arial" w:hAnsi="Arial" w:cs="Arial"/>
          <w:b/>
          <w:bCs/>
          <w:color w:val="auto"/>
          <w:sz w:val="22"/>
          <w:szCs w:val="22"/>
          <w:lang w:val="en-US"/>
        </w:rPr>
        <w:t>Introduction</w:t>
      </w:r>
    </w:p>
    <w:p w14:paraId="1DA9D0FE" w14:textId="1D302410" w:rsidR="2BB5CF59" w:rsidRDefault="2BB5CF59" w:rsidP="00EA096F">
      <w:pPr>
        <w:pStyle w:val="ListParagraph"/>
        <w:numPr>
          <w:ilvl w:val="0"/>
          <w:numId w:val="40"/>
        </w:numPr>
        <w:jc w:val="both"/>
        <w:rPr>
          <w:rFonts w:ascii="Arial" w:eastAsia="Arial" w:hAnsi="Arial" w:cs="Arial"/>
          <w:sz w:val="24"/>
          <w:szCs w:val="24"/>
        </w:rPr>
      </w:pPr>
      <w:r w:rsidRPr="44192BB9">
        <w:rPr>
          <w:rFonts w:ascii="Arial" w:eastAsia="Arial" w:hAnsi="Arial" w:cs="Arial"/>
          <w:sz w:val="24"/>
          <w:szCs w:val="24"/>
          <w:lang w:val="en-US"/>
        </w:rPr>
        <w:t xml:space="preserve">The </w:t>
      </w:r>
      <w:r w:rsidR="00F73D9C">
        <w:rPr>
          <w:rFonts w:ascii="Arial" w:eastAsia="Arial" w:hAnsi="Arial" w:cs="Arial"/>
          <w:sz w:val="24"/>
          <w:szCs w:val="24"/>
          <w:lang w:val="en-US"/>
        </w:rPr>
        <w:t>report</w:t>
      </w:r>
      <w:r w:rsidRPr="44192BB9">
        <w:rPr>
          <w:rFonts w:ascii="Arial" w:eastAsia="Arial" w:hAnsi="Arial" w:cs="Arial"/>
          <w:sz w:val="24"/>
          <w:szCs w:val="24"/>
          <w:lang w:val="en-US"/>
        </w:rPr>
        <w:t xml:space="preserve"> highlights different team management theories and leadership theories that Amazon's management may incorporate for bringing organization effectiveness.</w:t>
      </w:r>
    </w:p>
    <w:p w14:paraId="4CA7E1E3" w14:textId="08D95DA2" w:rsidR="2BB5CF59" w:rsidRDefault="2BB5CF59" w:rsidP="00EA096F">
      <w:pPr>
        <w:pStyle w:val="ListParagraph"/>
        <w:numPr>
          <w:ilvl w:val="0"/>
          <w:numId w:val="40"/>
        </w:numPr>
        <w:jc w:val="both"/>
        <w:rPr>
          <w:rFonts w:ascii="Arial" w:eastAsia="Arial" w:hAnsi="Arial" w:cs="Arial"/>
          <w:sz w:val="24"/>
          <w:szCs w:val="24"/>
        </w:rPr>
      </w:pPr>
      <w:r w:rsidRPr="44192BB9">
        <w:rPr>
          <w:rFonts w:ascii="Arial" w:eastAsia="Arial" w:hAnsi="Arial" w:cs="Arial"/>
          <w:sz w:val="24"/>
          <w:szCs w:val="24"/>
          <w:lang w:val="en-US"/>
        </w:rPr>
        <w:t xml:space="preserve">It also highlighted the required skills for bringing operational effectiveness. </w:t>
      </w:r>
    </w:p>
    <w:p w14:paraId="3D768DC8" w14:textId="2CE23804" w:rsidR="2BB5CF59" w:rsidRDefault="2BB5CF59" w:rsidP="00EA096F">
      <w:pPr>
        <w:pStyle w:val="ListParagraph"/>
        <w:numPr>
          <w:ilvl w:val="0"/>
          <w:numId w:val="40"/>
        </w:numPr>
        <w:jc w:val="both"/>
        <w:rPr>
          <w:rFonts w:ascii="Arial" w:eastAsia="Arial" w:hAnsi="Arial" w:cs="Arial"/>
          <w:sz w:val="24"/>
          <w:szCs w:val="24"/>
          <w:lang w:val="en-US"/>
        </w:rPr>
      </w:pPr>
      <w:r w:rsidRPr="44192BB9">
        <w:rPr>
          <w:rFonts w:ascii="Arial" w:eastAsia="Arial" w:hAnsi="Arial" w:cs="Arial"/>
          <w:sz w:val="24"/>
          <w:szCs w:val="24"/>
          <w:lang w:val="en-US"/>
        </w:rPr>
        <w:t>The model of Gibb’s reflection is adopted to highlight the contemporary approaches of organizational behavior undertaken in the non-food store at the Bluewater shopping center.</w:t>
      </w:r>
    </w:p>
    <w:p w14:paraId="06011360" w14:textId="275CCECA" w:rsidR="2BB5CF59" w:rsidRDefault="2BB5CF59" w:rsidP="44192BB9">
      <w:pPr>
        <w:pStyle w:val="Heading2"/>
        <w:rPr>
          <w:rFonts w:ascii="Arial" w:eastAsia="Arial" w:hAnsi="Arial" w:cs="Arial"/>
          <w:b/>
          <w:bCs/>
          <w:color w:val="auto"/>
          <w:sz w:val="24"/>
          <w:szCs w:val="24"/>
          <w:lang w:val="en-US"/>
        </w:rPr>
      </w:pPr>
      <w:r w:rsidRPr="44192BB9">
        <w:rPr>
          <w:rFonts w:ascii="Arial" w:eastAsia="Arial" w:hAnsi="Arial" w:cs="Arial"/>
          <w:b/>
          <w:bCs/>
          <w:color w:val="auto"/>
          <w:sz w:val="24"/>
          <w:szCs w:val="24"/>
          <w:lang w:val="en-US"/>
        </w:rPr>
        <w:t>Team Management Theory (Description stage)</w:t>
      </w:r>
    </w:p>
    <w:p w14:paraId="0E3ED094" w14:textId="0AB09ED1" w:rsidR="2BB5CF59" w:rsidRDefault="2BB5CF59" w:rsidP="00EA096F">
      <w:pPr>
        <w:pStyle w:val="ListParagraph"/>
        <w:numPr>
          <w:ilvl w:val="0"/>
          <w:numId w:val="39"/>
        </w:numPr>
        <w:jc w:val="both"/>
        <w:rPr>
          <w:rFonts w:ascii="Arial" w:eastAsia="Arial" w:hAnsi="Arial" w:cs="Arial"/>
          <w:sz w:val="24"/>
          <w:szCs w:val="24"/>
        </w:rPr>
      </w:pPr>
      <w:r w:rsidRPr="44192BB9">
        <w:rPr>
          <w:rFonts w:ascii="Arial" w:eastAsia="Arial" w:hAnsi="Arial" w:cs="Arial"/>
          <w:sz w:val="24"/>
          <w:szCs w:val="24"/>
          <w:lang w:val="en-US"/>
        </w:rPr>
        <w:t xml:space="preserve">Team management is </w:t>
      </w:r>
      <w:r w:rsidR="5609B089" w:rsidRPr="44192BB9">
        <w:rPr>
          <w:rFonts w:ascii="Arial" w:eastAsia="Arial" w:hAnsi="Arial" w:cs="Arial"/>
          <w:sz w:val="24"/>
          <w:szCs w:val="24"/>
          <w:lang w:val="en-US"/>
        </w:rPr>
        <w:t>especially important</w:t>
      </w:r>
      <w:r w:rsidRPr="44192BB9">
        <w:rPr>
          <w:rFonts w:ascii="Arial" w:eastAsia="Arial" w:hAnsi="Arial" w:cs="Arial"/>
          <w:sz w:val="24"/>
          <w:szCs w:val="24"/>
          <w:lang w:val="en-US"/>
        </w:rPr>
        <w:t xml:space="preserve"> for operating a successful </w:t>
      </w:r>
      <w:r w:rsidR="00F73D9C">
        <w:rPr>
          <w:rFonts w:ascii="Arial" w:eastAsia="Arial" w:hAnsi="Arial" w:cs="Arial"/>
          <w:sz w:val="24"/>
          <w:szCs w:val="24"/>
          <w:lang w:val="en-US"/>
        </w:rPr>
        <w:t>brick-and-mortar</w:t>
      </w:r>
      <w:r w:rsidRPr="44192BB9">
        <w:rPr>
          <w:rFonts w:ascii="Arial" w:eastAsia="Arial" w:hAnsi="Arial" w:cs="Arial"/>
          <w:sz w:val="24"/>
          <w:szCs w:val="24"/>
          <w:lang w:val="en-US"/>
        </w:rPr>
        <w:t xml:space="preserve"> store.</w:t>
      </w:r>
    </w:p>
    <w:p w14:paraId="08D6F905" w14:textId="0FB54202" w:rsidR="2BB5CF59" w:rsidRDefault="2BB5CF59" w:rsidP="00EA096F">
      <w:pPr>
        <w:pStyle w:val="ListParagraph"/>
        <w:numPr>
          <w:ilvl w:val="0"/>
          <w:numId w:val="39"/>
        </w:numPr>
        <w:jc w:val="both"/>
        <w:rPr>
          <w:rFonts w:ascii="Arial" w:eastAsia="Arial" w:hAnsi="Arial" w:cs="Arial"/>
          <w:sz w:val="24"/>
          <w:szCs w:val="24"/>
        </w:rPr>
      </w:pPr>
      <w:r w:rsidRPr="44192BB9">
        <w:rPr>
          <w:rFonts w:ascii="Arial" w:eastAsia="Arial" w:hAnsi="Arial" w:cs="Arial"/>
          <w:sz w:val="24"/>
          <w:szCs w:val="24"/>
          <w:lang w:val="en-US"/>
        </w:rPr>
        <w:t>Team management refers to the process of coordinating and administering group works in an organized way (</w:t>
      </w:r>
      <w:r w:rsidR="00EA096F" w:rsidRPr="44192BB9">
        <w:rPr>
          <w:rFonts w:ascii="Arial" w:eastAsia="Arial" w:hAnsi="Arial" w:cs="Arial"/>
          <w:sz w:val="24"/>
          <w:szCs w:val="24"/>
          <w:lang w:val="en-US"/>
        </w:rPr>
        <w:t>Sony</w:t>
      </w:r>
      <w:r w:rsidRPr="44192BB9">
        <w:rPr>
          <w:rFonts w:ascii="Arial" w:eastAsia="Arial" w:hAnsi="Arial" w:cs="Arial"/>
          <w:sz w:val="24"/>
          <w:szCs w:val="24"/>
          <w:lang w:val="en-US"/>
        </w:rPr>
        <w:t xml:space="preserve">, 2020). </w:t>
      </w:r>
    </w:p>
    <w:p w14:paraId="67AA0A46" w14:textId="1FFB199E" w:rsidR="2BB5CF59" w:rsidRDefault="2BB5CF59" w:rsidP="00EA096F">
      <w:pPr>
        <w:pStyle w:val="ListParagraph"/>
        <w:numPr>
          <w:ilvl w:val="0"/>
          <w:numId w:val="39"/>
        </w:numPr>
        <w:jc w:val="both"/>
        <w:rPr>
          <w:rFonts w:ascii="Arial" w:eastAsia="Arial" w:hAnsi="Arial" w:cs="Arial"/>
          <w:sz w:val="24"/>
          <w:szCs w:val="24"/>
        </w:rPr>
      </w:pPr>
      <w:r w:rsidRPr="44192BB9">
        <w:rPr>
          <w:rFonts w:ascii="Arial" w:eastAsia="Arial" w:hAnsi="Arial" w:cs="Arial"/>
          <w:sz w:val="24"/>
          <w:szCs w:val="24"/>
          <w:lang w:val="en-US"/>
        </w:rPr>
        <w:t xml:space="preserve">Team management helps in promoting a unified leadership approach in an </w:t>
      </w:r>
      <w:r w:rsidR="6CA32B45" w:rsidRPr="44192BB9">
        <w:rPr>
          <w:rFonts w:ascii="Arial" w:eastAsia="Arial" w:hAnsi="Arial" w:cs="Arial"/>
          <w:sz w:val="24"/>
          <w:szCs w:val="24"/>
          <w:lang w:val="en-US"/>
        </w:rPr>
        <w:t>organization</w:t>
      </w:r>
      <w:r w:rsidRPr="44192BB9">
        <w:rPr>
          <w:rFonts w:ascii="Arial" w:eastAsia="Arial" w:hAnsi="Arial" w:cs="Arial"/>
          <w:sz w:val="24"/>
          <w:szCs w:val="24"/>
          <w:lang w:val="en-US"/>
        </w:rPr>
        <w:t xml:space="preserve">. </w:t>
      </w:r>
    </w:p>
    <w:p w14:paraId="5237F80F" w14:textId="063C48ED" w:rsidR="2BB5CF59" w:rsidRDefault="2BB5CF59" w:rsidP="00EA096F">
      <w:pPr>
        <w:pStyle w:val="ListParagraph"/>
        <w:numPr>
          <w:ilvl w:val="0"/>
          <w:numId w:val="39"/>
        </w:numPr>
        <w:jc w:val="both"/>
        <w:rPr>
          <w:rFonts w:eastAsiaTheme="minorEastAsia"/>
          <w:b/>
          <w:bCs/>
          <w:i/>
          <w:iCs/>
          <w:sz w:val="24"/>
          <w:szCs w:val="24"/>
        </w:rPr>
      </w:pPr>
      <w:r w:rsidRPr="44192BB9">
        <w:rPr>
          <w:rFonts w:ascii="Arial" w:eastAsia="Arial" w:hAnsi="Arial" w:cs="Arial"/>
          <w:b/>
          <w:bCs/>
          <w:i/>
          <w:iCs/>
          <w:sz w:val="24"/>
          <w:szCs w:val="24"/>
          <w:lang w:val="en-US"/>
        </w:rPr>
        <w:t>Tuckman’s group development theory</w:t>
      </w:r>
      <w:r w:rsidRPr="44192BB9">
        <w:rPr>
          <w:rFonts w:ascii="Arial" w:eastAsia="Arial" w:hAnsi="Arial" w:cs="Arial"/>
          <w:sz w:val="24"/>
          <w:szCs w:val="24"/>
          <w:lang w:val="en-US"/>
        </w:rPr>
        <w:t xml:space="preserve"> can be followed to manage the effective working teams at Bluewater Amazon store.</w:t>
      </w:r>
      <w:r>
        <w:br/>
      </w:r>
      <w:r>
        <w:br/>
      </w:r>
      <w:r w:rsidRPr="44192BB9">
        <w:rPr>
          <w:rFonts w:ascii="Arial" w:eastAsia="Arial" w:hAnsi="Arial" w:cs="Arial"/>
          <w:sz w:val="24"/>
          <w:szCs w:val="24"/>
          <w:lang w:val="en-US"/>
        </w:rPr>
        <w:t xml:space="preserve">SN: Coordinating teamwork is essential for facilitating the organizational success of a company. At Amazon's physical store, </w:t>
      </w:r>
      <w:r w:rsidR="4EEE922B" w:rsidRPr="44192BB9">
        <w:rPr>
          <w:rFonts w:ascii="Arial" w:eastAsia="Arial" w:hAnsi="Arial" w:cs="Arial"/>
          <w:sz w:val="24"/>
          <w:szCs w:val="24"/>
          <w:lang w:val="en-US"/>
        </w:rPr>
        <w:t>an enormous number</w:t>
      </w:r>
      <w:r w:rsidRPr="44192BB9">
        <w:rPr>
          <w:rFonts w:ascii="Arial" w:eastAsia="Arial" w:hAnsi="Arial" w:cs="Arial"/>
          <w:sz w:val="24"/>
          <w:szCs w:val="24"/>
          <w:lang w:val="en-US"/>
        </w:rPr>
        <w:t xml:space="preserve"> of employees work under separate management teams. Coordinating the works of different functional departments is also required. Therefore, the management team of Amazon may incorporate Tuckman's team development theory in its practical tasks to bring operational effectiveness.</w:t>
      </w:r>
      <w:r w:rsidRPr="44192BB9">
        <w:rPr>
          <w:rFonts w:ascii="Calibri" w:eastAsia="Calibri" w:hAnsi="Calibri" w:cs="Calibri"/>
          <w:sz w:val="24"/>
          <w:szCs w:val="24"/>
          <w:lang w:val="en-US"/>
        </w:rPr>
        <w:t xml:space="preserve"> </w:t>
      </w:r>
    </w:p>
    <w:p w14:paraId="4D9199AF" w14:textId="6FACDBAF" w:rsidR="2BB5CF59" w:rsidRDefault="2BB5CF59" w:rsidP="44192BB9">
      <w:pPr>
        <w:pStyle w:val="Heading2"/>
        <w:rPr>
          <w:rFonts w:ascii="Arial" w:eastAsia="Arial" w:hAnsi="Arial" w:cs="Arial"/>
          <w:b/>
          <w:bCs/>
          <w:color w:val="auto"/>
          <w:sz w:val="24"/>
          <w:szCs w:val="24"/>
          <w:lang w:val="en-US"/>
        </w:rPr>
      </w:pPr>
      <w:r w:rsidRPr="44192BB9">
        <w:rPr>
          <w:rFonts w:ascii="Arial" w:eastAsia="Arial" w:hAnsi="Arial" w:cs="Arial"/>
          <w:b/>
          <w:bCs/>
          <w:color w:val="auto"/>
          <w:sz w:val="24"/>
          <w:szCs w:val="24"/>
          <w:lang w:val="en-US"/>
        </w:rPr>
        <w:t>Evaluation Stage</w:t>
      </w:r>
    </w:p>
    <w:p w14:paraId="666900EC" w14:textId="34C95F44" w:rsidR="2BB5CF59" w:rsidRDefault="2BB5CF59" w:rsidP="44192BB9">
      <w:pPr>
        <w:jc w:val="both"/>
        <w:rPr>
          <w:rFonts w:ascii="Arial" w:eastAsia="Arial" w:hAnsi="Arial" w:cs="Arial"/>
          <w:sz w:val="24"/>
          <w:szCs w:val="24"/>
          <w:lang w:val="en-US"/>
        </w:rPr>
      </w:pPr>
      <w:r w:rsidRPr="44192BB9">
        <w:rPr>
          <w:rFonts w:ascii="Arial" w:eastAsia="Arial" w:hAnsi="Arial" w:cs="Arial"/>
          <w:b/>
          <w:bCs/>
          <w:i/>
          <w:iCs/>
          <w:sz w:val="24"/>
          <w:szCs w:val="24"/>
          <w:lang w:val="en-US"/>
        </w:rPr>
        <w:t>Tuckman’s team development model</w:t>
      </w:r>
      <w:r w:rsidRPr="44192BB9">
        <w:rPr>
          <w:rFonts w:ascii="Arial" w:eastAsia="Arial" w:hAnsi="Arial" w:cs="Arial"/>
          <w:sz w:val="24"/>
          <w:szCs w:val="24"/>
          <w:lang w:val="en-US"/>
        </w:rPr>
        <w:t xml:space="preserve"> has four specific steps such as forming, storming, norming</w:t>
      </w:r>
      <w:r w:rsidR="00F73D9C">
        <w:rPr>
          <w:rFonts w:ascii="Arial" w:eastAsia="Arial" w:hAnsi="Arial" w:cs="Arial"/>
          <w:sz w:val="24"/>
          <w:szCs w:val="24"/>
          <w:lang w:val="en-US"/>
        </w:rPr>
        <w:t>,</w:t>
      </w:r>
      <w:r w:rsidRPr="44192BB9">
        <w:rPr>
          <w:rFonts w:ascii="Arial" w:eastAsia="Arial" w:hAnsi="Arial" w:cs="Arial"/>
          <w:sz w:val="24"/>
          <w:szCs w:val="24"/>
          <w:lang w:val="en-US"/>
        </w:rPr>
        <w:t xml:space="preserve"> and performing (Van Geffen, 2020).</w:t>
      </w:r>
    </w:p>
    <w:p w14:paraId="3EC51520" w14:textId="5FC8393F" w:rsidR="2BB5CF59" w:rsidRDefault="2BB5CF59" w:rsidP="00EA096F">
      <w:pPr>
        <w:pStyle w:val="ListParagraph"/>
        <w:numPr>
          <w:ilvl w:val="0"/>
          <w:numId w:val="38"/>
        </w:numPr>
        <w:jc w:val="both"/>
        <w:rPr>
          <w:rFonts w:ascii="Arial" w:eastAsia="Arial" w:hAnsi="Arial" w:cs="Arial"/>
          <w:sz w:val="24"/>
          <w:szCs w:val="24"/>
        </w:rPr>
      </w:pPr>
      <w:r w:rsidRPr="44192BB9">
        <w:rPr>
          <w:rFonts w:ascii="Arial" w:eastAsia="Arial" w:hAnsi="Arial" w:cs="Arial"/>
          <w:sz w:val="24"/>
          <w:szCs w:val="24"/>
          <w:lang w:val="en-US"/>
        </w:rPr>
        <w:t>All these four stages are required for the development of a high-performing working team.</w:t>
      </w:r>
    </w:p>
    <w:p w14:paraId="574968A3" w14:textId="2B183855" w:rsidR="0FC3853D" w:rsidRDefault="0FC3853D" w:rsidP="00EA096F">
      <w:pPr>
        <w:pStyle w:val="ListParagraph"/>
        <w:numPr>
          <w:ilvl w:val="0"/>
          <w:numId w:val="38"/>
        </w:numPr>
        <w:jc w:val="both"/>
        <w:rPr>
          <w:rFonts w:ascii="Arial" w:eastAsia="Arial" w:hAnsi="Arial" w:cs="Arial"/>
          <w:sz w:val="24"/>
          <w:szCs w:val="24"/>
          <w:lang w:val="en-US"/>
        </w:rPr>
      </w:pPr>
      <w:r w:rsidRPr="44192BB9">
        <w:rPr>
          <w:rFonts w:ascii="Arial" w:eastAsia="Arial" w:hAnsi="Arial" w:cs="Arial"/>
          <w:sz w:val="24"/>
          <w:szCs w:val="24"/>
          <w:lang w:val="en-US"/>
        </w:rPr>
        <w:lastRenderedPageBreak/>
        <w:t>The</w:t>
      </w:r>
      <w:r w:rsidR="2BB5CF59" w:rsidRPr="44192BB9">
        <w:rPr>
          <w:rFonts w:ascii="Arial" w:eastAsia="Arial" w:hAnsi="Arial" w:cs="Arial"/>
          <w:sz w:val="24"/>
          <w:szCs w:val="24"/>
          <w:lang w:val="en-US"/>
        </w:rPr>
        <w:t xml:space="preserve"> management team of Amazon at Bluewater Amazon store can use this theory to coordinate the task of each functional team.</w:t>
      </w:r>
      <w:r>
        <w:br/>
      </w:r>
      <w:r>
        <w:br/>
      </w:r>
      <w:r w:rsidR="2BB5CF59" w:rsidRPr="44192BB9">
        <w:rPr>
          <w:rFonts w:ascii="Arial" w:eastAsia="Arial" w:hAnsi="Arial" w:cs="Arial"/>
          <w:sz w:val="24"/>
          <w:szCs w:val="24"/>
          <w:lang w:val="en-US"/>
        </w:rPr>
        <w:t xml:space="preserve">SN: The most important part of managing a retail store is encouraging its staff and coordinating their positive efforts. Building trust and positive relationships between the members is also required. A positive and healthy work culture fosters the development of high-performing working teams. </w:t>
      </w:r>
      <w:r w:rsidR="6DCACC47" w:rsidRPr="44192BB9">
        <w:rPr>
          <w:rFonts w:ascii="Arial" w:eastAsia="Arial" w:hAnsi="Arial" w:cs="Arial"/>
          <w:sz w:val="24"/>
          <w:szCs w:val="24"/>
          <w:lang w:val="en-US"/>
        </w:rPr>
        <w:t>Tuckman's</w:t>
      </w:r>
      <w:r w:rsidR="2BB5CF59" w:rsidRPr="44192BB9">
        <w:rPr>
          <w:rFonts w:ascii="Arial" w:eastAsia="Arial" w:hAnsi="Arial" w:cs="Arial"/>
          <w:sz w:val="24"/>
          <w:szCs w:val="24"/>
          <w:lang w:val="en-US"/>
        </w:rPr>
        <w:t xml:space="preserve"> team development theory will be helpful to leverage positive connections among the members</w:t>
      </w:r>
      <w:r w:rsidR="2219619B" w:rsidRPr="44192BB9">
        <w:rPr>
          <w:rFonts w:ascii="Arial" w:eastAsia="Arial" w:hAnsi="Arial" w:cs="Arial"/>
          <w:sz w:val="24"/>
          <w:szCs w:val="24"/>
          <w:lang w:val="en-US"/>
        </w:rPr>
        <w:t xml:space="preserve">. </w:t>
      </w:r>
    </w:p>
    <w:p w14:paraId="2486FE9F" w14:textId="2F3349B2" w:rsidR="2BB5CF59" w:rsidRDefault="2BB5CF59" w:rsidP="44192BB9">
      <w:pPr>
        <w:pStyle w:val="Heading2"/>
        <w:rPr>
          <w:rFonts w:ascii="Arial" w:eastAsia="Arial" w:hAnsi="Arial" w:cs="Arial"/>
          <w:b/>
          <w:bCs/>
          <w:color w:val="auto"/>
          <w:sz w:val="24"/>
          <w:szCs w:val="24"/>
          <w:lang w:val="en-US"/>
        </w:rPr>
      </w:pPr>
      <w:r w:rsidRPr="44192BB9">
        <w:rPr>
          <w:rFonts w:ascii="Arial" w:eastAsia="Arial" w:hAnsi="Arial" w:cs="Arial"/>
          <w:b/>
          <w:bCs/>
          <w:color w:val="auto"/>
          <w:sz w:val="24"/>
          <w:szCs w:val="24"/>
          <w:lang w:val="en-US"/>
        </w:rPr>
        <w:t>Management and leadership theories (Description stage)</w:t>
      </w:r>
    </w:p>
    <w:p w14:paraId="219BE21F" w14:textId="76CE60AB" w:rsidR="2BB5CF59" w:rsidRDefault="2BB5CF59" w:rsidP="00EA096F">
      <w:pPr>
        <w:pStyle w:val="ListParagraph"/>
        <w:numPr>
          <w:ilvl w:val="0"/>
          <w:numId w:val="37"/>
        </w:numPr>
        <w:jc w:val="both"/>
        <w:rPr>
          <w:rFonts w:ascii="Arial" w:eastAsia="Arial" w:hAnsi="Arial" w:cs="Arial"/>
          <w:sz w:val="24"/>
          <w:szCs w:val="24"/>
        </w:rPr>
      </w:pPr>
      <w:r w:rsidRPr="44192BB9">
        <w:rPr>
          <w:rFonts w:ascii="Arial" w:eastAsia="Arial" w:hAnsi="Arial" w:cs="Arial"/>
          <w:sz w:val="24"/>
          <w:szCs w:val="24"/>
          <w:lang w:val="en-US"/>
        </w:rPr>
        <w:t xml:space="preserve">Management refers to the controlling of group members for accomplishing </w:t>
      </w:r>
      <w:r w:rsidR="18B92E75" w:rsidRPr="44192BB9">
        <w:rPr>
          <w:rFonts w:ascii="Arial" w:eastAsia="Arial" w:hAnsi="Arial" w:cs="Arial"/>
          <w:sz w:val="24"/>
          <w:szCs w:val="24"/>
          <w:lang w:val="en-US"/>
        </w:rPr>
        <w:t>organizational</w:t>
      </w:r>
      <w:r w:rsidRPr="44192BB9">
        <w:rPr>
          <w:rFonts w:ascii="Arial" w:eastAsia="Arial" w:hAnsi="Arial" w:cs="Arial"/>
          <w:sz w:val="24"/>
          <w:szCs w:val="24"/>
          <w:lang w:val="en-US"/>
        </w:rPr>
        <w:t xml:space="preserve"> goals (Aithal, 2017). </w:t>
      </w:r>
    </w:p>
    <w:p w14:paraId="3B88D06E" w14:textId="7BE21385" w:rsidR="2BB5CF59" w:rsidRDefault="2BB5CF59" w:rsidP="00EA096F">
      <w:pPr>
        <w:pStyle w:val="ListParagraph"/>
        <w:numPr>
          <w:ilvl w:val="0"/>
          <w:numId w:val="37"/>
        </w:numPr>
        <w:jc w:val="both"/>
        <w:rPr>
          <w:rFonts w:ascii="Arial" w:eastAsia="Arial" w:hAnsi="Arial" w:cs="Arial"/>
          <w:sz w:val="24"/>
          <w:szCs w:val="24"/>
        </w:rPr>
      </w:pPr>
      <w:r w:rsidRPr="44192BB9">
        <w:rPr>
          <w:rFonts w:ascii="Arial" w:eastAsia="Arial" w:hAnsi="Arial" w:cs="Arial"/>
          <w:sz w:val="24"/>
          <w:szCs w:val="24"/>
          <w:lang w:val="en-US"/>
        </w:rPr>
        <w:t>Leadership, on the other hand, focuses on leading the group with accurate vision, aim and strategies (Pafford and Schaefer, 2017).</w:t>
      </w:r>
    </w:p>
    <w:p w14:paraId="07C26D8B" w14:textId="37B2F26C" w:rsidR="2BB5CF59" w:rsidRDefault="2BB5CF59" w:rsidP="00EA096F">
      <w:pPr>
        <w:pStyle w:val="ListParagraph"/>
        <w:numPr>
          <w:ilvl w:val="0"/>
          <w:numId w:val="37"/>
        </w:numPr>
        <w:jc w:val="both"/>
        <w:rPr>
          <w:rFonts w:ascii="Arial" w:eastAsia="Arial" w:hAnsi="Arial" w:cs="Arial"/>
          <w:sz w:val="24"/>
          <w:szCs w:val="24"/>
        </w:rPr>
      </w:pPr>
      <w:r w:rsidRPr="44192BB9">
        <w:rPr>
          <w:rFonts w:ascii="Arial" w:eastAsia="Arial" w:hAnsi="Arial" w:cs="Arial"/>
          <w:sz w:val="24"/>
          <w:szCs w:val="24"/>
          <w:lang w:val="en-US"/>
        </w:rPr>
        <w:t>The managers of Amazon at Bluewater Amazon store need to set proper directions and map the progress by incorporating theories.</w:t>
      </w:r>
    </w:p>
    <w:p w14:paraId="651154C9" w14:textId="239A2153" w:rsidR="2BB5CF59" w:rsidRDefault="2BB5CF59" w:rsidP="00EA096F">
      <w:pPr>
        <w:pStyle w:val="ListParagraph"/>
        <w:numPr>
          <w:ilvl w:val="0"/>
          <w:numId w:val="37"/>
        </w:numPr>
        <w:jc w:val="both"/>
        <w:rPr>
          <w:rFonts w:ascii="Arial" w:eastAsia="Arial" w:hAnsi="Arial" w:cs="Arial"/>
          <w:sz w:val="24"/>
          <w:szCs w:val="24"/>
        </w:rPr>
      </w:pPr>
      <w:r w:rsidRPr="44192BB9">
        <w:rPr>
          <w:rFonts w:ascii="Arial" w:eastAsia="Arial" w:hAnsi="Arial" w:cs="Arial"/>
          <w:sz w:val="24"/>
          <w:szCs w:val="24"/>
          <w:lang w:val="en-US"/>
        </w:rPr>
        <w:t xml:space="preserve">Theory of </w:t>
      </w:r>
      <w:r w:rsidRPr="44192BB9">
        <w:rPr>
          <w:rFonts w:ascii="Arial" w:eastAsia="Arial" w:hAnsi="Arial" w:cs="Arial"/>
          <w:b/>
          <w:bCs/>
          <w:i/>
          <w:iCs/>
          <w:sz w:val="24"/>
          <w:szCs w:val="24"/>
          <w:lang w:val="en-US"/>
        </w:rPr>
        <w:t>Situational leadership</w:t>
      </w:r>
      <w:r w:rsidRPr="44192BB9">
        <w:rPr>
          <w:rFonts w:ascii="Arial" w:eastAsia="Arial" w:hAnsi="Arial" w:cs="Arial"/>
          <w:sz w:val="24"/>
          <w:szCs w:val="24"/>
          <w:lang w:val="en-US"/>
        </w:rPr>
        <w:t xml:space="preserve"> and management can be helpful</w:t>
      </w:r>
      <w:r w:rsidR="435091C0" w:rsidRPr="44192BB9">
        <w:rPr>
          <w:rFonts w:ascii="Arial" w:eastAsia="Arial" w:hAnsi="Arial" w:cs="Arial"/>
          <w:sz w:val="24"/>
          <w:szCs w:val="24"/>
          <w:lang w:val="en-US"/>
        </w:rPr>
        <w:t xml:space="preserve">. </w:t>
      </w:r>
      <w:r>
        <w:br/>
      </w:r>
      <w:r>
        <w:br/>
      </w:r>
      <w:r w:rsidRPr="44192BB9">
        <w:rPr>
          <w:rFonts w:ascii="Arial" w:eastAsia="Arial" w:hAnsi="Arial" w:cs="Arial"/>
          <w:sz w:val="24"/>
          <w:szCs w:val="24"/>
          <w:lang w:val="en-US"/>
        </w:rPr>
        <w:t xml:space="preserve">SN: I think motivating employees for better work is critical for </w:t>
      </w:r>
      <w:r w:rsidR="317FCE25" w:rsidRPr="44192BB9">
        <w:rPr>
          <w:rFonts w:ascii="Arial" w:eastAsia="Arial" w:hAnsi="Arial" w:cs="Arial"/>
          <w:sz w:val="24"/>
          <w:szCs w:val="24"/>
          <w:lang w:val="en-US"/>
        </w:rPr>
        <w:t>organizational</w:t>
      </w:r>
      <w:r w:rsidRPr="44192BB9">
        <w:rPr>
          <w:rFonts w:ascii="Arial" w:eastAsia="Arial" w:hAnsi="Arial" w:cs="Arial"/>
          <w:sz w:val="24"/>
          <w:szCs w:val="24"/>
          <w:lang w:val="en-US"/>
        </w:rPr>
        <w:t xml:space="preserve"> success. The management team of Amazon can use situational leadership theory to encourage team members for better performance. The managers may focus on developing leadership skills among employees as well. </w:t>
      </w:r>
    </w:p>
    <w:p w14:paraId="66C268B3" w14:textId="6697687E" w:rsidR="2BB5CF59" w:rsidRDefault="2BB5CF59" w:rsidP="44192BB9">
      <w:pPr>
        <w:pStyle w:val="Heading2"/>
        <w:rPr>
          <w:rFonts w:ascii="Arial" w:eastAsia="Arial" w:hAnsi="Arial" w:cs="Arial"/>
          <w:b/>
          <w:bCs/>
          <w:color w:val="auto"/>
          <w:sz w:val="24"/>
          <w:szCs w:val="24"/>
          <w:lang w:val="en-US"/>
        </w:rPr>
      </w:pPr>
      <w:r w:rsidRPr="44192BB9">
        <w:rPr>
          <w:rFonts w:ascii="Arial" w:eastAsia="Arial" w:hAnsi="Arial" w:cs="Arial"/>
          <w:b/>
          <w:bCs/>
          <w:color w:val="auto"/>
          <w:sz w:val="24"/>
          <w:szCs w:val="24"/>
          <w:lang w:val="en-US"/>
        </w:rPr>
        <w:t>Evaluation Stage</w:t>
      </w:r>
    </w:p>
    <w:p w14:paraId="30E0D1E5" w14:textId="04CEAD10" w:rsidR="2BB5CF59" w:rsidRDefault="2BB5CF59" w:rsidP="00EA096F">
      <w:pPr>
        <w:pStyle w:val="ListParagraph"/>
        <w:numPr>
          <w:ilvl w:val="0"/>
          <w:numId w:val="36"/>
        </w:numPr>
        <w:jc w:val="both"/>
        <w:rPr>
          <w:rFonts w:ascii="Arial" w:eastAsia="Arial" w:hAnsi="Arial" w:cs="Arial"/>
          <w:sz w:val="24"/>
          <w:szCs w:val="24"/>
        </w:rPr>
      </w:pPr>
      <w:r w:rsidRPr="44192BB9">
        <w:rPr>
          <w:rFonts w:ascii="Arial" w:eastAsia="Arial" w:hAnsi="Arial" w:cs="Arial"/>
          <w:sz w:val="24"/>
          <w:szCs w:val="24"/>
          <w:lang w:val="en-US"/>
        </w:rPr>
        <w:t xml:space="preserve">Situational leadership theory </w:t>
      </w:r>
      <w:r w:rsidR="02884F25" w:rsidRPr="44192BB9">
        <w:rPr>
          <w:rFonts w:ascii="Arial" w:eastAsia="Arial" w:hAnsi="Arial" w:cs="Arial"/>
          <w:sz w:val="24"/>
          <w:szCs w:val="24"/>
          <w:lang w:val="en-US"/>
        </w:rPr>
        <w:t>prioritizes</w:t>
      </w:r>
      <w:r w:rsidRPr="44192BB9">
        <w:rPr>
          <w:rFonts w:ascii="Arial" w:eastAsia="Arial" w:hAnsi="Arial" w:cs="Arial"/>
          <w:sz w:val="24"/>
          <w:szCs w:val="24"/>
          <w:lang w:val="en-US"/>
        </w:rPr>
        <w:t xml:space="preserve"> the selection of accurate leadership approaches for specific people in specific circumstances (Wuryani </w:t>
      </w:r>
      <w:r w:rsidRPr="44192BB9">
        <w:rPr>
          <w:rFonts w:ascii="Arial" w:eastAsia="Arial" w:hAnsi="Arial" w:cs="Arial"/>
          <w:i/>
          <w:iCs/>
          <w:sz w:val="24"/>
          <w:szCs w:val="24"/>
          <w:lang w:val="en-US"/>
        </w:rPr>
        <w:t>et al.</w:t>
      </w:r>
      <w:r w:rsidRPr="44192BB9">
        <w:rPr>
          <w:rFonts w:ascii="Arial" w:eastAsia="Arial" w:hAnsi="Arial" w:cs="Arial"/>
          <w:sz w:val="24"/>
          <w:szCs w:val="24"/>
          <w:lang w:val="en-US"/>
        </w:rPr>
        <w:t xml:space="preserve"> 2021). </w:t>
      </w:r>
    </w:p>
    <w:p w14:paraId="6EED412B" w14:textId="76B820F2" w:rsidR="2BB5CF59" w:rsidRDefault="2BB5CF59" w:rsidP="00EA096F">
      <w:pPr>
        <w:pStyle w:val="ListParagraph"/>
        <w:numPr>
          <w:ilvl w:val="0"/>
          <w:numId w:val="36"/>
        </w:numPr>
        <w:jc w:val="both"/>
        <w:rPr>
          <w:rFonts w:ascii="Arial" w:eastAsia="Arial" w:hAnsi="Arial" w:cs="Arial"/>
          <w:sz w:val="24"/>
          <w:szCs w:val="24"/>
        </w:rPr>
      </w:pPr>
      <w:r w:rsidRPr="44192BB9">
        <w:rPr>
          <w:rFonts w:ascii="Arial" w:eastAsia="Arial" w:hAnsi="Arial" w:cs="Arial"/>
          <w:sz w:val="24"/>
          <w:szCs w:val="24"/>
          <w:lang w:val="en-US"/>
        </w:rPr>
        <w:t xml:space="preserve">It is a relationship-oriented leadership theory that </w:t>
      </w:r>
      <w:r w:rsidR="00F73D9C">
        <w:rPr>
          <w:rFonts w:ascii="Arial" w:eastAsia="Arial" w:hAnsi="Arial" w:cs="Arial"/>
          <w:sz w:val="24"/>
          <w:szCs w:val="24"/>
          <w:lang w:val="en-US"/>
        </w:rPr>
        <w:t>prioritizes</w:t>
      </w:r>
      <w:r w:rsidRPr="44192BB9">
        <w:rPr>
          <w:rFonts w:ascii="Arial" w:eastAsia="Arial" w:hAnsi="Arial" w:cs="Arial"/>
          <w:sz w:val="24"/>
          <w:szCs w:val="24"/>
          <w:lang w:val="en-US"/>
        </w:rPr>
        <w:t xml:space="preserve"> employees' needs.</w:t>
      </w:r>
    </w:p>
    <w:p w14:paraId="009CDF53" w14:textId="1E7AAC5A" w:rsidR="2BB5CF59" w:rsidRDefault="2BB5CF59" w:rsidP="00EA096F">
      <w:pPr>
        <w:pStyle w:val="ListParagraph"/>
        <w:numPr>
          <w:ilvl w:val="0"/>
          <w:numId w:val="36"/>
        </w:numPr>
        <w:jc w:val="both"/>
        <w:rPr>
          <w:rFonts w:ascii="Arial" w:eastAsia="Arial" w:hAnsi="Arial" w:cs="Arial"/>
          <w:sz w:val="24"/>
          <w:szCs w:val="24"/>
        </w:rPr>
      </w:pPr>
      <w:r w:rsidRPr="44192BB9">
        <w:rPr>
          <w:rFonts w:ascii="Arial" w:eastAsia="Arial" w:hAnsi="Arial" w:cs="Arial"/>
          <w:sz w:val="24"/>
          <w:szCs w:val="24"/>
          <w:lang w:val="en-US"/>
        </w:rPr>
        <w:t>Situational leaders focus on encouraging team bonds by collaborating with their socio-emotional needs.</w:t>
      </w:r>
    </w:p>
    <w:p w14:paraId="0FEDA039" w14:textId="56F25CE7" w:rsidR="2BB5CF59" w:rsidRDefault="2BB5CF59" w:rsidP="00EA096F">
      <w:pPr>
        <w:pStyle w:val="ListParagraph"/>
        <w:numPr>
          <w:ilvl w:val="0"/>
          <w:numId w:val="36"/>
        </w:numPr>
        <w:jc w:val="both"/>
        <w:rPr>
          <w:rFonts w:ascii="Arial" w:eastAsia="Arial" w:hAnsi="Arial" w:cs="Arial"/>
          <w:sz w:val="24"/>
          <w:szCs w:val="24"/>
          <w:lang w:val="en-US"/>
        </w:rPr>
      </w:pPr>
      <w:r w:rsidRPr="44192BB9">
        <w:rPr>
          <w:rFonts w:ascii="Arial" w:eastAsia="Arial" w:hAnsi="Arial" w:cs="Arial"/>
          <w:sz w:val="24"/>
          <w:szCs w:val="24"/>
          <w:lang w:val="en-US"/>
        </w:rPr>
        <w:t xml:space="preserve">I think management’s emphasis should even be on employee motivation and this should be </w:t>
      </w:r>
      <w:r w:rsidR="0325F661" w:rsidRPr="44192BB9">
        <w:rPr>
          <w:rFonts w:ascii="Arial" w:eastAsia="Arial" w:hAnsi="Arial" w:cs="Arial"/>
          <w:sz w:val="24"/>
          <w:szCs w:val="24"/>
          <w:lang w:val="en-US"/>
        </w:rPr>
        <w:t>a key component</w:t>
      </w:r>
      <w:r w:rsidRPr="44192BB9">
        <w:rPr>
          <w:rFonts w:ascii="Arial" w:eastAsia="Arial" w:hAnsi="Arial" w:cs="Arial"/>
          <w:sz w:val="24"/>
          <w:szCs w:val="24"/>
          <w:lang w:val="en-US"/>
        </w:rPr>
        <w:t xml:space="preserve"> of leadership practices (Dohlman </w:t>
      </w:r>
      <w:r w:rsidRPr="44192BB9">
        <w:rPr>
          <w:rFonts w:ascii="Arial" w:eastAsia="Arial" w:hAnsi="Arial" w:cs="Arial"/>
          <w:i/>
          <w:iCs/>
          <w:sz w:val="24"/>
          <w:szCs w:val="24"/>
          <w:lang w:val="en-US"/>
        </w:rPr>
        <w:t>et al.</w:t>
      </w:r>
      <w:r w:rsidRPr="44192BB9">
        <w:rPr>
          <w:rFonts w:ascii="Arial" w:eastAsia="Arial" w:hAnsi="Arial" w:cs="Arial"/>
          <w:sz w:val="24"/>
          <w:szCs w:val="24"/>
          <w:lang w:val="en-US"/>
        </w:rPr>
        <w:t xml:space="preserve"> 2019)</w:t>
      </w:r>
      <w:r w:rsidR="618BCC7E" w:rsidRPr="44192BB9">
        <w:rPr>
          <w:rFonts w:ascii="Arial" w:eastAsia="Arial" w:hAnsi="Arial" w:cs="Arial"/>
          <w:sz w:val="24"/>
          <w:szCs w:val="24"/>
          <w:lang w:val="en-US"/>
        </w:rPr>
        <w:t xml:space="preserve">. </w:t>
      </w:r>
    </w:p>
    <w:p w14:paraId="2F886D42" w14:textId="6777ED82" w:rsidR="2BB5CF59" w:rsidRDefault="2BB5CF59" w:rsidP="00EA096F">
      <w:pPr>
        <w:pStyle w:val="ListParagraph"/>
        <w:numPr>
          <w:ilvl w:val="0"/>
          <w:numId w:val="36"/>
        </w:numPr>
        <w:jc w:val="both"/>
        <w:rPr>
          <w:rFonts w:ascii="Arial" w:eastAsia="Arial" w:hAnsi="Arial" w:cs="Arial"/>
          <w:sz w:val="24"/>
          <w:szCs w:val="24"/>
          <w:lang w:val="en-US"/>
        </w:rPr>
      </w:pPr>
      <w:r w:rsidRPr="44192BB9">
        <w:rPr>
          <w:rFonts w:ascii="Arial" w:eastAsia="Arial" w:hAnsi="Arial" w:cs="Arial"/>
          <w:sz w:val="24"/>
          <w:szCs w:val="24"/>
          <w:lang w:val="en-US"/>
        </w:rPr>
        <w:t>I personally view that during such time of Covid 19 pandemic, approaching a situational leadership theory will be best for Amazon in its physical stores</w:t>
      </w:r>
      <w:r w:rsidR="7728D089" w:rsidRPr="44192BB9">
        <w:rPr>
          <w:rFonts w:ascii="Arial" w:eastAsia="Arial" w:hAnsi="Arial" w:cs="Arial"/>
          <w:sz w:val="24"/>
          <w:szCs w:val="24"/>
          <w:lang w:val="en-US"/>
        </w:rPr>
        <w:t xml:space="preserve">. </w:t>
      </w:r>
      <w:r>
        <w:br/>
      </w:r>
      <w:r>
        <w:br/>
      </w:r>
      <w:r w:rsidRPr="44192BB9">
        <w:rPr>
          <w:rFonts w:ascii="Arial" w:eastAsia="Arial" w:hAnsi="Arial" w:cs="Arial"/>
          <w:sz w:val="24"/>
          <w:szCs w:val="24"/>
          <w:lang w:val="en-US"/>
        </w:rPr>
        <w:t xml:space="preserve">SN: I have found out that situational leadership theory helps in increasing self-awareness, social awareness, relationship skills and good problem-solving skills among the staff. As Amazon is setting new </w:t>
      </w:r>
      <w:r w:rsidR="0C2EE465" w:rsidRPr="44192BB9">
        <w:rPr>
          <w:rFonts w:ascii="Arial" w:eastAsia="Arial" w:hAnsi="Arial" w:cs="Arial"/>
          <w:sz w:val="24"/>
          <w:szCs w:val="24"/>
          <w:lang w:val="en-US"/>
        </w:rPr>
        <w:t>organizational</w:t>
      </w:r>
      <w:r w:rsidRPr="44192BB9">
        <w:rPr>
          <w:rFonts w:ascii="Arial" w:eastAsia="Arial" w:hAnsi="Arial" w:cs="Arial"/>
          <w:sz w:val="24"/>
          <w:szCs w:val="24"/>
          <w:lang w:val="en-US"/>
        </w:rPr>
        <w:t xml:space="preserve"> culture and structure in its Bluewater store, therefore, incorporation of situational leadership theory can help the managers in fascinating a high-performing working team</w:t>
      </w:r>
      <w:r w:rsidR="30C294FC" w:rsidRPr="44192BB9">
        <w:rPr>
          <w:rFonts w:ascii="Arial" w:eastAsia="Arial" w:hAnsi="Arial" w:cs="Arial"/>
          <w:sz w:val="24"/>
          <w:szCs w:val="24"/>
          <w:lang w:val="en-US"/>
        </w:rPr>
        <w:t xml:space="preserve">. </w:t>
      </w:r>
    </w:p>
    <w:p w14:paraId="3DEAA6BF" w14:textId="2730F5C1" w:rsidR="2BB5CF59" w:rsidRDefault="2BB5CF59" w:rsidP="44192BB9">
      <w:pPr>
        <w:pStyle w:val="Heading2"/>
        <w:rPr>
          <w:rFonts w:ascii="Arial" w:eastAsia="Arial" w:hAnsi="Arial" w:cs="Arial"/>
          <w:b/>
          <w:bCs/>
          <w:color w:val="auto"/>
          <w:sz w:val="24"/>
          <w:szCs w:val="24"/>
          <w:lang w:val="en-US"/>
        </w:rPr>
      </w:pPr>
      <w:r w:rsidRPr="44192BB9">
        <w:rPr>
          <w:rFonts w:ascii="Arial" w:eastAsia="Arial" w:hAnsi="Arial" w:cs="Arial"/>
          <w:b/>
          <w:bCs/>
          <w:color w:val="auto"/>
          <w:sz w:val="24"/>
          <w:szCs w:val="24"/>
          <w:lang w:val="en-US"/>
        </w:rPr>
        <w:t>Feelings Stage</w:t>
      </w:r>
    </w:p>
    <w:p w14:paraId="1C7E6C1D" w14:textId="51AB5AC9" w:rsidR="2BB5CF59" w:rsidRDefault="2BB5CF59" w:rsidP="00EA096F">
      <w:pPr>
        <w:pStyle w:val="ListParagraph"/>
        <w:numPr>
          <w:ilvl w:val="0"/>
          <w:numId w:val="35"/>
        </w:numPr>
        <w:jc w:val="both"/>
        <w:rPr>
          <w:rFonts w:ascii="Arial" w:eastAsia="Arial" w:hAnsi="Arial" w:cs="Arial"/>
          <w:sz w:val="24"/>
          <w:szCs w:val="24"/>
        </w:rPr>
      </w:pPr>
      <w:r w:rsidRPr="44192BB9">
        <w:rPr>
          <w:rFonts w:ascii="Arial" w:eastAsia="Arial" w:hAnsi="Arial" w:cs="Arial"/>
          <w:sz w:val="24"/>
          <w:szCs w:val="24"/>
          <w:lang w:val="en-US"/>
        </w:rPr>
        <w:t>I feel that motivating the employees is an important part of effective leadership and management.</w:t>
      </w:r>
    </w:p>
    <w:p w14:paraId="2B53483F" w14:textId="2172882D" w:rsidR="2BB5CF59" w:rsidRDefault="2BB5CF59" w:rsidP="00EA096F">
      <w:pPr>
        <w:pStyle w:val="ListParagraph"/>
        <w:numPr>
          <w:ilvl w:val="0"/>
          <w:numId w:val="35"/>
        </w:numPr>
        <w:jc w:val="both"/>
        <w:rPr>
          <w:rFonts w:ascii="Arial" w:eastAsia="Arial" w:hAnsi="Arial" w:cs="Arial"/>
          <w:sz w:val="24"/>
          <w:szCs w:val="24"/>
        </w:rPr>
      </w:pPr>
      <w:r w:rsidRPr="44192BB9">
        <w:rPr>
          <w:rFonts w:ascii="Arial" w:eastAsia="Arial" w:hAnsi="Arial" w:cs="Arial"/>
          <w:sz w:val="24"/>
          <w:szCs w:val="24"/>
          <w:lang w:val="en-US"/>
        </w:rPr>
        <w:t>As a store manager, I emphasize on Maslow’s Motivation theory to motivate its workers.</w:t>
      </w:r>
    </w:p>
    <w:p w14:paraId="29F35818" w14:textId="515955D0" w:rsidR="31607672" w:rsidRDefault="31607672" w:rsidP="00EA096F">
      <w:pPr>
        <w:pStyle w:val="ListParagraph"/>
        <w:numPr>
          <w:ilvl w:val="0"/>
          <w:numId w:val="35"/>
        </w:numPr>
        <w:jc w:val="both"/>
        <w:rPr>
          <w:rFonts w:eastAsiaTheme="minorEastAsia"/>
          <w:sz w:val="24"/>
          <w:szCs w:val="24"/>
          <w:lang w:val="en-US"/>
        </w:rPr>
      </w:pPr>
      <w:r w:rsidRPr="44192BB9">
        <w:rPr>
          <w:rFonts w:ascii="Arial" w:eastAsia="Arial" w:hAnsi="Arial" w:cs="Arial"/>
          <w:sz w:val="24"/>
          <w:szCs w:val="24"/>
          <w:lang w:val="en-US"/>
        </w:rPr>
        <w:t>The</w:t>
      </w:r>
      <w:r w:rsidR="2BB5CF59" w:rsidRPr="44192BB9">
        <w:rPr>
          <w:rFonts w:ascii="Arial" w:eastAsia="Arial" w:hAnsi="Arial" w:cs="Arial"/>
          <w:sz w:val="24"/>
          <w:szCs w:val="24"/>
          <w:lang w:val="en-US"/>
        </w:rPr>
        <w:t xml:space="preserve"> managers of Amazon at Bluewater Amazon store may incorporate Maslow's motivation theory to encourage its employees for better work.</w:t>
      </w:r>
      <w:r>
        <w:br/>
      </w:r>
      <w:r>
        <w:lastRenderedPageBreak/>
        <w:br/>
      </w:r>
      <w:r w:rsidR="2BB5CF59" w:rsidRPr="44192BB9">
        <w:rPr>
          <w:rFonts w:ascii="Arial" w:eastAsia="Arial" w:hAnsi="Arial" w:cs="Arial"/>
          <w:sz w:val="24"/>
          <w:szCs w:val="24"/>
          <w:lang w:val="en-US"/>
        </w:rPr>
        <w:t xml:space="preserve">SN: Maslow's Motivation theory focuses on five types of employee needs, such as physiological need, safety need, social need, esteem need and self-actualization need. The managers may focus on the physiological need, safety needs, social needs, esteem </w:t>
      </w:r>
      <w:r w:rsidR="2E1268E7" w:rsidRPr="44192BB9">
        <w:rPr>
          <w:rFonts w:ascii="Arial" w:eastAsia="Arial" w:hAnsi="Arial" w:cs="Arial"/>
          <w:sz w:val="24"/>
          <w:szCs w:val="24"/>
          <w:lang w:val="en-US"/>
        </w:rPr>
        <w:t>needs,</w:t>
      </w:r>
      <w:r w:rsidR="2BB5CF59" w:rsidRPr="44192BB9">
        <w:rPr>
          <w:rFonts w:ascii="Arial" w:eastAsia="Arial" w:hAnsi="Arial" w:cs="Arial"/>
          <w:sz w:val="24"/>
          <w:szCs w:val="24"/>
          <w:lang w:val="en-US"/>
        </w:rPr>
        <w:t xml:space="preserve"> and self-actualization needs of their emp</w:t>
      </w:r>
      <w:r w:rsidR="2BB5CF59" w:rsidRPr="44192BB9">
        <w:rPr>
          <w:rFonts w:ascii="Calibri" w:eastAsia="Calibri" w:hAnsi="Calibri" w:cs="Calibri"/>
          <w:sz w:val="24"/>
          <w:szCs w:val="24"/>
          <w:lang w:val="en-US"/>
        </w:rPr>
        <w:t>loyees to motivate them. It will further help in bringing operations effectiveness</w:t>
      </w:r>
      <w:r w:rsidR="62D482A2" w:rsidRPr="44192BB9">
        <w:rPr>
          <w:rFonts w:ascii="Calibri" w:eastAsia="Calibri" w:hAnsi="Calibri" w:cs="Calibri"/>
          <w:sz w:val="24"/>
          <w:szCs w:val="24"/>
          <w:lang w:val="en-US"/>
        </w:rPr>
        <w:t xml:space="preserve">. </w:t>
      </w:r>
    </w:p>
    <w:p w14:paraId="27DA8AEE" w14:textId="3766A66E" w:rsidR="2BB5CF59" w:rsidRDefault="2BB5CF59" w:rsidP="44192BB9">
      <w:pPr>
        <w:pStyle w:val="Heading2"/>
        <w:rPr>
          <w:rFonts w:ascii="Arial" w:eastAsia="Arial" w:hAnsi="Arial" w:cs="Arial"/>
          <w:b/>
          <w:bCs/>
          <w:color w:val="auto"/>
          <w:sz w:val="24"/>
          <w:szCs w:val="24"/>
          <w:lang w:val="en-US"/>
        </w:rPr>
      </w:pPr>
      <w:r w:rsidRPr="44192BB9">
        <w:rPr>
          <w:rFonts w:ascii="Arial" w:eastAsia="Arial" w:hAnsi="Arial" w:cs="Arial"/>
          <w:b/>
          <w:bCs/>
          <w:color w:val="auto"/>
          <w:sz w:val="24"/>
          <w:szCs w:val="24"/>
          <w:lang w:val="en-US"/>
        </w:rPr>
        <w:t>Analysis of skills required to bring operational effectiveness.</w:t>
      </w:r>
    </w:p>
    <w:p w14:paraId="21BF9EC9" w14:textId="3D513D13" w:rsidR="2BB5CF59" w:rsidRDefault="2BB5CF59" w:rsidP="00EA096F">
      <w:pPr>
        <w:pStyle w:val="ListParagraph"/>
        <w:numPr>
          <w:ilvl w:val="0"/>
          <w:numId w:val="34"/>
        </w:numPr>
        <w:jc w:val="both"/>
        <w:rPr>
          <w:rFonts w:ascii="Arial" w:eastAsia="Arial" w:hAnsi="Arial" w:cs="Arial"/>
          <w:sz w:val="24"/>
          <w:szCs w:val="24"/>
        </w:rPr>
      </w:pPr>
      <w:r w:rsidRPr="44192BB9">
        <w:rPr>
          <w:rFonts w:ascii="Arial" w:eastAsia="Arial" w:hAnsi="Arial" w:cs="Arial"/>
          <w:sz w:val="24"/>
          <w:szCs w:val="24"/>
          <w:lang w:val="en-US"/>
        </w:rPr>
        <w:t xml:space="preserve">Communication skills and negotiation skills are required in employees who work in </w:t>
      </w:r>
      <w:r w:rsidR="34FE56D2" w:rsidRPr="44192BB9">
        <w:rPr>
          <w:rFonts w:ascii="Arial" w:eastAsia="Arial" w:hAnsi="Arial" w:cs="Arial"/>
          <w:sz w:val="24"/>
          <w:szCs w:val="24"/>
          <w:lang w:val="en-US"/>
        </w:rPr>
        <w:t>Brick-and-Mortar</w:t>
      </w:r>
      <w:r w:rsidRPr="44192BB9">
        <w:rPr>
          <w:rFonts w:ascii="Arial" w:eastAsia="Arial" w:hAnsi="Arial" w:cs="Arial"/>
          <w:sz w:val="24"/>
          <w:szCs w:val="24"/>
          <w:lang w:val="en-US"/>
        </w:rPr>
        <w:t xml:space="preserve"> stores.</w:t>
      </w:r>
    </w:p>
    <w:p w14:paraId="3682F61E" w14:textId="3A38977E" w:rsidR="2BB5CF59" w:rsidRDefault="2BB5CF59" w:rsidP="00EA096F">
      <w:pPr>
        <w:pStyle w:val="ListParagraph"/>
        <w:numPr>
          <w:ilvl w:val="0"/>
          <w:numId w:val="34"/>
        </w:numPr>
        <w:jc w:val="both"/>
        <w:rPr>
          <w:rFonts w:ascii="Arial" w:eastAsia="Arial" w:hAnsi="Arial" w:cs="Arial"/>
          <w:sz w:val="24"/>
          <w:szCs w:val="24"/>
          <w:lang w:val="en-US"/>
        </w:rPr>
      </w:pPr>
      <w:r w:rsidRPr="44192BB9">
        <w:rPr>
          <w:rFonts w:ascii="Arial" w:eastAsia="Arial" w:hAnsi="Arial" w:cs="Arial"/>
          <w:sz w:val="24"/>
          <w:szCs w:val="24"/>
          <w:lang w:val="en-US"/>
        </w:rPr>
        <w:t xml:space="preserve">Communication skills help in eliminating unnecessary conflicts in an </w:t>
      </w:r>
      <w:r w:rsidR="00140D7E">
        <w:rPr>
          <w:rFonts w:ascii="Arial" w:eastAsia="Arial" w:hAnsi="Arial" w:cs="Arial"/>
          <w:sz w:val="24"/>
          <w:szCs w:val="24"/>
          <w:lang w:val="en-US"/>
        </w:rPr>
        <w:t>organization</w:t>
      </w:r>
      <w:r w:rsidRPr="44192BB9">
        <w:rPr>
          <w:rFonts w:ascii="Arial" w:eastAsia="Arial" w:hAnsi="Arial" w:cs="Arial"/>
          <w:sz w:val="24"/>
          <w:szCs w:val="24"/>
          <w:lang w:val="en-US"/>
        </w:rPr>
        <w:t xml:space="preserve"> and promote effective performance (Karczewski and Karczewska, 2018)</w:t>
      </w:r>
      <w:r w:rsidR="7BA3B49F" w:rsidRPr="44192BB9">
        <w:rPr>
          <w:rFonts w:ascii="Arial" w:eastAsia="Arial" w:hAnsi="Arial" w:cs="Arial"/>
          <w:sz w:val="24"/>
          <w:szCs w:val="24"/>
          <w:lang w:val="en-US"/>
        </w:rPr>
        <w:t xml:space="preserve">. </w:t>
      </w:r>
    </w:p>
    <w:p w14:paraId="4AFAEE73" w14:textId="20B10AFE" w:rsidR="2BB5CF59" w:rsidRDefault="2BB5CF59" w:rsidP="00EA096F">
      <w:pPr>
        <w:pStyle w:val="ListParagraph"/>
        <w:numPr>
          <w:ilvl w:val="0"/>
          <w:numId w:val="34"/>
        </w:numPr>
        <w:jc w:val="both"/>
        <w:rPr>
          <w:rFonts w:ascii="Arial" w:eastAsia="Arial" w:hAnsi="Arial" w:cs="Arial"/>
          <w:sz w:val="24"/>
          <w:szCs w:val="24"/>
        </w:rPr>
      </w:pPr>
      <w:r w:rsidRPr="44192BB9">
        <w:rPr>
          <w:rFonts w:ascii="Arial" w:eastAsia="Arial" w:hAnsi="Arial" w:cs="Arial"/>
          <w:sz w:val="24"/>
          <w:szCs w:val="24"/>
          <w:lang w:val="en-US"/>
        </w:rPr>
        <w:t xml:space="preserve">Professional attributes of employees are also required for bringing operational effectiveness. </w:t>
      </w:r>
      <w:r>
        <w:br/>
      </w:r>
      <w:r>
        <w:br/>
      </w:r>
      <w:r w:rsidRPr="44192BB9">
        <w:rPr>
          <w:rFonts w:ascii="Arial" w:eastAsia="Arial" w:hAnsi="Arial" w:cs="Arial"/>
          <w:sz w:val="24"/>
          <w:szCs w:val="24"/>
          <w:lang w:val="en-US"/>
        </w:rPr>
        <w:t>SN:</w:t>
      </w:r>
      <w:r w:rsidRPr="44192BB9">
        <w:rPr>
          <w:rFonts w:ascii="Arial" w:eastAsia="Arial" w:hAnsi="Arial" w:cs="Arial"/>
          <w:b/>
          <w:bCs/>
          <w:sz w:val="24"/>
          <w:szCs w:val="24"/>
          <w:lang w:val="en-US"/>
        </w:rPr>
        <w:t xml:space="preserve"> </w:t>
      </w:r>
      <w:r w:rsidRPr="44192BB9">
        <w:rPr>
          <w:rFonts w:ascii="Arial" w:eastAsia="Arial" w:hAnsi="Arial" w:cs="Arial"/>
          <w:sz w:val="24"/>
          <w:szCs w:val="24"/>
          <w:lang w:val="en-US"/>
        </w:rPr>
        <w:t xml:space="preserve">As per my knowledge, communication is the key to any business success. The employees of Bluewater Amazon store </w:t>
      </w:r>
      <w:r w:rsidR="2D48C556" w:rsidRPr="44192BB9">
        <w:rPr>
          <w:rFonts w:ascii="Arial" w:eastAsia="Arial" w:hAnsi="Arial" w:cs="Arial"/>
          <w:sz w:val="24"/>
          <w:szCs w:val="24"/>
          <w:lang w:val="en-US"/>
        </w:rPr>
        <w:t>must</w:t>
      </w:r>
      <w:r w:rsidRPr="44192BB9">
        <w:rPr>
          <w:rFonts w:ascii="Arial" w:eastAsia="Arial" w:hAnsi="Arial" w:cs="Arial"/>
          <w:sz w:val="24"/>
          <w:szCs w:val="24"/>
          <w:lang w:val="en-US"/>
        </w:rPr>
        <w:t xml:space="preserve"> regularly deal with customers and engage in face-to-face interaction with them. Therefore, professional attributes, good verbal communication skills, and negotiation skills are required.</w:t>
      </w:r>
    </w:p>
    <w:p w14:paraId="21DF97BD" w14:textId="14F27A4B" w:rsidR="2BB5CF59" w:rsidRDefault="2BB5CF59" w:rsidP="44192BB9">
      <w:pPr>
        <w:jc w:val="both"/>
        <w:rPr>
          <w:rFonts w:ascii="Arial" w:eastAsia="Arial" w:hAnsi="Arial" w:cs="Arial"/>
          <w:sz w:val="24"/>
          <w:szCs w:val="24"/>
          <w:lang w:val="en-US"/>
        </w:rPr>
      </w:pPr>
      <w:r w:rsidRPr="44192BB9">
        <w:rPr>
          <w:rFonts w:ascii="Arial" w:eastAsia="Arial" w:hAnsi="Arial" w:cs="Arial"/>
          <w:sz w:val="24"/>
          <w:szCs w:val="24"/>
          <w:lang w:val="en-US"/>
        </w:rPr>
        <w:t xml:space="preserve">   </w:t>
      </w:r>
    </w:p>
    <w:p w14:paraId="42051F8B" w14:textId="3DDDCAC6" w:rsidR="79D1F27B" w:rsidRDefault="79D1F27B" w:rsidP="00EA096F">
      <w:pPr>
        <w:pStyle w:val="ListParagraph"/>
        <w:numPr>
          <w:ilvl w:val="0"/>
          <w:numId w:val="34"/>
        </w:numPr>
        <w:jc w:val="both"/>
        <w:rPr>
          <w:rFonts w:ascii="Arial" w:eastAsia="Arial" w:hAnsi="Arial" w:cs="Arial"/>
          <w:sz w:val="24"/>
          <w:szCs w:val="24"/>
          <w:lang w:val="en-US"/>
        </w:rPr>
      </w:pPr>
      <w:r w:rsidRPr="44192BB9">
        <w:rPr>
          <w:rFonts w:ascii="Arial" w:eastAsia="Arial" w:hAnsi="Arial" w:cs="Arial"/>
          <w:sz w:val="24"/>
          <w:szCs w:val="24"/>
          <w:lang w:val="en-US"/>
        </w:rPr>
        <w:t>Good decision-making skills</w:t>
      </w:r>
      <w:r w:rsidR="2BB5CF59" w:rsidRPr="44192BB9">
        <w:rPr>
          <w:rFonts w:ascii="Arial" w:eastAsia="Arial" w:hAnsi="Arial" w:cs="Arial"/>
          <w:sz w:val="24"/>
          <w:szCs w:val="24"/>
          <w:lang w:val="en-US"/>
        </w:rPr>
        <w:t xml:space="preserve"> are required in managers.</w:t>
      </w:r>
    </w:p>
    <w:p w14:paraId="31919D5A" w14:textId="27B45652" w:rsidR="2BB5CF59" w:rsidRDefault="2BB5CF59" w:rsidP="00EA096F">
      <w:pPr>
        <w:pStyle w:val="ListParagraph"/>
        <w:numPr>
          <w:ilvl w:val="0"/>
          <w:numId w:val="34"/>
        </w:numPr>
        <w:jc w:val="both"/>
        <w:rPr>
          <w:rFonts w:ascii="Arial" w:eastAsia="Arial" w:hAnsi="Arial" w:cs="Arial"/>
          <w:sz w:val="24"/>
          <w:szCs w:val="24"/>
          <w:lang w:val="en-US"/>
        </w:rPr>
      </w:pPr>
      <w:r w:rsidRPr="44192BB9">
        <w:rPr>
          <w:rFonts w:ascii="Arial" w:eastAsia="Arial" w:hAnsi="Arial" w:cs="Arial"/>
          <w:sz w:val="24"/>
          <w:szCs w:val="24"/>
          <w:lang w:val="en-US"/>
        </w:rPr>
        <w:t xml:space="preserve">As a store manager, I need to develop critical thinking skills and problem-solving skills. </w:t>
      </w:r>
      <w:r>
        <w:br/>
      </w:r>
      <w:r>
        <w:br/>
      </w:r>
      <w:r w:rsidRPr="44192BB9">
        <w:rPr>
          <w:rFonts w:ascii="Arial" w:eastAsia="Arial" w:hAnsi="Arial" w:cs="Arial"/>
          <w:sz w:val="24"/>
          <w:szCs w:val="24"/>
          <w:lang w:val="en-US"/>
        </w:rPr>
        <w:t xml:space="preserve">SN: </w:t>
      </w:r>
      <w:r w:rsidR="7F983293" w:rsidRPr="44192BB9">
        <w:rPr>
          <w:rFonts w:ascii="Arial" w:eastAsia="Arial" w:hAnsi="Arial" w:cs="Arial"/>
          <w:sz w:val="24"/>
          <w:szCs w:val="24"/>
          <w:lang w:val="en-US"/>
        </w:rPr>
        <w:t>To</w:t>
      </w:r>
      <w:r w:rsidRPr="44192BB9">
        <w:rPr>
          <w:rFonts w:ascii="Arial" w:eastAsia="Arial" w:hAnsi="Arial" w:cs="Arial"/>
          <w:sz w:val="24"/>
          <w:szCs w:val="24"/>
          <w:lang w:val="en-US"/>
        </w:rPr>
        <w:t xml:space="preserve"> handle </w:t>
      </w:r>
      <w:r w:rsidR="307BACA3" w:rsidRPr="44192BB9">
        <w:rPr>
          <w:rFonts w:ascii="Arial" w:eastAsia="Arial" w:hAnsi="Arial" w:cs="Arial"/>
          <w:sz w:val="24"/>
          <w:szCs w:val="24"/>
          <w:lang w:val="en-US"/>
        </w:rPr>
        <w:t>various kinds</w:t>
      </w:r>
      <w:r w:rsidRPr="44192BB9">
        <w:rPr>
          <w:rFonts w:ascii="Arial" w:eastAsia="Arial" w:hAnsi="Arial" w:cs="Arial"/>
          <w:sz w:val="24"/>
          <w:szCs w:val="24"/>
          <w:lang w:val="en-US"/>
        </w:rPr>
        <w:t xml:space="preserve"> of clients, good problem-solving skills, decision-making </w:t>
      </w:r>
      <w:r w:rsidR="2AE88683" w:rsidRPr="44192BB9">
        <w:rPr>
          <w:rFonts w:ascii="Arial" w:eastAsia="Arial" w:hAnsi="Arial" w:cs="Arial"/>
          <w:sz w:val="24"/>
          <w:szCs w:val="24"/>
          <w:lang w:val="en-US"/>
        </w:rPr>
        <w:t>skills,</w:t>
      </w:r>
      <w:r w:rsidRPr="44192BB9">
        <w:rPr>
          <w:rFonts w:ascii="Arial" w:eastAsia="Arial" w:hAnsi="Arial" w:cs="Arial"/>
          <w:sz w:val="24"/>
          <w:szCs w:val="24"/>
          <w:lang w:val="en-US"/>
        </w:rPr>
        <w:t xml:space="preserve"> and critical thinking skills are required. </w:t>
      </w:r>
    </w:p>
    <w:p w14:paraId="5D53AB4C" w14:textId="03AA9E9D" w:rsidR="44192BB9" w:rsidRDefault="44192BB9" w:rsidP="44192BB9">
      <w:pPr>
        <w:pStyle w:val="Heading2"/>
        <w:rPr>
          <w:rFonts w:ascii="Arial" w:eastAsia="Arial" w:hAnsi="Arial" w:cs="Arial"/>
          <w:sz w:val="24"/>
          <w:szCs w:val="24"/>
          <w:lang w:val="en-US"/>
        </w:rPr>
      </w:pPr>
    </w:p>
    <w:p w14:paraId="347F692E" w14:textId="234AA922" w:rsidR="2BB5CF59" w:rsidRDefault="2BB5CF59" w:rsidP="44192BB9">
      <w:pPr>
        <w:pStyle w:val="Heading2"/>
        <w:rPr>
          <w:rFonts w:ascii="Arial" w:eastAsia="Arial" w:hAnsi="Arial" w:cs="Arial"/>
          <w:b/>
          <w:bCs/>
          <w:color w:val="auto"/>
          <w:sz w:val="24"/>
          <w:szCs w:val="24"/>
          <w:lang w:val="en-US"/>
        </w:rPr>
      </w:pPr>
      <w:r w:rsidRPr="44192BB9">
        <w:rPr>
          <w:rFonts w:ascii="Arial" w:eastAsia="Arial" w:hAnsi="Arial" w:cs="Arial"/>
          <w:b/>
          <w:bCs/>
          <w:color w:val="auto"/>
          <w:sz w:val="24"/>
          <w:szCs w:val="24"/>
          <w:lang w:val="en-US"/>
        </w:rPr>
        <w:t xml:space="preserve">Significance of operational effectiveness at Amazon’s physical </w:t>
      </w:r>
      <w:r w:rsidR="6131871D" w:rsidRPr="44192BB9">
        <w:rPr>
          <w:rFonts w:ascii="Arial" w:eastAsia="Arial" w:hAnsi="Arial" w:cs="Arial"/>
          <w:b/>
          <w:bCs/>
          <w:color w:val="auto"/>
          <w:sz w:val="24"/>
          <w:szCs w:val="24"/>
          <w:lang w:val="en-US"/>
        </w:rPr>
        <w:t>store (</w:t>
      </w:r>
      <w:r w:rsidRPr="44192BB9">
        <w:rPr>
          <w:rFonts w:ascii="Arial" w:eastAsia="Arial" w:hAnsi="Arial" w:cs="Arial"/>
          <w:b/>
          <w:bCs/>
          <w:color w:val="auto"/>
          <w:sz w:val="24"/>
          <w:szCs w:val="24"/>
          <w:lang w:val="en-US"/>
        </w:rPr>
        <w:t>Analysis stage)</w:t>
      </w:r>
    </w:p>
    <w:p w14:paraId="42B296EC" w14:textId="1022FC5B" w:rsidR="2BB5CF59" w:rsidRDefault="2BB5CF59" w:rsidP="00EA096F">
      <w:pPr>
        <w:pStyle w:val="ListParagraph"/>
        <w:numPr>
          <w:ilvl w:val="0"/>
          <w:numId w:val="33"/>
        </w:numPr>
        <w:jc w:val="both"/>
        <w:rPr>
          <w:rFonts w:ascii="Arial" w:eastAsia="Arial" w:hAnsi="Arial" w:cs="Arial"/>
          <w:sz w:val="24"/>
          <w:szCs w:val="24"/>
          <w:lang w:val="en-US"/>
        </w:rPr>
      </w:pPr>
      <w:r w:rsidRPr="44192BB9">
        <w:rPr>
          <w:rFonts w:ascii="Arial" w:eastAsia="Arial" w:hAnsi="Arial" w:cs="Arial"/>
          <w:sz w:val="24"/>
          <w:szCs w:val="24"/>
          <w:lang w:val="en-US"/>
        </w:rPr>
        <w:t xml:space="preserve">Operational effectiveness refers to the practice that allows a business organization to maximize its inputs to generate more revenue. </w:t>
      </w:r>
    </w:p>
    <w:p w14:paraId="6AF2425D" w14:textId="55DF8850" w:rsidR="2BB5CF59" w:rsidRDefault="2BB5CF59" w:rsidP="00EA096F">
      <w:pPr>
        <w:pStyle w:val="ListParagraph"/>
        <w:numPr>
          <w:ilvl w:val="0"/>
          <w:numId w:val="33"/>
        </w:numPr>
        <w:jc w:val="both"/>
        <w:rPr>
          <w:rFonts w:ascii="Arial" w:eastAsia="Arial" w:hAnsi="Arial" w:cs="Arial"/>
          <w:sz w:val="24"/>
          <w:szCs w:val="24"/>
          <w:lang w:val="en-US"/>
        </w:rPr>
      </w:pPr>
      <w:r w:rsidRPr="44192BB9">
        <w:rPr>
          <w:rFonts w:ascii="Arial" w:eastAsia="Arial" w:hAnsi="Arial" w:cs="Arial"/>
          <w:sz w:val="24"/>
          <w:szCs w:val="24"/>
          <w:lang w:val="en-US"/>
        </w:rPr>
        <w:t xml:space="preserve">Amazon wanted to disrupt the physical </w:t>
      </w:r>
      <w:r w:rsidR="34D41EF9" w:rsidRPr="44192BB9">
        <w:rPr>
          <w:rFonts w:ascii="Arial" w:eastAsia="Arial" w:hAnsi="Arial" w:cs="Arial"/>
          <w:sz w:val="24"/>
          <w:szCs w:val="24"/>
          <w:lang w:val="en-US"/>
        </w:rPr>
        <w:t>marketplace;</w:t>
      </w:r>
      <w:r w:rsidRPr="44192BB9">
        <w:rPr>
          <w:rFonts w:ascii="Arial" w:eastAsia="Arial" w:hAnsi="Arial" w:cs="Arial"/>
          <w:sz w:val="24"/>
          <w:szCs w:val="24"/>
          <w:lang w:val="en-US"/>
        </w:rPr>
        <w:t xml:space="preserve"> hence operational effectiveness is required. </w:t>
      </w:r>
      <w:r>
        <w:br/>
      </w:r>
      <w:r>
        <w:br/>
      </w:r>
      <w:r w:rsidRPr="44192BB9">
        <w:rPr>
          <w:rFonts w:ascii="Arial" w:eastAsia="Arial" w:hAnsi="Arial" w:cs="Arial"/>
          <w:sz w:val="24"/>
          <w:szCs w:val="24"/>
          <w:lang w:val="en-US"/>
        </w:rPr>
        <w:t xml:space="preserve">SN: As a store manager, I feel like operational effectiveness is highly required in Amazon's physical store to produce more inputs, reduce </w:t>
      </w:r>
      <w:r w:rsidR="4D27C369" w:rsidRPr="44192BB9">
        <w:rPr>
          <w:rFonts w:ascii="Arial" w:eastAsia="Arial" w:hAnsi="Arial" w:cs="Arial"/>
          <w:sz w:val="24"/>
          <w:szCs w:val="24"/>
          <w:lang w:val="en-US"/>
        </w:rPr>
        <w:t>defects,</w:t>
      </w:r>
      <w:r w:rsidRPr="44192BB9">
        <w:rPr>
          <w:rFonts w:ascii="Arial" w:eastAsia="Arial" w:hAnsi="Arial" w:cs="Arial"/>
          <w:sz w:val="24"/>
          <w:szCs w:val="24"/>
          <w:lang w:val="en-US"/>
        </w:rPr>
        <w:t xml:space="preserve"> and improve the overall functionality. </w:t>
      </w:r>
      <w:r w:rsidR="63C09BE6" w:rsidRPr="44192BB9">
        <w:rPr>
          <w:rFonts w:ascii="Arial" w:eastAsia="Arial" w:hAnsi="Arial" w:cs="Arial"/>
          <w:sz w:val="24"/>
          <w:szCs w:val="24"/>
          <w:lang w:val="en-US"/>
        </w:rPr>
        <w:t>To</w:t>
      </w:r>
      <w:r w:rsidRPr="44192BB9">
        <w:rPr>
          <w:rFonts w:ascii="Arial" w:eastAsia="Arial" w:hAnsi="Arial" w:cs="Arial"/>
          <w:sz w:val="24"/>
          <w:szCs w:val="24"/>
          <w:lang w:val="en-US"/>
        </w:rPr>
        <w:t xml:space="preserve"> disrupt the physical marketplace, operational effectiveness is also necessary</w:t>
      </w:r>
      <w:r w:rsidR="0A3534FE" w:rsidRPr="44192BB9">
        <w:rPr>
          <w:rFonts w:ascii="Arial" w:eastAsia="Arial" w:hAnsi="Arial" w:cs="Arial"/>
          <w:sz w:val="24"/>
          <w:szCs w:val="24"/>
          <w:lang w:val="en-US"/>
        </w:rPr>
        <w:t xml:space="preserve">. </w:t>
      </w:r>
    </w:p>
    <w:p w14:paraId="3E03E0A0" w14:textId="3DF11529" w:rsidR="2BB5CF59" w:rsidRDefault="2BB5CF59" w:rsidP="44192BB9">
      <w:pPr>
        <w:jc w:val="both"/>
        <w:rPr>
          <w:rFonts w:ascii="Calibri" w:eastAsia="Calibri" w:hAnsi="Calibri" w:cs="Calibri"/>
          <w:sz w:val="24"/>
          <w:szCs w:val="24"/>
          <w:lang w:val="en-US"/>
        </w:rPr>
      </w:pPr>
      <w:r>
        <w:br/>
      </w:r>
      <w:r>
        <w:br/>
      </w:r>
      <w:r w:rsidRPr="44192BB9">
        <w:rPr>
          <w:rFonts w:ascii="Calibri" w:eastAsia="Calibri" w:hAnsi="Calibri" w:cs="Calibri"/>
          <w:sz w:val="24"/>
          <w:szCs w:val="24"/>
          <w:lang w:val="en-US"/>
        </w:rPr>
        <w:t xml:space="preserve">  </w:t>
      </w:r>
    </w:p>
    <w:p w14:paraId="6DE1B880" w14:textId="039B72A7" w:rsidR="2BB5CF59" w:rsidRDefault="2BB5CF59" w:rsidP="44192BB9">
      <w:pPr>
        <w:pStyle w:val="Heading2"/>
        <w:rPr>
          <w:rFonts w:ascii="Arial" w:eastAsia="Arial" w:hAnsi="Arial" w:cs="Arial"/>
          <w:b/>
          <w:bCs/>
          <w:color w:val="auto"/>
          <w:sz w:val="24"/>
          <w:szCs w:val="24"/>
          <w:lang w:val="en-US"/>
        </w:rPr>
      </w:pPr>
      <w:r w:rsidRPr="44192BB9">
        <w:rPr>
          <w:rFonts w:ascii="Arial" w:eastAsia="Arial" w:hAnsi="Arial" w:cs="Arial"/>
          <w:b/>
          <w:bCs/>
          <w:color w:val="auto"/>
          <w:sz w:val="24"/>
          <w:szCs w:val="24"/>
          <w:lang w:val="en-US"/>
        </w:rPr>
        <w:lastRenderedPageBreak/>
        <w:t>Recommended actions for Bluewater Amazon store- Action Plan stage</w:t>
      </w:r>
    </w:p>
    <w:p w14:paraId="7C09CDA4" w14:textId="46C95386" w:rsidR="2BB5CF59" w:rsidRDefault="2BB5CF59" w:rsidP="44192BB9">
      <w:pPr>
        <w:pStyle w:val="ListParagraph"/>
        <w:numPr>
          <w:ilvl w:val="0"/>
          <w:numId w:val="32"/>
        </w:numPr>
        <w:jc w:val="both"/>
        <w:rPr>
          <w:rFonts w:ascii="Arial" w:eastAsia="Arial" w:hAnsi="Arial" w:cs="Arial"/>
          <w:sz w:val="24"/>
          <w:szCs w:val="24"/>
        </w:rPr>
      </w:pPr>
      <w:r w:rsidRPr="44192BB9">
        <w:rPr>
          <w:rFonts w:ascii="Arial" w:eastAsia="Arial" w:hAnsi="Arial" w:cs="Arial"/>
          <w:sz w:val="24"/>
          <w:szCs w:val="24"/>
          <w:lang w:val="en-US"/>
        </w:rPr>
        <w:t>The management team of Bluewater Amazon store is recommended to conduct employee training programs.</w:t>
      </w:r>
    </w:p>
    <w:p w14:paraId="6084177C" w14:textId="4A3F9DC4" w:rsidR="2BB5CF59" w:rsidRDefault="2BB5CF59" w:rsidP="44192BB9">
      <w:pPr>
        <w:pStyle w:val="ListParagraph"/>
        <w:numPr>
          <w:ilvl w:val="0"/>
          <w:numId w:val="32"/>
        </w:numPr>
        <w:jc w:val="both"/>
        <w:rPr>
          <w:rFonts w:ascii="Arial" w:eastAsia="Arial" w:hAnsi="Arial" w:cs="Arial"/>
          <w:sz w:val="24"/>
          <w:szCs w:val="24"/>
        </w:rPr>
      </w:pPr>
      <w:r w:rsidRPr="44192BB9">
        <w:rPr>
          <w:rFonts w:ascii="Arial" w:eastAsia="Arial" w:hAnsi="Arial" w:cs="Arial"/>
          <w:sz w:val="24"/>
          <w:szCs w:val="24"/>
          <w:lang w:val="en-US"/>
        </w:rPr>
        <w:t xml:space="preserve">The </w:t>
      </w:r>
      <w:r w:rsidR="10BA6675" w:rsidRPr="44192BB9">
        <w:rPr>
          <w:rFonts w:ascii="Arial" w:eastAsia="Arial" w:hAnsi="Arial" w:cs="Arial"/>
          <w:sz w:val="24"/>
          <w:szCs w:val="24"/>
          <w:lang w:val="en-US"/>
        </w:rPr>
        <w:t>organization</w:t>
      </w:r>
      <w:r w:rsidRPr="44192BB9">
        <w:rPr>
          <w:rFonts w:ascii="Arial" w:eastAsia="Arial" w:hAnsi="Arial" w:cs="Arial"/>
          <w:sz w:val="24"/>
          <w:szCs w:val="24"/>
          <w:lang w:val="en-US"/>
        </w:rPr>
        <w:t xml:space="preserve"> is recommended to incorporate leadership and management theories, motivational theories and team building theories in practical tasks. </w:t>
      </w:r>
      <w:r>
        <w:br/>
      </w:r>
      <w:r>
        <w:br/>
      </w:r>
      <w:r w:rsidRPr="44192BB9">
        <w:rPr>
          <w:rFonts w:ascii="Arial" w:eastAsia="Arial" w:hAnsi="Arial" w:cs="Arial"/>
          <w:sz w:val="24"/>
          <w:szCs w:val="24"/>
          <w:lang w:val="en-US"/>
        </w:rPr>
        <w:t>SN: As a store manager, I can recommend that the management team of Bluewater Amazon store may conduct employee training programs for upskilling its employees.</w:t>
      </w:r>
    </w:p>
    <w:p w14:paraId="5B1A4790" w14:textId="71B8F754" w:rsidR="2BB5CF59" w:rsidRDefault="2BB5CF59" w:rsidP="44192BB9">
      <w:pPr>
        <w:pStyle w:val="ListParagraph"/>
        <w:numPr>
          <w:ilvl w:val="0"/>
          <w:numId w:val="31"/>
        </w:numPr>
        <w:jc w:val="both"/>
        <w:rPr>
          <w:rFonts w:ascii="Arial" w:eastAsia="Arial" w:hAnsi="Arial" w:cs="Arial"/>
          <w:sz w:val="24"/>
          <w:szCs w:val="24"/>
        </w:rPr>
      </w:pPr>
      <w:r w:rsidRPr="44192BB9">
        <w:rPr>
          <w:rFonts w:ascii="Arial" w:eastAsia="Arial" w:hAnsi="Arial" w:cs="Arial"/>
          <w:sz w:val="24"/>
          <w:szCs w:val="24"/>
          <w:lang w:val="en-US"/>
        </w:rPr>
        <w:t xml:space="preserve">The management team of Bluewater Amazon store is recommended to develop </w:t>
      </w:r>
      <w:r w:rsidR="2BD54877" w:rsidRPr="44192BB9">
        <w:rPr>
          <w:rFonts w:ascii="Arial" w:eastAsia="Arial" w:hAnsi="Arial" w:cs="Arial"/>
          <w:sz w:val="24"/>
          <w:szCs w:val="24"/>
          <w:lang w:val="en-US"/>
        </w:rPr>
        <w:t>excellent communication</w:t>
      </w:r>
      <w:r w:rsidRPr="44192BB9">
        <w:rPr>
          <w:rFonts w:ascii="Arial" w:eastAsia="Arial" w:hAnsi="Arial" w:cs="Arial"/>
          <w:sz w:val="24"/>
          <w:szCs w:val="24"/>
          <w:lang w:val="en-US"/>
        </w:rPr>
        <w:t xml:space="preserve"> skills among staffs</w:t>
      </w:r>
    </w:p>
    <w:p w14:paraId="61FD8F67" w14:textId="6DB4599D" w:rsidR="2BB5CF59" w:rsidRDefault="2BB5CF59" w:rsidP="44192BB9">
      <w:pPr>
        <w:pStyle w:val="ListParagraph"/>
        <w:numPr>
          <w:ilvl w:val="0"/>
          <w:numId w:val="31"/>
        </w:numPr>
        <w:jc w:val="both"/>
        <w:rPr>
          <w:rFonts w:ascii="Arial" w:eastAsia="Arial" w:hAnsi="Arial" w:cs="Arial"/>
          <w:sz w:val="24"/>
          <w:szCs w:val="24"/>
        </w:rPr>
      </w:pPr>
      <w:r w:rsidRPr="44192BB9">
        <w:rPr>
          <w:rFonts w:ascii="Arial" w:eastAsia="Arial" w:hAnsi="Arial" w:cs="Arial"/>
          <w:sz w:val="24"/>
          <w:szCs w:val="24"/>
          <w:lang w:val="en-US"/>
        </w:rPr>
        <w:t xml:space="preserve">I can recommend my team to facilitate the </w:t>
      </w:r>
      <w:r w:rsidR="6C83B49A" w:rsidRPr="44192BB9">
        <w:rPr>
          <w:rFonts w:ascii="Arial" w:eastAsia="Arial" w:hAnsi="Arial" w:cs="Arial"/>
          <w:sz w:val="24"/>
          <w:szCs w:val="24"/>
          <w:lang w:val="en-US"/>
        </w:rPr>
        <w:t>organizational</w:t>
      </w:r>
      <w:r w:rsidRPr="44192BB9">
        <w:rPr>
          <w:rFonts w:ascii="Arial" w:eastAsia="Arial" w:hAnsi="Arial" w:cs="Arial"/>
          <w:sz w:val="24"/>
          <w:szCs w:val="24"/>
          <w:lang w:val="en-US"/>
        </w:rPr>
        <w:t xml:space="preserve"> process within 6 months. </w:t>
      </w:r>
      <w:r>
        <w:br/>
      </w:r>
      <w:r>
        <w:br/>
      </w:r>
      <w:r w:rsidRPr="44192BB9">
        <w:rPr>
          <w:rFonts w:ascii="Arial" w:eastAsia="Arial" w:hAnsi="Arial" w:cs="Arial"/>
          <w:sz w:val="24"/>
          <w:szCs w:val="24"/>
          <w:lang w:val="en-US"/>
        </w:rPr>
        <w:t xml:space="preserve">SN: As per my recommendation, the management team of Bluewater Amazon store may focus on developing good leadership skills, communication skills and professional attributes among employees within 6 months. </w:t>
      </w:r>
    </w:p>
    <w:p w14:paraId="736C95F8" w14:textId="54A5B84C" w:rsidR="44192BB9" w:rsidRDefault="44192BB9" w:rsidP="44192BB9">
      <w:pPr>
        <w:rPr>
          <w:rFonts w:ascii="Arial" w:eastAsia="Arial" w:hAnsi="Arial" w:cs="Arial"/>
          <w:sz w:val="24"/>
          <w:szCs w:val="24"/>
          <w:lang w:val="en-US"/>
        </w:rPr>
      </w:pPr>
    </w:p>
    <w:p w14:paraId="68C547AA" w14:textId="144F672C" w:rsidR="14AAA431" w:rsidRDefault="14AAA431" w:rsidP="44192BB9">
      <w:pPr>
        <w:rPr>
          <w:rFonts w:ascii="Arial" w:eastAsia="Arial" w:hAnsi="Arial" w:cs="Arial"/>
          <w:b/>
          <w:bCs/>
          <w:i/>
          <w:iCs/>
          <w:sz w:val="32"/>
          <w:szCs w:val="32"/>
          <w:lang w:val="en-US"/>
        </w:rPr>
      </w:pPr>
      <w:r w:rsidRPr="44192BB9">
        <w:rPr>
          <w:rFonts w:ascii="Arial" w:eastAsia="Arial" w:hAnsi="Arial" w:cs="Arial"/>
          <w:b/>
          <w:bCs/>
          <w:i/>
          <w:iCs/>
          <w:sz w:val="32"/>
          <w:szCs w:val="32"/>
          <w:lang w:val="en-US"/>
        </w:rPr>
        <w:t>Evaluate how management team of Amazon at Bluewater Amazon store can influence and motivate non-management staff members to improve their overall performance</w:t>
      </w:r>
    </w:p>
    <w:p w14:paraId="120FF410" w14:textId="7BB7AF44" w:rsidR="44192BB9" w:rsidRDefault="44192BB9" w:rsidP="44192BB9">
      <w:pPr>
        <w:rPr>
          <w:rFonts w:ascii="Arial" w:eastAsia="Arial" w:hAnsi="Arial" w:cs="Arial"/>
          <w:b/>
          <w:bCs/>
          <w:i/>
          <w:iCs/>
          <w:lang w:val="en-US"/>
        </w:rPr>
      </w:pPr>
    </w:p>
    <w:p w14:paraId="78C18159" w14:textId="61B3815C" w:rsidR="44192BB9" w:rsidRDefault="44192BB9" w:rsidP="44192BB9">
      <w:pPr>
        <w:rPr>
          <w:rFonts w:ascii="Arial" w:eastAsia="Arial" w:hAnsi="Arial" w:cs="Arial"/>
          <w:b/>
          <w:bCs/>
          <w:i/>
          <w:iCs/>
          <w:lang w:val="en-US"/>
        </w:rPr>
      </w:pPr>
    </w:p>
    <w:p w14:paraId="24738F14" w14:textId="20FE5227" w:rsidR="14AAA431" w:rsidRDefault="14AAA431" w:rsidP="44192BB9">
      <w:pPr>
        <w:pStyle w:val="Heading1"/>
        <w:rPr>
          <w:rFonts w:ascii="Arial" w:eastAsia="Arial" w:hAnsi="Arial" w:cs="Arial"/>
          <w:b/>
          <w:bCs/>
          <w:color w:val="auto"/>
          <w:sz w:val="28"/>
          <w:szCs w:val="28"/>
        </w:rPr>
      </w:pPr>
      <w:r w:rsidRPr="44192BB9">
        <w:rPr>
          <w:rFonts w:ascii="Arial" w:eastAsia="Arial" w:hAnsi="Arial" w:cs="Arial"/>
          <w:b/>
          <w:bCs/>
          <w:color w:val="auto"/>
          <w:sz w:val="28"/>
          <w:szCs w:val="28"/>
        </w:rPr>
        <w:t>Introduction</w:t>
      </w:r>
    </w:p>
    <w:p w14:paraId="73C45572" w14:textId="3A5BC994" w:rsidR="14AAA431" w:rsidRDefault="14AAA431" w:rsidP="44192BB9">
      <w:pPr>
        <w:pStyle w:val="ListParagraph"/>
        <w:numPr>
          <w:ilvl w:val="0"/>
          <w:numId w:val="30"/>
        </w:numPr>
        <w:jc w:val="both"/>
        <w:rPr>
          <w:rFonts w:ascii="Arial" w:eastAsia="Arial" w:hAnsi="Arial" w:cs="Arial"/>
          <w:sz w:val="24"/>
          <w:szCs w:val="24"/>
        </w:rPr>
      </w:pPr>
      <w:r w:rsidRPr="44192BB9">
        <w:rPr>
          <w:rFonts w:ascii="Arial" w:eastAsia="Arial" w:hAnsi="Arial" w:cs="Arial"/>
          <w:sz w:val="24"/>
          <w:szCs w:val="24"/>
        </w:rPr>
        <w:t>Employee motivation is a core need for organisations</w:t>
      </w:r>
    </w:p>
    <w:p w14:paraId="5D9DC098" w14:textId="68BCEF46" w:rsidR="14AAA431" w:rsidRDefault="14AAA431" w:rsidP="44192BB9">
      <w:pPr>
        <w:pStyle w:val="ListParagraph"/>
        <w:numPr>
          <w:ilvl w:val="0"/>
          <w:numId w:val="30"/>
        </w:numPr>
        <w:jc w:val="both"/>
        <w:rPr>
          <w:rFonts w:ascii="Arial" w:eastAsia="Arial" w:hAnsi="Arial" w:cs="Arial"/>
          <w:sz w:val="24"/>
          <w:szCs w:val="24"/>
        </w:rPr>
      </w:pPr>
      <w:r w:rsidRPr="44192BB9">
        <w:rPr>
          <w:rFonts w:ascii="Arial" w:eastAsia="Arial" w:hAnsi="Arial" w:cs="Arial"/>
          <w:sz w:val="24"/>
          <w:szCs w:val="24"/>
        </w:rPr>
        <w:t>My research area is employee motivation at “Bluewater Amazon store”</w:t>
      </w:r>
    </w:p>
    <w:p w14:paraId="361F84D5" w14:textId="6CCB3C35" w:rsidR="14AAA431" w:rsidRDefault="14AAA431" w:rsidP="44192BB9">
      <w:pPr>
        <w:pStyle w:val="ListParagraph"/>
        <w:numPr>
          <w:ilvl w:val="0"/>
          <w:numId w:val="30"/>
        </w:numPr>
        <w:jc w:val="both"/>
        <w:rPr>
          <w:rFonts w:ascii="Arial" w:eastAsia="Arial" w:hAnsi="Arial" w:cs="Arial"/>
          <w:sz w:val="24"/>
          <w:szCs w:val="24"/>
        </w:rPr>
      </w:pPr>
      <w:r w:rsidRPr="44192BB9">
        <w:rPr>
          <w:rFonts w:ascii="Arial" w:eastAsia="Arial" w:hAnsi="Arial" w:cs="Arial"/>
          <w:sz w:val="24"/>
          <w:szCs w:val="24"/>
        </w:rPr>
        <w:t>Amazon operates with 55000 employees in the UK and globally 1.3 million people (Amazon, 2021)</w:t>
      </w:r>
      <w:r>
        <w:br/>
      </w:r>
      <w:r>
        <w:br/>
      </w:r>
      <w:r w:rsidRPr="44192BB9">
        <w:rPr>
          <w:rFonts w:ascii="Arial" w:eastAsia="Arial" w:hAnsi="Arial" w:cs="Arial"/>
          <w:sz w:val="24"/>
          <w:szCs w:val="24"/>
        </w:rPr>
        <w:t xml:space="preserve">Amazon is highly customer-oriented and striving to continuously improve customer experiences. Owing to this, Amazon seeks to manage its employees so that employee efficiencies can optimally be utilised towards organisational development practices. </w:t>
      </w:r>
      <w:r w:rsidRPr="44192BB9">
        <w:rPr>
          <w:rFonts w:ascii="Arial" w:eastAsia="Arial" w:hAnsi="Arial" w:cs="Arial"/>
          <w:sz w:val="24"/>
          <w:szCs w:val="24"/>
          <w:lang w:val="en-US"/>
        </w:rPr>
        <w:t xml:space="preserve">Gibb’s reflective cycle have been used to demonstrate contemporary approaches of </w:t>
      </w:r>
      <w:r w:rsidR="1943FF69" w:rsidRPr="44192BB9">
        <w:rPr>
          <w:rFonts w:ascii="Arial" w:eastAsia="Arial" w:hAnsi="Arial" w:cs="Arial"/>
          <w:sz w:val="24"/>
          <w:szCs w:val="24"/>
          <w:lang w:val="en-US"/>
        </w:rPr>
        <w:t>organizational</w:t>
      </w:r>
      <w:r w:rsidRPr="44192BB9">
        <w:rPr>
          <w:rFonts w:ascii="Arial" w:eastAsia="Arial" w:hAnsi="Arial" w:cs="Arial"/>
          <w:sz w:val="24"/>
          <w:szCs w:val="24"/>
          <w:lang w:val="en-US"/>
        </w:rPr>
        <w:t xml:space="preserve"> </w:t>
      </w:r>
      <w:r w:rsidR="7402998B" w:rsidRPr="44192BB9">
        <w:rPr>
          <w:rFonts w:ascii="Arial" w:eastAsia="Arial" w:hAnsi="Arial" w:cs="Arial"/>
          <w:sz w:val="24"/>
          <w:szCs w:val="24"/>
          <w:lang w:val="en-US"/>
        </w:rPr>
        <w:t>behavior</w:t>
      </w:r>
      <w:r w:rsidRPr="44192BB9">
        <w:rPr>
          <w:rFonts w:ascii="Arial" w:eastAsia="Arial" w:hAnsi="Arial" w:cs="Arial"/>
          <w:sz w:val="24"/>
          <w:szCs w:val="24"/>
          <w:lang w:val="en-US"/>
        </w:rPr>
        <w:t xml:space="preserve">, skills, </w:t>
      </w:r>
      <w:r w:rsidR="77B39553" w:rsidRPr="44192BB9">
        <w:rPr>
          <w:rFonts w:ascii="Arial" w:eastAsia="Arial" w:hAnsi="Arial" w:cs="Arial"/>
          <w:sz w:val="24"/>
          <w:szCs w:val="24"/>
          <w:lang w:val="en-US"/>
        </w:rPr>
        <w:t>knowledges,</w:t>
      </w:r>
      <w:r w:rsidRPr="44192BB9">
        <w:rPr>
          <w:rFonts w:ascii="Arial" w:eastAsia="Arial" w:hAnsi="Arial" w:cs="Arial"/>
          <w:sz w:val="24"/>
          <w:szCs w:val="24"/>
          <w:lang w:val="en-US"/>
        </w:rPr>
        <w:t xml:space="preserve"> and usages of different applications in Amazon’s physical store </w:t>
      </w:r>
    </w:p>
    <w:p w14:paraId="25C4F9DD" w14:textId="6B7B5B9B" w:rsidR="14AAA431" w:rsidRDefault="14AAA431" w:rsidP="44192BB9">
      <w:pPr>
        <w:pStyle w:val="Heading1"/>
        <w:rPr>
          <w:rFonts w:ascii="Arial" w:eastAsia="Arial" w:hAnsi="Arial" w:cs="Arial"/>
          <w:b/>
          <w:bCs/>
          <w:color w:val="auto"/>
          <w:sz w:val="28"/>
          <w:szCs w:val="28"/>
        </w:rPr>
      </w:pPr>
      <w:r w:rsidRPr="44192BB9">
        <w:rPr>
          <w:rFonts w:ascii="Arial" w:eastAsia="Arial" w:hAnsi="Arial" w:cs="Arial"/>
          <w:b/>
          <w:bCs/>
          <w:color w:val="auto"/>
          <w:sz w:val="28"/>
          <w:szCs w:val="28"/>
        </w:rPr>
        <w:t>Workplace motivation at Bluewater Amazon store- (Description stage)</w:t>
      </w:r>
    </w:p>
    <w:p w14:paraId="6074F626" w14:textId="55E1570B" w:rsidR="14AAA431" w:rsidRDefault="14AAA431" w:rsidP="44192BB9">
      <w:pPr>
        <w:pStyle w:val="ListParagraph"/>
        <w:numPr>
          <w:ilvl w:val="0"/>
          <w:numId w:val="29"/>
        </w:numPr>
        <w:jc w:val="both"/>
        <w:rPr>
          <w:rFonts w:ascii="Arial" w:eastAsia="Arial" w:hAnsi="Arial" w:cs="Arial"/>
          <w:sz w:val="24"/>
          <w:szCs w:val="24"/>
        </w:rPr>
      </w:pPr>
      <w:r w:rsidRPr="44192BB9">
        <w:rPr>
          <w:rFonts w:ascii="Arial" w:eastAsia="Arial" w:hAnsi="Arial" w:cs="Arial"/>
          <w:sz w:val="24"/>
          <w:szCs w:val="24"/>
        </w:rPr>
        <w:t>Amazon is focused on safety measures for its employees</w:t>
      </w:r>
    </w:p>
    <w:p w14:paraId="7163AB06" w14:textId="6670E22B" w:rsidR="14AAA431" w:rsidRDefault="14AAA431" w:rsidP="44192BB9">
      <w:pPr>
        <w:pStyle w:val="ListParagraph"/>
        <w:numPr>
          <w:ilvl w:val="0"/>
          <w:numId w:val="29"/>
        </w:numPr>
        <w:jc w:val="both"/>
        <w:rPr>
          <w:rFonts w:ascii="Arial" w:eastAsia="Arial" w:hAnsi="Arial" w:cs="Arial"/>
          <w:sz w:val="24"/>
          <w:szCs w:val="24"/>
        </w:rPr>
      </w:pPr>
      <w:r w:rsidRPr="44192BB9">
        <w:rPr>
          <w:rFonts w:ascii="Arial" w:eastAsia="Arial" w:hAnsi="Arial" w:cs="Arial"/>
          <w:sz w:val="24"/>
          <w:szCs w:val="24"/>
        </w:rPr>
        <w:t>It also empowers employees to make decisions individually by chasing their “big ideas” (Amazon, 2019)</w:t>
      </w:r>
    </w:p>
    <w:p w14:paraId="6994EDA3" w14:textId="7CE22A75" w:rsidR="14AAA431" w:rsidRDefault="14AAA431" w:rsidP="44192BB9">
      <w:pPr>
        <w:pStyle w:val="ListParagraph"/>
        <w:numPr>
          <w:ilvl w:val="0"/>
          <w:numId w:val="29"/>
        </w:numPr>
        <w:jc w:val="both"/>
        <w:rPr>
          <w:rFonts w:ascii="Arial" w:eastAsia="Arial" w:hAnsi="Arial" w:cs="Arial"/>
          <w:sz w:val="24"/>
          <w:szCs w:val="24"/>
        </w:rPr>
      </w:pPr>
      <w:r w:rsidRPr="44192BB9">
        <w:rPr>
          <w:rFonts w:ascii="Arial" w:eastAsia="Arial" w:hAnsi="Arial" w:cs="Arial"/>
          <w:sz w:val="24"/>
          <w:szCs w:val="24"/>
        </w:rPr>
        <w:lastRenderedPageBreak/>
        <w:t>Amazon creates larger growth opportunities through effective learning and development</w:t>
      </w:r>
      <w:r>
        <w:br/>
      </w:r>
      <w:r>
        <w:br/>
      </w:r>
      <w:r w:rsidRPr="44192BB9">
        <w:rPr>
          <w:rFonts w:ascii="Arial" w:eastAsia="Arial" w:hAnsi="Arial" w:cs="Arial"/>
          <w:sz w:val="24"/>
          <w:szCs w:val="24"/>
        </w:rPr>
        <w:t xml:space="preserve">Amazon is </w:t>
      </w:r>
      <w:r w:rsidR="0313BD16" w:rsidRPr="44192BB9">
        <w:rPr>
          <w:rFonts w:ascii="Arial" w:eastAsia="Arial" w:hAnsi="Arial" w:cs="Arial"/>
          <w:sz w:val="24"/>
          <w:szCs w:val="24"/>
        </w:rPr>
        <w:t>careful</w:t>
      </w:r>
      <w:r w:rsidRPr="44192BB9">
        <w:rPr>
          <w:rFonts w:ascii="Arial" w:eastAsia="Arial" w:hAnsi="Arial" w:cs="Arial"/>
          <w:sz w:val="24"/>
          <w:szCs w:val="24"/>
        </w:rPr>
        <w:t xml:space="preserve"> about maintaining an effective working environment for its employees. Based on this, it is catering to employee safety benefits to obtain their talents. In addition, the </w:t>
      </w:r>
      <w:r w:rsidR="00F73D9C">
        <w:rPr>
          <w:rFonts w:ascii="Arial" w:eastAsia="Arial" w:hAnsi="Arial" w:cs="Arial"/>
          <w:sz w:val="24"/>
          <w:szCs w:val="24"/>
        </w:rPr>
        <w:t>organization</w:t>
      </w:r>
      <w:r w:rsidRPr="44192BB9">
        <w:rPr>
          <w:rFonts w:ascii="Arial" w:eastAsia="Arial" w:hAnsi="Arial" w:cs="Arial"/>
          <w:sz w:val="24"/>
          <w:szCs w:val="24"/>
        </w:rPr>
        <w:t xml:space="preserve"> empowers employees to make unsupervised decisions based on “one-way doors” or “two-way doors” methods.</w:t>
      </w:r>
    </w:p>
    <w:p w14:paraId="39273760" w14:textId="2039C566" w:rsidR="14AAA431" w:rsidRDefault="14AAA431" w:rsidP="44192BB9">
      <w:pPr>
        <w:pStyle w:val="ListParagraph"/>
        <w:numPr>
          <w:ilvl w:val="0"/>
          <w:numId w:val="30"/>
        </w:numPr>
        <w:jc w:val="both"/>
        <w:rPr>
          <w:rFonts w:ascii="Arial" w:eastAsia="Arial" w:hAnsi="Arial" w:cs="Arial"/>
          <w:sz w:val="24"/>
          <w:szCs w:val="24"/>
        </w:rPr>
      </w:pPr>
      <w:r w:rsidRPr="44192BB9">
        <w:rPr>
          <w:rFonts w:ascii="Arial" w:eastAsia="Arial" w:hAnsi="Arial" w:cs="Arial"/>
          <w:sz w:val="24"/>
          <w:szCs w:val="24"/>
        </w:rPr>
        <w:t>Types of motivation can either be monetary or non-monetary</w:t>
      </w:r>
    </w:p>
    <w:p w14:paraId="60540789" w14:textId="3B8536B1" w:rsidR="14AAA431" w:rsidRDefault="14AAA431" w:rsidP="44192BB9">
      <w:pPr>
        <w:pStyle w:val="ListParagraph"/>
        <w:numPr>
          <w:ilvl w:val="0"/>
          <w:numId w:val="30"/>
        </w:numPr>
        <w:jc w:val="both"/>
        <w:rPr>
          <w:rFonts w:ascii="Arial" w:eastAsia="Arial" w:hAnsi="Arial" w:cs="Arial"/>
          <w:sz w:val="24"/>
          <w:szCs w:val="24"/>
        </w:rPr>
      </w:pPr>
      <w:r w:rsidRPr="44192BB9">
        <w:rPr>
          <w:rFonts w:ascii="Arial" w:eastAsia="Arial" w:hAnsi="Arial" w:cs="Arial"/>
          <w:sz w:val="24"/>
          <w:szCs w:val="24"/>
        </w:rPr>
        <w:t xml:space="preserve">The concept can be said to be a tool to accomplish “sustainable business development” (Lorincová </w:t>
      </w:r>
      <w:r w:rsidRPr="44192BB9">
        <w:rPr>
          <w:rFonts w:ascii="Arial" w:eastAsia="Arial" w:hAnsi="Arial" w:cs="Arial"/>
          <w:i/>
          <w:iCs/>
          <w:sz w:val="24"/>
          <w:szCs w:val="24"/>
        </w:rPr>
        <w:t>et al.</w:t>
      </w:r>
      <w:r w:rsidRPr="44192BB9">
        <w:rPr>
          <w:rFonts w:ascii="Arial" w:eastAsia="Arial" w:hAnsi="Arial" w:cs="Arial"/>
          <w:sz w:val="24"/>
          <w:szCs w:val="24"/>
        </w:rPr>
        <w:t xml:space="preserve"> 2019)</w:t>
      </w:r>
      <w:r>
        <w:br/>
      </w:r>
      <w:r>
        <w:br/>
      </w:r>
      <w:r w:rsidRPr="44192BB9">
        <w:rPr>
          <w:rFonts w:ascii="Arial" w:eastAsia="Arial" w:hAnsi="Arial" w:cs="Arial"/>
          <w:sz w:val="24"/>
          <w:szCs w:val="24"/>
        </w:rPr>
        <w:t xml:space="preserve">Every </w:t>
      </w:r>
      <w:r w:rsidR="00EA096F">
        <w:rPr>
          <w:rFonts w:ascii="Arial" w:eastAsia="Arial" w:hAnsi="Arial" w:cs="Arial"/>
          <w:sz w:val="24"/>
          <w:szCs w:val="24"/>
        </w:rPr>
        <w:t>organization</w:t>
      </w:r>
      <w:r w:rsidRPr="44192BB9">
        <w:rPr>
          <w:rFonts w:ascii="Arial" w:eastAsia="Arial" w:hAnsi="Arial" w:cs="Arial"/>
          <w:sz w:val="24"/>
          <w:szCs w:val="24"/>
        </w:rPr>
        <w:t xml:space="preserve">, irrespective of their </w:t>
      </w:r>
      <w:r w:rsidR="00EA096F">
        <w:rPr>
          <w:rFonts w:ascii="Arial" w:eastAsia="Arial" w:hAnsi="Arial" w:cs="Arial"/>
          <w:sz w:val="24"/>
          <w:szCs w:val="24"/>
        </w:rPr>
        <w:t>size</w:t>
      </w:r>
      <w:r w:rsidRPr="44192BB9">
        <w:rPr>
          <w:rFonts w:ascii="Arial" w:eastAsia="Arial" w:hAnsi="Arial" w:cs="Arial"/>
          <w:sz w:val="24"/>
          <w:szCs w:val="24"/>
        </w:rPr>
        <w:t xml:space="preserve"> and </w:t>
      </w:r>
      <w:r w:rsidR="00EA096F">
        <w:rPr>
          <w:rFonts w:ascii="Arial" w:eastAsia="Arial" w:hAnsi="Arial" w:cs="Arial"/>
          <w:sz w:val="24"/>
          <w:szCs w:val="24"/>
        </w:rPr>
        <w:t>type</w:t>
      </w:r>
      <w:r w:rsidRPr="44192BB9">
        <w:rPr>
          <w:rFonts w:ascii="Arial" w:eastAsia="Arial" w:hAnsi="Arial" w:cs="Arial"/>
          <w:sz w:val="24"/>
          <w:szCs w:val="24"/>
        </w:rPr>
        <w:t xml:space="preserve"> </w:t>
      </w:r>
      <w:r w:rsidR="00EA096F">
        <w:rPr>
          <w:rFonts w:ascii="Arial" w:eastAsia="Arial" w:hAnsi="Arial" w:cs="Arial"/>
          <w:sz w:val="24"/>
          <w:szCs w:val="24"/>
        </w:rPr>
        <w:t>is</w:t>
      </w:r>
      <w:r w:rsidRPr="44192BB9">
        <w:rPr>
          <w:rFonts w:ascii="Arial" w:eastAsia="Arial" w:hAnsi="Arial" w:cs="Arial"/>
          <w:sz w:val="24"/>
          <w:szCs w:val="24"/>
        </w:rPr>
        <w:t xml:space="preserve"> required to motivate </w:t>
      </w:r>
      <w:r w:rsidR="00EA096F">
        <w:rPr>
          <w:rFonts w:ascii="Arial" w:eastAsia="Arial" w:hAnsi="Arial" w:cs="Arial"/>
          <w:sz w:val="24"/>
          <w:szCs w:val="24"/>
        </w:rPr>
        <w:t>its</w:t>
      </w:r>
      <w:r w:rsidRPr="44192BB9">
        <w:rPr>
          <w:rFonts w:ascii="Arial" w:eastAsia="Arial" w:hAnsi="Arial" w:cs="Arial"/>
          <w:sz w:val="24"/>
          <w:szCs w:val="24"/>
        </w:rPr>
        <w:t xml:space="preserve"> employees. Sustainable business growth can be achieved through intrinsic or extrinsic motivational facilities.</w:t>
      </w:r>
    </w:p>
    <w:p w14:paraId="5D3CEBE3" w14:textId="6F565302" w:rsidR="14AAA431" w:rsidRDefault="14AAA431" w:rsidP="44192BB9">
      <w:pPr>
        <w:pStyle w:val="ListParagraph"/>
        <w:numPr>
          <w:ilvl w:val="0"/>
          <w:numId w:val="28"/>
        </w:numPr>
        <w:jc w:val="both"/>
        <w:rPr>
          <w:rFonts w:ascii="Arial" w:eastAsia="Arial" w:hAnsi="Arial" w:cs="Arial"/>
          <w:sz w:val="24"/>
          <w:szCs w:val="24"/>
        </w:rPr>
      </w:pPr>
      <w:r w:rsidRPr="44192BB9">
        <w:rPr>
          <w:rFonts w:ascii="Arial" w:eastAsia="Arial" w:hAnsi="Arial" w:cs="Arial"/>
          <w:sz w:val="24"/>
          <w:szCs w:val="24"/>
        </w:rPr>
        <w:t>I have found “Two-factor motivation theory” in Amazon</w:t>
      </w:r>
    </w:p>
    <w:p w14:paraId="724FCC90" w14:textId="06295E2D" w:rsidR="14AAA431" w:rsidRDefault="14AAA431" w:rsidP="44192BB9">
      <w:pPr>
        <w:pStyle w:val="ListParagraph"/>
        <w:numPr>
          <w:ilvl w:val="0"/>
          <w:numId w:val="28"/>
        </w:numPr>
        <w:jc w:val="both"/>
        <w:rPr>
          <w:rFonts w:ascii="Arial" w:eastAsia="Arial" w:hAnsi="Arial" w:cs="Arial"/>
          <w:sz w:val="24"/>
          <w:szCs w:val="24"/>
        </w:rPr>
      </w:pPr>
      <w:r w:rsidRPr="44192BB9">
        <w:rPr>
          <w:rFonts w:ascii="Arial" w:eastAsia="Arial" w:hAnsi="Arial" w:cs="Arial"/>
          <w:sz w:val="24"/>
          <w:szCs w:val="24"/>
        </w:rPr>
        <w:t>It balances employee satisfaction and conventions to dissatisfaction</w:t>
      </w:r>
    </w:p>
    <w:p w14:paraId="51DEC8AD" w14:textId="078EA7E1" w:rsidR="14AAA431" w:rsidRDefault="14AAA431" w:rsidP="44192BB9">
      <w:pPr>
        <w:pStyle w:val="ListParagraph"/>
        <w:numPr>
          <w:ilvl w:val="0"/>
          <w:numId w:val="28"/>
        </w:numPr>
        <w:jc w:val="both"/>
        <w:rPr>
          <w:rFonts w:ascii="Arial" w:eastAsia="Arial" w:hAnsi="Arial" w:cs="Arial"/>
          <w:sz w:val="24"/>
          <w:szCs w:val="24"/>
        </w:rPr>
      </w:pPr>
      <w:r w:rsidRPr="44192BB9">
        <w:rPr>
          <w:rFonts w:ascii="Arial" w:eastAsia="Arial" w:hAnsi="Arial" w:cs="Arial"/>
          <w:sz w:val="24"/>
          <w:szCs w:val="24"/>
        </w:rPr>
        <w:t>The pay structure undertakes a huge financial compensation (Forbes, 2019)</w:t>
      </w:r>
    </w:p>
    <w:p w14:paraId="15185CBC" w14:textId="0EF93A69" w:rsidR="0179F78F" w:rsidRDefault="0179F78F" w:rsidP="44192BB9">
      <w:pPr>
        <w:pStyle w:val="ListParagraph"/>
        <w:numPr>
          <w:ilvl w:val="0"/>
          <w:numId w:val="28"/>
        </w:numPr>
        <w:jc w:val="both"/>
        <w:rPr>
          <w:rFonts w:ascii="Arial" w:eastAsia="Arial" w:hAnsi="Arial" w:cs="Arial"/>
          <w:sz w:val="24"/>
          <w:szCs w:val="24"/>
        </w:rPr>
      </w:pPr>
      <w:r w:rsidRPr="44192BB9">
        <w:rPr>
          <w:rFonts w:ascii="Arial" w:eastAsia="Arial" w:hAnsi="Arial" w:cs="Arial"/>
          <w:sz w:val="24"/>
          <w:szCs w:val="24"/>
        </w:rPr>
        <w:t>Many opportunities</w:t>
      </w:r>
      <w:r w:rsidR="14AAA431" w:rsidRPr="44192BB9">
        <w:rPr>
          <w:rFonts w:ascii="Arial" w:eastAsia="Arial" w:hAnsi="Arial" w:cs="Arial"/>
          <w:sz w:val="24"/>
          <w:szCs w:val="24"/>
        </w:rPr>
        <w:t xml:space="preserve"> to learn new things for performance development (Forbes, 2019)</w:t>
      </w:r>
      <w:r>
        <w:br/>
      </w:r>
      <w:r>
        <w:br/>
      </w:r>
      <w:r w:rsidR="14AAA431" w:rsidRPr="44192BB9">
        <w:rPr>
          <w:rFonts w:ascii="Arial" w:eastAsia="Arial" w:hAnsi="Arial" w:cs="Arial"/>
          <w:sz w:val="24"/>
          <w:szCs w:val="24"/>
        </w:rPr>
        <w:t xml:space="preserve">The need for </w:t>
      </w:r>
      <w:r w:rsidR="00EA096F">
        <w:rPr>
          <w:rFonts w:ascii="Arial" w:eastAsia="Arial" w:hAnsi="Arial" w:cs="Arial"/>
          <w:sz w:val="24"/>
          <w:szCs w:val="24"/>
        </w:rPr>
        <w:t>labour</w:t>
      </w:r>
      <w:r w:rsidR="14AAA431" w:rsidRPr="44192BB9">
        <w:rPr>
          <w:rFonts w:ascii="Arial" w:eastAsia="Arial" w:hAnsi="Arial" w:cs="Arial"/>
          <w:sz w:val="24"/>
          <w:szCs w:val="24"/>
        </w:rPr>
        <w:t xml:space="preserve"> at Amazon is being replaced by robotics and automation, for which Amazon seeks to hire the most efficient, highly experienced, and technologically skilled people. Owing to an increased level of productivity, Amazon is </w:t>
      </w:r>
      <w:r w:rsidR="0C421611" w:rsidRPr="44192BB9">
        <w:rPr>
          <w:rFonts w:ascii="Arial" w:eastAsia="Arial" w:hAnsi="Arial" w:cs="Arial"/>
          <w:sz w:val="24"/>
          <w:szCs w:val="24"/>
        </w:rPr>
        <w:t>contributing</w:t>
      </w:r>
      <w:r w:rsidR="14AAA431" w:rsidRPr="44192BB9">
        <w:rPr>
          <w:rFonts w:ascii="Arial" w:eastAsia="Arial" w:hAnsi="Arial" w:cs="Arial"/>
          <w:sz w:val="24"/>
          <w:szCs w:val="24"/>
        </w:rPr>
        <w:t xml:space="preserve"> to motivational aspects for its employees in terms of both monetary and non-monetary benefits.</w:t>
      </w:r>
    </w:p>
    <w:p w14:paraId="7C4B5D74" w14:textId="382F3B3F" w:rsidR="14AAA431" w:rsidRDefault="14AAA431" w:rsidP="44192BB9">
      <w:pPr>
        <w:pStyle w:val="Heading1"/>
        <w:rPr>
          <w:rFonts w:ascii="Arial" w:eastAsia="Arial" w:hAnsi="Arial" w:cs="Arial"/>
          <w:b/>
          <w:bCs/>
          <w:color w:val="auto"/>
          <w:sz w:val="28"/>
          <w:szCs w:val="28"/>
        </w:rPr>
      </w:pPr>
      <w:r w:rsidRPr="44192BB9">
        <w:rPr>
          <w:rFonts w:ascii="Arial" w:eastAsia="Arial" w:hAnsi="Arial" w:cs="Arial"/>
          <w:b/>
          <w:bCs/>
          <w:color w:val="auto"/>
          <w:sz w:val="28"/>
          <w:szCs w:val="28"/>
        </w:rPr>
        <w:t>Purpose of employee motivation</w:t>
      </w:r>
    </w:p>
    <w:p w14:paraId="4F400B9A" w14:textId="2FE68A90" w:rsidR="14AAA431" w:rsidRDefault="14AAA431" w:rsidP="44192BB9">
      <w:pPr>
        <w:pStyle w:val="ListParagraph"/>
        <w:numPr>
          <w:ilvl w:val="0"/>
          <w:numId w:val="27"/>
        </w:numPr>
        <w:jc w:val="both"/>
        <w:rPr>
          <w:rFonts w:ascii="Arial" w:eastAsia="Arial" w:hAnsi="Arial" w:cs="Arial"/>
          <w:sz w:val="24"/>
          <w:szCs w:val="24"/>
        </w:rPr>
      </w:pPr>
      <w:r w:rsidRPr="44192BB9">
        <w:rPr>
          <w:rFonts w:ascii="Arial" w:eastAsia="Arial" w:hAnsi="Arial" w:cs="Arial"/>
          <w:sz w:val="24"/>
          <w:szCs w:val="24"/>
        </w:rPr>
        <w:t xml:space="preserve">To increase the degree of employee engagement and commitment (Setiyani </w:t>
      </w:r>
      <w:r w:rsidRPr="44192BB9">
        <w:rPr>
          <w:rFonts w:ascii="Arial" w:eastAsia="Arial" w:hAnsi="Arial" w:cs="Arial"/>
          <w:i/>
          <w:iCs/>
          <w:sz w:val="24"/>
          <w:szCs w:val="24"/>
        </w:rPr>
        <w:t>et al.</w:t>
      </w:r>
      <w:r w:rsidRPr="44192BB9">
        <w:rPr>
          <w:rFonts w:ascii="Arial" w:eastAsia="Arial" w:hAnsi="Arial" w:cs="Arial"/>
          <w:sz w:val="24"/>
          <w:szCs w:val="24"/>
        </w:rPr>
        <w:t xml:space="preserve"> 2019)</w:t>
      </w:r>
    </w:p>
    <w:p w14:paraId="732325BE" w14:textId="17C5A08F" w:rsidR="14AAA431" w:rsidRDefault="14AAA431" w:rsidP="44192BB9">
      <w:pPr>
        <w:pStyle w:val="ListParagraph"/>
        <w:numPr>
          <w:ilvl w:val="0"/>
          <w:numId w:val="27"/>
        </w:numPr>
        <w:jc w:val="both"/>
        <w:rPr>
          <w:rFonts w:ascii="Arial" w:eastAsia="Arial" w:hAnsi="Arial" w:cs="Arial"/>
          <w:sz w:val="24"/>
          <w:szCs w:val="24"/>
        </w:rPr>
      </w:pPr>
      <w:r w:rsidRPr="44192BB9">
        <w:rPr>
          <w:rFonts w:ascii="Arial" w:eastAsia="Arial" w:hAnsi="Arial" w:cs="Arial"/>
          <w:sz w:val="24"/>
          <w:szCs w:val="24"/>
        </w:rPr>
        <w:t xml:space="preserve">To improve employee performance and their efficiency (van der Kolk </w:t>
      </w:r>
      <w:r w:rsidRPr="44192BB9">
        <w:rPr>
          <w:rFonts w:ascii="Arial" w:eastAsia="Arial" w:hAnsi="Arial" w:cs="Arial"/>
          <w:i/>
          <w:iCs/>
          <w:sz w:val="24"/>
          <w:szCs w:val="24"/>
        </w:rPr>
        <w:t>et al.</w:t>
      </w:r>
      <w:r w:rsidRPr="44192BB9">
        <w:rPr>
          <w:rFonts w:ascii="Arial" w:eastAsia="Arial" w:hAnsi="Arial" w:cs="Arial"/>
          <w:sz w:val="24"/>
          <w:szCs w:val="24"/>
        </w:rPr>
        <w:t xml:space="preserve"> 2019)</w:t>
      </w:r>
    </w:p>
    <w:p w14:paraId="1D1267E3" w14:textId="25B35E59" w:rsidR="14AAA431" w:rsidRDefault="14AAA431" w:rsidP="44192BB9">
      <w:pPr>
        <w:pStyle w:val="ListParagraph"/>
        <w:numPr>
          <w:ilvl w:val="0"/>
          <w:numId w:val="27"/>
        </w:numPr>
        <w:jc w:val="both"/>
        <w:rPr>
          <w:rFonts w:ascii="Arial" w:eastAsia="Arial" w:hAnsi="Arial" w:cs="Arial"/>
          <w:sz w:val="24"/>
          <w:szCs w:val="24"/>
        </w:rPr>
      </w:pPr>
      <w:r w:rsidRPr="44192BB9">
        <w:rPr>
          <w:rFonts w:ascii="Arial" w:eastAsia="Arial" w:hAnsi="Arial" w:cs="Arial"/>
          <w:sz w:val="24"/>
          <w:szCs w:val="24"/>
        </w:rPr>
        <w:t>To improve the level of job satisfaction (Paais and PATTIRUHU, 2020)</w:t>
      </w:r>
      <w:r>
        <w:br/>
      </w:r>
      <w:r>
        <w:br/>
      </w:r>
      <w:r w:rsidRPr="44192BB9">
        <w:rPr>
          <w:rFonts w:ascii="Arial" w:eastAsia="Arial" w:hAnsi="Arial" w:cs="Arial"/>
          <w:sz w:val="24"/>
          <w:szCs w:val="24"/>
        </w:rPr>
        <w:t xml:space="preserve">In a large-scale </w:t>
      </w:r>
      <w:r w:rsidR="00EA096F">
        <w:rPr>
          <w:rFonts w:ascii="Arial" w:eastAsia="Arial" w:hAnsi="Arial" w:cs="Arial"/>
          <w:sz w:val="24"/>
          <w:szCs w:val="24"/>
        </w:rPr>
        <w:t>organization</w:t>
      </w:r>
      <w:r w:rsidRPr="44192BB9">
        <w:rPr>
          <w:rFonts w:ascii="Arial" w:eastAsia="Arial" w:hAnsi="Arial" w:cs="Arial"/>
          <w:sz w:val="24"/>
          <w:szCs w:val="24"/>
        </w:rPr>
        <w:t xml:space="preserve"> like Amazon, it is important to put the emphasis on consistent business development practices, which needs larger efforts from its employees. Employee engagement and their commitments towards the </w:t>
      </w:r>
      <w:r w:rsidR="00EA096F">
        <w:rPr>
          <w:rFonts w:ascii="Arial" w:eastAsia="Arial" w:hAnsi="Arial" w:cs="Arial"/>
          <w:sz w:val="24"/>
          <w:szCs w:val="24"/>
        </w:rPr>
        <w:t>organization</w:t>
      </w:r>
      <w:r w:rsidRPr="44192BB9">
        <w:rPr>
          <w:rFonts w:ascii="Arial" w:eastAsia="Arial" w:hAnsi="Arial" w:cs="Arial"/>
          <w:sz w:val="24"/>
          <w:szCs w:val="24"/>
        </w:rPr>
        <w:t xml:space="preserve"> can be increased by providing adequate tangible or intangible motivational benefits.</w:t>
      </w:r>
    </w:p>
    <w:p w14:paraId="39BC1355" w14:textId="0AF44938" w:rsidR="32C4962D" w:rsidRDefault="32C4962D" w:rsidP="44192BB9">
      <w:pPr>
        <w:pStyle w:val="Heading1"/>
        <w:rPr>
          <w:rFonts w:ascii="Arial" w:eastAsia="Arial" w:hAnsi="Arial" w:cs="Arial"/>
          <w:b/>
          <w:bCs/>
          <w:color w:val="auto"/>
          <w:sz w:val="28"/>
          <w:szCs w:val="28"/>
        </w:rPr>
      </w:pPr>
      <w:r w:rsidRPr="44192BB9">
        <w:rPr>
          <w:rFonts w:ascii="Arial" w:eastAsia="Arial" w:hAnsi="Arial" w:cs="Arial"/>
          <w:b/>
          <w:bCs/>
          <w:color w:val="auto"/>
          <w:sz w:val="28"/>
          <w:szCs w:val="28"/>
        </w:rPr>
        <w:t>Feeling's</w:t>
      </w:r>
      <w:r w:rsidR="14AAA431" w:rsidRPr="44192BB9">
        <w:rPr>
          <w:rFonts w:ascii="Arial" w:eastAsia="Arial" w:hAnsi="Arial" w:cs="Arial"/>
          <w:b/>
          <w:bCs/>
          <w:color w:val="auto"/>
          <w:sz w:val="28"/>
          <w:szCs w:val="28"/>
        </w:rPr>
        <w:t xml:space="preserve"> stage</w:t>
      </w:r>
    </w:p>
    <w:p w14:paraId="0FDCE637" w14:textId="4377C0DA" w:rsidR="14AAA431" w:rsidRDefault="14AAA431" w:rsidP="44192BB9">
      <w:pPr>
        <w:pStyle w:val="ListParagraph"/>
        <w:numPr>
          <w:ilvl w:val="0"/>
          <w:numId w:val="27"/>
        </w:numPr>
        <w:jc w:val="both"/>
        <w:rPr>
          <w:rFonts w:ascii="Arial" w:eastAsia="Arial" w:hAnsi="Arial" w:cs="Arial"/>
          <w:sz w:val="24"/>
          <w:szCs w:val="24"/>
        </w:rPr>
      </w:pPr>
      <w:r w:rsidRPr="44192BB9">
        <w:rPr>
          <w:rFonts w:ascii="Arial" w:eastAsia="Arial" w:hAnsi="Arial" w:cs="Arial"/>
          <w:sz w:val="24"/>
          <w:szCs w:val="24"/>
        </w:rPr>
        <w:t xml:space="preserve">As a store manager, </w:t>
      </w:r>
      <w:r w:rsidR="36262CCB" w:rsidRPr="44192BB9">
        <w:rPr>
          <w:rFonts w:ascii="Arial" w:eastAsia="Arial" w:hAnsi="Arial" w:cs="Arial"/>
          <w:sz w:val="24"/>
          <w:szCs w:val="24"/>
        </w:rPr>
        <w:t>I</w:t>
      </w:r>
      <w:r w:rsidRPr="44192BB9">
        <w:rPr>
          <w:rFonts w:ascii="Arial" w:eastAsia="Arial" w:hAnsi="Arial" w:cs="Arial"/>
          <w:sz w:val="24"/>
          <w:szCs w:val="24"/>
        </w:rPr>
        <w:t xml:space="preserve"> am responsible to increase the employee retention rate</w:t>
      </w:r>
    </w:p>
    <w:p w14:paraId="13F0257B" w14:textId="0F9C1EFE" w:rsidR="14AAA431" w:rsidRDefault="14AAA431" w:rsidP="44192BB9">
      <w:pPr>
        <w:pStyle w:val="ListParagraph"/>
        <w:numPr>
          <w:ilvl w:val="0"/>
          <w:numId w:val="27"/>
        </w:numPr>
        <w:jc w:val="both"/>
        <w:rPr>
          <w:rFonts w:ascii="Arial" w:eastAsia="Arial" w:hAnsi="Arial" w:cs="Arial"/>
          <w:sz w:val="24"/>
          <w:szCs w:val="24"/>
        </w:rPr>
      </w:pPr>
      <w:r w:rsidRPr="44192BB9">
        <w:rPr>
          <w:rFonts w:ascii="Arial" w:eastAsia="Arial" w:hAnsi="Arial" w:cs="Arial"/>
          <w:sz w:val="24"/>
          <w:szCs w:val="24"/>
        </w:rPr>
        <w:t xml:space="preserve">I also feel that proper strategies should be at </w:t>
      </w:r>
      <w:r w:rsidR="00EA096F">
        <w:rPr>
          <w:rFonts w:ascii="Arial" w:eastAsia="Arial" w:hAnsi="Arial" w:cs="Arial"/>
          <w:sz w:val="24"/>
          <w:szCs w:val="24"/>
        </w:rPr>
        <w:t xml:space="preserve">a </w:t>
      </w:r>
      <w:r w:rsidRPr="44192BB9">
        <w:rPr>
          <w:rFonts w:ascii="Arial" w:eastAsia="Arial" w:hAnsi="Arial" w:cs="Arial"/>
          <w:sz w:val="24"/>
          <w:szCs w:val="24"/>
        </w:rPr>
        <w:t xml:space="preserve">place to decrease absenteeism and employee turnover rates </w:t>
      </w:r>
      <w:r>
        <w:br/>
      </w:r>
      <w:r>
        <w:br/>
      </w:r>
      <w:r w:rsidRPr="44192BB9">
        <w:rPr>
          <w:rFonts w:ascii="Arial" w:eastAsia="Arial" w:hAnsi="Arial" w:cs="Arial"/>
          <w:sz w:val="24"/>
          <w:szCs w:val="24"/>
        </w:rPr>
        <w:t xml:space="preserve">Employees may tend to provide more inputs to the </w:t>
      </w:r>
      <w:r w:rsidR="00EA096F">
        <w:rPr>
          <w:rFonts w:ascii="Arial" w:eastAsia="Arial" w:hAnsi="Arial" w:cs="Arial"/>
          <w:sz w:val="24"/>
          <w:szCs w:val="24"/>
        </w:rPr>
        <w:t>organization</w:t>
      </w:r>
      <w:r w:rsidRPr="44192BB9">
        <w:rPr>
          <w:rFonts w:ascii="Arial" w:eastAsia="Arial" w:hAnsi="Arial" w:cs="Arial"/>
          <w:sz w:val="24"/>
          <w:szCs w:val="24"/>
        </w:rPr>
        <w:t xml:space="preserve"> based on the significance of the motivational benefits. Thus, Amazon may have increased </w:t>
      </w:r>
      <w:r w:rsidRPr="44192BB9">
        <w:rPr>
          <w:rFonts w:ascii="Arial" w:eastAsia="Arial" w:hAnsi="Arial" w:cs="Arial"/>
          <w:sz w:val="24"/>
          <w:szCs w:val="24"/>
        </w:rPr>
        <w:lastRenderedPageBreak/>
        <w:t>the employee retention rate and decreased employee turnover and absenteeism rates.</w:t>
      </w:r>
    </w:p>
    <w:p w14:paraId="0CBF03CE" w14:textId="4A7F7CAB" w:rsidR="14AAA431" w:rsidRDefault="14AAA431" w:rsidP="44192BB9">
      <w:pPr>
        <w:pStyle w:val="Heading1"/>
        <w:rPr>
          <w:rFonts w:ascii="Arial" w:eastAsia="Arial" w:hAnsi="Arial" w:cs="Arial"/>
          <w:b/>
          <w:bCs/>
          <w:color w:val="auto"/>
          <w:sz w:val="28"/>
          <w:szCs w:val="28"/>
        </w:rPr>
      </w:pPr>
      <w:r w:rsidRPr="44192BB9">
        <w:rPr>
          <w:rFonts w:ascii="Arial" w:eastAsia="Arial" w:hAnsi="Arial" w:cs="Arial"/>
          <w:b/>
          <w:bCs/>
          <w:color w:val="auto"/>
          <w:sz w:val="28"/>
          <w:szCs w:val="28"/>
        </w:rPr>
        <w:t>Significance of influencing and motivating non-management staff (Evaluation stage)</w:t>
      </w:r>
    </w:p>
    <w:p w14:paraId="6E6BB637" w14:textId="74A11088" w:rsidR="14AAA431" w:rsidRDefault="14AAA431" w:rsidP="44192BB9">
      <w:pPr>
        <w:pStyle w:val="ListParagraph"/>
        <w:numPr>
          <w:ilvl w:val="0"/>
          <w:numId w:val="26"/>
        </w:numPr>
        <w:jc w:val="both"/>
        <w:rPr>
          <w:rFonts w:ascii="Arial" w:eastAsia="Arial" w:hAnsi="Arial" w:cs="Arial"/>
          <w:sz w:val="24"/>
          <w:szCs w:val="24"/>
        </w:rPr>
      </w:pPr>
      <w:r w:rsidRPr="44192BB9">
        <w:rPr>
          <w:rFonts w:ascii="Arial" w:eastAsia="Arial" w:hAnsi="Arial" w:cs="Arial"/>
          <w:sz w:val="24"/>
          <w:szCs w:val="24"/>
        </w:rPr>
        <w:t>Improved relations between employees and managerial professionals (BBC, 2021)</w:t>
      </w:r>
    </w:p>
    <w:p w14:paraId="11095E63" w14:textId="79658083" w:rsidR="14AAA431" w:rsidRDefault="14AAA431" w:rsidP="44192BB9">
      <w:pPr>
        <w:pStyle w:val="ListParagraph"/>
        <w:numPr>
          <w:ilvl w:val="0"/>
          <w:numId w:val="26"/>
        </w:numPr>
        <w:jc w:val="both"/>
        <w:rPr>
          <w:rFonts w:ascii="Arial" w:eastAsia="Arial" w:hAnsi="Arial" w:cs="Arial"/>
          <w:sz w:val="24"/>
          <w:szCs w:val="24"/>
        </w:rPr>
      </w:pPr>
      <w:r w:rsidRPr="44192BB9">
        <w:rPr>
          <w:rFonts w:ascii="Arial" w:eastAsia="Arial" w:hAnsi="Arial" w:cs="Arial"/>
          <w:sz w:val="24"/>
          <w:szCs w:val="24"/>
        </w:rPr>
        <w:t>I have identified employee motivation can improve customer services</w:t>
      </w:r>
    </w:p>
    <w:p w14:paraId="2D886D2A" w14:textId="4C9EF2FC" w:rsidR="14AAA431" w:rsidRDefault="14AAA431" w:rsidP="44192BB9">
      <w:pPr>
        <w:pStyle w:val="ListParagraph"/>
        <w:numPr>
          <w:ilvl w:val="0"/>
          <w:numId w:val="26"/>
        </w:numPr>
        <w:jc w:val="both"/>
        <w:rPr>
          <w:rFonts w:ascii="Arial" w:eastAsia="Arial" w:hAnsi="Arial" w:cs="Arial"/>
          <w:sz w:val="24"/>
          <w:szCs w:val="24"/>
        </w:rPr>
      </w:pPr>
      <w:r w:rsidRPr="44192BB9">
        <w:rPr>
          <w:rFonts w:ascii="Arial" w:eastAsia="Arial" w:hAnsi="Arial" w:cs="Arial"/>
          <w:sz w:val="24"/>
          <w:szCs w:val="24"/>
        </w:rPr>
        <w:t>The degree of employee acceptance regarding changes can be increased (</w:t>
      </w:r>
      <w:r w:rsidR="00EA096F" w:rsidRPr="44192BB9">
        <w:rPr>
          <w:rFonts w:ascii="Arial" w:eastAsia="Arial" w:hAnsi="Arial" w:cs="Arial"/>
          <w:sz w:val="24"/>
          <w:szCs w:val="24"/>
        </w:rPr>
        <w:t>Osier</w:t>
      </w:r>
      <w:r w:rsidRPr="44192BB9">
        <w:rPr>
          <w:rFonts w:ascii="Arial" w:eastAsia="Arial" w:hAnsi="Arial" w:cs="Arial"/>
          <w:sz w:val="24"/>
          <w:szCs w:val="24"/>
        </w:rPr>
        <w:t>, 2019)</w:t>
      </w:r>
      <w:r>
        <w:br/>
      </w:r>
      <w:r>
        <w:br/>
      </w:r>
      <w:r w:rsidRPr="44192BB9">
        <w:rPr>
          <w:rFonts w:ascii="Arial" w:eastAsia="Arial" w:hAnsi="Arial" w:cs="Arial"/>
          <w:sz w:val="24"/>
          <w:szCs w:val="24"/>
        </w:rPr>
        <w:t xml:space="preserve">Motivating non-managerial employees in Amazon may have helped the company in providing better customer services before and after every sales count. In addition, training and development </w:t>
      </w:r>
      <w:r w:rsidR="00EA096F">
        <w:rPr>
          <w:rFonts w:ascii="Arial" w:eastAsia="Arial" w:hAnsi="Arial" w:cs="Arial"/>
          <w:sz w:val="24"/>
          <w:szCs w:val="24"/>
        </w:rPr>
        <w:t>programs</w:t>
      </w:r>
      <w:r w:rsidRPr="44192BB9">
        <w:rPr>
          <w:rFonts w:ascii="Arial" w:eastAsia="Arial" w:hAnsi="Arial" w:cs="Arial"/>
          <w:sz w:val="24"/>
          <w:szCs w:val="24"/>
        </w:rPr>
        <w:t xml:space="preserve"> arranged by the company for employees also help it in enhancing their tentativeness to perform better. Self-competition </w:t>
      </w:r>
      <w:r w:rsidR="00EA096F">
        <w:rPr>
          <w:rFonts w:ascii="Arial" w:eastAsia="Arial" w:hAnsi="Arial" w:cs="Arial"/>
          <w:sz w:val="24"/>
          <w:szCs w:val="24"/>
        </w:rPr>
        <w:t xml:space="preserve">is </w:t>
      </w:r>
      <w:r w:rsidRPr="44192BB9">
        <w:rPr>
          <w:rFonts w:ascii="Arial" w:eastAsia="Arial" w:hAnsi="Arial" w:cs="Arial"/>
          <w:sz w:val="24"/>
          <w:szCs w:val="24"/>
        </w:rPr>
        <w:t>increased through motivation, which, in turn, helps Amazon in increasing the level of acceptance to changes and challenges.</w:t>
      </w:r>
    </w:p>
    <w:p w14:paraId="1C51BC74" w14:textId="40B84ADF" w:rsidR="14AAA431" w:rsidRDefault="14AAA431" w:rsidP="44192BB9">
      <w:pPr>
        <w:pStyle w:val="ListParagraph"/>
        <w:numPr>
          <w:ilvl w:val="0"/>
          <w:numId w:val="25"/>
        </w:numPr>
        <w:jc w:val="both"/>
        <w:rPr>
          <w:rFonts w:ascii="Arial" w:eastAsia="Arial" w:hAnsi="Arial" w:cs="Arial"/>
          <w:sz w:val="24"/>
          <w:szCs w:val="24"/>
        </w:rPr>
      </w:pPr>
      <w:r w:rsidRPr="44192BB9">
        <w:rPr>
          <w:rFonts w:ascii="Arial" w:eastAsia="Arial" w:hAnsi="Arial" w:cs="Arial"/>
          <w:sz w:val="24"/>
          <w:szCs w:val="24"/>
        </w:rPr>
        <w:t>Amazon clearly motivates by attracting target segment to its business objectives (BBC, 2021)</w:t>
      </w:r>
    </w:p>
    <w:p w14:paraId="67E18395" w14:textId="50F20DDF" w:rsidR="14AAA431" w:rsidRDefault="14AAA431" w:rsidP="44192BB9">
      <w:pPr>
        <w:pStyle w:val="ListParagraph"/>
        <w:numPr>
          <w:ilvl w:val="0"/>
          <w:numId w:val="25"/>
        </w:numPr>
        <w:jc w:val="both"/>
        <w:rPr>
          <w:rFonts w:ascii="Arial" w:eastAsia="Arial" w:hAnsi="Arial" w:cs="Arial"/>
          <w:sz w:val="24"/>
          <w:szCs w:val="24"/>
        </w:rPr>
      </w:pPr>
      <w:r w:rsidRPr="44192BB9">
        <w:rPr>
          <w:rFonts w:ascii="Arial" w:eastAsia="Arial" w:hAnsi="Arial" w:cs="Arial"/>
          <w:sz w:val="24"/>
          <w:szCs w:val="24"/>
        </w:rPr>
        <w:t>I have found that Amazon has enabled retention strategies like career development and international mobility</w:t>
      </w:r>
      <w:r>
        <w:br/>
      </w:r>
      <w:r>
        <w:br/>
      </w:r>
      <w:r w:rsidRPr="44192BB9">
        <w:rPr>
          <w:rFonts w:ascii="Arial" w:eastAsia="Arial" w:hAnsi="Arial" w:cs="Arial"/>
          <w:sz w:val="24"/>
          <w:szCs w:val="24"/>
        </w:rPr>
        <w:t xml:space="preserve">Amazon is focused on increasing employee productivity and high-quality services as the corporate mission is </w:t>
      </w:r>
      <w:r w:rsidR="32BF19CF" w:rsidRPr="44192BB9">
        <w:rPr>
          <w:rFonts w:ascii="Arial" w:eastAsia="Arial" w:hAnsi="Arial" w:cs="Arial"/>
          <w:sz w:val="24"/>
          <w:szCs w:val="24"/>
        </w:rPr>
        <w:t>driven</w:t>
      </w:r>
      <w:r w:rsidRPr="44192BB9">
        <w:rPr>
          <w:rFonts w:ascii="Arial" w:eastAsia="Arial" w:hAnsi="Arial" w:cs="Arial"/>
          <w:sz w:val="24"/>
          <w:szCs w:val="24"/>
        </w:rPr>
        <w:t xml:space="preserve"> by customers’ needs. Owing to this, Amazon offers several “career development opportunities” along with international mobility with </w:t>
      </w:r>
      <w:r w:rsidR="00EA096F">
        <w:rPr>
          <w:rFonts w:ascii="Arial" w:eastAsia="Arial" w:hAnsi="Arial" w:cs="Arial"/>
          <w:sz w:val="24"/>
          <w:szCs w:val="24"/>
        </w:rPr>
        <w:t>traveling</w:t>
      </w:r>
      <w:r w:rsidRPr="44192BB9">
        <w:rPr>
          <w:rFonts w:ascii="Arial" w:eastAsia="Arial" w:hAnsi="Arial" w:cs="Arial"/>
          <w:sz w:val="24"/>
          <w:szCs w:val="24"/>
        </w:rPr>
        <w:t xml:space="preserve"> allowance. These help the </w:t>
      </w:r>
      <w:r w:rsidR="00EA096F">
        <w:rPr>
          <w:rFonts w:ascii="Arial" w:eastAsia="Arial" w:hAnsi="Arial" w:cs="Arial"/>
          <w:sz w:val="24"/>
          <w:szCs w:val="24"/>
        </w:rPr>
        <w:t>organization</w:t>
      </w:r>
      <w:r w:rsidRPr="44192BB9">
        <w:rPr>
          <w:rFonts w:ascii="Arial" w:eastAsia="Arial" w:hAnsi="Arial" w:cs="Arial"/>
          <w:sz w:val="24"/>
          <w:szCs w:val="24"/>
        </w:rPr>
        <w:t xml:space="preserve"> in retaining employees.</w:t>
      </w:r>
    </w:p>
    <w:p w14:paraId="00CFD416" w14:textId="0A5BCDE2" w:rsidR="14AAA431" w:rsidRDefault="14AAA431" w:rsidP="44192BB9">
      <w:pPr>
        <w:pStyle w:val="Heading1"/>
        <w:rPr>
          <w:rFonts w:ascii="Arial" w:eastAsia="Arial" w:hAnsi="Arial" w:cs="Arial"/>
          <w:b/>
          <w:bCs/>
          <w:color w:val="auto"/>
          <w:sz w:val="28"/>
          <w:szCs w:val="28"/>
        </w:rPr>
      </w:pPr>
      <w:r w:rsidRPr="44192BB9">
        <w:rPr>
          <w:rFonts w:ascii="Arial" w:eastAsia="Arial" w:hAnsi="Arial" w:cs="Arial"/>
          <w:b/>
          <w:bCs/>
          <w:color w:val="auto"/>
          <w:sz w:val="28"/>
          <w:szCs w:val="28"/>
        </w:rPr>
        <w:t>Current motivational actions in Amazon (Analysis stage)</w:t>
      </w:r>
    </w:p>
    <w:p w14:paraId="18037709" w14:textId="123FF3FB" w:rsidR="14AAA431" w:rsidRDefault="14AAA431" w:rsidP="44192BB9">
      <w:pPr>
        <w:pStyle w:val="ListParagraph"/>
        <w:numPr>
          <w:ilvl w:val="0"/>
          <w:numId w:val="24"/>
        </w:numPr>
        <w:jc w:val="both"/>
        <w:rPr>
          <w:rFonts w:ascii="Arial" w:eastAsia="Arial" w:hAnsi="Arial" w:cs="Arial"/>
          <w:sz w:val="24"/>
          <w:szCs w:val="24"/>
        </w:rPr>
      </w:pPr>
      <w:r w:rsidRPr="44192BB9">
        <w:rPr>
          <w:rFonts w:ascii="Arial" w:eastAsia="Arial" w:hAnsi="Arial" w:cs="Arial"/>
          <w:sz w:val="24"/>
          <w:szCs w:val="24"/>
        </w:rPr>
        <w:t>Empowering people with greater sense of innovations</w:t>
      </w:r>
    </w:p>
    <w:p w14:paraId="42640351" w14:textId="26FAB590" w:rsidR="14AAA431" w:rsidRDefault="14AAA431" w:rsidP="44192BB9">
      <w:pPr>
        <w:pStyle w:val="ListParagraph"/>
        <w:numPr>
          <w:ilvl w:val="0"/>
          <w:numId w:val="24"/>
        </w:numPr>
        <w:jc w:val="both"/>
        <w:rPr>
          <w:rFonts w:ascii="Arial" w:eastAsia="Arial" w:hAnsi="Arial" w:cs="Arial"/>
          <w:sz w:val="24"/>
          <w:szCs w:val="24"/>
        </w:rPr>
      </w:pPr>
      <w:r w:rsidRPr="44192BB9">
        <w:rPr>
          <w:rFonts w:ascii="Arial" w:eastAsia="Arial" w:hAnsi="Arial" w:cs="Arial"/>
          <w:sz w:val="24"/>
          <w:szCs w:val="24"/>
        </w:rPr>
        <w:t>Huge global investments to retain employees (Forbes, 2019)</w:t>
      </w:r>
    </w:p>
    <w:p w14:paraId="0FF8ABBB" w14:textId="336EB3C5" w:rsidR="14AAA431" w:rsidRDefault="14AAA431" w:rsidP="44192BB9">
      <w:pPr>
        <w:pStyle w:val="ListParagraph"/>
        <w:numPr>
          <w:ilvl w:val="0"/>
          <w:numId w:val="24"/>
        </w:numPr>
        <w:jc w:val="both"/>
        <w:rPr>
          <w:rFonts w:ascii="Arial" w:eastAsia="Arial" w:hAnsi="Arial" w:cs="Arial"/>
          <w:sz w:val="24"/>
          <w:szCs w:val="24"/>
        </w:rPr>
      </w:pPr>
      <w:r w:rsidRPr="44192BB9">
        <w:rPr>
          <w:rFonts w:ascii="Arial" w:eastAsia="Arial" w:hAnsi="Arial" w:cs="Arial"/>
          <w:sz w:val="24"/>
          <w:szCs w:val="24"/>
        </w:rPr>
        <w:t>“Computer programming</w:t>
      </w:r>
      <w:r w:rsidR="7C818F3A" w:rsidRPr="44192BB9">
        <w:rPr>
          <w:rFonts w:ascii="Arial" w:eastAsia="Arial" w:hAnsi="Arial" w:cs="Arial"/>
          <w:sz w:val="24"/>
          <w:szCs w:val="24"/>
        </w:rPr>
        <w:t>,”</w:t>
      </w:r>
      <w:r w:rsidRPr="44192BB9">
        <w:rPr>
          <w:rFonts w:ascii="Arial" w:eastAsia="Arial" w:hAnsi="Arial" w:cs="Arial"/>
          <w:sz w:val="24"/>
          <w:szCs w:val="24"/>
        </w:rPr>
        <w:t xml:space="preserve"> “machine learning</w:t>
      </w:r>
      <w:r w:rsidR="61D7AB8C" w:rsidRPr="44192BB9">
        <w:rPr>
          <w:rFonts w:ascii="Arial" w:eastAsia="Arial" w:hAnsi="Arial" w:cs="Arial"/>
          <w:sz w:val="24"/>
          <w:szCs w:val="24"/>
        </w:rPr>
        <w:t>,”</w:t>
      </w:r>
      <w:r w:rsidRPr="44192BB9">
        <w:rPr>
          <w:rFonts w:ascii="Arial" w:eastAsia="Arial" w:hAnsi="Arial" w:cs="Arial"/>
          <w:sz w:val="24"/>
          <w:szCs w:val="24"/>
        </w:rPr>
        <w:t xml:space="preserve"> and other AI-centric development programmes (Forbes, 2019)</w:t>
      </w:r>
      <w:r>
        <w:br/>
      </w:r>
      <w:r>
        <w:br/>
      </w:r>
      <w:r w:rsidRPr="44192BB9">
        <w:rPr>
          <w:rFonts w:ascii="Arial" w:eastAsia="Arial" w:hAnsi="Arial" w:cs="Arial"/>
          <w:sz w:val="24"/>
          <w:szCs w:val="24"/>
        </w:rPr>
        <w:t>Amazon trains employees by offering a range of development programmes like “computer programming</w:t>
      </w:r>
      <w:r w:rsidR="03657256" w:rsidRPr="44192BB9">
        <w:rPr>
          <w:rFonts w:ascii="Arial" w:eastAsia="Arial" w:hAnsi="Arial" w:cs="Arial"/>
          <w:sz w:val="24"/>
          <w:szCs w:val="24"/>
        </w:rPr>
        <w:t>,”</w:t>
      </w:r>
      <w:r w:rsidRPr="44192BB9">
        <w:rPr>
          <w:rFonts w:ascii="Arial" w:eastAsia="Arial" w:hAnsi="Arial" w:cs="Arial"/>
          <w:sz w:val="24"/>
          <w:szCs w:val="24"/>
        </w:rPr>
        <w:t xml:space="preserve"> “machine learning</w:t>
      </w:r>
      <w:r w:rsidR="11D878F6" w:rsidRPr="44192BB9">
        <w:rPr>
          <w:rFonts w:ascii="Arial" w:eastAsia="Arial" w:hAnsi="Arial" w:cs="Arial"/>
          <w:sz w:val="24"/>
          <w:szCs w:val="24"/>
        </w:rPr>
        <w:t>,”</w:t>
      </w:r>
      <w:r w:rsidRPr="44192BB9">
        <w:rPr>
          <w:rFonts w:ascii="Arial" w:eastAsia="Arial" w:hAnsi="Arial" w:cs="Arial"/>
          <w:sz w:val="24"/>
          <w:szCs w:val="24"/>
        </w:rPr>
        <w:t xml:space="preserve"> and other AI learning programmes. These educate employees about the process of how effectively Amazon operates with “AWS cloud service</w:t>
      </w:r>
      <w:r w:rsidR="6DB769B9" w:rsidRPr="44192BB9">
        <w:rPr>
          <w:rFonts w:ascii="Arial" w:eastAsia="Arial" w:hAnsi="Arial" w:cs="Arial"/>
          <w:sz w:val="24"/>
          <w:szCs w:val="24"/>
        </w:rPr>
        <w:t>.”</w:t>
      </w:r>
      <w:r w:rsidRPr="44192BB9">
        <w:rPr>
          <w:rFonts w:ascii="Arial" w:eastAsia="Arial" w:hAnsi="Arial" w:cs="Arial"/>
          <w:sz w:val="24"/>
          <w:szCs w:val="24"/>
        </w:rPr>
        <w:t xml:space="preserve"> These increase organisational efficiency in retaining employees and further contribute to an increased production volume.</w:t>
      </w:r>
      <w:r>
        <w:br/>
      </w:r>
    </w:p>
    <w:p w14:paraId="3767CC96" w14:textId="789A98D1" w:rsidR="5DB68D39" w:rsidRDefault="5DB68D39" w:rsidP="44192BB9">
      <w:pPr>
        <w:pStyle w:val="ListParagraph"/>
        <w:numPr>
          <w:ilvl w:val="0"/>
          <w:numId w:val="23"/>
        </w:numPr>
        <w:jc w:val="both"/>
        <w:rPr>
          <w:rFonts w:ascii="Arial" w:eastAsia="Arial" w:hAnsi="Arial" w:cs="Arial"/>
          <w:sz w:val="24"/>
          <w:szCs w:val="24"/>
        </w:rPr>
      </w:pPr>
      <w:r w:rsidRPr="44192BB9">
        <w:rPr>
          <w:rFonts w:ascii="Arial" w:eastAsia="Arial" w:hAnsi="Arial" w:cs="Arial"/>
          <w:sz w:val="24"/>
          <w:szCs w:val="24"/>
        </w:rPr>
        <w:t>Innovative</w:t>
      </w:r>
      <w:r w:rsidR="14AAA431" w:rsidRPr="44192BB9">
        <w:rPr>
          <w:rFonts w:ascii="Arial" w:eastAsia="Arial" w:hAnsi="Arial" w:cs="Arial"/>
          <w:sz w:val="24"/>
          <w:szCs w:val="24"/>
        </w:rPr>
        <w:t xml:space="preserve"> educational programmes are offered by Amazon (Forbes, 2019)</w:t>
      </w:r>
    </w:p>
    <w:p w14:paraId="4BC4DC51" w14:textId="6BFBB5EF" w:rsidR="14AAA431" w:rsidRDefault="14AAA431" w:rsidP="44192BB9">
      <w:pPr>
        <w:pStyle w:val="ListParagraph"/>
        <w:numPr>
          <w:ilvl w:val="0"/>
          <w:numId w:val="23"/>
        </w:numPr>
        <w:jc w:val="both"/>
        <w:rPr>
          <w:rFonts w:ascii="Arial" w:eastAsia="Arial" w:hAnsi="Arial" w:cs="Arial"/>
          <w:sz w:val="24"/>
          <w:szCs w:val="24"/>
        </w:rPr>
      </w:pPr>
      <w:r w:rsidRPr="44192BB9">
        <w:rPr>
          <w:rFonts w:ascii="Arial" w:eastAsia="Arial" w:hAnsi="Arial" w:cs="Arial"/>
          <w:sz w:val="24"/>
          <w:szCs w:val="24"/>
        </w:rPr>
        <w:t>Apprenticeship certification programmes for the labour department (Forbes, 2019)</w:t>
      </w:r>
    </w:p>
    <w:p w14:paraId="75164456" w14:textId="4EE2CC20" w:rsidR="14AAA431" w:rsidRDefault="14AAA431" w:rsidP="44192BB9">
      <w:pPr>
        <w:pStyle w:val="ListParagraph"/>
        <w:numPr>
          <w:ilvl w:val="0"/>
          <w:numId w:val="23"/>
        </w:numPr>
        <w:jc w:val="both"/>
        <w:rPr>
          <w:rFonts w:ascii="Arial" w:eastAsia="Arial" w:hAnsi="Arial" w:cs="Arial"/>
          <w:sz w:val="24"/>
          <w:szCs w:val="24"/>
        </w:rPr>
      </w:pPr>
      <w:r w:rsidRPr="44192BB9">
        <w:rPr>
          <w:rFonts w:ascii="Arial" w:eastAsia="Arial" w:hAnsi="Arial" w:cs="Arial"/>
          <w:sz w:val="24"/>
          <w:szCs w:val="24"/>
        </w:rPr>
        <w:t>The “Amazon Career Choice” programme offers financial support (Forbes, 2019)</w:t>
      </w:r>
    </w:p>
    <w:p w14:paraId="462D0134" w14:textId="057EC815" w:rsidR="14AAA431" w:rsidRDefault="14AAA431" w:rsidP="44192BB9">
      <w:pPr>
        <w:pStyle w:val="ListParagraph"/>
        <w:numPr>
          <w:ilvl w:val="0"/>
          <w:numId w:val="23"/>
        </w:numPr>
        <w:jc w:val="both"/>
        <w:rPr>
          <w:rFonts w:ascii="Arial" w:eastAsia="Arial" w:hAnsi="Arial" w:cs="Arial"/>
          <w:sz w:val="24"/>
          <w:szCs w:val="24"/>
        </w:rPr>
      </w:pPr>
      <w:r w:rsidRPr="44192BB9">
        <w:rPr>
          <w:rFonts w:ascii="Arial" w:eastAsia="Arial" w:hAnsi="Arial" w:cs="Arial"/>
          <w:sz w:val="24"/>
          <w:szCs w:val="24"/>
        </w:rPr>
        <w:lastRenderedPageBreak/>
        <w:t>Increased health and safety benefits for employees after the COVID-19 outbreak</w:t>
      </w:r>
      <w:r>
        <w:br/>
      </w:r>
      <w:r>
        <w:br/>
      </w:r>
      <w:r w:rsidRPr="44192BB9">
        <w:rPr>
          <w:rFonts w:ascii="Arial" w:eastAsia="Arial" w:hAnsi="Arial" w:cs="Arial"/>
          <w:sz w:val="24"/>
          <w:szCs w:val="24"/>
        </w:rPr>
        <w:t xml:space="preserve">Amazon is </w:t>
      </w:r>
      <w:r w:rsidR="550C485D" w:rsidRPr="44192BB9">
        <w:rPr>
          <w:rFonts w:ascii="Arial" w:eastAsia="Arial" w:hAnsi="Arial" w:cs="Arial"/>
          <w:sz w:val="24"/>
          <w:szCs w:val="24"/>
        </w:rPr>
        <w:t>focused</w:t>
      </w:r>
      <w:r w:rsidRPr="44192BB9">
        <w:rPr>
          <w:rFonts w:ascii="Arial" w:eastAsia="Arial" w:hAnsi="Arial" w:cs="Arial"/>
          <w:sz w:val="24"/>
          <w:szCs w:val="24"/>
        </w:rPr>
        <w:t xml:space="preserve"> on education and development of its employees for which it provides financial assistance to people through the “Amazon Career Choice” programme so that they can complete their degree programmes. In addition, the opportunity to pursue “Apprenticeship Certification programmes” has been enabled to educate the labour force under the production department. After the pandemic has been announced across the world, Amazon has added a range of hand sanitising stations, provided a huge volume of masks and sanitisers, and added numerous gloves.</w:t>
      </w:r>
    </w:p>
    <w:p w14:paraId="4035142A" w14:textId="5D0B80A4" w:rsidR="14AAA431" w:rsidRDefault="14AAA431" w:rsidP="44192BB9">
      <w:pPr>
        <w:pStyle w:val="Heading1"/>
        <w:rPr>
          <w:rFonts w:ascii="Arial" w:eastAsia="Arial" w:hAnsi="Arial" w:cs="Arial"/>
          <w:b/>
          <w:bCs/>
          <w:color w:val="auto"/>
          <w:sz w:val="28"/>
          <w:szCs w:val="28"/>
        </w:rPr>
      </w:pPr>
      <w:r w:rsidRPr="44192BB9">
        <w:rPr>
          <w:rFonts w:ascii="Arial" w:eastAsia="Arial" w:hAnsi="Arial" w:cs="Arial"/>
          <w:b/>
          <w:bCs/>
          <w:color w:val="auto"/>
          <w:sz w:val="28"/>
          <w:szCs w:val="28"/>
        </w:rPr>
        <w:t>Conclusion stage</w:t>
      </w:r>
    </w:p>
    <w:p w14:paraId="5408E6E3" w14:textId="15CCC4B9" w:rsidR="14AAA431" w:rsidRDefault="14AAA431" w:rsidP="44192BB9">
      <w:pPr>
        <w:pStyle w:val="ListParagraph"/>
        <w:numPr>
          <w:ilvl w:val="0"/>
          <w:numId w:val="22"/>
        </w:numPr>
        <w:jc w:val="both"/>
        <w:rPr>
          <w:rFonts w:ascii="Arial" w:eastAsia="Arial" w:hAnsi="Arial" w:cs="Arial"/>
          <w:sz w:val="24"/>
          <w:szCs w:val="24"/>
        </w:rPr>
      </w:pPr>
      <w:r w:rsidRPr="44192BB9">
        <w:rPr>
          <w:rFonts w:ascii="Arial" w:eastAsia="Arial" w:hAnsi="Arial" w:cs="Arial"/>
          <w:sz w:val="24"/>
          <w:szCs w:val="24"/>
        </w:rPr>
        <w:t>Transparency between management and non-managerial people is a core need</w:t>
      </w:r>
    </w:p>
    <w:p w14:paraId="14A3815A" w14:textId="61E72D7F" w:rsidR="14AAA431" w:rsidRDefault="14AAA431" w:rsidP="44192BB9">
      <w:pPr>
        <w:pStyle w:val="ListParagraph"/>
        <w:numPr>
          <w:ilvl w:val="0"/>
          <w:numId w:val="22"/>
        </w:numPr>
        <w:jc w:val="both"/>
        <w:rPr>
          <w:rFonts w:ascii="Arial" w:eastAsia="Arial" w:hAnsi="Arial" w:cs="Arial"/>
          <w:sz w:val="24"/>
          <w:szCs w:val="24"/>
        </w:rPr>
      </w:pPr>
      <w:r w:rsidRPr="44192BB9">
        <w:rPr>
          <w:rFonts w:ascii="Arial" w:eastAsia="Arial" w:hAnsi="Arial" w:cs="Arial"/>
          <w:sz w:val="24"/>
          <w:szCs w:val="24"/>
        </w:rPr>
        <w:t>Rewards are provided without any biased perspective</w:t>
      </w:r>
    </w:p>
    <w:p w14:paraId="5277873B" w14:textId="2D47435D" w:rsidR="14AAA431" w:rsidRDefault="14AAA431" w:rsidP="44192BB9">
      <w:pPr>
        <w:pStyle w:val="ListParagraph"/>
        <w:numPr>
          <w:ilvl w:val="0"/>
          <w:numId w:val="22"/>
        </w:numPr>
        <w:jc w:val="both"/>
        <w:rPr>
          <w:rFonts w:ascii="Arial" w:eastAsia="Arial" w:hAnsi="Arial" w:cs="Arial"/>
          <w:sz w:val="24"/>
          <w:szCs w:val="24"/>
        </w:rPr>
      </w:pPr>
      <w:r w:rsidRPr="44192BB9">
        <w:rPr>
          <w:rFonts w:ascii="Arial" w:eastAsia="Arial" w:hAnsi="Arial" w:cs="Arial"/>
          <w:sz w:val="24"/>
          <w:szCs w:val="24"/>
        </w:rPr>
        <w:t>Educational and career development programmes in Amazon</w:t>
      </w:r>
    </w:p>
    <w:p w14:paraId="6C3719B0" w14:textId="396F5213" w:rsidR="14AAA431" w:rsidRDefault="14AAA431" w:rsidP="44192BB9">
      <w:pPr>
        <w:pStyle w:val="ListParagraph"/>
        <w:numPr>
          <w:ilvl w:val="0"/>
          <w:numId w:val="22"/>
        </w:numPr>
        <w:jc w:val="both"/>
        <w:rPr>
          <w:rFonts w:ascii="Arial" w:eastAsia="Arial" w:hAnsi="Arial" w:cs="Arial"/>
          <w:sz w:val="24"/>
          <w:szCs w:val="24"/>
        </w:rPr>
      </w:pPr>
      <w:r w:rsidRPr="44192BB9">
        <w:rPr>
          <w:rFonts w:ascii="Arial" w:eastAsia="Arial" w:hAnsi="Arial" w:cs="Arial"/>
          <w:sz w:val="24"/>
          <w:szCs w:val="24"/>
        </w:rPr>
        <w:t>Amazon offers AI-centric training programmes</w:t>
      </w:r>
      <w:r>
        <w:br/>
      </w:r>
      <w:r>
        <w:br/>
      </w:r>
      <w:r w:rsidRPr="44192BB9">
        <w:rPr>
          <w:rFonts w:ascii="Arial" w:eastAsia="Arial" w:hAnsi="Arial" w:cs="Arial"/>
          <w:sz w:val="24"/>
          <w:szCs w:val="24"/>
        </w:rPr>
        <w:t xml:space="preserve">Amazon is </w:t>
      </w:r>
      <w:r w:rsidR="6A18C9E6" w:rsidRPr="44192BB9">
        <w:rPr>
          <w:rFonts w:ascii="Arial" w:eastAsia="Arial" w:hAnsi="Arial" w:cs="Arial"/>
          <w:sz w:val="24"/>
          <w:szCs w:val="24"/>
        </w:rPr>
        <w:t>focused</w:t>
      </w:r>
      <w:r w:rsidRPr="44192BB9">
        <w:rPr>
          <w:rFonts w:ascii="Arial" w:eastAsia="Arial" w:hAnsi="Arial" w:cs="Arial"/>
          <w:sz w:val="24"/>
          <w:szCs w:val="24"/>
        </w:rPr>
        <w:t xml:space="preserve"> on developing its people to improve employee performances to offer the best experience to its customers. Several learning programmes are offered by Amazon for its employees and production-based labour force. In addition, workers of the production department are also financially supported by the help of “Amazon Career Choice” programme for completing their degree programmes and choosing the best career.</w:t>
      </w:r>
    </w:p>
    <w:p w14:paraId="5D5AFF76" w14:textId="62DFEBDC" w:rsidR="14AAA431" w:rsidRDefault="14AAA431" w:rsidP="44192BB9">
      <w:pPr>
        <w:pStyle w:val="Heading1"/>
        <w:rPr>
          <w:rFonts w:ascii="Arial" w:eastAsia="Arial" w:hAnsi="Arial" w:cs="Arial"/>
          <w:b/>
          <w:bCs/>
          <w:color w:val="auto"/>
          <w:sz w:val="28"/>
          <w:szCs w:val="28"/>
        </w:rPr>
      </w:pPr>
      <w:r w:rsidRPr="44192BB9">
        <w:rPr>
          <w:rFonts w:ascii="Arial" w:eastAsia="Arial" w:hAnsi="Arial" w:cs="Arial"/>
          <w:b/>
          <w:bCs/>
          <w:color w:val="auto"/>
          <w:sz w:val="28"/>
          <w:szCs w:val="28"/>
        </w:rPr>
        <w:t>Recommended actions to management team at Bluewater Amazon store” (Action Plan stage)</w:t>
      </w:r>
    </w:p>
    <w:p w14:paraId="10A6FC80" w14:textId="16E2357F" w:rsidR="14AAA431" w:rsidRDefault="14AAA431" w:rsidP="44192BB9">
      <w:pPr>
        <w:pStyle w:val="ListParagraph"/>
        <w:numPr>
          <w:ilvl w:val="0"/>
          <w:numId w:val="21"/>
        </w:numPr>
        <w:jc w:val="both"/>
        <w:rPr>
          <w:rFonts w:ascii="Arial" w:eastAsia="Arial" w:hAnsi="Arial" w:cs="Arial"/>
          <w:sz w:val="24"/>
          <w:szCs w:val="24"/>
        </w:rPr>
      </w:pPr>
      <w:r w:rsidRPr="44192BB9">
        <w:rPr>
          <w:rFonts w:ascii="Arial" w:eastAsia="Arial" w:hAnsi="Arial" w:cs="Arial"/>
          <w:sz w:val="24"/>
          <w:szCs w:val="24"/>
        </w:rPr>
        <w:t>Gamification and incentivisation within the workplace</w:t>
      </w:r>
    </w:p>
    <w:p w14:paraId="3E1E149D" w14:textId="5C8C6F81" w:rsidR="14AAA431" w:rsidRDefault="14AAA431" w:rsidP="44192BB9">
      <w:pPr>
        <w:pStyle w:val="ListParagraph"/>
        <w:numPr>
          <w:ilvl w:val="0"/>
          <w:numId w:val="21"/>
        </w:numPr>
        <w:jc w:val="both"/>
        <w:rPr>
          <w:rFonts w:ascii="Arial" w:eastAsia="Arial" w:hAnsi="Arial" w:cs="Arial"/>
          <w:sz w:val="24"/>
          <w:szCs w:val="24"/>
        </w:rPr>
      </w:pPr>
      <w:r w:rsidRPr="44192BB9">
        <w:rPr>
          <w:rFonts w:ascii="Arial" w:eastAsia="Arial" w:hAnsi="Arial" w:cs="Arial"/>
          <w:sz w:val="24"/>
          <w:szCs w:val="24"/>
        </w:rPr>
        <w:t>Fostering loyalty programme for employees</w:t>
      </w:r>
    </w:p>
    <w:p w14:paraId="5E66DE33" w14:textId="08589A5C" w:rsidR="14AAA431" w:rsidRDefault="14AAA431" w:rsidP="44192BB9">
      <w:pPr>
        <w:pStyle w:val="ListParagraph"/>
        <w:numPr>
          <w:ilvl w:val="0"/>
          <w:numId w:val="21"/>
        </w:numPr>
        <w:jc w:val="both"/>
        <w:rPr>
          <w:rFonts w:ascii="Arial" w:eastAsia="Arial" w:hAnsi="Arial" w:cs="Arial"/>
          <w:sz w:val="24"/>
          <w:szCs w:val="24"/>
        </w:rPr>
      </w:pPr>
      <w:r w:rsidRPr="44192BB9">
        <w:rPr>
          <w:rFonts w:ascii="Arial" w:eastAsia="Arial" w:hAnsi="Arial" w:cs="Arial"/>
          <w:sz w:val="24"/>
          <w:szCs w:val="24"/>
        </w:rPr>
        <w:t xml:space="preserve">Segregating goals in the </w:t>
      </w:r>
      <w:r w:rsidR="6F375001" w:rsidRPr="44192BB9">
        <w:rPr>
          <w:rFonts w:ascii="Arial" w:eastAsia="Arial" w:hAnsi="Arial" w:cs="Arial"/>
          <w:sz w:val="24"/>
          <w:szCs w:val="24"/>
        </w:rPr>
        <w:t>short run</w:t>
      </w:r>
      <w:r w:rsidRPr="44192BB9">
        <w:rPr>
          <w:rFonts w:ascii="Arial" w:eastAsia="Arial" w:hAnsi="Arial" w:cs="Arial"/>
          <w:sz w:val="24"/>
          <w:szCs w:val="24"/>
        </w:rPr>
        <w:t xml:space="preserve"> to cater to long-term goals</w:t>
      </w:r>
    </w:p>
    <w:p w14:paraId="011E0D2D" w14:textId="1456FA87" w:rsidR="14AAA431" w:rsidRDefault="14AAA431" w:rsidP="44192BB9">
      <w:pPr>
        <w:pStyle w:val="ListParagraph"/>
        <w:numPr>
          <w:ilvl w:val="0"/>
          <w:numId w:val="21"/>
        </w:numPr>
        <w:jc w:val="both"/>
        <w:rPr>
          <w:rFonts w:ascii="Arial" w:eastAsia="Arial" w:hAnsi="Arial" w:cs="Arial"/>
          <w:sz w:val="24"/>
          <w:szCs w:val="24"/>
        </w:rPr>
      </w:pPr>
      <w:r w:rsidRPr="44192BB9">
        <w:rPr>
          <w:rFonts w:ascii="Arial" w:eastAsia="Arial" w:hAnsi="Arial" w:cs="Arial"/>
          <w:sz w:val="24"/>
          <w:szCs w:val="24"/>
        </w:rPr>
        <w:t>Acknowledging individual achievements publicly</w:t>
      </w:r>
      <w:r>
        <w:br/>
      </w:r>
      <w:r>
        <w:br/>
      </w:r>
      <w:r w:rsidRPr="44192BB9">
        <w:rPr>
          <w:rFonts w:ascii="Arial" w:eastAsia="Arial" w:hAnsi="Arial" w:cs="Arial"/>
          <w:sz w:val="24"/>
          <w:szCs w:val="24"/>
        </w:rPr>
        <w:t>Despite developing employees and improving their efficiencies, the management team at “Bluewater Amazon store” can be recommended to bring in gamification in the workplace along with incentivisation. These can collaboratively help the company in increasing people’s interests to perform more effectively to win the game. Bringing in loyalty programmes may have helped the company in building trust for its employees, which, in turn, will reduce the employee turnover rate. Fragmented short-term individual goals can help in contributing to large-scale team goals, and thus, employee productivity can be increased. Praising or rewarding individual accomplishments in front of others can help in motivating employees.</w:t>
      </w:r>
    </w:p>
    <w:p w14:paraId="051BF979" w14:textId="1F470B28" w:rsidR="44192BB9" w:rsidRDefault="44192BB9" w:rsidP="44192BB9">
      <w:pPr>
        <w:spacing w:line="360" w:lineRule="auto"/>
        <w:jc w:val="center"/>
        <w:rPr>
          <w:rFonts w:ascii="Arial" w:eastAsia="Arial" w:hAnsi="Arial" w:cs="Arial"/>
          <w:b/>
          <w:bCs/>
          <w:i/>
          <w:iCs/>
          <w:sz w:val="32"/>
          <w:szCs w:val="32"/>
        </w:rPr>
      </w:pPr>
    </w:p>
    <w:p w14:paraId="1D20A29D" w14:textId="4E923578" w:rsidR="30121AB9" w:rsidRDefault="30121AB9" w:rsidP="44192BB9">
      <w:pPr>
        <w:spacing w:line="360" w:lineRule="auto"/>
        <w:jc w:val="center"/>
        <w:rPr>
          <w:rFonts w:ascii="Arial" w:eastAsia="Arial" w:hAnsi="Arial" w:cs="Arial"/>
          <w:b/>
          <w:bCs/>
          <w:i/>
          <w:iCs/>
          <w:sz w:val="32"/>
          <w:szCs w:val="32"/>
        </w:rPr>
      </w:pPr>
      <w:r w:rsidRPr="44192BB9">
        <w:rPr>
          <w:rFonts w:ascii="Arial" w:eastAsia="Arial" w:hAnsi="Arial" w:cs="Arial"/>
          <w:b/>
          <w:bCs/>
          <w:i/>
          <w:iCs/>
          <w:sz w:val="32"/>
          <w:szCs w:val="32"/>
        </w:rPr>
        <w:lastRenderedPageBreak/>
        <w:t>An analysis of internal and external factors influencing individual and group behaviour and performance of the management team of Amazon at Bluewater Amazon store</w:t>
      </w:r>
    </w:p>
    <w:p w14:paraId="4BA95350" w14:textId="3A860D1C" w:rsidR="44192BB9" w:rsidRDefault="44192BB9" w:rsidP="44192BB9">
      <w:pPr>
        <w:spacing w:line="360" w:lineRule="auto"/>
        <w:rPr>
          <w:rFonts w:ascii="Arial" w:eastAsia="Arial" w:hAnsi="Arial" w:cs="Arial"/>
          <w:b/>
          <w:bCs/>
          <w:i/>
          <w:iCs/>
          <w:sz w:val="24"/>
          <w:szCs w:val="24"/>
        </w:rPr>
      </w:pPr>
    </w:p>
    <w:p w14:paraId="787C70D8" w14:textId="3C9BE7A6" w:rsidR="28C0EB33" w:rsidRDefault="28C0EB33" w:rsidP="44192BB9">
      <w:pPr>
        <w:pStyle w:val="Heading1"/>
        <w:rPr>
          <w:rFonts w:ascii="Arial" w:eastAsia="Arial" w:hAnsi="Arial" w:cs="Arial"/>
          <w:b/>
          <w:bCs/>
          <w:color w:val="000000" w:themeColor="text1"/>
          <w:sz w:val="28"/>
          <w:szCs w:val="28"/>
        </w:rPr>
      </w:pPr>
      <w:r w:rsidRPr="44192BB9">
        <w:rPr>
          <w:rFonts w:ascii="Arial" w:eastAsia="Arial" w:hAnsi="Arial" w:cs="Arial"/>
          <w:b/>
          <w:bCs/>
          <w:color w:val="000000" w:themeColor="text1"/>
          <w:sz w:val="28"/>
          <w:szCs w:val="28"/>
        </w:rPr>
        <w:t>Introduction</w:t>
      </w:r>
    </w:p>
    <w:p w14:paraId="360102EE" w14:textId="0E664C70" w:rsidR="28C0EB33" w:rsidRDefault="28C0EB33" w:rsidP="44192BB9">
      <w:pPr>
        <w:pStyle w:val="ListParagraph"/>
        <w:numPr>
          <w:ilvl w:val="0"/>
          <w:numId w:val="20"/>
        </w:numPr>
        <w:rPr>
          <w:rFonts w:ascii="Arial" w:eastAsia="Arial" w:hAnsi="Arial" w:cs="Arial"/>
          <w:sz w:val="24"/>
          <w:szCs w:val="24"/>
        </w:rPr>
      </w:pPr>
      <w:r w:rsidRPr="44192BB9">
        <w:rPr>
          <w:rFonts w:ascii="Arial" w:eastAsia="Arial" w:hAnsi="Arial" w:cs="Arial"/>
          <w:sz w:val="24"/>
          <w:szCs w:val="24"/>
        </w:rPr>
        <w:t>Factors inside and outside an organisation regulate people's behaviours (Ajzen, 2020)</w:t>
      </w:r>
    </w:p>
    <w:p w14:paraId="044A4017" w14:textId="7A292F24" w:rsidR="28C0EB33" w:rsidRDefault="28C0EB33" w:rsidP="44192BB9">
      <w:pPr>
        <w:pStyle w:val="ListParagraph"/>
        <w:numPr>
          <w:ilvl w:val="0"/>
          <w:numId w:val="20"/>
        </w:numPr>
        <w:rPr>
          <w:rFonts w:ascii="Arial" w:eastAsia="Arial" w:hAnsi="Arial" w:cs="Arial"/>
          <w:sz w:val="24"/>
          <w:szCs w:val="24"/>
        </w:rPr>
      </w:pPr>
      <w:r w:rsidRPr="44192BB9">
        <w:rPr>
          <w:rFonts w:ascii="Arial" w:eastAsia="Arial" w:hAnsi="Arial" w:cs="Arial"/>
          <w:sz w:val="24"/>
          <w:szCs w:val="24"/>
        </w:rPr>
        <w:t>Employee performances are also dependant on these factors</w:t>
      </w:r>
    </w:p>
    <w:p w14:paraId="077FF79F" w14:textId="2B4E9B9E" w:rsidR="28C0EB33" w:rsidRDefault="28C0EB33" w:rsidP="44192BB9">
      <w:pPr>
        <w:pStyle w:val="ListParagraph"/>
        <w:numPr>
          <w:ilvl w:val="0"/>
          <w:numId w:val="20"/>
        </w:numPr>
        <w:rPr>
          <w:rFonts w:ascii="Arial" w:eastAsia="Arial" w:hAnsi="Arial" w:cs="Arial"/>
          <w:sz w:val="24"/>
          <w:szCs w:val="24"/>
        </w:rPr>
      </w:pPr>
      <w:r w:rsidRPr="44192BB9">
        <w:rPr>
          <w:rFonts w:ascii="Arial" w:eastAsia="Arial" w:hAnsi="Arial" w:cs="Arial"/>
          <w:sz w:val="24"/>
          <w:szCs w:val="24"/>
        </w:rPr>
        <w:t>I have chosen “Bluewater Amazon store” for this assessment</w:t>
      </w:r>
      <w:r>
        <w:br/>
      </w:r>
      <w:r>
        <w:br/>
      </w:r>
      <w:r w:rsidRPr="44192BB9">
        <w:rPr>
          <w:rFonts w:ascii="Arial" w:eastAsia="Arial" w:hAnsi="Arial" w:cs="Arial"/>
          <w:sz w:val="24"/>
          <w:szCs w:val="24"/>
        </w:rPr>
        <w:t>The main aim of this assessment is to identify the most impactful internal and external factors and how they affect people’s behaviour and their performances. I have identified that overall organisational behaviour and its performance is also regulated by employees’ behaviours and performances.</w:t>
      </w:r>
    </w:p>
    <w:p w14:paraId="56CB96C7" w14:textId="12F080A3" w:rsidR="28C0EB33" w:rsidRDefault="28C0EB33" w:rsidP="44192BB9">
      <w:pPr>
        <w:pStyle w:val="Heading1"/>
        <w:rPr>
          <w:rFonts w:ascii="Arial" w:eastAsia="Arial" w:hAnsi="Arial" w:cs="Arial"/>
          <w:b/>
          <w:bCs/>
          <w:color w:val="auto"/>
          <w:sz w:val="28"/>
          <w:szCs w:val="28"/>
        </w:rPr>
      </w:pPr>
      <w:r w:rsidRPr="44192BB9">
        <w:rPr>
          <w:rFonts w:ascii="Arial" w:eastAsia="Arial" w:hAnsi="Arial" w:cs="Arial"/>
          <w:b/>
          <w:bCs/>
          <w:color w:val="auto"/>
          <w:sz w:val="28"/>
          <w:szCs w:val="28"/>
        </w:rPr>
        <w:t>Internal factors influencing individual and group behaviours at Bluewater Amazon store</w:t>
      </w:r>
    </w:p>
    <w:p w14:paraId="7F29265A" w14:textId="0BCCE59E" w:rsidR="28C0EB33" w:rsidRDefault="28C0EB33" w:rsidP="44192BB9">
      <w:pPr>
        <w:pStyle w:val="ListParagraph"/>
        <w:numPr>
          <w:ilvl w:val="0"/>
          <w:numId w:val="19"/>
        </w:numPr>
        <w:rPr>
          <w:rFonts w:ascii="Arial" w:eastAsia="Arial" w:hAnsi="Arial" w:cs="Arial"/>
          <w:sz w:val="24"/>
          <w:szCs w:val="24"/>
        </w:rPr>
      </w:pPr>
      <w:r w:rsidRPr="44192BB9">
        <w:rPr>
          <w:rFonts w:ascii="Arial" w:eastAsia="Arial" w:hAnsi="Arial" w:cs="Arial"/>
          <w:sz w:val="24"/>
          <w:szCs w:val="24"/>
        </w:rPr>
        <w:t>I have found Structural change can affect people’s attitudes towards the organisation</w:t>
      </w:r>
    </w:p>
    <w:p w14:paraId="2028C007" w14:textId="4387B9C6" w:rsidR="28C0EB33" w:rsidRDefault="28C0EB33" w:rsidP="44192BB9">
      <w:pPr>
        <w:pStyle w:val="ListParagraph"/>
        <w:numPr>
          <w:ilvl w:val="0"/>
          <w:numId w:val="19"/>
        </w:numPr>
        <w:rPr>
          <w:rFonts w:ascii="Arial" w:eastAsia="Arial" w:hAnsi="Arial" w:cs="Arial"/>
          <w:sz w:val="24"/>
          <w:szCs w:val="24"/>
        </w:rPr>
      </w:pPr>
      <w:r w:rsidRPr="44192BB9">
        <w:rPr>
          <w:rFonts w:ascii="Arial" w:eastAsia="Arial" w:hAnsi="Arial" w:cs="Arial"/>
          <w:sz w:val="24"/>
          <w:szCs w:val="24"/>
        </w:rPr>
        <w:t xml:space="preserve">Changes in machinery equipment can bring in resisting forces (Smith </w:t>
      </w:r>
      <w:r w:rsidRPr="44192BB9">
        <w:rPr>
          <w:rFonts w:ascii="Arial" w:eastAsia="Arial" w:hAnsi="Arial" w:cs="Arial"/>
          <w:i/>
          <w:iCs/>
          <w:sz w:val="24"/>
          <w:szCs w:val="24"/>
        </w:rPr>
        <w:t>et al.</w:t>
      </w:r>
      <w:r w:rsidRPr="44192BB9">
        <w:rPr>
          <w:rFonts w:ascii="Arial" w:eastAsia="Arial" w:hAnsi="Arial" w:cs="Arial"/>
          <w:sz w:val="24"/>
          <w:szCs w:val="24"/>
        </w:rPr>
        <w:t xml:space="preserve"> 2019)</w:t>
      </w:r>
      <w:r>
        <w:br/>
      </w:r>
      <w:r>
        <w:br/>
      </w:r>
      <w:r w:rsidRPr="44192BB9">
        <w:rPr>
          <w:rFonts w:ascii="Arial" w:eastAsia="Arial" w:hAnsi="Arial" w:cs="Arial"/>
          <w:sz w:val="24"/>
          <w:szCs w:val="24"/>
        </w:rPr>
        <w:t>Internal factors have both positive and negative impacts on an organisation and its people. Structural change in the organisation can create conflicts amongst employees. Changes in machinery equipment can foster larger resistance from employees because of skill gaps.</w:t>
      </w:r>
      <w:r>
        <w:br/>
      </w:r>
      <w:r>
        <w:br/>
      </w:r>
      <w:r w:rsidRPr="44192BB9">
        <w:rPr>
          <w:rFonts w:ascii="Arial" w:eastAsia="Arial" w:hAnsi="Arial" w:cs="Arial"/>
          <w:sz w:val="24"/>
          <w:szCs w:val="24"/>
        </w:rPr>
        <w:t>“Description”</w:t>
      </w:r>
    </w:p>
    <w:p w14:paraId="0A737E01" w14:textId="4EBC1A3A" w:rsidR="28C0EB33" w:rsidRDefault="28C0EB33" w:rsidP="44192BB9">
      <w:pPr>
        <w:pStyle w:val="ListParagraph"/>
        <w:numPr>
          <w:ilvl w:val="0"/>
          <w:numId w:val="18"/>
        </w:numPr>
        <w:rPr>
          <w:rFonts w:ascii="Arial" w:eastAsia="Arial" w:hAnsi="Arial" w:cs="Arial"/>
          <w:sz w:val="24"/>
          <w:szCs w:val="24"/>
        </w:rPr>
      </w:pPr>
      <w:r w:rsidRPr="44192BB9">
        <w:rPr>
          <w:rFonts w:ascii="Arial" w:eastAsia="Arial" w:hAnsi="Arial" w:cs="Arial"/>
          <w:sz w:val="24"/>
          <w:szCs w:val="24"/>
        </w:rPr>
        <w:t>Changes in procedural mechanisms influence people's behaviours (</w:t>
      </w:r>
      <w:r w:rsidR="00EA096F" w:rsidRPr="44192BB9">
        <w:rPr>
          <w:rFonts w:ascii="Arial" w:eastAsia="Arial" w:hAnsi="Arial" w:cs="Arial"/>
          <w:sz w:val="24"/>
          <w:szCs w:val="24"/>
        </w:rPr>
        <w:t>Dessert</w:t>
      </w:r>
      <w:r w:rsidRPr="44192BB9">
        <w:rPr>
          <w:rFonts w:ascii="Arial" w:eastAsia="Arial" w:hAnsi="Arial" w:cs="Arial"/>
          <w:sz w:val="24"/>
          <w:szCs w:val="24"/>
        </w:rPr>
        <w:t xml:space="preserve"> </w:t>
      </w:r>
      <w:r w:rsidRPr="44192BB9">
        <w:rPr>
          <w:rFonts w:ascii="Arial" w:eastAsia="Arial" w:hAnsi="Arial" w:cs="Arial"/>
          <w:i/>
          <w:iCs/>
          <w:sz w:val="24"/>
          <w:szCs w:val="24"/>
        </w:rPr>
        <w:t>et al.</w:t>
      </w:r>
      <w:r w:rsidRPr="44192BB9">
        <w:rPr>
          <w:rFonts w:ascii="Arial" w:eastAsia="Arial" w:hAnsi="Arial" w:cs="Arial"/>
          <w:sz w:val="24"/>
          <w:szCs w:val="24"/>
        </w:rPr>
        <w:t xml:space="preserve"> 2019)</w:t>
      </w:r>
    </w:p>
    <w:p w14:paraId="79502C83" w14:textId="7AF9F936" w:rsidR="28C0EB33" w:rsidRDefault="28C0EB33" w:rsidP="44192BB9">
      <w:pPr>
        <w:pStyle w:val="ListParagraph"/>
        <w:numPr>
          <w:ilvl w:val="0"/>
          <w:numId w:val="18"/>
        </w:numPr>
        <w:rPr>
          <w:rFonts w:ascii="Arial" w:eastAsia="Arial" w:hAnsi="Arial" w:cs="Arial"/>
          <w:sz w:val="24"/>
          <w:szCs w:val="24"/>
        </w:rPr>
      </w:pPr>
      <w:r w:rsidRPr="44192BB9">
        <w:rPr>
          <w:rFonts w:ascii="Arial" w:eastAsia="Arial" w:hAnsi="Arial" w:cs="Arial"/>
          <w:sz w:val="24"/>
          <w:szCs w:val="24"/>
        </w:rPr>
        <w:t>I have failed changes in organisational policies can influence people's behaviours</w:t>
      </w:r>
      <w:r>
        <w:br/>
      </w:r>
      <w:r>
        <w:br/>
      </w:r>
      <w:r w:rsidRPr="44192BB9">
        <w:rPr>
          <w:rFonts w:ascii="Arial" w:eastAsia="Arial" w:hAnsi="Arial" w:cs="Arial"/>
          <w:sz w:val="24"/>
          <w:szCs w:val="24"/>
        </w:rPr>
        <w:t>The lack of an appropriate change management model can supply innuendo to negative impacts on people's behaviours. Changes in procedures, operational mechanisms, and business policies can affect employee behaviours.</w:t>
      </w:r>
    </w:p>
    <w:p w14:paraId="3B544637" w14:textId="4F9D493A" w:rsidR="28C0EB33" w:rsidRDefault="28C0EB33" w:rsidP="44192BB9">
      <w:pPr>
        <w:pStyle w:val="Heading1"/>
        <w:rPr>
          <w:rFonts w:ascii="Arial" w:eastAsia="Arial" w:hAnsi="Arial" w:cs="Arial"/>
          <w:b/>
          <w:bCs/>
          <w:color w:val="auto"/>
          <w:sz w:val="28"/>
          <w:szCs w:val="28"/>
        </w:rPr>
      </w:pPr>
      <w:r w:rsidRPr="44192BB9">
        <w:rPr>
          <w:rFonts w:ascii="Arial" w:eastAsia="Arial" w:hAnsi="Arial" w:cs="Arial"/>
          <w:b/>
          <w:bCs/>
          <w:color w:val="auto"/>
          <w:sz w:val="28"/>
          <w:szCs w:val="28"/>
        </w:rPr>
        <w:t>External factors influencing individual and group behaviours at Bluewater Amazon store</w:t>
      </w:r>
    </w:p>
    <w:p w14:paraId="60BA2854" w14:textId="22EF3CAB" w:rsidR="28C0EB33" w:rsidRDefault="28C0EB33" w:rsidP="44192BB9">
      <w:pPr>
        <w:pStyle w:val="ListParagraph"/>
        <w:numPr>
          <w:ilvl w:val="0"/>
          <w:numId w:val="17"/>
        </w:numPr>
        <w:rPr>
          <w:rFonts w:ascii="Arial" w:eastAsia="Arial" w:hAnsi="Arial" w:cs="Arial"/>
          <w:sz w:val="24"/>
          <w:szCs w:val="24"/>
        </w:rPr>
      </w:pPr>
      <w:r w:rsidRPr="44192BB9">
        <w:rPr>
          <w:rFonts w:ascii="Arial" w:eastAsia="Arial" w:hAnsi="Arial" w:cs="Arial"/>
          <w:sz w:val="24"/>
          <w:szCs w:val="24"/>
        </w:rPr>
        <w:t xml:space="preserve">Socio-cultural aspects have broader influences on group behaviours (Kim </w:t>
      </w:r>
      <w:r w:rsidRPr="44192BB9">
        <w:rPr>
          <w:rFonts w:ascii="Arial" w:eastAsia="Arial" w:hAnsi="Arial" w:cs="Arial"/>
          <w:i/>
          <w:iCs/>
          <w:sz w:val="24"/>
          <w:szCs w:val="24"/>
        </w:rPr>
        <w:t>et al.</w:t>
      </w:r>
      <w:r w:rsidRPr="44192BB9">
        <w:rPr>
          <w:rFonts w:ascii="Arial" w:eastAsia="Arial" w:hAnsi="Arial" w:cs="Arial"/>
          <w:sz w:val="24"/>
          <w:szCs w:val="24"/>
        </w:rPr>
        <w:t xml:space="preserve"> 2019)</w:t>
      </w:r>
    </w:p>
    <w:p w14:paraId="0EAE4286" w14:textId="25147C08" w:rsidR="28C0EB33" w:rsidRDefault="28C0EB33" w:rsidP="44192BB9">
      <w:pPr>
        <w:pStyle w:val="ListParagraph"/>
        <w:numPr>
          <w:ilvl w:val="0"/>
          <w:numId w:val="17"/>
        </w:numPr>
        <w:rPr>
          <w:rFonts w:eastAsiaTheme="minorEastAsia"/>
          <w:sz w:val="24"/>
          <w:szCs w:val="24"/>
        </w:rPr>
      </w:pPr>
      <w:r w:rsidRPr="44192BB9">
        <w:rPr>
          <w:rFonts w:ascii="Arial" w:eastAsia="Arial" w:hAnsi="Arial" w:cs="Arial"/>
          <w:sz w:val="24"/>
          <w:szCs w:val="24"/>
        </w:rPr>
        <w:lastRenderedPageBreak/>
        <w:t>In my view, socio-economic conditions are also major driving forces for individual behaviour</w:t>
      </w:r>
      <w:r>
        <w:br/>
      </w:r>
      <w:r>
        <w:br/>
      </w:r>
      <w:r w:rsidRPr="44192BB9">
        <w:rPr>
          <w:rFonts w:ascii="Arial" w:eastAsia="Arial" w:hAnsi="Arial" w:cs="Arial"/>
          <w:sz w:val="24"/>
          <w:szCs w:val="24"/>
        </w:rPr>
        <w:t>Socio-cultural backgrounds of people are the determinants of how effectively an individual can perform in a team. In addition, I have seen that the socio-economic conditions of people regulate their living patterns and personalities. This, in turn, directs the behavioural traits of people in the respective organisations</w:t>
      </w:r>
      <w:r w:rsidRPr="44192BB9">
        <w:rPr>
          <w:rFonts w:eastAsiaTheme="minorEastAsia"/>
          <w:sz w:val="24"/>
          <w:szCs w:val="24"/>
        </w:rPr>
        <w:t>.</w:t>
      </w:r>
    </w:p>
    <w:p w14:paraId="0F87F7D7" w14:textId="093D597B" w:rsidR="72D138C9" w:rsidRDefault="72D138C9" w:rsidP="44192BB9">
      <w:pPr>
        <w:pStyle w:val="Heading2"/>
        <w:numPr>
          <w:ilvl w:val="0"/>
          <w:numId w:val="17"/>
        </w:numPr>
        <w:rPr>
          <w:sz w:val="28"/>
          <w:szCs w:val="28"/>
        </w:rPr>
      </w:pPr>
      <w:r w:rsidRPr="44192BB9">
        <w:rPr>
          <w:rFonts w:ascii="Arial" w:eastAsia="Arial" w:hAnsi="Arial" w:cs="Arial"/>
          <w:b/>
          <w:bCs/>
          <w:sz w:val="28"/>
          <w:szCs w:val="28"/>
        </w:rPr>
        <w:t>SWOT Analysis:</w:t>
      </w:r>
    </w:p>
    <w:tbl>
      <w:tblPr>
        <w:tblW w:w="0" w:type="auto"/>
        <w:tblLayout w:type="fixed"/>
        <w:tblLook w:val="0600" w:firstRow="0" w:lastRow="0" w:firstColumn="0" w:lastColumn="0" w:noHBand="1" w:noVBand="1"/>
      </w:tblPr>
      <w:tblGrid>
        <w:gridCol w:w="4508"/>
        <w:gridCol w:w="4508"/>
      </w:tblGrid>
      <w:tr w:rsidR="44192BB9" w14:paraId="02F68F2D" w14:textId="77777777" w:rsidTr="44192BB9">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548DD4"/>
          </w:tcPr>
          <w:p w14:paraId="4A8C0630" w14:textId="14D7CAA8" w:rsidR="44192BB9" w:rsidRDefault="44192BB9" w:rsidP="44192BB9">
            <w:pPr>
              <w:spacing w:line="360" w:lineRule="auto"/>
              <w:jc w:val="center"/>
            </w:pPr>
            <w:r w:rsidRPr="44192BB9">
              <w:rPr>
                <w:rFonts w:ascii="Arial" w:eastAsia="Arial" w:hAnsi="Arial" w:cs="Arial"/>
                <w:b/>
                <w:bCs/>
              </w:rPr>
              <w:t>Strength (S)</w:t>
            </w:r>
          </w:p>
        </w:t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548DD4"/>
          </w:tcPr>
          <w:p w14:paraId="3B4920C1" w14:textId="1ED355B3" w:rsidR="44192BB9" w:rsidRDefault="44192BB9" w:rsidP="44192BB9">
            <w:pPr>
              <w:spacing w:line="360" w:lineRule="auto"/>
              <w:jc w:val="center"/>
            </w:pPr>
            <w:r w:rsidRPr="44192BB9">
              <w:rPr>
                <w:rFonts w:ascii="Arial" w:eastAsia="Arial" w:hAnsi="Arial" w:cs="Arial"/>
                <w:b/>
                <w:bCs/>
                <w:color w:val="000000" w:themeColor="text1"/>
              </w:rPr>
              <w:t>Weakness (W)</w:t>
            </w:r>
          </w:p>
        </w:tc>
      </w:tr>
      <w:tr w:rsidR="44192BB9" w14:paraId="3661207B" w14:textId="77777777" w:rsidTr="44192BB9">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BD4B4"/>
          </w:tcPr>
          <w:p w14:paraId="5BB7DDCD" w14:textId="506BB4C6" w:rsidR="44192BB9" w:rsidRDefault="44192BB9" w:rsidP="44192BB9">
            <w:pPr>
              <w:pStyle w:val="ListParagraph"/>
              <w:numPr>
                <w:ilvl w:val="0"/>
                <w:numId w:val="10"/>
              </w:numPr>
              <w:rPr>
                <w:rFonts w:eastAsiaTheme="minorEastAsia"/>
                <w:color w:val="000000" w:themeColor="text1"/>
              </w:rPr>
            </w:pPr>
            <w:r w:rsidRPr="44192BB9">
              <w:rPr>
                <w:color w:val="000000" w:themeColor="text1"/>
              </w:rPr>
              <w:t xml:space="preserve">Amazon </w:t>
            </w:r>
            <w:r w:rsidR="26AAB4F1" w:rsidRPr="44192BB9">
              <w:rPr>
                <w:color w:val="000000" w:themeColor="text1"/>
              </w:rPr>
              <w:t>could</w:t>
            </w:r>
            <w:r w:rsidRPr="44192BB9">
              <w:rPr>
                <w:color w:val="000000" w:themeColor="text1"/>
              </w:rPr>
              <w:t xml:space="preserve"> develop their strategic alliance that can develop the productivity</w:t>
            </w:r>
          </w:p>
          <w:p w14:paraId="5AD6A014" w14:textId="23880D9A" w:rsidR="44192BB9" w:rsidRDefault="44192BB9" w:rsidP="44192BB9">
            <w:pPr>
              <w:pStyle w:val="ListParagraph"/>
              <w:numPr>
                <w:ilvl w:val="0"/>
                <w:numId w:val="10"/>
              </w:numPr>
              <w:rPr>
                <w:rFonts w:eastAsiaTheme="minorEastAsia"/>
                <w:color w:val="000000" w:themeColor="text1"/>
              </w:rPr>
            </w:pPr>
            <w:r w:rsidRPr="44192BB9">
              <w:rPr>
                <w:color w:val="000000" w:themeColor="text1"/>
              </w:rPr>
              <w:t>Innovation of Amazon increase their service strategy</w:t>
            </w:r>
          </w:p>
          <w:p w14:paraId="7EAB558E" w14:textId="490B4366" w:rsidR="44192BB9" w:rsidRDefault="44192BB9" w:rsidP="44192BB9">
            <w:pPr>
              <w:pStyle w:val="ListParagraph"/>
              <w:numPr>
                <w:ilvl w:val="0"/>
                <w:numId w:val="10"/>
              </w:numPr>
              <w:rPr>
                <w:rFonts w:eastAsiaTheme="minorEastAsia"/>
                <w:color w:val="000000" w:themeColor="text1"/>
              </w:rPr>
            </w:pPr>
            <w:r w:rsidRPr="44192BB9">
              <w:rPr>
                <w:color w:val="000000" w:themeColor="text1"/>
              </w:rPr>
              <w:t>Affordable price plays an essential role in Amazon’s business development</w:t>
            </w:r>
          </w:p>
          <w:p w14:paraId="733C5731" w14:textId="433BFAE2" w:rsidR="44192BB9" w:rsidRDefault="44192BB9" w:rsidP="44192BB9">
            <w:pPr>
              <w:pStyle w:val="ListParagraph"/>
              <w:numPr>
                <w:ilvl w:val="0"/>
                <w:numId w:val="10"/>
              </w:numPr>
              <w:rPr>
                <w:rFonts w:eastAsiaTheme="minorEastAsia"/>
                <w:color w:val="000000" w:themeColor="text1"/>
              </w:rPr>
            </w:pPr>
            <w:r w:rsidRPr="44192BB9">
              <w:rPr>
                <w:color w:val="000000" w:themeColor="text1"/>
              </w:rPr>
              <w:t>Global brand value of Amazon is</w:t>
            </w:r>
            <w:r w:rsidRPr="44192BB9">
              <w:rPr>
                <w:b/>
                <w:bCs/>
                <w:i/>
                <w:iCs/>
                <w:color w:val="000000" w:themeColor="text1"/>
              </w:rPr>
              <w:t xml:space="preserve"> $200 billion </w:t>
            </w:r>
            <w:r w:rsidRPr="44192BB9">
              <w:rPr>
                <w:color w:val="000000" w:themeColor="text1"/>
              </w:rPr>
              <w:t>(</w:t>
            </w:r>
            <w:r w:rsidR="00EA096F" w:rsidRPr="44192BB9">
              <w:rPr>
                <w:color w:val="000000" w:themeColor="text1"/>
              </w:rPr>
              <w:t>About amazon</w:t>
            </w:r>
            <w:r w:rsidRPr="44192BB9">
              <w:rPr>
                <w:color w:val="000000" w:themeColor="text1"/>
              </w:rPr>
              <w:t>, 2021a)</w:t>
            </w:r>
          </w:p>
        </w:t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BD4B4"/>
          </w:tcPr>
          <w:p w14:paraId="21695F43" w14:textId="4572FC18" w:rsidR="44192BB9" w:rsidRDefault="44192BB9" w:rsidP="44192BB9">
            <w:pPr>
              <w:pStyle w:val="ListParagraph"/>
              <w:numPr>
                <w:ilvl w:val="0"/>
                <w:numId w:val="9"/>
              </w:numPr>
              <w:rPr>
                <w:rFonts w:eastAsiaTheme="minorEastAsia"/>
                <w:color w:val="000000" w:themeColor="text1"/>
              </w:rPr>
            </w:pPr>
            <w:r w:rsidRPr="44192BB9">
              <w:rPr>
                <w:color w:val="000000" w:themeColor="text1"/>
              </w:rPr>
              <w:t>Poor business model</w:t>
            </w:r>
          </w:p>
          <w:p w14:paraId="5CFA31FD" w14:textId="3D036866" w:rsidR="44192BB9" w:rsidRDefault="44192BB9" w:rsidP="44192BB9">
            <w:pPr>
              <w:pStyle w:val="ListParagraph"/>
              <w:numPr>
                <w:ilvl w:val="0"/>
                <w:numId w:val="9"/>
              </w:numPr>
              <w:rPr>
                <w:rFonts w:eastAsiaTheme="minorEastAsia"/>
                <w:color w:val="000000" w:themeColor="text1"/>
              </w:rPr>
            </w:pPr>
            <w:r w:rsidRPr="44192BB9">
              <w:rPr>
                <w:color w:val="000000" w:themeColor="text1"/>
              </w:rPr>
              <w:t>Product failures such as launching Fire Phones (Amazon, 2021)</w:t>
            </w:r>
          </w:p>
          <w:p w14:paraId="0CE87AA8" w14:textId="38504509" w:rsidR="44192BB9" w:rsidRDefault="44192BB9" w:rsidP="44192BB9">
            <w:pPr>
              <w:pStyle w:val="ListParagraph"/>
              <w:numPr>
                <w:ilvl w:val="0"/>
                <w:numId w:val="9"/>
              </w:numPr>
              <w:rPr>
                <w:rFonts w:eastAsiaTheme="minorEastAsia"/>
                <w:color w:val="000000" w:themeColor="text1"/>
              </w:rPr>
            </w:pPr>
            <w:r w:rsidRPr="44192BB9">
              <w:rPr>
                <w:color w:val="000000" w:themeColor="text1"/>
              </w:rPr>
              <w:t>Unfair trade of Third party</w:t>
            </w:r>
          </w:p>
          <w:p w14:paraId="374FEC69" w14:textId="21299787" w:rsidR="44192BB9" w:rsidRDefault="44192BB9" w:rsidP="44192BB9">
            <w:pPr>
              <w:pStyle w:val="ListParagraph"/>
              <w:numPr>
                <w:ilvl w:val="0"/>
                <w:numId w:val="9"/>
              </w:numPr>
              <w:rPr>
                <w:rFonts w:eastAsiaTheme="minorEastAsia"/>
                <w:color w:val="000000" w:themeColor="text1"/>
              </w:rPr>
            </w:pPr>
            <w:r w:rsidRPr="44192BB9">
              <w:rPr>
                <w:color w:val="000000" w:themeColor="text1"/>
              </w:rPr>
              <w:t>Poor working condition</w:t>
            </w:r>
          </w:p>
        </w:tc>
      </w:tr>
      <w:tr w:rsidR="44192BB9" w14:paraId="515CF6CB" w14:textId="77777777" w:rsidTr="44192BB9">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2D69B"/>
          </w:tcPr>
          <w:p w14:paraId="45B89F76" w14:textId="2AE49AAD" w:rsidR="44192BB9" w:rsidRDefault="44192BB9" w:rsidP="44192BB9">
            <w:pPr>
              <w:spacing w:line="360" w:lineRule="auto"/>
              <w:jc w:val="center"/>
            </w:pPr>
            <w:r w:rsidRPr="44192BB9">
              <w:rPr>
                <w:rFonts w:ascii="Arial" w:eastAsia="Arial" w:hAnsi="Arial" w:cs="Arial"/>
                <w:b/>
                <w:bCs/>
                <w:color w:val="000000" w:themeColor="text1"/>
              </w:rPr>
              <w:t>Opportunities (O)</w:t>
            </w:r>
          </w:p>
        </w:t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2D69B"/>
          </w:tcPr>
          <w:p w14:paraId="507A1CBA" w14:textId="3A92A301" w:rsidR="44192BB9" w:rsidRDefault="44192BB9" w:rsidP="44192BB9">
            <w:pPr>
              <w:spacing w:line="360" w:lineRule="auto"/>
              <w:jc w:val="center"/>
            </w:pPr>
            <w:r w:rsidRPr="44192BB9">
              <w:rPr>
                <w:rFonts w:ascii="Arial" w:eastAsia="Arial" w:hAnsi="Arial" w:cs="Arial"/>
                <w:b/>
                <w:bCs/>
                <w:color w:val="000000" w:themeColor="text1"/>
              </w:rPr>
              <w:t>Threats (T)</w:t>
            </w:r>
          </w:p>
        </w:tc>
      </w:tr>
      <w:tr w:rsidR="44192BB9" w14:paraId="530FE568" w14:textId="77777777" w:rsidTr="44192BB9">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2A1C7"/>
          </w:tcPr>
          <w:p w14:paraId="6FD2C3A9" w14:textId="5F600B4F" w:rsidR="44192BB9" w:rsidRDefault="44192BB9" w:rsidP="44192BB9">
            <w:pPr>
              <w:pStyle w:val="ListParagraph"/>
              <w:numPr>
                <w:ilvl w:val="0"/>
                <w:numId w:val="8"/>
              </w:numPr>
              <w:rPr>
                <w:rFonts w:eastAsiaTheme="minorEastAsia"/>
                <w:color w:val="000000" w:themeColor="text1"/>
              </w:rPr>
            </w:pPr>
            <w:r w:rsidRPr="44192BB9">
              <w:rPr>
                <w:color w:val="000000" w:themeColor="text1"/>
              </w:rPr>
              <w:t>Launching an offline store that can help to engage more consumers.</w:t>
            </w:r>
          </w:p>
          <w:p w14:paraId="4E63CC6F" w14:textId="5062C476" w:rsidR="44192BB9" w:rsidRDefault="44192BB9" w:rsidP="44192BB9">
            <w:pPr>
              <w:pStyle w:val="ListParagraph"/>
              <w:numPr>
                <w:ilvl w:val="0"/>
                <w:numId w:val="8"/>
              </w:numPr>
              <w:rPr>
                <w:rFonts w:eastAsiaTheme="minorEastAsia"/>
                <w:color w:val="000000" w:themeColor="text1"/>
              </w:rPr>
            </w:pPr>
            <w:r w:rsidRPr="44192BB9">
              <w:rPr>
                <w:color w:val="000000" w:themeColor="text1"/>
              </w:rPr>
              <w:t xml:space="preserve">Developed organizational policies </w:t>
            </w:r>
            <w:r w:rsidR="6E60EAF6" w:rsidRPr="44192BB9">
              <w:rPr>
                <w:color w:val="000000" w:themeColor="text1"/>
              </w:rPr>
              <w:t>could</w:t>
            </w:r>
            <w:r w:rsidRPr="44192BB9">
              <w:rPr>
                <w:color w:val="000000" w:themeColor="text1"/>
              </w:rPr>
              <w:t xml:space="preserve"> reduce simulated sales.</w:t>
            </w:r>
          </w:p>
          <w:p w14:paraId="689A3F6A" w14:textId="66138F9A" w:rsidR="44192BB9" w:rsidRDefault="44192BB9" w:rsidP="44192BB9">
            <w:pPr>
              <w:pStyle w:val="ListParagraph"/>
              <w:numPr>
                <w:ilvl w:val="0"/>
                <w:numId w:val="8"/>
              </w:numPr>
              <w:rPr>
                <w:rFonts w:eastAsiaTheme="minorEastAsia"/>
                <w:color w:val="000000" w:themeColor="text1"/>
              </w:rPr>
            </w:pPr>
            <w:r w:rsidRPr="44192BB9">
              <w:rPr>
                <w:color w:val="000000" w:themeColor="text1"/>
              </w:rPr>
              <w:t>Market share of Amazon has the capability to reduce the level of competition (Amazon, 2021).</w:t>
            </w:r>
          </w:p>
        </w:t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2A1C7"/>
          </w:tcPr>
          <w:p w14:paraId="45B9A59A" w14:textId="3033A9EB" w:rsidR="44192BB9" w:rsidRDefault="44192BB9" w:rsidP="44192BB9">
            <w:pPr>
              <w:pStyle w:val="ListParagraph"/>
              <w:numPr>
                <w:ilvl w:val="0"/>
                <w:numId w:val="7"/>
              </w:numPr>
              <w:rPr>
                <w:rFonts w:eastAsiaTheme="minorEastAsia"/>
                <w:color w:val="000000" w:themeColor="text1"/>
              </w:rPr>
            </w:pPr>
            <w:r w:rsidRPr="44192BB9">
              <w:rPr>
                <w:color w:val="000000" w:themeColor="text1"/>
              </w:rPr>
              <w:t>Constant Implementation of new regulations of Government.</w:t>
            </w:r>
          </w:p>
          <w:p w14:paraId="6303DDE1" w14:textId="1E7F9DEF" w:rsidR="44192BB9" w:rsidRDefault="44192BB9" w:rsidP="44192BB9">
            <w:pPr>
              <w:pStyle w:val="ListParagraph"/>
              <w:numPr>
                <w:ilvl w:val="0"/>
                <w:numId w:val="7"/>
              </w:numPr>
              <w:rPr>
                <w:rFonts w:eastAsiaTheme="minorEastAsia"/>
                <w:color w:val="000000" w:themeColor="text1"/>
              </w:rPr>
            </w:pPr>
            <w:r w:rsidRPr="44192BB9">
              <w:rPr>
                <w:color w:val="000000" w:themeColor="text1"/>
              </w:rPr>
              <w:t xml:space="preserve">Cybercrime </w:t>
            </w:r>
            <w:r w:rsidR="262F0ACE" w:rsidRPr="44192BB9">
              <w:rPr>
                <w:color w:val="000000" w:themeColor="text1"/>
              </w:rPr>
              <w:t>could</w:t>
            </w:r>
            <w:r w:rsidRPr="44192BB9">
              <w:rPr>
                <w:color w:val="000000" w:themeColor="text1"/>
              </w:rPr>
              <w:t xml:space="preserve"> give a bad impact on network security of the </w:t>
            </w:r>
            <w:r w:rsidR="40EEFFBA" w:rsidRPr="44192BB9">
              <w:rPr>
                <w:color w:val="000000" w:themeColor="text1"/>
              </w:rPr>
              <w:t>above-mentioned</w:t>
            </w:r>
            <w:r w:rsidRPr="44192BB9">
              <w:rPr>
                <w:color w:val="000000" w:themeColor="text1"/>
              </w:rPr>
              <w:t xml:space="preserve"> company.</w:t>
            </w:r>
          </w:p>
          <w:p w14:paraId="46B338A0" w14:textId="3EB01171" w:rsidR="44192BB9" w:rsidRDefault="44192BB9" w:rsidP="44192BB9">
            <w:pPr>
              <w:pStyle w:val="ListParagraph"/>
              <w:numPr>
                <w:ilvl w:val="0"/>
                <w:numId w:val="7"/>
              </w:numPr>
              <w:rPr>
                <w:rFonts w:eastAsiaTheme="minorEastAsia"/>
                <w:color w:val="000000" w:themeColor="text1"/>
              </w:rPr>
            </w:pPr>
            <w:r w:rsidRPr="44192BB9">
              <w:rPr>
                <w:color w:val="000000" w:themeColor="text1"/>
              </w:rPr>
              <w:t>Fake products (</w:t>
            </w:r>
            <w:r w:rsidR="00EA096F" w:rsidRPr="44192BB9">
              <w:rPr>
                <w:color w:val="000000" w:themeColor="text1"/>
              </w:rPr>
              <w:t>About amazon</w:t>
            </w:r>
            <w:r w:rsidRPr="44192BB9">
              <w:rPr>
                <w:color w:val="000000" w:themeColor="text1"/>
              </w:rPr>
              <w:t>, 2021b).</w:t>
            </w:r>
          </w:p>
          <w:p w14:paraId="69FE02DD" w14:textId="1783C3A7" w:rsidR="44192BB9" w:rsidRDefault="44192BB9" w:rsidP="44192BB9">
            <w:pPr>
              <w:pStyle w:val="ListParagraph"/>
              <w:numPr>
                <w:ilvl w:val="0"/>
                <w:numId w:val="7"/>
              </w:numPr>
              <w:rPr>
                <w:rFonts w:eastAsiaTheme="minorEastAsia"/>
                <w:color w:val="000000" w:themeColor="text1"/>
              </w:rPr>
            </w:pPr>
            <w:r w:rsidRPr="44192BB9">
              <w:rPr>
                <w:color w:val="000000" w:themeColor="text1"/>
              </w:rPr>
              <w:t>Fake reviews.</w:t>
            </w:r>
          </w:p>
        </w:tc>
      </w:tr>
    </w:tbl>
    <w:p w14:paraId="666D4344" w14:textId="66FC5CCC" w:rsidR="72D138C9" w:rsidRDefault="72D138C9" w:rsidP="44192BB9">
      <w:pPr>
        <w:pStyle w:val="ListParagraph"/>
        <w:numPr>
          <w:ilvl w:val="0"/>
          <w:numId w:val="17"/>
        </w:numPr>
        <w:spacing w:line="360" w:lineRule="auto"/>
        <w:jc w:val="center"/>
        <w:rPr>
          <w:rFonts w:eastAsiaTheme="minorEastAsia"/>
          <w:b/>
          <w:bCs/>
        </w:rPr>
      </w:pPr>
      <w:r w:rsidRPr="44192BB9">
        <w:rPr>
          <w:rFonts w:ascii="Arial" w:eastAsia="Arial" w:hAnsi="Arial" w:cs="Arial"/>
          <w:b/>
          <w:bCs/>
        </w:rPr>
        <w:t xml:space="preserve"> </w:t>
      </w:r>
    </w:p>
    <w:p w14:paraId="0F4555AA" w14:textId="00158129" w:rsidR="72D138C9" w:rsidRDefault="72D138C9" w:rsidP="44192BB9">
      <w:pPr>
        <w:pStyle w:val="Heading2"/>
        <w:numPr>
          <w:ilvl w:val="0"/>
          <w:numId w:val="17"/>
        </w:numPr>
        <w:rPr>
          <w:sz w:val="28"/>
          <w:szCs w:val="28"/>
        </w:rPr>
      </w:pPr>
      <w:r w:rsidRPr="44192BB9">
        <w:rPr>
          <w:rFonts w:ascii="Arial" w:eastAsia="Arial" w:hAnsi="Arial" w:cs="Arial"/>
          <w:b/>
          <w:bCs/>
          <w:sz w:val="28"/>
          <w:szCs w:val="28"/>
        </w:rPr>
        <w:t>PESTLE Analysis</w:t>
      </w:r>
    </w:p>
    <w:tbl>
      <w:tblPr>
        <w:tblW w:w="0" w:type="auto"/>
        <w:tblLayout w:type="fixed"/>
        <w:tblLook w:val="0600" w:firstRow="0" w:lastRow="0" w:firstColumn="0" w:lastColumn="0" w:noHBand="1" w:noVBand="1"/>
      </w:tblPr>
      <w:tblGrid>
        <w:gridCol w:w="4508"/>
        <w:gridCol w:w="4508"/>
      </w:tblGrid>
      <w:tr w:rsidR="44192BB9" w14:paraId="24FF6896" w14:textId="77777777" w:rsidTr="44192BB9">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DE9D9"/>
          </w:tcPr>
          <w:p w14:paraId="3BE694EC" w14:textId="2C8674C3" w:rsidR="44192BB9" w:rsidRDefault="44192BB9" w:rsidP="44192BB9">
            <w:pPr>
              <w:spacing w:line="360" w:lineRule="auto"/>
              <w:jc w:val="both"/>
            </w:pPr>
            <w:r w:rsidRPr="44192BB9">
              <w:rPr>
                <w:rFonts w:ascii="Arial" w:eastAsia="Arial" w:hAnsi="Arial" w:cs="Arial"/>
                <w:b/>
                <w:bCs/>
              </w:rPr>
              <w:t>Political</w:t>
            </w:r>
          </w:p>
        </w:t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DE9D9"/>
          </w:tcPr>
          <w:p w14:paraId="441B470F" w14:textId="7A976D97" w:rsidR="44192BB9" w:rsidRDefault="44192BB9" w:rsidP="44192BB9">
            <w:pPr>
              <w:pStyle w:val="ListParagraph"/>
              <w:numPr>
                <w:ilvl w:val="0"/>
                <w:numId w:val="6"/>
              </w:numPr>
              <w:rPr>
                <w:rFonts w:eastAsiaTheme="minorEastAsia"/>
                <w:color w:val="000000" w:themeColor="text1"/>
              </w:rPr>
            </w:pPr>
            <w:r w:rsidRPr="44192BB9">
              <w:rPr>
                <w:color w:val="000000" w:themeColor="text1"/>
              </w:rPr>
              <w:t xml:space="preserve">The </w:t>
            </w:r>
            <w:r w:rsidRPr="44192BB9">
              <w:rPr>
                <w:b/>
                <w:bCs/>
                <w:i/>
                <w:iCs/>
                <w:color w:val="000000" w:themeColor="text1"/>
              </w:rPr>
              <w:t>Brexit situation</w:t>
            </w:r>
            <w:r w:rsidRPr="44192BB9">
              <w:rPr>
                <w:color w:val="000000" w:themeColor="text1"/>
              </w:rPr>
              <w:t xml:space="preserve"> hampered the growth of Amazon in the US and Europe market (</w:t>
            </w:r>
            <w:r w:rsidR="6B9E6B34" w:rsidRPr="44192BB9">
              <w:rPr>
                <w:color w:val="000000" w:themeColor="text1"/>
              </w:rPr>
              <w:t>CNBC</w:t>
            </w:r>
            <w:r w:rsidRPr="44192BB9">
              <w:rPr>
                <w:color w:val="000000" w:themeColor="text1"/>
              </w:rPr>
              <w:t>, 2021).</w:t>
            </w:r>
          </w:p>
          <w:p w14:paraId="34D8BEBA" w14:textId="73E5799B" w:rsidR="44192BB9" w:rsidRDefault="44192BB9" w:rsidP="44192BB9">
            <w:pPr>
              <w:pStyle w:val="ListParagraph"/>
              <w:numPr>
                <w:ilvl w:val="0"/>
                <w:numId w:val="6"/>
              </w:numPr>
              <w:rPr>
                <w:rFonts w:eastAsiaTheme="minorEastAsia"/>
                <w:color w:val="000000" w:themeColor="text1"/>
              </w:rPr>
            </w:pPr>
            <w:r w:rsidRPr="44192BB9">
              <w:rPr>
                <w:color w:val="000000" w:themeColor="text1"/>
              </w:rPr>
              <w:t>Current situation of Covid-19 pandemic has a huge effect on global market of Amazon</w:t>
            </w:r>
          </w:p>
        </w:tc>
      </w:tr>
      <w:tr w:rsidR="44192BB9" w14:paraId="2B397420" w14:textId="77777777" w:rsidTr="44192BB9">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DE9D9"/>
          </w:tcPr>
          <w:p w14:paraId="35F8BC20" w14:textId="25891B53" w:rsidR="44192BB9" w:rsidRDefault="44192BB9" w:rsidP="44192BB9">
            <w:pPr>
              <w:spacing w:line="360" w:lineRule="auto"/>
              <w:jc w:val="both"/>
            </w:pPr>
            <w:r w:rsidRPr="44192BB9">
              <w:rPr>
                <w:rFonts w:ascii="Arial" w:eastAsia="Arial" w:hAnsi="Arial" w:cs="Arial"/>
                <w:b/>
                <w:bCs/>
                <w:color w:val="000000" w:themeColor="text1"/>
              </w:rPr>
              <w:t>Economical</w:t>
            </w:r>
          </w:p>
        </w:t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DE9D9"/>
          </w:tcPr>
          <w:p w14:paraId="702EE1E4" w14:textId="50E19B60" w:rsidR="44192BB9" w:rsidRDefault="44192BB9" w:rsidP="44192BB9">
            <w:pPr>
              <w:pStyle w:val="ListParagraph"/>
              <w:numPr>
                <w:ilvl w:val="0"/>
                <w:numId w:val="5"/>
              </w:numPr>
              <w:rPr>
                <w:rFonts w:eastAsiaTheme="minorEastAsia"/>
                <w:color w:val="000000" w:themeColor="text1"/>
              </w:rPr>
            </w:pPr>
            <w:r w:rsidRPr="44192BB9">
              <w:rPr>
                <w:color w:val="000000" w:themeColor="text1"/>
              </w:rPr>
              <w:t>High exchange rate of UK currency in global market</w:t>
            </w:r>
          </w:p>
          <w:p w14:paraId="42BC351E" w14:textId="3156E46D" w:rsidR="44192BB9" w:rsidRDefault="44192BB9" w:rsidP="44192BB9">
            <w:pPr>
              <w:pStyle w:val="ListParagraph"/>
              <w:numPr>
                <w:ilvl w:val="0"/>
                <w:numId w:val="5"/>
              </w:numPr>
              <w:rPr>
                <w:rFonts w:eastAsiaTheme="minorEastAsia"/>
                <w:color w:val="000000" w:themeColor="text1"/>
              </w:rPr>
            </w:pPr>
            <w:r w:rsidRPr="44192BB9">
              <w:rPr>
                <w:color w:val="000000" w:themeColor="text1"/>
              </w:rPr>
              <w:t>The inflation rate of UK is</w:t>
            </w:r>
            <w:r w:rsidRPr="44192BB9">
              <w:rPr>
                <w:b/>
                <w:bCs/>
                <w:i/>
                <w:iCs/>
                <w:color w:val="000000" w:themeColor="text1"/>
              </w:rPr>
              <w:t xml:space="preserve"> 1.15% </w:t>
            </w:r>
            <w:r w:rsidRPr="44192BB9">
              <w:rPr>
                <w:color w:val="000000" w:themeColor="text1"/>
              </w:rPr>
              <w:t>(Statista, 2021a).</w:t>
            </w:r>
          </w:p>
          <w:p w14:paraId="02357234" w14:textId="2E5BE605" w:rsidR="44192BB9" w:rsidRDefault="44192BB9" w:rsidP="44192BB9">
            <w:pPr>
              <w:pStyle w:val="ListParagraph"/>
              <w:numPr>
                <w:ilvl w:val="0"/>
                <w:numId w:val="5"/>
              </w:numPr>
              <w:rPr>
                <w:rFonts w:eastAsiaTheme="minorEastAsia"/>
                <w:color w:val="000000" w:themeColor="text1"/>
              </w:rPr>
            </w:pPr>
            <w:r w:rsidRPr="44192BB9">
              <w:rPr>
                <w:color w:val="000000" w:themeColor="text1"/>
              </w:rPr>
              <w:t xml:space="preserve">The GDP rate of UK is increased by </w:t>
            </w:r>
            <w:r w:rsidRPr="44192BB9">
              <w:rPr>
                <w:b/>
                <w:bCs/>
                <w:i/>
                <w:iCs/>
                <w:color w:val="000000" w:themeColor="text1"/>
              </w:rPr>
              <w:t>7.8%</w:t>
            </w:r>
            <w:r w:rsidRPr="44192BB9">
              <w:rPr>
                <w:color w:val="000000" w:themeColor="text1"/>
              </w:rPr>
              <w:t xml:space="preserve"> (Statista, 2021b)</w:t>
            </w:r>
          </w:p>
        </w:tc>
      </w:tr>
      <w:tr w:rsidR="44192BB9" w14:paraId="26203454" w14:textId="77777777" w:rsidTr="44192BB9">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DE9D9"/>
          </w:tcPr>
          <w:p w14:paraId="0940D5FF" w14:textId="44946E25" w:rsidR="44192BB9" w:rsidRDefault="44192BB9" w:rsidP="44192BB9">
            <w:pPr>
              <w:spacing w:line="360" w:lineRule="auto"/>
              <w:jc w:val="both"/>
            </w:pPr>
            <w:r w:rsidRPr="44192BB9">
              <w:rPr>
                <w:rFonts w:ascii="Arial" w:eastAsia="Arial" w:hAnsi="Arial" w:cs="Arial"/>
                <w:b/>
                <w:bCs/>
                <w:color w:val="000000" w:themeColor="text1"/>
              </w:rPr>
              <w:lastRenderedPageBreak/>
              <w:t>Social</w:t>
            </w:r>
          </w:p>
        </w:t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DE9D9"/>
          </w:tcPr>
          <w:p w14:paraId="489D507C" w14:textId="04D3ADB3" w:rsidR="44192BB9" w:rsidRDefault="44192BB9" w:rsidP="44192BB9">
            <w:pPr>
              <w:pStyle w:val="ListParagraph"/>
              <w:numPr>
                <w:ilvl w:val="0"/>
                <w:numId w:val="4"/>
              </w:numPr>
              <w:rPr>
                <w:rFonts w:eastAsiaTheme="minorEastAsia"/>
                <w:color w:val="000000" w:themeColor="text1"/>
              </w:rPr>
            </w:pPr>
            <w:r w:rsidRPr="44192BB9">
              <w:rPr>
                <w:color w:val="000000" w:themeColor="text1"/>
              </w:rPr>
              <w:t>Effective strategy of CSR</w:t>
            </w:r>
          </w:p>
          <w:p w14:paraId="66DC7D6A" w14:textId="496796BF" w:rsidR="44192BB9" w:rsidRDefault="44192BB9" w:rsidP="44192BB9">
            <w:pPr>
              <w:pStyle w:val="ListParagraph"/>
              <w:numPr>
                <w:ilvl w:val="0"/>
                <w:numId w:val="4"/>
              </w:numPr>
              <w:rPr>
                <w:rFonts w:eastAsiaTheme="minorEastAsia"/>
                <w:color w:val="000000" w:themeColor="text1"/>
              </w:rPr>
            </w:pPr>
            <w:r w:rsidRPr="44192BB9">
              <w:rPr>
                <w:color w:val="000000" w:themeColor="text1"/>
              </w:rPr>
              <w:t xml:space="preserve">Maintain the </w:t>
            </w:r>
            <w:r w:rsidRPr="44192BB9">
              <w:rPr>
                <w:b/>
                <w:bCs/>
                <w:i/>
                <w:iCs/>
                <w:color w:val="000000" w:themeColor="text1"/>
              </w:rPr>
              <w:t>Public Service (Social Value) Act 2012</w:t>
            </w:r>
            <w:r w:rsidRPr="44192BB9">
              <w:rPr>
                <w:color w:val="000000" w:themeColor="text1"/>
              </w:rPr>
              <w:t xml:space="preserve"> (Legislation, 2021d)</w:t>
            </w:r>
          </w:p>
        </w:tc>
      </w:tr>
      <w:tr w:rsidR="44192BB9" w14:paraId="73BAD2FD" w14:textId="77777777" w:rsidTr="44192BB9">
        <w:trPr>
          <w:trHeight w:val="1935"/>
        </w:trPr>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DE9D9"/>
          </w:tcPr>
          <w:p w14:paraId="2981A1D9" w14:textId="0973331C" w:rsidR="44192BB9" w:rsidRDefault="44192BB9" w:rsidP="44192BB9">
            <w:pPr>
              <w:spacing w:line="360" w:lineRule="auto"/>
              <w:jc w:val="both"/>
            </w:pPr>
            <w:r w:rsidRPr="44192BB9">
              <w:rPr>
                <w:rFonts w:ascii="Arial" w:eastAsia="Arial" w:hAnsi="Arial" w:cs="Arial"/>
                <w:b/>
                <w:bCs/>
                <w:color w:val="000000" w:themeColor="text1"/>
              </w:rPr>
              <w:t>Technological</w:t>
            </w:r>
          </w:p>
        </w:t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DE9D9"/>
          </w:tcPr>
          <w:p w14:paraId="48EA06DA" w14:textId="2836875A" w:rsidR="44192BB9" w:rsidRDefault="44192BB9" w:rsidP="44192BB9">
            <w:pPr>
              <w:pStyle w:val="ListParagraph"/>
              <w:numPr>
                <w:ilvl w:val="0"/>
                <w:numId w:val="3"/>
              </w:numPr>
              <w:rPr>
                <w:rFonts w:eastAsiaTheme="minorEastAsia"/>
                <w:color w:val="000000" w:themeColor="text1"/>
              </w:rPr>
            </w:pPr>
            <w:r w:rsidRPr="44192BB9">
              <w:rPr>
                <w:color w:val="000000" w:themeColor="text1"/>
              </w:rPr>
              <w:t xml:space="preserve">Using </w:t>
            </w:r>
            <w:r w:rsidR="6058BCC3" w:rsidRPr="44192BB9">
              <w:rPr>
                <w:b/>
                <w:bCs/>
                <w:i/>
                <w:iCs/>
                <w:color w:val="000000" w:themeColor="text1"/>
              </w:rPr>
              <w:t>G-suit</w:t>
            </w:r>
            <w:r w:rsidRPr="44192BB9">
              <w:rPr>
                <w:b/>
                <w:bCs/>
                <w:i/>
                <w:iCs/>
                <w:color w:val="000000" w:themeColor="text1"/>
              </w:rPr>
              <w:t xml:space="preserve"> and </w:t>
            </w:r>
            <w:r w:rsidR="098D70BA" w:rsidRPr="44192BB9">
              <w:rPr>
                <w:b/>
                <w:bCs/>
                <w:i/>
                <w:iCs/>
                <w:color w:val="000000" w:themeColor="text1"/>
              </w:rPr>
              <w:t>web-based</w:t>
            </w:r>
            <w:r w:rsidRPr="44192BB9">
              <w:rPr>
                <w:color w:val="000000" w:themeColor="text1"/>
              </w:rPr>
              <w:t xml:space="preserve"> </w:t>
            </w:r>
            <w:r w:rsidRPr="44192BB9">
              <w:rPr>
                <w:b/>
                <w:bCs/>
                <w:i/>
                <w:iCs/>
                <w:color w:val="000000" w:themeColor="text1"/>
              </w:rPr>
              <w:t>technology</w:t>
            </w:r>
            <w:r w:rsidRPr="44192BB9">
              <w:rPr>
                <w:color w:val="000000" w:themeColor="text1"/>
              </w:rPr>
              <w:t xml:space="preserve"> to develop the communication strategy.</w:t>
            </w:r>
          </w:p>
          <w:p w14:paraId="67B47901" w14:textId="1EEDB517" w:rsidR="44192BB9" w:rsidRDefault="44192BB9" w:rsidP="44192BB9">
            <w:pPr>
              <w:pStyle w:val="ListParagraph"/>
              <w:numPr>
                <w:ilvl w:val="0"/>
                <w:numId w:val="3"/>
              </w:numPr>
              <w:rPr>
                <w:rFonts w:eastAsiaTheme="minorEastAsia"/>
                <w:color w:val="000000" w:themeColor="text1"/>
              </w:rPr>
            </w:pPr>
            <w:r w:rsidRPr="44192BB9">
              <w:rPr>
                <w:color w:val="000000" w:themeColor="text1"/>
              </w:rPr>
              <w:t xml:space="preserve">Uses </w:t>
            </w:r>
            <w:r w:rsidRPr="44192BB9">
              <w:rPr>
                <w:b/>
                <w:bCs/>
                <w:i/>
                <w:iCs/>
                <w:color w:val="000000" w:themeColor="text1"/>
              </w:rPr>
              <w:t>CRM software</w:t>
            </w:r>
            <w:r w:rsidRPr="44192BB9">
              <w:rPr>
                <w:color w:val="000000" w:themeColor="text1"/>
              </w:rPr>
              <w:t xml:space="preserve"> to track consumers.</w:t>
            </w:r>
            <w:r>
              <w:br/>
            </w:r>
            <w:r>
              <w:br/>
            </w:r>
            <w:r w:rsidRPr="44192BB9">
              <w:rPr>
                <w:color w:val="000000" w:themeColor="text1"/>
              </w:rPr>
              <w:t xml:space="preserve"> </w:t>
            </w:r>
          </w:p>
        </w:tc>
      </w:tr>
      <w:tr w:rsidR="44192BB9" w14:paraId="27B112E5" w14:textId="77777777" w:rsidTr="44192BB9">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DE9D9"/>
          </w:tcPr>
          <w:p w14:paraId="19983E9A" w14:textId="0E48B65D" w:rsidR="44192BB9" w:rsidRDefault="44192BB9" w:rsidP="44192BB9">
            <w:pPr>
              <w:spacing w:line="360" w:lineRule="auto"/>
              <w:jc w:val="both"/>
            </w:pPr>
            <w:r w:rsidRPr="44192BB9">
              <w:rPr>
                <w:rFonts w:ascii="Arial" w:eastAsia="Arial" w:hAnsi="Arial" w:cs="Arial"/>
                <w:b/>
                <w:bCs/>
                <w:color w:val="000000" w:themeColor="text1"/>
              </w:rPr>
              <w:t>Legal</w:t>
            </w:r>
          </w:p>
        </w:t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DE9D9"/>
          </w:tcPr>
          <w:p w14:paraId="6D917D5B" w14:textId="2CABEDA5" w:rsidR="44192BB9" w:rsidRDefault="44192BB9" w:rsidP="44192BB9">
            <w:pPr>
              <w:pStyle w:val="ListParagraph"/>
              <w:numPr>
                <w:ilvl w:val="0"/>
                <w:numId w:val="2"/>
              </w:numPr>
              <w:rPr>
                <w:rFonts w:eastAsiaTheme="minorEastAsia"/>
                <w:color w:val="000000" w:themeColor="text1"/>
              </w:rPr>
            </w:pPr>
            <w:r w:rsidRPr="44192BB9">
              <w:rPr>
                <w:color w:val="000000" w:themeColor="text1"/>
              </w:rPr>
              <w:t xml:space="preserve">Uses </w:t>
            </w:r>
            <w:r w:rsidRPr="44192BB9">
              <w:rPr>
                <w:b/>
                <w:bCs/>
                <w:i/>
                <w:iCs/>
                <w:color w:val="000000" w:themeColor="text1"/>
              </w:rPr>
              <w:t>“Equality Act 2010”.</w:t>
            </w:r>
          </w:p>
          <w:p w14:paraId="6E563AF2" w14:textId="4B56F0C8" w:rsidR="44192BB9" w:rsidRDefault="44192BB9" w:rsidP="44192BB9">
            <w:pPr>
              <w:pStyle w:val="ListParagraph"/>
              <w:numPr>
                <w:ilvl w:val="0"/>
                <w:numId w:val="2"/>
              </w:numPr>
              <w:rPr>
                <w:rFonts w:eastAsiaTheme="minorEastAsia"/>
                <w:color w:val="000000" w:themeColor="text1"/>
              </w:rPr>
            </w:pPr>
            <w:r w:rsidRPr="44192BB9">
              <w:rPr>
                <w:color w:val="000000" w:themeColor="text1"/>
              </w:rPr>
              <w:t>Follows “</w:t>
            </w:r>
            <w:r w:rsidRPr="44192BB9">
              <w:rPr>
                <w:b/>
                <w:bCs/>
                <w:i/>
                <w:iCs/>
                <w:color w:val="000000" w:themeColor="text1"/>
              </w:rPr>
              <w:t xml:space="preserve">Data Protection Act 2018” </w:t>
            </w:r>
            <w:r w:rsidRPr="44192BB9">
              <w:rPr>
                <w:color w:val="000000" w:themeColor="text1"/>
              </w:rPr>
              <w:t>to protect personal data (Legislation, 2021a).</w:t>
            </w:r>
          </w:p>
        </w:tc>
      </w:tr>
      <w:tr w:rsidR="44192BB9" w14:paraId="0658A7A5" w14:textId="77777777" w:rsidTr="44192BB9">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DE9D9"/>
          </w:tcPr>
          <w:p w14:paraId="601CF5B9" w14:textId="1CF8ED60" w:rsidR="44192BB9" w:rsidRDefault="44192BB9" w:rsidP="44192BB9">
            <w:pPr>
              <w:spacing w:line="360" w:lineRule="auto"/>
              <w:jc w:val="both"/>
            </w:pPr>
            <w:r w:rsidRPr="44192BB9">
              <w:rPr>
                <w:rFonts w:ascii="Arial" w:eastAsia="Arial" w:hAnsi="Arial" w:cs="Arial"/>
                <w:b/>
                <w:bCs/>
                <w:color w:val="000000" w:themeColor="text1"/>
              </w:rPr>
              <w:t>Environmental</w:t>
            </w:r>
          </w:p>
        </w:t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DE9D9"/>
          </w:tcPr>
          <w:p w14:paraId="47C25C5A" w14:textId="29260B12" w:rsidR="44192BB9" w:rsidRDefault="44192BB9" w:rsidP="44192BB9">
            <w:pPr>
              <w:pStyle w:val="ListParagraph"/>
              <w:numPr>
                <w:ilvl w:val="0"/>
                <w:numId w:val="1"/>
              </w:numPr>
              <w:rPr>
                <w:rFonts w:eastAsiaTheme="minorEastAsia"/>
                <w:color w:val="000000" w:themeColor="text1"/>
              </w:rPr>
            </w:pPr>
            <w:r w:rsidRPr="44192BB9">
              <w:rPr>
                <w:color w:val="000000" w:themeColor="text1"/>
              </w:rPr>
              <w:t>Follows</w:t>
            </w:r>
            <w:r w:rsidRPr="44192BB9">
              <w:rPr>
                <w:b/>
                <w:bCs/>
                <w:i/>
                <w:iCs/>
                <w:color w:val="000000" w:themeColor="text1"/>
              </w:rPr>
              <w:t xml:space="preserve"> “Environmental Protection Act 1990”</w:t>
            </w:r>
            <w:r w:rsidRPr="44192BB9">
              <w:rPr>
                <w:color w:val="000000" w:themeColor="text1"/>
              </w:rPr>
              <w:t xml:space="preserve"> that can develop the welfare of the environment (Legislation, 2021c).</w:t>
            </w:r>
          </w:p>
          <w:p w14:paraId="11D8E3B8" w14:textId="4206937D" w:rsidR="44192BB9" w:rsidRDefault="44192BB9" w:rsidP="44192BB9">
            <w:pPr>
              <w:pStyle w:val="ListParagraph"/>
              <w:numPr>
                <w:ilvl w:val="0"/>
                <w:numId w:val="1"/>
              </w:numPr>
              <w:rPr>
                <w:rFonts w:eastAsiaTheme="minorEastAsia"/>
                <w:color w:val="000000" w:themeColor="text1"/>
              </w:rPr>
            </w:pPr>
            <w:r w:rsidRPr="44192BB9">
              <w:rPr>
                <w:color w:val="000000" w:themeColor="text1"/>
              </w:rPr>
              <w:t>The reduction rate of carbon footprint is minimum</w:t>
            </w:r>
            <w:r w:rsidRPr="44192BB9">
              <w:rPr>
                <w:b/>
                <w:bCs/>
                <w:i/>
                <w:iCs/>
                <w:color w:val="000000" w:themeColor="text1"/>
              </w:rPr>
              <w:t xml:space="preserve"> 2 billion tonnes in 2020</w:t>
            </w:r>
            <w:r w:rsidRPr="44192BB9">
              <w:rPr>
                <w:color w:val="000000" w:themeColor="text1"/>
              </w:rPr>
              <w:t xml:space="preserve"> (Amazon, 2021).</w:t>
            </w:r>
          </w:p>
        </w:tc>
      </w:tr>
    </w:tbl>
    <w:p w14:paraId="0B1CB6DA" w14:textId="37A52224" w:rsidR="28C0EB33" w:rsidRDefault="28C0EB33" w:rsidP="44192BB9">
      <w:r>
        <w:br/>
      </w:r>
    </w:p>
    <w:p w14:paraId="5726D6A8" w14:textId="0DF4CE59" w:rsidR="44192BB9" w:rsidRDefault="44192BB9" w:rsidP="44192BB9">
      <w:pPr>
        <w:rPr>
          <w:rFonts w:ascii="Arial" w:eastAsia="Arial" w:hAnsi="Arial" w:cs="Arial"/>
          <w:b/>
          <w:bCs/>
          <w:sz w:val="28"/>
          <w:szCs w:val="28"/>
        </w:rPr>
      </w:pPr>
    </w:p>
    <w:p w14:paraId="322382F6" w14:textId="50E16941" w:rsidR="44192BB9" w:rsidRDefault="44192BB9" w:rsidP="44192BB9">
      <w:pPr>
        <w:rPr>
          <w:rFonts w:ascii="Arial" w:eastAsia="Arial" w:hAnsi="Arial" w:cs="Arial"/>
          <w:b/>
          <w:bCs/>
          <w:sz w:val="28"/>
          <w:szCs w:val="28"/>
        </w:rPr>
      </w:pPr>
    </w:p>
    <w:p w14:paraId="13CB0BB2" w14:textId="76BEFA4F" w:rsidR="44192BB9" w:rsidRDefault="44192BB9" w:rsidP="44192BB9">
      <w:pPr>
        <w:rPr>
          <w:rFonts w:ascii="Arial" w:eastAsia="Arial" w:hAnsi="Arial" w:cs="Arial"/>
          <w:b/>
          <w:bCs/>
          <w:sz w:val="28"/>
          <w:szCs w:val="28"/>
        </w:rPr>
      </w:pPr>
    </w:p>
    <w:p w14:paraId="07893C38" w14:textId="36597F95" w:rsidR="44192BB9" w:rsidRDefault="44192BB9" w:rsidP="44192BB9">
      <w:pPr>
        <w:rPr>
          <w:rFonts w:ascii="Arial" w:eastAsia="Arial" w:hAnsi="Arial" w:cs="Arial"/>
          <w:b/>
          <w:bCs/>
          <w:sz w:val="28"/>
          <w:szCs w:val="28"/>
        </w:rPr>
      </w:pPr>
    </w:p>
    <w:p w14:paraId="6C2DCF17" w14:textId="74FCE882" w:rsidR="44192BB9" w:rsidRDefault="44192BB9" w:rsidP="44192BB9">
      <w:pPr>
        <w:rPr>
          <w:rFonts w:ascii="Arial" w:eastAsia="Arial" w:hAnsi="Arial" w:cs="Arial"/>
          <w:b/>
          <w:bCs/>
          <w:sz w:val="28"/>
          <w:szCs w:val="28"/>
        </w:rPr>
      </w:pPr>
    </w:p>
    <w:p w14:paraId="5F3B24A3" w14:textId="72482600" w:rsidR="44192BB9" w:rsidRDefault="44192BB9" w:rsidP="44192BB9">
      <w:pPr>
        <w:rPr>
          <w:rFonts w:ascii="Arial" w:eastAsia="Arial" w:hAnsi="Arial" w:cs="Arial"/>
          <w:b/>
          <w:bCs/>
          <w:sz w:val="28"/>
          <w:szCs w:val="28"/>
        </w:rPr>
      </w:pPr>
    </w:p>
    <w:p w14:paraId="38D75D4E" w14:textId="70D72E79" w:rsidR="44192BB9" w:rsidRDefault="44192BB9" w:rsidP="44192BB9">
      <w:pPr>
        <w:rPr>
          <w:rFonts w:ascii="Arial" w:eastAsia="Arial" w:hAnsi="Arial" w:cs="Arial"/>
          <w:b/>
          <w:bCs/>
          <w:sz w:val="28"/>
          <w:szCs w:val="28"/>
        </w:rPr>
      </w:pPr>
    </w:p>
    <w:p w14:paraId="12427414" w14:textId="1A68E36F" w:rsidR="44192BB9" w:rsidRDefault="44192BB9" w:rsidP="44192BB9">
      <w:pPr>
        <w:rPr>
          <w:rFonts w:ascii="Arial" w:eastAsia="Arial" w:hAnsi="Arial" w:cs="Arial"/>
          <w:b/>
          <w:bCs/>
          <w:sz w:val="28"/>
          <w:szCs w:val="28"/>
        </w:rPr>
      </w:pPr>
    </w:p>
    <w:p w14:paraId="569D7A44" w14:textId="2D6E70F3" w:rsidR="28C0EB33" w:rsidRDefault="28C0EB33" w:rsidP="44192BB9">
      <w:pPr>
        <w:rPr>
          <w:rFonts w:ascii="Arial" w:eastAsia="Arial" w:hAnsi="Arial" w:cs="Arial"/>
          <w:b/>
          <w:bCs/>
          <w:sz w:val="28"/>
          <w:szCs w:val="28"/>
        </w:rPr>
      </w:pPr>
      <w:r w:rsidRPr="44192BB9">
        <w:rPr>
          <w:rFonts w:ascii="Arial" w:eastAsia="Arial" w:hAnsi="Arial" w:cs="Arial"/>
          <w:b/>
          <w:bCs/>
          <w:sz w:val="28"/>
          <w:szCs w:val="28"/>
        </w:rPr>
        <w:t>Feelings</w:t>
      </w:r>
    </w:p>
    <w:p w14:paraId="5B3ECC7F" w14:textId="612ED49F" w:rsidR="28C0EB33" w:rsidRDefault="28C0EB33" w:rsidP="44192BB9">
      <w:pPr>
        <w:pStyle w:val="ListParagraph"/>
        <w:numPr>
          <w:ilvl w:val="0"/>
          <w:numId w:val="17"/>
        </w:numPr>
        <w:rPr>
          <w:rFonts w:ascii="Arial" w:eastAsia="Arial" w:hAnsi="Arial" w:cs="Arial"/>
          <w:sz w:val="24"/>
          <w:szCs w:val="24"/>
        </w:rPr>
      </w:pPr>
      <w:r w:rsidRPr="44192BB9">
        <w:rPr>
          <w:rFonts w:ascii="Arial" w:eastAsia="Arial" w:hAnsi="Arial" w:cs="Arial"/>
          <w:sz w:val="24"/>
          <w:szCs w:val="24"/>
        </w:rPr>
        <w:t>My findings says that external factors change the overall organisation and its people's attitudes</w:t>
      </w:r>
    </w:p>
    <w:p w14:paraId="111E45BA" w14:textId="32923F4E" w:rsidR="28C0EB33" w:rsidRDefault="28C0EB33" w:rsidP="44192BB9">
      <w:pPr>
        <w:pStyle w:val="ListParagraph"/>
        <w:numPr>
          <w:ilvl w:val="0"/>
          <w:numId w:val="17"/>
        </w:numPr>
        <w:rPr>
          <w:rFonts w:ascii="Arial" w:eastAsia="Arial" w:hAnsi="Arial" w:cs="Arial"/>
          <w:sz w:val="24"/>
          <w:szCs w:val="24"/>
        </w:rPr>
      </w:pPr>
      <w:r w:rsidRPr="44192BB9">
        <w:rPr>
          <w:rFonts w:ascii="Arial" w:eastAsia="Arial" w:hAnsi="Arial" w:cs="Arial"/>
          <w:sz w:val="24"/>
          <w:szCs w:val="24"/>
        </w:rPr>
        <w:t>I have seen that instability in government's policies brings in dramatic changes</w:t>
      </w:r>
      <w:r>
        <w:br/>
      </w:r>
      <w:r>
        <w:br/>
      </w:r>
      <w:r w:rsidRPr="44192BB9">
        <w:rPr>
          <w:rFonts w:ascii="Arial" w:eastAsia="Arial" w:hAnsi="Arial" w:cs="Arial"/>
          <w:sz w:val="24"/>
          <w:szCs w:val="24"/>
        </w:rPr>
        <w:t xml:space="preserve">Government policies, political instability, and economic factors of a country are major external factors. These regulate the entire business operations, </w:t>
      </w:r>
      <w:r w:rsidRPr="44192BB9">
        <w:rPr>
          <w:rFonts w:ascii="Arial" w:eastAsia="Arial" w:hAnsi="Arial" w:cs="Arial"/>
          <w:sz w:val="24"/>
          <w:szCs w:val="24"/>
        </w:rPr>
        <w:lastRenderedPageBreak/>
        <w:t xml:space="preserve">which </w:t>
      </w:r>
      <w:r w:rsidR="4F565F97" w:rsidRPr="44192BB9">
        <w:rPr>
          <w:rFonts w:ascii="Arial" w:eastAsia="Arial" w:hAnsi="Arial" w:cs="Arial"/>
          <w:sz w:val="24"/>
          <w:szCs w:val="24"/>
        </w:rPr>
        <w:t>impacts</w:t>
      </w:r>
      <w:r w:rsidRPr="44192BB9">
        <w:rPr>
          <w:rFonts w:ascii="Arial" w:eastAsia="Arial" w:hAnsi="Arial" w:cs="Arial"/>
          <w:sz w:val="24"/>
          <w:szCs w:val="24"/>
        </w:rPr>
        <w:t xml:space="preserve"> employee behaviours as well.</w:t>
      </w:r>
      <w:r>
        <w:br/>
      </w:r>
      <w:r>
        <w:br/>
      </w:r>
      <w:r w:rsidRPr="44192BB9">
        <w:rPr>
          <w:rFonts w:ascii="Arial" w:eastAsia="Arial" w:hAnsi="Arial" w:cs="Arial"/>
          <w:sz w:val="24"/>
          <w:szCs w:val="24"/>
        </w:rPr>
        <w:t>“Evaluation”</w:t>
      </w:r>
    </w:p>
    <w:p w14:paraId="1E4F6C54" w14:textId="4621AEBB" w:rsidR="28C0EB33" w:rsidRDefault="28C0EB33" w:rsidP="44192BB9">
      <w:pPr>
        <w:pStyle w:val="ListParagraph"/>
        <w:numPr>
          <w:ilvl w:val="0"/>
          <w:numId w:val="16"/>
        </w:numPr>
        <w:rPr>
          <w:rFonts w:ascii="Arial" w:eastAsia="Arial" w:hAnsi="Arial" w:cs="Arial"/>
          <w:sz w:val="24"/>
          <w:szCs w:val="24"/>
        </w:rPr>
      </w:pPr>
      <w:r w:rsidRPr="44192BB9">
        <w:rPr>
          <w:rFonts w:ascii="Arial" w:eastAsia="Arial" w:hAnsi="Arial" w:cs="Arial"/>
          <w:sz w:val="24"/>
          <w:szCs w:val="24"/>
        </w:rPr>
        <w:t>Economic policies such as various taxes and interest rates can incur expenses</w:t>
      </w:r>
    </w:p>
    <w:p w14:paraId="2E637EC6" w14:textId="5BD50928" w:rsidR="28C0EB33" w:rsidRDefault="28C0EB33" w:rsidP="44192BB9">
      <w:pPr>
        <w:pStyle w:val="ListParagraph"/>
        <w:numPr>
          <w:ilvl w:val="0"/>
          <w:numId w:val="16"/>
        </w:numPr>
        <w:rPr>
          <w:rFonts w:ascii="Arial" w:eastAsia="Arial" w:hAnsi="Arial" w:cs="Arial"/>
          <w:sz w:val="24"/>
          <w:szCs w:val="24"/>
        </w:rPr>
      </w:pPr>
      <w:r w:rsidRPr="44192BB9">
        <w:rPr>
          <w:rFonts w:ascii="Arial" w:eastAsia="Arial" w:hAnsi="Arial" w:cs="Arial"/>
          <w:sz w:val="24"/>
          <w:szCs w:val="24"/>
        </w:rPr>
        <w:t>I have found a rapid growth in technological innovations for businesses</w:t>
      </w:r>
      <w:r>
        <w:br/>
      </w:r>
      <w:r>
        <w:br/>
      </w:r>
      <w:r w:rsidRPr="44192BB9">
        <w:rPr>
          <w:rFonts w:ascii="Arial" w:eastAsia="Arial" w:hAnsi="Arial" w:cs="Arial"/>
          <w:sz w:val="24"/>
          <w:szCs w:val="24"/>
        </w:rPr>
        <w:t>Economic factors change according to the changes in government's policies and relative regulations. Rapid technological changes can create a pace in people's working patterns or can reduce the flow of work due to the lack of adequate skills.</w:t>
      </w:r>
    </w:p>
    <w:p w14:paraId="59864511" w14:textId="5204B3E9" w:rsidR="5F47D899" w:rsidRDefault="5F47D899" w:rsidP="44192BB9">
      <w:pPr>
        <w:pStyle w:val="Heading2"/>
        <w:rPr>
          <w:rFonts w:ascii="Arial" w:eastAsia="Arial" w:hAnsi="Arial" w:cs="Arial"/>
          <w:b/>
          <w:bCs/>
          <w:color w:val="auto"/>
          <w:sz w:val="28"/>
          <w:szCs w:val="28"/>
        </w:rPr>
      </w:pPr>
      <w:r w:rsidRPr="44192BB9">
        <w:rPr>
          <w:rFonts w:ascii="Arial" w:eastAsia="Arial" w:hAnsi="Arial" w:cs="Arial"/>
          <w:b/>
          <w:bCs/>
          <w:color w:val="auto"/>
          <w:sz w:val="28"/>
          <w:szCs w:val="28"/>
        </w:rPr>
        <w:t>Impacts</w:t>
      </w:r>
      <w:r w:rsidR="28C0EB33" w:rsidRPr="44192BB9">
        <w:rPr>
          <w:rFonts w:ascii="Arial" w:eastAsia="Arial" w:hAnsi="Arial" w:cs="Arial"/>
          <w:b/>
          <w:bCs/>
          <w:color w:val="auto"/>
          <w:sz w:val="28"/>
          <w:szCs w:val="28"/>
        </w:rPr>
        <w:t xml:space="preserve"> of assessed factors on individual and group behaviour</w:t>
      </w:r>
    </w:p>
    <w:p w14:paraId="73CD1908" w14:textId="2ABFAF15" w:rsidR="28C0EB33" w:rsidRDefault="28C0EB33" w:rsidP="44192BB9">
      <w:pPr>
        <w:pStyle w:val="ListParagraph"/>
        <w:numPr>
          <w:ilvl w:val="0"/>
          <w:numId w:val="15"/>
        </w:numPr>
        <w:rPr>
          <w:rFonts w:ascii="Arial" w:eastAsia="Arial" w:hAnsi="Arial" w:cs="Arial"/>
          <w:sz w:val="24"/>
          <w:szCs w:val="24"/>
        </w:rPr>
      </w:pPr>
      <w:r w:rsidRPr="44192BB9">
        <w:rPr>
          <w:rFonts w:ascii="Arial" w:eastAsia="Arial" w:hAnsi="Arial" w:cs="Arial"/>
          <w:sz w:val="24"/>
          <w:szCs w:val="24"/>
        </w:rPr>
        <w:t>Continuously evolving technologies can create large-scale resistance from employees</w:t>
      </w:r>
    </w:p>
    <w:p w14:paraId="3D8640B5" w14:textId="03E4F203" w:rsidR="28C0EB33" w:rsidRDefault="28C0EB33" w:rsidP="44192BB9">
      <w:pPr>
        <w:pStyle w:val="ListParagraph"/>
        <w:numPr>
          <w:ilvl w:val="0"/>
          <w:numId w:val="15"/>
        </w:numPr>
        <w:rPr>
          <w:rFonts w:eastAsiaTheme="minorEastAsia"/>
          <w:sz w:val="24"/>
          <w:szCs w:val="24"/>
        </w:rPr>
      </w:pPr>
      <w:r w:rsidRPr="44192BB9">
        <w:rPr>
          <w:rFonts w:ascii="Arial" w:eastAsia="Arial" w:hAnsi="Arial" w:cs="Arial"/>
          <w:sz w:val="24"/>
          <w:szCs w:val="24"/>
        </w:rPr>
        <w:t>In Amazon, Tuckman's theory can be seen regarding group dynamics (</w:t>
      </w:r>
      <w:r w:rsidR="00EA096F" w:rsidRPr="44192BB9">
        <w:rPr>
          <w:rFonts w:ascii="Arial" w:eastAsia="Arial" w:hAnsi="Arial" w:cs="Arial"/>
          <w:sz w:val="24"/>
          <w:szCs w:val="24"/>
        </w:rPr>
        <w:t>I news</w:t>
      </w:r>
      <w:r w:rsidRPr="44192BB9">
        <w:rPr>
          <w:rFonts w:ascii="Arial" w:eastAsia="Arial" w:hAnsi="Arial" w:cs="Arial"/>
          <w:sz w:val="24"/>
          <w:szCs w:val="24"/>
        </w:rPr>
        <w:t>, 2021)</w:t>
      </w:r>
      <w:r>
        <w:br/>
      </w:r>
      <w:r>
        <w:br/>
      </w:r>
      <w:r w:rsidRPr="44192BB9">
        <w:rPr>
          <w:rFonts w:ascii="Arial" w:eastAsia="Arial" w:hAnsi="Arial" w:cs="Arial"/>
          <w:sz w:val="24"/>
          <w:szCs w:val="24"/>
        </w:rPr>
        <w:t xml:space="preserve">Changes in technologies are replacing the bulk needs for </w:t>
      </w:r>
      <w:r w:rsidR="42E245C4" w:rsidRPr="44192BB9">
        <w:rPr>
          <w:rFonts w:ascii="Arial" w:eastAsia="Arial" w:hAnsi="Arial" w:cs="Arial"/>
          <w:sz w:val="24"/>
          <w:szCs w:val="24"/>
        </w:rPr>
        <w:t>workforce</w:t>
      </w:r>
      <w:r w:rsidRPr="44192BB9">
        <w:rPr>
          <w:rFonts w:ascii="Arial" w:eastAsia="Arial" w:hAnsi="Arial" w:cs="Arial"/>
          <w:sz w:val="24"/>
          <w:szCs w:val="24"/>
        </w:rPr>
        <w:t xml:space="preserve">. This is because Amazon hires and retains people with greater technological skills as compared to non-technical staff. </w:t>
      </w:r>
      <w:r w:rsidR="40E7DA7D" w:rsidRPr="44192BB9">
        <w:rPr>
          <w:rFonts w:ascii="Arial" w:eastAsia="Arial" w:hAnsi="Arial" w:cs="Arial"/>
          <w:sz w:val="24"/>
          <w:szCs w:val="24"/>
        </w:rPr>
        <w:t>To</w:t>
      </w:r>
      <w:r w:rsidRPr="44192BB9">
        <w:rPr>
          <w:rFonts w:ascii="Arial" w:eastAsia="Arial" w:hAnsi="Arial" w:cs="Arial"/>
          <w:sz w:val="24"/>
          <w:szCs w:val="24"/>
        </w:rPr>
        <w:t xml:space="preserve"> identify issues amongst employees and their behaviours, Amazon has implemented the Tuckman's theory to improve their individual input to the group.</w:t>
      </w:r>
      <w:r>
        <w:br/>
      </w:r>
      <w:r>
        <w:br/>
      </w:r>
    </w:p>
    <w:p w14:paraId="1EC4AA1A" w14:textId="72E240BC" w:rsidR="44192BB9" w:rsidRDefault="44192BB9" w:rsidP="44192BB9">
      <w:pPr>
        <w:rPr>
          <w:rFonts w:ascii="Arial" w:eastAsia="Arial" w:hAnsi="Arial" w:cs="Arial"/>
          <w:b/>
          <w:bCs/>
          <w:sz w:val="28"/>
          <w:szCs w:val="28"/>
        </w:rPr>
      </w:pPr>
    </w:p>
    <w:p w14:paraId="4144CBDE" w14:textId="12A6E9A7" w:rsidR="44192BB9" w:rsidRDefault="44192BB9" w:rsidP="44192BB9">
      <w:pPr>
        <w:rPr>
          <w:rFonts w:ascii="Arial" w:eastAsia="Arial" w:hAnsi="Arial" w:cs="Arial"/>
          <w:b/>
          <w:bCs/>
          <w:sz w:val="28"/>
          <w:szCs w:val="28"/>
        </w:rPr>
      </w:pPr>
    </w:p>
    <w:p w14:paraId="7C65FFEC" w14:textId="1FFBDEC8" w:rsidR="44192BB9" w:rsidRDefault="44192BB9" w:rsidP="44192BB9">
      <w:pPr>
        <w:rPr>
          <w:rFonts w:ascii="Arial" w:eastAsia="Arial" w:hAnsi="Arial" w:cs="Arial"/>
          <w:b/>
          <w:bCs/>
          <w:sz w:val="28"/>
          <w:szCs w:val="28"/>
        </w:rPr>
      </w:pPr>
    </w:p>
    <w:p w14:paraId="2CF93986" w14:textId="7302D17E" w:rsidR="44192BB9" w:rsidRDefault="44192BB9" w:rsidP="44192BB9">
      <w:pPr>
        <w:rPr>
          <w:rFonts w:ascii="Arial" w:eastAsia="Arial" w:hAnsi="Arial" w:cs="Arial"/>
          <w:b/>
          <w:bCs/>
          <w:sz w:val="28"/>
          <w:szCs w:val="28"/>
        </w:rPr>
      </w:pPr>
    </w:p>
    <w:p w14:paraId="397E06AF" w14:textId="15679843" w:rsidR="44192BB9" w:rsidRDefault="44192BB9" w:rsidP="44192BB9">
      <w:pPr>
        <w:rPr>
          <w:rFonts w:ascii="Arial" w:eastAsia="Arial" w:hAnsi="Arial" w:cs="Arial"/>
          <w:b/>
          <w:bCs/>
          <w:sz w:val="28"/>
          <w:szCs w:val="28"/>
        </w:rPr>
      </w:pPr>
    </w:p>
    <w:p w14:paraId="0EA9B180" w14:textId="50DCD3F7" w:rsidR="44192BB9" w:rsidRDefault="44192BB9" w:rsidP="44192BB9">
      <w:pPr>
        <w:rPr>
          <w:rFonts w:ascii="Arial" w:eastAsia="Arial" w:hAnsi="Arial" w:cs="Arial"/>
          <w:b/>
          <w:bCs/>
          <w:sz w:val="28"/>
          <w:szCs w:val="28"/>
        </w:rPr>
      </w:pPr>
    </w:p>
    <w:p w14:paraId="7B51BB4B" w14:textId="4E9BF825" w:rsidR="44192BB9" w:rsidRDefault="44192BB9" w:rsidP="44192BB9">
      <w:pPr>
        <w:rPr>
          <w:rFonts w:ascii="Arial" w:eastAsia="Arial" w:hAnsi="Arial" w:cs="Arial"/>
          <w:b/>
          <w:bCs/>
          <w:sz w:val="28"/>
          <w:szCs w:val="28"/>
        </w:rPr>
      </w:pPr>
    </w:p>
    <w:p w14:paraId="28B3ADDE" w14:textId="092E6FDA" w:rsidR="44192BB9" w:rsidRDefault="44192BB9" w:rsidP="44192BB9">
      <w:pPr>
        <w:rPr>
          <w:rFonts w:ascii="Arial" w:eastAsia="Arial" w:hAnsi="Arial" w:cs="Arial"/>
          <w:b/>
          <w:bCs/>
          <w:sz w:val="28"/>
          <w:szCs w:val="28"/>
        </w:rPr>
      </w:pPr>
    </w:p>
    <w:p w14:paraId="314782F1" w14:textId="3AB56DCE" w:rsidR="63E50F7B" w:rsidRDefault="63E50F7B" w:rsidP="44192BB9">
      <w:pPr>
        <w:rPr>
          <w:rFonts w:ascii="Arial" w:eastAsia="Arial" w:hAnsi="Arial" w:cs="Arial"/>
          <w:b/>
          <w:bCs/>
          <w:sz w:val="28"/>
          <w:szCs w:val="28"/>
        </w:rPr>
      </w:pPr>
      <w:r w:rsidRPr="44192BB9">
        <w:rPr>
          <w:rFonts w:ascii="Arial" w:eastAsia="Arial" w:hAnsi="Arial" w:cs="Arial"/>
          <w:b/>
          <w:bCs/>
          <w:sz w:val="28"/>
          <w:szCs w:val="28"/>
        </w:rPr>
        <w:t>Analysis</w:t>
      </w:r>
    </w:p>
    <w:p w14:paraId="7BBEEC2C" w14:textId="34433DB4" w:rsidR="28C0EB33" w:rsidRDefault="28C0EB33" w:rsidP="44192BB9">
      <w:pPr>
        <w:rPr>
          <w:rFonts w:ascii="Arial" w:eastAsia="Arial" w:hAnsi="Arial" w:cs="Arial"/>
          <w:sz w:val="24"/>
          <w:szCs w:val="24"/>
        </w:rPr>
      </w:pPr>
      <w:r w:rsidRPr="44192BB9">
        <w:rPr>
          <w:rFonts w:ascii="Arial" w:eastAsia="Arial" w:hAnsi="Arial" w:cs="Arial"/>
          <w:sz w:val="24"/>
          <w:szCs w:val="24"/>
        </w:rPr>
        <w:t>I have understood that skill development programmes have positive impacts</w:t>
      </w:r>
    </w:p>
    <w:p w14:paraId="7D444107" w14:textId="7357BD2B" w:rsidR="28C0EB33" w:rsidRDefault="28C0EB33" w:rsidP="44192BB9">
      <w:pPr>
        <w:pStyle w:val="ListParagraph"/>
        <w:numPr>
          <w:ilvl w:val="0"/>
          <w:numId w:val="14"/>
        </w:numPr>
        <w:rPr>
          <w:rFonts w:ascii="Arial" w:eastAsia="Arial" w:hAnsi="Arial" w:cs="Arial"/>
          <w:sz w:val="24"/>
          <w:szCs w:val="24"/>
        </w:rPr>
      </w:pPr>
      <w:r w:rsidRPr="44192BB9">
        <w:rPr>
          <w:rFonts w:ascii="Arial" w:eastAsia="Arial" w:hAnsi="Arial" w:cs="Arial"/>
          <w:sz w:val="24"/>
          <w:szCs w:val="24"/>
        </w:rPr>
        <w:t>Digital operations regarding business communication can increase team bonding (Taherdoost, 2018)</w:t>
      </w:r>
      <w:r>
        <w:br/>
      </w:r>
      <w:r>
        <w:br/>
      </w:r>
      <w:r w:rsidRPr="44192BB9">
        <w:rPr>
          <w:rFonts w:ascii="Arial" w:eastAsia="Arial" w:hAnsi="Arial" w:cs="Arial"/>
          <w:sz w:val="24"/>
          <w:szCs w:val="24"/>
        </w:rPr>
        <w:t xml:space="preserve">Various learning and skills development programmes can positively direct </w:t>
      </w:r>
      <w:r w:rsidRPr="44192BB9">
        <w:rPr>
          <w:rFonts w:ascii="Arial" w:eastAsia="Arial" w:hAnsi="Arial" w:cs="Arial"/>
          <w:sz w:val="24"/>
          <w:szCs w:val="24"/>
        </w:rPr>
        <w:lastRenderedPageBreak/>
        <w:t>individual behaviours. Digital communication systems can bring in speed in transferring information and updates.</w:t>
      </w:r>
    </w:p>
    <w:p w14:paraId="1EF513D2" w14:textId="0B39D0CC" w:rsidR="28C0EB33" w:rsidRDefault="28C0EB33" w:rsidP="44192BB9">
      <w:pPr>
        <w:pStyle w:val="ListParagraph"/>
        <w:numPr>
          <w:ilvl w:val="0"/>
          <w:numId w:val="13"/>
        </w:numPr>
        <w:rPr>
          <w:rFonts w:ascii="Arial" w:eastAsia="Arial" w:hAnsi="Arial" w:cs="Arial"/>
          <w:sz w:val="24"/>
          <w:szCs w:val="24"/>
        </w:rPr>
      </w:pPr>
      <w:r w:rsidRPr="44192BB9">
        <w:rPr>
          <w:rFonts w:ascii="Arial" w:eastAsia="Arial" w:hAnsi="Arial" w:cs="Arial"/>
          <w:sz w:val="24"/>
          <w:szCs w:val="24"/>
        </w:rPr>
        <w:t xml:space="preserve">Rapid internal innovations can reduce employee productivity (Kim </w:t>
      </w:r>
      <w:r w:rsidRPr="44192BB9">
        <w:rPr>
          <w:rFonts w:ascii="Arial" w:eastAsia="Arial" w:hAnsi="Arial" w:cs="Arial"/>
          <w:i/>
          <w:iCs/>
          <w:sz w:val="24"/>
          <w:szCs w:val="24"/>
        </w:rPr>
        <w:t>et al.</w:t>
      </w:r>
      <w:r w:rsidRPr="44192BB9">
        <w:rPr>
          <w:rFonts w:ascii="Arial" w:eastAsia="Arial" w:hAnsi="Arial" w:cs="Arial"/>
          <w:sz w:val="24"/>
          <w:szCs w:val="24"/>
        </w:rPr>
        <w:t xml:space="preserve"> 2019)</w:t>
      </w:r>
    </w:p>
    <w:p w14:paraId="1B98DCB8" w14:textId="06CABDFC" w:rsidR="28C0EB33" w:rsidRDefault="28C0EB33" w:rsidP="44192BB9">
      <w:pPr>
        <w:pStyle w:val="ListParagraph"/>
        <w:numPr>
          <w:ilvl w:val="0"/>
          <w:numId w:val="13"/>
        </w:numPr>
        <w:rPr>
          <w:rFonts w:ascii="Arial" w:eastAsia="Arial" w:hAnsi="Arial" w:cs="Arial"/>
          <w:sz w:val="24"/>
          <w:szCs w:val="24"/>
        </w:rPr>
      </w:pPr>
      <w:r w:rsidRPr="44192BB9">
        <w:rPr>
          <w:rFonts w:ascii="Arial" w:eastAsia="Arial" w:hAnsi="Arial" w:cs="Arial"/>
          <w:sz w:val="24"/>
          <w:szCs w:val="24"/>
        </w:rPr>
        <w:t>I have observed that people's engagement and their commitments are regulated by internal changes</w:t>
      </w:r>
      <w:r>
        <w:br/>
      </w:r>
      <w:r>
        <w:br/>
      </w:r>
      <w:r w:rsidRPr="44192BB9">
        <w:rPr>
          <w:rFonts w:ascii="Arial" w:eastAsia="Arial" w:hAnsi="Arial" w:cs="Arial"/>
          <w:sz w:val="24"/>
          <w:szCs w:val="24"/>
        </w:rPr>
        <w:t>I have analysed that improper articulation of organisational internal factors and the respective changes can dilute employee behaviours and team working practices. This is because changing factors are required to incorporate in the workplace so that people can effectively comprehend the factors as well as the change.</w:t>
      </w:r>
    </w:p>
    <w:p w14:paraId="679E62E1" w14:textId="111A1264" w:rsidR="28C0EB33" w:rsidRDefault="28C0EB33" w:rsidP="44192BB9">
      <w:pPr>
        <w:pStyle w:val="Heading1"/>
        <w:rPr>
          <w:rFonts w:ascii="Arial" w:eastAsia="Arial" w:hAnsi="Arial" w:cs="Arial"/>
          <w:b/>
          <w:bCs/>
          <w:color w:val="auto"/>
          <w:sz w:val="28"/>
          <w:szCs w:val="28"/>
        </w:rPr>
      </w:pPr>
      <w:r w:rsidRPr="44192BB9">
        <w:rPr>
          <w:rFonts w:ascii="Arial" w:eastAsia="Arial" w:hAnsi="Arial" w:cs="Arial"/>
          <w:b/>
          <w:bCs/>
          <w:color w:val="auto"/>
          <w:sz w:val="28"/>
          <w:szCs w:val="28"/>
        </w:rPr>
        <w:t>Impacts of assessed factors on organisational performance of the management team of Amazon at Bluewater Amazon store</w:t>
      </w:r>
    </w:p>
    <w:p w14:paraId="190F0482" w14:textId="2443C719" w:rsidR="28C0EB33" w:rsidRDefault="28C0EB33" w:rsidP="44192BB9">
      <w:pPr>
        <w:pStyle w:val="ListParagraph"/>
        <w:numPr>
          <w:ilvl w:val="0"/>
          <w:numId w:val="12"/>
        </w:numPr>
        <w:rPr>
          <w:rFonts w:ascii="Arial" w:eastAsia="Arial" w:hAnsi="Arial" w:cs="Arial"/>
          <w:sz w:val="24"/>
          <w:szCs w:val="24"/>
        </w:rPr>
      </w:pPr>
      <w:r w:rsidRPr="44192BB9">
        <w:rPr>
          <w:rFonts w:ascii="Arial" w:eastAsia="Arial" w:hAnsi="Arial" w:cs="Arial"/>
          <w:sz w:val="24"/>
          <w:szCs w:val="24"/>
        </w:rPr>
        <w:t>Changing needs of customers also seek more efforts from employees</w:t>
      </w:r>
    </w:p>
    <w:p w14:paraId="714B4F3B" w14:textId="4CBBF437" w:rsidR="28C0EB33" w:rsidRDefault="28C0EB33" w:rsidP="44192BB9">
      <w:pPr>
        <w:pStyle w:val="ListParagraph"/>
        <w:numPr>
          <w:ilvl w:val="0"/>
          <w:numId w:val="12"/>
        </w:numPr>
        <w:rPr>
          <w:rFonts w:ascii="Arial" w:eastAsia="Arial" w:hAnsi="Arial" w:cs="Arial"/>
          <w:sz w:val="24"/>
          <w:szCs w:val="24"/>
        </w:rPr>
      </w:pPr>
      <w:r w:rsidRPr="44192BB9">
        <w:rPr>
          <w:rFonts w:ascii="Arial" w:eastAsia="Arial" w:hAnsi="Arial" w:cs="Arial"/>
          <w:sz w:val="24"/>
          <w:szCs w:val="24"/>
        </w:rPr>
        <w:t>Amazon’s skill development and educational programmes improve employee productivity (</w:t>
      </w:r>
      <w:r w:rsidR="00EA096F" w:rsidRPr="44192BB9">
        <w:rPr>
          <w:rFonts w:ascii="Arial" w:eastAsia="Arial" w:hAnsi="Arial" w:cs="Arial"/>
          <w:sz w:val="24"/>
          <w:szCs w:val="24"/>
        </w:rPr>
        <w:t>I news</w:t>
      </w:r>
      <w:r w:rsidRPr="44192BB9">
        <w:rPr>
          <w:rFonts w:ascii="Arial" w:eastAsia="Arial" w:hAnsi="Arial" w:cs="Arial"/>
          <w:sz w:val="24"/>
          <w:szCs w:val="24"/>
        </w:rPr>
        <w:t>, 2021)</w:t>
      </w:r>
    </w:p>
    <w:p w14:paraId="3D3EC36F" w14:textId="406FC97F" w:rsidR="28C0EB33" w:rsidRDefault="28C0EB33" w:rsidP="44192BB9">
      <w:pPr>
        <w:pStyle w:val="ListParagraph"/>
        <w:numPr>
          <w:ilvl w:val="0"/>
          <w:numId w:val="12"/>
        </w:numPr>
        <w:rPr>
          <w:rFonts w:ascii="Arial" w:eastAsia="Arial" w:hAnsi="Arial" w:cs="Arial"/>
          <w:sz w:val="24"/>
          <w:szCs w:val="24"/>
        </w:rPr>
      </w:pPr>
      <w:r w:rsidRPr="44192BB9">
        <w:rPr>
          <w:rFonts w:ascii="Arial" w:eastAsia="Arial" w:hAnsi="Arial" w:cs="Arial"/>
          <w:sz w:val="24"/>
          <w:szCs w:val="24"/>
        </w:rPr>
        <w:t>Current changes in operating markets can ask for more efforts from the organisation</w:t>
      </w:r>
    </w:p>
    <w:p w14:paraId="32D10E21" w14:textId="275CBAB4" w:rsidR="28C0EB33" w:rsidRDefault="28C0EB33" w:rsidP="44192BB9">
      <w:pPr>
        <w:pStyle w:val="ListParagraph"/>
        <w:numPr>
          <w:ilvl w:val="0"/>
          <w:numId w:val="12"/>
        </w:numPr>
        <w:rPr>
          <w:rFonts w:ascii="Arial" w:eastAsia="Arial" w:hAnsi="Arial" w:cs="Arial"/>
          <w:sz w:val="24"/>
          <w:szCs w:val="24"/>
        </w:rPr>
      </w:pPr>
      <w:r w:rsidRPr="44192BB9">
        <w:rPr>
          <w:rFonts w:ascii="Arial" w:eastAsia="Arial" w:hAnsi="Arial" w:cs="Arial"/>
          <w:sz w:val="24"/>
          <w:szCs w:val="24"/>
        </w:rPr>
        <w:t>I think managers may need to focus more on the articulation of skill gaps</w:t>
      </w:r>
      <w:r>
        <w:br/>
      </w:r>
      <w:r>
        <w:br/>
      </w:r>
      <w:r w:rsidRPr="44192BB9">
        <w:rPr>
          <w:rFonts w:ascii="Arial" w:eastAsia="Arial" w:hAnsi="Arial" w:cs="Arial"/>
          <w:sz w:val="24"/>
          <w:szCs w:val="24"/>
        </w:rPr>
        <w:t>Managers at Amazon play the core role in improving employees' behaviours and their performances. In this case, an appropriate articulation of individual skills along with the type of team performances is performed by the management team at Amazon. Implementation of performance appraisal techniques such as rating, 360-degree feedback, and many more have been helping managers identify the best strategy to improve individual and team performances. Amazon is highly oriented to its customers for providing them with better experiences. Owing to this, the organisation has been leading its manager to take major actions regarding performance development for employees and the respective teams.</w:t>
      </w:r>
    </w:p>
    <w:p w14:paraId="574B07D1" w14:textId="76D78B34" w:rsidR="44192BB9" w:rsidRDefault="44192BB9" w:rsidP="44192BB9"/>
    <w:p w14:paraId="7AC7FF72" w14:textId="13C642CC" w:rsidR="28C0EB33" w:rsidRDefault="28C0EB33" w:rsidP="44192BB9">
      <w:pPr>
        <w:pStyle w:val="Heading2"/>
        <w:rPr>
          <w:rFonts w:ascii="Arial" w:eastAsia="Arial" w:hAnsi="Arial" w:cs="Arial"/>
          <w:b/>
          <w:bCs/>
          <w:color w:val="auto"/>
          <w:sz w:val="28"/>
          <w:szCs w:val="28"/>
        </w:rPr>
      </w:pPr>
      <w:r w:rsidRPr="44192BB9">
        <w:rPr>
          <w:rFonts w:ascii="Arial" w:eastAsia="Arial" w:hAnsi="Arial" w:cs="Arial"/>
          <w:b/>
          <w:bCs/>
          <w:color w:val="auto"/>
          <w:sz w:val="28"/>
          <w:szCs w:val="28"/>
        </w:rPr>
        <w:t>Action plan</w:t>
      </w:r>
    </w:p>
    <w:p w14:paraId="626ED7D1" w14:textId="28250885" w:rsidR="28C0EB33" w:rsidRDefault="28C0EB33" w:rsidP="44192BB9">
      <w:pPr>
        <w:pStyle w:val="ListParagraph"/>
        <w:numPr>
          <w:ilvl w:val="0"/>
          <w:numId w:val="11"/>
        </w:numPr>
        <w:rPr>
          <w:rFonts w:ascii="Arial" w:eastAsia="Arial" w:hAnsi="Arial" w:cs="Arial"/>
          <w:sz w:val="24"/>
          <w:szCs w:val="24"/>
        </w:rPr>
      </w:pPr>
      <w:r w:rsidRPr="44192BB9">
        <w:rPr>
          <w:rFonts w:ascii="Arial" w:eastAsia="Arial" w:hAnsi="Arial" w:cs="Arial"/>
          <w:sz w:val="24"/>
          <w:szCs w:val="24"/>
        </w:rPr>
        <w:t>Bringing in collaboration amongst team members to a great extent</w:t>
      </w:r>
    </w:p>
    <w:p w14:paraId="0390B5D2" w14:textId="38A3E8FC" w:rsidR="28C0EB33" w:rsidRDefault="28C0EB33" w:rsidP="44192BB9">
      <w:pPr>
        <w:pStyle w:val="ListParagraph"/>
        <w:numPr>
          <w:ilvl w:val="0"/>
          <w:numId w:val="11"/>
        </w:numPr>
        <w:rPr>
          <w:rFonts w:ascii="Arial" w:eastAsia="Arial" w:hAnsi="Arial" w:cs="Arial"/>
          <w:sz w:val="24"/>
          <w:szCs w:val="24"/>
        </w:rPr>
      </w:pPr>
      <w:r w:rsidRPr="44192BB9">
        <w:rPr>
          <w:rFonts w:ascii="Arial" w:eastAsia="Arial" w:hAnsi="Arial" w:cs="Arial"/>
          <w:sz w:val="24"/>
          <w:szCs w:val="24"/>
        </w:rPr>
        <w:t>Motivating people to serve towards a shared goal</w:t>
      </w:r>
    </w:p>
    <w:p w14:paraId="5B01F25A" w14:textId="6046145C" w:rsidR="28C0EB33" w:rsidRDefault="28C0EB33" w:rsidP="44192BB9">
      <w:pPr>
        <w:pStyle w:val="ListParagraph"/>
        <w:numPr>
          <w:ilvl w:val="0"/>
          <w:numId w:val="11"/>
        </w:numPr>
        <w:rPr>
          <w:rFonts w:ascii="Arial" w:eastAsia="Arial" w:hAnsi="Arial" w:cs="Arial"/>
          <w:sz w:val="24"/>
          <w:szCs w:val="24"/>
        </w:rPr>
      </w:pPr>
      <w:r w:rsidRPr="44192BB9">
        <w:rPr>
          <w:rFonts w:ascii="Arial" w:eastAsia="Arial" w:hAnsi="Arial" w:cs="Arial"/>
          <w:sz w:val="24"/>
          <w:szCs w:val="24"/>
        </w:rPr>
        <w:t>Focusing more on team success rather than individual accomplishments</w:t>
      </w:r>
    </w:p>
    <w:p w14:paraId="56AD1839" w14:textId="505E0AB3" w:rsidR="28C0EB33" w:rsidRDefault="28C0EB33" w:rsidP="44192BB9">
      <w:pPr>
        <w:pStyle w:val="ListParagraph"/>
        <w:numPr>
          <w:ilvl w:val="0"/>
          <w:numId w:val="11"/>
        </w:numPr>
        <w:rPr>
          <w:rFonts w:eastAsiaTheme="minorEastAsia"/>
          <w:sz w:val="24"/>
          <w:szCs w:val="24"/>
        </w:rPr>
      </w:pPr>
      <w:r w:rsidRPr="44192BB9">
        <w:rPr>
          <w:rFonts w:ascii="Arial" w:eastAsia="Arial" w:hAnsi="Arial" w:cs="Arial"/>
          <w:sz w:val="24"/>
          <w:szCs w:val="24"/>
        </w:rPr>
        <w:t>Articulating skill gaps and implementing strategies to mitigate related issues</w:t>
      </w:r>
      <w:r>
        <w:br/>
      </w:r>
      <w:r>
        <w:br/>
      </w:r>
      <w:r w:rsidRPr="44192BB9">
        <w:rPr>
          <w:rFonts w:ascii="Arial" w:eastAsia="Arial" w:hAnsi="Arial" w:cs="Arial"/>
          <w:sz w:val="24"/>
          <w:szCs w:val="24"/>
        </w:rPr>
        <w:t xml:space="preserve">Despite the effectiveness of organisational performance from the end of Amazon, it is important to implement effective collaboration strategies amongst team members. This, in turn, can contribute to the effective team behaviour and an incident level of performing qualities. Managers need to play the </w:t>
      </w:r>
      <w:r w:rsidR="78531A26" w:rsidRPr="44192BB9">
        <w:rPr>
          <w:rFonts w:ascii="Arial" w:eastAsia="Arial" w:hAnsi="Arial" w:cs="Arial"/>
          <w:sz w:val="24"/>
          <w:szCs w:val="24"/>
        </w:rPr>
        <w:t>key role</w:t>
      </w:r>
      <w:r w:rsidRPr="44192BB9">
        <w:rPr>
          <w:rFonts w:ascii="Arial" w:eastAsia="Arial" w:hAnsi="Arial" w:cs="Arial"/>
          <w:sz w:val="24"/>
          <w:szCs w:val="24"/>
        </w:rPr>
        <w:t xml:space="preserve"> by directing employees towards a high-performing working culture.</w:t>
      </w:r>
      <w:r>
        <w:br/>
      </w:r>
    </w:p>
    <w:p w14:paraId="560744E3" w14:textId="2600B3D0" w:rsidR="44192BB9" w:rsidRDefault="44192BB9" w:rsidP="44192BB9">
      <w:pPr>
        <w:rPr>
          <w:rFonts w:ascii="Arial" w:eastAsia="Arial" w:hAnsi="Arial" w:cs="Arial"/>
          <w:sz w:val="32"/>
          <w:szCs w:val="32"/>
        </w:rPr>
      </w:pPr>
    </w:p>
    <w:p w14:paraId="67CF8030" w14:textId="638AA94E" w:rsidR="7130728D" w:rsidRDefault="7130728D" w:rsidP="44192BB9">
      <w:pPr>
        <w:pStyle w:val="Heading1"/>
        <w:rPr>
          <w:rFonts w:ascii="Arial" w:eastAsia="Arial" w:hAnsi="Arial" w:cs="Arial"/>
          <w:b/>
          <w:bCs/>
          <w:color w:val="auto"/>
        </w:rPr>
      </w:pPr>
      <w:r w:rsidRPr="44192BB9">
        <w:rPr>
          <w:rFonts w:ascii="Arial" w:eastAsia="Arial" w:hAnsi="Arial" w:cs="Arial"/>
          <w:b/>
          <w:bCs/>
          <w:color w:val="auto"/>
        </w:rPr>
        <w:t>Conclusion</w:t>
      </w:r>
    </w:p>
    <w:p w14:paraId="5494ED49" w14:textId="26AE166E" w:rsidR="7130728D" w:rsidRDefault="7130728D" w:rsidP="44192BB9">
      <w:pPr>
        <w:spacing w:line="360" w:lineRule="auto"/>
        <w:jc w:val="both"/>
        <w:rPr>
          <w:rFonts w:ascii="Arial" w:eastAsia="Arial" w:hAnsi="Arial" w:cs="Arial"/>
          <w:sz w:val="24"/>
          <w:szCs w:val="24"/>
        </w:rPr>
      </w:pPr>
      <w:r w:rsidRPr="44192BB9">
        <w:rPr>
          <w:rFonts w:ascii="Arial" w:eastAsia="Arial" w:hAnsi="Arial" w:cs="Arial"/>
          <w:sz w:val="24"/>
          <w:szCs w:val="24"/>
        </w:rPr>
        <w:t xml:space="preserve">The study concludes that applying skills always makes betterment in overall organizational performance and makes a progressive work culture within the organization. In this regard, I have concluded here that different views of customers often reduce specific product sales of this concerned brand. Throughout this report it is highlighted that Amazon has decided to resolve such issues by offering their diverse range of products to their customers through offline services. According to this process, customers can judge their products on their own and it can also increase the sales of non-food products on Amazon. </w:t>
      </w:r>
      <w:r>
        <w:br/>
      </w:r>
    </w:p>
    <w:p w14:paraId="33CCF7D5" w14:textId="10E094AE" w:rsidR="44192BB9" w:rsidRDefault="44192BB9" w:rsidP="44192BB9">
      <w:pPr>
        <w:spacing w:line="360" w:lineRule="auto"/>
        <w:jc w:val="both"/>
        <w:rPr>
          <w:rFonts w:eastAsiaTheme="minorEastAsia"/>
          <w:sz w:val="24"/>
          <w:szCs w:val="24"/>
        </w:rPr>
      </w:pPr>
    </w:p>
    <w:p w14:paraId="53A433AD" w14:textId="4F713A3F" w:rsidR="44192BB9" w:rsidRDefault="44192BB9" w:rsidP="44192BB9">
      <w:pPr>
        <w:spacing w:line="360" w:lineRule="auto"/>
        <w:jc w:val="both"/>
        <w:rPr>
          <w:rFonts w:eastAsiaTheme="minorEastAsia"/>
          <w:sz w:val="24"/>
          <w:szCs w:val="24"/>
        </w:rPr>
      </w:pPr>
    </w:p>
    <w:p w14:paraId="1DAA13BD" w14:textId="58D2835C" w:rsidR="44192BB9" w:rsidRDefault="44192BB9" w:rsidP="44192BB9">
      <w:pPr>
        <w:spacing w:line="360" w:lineRule="auto"/>
        <w:jc w:val="both"/>
        <w:rPr>
          <w:rFonts w:eastAsiaTheme="minorEastAsia"/>
          <w:sz w:val="24"/>
          <w:szCs w:val="24"/>
        </w:rPr>
      </w:pPr>
    </w:p>
    <w:p w14:paraId="3C957463" w14:textId="1F10799F" w:rsidR="44192BB9" w:rsidRDefault="44192BB9" w:rsidP="44192BB9">
      <w:pPr>
        <w:spacing w:line="360" w:lineRule="auto"/>
        <w:jc w:val="both"/>
        <w:rPr>
          <w:rFonts w:eastAsiaTheme="minorEastAsia"/>
          <w:sz w:val="24"/>
          <w:szCs w:val="24"/>
        </w:rPr>
      </w:pPr>
    </w:p>
    <w:p w14:paraId="736A1B00" w14:textId="6131B48D" w:rsidR="44192BB9" w:rsidRDefault="44192BB9" w:rsidP="44192BB9">
      <w:pPr>
        <w:spacing w:line="360" w:lineRule="auto"/>
        <w:jc w:val="both"/>
        <w:rPr>
          <w:rFonts w:eastAsiaTheme="minorEastAsia"/>
          <w:sz w:val="24"/>
          <w:szCs w:val="24"/>
        </w:rPr>
      </w:pPr>
    </w:p>
    <w:p w14:paraId="0C30FC40" w14:textId="38EACFDA" w:rsidR="44192BB9" w:rsidRDefault="44192BB9" w:rsidP="44192BB9">
      <w:pPr>
        <w:spacing w:line="360" w:lineRule="auto"/>
        <w:jc w:val="both"/>
        <w:rPr>
          <w:rFonts w:eastAsiaTheme="minorEastAsia"/>
          <w:sz w:val="24"/>
          <w:szCs w:val="24"/>
        </w:rPr>
      </w:pPr>
    </w:p>
    <w:p w14:paraId="7E81F1C7" w14:textId="0A79F701" w:rsidR="44192BB9" w:rsidRDefault="44192BB9" w:rsidP="44192BB9">
      <w:pPr>
        <w:spacing w:line="360" w:lineRule="auto"/>
        <w:jc w:val="both"/>
        <w:rPr>
          <w:rFonts w:eastAsiaTheme="minorEastAsia"/>
          <w:sz w:val="24"/>
          <w:szCs w:val="24"/>
        </w:rPr>
      </w:pPr>
    </w:p>
    <w:p w14:paraId="5221F32B" w14:textId="45807DD8" w:rsidR="44192BB9" w:rsidRDefault="44192BB9" w:rsidP="44192BB9">
      <w:pPr>
        <w:spacing w:line="360" w:lineRule="auto"/>
        <w:jc w:val="both"/>
        <w:rPr>
          <w:rFonts w:eastAsiaTheme="minorEastAsia"/>
          <w:sz w:val="24"/>
          <w:szCs w:val="24"/>
        </w:rPr>
      </w:pPr>
    </w:p>
    <w:p w14:paraId="61FC8E2B" w14:textId="53C4F788" w:rsidR="44192BB9" w:rsidRDefault="44192BB9" w:rsidP="44192BB9">
      <w:pPr>
        <w:spacing w:line="360" w:lineRule="auto"/>
        <w:jc w:val="both"/>
        <w:rPr>
          <w:rFonts w:eastAsiaTheme="minorEastAsia"/>
          <w:sz w:val="24"/>
          <w:szCs w:val="24"/>
        </w:rPr>
      </w:pPr>
    </w:p>
    <w:p w14:paraId="533CC125" w14:textId="6D2EE6AA" w:rsidR="44192BB9" w:rsidRDefault="44192BB9" w:rsidP="44192BB9">
      <w:pPr>
        <w:spacing w:line="360" w:lineRule="auto"/>
        <w:jc w:val="both"/>
        <w:rPr>
          <w:rFonts w:ascii="Arial" w:eastAsia="Arial" w:hAnsi="Arial" w:cs="Arial"/>
          <w:b/>
          <w:bCs/>
          <w:sz w:val="28"/>
          <w:szCs w:val="28"/>
        </w:rPr>
      </w:pPr>
    </w:p>
    <w:p w14:paraId="7A6FB36D" w14:textId="011E7575" w:rsidR="7130728D" w:rsidRDefault="7130728D" w:rsidP="44192BB9">
      <w:pPr>
        <w:spacing w:line="360" w:lineRule="auto"/>
        <w:jc w:val="both"/>
        <w:rPr>
          <w:rFonts w:ascii="Arial" w:eastAsia="Arial" w:hAnsi="Arial" w:cs="Arial"/>
          <w:b/>
          <w:bCs/>
          <w:sz w:val="28"/>
          <w:szCs w:val="28"/>
        </w:rPr>
      </w:pPr>
      <w:r w:rsidRPr="44192BB9">
        <w:rPr>
          <w:rFonts w:ascii="Arial" w:eastAsia="Arial" w:hAnsi="Arial" w:cs="Arial"/>
          <w:b/>
          <w:bCs/>
          <w:sz w:val="28"/>
          <w:szCs w:val="28"/>
        </w:rPr>
        <w:t>Reference list</w:t>
      </w:r>
    </w:p>
    <w:p w14:paraId="283AE2AA" w14:textId="268E9C36"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t xml:space="preserve">Amazon, 2020. </w:t>
      </w:r>
      <w:r w:rsidRPr="44192BB9">
        <w:rPr>
          <w:rFonts w:ascii="Arial" w:eastAsia="Arial" w:hAnsi="Arial" w:cs="Arial"/>
          <w:i/>
          <w:iCs/>
          <w:lang w:val="en-US"/>
        </w:rPr>
        <w:t>Notice of 2020 Annual Meeting of Shareholders &amp; Proxy Statement</w:t>
      </w:r>
      <w:r w:rsidRPr="44192BB9">
        <w:rPr>
          <w:rFonts w:ascii="Arial" w:eastAsia="Arial" w:hAnsi="Arial" w:cs="Arial"/>
          <w:lang w:val="en-US"/>
        </w:rPr>
        <w:t>. [online] S2.q4cdn.com. Available at: &lt;https://s2.q4cdn.com/299287126/files/doc_financials/2020/ar/updated/2020-Proxy-Statement.pdf&gt; [Accessed 4 December 2021].</w:t>
      </w:r>
    </w:p>
    <w:p w14:paraId="5651112B" w14:textId="37C37FDD"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lastRenderedPageBreak/>
        <w:t xml:space="preserve">Amazon, 2021a. </w:t>
      </w:r>
      <w:r w:rsidRPr="44192BB9">
        <w:rPr>
          <w:rFonts w:ascii="Arial" w:eastAsia="Arial" w:hAnsi="Arial" w:cs="Arial"/>
          <w:i/>
          <w:iCs/>
          <w:lang w:val="en-US"/>
        </w:rPr>
        <w:t>Amazon.co.uk: Low Prices in Electronics, Books, Sports Equipment &amp; more</w:t>
      </w:r>
      <w:r w:rsidRPr="44192BB9">
        <w:rPr>
          <w:rFonts w:ascii="Arial" w:eastAsia="Arial" w:hAnsi="Arial" w:cs="Arial"/>
          <w:lang w:val="en-US"/>
        </w:rPr>
        <w:t>. [online] Amazon.co.uk. Available at: &lt;https://www.amazon.co.uk/&gt; [Accessed 1 December 2021].</w:t>
      </w:r>
    </w:p>
    <w:p w14:paraId="4F5A4F77" w14:textId="441B9A05"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t xml:space="preserve">Amazon, 2021b. </w:t>
      </w:r>
      <w:r w:rsidRPr="44192BB9">
        <w:rPr>
          <w:rFonts w:ascii="Arial" w:eastAsia="Arial" w:hAnsi="Arial" w:cs="Arial"/>
          <w:i/>
          <w:iCs/>
          <w:lang w:val="en-US"/>
        </w:rPr>
        <w:t>History &amp; Timeline | Amazon UK</w:t>
      </w:r>
      <w:r w:rsidRPr="44192BB9">
        <w:rPr>
          <w:rFonts w:ascii="Arial" w:eastAsia="Arial" w:hAnsi="Arial" w:cs="Arial"/>
          <w:lang w:val="en-US"/>
        </w:rPr>
        <w:t>. [online] Amazon UK. Available at: &lt;https://amazonuk.gcs-web.com/history-timeline&gt; [Accessed 3 December 2021].</w:t>
      </w:r>
    </w:p>
    <w:p w14:paraId="418DCD2D" w14:textId="55ECE778"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t xml:space="preserve">Amazon, 2021c. </w:t>
      </w:r>
      <w:r w:rsidRPr="44192BB9">
        <w:rPr>
          <w:rFonts w:ascii="Arial" w:eastAsia="Arial" w:hAnsi="Arial" w:cs="Arial"/>
          <w:i/>
          <w:iCs/>
          <w:lang w:val="en-US"/>
        </w:rPr>
        <w:t>Our mission</w:t>
      </w:r>
      <w:r w:rsidRPr="44192BB9">
        <w:rPr>
          <w:rFonts w:ascii="Arial" w:eastAsia="Arial" w:hAnsi="Arial" w:cs="Arial"/>
          <w:lang w:val="en-US"/>
        </w:rPr>
        <w:t>. [online] the UK About Amazon. Available at: &lt;https://www.aboutamazon.co.uk/uk-investment/our-mission&gt; [Accessed 14 December 2021].</w:t>
      </w:r>
    </w:p>
    <w:p w14:paraId="75C9E408" w14:textId="072DA809"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t xml:space="preserve">Coppola, D., 2021a. </w:t>
      </w:r>
      <w:r w:rsidRPr="44192BB9">
        <w:rPr>
          <w:rFonts w:ascii="Arial" w:eastAsia="Arial" w:hAnsi="Arial" w:cs="Arial"/>
          <w:i/>
          <w:iCs/>
          <w:lang w:val="en-US"/>
        </w:rPr>
        <w:t>Topic: Amazon</w:t>
      </w:r>
      <w:r w:rsidRPr="44192BB9">
        <w:rPr>
          <w:rFonts w:ascii="Arial" w:eastAsia="Arial" w:hAnsi="Arial" w:cs="Arial"/>
          <w:lang w:val="en-US"/>
        </w:rPr>
        <w:t>. [online] Statista. Available at: &lt;https://www.statista.com/topics/846/amazon/&gt; [Accessed 2 December 2021].</w:t>
      </w:r>
    </w:p>
    <w:p w14:paraId="4CEBDFA4" w14:textId="631CC944"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t xml:space="preserve">Coppola, D., 2021b. </w:t>
      </w:r>
      <w:r w:rsidRPr="44192BB9">
        <w:rPr>
          <w:rFonts w:ascii="Arial" w:eastAsia="Arial" w:hAnsi="Arial" w:cs="Arial"/>
          <w:i/>
          <w:iCs/>
          <w:lang w:val="en-US"/>
        </w:rPr>
        <w:t>Amazon: number of employees 2018 | Statista</w:t>
      </w:r>
      <w:r w:rsidRPr="44192BB9">
        <w:rPr>
          <w:rFonts w:ascii="Arial" w:eastAsia="Arial" w:hAnsi="Arial" w:cs="Arial"/>
          <w:lang w:val="en-US"/>
        </w:rPr>
        <w:t>. [online] Statista. Available at: &lt;https://www.statista.com/statistics/234488/number-of-amazon-employees/&gt; [Accessed 5 December 2021].</w:t>
      </w:r>
    </w:p>
    <w:p w14:paraId="35BC325A" w14:textId="02594B74"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t xml:space="preserve">Coppola, D., 2021c. </w:t>
      </w:r>
      <w:r w:rsidRPr="44192BB9">
        <w:rPr>
          <w:rFonts w:ascii="Arial" w:eastAsia="Arial" w:hAnsi="Arial" w:cs="Arial"/>
          <w:i/>
          <w:iCs/>
          <w:lang w:val="en-US"/>
        </w:rPr>
        <w:t>Amazon revenue by quarter 2020 | Statista</w:t>
      </w:r>
      <w:r w:rsidRPr="44192BB9">
        <w:rPr>
          <w:rFonts w:ascii="Arial" w:eastAsia="Arial" w:hAnsi="Arial" w:cs="Arial"/>
          <w:lang w:val="en-US"/>
        </w:rPr>
        <w:t>. [online] Statista. Available at: &lt;https://www.statista.com/statistics/273963/quarterly-revenue-of-amazoncom/&gt; [Accessed 3 December 2021].</w:t>
      </w:r>
    </w:p>
    <w:p w14:paraId="5289D70E" w14:textId="4D0549E4"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t xml:space="preserve">Gjorgievska, L., 2021. </w:t>
      </w:r>
      <w:r w:rsidRPr="44192BB9">
        <w:rPr>
          <w:rFonts w:ascii="Arial" w:eastAsia="Arial" w:hAnsi="Arial" w:cs="Arial"/>
          <w:i/>
          <w:iCs/>
          <w:lang w:val="en-US"/>
        </w:rPr>
        <w:t>33+ Fascinating Amazon UK Statistics in 2021</w:t>
      </w:r>
      <w:r w:rsidRPr="44192BB9">
        <w:rPr>
          <w:rFonts w:ascii="Arial" w:eastAsia="Arial" w:hAnsi="Arial" w:cs="Arial"/>
          <w:lang w:val="en-US"/>
        </w:rPr>
        <w:t xml:space="preserve">. [online] </w:t>
      </w:r>
      <w:r w:rsidR="750817E3" w:rsidRPr="44192BB9">
        <w:rPr>
          <w:rFonts w:ascii="Arial" w:eastAsia="Arial" w:hAnsi="Arial" w:cs="Arial"/>
          <w:lang w:val="en-US"/>
        </w:rPr>
        <w:t>Don't</w:t>
      </w:r>
      <w:r w:rsidRPr="44192BB9">
        <w:rPr>
          <w:rFonts w:ascii="Arial" w:eastAsia="Arial" w:hAnsi="Arial" w:cs="Arial"/>
          <w:lang w:val="en-US"/>
        </w:rPr>
        <w:t xml:space="preserve"> Disappoint Me. Available at: &lt;https://dontdisappoint.me.uk/resources/technology/amazon-statistics-uk/&gt; [Accessed 7 December 2021].</w:t>
      </w:r>
    </w:p>
    <w:p w14:paraId="2687BE27" w14:textId="1B7EF436"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t xml:space="preserve">Redman, R., 2021. </w:t>
      </w:r>
      <w:r w:rsidRPr="44192BB9">
        <w:rPr>
          <w:rFonts w:ascii="Arial" w:eastAsia="Arial" w:hAnsi="Arial" w:cs="Arial"/>
          <w:i/>
          <w:iCs/>
          <w:lang w:val="en-US"/>
        </w:rPr>
        <w:t>Amazon physical-store sales stay on upswing in Q3</w:t>
      </w:r>
      <w:r w:rsidRPr="44192BB9">
        <w:rPr>
          <w:rFonts w:ascii="Arial" w:eastAsia="Arial" w:hAnsi="Arial" w:cs="Arial"/>
          <w:lang w:val="en-US"/>
        </w:rPr>
        <w:t>. [online] Supermarket News. Available at: &lt;https://www.supermarketnews.com/retail-financial/amazon-physical-store-sales-stay-upswing-q3&gt; [Accessed 6 December 2021].</w:t>
      </w:r>
    </w:p>
    <w:p w14:paraId="3C0102AC" w14:textId="34BCF5AF"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t xml:space="preserve">TAKEFMAN|, B., 2021. </w:t>
      </w:r>
      <w:r w:rsidRPr="44192BB9">
        <w:rPr>
          <w:rFonts w:ascii="Arial" w:eastAsia="Arial" w:hAnsi="Arial" w:cs="Arial"/>
          <w:i/>
          <w:iCs/>
          <w:lang w:val="en-US"/>
        </w:rPr>
        <w:t>Amazon profits increased</w:t>
      </w:r>
      <w:r w:rsidR="627E2C58" w:rsidRPr="44192BB9">
        <w:rPr>
          <w:rFonts w:ascii="Arial" w:eastAsia="Arial" w:hAnsi="Arial" w:cs="Arial"/>
          <w:i/>
          <w:iCs/>
          <w:lang w:val="en-US"/>
        </w:rPr>
        <w:t xml:space="preserve"> 200%</w:t>
      </w:r>
      <w:r w:rsidRPr="44192BB9">
        <w:rPr>
          <w:rFonts w:ascii="Arial" w:eastAsia="Arial" w:hAnsi="Arial" w:cs="Arial"/>
          <w:i/>
          <w:iCs/>
          <w:lang w:val="en-US"/>
        </w:rPr>
        <w:t xml:space="preserve"> with COVID-19 | Research FDI</w:t>
      </w:r>
      <w:r w:rsidRPr="44192BB9">
        <w:rPr>
          <w:rFonts w:ascii="Arial" w:eastAsia="Arial" w:hAnsi="Arial" w:cs="Arial"/>
          <w:lang w:val="en-US"/>
        </w:rPr>
        <w:t>. [online] ResearchFDI. Available at: &lt;https://researchfdi.com/amazon-covid-19-pandemic-profits/&gt; [Accessed 8 December 2021].</w:t>
      </w:r>
    </w:p>
    <w:p w14:paraId="4BA0965B" w14:textId="024CDC4B"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t xml:space="preserve">Wigmore, I., 2021. </w:t>
      </w:r>
      <w:r w:rsidRPr="44192BB9">
        <w:rPr>
          <w:rFonts w:ascii="Arial" w:eastAsia="Arial" w:hAnsi="Arial" w:cs="Arial"/>
          <w:i/>
          <w:iCs/>
          <w:lang w:val="en-US"/>
        </w:rPr>
        <w:t>What is Amazon? - Definition from WhatIs.com</w:t>
      </w:r>
      <w:r w:rsidRPr="44192BB9">
        <w:rPr>
          <w:rFonts w:ascii="Arial" w:eastAsia="Arial" w:hAnsi="Arial" w:cs="Arial"/>
          <w:lang w:val="en-US"/>
        </w:rPr>
        <w:t>. [online] WhatIs.com. Available at: &lt;https://whatis.techtarget.com/definition/Amazon&gt; [Accessed 11 December 2021].</w:t>
      </w:r>
    </w:p>
    <w:p w14:paraId="46A83654" w14:textId="0625D82B"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t xml:space="preserve">The Guardian, 2021. </w:t>
      </w:r>
      <w:r w:rsidRPr="44192BB9">
        <w:rPr>
          <w:rFonts w:ascii="Arial" w:eastAsia="Arial" w:hAnsi="Arial" w:cs="Arial"/>
          <w:i/>
          <w:iCs/>
          <w:lang w:val="en-US"/>
        </w:rPr>
        <w:t>Amazon opens first UK bricks-and-mortar non-food store</w:t>
      </w:r>
      <w:r w:rsidRPr="44192BB9">
        <w:rPr>
          <w:rFonts w:ascii="Arial" w:eastAsia="Arial" w:hAnsi="Arial" w:cs="Arial"/>
          <w:lang w:val="en-US"/>
        </w:rPr>
        <w:t>. [online] the Guardian. Available at: &lt;https://www.theguardian.com/technology/2021/oct/06/amazon-opens-first-uk-bricks-and-mortar-non-food-store-bluewater-kent&gt; [Accessed 14 December 2021].</w:t>
      </w:r>
    </w:p>
    <w:p w14:paraId="15D51509" w14:textId="64AA9989"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lastRenderedPageBreak/>
        <w:t xml:space="preserve">Schaverien, A., 2018. </w:t>
      </w:r>
      <w:r w:rsidRPr="44192BB9">
        <w:rPr>
          <w:rFonts w:ascii="Arial" w:eastAsia="Arial" w:hAnsi="Arial" w:cs="Arial"/>
          <w:i/>
          <w:iCs/>
          <w:lang w:val="en-US"/>
        </w:rPr>
        <w:t>Five Reasons Why Amazon Is Moving into Bricks-And-Mortar Retail</w:t>
      </w:r>
      <w:r w:rsidRPr="44192BB9">
        <w:rPr>
          <w:rFonts w:ascii="Arial" w:eastAsia="Arial" w:hAnsi="Arial" w:cs="Arial"/>
          <w:lang w:val="en-US"/>
        </w:rPr>
        <w:t>. [online] Forbes. Available at: &lt;https://www.forbes.com/sites/annaschaverien/2018/12/29/amazon-online-offline-store-retail/&gt; [Accessed 6 December 2021].</w:t>
      </w:r>
    </w:p>
    <w:p w14:paraId="03E942E4" w14:textId="773F39C1"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t xml:space="preserve">Al Masaeid, T.F., 2020. Organisational Development Interventions to solve performance management challenges. </w:t>
      </w:r>
      <w:r w:rsidR="00EA096F" w:rsidRPr="44192BB9">
        <w:rPr>
          <w:rFonts w:ascii="Arial" w:eastAsia="Arial" w:hAnsi="Arial" w:cs="Arial"/>
          <w:i/>
          <w:iCs/>
          <w:lang w:val="en-US"/>
        </w:rPr>
        <w:t>Pal Arch’s</w:t>
      </w:r>
      <w:r w:rsidRPr="44192BB9">
        <w:rPr>
          <w:rFonts w:ascii="Arial" w:eastAsia="Arial" w:hAnsi="Arial" w:cs="Arial"/>
          <w:i/>
          <w:iCs/>
          <w:lang w:val="en-US"/>
        </w:rPr>
        <w:t xml:space="preserve"> Journal of Archaeology of Egypt/Egyptology</w:t>
      </w:r>
      <w:r w:rsidRPr="44192BB9">
        <w:rPr>
          <w:rFonts w:ascii="Arial" w:eastAsia="Arial" w:hAnsi="Arial" w:cs="Arial"/>
          <w:lang w:val="en-US"/>
        </w:rPr>
        <w:t xml:space="preserve">, </w:t>
      </w:r>
      <w:r w:rsidRPr="44192BB9">
        <w:rPr>
          <w:rFonts w:ascii="Arial" w:eastAsia="Arial" w:hAnsi="Arial" w:cs="Arial"/>
          <w:i/>
          <w:iCs/>
          <w:lang w:val="en-US"/>
        </w:rPr>
        <w:t>17</w:t>
      </w:r>
      <w:r w:rsidRPr="44192BB9">
        <w:rPr>
          <w:rFonts w:ascii="Arial" w:eastAsia="Arial" w:hAnsi="Arial" w:cs="Arial"/>
          <w:lang w:val="en-US"/>
        </w:rPr>
        <w:t>(6), pp.7575-7586.</w:t>
      </w:r>
    </w:p>
    <w:p w14:paraId="05992677" w14:textId="3C48FC1F"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t xml:space="preserve">Amazon, 2021. </w:t>
      </w:r>
      <w:r w:rsidRPr="44192BB9">
        <w:rPr>
          <w:rFonts w:ascii="Arial" w:eastAsia="Arial" w:hAnsi="Arial" w:cs="Arial"/>
          <w:i/>
          <w:iCs/>
          <w:lang w:val="en-US"/>
        </w:rPr>
        <w:t>Amazon.com, Inc. - Officers and directors</w:t>
      </w:r>
      <w:r w:rsidRPr="44192BB9">
        <w:rPr>
          <w:rFonts w:ascii="Arial" w:eastAsia="Arial" w:hAnsi="Arial" w:cs="Arial"/>
          <w:lang w:val="en-US"/>
        </w:rPr>
        <w:t>. [online] Ir.aboutamazon.com. Available at: &lt;https://ir.aboutamazon.com/officers-and-directors/default.aspx&gt; [Accessed 1 December 2021].</w:t>
      </w:r>
    </w:p>
    <w:p w14:paraId="1B3E7705" w14:textId="4BCF06BD"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t xml:space="preserve">Gaspary, E., Moura, G.L.D. and Wegner, D., 2020. How does the organisational structure influence a work environment for innovation? </w:t>
      </w:r>
      <w:r w:rsidRPr="44192BB9">
        <w:rPr>
          <w:rFonts w:ascii="Arial" w:eastAsia="Arial" w:hAnsi="Arial" w:cs="Arial"/>
          <w:i/>
          <w:iCs/>
          <w:lang w:val="en-US"/>
        </w:rPr>
        <w:t>International Journal of Entrepreneurship and Innovation Management</w:t>
      </w:r>
      <w:r w:rsidRPr="44192BB9">
        <w:rPr>
          <w:rFonts w:ascii="Arial" w:eastAsia="Arial" w:hAnsi="Arial" w:cs="Arial"/>
          <w:lang w:val="en-US"/>
        </w:rPr>
        <w:t xml:space="preserve">, </w:t>
      </w:r>
      <w:r w:rsidRPr="44192BB9">
        <w:rPr>
          <w:rFonts w:ascii="Arial" w:eastAsia="Arial" w:hAnsi="Arial" w:cs="Arial"/>
          <w:i/>
          <w:iCs/>
          <w:lang w:val="en-US"/>
        </w:rPr>
        <w:t>24</w:t>
      </w:r>
      <w:r w:rsidRPr="44192BB9">
        <w:rPr>
          <w:rFonts w:ascii="Arial" w:eastAsia="Arial" w:hAnsi="Arial" w:cs="Arial"/>
          <w:lang w:val="en-US"/>
        </w:rPr>
        <w:t>(2-3), pp.132-153.</w:t>
      </w:r>
    </w:p>
    <w:p w14:paraId="2BBB2DAC" w14:textId="13351B8B"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t xml:space="preserve">WAHBA, P., 2021. </w:t>
      </w:r>
      <w:r w:rsidRPr="44192BB9">
        <w:rPr>
          <w:rFonts w:ascii="Arial" w:eastAsia="Arial" w:hAnsi="Arial" w:cs="Arial"/>
          <w:i/>
          <w:iCs/>
          <w:lang w:val="en-US"/>
        </w:rPr>
        <w:t>Amazon's weak e-commerce growth shows it needs stores</w:t>
      </w:r>
      <w:r w:rsidRPr="44192BB9">
        <w:rPr>
          <w:rFonts w:ascii="Arial" w:eastAsia="Arial" w:hAnsi="Arial" w:cs="Arial"/>
          <w:lang w:val="en-US"/>
        </w:rPr>
        <w:t>. [online] Fortune. Available at: &lt;https://fortune.com/2021/10/29/amazon-sales-growth-stock-price-retail/&gt; [Accessed 4 December 2021].</w:t>
      </w:r>
    </w:p>
    <w:p w14:paraId="788E1FB6" w14:textId="0AF0EF1B"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t xml:space="preserve"> </w:t>
      </w:r>
    </w:p>
    <w:p w14:paraId="3C877AA0" w14:textId="4F5CCA87" w:rsidR="5750ADE9" w:rsidRDefault="5750ADE9" w:rsidP="44192BB9">
      <w:pPr>
        <w:spacing w:line="360" w:lineRule="auto"/>
        <w:jc w:val="both"/>
        <w:rPr>
          <w:rFonts w:ascii="Arial" w:eastAsia="Arial" w:hAnsi="Arial" w:cs="Arial"/>
          <w:color w:val="222222"/>
          <w:lang w:val="en-US"/>
        </w:rPr>
      </w:pPr>
      <w:r w:rsidRPr="44192BB9">
        <w:rPr>
          <w:rFonts w:ascii="Arial" w:eastAsia="Arial" w:hAnsi="Arial" w:cs="Arial"/>
          <w:color w:val="222222"/>
          <w:lang w:val="en-US"/>
        </w:rPr>
        <w:t xml:space="preserve">Aithal, P.S., 2017. Industry Analysis–The First Step in Business Management Scholarly Research. </w:t>
      </w:r>
      <w:r w:rsidRPr="44192BB9">
        <w:rPr>
          <w:rFonts w:ascii="Arial" w:eastAsia="Arial" w:hAnsi="Arial" w:cs="Arial"/>
          <w:i/>
          <w:iCs/>
          <w:color w:val="222222"/>
          <w:lang w:val="en-US"/>
        </w:rPr>
        <w:t>International Journal of Case Studies in Business, IT and Education (IJCSBE)</w:t>
      </w:r>
      <w:r w:rsidRPr="44192BB9">
        <w:rPr>
          <w:rFonts w:ascii="Arial" w:eastAsia="Arial" w:hAnsi="Arial" w:cs="Arial"/>
          <w:color w:val="222222"/>
          <w:lang w:val="en-US"/>
        </w:rPr>
        <w:t xml:space="preserve">, </w:t>
      </w:r>
      <w:r w:rsidRPr="44192BB9">
        <w:rPr>
          <w:rFonts w:ascii="Arial" w:eastAsia="Arial" w:hAnsi="Arial" w:cs="Arial"/>
          <w:i/>
          <w:iCs/>
          <w:color w:val="222222"/>
          <w:lang w:val="en-US"/>
        </w:rPr>
        <w:t>1</w:t>
      </w:r>
      <w:r w:rsidRPr="44192BB9">
        <w:rPr>
          <w:rFonts w:ascii="Arial" w:eastAsia="Arial" w:hAnsi="Arial" w:cs="Arial"/>
          <w:color w:val="222222"/>
          <w:lang w:val="en-US"/>
        </w:rPr>
        <w:t>(1), pp.1-13.</w:t>
      </w:r>
    </w:p>
    <w:p w14:paraId="6D100D67" w14:textId="3A552766" w:rsidR="5750ADE9" w:rsidRDefault="5750ADE9" w:rsidP="44192BB9">
      <w:pPr>
        <w:spacing w:line="360" w:lineRule="auto"/>
        <w:jc w:val="both"/>
        <w:rPr>
          <w:rFonts w:ascii="Arial" w:eastAsia="Arial" w:hAnsi="Arial" w:cs="Arial"/>
          <w:color w:val="222222"/>
          <w:lang w:val="en-US"/>
        </w:rPr>
      </w:pPr>
      <w:r w:rsidRPr="44192BB9">
        <w:rPr>
          <w:rFonts w:ascii="Arial" w:eastAsia="Arial" w:hAnsi="Arial" w:cs="Arial"/>
          <w:color w:val="222222"/>
          <w:lang w:val="en-US"/>
        </w:rPr>
        <w:t xml:space="preserve">Dohlman, L., DiMeglio, M., Hajj, J. and Laudanski, K., 2019. Global Brain Drain: How Can the Maslow Theory of Motivation Improve Our Understanding of Physician Migration? </w:t>
      </w:r>
      <w:r w:rsidRPr="44192BB9">
        <w:rPr>
          <w:rFonts w:ascii="Arial" w:eastAsia="Arial" w:hAnsi="Arial" w:cs="Arial"/>
          <w:i/>
          <w:iCs/>
          <w:color w:val="222222"/>
          <w:lang w:val="en-US"/>
        </w:rPr>
        <w:t>International journal of environmental research and public health</w:t>
      </w:r>
      <w:r w:rsidRPr="44192BB9">
        <w:rPr>
          <w:rFonts w:ascii="Arial" w:eastAsia="Arial" w:hAnsi="Arial" w:cs="Arial"/>
          <w:color w:val="222222"/>
          <w:lang w:val="en-US"/>
        </w:rPr>
        <w:t xml:space="preserve">, </w:t>
      </w:r>
      <w:r w:rsidRPr="44192BB9">
        <w:rPr>
          <w:rFonts w:ascii="Arial" w:eastAsia="Arial" w:hAnsi="Arial" w:cs="Arial"/>
          <w:i/>
          <w:iCs/>
          <w:color w:val="222222"/>
          <w:lang w:val="en-US"/>
        </w:rPr>
        <w:t>16</w:t>
      </w:r>
      <w:r w:rsidRPr="44192BB9">
        <w:rPr>
          <w:rFonts w:ascii="Arial" w:eastAsia="Arial" w:hAnsi="Arial" w:cs="Arial"/>
          <w:color w:val="222222"/>
          <w:lang w:val="en-US"/>
        </w:rPr>
        <w:t>(7), p.1182.</w:t>
      </w:r>
    </w:p>
    <w:p w14:paraId="4CE438F2" w14:textId="481CB2B7" w:rsidR="5750ADE9" w:rsidRDefault="5750ADE9" w:rsidP="44192BB9">
      <w:pPr>
        <w:spacing w:line="360" w:lineRule="auto"/>
        <w:jc w:val="both"/>
        <w:rPr>
          <w:rFonts w:ascii="Arial" w:eastAsia="Arial" w:hAnsi="Arial" w:cs="Arial"/>
          <w:color w:val="222222"/>
          <w:lang w:val="en-US"/>
        </w:rPr>
      </w:pPr>
      <w:r w:rsidRPr="44192BB9">
        <w:rPr>
          <w:rFonts w:ascii="Arial" w:eastAsia="Arial" w:hAnsi="Arial" w:cs="Arial"/>
          <w:color w:val="222222"/>
          <w:lang w:val="en-US"/>
        </w:rPr>
        <w:t xml:space="preserve">Karczewski, L. and Karczewska, K., 2018. Intrapersonal Communication as a Basis of Communication in Organisation. </w:t>
      </w:r>
      <w:r w:rsidRPr="44192BB9">
        <w:rPr>
          <w:rFonts w:ascii="Arial" w:eastAsia="Arial" w:hAnsi="Arial" w:cs="Arial"/>
          <w:i/>
          <w:iCs/>
          <w:color w:val="222222"/>
          <w:lang w:val="en-US"/>
        </w:rPr>
        <w:t>Przegląd Nauk StoSowaNych Nr 18</w:t>
      </w:r>
      <w:r w:rsidRPr="44192BB9">
        <w:rPr>
          <w:rFonts w:ascii="Arial" w:eastAsia="Arial" w:hAnsi="Arial" w:cs="Arial"/>
          <w:color w:val="222222"/>
          <w:lang w:val="en-US"/>
        </w:rPr>
        <w:t>, p.9.</w:t>
      </w:r>
    </w:p>
    <w:p w14:paraId="2FDD37CB" w14:textId="4CB567D8" w:rsidR="5750ADE9" w:rsidRDefault="5750ADE9" w:rsidP="44192BB9">
      <w:pPr>
        <w:spacing w:line="360" w:lineRule="auto"/>
        <w:jc w:val="both"/>
        <w:rPr>
          <w:rFonts w:ascii="Arial" w:eastAsia="Arial" w:hAnsi="Arial" w:cs="Arial"/>
          <w:color w:val="222222"/>
          <w:lang w:val="en-US"/>
        </w:rPr>
      </w:pPr>
      <w:r w:rsidRPr="44192BB9">
        <w:rPr>
          <w:rFonts w:ascii="Arial" w:eastAsia="Arial" w:hAnsi="Arial" w:cs="Arial"/>
          <w:color w:val="222222"/>
          <w:lang w:val="en-US"/>
        </w:rPr>
        <w:t xml:space="preserve">Pafford, S. and Schaefer, T., 2017. Women at work and business leadership effectiveness. </w:t>
      </w:r>
      <w:r w:rsidRPr="44192BB9">
        <w:rPr>
          <w:rFonts w:ascii="Arial" w:eastAsia="Arial" w:hAnsi="Arial" w:cs="Arial"/>
          <w:i/>
          <w:iCs/>
          <w:color w:val="222222"/>
          <w:lang w:val="en-US"/>
        </w:rPr>
        <w:t>Journal of Organizational Culture, Communications and Conflict</w:t>
      </w:r>
      <w:r w:rsidRPr="44192BB9">
        <w:rPr>
          <w:rFonts w:ascii="Arial" w:eastAsia="Arial" w:hAnsi="Arial" w:cs="Arial"/>
          <w:color w:val="222222"/>
          <w:lang w:val="en-US"/>
        </w:rPr>
        <w:t xml:space="preserve">, </w:t>
      </w:r>
      <w:r w:rsidRPr="44192BB9">
        <w:rPr>
          <w:rFonts w:ascii="Arial" w:eastAsia="Arial" w:hAnsi="Arial" w:cs="Arial"/>
          <w:i/>
          <w:iCs/>
          <w:color w:val="222222"/>
          <w:lang w:val="en-US"/>
        </w:rPr>
        <w:t>21</w:t>
      </w:r>
      <w:r w:rsidRPr="44192BB9">
        <w:rPr>
          <w:rFonts w:ascii="Arial" w:eastAsia="Arial" w:hAnsi="Arial" w:cs="Arial"/>
          <w:color w:val="222222"/>
          <w:lang w:val="en-US"/>
        </w:rPr>
        <w:t>(1), pp.1-18.</w:t>
      </w:r>
    </w:p>
    <w:p w14:paraId="7D6A5645" w14:textId="07EEE859" w:rsidR="5750ADE9" w:rsidRDefault="00EA096F" w:rsidP="44192BB9">
      <w:pPr>
        <w:spacing w:line="360" w:lineRule="auto"/>
        <w:jc w:val="both"/>
        <w:rPr>
          <w:rFonts w:ascii="Arial" w:eastAsia="Arial" w:hAnsi="Arial" w:cs="Arial"/>
          <w:color w:val="222222"/>
          <w:lang w:val="en-US"/>
        </w:rPr>
      </w:pPr>
      <w:r w:rsidRPr="44192BB9">
        <w:rPr>
          <w:rFonts w:ascii="Arial" w:eastAsia="Arial" w:hAnsi="Arial" w:cs="Arial"/>
          <w:color w:val="222222"/>
          <w:lang w:val="en-US"/>
        </w:rPr>
        <w:t>Sony</w:t>
      </w:r>
      <w:r w:rsidR="5750ADE9" w:rsidRPr="44192BB9">
        <w:rPr>
          <w:rFonts w:ascii="Arial" w:eastAsia="Arial" w:hAnsi="Arial" w:cs="Arial"/>
          <w:color w:val="222222"/>
          <w:lang w:val="en-US"/>
        </w:rPr>
        <w:t xml:space="preserve">, V.D., 2020. Importance and Strategic Planning of Team Management. </w:t>
      </w:r>
      <w:r w:rsidR="5750ADE9" w:rsidRPr="44192BB9">
        <w:rPr>
          <w:rFonts w:ascii="Arial" w:eastAsia="Arial" w:hAnsi="Arial" w:cs="Arial"/>
          <w:i/>
          <w:iCs/>
          <w:color w:val="222222"/>
          <w:lang w:val="en-US"/>
        </w:rPr>
        <w:t>International Journal of Innovative Research in Technology</w:t>
      </w:r>
      <w:r w:rsidR="5750ADE9" w:rsidRPr="44192BB9">
        <w:rPr>
          <w:rFonts w:ascii="Arial" w:eastAsia="Arial" w:hAnsi="Arial" w:cs="Arial"/>
          <w:color w:val="222222"/>
          <w:lang w:val="en-US"/>
        </w:rPr>
        <w:t xml:space="preserve">, </w:t>
      </w:r>
      <w:r w:rsidR="5750ADE9" w:rsidRPr="44192BB9">
        <w:rPr>
          <w:rFonts w:ascii="Arial" w:eastAsia="Arial" w:hAnsi="Arial" w:cs="Arial"/>
          <w:i/>
          <w:iCs/>
          <w:color w:val="222222"/>
          <w:lang w:val="en-US"/>
        </w:rPr>
        <w:t>7</w:t>
      </w:r>
      <w:r w:rsidR="5750ADE9" w:rsidRPr="44192BB9">
        <w:rPr>
          <w:rFonts w:ascii="Arial" w:eastAsia="Arial" w:hAnsi="Arial" w:cs="Arial"/>
          <w:color w:val="222222"/>
          <w:lang w:val="en-US"/>
        </w:rPr>
        <w:t>(2), pp.47-50.</w:t>
      </w:r>
    </w:p>
    <w:p w14:paraId="6337DF16" w14:textId="032C1489" w:rsidR="5750ADE9" w:rsidRDefault="5750ADE9" w:rsidP="44192BB9">
      <w:pPr>
        <w:spacing w:line="360" w:lineRule="auto"/>
        <w:jc w:val="both"/>
        <w:rPr>
          <w:rFonts w:ascii="Arial" w:eastAsia="Arial" w:hAnsi="Arial" w:cs="Arial"/>
          <w:color w:val="222222"/>
          <w:lang w:val="en-US"/>
        </w:rPr>
      </w:pPr>
      <w:r w:rsidRPr="44192BB9">
        <w:rPr>
          <w:rFonts w:ascii="Arial" w:eastAsia="Arial" w:hAnsi="Arial" w:cs="Arial"/>
          <w:color w:val="222222"/>
          <w:lang w:val="en-US"/>
        </w:rPr>
        <w:t xml:space="preserve">van Geffen, C., 2020. Optimizing Team Effectiveness and Performance by Using the Cycle of Team Development. </w:t>
      </w:r>
      <w:r w:rsidRPr="44192BB9">
        <w:rPr>
          <w:rFonts w:ascii="Arial" w:eastAsia="Arial" w:hAnsi="Arial" w:cs="Arial"/>
          <w:i/>
          <w:iCs/>
          <w:color w:val="222222"/>
          <w:lang w:val="en-US"/>
        </w:rPr>
        <w:t>Transactional Analysis Journal</w:t>
      </w:r>
      <w:r w:rsidRPr="44192BB9">
        <w:rPr>
          <w:rFonts w:ascii="Arial" w:eastAsia="Arial" w:hAnsi="Arial" w:cs="Arial"/>
          <w:color w:val="222222"/>
          <w:lang w:val="en-US"/>
        </w:rPr>
        <w:t xml:space="preserve">, </w:t>
      </w:r>
      <w:r w:rsidRPr="44192BB9">
        <w:rPr>
          <w:rFonts w:ascii="Arial" w:eastAsia="Arial" w:hAnsi="Arial" w:cs="Arial"/>
          <w:i/>
          <w:iCs/>
          <w:color w:val="222222"/>
          <w:lang w:val="en-US"/>
        </w:rPr>
        <w:t>50</w:t>
      </w:r>
      <w:r w:rsidRPr="44192BB9">
        <w:rPr>
          <w:rFonts w:ascii="Arial" w:eastAsia="Arial" w:hAnsi="Arial" w:cs="Arial"/>
          <w:color w:val="222222"/>
          <w:lang w:val="en-US"/>
        </w:rPr>
        <w:t>(4), pp.298-314.</w:t>
      </w:r>
    </w:p>
    <w:p w14:paraId="2E502E40" w14:textId="1BB2423E" w:rsidR="5750ADE9" w:rsidRDefault="5750ADE9" w:rsidP="44192BB9">
      <w:pPr>
        <w:spacing w:line="360" w:lineRule="auto"/>
        <w:jc w:val="both"/>
        <w:rPr>
          <w:rFonts w:ascii="Arial" w:eastAsia="Arial" w:hAnsi="Arial" w:cs="Arial"/>
          <w:color w:val="222222"/>
          <w:lang w:val="en-US"/>
        </w:rPr>
      </w:pPr>
      <w:r w:rsidRPr="44192BB9">
        <w:rPr>
          <w:rFonts w:ascii="Arial" w:eastAsia="Arial" w:hAnsi="Arial" w:cs="Arial"/>
          <w:color w:val="222222"/>
          <w:lang w:val="en-US"/>
        </w:rPr>
        <w:lastRenderedPageBreak/>
        <w:t xml:space="preserve">Wuryani, E., </w:t>
      </w:r>
      <w:r w:rsidR="00EA096F" w:rsidRPr="44192BB9">
        <w:rPr>
          <w:rFonts w:ascii="Arial" w:eastAsia="Arial" w:hAnsi="Arial" w:cs="Arial"/>
          <w:color w:val="222222"/>
          <w:lang w:val="en-US"/>
        </w:rPr>
        <w:t>Rodin</w:t>
      </w:r>
      <w:r w:rsidRPr="44192BB9">
        <w:rPr>
          <w:rFonts w:ascii="Arial" w:eastAsia="Arial" w:hAnsi="Arial" w:cs="Arial"/>
          <w:color w:val="222222"/>
          <w:lang w:val="en-US"/>
        </w:rPr>
        <w:t xml:space="preserve">, A., </w:t>
      </w:r>
      <w:r w:rsidR="00EA096F" w:rsidRPr="44192BB9">
        <w:rPr>
          <w:rFonts w:ascii="Arial" w:eastAsia="Arial" w:hAnsi="Arial" w:cs="Arial"/>
          <w:color w:val="222222"/>
          <w:lang w:val="en-US"/>
        </w:rPr>
        <w:t>Sutaria</w:t>
      </w:r>
      <w:r w:rsidRPr="44192BB9">
        <w:rPr>
          <w:rFonts w:ascii="Arial" w:eastAsia="Arial" w:hAnsi="Arial" w:cs="Arial"/>
          <w:color w:val="222222"/>
          <w:lang w:val="en-US"/>
        </w:rPr>
        <w:t xml:space="preserve">, S., </w:t>
      </w:r>
      <w:r w:rsidR="00EA096F" w:rsidRPr="44192BB9">
        <w:rPr>
          <w:rFonts w:ascii="Arial" w:eastAsia="Arial" w:hAnsi="Arial" w:cs="Arial"/>
          <w:color w:val="222222"/>
          <w:lang w:val="en-US"/>
        </w:rPr>
        <w:t>Defib</w:t>
      </w:r>
      <w:r w:rsidRPr="44192BB9">
        <w:rPr>
          <w:rFonts w:ascii="Arial" w:eastAsia="Arial" w:hAnsi="Arial" w:cs="Arial"/>
          <w:color w:val="222222"/>
          <w:lang w:val="en-US"/>
        </w:rPr>
        <w:t xml:space="preserve">, N. and </w:t>
      </w:r>
      <w:r w:rsidR="00EA096F" w:rsidRPr="44192BB9">
        <w:rPr>
          <w:rFonts w:ascii="Arial" w:eastAsia="Arial" w:hAnsi="Arial" w:cs="Arial"/>
          <w:color w:val="222222"/>
          <w:lang w:val="en-US"/>
        </w:rPr>
        <w:t>Aric b</w:t>
      </w:r>
      <w:r w:rsidRPr="44192BB9">
        <w:rPr>
          <w:rFonts w:ascii="Arial" w:eastAsia="Arial" w:hAnsi="Arial" w:cs="Arial"/>
          <w:color w:val="222222"/>
          <w:lang w:val="en-US"/>
        </w:rPr>
        <w:t xml:space="preserve">, D., 2021. Analysis of decision support system on situational leadership styles on work motivation and employee performance. </w:t>
      </w:r>
      <w:r w:rsidRPr="44192BB9">
        <w:rPr>
          <w:rFonts w:ascii="Arial" w:eastAsia="Arial" w:hAnsi="Arial" w:cs="Arial"/>
          <w:i/>
          <w:iCs/>
          <w:color w:val="222222"/>
          <w:lang w:val="en-US"/>
        </w:rPr>
        <w:t>Management Science Letters</w:t>
      </w:r>
      <w:r w:rsidRPr="44192BB9">
        <w:rPr>
          <w:rFonts w:ascii="Arial" w:eastAsia="Arial" w:hAnsi="Arial" w:cs="Arial"/>
          <w:color w:val="222222"/>
          <w:lang w:val="en-US"/>
        </w:rPr>
        <w:t xml:space="preserve">, </w:t>
      </w:r>
      <w:r w:rsidRPr="44192BB9">
        <w:rPr>
          <w:rFonts w:ascii="Arial" w:eastAsia="Arial" w:hAnsi="Arial" w:cs="Arial"/>
          <w:i/>
          <w:iCs/>
          <w:color w:val="222222"/>
          <w:lang w:val="en-US"/>
        </w:rPr>
        <w:t>11</w:t>
      </w:r>
      <w:r w:rsidRPr="44192BB9">
        <w:rPr>
          <w:rFonts w:ascii="Arial" w:eastAsia="Arial" w:hAnsi="Arial" w:cs="Arial"/>
          <w:color w:val="222222"/>
          <w:lang w:val="en-US"/>
        </w:rPr>
        <w:t>(2), pp.365-372.</w:t>
      </w:r>
    </w:p>
    <w:p w14:paraId="7DCC742E" w14:textId="1E652493"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t xml:space="preserve">Amazon, 2019. </w:t>
      </w:r>
      <w:r w:rsidRPr="44192BB9">
        <w:rPr>
          <w:rFonts w:ascii="Arial" w:eastAsia="Arial" w:hAnsi="Arial" w:cs="Arial"/>
          <w:i/>
          <w:iCs/>
          <w:lang w:val="en-US"/>
        </w:rPr>
        <w:t>6 things that make Amazon a "Best Workplace for Innovators"</w:t>
      </w:r>
      <w:r w:rsidRPr="44192BB9">
        <w:rPr>
          <w:rFonts w:ascii="Arial" w:eastAsia="Arial" w:hAnsi="Arial" w:cs="Arial"/>
          <w:lang w:val="en-US"/>
        </w:rPr>
        <w:t xml:space="preserve">. Available at: </w:t>
      </w:r>
      <w:hyperlink r:id="rId7">
        <w:r w:rsidRPr="44192BB9">
          <w:rPr>
            <w:rStyle w:val="Hyperlink"/>
            <w:rFonts w:ascii="Arial" w:eastAsia="Arial" w:hAnsi="Arial" w:cs="Arial"/>
            <w:lang w:val="en-US"/>
          </w:rPr>
          <w:t>https://www.aboutamazon.com/news/workplace/6-things-that-make-amazon-a-best-workplace-for-innovators</w:t>
        </w:r>
      </w:hyperlink>
      <w:r w:rsidRPr="44192BB9">
        <w:rPr>
          <w:rFonts w:ascii="Arial" w:eastAsia="Arial" w:hAnsi="Arial" w:cs="Arial"/>
          <w:lang w:val="en-US"/>
        </w:rPr>
        <w:t xml:space="preserve"> [Accessed on 3 December 2021]</w:t>
      </w:r>
    </w:p>
    <w:p w14:paraId="2C61A7D2" w14:textId="4BADA49D"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t xml:space="preserve">Amazon, 2021. </w:t>
      </w:r>
      <w:r w:rsidRPr="44192BB9">
        <w:rPr>
          <w:rFonts w:ascii="Arial" w:eastAsia="Arial" w:hAnsi="Arial" w:cs="Arial"/>
          <w:i/>
          <w:iCs/>
          <w:lang w:val="en-US"/>
        </w:rPr>
        <w:t>Connecting for success: Our people</w:t>
      </w:r>
      <w:r w:rsidRPr="44192BB9">
        <w:rPr>
          <w:rFonts w:ascii="Arial" w:eastAsia="Arial" w:hAnsi="Arial" w:cs="Arial"/>
          <w:lang w:val="en-US"/>
        </w:rPr>
        <w:t xml:space="preserve">. Available at: </w:t>
      </w:r>
      <w:hyperlink r:id="rId8" w:anchor=":~:text=Our%20people&amp;text=In%202021%20we%20will%20employ,1.3%20million%20around%20the%20world">
        <w:r w:rsidRPr="44192BB9">
          <w:rPr>
            <w:rStyle w:val="Hyperlink"/>
            <w:rFonts w:ascii="Arial" w:eastAsia="Arial" w:hAnsi="Arial" w:cs="Arial"/>
            <w:lang w:val="en-US"/>
          </w:rPr>
          <w:t>https://www.aboutamazon.co.uk/working-at-amazon/our-people#:~:text=Our%20people&amp;text=In%202021%20we%20will%20employ,1.3%20million%20around%20the%20world</w:t>
        </w:r>
      </w:hyperlink>
      <w:r w:rsidRPr="44192BB9">
        <w:rPr>
          <w:rFonts w:ascii="Arial" w:eastAsia="Arial" w:hAnsi="Arial" w:cs="Arial"/>
          <w:lang w:val="en-US"/>
        </w:rPr>
        <w:t>. [Accessed on 2 December 20201]</w:t>
      </w:r>
    </w:p>
    <w:p w14:paraId="2DFE7AF0" w14:textId="5BA8D698"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t xml:space="preserve">BBC, 2021. </w:t>
      </w:r>
      <w:r w:rsidRPr="44192BB9">
        <w:rPr>
          <w:rFonts w:ascii="Arial" w:eastAsia="Arial" w:hAnsi="Arial" w:cs="Arial"/>
          <w:i/>
          <w:iCs/>
          <w:lang w:val="en-US"/>
        </w:rPr>
        <w:t>The benefits of a motivated workforce</w:t>
      </w:r>
      <w:r w:rsidRPr="44192BB9">
        <w:rPr>
          <w:rFonts w:ascii="Arial" w:eastAsia="Arial" w:hAnsi="Arial" w:cs="Arial"/>
          <w:lang w:val="en-US"/>
        </w:rPr>
        <w:t xml:space="preserve">. Available at: </w:t>
      </w:r>
      <w:hyperlink r:id="rId9">
        <w:r w:rsidRPr="44192BB9">
          <w:rPr>
            <w:rStyle w:val="Hyperlink"/>
            <w:rFonts w:ascii="Arial" w:eastAsia="Arial" w:hAnsi="Arial" w:cs="Arial"/>
            <w:lang w:val="en-US"/>
          </w:rPr>
          <w:t>https://www.bbc.co.uk/bitesize/guides/zdn992p/revision/1</w:t>
        </w:r>
      </w:hyperlink>
      <w:r w:rsidRPr="44192BB9">
        <w:rPr>
          <w:rFonts w:ascii="Arial" w:eastAsia="Arial" w:hAnsi="Arial" w:cs="Arial"/>
          <w:lang w:val="en-US"/>
        </w:rPr>
        <w:t xml:space="preserve"> [Accessed on 5 December 2021]</w:t>
      </w:r>
    </w:p>
    <w:p w14:paraId="458FE384" w14:textId="096B1109"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t xml:space="preserve">Forbes, 2019. </w:t>
      </w:r>
      <w:r w:rsidRPr="44192BB9">
        <w:rPr>
          <w:rFonts w:ascii="Arial" w:eastAsia="Arial" w:hAnsi="Arial" w:cs="Arial"/>
          <w:i/>
          <w:iCs/>
          <w:lang w:val="en-US"/>
        </w:rPr>
        <w:t xml:space="preserve">Amazon Delivers </w:t>
      </w:r>
      <w:r w:rsidR="72EAE4FB" w:rsidRPr="44192BB9">
        <w:rPr>
          <w:rFonts w:ascii="Arial" w:eastAsia="Arial" w:hAnsi="Arial" w:cs="Arial"/>
          <w:i/>
          <w:iCs/>
          <w:lang w:val="en-US"/>
        </w:rPr>
        <w:t>for</w:t>
      </w:r>
      <w:r w:rsidRPr="44192BB9">
        <w:rPr>
          <w:rFonts w:ascii="Arial" w:eastAsia="Arial" w:hAnsi="Arial" w:cs="Arial"/>
          <w:i/>
          <w:iCs/>
          <w:lang w:val="en-US"/>
        </w:rPr>
        <w:t xml:space="preserve"> Its Employees</w:t>
      </w:r>
      <w:r w:rsidRPr="44192BB9">
        <w:rPr>
          <w:rFonts w:ascii="Arial" w:eastAsia="Arial" w:hAnsi="Arial" w:cs="Arial"/>
          <w:lang w:val="en-US"/>
        </w:rPr>
        <w:t xml:space="preserve">. Available at: </w:t>
      </w:r>
      <w:hyperlink r:id="rId10">
        <w:r w:rsidRPr="44192BB9">
          <w:rPr>
            <w:rStyle w:val="Hyperlink"/>
            <w:rFonts w:ascii="Arial" w:eastAsia="Arial" w:hAnsi="Arial" w:cs="Arial"/>
            <w:lang w:val="en-US"/>
          </w:rPr>
          <w:t>https://www.forbes.com/sites/petergeorgescu/2019/12/18/amazon-delivers-for-its-employees/?sh=64be414e6caf</w:t>
        </w:r>
      </w:hyperlink>
      <w:r w:rsidRPr="44192BB9">
        <w:rPr>
          <w:rFonts w:ascii="Arial" w:eastAsia="Arial" w:hAnsi="Arial" w:cs="Arial"/>
          <w:lang w:val="en-US"/>
        </w:rPr>
        <w:t xml:space="preserve"> [Accessed on 4 December 2021]</w:t>
      </w:r>
    </w:p>
    <w:p w14:paraId="293B7557" w14:textId="6F355715"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t xml:space="preserve">Lorincová, S., Štarchoň, P., Weberova, D., Hitka, M. and Lipoldová, M., 2019. Employee motivation as a tool to achieve sustainability of business processes. </w:t>
      </w:r>
      <w:r w:rsidRPr="44192BB9">
        <w:rPr>
          <w:rFonts w:ascii="Arial" w:eastAsia="Arial" w:hAnsi="Arial" w:cs="Arial"/>
          <w:i/>
          <w:iCs/>
          <w:lang w:val="en-US"/>
        </w:rPr>
        <w:t>Sustainability</w:t>
      </w:r>
      <w:r w:rsidRPr="44192BB9">
        <w:rPr>
          <w:rFonts w:ascii="Arial" w:eastAsia="Arial" w:hAnsi="Arial" w:cs="Arial"/>
          <w:lang w:val="en-US"/>
        </w:rPr>
        <w:t xml:space="preserve">, </w:t>
      </w:r>
      <w:r w:rsidRPr="44192BB9">
        <w:rPr>
          <w:rFonts w:ascii="Arial" w:eastAsia="Arial" w:hAnsi="Arial" w:cs="Arial"/>
          <w:i/>
          <w:iCs/>
          <w:lang w:val="en-US"/>
        </w:rPr>
        <w:t>11</w:t>
      </w:r>
      <w:r w:rsidRPr="44192BB9">
        <w:rPr>
          <w:rFonts w:ascii="Arial" w:eastAsia="Arial" w:hAnsi="Arial" w:cs="Arial"/>
          <w:lang w:val="en-US"/>
        </w:rPr>
        <w:t>(13), p.3509.</w:t>
      </w:r>
    </w:p>
    <w:p w14:paraId="288ECF95" w14:textId="7B064054"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t xml:space="preserve">Ozkeser, B., 2019. Impact of training on employee motivation in human resources management. </w:t>
      </w:r>
      <w:r w:rsidRPr="44192BB9">
        <w:rPr>
          <w:rFonts w:ascii="Arial" w:eastAsia="Arial" w:hAnsi="Arial" w:cs="Arial"/>
          <w:i/>
          <w:iCs/>
          <w:lang w:val="en-US"/>
        </w:rPr>
        <w:t>Procedia Computer Science</w:t>
      </w:r>
      <w:r w:rsidRPr="44192BB9">
        <w:rPr>
          <w:rFonts w:ascii="Arial" w:eastAsia="Arial" w:hAnsi="Arial" w:cs="Arial"/>
          <w:lang w:val="en-US"/>
        </w:rPr>
        <w:t xml:space="preserve">, </w:t>
      </w:r>
      <w:r w:rsidRPr="44192BB9">
        <w:rPr>
          <w:rFonts w:ascii="Arial" w:eastAsia="Arial" w:hAnsi="Arial" w:cs="Arial"/>
          <w:i/>
          <w:iCs/>
          <w:lang w:val="en-US"/>
        </w:rPr>
        <w:t>158</w:t>
      </w:r>
      <w:r w:rsidRPr="44192BB9">
        <w:rPr>
          <w:rFonts w:ascii="Arial" w:eastAsia="Arial" w:hAnsi="Arial" w:cs="Arial"/>
          <w:lang w:val="en-US"/>
        </w:rPr>
        <w:t>, pp.802-810.</w:t>
      </w:r>
    </w:p>
    <w:p w14:paraId="4C27BAEA" w14:textId="0ADAEE45"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t xml:space="preserve">Paais, M. and PATTIRUHU, J.R., 2020. Effect of motivation, leadership, and organizational culture on satisfaction and employee performance. </w:t>
      </w:r>
      <w:r w:rsidRPr="44192BB9">
        <w:rPr>
          <w:rFonts w:ascii="Arial" w:eastAsia="Arial" w:hAnsi="Arial" w:cs="Arial"/>
          <w:i/>
          <w:iCs/>
          <w:lang w:val="en-US"/>
        </w:rPr>
        <w:t>The Journal of Asian Finance, Economics, and Business</w:t>
      </w:r>
      <w:r w:rsidRPr="44192BB9">
        <w:rPr>
          <w:rFonts w:ascii="Arial" w:eastAsia="Arial" w:hAnsi="Arial" w:cs="Arial"/>
          <w:lang w:val="en-US"/>
        </w:rPr>
        <w:t xml:space="preserve">, </w:t>
      </w:r>
      <w:r w:rsidRPr="44192BB9">
        <w:rPr>
          <w:rFonts w:ascii="Arial" w:eastAsia="Arial" w:hAnsi="Arial" w:cs="Arial"/>
          <w:i/>
          <w:iCs/>
          <w:lang w:val="en-US"/>
        </w:rPr>
        <w:t>7</w:t>
      </w:r>
      <w:r w:rsidRPr="44192BB9">
        <w:rPr>
          <w:rFonts w:ascii="Arial" w:eastAsia="Arial" w:hAnsi="Arial" w:cs="Arial"/>
          <w:lang w:val="en-US"/>
        </w:rPr>
        <w:t>(8), pp.577-588.</w:t>
      </w:r>
    </w:p>
    <w:p w14:paraId="7FD2BA98" w14:textId="4BF8D406"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t xml:space="preserve">Setiyani, A., Djumarno, D., Riyanto, S. and Nawangsari, L., 2019. The effect of the work environment on flexible working hours, employee engagement and employee motivation. </w:t>
      </w:r>
      <w:r w:rsidRPr="44192BB9">
        <w:rPr>
          <w:rFonts w:ascii="Arial" w:eastAsia="Arial" w:hAnsi="Arial" w:cs="Arial"/>
          <w:i/>
          <w:iCs/>
          <w:lang w:val="en-US"/>
        </w:rPr>
        <w:t>International review of management and marketing</w:t>
      </w:r>
      <w:r w:rsidRPr="44192BB9">
        <w:rPr>
          <w:rFonts w:ascii="Arial" w:eastAsia="Arial" w:hAnsi="Arial" w:cs="Arial"/>
          <w:lang w:val="en-US"/>
        </w:rPr>
        <w:t xml:space="preserve">, </w:t>
      </w:r>
      <w:r w:rsidRPr="44192BB9">
        <w:rPr>
          <w:rFonts w:ascii="Arial" w:eastAsia="Arial" w:hAnsi="Arial" w:cs="Arial"/>
          <w:i/>
          <w:iCs/>
          <w:lang w:val="en-US"/>
        </w:rPr>
        <w:t>9</w:t>
      </w:r>
      <w:r w:rsidRPr="44192BB9">
        <w:rPr>
          <w:rFonts w:ascii="Arial" w:eastAsia="Arial" w:hAnsi="Arial" w:cs="Arial"/>
          <w:lang w:val="en-US"/>
        </w:rPr>
        <w:t>(3), p.112.</w:t>
      </w:r>
    </w:p>
    <w:p w14:paraId="16F9C2E8" w14:textId="7085F792"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t xml:space="preserve">van der Kolk, B., van Veen-Dirks, P.M. and ter Bogt, H.J., 2019. The impact of management control on employee motivation and performance in the public sector. </w:t>
      </w:r>
      <w:r w:rsidRPr="44192BB9">
        <w:rPr>
          <w:rFonts w:ascii="Arial" w:eastAsia="Arial" w:hAnsi="Arial" w:cs="Arial"/>
          <w:i/>
          <w:iCs/>
          <w:lang w:val="en-US"/>
        </w:rPr>
        <w:t>European Accounting Review</w:t>
      </w:r>
      <w:r w:rsidRPr="44192BB9">
        <w:rPr>
          <w:rFonts w:ascii="Arial" w:eastAsia="Arial" w:hAnsi="Arial" w:cs="Arial"/>
          <w:lang w:val="en-US"/>
        </w:rPr>
        <w:t xml:space="preserve">, </w:t>
      </w:r>
      <w:r w:rsidRPr="44192BB9">
        <w:rPr>
          <w:rFonts w:ascii="Arial" w:eastAsia="Arial" w:hAnsi="Arial" w:cs="Arial"/>
          <w:i/>
          <w:iCs/>
          <w:lang w:val="en-US"/>
        </w:rPr>
        <w:t>28</w:t>
      </w:r>
      <w:r w:rsidRPr="44192BB9">
        <w:rPr>
          <w:rFonts w:ascii="Arial" w:eastAsia="Arial" w:hAnsi="Arial" w:cs="Arial"/>
          <w:lang w:val="en-US"/>
        </w:rPr>
        <w:t>(5), pp.901-928.</w:t>
      </w:r>
    </w:p>
    <w:p w14:paraId="2A77B1A2" w14:textId="60889A7D"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t xml:space="preserve">Ajzen, I., 2020. The theory of planned behavior: Frequently asked questions. </w:t>
      </w:r>
      <w:r w:rsidRPr="44192BB9">
        <w:rPr>
          <w:rFonts w:ascii="Arial" w:eastAsia="Arial" w:hAnsi="Arial" w:cs="Arial"/>
          <w:i/>
          <w:iCs/>
          <w:lang w:val="en-US"/>
        </w:rPr>
        <w:t>Human Behavior and Emerging Technologies</w:t>
      </w:r>
      <w:r w:rsidRPr="44192BB9">
        <w:rPr>
          <w:rFonts w:ascii="Arial" w:eastAsia="Arial" w:hAnsi="Arial" w:cs="Arial"/>
          <w:lang w:val="en-US"/>
        </w:rPr>
        <w:t xml:space="preserve">, </w:t>
      </w:r>
      <w:r w:rsidRPr="44192BB9">
        <w:rPr>
          <w:rFonts w:ascii="Arial" w:eastAsia="Arial" w:hAnsi="Arial" w:cs="Arial"/>
          <w:i/>
          <w:iCs/>
          <w:lang w:val="en-US"/>
        </w:rPr>
        <w:t>2</w:t>
      </w:r>
      <w:r w:rsidRPr="44192BB9">
        <w:rPr>
          <w:rFonts w:ascii="Arial" w:eastAsia="Arial" w:hAnsi="Arial" w:cs="Arial"/>
          <w:lang w:val="en-US"/>
        </w:rPr>
        <w:t>(4), pp.314-324.</w:t>
      </w:r>
    </w:p>
    <w:p w14:paraId="612AC490" w14:textId="2BE41F19"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lastRenderedPageBreak/>
        <w:t xml:space="preserve">Dessart, F.J., Barreiro-Hurlé, J. and van Bavel, R., 2019. </w:t>
      </w:r>
      <w:r w:rsidR="3CBFFB70" w:rsidRPr="44192BB9">
        <w:rPr>
          <w:rFonts w:ascii="Arial" w:eastAsia="Arial" w:hAnsi="Arial" w:cs="Arial"/>
          <w:lang w:val="en-US"/>
        </w:rPr>
        <w:t>Behavioral</w:t>
      </w:r>
      <w:r w:rsidRPr="44192BB9">
        <w:rPr>
          <w:rFonts w:ascii="Arial" w:eastAsia="Arial" w:hAnsi="Arial" w:cs="Arial"/>
          <w:lang w:val="en-US"/>
        </w:rPr>
        <w:t xml:space="preserve"> factors affecting the adoption of sustainable farming practices: a policy-oriented review. </w:t>
      </w:r>
      <w:r w:rsidRPr="44192BB9">
        <w:rPr>
          <w:rFonts w:ascii="Arial" w:eastAsia="Arial" w:hAnsi="Arial" w:cs="Arial"/>
          <w:i/>
          <w:iCs/>
          <w:lang w:val="en-US"/>
        </w:rPr>
        <w:t>European Review of Agricultural Economics</w:t>
      </w:r>
      <w:r w:rsidRPr="44192BB9">
        <w:rPr>
          <w:rFonts w:ascii="Arial" w:eastAsia="Arial" w:hAnsi="Arial" w:cs="Arial"/>
          <w:lang w:val="en-US"/>
        </w:rPr>
        <w:t xml:space="preserve">, </w:t>
      </w:r>
      <w:r w:rsidRPr="44192BB9">
        <w:rPr>
          <w:rFonts w:ascii="Arial" w:eastAsia="Arial" w:hAnsi="Arial" w:cs="Arial"/>
          <w:i/>
          <w:iCs/>
          <w:lang w:val="en-US"/>
        </w:rPr>
        <w:t>46</w:t>
      </w:r>
      <w:r w:rsidRPr="44192BB9">
        <w:rPr>
          <w:rFonts w:ascii="Arial" w:eastAsia="Arial" w:hAnsi="Arial" w:cs="Arial"/>
          <w:lang w:val="en-US"/>
        </w:rPr>
        <w:t>(3), pp.417-471.</w:t>
      </w:r>
    </w:p>
    <w:p w14:paraId="774D89AB" w14:textId="0EE505D6" w:rsidR="5750ADE9" w:rsidRDefault="00F73D9C" w:rsidP="44192BB9">
      <w:pPr>
        <w:spacing w:line="360" w:lineRule="auto"/>
        <w:jc w:val="both"/>
        <w:rPr>
          <w:rFonts w:ascii="Arial" w:eastAsia="Arial" w:hAnsi="Arial" w:cs="Arial"/>
          <w:lang w:val="en-US"/>
        </w:rPr>
      </w:pPr>
      <w:r>
        <w:rPr>
          <w:rFonts w:ascii="Arial" w:eastAsia="Arial" w:hAnsi="Arial" w:cs="Arial"/>
          <w:lang w:val="en-US"/>
        </w:rPr>
        <w:t>News</w:t>
      </w:r>
      <w:r w:rsidR="5750ADE9" w:rsidRPr="44192BB9">
        <w:rPr>
          <w:rFonts w:ascii="Arial" w:eastAsia="Arial" w:hAnsi="Arial" w:cs="Arial"/>
          <w:lang w:val="en-US"/>
        </w:rPr>
        <w:t xml:space="preserve">, 2021. </w:t>
      </w:r>
      <w:r w:rsidR="5750ADE9" w:rsidRPr="44192BB9">
        <w:rPr>
          <w:rFonts w:ascii="Arial" w:eastAsia="Arial" w:hAnsi="Arial" w:cs="Arial"/>
          <w:i/>
          <w:iCs/>
          <w:lang w:val="en-US"/>
        </w:rPr>
        <w:t>Amazon opens first UK 4-star store in physical premises push</w:t>
      </w:r>
      <w:r w:rsidR="5750ADE9" w:rsidRPr="44192BB9">
        <w:rPr>
          <w:rFonts w:ascii="Arial" w:eastAsia="Arial" w:hAnsi="Arial" w:cs="Arial"/>
          <w:lang w:val="en-US"/>
        </w:rPr>
        <w:t xml:space="preserve">. Available at: </w:t>
      </w:r>
      <w:hyperlink r:id="rId11">
        <w:r w:rsidR="5750ADE9" w:rsidRPr="44192BB9">
          <w:rPr>
            <w:rStyle w:val="Hyperlink"/>
            <w:rFonts w:ascii="Arial" w:eastAsia="Arial" w:hAnsi="Arial" w:cs="Arial"/>
            <w:lang w:val="en-US"/>
          </w:rPr>
          <w:t>https://inews.co.uk/inews-lifestyle/money/amazon-opens-first-uk-4-star-store-in-physical-premises-push-1234883</w:t>
        </w:r>
      </w:hyperlink>
      <w:r w:rsidR="5750ADE9" w:rsidRPr="44192BB9">
        <w:rPr>
          <w:rFonts w:ascii="Arial" w:eastAsia="Arial" w:hAnsi="Arial" w:cs="Arial"/>
          <w:lang w:val="en-US"/>
        </w:rPr>
        <w:t xml:space="preserve"> [Accessed on 2 December 2021]</w:t>
      </w:r>
    </w:p>
    <w:p w14:paraId="1ED154CF" w14:textId="0B4257AA"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t xml:space="preserve">Kim, Y.J., Kim, W.G., Choi, H.M. and Phetvaroon, K., 2019. The effect of green human resource management on hotel employees’ eco-friendly behavior and environmental performance. </w:t>
      </w:r>
      <w:r w:rsidRPr="44192BB9">
        <w:rPr>
          <w:rFonts w:ascii="Arial" w:eastAsia="Arial" w:hAnsi="Arial" w:cs="Arial"/>
          <w:i/>
          <w:iCs/>
          <w:lang w:val="en-US"/>
        </w:rPr>
        <w:t>International Journal of Hospitality Management</w:t>
      </w:r>
      <w:r w:rsidRPr="44192BB9">
        <w:rPr>
          <w:rFonts w:ascii="Arial" w:eastAsia="Arial" w:hAnsi="Arial" w:cs="Arial"/>
          <w:lang w:val="en-US"/>
        </w:rPr>
        <w:t xml:space="preserve">, </w:t>
      </w:r>
      <w:r w:rsidRPr="44192BB9">
        <w:rPr>
          <w:rFonts w:ascii="Arial" w:eastAsia="Arial" w:hAnsi="Arial" w:cs="Arial"/>
          <w:i/>
          <w:iCs/>
          <w:lang w:val="en-US"/>
        </w:rPr>
        <w:t>76</w:t>
      </w:r>
      <w:r w:rsidRPr="44192BB9">
        <w:rPr>
          <w:rFonts w:ascii="Arial" w:eastAsia="Arial" w:hAnsi="Arial" w:cs="Arial"/>
          <w:lang w:val="en-US"/>
        </w:rPr>
        <w:t>, pp.83-93.</w:t>
      </w:r>
    </w:p>
    <w:p w14:paraId="4AD1B823" w14:textId="6281D24A"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t xml:space="preserve">Smith, M., Busi, M., Ball, P. and Van Der Meer, R., 2019. Factors influencing an </w:t>
      </w:r>
      <w:r w:rsidR="39ACE11E" w:rsidRPr="44192BB9">
        <w:rPr>
          <w:rFonts w:ascii="Arial" w:eastAsia="Arial" w:hAnsi="Arial" w:cs="Arial"/>
          <w:lang w:val="en-US"/>
        </w:rPr>
        <w:t>organization's</w:t>
      </w:r>
      <w:r w:rsidRPr="44192BB9">
        <w:rPr>
          <w:rFonts w:ascii="Arial" w:eastAsia="Arial" w:hAnsi="Arial" w:cs="Arial"/>
          <w:lang w:val="en-US"/>
        </w:rPr>
        <w:t xml:space="preserve"> ability to manage innovation: a structured literature review and conceptual model. </w:t>
      </w:r>
      <w:r w:rsidRPr="44192BB9">
        <w:rPr>
          <w:rFonts w:ascii="Arial" w:eastAsia="Arial" w:hAnsi="Arial" w:cs="Arial"/>
          <w:i/>
          <w:iCs/>
          <w:lang w:val="en-US"/>
        </w:rPr>
        <w:t xml:space="preserve">Managing Innovation: What Do We Know About Innovation Success </w:t>
      </w:r>
      <w:r w:rsidR="2AFEABD1" w:rsidRPr="44192BB9">
        <w:rPr>
          <w:rFonts w:ascii="Arial" w:eastAsia="Arial" w:hAnsi="Arial" w:cs="Arial"/>
          <w:i/>
          <w:iCs/>
          <w:lang w:val="en-US"/>
        </w:rPr>
        <w:t>Factors?</w:t>
      </w:r>
      <w:r w:rsidRPr="44192BB9">
        <w:rPr>
          <w:rFonts w:ascii="Arial" w:eastAsia="Arial" w:hAnsi="Arial" w:cs="Arial"/>
          <w:lang w:val="en-US"/>
        </w:rPr>
        <w:t xml:space="preserve"> pp.69-90.</w:t>
      </w:r>
    </w:p>
    <w:p w14:paraId="6E3A92BB" w14:textId="031D9B04" w:rsidR="5750ADE9" w:rsidRDefault="5750ADE9" w:rsidP="44192BB9">
      <w:pPr>
        <w:spacing w:line="360" w:lineRule="auto"/>
        <w:jc w:val="both"/>
        <w:rPr>
          <w:rFonts w:ascii="Arial" w:eastAsia="Arial" w:hAnsi="Arial" w:cs="Arial"/>
          <w:lang w:val="en-US"/>
        </w:rPr>
      </w:pPr>
      <w:r w:rsidRPr="44192BB9">
        <w:rPr>
          <w:rFonts w:ascii="Arial" w:eastAsia="Arial" w:hAnsi="Arial" w:cs="Arial"/>
          <w:lang w:val="en-US"/>
        </w:rPr>
        <w:t xml:space="preserve">Taherdoost, H., 2018. A review of technology acceptance and adoption models and theories. </w:t>
      </w:r>
      <w:r w:rsidRPr="44192BB9">
        <w:rPr>
          <w:rFonts w:ascii="Arial" w:eastAsia="Arial" w:hAnsi="Arial" w:cs="Arial"/>
          <w:i/>
          <w:iCs/>
          <w:lang w:val="en-US"/>
        </w:rPr>
        <w:t xml:space="preserve">Procedia </w:t>
      </w:r>
      <w:r w:rsidR="00F73D9C">
        <w:rPr>
          <w:rFonts w:ascii="Arial" w:eastAsia="Arial" w:hAnsi="Arial" w:cs="Arial"/>
          <w:i/>
          <w:iCs/>
          <w:lang w:val="en-US"/>
        </w:rPr>
        <w:t>Manufacturing</w:t>
      </w:r>
      <w:r w:rsidRPr="44192BB9">
        <w:rPr>
          <w:rFonts w:ascii="Arial" w:eastAsia="Arial" w:hAnsi="Arial" w:cs="Arial"/>
          <w:lang w:val="en-US"/>
        </w:rPr>
        <w:t xml:space="preserve">, </w:t>
      </w:r>
      <w:r w:rsidRPr="44192BB9">
        <w:rPr>
          <w:rFonts w:ascii="Arial" w:eastAsia="Arial" w:hAnsi="Arial" w:cs="Arial"/>
          <w:i/>
          <w:iCs/>
          <w:lang w:val="en-US"/>
        </w:rPr>
        <w:t>22</w:t>
      </w:r>
      <w:r w:rsidRPr="44192BB9">
        <w:rPr>
          <w:rFonts w:ascii="Arial" w:eastAsia="Arial" w:hAnsi="Arial" w:cs="Arial"/>
          <w:lang w:val="en-US"/>
        </w:rPr>
        <w:t>, pp.960-967.</w:t>
      </w:r>
    </w:p>
    <w:sdt>
      <w:sdtPr>
        <w:id w:val="111145805"/>
        <w:bibliography/>
      </w:sdtPr>
      <w:sdtContent>
        <w:p w14:paraId="5D594FD9" w14:textId="77777777" w:rsidR="00F73D9C" w:rsidRPr="00F73D9C" w:rsidRDefault="00F73D9C" w:rsidP="00F73D9C">
          <w:pPr>
            <w:pStyle w:val="Bibliography"/>
            <w:ind w:left="720" w:hanging="720"/>
            <w:rPr>
              <w:rFonts w:ascii="Arial" w:hAnsi="Arial" w:cs="Arial"/>
              <w:noProof/>
              <w:lang w:val="en-US"/>
            </w:rPr>
          </w:pPr>
          <w:r w:rsidRPr="00F73D9C">
            <w:rPr>
              <w:rFonts w:ascii="Arial" w:hAnsi="Arial" w:cs="Arial"/>
            </w:rPr>
            <w:fldChar w:fldCharType="begin"/>
          </w:r>
          <w:r w:rsidRPr="00F73D9C">
            <w:rPr>
              <w:rFonts w:ascii="Arial" w:hAnsi="Arial" w:cs="Arial"/>
            </w:rPr>
            <w:instrText xml:space="preserve"> BIBLIOGRAPHY </w:instrText>
          </w:r>
          <w:r w:rsidRPr="00F73D9C">
            <w:rPr>
              <w:rFonts w:ascii="Arial" w:hAnsi="Arial" w:cs="Arial"/>
            </w:rPr>
            <w:fldChar w:fldCharType="separate"/>
          </w:r>
          <w:r w:rsidRPr="00F73D9C">
            <w:rPr>
              <w:rFonts w:ascii="Arial" w:hAnsi="Arial" w:cs="Arial"/>
              <w:noProof/>
              <w:lang w:val="en-US"/>
            </w:rPr>
            <w:t xml:space="preserve">Indeed Editorial Team. (2021, September 15). </w:t>
          </w:r>
          <w:r w:rsidRPr="00F73D9C">
            <w:rPr>
              <w:rFonts w:ascii="Arial" w:hAnsi="Arial" w:cs="Arial"/>
              <w:i/>
              <w:iCs/>
              <w:noProof/>
              <w:lang w:val="en-US"/>
            </w:rPr>
            <w:t>Supply and Demand: Definition and How it Works</w:t>
          </w:r>
          <w:r w:rsidRPr="00F73D9C">
            <w:rPr>
              <w:rFonts w:ascii="Arial" w:hAnsi="Arial" w:cs="Arial"/>
              <w:noProof/>
              <w:lang w:val="en-US"/>
            </w:rPr>
            <w:t>. Retrieved from Indeed.com: https://www.indeed.com/career-advice/career-development/supply-and-demand-definition</w:t>
          </w:r>
        </w:p>
        <w:p w14:paraId="46590EAD" w14:textId="77777777" w:rsidR="00F73D9C" w:rsidRDefault="00F73D9C" w:rsidP="00F73D9C">
          <w:r w:rsidRPr="00F73D9C">
            <w:rPr>
              <w:rFonts w:ascii="Arial" w:hAnsi="Arial" w:cs="Arial"/>
              <w:b/>
              <w:bCs/>
              <w:noProof/>
            </w:rPr>
            <w:fldChar w:fldCharType="end"/>
          </w:r>
        </w:p>
      </w:sdtContent>
    </w:sdt>
    <w:p w14:paraId="21D0ABBE" w14:textId="77777777" w:rsidR="00F73D9C" w:rsidRDefault="00F73D9C" w:rsidP="44192BB9">
      <w:pPr>
        <w:spacing w:line="360" w:lineRule="auto"/>
        <w:jc w:val="both"/>
        <w:rPr>
          <w:rFonts w:ascii="Arial" w:eastAsia="Arial" w:hAnsi="Arial" w:cs="Arial"/>
          <w:lang w:val="en-US"/>
        </w:rPr>
      </w:pPr>
    </w:p>
    <w:p w14:paraId="18A5DCDC" w14:textId="74158685" w:rsidR="44192BB9" w:rsidRDefault="44192BB9" w:rsidP="44192BB9">
      <w:pPr>
        <w:spacing w:line="360" w:lineRule="auto"/>
        <w:jc w:val="both"/>
        <w:rPr>
          <w:rFonts w:ascii="Arial" w:eastAsia="Arial" w:hAnsi="Arial" w:cs="Arial"/>
          <w:lang w:val="en-US"/>
        </w:rPr>
      </w:pPr>
    </w:p>
    <w:p w14:paraId="4047AD60" w14:textId="2B6379F3" w:rsidR="44192BB9" w:rsidRDefault="44192BB9" w:rsidP="44192BB9">
      <w:pPr>
        <w:spacing w:line="360" w:lineRule="auto"/>
        <w:jc w:val="both"/>
        <w:rPr>
          <w:rFonts w:eastAsiaTheme="minorEastAsia"/>
          <w:b/>
          <w:bCs/>
          <w:sz w:val="32"/>
          <w:szCs w:val="32"/>
        </w:rPr>
      </w:pPr>
    </w:p>
    <w:p w14:paraId="454516B9" w14:textId="7997BC0C" w:rsidR="44192BB9" w:rsidRDefault="44192BB9" w:rsidP="44192BB9">
      <w:pPr>
        <w:rPr>
          <w:rFonts w:ascii="Arial" w:eastAsia="Arial" w:hAnsi="Arial" w:cs="Arial"/>
          <w:sz w:val="32"/>
          <w:szCs w:val="32"/>
        </w:rPr>
      </w:pPr>
    </w:p>
    <w:p w14:paraId="65B25822" w14:textId="248CB6B9" w:rsidR="44192BB9" w:rsidRDefault="44192BB9" w:rsidP="44192BB9">
      <w:pPr>
        <w:spacing w:line="360" w:lineRule="auto"/>
        <w:jc w:val="center"/>
        <w:rPr>
          <w:rFonts w:ascii="Arial" w:eastAsia="Arial" w:hAnsi="Arial" w:cs="Arial"/>
          <w:b/>
          <w:bCs/>
          <w:i/>
          <w:iCs/>
          <w:sz w:val="32"/>
          <w:szCs w:val="32"/>
        </w:rPr>
      </w:pPr>
    </w:p>
    <w:p w14:paraId="0250A104" w14:textId="4BB0F723" w:rsidR="30121AB9" w:rsidRDefault="30121AB9" w:rsidP="44192BB9">
      <w:pPr>
        <w:spacing w:line="360" w:lineRule="auto"/>
        <w:jc w:val="both"/>
      </w:pPr>
      <w:r>
        <w:br/>
      </w:r>
    </w:p>
    <w:p w14:paraId="06558220" w14:textId="0B259A5C" w:rsidR="44192BB9" w:rsidRDefault="44192BB9" w:rsidP="44192BB9">
      <w:pPr>
        <w:spacing w:line="360" w:lineRule="auto"/>
        <w:jc w:val="both"/>
        <w:rPr>
          <w:rFonts w:ascii="Arial" w:eastAsia="Arial" w:hAnsi="Arial" w:cs="Arial"/>
          <w:b/>
          <w:bCs/>
          <w:i/>
          <w:iCs/>
        </w:rPr>
      </w:pPr>
    </w:p>
    <w:p w14:paraId="3F09BD44" w14:textId="4E354BEE" w:rsidR="44192BB9" w:rsidRDefault="44192BB9" w:rsidP="44192BB9">
      <w:pPr>
        <w:jc w:val="both"/>
        <w:rPr>
          <w:rFonts w:ascii="Calibri" w:eastAsia="Calibri" w:hAnsi="Calibri" w:cs="Calibri"/>
          <w:sz w:val="24"/>
          <w:szCs w:val="24"/>
        </w:rPr>
      </w:pPr>
    </w:p>
    <w:p w14:paraId="5EE1960F" w14:textId="260B7D55" w:rsidR="14AAA431" w:rsidRDefault="14AAA431" w:rsidP="44192BB9">
      <w:pPr>
        <w:spacing w:line="360" w:lineRule="auto"/>
        <w:jc w:val="both"/>
      </w:pPr>
      <w:r>
        <w:br/>
      </w:r>
    </w:p>
    <w:p w14:paraId="62A36560" w14:textId="7FECBE23" w:rsidR="44192BB9" w:rsidRDefault="44192BB9" w:rsidP="44192BB9">
      <w:pPr>
        <w:spacing w:line="360" w:lineRule="auto"/>
        <w:jc w:val="both"/>
        <w:rPr>
          <w:rFonts w:ascii="Arial" w:eastAsia="Arial" w:hAnsi="Arial" w:cs="Arial"/>
        </w:rPr>
      </w:pPr>
    </w:p>
    <w:p w14:paraId="54269AC9" w14:textId="281887D7" w:rsidR="2BB5CF59" w:rsidRDefault="2BB5CF59" w:rsidP="44192BB9">
      <w:pPr>
        <w:spacing w:line="276" w:lineRule="auto"/>
        <w:jc w:val="both"/>
      </w:pPr>
      <w:r>
        <w:lastRenderedPageBreak/>
        <w:br/>
      </w:r>
    </w:p>
    <w:p w14:paraId="39C27FCF" w14:textId="6FFBE414" w:rsidR="44192BB9" w:rsidRDefault="44192BB9" w:rsidP="44192BB9">
      <w:pPr>
        <w:spacing w:line="276" w:lineRule="auto"/>
        <w:jc w:val="both"/>
        <w:rPr>
          <w:rFonts w:ascii="Arial" w:eastAsia="Arial" w:hAnsi="Arial" w:cs="Arial"/>
          <w:lang w:val="en-US"/>
        </w:rPr>
      </w:pPr>
    </w:p>
    <w:p w14:paraId="46334984" w14:textId="48B6A91B" w:rsidR="0667DBCD" w:rsidRDefault="0667DBCD" w:rsidP="44192BB9">
      <w:pPr>
        <w:spacing w:line="276" w:lineRule="auto"/>
        <w:jc w:val="both"/>
      </w:pPr>
      <w:r>
        <w:br/>
      </w:r>
    </w:p>
    <w:p w14:paraId="3356C866" w14:textId="2C3C7C39" w:rsidR="44192BB9" w:rsidRDefault="44192BB9" w:rsidP="44192BB9">
      <w:pPr>
        <w:spacing w:line="276" w:lineRule="auto"/>
        <w:jc w:val="both"/>
        <w:rPr>
          <w:rFonts w:ascii="Arial" w:eastAsia="Arial" w:hAnsi="Arial" w:cs="Arial"/>
          <w:b/>
          <w:bCs/>
          <w:sz w:val="28"/>
          <w:szCs w:val="28"/>
          <w:lang w:val="en-US"/>
        </w:rPr>
      </w:pPr>
    </w:p>
    <w:p w14:paraId="39296C49" w14:textId="711BA0BD" w:rsidR="44192BB9" w:rsidRDefault="44192BB9" w:rsidP="44192BB9">
      <w:pPr>
        <w:spacing w:line="360" w:lineRule="auto"/>
        <w:jc w:val="both"/>
        <w:rPr>
          <w:rFonts w:ascii="Arial" w:eastAsia="Arial" w:hAnsi="Arial" w:cs="Arial"/>
        </w:rPr>
      </w:pPr>
    </w:p>
    <w:p w14:paraId="44F567EF" w14:textId="7B2EE640" w:rsidR="44192BB9" w:rsidRDefault="44192BB9" w:rsidP="44192BB9">
      <w:pPr>
        <w:spacing w:line="360" w:lineRule="auto"/>
        <w:jc w:val="both"/>
        <w:rPr>
          <w:rFonts w:ascii="Arial" w:eastAsia="Arial" w:hAnsi="Arial" w:cs="Arial"/>
        </w:rPr>
      </w:pPr>
    </w:p>
    <w:p w14:paraId="50556948" w14:textId="4BF36CC3" w:rsidR="44192BB9" w:rsidRDefault="44192BB9" w:rsidP="44192BB9">
      <w:pPr>
        <w:rPr>
          <w:rFonts w:ascii="Calibri" w:eastAsia="Calibri" w:hAnsi="Calibri" w:cs="Calibri"/>
          <w:b/>
          <w:bCs/>
          <w:color w:val="000000" w:themeColor="text1"/>
          <w:sz w:val="36"/>
          <w:szCs w:val="36"/>
        </w:rPr>
      </w:pPr>
    </w:p>
    <w:sectPr w:rsidR="44192BB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xml><?xml version="1.0" encoding="utf-8"?>
<int:Intelligence xmlns:int="http://schemas.microsoft.com/office/intelligence/2019/intelligence">
  <int:IntelligenceSettings/>
  <int:Manifest>
    <int:WordHash hashCode="YQegEvw7c5yEGS" id="2vPp0n1v"/>
    <int:WordHash hashCode="DT2uNhW2CizsoH" id="CYBukdZt"/>
    <int:WordHash hashCode="9Ib83z2zEJcaoh" id="AMlP3B0E"/>
    <int:WordHash hashCode="3SRtTBRTah2PmS" id="GtJsJBaG"/>
    <int:WordHash hashCode="QXwueSUtiNrsSc" id="ycPoAi7V"/>
    <int:WordHash hashCode="QLY1cak5pr2Q9C" id="36uvkxjj"/>
    <int:WordHash hashCode="QP5EESuRZFdcsj" id="ajUF1LdW"/>
    <int:WordHash hashCode="FMg7B1TOBJTrfE" id="yzCwsLiX"/>
    <int:WordHash hashCode="Z+TrlBhYLlzY1C" id="2VPwC1yM"/>
    <int:WordHash hashCode="ZdGex0/pw0/1sA" id="674nkCc7"/>
    <int:WordHash hashCode="QM+VLevNFaIwQZ" id="74HBhMgd"/>
    <int:WordHash hashCode="kv4UVae7TQCfC0" id="JiXfr06s"/>
    <int:WordHash hashCode="A6LCmMc3geATFp" id="T5ptnq1E"/>
    <int:WordHash hashCode="Cy5zmrnBc7rA+q" id="o7lA7ksz"/>
    <int:WordHash hashCode="m/C6mGJeQTWOW1" id="DbAVsREZ"/>
    <int:WordHash hashCode="8Xv0GMIgVOnjdn" id="0SssSnuh"/>
    <int:WordHash hashCode="DQ9WO3wL8lOoOJ" id="Iix7gPwF"/>
    <int:WordHash hashCode="AsjF1DCNvHTstx" id="3zsRMGmt"/>
    <int:WordHash hashCode="hpgUNaM9/WXKg+" id="3UexEP9l"/>
    <int:WordHash hashCode="/g2cMqcoBzK4h7" id="cKYnY3JK"/>
    <int:WordHash hashCode="mWHB1kNnFRaXkv" id="sGYhnley"/>
    <int:WordHash hashCode="/uQ0Y//LxZnwm4" id="k3atpoX1"/>
    <int:WordHash hashCode="bujLYBZ0I/Nicl" id="akvzE7MX"/>
    <int:WordHash hashCode="FH3KovhmbhfzbR" id="eKd2n6SI"/>
    <int:WordHash hashCode="8r0VdVQlkn0l0Q" id="q3SZBWxt"/>
    <int:WordHash hashCode="Q+NENsgmdSXuef" id="aBLdtZBD"/>
    <int:WordHash hashCode="ne+457UbKYrUhb" id="AkUZ1Ta8"/>
    <int:WordHash hashCode="9pj9N+EdyxMPgr" id="lOFhlfnP"/>
    <int:WordHash hashCode="eeg8fmL0FPJB9h" id="Tgc2yLGj"/>
    <int:WordHash hashCode="/PK8MLW2ZSO05V" id="QIF7RB4E"/>
    <int:WordHash hashCode="vTQ6RQCQf2J9Ff" id="j6dkLNEz"/>
    <int:WordHash hashCode="tpkFAoW786hVS5" id="2rSxf7Jw"/>
    <int:WordHash hashCode="kcVYr/Vj1JaeoW" id="tldPQIwh"/>
  </int:Manifest>
  <int:Observations>
    <int:Content id="2vPp0n1v">
      <int:Rejection type="LegacyProofing"/>
    </int:Content>
    <int:Content id="CYBukdZt">
      <int:Rejection type="LegacyProofing"/>
    </int:Content>
    <int:Content id="AMlP3B0E">
      <int:Rejection type="LegacyProofing"/>
    </int:Content>
    <int:Content id="GtJsJBaG">
      <int:Rejection type="LegacyProofing"/>
    </int:Content>
    <int:Content id="ycPoAi7V">
      <int:Rejection type="LegacyProofing"/>
    </int:Content>
    <int:Content id="36uvkxjj">
      <int:Rejection type="LegacyProofing"/>
    </int:Content>
    <int:Content id="ajUF1LdW">
      <int:Rejection type="LegacyProofing"/>
    </int:Content>
    <int:Content id="yzCwsLiX">
      <int:Rejection type="LegacyProofing"/>
    </int:Content>
    <int:Content id="2VPwC1yM">
      <int:Rejection type="LegacyProofing"/>
    </int:Content>
    <int:Content id="674nkCc7">
      <int:Rejection type="LegacyProofing"/>
    </int:Content>
    <int:Content id="74HBhMgd">
      <int:Rejection type="LegacyProofing"/>
    </int:Content>
    <int:Content id="JiXfr06s">
      <int:Rejection type="LegacyProofing"/>
    </int:Content>
    <int:Content id="T5ptnq1E">
      <int:Rejection type="LegacyProofing"/>
    </int:Content>
    <int:Content id="o7lA7ksz">
      <int:Rejection type="LegacyProofing"/>
    </int:Content>
    <int:Content id="DbAVsREZ">
      <int:Rejection type="LegacyProofing"/>
    </int:Content>
    <int:Content id="0SssSnuh">
      <int:Rejection type="LegacyProofing"/>
    </int:Content>
    <int:Content id="Iix7gPwF">
      <int:Rejection type="LegacyProofing"/>
    </int:Content>
    <int:Content id="3zsRMGmt">
      <int:Rejection type="LegacyProofing"/>
    </int:Content>
    <int:Content id="3UexEP9l">
      <int:Rejection type="LegacyProofing"/>
    </int:Content>
    <int:Content id="cKYnY3JK">
      <int:Rejection type="LegacyProofing"/>
    </int:Content>
    <int:Content id="sGYhnley">
      <int:Rejection type="LegacyProofing"/>
    </int:Content>
    <int:Content id="k3atpoX1">
      <int:Rejection type="LegacyProofing"/>
    </int:Content>
    <int:Content id="akvzE7MX">
      <int:Rejection type="LegacyProofing"/>
    </int:Content>
    <int:Content id="eKd2n6SI">
      <int:Rejection type="LegacyProofing"/>
    </int:Content>
    <int:Content id="q3SZBWxt">
      <int:Rejection type="LegacyProofing"/>
    </int:Content>
    <int:Content id="aBLdtZBD">
      <int:Rejection type="LegacyProofing"/>
    </int:Content>
    <int:Content id="AkUZ1Ta8">
      <int:Rejection type="LegacyProofing"/>
    </int:Content>
    <int:Content id="lOFhlfnP">
      <int:Rejection type="LegacyProofing"/>
    </int:Content>
    <int:Content id="Tgc2yLGj">
      <int:Rejection type="LegacyProofing"/>
    </int:Content>
    <int:Content id="QIF7RB4E">
      <int:Rejection type="LegacyProofing"/>
    </int:Content>
    <int:Content id="j6dkLNEz">
      <int:Rejection type="AugLoop_Text_Critique"/>
    </int:Content>
    <int:Content id="2rSxf7Jw">
      <int:Rejection type="AugLoop_Text_Critique"/>
    </int:Content>
    <int:Content id="tldPQIwh">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7166D"/>
    <w:multiLevelType w:val="hybridMultilevel"/>
    <w:tmpl w:val="1BE69458"/>
    <w:lvl w:ilvl="0" w:tplc="6C182CA8">
      <w:start w:val="1"/>
      <w:numFmt w:val="bullet"/>
      <w:lvlText w:val=""/>
      <w:lvlJc w:val="left"/>
      <w:pPr>
        <w:ind w:left="720" w:hanging="360"/>
      </w:pPr>
    </w:lvl>
    <w:lvl w:ilvl="1" w:tplc="853A6F6A">
      <w:start w:val="1"/>
      <w:numFmt w:val="lowerLetter"/>
      <w:lvlText w:val="%2."/>
      <w:lvlJc w:val="left"/>
      <w:pPr>
        <w:ind w:left="1440" w:hanging="360"/>
      </w:pPr>
    </w:lvl>
    <w:lvl w:ilvl="2" w:tplc="CEB8E1B6">
      <w:start w:val="1"/>
      <w:numFmt w:val="lowerRoman"/>
      <w:lvlText w:val="%3."/>
      <w:lvlJc w:val="right"/>
      <w:pPr>
        <w:ind w:left="2160" w:hanging="180"/>
      </w:pPr>
    </w:lvl>
    <w:lvl w:ilvl="3" w:tplc="C02E254A">
      <w:start w:val="1"/>
      <w:numFmt w:val="decimal"/>
      <w:lvlText w:val="%4."/>
      <w:lvlJc w:val="left"/>
      <w:pPr>
        <w:ind w:left="2880" w:hanging="360"/>
      </w:pPr>
    </w:lvl>
    <w:lvl w:ilvl="4" w:tplc="F7008426">
      <w:start w:val="1"/>
      <w:numFmt w:val="lowerLetter"/>
      <w:lvlText w:val="%5."/>
      <w:lvlJc w:val="left"/>
      <w:pPr>
        <w:ind w:left="3600" w:hanging="360"/>
      </w:pPr>
    </w:lvl>
    <w:lvl w:ilvl="5" w:tplc="318877EC">
      <w:start w:val="1"/>
      <w:numFmt w:val="lowerRoman"/>
      <w:lvlText w:val="%6."/>
      <w:lvlJc w:val="right"/>
      <w:pPr>
        <w:ind w:left="4320" w:hanging="180"/>
      </w:pPr>
    </w:lvl>
    <w:lvl w:ilvl="6" w:tplc="1CE4972C">
      <w:start w:val="1"/>
      <w:numFmt w:val="decimal"/>
      <w:lvlText w:val="%7."/>
      <w:lvlJc w:val="left"/>
      <w:pPr>
        <w:ind w:left="5040" w:hanging="360"/>
      </w:pPr>
    </w:lvl>
    <w:lvl w:ilvl="7" w:tplc="19564F8C">
      <w:start w:val="1"/>
      <w:numFmt w:val="lowerLetter"/>
      <w:lvlText w:val="%8."/>
      <w:lvlJc w:val="left"/>
      <w:pPr>
        <w:ind w:left="5760" w:hanging="360"/>
      </w:pPr>
    </w:lvl>
    <w:lvl w:ilvl="8" w:tplc="31D87530">
      <w:start w:val="1"/>
      <w:numFmt w:val="lowerRoman"/>
      <w:lvlText w:val="%9."/>
      <w:lvlJc w:val="right"/>
      <w:pPr>
        <w:ind w:left="6480" w:hanging="180"/>
      </w:pPr>
    </w:lvl>
  </w:abstractNum>
  <w:abstractNum w:abstractNumId="1" w15:restartNumberingAfterBreak="0">
    <w:nsid w:val="05315505"/>
    <w:multiLevelType w:val="hybridMultilevel"/>
    <w:tmpl w:val="AC98C03A"/>
    <w:lvl w:ilvl="0" w:tplc="E530EBB6">
      <w:start w:val="1"/>
      <w:numFmt w:val="decimal"/>
      <w:lvlText w:val="%1."/>
      <w:lvlJc w:val="left"/>
      <w:pPr>
        <w:ind w:left="720" w:hanging="360"/>
      </w:pPr>
    </w:lvl>
    <w:lvl w:ilvl="1" w:tplc="47D8AA3E">
      <w:start w:val="1"/>
      <w:numFmt w:val="lowerLetter"/>
      <w:lvlText w:val="%2."/>
      <w:lvlJc w:val="left"/>
      <w:pPr>
        <w:ind w:left="1440" w:hanging="360"/>
      </w:pPr>
    </w:lvl>
    <w:lvl w:ilvl="2" w:tplc="8B14E7BE">
      <w:start w:val="1"/>
      <w:numFmt w:val="lowerRoman"/>
      <w:lvlText w:val="%3."/>
      <w:lvlJc w:val="right"/>
      <w:pPr>
        <w:ind w:left="2160" w:hanging="180"/>
      </w:pPr>
    </w:lvl>
    <w:lvl w:ilvl="3" w:tplc="E31E91B0">
      <w:start w:val="1"/>
      <w:numFmt w:val="decimal"/>
      <w:lvlText w:val="%4."/>
      <w:lvlJc w:val="left"/>
      <w:pPr>
        <w:ind w:left="2880" w:hanging="360"/>
      </w:pPr>
    </w:lvl>
    <w:lvl w:ilvl="4" w:tplc="B4500B00">
      <w:start w:val="1"/>
      <w:numFmt w:val="lowerLetter"/>
      <w:lvlText w:val="%5."/>
      <w:lvlJc w:val="left"/>
      <w:pPr>
        <w:ind w:left="3600" w:hanging="360"/>
      </w:pPr>
    </w:lvl>
    <w:lvl w:ilvl="5" w:tplc="4C304780">
      <w:start w:val="1"/>
      <w:numFmt w:val="lowerRoman"/>
      <w:lvlText w:val="%6."/>
      <w:lvlJc w:val="right"/>
      <w:pPr>
        <w:ind w:left="4320" w:hanging="180"/>
      </w:pPr>
    </w:lvl>
    <w:lvl w:ilvl="6" w:tplc="7DAE15E6">
      <w:start w:val="1"/>
      <w:numFmt w:val="decimal"/>
      <w:lvlText w:val="%7."/>
      <w:lvlJc w:val="left"/>
      <w:pPr>
        <w:ind w:left="5040" w:hanging="360"/>
      </w:pPr>
    </w:lvl>
    <w:lvl w:ilvl="7" w:tplc="8A24EE12">
      <w:start w:val="1"/>
      <w:numFmt w:val="lowerLetter"/>
      <w:lvlText w:val="%8."/>
      <w:lvlJc w:val="left"/>
      <w:pPr>
        <w:ind w:left="5760" w:hanging="360"/>
      </w:pPr>
    </w:lvl>
    <w:lvl w:ilvl="8" w:tplc="D45EA1A0">
      <w:start w:val="1"/>
      <w:numFmt w:val="lowerRoman"/>
      <w:lvlText w:val="%9."/>
      <w:lvlJc w:val="right"/>
      <w:pPr>
        <w:ind w:left="6480" w:hanging="180"/>
      </w:pPr>
    </w:lvl>
  </w:abstractNum>
  <w:abstractNum w:abstractNumId="2" w15:restartNumberingAfterBreak="0">
    <w:nsid w:val="06E945D3"/>
    <w:multiLevelType w:val="hybridMultilevel"/>
    <w:tmpl w:val="F2B01358"/>
    <w:lvl w:ilvl="0" w:tplc="6352C15E">
      <w:start w:val="1"/>
      <w:numFmt w:val="decimal"/>
      <w:lvlText w:val="%1."/>
      <w:lvlJc w:val="left"/>
      <w:pPr>
        <w:ind w:left="720" w:hanging="360"/>
      </w:pPr>
    </w:lvl>
    <w:lvl w:ilvl="1" w:tplc="CD30331C">
      <w:start w:val="1"/>
      <w:numFmt w:val="lowerLetter"/>
      <w:lvlText w:val="%2."/>
      <w:lvlJc w:val="left"/>
      <w:pPr>
        <w:ind w:left="1440" w:hanging="360"/>
      </w:pPr>
    </w:lvl>
    <w:lvl w:ilvl="2" w:tplc="1B40E588">
      <w:start w:val="1"/>
      <w:numFmt w:val="lowerRoman"/>
      <w:lvlText w:val="%3."/>
      <w:lvlJc w:val="right"/>
      <w:pPr>
        <w:ind w:left="2160" w:hanging="180"/>
      </w:pPr>
    </w:lvl>
    <w:lvl w:ilvl="3" w:tplc="55949E54">
      <w:start w:val="1"/>
      <w:numFmt w:val="decimal"/>
      <w:lvlText w:val="%4."/>
      <w:lvlJc w:val="left"/>
      <w:pPr>
        <w:ind w:left="2880" w:hanging="360"/>
      </w:pPr>
    </w:lvl>
    <w:lvl w:ilvl="4" w:tplc="A9C45ED0">
      <w:start w:val="1"/>
      <w:numFmt w:val="lowerLetter"/>
      <w:lvlText w:val="%5."/>
      <w:lvlJc w:val="left"/>
      <w:pPr>
        <w:ind w:left="3600" w:hanging="360"/>
      </w:pPr>
    </w:lvl>
    <w:lvl w:ilvl="5" w:tplc="B3902D22">
      <w:start w:val="1"/>
      <w:numFmt w:val="lowerRoman"/>
      <w:lvlText w:val="%6."/>
      <w:lvlJc w:val="right"/>
      <w:pPr>
        <w:ind w:left="4320" w:hanging="180"/>
      </w:pPr>
    </w:lvl>
    <w:lvl w:ilvl="6" w:tplc="BEFEA476">
      <w:start w:val="1"/>
      <w:numFmt w:val="decimal"/>
      <w:lvlText w:val="%7."/>
      <w:lvlJc w:val="left"/>
      <w:pPr>
        <w:ind w:left="5040" w:hanging="360"/>
      </w:pPr>
    </w:lvl>
    <w:lvl w:ilvl="7" w:tplc="CC00AA26">
      <w:start w:val="1"/>
      <w:numFmt w:val="lowerLetter"/>
      <w:lvlText w:val="%8."/>
      <w:lvlJc w:val="left"/>
      <w:pPr>
        <w:ind w:left="5760" w:hanging="360"/>
      </w:pPr>
    </w:lvl>
    <w:lvl w:ilvl="8" w:tplc="13B0CAFA">
      <w:start w:val="1"/>
      <w:numFmt w:val="lowerRoman"/>
      <w:lvlText w:val="%9."/>
      <w:lvlJc w:val="right"/>
      <w:pPr>
        <w:ind w:left="6480" w:hanging="180"/>
      </w:pPr>
    </w:lvl>
  </w:abstractNum>
  <w:abstractNum w:abstractNumId="3" w15:restartNumberingAfterBreak="0">
    <w:nsid w:val="0A230E42"/>
    <w:multiLevelType w:val="hybridMultilevel"/>
    <w:tmpl w:val="7BF611C0"/>
    <w:lvl w:ilvl="0" w:tplc="61F68E0A">
      <w:start w:val="1"/>
      <w:numFmt w:val="bullet"/>
      <w:lvlText w:val=""/>
      <w:lvlJc w:val="left"/>
      <w:pPr>
        <w:ind w:left="720" w:hanging="360"/>
      </w:pPr>
    </w:lvl>
    <w:lvl w:ilvl="1" w:tplc="A7F0529E">
      <w:start w:val="1"/>
      <w:numFmt w:val="lowerLetter"/>
      <w:lvlText w:val="%2."/>
      <w:lvlJc w:val="left"/>
      <w:pPr>
        <w:ind w:left="1440" w:hanging="360"/>
      </w:pPr>
    </w:lvl>
    <w:lvl w:ilvl="2" w:tplc="CD46AA36">
      <w:start w:val="1"/>
      <w:numFmt w:val="lowerRoman"/>
      <w:lvlText w:val="%3."/>
      <w:lvlJc w:val="right"/>
      <w:pPr>
        <w:ind w:left="2160" w:hanging="180"/>
      </w:pPr>
    </w:lvl>
    <w:lvl w:ilvl="3" w:tplc="8F4495CA">
      <w:start w:val="1"/>
      <w:numFmt w:val="decimal"/>
      <w:lvlText w:val="%4."/>
      <w:lvlJc w:val="left"/>
      <w:pPr>
        <w:ind w:left="2880" w:hanging="360"/>
      </w:pPr>
    </w:lvl>
    <w:lvl w:ilvl="4" w:tplc="E2964E72">
      <w:start w:val="1"/>
      <w:numFmt w:val="lowerLetter"/>
      <w:lvlText w:val="%5."/>
      <w:lvlJc w:val="left"/>
      <w:pPr>
        <w:ind w:left="3600" w:hanging="360"/>
      </w:pPr>
    </w:lvl>
    <w:lvl w:ilvl="5" w:tplc="048A75FC">
      <w:start w:val="1"/>
      <w:numFmt w:val="lowerRoman"/>
      <w:lvlText w:val="%6."/>
      <w:lvlJc w:val="right"/>
      <w:pPr>
        <w:ind w:left="4320" w:hanging="180"/>
      </w:pPr>
    </w:lvl>
    <w:lvl w:ilvl="6" w:tplc="EA1A9B64">
      <w:start w:val="1"/>
      <w:numFmt w:val="decimal"/>
      <w:lvlText w:val="%7."/>
      <w:lvlJc w:val="left"/>
      <w:pPr>
        <w:ind w:left="5040" w:hanging="360"/>
      </w:pPr>
    </w:lvl>
    <w:lvl w:ilvl="7" w:tplc="D3B66A88">
      <w:start w:val="1"/>
      <w:numFmt w:val="lowerLetter"/>
      <w:lvlText w:val="%8."/>
      <w:lvlJc w:val="left"/>
      <w:pPr>
        <w:ind w:left="5760" w:hanging="360"/>
      </w:pPr>
    </w:lvl>
    <w:lvl w:ilvl="8" w:tplc="58DEB9E2">
      <w:start w:val="1"/>
      <w:numFmt w:val="lowerRoman"/>
      <w:lvlText w:val="%9."/>
      <w:lvlJc w:val="right"/>
      <w:pPr>
        <w:ind w:left="6480" w:hanging="180"/>
      </w:pPr>
    </w:lvl>
  </w:abstractNum>
  <w:abstractNum w:abstractNumId="4" w15:restartNumberingAfterBreak="0">
    <w:nsid w:val="100C5E4C"/>
    <w:multiLevelType w:val="hybridMultilevel"/>
    <w:tmpl w:val="9AAE7E60"/>
    <w:lvl w:ilvl="0" w:tplc="B284EE3A">
      <w:start w:val="1"/>
      <w:numFmt w:val="bullet"/>
      <w:lvlText w:val=""/>
      <w:lvlJc w:val="left"/>
      <w:pPr>
        <w:ind w:left="720" w:hanging="360"/>
      </w:pPr>
    </w:lvl>
    <w:lvl w:ilvl="1" w:tplc="BA7A8368">
      <w:start w:val="1"/>
      <w:numFmt w:val="lowerLetter"/>
      <w:lvlText w:val="%2."/>
      <w:lvlJc w:val="left"/>
      <w:pPr>
        <w:ind w:left="1440" w:hanging="360"/>
      </w:pPr>
    </w:lvl>
    <w:lvl w:ilvl="2" w:tplc="D338ABD2">
      <w:start w:val="1"/>
      <w:numFmt w:val="lowerRoman"/>
      <w:lvlText w:val="%3."/>
      <w:lvlJc w:val="right"/>
      <w:pPr>
        <w:ind w:left="2160" w:hanging="180"/>
      </w:pPr>
    </w:lvl>
    <w:lvl w:ilvl="3" w:tplc="2DEAC97A">
      <w:start w:val="1"/>
      <w:numFmt w:val="decimal"/>
      <w:lvlText w:val="%4."/>
      <w:lvlJc w:val="left"/>
      <w:pPr>
        <w:ind w:left="2880" w:hanging="360"/>
      </w:pPr>
    </w:lvl>
    <w:lvl w:ilvl="4" w:tplc="C7521304">
      <w:start w:val="1"/>
      <w:numFmt w:val="lowerLetter"/>
      <w:lvlText w:val="%5."/>
      <w:lvlJc w:val="left"/>
      <w:pPr>
        <w:ind w:left="3600" w:hanging="360"/>
      </w:pPr>
    </w:lvl>
    <w:lvl w:ilvl="5" w:tplc="02827FB0">
      <w:start w:val="1"/>
      <w:numFmt w:val="lowerRoman"/>
      <w:lvlText w:val="%6."/>
      <w:lvlJc w:val="right"/>
      <w:pPr>
        <w:ind w:left="4320" w:hanging="180"/>
      </w:pPr>
    </w:lvl>
    <w:lvl w:ilvl="6" w:tplc="24B23018">
      <w:start w:val="1"/>
      <w:numFmt w:val="decimal"/>
      <w:lvlText w:val="%7."/>
      <w:lvlJc w:val="left"/>
      <w:pPr>
        <w:ind w:left="5040" w:hanging="360"/>
      </w:pPr>
    </w:lvl>
    <w:lvl w:ilvl="7" w:tplc="541C31B8">
      <w:start w:val="1"/>
      <w:numFmt w:val="lowerLetter"/>
      <w:lvlText w:val="%8."/>
      <w:lvlJc w:val="left"/>
      <w:pPr>
        <w:ind w:left="5760" w:hanging="360"/>
      </w:pPr>
    </w:lvl>
    <w:lvl w:ilvl="8" w:tplc="DFD8070A">
      <w:start w:val="1"/>
      <w:numFmt w:val="lowerRoman"/>
      <w:lvlText w:val="%9."/>
      <w:lvlJc w:val="right"/>
      <w:pPr>
        <w:ind w:left="6480" w:hanging="180"/>
      </w:pPr>
    </w:lvl>
  </w:abstractNum>
  <w:abstractNum w:abstractNumId="5" w15:restartNumberingAfterBreak="0">
    <w:nsid w:val="12C829C7"/>
    <w:multiLevelType w:val="hybridMultilevel"/>
    <w:tmpl w:val="C7F2413A"/>
    <w:lvl w:ilvl="0" w:tplc="B62C26A8">
      <w:start w:val="1"/>
      <w:numFmt w:val="decimal"/>
      <w:lvlText w:val="%1."/>
      <w:lvlJc w:val="left"/>
      <w:pPr>
        <w:ind w:left="720" w:hanging="360"/>
      </w:pPr>
    </w:lvl>
    <w:lvl w:ilvl="1" w:tplc="781C41CE">
      <w:start w:val="1"/>
      <w:numFmt w:val="lowerLetter"/>
      <w:lvlText w:val="%2."/>
      <w:lvlJc w:val="left"/>
      <w:pPr>
        <w:ind w:left="1440" w:hanging="360"/>
      </w:pPr>
    </w:lvl>
    <w:lvl w:ilvl="2" w:tplc="0FA0B4FC">
      <w:start w:val="1"/>
      <w:numFmt w:val="lowerRoman"/>
      <w:lvlText w:val="%3."/>
      <w:lvlJc w:val="right"/>
      <w:pPr>
        <w:ind w:left="2160" w:hanging="180"/>
      </w:pPr>
    </w:lvl>
    <w:lvl w:ilvl="3" w:tplc="D6A8AD64">
      <w:start w:val="1"/>
      <w:numFmt w:val="decimal"/>
      <w:lvlText w:val="%4."/>
      <w:lvlJc w:val="left"/>
      <w:pPr>
        <w:ind w:left="2880" w:hanging="360"/>
      </w:pPr>
    </w:lvl>
    <w:lvl w:ilvl="4" w:tplc="4636D838">
      <w:start w:val="1"/>
      <w:numFmt w:val="lowerLetter"/>
      <w:lvlText w:val="%5."/>
      <w:lvlJc w:val="left"/>
      <w:pPr>
        <w:ind w:left="3600" w:hanging="360"/>
      </w:pPr>
    </w:lvl>
    <w:lvl w:ilvl="5" w:tplc="8BE098F6">
      <w:start w:val="1"/>
      <w:numFmt w:val="lowerRoman"/>
      <w:lvlText w:val="%6."/>
      <w:lvlJc w:val="right"/>
      <w:pPr>
        <w:ind w:left="4320" w:hanging="180"/>
      </w:pPr>
    </w:lvl>
    <w:lvl w:ilvl="6" w:tplc="B3FA236A">
      <w:start w:val="1"/>
      <w:numFmt w:val="decimal"/>
      <w:lvlText w:val="%7."/>
      <w:lvlJc w:val="left"/>
      <w:pPr>
        <w:ind w:left="5040" w:hanging="360"/>
      </w:pPr>
    </w:lvl>
    <w:lvl w:ilvl="7" w:tplc="E9B8D538">
      <w:start w:val="1"/>
      <w:numFmt w:val="lowerLetter"/>
      <w:lvlText w:val="%8."/>
      <w:lvlJc w:val="left"/>
      <w:pPr>
        <w:ind w:left="5760" w:hanging="360"/>
      </w:pPr>
    </w:lvl>
    <w:lvl w:ilvl="8" w:tplc="7920250C">
      <w:start w:val="1"/>
      <w:numFmt w:val="lowerRoman"/>
      <w:lvlText w:val="%9."/>
      <w:lvlJc w:val="right"/>
      <w:pPr>
        <w:ind w:left="6480" w:hanging="180"/>
      </w:pPr>
    </w:lvl>
  </w:abstractNum>
  <w:abstractNum w:abstractNumId="6" w15:restartNumberingAfterBreak="0">
    <w:nsid w:val="16E1598C"/>
    <w:multiLevelType w:val="hybridMultilevel"/>
    <w:tmpl w:val="4538CC12"/>
    <w:lvl w:ilvl="0" w:tplc="7A86E600">
      <w:start w:val="1"/>
      <w:numFmt w:val="decimal"/>
      <w:lvlText w:val="%1."/>
      <w:lvlJc w:val="left"/>
      <w:pPr>
        <w:ind w:left="720" w:hanging="360"/>
      </w:pPr>
    </w:lvl>
    <w:lvl w:ilvl="1" w:tplc="4DFC3E0E">
      <w:start w:val="1"/>
      <w:numFmt w:val="lowerLetter"/>
      <w:lvlText w:val="%2."/>
      <w:lvlJc w:val="left"/>
      <w:pPr>
        <w:ind w:left="1440" w:hanging="360"/>
      </w:pPr>
    </w:lvl>
    <w:lvl w:ilvl="2" w:tplc="1E201AC4">
      <w:start w:val="1"/>
      <w:numFmt w:val="lowerRoman"/>
      <w:lvlText w:val="%3."/>
      <w:lvlJc w:val="right"/>
      <w:pPr>
        <w:ind w:left="2160" w:hanging="180"/>
      </w:pPr>
    </w:lvl>
    <w:lvl w:ilvl="3" w:tplc="16749D80">
      <w:start w:val="1"/>
      <w:numFmt w:val="decimal"/>
      <w:lvlText w:val="%4."/>
      <w:lvlJc w:val="left"/>
      <w:pPr>
        <w:ind w:left="2880" w:hanging="360"/>
      </w:pPr>
    </w:lvl>
    <w:lvl w:ilvl="4" w:tplc="C37C26F4">
      <w:start w:val="1"/>
      <w:numFmt w:val="lowerLetter"/>
      <w:lvlText w:val="%5."/>
      <w:lvlJc w:val="left"/>
      <w:pPr>
        <w:ind w:left="3600" w:hanging="360"/>
      </w:pPr>
    </w:lvl>
    <w:lvl w:ilvl="5" w:tplc="D88AB3F0">
      <w:start w:val="1"/>
      <w:numFmt w:val="lowerRoman"/>
      <w:lvlText w:val="%6."/>
      <w:lvlJc w:val="right"/>
      <w:pPr>
        <w:ind w:left="4320" w:hanging="180"/>
      </w:pPr>
    </w:lvl>
    <w:lvl w:ilvl="6" w:tplc="9A20575E">
      <w:start w:val="1"/>
      <w:numFmt w:val="decimal"/>
      <w:lvlText w:val="%7."/>
      <w:lvlJc w:val="left"/>
      <w:pPr>
        <w:ind w:left="5040" w:hanging="360"/>
      </w:pPr>
    </w:lvl>
    <w:lvl w:ilvl="7" w:tplc="0F54655C">
      <w:start w:val="1"/>
      <w:numFmt w:val="lowerLetter"/>
      <w:lvlText w:val="%8."/>
      <w:lvlJc w:val="left"/>
      <w:pPr>
        <w:ind w:left="5760" w:hanging="360"/>
      </w:pPr>
    </w:lvl>
    <w:lvl w:ilvl="8" w:tplc="E2FC65AE">
      <w:start w:val="1"/>
      <w:numFmt w:val="lowerRoman"/>
      <w:lvlText w:val="%9."/>
      <w:lvlJc w:val="right"/>
      <w:pPr>
        <w:ind w:left="6480" w:hanging="180"/>
      </w:pPr>
    </w:lvl>
  </w:abstractNum>
  <w:abstractNum w:abstractNumId="7" w15:restartNumberingAfterBreak="0">
    <w:nsid w:val="178D2254"/>
    <w:multiLevelType w:val="hybridMultilevel"/>
    <w:tmpl w:val="47F630C2"/>
    <w:lvl w:ilvl="0" w:tplc="E21280E4">
      <w:start w:val="1"/>
      <w:numFmt w:val="bullet"/>
      <w:lvlText w:val=""/>
      <w:lvlJc w:val="left"/>
      <w:pPr>
        <w:ind w:left="720" w:hanging="360"/>
      </w:pPr>
    </w:lvl>
    <w:lvl w:ilvl="1" w:tplc="2E8AB98C">
      <w:start w:val="1"/>
      <w:numFmt w:val="lowerLetter"/>
      <w:lvlText w:val="%2."/>
      <w:lvlJc w:val="left"/>
      <w:pPr>
        <w:ind w:left="1440" w:hanging="360"/>
      </w:pPr>
    </w:lvl>
    <w:lvl w:ilvl="2" w:tplc="CF20AE26">
      <w:start w:val="1"/>
      <w:numFmt w:val="lowerRoman"/>
      <w:lvlText w:val="%3."/>
      <w:lvlJc w:val="right"/>
      <w:pPr>
        <w:ind w:left="2160" w:hanging="180"/>
      </w:pPr>
    </w:lvl>
    <w:lvl w:ilvl="3" w:tplc="919E00F0">
      <w:start w:val="1"/>
      <w:numFmt w:val="decimal"/>
      <w:lvlText w:val="%4."/>
      <w:lvlJc w:val="left"/>
      <w:pPr>
        <w:ind w:left="2880" w:hanging="360"/>
      </w:pPr>
    </w:lvl>
    <w:lvl w:ilvl="4" w:tplc="496E89EC">
      <w:start w:val="1"/>
      <w:numFmt w:val="lowerLetter"/>
      <w:lvlText w:val="%5."/>
      <w:lvlJc w:val="left"/>
      <w:pPr>
        <w:ind w:left="3600" w:hanging="360"/>
      </w:pPr>
    </w:lvl>
    <w:lvl w:ilvl="5" w:tplc="C91E34CA">
      <w:start w:val="1"/>
      <w:numFmt w:val="lowerRoman"/>
      <w:lvlText w:val="%6."/>
      <w:lvlJc w:val="right"/>
      <w:pPr>
        <w:ind w:left="4320" w:hanging="180"/>
      </w:pPr>
    </w:lvl>
    <w:lvl w:ilvl="6" w:tplc="9202BD60">
      <w:start w:val="1"/>
      <w:numFmt w:val="decimal"/>
      <w:lvlText w:val="%7."/>
      <w:lvlJc w:val="left"/>
      <w:pPr>
        <w:ind w:left="5040" w:hanging="360"/>
      </w:pPr>
    </w:lvl>
    <w:lvl w:ilvl="7" w:tplc="A28EC940">
      <w:start w:val="1"/>
      <w:numFmt w:val="lowerLetter"/>
      <w:lvlText w:val="%8."/>
      <w:lvlJc w:val="left"/>
      <w:pPr>
        <w:ind w:left="5760" w:hanging="360"/>
      </w:pPr>
    </w:lvl>
    <w:lvl w:ilvl="8" w:tplc="100A9B62">
      <w:start w:val="1"/>
      <w:numFmt w:val="lowerRoman"/>
      <w:lvlText w:val="%9."/>
      <w:lvlJc w:val="right"/>
      <w:pPr>
        <w:ind w:left="6480" w:hanging="180"/>
      </w:pPr>
    </w:lvl>
  </w:abstractNum>
  <w:abstractNum w:abstractNumId="8" w15:restartNumberingAfterBreak="0">
    <w:nsid w:val="18DA1041"/>
    <w:multiLevelType w:val="hybridMultilevel"/>
    <w:tmpl w:val="83C2409E"/>
    <w:lvl w:ilvl="0" w:tplc="67047E28">
      <w:start w:val="1"/>
      <w:numFmt w:val="bullet"/>
      <w:lvlText w:val=""/>
      <w:lvlJc w:val="left"/>
      <w:pPr>
        <w:ind w:left="720" w:hanging="360"/>
      </w:pPr>
    </w:lvl>
    <w:lvl w:ilvl="1" w:tplc="241A6A6C">
      <w:start w:val="1"/>
      <w:numFmt w:val="lowerLetter"/>
      <w:lvlText w:val="%2."/>
      <w:lvlJc w:val="left"/>
      <w:pPr>
        <w:ind w:left="1440" w:hanging="360"/>
      </w:pPr>
    </w:lvl>
    <w:lvl w:ilvl="2" w:tplc="309E8C28">
      <w:start w:val="1"/>
      <w:numFmt w:val="lowerRoman"/>
      <w:lvlText w:val="%3."/>
      <w:lvlJc w:val="right"/>
      <w:pPr>
        <w:ind w:left="2160" w:hanging="180"/>
      </w:pPr>
    </w:lvl>
    <w:lvl w:ilvl="3" w:tplc="83E09646">
      <w:start w:val="1"/>
      <w:numFmt w:val="decimal"/>
      <w:lvlText w:val="%4."/>
      <w:lvlJc w:val="left"/>
      <w:pPr>
        <w:ind w:left="2880" w:hanging="360"/>
      </w:pPr>
    </w:lvl>
    <w:lvl w:ilvl="4" w:tplc="7A7699D4">
      <w:start w:val="1"/>
      <w:numFmt w:val="lowerLetter"/>
      <w:lvlText w:val="%5."/>
      <w:lvlJc w:val="left"/>
      <w:pPr>
        <w:ind w:left="3600" w:hanging="360"/>
      </w:pPr>
    </w:lvl>
    <w:lvl w:ilvl="5" w:tplc="C78C01EA">
      <w:start w:val="1"/>
      <w:numFmt w:val="lowerRoman"/>
      <w:lvlText w:val="%6."/>
      <w:lvlJc w:val="right"/>
      <w:pPr>
        <w:ind w:left="4320" w:hanging="180"/>
      </w:pPr>
    </w:lvl>
    <w:lvl w:ilvl="6" w:tplc="EA205038">
      <w:start w:val="1"/>
      <w:numFmt w:val="decimal"/>
      <w:lvlText w:val="%7."/>
      <w:lvlJc w:val="left"/>
      <w:pPr>
        <w:ind w:left="5040" w:hanging="360"/>
      </w:pPr>
    </w:lvl>
    <w:lvl w:ilvl="7" w:tplc="D27EBB00">
      <w:start w:val="1"/>
      <w:numFmt w:val="lowerLetter"/>
      <w:lvlText w:val="%8."/>
      <w:lvlJc w:val="left"/>
      <w:pPr>
        <w:ind w:left="5760" w:hanging="360"/>
      </w:pPr>
    </w:lvl>
    <w:lvl w:ilvl="8" w:tplc="A4221A1E">
      <w:start w:val="1"/>
      <w:numFmt w:val="lowerRoman"/>
      <w:lvlText w:val="%9."/>
      <w:lvlJc w:val="right"/>
      <w:pPr>
        <w:ind w:left="6480" w:hanging="180"/>
      </w:pPr>
    </w:lvl>
  </w:abstractNum>
  <w:abstractNum w:abstractNumId="9" w15:restartNumberingAfterBreak="0">
    <w:nsid w:val="194C1D94"/>
    <w:multiLevelType w:val="hybridMultilevel"/>
    <w:tmpl w:val="E9A6408E"/>
    <w:lvl w:ilvl="0" w:tplc="00A06764">
      <w:start w:val="1"/>
      <w:numFmt w:val="bullet"/>
      <w:lvlText w:val=""/>
      <w:lvlJc w:val="left"/>
      <w:pPr>
        <w:ind w:left="720" w:hanging="360"/>
      </w:pPr>
    </w:lvl>
    <w:lvl w:ilvl="1" w:tplc="00B22FA0">
      <w:start w:val="1"/>
      <w:numFmt w:val="lowerLetter"/>
      <w:lvlText w:val="%2."/>
      <w:lvlJc w:val="left"/>
      <w:pPr>
        <w:ind w:left="1440" w:hanging="360"/>
      </w:pPr>
    </w:lvl>
    <w:lvl w:ilvl="2" w:tplc="6540D512">
      <w:start w:val="1"/>
      <w:numFmt w:val="lowerRoman"/>
      <w:lvlText w:val="%3."/>
      <w:lvlJc w:val="right"/>
      <w:pPr>
        <w:ind w:left="2160" w:hanging="180"/>
      </w:pPr>
    </w:lvl>
    <w:lvl w:ilvl="3" w:tplc="D08AF59C">
      <w:start w:val="1"/>
      <w:numFmt w:val="decimal"/>
      <w:lvlText w:val="%4."/>
      <w:lvlJc w:val="left"/>
      <w:pPr>
        <w:ind w:left="2880" w:hanging="360"/>
      </w:pPr>
    </w:lvl>
    <w:lvl w:ilvl="4" w:tplc="FCC0F016">
      <w:start w:val="1"/>
      <w:numFmt w:val="lowerLetter"/>
      <w:lvlText w:val="%5."/>
      <w:lvlJc w:val="left"/>
      <w:pPr>
        <w:ind w:left="3600" w:hanging="360"/>
      </w:pPr>
    </w:lvl>
    <w:lvl w:ilvl="5" w:tplc="442A8990">
      <w:start w:val="1"/>
      <w:numFmt w:val="lowerRoman"/>
      <w:lvlText w:val="%6."/>
      <w:lvlJc w:val="right"/>
      <w:pPr>
        <w:ind w:left="4320" w:hanging="180"/>
      </w:pPr>
    </w:lvl>
    <w:lvl w:ilvl="6" w:tplc="F1F28332">
      <w:start w:val="1"/>
      <w:numFmt w:val="decimal"/>
      <w:lvlText w:val="%7."/>
      <w:lvlJc w:val="left"/>
      <w:pPr>
        <w:ind w:left="5040" w:hanging="360"/>
      </w:pPr>
    </w:lvl>
    <w:lvl w:ilvl="7" w:tplc="A6A82CC6">
      <w:start w:val="1"/>
      <w:numFmt w:val="lowerLetter"/>
      <w:lvlText w:val="%8."/>
      <w:lvlJc w:val="left"/>
      <w:pPr>
        <w:ind w:left="5760" w:hanging="360"/>
      </w:pPr>
    </w:lvl>
    <w:lvl w:ilvl="8" w:tplc="FBD0EDF2">
      <w:start w:val="1"/>
      <w:numFmt w:val="lowerRoman"/>
      <w:lvlText w:val="%9."/>
      <w:lvlJc w:val="right"/>
      <w:pPr>
        <w:ind w:left="6480" w:hanging="180"/>
      </w:pPr>
    </w:lvl>
  </w:abstractNum>
  <w:abstractNum w:abstractNumId="10" w15:restartNumberingAfterBreak="0">
    <w:nsid w:val="1B14143E"/>
    <w:multiLevelType w:val="hybridMultilevel"/>
    <w:tmpl w:val="A69ADCEE"/>
    <w:lvl w:ilvl="0" w:tplc="2B06CF64">
      <w:start w:val="1"/>
      <w:numFmt w:val="decimal"/>
      <w:lvlText w:val="%1."/>
      <w:lvlJc w:val="left"/>
      <w:pPr>
        <w:ind w:left="720" w:hanging="360"/>
      </w:pPr>
    </w:lvl>
    <w:lvl w:ilvl="1" w:tplc="BDC01154">
      <w:start w:val="1"/>
      <w:numFmt w:val="lowerLetter"/>
      <w:lvlText w:val="%2."/>
      <w:lvlJc w:val="left"/>
      <w:pPr>
        <w:ind w:left="1440" w:hanging="360"/>
      </w:pPr>
    </w:lvl>
    <w:lvl w:ilvl="2" w:tplc="403CB384">
      <w:start w:val="1"/>
      <w:numFmt w:val="lowerRoman"/>
      <w:lvlText w:val="%3."/>
      <w:lvlJc w:val="right"/>
      <w:pPr>
        <w:ind w:left="2160" w:hanging="180"/>
      </w:pPr>
    </w:lvl>
    <w:lvl w:ilvl="3" w:tplc="4148C1EE">
      <w:start w:val="1"/>
      <w:numFmt w:val="decimal"/>
      <w:lvlText w:val="%4."/>
      <w:lvlJc w:val="left"/>
      <w:pPr>
        <w:ind w:left="2880" w:hanging="360"/>
      </w:pPr>
    </w:lvl>
    <w:lvl w:ilvl="4" w:tplc="81200B52">
      <w:start w:val="1"/>
      <w:numFmt w:val="lowerLetter"/>
      <w:lvlText w:val="%5."/>
      <w:lvlJc w:val="left"/>
      <w:pPr>
        <w:ind w:left="3600" w:hanging="360"/>
      </w:pPr>
    </w:lvl>
    <w:lvl w:ilvl="5" w:tplc="900A3EF2">
      <w:start w:val="1"/>
      <w:numFmt w:val="lowerRoman"/>
      <w:lvlText w:val="%6."/>
      <w:lvlJc w:val="right"/>
      <w:pPr>
        <w:ind w:left="4320" w:hanging="180"/>
      </w:pPr>
    </w:lvl>
    <w:lvl w:ilvl="6" w:tplc="44608F0C">
      <w:start w:val="1"/>
      <w:numFmt w:val="decimal"/>
      <w:lvlText w:val="%7."/>
      <w:lvlJc w:val="left"/>
      <w:pPr>
        <w:ind w:left="5040" w:hanging="360"/>
      </w:pPr>
    </w:lvl>
    <w:lvl w:ilvl="7" w:tplc="6BCAB732">
      <w:start w:val="1"/>
      <w:numFmt w:val="lowerLetter"/>
      <w:lvlText w:val="%8."/>
      <w:lvlJc w:val="left"/>
      <w:pPr>
        <w:ind w:left="5760" w:hanging="360"/>
      </w:pPr>
    </w:lvl>
    <w:lvl w:ilvl="8" w:tplc="8D6846C0">
      <w:start w:val="1"/>
      <w:numFmt w:val="lowerRoman"/>
      <w:lvlText w:val="%9."/>
      <w:lvlJc w:val="right"/>
      <w:pPr>
        <w:ind w:left="6480" w:hanging="180"/>
      </w:pPr>
    </w:lvl>
  </w:abstractNum>
  <w:abstractNum w:abstractNumId="11" w15:restartNumberingAfterBreak="0">
    <w:nsid w:val="1C5F209A"/>
    <w:multiLevelType w:val="hybridMultilevel"/>
    <w:tmpl w:val="E530EBEE"/>
    <w:lvl w:ilvl="0" w:tplc="8BA02282">
      <w:start w:val="1"/>
      <w:numFmt w:val="bullet"/>
      <w:lvlText w:val=""/>
      <w:lvlJc w:val="left"/>
      <w:pPr>
        <w:ind w:left="720" w:hanging="360"/>
      </w:pPr>
    </w:lvl>
    <w:lvl w:ilvl="1" w:tplc="4348A920">
      <w:start w:val="1"/>
      <w:numFmt w:val="lowerLetter"/>
      <w:lvlText w:val="%2."/>
      <w:lvlJc w:val="left"/>
      <w:pPr>
        <w:ind w:left="1440" w:hanging="360"/>
      </w:pPr>
    </w:lvl>
    <w:lvl w:ilvl="2" w:tplc="CBD06478">
      <w:start w:val="1"/>
      <w:numFmt w:val="lowerRoman"/>
      <w:lvlText w:val="%3."/>
      <w:lvlJc w:val="right"/>
      <w:pPr>
        <w:ind w:left="2160" w:hanging="180"/>
      </w:pPr>
    </w:lvl>
    <w:lvl w:ilvl="3" w:tplc="EA1E2580">
      <w:start w:val="1"/>
      <w:numFmt w:val="decimal"/>
      <w:lvlText w:val="%4."/>
      <w:lvlJc w:val="left"/>
      <w:pPr>
        <w:ind w:left="2880" w:hanging="360"/>
      </w:pPr>
    </w:lvl>
    <w:lvl w:ilvl="4" w:tplc="139CA366">
      <w:start w:val="1"/>
      <w:numFmt w:val="lowerLetter"/>
      <w:lvlText w:val="%5."/>
      <w:lvlJc w:val="left"/>
      <w:pPr>
        <w:ind w:left="3600" w:hanging="360"/>
      </w:pPr>
    </w:lvl>
    <w:lvl w:ilvl="5" w:tplc="F2E03612">
      <w:start w:val="1"/>
      <w:numFmt w:val="lowerRoman"/>
      <w:lvlText w:val="%6."/>
      <w:lvlJc w:val="right"/>
      <w:pPr>
        <w:ind w:left="4320" w:hanging="180"/>
      </w:pPr>
    </w:lvl>
    <w:lvl w:ilvl="6" w:tplc="E244FA5E">
      <w:start w:val="1"/>
      <w:numFmt w:val="decimal"/>
      <w:lvlText w:val="%7."/>
      <w:lvlJc w:val="left"/>
      <w:pPr>
        <w:ind w:left="5040" w:hanging="360"/>
      </w:pPr>
    </w:lvl>
    <w:lvl w:ilvl="7" w:tplc="B066B914">
      <w:start w:val="1"/>
      <w:numFmt w:val="lowerLetter"/>
      <w:lvlText w:val="%8."/>
      <w:lvlJc w:val="left"/>
      <w:pPr>
        <w:ind w:left="5760" w:hanging="360"/>
      </w:pPr>
    </w:lvl>
    <w:lvl w:ilvl="8" w:tplc="A458689C">
      <w:start w:val="1"/>
      <w:numFmt w:val="lowerRoman"/>
      <w:lvlText w:val="%9."/>
      <w:lvlJc w:val="right"/>
      <w:pPr>
        <w:ind w:left="6480" w:hanging="180"/>
      </w:pPr>
    </w:lvl>
  </w:abstractNum>
  <w:abstractNum w:abstractNumId="12" w15:restartNumberingAfterBreak="0">
    <w:nsid w:val="205065E2"/>
    <w:multiLevelType w:val="hybridMultilevel"/>
    <w:tmpl w:val="B472EFCC"/>
    <w:lvl w:ilvl="0" w:tplc="ED2A2C7C">
      <w:start w:val="1"/>
      <w:numFmt w:val="bullet"/>
      <w:lvlText w:val=""/>
      <w:lvlJc w:val="left"/>
      <w:pPr>
        <w:ind w:left="720" w:hanging="360"/>
      </w:pPr>
    </w:lvl>
    <w:lvl w:ilvl="1" w:tplc="E4B0C4BA">
      <w:start w:val="1"/>
      <w:numFmt w:val="lowerLetter"/>
      <w:lvlText w:val="%2."/>
      <w:lvlJc w:val="left"/>
      <w:pPr>
        <w:ind w:left="1440" w:hanging="360"/>
      </w:pPr>
    </w:lvl>
    <w:lvl w:ilvl="2" w:tplc="B00A0BE0">
      <w:start w:val="1"/>
      <w:numFmt w:val="lowerRoman"/>
      <w:lvlText w:val="%3."/>
      <w:lvlJc w:val="right"/>
      <w:pPr>
        <w:ind w:left="2160" w:hanging="180"/>
      </w:pPr>
    </w:lvl>
    <w:lvl w:ilvl="3" w:tplc="CE088470">
      <w:start w:val="1"/>
      <w:numFmt w:val="decimal"/>
      <w:lvlText w:val="%4."/>
      <w:lvlJc w:val="left"/>
      <w:pPr>
        <w:ind w:left="2880" w:hanging="360"/>
      </w:pPr>
    </w:lvl>
    <w:lvl w:ilvl="4" w:tplc="53B80DA2">
      <w:start w:val="1"/>
      <w:numFmt w:val="lowerLetter"/>
      <w:lvlText w:val="%5."/>
      <w:lvlJc w:val="left"/>
      <w:pPr>
        <w:ind w:left="3600" w:hanging="360"/>
      </w:pPr>
    </w:lvl>
    <w:lvl w:ilvl="5" w:tplc="5DEED43C">
      <w:start w:val="1"/>
      <w:numFmt w:val="lowerRoman"/>
      <w:lvlText w:val="%6."/>
      <w:lvlJc w:val="right"/>
      <w:pPr>
        <w:ind w:left="4320" w:hanging="180"/>
      </w:pPr>
    </w:lvl>
    <w:lvl w:ilvl="6" w:tplc="A9CEC9A4">
      <w:start w:val="1"/>
      <w:numFmt w:val="decimal"/>
      <w:lvlText w:val="%7."/>
      <w:lvlJc w:val="left"/>
      <w:pPr>
        <w:ind w:left="5040" w:hanging="360"/>
      </w:pPr>
    </w:lvl>
    <w:lvl w:ilvl="7" w:tplc="33083338">
      <w:start w:val="1"/>
      <w:numFmt w:val="lowerLetter"/>
      <w:lvlText w:val="%8."/>
      <w:lvlJc w:val="left"/>
      <w:pPr>
        <w:ind w:left="5760" w:hanging="360"/>
      </w:pPr>
    </w:lvl>
    <w:lvl w:ilvl="8" w:tplc="69A2F858">
      <w:start w:val="1"/>
      <w:numFmt w:val="lowerRoman"/>
      <w:lvlText w:val="%9."/>
      <w:lvlJc w:val="right"/>
      <w:pPr>
        <w:ind w:left="6480" w:hanging="180"/>
      </w:pPr>
    </w:lvl>
  </w:abstractNum>
  <w:abstractNum w:abstractNumId="13" w15:restartNumberingAfterBreak="0">
    <w:nsid w:val="220E37B9"/>
    <w:multiLevelType w:val="hybridMultilevel"/>
    <w:tmpl w:val="F04882E6"/>
    <w:lvl w:ilvl="0" w:tplc="5020463E">
      <w:start w:val="1"/>
      <w:numFmt w:val="bullet"/>
      <w:lvlText w:val=""/>
      <w:lvlJc w:val="left"/>
      <w:pPr>
        <w:ind w:left="720" w:hanging="360"/>
      </w:pPr>
    </w:lvl>
    <w:lvl w:ilvl="1" w:tplc="355C8DB4">
      <w:start w:val="1"/>
      <w:numFmt w:val="lowerLetter"/>
      <w:lvlText w:val="%2."/>
      <w:lvlJc w:val="left"/>
      <w:pPr>
        <w:ind w:left="1440" w:hanging="360"/>
      </w:pPr>
    </w:lvl>
    <w:lvl w:ilvl="2" w:tplc="B2862B9C">
      <w:start w:val="1"/>
      <w:numFmt w:val="lowerRoman"/>
      <w:lvlText w:val="%3."/>
      <w:lvlJc w:val="right"/>
      <w:pPr>
        <w:ind w:left="2160" w:hanging="180"/>
      </w:pPr>
    </w:lvl>
    <w:lvl w:ilvl="3" w:tplc="76D07866">
      <w:start w:val="1"/>
      <w:numFmt w:val="decimal"/>
      <w:lvlText w:val="%4."/>
      <w:lvlJc w:val="left"/>
      <w:pPr>
        <w:ind w:left="2880" w:hanging="360"/>
      </w:pPr>
    </w:lvl>
    <w:lvl w:ilvl="4" w:tplc="71566246">
      <w:start w:val="1"/>
      <w:numFmt w:val="lowerLetter"/>
      <w:lvlText w:val="%5."/>
      <w:lvlJc w:val="left"/>
      <w:pPr>
        <w:ind w:left="3600" w:hanging="360"/>
      </w:pPr>
    </w:lvl>
    <w:lvl w:ilvl="5" w:tplc="7B9EBFD6">
      <w:start w:val="1"/>
      <w:numFmt w:val="lowerRoman"/>
      <w:lvlText w:val="%6."/>
      <w:lvlJc w:val="right"/>
      <w:pPr>
        <w:ind w:left="4320" w:hanging="180"/>
      </w:pPr>
    </w:lvl>
    <w:lvl w:ilvl="6" w:tplc="06A41BE4">
      <w:start w:val="1"/>
      <w:numFmt w:val="decimal"/>
      <w:lvlText w:val="%7."/>
      <w:lvlJc w:val="left"/>
      <w:pPr>
        <w:ind w:left="5040" w:hanging="360"/>
      </w:pPr>
    </w:lvl>
    <w:lvl w:ilvl="7" w:tplc="4B08D918">
      <w:start w:val="1"/>
      <w:numFmt w:val="lowerLetter"/>
      <w:lvlText w:val="%8."/>
      <w:lvlJc w:val="left"/>
      <w:pPr>
        <w:ind w:left="5760" w:hanging="360"/>
      </w:pPr>
    </w:lvl>
    <w:lvl w:ilvl="8" w:tplc="E69CA5CA">
      <w:start w:val="1"/>
      <w:numFmt w:val="lowerRoman"/>
      <w:lvlText w:val="%9."/>
      <w:lvlJc w:val="right"/>
      <w:pPr>
        <w:ind w:left="6480" w:hanging="180"/>
      </w:pPr>
    </w:lvl>
  </w:abstractNum>
  <w:abstractNum w:abstractNumId="14" w15:restartNumberingAfterBreak="0">
    <w:nsid w:val="22A36DCC"/>
    <w:multiLevelType w:val="hybridMultilevel"/>
    <w:tmpl w:val="D6E6D8BC"/>
    <w:lvl w:ilvl="0" w:tplc="51EC4056">
      <w:start w:val="1"/>
      <w:numFmt w:val="bullet"/>
      <w:lvlText w:val=""/>
      <w:lvlJc w:val="left"/>
      <w:pPr>
        <w:ind w:left="720" w:hanging="360"/>
      </w:pPr>
    </w:lvl>
    <w:lvl w:ilvl="1" w:tplc="A0DCB6AA">
      <w:start w:val="1"/>
      <w:numFmt w:val="lowerLetter"/>
      <w:lvlText w:val="%2."/>
      <w:lvlJc w:val="left"/>
      <w:pPr>
        <w:ind w:left="1440" w:hanging="360"/>
      </w:pPr>
    </w:lvl>
    <w:lvl w:ilvl="2" w:tplc="372CDD38">
      <w:start w:val="1"/>
      <w:numFmt w:val="lowerRoman"/>
      <w:lvlText w:val="%3."/>
      <w:lvlJc w:val="right"/>
      <w:pPr>
        <w:ind w:left="2160" w:hanging="180"/>
      </w:pPr>
    </w:lvl>
    <w:lvl w:ilvl="3" w:tplc="4C6423BE">
      <w:start w:val="1"/>
      <w:numFmt w:val="decimal"/>
      <w:lvlText w:val="%4."/>
      <w:lvlJc w:val="left"/>
      <w:pPr>
        <w:ind w:left="2880" w:hanging="360"/>
      </w:pPr>
    </w:lvl>
    <w:lvl w:ilvl="4" w:tplc="A178F46C">
      <w:start w:val="1"/>
      <w:numFmt w:val="lowerLetter"/>
      <w:lvlText w:val="%5."/>
      <w:lvlJc w:val="left"/>
      <w:pPr>
        <w:ind w:left="3600" w:hanging="360"/>
      </w:pPr>
    </w:lvl>
    <w:lvl w:ilvl="5" w:tplc="7D1624B0">
      <w:start w:val="1"/>
      <w:numFmt w:val="lowerRoman"/>
      <w:lvlText w:val="%6."/>
      <w:lvlJc w:val="right"/>
      <w:pPr>
        <w:ind w:left="4320" w:hanging="180"/>
      </w:pPr>
    </w:lvl>
    <w:lvl w:ilvl="6" w:tplc="EAE85202">
      <w:start w:val="1"/>
      <w:numFmt w:val="decimal"/>
      <w:lvlText w:val="%7."/>
      <w:lvlJc w:val="left"/>
      <w:pPr>
        <w:ind w:left="5040" w:hanging="360"/>
      </w:pPr>
    </w:lvl>
    <w:lvl w:ilvl="7" w:tplc="69682F24">
      <w:start w:val="1"/>
      <w:numFmt w:val="lowerLetter"/>
      <w:lvlText w:val="%8."/>
      <w:lvlJc w:val="left"/>
      <w:pPr>
        <w:ind w:left="5760" w:hanging="360"/>
      </w:pPr>
    </w:lvl>
    <w:lvl w:ilvl="8" w:tplc="E95ADA36">
      <w:start w:val="1"/>
      <w:numFmt w:val="lowerRoman"/>
      <w:lvlText w:val="%9."/>
      <w:lvlJc w:val="right"/>
      <w:pPr>
        <w:ind w:left="6480" w:hanging="180"/>
      </w:pPr>
    </w:lvl>
  </w:abstractNum>
  <w:abstractNum w:abstractNumId="15" w15:restartNumberingAfterBreak="0">
    <w:nsid w:val="25C816B6"/>
    <w:multiLevelType w:val="hybridMultilevel"/>
    <w:tmpl w:val="E93C31EA"/>
    <w:lvl w:ilvl="0" w:tplc="5AB2B42A">
      <w:start w:val="1"/>
      <w:numFmt w:val="decimal"/>
      <w:lvlText w:val="%1."/>
      <w:lvlJc w:val="left"/>
      <w:pPr>
        <w:ind w:left="720" w:hanging="360"/>
      </w:pPr>
    </w:lvl>
    <w:lvl w:ilvl="1" w:tplc="350C9D38">
      <w:start w:val="1"/>
      <w:numFmt w:val="lowerLetter"/>
      <w:lvlText w:val="%2."/>
      <w:lvlJc w:val="left"/>
      <w:pPr>
        <w:ind w:left="1440" w:hanging="360"/>
      </w:pPr>
    </w:lvl>
    <w:lvl w:ilvl="2" w:tplc="D87CA984">
      <w:start w:val="1"/>
      <w:numFmt w:val="lowerRoman"/>
      <w:lvlText w:val="%3."/>
      <w:lvlJc w:val="right"/>
      <w:pPr>
        <w:ind w:left="2160" w:hanging="180"/>
      </w:pPr>
    </w:lvl>
    <w:lvl w:ilvl="3" w:tplc="D842D5FC">
      <w:start w:val="1"/>
      <w:numFmt w:val="decimal"/>
      <w:lvlText w:val="%4."/>
      <w:lvlJc w:val="left"/>
      <w:pPr>
        <w:ind w:left="2880" w:hanging="360"/>
      </w:pPr>
    </w:lvl>
    <w:lvl w:ilvl="4" w:tplc="B6F8E2B6">
      <w:start w:val="1"/>
      <w:numFmt w:val="lowerLetter"/>
      <w:lvlText w:val="%5."/>
      <w:lvlJc w:val="left"/>
      <w:pPr>
        <w:ind w:left="3600" w:hanging="360"/>
      </w:pPr>
    </w:lvl>
    <w:lvl w:ilvl="5" w:tplc="F7481CF6">
      <w:start w:val="1"/>
      <w:numFmt w:val="lowerRoman"/>
      <w:lvlText w:val="%6."/>
      <w:lvlJc w:val="right"/>
      <w:pPr>
        <w:ind w:left="4320" w:hanging="180"/>
      </w:pPr>
    </w:lvl>
    <w:lvl w:ilvl="6" w:tplc="7AE64ABE">
      <w:start w:val="1"/>
      <w:numFmt w:val="decimal"/>
      <w:lvlText w:val="%7."/>
      <w:lvlJc w:val="left"/>
      <w:pPr>
        <w:ind w:left="5040" w:hanging="360"/>
      </w:pPr>
    </w:lvl>
    <w:lvl w:ilvl="7" w:tplc="CCC2A632">
      <w:start w:val="1"/>
      <w:numFmt w:val="lowerLetter"/>
      <w:lvlText w:val="%8."/>
      <w:lvlJc w:val="left"/>
      <w:pPr>
        <w:ind w:left="5760" w:hanging="360"/>
      </w:pPr>
    </w:lvl>
    <w:lvl w:ilvl="8" w:tplc="4496804E">
      <w:start w:val="1"/>
      <w:numFmt w:val="lowerRoman"/>
      <w:lvlText w:val="%9."/>
      <w:lvlJc w:val="right"/>
      <w:pPr>
        <w:ind w:left="6480" w:hanging="180"/>
      </w:pPr>
    </w:lvl>
  </w:abstractNum>
  <w:abstractNum w:abstractNumId="16" w15:restartNumberingAfterBreak="0">
    <w:nsid w:val="27A75D90"/>
    <w:multiLevelType w:val="hybridMultilevel"/>
    <w:tmpl w:val="62049F10"/>
    <w:lvl w:ilvl="0" w:tplc="ABB4BB4E">
      <w:start w:val="1"/>
      <w:numFmt w:val="decimal"/>
      <w:lvlText w:val="%1."/>
      <w:lvlJc w:val="left"/>
      <w:pPr>
        <w:ind w:left="720" w:hanging="360"/>
      </w:pPr>
    </w:lvl>
    <w:lvl w:ilvl="1" w:tplc="3D8A6BD6">
      <w:start w:val="1"/>
      <w:numFmt w:val="lowerLetter"/>
      <w:lvlText w:val="%2."/>
      <w:lvlJc w:val="left"/>
      <w:pPr>
        <w:ind w:left="1440" w:hanging="360"/>
      </w:pPr>
    </w:lvl>
    <w:lvl w:ilvl="2" w:tplc="8E302A7A">
      <w:start w:val="1"/>
      <w:numFmt w:val="lowerRoman"/>
      <w:lvlText w:val="%3."/>
      <w:lvlJc w:val="right"/>
      <w:pPr>
        <w:ind w:left="2160" w:hanging="180"/>
      </w:pPr>
    </w:lvl>
    <w:lvl w:ilvl="3" w:tplc="F132C4DE">
      <w:start w:val="1"/>
      <w:numFmt w:val="decimal"/>
      <w:lvlText w:val="%4."/>
      <w:lvlJc w:val="left"/>
      <w:pPr>
        <w:ind w:left="2880" w:hanging="360"/>
      </w:pPr>
    </w:lvl>
    <w:lvl w:ilvl="4" w:tplc="22DEF9EC">
      <w:start w:val="1"/>
      <w:numFmt w:val="lowerLetter"/>
      <w:lvlText w:val="%5."/>
      <w:lvlJc w:val="left"/>
      <w:pPr>
        <w:ind w:left="3600" w:hanging="360"/>
      </w:pPr>
    </w:lvl>
    <w:lvl w:ilvl="5" w:tplc="6D32828A">
      <w:start w:val="1"/>
      <w:numFmt w:val="lowerRoman"/>
      <w:lvlText w:val="%6."/>
      <w:lvlJc w:val="right"/>
      <w:pPr>
        <w:ind w:left="4320" w:hanging="180"/>
      </w:pPr>
    </w:lvl>
    <w:lvl w:ilvl="6" w:tplc="6D2A42A6">
      <w:start w:val="1"/>
      <w:numFmt w:val="decimal"/>
      <w:lvlText w:val="%7."/>
      <w:lvlJc w:val="left"/>
      <w:pPr>
        <w:ind w:left="5040" w:hanging="360"/>
      </w:pPr>
    </w:lvl>
    <w:lvl w:ilvl="7" w:tplc="51ACC4A0">
      <w:start w:val="1"/>
      <w:numFmt w:val="lowerLetter"/>
      <w:lvlText w:val="%8."/>
      <w:lvlJc w:val="left"/>
      <w:pPr>
        <w:ind w:left="5760" w:hanging="360"/>
      </w:pPr>
    </w:lvl>
    <w:lvl w:ilvl="8" w:tplc="C2328C48">
      <w:start w:val="1"/>
      <w:numFmt w:val="lowerRoman"/>
      <w:lvlText w:val="%9."/>
      <w:lvlJc w:val="right"/>
      <w:pPr>
        <w:ind w:left="6480" w:hanging="180"/>
      </w:pPr>
    </w:lvl>
  </w:abstractNum>
  <w:abstractNum w:abstractNumId="17" w15:restartNumberingAfterBreak="0">
    <w:nsid w:val="2FBC0BD0"/>
    <w:multiLevelType w:val="hybridMultilevel"/>
    <w:tmpl w:val="D61A1E92"/>
    <w:lvl w:ilvl="0" w:tplc="498CEDA0">
      <w:start w:val="1"/>
      <w:numFmt w:val="bullet"/>
      <w:lvlText w:val=""/>
      <w:lvlJc w:val="left"/>
      <w:pPr>
        <w:ind w:left="720" w:hanging="360"/>
      </w:pPr>
    </w:lvl>
    <w:lvl w:ilvl="1" w:tplc="C5FE348C">
      <w:start w:val="1"/>
      <w:numFmt w:val="lowerLetter"/>
      <w:lvlText w:val="%2."/>
      <w:lvlJc w:val="left"/>
      <w:pPr>
        <w:ind w:left="1440" w:hanging="360"/>
      </w:pPr>
    </w:lvl>
    <w:lvl w:ilvl="2" w:tplc="44AC02A0">
      <w:start w:val="1"/>
      <w:numFmt w:val="lowerRoman"/>
      <w:lvlText w:val="%3."/>
      <w:lvlJc w:val="right"/>
      <w:pPr>
        <w:ind w:left="2160" w:hanging="180"/>
      </w:pPr>
    </w:lvl>
    <w:lvl w:ilvl="3" w:tplc="0FBC02D6">
      <w:start w:val="1"/>
      <w:numFmt w:val="decimal"/>
      <w:lvlText w:val="%4."/>
      <w:lvlJc w:val="left"/>
      <w:pPr>
        <w:ind w:left="2880" w:hanging="360"/>
      </w:pPr>
    </w:lvl>
    <w:lvl w:ilvl="4" w:tplc="12209770">
      <w:start w:val="1"/>
      <w:numFmt w:val="lowerLetter"/>
      <w:lvlText w:val="%5."/>
      <w:lvlJc w:val="left"/>
      <w:pPr>
        <w:ind w:left="3600" w:hanging="360"/>
      </w:pPr>
    </w:lvl>
    <w:lvl w:ilvl="5" w:tplc="51AA56E8">
      <w:start w:val="1"/>
      <w:numFmt w:val="lowerRoman"/>
      <w:lvlText w:val="%6."/>
      <w:lvlJc w:val="right"/>
      <w:pPr>
        <w:ind w:left="4320" w:hanging="180"/>
      </w:pPr>
    </w:lvl>
    <w:lvl w:ilvl="6" w:tplc="55E835CA">
      <w:start w:val="1"/>
      <w:numFmt w:val="decimal"/>
      <w:lvlText w:val="%7."/>
      <w:lvlJc w:val="left"/>
      <w:pPr>
        <w:ind w:left="5040" w:hanging="360"/>
      </w:pPr>
    </w:lvl>
    <w:lvl w:ilvl="7" w:tplc="E61EBC78">
      <w:start w:val="1"/>
      <w:numFmt w:val="lowerLetter"/>
      <w:lvlText w:val="%8."/>
      <w:lvlJc w:val="left"/>
      <w:pPr>
        <w:ind w:left="5760" w:hanging="360"/>
      </w:pPr>
    </w:lvl>
    <w:lvl w:ilvl="8" w:tplc="E1842B9A">
      <w:start w:val="1"/>
      <w:numFmt w:val="lowerRoman"/>
      <w:lvlText w:val="%9."/>
      <w:lvlJc w:val="right"/>
      <w:pPr>
        <w:ind w:left="6480" w:hanging="180"/>
      </w:pPr>
    </w:lvl>
  </w:abstractNum>
  <w:abstractNum w:abstractNumId="18" w15:restartNumberingAfterBreak="0">
    <w:nsid w:val="314A172D"/>
    <w:multiLevelType w:val="hybridMultilevel"/>
    <w:tmpl w:val="7922AA82"/>
    <w:lvl w:ilvl="0" w:tplc="BF247EEA">
      <w:start w:val="1"/>
      <w:numFmt w:val="bullet"/>
      <w:lvlText w:val=""/>
      <w:lvlJc w:val="left"/>
      <w:pPr>
        <w:ind w:left="720" w:hanging="360"/>
      </w:pPr>
    </w:lvl>
    <w:lvl w:ilvl="1" w:tplc="65F84DA6">
      <w:start w:val="1"/>
      <w:numFmt w:val="lowerLetter"/>
      <w:lvlText w:val="%2."/>
      <w:lvlJc w:val="left"/>
      <w:pPr>
        <w:ind w:left="1440" w:hanging="360"/>
      </w:pPr>
    </w:lvl>
    <w:lvl w:ilvl="2" w:tplc="5E961FD8">
      <w:start w:val="1"/>
      <w:numFmt w:val="lowerRoman"/>
      <w:lvlText w:val="%3."/>
      <w:lvlJc w:val="right"/>
      <w:pPr>
        <w:ind w:left="2160" w:hanging="180"/>
      </w:pPr>
    </w:lvl>
    <w:lvl w:ilvl="3" w:tplc="247ABE94">
      <w:start w:val="1"/>
      <w:numFmt w:val="decimal"/>
      <w:lvlText w:val="%4."/>
      <w:lvlJc w:val="left"/>
      <w:pPr>
        <w:ind w:left="2880" w:hanging="360"/>
      </w:pPr>
    </w:lvl>
    <w:lvl w:ilvl="4" w:tplc="EA185932">
      <w:start w:val="1"/>
      <w:numFmt w:val="lowerLetter"/>
      <w:lvlText w:val="%5."/>
      <w:lvlJc w:val="left"/>
      <w:pPr>
        <w:ind w:left="3600" w:hanging="360"/>
      </w:pPr>
    </w:lvl>
    <w:lvl w:ilvl="5" w:tplc="6BC251A8">
      <w:start w:val="1"/>
      <w:numFmt w:val="lowerRoman"/>
      <w:lvlText w:val="%6."/>
      <w:lvlJc w:val="right"/>
      <w:pPr>
        <w:ind w:left="4320" w:hanging="180"/>
      </w:pPr>
    </w:lvl>
    <w:lvl w:ilvl="6" w:tplc="202C7F76">
      <w:start w:val="1"/>
      <w:numFmt w:val="decimal"/>
      <w:lvlText w:val="%7."/>
      <w:lvlJc w:val="left"/>
      <w:pPr>
        <w:ind w:left="5040" w:hanging="360"/>
      </w:pPr>
    </w:lvl>
    <w:lvl w:ilvl="7" w:tplc="60306570">
      <w:start w:val="1"/>
      <w:numFmt w:val="lowerLetter"/>
      <w:lvlText w:val="%8."/>
      <w:lvlJc w:val="left"/>
      <w:pPr>
        <w:ind w:left="5760" w:hanging="360"/>
      </w:pPr>
    </w:lvl>
    <w:lvl w:ilvl="8" w:tplc="D63A1768">
      <w:start w:val="1"/>
      <w:numFmt w:val="lowerRoman"/>
      <w:lvlText w:val="%9."/>
      <w:lvlJc w:val="right"/>
      <w:pPr>
        <w:ind w:left="6480" w:hanging="180"/>
      </w:pPr>
    </w:lvl>
  </w:abstractNum>
  <w:abstractNum w:abstractNumId="19" w15:restartNumberingAfterBreak="0">
    <w:nsid w:val="324A7043"/>
    <w:multiLevelType w:val="hybridMultilevel"/>
    <w:tmpl w:val="0B54041A"/>
    <w:lvl w:ilvl="0" w:tplc="DBACD4C8">
      <w:start w:val="1"/>
      <w:numFmt w:val="bullet"/>
      <w:lvlText w:val=""/>
      <w:lvlJc w:val="left"/>
      <w:pPr>
        <w:ind w:left="720" w:hanging="360"/>
      </w:pPr>
    </w:lvl>
    <w:lvl w:ilvl="1" w:tplc="A5483FFE">
      <w:start w:val="1"/>
      <w:numFmt w:val="lowerLetter"/>
      <w:lvlText w:val="%2."/>
      <w:lvlJc w:val="left"/>
      <w:pPr>
        <w:ind w:left="1440" w:hanging="360"/>
      </w:pPr>
    </w:lvl>
    <w:lvl w:ilvl="2" w:tplc="4DEA802A">
      <w:start w:val="1"/>
      <w:numFmt w:val="lowerRoman"/>
      <w:lvlText w:val="%3."/>
      <w:lvlJc w:val="right"/>
      <w:pPr>
        <w:ind w:left="2160" w:hanging="180"/>
      </w:pPr>
    </w:lvl>
    <w:lvl w:ilvl="3" w:tplc="6FF6B81A">
      <w:start w:val="1"/>
      <w:numFmt w:val="decimal"/>
      <w:lvlText w:val="%4."/>
      <w:lvlJc w:val="left"/>
      <w:pPr>
        <w:ind w:left="2880" w:hanging="360"/>
      </w:pPr>
    </w:lvl>
    <w:lvl w:ilvl="4" w:tplc="5BF05FEA">
      <w:start w:val="1"/>
      <w:numFmt w:val="lowerLetter"/>
      <w:lvlText w:val="%5."/>
      <w:lvlJc w:val="left"/>
      <w:pPr>
        <w:ind w:left="3600" w:hanging="360"/>
      </w:pPr>
    </w:lvl>
    <w:lvl w:ilvl="5" w:tplc="2EC23322">
      <w:start w:val="1"/>
      <w:numFmt w:val="lowerRoman"/>
      <w:lvlText w:val="%6."/>
      <w:lvlJc w:val="right"/>
      <w:pPr>
        <w:ind w:left="4320" w:hanging="180"/>
      </w:pPr>
    </w:lvl>
    <w:lvl w:ilvl="6" w:tplc="F6A8451C">
      <w:start w:val="1"/>
      <w:numFmt w:val="decimal"/>
      <w:lvlText w:val="%7."/>
      <w:lvlJc w:val="left"/>
      <w:pPr>
        <w:ind w:left="5040" w:hanging="360"/>
      </w:pPr>
    </w:lvl>
    <w:lvl w:ilvl="7" w:tplc="BF6055E2">
      <w:start w:val="1"/>
      <w:numFmt w:val="lowerLetter"/>
      <w:lvlText w:val="%8."/>
      <w:lvlJc w:val="left"/>
      <w:pPr>
        <w:ind w:left="5760" w:hanging="360"/>
      </w:pPr>
    </w:lvl>
    <w:lvl w:ilvl="8" w:tplc="2D8A7432">
      <w:start w:val="1"/>
      <w:numFmt w:val="lowerRoman"/>
      <w:lvlText w:val="%9."/>
      <w:lvlJc w:val="right"/>
      <w:pPr>
        <w:ind w:left="6480" w:hanging="180"/>
      </w:pPr>
    </w:lvl>
  </w:abstractNum>
  <w:abstractNum w:abstractNumId="20" w15:restartNumberingAfterBreak="0">
    <w:nsid w:val="33A27A73"/>
    <w:multiLevelType w:val="hybridMultilevel"/>
    <w:tmpl w:val="D62A92AC"/>
    <w:lvl w:ilvl="0" w:tplc="4A48FB48">
      <w:start w:val="1"/>
      <w:numFmt w:val="bullet"/>
      <w:lvlText w:val=""/>
      <w:lvlJc w:val="left"/>
      <w:pPr>
        <w:ind w:left="720" w:hanging="360"/>
      </w:pPr>
    </w:lvl>
    <w:lvl w:ilvl="1" w:tplc="7FD8F5DC">
      <w:start w:val="1"/>
      <w:numFmt w:val="lowerLetter"/>
      <w:lvlText w:val="%2."/>
      <w:lvlJc w:val="left"/>
      <w:pPr>
        <w:ind w:left="1440" w:hanging="360"/>
      </w:pPr>
    </w:lvl>
    <w:lvl w:ilvl="2" w:tplc="811EFDD0">
      <w:start w:val="1"/>
      <w:numFmt w:val="lowerRoman"/>
      <w:lvlText w:val="%3."/>
      <w:lvlJc w:val="right"/>
      <w:pPr>
        <w:ind w:left="2160" w:hanging="180"/>
      </w:pPr>
    </w:lvl>
    <w:lvl w:ilvl="3" w:tplc="9B8AAAC2">
      <w:start w:val="1"/>
      <w:numFmt w:val="decimal"/>
      <w:lvlText w:val="%4."/>
      <w:lvlJc w:val="left"/>
      <w:pPr>
        <w:ind w:left="2880" w:hanging="360"/>
      </w:pPr>
    </w:lvl>
    <w:lvl w:ilvl="4" w:tplc="81308CD4">
      <w:start w:val="1"/>
      <w:numFmt w:val="lowerLetter"/>
      <w:lvlText w:val="%5."/>
      <w:lvlJc w:val="left"/>
      <w:pPr>
        <w:ind w:left="3600" w:hanging="360"/>
      </w:pPr>
    </w:lvl>
    <w:lvl w:ilvl="5" w:tplc="015EE4E8">
      <w:start w:val="1"/>
      <w:numFmt w:val="lowerRoman"/>
      <w:lvlText w:val="%6."/>
      <w:lvlJc w:val="right"/>
      <w:pPr>
        <w:ind w:left="4320" w:hanging="180"/>
      </w:pPr>
    </w:lvl>
    <w:lvl w:ilvl="6" w:tplc="3EA0FA50">
      <w:start w:val="1"/>
      <w:numFmt w:val="decimal"/>
      <w:lvlText w:val="%7."/>
      <w:lvlJc w:val="left"/>
      <w:pPr>
        <w:ind w:left="5040" w:hanging="360"/>
      </w:pPr>
    </w:lvl>
    <w:lvl w:ilvl="7" w:tplc="951E3BAC">
      <w:start w:val="1"/>
      <w:numFmt w:val="lowerLetter"/>
      <w:lvlText w:val="%8."/>
      <w:lvlJc w:val="left"/>
      <w:pPr>
        <w:ind w:left="5760" w:hanging="360"/>
      </w:pPr>
    </w:lvl>
    <w:lvl w:ilvl="8" w:tplc="A6020630">
      <w:start w:val="1"/>
      <w:numFmt w:val="lowerRoman"/>
      <w:lvlText w:val="%9."/>
      <w:lvlJc w:val="right"/>
      <w:pPr>
        <w:ind w:left="6480" w:hanging="180"/>
      </w:pPr>
    </w:lvl>
  </w:abstractNum>
  <w:abstractNum w:abstractNumId="21" w15:restartNumberingAfterBreak="0">
    <w:nsid w:val="34B83DEF"/>
    <w:multiLevelType w:val="hybridMultilevel"/>
    <w:tmpl w:val="8BC0DD96"/>
    <w:lvl w:ilvl="0" w:tplc="3D38E6F0">
      <w:start w:val="1"/>
      <w:numFmt w:val="bullet"/>
      <w:lvlText w:val=""/>
      <w:lvlJc w:val="left"/>
      <w:pPr>
        <w:ind w:left="720" w:hanging="360"/>
      </w:pPr>
    </w:lvl>
    <w:lvl w:ilvl="1" w:tplc="3F96B558">
      <w:start w:val="1"/>
      <w:numFmt w:val="lowerLetter"/>
      <w:lvlText w:val="%2."/>
      <w:lvlJc w:val="left"/>
      <w:pPr>
        <w:ind w:left="1440" w:hanging="360"/>
      </w:pPr>
    </w:lvl>
    <w:lvl w:ilvl="2" w:tplc="982EB420">
      <w:start w:val="1"/>
      <w:numFmt w:val="lowerRoman"/>
      <w:lvlText w:val="%3."/>
      <w:lvlJc w:val="right"/>
      <w:pPr>
        <w:ind w:left="2160" w:hanging="180"/>
      </w:pPr>
    </w:lvl>
    <w:lvl w:ilvl="3" w:tplc="DF9609D0">
      <w:start w:val="1"/>
      <w:numFmt w:val="decimal"/>
      <w:lvlText w:val="%4."/>
      <w:lvlJc w:val="left"/>
      <w:pPr>
        <w:ind w:left="2880" w:hanging="360"/>
      </w:pPr>
    </w:lvl>
    <w:lvl w:ilvl="4" w:tplc="CAF8458A">
      <w:start w:val="1"/>
      <w:numFmt w:val="lowerLetter"/>
      <w:lvlText w:val="%5."/>
      <w:lvlJc w:val="left"/>
      <w:pPr>
        <w:ind w:left="3600" w:hanging="360"/>
      </w:pPr>
    </w:lvl>
    <w:lvl w:ilvl="5" w:tplc="185E2BB4">
      <w:start w:val="1"/>
      <w:numFmt w:val="lowerRoman"/>
      <w:lvlText w:val="%6."/>
      <w:lvlJc w:val="right"/>
      <w:pPr>
        <w:ind w:left="4320" w:hanging="180"/>
      </w:pPr>
    </w:lvl>
    <w:lvl w:ilvl="6" w:tplc="DBDE4F9A">
      <w:start w:val="1"/>
      <w:numFmt w:val="decimal"/>
      <w:lvlText w:val="%7."/>
      <w:lvlJc w:val="left"/>
      <w:pPr>
        <w:ind w:left="5040" w:hanging="360"/>
      </w:pPr>
    </w:lvl>
    <w:lvl w:ilvl="7" w:tplc="544EC2C2">
      <w:start w:val="1"/>
      <w:numFmt w:val="lowerLetter"/>
      <w:lvlText w:val="%8."/>
      <w:lvlJc w:val="left"/>
      <w:pPr>
        <w:ind w:left="5760" w:hanging="360"/>
      </w:pPr>
    </w:lvl>
    <w:lvl w:ilvl="8" w:tplc="34726CD4">
      <w:start w:val="1"/>
      <w:numFmt w:val="lowerRoman"/>
      <w:lvlText w:val="%9."/>
      <w:lvlJc w:val="right"/>
      <w:pPr>
        <w:ind w:left="6480" w:hanging="180"/>
      </w:pPr>
    </w:lvl>
  </w:abstractNum>
  <w:abstractNum w:abstractNumId="22" w15:restartNumberingAfterBreak="0">
    <w:nsid w:val="370C0F5C"/>
    <w:multiLevelType w:val="hybridMultilevel"/>
    <w:tmpl w:val="FE3267BA"/>
    <w:lvl w:ilvl="0" w:tplc="EC5E866C">
      <w:start w:val="1"/>
      <w:numFmt w:val="bullet"/>
      <w:lvlText w:val=""/>
      <w:lvlJc w:val="left"/>
      <w:pPr>
        <w:ind w:left="720" w:hanging="360"/>
      </w:pPr>
    </w:lvl>
    <w:lvl w:ilvl="1" w:tplc="80F6028C">
      <w:start w:val="1"/>
      <w:numFmt w:val="lowerLetter"/>
      <w:lvlText w:val="%2."/>
      <w:lvlJc w:val="left"/>
      <w:pPr>
        <w:ind w:left="1440" w:hanging="360"/>
      </w:pPr>
    </w:lvl>
    <w:lvl w:ilvl="2" w:tplc="33ACA254">
      <w:start w:val="1"/>
      <w:numFmt w:val="lowerRoman"/>
      <w:lvlText w:val="%3."/>
      <w:lvlJc w:val="right"/>
      <w:pPr>
        <w:ind w:left="2160" w:hanging="180"/>
      </w:pPr>
    </w:lvl>
    <w:lvl w:ilvl="3" w:tplc="E6807D00">
      <w:start w:val="1"/>
      <w:numFmt w:val="decimal"/>
      <w:lvlText w:val="%4."/>
      <w:lvlJc w:val="left"/>
      <w:pPr>
        <w:ind w:left="2880" w:hanging="360"/>
      </w:pPr>
    </w:lvl>
    <w:lvl w:ilvl="4" w:tplc="E02E0266">
      <w:start w:val="1"/>
      <w:numFmt w:val="lowerLetter"/>
      <w:lvlText w:val="%5."/>
      <w:lvlJc w:val="left"/>
      <w:pPr>
        <w:ind w:left="3600" w:hanging="360"/>
      </w:pPr>
    </w:lvl>
    <w:lvl w:ilvl="5" w:tplc="612EB30C">
      <w:start w:val="1"/>
      <w:numFmt w:val="lowerRoman"/>
      <w:lvlText w:val="%6."/>
      <w:lvlJc w:val="right"/>
      <w:pPr>
        <w:ind w:left="4320" w:hanging="180"/>
      </w:pPr>
    </w:lvl>
    <w:lvl w:ilvl="6" w:tplc="6C266822">
      <w:start w:val="1"/>
      <w:numFmt w:val="decimal"/>
      <w:lvlText w:val="%7."/>
      <w:lvlJc w:val="left"/>
      <w:pPr>
        <w:ind w:left="5040" w:hanging="360"/>
      </w:pPr>
    </w:lvl>
    <w:lvl w:ilvl="7" w:tplc="7F625634">
      <w:start w:val="1"/>
      <w:numFmt w:val="lowerLetter"/>
      <w:lvlText w:val="%8."/>
      <w:lvlJc w:val="left"/>
      <w:pPr>
        <w:ind w:left="5760" w:hanging="360"/>
      </w:pPr>
    </w:lvl>
    <w:lvl w:ilvl="8" w:tplc="8DBA7C2C">
      <w:start w:val="1"/>
      <w:numFmt w:val="lowerRoman"/>
      <w:lvlText w:val="%9."/>
      <w:lvlJc w:val="right"/>
      <w:pPr>
        <w:ind w:left="6480" w:hanging="180"/>
      </w:pPr>
    </w:lvl>
  </w:abstractNum>
  <w:abstractNum w:abstractNumId="23" w15:restartNumberingAfterBreak="0">
    <w:nsid w:val="37B6125B"/>
    <w:multiLevelType w:val="hybridMultilevel"/>
    <w:tmpl w:val="CE0662B4"/>
    <w:lvl w:ilvl="0" w:tplc="F8463DAC">
      <w:start w:val="1"/>
      <w:numFmt w:val="decimal"/>
      <w:lvlText w:val="%1."/>
      <w:lvlJc w:val="left"/>
      <w:pPr>
        <w:ind w:left="720" w:hanging="360"/>
      </w:pPr>
    </w:lvl>
    <w:lvl w:ilvl="1" w:tplc="450EA270">
      <w:start w:val="1"/>
      <w:numFmt w:val="lowerLetter"/>
      <w:lvlText w:val="%2."/>
      <w:lvlJc w:val="left"/>
      <w:pPr>
        <w:ind w:left="1440" w:hanging="360"/>
      </w:pPr>
    </w:lvl>
    <w:lvl w:ilvl="2" w:tplc="2A5E9E8A">
      <w:start w:val="1"/>
      <w:numFmt w:val="lowerRoman"/>
      <w:lvlText w:val="%3."/>
      <w:lvlJc w:val="right"/>
      <w:pPr>
        <w:ind w:left="2160" w:hanging="180"/>
      </w:pPr>
    </w:lvl>
    <w:lvl w:ilvl="3" w:tplc="B5E22AD0">
      <w:start w:val="1"/>
      <w:numFmt w:val="decimal"/>
      <w:lvlText w:val="%4."/>
      <w:lvlJc w:val="left"/>
      <w:pPr>
        <w:ind w:left="2880" w:hanging="360"/>
      </w:pPr>
    </w:lvl>
    <w:lvl w:ilvl="4" w:tplc="EC58B388">
      <w:start w:val="1"/>
      <w:numFmt w:val="lowerLetter"/>
      <w:lvlText w:val="%5."/>
      <w:lvlJc w:val="left"/>
      <w:pPr>
        <w:ind w:left="3600" w:hanging="360"/>
      </w:pPr>
    </w:lvl>
    <w:lvl w:ilvl="5" w:tplc="E40432DC">
      <w:start w:val="1"/>
      <w:numFmt w:val="lowerRoman"/>
      <w:lvlText w:val="%6."/>
      <w:lvlJc w:val="right"/>
      <w:pPr>
        <w:ind w:left="4320" w:hanging="180"/>
      </w:pPr>
    </w:lvl>
    <w:lvl w:ilvl="6" w:tplc="680AC64E">
      <w:start w:val="1"/>
      <w:numFmt w:val="decimal"/>
      <w:lvlText w:val="%7."/>
      <w:lvlJc w:val="left"/>
      <w:pPr>
        <w:ind w:left="5040" w:hanging="360"/>
      </w:pPr>
    </w:lvl>
    <w:lvl w:ilvl="7" w:tplc="2FB8220E">
      <w:start w:val="1"/>
      <w:numFmt w:val="lowerLetter"/>
      <w:lvlText w:val="%8."/>
      <w:lvlJc w:val="left"/>
      <w:pPr>
        <w:ind w:left="5760" w:hanging="360"/>
      </w:pPr>
    </w:lvl>
    <w:lvl w:ilvl="8" w:tplc="E3361926">
      <w:start w:val="1"/>
      <w:numFmt w:val="lowerRoman"/>
      <w:lvlText w:val="%9."/>
      <w:lvlJc w:val="right"/>
      <w:pPr>
        <w:ind w:left="6480" w:hanging="180"/>
      </w:pPr>
    </w:lvl>
  </w:abstractNum>
  <w:abstractNum w:abstractNumId="24" w15:restartNumberingAfterBreak="0">
    <w:nsid w:val="380E4045"/>
    <w:multiLevelType w:val="hybridMultilevel"/>
    <w:tmpl w:val="D262AC7A"/>
    <w:lvl w:ilvl="0" w:tplc="33CEDB48">
      <w:start w:val="1"/>
      <w:numFmt w:val="bullet"/>
      <w:lvlText w:val=""/>
      <w:lvlJc w:val="left"/>
      <w:pPr>
        <w:ind w:left="720" w:hanging="360"/>
      </w:pPr>
    </w:lvl>
    <w:lvl w:ilvl="1" w:tplc="EF52AF78">
      <w:start w:val="1"/>
      <w:numFmt w:val="lowerLetter"/>
      <w:lvlText w:val="%2."/>
      <w:lvlJc w:val="left"/>
      <w:pPr>
        <w:ind w:left="1440" w:hanging="360"/>
      </w:pPr>
    </w:lvl>
    <w:lvl w:ilvl="2" w:tplc="0CF8F156">
      <w:start w:val="1"/>
      <w:numFmt w:val="lowerRoman"/>
      <w:lvlText w:val="%3."/>
      <w:lvlJc w:val="right"/>
      <w:pPr>
        <w:ind w:left="2160" w:hanging="180"/>
      </w:pPr>
    </w:lvl>
    <w:lvl w:ilvl="3" w:tplc="183E6EBE">
      <w:start w:val="1"/>
      <w:numFmt w:val="decimal"/>
      <w:lvlText w:val="%4."/>
      <w:lvlJc w:val="left"/>
      <w:pPr>
        <w:ind w:left="2880" w:hanging="360"/>
      </w:pPr>
    </w:lvl>
    <w:lvl w:ilvl="4" w:tplc="FA46E3B8">
      <w:start w:val="1"/>
      <w:numFmt w:val="lowerLetter"/>
      <w:lvlText w:val="%5."/>
      <w:lvlJc w:val="left"/>
      <w:pPr>
        <w:ind w:left="3600" w:hanging="360"/>
      </w:pPr>
    </w:lvl>
    <w:lvl w:ilvl="5" w:tplc="8C5A054E">
      <w:start w:val="1"/>
      <w:numFmt w:val="lowerRoman"/>
      <w:lvlText w:val="%6."/>
      <w:lvlJc w:val="right"/>
      <w:pPr>
        <w:ind w:left="4320" w:hanging="180"/>
      </w:pPr>
    </w:lvl>
    <w:lvl w:ilvl="6" w:tplc="DAF46748">
      <w:start w:val="1"/>
      <w:numFmt w:val="decimal"/>
      <w:lvlText w:val="%7."/>
      <w:lvlJc w:val="left"/>
      <w:pPr>
        <w:ind w:left="5040" w:hanging="360"/>
      </w:pPr>
    </w:lvl>
    <w:lvl w:ilvl="7" w:tplc="9B50F64C">
      <w:start w:val="1"/>
      <w:numFmt w:val="lowerLetter"/>
      <w:lvlText w:val="%8."/>
      <w:lvlJc w:val="left"/>
      <w:pPr>
        <w:ind w:left="5760" w:hanging="360"/>
      </w:pPr>
    </w:lvl>
    <w:lvl w:ilvl="8" w:tplc="7688AC52">
      <w:start w:val="1"/>
      <w:numFmt w:val="lowerRoman"/>
      <w:lvlText w:val="%9."/>
      <w:lvlJc w:val="right"/>
      <w:pPr>
        <w:ind w:left="6480" w:hanging="180"/>
      </w:pPr>
    </w:lvl>
  </w:abstractNum>
  <w:abstractNum w:abstractNumId="25" w15:restartNumberingAfterBreak="0">
    <w:nsid w:val="3D8438FC"/>
    <w:multiLevelType w:val="hybridMultilevel"/>
    <w:tmpl w:val="C7A816FC"/>
    <w:lvl w:ilvl="0" w:tplc="2DB0FD8A">
      <w:start w:val="1"/>
      <w:numFmt w:val="bullet"/>
      <w:lvlText w:val=""/>
      <w:lvlJc w:val="left"/>
      <w:pPr>
        <w:ind w:left="720" w:hanging="360"/>
      </w:pPr>
    </w:lvl>
    <w:lvl w:ilvl="1" w:tplc="1FDC9226">
      <w:start w:val="1"/>
      <w:numFmt w:val="lowerLetter"/>
      <w:lvlText w:val="%2."/>
      <w:lvlJc w:val="left"/>
      <w:pPr>
        <w:ind w:left="1440" w:hanging="360"/>
      </w:pPr>
    </w:lvl>
    <w:lvl w:ilvl="2" w:tplc="3DF8AA4E">
      <w:start w:val="1"/>
      <w:numFmt w:val="lowerRoman"/>
      <w:lvlText w:val="%3."/>
      <w:lvlJc w:val="right"/>
      <w:pPr>
        <w:ind w:left="2160" w:hanging="180"/>
      </w:pPr>
    </w:lvl>
    <w:lvl w:ilvl="3" w:tplc="F182C0CE">
      <w:start w:val="1"/>
      <w:numFmt w:val="decimal"/>
      <w:lvlText w:val="%4."/>
      <w:lvlJc w:val="left"/>
      <w:pPr>
        <w:ind w:left="2880" w:hanging="360"/>
      </w:pPr>
    </w:lvl>
    <w:lvl w:ilvl="4" w:tplc="4D447778">
      <w:start w:val="1"/>
      <w:numFmt w:val="lowerLetter"/>
      <w:lvlText w:val="%5."/>
      <w:lvlJc w:val="left"/>
      <w:pPr>
        <w:ind w:left="3600" w:hanging="360"/>
      </w:pPr>
    </w:lvl>
    <w:lvl w:ilvl="5" w:tplc="BD4A4D0E">
      <w:start w:val="1"/>
      <w:numFmt w:val="lowerRoman"/>
      <w:lvlText w:val="%6."/>
      <w:lvlJc w:val="right"/>
      <w:pPr>
        <w:ind w:left="4320" w:hanging="180"/>
      </w:pPr>
    </w:lvl>
    <w:lvl w:ilvl="6" w:tplc="84844B44">
      <w:start w:val="1"/>
      <w:numFmt w:val="decimal"/>
      <w:lvlText w:val="%7."/>
      <w:lvlJc w:val="left"/>
      <w:pPr>
        <w:ind w:left="5040" w:hanging="360"/>
      </w:pPr>
    </w:lvl>
    <w:lvl w:ilvl="7" w:tplc="DD0CA032">
      <w:start w:val="1"/>
      <w:numFmt w:val="lowerLetter"/>
      <w:lvlText w:val="%8."/>
      <w:lvlJc w:val="left"/>
      <w:pPr>
        <w:ind w:left="5760" w:hanging="360"/>
      </w:pPr>
    </w:lvl>
    <w:lvl w:ilvl="8" w:tplc="2FD8F6D2">
      <w:start w:val="1"/>
      <w:numFmt w:val="lowerRoman"/>
      <w:lvlText w:val="%9."/>
      <w:lvlJc w:val="right"/>
      <w:pPr>
        <w:ind w:left="6480" w:hanging="180"/>
      </w:pPr>
    </w:lvl>
  </w:abstractNum>
  <w:abstractNum w:abstractNumId="26" w15:restartNumberingAfterBreak="0">
    <w:nsid w:val="3EB732D1"/>
    <w:multiLevelType w:val="hybridMultilevel"/>
    <w:tmpl w:val="4FC6DFF4"/>
    <w:lvl w:ilvl="0" w:tplc="3A6A4054">
      <w:start w:val="1"/>
      <w:numFmt w:val="bullet"/>
      <w:lvlText w:val=""/>
      <w:lvlJc w:val="left"/>
      <w:pPr>
        <w:ind w:left="720" w:hanging="360"/>
      </w:pPr>
    </w:lvl>
    <w:lvl w:ilvl="1" w:tplc="5524B2FA">
      <w:start w:val="1"/>
      <w:numFmt w:val="lowerLetter"/>
      <w:lvlText w:val="%2."/>
      <w:lvlJc w:val="left"/>
      <w:pPr>
        <w:ind w:left="1440" w:hanging="360"/>
      </w:pPr>
    </w:lvl>
    <w:lvl w:ilvl="2" w:tplc="D0F02F5A">
      <w:start w:val="1"/>
      <w:numFmt w:val="lowerRoman"/>
      <w:lvlText w:val="%3."/>
      <w:lvlJc w:val="right"/>
      <w:pPr>
        <w:ind w:left="2160" w:hanging="180"/>
      </w:pPr>
    </w:lvl>
    <w:lvl w:ilvl="3" w:tplc="0540AA26">
      <w:start w:val="1"/>
      <w:numFmt w:val="decimal"/>
      <w:lvlText w:val="%4."/>
      <w:lvlJc w:val="left"/>
      <w:pPr>
        <w:ind w:left="2880" w:hanging="360"/>
      </w:pPr>
    </w:lvl>
    <w:lvl w:ilvl="4" w:tplc="F1E686A2">
      <w:start w:val="1"/>
      <w:numFmt w:val="lowerLetter"/>
      <w:lvlText w:val="%5."/>
      <w:lvlJc w:val="left"/>
      <w:pPr>
        <w:ind w:left="3600" w:hanging="360"/>
      </w:pPr>
    </w:lvl>
    <w:lvl w:ilvl="5" w:tplc="69FE92F2">
      <w:start w:val="1"/>
      <w:numFmt w:val="lowerRoman"/>
      <w:lvlText w:val="%6."/>
      <w:lvlJc w:val="right"/>
      <w:pPr>
        <w:ind w:left="4320" w:hanging="180"/>
      </w:pPr>
    </w:lvl>
    <w:lvl w:ilvl="6" w:tplc="DD7ED872">
      <w:start w:val="1"/>
      <w:numFmt w:val="decimal"/>
      <w:lvlText w:val="%7."/>
      <w:lvlJc w:val="left"/>
      <w:pPr>
        <w:ind w:left="5040" w:hanging="360"/>
      </w:pPr>
    </w:lvl>
    <w:lvl w:ilvl="7" w:tplc="2AFA2C74">
      <w:start w:val="1"/>
      <w:numFmt w:val="lowerLetter"/>
      <w:lvlText w:val="%8."/>
      <w:lvlJc w:val="left"/>
      <w:pPr>
        <w:ind w:left="5760" w:hanging="360"/>
      </w:pPr>
    </w:lvl>
    <w:lvl w:ilvl="8" w:tplc="D7349BE6">
      <w:start w:val="1"/>
      <w:numFmt w:val="lowerRoman"/>
      <w:lvlText w:val="%9."/>
      <w:lvlJc w:val="right"/>
      <w:pPr>
        <w:ind w:left="6480" w:hanging="180"/>
      </w:pPr>
    </w:lvl>
  </w:abstractNum>
  <w:abstractNum w:abstractNumId="27" w15:restartNumberingAfterBreak="0">
    <w:nsid w:val="430C7566"/>
    <w:multiLevelType w:val="hybridMultilevel"/>
    <w:tmpl w:val="1E9210A2"/>
    <w:lvl w:ilvl="0" w:tplc="69E4B43A">
      <w:start w:val="1"/>
      <w:numFmt w:val="bullet"/>
      <w:lvlText w:val=""/>
      <w:lvlJc w:val="left"/>
      <w:pPr>
        <w:ind w:left="720" w:hanging="360"/>
      </w:pPr>
    </w:lvl>
    <w:lvl w:ilvl="1" w:tplc="A04C15BE">
      <w:start w:val="1"/>
      <w:numFmt w:val="lowerLetter"/>
      <w:lvlText w:val="%2."/>
      <w:lvlJc w:val="left"/>
      <w:pPr>
        <w:ind w:left="1440" w:hanging="360"/>
      </w:pPr>
    </w:lvl>
    <w:lvl w:ilvl="2" w:tplc="74600F42">
      <w:start w:val="1"/>
      <w:numFmt w:val="lowerRoman"/>
      <w:lvlText w:val="%3."/>
      <w:lvlJc w:val="right"/>
      <w:pPr>
        <w:ind w:left="2160" w:hanging="180"/>
      </w:pPr>
    </w:lvl>
    <w:lvl w:ilvl="3" w:tplc="A1AE23A6">
      <w:start w:val="1"/>
      <w:numFmt w:val="decimal"/>
      <w:lvlText w:val="%4."/>
      <w:lvlJc w:val="left"/>
      <w:pPr>
        <w:ind w:left="2880" w:hanging="360"/>
      </w:pPr>
    </w:lvl>
    <w:lvl w:ilvl="4" w:tplc="15689550">
      <w:start w:val="1"/>
      <w:numFmt w:val="lowerLetter"/>
      <w:lvlText w:val="%5."/>
      <w:lvlJc w:val="left"/>
      <w:pPr>
        <w:ind w:left="3600" w:hanging="360"/>
      </w:pPr>
    </w:lvl>
    <w:lvl w:ilvl="5" w:tplc="CB7C08F2">
      <w:start w:val="1"/>
      <w:numFmt w:val="lowerRoman"/>
      <w:lvlText w:val="%6."/>
      <w:lvlJc w:val="right"/>
      <w:pPr>
        <w:ind w:left="4320" w:hanging="180"/>
      </w:pPr>
    </w:lvl>
    <w:lvl w:ilvl="6" w:tplc="AF6A1C34">
      <w:start w:val="1"/>
      <w:numFmt w:val="decimal"/>
      <w:lvlText w:val="%7."/>
      <w:lvlJc w:val="left"/>
      <w:pPr>
        <w:ind w:left="5040" w:hanging="360"/>
      </w:pPr>
    </w:lvl>
    <w:lvl w:ilvl="7" w:tplc="6804BD30">
      <w:start w:val="1"/>
      <w:numFmt w:val="lowerLetter"/>
      <w:lvlText w:val="%8."/>
      <w:lvlJc w:val="left"/>
      <w:pPr>
        <w:ind w:left="5760" w:hanging="360"/>
      </w:pPr>
    </w:lvl>
    <w:lvl w:ilvl="8" w:tplc="49D0431A">
      <w:start w:val="1"/>
      <w:numFmt w:val="lowerRoman"/>
      <w:lvlText w:val="%9."/>
      <w:lvlJc w:val="right"/>
      <w:pPr>
        <w:ind w:left="6480" w:hanging="180"/>
      </w:pPr>
    </w:lvl>
  </w:abstractNum>
  <w:abstractNum w:abstractNumId="28" w15:restartNumberingAfterBreak="0">
    <w:nsid w:val="437C337D"/>
    <w:multiLevelType w:val="hybridMultilevel"/>
    <w:tmpl w:val="DAF6D008"/>
    <w:lvl w:ilvl="0" w:tplc="676623D0">
      <w:start w:val="1"/>
      <w:numFmt w:val="bullet"/>
      <w:lvlText w:val=""/>
      <w:lvlJc w:val="left"/>
      <w:pPr>
        <w:ind w:left="720" w:hanging="360"/>
      </w:pPr>
    </w:lvl>
    <w:lvl w:ilvl="1" w:tplc="65887B62">
      <w:start w:val="1"/>
      <w:numFmt w:val="lowerLetter"/>
      <w:lvlText w:val="%2."/>
      <w:lvlJc w:val="left"/>
      <w:pPr>
        <w:ind w:left="1440" w:hanging="360"/>
      </w:pPr>
    </w:lvl>
    <w:lvl w:ilvl="2" w:tplc="ECF4E816">
      <w:start w:val="1"/>
      <w:numFmt w:val="lowerRoman"/>
      <w:lvlText w:val="%3."/>
      <w:lvlJc w:val="right"/>
      <w:pPr>
        <w:ind w:left="2160" w:hanging="180"/>
      </w:pPr>
    </w:lvl>
    <w:lvl w:ilvl="3" w:tplc="160AD3DA">
      <w:start w:val="1"/>
      <w:numFmt w:val="decimal"/>
      <w:lvlText w:val="%4."/>
      <w:lvlJc w:val="left"/>
      <w:pPr>
        <w:ind w:left="2880" w:hanging="360"/>
      </w:pPr>
    </w:lvl>
    <w:lvl w:ilvl="4" w:tplc="FA9AB388">
      <w:start w:val="1"/>
      <w:numFmt w:val="lowerLetter"/>
      <w:lvlText w:val="%5."/>
      <w:lvlJc w:val="left"/>
      <w:pPr>
        <w:ind w:left="3600" w:hanging="360"/>
      </w:pPr>
    </w:lvl>
    <w:lvl w:ilvl="5" w:tplc="01AC8652">
      <w:start w:val="1"/>
      <w:numFmt w:val="lowerRoman"/>
      <w:lvlText w:val="%6."/>
      <w:lvlJc w:val="right"/>
      <w:pPr>
        <w:ind w:left="4320" w:hanging="180"/>
      </w:pPr>
    </w:lvl>
    <w:lvl w:ilvl="6" w:tplc="9176C792">
      <w:start w:val="1"/>
      <w:numFmt w:val="decimal"/>
      <w:lvlText w:val="%7."/>
      <w:lvlJc w:val="left"/>
      <w:pPr>
        <w:ind w:left="5040" w:hanging="360"/>
      </w:pPr>
    </w:lvl>
    <w:lvl w:ilvl="7" w:tplc="B9B4DE66">
      <w:start w:val="1"/>
      <w:numFmt w:val="lowerLetter"/>
      <w:lvlText w:val="%8."/>
      <w:lvlJc w:val="left"/>
      <w:pPr>
        <w:ind w:left="5760" w:hanging="360"/>
      </w:pPr>
    </w:lvl>
    <w:lvl w:ilvl="8" w:tplc="9B4AFDC0">
      <w:start w:val="1"/>
      <w:numFmt w:val="lowerRoman"/>
      <w:lvlText w:val="%9."/>
      <w:lvlJc w:val="right"/>
      <w:pPr>
        <w:ind w:left="6480" w:hanging="180"/>
      </w:pPr>
    </w:lvl>
  </w:abstractNum>
  <w:abstractNum w:abstractNumId="29" w15:restartNumberingAfterBreak="0">
    <w:nsid w:val="45D249BE"/>
    <w:multiLevelType w:val="hybridMultilevel"/>
    <w:tmpl w:val="9C86653A"/>
    <w:lvl w:ilvl="0" w:tplc="CFDE147C">
      <w:start w:val="1"/>
      <w:numFmt w:val="bullet"/>
      <w:lvlText w:val=""/>
      <w:lvlJc w:val="left"/>
      <w:pPr>
        <w:ind w:left="720" w:hanging="360"/>
      </w:pPr>
    </w:lvl>
    <w:lvl w:ilvl="1" w:tplc="1D0CB878">
      <w:start w:val="1"/>
      <w:numFmt w:val="lowerLetter"/>
      <w:lvlText w:val="%2."/>
      <w:lvlJc w:val="left"/>
      <w:pPr>
        <w:ind w:left="1440" w:hanging="360"/>
      </w:pPr>
    </w:lvl>
    <w:lvl w:ilvl="2" w:tplc="6DC80364">
      <w:start w:val="1"/>
      <w:numFmt w:val="lowerRoman"/>
      <w:lvlText w:val="%3."/>
      <w:lvlJc w:val="right"/>
      <w:pPr>
        <w:ind w:left="2160" w:hanging="180"/>
      </w:pPr>
    </w:lvl>
    <w:lvl w:ilvl="3" w:tplc="73446936">
      <w:start w:val="1"/>
      <w:numFmt w:val="decimal"/>
      <w:lvlText w:val="%4."/>
      <w:lvlJc w:val="left"/>
      <w:pPr>
        <w:ind w:left="2880" w:hanging="360"/>
      </w:pPr>
    </w:lvl>
    <w:lvl w:ilvl="4" w:tplc="D818ACC2">
      <w:start w:val="1"/>
      <w:numFmt w:val="lowerLetter"/>
      <w:lvlText w:val="%5."/>
      <w:lvlJc w:val="left"/>
      <w:pPr>
        <w:ind w:left="3600" w:hanging="360"/>
      </w:pPr>
    </w:lvl>
    <w:lvl w:ilvl="5" w:tplc="0BE2376E">
      <w:start w:val="1"/>
      <w:numFmt w:val="lowerRoman"/>
      <w:lvlText w:val="%6."/>
      <w:lvlJc w:val="right"/>
      <w:pPr>
        <w:ind w:left="4320" w:hanging="180"/>
      </w:pPr>
    </w:lvl>
    <w:lvl w:ilvl="6" w:tplc="CAE06CBE">
      <w:start w:val="1"/>
      <w:numFmt w:val="decimal"/>
      <w:lvlText w:val="%7."/>
      <w:lvlJc w:val="left"/>
      <w:pPr>
        <w:ind w:left="5040" w:hanging="360"/>
      </w:pPr>
    </w:lvl>
    <w:lvl w:ilvl="7" w:tplc="474CA582">
      <w:start w:val="1"/>
      <w:numFmt w:val="lowerLetter"/>
      <w:lvlText w:val="%8."/>
      <w:lvlJc w:val="left"/>
      <w:pPr>
        <w:ind w:left="5760" w:hanging="360"/>
      </w:pPr>
    </w:lvl>
    <w:lvl w:ilvl="8" w:tplc="F7AAC412">
      <w:start w:val="1"/>
      <w:numFmt w:val="lowerRoman"/>
      <w:lvlText w:val="%9."/>
      <w:lvlJc w:val="right"/>
      <w:pPr>
        <w:ind w:left="6480" w:hanging="180"/>
      </w:pPr>
    </w:lvl>
  </w:abstractNum>
  <w:abstractNum w:abstractNumId="30" w15:restartNumberingAfterBreak="0">
    <w:nsid w:val="47EF4FD5"/>
    <w:multiLevelType w:val="hybridMultilevel"/>
    <w:tmpl w:val="CFB606AC"/>
    <w:lvl w:ilvl="0" w:tplc="69323278">
      <w:start w:val="1"/>
      <w:numFmt w:val="bullet"/>
      <w:lvlText w:val=""/>
      <w:lvlJc w:val="left"/>
      <w:pPr>
        <w:ind w:left="720" w:hanging="360"/>
      </w:pPr>
    </w:lvl>
    <w:lvl w:ilvl="1" w:tplc="9D4280EE">
      <w:start w:val="1"/>
      <w:numFmt w:val="lowerLetter"/>
      <w:lvlText w:val="%2."/>
      <w:lvlJc w:val="left"/>
      <w:pPr>
        <w:ind w:left="1440" w:hanging="360"/>
      </w:pPr>
    </w:lvl>
    <w:lvl w:ilvl="2" w:tplc="B2F0542E">
      <w:start w:val="1"/>
      <w:numFmt w:val="lowerRoman"/>
      <w:lvlText w:val="%3."/>
      <w:lvlJc w:val="right"/>
      <w:pPr>
        <w:ind w:left="2160" w:hanging="180"/>
      </w:pPr>
    </w:lvl>
    <w:lvl w:ilvl="3" w:tplc="DAEE8594">
      <w:start w:val="1"/>
      <w:numFmt w:val="decimal"/>
      <w:lvlText w:val="%4."/>
      <w:lvlJc w:val="left"/>
      <w:pPr>
        <w:ind w:left="2880" w:hanging="360"/>
      </w:pPr>
    </w:lvl>
    <w:lvl w:ilvl="4" w:tplc="0A860658">
      <w:start w:val="1"/>
      <w:numFmt w:val="lowerLetter"/>
      <w:lvlText w:val="%5."/>
      <w:lvlJc w:val="left"/>
      <w:pPr>
        <w:ind w:left="3600" w:hanging="360"/>
      </w:pPr>
    </w:lvl>
    <w:lvl w:ilvl="5" w:tplc="B88432FA">
      <w:start w:val="1"/>
      <w:numFmt w:val="lowerRoman"/>
      <w:lvlText w:val="%6."/>
      <w:lvlJc w:val="right"/>
      <w:pPr>
        <w:ind w:left="4320" w:hanging="180"/>
      </w:pPr>
    </w:lvl>
    <w:lvl w:ilvl="6" w:tplc="10CA9B16">
      <w:start w:val="1"/>
      <w:numFmt w:val="decimal"/>
      <w:lvlText w:val="%7."/>
      <w:lvlJc w:val="left"/>
      <w:pPr>
        <w:ind w:left="5040" w:hanging="360"/>
      </w:pPr>
    </w:lvl>
    <w:lvl w:ilvl="7" w:tplc="0A9EB78E">
      <w:start w:val="1"/>
      <w:numFmt w:val="lowerLetter"/>
      <w:lvlText w:val="%8."/>
      <w:lvlJc w:val="left"/>
      <w:pPr>
        <w:ind w:left="5760" w:hanging="360"/>
      </w:pPr>
    </w:lvl>
    <w:lvl w:ilvl="8" w:tplc="4DB69B70">
      <w:start w:val="1"/>
      <w:numFmt w:val="lowerRoman"/>
      <w:lvlText w:val="%9."/>
      <w:lvlJc w:val="right"/>
      <w:pPr>
        <w:ind w:left="6480" w:hanging="180"/>
      </w:pPr>
    </w:lvl>
  </w:abstractNum>
  <w:abstractNum w:abstractNumId="31" w15:restartNumberingAfterBreak="0">
    <w:nsid w:val="48AE036B"/>
    <w:multiLevelType w:val="hybridMultilevel"/>
    <w:tmpl w:val="B254B974"/>
    <w:lvl w:ilvl="0" w:tplc="4FEEC60A">
      <w:start w:val="1"/>
      <w:numFmt w:val="bullet"/>
      <w:lvlText w:val=""/>
      <w:lvlJc w:val="left"/>
      <w:pPr>
        <w:ind w:left="720" w:hanging="360"/>
      </w:pPr>
    </w:lvl>
    <w:lvl w:ilvl="1" w:tplc="F2903F2C">
      <w:start w:val="1"/>
      <w:numFmt w:val="lowerLetter"/>
      <w:lvlText w:val="%2."/>
      <w:lvlJc w:val="left"/>
      <w:pPr>
        <w:ind w:left="1440" w:hanging="360"/>
      </w:pPr>
    </w:lvl>
    <w:lvl w:ilvl="2" w:tplc="F9DAEBBC">
      <w:start w:val="1"/>
      <w:numFmt w:val="lowerRoman"/>
      <w:lvlText w:val="%3."/>
      <w:lvlJc w:val="right"/>
      <w:pPr>
        <w:ind w:left="2160" w:hanging="180"/>
      </w:pPr>
    </w:lvl>
    <w:lvl w:ilvl="3" w:tplc="4DD8C662">
      <w:start w:val="1"/>
      <w:numFmt w:val="decimal"/>
      <w:lvlText w:val="%4."/>
      <w:lvlJc w:val="left"/>
      <w:pPr>
        <w:ind w:left="2880" w:hanging="360"/>
      </w:pPr>
    </w:lvl>
    <w:lvl w:ilvl="4" w:tplc="296A36E6">
      <w:start w:val="1"/>
      <w:numFmt w:val="lowerLetter"/>
      <w:lvlText w:val="%5."/>
      <w:lvlJc w:val="left"/>
      <w:pPr>
        <w:ind w:left="3600" w:hanging="360"/>
      </w:pPr>
    </w:lvl>
    <w:lvl w:ilvl="5" w:tplc="7630A03E">
      <w:start w:val="1"/>
      <w:numFmt w:val="lowerRoman"/>
      <w:lvlText w:val="%6."/>
      <w:lvlJc w:val="right"/>
      <w:pPr>
        <w:ind w:left="4320" w:hanging="180"/>
      </w:pPr>
    </w:lvl>
    <w:lvl w:ilvl="6" w:tplc="F738E412">
      <w:start w:val="1"/>
      <w:numFmt w:val="decimal"/>
      <w:lvlText w:val="%7."/>
      <w:lvlJc w:val="left"/>
      <w:pPr>
        <w:ind w:left="5040" w:hanging="360"/>
      </w:pPr>
    </w:lvl>
    <w:lvl w:ilvl="7" w:tplc="10D2B402">
      <w:start w:val="1"/>
      <w:numFmt w:val="lowerLetter"/>
      <w:lvlText w:val="%8."/>
      <w:lvlJc w:val="left"/>
      <w:pPr>
        <w:ind w:left="5760" w:hanging="360"/>
      </w:pPr>
    </w:lvl>
    <w:lvl w:ilvl="8" w:tplc="37F2C432">
      <w:start w:val="1"/>
      <w:numFmt w:val="lowerRoman"/>
      <w:lvlText w:val="%9."/>
      <w:lvlJc w:val="right"/>
      <w:pPr>
        <w:ind w:left="6480" w:hanging="180"/>
      </w:pPr>
    </w:lvl>
  </w:abstractNum>
  <w:abstractNum w:abstractNumId="32" w15:restartNumberingAfterBreak="0">
    <w:nsid w:val="4A1F584B"/>
    <w:multiLevelType w:val="hybridMultilevel"/>
    <w:tmpl w:val="0DACEF7C"/>
    <w:lvl w:ilvl="0" w:tplc="FB429902">
      <w:start w:val="1"/>
      <w:numFmt w:val="decimal"/>
      <w:lvlText w:val="%1."/>
      <w:lvlJc w:val="left"/>
      <w:pPr>
        <w:ind w:left="720" w:hanging="360"/>
      </w:pPr>
    </w:lvl>
    <w:lvl w:ilvl="1" w:tplc="837231DA">
      <w:start w:val="1"/>
      <w:numFmt w:val="lowerLetter"/>
      <w:lvlText w:val="%2."/>
      <w:lvlJc w:val="left"/>
      <w:pPr>
        <w:ind w:left="1440" w:hanging="360"/>
      </w:pPr>
    </w:lvl>
    <w:lvl w:ilvl="2" w:tplc="C0E820EE">
      <w:start w:val="1"/>
      <w:numFmt w:val="lowerRoman"/>
      <w:lvlText w:val="%3."/>
      <w:lvlJc w:val="right"/>
      <w:pPr>
        <w:ind w:left="2160" w:hanging="180"/>
      </w:pPr>
    </w:lvl>
    <w:lvl w:ilvl="3" w:tplc="B8F402D6">
      <w:start w:val="1"/>
      <w:numFmt w:val="decimal"/>
      <w:lvlText w:val="%4."/>
      <w:lvlJc w:val="left"/>
      <w:pPr>
        <w:ind w:left="2880" w:hanging="360"/>
      </w:pPr>
    </w:lvl>
    <w:lvl w:ilvl="4" w:tplc="31F256A6">
      <w:start w:val="1"/>
      <w:numFmt w:val="lowerLetter"/>
      <w:lvlText w:val="%5."/>
      <w:lvlJc w:val="left"/>
      <w:pPr>
        <w:ind w:left="3600" w:hanging="360"/>
      </w:pPr>
    </w:lvl>
    <w:lvl w:ilvl="5" w:tplc="7F36B22C">
      <w:start w:val="1"/>
      <w:numFmt w:val="lowerRoman"/>
      <w:lvlText w:val="%6."/>
      <w:lvlJc w:val="right"/>
      <w:pPr>
        <w:ind w:left="4320" w:hanging="180"/>
      </w:pPr>
    </w:lvl>
    <w:lvl w:ilvl="6" w:tplc="AFAAC24A">
      <w:start w:val="1"/>
      <w:numFmt w:val="decimal"/>
      <w:lvlText w:val="%7."/>
      <w:lvlJc w:val="left"/>
      <w:pPr>
        <w:ind w:left="5040" w:hanging="360"/>
      </w:pPr>
    </w:lvl>
    <w:lvl w:ilvl="7" w:tplc="1E7CBF54">
      <w:start w:val="1"/>
      <w:numFmt w:val="lowerLetter"/>
      <w:lvlText w:val="%8."/>
      <w:lvlJc w:val="left"/>
      <w:pPr>
        <w:ind w:left="5760" w:hanging="360"/>
      </w:pPr>
    </w:lvl>
    <w:lvl w:ilvl="8" w:tplc="7DF6D624">
      <w:start w:val="1"/>
      <w:numFmt w:val="lowerRoman"/>
      <w:lvlText w:val="%9."/>
      <w:lvlJc w:val="right"/>
      <w:pPr>
        <w:ind w:left="6480" w:hanging="180"/>
      </w:pPr>
    </w:lvl>
  </w:abstractNum>
  <w:abstractNum w:abstractNumId="33" w15:restartNumberingAfterBreak="0">
    <w:nsid w:val="4BF24B26"/>
    <w:multiLevelType w:val="hybridMultilevel"/>
    <w:tmpl w:val="4A225804"/>
    <w:lvl w:ilvl="0" w:tplc="0C86F330">
      <w:start w:val="1"/>
      <w:numFmt w:val="bullet"/>
      <w:lvlText w:val=""/>
      <w:lvlJc w:val="left"/>
      <w:pPr>
        <w:ind w:left="720" w:hanging="360"/>
      </w:pPr>
    </w:lvl>
    <w:lvl w:ilvl="1" w:tplc="12D6E4D2">
      <w:start w:val="1"/>
      <w:numFmt w:val="lowerLetter"/>
      <w:lvlText w:val="%2."/>
      <w:lvlJc w:val="left"/>
      <w:pPr>
        <w:ind w:left="1440" w:hanging="360"/>
      </w:pPr>
    </w:lvl>
    <w:lvl w:ilvl="2" w:tplc="D76A80E6">
      <w:start w:val="1"/>
      <w:numFmt w:val="lowerRoman"/>
      <w:lvlText w:val="%3."/>
      <w:lvlJc w:val="right"/>
      <w:pPr>
        <w:ind w:left="2160" w:hanging="180"/>
      </w:pPr>
    </w:lvl>
    <w:lvl w:ilvl="3" w:tplc="8CF28B8C">
      <w:start w:val="1"/>
      <w:numFmt w:val="decimal"/>
      <w:lvlText w:val="%4."/>
      <w:lvlJc w:val="left"/>
      <w:pPr>
        <w:ind w:left="2880" w:hanging="360"/>
      </w:pPr>
    </w:lvl>
    <w:lvl w:ilvl="4" w:tplc="1EB8C04E">
      <w:start w:val="1"/>
      <w:numFmt w:val="lowerLetter"/>
      <w:lvlText w:val="%5."/>
      <w:lvlJc w:val="left"/>
      <w:pPr>
        <w:ind w:left="3600" w:hanging="360"/>
      </w:pPr>
    </w:lvl>
    <w:lvl w:ilvl="5" w:tplc="1C5405FC">
      <w:start w:val="1"/>
      <w:numFmt w:val="lowerRoman"/>
      <w:lvlText w:val="%6."/>
      <w:lvlJc w:val="right"/>
      <w:pPr>
        <w:ind w:left="4320" w:hanging="180"/>
      </w:pPr>
    </w:lvl>
    <w:lvl w:ilvl="6" w:tplc="F44820CA">
      <w:start w:val="1"/>
      <w:numFmt w:val="decimal"/>
      <w:lvlText w:val="%7."/>
      <w:lvlJc w:val="left"/>
      <w:pPr>
        <w:ind w:left="5040" w:hanging="360"/>
      </w:pPr>
    </w:lvl>
    <w:lvl w:ilvl="7" w:tplc="2D50CA6C">
      <w:start w:val="1"/>
      <w:numFmt w:val="lowerLetter"/>
      <w:lvlText w:val="%8."/>
      <w:lvlJc w:val="left"/>
      <w:pPr>
        <w:ind w:left="5760" w:hanging="360"/>
      </w:pPr>
    </w:lvl>
    <w:lvl w:ilvl="8" w:tplc="135C1254">
      <w:start w:val="1"/>
      <w:numFmt w:val="lowerRoman"/>
      <w:lvlText w:val="%9."/>
      <w:lvlJc w:val="right"/>
      <w:pPr>
        <w:ind w:left="6480" w:hanging="180"/>
      </w:pPr>
    </w:lvl>
  </w:abstractNum>
  <w:abstractNum w:abstractNumId="34" w15:restartNumberingAfterBreak="0">
    <w:nsid w:val="50A168F6"/>
    <w:multiLevelType w:val="hybridMultilevel"/>
    <w:tmpl w:val="FDFAEA60"/>
    <w:lvl w:ilvl="0" w:tplc="2884B96E">
      <w:start w:val="1"/>
      <w:numFmt w:val="bullet"/>
      <w:lvlText w:val=""/>
      <w:lvlJc w:val="left"/>
      <w:pPr>
        <w:ind w:left="720" w:hanging="360"/>
      </w:pPr>
    </w:lvl>
    <w:lvl w:ilvl="1" w:tplc="4EA68A20">
      <w:start w:val="1"/>
      <w:numFmt w:val="lowerLetter"/>
      <w:lvlText w:val="%2."/>
      <w:lvlJc w:val="left"/>
      <w:pPr>
        <w:ind w:left="1440" w:hanging="360"/>
      </w:pPr>
    </w:lvl>
    <w:lvl w:ilvl="2" w:tplc="64BCDA02">
      <w:start w:val="1"/>
      <w:numFmt w:val="lowerRoman"/>
      <w:lvlText w:val="%3."/>
      <w:lvlJc w:val="right"/>
      <w:pPr>
        <w:ind w:left="2160" w:hanging="180"/>
      </w:pPr>
    </w:lvl>
    <w:lvl w:ilvl="3" w:tplc="22824962">
      <w:start w:val="1"/>
      <w:numFmt w:val="decimal"/>
      <w:lvlText w:val="%4."/>
      <w:lvlJc w:val="left"/>
      <w:pPr>
        <w:ind w:left="2880" w:hanging="360"/>
      </w:pPr>
    </w:lvl>
    <w:lvl w:ilvl="4" w:tplc="851034F4">
      <w:start w:val="1"/>
      <w:numFmt w:val="lowerLetter"/>
      <w:lvlText w:val="%5."/>
      <w:lvlJc w:val="left"/>
      <w:pPr>
        <w:ind w:left="3600" w:hanging="360"/>
      </w:pPr>
    </w:lvl>
    <w:lvl w:ilvl="5" w:tplc="D9762610">
      <w:start w:val="1"/>
      <w:numFmt w:val="lowerRoman"/>
      <w:lvlText w:val="%6."/>
      <w:lvlJc w:val="right"/>
      <w:pPr>
        <w:ind w:left="4320" w:hanging="180"/>
      </w:pPr>
    </w:lvl>
    <w:lvl w:ilvl="6" w:tplc="9844D470">
      <w:start w:val="1"/>
      <w:numFmt w:val="decimal"/>
      <w:lvlText w:val="%7."/>
      <w:lvlJc w:val="left"/>
      <w:pPr>
        <w:ind w:left="5040" w:hanging="360"/>
      </w:pPr>
    </w:lvl>
    <w:lvl w:ilvl="7" w:tplc="7BB2E316">
      <w:start w:val="1"/>
      <w:numFmt w:val="lowerLetter"/>
      <w:lvlText w:val="%8."/>
      <w:lvlJc w:val="left"/>
      <w:pPr>
        <w:ind w:left="5760" w:hanging="360"/>
      </w:pPr>
    </w:lvl>
    <w:lvl w:ilvl="8" w:tplc="6E7624CC">
      <w:start w:val="1"/>
      <w:numFmt w:val="lowerRoman"/>
      <w:lvlText w:val="%9."/>
      <w:lvlJc w:val="right"/>
      <w:pPr>
        <w:ind w:left="6480" w:hanging="180"/>
      </w:pPr>
    </w:lvl>
  </w:abstractNum>
  <w:abstractNum w:abstractNumId="35" w15:restartNumberingAfterBreak="0">
    <w:nsid w:val="50D968E2"/>
    <w:multiLevelType w:val="hybridMultilevel"/>
    <w:tmpl w:val="FDE26F10"/>
    <w:lvl w:ilvl="0" w:tplc="2908897C">
      <w:start w:val="1"/>
      <w:numFmt w:val="bullet"/>
      <w:lvlText w:val=""/>
      <w:lvlJc w:val="left"/>
      <w:pPr>
        <w:ind w:left="720" w:hanging="360"/>
      </w:pPr>
    </w:lvl>
    <w:lvl w:ilvl="1" w:tplc="BDD89A34">
      <w:start w:val="1"/>
      <w:numFmt w:val="lowerLetter"/>
      <w:lvlText w:val="%2."/>
      <w:lvlJc w:val="left"/>
      <w:pPr>
        <w:ind w:left="1440" w:hanging="360"/>
      </w:pPr>
    </w:lvl>
    <w:lvl w:ilvl="2" w:tplc="3A867022">
      <w:start w:val="1"/>
      <w:numFmt w:val="lowerRoman"/>
      <w:lvlText w:val="%3."/>
      <w:lvlJc w:val="right"/>
      <w:pPr>
        <w:ind w:left="2160" w:hanging="180"/>
      </w:pPr>
    </w:lvl>
    <w:lvl w:ilvl="3" w:tplc="2214C0EC">
      <w:start w:val="1"/>
      <w:numFmt w:val="decimal"/>
      <w:lvlText w:val="%4."/>
      <w:lvlJc w:val="left"/>
      <w:pPr>
        <w:ind w:left="2880" w:hanging="360"/>
      </w:pPr>
    </w:lvl>
    <w:lvl w:ilvl="4" w:tplc="B09CF322">
      <w:start w:val="1"/>
      <w:numFmt w:val="lowerLetter"/>
      <w:lvlText w:val="%5."/>
      <w:lvlJc w:val="left"/>
      <w:pPr>
        <w:ind w:left="3600" w:hanging="360"/>
      </w:pPr>
    </w:lvl>
    <w:lvl w:ilvl="5" w:tplc="E0B28EBA">
      <w:start w:val="1"/>
      <w:numFmt w:val="lowerRoman"/>
      <w:lvlText w:val="%6."/>
      <w:lvlJc w:val="right"/>
      <w:pPr>
        <w:ind w:left="4320" w:hanging="180"/>
      </w:pPr>
    </w:lvl>
    <w:lvl w:ilvl="6" w:tplc="D932D4F2">
      <w:start w:val="1"/>
      <w:numFmt w:val="decimal"/>
      <w:lvlText w:val="%7."/>
      <w:lvlJc w:val="left"/>
      <w:pPr>
        <w:ind w:left="5040" w:hanging="360"/>
      </w:pPr>
    </w:lvl>
    <w:lvl w:ilvl="7" w:tplc="E0A47A6C">
      <w:start w:val="1"/>
      <w:numFmt w:val="lowerLetter"/>
      <w:lvlText w:val="%8."/>
      <w:lvlJc w:val="left"/>
      <w:pPr>
        <w:ind w:left="5760" w:hanging="360"/>
      </w:pPr>
    </w:lvl>
    <w:lvl w:ilvl="8" w:tplc="1D7EB642">
      <w:start w:val="1"/>
      <w:numFmt w:val="lowerRoman"/>
      <w:lvlText w:val="%9."/>
      <w:lvlJc w:val="right"/>
      <w:pPr>
        <w:ind w:left="6480" w:hanging="180"/>
      </w:pPr>
    </w:lvl>
  </w:abstractNum>
  <w:abstractNum w:abstractNumId="36" w15:restartNumberingAfterBreak="0">
    <w:nsid w:val="51877F79"/>
    <w:multiLevelType w:val="hybridMultilevel"/>
    <w:tmpl w:val="4E800354"/>
    <w:lvl w:ilvl="0" w:tplc="EF10C09C">
      <w:start w:val="1"/>
      <w:numFmt w:val="bullet"/>
      <w:lvlText w:val=""/>
      <w:lvlJc w:val="left"/>
      <w:pPr>
        <w:ind w:left="720" w:hanging="360"/>
      </w:pPr>
    </w:lvl>
    <w:lvl w:ilvl="1" w:tplc="957080DE">
      <w:start w:val="1"/>
      <w:numFmt w:val="lowerLetter"/>
      <w:lvlText w:val="%2."/>
      <w:lvlJc w:val="left"/>
      <w:pPr>
        <w:ind w:left="1440" w:hanging="360"/>
      </w:pPr>
    </w:lvl>
    <w:lvl w:ilvl="2" w:tplc="586223CC">
      <w:start w:val="1"/>
      <w:numFmt w:val="lowerRoman"/>
      <w:lvlText w:val="%3."/>
      <w:lvlJc w:val="right"/>
      <w:pPr>
        <w:ind w:left="2160" w:hanging="180"/>
      </w:pPr>
    </w:lvl>
    <w:lvl w:ilvl="3" w:tplc="B76067EE">
      <w:start w:val="1"/>
      <w:numFmt w:val="decimal"/>
      <w:lvlText w:val="%4."/>
      <w:lvlJc w:val="left"/>
      <w:pPr>
        <w:ind w:left="2880" w:hanging="360"/>
      </w:pPr>
    </w:lvl>
    <w:lvl w:ilvl="4" w:tplc="9BA4835E">
      <w:start w:val="1"/>
      <w:numFmt w:val="lowerLetter"/>
      <w:lvlText w:val="%5."/>
      <w:lvlJc w:val="left"/>
      <w:pPr>
        <w:ind w:left="3600" w:hanging="360"/>
      </w:pPr>
    </w:lvl>
    <w:lvl w:ilvl="5" w:tplc="30CC6282">
      <w:start w:val="1"/>
      <w:numFmt w:val="lowerRoman"/>
      <w:lvlText w:val="%6."/>
      <w:lvlJc w:val="right"/>
      <w:pPr>
        <w:ind w:left="4320" w:hanging="180"/>
      </w:pPr>
    </w:lvl>
    <w:lvl w:ilvl="6" w:tplc="6C741D6E">
      <w:start w:val="1"/>
      <w:numFmt w:val="decimal"/>
      <w:lvlText w:val="%7."/>
      <w:lvlJc w:val="left"/>
      <w:pPr>
        <w:ind w:left="5040" w:hanging="360"/>
      </w:pPr>
    </w:lvl>
    <w:lvl w:ilvl="7" w:tplc="6122D8B8">
      <w:start w:val="1"/>
      <w:numFmt w:val="lowerLetter"/>
      <w:lvlText w:val="%8."/>
      <w:lvlJc w:val="left"/>
      <w:pPr>
        <w:ind w:left="5760" w:hanging="360"/>
      </w:pPr>
    </w:lvl>
    <w:lvl w:ilvl="8" w:tplc="BBA64936">
      <w:start w:val="1"/>
      <w:numFmt w:val="lowerRoman"/>
      <w:lvlText w:val="%9."/>
      <w:lvlJc w:val="right"/>
      <w:pPr>
        <w:ind w:left="6480" w:hanging="180"/>
      </w:pPr>
    </w:lvl>
  </w:abstractNum>
  <w:abstractNum w:abstractNumId="37" w15:restartNumberingAfterBreak="0">
    <w:nsid w:val="54080228"/>
    <w:multiLevelType w:val="hybridMultilevel"/>
    <w:tmpl w:val="DD466CDE"/>
    <w:lvl w:ilvl="0" w:tplc="0A8AB4C2">
      <w:start w:val="1"/>
      <w:numFmt w:val="decimal"/>
      <w:lvlText w:val="%1."/>
      <w:lvlJc w:val="left"/>
      <w:pPr>
        <w:ind w:left="720" w:hanging="360"/>
      </w:pPr>
    </w:lvl>
    <w:lvl w:ilvl="1" w:tplc="E760D95C">
      <w:start w:val="1"/>
      <w:numFmt w:val="lowerLetter"/>
      <w:lvlText w:val="%2."/>
      <w:lvlJc w:val="left"/>
      <w:pPr>
        <w:ind w:left="1440" w:hanging="360"/>
      </w:pPr>
    </w:lvl>
    <w:lvl w:ilvl="2" w:tplc="2904C2B0">
      <w:start w:val="1"/>
      <w:numFmt w:val="lowerRoman"/>
      <w:lvlText w:val="%3."/>
      <w:lvlJc w:val="right"/>
      <w:pPr>
        <w:ind w:left="2160" w:hanging="180"/>
      </w:pPr>
    </w:lvl>
    <w:lvl w:ilvl="3" w:tplc="8F10D63E">
      <w:start w:val="1"/>
      <w:numFmt w:val="decimal"/>
      <w:lvlText w:val="%4."/>
      <w:lvlJc w:val="left"/>
      <w:pPr>
        <w:ind w:left="2880" w:hanging="360"/>
      </w:pPr>
    </w:lvl>
    <w:lvl w:ilvl="4" w:tplc="98CA265A">
      <w:start w:val="1"/>
      <w:numFmt w:val="lowerLetter"/>
      <w:lvlText w:val="%5."/>
      <w:lvlJc w:val="left"/>
      <w:pPr>
        <w:ind w:left="3600" w:hanging="360"/>
      </w:pPr>
    </w:lvl>
    <w:lvl w:ilvl="5" w:tplc="8F843BAA">
      <w:start w:val="1"/>
      <w:numFmt w:val="lowerRoman"/>
      <w:lvlText w:val="%6."/>
      <w:lvlJc w:val="right"/>
      <w:pPr>
        <w:ind w:left="4320" w:hanging="180"/>
      </w:pPr>
    </w:lvl>
    <w:lvl w:ilvl="6" w:tplc="5B066522">
      <w:start w:val="1"/>
      <w:numFmt w:val="decimal"/>
      <w:lvlText w:val="%7."/>
      <w:lvlJc w:val="left"/>
      <w:pPr>
        <w:ind w:left="5040" w:hanging="360"/>
      </w:pPr>
    </w:lvl>
    <w:lvl w:ilvl="7" w:tplc="3C8E82AE">
      <w:start w:val="1"/>
      <w:numFmt w:val="lowerLetter"/>
      <w:lvlText w:val="%8."/>
      <w:lvlJc w:val="left"/>
      <w:pPr>
        <w:ind w:left="5760" w:hanging="360"/>
      </w:pPr>
    </w:lvl>
    <w:lvl w:ilvl="8" w:tplc="F244AF3E">
      <w:start w:val="1"/>
      <w:numFmt w:val="lowerRoman"/>
      <w:lvlText w:val="%9."/>
      <w:lvlJc w:val="right"/>
      <w:pPr>
        <w:ind w:left="6480" w:hanging="180"/>
      </w:pPr>
    </w:lvl>
  </w:abstractNum>
  <w:abstractNum w:abstractNumId="38" w15:restartNumberingAfterBreak="0">
    <w:nsid w:val="550207C5"/>
    <w:multiLevelType w:val="hybridMultilevel"/>
    <w:tmpl w:val="97A40F32"/>
    <w:lvl w:ilvl="0" w:tplc="6956A0A4">
      <w:start w:val="1"/>
      <w:numFmt w:val="bullet"/>
      <w:lvlText w:val=""/>
      <w:lvlJc w:val="left"/>
      <w:pPr>
        <w:ind w:left="720" w:hanging="360"/>
      </w:pPr>
    </w:lvl>
    <w:lvl w:ilvl="1" w:tplc="429CA50A">
      <w:start w:val="1"/>
      <w:numFmt w:val="lowerLetter"/>
      <w:lvlText w:val="%2."/>
      <w:lvlJc w:val="left"/>
      <w:pPr>
        <w:ind w:left="1440" w:hanging="360"/>
      </w:pPr>
    </w:lvl>
    <w:lvl w:ilvl="2" w:tplc="124EB094">
      <w:start w:val="1"/>
      <w:numFmt w:val="lowerRoman"/>
      <w:lvlText w:val="%3."/>
      <w:lvlJc w:val="right"/>
      <w:pPr>
        <w:ind w:left="2160" w:hanging="180"/>
      </w:pPr>
    </w:lvl>
    <w:lvl w:ilvl="3" w:tplc="9C028A60">
      <w:start w:val="1"/>
      <w:numFmt w:val="decimal"/>
      <w:lvlText w:val="%4."/>
      <w:lvlJc w:val="left"/>
      <w:pPr>
        <w:ind w:left="2880" w:hanging="360"/>
      </w:pPr>
    </w:lvl>
    <w:lvl w:ilvl="4" w:tplc="2B3019C2">
      <w:start w:val="1"/>
      <w:numFmt w:val="lowerLetter"/>
      <w:lvlText w:val="%5."/>
      <w:lvlJc w:val="left"/>
      <w:pPr>
        <w:ind w:left="3600" w:hanging="360"/>
      </w:pPr>
    </w:lvl>
    <w:lvl w:ilvl="5" w:tplc="6DAAB65C">
      <w:start w:val="1"/>
      <w:numFmt w:val="lowerRoman"/>
      <w:lvlText w:val="%6."/>
      <w:lvlJc w:val="right"/>
      <w:pPr>
        <w:ind w:left="4320" w:hanging="180"/>
      </w:pPr>
    </w:lvl>
    <w:lvl w:ilvl="6" w:tplc="965CDB0C">
      <w:start w:val="1"/>
      <w:numFmt w:val="decimal"/>
      <w:lvlText w:val="%7."/>
      <w:lvlJc w:val="left"/>
      <w:pPr>
        <w:ind w:left="5040" w:hanging="360"/>
      </w:pPr>
    </w:lvl>
    <w:lvl w:ilvl="7" w:tplc="078E3DB8">
      <w:start w:val="1"/>
      <w:numFmt w:val="lowerLetter"/>
      <w:lvlText w:val="%8."/>
      <w:lvlJc w:val="left"/>
      <w:pPr>
        <w:ind w:left="5760" w:hanging="360"/>
      </w:pPr>
    </w:lvl>
    <w:lvl w:ilvl="8" w:tplc="4092A6C2">
      <w:start w:val="1"/>
      <w:numFmt w:val="lowerRoman"/>
      <w:lvlText w:val="%9."/>
      <w:lvlJc w:val="right"/>
      <w:pPr>
        <w:ind w:left="6480" w:hanging="180"/>
      </w:pPr>
    </w:lvl>
  </w:abstractNum>
  <w:abstractNum w:abstractNumId="39" w15:restartNumberingAfterBreak="0">
    <w:nsid w:val="55E4455B"/>
    <w:multiLevelType w:val="hybridMultilevel"/>
    <w:tmpl w:val="1478917C"/>
    <w:lvl w:ilvl="0" w:tplc="CA6C4F40">
      <w:start w:val="1"/>
      <w:numFmt w:val="decimal"/>
      <w:lvlText w:val="%1."/>
      <w:lvlJc w:val="left"/>
      <w:pPr>
        <w:ind w:left="720" w:hanging="360"/>
      </w:pPr>
    </w:lvl>
    <w:lvl w:ilvl="1" w:tplc="AE466188">
      <w:start w:val="1"/>
      <w:numFmt w:val="lowerLetter"/>
      <w:lvlText w:val="%2."/>
      <w:lvlJc w:val="left"/>
      <w:pPr>
        <w:ind w:left="1440" w:hanging="360"/>
      </w:pPr>
    </w:lvl>
    <w:lvl w:ilvl="2" w:tplc="0F081FC4">
      <w:start w:val="1"/>
      <w:numFmt w:val="lowerRoman"/>
      <w:lvlText w:val="%3."/>
      <w:lvlJc w:val="right"/>
      <w:pPr>
        <w:ind w:left="2160" w:hanging="180"/>
      </w:pPr>
    </w:lvl>
    <w:lvl w:ilvl="3" w:tplc="0AC2146C">
      <w:start w:val="1"/>
      <w:numFmt w:val="decimal"/>
      <w:lvlText w:val="%4."/>
      <w:lvlJc w:val="left"/>
      <w:pPr>
        <w:ind w:left="2880" w:hanging="360"/>
      </w:pPr>
    </w:lvl>
    <w:lvl w:ilvl="4" w:tplc="F1BA369C">
      <w:start w:val="1"/>
      <w:numFmt w:val="lowerLetter"/>
      <w:lvlText w:val="%5."/>
      <w:lvlJc w:val="left"/>
      <w:pPr>
        <w:ind w:left="3600" w:hanging="360"/>
      </w:pPr>
    </w:lvl>
    <w:lvl w:ilvl="5" w:tplc="6B6A4912">
      <w:start w:val="1"/>
      <w:numFmt w:val="lowerRoman"/>
      <w:lvlText w:val="%6."/>
      <w:lvlJc w:val="right"/>
      <w:pPr>
        <w:ind w:left="4320" w:hanging="180"/>
      </w:pPr>
    </w:lvl>
    <w:lvl w:ilvl="6" w:tplc="C7522C1C">
      <w:start w:val="1"/>
      <w:numFmt w:val="decimal"/>
      <w:lvlText w:val="%7."/>
      <w:lvlJc w:val="left"/>
      <w:pPr>
        <w:ind w:left="5040" w:hanging="360"/>
      </w:pPr>
    </w:lvl>
    <w:lvl w:ilvl="7" w:tplc="88C2F430">
      <w:start w:val="1"/>
      <w:numFmt w:val="lowerLetter"/>
      <w:lvlText w:val="%8."/>
      <w:lvlJc w:val="left"/>
      <w:pPr>
        <w:ind w:left="5760" w:hanging="360"/>
      </w:pPr>
    </w:lvl>
    <w:lvl w:ilvl="8" w:tplc="671E6622">
      <w:start w:val="1"/>
      <w:numFmt w:val="lowerRoman"/>
      <w:lvlText w:val="%9."/>
      <w:lvlJc w:val="right"/>
      <w:pPr>
        <w:ind w:left="6480" w:hanging="180"/>
      </w:pPr>
    </w:lvl>
  </w:abstractNum>
  <w:abstractNum w:abstractNumId="40" w15:restartNumberingAfterBreak="0">
    <w:nsid w:val="5A28008A"/>
    <w:multiLevelType w:val="hybridMultilevel"/>
    <w:tmpl w:val="A63A92F4"/>
    <w:lvl w:ilvl="0" w:tplc="4596D918">
      <w:start w:val="1"/>
      <w:numFmt w:val="bullet"/>
      <w:lvlText w:val=""/>
      <w:lvlJc w:val="left"/>
      <w:pPr>
        <w:ind w:left="720" w:hanging="360"/>
      </w:pPr>
    </w:lvl>
    <w:lvl w:ilvl="1" w:tplc="01A809A0">
      <w:start w:val="1"/>
      <w:numFmt w:val="lowerLetter"/>
      <w:lvlText w:val="%2."/>
      <w:lvlJc w:val="left"/>
      <w:pPr>
        <w:ind w:left="1440" w:hanging="360"/>
      </w:pPr>
    </w:lvl>
    <w:lvl w:ilvl="2" w:tplc="BAA28ABC">
      <w:start w:val="1"/>
      <w:numFmt w:val="lowerRoman"/>
      <w:lvlText w:val="%3."/>
      <w:lvlJc w:val="right"/>
      <w:pPr>
        <w:ind w:left="2160" w:hanging="180"/>
      </w:pPr>
    </w:lvl>
    <w:lvl w:ilvl="3" w:tplc="BE6013B6">
      <w:start w:val="1"/>
      <w:numFmt w:val="decimal"/>
      <w:lvlText w:val="%4."/>
      <w:lvlJc w:val="left"/>
      <w:pPr>
        <w:ind w:left="2880" w:hanging="360"/>
      </w:pPr>
    </w:lvl>
    <w:lvl w:ilvl="4" w:tplc="AFFA7E60">
      <w:start w:val="1"/>
      <w:numFmt w:val="lowerLetter"/>
      <w:lvlText w:val="%5."/>
      <w:lvlJc w:val="left"/>
      <w:pPr>
        <w:ind w:left="3600" w:hanging="360"/>
      </w:pPr>
    </w:lvl>
    <w:lvl w:ilvl="5" w:tplc="930E1C94">
      <w:start w:val="1"/>
      <w:numFmt w:val="lowerRoman"/>
      <w:lvlText w:val="%6."/>
      <w:lvlJc w:val="right"/>
      <w:pPr>
        <w:ind w:left="4320" w:hanging="180"/>
      </w:pPr>
    </w:lvl>
    <w:lvl w:ilvl="6" w:tplc="D8B8A6EC">
      <w:start w:val="1"/>
      <w:numFmt w:val="decimal"/>
      <w:lvlText w:val="%7."/>
      <w:lvlJc w:val="left"/>
      <w:pPr>
        <w:ind w:left="5040" w:hanging="360"/>
      </w:pPr>
    </w:lvl>
    <w:lvl w:ilvl="7" w:tplc="449A48CE">
      <w:start w:val="1"/>
      <w:numFmt w:val="lowerLetter"/>
      <w:lvlText w:val="%8."/>
      <w:lvlJc w:val="left"/>
      <w:pPr>
        <w:ind w:left="5760" w:hanging="360"/>
      </w:pPr>
    </w:lvl>
    <w:lvl w:ilvl="8" w:tplc="5B7E73B0">
      <w:start w:val="1"/>
      <w:numFmt w:val="lowerRoman"/>
      <w:lvlText w:val="%9."/>
      <w:lvlJc w:val="right"/>
      <w:pPr>
        <w:ind w:left="6480" w:hanging="180"/>
      </w:pPr>
    </w:lvl>
  </w:abstractNum>
  <w:abstractNum w:abstractNumId="41" w15:restartNumberingAfterBreak="0">
    <w:nsid w:val="5B0A535D"/>
    <w:multiLevelType w:val="hybridMultilevel"/>
    <w:tmpl w:val="D64EFDBC"/>
    <w:lvl w:ilvl="0" w:tplc="A770DCE4">
      <w:start w:val="1"/>
      <w:numFmt w:val="decimal"/>
      <w:lvlText w:val="%1."/>
      <w:lvlJc w:val="left"/>
      <w:pPr>
        <w:ind w:left="720" w:hanging="360"/>
      </w:pPr>
    </w:lvl>
    <w:lvl w:ilvl="1" w:tplc="ADCCE9F6">
      <w:start w:val="1"/>
      <w:numFmt w:val="lowerLetter"/>
      <w:lvlText w:val="%2."/>
      <w:lvlJc w:val="left"/>
      <w:pPr>
        <w:ind w:left="1440" w:hanging="360"/>
      </w:pPr>
    </w:lvl>
    <w:lvl w:ilvl="2" w:tplc="173CDC94">
      <w:start w:val="1"/>
      <w:numFmt w:val="lowerRoman"/>
      <w:lvlText w:val="%3."/>
      <w:lvlJc w:val="right"/>
      <w:pPr>
        <w:ind w:left="2160" w:hanging="180"/>
      </w:pPr>
    </w:lvl>
    <w:lvl w:ilvl="3" w:tplc="A972259A">
      <w:start w:val="1"/>
      <w:numFmt w:val="decimal"/>
      <w:lvlText w:val="%4."/>
      <w:lvlJc w:val="left"/>
      <w:pPr>
        <w:ind w:left="2880" w:hanging="360"/>
      </w:pPr>
    </w:lvl>
    <w:lvl w:ilvl="4" w:tplc="FBA6C558">
      <w:start w:val="1"/>
      <w:numFmt w:val="lowerLetter"/>
      <w:lvlText w:val="%5."/>
      <w:lvlJc w:val="left"/>
      <w:pPr>
        <w:ind w:left="3600" w:hanging="360"/>
      </w:pPr>
    </w:lvl>
    <w:lvl w:ilvl="5" w:tplc="4BCE7EB8">
      <w:start w:val="1"/>
      <w:numFmt w:val="lowerRoman"/>
      <w:lvlText w:val="%6."/>
      <w:lvlJc w:val="right"/>
      <w:pPr>
        <w:ind w:left="4320" w:hanging="180"/>
      </w:pPr>
    </w:lvl>
    <w:lvl w:ilvl="6" w:tplc="C8E0ECD8">
      <w:start w:val="1"/>
      <w:numFmt w:val="decimal"/>
      <w:lvlText w:val="%7."/>
      <w:lvlJc w:val="left"/>
      <w:pPr>
        <w:ind w:left="5040" w:hanging="360"/>
      </w:pPr>
    </w:lvl>
    <w:lvl w:ilvl="7" w:tplc="C680C898">
      <w:start w:val="1"/>
      <w:numFmt w:val="lowerLetter"/>
      <w:lvlText w:val="%8."/>
      <w:lvlJc w:val="left"/>
      <w:pPr>
        <w:ind w:left="5760" w:hanging="360"/>
      </w:pPr>
    </w:lvl>
    <w:lvl w:ilvl="8" w:tplc="E36A1688">
      <w:start w:val="1"/>
      <w:numFmt w:val="lowerRoman"/>
      <w:lvlText w:val="%9."/>
      <w:lvlJc w:val="right"/>
      <w:pPr>
        <w:ind w:left="6480" w:hanging="180"/>
      </w:pPr>
    </w:lvl>
  </w:abstractNum>
  <w:abstractNum w:abstractNumId="42" w15:restartNumberingAfterBreak="0">
    <w:nsid w:val="5B493B67"/>
    <w:multiLevelType w:val="hybridMultilevel"/>
    <w:tmpl w:val="54524B5A"/>
    <w:lvl w:ilvl="0" w:tplc="1FBA6436">
      <w:start w:val="1"/>
      <w:numFmt w:val="bullet"/>
      <w:lvlText w:val=""/>
      <w:lvlJc w:val="left"/>
      <w:pPr>
        <w:ind w:left="720" w:hanging="360"/>
      </w:pPr>
    </w:lvl>
    <w:lvl w:ilvl="1" w:tplc="F63CFE8E">
      <w:start w:val="1"/>
      <w:numFmt w:val="lowerLetter"/>
      <w:lvlText w:val="%2."/>
      <w:lvlJc w:val="left"/>
      <w:pPr>
        <w:ind w:left="1440" w:hanging="360"/>
      </w:pPr>
    </w:lvl>
    <w:lvl w:ilvl="2" w:tplc="5B4A9A1C">
      <w:start w:val="1"/>
      <w:numFmt w:val="lowerRoman"/>
      <w:lvlText w:val="%3."/>
      <w:lvlJc w:val="right"/>
      <w:pPr>
        <w:ind w:left="2160" w:hanging="180"/>
      </w:pPr>
    </w:lvl>
    <w:lvl w:ilvl="3" w:tplc="CF5EFB10">
      <w:start w:val="1"/>
      <w:numFmt w:val="decimal"/>
      <w:lvlText w:val="%4."/>
      <w:lvlJc w:val="left"/>
      <w:pPr>
        <w:ind w:left="2880" w:hanging="360"/>
      </w:pPr>
    </w:lvl>
    <w:lvl w:ilvl="4" w:tplc="16762360">
      <w:start w:val="1"/>
      <w:numFmt w:val="lowerLetter"/>
      <w:lvlText w:val="%5."/>
      <w:lvlJc w:val="left"/>
      <w:pPr>
        <w:ind w:left="3600" w:hanging="360"/>
      </w:pPr>
    </w:lvl>
    <w:lvl w:ilvl="5" w:tplc="9628F9E0">
      <w:start w:val="1"/>
      <w:numFmt w:val="lowerRoman"/>
      <w:lvlText w:val="%6."/>
      <w:lvlJc w:val="right"/>
      <w:pPr>
        <w:ind w:left="4320" w:hanging="180"/>
      </w:pPr>
    </w:lvl>
    <w:lvl w:ilvl="6" w:tplc="8AAA31F4">
      <w:start w:val="1"/>
      <w:numFmt w:val="decimal"/>
      <w:lvlText w:val="%7."/>
      <w:lvlJc w:val="left"/>
      <w:pPr>
        <w:ind w:left="5040" w:hanging="360"/>
      </w:pPr>
    </w:lvl>
    <w:lvl w:ilvl="7" w:tplc="E570A55C">
      <w:start w:val="1"/>
      <w:numFmt w:val="lowerLetter"/>
      <w:lvlText w:val="%8."/>
      <w:lvlJc w:val="left"/>
      <w:pPr>
        <w:ind w:left="5760" w:hanging="360"/>
      </w:pPr>
    </w:lvl>
    <w:lvl w:ilvl="8" w:tplc="58DA26FC">
      <w:start w:val="1"/>
      <w:numFmt w:val="lowerRoman"/>
      <w:lvlText w:val="%9."/>
      <w:lvlJc w:val="right"/>
      <w:pPr>
        <w:ind w:left="6480" w:hanging="180"/>
      </w:pPr>
    </w:lvl>
  </w:abstractNum>
  <w:abstractNum w:abstractNumId="43" w15:restartNumberingAfterBreak="0">
    <w:nsid w:val="5FA75978"/>
    <w:multiLevelType w:val="hybridMultilevel"/>
    <w:tmpl w:val="1FAE9E38"/>
    <w:lvl w:ilvl="0" w:tplc="6AE09ECE">
      <w:start w:val="1"/>
      <w:numFmt w:val="bullet"/>
      <w:lvlText w:val=""/>
      <w:lvlJc w:val="left"/>
      <w:pPr>
        <w:ind w:left="720" w:hanging="360"/>
      </w:pPr>
    </w:lvl>
    <w:lvl w:ilvl="1" w:tplc="EADEE812">
      <w:start w:val="1"/>
      <w:numFmt w:val="lowerLetter"/>
      <w:lvlText w:val="%2."/>
      <w:lvlJc w:val="left"/>
      <w:pPr>
        <w:ind w:left="1440" w:hanging="360"/>
      </w:pPr>
    </w:lvl>
    <w:lvl w:ilvl="2" w:tplc="AC6E8A8A">
      <w:start w:val="1"/>
      <w:numFmt w:val="lowerRoman"/>
      <w:lvlText w:val="%3."/>
      <w:lvlJc w:val="right"/>
      <w:pPr>
        <w:ind w:left="2160" w:hanging="180"/>
      </w:pPr>
    </w:lvl>
    <w:lvl w:ilvl="3" w:tplc="371A5C20">
      <w:start w:val="1"/>
      <w:numFmt w:val="decimal"/>
      <w:lvlText w:val="%4."/>
      <w:lvlJc w:val="left"/>
      <w:pPr>
        <w:ind w:left="2880" w:hanging="360"/>
      </w:pPr>
    </w:lvl>
    <w:lvl w:ilvl="4" w:tplc="999A11CC">
      <w:start w:val="1"/>
      <w:numFmt w:val="lowerLetter"/>
      <w:lvlText w:val="%5."/>
      <w:lvlJc w:val="left"/>
      <w:pPr>
        <w:ind w:left="3600" w:hanging="360"/>
      </w:pPr>
    </w:lvl>
    <w:lvl w:ilvl="5" w:tplc="27928848">
      <w:start w:val="1"/>
      <w:numFmt w:val="lowerRoman"/>
      <w:lvlText w:val="%6."/>
      <w:lvlJc w:val="right"/>
      <w:pPr>
        <w:ind w:left="4320" w:hanging="180"/>
      </w:pPr>
    </w:lvl>
    <w:lvl w:ilvl="6" w:tplc="D33418D8">
      <w:start w:val="1"/>
      <w:numFmt w:val="decimal"/>
      <w:lvlText w:val="%7."/>
      <w:lvlJc w:val="left"/>
      <w:pPr>
        <w:ind w:left="5040" w:hanging="360"/>
      </w:pPr>
    </w:lvl>
    <w:lvl w:ilvl="7" w:tplc="89E237A8">
      <w:start w:val="1"/>
      <w:numFmt w:val="lowerLetter"/>
      <w:lvlText w:val="%8."/>
      <w:lvlJc w:val="left"/>
      <w:pPr>
        <w:ind w:left="5760" w:hanging="360"/>
      </w:pPr>
    </w:lvl>
    <w:lvl w:ilvl="8" w:tplc="84A08152">
      <w:start w:val="1"/>
      <w:numFmt w:val="lowerRoman"/>
      <w:lvlText w:val="%9."/>
      <w:lvlJc w:val="right"/>
      <w:pPr>
        <w:ind w:left="6480" w:hanging="180"/>
      </w:pPr>
    </w:lvl>
  </w:abstractNum>
  <w:abstractNum w:abstractNumId="44" w15:restartNumberingAfterBreak="0">
    <w:nsid w:val="655A71B1"/>
    <w:multiLevelType w:val="hybridMultilevel"/>
    <w:tmpl w:val="E18C3A06"/>
    <w:lvl w:ilvl="0" w:tplc="7758D52A">
      <w:start w:val="1"/>
      <w:numFmt w:val="bullet"/>
      <w:lvlText w:val=""/>
      <w:lvlJc w:val="left"/>
      <w:pPr>
        <w:ind w:left="720" w:hanging="360"/>
      </w:pPr>
    </w:lvl>
    <w:lvl w:ilvl="1" w:tplc="5046DCBA">
      <w:start w:val="1"/>
      <w:numFmt w:val="lowerLetter"/>
      <w:lvlText w:val="%2."/>
      <w:lvlJc w:val="left"/>
      <w:pPr>
        <w:ind w:left="1440" w:hanging="360"/>
      </w:pPr>
    </w:lvl>
    <w:lvl w:ilvl="2" w:tplc="62F01150">
      <w:start w:val="1"/>
      <w:numFmt w:val="lowerRoman"/>
      <w:lvlText w:val="%3."/>
      <w:lvlJc w:val="right"/>
      <w:pPr>
        <w:ind w:left="2160" w:hanging="180"/>
      </w:pPr>
    </w:lvl>
    <w:lvl w:ilvl="3" w:tplc="77A8D9DE">
      <w:start w:val="1"/>
      <w:numFmt w:val="decimal"/>
      <w:lvlText w:val="%4."/>
      <w:lvlJc w:val="left"/>
      <w:pPr>
        <w:ind w:left="2880" w:hanging="360"/>
      </w:pPr>
    </w:lvl>
    <w:lvl w:ilvl="4" w:tplc="B57ABB40">
      <w:start w:val="1"/>
      <w:numFmt w:val="lowerLetter"/>
      <w:lvlText w:val="%5."/>
      <w:lvlJc w:val="left"/>
      <w:pPr>
        <w:ind w:left="3600" w:hanging="360"/>
      </w:pPr>
    </w:lvl>
    <w:lvl w:ilvl="5" w:tplc="30BE6972">
      <w:start w:val="1"/>
      <w:numFmt w:val="lowerRoman"/>
      <w:lvlText w:val="%6."/>
      <w:lvlJc w:val="right"/>
      <w:pPr>
        <w:ind w:left="4320" w:hanging="180"/>
      </w:pPr>
    </w:lvl>
    <w:lvl w:ilvl="6" w:tplc="A546E090">
      <w:start w:val="1"/>
      <w:numFmt w:val="decimal"/>
      <w:lvlText w:val="%7."/>
      <w:lvlJc w:val="left"/>
      <w:pPr>
        <w:ind w:left="5040" w:hanging="360"/>
      </w:pPr>
    </w:lvl>
    <w:lvl w:ilvl="7" w:tplc="76701E5A">
      <w:start w:val="1"/>
      <w:numFmt w:val="lowerLetter"/>
      <w:lvlText w:val="%8."/>
      <w:lvlJc w:val="left"/>
      <w:pPr>
        <w:ind w:left="5760" w:hanging="360"/>
      </w:pPr>
    </w:lvl>
    <w:lvl w:ilvl="8" w:tplc="C710351C">
      <w:start w:val="1"/>
      <w:numFmt w:val="lowerRoman"/>
      <w:lvlText w:val="%9."/>
      <w:lvlJc w:val="right"/>
      <w:pPr>
        <w:ind w:left="6480" w:hanging="180"/>
      </w:pPr>
    </w:lvl>
  </w:abstractNum>
  <w:abstractNum w:abstractNumId="45" w15:restartNumberingAfterBreak="0">
    <w:nsid w:val="65DA305F"/>
    <w:multiLevelType w:val="hybridMultilevel"/>
    <w:tmpl w:val="B672A4CC"/>
    <w:lvl w:ilvl="0" w:tplc="A69C24F6">
      <w:start w:val="1"/>
      <w:numFmt w:val="bullet"/>
      <w:lvlText w:val=""/>
      <w:lvlJc w:val="left"/>
      <w:pPr>
        <w:ind w:left="720" w:hanging="360"/>
      </w:pPr>
    </w:lvl>
    <w:lvl w:ilvl="1" w:tplc="6BC84B04">
      <w:start w:val="1"/>
      <w:numFmt w:val="lowerLetter"/>
      <w:lvlText w:val="%2."/>
      <w:lvlJc w:val="left"/>
      <w:pPr>
        <w:ind w:left="1440" w:hanging="360"/>
      </w:pPr>
    </w:lvl>
    <w:lvl w:ilvl="2" w:tplc="6EF662D4">
      <w:start w:val="1"/>
      <w:numFmt w:val="lowerRoman"/>
      <w:lvlText w:val="%3."/>
      <w:lvlJc w:val="right"/>
      <w:pPr>
        <w:ind w:left="2160" w:hanging="180"/>
      </w:pPr>
    </w:lvl>
    <w:lvl w:ilvl="3" w:tplc="CA76B860">
      <w:start w:val="1"/>
      <w:numFmt w:val="decimal"/>
      <w:lvlText w:val="%4."/>
      <w:lvlJc w:val="left"/>
      <w:pPr>
        <w:ind w:left="2880" w:hanging="360"/>
      </w:pPr>
    </w:lvl>
    <w:lvl w:ilvl="4" w:tplc="EB00E72A">
      <w:start w:val="1"/>
      <w:numFmt w:val="lowerLetter"/>
      <w:lvlText w:val="%5."/>
      <w:lvlJc w:val="left"/>
      <w:pPr>
        <w:ind w:left="3600" w:hanging="360"/>
      </w:pPr>
    </w:lvl>
    <w:lvl w:ilvl="5" w:tplc="F80C7012">
      <w:start w:val="1"/>
      <w:numFmt w:val="lowerRoman"/>
      <w:lvlText w:val="%6."/>
      <w:lvlJc w:val="right"/>
      <w:pPr>
        <w:ind w:left="4320" w:hanging="180"/>
      </w:pPr>
    </w:lvl>
    <w:lvl w:ilvl="6" w:tplc="DCFE8834">
      <w:start w:val="1"/>
      <w:numFmt w:val="decimal"/>
      <w:lvlText w:val="%7."/>
      <w:lvlJc w:val="left"/>
      <w:pPr>
        <w:ind w:left="5040" w:hanging="360"/>
      </w:pPr>
    </w:lvl>
    <w:lvl w:ilvl="7" w:tplc="B1CC53D0">
      <w:start w:val="1"/>
      <w:numFmt w:val="lowerLetter"/>
      <w:lvlText w:val="%8."/>
      <w:lvlJc w:val="left"/>
      <w:pPr>
        <w:ind w:left="5760" w:hanging="360"/>
      </w:pPr>
    </w:lvl>
    <w:lvl w:ilvl="8" w:tplc="E1342538">
      <w:start w:val="1"/>
      <w:numFmt w:val="lowerRoman"/>
      <w:lvlText w:val="%9."/>
      <w:lvlJc w:val="right"/>
      <w:pPr>
        <w:ind w:left="6480" w:hanging="180"/>
      </w:pPr>
    </w:lvl>
  </w:abstractNum>
  <w:abstractNum w:abstractNumId="46" w15:restartNumberingAfterBreak="0">
    <w:nsid w:val="70A40895"/>
    <w:multiLevelType w:val="hybridMultilevel"/>
    <w:tmpl w:val="BE0C5A96"/>
    <w:lvl w:ilvl="0" w:tplc="86668E8C">
      <w:start w:val="1"/>
      <w:numFmt w:val="bullet"/>
      <w:lvlText w:val=""/>
      <w:lvlJc w:val="left"/>
      <w:pPr>
        <w:ind w:left="720" w:hanging="360"/>
      </w:pPr>
    </w:lvl>
    <w:lvl w:ilvl="1" w:tplc="3514B022">
      <w:start w:val="1"/>
      <w:numFmt w:val="lowerLetter"/>
      <w:lvlText w:val="%2."/>
      <w:lvlJc w:val="left"/>
      <w:pPr>
        <w:ind w:left="1440" w:hanging="360"/>
      </w:pPr>
    </w:lvl>
    <w:lvl w:ilvl="2" w:tplc="AA92163A">
      <w:start w:val="1"/>
      <w:numFmt w:val="lowerRoman"/>
      <w:lvlText w:val="%3."/>
      <w:lvlJc w:val="right"/>
      <w:pPr>
        <w:ind w:left="2160" w:hanging="180"/>
      </w:pPr>
    </w:lvl>
    <w:lvl w:ilvl="3" w:tplc="2D3E17B4">
      <w:start w:val="1"/>
      <w:numFmt w:val="decimal"/>
      <w:lvlText w:val="%4."/>
      <w:lvlJc w:val="left"/>
      <w:pPr>
        <w:ind w:left="2880" w:hanging="360"/>
      </w:pPr>
    </w:lvl>
    <w:lvl w:ilvl="4" w:tplc="A9E8C0FC">
      <w:start w:val="1"/>
      <w:numFmt w:val="lowerLetter"/>
      <w:lvlText w:val="%5."/>
      <w:lvlJc w:val="left"/>
      <w:pPr>
        <w:ind w:left="3600" w:hanging="360"/>
      </w:pPr>
    </w:lvl>
    <w:lvl w:ilvl="5" w:tplc="281E94B4">
      <w:start w:val="1"/>
      <w:numFmt w:val="lowerRoman"/>
      <w:lvlText w:val="%6."/>
      <w:lvlJc w:val="right"/>
      <w:pPr>
        <w:ind w:left="4320" w:hanging="180"/>
      </w:pPr>
    </w:lvl>
    <w:lvl w:ilvl="6" w:tplc="45482DFE">
      <w:start w:val="1"/>
      <w:numFmt w:val="decimal"/>
      <w:lvlText w:val="%7."/>
      <w:lvlJc w:val="left"/>
      <w:pPr>
        <w:ind w:left="5040" w:hanging="360"/>
      </w:pPr>
    </w:lvl>
    <w:lvl w:ilvl="7" w:tplc="B4327CA8">
      <w:start w:val="1"/>
      <w:numFmt w:val="lowerLetter"/>
      <w:lvlText w:val="%8."/>
      <w:lvlJc w:val="left"/>
      <w:pPr>
        <w:ind w:left="5760" w:hanging="360"/>
      </w:pPr>
    </w:lvl>
    <w:lvl w:ilvl="8" w:tplc="C1C05940">
      <w:start w:val="1"/>
      <w:numFmt w:val="lowerRoman"/>
      <w:lvlText w:val="%9."/>
      <w:lvlJc w:val="right"/>
      <w:pPr>
        <w:ind w:left="6480" w:hanging="180"/>
      </w:pPr>
    </w:lvl>
  </w:abstractNum>
  <w:abstractNum w:abstractNumId="47" w15:restartNumberingAfterBreak="0">
    <w:nsid w:val="7A8E7D65"/>
    <w:multiLevelType w:val="hybridMultilevel"/>
    <w:tmpl w:val="D138FB5A"/>
    <w:lvl w:ilvl="0" w:tplc="30429BD2">
      <w:start w:val="1"/>
      <w:numFmt w:val="bullet"/>
      <w:lvlText w:val=""/>
      <w:lvlJc w:val="left"/>
      <w:pPr>
        <w:ind w:left="720" w:hanging="360"/>
      </w:pPr>
    </w:lvl>
    <w:lvl w:ilvl="1" w:tplc="43CC35BC">
      <w:start w:val="1"/>
      <w:numFmt w:val="lowerLetter"/>
      <w:lvlText w:val="%2."/>
      <w:lvlJc w:val="left"/>
      <w:pPr>
        <w:ind w:left="1440" w:hanging="360"/>
      </w:pPr>
    </w:lvl>
    <w:lvl w:ilvl="2" w:tplc="F4D077BA">
      <w:start w:val="1"/>
      <w:numFmt w:val="lowerRoman"/>
      <w:lvlText w:val="%3."/>
      <w:lvlJc w:val="right"/>
      <w:pPr>
        <w:ind w:left="2160" w:hanging="180"/>
      </w:pPr>
    </w:lvl>
    <w:lvl w:ilvl="3" w:tplc="8FF07926">
      <w:start w:val="1"/>
      <w:numFmt w:val="decimal"/>
      <w:lvlText w:val="%4."/>
      <w:lvlJc w:val="left"/>
      <w:pPr>
        <w:ind w:left="2880" w:hanging="360"/>
      </w:pPr>
    </w:lvl>
    <w:lvl w:ilvl="4" w:tplc="038ED98C">
      <w:start w:val="1"/>
      <w:numFmt w:val="lowerLetter"/>
      <w:lvlText w:val="%5."/>
      <w:lvlJc w:val="left"/>
      <w:pPr>
        <w:ind w:left="3600" w:hanging="360"/>
      </w:pPr>
    </w:lvl>
    <w:lvl w:ilvl="5" w:tplc="6AD606E6">
      <w:start w:val="1"/>
      <w:numFmt w:val="lowerRoman"/>
      <w:lvlText w:val="%6."/>
      <w:lvlJc w:val="right"/>
      <w:pPr>
        <w:ind w:left="4320" w:hanging="180"/>
      </w:pPr>
    </w:lvl>
    <w:lvl w:ilvl="6" w:tplc="1752F70E">
      <w:start w:val="1"/>
      <w:numFmt w:val="decimal"/>
      <w:lvlText w:val="%7."/>
      <w:lvlJc w:val="left"/>
      <w:pPr>
        <w:ind w:left="5040" w:hanging="360"/>
      </w:pPr>
    </w:lvl>
    <w:lvl w:ilvl="7" w:tplc="9E1660BC">
      <w:start w:val="1"/>
      <w:numFmt w:val="lowerLetter"/>
      <w:lvlText w:val="%8."/>
      <w:lvlJc w:val="left"/>
      <w:pPr>
        <w:ind w:left="5760" w:hanging="360"/>
      </w:pPr>
    </w:lvl>
    <w:lvl w:ilvl="8" w:tplc="9F027C48">
      <w:start w:val="1"/>
      <w:numFmt w:val="lowerRoman"/>
      <w:lvlText w:val="%9."/>
      <w:lvlJc w:val="right"/>
      <w:pPr>
        <w:ind w:left="6480" w:hanging="180"/>
      </w:pPr>
    </w:lvl>
  </w:abstractNum>
  <w:abstractNum w:abstractNumId="48" w15:restartNumberingAfterBreak="0">
    <w:nsid w:val="7C6174CA"/>
    <w:multiLevelType w:val="hybridMultilevel"/>
    <w:tmpl w:val="8186556E"/>
    <w:lvl w:ilvl="0" w:tplc="BE5EBD7E">
      <w:start w:val="1"/>
      <w:numFmt w:val="bullet"/>
      <w:lvlText w:val=""/>
      <w:lvlJc w:val="left"/>
      <w:pPr>
        <w:ind w:left="720" w:hanging="360"/>
      </w:pPr>
    </w:lvl>
    <w:lvl w:ilvl="1" w:tplc="2AFED42A">
      <w:start w:val="1"/>
      <w:numFmt w:val="lowerLetter"/>
      <w:lvlText w:val="%2."/>
      <w:lvlJc w:val="left"/>
      <w:pPr>
        <w:ind w:left="1440" w:hanging="360"/>
      </w:pPr>
    </w:lvl>
    <w:lvl w:ilvl="2" w:tplc="C5AE5018">
      <w:start w:val="1"/>
      <w:numFmt w:val="lowerRoman"/>
      <w:lvlText w:val="%3."/>
      <w:lvlJc w:val="right"/>
      <w:pPr>
        <w:ind w:left="2160" w:hanging="180"/>
      </w:pPr>
    </w:lvl>
    <w:lvl w:ilvl="3" w:tplc="15F815AA">
      <w:start w:val="1"/>
      <w:numFmt w:val="decimal"/>
      <w:lvlText w:val="%4."/>
      <w:lvlJc w:val="left"/>
      <w:pPr>
        <w:ind w:left="2880" w:hanging="360"/>
      </w:pPr>
    </w:lvl>
    <w:lvl w:ilvl="4" w:tplc="9BC2100A">
      <w:start w:val="1"/>
      <w:numFmt w:val="lowerLetter"/>
      <w:lvlText w:val="%5."/>
      <w:lvlJc w:val="left"/>
      <w:pPr>
        <w:ind w:left="3600" w:hanging="360"/>
      </w:pPr>
    </w:lvl>
    <w:lvl w:ilvl="5" w:tplc="92147616">
      <w:start w:val="1"/>
      <w:numFmt w:val="lowerRoman"/>
      <w:lvlText w:val="%6."/>
      <w:lvlJc w:val="right"/>
      <w:pPr>
        <w:ind w:left="4320" w:hanging="180"/>
      </w:pPr>
    </w:lvl>
    <w:lvl w:ilvl="6" w:tplc="CE1EFF56">
      <w:start w:val="1"/>
      <w:numFmt w:val="decimal"/>
      <w:lvlText w:val="%7."/>
      <w:lvlJc w:val="left"/>
      <w:pPr>
        <w:ind w:left="5040" w:hanging="360"/>
      </w:pPr>
    </w:lvl>
    <w:lvl w:ilvl="7" w:tplc="3D207144">
      <w:start w:val="1"/>
      <w:numFmt w:val="lowerLetter"/>
      <w:lvlText w:val="%8."/>
      <w:lvlJc w:val="left"/>
      <w:pPr>
        <w:ind w:left="5760" w:hanging="360"/>
      </w:pPr>
    </w:lvl>
    <w:lvl w:ilvl="8" w:tplc="DAF6CE0E">
      <w:start w:val="1"/>
      <w:numFmt w:val="lowerRoman"/>
      <w:lvlText w:val="%9."/>
      <w:lvlJc w:val="right"/>
      <w:pPr>
        <w:ind w:left="6480" w:hanging="180"/>
      </w:pPr>
    </w:lvl>
  </w:abstractNum>
  <w:abstractNum w:abstractNumId="49" w15:restartNumberingAfterBreak="0">
    <w:nsid w:val="7E525C6A"/>
    <w:multiLevelType w:val="hybridMultilevel"/>
    <w:tmpl w:val="2B34D1E0"/>
    <w:lvl w:ilvl="0" w:tplc="1F601D6A">
      <w:start w:val="1"/>
      <w:numFmt w:val="bullet"/>
      <w:lvlText w:val=""/>
      <w:lvlJc w:val="left"/>
      <w:pPr>
        <w:ind w:left="720" w:hanging="360"/>
      </w:pPr>
    </w:lvl>
    <w:lvl w:ilvl="1" w:tplc="CF64DA1E">
      <w:start w:val="1"/>
      <w:numFmt w:val="lowerLetter"/>
      <w:lvlText w:val="%2."/>
      <w:lvlJc w:val="left"/>
      <w:pPr>
        <w:ind w:left="1440" w:hanging="360"/>
      </w:pPr>
    </w:lvl>
    <w:lvl w:ilvl="2" w:tplc="65FCF0DA">
      <w:start w:val="1"/>
      <w:numFmt w:val="lowerRoman"/>
      <w:lvlText w:val="%3."/>
      <w:lvlJc w:val="right"/>
      <w:pPr>
        <w:ind w:left="2160" w:hanging="180"/>
      </w:pPr>
    </w:lvl>
    <w:lvl w:ilvl="3" w:tplc="80FEF10C">
      <w:start w:val="1"/>
      <w:numFmt w:val="decimal"/>
      <w:lvlText w:val="%4."/>
      <w:lvlJc w:val="left"/>
      <w:pPr>
        <w:ind w:left="2880" w:hanging="360"/>
      </w:pPr>
    </w:lvl>
    <w:lvl w:ilvl="4" w:tplc="DA162AD2">
      <w:start w:val="1"/>
      <w:numFmt w:val="lowerLetter"/>
      <w:lvlText w:val="%5."/>
      <w:lvlJc w:val="left"/>
      <w:pPr>
        <w:ind w:left="3600" w:hanging="360"/>
      </w:pPr>
    </w:lvl>
    <w:lvl w:ilvl="5" w:tplc="32649068">
      <w:start w:val="1"/>
      <w:numFmt w:val="lowerRoman"/>
      <w:lvlText w:val="%6."/>
      <w:lvlJc w:val="right"/>
      <w:pPr>
        <w:ind w:left="4320" w:hanging="180"/>
      </w:pPr>
    </w:lvl>
    <w:lvl w:ilvl="6" w:tplc="7AA2203C">
      <w:start w:val="1"/>
      <w:numFmt w:val="decimal"/>
      <w:lvlText w:val="%7."/>
      <w:lvlJc w:val="left"/>
      <w:pPr>
        <w:ind w:left="5040" w:hanging="360"/>
      </w:pPr>
    </w:lvl>
    <w:lvl w:ilvl="7" w:tplc="06C63D26">
      <w:start w:val="1"/>
      <w:numFmt w:val="lowerLetter"/>
      <w:lvlText w:val="%8."/>
      <w:lvlJc w:val="left"/>
      <w:pPr>
        <w:ind w:left="5760" w:hanging="360"/>
      </w:pPr>
    </w:lvl>
    <w:lvl w:ilvl="8" w:tplc="30DA6FB2">
      <w:start w:val="1"/>
      <w:numFmt w:val="lowerRoman"/>
      <w:lvlText w:val="%9."/>
      <w:lvlJc w:val="right"/>
      <w:pPr>
        <w:ind w:left="6480" w:hanging="180"/>
      </w:pPr>
    </w:lvl>
  </w:abstractNum>
  <w:abstractNum w:abstractNumId="50" w15:restartNumberingAfterBreak="0">
    <w:nsid w:val="7FF9458F"/>
    <w:multiLevelType w:val="hybridMultilevel"/>
    <w:tmpl w:val="9094235A"/>
    <w:lvl w:ilvl="0" w:tplc="94CA7E32">
      <w:start w:val="1"/>
      <w:numFmt w:val="bullet"/>
      <w:lvlText w:val=""/>
      <w:lvlJc w:val="left"/>
      <w:pPr>
        <w:ind w:left="720" w:hanging="360"/>
      </w:pPr>
    </w:lvl>
    <w:lvl w:ilvl="1" w:tplc="DDFA76D4">
      <w:start w:val="1"/>
      <w:numFmt w:val="lowerLetter"/>
      <w:lvlText w:val="%2."/>
      <w:lvlJc w:val="left"/>
      <w:pPr>
        <w:ind w:left="1440" w:hanging="360"/>
      </w:pPr>
    </w:lvl>
    <w:lvl w:ilvl="2" w:tplc="19288CC4">
      <w:start w:val="1"/>
      <w:numFmt w:val="lowerRoman"/>
      <w:lvlText w:val="%3."/>
      <w:lvlJc w:val="right"/>
      <w:pPr>
        <w:ind w:left="2160" w:hanging="180"/>
      </w:pPr>
    </w:lvl>
    <w:lvl w:ilvl="3" w:tplc="A0CAF6EA">
      <w:start w:val="1"/>
      <w:numFmt w:val="decimal"/>
      <w:lvlText w:val="%4."/>
      <w:lvlJc w:val="left"/>
      <w:pPr>
        <w:ind w:left="2880" w:hanging="360"/>
      </w:pPr>
    </w:lvl>
    <w:lvl w:ilvl="4" w:tplc="01AC5FE8">
      <w:start w:val="1"/>
      <w:numFmt w:val="lowerLetter"/>
      <w:lvlText w:val="%5."/>
      <w:lvlJc w:val="left"/>
      <w:pPr>
        <w:ind w:left="3600" w:hanging="360"/>
      </w:pPr>
    </w:lvl>
    <w:lvl w:ilvl="5" w:tplc="C0C4B67C">
      <w:start w:val="1"/>
      <w:numFmt w:val="lowerRoman"/>
      <w:lvlText w:val="%6."/>
      <w:lvlJc w:val="right"/>
      <w:pPr>
        <w:ind w:left="4320" w:hanging="180"/>
      </w:pPr>
    </w:lvl>
    <w:lvl w:ilvl="6" w:tplc="2D325922">
      <w:start w:val="1"/>
      <w:numFmt w:val="decimal"/>
      <w:lvlText w:val="%7."/>
      <w:lvlJc w:val="left"/>
      <w:pPr>
        <w:ind w:left="5040" w:hanging="360"/>
      </w:pPr>
    </w:lvl>
    <w:lvl w:ilvl="7" w:tplc="E592BA0E">
      <w:start w:val="1"/>
      <w:numFmt w:val="lowerLetter"/>
      <w:lvlText w:val="%8."/>
      <w:lvlJc w:val="left"/>
      <w:pPr>
        <w:ind w:left="5760" w:hanging="360"/>
      </w:pPr>
    </w:lvl>
    <w:lvl w:ilvl="8" w:tplc="33CEB068">
      <w:start w:val="1"/>
      <w:numFmt w:val="lowerRoman"/>
      <w:lvlText w:val="%9."/>
      <w:lvlJc w:val="right"/>
      <w:pPr>
        <w:ind w:left="6480" w:hanging="180"/>
      </w:pPr>
    </w:lvl>
  </w:abstractNum>
  <w:num w:numId="1">
    <w:abstractNumId w:val="6"/>
  </w:num>
  <w:num w:numId="2">
    <w:abstractNumId w:val="5"/>
  </w:num>
  <w:num w:numId="3">
    <w:abstractNumId w:val="39"/>
  </w:num>
  <w:num w:numId="4">
    <w:abstractNumId w:val="41"/>
  </w:num>
  <w:num w:numId="5">
    <w:abstractNumId w:val="37"/>
  </w:num>
  <w:num w:numId="6">
    <w:abstractNumId w:val="16"/>
  </w:num>
  <w:num w:numId="7">
    <w:abstractNumId w:val="1"/>
  </w:num>
  <w:num w:numId="8">
    <w:abstractNumId w:val="2"/>
  </w:num>
  <w:num w:numId="9">
    <w:abstractNumId w:val="23"/>
  </w:num>
  <w:num w:numId="10">
    <w:abstractNumId w:val="10"/>
  </w:num>
  <w:num w:numId="11">
    <w:abstractNumId w:val="44"/>
  </w:num>
  <w:num w:numId="12">
    <w:abstractNumId w:val="0"/>
  </w:num>
  <w:num w:numId="13">
    <w:abstractNumId w:val="4"/>
  </w:num>
  <w:num w:numId="14">
    <w:abstractNumId w:val="28"/>
  </w:num>
  <w:num w:numId="15">
    <w:abstractNumId w:val="9"/>
  </w:num>
  <w:num w:numId="16">
    <w:abstractNumId w:val="46"/>
  </w:num>
  <w:num w:numId="17">
    <w:abstractNumId w:val="24"/>
  </w:num>
  <w:num w:numId="18">
    <w:abstractNumId w:val="17"/>
  </w:num>
  <w:num w:numId="19">
    <w:abstractNumId w:val="11"/>
  </w:num>
  <w:num w:numId="20">
    <w:abstractNumId w:val="30"/>
  </w:num>
  <w:num w:numId="21">
    <w:abstractNumId w:val="26"/>
  </w:num>
  <w:num w:numId="22">
    <w:abstractNumId w:val="19"/>
  </w:num>
  <w:num w:numId="23">
    <w:abstractNumId w:val="49"/>
  </w:num>
  <w:num w:numId="24">
    <w:abstractNumId w:val="18"/>
  </w:num>
  <w:num w:numId="25">
    <w:abstractNumId w:val="14"/>
  </w:num>
  <w:num w:numId="26">
    <w:abstractNumId w:val="45"/>
  </w:num>
  <w:num w:numId="27">
    <w:abstractNumId w:val="15"/>
  </w:num>
  <w:num w:numId="28">
    <w:abstractNumId w:val="40"/>
  </w:num>
  <w:num w:numId="29">
    <w:abstractNumId w:val="33"/>
  </w:num>
  <w:num w:numId="30">
    <w:abstractNumId w:val="20"/>
  </w:num>
  <w:num w:numId="31">
    <w:abstractNumId w:val="43"/>
  </w:num>
  <w:num w:numId="32">
    <w:abstractNumId w:val="36"/>
  </w:num>
  <w:num w:numId="33">
    <w:abstractNumId w:val="12"/>
  </w:num>
  <w:num w:numId="34">
    <w:abstractNumId w:val="50"/>
  </w:num>
  <w:num w:numId="35">
    <w:abstractNumId w:val="7"/>
  </w:num>
  <w:num w:numId="36">
    <w:abstractNumId w:val="25"/>
  </w:num>
  <w:num w:numId="37">
    <w:abstractNumId w:val="21"/>
  </w:num>
  <w:num w:numId="38">
    <w:abstractNumId w:val="29"/>
  </w:num>
  <w:num w:numId="39">
    <w:abstractNumId w:val="32"/>
  </w:num>
  <w:num w:numId="40">
    <w:abstractNumId w:val="34"/>
  </w:num>
  <w:num w:numId="41">
    <w:abstractNumId w:val="47"/>
  </w:num>
  <w:num w:numId="42">
    <w:abstractNumId w:val="8"/>
  </w:num>
  <w:num w:numId="43">
    <w:abstractNumId w:val="22"/>
  </w:num>
  <w:num w:numId="44">
    <w:abstractNumId w:val="3"/>
  </w:num>
  <w:num w:numId="45">
    <w:abstractNumId w:val="31"/>
  </w:num>
  <w:num w:numId="46">
    <w:abstractNumId w:val="13"/>
  </w:num>
  <w:num w:numId="47">
    <w:abstractNumId w:val="38"/>
  </w:num>
  <w:num w:numId="48">
    <w:abstractNumId w:val="48"/>
  </w:num>
  <w:num w:numId="49">
    <w:abstractNumId w:val="35"/>
  </w:num>
  <w:num w:numId="50">
    <w:abstractNumId w:val="27"/>
  </w:num>
  <w:num w:numId="51">
    <w:abstractNumId w:val="4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E7F006"/>
    <w:rsid w:val="000A02A0"/>
    <w:rsid w:val="00140D7E"/>
    <w:rsid w:val="00DDFEA5"/>
    <w:rsid w:val="00EA096F"/>
    <w:rsid w:val="00F3FCEC"/>
    <w:rsid w:val="00F657F8"/>
    <w:rsid w:val="00F73D9C"/>
    <w:rsid w:val="0124DBC4"/>
    <w:rsid w:val="01529B99"/>
    <w:rsid w:val="015FCD27"/>
    <w:rsid w:val="0179F78F"/>
    <w:rsid w:val="0199C58D"/>
    <w:rsid w:val="01B3B5C8"/>
    <w:rsid w:val="01EAD903"/>
    <w:rsid w:val="02122F98"/>
    <w:rsid w:val="02884F25"/>
    <w:rsid w:val="02DE1475"/>
    <w:rsid w:val="02F8E8C4"/>
    <w:rsid w:val="02FB9D88"/>
    <w:rsid w:val="0313BD16"/>
    <w:rsid w:val="031EB145"/>
    <w:rsid w:val="0325F661"/>
    <w:rsid w:val="0329EABD"/>
    <w:rsid w:val="0330B792"/>
    <w:rsid w:val="033595EE"/>
    <w:rsid w:val="0346D0C5"/>
    <w:rsid w:val="03657256"/>
    <w:rsid w:val="0384127D"/>
    <w:rsid w:val="03B2FDB3"/>
    <w:rsid w:val="055C23DD"/>
    <w:rsid w:val="05E72AAF"/>
    <w:rsid w:val="06161CB1"/>
    <w:rsid w:val="0618F55F"/>
    <w:rsid w:val="06606826"/>
    <w:rsid w:val="06618B7F"/>
    <w:rsid w:val="0665492A"/>
    <w:rsid w:val="0667DBCD"/>
    <w:rsid w:val="06F0FAC6"/>
    <w:rsid w:val="07771A91"/>
    <w:rsid w:val="07E77A7B"/>
    <w:rsid w:val="07EF4FDB"/>
    <w:rsid w:val="07FD5BE0"/>
    <w:rsid w:val="08227DEA"/>
    <w:rsid w:val="089BD20B"/>
    <w:rsid w:val="08D382AC"/>
    <w:rsid w:val="098D70BA"/>
    <w:rsid w:val="09992C41"/>
    <w:rsid w:val="099CE9EC"/>
    <w:rsid w:val="09BE4E4B"/>
    <w:rsid w:val="0A3534FE"/>
    <w:rsid w:val="0A3946EC"/>
    <w:rsid w:val="0A5BF55A"/>
    <w:rsid w:val="0A5F593F"/>
    <w:rsid w:val="0A6F679A"/>
    <w:rsid w:val="0A929A85"/>
    <w:rsid w:val="0BC296A4"/>
    <w:rsid w:val="0BD59E8A"/>
    <w:rsid w:val="0BDEC4E5"/>
    <w:rsid w:val="0C2E6AE6"/>
    <w:rsid w:val="0C2EE465"/>
    <w:rsid w:val="0C421611"/>
    <w:rsid w:val="0C690CD2"/>
    <w:rsid w:val="0CD0CD03"/>
    <w:rsid w:val="0CDC7834"/>
    <w:rsid w:val="0D53E643"/>
    <w:rsid w:val="0E04DD33"/>
    <w:rsid w:val="0E5DAD20"/>
    <w:rsid w:val="0E784895"/>
    <w:rsid w:val="0EB9741D"/>
    <w:rsid w:val="0EEF21D3"/>
    <w:rsid w:val="0F1703AC"/>
    <w:rsid w:val="0F207F8A"/>
    <w:rsid w:val="0F25AFBF"/>
    <w:rsid w:val="0F85FF51"/>
    <w:rsid w:val="0FBC3E49"/>
    <w:rsid w:val="0FBC977D"/>
    <w:rsid w:val="0FC3853D"/>
    <w:rsid w:val="0FDC3568"/>
    <w:rsid w:val="10023B14"/>
    <w:rsid w:val="101418F6"/>
    <w:rsid w:val="103386E2"/>
    <w:rsid w:val="10A5432C"/>
    <w:rsid w:val="10BA6675"/>
    <w:rsid w:val="10CCB6E0"/>
    <w:rsid w:val="110F0A13"/>
    <w:rsid w:val="1113FDB3"/>
    <w:rsid w:val="118D29A9"/>
    <w:rsid w:val="119009AF"/>
    <w:rsid w:val="119E0B75"/>
    <w:rsid w:val="11A7FBD1"/>
    <w:rsid w:val="11AFE957"/>
    <w:rsid w:val="11D6B527"/>
    <w:rsid w:val="11D878F6"/>
    <w:rsid w:val="11FA71B5"/>
    <w:rsid w:val="12160F14"/>
    <w:rsid w:val="122DBF6A"/>
    <w:rsid w:val="127ED8BC"/>
    <w:rsid w:val="12F4383F"/>
    <w:rsid w:val="12FCF000"/>
    <w:rsid w:val="132A230F"/>
    <w:rsid w:val="134BB9B8"/>
    <w:rsid w:val="135FF1A3"/>
    <w:rsid w:val="137AB23E"/>
    <w:rsid w:val="13BE1412"/>
    <w:rsid w:val="13F83F61"/>
    <w:rsid w:val="140140FD"/>
    <w:rsid w:val="140E290B"/>
    <w:rsid w:val="143C7ED4"/>
    <w:rsid w:val="146E3869"/>
    <w:rsid w:val="14AAA431"/>
    <w:rsid w:val="1561AD2E"/>
    <w:rsid w:val="15808D66"/>
    <w:rsid w:val="15DE5C9B"/>
    <w:rsid w:val="15DE636E"/>
    <w:rsid w:val="1653B717"/>
    <w:rsid w:val="1659C393"/>
    <w:rsid w:val="16628EBD"/>
    <w:rsid w:val="16835A7A"/>
    <w:rsid w:val="16D16151"/>
    <w:rsid w:val="16D9BE16"/>
    <w:rsid w:val="17616295"/>
    <w:rsid w:val="17ABBF79"/>
    <w:rsid w:val="17C37B4E"/>
    <w:rsid w:val="183983F4"/>
    <w:rsid w:val="183DFE89"/>
    <w:rsid w:val="18B92E75"/>
    <w:rsid w:val="18D4F1E3"/>
    <w:rsid w:val="1943FF69"/>
    <w:rsid w:val="194A8CB9"/>
    <w:rsid w:val="198A618E"/>
    <w:rsid w:val="198A8D54"/>
    <w:rsid w:val="19E78884"/>
    <w:rsid w:val="1A166A9A"/>
    <w:rsid w:val="1A3F0AC0"/>
    <w:rsid w:val="1A644232"/>
    <w:rsid w:val="1A744381"/>
    <w:rsid w:val="1AC4FAE7"/>
    <w:rsid w:val="1B258B8A"/>
    <w:rsid w:val="1B36FE82"/>
    <w:rsid w:val="1B644EED"/>
    <w:rsid w:val="1BA4D274"/>
    <w:rsid w:val="1C53DBE1"/>
    <w:rsid w:val="1C56F7C8"/>
    <w:rsid w:val="1C7F309C"/>
    <w:rsid w:val="1C93BDC6"/>
    <w:rsid w:val="1CF29BFE"/>
    <w:rsid w:val="1D26E661"/>
    <w:rsid w:val="1E075D5B"/>
    <w:rsid w:val="1E3F359D"/>
    <w:rsid w:val="1E79FEB6"/>
    <w:rsid w:val="1E7E177C"/>
    <w:rsid w:val="1EB06BC4"/>
    <w:rsid w:val="1EDC7336"/>
    <w:rsid w:val="1EF0F245"/>
    <w:rsid w:val="1F2399B2"/>
    <w:rsid w:val="1F44CCAF"/>
    <w:rsid w:val="1F49F363"/>
    <w:rsid w:val="1F712877"/>
    <w:rsid w:val="1FDB05FE"/>
    <w:rsid w:val="20D383B6"/>
    <w:rsid w:val="216C84C3"/>
    <w:rsid w:val="21B5B83E"/>
    <w:rsid w:val="21FBEEB6"/>
    <w:rsid w:val="220FA38A"/>
    <w:rsid w:val="2219619B"/>
    <w:rsid w:val="2373FE59"/>
    <w:rsid w:val="2393592A"/>
    <w:rsid w:val="2394263D"/>
    <w:rsid w:val="240B2478"/>
    <w:rsid w:val="2435A6D4"/>
    <w:rsid w:val="24576DB8"/>
    <w:rsid w:val="24928EE6"/>
    <w:rsid w:val="24FDADE3"/>
    <w:rsid w:val="250AC461"/>
    <w:rsid w:val="2558878A"/>
    <w:rsid w:val="2580C700"/>
    <w:rsid w:val="262F0ACE"/>
    <w:rsid w:val="2676658B"/>
    <w:rsid w:val="26AAB4F1"/>
    <w:rsid w:val="2742C53A"/>
    <w:rsid w:val="2810EBE1"/>
    <w:rsid w:val="282B5E49"/>
    <w:rsid w:val="282D611F"/>
    <w:rsid w:val="28C0EB33"/>
    <w:rsid w:val="28DE959B"/>
    <w:rsid w:val="2960EA8E"/>
    <w:rsid w:val="296E79BE"/>
    <w:rsid w:val="29B35230"/>
    <w:rsid w:val="29CCF654"/>
    <w:rsid w:val="29DED8A0"/>
    <w:rsid w:val="29FDAC4E"/>
    <w:rsid w:val="2A5C25A9"/>
    <w:rsid w:val="2AB8EF37"/>
    <w:rsid w:val="2AE88683"/>
    <w:rsid w:val="2AFEABD1"/>
    <w:rsid w:val="2B1CF501"/>
    <w:rsid w:val="2B6501E1"/>
    <w:rsid w:val="2B74C70D"/>
    <w:rsid w:val="2BB5CF59"/>
    <w:rsid w:val="2BD54877"/>
    <w:rsid w:val="2C68A11D"/>
    <w:rsid w:val="2C832BF1"/>
    <w:rsid w:val="2D00D242"/>
    <w:rsid w:val="2D3164E1"/>
    <w:rsid w:val="2D48C556"/>
    <w:rsid w:val="2D6F24D4"/>
    <w:rsid w:val="2D93C66B"/>
    <w:rsid w:val="2DF35023"/>
    <w:rsid w:val="2E1268E7"/>
    <w:rsid w:val="2EA49029"/>
    <w:rsid w:val="2ECD55C8"/>
    <w:rsid w:val="2EF053FB"/>
    <w:rsid w:val="2EF253E0"/>
    <w:rsid w:val="2F0BD582"/>
    <w:rsid w:val="2F434ED0"/>
    <w:rsid w:val="2F4A88D2"/>
    <w:rsid w:val="2F6389CD"/>
    <w:rsid w:val="2FCE0CF1"/>
    <w:rsid w:val="30121AB9"/>
    <w:rsid w:val="301D6C6F"/>
    <w:rsid w:val="3023323F"/>
    <w:rsid w:val="307BACA3"/>
    <w:rsid w:val="30C294FC"/>
    <w:rsid w:val="30FCDB55"/>
    <w:rsid w:val="3123E000"/>
    <w:rsid w:val="312A3321"/>
    <w:rsid w:val="31607672"/>
    <w:rsid w:val="317FCE25"/>
    <w:rsid w:val="31D44365"/>
    <w:rsid w:val="32322548"/>
    <w:rsid w:val="3267378E"/>
    <w:rsid w:val="32806E6C"/>
    <w:rsid w:val="32BF19CF"/>
    <w:rsid w:val="32C4962D"/>
    <w:rsid w:val="3378014C"/>
    <w:rsid w:val="3385BAE6"/>
    <w:rsid w:val="341A1A6D"/>
    <w:rsid w:val="34422566"/>
    <w:rsid w:val="34A9F2D2"/>
    <w:rsid w:val="34D41EF9"/>
    <w:rsid w:val="34FE56D2"/>
    <w:rsid w:val="353A782B"/>
    <w:rsid w:val="3591C5AB"/>
    <w:rsid w:val="359ED850"/>
    <w:rsid w:val="36262CCB"/>
    <w:rsid w:val="3685A976"/>
    <w:rsid w:val="3697B339"/>
    <w:rsid w:val="36A7B488"/>
    <w:rsid w:val="36AFA20E"/>
    <w:rsid w:val="36F72267"/>
    <w:rsid w:val="370750FA"/>
    <w:rsid w:val="382B3222"/>
    <w:rsid w:val="384B726F"/>
    <w:rsid w:val="38A34222"/>
    <w:rsid w:val="38AE7BF0"/>
    <w:rsid w:val="38B2A1A3"/>
    <w:rsid w:val="38C497FD"/>
    <w:rsid w:val="38D67912"/>
    <w:rsid w:val="38D79103"/>
    <w:rsid w:val="38E9E399"/>
    <w:rsid w:val="39260D05"/>
    <w:rsid w:val="39422672"/>
    <w:rsid w:val="39999E2E"/>
    <w:rsid w:val="399FF994"/>
    <w:rsid w:val="39ACE11E"/>
    <w:rsid w:val="39E742D0"/>
    <w:rsid w:val="3A84BD61"/>
    <w:rsid w:val="3AC63442"/>
    <w:rsid w:val="3B3BC9F5"/>
    <w:rsid w:val="3BD9078E"/>
    <w:rsid w:val="3CBFFB70"/>
    <w:rsid w:val="3CD79A56"/>
    <w:rsid w:val="3CE9B53C"/>
    <w:rsid w:val="3D28C87E"/>
    <w:rsid w:val="3DEDCE11"/>
    <w:rsid w:val="3DFB3686"/>
    <w:rsid w:val="3E713FA8"/>
    <w:rsid w:val="3E9F88C0"/>
    <w:rsid w:val="3EA09A20"/>
    <w:rsid w:val="3F45BA96"/>
    <w:rsid w:val="3FA1AD47"/>
    <w:rsid w:val="3FC7DBB1"/>
    <w:rsid w:val="3FE6B77C"/>
    <w:rsid w:val="400D1009"/>
    <w:rsid w:val="4015E3E1"/>
    <w:rsid w:val="401EB5DE"/>
    <w:rsid w:val="4071D6C5"/>
    <w:rsid w:val="40AC78B1"/>
    <w:rsid w:val="40E7DA7D"/>
    <w:rsid w:val="40EEFFBA"/>
    <w:rsid w:val="41E25366"/>
    <w:rsid w:val="424F4A05"/>
    <w:rsid w:val="429A4427"/>
    <w:rsid w:val="42ADB667"/>
    <w:rsid w:val="42C2FEEF"/>
    <w:rsid w:val="42CCEF4B"/>
    <w:rsid w:val="42E245C4"/>
    <w:rsid w:val="42F12BB7"/>
    <w:rsid w:val="435091C0"/>
    <w:rsid w:val="4363780B"/>
    <w:rsid w:val="437E23C7"/>
    <w:rsid w:val="43E28935"/>
    <w:rsid w:val="44192BB9"/>
    <w:rsid w:val="449F2835"/>
    <w:rsid w:val="45054D57"/>
    <w:rsid w:val="4529F577"/>
    <w:rsid w:val="45FF7881"/>
    <w:rsid w:val="4604900D"/>
    <w:rsid w:val="4621E349"/>
    <w:rsid w:val="46811561"/>
    <w:rsid w:val="46ADD703"/>
    <w:rsid w:val="46B5C489"/>
    <w:rsid w:val="46E11849"/>
    <w:rsid w:val="471D9750"/>
    <w:rsid w:val="475DD20D"/>
    <w:rsid w:val="47EE94AF"/>
    <w:rsid w:val="47FEB190"/>
    <w:rsid w:val="4849A764"/>
    <w:rsid w:val="485E14FC"/>
    <w:rsid w:val="4884D630"/>
    <w:rsid w:val="488AB158"/>
    <w:rsid w:val="48B5AE1E"/>
    <w:rsid w:val="4900DA8B"/>
    <w:rsid w:val="49374AFE"/>
    <w:rsid w:val="49ED654B"/>
    <w:rsid w:val="49FD669A"/>
    <w:rsid w:val="4A16CB65"/>
    <w:rsid w:val="4A535AF7"/>
    <w:rsid w:val="4A600400"/>
    <w:rsid w:val="4A90B7F4"/>
    <w:rsid w:val="4A9EC339"/>
    <w:rsid w:val="4AD80130"/>
    <w:rsid w:val="4B365252"/>
    <w:rsid w:val="4B365C71"/>
    <w:rsid w:val="4BE1DCC3"/>
    <w:rsid w:val="4C06A12D"/>
    <w:rsid w:val="4CBC27E3"/>
    <w:rsid w:val="4CE4D317"/>
    <w:rsid w:val="4CED4C89"/>
    <w:rsid w:val="4CF55434"/>
    <w:rsid w:val="4D27C369"/>
    <w:rsid w:val="4D72BA23"/>
    <w:rsid w:val="4D8AFBB9"/>
    <w:rsid w:val="4DBF323E"/>
    <w:rsid w:val="4DC564BB"/>
    <w:rsid w:val="4DCBA5FD"/>
    <w:rsid w:val="4E073A95"/>
    <w:rsid w:val="4E65964F"/>
    <w:rsid w:val="4EEE922B"/>
    <w:rsid w:val="4F565F97"/>
    <w:rsid w:val="4F642917"/>
    <w:rsid w:val="4F92A7D1"/>
    <w:rsid w:val="4F9DE162"/>
    <w:rsid w:val="500AEF4B"/>
    <w:rsid w:val="501D5099"/>
    <w:rsid w:val="50666C6D"/>
    <w:rsid w:val="507B9A58"/>
    <w:rsid w:val="508DFA6F"/>
    <w:rsid w:val="50DD10AB"/>
    <w:rsid w:val="50FFF978"/>
    <w:rsid w:val="519D3711"/>
    <w:rsid w:val="524B2EED"/>
    <w:rsid w:val="529D2492"/>
    <w:rsid w:val="52D86B48"/>
    <w:rsid w:val="52DB7C54"/>
    <w:rsid w:val="5330E5AC"/>
    <w:rsid w:val="5331CFF5"/>
    <w:rsid w:val="5354F15B"/>
    <w:rsid w:val="53552856"/>
    <w:rsid w:val="53944791"/>
    <w:rsid w:val="549A35E7"/>
    <w:rsid w:val="550C485D"/>
    <w:rsid w:val="551E2825"/>
    <w:rsid w:val="55D13F8C"/>
    <w:rsid w:val="5609B089"/>
    <w:rsid w:val="56360648"/>
    <w:rsid w:val="564654FB"/>
    <w:rsid w:val="564F2EA5"/>
    <w:rsid w:val="5672A072"/>
    <w:rsid w:val="56986D9C"/>
    <w:rsid w:val="56C7ABC1"/>
    <w:rsid w:val="56EE7971"/>
    <w:rsid w:val="5750ADE9"/>
    <w:rsid w:val="57B68438"/>
    <w:rsid w:val="57BC29C8"/>
    <w:rsid w:val="580C7895"/>
    <w:rsid w:val="5828627E"/>
    <w:rsid w:val="585C9642"/>
    <w:rsid w:val="587650CB"/>
    <w:rsid w:val="58C22528"/>
    <w:rsid w:val="5A038915"/>
    <w:rsid w:val="5A1BB458"/>
    <w:rsid w:val="5AA4B0AF"/>
    <w:rsid w:val="5B600340"/>
    <w:rsid w:val="5BBFC9FD"/>
    <w:rsid w:val="5BCD6DB0"/>
    <w:rsid w:val="5BDCFA9E"/>
    <w:rsid w:val="5C16CAD6"/>
    <w:rsid w:val="5C6B6824"/>
    <w:rsid w:val="5CDFE9B8"/>
    <w:rsid w:val="5D47A9E9"/>
    <w:rsid w:val="5D7C6BD7"/>
    <w:rsid w:val="5D990511"/>
    <w:rsid w:val="5DA7B2FE"/>
    <w:rsid w:val="5DB68D39"/>
    <w:rsid w:val="5DEED894"/>
    <w:rsid w:val="5E15C46D"/>
    <w:rsid w:val="5EB6C347"/>
    <w:rsid w:val="5EBAB30A"/>
    <w:rsid w:val="5ED6FA38"/>
    <w:rsid w:val="5F47D899"/>
    <w:rsid w:val="5F928C01"/>
    <w:rsid w:val="60337463"/>
    <w:rsid w:val="6047029A"/>
    <w:rsid w:val="6058BCC3"/>
    <w:rsid w:val="6072CA99"/>
    <w:rsid w:val="612912EE"/>
    <w:rsid w:val="6131871D"/>
    <w:rsid w:val="618BCC7E"/>
    <w:rsid w:val="61D7AB8C"/>
    <w:rsid w:val="61DD2544"/>
    <w:rsid w:val="62380114"/>
    <w:rsid w:val="627E2C58"/>
    <w:rsid w:val="62884DB8"/>
    <w:rsid w:val="62AE2E70"/>
    <w:rsid w:val="62D482A2"/>
    <w:rsid w:val="631C76D6"/>
    <w:rsid w:val="63C09BE6"/>
    <w:rsid w:val="63E1343A"/>
    <w:rsid w:val="63E50F7B"/>
    <w:rsid w:val="64446452"/>
    <w:rsid w:val="64556718"/>
    <w:rsid w:val="6460B3B0"/>
    <w:rsid w:val="64C30093"/>
    <w:rsid w:val="64EAFB9D"/>
    <w:rsid w:val="64FBB28C"/>
    <w:rsid w:val="653DCF5D"/>
    <w:rsid w:val="65A41CA4"/>
    <w:rsid w:val="65D94758"/>
    <w:rsid w:val="660DB372"/>
    <w:rsid w:val="660E3128"/>
    <w:rsid w:val="66541798"/>
    <w:rsid w:val="66A2B5E7"/>
    <w:rsid w:val="66AEA787"/>
    <w:rsid w:val="66C93294"/>
    <w:rsid w:val="6796DA32"/>
    <w:rsid w:val="68229C5F"/>
    <w:rsid w:val="683BC4BC"/>
    <w:rsid w:val="68AF301E"/>
    <w:rsid w:val="68C636E8"/>
    <w:rsid w:val="68FD36F5"/>
    <w:rsid w:val="69587714"/>
    <w:rsid w:val="696C06AF"/>
    <w:rsid w:val="699E509A"/>
    <w:rsid w:val="6A18C9E6"/>
    <w:rsid w:val="6AB454BA"/>
    <w:rsid w:val="6B281122"/>
    <w:rsid w:val="6B2A81D6"/>
    <w:rsid w:val="6B355BB2"/>
    <w:rsid w:val="6B5A3D21"/>
    <w:rsid w:val="6B94AAC9"/>
    <w:rsid w:val="6B9E6B34"/>
    <w:rsid w:val="6BA1C21F"/>
    <w:rsid w:val="6BCDA883"/>
    <w:rsid w:val="6C34D7B7"/>
    <w:rsid w:val="6C733D45"/>
    <w:rsid w:val="6C83B49A"/>
    <w:rsid w:val="6C8F6A2A"/>
    <w:rsid w:val="6C9AB0F9"/>
    <w:rsid w:val="6CA32B45"/>
    <w:rsid w:val="6CC7A7DA"/>
    <w:rsid w:val="6CF60D82"/>
    <w:rsid w:val="6D7AB3BB"/>
    <w:rsid w:val="6D827CC1"/>
    <w:rsid w:val="6DB769B9"/>
    <w:rsid w:val="6DCACC47"/>
    <w:rsid w:val="6DDE46BF"/>
    <w:rsid w:val="6E4BFE8E"/>
    <w:rsid w:val="6E60EAF6"/>
    <w:rsid w:val="6E8F7E52"/>
    <w:rsid w:val="6E95AAD4"/>
    <w:rsid w:val="6F2AFD29"/>
    <w:rsid w:val="6F375001"/>
    <w:rsid w:val="6F6C7879"/>
    <w:rsid w:val="6FBB98CF"/>
    <w:rsid w:val="6FD438AA"/>
    <w:rsid w:val="6FDFE3DB"/>
    <w:rsid w:val="6FE7F006"/>
    <w:rsid w:val="6FFAF9DE"/>
    <w:rsid w:val="700A51F5"/>
    <w:rsid w:val="701A0FDA"/>
    <w:rsid w:val="70287096"/>
    <w:rsid w:val="702DAE44"/>
    <w:rsid w:val="70DE895D"/>
    <w:rsid w:val="71189325"/>
    <w:rsid w:val="7130728D"/>
    <w:rsid w:val="71634CCF"/>
    <w:rsid w:val="717BB43C"/>
    <w:rsid w:val="7204A08E"/>
    <w:rsid w:val="725E4E66"/>
    <w:rsid w:val="72D138C9"/>
    <w:rsid w:val="72D79F92"/>
    <w:rsid w:val="72EAE4FB"/>
    <w:rsid w:val="73B3C0B3"/>
    <w:rsid w:val="73DF5D5C"/>
    <w:rsid w:val="73FA1EC7"/>
    <w:rsid w:val="7402998B"/>
    <w:rsid w:val="7436AADC"/>
    <w:rsid w:val="7447D722"/>
    <w:rsid w:val="750817E3"/>
    <w:rsid w:val="75DEB562"/>
    <w:rsid w:val="75E3A783"/>
    <w:rsid w:val="760E07D3"/>
    <w:rsid w:val="7628CE56"/>
    <w:rsid w:val="764F255F"/>
    <w:rsid w:val="76702A15"/>
    <w:rsid w:val="76EC2BCA"/>
    <w:rsid w:val="76ECE079"/>
    <w:rsid w:val="76FB12C0"/>
    <w:rsid w:val="7728D089"/>
    <w:rsid w:val="7787D4A9"/>
    <w:rsid w:val="77B39553"/>
    <w:rsid w:val="77E70BA3"/>
    <w:rsid w:val="78394710"/>
    <w:rsid w:val="784A60A4"/>
    <w:rsid w:val="78531A26"/>
    <w:rsid w:val="787CB1FF"/>
    <w:rsid w:val="78DCFFEC"/>
    <w:rsid w:val="7937322E"/>
    <w:rsid w:val="79C55072"/>
    <w:rsid w:val="79D1F27B"/>
    <w:rsid w:val="7A272D81"/>
    <w:rsid w:val="7A47FBEC"/>
    <w:rsid w:val="7A8E42DF"/>
    <w:rsid w:val="7ABF756B"/>
    <w:rsid w:val="7AC0FA8D"/>
    <w:rsid w:val="7AD3028F"/>
    <w:rsid w:val="7B0A6B3F"/>
    <w:rsid w:val="7B1ED8D7"/>
    <w:rsid w:val="7B905CDB"/>
    <w:rsid w:val="7BA3B49F"/>
    <w:rsid w:val="7BEBB9D3"/>
    <w:rsid w:val="7BFCF4AA"/>
    <w:rsid w:val="7C818F3A"/>
    <w:rsid w:val="7CA87EB8"/>
    <w:rsid w:val="7CBAA938"/>
    <w:rsid w:val="7D7F9CAE"/>
    <w:rsid w:val="7DB4177C"/>
    <w:rsid w:val="7DC96FE5"/>
    <w:rsid w:val="7DCF8189"/>
    <w:rsid w:val="7DD92B98"/>
    <w:rsid w:val="7E567999"/>
    <w:rsid w:val="7E6224CA"/>
    <w:rsid w:val="7E84FBB1"/>
    <w:rsid w:val="7F161F7C"/>
    <w:rsid w:val="7F2CA7E6"/>
    <w:rsid w:val="7F3AF45A"/>
    <w:rsid w:val="7F983293"/>
    <w:rsid w:val="7FA7859B"/>
    <w:rsid w:val="7FF249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9727A"/>
  <w15:chartTrackingRefBased/>
  <w15:docId w15:val="{D15670C5-F19E-423E-BFD4-69C116C6A3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Bibliography">
    <w:name w:val="Bibliography"/>
    <w:basedOn w:val="Normal"/>
    <w:next w:val="Normal"/>
    <w:uiPriority w:val="37"/>
    <w:unhideWhenUsed/>
    <w:rsid w:val="00F73D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boutamazon.co.uk/working-at-amazon/our-peopl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aboutamazon.com/news/workplace/6-things-that-make-amazon-a-best-workplace-for-innovators"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inews.co.uk/inews-lifestyle/money/amazon-opens-first-uk-4-star-store-in-physical-premises-push-1234883" TargetMode="External"/><Relationship Id="rId5" Type="http://schemas.openxmlformats.org/officeDocument/2006/relationships/webSettings" Target="webSettings.xml"/><Relationship Id="R940462d3a28546e2" Type="http://schemas.microsoft.com/office/2019/09/relationships/intelligence" Target="intelligence.xml"/><Relationship Id="rId10" Type="http://schemas.openxmlformats.org/officeDocument/2006/relationships/hyperlink" Target="https://www.forbes.com/sites/petergeorgescu/2019/12/18/amazon-delivers-for-its-employees/?sh=64be414e6caf" TargetMode="External"/><Relationship Id="rId4" Type="http://schemas.openxmlformats.org/officeDocument/2006/relationships/settings" Target="settings.xml"/><Relationship Id="rId9" Type="http://schemas.openxmlformats.org/officeDocument/2006/relationships/hyperlink" Target="https://www.bbc.co.uk/bitesize/guides/zdn992p/revision/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Ind21</b:Tag>
    <b:SourceType>InternetSite</b:SourceType>
    <b:Guid>{5D1D8DB4-73E9-492F-ADBE-F3C4B3980165}</b:Guid>
    <b:Author>
      <b:Author>
        <b:Corporate>Indeed Editorial Team</b:Corporate>
      </b:Author>
    </b:Author>
    <b:Title>Supply and Demand: Definition and How it Works</b:Title>
    <b:InternetSiteTitle>Indeed.com</b:InternetSiteTitle>
    <b:Year>2021</b:Year>
    <b:Month>September</b:Month>
    <b:Day>15</b:Day>
    <b:URL>https://www.indeed.com/career-advice/career-development/supply-and-demand-definition</b:URL>
    <b:RefOrder>1</b:RefOrder>
  </b:Source>
</b:Sources>
</file>

<file path=customXml/itemProps1.xml><?xml version="1.0" encoding="utf-8"?>
<ds:datastoreItem xmlns:ds="http://schemas.openxmlformats.org/officeDocument/2006/customXml" ds:itemID="{60027824-382F-4E3E-8ECC-DBA8D316B9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26</Pages>
  <Words>7212</Words>
  <Characters>41113</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 Stefanova (2028009)</dc:creator>
  <cp:keywords/>
  <dc:description/>
  <cp:lastModifiedBy>Stefani Stefanova (2028009)</cp:lastModifiedBy>
  <cp:revision>2</cp:revision>
  <dcterms:created xsi:type="dcterms:W3CDTF">2021-12-22T12:00:00Z</dcterms:created>
  <dcterms:modified xsi:type="dcterms:W3CDTF">2021-12-22T12:00:00Z</dcterms:modified>
</cp:coreProperties>
</file>