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23413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w:t>
            </w:r>
            <w:r w:rsidR="7331E3D7" w:rsidRPr="0029109C">
              <w:rPr>
                <w:b/>
                <w:bCs/>
                <w:color w:val="FF0000"/>
                <w:sz w:val="24"/>
                <w:szCs w:val="24"/>
                <w:u w:val="single"/>
              </w:rPr>
              <w:t xml:space="preserve">strategic role of the College of Police in </w:t>
            </w:r>
            <w:r w:rsidR="7D262957" w:rsidRPr="0029109C">
              <w:rPr>
                <w:b/>
                <w:bCs/>
                <w:color w:val="FF0000"/>
                <w:sz w:val="24"/>
                <w:szCs w:val="24"/>
                <w:u w:val="single"/>
              </w:rPr>
              <w:t>professionalising</w:t>
            </w:r>
            <w:r w:rsidR="7D262957" w:rsidRPr="0029109C">
              <w:rPr>
                <w:color w:val="FF0000"/>
                <w:sz w:val="24"/>
                <w:szCs w:val="24"/>
              </w:rPr>
              <w:t xml:space="preserve"> </w:t>
            </w:r>
            <w:r w:rsidR="7D262957" w:rsidRPr="777CCE50">
              <w:rPr>
                <w:sz w:val="24"/>
                <w:szCs w:val="24"/>
              </w:rPr>
              <w:t>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2C76B7E1" w:rsidR="00AA666E" w:rsidRDefault="00025650" w:rsidP="00340E9A">
      <w:pPr>
        <w:ind w:right="237"/>
        <w:jc w:val="both"/>
        <w:rPr>
          <w:b/>
          <w:sz w:val="24"/>
          <w:szCs w:val="24"/>
        </w:rPr>
      </w:pPr>
      <w:r w:rsidRPr="00025650">
        <w:rPr>
          <w:b/>
          <w:sz w:val="24"/>
          <w:szCs w:val="24"/>
        </w:rPr>
        <w:t>ANSWER:</w:t>
      </w:r>
    </w:p>
    <w:p w14:paraId="6178EC35" w14:textId="770A934E" w:rsidR="003D04FB" w:rsidRDefault="003D04FB" w:rsidP="00340E9A">
      <w:pPr>
        <w:ind w:right="237"/>
        <w:jc w:val="both"/>
        <w:rPr>
          <w:b/>
          <w:sz w:val="24"/>
          <w:szCs w:val="24"/>
        </w:rPr>
      </w:pPr>
    </w:p>
    <w:p w14:paraId="616003F9" w14:textId="7B1C37F0" w:rsidR="00FF7784" w:rsidRDefault="00FF7784" w:rsidP="00340E9A">
      <w:pPr>
        <w:ind w:right="237"/>
        <w:jc w:val="both"/>
        <w:rPr>
          <w:sz w:val="24"/>
          <w:szCs w:val="24"/>
        </w:rPr>
      </w:pPr>
    </w:p>
    <w:p w14:paraId="43F46892" w14:textId="77777777" w:rsidR="007F43E3" w:rsidRDefault="007F43E3" w:rsidP="00FB17F8">
      <w:pPr>
        <w:ind w:right="237"/>
        <w:jc w:val="both"/>
        <w:rPr>
          <w:sz w:val="24"/>
          <w:szCs w:val="24"/>
        </w:rPr>
      </w:pPr>
    </w:p>
    <w:p w14:paraId="7FB73EB2" w14:textId="77777777" w:rsidR="007F43E3" w:rsidRDefault="007F43E3" w:rsidP="00FB17F8">
      <w:pPr>
        <w:ind w:right="237"/>
        <w:jc w:val="both"/>
        <w:rPr>
          <w:sz w:val="24"/>
          <w:szCs w:val="24"/>
        </w:rPr>
      </w:pPr>
    </w:p>
    <w:p w14:paraId="2BC8775D" w14:textId="322C7E7C" w:rsidR="007F43E3" w:rsidRDefault="00BF5E79" w:rsidP="00FB17F8">
      <w:pPr>
        <w:ind w:right="237"/>
        <w:jc w:val="both"/>
        <w:rPr>
          <w:sz w:val="24"/>
          <w:szCs w:val="24"/>
        </w:rPr>
      </w:pPr>
      <w:r>
        <w:rPr>
          <w:sz w:val="24"/>
          <w:szCs w:val="24"/>
        </w:rPr>
        <w:t>During this task I will be reflecti</w:t>
      </w:r>
      <w:r w:rsidR="00CF3982">
        <w:rPr>
          <w:sz w:val="24"/>
          <w:szCs w:val="24"/>
        </w:rPr>
        <w:t>ng</w:t>
      </w:r>
      <w:r>
        <w:rPr>
          <w:sz w:val="24"/>
          <w:szCs w:val="24"/>
        </w:rPr>
        <w:t xml:space="preserve"> upon a domestic related assault </w:t>
      </w:r>
      <w:r w:rsidR="00AB38D2">
        <w:rPr>
          <w:sz w:val="24"/>
          <w:szCs w:val="24"/>
        </w:rPr>
        <w:t xml:space="preserve">I attended </w:t>
      </w:r>
      <w:r>
        <w:rPr>
          <w:sz w:val="24"/>
          <w:szCs w:val="24"/>
        </w:rPr>
        <w:t xml:space="preserve">whereby I demonstrated </w:t>
      </w:r>
      <w:r w:rsidR="00AB38D2">
        <w:rPr>
          <w:sz w:val="24"/>
          <w:szCs w:val="24"/>
        </w:rPr>
        <w:t>professional policing practices by displaying the qualities that are outlined in the Code of Ethics. I will also critically reflect on how I have developed upon first beginning my policing career</w:t>
      </w:r>
      <w:r w:rsidR="00167876">
        <w:rPr>
          <w:sz w:val="24"/>
          <w:szCs w:val="24"/>
        </w:rPr>
        <w:t xml:space="preserve"> by discussing the how I have developed in that time</w:t>
      </w:r>
      <w:r w:rsidR="00AB38D2">
        <w:rPr>
          <w:sz w:val="24"/>
          <w:szCs w:val="24"/>
        </w:rPr>
        <w:t>. Furthermore, I will critically evaluate the strategic role of the College of Policing</w:t>
      </w:r>
      <w:r w:rsidR="00167876">
        <w:rPr>
          <w:sz w:val="24"/>
          <w:szCs w:val="24"/>
        </w:rPr>
        <w:t xml:space="preserve"> by looking at the Authorised Professional Practice and the Police Constable Degree Apprenticeship. </w:t>
      </w:r>
    </w:p>
    <w:p w14:paraId="135009D5" w14:textId="7A668A45" w:rsidR="007F43E3" w:rsidRDefault="007F43E3" w:rsidP="00FB17F8">
      <w:pPr>
        <w:ind w:right="237"/>
        <w:jc w:val="both"/>
        <w:rPr>
          <w:sz w:val="24"/>
          <w:szCs w:val="24"/>
        </w:rPr>
      </w:pPr>
    </w:p>
    <w:p w14:paraId="4AD36D48" w14:textId="2C143282" w:rsidR="00AE29A5" w:rsidRDefault="00AE29A5" w:rsidP="00FB17F8">
      <w:pPr>
        <w:ind w:right="237"/>
        <w:jc w:val="both"/>
        <w:rPr>
          <w:sz w:val="24"/>
          <w:szCs w:val="24"/>
        </w:rPr>
      </w:pPr>
    </w:p>
    <w:p w14:paraId="1DE2666B" w14:textId="25491A41" w:rsidR="00AE29A5" w:rsidRPr="00AE29A5" w:rsidRDefault="00AE29A5" w:rsidP="00FB17F8">
      <w:pPr>
        <w:ind w:right="237"/>
        <w:jc w:val="both"/>
        <w:rPr>
          <w:b/>
          <w:bCs/>
          <w:sz w:val="24"/>
          <w:szCs w:val="24"/>
          <w:u w:val="single"/>
        </w:rPr>
      </w:pPr>
      <w:r w:rsidRPr="00AE29A5">
        <w:rPr>
          <w:b/>
          <w:bCs/>
          <w:sz w:val="24"/>
          <w:szCs w:val="24"/>
          <w:u w:val="single"/>
        </w:rPr>
        <w:t>CoP</w:t>
      </w:r>
    </w:p>
    <w:p w14:paraId="0080F766" w14:textId="72FCB2CA" w:rsidR="00AE29A5" w:rsidRDefault="002F3DC2" w:rsidP="00FB17F8">
      <w:pPr>
        <w:ind w:right="237"/>
        <w:jc w:val="both"/>
        <w:rPr>
          <w:sz w:val="24"/>
          <w:szCs w:val="24"/>
        </w:rPr>
      </w:pPr>
      <w:r>
        <w:rPr>
          <w:sz w:val="24"/>
          <w:szCs w:val="24"/>
        </w:rPr>
        <w:t xml:space="preserve"> </w:t>
      </w:r>
    </w:p>
    <w:p w14:paraId="0061ED4F" w14:textId="77777777" w:rsidR="00AE29A5" w:rsidRDefault="00AE29A5" w:rsidP="00FB17F8">
      <w:pPr>
        <w:ind w:right="237"/>
        <w:jc w:val="both"/>
        <w:rPr>
          <w:sz w:val="24"/>
          <w:szCs w:val="24"/>
        </w:rPr>
      </w:pPr>
    </w:p>
    <w:p w14:paraId="25BD11F8" w14:textId="0C8E6963" w:rsidR="00E17C3C" w:rsidRDefault="004108AD" w:rsidP="00FB17F8">
      <w:pPr>
        <w:ind w:right="237"/>
        <w:jc w:val="both"/>
        <w:rPr>
          <w:sz w:val="24"/>
          <w:szCs w:val="24"/>
        </w:rPr>
      </w:pPr>
      <w:r>
        <w:rPr>
          <w:sz w:val="24"/>
          <w:szCs w:val="24"/>
        </w:rPr>
        <w:t>The College of Policing</w:t>
      </w:r>
      <w:r w:rsidR="00D14A33">
        <w:rPr>
          <w:sz w:val="24"/>
          <w:szCs w:val="24"/>
        </w:rPr>
        <w:t xml:space="preserve"> (CoP)</w:t>
      </w:r>
      <w:r>
        <w:rPr>
          <w:sz w:val="24"/>
          <w:szCs w:val="24"/>
        </w:rPr>
        <w:t xml:space="preserve"> </w:t>
      </w:r>
      <w:r w:rsidR="00695661">
        <w:rPr>
          <w:sz w:val="24"/>
          <w:szCs w:val="24"/>
        </w:rPr>
        <w:t xml:space="preserve">is </w:t>
      </w:r>
      <w:r w:rsidR="00D031C8">
        <w:rPr>
          <w:sz w:val="24"/>
          <w:szCs w:val="24"/>
        </w:rPr>
        <w:t xml:space="preserve">recognised as the professional body </w:t>
      </w:r>
      <w:r w:rsidR="008E12D2">
        <w:rPr>
          <w:sz w:val="24"/>
          <w:szCs w:val="24"/>
        </w:rPr>
        <w:t>for polic</w:t>
      </w:r>
      <w:r w:rsidR="00A42C71">
        <w:rPr>
          <w:sz w:val="24"/>
          <w:szCs w:val="24"/>
        </w:rPr>
        <w:t>e</w:t>
      </w:r>
      <w:r w:rsidR="00273ECE">
        <w:rPr>
          <w:sz w:val="24"/>
          <w:szCs w:val="24"/>
        </w:rPr>
        <w:t xml:space="preserve"> </w:t>
      </w:r>
      <w:r w:rsidR="0055308F">
        <w:rPr>
          <w:sz w:val="24"/>
          <w:szCs w:val="24"/>
        </w:rPr>
        <w:t xml:space="preserve">forces </w:t>
      </w:r>
      <w:r w:rsidR="00273ECE">
        <w:rPr>
          <w:sz w:val="24"/>
          <w:szCs w:val="24"/>
        </w:rPr>
        <w:t xml:space="preserve">within </w:t>
      </w:r>
      <w:r w:rsidR="009C7FDA">
        <w:rPr>
          <w:sz w:val="24"/>
          <w:szCs w:val="24"/>
        </w:rPr>
        <w:t>England and Wales</w:t>
      </w:r>
      <w:r w:rsidR="007310B2">
        <w:rPr>
          <w:sz w:val="24"/>
          <w:szCs w:val="24"/>
        </w:rPr>
        <w:t xml:space="preserve"> </w:t>
      </w:r>
      <w:r w:rsidR="00183F67">
        <w:rPr>
          <w:sz w:val="24"/>
          <w:szCs w:val="24"/>
        </w:rPr>
        <w:t>and are responsible for</w:t>
      </w:r>
      <w:r w:rsidR="00D14A33">
        <w:rPr>
          <w:sz w:val="24"/>
          <w:szCs w:val="24"/>
        </w:rPr>
        <w:t xml:space="preserve"> the</w:t>
      </w:r>
      <w:r w:rsidR="002D70AF">
        <w:rPr>
          <w:sz w:val="24"/>
          <w:szCs w:val="24"/>
        </w:rPr>
        <w:t xml:space="preserve"> delivery of the</w:t>
      </w:r>
      <w:r w:rsidR="00D14A33">
        <w:rPr>
          <w:sz w:val="24"/>
          <w:szCs w:val="24"/>
        </w:rPr>
        <w:t xml:space="preserve"> </w:t>
      </w:r>
      <w:r w:rsidR="00160A6B">
        <w:rPr>
          <w:sz w:val="24"/>
          <w:szCs w:val="24"/>
        </w:rPr>
        <w:t>codes of practise</w:t>
      </w:r>
      <w:r w:rsidR="00DA16F4">
        <w:rPr>
          <w:sz w:val="24"/>
          <w:szCs w:val="24"/>
        </w:rPr>
        <w:t xml:space="preserve"> and </w:t>
      </w:r>
      <w:r w:rsidR="007310B2">
        <w:rPr>
          <w:sz w:val="24"/>
          <w:szCs w:val="24"/>
        </w:rPr>
        <w:t>training syllabuses</w:t>
      </w:r>
      <w:r w:rsidR="00E17C3C">
        <w:rPr>
          <w:sz w:val="24"/>
          <w:szCs w:val="24"/>
        </w:rPr>
        <w:t xml:space="preserve"> </w:t>
      </w:r>
      <w:sdt>
        <w:sdtPr>
          <w:rPr>
            <w:sz w:val="24"/>
            <w:szCs w:val="24"/>
          </w:rPr>
          <w:id w:val="-354731978"/>
          <w:citation/>
        </w:sdtPr>
        <w:sdtEndPr/>
        <w:sdtContent>
          <w:r w:rsidR="00CF3982">
            <w:rPr>
              <w:sz w:val="24"/>
              <w:szCs w:val="24"/>
            </w:rPr>
            <w:fldChar w:fldCharType="begin"/>
          </w:r>
          <w:r w:rsidR="00CF3982">
            <w:rPr>
              <w:sz w:val="24"/>
              <w:szCs w:val="24"/>
            </w:rPr>
            <w:instrText xml:space="preserve"> CITATION Colnd1 \l 2057 </w:instrText>
          </w:r>
          <w:r w:rsidR="00CF3982">
            <w:rPr>
              <w:sz w:val="24"/>
              <w:szCs w:val="24"/>
            </w:rPr>
            <w:fldChar w:fldCharType="separate"/>
          </w:r>
          <w:r w:rsidR="00CF3982" w:rsidRPr="00CF3982">
            <w:rPr>
              <w:noProof/>
              <w:sz w:val="24"/>
              <w:szCs w:val="24"/>
            </w:rPr>
            <w:t>(College of Policing , n.d.)</w:t>
          </w:r>
          <w:r w:rsidR="00CF3982">
            <w:rPr>
              <w:sz w:val="24"/>
              <w:szCs w:val="24"/>
            </w:rPr>
            <w:fldChar w:fldCharType="end"/>
          </w:r>
        </w:sdtContent>
      </w:sdt>
      <w:r w:rsidR="00E17C3C">
        <w:rPr>
          <w:sz w:val="24"/>
          <w:szCs w:val="24"/>
        </w:rPr>
        <w:t>.</w:t>
      </w:r>
      <w:r w:rsidR="00284A8F">
        <w:rPr>
          <w:sz w:val="24"/>
          <w:szCs w:val="24"/>
        </w:rPr>
        <w:t xml:space="preserve"> By </w:t>
      </w:r>
      <w:r w:rsidR="00F85DE8">
        <w:rPr>
          <w:sz w:val="24"/>
          <w:szCs w:val="24"/>
        </w:rPr>
        <w:t xml:space="preserve">having </w:t>
      </w:r>
      <w:r w:rsidR="009021DD">
        <w:rPr>
          <w:sz w:val="24"/>
          <w:szCs w:val="24"/>
        </w:rPr>
        <w:t xml:space="preserve">a </w:t>
      </w:r>
      <w:r w:rsidR="00217D94">
        <w:rPr>
          <w:sz w:val="24"/>
          <w:szCs w:val="24"/>
        </w:rPr>
        <w:t>body th</w:t>
      </w:r>
      <w:r w:rsidR="00260801">
        <w:rPr>
          <w:sz w:val="24"/>
          <w:szCs w:val="24"/>
        </w:rPr>
        <w:t xml:space="preserve">at is responsible </w:t>
      </w:r>
      <w:r w:rsidR="00E17C3C">
        <w:rPr>
          <w:sz w:val="24"/>
          <w:szCs w:val="24"/>
        </w:rPr>
        <w:t>for overseeing this</w:t>
      </w:r>
      <w:r w:rsidR="00260801">
        <w:rPr>
          <w:sz w:val="24"/>
          <w:szCs w:val="24"/>
        </w:rPr>
        <w:t xml:space="preserve"> </w:t>
      </w:r>
      <w:r w:rsidR="00284A8F">
        <w:rPr>
          <w:sz w:val="24"/>
          <w:szCs w:val="24"/>
        </w:rPr>
        <w:t xml:space="preserve">ensures that there is clear </w:t>
      </w:r>
      <w:r w:rsidR="008A32C2">
        <w:rPr>
          <w:sz w:val="24"/>
          <w:szCs w:val="24"/>
        </w:rPr>
        <w:t xml:space="preserve">professional </w:t>
      </w:r>
      <w:r w:rsidR="00284A8F">
        <w:rPr>
          <w:sz w:val="24"/>
          <w:szCs w:val="24"/>
        </w:rPr>
        <w:t>standard</w:t>
      </w:r>
      <w:r w:rsidR="008A32C2">
        <w:rPr>
          <w:sz w:val="24"/>
          <w:szCs w:val="24"/>
        </w:rPr>
        <w:t xml:space="preserve"> that must be met</w:t>
      </w:r>
      <w:r w:rsidR="007310B2">
        <w:rPr>
          <w:sz w:val="24"/>
          <w:szCs w:val="24"/>
        </w:rPr>
        <w:t xml:space="preserve"> by </w:t>
      </w:r>
      <w:r w:rsidR="00D816D1">
        <w:rPr>
          <w:sz w:val="24"/>
          <w:szCs w:val="24"/>
        </w:rPr>
        <w:t xml:space="preserve">all, </w:t>
      </w:r>
      <w:r w:rsidR="00CF3982">
        <w:rPr>
          <w:sz w:val="24"/>
          <w:szCs w:val="24"/>
        </w:rPr>
        <w:t>certifying</w:t>
      </w:r>
      <w:r w:rsidR="002D70AF">
        <w:rPr>
          <w:sz w:val="24"/>
          <w:szCs w:val="24"/>
        </w:rPr>
        <w:t xml:space="preserve"> that </w:t>
      </w:r>
      <w:r w:rsidR="00483219">
        <w:rPr>
          <w:sz w:val="24"/>
          <w:szCs w:val="24"/>
        </w:rPr>
        <w:t>a consistent service</w:t>
      </w:r>
      <w:r w:rsidR="002D70AF">
        <w:rPr>
          <w:sz w:val="24"/>
          <w:szCs w:val="24"/>
        </w:rPr>
        <w:t xml:space="preserve"> is provided</w:t>
      </w:r>
      <w:r w:rsidR="00483219">
        <w:rPr>
          <w:sz w:val="24"/>
          <w:szCs w:val="24"/>
        </w:rPr>
        <w:t xml:space="preserve"> </w:t>
      </w:r>
      <w:r w:rsidR="00AC3937">
        <w:rPr>
          <w:sz w:val="24"/>
          <w:szCs w:val="24"/>
        </w:rPr>
        <w:t xml:space="preserve">throughout </w:t>
      </w:r>
      <w:r w:rsidR="00AC3937">
        <w:rPr>
          <w:sz w:val="24"/>
          <w:szCs w:val="24"/>
        </w:rPr>
        <w:lastRenderedPageBreak/>
        <w:t>the country</w:t>
      </w:r>
      <w:r w:rsidR="008A32C2">
        <w:rPr>
          <w:sz w:val="24"/>
          <w:szCs w:val="24"/>
        </w:rPr>
        <w:t>.</w:t>
      </w:r>
      <w:r w:rsidR="001B7369">
        <w:rPr>
          <w:sz w:val="24"/>
          <w:szCs w:val="24"/>
        </w:rPr>
        <w:t xml:space="preserve"> </w:t>
      </w:r>
      <w:r w:rsidR="007310B2">
        <w:rPr>
          <w:sz w:val="24"/>
          <w:szCs w:val="24"/>
        </w:rPr>
        <w:t xml:space="preserve">For example, the </w:t>
      </w:r>
      <w:r w:rsidR="00776509">
        <w:rPr>
          <w:sz w:val="24"/>
          <w:szCs w:val="24"/>
        </w:rPr>
        <w:t>Authorised Professional Practice</w:t>
      </w:r>
      <w:r w:rsidR="00C0057A">
        <w:rPr>
          <w:sz w:val="24"/>
          <w:szCs w:val="24"/>
        </w:rPr>
        <w:t xml:space="preserve"> (APP)</w:t>
      </w:r>
      <w:r w:rsidR="00A6015F">
        <w:rPr>
          <w:sz w:val="24"/>
          <w:szCs w:val="24"/>
        </w:rPr>
        <w:t xml:space="preserve"> </w:t>
      </w:r>
      <w:sdt>
        <w:sdtPr>
          <w:rPr>
            <w:sz w:val="24"/>
            <w:szCs w:val="24"/>
          </w:rPr>
          <w:id w:val="-1200928601"/>
          <w:citation/>
        </w:sdtPr>
        <w:sdtEndPr/>
        <w:sdtContent>
          <w:r w:rsidR="00A6015F">
            <w:rPr>
              <w:sz w:val="24"/>
              <w:szCs w:val="24"/>
            </w:rPr>
            <w:fldChar w:fldCharType="begin"/>
          </w:r>
          <w:r w:rsidR="00A6015F">
            <w:rPr>
              <w:sz w:val="24"/>
              <w:szCs w:val="24"/>
            </w:rPr>
            <w:instrText xml:space="preserve"> CITATION Col223 \l 2057 </w:instrText>
          </w:r>
          <w:r w:rsidR="00A6015F">
            <w:rPr>
              <w:sz w:val="24"/>
              <w:szCs w:val="24"/>
            </w:rPr>
            <w:fldChar w:fldCharType="separate"/>
          </w:r>
          <w:r w:rsidR="00A6015F" w:rsidRPr="00A6015F">
            <w:rPr>
              <w:noProof/>
              <w:sz w:val="24"/>
              <w:szCs w:val="24"/>
            </w:rPr>
            <w:t>(College of Policing, 2022)</w:t>
          </w:r>
          <w:r w:rsidR="00A6015F">
            <w:rPr>
              <w:sz w:val="24"/>
              <w:szCs w:val="24"/>
            </w:rPr>
            <w:fldChar w:fldCharType="end"/>
          </w:r>
        </w:sdtContent>
      </w:sdt>
      <w:r w:rsidR="00483219">
        <w:rPr>
          <w:sz w:val="24"/>
          <w:szCs w:val="24"/>
        </w:rPr>
        <w:t xml:space="preserve"> </w:t>
      </w:r>
      <w:r w:rsidR="00BF591F">
        <w:rPr>
          <w:sz w:val="24"/>
          <w:szCs w:val="24"/>
        </w:rPr>
        <w:t xml:space="preserve">is </w:t>
      </w:r>
      <w:r w:rsidR="00AB7345">
        <w:rPr>
          <w:sz w:val="24"/>
          <w:szCs w:val="24"/>
        </w:rPr>
        <w:t xml:space="preserve">the official source </w:t>
      </w:r>
      <w:r w:rsidR="001210F8">
        <w:rPr>
          <w:sz w:val="24"/>
          <w:szCs w:val="24"/>
        </w:rPr>
        <w:t>o</w:t>
      </w:r>
      <w:r w:rsidR="00E5179F">
        <w:rPr>
          <w:sz w:val="24"/>
          <w:szCs w:val="24"/>
        </w:rPr>
        <w:t>n</w:t>
      </w:r>
      <w:r w:rsidR="001210F8">
        <w:rPr>
          <w:sz w:val="24"/>
          <w:szCs w:val="24"/>
        </w:rPr>
        <w:t xml:space="preserve"> </w:t>
      </w:r>
      <w:r w:rsidR="003F16AD">
        <w:rPr>
          <w:sz w:val="24"/>
          <w:szCs w:val="24"/>
        </w:rPr>
        <w:t>professional practice</w:t>
      </w:r>
      <w:r w:rsidR="00AC3937">
        <w:rPr>
          <w:sz w:val="24"/>
          <w:szCs w:val="24"/>
        </w:rPr>
        <w:t xml:space="preserve"> - t</w:t>
      </w:r>
      <w:r w:rsidR="008931B7">
        <w:rPr>
          <w:sz w:val="24"/>
          <w:szCs w:val="24"/>
        </w:rPr>
        <w:t xml:space="preserve">hese practises </w:t>
      </w:r>
      <w:r w:rsidR="00183F67">
        <w:rPr>
          <w:sz w:val="24"/>
          <w:szCs w:val="24"/>
        </w:rPr>
        <w:t xml:space="preserve">have </w:t>
      </w:r>
      <w:r w:rsidR="008931B7">
        <w:rPr>
          <w:sz w:val="24"/>
          <w:szCs w:val="24"/>
        </w:rPr>
        <w:t xml:space="preserve">been carefully </w:t>
      </w:r>
      <w:r w:rsidR="0037645A">
        <w:rPr>
          <w:sz w:val="24"/>
          <w:szCs w:val="24"/>
        </w:rPr>
        <w:t xml:space="preserve">designed in order to </w:t>
      </w:r>
      <w:r w:rsidR="00B15286">
        <w:rPr>
          <w:sz w:val="24"/>
          <w:szCs w:val="24"/>
        </w:rPr>
        <w:t xml:space="preserve">limit risk </w:t>
      </w:r>
      <w:r w:rsidR="00B662AF">
        <w:rPr>
          <w:sz w:val="24"/>
          <w:szCs w:val="24"/>
        </w:rPr>
        <w:t xml:space="preserve">and allow for </w:t>
      </w:r>
      <w:r w:rsidR="009218B5">
        <w:rPr>
          <w:sz w:val="24"/>
          <w:szCs w:val="24"/>
        </w:rPr>
        <w:t>interoperability amongst police forces</w:t>
      </w:r>
      <w:r w:rsidR="00483219">
        <w:rPr>
          <w:sz w:val="24"/>
          <w:szCs w:val="24"/>
        </w:rPr>
        <w:t xml:space="preserve"> </w:t>
      </w:r>
      <w:r w:rsidR="00AC3937">
        <w:rPr>
          <w:sz w:val="24"/>
          <w:szCs w:val="24"/>
        </w:rPr>
        <w:t>.</w:t>
      </w:r>
    </w:p>
    <w:p w14:paraId="4E4BB851" w14:textId="77777777" w:rsidR="00E17C3C" w:rsidRDefault="00E17C3C" w:rsidP="00FB17F8">
      <w:pPr>
        <w:ind w:right="237"/>
        <w:jc w:val="both"/>
        <w:rPr>
          <w:sz w:val="24"/>
          <w:szCs w:val="24"/>
        </w:rPr>
      </w:pPr>
    </w:p>
    <w:p w14:paraId="349C3B87" w14:textId="55D82703" w:rsidR="007F43E3" w:rsidRDefault="007310B2" w:rsidP="00FB17F8">
      <w:pPr>
        <w:ind w:right="237"/>
        <w:jc w:val="both"/>
        <w:rPr>
          <w:sz w:val="24"/>
          <w:szCs w:val="24"/>
        </w:rPr>
      </w:pPr>
      <w:r>
        <w:rPr>
          <w:sz w:val="24"/>
          <w:szCs w:val="24"/>
        </w:rPr>
        <w:t>The advantage of this is that there is no</w:t>
      </w:r>
      <w:r w:rsidR="002D70AF">
        <w:rPr>
          <w:sz w:val="24"/>
          <w:szCs w:val="24"/>
        </w:rPr>
        <w:t xml:space="preserve"> subjective</w:t>
      </w:r>
      <w:r>
        <w:rPr>
          <w:sz w:val="24"/>
          <w:szCs w:val="24"/>
        </w:rPr>
        <w:t xml:space="preserve"> guess work for police</w:t>
      </w:r>
      <w:r w:rsidR="002D70AF">
        <w:rPr>
          <w:sz w:val="24"/>
          <w:szCs w:val="24"/>
        </w:rPr>
        <w:t xml:space="preserve"> forces</w:t>
      </w:r>
      <w:r>
        <w:rPr>
          <w:sz w:val="24"/>
          <w:szCs w:val="24"/>
        </w:rPr>
        <w:t xml:space="preserve"> to effectively deal with </w:t>
      </w:r>
      <w:r w:rsidR="002D70AF">
        <w:rPr>
          <w:sz w:val="24"/>
          <w:szCs w:val="24"/>
        </w:rPr>
        <w:t>operational</w:t>
      </w:r>
      <w:r>
        <w:rPr>
          <w:sz w:val="24"/>
          <w:szCs w:val="24"/>
        </w:rPr>
        <w:t xml:space="preserve"> incident</w:t>
      </w:r>
      <w:r w:rsidR="002D70AF">
        <w:rPr>
          <w:sz w:val="24"/>
          <w:szCs w:val="24"/>
        </w:rPr>
        <w:t>s</w:t>
      </w:r>
      <w:r w:rsidR="00023D0B">
        <w:rPr>
          <w:sz w:val="24"/>
          <w:szCs w:val="24"/>
        </w:rPr>
        <w:t>,</w:t>
      </w:r>
      <w:r w:rsidR="002D70AF">
        <w:rPr>
          <w:sz w:val="24"/>
          <w:szCs w:val="24"/>
        </w:rPr>
        <w:t xml:space="preserve"> as</w:t>
      </w:r>
      <w:r>
        <w:rPr>
          <w:sz w:val="24"/>
          <w:szCs w:val="24"/>
        </w:rPr>
        <w:t xml:space="preserve"> </w:t>
      </w:r>
      <w:r w:rsidR="00E17C3C">
        <w:rPr>
          <w:sz w:val="24"/>
          <w:szCs w:val="24"/>
        </w:rPr>
        <w:t xml:space="preserve">it </w:t>
      </w:r>
      <w:r w:rsidR="00AC3937">
        <w:rPr>
          <w:sz w:val="24"/>
          <w:szCs w:val="24"/>
        </w:rPr>
        <w:t xml:space="preserve">provides the necessary framework to </w:t>
      </w:r>
      <w:r w:rsidR="002D70AF">
        <w:rPr>
          <w:sz w:val="24"/>
          <w:szCs w:val="24"/>
        </w:rPr>
        <w:t xml:space="preserve">do </w:t>
      </w:r>
      <w:r w:rsidR="00AC3937">
        <w:rPr>
          <w:sz w:val="24"/>
          <w:szCs w:val="24"/>
        </w:rPr>
        <w:t xml:space="preserve">so. </w:t>
      </w:r>
      <w:r w:rsidR="002D70AF">
        <w:rPr>
          <w:sz w:val="24"/>
          <w:szCs w:val="24"/>
        </w:rPr>
        <w:t xml:space="preserve">The APP is constantly </w:t>
      </w:r>
      <w:r w:rsidR="00023D0B">
        <w:rPr>
          <w:sz w:val="24"/>
          <w:szCs w:val="24"/>
        </w:rPr>
        <w:t>reviewed,</w:t>
      </w:r>
      <w:r w:rsidR="002D70AF">
        <w:rPr>
          <w:sz w:val="24"/>
          <w:szCs w:val="24"/>
        </w:rPr>
        <w:t xml:space="preserve"> and it provides</w:t>
      </w:r>
      <w:r>
        <w:rPr>
          <w:sz w:val="24"/>
          <w:szCs w:val="24"/>
        </w:rPr>
        <w:t xml:space="preserve"> </w:t>
      </w:r>
      <w:r w:rsidR="00023D0B">
        <w:rPr>
          <w:sz w:val="24"/>
          <w:szCs w:val="24"/>
        </w:rPr>
        <w:t xml:space="preserve">police </w:t>
      </w:r>
      <w:r w:rsidR="00E17C3C">
        <w:rPr>
          <w:sz w:val="24"/>
          <w:szCs w:val="24"/>
        </w:rPr>
        <w:t xml:space="preserve">forces </w:t>
      </w:r>
      <w:r w:rsidR="00023D0B">
        <w:rPr>
          <w:sz w:val="24"/>
          <w:szCs w:val="24"/>
        </w:rPr>
        <w:t>with</w:t>
      </w:r>
      <w:r w:rsidR="002D70AF">
        <w:rPr>
          <w:sz w:val="24"/>
          <w:szCs w:val="24"/>
        </w:rPr>
        <w:t xml:space="preserve"> </w:t>
      </w:r>
      <w:r>
        <w:rPr>
          <w:sz w:val="24"/>
          <w:szCs w:val="24"/>
        </w:rPr>
        <w:t>the most</w:t>
      </w:r>
      <w:r w:rsidR="00483219">
        <w:rPr>
          <w:sz w:val="24"/>
          <w:szCs w:val="24"/>
        </w:rPr>
        <w:t xml:space="preserve"> up-to-date</w:t>
      </w:r>
      <w:r w:rsidR="002D70AF">
        <w:rPr>
          <w:sz w:val="24"/>
          <w:szCs w:val="24"/>
        </w:rPr>
        <w:t xml:space="preserve"> </w:t>
      </w:r>
      <w:r>
        <w:rPr>
          <w:sz w:val="24"/>
          <w:szCs w:val="24"/>
        </w:rPr>
        <w:t>and effective</w:t>
      </w:r>
      <w:r w:rsidR="00483219">
        <w:rPr>
          <w:sz w:val="24"/>
          <w:szCs w:val="24"/>
        </w:rPr>
        <w:t xml:space="preserve"> practises. </w:t>
      </w:r>
      <w:r w:rsidR="00E17C3C">
        <w:rPr>
          <w:sz w:val="24"/>
          <w:szCs w:val="24"/>
        </w:rPr>
        <w:t xml:space="preserve">By having the CoP as the central point </w:t>
      </w:r>
      <w:r w:rsidR="002D70AF">
        <w:rPr>
          <w:sz w:val="24"/>
          <w:szCs w:val="24"/>
        </w:rPr>
        <w:t>who is responsible for this</w:t>
      </w:r>
      <w:r w:rsidR="00023D0B">
        <w:rPr>
          <w:sz w:val="24"/>
          <w:szCs w:val="24"/>
        </w:rPr>
        <w:t>,</w:t>
      </w:r>
      <w:r w:rsidR="002D70AF">
        <w:rPr>
          <w:sz w:val="24"/>
          <w:szCs w:val="24"/>
        </w:rPr>
        <w:t xml:space="preserve"> </w:t>
      </w:r>
      <w:r w:rsidR="00E17C3C">
        <w:rPr>
          <w:sz w:val="24"/>
          <w:szCs w:val="24"/>
        </w:rPr>
        <w:t xml:space="preserve">allows for </w:t>
      </w:r>
      <w:r w:rsidR="00CF3982">
        <w:rPr>
          <w:sz w:val="24"/>
          <w:szCs w:val="24"/>
        </w:rPr>
        <w:t xml:space="preserve">police </w:t>
      </w:r>
      <w:r w:rsidR="00E17C3C">
        <w:rPr>
          <w:sz w:val="24"/>
          <w:szCs w:val="24"/>
        </w:rPr>
        <w:t>forces to report</w:t>
      </w:r>
      <w:r w:rsidR="00023D0B">
        <w:rPr>
          <w:sz w:val="24"/>
          <w:szCs w:val="24"/>
        </w:rPr>
        <w:t xml:space="preserve"> back</w:t>
      </w:r>
      <w:r w:rsidR="00E17C3C">
        <w:rPr>
          <w:sz w:val="24"/>
          <w:szCs w:val="24"/>
        </w:rPr>
        <w:t xml:space="preserve"> any </w:t>
      </w:r>
      <w:r w:rsidR="00023D0B">
        <w:rPr>
          <w:sz w:val="24"/>
          <w:szCs w:val="24"/>
        </w:rPr>
        <w:t>issues</w:t>
      </w:r>
      <w:r w:rsidR="00E17C3C">
        <w:rPr>
          <w:sz w:val="24"/>
          <w:szCs w:val="24"/>
        </w:rPr>
        <w:t xml:space="preserve"> they have discovered in their force area</w:t>
      </w:r>
      <w:r w:rsidR="002D70AF">
        <w:rPr>
          <w:sz w:val="24"/>
          <w:szCs w:val="24"/>
        </w:rPr>
        <w:t xml:space="preserve"> to one central point</w:t>
      </w:r>
      <w:r w:rsidR="00023D0B">
        <w:rPr>
          <w:sz w:val="24"/>
          <w:szCs w:val="24"/>
        </w:rPr>
        <w:t xml:space="preserve"> of contact. This will allow the CoP to </w:t>
      </w:r>
      <w:r w:rsidR="002D70AF">
        <w:rPr>
          <w:sz w:val="24"/>
          <w:szCs w:val="24"/>
        </w:rPr>
        <w:t>amend the APP</w:t>
      </w:r>
      <w:r w:rsidR="00023D0B">
        <w:rPr>
          <w:sz w:val="24"/>
          <w:szCs w:val="24"/>
        </w:rPr>
        <w:t xml:space="preserve"> if necessary</w:t>
      </w:r>
      <w:r w:rsidR="00E17C3C">
        <w:rPr>
          <w:sz w:val="24"/>
          <w:szCs w:val="24"/>
        </w:rPr>
        <w:t xml:space="preserve"> and disseminate </w:t>
      </w:r>
      <w:r w:rsidR="002D70AF">
        <w:rPr>
          <w:sz w:val="24"/>
          <w:szCs w:val="24"/>
        </w:rPr>
        <w:t>the learning</w:t>
      </w:r>
      <w:r w:rsidR="00023D0B">
        <w:rPr>
          <w:sz w:val="24"/>
          <w:szCs w:val="24"/>
        </w:rPr>
        <w:t xml:space="preserve"> points</w:t>
      </w:r>
      <w:r w:rsidR="002D70AF">
        <w:rPr>
          <w:sz w:val="24"/>
          <w:szCs w:val="24"/>
        </w:rPr>
        <w:t xml:space="preserve"> </w:t>
      </w:r>
      <w:r w:rsidR="00CF3982">
        <w:rPr>
          <w:sz w:val="24"/>
          <w:szCs w:val="24"/>
        </w:rPr>
        <w:t>to</w:t>
      </w:r>
      <w:r w:rsidR="00023D0B">
        <w:rPr>
          <w:sz w:val="24"/>
          <w:szCs w:val="24"/>
        </w:rPr>
        <w:t xml:space="preserve"> other forces in the country</w:t>
      </w:r>
      <w:r w:rsidR="00CF3982">
        <w:rPr>
          <w:sz w:val="24"/>
          <w:szCs w:val="24"/>
        </w:rPr>
        <w:t>,</w:t>
      </w:r>
      <w:r w:rsidR="00023D0B">
        <w:rPr>
          <w:sz w:val="24"/>
          <w:szCs w:val="24"/>
        </w:rPr>
        <w:t xml:space="preserve"> for</w:t>
      </w:r>
      <w:r w:rsidR="002D70AF">
        <w:rPr>
          <w:sz w:val="24"/>
          <w:szCs w:val="24"/>
        </w:rPr>
        <w:t xml:space="preserve"> </w:t>
      </w:r>
      <w:r w:rsidR="00023D0B">
        <w:rPr>
          <w:sz w:val="24"/>
          <w:szCs w:val="24"/>
        </w:rPr>
        <w:t xml:space="preserve">the </w:t>
      </w:r>
      <w:r w:rsidR="00E17C3C">
        <w:rPr>
          <w:sz w:val="24"/>
          <w:szCs w:val="24"/>
        </w:rPr>
        <w:t xml:space="preserve">purposes </w:t>
      </w:r>
      <w:r w:rsidR="00023D0B">
        <w:rPr>
          <w:sz w:val="24"/>
          <w:szCs w:val="24"/>
        </w:rPr>
        <w:t>of learning and improving the quality of the service provided to the public</w:t>
      </w:r>
      <w:r w:rsidR="00E17C3C">
        <w:rPr>
          <w:sz w:val="24"/>
          <w:szCs w:val="24"/>
        </w:rPr>
        <w:t>.</w:t>
      </w:r>
    </w:p>
    <w:p w14:paraId="082E0041" w14:textId="424FFA11" w:rsidR="007F43E3" w:rsidRDefault="007F43E3" w:rsidP="00FB17F8">
      <w:pPr>
        <w:ind w:right="237"/>
        <w:jc w:val="both"/>
        <w:rPr>
          <w:sz w:val="24"/>
          <w:szCs w:val="24"/>
        </w:rPr>
      </w:pPr>
    </w:p>
    <w:p w14:paraId="11393A57" w14:textId="77777777" w:rsidR="003D04FB" w:rsidRDefault="003D04FB" w:rsidP="00FB17F8">
      <w:pPr>
        <w:ind w:right="237"/>
        <w:jc w:val="both"/>
        <w:rPr>
          <w:sz w:val="24"/>
          <w:szCs w:val="24"/>
        </w:rPr>
      </w:pPr>
    </w:p>
    <w:p w14:paraId="4505E2F5" w14:textId="5F6D8D68" w:rsidR="00C56123" w:rsidRDefault="00C56123" w:rsidP="00FB17F8">
      <w:pPr>
        <w:ind w:right="237"/>
        <w:jc w:val="both"/>
        <w:rPr>
          <w:sz w:val="24"/>
          <w:szCs w:val="24"/>
        </w:rPr>
      </w:pPr>
      <w:r>
        <w:rPr>
          <w:sz w:val="24"/>
          <w:szCs w:val="24"/>
        </w:rPr>
        <w:t>Further</w:t>
      </w:r>
      <w:r w:rsidR="00483219">
        <w:rPr>
          <w:sz w:val="24"/>
          <w:szCs w:val="24"/>
        </w:rPr>
        <w:t>,</w:t>
      </w:r>
      <w:r w:rsidR="004A1482">
        <w:rPr>
          <w:sz w:val="24"/>
          <w:szCs w:val="24"/>
        </w:rPr>
        <w:t xml:space="preserve"> </w:t>
      </w:r>
      <w:r w:rsidR="00CD1326">
        <w:rPr>
          <w:sz w:val="24"/>
          <w:szCs w:val="24"/>
        </w:rPr>
        <w:t>The CoP in partnership with the Police Education Qualifications Framework (PEQF) have implemented the Police Constable Degree Apprenticeship (PCDA) which has been brought in as it has been identified through the Police  Vison 2025</w:t>
      </w:r>
      <w:r w:rsidR="00023D0B">
        <w:rPr>
          <w:sz w:val="24"/>
          <w:szCs w:val="24"/>
        </w:rPr>
        <w:t xml:space="preserve"> </w:t>
      </w:r>
      <w:r w:rsidR="00CD1326">
        <w:rPr>
          <w:sz w:val="24"/>
          <w:szCs w:val="24"/>
        </w:rPr>
        <w:t xml:space="preserve"> the requirement for consistency, accreditation and defined roles </w:t>
      </w:r>
      <w:r w:rsidR="00FB6BEC">
        <w:rPr>
          <w:sz w:val="24"/>
          <w:szCs w:val="24"/>
        </w:rPr>
        <w:t xml:space="preserve">– with the need of specific skills which are backed by qualifications </w:t>
      </w:r>
      <w:sdt>
        <w:sdtPr>
          <w:rPr>
            <w:sz w:val="24"/>
            <w:szCs w:val="24"/>
          </w:rPr>
          <w:id w:val="1906023771"/>
          <w:citation/>
        </w:sdtPr>
        <w:sdtEndPr/>
        <w:sdtContent>
          <w:r w:rsidR="00FB6BEC">
            <w:rPr>
              <w:sz w:val="24"/>
              <w:szCs w:val="24"/>
            </w:rPr>
            <w:fldChar w:fldCharType="begin"/>
          </w:r>
          <w:r w:rsidR="00FB6BEC">
            <w:rPr>
              <w:sz w:val="24"/>
              <w:szCs w:val="24"/>
            </w:rPr>
            <w:instrText xml:space="preserve"> CITATION Col207 \l 2057 </w:instrText>
          </w:r>
          <w:r w:rsidR="00FB6BEC">
            <w:rPr>
              <w:sz w:val="24"/>
              <w:szCs w:val="24"/>
            </w:rPr>
            <w:fldChar w:fldCharType="separate"/>
          </w:r>
          <w:r w:rsidR="00FB6BEC" w:rsidRPr="00FB6BEC">
            <w:rPr>
              <w:noProof/>
              <w:sz w:val="24"/>
              <w:szCs w:val="24"/>
            </w:rPr>
            <w:t>(College of Policing, 2020)</w:t>
          </w:r>
          <w:r w:rsidR="00FB6BEC">
            <w:rPr>
              <w:sz w:val="24"/>
              <w:szCs w:val="24"/>
            </w:rPr>
            <w:fldChar w:fldCharType="end"/>
          </w:r>
        </w:sdtContent>
      </w:sdt>
      <w:r w:rsidR="00FA618E">
        <w:rPr>
          <w:sz w:val="24"/>
          <w:szCs w:val="24"/>
        </w:rPr>
        <w:t xml:space="preserve">. The benefit of this is that police officers now have a standardised entry route which is used by all forces, meaning everyone gets the same level of training </w:t>
      </w:r>
      <w:r w:rsidR="00B85489">
        <w:rPr>
          <w:sz w:val="24"/>
          <w:szCs w:val="24"/>
        </w:rPr>
        <w:t xml:space="preserve">and </w:t>
      </w:r>
      <w:r w:rsidR="00F84940">
        <w:rPr>
          <w:sz w:val="24"/>
          <w:szCs w:val="24"/>
        </w:rPr>
        <w:t>prove</w:t>
      </w:r>
      <w:r w:rsidR="00B85489">
        <w:rPr>
          <w:sz w:val="24"/>
          <w:szCs w:val="24"/>
        </w:rPr>
        <w:t xml:space="preserve"> the</w:t>
      </w:r>
      <w:r w:rsidR="00F84940">
        <w:rPr>
          <w:sz w:val="24"/>
          <w:szCs w:val="24"/>
        </w:rPr>
        <w:t>ir</w:t>
      </w:r>
      <w:r w:rsidR="00B85489">
        <w:rPr>
          <w:sz w:val="24"/>
          <w:szCs w:val="24"/>
        </w:rPr>
        <w:t xml:space="preserve"> </w:t>
      </w:r>
      <w:r w:rsidR="00023D0B">
        <w:rPr>
          <w:sz w:val="24"/>
          <w:szCs w:val="24"/>
        </w:rPr>
        <w:t xml:space="preserve">learning and </w:t>
      </w:r>
      <w:r w:rsidR="00B85489">
        <w:rPr>
          <w:sz w:val="24"/>
          <w:szCs w:val="24"/>
        </w:rPr>
        <w:t xml:space="preserve">development of </w:t>
      </w:r>
      <w:r w:rsidR="00D816D1">
        <w:rPr>
          <w:sz w:val="24"/>
          <w:szCs w:val="24"/>
        </w:rPr>
        <w:t>evidence-based</w:t>
      </w:r>
      <w:r w:rsidR="00B85489">
        <w:rPr>
          <w:sz w:val="24"/>
          <w:szCs w:val="24"/>
        </w:rPr>
        <w:t xml:space="preserve"> policing, reflective practices while blending the theory and practical elements of policing </w:t>
      </w:r>
      <w:sdt>
        <w:sdtPr>
          <w:rPr>
            <w:sz w:val="24"/>
            <w:szCs w:val="24"/>
          </w:rPr>
          <w:id w:val="965622642"/>
          <w:citation/>
        </w:sdtPr>
        <w:sdtEndPr/>
        <w:sdtContent>
          <w:r w:rsidR="00B85489">
            <w:rPr>
              <w:sz w:val="24"/>
              <w:szCs w:val="24"/>
            </w:rPr>
            <w:fldChar w:fldCharType="begin"/>
          </w:r>
          <w:r w:rsidR="00337938">
            <w:rPr>
              <w:sz w:val="24"/>
              <w:szCs w:val="24"/>
            </w:rPr>
            <w:instrText xml:space="preserve">CITATION Pol19 \l 2057 </w:instrText>
          </w:r>
          <w:r w:rsidR="00B85489">
            <w:rPr>
              <w:sz w:val="24"/>
              <w:szCs w:val="24"/>
            </w:rPr>
            <w:fldChar w:fldCharType="separate"/>
          </w:r>
          <w:r w:rsidR="00337938" w:rsidRPr="00337938">
            <w:rPr>
              <w:noProof/>
              <w:sz w:val="24"/>
              <w:szCs w:val="24"/>
            </w:rPr>
            <w:t>(College of Policing , 2019)</w:t>
          </w:r>
          <w:r w:rsidR="00B85489">
            <w:rPr>
              <w:sz w:val="24"/>
              <w:szCs w:val="24"/>
            </w:rPr>
            <w:fldChar w:fldCharType="end"/>
          </w:r>
        </w:sdtContent>
      </w:sdt>
      <w:r w:rsidR="00337938">
        <w:rPr>
          <w:sz w:val="24"/>
          <w:szCs w:val="24"/>
        </w:rPr>
        <w:t>.</w:t>
      </w:r>
    </w:p>
    <w:p w14:paraId="35905808" w14:textId="7D8E0D49" w:rsidR="00337938" w:rsidRDefault="00337938" w:rsidP="00FB17F8">
      <w:pPr>
        <w:ind w:right="237"/>
        <w:jc w:val="both"/>
        <w:rPr>
          <w:sz w:val="24"/>
          <w:szCs w:val="24"/>
        </w:rPr>
      </w:pPr>
    </w:p>
    <w:p w14:paraId="1411AB19" w14:textId="77777777" w:rsidR="007F43E3" w:rsidRDefault="007F43E3" w:rsidP="00FB17F8">
      <w:pPr>
        <w:ind w:right="237"/>
        <w:jc w:val="both"/>
        <w:rPr>
          <w:sz w:val="24"/>
          <w:szCs w:val="24"/>
        </w:rPr>
      </w:pPr>
    </w:p>
    <w:p w14:paraId="42D5703E" w14:textId="67F1030A" w:rsidR="007F43E3" w:rsidRDefault="00D816D1" w:rsidP="00FB17F8">
      <w:pPr>
        <w:ind w:right="237"/>
        <w:jc w:val="both"/>
        <w:rPr>
          <w:sz w:val="24"/>
          <w:szCs w:val="24"/>
        </w:rPr>
      </w:pPr>
      <w:r>
        <w:rPr>
          <w:sz w:val="24"/>
          <w:szCs w:val="24"/>
        </w:rPr>
        <w:t xml:space="preserve">However, there is criticism for the CoP – the Police Federation make comment stating that the CoP </w:t>
      </w:r>
      <w:r w:rsidR="003D4DFB">
        <w:rPr>
          <w:sz w:val="24"/>
          <w:szCs w:val="24"/>
        </w:rPr>
        <w:t>i</w:t>
      </w:r>
      <w:r>
        <w:rPr>
          <w:sz w:val="24"/>
          <w:szCs w:val="24"/>
        </w:rPr>
        <w:t xml:space="preserve">s out of touch with frontline police officers and </w:t>
      </w:r>
      <w:r w:rsidR="003D4DFB">
        <w:rPr>
          <w:sz w:val="24"/>
          <w:szCs w:val="24"/>
        </w:rPr>
        <w:t xml:space="preserve">are </w:t>
      </w:r>
      <w:r>
        <w:rPr>
          <w:sz w:val="24"/>
          <w:szCs w:val="24"/>
        </w:rPr>
        <w:t>only</w:t>
      </w:r>
      <w:r w:rsidR="003D4DFB">
        <w:rPr>
          <w:sz w:val="24"/>
          <w:szCs w:val="24"/>
        </w:rPr>
        <w:t xml:space="preserve"> serving</w:t>
      </w:r>
      <w:r>
        <w:rPr>
          <w:sz w:val="24"/>
          <w:szCs w:val="24"/>
        </w:rPr>
        <w:t xml:space="preserve"> officers in leading positions and academics – further stating, the CoP has failed to deliver on the expectations it ha</w:t>
      </w:r>
      <w:r w:rsidR="00C04C1E">
        <w:rPr>
          <w:sz w:val="24"/>
          <w:szCs w:val="24"/>
        </w:rPr>
        <w:t>d</w:t>
      </w:r>
      <w:r>
        <w:rPr>
          <w:sz w:val="24"/>
          <w:szCs w:val="24"/>
        </w:rPr>
        <w:t xml:space="preserve"> promised police officers. </w:t>
      </w:r>
      <w:r w:rsidR="00134D74">
        <w:rPr>
          <w:sz w:val="24"/>
          <w:szCs w:val="24"/>
        </w:rPr>
        <w:t xml:space="preserve">Through the “Fundamental review of the College of Policing” </w:t>
      </w:r>
      <w:sdt>
        <w:sdtPr>
          <w:rPr>
            <w:sz w:val="24"/>
            <w:szCs w:val="24"/>
          </w:rPr>
          <w:id w:val="2020119456"/>
          <w:citation/>
        </w:sdtPr>
        <w:sdtEndPr/>
        <w:sdtContent>
          <w:r w:rsidR="00134D74">
            <w:rPr>
              <w:sz w:val="24"/>
              <w:szCs w:val="24"/>
            </w:rPr>
            <w:fldChar w:fldCharType="begin"/>
          </w:r>
          <w:r w:rsidR="00134D74">
            <w:rPr>
              <w:sz w:val="24"/>
              <w:szCs w:val="24"/>
            </w:rPr>
            <w:instrText xml:space="preserve"> CITATION CoP22 \l 2057 </w:instrText>
          </w:r>
          <w:r w:rsidR="00134D74">
            <w:rPr>
              <w:sz w:val="24"/>
              <w:szCs w:val="24"/>
            </w:rPr>
            <w:fldChar w:fldCharType="separate"/>
          </w:r>
          <w:r w:rsidR="00134D74" w:rsidRPr="00134D74">
            <w:rPr>
              <w:noProof/>
              <w:sz w:val="24"/>
              <w:szCs w:val="24"/>
            </w:rPr>
            <w:t>(CoP, 2022)</w:t>
          </w:r>
          <w:r w:rsidR="00134D74">
            <w:rPr>
              <w:sz w:val="24"/>
              <w:szCs w:val="24"/>
            </w:rPr>
            <w:fldChar w:fldCharType="end"/>
          </w:r>
        </w:sdtContent>
      </w:sdt>
      <w:r w:rsidR="00134D74">
        <w:rPr>
          <w:sz w:val="24"/>
          <w:szCs w:val="24"/>
        </w:rPr>
        <w:t xml:space="preserve"> it highlights the need for the CoP to play a bigger role in the police system, given their unique position to do</w:t>
      </w:r>
      <w:r w:rsidR="00C04C1E">
        <w:rPr>
          <w:sz w:val="24"/>
          <w:szCs w:val="24"/>
        </w:rPr>
        <w:t xml:space="preserve"> so</w:t>
      </w:r>
      <w:r w:rsidR="00134D74">
        <w:rPr>
          <w:sz w:val="24"/>
          <w:szCs w:val="24"/>
        </w:rPr>
        <w:t xml:space="preserve">. </w:t>
      </w:r>
      <w:r w:rsidR="00C04C1E">
        <w:rPr>
          <w:sz w:val="24"/>
          <w:szCs w:val="24"/>
        </w:rPr>
        <w:t>Moreover,</w:t>
      </w:r>
      <w:r w:rsidR="00134D74">
        <w:rPr>
          <w:sz w:val="24"/>
          <w:szCs w:val="24"/>
        </w:rPr>
        <w:t xml:space="preserve"> the CoP must take </w:t>
      </w:r>
      <w:r w:rsidR="009E5B99">
        <w:rPr>
          <w:sz w:val="24"/>
          <w:szCs w:val="24"/>
        </w:rPr>
        <w:t xml:space="preserve">a more visible position in current challenges faced, such as those relating to race and inclusion – or violence against women. </w:t>
      </w:r>
    </w:p>
    <w:p w14:paraId="58BD05B7" w14:textId="535D8C0F" w:rsidR="007F43E3" w:rsidRDefault="007F43E3" w:rsidP="00FB17F8">
      <w:pPr>
        <w:ind w:right="237"/>
        <w:jc w:val="both"/>
        <w:rPr>
          <w:sz w:val="24"/>
          <w:szCs w:val="24"/>
        </w:rPr>
      </w:pPr>
    </w:p>
    <w:p w14:paraId="658EBA66" w14:textId="77777777" w:rsidR="003D04FB" w:rsidRDefault="003D04FB" w:rsidP="00FB17F8">
      <w:pPr>
        <w:ind w:right="237"/>
        <w:jc w:val="both"/>
        <w:rPr>
          <w:sz w:val="24"/>
          <w:szCs w:val="24"/>
        </w:rPr>
      </w:pPr>
    </w:p>
    <w:p w14:paraId="46D2EC39" w14:textId="48FC8C6F" w:rsidR="009E5B99" w:rsidRDefault="009E5B99" w:rsidP="00FB17F8">
      <w:pPr>
        <w:ind w:right="237"/>
        <w:jc w:val="both"/>
        <w:rPr>
          <w:sz w:val="24"/>
          <w:szCs w:val="24"/>
        </w:rPr>
      </w:pPr>
      <w:r>
        <w:rPr>
          <w:sz w:val="24"/>
          <w:szCs w:val="24"/>
        </w:rPr>
        <w:t>Nick Herbert, Chair of the CoP, acknowledges that the CoP has failed to address leadership standards and professionalism in the ten years the college has been established and is failing to fulfil its potential. Herbert further states that due to such finding he instituted a fundamental review of the College in order to get back on track</w:t>
      </w:r>
      <w:r w:rsidR="003D4DFB">
        <w:rPr>
          <w:sz w:val="24"/>
          <w:szCs w:val="24"/>
        </w:rPr>
        <w:t xml:space="preserve"> to deliver a better service</w:t>
      </w:r>
      <w:r w:rsidR="00C04C1E">
        <w:rPr>
          <w:sz w:val="24"/>
          <w:szCs w:val="24"/>
        </w:rPr>
        <w:t xml:space="preserve"> </w:t>
      </w:r>
      <w:sdt>
        <w:sdtPr>
          <w:rPr>
            <w:sz w:val="24"/>
            <w:szCs w:val="24"/>
          </w:rPr>
          <w:id w:val="-547230737"/>
          <w:citation/>
        </w:sdtPr>
        <w:sdtEndPr/>
        <w:sdtContent>
          <w:r w:rsidR="00C04C1E">
            <w:rPr>
              <w:sz w:val="24"/>
              <w:szCs w:val="24"/>
            </w:rPr>
            <w:fldChar w:fldCharType="begin"/>
          </w:r>
          <w:r w:rsidR="00C04C1E">
            <w:rPr>
              <w:sz w:val="24"/>
              <w:szCs w:val="24"/>
            </w:rPr>
            <w:instrText xml:space="preserve"> CITATION CoP22 \l 2057 </w:instrText>
          </w:r>
          <w:r w:rsidR="00C04C1E">
            <w:rPr>
              <w:sz w:val="24"/>
              <w:szCs w:val="24"/>
            </w:rPr>
            <w:fldChar w:fldCharType="separate"/>
          </w:r>
          <w:r w:rsidR="00C04C1E" w:rsidRPr="00134D74">
            <w:rPr>
              <w:noProof/>
              <w:sz w:val="24"/>
              <w:szCs w:val="24"/>
            </w:rPr>
            <w:t>(CoP, 2022)</w:t>
          </w:r>
          <w:r w:rsidR="00C04C1E">
            <w:rPr>
              <w:sz w:val="24"/>
              <w:szCs w:val="24"/>
            </w:rPr>
            <w:fldChar w:fldCharType="end"/>
          </w:r>
        </w:sdtContent>
      </w:sdt>
      <w:r w:rsidR="003D4DFB">
        <w:rPr>
          <w:sz w:val="24"/>
          <w:szCs w:val="24"/>
        </w:rPr>
        <w:t xml:space="preserve">. </w:t>
      </w:r>
    </w:p>
    <w:p w14:paraId="68636902" w14:textId="77777777" w:rsidR="007F43E3" w:rsidRDefault="007F43E3" w:rsidP="00FB17F8">
      <w:pPr>
        <w:ind w:right="237"/>
        <w:jc w:val="both"/>
        <w:rPr>
          <w:sz w:val="24"/>
          <w:szCs w:val="24"/>
        </w:rPr>
      </w:pPr>
    </w:p>
    <w:p w14:paraId="18D1554B" w14:textId="77777777" w:rsidR="007F43E3" w:rsidRDefault="007F43E3" w:rsidP="00FB17F8">
      <w:pPr>
        <w:ind w:right="237"/>
        <w:jc w:val="both"/>
        <w:rPr>
          <w:sz w:val="24"/>
          <w:szCs w:val="24"/>
        </w:rPr>
      </w:pPr>
    </w:p>
    <w:p w14:paraId="7415F230" w14:textId="77777777" w:rsidR="007F43E3" w:rsidRDefault="007F43E3" w:rsidP="00FB17F8">
      <w:pPr>
        <w:ind w:right="237"/>
        <w:jc w:val="both"/>
        <w:rPr>
          <w:sz w:val="24"/>
          <w:szCs w:val="24"/>
        </w:rPr>
      </w:pPr>
    </w:p>
    <w:p w14:paraId="5367A536" w14:textId="77777777" w:rsidR="007F43E3" w:rsidRDefault="007F43E3" w:rsidP="00FB17F8">
      <w:pPr>
        <w:ind w:right="237"/>
        <w:jc w:val="both"/>
        <w:rPr>
          <w:sz w:val="24"/>
          <w:szCs w:val="24"/>
        </w:rPr>
      </w:pPr>
    </w:p>
    <w:p w14:paraId="2866E30D" w14:textId="77777777" w:rsidR="007F43E3" w:rsidRDefault="007F43E3" w:rsidP="00FB17F8">
      <w:pPr>
        <w:ind w:right="237"/>
        <w:jc w:val="both"/>
        <w:rPr>
          <w:sz w:val="24"/>
          <w:szCs w:val="24"/>
        </w:rPr>
      </w:pPr>
    </w:p>
    <w:p w14:paraId="29610892" w14:textId="77777777" w:rsidR="007F43E3" w:rsidRDefault="007F43E3" w:rsidP="00FB17F8">
      <w:pPr>
        <w:ind w:right="237"/>
        <w:jc w:val="both"/>
        <w:rPr>
          <w:sz w:val="24"/>
          <w:szCs w:val="24"/>
        </w:rPr>
      </w:pPr>
    </w:p>
    <w:p w14:paraId="31D67915" w14:textId="77777777" w:rsidR="007F43E3" w:rsidRDefault="007F43E3" w:rsidP="00FB17F8">
      <w:pPr>
        <w:ind w:right="237"/>
        <w:jc w:val="both"/>
        <w:rPr>
          <w:sz w:val="24"/>
          <w:szCs w:val="24"/>
        </w:rPr>
      </w:pPr>
    </w:p>
    <w:p w14:paraId="0D072DDA" w14:textId="66E53FDC" w:rsidR="007F43E3" w:rsidRPr="00AE29A5" w:rsidRDefault="00D740D9" w:rsidP="00FB17F8">
      <w:pPr>
        <w:ind w:right="237"/>
        <w:jc w:val="both"/>
        <w:rPr>
          <w:b/>
          <w:bCs/>
          <w:sz w:val="24"/>
          <w:szCs w:val="24"/>
          <w:u w:val="single"/>
        </w:rPr>
      </w:pPr>
      <w:r>
        <w:rPr>
          <w:b/>
          <w:bCs/>
          <w:sz w:val="24"/>
          <w:szCs w:val="24"/>
          <w:u w:val="single"/>
        </w:rPr>
        <w:t>Description</w:t>
      </w:r>
    </w:p>
    <w:p w14:paraId="4EE18522" w14:textId="77777777" w:rsidR="007F43E3" w:rsidRDefault="007F43E3" w:rsidP="00FB17F8">
      <w:pPr>
        <w:ind w:right="237"/>
        <w:jc w:val="both"/>
        <w:rPr>
          <w:sz w:val="24"/>
          <w:szCs w:val="24"/>
        </w:rPr>
      </w:pPr>
    </w:p>
    <w:p w14:paraId="4351A5C6" w14:textId="77777777" w:rsidR="007F43E3" w:rsidRDefault="007F43E3" w:rsidP="00FB17F8">
      <w:pPr>
        <w:ind w:right="237"/>
        <w:jc w:val="both"/>
        <w:rPr>
          <w:sz w:val="24"/>
          <w:szCs w:val="24"/>
        </w:rPr>
      </w:pPr>
    </w:p>
    <w:p w14:paraId="0887FB3F" w14:textId="77777777" w:rsidR="007F43E3" w:rsidRDefault="007F43E3" w:rsidP="00FB17F8">
      <w:pPr>
        <w:ind w:right="237"/>
        <w:jc w:val="both"/>
        <w:rPr>
          <w:sz w:val="24"/>
          <w:szCs w:val="24"/>
        </w:rPr>
      </w:pPr>
    </w:p>
    <w:p w14:paraId="3EA011F8" w14:textId="77777777" w:rsidR="00FB17F8" w:rsidRPr="00270EEB" w:rsidRDefault="00FB17F8" w:rsidP="00FB17F8">
      <w:pPr>
        <w:ind w:right="237"/>
        <w:jc w:val="both"/>
        <w:rPr>
          <w:sz w:val="24"/>
          <w:szCs w:val="24"/>
        </w:rPr>
      </w:pPr>
    </w:p>
    <w:p w14:paraId="76781DA2" w14:textId="5F48DBEA" w:rsidR="00D26F5D" w:rsidRDefault="00FB17F8" w:rsidP="00FB17F8">
      <w:pPr>
        <w:ind w:right="237"/>
        <w:jc w:val="both"/>
        <w:rPr>
          <w:color w:val="auto"/>
          <w:sz w:val="24"/>
          <w:szCs w:val="24"/>
        </w:rPr>
      </w:pPr>
      <w:r w:rsidRPr="00FC47BF">
        <w:rPr>
          <w:color w:val="auto"/>
          <w:sz w:val="24"/>
          <w:szCs w:val="24"/>
        </w:rPr>
        <w:t xml:space="preserve">My colleague and I responded to an incident </w:t>
      </w:r>
      <w:r w:rsidR="00736833" w:rsidRPr="00FC47BF">
        <w:rPr>
          <w:color w:val="auto"/>
          <w:sz w:val="24"/>
          <w:szCs w:val="24"/>
        </w:rPr>
        <w:t>which</w:t>
      </w:r>
      <w:r w:rsidR="004B6FB9">
        <w:rPr>
          <w:color w:val="auto"/>
          <w:sz w:val="24"/>
          <w:szCs w:val="24"/>
        </w:rPr>
        <w:t xml:space="preserve"> </w:t>
      </w:r>
      <w:r w:rsidR="00D26F5D">
        <w:rPr>
          <w:color w:val="auto"/>
          <w:sz w:val="24"/>
          <w:szCs w:val="24"/>
        </w:rPr>
        <w:t>had been</w:t>
      </w:r>
      <w:r w:rsidRPr="00FC47BF">
        <w:rPr>
          <w:color w:val="auto"/>
          <w:sz w:val="24"/>
          <w:szCs w:val="24"/>
        </w:rPr>
        <w:t xml:space="preserve"> reported </w:t>
      </w:r>
      <w:r w:rsidR="00D26F5D">
        <w:rPr>
          <w:color w:val="auto"/>
          <w:sz w:val="24"/>
          <w:szCs w:val="24"/>
        </w:rPr>
        <w:t>using the non-emergency online reporting system</w:t>
      </w:r>
      <w:r w:rsidR="00AE29A5">
        <w:rPr>
          <w:color w:val="auto"/>
          <w:sz w:val="24"/>
          <w:szCs w:val="24"/>
        </w:rPr>
        <w:t>.</w:t>
      </w:r>
      <w:r w:rsidR="00D26F5D">
        <w:rPr>
          <w:color w:val="auto"/>
          <w:sz w:val="24"/>
          <w:szCs w:val="24"/>
        </w:rPr>
        <w:t xml:space="preserve"> This had been</w:t>
      </w:r>
      <w:r w:rsidR="00AE29A5">
        <w:rPr>
          <w:color w:val="auto"/>
          <w:sz w:val="24"/>
          <w:szCs w:val="24"/>
        </w:rPr>
        <w:t xml:space="preserve"> quickly</w:t>
      </w:r>
      <w:r w:rsidR="00D26F5D">
        <w:rPr>
          <w:color w:val="auto"/>
          <w:sz w:val="24"/>
          <w:szCs w:val="24"/>
        </w:rPr>
        <w:t xml:space="preserve"> highlighted by the control room as an emergency and required a grade 1</w:t>
      </w:r>
      <w:r w:rsidR="004B6FB9">
        <w:rPr>
          <w:color w:val="auto"/>
          <w:sz w:val="24"/>
          <w:szCs w:val="24"/>
        </w:rPr>
        <w:t xml:space="preserve"> emergency</w:t>
      </w:r>
      <w:r w:rsidR="00D26F5D">
        <w:rPr>
          <w:color w:val="auto"/>
          <w:sz w:val="24"/>
          <w:szCs w:val="24"/>
        </w:rPr>
        <w:t xml:space="preserve"> response. The call suggested that a female is in need of help and is to</w:t>
      </w:r>
      <w:r w:rsidR="00AE29A5">
        <w:rPr>
          <w:color w:val="auto"/>
          <w:sz w:val="24"/>
          <w:szCs w:val="24"/>
        </w:rPr>
        <w:t>o</w:t>
      </w:r>
      <w:r w:rsidR="00D26F5D">
        <w:rPr>
          <w:color w:val="auto"/>
          <w:sz w:val="24"/>
          <w:szCs w:val="24"/>
        </w:rPr>
        <w:t xml:space="preserve"> scared to phone up because her partner is in the room. </w:t>
      </w:r>
    </w:p>
    <w:p w14:paraId="5368AB97" w14:textId="77777777" w:rsidR="00D26F5D" w:rsidRDefault="00D26F5D" w:rsidP="00FB17F8">
      <w:pPr>
        <w:ind w:right="237"/>
        <w:jc w:val="both"/>
        <w:rPr>
          <w:color w:val="auto"/>
          <w:sz w:val="24"/>
          <w:szCs w:val="24"/>
        </w:rPr>
      </w:pPr>
    </w:p>
    <w:p w14:paraId="6F055E22" w14:textId="5FB00522" w:rsidR="00FB17F8" w:rsidRPr="00FC47BF" w:rsidRDefault="00AE29A5" w:rsidP="00FB17F8">
      <w:pPr>
        <w:ind w:right="237"/>
        <w:jc w:val="both"/>
        <w:rPr>
          <w:color w:val="auto"/>
          <w:sz w:val="24"/>
          <w:szCs w:val="24"/>
        </w:rPr>
      </w:pPr>
      <w:r>
        <w:rPr>
          <w:color w:val="auto"/>
          <w:sz w:val="24"/>
          <w:szCs w:val="24"/>
        </w:rPr>
        <w:t>Therefore</w:t>
      </w:r>
      <w:r w:rsidR="00D26F5D">
        <w:rPr>
          <w:color w:val="auto"/>
          <w:sz w:val="24"/>
          <w:szCs w:val="24"/>
        </w:rPr>
        <w:t>, my colleague and I responded to the address of the female who made the report. On arrival</w:t>
      </w:r>
      <w:r>
        <w:rPr>
          <w:color w:val="auto"/>
          <w:sz w:val="24"/>
          <w:szCs w:val="24"/>
        </w:rPr>
        <w:t>,</w:t>
      </w:r>
      <w:r w:rsidR="00D26F5D">
        <w:rPr>
          <w:color w:val="auto"/>
          <w:sz w:val="24"/>
          <w:szCs w:val="24"/>
        </w:rPr>
        <w:t xml:space="preserve"> there was no answer when we knocked the door but could hear faintly people in the property. On further inspection</w:t>
      </w:r>
      <w:r w:rsidR="004B6FB9">
        <w:rPr>
          <w:color w:val="auto"/>
          <w:sz w:val="24"/>
          <w:szCs w:val="24"/>
        </w:rPr>
        <w:t>,</w:t>
      </w:r>
      <w:r w:rsidR="00D26F5D">
        <w:rPr>
          <w:color w:val="auto"/>
          <w:sz w:val="24"/>
          <w:szCs w:val="24"/>
        </w:rPr>
        <w:t xml:space="preserve"> there was signs of a disturbance in the property as a table had been </w:t>
      </w:r>
      <w:r>
        <w:rPr>
          <w:color w:val="auto"/>
          <w:sz w:val="24"/>
          <w:szCs w:val="24"/>
        </w:rPr>
        <w:t xml:space="preserve">flipped upside down and a large mirror had been broken on the floor. Upon making more efforts to get the attention of those inside to answer the door, which proved to be </w:t>
      </w:r>
      <w:r w:rsidR="004B6FB9">
        <w:rPr>
          <w:color w:val="auto"/>
          <w:sz w:val="24"/>
          <w:szCs w:val="24"/>
        </w:rPr>
        <w:t>un</w:t>
      </w:r>
      <w:r>
        <w:rPr>
          <w:color w:val="auto"/>
          <w:sz w:val="24"/>
          <w:szCs w:val="24"/>
        </w:rPr>
        <w:t>successful</w:t>
      </w:r>
      <w:r w:rsidR="004B6FB9">
        <w:rPr>
          <w:color w:val="auto"/>
          <w:sz w:val="24"/>
          <w:szCs w:val="24"/>
        </w:rPr>
        <w:t xml:space="preserve"> - t</w:t>
      </w:r>
      <w:r>
        <w:rPr>
          <w:color w:val="auto"/>
          <w:sz w:val="24"/>
          <w:szCs w:val="24"/>
        </w:rPr>
        <w:t>he decision to forcefully enter the property was made.</w:t>
      </w:r>
      <w:r w:rsidR="0086535D">
        <w:rPr>
          <w:color w:val="auto"/>
          <w:sz w:val="24"/>
          <w:szCs w:val="24"/>
        </w:rPr>
        <w:t xml:space="preserve"> Therefore, I made a request over the radio for any persons who </w:t>
      </w:r>
      <w:r w:rsidR="004B6FB9">
        <w:rPr>
          <w:color w:val="auto"/>
          <w:sz w:val="24"/>
          <w:szCs w:val="24"/>
        </w:rPr>
        <w:t>were</w:t>
      </w:r>
      <w:r w:rsidR="0086535D">
        <w:rPr>
          <w:color w:val="auto"/>
          <w:sz w:val="24"/>
          <w:szCs w:val="24"/>
        </w:rPr>
        <w:t xml:space="preserve"> trained in forcing entry to attend my location. This resulted in a trained police officer attending after a 20-minute wait. When entry was eventually made, I </w:t>
      </w:r>
      <w:r>
        <w:rPr>
          <w:color w:val="auto"/>
          <w:sz w:val="24"/>
          <w:szCs w:val="24"/>
        </w:rPr>
        <w:t>was able to clarify that the female caller was present as well as a male</w:t>
      </w:r>
      <w:r w:rsidR="0086535D">
        <w:rPr>
          <w:color w:val="auto"/>
          <w:sz w:val="24"/>
          <w:szCs w:val="24"/>
        </w:rPr>
        <w:t>,</w:t>
      </w:r>
      <w:r>
        <w:rPr>
          <w:color w:val="auto"/>
          <w:sz w:val="24"/>
          <w:szCs w:val="24"/>
        </w:rPr>
        <w:t xml:space="preserve"> who was the partner of the female. We immediately separated the male and female. The female disclosed to me in the privacy of </w:t>
      </w:r>
      <w:r w:rsidR="0086535D">
        <w:rPr>
          <w:color w:val="auto"/>
          <w:sz w:val="24"/>
          <w:szCs w:val="24"/>
        </w:rPr>
        <w:t xml:space="preserve">the </w:t>
      </w:r>
      <w:r>
        <w:rPr>
          <w:color w:val="auto"/>
          <w:sz w:val="24"/>
          <w:szCs w:val="24"/>
        </w:rPr>
        <w:t>living room that the male had assaulted her</w:t>
      </w:r>
      <w:r w:rsidR="00507582">
        <w:rPr>
          <w:color w:val="auto"/>
          <w:sz w:val="24"/>
          <w:szCs w:val="24"/>
        </w:rPr>
        <w:t xml:space="preserve">. </w:t>
      </w:r>
    </w:p>
    <w:p w14:paraId="1DD08224" w14:textId="4D177FFA" w:rsidR="00FB17F8" w:rsidRDefault="00FB17F8" w:rsidP="00FB17F8">
      <w:pPr>
        <w:ind w:right="237"/>
        <w:jc w:val="both"/>
        <w:rPr>
          <w:sz w:val="24"/>
          <w:szCs w:val="24"/>
        </w:rPr>
      </w:pPr>
    </w:p>
    <w:p w14:paraId="1995693F" w14:textId="13F35E0C" w:rsidR="00AE29A5" w:rsidRDefault="00AE29A5" w:rsidP="00FB17F8">
      <w:pPr>
        <w:ind w:right="237"/>
        <w:jc w:val="both"/>
        <w:rPr>
          <w:sz w:val="24"/>
          <w:szCs w:val="24"/>
        </w:rPr>
      </w:pPr>
    </w:p>
    <w:p w14:paraId="7A6BA2C3" w14:textId="4775FDFA" w:rsidR="00AE29A5" w:rsidRDefault="00AE29A5" w:rsidP="00FB17F8">
      <w:pPr>
        <w:ind w:right="237"/>
        <w:jc w:val="both"/>
        <w:rPr>
          <w:sz w:val="24"/>
          <w:szCs w:val="24"/>
        </w:rPr>
      </w:pPr>
      <w:r>
        <w:rPr>
          <w:sz w:val="24"/>
          <w:szCs w:val="24"/>
        </w:rPr>
        <w:t xml:space="preserve">Having learnt this </w:t>
      </w:r>
      <w:r w:rsidR="0086535D">
        <w:rPr>
          <w:sz w:val="24"/>
          <w:szCs w:val="24"/>
        </w:rPr>
        <w:t>information,</w:t>
      </w:r>
      <w:r>
        <w:rPr>
          <w:sz w:val="24"/>
          <w:szCs w:val="24"/>
        </w:rPr>
        <w:t xml:space="preserve"> I then immediately</w:t>
      </w:r>
      <w:r w:rsidR="001B5E9E">
        <w:rPr>
          <w:sz w:val="24"/>
          <w:szCs w:val="24"/>
        </w:rPr>
        <w:t xml:space="preserve"> conducted the arrest of the </w:t>
      </w:r>
      <w:r w:rsidR="0086535D">
        <w:rPr>
          <w:sz w:val="24"/>
          <w:szCs w:val="24"/>
        </w:rPr>
        <w:t>male,</w:t>
      </w:r>
      <w:r w:rsidR="001838BC">
        <w:rPr>
          <w:sz w:val="24"/>
          <w:szCs w:val="24"/>
        </w:rPr>
        <w:t xml:space="preserve"> and he was then conveyed to custody. Having completed this, I then returned to speak with the female. Here I was able to obtain a statement of what had happened and take photos of the injuries. I was also able to discuss the </w:t>
      </w:r>
      <w:r w:rsidR="004B6FB9">
        <w:rPr>
          <w:sz w:val="24"/>
          <w:szCs w:val="24"/>
        </w:rPr>
        <w:t>L</w:t>
      </w:r>
      <w:r w:rsidR="001838BC">
        <w:rPr>
          <w:sz w:val="24"/>
          <w:szCs w:val="24"/>
        </w:rPr>
        <w:t xml:space="preserve">ive </w:t>
      </w:r>
      <w:r w:rsidR="004B6FB9">
        <w:rPr>
          <w:sz w:val="24"/>
          <w:szCs w:val="24"/>
        </w:rPr>
        <w:t>F</w:t>
      </w:r>
      <w:r w:rsidR="001838BC">
        <w:rPr>
          <w:sz w:val="24"/>
          <w:szCs w:val="24"/>
        </w:rPr>
        <w:t xml:space="preserve">ear </w:t>
      </w:r>
      <w:r w:rsidR="004B6FB9">
        <w:rPr>
          <w:sz w:val="24"/>
          <w:szCs w:val="24"/>
        </w:rPr>
        <w:t>F</w:t>
      </w:r>
      <w:r w:rsidR="001838BC">
        <w:rPr>
          <w:sz w:val="24"/>
          <w:szCs w:val="24"/>
        </w:rPr>
        <w:t xml:space="preserve">ree and Victim Focus services which are available to people who are victims of domestic related crimes. </w:t>
      </w:r>
    </w:p>
    <w:p w14:paraId="21C04B9F" w14:textId="77777777" w:rsidR="00FB17F8" w:rsidRDefault="00FB17F8" w:rsidP="00FB17F8">
      <w:pPr>
        <w:ind w:right="237"/>
        <w:jc w:val="both"/>
        <w:rPr>
          <w:sz w:val="24"/>
          <w:szCs w:val="24"/>
        </w:rPr>
      </w:pPr>
    </w:p>
    <w:p w14:paraId="1FBA7B5F" w14:textId="0D98910D" w:rsidR="00FB17F8" w:rsidRDefault="00D740D9" w:rsidP="00FB17F8">
      <w:pPr>
        <w:ind w:right="237"/>
        <w:jc w:val="both"/>
        <w:rPr>
          <w:b/>
          <w:bCs/>
          <w:sz w:val="24"/>
          <w:szCs w:val="24"/>
          <w:u w:val="single"/>
        </w:rPr>
      </w:pPr>
      <w:r w:rsidRPr="00D740D9">
        <w:rPr>
          <w:b/>
          <w:bCs/>
          <w:sz w:val="24"/>
          <w:szCs w:val="24"/>
          <w:u w:val="single"/>
        </w:rPr>
        <w:t>Feelings</w:t>
      </w:r>
    </w:p>
    <w:p w14:paraId="31015AC4" w14:textId="1C03F024" w:rsidR="00D740D9" w:rsidRDefault="00D740D9" w:rsidP="00FB17F8">
      <w:pPr>
        <w:ind w:right="237"/>
        <w:jc w:val="both"/>
        <w:rPr>
          <w:b/>
          <w:bCs/>
          <w:sz w:val="24"/>
          <w:szCs w:val="24"/>
          <w:u w:val="single"/>
        </w:rPr>
      </w:pPr>
    </w:p>
    <w:p w14:paraId="3BE4C4A2" w14:textId="38FE668C" w:rsidR="003C277F" w:rsidRPr="00287A32" w:rsidRDefault="001E6956" w:rsidP="00FB17F8">
      <w:pPr>
        <w:ind w:right="237"/>
        <w:jc w:val="both"/>
        <w:rPr>
          <w:sz w:val="24"/>
          <w:szCs w:val="24"/>
        </w:rPr>
      </w:pPr>
      <w:r>
        <w:rPr>
          <w:sz w:val="24"/>
          <w:szCs w:val="24"/>
        </w:rPr>
        <w:t>At the start</w:t>
      </w:r>
      <w:r w:rsidR="003C277F" w:rsidRPr="00287A32">
        <w:rPr>
          <w:sz w:val="24"/>
          <w:szCs w:val="24"/>
        </w:rPr>
        <w:t xml:space="preserve"> of </w:t>
      </w:r>
      <w:r w:rsidR="00287A32" w:rsidRPr="00287A32">
        <w:rPr>
          <w:sz w:val="24"/>
          <w:szCs w:val="24"/>
        </w:rPr>
        <w:t>this</w:t>
      </w:r>
      <w:r w:rsidR="007B74E2" w:rsidRPr="00287A32">
        <w:rPr>
          <w:sz w:val="24"/>
          <w:szCs w:val="24"/>
        </w:rPr>
        <w:t xml:space="preserve"> </w:t>
      </w:r>
      <w:r w:rsidR="0086535D" w:rsidRPr="00287A32">
        <w:rPr>
          <w:sz w:val="24"/>
          <w:szCs w:val="24"/>
        </w:rPr>
        <w:t>incident,</w:t>
      </w:r>
      <w:r w:rsidR="007B74E2" w:rsidRPr="00287A32">
        <w:rPr>
          <w:sz w:val="24"/>
          <w:szCs w:val="24"/>
        </w:rPr>
        <w:t xml:space="preserve"> I felt a level of uncertainty </w:t>
      </w:r>
      <w:r w:rsidR="002F52D6" w:rsidRPr="00287A32">
        <w:rPr>
          <w:sz w:val="24"/>
          <w:szCs w:val="24"/>
        </w:rPr>
        <w:t xml:space="preserve">due to the </w:t>
      </w:r>
      <w:r w:rsidR="0086535D" w:rsidRPr="00287A32">
        <w:rPr>
          <w:sz w:val="24"/>
          <w:szCs w:val="24"/>
        </w:rPr>
        <w:t>lack of</w:t>
      </w:r>
      <w:r w:rsidR="002F52D6" w:rsidRPr="00287A32">
        <w:rPr>
          <w:sz w:val="24"/>
          <w:szCs w:val="24"/>
        </w:rPr>
        <w:t xml:space="preserve"> information we initially received on the report</w:t>
      </w:r>
      <w:r w:rsidR="004B6FB9">
        <w:rPr>
          <w:sz w:val="24"/>
          <w:szCs w:val="24"/>
        </w:rPr>
        <w:t>.</w:t>
      </w:r>
      <w:r w:rsidR="002F52D6" w:rsidRPr="00287A32">
        <w:rPr>
          <w:sz w:val="24"/>
          <w:szCs w:val="24"/>
        </w:rPr>
        <w:t xml:space="preserve"> </w:t>
      </w:r>
      <w:r w:rsidR="0086535D" w:rsidRPr="00287A32">
        <w:rPr>
          <w:sz w:val="24"/>
          <w:szCs w:val="24"/>
        </w:rPr>
        <w:t xml:space="preserve">These kinds of </w:t>
      </w:r>
      <w:r w:rsidR="004B6FB9">
        <w:rPr>
          <w:sz w:val="24"/>
          <w:szCs w:val="24"/>
        </w:rPr>
        <w:t>reports</w:t>
      </w:r>
      <w:r w:rsidR="002F52D6" w:rsidRPr="00287A32">
        <w:rPr>
          <w:sz w:val="24"/>
          <w:szCs w:val="24"/>
        </w:rPr>
        <w:t xml:space="preserve"> </w:t>
      </w:r>
      <w:r w:rsidR="004B6FB9">
        <w:rPr>
          <w:sz w:val="24"/>
          <w:szCs w:val="24"/>
        </w:rPr>
        <w:t>typically can</w:t>
      </w:r>
      <w:r w:rsidR="0097455E" w:rsidRPr="00287A32">
        <w:rPr>
          <w:sz w:val="24"/>
          <w:szCs w:val="24"/>
        </w:rPr>
        <w:t xml:space="preserve"> either result in something very low level, or something quite serious</w:t>
      </w:r>
      <w:r w:rsidR="004B6FB9">
        <w:rPr>
          <w:sz w:val="24"/>
          <w:szCs w:val="24"/>
        </w:rPr>
        <w:t xml:space="preserve"> - therefore,</w:t>
      </w:r>
      <w:r w:rsidR="005275E2" w:rsidRPr="00287A32">
        <w:rPr>
          <w:sz w:val="24"/>
          <w:szCs w:val="24"/>
        </w:rPr>
        <w:t xml:space="preserve"> I was apprehensive to what we would be arriving to. </w:t>
      </w:r>
      <w:r w:rsidR="008A0856">
        <w:rPr>
          <w:sz w:val="24"/>
          <w:szCs w:val="24"/>
        </w:rPr>
        <w:t xml:space="preserve">When we did arrive, I </w:t>
      </w:r>
      <w:r w:rsidR="00E05331">
        <w:rPr>
          <w:sz w:val="24"/>
          <w:szCs w:val="24"/>
        </w:rPr>
        <w:t>felt a bit unsure what to do as there was no answer when I knocked the door</w:t>
      </w:r>
      <w:r w:rsidR="004B6FB9">
        <w:rPr>
          <w:sz w:val="24"/>
          <w:szCs w:val="24"/>
        </w:rPr>
        <w:t>. A</w:t>
      </w:r>
      <w:r w:rsidR="00D17F6C">
        <w:rPr>
          <w:sz w:val="24"/>
          <w:szCs w:val="24"/>
        </w:rPr>
        <w:t xml:space="preserve">t </w:t>
      </w:r>
      <w:r w:rsidR="0086535D">
        <w:rPr>
          <w:sz w:val="24"/>
          <w:szCs w:val="24"/>
        </w:rPr>
        <w:t>first,</w:t>
      </w:r>
      <w:r w:rsidR="00D17F6C">
        <w:rPr>
          <w:sz w:val="24"/>
          <w:szCs w:val="24"/>
        </w:rPr>
        <w:t xml:space="preserve"> </w:t>
      </w:r>
      <w:r w:rsidR="00FB50CF">
        <w:rPr>
          <w:sz w:val="24"/>
          <w:szCs w:val="24"/>
        </w:rPr>
        <w:t xml:space="preserve">I </w:t>
      </w:r>
      <w:r w:rsidR="00D17F6C">
        <w:rPr>
          <w:sz w:val="24"/>
          <w:szCs w:val="24"/>
        </w:rPr>
        <w:t xml:space="preserve">was not sure if forcing entry would have been </w:t>
      </w:r>
      <w:r w:rsidR="005E1762">
        <w:rPr>
          <w:sz w:val="24"/>
          <w:szCs w:val="24"/>
        </w:rPr>
        <w:t>justified. However, when I seen that there were items smashed on the floor which clari</w:t>
      </w:r>
      <w:r w:rsidR="00EA2385">
        <w:rPr>
          <w:sz w:val="24"/>
          <w:szCs w:val="24"/>
        </w:rPr>
        <w:t xml:space="preserve">fied to me that there had been a recent disturbance, I was satisfied that forcing entry was the </w:t>
      </w:r>
      <w:r w:rsidR="003931A3">
        <w:rPr>
          <w:sz w:val="24"/>
          <w:szCs w:val="24"/>
        </w:rPr>
        <w:t xml:space="preserve">right decision. I began to feel somewhat frustrated by how long it took for the police officer who was going to force entry to arrive, but when he </w:t>
      </w:r>
      <w:r w:rsidR="00DF5CD9">
        <w:rPr>
          <w:sz w:val="24"/>
          <w:szCs w:val="24"/>
        </w:rPr>
        <w:t>did</w:t>
      </w:r>
      <w:r w:rsidR="003931A3">
        <w:rPr>
          <w:sz w:val="24"/>
          <w:szCs w:val="24"/>
        </w:rPr>
        <w:t xml:space="preserve"> and we </w:t>
      </w:r>
      <w:r w:rsidR="00A70E82">
        <w:rPr>
          <w:sz w:val="24"/>
          <w:szCs w:val="24"/>
        </w:rPr>
        <w:t>were able to gain entry</w:t>
      </w:r>
      <w:r w:rsidR="00DF5CD9">
        <w:rPr>
          <w:sz w:val="24"/>
          <w:szCs w:val="24"/>
        </w:rPr>
        <w:t>,</w:t>
      </w:r>
      <w:r w:rsidR="00A70E82">
        <w:rPr>
          <w:sz w:val="24"/>
          <w:szCs w:val="24"/>
        </w:rPr>
        <w:t xml:space="preserve"> I was happy</w:t>
      </w:r>
      <w:r w:rsidR="00AB6645">
        <w:rPr>
          <w:sz w:val="24"/>
          <w:szCs w:val="24"/>
        </w:rPr>
        <w:t xml:space="preserve"> to discover the that the suspect and victim were hiding in the backroom</w:t>
      </w:r>
      <w:r w:rsidR="00507582">
        <w:rPr>
          <w:sz w:val="24"/>
          <w:szCs w:val="24"/>
        </w:rPr>
        <w:t>, confirming to me that I made the right call to force entry to the property</w:t>
      </w:r>
      <w:r w:rsidR="00AB6645">
        <w:rPr>
          <w:sz w:val="24"/>
          <w:szCs w:val="24"/>
        </w:rPr>
        <w:t xml:space="preserve">. </w:t>
      </w:r>
      <w:r w:rsidR="00AD772F">
        <w:rPr>
          <w:sz w:val="24"/>
          <w:szCs w:val="24"/>
        </w:rPr>
        <w:t xml:space="preserve">Overall, I was very pleased how I handled this </w:t>
      </w:r>
      <w:r w:rsidR="00507582">
        <w:rPr>
          <w:sz w:val="24"/>
          <w:szCs w:val="24"/>
        </w:rPr>
        <w:t xml:space="preserve">incident </w:t>
      </w:r>
      <w:r w:rsidR="00AD772F">
        <w:rPr>
          <w:sz w:val="24"/>
          <w:szCs w:val="24"/>
        </w:rPr>
        <w:t xml:space="preserve">as it highlighted to me that I am </w:t>
      </w:r>
      <w:r w:rsidR="00FB4A50">
        <w:rPr>
          <w:sz w:val="24"/>
          <w:szCs w:val="24"/>
        </w:rPr>
        <w:t>developing in the role of being an effective police officer</w:t>
      </w:r>
      <w:r w:rsidR="00507582">
        <w:rPr>
          <w:sz w:val="24"/>
          <w:szCs w:val="24"/>
        </w:rPr>
        <w:t xml:space="preserve"> as I was responsible for making all the operational decisions. </w:t>
      </w:r>
    </w:p>
    <w:p w14:paraId="391A72B6" w14:textId="77777777" w:rsidR="00D740D9" w:rsidRPr="00287A32" w:rsidRDefault="00D740D9" w:rsidP="00FB17F8">
      <w:pPr>
        <w:ind w:right="237"/>
        <w:jc w:val="both"/>
        <w:rPr>
          <w:sz w:val="24"/>
          <w:szCs w:val="24"/>
        </w:rPr>
      </w:pPr>
    </w:p>
    <w:p w14:paraId="54443098" w14:textId="77777777" w:rsidR="00D740D9" w:rsidRDefault="00D740D9" w:rsidP="00FB17F8">
      <w:pPr>
        <w:ind w:right="237"/>
        <w:jc w:val="both"/>
        <w:rPr>
          <w:b/>
          <w:bCs/>
          <w:sz w:val="24"/>
          <w:szCs w:val="24"/>
          <w:u w:val="single"/>
        </w:rPr>
      </w:pPr>
    </w:p>
    <w:p w14:paraId="11D4BEA4" w14:textId="77777777" w:rsidR="00D740D9" w:rsidRDefault="00D740D9" w:rsidP="00FB17F8">
      <w:pPr>
        <w:ind w:right="237"/>
        <w:jc w:val="both"/>
        <w:rPr>
          <w:b/>
          <w:bCs/>
          <w:sz w:val="24"/>
          <w:szCs w:val="24"/>
          <w:u w:val="single"/>
        </w:rPr>
      </w:pPr>
    </w:p>
    <w:p w14:paraId="5E204DDF" w14:textId="570910C2" w:rsidR="00D740D9" w:rsidRPr="00D740D9" w:rsidRDefault="00D740D9" w:rsidP="00FB17F8">
      <w:pPr>
        <w:ind w:right="237"/>
        <w:jc w:val="both"/>
        <w:rPr>
          <w:b/>
          <w:bCs/>
          <w:sz w:val="24"/>
          <w:szCs w:val="24"/>
          <w:u w:val="single"/>
        </w:rPr>
      </w:pPr>
      <w:r>
        <w:rPr>
          <w:b/>
          <w:bCs/>
          <w:sz w:val="24"/>
          <w:szCs w:val="24"/>
          <w:u w:val="single"/>
        </w:rPr>
        <w:t>Evaluation</w:t>
      </w:r>
    </w:p>
    <w:p w14:paraId="501B9DA3" w14:textId="2EE68FAB" w:rsidR="00FB17F8" w:rsidRDefault="00FB17F8" w:rsidP="00FB17F8">
      <w:pPr>
        <w:ind w:right="237"/>
        <w:jc w:val="both"/>
        <w:rPr>
          <w:b/>
          <w:bCs/>
          <w:i/>
          <w:iCs/>
          <w:sz w:val="24"/>
          <w:szCs w:val="24"/>
          <w:u w:val="single"/>
        </w:rPr>
      </w:pPr>
    </w:p>
    <w:p w14:paraId="5E225F19" w14:textId="5FCF91B8" w:rsidR="00090C33" w:rsidRDefault="00090C33" w:rsidP="00FB17F8">
      <w:pPr>
        <w:ind w:right="237"/>
        <w:jc w:val="both"/>
        <w:rPr>
          <w:sz w:val="24"/>
          <w:szCs w:val="24"/>
        </w:rPr>
      </w:pPr>
      <w:r>
        <w:rPr>
          <w:sz w:val="24"/>
          <w:szCs w:val="24"/>
        </w:rPr>
        <w:t xml:space="preserve">When evaluating areas that went well, I would say </w:t>
      </w:r>
      <w:r w:rsidR="00507582">
        <w:rPr>
          <w:sz w:val="24"/>
          <w:szCs w:val="24"/>
        </w:rPr>
        <w:t xml:space="preserve">that </w:t>
      </w:r>
      <w:r w:rsidR="000D4A12">
        <w:rPr>
          <w:sz w:val="24"/>
          <w:szCs w:val="24"/>
        </w:rPr>
        <w:t xml:space="preserve">the </w:t>
      </w:r>
      <w:r w:rsidR="007F0615">
        <w:rPr>
          <w:sz w:val="24"/>
          <w:szCs w:val="24"/>
        </w:rPr>
        <w:t>intelligent</w:t>
      </w:r>
      <w:r w:rsidR="000D4A12">
        <w:rPr>
          <w:sz w:val="24"/>
          <w:szCs w:val="24"/>
        </w:rPr>
        <w:t xml:space="preserve"> thinking on behalf of the female </w:t>
      </w:r>
      <w:r w:rsidR="00D0357F">
        <w:rPr>
          <w:sz w:val="24"/>
          <w:szCs w:val="24"/>
        </w:rPr>
        <w:t>who</w:t>
      </w:r>
      <w:r w:rsidR="000D4A12">
        <w:rPr>
          <w:sz w:val="24"/>
          <w:szCs w:val="24"/>
        </w:rPr>
        <w:t xml:space="preserve"> report</w:t>
      </w:r>
      <w:r w:rsidR="00D0357F">
        <w:rPr>
          <w:sz w:val="24"/>
          <w:szCs w:val="24"/>
        </w:rPr>
        <w:t xml:space="preserve">ed </w:t>
      </w:r>
      <w:r w:rsidR="000D4A12">
        <w:rPr>
          <w:sz w:val="24"/>
          <w:szCs w:val="24"/>
        </w:rPr>
        <w:t>this emergency online</w:t>
      </w:r>
      <w:r w:rsidR="007F0615">
        <w:rPr>
          <w:sz w:val="24"/>
          <w:szCs w:val="24"/>
        </w:rPr>
        <w:t xml:space="preserve"> using her mobile phone</w:t>
      </w:r>
      <w:r w:rsidR="00507582">
        <w:rPr>
          <w:sz w:val="24"/>
          <w:szCs w:val="24"/>
        </w:rPr>
        <w:t>, which by doing so avoided alerting the male</w:t>
      </w:r>
      <w:r w:rsidR="001E0CCE">
        <w:rPr>
          <w:sz w:val="24"/>
          <w:szCs w:val="24"/>
        </w:rPr>
        <w:t>.</w:t>
      </w:r>
      <w:r w:rsidR="000D4A12">
        <w:rPr>
          <w:sz w:val="24"/>
          <w:szCs w:val="24"/>
        </w:rPr>
        <w:t xml:space="preserve"> </w:t>
      </w:r>
      <w:r w:rsidR="001274E8">
        <w:rPr>
          <w:sz w:val="24"/>
          <w:szCs w:val="24"/>
        </w:rPr>
        <w:t>Another</w:t>
      </w:r>
      <w:r w:rsidR="001E0CCE">
        <w:rPr>
          <w:sz w:val="24"/>
          <w:szCs w:val="24"/>
        </w:rPr>
        <w:t xml:space="preserve"> area that proved to be a positive decision was t</w:t>
      </w:r>
      <w:r w:rsidRPr="00090C33">
        <w:rPr>
          <w:sz w:val="24"/>
          <w:szCs w:val="24"/>
        </w:rPr>
        <w:t xml:space="preserve">he operational </w:t>
      </w:r>
      <w:r w:rsidR="001E0CCE" w:rsidRPr="00090C33">
        <w:rPr>
          <w:sz w:val="24"/>
          <w:szCs w:val="24"/>
        </w:rPr>
        <w:t>choice</w:t>
      </w:r>
      <w:r w:rsidRPr="00090C33">
        <w:rPr>
          <w:sz w:val="24"/>
          <w:szCs w:val="24"/>
        </w:rPr>
        <w:t xml:space="preserve"> to </w:t>
      </w:r>
      <w:r>
        <w:rPr>
          <w:sz w:val="24"/>
          <w:szCs w:val="24"/>
        </w:rPr>
        <w:t>force entry</w:t>
      </w:r>
      <w:r w:rsidR="001E0CCE">
        <w:rPr>
          <w:sz w:val="24"/>
          <w:szCs w:val="24"/>
        </w:rPr>
        <w:t xml:space="preserve"> into the property</w:t>
      </w:r>
      <w:r w:rsidR="00D0357F">
        <w:rPr>
          <w:sz w:val="24"/>
          <w:szCs w:val="24"/>
        </w:rPr>
        <w:t xml:space="preserve">, </w:t>
      </w:r>
      <w:r w:rsidR="00507582">
        <w:rPr>
          <w:sz w:val="24"/>
          <w:szCs w:val="24"/>
        </w:rPr>
        <w:t xml:space="preserve">this </w:t>
      </w:r>
      <w:r>
        <w:rPr>
          <w:sz w:val="24"/>
          <w:szCs w:val="24"/>
        </w:rPr>
        <w:t>proved to be crucial to</w:t>
      </w:r>
      <w:r w:rsidR="001E0CCE">
        <w:rPr>
          <w:sz w:val="24"/>
          <w:szCs w:val="24"/>
        </w:rPr>
        <w:t xml:space="preserve"> </w:t>
      </w:r>
      <w:r w:rsidR="00D0357F">
        <w:rPr>
          <w:sz w:val="24"/>
          <w:szCs w:val="24"/>
        </w:rPr>
        <w:t>locating the suspect and victim</w:t>
      </w:r>
      <w:r w:rsidR="00507582">
        <w:rPr>
          <w:sz w:val="24"/>
          <w:szCs w:val="24"/>
        </w:rPr>
        <w:t xml:space="preserve">. This decision </w:t>
      </w:r>
      <w:r w:rsidR="00D0357F">
        <w:rPr>
          <w:sz w:val="24"/>
          <w:szCs w:val="24"/>
        </w:rPr>
        <w:t xml:space="preserve">resulted in </w:t>
      </w:r>
      <w:r w:rsidR="00507582">
        <w:rPr>
          <w:sz w:val="24"/>
          <w:szCs w:val="24"/>
        </w:rPr>
        <w:t xml:space="preserve">being able to </w:t>
      </w:r>
      <w:r>
        <w:rPr>
          <w:sz w:val="24"/>
          <w:szCs w:val="24"/>
        </w:rPr>
        <w:t xml:space="preserve">arrest the male and </w:t>
      </w:r>
      <w:r w:rsidR="001E0CCE">
        <w:rPr>
          <w:sz w:val="24"/>
          <w:szCs w:val="24"/>
        </w:rPr>
        <w:t xml:space="preserve">ultimately </w:t>
      </w:r>
      <w:r>
        <w:rPr>
          <w:sz w:val="24"/>
          <w:szCs w:val="24"/>
        </w:rPr>
        <w:t xml:space="preserve">providing safety </w:t>
      </w:r>
      <w:r w:rsidR="001274E8">
        <w:rPr>
          <w:sz w:val="24"/>
          <w:szCs w:val="24"/>
        </w:rPr>
        <w:t>for</w:t>
      </w:r>
      <w:r>
        <w:rPr>
          <w:sz w:val="24"/>
          <w:szCs w:val="24"/>
        </w:rPr>
        <w:t xml:space="preserve"> the female</w:t>
      </w:r>
      <w:r w:rsidR="001E0CCE">
        <w:rPr>
          <w:sz w:val="24"/>
          <w:szCs w:val="24"/>
        </w:rPr>
        <w:t>.</w:t>
      </w:r>
      <w:r w:rsidR="00513E51">
        <w:rPr>
          <w:sz w:val="24"/>
          <w:szCs w:val="24"/>
        </w:rPr>
        <w:t xml:space="preserve"> </w:t>
      </w:r>
      <w:r w:rsidR="00633F48">
        <w:rPr>
          <w:sz w:val="24"/>
          <w:szCs w:val="24"/>
        </w:rPr>
        <w:t>Also,</w:t>
      </w:r>
      <w:r w:rsidR="00513E51">
        <w:rPr>
          <w:sz w:val="24"/>
          <w:szCs w:val="24"/>
        </w:rPr>
        <w:t xml:space="preserve"> the </w:t>
      </w:r>
      <w:r w:rsidR="00326837">
        <w:rPr>
          <w:sz w:val="24"/>
          <w:szCs w:val="24"/>
        </w:rPr>
        <w:t xml:space="preserve">service that was provided to the female </w:t>
      </w:r>
      <w:r w:rsidR="00633F48">
        <w:rPr>
          <w:sz w:val="24"/>
          <w:szCs w:val="24"/>
        </w:rPr>
        <w:t xml:space="preserve">made her feel safe </w:t>
      </w:r>
      <w:r w:rsidR="00507582">
        <w:rPr>
          <w:sz w:val="24"/>
          <w:szCs w:val="24"/>
        </w:rPr>
        <w:t>and confident that she was going to be looked after - which</w:t>
      </w:r>
      <w:r w:rsidR="008D7927">
        <w:rPr>
          <w:sz w:val="24"/>
          <w:szCs w:val="24"/>
        </w:rPr>
        <w:t xml:space="preserve"> </w:t>
      </w:r>
      <w:r w:rsidR="00507582">
        <w:rPr>
          <w:sz w:val="24"/>
          <w:szCs w:val="24"/>
        </w:rPr>
        <w:t xml:space="preserve">stemmed in the female </w:t>
      </w:r>
      <w:r w:rsidR="008D7927">
        <w:rPr>
          <w:sz w:val="24"/>
          <w:szCs w:val="24"/>
        </w:rPr>
        <w:t xml:space="preserve">willing to provide </w:t>
      </w:r>
      <w:r w:rsidR="00AC034B">
        <w:rPr>
          <w:sz w:val="24"/>
          <w:szCs w:val="24"/>
        </w:rPr>
        <w:t>a statement of complaint.</w:t>
      </w:r>
    </w:p>
    <w:p w14:paraId="238C917E" w14:textId="62B65B59" w:rsidR="00090C33" w:rsidRDefault="00090C33" w:rsidP="00FB17F8">
      <w:pPr>
        <w:ind w:right="237"/>
        <w:jc w:val="both"/>
        <w:rPr>
          <w:sz w:val="24"/>
          <w:szCs w:val="24"/>
        </w:rPr>
      </w:pPr>
    </w:p>
    <w:p w14:paraId="08DB579A" w14:textId="61BC627F" w:rsidR="00090C33" w:rsidRDefault="00090C33" w:rsidP="00FB17F8">
      <w:pPr>
        <w:ind w:right="237"/>
        <w:jc w:val="both"/>
        <w:rPr>
          <w:sz w:val="24"/>
          <w:szCs w:val="24"/>
        </w:rPr>
      </w:pPr>
    </w:p>
    <w:p w14:paraId="131B7AC8" w14:textId="43076011" w:rsidR="00090C33" w:rsidRPr="00090C33" w:rsidRDefault="00090C33" w:rsidP="00FB17F8">
      <w:pPr>
        <w:ind w:right="237"/>
        <w:jc w:val="both"/>
        <w:rPr>
          <w:sz w:val="24"/>
          <w:szCs w:val="24"/>
        </w:rPr>
      </w:pPr>
      <w:r>
        <w:rPr>
          <w:sz w:val="24"/>
          <w:szCs w:val="24"/>
        </w:rPr>
        <w:t>When evaluating an area that did</w:t>
      </w:r>
      <w:r w:rsidR="00507582">
        <w:rPr>
          <w:sz w:val="24"/>
          <w:szCs w:val="24"/>
        </w:rPr>
        <w:t xml:space="preserve"> not</w:t>
      </w:r>
      <w:r>
        <w:rPr>
          <w:sz w:val="24"/>
          <w:szCs w:val="24"/>
        </w:rPr>
        <w:t xml:space="preserve"> go well, I would highlight the </w:t>
      </w:r>
      <w:r w:rsidR="00FA1E2F">
        <w:rPr>
          <w:sz w:val="24"/>
          <w:szCs w:val="24"/>
        </w:rPr>
        <w:t xml:space="preserve">lack of information on the </w:t>
      </w:r>
      <w:r>
        <w:rPr>
          <w:sz w:val="24"/>
          <w:szCs w:val="24"/>
        </w:rPr>
        <w:t xml:space="preserve">initial report. This report was made online </w:t>
      </w:r>
      <w:r w:rsidR="001274E8">
        <w:rPr>
          <w:sz w:val="24"/>
          <w:szCs w:val="24"/>
        </w:rPr>
        <w:t xml:space="preserve">and provided </w:t>
      </w:r>
      <w:r>
        <w:rPr>
          <w:sz w:val="24"/>
          <w:szCs w:val="24"/>
        </w:rPr>
        <w:t>limited</w:t>
      </w:r>
      <w:r w:rsidR="00FE45B0">
        <w:rPr>
          <w:sz w:val="24"/>
          <w:szCs w:val="24"/>
        </w:rPr>
        <w:t xml:space="preserve"> information regarding the circumstances of the emergency</w:t>
      </w:r>
      <w:r w:rsidR="00FA1E2F">
        <w:rPr>
          <w:sz w:val="24"/>
          <w:szCs w:val="24"/>
        </w:rPr>
        <w:t xml:space="preserve">. The report only provided </w:t>
      </w:r>
      <w:r w:rsidR="001274E8">
        <w:rPr>
          <w:sz w:val="24"/>
          <w:szCs w:val="24"/>
        </w:rPr>
        <w:t xml:space="preserve">the reporting </w:t>
      </w:r>
      <w:r w:rsidR="00E1793C">
        <w:rPr>
          <w:sz w:val="24"/>
          <w:szCs w:val="24"/>
        </w:rPr>
        <w:t>person’s</w:t>
      </w:r>
      <w:r w:rsidR="001274E8">
        <w:rPr>
          <w:sz w:val="24"/>
          <w:szCs w:val="24"/>
        </w:rPr>
        <w:t xml:space="preserve"> name</w:t>
      </w:r>
      <w:r w:rsidR="00FA1E2F">
        <w:rPr>
          <w:sz w:val="24"/>
          <w:szCs w:val="24"/>
        </w:rPr>
        <w:t>,</w:t>
      </w:r>
      <w:r w:rsidR="001274E8">
        <w:rPr>
          <w:sz w:val="24"/>
          <w:szCs w:val="24"/>
        </w:rPr>
        <w:t xml:space="preserve"> address</w:t>
      </w:r>
      <w:r w:rsidR="00FA1E2F">
        <w:rPr>
          <w:sz w:val="24"/>
          <w:szCs w:val="24"/>
        </w:rPr>
        <w:t>, and a cryptic message requesting help</w:t>
      </w:r>
      <w:r w:rsidR="001274E8">
        <w:rPr>
          <w:sz w:val="24"/>
          <w:szCs w:val="24"/>
        </w:rPr>
        <w:t>.</w:t>
      </w:r>
      <w:r w:rsidR="007D6447">
        <w:rPr>
          <w:sz w:val="24"/>
          <w:szCs w:val="24"/>
        </w:rPr>
        <w:t xml:space="preserve"> Another area that </w:t>
      </w:r>
      <w:r w:rsidR="00FA1E2F">
        <w:rPr>
          <w:sz w:val="24"/>
          <w:szCs w:val="24"/>
        </w:rPr>
        <w:t>could be developed in future,</w:t>
      </w:r>
      <w:r w:rsidR="002F3DC2">
        <w:rPr>
          <w:sz w:val="24"/>
          <w:szCs w:val="24"/>
        </w:rPr>
        <w:t xml:space="preserve"> is the</w:t>
      </w:r>
      <w:r w:rsidR="00257EAC">
        <w:rPr>
          <w:sz w:val="24"/>
          <w:szCs w:val="24"/>
        </w:rPr>
        <w:t xml:space="preserve"> time it took for the police officer </w:t>
      </w:r>
      <w:r w:rsidR="00996A3F">
        <w:rPr>
          <w:sz w:val="24"/>
          <w:szCs w:val="24"/>
        </w:rPr>
        <w:t>who was trained and equipped with the required tools to force entry</w:t>
      </w:r>
      <w:r w:rsidR="00FA1E2F">
        <w:rPr>
          <w:sz w:val="24"/>
          <w:szCs w:val="24"/>
        </w:rPr>
        <w:t xml:space="preserve"> to arrive on scene -t</w:t>
      </w:r>
      <w:r w:rsidR="002F3DC2">
        <w:rPr>
          <w:sz w:val="24"/>
          <w:szCs w:val="24"/>
        </w:rPr>
        <w:t>his took approximately</w:t>
      </w:r>
      <w:r w:rsidR="00FA1E2F">
        <w:rPr>
          <w:sz w:val="24"/>
          <w:szCs w:val="24"/>
        </w:rPr>
        <w:t xml:space="preserve"> </w:t>
      </w:r>
      <w:r w:rsidR="002F3DC2">
        <w:rPr>
          <w:sz w:val="24"/>
          <w:szCs w:val="24"/>
        </w:rPr>
        <w:t>20 minutes.</w:t>
      </w:r>
      <w:r w:rsidR="00FA1E2F">
        <w:rPr>
          <w:sz w:val="24"/>
          <w:szCs w:val="24"/>
        </w:rPr>
        <w:t xml:space="preserve"> This </w:t>
      </w:r>
      <w:r w:rsidR="002F3DC2">
        <w:rPr>
          <w:sz w:val="24"/>
          <w:szCs w:val="24"/>
        </w:rPr>
        <w:t xml:space="preserve">delayed response could have resulted in the suspect making an escape from the rear of the property. </w:t>
      </w:r>
    </w:p>
    <w:p w14:paraId="4E7B63E9" w14:textId="77777777" w:rsidR="00FB17F8" w:rsidRDefault="00FB17F8" w:rsidP="00FB17F8">
      <w:pPr>
        <w:ind w:right="237"/>
        <w:jc w:val="both"/>
        <w:rPr>
          <w:b/>
          <w:bCs/>
          <w:i/>
          <w:iCs/>
          <w:sz w:val="24"/>
          <w:szCs w:val="24"/>
          <w:u w:val="single"/>
        </w:rPr>
      </w:pPr>
    </w:p>
    <w:p w14:paraId="390BD4A9" w14:textId="1FA2F92E" w:rsidR="00777315" w:rsidRDefault="00777315" w:rsidP="00777315">
      <w:pPr>
        <w:ind w:right="237"/>
        <w:jc w:val="both"/>
        <w:rPr>
          <w:sz w:val="24"/>
          <w:szCs w:val="24"/>
        </w:rPr>
      </w:pPr>
    </w:p>
    <w:p w14:paraId="15EA1A9C" w14:textId="77777777" w:rsidR="00777315" w:rsidRDefault="00777315" w:rsidP="00777315">
      <w:pPr>
        <w:ind w:right="237"/>
        <w:jc w:val="both"/>
        <w:rPr>
          <w:sz w:val="24"/>
          <w:szCs w:val="24"/>
        </w:rPr>
      </w:pPr>
    </w:p>
    <w:p w14:paraId="7FE08652" w14:textId="77777777" w:rsidR="00777315" w:rsidRDefault="00777315" w:rsidP="00FB17F8">
      <w:pPr>
        <w:ind w:right="237"/>
        <w:jc w:val="both"/>
        <w:rPr>
          <w:b/>
          <w:bCs/>
          <w:sz w:val="24"/>
          <w:szCs w:val="24"/>
          <w:u w:val="single"/>
        </w:rPr>
      </w:pPr>
    </w:p>
    <w:p w14:paraId="5980B0CF" w14:textId="77777777" w:rsidR="00777315" w:rsidRDefault="00777315" w:rsidP="00FB17F8">
      <w:pPr>
        <w:ind w:right="237"/>
        <w:jc w:val="both"/>
        <w:rPr>
          <w:b/>
          <w:bCs/>
          <w:sz w:val="24"/>
          <w:szCs w:val="24"/>
          <w:u w:val="single"/>
        </w:rPr>
      </w:pPr>
    </w:p>
    <w:p w14:paraId="0AFB9734" w14:textId="638DFF1C" w:rsidR="001274E8" w:rsidRDefault="001274E8" w:rsidP="00FB17F8">
      <w:pPr>
        <w:ind w:right="237"/>
        <w:jc w:val="both"/>
        <w:rPr>
          <w:b/>
          <w:bCs/>
          <w:sz w:val="24"/>
          <w:szCs w:val="24"/>
          <w:u w:val="single"/>
        </w:rPr>
      </w:pPr>
      <w:r w:rsidRPr="001274E8">
        <w:rPr>
          <w:b/>
          <w:bCs/>
          <w:sz w:val="24"/>
          <w:szCs w:val="24"/>
          <w:u w:val="single"/>
        </w:rPr>
        <w:t xml:space="preserve">Analysing </w:t>
      </w:r>
    </w:p>
    <w:p w14:paraId="7B0E305E" w14:textId="6A627471" w:rsidR="001274E8" w:rsidRDefault="001274E8" w:rsidP="00FB17F8">
      <w:pPr>
        <w:ind w:right="237"/>
        <w:jc w:val="both"/>
        <w:rPr>
          <w:b/>
          <w:bCs/>
          <w:sz w:val="24"/>
          <w:szCs w:val="24"/>
          <w:u w:val="single"/>
        </w:rPr>
      </w:pPr>
    </w:p>
    <w:p w14:paraId="5E19FB46" w14:textId="77777777" w:rsidR="001274E8" w:rsidRPr="001274E8" w:rsidRDefault="001274E8" w:rsidP="00FB17F8">
      <w:pPr>
        <w:ind w:right="237"/>
        <w:jc w:val="both"/>
        <w:rPr>
          <w:b/>
          <w:bCs/>
          <w:sz w:val="24"/>
          <w:szCs w:val="24"/>
          <w:u w:val="single"/>
        </w:rPr>
      </w:pPr>
    </w:p>
    <w:p w14:paraId="01B6A1A5" w14:textId="75901CE7" w:rsidR="006C2765" w:rsidRDefault="001274E8" w:rsidP="00FB17F8">
      <w:pPr>
        <w:ind w:right="237"/>
        <w:jc w:val="both"/>
        <w:rPr>
          <w:sz w:val="24"/>
          <w:szCs w:val="24"/>
        </w:rPr>
      </w:pPr>
      <w:r>
        <w:rPr>
          <w:sz w:val="24"/>
          <w:szCs w:val="24"/>
        </w:rPr>
        <w:t>When analysing this incident, the female</w:t>
      </w:r>
      <w:r w:rsidR="00AB0E77">
        <w:rPr>
          <w:sz w:val="24"/>
          <w:szCs w:val="24"/>
        </w:rPr>
        <w:t xml:space="preserve"> who made this</w:t>
      </w:r>
      <w:r>
        <w:rPr>
          <w:sz w:val="24"/>
          <w:szCs w:val="24"/>
        </w:rPr>
        <w:t xml:space="preserve"> </w:t>
      </w:r>
      <w:r w:rsidR="00AB0E77">
        <w:rPr>
          <w:sz w:val="24"/>
          <w:szCs w:val="24"/>
        </w:rPr>
        <w:t xml:space="preserve">report </w:t>
      </w:r>
      <w:r>
        <w:rPr>
          <w:sz w:val="24"/>
          <w:szCs w:val="24"/>
        </w:rPr>
        <w:t>online was successful</w:t>
      </w:r>
      <w:r w:rsidR="00777315">
        <w:rPr>
          <w:sz w:val="24"/>
          <w:szCs w:val="24"/>
        </w:rPr>
        <w:t xml:space="preserve"> </w:t>
      </w:r>
      <w:r>
        <w:rPr>
          <w:sz w:val="24"/>
          <w:szCs w:val="24"/>
        </w:rPr>
        <w:t xml:space="preserve">due to the fact she </w:t>
      </w:r>
      <w:r w:rsidR="00D0357F">
        <w:rPr>
          <w:sz w:val="24"/>
          <w:szCs w:val="24"/>
        </w:rPr>
        <w:t xml:space="preserve">was able to type she required </w:t>
      </w:r>
      <w:r w:rsidR="00777315">
        <w:rPr>
          <w:sz w:val="24"/>
          <w:szCs w:val="24"/>
        </w:rPr>
        <w:t>help</w:t>
      </w:r>
      <w:r>
        <w:rPr>
          <w:sz w:val="24"/>
          <w:szCs w:val="24"/>
        </w:rPr>
        <w:t xml:space="preserve">. </w:t>
      </w:r>
      <w:r w:rsidR="00AB0E77">
        <w:rPr>
          <w:sz w:val="24"/>
          <w:szCs w:val="24"/>
        </w:rPr>
        <w:t>In contrast, t</w:t>
      </w:r>
      <w:r>
        <w:rPr>
          <w:sz w:val="24"/>
          <w:szCs w:val="24"/>
        </w:rPr>
        <w:t xml:space="preserve">he female </w:t>
      </w:r>
      <w:r w:rsidR="006C2765">
        <w:rPr>
          <w:sz w:val="24"/>
          <w:szCs w:val="24"/>
        </w:rPr>
        <w:t xml:space="preserve">was not </w:t>
      </w:r>
      <w:r w:rsidR="00D0357F">
        <w:rPr>
          <w:sz w:val="24"/>
          <w:szCs w:val="24"/>
        </w:rPr>
        <w:t>able</w:t>
      </w:r>
      <w:r w:rsidR="006C2765">
        <w:rPr>
          <w:sz w:val="24"/>
          <w:szCs w:val="24"/>
        </w:rPr>
        <w:t xml:space="preserve"> to </w:t>
      </w:r>
      <w:r>
        <w:rPr>
          <w:sz w:val="24"/>
          <w:szCs w:val="24"/>
        </w:rPr>
        <w:t>phone 999</w:t>
      </w:r>
      <w:r w:rsidR="006C2765">
        <w:rPr>
          <w:sz w:val="24"/>
          <w:szCs w:val="24"/>
        </w:rPr>
        <w:t xml:space="preserve"> </w:t>
      </w:r>
      <w:r>
        <w:rPr>
          <w:sz w:val="24"/>
          <w:szCs w:val="24"/>
        </w:rPr>
        <w:t xml:space="preserve">because </w:t>
      </w:r>
      <w:r w:rsidR="00777315">
        <w:rPr>
          <w:sz w:val="24"/>
          <w:szCs w:val="24"/>
        </w:rPr>
        <w:t>she was in the company of the</w:t>
      </w:r>
      <w:r>
        <w:rPr>
          <w:sz w:val="24"/>
          <w:szCs w:val="24"/>
        </w:rPr>
        <w:t xml:space="preserve"> male</w:t>
      </w:r>
      <w:r w:rsidR="00DE5DB9">
        <w:rPr>
          <w:sz w:val="24"/>
          <w:szCs w:val="24"/>
        </w:rPr>
        <w:t xml:space="preserve"> who would </w:t>
      </w:r>
      <w:r>
        <w:rPr>
          <w:sz w:val="24"/>
          <w:szCs w:val="24"/>
        </w:rPr>
        <w:t>have likely stopped her.</w:t>
      </w:r>
      <w:r w:rsidR="00777315">
        <w:rPr>
          <w:sz w:val="24"/>
          <w:szCs w:val="24"/>
        </w:rPr>
        <w:t xml:space="preserve"> </w:t>
      </w:r>
    </w:p>
    <w:p w14:paraId="50C62C53" w14:textId="77777777" w:rsidR="006C2765" w:rsidRDefault="006C2765" w:rsidP="00FB17F8">
      <w:pPr>
        <w:ind w:right="237"/>
        <w:jc w:val="both"/>
        <w:rPr>
          <w:sz w:val="24"/>
          <w:szCs w:val="24"/>
        </w:rPr>
      </w:pPr>
    </w:p>
    <w:p w14:paraId="565FAD1E" w14:textId="478FCFF1" w:rsidR="00FB17F8" w:rsidRDefault="00777315" w:rsidP="00FB17F8">
      <w:pPr>
        <w:ind w:right="237"/>
        <w:jc w:val="both"/>
        <w:rPr>
          <w:sz w:val="24"/>
          <w:szCs w:val="24"/>
        </w:rPr>
      </w:pPr>
      <w:r>
        <w:rPr>
          <w:sz w:val="24"/>
          <w:szCs w:val="24"/>
        </w:rPr>
        <w:t>The ability for members of the community to report crimes online is an area where police forces are striving to make improvements.</w:t>
      </w:r>
      <w:r w:rsidR="006C2765">
        <w:rPr>
          <w:sz w:val="24"/>
          <w:szCs w:val="24"/>
        </w:rPr>
        <w:t xml:space="preserve"> This </w:t>
      </w:r>
      <w:r w:rsidR="00D0357F">
        <w:rPr>
          <w:sz w:val="24"/>
          <w:szCs w:val="24"/>
        </w:rPr>
        <w:t>ha</w:t>
      </w:r>
      <w:r w:rsidR="00DE5DB9">
        <w:rPr>
          <w:sz w:val="24"/>
          <w:szCs w:val="24"/>
        </w:rPr>
        <w:t xml:space="preserve">s </w:t>
      </w:r>
      <w:r w:rsidR="006C2765">
        <w:rPr>
          <w:sz w:val="24"/>
          <w:szCs w:val="24"/>
        </w:rPr>
        <w:t>been outlined in the Policing Vison 2025.</w:t>
      </w:r>
    </w:p>
    <w:p w14:paraId="666DC931" w14:textId="77777777" w:rsidR="00FB17F8" w:rsidRDefault="00FB17F8" w:rsidP="00FB17F8">
      <w:pPr>
        <w:ind w:right="237"/>
        <w:jc w:val="both"/>
        <w:rPr>
          <w:sz w:val="24"/>
          <w:szCs w:val="24"/>
        </w:rPr>
      </w:pPr>
    </w:p>
    <w:p w14:paraId="12A27BDE" w14:textId="732924EB" w:rsidR="00777315" w:rsidRDefault="00777315" w:rsidP="009F5CBE">
      <w:pPr>
        <w:ind w:right="237"/>
        <w:jc w:val="both"/>
        <w:rPr>
          <w:sz w:val="24"/>
          <w:szCs w:val="24"/>
        </w:rPr>
      </w:pPr>
      <w:r>
        <w:rPr>
          <w:sz w:val="24"/>
          <w:szCs w:val="24"/>
        </w:rPr>
        <w:t>The</w:t>
      </w:r>
      <w:r w:rsidR="00FB17F8">
        <w:rPr>
          <w:sz w:val="24"/>
          <w:szCs w:val="24"/>
        </w:rPr>
        <w:t xml:space="preserve"> “Policing Vision 2025”</w:t>
      </w:r>
      <w:r>
        <w:rPr>
          <w:sz w:val="24"/>
          <w:szCs w:val="24"/>
        </w:rPr>
        <w:t xml:space="preserve"> </w:t>
      </w:r>
      <w:r w:rsidR="00FB17F8">
        <w:rPr>
          <w:sz w:val="24"/>
          <w:szCs w:val="24"/>
        </w:rPr>
        <w:t xml:space="preserve">is a five-year plan that has been jointly drafted up </w:t>
      </w:r>
      <w:r w:rsidR="00F76BC4">
        <w:rPr>
          <w:sz w:val="24"/>
          <w:szCs w:val="24"/>
        </w:rPr>
        <w:t>in partnership with the College of Policing</w:t>
      </w:r>
      <w:r>
        <w:rPr>
          <w:sz w:val="24"/>
          <w:szCs w:val="24"/>
        </w:rPr>
        <w:t xml:space="preserve"> and the National Police Chief’s Council (NPCC)</w:t>
      </w:r>
      <w:r w:rsidR="00FB17F8">
        <w:rPr>
          <w:sz w:val="24"/>
          <w:szCs w:val="24"/>
        </w:rPr>
        <w:t xml:space="preserve">. This </w:t>
      </w:r>
      <w:r>
        <w:rPr>
          <w:sz w:val="24"/>
          <w:szCs w:val="24"/>
        </w:rPr>
        <w:t xml:space="preserve">vison </w:t>
      </w:r>
      <w:r w:rsidR="00FB17F8">
        <w:rPr>
          <w:sz w:val="24"/>
          <w:szCs w:val="24"/>
        </w:rPr>
        <w:t xml:space="preserve">sets out in what direction the police </w:t>
      </w:r>
      <w:r w:rsidR="002B079B">
        <w:rPr>
          <w:sz w:val="24"/>
          <w:szCs w:val="24"/>
        </w:rPr>
        <w:t>intend</w:t>
      </w:r>
      <w:r w:rsidR="00FB17F8">
        <w:rPr>
          <w:sz w:val="24"/>
          <w:szCs w:val="24"/>
        </w:rPr>
        <w:t xml:space="preserve"> to </w:t>
      </w:r>
      <w:r w:rsidR="002B079B">
        <w:rPr>
          <w:sz w:val="24"/>
          <w:szCs w:val="24"/>
        </w:rPr>
        <w:t>go</w:t>
      </w:r>
      <w:r w:rsidR="00FB17F8">
        <w:rPr>
          <w:sz w:val="24"/>
          <w:szCs w:val="24"/>
        </w:rPr>
        <w:t xml:space="preserve"> by </w:t>
      </w:r>
      <w:r w:rsidR="002B079B">
        <w:rPr>
          <w:sz w:val="24"/>
          <w:szCs w:val="24"/>
        </w:rPr>
        <w:t xml:space="preserve">strategically </w:t>
      </w:r>
      <w:r w:rsidR="002842D8">
        <w:rPr>
          <w:sz w:val="24"/>
          <w:szCs w:val="24"/>
        </w:rPr>
        <w:t xml:space="preserve">setting </w:t>
      </w:r>
      <w:r w:rsidR="00FB17F8">
        <w:rPr>
          <w:sz w:val="24"/>
          <w:szCs w:val="24"/>
        </w:rPr>
        <w:t xml:space="preserve">goals </w:t>
      </w:r>
      <w:r w:rsidR="00815531">
        <w:rPr>
          <w:sz w:val="24"/>
          <w:szCs w:val="24"/>
        </w:rPr>
        <w:t xml:space="preserve">and </w:t>
      </w:r>
      <w:r w:rsidR="00D0357F">
        <w:rPr>
          <w:sz w:val="24"/>
          <w:szCs w:val="24"/>
        </w:rPr>
        <w:t>summarizes</w:t>
      </w:r>
      <w:r w:rsidR="002B079B">
        <w:rPr>
          <w:sz w:val="24"/>
          <w:szCs w:val="24"/>
        </w:rPr>
        <w:t xml:space="preserve"> how they intend to </w:t>
      </w:r>
      <w:r w:rsidR="00DA7587">
        <w:rPr>
          <w:sz w:val="24"/>
          <w:szCs w:val="24"/>
        </w:rPr>
        <w:t>achieve</w:t>
      </w:r>
      <w:r w:rsidR="00FB17F8">
        <w:rPr>
          <w:sz w:val="24"/>
          <w:szCs w:val="24"/>
        </w:rPr>
        <w:t xml:space="preserve"> those goals </w:t>
      </w:r>
      <w:sdt>
        <w:sdtPr>
          <w:rPr>
            <w:sz w:val="24"/>
            <w:szCs w:val="24"/>
          </w:rPr>
          <w:id w:val="1668206897"/>
          <w:citation/>
        </w:sdtPr>
        <w:sdtEndPr/>
        <w:sdtContent>
          <w:r w:rsidR="00FB17F8">
            <w:rPr>
              <w:sz w:val="24"/>
              <w:szCs w:val="24"/>
            </w:rPr>
            <w:fldChar w:fldCharType="begin"/>
          </w:r>
          <w:r w:rsidR="00FB17F8">
            <w:rPr>
              <w:sz w:val="24"/>
              <w:szCs w:val="24"/>
            </w:rPr>
            <w:instrText xml:space="preserve"> CITATION NPC20 \l 2057 </w:instrText>
          </w:r>
          <w:r w:rsidR="00FB17F8">
            <w:rPr>
              <w:sz w:val="24"/>
              <w:szCs w:val="24"/>
            </w:rPr>
            <w:fldChar w:fldCharType="separate"/>
          </w:r>
          <w:r w:rsidR="00851DBA" w:rsidRPr="00851DBA">
            <w:rPr>
              <w:noProof/>
              <w:sz w:val="24"/>
              <w:szCs w:val="24"/>
            </w:rPr>
            <w:t>(NPCC, 2020)</w:t>
          </w:r>
          <w:r w:rsidR="00FB17F8">
            <w:rPr>
              <w:sz w:val="24"/>
              <w:szCs w:val="24"/>
            </w:rPr>
            <w:fldChar w:fldCharType="end"/>
          </w:r>
        </w:sdtContent>
      </w:sdt>
      <w:r w:rsidR="00FB17F8">
        <w:rPr>
          <w:sz w:val="24"/>
          <w:szCs w:val="24"/>
        </w:rPr>
        <w:t>.</w:t>
      </w:r>
      <w:r>
        <w:rPr>
          <w:sz w:val="24"/>
          <w:szCs w:val="24"/>
        </w:rPr>
        <w:t xml:space="preserve"> This plan</w:t>
      </w:r>
      <w:r w:rsidR="009F5CBE">
        <w:rPr>
          <w:sz w:val="24"/>
          <w:szCs w:val="24"/>
        </w:rPr>
        <w:t xml:space="preserve"> outlines five areas: Local Policing, Specialist Capabilities, Workforce, Enabling Business Delivery</w:t>
      </w:r>
      <w:r w:rsidR="00D0357F">
        <w:rPr>
          <w:sz w:val="24"/>
          <w:szCs w:val="24"/>
        </w:rPr>
        <w:t>, and Digital Policing.</w:t>
      </w:r>
    </w:p>
    <w:p w14:paraId="29DC3DF4" w14:textId="77777777" w:rsidR="00777315" w:rsidRDefault="00777315" w:rsidP="009F5CBE">
      <w:pPr>
        <w:ind w:right="237"/>
        <w:jc w:val="both"/>
        <w:rPr>
          <w:sz w:val="24"/>
          <w:szCs w:val="24"/>
        </w:rPr>
      </w:pPr>
    </w:p>
    <w:p w14:paraId="490E827F" w14:textId="4B50CB4E" w:rsidR="009F5CBE" w:rsidRDefault="00777315" w:rsidP="009F5CBE">
      <w:pPr>
        <w:ind w:right="237"/>
        <w:jc w:val="both"/>
        <w:rPr>
          <w:sz w:val="24"/>
          <w:szCs w:val="24"/>
        </w:rPr>
      </w:pPr>
      <w:r>
        <w:rPr>
          <w:sz w:val="24"/>
          <w:szCs w:val="24"/>
        </w:rPr>
        <w:t xml:space="preserve">The </w:t>
      </w:r>
      <w:r w:rsidR="009F5CBE">
        <w:rPr>
          <w:sz w:val="24"/>
          <w:szCs w:val="24"/>
        </w:rPr>
        <w:t>Digital Policing area</w:t>
      </w:r>
      <w:r>
        <w:rPr>
          <w:sz w:val="24"/>
          <w:szCs w:val="24"/>
        </w:rPr>
        <w:t xml:space="preserve"> discusse</w:t>
      </w:r>
      <w:r w:rsidR="00DE5DB9">
        <w:rPr>
          <w:sz w:val="24"/>
          <w:szCs w:val="24"/>
        </w:rPr>
        <w:t>s</w:t>
      </w:r>
      <w:r>
        <w:rPr>
          <w:sz w:val="24"/>
          <w:szCs w:val="24"/>
        </w:rPr>
        <w:t xml:space="preserve"> </w:t>
      </w:r>
      <w:r w:rsidR="002B079B">
        <w:rPr>
          <w:sz w:val="24"/>
          <w:szCs w:val="24"/>
        </w:rPr>
        <w:t xml:space="preserve">the importance of improving the ability for the public to report crimes online. This is detailed under the subheading </w:t>
      </w:r>
      <w:r w:rsidR="009F5CBE">
        <w:rPr>
          <w:sz w:val="24"/>
          <w:szCs w:val="24"/>
        </w:rPr>
        <w:t xml:space="preserve">Digital Public Contact (DDP) </w:t>
      </w:r>
      <w:sdt>
        <w:sdtPr>
          <w:rPr>
            <w:sz w:val="24"/>
            <w:szCs w:val="24"/>
          </w:rPr>
          <w:id w:val="-21716578"/>
          <w:citation/>
        </w:sdtPr>
        <w:sdtEndPr/>
        <w:sdtContent>
          <w:r w:rsidR="009F5CBE">
            <w:rPr>
              <w:sz w:val="24"/>
              <w:szCs w:val="24"/>
            </w:rPr>
            <w:fldChar w:fldCharType="begin"/>
          </w:r>
          <w:r w:rsidR="009F5CBE">
            <w:rPr>
              <w:sz w:val="24"/>
              <w:szCs w:val="24"/>
            </w:rPr>
            <w:instrText xml:space="preserve"> CITATION NPC22 \l 2057 </w:instrText>
          </w:r>
          <w:r w:rsidR="009F5CBE">
            <w:rPr>
              <w:sz w:val="24"/>
              <w:szCs w:val="24"/>
            </w:rPr>
            <w:fldChar w:fldCharType="separate"/>
          </w:r>
          <w:r w:rsidR="00851DBA" w:rsidRPr="00851DBA">
            <w:rPr>
              <w:noProof/>
              <w:sz w:val="24"/>
              <w:szCs w:val="24"/>
            </w:rPr>
            <w:t>(NPCC, 2022)</w:t>
          </w:r>
          <w:r w:rsidR="009F5CBE">
            <w:rPr>
              <w:sz w:val="24"/>
              <w:szCs w:val="24"/>
            </w:rPr>
            <w:fldChar w:fldCharType="end"/>
          </w:r>
        </w:sdtContent>
      </w:sdt>
      <w:r w:rsidR="009F5CBE">
        <w:rPr>
          <w:sz w:val="24"/>
          <w:szCs w:val="24"/>
        </w:rPr>
        <w:t xml:space="preserve">. The policing Vision 2025 document states that with </w:t>
      </w:r>
      <w:r w:rsidR="009F5CBE">
        <w:rPr>
          <w:sz w:val="24"/>
          <w:szCs w:val="24"/>
        </w:rPr>
        <w:lastRenderedPageBreak/>
        <w:t>most individuals living their lives online, this has changed the way the public want to engage with police – therefore, th</w:t>
      </w:r>
      <w:r w:rsidR="00AB0E77">
        <w:rPr>
          <w:sz w:val="24"/>
          <w:szCs w:val="24"/>
        </w:rPr>
        <w:t>ere is a</w:t>
      </w:r>
      <w:r w:rsidR="009F5CBE">
        <w:rPr>
          <w:sz w:val="24"/>
          <w:szCs w:val="24"/>
        </w:rPr>
        <w:t xml:space="preserve"> need </w:t>
      </w:r>
      <w:r w:rsidR="00AB0E77">
        <w:rPr>
          <w:sz w:val="24"/>
          <w:szCs w:val="24"/>
        </w:rPr>
        <w:t>for a service which reflects this</w:t>
      </w:r>
      <w:r w:rsidR="009F5CBE">
        <w:rPr>
          <w:sz w:val="24"/>
          <w:szCs w:val="24"/>
        </w:rPr>
        <w:t>. This will be done by developing technology that will enhance communication with the reporting person and the police.</w:t>
      </w:r>
    </w:p>
    <w:p w14:paraId="33652547" w14:textId="77777777" w:rsidR="009F5CBE" w:rsidRDefault="009F5CBE" w:rsidP="009F5CBE">
      <w:pPr>
        <w:ind w:right="237"/>
        <w:jc w:val="both"/>
        <w:rPr>
          <w:sz w:val="24"/>
          <w:szCs w:val="24"/>
        </w:rPr>
      </w:pPr>
    </w:p>
    <w:p w14:paraId="66E6875C" w14:textId="77777777" w:rsidR="009F5CBE" w:rsidRDefault="009F5CBE" w:rsidP="009F5CBE">
      <w:pPr>
        <w:ind w:right="237"/>
        <w:jc w:val="both"/>
        <w:rPr>
          <w:sz w:val="24"/>
          <w:szCs w:val="24"/>
        </w:rPr>
      </w:pPr>
    </w:p>
    <w:p w14:paraId="737EAE3F" w14:textId="0DDABEBD" w:rsidR="00FB17F8" w:rsidRDefault="002B42B0" w:rsidP="00FB17F8">
      <w:pPr>
        <w:ind w:right="237"/>
        <w:jc w:val="both"/>
        <w:rPr>
          <w:sz w:val="24"/>
          <w:szCs w:val="24"/>
        </w:rPr>
      </w:pPr>
      <w:r>
        <w:rPr>
          <w:sz w:val="24"/>
          <w:szCs w:val="24"/>
        </w:rPr>
        <w:t xml:space="preserve">When I analyse the </w:t>
      </w:r>
      <w:r w:rsidR="002963E3">
        <w:rPr>
          <w:sz w:val="24"/>
          <w:szCs w:val="24"/>
        </w:rPr>
        <w:t>part of</w:t>
      </w:r>
      <w:r w:rsidR="00BB6E65">
        <w:rPr>
          <w:sz w:val="24"/>
          <w:szCs w:val="24"/>
        </w:rPr>
        <w:t xml:space="preserve"> the incident </w:t>
      </w:r>
      <w:r>
        <w:rPr>
          <w:sz w:val="24"/>
          <w:szCs w:val="24"/>
        </w:rPr>
        <w:t xml:space="preserve">where I decided to force entry into the </w:t>
      </w:r>
      <w:r w:rsidR="002963E3">
        <w:rPr>
          <w:sz w:val="24"/>
          <w:szCs w:val="24"/>
        </w:rPr>
        <w:t>property,</w:t>
      </w:r>
      <w:r w:rsidR="00BB6E65">
        <w:rPr>
          <w:sz w:val="24"/>
          <w:szCs w:val="24"/>
        </w:rPr>
        <w:t xml:space="preserve"> </w:t>
      </w:r>
      <w:r>
        <w:rPr>
          <w:sz w:val="24"/>
          <w:szCs w:val="24"/>
        </w:rPr>
        <w:t xml:space="preserve">I </w:t>
      </w:r>
      <w:r w:rsidR="00BB6E65">
        <w:rPr>
          <w:sz w:val="24"/>
          <w:szCs w:val="24"/>
        </w:rPr>
        <w:t>was able to come to this decision by</w:t>
      </w:r>
      <w:r>
        <w:rPr>
          <w:sz w:val="24"/>
          <w:szCs w:val="24"/>
        </w:rPr>
        <w:t xml:space="preserve"> using the Nation Decision Model </w:t>
      </w:r>
      <w:r w:rsidR="00DE5DB9">
        <w:rPr>
          <w:sz w:val="24"/>
          <w:szCs w:val="24"/>
        </w:rPr>
        <w:t xml:space="preserve">(NDM) </w:t>
      </w:r>
      <w:sdt>
        <w:sdtPr>
          <w:rPr>
            <w:sz w:val="24"/>
            <w:szCs w:val="24"/>
          </w:rPr>
          <w:id w:val="1423919728"/>
          <w:citation/>
        </w:sdtPr>
        <w:sdtEndPr/>
        <w:sdtContent>
          <w:r>
            <w:rPr>
              <w:sz w:val="24"/>
              <w:szCs w:val="24"/>
            </w:rPr>
            <w:fldChar w:fldCharType="begin"/>
          </w:r>
          <w:r>
            <w:rPr>
              <w:sz w:val="24"/>
              <w:szCs w:val="24"/>
            </w:rPr>
            <w:instrText xml:space="preserve"> CITATION Col16 \l 2057 </w:instrText>
          </w:r>
          <w:r>
            <w:rPr>
              <w:sz w:val="24"/>
              <w:szCs w:val="24"/>
            </w:rPr>
            <w:fldChar w:fldCharType="separate"/>
          </w:r>
          <w:r w:rsidRPr="002B42B0">
            <w:rPr>
              <w:noProof/>
              <w:sz w:val="24"/>
              <w:szCs w:val="24"/>
            </w:rPr>
            <w:t>(College of Policing, 2016)</w:t>
          </w:r>
          <w:r>
            <w:rPr>
              <w:sz w:val="24"/>
              <w:szCs w:val="24"/>
            </w:rPr>
            <w:fldChar w:fldCharType="end"/>
          </w:r>
        </w:sdtContent>
      </w:sdt>
      <w:r w:rsidR="002055C5">
        <w:rPr>
          <w:sz w:val="24"/>
          <w:szCs w:val="24"/>
        </w:rPr>
        <w:t xml:space="preserve">. The </w:t>
      </w:r>
      <w:r w:rsidR="00DE5DB9">
        <w:rPr>
          <w:sz w:val="24"/>
          <w:szCs w:val="24"/>
        </w:rPr>
        <w:t>NDM</w:t>
      </w:r>
      <w:r w:rsidR="002055C5">
        <w:rPr>
          <w:sz w:val="24"/>
          <w:szCs w:val="24"/>
        </w:rPr>
        <w:t xml:space="preserve"> is described by Bryant </w:t>
      </w:r>
      <w:sdt>
        <w:sdtPr>
          <w:rPr>
            <w:sz w:val="24"/>
            <w:szCs w:val="24"/>
          </w:rPr>
          <w:id w:val="311676069"/>
          <w:citation/>
        </w:sdtPr>
        <w:sdtEndPr/>
        <w:sdtContent>
          <w:r w:rsidR="002055C5">
            <w:rPr>
              <w:sz w:val="24"/>
              <w:szCs w:val="24"/>
            </w:rPr>
            <w:fldChar w:fldCharType="begin"/>
          </w:r>
          <w:r w:rsidR="002055C5">
            <w:rPr>
              <w:sz w:val="24"/>
              <w:szCs w:val="24"/>
            </w:rPr>
            <w:instrText xml:space="preserve">CITATION Bry205 \n  \l 2057 </w:instrText>
          </w:r>
          <w:r w:rsidR="002055C5">
            <w:rPr>
              <w:sz w:val="24"/>
              <w:szCs w:val="24"/>
            </w:rPr>
            <w:fldChar w:fldCharType="separate"/>
          </w:r>
          <w:r w:rsidR="002055C5" w:rsidRPr="002055C5">
            <w:rPr>
              <w:noProof/>
              <w:sz w:val="24"/>
              <w:szCs w:val="24"/>
            </w:rPr>
            <w:t>(2020)</w:t>
          </w:r>
          <w:r w:rsidR="002055C5">
            <w:rPr>
              <w:sz w:val="24"/>
              <w:szCs w:val="24"/>
            </w:rPr>
            <w:fldChar w:fldCharType="end"/>
          </w:r>
        </w:sdtContent>
      </w:sdt>
      <w:r w:rsidR="002055C5">
        <w:rPr>
          <w:sz w:val="24"/>
          <w:szCs w:val="24"/>
        </w:rPr>
        <w:t xml:space="preserve"> as the process of making the best ethical policing decision possible with the information you have in that moment</w:t>
      </w:r>
      <w:r w:rsidR="00BB6E65">
        <w:rPr>
          <w:sz w:val="24"/>
          <w:szCs w:val="24"/>
        </w:rPr>
        <w:t>. By systematic working my way through the NDM</w:t>
      </w:r>
      <w:r w:rsidR="00691C5B">
        <w:rPr>
          <w:sz w:val="24"/>
          <w:szCs w:val="24"/>
        </w:rPr>
        <w:t>, it</w:t>
      </w:r>
      <w:r w:rsidR="00BB6E65">
        <w:rPr>
          <w:sz w:val="24"/>
          <w:szCs w:val="24"/>
        </w:rPr>
        <w:t xml:space="preserve"> provided me </w:t>
      </w:r>
      <w:r w:rsidR="00691C5B">
        <w:rPr>
          <w:sz w:val="24"/>
          <w:szCs w:val="24"/>
        </w:rPr>
        <w:t xml:space="preserve">with </w:t>
      </w:r>
      <w:r w:rsidR="00BB6E65">
        <w:rPr>
          <w:sz w:val="24"/>
          <w:szCs w:val="24"/>
        </w:rPr>
        <w:t>the guidance that I c</w:t>
      </w:r>
      <w:r w:rsidR="002963E3">
        <w:rPr>
          <w:sz w:val="24"/>
          <w:szCs w:val="24"/>
        </w:rPr>
        <w:t>ould lawfully</w:t>
      </w:r>
      <w:r w:rsidR="00BB6E65">
        <w:rPr>
          <w:sz w:val="24"/>
          <w:szCs w:val="24"/>
        </w:rPr>
        <w:t xml:space="preserve"> force entry into the property under Section 17 of the Police and Criminal Evidence Act 1984 </w:t>
      </w:r>
      <w:sdt>
        <w:sdtPr>
          <w:rPr>
            <w:sz w:val="24"/>
            <w:szCs w:val="24"/>
          </w:rPr>
          <w:id w:val="1990357056"/>
          <w:citation/>
        </w:sdtPr>
        <w:sdtEndPr/>
        <w:sdtContent>
          <w:r w:rsidR="00BB6E65">
            <w:rPr>
              <w:sz w:val="24"/>
              <w:szCs w:val="24"/>
            </w:rPr>
            <w:fldChar w:fldCharType="begin"/>
          </w:r>
          <w:r w:rsidR="00BB6E65">
            <w:rPr>
              <w:sz w:val="24"/>
              <w:szCs w:val="24"/>
            </w:rPr>
            <w:instrText xml:space="preserve"> CITATION Leg201 \l 2057 </w:instrText>
          </w:r>
          <w:r w:rsidR="00BB6E65">
            <w:rPr>
              <w:sz w:val="24"/>
              <w:szCs w:val="24"/>
            </w:rPr>
            <w:fldChar w:fldCharType="separate"/>
          </w:r>
          <w:r w:rsidR="00BB6E65" w:rsidRPr="00BB6E65">
            <w:rPr>
              <w:noProof/>
              <w:sz w:val="24"/>
              <w:szCs w:val="24"/>
            </w:rPr>
            <w:t>(Legislation.Gov.UK, 2020)</w:t>
          </w:r>
          <w:r w:rsidR="00BB6E65">
            <w:rPr>
              <w:sz w:val="24"/>
              <w:szCs w:val="24"/>
            </w:rPr>
            <w:fldChar w:fldCharType="end"/>
          </w:r>
        </w:sdtContent>
      </w:sdt>
      <w:r w:rsidR="002963E3">
        <w:rPr>
          <w:sz w:val="24"/>
          <w:szCs w:val="24"/>
        </w:rPr>
        <w:t xml:space="preserve">. </w:t>
      </w:r>
    </w:p>
    <w:p w14:paraId="793D24C4" w14:textId="39B86BB0" w:rsidR="00E4341D" w:rsidRDefault="00E4341D" w:rsidP="00FB17F8">
      <w:pPr>
        <w:ind w:right="237"/>
        <w:jc w:val="both"/>
        <w:rPr>
          <w:sz w:val="24"/>
          <w:szCs w:val="24"/>
        </w:rPr>
      </w:pPr>
    </w:p>
    <w:p w14:paraId="73081BC5" w14:textId="191E56CB" w:rsidR="00E4341D" w:rsidRDefault="00E4341D" w:rsidP="00FB17F8">
      <w:pPr>
        <w:ind w:right="237"/>
        <w:jc w:val="both"/>
        <w:rPr>
          <w:sz w:val="24"/>
          <w:szCs w:val="24"/>
        </w:rPr>
      </w:pPr>
    </w:p>
    <w:p w14:paraId="794C9A73" w14:textId="2B381B37" w:rsidR="00F76BC4" w:rsidRDefault="0093545C" w:rsidP="00FB17F8">
      <w:pPr>
        <w:ind w:right="237"/>
        <w:jc w:val="both"/>
        <w:rPr>
          <w:sz w:val="24"/>
          <w:szCs w:val="24"/>
        </w:rPr>
      </w:pPr>
      <w:r>
        <w:rPr>
          <w:sz w:val="24"/>
          <w:szCs w:val="24"/>
        </w:rPr>
        <w:t xml:space="preserve">When I further analyse this is incident, </w:t>
      </w:r>
      <w:r w:rsidR="00E6270F">
        <w:rPr>
          <w:sz w:val="24"/>
          <w:szCs w:val="24"/>
        </w:rPr>
        <w:t xml:space="preserve">the </w:t>
      </w:r>
      <w:r w:rsidR="00953A55">
        <w:rPr>
          <w:sz w:val="24"/>
          <w:szCs w:val="24"/>
        </w:rPr>
        <w:t>service we delivered</w:t>
      </w:r>
      <w:r w:rsidR="0042543A">
        <w:rPr>
          <w:sz w:val="24"/>
          <w:szCs w:val="24"/>
        </w:rPr>
        <w:t xml:space="preserve"> was </w:t>
      </w:r>
      <w:r w:rsidR="00C07D64">
        <w:rPr>
          <w:sz w:val="24"/>
          <w:szCs w:val="24"/>
        </w:rPr>
        <w:t xml:space="preserve">able to make the female </w:t>
      </w:r>
      <w:r w:rsidR="00953A55">
        <w:rPr>
          <w:sz w:val="24"/>
          <w:szCs w:val="24"/>
        </w:rPr>
        <w:t xml:space="preserve">feel </w:t>
      </w:r>
      <w:r w:rsidR="00C07D64">
        <w:rPr>
          <w:sz w:val="24"/>
          <w:szCs w:val="24"/>
        </w:rPr>
        <w:t>safe and</w:t>
      </w:r>
      <w:r w:rsidR="00953A55">
        <w:rPr>
          <w:sz w:val="24"/>
          <w:szCs w:val="24"/>
        </w:rPr>
        <w:t xml:space="preserve"> provided her with</w:t>
      </w:r>
      <w:r w:rsidR="00FD5977">
        <w:rPr>
          <w:sz w:val="24"/>
          <w:szCs w:val="24"/>
        </w:rPr>
        <w:t xml:space="preserve"> </w:t>
      </w:r>
      <w:r w:rsidR="00C07D64">
        <w:rPr>
          <w:sz w:val="24"/>
          <w:szCs w:val="24"/>
        </w:rPr>
        <w:t>confiden</w:t>
      </w:r>
      <w:r w:rsidR="00953A55">
        <w:rPr>
          <w:sz w:val="24"/>
          <w:szCs w:val="24"/>
        </w:rPr>
        <w:t xml:space="preserve">ce </w:t>
      </w:r>
      <w:r w:rsidR="00C07D64">
        <w:rPr>
          <w:sz w:val="24"/>
          <w:szCs w:val="24"/>
        </w:rPr>
        <w:t>we</w:t>
      </w:r>
      <w:r w:rsidR="00953A55">
        <w:rPr>
          <w:sz w:val="24"/>
          <w:szCs w:val="24"/>
        </w:rPr>
        <w:t xml:space="preserve"> </w:t>
      </w:r>
      <w:r w:rsidR="00C07D64">
        <w:rPr>
          <w:sz w:val="24"/>
          <w:szCs w:val="24"/>
        </w:rPr>
        <w:t>would de</w:t>
      </w:r>
      <w:r w:rsidR="00075E75">
        <w:rPr>
          <w:sz w:val="24"/>
          <w:szCs w:val="24"/>
        </w:rPr>
        <w:t>al with the situation professionally. This was because my</w:t>
      </w:r>
      <w:r w:rsidR="004D4070">
        <w:rPr>
          <w:sz w:val="24"/>
          <w:szCs w:val="24"/>
        </w:rPr>
        <w:t>s</w:t>
      </w:r>
      <w:r w:rsidR="00FD5977">
        <w:rPr>
          <w:sz w:val="24"/>
          <w:szCs w:val="24"/>
        </w:rPr>
        <w:t xml:space="preserve">elf and my colleague </w:t>
      </w:r>
      <w:r w:rsidR="00E6270F">
        <w:rPr>
          <w:sz w:val="24"/>
          <w:szCs w:val="24"/>
        </w:rPr>
        <w:t xml:space="preserve">displayed </w:t>
      </w:r>
      <w:r w:rsidR="00FD5977">
        <w:rPr>
          <w:sz w:val="24"/>
          <w:szCs w:val="24"/>
        </w:rPr>
        <w:t>the</w:t>
      </w:r>
      <w:r w:rsidR="00E6270F">
        <w:rPr>
          <w:sz w:val="24"/>
          <w:szCs w:val="24"/>
        </w:rPr>
        <w:t xml:space="preserve"> qualities that are stated in the Code of Ethic</w:t>
      </w:r>
      <w:r w:rsidR="00FD2ED9">
        <w:rPr>
          <w:sz w:val="24"/>
          <w:szCs w:val="24"/>
        </w:rPr>
        <w:t xml:space="preserve">s  </w:t>
      </w:r>
      <w:sdt>
        <w:sdtPr>
          <w:rPr>
            <w:sz w:val="24"/>
            <w:szCs w:val="24"/>
          </w:rPr>
          <w:id w:val="-374391783"/>
          <w:citation/>
        </w:sdtPr>
        <w:sdtEndPr/>
        <w:sdtContent>
          <w:r w:rsidR="00BC3A0C">
            <w:rPr>
              <w:sz w:val="24"/>
              <w:szCs w:val="24"/>
            </w:rPr>
            <w:fldChar w:fldCharType="begin"/>
          </w:r>
          <w:r w:rsidR="00BC3A0C">
            <w:rPr>
              <w:sz w:val="24"/>
              <w:szCs w:val="24"/>
            </w:rPr>
            <w:instrText xml:space="preserve"> CITATION Col142 \l 2057 </w:instrText>
          </w:r>
          <w:r w:rsidR="00BC3A0C">
            <w:rPr>
              <w:sz w:val="24"/>
              <w:szCs w:val="24"/>
            </w:rPr>
            <w:fldChar w:fldCharType="separate"/>
          </w:r>
          <w:r w:rsidR="00BC3A0C" w:rsidRPr="00BC3A0C">
            <w:rPr>
              <w:noProof/>
              <w:sz w:val="24"/>
              <w:szCs w:val="24"/>
            </w:rPr>
            <w:t>(College of Policing, 2014)</w:t>
          </w:r>
          <w:r w:rsidR="00BC3A0C">
            <w:rPr>
              <w:sz w:val="24"/>
              <w:szCs w:val="24"/>
            </w:rPr>
            <w:fldChar w:fldCharType="end"/>
          </w:r>
        </w:sdtContent>
      </w:sdt>
      <w:r w:rsidR="00D2051F">
        <w:rPr>
          <w:sz w:val="24"/>
          <w:szCs w:val="24"/>
        </w:rPr>
        <w:t xml:space="preserve">. An example of this was “Duties </w:t>
      </w:r>
      <w:r w:rsidR="00953A55">
        <w:rPr>
          <w:sz w:val="24"/>
          <w:szCs w:val="24"/>
        </w:rPr>
        <w:t>and responsibility</w:t>
      </w:r>
      <w:r w:rsidR="00D2051F">
        <w:rPr>
          <w:sz w:val="24"/>
          <w:szCs w:val="24"/>
        </w:rPr>
        <w:t xml:space="preserve"> </w:t>
      </w:r>
      <w:proofErr w:type="gramStart"/>
      <w:r w:rsidR="00D2051F">
        <w:rPr>
          <w:sz w:val="24"/>
          <w:szCs w:val="24"/>
        </w:rPr>
        <w:t>“  -</w:t>
      </w:r>
      <w:proofErr w:type="gramEnd"/>
      <w:r w:rsidR="00D2051F">
        <w:rPr>
          <w:sz w:val="24"/>
          <w:szCs w:val="24"/>
        </w:rPr>
        <w:t xml:space="preserve">  which is described  by the College of Policing </w:t>
      </w:r>
      <w:sdt>
        <w:sdtPr>
          <w:rPr>
            <w:sz w:val="24"/>
            <w:szCs w:val="24"/>
          </w:rPr>
          <w:id w:val="-1791890879"/>
          <w:citation/>
        </w:sdtPr>
        <w:sdtEndPr/>
        <w:sdtContent>
          <w:r w:rsidR="00D2051F">
            <w:rPr>
              <w:sz w:val="24"/>
              <w:szCs w:val="24"/>
            </w:rPr>
            <w:fldChar w:fldCharType="begin"/>
          </w:r>
          <w:r w:rsidR="00D2051F">
            <w:rPr>
              <w:sz w:val="24"/>
              <w:szCs w:val="24"/>
            </w:rPr>
            <w:instrText xml:space="preserve">CITATION Col142 \n  \l 2057 </w:instrText>
          </w:r>
          <w:r w:rsidR="00D2051F">
            <w:rPr>
              <w:sz w:val="24"/>
              <w:szCs w:val="24"/>
            </w:rPr>
            <w:fldChar w:fldCharType="separate"/>
          </w:r>
          <w:r w:rsidR="00D2051F" w:rsidRPr="00D2051F">
            <w:rPr>
              <w:noProof/>
              <w:sz w:val="24"/>
              <w:szCs w:val="24"/>
            </w:rPr>
            <w:t>(2014)</w:t>
          </w:r>
          <w:r w:rsidR="00D2051F">
            <w:rPr>
              <w:sz w:val="24"/>
              <w:szCs w:val="24"/>
            </w:rPr>
            <w:fldChar w:fldCharType="end"/>
          </w:r>
        </w:sdtContent>
      </w:sdt>
      <w:r w:rsidR="00D2051F">
        <w:rPr>
          <w:sz w:val="24"/>
          <w:szCs w:val="24"/>
        </w:rPr>
        <w:t xml:space="preserve"> as being “diligent in the exercise of my duties and responsibility “.  </w:t>
      </w:r>
      <w:r w:rsidR="00953A55">
        <w:rPr>
          <w:sz w:val="24"/>
          <w:szCs w:val="24"/>
        </w:rPr>
        <w:t>I displayed</w:t>
      </w:r>
      <w:r w:rsidR="00D2051F">
        <w:rPr>
          <w:sz w:val="24"/>
          <w:szCs w:val="24"/>
        </w:rPr>
        <w:t xml:space="preserve"> </w:t>
      </w:r>
      <w:r w:rsidR="00953A55">
        <w:rPr>
          <w:sz w:val="24"/>
          <w:szCs w:val="24"/>
        </w:rPr>
        <w:t>this by</w:t>
      </w:r>
      <w:r w:rsidR="00D2051F">
        <w:rPr>
          <w:sz w:val="24"/>
          <w:szCs w:val="24"/>
        </w:rPr>
        <w:t xml:space="preserve"> ensuring that the </w:t>
      </w:r>
      <w:proofErr w:type="gramStart"/>
      <w:r w:rsidR="00D2051F">
        <w:rPr>
          <w:sz w:val="24"/>
          <w:szCs w:val="24"/>
        </w:rPr>
        <w:t>victim  was</w:t>
      </w:r>
      <w:proofErr w:type="gramEnd"/>
      <w:r w:rsidR="00D2051F">
        <w:rPr>
          <w:sz w:val="24"/>
          <w:szCs w:val="24"/>
        </w:rPr>
        <w:t xml:space="preserve"> provided with the best aftercare as possible</w:t>
      </w:r>
      <w:r w:rsidR="00953A55">
        <w:rPr>
          <w:sz w:val="24"/>
          <w:szCs w:val="24"/>
        </w:rPr>
        <w:t>.</w:t>
      </w:r>
      <w:r w:rsidR="00D2051F">
        <w:rPr>
          <w:sz w:val="24"/>
          <w:szCs w:val="24"/>
        </w:rPr>
        <w:t xml:space="preserve"> This was in the form of giving the Live Fear Free number and offering if the female wanted to be further supported by Victim Focus. </w:t>
      </w:r>
    </w:p>
    <w:p w14:paraId="15ACC02D" w14:textId="77777777" w:rsidR="00DE5DB9" w:rsidRDefault="00DE5DB9" w:rsidP="00FB17F8">
      <w:pPr>
        <w:ind w:right="237"/>
        <w:jc w:val="both"/>
        <w:rPr>
          <w:sz w:val="24"/>
          <w:szCs w:val="24"/>
        </w:rPr>
      </w:pPr>
    </w:p>
    <w:p w14:paraId="22DDF7E5" w14:textId="77777777" w:rsidR="00DE5DB9" w:rsidRDefault="00DE5DB9" w:rsidP="00FB17F8">
      <w:pPr>
        <w:ind w:right="237"/>
        <w:jc w:val="both"/>
        <w:rPr>
          <w:sz w:val="24"/>
          <w:szCs w:val="24"/>
        </w:rPr>
      </w:pPr>
    </w:p>
    <w:p w14:paraId="1A33FC67" w14:textId="77777777" w:rsidR="008838F2" w:rsidRDefault="00DE5DB9" w:rsidP="00FB17F8">
      <w:pPr>
        <w:ind w:right="237"/>
        <w:jc w:val="both"/>
        <w:rPr>
          <w:sz w:val="24"/>
          <w:szCs w:val="24"/>
        </w:rPr>
      </w:pPr>
      <w:r w:rsidRPr="00DE5DB9">
        <w:rPr>
          <w:b/>
          <w:bCs/>
          <w:sz w:val="24"/>
          <w:szCs w:val="24"/>
          <w:u w:val="single"/>
        </w:rPr>
        <w:t>Conclusion</w:t>
      </w:r>
    </w:p>
    <w:p w14:paraId="1AE2C6C3" w14:textId="77777777" w:rsidR="008838F2" w:rsidRDefault="008838F2" w:rsidP="00FB17F8">
      <w:pPr>
        <w:ind w:right="237"/>
        <w:jc w:val="both"/>
        <w:rPr>
          <w:sz w:val="24"/>
          <w:szCs w:val="24"/>
        </w:rPr>
      </w:pPr>
    </w:p>
    <w:p w14:paraId="1C1135F3" w14:textId="037085FB" w:rsidR="00DE5DB9" w:rsidRPr="00270EEB" w:rsidRDefault="008838F2" w:rsidP="00FB17F8">
      <w:pPr>
        <w:ind w:right="237"/>
        <w:jc w:val="both"/>
        <w:rPr>
          <w:sz w:val="24"/>
          <w:szCs w:val="24"/>
        </w:rPr>
        <w:sectPr w:rsidR="00DE5DB9" w:rsidRPr="00270EEB" w:rsidSect="0022001B">
          <w:footerReference w:type="default" r:id="rId14"/>
          <w:pgSz w:w="11906" w:h="16838" w:code="9"/>
          <w:pgMar w:top="1440" w:right="1440" w:bottom="1440" w:left="1440" w:header="720" w:footer="720" w:gutter="0"/>
          <w:cols w:space="720"/>
          <w:docGrid w:linePitch="272"/>
        </w:sectPr>
      </w:pPr>
      <w:r>
        <w:rPr>
          <w:sz w:val="24"/>
          <w:szCs w:val="24"/>
        </w:rPr>
        <w:t xml:space="preserve">When I conclude this incident, I was able to reflect on how much I have </w:t>
      </w:r>
      <w:r w:rsidR="00953A55">
        <w:rPr>
          <w:sz w:val="24"/>
          <w:szCs w:val="24"/>
        </w:rPr>
        <w:t xml:space="preserve">personally </w:t>
      </w:r>
      <w:r>
        <w:rPr>
          <w:sz w:val="24"/>
          <w:szCs w:val="24"/>
        </w:rPr>
        <w:t>developed as a police officers from the point I fist began me career to now. In that time, this incident showed</w:t>
      </w:r>
      <w:r w:rsidR="00953A55">
        <w:rPr>
          <w:sz w:val="24"/>
          <w:szCs w:val="24"/>
        </w:rPr>
        <w:t xml:space="preserve"> me</w:t>
      </w:r>
      <w:r>
        <w:rPr>
          <w:sz w:val="24"/>
          <w:szCs w:val="24"/>
        </w:rPr>
        <w:t xml:space="preserve"> that I </w:t>
      </w:r>
      <w:r w:rsidR="009E043A">
        <w:rPr>
          <w:sz w:val="24"/>
          <w:szCs w:val="24"/>
        </w:rPr>
        <w:t>was able to effectively</w:t>
      </w:r>
      <w:r>
        <w:rPr>
          <w:sz w:val="24"/>
          <w:szCs w:val="24"/>
        </w:rPr>
        <w:t xml:space="preserve"> </w:t>
      </w:r>
      <w:r w:rsidR="0086535D">
        <w:rPr>
          <w:sz w:val="24"/>
          <w:szCs w:val="24"/>
        </w:rPr>
        <w:t>apply</w:t>
      </w:r>
      <w:r>
        <w:rPr>
          <w:sz w:val="24"/>
          <w:szCs w:val="24"/>
        </w:rPr>
        <w:t xml:space="preserve"> the NDM to make operational decisions and confidently apply those decisions with successful results. An area</w:t>
      </w:r>
      <w:r w:rsidR="00C15DEF">
        <w:rPr>
          <w:sz w:val="24"/>
          <w:szCs w:val="24"/>
        </w:rPr>
        <w:t xml:space="preserve"> which could have gone better was the time we had to wait for a person who was able to force entry </w:t>
      </w:r>
      <w:r w:rsidR="00953A55">
        <w:rPr>
          <w:sz w:val="24"/>
          <w:szCs w:val="24"/>
        </w:rPr>
        <w:t xml:space="preserve">. </w:t>
      </w:r>
      <w:r w:rsidR="00C15DEF">
        <w:rPr>
          <w:sz w:val="24"/>
          <w:szCs w:val="24"/>
        </w:rPr>
        <w:t>We had to wait over 20 minutes for a police officer who was  trained  to fore entry. Therefore,  having  seen the delay this caused us</w:t>
      </w:r>
      <w:r w:rsidR="0006295A">
        <w:rPr>
          <w:sz w:val="24"/>
          <w:szCs w:val="24"/>
        </w:rPr>
        <w:t xml:space="preserve"> highlighted to me the need for me </w:t>
      </w:r>
      <w:r w:rsidR="00953A55">
        <w:rPr>
          <w:sz w:val="24"/>
          <w:szCs w:val="24"/>
        </w:rPr>
        <w:t xml:space="preserve">the requirement to </w:t>
      </w:r>
      <w:r w:rsidR="0006295A">
        <w:rPr>
          <w:sz w:val="24"/>
          <w:szCs w:val="24"/>
        </w:rPr>
        <w:t xml:space="preserve">make </w:t>
      </w:r>
      <w:r w:rsidR="00F14521">
        <w:rPr>
          <w:sz w:val="24"/>
          <w:szCs w:val="24"/>
        </w:rPr>
        <w:t xml:space="preserve">further advancements in my professional ability and become trained in forcing entry. </w:t>
      </w:r>
      <w:r w:rsidR="00953A55">
        <w:rPr>
          <w:sz w:val="24"/>
          <w:szCs w:val="24"/>
        </w:rPr>
        <w:t xml:space="preserve">This skill will ensure that this kind of situation will not happen again. </w:t>
      </w:r>
      <w:r w:rsidR="00F14521">
        <w:rPr>
          <w:sz w:val="24"/>
          <w:szCs w:val="24"/>
        </w:rPr>
        <w:t>Therefore, going forward</w:t>
      </w:r>
      <w:r w:rsidR="00C15DEF">
        <w:rPr>
          <w:sz w:val="24"/>
          <w:szCs w:val="24"/>
        </w:rPr>
        <w:t xml:space="preserve"> I will look to attend a training course which will allow myself </w:t>
      </w:r>
      <w:r w:rsidR="00953A55">
        <w:rPr>
          <w:sz w:val="24"/>
          <w:szCs w:val="24"/>
        </w:rPr>
        <w:t xml:space="preserve">to be trained and qualified to force entry into property’s. </w:t>
      </w:r>
      <w:r w:rsidR="00994194">
        <w:rPr>
          <w:sz w:val="24"/>
          <w:szCs w:val="24"/>
        </w:rPr>
        <w:t xml:space="preserve">  </w:t>
      </w:r>
    </w:p>
    <w:sdt>
      <w:sdtPr>
        <w:rPr>
          <w:b w:val="0"/>
          <w:kern w:val="0"/>
          <w:sz w:val="20"/>
        </w:rPr>
        <w:id w:val="1487213474"/>
        <w:docPartObj>
          <w:docPartGallery w:val="Bibliographies"/>
          <w:docPartUnique/>
        </w:docPartObj>
      </w:sdtPr>
      <w:sdtEndPr/>
      <w:sdtContent>
        <w:p w14:paraId="670E1FB9" w14:textId="1A7BCEB1" w:rsidR="00FF7784" w:rsidRPr="00270EEB" w:rsidRDefault="00FF7784" w:rsidP="00FB17F8">
          <w:pPr>
            <w:pStyle w:val="Heading1"/>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Pr="0066451A" w:rsidRDefault="6783D1BC" w:rsidP="35AC8E37">
                <w:pPr>
                  <w:pStyle w:val="paragraph"/>
                  <w:spacing w:before="0" w:beforeAutospacing="0" w:after="0" w:afterAutospacing="0" w:line="259" w:lineRule="auto"/>
                  <w:ind w:right="105"/>
                  <w:jc w:val="both"/>
                  <w:rPr>
                    <w:rStyle w:val="normaltextrun"/>
                    <w:rFonts w:ascii="Arial" w:hAnsi="Arial" w:cs="Arial"/>
                    <w:b/>
                    <w:bCs/>
                    <w:i/>
                    <w:iCs/>
                    <w:color w:val="FF0000"/>
                  </w:rPr>
                </w:pPr>
                <w:r w:rsidRPr="0066451A">
                  <w:rPr>
                    <w:rStyle w:val="normaltextrun"/>
                    <w:rFonts w:ascii="Arial" w:hAnsi="Arial" w:cs="Arial"/>
                    <w:b/>
                    <w:bCs/>
                    <w:i/>
                    <w:iCs/>
                    <w:color w:val="FF0000"/>
                  </w:rPr>
                  <w:t>What social media platforms are used by policing?</w:t>
                </w:r>
              </w:p>
              <w:p w14:paraId="0E1565B8" w14:textId="7F4200B4" w:rsidR="00650CE9" w:rsidRPr="0066451A" w:rsidRDefault="6783D1BC" w:rsidP="35AC8E37">
                <w:pPr>
                  <w:pStyle w:val="paragraph"/>
                  <w:spacing w:before="0" w:beforeAutospacing="0" w:after="0" w:afterAutospacing="0" w:line="259" w:lineRule="auto"/>
                  <w:ind w:right="105"/>
                  <w:jc w:val="both"/>
                  <w:rPr>
                    <w:rStyle w:val="normaltextrun"/>
                    <w:rFonts w:ascii="Arial" w:hAnsi="Arial" w:cs="Arial"/>
                    <w:b/>
                    <w:bCs/>
                    <w:i/>
                    <w:iCs/>
                    <w:color w:val="FF0000"/>
                  </w:rPr>
                </w:pPr>
                <w:r w:rsidRPr="0066451A">
                  <w:rPr>
                    <w:rStyle w:val="normaltextrun"/>
                    <w:rFonts w:ascii="Arial" w:hAnsi="Arial" w:cs="Arial"/>
                    <w:b/>
                    <w:bCs/>
                    <w:i/>
                    <w:iCs/>
                    <w:color w:val="FF0000"/>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2F83CDDC" w:rsidR="00AA666E" w:rsidRPr="00270EEB" w:rsidRDefault="008117A2" w:rsidP="00340E9A">
          <w:pPr>
            <w:ind w:right="237"/>
            <w:jc w:val="both"/>
            <w:rPr>
              <w:sz w:val="24"/>
              <w:szCs w:val="24"/>
            </w:rPr>
          </w:pPr>
          <w:r>
            <w:rPr>
              <w:sz w:val="24"/>
              <w:szCs w:val="24"/>
            </w:rPr>
            <w:t>During this task I am going to reflect upon an incident I attended</w:t>
          </w:r>
          <w:r w:rsidR="009A7515">
            <w:rPr>
              <w:sz w:val="24"/>
              <w:szCs w:val="24"/>
            </w:rPr>
            <w:t>,</w:t>
          </w:r>
          <w:r>
            <w:rPr>
              <w:sz w:val="24"/>
              <w:szCs w:val="24"/>
            </w:rPr>
            <w:t xml:space="preserve"> where</w:t>
          </w:r>
          <w:r w:rsidR="00640E11">
            <w:rPr>
              <w:sz w:val="24"/>
              <w:szCs w:val="24"/>
            </w:rPr>
            <w:t>by</w:t>
          </w:r>
          <w:r>
            <w:rPr>
              <w:sz w:val="24"/>
              <w:szCs w:val="24"/>
            </w:rPr>
            <w:t xml:space="preserve"> I was able to</w:t>
          </w:r>
          <w:r w:rsidR="00BF0C91">
            <w:rPr>
              <w:sz w:val="24"/>
              <w:szCs w:val="24"/>
            </w:rPr>
            <w:t xml:space="preserve"> </w:t>
          </w:r>
          <w:r w:rsidR="00CE6299">
            <w:rPr>
              <w:sz w:val="24"/>
              <w:szCs w:val="24"/>
            </w:rPr>
            <w:t>ascertain</w:t>
          </w:r>
          <w:r w:rsidR="00BF0C91">
            <w:rPr>
              <w:sz w:val="24"/>
              <w:szCs w:val="24"/>
            </w:rPr>
            <w:t xml:space="preserve"> the personnel </w:t>
          </w:r>
          <w:r w:rsidR="00290E7E">
            <w:rPr>
              <w:sz w:val="24"/>
              <w:szCs w:val="24"/>
            </w:rPr>
            <w:t>details of a suspect</w:t>
          </w:r>
          <w:r w:rsidR="0021229F">
            <w:rPr>
              <w:sz w:val="24"/>
              <w:szCs w:val="24"/>
            </w:rPr>
            <w:t xml:space="preserve"> </w:t>
          </w:r>
          <w:r w:rsidR="00664727">
            <w:rPr>
              <w:sz w:val="24"/>
              <w:szCs w:val="24"/>
            </w:rPr>
            <w:t>by</w:t>
          </w:r>
          <w:r w:rsidR="0021229F">
            <w:rPr>
              <w:sz w:val="24"/>
              <w:szCs w:val="24"/>
            </w:rPr>
            <w:t xml:space="preserve"> </w:t>
          </w:r>
          <w:r w:rsidR="00664727">
            <w:rPr>
              <w:sz w:val="24"/>
              <w:szCs w:val="24"/>
            </w:rPr>
            <w:t>employing</w:t>
          </w:r>
          <w:r w:rsidR="0021229F">
            <w:rPr>
              <w:sz w:val="24"/>
              <w:szCs w:val="24"/>
            </w:rPr>
            <w:t xml:space="preserve"> social media</w:t>
          </w:r>
          <w:r w:rsidR="001047A0">
            <w:rPr>
              <w:sz w:val="24"/>
              <w:szCs w:val="24"/>
            </w:rPr>
            <w:t xml:space="preserve"> </w:t>
          </w:r>
          <w:r w:rsidR="007D3597">
            <w:rPr>
              <w:sz w:val="24"/>
              <w:szCs w:val="24"/>
            </w:rPr>
            <w:t xml:space="preserve">to </w:t>
          </w:r>
          <w:r w:rsidR="00E55FC2">
            <w:rPr>
              <w:sz w:val="24"/>
              <w:szCs w:val="24"/>
            </w:rPr>
            <w:t>make an appeal to the local community</w:t>
          </w:r>
          <w:r w:rsidR="00650880">
            <w:rPr>
              <w:sz w:val="24"/>
              <w:szCs w:val="24"/>
            </w:rPr>
            <w:t>.</w:t>
          </w:r>
          <w:r w:rsidR="00290E7E">
            <w:rPr>
              <w:sz w:val="24"/>
              <w:szCs w:val="24"/>
            </w:rPr>
            <w:t xml:space="preserve"> </w:t>
          </w:r>
          <w:r w:rsidR="00650880">
            <w:rPr>
              <w:sz w:val="24"/>
              <w:szCs w:val="24"/>
            </w:rPr>
            <w:t xml:space="preserve">This </w:t>
          </w:r>
          <w:r w:rsidR="008648BE">
            <w:rPr>
              <w:sz w:val="24"/>
              <w:szCs w:val="24"/>
            </w:rPr>
            <w:t>led</w:t>
          </w:r>
          <w:r w:rsidR="00F46412">
            <w:rPr>
              <w:sz w:val="24"/>
              <w:szCs w:val="24"/>
            </w:rPr>
            <w:t xml:space="preserve"> me</w:t>
          </w:r>
          <w:r w:rsidR="00673056">
            <w:rPr>
              <w:sz w:val="24"/>
              <w:szCs w:val="24"/>
            </w:rPr>
            <w:t xml:space="preserve"> to</w:t>
          </w:r>
          <w:r>
            <w:rPr>
              <w:sz w:val="24"/>
              <w:szCs w:val="24"/>
            </w:rPr>
            <w:t xml:space="preserve"> locat</w:t>
          </w:r>
          <w:r w:rsidR="001C109E">
            <w:rPr>
              <w:sz w:val="24"/>
              <w:szCs w:val="24"/>
            </w:rPr>
            <w:t>e</w:t>
          </w:r>
          <w:r w:rsidR="00CE16DB">
            <w:rPr>
              <w:sz w:val="24"/>
              <w:szCs w:val="24"/>
            </w:rPr>
            <w:t xml:space="preserve"> and</w:t>
          </w:r>
          <w:r w:rsidR="008648BE">
            <w:rPr>
              <w:sz w:val="24"/>
              <w:szCs w:val="24"/>
            </w:rPr>
            <w:t xml:space="preserve"> ultimately</w:t>
          </w:r>
          <w:r w:rsidR="00CE16DB">
            <w:rPr>
              <w:sz w:val="24"/>
              <w:szCs w:val="24"/>
            </w:rPr>
            <w:t xml:space="preserve"> </w:t>
          </w:r>
          <w:r w:rsidR="00FA5FBD">
            <w:rPr>
              <w:sz w:val="24"/>
              <w:szCs w:val="24"/>
            </w:rPr>
            <w:t>charge the suspect with the offence</w:t>
          </w:r>
          <w:r w:rsidR="0066451A">
            <w:rPr>
              <w:sz w:val="24"/>
              <w:szCs w:val="24"/>
            </w:rPr>
            <w:t>.</w:t>
          </w:r>
          <w:r w:rsidR="00454849" w:rsidRPr="00454849">
            <w:rPr>
              <w:sz w:val="24"/>
              <w:szCs w:val="24"/>
            </w:rPr>
            <w:t xml:space="preserve"> </w:t>
          </w:r>
          <w:r w:rsidR="00454849">
            <w:rPr>
              <w:sz w:val="24"/>
              <w:szCs w:val="24"/>
            </w:rPr>
            <w:t xml:space="preserve">I will reflect upon this incident using the Gibbs reflective model </w:t>
          </w:r>
          <w:sdt>
            <w:sdtPr>
              <w:rPr>
                <w:sz w:val="24"/>
                <w:szCs w:val="24"/>
              </w:rPr>
              <w:id w:val="-1898582200"/>
              <w:citation/>
            </w:sdtPr>
            <w:sdtEndPr/>
            <w:sdtContent>
              <w:r w:rsidR="00454849">
                <w:rPr>
                  <w:sz w:val="24"/>
                  <w:szCs w:val="24"/>
                </w:rPr>
                <w:fldChar w:fldCharType="begin"/>
              </w:r>
              <w:r w:rsidR="00454849">
                <w:rPr>
                  <w:sz w:val="24"/>
                  <w:szCs w:val="24"/>
                </w:rPr>
                <w:instrText xml:space="preserve">CITATION htt \l 2057 </w:instrText>
              </w:r>
              <w:r w:rsidR="00454849">
                <w:rPr>
                  <w:sz w:val="24"/>
                  <w:szCs w:val="24"/>
                </w:rPr>
                <w:fldChar w:fldCharType="separate"/>
              </w:r>
              <w:r w:rsidR="00851DBA" w:rsidRPr="00851DBA">
                <w:rPr>
                  <w:noProof/>
                  <w:sz w:val="24"/>
                  <w:szCs w:val="24"/>
                </w:rPr>
                <w:t>(Gibbs, 1988)</w:t>
              </w:r>
              <w:r w:rsidR="00454849">
                <w:rPr>
                  <w:sz w:val="24"/>
                  <w:szCs w:val="24"/>
                </w:rPr>
                <w:fldChar w:fldCharType="end"/>
              </w:r>
            </w:sdtContent>
          </w:sdt>
          <w:r w:rsidR="00454849">
            <w:rPr>
              <w:sz w:val="24"/>
              <w:szCs w:val="24"/>
            </w:rPr>
            <w:t>.</w:t>
          </w:r>
          <w:r w:rsidR="0066451A">
            <w:rPr>
              <w:sz w:val="24"/>
              <w:szCs w:val="24"/>
            </w:rPr>
            <w:t xml:space="preserve"> </w:t>
          </w:r>
          <w:r w:rsidR="00454849">
            <w:rPr>
              <w:sz w:val="24"/>
              <w:szCs w:val="24"/>
            </w:rPr>
            <w:t xml:space="preserve">I will </w:t>
          </w:r>
          <w:r w:rsidR="00336E79">
            <w:rPr>
              <w:sz w:val="24"/>
              <w:szCs w:val="24"/>
            </w:rPr>
            <w:t xml:space="preserve">also </w:t>
          </w:r>
          <w:r w:rsidR="00454849">
            <w:rPr>
              <w:sz w:val="24"/>
              <w:szCs w:val="24"/>
            </w:rPr>
            <w:t xml:space="preserve">critically evaluate the benefits and risks of the police using social media. </w:t>
          </w:r>
        </w:p>
        <w:p w14:paraId="4557CCDD" w14:textId="3AF0CAAF" w:rsidR="008B28E7" w:rsidRDefault="008B28E7" w:rsidP="00340E9A">
          <w:pPr>
            <w:ind w:right="237"/>
            <w:jc w:val="both"/>
            <w:rPr>
              <w:sz w:val="24"/>
              <w:szCs w:val="24"/>
            </w:rPr>
          </w:pPr>
        </w:p>
        <w:p w14:paraId="429C7424" w14:textId="6CDBA485" w:rsidR="000324FA" w:rsidRDefault="000324FA" w:rsidP="00340E9A">
          <w:pPr>
            <w:ind w:right="237"/>
            <w:jc w:val="both"/>
            <w:rPr>
              <w:sz w:val="24"/>
              <w:szCs w:val="24"/>
            </w:rPr>
          </w:pPr>
          <w:r>
            <w:rPr>
              <w:sz w:val="24"/>
              <w:szCs w:val="24"/>
            </w:rPr>
            <w:t>I attended a local bowling</w:t>
          </w:r>
          <w:r w:rsidR="00010A92">
            <w:rPr>
              <w:sz w:val="24"/>
              <w:szCs w:val="24"/>
            </w:rPr>
            <w:t xml:space="preserve"> </w:t>
          </w:r>
          <w:r w:rsidR="00BF17A3">
            <w:rPr>
              <w:sz w:val="24"/>
              <w:szCs w:val="24"/>
            </w:rPr>
            <w:t>alley</w:t>
          </w:r>
          <w:r>
            <w:rPr>
              <w:sz w:val="24"/>
              <w:szCs w:val="24"/>
            </w:rPr>
            <w:t xml:space="preserve"> </w:t>
          </w:r>
          <w:r w:rsidR="000A58B9">
            <w:rPr>
              <w:sz w:val="24"/>
              <w:szCs w:val="24"/>
            </w:rPr>
            <w:t xml:space="preserve">in the city centre </w:t>
          </w:r>
          <w:r w:rsidR="00BF17A3">
            <w:rPr>
              <w:sz w:val="24"/>
              <w:szCs w:val="24"/>
            </w:rPr>
            <w:t xml:space="preserve">as a result of </w:t>
          </w:r>
          <w:r>
            <w:rPr>
              <w:sz w:val="24"/>
              <w:szCs w:val="24"/>
            </w:rPr>
            <w:t xml:space="preserve">a report </w:t>
          </w:r>
          <w:r w:rsidR="001148FE">
            <w:rPr>
              <w:sz w:val="24"/>
              <w:szCs w:val="24"/>
            </w:rPr>
            <w:t>made where a</w:t>
          </w:r>
          <w:r>
            <w:rPr>
              <w:sz w:val="24"/>
              <w:szCs w:val="24"/>
            </w:rPr>
            <w:t xml:space="preserve"> </w:t>
          </w:r>
          <w:r w:rsidR="00010A92">
            <w:rPr>
              <w:sz w:val="24"/>
              <w:szCs w:val="24"/>
            </w:rPr>
            <w:t>15-year-old</w:t>
          </w:r>
          <w:r>
            <w:rPr>
              <w:sz w:val="24"/>
              <w:szCs w:val="24"/>
            </w:rPr>
            <w:t xml:space="preserve"> male had been assaulted</w:t>
          </w:r>
          <w:r w:rsidR="00010A92">
            <w:rPr>
              <w:sz w:val="24"/>
              <w:szCs w:val="24"/>
            </w:rPr>
            <w:t xml:space="preserve"> by</w:t>
          </w:r>
          <w:r w:rsidR="006C1F69">
            <w:rPr>
              <w:sz w:val="24"/>
              <w:szCs w:val="24"/>
            </w:rPr>
            <w:t xml:space="preserve"> a much older</w:t>
          </w:r>
          <w:r w:rsidR="00010A92">
            <w:rPr>
              <w:sz w:val="24"/>
              <w:szCs w:val="24"/>
            </w:rPr>
            <w:t xml:space="preserve"> male.</w:t>
          </w:r>
          <w:r>
            <w:rPr>
              <w:sz w:val="24"/>
              <w:szCs w:val="24"/>
            </w:rPr>
            <w:t xml:space="preserve"> </w:t>
          </w:r>
          <w:r w:rsidR="00907969">
            <w:rPr>
              <w:sz w:val="24"/>
              <w:szCs w:val="24"/>
            </w:rPr>
            <w:t>M</w:t>
          </w:r>
          <w:r>
            <w:rPr>
              <w:sz w:val="24"/>
              <w:szCs w:val="24"/>
            </w:rPr>
            <w:t>y colleague and I</w:t>
          </w:r>
          <w:r w:rsidR="00A54A02">
            <w:rPr>
              <w:sz w:val="24"/>
              <w:szCs w:val="24"/>
            </w:rPr>
            <w:t xml:space="preserve"> </w:t>
          </w:r>
          <w:r w:rsidR="005874B5">
            <w:rPr>
              <w:sz w:val="24"/>
              <w:szCs w:val="24"/>
            </w:rPr>
            <w:t>had been delayed in arriving</w:t>
          </w:r>
          <w:r w:rsidR="006406E1">
            <w:rPr>
              <w:sz w:val="24"/>
              <w:szCs w:val="24"/>
            </w:rPr>
            <w:t xml:space="preserve"> to the scene</w:t>
          </w:r>
          <w:r w:rsidR="005874B5">
            <w:rPr>
              <w:sz w:val="24"/>
              <w:szCs w:val="24"/>
            </w:rPr>
            <w:t xml:space="preserve"> due to </w:t>
          </w:r>
          <w:r w:rsidR="00146376">
            <w:rPr>
              <w:sz w:val="24"/>
              <w:szCs w:val="24"/>
            </w:rPr>
            <w:t>originally</w:t>
          </w:r>
          <w:r w:rsidR="005874B5">
            <w:rPr>
              <w:sz w:val="24"/>
              <w:szCs w:val="24"/>
            </w:rPr>
            <w:t xml:space="preserve"> attending a different bowling alley</w:t>
          </w:r>
          <w:r w:rsidR="00BD0F09">
            <w:rPr>
              <w:sz w:val="24"/>
              <w:szCs w:val="24"/>
            </w:rPr>
            <w:t xml:space="preserve"> in the city centre.</w:t>
          </w:r>
          <w:r w:rsidR="005874B5">
            <w:rPr>
              <w:sz w:val="24"/>
              <w:szCs w:val="24"/>
            </w:rPr>
            <w:t xml:space="preserve"> </w:t>
          </w:r>
          <w:r w:rsidR="00E73A42">
            <w:rPr>
              <w:sz w:val="24"/>
              <w:szCs w:val="24"/>
            </w:rPr>
            <w:t>This was as a result of</w:t>
          </w:r>
          <w:r w:rsidR="00172A03">
            <w:rPr>
              <w:sz w:val="24"/>
              <w:szCs w:val="24"/>
            </w:rPr>
            <w:t xml:space="preserve"> confusion </w:t>
          </w:r>
          <w:r w:rsidR="00C84D27">
            <w:rPr>
              <w:sz w:val="24"/>
              <w:szCs w:val="24"/>
            </w:rPr>
            <w:t xml:space="preserve">as the </w:t>
          </w:r>
          <w:r w:rsidR="00172A03">
            <w:rPr>
              <w:sz w:val="24"/>
              <w:szCs w:val="24"/>
            </w:rPr>
            <w:t xml:space="preserve">initial </w:t>
          </w:r>
          <w:r w:rsidR="00FD7E94">
            <w:rPr>
              <w:sz w:val="24"/>
              <w:szCs w:val="24"/>
            </w:rPr>
            <w:t>report</w:t>
          </w:r>
          <w:r w:rsidR="00C84D27">
            <w:rPr>
              <w:sz w:val="24"/>
              <w:szCs w:val="24"/>
            </w:rPr>
            <w:t xml:space="preserve"> did not specify which bowling </w:t>
          </w:r>
          <w:r w:rsidR="00725D6F">
            <w:rPr>
              <w:sz w:val="24"/>
              <w:szCs w:val="24"/>
            </w:rPr>
            <w:t>alley it was</w:t>
          </w:r>
          <w:r w:rsidR="00FD7E94">
            <w:rPr>
              <w:sz w:val="24"/>
              <w:szCs w:val="24"/>
            </w:rPr>
            <w:t>.</w:t>
          </w:r>
          <w:r w:rsidR="00725D6F">
            <w:rPr>
              <w:sz w:val="24"/>
              <w:szCs w:val="24"/>
            </w:rPr>
            <w:t xml:space="preserve"> However, when we did arrive</w:t>
          </w:r>
          <w:r w:rsidR="00FD7E94">
            <w:rPr>
              <w:sz w:val="24"/>
              <w:szCs w:val="24"/>
            </w:rPr>
            <w:t xml:space="preserve"> </w:t>
          </w:r>
          <w:r w:rsidR="00BD0F09">
            <w:rPr>
              <w:sz w:val="24"/>
              <w:szCs w:val="24"/>
            </w:rPr>
            <w:t xml:space="preserve">at the correct </w:t>
          </w:r>
          <w:r w:rsidR="00BC288B">
            <w:rPr>
              <w:sz w:val="24"/>
              <w:szCs w:val="24"/>
            </w:rPr>
            <w:t xml:space="preserve">location, </w:t>
          </w:r>
          <w:r w:rsidR="00FD7E94">
            <w:rPr>
              <w:sz w:val="24"/>
              <w:szCs w:val="24"/>
            </w:rPr>
            <w:t>I immediately went to speak to a</w:t>
          </w:r>
          <w:r w:rsidR="00BF17A3">
            <w:rPr>
              <w:sz w:val="24"/>
              <w:szCs w:val="24"/>
            </w:rPr>
            <w:t xml:space="preserve"> member of staff</w:t>
          </w:r>
          <w:r w:rsidR="00FD7E94">
            <w:rPr>
              <w:sz w:val="24"/>
              <w:szCs w:val="24"/>
            </w:rPr>
            <w:t xml:space="preserve"> who</w:t>
          </w:r>
          <w:r w:rsidR="00BF17A3">
            <w:rPr>
              <w:sz w:val="24"/>
              <w:szCs w:val="24"/>
            </w:rPr>
            <w:t xml:space="preserve"> </w:t>
          </w:r>
          <w:r w:rsidR="00570961">
            <w:rPr>
              <w:sz w:val="24"/>
              <w:szCs w:val="24"/>
            </w:rPr>
            <w:t xml:space="preserve">informed me that the </w:t>
          </w:r>
          <w:r>
            <w:rPr>
              <w:sz w:val="24"/>
              <w:szCs w:val="24"/>
            </w:rPr>
            <w:t>suspect had left</w:t>
          </w:r>
          <w:r w:rsidR="00570961">
            <w:rPr>
              <w:sz w:val="24"/>
              <w:szCs w:val="24"/>
            </w:rPr>
            <w:t>.</w:t>
          </w:r>
          <w:r w:rsidR="00010A92">
            <w:rPr>
              <w:sz w:val="24"/>
              <w:szCs w:val="24"/>
            </w:rPr>
            <w:t xml:space="preserve"> </w:t>
          </w:r>
          <w:r w:rsidR="000C15D4">
            <w:rPr>
              <w:sz w:val="24"/>
              <w:szCs w:val="24"/>
            </w:rPr>
            <w:t xml:space="preserve">Therefore, I </w:t>
          </w:r>
          <w:r w:rsidR="00570961">
            <w:rPr>
              <w:sz w:val="24"/>
              <w:szCs w:val="24"/>
            </w:rPr>
            <w:t xml:space="preserve">made my way to speak </w:t>
          </w:r>
          <w:r w:rsidR="00213D3E">
            <w:rPr>
              <w:sz w:val="24"/>
              <w:szCs w:val="24"/>
            </w:rPr>
            <w:t>to</w:t>
          </w:r>
          <w:r w:rsidR="00570961">
            <w:rPr>
              <w:sz w:val="24"/>
              <w:szCs w:val="24"/>
            </w:rPr>
            <w:t xml:space="preserve"> </w:t>
          </w:r>
          <w:r>
            <w:rPr>
              <w:sz w:val="24"/>
              <w:szCs w:val="24"/>
            </w:rPr>
            <w:t xml:space="preserve">the victim, he explained to me that the suspect had </w:t>
          </w:r>
          <w:r w:rsidR="00862C0F">
            <w:rPr>
              <w:sz w:val="24"/>
              <w:szCs w:val="24"/>
            </w:rPr>
            <w:t xml:space="preserve">physically assaulted </w:t>
          </w:r>
          <w:r w:rsidR="005B6B47">
            <w:rPr>
              <w:sz w:val="24"/>
              <w:szCs w:val="24"/>
            </w:rPr>
            <w:t xml:space="preserve">him in an </w:t>
          </w:r>
          <w:r w:rsidR="00010A92">
            <w:rPr>
              <w:sz w:val="24"/>
              <w:szCs w:val="24"/>
            </w:rPr>
            <w:t>unprovoked</w:t>
          </w:r>
          <w:r w:rsidR="005B6B47">
            <w:rPr>
              <w:sz w:val="24"/>
              <w:szCs w:val="24"/>
            </w:rPr>
            <w:t xml:space="preserve"> </w:t>
          </w:r>
          <w:r w:rsidR="009523A8">
            <w:rPr>
              <w:sz w:val="24"/>
              <w:szCs w:val="24"/>
            </w:rPr>
            <w:t>attack.</w:t>
          </w:r>
          <w:r w:rsidR="00010A92">
            <w:rPr>
              <w:sz w:val="24"/>
              <w:szCs w:val="24"/>
            </w:rPr>
            <w:t xml:space="preserve"> The victim </w:t>
          </w:r>
          <w:r w:rsidR="00851DBA">
            <w:rPr>
              <w:sz w:val="24"/>
              <w:szCs w:val="24"/>
            </w:rPr>
            <w:t xml:space="preserve">had a cut in his eyebrow which </w:t>
          </w:r>
          <w:r w:rsidR="00466358">
            <w:rPr>
              <w:sz w:val="24"/>
              <w:szCs w:val="24"/>
            </w:rPr>
            <w:t>would require</w:t>
          </w:r>
          <w:r w:rsidR="00851DBA">
            <w:rPr>
              <w:sz w:val="24"/>
              <w:szCs w:val="24"/>
            </w:rPr>
            <w:t xml:space="preserve"> medical attention. I could see that this level of assault </w:t>
          </w:r>
          <w:r w:rsidR="008F67EB">
            <w:rPr>
              <w:sz w:val="24"/>
              <w:szCs w:val="24"/>
            </w:rPr>
            <w:t>met</w:t>
          </w:r>
          <w:r w:rsidR="00851DBA">
            <w:rPr>
              <w:sz w:val="24"/>
              <w:szCs w:val="24"/>
            </w:rPr>
            <w:t xml:space="preserve"> the threshold of Actual Bodily Harm. This offence falls under Section 47 of the Offences Against the Person Act 1861 </w:t>
          </w:r>
          <w:sdt>
            <w:sdtPr>
              <w:rPr>
                <w:sz w:val="24"/>
                <w:szCs w:val="24"/>
              </w:rPr>
              <w:id w:val="-2040962669"/>
              <w:citation/>
            </w:sdtPr>
            <w:sdtEndPr/>
            <w:sdtContent>
              <w:r w:rsidR="00851DBA">
                <w:rPr>
                  <w:sz w:val="24"/>
                  <w:szCs w:val="24"/>
                </w:rPr>
                <w:fldChar w:fldCharType="begin"/>
              </w:r>
              <w:r w:rsidR="0008432A">
                <w:rPr>
                  <w:sz w:val="24"/>
                  <w:szCs w:val="24"/>
                </w:rPr>
                <w:instrText xml:space="preserve">CITATION Off04 \l 2057 </w:instrText>
              </w:r>
              <w:r w:rsidR="00851DBA">
                <w:rPr>
                  <w:sz w:val="24"/>
                  <w:szCs w:val="24"/>
                </w:rPr>
                <w:fldChar w:fldCharType="separate"/>
              </w:r>
              <w:r w:rsidR="0008432A" w:rsidRPr="0008432A">
                <w:rPr>
                  <w:noProof/>
                  <w:sz w:val="24"/>
                  <w:szCs w:val="24"/>
                </w:rPr>
                <w:t>(Legislation.gov, 2004)</w:t>
              </w:r>
              <w:r w:rsidR="00851DBA">
                <w:rPr>
                  <w:sz w:val="24"/>
                  <w:szCs w:val="24"/>
                </w:rPr>
                <w:fldChar w:fldCharType="end"/>
              </w:r>
            </w:sdtContent>
          </w:sdt>
          <w:r w:rsidR="00425563">
            <w:rPr>
              <w:sz w:val="24"/>
              <w:szCs w:val="24"/>
            </w:rPr>
            <w:t xml:space="preserve">. </w:t>
          </w:r>
          <w:r w:rsidR="003C08FC">
            <w:rPr>
              <w:sz w:val="24"/>
              <w:szCs w:val="24"/>
            </w:rPr>
            <w:t xml:space="preserve">Bryant &amp; Bryant </w:t>
          </w:r>
          <w:sdt>
            <w:sdtPr>
              <w:rPr>
                <w:sz w:val="24"/>
                <w:szCs w:val="24"/>
              </w:rPr>
              <w:id w:val="1625114081"/>
              <w:citation/>
            </w:sdtPr>
            <w:sdtEndPr/>
            <w:sdtContent>
              <w:r w:rsidR="00E32C21">
                <w:rPr>
                  <w:sz w:val="24"/>
                  <w:szCs w:val="24"/>
                </w:rPr>
                <w:fldChar w:fldCharType="begin"/>
              </w:r>
              <w:r w:rsidR="00183DBD">
                <w:rPr>
                  <w:sz w:val="24"/>
                  <w:szCs w:val="24"/>
                </w:rPr>
                <w:instrText xml:space="preserve">CITATION Bry207 \n  \l 2057 </w:instrText>
              </w:r>
              <w:r w:rsidR="00E32C21">
                <w:rPr>
                  <w:sz w:val="24"/>
                  <w:szCs w:val="24"/>
                </w:rPr>
                <w:fldChar w:fldCharType="separate"/>
              </w:r>
              <w:r w:rsidR="00183DBD" w:rsidRPr="00183DBD">
                <w:rPr>
                  <w:noProof/>
                  <w:sz w:val="24"/>
                  <w:szCs w:val="24"/>
                </w:rPr>
                <w:t>(2020)</w:t>
              </w:r>
              <w:r w:rsidR="00E32C21">
                <w:rPr>
                  <w:sz w:val="24"/>
                  <w:szCs w:val="24"/>
                </w:rPr>
                <w:fldChar w:fldCharType="end"/>
              </w:r>
            </w:sdtContent>
          </w:sdt>
          <w:r w:rsidR="00425563">
            <w:rPr>
              <w:sz w:val="24"/>
              <w:szCs w:val="24"/>
            </w:rPr>
            <w:t xml:space="preserve"> describes this as hurt or injury caused to intend to interfere with someone’s health – and the injury must be seen or felt by the victim.</w:t>
          </w:r>
          <w:r w:rsidR="00E32C21">
            <w:rPr>
              <w:sz w:val="24"/>
              <w:szCs w:val="24"/>
            </w:rPr>
            <w:t xml:space="preserve"> </w:t>
          </w:r>
          <w:r w:rsidR="008F2F0D">
            <w:rPr>
              <w:sz w:val="24"/>
              <w:szCs w:val="24"/>
            </w:rPr>
            <w:t>W</w:t>
          </w:r>
          <w:r w:rsidR="008F67EB">
            <w:rPr>
              <w:sz w:val="24"/>
              <w:szCs w:val="24"/>
            </w:rPr>
            <w:t xml:space="preserve">hich </w:t>
          </w:r>
          <w:r w:rsidR="00B22137">
            <w:rPr>
              <w:sz w:val="24"/>
              <w:szCs w:val="24"/>
            </w:rPr>
            <w:t>is</w:t>
          </w:r>
          <w:r w:rsidR="008F67EB">
            <w:rPr>
              <w:sz w:val="24"/>
              <w:szCs w:val="24"/>
            </w:rPr>
            <w:t xml:space="preserve"> an assault</w:t>
          </w:r>
          <w:r w:rsidR="008F2F0D">
            <w:rPr>
              <w:sz w:val="24"/>
              <w:szCs w:val="24"/>
            </w:rPr>
            <w:t xml:space="preserve">, </w:t>
          </w:r>
          <w:r w:rsidR="008F67EB">
            <w:rPr>
              <w:sz w:val="24"/>
              <w:szCs w:val="24"/>
            </w:rPr>
            <w:t>whereby injury has been caused, but the injuries are not permanent</w:t>
          </w:r>
          <w:r w:rsidR="008F2F0D">
            <w:rPr>
              <w:sz w:val="24"/>
              <w:szCs w:val="24"/>
            </w:rPr>
            <w:t xml:space="preserve">. </w:t>
          </w:r>
        </w:p>
        <w:p w14:paraId="6E1D9835" w14:textId="74208727" w:rsidR="0008432A" w:rsidRDefault="0008432A" w:rsidP="00340E9A">
          <w:pPr>
            <w:ind w:right="237"/>
            <w:jc w:val="both"/>
            <w:rPr>
              <w:sz w:val="24"/>
              <w:szCs w:val="24"/>
            </w:rPr>
          </w:pPr>
        </w:p>
        <w:p w14:paraId="1EEDD031" w14:textId="67D05435" w:rsidR="00570961" w:rsidRDefault="00570961" w:rsidP="00340E9A">
          <w:pPr>
            <w:ind w:right="237"/>
            <w:jc w:val="both"/>
            <w:rPr>
              <w:sz w:val="24"/>
              <w:szCs w:val="24"/>
            </w:rPr>
          </w:pPr>
          <w:r>
            <w:rPr>
              <w:sz w:val="24"/>
              <w:szCs w:val="24"/>
            </w:rPr>
            <w:lastRenderedPageBreak/>
            <w:t>I asked members of staff if they could show me</w:t>
          </w:r>
          <w:r w:rsidR="0012157E">
            <w:rPr>
              <w:sz w:val="24"/>
              <w:szCs w:val="24"/>
            </w:rPr>
            <w:t xml:space="preserve"> the CCTV. Upon viewing this, it clearly showed the suspect attacking the victim. The CCTV footage was </w:t>
          </w:r>
          <w:r w:rsidR="002C7D13">
            <w:rPr>
              <w:sz w:val="24"/>
              <w:szCs w:val="24"/>
            </w:rPr>
            <w:t xml:space="preserve">of high quality and allowed me to </w:t>
          </w:r>
          <w:r w:rsidR="00DB1C28">
            <w:rPr>
              <w:sz w:val="24"/>
              <w:szCs w:val="24"/>
            </w:rPr>
            <w:t xml:space="preserve">clearly </w:t>
          </w:r>
          <w:r w:rsidR="002C7D13">
            <w:rPr>
              <w:sz w:val="24"/>
              <w:szCs w:val="24"/>
            </w:rPr>
            <w:t>see the suspect</w:t>
          </w:r>
          <w:r w:rsidR="00F63649">
            <w:rPr>
              <w:sz w:val="24"/>
              <w:szCs w:val="24"/>
            </w:rPr>
            <w:t>’s</w:t>
          </w:r>
          <w:r w:rsidR="002C7D13">
            <w:rPr>
              <w:sz w:val="24"/>
              <w:szCs w:val="24"/>
            </w:rPr>
            <w:t xml:space="preserve"> appearance. Therefore, I immediately took </w:t>
          </w:r>
          <w:r w:rsidR="007F572D">
            <w:rPr>
              <w:sz w:val="24"/>
              <w:szCs w:val="24"/>
            </w:rPr>
            <w:t>several</w:t>
          </w:r>
          <w:r w:rsidR="002C7D13">
            <w:rPr>
              <w:sz w:val="24"/>
              <w:szCs w:val="24"/>
            </w:rPr>
            <w:t xml:space="preserve"> still pictures using my </w:t>
          </w:r>
          <w:r w:rsidR="00BD7CA7">
            <w:rPr>
              <w:sz w:val="24"/>
              <w:szCs w:val="24"/>
            </w:rPr>
            <w:t>police issued</w:t>
          </w:r>
          <w:r w:rsidR="002C7D13">
            <w:rPr>
              <w:sz w:val="24"/>
              <w:szCs w:val="24"/>
            </w:rPr>
            <w:t xml:space="preserve"> mobile phone in order </w:t>
          </w:r>
          <w:r w:rsidR="002E73E4">
            <w:rPr>
              <w:sz w:val="24"/>
              <w:szCs w:val="24"/>
            </w:rPr>
            <w:t>to</w:t>
          </w:r>
          <w:r w:rsidR="007F572D">
            <w:rPr>
              <w:sz w:val="24"/>
              <w:szCs w:val="24"/>
            </w:rPr>
            <w:t xml:space="preserve"> try and identify the suspect</w:t>
          </w:r>
          <w:r w:rsidR="009840B9">
            <w:rPr>
              <w:sz w:val="24"/>
              <w:szCs w:val="24"/>
            </w:rPr>
            <w:t xml:space="preserve"> </w:t>
          </w:r>
          <w:r w:rsidR="00024C0E">
            <w:rPr>
              <w:sz w:val="24"/>
              <w:szCs w:val="24"/>
            </w:rPr>
            <w:t>later</w:t>
          </w:r>
          <w:r w:rsidR="009840B9">
            <w:rPr>
              <w:sz w:val="24"/>
              <w:szCs w:val="24"/>
            </w:rPr>
            <w:t>.</w:t>
          </w:r>
          <w:r w:rsidR="002E73E4">
            <w:rPr>
              <w:sz w:val="24"/>
              <w:szCs w:val="24"/>
            </w:rPr>
            <w:t xml:space="preserve"> </w:t>
          </w:r>
        </w:p>
        <w:p w14:paraId="5A7B5B82" w14:textId="50723CF8" w:rsidR="00780628" w:rsidRDefault="00780628" w:rsidP="00340E9A">
          <w:pPr>
            <w:ind w:right="237"/>
            <w:jc w:val="both"/>
            <w:rPr>
              <w:sz w:val="24"/>
              <w:szCs w:val="24"/>
            </w:rPr>
          </w:pPr>
        </w:p>
        <w:p w14:paraId="4999DA33" w14:textId="73CF467C" w:rsidR="00780628" w:rsidRDefault="00780628" w:rsidP="00340E9A">
          <w:pPr>
            <w:ind w:right="237"/>
            <w:jc w:val="both"/>
            <w:rPr>
              <w:sz w:val="24"/>
              <w:szCs w:val="24"/>
            </w:rPr>
          </w:pPr>
          <w:r>
            <w:rPr>
              <w:sz w:val="24"/>
              <w:szCs w:val="24"/>
            </w:rPr>
            <w:t>Upon returning to the police station, I sent the pictures I had t</w:t>
          </w:r>
          <w:r w:rsidR="00085BED">
            <w:rPr>
              <w:sz w:val="24"/>
              <w:szCs w:val="24"/>
            </w:rPr>
            <w:t>aken</w:t>
          </w:r>
          <w:r>
            <w:rPr>
              <w:sz w:val="24"/>
              <w:szCs w:val="24"/>
            </w:rPr>
            <w:t xml:space="preserve"> of the </w:t>
          </w:r>
          <w:r w:rsidR="00085BED">
            <w:rPr>
              <w:sz w:val="24"/>
              <w:szCs w:val="24"/>
            </w:rPr>
            <w:t>suspect</w:t>
          </w:r>
          <w:r>
            <w:rPr>
              <w:sz w:val="24"/>
              <w:szCs w:val="24"/>
            </w:rPr>
            <w:t xml:space="preserve"> off </w:t>
          </w:r>
          <w:r w:rsidRPr="00780628">
            <w:rPr>
              <w:sz w:val="24"/>
              <w:szCs w:val="24"/>
            </w:rPr>
            <w:t xml:space="preserve">to be analysed using </w:t>
          </w:r>
          <w:r w:rsidR="002B7D78">
            <w:rPr>
              <w:sz w:val="24"/>
              <w:szCs w:val="24"/>
            </w:rPr>
            <w:t xml:space="preserve">Automated </w:t>
          </w:r>
          <w:r w:rsidRPr="001F0187">
            <w:rPr>
              <w:color w:val="auto"/>
              <w:sz w:val="24"/>
              <w:szCs w:val="24"/>
            </w:rPr>
            <w:t>Facial Recognition Technology</w:t>
          </w:r>
          <w:r w:rsidR="001F0187">
            <w:rPr>
              <w:color w:val="auto"/>
              <w:sz w:val="24"/>
              <w:szCs w:val="24"/>
            </w:rPr>
            <w:t xml:space="preserve"> </w:t>
          </w:r>
          <w:sdt>
            <w:sdtPr>
              <w:rPr>
                <w:color w:val="auto"/>
                <w:sz w:val="24"/>
                <w:szCs w:val="24"/>
              </w:rPr>
              <w:id w:val="1870788804"/>
              <w:citation/>
            </w:sdtPr>
            <w:sdtEndPr/>
            <w:sdtContent>
              <w:r w:rsidR="003B3269">
                <w:rPr>
                  <w:color w:val="auto"/>
                  <w:sz w:val="24"/>
                  <w:szCs w:val="24"/>
                </w:rPr>
                <w:fldChar w:fldCharType="begin"/>
              </w:r>
              <w:r w:rsidR="003B3269">
                <w:rPr>
                  <w:color w:val="auto"/>
                  <w:sz w:val="24"/>
                  <w:szCs w:val="24"/>
                </w:rPr>
                <w:instrText xml:space="preserve"> CITATION BBC19 \l 2057 </w:instrText>
              </w:r>
              <w:r w:rsidR="003B3269">
                <w:rPr>
                  <w:color w:val="auto"/>
                  <w:sz w:val="24"/>
                  <w:szCs w:val="24"/>
                </w:rPr>
                <w:fldChar w:fldCharType="separate"/>
              </w:r>
              <w:r w:rsidR="003B3269" w:rsidRPr="003B3269">
                <w:rPr>
                  <w:noProof/>
                  <w:color w:val="auto"/>
                  <w:sz w:val="24"/>
                  <w:szCs w:val="24"/>
                </w:rPr>
                <w:t>(BBC, 2019)</w:t>
              </w:r>
              <w:r w:rsidR="003B3269">
                <w:rPr>
                  <w:color w:val="auto"/>
                  <w:sz w:val="24"/>
                  <w:szCs w:val="24"/>
                </w:rPr>
                <w:fldChar w:fldCharType="end"/>
              </w:r>
            </w:sdtContent>
          </w:sdt>
          <w:r>
            <w:rPr>
              <w:sz w:val="24"/>
              <w:szCs w:val="24"/>
            </w:rPr>
            <w:t xml:space="preserve">. This is used in a bid to </w:t>
          </w:r>
          <w:r w:rsidR="009A1D67">
            <w:rPr>
              <w:sz w:val="24"/>
              <w:szCs w:val="24"/>
            </w:rPr>
            <w:t>estab</w:t>
          </w:r>
          <w:r w:rsidR="00C7020C">
            <w:rPr>
              <w:sz w:val="24"/>
              <w:szCs w:val="24"/>
            </w:rPr>
            <w:t>lish</w:t>
          </w:r>
          <w:r>
            <w:rPr>
              <w:sz w:val="24"/>
              <w:szCs w:val="24"/>
            </w:rPr>
            <w:t xml:space="preserve"> </w:t>
          </w:r>
          <w:r w:rsidR="00C81481">
            <w:rPr>
              <w:sz w:val="24"/>
              <w:szCs w:val="24"/>
            </w:rPr>
            <w:t>the identity of</w:t>
          </w:r>
          <w:r>
            <w:rPr>
              <w:sz w:val="24"/>
              <w:szCs w:val="24"/>
            </w:rPr>
            <w:t xml:space="preserve"> unknown individual</w:t>
          </w:r>
          <w:r w:rsidR="00A51690">
            <w:rPr>
              <w:sz w:val="24"/>
              <w:szCs w:val="24"/>
            </w:rPr>
            <w:t>s –</w:t>
          </w:r>
          <w:r w:rsidR="0028381F">
            <w:rPr>
              <w:sz w:val="24"/>
              <w:szCs w:val="24"/>
            </w:rPr>
            <w:t xml:space="preserve"> </w:t>
          </w:r>
          <w:proofErr w:type="gramStart"/>
          <w:r w:rsidR="0028381F">
            <w:rPr>
              <w:sz w:val="24"/>
              <w:szCs w:val="24"/>
            </w:rPr>
            <w:t>i</w:t>
          </w:r>
          <w:r w:rsidR="00A51690">
            <w:rPr>
              <w:sz w:val="24"/>
              <w:szCs w:val="24"/>
            </w:rPr>
            <w:t xml:space="preserve">n the event </w:t>
          </w:r>
          <w:r w:rsidR="0028381F">
            <w:rPr>
              <w:sz w:val="24"/>
              <w:szCs w:val="24"/>
            </w:rPr>
            <w:t>that</w:t>
          </w:r>
          <w:proofErr w:type="gramEnd"/>
          <w:r w:rsidR="00FF0F6E">
            <w:rPr>
              <w:sz w:val="24"/>
              <w:szCs w:val="24"/>
            </w:rPr>
            <w:t xml:space="preserve"> the individual has been arrested previously, their identity will likely be on the police system</w:t>
          </w:r>
          <w:r w:rsidR="00F13C1D">
            <w:rPr>
              <w:sz w:val="24"/>
              <w:szCs w:val="24"/>
            </w:rPr>
            <w:t xml:space="preserve">. However, there was no match. As a secondary measure, I circulated the picture of the </w:t>
          </w:r>
          <w:r w:rsidR="005F005B">
            <w:rPr>
              <w:sz w:val="24"/>
              <w:szCs w:val="24"/>
            </w:rPr>
            <w:t>suspect</w:t>
          </w:r>
          <w:r w:rsidR="00F13C1D">
            <w:rPr>
              <w:sz w:val="24"/>
              <w:szCs w:val="24"/>
            </w:rPr>
            <w:t xml:space="preserve"> via email to all police officers in the</w:t>
          </w:r>
          <w:r w:rsidR="00E62638">
            <w:rPr>
              <w:sz w:val="24"/>
              <w:szCs w:val="24"/>
            </w:rPr>
            <w:t xml:space="preserve"> force</w:t>
          </w:r>
          <w:r w:rsidR="00F13C1D">
            <w:rPr>
              <w:sz w:val="24"/>
              <w:szCs w:val="24"/>
            </w:rPr>
            <w:t xml:space="preserve"> area</w:t>
          </w:r>
          <w:r w:rsidR="00BC0E94">
            <w:rPr>
              <w:sz w:val="24"/>
              <w:szCs w:val="24"/>
            </w:rPr>
            <w:t xml:space="preserve"> to see if any officers were able to identify him - </w:t>
          </w:r>
          <w:r w:rsidR="00F13C1D">
            <w:rPr>
              <w:sz w:val="24"/>
              <w:szCs w:val="24"/>
            </w:rPr>
            <w:t xml:space="preserve">this also proved to be unsuccessful. </w:t>
          </w:r>
          <w:r w:rsidR="009F31F9">
            <w:rPr>
              <w:sz w:val="24"/>
              <w:szCs w:val="24"/>
            </w:rPr>
            <w:t xml:space="preserve">Therefore, I made the decision to organise with the </w:t>
          </w:r>
          <w:r w:rsidR="0028381F">
            <w:rPr>
              <w:sz w:val="24"/>
              <w:szCs w:val="24"/>
            </w:rPr>
            <w:t>force</w:t>
          </w:r>
          <w:r w:rsidR="00876C99">
            <w:rPr>
              <w:sz w:val="24"/>
              <w:szCs w:val="24"/>
            </w:rPr>
            <w:t>’</w:t>
          </w:r>
          <w:r w:rsidR="0028381F">
            <w:rPr>
              <w:sz w:val="24"/>
              <w:szCs w:val="24"/>
            </w:rPr>
            <w:t>s</w:t>
          </w:r>
          <w:r w:rsidR="009F31F9">
            <w:rPr>
              <w:sz w:val="24"/>
              <w:szCs w:val="24"/>
            </w:rPr>
            <w:t xml:space="preserve"> social media team to place the </w:t>
          </w:r>
          <w:r w:rsidR="00324BED">
            <w:rPr>
              <w:sz w:val="24"/>
              <w:szCs w:val="24"/>
            </w:rPr>
            <w:t>suspects</w:t>
          </w:r>
          <w:r w:rsidR="009F31F9">
            <w:rPr>
              <w:sz w:val="24"/>
              <w:szCs w:val="24"/>
            </w:rPr>
            <w:t xml:space="preserve"> picture on the police’s </w:t>
          </w:r>
          <w:r w:rsidR="00585616">
            <w:rPr>
              <w:sz w:val="24"/>
              <w:szCs w:val="24"/>
            </w:rPr>
            <w:t>Facebook</w:t>
          </w:r>
          <w:r w:rsidR="009F31F9">
            <w:rPr>
              <w:sz w:val="24"/>
              <w:szCs w:val="24"/>
            </w:rPr>
            <w:t xml:space="preserve"> account</w:t>
          </w:r>
          <w:r w:rsidR="00893396">
            <w:rPr>
              <w:sz w:val="24"/>
              <w:szCs w:val="24"/>
            </w:rPr>
            <w:t xml:space="preserve"> with the permission from my Bronze Inspector, which was </w:t>
          </w:r>
          <w:r w:rsidR="00876C99">
            <w:rPr>
              <w:sz w:val="24"/>
              <w:szCs w:val="24"/>
            </w:rPr>
            <w:t>agreed.</w:t>
          </w:r>
          <w:r w:rsidR="00893396">
            <w:rPr>
              <w:sz w:val="24"/>
              <w:szCs w:val="24"/>
            </w:rPr>
            <w:t xml:space="preserve"> </w:t>
          </w:r>
        </w:p>
        <w:p w14:paraId="4ECCA9D1" w14:textId="1C9B8CA5" w:rsidR="003B0C7D" w:rsidRDefault="003B0C7D" w:rsidP="00340E9A">
          <w:pPr>
            <w:ind w:right="237"/>
            <w:jc w:val="both"/>
            <w:rPr>
              <w:sz w:val="24"/>
              <w:szCs w:val="24"/>
            </w:rPr>
          </w:pPr>
        </w:p>
        <w:p w14:paraId="166F67FE" w14:textId="757879A5" w:rsidR="003B0C7D" w:rsidRDefault="003B0C7D" w:rsidP="00340E9A">
          <w:pPr>
            <w:ind w:right="237"/>
            <w:jc w:val="both"/>
            <w:rPr>
              <w:sz w:val="24"/>
              <w:szCs w:val="24"/>
            </w:rPr>
          </w:pPr>
          <w:r>
            <w:rPr>
              <w:sz w:val="24"/>
              <w:szCs w:val="24"/>
            </w:rPr>
            <w:t>After a day of the</w:t>
          </w:r>
          <w:r w:rsidR="0028381F">
            <w:rPr>
              <w:sz w:val="24"/>
              <w:szCs w:val="24"/>
            </w:rPr>
            <w:t xml:space="preserve"> suspects</w:t>
          </w:r>
          <w:r>
            <w:rPr>
              <w:sz w:val="24"/>
              <w:szCs w:val="24"/>
            </w:rPr>
            <w:t xml:space="preserve"> picture being on </w:t>
          </w:r>
          <w:r w:rsidR="00585616">
            <w:rPr>
              <w:sz w:val="24"/>
              <w:szCs w:val="24"/>
            </w:rPr>
            <w:t>Facebook</w:t>
          </w:r>
          <w:r>
            <w:rPr>
              <w:sz w:val="24"/>
              <w:szCs w:val="24"/>
            </w:rPr>
            <w:t xml:space="preserve">, I was informed </w:t>
          </w:r>
          <w:r w:rsidR="00876C99">
            <w:rPr>
              <w:sz w:val="24"/>
              <w:szCs w:val="24"/>
            </w:rPr>
            <w:t xml:space="preserve">that </w:t>
          </w:r>
          <w:proofErr w:type="gramStart"/>
          <w:r w:rsidR="00876C99">
            <w:rPr>
              <w:sz w:val="24"/>
              <w:szCs w:val="24"/>
            </w:rPr>
            <w:t>a</w:t>
          </w:r>
          <w:r w:rsidR="00585616">
            <w:rPr>
              <w:sz w:val="24"/>
              <w:szCs w:val="24"/>
            </w:rPr>
            <w:t xml:space="preserve"> number of</w:t>
          </w:r>
          <w:proofErr w:type="gramEnd"/>
          <w:r w:rsidR="00585616">
            <w:rPr>
              <w:sz w:val="24"/>
              <w:szCs w:val="24"/>
            </w:rPr>
            <w:t xml:space="preserve"> </w:t>
          </w:r>
          <w:r w:rsidR="005C0457">
            <w:rPr>
              <w:sz w:val="24"/>
              <w:szCs w:val="24"/>
            </w:rPr>
            <w:t>people ha</w:t>
          </w:r>
          <w:r w:rsidR="001F01D0">
            <w:rPr>
              <w:sz w:val="24"/>
              <w:szCs w:val="24"/>
            </w:rPr>
            <w:t>d</w:t>
          </w:r>
          <w:r w:rsidR="005C0457">
            <w:rPr>
              <w:sz w:val="24"/>
              <w:szCs w:val="24"/>
            </w:rPr>
            <w:t xml:space="preserve"> provided </w:t>
          </w:r>
          <w:r>
            <w:rPr>
              <w:sz w:val="24"/>
              <w:szCs w:val="24"/>
            </w:rPr>
            <w:t xml:space="preserve">details of the </w:t>
          </w:r>
          <w:r w:rsidR="005C0457">
            <w:rPr>
              <w:sz w:val="24"/>
              <w:szCs w:val="24"/>
            </w:rPr>
            <w:t xml:space="preserve">suspect, </w:t>
          </w:r>
          <w:r w:rsidR="001F01D0">
            <w:rPr>
              <w:sz w:val="24"/>
              <w:szCs w:val="24"/>
            </w:rPr>
            <w:t>including</w:t>
          </w:r>
          <w:r>
            <w:rPr>
              <w:sz w:val="24"/>
              <w:szCs w:val="24"/>
            </w:rPr>
            <w:t xml:space="preserve"> his current address. </w:t>
          </w:r>
          <w:r w:rsidR="002C40A6">
            <w:rPr>
              <w:sz w:val="24"/>
              <w:szCs w:val="24"/>
            </w:rPr>
            <w:t>From this</w:t>
          </w:r>
          <w:r w:rsidR="00CE2D49">
            <w:rPr>
              <w:sz w:val="24"/>
              <w:szCs w:val="24"/>
            </w:rPr>
            <w:t>, the suspect was able to be tracked down</w:t>
          </w:r>
          <w:r w:rsidR="0028381F">
            <w:rPr>
              <w:sz w:val="24"/>
              <w:szCs w:val="24"/>
            </w:rPr>
            <w:t xml:space="preserve"> and charged with the </w:t>
          </w:r>
          <w:r>
            <w:rPr>
              <w:sz w:val="24"/>
              <w:szCs w:val="24"/>
            </w:rPr>
            <w:t xml:space="preserve">offence. </w:t>
          </w:r>
        </w:p>
        <w:p w14:paraId="2B8BA612" w14:textId="276ED01D" w:rsidR="000672D8" w:rsidRDefault="000672D8" w:rsidP="00340E9A">
          <w:pPr>
            <w:ind w:right="237"/>
            <w:jc w:val="both"/>
            <w:rPr>
              <w:sz w:val="24"/>
              <w:szCs w:val="24"/>
            </w:rPr>
          </w:pPr>
        </w:p>
        <w:p w14:paraId="6132BEA0" w14:textId="72C7F503" w:rsidR="000672D8" w:rsidRPr="000672D8" w:rsidRDefault="000672D8" w:rsidP="00340E9A">
          <w:pPr>
            <w:ind w:right="237"/>
            <w:jc w:val="both"/>
            <w:rPr>
              <w:b/>
              <w:bCs/>
              <w:color w:val="FF0000"/>
              <w:sz w:val="24"/>
              <w:szCs w:val="24"/>
              <w:u w:val="single"/>
            </w:rPr>
          </w:pPr>
        </w:p>
        <w:p w14:paraId="7C0F5BB6" w14:textId="616383C7" w:rsidR="000672D8" w:rsidRPr="000672D8" w:rsidRDefault="000672D8" w:rsidP="00340E9A">
          <w:pPr>
            <w:ind w:right="237"/>
            <w:jc w:val="both"/>
            <w:rPr>
              <w:b/>
              <w:bCs/>
              <w:color w:val="FF0000"/>
              <w:sz w:val="24"/>
              <w:szCs w:val="24"/>
              <w:u w:val="single"/>
            </w:rPr>
          </w:pPr>
          <w:r w:rsidRPr="000672D8">
            <w:rPr>
              <w:b/>
              <w:bCs/>
              <w:color w:val="FF0000"/>
              <w:sz w:val="24"/>
              <w:szCs w:val="24"/>
              <w:u w:val="single"/>
            </w:rPr>
            <w:t>Feelings</w:t>
          </w:r>
        </w:p>
        <w:p w14:paraId="44337C68" w14:textId="6FE45306" w:rsidR="0008432A" w:rsidRDefault="0008432A" w:rsidP="00340E9A">
          <w:pPr>
            <w:ind w:right="237"/>
            <w:jc w:val="both"/>
            <w:rPr>
              <w:sz w:val="24"/>
              <w:szCs w:val="24"/>
            </w:rPr>
          </w:pPr>
        </w:p>
        <w:p w14:paraId="31D58854" w14:textId="399787FA" w:rsidR="00BA2AFD" w:rsidRDefault="00BC4EC6" w:rsidP="00340E9A">
          <w:pPr>
            <w:ind w:right="237"/>
            <w:jc w:val="both"/>
            <w:rPr>
              <w:sz w:val="24"/>
              <w:szCs w:val="24"/>
            </w:rPr>
          </w:pPr>
          <w:r>
            <w:rPr>
              <w:sz w:val="24"/>
              <w:szCs w:val="24"/>
            </w:rPr>
            <w:t xml:space="preserve">When I arrived and learnt what had happened, I felt a lot of </w:t>
          </w:r>
          <w:r w:rsidR="00CD07E0">
            <w:rPr>
              <w:sz w:val="24"/>
              <w:szCs w:val="24"/>
            </w:rPr>
            <w:t>sy</w:t>
          </w:r>
          <w:r>
            <w:rPr>
              <w:sz w:val="24"/>
              <w:szCs w:val="24"/>
            </w:rPr>
            <w:t xml:space="preserve">mpathy for the victim. </w:t>
          </w:r>
          <w:r w:rsidR="00FF2EF8">
            <w:rPr>
              <w:sz w:val="24"/>
              <w:szCs w:val="24"/>
            </w:rPr>
            <w:t xml:space="preserve">It was evident that the </w:t>
          </w:r>
          <w:r>
            <w:rPr>
              <w:sz w:val="24"/>
              <w:szCs w:val="24"/>
            </w:rPr>
            <w:t xml:space="preserve">victim got attacked </w:t>
          </w:r>
          <w:r w:rsidR="00CD07E0">
            <w:rPr>
              <w:sz w:val="24"/>
              <w:szCs w:val="24"/>
            </w:rPr>
            <w:t>from viewing the</w:t>
          </w:r>
          <w:r>
            <w:rPr>
              <w:sz w:val="24"/>
              <w:szCs w:val="24"/>
            </w:rPr>
            <w:t xml:space="preserve"> CCT</w:t>
          </w:r>
          <w:r w:rsidR="00CD07E0">
            <w:rPr>
              <w:sz w:val="24"/>
              <w:szCs w:val="24"/>
            </w:rPr>
            <w:t xml:space="preserve">V </w:t>
          </w:r>
          <w:r>
            <w:rPr>
              <w:sz w:val="24"/>
              <w:szCs w:val="24"/>
            </w:rPr>
            <w:t>footage</w:t>
          </w:r>
          <w:r w:rsidR="00CD07E0">
            <w:rPr>
              <w:sz w:val="24"/>
              <w:szCs w:val="24"/>
            </w:rPr>
            <w:t>. The suspect</w:t>
          </w:r>
          <w:r>
            <w:rPr>
              <w:sz w:val="24"/>
              <w:szCs w:val="24"/>
            </w:rPr>
            <w:t xml:space="preserve"> </w:t>
          </w:r>
          <w:r w:rsidR="0025585D">
            <w:rPr>
              <w:sz w:val="24"/>
              <w:szCs w:val="24"/>
            </w:rPr>
            <w:t>appeared to be</w:t>
          </w:r>
          <w:r>
            <w:rPr>
              <w:sz w:val="24"/>
              <w:szCs w:val="24"/>
            </w:rPr>
            <w:t xml:space="preserve"> much older and </w:t>
          </w:r>
          <w:r w:rsidR="00CD07E0">
            <w:rPr>
              <w:sz w:val="24"/>
              <w:szCs w:val="24"/>
            </w:rPr>
            <w:t xml:space="preserve">physically </w:t>
          </w:r>
          <w:r>
            <w:rPr>
              <w:sz w:val="24"/>
              <w:szCs w:val="24"/>
            </w:rPr>
            <w:t>bigger</w:t>
          </w:r>
          <w:r w:rsidR="00CD07E0">
            <w:rPr>
              <w:sz w:val="24"/>
              <w:szCs w:val="24"/>
            </w:rPr>
            <w:t xml:space="preserve"> – this left the victim understandably feeling shaken up. </w:t>
          </w:r>
          <w:r w:rsidR="008904E2">
            <w:rPr>
              <w:sz w:val="24"/>
              <w:szCs w:val="24"/>
            </w:rPr>
            <w:t>I felt strongly that</w:t>
          </w:r>
          <w:r>
            <w:rPr>
              <w:sz w:val="24"/>
              <w:szCs w:val="24"/>
            </w:rPr>
            <w:t xml:space="preserve"> </w:t>
          </w:r>
          <w:r w:rsidR="00CD07E0">
            <w:rPr>
              <w:sz w:val="24"/>
              <w:szCs w:val="24"/>
            </w:rPr>
            <w:t xml:space="preserve">the suspect needed to be dealt with accordingly for his behaviour. </w:t>
          </w:r>
          <w:r w:rsidR="0061648B">
            <w:rPr>
              <w:sz w:val="24"/>
              <w:szCs w:val="24"/>
            </w:rPr>
            <w:t>During</w:t>
          </w:r>
          <w:r w:rsidR="00CD07E0">
            <w:rPr>
              <w:sz w:val="24"/>
              <w:szCs w:val="24"/>
            </w:rPr>
            <w:t xml:space="preserve"> </w:t>
          </w:r>
          <w:r w:rsidR="00C01B4D">
            <w:rPr>
              <w:sz w:val="24"/>
              <w:szCs w:val="24"/>
            </w:rPr>
            <w:t xml:space="preserve">the </w:t>
          </w:r>
          <w:r w:rsidR="00CD07E0">
            <w:rPr>
              <w:sz w:val="24"/>
              <w:szCs w:val="24"/>
            </w:rPr>
            <w:t>investigating</w:t>
          </w:r>
          <w:r w:rsidR="00C01B4D">
            <w:rPr>
              <w:sz w:val="24"/>
              <w:szCs w:val="24"/>
            </w:rPr>
            <w:t>,</w:t>
          </w:r>
          <w:r w:rsidR="00CD07E0">
            <w:rPr>
              <w:sz w:val="24"/>
              <w:szCs w:val="24"/>
            </w:rPr>
            <w:t xml:space="preserve"> </w:t>
          </w:r>
          <w:r>
            <w:rPr>
              <w:sz w:val="24"/>
              <w:szCs w:val="24"/>
            </w:rPr>
            <w:t>I felt frustrated</w:t>
          </w:r>
          <w:r w:rsidR="00CD07E0">
            <w:rPr>
              <w:sz w:val="24"/>
              <w:szCs w:val="24"/>
            </w:rPr>
            <w:t xml:space="preserve"> </w:t>
          </w:r>
          <w:r w:rsidR="007F548B">
            <w:rPr>
              <w:sz w:val="24"/>
              <w:szCs w:val="24"/>
            </w:rPr>
            <w:t>I was unable to</w:t>
          </w:r>
          <w:r w:rsidR="00CD07E0">
            <w:rPr>
              <w:sz w:val="24"/>
              <w:szCs w:val="24"/>
            </w:rPr>
            <w:t xml:space="preserve"> identity</w:t>
          </w:r>
          <w:r w:rsidR="0028381F">
            <w:rPr>
              <w:sz w:val="24"/>
              <w:szCs w:val="24"/>
            </w:rPr>
            <w:t xml:space="preserve"> the suspect</w:t>
          </w:r>
          <w:r w:rsidR="00CD07E0">
            <w:rPr>
              <w:sz w:val="24"/>
              <w:szCs w:val="24"/>
            </w:rPr>
            <w:t xml:space="preserve">. This made me feel doubtful that I was going to </w:t>
          </w:r>
          <w:r w:rsidR="00C01B4D">
            <w:rPr>
              <w:sz w:val="24"/>
              <w:szCs w:val="24"/>
            </w:rPr>
            <w:t xml:space="preserve">bring a </w:t>
          </w:r>
          <w:r w:rsidR="0061648B">
            <w:rPr>
              <w:sz w:val="24"/>
              <w:szCs w:val="24"/>
            </w:rPr>
            <w:t>positive conclusion</w:t>
          </w:r>
          <w:r w:rsidR="00C01B4D">
            <w:rPr>
              <w:sz w:val="24"/>
              <w:szCs w:val="24"/>
            </w:rPr>
            <w:t xml:space="preserve"> to the incident</w:t>
          </w:r>
          <w:r w:rsidR="0061648B">
            <w:rPr>
              <w:sz w:val="24"/>
              <w:szCs w:val="24"/>
            </w:rPr>
            <w:t>.</w:t>
          </w:r>
          <w:r w:rsidR="00D14F3A">
            <w:rPr>
              <w:sz w:val="24"/>
              <w:szCs w:val="24"/>
            </w:rPr>
            <w:t xml:space="preserve"> </w:t>
          </w:r>
          <w:r w:rsidR="0012734E">
            <w:rPr>
              <w:sz w:val="24"/>
              <w:szCs w:val="24"/>
            </w:rPr>
            <w:t xml:space="preserve">However, when I was </w:t>
          </w:r>
          <w:proofErr w:type="gramStart"/>
          <w:r w:rsidR="0012734E">
            <w:rPr>
              <w:sz w:val="24"/>
              <w:szCs w:val="24"/>
            </w:rPr>
            <w:t>informed</w:t>
          </w:r>
          <w:proofErr w:type="gramEnd"/>
          <w:r w:rsidR="0012734E">
            <w:rPr>
              <w:sz w:val="24"/>
              <w:szCs w:val="24"/>
            </w:rPr>
            <w:t xml:space="preserve"> we had a match for the suspects details</w:t>
          </w:r>
          <w:r w:rsidR="00277A9B">
            <w:rPr>
              <w:sz w:val="24"/>
              <w:szCs w:val="24"/>
            </w:rPr>
            <w:t xml:space="preserve"> from the social media appeal</w:t>
          </w:r>
          <w:r w:rsidR="0012734E">
            <w:rPr>
              <w:sz w:val="24"/>
              <w:szCs w:val="24"/>
            </w:rPr>
            <w:t xml:space="preserve">, I felt a strong sense of achievement </w:t>
          </w:r>
          <w:r w:rsidR="00B331F5">
            <w:rPr>
              <w:sz w:val="24"/>
              <w:szCs w:val="24"/>
            </w:rPr>
            <w:t xml:space="preserve">considering the investigation was close to being closed. </w:t>
          </w:r>
          <w:r w:rsidR="004D1131">
            <w:rPr>
              <w:sz w:val="24"/>
              <w:szCs w:val="24"/>
            </w:rPr>
            <w:t xml:space="preserve">Overall, </w:t>
          </w:r>
          <w:r w:rsidR="00D15D08">
            <w:rPr>
              <w:sz w:val="24"/>
              <w:szCs w:val="24"/>
            </w:rPr>
            <w:t>I was happy</w:t>
          </w:r>
          <w:r w:rsidR="004D1131">
            <w:rPr>
              <w:sz w:val="24"/>
              <w:szCs w:val="24"/>
            </w:rPr>
            <w:t xml:space="preserve"> </w:t>
          </w:r>
          <w:r w:rsidR="00D15D08">
            <w:rPr>
              <w:sz w:val="24"/>
              <w:szCs w:val="24"/>
            </w:rPr>
            <w:t xml:space="preserve">I was able to gain the experience of being able to </w:t>
          </w:r>
          <w:r w:rsidR="00B92CAD">
            <w:rPr>
              <w:sz w:val="24"/>
              <w:szCs w:val="24"/>
            </w:rPr>
            <w:t>utilise the</w:t>
          </w:r>
          <w:r w:rsidR="00D15D08">
            <w:rPr>
              <w:sz w:val="24"/>
              <w:szCs w:val="24"/>
            </w:rPr>
            <w:t xml:space="preserve"> </w:t>
          </w:r>
          <w:r w:rsidR="009602D8">
            <w:rPr>
              <w:sz w:val="24"/>
              <w:szCs w:val="24"/>
            </w:rPr>
            <w:t xml:space="preserve">tool </w:t>
          </w:r>
          <w:r w:rsidR="00D15D08">
            <w:rPr>
              <w:sz w:val="24"/>
              <w:szCs w:val="24"/>
            </w:rPr>
            <w:t>of social media</w:t>
          </w:r>
          <w:r w:rsidR="008D1BAA">
            <w:rPr>
              <w:sz w:val="24"/>
              <w:szCs w:val="24"/>
            </w:rPr>
            <w:t>,</w:t>
          </w:r>
          <w:r w:rsidR="00D15D08">
            <w:rPr>
              <w:sz w:val="24"/>
              <w:szCs w:val="24"/>
            </w:rPr>
            <w:t xml:space="preserve"> </w:t>
          </w:r>
          <w:r w:rsidR="00F345F6">
            <w:rPr>
              <w:sz w:val="24"/>
              <w:szCs w:val="24"/>
            </w:rPr>
            <w:t xml:space="preserve">and the process of getting permission from the Bronze Inspector </w:t>
          </w:r>
          <w:r w:rsidR="00986C47">
            <w:rPr>
              <w:sz w:val="24"/>
              <w:szCs w:val="24"/>
            </w:rPr>
            <w:t>to</w:t>
          </w:r>
          <w:r w:rsidR="00BA2AFD">
            <w:rPr>
              <w:sz w:val="24"/>
              <w:szCs w:val="24"/>
            </w:rPr>
            <w:t xml:space="preserve"> plac</w:t>
          </w:r>
          <w:r w:rsidR="00D15D08">
            <w:rPr>
              <w:sz w:val="24"/>
              <w:szCs w:val="24"/>
            </w:rPr>
            <w:t>e</w:t>
          </w:r>
          <w:r w:rsidR="00BA2AFD">
            <w:rPr>
              <w:sz w:val="24"/>
              <w:szCs w:val="24"/>
            </w:rPr>
            <w:t xml:space="preserve"> </w:t>
          </w:r>
          <w:r w:rsidR="00986C47">
            <w:rPr>
              <w:sz w:val="24"/>
              <w:szCs w:val="24"/>
            </w:rPr>
            <w:t>the</w:t>
          </w:r>
          <w:r w:rsidR="00BA2AFD">
            <w:rPr>
              <w:sz w:val="24"/>
              <w:szCs w:val="24"/>
            </w:rPr>
            <w:t xml:space="preserve"> picture </w:t>
          </w:r>
          <w:r w:rsidR="00D15D08">
            <w:rPr>
              <w:sz w:val="24"/>
              <w:szCs w:val="24"/>
            </w:rPr>
            <w:t xml:space="preserve">of the suspect </w:t>
          </w:r>
          <w:r w:rsidR="00BA2AFD">
            <w:rPr>
              <w:sz w:val="24"/>
              <w:szCs w:val="24"/>
            </w:rPr>
            <w:t xml:space="preserve">on to the police’s </w:t>
          </w:r>
          <w:r w:rsidR="0028381F">
            <w:rPr>
              <w:sz w:val="24"/>
              <w:szCs w:val="24"/>
            </w:rPr>
            <w:t xml:space="preserve">Facebook </w:t>
          </w:r>
          <w:r w:rsidR="00BA2AFD">
            <w:rPr>
              <w:sz w:val="24"/>
              <w:szCs w:val="24"/>
            </w:rPr>
            <w:t>account</w:t>
          </w:r>
          <w:r w:rsidR="00D15D08">
            <w:rPr>
              <w:sz w:val="24"/>
              <w:szCs w:val="24"/>
            </w:rPr>
            <w:t xml:space="preserve">. </w:t>
          </w:r>
        </w:p>
        <w:p w14:paraId="545B147F" w14:textId="77777777" w:rsidR="008B28E7" w:rsidRPr="00270EEB" w:rsidRDefault="008B28E7" w:rsidP="00340E9A">
          <w:pPr>
            <w:ind w:right="237"/>
            <w:jc w:val="both"/>
            <w:rPr>
              <w:sz w:val="24"/>
              <w:szCs w:val="24"/>
            </w:rPr>
          </w:pPr>
        </w:p>
        <w:p w14:paraId="452E40A6" w14:textId="7507BCE4" w:rsidR="008B28E7" w:rsidRDefault="000672D8" w:rsidP="00340E9A">
          <w:pPr>
            <w:ind w:right="237"/>
            <w:jc w:val="both"/>
            <w:rPr>
              <w:b/>
              <w:bCs/>
              <w:color w:val="FF0000"/>
              <w:sz w:val="24"/>
              <w:szCs w:val="24"/>
              <w:u w:val="single"/>
            </w:rPr>
          </w:pPr>
          <w:r w:rsidRPr="000672D8">
            <w:rPr>
              <w:b/>
              <w:bCs/>
              <w:color w:val="FF0000"/>
              <w:sz w:val="24"/>
              <w:szCs w:val="24"/>
              <w:u w:val="single"/>
            </w:rPr>
            <w:t>Evaluation</w:t>
          </w:r>
        </w:p>
        <w:p w14:paraId="44E6657F" w14:textId="77777777" w:rsidR="003F20F1" w:rsidRPr="000672D8" w:rsidRDefault="003F20F1" w:rsidP="00340E9A">
          <w:pPr>
            <w:ind w:right="237"/>
            <w:jc w:val="both"/>
            <w:rPr>
              <w:b/>
              <w:bCs/>
              <w:color w:val="FF0000"/>
              <w:sz w:val="24"/>
              <w:szCs w:val="24"/>
              <w:u w:val="single"/>
            </w:rPr>
          </w:pPr>
        </w:p>
        <w:p w14:paraId="5CC507CE" w14:textId="4CA6B753" w:rsidR="00F455A7" w:rsidRDefault="00F455A7" w:rsidP="00340E9A">
          <w:pPr>
            <w:ind w:right="237"/>
            <w:jc w:val="both"/>
            <w:rPr>
              <w:rStyle w:val="normaltextrun"/>
              <w:color w:val="000000" w:themeColor="text1"/>
            </w:rPr>
          </w:pPr>
        </w:p>
        <w:p w14:paraId="32D3C07F" w14:textId="6233066F" w:rsidR="00176577" w:rsidRDefault="00176577" w:rsidP="00340E9A">
          <w:pPr>
            <w:ind w:right="237"/>
            <w:jc w:val="both"/>
            <w:rPr>
              <w:rStyle w:val="normaltextrun"/>
              <w:color w:val="000000" w:themeColor="text1"/>
              <w:sz w:val="22"/>
              <w:szCs w:val="22"/>
            </w:rPr>
          </w:pPr>
          <w:r w:rsidRPr="00546671">
            <w:rPr>
              <w:rStyle w:val="normaltextrun"/>
              <w:color w:val="000000" w:themeColor="text1"/>
              <w:sz w:val="22"/>
              <w:szCs w:val="22"/>
            </w:rPr>
            <w:t xml:space="preserve">When I evaluate this incident, </w:t>
          </w:r>
          <w:r w:rsidR="0028381F">
            <w:rPr>
              <w:rStyle w:val="normaltextrun"/>
              <w:color w:val="000000" w:themeColor="text1"/>
              <w:sz w:val="22"/>
              <w:szCs w:val="22"/>
            </w:rPr>
            <w:t xml:space="preserve">the decision to </w:t>
          </w:r>
          <w:r w:rsidRPr="00546671">
            <w:rPr>
              <w:rStyle w:val="normaltextrun"/>
              <w:color w:val="000000" w:themeColor="text1"/>
              <w:sz w:val="22"/>
              <w:szCs w:val="22"/>
            </w:rPr>
            <w:t>plac</w:t>
          </w:r>
          <w:r w:rsidR="0028381F">
            <w:rPr>
              <w:rStyle w:val="normaltextrun"/>
              <w:color w:val="000000" w:themeColor="text1"/>
              <w:sz w:val="22"/>
              <w:szCs w:val="22"/>
            </w:rPr>
            <w:t>e</w:t>
          </w:r>
          <w:r w:rsidRPr="00546671">
            <w:rPr>
              <w:rStyle w:val="normaltextrun"/>
              <w:color w:val="000000" w:themeColor="text1"/>
              <w:sz w:val="22"/>
              <w:szCs w:val="22"/>
            </w:rPr>
            <w:t xml:space="preserve"> the picture of the </w:t>
          </w:r>
          <w:r w:rsidR="00D61DE1">
            <w:rPr>
              <w:rStyle w:val="normaltextrun"/>
              <w:color w:val="000000" w:themeColor="text1"/>
              <w:sz w:val="22"/>
              <w:szCs w:val="22"/>
            </w:rPr>
            <w:t>suspect</w:t>
          </w:r>
          <w:r w:rsidRPr="00546671">
            <w:rPr>
              <w:rStyle w:val="normaltextrun"/>
              <w:color w:val="000000" w:themeColor="text1"/>
              <w:sz w:val="22"/>
              <w:szCs w:val="22"/>
            </w:rPr>
            <w:t xml:space="preserve"> on to the police’s </w:t>
          </w:r>
          <w:r w:rsidR="00D61DE1">
            <w:rPr>
              <w:rStyle w:val="normaltextrun"/>
              <w:color w:val="000000" w:themeColor="text1"/>
              <w:sz w:val="22"/>
              <w:szCs w:val="22"/>
            </w:rPr>
            <w:t>social media</w:t>
          </w:r>
          <w:r w:rsidR="00BB4C88">
            <w:rPr>
              <w:rStyle w:val="normaltextrun"/>
              <w:color w:val="000000" w:themeColor="text1"/>
              <w:sz w:val="22"/>
              <w:szCs w:val="22"/>
            </w:rPr>
            <w:t xml:space="preserve"> proved to be pivotal</w:t>
          </w:r>
          <w:r w:rsidR="00A12F51" w:rsidRPr="00546671">
            <w:rPr>
              <w:rStyle w:val="normaltextrun"/>
              <w:color w:val="000000" w:themeColor="text1"/>
              <w:sz w:val="22"/>
              <w:szCs w:val="22"/>
            </w:rPr>
            <w:t xml:space="preserve">. This was the first time I had utilised the social media platform </w:t>
          </w:r>
          <w:r w:rsidR="00591B63" w:rsidRPr="00546671">
            <w:rPr>
              <w:rStyle w:val="normaltextrun"/>
              <w:color w:val="000000" w:themeColor="text1"/>
              <w:sz w:val="22"/>
              <w:szCs w:val="22"/>
            </w:rPr>
            <w:t xml:space="preserve">in efforts to establish a </w:t>
          </w:r>
          <w:r w:rsidR="0028381F" w:rsidRPr="00546671">
            <w:rPr>
              <w:rStyle w:val="normaltextrun"/>
              <w:color w:val="000000" w:themeColor="text1"/>
              <w:sz w:val="22"/>
              <w:szCs w:val="22"/>
            </w:rPr>
            <w:t>suspect</w:t>
          </w:r>
          <w:r w:rsidR="00591B63" w:rsidRPr="00546671">
            <w:rPr>
              <w:rStyle w:val="normaltextrun"/>
              <w:color w:val="000000" w:themeColor="text1"/>
              <w:sz w:val="22"/>
              <w:szCs w:val="22"/>
            </w:rPr>
            <w:t xml:space="preserve"> </w:t>
          </w:r>
          <w:proofErr w:type="gramStart"/>
          <w:r w:rsidR="0028381F" w:rsidRPr="00546671">
            <w:rPr>
              <w:rStyle w:val="normaltextrun"/>
              <w:color w:val="000000" w:themeColor="text1"/>
              <w:sz w:val="22"/>
              <w:szCs w:val="22"/>
            </w:rPr>
            <w:t>identity</w:t>
          </w:r>
          <w:r w:rsidR="00BB4C88">
            <w:rPr>
              <w:rStyle w:val="normaltextrun"/>
              <w:color w:val="000000" w:themeColor="text1"/>
              <w:sz w:val="22"/>
              <w:szCs w:val="22"/>
            </w:rPr>
            <w:t>,</w:t>
          </w:r>
          <w:r w:rsidR="0028381F">
            <w:rPr>
              <w:rStyle w:val="normaltextrun"/>
              <w:color w:val="000000" w:themeColor="text1"/>
              <w:sz w:val="22"/>
              <w:szCs w:val="22"/>
            </w:rPr>
            <w:t xml:space="preserve"> and</w:t>
          </w:r>
          <w:proofErr w:type="gramEnd"/>
          <w:r w:rsidR="00062DA7">
            <w:rPr>
              <w:rStyle w:val="normaltextrun"/>
              <w:color w:val="000000" w:themeColor="text1"/>
              <w:sz w:val="22"/>
              <w:szCs w:val="22"/>
            </w:rPr>
            <w:t xml:space="preserve"> was pleasantly surprised how effective this tool </w:t>
          </w:r>
          <w:r w:rsidR="007D63FF">
            <w:rPr>
              <w:rStyle w:val="normaltextrun"/>
              <w:color w:val="000000" w:themeColor="text1"/>
              <w:sz w:val="22"/>
              <w:szCs w:val="22"/>
            </w:rPr>
            <w:t>proved to be</w:t>
          </w:r>
          <w:r w:rsidR="00062DA7">
            <w:rPr>
              <w:rStyle w:val="normaltextrun"/>
              <w:color w:val="000000" w:themeColor="text1"/>
              <w:sz w:val="22"/>
              <w:szCs w:val="22"/>
            </w:rPr>
            <w:t xml:space="preserve">. </w:t>
          </w:r>
          <w:r w:rsidR="00CB56EE">
            <w:rPr>
              <w:rStyle w:val="normaltextrun"/>
              <w:color w:val="000000" w:themeColor="text1"/>
              <w:sz w:val="22"/>
              <w:szCs w:val="22"/>
            </w:rPr>
            <w:t>A further aspect that was</w:t>
          </w:r>
          <w:r w:rsidR="002A63EE">
            <w:rPr>
              <w:rStyle w:val="normaltextrun"/>
              <w:color w:val="000000" w:themeColor="text1"/>
              <w:sz w:val="22"/>
              <w:szCs w:val="22"/>
            </w:rPr>
            <w:t xml:space="preserve"> invaluable</w:t>
          </w:r>
          <w:r w:rsidR="0001363E">
            <w:rPr>
              <w:rStyle w:val="normaltextrun"/>
              <w:color w:val="000000" w:themeColor="text1"/>
              <w:sz w:val="22"/>
              <w:szCs w:val="22"/>
            </w:rPr>
            <w:t xml:space="preserve"> to the success of arresting the suspect</w:t>
          </w:r>
          <w:r w:rsidR="002A63EE">
            <w:rPr>
              <w:rStyle w:val="normaltextrun"/>
              <w:color w:val="000000" w:themeColor="text1"/>
              <w:sz w:val="22"/>
              <w:szCs w:val="22"/>
            </w:rPr>
            <w:t xml:space="preserve"> was the </w:t>
          </w:r>
          <w:r w:rsidR="00E67969">
            <w:rPr>
              <w:rStyle w:val="normaltextrun"/>
              <w:color w:val="000000" w:themeColor="text1"/>
              <w:sz w:val="22"/>
              <w:szCs w:val="22"/>
            </w:rPr>
            <w:t>CCTV footage that captured the incident in its entirety</w:t>
          </w:r>
          <w:r w:rsidR="0042759D">
            <w:rPr>
              <w:rStyle w:val="normaltextrun"/>
              <w:color w:val="000000" w:themeColor="text1"/>
              <w:sz w:val="22"/>
              <w:szCs w:val="22"/>
            </w:rPr>
            <w:t>.</w:t>
          </w:r>
          <w:r w:rsidR="0028381F">
            <w:rPr>
              <w:rStyle w:val="normaltextrun"/>
              <w:color w:val="000000" w:themeColor="text1"/>
              <w:sz w:val="22"/>
              <w:szCs w:val="22"/>
            </w:rPr>
            <w:t xml:space="preserve"> Without this, the suspect would not have been identified. </w:t>
          </w:r>
        </w:p>
        <w:p w14:paraId="63442BD1" w14:textId="77777777" w:rsidR="007D63FF" w:rsidRDefault="007D63FF" w:rsidP="00340E9A">
          <w:pPr>
            <w:ind w:right="237"/>
            <w:jc w:val="both"/>
            <w:rPr>
              <w:rStyle w:val="normaltextrun"/>
              <w:color w:val="000000" w:themeColor="text1"/>
              <w:sz w:val="22"/>
              <w:szCs w:val="22"/>
            </w:rPr>
          </w:pPr>
        </w:p>
        <w:p w14:paraId="3FC7295D" w14:textId="4A49CED7" w:rsidR="006134BC" w:rsidRPr="00546671" w:rsidRDefault="00B86722" w:rsidP="00340E9A">
          <w:pPr>
            <w:ind w:right="237"/>
            <w:jc w:val="both"/>
            <w:rPr>
              <w:rStyle w:val="normaltextrun"/>
              <w:color w:val="000000" w:themeColor="text1"/>
              <w:sz w:val="22"/>
              <w:szCs w:val="22"/>
            </w:rPr>
          </w:pPr>
          <w:r>
            <w:rPr>
              <w:rStyle w:val="normaltextrun"/>
              <w:color w:val="000000" w:themeColor="text1"/>
              <w:sz w:val="22"/>
              <w:szCs w:val="22"/>
            </w:rPr>
            <w:t xml:space="preserve">An aspect that did not go well was </w:t>
          </w:r>
          <w:r w:rsidR="00C91CE5">
            <w:rPr>
              <w:rStyle w:val="normaltextrun"/>
              <w:color w:val="000000" w:themeColor="text1"/>
              <w:sz w:val="22"/>
              <w:szCs w:val="22"/>
            </w:rPr>
            <w:t>the initial confusion to where the incident occurred</w:t>
          </w:r>
          <w:r w:rsidR="00D01286">
            <w:rPr>
              <w:rStyle w:val="normaltextrun"/>
              <w:color w:val="000000" w:themeColor="text1"/>
              <w:sz w:val="22"/>
              <w:szCs w:val="22"/>
            </w:rPr>
            <w:t xml:space="preserve">. The incident was reported to have occurred at the bowling alley in the city </w:t>
          </w:r>
          <w:r w:rsidR="005E31B2">
            <w:rPr>
              <w:rStyle w:val="normaltextrun"/>
              <w:color w:val="000000" w:themeColor="text1"/>
              <w:sz w:val="22"/>
              <w:szCs w:val="22"/>
            </w:rPr>
            <w:t>centre but</w:t>
          </w:r>
          <w:r w:rsidR="00D01286">
            <w:rPr>
              <w:rStyle w:val="normaltextrun"/>
              <w:color w:val="000000" w:themeColor="text1"/>
              <w:sz w:val="22"/>
              <w:szCs w:val="22"/>
            </w:rPr>
            <w:t xml:space="preserve"> did not specify which one. As there are two bowling alleys</w:t>
          </w:r>
          <w:r w:rsidR="005E31B2">
            <w:rPr>
              <w:rStyle w:val="normaltextrun"/>
              <w:color w:val="000000" w:themeColor="text1"/>
              <w:sz w:val="22"/>
              <w:szCs w:val="22"/>
            </w:rPr>
            <w:t xml:space="preserve"> in the city centre</w:t>
          </w:r>
          <w:r w:rsidR="00930AF7">
            <w:rPr>
              <w:rStyle w:val="normaltextrun"/>
              <w:color w:val="000000" w:themeColor="text1"/>
              <w:sz w:val="22"/>
              <w:szCs w:val="22"/>
            </w:rPr>
            <w:t>, I decided to take a guess at which one</w:t>
          </w:r>
          <w:r w:rsidR="0042759D">
            <w:rPr>
              <w:rStyle w:val="normaltextrun"/>
              <w:color w:val="000000" w:themeColor="text1"/>
              <w:sz w:val="22"/>
              <w:szCs w:val="22"/>
            </w:rPr>
            <w:t xml:space="preserve"> this incident was in relation to.</w:t>
          </w:r>
          <w:r w:rsidR="00930AF7">
            <w:rPr>
              <w:rStyle w:val="normaltextrun"/>
              <w:color w:val="000000" w:themeColor="text1"/>
              <w:sz w:val="22"/>
              <w:szCs w:val="22"/>
            </w:rPr>
            <w:t xml:space="preserve"> This </w:t>
          </w:r>
          <w:r w:rsidR="006B300E">
            <w:rPr>
              <w:rStyle w:val="normaltextrun"/>
              <w:color w:val="000000" w:themeColor="text1"/>
              <w:sz w:val="22"/>
              <w:szCs w:val="22"/>
            </w:rPr>
            <w:t xml:space="preserve">decision resulted in us arriving at </w:t>
          </w:r>
          <w:r w:rsidR="006B300E">
            <w:rPr>
              <w:rStyle w:val="normaltextrun"/>
              <w:color w:val="000000" w:themeColor="text1"/>
              <w:sz w:val="22"/>
              <w:szCs w:val="22"/>
            </w:rPr>
            <w:lastRenderedPageBreak/>
            <w:t>the wrong bowling alley</w:t>
          </w:r>
          <w:r w:rsidR="009B4014">
            <w:rPr>
              <w:rStyle w:val="normaltextrun"/>
              <w:color w:val="000000" w:themeColor="text1"/>
              <w:sz w:val="22"/>
              <w:szCs w:val="22"/>
            </w:rPr>
            <w:t xml:space="preserve"> </w:t>
          </w:r>
          <w:r w:rsidR="0042759D">
            <w:rPr>
              <w:rStyle w:val="normaltextrun"/>
              <w:color w:val="000000" w:themeColor="text1"/>
              <w:sz w:val="22"/>
              <w:szCs w:val="22"/>
            </w:rPr>
            <w:t xml:space="preserve">at first, </w:t>
          </w:r>
          <w:r w:rsidR="009B4014">
            <w:rPr>
              <w:rStyle w:val="normaltextrun"/>
              <w:color w:val="000000" w:themeColor="text1"/>
              <w:sz w:val="22"/>
              <w:szCs w:val="22"/>
            </w:rPr>
            <w:t xml:space="preserve">which caused </w:t>
          </w:r>
          <w:r w:rsidR="0042759D">
            <w:rPr>
              <w:rStyle w:val="normaltextrun"/>
              <w:color w:val="000000" w:themeColor="text1"/>
              <w:sz w:val="22"/>
              <w:szCs w:val="22"/>
            </w:rPr>
            <w:t>us</w:t>
          </w:r>
          <w:r w:rsidR="009B4014">
            <w:rPr>
              <w:rStyle w:val="normaltextrun"/>
              <w:color w:val="000000" w:themeColor="text1"/>
              <w:sz w:val="22"/>
              <w:szCs w:val="22"/>
            </w:rPr>
            <w:t xml:space="preserve"> to be delayed in attending the </w:t>
          </w:r>
          <w:r w:rsidR="00900F07">
            <w:rPr>
              <w:rStyle w:val="normaltextrun"/>
              <w:color w:val="000000" w:themeColor="text1"/>
              <w:sz w:val="22"/>
              <w:szCs w:val="22"/>
            </w:rPr>
            <w:t xml:space="preserve">actual </w:t>
          </w:r>
          <w:r w:rsidR="009B4014">
            <w:rPr>
              <w:rStyle w:val="normaltextrun"/>
              <w:color w:val="000000" w:themeColor="text1"/>
              <w:sz w:val="22"/>
              <w:szCs w:val="22"/>
            </w:rPr>
            <w:t xml:space="preserve">scene of the incident. </w:t>
          </w:r>
          <w:r w:rsidR="0042759D">
            <w:rPr>
              <w:rStyle w:val="normaltextrun"/>
              <w:color w:val="000000" w:themeColor="text1"/>
              <w:sz w:val="22"/>
              <w:szCs w:val="22"/>
            </w:rPr>
            <w:t>Had we attended the correct location moments prior, we would have very likely caught the suspect at the scene.</w:t>
          </w:r>
        </w:p>
        <w:p w14:paraId="01916358" w14:textId="77777777" w:rsidR="00F455A7" w:rsidRDefault="00F455A7" w:rsidP="00340E9A">
          <w:pPr>
            <w:ind w:right="237"/>
            <w:jc w:val="both"/>
            <w:rPr>
              <w:sz w:val="24"/>
              <w:szCs w:val="24"/>
            </w:rPr>
          </w:pPr>
        </w:p>
        <w:p w14:paraId="38083825" w14:textId="77777777" w:rsidR="000672D8" w:rsidRDefault="000672D8" w:rsidP="00340E9A">
          <w:pPr>
            <w:ind w:right="237"/>
            <w:jc w:val="both"/>
            <w:rPr>
              <w:sz w:val="24"/>
              <w:szCs w:val="24"/>
            </w:rPr>
          </w:pPr>
        </w:p>
        <w:p w14:paraId="20BF9883" w14:textId="72273EDF" w:rsidR="000672D8" w:rsidRPr="000672D8" w:rsidRDefault="000672D8" w:rsidP="00340E9A">
          <w:pPr>
            <w:ind w:right="237"/>
            <w:jc w:val="both"/>
            <w:rPr>
              <w:b/>
              <w:bCs/>
              <w:color w:val="FF0000"/>
              <w:sz w:val="24"/>
              <w:szCs w:val="24"/>
              <w:u w:val="single"/>
            </w:rPr>
          </w:pPr>
          <w:r w:rsidRPr="000672D8">
            <w:rPr>
              <w:b/>
              <w:bCs/>
              <w:color w:val="FF0000"/>
              <w:sz w:val="24"/>
              <w:szCs w:val="24"/>
              <w:u w:val="single"/>
            </w:rPr>
            <w:t xml:space="preserve">Analysis </w:t>
          </w:r>
        </w:p>
        <w:p w14:paraId="65DD9292" w14:textId="1715039F" w:rsidR="008117A2" w:rsidRDefault="008117A2" w:rsidP="00340E9A">
          <w:pPr>
            <w:ind w:right="237"/>
            <w:jc w:val="both"/>
            <w:rPr>
              <w:sz w:val="24"/>
              <w:szCs w:val="24"/>
            </w:rPr>
          </w:pPr>
        </w:p>
        <w:p w14:paraId="774158A3" w14:textId="5AD501E1" w:rsidR="00F455A7" w:rsidRPr="00CB419D" w:rsidRDefault="0042759D" w:rsidP="00F455A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When</w:t>
          </w:r>
          <w:r w:rsidR="00B94167">
            <w:rPr>
              <w:rStyle w:val="normaltextrun"/>
              <w:rFonts w:ascii="Arial" w:hAnsi="Arial" w:cs="Arial"/>
              <w:color w:val="000000" w:themeColor="text1"/>
            </w:rPr>
            <w:t xml:space="preserve"> </w:t>
          </w:r>
          <w:r>
            <w:rPr>
              <w:rStyle w:val="normaltextrun"/>
              <w:rFonts w:ascii="Arial" w:hAnsi="Arial" w:cs="Arial"/>
              <w:color w:val="000000" w:themeColor="text1"/>
            </w:rPr>
            <w:t xml:space="preserve">I analyse </w:t>
          </w:r>
          <w:r w:rsidR="00A022D1">
            <w:rPr>
              <w:rStyle w:val="normaltextrun"/>
              <w:rFonts w:ascii="Arial" w:hAnsi="Arial" w:cs="Arial"/>
              <w:color w:val="000000" w:themeColor="text1"/>
            </w:rPr>
            <w:t xml:space="preserve">why </w:t>
          </w:r>
          <w:r w:rsidR="002E5347">
            <w:rPr>
              <w:rStyle w:val="normaltextrun"/>
              <w:rFonts w:ascii="Arial" w:hAnsi="Arial" w:cs="Arial"/>
              <w:color w:val="000000" w:themeColor="text1"/>
            </w:rPr>
            <w:t xml:space="preserve">placing the picture of the suspect </w:t>
          </w:r>
          <w:r w:rsidR="00D62515">
            <w:rPr>
              <w:rStyle w:val="normaltextrun"/>
              <w:rFonts w:ascii="Arial" w:hAnsi="Arial" w:cs="Arial"/>
              <w:color w:val="000000" w:themeColor="text1"/>
            </w:rPr>
            <w:t>on social media proved</w:t>
          </w:r>
          <w:r w:rsidR="00B94167">
            <w:rPr>
              <w:rStyle w:val="normaltextrun"/>
              <w:rFonts w:ascii="Arial" w:hAnsi="Arial" w:cs="Arial"/>
              <w:color w:val="000000" w:themeColor="text1"/>
            </w:rPr>
            <w:t xml:space="preserve"> successful</w:t>
          </w:r>
          <w:r w:rsidR="000B3F8D">
            <w:rPr>
              <w:rStyle w:val="normaltextrun"/>
              <w:rFonts w:ascii="Arial" w:hAnsi="Arial" w:cs="Arial"/>
              <w:color w:val="000000" w:themeColor="text1"/>
            </w:rPr>
            <w:t>,</w:t>
          </w:r>
          <w:r w:rsidR="008504DE">
            <w:rPr>
              <w:rStyle w:val="normaltextrun"/>
              <w:rFonts w:ascii="Arial" w:hAnsi="Arial" w:cs="Arial"/>
              <w:color w:val="000000" w:themeColor="text1"/>
            </w:rPr>
            <w:t xml:space="preserve"> </w:t>
          </w:r>
          <w:r w:rsidR="00D52220">
            <w:rPr>
              <w:rStyle w:val="normaltextrun"/>
              <w:rFonts w:ascii="Arial" w:hAnsi="Arial" w:cs="Arial"/>
              <w:color w:val="000000" w:themeColor="text1"/>
            </w:rPr>
            <w:t xml:space="preserve">I believe </w:t>
          </w:r>
          <w:r w:rsidR="00B94167">
            <w:rPr>
              <w:rStyle w:val="normaltextrun"/>
              <w:rFonts w:ascii="Arial" w:hAnsi="Arial" w:cs="Arial"/>
              <w:color w:val="000000" w:themeColor="text1"/>
            </w:rPr>
            <w:t>this</w:t>
          </w:r>
          <w:r w:rsidR="00D52220">
            <w:rPr>
              <w:rStyle w:val="normaltextrun"/>
              <w:rFonts w:ascii="Arial" w:hAnsi="Arial" w:cs="Arial"/>
              <w:color w:val="000000" w:themeColor="text1"/>
            </w:rPr>
            <w:t xml:space="preserve"> was </w:t>
          </w:r>
          <w:r w:rsidR="00A022D1">
            <w:rPr>
              <w:rStyle w:val="normaltextrun"/>
              <w:rFonts w:ascii="Arial" w:hAnsi="Arial" w:cs="Arial"/>
              <w:color w:val="000000" w:themeColor="text1"/>
            </w:rPr>
            <w:t>due to reach that South Wales Police social media has</w:t>
          </w:r>
          <w:r w:rsidR="003F20F1">
            <w:rPr>
              <w:rStyle w:val="normaltextrun"/>
              <w:rFonts w:ascii="Arial" w:hAnsi="Arial" w:cs="Arial"/>
              <w:color w:val="000000" w:themeColor="text1"/>
            </w:rPr>
            <w:t xml:space="preserve"> - t</w:t>
          </w:r>
          <w:r w:rsidR="00F05286">
            <w:rPr>
              <w:rStyle w:val="normaltextrun"/>
              <w:rFonts w:ascii="Arial" w:hAnsi="Arial" w:cs="Arial"/>
              <w:color w:val="000000" w:themeColor="text1"/>
            </w:rPr>
            <w:t>heir Facebook alone has</w:t>
          </w:r>
          <w:r w:rsidR="008504DE">
            <w:rPr>
              <w:rStyle w:val="normaltextrun"/>
              <w:rFonts w:ascii="Arial" w:hAnsi="Arial" w:cs="Arial"/>
              <w:color w:val="000000" w:themeColor="text1"/>
            </w:rPr>
            <w:t xml:space="preserve"> approximately 181 thousand followers </w:t>
          </w:r>
          <w:sdt>
            <w:sdtPr>
              <w:rPr>
                <w:rStyle w:val="normaltextrun"/>
                <w:rFonts w:ascii="Arial" w:hAnsi="Arial" w:cs="Arial"/>
                <w:color w:val="000000" w:themeColor="text1"/>
              </w:rPr>
              <w:id w:val="-110901824"/>
              <w:citation/>
            </w:sdtPr>
            <w:sdtEndPr>
              <w:rPr>
                <w:rStyle w:val="normaltextrun"/>
              </w:rPr>
            </w:sdtEndPr>
            <w:sdtContent>
              <w:r w:rsidR="00F05286">
                <w:rPr>
                  <w:rStyle w:val="normaltextrun"/>
                  <w:rFonts w:ascii="Arial" w:hAnsi="Arial" w:cs="Arial"/>
                  <w:color w:val="000000" w:themeColor="text1"/>
                </w:rPr>
                <w:fldChar w:fldCharType="begin"/>
              </w:r>
              <w:r w:rsidR="00F05286">
                <w:rPr>
                  <w:rStyle w:val="normaltextrun"/>
                  <w:rFonts w:ascii="Arial" w:hAnsi="Arial" w:cs="Arial"/>
                  <w:color w:val="000000" w:themeColor="text1"/>
                </w:rPr>
                <w:instrText xml:space="preserve"> CITATION Sou225 \l 2057 </w:instrText>
              </w:r>
              <w:r w:rsidR="00F05286">
                <w:rPr>
                  <w:rStyle w:val="normaltextrun"/>
                  <w:rFonts w:ascii="Arial" w:hAnsi="Arial" w:cs="Arial"/>
                  <w:color w:val="000000" w:themeColor="text1"/>
                </w:rPr>
                <w:fldChar w:fldCharType="separate"/>
              </w:r>
              <w:r w:rsidR="00F05286" w:rsidRPr="00F05286">
                <w:rPr>
                  <w:rFonts w:ascii="Arial" w:hAnsi="Arial" w:cs="Arial"/>
                  <w:noProof/>
                  <w:color w:val="000000" w:themeColor="text1"/>
                </w:rPr>
                <w:t>(South Wales Police, 2022)</w:t>
              </w:r>
              <w:r w:rsidR="00F05286">
                <w:rPr>
                  <w:rStyle w:val="normaltextrun"/>
                  <w:rFonts w:ascii="Arial" w:hAnsi="Arial" w:cs="Arial"/>
                  <w:color w:val="000000" w:themeColor="text1"/>
                </w:rPr>
                <w:fldChar w:fldCharType="end"/>
              </w:r>
            </w:sdtContent>
          </w:sdt>
          <w:r w:rsidR="00F05286">
            <w:rPr>
              <w:rStyle w:val="normaltextrun"/>
              <w:rFonts w:ascii="Arial" w:hAnsi="Arial" w:cs="Arial"/>
              <w:color w:val="000000" w:themeColor="text1"/>
            </w:rPr>
            <w:t xml:space="preserve">. This </w:t>
          </w:r>
          <w:r w:rsidR="003F20F1">
            <w:rPr>
              <w:rStyle w:val="normaltextrun"/>
              <w:rFonts w:ascii="Arial" w:hAnsi="Arial" w:cs="Arial"/>
              <w:color w:val="000000" w:themeColor="text1"/>
            </w:rPr>
            <w:t>drastically</w:t>
          </w:r>
          <w:r w:rsidR="00F05286">
            <w:rPr>
              <w:rStyle w:val="normaltextrun"/>
              <w:rFonts w:ascii="Arial" w:hAnsi="Arial" w:cs="Arial"/>
              <w:color w:val="000000" w:themeColor="text1"/>
            </w:rPr>
            <w:t xml:space="preserve"> improves the chances of someone coming forward with </w:t>
          </w:r>
          <w:r w:rsidR="00904C9F">
            <w:rPr>
              <w:rStyle w:val="normaltextrun"/>
              <w:rFonts w:ascii="Arial" w:hAnsi="Arial" w:cs="Arial"/>
              <w:color w:val="000000" w:themeColor="text1"/>
            </w:rPr>
            <w:t xml:space="preserve">valuable information such as </w:t>
          </w:r>
          <w:r w:rsidR="00692B3A">
            <w:rPr>
              <w:rStyle w:val="normaltextrun"/>
              <w:rFonts w:ascii="Arial" w:hAnsi="Arial" w:cs="Arial"/>
              <w:color w:val="000000" w:themeColor="text1"/>
            </w:rPr>
            <w:t>the suspects</w:t>
          </w:r>
          <w:r w:rsidR="00904C9F">
            <w:rPr>
              <w:rStyle w:val="normaltextrun"/>
              <w:rFonts w:ascii="Arial" w:hAnsi="Arial" w:cs="Arial"/>
              <w:color w:val="000000" w:themeColor="text1"/>
            </w:rPr>
            <w:t xml:space="preserve"> personnel</w:t>
          </w:r>
          <w:r w:rsidR="00F05286">
            <w:rPr>
              <w:rStyle w:val="normaltextrun"/>
              <w:rFonts w:ascii="Arial" w:hAnsi="Arial" w:cs="Arial"/>
              <w:color w:val="000000" w:themeColor="text1"/>
            </w:rPr>
            <w:t xml:space="preserve"> details. An example of </w:t>
          </w:r>
          <w:r w:rsidR="00904C9F">
            <w:rPr>
              <w:rStyle w:val="normaltextrun"/>
              <w:rFonts w:ascii="Arial" w:hAnsi="Arial" w:cs="Arial"/>
              <w:color w:val="000000" w:themeColor="text1"/>
            </w:rPr>
            <w:t xml:space="preserve">this, </w:t>
          </w:r>
          <w:r w:rsidR="00F05286">
            <w:rPr>
              <w:rStyle w:val="normaltextrun"/>
              <w:rFonts w:ascii="Arial" w:hAnsi="Arial" w:cs="Arial"/>
              <w:color w:val="000000" w:themeColor="text1"/>
            </w:rPr>
            <w:t>South Wales</w:t>
          </w:r>
          <w:r w:rsidR="00692B3A">
            <w:rPr>
              <w:rStyle w:val="normaltextrun"/>
              <w:rFonts w:ascii="Arial" w:hAnsi="Arial" w:cs="Arial"/>
              <w:color w:val="000000" w:themeColor="text1"/>
            </w:rPr>
            <w:t xml:space="preserve"> Police</w:t>
          </w:r>
          <w:r w:rsidR="00F05286">
            <w:rPr>
              <w:rStyle w:val="normaltextrun"/>
              <w:rFonts w:ascii="Arial" w:hAnsi="Arial" w:cs="Arial"/>
              <w:color w:val="000000" w:themeColor="text1"/>
            </w:rPr>
            <w:t xml:space="preserve"> </w:t>
          </w:r>
          <w:r w:rsidR="00904C9F">
            <w:rPr>
              <w:rStyle w:val="normaltextrun"/>
              <w:rFonts w:ascii="Arial" w:hAnsi="Arial" w:cs="Arial"/>
              <w:color w:val="000000" w:themeColor="text1"/>
            </w:rPr>
            <w:t xml:space="preserve">made numerous social media appeals in relation to the </w:t>
          </w:r>
          <w:r w:rsidR="00F05286">
            <w:rPr>
              <w:rStyle w:val="normaltextrun"/>
              <w:rFonts w:ascii="Arial" w:hAnsi="Arial" w:cs="Arial"/>
              <w:color w:val="000000" w:themeColor="text1"/>
            </w:rPr>
            <w:t>May Hill Riots</w:t>
          </w:r>
          <w:r w:rsidR="00904C9F">
            <w:rPr>
              <w:rStyle w:val="normaltextrun"/>
              <w:rFonts w:ascii="Arial" w:hAnsi="Arial" w:cs="Arial"/>
              <w:color w:val="000000" w:themeColor="text1"/>
            </w:rPr>
            <w:t xml:space="preserve"> which</w:t>
          </w:r>
          <w:r w:rsidR="00F05286">
            <w:rPr>
              <w:rStyle w:val="normaltextrun"/>
              <w:rFonts w:ascii="Arial" w:hAnsi="Arial" w:cs="Arial"/>
              <w:color w:val="000000" w:themeColor="text1"/>
            </w:rPr>
            <w:t xml:space="preserve"> occurred in </w:t>
          </w:r>
          <w:r w:rsidR="003F20F1">
            <w:rPr>
              <w:rStyle w:val="normaltextrun"/>
              <w:rFonts w:ascii="Arial" w:hAnsi="Arial" w:cs="Arial"/>
              <w:color w:val="000000" w:themeColor="text1"/>
            </w:rPr>
            <w:t xml:space="preserve">May 2021 </w:t>
          </w:r>
          <w:sdt>
            <w:sdtPr>
              <w:rPr>
                <w:rStyle w:val="normaltextrun"/>
                <w:rFonts w:ascii="Arial" w:hAnsi="Arial" w:cs="Arial"/>
                <w:color w:val="000000" w:themeColor="text1"/>
              </w:rPr>
              <w:id w:val="1330249398"/>
              <w:citation/>
            </w:sdtPr>
            <w:sdtEndPr>
              <w:rPr>
                <w:rStyle w:val="normaltextrun"/>
              </w:rPr>
            </w:sdtEndPr>
            <w:sdtContent>
              <w:r w:rsidR="003F20F1">
                <w:rPr>
                  <w:rStyle w:val="normaltextrun"/>
                  <w:rFonts w:ascii="Arial" w:hAnsi="Arial" w:cs="Arial"/>
                  <w:color w:val="000000" w:themeColor="text1"/>
                </w:rPr>
                <w:fldChar w:fldCharType="begin"/>
              </w:r>
              <w:r w:rsidR="003F20F1">
                <w:rPr>
                  <w:rStyle w:val="normaltextrun"/>
                  <w:rFonts w:ascii="Arial" w:hAnsi="Arial" w:cs="Arial"/>
                  <w:color w:val="000000" w:themeColor="text1"/>
                </w:rPr>
                <w:instrText xml:space="preserve"> CITATION BBC21 \l 2057 </w:instrText>
              </w:r>
              <w:r w:rsidR="003F20F1">
                <w:rPr>
                  <w:rStyle w:val="normaltextrun"/>
                  <w:rFonts w:ascii="Arial" w:hAnsi="Arial" w:cs="Arial"/>
                  <w:color w:val="000000" w:themeColor="text1"/>
                </w:rPr>
                <w:fldChar w:fldCharType="separate"/>
              </w:r>
              <w:r w:rsidR="003F20F1" w:rsidRPr="003F20F1">
                <w:rPr>
                  <w:rFonts w:ascii="Arial" w:hAnsi="Arial" w:cs="Arial"/>
                  <w:noProof/>
                  <w:color w:val="000000" w:themeColor="text1"/>
                </w:rPr>
                <w:t>(BBC, 2021)</w:t>
              </w:r>
              <w:r w:rsidR="003F20F1">
                <w:rPr>
                  <w:rStyle w:val="normaltextrun"/>
                  <w:rFonts w:ascii="Arial" w:hAnsi="Arial" w:cs="Arial"/>
                  <w:color w:val="000000" w:themeColor="text1"/>
                </w:rPr>
                <w:fldChar w:fldCharType="end"/>
              </w:r>
            </w:sdtContent>
          </w:sdt>
          <w:r w:rsidR="00904C9F">
            <w:rPr>
              <w:rStyle w:val="normaltextrun"/>
              <w:rFonts w:ascii="Arial" w:hAnsi="Arial" w:cs="Arial"/>
              <w:color w:val="000000" w:themeColor="text1"/>
            </w:rPr>
            <w:t>.</w:t>
          </w:r>
          <w:r w:rsidR="00E674BD">
            <w:rPr>
              <w:rStyle w:val="normaltextrun"/>
              <w:rFonts w:ascii="Arial" w:hAnsi="Arial" w:cs="Arial"/>
              <w:color w:val="000000" w:themeColor="text1"/>
            </w:rPr>
            <w:t xml:space="preserve"> South Wales ap</w:t>
          </w:r>
          <w:r w:rsidR="00A4344C">
            <w:rPr>
              <w:rStyle w:val="normaltextrun"/>
              <w:rFonts w:ascii="Arial" w:hAnsi="Arial" w:cs="Arial"/>
              <w:color w:val="000000" w:themeColor="text1"/>
            </w:rPr>
            <w:t xml:space="preserve">pealed </w:t>
          </w:r>
          <w:r w:rsidR="00E674BD">
            <w:rPr>
              <w:rStyle w:val="normaltextrun"/>
              <w:rFonts w:ascii="Arial" w:hAnsi="Arial" w:cs="Arial"/>
              <w:color w:val="000000" w:themeColor="text1"/>
            </w:rPr>
            <w:t xml:space="preserve">on Facebook </w:t>
          </w:r>
          <w:r w:rsidR="00A4344C">
            <w:rPr>
              <w:rStyle w:val="normaltextrun"/>
              <w:rFonts w:ascii="Arial" w:hAnsi="Arial" w:cs="Arial"/>
              <w:color w:val="000000" w:themeColor="text1"/>
            </w:rPr>
            <w:t>for members of the community to</w:t>
          </w:r>
          <w:r w:rsidR="00DD65AC">
            <w:rPr>
              <w:rStyle w:val="normaltextrun"/>
              <w:rFonts w:ascii="Arial" w:hAnsi="Arial" w:cs="Arial"/>
              <w:color w:val="000000" w:themeColor="text1"/>
            </w:rPr>
            <w:t xml:space="preserve"> get in contact if they had any information regarding this incident</w:t>
          </w:r>
          <w:r w:rsidR="00E674BD">
            <w:rPr>
              <w:rStyle w:val="normaltextrun"/>
              <w:rFonts w:ascii="Arial" w:hAnsi="Arial" w:cs="Arial"/>
              <w:color w:val="000000" w:themeColor="text1"/>
            </w:rPr>
            <w:t xml:space="preserve"> </w:t>
          </w:r>
          <w:r w:rsidR="00E311E0">
            <w:rPr>
              <w:rStyle w:val="normaltextrun"/>
              <w:rFonts w:ascii="Arial" w:hAnsi="Arial" w:cs="Arial"/>
              <w:color w:val="000000" w:themeColor="text1"/>
            </w:rPr>
            <w:t>–</w:t>
          </w:r>
          <w:r w:rsidR="005F2747">
            <w:rPr>
              <w:rStyle w:val="normaltextrun"/>
              <w:rFonts w:ascii="Arial" w:hAnsi="Arial" w:cs="Arial"/>
              <w:color w:val="000000" w:themeColor="text1"/>
            </w:rPr>
            <w:t xml:space="preserve"> </w:t>
          </w:r>
          <w:r w:rsidR="00E311E0">
            <w:rPr>
              <w:rStyle w:val="normaltextrun"/>
              <w:rFonts w:ascii="Arial" w:hAnsi="Arial" w:cs="Arial"/>
              <w:color w:val="000000" w:themeColor="text1"/>
            </w:rPr>
            <w:t xml:space="preserve">specifically </w:t>
          </w:r>
          <w:r w:rsidR="008B6B3B">
            <w:rPr>
              <w:rStyle w:val="normaltextrun"/>
              <w:rFonts w:ascii="Arial" w:hAnsi="Arial" w:cs="Arial"/>
              <w:color w:val="000000" w:themeColor="text1"/>
            </w:rPr>
            <w:t xml:space="preserve">the </w:t>
          </w:r>
          <w:r w:rsidR="00270F7C">
            <w:rPr>
              <w:rStyle w:val="normaltextrun"/>
              <w:rFonts w:ascii="Arial" w:hAnsi="Arial" w:cs="Arial"/>
              <w:color w:val="000000" w:themeColor="text1"/>
            </w:rPr>
            <w:t>suspects</w:t>
          </w:r>
          <w:r w:rsidR="00E674BD">
            <w:rPr>
              <w:rStyle w:val="normaltextrun"/>
              <w:rFonts w:ascii="Arial" w:hAnsi="Arial" w:cs="Arial"/>
              <w:color w:val="000000" w:themeColor="text1"/>
            </w:rPr>
            <w:t xml:space="preserve"> details and any video recordings of the incident</w:t>
          </w:r>
          <w:r w:rsidR="0003648F">
            <w:rPr>
              <w:rStyle w:val="normaltextrun"/>
              <w:rFonts w:ascii="Arial" w:hAnsi="Arial" w:cs="Arial"/>
              <w:color w:val="000000" w:themeColor="text1"/>
            </w:rPr>
            <w:t xml:space="preserve"> </w:t>
          </w:r>
          <w:sdt>
            <w:sdtPr>
              <w:rPr>
                <w:rStyle w:val="normaltextrun"/>
                <w:rFonts w:ascii="Arial" w:hAnsi="Arial" w:cs="Arial"/>
                <w:color w:val="000000" w:themeColor="text1"/>
              </w:rPr>
              <w:id w:val="-1281566286"/>
              <w:citation/>
            </w:sdtPr>
            <w:sdtEndPr>
              <w:rPr>
                <w:rStyle w:val="normaltextrun"/>
              </w:rPr>
            </w:sdtEndPr>
            <w:sdtContent>
              <w:r w:rsidR="0003648F">
                <w:rPr>
                  <w:rStyle w:val="normaltextrun"/>
                  <w:rFonts w:ascii="Arial" w:hAnsi="Arial" w:cs="Arial"/>
                  <w:color w:val="000000" w:themeColor="text1"/>
                </w:rPr>
                <w:fldChar w:fldCharType="begin"/>
              </w:r>
              <w:r w:rsidR="0003648F">
                <w:rPr>
                  <w:rStyle w:val="normaltextrun"/>
                  <w:rFonts w:ascii="Arial" w:hAnsi="Arial" w:cs="Arial"/>
                  <w:color w:val="000000" w:themeColor="text1"/>
                </w:rPr>
                <w:instrText xml:space="preserve">CITATION Sou228 \l 2057 </w:instrText>
              </w:r>
              <w:r w:rsidR="0003648F">
                <w:rPr>
                  <w:rStyle w:val="normaltextrun"/>
                  <w:rFonts w:ascii="Arial" w:hAnsi="Arial" w:cs="Arial"/>
                  <w:color w:val="000000" w:themeColor="text1"/>
                </w:rPr>
                <w:fldChar w:fldCharType="separate"/>
              </w:r>
              <w:r w:rsidR="0003648F" w:rsidRPr="0003648F">
                <w:rPr>
                  <w:rFonts w:ascii="Arial" w:hAnsi="Arial" w:cs="Arial"/>
                  <w:noProof/>
                  <w:color w:val="000000" w:themeColor="text1"/>
                </w:rPr>
                <w:t>(South Wales Police, 2021)</w:t>
              </w:r>
              <w:r w:rsidR="0003648F">
                <w:rPr>
                  <w:rStyle w:val="normaltextrun"/>
                  <w:rFonts w:ascii="Arial" w:hAnsi="Arial" w:cs="Arial"/>
                  <w:color w:val="000000" w:themeColor="text1"/>
                </w:rPr>
                <w:fldChar w:fldCharType="end"/>
              </w:r>
            </w:sdtContent>
          </w:sdt>
          <w:r w:rsidR="0003648F">
            <w:rPr>
              <w:rStyle w:val="normaltextrun"/>
              <w:rFonts w:ascii="Arial" w:hAnsi="Arial" w:cs="Arial"/>
              <w:color w:val="000000" w:themeColor="text1"/>
            </w:rPr>
            <w:t xml:space="preserve">. This </w:t>
          </w:r>
          <w:r w:rsidR="00904C9F">
            <w:rPr>
              <w:rStyle w:val="normaltextrun"/>
              <w:rFonts w:ascii="Arial" w:hAnsi="Arial" w:cs="Arial"/>
              <w:color w:val="000000" w:themeColor="text1"/>
            </w:rPr>
            <w:t>social media appeal</w:t>
          </w:r>
          <w:r w:rsidR="0003648F">
            <w:rPr>
              <w:rStyle w:val="normaltextrun"/>
              <w:rFonts w:ascii="Arial" w:hAnsi="Arial" w:cs="Arial"/>
              <w:color w:val="000000" w:themeColor="text1"/>
            </w:rPr>
            <w:t xml:space="preserve"> resulted in people from the community coming forward with valuable information that resulted in further arrest with those involved</w:t>
          </w:r>
          <w:r w:rsidR="00904C9F">
            <w:rPr>
              <w:rStyle w:val="normaltextrun"/>
              <w:rFonts w:ascii="Arial" w:hAnsi="Arial" w:cs="Arial"/>
              <w:color w:val="000000" w:themeColor="text1"/>
            </w:rPr>
            <w:t xml:space="preserve"> and evidential video footage being submitted by the public.</w:t>
          </w:r>
        </w:p>
        <w:p w14:paraId="7890648E" w14:textId="77777777" w:rsidR="00415BCA" w:rsidRDefault="00415BCA" w:rsidP="00C12617">
          <w:pPr>
            <w:ind w:right="237"/>
            <w:jc w:val="both"/>
            <w:rPr>
              <w:sz w:val="24"/>
              <w:szCs w:val="24"/>
            </w:rPr>
          </w:pPr>
        </w:p>
        <w:p w14:paraId="6BD18343" w14:textId="77777777" w:rsidR="00415BCA" w:rsidRDefault="00415BCA" w:rsidP="00C12617">
          <w:pPr>
            <w:ind w:right="237"/>
            <w:jc w:val="both"/>
            <w:rPr>
              <w:sz w:val="24"/>
              <w:szCs w:val="24"/>
            </w:rPr>
          </w:pPr>
        </w:p>
        <w:p w14:paraId="06E75DB9" w14:textId="0D20B065" w:rsidR="00EF1728" w:rsidRDefault="00763DBF" w:rsidP="00C12617">
          <w:pPr>
            <w:ind w:right="237"/>
            <w:jc w:val="both"/>
            <w:rPr>
              <w:sz w:val="24"/>
              <w:szCs w:val="24"/>
            </w:rPr>
          </w:pPr>
          <w:r>
            <w:rPr>
              <w:sz w:val="24"/>
              <w:szCs w:val="24"/>
            </w:rPr>
            <w:t xml:space="preserve">The use of social media was brought in to assist with preventing and detecting crime, along with improving lines of communication between the police and the community </w:t>
          </w:r>
          <w:sdt>
            <w:sdtPr>
              <w:rPr>
                <w:sz w:val="24"/>
                <w:szCs w:val="24"/>
              </w:rPr>
              <w:id w:val="-1483458486"/>
              <w:citation/>
            </w:sdtPr>
            <w:sdtEndPr/>
            <w:sdtContent>
              <w:r w:rsidR="00E37F1D">
                <w:rPr>
                  <w:sz w:val="24"/>
                  <w:szCs w:val="24"/>
                </w:rPr>
                <w:fldChar w:fldCharType="begin"/>
              </w:r>
              <w:r w:rsidR="00E37F1D">
                <w:rPr>
                  <w:sz w:val="24"/>
                  <w:szCs w:val="24"/>
                </w:rPr>
                <w:instrText xml:space="preserve"> CITATION Bul18 \l 2057 </w:instrText>
              </w:r>
              <w:r w:rsidR="00E37F1D">
                <w:rPr>
                  <w:sz w:val="24"/>
                  <w:szCs w:val="24"/>
                </w:rPr>
                <w:fldChar w:fldCharType="separate"/>
              </w:r>
              <w:r w:rsidR="00E37F1D" w:rsidRPr="00E37F1D">
                <w:rPr>
                  <w:noProof/>
                  <w:sz w:val="24"/>
                  <w:szCs w:val="24"/>
                </w:rPr>
                <w:t>(Bullock, 2018)</w:t>
              </w:r>
              <w:r w:rsidR="00E37F1D">
                <w:rPr>
                  <w:sz w:val="24"/>
                  <w:szCs w:val="24"/>
                </w:rPr>
                <w:fldChar w:fldCharType="end"/>
              </w:r>
            </w:sdtContent>
          </w:sdt>
          <w:r>
            <w:rPr>
              <w:sz w:val="24"/>
              <w:szCs w:val="24"/>
            </w:rPr>
            <w:t xml:space="preserve">. </w:t>
          </w:r>
          <w:r w:rsidR="00EF1728">
            <w:rPr>
              <w:sz w:val="24"/>
              <w:szCs w:val="24"/>
            </w:rPr>
            <w:t xml:space="preserve">The </w:t>
          </w:r>
          <w:r w:rsidR="00922FAD">
            <w:rPr>
              <w:sz w:val="24"/>
              <w:szCs w:val="24"/>
            </w:rPr>
            <w:t xml:space="preserve">Association of Chief Police Officers </w:t>
          </w:r>
          <w:sdt>
            <w:sdtPr>
              <w:rPr>
                <w:sz w:val="24"/>
                <w:szCs w:val="24"/>
              </w:rPr>
              <w:id w:val="1892999109"/>
              <w:citation/>
            </w:sdtPr>
            <w:sdtEndPr/>
            <w:sdtContent>
              <w:r w:rsidR="00922FAD">
                <w:rPr>
                  <w:sz w:val="24"/>
                  <w:szCs w:val="24"/>
                </w:rPr>
                <w:fldChar w:fldCharType="begin"/>
              </w:r>
              <w:r w:rsidR="00922FAD">
                <w:rPr>
                  <w:sz w:val="24"/>
                  <w:szCs w:val="24"/>
                </w:rPr>
                <w:instrText xml:space="preserve"> CITATION ACP13 \l 2057 </w:instrText>
              </w:r>
              <w:r w:rsidR="00922FAD">
                <w:rPr>
                  <w:sz w:val="24"/>
                  <w:szCs w:val="24"/>
                </w:rPr>
                <w:fldChar w:fldCharType="separate"/>
              </w:r>
              <w:r w:rsidR="00922FAD" w:rsidRPr="00922FAD">
                <w:rPr>
                  <w:noProof/>
                  <w:sz w:val="24"/>
                  <w:szCs w:val="24"/>
                </w:rPr>
                <w:t>(ACPO, 2013)</w:t>
              </w:r>
              <w:r w:rsidR="00922FAD">
                <w:rPr>
                  <w:sz w:val="24"/>
                  <w:szCs w:val="24"/>
                </w:rPr>
                <w:fldChar w:fldCharType="end"/>
              </w:r>
            </w:sdtContent>
          </w:sdt>
          <w:r w:rsidR="00922FAD">
            <w:rPr>
              <w:sz w:val="24"/>
              <w:szCs w:val="24"/>
            </w:rPr>
            <w:t xml:space="preserve"> have provided guidelines on the use of social media use for all police officers and staff, by outline guidance in order to make the best use of this platform in a safe and responsible manner to prevent any breach of public confidence and trust.</w:t>
          </w:r>
        </w:p>
        <w:p w14:paraId="3A1BC797" w14:textId="77777777" w:rsidR="00A12B19" w:rsidRDefault="00A12B19" w:rsidP="00C12617">
          <w:pPr>
            <w:ind w:right="237"/>
            <w:jc w:val="both"/>
            <w:rPr>
              <w:sz w:val="24"/>
              <w:szCs w:val="24"/>
            </w:rPr>
          </w:pPr>
        </w:p>
        <w:p w14:paraId="1640B6FC" w14:textId="77777777" w:rsidR="00EF1728" w:rsidRDefault="00EF1728" w:rsidP="00C12617">
          <w:pPr>
            <w:ind w:right="237"/>
            <w:jc w:val="both"/>
            <w:rPr>
              <w:sz w:val="24"/>
              <w:szCs w:val="24"/>
            </w:rPr>
          </w:pPr>
        </w:p>
        <w:p w14:paraId="0D0A2308" w14:textId="256B9988" w:rsidR="00BD308E" w:rsidRDefault="00704D12" w:rsidP="00C12617">
          <w:pPr>
            <w:ind w:right="237"/>
            <w:jc w:val="both"/>
            <w:rPr>
              <w:sz w:val="24"/>
              <w:szCs w:val="24"/>
            </w:rPr>
          </w:pPr>
          <w:r>
            <w:rPr>
              <w:sz w:val="24"/>
              <w:szCs w:val="24"/>
            </w:rPr>
            <w:t>The strength of s</w:t>
          </w:r>
          <w:r w:rsidR="00C60E13">
            <w:rPr>
              <w:sz w:val="24"/>
              <w:szCs w:val="24"/>
            </w:rPr>
            <w:t>ocial media platforms</w:t>
          </w:r>
          <w:r>
            <w:rPr>
              <w:sz w:val="24"/>
              <w:szCs w:val="24"/>
            </w:rPr>
            <w:t xml:space="preserve"> is </w:t>
          </w:r>
          <w:r w:rsidR="00EF1728">
            <w:rPr>
              <w:sz w:val="24"/>
              <w:szCs w:val="24"/>
            </w:rPr>
            <w:t>its ability</w:t>
          </w:r>
          <w:r>
            <w:rPr>
              <w:sz w:val="24"/>
              <w:szCs w:val="24"/>
            </w:rPr>
            <w:t xml:space="preserve"> to</w:t>
          </w:r>
          <w:r w:rsidR="00C60E13">
            <w:rPr>
              <w:sz w:val="24"/>
              <w:szCs w:val="24"/>
            </w:rPr>
            <w:t xml:space="preserve"> reach more people and deliver information in a fast and effective manner</w:t>
          </w:r>
          <w:r w:rsidR="00824600">
            <w:rPr>
              <w:sz w:val="24"/>
              <w:szCs w:val="24"/>
            </w:rPr>
            <w:t>,</w:t>
          </w:r>
          <w:r w:rsidR="00C60E13">
            <w:rPr>
              <w:sz w:val="24"/>
              <w:szCs w:val="24"/>
            </w:rPr>
            <w:t xml:space="preserve"> </w:t>
          </w:r>
          <w:r w:rsidR="00824600">
            <w:rPr>
              <w:sz w:val="24"/>
              <w:szCs w:val="24"/>
            </w:rPr>
            <w:t xml:space="preserve">which </w:t>
          </w:r>
          <w:r w:rsidR="00C60E13">
            <w:rPr>
              <w:sz w:val="24"/>
              <w:szCs w:val="24"/>
            </w:rPr>
            <w:t xml:space="preserve">could </w:t>
          </w:r>
          <w:r w:rsidR="00546671">
            <w:rPr>
              <w:sz w:val="24"/>
              <w:szCs w:val="24"/>
            </w:rPr>
            <w:t>not</w:t>
          </w:r>
          <w:r w:rsidR="00CB6C9A">
            <w:rPr>
              <w:sz w:val="24"/>
              <w:szCs w:val="24"/>
            </w:rPr>
            <w:t xml:space="preserve"> have</w:t>
          </w:r>
          <w:r w:rsidR="00C60E13">
            <w:rPr>
              <w:sz w:val="24"/>
              <w:szCs w:val="24"/>
            </w:rPr>
            <w:t xml:space="preserve"> been possible prior to this technology </w:t>
          </w:r>
          <w:sdt>
            <w:sdtPr>
              <w:rPr>
                <w:sz w:val="24"/>
                <w:szCs w:val="24"/>
              </w:rPr>
              <w:id w:val="-46150066"/>
              <w:citation/>
            </w:sdtPr>
            <w:sdtEndPr/>
            <w:sdtContent>
              <w:r w:rsidR="00C60E13">
                <w:rPr>
                  <w:sz w:val="24"/>
                  <w:szCs w:val="24"/>
                </w:rPr>
                <w:fldChar w:fldCharType="begin"/>
              </w:r>
              <w:r w:rsidR="00C60E13">
                <w:rPr>
                  <w:sz w:val="24"/>
                  <w:szCs w:val="24"/>
                </w:rPr>
                <w:instrText xml:space="preserve"> CITATION Stend \l 2057 </w:instrText>
              </w:r>
              <w:r w:rsidR="00C60E13">
                <w:rPr>
                  <w:sz w:val="24"/>
                  <w:szCs w:val="24"/>
                </w:rPr>
                <w:fldChar w:fldCharType="separate"/>
              </w:r>
              <w:r w:rsidR="00C60E13" w:rsidRPr="00F3203E">
                <w:rPr>
                  <w:noProof/>
                  <w:sz w:val="24"/>
                  <w:szCs w:val="24"/>
                </w:rPr>
                <w:t>(Stephens, n.d.)</w:t>
              </w:r>
              <w:r w:rsidR="00C60E13">
                <w:rPr>
                  <w:sz w:val="24"/>
                  <w:szCs w:val="24"/>
                </w:rPr>
                <w:fldChar w:fldCharType="end"/>
              </w:r>
            </w:sdtContent>
          </w:sdt>
          <w:r w:rsidR="00C60E13">
            <w:rPr>
              <w:sz w:val="24"/>
              <w:szCs w:val="24"/>
            </w:rPr>
            <w:t xml:space="preserve">. </w:t>
          </w:r>
          <w:r w:rsidR="0034772F">
            <w:rPr>
              <w:sz w:val="24"/>
              <w:szCs w:val="24"/>
            </w:rPr>
            <w:t>For example, here you can see that South Wales Police regularly engage with the public using social media platforms such as</w:t>
          </w:r>
          <w:r w:rsidR="00763DBF">
            <w:rPr>
              <w:sz w:val="24"/>
              <w:szCs w:val="24"/>
            </w:rPr>
            <w:t>: Facebook</w:t>
          </w:r>
          <w:r w:rsidR="00360198">
            <w:rPr>
              <w:sz w:val="24"/>
              <w:szCs w:val="24"/>
            </w:rPr>
            <w:t xml:space="preserve"> </w:t>
          </w:r>
          <w:sdt>
            <w:sdtPr>
              <w:rPr>
                <w:sz w:val="24"/>
                <w:szCs w:val="24"/>
              </w:rPr>
              <w:id w:val="403191193"/>
              <w:citation/>
            </w:sdtPr>
            <w:sdtEndPr/>
            <w:sdtContent>
              <w:r w:rsidR="00360198">
                <w:rPr>
                  <w:sz w:val="24"/>
                  <w:szCs w:val="24"/>
                </w:rPr>
                <w:fldChar w:fldCharType="begin"/>
              </w:r>
              <w:r w:rsidR="00360198">
                <w:rPr>
                  <w:sz w:val="24"/>
                  <w:szCs w:val="24"/>
                </w:rPr>
                <w:instrText xml:space="preserve"> CITATION Sou225 \l 2057 </w:instrText>
              </w:r>
              <w:r w:rsidR="00360198">
                <w:rPr>
                  <w:sz w:val="24"/>
                  <w:szCs w:val="24"/>
                </w:rPr>
                <w:fldChar w:fldCharType="separate"/>
              </w:r>
              <w:r w:rsidR="00360198" w:rsidRPr="00360198">
                <w:rPr>
                  <w:noProof/>
                  <w:sz w:val="24"/>
                  <w:szCs w:val="24"/>
                </w:rPr>
                <w:t>(South Wales Police, 2022)</w:t>
              </w:r>
              <w:r w:rsidR="00360198">
                <w:rPr>
                  <w:sz w:val="24"/>
                  <w:szCs w:val="24"/>
                </w:rPr>
                <w:fldChar w:fldCharType="end"/>
              </w:r>
            </w:sdtContent>
          </w:sdt>
          <w:r w:rsidR="00763DBF">
            <w:rPr>
              <w:sz w:val="24"/>
              <w:szCs w:val="24"/>
            </w:rPr>
            <w:t>, Instagram</w:t>
          </w:r>
          <w:r w:rsidR="00360198">
            <w:rPr>
              <w:sz w:val="24"/>
              <w:szCs w:val="24"/>
            </w:rPr>
            <w:t xml:space="preserve"> </w:t>
          </w:r>
          <w:sdt>
            <w:sdtPr>
              <w:rPr>
                <w:sz w:val="24"/>
                <w:szCs w:val="24"/>
              </w:rPr>
              <w:id w:val="-22949753"/>
              <w:citation/>
            </w:sdtPr>
            <w:sdtEndPr/>
            <w:sdtContent>
              <w:r w:rsidR="00360198">
                <w:rPr>
                  <w:sz w:val="24"/>
                  <w:szCs w:val="24"/>
                </w:rPr>
                <w:fldChar w:fldCharType="begin"/>
              </w:r>
              <w:r w:rsidR="00360198">
                <w:rPr>
                  <w:sz w:val="24"/>
                  <w:szCs w:val="24"/>
                </w:rPr>
                <w:instrText xml:space="preserve"> CITATION Sou226 \l 2057 </w:instrText>
              </w:r>
              <w:r w:rsidR="00360198">
                <w:rPr>
                  <w:sz w:val="24"/>
                  <w:szCs w:val="24"/>
                </w:rPr>
                <w:fldChar w:fldCharType="separate"/>
              </w:r>
              <w:r w:rsidR="00360198" w:rsidRPr="00360198">
                <w:rPr>
                  <w:noProof/>
                  <w:sz w:val="24"/>
                  <w:szCs w:val="24"/>
                </w:rPr>
                <w:t>(South Wales Police, 2022)</w:t>
              </w:r>
              <w:r w:rsidR="00360198">
                <w:rPr>
                  <w:sz w:val="24"/>
                  <w:szCs w:val="24"/>
                </w:rPr>
                <w:fldChar w:fldCharType="end"/>
              </w:r>
            </w:sdtContent>
          </w:sdt>
          <w:r w:rsidR="00763DBF">
            <w:rPr>
              <w:sz w:val="24"/>
              <w:szCs w:val="24"/>
            </w:rPr>
            <w:t>, Twitter</w:t>
          </w:r>
          <w:r w:rsidR="00360198">
            <w:rPr>
              <w:sz w:val="24"/>
              <w:szCs w:val="24"/>
            </w:rPr>
            <w:t xml:space="preserve"> </w:t>
          </w:r>
          <w:sdt>
            <w:sdtPr>
              <w:rPr>
                <w:sz w:val="24"/>
                <w:szCs w:val="24"/>
              </w:rPr>
              <w:id w:val="980580515"/>
              <w:citation/>
            </w:sdtPr>
            <w:sdtEndPr/>
            <w:sdtContent>
              <w:r w:rsidR="00360198">
                <w:rPr>
                  <w:sz w:val="24"/>
                  <w:szCs w:val="24"/>
                </w:rPr>
                <w:fldChar w:fldCharType="begin"/>
              </w:r>
              <w:r w:rsidR="00360198">
                <w:rPr>
                  <w:sz w:val="24"/>
                  <w:szCs w:val="24"/>
                </w:rPr>
                <w:instrText xml:space="preserve"> CITATION Sou224 \l 2057 </w:instrText>
              </w:r>
              <w:r w:rsidR="00360198">
                <w:rPr>
                  <w:sz w:val="24"/>
                  <w:szCs w:val="24"/>
                </w:rPr>
                <w:fldChar w:fldCharType="separate"/>
              </w:r>
              <w:r w:rsidR="00360198" w:rsidRPr="00360198">
                <w:rPr>
                  <w:noProof/>
                  <w:sz w:val="24"/>
                  <w:szCs w:val="24"/>
                </w:rPr>
                <w:t>(South Wales Police, 2022)</w:t>
              </w:r>
              <w:r w:rsidR="00360198">
                <w:rPr>
                  <w:sz w:val="24"/>
                  <w:szCs w:val="24"/>
                </w:rPr>
                <w:fldChar w:fldCharType="end"/>
              </w:r>
            </w:sdtContent>
          </w:sdt>
          <w:r w:rsidR="0034772F">
            <w:rPr>
              <w:sz w:val="24"/>
              <w:szCs w:val="24"/>
            </w:rPr>
            <w:t xml:space="preserve">, and Tik Tok </w:t>
          </w:r>
          <w:sdt>
            <w:sdtPr>
              <w:rPr>
                <w:sz w:val="24"/>
                <w:szCs w:val="24"/>
              </w:rPr>
              <w:id w:val="1652864252"/>
              <w:citation/>
            </w:sdtPr>
            <w:sdtEndPr/>
            <w:sdtContent>
              <w:r w:rsidR="0034772F">
                <w:rPr>
                  <w:sz w:val="24"/>
                  <w:szCs w:val="24"/>
                </w:rPr>
                <w:fldChar w:fldCharType="begin"/>
              </w:r>
              <w:r w:rsidR="0034772F">
                <w:rPr>
                  <w:sz w:val="24"/>
                  <w:szCs w:val="24"/>
                </w:rPr>
                <w:instrText xml:space="preserve"> CITATION Sou227 \l 2057 </w:instrText>
              </w:r>
              <w:r w:rsidR="0034772F">
                <w:rPr>
                  <w:sz w:val="24"/>
                  <w:szCs w:val="24"/>
                </w:rPr>
                <w:fldChar w:fldCharType="separate"/>
              </w:r>
              <w:r w:rsidR="0034772F" w:rsidRPr="0034772F">
                <w:rPr>
                  <w:noProof/>
                  <w:sz w:val="24"/>
                  <w:szCs w:val="24"/>
                </w:rPr>
                <w:t>(South Wales Police, 2022)</w:t>
              </w:r>
              <w:r w:rsidR="0034772F">
                <w:rPr>
                  <w:sz w:val="24"/>
                  <w:szCs w:val="24"/>
                </w:rPr>
                <w:fldChar w:fldCharType="end"/>
              </w:r>
            </w:sdtContent>
          </w:sdt>
          <w:r w:rsidR="00904C9F">
            <w:rPr>
              <w:sz w:val="24"/>
              <w:szCs w:val="24"/>
            </w:rPr>
            <w:t xml:space="preserve">. Having seen these accounts, it is evident that </w:t>
          </w:r>
          <w:r w:rsidR="003925FA">
            <w:rPr>
              <w:sz w:val="24"/>
              <w:szCs w:val="24"/>
            </w:rPr>
            <w:t>overall</w:t>
          </w:r>
          <w:r w:rsidR="00904C9F">
            <w:rPr>
              <w:sz w:val="24"/>
              <w:szCs w:val="24"/>
            </w:rPr>
            <w:t>, it encourages</w:t>
          </w:r>
          <w:r w:rsidR="006D377B">
            <w:rPr>
              <w:sz w:val="24"/>
              <w:szCs w:val="24"/>
            </w:rPr>
            <w:t xml:space="preserve"> positive </w:t>
          </w:r>
          <w:r w:rsidR="007B0D47">
            <w:rPr>
              <w:sz w:val="24"/>
              <w:szCs w:val="24"/>
            </w:rPr>
            <w:t>engagement</w:t>
          </w:r>
          <w:r w:rsidR="0070223D">
            <w:rPr>
              <w:sz w:val="24"/>
              <w:szCs w:val="24"/>
            </w:rPr>
            <w:t xml:space="preserve"> from </w:t>
          </w:r>
          <w:r w:rsidR="00C2504E">
            <w:rPr>
              <w:sz w:val="24"/>
              <w:szCs w:val="24"/>
            </w:rPr>
            <w:t xml:space="preserve">members of the community. </w:t>
          </w:r>
        </w:p>
        <w:p w14:paraId="53F35777" w14:textId="56C4CED6" w:rsidR="00BD308E" w:rsidRDefault="00BD308E" w:rsidP="00C12617">
          <w:pPr>
            <w:ind w:right="237"/>
            <w:jc w:val="both"/>
            <w:rPr>
              <w:sz w:val="24"/>
              <w:szCs w:val="24"/>
            </w:rPr>
          </w:pPr>
        </w:p>
        <w:p w14:paraId="573FBF8F" w14:textId="77777777" w:rsidR="00A12B19" w:rsidRDefault="00A12B19" w:rsidP="00C12617">
          <w:pPr>
            <w:ind w:right="237"/>
            <w:jc w:val="both"/>
            <w:rPr>
              <w:sz w:val="24"/>
              <w:szCs w:val="24"/>
            </w:rPr>
          </w:pPr>
        </w:p>
        <w:p w14:paraId="480AE299" w14:textId="0F0F81B8" w:rsidR="004460E1" w:rsidRPr="004460E1" w:rsidRDefault="009523A8" w:rsidP="004460E1">
          <w:pPr>
            <w:ind w:right="237"/>
            <w:jc w:val="both"/>
            <w:rPr>
              <w:sz w:val="24"/>
              <w:szCs w:val="24"/>
            </w:rPr>
          </w:pPr>
          <w:r>
            <w:rPr>
              <w:sz w:val="24"/>
              <w:szCs w:val="24"/>
            </w:rPr>
            <w:t>T</w:t>
          </w:r>
          <w:r w:rsidR="00745C4E">
            <w:rPr>
              <w:sz w:val="24"/>
              <w:szCs w:val="24"/>
            </w:rPr>
            <w:t xml:space="preserve">he application of these </w:t>
          </w:r>
          <w:r w:rsidR="00132141">
            <w:rPr>
              <w:sz w:val="24"/>
              <w:szCs w:val="24"/>
            </w:rPr>
            <w:t xml:space="preserve">platforms </w:t>
          </w:r>
          <w:r w:rsidR="00D51827">
            <w:rPr>
              <w:sz w:val="24"/>
              <w:szCs w:val="24"/>
            </w:rPr>
            <w:t>has</w:t>
          </w:r>
          <w:r w:rsidR="00745C4E">
            <w:rPr>
              <w:sz w:val="24"/>
              <w:szCs w:val="24"/>
            </w:rPr>
            <w:t xml:space="preserve"> </w:t>
          </w:r>
          <w:r w:rsidR="00D02DE2">
            <w:rPr>
              <w:sz w:val="24"/>
              <w:szCs w:val="24"/>
            </w:rPr>
            <w:t>become entrenched in</w:t>
          </w:r>
          <w:r w:rsidR="00803986">
            <w:rPr>
              <w:sz w:val="24"/>
              <w:szCs w:val="24"/>
            </w:rPr>
            <w:t xml:space="preserve"> police</w:t>
          </w:r>
          <w:r w:rsidR="00D02DE2">
            <w:rPr>
              <w:sz w:val="24"/>
              <w:szCs w:val="24"/>
            </w:rPr>
            <w:t xml:space="preserve"> </w:t>
          </w:r>
          <w:r>
            <w:rPr>
              <w:sz w:val="24"/>
              <w:szCs w:val="24"/>
            </w:rPr>
            <w:t xml:space="preserve">forces </w:t>
          </w:r>
          <w:r w:rsidR="00D02DE2">
            <w:rPr>
              <w:sz w:val="24"/>
              <w:szCs w:val="24"/>
            </w:rPr>
            <w:t>strategy</w:t>
          </w:r>
          <w:r w:rsidR="00933756">
            <w:rPr>
              <w:sz w:val="24"/>
              <w:szCs w:val="24"/>
            </w:rPr>
            <w:t xml:space="preserve"> to communication</w:t>
          </w:r>
          <w:r w:rsidR="0012460B">
            <w:rPr>
              <w:sz w:val="24"/>
              <w:szCs w:val="24"/>
            </w:rPr>
            <w:t xml:space="preserve"> with the wider public</w:t>
          </w:r>
          <w:r w:rsidR="00D66DF1">
            <w:rPr>
              <w:sz w:val="24"/>
              <w:szCs w:val="24"/>
            </w:rPr>
            <w:t>,</w:t>
          </w:r>
          <w:r w:rsidR="0012460B">
            <w:rPr>
              <w:sz w:val="24"/>
              <w:szCs w:val="24"/>
            </w:rPr>
            <w:t xml:space="preserve"> </w:t>
          </w:r>
          <w:r w:rsidR="00EC437E">
            <w:rPr>
              <w:sz w:val="24"/>
              <w:szCs w:val="24"/>
            </w:rPr>
            <w:t xml:space="preserve">and </w:t>
          </w:r>
          <w:r w:rsidR="00745C4E">
            <w:rPr>
              <w:sz w:val="24"/>
              <w:szCs w:val="24"/>
            </w:rPr>
            <w:t>as a result</w:t>
          </w:r>
          <w:r w:rsidR="003925FA">
            <w:rPr>
              <w:sz w:val="24"/>
              <w:szCs w:val="24"/>
            </w:rPr>
            <w:t>,</w:t>
          </w:r>
          <w:r w:rsidR="00745C4E">
            <w:rPr>
              <w:sz w:val="24"/>
              <w:szCs w:val="24"/>
            </w:rPr>
            <w:t xml:space="preserve"> </w:t>
          </w:r>
          <w:r w:rsidR="00EC437E">
            <w:rPr>
              <w:sz w:val="24"/>
              <w:szCs w:val="24"/>
            </w:rPr>
            <w:t>has</w:t>
          </w:r>
          <w:r w:rsidR="0012460B">
            <w:rPr>
              <w:sz w:val="24"/>
              <w:szCs w:val="24"/>
            </w:rPr>
            <w:t xml:space="preserve"> implement</w:t>
          </w:r>
          <w:r w:rsidR="00EC437E">
            <w:rPr>
              <w:sz w:val="24"/>
              <w:szCs w:val="24"/>
            </w:rPr>
            <w:t>ed</w:t>
          </w:r>
          <w:r w:rsidR="0012460B">
            <w:rPr>
              <w:sz w:val="24"/>
              <w:szCs w:val="24"/>
            </w:rPr>
            <w:t xml:space="preserve"> </w:t>
          </w:r>
          <w:r w:rsidR="00D02DE2">
            <w:rPr>
              <w:sz w:val="24"/>
              <w:szCs w:val="24"/>
            </w:rPr>
            <w:t>strict polices to ensure it is employed in the right way</w:t>
          </w:r>
          <w:r w:rsidR="00EA59CA">
            <w:rPr>
              <w:sz w:val="24"/>
              <w:szCs w:val="24"/>
            </w:rPr>
            <w:t xml:space="preserve"> </w:t>
          </w:r>
          <w:sdt>
            <w:sdtPr>
              <w:rPr>
                <w:sz w:val="24"/>
                <w:szCs w:val="24"/>
              </w:rPr>
              <w:id w:val="-365913951"/>
              <w:citation/>
            </w:sdtPr>
            <w:sdtEndPr/>
            <w:sdtContent>
              <w:r w:rsidR="00EA59CA">
                <w:rPr>
                  <w:sz w:val="24"/>
                  <w:szCs w:val="24"/>
                </w:rPr>
                <w:fldChar w:fldCharType="begin"/>
              </w:r>
              <w:r w:rsidR="00EA59CA">
                <w:rPr>
                  <w:sz w:val="24"/>
                  <w:szCs w:val="24"/>
                </w:rPr>
                <w:instrText xml:space="preserve"> CITATION Bry208 \l 2057 </w:instrText>
              </w:r>
              <w:r w:rsidR="00EA59CA">
                <w:rPr>
                  <w:sz w:val="24"/>
                  <w:szCs w:val="24"/>
                </w:rPr>
                <w:fldChar w:fldCharType="separate"/>
              </w:r>
              <w:r w:rsidR="00EA59CA" w:rsidRPr="00EA59CA">
                <w:rPr>
                  <w:noProof/>
                  <w:sz w:val="24"/>
                  <w:szCs w:val="24"/>
                </w:rPr>
                <w:t>(Bryant, 2020)</w:t>
              </w:r>
              <w:r w:rsidR="00EA59CA">
                <w:rPr>
                  <w:sz w:val="24"/>
                  <w:szCs w:val="24"/>
                </w:rPr>
                <w:fldChar w:fldCharType="end"/>
              </w:r>
            </w:sdtContent>
          </w:sdt>
          <w:r w:rsidR="00D02DE2">
            <w:rPr>
              <w:sz w:val="24"/>
              <w:szCs w:val="24"/>
            </w:rPr>
            <w:t>.</w:t>
          </w:r>
          <w:r w:rsidR="00950C9E">
            <w:rPr>
              <w:sz w:val="24"/>
              <w:szCs w:val="24"/>
            </w:rPr>
            <w:t xml:space="preserve"> </w:t>
          </w:r>
          <w:r w:rsidR="00D02DE2">
            <w:rPr>
              <w:sz w:val="24"/>
              <w:szCs w:val="24"/>
            </w:rPr>
            <w:t xml:space="preserve"> </w:t>
          </w:r>
          <w:r w:rsidR="002B4654" w:rsidRPr="004460E1">
            <w:rPr>
              <w:sz w:val="24"/>
              <w:szCs w:val="24"/>
            </w:rPr>
            <w:t xml:space="preserve">Merseyside Police discuss in their </w:t>
          </w:r>
          <w:r w:rsidR="00C60E13" w:rsidRPr="004460E1">
            <w:rPr>
              <w:sz w:val="24"/>
              <w:szCs w:val="24"/>
            </w:rPr>
            <w:t>social media policy</w:t>
          </w:r>
          <w:r w:rsidR="002B4654" w:rsidRPr="004460E1">
            <w:rPr>
              <w:sz w:val="24"/>
              <w:szCs w:val="24"/>
            </w:rPr>
            <w:t xml:space="preserve"> </w:t>
          </w:r>
          <w:r w:rsidR="00EC437E" w:rsidRPr="004460E1">
            <w:rPr>
              <w:noProof/>
              <w:sz w:val="24"/>
              <w:szCs w:val="24"/>
            </w:rPr>
            <w:t>(2019)</w:t>
          </w:r>
          <w:r w:rsidR="001E2DBB">
            <w:rPr>
              <w:noProof/>
              <w:sz w:val="24"/>
              <w:szCs w:val="24"/>
            </w:rPr>
            <w:t xml:space="preserve">, </w:t>
          </w:r>
          <w:r w:rsidR="002B4654" w:rsidRPr="004460E1">
            <w:rPr>
              <w:sz w:val="24"/>
              <w:szCs w:val="24"/>
            </w:rPr>
            <w:t xml:space="preserve">with approximately 39.7 million people in the UK using </w:t>
          </w:r>
          <w:r w:rsidR="00132141" w:rsidRPr="004460E1">
            <w:rPr>
              <w:sz w:val="24"/>
              <w:szCs w:val="24"/>
            </w:rPr>
            <w:t>Facebook,</w:t>
          </w:r>
          <w:r w:rsidR="00EC437E" w:rsidRPr="004460E1">
            <w:rPr>
              <w:sz w:val="24"/>
              <w:szCs w:val="24"/>
            </w:rPr>
            <w:t xml:space="preserve"> </w:t>
          </w:r>
          <w:r w:rsidR="002B4654" w:rsidRPr="004460E1">
            <w:rPr>
              <w:sz w:val="24"/>
              <w:szCs w:val="24"/>
            </w:rPr>
            <w:t>23 million people using Twitter</w:t>
          </w:r>
          <w:r w:rsidR="00D66DF1" w:rsidRPr="004460E1">
            <w:rPr>
              <w:sz w:val="24"/>
              <w:szCs w:val="24"/>
            </w:rPr>
            <w:t>,</w:t>
          </w:r>
          <w:r w:rsidR="002B4654" w:rsidRPr="004460E1">
            <w:rPr>
              <w:sz w:val="24"/>
              <w:szCs w:val="24"/>
            </w:rPr>
            <w:t xml:space="preserve"> and 23 million people using Instagram</w:t>
          </w:r>
          <w:r w:rsidR="00EC437E" w:rsidRPr="004460E1">
            <w:rPr>
              <w:sz w:val="24"/>
              <w:szCs w:val="24"/>
            </w:rPr>
            <w:t>, of</w:t>
          </w:r>
          <w:r w:rsidR="002B4654" w:rsidRPr="004460E1">
            <w:rPr>
              <w:sz w:val="24"/>
              <w:szCs w:val="24"/>
            </w:rPr>
            <w:t xml:space="preserve"> </w:t>
          </w:r>
          <w:r w:rsidR="00D66DF1" w:rsidRPr="004460E1">
            <w:rPr>
              <w:sz w:val="24"/>
              <w:szCs w:val="24"/>
            </w:rPr>
            <w:t xml:space="preserve">which </w:t>
          </w:r>
          <w:r w:rsidR="00EC437E" w:rsidRPr="004460E1">
            <w:rPr>
              <w:sz w:val="24"/>
              <w:szCs w:val="24"/>
            </w:rPr>
            <w:t>cover</w:t>
          </w:r>
          <w:r w:rsidR="003707C5">
            <w:rPr>
              <w:sz w:val="24"/>
              <w:szCs w:val="24"/>
            </w:rPr>
            <w:t>s</w:t>
          </w:r>
          <w:r w:rsidR="00EC437E" w:rsidRPr="004460E1">
            <w:rPr>
              <w:sz w:val="24"/>
              <w:szCs w:val="24"/>
            </w:rPr>
            <w:t xml:space="preserve"> a</w:t>
          </w:r>
          <w:r w:rsidR="002B4654" w:rsidRPr="004460E1">
            <w:rPr>
              <w:sz w:val="24"/>
              <w:szCs w:val="24"/>
            </w:rPr>
            <w:t xml:space="preserve"> </w:t>
          </w:r>
          <w:r w:rsidR="00D51827" w:rsidRPr="004460E1">
            <w:rPr>
              <w:sz w:val="24"/>
              <w:szCs w:val="24"/>
            </w:rPr>
            <w:t>wide-ranging</w:t>
          </w:r>
          <w:r w:rsidR="00EC437E" w:rsidRPr="004460E1">
            <w:rPr>
              <w:sz w:val="24"/>
              <w:szCs w:val="24"/>
            </w:rPr>
            <w:t xml:space="preserve"> </w:t>
          </w:r>
          <w:r w:rsidR="002B4654" w:rsidRPr="004460E1">
            <w:rPr>
              <w:sz w:val="24"/>
              <w:szCs w:val="24"/>
            </w:rPr>
            <w:t xml:space="preserve">demographic </w:t>
          </w:r>
          <w:r w:rsidR="003707C5">
            <w:rPr>
              <w:sz w:val="24"/>
              <w:szCs w:val="24"/>
            </w:rPr>
            <w:t xml:space="preserve">of </w:t>
          </w:r>
          <w:r w:rsidR="003925FA">
            <w:rPr>
              <w:sz w:val="24"/>
              <w:szCs w:val="24"/>
            </w:rPr>
            <w:t>the</w:t>
          </w:r>
          <w:r w:rsidR="00D66DF1" w:rsidRPr="004460E1">
            <w:rPr>
              <w:sz w:val="24"/>
              <w:szCs w:val="24"/>
            </w:rPr>
            <w:t xml:space="preserve"> </w:t>
          </w:r>
          <w:r w:rsidR="00EC437E" w:rsidRPr="004460E1">
            <w:rPr>
              <w:sz w:val="24"/>
              <w:szCs w:val="24"/>
            </w:rPr>
            <w:t xml:space="preserve">community, </w:t>
          </w:r>
          <w:r w:rsidR="00C60E13" w:rsidRPr="004460E1">
            <w:rPr>
              <w:sz w:val="24"/>
              <w:szCs w:val="24"/>
            </w:rPr>
            <w:t xml:space="preserve">it </w:t>
          </w:r>
          <w:r w:rsidR="002B4654" w:rsidRPr="004460E1">
            <w:rPr>
              <w:sz w:val="24"/>
              <w:szCs w:val="24"/>
            </w:rPr>
            <w:t>allows for direct lines of communication</w:t>
          </w:r>
          <w:r w:rsidR="00C60E13" w:rsidRPr="004460E1">
            <w:rPr>
              <w:sz w:val="24"/>
              <w:szCs w:val="24"/>
            </w:rPr>
            <w:t xml:space="preserve"> to</w:t>
          </w:r>
          <w:r w:rsidR="00E66CE8">
            <w:rPr>
              <w:sz w:val="24"/>
              <w:szCs w:val="24"/>
            </w:rPr>
            <w:t xml:space="preserve"> those</w:t>
          </w:r>
          <w:r w:rsidR="00C60E13" w:rsidRPr="004460E1">
            <w:rPr>
              <w:sz w:val="24"/>
              <w:szCs w:val="24"/>
            </w:rPr>
            <w:t xml:space="preserve"> individuals</w:t>
          </w:r>
          <w:r w:rsidR="003925FA">
            <w:rPr>
              <w:sz w:val="24"/>
              <w:szCs w:val="24"/>
            </w:rPr>
            <w:t xml:space="preserve">. Furthermore, </w:t>
          </w:r>
          <w:r w:rsidR="00745C4E" w:rsidRPr="004460E1">
            <w:rPr>
              <w:sz w:val="24"/>
              <w:szCs w:val="24"/>
            </w:rPr>
            <w:t>with the added benefit</w:t>
          </w:r>
          <w:r w:rsidR="002B4654" w:rsidRPr="004460E1">
            <w:rPr>
              <w:sz w:val="24"/>
              <w:szCs w:val="24"/>
            </w:rPr>
            <w:t xml:space="preserve"> </w:t>
          </w:r>
          <w:r w:rsidR="00745C4E" w:rsidRPr="004460E1">
            <w:rPr>
              <w:sz w:val="24"/>
              <w:szCs w:val="24"/>
            </w:rPr>
            <w:t xml:space="preserve">of </w:t>
          </w:r>
          <w:r w:rsidR="002B4654" w:rsidRPr="004460E1">
            <w:rPr>
              <w:sz w:val="24"/>
              <w:szCs w:val="24"/>
            </w:rPr>
            <w:t>greater transparency</w:t>
          </w:r>
          <w:r w:rsidR="00D66DF1" w:rsidRPr="004460E1">
            <w:rPr>
              <w:sz w:val="24"/>
              <w:szCs w:val="24"/>
            </w:rPr>
            <w:t xml:space="preserve"> as the </w:t>
          </w:r>
          <w:r w:rsidR="00EC437E" w:rsidRPr="004460E1">
            <w:rPr>
              <w:sz w:val="24"/>
              <w:szCs w:val="24"/>
            </w:rPr>
            <w:t>conversations</w:t>
          </w:r>
          <w:r w:rsidR="00D66DF1" w:rsidRPr="004460E1">
            <w:rPr>
              <w:sz w:val="24"/>
              <w:szCs w:val="24"/>
            </w:rPr>
            <w:t xml:space="preserve"> </w:t>
          </w:r>
          <w:r w:rsidR="00EC437E" w:rsidRPr="004460E1">
            <w:rPr>
              <w:sz w:val="24"/>
              <w:szCs w:val="24"/>
            </w:rPr>
            <w:t>remain public for everyone to see</w:t>
          </w:r>
          <w:r w:rsidR="003925FA">
            <w:rPr>
              <w:sz w:val="24"/>
              <w:szCs w:val="24"/>
            </w:rPr>
            <w:t xml:space="preserve"> and comment on</w:t>
          </w:r>
          <w:r w:rsidR="00745C4E" w:rsidRPr="004460E1">
            <w:rPr>
              <w:sz w:val="24"/>
              <w:szCs w:val="24"/>
            </w:rPr>
            <w:t>.</w:t>
          </w:r>
          <w:r w:rsidR="00DE16B1" w:rsidRPr="004460E1">
            <w:rPr>
              <w:sz w:val="24"/>
              <w:szCs w:val="24"/>
            </w:rPr>
            <w:t xml:space="preserve"> This point is also supported by what has been discussed </w:t>
          </w:r>
          <w:r w:rsidR="001D628F">
            <w:rPr>
              <w:sz w:val="24"/>
              <w:szCs w:val="24"/>
            </w:rPr>
            <w:t>by Crump</w:t>
          </w:r>
          <w:r w:rsidR="00DE16B1" w:rsidRPr="004460E1">
            <w:rPr>
              <w:sz w:val="24"/>
              <w:szCs w:val="24"/>
            </w:rPr>
            <w:t xml:space="preserve"> </w:t>
          </w:r>
          <w:sdt>
            <w:sdtPr>
              <w:rPr>
                <w:sz w:val="24"/>
                <w:szCs w:val="24"/>
              </w:rPr>
              <w:id w:val="-429430435"/>
              <w:citation/>
            </w:sdtPr>
            <w:sdtEndPr/>
            <w:sdtContent>
              <w:r w:rsidR="00DE16B1" w:rsidRPr="004460E1">
                <w:rPr>
                  <w:sz w:val="24"/>
                  <w:szCs w:val="24"/>
                </w:rPr>
                <w:fldChar w:fldCharType="begin"/>
              </w:r>
              <w:r w:rsidR="001D628F">
                <w:rPr>
                  <w:sz w:val="24"/>
                  <w:szCs w:val="24"/>
                </w:rPr>
                <w:instrText xml:space="preserve">CITATION Wha11 \n  \l 2057 </w:instrText>
              </w:r>
              <w:r w:rsidR="00DE16B1" w:rsidRPr="004460E1">
                <w:rPr>
                  <w:sz w:val="24"/>
                  <w:szCs w:val="24"/>
                </w:rPr>
                <w:fldChar w:fldCharType="separate"/>
              </w:r>
              <w:r w:rsidR="001D628F" w:rsidRPr="001D628F">
                <w:rPr>
                  <w:noProof/>
                  <w:sz w:val="24"/>
                  <w:szCs w:val="24"/>
                </w:rPr>
                <w:t>(2011)</w:t>
              </w:r>
              <w:r w:rsidR="00DE16B1" w:rsidRPr="004460E1">
                <w:rPr>
                  <w:sz w:val="24"/>
                  <w:szCs w:val="24"/>
                </w:rPr>
                <w:fldChar w:fldCharType="end"/>
              </w:r>
            </w:sdtContent>
          </w:sdt>
          <w:r w:rsidR="00346E36">
            <w:rPr>
              <w:sz w:val="24"/>
              <w:szCs w:val="24"/>
            </w:rPr>
            <w:t xml:space="preserve">, </w:t>
          </w:r>
          <w:r w:rsidR="00A3769F">
            <w:rPr>
              <w:sz w:val="24"/>
              <w:szCs w:val="24"/>
            </w:rPr>
            <w:t>w</w:t>
          </w:r>
          <w:r w:rsidR="004460E1" w:rsidRPr="004460E1">
            <w:rPr>
              <w:sz w:val="24"/>
              <w:szCs w:val="24"/>
            </w:rPr>
            <w:t>here</w:t>
          </w:r>
          <w:r w:rsidR="00004C4A">
            <w:rPr>
              <w:sz w:val="24"/>
              <w:szCs w:val="24"/>
            </w:rPr>
            <w:t>by</w:t>
          </w:r>
          <w:r w:rsidR="003925FA">
            <w:rPr>
              <w:sz w:val="24"/>
              <w:szCs w:val="24"/>
            </w:rPr>
            <w:t xml:space="preserve"> he</w:t>
          </w:r>
          <w:r w:rsidR="004460E1" w:rsidRPr="004460E1">
            <w:rPr>
              <w:sz w:val="24"/>
              <w:szCs w:val="24"/>
            </w:rPr>
            <w:t xml:space="preserve"> talks about social media having a wider reach, but more </w:t>
          </w:r>
          <w:r w:rsidR="004460E1" w:rsidRPr="004460E1">
            <w:rPr>
              <w:sz w:val="24"/>
              <w:szCs w:val="24"/>
            </w:rPr>
            <w:lastRenderedPageBreak/>
            <w:t>importantly, it is able to reach pockets of the community which otherwise would have not been informed</w:t>
          </w:r>
          <w:r w:rsidR="003925FA">
            <w:rPr>
              <w:sz w:val="24"/>
              <w:szCs w:val="24"/>
            </w:rPr>
            <w:t xml:space="preserve"> prior to this technology</w:t>
          </w:r>
          <w:r w:rsidR="004460E1" w:rsidRPr="004460E1">
            <w:rPr>
              <w:sz w:val="24"/>
              <w:szCs w:val="24"/>
            </w:rPr>
            <w:t xml:space="preserve">. It </w:t>
          </w:r>
          <w:r w:rsidR="003925FA">
            <w:rPr>
              <w:sz w:val="24"/>
              <w:szCs w:val="24"/>
            </w:rPr>
            <w:t xml:space="preserve">also </w:t>
          </w:r>
          <w:r w:rsidR="00004C4A">
            <w:rPr>
              <w:sz w:val="24"/>
              <w:szCs w:val="24"/>
            </w:rPr>
            <w:t>adds</w:t>
          </w:r>
          <w:r w:rsidR="004460E1" w:rsidRPr="004460E1">
            <w:rPr>
              <w:sz w:val="24"/>
              <w:szCs w:val="24"/>
            </w:rPr>
            <w:t xml:space="preserve">, the tool of social media </w:t>
          </w:r>
          <w:r w:rsidR="00A3769F">
            <w:rPr>
              <w:sz w:val="24"/>
              <w:szCs w:val="24"/>
            </w:rPr>
            <w:t>has</w:t>
          </w:r>
          <w:r w:rsidR="004460E1" w:rsidRPr="004460E1">
            <w:rPr>
              <w:sz w:val="24"/>
              <w:szCs w:val="24"/>
            </w:rPr>
            <w:t xml:space="preserve"> very little impact on policing resources, </w:t>
          </w:r>
          <w:r w:rsidR="009106BF" w:rsidRPr="004460E1">
            <w:rPr>
              <w:sz w:val="24"/>
              <w:szCs w:val="24"/>
            </w:rPr>
            <w:t>it</w:t>
          </w:r>
          <w:r w:rsidR="004460E1" w:rsidRPr="004460E1">
            <w:rPr>
              <w:sz w:val="24"/>
              <w:szCs w:val="24"/>
            </w:rPr>
            <w:t xml:space="preserve"> takes little effort to maintain, and is financially cheap to set-up</w:t>
          </w:r>
          <w:r w:rsidR="00346E36">
            <w:rPr>
              <w:sz w:val="24"/>
              <w:szCs w:val="24"/>
            </w:rPr>
            <w:t xml:space="preserve"> and run</w:t>
          </w:r>
          <w:r w:rsidR="004460E1" w:rsidRPr="004460E1">
            <w:rPr>
              <w:sz w:val="24"/>
              <w:szCs w:val="24"/>
            </w:rPr>
            <w:t xml:space="preserve">. </w:t>
          </w:r>
        </w:p>
        <w:p w14:paraId="05ADADA7" w14:textId="64A3DECC" w:rsidR="00C12617" w:rsidRPr="00DE16B1" w:rsidRDefault="00C12617" w:rsidP="00C12617">
          <w:pPr>
            <w:ind w:right="237"/>
            <w:jc w:val="both"/>
            <w:rPr>
              <w:rFonts w:asciiTheme="minorHAnsi" w:hAnsiTheme="minorHAnsi" w:cstheme="minorHAnsi"/>
              <w:sz w:val="22"/>
              <w:szCs w:val="22"/>
            </w:rPr>
          </w:pPr>
        </w:p>
        <w:p w14:paraId="551C45B9" w14:textId="77777777" w:rsidR="00C12617" w:rsidRDefault="00C12617" w:rsidP="00C12617">
          <w:pPr>
            <w:ind w:right="237"/>
            <w:jc w:val="both"/>
            <w:rPr>
              <w:sz w:val="24"/>
              <w:szCs w:val="24"/>
            </w:rPr>
          </w:pPr>
        </w:p>
        <w:p w14:paraId="3AB0D9B3" w14:textId="60C058BD" w:rsidR="00C12617" w:rsidRDefault="003925FA" w:rsidP="00C12617">
          <w:pPr>
            <w:ind w:right="237"/>
            <w:jc w:val="both"/>
            <w:rPr>
              <w:sz w:val="24"/>
              <w:szCs w:val="24"/>
            </w:rPr>
          </w:pPr>
          <w:r>
            <w:rPr>
              <w:sz w:val="24"/>
              <w:szCs w:val="24"/>
            </w:rPr>
            <w:t>T</w:t>
          </w:r>
          <w:r w:rsidR="0056680F">
            <w:rPr>
              <w:sz w:val="24"/>
              <w:szCs w:val="24"/>
            </w:rPr>
            <w:t>he Nation Police Chiefs Council</w:t>
          </w:r>
          <w:r w:rsidR="003C3D83">
            <w:rPr>
              <w:sz w:val="24"/>
              <w:szCs w:val="24"/>
            </w:rPr>
            <w:t xml:space="preserve"> </w:t>
          </w:r>
          <w:sdt>
            <w:sdtPr>
              <w:rPr>
                <w:sz w:val="24"/>
                <w:szCs w:val="24"/>
              </w:rPr>
              <w:id w:val="-1816941489"/>
              <w:citation/>
            </w:sdtPr>
            <w:sdtEndPr/>
            <w:sdtContent>
              <w:r w:rsidR="003C3D83">
                <w:rPr>
                  <w:sz w:val="24"/>
                  <w:szCs w:val="24"/>
                </w:rPr>
                <w:fldChar w:fldCharType="begin"/>
              </w:r>
              <w:r w:rsidR="003C3D83">
                <w:rPr>
                  <w:sz w:val="24"/>
                  <w:szCs w:val="24"/>
                </w:rPr>
                <w:instrText xml:space="preserve">CITATION NPC19 \n  \l 2057 </w:instrText>
              </w:r>
              <w:r w:rsidR="003C3D83">
                <w:rPr>
                  <w:sz w:val="24"/>
                  <w:szCs w:val="24"/>
                </w:rPr>
                <w:fldChar w:fldCharType="separate"/>
              </w:r>
              <w:r w:rsidR="003C3D83" w:rsidRPr="003C3D83">
                <w:rPr>
                  <w:noProof/>
                  <w:sz w:val="24"/>
                  <w:szCs w:val="24"/>
                </w:rPr>
                <w:t>(2019)</w:t>
              </w:r>
              <w:r w:rsidR="003C3D83">
                <w:rPr>
                  <w:sz w:val="24"/>
                  <w:szCs w:val="24"/>
                </w:rPr>
                <w:fldChar w:fldCharType="end"/>
              </w:r>
            </w:sdtContent>
          </w:sdt>
          <w:r w:rsidR="0056680F">
            <w:rPr>
              <w:sz w:val="24"/>
              <w:szCs w:val="24"/>
            </w:rPr>
            <w:t xml:space="preserve"> reference that in a study they had conducted, it reviled that 51% of the individuals that responded stated that their preferred way of contacting the police for non- emergency issue</w:t>
          </w:r>
          <w:r w:rsidR="00C12617">
            <w:rPr>
              <w:sz w:val="24"/>
              <w:szCs w:val="24"/>
            </w:rPr>
            <w:t xml:space="preserve">s </w:t>
          </w:r>
          <w:r w:rsidR="0056680F">
            <w:rPr>
              <w:sz w:val="24"/>
              <w:szCs w:val="24"/>
            </w:rPr>
            <w:t>was through social media</w:t>
          </w:r>
          <w:r w:rsidR="00C12617">
            <w:rPr>
              <w:sz w:val="24"/>
              <w:szCs w:val="24"/>
            </w:rPr>
            <w:t xml:space="preserve">. This shift in how people appear to want </w:t>
          </w:r>
          <w:r w:rsidR="00132141">
            <w:rPr>
              <w:sz w:val="24"/>
              <w:szCs w:val="24"/>
            </w:rPr>
            <w:t>to communicate</w:t>
          </w:r>
          <w:r w:rsidR="00C12617">
            <w:rPr>
              <w:sz w:val="24"/>
              <w:szCs w:val="24"/>
            </w:rPr>
            <w:t xml:space="preserve"> with the police</w:t>
          </w:r>
          <w:r w:rsidR="003C3D83">
            <w:rPr>
              <w:sz w:val="24"/>
              <w:szCs w:val="24"/>
            </w:rPr>
            <w:t xml:space="preserve"> </w:t>
          </w:r>
          <w:r w:rsidR="00C12617">
            <w:rPr>
              <w:sz w:val="24"/>
              <w:szCs w:val="24"/>
            </w:rPr>
            <w:t>has been acknowledged</w:t>
          </w:r>
          <w:r w:rsidR="003C3D83">
            <w:rPr>
              <w:sz w:val="24"/>
              <w:szCs w:val="24"/>
            </w:rPr>
            <w:t xml:space="preserve"> within</w:t>
          </w:r>
          <w:r w:rsidR="00C12617">
            <w:rPr>
              <w:sz w:val="24"/>
              <w:szCs w:val="24"/>
            </w:rPr>
            <w:t xml:space="preserve"> the Policing Vison 2025</w:t>
          </w:r>
          <w:r w:rsidR="003C3D83">
            <w:rPr>
              <w:sz w:val="24"/>
              <w:szCs w:val="24"/>
            </w:rPr>
            <w:t xml:space="preserve"> </w:t>
          </w:r>
          <w:sdt>
            <w:sdtPr>
              <w:rPr>
                <w:sz w:val="24"/>
                <w:szCs w:val="24"/>
              </w:rPr>
              <w:id w:val="1024369100"/>
              <w:citation/>
            </w:sdtPr>
            <w:sdtEndPr/>
            <w:sdtContent>
              <w:r w:rsidR="003C3D83">
                <w:rPr>
                  <w:sz w:val="24"/>
                  <w:szCs w:val="24"/>
                </w:rPr>
                <w:fldChar w:fldCharType="begin"/>
              </w:r>
              <w:r w:rsidR="003C3D83">
                <w:rPr>
                  <w:sz w:val="24"/>
                  <w:szCs w:val="24"/>
                </w:rPr>
                <w:instrText xml:space="preserve"> CITATION NPC19 \l 2057 </w:instrText>
              </w:r>
              <w:r w:rsidR="003C3D83">
                <w:rPr>
                  <w:sz w:val="24"/>
                  <w:szCs w:val="24"/>
                </w:rPr>
                <w:fldChar w:fldCharType="separate"/>
              </w:r>
              <w:r w:rsidR="003C3D83" w:rsidRPr="003C3D83">
                <w:rPr>
                  <w:noProof/>
                  <w:sz w:val="24"/>
                  <w:szCs w:val="24"/>
                </w:rPr>
                <w:t>(NPCC, 2019)</w:t>
              </w:r>
              <w:r w:rsidR="003C3D83">
                <w:rPr>
                  <w:sz w:val="24"/>
                  <w:szCs w:val="24"/>
                </w:rPr>
                <w:fldChar w:fldCharType="end"/>
              </w:r>
            </w:sdtContent>
          </w:sdt>
          <w:r w:rsidR="003C3D83">
            <w:rPr>
              <w:sz w:val="24"/>
              <w:szCs w:val="24"/>
            </w:rPr>
            <w:t>. Here it</w:t>
          </w:r>
          <w:r w:rsidR="00C12617">
            <w:rPr>
              <w:sz w:val="24"/>
              <w:szCs w:val="24"/>
            </w:rPr>
            <w:t xml:space="preserve"> describes that most individuals are living their lives online</w:t>
          </w:r>
          <w:r w:rsidR="00EE4F77">
            <w:rPr>
              <w:sz w:val="24"/>
              <w:szCs w:val="24"/>
            </w:rPr>
            <w:t>. T</w:t>
          </w:r>
          <w:r w:rsidR="00C12617">
            <w:rPr>
              <w:sz w:val="24"/>
              <w:szCs w:val="24"/>
            </w:rPr>
            <w:t xml:space="preserve">herefore, </w:t>
          </w:r>
          <w:r w:rsidR="00EE4F77">
            <w:rPr>
              <w:sz w:val="24"/>
              <w:szCs w:val="24"/>
            </w:rPr>
            <w:t>it</w:t>
          </w:r>
          <w:r w:rsidR="00C12617">
            <w:rPr>
              <w:sz w:val="24"/>
              <w:szCs w:val="24"/>
            </w:rPr>
            <w:t xml:space="preserve"> has changed the way the public want to engage with police. Under the Digital Public Contact (DDP) </w:t>
          </w:r>
          <w:r w:rsidR="00132141">
            <w:rPr>
              <w:sz w:val="24"/>
              <w:szCs w:val="24"/>
            </w:rPr>
            <w:t>initiative</w:t>
          </w:r>
          <w:r w:rsidR="00EE4F77">
            <w:rPr>
              <w:sz w:val="24"/>
              <w:szCs w:val="24"/>
            </w:rPr>
            <w:t xml:space="preserve">, which has been detailed </w:t>
          </w:r>
          <w:r w:rsidR="00132141">
            <w:rPr>
              <w:sz w:val="24"/>
              <w:szCs w:val="24"/>
            </w:rPr>
            <w:t>with in the Policing</w:t>
          </w:r>
          <w:r w:rsidR="00C12617">
            <w:rPr>
              <w:sz w:val="24"/>
              <w:szCs w:val="24"/>
            </w:rPr>
            <w:t xml:space="preserve"> Vison 2025</w:t>
          </w:r>
          <w:r w:rsidR="00132141">
            <w:rPr>
              <w:sz w:val="24"/>
              <w:szCs w:val="24"/>
            </w:rPr>
            <w:t xml:space="preserve"> plan</w:t>
          </w:r>
          <w:r w:rsidR="00C12617">
            <w:rPr>
              <w:sz w:val="24"/>
              <w:szCs w:val="24"/>
            </w:rPr>
            <w:t>, police forces are aiming to develop and improve how the public can communicate with police in an online format and report crimes,</w:t>
          </w:r>
          <w:r w:rsidR="003C3D83">
            <w:rPr>
              <w:sz w:val="24"/>
              <w:szCs w:val="24"/>
            </w:rPr>
            <w:t xml:space="preserve"> </w:t>
          </w:r>
          <w:r w:rsidR="00C12617">
            <w:rPr>
              <w:sz w:val="24"/>
              <w:szCs w:val="24"/>
            </w:rPr>
            <w:t xml:space="preserve">where the social media platforms will play a vital role in doing </w:t>
          </w:r>
          <w:r w:rsidR="00EE4F77">
            <w:rPr>
              <w:sz w:val="24"/>
              <w:szCs w:val="24"/>
            </w:rPr>
            <w:t>so</w:t>
          </w:r>
          <w:r w:rsidR="00C12617">
            <w:rPr>
              <w:sz w:val="24"/>
              <w:szCs w:val="24"/>
            </w:rPr>
            <w:t xml:space="preserve"> </w:t>
          </w:r>
          <w:sdt>
            <w:sdtPr>
              <w:rPr>
                <w:sz w:val="24"/>
                <w:szCs w:val="24"/>
              </w:rPr>
              <w:id w:val="1624272529"/>
              <w:citation/>
            </w:sdtPr>
            <w:sdtEndPr/>
            <w:sdtContent>
              <w:r w:rsidR="00C12617">
                <w:rPr>
                  <w:sz w:val="24"/>
                  <w:szCs w:val="24"/>
                </w:rPr>
                <w:fldChar w:fldCharType="begin"/>
              </w:r>
              <w:r w:rsidR="00C12617">
                <w:rPr>
                  <w:sz w:val="24"/>
                  <w:szCs w:val="24"/>
                </w:rPr>
                <w:instrText xml:space="preserve"> CITATION NPC22 \l 2057 </w:instrText>
              </w:r>
              <w:r w:rsidR="00C12617">
                <w:rPr>
                  <w:sz w:val="24"/>
                  <w:szCs w:val="24"/>
                </w:rPr>
                <w:fldChar w:fldCharType="separate"/>
              </w:r>
              <w:r w:rsidR="00C12617" w:rsidRPr="00851DBA">
                <w:rPr>
                  <w:noProof/>
                  <w:sz w:val="24"/>
                  <w:szCs w:val="24"/>
                </w:rPr>
                <w:t>(NPCC, 2022)</w:t>
              </w:r>
              <w:r w:rsidR="00C12617">
                <w:rPr>
                  <w:sz w:val="24"/>
                  <w:szCs w:val="24"/>
                </w:rPr>
                <w:fldChar w:fldCharType="end"/>
              </w:r>
            </w:sdtContent>
          </w:sdt>
          <w:r w:rsidR="00C12617">
            <w:rPr>
              <w:sz w:val="24"/>
              <w:szCs w:val="24"/>
            </w:rPr>
            <w:t>.</w:t>
          </w:r>
        </w:p>
        <w:p w14:paraId="753BC7EC" w14:textId="77777777" w:rsidR="00EC437E" w:rsidRDefault="00EC437E" w:rsidP="00340E9A">
          <w:pPr>
            <w:ind w:right="237"/>
            <w:jc w:val="both"/>
            <w:rPr>
              <w:sz w:val="24"/>
              <w:szCs w:val="24"/>
            </w:rPr>
          </w:pPr>
        </w:p>
        <w:p w14:paraId="5B7FDA72" w14:textId="52EC2C7E" w:rsidR="00DD5871" w:rsidRDefault="00DD5871" w:rsidP="00340E9A">
          <w:pPr>
            <w:ind w:right="237"/>
            <w:jc w:val="both"/>
            <w:rPr>
              <w:sz w:val="24"/>
              <w:szCs w:val="24"/>
            </w:rPr>
          </w:pPr>
        </w:p>
        <w:p w14:paraId="4973B8E3" w14:textId="071186E9" w:rsidR="00DD5871" w:rsidRPr="00FA0383" w:rsidRDefault="00B161AA" w:rsidP="00340E9A">
          <w:pPr>
            <w:ind w:right="237"/>
            <w:jc w:val="both"/>
            <w:rPr>
              <w:sz w:val="24"/>
              <w:szCs w:val="24"/>
            </w:rPr>
          </w:pPr>
          <w:r w:rsidRPr="00FA0383">
            <w:rPr>
              <w:sz w:val="24"/>
              <w:szCs w:val="24"/>
            </w:rPr>
            <w:t>Through these platforms</w:t>
          </w:r>
          <w:r w:rsidR="00034D12" w:rsidRPr="00FA0383">
            <w:rPr>
              <w:sz w:val="24"/>
              <w:szCs w:val="24"/>
            </w:rPr>
            <w:t xml:space="preserve"> </w:t>
          </w:r>
          <w:r w:rsidR="0056680F" w:rsidRPr="00FA0383">
            <w:rPr>
              <w:sz w:val="24"/>
              <w:szCs w:val="24"/>
            </w:rPr>
            <w:t>they convey</w:t>
          </w:r>
          <w:r w:rsidRPr="00FA0383">
            <w:rPr>
              <w:sz w:val="24"/>
              <w:szCs w:val="24"/>
            </w:rPr>
            <w:t xml:space="preserve"> </w:t>
          </w:r>
          <w:r w:rsidR="003B6A4D" w:rsidRPr="00FA0383">
            <w:rPr>
              <w:sz w:val="24"/>
              <w:szCs w:val="24"/>
            </w:rPr>
            <w:t xml:space="preserve">messages to inform the public on matters of recent criminal activity, appeal for information regarding missing persons, or identities of </w:t>
          </w:r>
          <w:r w:rsidR="00BC0A73" w:rsidRPr="00FA0383">
            <w:rPr>
              <w:sz w:val="24"/>
              <w:szCs w:val="24"/>
            </w:rPr>
            <w:t>individuals believed to be involved with crime</w:t>
          </w:r>
          <w:r w:rsidR="00967EAD" w:rsidRPr="00FA0383">
            <w:rPr>
              <w:sz w:val="24"/>
              <w:szCs w:val="24"/>
            </w:rPr>
            <w:t xml:space="preserve"> – also, the ability to inform of</w:t>
          </w:r>
          <w:r w:rsidR="003C3D83">
            <w:rPr>
              <w:sz w:val="24"/>
              <w:szCs w:val="24"/>
            </w:rPr>
            <w:t xml:space="preserve"> traffic incident in the area to inform locals to avoid the area to prevent traffic.</w:t>
          </w:r>
        </w:p>
        <w:p w14:paraId="2AEBA5A7" w14:textId="2D3EBA35" w:rsidR="007A3B9C" w:rsidRPr="00FA0383" w:rsidRDefault="007A3B9C" w:rsidP="00340E9A">
          <w:pPr>
            <w:ind w:right="237"/>
            <w:jc w:val="both"/>
            <w:rPr>
              <w:sz w:val="24"/>
              <w:szCs w:val="24"/>
            </w:rPr>
          </w:pPr>
        </w:p>
        <w:p w14:paraId="097B0F06" w14:textId="714EDE02" w:rsidR="00E1373E" w:rsidRPr="00FA0383" w:rsidRDefault="00E1373E" w:rsidP="00340E9A">
          <w:pPr>
            <w:ind w:right="237"/>
            <w:jc w:val="both"/>
            <w:rPr>
              <w:color w:val="333333"/>
              <w:sz w:val="24"/>
              <w:szCs w:val="24"/>
              <w:shd w:val="clear" w:color="auto" w:fill="FFFFFF"/>
            </w:rPr>
          </w:pPr>
        </w:p>
        <w:p w14:paraId="71531121" w14:textId="16E0C832" w:rsidR="00E1373E" w:rsidRPr="00FA0383" w:rsidRDefault="003C3D83" w:rsidP="00340E9A">
          <w:pPr>
            <w:ind w:right="237"/>
            <w:jc w:val="both"/>
            <w:rPr>
              <w:color w:val="333333"/>
              <w:sz w:val="24"/>
              <w:szCs w:val="24"/>
              <w:shd w:val="clear" w:color="auto" w:fill="FFFFFF"/>
            </w:rPr>
          </w:pPr>
          <w:r>
            <w:rPr>
              <w:color w:val="333333"/>
              <w:sz w:val="24"/>
              <w:szCs w:val="24"/>
              <w:shd w:val="clear" w:color="auto" w:fill="FFFFFF"/>
            </w:rPr>
            <w:t>However, there must be c</w:t>
          </w:r>
          <w:r w:rsidR="00780CAB" w:rsidRPr="00FA0383">
            <w:rPr>
              <w:color w:val="333333"/>
              <w:sz w:val="24"/>
              <w:szCs w:val="24"/>
              <w:shd w:val="clear" w:color="auto" w:fill="FFFFFF"/>
            </w:rPr>
            <w:t>onsideration that must be kept in mind when using social media</w:t>
          </w:r>
          <w:r>
            <w:rPr>
              <w:color w:val="333333"/>
              <w:sz w:val="24"/>
              <w:szCs w:val="24"/>
              <w:shd w:val="clear" w:color="auto" w:fill="FFFFFF"/>
            </w:rPr>
            <w:t>. Although it is evident that this platform has many positive aspects, there are</w:t>
          </w:r>
          <w:r w:rsidR="00871583">
            <w:rPr>
              <w:color w:val="333333"/>
              <w:sz w:val="24"/>
              <w:szCs w:val="24"/>
              <w:shd w:val="clear" w:color="auto" w:fill="FFFFFF"/>
            </w:rPr>
            <w:t xml:space="preserve"> aspects that need to be acknowledged, such as</w:t>
          </w:r>
          <w:r w:rsidR="00780CAB" w:rsidRPr="00FA0383">
            <w:rPr>
              <w:color w:val="333333"/>
              <w:sz w:val="24"/>
              <w:szCs w:val="24"/>
              <w:shd w:val="clear" w:color="auto" w:fill="FFFFFF"/>
            </w:rPr>
            <w:t xml:space="preserve"> the</w:t>
          </w:r>
          <w:r w:rsidR="00E1373E" w:rsidRPr="00FA0383">
            <w:rPr>
              <w:color w:val="333333"/>
              <w:sz w:val="24"/>
              <w:szCs w:val="24"/>
              <w:shd w:val="clear" w:color="auto" w:fill="FFFFFF"/>
            </w:rPr>
            <w:t xml:space="preserve"> </w:t>
          </w:r>
          <w:r w:rsidR="00473618" w:rsidRPr="00FA0383">
            <w:rPr>
              <w:color w:val="333333"/>
              <w:sz w:val="24"/>
              <w:szCs w:val="24"/>
              <w:shd w:val="clear" w:color="auto" w:fill="FFFFFF"/>
            </w:rPr>
            <w:t xml:space="preserve">possibility of </w:t>
          </w:r>
          <w:r w:rsidR="008F0122" w:rsidRPr="00FA0383">
            <w:rPr>
              <w:color w:val="333333"/>
              <w:sz w:val="24"/>
              <w:szCs w:val="24"/>
              <w:shd w:val="clear" w:color="auto" w:fill="FFFFFF"/>
            </w:rPr>
            <w:t>the reader to misinterpret the</w:t>
          </w:r>
          <w:r w:rsidR="00957789" w:rsidRPr="00FA0383">
            <w:rPr>
              <w:color w:val="333333"/>
              <w:sz w:val="24"/>
              <w:szCs w:val="24"/>
              <w:shd w:val="clear" w:color="auto" w:fill="FFFFFF"/>
            </w:rPr>
            <w:t xml:space="preserve"> </w:t>
          </w:r>
          <w:r w:rsidR="008F0122" w:rsidRPr="00FA0383">
            <w:rPr>
              <w:color w:val="333333"/>
              <w:sz w:val="24"/>
              <w:szCs w:val="24"/>
              <w:shd w:val="clear" w:color="auto" w:fill="FFFFFF"/>
            </w:rPr>
            <w:t>message</w:t>
          </w:r>
          <w:r w:rsidR="00473618" w:rsidRPr="00FA0383">
            <w:rPr>
              <w:color w:val="333333"/>
              <w:sz w:val="24"/>
              <w:szCs w:val="24"/>
              <w:shd w:val="clear" w:color="auto" w:fill="FFFFFF"/>
            </w:rPr>
            <w:t>.</w:t>
          </w:r>
          <w:r w:rsidR="00B23D8C" w:rsidRPr="00FA0383">
            <w:rPr>
              <w:color w:val="333333"/>
              <w:sz w:val="24"/>
              <w:szCs w:val="24"/>
              <w:shd w:val="clear" w:color="auto" w:fill="FFFFFF"/>
            </w:rPr>
            <w:t xml:space="preserve"> </w:t>
          </w:r>
          <w:r w:rsidR="00473618" w:rsidRPr="00FA0383">
            <w:rPr>
              <w:color w:val="333333"/>
              <w:sz w:val="24"/>
              <w:szCs w:val="24"/>
              <w:shd w:val="clear" w:color="auto" w:fill="FFFFFF"/>
            </w:rPr>
            <w:t>Text that is written can easily be</w:t>
          </w:r>
          <w:r w:rsidR="008F0122" w:rsidRPr="00FA0383">
            <w:rPr>
              <w:color w:val="333333"/>
              <w:sz w:val="24"/>
              <w:szCs w:val="24"/>
              <w:shd w:val="clear" w:color="auto" w:fill="FFFFFF"/>
            </w:rPr>
            <w:t xml:space="preserve"> </w:t>
          </w:r>
          <w:r w:rsidR="00780CAB" w:rsidRPr="00FA0383">
            <w:rPr>
              <w:color w:val="333333"/>
              <w:sz w:val="24"/>
              <w:szCs w:val="24"/>
              <w:shd w:val="clear" w:color="auto" w:fill="FFFFFF"/>
            </w:rPr>
            <w:t>misunderstood due</w:t>
          </w:r>
          <w:r w:rsidR="000F7E53" w:rsidRPr="00FA0383">
            <w:rPr>
              <w:color w:val="333333"/>
              <w:sz w:val="24"/>
              <w:szCs w:val="24"/>
              <w:shd w:val="clear" w:color="auto" w:fill="FFFFFF"/>
            </w:rPr>
            <w:t xml:space="preserve"> to the preconceptions, assumptions,</w:t>
          </w:r>
          <w:r w:rsidR="00957789" w:rsidRPr="00FA0383">
            <w:rPr>
              <w:color w:val="333333"/>
              <w:sz w:val="24"/>
              <w:szCs w:val="24"/>
              <w:shd w:val="clear" w:color="auto" w:fill="FFFFFF"/>
            </w:rPr>
            <w:t xml:space="preserve"> </w:t>
          </w:r>
          <w:r w:rsidR="000F7E53" w:rsidRPr="00FA0383">
            <w:rPr>
              <w:color w:val="333333"/>
              <w:sz w:val="24"/>
              <w:szCs w:val="24"/>
              <w:shd w:val="clear" w:color="auto" w:fill="FFFFFF"/>
            </w:rPr>
            <w:t>prejudices, and lack of understanding of the person who reads it</w:t>
          </w:r>
          <w:r w:rsidR="00F137F7" w:rsidRPr="00FA0383">
            <w:rPr>
              <w:color w:val="333333"/>
              <w:sz w:val="24"/>
              <w:szCs w:val="24"/>
              <w:shd w:val="clear" w:color="auto" w:fill="FFFFFF"/>
            </w:rPr>
            <w:t xml:space="preserve"> -</w:t>
          </w:r>
          <w:r w:rsidR="00780CAB" w:rsidRPr="00FA0383">
            <w:rPr>
              <w:color w:val="333333"/>
              <w:sz w:val="24"/>
              <w:szCs w:val="24"/>
              <w:shd w:val="clear" w:color="auto" w:fill="FFFFFF"/>
            </w:rPr>
            <w:t xml:space="preserve"> </w:t>
          </w:r>
          <w:r w:rsidR="000F7E53" w:rsidRPr="00FA0383">
            <w:rPr>
              <w:color w:val="333333"/>
              <w:sz w:val="24"/>
              <w:szCs w:val="24"/>
              <w:shd w:val="clear" w:color="auto" w:fill="FFFFFF"/>
            </w:rPr>
            <w:t xml:space="preserve">and the lack of emotion that would otherwise be attached to it </w:t>
          </w:r>
          <w:r w:rsidR="008F0122" w:rsidRPr="00FA0383">
            <w:rPr>
              <w:color w:val="333333"/>
              <w:sz w:val="24"/>
              <w:szCs w:val="24"/>
              <w:shd w:val="clear" w:color="auto" w:fill="FFFFFF"/>
            </w:rPr>
            <w:t xml:space="preserve">had the message been </w:t>
          </w:r>
          <w:r w:rsidR="000F7E53" w:rsidRPr="00FA0383">
            <w:rPr>
              <w:color w:val="333333"/>
              <w:sz w:val="24"/>
              <w:szCs w:val="24"/>
              <w:shd w:val="clear" w:color="auto" w:fill="FFFFFF"/>
            </w:rPr>
            <w:t xml:space="preserve">spoken in </w:t>
          </w:r>
          <w:r w:rsidR="008F0122" w:rsidRPr="00FA0383">
            <w:rPr>
              <w:color w:val="333333"/>
              <w:sz w:val="24"/>
              <w:szCs w:val="24"/>
              <w:shd w:val="clear" w:color="auto" w:fill="FFFFFF"/>
            </w:rPr>
            <w:t>person</w:t>
          </w:r>
          <w:r w:rsidR="000F7E53" w:rsidRPr="00FA0383">
            <w:rPr>
              <w:color w:val="333333"/>
              <w:sz w:val="24"/>
              <w:szCs w:val="24"/>
              <w:shd w:val="clear" w:color="auto" w:fill="FFFFFF"/>
            </w:rPr>
            <w:t xml:space="preserve"> </w:t>
          </w:r>
          <w:sdt>
            <w:sdtPr>
              <w:rPr>
                <w:color w:val="333333"/>
                <w:sz w:val="24"/>
                <w:szCs w:val="24"/>
                <w:shd w:val="clear" w:color="auto" w:fill="FFFFFF"/>
              </w:rPr>
              <w:id w:val="948434630"/>
              <w:citation/>
            </w:sdtPr>
            <w:sdtEndPr/>
            <w:sdtContent>
              <w:r w:rsidR="000F7E53" w:rsidRPr="00FA0383">
                <w:rPr>
                  <w:color w:val="333333"/>
                  <w:sz w:val="24"/>
                  <w:szCs w:val="24"/>
                  <w:shd w:val="clear" w:color="auto" w:fill="FFFFFF"/>
                </w:rPr>
                <w:fldChar w:fldCharType="begin"/>
              </w:r>
              <w:r w:rsidR="000F7E53" w:rsidRPr="00FA0383">
                <w:rPr>
                  <w:color w:val="333333"/>
                  <w:sz w:val="24"/>
                  <w:szCs w:val="24"/>
                  <w:shd w:val="clear" w:color="auto" w:fill="FFFFFF"/>
                </w:rPr>
                <w:instrText xml:space="preserve"> CITATION Smi18 \l 2057 </w:instrText>
              </w:r>
              <w:r w:rsidR="000F7E53" w:rsidRPr="00FA0383">
                <w:rPr>
                  <w:color w:val="333333"/>
                  <w:sz w:val="24"/>
                  <w:szCs w:val="24"/>
                  <w:shd w:val="clear" w:color="auto" w:fill="FFFFFF"/>
                </w:rPr>
                <w:fldChar w:fldCharType="separate"/>
              </w:r>
              <w:r w:rsidR="000F7E53" w:rsidRPr="00FA0383">
                <w:rPr>
                  <w:noProof/>
                  <w:color w:val="333333"/>
                  <w:sz w:val="24"/>
                  <w:szCs w:val="24"/>
                  <w:shd w:val="clear" w:color="auto" w:fill="FFFFFF"/>
                </w:rPr>
                <w:t>(Smith, 2018 )</w:t>
              </w:r>
              <w:r w:rsidR="000F7E53" w:rsidRPr="00FA0383">
                <w:rPr>
                  <w:color w:val="333333"/>
                  <w:sz w:val="24"/>
                  <w:szCs w:val="24"/>
                  <w:shd w:val="clear" w:color="auto" w:fill="FFFFFF"/>
                </w:rPr>
                <w:fldChar w:fldCharType="end"/>
              </w:r>
            </w:sdtContent>
          </w:sdt>
          <w:r w:rsidR="00780CAB" w:rsidRPr="00FA0383">
            <w:rPr>
              <w:color w:val="333333"/>
              <w:sz w:val="24"/>
              <w:szCs w:val="24"/>
              <w:shd w:val="clear" w:color="auto" w:fill="FFFFFF"/>
            </w:rPr>
            <w:t xml:space="preserve">. </w:t>
          </w:r>
          <w:r w:rsidR="00233D87" w:rsidRPr="00FA0383">
            <w:rPr>
              <w:color w:val="333333"/>
              <w:sz w:val="24"/>
              <w:szCs w:val="24"/>
              <w:shd w:val="clear" w:color="auto" w:fill="FFFFFF"/>
            </w:rPr>
            <w:t xml:space="preserve">The </w:t>
          </w:r>
          <w:r w:rsidR="00607D97" w:rsidRPr="00FA0383">
            <w:rPr>
              <w:color w:val="333333"/>
              <w:sz w:val="24"/>
              <w:szCs w:val="24"/>
              <w:shd w:val="clear" w:color="auto" w:fill="FFFFFF"/>
            </w:rPr>
            <w:t xml:space="preserve">findings </w:t>
          </w:r>
          <w:r w:rsidR="00E82665" w:rsidRPr="00FA0383">
            <w:rPr>
              <w:color w:val="333333"/>
              <w:sz w:val="24"/>
              <w:szCs w:val="24"/>
              <w:shd w:val="clear" w:color="auto" w:fill="FFFFFF"/>
            </w:rPr>
            <w:t xml:space="preserve">detailed </w:t>
          </w:r>
          <w:r w:rsidR="003E3632" w:rsidRPr="00FA0383">
            <w:rPr>
              <w:color w:val="333333"/>
              <w:sz w:val="24"/>
              <w:szCs w:val="24"/>
              <w:shd w:val="clear" w:color="auto" w:fill="FFFFFF"/>
            </w:rPr>
            <w:t>by Me</w:t>
          </w:r>
          <w:r w:rsidR="00835C35" w:rsidRPr="00FA0383">
            <w:rPr>
              <w:color w:val="333333"/>
              <w:sz w:val="24"/>
              <w:szCs w:val="24"/>
              <w:shd w:val="clear" w:color="auto" w:fill="FFFFFF"/>
            </w:rPr>
            <w:t xml:space="preserve">hrabian </w:t>
          </w:r>
          <w:sdt>
            <w:sdtPr>
              <w:rPr>
                <w:color w:val="333333"/>
                <w:sz w:val="24"/>
                <w:szCs w:val="24"/>
                <w:shd w:val="clear" w:color="auto" w:fill="FFFFFF"/>
              </w:rPr>
              <w:id w:val="-437071359"/>
              <w:citation/>
            </w:sdtPr>
            <w:sdtEndPr/>
            <w:sdtContent>
              <w:r w:rsidR="00233D87" w:rsidRPr="00FA0383">
                <w:rPr>
                  <w:color w:val="333333"/>
                  <w:sz w:val="24"/>
                  <w:szCs w:val="24"/>
                  <w:shd w:val="clear" w:color="auto" w:fill="FFFFFF"/>
                </w:rPr>
                <w:fldChar w:fldCharType="begin"/>
              </w:r>
              <w:r w:rsidR="00835C35" w:rsidRPr="00FA0383">
                <w:rPr>
                  <w:color w:val="333333"/>
                  <w:sz w:val="24"/>
                  <w:szCs w:val="24"/>
                  <w:shd w:val="clear" w:color="auto" w:fill="FFFFFF"/>
                </w:rPr>
                <w:instrText xml:space="preserve">CITATION Meh72 \n  \l 2057 </w:instrText>
              </w:r>
              <w:r w:rsidR="00233D87" w:rsidRPr="00FA0383">
                <w:rPr>
                  <w:color w:val="333333"/>
                  <w:sz w:val="24"/>
                  <w:szCs w:val="24"/>
                  <w:shd w:val="clear" w:color="auto" w:fill="FFFFFF"/>
                </w:rPr>
                <w:fldChar w:fldCharType="separate"/>
              </w:r>
              <w:r w:rsidR="00835C35" w:rsidRPr="00FA0383">
                <w:rPr>
                  <w:noProof/>
                  <w:color w:val="333333"/>
                  <w:sz w:val="24"/>
                  <w:szCs w:val="24"/>
                  <w:shd w:val="clear" w:color="auto" w:fill="FFFFFF"/>
                </w:rPr>
                <w:t>(1972)</w:t>
              </w:r>
              <w:r w:rsidR="00233D87" w:rsidRPr="00FA0383">
                <w:rPr>
                  <w:color w:val="333333"/>
                  <w:sz w:val="24"/>
                  <w:szCs w:val="24"/>
                  <w:shd w:val="clear" w:color="auto" w:fill="FFFFFF"/>
                </w:rPr>
                <w:fldChar w:fldCharType="end"/>
              </w:r>
            </w:sdtContent>
          </w:sdt>
          <w:r w:rsidR="00233D87" w:rsidRPr="00FA0383">
            <w:rPr>
              <w:color w:val="333333"/>
              <w:sz w:val="24"/>
              <w:szCs w:val="24"/>
              <w:shd w:val="clear" w:color="auto" w:fill="FFFFFF"/>
            </w:rPr>
            <w:t xml:space="preserve"> </w:t>
          </w:r>
          <w:r w:rsidR="00607D97" w:rsidRPr="00FA0383">
            <w:rPr>
              <w:color w:val="333333"/>
              <w:sz w:val="24"/>
              <w:szCs w:val="24"/>
              <w:shd w:val="clear" w:color="auto" w:fill="FFFFFF"/>
            </w:rPr>
            <w:t xml:space="preserve">highlights that communication is 93% </w:t>
          </w:r>
          <w:r w:rsidR="00CA10ED" w:rsidRPr="00FA0383">
            <w:rPr>
              <w:color w:val="333333"/>
              <w:sz w:val="24"/>
              <w:szCs w:val="24"/>
              <w:shd w:val="clear" w:color="auto" w:fill="FFFFFF"/>
            </w:rPr>
            <w:t>nonverbal</w:t>
          </w:r>
          <w:r w:rsidR="00EA2DEC" w:rsidRPr="00FA0383">
            <w:rPr>
              <w:color w:val="333333"/>
              <w:sz w:val="24"/>
              <w:szCs w:val="24"/>
              <w:shd w:val="clear" w:color="auto" w:fill="FFFFFF"/>
            </w:rPr>
            <w:t xml:space="preserve"> </w:t>
          </w:r>
          <w:r w:rsidR="000C752A" w:rsidRPr="00FA0383">
            <w:rPr>
              <w:color w:val="333333"/>
              <w:sz w:val="24"/>
              <w:szCs w:val="24"/>
              <w:shd w:val="clear" w:color="auto" w:fill="FFFFFF"/>
            </w:rPr>
            <w:t>- of</w:t>
          </w:r>
          <w:r w:rsidR="00CA10ED" w:rsidRPr="00FA0383">
            <w:rPr>
              <w:color w:val="333333"/>
              <w:sz w:val="24"/>
              <w:szCs w:val="24"/>
              <w:shd w:val="clear" w:color="auto" w:fill="FFFFFF"/>
            </w:rPr>
            <w:t xml:space="preserve"> th</w:t>
          </w:r>
          <w:r w:rsidR="00D9238C" w:rsidRPr="00FA0383">
            <w:rPr>
              <w:color w:val="333333"/>
              <w:sz w:val="24"/>
              <w:szCs w:val="24"/>
              <w:shd w:val="clear" w:color="auto" w:fill="FFFFFF"/>
            </w:rPr>
            <w:t>at</w:t>
          </w:r>
          <w:r w:rsidR="00CA10ED" w:rsidRPr="00FA0383">
            <w:rPr>
              <w:color w:val="333333"/>
              <w:sz w:val="24"/>
              <w:szCs w:val="24"/>
              <w:shd w:val="clear" w:color="auto" w:fill="FFFFFF"/>
            </w:rPr>
            <w:t xml:space="preserve"> figure</w:t>
          </w:r>
          <w:r w:rsidR="00EA2DEC" w:rsidRPr="00FA0383">
            <w:rPr>
              <w:color w:val="333333"/>
              <w:sz w:val="24"/>
              <w:szCs w:val="24"/>
              <w:shd w:val="clear" w:color="auto" w:fill="FFFFFF"/>
            </w:rPr>
            <w:t>,</w:t>
          </w:r>
          <w:r w:rsidR="00CA10ED" w:rsidRPr="00FA0383">
            <w:rPr>
              <w:color w:val="333333"/>
              <w:sz w:val="24"/>
              <w:szCs w:val="24"/>
              <w:shd w:val="clear" w:color="auto" w:fill="FFFFFF"/>
            </w:rPr>
            <w:t xml:space="preserve"> 55% is body language, and 38% is voice </w:t>
          </w:r>
          <w:r w:rsidR="00835C35" w:rsidRPr="00FA0383">
            <w:rPr>
              <w:color w:val="333333"/>
              <w:sz w:val="24"/>
              <w:szCs w:val="24"/>
              <w:shd w:val="clear" w:color="auto" w:fill="FFFFFF"/>
            </w:rPr>
            <w:t>and tone</w:t>
          </w:r>
          <w:r w:rsidR="00CA10ED" w:rsidRPr="00FA0383">
            <w:rPr>
              <w:color w:val="333333"/>
              <w:sz w:val="24"/>
              <w:szCs w:val="24"/>
              <w:shd w:val="clear" w:color="auto" w:fill="FFFFFF"/>
            </w:rPr>
            <w:t>.</w:t>
          </w:r>
          <w:r w:rsidR="00FE037B" w:rsidRPr="00FA0383">
            <w:rPr>
              <w:color w:val="333333"/>
              <w:sz w:val="24"/>
              <w:szCs w:val="24"/>
              <w:shd w:val="clear" w:color="auto" w:fill="FFFFFF"/>
            </w:rPr>
            <w:t xml:space="preserve"> Therefore,</w:t>
          </w:r>
          <w:r w:rsidR="00CA10ED" w:rsidRPr="00FA0383">
            <w:rPr>
              <w:color w:val="333333"/>
              <w:sz w:val="24"/>
              <w:szCs w:val="24"/>
              <w:shd w:val="clear" w:color="auto" w:fill="FFFFFF"/>
            </w:rPr>
            <w:t xml:space="preserve"> </w:t>
          </w:r>
          <w:r w:rsidR="00FE037B" w:rsidRPr="00FA0383">
            <w:rPr>
              <w:color w:val="333333"/>
              <w:sz w:val="24"/>
              <w:szCs w:val="24"/>
              <w:shd w:val="clear" w:color="auto" w:fill="FFFFFF"/>
            </w:rPr>
            <w:t xml:space="preserve">communicating in </w:t>
          </w:r>
          <w:r w:rsidR="00B87B54" w:rsidRPr="00FA0383">
            <w:rPr>
              <w:color w:val="333333"/>
              <w:sz w:val="24"/>
              <w:szCs w:val="24"/>
              <w:shd w:val="clear" w:color="auto" w:fill="FFFFFF"/>
            </w:rPr>
            <w:t>text</w:t>
          </w:r>
          <w:r w:rsidR="00CA10ED" w:rsidRPr="00FA0383">
            <w:rPr>
              <w:color w:val="333333"/>
              <w:sz w:val="24"/>
              <w:szCs w:val="24"/>
              <w:shd w:val="clear" w:color="auto" w:fill="FFFFFF"/>
            </w:rPr>
            <w:t xml:space="preserve"> leaves </w:t>
          </w:r>
          <w:r w:rsidR="00F1574B" w:rsidRPr="00FA0383">
            <w:rPr>
              <w:color w:val="333333"/>
              <w:sz w:val="24"/>
              <w:szCs w:val="24"/>
              <w:shd w:val="clear" w:color="auto" w:fill="FFFFFF"/>
            </w:rPr>
            <w:t xml:space="preserve">out the </w:t>
          </w:r>
          <w:r w:rsidR="00CA10ED" w:rsidRPr="00FA0383">
            <w:rPr>
              <w:color w:val="333333"/>
              <w:sz w:val="24"/>
              <w:szCs w:val="24"/>
              <w:shd w:val="clear" w:color="auto" w:fill="FFFFFF"/>
            </w:rPr>
            <w:t>fundamental element</w:t>
          </w:r>
          <w:r w:rsidR="00B87B54" w:rsidRPr="00FA0383">
            <w:rPr>
              <w:color w:val="333333"/>
              <w:sz w:val="24"/>
              <w:szCs w:val="24"/>
              <w:shd w:val="clear" w:color="auto" w:fill="FFFFFF"/>
            </w:rPr>
            <w:t>s</w:t>
          </w:r>
          <w:r w:rsidR="00CA10ED" w:rsidRPr="00FA0383">
            <w:rPr>
              <w:color w:val="333333"/>
              <w:sz w:val="24"/>
              <w:szCs w:val="24"/>
              <w:shd w:val="clear" w:color="auto" w:fill="FFFFFF"/>
            </w:rPr>
            <w:t xml:space="preserve"> of the communication process.</w:t>
          </w:r>
          <w:r w:rsidR="00233D87" w:rsidRPr="00FA0383">
            <w:rPr>
              <w:color w:val="333333"/>
              <w:sz w:val="24"/>
              <w:szCs w:val="24"/>
              <w:shd w:val="clear" w:color="auto" w:fill="FFFFFF"/>
            </w:rPr>
            <w:t xml:space="preserve"> </w:t>
          </w:r>
          <w:r w:rsidR="00E26E54">
            <w:rPr>
              <w:color w:val="333333"/>
              <w:sz w:val="24"/>
              <w:szCs w:val="24"/>
              <w:shd w:val="clear" w:color="auto" w:fill="FFFFFF"/>
            </w:rPr>
            <w:t>Thus,</w:t>
          </w:r>
          <w:r w:rsidR="00CA10ED" w:rsidRPr="00FA0383">
            <w:rPr>
              <w:color w:val="333333"/>
              <w:sz w:val="24"/>
              <w:szCs w:val="24"/>
              <w:shd w:val="clear" w:color="auto" w:fill="FFFFFF"/>
            </w:rPr>
            <w:t xml:space="preserve"> it </w:t>
          </w:r>
          <w:r w:rsidR="00780CAB" w:rsidRPr="00FA0383">
            <w:rPr>
              <w:color w:val="333333"/>
              <w:sz w:val="24"/>
              <w:szCs w:val="24"/>
              <w:shd w:val="clear" w:color="auto" w:fill="FFFFFF"/>
            </w:rPr>
            <w:t xml:space="preserve">can lead to </w:t>
          </w:r>
          <w:r w:rsidR="00871583">
            <w:rPr>
              <w:color w:val="333333"/>
              <w:sz w:val="24"/>
              <w:szCs w:val="24"/>
              <w:shd w:val="clear" w:color="auto" w:fill="FFFFFF"/>
            </w:rPr>
            <w:t xml:space="preserve">the possibility of </w:t>
          </w:r>
          <w:r w:rsidR="00780CAB" w:rsidRPr="00FA0383">
            <w:rPr>
              <w:color w:val="333333"/>
              <w:sz w:val="24"/>
              <w:szCs w:val="24"/>
              <w:shd w:val="clear" w:color="auto" w:fill="FFFFFF"/>
            </w:rPr>
            <w:t>damaged relations with members of the public</w:t>
          </w:r>
          <w:r w:rsidR="00CA10ED" w:rsidRPr="00FA0383">
            <w:rPr>
              <w:color w:val="333333"/>
              <w:sz w:val="24"/>
              <w:szCs w:val="24"/>
              <w:shd w:val="clear" w:color="auto" w:fill="FFFFFF"/>
            </w:rPr>
            <w:t xml:space="preserve"> </w:t>
          </w:r>
          <w:r w:rsidR="00E26E54">
            <w:rPr>
              <w:color w:val="333333"/>
              <w:sz w:val="24"/>
              <w:szCs w:val="24"/>
              <w:shd w:val="clear" w:color="auto" w:fill="FFFFFF"/>
            </w:rPr>
            <w:t xml:space="preserve">in the event </w:t>
          </w:r>
          <w:r w:rsidR="00871583">
            <w:rPr>
              <w:color w:val="333333"/>
              <w:sz w:val="24"/>
              <w:szCs w:val="24"/>
              <w:shd w:val="clear" w:color="auto" w:fill="FFFFFF"/>
            </w:rPr>
            <w:t>they are to</w:t>
          </w:r>
          <w:r w:rsidR="00CA10ED" w:rsidRPr="00FA0383">
            <w:rPr>
              <w:color w:val="333333"/>
              <w:sz w:val="24"/>
              <w:szCs w:val="24"/>
              <w:shd w:val="clear" w:color="auto" w:fill="FFFFFF"/>
            </w:rPr>
            <w:t xml:space="preserve"> </w:t>
          </w:r>
          <w:r w:rsidR="00871583" w:rsidRPr="00FA0383">
            <w:rPr>
              <w:color w:val="333333"/>
              <w:sz w:val="24"/>
              <w:szCs w:val="24"/>
              <w:shd w:val="clear" w:color="auto" w:fill="FFFFFF"/>
            </w:rPr>
            <w:t>misinterpret</w:t>
          </w:r>
          <w:r w:rsidR="00CA10ED" w:rsidRPr="00FA0383">
            <w:rPr>
              <w:color w:val="333333"/>
              <w:sz w:val="24"/>
              <w:szCs w:val="24"/>
              <w:shd w:val="clear" w:color="auto" w:fill="FFFFFF"/>
            </w:rPr>
            <w:t xml:space="preserve"> </w:t>
          </w:r>
          <w:r w:rsidR="00871583">
            <w:rPr>
              <w:color w:val="333333"/>
              <w:sz w:val="24"/>
              <w:szCs w:val="24"/>
              <w:shd w:val="clear" w:color="auto" w:fill="FFFFFF"/>
            </w:rPr>
            <w:t>the</w:t>
          </w:r>
          <w:r w:rsidR="00CA10ED" w:rsidRPr="00FA0383">
            <w:rPr>
              <w:color w:val="333333"/>
              <w:sz w:val="24"/>
              <w:szCs w:val="24"/>
              <w:shd w:val="clear" w:color="auto" w:fill="FFFFFF"/>
            </w:rPr>
            <w:t xml:space="preserve"> message. </w:t>
          </w:r>
        </w:p>
        <w:p w14:paraId="4F3905AE" w14:textId="7D675214" w:rsidR="00121B61" w:rsidRDefault="00121B61" w:rsidP="00340E9A">
          <w:pPr>
            <w:ind w:right="237"/>
            <w:jc w:val="both"/>
            <w:rPr>
              <w:rFonts w:ascii="Calibri" w:hAnsi="Calibri" w:cs="Calibri"/>
              <w:color w:val="333333"/>
              <w:sz w:val="22"/>
              <w:szCs w:val="22"/>
              <w:shd w:val="clear" w:color="auto" w:fill="FFFFFF"/>
            </w:rPr>
          </w:pPr>
        </w:p>
        <w:p w14:paraId="7FC4B229" w14:textId="37F3DA7D" w:rsidR="00121B61" w:rsidRDefault="00121B61" w:rsidP="00340E9A">
          <w:pPr>
            <w:ind w:right="237"/>
            <w:jc w:val="both"/>
            <w:rPr>
              <w:rFonts w:ascii="Calibri" w:hAnsi="Calibri" w:cs="Calibri"/>
              <w:color w:val="333333"/>
              <w:sz w:val="22"/>
              <w:szCs w:val="22"/>
              <w:shd w:val="clear" w:color="auto" w:fill="FFFFFF"/>
            </w:rPr>
          </w:pPr>
        </w:p>
        <w:p w14:paraId="2111B02C" w14:textId="00FDEBA8" w:rsidR="00121B61" w:rsidRPr="005F2747" w:rsidRDefault="00F74C6F" w:rsidP="00340E9A">
          <w:pPr>
            <w:ind w:right="237"/>
            <w:jc w:val="both"/>
            <w:rPr>
              <w:i/>
              <w:iCs/>
              <w:color w:val="auto"/>
              <w:sz w:val="24"/>
              <w:szCs w:val="24"/>
              <w:shd w:val="clear" w:color="auto" w:fill="FFFFFF"/>
            </w:rPr>
          </w:pPr>
          <w:r w:rsidRPr="005F2747">
            <w:rPr>
              <w:color w:val="333333"/>
              <w:sz w:val="24"/>
              <w:szCs w:val="24"/>
              <w:shd w:val="clear" w:color="auto" w:fill="FFFFFF"/>
            </w:rPr>
            <w:t xml:space="preserve">A further </w:t>
          </w:r>
          <w:r w:rsidR="00A9443C" w:rsidRPr="005F2747">
            <w:rPr>
              <w:color w:val="333333"/>
              <w:sz w:val="24"/>
              <w:szCs w:val="24"/>
              <w:shd w:val="clear" w:color="auto" w:fill="FFFFFF"/>
            </w:rPr>
            <w:t xml:space="preserve">consideration that must be kept in perspective is the importance of </w:t>
          </w:r>
          <w:r w:rsidR="004409EF" w:rsidRPr="005F2747">
            <w:rPr>
              <w:color w:val="333333"/>
              <w:sz w:val="24"/>
              <w:szCs w:val="24"/>
              <w:shd w:val="clear" w:color="auto" w:fill="FFFFFF"/>
            </w:rPr>
            <w:t>speaking to members of the community in person.</w:t>
          </w:r>
          <w:r w:rsidR="005F2747" w:rsidRPr="005F2747">
            <w:rPr>
              <w:color w:val="333333"/>
              <w:sz w:val="24"/>
              <w:szCs w:val="24"/>
              <w:shd w:val="clear" w:color="auto" w:fill="FFFFFF"/>
            </w:rPr>
            <w:t xml:space="preserve"> </w:t>
          </w:r>
          <w:r w:rsidR="00121B61" w:rsidRPr="005F2747">
            <w:rPr>
              <w:color w:val="333333"/>
              <w:sz w:val="24"/>
              <w:szCs w:val="24"/>
              <w:shd w:val="clear" w:color="auto" w:fill="FFFFFF"/>
            </w:rPr>
            <w:t>Th</w:t>
          </w:r>
          <w:r w:rsidR="009F0225" w:rsidRPr="005F2747">
            <w:rPr>
              <w:color w:val="333333"/>
              <w:sz w:val="24"/>
              <w:szCs w:val="24"/>
              <w:shd w:val="clear" w:color="auto" w:fill="FFFFFF"/>
            </w:rPr>
            <w:t>is is fundamental in</w:t>
          </w:r>
          <w:r w:rsidR="00121B61" w:rsidRPr="005F2747">
            <w:rPr>
              <w:color w:val="333333"/>
              <w:sz w:val="24"/>
              <w:szCs w:val="24"/>
              <w:shd w:val="clear" w:color="auto" w:fill="FFFFFF"/>
            </w:rPr>
            <w:t xml:space="preserve"> build</w:t>
          </w:r>
          <w:r w:rsidR="009F0225" w:rsidRPr="005F2747">
            <w:rPr>
              <w:color w:val="333333"/>
              <w:sz w:val="24"/>
              <w:szCs w:val="24"/>
              <w:shd w:val="clear" w:color="auto" w:fill="FFFFFF"/>
            </w:rPr>
            <w:t>ing</w:t>
          </w:r>
          <w:r w:rsidR="00121B61" w:rsidRPr="005F2747">
            <w:rPr>
              <w:color w:val="333333"/>
              <w:sz w:val="24"/>
              <w:szCs w:val="24"/>
              <w:shd w:val="clear" w:color="auto" w:fill="FFFFFF"/>
            </w:rPr>
            <w:t xml:space="preserve"> trust and positive relationships</w:t>
          </w:r>
          <w:r w:rsidR="00B223D6" w:rsidRPr="005F2747">
            <w:rPr>
              <w:color w:val="333333"/>
              <w:sz w:val="24"/>
              <w:szCs w:val="24"/>
              <w:shd w:val="clear" w:color="auto" w:fill="FFFFFF"/>
            </w:rPr>
            <w:t xml:space="preserve">, which </w:t>
          </w:r>
          <w:r w:rsidR="00121B61" w:rsidRPr="005F2747">
            <w:rPr>
              <w:color w:val="333333"/>
              <w:sz w:val="24"/>
              <w:szCs w:val="24"/>
              <w:shd w:val="clear" w:color="auto" w:fill="FFFFFF"/>
            </w:rPr>
            <w:t>is at the core of successful</w:t>
          </w:r>
          <w:r w:rsidR="00921634" w:rsidRPr="005F2747">
            <w:rPr>
              <w:color w:val="333333"/>
              <w:sz w:val="24"/>
              <w:szCs w:val="24"/>
              <w:shd w:val="clear" w:color="auto" w:fill="FFFFFF"/>
            </w:rPr>
            <w:t>ly</w:t>
          </w:r>
          <w:r w:rsidR="00121B61" w:rsidRPr="005F2747">
            <w:rPr>
              <w:color w:val="333333"/>
              <w:sz w:val="24"/>
              <w:szCs w:val="24"/>
              <w:shd w:val="clear" w:color="auto" w:fill="FFFFFF"/>
            </w:rPr>
            <w:t xml:space="preserve"> policing a community</w:t>
          </w:r>
          <w:r w:rsidR="005F2747" w:rsidRPr="005F2747">
            <w:rPr>
              <w:color w:val="333333"/>
              <w:sz w:val="24"/>
              <w:szCs w:val="24"/>
              <w:shd w:val="clear" w:color="auto" w:fill="FFFFFF"/>
            </w:rPr>
            <w:t xml:space="preserve"> - by speaking to the community i</w:t>
          </w:r>
          <w:r w:rsidR="001A36A2">
            <w:rPr>
              <w:color w:val="333333"/>
              <w:sz w:val="24"/>
              <w:szCs w:val="24"/>
              <w:shd w:val="clear" w:color="auto" w:fill="FFFFFF"/>
            </w:rPr>
            <w:t>t</w:t>
          </w:r>
          <w:r w:rsidR="005F2747" w:rsidRPr="005F2747">
            <w:rPr>
              <w:color w:val="333333"/>
              <w:sz w:val="24"/>
              <w:szCs w:val="24"/>
              <w:shd w:val="clear" w:color="auto" w:fill="FFFFFF"/>
            </w:rPr>
            <w:t xml:space="preserve"> enables those individuals to build report with police officers </w:t>
          </w:r>
          <w:sdt>
            <w:sdtPr>
              <w:rPr>
                <w:color w:val="333333"/>
                <w:sz w:val="24"/>
                <w:szCs w:val="24"/>
                <w:shd w:val="clear" w:color="auto" w:fill="FFFFFF"/>
              </w:rPr>
              <w:id w:val="1208765338"/>
              <w:citation/>
            </w:sdtPr>
            <w:sdtEndPr/>
            <w:sdtContent>
              <w:r w:rsidR="005F2747" w:rsidRPr="005F2747">
                <w:rPr>
                  <w:color w:val="333333"/>
                  <w:sz w:val="24"/>
                  <w:szCs w:val="24"/>
                  <w:shd w:val="clear" w:color="auto" w:fill="FFFFFF"/>
                </w:rPr>
                <w:fldChar w:fldCharType="begin"/>
              </w:r>
              <w:r w:rsidR="005F2747" w:rsidRPr="005F2747">
                <w:rPr>
                  <w:color w:val="333333"/>
                  <w:sz w:val="24"/>
                  <w:szCs w:val="24"/>
                  <w:shd w:val="clear" w:color="auto" w:fill="FFFFFF"/>
                </w:rPr>
                <w:instrText xml:space="preserve"> CITATION Col213 \l 2057 </w:instrText>
              </w:r>
              <w:r w:rsidR="005F2747" w:rsidRPr="005F2747">
                <w:rPr>
                  <w:color w:val="333333"/>
                  <w:sz w:val="24"/>
                  <w:szCs w:val="24"/>
                  <w:shd w:val="clear" w:color="auto" w:fill="FFFFFF"/>
                </w:rPr>
                <w:fldChar w:fldCharType="separate"/>
              </w:r>
              <w:r w:rsidR="005F2747" w:rsidRPr="005F2747">
                <w:rPr>
                  <w:noProof/>
                  <w:color w:val="333333"/>
                  <w:sz w:val="24"/>
                  <w:szCs w:val="24"/>
                  <w:shd w:val="clear" w:color="auto" w:fill="FFFFFF"/>
                </w:rPr>
                <w:t>(College of Policing, 2021)</w:t>
              </w:r>
              <w:r w:rsidR="005F2747" w:rsidRPr="005F2747">
                <w:rPr>
                  <w:color w:val="333333"/>
                  <w:sz w:val="24"/>
                  <w:szCs w:val="24"/>
                  <w:shd w:val="clear" w:color="auto" w:fill="FFFFFF"/>
                </w:rPr>
                <w:fldChar w:fldCharType="end"/>
              </w:r>
            </w:sdtContent>
          </w:sdt>
          <w:r w:rsidR="005F2747" w:rsidRPr="005F2747">
            <w:rPr>
              <w:color w:val="333333"/>
              <w:sz w:val="24"/>
              <w:szCs w:val="24"/>
              <w:shd w:val="clear" w:color="auto" w:fill="FFFFFF"/>
            </w:rPr>
            <w:t xml:space="preserve"> </w:t>
          </w:r>
          <w:r w:rsidR="002341D5" w:rsidRPr="005F2747">
            <w:rPr>
              <w:color w:val="333333"/>
              <w:sz w:val="24"/>
              <w:szCs w:val="24"/>
              <w:shd w:val="clear" w:color="auto" w:fill="FFFFFF"/>
            </w:rPr>
            <w:t>.</w:t>
          </w:r>
          <w:r w:rsidR="00CA3E40" w:rsidRPr="005F2747">
            <w:rPr>
              <w:color w:val="333333"/>
              <w:sz w:val="24"/>
              <w:szCs w:val="24"/>
              <w:shd w:val="clear" w:color="auto" w:fill="FFFFFF"/>
            </w:rPr>
            <w:t xml:space="preserve"> </w:t>
          </w:r>
          <w:r w:rsidR="00121B61" w:rsidRPr="005F2747">
            <w:rPr>
              <w:color w:val="333333"/>
              <w:sz w:val="24"/>
              <w:szCs w:val="24"/>
              <w:shd w:val="clear" w:color="auto" w:fill="FFFFFF"/>
            </w:rPr>
            <w:t xml:space="preserve"> </w:t>
          </w:r>
          <w:r w:rsidR="00CA3E40" w:rsidRPr="005F2747">
            <w:rPr>
              <w:color w:val="333333"/>
              <w:sz w:val="24"/>
              <w:szCs w:val="24"/>
              <w:shd w:val="clear" w:color="auto" w:fill="FFFFFF"/>
            </w:rPr>
            <w:t xml:space="preserve">Rapport can be defined as </w:t>
          </w:r>
          <w:r w:rsidR="00CA3E40" w:rsidRPr="005F2747">
            <w:rPr>
              <w:i/>
              <w:iCs/>
              <w:color w:val="333333"/>
              <w:sz w:val="24"/>
              <w:szCs w:val="24"/>
              <w:shd w:val="clear" w:color="auto" w:fill="FFFFFF"/>
            </w:rPr>
            <w:t>“</w:t>
          </w:r>
          <w:r w:rsidR="00CA3E40" w:rsidRPr="005F2747">
            <w:rPr>
              <w:i/>
              <w:iCs/>
              <w:color w:val="auto"/>
              <w:sz w:val="24"/>
              <w:szCs w:val="24"/>
              <w:shd w:val="clear" w:color="auto" w:fill="FFFFFF"/>
            </w:rPr>
            <w:t>If two people or groups have a </w:t>
          </w:r>
          <w:r w:rsidR="00CA3E40" w:rsidRPr="005F2747">
            <w:rPr>
              <w:rStyle w:val="hi"/>
              <w:i/>
              <w:iCs/>
              <w:color w:val="auto"/>
              <w:sz w:val="24"/>
              <w:szCs w:val="24"/>
              <w:bdr w:val="none" w:sz="0" w:space="0" w:color="auto" w:frame="1"/>
              <w:shd w:val="clear" w:color="auto" w:fill="FFFFFF"/>
            </w:rPr>
            <w:t>rapport</w:t>
          </w:r>
          <w:r w:rsidR="00CA3E40" w:rsidRPr="005F2747">
            <w:rPr>
              <w:i/>
              <w:iCs/>
              <w:color w:val="auto"/>
              <w:sz w:val="24"/>
              <w:szCs w:val="24"/>
              <w:shd w:val="clear" w:color="auto" w:fill="FFFFFF"/>
            </w:rPr>
            <w:t>, they have a good relationship in which they are able to </w:t>
          </w:r>
          <w:hyperlink r:id="rId16" w:tooltip="Definition of understand" w:history="1">
            <w:r w:rsidR="00CA3E40" w:rsidRPr="005F2747">
              <w:rPr>
                <w:rStyle w:val="Hyperlink"/>
                <w:i/>
                <w:iCs/>
                <w:color w:val="auto"/>
                <w:sz w:val="24"/>
                <w:szCs w:val="24"/>
                <w:u w:val="none"/>
                <w:bdr w:val="none" w:sz="0" w:space="0" w:color="auto" w:frame="1"/>
                <w:shd w:val="clear" w:color="auto" w:fill="FFFFFF"/>
              </w:rPr>
              <w:t>understand</w:t>
            </w:r>
          </w:hyperlink>
          <w:r w:rsidR="00CA3E40" w:rsidRPr="005F2747">
            <w:rPr>
              <w:i/>
              <w:iCs/>
              <w:color w:val="auto"/>
              <w:sz w:val="24"/>
              <w:szCs w:val="24"/>
              <w:shd w:val="clear" w:color="auto" w:fill="FFFFFF"/>
            </w:rPr>
            <w:t> each other's </w:t>
          </w:r>
          <w:hyperlink r:id="rId17" w:tooltip="Definition of ideas" w:history="1">
            <w:r w:rsidR="00CA3E40" w:rsidRPr="005F2747">
              <w:rPr>
                <w:rStyle w:val="Hyperlink"/>
                <w:i/>
                <w:iCs/>
                <w:color w:val="auto"/>
                <w:sz w:val="24"/>
                <w:szCs w:val="24"/>
                <w:u w:val="none"/>
                <w:bdr w:val="none" w:sz="0" w:space="0" w:color="auto" w:frame="1"/>
                <w:shd w:val="clear" w:color="auto" w:fill="FFFFFF"/>
              </w:rPr>
              <w:t>ideas</w:t>
            </w:r>
          </w:hyperlink>
          <w:r w:rsidR="00CA3E40" w:rsidRPr="005F2747">
            <w:rPr>
              <w:i/>
              <w:iCs/>
              <w:color w:val="auto"/>
              <w:sz w:val="24"/>
              <w:szCs w:val="24"/>
              <w:shd w:val="clear" w:color="auto" w:fill="FFFFFF"/>
            </w:rPr>
            <w:t> or </w:t>
          </w:r>
          <w:hyperlink r:id="rId18" w:tooltip="Definition of feelings" w:history="1">
            <w:r w:rsidR="00CA3E40" w:rsidRPr="005F2747">
              <w:rPr>
                <w:rStyle w:val="Hyperlink"/>
                <w:i/>
                <w:iCs/>
                <w:color w:val="auto"/>
                <w:sz w:val="24"/>
                <w:szCs w:val="24"/>
                <w:u w:val="none"/>
                <w:bdr w:val="none" w:sz="0" w:space="0" w:color="auto" w:frame="1"/>
                <w:shd w:val="clear" w:color="auto" w:fill="FFFFFF"/>
              </w:rPr>
              <w:t>feelings</w:t>
            </w:r>
          </w:hyperlink>
          <w:r w:rsidR="00CA3E40" w:rsidRPr="005F2747">
            <w:rPr>
              <w:i/>
              <w:iCs/>
              <w:color w:val="auto"/>
              <w:sz w:val="24"/>
              <w:szCs w:val="24"/>
              <w:shd w:val="clear" w:color="auto" w:fill="FFFFFF"/>
            </w:rPr>
            <w:t> very </w:t>
          </w:r>
          <w:hyperlink r:id="rId19" w:tooltip="Definition of well" w:history="1">
            <w:r w:rsidR="00CA3E40" w:rsidRPr="005F2747">
              <w:rPr>
                <w:rStyle w:val="Hyperlink"/>
                <w:i/>
                <w:iCs/>
                <w:color w:val="auto"/>
                <w:sz w:val="24"/>
                <w:szCs w:val="24"/>
                <w:u w:val="none"/>
                <w:bdr w:val="none" w:sz="0" w:space="0" w:color="auto" w:frame="1"/>
                <w:shd w:val="clear" w:color="auto" w:fill="FFFFFF"/>
              </w:rPr>
              <w:t>well</w:t>
            </w:r>
          </w:hyperlink>
          <w:r w:rsidR="00CA3E40" w:rsidRPr="005F2747">
            <w:rPr>
              <w:i/>
              <w:iCs/>
              <w:color w:val="auto"/>
              <w:sz w:val="24"/>
              <w:szCs w:val="24"/>
            </w:rPr>
            <w:t xml:space="preserve">” </w:t>
          </w:r>
          <w:sdt>
            <w:sdtPr>
              <w:rPr>
                <w:i/>
                <w:iCs/>
                <w:color w:val="auto"/>
                <w:sz w:val="24"/>
                <w:szCs w:val="24"/>
              </w:rPr>
              <w:id w:val="724564175"/>
              <w:citation/>
            </w:sdtPr>
            <w:sdtEndPr/>
            <w:sdtContent>
              <w:r w:rsidR="00CA3E40" w:rsidRPr="005F2747">
                <w:rPr>
                  <w:i/>
                  <w:iCs/>
                  <w:color w:val="auto"/>
                  <w:sz w:val="24"/>
                  <w:szCs w:val="24"/>
                </w:rPr>
                <w:fldChar w:fldCharType="begin"/>
              </w:r>
              <w:r w:rsidR="00CA3E40" w:rsidRPr="005F2747">
                <w:rPr>
                  <w:i/>
                  <w:iCs/>
                  <w:color w:val="auto"/>
                  <w:sz w:val="24"/>
                  <w:szCs w:val="24"/>
                </w:rPr>
                <w:instrText xml:space="preserve"> CITATION Col222 \l 2057 </w:instrText>
              </w:r>
              <w:r w:rsidR="00CA3E40" w:rsidRPr="005F2747">
                <w:rPr>
                  <w:i/>
                  <w:iCs/>
                  <w:color w:val="auto"/>
                  <w:sz w:val="24"/>
                  <w:szCs w:val="24"/>
                </w:rPr>
                <w:fldChar w:fldCharType="separate"/>
              </w:r>
              <w:r w:rsidR="00CA3E40" w:rsidRPr="005F2747">
                <w:rPr>
                  <w:noProof/>
                  <w:color w:val="auto"/>
                  <w:sz w:val="24"/>
                  <w:szCs w:val="24"/>
                </w:rPr>
                <w:t>(Collins Dictionary , 2022)</w:t>
              </w:r>
              <w:r w:rsidR="00CA3E40" w:rsidRPr="005F2747">
                <w:rPr>
                  <w:i/>
                  <w:iCs/>
                  <w:color w:val="auto"/>
                  <w:sz w:val="24"/>
                  <w:szCs w:val="24"/>
                </w:rPr>
                <w:fldChar w:fldCharType="end"/>
              </w:r>
            </w:sdtContent>
          </w:sdt>
        </w:p>
        <w:p w14:paraId="1783E9F7" w14:textId="77777777" w:rsidR="00E1373E" w:rsidRPr="005F2747" w:rsidRDefault="00E1373E" w:rsidP="00340E9A">
          <w:pPr>
            <w:ind w:right="237"/>
            <w:jc w:val="both"/>
            <w:rPr>
              <w:color w:val="333333"/>
              <w:sz w:val="24"/>
              <w:szCs w:val="24"/>
              <w:shd w:val="clear" w:color="auto" w:fill="FFFFFF"/>
            </w:rPr>
          </w:pPr>
        </w:p>
        <w:p w14:paraId="0E04CD82" w14:textId="77777777" w:rsidR="00E1373E" w:rsidRPr="005F2747" w:rsidRDefault="00E1373E" w:rsidP="00340E9A">
          <w:pPr>
            <w:ind w:right="237"/>
            <w:jc w:val="both"/>
            <w:rPr>
              <w:color w:val="333333"/>
              <w:sz w:val="24"/>
              <w:szCs w:val="24"/>
              <w:shd w:val="clear" w:color="auto" w:fill="FFFFFF"/>
            </w:rPr>
          </w:pPr>
        </w:p>
        <w:p w14:paraId="1895E29F" w14:textId="320B28F2" w:rsidR="00E1373E" w:rsidRDefault="001C394D" w:rsidP="00340E9A">
          <w:pPr>
            <w:ind w:right="237"/>
            <w:jc w:val="both"/>
            <w:rPr>
              <w:rFonts w:asciiTheme="minorHAnsi" w:hAnsiTheme="minorHAnsi" w:cstheme="minorHAnsi"/>
              <w:color w:val="333333"/>
              <w:sz w:val="24"/>
              <w:szCs w:val="24"/>
              <w:shd w:val="clear" w:color="auto" w:fill="FFFFFF"/>
            </w:rPr>
          </w:pPr>
          <w:r w:rsidRPr="005F2747">
            <w:rPr>
              <w:color w:val="333333"/>
              <w:sz w:val="24"/>
              <w:szCs w:val="24"/>
              <w:shd w:val="clear" w:color="auto" w:fill="FFFFFF"/>
            </w:rPr>
            <w:lastRenderedPageBreak/>
            <w:t>When members of the community</w:t>
          </w:r>
          <w:r w:rsidR="00DD41CD" w:rsidRPr="005F2747">
            <w:rPr>
              <w:color w:val="333333"/>
              <w:sz w:val="24"/>
              <w:szCs w:val="24"/>
              <w:shd w:val="clear" w:color="auto" w:fill="FFFFFF"/>
            </w:rPr>
            <w:t xml:space="preserve"> or police become </w:t>
          </w:r>
          <w:r w:rsidR="00FE55B9" w:rsidRPr="005F2747">
            <w:rPr>
              <w:color w:val="333333"/>
              <w:sz w:val="24"/>
              <w:szCs w:val="24"/>
              <w:shd w:val="clear" w:color="auto" w:fill="FFFFFF"/>
            </w:rPr>
            <w:t>overly focused</w:t>
          </w:r>
          <w:r w:rsidR="005F2747" w:rsidRPr="005F2747">
            <w:rPr>
              <w:color w:val="333333"/>
              <w:sz w:val="24"/>
              <w:szCs w:val="24"/>
              <w:shd w:val="clear" w:color="auto" w:fill="FFFFFF"/>
            </w:rPr>
            <w:t xml:space="preserve"> and reliant</w:t>
          </w:r>
          <w:r w:rsidR="00FE55B9" w:rsidRPr="005F2747">
            <w:rPr>
              <w:color w:val="333333"/>
              <w:sz w:val="24"/>
              <w:szCs w:val="24"/>
              <w:shd w:val="clear" w:color="auto" w:fill="FFFFFF"/>
            </w:rPr>
            <w:t xml:space="preserve"> on communicating </w:t>
          </w:r>
          <w:r w:rsidR="005F2747" w:rsidRPr="005F2747">
            <w:rPr>
              <w:color w:val="333333"/>
              <w:sz w:val="24"/>
              <w:szCs w:val="24"/>
              <w:shd w:val="clear" w:color="auto" w:fill="FFFFFF"/>
            </w:rPr>
            <w:t>using</w:t>
          </w:r>
          <w:r w:rsidR="00FE55B9" w:rsidRPr="005F2747">
            <w:rPr>
              <w:color w:val="333333"/>
              <w:sz w:val="24"/>
              <w:szCs w:val="24"/>
              <w:shd w:val="clear" w:color="auto" w:fill="FFFFFF"/>
            </w:rPr>
            <w:t xml:space="preserve"> </w:t>
          </w:r>
          <w:r w:rsidR="001A7059" w:rsidRPr="005F2747">
            <w:rPr>
              <w:color w:val="333333"/>
              <w:sz w:val="24"/>
              <w:szCs w:val="24"/>
              <w:shd w:val="clear" w:color="auto" w:fill="FFFFFF"/>
            </w:rPr>
            <w:t>social media, it compromises the</w:t>
          </w:r>
          <w:r w:rsidR="0027684F" w:rsidRPr="005F2747">
            <w:rPr>
              <w:color w:val="333333"/>
              <w:sz w:val="24"/>
              <w:szCs w:val="24"/>
              <w:shd w:val="clear" w:color="auto" w:fill="FFFFFF"/>
            </w:rPr>
            <w:t xml:space="preserve"> opportunities </w:t>
          </w:r>
          <w:r w:rsidR="00A523C4" w:rsidRPr="005F2747">
            <w:rPr>
              <w:color w:val="333333"/>
              <w:sz w:val="24"/>
              <w:szCs w:val="24"/>
              <w:shd w:val="clear" w:color="auto" w:fill="FFFFFF"/>
            </w:rPr>
            <w:t xml:space="preserve">for individuals </w:t>
          </w:r>
          <w:r w:rsidR="00326F82" w:rsidRPr="005F2747">
            <w:rPr>
              <w:color w:val="333333"/>
              <w:sz w:val="24"/>
              <w:szCs w:val="24"/>
              <w:shd w:val="clear" w:color="auto" w:fill="FFFFFF"/>
            </w:rPr>
            <w:t xml:space="preserve">of the community </w:t>
          </w:r>
          <w:r w:rsidR="00A523C4" w:rsidRPr="005F2747">
            <w:rPr>
              <w:color w:val="333333"/>
              <w:sz w:val="24"/>
              <w:szCs w:val="24"/>
              <w:shd w:val="clear" w:color="auto" w:fill="FFFFFF"/>
            </w:rPr>
            <w:t>to convey the</w:t>
          </w:r>
          <w:r w:rsidR="00326F82" w:rsidRPr="005F2747">
            <w:rPr>
              <w:color w:val="333333"/>
              <w:sz w:val="24"/>
              <w:szCs w:val="24"/>
              <w:shd w:val="clear" w:color="auto" w:fill="FFFFFF"/>
            </w:rPr>
            <w:t>ir thoughts and feelings in person</w:t>
          </w:r>
          <w:r w:rsidR="005F2747" w:rsidRPr="005F2747">
            <w:rPr>
              <w:color w:val="333333"/>
              <w:sz w:val="24"/>
              <w:szCs w:val="24"/>
              <w:shd w:val="clear" w:color="auto" w:fill="FFFFFF"/>
            </w:rPr>
            <w:t xml:space="preserve"> with a police officer</w:t>
          </w:r>
          <w:r w:rsidR="00326F82" w:rsidRPr="005F2747">
            <w:rPr>
              <w:color w:val="333333"/>
              <w:sz w:val="24"/>
              <w:szCs w:val="24"/>
              <w:shd w:val="clear" w:color="auto" w:fill="FFFFFF"/>
            </w:rPr>
            <w:t xml:space="preserve">. </w:t>
          </w:r>
          <w:r w:rsidR="00C46FD6" w:rsidRPr="005F2747">
            <w:rPr>
              <w:color w:val="333333"/>
              <w:sz w:val="24"/>
              <w:szCs w:val="24"/>
              <w:shd w:val="clear" w:color="auto" w:fill="FFFFFF"/>
            </w:rPr>
            <w:t xml:space="preserve">This overtime could be detrimental </w:t>
          </w:r>
          <w:r w:rsidR="00366E73" w:rsidRPr="005F2747">
            <w:rPr>
              <w:color w:val="333333"/>
              <w:sz w:val="24"/>
              <w:szCs w:val="24"/>
              <w:shd w:val="clear" w:color="auto" w:fill="FFFFFF"/>
            </w:rPr>
            <w:t>if the use of communicating</w:t>
          </w:r>
          <w:r w:rsidR="005F2747" w:rsidRPr="005F2747">
            <w:rPr>
              <w:color w:val="333333"/>
              <w:sz w:val="24"/>
              <w:szCs w:val="24"/>
              <w:shd w:val="clear" w:color="auto" w:fill="FFFFFF"/>
            </w:rPr>
            <w:t xml:space="preserve"> through social media</w:t>
          </w:r>
          <w:r w:rsidR="00366E73" w:rsidRPr="005F2747">
            <w:rPr>
              <w:color w:val="333333"/>
              <w:sz w:val="24"/>
              <w:szCs w:val="24"/>
              <w:shd w:val="clear" w:color="auto" w:fill="FFFFFF"/>
            </w:rPr>
            <w:t xml:space="preserve"> is </w:t>
          </w:r>
          <w:r w:rsidR="009271F2" w:rsidRPr="005F2747">
            <w:rPr>
              <w:color w:val="333333"/>
              <w:sz w:val="24"/>
              <w:szCs w:val="24"/>
              <w:shd w:val="clear" w:color="auto" w:fill="FFFFFF"/>
            </w:rPr>
            <w:t xml:space="preserve">used in place of having police officers pro-actively </w:t>
          </w:r>
          <w:r w:rsidR="005F2747" w:rsidRPr="005F2747">
            <w:rPr>
              <w:color w:val="333333"/>
              <w:sz w:val="24"/>
              <w:szCs w:val="24"/>
              <w:shd w:val="clear" w:color="auto" w:fill="FFFFFF"/>
            </w:rPr>
            <w:t xml:space="preserve">engage </w:t>
          </w:r>
          <w:r w:rsidR="009271F2" w:rsidRPr="005F2747">
            <w:rPr>
              <w:color w:val="333333"/>
              <w:sz w:val="24"/>
              <w:szCs w:val="24"/>
              <w:shd w:val="clear" w:color="auto" w:fill="FFFFFF"/>
            </w:rPr>
            <w:t>in the community</w:t>
          </w:r>
          <w:r w:rsidR="003A030A">
            <w:rPr>
              <w:color w:val="333333"/>
              <w:sz w:val="24"/>
              <w:szCs w:val="24"/>
              <w:shd w:val="clear" w:color="auto" w:fill="FFFFFF"/>
            </w:rPr>
            <w:t xml:space="preserve"> in person</w:t>
          </w:r>
          <w:r w:rsidR="001A210D" w:rsidRPr="005F2747">
            <w:rPr>
              <w:rFonts w:asciiTheme="minorHAnsi" w:hAnsiTheme="minorHAnsi" w:cstheme="minorHAnsi"/>
              <w:color w:val="333333"/>
              <w:sz w:val="24"/>
              <w:szCs w:val="24"/>
              <w:shd w:val="clear" w:color="auto" w:fill="FFFFFF"/>
            </w:rPr>
            <w:t xml:space="preserve">. </w:t>
          </w:r>
        </w:p>
        <w:p w14:paraId="13399681" w14:textId="234F8179" w:rsidR="00E26E54" w:rsidRDefault="00E26E54" w:rsidP="00340E9A">
          <w:pPr>
            <w:ind w:right="237"/>
            <w:jc w:val="both"/>
            <w:rPr>
              <w:rFonts w:asciiTheme="minorHAnsi" w:hAnsiTheme="minorHAnsi" w:cstheme="minorHAnsi"/>
              <w:color w:val="333333"/>
              <w:sz w:val="24"/>
              <w:szCs w:val="24"/>
              <w:shd w:val="clear" w:color="auto" w:fill="FFFFFF"/>
            </w:rPr>
          </w:pPr>
        </w:p>
        <w:p w14:paraId="3C26B1AF" w14:textId="40992A91" w:rsidR="00E26E54" w:rsidRPr="00E806A6" w:rsidRDefault="00E26E54" w:rsidP="00340E9A">
          <w:pPr>
            <w:ind w:right="237"/>
            <w:jc w:val="both"/>
            <w:rPr>
              <w:color w:val="333333"/>
              <w:sz w:val="24"/>
              <w:szCs w:val="24"/>
              <w:shd w:val="clear" w:color="auto" w:fill="FFFFFF"/>
            </w:rPr>
          </w:pPr>
          <w:r w:rsidRPr="00E806A6">
            <w:rPr>
              <w:color w:val="333333"/>
              <w:sz w:val="24"/>
              <w:szCs w:val="24"/>
              <w:shd w:val="clear" w:color="auto" w:fill="FFFFFF"/>
            </w:rPr>
            <w:t xml:space="preserve">Given the points that have been made, ultimately it appears that the utilisation of social media platforms is </w:t>
          </w:r>
          <w:r w:rsidR="00FD196F">
            <w:rPr>
              <w:color w:val="333333"/>
              <w:sz w:val="24"/>
              <w:szCs w:val="24"/>
              <w:shd w:val="clear" w:color="auto" w:fill="FFFFFF"/>
            </w:rPr>
            <w:t>a valuable</w:t>
          </w:r>
          <w:r w:rsidRPr="00E806A6">
            <w:rPr>
              <w:color w:val="333333"/>
              <w:sz w:val="24"/>
              <w:szCs w:val="24"/>
              <w:shd w:val="clear" w:color="auto" w:fill="FFFFFF"/>
            </w:rPr>
            <w:t xml:space="preserve"> tool to engage on a regular basis with community. </w:t>
          </w:r>
          <w:r w:rsidR="00FD196F">
            <w:rPr>
              <w:color w:val="333333"/>
              <w:sz w:val="24"/>
              <w:szCs w:val="24"/>
              <w:shd w:val="clear" w:color="auto" w:fill="FFFFFF"/>
            </w:rPr>
            <w:t xml:space="preserve">It provides police force’s </w:t>
          </w:r>
          <w:r w:rsidRPr="00E806A6">
            <w:rPr>
              <w:color w:val="333333"/>
              <w:sz w:val="24"/>
              <w:szCs w:val="24"/>
              <w:shd w:val="clear" w:color="auto" w:fill="FFFFFF"/>
            </w:rPr>
            <w:t xml:space="preserve">the opportunity to make appeals to gain vital intelligence that will often be the defining factor </w:t>
          </w:r>
          <w:r w:rsidR="00DA4062" w:rsidRPr="00E806A6">
            <w:rPr>
              <w:color w:val="333333"/>
              <w:sz w:val="24"/>
              <w:szCs w:val="24"/>
              <w:shd w:val="clear" w:color="auto" w:fill="FFFFFF"/>
            </w:rPr>
            <w:t xml:space="preserve">in whether </w:t>
          </w:r>
          <w:r w:rsidR="00FD196F">
            <w:rPr>
              <w:color w:val="333333"/>
              <w:sz w:val="24"/>
              <w:szCs w:val="24"/>
              <w:shd w:val="clear" w:color="auto" w:fill="FFFFFF"/>
            </w:rPr>
            <w:t xml:space="preserve">a </w:t>
          </w:r>
          <w:r w:rsidRPr="00E806A6">
            <w:rPr>
              <w:color w:val="333333"/>
              <w:sz w:val="24"/>
              <w:szCs w:val="24"/>
              <w:shd w:val="clear" w:color="auto" w:fill="FFFFFF"/>
            </w:rPr>
            <w:t xml:space="preserve">case </w:t>
          </w:r>
          <w:r w:rsidR="00DA4062" w:rsidRPr="00E806A6">
            <w:rPr>
              <w:color w:val="333333"/>
              <w:sz w:val="24"/>
              <w:szCs w:val="24"/>
              <w:shd w:val="clear" w:color="auto" w:fill="FFFFFF"/>
            </w:rPr>
            <w:t>is brought to a charging decision.</w:t>
          </w:r>
          <w:r w:rsidRPr="00E806A6">
            <w:rPr>
              <w:color w:val="333333"/>
              <w:sz w:val="24"/>
              <w:szCs w:val="24"/>
              <w:shd w:val="clear" w:color="auto" w:fill="FFFFFF"/>
            </w:rPr>
            <w:t xml:space="preserve"> However, it should not take the place of local community engagement in the physical sense</w:t>
          </w:r>
          <w:r w:rsidR="00E806A6" w:rsidRPr="00E806A6">
            <w:rPr>
              <w:color w:val="333333"/>
              <w:sz w:val="24"/>
              <w:szCs w:val="24"/>
              <w:shd w:val="clear" w:color="auto" w:fill="FFFFFF"/>
            </w:rPr>
            <w:t xml:space="preserve">, as this overtime could create a gap in report between local police and communities. </w:t>
          </w:r>
        </w:p>
        <w:p w14:paraId="6FB228D0" w14:textId="4781A1C2" w:rsidR="00270F7C" w:rsidRDefault="00270F7C" w:rsidP="00340E9A">
          <w:pPr>
            <w:ind w:right="237"/>
            <w:jc w:val="both"/>
            <w:rPr>
              <w:rFonts w:ascii="Calibri" w:hAnsi="Calibri" w:cs="Calibri"/>
              <w:color w:val="333333"/>
              <w:sz w:val="22"/>
              <w:szCs w:val="22"/>
              <w:shd w:val="clear" w:color="auto" w:fill="FFFFFF"/>
            </w:rPr>
          </w:pPr>
        </w:p>
        <w:p w14:paraId="5327687E" w14:textId="77777777" w:rsidR="00FD196F" w:rsidRDefault="00FD196F" w:rsidP="00340E9A">
          <w:pPr>
            <w:ind w:right="237"/>
            <w:jc w:val="both"/>
            <w:rPr>
              <w:rFonts w:ascii="Calibri" w:hAnsi="Calibri" w:cs="Calibri"/>
              <w:color w:val="333333"/>
              <w:sz w:val="22"/>
              <w:szCs w:val="22"/>
              <w:shd w:val="clear" w:color="auto" w:fill="FFFFFF"/>
            </w:rPr>
          </w:pPr>
        </w:p>
        <w:p w14:paraId="5F4CA283" w14:textId="29E07B86" w:rsidR="008814F6" w:rsidRPr="00CC0207" w:rsidRDefault="00270F7C" w:rsidP="00340E9A">
          <w:pPr>
            <w:ind w:right="237"/>
            <w:jc w:val="both"/>
            <w:rPr>
              <w:color w:val="333333"/>
              <w:sz w:val="24"/>
              <w:szCs w:val="24"/>
              <w:shd w:val="clear" w:color="auto" w:fill="FFFFFF"/>
            </w:rPr>
          </w:pPr>
          <w:r w:rsidRPr="00CC0207">
            <w:rPr>
              <w:color w:val="333333"/>
              <w:sz w:val="24"/>
              <w:szCs w:val="24"/>
              <w:shd w:val="clear" w:color="auto" w:fill="FFFFFF"/>
            </w:rPr>
            <w:t xml:space="preserve">When analysing aspects that went wrong, our delayed arrival due to attending the wrong bowling alley initially </w:t>
          </w:r>
          <w:r w:rsidR="007F43E3" w:rsidRPr="00CC0207">
            <w:rPr>
              <w:color w:val="333333"/>
              <w:sz w:val="24"/>
              <w:szCs w:val="24"/>
              <w:shd w:val="clear" w:color="auto" w:fill="FFFFFF"/>
            </w:rPr>
            <w:t xml:space="preserve">proved to be </w:t>
          </w:r>
          <w:r w:rsidR="003F6164" w:rsidRPr="00CC0207">
            <w:rPr>
              <w:color w:val="333333"/>
              <w:sz w:val="24"/>
              <w:szCs w:val="24"/>
              <w:shd w:val="clear" w:color="auto" w:fill="FFFFFF"/>
            </w:rPr>
            <w:t xml:space="preserve">detrimental. This </w:t>
          </w:r>
          <w:r w:rsidR="008814F6" w:rsidRPr="00CC0207">
            <w:rPr>
              <w:color w:val="333333"/>
              <w:sz w:val="24"/>
              <w:szCs w:val="24"/>
              <w:shd w:val="clear" w:color="auto" w:fill="FFFFFF"/>
            </w:rPr>
            <w:t xml:space="preserve">error </w:t>
          </w:r>
          <w:r w:rsidR="003F6164" w:rsidRPr="00CC0207">
            <w:rPr>
              <w:color w:val="333333"/>
              <w:sz w:val="24"/>
              <w:szCs w:val="24"/>
              <w:shd w:val="clear" w:color="auto" w:fill="FFFFFF"/>
            </w:rPr>
            <w:t>was</w:t>
          </w:r>
          <w:r w:rsidR="008814F6" w:rsidRPr="00CC0207">
            <w:rPr>
              <w:color w:val="333333"/>
              <w:sz w:val="24"/>
              <w:szCs w:val="24"/>
              <w:shd w:val="clear" w:color="auto" w:fill="FFFFFF"/>
            </w:rPr>
            <w:t xml:space="preserve"> made</w:t>
          </w:r>
          <w:r w:rsidR="003F6164" w:rsidRPr="00CC0207">
            <w:rPr>
              <w:color w:val="333333"/>
              <w:sz w:val="24"/>
              <w:szCs w:val="24"/>
              <w:shd w:val="clear" w:color="auto" w:fill="FFFFFF"/>
            </w:rPr>
            <w:t xml:space="preserve"> due to the lack of information provided by the reporting person as they did not specify which bowling alley they were calling from.</w:t>
          </w:r>
        </w:p>
        <w:p w14:paraId="11831A00" w14:textId="77777777" w:rsidR="008814F6" w:rsidRPr="00CC0207" w:rsidRDefault="008814F6" w:rsidP="00340E9A">
          <w:pPr>
            <w:ind w:right="237"/>
            <w:jc w:val="both"/>
            <w:rPr>
              <w:color w:val="333333"/>
              <w:sz w:val="24"/>
              <w:szCs w:val="24"/>
              <w:shd w:val="clear" w:color="auto" w:fill="FFFFFF"/>
            </w:rPr>
          </w:pPr>
        </w:p>
        <w:p w14:paraId="7A8EFFF4" w14:textId="5B2F2843" w:rsidR="003F6164" w:rsidRPr="00CC0207" w:rsidRDefault="008814F6" w:rsidP="00340E9A">
          <w:pPr>
            <w:ind w:right="237"/>
            <w:jc w:val="both"/>
            <w:rPr>
              <w:color w:val="333333"/>
              <w:sz w:val="24"/>
              <w:szCs w:val="24"/>
              <w:shd w:val="clear" w:color="auto" w:fill="FFFFFF"/>
            </w:rPr>
          </w:pPr>
          <w:r w:rsidRPr="00CC0207">
            <w:rPr>
              <w:color w:val="333333"/>
              <w:sz w:val="24"/>
              <w:szCs w:val="24"/>
              <w:shd w:val="clear" w:color="auto" w:fill="FFFFFF"/>
            </w:rPr>
            <w:t>When I conclude this incident, I learnt how useful social media is in a policing context</w:t>
          </w:r>
          <w:r w:rsidR="005873F6">
            <w:rPr>
              <w:color w:val="333333"/>
              <w:sz w:val="24"/>
              <w:szCs w:val="24"/>
              <w:shd w:val="clear" w:color="auto" w:fill="FFFFFF"/>
            </w:rPr>
            <w:t xml:space="preserve"> - by using social media, it allowed for a line of communication from the community which provided vital information that would have otherwise not have been offered.</w:t>
          </w:r>
          <w:r w:rsidRPr="00CC0207">
            <w:rPr>
              <w:color w:val="333333"/>
              <w:sz w:val="24"/>
              <w:szCs w:val="24"/>
              <w:shd w:val="clear" w:color="auto" w:fill="FFFFFF"/>
            </w:rPr>
            <w:t xml:space="preserve"> I also learnt how to </w:t>
          </w:r>
          <w:r w:rsidR="005873F6">
            <w:rPr>
              <w:color w:val="333333"/>
              <w:sz w:val="24"/>
              <w:szCs w:val="24"/>
              <w:shd w:val="clear" w:color="auto" w:fill="FFFFFF"/>
            </w:rPr>
            <w:t xml:space="preserve">utilise the AFR system, this new skill will prove useful for future incidents when I wish to </w:t>
          </w:r>
          <w:r w:rsidRPr="00CC0207">
            <w:rPr>
              <w:color w:val="333333"/>
              <w:sz w:val="24"/>
              <w:szCs w:val="24"/>
              <w:shd w:val="clear" w:color="auto" w:fill="FFFFFF"/>
            </w:rPr>
            <w:t xml:space="preserve">establish </w:t>
          </w:r>
          <w:r w:rsidR="005873F6">
            <w:rPr>
              <w:color w:val="333333"/>
              <w:sz w:val="24"/>
              <w:szCs w:val="24"/>
              <w:shd w:val="clear" w:color="auto" w:fill="FFFFFF"/>
            </w:rPr>
            <w:t>the</w:t>
          </w:r>
          <w:r w:rsidRPr="00CC0207">
            <w:rPr>
              <w:color w:val="333333"/>
              <w:sz w:val="24"/>
              <w:szCs w:val="24"/>
              <w:shd w:val="clear" w:color="auto" w:fill="FFFFFF"/>
            </w:rPr>
            <w:t xml:space="preserve"> </w:t>
          </w:r>
          <w:r w:rsidR="00E37F1D" w:rsidRPr="00CC0207">
            <w:rPr>
              <w:color w:val="333333"/>
              <w:sz w:val="24"/>
              <w:szCs w:val="24"/>
              <w:shd w:val="clear" w:color="auto" w:fill="FFFFFF"/>
            </w:rPr>
            <w:t>suspect’s</w:t>
          </w:r>
          <w:r w:rsidRPr="00CC0207">
            <w:rPr>
              <w:color w:val="333333"/>
              <w:sz w:val="24"/>
              <w:szCs w:val="24"/>
              <w:shd w:val="clear" w:color="auto" w:fill="FFFFFF"/>
            </w:rPr>
            <w:t xml:space="preserve"> identity</w:t>
          </w:r>
          <w:r w:rsidR="005873F6">
            <w:rPr>
              <w:color w:val="333333"/>
              <w:sz w:val="24"/>
              <w:szCs w:val="24"/>
              <w:shd w:val="clear" w:color="auto" w:fill="FFFFFF"/>
            </w:rPr>
            <w:t xml:space="preserve">. </w:t>
          </w:r>
          <w:r w:rsidRPr="00CC0207">
            <w:rPr>
              <w:color w:val="333333"/>
              <w:sz w:val="24"/>
              <w:szCs w:val="24"/>
              <w:shd w:val="clear" w:color="auto" w:fill="FFFFFF"/>
            </w:rPr>
            <w:t xml:space="preserve">If I were to change anything </w:t>
          </w:r>
          <w:r w:rsidR="005873F6">
            <w:rPr>
              <w:color w:val="333333"/>
              <w:sz w:val="24"/>
              <w:szCs w:val="24"/>
              <w:shd w:val="clear" w:color="auto" w:fill="FFFFFF"/>
            </w:rPr>
            <w:t xml:space="preserve">about how </w:t>
          </w:r>
          <w:r w:rsidRPr="00CC0207">
            <w:rPr>
              <w:color w:val="333333"/>
              <w:sz w:val="24"/>
              <w:szCs w:val="24"/>
              <w:shd w:val="clear" w:color="auto" w:fill="FFFFFF"/>
            </w:rPr>
            <w:t xml:space="preserve">I </w:t>
          </w:r>
          <w:r w:rsidR="005873F6">
            <w:rPr>
              <w:color w:val="333333"/>
              <w:sz w:val="24"/>
              <w:szCs w:val="24"/>
              <w:shd w:val="clear" w:color="auto" w:fill="FFFFFF"/>
            </w:rPr>
            <w:t>dealt with this incident</w:t>
          </w:r>
          <w:r w:rsidRPr="00CC0207">
            <w:rPr>
              <w:color w:val="333333"/>
              <w:sz w:val="24"/>
              <w:szCs w:val="24"/>
              <w:shd w:val="clear" w:color="auto" w:fill="FFFFFF"/>
            </w:rPr>
            <w:t>, it would be to</w:t>
          </w:r>
          <w:r w:rsidR="005873F6">
            <w:rPr>
              <w:color w:val="333333"/>
              <w:sz w:val="24"/>
              <w:szCs w:val="24"/>
              <w:shd w:val="clear" w:color="auto" w:fill="FFFFFF"/>
            </w:rPr>
            <w:t xml:space="preserve"> confirm the location of the </w:t>
          </w:r>
          <w:r w:rsidR="00166487">
            <w:rPr>
              <w:color w:val="333333"/>
              <w:sz w:val="24"/>
              <w:szCs w:val="24"/>
              <w:shd w:val="clear" w:color="auto" w:fill="FFFFFF"/>
            </w:rPr>
            <w:t xml:space="preserve">it took place if ever in doubt, </w:t>
          </w:r>
          <w:proofErr w:type="gramStart"/>
          <w:r w:rsidR="00166487">
            <w:rPr>
              <w:color w:val="333333"/>
              <w:sz w:val="24"/>
              <w:szCs w:val="24"/>
              <w:shd w:val="clear" w:color="auto" w:fill="FFFFFF"/>
            </w:rPr>
            <w:t>In</w:t>
          </w:r>
          <w:proofErr w:type="gramEnd"/>
          <w:r w:rsidR="00166487">
            <w:rPr>
              <w:color w:val="333333"/>
              <w:sz w:val="24"/>
              <w:szCs w:val="24"/>
              <w:shd w:val="clear" w:color="auto" w:fill="FFFFFF"/>
            </w:rPr>
            <w:t xml:space="preserve"> would do this by</w:t>
          </w:r>
          <w:r w:rsidRPr="00CC0207">
            <w:rPr>
              <w:color w:val="333333"/>
              <w:sz w:val="24"/>
              <w:szCs w:val="24"/>
              <w:shd w:val="clear" w:color="auto" w:fill="FFFFFF"/>
            </w:rPr>
            <w:t xml:space="preserve"> ring</w:t>
          </w:r>
          <w:r w:rsidR="00166487">
            <w:rPr>
              <w:color w:val="333333"/>
              <w:sz w:val="24"/>
              <w:szCs w:val="24"/>
              <w:shd w:val="clear" w:color="auto" w:fill="FFFFFF"/>
            </w:rPr>
            <w:t>ing</w:t>
          </w:r>
          <w:r w:rsidRPr="00CC0207">
            <w:rPr>
              <w:color w:val="333333"/>
              <w:sz w:val="24"/>
              <w:szCs w:val="24"/>
              <w:shd w:val="clear" w:color="auto" w:fill="FFFFFF"/>
            </w:rPr>
            <w:t xml:space="preserve"> the reporting person to </w:t>
          </w:r>
          <w:r w:rsidR="00E37F1D" w:rsidRPr="00CC0207">
            <w:rPr>
              <w:color w:val="333333"/>
              <w:sz w:val="24"/>
              <w:szCs w:val="24"/>
              <w:shd w:val="clear" w:color="auto" w:fill="FFFFFF"/>
            </w:rPr>
            <w:t>establish their</w:t>
          </w:r>
          <w:r w:rsidRPr="00CC0207">
            <w:rPr>
              <w:color w:val="333333"/>
              <w:sz w:val="24"/>
              <w:szCs w:val="24"/>
              <w:shd w:val="clear" w:color="auto" w:fill="FFFFFF"/>
            </w:rPr>
            <w:t xml:space="preserve"> exact location instead of guessing. This action alone would have saved us a lot of time and would have likely resulted in </w:t>
          </w:r>
          <w:r w:rsidR="00E37F1D" w:rsidRPr="00CC0207">
            <w:rPr>
              <w:color w:val="333333"/>
              <w:sz w:val="24"/>
              <w:szCs w:val="24"/>
              <w:shd w:val="clear" w:color="auto" w:fill="FFFFFF"/>
            </w:rPr>
            <w:t xml:space="preserve">us catching the suspect at the scene. </w:t>
          </w:r>
        </w:p>
        <w:p w14:paraId="66036C9C" w14:textId="77777777" w:rsidR="003F6164" w:rsidRDefault="003F6164" w:rsidP="00340E9A">
          <w:pPr>
            <w:ind w:right="237"/>
            <w:jc w:val="both"/>
            <w:rPr>
              <w:rFonts w:ascii="Calibri" w:hAnsi="Calibri" w:cs="Calibri"/>
              <w:color w:val="333333"/>
              <w:sz w:val="22"/>
              <w:szCs w:val="22"/>
              <w:shd w:val="clear" w:color="auto" w:fill="FFFFFF"/>
            </w:rPr>
          </w:pPr>
        </w:p>
        <w:p w14:paraId="700A503A" w14:textId="77777777" w:rsidR="00270F7C" w:rsidRDefault="00270F7C" w:rsidP="00340E9A">
          <w:pPr>
            <w:ind w:right="237"/>
            <w:jc w:val="both"/>
            <w:rPr>
              <w:rFonts w:ascii="Calibri" w:hAnsi="Calibri" w:cs="Calibri"/>
              <w:color w:val="333333"/>
              <w:sz w:val="22"/>
              <w:szCs w:val="22"/>
              <w:shd w:val="clear" w:color="auto" w:fill="FFFFFF"/>
            </w:rPr>
          </w:pPr>
        </w:p>
        <w:p w14:paraId="47C9D5FA" w14:textId="77777777" w:rsidR="00AB063E" w:rsidRDefault="00AB063E" w:rsidP="00340E9A">
          <w:pPr>
            <w:ind w:right="237"/>
            <w:jc w:val="both"/>
            <w:rPr>
              <w:rFonts w:ascii="Calibri" w:hAnsi="Calibri" w:cs="Calibri"/>
              <w:color w:val="333333"/>
              <w:sz w:val="22"/>
              <w:szCs w:val="22"/>
              <w:shd w:val="clear" w:color="auto" w:fill="FFFFFF"/>
            </w:rPr>
          </w:pPr>
        </w:p>
        <w:p w14:paraId="3CCD4BAC" w14:textId="77777777" w:rsidR="00AB063E" w:rsidRDefault="00AB063E" w:rsidP="00340E9A">
          <w:pPr>
            <w:ind w:right="237"/>
            <w:jc w:val="both"/>
            <w:rPr>
              <w:rFonts w:ascii="Calibri" w:hAnsi="Calibri" w:cs="Calibri"/>
              <w:color w:val="333333"/>
              <w:sz w:val="22"/>
              <w:szCs w:val="22"/>
              <w:shd w:val="clear" w:color="auto" w:fill="FFFFFF"/>
            </w:rPr>
          </w:pPr>
        </w:p>
        <w:p w14:paraId="77EBB3C0" w14:textId="77777777" w:rsidR="00AB063E" w:rsidRDefault="00AB063E" w:rsidP="00340E9A">
          <w:pPr>
            <w:ind w:right="237"/>
            <w:jc w:val="both"/>
            <w:rPr>
              <w:rFonts w:ascii="Calibri" w:hAnsi="Calibri" w:cs="Calibri"/>
              <w:color w:val="333333"/>
              <w:sz w:val="22"/>
              <w:szCs w:val="22"/>
              <w:shd w:val="clear" w:color="auto" w:fill="FFFFFF"/>
            </w:rPr>
          </w:pPr>
        </w:p>
        <w:p w14:paraId="63B8CB0F" w14:textId="77777777" w:rsidR="00AB063E" w:rsidRDefault="00AB063E" w:rsidP="00340E9A">
          <w:pPr>
            <w:ind w:right="237"/>
            <w:jc w:val="both"/>
            <w:rPr>
              <w:rFonts w:ascii="Calibri" w:hAnsi="Calibri" w:cs="Calibri"/>
              <w:color w:val="333333"/>
              <w:sz w:val="22"/>
              <w:szCs w:val="22"/>
              <w:shd w:val="clear" w:color="auto" w:fill="FFFFFF"/>
            </w:rPr>
          </w:pPr>
        </w:p>
        <w:p w14:paraId="732F187E" w14:textId="70CBA044" w:rsidR="007A3B9C" w:rsidRDefault="007A3B9C" w:rsidP="00340E9A">
          <w:pPr>
            <w:ind w:right="237"/>
            <w:jc w:val="both"/>
            <w:rPr>
              <w:rFonts w:ascii="Calibri" w:hAnsi="Calibri" w:cs="Calibri"/>
              <w:color w:val="333333"/>
              <w:sz w:val="22"/>
              <w:szCs w:val="22"/>
              <w:shd w:val="clear" w:color="auto" w:fill="FFFFFF"/>
            </w:rPr>
          </w:pPr>
        </w:p>
        <w:p w14:paraId="4ED052B4" w14:textId="2901A2ED" w:rsidR="007A3B9C" w:rsidRDefault="007A3B9C" w:rsidP="00340E9A">
          <w:pPr>
            <w:ind w:right="237"/>
            <w:jc w:val="both"/>
            <w:rPr>
              <w:rFonts w:ascii="Calibri" w:hAnsi="Calibri" w:cs="Calibri"/>
              <w:color w:val="333333"/>
              <w:sz w:val="22"/>
              <w:szCs w:val="22"/>
              <w:shd w:val="clear" w:color="auto" w:fill="FFFFFF"/>
            </w:rPr>
          </w:pPr>
        </w:p>
        <w:p w14:paraId="07ED14A6" w14:textId="2FB6E40F" w:rsidR="00AA666E" w:rsidRPr="000F459C" w:rsidRDefault="00AA666E" w:rsidP="00340E9A">
          <w:pPr>
            <w:ind w:right="237"/>
            <w:jc w:val="both"/>
            <w:rPr>
              <w:rFonts w:ascii="Calibri" w:hAnsi="Calibri" w:cs="Calibri"/>
              <w:color w:val="333333"/>
              <w:sz w:val="22"/>
              <w:szCs w:val="22"/>
              <w:shd w:val="clear" w:color="auto" w:fill="FFFFFF"/>
            </w:rPr>
          </w:pPr>
        </w:p>
        <w:p w14:paraId="2D3DE98A" w14:textId="77777777" w:rsidR="00AA666E" w:rsidRPr="00025650" w:rsidRDefault="00AA666E" w:rsidP="00340E9A">
          <w:pPr>
            <w:ind w:right="237"/>
            <w:jc w:val="both"/>
            <w:rPr>
              <w:b/>
              <w:sz w:val="24"/>
              <w:szCs w:val="24"/>
            </w:rPr>
          </w:pPr>
        </w:p>
        <w:p w14:paraId="3B3526AE" w14:textId="13B0A51B" w:rsidR="00025650" w:rsidRDefault="00025650" w:rsidP="00340E9A">
          <w:pPr>
            <w:ind w:right="237"/>
          </w:pPr>
          <w:r>
            <w:br w:type="page"/>
          </w:r>
          <w:r w:rsidR="008117A2">
            <w:lastRenderedPageBreak/>
            <w:t xml:space="preserve"> </w:t>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w:t>
                </w:r>
                <w:r w:rsidR="60BFF8ED" w:rsidRPr="00D47F50">
                  <w:rPr>
                    <w:rStyle w:val="normaltextrun"/>
                    <w:rFonts w:ascii="Arial" w:hAnsi="Arial" w:cs="Arial"/>
                    <w:b/>
                    <w:bCs/>
                    <w:color w:val="FF0000"/>
                  </w:rPr>
                  <w:t>flexibility in leadership style</w:t>
                </w:r>
                <w:r w:rsidR="60BFF8ED" w:rsidRPr="35AC8E37">
                  <w:rPr>
                    <w:rStyle w:val="normaltextrun"/>
                    <w:rFonts w:ascii="Arial" w:hAnsi="Arial" w:cs="Arial"/>
                    <w:color w:val="000000" w:themeColor="text1"/>
                  </w:rPr>
                  <w:t>.</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Pr="00F02E1A" w:rsidRDefault="5F680865" w:rsidP="35AC8E37">
                <w:pPr>
                  <w:pStyle w:val="paragraph"/>
                  <w:spacing w:before="0" w:beforeAutospacing="0" w:after="0" w:afterAutospacing="0" w:line="259" w:lineRule="auto"/>
                  <w:ind w:right="105"/>
                  <w:jc w:val="both"/>
                  <w:rPr>
                    <w:rStyle w:val="normaltextrun"/>
                    <w:rFonts w:ascii="Arial" w:hAnsi="Arial" w:cs="Arial"/>
                    <w:color w:val="FF0000"/>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00CF3938">
                  <w:rPr>
                    <w:rStyle w:val="normaltextrun"/>
                    <w:rFonts w:ascii="Arial" w:hAnsi="Arial" w:cs="Arial"/>
                    <w:color w:val="FF0000"/>
                  </w:rPr>
                  <w:t>leadership</w:t>
                </w:r>
                <w:r w:rsidRPr="00CF3938">
                  <w:rPr>
                    <w:rStyle w:val="normaltextrun"/>
                    <w:rFonts w:ascii="Arial" w:hAnsi="Arial" w:cs="Arial"/>
                    <w:color w:val="FF0000"/>
                  </w:rPr>
                  <w:t xml:space="preserve"> </w:t>
                </w:r>
                <w:r w:rsidRPr="00F02E1A">
                  <w:rPr>
                    <w:rStyle w:val="normaltextrun"/>
                    <w:rFonts w:ascii="Arial" w:hAnsi="Arial" w:cs="Arial"/>
                    <w:color w:val="FF0000"/>
                  </w:rPr>
                  <w:t>strateg</w:t>
                </w:r>
                <w:r w:rsidR="47048D00" w:rsidRPr="00F02E1A">
                  <w:rPr>
                    <w:rStyle w:val="normaltextrun"/>
                    <w:rFonts w:ascii="Arial" w:hAnsi="Arial" w:cs="Arial"/>
                    <w:color w:val="FF0000"/>
                  </w:rPr>
                  <w:t xml:space="preserve">ies that </w:t>
                </w:r>
                <w:r w:rsidR="4C037B57" w:rsidRPr="00F02E1A">
                  <w:rPr>
                    <w:rStyle w:val="normaltextrun"/>
                    <w:rFonts w:ascii="Arial" w:hAnsi="Arial" w:cs="Arial"/>
                    <w:color w:val="FF0000"/>
                  </w:rPr>
                  <w:t>you have</w:t>
                </w:r>
                <w:r w:rsidR="3AB888B2" w:rsidRPr="00F02E1A">
                  <w:rPr>
                    <w:rStyle w:val="normaltextrun"/>
                    <w:rFonts w:ascii="Arial" w:hAnsi="Arial" w:cs="Arial"/>
                    <w:color w:val="FF0000"/>
                  </w:rPr>
                  <w:t xml:space="preserve"> developed</w:t>
                </w:r>
                <w:r w:rsidR="6C329374" w:rsidRPr="00F02E1A">
                  <w:rPr>
                    <w:rStyle w:val="normaltextrun"/>
                    <w:rFonts w:ascii="Arial" w:hAnsi="Arial" w:cs="Arial"/>
                    <w:color w:val="FF0000"/>
                  </w:rPr>
                  <w:t xml:space="preserve"> </w:t>
                </w:r>
                <w:r w:rsidR="3AB888B2" w:rsidRPr="00F02E1A">
                  <w:rPr>
                    <w:rStyle w:val="normaltextrun"/>
                    <w:rFonts w:ascii="Arial" w:hAnsi="Arial" w:cs="Arial"/>
                    <w:color w:val="FF0000"/>
                  </w:rPr>
                  <w:t>to manage</w:t>
                </w:r>
                <w:r w:rsidR="6EB7FBD3" w:rsidRPr="00F02E1A">
                  <w:rPr>
                    <w:rStyle w:val="normaltextrun"/>
                    <w:rFonts w:ascii="Arial" w:hAnsi="Arial" w:cs="Arial"/>
                    <w:color w:val="FF0000"/>
                  </w:rPr>
                  <w:t xml:space="preserve"> a range of</w:t>
                </w:r>
                <w:r w:rsidR="3AB888B2" w:rsidRPr="00F02E1A">
                  <w:rPr>
                    <w:rStyle w:val="normaltextrun"/>
                    <w:rFonts w:ascii="Arial" w:hAnsi="Arial" w:cs="Arial"/>
                    <w:color w:val="FF0000"/>
                  </w:rPr>
                  <w:t xml:space="preserve"> different </w:t>
                </w:r>
                <w:r w:rsidR="31EEDCF4" w:rsidRPr="00F02E1A">
                  <w:rPr>
                    <w:rStyle w:val="normaltextrun"/>
                    <w:rFonts w:ascii="Arial" w:hAnsi="Arial" w:cs="Arial"/>
                    <w:color w:val="FF0000"/>
                  </w:rPr>
                  <w:t xml:space="preserve">operational </w:t>
                </w:r>
                <w:r w:rsidR="3AB888B2" w:rsidRPr="00F02E1A">
                  <w:rPr>
                    <w:rStyle w:val="normaltextrun"/>
                    <w:rFonts w:ascii="Arial" w:hAnsi="Arial" w:cs="Arial"/>
                    <w:color w:val="FF0000"/>
                  </w:rPr>
                  <w:t>situations</w:t>
                </w:r>
                <w:r w:rsidR="0A5B1461" w:rsidRPr="00F02E1A">
                  <w:rPr>
                    <w:rStyle w:val="normaltextrun"/>
                    <w:rFonts w:ascii="Arial" w:hAnsi="Arial" w:cs="Arial"/>
                    <w:color w:val="FF0000"/>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Pr="00D4436D" w:rsidRDefault="1DE7FB8A" w:rsidP="7C2E0949">
                <w:pPr>
                  <w:pStyle w:val="paragraph"/>
                  <w:spacing w:before="0" w:beforeAutospacing="0" w:after="0" w:afterAutospacing="0" w:line="259" w:lineRule="auto"/>
                  <w:ind w:right="105"/>
                  <w:jc w:val="both"/>
                  <w:rPr>
                    <w:rStyle w:val="normaltextrun"/>
                    <w:rFonts w:ascii="Arial" w:hAnsi="Arial" w:cs="Arial"/>
                    <w:i/>
                    <w:iCs/>
                    <w:color w:val="FF0000"/>
                  </w:rPr>
                </w:pPr>
                <w:r w:rsidRPr="00D4436D">
                  <w:rPr>
                    <w:rStyle w:val="normaltextrun"/>
                    <w:rFonts w:ascii="Arial" w:hAnsi="Arial" w:cs="Arial"/>
                    <w:i/>
                    <w:iCs/>
                    <w:color w:val="FF0000"/>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71CE45C0" w14:textId="77777777" w:rsidR="00B34B26" w:rsidRDefault="00B34B26" w:rsidP="00340E9A">
          <w:pPr>
            <w:ind w:right="237"/>
            <w:jc w:val="both"/>
            <w:rPr>
              <w:b/>
              <w:sz w:val="24"/>
              <w:szCs w:val="24"/>
            </w:rPr>
          </w:pPr>
        </w:p>
        <w:p w14:paraId="1BAE7640" w14:textId="77777777" w:rsidR="00F1013A" w:rsidRDefault="00F1013A" w:rsidP="00B34B26">
          <w:pPr>
            <w:ind w:right="237"/>
            <w:jc w:val="both"/>
            <w:rPr>
              <w:sz w:val="24"/>
              <w:szCs w:val="24"/>
            </w:rPr>
          </w:pPr>
        </w:p>
        <w:p w14:paraId="1912A05D" w14:textId="56BA68BD" w:rsidR="00B34B26" w:rsidRDefault="00B34B26" w:rsidP="00B34B26">
          <w:pPr>
            <w:ind w:right="237"/>
            <w:jc w:val="both"/>
            <w:rPr>
              <w:sz w:val="24"/>
              <w:szCs w:val="24"/>
            </w:rPr>
          </w:pPr>
          <w:r>
            <w:rPr>
              <w:sz w:val="24"/>
              <w:szCs w:val="24"/>
            </w:rPr>
            <w:t xml:space="preserve">During this task, I am going to reflect upon an incident I attended </w:t>
          </w:r>
          <w:r w:rsidR="00692AB5">
            <w:rPr>
              <w:sz w:val="24"/>
              <w:szCs w:val="24"/>
            </w:rPr>
            <w:t>where</w:t>
          </w:r>
          <w:r>
            <w:rPr>
              <w:sz w:val="24"/>
              <w:szCs w:val="24"/>
            </w:rPr>
            <w:t xml:space="preserve"> I was in the company of a police officer who had just come out of their tutorship period</w:t>
          </w:r>
          <w:r w:rsidR="00B14256">
            <w:rPr>
              <w:sz w:val="24"/>
              <w:szCs w:val="24"/>
            </w:rPr>
            <w:t xml:space="preserve"> and </w:t>
          </w:r>
          <w:r w:rsidR="00524F8E">
            <w:rPr>
              <w:sz w:val="24"/>
              <w:szCs w:val="24"/>
            </w:rPr>
            <w:t>lacked confidence</w:t>
          </w:r>
          <w:r>
            <w:rPr>
              <w:sz w:val="24"/>
              <w:szCs w:val="24"/>
            </w:rPr>
            <w:t xml:space="preserve">. This incident involved me taking a leadership role and making operational decisions. I will reflect upon this incident using the Gibbs reflective model </w:t>
          </w:r>
          <w:sdt>
            <w:sdtPr>
              <w:rPr>
                <w:sz w:val="24"/>
                <w:szCs w:val="24"/>
              </w:rPr>
              <w:id w:val="-2131315670"/>
              <w:citation/>
            </w:sdtPr>
            <w:sdtEndPr/>
            <w:sdtContent>
              <w:r>
                <w:rPr>
                  <w:sz w:val="24"/>
                  <w:szCs w:val="24"/>
                </w:rPr>
                <w:fldChar w:fldCharType="begin"/>
              </w:r>
              <w:r>
                <w:rPr>
                  <w:sz w:val="24"/>
                  <w:szCs w:val="24"/>
                </w:rPr>
                <w:instrText xml:space="preserve">CITATION htt \l 2057 </w:instrText>
              </w:r>
              <w:r>
                <w:rPr>
                  <w:sz w:val="24"/>
                  <w:szCs w:val="24"/>
                </w:rPr>
                <w:fldChar w:fldCharType="separate"/>
              </w:r>
              <w:r w:rsidRPr="00851DBA">
                <w:rPr>
                  <w:noProof/>
                  <w:sz w:val="24"/>
                  <w:szCs w:val="24"/>
                </w:rPr>
                <w:t>(Gibbs, 1988)</w:t>
              </w:r>
              <w:r>
                <w:rPr>
                  <w:sz w:val="24"/>
                  <w:szCs w:val="24"/>
                </w:rPr>
                <w:fldChar w:fldCharType="end"/>
              </w:r>
            </w:sdtContent>
          </w:sdt>
          <w:r>
            <w:rPr>
              <w:sz w:val="24"/>
              <w:szCs w:val="24"/>
            </w:rPr>
            <w:t xml:space="preserve">. I will also critically </w:t>
          </w:r>
          <w:r w:rsidR="00013B5A">
            <w:rPr>
              <w:sz w:val="24"/>
              <w:szCs w:val="24"/>
            </w:rPr>
            <w:t>analyse m</w:t>
          </w:r>
          <w:r w:rsidR="000C3C46">
            <w:rPr>
              <w:sz w:val="24"/>
              <w:szCs w:val="24"/>
            </w:rPr>
            <w:t>y</w:t>
          </w:r>
          <w:r w:rsidR="00013B5A">
            <w:rPr>
              <w:sz w:val="24"/>
              <w:szCs w:val="24"/>
            </w:rPr>
            <w:t xml:space="preserve"> flexible leadership styles that I was able to demonstrate throughout this incident.</w:t>
          </w:r>
        </w:p>
        <w:p w14:paraId="6E4E3F01" w14:textId="4AD40ECF" w:rsidR="00013B5A" w:rsidRDefault="00013B5A" w:rsidP="00B34B26">
          <w:pPr>
            <w:ind w:right="237"/>
            <w:jc w:val="both"/>
            <w:rPr>
              <w:sz w:val="24"/>
              <w:szCs w:val="24"/>
            </w:rPr>
          </w:pPr>
        </w:p>
        <w:p w14:paraId="4449085F" w14:textId="77777777" w:rsidR="00013B5A" w:rsidRPr="00270EEB" w:rsidRDefault="00013B5A" w:rsidP="00B34B26">
          <w:pPr>
            <w:ind w:right="237"/>
            <w:jc w:val="both"/>
            <w:rPr>
              <w:sz w:val="24"/>
              <w:szCs w:val="24"/>
            </w:rPr>
          </w:pPr>
        </w:p>
        <w:p w14:paraId="0E87CE1B" w14:textId="49625DD8" w:rsidR="00C74B76" w:rsidRDefault="00B34B26" w:rsidP="00B34B26">
          <w:pPr>
            <w:ind w:right="237"/>
            <w:jc w:val="both"/>
            <w:rPr>
              <w:color w:val="auto"/>
              <w:sz w:val="24"/>
              <w:szCs w:val="24"/>
            </w:rPr>
          </w:pPr>
          <w:r w:rsidRPr="00FC47BF">
            <w:rPr>
              <w:color w:val="auto"/>
              <w:sz w:val="24"/>
              <w:szCs w:val="24"/>
            </w:rPr>
            <w:t xml:space="preserve">My colleague and I responded to an incident which </w:t>
          </w:r>
          <w:r w:rsidR="00231923">
            <w:rPr>
              <w:color w:val="auto"/>
              <w:sz w:val="24"/>
              <w:szCs w:val="24"/>
            </w:rPr>
            <w:t>had</w:t>
          </w:r>
          <w:r w:rsidR="00B10665">
            <w:rPr>
              <w:color w:val="auto"/>
              <w:sz w:val="24"/>
              <w:szCs w:val="24"/>
            </w:rPr>
            <w:t xml:space="preserve"> </w:t>
          </w:r>
          <w:r w:rsidR="00231923">
            <w:rPr>
              <w:color w:val="auto"/>
              <w:sz w:val="24"/>
              <w:szCs w:val="24"/>
            </w:rPr>
            <w:t>initially</w:t>
          </w:r>
          <w:r w:rsidR="00636A8C">
            <w:rPr>
              <w:color w:val="auto"/>
              <w:sz w:val="24"/>
              <w:szCs w:val="24"/>
            </w:rPr>
            <w:t xml:space="preserve"> been </w:t>
          </w:r>
          <w:r w:rsidR="00B10665">
            <w:rPr>
              <w:color w:val="auto"/>
              <w:sz w:val="24"/>
              <w:szCs w:val="24"/>
            </w:rPr>
            <w:t>report</w:t>
          </w:r>
          <w:r w:rsidR="00231923">
            <w:rPr>
              <w:color w:val="auto"/>
              <w:sz w:val="24"/>
              <w:szCs w:val="24"/>
            </w:rPr>
            <w:t>ed</w:t>
          </w:r>
          <w:r w:rsidR="00B10665">
            <w:rPr>
              <w:color w:val="auto"/>
              <w:sz w:val="24"/>
              <w:szCs w:val="24"/>
            </w:rPr>
            <w:t xml:space="preserve"> stat</w:t>
          </w:r>
          <w:r w:rsidR="00636A8C">
            <w:rPr>
              <w:color w:val="auto"/>
              <w:sz w:val="24"/>
              <w:szCs w:val="24"/>
            </w:rPr>
            <w:t>ing</w:t>
          </w:r>
          <w:r w:rsidR="00B10665">
            <w:rPr>
              <w:color w:val="auto"/>
              <w:sz w:val="24"/>
              <w:szCs w:val="24"/>
            </w:rPr>
            <w:t xml:space="preserve"> that </w:t>
          </w:r>
          <w:r w:rsidR="006E3D7E">
            <w:rPr>
              <w:color w:val="auto"/>
              <w:sz w:val="24"/>
              <w:szCs w:val="24"/>
            </w:rPr>
            <w:t xml:space="preserve">a </w:t>
          </w:r>
          <w:r w:rsidR="006E3D7E" w:rsidRPr="00FC47BF">
            <w:rPr>
              <w:color w:val="auto"/>
              <w:sz w:val="24"/>
              <w:szCs w:val="24"/>
            </w:rPr>
            <w:t>male</w:t>
          </w:r>
          <w:r w:rsidRPr="00FC47BF">
            <w:rPr>
              <w:color w:val="auto"/>
              <w:sz w:val="24"/>
              <w:szCs w:val="24"/>
            </w:rPr>
            <w:t xml:space="preserve"> had assaulted his mother. Whilst on route to the location, </w:t>
          </w:r>
          <w:r w:rsidR="005A43BC">
            <w:rPr>
              <w:color w:val="auto"/>
              <w:sz w:val="24"/>
              <w:szCs w:val="24"/>
            </w:rPr>
            <w:t>I was aware that</w:t>
          </w:r>
          <w:r w:rsidR="00F73CFF">
            <w:rPr>
              <w:color w:val="auto"/>
              <w:sz w:val="24"/>
              <w:szCs w:val="24"/>
            </w:rPr>
            <w:t xml:space="preserve"> this was the</w:t>
          </w:r>
          <w:r w:rsidR="00355B53">
            <w:rPr>
              <w:color w:val="auto"/>
              <w:sz w:val="24"/>
              <w:szCs w:val="24"/>
            </w:rPr>
            <w:t xml:space="preserve"> first emergency call </w:t>
          </w:r>
          <w:r w:rsidR="005C7A1A">
            <w:rPr>
              <w:color w:val="auto"/>
              <w:sz w:val="24"/>
              <w:szCs w:val="24"/>
            </w:rPr>
            <w:t>my colleague</w:t>
          </w:r>
          <w:r w:rsidR="00F73CFF">
            <w:rPr>
              <w:color w:val="auto"/>
              <w:sz w:val="24"/>
              <w:szCs w:val="24"/>
            </w:rPr>
            <w:t xml:space="preserve"> would be attending</w:t>
          </w:r>
          <w:r w:rsidR="00355B53">
            <w:rPr>
              <w:color w:val="auto"/>
              <w:sz w:val="24"/>
              <w:szCs w:val="24"/>
            </w:rPr>
            <w:t xml:space="preserve"> </w:t>
          </w:r>
          <w:r w:rsidR="00F73CFF">
            <w:rPr>
              <w:color w:val="auto"/>
              <w:sz w:val="24"/>
              <w:szCs w:val="24"/>
            </w:rPr>
            <w:t xml:space="preserve">having </w:t>
          </w:r>
          <w:r w:rsidR="00355B53">
            <w:rPr>
              <w:color w:val="auto"/>
              <w:sz w:val="24"/>
              <w:szCs w:val="24"/>
            </w:rPr>
            <w:t>just le</w:t>
          </w:r>
          <w:r w:rsidR="00F73CFF">
            <w:rPr>
              <w:color w:val="auto"/>
              <w:sz w:val="24"/>
              <w:szCs w:val="24"/>
            </w:rPr>
            <w:t>ft</w:t>
          </w:r>
          <w:r w:rsidR="00355B53">
            <w:rPr>
              <w:color w:val="auto"/>
              <w:sz w:val="24"/>
              <w:szCs w:val="24"/>
            </w:rPr>
            <w:t xml:space="preserve"> his </w:t>
          </w:r>
          <w:r w:rsidR="00CA4700">
            <w:rPr>
              <w:color w:val="auto"/>
              <w:sz w:val="24"/>
              <w:szCs w:val="24"/>
            </w:rPr>
            <w:t>tutorship</w:t>
          </w:r>
          <w:r w:rsidR="005C7A1A">
            <w:rPr>
              <w:color w:val="auto"/>
              <w:sz w:val="24"/>
              <w:szCs w:val="24"/>
            </w:rPr>
            <w:t>. My colleague appeared</w:t>
          </w:r>
          <w:r w:rsidR="00F73CFF">
            <w:rPr>
              <w:color w:val="auto"/>
              <w:sz w:val="24"/>
              <w:szCs w:val="24"/>
            </w:rPr>
            <w:t xml:space="preserve"> </w:t>
          </w:r>
          <w:r w:rsidR="00982F5C">
            <w:rPr>
              <w:color w:val="auto"/>
              <w:sz w:val="24"/>
              <w:szCs w:val="24"/>
            </w:rPr>
            <w:t>noticeabl</w:t>
          </w:r>
          <w:r w:rsidR="00F73CFF">
            <w:rPr>
              <w:color w:val="auto"/>
              <w:sz w:val="24"/>
              <w:szCs w:val="24"/>
            </w:rPr>
            <w:t>y</w:t>
          </w:r>
          <w:r w:rsidR="00982F5C">
            <w:rPr>
              <w:color w:val="auto"/>
              <w:sz w:val="24"/>
              <w:szCs w:val="24"/>
            </w:rPr>
            <w:t xml:space="preserve"> nervous</w:t>
          </w:r>
          <w:r w:rsidR="00100AE6">
            <w:rPr>
              <w:color w:val="auto"/>
              <w:sz w:val="24"/>
              <w:szCs w:val="24"/>
            </w:rPr>
            <w:t xml:space="preserve"> and unconfident</w:t>
          </w:r>
          <w:r w:rsidR="00982F5C">
            <w:rPr>
              <w:color w:val="auto"/>
              <w:sz w:val="24"/>
              <w:szCs w:val="24"/>
            </w:rPr>
            <w:t xml:space="preserve">. Knowing this, I was acutely aware that I would need to </w:t>
          </w:r>
          <w:r w:rsidR="00BB11EF">
            <w:rPr>
              <w:color w:val="auto"/>
              <w:sz w:val="24"/>
              <w:szCs w:val="24"/>
            </w:rPr>
            <w:t>provide strong</w:t>
          </w:r>
          <w:r w:rsidR="00C91047">
            <w:rPr>
              <w:color w:val="auto"/>
              <w:sz w:val="24"/>
              <w:szCs w:val="24"/>
            </w:rPr>
            <w:t xml:space="preserve"> leadership and guidance</w:t>
          </w:r>
          <w:r w:rsidR="00F73CFF">
            <w:rPr>
              <w:color w:val="auto"/>
              <w:sz w:val="24"/>
              <w:szCs w:val="24"/>
            </w:rPr>
            <w:t xml:space="preserve"> throughout this incident</w:t>
          </w:r>
          <w:r w:rsidR="00C91047">
            <w:rPr>
              <w:color w:val="auto"/>
              <w:sz w:val="24"/>
              <w:szCs w:val="24"/>
            </w:rPr>
            <w:t xml:space="preserve">. </w:t>
          </w:r>
          <w:r w:rsidR="00940CDB">
            <w:rPr>
              <w:color w:val="auto"/>
              <w:sz w:val="24"/>
              <w:szCs w:val="24"/>
            </w:rPr>
            <w:t xml:space="preserve">Therefore, I calmly </w:t>
          </w:r>
          <w:r w:rsidRPr="00FC47BF">
            <w:rPr>
              <w:color w:val="auto"/>
              <w:sz w:val="24"/>
              <w:szCs w:val="24"/>
            </w:rPr>
            <w:t xml:space="preserve">tasked my colleague </w:t>
          </w:r>
          <w:r w:rsidR="00BB11EF">
            <w:rPr>
              <w:color w:val="auto"/>
              <w:sz w:val="24"/>
              <w:szCs w:val="24"/>
            </w:rPr>
            <w:t xml:space="preserve">to </w:t>
          </w:r>
          <w:r w:rsidR="0098486F">
            <w:rPr>
              <w:color w:val="auto"/>
              <w:sz w:val="24"/>
              <w:szCs w:val="24"/>
            </w:rPr>
            <w:t>conduct a person check on the male in q</w:t>
          </w:r>
          <w:r w:rsidR="00BB11EF">
            <w:rPr>
              <w:color w:val="auto"/>
              <w:sz w:val="24"/>
              <w:szCs w:val="24"/>
            </w:rPr>
            <w:t>uestion</w:t>
          </w:r>
          <w:r w:rsidR="005A43BC">
            <w:rPr>
              <w:color w:val="auto"/>
              <w:sz w:val="24"/>
              <w:szCs w:val="24"/>
            </w:rPr>
            <w:t>.</w:t>
          </w:r>
          <w:r w:rsidR="00D82CE2">
            <w:rPr>
              <w:color w:val="auto"/>
              <w:sz w:val="24"/>
              <w:szCs w:val="24"/>
            </w:rPr>
            <w:t xml:space="preserve"> At this stage, I </w:t>
          </w:r>
          <w:r w:rsidR="004F6108" w:rsidRPr="00856C37">
            <w:rPr>
              <w:color w:val="auto"/>
              <w:sz w:val="24"/>
              <w:szCs w:val="24"/>
            </w:rPr>
            <w:t>continued to</w:t>
          </w:r>
          <w:r w:rsidR="00F73CFF" w:rsidRPr="00856C37">
            <w:rPr>
              <w:color w:val="auto"/>
              <w:sz w:val="24"/>
              <w:szCs w:val="24"/>
            </w:rPr>
            <w:t xml:space="preserve"> purposeful speak</w:t>
          </w:r>
          <w:r w:rsidR="004F6108" w:rsidRPr="00856C37">
            <w:rPr>
              <w:color w:val="auto"/>
              <w:sz w:val="24"/>
              <w:szCs w:val="24"/>
            </w:rPr>
            <w:t xml:space="preserve"> with a calm and </w:t>
          </w:r>
          <w:r w:rsidR="00C74B76" w:rsidRPr="00856C37">
            <w:rPr>
              <w:color w:val="auto"/>
              <w:sz w:val="24"/>
              <w:szCs w:val="24"/>
            </w:rPr>
            <w:t>steady tone of voice in order to instil a sense of calm</w:t>
          </w:r>
          <w:r w:rsidR="006E3D7E">
            <w:rPr>
              <w:color w:val="auto"/>
              <w:sz w:val="24"/>
              <w:szCs w:val="24"/>
            </w:rPr>
            <w:t xml:space="preserve"> for my partner</w:t>
          </w:r>
          <w:r w:rsidR="00DD463D" w:rsidRPr="00856C37">
            <w:rPr>
              <w:color w:val="auto"/>
              <w:sz w:val="24"/>
              <w:szCs w:val="24"/>
            </w:rPr>
            <w:t xml:space="preserve">. I then outlined </w:t>
          </w:r>
          <w:r w:rsidR="00F73CFF" w:rsidRPr="00856C37">
            <w:rPr>
              <w:color w:val="auto"/>
              <w:sz w:val="24"/>
              <w:szCs w:val="24"/>
            </w:rPr>
            <w:t xml:space="preserve">to my colleague </w:t>
          </w:r>
          <w:r w:rsidR="00DD463D" w:rsidRPr="00856C37">
            <w:rPr>
              <w:color w:val="auto"/>
              <w:sz w:val="24"/>
              <w:szCs w:val="24"/>
            </w:rPr>
            <w:t>in general terms what I expect</w:t>
          </w:r>
          <w:r w:rsidR="006E3D7E">
            <w:rPr>
              <w:color w:val="auto"/>
              <w:sz w:val="24"/>
              <w:szCs w:val="24"/>
            </w:rPr>
            <w:t>ed</w:t>
          </w:r>
          <w:r w:rsidR="00DD463D" w:rsidRPr="00856C37">
            <w:rPr>
              <w:color w:val="auto"/>
              <w:sz w:val="24"/>
              <w:szCs w:val="24"/>
            </w:rPr>
            <w:t xml:space="preserve"> from him when we arrive</w:t>
          </w:r>
          <w:r w:rsidR="00F73CFF" w:rsidRPr="00856C37">
            <w:rPr>
              <w:color w:val="auto"/>
              <w:sz w:val="24"/>
              <w:szCs w:val="24"/>
            </w:rPr>
            <w:t xml:space="preserve"> on scene and</w:t>
          </w:r>
          <w:r w:rsidR="00DD463D" w:rsidRPr="00856C37">
            <w:rPr>
              <w:color w:val="auto"/>
              <w:sz w:val="24"/>
              <w:szCs w:val="24"/>
            </w:rPr>
            <w:t xml:space="preserve"> reassured him that I will provide him </w:t>
          </w:r>
          <w:r w:rsidR="006D4799" w:rsidRPr="00856C37">
            <w:rPr>
              <w:color w:val="auto"/>
              <w:sz w:val="24"/>
              <w:szCs w:val="24"/>
            </w:rPr>
            <w:t xml:space="preserve">direction when </w:t>
          </w:r>
          <w:r w:rsidR="006D4799">
            <w:rPr>
              <w:color w:val="auto"/>
              <w:sz w:val="24"/>
              <w:szCs w:val="24"/>
            </w:rPr>
            <w:t xml:space="preserve">we arrive. </w:t>
          </w:r>
        </w:p>
        <w:p w14:paraId="4C37CC6E" w14:textId="77777777" w:rsidR="00C74B76" w:rsidRDefault="00C74B76" w:rsidP="00B34B26">
          <w:pPr>
            <w:ind w:right="237"/>
            <w:jc w:val="both"/>
            <w:rPr>
              <w:color w:val="auto"/>
              <w:sz w:val="24"/>
              <w:szCs w:val="24"/>
            </w:rPr>
          </w:pPr>
        </w:p>
        <w:p w14:paraId="7A9ECF05" w14:textId="2A465308" w:rsidR="00B34B26" w:rsidRPr="00FC47BF" w:rsidRDefault="004F6108" w:rsidP="00B34B26">
          <w:pPr>
            <w:ind w:right="237"/>
            <w:jc w:val="both"/>
            <w:rPr>
              <w:color w:val="auto"/>
              <w:sz w:val="24"/>
              <w:szCs w:val="24"/>
            </w:rPr>
          </w:pPr>
          <w:r>
            <w:rPr>
              <w:color w:val="auto"/>
              <w:sz w:val="24"/>
              <w:szCs w:val="24"/>
            </w:rPr>
            <w:t xml:space="preserve"> </w:t>
          </w:r>
          <w:r w:rsidR="00BB11EF">
            <w:rPr>
              <w:color w:val="auto"/>
              <w:sz w:val="24"/>
              <w:szCs w:val="24"/>
            </w:rPr>
            <w:t xml:space="preserve"> </w:t>
          </w:r>
        </w:p>
        <w:p w14:paraId="3978FEB5" w14:textId="77777777" w:rsidR="00B34B26" w:rsidRPr="00FC47BF" w:rsidRDefault="00B34B26" w:rsidP="00B34B26">
          <w:pPr>
            <w:ind w:right="237"/>
            <w:jc w:val="both"/>
            <w:rPr>
              <w:color w:val="auto"/>
              <w:sz w:val="24"/>
              <w:szCs w:val="24"/>
            </w:rPr>
          </w:pPr>
        </w:p>
        <w:p w14:paraId="71D04463" w14:textId="4CA850D5" w:rsidR="00B34B26" w:rsidRPr="00FC47BF" w:rsidRDefault="00B34B26" w:rsidP="00B34B26">
          <w:pPr>
            <w:ind w:right="237"/>
            <w:jc w:val="both"/>
            <w:rPr>
              <w:color w:val="auto"/>
              <w:sz w:val="24"/>
              <w:szCs w:val="24"/>
            </w:rPr>
          </w:pPr>
          <w:r w:rsidRPr="00FC47BF">
            <w:rPr>
              <w:color w:val="auto"/>
              <w:sz w:val="24"/>
              <w:szCs w:val="24"/>
            </w:rPr>
            <w:t xml:space="preserve">On arrival, I activated my body worn camera and reminded my colleague to do the same. Due to myself being the more experienced police officer, I took the lead by engaging with the mother, who was the victims. As a matter of procedure, during domestic related incidents it is required that the involved parties are separated when spoken to – therefore, I </w:t>
          </w:r>
          <w:r w:rsidR="00F73CFF">
            <w:rPr>
              <w:color w:val="auto"/>
              <w:sz w:val="24"/>
              <w:szCs w:val="24"/>
            </w:rPr>
            <w:t xml:space="preserve">directed </w:t>
          </w:r>
          <w:r w:rsidRPr="00FC47BF">
            <w:rPr>
              <w:color w:val="auto"/>
              <w:sz w:val="24"/>
              <w:szCs w:val="24"/>
            </w:rPr>
            <w:t>my colleague to speak to the male in</w:t>
          </w:r>
          <w:r w:rsidR="00F73CFF">
            <w:rPr>
              <w:color w:val="auto"/>
              <w:sz w:val="24"/>
              <w:szCs w:val="24"/>
            </w:rPr>
            <w:t xml:space="preserve"> a separate room</w:t>
          </w:r>
          <w:r w:rsidRPr="00FC47BF">
            <w:rPr>
              <w:color w:val="auto"/>
              <w:sz w:val="24"/>
              <w:szCs w:val="24"/>
            </w:rPr>
            <w:t>, while I remained with mother in the living room.</w:t>
          </w:r>
        </w:p>
        <w:p w14:paraId="5DDC739D" w14:textId="77777777" w:rsidR="00B34B26" w:rsidRDefault="00B34B26" w:rsidP="00B34B26">
          <w:pPr>
            <w:ind w:right="237"/>
            <w:jc w:val="both"/>
            <w:rPr>
              <w:sz w:val="24"/>
              <w:szCs w:val="24"/>
            </w:rPr>
          </w:pPr>
        </w:p>
        <w:p w14:paraId="6D4C2C5E" w14:textId="5DB70474" w:rsidR="00B34B26" w:rsidRDefault="00B34B26" w:rsidP="00B34B26">
          <w:pPr>
            <w:ind w:right="237"/>
            <w:jc w:val="both"/>
            <w:rPr>
              <w:sz w:val="24"/>
              <w:szCs w:val="24"/>
            </w:rPr>
          </w:pPr>
          <w:r>
            <w:rPr>
              <w:sz w:val="24"/>
              <w:szCs w:val="24"/>
            </w:rPr>
            <w:t xml:space="preserve">Whilst speaking to the mother, she disclosed that her son had been </w:t>
          </w:r>
          <w:r w:rsidR="00185AB9">
            <w:rPr>
              <w:sz w:val="24"/>
              <w:szCs w:val="24"/>
            </w:rPr>
            <w:t xml:space="preserve">excessively </w:t>
          </w:r>
          <w:r>
            <w:rPr>
              <w:sz w:val="24"/>
              <w:szCs w:val="24"/>
            </w:rPr>
            <w:t>drinking alcohol all day and had been extremely aggressive towards her. The mother described that her son had slapped her across the face and pushed her over. The push resulted in the mother hitting her head on the corner of chest of draws</w:t>
          </w:r>
          <w:r w:rsidR="00942177">
            <w:rPr>
              <w:sz w:val="24"/>
              <w:szCs w:val="24"/>
            </w:rPr>
            <w:t xml:space="preserve"> which</w:t>
          </w:r>
          <w:r>
            <w:rPr>
              <w:sz w:val="24"/>
              <w:szCs w:val="24"/>
            </w:rPr>
            <w:t xml:space="preserve"> caus</w:t>
          </w:r>
          <w:r w:rsidR="00942177">
            <w:rPr>
              <w:sz w:val="24"/>
              <w:szCs w:val="24"/>
            </w:rPr>
            <w:t>ed</w:t>
          </w:r>
          <w:r>
            <w:rPr>
              <w:sz w:val="24"/>
              <w:szCs w:val="24"/>
            </w:rPr>
            <w:t xml:space="preserve"> an injury that would </w:t>
          </w:r>
          <w:r w:rsidR="00942177">
            <w:rPr>
              <w:sz w:val="24"/>
              <w:szCs w:val="24"/>
            </w:rPr>
            <w:t>require</w:t>
          </w:r>
          <w:r>
            <w:rPr>
              <w:sz w:val="24"/>
              <w:szCs w:val="24"/>
            </w:rPr>
            <w:t xml:space="preserve"> medical care. </w:t>
          </w:r>
        </w:p>
        <w:p w14:paraId="1E4F064A" w14:textId="77777777" w:rsidR="00B34B26" w:rsidRDefault="00B34B26" w:rsidP="00B34B26">
          <w:pPr>
            <w:ind w:right="237"/>
            <w:jc w:val="both"/>
            <w:rPr>
              <w:sz w:val="24"/>
              <w:szCs w:val="24"/>
            </w:rPr>
          </w:pPr>
        </w:p>
        <w:p w14:paraId="1A45069A" w14:textId="24BA5FB2" w:rsidR="00213E29" w:rsidRDefault="00B34B26" w:rsidP="00B34B26">
          <w:pPr>
            <w:ind w:right="237"/>
            <w:jc w:val="both"/>
            <w:rPr>
              <w:color w:val="auto"/>
              <w:sz w:val="24"/>
              <w:szCs w:val="24"/>
            </w:rPr>
          </w:pPr>
          <w:r w:rsidRPr="00D62A68">
            <w:rPr>
              <w:color w:val="auto"/>
              <w:sz w:val="24"/>
              <w:szCs w:val="24"/>
            </w:rPr>
            <w:t>Having been informed of thi</w:t>
          </w:r>
          <w:r>
            <w:rPr>
              <w:color w:val="auto"/>
              <w:sz w:val="24"/>
              <w:szCs w:val="24"/>
            </w:rPr>
            <w:t>s</w:t>
          </w:r>
          <w:r w:rsidRPr="00D62A68">
            <w:rPr>
              <w:color w:val="auto"/>
              <w:sz w:val="24"/>
              <w:szCs w:val="24"/>
            </w:rPr>
            <w:t xml:space="preserve">, I </w:t>
          </w:r>
          <w:r w:rsidR="00E01479">
            <w:rPr>
              <w:color w:val="auto"/>
              <w:sz w:val="24"/>
              <w:szCs w:val="24"/>
            </w:rPr>
            <w:t xml:space="preserve">knew that the male would be </w:t>
          </w:r>
          <w:r w:rsidRPr="00D62A68">
            <w:rPr>
              <w:color w:val="auto"/>
              <w:sz w:val="24"/>
              <w:szCs w:val="24"/>
            </w:rPr>
            <w:t>arre</w:t>
          </w:r>
          <w:r w:rsidR="00E01479">
            <w:rPr>
              <w:color w:val="auto"/>
              <w:sz w:val="24"/>
              <w:szCs w:val="24"/>
            </w:rPr>
            <w:t>sted</w:t>
          </w:r>
          <w:r w:rsidRPr="00D62A68">
            <w:rPr>
              <w:color w:val="auto"/>
              <w:sz w:val="24"/>
              <w:szCs w:val="24"/>
            </w:rPr>
            <w:t>. Therefore, I made my way to</w:t>
          </w:r>
          <w:r w:rsidR="00C62C6F">
            <w:rPr>
              <w:color w:val="auto"/>
              <w:sz w:val="24"/>
              <w:szCs w:val="24"/>
            </w:rPr>
            <w:t xml:space="preserve"> </w:t>
          </w:r>
          <w:r w:rsidR="00E01479">
            <w:rPr>
              <w:color w:val="auto"/>
              <w:sz w:val="24"/>
              <w:szCs w:val="24"/>
            </w:rPr>
            <w:t xml:space="preserve">where my colleague and male </w:t>
          </w:r>
          <w:r w:rsidR="0099119A">
            <w:rPr>
              <w:color w:val="auto"/>
              <w:sz w:val="24"/>
              <w:szCs w:val="24"/>
            </w:rPr>
            <w:t>were in</w:t>
          </w:r>
          <w:r w:rsidR="00E01479">
            <w:rPr>
              <w:color w:val="auto"/>
              <w:sz w:val="24"/>
              <w:szCs w:val="24"/>
            </w:rPr>
            <w:t xml:space="preserve"> the house</w:t>
          </w:r>
          <w:r w:rsidRPr="00D62A68">
            <w:rPr>
              <w:color w:val="auto"/>
              <w:sz w:val="24"/>
              <w:szCs w:val="24"/>
            </w:rPr>
            <w:t xml:space="preserve">. Upon entering the room, I informed the male that </w:t>
          </w:r>
          <w:r w:rsidR="00C62C6F">
            <w:rPr>
              <w:color w:val="auto"/>
              <w:sz w:val="24"/>
              <w:szCs w:val="24"/>
            </w:rPr>
            <w:t>as a result of</w:t>
          </w:r>
          <w:r w:rsidRPr="00D62A68">
            <w:rPr>
              <w:color w:val="auto"/>
              <w:sz w:val="24"/>
              <w:szCs w:val="24"/>
            </w:rPr>
            <w:t xml:space="preserve"> the allegation he will be arrested. This </w:t>
          </w:r>
          <w:r w:rsidR="00E01479">
            <w:rPr>
              <w:color w:val="auto"/>
              <w:sz w:val="24"/>
              <w:szCs w:val="24"/>
            </w:rPr>
            <w:t xml:space="preserve">immediately </w:t>
          </w:r>
          <w:r w:rsidRPr="00D62A68">
            <w:rPr>
              <w:color w:val="auto"/>
              <w:sz w:val="24"/>
              <w:szCs w:val="24"/>
            </w:rPr>
            <w:t xml:space="preserve">triggered the male to became extremely </w:t>
          </w:r>
          <w:r w:rsidR="00E01479">
            <w:rPr>
              <w:color w:val="auto"/>
              <w:sz w:val="24"/>
              <w:szCs w:val="24"/>
            </w:rPr>
            <w:t xml:space="preserve">aggressive towards </w:t>
          </w:r>
          <w:r w:rsidR="00213E29">
            <w:rPr>
              <w:color w:val="auto"/>
              <w:sz w:val="24"/>
              <w:szCs w:val="24"/>
            </w:rPr>
            <w:t xml:space="preserve">myself and </w:t>
          </w:r>
          <w:r w:rsidR="002B005F">
            <w:rPr>
              <w:color w:val="auto"/>
              <w:sz w:val="24"/>
              <w:szCs w:val="24"/>
            </w:rPr>
            <w:t xml:space="preserve">my </w:t>
          </w:r>
          <w:r w:rsidR="00213E29">
            <w:rPr>
              <w:color w:val="auto"/>
              <w:sz w:val="24"/>
              <w:szCs w:val="24"/>
            </w:rPr>
            <w:t>colleague</w:t>
          </w:r>
          <w:r w:rsidRPr="00D62A68">
            <w:rPr>
              <w:color w:val="auto"/>
              <w:sz w:val="24"/>
              <w:szCs w:val="24"/>
            </w:rPr>
            <w:t xml:space="preserve">. The male </w:t>
          </w:r>
          <w:r w:rsidR="0099119A">
            <w:rPr>
              <w:color w:val="auto"/>
              <w:sz w:val="24"/>
              <w:szCs w:val="24"/>
            </w:rPr>
            <w:t>refused to be</w:t>
          </w:r>
          <w:r w:rsidRPr="00D62A68">
            <w:rPr>
              <w:color w:val="auto"/>
              <w:sz w:val="24"/>
              <w:szCs w:val="24"/>
            </w:rPr>
            <w:t xml:space="preserve"> arrested and</w:t>
          </w:r>
          <w:r w:rsidR="0099119A">
            <w:rPr>
              <w:color w:val="auto"/>
              <w:sz w:val="24"/>
              <w:szCs w:val="24"/>
            </w:rPr>
            <w:t xml:space="preserve"> informed</w:t>
          </w:r>
          <w:r w:rsidRPr="00D62A68">
            <w:rPr>
              <w:color w:val="auto"/>
              <w:sz w:val="24"/>
              <w:szCs w:val="24"/>
            </w:rPr>
            <w:t xml:space="preserve"> us to leave</w:t>
          </w:r>
          <w:r w:rsidR="0099119A">
            <w:rPr>
              <w:color w:val="auto"/>
              <w:sz w:val="24"/>
              <w:szCs w:val="24"/>
            </w:rPr>
            <w:t xml:space="preserve"> immediately</w:t>
          </w:r>
          <w:r w:rsidRPr="00D62A68">
            <w:rPr>
              <w:color w:val="auto"/>
              <w:sz w:val="24"/>
              <w:szCs w:val="24"/>
            </w:rPr>
            <w:t xml:space="preserve">. I made attempts to de-escalate the situation by talking to the male, but this was not effective. Therefore, I went to take control of the male which he resisted and </w:t>
          </w:r>
          <w:r w:rsidR="00213E29">
            <w:rPr>
              <w:color w:val="auto"/>
              <w:sz w:val="24"/>
              <w:szCs w:val="24"/>
            </w:rPr>
            <w:t xml:space="preserve">physically </w:t>
          </w:r>
          <w:r w:rsidR="006E3D7E">
            <w:rPr>
              <w:color w:val="auto"/>
              <w:sz w:val="24"/>
              <w:szCs w:val="24"/>
            </w:rPr>
            <w:t xml:space="preserve">responded by </w:t>
          </w:r>
          <w:r w:rsidR="00213E29">
            <w:rPr>
              <w:color w:val="auto"/>
              <w:sz w:val="24"/>
              <w:szCs w:val="24"/>
            </w:rPr>
            <w:t>attac</w:t>
          </w:r>
          <w:r w:rsidR="006E3D7E">
            <w:rPr>
              <w:color w:val="auto"/>
              <w:sz w:val="24"/>
              <w:szCs w:val="24"/>
            </w:rPr>
            <w:t>king</w:t>
          </w:r>
          <w:r w:rsidR="00213E29">
            <w:rPr>
              <w:color w:val="auto"/>
              <w:sz w:val="24"/>
              <w:szCs w:val="24"/>
            </w:rPr>
            <w:t xml:space="preserve"> m</w:t>
          </w:r>
          <w:r w:rsidR="006E3D7E">
            <w:rPr>
              <w:color w:val="auto"/>
              <w:sz w:val="24"/>
              <w:szCs w:val="24"/>
            </w:rPr>
            <w:t>e</w:t>
          </w:r>
          <w:r w:rsidRPr="00D62A68">
            <w:rPr>
              <w:color w:val="auto"/>
              <w:sz w:val="24"/>
              <w:szCs w:val="24"/>
            </w:rPr>
            <w:t xml:space="preserve">. This resulted in the male being wrestled to the floor, where the male continued to resist by attempting to punch and bite </w:t>
          </w:r>
          <w:r w:rsidR="00213E29">
            <w:rPr>
              <w:color w:val="auto"/>
              <w:sz w:val="24"/>
              <w:szCs w:val="24"/>
            </w:rPr>
            <w:t>me</w:t>
          </w:r>
          <w:r w:rsidRPr="00D62A68">
            <w:rPr>
              <w:color w:val="auto"/>
              <w:sz w:val="24"/>
              <w:szCs w:val="24"/>
            </w:rPr>
            <w:t>.</w:t>
          </w:r>
          <w:r w:rsidR="006E3D7E">
            <w:rPr>
              <w:color w:val="auto"/>
              <w:sz w:val="24"/>
              <w:szCs w:val="24"/>
            </w:rPr>
            <w:t xml:space="preserve"> </w:t>
          </w:r>
          <w:r w:rsidR="00F17775">
            <w:rPr>
              <w:color w:val="auto"/>
              <w:sz w:val="24"/>
              <w:szCs w:val="24"/>
            </w:rPr>
            <w:t xml:space="preserve">This behaviour from the male caused me to escalate my use of force by deploying my </w:t>
          </w:r>
          <w:proofErr w:type="spellStart"/>
          <w:r w:rsidR="00F17775">
            <w:rPr>
              <w:color w:val="auto"/>
              <w:sz w:val="24"/>
              <w:szCs w:val="24"/>
            </w:rPr>
            <w:t>pava</w:t>
          </w:r>
          <w:proofErr w:type="spellEnd"/>
          <w:r w:rsidR="00F17775">
            <w:rPr>
              <w:color w:val="auto"/>
              <w:sz w:val="24"/>
              <w:szCs w:val="24"/>
            </w:rPr>
            <w:t xml:space="preserve"> spay, which temporally compromised the males vison.</w:t>
          </w:r>
        </w:p>
        <w:p w14:paraId="55856A92" w14:textId="02AC8534" w:rsidR="00213E29" w:rsidRDefault="00213E29" w:rsidP="00B34B26">
          <w:pPr>
            <w:ind w:right="237"/>
            <w:jc w:val="both"/>
            <w:rPr>
              <w:color w:val="auto"/>
              <w:sz w:val="24"/>
              <w:szCs w:val="24"/>
            </w:rPr>
          </w:pPr>
        </w:p>
        <w:p w14:paraId="2F7EC2A1" w14:textId="77777777" w:rsidR="0099119A" w:rsidRDefault="0099119A" w:rsidP="00B34B26">
          <w:pPr>
            <w:ind w:right="237"/>
            <w:jc w:val="both"/>
            <w:rPr>
              <w:color w:val="auto"/>
              <w:sz w:val="24"/>
              <w:szCs w:val="24"/>
            </w:rPr>
          </w:pPr>
        </w:p>
        <w:p w14:paraId="58B10D56" w14:textId="6BCA3FD9" w:rsidR="00B34B26" w:rsidRDefault="00213E29" w:rsidP="00B34B26">
          <w:pPr>
            <w:ind w:right="237"/>
            <w:jc w:val="both"/>
            <w:rPr>
              <w:color w:val="auto"/>
              <w:sz w:val="24"/>
              <w:szCs w:val="24"/>
            </w:rPr>
          </w:pPr>
          <w:r>
            <w:rPr>
              <w:color w:val="auto"/>
              <w:sz w:val="24"/>
              <w:szCs w:val="24"/>
            </w:rPr>
            <w:t xml:space="preserve">During this altercation, my colleague </w:t>
          </w:r>
          <w:r w:rsidR="00E20AE6">
            <w:rPr>
              <w:color w:val="auto"/>
              <w:sz w:val="24"/>
              <w:szCs w:val="24"/>
            </w:rPr>
            <w:t>appeared</w:t>
          </w:r>
          <w:r>
            <w:rPr>
              <w:color w:val="auto"/>
              <w:sz w:val="24"/>
              <w:szCs w:val="24"/>
            </w:rPr>
            <w:t xml:space="preserve"> to be in shock and was unsure what he needed to do</w:t>
          </w:r>
          <w:r w:rsidR="0099119A">
            <w:rPr>
              <w:color w:val="auto"/>
              <w:sz w:val="24"/>
              <w:szCs w:val="24"/>
            </w:rPr>
            <w:t xml:space="preserve"> as he stood off and was just observing</w:t>
          </w:r>
          <w:r>
            <w:rPr>
              <w:color w:val="auto"/>
              <w:sz w:val="24"/>
              <w:szCs w:val="24"/>
            </w:rPr>
            <w:t>. As a result</w:t>
          </w:r>
          <w:r w:rsidR="00E20AE6">
            <w:rPr>
              <w:color w:val="auto"/>
              <w:sz w:val="24"/>
              <w:szCs w:val="24"/>
            </w:rPr>
            <w:t>,</w:t>
          </w:r>
          <w:r>
            <w:rPr>
              <w:color w:val="auto"/>
              <w:sz w:val="24"/>
              <w:szCs w:val="24"/>
            </w:rPr>
            <w:t xml:space="preserve"> I gave short sharp direction in a commanding tone for my colleague to assist me in taking control of the male on the floor. The </w:t>
          </w:r>
          <w:r w:rsidR="00E20AE6">
            <w:rPr>
              <w:color w:val="auto"/>
              <w:sz w:val="24"/>
              <w:szCs w:val="24"/>
            </w:rPr>
            <w:t>way</w:t>
          </w:r>
          <w:r>
            <w:rPr>
              <w:color w:val="auto"/>
              <w:sz w:val="24"/>
              <w:szCs w:val="24"/>
            </w:rPr>
            <w:t xml:space="preserve"> I </w:t>
          </w:r>
          <w:r w:rsidR="00E20AE6">
            <w:rPr>
              <w:color w:val="auto"/>
              <w:sz w:val="24"/>
              <w:szCs w:val="24"/>
            </w:rPr>
            <w:t xml:space="preserve">communicated with my colleague proved effective as this </w:t>
          </w:r>
          <w:r>
            <w:rPr>
              <w:color w:val="auto"/>
              <w:sz w:val="24"/>
              <w:szCs w:val="24"/>
            </w:rPr>
            <w:t xml:space="preserve">shocked </w:t>
          </w:r>
          <w:r w:rsidR="00E20AE6">
            <w:rPr>
              <w:color w:val="auto"/>
              <w:sz w:val="24"/>
              <w:szCs w:val="24"/>
            </w:rPr>
            <w:t xml:space="preserve">him </w:t>
          </w:r>
          <w:r>
            <w:rPr>
              <w:color w:val="auto"/>
              <w:sz w:val="24"/>
              <w:szCs w:val="24"/>
            </w:rPr>
            <w:t>into action</w:t>
          </w:r>
          <w:r w:rsidR="00E20AE6">
            <w:rPr>
              <w:color w:val="auto"/>
              <w:sz w:val="24"/>
              <w:szCs w:val="24"/>
            </w:rPr>
            <w:t>. Therefore,</w:t>
          </w:r>
          <w:r>
            <w:rPr>
              <w:color w:val="auto"/>
              <w:sz w:val="24"/>
              <w:szCs w:val="24"/>
            </w:rPr>
            <w:t xml:space="preserve"> we were then able to gain control</w:t>
          </w:r>
          <w:r w:rsidR="00E20AE6">
            <w:rPr>
              <w:color w:val="auto"/>
              <w:sz w:val="24"/>
              <w:szCs w:val="24"/>
            </w:rPr>
            <w:t xml:space="preserve"> of the male</w:t>
          </w:r>
          <w:r>
            <w:rPr>
              <w:color w:val="auto"/>
              <w:sz w:val="24"/>
              <w:szCs w:val="24"/>
            </w:rPr>
            <w:t>.</w:t>
          </w:r>
          <w:r w:rsidR="00B34B26" w:rsidRPr="00D62A68">
            <w:rPr>
              <w:color w:val="auto"/>
              <w:sz w:val="24"/>
              <w:szCs w:val="24"/>
            </w:rPr>
            <w:t xml:space="preserve"> Consequently, </w:t>
          </w:r>
          <w:r>
            <w:rPr>
              <w:color w:val="auto"/>
              <w:sz w:val="24"/>
              <w:szCs w:val="24"/>
            </w:rPr>
            <w:t>we</w:t>
          </w:r>
          <w:r w:rsidR="008D15C1">
            <w:rPr>
              <w:color w:val="auto"/>
              <w:sz w:val="24"/>
              <w:szCs w:val="24"/>
            </w:rPr>
            <w:t xml:space="preserve"> </w:t>
          </w:r>
          <w:r>
            <w:rPr>
              <w:color w:val="auto"/>
              <w:sz w:val="24"/>
              <w:szCs w:val="24"/>
            </w:rPr>
            <w:t xml:space="preserve">then </w:t>
          </w:r>
          <w:r w:rsidR="008D15C1">
            <w:rPr>
              <w:color w:val="auto"/>
              <w:sz w:val="24"/>
              <w:szCs w:val="24"/>
            </w:rPr>
            <w:t>placed</w:t>
          </w:r>
          <w:r>
            <w:rPr>
              <w:color w:val="auto"/>
              <w:sz w:val="24"/>
              <w:szCs w:val="24"/>
            </w:rPr>
            <w:t xml:space="preserve"> handcuff</w:t>
          </w:r>
          <w:r w:rsidR="0099208E">
            <w:rPr>
              <w:color w:val="auto"/>
              <w:sz w:val="24"/>
              <w:szCs w:val="24"/>
            </w:rPr>
            <w:t>s on</w:t>
          </w:r>
          <w:r>
            <w:rPr>
              <w:color w:val="auto"/>
              <w:sz w:val="24"/>
              <w:szCs w:val="24"/>
            </w:rPr>
            <w:t xml:space="preserve"> and convey him to custody. </w:t>
          </w:r>
        </w:p>
        <w:p w14:paraId="11DD8946" w14:textId="77777777" w:rsidR="0099119A" w:rsidRPr="00D62A68" w:rsidRDefault="0099119A" w:rsidP="00B34B26">
          <w:pPr>
            <w:ind w:right="237"/>
            <w:jc w:val="both"/>
            <w:rPr>
              <w:color w:val="auto"/>
              <w:sz w:val="24"/>
              <w:szCs w:val="24"/>
            </w:rPr>
          </w:pPr>
        </w:p>
        <w:p w14:paraId="1B598EE3" w14:textId="77777777" w:rsidR="00B34B26" w:rsidRDefault="00B34B26" w:rsidP="00B34B26">
          <w:pPr>
            <w:ind w:right="237"/>
            <w:jc w:val="both"/>
            <w:rPr>
              <w:sz w:val="24"/>
              <w:szCs w:val="24"/>
            </w:rPr>
          </w:pPr>
        </w:p>
        <w:p w14:paraId="55CB4A7E" w14:textId="1795E2AB" w:rsidR="00B34B26" w:rsidRPr="00F27C8A" w:rsidRDefault="00F27C8A" w:rsidP="00B34B26">
          <w:pPr>
            <w:ind w:right="237"/>
            <w:jc w:val="both"/>
            <w:rPr>
              <w:b/>
              <w:bCs/>
              <w:sz w:val="24"/>
              <w:szCs w:val="24"/>
              <w:u w:val="single"/>
            </w:rPr>
          </w:pPr>
          <w:r w:rsidRPr="00F27C8A">
            <w:rPr>
              <w:b/>
              <w:bCs/>
              <w:sz w:val="24"/>
              <w:szCs w:val="24"/>
              <w:u w:val="single"/>
            </w:rPr>
            <w:t>FEELINGS</w:t>
          </w:r>
        </w:p>
        <w:p w14:paraId="72AB1B19" w14:textId="77777777" w:rsidR="00F27C8A" w:rsidRDefault="00F27C8A" w:rsidP="00B34B26">
          <w:pPr>
            <w:ind w:right="237"/>
            <w:jc w:val="both"/>
            <w:rPr>
              <w:sz w:val="24"/>
              <w:szCs w:val="24"/>
            </w:rPr>
          </w:pPr>
        </w:p>
        <w:p w14:paraId="69140333" w14:textId="77777777" w:rsidR="00F27C8A" w:rsidRDefault="00F27C8A" w:rsidP="00B34B26">
          <w:pPr>
            <w:ind w:right="237"/>
            <w:jc w:val="both"/>
            <w:rPr>
              <w:sz w:val="24"/>
              <w:szCs w:val="24"/>
            </w:rPr>
          </w:pPr>
        </w:p>
        <w:p w14:paraId="2E847D50" w14:textId="0F3D479B" w:rsidR="00B34B26" w:rsidRPr="0099119A" w:rsidRDefault="00B34B26" w:rsidP="00B34B26">
          <w:pPr>
            <w:ind w:right="237"/>
            <w:jc w:val="both"/>
            <w:rPr>
              <w:color w:val="auto"/>
              <w:sz w:val="24"/>
              <w:szCs w:val="24"/>
            </w:rPr>
          </w:pPr>
          <w:r>
            <w:rPr>
              <w:sz w:val="24"/>
              <w:szCs w:val="24"/>
            </w:rPr>
            <w:t xml:space="preserve">My feelings on route to the incident was of apprehension. I was aware I was the more senior police officer between </w:t>
          </w:r>
          <w:r w:rsidR="0099119A">
            <w:rPr>
              <w:sz w:val="24"/>
              <w:szCs w:val="24"/>
            </w:rPr>
            <w:t>myself and my</w:t>
          </w:r>
          <w:r>
            <w:rPr>
              <w:sz w:val="24"/>
              <w:szCs w:val="24"/>
            </w:rPr>
            <w:t xml:space="preserve"> colleague – </w:t>
          </w:r>
          <w:r w:rsidRPr="006B409C">
            <w:rPr>
              <w:color w:val="auto"/>
              <w:sz w:val="24"/>
              <w:szCs w:val="24"/>
            </w:rPr>
            <w:t>therefore, I w</w:t>
          </w:r>
          <w:r>
            <w:rPr>
              <w:color w:val="auto"/>
              <w:sz w:val="24"/>
              <w:szCs w:val="24"/>
            </w:rPr>
            <w:t>ould</w:t>
          </w:r>
          <w:r w:rsidRPr="006B409C">
            <w:rPr>
              <w:color w:val="auto"/>
              <w:sz w:val="24"/>
              <w:szCs w:val="24"/>
            </w:rPr>
            <w:t xml:space="preserve"> </w:t>
          </w:r>
          <w:r w:rsidR="00A6445A">
            <w:rPr>
              <w:color w:val="auto"/>
              <w:sz w:val="24"/>
              <w:szCs w:val="24"/>
            </w:rPr>
            <w:t>need</w:t>
          </w:r>
          <w:r w:rsidRPr="006B409C">
            <w:rPr>
              <w:color w:val="auto"/>
              <w:sz w:val="24"/>
              <w:szCs w:val="24"/>
            </w:rPr>
            <w:t xml:space="preserve"> to take a lead</w:t>
          </w:r>
          <w:r>
            <w:rPr>
              <w:color w:val="auto"/>
              <w:sz w:val="24"/>
              <w:szCs w:val="24"/>
            </w:rPr>
            <w:t>ing</w:t>
          </w:r>
          <w:r w:rsidRPr="006B409C">
            <w:rPr>
              <w:color w:val="auto"/>
              <w:sz w:val="24"/>
              <w:szCs w:val="24"/>
            </w:rPr>
            <w:t xml:space="preserve"> role and </w:t>
          </w:r>
          <w:r w:rsidR="00DF45C2">
            <w:rPr>
              <w:color w:val="auto"/>
              <w:sz w:val="24"/>
              <w:szCs w:val="24"/>
            </w:rPr>
            <w:t>ultimately be responsible for making the</w:t>
          </w:r>
          <w:r w:rsidRPr="006B409C">
            <w:rPr>
              <w:color w:val="auto"/>
              <w:sz w:val="24"/>
              <w:szCs w:val="24"/>
            </w:rPr>
            <w:t xml:space="preserve"> operational decisions. Up until this stage, I had always been paired up with a more experienced policer officer </w:t>
          </w:r>
          <w:r>
            <w:rPr>
              <w:color w:val="auto"/>
              <w:sz w:val="24"/>
              <w:szCs w:val="24"/>
            </w:rPr>
            <w:t xml:space="preserve">where they </w:t>
          </w:r>
          <w:r w:rsidR="0099119A">
            <w:rPr>
              <w:color w:val="auto"/>
              <w:sz w:val="24"/>
              <w:szCs w:val="24"/>
            </w:rPr>
            <w:t xml:space="preserve">naturally </w:t>
          </w:r>
          <w:r>
            <w:rPr>
              <w:color w:val="auto"/>
              <w:sz w:val="24"/>
              <w:szCs w:val="24"/>
            </w:rPr>
            <w:t>took a leading role</w:t>
          </w:r>
          <w:r w:rsidR="00DF45C2">
            <w:rPr>
              <w:color w:val="auto"/>
              <w:sz w:val="24"/>
              <w:szCs w:val="24"/>
            </w:rPr>
            <w:t xml:space="preserve"> during incidents</w:t>
          </w:r>
          <w:r w:rsidR="0099119A">
            <w:rPr>
              <w:color w:val="auto"/>
              <w:sz w:val="24"/>
              <w:szCs w:val="24"/>
            </w:rPr>
            <w:t>. This being one of the fi</w:t>
          </w:r>
          <w:r w:rsidR="00DF45C2">
            <w:rPr>
              <w:color w:val="auto"/>
              <w:sz w:val="24"/>
              <w:szCs w:val="24"/>
            </w:rPr>
            <w:t>rst</w:t>
          </w:r>
          <w:r w:rsidR="0099119A">
            <w:rPr>
              <w:color w:val="auto"/>
              <w:sz w:val="24"/>
              <w:szCs w:val="24"/>
            </w:rPr>
            <w:t xml:space="preserve"> times I would be tak</w:t>
          </w:r>
          <w:r w:rsidR="00DF45C2">
            <w:rPr>
              <w:color w:val="auto"/>
              <w:sz w:val="24"/>
              <w:szCs w:val="24"/>
            </w:rPr>
            <w:t>ing</w:t>
          </w:r>
          <w:r w:rsidR="0099119A">
            <w:rPr>
              <w:color w:val="auto"/>
              <w:sz w:val="24"/>
              <w:szCs w:val="24"/>
            </w:rPr>
            <w:t xml:space="preserve"> a leading role with a colleague</w:t>
          </w:r>
          <w:r w:rsidR="00DF45C2">
            <w:rPr>
              <w:color w:val="auto"/>
              <w:sz w:val="24"/>
              <w:szCs w:val="24"/>
            </w:rPr>
            <w:t>,</w:t>
          </w:r>
          <w:r w:rsidR="0099119A">
            <w:rPr>
              <w:color w:val="auto"/>
              <w:sz w:val="24"/>
              <w:szCs w:val="24"/>
            </w:rPr>
            <w:t xml:space="preserve"> </w:t>
          </w:r>
          <w:r w:rsidR="00DF45C2">
            <w:rPr>
              <w:color w:val="auto"/>
              <w:sz w:val="24"/>
              <w:szCs w:val="24"/>
            </w:rPr>
            <w:t xml:space="preserve">who at this time had </w:t>
          </w:r>
          <w:r w:rsidR="0099119A">
            <w:rPr>
              <w:color w:val="auto"/>
              <w:sz w:val="24"/>
              <w:szCs w:val="24"/>
            </w:rPr>
            <w:t>next to no operational experience</w:t>
          </w:r>
          <w:r w:rsidR="00DF45C2">
            <w:rPr>
              <w:color w:val="auto"/>
              <w:sz w:val="24"/>
              <w:szCs w:val="24"/>
            </w:rPr>
            <w:t>, this situation</w:t>
          </w:r>
          <w:r w:rsidR="0099119A">
            <w:rPr>
              <w:color w:val="auto"/>
              <w:sz w:val="24"/>
              <w:szCs w:val="24"/>
            </w:rPr>
            <w:t xml:space="preserve"> made me </w:t>
          </w:r>
          <w:r w:rsidR="00F64F9B">
            <w:rPr>
              <w:color w:val="auto"/>
              <w:sz w:val="24"/>
              <w:szCs w:val="24"/>
            </w:rPr>
            <w:t>unsure how I would perform.</w:t>
          </w:r>
          <w:r w:rsidR="0099119A">
            <w:rPr>
              <w:color w:val="auto"/>
              <w:sz w:val="24"/>
              <w:szCs w:val="24"/>
            </w:rPr>
            <w:t xml:space="preserve"> However, </w:t>
          </w:r>
          <w:r w:rsidR="00A6445A">
            <w:rPr>
              <w:color w:val="auto"/>
              <w:sz w:val="24"/>
              <w:szCs w:val="24"/>
            </w:rPr>
            <w:t xml:space="preserve">I felt less </w:t>
          </w:r>
          <w:r w:rsidR="00F64F9B">
            <w:rPr>
              <w:color w:val="auto"/>
              <w:sz w:val="24"/>
              <w:szCs w:val="24"/>
            </w:rPr>
            <w:t xml:space="preserve">apprehensive </w:t>
          </w:r>
          <w:r w:rsidR="00A6445A">
            <w:rPr>
              <w:color w:val="auto"/>
              <w:sz w:val="24"/>
              <w:szCs w:val="24"/>
            </w:rPr>
            <w:t xml:space="preserve">and more focused </w:t>
          </w:r>
          <w:r w:rsidR="00F64F9B">
            <w:rPr>
              <w:color w:val="auto"/>
              <w:sz w:val="24"/>
              <w:szCs w:val="24"/>
            </w:rPr>
            <w:t xml:space="preserve">when we </w:t>
          </w:r>
          <w:r w:rsidR="0099119A">
            <w:rPr>
              <w:color w:val="auto"/>
              <w:sz w:val="24"/>
              <w:szCs w:val="24"/>
            </w:rPr>
            <w:t xml:space="preserve">arrived at scene and </w:t>
          </w:r>
          <w:r w:rsidR="00F64F9B">
            <w:rPr>
              <w:color w:val="auto"/>
              <w:sz w:val="24"/>
              <w:szCs w:val="24"/>
            </w:rPr>
            <w:t>began speaking to the mother</w:t>
          </w:r>
          <w:r w:rsidR="00A6445A">
            <w:rPr>
              <w:color w:val="auto"/>
              <w:sz w:val="24"/>
              <w:szCs w:val="24"/>
            </w:rPr>
            <w:t xml:space="preserve">. </w:t>
          </w:r>
          <w:r w:rsidR="00DF45C2">
            <w:rPr>
              <w:color w:val="auto"/>
              <w:sz w:val="24"/>
              <w:szCs w:val="24"/>
            </w:rPr>
            <w:t xml:space="preserve">As the incident progressed, </w:t>
          </w:r>
          <w:r w:rsidRPr="006B409C">
            <w:rPr>
              <w:color w:val="auto"/>
              <w:sz w:val="24"/>
              <w:szCs w:val="24"/>
            </w:rPr>
            <w:t xml:space="preserve">I </w:t>
          </w:r>
          <w:r w:rsidR="00F64F9B">
            <w:rPr>
              <w:color w:val="auto"/>
              <w:sz w:val="24"/>
              <w:szCs w:val="24"/>
            </w:rPr>
            <w:t>knew</w:t>
          </w:r>
          <w:r w:rsidRPr="006B409C">
            <w:rPr>
              <w:color w:val="auto"/>
              <w:sz w:val="24"/>
              <w:szCs w:val="24"/>
            </w:rPr>
            <w:t xml:space="preserve"> I</w:t>
          </w:r>
          <w:r w:rsidR="00A6445A">
            <w:rPr>
              <w:color w:val="auto"/>
              <w:sz w:val="24"/>
              <w:szCs w:val="24"/>
            </w:rPr>
            <w:t xml:space="preserve"> had </w:t>
          </w:r>
          <w:r w:rsidRPr="006B409C">
            <w:rPr>
              <w:color w:val="auto"/>
              <w:sz w:val="24"/>
              <w:szCs w:val="24"/>
            </w:rPr>
            <w:t xml:space="preserve">control </w:t>
          </w:r>
          <w:r w:rsidR="00A6445A">
            <w:rPr>
              <w:color w:val="auto"/>
              <w:sz w:val="24"/>
              <w:szCs w:val="24"/>
            </w:rPr>
            <w:t xml:space="preserve">of </w:t>
          </w:r>
          <w:r w:rsidR="00F64F9B">
            <w:rPr>
              <w:color w:val="auto"/>
              <w:sz w:val="24"/>
              <w:szCs w:val="24"/>
            </w:rPr>
            <w:t xml:space="preserve">the </w:t>
          </w:r>
          <w:r w:rsidR="00DF45C2">
            <w:rPr>
              <w:color w:val="auto"/>
              <w:sz w:val="24"/>
              <w:szCs w:val="24"/>
            </w:rPr>
            <w:t>situation</w:t>
          </w:r>
          <w:r w:rsidR="00F64F9B">
            <w:rPr>
              <w:color w:val="auto"/>
              <w:sz w:val="24"/>
              <w:szCs w:val="24"/>
            </w:rPr>
            <w:t xml:space="preserve"> </w:t>
          </w:r>
          <w:r w:rsidR="00A6445A">
            <w:rPr>
              <w:color w:val="auto"/>
              <w:sz w:val="24"/>
              <w:szCs w:val="24"/>
            </w:rPr>
            <w:t xml:space="preserve">and felt confident with knowing what needed to be done. </w:t>
          </w:r>
          <w:r w:rsidR="0099119A">
            <w:rPr>
              <w:color w:val="auto"/>
              <w:sz w:val="24"/>
              <w:szCs w:val="24"/>
            </w:rPr>
            <w:t>Overall, I</w:t>
          </w:r>
          <w:r w:rsidR="00F64F9B">
            <w:rPr>
              <w:color w:val="auto"/>
              <w:sz w:val="24"/>
              <w:szCs w:val="24"/>
            </w:rPr>
            <w:t xml:space="preserve"> was</w:t>
          </w:r>
          <w:r w:rsidR="0099119A">
            <w:rPr>
              <w:color w:val="auto"/>
              <w:sz w:val="24"/>
              <w:szCs w:val="24"/>
            </w:rPr>
            <w:t xml:space="preserve"> very</w:t>
          </w:r>
          <w:r w:rsidR="00F64F9B">
            <w:rPr>
              <w:color w:val="auto"/>
              <w:sz w:val="24"/>
              <w:szCs w:val="24"/>
            </w:rPr>
            <w:t xml:space="preserve"> pleased</w:t>
          </w:r>
          <w:r w:rsidR="00A6445A">
            <w:rPr>
              <w:color w:val="auto"/>
              <w:sz w:val="24"/>
              <w:szCs w:val="24"/>
            </w:rPr>
            <w:t xml:space="preserve"> with how I provided leadership and guidance to my colleague</w:t>
          </w:r>
          <w:r w:rsidR="00F64F9B">
            <w:rPr>
              <w:color w:val="auto"/>
              <w:sz w:val="24"/>
              <w:szCs w:val="24"/>
            </w:rPr>
            <w:t xml:space="preserve"> and that he was able to follow my instruction</w:t>
          </w:r>
          <w:r w:rsidRPr="006B409C">
            <w:rPr>
              <w:color w:val="auto"/>
              <w:sz w:val="24"/>
              <w:szCs w:val="24"/>
            </w:rPr>
            <w:t xml:space="preserve">. </w:t>
          </w:r>
          <w:r w:rsidR="0099119A">
            <w:rPr>
              <w:color w:val="auto"/>
              <w:sz w:val="24"/>
              <w:szCs w:val="24"/>
            </w:rPr>
            <w:t>Further, w</w:t>
          </w:r>
          <w:r w:rsidRPr="006B409C">
            <w:rPr>
              <w:color w:val="auto"/>
              <w:sz w:val="24"/>
              <w:szCs w:val="24"/>
            </w:rPr>
            <w:t xml:space="preserve">hen the </w:t>
          </w:r>
          <w:r w:rsidRPr="006B409C">
            <w:rPr>
              <w:color w:val="auto"/>
              <w:sz w:val="24"/>
              <w:szCs w:val="24"/>
            </w:rPr>
            <w:lastRenderedPageBreak/>
            <w:t xml:space="preserve">incident had </w:t>
          </w:r>
          <w:r>
            <w:rPr>
              <w:color w:val="auto"/>
              <w:sz w:val="24"/>
              <w:szCs w:val="24"/>
            </w:rPr>
            <w:t xml:space="preserve">been </w:t>
          </w:r>
          <w:r w:rsidRPr="006B409C">
            <w:rPr>
              <w:color w:val="auto"/>
              <w:sz w:val="24"/>
              <w:szCs w:val="24"/>
            </w:rPr>
            <w:t>dealt with, I</w:t>
          </w:r>
          <w:r>
            <w:rPr>
              <w:color w:val="auto"/>
              <w:sz w:val="24"/>
              <w:szCs w:val="24"/>
            </w:rPr>
            <w:t xml:space="preserve"> was</w:t>
          </w:r>
          <w:r w:rsidR="00F64F9B">
            <w:rPr>
              <w:color w:val="auto"/>
              <w:sz w:val="24"/>
              <w:szCs w:val="24"/>
            </w:rPr>
            <w:t xml:space="preserve"> able to gain a lot of confidence in my ability </w:t>
          </w:r>
          <w:r w:rsidR="0099119A">
            <w:rPr>
              <w:color w:val="auto"/>
              <w:sz w:val="24"/>
              <w:szCs w:val="24"/>
            </w:rPr>
            <w:t>that I had the necessary skills and knowledge to</w:t>
          </w:r>
          <w:r w:rsidR="00F64F9B">
            <w:rPr>
              <w:color w:val="auto"/>
              <w:sz w:val="24"/>
              <w:szCs w:val="24"/>
            </w:rPr>
            <w:t xml:space="preserve"> take the lead role at</w:t>
          </w:r>
          <w:r w:rsidR="0099119A">
            <w:rPr>
              <w:color w:val="auto"/>
              <w:sz w:val="24"/>
              <w:szCs w:val="24"/>
            </w:rPr>
            <w:t xml:space="preserve"> future</w:t>
          </w:r>
          <w:r w:rsidR="00F64F9B">
            <w:rPr>
              <w:color w:val="auto"/>
              <w:sz w:val="24"/>
              <w:szCs w:val="24"/>
            </w:rPr>
            <w:t xml:space="preserve"> emergency calls </w:t>
          </w:r>
        </w:p>
        <w:p w14:paraId="2BC83DE1" w14:textId="3FCBB55C" w:rsidR="00B34B26" w:rsidRDefault="00B34B26" w:rsidP="00B34B26">
          <w:pPr>
            <w:ind w:right="237"/>
            <w:jc w:val="both"/>
            <w:rPr>
              <w:b/>
              <w:bCs/>
              <w:i/>
              <w:iCs/>
              <w:sz w:val="24"/>
              <w:szCs w:val="24"/>
              <w:u w:val="single"/>
            </w:rPr>
          </w:pPr>
        </w:p>
        <w:p w14:paraId="04F9719A" w14:textId="7087D8FD" w:rsidR="00F27C8A" w:rsidRDefault="00F27C8A" w:rsidP="00B34B26">
          <w:pPr>
            <w:ind w:right="237"/>
            <w:jc w:val="both"/>
            <w:rPr>
              <w:b/>
              <w:bCs/>
              <w:i/>
              <w:iCs/>
              <w:sz w:val="24"/>
              <w:szCs w:val="24"/>
              <w:u w:val="single"/>
            </w:rPr>
          </w:pPr>
        </w:p>
        <w:p w14:paraId="269C5D05" w14:textId="57A94D13" w:rsidR="00F27C8A" w:rsidRDefault="00F27C8A" w:rsidP="00B34B26">
          <w:pPr>
            <w:ind w:right="237"/>
            <w:jc w:val="both"/>
            <w:rPr>
              <w:b/>
              <w:bCs/>
              <w:i/>
              <w:iCs/>
              <w:sz w:val="24"/>
              <w:szCs w:val="24"/>
              <w:u w:val="single"/>
            </w:rPr>
          </w:pPr>
        </w:p>
        <w:p w14:paraId="14FEBDF4" w14:textId="0BC9EA46" w:rsidR="00F27C8A" w:rsidRDefault="00F27C8A" w:rsidP="00B34B26">
          <w:pPr>
            <w:ind w:right="237"/>
            <w:jc w:val="both"/>
            <w:rPr>
              <w:b/>
              <w:bCs/>
              <w:i/>
              <w:iCs/>
              <w:sz w:val="24"/>
              <w:szCs w:val="24"/>
              <w:u w:val="single"/>
            </w:rPr>
          </w:pPr>
        </w:p>
        <w:p w14:paraId="5C2D2E7C" w14:textId="4D1BE4E2" w:rsidR="00F27C8A" w:rsidRPr="00F27C8A" w:rsidRDefault="00F27C8A" w:rsidP="00B34B26">
          <w:pPr>
            <w:ind w:right="237"/>
            <w:jc w:val="both"/>
            <w:rPr>
              <w:b/>
              <w:bCs/>
              <w:color w:val="auto"/>
              <w:sz w:val="24"/>
              <w:szCs w:val="24"/>
              <w:u w:val="single"/>
            </w:rPr>
          </w:pPr>
          <w:r w:rsidRPr="00F27C8A">
            <w:rPr>
              <w:b/>
              <w:bCs/>
              <w:color w:val="auto"/>
              <w:sz w:val="24"/>
              <w:szCs w:val="24"/>
              <w:u w:val="single"/>
            </w:rPr>
            <w:t xml:space="preserve">Evaluation </w:t>
          </w:r>
        </w:p>
        <w:p w14:paraId="42287FA7" w14:textId="5CD419F7" w:rsidR="00F27C8A" w:rsidRDefault="00F27C8A" w:rsidP="00B34B26">
          <w:pPr>
            <w:ind w:right="237"/>
            <w:jc w:val="both"/>
            <w:rPr>
              <w:sz w:val="24"/>
              <w:szCs w:val="24"/>
            </w:rPr>
          </w:pPr>
        </w:p>
        <w:p w14:paraId="0B68A03D" w14:textId="1B51F256" w:rsidR="00B34B26" w:rsidRPr="007176D5" w:rsidRDefault="00F27C8A" w:rsidP="00B34B26">
          <w:pPr>
            <w:ind w:right="237"/>
            <w:jc w:val="both"/>
            <w:rPr>
              <w:color w:val="auto"/>
              <w:sz w:val="24"/>
              <w:szCs w:val="24"/>
            </w:rPr>
          </w:pPr>
          <w:r w:rsidRPr="00DF45C2">
            <w:rPr>
              <w:color w:val="auto"/>
              <w:sz w:val="24"/>
              <w:szCs w:val="24"/>
            </w:rPr>
            <w:t xml:space="preserve">When evaluating this incident, </w:t>
          </w:r>
          <w:r w:rsidR="00A56480" w:rsidRPr="00DF45C2">
            <w:rPr>
              <w:color w:val="auto"/>
              <w:sz w:val="24"/>
              <w:szCs w:val="24"/>
            </w:rPr>
            <w:t>aspect</w:t>
          </w:r>
          <w:r w:rsidR="00EE2611" w:rsidRPr="00DF45C2">
            <w:rPr>
              <w:color w:val="auto"/>
              <w:sz w:val="24"/>
              <w:szCs w:val="24"/>
            </w:rPr>
            <w:t>s</w:t>
          </w:r>
          <w:r w:rsidR="00A56480" w:rsidRPr="00DF45C2">
            <w:rPr>
              <w:color w:val="auto"/>
              <w:sz w:val="24"/>
              <w:szCs w:val="24"/>
            </w:rPr>
            <w:t xml:space="preserve"> that w</w:t>
          </w:r>
          <w:r w:rsidR="00EE2611" w:rsidRPr="00DF45C2">
            <w:rPr>
              <w:color w:val="auto"/>
              <w:sz w:val="24"/>
              <w:szCs w:val="24"/>
            </w:rPr>
            <w:t>ere</w:t>
          </w:r>
          <w:r w:rsidR="00A56480" w:rsidRPr="00DF45C2">
            <w:rPr>
              <w:color w:val="auto"/>
              <w:sz w:val="24"/>
              <w:szCs w:val="24"/>
            </w:rPr>
            <w:t xml:space="preserve"> </w:t>
          </w:r>
          <w:r w:rsidR="005743B4" w:rsidRPr="00DF45C2">
            <w:rPr>
              <w:color w:val="auto"/>
              <w:sz w:val="24"/>
              <w:szCs w:val="24"/>
            </w:rPr>
            <w:t>positive</w:t>
          </w:r>
          <w:r w:rsidR="00A56480" w:rsidRPr="00DF45C2">
            <w:rPr>
              <w:color w:val="auto"/>
              <w:sz w:val="24"/>
              <w:szCs w:val="24"/>
            </w:rPr>
            <w:t xml:space="preserve"> was my</w:t>
          </w:r>
          <w:r w:rsidRPr="00DF45C2">
            <w:rPr>
              <w:color w:val="auto"/>
              <w:sz w:val="24"/>
              <w:szCs w:val="24"/>
            </w:rPr>
            <w:t xml:space="preserve"> ability to effective</w:t>
          </w:r>
          <w:r w:rsidR="005743B4" w:rsidRPr="00DF45C2">
            <w:rPr>
              <w:color w:val="auto"/>
              <w:sz w:val="24"/>
              <w:szCs w:val="24"/>
            </w:rPr>
            <w:t>ly</w:t>
          </w:r>
          <w:r w:rsidRPr="00DF45C2">
            <w:rPr>
              <w:color w:val="auto"/>
              <w:sz w:val="24"/>
              <w:szCs w:val="24"/>
            </w:rPr>
            <w:t xml:space="preserve"> </w:t>
          </w:r>
          <w:r w:rsidR="005743B4" w:rsidRPr="00DF45C2">
            <w:rPr>
              <w:color w:val="auto"/>
              <w:sz w:val="24"/>
              <w:szCs w:val="24"/>
            </w:rPr>
            <w:t xml:space="preserve">take the </w:t>
          </w:r>
          <w:r w:rsidRPr="00DF45C2">
            <w:rPr>
              <w:color w:val="auto"/>
              <w:sz w:val="24"/>
              <w:szCs w:val="24"/>
            </w:rPr>
            <w:t>leading role and demonstrate strong leadership to my less experienced colleague</w:t>
          </w:r>
          <w:r w:rsidR="00A56480" w:rsidRPr="00DF45C2">
            <w:rPr>
              <w:color w:val="auto"/>
              <w:sz w:val="24"/>
              <w:szCs w:val="24"/>
            </w:rPr>
            <w:t xml:space="preserve">. </w:t>
          </w:r>
          <w:r w:rsidR="00EE2611" w:rsidRPr="00DF45C2">
            <w:rPr>
              <w:color w:val="auto"/>
              <w:sz w:val="24"/>
              <w:szCs w:val="24"/>
            </w:rPr>
            <w:t xml:space="preserve">A further </w:t>
          </w:r>
          <w:r w:rsidR="001661DB" w:rsidRPr="00DF45C2">
            <w:rPr>
              <w:color w:val="auto"/>
              <w:sz w:val="24"/>
              <w:szCs w:val="24"/>
            </w:rPr>
            <w:t>point</w:t>
          </w:r>
          <w:r w:rsidR="00EB26AA" w:rsidRPr="00DF45C2">
            <w:rPr>
              <w:color w:val="auto"/>
              <w:sz w:val="24"/>
              <w:szCs w:val="24"/>
            </w:rPr>
            <w:t xml:space="preserve"> was how we adhered to operational procedure. Domestic incidents have </w:t>
          </w:r>
          <w:r w:rsidR="00EE2611" w:rsidRPr="00DF45C2">
            <w:rPr>
              <w:color w:val="auto"/>
              <w:sz w:val="24"/>
              <w:szCs w:val="24"/>
            </w:rPr>
            <w:t>several</w:t>
          </w:r>
          <w:r w:rsidR="00EB26AA" w:rsidRPr="00DF45C2">
            <w:rPr>
              <w:color w:val="auto"/>
              <w:sz w:val="24"/>
              <w:szCs w:val="24"/>
            </w:rPr>
            <w:t xml:space="preserve"> procedures that are put in place</w:t>
          </w:r>
          <w:r w:rsidR="00EE2611" w:rsidRPr="00DF45C2">
            <w:rPr>
              <w:color w:val="auto"/>
              <w:sz w:val="24"/>
              <w:szCs w:val="24"/>
            </w:rPr>
            <w:t xml:space="preserve"> and must be </w:t>
          </w:r>
          <w:r w:rsidR="001661DB" w:rsidRPr="00DF45C2">
            <w:rPr>
              <w:color w:val="auto"/>
              <w:sz w:val="24"/>
              <w:szCs w:val="24"/>
            </w:rPr>
            <w:t xml:space="preserve">always </w:t>
          </w:r>
          <w:r w:rsidR="001661DB">
            <w:rPr>
              <w:color w:val="auto"/>
              <w:sz w:val="24"/>
              <w:szCs w:val="24"/>
            </w:rPr>
            <w:t>followed</w:t>
          </w:r>
          <w:r w:rsidR="00EE2611">
            <w:rPr>
              <w:color w:val="auto"/>
              <w:sz w:val="24"/>
              <w:szCs w:val="24"/>
            </w:rPr>
            <w:t>.</w:t>
          </w:r>
          <w:r w:rsidR="00EB26AA">
            <w:rPr>
              <w:color w:val="auto"/>
              <w:sz w:val="24"/>
              <w:szCs w:val="24"/>
            </w:rPr>
            <w:t xml:space="preserve"> </w:t>
          </w:r>
          <w:r w:rsidR="007176D5">
            <w:rPr>
              <w:color w:val="auto"/>
              <w:sz w:val="24"/>
              <w:szCs w:val="24"/>
            </w:rPr>
            <w:t>One o</w:t>
          </w:r>
          <w:r w:rsidR="00EE2611">
            <w:rPr>
              <w:color w:val="auto"/>
              <w:sz w:val="24"/>
              <w:szCs w:val="24"/>
            </w:rPr>
            <w:t>f which the College</w:t>
          </w:r>
          <w:r w:rsidR="00B34B26" w:rsidRPr="00236AFE">
            <w:rPr>
              <w:color w:val="auto"/>
              <w:sz w:val="24"/>
              <w:szCs w:val="24"/>
            </w:rPr>
            <w:t xml:space="preserve"> of Policing (2022) </w:t>
          </w:r>
          <w:r w:rsidR="006C5C1B">
            <w:rPr>
              <w:color w:val="auto"/>
              <w:sz w:val="24"/>
              <w:szCs w:val="24"/>
            </w:rPr>
            <w:t>states</w:t>
          </w:r>
          <w:r w:rsidR="001661DB">
            <w:rPr>
              <w:color w:val="auto"/>
              <w:sz w:val="24"/>
              <w:szCs w:val="24"/>
            </w:rPr>
            <w:t xml:space="preserve">, </w:t>
          </w:r>
          <w:r w:rsidR="00B34B26" w:rsidRPr="00236AFE">
            <w:rPr>
              <w:color w:val="auto"/>
              <w:sz w:val="24"/>
              <w:szCs w:val="24"/>
            </w:rPr>
            <w:t>involved parties must be separated and dealt with individually</w:t>
          </w:r>
          <w:r w:rsidR="007176D5">
            <w:rPr>
              <w:color w:val="auto"/>
              <w:sz w:val="24"/>
              <w:szCs w:val="24"/>
            </w:rPr>
            <w:t xml:space="preserve"> </w:t>
          </w:r>
          <w:r w:rsidR="00EE2611">
            <w:rPr>
              <w:color w:val="auto"/>
              <w:sz w:val="24"/>
              <w:szCs w:val="24"/>
            </w:rPr>
            <w:t>- which we</w:t>
          </w:r>
          <w:r w:rsidR="00B34B26" w:rsidRPr="00236AFE">
            <w:rPr>
              <w:color w:val="auto"/>
              <w:sz w:val="24"/>
              <w:szCs w:val="24"/>
            </w:rPr>
            <w:t xml:space="preserve"> done immediately upon arrival</w:t>
          </w:r>
          <w:r w:rsidR="00EE2611">
            <w:rPr>
              <w:color w:val="auto"/>
              <w:sz w:val="24"/>
              <w:szCs w:val="24"/>
            </w:rPr>
            <w:t>.</w:t>
          </w:r>
          <w:r w:rsidR="007176D5">
            <w:rPr>
              <w:color w:val="auto"/>
              <w:sz w:val="24"/>
              <w:szCs w:val="24"/>
            </w:rPr>
            <w:t xml:space="preserve"> </w:t>
          </w:r>
          <w:r w:rsidR="00EB26AA">
            <w:rPr>
              <w:sz w:val="24"/>
              <w:szCs w:val="24"/>
            </w:rPr>
            <w:t xml:space="preserve">Moreover, I was able to put everything I had learnt from prior incidents having </w:t>
          </w:r>
          <w:r w:rsidR="001661DB">
            <w:rPr>
              <w:sz w:val="24"/>
              <w:szCs w:val="24"/>
            </w:rPr>
            <w:t>observed</w:t>
          </w:r>
          <w:r w:rsidR="00EB26AA">
            <w:rPr>
              <w:sz w:val="24"/>
              <w:szCs w:val="24"/>
            </w:rPr>
            <w:t xml:space="preserve"> more experienced officers effectively deal with similar situations. </w:t>
          </w:r>
        </w:p>
        <w:p w14:paraId="7B500491" w14:textId="77777777" w:rsidR="00EB26AA" w:rsidRDefault="00EB26AA" w:rsidP="00B34B26">
          <w:pPr>
            <w:ind w:right="237"/>
            <w:jc w:val="both"/>
            <w:rPr>
              <w:sz w:val="24"/>
              <w:szCs w:val="24"/>
            </w:rPr>
          </w:pPr>
        </w:p>
        <w:p w14:paraId="47D7FF81" w14:textId="52EB1CC8" w:rsidR="00B34B26" w:rsidRPr="00DF45C2" w:rsidRDefault="00B34B26" w:rsidP="00B34B26">
          <w:pPr>
            <w:ind w:right="237"/>
            <w:jc w:val="both"/>
            <w:rPr>
              <w:color w:val="auto"/>
              <w:sz w:val="24"/>
              <w:szCs w:val="24"/>
            </w:rPr>
          </w:pPr>
          <w:r>
            <w:rPr>
              <w:sz w:val="24"/>
              <w:szCs w:val="24"/>
            </w:rPr>
            <w:t>When evaluating an aspect that did not go well</w:t>
          </w:r>
          <w:r w:rsidR="00E366BA">
            <w:rPr>
              <w:sz w:val="24"/>
              <w:szCs w:val="24"/>
            </w:rPr>
            <w:t xml:space="preserve">, </w:t>
          </w:r>
          <w:r>
            <w:rPr>
              <w:sz w:val="24"/>
              <w:szCs w:val="24"/>
            </w:rPr>
            <w:t>I would describe the moment when conducting the arrest of the male. The male was refusing to accept he was under arrest and was extremely hostile towards</w:t>
          </w:r>
          <w:r w:rsidR="002758CD">
            <w:rPr>
              <w:sz w:val="24"/>
              <w:szCs w:val="24"/>
            </w:rPr>
            <w:t xml:space="preserve"> us. </w:t>
          </w:r>
          <w:r>
            <w:rPr>
              <w:sz w:val="24"/>
              <w:szCs w:val="24"/>
            </w:rPr>
            <w:t xml:space="preserve">The male </w:t>
          </w:r>
          <w:r w:rsidR="002758CD">
            <w:rPr>
              <w:sz w:val="24"/>
              <w:szCs w:val="24"/>
            </w:rPr>
            <w:t>stated he</w:t>
          </w:r>
          <w:r>
            <w:rPr>
              <w:sz w:val="24"/>
              <w:szCs w:val="24"/>
            </w:rPr>
            <w:t xml:space="preserve"> </w:t>
          </w:r>
          <w:r w:rsidR="002758CD">
            <w:rPr>
              <w:sz w:val="24"/>
              <w:szCs w:val="24"/>
            </w:rPr>
            <w:t>would</w:t>
          </w:r>
          <w:r>
            <w:rPr>
              <w:sz w:val="24"/>
              <w:szCs w:val="24"/>
            </w:rPr>
            <w:t xml:space="preserve"> fight </w:t>
          </w:r>
          <w:r w:rsidR="002758CD">
            <w:rPr>
              <w:sz w:val="24"/>
              <w:szCs w:val="24"/>
            </w:rPr>
            <w:t>us</w:t>
          </w:r>
          <w:r>
            <w:rPr>
              <w:sz w:val="24"/>
              <w:szCs w:val="24"/>
            </w:rPr>
            <w:t xml:space="preserve"> if we </w:t>
          </w:r>
          <w:r w:rsidR="007B0DD6">
            <w:rPr>
              <w:sz w:val="24"/>
              <w:szCs w:val="24"/>
            </w:rPr>
            <w:t>arrested</w:t>
          </w:r>
          <w:r>
            <w:rPr>
              <w:sz w:val="24"/>
              <w:szCs w:val="24"/>
            </w:rPr>
            <w:t xml:space="preserve"> him. After much talking</w:t>
          </w:r>
          <w:r w:rsidR="002758CD">
            <w:rPr>
              <w:sz w:val="24"/>
              <w:szCs w:val="24"/>
            </w:rPr>
            <w:t xml:space="preserve"> to the male</w:t>
          </w:r>
          <w:r>
            <w:rPr>
              <w:sz w:val="24"/>
              <w:szCs w:val="24"/>
            </w:rPr>
            <w:t xml:space="preserve">, which involved working my way </w:t>
          </w:r>
          <w:r w:rsidRPr="00DF45C2">
            <w:rPr>
              <w:color w:val="auto"/>
              <w:sz w:val="24"/>
              <w:szCs w:val="24"/>
            </w:rPr>
            <w:t>through the 5 Step Appeal Model</w:t>
          </w:r>
          <w:r w:rsidR="007B0DD6" w:rsidRPr="00DF45C2">
            <w:rPr>
              <w:color w:val="auto"/>
              <w:sz w:val="24"/>
              <w:szCs w:val="24"/>
            </w:rPr>
            <w:t xml:space="preserve"> </w:t>
          </w:r>
          <w:sdt>
            <w:sdtPr>
              <w:rPr>
                <w:color w:val="auto"/>
                <w:sz w:val="24"/>
                <w:szCs w:val="24"/>
              </w:rPr>
              <w:id w:val="576485469"/>
              <w:citation/>
            </w:sdtPr>
            <w:sdtEndPr/>
            <w:sdtContent>
              <w:r w:rsidR="007B0DD6" w:rsidRPr="00DF45C2">
                <w:rPr>
                  <w:color w:val="auto"/>
                  <w:sz w:val="24"/>
                  <w:szCs w:val="24"/>
                </w:rPr>
                <w:fldChar w:fldCharType="begin"/>
              </w:r>
              <w:r w:rsidR="007B0DD6" w:rsidRPr="00DF45C2">
                <w:rPr>
                  <w:color w:val="auto"/>
                  <w:sz w:val="24"/>
                  <w:szCs w:val="24"/>
                </w:rPr>
                <w:instrText xml:space="preserve"> CITATION Col206 \l 2057 </w:instrText>
              </w:r>
              <w:r w:rsidR="007B0DD6" w:rsidRPr="00DF45C2">
                <w:rPr>
                  <w:color w:val="auto"/>
                  <w:sz w:val="24"/>
                  <w:szCs w:val="24"/>
                </w:rPr>
                <w:fldChar w:fldCharType="separate"/>
              </w:r>
              <w:r w:rsidR="007B0DD6" w:rsidRPr="00DF45C2">
                <w:rPr>
                  <w:noProof/>
                  <w:color w:val="auto"/>
                  <w:sz w:val="24"/>
                  <w:szCs w:val="24"/>
                </w:rPr>
                <w:t>(College of Police, 2020)</w:t>
              </w:r>
              <w:r w:rsidR="007B0DD6" w:rsidRPr="00DF45C2">
                <w:rPr>
                  <w:color w:val="auto"/>
                  <w:sz w:val="24"/>
                  <w:szCs w:val="24"/>
                </w:rPr>
                <w:fldChar w:fldCharType="end"/>
              </w:r>
            </w:sdtContent>
          </w:sdt>
          <w:r w:rsidR="002758CD" w:rsidRPr="00DF45C2">
            <w:rPr>
              <w:color w:val="auto"/>
              <w:sz w:val="24"/>
              <w:szCs w:val="24"/>
            </w:rPr>
            <w:t xml:space="preserve">, we were unable to </w:t>
          </w:r>
          <w:r w:rsidRPr="00DF45C2">
            <w:rPr>
              <w:color w:val="auto"/>
              <w:sz w:val="24"/>
              <w:szCs w:val="24"/>
            </w:rPr>
            <w:t>de-escalate the male’s</w:t>
          </w:r>
          <w:r w:rsidR="002758CD" w:rsidRPr="00DF45C2">
            <w:rPr>
              <w:color w:val="auto"/>
              <w:sz w:val="24"/>
              <w:szCs w:val="24"/>
            </w:rPr>
            <w:t xml:space="preserve"> aggression</w:t>
          </w:r>
          <w:r w:rsidRPr="00DF45C2">
            <w:rPr>
              <w:color w:val="auto"/>
              <w:sz w:val="24"/>
              <w:szCs w:val="24"/>
            </w:rPr>
            <w:t xml:space="preserve">. </w:t>
          </w:r>
          <w:r w:rsidR="002758CD" w:rsidRPr="00DF45C2">
            <w:rPr>
              <w:color w:val="auto"/>
              <w:sz w:val="24"/>
              <w:szCs w:val="24"/>
            </w:rPr>
            <w:t xml:space="preserve">Therefore, </w:t>
          </w:r>
          <w:r w:rsidRPr="00DF45C2">
            <w:rPr>
              <w:color w:val="auto"/>
              <w:sz w:val="24"/>
              <w:szCs w:val="24"/>
            </w:rPr>
            <w:t xml:space="preserve">I made the decision that we would need to take hold of the male </w:t>
          </w:r>
          <w:r w:rsidR="002758CD" w:rsidRPr="00DF45C2">
            <w:rPr>
              <w:color w:val="auto"/>
              <w:sz w:val="24"/>
              <w:szCs w:val="24"/>
            </w:rPr>
            <w:t>in order to</w:t>
          </w:r>
          <w:r w:rsidRPr="00DF45C2">
            <w:rPr>
              <w:color w:val="auto"/>
              <w:sz w:val="24"/>
              <w:szCs w:val="24"/>
            </w:rPr>
            <w:t xml:space="preserve"> place handcuffs on. In the process of doing this, it triggered the male to physically attack us.</w:t>
          </w:r>
          <w:r w:rsidR="002758CD" w:rsidRPr="00DF45C2">
            <w:rPr>
              <w:color w:val="auto"/>
              <w:sz w:val="24"/>
              <w:szCs w:val="24"/>
            </w:rPr>
            <w:t xml:space="preserve"> </w:t>
          </w:r>
        </w:p>
        <w:p w14:paraId="4471CC4F" w14:textId="77777777" w:rsidR="00B34B26" w:rsidRPr="00DF45C2" w:rsidRDefault="00B34B26" w:rsidP="00B34B26">
          <w:pPr>
            <w:ind w:right="237"/>
            <w:jc w:val="both"/>
            <w:rPr>
              <w:color w:val="auto"/>
              <w:sz w:val="24"/>
              <w:szCs w:val="24"/>
            </w:rPr>
          </w:pPr>
        </w:p>
        <w:p w14:paraId="5CB7C15F" w14:textId="77777777" w:rsidR="00B34B26" w:rsidRPr="00DF45C2" w:rsidRDefault="00B34B26" w:rsidP="00B34B26">
          <w:pPr>
            <w:ind w:right="237"/>
            <w:jc w:val="both"/>
            <w:rPr>
              <w:b/>
              <w:bCs/>
              <w:color w:val="auto"/>
              <w:sz w:val="24"/>
              <w:szCs w:val="24"/>
              <w:u w:val="single"/>
            </w:rPr>
          </w:pPr>
        </w:p>
        <w:p w14:paraId="10824F14" w14:textId="75E71D9A" w:rsidR="00B34B26" w:rsidRPr="00DF45C2" w:rsidRDefault="00F27C8A" w:rsidP="00B34B26">
          <w:pPr>
            <w:ind w:right="237"/>
            <w:jc w:val="both"/>
            <w:rPr>
              <w:b/>
              <w:bCs/>
              <w:color w:val="auto"/>
              <w:sz w:val="24"/>
              <w:szCs w:val="24"/>
              <w:u w:val="single"/>
            </w:rPr>
          </w:pPr>
          <w:r w:rsidRPr="00DF45C2">
            <w:rPr>
              <w:b/>
              <w:bCs/>
              <w:color w:val="auto"/>
              <w:sz w:val="24"/>
              <w:szCs w:val="24"/>
              <w:u w:val="single"/>
            </w:rPr>
            <w:t xml:space="preserve">Analysing </w:t>
          </w:r>
        </w:p>
        <w:p w14:paraId="258F08CD" w14:textId="200A5798" w:rsidR="00F27C8A" w:rsidRPr="00DF45C2" w:rsidRDefault="00F27C8A" w:rsidP="00B34B26">
          <w:pPr>
            <w:ind w:right="237"/>
            <w:jc w:val="both"/>
            <w:rPr>
              <w:color w:val="auto"/>
              <w:sz w:val="24"/>
              <w:szCs w:val="24"/>
            </w:rPr>
          </w:pPr>
        </w:p>
        <w:p w14:paraId="47CF1758" w14:textId="6EBF5C7D" w:rsidR="00F27C8A" w:rsidRPr="00DF45C2" w:rsidRDefault="00F27C8A" w:rsidP="00B34B26">
          <w:pPr>
            <w:ind w:right="237"/>
            <w:jc w:val="both"/>
            <w:rPr>
              <w:color w:val="auto"/>
              <w:sz w:val="24"/>
              <w:szCs w:val="24"/>
            </w:rPr>
          </w:pPr>
        </w:p>
        <w:p w14:paraId="6EF4C198" w14:textId="1526E8B0" w:rsidR="00A56480" w:rsidRPr="00DF45C2" w:rsidRDefault="00F27C8A" w:rsidP="00F27C8A">
          <w:pPr>
            <w:ind w:right="237"/>
            <w:jc w:val="both"/>
            <w:rPr>
              <w:color w:val="auto"/>
              <w:sz w:val="24"/>
              <w:szCs w:val="24"/>
            </w:rPr>
          </w:pPr>
          <w:r w:rsidRPr="00DF45C2">
            <w:rPr>
              <w:color w:val="auto"/>
              <w:sz w:val="24"/>
              <w:szCs w:val="24"/>
            </w:rPr>
            <w:t xml:space="preserve">When analysing this incident, a big contributing factor to why it went well was my ability to provide flexible leadership throughout for my less experienced colleague. Swamy </w:t>
          </w:r>
          <w:sdt>
            <w:sdtPr>
              <w:rPr>
                <w:color w:val="auto"/>
                <w:sz w:val="24"/>
                <w:szCs w:val="24"/>
              </w:rPr>
              <w:id w:val="848839597"/>
              <w:citation/>
            </w:sdtPr>
            <w:sdtEndPr/>
            <w:sdtContent>
              <w:r w:rsidRPr="00DF45C2">
                <w:rPr>
                  <w:color w:val="auto"/>
                  <w:sz w:val="24"/>
                  <w:szCs w:val="24"/>
                </w:rPr>
                <w:fldChar w:fldCharType="begin"/>
              </w:r>
              <w:r w:rsidRPr="00DF45C2">
                <w:rPr>
                  <w:color w:val="auto"/>
                  <w:sz w:val="24"/>
                  <w:szCs w:val="24"/>
                </w:rPr>
                <w:instrText xml:space="preserve">CITATION Swa14 \n  \l 2057 </w:instrText>
              </w:r>
              <w:r w:rsidRPr="00DF45C2">
                <w:rPr>
                  <w:color w:val="auto"/>
                  <w:sz w:val="24"/>
                  <w:szCs w:val="24"/>
                </w:rPr>
                <w:fldChar w:fldCharType="separate"/>
              </w:r>
              <w:r w:rsidRPr="00DF45C2">
                <w:rPr>
                  <w:noProof/>
                  <w:color w:val="auto"/>
                  <w:sz w:val="24"/>
                  <w:szCs w:val="24"/>
                </w:rPr>
                <w:t>(2014)</w:t>
              </w:r>
              <w:r w:rsidRPr="00DF45C2">
                <w:rPr>
                  <w:color w:val="auto"/>
                  <w:sz w:val="24"/>
                  <w:szCs w:val="24"/>
                </w:rPr>
                <w:fldChar w:fldCharType="end"/>
              </w:r>
            </w:sdtContent>
          </w:sdt>
          <w:r w:rsidRPr="00DF45C2">
            <w:rPr>
              <w:color w:val="auto"/>
              <w:sz w:val="24"/>
              <w:szCs w:val="24"/>
            </w:rPr>
            <w:t xml:space="preserve"> defines Leadership as “</w:t>
          </w:r>
          <w:r w:rsidRPr="00DF45C2">
            <w:rPr>
              <w:i/>
              <w:iCs/>
              <w:color w:val="auto"/>
              <w:sz w:val="24"/>
              <w:szCs w:val="24"/>
            </w:rPr>
            <w:t>Influencing the attitudes and behaviours of individuals and the interaction within and between groups for the purpose of achieving goals</w:t>
          </w:r>
          <w:r w:rsidRPr="00DF45C2">
            <w:rPr>
              <w:color w:val="auto"/>
              <w:sz w:val="24"/>
              <w:szCs w:val="24"/>
            </w:rPr>
            <w:t xml:space="preserve">” – whereby Pratt </w:t>
          </w:r>
          <w:sdt>
            <w:sdtPr>
              <w:rPr>
                <w:color w:val="auto"/>
                <w:sz w:val="24"/>
                <w:szCs w:val="24"/>
                <w:shd w:val="clear" w:color="auto" w:fill="FFFFFF"/>
              </w:rPr>
              <w:id w:val="536473655"/>
              <w:citation/>
            </w:sdtPr>
            <w:sdtEndPr/>
            <w:sdtContent>
              <w:r w:rsidRPr="00DF45C2">
                <w:rPr>
                  <w:color w:val="auto"/>
                  <w:sz w:val="24"/>
                  <w:szCs w:val="24"/>
                  <w:shd w:val="clear" w:color="auto" w:fill="FFFFFF"/>
                </w:rPr>
                <w:fldChar w:fldCharType="begin"/>
              </w:r>
              <w:r w:rsidRPr="00DF45C2">
                <w:rPr>
                  <w:color w:val="auto"/>
                  <w:sz w:val="24"/>
                  <w:szCs w:val="24"/>
                  <w:shd w:val="clear" w:color="auto" w:fill="FFFFFF"/>
                </w:rPr>
                <w:instrText xml:space="preserve">CITATION Pra17 \n  \l 2057 </w:instrText>
              </w:r>
              <w:r w:rsidRPr="00DF45C2">
                <w:rPr>
                  <w:color w:val="auto"/>
                  <w:sz w:val="24"/>
                  <w:szCs w:val="24"/>
                  <w:shd w:val="clear" w:color="auto" w:fill="FFFFFF"/>
                </w:rPr>
                <w:fldChar w:fldCharType="separate"/>
              </w:r>
              <w:r w:rsidRPr="00DF45C2">
                <w:rPr>
                  <w:noProof/>
                  <w:color w:val="auto"/>
                  <w:sz w:val="24"/>
                  <w:szCs w:val="24"/>
                  <w:shd w:val="clear" w:color="auto" w:fill="FFFFFF"/>
                </w:rPr>
                <w:t>(2017)</w:t>
              </w:r>
              <w:r w:rsidRPr="00DF45C2">
                <w:rPr>
                  <w:color w:val="auto"/>
                  <w:sz w:val="24"/>
                  <w:szCs w:val="24"/>
                  <w:shd w:val="clear" w:color="auto" w:fill="FFFFFF"/>
                </w:rPr>
                <w:fldChar w:fldCharType="end"/>
              </w:r>
            </w:sdtContent>
          </w:sdt>
          <w:r w:rsidRPr="00DF45C2">
            <w:rPr>
              <w:color w:val="auto"/>
              <w:sz w:val="24"/>
              <w:szCs w:val="24"/>
            </w:rPr>
            <w:t xml:space="preserve"> defines leadership as  “</w:t>
          </w:r>
          <w:r w:rsidRPr="00DF45C2">
            <w:rPr>
              <w:i/>
              <w:iCs/>
              <w:color w:val="auto"/>
              <w:sz w:val="24"/>
              <w:szCs w:val="24"/>
              <w:shd w:val="clear" w:color="auto" w:fill="FFFFFF"/>
            </w:rPr>
            <w:t>The ability of an individual or a group of individuals to influence and guide followers or other members of an organization</w:t>
          </w:r>
          <w:r w:rsidRPr="00DF45C2">
            <w:rPr>
              <w:color w:val="auto"/>
              <w:sz w:val="24"/>
              <w:szCs w:val="24"/>
              <w:shd w:val="clear" w:color="auto" w:fill="FFFFFF"/>
            </w:rPr>
            <w:t xml:space="preserve">”.  </w:t>
          </w:r>
          <w:r w:rsidRPr="00DF45C2">
            <w:rPr>
              <w:color w:val="auto"/>
              <w:sz w:val="24"/>
              <w:szCs w:val="24"/>
            </w:rPr>
            <w:t xml:space="preserve"> </w:t>
          </w:r>
        </w:p>
        <w:p w14:paraId="137795C7" w14:textId="77777777" w:rsidR="00A56480" w:rsidRPr="00DF45C2" w:rsidRDefault="00A56480" w:rsidP="00F27C8A">
          <w:pPr>
            <w:ind w:right="237"/>
            <w:jc w:val="both"/>
            <w:rPr>
              <w:color w:val="auto"/>
              <w:sz w:val="24"/>
              <w:szCs w:val="24"/>
            </w:rPr>
          </w:pPr>
        </w:p>
        <w:p w14:paraId="08709C9E" w14:textId="4958EBD9" w:rsidR="00F27C8A" w:rsidRPr="00DF45C2" w:rsidRDefault="00F27C8A" w:rsidP="00F27C8A">
          <w:pPr>
            <w:ind w:right="237"/>
            <w:jc w:val="both"/>
            <w:rPr>
              <w:color w:val="auto"/>
              <w:sz w:val="24"/>
              <w:szCs w:val="24"/>
            </w:rPr>
          </w:pPr>
          <w:r w:rsidRPr="00DF45C2">
            <w:rPr>
              <w:color w:val="auto"/>
              <w:sz w:val="24"/>
              <w:szCs w:val="24"/>
            </w:rPr>
            <w:t xml:space="preserve">When I noticed that my colleague appeared to be unsure of what to do and somewhat nervous when driving to the incident. I decided that I should talk him through what needs to be done in general terms. Further to this, I provided him with reassurance that he will do a good job and I will be there to support him if he had any questions. I done this in a bid to build his confidence which appeared to have worked. This type of approach is known as Coaching Leadership Theory (CLT). Lee </w:t>
          </w:r>
          <w:sdt>
            <w:sdtPr>
              <w:rPr>
                <w:color w:val="auto"/>
                <w:sz w:val="24"/>
                <w:szCs w:val="24"/>
              </w:rPr>
              <w:id w:val="639238623"/>
              <w:citation/>
            </w:sdtPr>
            <w:sdtEndPr/>
            <w:sdtContent>
              <w:r w:rsidRPr="00DF45C2">
                <w:rPr>
                  <w:color w:val="auto"/>
                  <w:sz w:val="24"/>
                  <w:szCs w:val="24"/>
                </w:rPr>
                <w:fldChar w:fldCharType="begin"/>
              </w:r>
              <w:r w:rsidRPr="00DF45C2">
                <w:rPr>
                  <w:color w:val="auto"/>
                  <w:sz w:val="24"/>
                  <w:szCs w:val="24"/>
                </w:rPr>
                <w:instrText xml:space="preserve">CITATION Lee20 \n  \l 2057 </w:instrText>
              </w:r>
              <w:r w:rsidRPr="00DF45C2">
                <w:rPr>
                  <w:color w:val="auto"/>
                  <w:sz w:val="24"/>
                  <w:szCs w:val="24"/>
                </w:rPr>
                <w:fldChar w:fldCharType="separate"/>
              </w:r>
              <w:r w:rsidRPr="00DF45C2">
                <w:rPr>
                  <w:noProof/>
                  <w:color w:val="auto"/>
                  <w:sz w:val="24"/>
                  <w:szCs w:val="24"/>
                </w:rPr>
                <w:t>(2020)</w:t>
              </w:r>
              <w:r w:rsidRPr="00DF45C2">
                <w:rPr>
                  <w:color w:val="auto"/>
                  <w:sz w:val="24"/>
                  <w:szCs w:val="24"/>
                </w:rPr>
                <w:fldChar w:fldCharType="end"/>
              </w:r>
            </w:sdtContent>
          </w:sdt>
          <w:r w:rsidRPr="00DF45C2">
            <w:rPr>
              <w:color w:val="auto"/>
              <w:sz w:val="24"/>
              <w:szCs w:val="24"/>
            </w:rPr>
            <w:t xml:space="preserve"> describes CLT as a supportive approach, where guidance and goal setting his used. Further to this, Lee </w:t>
          </w:r>
          <w:sdt>
            <w:sdtPr>
              <w:rPr>
                <w:color w:val="auto"/>
                <w:sz w:val="24"/>
                <w:szCs w:val="24"/>
              </w:rPr>
              <w:id w:val="-1996791810"/>
              <w:citation/>
            </w:sdtPr>
            <w:sdtEndPr/>
            <w:sdtContent>
              <w:r w:rsidRPr="00DF45C2">
                <w:rPr>
                  <w:color w:val="auto"/>
                  <w:sz w:val="24"/>
                  <w:szCs w:val="24"/>
                </w:rPr>
                <w:fldChar w:fldCharType="begin"/>
              </w:r>
              <w:r w:rsidRPr="00DF45C2">
                <w:rPr>
                  <w:color w:val="auto"/>
                  <w:sz w:val="24"/>
                  <w:szCs w:val="24"/>
                </w:rPr>
                <w:instrText xml:space="preserve">CITATION Lee20 \n  \l 2057 </w:instrText>
              </w:r>
              <w:r w:rsidRPr="00DF45C2">
                <w:rPr>
                  <w:color w:val="auto"/>
                  <w:sz w:val="24"/>
                  <w:szCs w:val="24"/>
                </w:rPr>
                <w:fldChar w:fldCharType="separate"/>
              </w:r>
              <w:r w:rsidRPr="00DF45C2">
                <w:rPr>
                  <w:noProof/>
                  <w:color w:val="auto"/>
                  <w:sz w:val="24"/>
                  <w:szCs w:val="24"/>
                </w:rPr>
                <w:t>(2020)</w:t>
              </w:r>
              <w:r w:rsidRPr="00DF45C2">
                <w:rPr>
                  <w:color w:val="auto"/>
                  <w:sz w:val="24"/>
                  <w:szCs w:val="24"/>
                </w:rPr>
                <w:fldChar w:fldCharType="end"/>
              </w:r>
            </w:sdtContent>
          </w:sdt>
          <w:r w:rsidRPr="00DF45C2">
            <w:rPr>
              <w:color w:val="auto"/>
              <w:sz w:val="24"/>
              <w:szCs w:val="24"/>
            </w:rPr>
            <w:t xml:space="preserve"> informs that this is the opposite to an autocratic style where two-way conversions are critical, as questions from the individual are welcomed to develop their understanding. Karlsen </w:t>
          </w:r>
          <w:sdt>
            <w:sdtPr>
              <w:rPr>
                <w:color w:val="auto"/>
                <w:sz w:val="24"/>
                <w:szCs w:val="24"/>
              </w:rPr>
              <w:id w:val="-1998949439"/>
              <w:citation/>
            </w:sdtPr>
            <w:sdtEndPr/>
            <w:sdtContent>
              <w:r w:rsidRPr="00DF45C2">
                <w:rPr>
                  <w:color w:val="auto"/>
                  <w:sz w:val="24"/>
                  <w:szCs w:val="24"/>
                </w:rPr>
                <w:fldChar w:fldCharType="begin"/>
              </w:r>
              <w:r w:rsidRPr="00DF45C2">
                <w:rPr>
                  <w:color w:val="auto"/>
                  <w:sz w:val="24"/>
                  <w:szCs w:val="24"/>
                </w:rPr>
                <w:instrText xml:space="preserve">CITATION Kar16 \n  \l 2057 </w:instrText>
              </w:r>
              <w:r w:rsidRPr="00DF45C2">
                <w:rPr>
                  <w:color w:val="auto"/>
                  <w:sz w:val="24"/>
                  <w:szCs w:val="24"/>
                </w:rPr>
                <w:fldChar w:fldCharType="separate"/>
              </w:r>
              <w:r w:rsidRPr="00DF45C2">
                <w:rPr>
                  <w:noProof/>
                  <w:color w:val="auto"/>
                  <w:sz w:val="24"/>
                  <w:szCs w:val="24"/>
                </w:rPr>
                <w:t>(2016)</w:t>
              </w:r>
              <w:r w:rsidRPr="00DF45C2">
                <w:rPr>
                  <w:color w:val="auto"/>
                  <w:sz w:val="24"/>
                  <w:szCs w:val="24"/>
                </w:rPr>
                <w:fldChar w:fldCharType="end"/>
              </w:r>
            </w:sdtContent>
          </w:sdt>
          <w:r w:rsidRPr="00DF45C2">
            <w:rPr>
              <w:color w:val="auto"/>
              <w:sz w:val="24"/>
              <w:szCs w:val="24"/>
            </w:rPr>
            <w:t xml:space="preserve"> highlights that CLT helps the individual develop professionally with the long term in mind. This process </w:t>
          </w:r>
          <w:r w:rsidRPr="00DF45C2">
            <w:rPr>
              <w:color w:val="auto"/>
              <w:sz w:val="24"/>
              <w:szCs w:val="24"/>
            </w:rPr>
            <w:lastRenderedPageBreak/>
            <w:t>requires a lot of investment from the manager in terms of time, energy, and resources.</w:t>
          </w:r>
        </w:p>
        <w:p w14:paraId="63350501" w14:textId="77777777" w:rsidR="00F27C8A" w:rsidRPr="00DF45C2" w:rsidRDefault="00F27C8A" w:rsidP="00F27C8A">
          <w:pPr>
            <w:ind w:right="237"/>
            <w:jc w:val="both"/>
            <w:rPr>
              <w:color w:val="auto"/>
              <w:sz w:val="24"/>
              <w:szCs w:val="24"/>
            </w:rPr>
          </w:pPr>
        </w:p>
        <w:p w14:paraId="040DECA1" w14:textId="1AD63FF4" w:rsidR="00F27C8A" w:rsidRPr="00DF45C2" w:rsidRDefault="00F27C8A" w:rsidP="00F27C8A">
          <w:pPr>
            <w:ind w:right="237"/>
            <w:jc w:val="both"/>
            <w:rPr>
              <w:color w:val="auto"/>
              <w:sz w:val="24"/>
              <w:szCs w:val="24"/>
            </w:rPr>
          </w:pPr>
          <w:r w:rsidRPr="00DF45C2">
            <w:rPr>
              <w:color w:val="auto"/>
              <w:sz w:val="24"/>
              <w:szCs w:val="24"/>
            </w:rPr>
            <w:t xml:space="preserve">However, Karlsen </w:t>
          </w:r>
          <w:sdt>
            <w:sdtPr>
              <w:rPr>
                <w:color w:val="auto"/>
                <w:sz w:val="24"/>
                <w:szCs w:val="24"/>
              </w:rPr>
              <w:id w:val="-1361816513"/>
              <w:citation/>
            </w:sdtPr>
            <w:sdtEndPr/>
            <w:sdtContent>
              <w:r w:rsidRPr="00DF45C2">
                <w:rPr>
                  <w:color w:val="auto"/>
                  <w:sz w:val="24"/>
                  <w:szCs w:val="24"/>
                </w:rPr>
                <w:fldChar w:fldCharType="begin"/>
              </w:r>
              <w:r w:rsidRPr="00DF45C2">
                <w:rPr>
                  <w:color w:val="auto"/>
                  <w:sz w:val="24"/>
                  <w:szCs w:val="24"/>
                </w:rPr>
                <w:instrText xml:space="preserve">CITATION Kar16 \n  \l 2057 </w:instrText>
              </w:r>
              <w:r w:rsidRPr="00DF45C2">
                <w:rPr>
                  <w:color w:val="auto"/>
                  <w:sz w:val="24"/>
                  <w:szCs w:val="24"/>
                </w:rPr>
                <w:fldChar w:fldCharType="separate"/>
              </w:r>
              <w:r w:rsidRPr="00DF45C2">
                <w:rPr>
                  <w:noProof/>
                  <w:color w:val="auto"/>
                  <w:sz w:val="24"/>
                  <w:szCs w:val="24"/>
                </w:rPr>
                <w:t>(2016)</w:t>
              </w:r>
              <w:r w:rsidRPr="00DF45C2">
                <w:rPr>
                  <w:color w:val="auto"/>
                  <w:sz w:val="24"/>
                  <w:szCs w:val="24"/>
                </w:rPr>
                <w:fldChar w:fldCharType="end"/>
              </w:r>
            </w:sdtContent>
          </w:sdt>
          <w:r w:rsidRPr="00DF45C2">
            <w:rPr>
              <w:color w:val="auto"/>
              <w:sz w:val="24"/>
              <w:szCs w:val="24"/>
            </w:rPr>
            <w:t xml:space="preserve"> also states that CLT has no effect when the individual is not willing to learn or are not open to constructive criticism. Another drawback to this approach is that CLT is it not effective in high pressured situation where decisive action is of high importance</w:t>
          </w:r>
          <w:r w:rsidR="00E744E7" w:rsidRPr="00DF45C2">
            <w:rPr>
              <w:color w:val="auto"/>
              <w:sz w:val="24"/>
              <w:szCs w:val="24"/>
            </w:rPr>
            <w:t>.</w:t>
          </w:r>
        </w:p>
        <w:p w14:paraId="253B9A3B" w14:textId="77777777" w:rsidR="00F27C8A" w:rsidRPr="00DF45C2" w:rsidRDefault="00F27C8A" w:rsidP="00F27C8A">
          <w:pPr>
            <w:ind w:right="237"/>
            <w:jc w:val="both"/>
            <w:rPr>
              <w:color w:val="auto"/>
              <w:sz w:val="24"/>
              <w:szCs w:val="24"/>
            </w:rPr>
          </w:pPr>
        </w:p>
        <w:p w14:paraId="7A9896AE" w14:textId="77777777" w:rsidR="00F27C8A" w:rsidRPr="00DF45C2" w:rsidRDefault="00F27C8A" w:rsidP="00F27C8A">
          <w:pPr>
            <w:ind w:right="237"/>
            <w:jc w:val="both"/>
            <w:rPr>
              <w:color w:val="auto"/>
              <w:sz w:val="24"/>
              <w:szCs w:val="24"/>
            </w:rPr>
          </w:pPr>
        </w:p>
        <w:p w14:paraId="4AD99BD4" w14:textId="580E23B9" w:rsidR="00F27C8A" w:rsidRPr="00DF45C2" w:rsidRDefault="00F27C8A" w:rsidP="00F27C8A">
          <w:pPr>
            <w:ind w:right="237"/>
            <w:jc w:val="both"/>
            <w:rPr>
              <w:color w:val="auto"/>
              <w:sz w:val="24"/>
              <w:szCs w:val="24"/>
            </w:rPr>
          </w:pPr>
          <w:r w:rsidRPr="00DF45C2">
            <w:rPr>
              <w:color w:val="auto"/>
              <w:sz w:val="24"/>
              <w:szCs w:val="24"/>
            </w:rPr>
            <w:t>I further demonstrated my flexible leadership style when the incident turned into a physical altercation. During this time</w:t>
          </w:r>
          <w:r w:rsidR="00E744E7" w:rsidRPr="00DF45C2">
            <w:rPr>
              <w:color w:val="auto"/>
              <w:sz w:val="24"/>
              <w:szCs w:val="24"/>
            </w:rPr>
            <w:t xml:space="preserve"> when the male attacked me</w:t>
          </w:r>
          <w:r w:rsidRPr="00DF45C2">
            <w:rPr>
              <w:color w:val="auto"/>
              <w:sz w:val="24"/>
              <w:szCs w:val="24"/>
            </w:rPr>
            <w:t>, my colleague appeared to be in shock and did not know what to do</w:t>
          </w:r>
          <w:r w:rsidR="00E744E7" w:rsidRPr="00DF45C2">
            <w:rPr>
              <w:color w:val="auto"/>
              <w:sz w:val="24"/>
              <w:szCs w:val="24"/>
            </w:rPr>
            <w:t>. This</w:t>
          </w:r>
          <w:r w:rsidRPr="00DF45C2">
            <w:rPr>
              <w:color w:val="auto"/>
              <w:sz w:val="24"/>
              <w:szCs w:val="24"/>
            </w:rPr>
            <w:t xml:space="preserve"> resulted in my colleague freezing. Therefore, I knew that a change in leadership approach was crucial – I then adopted the Autocratic Leadership style. </w:t>
          </w:r>
          <w:r w:rsidR="00E744E7" w:rsidRPr="00DF45C2">
            <w:rPr>
              <w:color w:val="auto"/>
              <w:sz w:val="24"/>
              <w:szCs w:val="24"/>
            </w:rPr>
            <w:t>Therefore, I</w:t>
          </w:r>
          <w:r w:rsidRPr="00DF45C2">
            <w:rPr>
              <w:color w:val="auto"/>
              <w:sz w:val="24"/>
              <w:szCs w:val="24"/>
            </w:rPr>
            <w:t xml:space="preserve"> </w:t>
          </w:r>
          <w:r w:rsidR="00306F2F" w:rsidRPr="00DF45C2">
            <w:rPr>
              <w:color w:val="auto"/>
              <w:sz w:val="24"/>
              <w:szCs w:val="24"/>
            </w:rPr>
            <w:t xml:space="preserve">shouted </w:t>
          </w:r>
          <w:r w:rsidR="00E744E7" w:rsidRPr="00DF45C2">
            <w:rPr>
              <w:color w:val="auto"/>
              <w:sz w:val="24"/>
              <w:szCs w:val="24"/>
            </w:rPr>
            <w:t xml:space="preserve">clear </w:t>
          </w:r>
          <w:r w:rsidRPr="00DF45C2">
            <w:rPr>
              <w:color w:val="auto"/>
              <w:sz w:val="24"/>
              <w:szCs w:val="24"/>
            </w:rPr>
            <w:t xml:space="preserve">instructions directly at my colleague in a firm and commanding way. This instruction provided my colleague with clear </w:t>
          </w:r>
          <w:r w:rsidR="00E744E7" w:rsidRPr="00DF45C2">
            <w:rPr>
              <w:color w:val="auto"/>
              <w:sz w:val="24"/>
              <w:szCs w:val="24"/>
            </w:rPr>
            <w:t>guidance</w:t>
          </w:r>
          <w:r w:rsidRPr="00DF45C2">
            <w:rPr>
              <w:color w:val="auto"/>
              <w:sz w:val="24"/>
              <w:szCs w:val="24"/>
            </w:rPr>
            <w:t xml:space="preserve"> on what he needed to do – which in this case was to assist me with controlling the aggressive male on the floor.</w:t>
          </w:r>
        </w:p>
        <w:p w14:paraId="193BEF5B" w14:textId="77777777" w:rsidR="00F27C8A" w:rsidRPr="00DF45C2" w:rsidRDefault="00F27C8A" w:rsidP="00F27C8A">
          <w:pPr>
            <w:ind w:right="237"/>
            <w:jc w:val="both"/>
            <w:rPr>
              <w:color w:val="auto"/>
              <w:sz w:val="24"/>
              <w:szCs w:val="24"/>
            </w:rPr>
          </w:pPr>
        </w:p>
        <w:p w14:paraId="2B5A39A5" w14:textId="77777777" w:rsidR="00F27C8A" w:rsidRPr="00DF45C2" w:rsidRDefault="00F27C8A" w:rsidP="00F27C8A">
          <w:pPr>
            <w:ind w:right="237"/>
            <w:jc w:val="both"/>
            <w:rPr>
              <w:color w:val="auto"/>
              <w:sz w:val="24"/>
              <w:szCs w:val="24"/>
            </w:rPr>
          </w:pPr>
        </w:p>
        <w:p w14:paraId="3F6242A3" w14:textId="0F9415DC" w:rsidR="00F27C8A" w:rsidRPr="00DF45C2" w:rsidRDefault="00F27C8A" w:rsidP="00F27C8A">
          <w:pPr>
            <w:ind w:right="237"/>
            <w:jc w:val="both"/>
            <w:rPr>
              <w:color w:val="auto"/>
              <w:sz w:val="24"/>
              <w:szCs w:val="24"/>
            </w:rPr>
          </w:pPr>
          <w:r w:rsidRPr="00DF45C2">
            <w:rPr>
              <w:color w:val="auto"/>
              <w:sz w:val="24"/>
              <w:szCs w:val="24"/>
            </w:rPr>
            <w:t xml:space="preserve">Cherry </w:t>
          </w:r>
          <w:sdt>
            <w:sdtPr>
              <w:rPr>
                <w:color w:val="auto"/>
                <w:sz w:val="24"/>
                <w:szCs w:val="24"/>
              </w:rPr>
              <w:id w:val="-513460233"/>
              <w:citation/>
            </w:sdtPr>
            <w:sdtEndPr/>
            <w:sdtContent>
              <w:r w:rsidRPr="00DF45C2">
                <w:rPr>
                  <w:color w:val="auto"/>
                  <w:sz w:val="24"/>
                  <w:szCs w:val="24"/>
                </w:rPr>
                <w:fldChar w:fldCharType="begin"/>
              </w:r>
              <w:r w:rsidRPr="00DF45C2">
                <w:rPr>
                  <w:color w:val="auto"/>
                  <w:sz w:val="24"/>
                  <w:szCs w:val="24"/>
                </w:rPr>
                <w:instrText xml:space="preserve">CITATION Che22 \n  \l 2057 </w:instrText>
              </w:r>
              <w:r w:rsidRPr="00DF45C2">
                <w:rPr>
                  <w:color w:val="auto"/>
                  <w:sz w:val="24"/>
                  <w:szCs w:val="24"/>
                </w:rPr>
                <w:fldChar w:fldCharType="separate"/>
              </w:r>
              <w:r w:rsidRPr="00DF45C2">
                <w:rPr>
                  <w:noProof/>
                  <w:color w:val="auto"/>
                  <w:sz w:val="24"/>
                  <w:szCs w:val="24"/>
                </w:rPr>
                <w:t>(2022)</w:t>
              </w:r>
              <w:r w:rsidRPr="00DF45C2">
                <w:rPr>
                  <w:color w:val="auto"/>
                  <w:sz w:val="24"/>
                  <w:szCs w:val="24"/>
                </w:rPr>
                <w:fldChar w:fldCharType="end"/>
              </w:r>
            </w:sdtContent>
          </w:sdt>
          <w:r w:rsidRPr="00DF45C2">
            <w:rPr>
              <w:color w:val="auto"/>
              <w:sz w:val="24"/>
              <w:szCs w:val="24"/>
            </w:rPr>
            <w:t xml:space="preserve"> informs that Autocratic Leadership emphasises that the decision-making process is done by one individual, namely the senior in rank and does not consider the viewpoints or opinions of anyone else. The strength of this approach is that in situations where immediate action is required, it gets individuals to act without any hesitation. </w:t>
          </w:r>
          <w:proofErr w:type="spellStart"/>
          <w:r w:rsidRPr="00DF45C2">
            <w:rPr>
              <w:color w:val="auto"/>
              <w:sz w:val="24"/>
              <w:szCs w:val="24"/>
            </w:rPr>
            <w:t>Chukwusa</w:t>
          </w:r>
          <w:proofErr w:type="spellEnd"/>
          <w:r w:rsidRPr="00DF45C2">
            <w:rPr>
              <w:color w:val="auto"/>
              <w:sz w:val="24"/>
              <w:szCs w:val="24"/>
            </w:rPr>
            <w:t xml:space="preserve"> </w:t>
          </w:r>
          <w:sdt>
            <w:sdtPr>
              <w:rPr>
                <w:color w:val="auto"/>
                <w:sz w:val="24"/>
                <w:szCs w:val="24"/>
              </w:rPr>
              <w:id w:val="103318980"/>
              <w:citation/>
            </w:sdtPr>
            <w:sdtEndPr/>
            <w:sdtContent>
              <w:r w:rsidRPr="00DF45C2">
                <w:rPr>
                  <w:color w:val="auto"/>
                  <w:sz w:val="24"/>
                  <w:szCs w:val="24"/>
                </w:rPr>
                <w:fldChar w:fldCharType="begin"/>
              </w:r>
              <w:r w:rsidRPr="00DF45C2">
                <w:rPr>
                  <w:color w:val="auto"/>
                  <w:sz w:val="24"/>
                  <w:szCs w:val="24"/>
                </w:rPr>
                <w:instrText xml:space="preserve">CITATION Chu18 \n  \l 2057 </w:instrText>
              </w:r>
              <w:r w:rsidRPr="00DF45C2">
                <w:rPr>
                  <w:color w:val="auto"/>
                  <w:sz w:val="24"/>
                  <w:szCs w:val="24"/>
                </w:rPr>
                <w:fldChar w:fldCharType="separate"/>
              </w:r>
              <w:r w:rsidRPr="00DF45C2">
                <w:rPr>
                  <w:noProof/>
                  <w:color w:val="auto"/>
                  <w:sz w:val="24"/>
                  <w:szCs w:val="24"/>
                </w:rPr>
                <w:t>(2018)</w:t>
              </w:r>
              <w:r w:rsidRPr="00DF45C2">
                <w:rPr>
                  <w:color w:val="auto"/>
                  <w:sz w:val="24"/>
                  <w:szCs w:val="24"/>
                </w:rPr>
                <w:fldChar w:fldCharType="end"/>
              </w:r>
            </w:sdtContent>
          </w:sdt>
          <w:r w:rsidRPr="00DF45C2">
            <w:rPr>
              <w:color w:val="auto"/>
              <w:sz w:val="24"/>
              <w:szCs w:val="24"/>
            </w:rPr>
            <w:t xml:space="preserve"> informs that Autocratic Leadership is beneficial when decisions need to be made quickly without consulting groups of people. However, further adds that this style can often affect the morale of the group when overused. In these situations, the group will often view this individual as a dictatorial. When incorrectly applied, Autocratic Leadership has been associated with higher levels of staff turnover. </w:t>
          </w:r>
        </w:p>
        <w:p w14:paraId="37A33CEF" w14:textId="77777777" w:rsidR="00F27C8A" w:rsidRPr="00DF45C2" w:rsidRDefault="00F27C8A" w:rsidP="00F27C8A">
          <w:pPr>
            <w:ind w:right="237"/>
            <w:jc w:val="both"/>
            <w:rPr>
              <w:color w:val="auto"/>
              <w:sz w:val="24"/>
              <w:szCs w:val="24"/>
            </w:rPr>
          </w:pPr>
        </w:p>
        <w:p w14:paraId="3E4C193A" w14:textId="77777777" w:rsidR="00F27C8A" w:rsidRPr="00DF45C2" w:rsidRDefault="00F27C8A" w:rsidP="00B34B26">
          <w:pPr>
            <w:ind w:right="237"/>
            <w:jc w:val="both"/>
            <w:rPr>
              <w:color w:val="auto"/>
              <w:sz w:val="24"/>
              <w:szCs w:val="24"/>
            </w:rPr>
          </w:pPr>
        </w:p>
        <w:p w14:paraId="7D0260EF" w14:textId="50F1601A" w:rsidR="00F27C8A" w:rsidRPr="00DF45C2" w:rsidRDefault="00EE2611" w:rsidP="00B34B26">
          <w:pPr>
            <w:ind w:right="237"/>
            <w:jc w:val="both"/>
            <w:rPr>
              <w:color w:val="auto"/>
              <w:sz w:val="24"/>
              <w:szCs w:val="24"/>
            </w:rPr>
          </w:pPr>
          <w:r w:rsidRPr="00DF45C2">
            <w:rPr>
              <w:color w:val="auto"/>
              <w:sz w:val="24"/>
              <w:szCs w:val="24"/>
            </w:rPr>
            <w:t xml:space="preserve">Another reason this incident was successful was when we </w:t>
          </w:r>
          <w:r w:rsidR="00BD5D7B" w:rsidRPr="00DF45C2">
            <w:rPr>
              <w:color w:val="auto"/>
              <w:sz w:val="24"/>
              <w:szCs w:val="24"/>
            </w:rPr>
            <w:t>arrived,</w:t>
          </w:r>
          <w:r w:rsidR="00907694" w:rsidRPr="00DF45C2">
            <w:rPr>
              <w:color w:val="auto"/>
              <w:sz w:val="24"/>
              <w:szCs w:val="24"/>
            </w:rPr>
            <w:t xml:space="preserve"> we instantly </w:t>
          </w:r>
          <w:r w:rsidR="005F0EC4" w:rsidRPr="00DF45C2">
            <w:rPr>
              <w:color w:val="auto"/>
              <w:sz w:val="24"/>
              <w:szCs w:val="24"/>
            </w:rPr>
            <w:t>implemented safeguarding</w:t>
          </w:r>
          <w:r w:rsidR="00907694" w:rsidRPr="00DF45C2">
            <w:rPr>
              <w:color w:val="auto"/>
              <w:sz w:val="24"/>
              <w:szCs w:val="24"/>
            </w:rPr>
            <w:t xml:space="preserve"> measures for the mother by separated the two parties</w:t>
          </w:r>
          <w:r w:rsidR="000751C2" w:rsidRPr="00DF45C2">
            <w:rPr>
              <w:color w:val="auto"/>
              <w:sz w:val="24"/>
              <w:szCs w:val="24"/>
            </w:rPr>
            <w:t>.</w:t>
          </w:r>
          <w:r w:rsidR="00907694" w:rsidRPr="00DF45C2">
            <w:rPr>
              <w:color w:val="auto"/>
              <w:sz w:val="24"/>
              <w:szCs w:val="24"/>
            </w:rPr>
            <w:t xml:space="preserve"> </w:t>
          </w:r>
          <w:r w:rsidR="000751C2" w:rsidRPr="00DF45C2">
            <w:rPr>
              <w:color w:val="auto"/>
              <w:sz w:val="24"/>
              <w:szCs w:val="24"/>
            </w:rPr>
            <w:t>I</w:t>
          </w:r>
          <w:r w:rsidRPr="00DF45C2">
            <w:rPr>
              <w:color w:val="auto"/>
              <w:sz w:val="24"/>
              <w:szCs w:val="24"/>
            </w:rPr>
            <w:t>n doing so, provided a safe environment which facilitate</w:t>
          </w:r>
          <w:r w:rsidR="000751C2" w:rsidRPr="00DF45C2">
            <w:rPr>
              <w:color w:val="auto"/>
              <w:sz w:val="24"/>
              <w:szCs w:val="24"/>
            </w:rPr>
            <w:t>d</w:t>
          </w:r>
          <w:r w:rsidRPr="00DF45C2">
            <w:rPr>
              <w:color w:val="auto"/>
              <w:sz w:val="24"/>
              <w:szCs w:val="24"/>
            </w:rPr>
            <w:t xml:space="preserve"> the mother to feel more comfortable in </w:t>
          </w:r>
          <w:r w:rsidR="00BD5D7B" w:rsidRPr="00DF45C2">
            <w:rPr>
              <w:color w:val="auto"/>
              <w:sz w:val="24"/>
              <w:szCs w:val="24"/>
            </w:rPr>
            <w:t>giving</w:t>
          </w:r>
          <w:r w:rsidRPr="00DF45C2">
            <w:rPr>
              <w:color w:val="auto"/>
              <w:sz w:val="24"/>
              <w:szCs w:val="24"/>
            </w:rPr>
            <w:t xml:space="preserve"> the most honest account of what had happed</w:t>
          </w:r>
          <w:r w:rsidR="00BD5D7B" w:rsidRPr="00DF45C2">
            <w:rPr>
              <w:color w:val="auto"/>
              <w:sz w:val="24"/>
              <w:szCs w:val="24"/>
            </w:rPr>
            <w:t xml:space="preserve">, which was </w:t>
          </w:r>
          <w:r w:rsidRPr="00DF45C2">
            <w:rPr>
              <w:color w:val="auto"/>
              <w:sz w:val="24"/>
              <w:szCs w:val="24"/>
            </w:rPr>
            <w:t xml:space="preserve">free from any intimidation </w:t>
          </w:r>
          <w:r w:rsidR="00BD5D7B" w:rsidRPr="00DF45C2">
            <w:rPr>
              <w:color w:val="auto"/>
              <w:sz w:val="24"/>
              <w:szCs w:val="24"/>
            </w:rPr>
            <w:t xml:space="preserve">by the presence of the </w:t>
          </w:r>
          <w:r w:rsidRPr="00DF45C2">
            <w:rPr>
              <w:color w:val="auto"/>
              <w:sz w:val="24"/>
              <w:szCs w:val="24"/>
            </w:rPr>
            <w:t>male.</w:t>
          </w:r>
          <w:r w:rsidR="00907694" w:rsidRPr="00DF45C2">
            <w:rPr>
              <w:color w:val="auto"/>
              <w:sz w:val="24"/>
              <w:szCs w:val="24"/>
            </w:rPr>
            <w:t xml:space="preserve"> This resulted in the mother telling us what had happened, which </w:t>
          </w:r>
          <w:r w:rsidR="000751C2" w:rsidRPr="00DF45C2">
            <w:rPr>
              <w:color w:val="auto"/>
              <w:sz w:val="24"/>
              <w:szCs w:val="24"/>
            </w:rPr>
            <w:t>gave</w:t>
          </w:r>
          <w:r w:rsidR="00907694" w:rsidRPr="00DF45C2">
            <w:rPr>
              <w:color w:val="auto"/>
              <w:sz w:val="24"/>
              <w:szCs w:val="24"/>
            </w:rPr>
            <w:t xml:space="preserve"> me grounds to arrest the male.</w:t>
          </w:r>
        </w:p>
        <w:p w14:paraId="208E5EEA" w14:textId="5700A859" w:rsidR="008A4C34" w:rsidRPr="00DF45C2" w:rsidRDefault="008A4C34" w:rsidP="00B34B26">
          <w:pPr>
            <w:ind w:right="237"/>
            <w:jc w:val="both"/>
            <w:rPr>
              <w:color w:val="auto"/>
              <w:sz w:val="24"/>
              <w:szCs w:val="24"/>
            </w:rPr>
          </w:pPr>
        </w:p>
        <w:p w14:paraId="4F47558B" w14:textId="77777777" w:rsidR="00BD5D7B" w:rsidRPr="00DF45C2" w:rsidRDefault="00BD5D7B" w:rsidP="00B34B26">
          <w:pPr>
            <w:ind w:right="237"/>
            <w:jc w:val="both"/>
            <w:rPr>
              <w:color w:val="auto"/>
              <w:sz w:val="24"/>
              <w:szCs w:val="24"/>
            </w:rPr>
          </w:pPr>
        </w:p>
        <w:p w14:paraId="72206584" w14:textId="7BAA2C47" w:rsidR="00B34B26" w:rsidRPr="00DF45C2" w:rsidRDefault="005F0EC4" w:rsidP="00B34B26">
          <w:pPr>
            <w:ind w:right="237"/>
            <w:jc w:val="both"/>
            <w:rPr>
              <w:color w:val="auto"/>
              <w:sz w:val="24"/>
              <w:szCs w:val="24"/>
            </w:rPr>
          </w:pPr>
          <w:r w:rsidRPr="00DF45C2">
            <w:rPr>
              <w:color w:val="auto"/>
              <w:sz w:val="24"/>
              <w:szCs w:val="24"/>
            </w:rPr>
            <w:t>My ability to successfully deal with th</w:t>
          </w:r>
          <w:r w:rsidR="00BD5D7B" w:rsidRPr="00DF45C2">
            <w:rPr>
              <w:color w:val="auto"/>
              <w:sz w:val="24"/>
              <w:szCs w:val="24"/>
            </w:rPr>
            <w:t>is</w:t>
          </w:r>
          <w:r w:rsidRPr="00DF45C2">
            <w:rPr>
              <w:color w:val="auto"/>
              <w:sz w:val="24"/>
              <w:szCs w:val="24"/>
            </w:rPr>
            <w:t xml:space="preserve"> incident</w:t>
          </w:r>
          <w:r w:rsidR="00191CED" w:rsidRPr="00DF45C2">
            <w:rPr>
              <w:color w:val="auto"/>
              <w:sz w:val="24"/>
              <w:szCs w:val="24"/>
            </w:rPr>
            <w:t>,</w:t>
          </w:r>
          <w:r w:rsidRPr="00DF45C2">
            <w:rPr>
              <w:color w:val="auto"/>
              <w:sz w:val="24"/>
              <w:szCs w:val="24"/>
            </w:rPr>
            <w:t xml:space="preserve"> </w:t>
          </w:r>
          <w:r w:rsidR="00BD5D7B" w:rsidRPr="00DF45C2">
            <w:rPr>
              <w:color w:val="auto"/>
              <w:sz w:val="24"/>
              <w:szCs w:val="24"/>
            </w:rPr>
            <w:t>which on this occasion was the</w:t>
          </w:r>
          <w:r w:rsidRPr="00DF45C2">
            <w:rPr>
              <w:color w:val="auto"/>
              <w:sz w:val="24"/>
              <w:szCs w:val="24"/>
            </w:rPr>
            <w:t xml:space="preserve"> first time </w:t>
          </w:r>
          <w:r w:rsidR="00BD5D7B" w:rsidRPr="00DF45C2">
            <w:rPr>
              <w:color w:val="auto"/>
              <w:sz w:val="24"/>
              <w:szCs w:val="24"/>
            </w:rPr>
            <w:t xml:space="preserve">I had attended an emergency call </w:t>
          </w:r>
          <w:r w:rsidRPr="00DF45C2">
            <w:rPr>
              <w:color w:val="auto"/>
              <w:sz w:val="24"/>
              <w:szCs w:val="24"/>
            </w:rPr>
            <w:t>without being in the company of a more experienced police officer</w:t>
          </w:r>
          <w:r w:rsidR="00BD5D7B" w:rsidRPr="00DF45C2">
            <w:rPr>
              <w:color w:val="auto"/>
              <w:sz w:val="24"/>
              <w:szCs w:val="24"/>
            </w:rPr>
            <w:t xml:space="preserve">, </w:t>
          </w:r>
          <w:r w:rsidRPr="00DF45C2">
            <w:rPr>
              <w:color w:val="auto"/>
              <w:sz w:val="24"/>
              <w:szCs w:val="24"/>
            </w:rPr>
            <w:t>was due to</w:t>
          </w:r>
          <w:r w:rsidR="00BD5D7B" w:rsidRPr="00DF45C2">
            <w:rPr>
              <w:color w:val="auto"/>
              <w:sz w:val="24"/>
              <w:szCs w:val="24"/>
            </w:rPr>
            <w:t xml:space="preserve"> observing and learning </w:t>
          </w:r>
          <w:r w:rsidR="00191CED" w:rsidRPr="00DF45C2">
            <w:rPr>
              <w:color w:val="auto"/>
              <w:sz w:val="24"/>
              <w:szCs w:val="24"/>
            </w:rPr>
            <w:t xml:space="preserve">from </w:t>
          </w:r>
          <w:r w:rsidR="00BD5D7B" w:rsidRPr="00DF45C2">
            <w:rPr>
              <w:color w:val="auto"/>
              <w:sz w:val="24"/>
              <w:szCs w:val="24"/>
            </w:rPr>
            <w:t xml:space="preserve">more </w:t>
          </w:r>
          <w:r w:rsidR="00191CED" w:rsidRPr="00DF45C2">
            <w:rPr>
              <w:color w:val="auto"/>
              <w:sz w:val="24"/>
              <w:szCs w:val="24"/>
            </w:rPr>
            <w:t>experienced</w:t>
          </w:r>
          <w:r w:rsidR="00BD5D7B" w:rsidRPr="00DF45C2">
            <w:rPr>
              <w:color w:val="auto"/>
              <w:sz w:val="24"/>
              <w:szCs w:val="24"/>
            </w:rPr>
            <w:t xml:space="preserve"> officers </w:t>
          </w:r>
          <w:r w:rsidR="00191CED" w:rsidRPr="00DF45C2">
            <w:rPr>
              <w:color w:val="auto"/>
              <w:sz w:val="24"/>
              <w:szCs w:val="24"/>
            </w:rPr>
            <w:t xml:space="preserve">in prior </w:t>
          </w:r>
          <w:r w:rsidR="00BD5D7B" w:rsidRPr="00DF45C2">
            <w:rPr>
              <w:color w:val="auto"/>
              <w:sz w:val="24"/>
              <w:szCs w:val="24"/>
            </w:rPr>
            <w:t xml:space="preserve">incidents. </w:t>
          </w:r>
          <w:r w:rsidR="00B34B26" w:rsidRPr="00DF45C2">
            <w:rPr>
              <w:color w:val="auto"/>
              <w:sz w:val="24"/>
              <w:szCs w:val="24"/>
            </w:rPr>
            <w:t xml:space="preserve">This process is described </w:t>
          </w:r>
          <w:r w:rsidR="00E366BA" w:rsidRPr="00DF45C2">
            <w:rPr>
              <w:color w:val="auto"/>
              <w:sz w:val="24"/>
              <w:szCs w:val="24"/>
            </w:rPr>
            <w:t xml:space="preserve">by </w:t>
          </w:r>
          <w:proofErr w:type="spellStart"/>
          <w:r w:rsidR="00E366BA" w:rsidRPr="00DF45C2">
            <w:rPr>
              <w:color w:val="auto"/>
              <w:sz w:val="24"/>
              <w:szCs w:val="24"/>
            </w:rPr>
            <w:t>Deguchi</w:t>
          </w:r>
          <w:proofErr w:type="spellEnd"/>
          <w:r w:rsidR="00E366BA" w:rsidRPr="00DF45C2">
            <w:rPr>
              <w:color w:val="auto"/>
              <w:sz w:val="24"/>
              <w:szCs w:val="24"/>
            </w:rPr>
            <w:t xml:space="preserve"> </w:t>
          </w:r>
          <w:sdt>
            <w:sdtPr>
              <w:rPr>
                <w:color w:val="auto"/>
                <w:sz w:val="24"/>
                <w:szCs w:val="24"/>
              </w:rPr>
              <w:id w:val="-784812234"/>
              <w:citation/>
            </w:sdtPr>
            <w:sdtEndPr/>
            <w:sdtContent>
              <w:r w:rsidR="00E366BA" w:rsidRPr="00DF45C2">
                <w:rPr>
                  <w:color w:val="auto"/>
                  <w:sz w:val="24"/>
                  <w:szCs w:val="24"/>
                </w:rPr>
                <w:fldChar w:fldCharType="begin"/>
              </w:r>
              <w:r w:rsidR="00E366BA" w:rsidRPr="00DF45C2">
                <w:rPr>
                  <w:color w:val="auto"/>
                  <w:sz w:val="24"/>
                  <w:szCs w:val="24"/>
                </w:rPr>
                <w:instrText xml:space="preserve">CITATION Deg84 \n  \l 2057 </w:instrText>
              </w:r>
              <w:r w:rsidR="00E366BA" w:rsidRPr="00DF45C2">
                <w:rPr>
                  <w:color w:val="auto"/>
                  <w:sz w:val="24"/>
                  <w:szCs w:val="24"/>
                </w:rPr>
                <w:fldChar w:fldCharType="separate"/>
              </w:r>
              <w:r w:rsidR="00E366BA" w:rsidRPr="00DF45C2">
                <w:rPr>
                  <w:noProof/>
                  <w:color w:val="auto"/>
                  <w:sz w:val="24"/>
                  <w:szCs w:val="24"/>
                </w:rPr>
                <w:t>(1984)</w:t>
              </w:r>
              <w:r w:rsidR="00E366BA" w:rsidRPr="00DF45C2">
                <w:rPr>
                  <w:color w:val="auto"/>
                  <w:sz w:val="24"/>
                  <w:szCs w:val="24"/>
                </w:rPr>
                <w:fldChar w:fldCharType="end"/>
              </w:r>
            </w:sdtContent>
          </w:sdt>
          <w:r w:rsidR="00E366BA" w:rsidRPr="00DF45C2">
            <w:rPr>
              <w:color w:val="auto"/>
              <w:sz w:val="24"/>
              <w:szCs w:val="24"/>
            </w:rPr>
            <w:t xml:space="preserve"> </w:t>
          </w:r>
          <w:r w:rsidR="00B34B26" w:rsidRPr="00DF45C2">
            <w:rPr>
              <w:color w:val="auto"/>
              <w:sz w:val="24"/>
              <w:szCs w:val="24"/>
            </w:rPr>
            <w:t>as Social-learning</w:t>
          </w:r>
          <w:r w:rsidR="00E366BA" w:rsidRPr="00DF45C2">
            <w:rPr>
              <w:color w:val="auto"/>
              <w:sz w:val="24"/>
              <w:szCs w:val="24"/>
            </w:rPr>
            <w:t xml:space="preserve"> – it </w:t>
          </w:r>
          <w:r w:rsidR="00B34B26" w:rsidRPr="00DF45C2">
            <w:rPr>
              <w:color w:val="auto"/>
              <w:sz w:val="24"/>
              <w:szCs w:val="24"/>
            </w:rPr>
            <w:t xml:space="preserve">discusses the process of </w:t>
          </w:r>
          <w:r w:rsidR="00E366BA" w:rsidRPr="00DF45C2">
            <w:rPr>
              <w:color w:val="auto"/>
              <w:sz w:val="24"/>
              <w:szCs w:val="24"/>
            </w:rPr>
            <w:t>how individuals learn from watching others perform task by something called “</w:t>
          </w:r>
          <w:r w:rsidR="00B34B26" w:rsidRPr="00DF45C2">
            <w:rPr>
              <w:color w:val="auto"/>
              <w:sz w:val="24"/>
              <w:szCs w:val="24"/>
            </w:rPr>
            <w:t>observed exposure</w:t>
          </w:r>
          <w:r w:rsidR="00E366BA" w:rsidRPr="00DF45C2">
            <w:rPr>
              <w:color w:val="auto"/>
              <w:sz w:val="24"/>
              <w:szCs w:val="24"/>
            </w:rPr>
            <w:t>”. The process of observed exposure is then</w:t>
          </w:r>
          <w:r w:rsidR="00B34B26" w:rsidRPr="00DF45C2">
            <w:rPr>
              <w:color w:val="auto"/>
              <w:sz w:val="24"/>
              <w:szCs w:val="24"/>
            </w:rPr>
            <w:t xml:space="preserve"> stored in the brain as a symbolic representation, which allows individual to later recall this stored representation and perform the action. The final process in the learning process is the acquisition phase, which is simply replicating the behaviour.</w:t>
          </w:r>
        </w:p>
        <w:p w14:paraId="5FE35C15" w14:textId="77777777" w:rsidR="00B34B26" w:rsidRPr="00DF45C2" w:rsidRDefault="00B34B26" w:rsidP="00B34B26">
          <w:pPr>
            <w:ind w:right="237"/>
            <w:jc w:val="both"/>
            <w:rPr>
              <w:color w:val="auto"/>
              <w:sz w:val="24"/>
              <w:szCs w:val="24"/>
            </w:rPr>
          </w:pPr>
        </w:p>
        <w:p w14:paraId="30507775" w14:textId="77777777" w:rsidR="00B34B26" w:rsidRPr="00DF45C2" w:rsidRDefault="00B34B26" w:rsidP="00B34B26">
          <w:pPr>
            <w:ind w:right="237"/>
            <w:jc w:val="both"/>
            <w:rPr>
              <w:color w:val="auto"/>
              <w:sz w:val="24"/>
              <w:szCs w:val="24"/>
            </w:rPr>
          </w:pPr>
        </w:p>
        <w:p w14:paraId="1A039793" w14:textId="77777777" w:rsidR="00B34B26" w:rsidRPr="00DF45C2" w:rsidRDefault="00B34B26" w:rsidP="00B34B26">
          <w:pPr>
            <w:ind w:right="237"/>
            <w:jc w:val="both"/>
            <w:rPr>
              <w:color w:val="auto"/>
              <w:sz w:val="24"/>
              <w:szCs w:val="24"/>
            </w:rPr>
          </w:pPr>
          <w:r w:rsidRPr="00DF45C2">
            <w:rPr>
              <w:color w:val="auto"/>
              <w:sz w:val="24"/>
              <w:szCs w:val="24"/>
            </w:rPr>
            <w:t xml:space="preserve"> </w:t>
          </w:r>
        </w:p>
        <w:p w14:paraId="16DAB49A" w14:textId="1CAF75B8" w:rsidR="00B34B26" w:rsidRPr="00DF45C2" w:rsidRDefault="00B34B26" w:rsidP="00B34B26">
          <w:pPr>
            <w:ind w:right="237"/>
            <w:jc w:val="both"/>
            <w:rPr>
              <w:color w:val="auto"/>
              <w:sz w:val="24"/>
              <w:szCs w:val="24"/>
            </w:rPr>
          </w:pPr>
          <w:r w:rsidRPr="00DF45C2">
            <w:rPr>
              <w:color w:val="auto"/>
              <w:sz w:val="24"/>
              <w:szCs w:val="24"/>
            </w:rPr>
            <w:t xml:space="preserve">When I further analyse this incident, the point where I made the decision to use my </w:t>
          </w:r>
          <w:proofErr w:type="spellStart"/>
          <w:r w:rsidRPr="00DF45C2">
            <w:rPr>
              <w:color w:val="auto"/>
              <w:sz w:val="24"/>
              <w:szCs w:val="24"/>
            </w:rPr>
            <w:t>Pava</w:t>
          </w:r>
          <w:proofErr w:type="spellEnd"/>
          <w:r w:rsidRPr="00DF45C2">
            <w:rPr>
              <w:color w:val="auto"/>
              <w:sz w:val="24"/>
              <w:szCs w:val="24"/>
            </w:rPr>
            <w:t xml:space="preserve"> Spray proved to be very effective. The reason I was able to make this decision was due to systematically working through the National Decision Model</w:t>
          </w:r>
          <w:r w:rsidR="007F5B2C" w:rsidRPr="00DF45C2">
            <w:rPr>
              <w:color w:val="auto"/>
              <w:sz w:val="24"/>
              <w:szCs w:val="24"/>
            </w:rPr>
            <w:t xml:space="preserve"> </w:t>
          </w:r>
          <w:sdt>
            <w:sdtPr>
              <w:rPr>
                <w:color w:val="auto"/>
                <w:sz w:val="24"/>
                <w:szCs w:val="24"/>
              </w:rPr>
              <w:id w:val="-383024030"/>
              <w:citation/>
            </w:sdtPr>
            <w:sdtEndPr/>
            <w:sdtContent>
              <w:r w:rsidR="007F5B2C" w:rsidRPr="00DF45C2">
                <w:rPr>
                  <w:color w:val="auto"/>
                  <w:sz w:val="24"/>
                  <w:szCs w:val="24"/>
                </w:rPr>
                <w:fldChar w:fldCharType="begin"/>
              </w:r>
              <w:r w:rsidR="007F5B2C" w:rsidRPr="00DF45C2">
                <w:rPr>
                  <w:color w:val="auto"/>
                  <w:sz w:val="24"/>
                  <w:szCs w:val="24"/>
                </w:rPr>
                <w:instrText xml:space="preserve"> CITATION Col141 \l 2057 </w:instrText>
              </w:r>
              <w:r w:rsidR="007F5B2C" w:rsidRPr="00DF45C2">
                <w:rPr>
                  <w:color w:val="auto"/>
                  <w:sz w:val="24"/>
                  <w:szCs w:val="24"/>
                </w:rPr>
                <w:fldChar w:fldCharType="separate"/>
              </w:r>
              <w:r w:rsidR="007F5B2C" w:rsidRPr="00DF45C2">
                <w:rPr>
                  <w:noProof/>
                  <w:color w:val="auto"/>
                  <w:sz w:val="24"/>
                  <w:szCs w:val="24"/>
                </w:rPr>
                <w:t>(College of Policing , 2014)</w:t>
              </w:r>
              <w:r w:rsidR="007F5B2C" w:rsidRPr="00DF45C2">
                <w:rPr>
                  <w:color w:val="auto"/>
                  <w:sz w:val="24"/>
                  <w:szCs w:val="24"/>
                </w:rPr>
                <w:fldChar w:fldCharType="end"/>
              </w:r>
            </w:sdtContent>
          </w:sdt>
          <w:r w:rsidRPr="00DF45C2">
            <w:rPr>
              <w:color w:val="auto"/>
              <w:sz w:val="24"/>
              <w:szCs w:val="24"/>
            </w:rPr>
            <w:t xml:space="preserve">. The National Decision Model is described </w:t>
          </w:r>
          <w:r w:rsidR="00711964" w:rsidRPr="00DF45C2">
            <w:rPr>
              <w:color w:val="auto"/>
              <w:sz w:val="24"/>
              <w:szCs w:val="24"/>
            </w:rPr>
            <w:t xml:space="preserve">by Bryant &amp; Bryant  </w:t>
          </w:r>
          <w:sdt>
            <w:sdtPr>
              <w:rPr>
                <w:color w:val="auto"/>
                <w:sz w:val="24"/>
                <w:szCs w:val="24"/>
              </w:rPr>
              <w:id w:val="-315577530"/>
              <w:citation/>
            </w:sdtPr>
            <w:sdtEndPr/>
            <w:sdtContent>
              <w:r w:rsidRPr="00DF45C2">
                <w:rPr>
                  <w:color w:val="auto"/>
                  <w:sz w:val="24"/>
                  <w:szCs w:val="24"/>
                </w:rPr>
                <w:fldChar w:fldCharType="begin"/>
              </w:r>
              <w:r w:rsidR="00711964" w:rsidRPr="00DF45C2">
                <w:rPr>
                  <w:color w:val="auto"/>
                  <w:sz w:val="24"/>
                  <w:szCs w:val="24"/>
                </w:rPr>
                <w:instrText xml:space="preserve">CITATION Bry205 \n  \l 2057 </w:instrText>
              </w:r>
              <w:r w:rsidRPr="00DF45C2">
                <w:rPr>
                  <w:color w:val="auto"/>
                  <w:sz w:val="24"/>
                  <w:szCs w:val="24"/>
                </w:rPr>
                <w:fldChar w:fldCharType="separate"/>
              </w:r>
              <w:r w:rsidR="00711964" w:rsidRPr="00DF45C2">
                <w:rPr>
                  <w:noProof/>
                  <w:color w:val="auto"/>
                  <w:sz w:val="24"/>
                  <w:szCs w:val="24"/>
                </w:rPr>
                <w:t>(2020)</w:t>
              </w:r>
              <w:r w:rsidRPr="00DF45C2">
                <w:rPr>
                  <w:color w:val="auto"/>
                  <w:sz w:val="24"/>
                  <w:szCs w:val="24"/>
                </w:rPr>
                <w:fldChar w:fldCharType="end"/>
              </w:r>
            </w:sdtContent>
          </w:sdt>
          <w:r w:rsidRPr="00DF45C2">
            <w:rPr>
              <w:color w:val="auto"/>
              <w:sz w:val="24"/>
              <w:szCs w:val="24"/>
            </w:rPr>
            <w:t xml:space="preserve"> as the process of making the best ethical policing decision possible with the information you have in that moment. This process allowed me to be aware that under Section 3, of the Criminal Law Act 1967 </w:t>
          </w:r>
          <w:sdt>
            <w:sdtPr>
              <w:rPr>
                <w:color w:val="auto"/>
                <w:sz w:val="24"/>
                <w:szCs w:val="24"/>
              </w:rPr>
              <w:id w:val="305975291"/>
              <w:citation/>
            </w:sdtPr>
            <w:sdtEndPr/>
            <w:sdtContent>
              <w:r w:rsidRPr="00DF45C2">
                <w:rPr>
                  <w:color w:val="auto"/>
                  <w:sz w:val="24"/>
                  <w:szCs w:val="24"/>
                </w:rPr>
                <w:fldChar w:fldCharType="begin"/>
              </w:r>
              <w:r w:rsidRPr="00DF45C2">
                <w:rPr>
                  <w:color w:val="auto"/>
                  <w:sz w:val="24"/>
                  <w:szCs w:val="24"/>
                </w:rPr>
                <w:instrText xml:space="preserve">CITATION Cri67 \l 2057 </w:instrText>
              </w:r>
              <w:r w:rsidRPr="00DF45C2">
                <w:rPr>
                  <w:color w:val="auto"/>
                  <w:sz w:val="24"/>
                  <w:szCs w:val="24"/>
                </w:rPr>
                <w:fldChar w:fldCharType="separate"/>
              </w:r>
              <w:r w:rsidRPr="00DF45C2">
                <w:rPr>
                  <w:noProof/>
                  <w:color w:val="auto"/>
                  <w:sz w:val="24"/>
                  <w:szCs w:val="24"/>
                </w:rPr>
                <w:t>(Legislation.gov , 1967)</w:t>
              </w:r>
              <w:r w:rsidRPr="00DF45C2">
                <w:rPr>
                  <w:color w:val="auto"/>
                  <w:sz w:val="24"/>
                  <w:szCs w:val="24"/>
                </w:rPr>
                <w:fldChar w:fldCharType="end"/>
              </w:r>
            </w:sdtContent>
          </w:sdt>
          <w:r w:rsidRPr="00DF45C2">
            <w:rPr>
              <w:color w:val="auto"/>
              <w:sz w:val="24"/>
              <w:szCs w:val="24"/>
            </w:rPr>
            <w:t xml:space="preserve">, I can use such force as reasonable in a given situation in effecting a lawful arrest. Therefore, I used my </w:t>
          </w:r>
          <w:proofErr w:type="spellStart"/>
          <w:r w:rsidRPr="00DF45C2">
            <w:rPr>
              <w:color w:val="auto"/>
              <w:sz w:val="24"/>
              <w:szCs w:val="24"/>
            </w:rPr>
            <w:t>Pava</w:t>
          </w:r>
          <w:proofErr w:type="spellEnd"/>
          <w:r w:rsidRPr="00DF45C2">
            <w:rPr>
              <w:color w:val="auto"/>
              <w:sz w:val="24"/>
              <w:szCs w:val="24"/>
            </w:rPr>
            <w:t xml:space="preserve"> spray, after making protracted efforts to use my communication skills to try and make the male comply by </w:t>
          </w:r>
          <w:r w:rsidR="00711964" w:rsidRPr="00DF45C2">
            <w:rPr>
              <w:color w:val="auto"/>
              <w:sz w:val="24"/>
              <w:szCs w:val="24"/>
            </w:rPr>
            <w:t>using the</w:t>
          </w:r>
          <w:r w:rsidRPr="00DF45C2">
            <w:rPr>
              <w:color w:val="auto"/>
              <w:sz w:val="24"/>
              <w:szCs w:val="24"/>
            </w:rPr>
            <w:t xml:space="preserve"> 5 Step Appeal Model. The 5 Step Appeal Model is described by the College of Policing (2020) as framework officers can systematically work their way through, by utilising strong tactical communication which gives the subject every chance to comply with the police officers request by explaining the request in five different ways. However, this process was unsuccessful, which gave justification for the use of force when working through the National Decision Model. </w:t>
          </w:r>
        </w:p>
        <w:p w14:paraId="5F4F3563" w14:textId="77777777" w:rsidR="00B34B26" w:rsidRPr="00DF45C2" w:rsidRDefault="00B34B26" w:rsidP="00B34B26">
          <w:pPr>
            <w:ind w:right="237"/>
            <w:jc w:val="both"/>
            <w:rPr>
              <w:color w:val="auto"/>
              <w:sz w:val="24"/>
              <w:szCs w:val="24"/>
            </w:rPr>
          </w:pPr>
        </w:p>
        <w:p w14:paraId="7CBFEEB4" w14:textId="77777777" w:rsidR="00B34B26" w:rsidRPr="00DF45C2" w:rsidRDefault="00B34B26" w:rsidP="00B34B26">
          <w:pPr>
            <w:ind w:right="237"/>
            <w:jc w:val="both"/>
            <w:rPr>
              <w:color w:val="auto"/>
              <w:sz w:val="24"/>
              <w:szCs w:val="24"/>
            </w:rPr>
          </w:pPr>
        </w:p>
        <w:p w14:paraId="1D4F1FD4" w14:textId="4DB9BC24" w:rsidR="00B34B26" w:rsidRPr="00DF45C2" w:rsidRDefault="00B34B26" w:rsidP="00B34B26">
          <w:pPr>
            <w:ind w:right="237"/>
            <w:jc w:val="both"/>
            <w:rPr>
              <w:color w:val="auto"/>
              <w:sz w:val="24"/>
              <w:szCs w:val="24"/>
            </w:rPr>
          </w:pPr>
          <w:r w:rsidRPr="00DF45C2">
            <w:rPr>
              <w:color w:val="auto"/>
              <w:sz w:val="24"/>
              <w:szCs w:val="24"/>
            </w:rPr>
            <w:t xml:space="preserve">When analysing the incident, an aspect that did not go well was the moment </w:t>
          </w:r>
          <w:r w:rsidR="00CF5685" w:rsidRPr="00DF45C2">
            <w:rPr>
              <w:color w:val="auto"/>
              <w:sz w:val="24"/>
              <w:szCs w:val="24"/>
            </w:rPr>
            <w:t>I</w:t>
          </w:r>
          <w:r w:rsidRPr="00DF45C2">
            <w:rPr>
              <w:color w:val="auto"/>
              <w:sz w:val="24"/>
              <w:szCs w:val="24"/>
            </w:rPr>
            <w:t xml:space="preserve"> went to place handcuffs on the male</w:t>
          </w:r>
          <w:r w:rsidR="00CF5685" w:rsidRPr="00DF45C2">
            <w:rPr>
              <w:color w:val="auto"/>
              <w:sz w:val="24"/>
              <w:szCs w:val="24"/>
            </w:rPr>
            <w:t>.</w:t>
          </w:r>
          <w:r w:rsidRPr="00DF45C2">
            <w:rPr>
              <w:color w:val="auto"/>
              <w:sz w:val="24"/>
              <w:szCs w:val="24"/>
            </w:rPr>
            <w:t xml:space="preserve"> </w:t>
          </w:r>
          <w:r w:rsidR="00CF5685" w:rsidRPr="00DF45C2">
            <w:rPr>
              <w:color w:val="auto"/>
              <w:sz w:val="24"/>
              <w:szCs w:val="24"/>
            </w:rPr>
            <w:t>T</w:t>
          </w:r>
          <w:r w:rsidRPr="00DF45C2">
            <w:rPr>
              <w:color w:val="auto"/>
              <w:sz w:val="24"/>
              <w:szCs w:val="24"/>
            </w:rPr>
            <w:t xml:space="preserve">his resulted in the male becoming physically violent towards </w:t>
          </w:r>
          <w:r w:rsidR="00CF5685" w:rsidRPr="00DF45C2">
            <w:rPr>
              <w:color w:val="auto"/>
              <w:sz w:val="24"/>
              <w:szCs w:val="24"/>
            </w:rPr>
            <w:t>me</w:t>
          </w:r>
          <w:r w:rsidRPr="00DF45C2">
            <w:rPr>
              <w:color w:val="auto"/>
              <w:sz w:val="24"/>
              <w:szCs w:val="24"/>
            </w:rPr>
            <w:t xml:space="preserve">. I felt on reflection this situation could have been approached in a more effective manner. I </w:t>
          </w:r>
          <w:r w:rsidR="00CF5685" w:rsidRPr="00DF45C2">
            <w:rPr>
              <w:color w:val="auto"/>
              <w:sz w:val="24"/>
              <w:szCs w:val="24"/>
            </w:rPr>
            <w:t>should</w:t>
          </w:r>
          <w:r w:rsidRPr="00DF45C2">
            <w:rPr>
              <w:color w:val="auto"/>
              <w:sz w:val="24"/>
              <w:szCs w:val="24"/>
            </w:rPr>
            <w:t xml:space="preserve"> have considered requesting further police officers to attend before making the arrest. </w:t>
          </w:r>
          <w:r w:rsidR="00CF5685" w:rsidRPr="00DF45C2">
            <w:rPr>
              <w:color w:val="auto"/>
              <w:sz w:val="24"/>
              <w:szCs w:val="24"/>
            </w:rPr>
            <w:t xml:space="preserve">This decision would have been not only safer when detaining the male, but also could have been a deterrent for the male to become physically violent. </w:t>
          </w:r>
        </w:p>
        <w:p w14:paraId="7F84D9AF" w14:textId="77777777" w:rsidR="00B34B26" w:rsidRPr="00DF45C2" w:rsidRDefault="00B34B26" w:rsidP="00B34B26">
          <w:pPr>
            <w:ind w:right="237"/>
            <w:jc w:val="both"/>
            <w:rPr>
              <w:color w:val="auto"/>
              <w:sz w:val="24"/>
              <w:szCs w:val="24"/>
            </w:rPr>
          </w:pPr>
        </w:p>
        <w:p w14:paraId="26A00E54" w14:textId="72231986" w:rsidR="00B34B26" w:rsidRPr="00DF45C2" w:rsidRDefault="00F27C8A" w:rsidP="00B34B26">
          <w:pPr>
            <w:ind w:right="237"/>
            <w:jc w:val="both"/>
            <w:rPr>
              <w:b/>
              <w:bCs/>
              <w:color w:val="auto"/>
              <w:sz w:val="24"/>
              <w:szCs w:val="24"/>
              <w:u w:val="single"/>
            </w:rPr>
          </w:pPr>
          <w:r w:rsidRPr="00DF45C2">
            <w:rPr>
              <w:b/>
              <w:bCs/>
              <w:color w:val="auto"/>
              <w:sz w:val="24"/>
              <w:szCs w:val="24"/>
              <w:u w:val="single"/>
            </w:rPr>
            <w:t xml:space="preserve">Conclusion </w:t>
          </w:r>
        </w:p>
        <w:p w14:paraId="65527AD0" w14:textId="77777777" w:rsidR="00B34B26" w:rsidRPr="00DF45C2" w:rsidRDefault="00B34B26" w:rsidP="00B34B26">
          <w:pPr>
            <w:ind w:right="237"/>
            <w:jc w:val="both"/>
            <w:rPr>
              <w:color w:val="auto"/>
              <w:sz w:val="24"/>
              <w:szCs w:val="24"/>
            </w:rPr>
          </w:pPr>
        </w:p>
        <w:p w14:paraId="283E76A6" w14:textId="4A7CE0C0" w:rsidR="00B34B26" w:rsidRPr="00DF45C2" w:rsidRDefault="00B34B26" w:rsidP="00B34B26">
          <w:pPr>
            <w:ind w:right="237"/>
            <w:jc w:val="both"/>
            <w:rPr>
              <w:color w:val="auto"/>
              <w:sz w:val="24"/>
              <w:szCs w:val="24"/>
            </w:rPr>
          </w:pPr>
          <w:r w:rsidRPr="00DF45C2">
            <w:rPr>
              <w:color w:val="auto"/>
              <w:sz w:val="24"/>
              <w:szCs w:val="24"/>
            </w:rPr>
            <w:t xml:space="preserve">When I conclude on this incident, I have taken confidence in knowing that I have developed considerably from when my first year in the role of being a police officer to my current stage. During this incident I was able to apply my knowledge without the need of guidance from </w:t>
          </w:r>
          <w:r w:rsidR="00144671" w:rsidRPr="00DF45C2">
            <w:rPr>
              <w:color w:val="auto"/>
              <w:sz w:val="24"/>
              <w:szCs w:val="24"/>
            </w:rPr>
            <w:t>more experienced police officers</w:t>
          </w:r>
          <w:r w:rsidRPr="00DF45C2">
            <w:rPr>
              <w:color w:val="auto"/>
              <w:sz w:val="24"/>
              <w:szCs w:val="24"/>
            </w:rPr>
            <w:t xml:space="preserve">. Further to this, my ability to take someone who is not experienced in this role and provide leadership and guidance, in what turned out to be a very challenging incident was a big positive for me. However, more importantly, I have gained vital experience with dealing with a violent suspect. I was able to see first-hand how effective the use of </w:t>
          </w:r>
          <w:proofErr w:type="spellStart"/>
          <w:r w:rsidRPr="00DF45C2">
            <w:rPr>
              <w:color w:val="auto"/>
              <w:sz w:val="24"/>
              <w:szCs w:val="24"/>
            </w:rPr>
            <w:t>Pava</w:t>
          </w:r>
          <w:proofErr w:type="spellEnd"/>
          <w:r w:rsidRPr="00DF45C2">
            <w:rPr>
              <w:color w:val="auto"/>
              <w:sz w:val="24"/>
              <w:szCs w:val="24"/>
            </w:rPr>
            <w:t xml:space="preserve"> Spray is when used in de-escalating a physical situation. The main lesson I will take away from this experience is to request further police officer to attend when there is clear evidence that the subject </w:t>
          </w:r>
          <w:r w:rsidR="00144671" w:rsidRPr="00DF45C2">
            <w:rPr>
              <w:color w:val="auto"/>
              <w:sz w:val="24"/>
              <w:szCs w:val="24"/>
            </w:rPr>
            <w:t xml:space="preserve">is not being compliant to the order of being </w:t>
          </w:r>
          <w:r w:rsidRPr="00DF45C2">
            <w:rPr>
              <w:color w:val="auto"/>
              <w:sz w:val="24"/>
              <w:szCs w:val="24"/>
            </w:rPr>
            <w:t xml:space="preserve">arrested. Doing this will ensure that the risk of anyone getting hurt is significantly reduced. </w:t>
          </w:r>
        </w:p>
        <w:p w14:paraId="7F5A8628" w14:textId="77777777" w:rsidR="00B34B26" w:rsidRDefault="00B34B26" w:rsidP="00B34B26">
          <w:pPr>
            <w:ind w:right="237"/>
            <w:jc w:val="both"/>
            <w:rPr>
              <w:sz w:val="24"/>
              <w:szCs w:val="24"/>
            </w:rPr>
          </w:pPr>
        </w:p>
        <w:p w14:paraId="4ED9B427" w14:textId="77777777" w:rsidR="00B34B26" w:rsidRDefault="00B34B26" w:rsidP="00B34B26">
          <w:pPr>
            <w:ind w:right="237"/>
            <w:jc w:val="both"/>
            <w:rPr>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sdt>
          <w:sdtPr>
            <w:id w:val="1838427475"/>
            <w:docPartObj>
              <w:docPartGallery w:val="Bibliographies"/>
              <w:docPartUnique/>
            </w:docPartObj>
          </w:sdtPr>
          <w:sdtEndPr>
            <w:rPr>
              <w:b w:val="0"/>
              <w:kern w:val="0"/>
              <w:sz w:val="20"/>
            </w:rPr>
          </w:sdtEndPr>
          <w:sdtContent>
            <w:p w14:paraId="0658AFB7" w14:textId="61989CF7" w:rsidR="0023413A" w:rsidRDefault="0023413A">
              <w:pPr>
                <w:pStyle w:val="Heading1"/>
              </w:pPr>
              <w:r>
                <w:t>Bibliography</w:t>
              </w:r>
            </w:p>
            <w:sdt>
              <w:sdtPr>
                <w:id w:val="-1270611549"/>
                <w:bibliography/>
              </w:sdtPr>
              <w:sdtContent>
                <w:p w14:paraId="0E326FCE" w14:textId="77777777" w:rsidR="0023413A" w:rsidRDefault="0023413A" w:rsidP="0023413A">
                  <w:pPr>
                    <w:pStyle w:val="Bibliography"/>
                    <w:rPr>
                      <w:noProof/>
                      <w:sz w:val="24"/>
                      <w:szCs w:val="24"/>
                    </w:rPr>
                  </w:pPr>
                  <w:r>
                    <w:fldChar w:fldCharType="begin"/>
                  </w:r>
                  <w:r>
                    <w:instrText xml:space="preserve"> BIBLIOGRAPHY </w:instrText>
                  </w:r>
                  <w:r>
                    <w:fldChar w:fldCharType="separate"/>
                  </w:r>
                  <w:r>
                    <w:rPr>
                      <w:noProof/>
                    </w:rPr>
                    <w:t xml:space="preserve">ACPO, 2013. </w:t>
                  </w:r>
                  <w:r>
                    <w:rPr>
                      <w:i/>
                      <w:iCs/>
                      <w:noProof/>
                    </w:rPr>
                    <w:t xml:space="preserve">Guidance on the safe use of the internet and Social Media by Police Officers and Police Staff. </w:t>
                  </w:r>
                  <w:r>
                    <w:rPr>
                      <w:noProof/>
                    </w:rPr>
                    <w:t xml:space="preserve">[Online] </w:t>
                  </w:r>
                  <w:r>
                    <w:rPr>
                      <w:noProof/>
                    </w:rPr>
                    <w:br/>
                    <w:t xml:space="preserve">Available at: </w:t>
                  </w:r>
                  <w:r>
                    <w:rPr>
                      <w:noProof/>
                      <w:u w:val="single"/>
                    </w:rPr>
                    <w:t>https://www.lbd.uk.com/hp/sites/default/files/14-01%20ACPO%20Guidelines%20on%20Safe%20Use%20of%20Internet%20and%20Social%20Media%20by%20Officers%20and%20Staff.pdf</w:t>
                  </w:r>
                  <w:r>
                    <w:rPr>
                      <w:noProof/>
                    </w:rPr>
                    <w:br/>
                    <w:t>[Accessed 8th November 2022].</w:t>
                  </w:r>
                </w:p>
                <w:p w14:paraId="3FF7ED54" w14:textId="77777777" w:rsidR="0023413A" w:rsidRDefault="0023413A" w:rsidP="0023413A">
                  <w:pPr>
                    <w:pStyle w:val="Bibliography"/>
                    <w:rPr>
                      <w:noProof/>
                    </w:rPr>
                  </w:pPr>
                  <w:r>
                    <w:rPr>
                      <w:noProof/>
                    </w:rPr>
                    <w:t xml:space="preserve">BBC, 2019. </w:t>
                  </w:r>
                  <w:r>
                    <w:rPr>
                      <w:i/>
                      <w:iCs/>
                      <w:noProof/>
                    </w:rPr>
                    <w:t xml:space="preserve">Facial recognition: What is AFR? And why is it being challenged?. </w:t>
                  </w:r>
                  <w:r>
                    <w:rPr>
                      <w:noProof/>
                    </w:rPr>
                    <w:t xml:space="preserve">[Online] </w:t>
                  </w:r>
                  <w:r>
                    <w:rPr>
                      <w:noProof/>
                    </w:rPr>
                    <w:br/>
                    <w:t xml:space="preserve">Available at: </w:t>
                  </w:r>
                  <w:r>
                    <w:rPr>
                      <w:noProof/>
                      <w:u w:val="single"/>
                    </w:rPr>
                    <w:t>https://www.bbc.co.uk/newsround/48339757</w:t>
                  </w:r>
                  <w:r>
                    <w:rPr>
                      <w:noProof/>
                    </w:rPr>
                    <w:br/>
                    <w:t>[Accessed 8th November 2022].</w:t>
                  </w:r>
                </w:p>
                <w:p w14:paraId="255891E6" w14:textId="77777777" w:rsidR="0023413A" w:rsidRDefault="0023413A" w:rsidP="0023413A">
                  <w:pPr>
                    <w:pStyle w:val="Bibliography"/>
                    <w:rPr>
                      <w:noProof/>
                    </w:rPr>
                  </w:pPr>
                  <w:r>
                    <w:rPr>
                      <w:noProof/>
                    </w:rPr>
                    <w:t xml:space="preserve">BBC, 2021. </w:t>
                  </w:r>
                  <w:r>
                    <w:rPr>
                      <w:i/>
                      <w:iCs/>
                      <w:noProof/>
                    </w:rPr>
                    <w:t xml:space="preserve">Mayhill: Swansea rioters injure seven police officers. </w:t>
                  </w:r>
                  <w:r>
                    <w:rPr>
                      <w:noProof/>
                    </w:rPr>
                    <w:t xml:space="preserve">[Online] </w:t>
                  </w:r>
                  <w:r>
                    <w:rPr>
                      <w:noProof/>
                    </w:rPr>
                    <w:br/>
                    <w:t xml:space="preserve">Available at: </w:t>
                  </w:r>
                  <w:r>
                    <w:rPr>
                      <w:noProof/>
                      <w:u w:val="single"/>
                    </w:rPr>
                    <w:t>https://www.bbc.co.uk/news/uk-wales-57197466</w:t>
                  </w:r>
                  <w:r>
                    <w:rPr>
                      <w:noProof/>
                    </w:rPr>
                    <w:br/>
                    <w:t>[Accessed 7th Novemeber 2022].</w:t>
                  </w:r>
                </w:p>
                <w:p w14:paraId="51E1EAFD" w14:textId="77777777" w:rsidR="0023413A" w:rsidRDefault="0023413A" w:rsidP="0023413A">
                  <w:pPr>
                    <w:pStyle w:val="Bibliography"/>
                    <w:rPr>
                      <w:noProof/>
                    </w:rPr>
                  </w:pPr>
                  <w:r>
                    <w:rPr>
                      <w:noProof/>
                    </w:rPr>
                    <w:t xml:space="preserve">Bryant, B. B., 2020. National Decison Model . In: B. B. Bryant, ed. </w:t>
                  </w:r>
                  <w:r>
                    <w:rPr>
                      <w:i/>
                      <w:iCs/>
                      <w:noProof/>
                    </w:rPr>
                    <w:t xml:space="preserve">Blackstone's Handbook for Policing Students . </w:t>
                  </w:r>
                  <w:r>
                    <w:rPr>
                      <w:noProof/>
                    </w:rPr>
                    <w:t>Fourteenth ed. Oxford: Oxford University Press, pp. 79-80.</w:t>
                  </w:r>
                </w:p>
                <w:p w14:paraId="6300BBDB" w14:textId="77777777" w:rsidR="0023413A" w:rsidRDefault="0023413A" w:rsidP="0023413A">
                  <w:pPr>
                    <w:pStyle w:val="Bibliography"/>
                    <w:rPr>
                      <w:noProof/>
                    </w:rPr>
                  </w:pPr>
                  <w:r>
                    <w:rPr>
                      <w:noProof/>
                    </w:rPr>
                    <w:t xml:space="preserve">Bryant, B. B., 2020. Other police representative organisations. In: </w:t>
                  </w:r>
                  <w:r>
                    <w:rPr>
                      <w:i/>
                      <w:iCs/>
                      <w:noProof/>
                    </w:rPr>
                    <w:t xml:space="preserve">Blacksstone's Handbook for policing Students. </w:t>
                  </w:r>
                  <w:r>
                    <w:rPr>
                      <w:noProof/>
                    </w:rPr>
                    <w:t>s.l.:Oxford University Press, p. 91.</w:t>
                  </w:r>
                </w:p>
                <w:p w14:paraId="2E33B97F" w14:textId="77777777" w:rsidR="0023413A" w:rsidRDefault="0023413A" w:rsidP="0023413A">
                  <w:pPr>
                    <w:pStyle w:val="Bibliography"/>
                    <w:rPr>
                      <w:noProof/>
                    </w:rPr>
                  </w:pPr>
                  <w:r>
                    <w:rPr>
                      <w:noProof/>
                    </w:rPr>
                    <w:t xml:space="preserve">Bryant, R. B. S., 2020. Actual Bodily Harm. In: </w:t>
                  </w:r>
                  <w:r>
                    <w:rPr>
                      <w:i/>
                      <w:iCs/>
                      <w:noProof/>
                    </w:rPr>
                    <w:t xml:space="preserve">Blackstone's Handbook for Policing Students . </w:t>
                  </w:r>
                  <w:r>
                    <w:rPr>
                      <w:noProof/>
                    </w:rPr>
                    <w:t>s.l.:Oxford University Press, pp. 337 - 338 .</w:t>
                  </w:r>
                </w:p>
                <w:p w14:paraId="115FF70F" w14:textId="77777777" w:rsidR="0023413A" w:rsidRDefault="0023413A" w:rsidP="0023413A">
                  <w:pPr>
                    <w:pStyle w:val="Bibliography"/>
                    <w:rPr>
                      <w:noProof/>
                    </w:rPr>
                  </w:pPr>
                  <w:r>
                    <w:rPr>
                      <w:noProof/>
                    </w:rPr>
                    <w:t xml:space="preserve">Bryant, R. B. S., 2020. Community Engagement. In: </w:t>
                  </w:r>
                  <w:r>
                    <w:rPr>
                      <w:i/>
                      <w:iCs/>
                      <w:noProof/>
                    </w:rPr>
                    <w:t xml:space="preserve">Blackstone's Handbook for policing Students. </w:t>
                  </w:r>
                  <w:r>
                    <w:rPr>
                      <w:noProof/>
                    </w:rPr>
                    <w:t>s.l.:Oxford University Press, p. 156.</w:t>
                  </w:r>
                </w:p>
                <w:p w14:paraId="2995BD96" w14:textId="77777777" w:rsidR="0023413A" w:rsidRDefault="0023413A" w:rsidP="0023413A">
                  <w:pPr>
                    <w:pStyle w:val="Bibliography"/>
                    <w:rPr>
                      <w:noProof/>
                    </w:rPr>
                  </w:pPr>
                  <w:r>
                    <w:rPr>
                      <w:noProof/>
                    </w:rPr>
                    <w:t xml:space="preserve">Bullock, K., 2018. The Police Use of Social Media: Transformation or Normalisation?. </w:t>
                  </w:r>
                  <w:r>
                    <w:rPr>
                      <w:i/>
                      <w:iCs/>
                      <w:noProof/>
                    </w:rPr>
                    <w:t xml:space="preserve">Social Policy and Society, </w:t>
                  </w:r>
                  <w:r>
                    <w:rPr>
                      <w:noProof/>
                    </w:rPr>
                    <w:t>17(2), pp. 245-258.</w:t>
                  </w:r>
                </w:p>
                <w:p w14:paraId="7096F3BD" w14:textId="77777777" w:rsidR="0023413A" w:rsidRDefault="0023413A" w:rsidP="0023413A">
                  <w:pPr>
                    <w:pStyle w:val="Bibliography"/>
                    <w:rPr>
                      <w:noProof/>
                    </w:rPr>
                  </w:pPr>
                  <w:r>
                    <w:rPr>
                      <w:noProof/>
                    </w:rPr>
                    <w:t xml:space="preserve">Cherry, K., 2022. </w:t>
                  </w:r>
                  <w:r>
                    <w:rPr>
                      <w:i/>
                      <w:iCs/>
                      <w:noProof/>
                    </w:rPr>
                    <w:t xml:space="preserve">Autocratic Leadership. </w:t>
                  </w:r>
                  <w:r>
                    <w:rPr>
                      <w:noProof/>
                    </w:rPr>
                    <w:t xml:space="preserve">[Online] </w:t>
                  </w:r>
                  <w:r>
                    <w:rPr>
                      <w:noProof/>
                    </w:rPr>
                    <w:br/>
                    <w:t xml:space="preserve">Available at: </w:t>
                  </w:r>
                  <w:r>
                    <w:rPr>
                      <w:noProof/>
                      <w:u w:val="single"/>
                    </w:rPr>
                    <w:t>https://www.verywellmind.com/what-is-autocratic-leadership-2795314</w:t>
                  </w:r>
                  <w:r>
                    <w:rPr>
                      <w:noProof/>
                    </w:rPr>
                    <w:br/>
                    <w:t>[Accessed 29th October 2022].</w:t>
                  </w:r>
                </w:p>
                <w:p w14:paraId="6A11881A" w14:textId="77777777" w:rsidR="0023413A" w:rsidRDefault="0023413A" w:rsidP="0023413A">
                  <w:pPr>
                    <w:pStyle w:val="Bibliography"/>
                    <w:rPr>
                      <w:noProof/>
                    </w:rPr>
                  </w:pPr>
                  <w:r>
                    <w:rPr>
                      <w:noProof/>
                    </w:rPr>
                    <w:t xml:space="preserve">Chukwusa, J., 2018. Autocratic leadership style: Obstacle to success in academic libraries. </w:t>
                  </w:r>
                  <w:r>
                    <w:rPr>
                      <w:i/>
                      <w:iCs/>
                      <w:noProof/>
                    </w:rPr>
                    <w:t xml:space="preserve">Library Philosophy and Practice, </w:t>
                  </w:r>
                  <w:r>
                    <w:rPr>
                      <w:noProof/>
                    </w:rPr>
                    <w:t>p. 1.</w:t>
                  </w:r>
                </w:p>
                <w:p w14:paraId="3D9F43C2" w14:textId="77777777" w:rsidR="0023413A" w:rsidRDefault="0023413A" w:rsidP="0023413A">
                  <w:pPr>
                    <w:pStyle w:val="Bibliography"/>
                    <w:rPr>
                      <w:noProof/>
                    </w:rPr>
                  </w:pPr>
                  <w:r>
                    <w:rPr>
                      <w:noProof/>
                    </w:rPr>
                    <w:t xml:space="preserve">College of Police,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30th October 2022].</w:t>
                  </w:r>
                </w:p>
                <w:p w14:paraId="21F73C0D" w14:textId="77777777" w:rsidR="0023413A" w:rsidRDefault="0023413A" w:rsidP="0023413A">
                  <w:pPr>
                    <w:pStyle w:val="Bibliography"/>
                    <w:rPr>
                      <w:noProof/>
                    </w:rPr>
                  </w:pPr>
                  <w:r>
                    <w:rPr>
                      <w:noProof/>
                    </w:rPr>
                    <w:t xml:space="preserve">College of Policing ,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w:t>
                  </w:r>
                  <w:r>
                    <w:rPr>
                      <w:noProof/>
                    </w:rPr>
                    <w:br/>
                    <w:t>[Accessed 30th October 2020].</w:t>
                  </w:r>
                </w:p>
                <w:p w14:paraId="24C778A5" w14:textId="77777777" w:rsidR="0023413A" w:rsidRDefault="0023413A" w:rsidP="0023413A">
                  <w:pPr>
                    <w:pStyle w:val="Bibliography"/>
                    <w:rPr>
                      <w:noProof/>
                    </w:rPr>
                  </w:pPr>
                  <w:r>
                    <w:rPr>
                      <w:noProof/>
                    </w:rPr>
                    <w:t xml:space="preserve">College of Policing , 2019. </w:t>
                  </w:r>
                  <w:r>
                    <w:rPr>
                      <w:i/>
                      <w:iCs/>
                      <w:noProof/>
                    </w:rPr>
                    <w:t xml:space="preserve">Policing Education Qualifications Framework. </w:t>
                  </w:r>
                  <w:r>
                    <w:rPr>
                      <w:noProof/>
                    </w:rPr>
                    <w:t xml:space="preserve">[Online] </w:t>
                  </w:r>
                  <w:r>
                    <w:rPr>
                      <w:noProof/>
                    </w:rPr>
                    <w:br/>
                    <w:t xml:space="preserve">Available at: </w:t>
                  </w:r>
                  <w:r>
                    <w:rPr>
                      <w:noProof/>
                      <w:u w:val="single"/>
                    </w:rPr>
                    <w:t>https://www.polfed.org/Wilts/media/1580/policing-eductation-qualifications-framework-faqs.pdf</w:t>
                  </w:r>
                  <w:r>
                    <w:rPr>
                      <w:noProof/>
                    </w:rPr>
                    <w:br/>
                    <w:t>[Accessed 14th November 2022].</w:t>
                  </w:r>
                </w:p>
                <w:p w14:paraId="136C1515" w14:textId="77777777" w:rsidR="0023413A" w:rsidRDefault="0023413A" w:rsidP="0023413A">
                  <w:pPr>
                    <w:pStyle w:val="Bibliography"/>
                    <w:rPr>
                      <w:noProof/>
                    </w:rPr>
                  </w:pPr>
                  <w:r>
                    <w:rPr>
                      <w:noProof/>
                    </w:rPr>
                    <w:t xml:space="preserve">College of Policing , n.d.. </w:t>
                  </w:r>
                  <w:r>
                    <w:rPr>
                      <w:i/>
                      <w:iCs/>
                      <w:noProof/>
                    </w:rPr>
                    <w:t xml:space="preserve">About us. </w:t>
                  </w:r>
                  <w:r>
                    <w:rPr>
                      <w:noProof/>
                    </w:rPr>
                    <w:t xml:space="preserve">[Online] </w:t>
                  </w:r>
                  <w:r>
                    <w:rPr>
                      <w:noProof/>
                    </w:rPr>
                    <w:br/>
                    <w:t xml:space="preserve">Available at: </w:t>
                  </w:r>
                  <w:r>
                    <w:rPr>
                      <w:noProof/>
                      <w:u w:val="single"/>
                    </w:rPr>
                    <w:t>https://www.college.police.uk/about</w:t>
                  </w:r>
                  <w:r>
                    <w:rPr>
                      <w:noProof/>
                    </w:rPr>
                    <w:br/>
                    <w:t>[Accessed 29th November 2022].</w:t>
                  </w:r>
                </w:p>
                <w:p w14:paraId="34717084" w14:textId="77777777" w:rsidR="0023413A" w:rsidRDefault="0023413A" w:rsidP="0023413A">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19th November 2022].</w:t>
                  </w:r>
                </w:p>
                <w:p w14:paraId="7EF64008" w14:textId="77777777" w:rsidR="0023413A" w:rsidRDefault="0023413A" w:rsidP="0023413A">
                  <w:pPr>
                    <w:pStyle w:val="Bibliography"/>
                    <w:rPr>
                      <w:noProof/>
                    </w:rPr>
                  </w:pPr>
                  <w:r>
                    <w:rPr>
                      <w:noProof/>
                    </w:rPr>
                    <w:t xml:space="preserve">College of Policing, 2016. </w:t>
                  </w:r>
                  <w:r>
                    <w:rPr>
                      <w:i/>
                      <w:iCs/>
                      <w:noProof/>
                    </w:rPr>
                    <w:t xml:space="preserve">First response national decision model (NDM) tool. </w:t>
                  </w:r>
                  <w:r>
                    <w:rPr>
                      <w:noProof/>
                    </w:rPr>
                    <w:t xml:space="preserve">[Online] </w:t>
                  </w:r>
                  <w:r>
                    <w:rPr>
                      <w:noProof/>
                    </w:rPr>
                    <w:br/>
                    <w:t xml:space="preserve">Available at: </w:t>
                  </w:r>
                  <w:r>
                    <w:rPr>
                      <w:noProof/>
                      <w:u w:val="single"/>
                    </w:rPr>
                    <w:t>https://www.college.police.uk/app/major-investigation-and-public-protection/domestic-abuse/first-response-national-decision-model-ndm-tool</w:t>
                  </w:r>
                  <w:r>
                    <w:rPr>
                      <w:noProof/>
                    </w:rPr>
                    <w:br/>
                    <w:t>[Accessed 18th November 2022].</w:t>
                  </w:r>
                </w:p>
                <w:p w14:paraId="48036911" w14:textId="77777777" w:rsidR="0023413A" w:rsidRDefault="0023413A" w:rsidP="0023413A">
                  <w:pPr>
                    <w:pStyle w:val="Bibliography"/>
                    <w:rPr>
                      <w:noProof/>
                    </w:rPr>
                  </w:pPr>
                  <w:r>
                    <w:rPr>
                      <w:noProof/>
                    </w:rPr>
                    <w:t xml:space="preserve">College of Policing, 2020. </w:t>
                  </w:r>
                  <w:r>
                    <w:rPr>
                      <w:i/>
                      <w:iCs/>
                      <w:noProof/>
                    </w:rPr>
                    <w:t xml:space="preserve">Policing education qualifications framework (PEQF). </w:t>
                  </w:r>
                  <w:r>
                    <w:rPr>
                      <w:noProof/>
                    </w:rPr>
                    <w:t xml:space="preserve">[Online] </w:t>
                  </w:r>
                  <w:r>
                    <w:rPr>
                      <w:noProof/>
                    </w:rPr>
                    <w:br/>
                    <w:t xml:space="preserve">Available at: </w:t>
                  </w:r>
                  <w:r>
                    <w:rPr>
                      <w:noProof/>
                      <w:u w:val="single"/>
                    </w:rPr>
                    <w:t>https://www.college.police.uk/career-learning/policing-education-qualifications-framework-peqf</w:t>
                  </w:r>
                  <w:r>
                    <w:rPr>
                      <w:noProof/>
                    </w:rPr>
                    <w:br/>
                    <w:t>[Accessed 14th November 2022].</w:t>
                  </w:r>
                </w:p>
                <w:p w14:paraId="45E29C40" w14:textId="77777777" w:rsidR="0023413A" w:rsidRDefault="0023413A" w:rsidP="0023413A">
                  <w:pPr>
                    <w:pStyle w:val="Bibliography"/>
                    <w:rPr>
                      <w:noProof/>
                    </w:rPr>
                  </w:pPr>
                  <w:r>
                    <w:rPr>
                      <w:noProof/>
                    </w:rPr>
                    <w:lastRenderedPageBreak/>
                    <w:t xml:space="preserve">College of Policing, 2021. </w:t>
                  </w:r>
                  <w:r>
                    <w:rPr>
                      <w:i/>
                      <w:iCs/>
                      <w:noProof/>
                    </w:rPr>
                    <w:t xml:space="preserve">Engaging communities. </w:t>
                  </w:r>
                  <w:r>
                    <w:rPr>
                      <w:noProof/>
                    </w:rPr>
                    <w:t xml:space="preserve">[Online] </w:t>
                  </w:r>
                  <w:r>
                    <w:rPr>
                      <w:noProof/>
                    </w:rPr>
                    <w:br/>
                    <w:t xml:space="preserve">Available at: </w:t>
                  </w:r>
                  <w:r>
                    <w:rPr>
                      <w:noProof/>
                      <w:u w:val="single"/>
                    </w:rPr>
                    <w:t>https://www.college.police.uk/guidance/neighbourhood-policing/engaging-communities</w:t>
                  </w:r>
                  <w:r>
                    <w:rPr>
                      <w:noProof/>
                    </w:rPr>
                    <w:br/>
                    <w:t>[Accessed 8th Novemebr 2022].</w:t>
                  </w:r>
                </w:p>
                <w:p w14:paraId="21910C62" w14:textId="77777777" w:rsidR="0023413A" w:rsidRDefault="0023413A" w:rsidP="0023413A">
                  <w:pPr>
                    <w:pStyle w:val="Bibliography"/>
                    <w:rPr>
                      <w:noProof/>
                    </w:rPr>
                  </w:pPr>
                  <w:r>
                    <w:rPr>
                      <w:noProof/>
                    </w:rPr>
                    <w:t xml:space="preserve">College of Policing, 2022. </w:t>
                  </w:r>
                  <w:r>
                    <w:rPr>
                      <w:i/>
                      <w:iCs/>
                      <w:noProof/>
                    </w:rPr>
                    <w:t xml:space="preserve">Using APP. </w:t>
                  </w:r>
                  <w:r>
                    <w:rPr>
                      <w:noProof/>
                    </w:rPr>
                    <w:t xml:space="preserve">[Online] </w:t>
                  </w:r>
                  <w:r>
                    <w:rPr>
                      <w:noProof/>
                    </w:rPr>
                    <w:br/>
                    <w:t xml:space="preserve">Available at: </w:t>
                  </w:r>
                  <w:r>
                    <w:rPr>
                      <w:noProof/>
                      <w:u w:val="single"/>
                    </w:rPr>
                    <w:t>https://www.college.police.uk/app/using-app</w:t>
                  </w:r>
                  <w:r>
                    <w:rPr>
                      <w:noProof/>
                    </w:rPr>
                    <w:br/>
                    <w:t>[Accessed 9th November 2022].</w:t>
                  </w:r>
                </w:p>
                <w:p w14:paraId="5494C9DE" w14:textId="77777777" w:rsidR="0023413A" w:rsidRDefault="0023413A" w:rsidP="0023413A">
                  <w:pPr>
                    <w:pStyle w:val="Bibliography"/>
                    <w:rPr>
                      <w:noProof/>
                    </w:rPr>
                  </w:pPr>
                  <w:r>
                    <w:rPr>
                      <w:noProof/>
                    </w:rPr>
                    <w:t xml:space="preserve">Collins Dictionary , 2022. </w:t>
                  </w:r>
                  <w:r>
                    <w:rPr>
                      <w:i/>
                      <w:iCs/>
                      <w:noProof/>
                    </w:rPr>
                    <w:t xml:space="preserve">Definition of "Rapport". </w:t>
                  </w:r>
                  <w:r>
                    <w:rPr>
                      <w:noProof/>
                    </w:rPr>
                    <w:t xml:space="preserve">[Online] </w:t>
                  </w:r>
                  <w:r>
                    <w:rPr>
                      <w:noProof/>
                    </w:rPr>
                    <w:br/>
                    <w:t xml:space="preserve">Available at: </w:t>
                  </w:r>
                  <w:r>
                    <w:rPr>
                      <w:noProof/>
                      <w:u w:val="single"/>
                    </w:rPr>
                    <w:t>https://www.collinsdictionary.com/dictionary/english/rapport</w:t>
                  </w:r>
                  <w:r>
                    <w:rPr>
                      <w:noProof/>
                    </w:rPr>
                    <w:br/>
                    <w:t>[Accessed 18th September 2022].</w:t>
                  </w:r>
                </w:p>
                <w:p w14:paraId="6B112150" w14:textId="77777777" w:rsidR="0023413A" w:rsidRDefault="0023413A" w:rsidP="0023413A">
                  <w:pPr>
                    <w:pStyle w:val="Bibliography"/>
                    <w:rPr>
                      <w:noProof/>
                    </w:rPr>
                  </w:pPr>
                  <w:r>
                    <w:rPr>
                      <w:noProof/>
                    </w:rPr>
                    <w:t xml:space="preserve">CoP, 2022. </w:t>
                  </w:r>
                  <w:r>
                    <w:rPr>
                      <w:i/>
                      <w:iCs/>
                      <w:noProof/>
                    </w:rPr>
                    <w:t xml:space="preserve">Fundamental review of the. </w:t>
                  </w:r>
                  <w:r>
                    <w:rPr>
                      <w:noProof/>
                    </w:rPr>
                    <w:t xml:space="preserve">[Online] </w:t>
                  </w:r>
                  <w:r>
                    <w:rPr>
                      <w:noProof/>
                    </w:rPr>
                    <w:br/>
                    <w:t xml:space="preserve">Available at: </w:t>
                  </w:r>
                  <w:r>
                    <w:rPr>
                      <w:noProof/>
                      <w:u w:val="single"/>
                    </w:rPr>
                    <w:t>https://www.polfed.org/media/17433/fundamental-review-of-the-college-of-policing.pdf</w:t>
                  </w:r>
                  <w:r>
                    <w:rPr>
                      <w:noProof/>
                    </w:rPr>
                    <w:br/>
                    <w:t>[Accessed 18th November 2022].</w:t>
                  </w:r>
                </w:p>
                <w:p w14:paraId="0B37E7D6" w14:textId="77777777" w:rsidR="0023413A" w:rsidRDefault="0023413A" w:rsidP="0023413A">
                  <w:pPr>
                    <w:pStyle w:val="Bibliography"/>
                    <w:rPr>
                      <w:noProof/>
                    </w:rPr>
                  </w:pPr>
                  <w:r>
                    <w:rPr>
                      <w:noProof/>
                    </w:rPr>
                    <w:t xml:space="preserve">Crump, J., 2011. What Are the Police Doing on Twitter? Social Media, the Police and the Public. </w:t>
                  </w:r>
                  <w:r>
                    <w:rPr>
                      <w:i/>
                      <w:iCs/>
                      <w:noProof/>
                    </w:rPr>
                    <w:t xml:space="preserve">Policy and Internet, </w:t>
                  </w:r>
                  <w:r>
                    <w:rPr>
                      <w:noProof/>
                    </w:rPr>
                    <w:t>3(4), p. 5.</w:t>
                  </w:r>
                </w:p>
                <w:p w14:paraId="7AC5B443" w14:textId="77777777" w:rsidR="0023413A" w:rsidRDefault="0023413A" w:rsidP="0023413A">
                  <w:pPr>
                    <w:pStyle w:val="Bibliography"/>
                    <w:rPr>
                      <w:noProof/>
                    </w:rPr>
                  </w:pPr>
                  <w:r>
                    <w:rPr>
                      <w:noProof/>
                    </w:rPr>
                    <w:t xml:space="preserve">Deguchi, H., 1984. Observational Learning from radical-behavioristic viewpoint. </w:t>
                  </w:r>
                  <w:r>
                    <w:rPr>
                      <w:i/>
                      <w:iCs/>
                      <w:noProof/>
                    </w:rPr>
                    <w:t xml:space="preserve">The Behavior Analyst, </w:t>
                  </w:r>
                  <w:r>
                    <w:rPr>
                      <w:noProof/>
                    </w:rPr>
                    <w:t>7(2), pp. 83-95.</w:t>
                  </w:r>
                </w:p>
                <w:p w14:paraId="0DA15F09" w14:textId="77777777" w:rsidR="0023413A" w:rsidRDefault="0023413A" w:rsidP="0023413A">
                  <w:pPr>
                    <w:pStyle w:val="Bibliography"/>
                    <w:rPr>
                      <w:noProof/>
                    </w:rPr>
                  </w:pPr>
                  <w:r>
                    <w:rPr>
                      <w:noProof/>
                    </w:rPr>
                    <w:t xml:space="preserve">Gibbs, G., 1988. </w:t>
                  </w:r>
                  <w:r>
                    <w:rPr>
                      <w:i/>
                      <w:iCs/>
                      <w:noProof/>
                    </w:rPr>
                    <w:t xml:space="preserve">Gibbs' Reflective Cycle. </w:t>
                  </w:r>
                  <w:r>
                    <w:rPr>
                      <w:noProof/>
                    </w:rPr>
                    <w:t xml:space="preserve">[Online] </w:t>
                  </w:r>
                  <w:r>
                    <w:rPr>
                      <w:noProof/>
                    </w:rPr>
                    <w:br/>
                    <w:t xml:space="preserve">Available at: </w:t>
                  </w:r>
                  <w:r>
                    <w:rPr>
                      <w:noProof/>
                      <w:u w:val="single"/>
                    </w:rPr>
                    <w:t>https://www.mindtools.com/pages/article/reflective-cycle.htm</w:t>
                  </w:r>
                </w:p>
                <w:p w14:paraId="02C796F1" w14:textId="77777777" w:rsidR="0023413A" w:rsidRDefault="0023413A" w:rsidP="0023413A">
                  <w:pPr>
                    <w:pStyle w:val="Bibliography"/>
                    <w:rPr>
                      <w:noProof/>
                    </w:rPr>
                  </w:pPr>
                  <w:r>
                    <w:rPr>
                      <w:noProof/>
                    </w:rPr>
                    <w:t xml:space="preserve">Hunter, L. a. T. S., 2007. Feeling the heat: Effects of stress, commitment, and job experience on job performance. </w:t>
                  </w:r>
                  <w:r>
                    <w:rPr>
                      <w:i/>
                      <w:iCs/>
                      <w:noProof/>
                    </w:rPr>
                    <w:t xml:space="preserve">Academy of Management Journal, </w:t>
                  </w:r>
                  <w:r>
                    <w:rPr>
                      <w:noProof/>
                    </w:rPr>
                    <w:t>50(4), pp. 953-968.</w:t>
                  </w:r>
                </w:p>
                <w:p w14:paraId="3DF657A5" w14:textId="77777777" w:rsidR="0023413A" w:rsidRDefault="0023413A" w:rsidP="0023413A">
                  <w:pPr>
                    <w:pStyle w:val="Bibliography"/>
                    <w:rPr>
                      <w:noProof/>
                    </w:rPr>
                  </w:pPr>
                  <w:r>
                    <w:rPr>
                      <w:noProof/>
                    </w:rPr>
                    <w:t xml:space="preserve">Karlsen, J., 2016. A study of coaching leadership style practice in projects. </w:t>
                  </w:r>
                  <w:r>
                    <w:rPr>
                      <w:i/>
                      <w:iCs/>
                      <w:noProof/>
                    </w:rPr>
                    <w:t xml:space="preserve">Management Research Review, </w:t>
                  </w:r>
                  <w:r>
                    <w:rPr>
                      <w:noProof/>
                    </w:rPr>
                    <w:t>9(39), pp. 1122 - 1142.</w:t>
                  </w:r>
                </w:p>
                <w:p w14:paraId="2E8D2259" w14:textId="77777777" w:rsidR="0023413A" w:rsidRDefault="0023413A" w:rsidP="0023413A">
                  <w:pPr>
                    <w:pStyle w:val="Bibliography"/>
                    <w:rPr>
                      <w:noProof/>
                    </w:rPr>
                  </w:pPr>
                  <w:r>
                    <w:rPr>
                      <w:noProof/>
                    </w:rPr>
                    <w:t xml:space="preserve">Lee, S., 2020. </w:t>
                  </w:r>
                  <w:r>
                    <w:rPr>
                      <w:i/>
                      <w:iCs/>
                      <w:noProof/>
                    </w:rPr>
                    <w:t xml:space="preserve">What is coaching leadership?. </w:t>
                  </w:r>
                  <w:r>
                    <w:rPr>
                      <w:noProof/>
                    </w:rPr>
                    <w:t xml:space="preserve">[Online] </w:t>
                  </w:r>
                  <w:r>
                    <w:rPr>
                      <w:noProof/>
                    </w:rPr>
                    <w:br/>
                    <w:t xml:space="preserve">Available at: </w:t>
                  </w:r>
                  <w:r>
                    <w:rPr>
                      <w:noProof/>
                      <w:u w:val="single"/>
                    </w:rPr>
                    <w:t>https://torch.io/blog/what-is-coaching-leadership/#:~:text=Coaching%20leadership%20is%20one%20characterized%20by%20collaboration%2C%20support%2C,leadership%2C%20which%20is%20focused%20on%20top-down%20decision%20making.</w:t>
                  </w:r>
                  <w:r>
                    <w:rPr>
                      <w:noProof/>
                    </w:rPr>
                    <w:br/>
                    <w:t>[Accessed 28th October 2022].</w:t>
                  </w:r>
                </w:p>
                <w:p w14:paraId="776B6CCC" w14:textId="77777777" w:rsidR="0023413A" w:rsidRDefault="0023413A" w:rsidP="0023413A">
                  <w:pPr>
                    <w:pStyle w:val="Bibliography"/>
                    <w:rPr>
                      <w:noProof/>
                    </w:rPr>
                  </w:pPr>
                  <w:r>
                    <w:rPr>
                      <w:noProof/>
                    </w:rPr>
                    <w:t xml:space="preserve">Legislation.gov , 1967. </w:t>
                  </w:r>
                  <w:r>
                    <w:rPr>
                      <w:i/>
                      <w:iCs/>
                      <w:noProof/>
                    </w:rPr>
                    <w:t xml:space="preserve">Criminal Law Act 1967, Section 3 - Use of force in making arrest. </w:t>
                  </w:r>
                  <w:r>
                    <w:rPr>
                      <w:noProof/>
                    </w:rPr>
                    <w:t xml:space="preserve">[Online] </w:t>
                  </w:r>
                  <w:r>
                    <w:rPr>
                      <w:noProof/>
                    </w:rPr>
                    <w:br/>
                    <w:t xml:space="preserve">Available at: </w:t>
                  </w:r>
                  <w:r>
                    <w:rPr>
                      <w:noProof/>
                      <w:u w:val="single"/>
                    </w:rPr>
                    <w:t>https://www.legislation.gov.uk/ukpga/1967/58/section/3</w:t>
                  </w:r>
                  <w:r>
                    <w:rPr>
                      <w:noProof/>
                    </w:rPr>
                    <w:br/>
                    <w:t>[Accessed 30th August 2022].</w:t>
                  </w:r>
                </w:p>
                <w:p w14:paraId="6F39BE59" w14:textId="77777777" w:rsidR="0023413A" w:rsidRDefault="0023413A" w:rsidP="0023413A">
                  <w:pPr>
                    <w:pStyle w:val="Bibliography"/>
                    <w:rPr>
                      <w:noProof/>
                    </w:rPr>
                  </w:pPr>
                  <w:r>
                    <w:rPr>
                      <w:noProof/>
                    </w:rPr>
                    <w:t xml:space="preserve">Legislation.Gov.UK, 2020.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https://www.legislation.gov.uk/ukpga/1984/60/section/17</w:t>
                  </w:r>
                  <w:r>
                    <w:rPr>
                      <w:noProof/>
                    </w:rPr>
                    <w:br/>
                    <w:t>[Accessed 18th November 2022].</w:t>
                  </w:r>
                </w:p>
                <w:p w14:paraId="1548606F" w14:textId="77777777" w:rsidR="0023413A" w:rsidRDefault="0023413A" w:rsidP="0023413A">
                  <w:pPr>
                    <w:pStyle w:val="Bibliography"/>
                    <w:rPr>
                      <w:noProof/>
                    </w:rPr>
                  </w:pPr>
                  <w:r>
                    <w:rPr>
                      <w:noProof/>
                    </w:rPr>
                    <w:t xml:space="preserve">Legislation.gov, 2004. </w:t>
                  </w:r>
                  <w:r>
                    <w:rPr>
                      <w:i/>
                      <w:iCs/>
                      <w:noProof/>
                    </w:rPr>
                    <w:t xml:space="preserve">Offences against the Person Act 1861. </w:t>
                  </w:r>
                  <w:r>
                    <w:rPr>
                      <w:noProof/>
                    </w:rPr>
                    <w:t xml:space="preserve">[Online] </w:t>
                  </w:r>
                  <w:r>
                    <w:rPr>
                      <w:noProof/>
                    </w:rPr>
                    <w:br/>
                    <w:t xml:space="preserve">Available at: </w:t>
                  </w:r>
                  <w:r>
                    <w:rPr>
                      <w:noProof/>
                      <w:u w:val="single"/>
                    </w:rPr>
                    <w:t>https://www.legislation.gov.uk/ukpga/Vict/24-25/100/section/47</w:t>
                  </w:r>
                  <w:r>
                    <w:rPr>
                      <w:noProof/>
                    </w:rPr>
                    <w:br/>
                    <w:t>[Accessed 15th September 2022].</w:t>
                  </w:r>
                </w:p>
                <w:p w14:paraId="14A83ECB" w14:textId="77777777" w:rsidR="0023413A" w:rsidRDefault="0023413A" w:rsidP="0023413A">
                  <w:pPr>
                    <w:pStyle w:val="Bibliography"/>
                    <w:rPr>
                      <w:noProof/>
                    </w:rPr>
                  </w:pPr>
                  <w:r>
                    <w:rPr>
                      <w:noProof/>
                    </w:rPr>
                    <w:t xml:space="preserve">Mehrabian, A., 1972. Nonverbal Communication. </w:t>
                  </w:r>
                  <w:r>
                    <w:rPr>
                      <w:i/>
                      <w:iCs/>
                      <w:noProof/>
                    </w:rPr>
                    <w:t xml:space="preserve">Routledge , </w:t>
                  </w:r>
                  <w:r>
                    <w:rPr>
                      <w:noProof/>
                    </w:rPr>
                    <w:t>1(1), pp. 1 -14.</w:t>
                  </w:r>
                </w:p>
                <w:p w14:paraId="157DBBA1" w14:textId="77777777" w:rsidR="0023413A" w:rsidRDefault="0023413A" w:rsidP="0023413A">
                  <w:pPr>
                    <w:pStyle w:val="Bibliography"/>
                    <w:rPr>
                      <w:noProof/>
                    </w:rPr>
                  </w:pPr>
                  <w:r>
                    <w:rPr>
                      <w:noProof/>
                    </w:rPr>
                    <w:t xml:space="preserve">Merseyside Police , 2019. </w:t>
                  </w:r>
                  <w:r>
                    <w:rPr>
                      <w:i/>
                      <w:iCs/>
                      <w:noProof/>
                    </w:rPr>
                    <w:t xml:space="preserve">Social Media Policy 2019. </w:t>
                  </w:r>
                  <w:r>
                    <w:rPr>
                      <w:noProof/>
                    </w:rPr>
                    <w:t xml:space="preserve">[Online] </w:t>
                  </w:r>
                  <w:r>
                    <w:rPr>
                      <w:noProof/>
                    </w:rPr>
                    <w:br/>
                    <w:t xml:space="preserve">Available at: </w:t>
                  </w:r>
                  <w:r>
                    <w:rPr>
                      <w:noProof/>
                      <w:u w:val="single"/>
                    </w:rPr>
                    <w:t>https://www.merseyside.police.uk/SysSiteAssets/foi-media/merseyside/policies/social-media-policy.pdf</w:t>
                  </w:r>
                  <w:r>
                    <w:rPr>
                      <w:noProof/>
                    </w:rPr>
                    <w:br/>
                    <w:t>[Accessed 18th September 2022].</w:t>
                  </w:r>
                </w:p>
                <w:p w14:paraId="1393C6B7" w14:textId="77777777" w:rsidR="0023413A" w:rsidRDefault="0023413A" w:rsidP="0023413A">
                  <w:pPr>
                    <w:pStyle w:val="Bibliography"/>
                    <w:rPr>
                      <w:noProof/>
                    </w:rPr>
                  </w:pPr>
                  <w:r>
                    <w:rPr>
                      <w:noProof/>
                    </w:rPr>
                    <w:t xml:space="preserve">NPCC, 2019. </w:t>
                  </w:r>
                  <w:r>
                    <w:rPr>
                      <w:i/>
                      <w:iCs/>
                      <w:noProof/>
                    </w:rPr>
                    <w:t xml:space="preserve">Policing Vison 2025. </w:t>
                  </w:r>
                  <w:r>
                    <w:rPr>
                      <w:noProof/>
                    </w:rPr>
                    <w:t xml:space="preserve">[Online] </w:t>
                  </w:r>
                  <w:r>
                    <w:rPr>
                      <w:noProof/>
                    </w:rPr>
                    <w:br/>
                    <w:t xml:space="preserve">Available at: </w:t>
                  </w:r>
                  <w:r>
                    <w:rPr>
                      <w:noProof/>
                      <w:u w:val="single"/>
                    </w:rPr>
                    <w:t>https://assets.college.police.uk/s3fs-public/policing_vision_2025.pdf</w:t>
                  </w:r>
                  <w:r>
                    <w:rPr>
                      <w:noProof/>
                    </w:rPr>
                    <w:br/>
                    <w:t>[Accessed 18th September 2022].</w:t>
                  </w:r>
                </w:p>
                <w:p w14:paraId="273B08F0" w14:textId="77777777" w:rsidR="0023413A" w:rsidRDefault="0023413A" w:rsidP="0023413A">
                  <w:pPr>
                    <w:pStyle w:val="Bibliography"/>
                    <w:rPr>
                      <w:noProof/>
                    </w:rPr>
                  </w:pPr>
                  <w:r>
                    <w:rPr>
                      <w:noProof/>
                    </w:rPr>
                    <w:t xml:space="preserve">NPCC, 2020. </w:t>
                  </w:r>
                  <w:r>
                    <w:rPr>
                      <w:i/>
                      <w:iCs/>
                      <w:noProof/>
                    </w:rPr>
                    <w:t xml:space="preserve">National Police Chief's Council. </w:t>
                  </w:r>
                  <w:r>
                    <w:rPr>
                      <w:noProof/>
                    </w:rPr>
                    <w:t xml:space="preserve">[Online] </w:t>
                  </w:r>
                  <w:r>
                    <w:rPr>
                      <w:noProof/>
                    </w:rPr>
                    <w:br/>
                    <w:t xml:space="preserve">Available at: </w:t>
                  </w:r>
                  <w:r>
                    <w:rPr>
                      <w:noProof/>
                      <w:u w:val="single"/>
                    </w:rPr>
                    <w:t>https://www.npcc.police.uk/documents/Policing%20Vision.pdf</w:t>
                  </w:r>
                  <w:r>
                    <w:rPr>
                      <w:noProof/>
                    </w:rPr>
                    <w:br/>
                    <w:t>[Accessed 6th September 2022].</w:t>
                  </w:r>
                </w:p>
                <w:p w14:paraId="1ED2AA58" w14:textId="77777777" w:rsidR="0023413A" w:rsidRDefault="0023413A" w:rsidP="0023413A">
                  <w:pPr>
                    <w:pStyle w:val="Bibliography"/>
                    <w:rPr>
                      <w:noProof/>
                    </w:rPr>
                  </w:pPr>
                  <w:r>
                    <w:rPr>
                      <w:noProof/>
                    </w:rPr>
                    <w:t xml:space="preserve">NPCC, 2022. </w:t>
                  </w:r>
                  <w:r>
                    <w:rPr>
                      <w:i/>
                      <w:iCs/>
                      <w:noProof/>
                    </w:rPr>
                    <w:t xml:space="preserve">Digital Policing. </w:t>
                  </w:r>
                  <w:r>
                    <w:rPr>
                      <w:noProof/>
                    </w:rPr>
                    <w:t xml:space="preserve">[Online] </w:t>
                  </w:r>
                  <w:r>
                    <w:rPr>
                      <w:noProof/>
                    </w:rPr>
                    <w:br/>
                    <w:t xml:space="preserve">Available at: </w:t>
                  </w:r>
                  <w:r>
                    <w:rPr>
                      <w:noProof/>
                      <w:u w:val="single"/>
                    </w:rPr>
                    <w:t>https://www.npcc.police.uk/NPCCBusinessAreas/ReformandTransformation/Digitalpolicing.aspx</w:t>
                  </w:r>
                  <w:r>
                    <w:rPr>
                      <w:noProof/>
                    </w:rPr>
                    <w:br/>
                    <w:t>[Accessed 7th September 2022].</w:t>
                  </w:r>
                </w:p>
                <w:p w14:paraId="12DDAC91" w14:textId="77777777" w:rsidR="0023413A" w:rsidRDefault="0023413A" w:rsidP="0023413A">
                  <w:pPr>
                    <w:pStyle w:val="Bibliography"/>
                    <w:rPr>
                      <w:noProof/>
                    </w:rPr>
                  </w:pPr>
                  <w:r>
                    <w:rPr>
                      <w:noProof/>
                    </w:rPr>
                    <w:t xml:space="preserve">Pratt, K., 2017. </w:t>
                  </w:r>
                  <w:r>
                    <w:rPr>
                      <w:i/>
                      <w:iCs/>
                      <w:noProof/>
                    </w:rPr>
                    <w:t xml:space="preserve">leadership. </w:t>
                  </w:r>
                  <w:r>
                    <w:rPr>
                      <w:noProof/>
                    </w:rPr>
                    <w:t xml:space="preserve">[Online] </w:t>
                  </w:r>
                  <w:r>
                    <w:rPr>
                      <w:noProof/>
                    </w:rPr>
                    <w:br/>
                    <w:t xml:space="preserve">Available at: </w:t>
                  </w:r>
                  <w:r>
                    <w:rPr>
                      <w:noProof/>
                      <w:u w:val="single"/>
                    </w:rPr>
                    <w:t>https://www.techtarget.com/searchcio/definition/leadership</w:t>
                  </w:r>
                  <w:r>
                    <w:rPr>
                      <w:noProof/>
                    </w:rPr>
                    <w:br/>
                    <w:t>[Accessed 29th August 2022].</w:t>
                  </w:r>
                </w:p>
                <w:p w14:paraId="5D31EBCC" w14:textId="77777777" w:rsidR="0023413A" w:rsidRDefault="0023413A" w:rsidP="0023413A">
                  <w:pPr>
                    <w:pStyle w:val="Bibliography"/>
                    <w:rPr>
                      <w:noProof/>
                    </w:rPr>
                  </w:pPr>
                  <w:r>
                    <w:rPr>
                      <w:noProof/>
                    </w:rPr>
                    <w:t xml:space="preserve">Smith, C., 2018 . </w:t>
                  </w:r>
                  <w:r>
                    <w:rPr>
                      <w:i/>
                      <w:iCs/>
                      <w:noProof/>
                    </w:rPr>
                    <w:t xml:space="preserve">Why Text Messages Leave. </w:t>
                  </w:r>
                  <w:r>
                    <w:rPr>
                      <w:noProof/>
                    </w:rPr>
                    <w:t xml:space="preserve">[Online] </w:t>
                  </w:r>
                  <w:r>
                    <w:rPr>
                      <w:noProof/>
                    </w:rPr>
                    <w:br/>
                    <w:t xml:space="preserve">Available at: </w:t>
                  </w:r>
                  <w:r>
                    <w:rPr>
                      <w:noProof/>
                      <w:u w:val="single"/>
                    </w:rPr>
                    <w:t>https://www.candacesmithetiquette.com/text-messages.html#:~:text=In%20general%2C%20misinterpretation%20is%20caused%20by%20preconceptions%2C%20assumptions%2C,no%20wonder%20that%20misinterpretation%20happens%20often</w:t>
                  </w:r>
                  <w:r>
                    <w:rPr>
                      <w:noProof/>
                      <w:u w:val="single"/>
                    </w:rPr>
                    <w:lastRenderedPageBreak/>
                    <w:t>%20during%20communication.</w:t>
                  </w:r>
                  <w:r>
                    <w:rPr>
                      <w:noProof/>
                    </w:rPr>
                    <w:br/>
                    <w:t>[Accessed 18th September 2022].</w:t>
                  </w:r>
                </w:p>
                <w:p w14:paraId="5F2FE8FE" w14:textId="77777777" w:rsidR="0023413A" w:rsidRDefault="0023413A" w:rsidP="0023413A">
                  <w:pPr>
                    <w:pStyle w:val="Bibliography"/>
                    <w:rPr>
                      <w:noProof/>
                    </w:rPr>
                  </w:pPr>
                  <w:r>
                    <w:rPr>
                      <w:noProof/>
                    </w:rPr>
                    <w:t xml:space="preserve">South Wales Police, 2021. </w:t>
                  </w:r>
                  <w:r>
                    <w:rPr>
                      <w:i/>
                      <w:iCs/>
                      <w:noProof/>
                    </w:rPr>
                    <w:t xml:space="preserve">South Wales Police. </w:t>
                  </w:r>
                  <w:r>
                    <w:rPr>
                      <w:noProof/>
                    </w:rPr>
                    <w:t xml:space="preserve">[Online] </w:t>
                  </w:r>
                  <w:r>
                    <w:rPr>
                      <w:noProof/>
                    </w:rPr>
                    <w:br/>
                    <w:t xml:space="preserve">Available at: </w:t>
                  </w:r>
                  <w:r>
                    <w:rPr>
                      <w:noProof/>
                      <w:u w:val="single"/>
                    </w:rPr>
                    <w:t>https://www.facebook.com/133974029988727/posts/4384219164964171/</w:t>
                  </w:r>
                  <w:r>
                    <w:rPr>
                      <w:noProof/>
                    </w:rPr>
                    <w:br/>
                    <w:t>[Accessed 7th Novemeber 2022].</w:t>
                  </w:r>
                </w:p>
                <w:p w14:paraId="4C0A4A17" w14:textId="77777777" w:rsidR="0023413A" w:rsidRDefault="0023413A" w:rsidP="0023413A">
                  <w:pPr>
                    <w:pStyle w:val="Bibliography"/>
                    <w:rPr>
                      <w:noProof/>
                    </w:rPr>
                  </w:pPr>
                  <w:r>
                    <w:rPr>
                      <w:noProof/>
                    </w:rPr>
                    <w:t xml:space="preserve">South Wales Police, 2022. </w:t>
                  </w:r>
                  <w:r>
                    <w:rPr>
                      <w:i/>
                      <w:iCs/>
                      <w:noProof/>
                    </w:rPr>
                    <w:t xml:space="preserve">@swpolice. </w:t>
                  </w:r>
                  <w:r>
                    <w:rPr>
                      <w:noProof/>
                    </w:rPr>
                    <w:t xml:space="preserve">[Online] </w:t>
                  </w:r>
                  <w:r>
                    <w:rPr>
                      <w:noProof/>
                    </w:rPr>
                    <w:br/>
                    <w:t xml:space="preserve">Available at: </w:t>
                  </w:r>
                  <w:r>
                    <w:rPr>
                      <w:noProof/>
                      <w:u w:val="single"/>
                    </w:rPr>
                    <w:t>https://twitter.com/swpolice</w:t>
                  </w:r>
                  <w:r>
                    <w:rPr>
                      <w:noProof/>
                    </w:rPr>
                    <w:br/>
                    <w:t>[Accessed 3rd November 2022].</w:t>
                  </w:r>
                </w:p>
                <w:p w14:paraId="41C92AD3" w14:textId="77777777" w:rsidR="0023413A" w:rsidRDefault="0023413A" w:rsidP="0023413A">
                  <w:pPr>
                    <w:pStyle w:val="Bibliography"/>
                    <w:rPr>
                      <w:noProof/>
                    </w:rPr>
                  </w:pPr>
                  <w:r>
                    <w:rPr>
                      <w:noProof/>
                    </w:rPr>
                    <w:t xml:space="preserve">South Wales Police, 2022. </w:t>
                  </w:r>
                  <w:r>
                    <w:rPr>
                      <w:i/>
                      <w:iCs/>
                      <w:noProof/>
                    </w:rPr>
                    <w:t xml:space="preserve">South Wales Police. </w:t>
                  </w:r>
                  <w:r>
                    <w:rPr>
                      <w:noProof/>
                    </w:rPr>
                    <w:t xml:space="preserve">[Online] </w:t>
                  </w:r>
                  <w:r>
                    <w:rPr>
                      <w:noProof/>
                    </w:rPr>
                    <w:br/>
                    <w:t xml:space="preserve">Available at: </w:t>
                  </w:r>
                  <w:r>
                    <w:rPr>
                      <w:noProof/>
                      <w:u w:val="single"/>
                    </w:rPr>
                    <w:t>https://en-gb.facebook.com/swpolice/</w:t>
                  </w:r>
                  <w:r>
                    <w:rPr>
                      <w:noProof/>
                    </w:rPr>
                    <w:br/>
                    <w:t>[Accessed 3rd November 2022].</w:t>
                  </w:r>
                </w:p>
                <w:p w14:paraId="5D7CABA7" w14:textId="77777777" w:rsidR="0023413A" w:rsidRDefault="0023413A" w:rsidP="0023413A">
                  <w:pPr>
                    <w:pStyle w:val="Bibliography"/>
                    <w:rPr>
                      <w:noProof/>
                    </w:rPr>
                  </w:pPr>
                  <w:r>
                    <w:rPr>
                      <w:noProof/>
                    </w:rPr>
                    <w:t xml:space="preserve">South Wales Police, 2022. </w:t>
                  </w:r>
                  <w:r>
                    <w:rPr>
                      <w:i/>
                      <w:iCs/>
                      <w:noProof/>
                    </w:rPr>
                    <w:t xml:space="preserve">South Wales Police. </w:t>
                  </w:r>
                  <w:r>
                    <w:rPr>
                      <w:noProof/>
                    </w:rPr>
                    <w:t xml:space="preserve">[Online] </w:t>
                  </w:r>
                  <w:r>
                    <w:rPr>
                      <w:noProof/>
                    </w:rPr>
                    <w:br/>
                    <w:t xml:space="preserve">Available at: </w:t>
                  </w:r>
                  <w:r>
                    <w:rPr>
                      <w:noProof/>
                      <w:u w:val="single"/>
                    </w:rPr>
                    <w:t>https://www.instagram.com/swpolice/</w:t>
                  </w:r>
                  <w:r>
                    <w:rPr>
                      <w:noProof/>
                    </w:rPr>
                    <w:br/>
                    <w:t>[Accessed 3rd November 2022].</w:t>
                  </w:r>
                </w:p>
                <w:p w14:paraId="12D21F0E" w14:textId="77777777" w:rsidR="0023413A" w:rsidRDefault="0023413A" w:rsidP="0023413A">
                  <w:pPr>
                    <w:pStyle w:val="Bibliography"/>
                    <w:rPr>
                      <w:noProof/>
                    </w:rPr>
                  </w:pPr>
                  <w:r>
                    <w:rPr>
                      <w:noProof/>
                    </w:rPr>
                    <w:t xml:space="preserve">South Wales Police, 2022. </w:t>
                  </w:r>
                  <w:r>
                    <w:rPr>
                      <w:i/>
                      <w:iCs/>
                      <w:noProof/>
                    </w:rPr>
                    <w:t xml:space="preserve">swpolice. </w:t>
                  </w:r>
                  <w:r>
                    <w:rPr>
                      <w:noProof/>
                    </w:rPr>
                    <w:t xml:space="preserve">[Online] </w:t>
                  </w:r>
                  <w:r>
                    <w:rPr>
                      <w:noProof/>
                    </w:rPr>
                    <w:br/>
                    <w:t xml:space="preserve">Available at: </w:t>
                  </w:r>
                  <w:r>
                    <w:rPr>
                      <w:noProof/>
                      <w:u w:val="single"/>
                    </w:rPr>
                    <w:t>https://www.tiktok.com/@swpolice</w:t>
                  </w:r>
                  <w:r>
                    <w:rPr>
                      <w:noProof/>
                    </w:rPr>
                    <w:br/>
                    <w:t>[Accessed 3rd November 2022].</w:t>
                  </w:r>
                </w:p>
                <w:p w14:paraId="21FE1974" w14:textId="77777777" w:rsidR="0023413A" w:rsidRDefault="0023413A" w:rsidP="0023413A">
                  <w:pPr>
                    <w:pStyle w:val="Bibliography"/>
                    <w:rPr>
                      <w:noProof/>
                    </w:rPr>
                  </w:pPr>
                  <w:r>
                    <w:rPr>
                      <w:noProof/>
                    </w:rPr>
                    <w:t xml:space="preserve">Stephens, G., n.d.. </w:t>
                  </w:r>
                  <w:r>
                    <w:rPr>
                      <w:i/>
                      <w:iCs/>
                      <w:noProof/>
                    </w:rPr>
                    <w:t xml:space="preserve">Police social media officers – what’s the point?. </w:t>
                  </w:r>
                  <w:r>
                    <w:rPr>
                      <w:noProof/>
                    </w:rPr>
                    <w:t xml:space="preserve">[Online] </w:t>
                  </w:r>
                  <w:r>
                    <w:rPr>
                      <w:noProof/>
                    </w:rPr>
                    <w:br/>
                    <w:t xml:space="preserve">Available at: </w:t>
                  </w:r>
                  <w:r>
                    <w:rPr>
                      <w:noProof/>
                      <w:u w:val="single"/>
                    </w:rPr>
                    <w:t>https://www.npcc.police.uk/ThePoliceChiefsBlog/ChiefConstableGavinStephensexplainstheroleofsocial.aspx</w:t>
                  </w:r>
                  <w:r>
                    <w:rPr>
                      <w:noProof/>
                    </w:rPr>
                    <w:br/>
                    <w:t>[Accessed 16th September 2022].</w:t>
                  </w:r>
                </w:p>
                <w:p w14:paraId="2C2347EA" w14:textId="77777777" w:rsidR="0023413A" w:rsidRDefault="0023413A" w:rsidP="0023413A">
                  <w:pPr>
                    <w:pStyle w:val="Bibliography"/>
                    <w:rPr>
                      <w:noProof/>
                    </w:rPr>
                  </w:pPr>
                  <w:r>
                    <w:rPr>
                      <w:noProof/>
                    </w:rPr>
                    <w:t xml:space="preserve">Swamy, D. &amp;. N. T., 2014. Leadership styles. </w:t>
                  </w:r>
                  <w:r>
                    <w:rPr>
                      <w:i/>
                      <w:iCs/>
                      <w:noProof/>
                    </w:rPr>
                    <w:t xml:space="preserve">Advances in management, </w:t>
                  </w:r>
                  <w:r>
                    <w:rPr>
                      <w:noProof/>
                    </w:rPr>
                    <w:t>7(2), p. 57.</w:t>
                  </w:r>
                </w:p>
                <w:p w14:paraId="1359B090" w14:textId="3DF0FFF8" w:rsidR="0023413A" w:rsidRDefault="0023413A" w:rsidP="0023413A">
                  <w:r>
                    <w:rPr>
                      <w:b/>
                      <w:bCs/>
                      <w:noProof/>
                    </w:rPr>
                    <w:fldChar w:fldCharType="end"/>
                  </w:r>
                </w:p>
              </w:sdtContent>
            </w:sdt>
          </w:sdtContent>
        </w:sdt>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2EB868E7" w:rsidR="003C458C" w:rsidRDefault="003C458C" w:rsidP="00340E9A">
          <w:pPr>
            <w:ind w:right="237"/>
            <w:jc w:val="both"/>
            <w:rPr>
              <w:b/>
              <w:sz w:val="24"/>
              <w:szCs w:val="24"/>
            </w:rPr>
          </w:pPr>
          <w:r w:rsidRPr="00450C83">
            <w:rPr>
              <w:b/>
              <w:sz w:val="24"/>
              <w:szCs w:val="24"/>
            </w:rPr>
            <w:t>ANSWER:</w:t>
          </w:r>
        </w:p>
        <w:p w14:paraId="739D2CA6" w14:textId="6FC6C820" w:rsidR="003D04FB" w:rsidRDefault="003D04FB" w:rsidP="00340E9A">
          <w:pPr>
            <w:ind w:right="237"/>
            <w:jc w:val="both"/>
            <w:rPr>
              <w:b/>
              <w:sz w:val="24"/>
              <w:szCs w:val="24"/>
            </w:rPr>
          </w:pPr>
        </w:p>
        <w:p w14:paraId="37F85C27" w14:textId="77777777" w:rsidR="003D04FB" w:rsidRPr="00450C83" w:rsidRDefault="003D04FB"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53E7EDEB" w:rsidR="00025650" w:rsidRPr="00270EEB" w:rsidRDefault="003D04FB" w:rsidP="00340E9A">
          <w:pPr>
            <w:ind w:right="237"/>
            <w:jc w:val="both"/>
            <w:rPr>
              <w:sz w:val="24"/>
              <w:szCs w:val="24"/>
            </w:rPr>
          </w:pPr>
          <w:r w:rsidRPr="003D04FB">
            <w:rPr>
              <w:sz w:val="24"/>
              <w:szCs w:val="24"/>
            </w:rPr>
            <w:t>When analysing this incident, I was able to take a leading role and demonstrate my leadership to my less experienced colleague. Leadership can be defined as “Leadership is the ability of an individual or a group of individuals to influence and guide followers or other members of an organization” (Pratt, 2017).  I done this by giving directions when needed and ensuring that operational procedure was followed. This was a pivotal stage in my police career to date, up until this point, I had been learning from more experienced police officers than myself by observing.  This process is described as Social-learning in a journal  titled “Observational Learning from a Radical-</w:t>
          </w:r>
          <w:proofErr w:type="spellStart"/>
          <w:r w:rsidRPr="003D04FB">
            <w:rPr>
              <w:sz w:val="24"/>
              <w:szCs w:val="24"/>
            </w:rPr>
            <w:t>Behavioristic</w:t>
          </w:r>
          <w:proofErr w:type="spellEnd"/>
          <w:r w:rsidRPr="003D04FB">
            <w:rPr>
              <w:sz w:val="24"/>
              <w:szCs w:val="24"/>
            </w:rPr>
            <w:t xml:space="preserve"> Viewpoint” (</w:t>
          </w:r>
          <w:proofErr w:type="spellStart"/>
          <w:r w:rsidRPr="003D04FB">
            <w:rPr>
              <w:sz w:val="24"/>
              <w:szCs w:val="24"/>
            </w:rPr>
            <w:t>Deguchi</w:t>
          </w:r>
          <w:proofErr w:type="spellEnd"/>
          <w:r w:rsidRPr="003D04FB">
            <w:rPr>
              <w:sz w:val="24"/>
              <w:szCs w:val="24"/>
            </w:rPr>
            <w:t>, 1984). It discusses the process of observed exposure, which is then stored in the brain as a symbolic representation, which allows individual to later recall this stored representation and perform the action. The final process in the learning process is the acquisition phase, which is simply replicating the behaviour.</w:t>
          </w:r>
        </w:p>
        <w:p w14:paraId="4C811AD3" w14:textId="77777777" w:rsidR="00025650" w:rsidRPr="00270EEB" w:rsidRDefault="00025650" w:rsidP="00340E9A">
          <w:pPr>
            <w:ind w:right="237"/>
            <w:jc w:val="both"/>
            <w:rPr>
              <w:sz w:val="24"/>
              <w:szCs w:val="24"/>
            </w:rPr>
          </w:pPr>
        </w:p>
        <w:p w14:paraId="0FEEFB0E" w14:textId="28228123" w:rsidR="00025650" w:rsidRDefault="00025650" w:rsidP="00340E9A">
          <w:pPr>
            <w:ind w:right="237"/>
            <w:jc w:val="both"/>
            <w:rPr>
              <w:sz w:val="24"/>
              <w:szCs w:val="24"/>
            </w:rPr>
          </w:pPr>
        </w:p>
        <w:p w14:paraId="4EC0EEA9" w14:textId="5A90A628" w:rsidR="003D04FB" w:rsidRDefault="003D04FB" w:rsidP="00340E9A">
          <w:pPr>
            <w:ind w:right="237"/>
            <w:jc w:val="both"/>
            <w:rPr>
              <w:sz w:val="24"/>
              <w:szCs w:val="24"/>
            </w:rPr>
          </w:pPr>
        </w:p>
        <w:p w14:paraId="7C6624B7" w14:textId="77777777" w:rsidR="003D04FB" w:rsidRPr="00BF4CD9" w:rsidRDefault="003D04FB" w:rsidP="003D04FB">
          <w:pPr>
            <w:ind w:right="237"/>
            <w:jc w:val="both"/>
            <w:rPr>
              <w:color w:val="FF0000"/>
              <w:sz w:val="24"/>
              <w:szCs w:val="24"/>
            </w:rPr>
          </w:pPr>
          <w:r w:rsidRPr="002827FA">
            <w:rPr>
              <w:color w:val="FF0000"/>
              <w:sz w:val="24"/>
              <w:szCs w:val="24"/>
            </w:rPr>
            <w:t xml:space="preserve">When analysing </w:t>
          </w:r>
          <w:r>
            <w:rPr>
              <w:color w:val="FF0000"/>
              <w:sz w:val="24"/>
              <w:szCs w:val="24"/>
            </w:rPr>
            <w:t>the</w:t>
          </w:r>
          <w:r w:rsidRPr="002827FA">
            <w:rPr>
              <w:color w:val="FF0000"/>
              <w:sz w:val="24"/>
              <w:szCs w:val="24"/>
            </w:rPr>
            <w:t xml:space="preserve"> incident</w:t>
          </w:r>
          <w:r>
            <w:rPr>
              <w:color w:val="FF0000"/>
              <w:sz w:val="24"/>
              <w:szCs w:val="24"/>
            </w:rPr>
            <w:t>, an aspect</w:t>
          </w:r>
          <w:r w:rsidRPr="002827FA">
            <w:rPr>
              <w:color w:val="FF0000"/>
              <w:sz w:val="24"/>
              <w:szCs w:val="24"/>
            </w:rPr>
            <w:t xml:space="preserve"> that did not go well</w:t>
          </w:r>
          <w:r>
            <w:rPr>
              <w:color w:val="FF0000"/>
              <w:sz w:val="24"/>
              <w:szCs w:val="24"/>
            </w:rPr>
            <w:t xml:space="preserve"> was the </w:t>
          </w:r>
          <w:r w:rsidRPr="002827FA">
            <w:rPr>
              <w:color w:val="FF0000"/>
              <w:sz w:val="24"/>
              <w:szCs w:val="24"/>
            </w:rPr>
            <w:t xml:space="preserve">moment we went to place handcuffs on </w:t>
          </w:r>
          <w:r>
            <w:rPr>
              <w:color w:val="FF0000"/>
              <w:sz w:val="24"/>
              <w:szCs w:val="24"/>
            </w:rPr>
            <w:t>the male - this</w:t>
          </w:r>
          <w:r w:rsidRPr="002827FA">
            <w:rPr>
              <w:color w:val="FF0000"/>
              <w:sz w:val="24"/>
              <w:szCs w:val="24"/>
            </w:rPr>
            <w:t xml:space="preserve"> resulted in the male becoming physically violent towards us. I felt on reflection this situation could have been approached in a more effective manner. </w:t>
          </w:r>
          <w:r>
            <w:rPr>
              <w:color w:val="FF0000"/>
              <w:sz w:val="24"/>
              <w:szCs w:val="24"/>
            </w:rPr>
            <w:t>If</w:t>
          </w:r>
          <w:r w:rsidRPr="002827FA">
            <w:rPr>
              <w:color w:val="FF0000"/>
              <w:sz w:val="24"/>
              <w:szCs w:val="24"/>
            </w:rPr>
            <w:t xml:space="preserve"> I had more experience in these types of situations, I would have considered</w:t>
          </w:r>
          <w:r>
            <w:rPr>
              <w:color w:val="FF0000"/>
              <w:sz w:val="24"/>
              <w:szCs w:val="24"/>
            </w:rPr>
            <w:t xml:space="preserve"> </w:t>
          </w:r>
          <w:r w:rsidRPr="002827FA">
            <w:rPr>
              <w:color w:val="FF0000"/>
              <w:sz w:val="24"/>
              <w:szCs w:val="24"/>
            </w:rPr>
            <w:t>request</w:t>
          </w:r>
          <w:r>
            <w:rPr>
              <w:color w:val="FF0000"/>
              <w:sz w:val="24"/>
              <w:szCs w:val="24"/>
            </w:rPr>
            <w:t>ing</w:t>
          </w:r>
          <w:r w:rsidRPr="002827FA">
            <w:rPr>
              <w:color w:val="FF0000"/>
              <w:sz w:val="24"/>
              <w:szCs w:val="24"/>
            </w:rPr>
            <w:t xml:space="preserve"> further police officers to attend before making the arrest</w:t>
          </w:r>
          <w:r>
            <w:rPr>
              <w:color w:val="FF0000"/>
              <w:sz w:val="24"/>
              <w:szCs w:val="24"/>
            </w:rPr>
            <w:t xml:space="preserve">. </w:t>
          </w:r>
          <w:r w:rsidRPr="002827FA">
            <w:rPr>
              <w:color w:val="FF0000"/>
              <w:sz w:val="24"/>
              <w:szCs w:val="24"/>
            </w:rPr>
            <w:t xml:space="preserve">A </w:t>
          </w:r>
          <w:r>
            <w:rPr>
              <w:color w:val="FF0000"/>
              <w:sz w:val="24"/>
              <w:szCs w:val="24"/>
            </w:rPr>
            <w:t>journal</w:t>
          </w:r>
          <w:r w:rsidRPr="002827FA">
            <w:rPr>
              <w:color w:val="FF0000"/>
              <w:sz w:val="24"/>
              <w:szCs w:val="24"/>
            </w:rPr>
            <w:t xml:space="preserve"> titled “</w:t>
          </w:r>
          <w:r w:rsidRPr="002827FA">
            <w:rPr>
              <w:i/>
              <w:iCs/>
              <w:color w:val="FF0000"/>
              <w:sz w:val="24"/>
              <w:szCs w:val="24"/>
            </w:rPr>
            <w:t>Feeling the Heat: Effects of Stress, Commitment, and Job Experience on Job Performance”</w:t>
          </w:r>
          <w:r w:rsidRPr="002827FA">
            <w:rPr>
              <w:color w:val="FF0000"/>
              <w:sz w:val="24"/>
              <w:szCs w:val="24"/>
            </w:rPr>
            <w:t xml:space="preserve"> </w:t>
          </w:r>
          <w:sdt>
            <w:sdtPr>
              <w:rPr>
                <w:color w:val="FF0000"/>
                <w:sz w:val="24"/>
                <w:szCs w:val="24"/>
              </w:rPr>
              <w:id w:val="-847636138"/>
              <w:citation/>
            </w:sdtPr>
            <w:sdtEndPr/>
            <w:sdtContent>
              <w:r w:rsidRPr="002827FA">
                <w:rPr>
                  <w:color w:val="FF0000"/>
                  <w:sz w:val="24"/>
                  <w:szCs w:val="24"/>
                </w:rPr>
                <w:fldChar w:fldCharType="begin"/>
              </w:r>
              <w:r w:rsidRPr="002827FA">
                <w:rPr>
                  <w:color w:val="FF0000"/>
                  <w:sz w:val="24"/>
                  <w:szCs w:val="24"/>
                </w:rPr>
                <w:instrText xml:space="preserve"> CITATION Hun07 \l 2057 </w:instrText>
              </w:r>
              <w:r w:rsidRPr="002827FA">
                <w:rPr>
                  <w:color w:val="FF0000"/>
                  <w:sz w:val="24"/>
                  <w:szCs w:val="24"/>
                </w:rPr>
                <w:fldChar w:fldCharType="separate"/>
              </w:r>
              <w:r w:rsidRPr="00851DBA">
                <w:rPr>
                  <w:noProof/>
                  <w:color w:val="FF0000"/>
                  <w:sz w:val="24"/>
                  <w:szCs w:val="24"/>
                </w:rPr>
                <w:t>(Hunter, 2007)</w:t>
              </w:r>
              <w:r w:rsidRPr="002827FA">
                <w:rPr>
                  <w:color w:val="FF0000"/>
                  <w:sz w:val="24"/>
                  <w:szCs w:val="24"/>
                </w:rPr>
                <w:fldChar w:fldCharType="end"/>
              </w:r>
            </w:sdtContent>
          </w:sdt>
          <w:r w:rsidRPr="002827FA">
            <w:rPr>
              <w:color w:val="FF0000"/>
              <w:sz w:val="24"/>
              <w:szCs w:val="24"/>
            </w:rPr>
            <w:t xml:space="preserve">, discusses the “Human Capital </w:t>
          </w:r>
          <w:r w:rsidRPr="002827FA">
            <w:rPr>
              <w:color w:val="FF0000"/>
              <w:sz w:val="24"/>
              <w:szCs w:val="24"/>
            </w:rPr>
            <w:lastRenderedPageBreak/>
            <w:t>Theory”,</w:t>
          </w:r>
          <w:r>
            <w:rPr>
              <w:color w:val="FF0000"/>
              <w:sz w:val="24"/>
              <w:szCs w:val="24"/>
            </w:rPr>
            <w:t xml:space="preserve"> </w:t>
          </w:r>
          <w:r w:rsidRPr="002827FA">
            <w:rPr>
              <w:color w:val="FF0000"/>
              <w:sz w:val="24"/>
              <w:szCs w:val="24"/>
            </w:rPr>
            <w:t>which states that individuals who have</w:t>
          </w:r>
          <w:r>
            <w:rPr>
              <w:color w:val="FF0000"/>
              <w:sz w:val="24"/>
              <w:szCs w:val="24"/>
            </w:rPr>
            <w:t xml:space="preserve"> the technical </w:t>
          </w:r>
          <w:r w:rsidRPr="002827FA">
            <w:rPr>
              <w:color w:val="FF0000"/>
              <w:sz w:val="24"/>
              <w:szCs w:val="24"/>
            </w:rPr>
            <w:t>skills, but no “real time” experience will likely</w:t>
          </w:r>
          <w:r>
            <w:rPr>
              <w:color w:val="FF0000"/>
              <w:sz w:val="24"/>
              <w:szCs w:val="24"/>
            </w:rPr>
            <w:t xml:space="preserve"> not make the most optimal decision. </w:t>
          </w:r>
          <w:r w:rsidRPr="002827FA">
            <w:rPr>
              <w:color w:val="FF0000"/>
              <w:sz w:val="24"/>
              <w:szCs w:val="24"/>
            </w:rPr>
            <w:t>T</w:t>
          </w:r>
          <w:r>
            <w:rPr>
              <w:color w:val="FF0000"/>
              <w:sz w:val="24"/>
              <w:szCs w:val="24"/>
            </w:rPr>
            <w:t>he journal also refers to something called the</w:t>
          </w:r>
          <w:r w:rsidRPr="002827FA">
            <w:rPr>
              <w:color w:val="FF0000"/>
              <w:sz w:val="24"/>
              <w:szCs w:val="24"/>
            </w:rPr>
            <w:t xml:space="preserve"> “Stress-job Experience Interaction”</w:t>
          </w:r>
          <w:r>
            <w:rPr>
              <w:color w:val="FF0000"/>
              <w:sz w:val="24"/>
              <w:szCs w:val="24"/>
            </w:rPr>
            <w:t xml:space="preserve"> where the individual needs incremental stress exposure to be able to perform their skill set in high-pressure situations. I feel this applied to my situation where I had not been exposed to these pressures before, and now having experienced it, I will be better positioned to make better future decisions when placed in similar position </w:t>
          </w:r>
        </w:p>
        <w:p w14:paraId="7A43216C" w14:textId="77777777" w:rsidR="003D04FB" w:rsidRPr="00270EEB" w:rsidRDefault="003D04FB"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sdt>
          <w:sdtPr>
            <w:rPr>
              <w:b w:val="0"/>
              <w:kern w:val="0"/>
              <w:sz w:val="20"/>
            </w:rPr>
            <w:id w:val="1512181794"/>
            <w:docPartObj>
              <w:docPartGallery w:val="Bibliographies"/>
              <w:docPartUnique/>
            </w:docPartObj>
          </w:sdtPr>
          <w:sdtEndPr/>
          <w:sdtContent>
            <w:p w14:paraId="19E6BAD1" w14:textId="1A7246C2" w:rsidR="00073EDD" w:rsidRDefault="00073EDD">
              <w:pPr>
                <w:pStyle w:val="Heading1"/>
              </w:pPr>
              <w:r>
                <w:t>Bibliography</w:t>
              </w:r>
            </w:p>
            <w:sdt>
              <w:sdtPr>
                <w:id w:val="111145805"/>
                <w:bibliography/>
              </w:sdtPr>
              <w:sdtEndPr/>
              <w:sdtContent>
                <w:p w14:paraId="38A1BDDA" w14:textId="77777777" w:rsidR="00073EDD" w:rsidRDefault="00073EDD" w:rsidP="00073EDD">
                  <w:pPr>
                    <w:pStyle w:val="Bibliography"/>
                    <w:rPr>
                      <w:noProof/>
                      <w:sz w:val="24"/>
                      <w:szCs w:val="24"/>
                    </w:rPr>
                  </w:pPr>
                  <w:r>
                    <w:fldChar w:fldCharType="begin"/>
                  </w:r>
                  <w:r>
                    <w:instrText xml:space="preserve"> BIBLIOGRAPHY </w:instrText>
                  </w:r>
                  <w:r>
                    <w:fldChar w:fldCharType="separate"/>
                  </w:r>
                  <w:r>
                    <w:rPr>
                      <w:noProof/>
                    </w:rPr>
                    <w:t xml:space="preserve">ACPO, 2013. </w:t>
                  </w:r>
                  <w:r>
                    <w:rPr>
                      <w:i/>
                      <w:iCs/>
                      <w:noProof/>
                    </w:rPr>
                    <w:t xml:space="preserve">Guidance on the safe use of the internet and Social Media by Police Officers and Police Staff. </w:t>
                  </w:r>
                  <w:r>
                    <w:rPr>
                      <w:noProof/>
                    </w:rPr>
                    <w:t xml:space="preserve">[Online] </w:t>
                  </w:r>
                  <w:r>
                    <w:rPr>
                      <w:noProof/>
                    </w:rPr>
                    <w:br/>
                    <w:t xml:space="preserve">Available at: </w:t>
                  </w:r>
                  <w:r>
                    <w:rPr>
                      <w:noProof/>
                      <w:u w:val="single"/>
                    </w:rPr>
                    <w:t>https://www.lbd.uk.com/hp/sites/default/files/14-01%20ACPO%20Guidelines%20on%20Safe%20Use%20of%20Internet%20and%20Social%20Media%20by%20Officers%20and%20Staff.pdf</w:t>
                  </w:r>
                  <w:r>
                    <w:rPr>
                      <w:noProof/>
                    </w:rPr>
                    <w:br/>
                    <w:t>[Accessed 8th November 2022].</w:t>
                  </w:r>
                </w:p>
                <w:p w14:paraId="2FFD29D7" w14:textId="77777777" w:rsidR="00073EDD" w:rsidRDefault="00073EDD" w:rsidP="00073EDD">
                  <w:pPr>
                    <w:pStyle w:val="Bibliography"/>
                    <w:rPr>
                      <w:noProof/>
                    </w:rPr>
                  </w:pPr>
                  <w:r>
                    <w:rPr>
                      <w:noProof/>
                    </w:rPr>
                    <w:t xml:space="preserve">BBC, 2019. </w:t>
                  </w:r>
                  <w:r>
                    <w:rPr>
                      <w:i/>
                      <w:iCs/>
                      <w:noProof/>
                    </w:rPr>
                    <w:t xml:space="preserve">Facial recognition: What is AFR? And why is it being challenged?. </w:t>
                  </w:r>
                  <w:r>
                    <w:rPr>
                      <w:noProof/>
                    </w:rPr>
                    <w:t xml:space="preserve">[Online] </w:t>
                  </w:r>
                  <w:r>
                    <w:rPr>
                      <w:noProof/>
                    </w:rPr>
                    <w:br/>
                    <w:t xml:space="preserve">Available at: </w:t>
                  </w:r>
                  <w:r>
                    <w:rPr>
                      <w:noProof/>
                      <w:u w:val="single"/>
                    </w:rPr>
                    <w:t>https://www.bbc.co.uk/newsround/48339757</w:t>
                  </w:r>
                  <w:r>
                    <w:rPr>
                      <w:noProof/>
                    </w:rPr>
                    <w:br/>
                    <w:t>[Accessed 8th November 2022].</w:t>
                  </w:r>
                </w:p>
                <w:p w14:paraId="1E3AE830" w14:textId="77777777" w:rsidR="00073EDD" w:rsidRDefault="00073EDD" w:rsidP="00073EDD">
                  <w:pPr>
                    <w:pStyle w:val="Bibliography"/>
                    <w:rPr>
                      <w:noProof/>
                    </w:rPr>
                  </w:pPr>
                  <w:r>
                    <w:rPr>
                      <w:noProof/>
                    </w:rPr>
                    <w:t xml:space="preserve">BBC, 2021. </w:t>
                  </w:r>
                  <w:r>
                    <w:rPr>
                      <w:i/>
                      <w:iCs/>
                      <w:noProof/>
                    </w:rPr>
                    <w:t xml:space="preserve">Mayhill: Swansea rioters injure seven police officers. </w:t>
                  </w:r>
                  <w:r>
                    <w:rPr>
                      <w:noProof/>
                    </w:rPr>
                    <w:t xml:space="preserve">[Online] </w:t>
                  </w:r>
                  <w:r>
                    <w:rPr>
                      <w:noProof/>
                    </w:rPr>
                    <w:br/>
                    <w:t xml:space="preserve">Available at: </w:t>
                  </w:r>
                  <w:r>
                    <w:rPr>
                      <w:noProof/>
                      <w:u w:val="single"/>
                    </w:rPr>
                    <w:t>https://www.bbc.co.uk/news/uk-wales-57197466</w:t>
                  </w:r>
                  <w:r>
                    <w:rPr>
                      <w:noProof/>
                    </w:rPr>
                    <w:br/>
                    <w:t>[Accessed 7th Novemeber 2022].</w:t>
                  </w:r>
                </w:p>
                <w:p w14:paraId="54EA2D10" w14:textId="77777777" w:rsidR="00073EDD" w:rsidRDefault="00073EDD" w:rsidP="00073EDD">
                  <w:pPr>
                    <w:pStyle w:val="Bibliography"/>
                    <w:rPr>
                      <w:noProof/>
                    </w:rPr>
                  </w:pPr>
                  <w:r>
                    <w:rPr>
                      <w:noProof/>
                    </w:rPr>
                    <w:t xml:space="preserve">Bryant, B. B., 2020. National Decison Model . In: B. B. Bryant, ed. </w:t>
                  </w:r>
                  <w:r>
                    <w:rPr>
                      <w:i/>
                      <w:iCs/>
                      <w:noProof/>
                    </w:rPr>
                    <w:t xml:space="preserve">Blackstone's Handbook for Policing Students . </w:t>
                  </w:r>
                  <w:r>
                    <w:rPr>
                      <w:noProof/>
                    </w:rPr>
                    <w:t>Fourteenth ed. Oxford: Oxford University Press, pp. 79-80.</w:t>
                  </w:r>
                </w:p>
                <w:p w14:paraId="36CF9E6C" w14:textId="77777777" w:rsidR="00073EDD" w:rsidRDefault="00073EDD" w:rsidP="00073EDD">
                  <w:pPr>
                    <w:pStyle w:val="Bibliography"/>
                    <w:rPr>
                      <w:noProof/>
                    </w:rPr>
                  </w:pPr>
                  <w:r>
                    <w:rPr>
                      <w:noProof/>
                    </w:rPr>
                    <w:t xml:space="preserve">Bryant, B. B., 2020. Other police representative organisations. In: </w:t>
                  </w:r>
                  <w:r>
                    <w:rPr>
                      <w:i/>
                      <w:iCs/>
                      <w:noProof/>
                    </w:rPr>
                    <w:t xml:space="preserve">Blacksstone's Handbook for policing Students. </w:t>
                  </w:r>
                  <w:r>
                    <w:rPr>
                      <w:noProof/>
                    </w:rPr>
                    <w:t>s.l.:Oxford University Press, p. 91.</w:t>
                  </w:r>
                </w:p>
                <w:p w14:paraId="55FD6661" w14:textId="77777777" w:rsidR="00073EDD" w:rsidRDefault="00073EDD" w:rsidP="00073EDD">
                  <w:pPr>
                    <w:pStyle w:val="Bibliography"/>
                    <w:rPr>
                      <w:noProof/>
                    </w:rPr>
                  </w:pPr>
                  <w:r>
                    <w:rPr>
                      <w:noProof/>
                    </w:rPr>
                    <w:t xml:space="preserve">Bryant, R. B. S., 2020. Actual Bodily Harm. In: </w:t>
                  </w:r>
                  <w:r>
                    <w:rPr>
                      <w:i/>
                      <w:iCs/>
                      <w:noProof/>
                    </w:rPr>
                    <w:t xml:space="preserve">Blackstone's Handbook for Policing Students . </w:t>
                  </w:r>
                  <w:r>
                    <w:rPr>
                      <w:noProof/>
                    </w:rPr>
                    <w:t>s.l.:Oxford University Press, pp. 337 - 338 .</w:t>
                  </w:r>
                </w:p>
                <w:p w14:paraId="754D8C93" w14:textId="77777777" w:rsidR="00073EDD" w:rsidRDefault="00073EDD" w:rsidP="00073EDD">
                  <w:pPr>
                    <w:pStyle w:val="Bibliography"/>
                    <w:rPr>
                      <w:noProof/>
                    </w:rPr>
                  </w:pPr>
                  <w:r>
                    <w:rPr>
                      <w:noProof/>
                    </w:rPr>
                    <w:t xml:space="preserve">Bryant, R. B. S., 2020. Community Engagement. In: </w:t>
                  </w:r>
                  <w:r>
                    <w:rPr>
                      <w:i/>
                      <w:iCs/>
                      <w:noProof/>
                    </w:rPr>
                    <w:t xml:space="preserve">Blackstone's Handbook for policing Students. </w:t>
                  </w:r>
                  <w:r>
                    <w:rPr>
                      <w:noProof/>
                    </w:rPr>
                    <w:t>s.l.:Oxford University Press, p. 156.</w:t>
                  </w:r>
                </w:p>
                <w:p w14:paraId="3B16CE7A" w14:textId="77777777" w:rsidR="00073EDD" w:rsidRDefault="00073EDD" w:rsidP="00073EDD">
                  <w:pPr>
                    <w:pStyle w:val="Bibliography"/>
                    <w:rPr>
                      <w:noProof/>
                    </w:rPr>
                  </w:pPr>
                  <w:r>
                    <w:rPr>
                      <w:noProof/>
                    </w:rPr>
                    <w:t xml:space="preserve">Bullock, K., 2018. The Police Use of Social Media: Transformation or Normalisation?. </w:t>
                  </w:r>
                  <w:r>
                    <w:rPr>
                      <w:i/>
                      <w:iCs/>
                      <w:noProof/>
                    </w:rPr>
                    <w:t xml:space="preserve">Social Policy and Society, </w:t>
                  </w:r>
                  <w:r>
                    <w:rPr>
                      <w:noProof/>
                    </w:rPr>
                    <w:t>17(2), pp. 245-258.</w:t>
                  </w:r>
                </w:p>
                <w:p w14:paraId="74FBE786" w14:textId="77777777" w:rsidR="00073EDD" w:rsidRDefault="00073EDD" w:rsidP="00073EDD">
                  <w:pPr>
                    <w:pStyle w:val="Bibliography"/>
                    <w:rPr>
                      <w:noProof/>
                    </w:rPr>
                  </w:pPr>
                  <w:r>
                    <w:rPr>
                      <w:noProof/>
                    </w:rPr>
                    <w:t xml:space="preserve">Cherry, K., 2022. </w:t>
                  </w:r>
                  <w:r>
                    <w:rPr>
                      <w:i/>
                      <w:iCs/>
                      <w:noProof/>
                    </w:rPr>
                    <w:t xml:space="preserve">Autocratic Leadership. </w:t>
                  </w:r>
                  <w:r>
                    <w:rPr>
                      <w:noProof/>
                    </w:rPr>
                    <w:t xml:space="preserve">[Online] </w:t>
                  </w:r>
                  <w:r>
                    <w:rPr>
                      <w:noProof/>
                    </w:rPr>
                    <w:br/>
                    <w:t xml:space="preserve">Available at: </w:t>
                  </w:r>
                  <w:r>
                    <w:rPr>
                      <w:noProof/>
                      <w:u w:val="single"/>
                    </w:rPr>
                    <w:t>https://www.verywellmind.com/what-is-autocratic-leadership-2795314</w:t>
                  </w:r>
                  <w:r>
                    <w:rPr>
                      <w:noProof/>
                    </w:rPr>
                    <w:br/>
                    <w:t>[Accessed 29th October 2022].</w:t>
                  </w:r>
                </w:p>
                <w:p w14:paraId="7EEDEB46" w14:textId="77777777" w:rsidR="00073EDD" w:rsidRDefault="00073EDD" w:rsidP="00073EDD">
                  <w:pPr>
                    <w:pStyle w:val="Bibliography"/>
                    <w:rPr>
                      <w:noProof/>
                    </w:rPr>
                  </w:pPr>
                  <w:r>
                    <w:rPr>
                      <w:noProof/>
                    </w:rPr>
                    <w:t xml:space="preserve">Chukwusa, J., 2018. Autocratic leadership style: Obstacle to success in academic libraries. </w:t>
                  </w:r>
                  <w:r>
                    <w:rPr>
                      <w:i/>
                      <w:iCs/>
                      <w:noProof/>
                    </w:rPr>
                    <w:t xml:space="preserve">Library Philosophy and Practice, </w:t>
                  </w:r>
                  <w:r>
                    <w:rPr>
                      <w:noProof/>
                    </w:rPr>
                    <w:t>p. 1.</w:t>
                  </w:r>
                </w:p>
                <w:p w14:paraId="0867D657" w14:textId="77777777" w:rsidR="00073EDD" w:rsidRDefault="00073EDD" w:rsidP="00073EDD">
                  <w:pPr>
                    <w:pStyle w:val="Bibliography"/>
                    <w:rPr>
                      <w:noProof/>
                    </w:rPr>
                  </w:pPr>
                  <w:r>
                    <w:rPr>
                      <w:noProof/>
                    </w:rPr>
                    <w:t xml:space="preserve">College of Police,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30th October 2022].</w:t>
                  </w:r>
                </w:p>
                <w:p w14:paraId="12968F77" w14:textId="77777777" w:rsidR="00073EDD" w:rsidRDefault="00073EDD" w:rsidP="00073EDD">
                  <w:pPr>
                    <w:pStyle w:val="Bibliography"/>
                    <w:rPr>
                      <w:noProof/>
                    </w:rPr>
                  </w:pPr>
                  <w:r>
                    <w:rPr>
                      <w:noProof/>
                    </w:rPr>
                    <w:t xml:space="preserve">College of Policing ,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w:t>
                  </w:r>
                  <w:r>
                    <w:rPr>
                      <w:noProof/>
                    </w:rPr>
                    <w:br/>
                    <w:t>[Accessed 30th October 2020].</w:t>
                  </w:r>
                </w:p>
                <w:p w14:paraId="350A8320" w14:textId="77777777" w:rsidR="00073EDD" w:rsidRDefault="00073EDD" w:rsidP="00073EDD">
                  <w:pPr>
                    <w:pStyle w:val="Bibliography"/>
                    <w:rPr>
                      <w:noProof/>
                    </w:rPr>
                  </w:pPr>
                  <w:r>
                    <w:rPr>
                      <w:noProof/>
                    </w:rPr>
                    <w:t xml:space="preserve">College of Policing , 2019. </w:t>
                  </w:r>
                  <w:r>
                    <w:rPr>
                      <w:i/>
                      <w:iCs/>
                      <w:noProof/>
                    </w:rPr>
                    <w:t xml:space="preserve">Policing Education Qualifications Framework. </w:t>
                  </w:r>
                  <w:r>
                    <w:rPr>
                      <w:noProof/>
                    </w:rPr>
                    <w:t xml:space="preserve">[Online] </w:t>
                  </w:r>
                  <w:r>
                    <w:rPr>
                      <w:noProof/>
                    </w:rPr>
                    <w:br/>
                    <w:t xml:space="preserve">Available at: </w:t>
                  </w:r>
                  <w:r>
                    <w:rPr>
                      <w:noProof/>
                      <w:u w:val="single"/>
                    </w:rPr>
                    <w:t>https://www.polfed.org/Wilts/media/1580/policing-eductation-qualifications-framework-faqs.pdf</w:t>
                  </w:r>
                  <w:r>
                    <w:rPr>
                      <w:noProof/>
                    </w:rPr>
                    <w:br/>
                    <w:t>[Accessed 14th November 2022].</w:t>
                  </w:r>
                </w:p>
                <w:p w14:paraId="6F55339F" w14:textId="77777777" w:rsidR="00073EDD" w:rsidRDefault="00073EDD" w:rsidP="00073EDD">
                  <w:pPr>
                    <w:pStyle w:val="Bibliography"/>
                    <w:rPr>
                      <w:noProof/>
                    </w:rPr>
                  </w:pPr>
                  <w:r>
                    <w:rPr>
                      <w:noProof/>
                    </w:rPr>
                    <w:t xml:space="preserve">College of Policing, 2016. </w:t>
                  </w:r>
                  <w:r>
                    <w:rPr>
                      <w:i/>
                      <w:iCs/>
                      <w:noProof/>
                    </w:rPr>
                    <w:t xml:space="preserve">First response national decision model (NDM) tool. </w:t>
                  </w:r>
                  <w:r>
                    <w:rPr>
                      <w:noProof/>
                    </w:rPr>
                    <w:t xml:space="preserve">[Online] </w:t>
                  </w:r>
                  <w:r>
                    <w:rPr>
                      <w:noProof/>
                    </w:rPr>
                    <w:br/>
                    <w:t xml:space="preserve">Available at: </w:t>
                  </w:r>
                  <w:r>
                    <w:rPr>
                      <w:noProof/>
                      <w:u w:val="single"/>
                    </w:rPr>
                    <w:t>https://www.college.police.uk/app/major-investigation-and-public-protection/domestic-abuse/first-response-national-decision-model-ndm-tool</w:t>
                  </w:r>
                  <w:r>
                    <w:rPr>
                      <w:noProof/>
                    </w:rPr>
                    <w:br/>
                    <w:t>[Accessed 18th November 2022].</w:t>
                  </w:r>
                </w:p>
                <w:p w14:paraId="32AA422A" w14:textId="77777777" w:rsidR="00073EDD" w:rsidRDefault="00073EDD" w:rsidP="00073EDD">
                  <w:pPr>
                    <w:pStyle w:val="Bibliography"/>
                    <w:rPr>
                      <w:noProof/>
                    </w:rPr>
                  </w:pPr>
                  <w:r>
                    <w:rPr>
                      <w:noProof/>
                    </w:rPr>
                    <w:t xml:space="preserve">College of Policing, 2020. </w:t>
                  </w:r>
                  <w:r>
                    <w:rPr>
                      <w:i/>
                      <w:iCs/>
                      <w:noProof/>
                    </w:rPr>
                    <w:t xml:space="preserve">Policing education qualifications framework (PEQF). </w:t>
                  </w:r>
                  <w:r>
                    <w:rPr>
                      <w:noProof/>
                    </w:rPr>
                    <w:t xml:space="preserve">[Online] </w:t>
                  </w:r>
                  <w:r>
                    <w:rPr>
                      <w:noProof/>
                    </w:rPr>
                    <w:br/>
                    <w:t xml:space="preserve">Available at: </w:t>
                  </w:r>
                  <w:r>
                    <w:rPr>
                      <w:noProof/>
                      <w:u w:val="single"/>
                    </w:rPr>
                    <w:t>https://www.college.police.uk/career-learning/policing-education-qualifications-framework-peqf</w:t>
                  </w:r>
                  <w:r>
                    <w:rPr>
                      <w:noProof/>
                    </w:rPr>
                    <w:br/>
                    <w:t>[Accessed 14th November 2022].</w:t>
                  </w:r>
                </w:p>
                <w:p w14:paraId="48B91235" w14:textId="77777777" w:rsidR="00073EDD" w:rsidRDefault="00073EDD" w:rsidP="00073EDD">
                  <w:pPr>
                    <w:pStyle w:val="Bibliography"/>
                    <w:rPr>
                      <w:noProof/>
                    </w:rPr>
                  </w:pPr>
                  <w:r>
                    <w:rPr>
                      <w:noProof/>
                    </w:rPr>
                    <w:t xml:space="preserve">College of Policing, 2021. </w:t>
                  </w:r>
                  <w:r>
                    <w:rPr>
                      <w:i/>
                      <w:iCs/>
                      <w:noProof/>
                    </w:rPr>
                    <w:t xml:space="preserve">Engaging communities. </w:t>
                  </w:r>
                  <w:r>
                    <w:rPr>
                      <w:noProof/>
                    </w:rPr>
                    <w:t xml:space="preserve">[Online] </w:t>
                  </w:r>
                  <w:r>
                    <w:rPr>
                      <w:noProof/>
                    </w:rPr>
                    <w:br/>
                    <w:t xml:space="preserve">Available at: </w:t>
                  </w:r>
                  <w:r>
                    <w:rPr>
                      <w:noProof/>
                      <w:u w:val="single"/>
                    </w:rPr>
                    <w:t>https://www.college.police.uk/guidance/neighbourhood-policing/engaging-communities</w:t>
                  </w:r>
                  <w:r>
                    <w:rPr>
                      <w:noProof/>
                    </w:rPr>
                    <w:br/>
                    <w:t>[Accessed 8th Novemebr 2022].</w:t>
                  </w:r>
                </w:p>
                <w:p w14:paraId="7EFC69FF" w14:textId="77777777" w:rsidR="00073EDD" w:rsidRDefault="00073EDD" w:rsidP="00073EDD">
                  <w:pPr>
                    <w:pStyle w:val="Bibliography"/>
                    <w:rPr>
                      <w:noProof/>
                    </w:rPr>
                  </w:pPr>
                  <w:r>
                    <w:rPr>
                      <w:noProof/>
                    </w:rPr>
                    <w:t xml:space="preserve">College of Policing, 2022. </w:t>
                  </w:r>
                  <w:r>
                    <w:rPr>
                      <w:i/>
                      <w:iCs/>
                      <w:noProof/>
                    </w:rPr>
                    <w:t xml:space="preserve">Using APP. </w:t>
                  </w:r>
                  <w:r>
                    <w:rPr>
                      <w:noProof/>
                    </w:rPr>
                    <w:t xml:space="preserve">[Online] </w:t>
                  </w:r>
                  <w:r>
                    <w:rPr>
                      <w:noProof/>
                    </w:rPr>
                    <w:br/>
                    <w:t xml:space="preserve">Available at: </w:t>
                  </w:r>
                  <w:r>
                    <w:rPr>
                      <w:noProof/>
                      <w:u w:val="single"/>
                    </w:rPr>
                    <w:t>https://www.college.police.uk/app/using-app</w:t>
                  </w:r>
                  <w:r>
                    <w:rPr>
                      <w:noProof/>
                    </w:rPr>
                    <w:br/>
                    <w:t>[Accessed 9th November 2022].</w:t>
                  </w:r>
                </w:p>
                <w:p w14:paraId="347B474F" w14:textId="77777777" w:rsidR="00073EDD" w:rsidRDefault="00073EDD" w:rsidP="00073EDD">
                  <w:pPr>
                    <w:pStyle w:val="Bibliography"/>
                    <w:rPr>
                      <w:noProof/>
                    </w:rPr>
                  </w:pPr>
                  <w:r>
                    <w:rPr>
                      <w:noProof/>
                    </w:rPr>
                    <w:t xml:space="preserve">Collins Dictionary , 2022. </w:t>
                  </w:r>
                  <w:r>
                    <w:rPr>
                      <w:i/>
                      <w:iCs/>
                      <w:noProof/>
                    </w:rPr>
                    <w:t xml:space="preserve">Definition of "Rapport". </w:t>
                  </w:r>
                  <w:r>
                    <w:rPr>
                      <w:noProof/>
                    </w:rPr>
                    <w:t xml:space="preserve">[Online] </w:t>
                  </w:r>
                  <w:r>
                    <w:rPr>
                      <w:noProof/>
                    </w:rPr>
                    <w:br/>
                    <w:t xml:space="preserve">Available at: </w:t>
                  </w:r>
                  <w:r>
                    <w:rPr>
                      <w:noProof/>
                      <w:u w:val="single"/>
                    </w:rPr>
                    <w:t>https://www.collinsdictionary.com/dictionary/english/rapport</w:t>
                  </w:r>
                  <w:r>
                    <w:rPr>
                      <w:noProof/>
                    </w:rPr>
                    <w:br/>
                    <w:t>[Accessed 18th September 2022].</w:t>
                  </w:r>
                </w:p>
                <w:p w14:paraId="786B7C49" w14:textId="77777777" w:rsidR="00073EDD" w:rsidRDefault="00073EDD" w:rsidP="00073EDD">
                  <w:pPr>
                    <w:pStyle w:val="Bibliography"/>
                    <w:rPr>
                      <w:noProof/>
                    </w:rPr>
                  </w:pPr>
                  <w:r>
                    <w:rPr>
                      <w:noProof/>
                    </w:rPr>
                    <w:lastRenderedPageBreak/>
                    <w:t xml:space="preserve">CoP, 2022. </w:t>
                  </w:r>
                  <w:r>
                    <w:rPr>
                      <w:i/>
                      <w:iCs/>
                      <w:noProof/>
                    </w:rPr>
                    <w:t xml:space="preserve">Fundamental review of the. </w:t>
                  </w:r>
                  <w:r>
                    <w:rPr>
                      <w:noProof/>
                    </w:rPr>
                    <w:t xml:space="preserve">[Online] </w:t>
                  </w:r>
                  <w:r>
                    <w:rPr>
                      <w:noProof/>
                    </w:rPr>
                    <w:br/>
                    <w:t xml:space="preserve">Available at: </w:t>
                  </w:r>
                  <w:r>
                    <w:rPr>
                      <w:noProof/>
                      <w:u w:val="single"/>
                    </w:rPr>
                    <w:t>https://www.polfed.org/media/17433/fundamental-review-of-the-college-of-policing.pdf</w:t>
                  </w:r>
                  <w:r>
                    <w:rPr>
                      <w:noProof/>
                    </w:rPr>
                    <w:br/>
                    <w:t>[Accessed 18th November 2022].</w:t>
                  </w:r>
                </w:p>
                <w:p w14:paraId="4E8BED83" w14:textId="77777777" w:rsidR="00073EDD" w:rsidRDefault="00073EDD" w:rsidP="00073EDD">
                  <w:pPr>
                    <w:pStyle w:val="Bibliography"/>
                    <w:rPr>
                      <w:noProof/>
                    </w:rPr>
                  </w:pPr>
                  <w:r>
                    <w:rPr>
                      <w:noProof/>
                    </w:rPr>
                    <w:t xml:space="preserve">Crump, J., 2011. What Are the Police Doing on Twitter? Social Media, the Police and the Public. </w:t>
                  </w:r>
                  <w:r>
                    <w:rPr>
                      <w:i/>
                      <w:iCs/>
                      <w:noProof/>
                    </w:rPr>
                    <w:t xml:space="preserve">Policy and Internet, </w:t>
                  </w:r>
                  <w:r>
                    <w:rPr>
                      <w:noProof/>
                    </w:rPr>
                    <w:t>3(4), p. 5.</w:t>
                  </w:r>
                </w:p>
                <w:p w14:paraId="69239121" w14:textId="77777777" w:rsidR="00073EDD" w:rsidRDefault="00073EDD" w:rsidP="00073EDD">
                  <w:pPr>
                    <w:pStyle w:val="Bibliography"/>
                    <w:rPr>
                      <w:noProof/>
                    </w:rPr>
                  </w:pPr>
                  <w:r>
                    <w:rPr>
                      <w:noProof/>
                    </w:rPr>
                    <w:t xml:space="preserve">Deguchi, H., 1984. Observational Learning from radical-behavioristic viewpoint. </w:t>
                  </w:r>
                  <w:r>
                    <w:rPr>
                      <w:i/>
                      <w:iCs/>
                      <w:noProof/>
                    </w:rPr>
                    <w:t xml:space="preserve">The Behavior Analyst, </w:t>
                  </w:r>
                  <w:r>
                    <w:rPr>
                      <w:noProof/>
                    </w:rPr>
                    <w:t>7(2), pp. 83-95.</w:t>
                  </w:r>
                </w:p>
                <w:p w14:paraId="14839753" w14:textId="77777777" w:rsidR="00073EDD" w:rsidRDefault="00073EDD" w:rsidP="00073EDD">
                  <w:pPr>
                    <w:pStyle w:val="Bibliography"/>
                    <w:rPr>
                      <w:noProof/>
                    </w:rPr>
                  </w:pPr>
                  <w:r>
                    <w:rPr>
                      <w:noProof/>
                    </w:rPr>
                    <w:t xml:space="preserve">Gibbs, G., 1988. </w:t>
                  </w:r>
                  <w:r>
                    <w:rPr>
                      <w:i/>
                      <w:iCs/>
                      <w:noProof/>
                    </w:rPr>
                    <w:t xml:space="preserve">Gibbs' Reflective Cycle. </w:t>
                  </w:r>
                  <w:r>
                    <w:rPr>
                      <w:noProof/>
                    </w:rPr>
                    <w:t xml:space="preserve">[Online] </w:t>
                  </w:r>
                  <w:r>
                    <w:rPr>
                      <w:noProof/>
                    </w:rPr>
                    <w:br/>
                    <w:t xml:space="preserve">Available at: </w:t>
                  </w:r>
                  <w:r>
                    <w:rPr>
                      <w:noProof/>
                      <w:u w:val="single"/>
                    </w:rPr>
                    <w:t>https://www.mindtools.com/pages/article/reflective-cycle.htm</w:t>
                  </w:r>
                </w:p>
                <w:p w14:paraId="17511A0E" w14:textId="77777777" w:rsidR="00073EDD" w:rsidRDefault="00073EDD" w:rsidP="00073EDD">
                  <w:pPr>
                    <w:pStyle w:val="Bibliography"/>
                    <w:rPr>
                      <w:noProof/>
                    </w:rPr>
                  </w:pPr>
                  <w:r>
                    <w:rPr>
                      <w:noProof/>
                    </w:rPr>
                    <w:t xml:space="preserve">Hunter, L. a. T. S., 2007. Feeling the heat: Effects of stress, commitment, and job experience on job performance. </w:t>
                  </w:r>
                  <w:r>
                    <w:rPr>
                      <w:i/>
                      <w:iCs/>
                      <w:noProof/>
                    </w:rPr>
                    <w:t xml:space="preserve">Academy of Management Journal, </w:t>
                  </w:r>
                  <w:r>
                    <w:rPr>
                      <w:noProof/>
                    </w:rPr>
                    <w:t>50(4), pp. 953-968.</w:t>
                  </w:r>
                </w:p>
                <w:p w14:paraId="1D6148D4" w14:textId="77777777" w:rsidR="00073EDD" w:rsidRDefault="00073EDD" w:rsidP="00073EDD">
                  <w:pPr>
                    <w:pStyle w:val="Bibliography"/>
                    <w:rPr>
                      <w:noProof/>
                    </w:rPr>
                  </w:pPr>
                  <w:r>
                    <w:rPr>
                      <w:noProof/>
                    </w:rPr>
                    <w:t xml:space="preserve">Karlsen, J., 2016. A study of coaching leadership style practice in projects. </w:t>
                  </w:r>
                  <w:r>
                    <w:rPr>
                      <w:i/>
                      <w:iCs/>
                      <w:noProof/>
                    </w:rPr>
                    <w:t xml:space="preserve">Management Research Review, </w:t>
                  </w:r>
                  <w:r>
                    <w:rPr>
                      <w:noProof/>
                    </w:rPr>
                    <w:t>9(39), pp. 1122 - 1142.</w:t>
                  </w:r>
                </w:p>
                <w:p w14:paraId="3833BA44" w14:textId="77777777" w:rsidR="00073EDD" w:rsidRDefault="00073EDD" w:rsidP="00073EDD">
                  <w:pPr>
                    <w:pStyle w:val="Bibliography"/>
                    <w:rPr>
                      <w:noProof/>
                    </w:rPr>
                  </w:pPr>
                  <w:r>
                    <w:rPr>
                      <w:noProof/>
                    </w:rPr>
                    <w:t xml:space="preserve">Lee, S., 2020. </w:t>
                  </w:r>
                  <w:r>
                    <w:rPr>
                      <w:i/>
                      <w:iCs/>
                      <w:noProof/>
                    </w:rPr>
                    <w:t xml:space="preserve">What is coaching leadership?. </w:t>
                  </w:r>
                  <w:r>
                    <w:rPr>
                      <w:noProof/>
                    </w:rPr>
                    <w:t xml:space="preserve">[Online] </w:t>
                  </w:r>
                  <w:r>
                    <w:rPr>
                      <w:noProof/>
                    </w:rPr>
                    <w:br/>
                    <w:t xml:space="preserve">Available at: </w:t>
                  </w:r>
                  <w:r>
                    <w:rPr>
                      <w:noProof/>
                      <w:u w:val="single"/>
                    </w:rPr>
                    <w:t>https://torch.io/blog/what-is-coaching-leadership/#:~:text=Coaching%20leadership%20is%20one%20characterized%20by%20collaboration%2C%20support%2C,leadership%2C%20which%20is%20focused%20on%20top-down%20decision%20making.</w:t>
                  </w:r>
                  <w:r>
                    <w:rPr>
                      <w:noProof/>
                    </w:rPr>
                    <w:br/>
                    <w:t>[Accessed 28th October 2022].</w:t>
                  </w:r>
                </w:p>
                <w:p w14:paraId="337DA6F5" w14:textId="77777777" w:rsidR="00073EDD" w:rsidRDefault="00073EDD" w:rsidP="00073EDD">
                  <w:pPr>
                    <w:pStyle w:val="Bibliography"/>
                    <w:rPr>
                      <w:noProof/>
                    </w:rPr>
                  </w:pPr>
                  <w:r>
                    <w:rPr>
                      <w:noProof/>
                    </w:rPr>
                    <w:t xml:space="preserve">Legislation.gov , 1967. </w:t>
                  </w:r>
                  <w:r>
                    <w:rPr>
                      <w:i/>
                      <w:iCs/>
                      <w:noProof/>
                    </w:rPr>
                    <w:t xml:space="preserve">Criminal Law Act 1967, Section 3 - Use of force in making arrest. </w:t>
                  </w:r>
                  <w:r>
                    <w:rPr>
                      <w:noProof/>
                    </w:rPr>
                    <w:t xml:space="preserve">[Online] </w:t>
                  </w:r>
                  <w:r>
                    <w:rPr>
                      <w:noProof/>
                    </w:rPr>
                    <w:br/>
                    <w:t xml:space="preserve">Available at: </w:t>
                  </w:r>
                  <w:r>
                    <w:rPr>
                      <w:noProof/>
                      <w:u w:val="single"/>
                    </w:rPr>
                    <w:t>https://www.legislation.gov.uk/ukpga/1967/58/section/3</w:t>
                  </w:r>
                  <w:r>
                    <w:rPr>
                      <w:noProof/>
                    </w:rPr>
                    <w:br/>
                    <w:t>[Accessed 30th August 2022].</w:t>
                  </w:r>
                </w:p>
                <w:p w14:paraId="767AE030" w14:textId="77777777" w:rsidR="00073EDD" w:rsidRDefault="00073EDD" w:rsidP="00073EDD">
                  <w:pPr>
                    <w:pStyle w:val="Bibliography"/>
                    <w:rPr>
                      <w:noProof/>
                    </w:rPr>
                  </w:pPr>
                  <w:r>
                    <w:rPr>
                      <w:noProof/>
                    </w:rPr>
                    <w:t xml:space="preserve">Legislation.Gov.UK, 2020. </w:t>
                  </w:r>
                  <w:r>
                    <w:rPr>
                      <w:i/>
                      <w:iCs/>
                      <w:noProof/>
                    </w:rPr>
                    <w:t xml:space="preserve">Police and Criminal Evidence Act 1984. </w:t>
                  </w:r>
                  <w:r>
                    <w:rPr>
                      <w:noProof/>
                    </w:rPr>
                    <w:t xml:space="preserve">[Online] </w:t>
                  </w:r>
                  <w:r>
                    <w:rPr>
                      <w:noProof/>
                    </w:rPr>
                    <w:br/>
                    <w:t xml:space="preserve">Available at: </w:t>
                  </w:r>
                  <w:r>
                    <w:rPr>
                      <w:noProof/>
                      <w:u w:val="single"/>
                    </w:rPr>
                    <w:t>https://www.legislation.gov.uk/ukpga/1984/60/section/17</w:t>
                  </w:r>
                  <w:r>
                    <w:rPr>
                      <w:noProof/>
                    </w:rPr>
                    <w:br/>
                    <w:t>[Accessed 18th November 2022].</w:t>
                  </w:r>
                </w:p>
                <w:p w14:paraId="62F793D0" w14:textId="77777777" w:rsidR="00073EDD" w:rsidRDefault="00073EDD" w:rsidP="00073EDD">
                  <w:pPr>
                    <w:pStyle w:val="Bibliography"/>
                    <w:rPr>
                      <w:noProof/>
                    </w:rPr>
                  </w:pPr>
                  <w:r>
                    <w:rPr>
                      <w:noProof/>
                    </w:rPr>
                    <w:t xml:space="preserve">Legislation.gov, 2004. </w:t>
                  </w:r>
                  <w:r>
                    <w:rPr>
                      <w:i/>
                      <w:iCs/>
                      <w:noProof/>
                    </w:rPr>
                    <w:t xml:space="preserve">Offences against the Person Act 1861. </w:t>
                  </w:r>
                  <w:r>
                    <w:rPr>
                      <w:noProof/>
                    </w:rPr>
                    <w:t xml:space="preserve">[Online] </w:t>
                  </w:r>
                  <w:r>
                    <w:rPr>
                      <w:noProof/>
                    </w:rPr>
                    <w:br/>
                    <w:t xml:space="preserve">Available at: </w:t>
                  </w:r>
                  <w:r>
                    <w:rPr>
                      <w:noProof/>
                      <w:u w:val="single"/>
                    </w:rPr>
                    <w:t>https://www.legislation.gov.uk/ukpga/Vict/24-25/100/section/47</w:t>
                  </w:r>
                  <w:r>
                    <w:rPr>
                      <w:noProof/>
                    </w:rPr>
                    <w:br/>
                    <w:t>[Accessed 15th September 2022].</w:t>
                  </w:r>
                </w:p>
                <w:p w14:paraId="4EEE6E80" w14:textId="77777777" w:rsidR="00073EDD" w:rsidRDefault="00073EDD" w:rsidP="00073EDD">
                  <w:pPr>
                    <w:pStyle w:val="Bibliography"/>
                    <w:rPr>
                      <w:noProof/>
                    </w:rPr>
                  </w:pPr>
                  <w:r>
                    <w:rPr>
                      <w:noProof/>
                    </w:rPr>
                    <w:t xml:space="preserve">Mehrabian, A., 1972. Nonverbal Communication. </w:t>
                  </w:r>
                  <w:r>
                    <w:rPr>
                      <w:i/>
                      <w:iCs/>
                      <w:noProof/>
                    </w:rPr>
                    <w:t xml:space="preserve">Routledge , </w:t>
                  </w:r>
                  <w:r>
                    <w:rPr>
                      <w:noProof/>
                    </w:rPr>
                    <w:t>1(1), pp. 1 -14.</w:t>
                  </w:r>
                </w:p>
                <w:p w14:paraId="2C11F978" w14:textId="77777777" w:rsidR="00073EDD" w:rsidRDefault="00073EDD" w:rsidP="00073EDD">
                  <w:pPr>
                    <w:pStyle w:val="Bibliography"/>
                    <w:rPr>
                      <w:noProof/>
                    </w:rPr>
                  </w:pPr>
                  <w:r>
                    <w:rPr>
                      <w:noProof/>
                    </w:rPr>
                    <w:t xml:space="preserve">Merseyside Police , 2019. </w:t>
                  </w:r>
                  <w:r>
                    <w:rPr>
                      <w:i/>
                      <w:iCs/>
                      <w:noProof/>
                    </w:rPr>
                    <w:t xml:space="preserve">Social Media Policy 2019. </w:t>
                  </w:r>
                  <w:r>
                    <w:rPr>
                      <w:noProof/>
                    </w:rPr>
                    <w:t xml:space="preserve">[Online] </w:t>
                  </w:r>
                  <w:r>
                    <w:rPr>
                      <w:noProof/>
                    </w:rPr>
                    <w:br/>
                    <w:t xml:space="preserve">Available at: </w:t>
                  </w:r>
                  <w:r>
                    <w:rPr>
                      <w:noProof/>
                      <w:u w:val="single"/>
                    </w:rPr>
                    <w:t>https://www.merseyside.police.uk/SysSiteAssets/foi-media/merseyside/policies/social-media-policy.pdf</w:t>
                  </w:r>
                  <w:r>
                    <w:rPr>
                      <w:noProof/>
                    </w:rPr>
                    <w:br/>
                    <w:t>[Accessed 18th September 2022].</w:t>
                  </w:r>
                </w:p>
                <w:p w14:paraId="489C49AF" w14:textId="77777777" w:rsidR="00073EDD" w:rsidRDefault="00073EDD" w:rsidP="00073EDD">
                  <w:pPr>
                    <w:pStyle w:val="Bibliography"/>
                    <w:rPr>
                      <w:noProof/>
                    </w:rPr>
                  </w:pPr>
                  <w:r>
                    <w:rPr>
                      <w:noProof/>
                    </w:rPr>
                    <w:t xml:space="preserve">NPCC, 2019. </w:t>
                  </w:r>
                  <w:r>
                    <w:rPr>
                      <w:i/>
                      <w:iCs/>
                      <w:noProof/>
                    </w:rPr>
                    <w:t xml:space="preserve">Policing Vison 2025. </w:t>
                  </w:r>
                  <w:r>
                    <w:rPr>
                      <w:noProof/>
                    </w:rPr>
                    <w:t xml:space="preserve">[Online] </w:t>
                  </w:r>
                  <w:r>
                    <w:rPr>
                      <w:noProof/>
                    </w:rPr>
                    <w:br/>
                    <w:t xml:space="preserve">Available at: </w:t>
                  </w:r>
                  <w:r>
                    <w:rPr>
                      <w:noProof/>
                      <w:u w:val="single"/>
                    </w:rPr>
                    <w:t>https://assets.college.police.uk/s3fs-public/policing_vision_2025.pdf</w:t>
                  </w:r>
                  <w:r>
                    <w:rPr>
                      <w:noProof/>
                    </w:rPr>
                    <w:br/>
                    <w:t>[Accessed 18th September 2022].</w:t>
                  </w:r>
                </w:p>
                <w:p w14:paraId="2EC3974A" w14:textId="77777777" w:rsidR="00073EDD" w:rsidRDefault="00073EDD" w:rsidP="00073EDD">
                  <w:pPr>
                    <w:pStyle w:val="Bibliography"/>
                    <w:rPr>
                      <w:noProof/>
                    </w:rPr>
                  </w:pPr>
                  <w:r>
                    <w:rPr>
                      <w:noProof/>
                    </w:rPr>
                    <w:t xml:space="preserve">NPCC, 2020. </w:t>
                  </w:r>
                  <w:r>
                    <w:rPr>
                      <w:i/>
                      <w:iCs/>
                      <w:noProof/>
                    </w:rPr>
                    <w:t xml:space="preserve">National Police Chief's Council. </w:t>
                  </w:r>
                  <w:r>
                    <w:rPr>
                      <w:noProof/>
                    </w:rPr>
                    <w:t xml:space="preserve">[Online] </w:t>
                  </w:r>
                  <w:r>
                    <w:rPr>
                      <w:noProof/>
                    </w:rPr>
                    <w:br/>
                    <w:t xml:space="preserve">Available at: </w:t>
                  </w:r>
                  <w:r>
                    <w:rPr>
                      <w:noProof/>
                      <w:u w:val="single"/>
                    </w:rPr>
                    <w:t>https://www.npcc.police.uk/documents/Policing%20Vision.pdf</w:t>
                  </w:r>
                  <w:r>
                    <w:rPr>
                      <w:noProof/>
                    </w:rPr>
                    <w:br/>
                    <w:t>[Accessed 6th September 2022].</w:t>
                  </w:r>
                </w:p>
                <w:p w14:paraId="208FCE1F" w14:textId="77777777" w:rsidR="00073EDD" w:rsidRDefault="00073EDD" w:rsidP="00073EDD">
                  <w:pPr>
                    <w:pStyle w:val="Bibliography"/>
                    <w:rPr>
                      <w:noProof/>
                    </w:rPr>
                  </w:pPr>
                  <w:r>
                    <w:rPr>
                      <w:noProof/>
                    </w:rPr>
                    <w:t xml:space="preserve">NPCC, 2022. </w:t>
                  </w:r>
                  <w:r>
                    <w:rPr>
                      <w:i/>
                      <w:iCs/>
                      <w:noProof/>
                    </w:rPr>
                    <w:t xml:space="preserve">Digital Policing. </w:t>
                  </w:r>
                  <w:r>
                    <w:rPr>
                      <w:noProof/>
                    </w:rPr>
                    <w:t xml:space="preserve">[Online] </w:t>
                  </w:r>
                  <w:r>
                    <w:rPr>
                      <w:noProof/>
                    </w:rPr>
                    <w:br/>
                    <w:t xml:space="preserve">Available at: </w:t>
                  </w:r>
                  <w:r>
                    <w:rPr>
                      <w:noProof/>
                      <w:u w:val="single"/>
                    </w:rPr>
                    <w:t>https://www.npcc.police.uk/NPCCBusinessAreas/ReformandTransformation/Digitalpolicing.aspx</w:t>
                  </w:r>
                  <w:r>
                    <w:rPr>
                      <w:noProof/>
                    </w:rPr>
                    <w:br/>
                    <w:t>[Accessed 7th September 2022].</w:t>
                  </w:r>
                </w:p>
                <w:p w14:paraId="47E345BE" w14:textId="77777777" w:rsidR="00073EDD" w:rsidRDefault="00073EDD" w:rsidP="00073EDD">
                  <w:pPr>
                    <w:pStyle w:val="Bibliography"/>
                    <w:rPr>
                      <w:noProof/>
                    </w:rPr>
                  </w:pPr>
                  <w:r>
                    <w:rPr>
                      <w:noProof/>
                    </w:rPr>
                    <w:t xml:space="preserve">Pratt, K., 2017. </w:t>
                  </w:r>
                  <w:r>
                    <w:rPr>
                      <w:i/>
                      <w:iCs/>
                      <w:noProof/>
                    </w:rPr>
                    <w:t xml:space="preserve">leadership. </w:t>
                  </w:r>
                  <w:r>
                    <w:rPr>
                      <w:noProof/>
                    </w:rPr>
                    <w:t xml:space="preserve">[Online] </w:t>
                  </w:r>
                  <w:r>
                    <w:rPr>
                      <w:noProof/>
                    </w:rPr>
                    <w:br/>
                    <w:t xml:space="preserve">Available at: </w:t>
                  </w:r>
                  <w:r>
                    <w:rPr>
                      <w:noProof/>
                      <w:u w:val="single"/>
                    </w:rPr>
                    <w:t>https://www.techtarget.com/searchcio/definition/leadership</w:t>
                  </w:r>
                  <w:r>
                    <w:rPr>
                      <w:noProof/>
                    </w:rPr>
                    <w:br/>
                    <w:t>[Accessed 29th August 2022].</w:t>
                  </w:r>
                </w:p>
                <w:p w14:paraId="74F752A0" w14:textId="77777777" w:rsidR="00073EDD" w:rsidRDefault="00073EDD" w:rsidP="00073EDD">
                  <w:pPr>
                    <w:pStyle w:val="Bibliography"/>
                    <w:rPr>
                      <w:noProof/>
                    </w:rPr>
                  </w:pPr>
                  <w:r>
                    <w:rPr>
                      <w:noProof/>
                    </w:rPr>
                    <w:t xml:space="preserve">Smith, C., 2018 . </w:t>
                  </w:r>
                  <w:r>
                    <w:rPr>
                      <w:i/>
                      <w:iCs/>
                      <w:noProof/>
                    </w:rPr>
                    <w:t xml:space="preserve">Why Text Messages Leave. </w:t>
                  </w:r>
                  <w:r>
                    <w:rPr>
                      <w:noProof/>
                    </w:rPr>
                    <w:t xml:space="preserve">[Online] </w:t>
                  </w:r>
                  <w:r>
                    <w:rPr>
                      <w:noProof/>
                    </w:rPr>
                    <w:br/>
                    <w:t xml:space="preserve">Available at: </w:t>
                  </w:r>
                  <w:r>
                    <w:rPr>
                      <w:noProof/>
                      <w:u w:val="single"/>
                    </w:rPr>
                    <w:t>https://www.candacesmithetiquette.com/text-messages.html#:~:text=In%20general%2C%20misinterpretation%20is%20caused%20by%20preconceptions%2C%20assumptions%2C,no%20wonder%20that%20misinterpretation%20happens%20often%20during%20communication.</w:t>
                  </w:r>
                  <w:r>
                    <w:rPr>
                      <w:noProof/>
                    </w:rPr>
                    <w:br/>
                    <w:t>[Accessed 18th September 2022].</w:t>
                  </w:r>
                </w:p>
                <w:p w14:paraId="4F29C4B4" w14:textId="77777777" w:rsidR="00073EDD" w:rsidRDefault="00073EDD" w:rsidP="00073EDD">
                  <w:pPr>
                    <w:pStyle w:val="Bibliography"/>
                    <w:rPr>
                      <w:noProof/>
                    </w:rPr>
                  </w:pPr>
                  <w:r>
                    <w:rPr>
                      <w:noProof/>
                    </w:rPr>
                    <w:t xml:space="preserve">South Wales Police, 2021. </w:t>
                  </w:r>
                  <w:r>
                    <w:rPr>
                      <w:i/>
                      <w:iCs/>
                      <w:noProof/>
                    </w:rPr>
                    <w:t xml:space="preserve">South Wales Police. </w:t>
                  </w:r>
                  <w:r>
                    <w:rPr>
                      <w:noProof/>
                    </w:rPr>
                    <w:t xml:space="preserve">[Online] </w:t>
                  </w:r>
                  <w:r>
                    <w:rPr>
                      <w:noProof/>
                    </w:rPr>
                    <w:br/>
                    <w:t xml:space="preserve">Available at: </w:t>
                  </w:r>
                  <w:r>
                    <w:rPr>
                      <w:noProof/>
                      <w:u w:val="single"/>
                    </w:rPr>
                    <w:t>https://www.facebook.com/133974029988727/posts/4384219164964171/</w:t>
                  </w:r>
                  <w:r>
                    <w:rPr>
                      <w:noProof/>
                    </w:rPr>
                    <w:br/>
                    <w:t>[Accessed 7th Novemeber 2022].</w:t>
                  </w:r>
                </w:p>
                <w:p w14:paraId="106BFB8B" w14:textId="77777777" w:rsidR="00073EDD" w:rsidRDefault="00073EDD" w:rsidP="00073EDD">
                  <w:pPr>
                    <w:pStyle w:val="Bibliography"/>
                    <w:rPr>
                      <w:noProof/>
                    </w:rPr>
                  </w:pPr>
                  <w:r>
                    <w:rPr>
                      <w:noProof/>
                    </w:rPr>
                    <w:t xml:space="preserve">South Wales Police, 2022. </w:t>
                  </w:r>
                  <w:r>
                    <w:rPr>
                      <w:i/>
                      <w:iCs/>
                      <w:noProof/>
                    </w:rPr>
                    <w:t xml:space="preserve">@swpolice. </w:t>
                  </w:r>
                  <w:r>
                    <w:rPr>
                      <w:noProof/>
                    </w:rPr>
                    <w:t xml:space="preserve">[Online] </w:t>
                  </w:r>
                  <w:r>
                    <w:rPr>
                      <w:noProof/>
                    </w:rPr>
                    <w:br/>
                    <w:t xml:space="preserve">Available at: </w:t>
                  </w:r>
                  <w:r>
                    <w:rPr>
                      <w:noProof/>
                      <w:u w:val="single"/>
                    </w:rPr>
                    <w:t>https://twitter.com/swpolice</w:t>
                  </w:r>
                  <w:r>
                    <w:rPr>
                      <w:noProof/>
                    </w:rPr>
                    <w:br/>
                    <w:t>[Accessed 3rd November 2022].</w:t>
                  </w:r>
                </w:p>
                <w:p w14:paraId="199DC848" w14:textId="77777777" w:rsidR="00073EDD" w:rsidRDefault="00073EDD" w:rsidP="00073EDD">
                  <w:pPr>
                    <w:pStyle w:val="Bibliography"/>
                    <w:rPr>
                      <w:noProof/>
                    </w:rPr>
                  </w:pPr>
                  <w:r>
                    <w:rPr>
                      <w:noProof/>
                    </w:rPr>
                    <w:lastRenderedPageBreak/>
                    <w:t xml:space="preserve">South Wales Police, 2022. </w:t>
                  </w:r>
                  <w:r>
                    <w:rPr>
                      <w:i/>
                      <w:iCs/>
                      <w:noProof/>
                    </w:rPr>
                    <w:t xml:space="preserve">South Wales Police. </w:t>
                  </w:r>
                  <w:r>
                    <w:rPr>
                      <w:noProof/>
                    </w:rPr>
                    <w:t xml:space="preserve">[Online] </w:t>
                  </w:r>
                  <w:r>
                    <w:rPr>
                      <w:noProof/>
                    </w:rPr>
                    <w:br/>
                    <w:t xml:space="preserve">Available at: </w:t>
                  </w:r>
                  <w:r>
                    <w:rPr>
                      <w:noProof/>
                      <w:u w:val="single"/>
                    </w:rPr>
                    <w:t>https://en-gb.facebook.com/swpolice/</w:t>
                  </w:r>
                  <w:r>
                    <w:rPr>
                      <w:noProof/>
                    </w:rPr>
                    <w:br/>
                    <w:t>[Accessed 3rd November 2022].</w:t>
                  </w:r>
                </w:p>
                <w:p w14:paraId="55194241" w14:textId="77777777" w:rsidR="00073EDD" w:rsidRDefault="00073EDD" w:rsidP="00073EDD">
                  <w:pPr>
                    <w:pStyle w:val="Bibliography"/>
                    <w:rPr>
                      <w:noProof/>
                    </w:rPr>
                  </w:pPr>
                  <w:r>
                    <w:rPr>
                      <w:noProof/>
                    </w:rPr>
                    <w:t xml:space="preserve">South Wales Police, 2022. </w:t>
                  </w:r>
                  <w:r>
                    <w:rPr>
                      <w:i/>
                      <w:iCs/>
                      <w:noProof/>
                    </w:rPr>
                    <w:t xml:space="preserve">South Wales Police. </w:t>
                  </w:r>
                  <w:r>
                    <w:rPr>
                      <w:noProof/>
                    </w:rPr>
                    <w:t xml:space="preserve">[Online] </w:t>
                  </w:r>
                  <w:r>
                    <w:rPr>
                      <w:noProof/>
                    </w:rPr>
                    <w:br/>
                    <w:t xml:space="preserve">Available at: </w:t>
                  </w:r>
                  <w:r>
                    <w:rPr>
                      <w:noProof/>
                      <w:u w:val="single"/>
                    </w:rPr>
                    <w:t>https://www.instagram.com/swpolice/</w:t>
                  </w:r>
                  <w:r>
                    <w:rPr>
                      <w:noProof/>
                    </w:rPr>
                    <w:br/>
                    <w:t>[Accessed 3rd November 2022].</w:t>
                  </w:r>
                </w:p>
                <w:p w14:paraId="450F981F" w14:textId="77777777" w:rsidR="00073EDD" w:rsidRDefault="00073EDD" w:rsidP="00073EDD">
                  <w:pPr>
                    <w:pStyle w:val="Bibliography"/>
                    <w:rPr>
                      <w:noProof/>
                    </w:rPr>
                  </w:pPr>
                  <w:r>
                    <w:rPr>
                      <w:noProof/>
                    </w:rPr>
                    <w:t xml:space="preserve">South Wales Police, 2022. </w:t>
                  </w:r>
                  <w:r>
                    <w:rPr>
                      <w:i/>
                      <w:iCs/>
                      <w:noProof/>
                    </w:rPr>
                    <w:t xml:space="preserve">swpolice. </w:t>
                  </w:r>
                  <w:r>
                    <w:rPr>
                      <w:noProof/>
                    </w:rPr>
                    <w:t xml:space="preserve">[Online] </w:t>
                  </w:r>
                  <w:r>
                    <w:rPr>
                      <w:noProof/>
                    </w:rPr>
                    <w:br/>
                    <w:t xml:space="preserve">Available at: </w:t>
                  </w:r>
                  <w:r>
                    <w:rPr>
                      <w:noProof/>
                      <w:u w:val="single"/>
                    </w:rPr>
                    <w:t>https://www.tiktok.com/@swpolice</w:t>
                  </w:r>
                  <w:r>
                    <w:rPr>
                      <w:noProof/>
                    </w:rPr>
                    <w:br/>
                    <w:t>[Accessed 3rd November 2022].</w:t>
                  </w:r>
                </w:p>
                <w:p w14:paraId="024BB54E" w14:textId="77777777" w:rsidR="00073EDD" w:rsidRDefault="00073EDD" w:rsidP="00073EDD">
                  <w:pPr>
                    <w:pStyle w:val="Bibliography"/>
                    <w:rPr>
                      <w:noProof/>
                    </w:rPr>
                  </w:pPr>
                  <w:r>
                    <w:rPr>
                      <w:noProof/>
                    </w:rPr>
                    <w:t xml:space="preserve">Stephens, G., n.d.. </w:t>
                  </w:r>
                  <w:r>
                    <w:rPr>
                      <w:i/>
                      <w:iCs/>
                      <w:noProof/>
                    </w:rPr>
                    <w:t xml:space="preserve">Police social media officers – what’s the point?. </w:t>
                  </w:r>
                  <w:r>
                    <w:rPr>
                      <w:noProof/>
                    </w:rPr>
                    <w:t xml:space="preserve">[Online] </w:t>
                  </w:r>
                  <w:r>
                    <w:rPr>
                      <w:noProof/>
                    </w:rPr>
                    <w:br/>
                    <w:t xml:space="preserve">Available at: </w:t>
                  </w:r>
                  <w:r>
                    <w:rPr>
                      <w:noProof/>
                      <w:u w:val="single"/>
                    </w:rPr>
                    <w:t>https://www.npcc.police.uk/ThePoliceChiefsBlog/ChiefConstableGavinStephensexplainstheroleofsocial.aspx</w:t>
                  </w:r>
                  <w:r>
                    <w:rPr>
                      <w:noProof/>
                    </w:rPr>
                    <w:br/>
                    <w:t>[Accessed 16th September 2022].</w:t>
                  </w:r>
                </w:p>
                <w:p w14:paraId="2D773539" w14:textId="77777777" w:rsidR="00073EDD" w:rsidRDefault="00073EDD" w:rsidP="00073EDD">
                  <w:pPr>
                    <w:pStyle w:val="Bibliography"/>
                    <w:rPr>
                      <w:noProof/>
                    </w:rPr>
                  </w:pPr>
                  <w:r>
                    <w:rPr>
                      <w:noProof/>
                    </w:rPr>
                    <w:t xml:space="preserve">Swamy, D. &amp;. N. T., 2014. Leadership styles. </w:t>
                  </w:r>
                  <w:r>
                    <w:rPr>
                      <w:i/>
                      <w:iCs/>
                      <w:noProof/>
                    </w:rPr>
                    <w:t xml:space="preserve">Advances in management, </w:t>
                  </w:r>
                  <w:r>
                    <w:rPr>
                      <w:noProof/>
                    </w:rPr>
                    <w:t>7(2), p. 57.</w:t>
                  </w:r>
                </w:p>
                <w:p w14:paraId="4399ADE1" w14:textId="3B6E885E" w:rsidR="00073EDD" w:rsidRDefault="00073EDD" w:rsidP="00073EDD">
                  <w:r>
                    <w:rPr>
                      <w:b/>
                      <w:bCs/>
                      <w:noProof/>
                    </w:rPr>
                    <w:fldChar w:fldCharType="end"/>
                  </w:r>
                </w:p>
              </w:sdtContent>
            </w:sdt>
          </w:sdtContent>
        </w:sdt>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0023413A" w:rsidP="609B7D34"/>
      </w:sdtContent>
    </w:sdt>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236DC" w14:textId="77777777" w:rsidR="00BB4547" w:rsidRDefault="00BB4547">
      <w:r>
        <w:separator/>
      </w:r>
    </w:p>
  </w:endnote>
  <w:endnote w:type="continuationSeparator" w:id="0">
    <w:p w14:paraId="1E932BBD" w14:textId="77777777" w:rsidR="00BB4547" w:rsidRDefault="00BB45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F626C" w14:textId="77777777" w:rsidR="00FB17F8" w:rsidRDefault="00FB17F8">
    <w:pPr>
      <w:pStyle w:val="Footer"/>
      <w:jc w:val="right"/>
    </w:pPr>
    <w:r>
      <w:fldChar w:fldCharType="begin"/>
    </w:r>
    <w:r>
      <w:instrText xml:space="preserve"> PAGE   \* MERGEFORMAT </w:instrText>
    </w:r>
    <w:r>
      <w:fldChar w:fldCharType="separate"/>
    </w:r>
    <w:r>
      <w:rPr>
        <w:noProof/>
      </w:rPr>
      <w:t>1</w:t>
    </w:r>
    <w:r>
      <w:rPr>
        <w:noProof/>
      </w:rPr>
      <w:fldChar w:fldCharType="end"/>
    </w:r>
  </w:p>
  <w:p w14:paraId="0F7FBD74" w14:textId="77777777" w:rsidR="00FB17F8" w:rsidRPr="00BB5EAA" w:rsidRDefault="00FB17F8"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BD7C7" w14:textId="77777777" w:rsidR="00BB4547" w:rsidRDefault="00BB4547">
      <w:r>
        <w:separator/>
      </w:r>
    </w:p>
  </w:footnote>
  <w:footnote w:type="continuationSeparator" w:id="0">
    <w:p w14:paraId="35C185E5" w14:textId="77777777" w:rsidR="00BB4547" w:rsidRDefault="00BB45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5F557E13"/>
    <w:multiLevelType w:val="multilevel"/>
    <w:tmpl w:val="F8F69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6D8A81"/>
    <w:multiLevelType w:val="hybridMultilevel"/>
    <w:tmpl w:val="0F966E42"/>
    <w:lvl w:ilvl="0" w:tplc="4E5A258C">
      <w:start w:val="1"/>
      <w:numFmt w:val="bullet"/>
      <w:lvlText w:val=""/>
      <w:lvlJc w:val="left"/>
      <w:pPr>
        <w:ind w:left="720" w:hanging="360"/>
      </w:pPr>
      <w:rPr>
        <w:rFonts w:ascii="Symbol" w:hAnsi="Symbol" w:hint="default"/>
      </w:rPr>
    </w:lvl>
    <w:lvl w:ilvl="1" w:tplc="AFF49DA8">
      <w:start w:val="1"/>
      <w:numFmt w:val="bullet"/>
      <w:lvlText w:val="o"/>
      <w:lvlJc w:val="left"/>
      <w:pPr>
        <w:ind w:left="1440" w:hanging="360"/>
      </w:pPr>
      <w:rPr>
        <w:rFonts w:ascii="Courier New" w:hAnsi="Courier New" w:hint="default"/>
      </w:rPr>
    </w:lvl>
    <w:lvl w:ilvl="2" w:tplc="A2040F14">
      <w:start w:val="1"/>
      <w:numFmt w:val="bullet"/>
      <w:lvlText w:val=""/>
      <w:lvlJc w:val="left"/>
      <w:pPr>
        <w:ind w:left="2160" w:hanging="360"/>
      </w:pPr>
      <w:rPr>
        <w:rFonts w:ascii="Wingdings" w:hAnsi="Wingdings" w:hint="default"/>
      </w:rPr>
    </w:lvl>
    <w:lvl w:ilvl="3" w:tplc="E2FEE576">
      <w:start w:val="1"/>
      <w:numFmt w:val="bullet"/>
      <w:lvlText w:val=""/>
      <w:lvlJc w:val="left"/>
      <w:pPr>
        <w:ind w:left="2880" w:hanging="360"/>
      </w:pPr>
      <w:rPr>
        <w:rFonts w:ascii="Symbol" w:hAnsi="Symbol" w:hint="default"/>
      </w:rPr>
    </w:lvl>
    <w:lvl w:ilvl="4" w:tplc="6C487CCA">
      <w:start w:val="1"/>
      <w:numFmt w:val="bullet"/>
      <w:lvlText w:val="o"/>
      <w:lvlJc w:val="left"/>
      <w:pPr>
        <w:ind w:left="3600" w:hanging="360"/>
      </w:pPr>
      <w:rPr>
        <w:rFonts w:ascii="Courier New" w:hAnsi="Courier New" w:hint="default"/>
      </w:rPr>
    </w:lvl>
    <w:lvl w:ilvl="5" w:tplc="F036CD2A">
      <w:start w:val="1"/>
      <w:numFmt w:val="bullet"/>
      <w:lvlText w:val=""/>
      <w:lvlJc w:val="left"/>
      <w:pPr>
        <w:ind w:left="4320" w:hanging="360"/>
      </w:pPr>
      <w:rPr>
        <w:rFonts w:ascii="Wingdings" w:hAnsi="Wingdings" w:hint="default"/>
      </w:rPr>
    </w:lvl>
    <w:lvl w:ilvl="6" w:tplc="45CE4DCC">
      <w:start w:val="1"/>
      <w:numFmt w:val="bullet"/>
      <w:lvlText w:val=""/>
      <w:lvlJc w:val="left"/>
      <w:pPr>
        <w:ind w:left="5040" w:hanging="360"/>
      </w:pPr>
      <w:rPr>
        <w:rFonts w:ascii="Symbol" w:hAnsi="Symbol" w:hint="default"/>
      </w:rPr>
    </w:lvl>
    <w:lvl w:ilvl="7" w:tplc="E9D2A3A4">
      <w:start w:val="1"/>
      <w:numFmt w:val="bullet"/>
      <w:lvlText w:val="o"/>
      <w:lvlJc w:val="left"/>
      <w:pPr>
        <w:ind w:left="5760" w:hanging="360"/>
      </w:pPr>
      <w:rPr>
        <w:rFonts w:ascii="Courier New" w:hAnsi="Courier New" w:hint="default"/>
      </w:rPr>
    </w:lvl>
    <w:lvl w:ilvl="8" w:tplc="7A30E61E">
      <w:start w:val="1"/>
      <w:numFmt w:val="bullet"/>
      <w:lvlText w:val=""/>
      <w:lvlJc w:val="left"/>
      <w:pPr>
        <w:ind w:left="6480" w:hanging="360"/>
      </w:pPr>
      <w:rPr>
        <w:rFonts w:ascii="Wingdings" w:hAnsi="Wingdings" w:hint="default"/>
      </w:rPr>
    </w:lvl>
  </w:abstractNum>
  <w:num w:numId="1" w16cid:durableId="1771466730">
    <w:abstractNumId w:val="4"/>
  </w:num>
  <w:num w:numId="2" w16cid:durableId="612440130">
    <w:abstractNumId w:val="1"/>
  </w:num>
  <w:num w:numId="3" w16cid:durableId="2007709598">
    <w:abstractNumId w:val="2"/>
  </w:num>
  <w:num w:numId="4" w16cid:durableId="1902323491">
    <w:abstractNumId w:val="0"/>
  </w:num>
  <w:num w:numId="5" w16cid:durableId="17191456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C4A"/>
    <w:rsid w:val="00010A92"/>
    <w:rsid w:val="0001363E"/>
    <w:rsid w:val="00013B5A"/>
    <w:rsid w:val="00014588"/>
    <w:rsid w:val="000166FC"/>
    <w:rsid w:val="00020EEC"/>
    <w:rsid w:val="00023D0B"/>
    <w:rsid w:val="00024C0E"/>
    <w:rsid w:val="00025650"/>
    <w:rsid w:val="00026FAB"/>
    <w:rsid w:val="00027B1F"/>
    <w:rsid w:val="0003088B"/>
    <w:rsid w:val="000324FA"/>
    <w:rsid w:val="000325D9"/>
    <w:rsid w:val="00034D12"/>
    <w:rsid w:val="0003648F"/>
    <w:rsid w:val="000372B2"/>
    <w:rsid w:val="0004079F"/>
    <w:rsid w:val="00045B87"/>
    <w:rsid w:val="00045C07"/>
    <w:rsid w:val="00054E8F"/>
    <w:rsid w:val="00055D43"/>
    <w:rsid w:val="00056FAC"/>
    <w:rsid w:val="00057751"/>
    <w:rsid w:val="0006295A"/>
    <w:rsid w:val="00062DA7"/>
    <w:rsid w:val="00062E39"/>
    <w:rsid w:val="000672D8"/>
    <w:rsid w:val="00073EDD"/>
    <w:rsid w:val="000751C2"/>
    <w:rsid w:val="00075E75"/>
    <w:rsid w:val="0007647A"/>
    <w:rsid w:val="00080E58"/>
    <w:rsid w:val="00083D99"/>
    <w:rsid w:val="0008432A"/>
    <w:rsid w:val="00084EA6"/>
    <w:rsid w:val="00085699"/>
    <w:rsid w:val="00085BED"/>
    <w:rsid w:val="00087891"/>
    <w:rsid w:val="00090C33"/>
    <w:rsid w:val="00091F52"/>
    <w:rsid w:val="00092970"/>
    <w:rsid w:val="00092BC7"/>
    <w:rsid w:val="00093720"/>
    <w:rsid w:val="000938E6"/>
    <w:rsid w:val="00093B3C"/>
    <w:rsid w:val="0009488C"/>
    <w:rsid w:val="00095C1B"/>
    <w:rsid w:val="00096DEA"/>
    <w:rsid w:val="000A1E8B"/>
    <w:rsid w:val="000A4240"/>
    <w:rsid w:val="000A469A"/>
    <w:rsid w:val="000A58B9"/>
    <w:rsid w:val="000A6731"/>
    <w:rsid w:val="000B1E96"/>
    <w:rsid w:val="000B3F8D"/>
    <w:rsid w:val="000B69AE"/>
    <w:rsid w:val="000C091F"/>
    <w:rsid w:val="000C15D4"/>
    <w:rsid w:val="000C378F"/>
    <w:rsid w:val="000C3C46"/>
    <w:rsid w:val="000C6892"/>
    <w:rsid w:val="000C6FFE"/>
    <w:rsid w:val="000C752A"/>
    <w:rsid w:val="000D0BB6"/>
    <w:rsid w:val="000D4A12"/>
    <w:rsid w:val="000E26B0"/>
    <w:rsid w:val="000F1599"/>
    <w:rsid w:val="000F1769"/>
    <w:rsid w:val="000F2479"/>
    <w:rsid w:val="000F459C"/>
    <w:rsid w:val="000F6196"/>
    <w:rsid w:val="000F7E53"/>
    <w:rsid w:val="000F7ECD"/>
    <w:rsid w:val="001009A5"/>
    <w:rsid w:val="00100AE6"/>
    <w:rsid w:val="00102E64"/>
    <w:rsid w:val="0010312C"/>
    <w:rsid w:val="001047A0"/>
    <w:rsid w:val="00106DC7"/>
    <w:rsid w:val="00112391"/>
    <w:rsid w:val="001148FE"/>
    <w:rsid w:val="00114F52"/>
    <w:rsid w:val="001210F8"/>
    <w:rsid w:val="0012135C"/>
    <w:rsid w:val="0012157E"/>
    <w:rsid w:val="00121B61"/>
    <w:rsid w:val="0012460B"/>
    <w:rsid w:val="001266EE"/>
    <w:rsid w:val="0012734E"/>
    <w:rsid w:val="001274E8"/>
    <w:rsid w:val="00132141"/>
    <w:rsid w:val="001347F8"/>
    <w:rsid w:val="00134D74"/>
    <w:rsid w:val="00137BB5"/>
    <w:rsid w:val="00137E05"/>
    <w:rsid w:val="00144671"/>
    <w:rsid w:val="001447F6"/>
    <w:rsid w:val="00146376"/>
    <w:rsid w:val="00147DE3"/>
    <w:rsid w:val="00150794"/>
    <w:rsid w:val="00154993"/>
    <w:rsid w:val="00157D0C"/>
    <w:rsid w:val="001608C4"/>
    <w:rsid w:val="00160A6B"/>
    <w:rsid w:val="001642DA"/>
    <w:rsid w:val="001661DB"/>
    <w:rsid w:val="00166487"/>
    <w:rsid w:val="00167876"/>
    <w:rsid w:val="00171418"/>
    <w:rsid w:val="00172A03"/>
    <w:rsid w:val="00176577"/>
    <w:rsid w:val="001838BC"/>
    <w:rsid w:val="00183DBD"/>
    <w:rsid w:val="00183F67"/>
    <w:rsid w:val="00185AB9"/>
    <w:rsid w:val="00190913"/>
    <w:rsid w:val="00191CED"/>
    <w:rsid w:val="001961CF"/>
    <w:rsid w:val="001A210D"/>
    <w:rsid w:val="001A36A2"/>
    <w:rsid w:val="001A36E8"/>
    <w:rsid w:val="001A59BB"/>
    <w:rsid w:val="001A6A51"/>
    <w:rsid w:val="001A7059"/>
    <w:rsid w:val="001A79C4"/>
    <w:rsid w:val="001B130B"/>
    <w:rsid w:val="001B331A"/>
    <w:rsid w:val="001B5E9E"/>
    <w:rsid w:val="001B7369"/>
    <w:rsid w:val="001C0E74"/>
    <w:rsid w:val="001C109E"/>
    <w:rsid w:val="001C321F"/>
    <w:rsid w:val="001C394D"/>
    <w:rsid w:val="001C5115"/>
    <w:rsid w:val="001C6CEC"/>
    <w:rsid w:val="001D229F"/>
    <w:rsid w:val="001D4299"/>
    <w:rsid w:val="001D5D29"/>
    <w:rsid w:val="001D6162"/>
    <w:rsid w:val="001D628F"/>
    <w:rsid w:val="001E0CCE"/>
    <w:rsid w:val="001E2DBB"/>
    <w:rsid w:val="001E6956"/>
    <w:rsid w:val="001E6EDE"/>
    <w:rsid w:val="001E7592"/>
    <w:rsid w:val="001F0187"/>
    <w:rsid w:val="001F01D0"/>
    <w:rsid w:val="001F0363"/>
    <w:rsid w:val="001F3878"/>
    <w:rsid w:val="001F4552"/>
    <w:rsid w:val="001F4646"/>
    <w:rsid w:val="002019EB"/>
    <w:rsid w:val="002030F2"/>
    <w:rsid w:val="00205051"/>
    <w:rsid w:val="00205392"/>
    <w:rsid w:val="002055C5"/>
    <w:rsid w:val="00211F65"/>
    <w:rsid w:val="0021229F"/>
    <w:rsid w:val="00213D3E"/>
    <w:rsid w:val="00213E29"/>
    <w:rsid w:val="00217D94"/>
    <w:rsid w:val="0022001B"/>
    <w:rsid w:val="00220D06"/>
    <w:rsid w:val="002219BA"/>
    <w:rsid w:val="002246A0"/>
    <w:rsid w:val="00224AF9"/>
    <w:rsid w:val="00230439"/>
    <w:rsid w:val="0023052E"/>
    <w:rsid w:val="00231923"/>
    <w:rsid w:val="00233D87"/>
    <w:rsid w:val="0023413A"/>
    <w:rsid w:val="002341D5"/>
    <w:rsid w:val="00235176"/>
    <w:rsid w:val="00236061"/>
    <w:rsid w:val="00236AFE"/>
    <w:rsid w:val="002374B5"/>
    <w:rsid w:val="0024100E"/>
    <w:rsid w:val="00241C1B"/>
    <w:rsid w:val="0024288B"/>
    <w:rsid w:val="0025585D"/>
    <w:rsid w:val="00255D8E"/>
    <w:rsid w:val="00257EAC"/>
    <w:rsid w:val="00260801"/>
    <w:rsid w:val="00260CE8"/>
    <w:rsid w:val="0026468D"/>
    <w:rsid w:val="002657E9"/>
    <w:rsid w:val="0026665E"/>
    <w:rsid w:val="00270EEB"/>
    <w:rsid w:val="00270F7C"/>
    <w:rsid w:val="0027147E"/>
    <w:rsid w:val="00273ECE"/>
    <w:rsid w:val="00274DE8"/>
    <w:rsid w:val="002758CD"/>
    <w:rsid w:val="002761F4"/>
    <w:rsid w:val="0027684F"/>
    <w:rsid w:val="002775E1"/>
    <w:rsid w:val="00277979"/>
    <w:rsid w:val="00277A9B"/>
    <w:rsid w:val="002808EB"/>
    <w:rsid w:val="0028095D"/>
    <w:rsid w:val="00281705"/>
    <w:rsid w:val="002827FA"/>
    <w:rsid w:val="0028381F"/>
    <w:rsid w:val="002842D8"/>
    <w:rsid w:val="00284A8F"/>
    <w:rsid w:val="00286662"/>
    <w:rsid w:val="00287A32"/>
    <w:rsid w:val="00287C7A"/>
    <w:rsid w:val="00290E7E"/>
    <w:rsid w:val="0029109C"/>
    <w:rsid w:val="00291ADD"/>
    <w:rsid w:val="00292FD2"/>
    <w:rsid w:val="00294868"/>
    <w:rsid w:val="00295BC3"/>
    <w:rsid w:val="00295CA1"/>
    <w:rsid w:val="002963E3"/>
    <w:rsid w:val="002A291A"/>
    <w:rsid w:val="002A5604"/>
    <w:rsid w:val="002A63EE"/>
    <w:rsid w:val="002A7E66"/>
    <w:rsid w:val="002B005F"/>
    <w:rsid w:val="002B079B"/>
    <w:rsid w:val="002B1701"/>
    <w:rsid w:val="002B1736"/>
    <w:rsid w:val="002B23C3"/>
    <w:rsid w:val="002B42B0"/>
    <w:rsid w:val="002B443A"/>
    <w:rsid w:val="002B4654"/>
    <w:rsid w:val="002B5B35"/>
    <w:rsid w:val="002B7D78"/>
    <w:rsid w:val="002C256A"/>
    <w:rsid w:val="002C39BF"/>
    <w:rsid w:val="002C40A6"/>
    <w:rsid w:val="002C496D"/>
    <w:rsid w:val="002C7D13"/>
    <w:rsid w:val="002D05EB"/>
    <w:rsid w:val="002D22DE"/>
    <w:rsid w:val="002D2F29"/>
    <w:rsid w:val="002D2FD3"/>
    <w:rsid w:val="002D70AF"/>
    <w:rsid w:val="002E5347"/>
    <w:rsid w:val="002E67B2"/>
    <w:rsid w:val="002E7017"/>
    <w:rsid w:val="002E73E4"/>
    <w:rsid w:val="002E7C02"/>
    <w:rsid w:val="002F3DC2"/>
    <w:rsid w:val="002F4F6E"/>
    <w:rsid w:val="002F52D6"/>
    <w:rsid w:val="003015C3"/>
    <w:rsid w:val="0030698D"/>
    <w:rsid w:val="00306F2F"/>
    <w:rsid w:val="0031350A"/>
    <w:rsid w:val="0031569E"/>
    <w:rsid w:val="003166B0"/>
    <w:rsid w:val="00316815"/>
    <w:rsid w:val="003168CA"/>
    <w:rsid w:val="00317175"/>
    <w:rsid w:val="00321255"/>
    <w:rsid w:val="0032230D"/>
    <w:rsid w:val="00322A0B"/>
    <w:rsid w:val="00324BED"/>
    <w:rsid w:val="00324C74"/>
    <w:rsid w:val="00326837"/>
    <w:rsid w:val="00326F82"/>
    <w:rsid w:val="00332379"/>
    <w:rsid w:val="00335FC5"/>
    <w:rsid w:val="00336629"/>
    <w:rsid w:val="00336E79"/>
    <w:rsid w:val="00337938"/>
    <w:rsid w:val="00340E9A"/>
    <w:rsid w:val="00343EAE"/>
    <w:rsid w:val="003446EC"/>
    <w:rsid w:val="00346E36"/>
    <w:rsid w:val="0034772F"/>
    <w:rsid w:val="003515C0"/>
    <w:rsid w:val="003516C0"/>
    <w:rsid w:val="00352E59"/>
    <w:rsid w:val="00354DBE"/>
    <w:rsid w:val="00355210"/>
    <w:rsid w:val="00355AB3"/>
    <w:rsid w:val="00355B53"/>
    <w:rsid w:val="00356FB0"/>
    <w:rsid w:val="00360198"/>
    <w:rsid w:val="00365DF9"/>
    <w:rsid w:val="003661B4"/>
    <w:rsid w:val="0036668D"/>
    <w:rsid w:val="00366E73"/>
    <w:rsid w:val="003707C5"/>
    <w:rsid w:val="003713D4"/>
    <w:rsid w:val="00372B65"/>
    <w:rsid w:val="00372DB4"/>
    <w:rsid w:val="0037490C"/>
    <w:rsid w:val="00375AF5"/>
    <w:rsid w:val="003761BD"/>
    <w:rsid w:val="0037645A"/>
    <w:rsid w:val="003769F6"/>
    <w:rsid w:val="00385414"/>
    <w:rsid w:val="00390074"/>
    <w:rsid w:val="003925FA"/>
    <w:rsid w:val="003931A3"/>
    <w:rsid w:val="0039762B"/>
    <w:rsid w:val="003A030A"/>
    <w:rsid w:val="003A0C37"/>
    <w:rsid w:val="003A1B6B"/>
    <w:rsid w:val="003A2F82"/>
    <w:rsid w:val="003A46C0"/>
    <w:rsid w:val="003A52BD"/>
    <w:rsid w:val="003A600E"/>
    <w:rsid w:val="003A6513"/>
    <w:rsid w:val="003B0C7D"/>
    <w:rsid w:val="003B16C7"/>
    <w:rsid w:val="003B3269"/>
    <w:rsid w:val="003B6A4D"/>
    <w:rsid w:val="003B7D94"/>
    <w:rsid w:val="003C08FC"/>
    <w:rsid w:val="003C19F1"/>
    <w:rsid w:val="003C19FC"/>
    <w:rsid w:val="003C277F"/>
    <w:rsid w:val="003C28A4"/>
    <w:rsid w:val="003C3D83"/>
    <w:rsid w:val="003C4186"/>
    <w:rsid w:val="003C41B7"/>
    <w:rsid w:val="003C458C"/>
    <w:rsid w:val="003C6185"/>
    <w:rsid w:val="003D04FB"/>
    <w:rsid w:val="003D0D2D"/>
    <w:rsid w:val="003D4710"/>
    <w:rsid w:val="003D4DFB"/>
    <w:rsid w:val="003E16D7"/>
    <w:rsid w:val="003E197E"/>
    <w:rsid w:val="003E3632"/>
    <w:rsid w:val="003F16AD"/>
    <w:rsid w:val="003F20F1"/>
    <w:rsid w:val="003F6164"/>
    <w:rsid w:val="0040423E"/>
    <w:rsid w:val="004046F0"/>
    <w:rsid w:val="00404D19"/>
    <w:rsid w:val="00405494"/>
    <w:rsid w:val="0040668F"/>
    <w:rsid w:val="004108AD"/>
    <w:rsid w:val="00412677"/>
    <w:rsid w:val="00415BCA"/>
    <w:rsid w:val="00417925"/>
    <w:rsid w:val="0042543A"/>
    <w:rsid w:val="00425563"/>
    <w:rsid w:val="0042759D"/>
    <w:rsid w:val="004348AE"/>
    <w:rsid w:val="004376C0"/>
    <w:rsid w:val="004409EF"/>
    <w:rsid w:val="0044115F"/>
    <w:rsid w:val="004417C3"/>
    <w:rsid w:val="0044223A"/>
    <w:rsid w:val="004460E1"/>
    <w:rsid w:val="00446792"/>
    <w:rsid w:val="00446814"/>
    <w:rsid w:val="00446F80"/>
    <w:rsid w:val="00450C83"/>
    <w:rsid w:val="00451851"/>
    <w:rsid w:val="00453343"/>
    <w:rsid w:val="00454849"/>
    <w:rsid w:val="00457C91"/>
    <w:rsid w:val="004608B9"/>
    <w:rsid w:val="00460ADB"/>
    <w:rsid w:val="00462240"/>
    <w:rsid w:val="00462249"/>
    <w:rsid w:val="00465947"/>
    <w:rsid w:val="00466358"/>
    <w:rsid w:val="00467676"/>
    <w:rsid w:val="00470BB1"/>
    <w:rsid w:val="004718F7"/>
    <w:rsid w:val="00473153"/>
    <w:rsid w:val="00473618"/>
    <w:rsid w:val="004743AF"/>
    <w:rsid w:val="00482C17"/>
    <w:rsid w:val="00483219"/>
    <w:rsid w:val="004850FD"/>
    <w:rsid w:val="004911B4"/>
    <w:rsid w:val="0049196A"/>
    <w:rsid w:val="004923DA"/>
    <w:rsid w:val="00493434"/>
    <w:rsid w:val="004962F9"/>
    <w:rsid w:val="004968E2"/>
    <w:rsid w:val="004A0783"/>
    <w:rsid w:val="004A1482"/>
    <w:rsid w:val="004A2A49"/>
    <w:rsid w:val="004A305B"/>
    <w:rsid w:val="004B1438"/>
    <w:rsid w:val="004B2352"/>
    <w:rsid w:val="004B38E7"/>
    <w:rsid w:val="004B600B"/>
    <w:rsid w:val="004B6822"/>
    <w:rsid w:val="004B69F6"/>
    <w:rsid w:val="004B6FB9"/>
    <w:rsid w:val="004C19E3"/>
    <w:rsid w:val="004C2D3A"/>
    <w:rsid w:val="004C40AB"/>
    <w:rsid w:val="004D03C4"/>
    <w:rsid w:val="004D0633"/>
    <w:rsid w:val="004D0BF1"/>
    <w:rsid w:val="004D1131"/>
    <w:rsid w:val="004D24D2"/>
    <w:rsid w:val="004D35A4"/>
    <w:rsid w:val="004D4070"/>
    <w:rsid w:val="004D445F"/>
    <w:rsid w:val="004E087B"/>
    <w:rsid w:val="004E44A4"/>
    <w:rsid w:val="004E7B8B"/>
    <w:rsid w:val="004E7BDD"/>
    <w:rsid w:val="004F1E21"/>
    <w:rsid w:val="004F6108"/>
    <w:rsid w:val="004F740D"/>
    <w:rsid w:val="004F7B8F"/>
    <w:rsid w:val="00500748"/>
    <w:rsid w:val="005011D6"/>
    <w:rsid w:val="0050167A"/>
    <w:rsid w:val="005042F1"/>
    <w:rsid w:val="00507582"/>
    <w:rsid w:val="00512A90"/>
    <w:rsid w:val="00513C7D"/>
    <w:rsid w:val="00513E51"/>
    <w:rsid w:val="005146F5"/>
    <w:rsid w:val="005169D1"/>
    <w:rsid w:val="00521123"/>
    <w:rsid w:val="00521221"/>
    <w:rsid w:val="00523258"/>
    <w:rsid w:val="00524F8E"/>
    <w:rsid w:val="005275E2"/>
    <w:rsid w:val="00536FA9"/>
    <w:rsid w:val="005371BE"/>
    <w:rsid w:val="005414F4"/>
    <w:rsid w:val="005423CC"/>
    <w:rsid w:val="00544456"/>
    <w:rsid w:val="00546057"/>
    <w:rsid w:val="00546187"/>
    <w:rsid w:val="005463F1"/>
    <w:rsid w:val="00546671"/>
    <w:rsid w:val="0055308F"/>
    <w:rsid w:val="005534F2"/>
    <w:rsid w:val="00555521"/>
    <w:rsid w:val="00557D77"/>
    <w:rsid w:val="00562EAA"/>
    <w:rsid w:val="00563B58"/>
    <w:rsid w:val="005640C4"/>
    <w:rsid w:val="00564C53"/>
    <w:rsid w:val="0056680F"/>
    <w:rsid w:val="0056684C"/>
    <w:rsid w:val="0057033B"/>
    <w:rsid w:val="00570961"/>
    <w:rsid w:val="00571403"/>
    <w:rsid w:val="005743B4"/>
    <w:rsid w:val="00574A0C"/>
    <w:rsid w:val="00576E4C"/>
    <w:rsid w:val="0057780F"/>
    <w:rsid w:val="00581E0A"/>
    <w:rsid w:val="00583887"/>
    <w:rsid w:val="00585616"/>
    <w:rsid w:val="00586D89"/>
    <w:rsid w:val="005873F6"/>
    <w:rsid w:val="005874B5"/>
    <w:rsid w:val="0059075A"/>
    <w:rsid w:val="005916B8"/>
    <w:rsid w:val="00591B63"/>
    <w:rsid w:val="005A1B4C"/>
    <w:rsid w:val="005A1BA3"/>
    <w:rsid w:val="005A34B0"/>
    <w:rsid w:val="005A3802"/>
    <w:rsid w:val="005A43BC"/>
    <w:rsid w:val="005A545C"/>
    <w:rsid w:val="005B1CF8"/>
    <w:rsid w:val="005B6B47"/>
    <w:rsid w:val="005C0457"/>
    <w:rsid w:val="005C1567"/>
    <w:rsid w:val="005C2C46"/>
    <w:rsid w:val="005C4930"/>
    <w:rsid w:val="005C549F"/>
    <w:rsid w:val="005C6289"/>
    <w:rsid w:val="005C6CE5"/>
    <w:rsid w:val="005C7332"/>
    <w:rsid w:val="005C7A1A"/>
    <w:rsid w:val="005D2A9A"/>
    <w:rsid w:val="005D3F07"/>
    <w:rsid w:val="005D583E"/>
    <w:rsid w:val="005E13EA"/>
    <w:rsid w:val="005E1762"/>
    <w:rsid w:val="005E29E8"/>
    <w:rsid w:val="005E2F39"/>
    <w:rsid w:val="005E31B2"/>
    <w:rsid w:val="005E53BD"/>
    <w:rsid w:val="005E777E"/>
    <w:rsid w:val="005F005B"/>
    <w:rsid w:val="005F0EC4"/>
    <w:rsid w:val="005F2747"/>
    <w:rsid w:val="005F40C0"/>
    <w:rsid w:val="005F6AE5"/>
    <w:rsid w:val="00603E05"/>
    <w:rsid w:val="00606E27"/>
    <w:rsid w:val="00607D97"/>
    <w:rsid w:val="006108C9"/>
    <w:rsid w:val="006134BC"/>
    <w:rsid w:val="00613ADA"/>
    <w:rsid w:val="00615C7E"/>
    <w:rsid w:val="0061648B"/>
    <w:rsid w:val="0062158D"/>
    <w:rsid w:val="00625C63"/>
    <w:rsid w:val="006308C3"/>
    <w:rsid w:val="00630F39"/>
    <w:rsid w:val="006326D1"/>
    <w:rsid w:val="00632E0A"/>
    <w:rsid w:val="00633165"/>
    <w:rsid w:val="00633F48"/>
    <w:rsid w:val="00636994"/>
    <w:rsid w:val="00636A8C"/>
    <w:rsid w:val="00636B6C"/>
    <w:rsid w:val="006406E1"/>
    <w:rsid w:val="00640E11"/>
    <w:rsid w:val="006447DE"/>
    <w:rsid w:val="00650880"/>
    <w:rsid w:val="00650CE9"/>
    <w:rsid w:val="0065276E"/>
    <w:rsid w:val="00654329"/>
    <w:rsid w:val="00654CEC"/>
    <w:rsid w:val="00655507"/>
    <w:rsid w:val="006568D5"/>
    <w:rsid w:val="00656D91"/>
    <w:rsid w:val="00657FEE"/>
    <w:rsid w:val="00664349"/>
    <w:rsid w:val="0066451A"/>
    <w:rsid w:val="00664727"/>
    <w:rsid w:val="00667506"/>
    <w:rsid w:val="006712A7"/>
    <w:rsid w:val="006713B7"/>
    <w:rsid w:val="00673056"/>
    <w:rsid w:val="006733CC"/>
    <w:rsid w:val="00674FC2"/>
    <w:rsid w:val="00677E42"/>
    <w:rsid w:val="00682334"/>
    <w:rsid w:val="00684B16"/>
    <w:rsid w:val="00690C40"/>
    <w:rsid w:val="00691C5B"/>
    <w:rsid w:val="00692AB5"/>
    <w:rsid w:val="00692B3A"/>
    <w:rsid w:val="00694C00"/>
    <w:rsid w:val="00695661"/>
    <w:rsid w:val="00696734"/>
    <w:rsid w:val="00696F65"/>
    <w:rsid w:val="006A7A6D"/>
    <w:rsid w:val="006B300E"/>
    <w:rsid w:val="006B409C"/>
    <w:rsid w:val="006B5E67"/>
    <w:rsid w:val="006BE8E5"/>
    <w:rsid w:val="006C1F69"/>
    <w:rsid w:val="006C2765"/>
    <w:rsid w:val="006C2EB5"/>
    <w:rsid w:val="006C3261"/>
    <w:rsid w:val="006C5C1B"/>
    <w:rsid w:val="006C70B4"/>
    <w:rsid w:val="006D0714"/>
    <w:rsid w:val="006D18A3"/>
    <w:rsid w:val="006D377B"/>
    <w:rsid w:val="006D4799"/>
    <w:rsid w:val="006D5970"/>
    <w:rsid w:val="006E3D7E"/>
    <w:rsid w:val="006E481E"/>
    <w:rsid w:val="006E795F"/>
    <w:rsid w:val="00700249"/>
    <w:rsid w:val="0070223D"/>
    <w:rsid w:val="00704D12"/>
    <w:rsid w:val="0070604C"/>
    <w:rsid w:val="007069CD"/>
    <w:rsid w:val="007110E6"/>
    <w:rsid w:val="00711964"/>
    <w:rsid w:val="00711A70"/>
    <w:rsid w:val="00712E6F"/>
    <w:rsid w:val="00712E90"/>
    <w:rsid w:val="00713B7E"/>
    <w:rsid w:val="007176D5"/>
    <w:rsid w:val="007204AE"/>
    <w:rsid w:val="0072301B"/>
    <w:rsid w:val="00725D6F"/>
    <w:rsid w:val="0072678F"/>
    <w:rsid w:val="00727C4C"/>
    <w:rsid w:val="007310B2"/>
    <w:rsid w:val="00734809"/>
    <w:rsid w:val="00736833"/>
    <w:rsid w:val="007406E1"/>
    <w:rsid w:val="00743E40"/>
    <w:rsid w:val="00745C4E"/>
    <w:rsid w:val="00745EDF"/>
    <w:rsid w:val="007470AF"/>
    <w:rsid w:val="00751263"/>
    <w:rsid w:val="00752D48"/>
    <w:rsid w:val="0075704F"/>
    <w:rsid w:val="00763B2D"/>
    <w:rsid w:val="00763DBF"/>
    <w:rsid w:val="00772924"/>
    <w:rsid w:val="00776509"/>
    <w:rsid w:val="00777315"/>
    <w:rsid w:val="00780628"/>
    <w:rsid w:val="00780CAB"/>
    <w:rsid w:val="00784EC4"/>
    <w:rsid w:val="007872F2"/>
    <w:rsid w:val="007874BC"/>
    <w:rsid w:val="007908E0"/>
    <w:rsid w:val="00793EB3"/>
    <w:rsid w:val="00794205"/>
    <w:rsid w:val="00797012"/>
    <w:rsid w:val="007A1F6A"/>
    <w:rsid w:val="007A3B9C"/>
    <w:rsid w:val="007B0D47"/>
    <w:rsid w:val="007B0DD6"/>
    <w:rsid w:val="007B0DE3"/>
    <w:rsid w:val="007B491F"/>
    <w:rsid w:val="007B5BF2"/>
    <w:rsid w:val="007B5CB2"/>
    <w:rsid w:val="007B6C65"/>
    <w:rsid w:val="007B7191"/>
    <w:rsid w:val="007B74E2"/>
    <w:rsid w:val="007C1634"/>
    <w:rsid w:val="007C1D94"/>
    <w:rsid w:val="007C2879"/>
    <w:rsid w:val="007C6A87"/>
    <w:rsid w:val="007C705D"/>
    <w:rsid w:val="007D0A07"/>
    <w:rsid w:val="007D0C96"/>
    <w:rsid w:val="007D133D"/>
    <w:rsid w:val="007D2E4F"/>
    <w:rsid w:val="007D3597"/>
    <w:rsid w:val="007D3EB4"/>
    <w:rsid w:val="007D3F16"/>
    <w:rsid w:val="007D63FF"/>
    <w:rsid w:val="007D6447"/>
    <w:rsid w:val="007D78CC"/>
    <w:rsid w:val="007E1EAE"/>
    <w:rsid w:val="007E2846"/>
    <w:rsid w:val="007E3020"/>
    <w:rsid w:val="007E4FC2"/>
    <w:rsid w:val="007E7675"/>
    <w:rsid w:val="007F0615"/>
    <w:rsid w:val="007F3F7E"/>
    <w:rsid w:val="007F43E3"/>
    <w:rsid w:val="007F548B"/>
    <w:rsid w:val="007F5497"/>
    <w:rsid w:val="007F572D"/>
    <w:rsid w:val="007F5B2C"/>
    <w:rsid w:val="0080110C"/>
    <w:rsid w:val="00803986"/>
    <w:rsid w:val="0080528D"/>
    <w:rsid w:val="0080546A"/>
    <w:rsid w:val="008117A2"/>
    <w:rsid w:val="00813CEC"/>
    <w:rsid w:val="0081534C"/>
    <w:rsid w:val="00815531"/>
    <w:rsid w:val="00815934"/>
    <w:rsid w:val="00816A9A"/>
    <w:rsid w:val="008171E4"/>
    <w:rsid w:val="008208EA"/>
    <w:rsid w:val="00824600"/>
    <w:rsid w:val="00824E67"/>
    <w:rsid w:val="00825A64"/>
    <w:rsid w:val="00826F48"/>
    <w:rsid w:val="008308AE"/>
    <w:rsid w:val="0083166E"/>
    <w:rsid w:val="008318BF"/>
    <w:rsid w:val="00831DC3"/>
    <w:rsid w:val="008322C7"/>
    <w:rsid w:val="00834F1D"/>
    <w:rsid w:val="00835C35"/>
    <w:rsid w:val="008361CF"/>
    <w:rsid w:val="00836FEC"/>
    <w:rsid w:val="008403FD"/>
    <w:rsid w:val="00841F9D"/>
    <w:rsid w:val="008420E1"/>
    <w:rsid w:val="00843D58"/>
    <w:rsid w:val="00843EBA"/>
    <w:rsid w:val="00844D98"/>
    <w:rsid w:val="00846D84"/>
    <w:rsid w:val="008504DE"/>
    <w:rsid w:val="00851DBA"/>
    <w:rsid w:val="0085230E"/>
    <w:rsid w:val="0085355E"/>
    <w:rsid w:val="008550A1"/>
    <w:rsid w:val="00856C37"/>
    <w:rsid w:val="00861035"/>
    <w:rsid w:val="00861038"/>
    <w:rsid w:val="00862C0F"/>
    <w:rsid w:val="008648BE"/>
    <w:rsid w:val="00865008"/>
    <w:rsid w:val="0086535D"/>
    <w:rsid w:val="008665C1"/>
    <w:rsid w:val="00866B50"/>
    <w:rsid w:val="008708F1"/>
    <w:rsid w:val="00871583"/>
    <w:rsid w:val="00876C99"/>
    <w:rsid w:val="00877418"/>
    <w:rsid w:val="00880151"/>
    <w:rsid w:val="00880539"/>
    <w:rsid w:val="008814F6"/>
    <w:rsid w:val="008838F2"/>
    <w:rsid w:val="008859E8"/>
    <w:rsid w:val="0088737B"/>
    <w:rsid w:val="008904E2"/>
    <w:rsid w:val="00892716"/>
    <w:rsid w:val="00893067"/>
    <w:rsid w:val="008931B7"/>
    <w:rsid w:val="00893396"/>
    <w:rsid w:val="008933DE"/>
    <w:rsid w:val="00894509"/>
    <w:rsid w:val="00895FCE"/>
    <w:rsid w:val="00897F3E"/>
    <w:rsid w:val="008A0856"/>
    <w:rsid w:val="008A1BA8"/>
    <w:rsid w:val="008A21B4"/>
    <w:rsid w:val="008A32C2"/>
    <w:rsid w:val="008A4576"/>
    <w:rsid w:val="008A4C34"/>
    <w:rsid w:val="008B07DE"/>
    <w:rsid w:val="008B0D4D"/>
    <w:rsid w:val="008B28E7"/>
    <w:rsid w:val="008B2F3F"/>
    <w:rsid w:val="008B6B3B"/>
    <w:rsid w:val="008C14C7"/>
    <w:rsid w:val="008C2264"/>
    <w:rsid w:val="008C2FFB"/>
    <w:rsid w:val="008C6EEA"/>
    <w:rsid w:val="008D15C1"/>
    <w:rsid w:val="008D1AAF"/>
    <w:rsid w:val="008D1BAA"/>
    <w:rsid w:val="008D5813"/>
    <w:rsid w:val="008D634E"/>
    <w:rsid w:val="008D778A"/>
    <w:rsid w:val="008D7927"/>
    <w:rsid w:val="008E12D2"/>
    <w:rsid w:val="008F0122"/>
    <w:rsid w:val="008F22BD"/>
    <w:rsid w:val="008F2F0D"/>
    <w:rsid w:val="008F36D8"/>
    <w:rsid w:val="008F46CC"/>
    <w:rsid w:val="008F67EB"/>
    <w:rsid w:val="00900F07"/>
    <w:rsid w:val="009021DD"/>
    <w:rsid w:val="00904C9F"/>
    <w:rsid w:val="0090753E"/>
    <w:rsid w:val="00907694"/>
    <w:rsid w:val="00907969"/>
    <w:rsid w:val="009079BD"/>
    <w:rsid w:val="009106BF"/>
    <w:rsid w:val="00912BD9"/>
    <w:rsid w:val="00920E5B"/>
    <w:rsid w:val="00921634"/>
    <w:rsid w:val="009218B5"/>
    <w:rsid w:val="00922BB4"/>
    <w:rsid w:val="00922FAD"/>
    <w:rsid w:val="00926436"/>
    <w:rsid w:val="009271F2"/>
    <w:rsid w:val="0093018C"/>
    <w:rsid w:val="00930AF7"/>
    <w:rsid w:val="00932CCA"/>
    <w:rsid w:val="00933756"/>
    <w:rsid w:val="0093545C"/>
    <w:rsid w:val="00936A76"/>
    <w:rsid w:val="00940CDB"/>
    <w:rsid w:val="00942177"/>
    <w:rsid w:val="00947CC3"/>
    <w:rsid w:val="00950C28"/>
    <w:rsid w:val="00950C9E"/>
    <w:rsid w:val="009523A8"/>
    <w:rsid w:val="00953A55"/>
    <w:rsid w:val="00953E15"/>
    <w:rsid w:val="009544C0"/>
    <w:rsid w:val="00954FA4"/>
    <w:rsid w:val="00956AE9"/>
    <w:rsid w:val="00957789"/>
    <w:rsid w:val="009602D8"/>
    <w:rsid w:val="0096377E"/>
    <w:rsid w:val="00964CC6"/>
    <w:rsid w:val="00967EAD"/>
    <w:rsid w:val="00970362"/>
    <w:rsid w:val="0097455E"/>
    <w:rsid w:val="009753D8"/>
    <w:rsid w:val="00976857"/>
    <w:rsid w:val="00982F5C"/>
    <w:rsid w:val="009840B9"/>
    <w:rsid w:val="0098486F"/>
    <w:rsid w:val="00986C47"/>
    <w:rsid w:val="0099119A"/>
    <w:rsid w:val="00991FDA"/>
    <w:rsid w:val="0099208E"/>
    <w:rsid w:val="009927A1"/>
    <w:rsid w:val="00994194"/>
    <w:rsid w:val="00996A3F"/>
    <w:rsid w:val="0099774D"/>
    <w:rsid w:val="009A1ACA"/>
    <w:rsid w:val="009A1D67"/>
    <w:rsid w:val="009A2EAF"/>
    <w:rsid w:val="009A5F3B"/>
    <w:rsid w:val="009A7515"/>
    <w:rsid w:val="009B0B61"/>
    <w:rsid w:val="009B28C0"/>
    <w:rsid w:val="009B3D73"/>
    <w:rsid w:val="009B4014"/>
    <w:rsid w:val="009B69E6"/>
    <w:rsid w:val="009B7136"/>
    <w:rsid w:val="009B7806"/>
    <w:rsid w:val="009B7956"/>
    <w:rsid w:val="009C3AC2"/>
    <w:rsid w:val="009C65E4"/>
    <w:rsid w:val="009C678D"/>
    <w:rsid w:val="009C7FDA"/>
    <w:rsid w:val="009D22AC"/>
    <w:rsid w:val="009D4365"/>
    <w:rsid w:val="009D4E3B"/>
    <w:rsid w:val="009D7BC9"/>
    <w:rsid w:val="009E043A"/>
    <w:rsid w:val="009E0C5A"/>
    <w:rsid w:val="009E1982"/>
    <w:rsid w:val="009E3EA9"/>
    <w:rsid w:val="009E4D2C"/>
    <w:rsid w:val="009E5B99"/>
    <w:rsid w:val="009F0225"/>
    <w:rsid w:val="009F0978"/>
    <w:rsid w:val="009F26B3"/>
    <w:rsid w:val="009F31F9"/>
    <w:rsid w:val="009F3A08"/>
    <w:rsid w:val="009F3AEC"/>
    <w:rsid w:val="009F5CBE"/>
    <w:rsid w:val="00A00081"/>
    <w:rsid w:val="00A001F2"/>
    <w:rsid w:val="00A015F7"/>
    <w:rsid w:val="00A022D1"/>
    <w:rsid w:val="00A04628"/>
    <w:rsid w:val="00A07682"/>
    <w:rsid w:val="00A10D56"/>
    <w:rsid w:val="00A12AAE"/>
    <w:rsid w:val="00A12B19"/>
    <w:rsid w:val="00A12F51"/>
    <w:rsid w:val="00A13BB2"/>
    <w:rsid w:val="00A16DD1"/>
    <w:rsid w:val="00A217EE"/>
    <w:rsid w:val="00A22441"/>
    <w:rsid w:val="00A23F3B"/>
    <w:rsid w:val="00A24406"/>
    <w:rsid w:val="00A25F64"/>
    <w:rsid w:val="00A27CC2"/>
    <w:rsid w:val="00A30ADB"/>
    <w:rsid w:val="00A3221B"/>
    <w:rsid w:val="00A32335"/>
    <w:rsid w:val="00A3273B"/>
    <w:rsid w:val="00A3769F"/>
    <w:rsid w:val="00A40ED6"/>
    <w:rsid w:val="00A42C71"/>
    <w:rsid w:val="00A4344C"/>
    <w:rsid w:val="00A43DF5"/>
    <w:rsid w:val="00A470EE"/>
    <w:rsid w:val="00A47621"/>
    <w:rsid w:val="00A479CD"/>
    <w:rsid w:val="00A50CFC"/>
    <w:rsid w:val="00A51690"/>
    <w:rsid w:val="00A523C4"/>
    <w:rsid w:val="00A54A02"/>
    <w:rsid w:val="00A54D67"/>
    <w:rsid w:val="00A55A3F"/>
    <w:rsid w:val="00A56480"/>
    <w:rsid w:val="00A56BC4"/>
    <w:rsid w:val="00A6015F"/>
    <w:rsid w:val="00A6445A"/>
    <w:rsid w:val="00A64E64"/>
    <w:rsid w:val="00A652F6"/>
    <w:rsid w:val="00A657B3"/>
    <w:rsid w:val="00A66816"/>
    <w:rsid w:val="00A70E82"/>
    <w:rsid w:val="00A732EA"/>
    <w:rsid w:val="00A7489E"/>
    <w:rsid w:val="00A74B41"/>
    <w:rsid w:val="00A8015F"/>
    <w:rsid w:val="00A80BD2"/>
    <w:rsid w:val="00A81194"/>
    <w:rsid w:val="00A85039"/>
    <w:rsid w:val="00A851F7"/>
    <w:rsid w:val="00A906AA"/>
    <w:rsid w:val="00A9443C"/>
    <w:rsid w:val="00A94C5E"/>
    <w:rsid w:val="00AA241A"/>
    <w:rsid w:val="00AA252C"/>
    <w:rsid w:val="00AA666E"/>
    <w:rsid w:val="00AB063E"/>
    <w:rsid w:val="00AB0E77"/>
    <w:rsid w:val="00AB38D2"/>
    <w:rsid w:val="00AB3FF6"/>
    <w:rsid w:val="00AB5518"/>
    <w:rsid w:val="00AB6645"/>
    <w:rsid w:val="00AB7345"/>
    <w:rsid w:val="00AC01D4"/>
    <w:rsid w:val="00AC034B"/>
    <w:rsid w:val="00AC3937"/>
    <w:rsid w:val="00AC4A04"/>
    <w:rsid w:val="00AC6418"/>
    <w:rsid w:val="00AD336F"/>
    <w:rsid w:val="00AD3550"/>
    <w:rsid w:val="00AD4DB4"/>
    <w:rsid w:val="00AD6DD0"/>
    <w:rsid w:val="00AD772F"/>
    <w:rsid w:val="00AE0C18"/>
    <w:rsid w:val="00AE2564"/>
    <w:rsid w:val="00AE29A5"/>
    <w:rsid w:val="00AE301F"/>
    <w:rsid w:val="00AE3302"/>
    <w:rsid w:val="00AE3DA9"/>
    <w:rsid w:val="00AE7077"/>
    <w:rsid w:val="00AE733B"/>
    <w:rsid w:val="00AF48A0"/>
    <w:rsid w:val="00AF61C2"/>
    <w:rsid w:val="00AF6CC6"/>
    <w:rsid w:val="00B011CD"/>
    <w:rsid w:val="00B0296A"/>
    <w:rsid w:val="00B03C70"/>
    <w:rsid w:val="00B0586F"/>
    <w:rsid w:val="00B10665"/>
    <w:rsid w:val="00B12295"/>
    <w:rsid w:val="00B137BE"/>
    <w:rsid w:val="00B14256"/>
    <w:rsid w:val="00B15286"/>
    <w:rsid w:val="00B161AA"/>
    <w:rsid w:val="00B17FA0"/>
    <w:rsid w:val="00B219F3"/>
    <w:rsid w:val="00B22137"/>
    <w:rsid w:val="00B223D6"/>
    <w:rsid w:val="00B23D8C"/>
    <w:rsid w:val="00B24344"/>
    <w:rsid w:val="00B26769"/>
    <w:rsid w:val="00B31C91"/>
    <w:rsid w:val="00B331F5"/>
    <w:rsid w:val="00B34802"/>
    <w:rsid w:val="00B34B26"/>
    <w:rsid w:val="00B3747F"/>
    <w:rsid w:val="00B40334"/>
    <w:rsid w:val="00B43194"/>
    <w:rsid w:val="00B47734"/>
    <w:rsid w:val="00B47F15"/>
    <w:rsid w:val="00B50FBA"/>
    <w:rsid w:val="00B53B8A"/>
    <w:rsid w:val="00B552AE"/>
    <w:rsid w:val="00B558EB"/>
    <w:rsid w:val="00B568CD"/>
    <w:rsid w:val="00B577D3"/>
    <w:rsid w:val="00B60466"/>
    <w:rsid w:val="00B6452C"/>
    <w:rsid w:val="00B6548F"/>
    <w:rsid w:val="00B662AF"/>
    <w:rsid w:val="00B7502A"/>
    <w:rsid w:val="00B77305"/>
    <w:rsid w:val="00B82CC2"/>
    <w:rsid w:val="00B84A89"/>
    <w:rsid w:val="00B85489"/>
    <w:rsid w:val="00B8578D"/>
    <w:rsid w:val="00B86722"/>
    <w:rsid w:val="00B87A6C"/>
    <w:rsid w:val="00B87B54"/>
    <w:rsid w:val="00B919E1"/>
    <w:rsid w:val="00B92BEF"/>
    <w:rsid w:val="00B92CAD"/>
    <w:rsid w:val="00B94167"/>
    <w:rsid w:val="00B9689A"/>
    <w:rsid w:val="00BA1FFA"/>
    <w:rsid w:val="00BA2AFD"/>
    <w:rsid w:val="00BA358B"/>
    <w:rsid w:val="00BA4BCA"/>
    <w:rsid w:val="00BA6D3D"/>
    <w:rsid w:val="00BA7FF1"/>
    <w:rsid w:val="00BB06CB"/>
    <w:rsid w:val="00BB091F"/>
    <w:rsid w:val="00BB11EF"/>
    <w:rsid w:val="00BB261F"/>
    <w:rsid w:val="00BB2887"/>
    <w:rsid w:val="00BB4547"/>
    <w:rsid w:val="00BB4C88"/>
    <w:rsid w:val="00BB5EAA"/>
    <w:rsid w:val="00BB5F11"/>
    <w:rsid w:val="00BB6E65"/>
    <w:rsid w:val="00BC0401"/>
    <w:rsid w:val="00BC04FA"/>
    <w:rsid w:val="00BC0A73"/>
    <w:rsid w:val="00BC0E94"/>
    <w:rsid w:val="00BC1C22"/>
    <w:rsid w:val="00BC288B"/>
    <w:rsid w:val="00BC3A0C"/>
    <w:rsid w:val="00BC460B"/>
    <w:rsid w:val="00BC4EC6"/>
    <w:rsid w:val="00BC5725"/>
    <w:rsid w:val="00BD0F09"/>
    <w:rsid w:val="00BD308E"/>
    <w:rsid w:val="00BD30B1"/>
    <w:rsid w:val="00BD4055"/>
    <w:rsid w:val="00BD5D7B"/>
    <w:rsid w:val="00BD7CA7"/>
    <w:rsid w:val="00BE0F7B"/>
    <w:rsid w:val="00BE10C2"/>
    <w:rsid w:val="00BF0C91"/>
    <w:rsid w:val="00BF17A3"/>
    <w:rsid w:val="00BF2274"/>
    <w:rsid w:val="00BF349C"/>
    <w:rsid w:val="00BF41D2"/>
    <w:rsid w:val="00BF4CD9"/>
    <w:rsid w:val="00BF591F"/>
    <w:rsid w:val="00BF5E79"/>
    <w:rsid w:val="00BF6B53"/>
    <w:rsid w:val="00C0057A"/>
    <w:rsid w:val="00C01B4D"/>
    <w:rsid w:val="00C01D14"/>
    <w:rsid w:val="00C025B4"/>
    <w:rsid w:val="00C04C1E"/>
    <w:rsid w:val="00C07D64"/>
    <w:rsid w:val="00C10731"/>
    <w:rsid w:val="00C11F61"/>
    <w:rsid w:val="00C12617"/>
    <w:rsid w:val="00C15DEF"/>
    <w:rsid w:val="00C161FD"/>
    <w:rsid w:val="00C23F17"/>
    <w:rsid w:val="00C2504E"/>
    <w:rsid w:val="00C25E13"/>
    <w:rsid w:val="00C2644F"/>
    <w:rsid w:val="00C26D0D"/>
    <w:rsid w:val="00C27C95"/>
    <w:rsid w:val="00C300D2"/>
    <w:rsid w:val="00C3270F"/>
    <w:rsid w:val="00C3278B"/>
    <w:rsid w:val="00C33375"/>
    <w:rsid w:val="00C34C23"/>
    <w:rsid w:val="00C42005"/>
    <w:rsid w:val="00C440ED"/>
    <w:rsid w:val="00C44446"/>
    <w:rsid w:val="00C4664D"/>
    <w:rsid w:val="00C46751"/>
    <w:rsid w:val="00C46FD6"/>
    <w:rsid w:val="00C472AA"/>
    <w:rsid w:val="00C50A05"/>
    <w:rsid w:val="00C54AED"/>
    <w:rsid w:val="00C55B2F"/>
    <w:rsid w:val="00C56123"/>
    <w:rsid w:val="00C60E13"/>
    <w:rsid w:val="00C62C6F"/>
    <w:rsid w:val="00C63D00"/>
    <w:rsid w:val="00C6441B"/>
    <w:rsid w:val="00C7020C"/>
    <w:rsid w:val="00C7108B"/>
    <w:rsid w:val="00C74B76"/>
    <w:rsid w:val="00C75410"/>
    <w:rsid w:val="00C8089F"/>
    <w:rsid w:val="00C81219"/>
    <w:rsid w:val="00C81481"/>
    <w:rsid w:val="00C836CC"/>
    <w:rsid w:val="00C84D27"/>
    <w:rsid w:val="00C87A74"/>
    <w:rsid w:val="00C90A71"/>
    <w:rsid w:val="00C90CD1"/>
    <w:rsid w:val="00C91047"/>
    <w:rsid w:val="00C91574"/>
    <w:rsid w:val="00C91BC2"/>
    <w:rsid w:val="00C91CE5"/>
    <w:rsid w:val="00C92C71"/>
    <w:rsid w:val="00C93F8F"/>
    <w:rsid w:val="00CA10ED"/>
    <w:rsid w:val="00CA2745"/>
    <w:rsid w:val="00CA3593"/>
    <w:rsid w:val="00CA3E40"/>
    <w:rsid w:val="00CA4700"/>
    <w:rsid w:val="00CA47F3"/>
    <w:rsid w:val="00CA7073"/>
    <w:rsid w:val="00CA7923"/>
    <w:rsid w:val="00CA7F4F"/>
    <w:rsid w:val="00CB258E"/>
    <w:rsid w:val="00CB3C8F"/>
    <w:rsid w:val="00CB419D"/>
    <w:rsid w:val="00CB56EE"/>
    <w:rsid w:val="00CB6C9A"/>
    <w:rsid w:val="00CB75CE"/>
    <w:rsid w:val="00CC0207"/>
    <w:rsid w:val="00CC02F1"/>
    <w:rsid w:val="00CC0347"/>
    <w:rsid w:val="00CC11A6"/>
    <w:rsid w:val="00CC135E"/>
    <w:rsid w:val="00CC2F8D"/>
    <w:rsid w:val="00CD07E0"/>
    <w:rsid w:val="00CD1326"/>
    <w:rsid w:val="00CD5D3F"/>
    <w:rsid w:val="00CE16DB"/>
    <w:rsid w:val="00CE2D49"/>
    <w:rsid w:val="00CE6299"/>
    <w:rsid w:val="00CF1E90"/>
    <w:rsid w:val="00CF3938"/>
    <w:rsid w:val="00CF3982"/>
    <w:rsid w:val="00CF3DB3"/>
    <w:rsid w:val="00CF53D8"/>
    <w:rsid w:val="00CF5685"/>
    <w:rsid w:val="00D01286"/>
    <w:rsid w:val="00D016DD"/>
    <w:rsid w:val="00D02DE2"/>
    <w:rsid w:val="00D031C8"/>
    <w:rsid w:val="00D0357F"/>
    <w:rsid w:val="00D052BC"/>
    <w:rsid w:val="00D062F9"/>
    <w:rsid w:val="00D07026"/>
    <w:rsid w:val="00D113CD"/>
    <w:rsid w:val="00D11C62"/>
    <w:rsid w:val="00D14A33"/>
    <w:rsid w:val="00D14F3A"/>
    <w:rsid w:val="00D151E5"/>
    <w:rsid w:val="00D15D08"/>
    <w:rsid w:val="00D17F6C"/>
    <w:rsid w:val="00D2051F"/>
    <w:rsid w:val="00D22C8F"/>
    <w:rsid w:val="00D23838"/>
    <w:rsid w:val="00D26F5D"/>
    <w:rsid w:val="00D33483"/>
    <w:rsid w:val="00D33491"/>
    <w:rsid w:val="00D4436D"/>
    <w:rsid w:val="00D44F8E"/>
    <w:rsid w:val="00D44FD0"/>
    <w:rsid w:val="00D47F50"/>
    <w:rsid w:val="00D51827"/>
    <w:rsid w:val="00D52220"/>
    <w:rsid w:val="00D5733C"/>
    <w:rsid w:val="00D607EF"/>
    <w:rsid w:val="00D60F88"/>
    <w:rsid w:val="00D61DE1"/>
    <w:rsid w:val="00D62515"/>
    <w:rsid w:val="00D625E7"/>
    <w:rsid w:val="00D62A68"/>
    <w:rsid w:val="00D62E5B"/>
    <w:rsid w:val="00D646BD"/>
    <w:rsid w:val="00D66DF1"/>
    <w:rsid w:val="00D70239"/>
    <w:rsid w:val="00D71201"/>
    <w:rsid w:val="00D720C7"/>
    <w:rsid w:val="00D73A26"/>
    <w:rsid w:val="00D740D9"/>
    <w:rsid w:val="00D77A04"/>
    <w:rsid w:val="00D815E0"/>
    <w:rsid w:val="00D816D1"/>
    <w:rsid w:val="00D81D06"/>
    <w:rsid w:val="00D82CE2"/>
    <w:rsid w:val="00D8652C"/>
    <w:rsid w:val="00D876E6"/>
    <w:rsid w:val="00D9238C"/>
    <w:rsid w:val="00DA1025"/>
    <w:rsid w:val="00DA16F4"/>
    <w:rsid w:val="00DA22EC"/>
    <w:rsid w:val="00DA2F88"/>
    <w:rsid w:val="00DA4062"/>
    <w:rsid w:val="00DA5860"/>
    <w:rsid w:val="00DA7587"/>
    <w:rsid w:val="00DB1C28"/>
    <w:rsid w:val="00DB2767"/>
    <w:rsid w:val="00DC1ACE"/>
    <w:rsid w:val="00DC414B"/>
    <w:rsid w:val="00DC4729"/>
    <w:rsid w:val="00DD41CD"/>
    <w:rsid w:val="00DD463D"/>
    <w:rsid w:val="00DD5871"/>
    <w:rsid w:val="00DD65AC"/>
    <w:rsid w:val="00DE0367"/>
    <w:rsid w:val="00DE16B1"/>
    <w:rsid w:val="00DE556F"/>
    <w:rsid w:val="00DE5DB9"/>
    <w:rsid w:val="00DF45C2"/>
    <w:rsid w:val="00DF4CF5"/>
    <w:rsid w:val="00DF5CD9"/>
    <w:rsid w:val="00E0124A"/>
    <w:rsid w:val="00E01479"/>
    <w:rsid w:val="00E03B6D"/>
    <w:rsid w:val="00E04769"/>
    <w:rsid w:val="00E05331"/>
    <w:rsid w:val="00E05FA7"/>
    <w:rsid w:val="00E1373E"/>
    <w:rsid w:val="00E17160"/>
    <w:rsid w:val="00E1793C"/>
    <w:rsid w:val="00E17C3C"/>
    <w:rsid w:val="00E20AE6"/>
    <w:rsid w:val="00E26E54"/>
    <w:rsid w:val="00E27E98"/>
    <w:rsid w:val="00E311E0"/>
    <w:rsid w:val="00E32C21"/>
    <w:rsid w:val="00E35BEC"/>
    <w:rsid w:val="00E36637"/>
    <w:rsid w:val="00E366BA"/>
    <w:rsid w:val="00E36B2F"/>
    <w:rsid w:val="00E37F1D"/>
    <w:rsid w:val="00E4341D"/>
    <w:rsid w:val="00E44DB3"/>
    <w:rsid w:val="00E4530B"/>
    <w:rsid w:val="00E50821"/>
    <w:rsid w:val="00E50EF8"/>
    <w:rsid w:val="00E5179F"/>
    <w:rsid w:val="00E51F91"/>
    <w:rsid w:val="00E55FC2"/>
    <w:rsid w:val="00E57B0A"/>
    <w:rsid w:val="00E62638"/>
    <w:rsid w:val="00E6270F"/>
    <w:rsid w:val="00E66CE8"/>
    <w:rsid w:val="00E674BD"/>
    <w:rsid w:val="00E67969"/>
    <w:rsid w:val="00E7086E"/>
    <w:rsid w:val="00E7374A"/>
    <w:rsid w:val="00E73A42"/>
    <w:rsid w:val="00E73C41"/>
    <w:rsid w:val="00E744E7"/>
    <w:rsid w:val="00E74532"/>
    <w:rsid w:val="00E7598F"/>
    <w:rsid w:val="00E76976"/>
    <w:rsid w:val="00E76F60"/>
    <w:rsid w:val="00E806A6"/>
    <w:rsid w:val="00E82665"/>
    <w:rsid w:val="00E83D90"/>
    <w:rsid w:val="00E83F28"/>
    <w:rsid w:val="00E83F91"/>
    <w:rsid w:val="00E9107A"/>
    <w:rsid w:val="00E91F62"/>
    <w:rsid w:val="00E929FD"/>
    <w:rsid w:val="00E93240"/>
    <w:rsid w:val="00E9479B"/>
    <w:rsid w:val="00E9649B"/>
    <w:rsid w:val="00EA2385"/>
    <w:rsid w:val="00EA2DEC"/>
    <w:rsid w:val="00EA4D48"/>
    <w:rsid w:val="00EA59CA"/>
    <w:rsid w:val="00EB0F59"/>
    <w:rsid w:val="00EB2173"/>
    <w:rsid w:val="00EB26AA"/>
    <w:rsid w:val="00EB28DC"/>
    <w:rsid w:val="00EB292B"/>
    <w:rsid w:val="00EB3E2F"/>
    <w:rsid w:val="00EB62E6"/>
    <w:rsid w:val="00EC2B9C"/>
    <w:rsid w:val="00EC437E"/>
    <w:rsid w:val="00EC7925"/>
    <w:rsid w:val="00ED03A8"/>
    <w:rsid w:val="00ED0D58"/>
    <w:rsid w:val="00ED1B30"/>
    <w:rsid w:val="00ED2121"/>
    <w:rsid w:val="00ED250E"/>
    <w:rsid w:val="00ED6535"/>
    <w:rsid w:val="00EE1AC1"/>
    <w:rsid w:val="00EE2611"/>
    <w:rsid w:val="00EE39D6"/>
    <w:rsid w:val="00EE413C"/>
    <w:rsid w:val="00EE4F77"/>
    <w:rsid w:val="00EE52AD"/>
    <w:rsid w:val="00EE557E"/>
    <w:rsid w:val="00EE5F31"/>
    <w:rsid w:val="00EE63CC"/>
    <w:rsid w:val="00EF1728"/>
    <w:rsid w:val="00F0121E"/>
    <w:rsid w:val="00F01F92"/>
    <w:rsid w:val="00F02E1A"/>
    <w:rsid w:val="00F05286"/>
    <w:rsid w:val="00F1013A"/>
    <w:rsid w:val="00F10A08"/>
    <w:rsid w:val="00F114E4"/>
    <w:rsid w:val="00F137F7"/>
    <w:rsid w:val="00F139CF"/>
    <w:rsid w:val="00F13C1D"/>
    <w:rsid w:val="00F14521"/>
    <w:rsid w:val="00F1574B"/>
    <w:rsid w:val="00F16397"/>
    <w:rsid w:val="00F17775"/>
    <w:rsid w:val="00F22AC5"/>
    <w:rsid w:val="00F254D1"/>
    <w:rsid w:val="00F27C1F"/>
    <w:rsid w:val="00F27C8A"/>
    <w:rsid w:val="00F3203E"/>
    <w:rsid w:val="00F32B82"/>
    <w:rsid w:val="00F345F6"/>
    <w:rsid w:val="00F3727F"/>
    <w:rsid w:val="00F40203"/>
    <w:rsid w:val="00F4043E"/>
    <w:rsid w:val="00F40CB5"/>
    <w:rsid w:val="00F41BBC"/>
    <w:rsid w:val="00F43B9D"/>
    <w:rsid w:val="00F444F0"/>
    <w:rsid w:val="00F455A7"/>
    <w:rsid w:val="00F46412"/>
    <w:rsid w:val="00F50590"/>
    <w:rsid w:val="00F50847"/>
    <w:rsid w:val="00F53F27"/>
    <w:rsid w:val="00F546D1"/>
    <w:rsid w:val="00F56F8E"/>
    <w:rsid w:val="00F63649"/>
    <w:rsid w:val="00F64F9B"/>
    <w:rsid w:val="00F6513F"/>
    <w:rsid w:val="00F66272"/>
    <w:rsid w:val="00F709C0"/>
    <w:rsid w:val="00F70E28"/>
    <w:rsid w:val="00F72A84"/>
    <w:rsid w:val="00F73CFF"/>
    <w:rsid w:val="00F74C6F"/>
    <w:rsid w:val="00F755AD"/>
    <w:rsid w:val="00F76BC4"/>
    <w:rsid w:val="00F81F42"/>
    <w:rsid w:val="00F826E8"/>
    <w:rsid w:val="00F84940"/>
    <w:rsid w:val="00F85DE8"/>
    <w:rsid w:val="00F90DAD"/>
    <w:rsid w:val="00F927A1"/>
    <w:rsid w:val="00F92E4D"/>
    <w:rsid w:val="00FA0383"/>
    <w:rsid w:val="00FA1E2F"/>
    <w:rsid w:val="00FA3764"/>
    <w:rsid w:val="00FA4CC4"/>
    <w:rsid w:val="00FA56ED"/>
    <w:rsid w:val="00FA5FBD"/>
    <w:rsid w:val="00FA618E"/>
    <w:rsid w:val="00FB17F8"/>
    <w:rsid w:val="00FB217E"/>
    <w:rsid w:val="00FB4A50"/>
    <w:rsid w:val="00FB50CF"/>
    <w:rsid w:val="00FB5FA6"/>
    <w:rsid w:val="00FB6BEC"/>
    <w:rsid w:val="00FC1310"/>
    <w:rsid w:val="00FC2FF3"/>
    <w:rsid w:val="00FC3263"/>
    <w:rsid w:val="00FC47BF"/>
    <w:rsid w:val="00FC51F9"/>
    <w:rsid w:val="00FC5B40"/>
    <w:rsid w:val="00FC5FF8"/>
    <w:rsid w:val="00FC702B"/>
    <w:rsid w:val="00FD196F"/>
    <w:rsid w:val="00FD2ED9"/>
    <w:rsid w:val="00FD347A"/>
    <w:rsid w:val="00FD3D7C"/>
    <w:rsid w:val="00FD4F8F"/>
    <w:rsid w:val="00FD5977"/>
    <w:rsid w:val="00FD7E94"/>
    <w:rsid w:val="00FE037B"/>
    <w:rsid w:val="00FE0C16"/>
    <w:rsid w:val="00FE14AD"/>
    <w:rsid w:val="00FE14B1"/>
    <w:rsid w:val="00FE1534"/>
    <w:rsid w:val="00FE1F6A"/>
    <w:rsid w:val="00FE45B0"/>
    <w:rsid w:val="00FE55B9"/>
    <w:rsid w:val="00FF0070"/>
    <w:rsid w:val="00FF0F6E"/>
    <w:rsid w:val="00FF2EF8"/>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372B6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FB17F8"/>
    <w:rPr>
      <w:rFonts w:ascii="Arial" w:hAnsi="Arial" w:cs="Arial"/>
      <w:b/>
      <w:color w:val="000000"/>
      <w:kern w:val="28"/>
      <w:sz w:val="28"/>
      <w:lang w:eastAsia="en-GB"/>
    </w:rPr>
  </w:style>
  <w:style w:type="paragraph" w:styleId="Bibliography">
    <w:name w:val="Bibliography"/>
    <w:basedOn w:val="Normal"/>
    <w:next w:val="Normal"/>
    <w:uiPriority w:val="37"/>
    <w:unhideWhenUsed/>
    <w:rsid w:val="00FB17F8"/>
  </w:style>
  <w:style w:type="character" w:customStyle="1" w:styleId="Heading3Char">
    <w:name w:val="Heading 3 Char"/>
    <w:basedOn w:val="DefaultParagraphFont"/>
    <w:link w:val="Heading3"/>
    <w:uiPriority w:val="9"/>
    <w:semiHidden/>
    <w:rsid w:val="00372B65"/>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372B6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i">
    <w:name w:val="hi"/>
    <w:basedOn w:val="DefaultParagraphFont"/>
    <w:rsid w:val="00CA3E40"/>
  </w:style>
  <w:style w:type="character" w:styleId="Strong">
    <w:name w:val="Strong"/>
    <w:basedOn w:val="DefaultParagraphFont"/>
    <w:uiPriority w:val="22"/>
    <w:qFormat/>
    <w:rsid w:val="00AE733B"/>
    <w:rPr>
      <w:b/>
      <w:bCs/>
    </w:rPr>
  </w:style>
  <w:style w:type="character" w:styleId="FollowedHyperlink">
    <w:name w:val="FollowedHyperlink"/>
    <w:basedOn w:val="DefaultParagraphFont"/>
    <w:uiPriority w:val="99"/>
    <w:semiHidden/>
    <w:unhideWhenUsed/>
    <w:rsid w:val="00E05F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3281">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4643666">
      <w:bodyDiv w:val="1"/>
      <w:marLeft w:val="0"/>
      <w:marRight w:val="0"/>
      <w:marTop w:val="0"/>
      <w:marBottom w:val="0"/>
      <w:divBdr>
        <w:top w:val="none" w:sz="0" w:space="0" w:color="auto"/>
        <w:left w:val="none" w:sz="0" w:space="0" w:color="auto"/>
        <w:bottom w:val="none" w:sz="0" w:space="0" w:color="auto"/>
        <w:right w:val="none" w:sz="0" w:space="0" w:color="auto"/>
      </w:divBdr>
    </w:div>
    <w:div w:id="14844930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1799405">
      <w:bodyDiv w:val="1"/>
      <w:marLeft w:val="0"/>
      <w:marRight w:val="0"/>
      <w:marTop w:val="0"/>
      <w:marBottom w:val="0"/>
      <w:divBdr>
        <w:top w:val="none" w:sz="0" w:space="0" w:color="auto"/>
        <w:left w:val="none" w:sz="0" w:space="0" w:color="auto"/>
        <w:bottom w:val="none" w:sz="0" w:space="0" w:color="auto"/>
        <w:right w:val="none" w:sz="0" w:space="0" w:color="auto"/>
      </w:divBdr>
    </w:div>
    <w:div w:id="198859055">
      <w:bodyDiv w:val="1"/>
      <w:marLeft w:val="0"/>
      <w:marRight w:val="0"/>
      <w:marTop w:val="0"/>
      <w:marBottom w:val="0"/>
      <w:divBdr>
        <w:top w:val="none" w:sz="0" w:space="0" w:color="auto"/>
        <w:left w:val="none" w:sz="0" w:space="0" w:color="auto"/>
        <w:bottom w:val="none" w:sz="0" w:space="0" w:color="auto"/>
        <w:right w:val="none" w:sz="0" w:space="0" w:color="auto"/>
      </w:divBdr>
    </w:div>
    <w:div w:id="220604185">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281273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1571543">
      <w:bodyDiv w:val="1"/>
      <w:marLeft w:val="0"/>
      <w:marRight w:val="0"/>
      <w:marTop w:val="0"/>
      <w:marBottom w:val="0"/>
      <w:divBdr>
        <w:top w:val="none" w:sz="0" w:space="0" w:color="auto"/>
        <w:left w:val="none" w:sz="0" w:space="0" w:color="auto"/>
        <w:bottom w:val="none" w:sz="0" w:space="0" w:color="auto"/>
        <w:right w:val="none" w:sz="0" w:space="0" w:color="auto"/>
      </w:divBdr>
    </w:div>
    <w:div w:id="297106332">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7080865">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0543863">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6633510">
      <w:bodyDiv w:val="1"/>
      <w:marLeft w:val="0"/>
      <w:marRight w:val="0"/>
      <w:marTop w:val="0"/>
      <w:marBottom w:val="0"/>
      <w:divBdr>
        <w:top w:val="none" w:sz="0" w:space="0" w:color="auto"/>
        <w:left w:val="none" w:sz="0" w:space="0" w:color="auto"/>
        <w:bottom w:val="none" w:sz="0" w:space="0" w:color="auto"/>
        <w:right w:val="none" w:sz="0" w:space="0" w:color="auto"/>
      </w:divBdr>
    </w:div>
    <w:div w:id="44238313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6090879">
      <w:bodyDiv w:val="1"/>
      <w:marLeft w:val="0"/>
      <w:marRight w:val="0"/>
      <w:marTop w:val="0"/>
      <w:marBottom w:val="0"/>
      <w:divBdr>
        <w:top w:val="none" w:sz="0" w:space="0" w:color="auto"/>
        <w:left w:val="none" w:sz="0" w:space="0" w:color="auto"/>
        <w:bottom w:val="none" w:sz="0" w:space="0" w:color="auto"/>
        <w:right w:val="none" w:sz="0" w:space="0" w:color="auto"/>
      </w:divBdr>
    </w:div>
    <w:div w:id="493686578">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8831899">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0676677">
      <w:bodyDiv w:val="1"/>
      <w:marLeft w:val="0"/>
      <w:marRight w:val="0"/>
      <w:marTop w:val="0"/>
      <w:marBottom w:val="0"/>
      <w:divBdr>
        <w:top w:val="none" w:sz="0" w:space="0" w:color="auto"/>
        <w:left w:val="none" w:sz="0" w:space="0" w:color="auto"/>
        <w:bottom w:val="none" w:sz="0" w:space="0" w:color="auto"/>
        <w:right w:val="none" w:sz="0" w:space="0" w:color="auto"/>
      </w:divBdr>
    </w:div>
    <w:div w:id="59313198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1855269">
      <w:bodyDiv w:val="1"/>
      <w:marLeft w:val="0"/>
      <w:marRight w:val="0"/>
      <w:marTop w:val="0"/>
      <w:marBottom w:val="0"/>
      <w:divBdr>
        <w:top w:val="none" w:sz="0" w:space="0" w:color="auto"/>
        <w:left w:val="none" w:sz="0" w:space="0" w:color="auto"/>
        <w:bottom w:val="none" w:sz="0" w:space="0" w:color="auto"/>
        <w:right w:val="none" w:sz="0" w:space="0" w:color="auto"/>
      </w:divBdr>
    </w:div>
    <w:div w:id="677464847">
      <w:bodyDiv w:val="1"/>
      <w:marLeft w:val="0"/>
      <w:marRight w:val="0"/>
      <w:marTop w:val="0"/>
      <w:marBottom w:val="0"/>
      <w:divBdr>
        <w:top w:val="none" w:sz="0" w:space="0" w:color="auto"/>
        <w:left w:val="none" w:sz="0" w:space="0" w:color="auto"/>
        <w:bottom w:val="none" w:sz="0" w:space="0" w:color="auto"/>
        <w:right w:val="none" w:sz="0" w:space="0" w:color="auto"/>
      </w:divBdr>
    </w:div>
    <w:div w:id="690687428">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6590867">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8116264">
      <w:bodyDiv w:val="1"/>
      <w:marLeft w:val="0"/>
      <w:marRight w:val="0"/>
      <w:marTop w:val="0"/>
      <w:marBottom w:val="0"/>
      <w:divBdr>
        <w:top w:val="none" w:sz="0" w:space="0" w:color="auto"/>
        <w:left w:val="none" w:sz="0" w:space="0" w:color="auto"/>
        <w:bottom w:val="none" w:sz="0" w:space="0" w:color="auto"/>
        <w:right w:val="none" w:sz="0" w:space="0" w:color="auto"/>
      </w:divBdr>
    </w:div>
    <w:div w:id="762606062">
      <w:bodyDiv w:val="1"/>
      <w:marLeft w:val="0"/>
      <w:marRight w:val="0"/>
      <w:marTop w:val="0"/>
      <w:marBottom w:val="0"/>
      <w:divBdr>
        <w:top w:val="none" w:sz="0" w:space="0" w:color="auto"/>
        <w:left w:val="none" w:sz="0" w:space="0" w:color="auto"/>
        <w:bottom w:val="none" w:sz="0" w:space="0" w:color="auto"/>
        <w:right w:val="none" w:sz="0" w:space="0" w:color="auto"/>
      </w:divBdr>
    </w:div>
    <w:div w:id="765347372">
      <w:bodyDiv w:val="1"/>
      <w:marLeft w:val="0"/>
      <w:marRight w:val="0"/>
      <w:marTop w:val="0"/>
      <w:marBottom w:val="0"/>
      <w:divBdr>
        <w:top w:val="none" w:sz="0" w:space="0" w:color="auto"/>
        <w:left w:val="none" w:sz="0" w:space="0" w:color="auto"/>
        <w:bottom w:val="none" w:sz="0" w:space="0" w:color="auto"/>
        <w:right w:val="none" w:sz="0" w:space="0" w:color="auto"/>
      </w:divBdr>
    </w:div>
    <w:div w:id="769853796">
      <w:bodyDiv w:val="1"/>
      <w:marLeft w:val="0"/>
      <w:marRight w:val="0"/>
      <w:marTop w:val="0"/>
      <w:marBottom w:val="0"/>
      <w:divBdr>
        <w:top w:val="none" w:sz="0" w:space="0" w:color="auto"/>
        <w:left w:val="none" w:sz="0" w:space="0" w:color="auto"/>
        <w:bottom w:val="none" w:sz="0" w:space="0" w:color="auto"/>
        <w:right w:val="none" w:sz="0" w:space="0" w:color="auto"/>
      </w:divBdr>
    </w:div>
    <w:div w:id="804933835">
      <w:bodyDiv w:val="1"/>
      <w:marLeft w:val="0"/>
      <w:marRight w:val="0"/>
      <w:marTop w:val="0"/>
      <w:marBottom w:val="0"/>
      <w:divBdr>
        <w:top w:val="none" w:sz="0" w:space="0" w:color="auto"/>
        <w:left w:val="none" w:sz="0" w:space="0" w:color="auto"/>
        <w:bottom w:val="none" w:sz="0" w:space="0" w:color="auto"/>
        <w:right w:val="none" w:sz="0" w:space="0" w:color="auto"/>
      </w:divBdr>
    </w:div>
    <w:div w:id="85164476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36328718">
      <w:bodyDiv w:val="1"/>
      <w:marLeft w:val="0"/>
      <w:marRight w:val="0"/>
      <w:marTop w:val="0"/>
      <w:marBottom w:val="0"/>
      <w:divBdr>
        <w:top w:val="none" w:sz="0" w:space="0" w:color="auto"/>
        <w:left w:val="none" w:sz="0" w:space="0" w:color="auto"/>
        <w:bottom w:val="none" w:sz="0" w:space="0" w:color="auto"/>
        <w:right w:val="none" w:sz="0" w:space="0" w:color="auto"/>
      </w:divBdr>
    </w:div>
    <w:div w:id="962618707">
      <w:bodyDiv w:val="1"/>
      <w:marLeft w:val="0"/>
      <w:marRight w:val="0"/>
      <w:marTop w:val="0"/>
      <w:marBottom w:val="0"/>
      <w:divBdr>
        <w:top w:val="none" w:sz="0" w:space="0" w:color="auto"/>
        <w:left w:val="none" w:sz="0" w:space="0" w:color="auto"/>
        <w:bottom w:val="none" w:sz="0" w:space="0" w:color="auto"/>
        <w:right w:val="none" w:sz="0" w:space="0" w:color="auto"/>
      </w:divBdr>
    </w:div>
    <w:div w:id="965504426">
      <w:bodyDiv w:val="1"/>
      <w:marLeft w:val="0"/>
      <w:marRight w:val="0"/>
      <w:marTop w:val="0"/>
      <w:marBottom w:val="0"/>
      <w:divBdr>
        <w:top w:val="none" w:sz="0" w:space="0" w:color="auto"/>
        <w:left w:val="none" w:sz="0" w:space="0" w:color="auto"/>
        <w:bottom w:val="none" w:sz="0" w:space="0" w:color="auto"/>
        <w:right w:val="none" w:sz="0" w:space="0" w:color="auto"/>
      </w:divBdr>
    </w:div>
    <w:div w:id="970205856">
      <w:bodyDiv w:val="1"/>
      <w:marLeft w:val="0"/>
      <w:marRight w:val="0"/>
      <w:marTop w:val="0"/>
      <w:marBottom w:val="0"/>
      <w:divBdr>
        <w:top w:val="none" w:sz="0" w:space="0" w:color="auto"/>
        <w:left w:val="none" w:sz="0" w:space="0" w:color="auto"/>
        <w:bottom w:val="none" w:sz="0" w:space="0" w:color="auto"/>
        <w:right w:val="none" w:sz="0" w:space="0" w:color="auto"/>
      </w:divBdr>
    </w:div>
    <w:div w:id="990451471">
      <w:bodyDiv w:val="1"/>
      <w:marLeft w:val="0"/>
      <w:marRight w:val="0"/>
      <w:marTop w:val="0"/>
      <w:marBottom w:val="0"/>
      <w:divBdr>
        <w:top w:val="none" w:sz="0" w:space="0" w:color="auto"/>
        <w:left w:val="none" w:sz="0" w:space="0" w:color="auto"/>
        <w:bottom w:val="none" w:sz="0" w:space="0" w:color="auto"/>
        <w:right w:val="none" w:sz="0" w:space="0" w:color="auto"/>
      </w:divBdr>
    </w:div>
    <w:div w:id="99556885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3961747">
      <w:bodyDiv w:val="1"/>
      <w:marLeft w:val="0"/>
      <w:marRight w:val="0"/>
      <w:marTop w:val="0"/>
      <w:marBottom w:val="0"/>
      <w:divBdr>
        <w:top w:val="none" w:sz="0" w:space="0" w:color="auto"/>
        <w:left w:val="none" w:sz="0" w:space="0" w:color="auto"/>
        <w:bottom w:val="none" w:sz="0" w:space="0" w:color="auto"/>
        <w:right w:val="none" w:sz="0" w:space="0" w:color="auto"/>
      </w:divBdr>
    </w:div>
    <w:div w:id="1036277681">
      <w:bodyDiv w:val="1"/>
      <w:marLeft w:val="0"/>
      <w:marRight w:val="0"/>
      <w:marTop w:val="0"/>
      <w:marBottom w:val="0"/>
      <w:divBdr>
        <w:top w:val="none" w:sz="0" w:space="0" w:color="auto"/>
        <w:left w:val="none" w:sz="0" w:space="0" w:color="auto"/>
        <w:bottom w:val="none" w:sz="0" w:space="0" w:color="auto"/>
        <w:right w:val="none" w:sz="0" w:space="0" w:color="auto"/>
      </w:divBdr>
    </w:div>
    <w:div w:id="105292246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899728">
      <w:bodyDiv w:val="1"/>
      <w:marLeft w:val="0"/>
      <w:marRight w:val="0"/>
      <w:marTop w:val="0"/>
      <w:marBottom w:val="0"/>
      <w:divBdr>
        <w:top w:val="none" w:sz="0" w:space="0" w:color="auto"/>
        <w:left w:val="none" w:sz="0" w:space="0" w:color="auto"/>
        <w:bottom w:val="none" w:sz="0" w:space="0" w:color="auto"/>
        <w:right w:val="none" w:sz="0" w:space="0" w:color="auto"/>
      </w:divBdr>
    </w:div>
    <w:div w:id="1103382804">
      <w:bodyDiv w:val="1"/>
      <w:marLeft w:val="0"/>
      <w:marRight w:val="0"/>
      <w:marTop w:val="0"/>
      <w:marBottom w:val="0"/>
      <w:divBdr>
        <w:top w:val="none" w:sz="0" w:space="0" w:color="auto"/>
        <w:left w:val="none" w:sz="0" w:space="0" w:color="auto"/>
        <w:bottom w:val="none" w:sz="0" w:space="0" w:color="auto"/>
        <w:right w:val="none" w:sz="0" w:space="0" w:color="auto"/>
      </w:divBdr>
    </w:div>
    <w:div w:id="1160074480">
      <w:bodyDiv w:val="1"/>
      <w:marLeft w:val="0"/>
      <w:marRight w:val="0"/>
      <w:marTop w:val="0"/>
      <w:marBottom w:val="0"/>
      <w:divBdr>
        <w:top w:val="none" w:sz="0" w:space="0" w:color="auto"/>
        <w:left w:val="none" w:sz="0" w:space="0" w:color="auto"/>
        <w:bottom w:val="none" w:sz="0" w:space="0" w:color="auto"/>
        <w:right w:val="none" w:sz="0" w:space="0" w:color="auto"/>
      </w:divBdr>
    </w:div>
    <w:div w:id="11640062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6115414">
      <w:bodyDiv w:val="1"/>
      <w:marLeft w:val="0"/>
      <w:marRight w:val="0"/>
      <w:marTop w:val="0"/>
      <w:marBottom w:val="0"/>
      <w:divBdr>
        <w:top w:val="none" w:sz="0" w:space="0" w:color="auto"/>
        <w:left w:val="none" w:sz="0" w:space="0" w:color="auto"/>
        <w:bottom w:val="none" w:sz="0" w:space="0" w:color="auto"/>
        <w:right w:val="none" w:sz="0" w:space="0" w:color="auto"/>
      </w:divBdr>
    </w:div>
    <w:div w:id="1233470785">
      <w:bodyDiv w:val="1"/>
      <w:marLeft w:val="0"/>
      <w:marRight w:val="0"/>
      <w:marTop w:val="0"/>
      <w:marBottom w:val="0"/>
      <w:divBdr>
        <w:top w:val="none" w:sz="0" w:space="0" w:color="auto"/>
        <w:left w:val="none" w:sz="0" w:space="0" w:color="auto"/>
        <w:bottom w:val="none" w:sz="0" w:space="0" w:color="auto"/>
        <w:right w:val="none" w:sz="0" w:space="0" w:color="auto"/>
      </w:divBdr>
    </w:div>
    <w:div w:id="1239099382">
      <w:bodyDiv w:val="1"/>
      <w:marLeft w:val="0"/>
      <w:marRight w:val="0"/>
      <w:marTop w:val="0"/>
      <w:marBottom w:val="0"/>
      <w:divBdr>
        <w:top w:val="none" w:sz="0" w:space="0" w:color="auto"/>
        <w:left w:val="none" w:sz="0" w:space="0" w:color="auto"/>
        <w:bottom w:val="none" w:sz="0" w:space="0" w:color="auto"/>
        <w:right w:val="none" w:sz="0" w:space="0" w:color="auto"/>
      </w:divBdr>
    </w:div>
    <w:div w:id="1255431732">
      <w:bodyDiv w:val="1"/>
      <w:marLeft w:val="0"/>
      <w:marRight w:val="0"/>
      <w:marTop w:val="0"/>
      <w:marBottom w:val="0"/>
      <w:divBdr>
        <w:top w:val="none" w:sz="0" w:space="0" w:color="auto"/>
        <w:left w:val="none" w:sz="0" w:space="0" w:color="auto"/>
        <w:bottom w:val="none" w:sz="0" w:space="0" w:color="auto"/>
        <w:right w:val="none" w:sz="0" w:space="0" w:color="auto"/>
      </w:divBdr>
    </w:div>
    <w:div w:id="1269851660">
      <w:bodyDiv w:val="1"/>
      <w:marLeft w:val="0"/>
      <w:marRight w:val="0"/>
      <w:marTop w:val="0"/>
      <w:marBottom w:val="0"/>
      <w:divBdr>
        <w:top w:val="none" w:sz="0" w:space="0" w:color="auto"/>
        <w:left w:val="none" w:sz="0" w:space="0" w:color="auto"/>
        <w:bottom w:val="none" w:sz="0" w:space="0" w:color="auto"/>
        <w:right w:val="none" w:sz="0" w:space="0" w:color="auto"/>
      </w:divBdr>
    </w:div>
    <w:div w:id="128458300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7546918">
      <w:bodyDiv w:val="1"/>
      <w:marLeft w:val="0"/>
      <w:marRight w:val="0"/>
      <w:marTop w:val="0"/>
      <w:marBottom w:val="0"/>
      <w:divBdr>
        <w:top w:val="none" w:sz="0" w:space="0" w:color="auto"/>
        <w:left w:val="none" w:sz="0" w:space="0" w:color="auto"/>
        <w:bottom w:val="none" w:sz="0" w:space="0" w:color="auto"/>
        <w:right w:val="none" w:sz="0" w:space="0" w:color="auto"/>
      </w:divBdr>
    </w:div>
    <w:div w:id="1291353191">
      <w:bodyDiv w:val="1"/>
      <w:marLeft w:val="0"/>
      <w:marRight w:val="0"/>
      <w:marTop w:val="0"/>
      <w:marBottom w:val="0"/>
      <w:divBdr>
        <w:top w:val="none" w:sz="0" w:space="0" w:color="auto"/>
        <w:left w:val="none" w:sz="0" w:space="0" w:color="auto"/>
        <w:bottom w:val="none" w:sz="0" w:space="0" w:color="auto"/>
        <w:right w:val="none" w:sz="0" w:space="0" w:color="auto"/>
      </w:divBdr>
    </w:div>
    <w:div w:id="131152009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8897638">
      <w:bodyDiv w:val="1"/>
      <w:marLeft w:val="0"/>
      <w:marRight w:val="0"/>
      <w:marTop w:val="0"/>
      <w:marBottom w:val="0"/>
      <w:divBdr>
        <w:top w:val="none" w:sz="0" w:space="0" w:color="auto"/>
        <w:left w:val="none" w:sz="0" w:space="0" w:color="auto"/>
        <w:bottom w:val="none" w:sz="0" w:space="0" w:color="auto"/>
        <w:right w:val="none" w:sz="0" w:space="0" w:color="auto"/>
      </w:divBdr>
    </w:div>
    <w:div w:id="1390491358">
      <w:bodyDiv w:val="1"/>
      <w:marLeft w:val="0"/>
      <w:marRight w:val="0"/>
      <w:marTop w:val="0"/>
      <w:marBottom w:val="0"/>
      <w:divBdr>
        <w:top w:val="none" w:sz="0" w:space="0" w:color="auto"/>
        <w:left w:val="none" w:sz="0" w:space="0" w:color="auto"/>
        <w:bottom w:val="none" w:sz="0" w:space="0" w:color="auto"/>
        <w:right w:val="none" w:sz="0" w:space="0" w:color="auto"/>
      </w:divBdr>
    </w:div>
    <w:div w:id="1392264964">
      <w:bodyDiv w:val="1"/>
      <w:marLeft w:val="0"/>
      <w:marRight w:val="0"/>
      <w:marTop w:val="0"/>
      <w:marBottom w:val="0"/>
      <w:divBdr>
        <w:top w:val="none" w:sz="0" w:space="0" w:color="auto"/>
        <w:left w:val="none" w:sz="0" w:space="0" w:color="auto"/>
        <w:bottom w:val="none" w:sz="0" w:space="0" w:color="auto"/>
        <w:right w:val="none" w:sz="0" w:space="0" w:color="auto"/>
      </w:divBdr>
    </w:div>
    <w:div w:id="1418096651">
      <w:bodyDiv w:val="1"/>
      <w:marLeft w:val="0"/>
      <w:marRight w:val="0"/>
      <w:marTop w:val="0"/>
      <w:marBottom w:val="0"/>
      <w:divBdr>
        <w:top w:val="none" w:sz="0" w:space="0" w:color="auto"/>
        <w:left w:val="none" w:sz="0" w:space="0" w:color="auto"/>
        <w:bottom w:val="none" w:sz="0" w:space="0" w:color="auto"/>
        <w:right w:val="none" w:sz="0" w:space="0" w:color="auto"/>
      </w:divBdr>
    </w:div>
    <w:div w:id="1429540172">
      <w:bodyDiv w:val="1"/>
      <w:marLeft w:val="0"/>
      <w:marRight w:val="0"/>
      <w:marTop w:val="0"/>
      <w:marBottom w:val="0"/>
      <w:divBdr>
        <w:top w:val="none" w:sz="0" w:space="0" w:color="auto"/>
        <w:left w:val="none" w:sz="0" w:space="0" w:color="auto"/>
        <w:bottom w:val="none" w:sz="0" w:space="0" w:color="auto"/>
        <w:right w:val="none" w:sz="0" w:space="0" w:color="auto"/>
      </w:divBdr>
    </w:div>
    <w:div w:id="1466384475">
      <w:bodyDiv w:val="1"/>
      <w:marLeft w:val="0"/>
      <w:marRight w:val="0"/>
      <w:marTop w:val="0"/>
      <w:marBottom w:val="0"/>
      <w:divBdr>
        <w:top w:val="none" w:sz="0" w:space="0" w:color="auto"/>
        <w:left w:val="none" w:sz="0" w:space="0" w:color="auto"/>
        <w:bottom w:val="none" w:sz="0" w:space="0" w:color="auto"/>
        <w:right w:val="none" w:sz="0" w:space="0" w:color="auto"/>
      </w:divBdr>
    </w:div>
    <w:div w:id="1510752537">
      <w:bodyDiv w:val="1"/>
      <w:marLeft w:val="0"/>
      <w:marRight w:val="0"/>
      <w:marTop w:val="0"/>
      <w:marBottom w:val="0"/>
      <w:divBdr>
        <w:top w:val="none" w:sz="0" w:space="0" w:color="auto"/>
        <w:left w:val="none" w:sz="0" w:space="0" w:color="auto"/>
        <w:bottom w:val="none" w:sz="0" w:space="0" w:color="auto"/>
        <w:right w:val="none" w:sz="0" w:space="0" w:color="auto"/>
      </w:divBdr>
    </w:div>
    <w:div w:id="1511219979">
      <w:bodyDiv w:val="1"/>
      <w:marLeft w:val="0"/>
      <w:marRight w:val="0"/>
      <w:marTop w:val="0"/>
      <w:marBottom w:val="0"/>
      <w:divBdr>
        <w:top w:val="none" w:sz="0" w:space="0" w:color="auto"/>
        <w:left w:val="none" w:sz="0" w:space="0" w:color="auto"/>
        <w:bottom w:val="none" w:sz="0" w:space="0" w:color="auto"/>
        <w:right w:val="none" w:sz="0" w:space="0" w:color="auto"/>
      </w:divBdr>
    </w:div>
    <w:div w:id="1525942893">
      <w:bodyDiv w:val="1"/>
      <w:marLeft w:val="0"/>
      <w:marRight w:val="0"/>
      <w:marTop w:val="0"/>
      <w:marBottom w:val="0"/>
      <w:divBdr>
        <w:top w:val="none" w:sz="0" w:space="0" w:color="auto"/>
        <w:left w:val="none" w:sz="0" w:space="0" w:color="auto"/>
        <w:bottom w:val="none" w:sz="0" w:space="0" w:color="auto"/>
        <w:right w:val="none" w:sz="0" w:space="0" w:color="auto"/>
      </w:divBdr>
    </w:div>
    <w:div w:id="1531187582">
      <w:bodyDiv w:val="1"/>
      <w:marLeft w:val="0"/>
      <w:marRight w:val="0"/>
      <w:marTop w:val="0"/>
      <w:marBottom w:val="0"/>
      <w:divBdr>
        <w:top w:val="none" w:sz="0" w:space="0" w:color="auto"/>
        <w:left w:val="none" w:sz="0" w:space="0" w:color="auto"/>
        <w:bottom w:val="none" w:sz="0" w:space="0" w:color="auto"/>
        <w:right w:val="none" w:sz="0" w:space="0" w:color="auto"/>
      </w:divBdr>
    </w:div>
    <w:div w:id="1546912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6258824">
      <w:bodyDiv w:val="1"/>
      <w:marLeft w:val="0"/>
      <w:marRight w:val="0"/>
      <w:marTop w:val="0"/>
      <w:marBottom w:val="0"/>
      <w:divBdr>
        <w:top w:val="none" w:sz="0" w:space="0" w:color="auto"/>
        <w:left w:val="none" w:sz="0" w:space="0" w:color="auto"/>
        <w:bottom w:val="none" w:sz="0" w:space="0" w:color="auto"/>
        <w:right w:val="none" w:sz="0" w:space="0" w:color="auto"/>
      </w:divBdr>
    </w:div>
    <w:div w:id="1665469899">
      <w:bodyDiv w:val="1"/>
      <w:marLeft w:val="0"/>
      <w:marRight w:val="0"/>
      <w:marTop w:val="0"/>
      <w:marBottom w:val="0"/>
      <w:divBdr>
        <w:top w:val="none" w:sz="0" w:space="0" w:color="auto"/>
        <w:left w:val="none" w:sz="0" w:space="0" w:color="auto"/>
        <w:bottom w:val="none" w:sz="0" w:space="0" w:color="auto"/>
        <w:right w:val="none" w:sz="0" w:space="0" w:color="auto"/>
      </w:divBdr>
    </w:div>
    <w:div w:id="166555279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0004190">
      <w:bodyDiv w:val="1"/>
      <w:marLeft w:val="0"/>
      <w:marRight w:val="0"/>
      <w:marTop w:val="0"/>
      <w:marBottom w:val="0"/>
      <w:divBdr>
        <w:top w:val="none" w:sz="0" w:space="0" w:color="auto"/>
        <w:left w:val="none" w:sz="0" w:space="0" w:color="auto"/>
        <w:bottom w:val="none" w:sz="0" w:space="0" w:color="auto"/>
        <w:right w:val="none" w:sz="0" w:space="0" w:color="auto"/>
      </w:divBdr>
    </w:div>
    <w:div w:id="1710452158">
      <w:bodyDiv w:val="1"/>
      <w:marLeft w:val="0"/>
      <w:marRight w:val="0"/>
      <w:marTop w:val="0"/>
      <w:marBottom w:val="0"/>
      <w:divBdr>
        <w:top w:val="none" w:sz="0" w:space="0" w:color="auto"/>
        <w:left w:val="none" w:sz="0" w:space="0" w:color="auto"/>
        <w:bottom w:val="none" w:sz="0" w:space="0" w:color="auto"/>
        <w:right w:val="none" w:sz="0" w:space="0" w:color="auto"/>
      </w:divBdr>
    </w:div>
    <w:div w:id="1710716170">
      <w:bodyDiv w:val="1"/>
      <w:marLeft w:val="0"/>
      <w:marRight w:val="0"/>
      <w:marTop w:val="0"/>
      <w:marBottom w:val="0"/>
      <w:divBdr>
        <w:top w:val="none" w:sz="0" w:space="0" w:color="auto"/>
        <w:left w:val="none" w:sz="0" w:space="0" w:color="auto"/>
        <w:bottom w:val="none" w:sz="0" w:space="0" w:color="auto"/>
        <w:right w:val="none" w:sz="0" w:space="0" w:color="auto"/>
      </w:divBdr>
    </w:div>
    <w:div w:id="1741706458">
      <w:bodyDiv w:val="1"/>
      <w:marLeft w:val="0"/>
      <w:marRight w:val="0"/>
      <w:marTop w:val="0"/>
      <w:marBottom w:val="0"/>
      <w:divBdr>
        <w:top w:val="none" w:sz="0" w:space="0" w:color="auto"/>
        <w:left w:val="none" w:sz="0" w:space="0" w:color="auto"/>
        <w:bottom w:val="none" w:sz="0" w:space="0" w:color="auto"/>
        <w:right w:val="none" w:sz="0" w:space="0" w:color="auto"/>
      </w:divBdr>
    </w:div>
    <w:div w:id="1751583481">
      <w:bodyDiv w:val="1"/>
      <w:marLeft w:val="0"/>
      <w:marRight w:val="0"/>
      <w:marTop w:val="0"/>
      <w:marBottom w:val="0"/>
      <w:divBdr>
        <w:top w:val="none" w:sz="0" w:space="0" w:color="auto"/>
        <w:left w:val="none" w:sz="0" w:space="0" w:color="auto"/>
        <w:bottom w:val="none" w:sz="0" w:space="0" w:color="auto"/>
        <w:right w:val="none" w:sz="0" w:space="0" w:color="auto"/>
      </w:divBdr>
    </w:div>
    <w:div w:id="175651503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941782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54300167">
      <w:bodyDiv w:val="1"/>
      <w:marLeft w:val="0"/>
      <w:marRight w:val="0"/>
      <w:marTop w:val="0"/>
      <w:marBottom w:val="0"/>
      <w:divBdr>
        <w:top w:val="none" w:sz="0" w:space="0" w:color="auto"/>
        <w:left w:val="none" w:sz="0" w:space="0" w:color="auto"/>
        <w:bottom w:val="none" w:sz="0" w:space="0" w:color="auto"/>
        <w:right w:val="none" w:sz="0" w:space="0" w:color="auto"/>
      </w:divBdr>
    </w:div>
    <w:div w:id="1867020050">
      <w:bodyDiv w:val="1"/>
      <w:marLeft w:val="0"/>
      <w:marRight w:val="0"/>
      <w:marTop w:val="0"/>
      <w:marBottom w:val="0"/>
      <w:divBdr>
        <w:top w:val="none" w:sz="0" w:space="0" w:color="auto"/>
        <w:left w:val="none" w:sz="0" w:space="0" w:color="auto"/>
        <w:bottom w:val="none" w:sz="0" w:space="0" w:color="auto"/>
        <w:right w:val="none" w:sz="0" w:space="0" w:color="auto"/>
      </w:divBdr>
    </w:div>
    <w:div w:id="1888755966">
      <w:bodyDiv w:val="1"/>
      <w:marLeft w:val="0"/>
      <w:marRight w:val="0"/>
      <w:marTop w:val="0"/>
      <w:marBottom w:val="0"/>
      <w:divBdr>
        <w:top w:val="none" w:sz="0" w:space="0" w:color="auto"/>
        <w:left w:val="none" w:sz="0" w:space="0" w:color="auto"/>
        <w:bottom w:val="none" w:sz="0" w:space="0" w:color="auto"/>
        <w:right w:val="none" w:sz="0" w:space="0" w:color="auto"/>
      </w:divBdr>
    </w:div>
    <w:div w:id="1899247451">
      <w:bodyDiv w:val="1"/>
      <w:marLeft w:val="0"/>
      <w:marRight w:val="0"/>
      <w:marTop w:val="0"/>
      <w:marBottom w:val="0"/>
      <w:divBdr>
        <w:top w:val="none" w:sz="0" w:space="0" w:color="auto"/>
        <w:left w:val="none" w:sz="0" w:space="0" w:color="auto"/>
        <w:bottom w:val="none" w:sz="0" w:space="0" w:color="auto"/>
        <w:right w:val="none" w:sz="0" w:space="0" w:color="auto"/>
      </w:divBdr>
    </w:div>
    <w:div w:id="190784159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1600498">
      <w:bodyDiv w:val="1"/>
      <w:marLeft w:val="0"/>
      <w:marRight w:val="0"/>
      <w:marTop w:val="0"/>
      <w:marBottom w:val="0"/>
      <w:divBdr>
        <w:top w:val="none" w:sz="0" w:space="0" w:color="auto"/>
        <w:left w:val="none" w:sz="0" w:space="0" w:color="auto"/>
        <w:bottom w:val="none" w:sz="0" w:space="0" w:color="auto"/>
        <w:right w:val="none" w:sz="0" w:space="0" w:color="auto"/>
      </w:divBdr>
    </w:div>
    <w:div w:id="1944192600">
      <w:bodyDiv w:val="1"/>
      <w:marLeft w:val="0"/>
      <w:marRight w:val="0"/>
      <w:marTop w:val="0"/>
      <w:marBottom w:val="0"/>
      <w:divBdr>
        <w:top w:val="none" w:sz="0" w:space="0" w:color="auto"/>
        <w:left w:val="none" w:sz="0" w:space="0" w:color="auto"/>
        <w:bottom w:val="none" w:sz="0" w:space="0" w:color="auto"/>
        <w:right w:val="none" w:sz="0" w:space="0" w:color="auto"/>
      </w:divBdr>
    </w:div>
    <w:div w:id="1953853896">
      <w:bodyDiv w:val="1"/>
      <w:marLeft w:val="0"/>
      <w:marRight w:val="0"/>
      <w:marTop w:val="0"/>
      <w:marBottom w:val="0"/>
      <w:divBdr>
        <w:top w:val="none" w:sz="0" w:space="0" w:color="auto"/>
        <w:left w:val="none" w:sz="0" w:space="0" w:color="auto"/>
        <w:bottom w:val="none" w:sz="0" w:space="0" w:color="auto"/>
        <w:right w:val="none" w:sz="0" w:space="0" w:color="auto"/>
      </w:divBdr>
    </w:div>
    <w:div w:id="1972057300">
      <w:bodyDiv w:val="1"/>
      <w:marLeft w:val="0"/>
      <w:marRight w:val="0"/>
      <w:marTop w:val="0"/>
      <w:marBottom w:val="0"/>
      <w:divBdr>
        <w:top w:val="none" w:sz="0" w:space="0" w:color="auto"/>
        <w:left w:val="none" w:sz="0" w:space="0" w:color="auto"/>
        <w:bottom w:val="none" w:sz="0" w:space="0" w:color="auto"/>
        <w:right w:val="none" w:sz="0" w:space="0" w:color="auto"/>
      </w:divBdr>
    </w:div>
    <w:div w:id="1980107755">
      <w:bodyDiv w:val="1"/>
      <w:marLeft w:val="0"/>
      <w:marRight w:val="0"/>
      <w:marTop w:val="0"/>
      <w:marBottom w:val="0"/>
      <w:divBdr>
        <w:top w:val="none" w:sz="0" w:space="0" w:color="auto"/>
        <w:left w:val="none" w:sz="0" w:space="0" w:color="auto"/>
        <w:bottom w:val="none" w:sz="0" w:space="0" w:color="auto"/>
        <w:right w:val="none" w:sz="0" w:space="0" w:color="auto"/>
      </w:divBdr>
    </w:div>
    <w:div w:id="19968345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850043">
      <w:bodyDiv w:val="1"/>
      <w:marLeft w:val="0"/>
      <w:marRight w:val="0"/>
      <w:marTop w:val="0"/>
      <w:marBottom w:val="0"/>
      <w:divBdr>
        <w:top w:val="none" w:sz="0" w:space="0" w:color="auto"/>
        <w:left w:val="none" w:sz="0" w:space="0" w:color="auto"/>
        <w:bottom w:val="none" w:sz="0" w:space="0" w:color="auto"/>
        <w:right w:val="none" w:sz="0" w:space="0" w:color="auto"/>
      </w:divBdr>
    </w:div>
    <w:div w:id="2043019358">
      <w:bodyDiv w:val="1"/>
      <w:marLeft w:val="0"/>
      <w:marRight w:val="0"/>
      <w:marTop w:val="0"/>
      <w:marBottom w:val="0"/>
      <w:divBdr>
        <w:top w:val="none" w:sz="0" w:space="0" w:color="auto"/>
        <w:left w:val="none" w:sz="0" w:space="0" w:color="auto"/>
        <w:bottom w:val="none" w:sz="0" w:space="0" w:color="auto"/>
        <w:right w:val="none" w:sz="0" w:space="0" w:color="auto"/>
      </w:divBdr>
    </w:div>
    <w:div w:id="2056074373">
      <w:bodyDiv w:val="1"/>
      <w:marLeft w:val="0"/>
      <w:marRight w:val="0"/>
      <w:marTop w:val="0"/>
      <w:marBottom w:val="0"/>
      <w:divBdr>
        <w:top w:val="none" w:sz="0" w:space="0" w:color="auto"/>
        <w:left w:val="none" w:sz="0" w:space="0" w:color="auto"/>
        <w:bottom w:val="none" w:sz="0" w:space="0" w:color="auto"/>
        <w:right w:val="none" w:sz="0" w:space="0" w:color="auto"/>
      </w:divBdr>
    </w:div>
    <w:div w:id="2086412104">
      <w:bodyDiv w:val="1"/>
      <w:marLeft w:val="0"/>
      <w:marRight w:val="0"/>
      <w:marTop w:val="0"/>
      <w:marBottom w:val="0"/>
      <w:divBdr>
        <w:top w:val="none" w:sz="0" w:space="0" w:color="auto"/>
        <w:left w:val="none" w:sz="0" w:space="0" w:color="auto"/>
        <w:bottom w:val="none" w:sz="0" w:space="0" w:color="auto"/>
        <w:right w:val="none" w:sz="0" w:space="0" w:color="auto"/>
      </w:divBdr>
    </w:div>
    <w:div w:id="210117520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0157903">
      <w:bodyDiv w:val="1"/>
      <w:marLeft w:val="0"/>
      <w:marRight w:val="0"/>
      <w:marTop w:val="0"/>
      <w:marBottom w:val="0"/>
      <w:divBdr>
        <w:top w:val="none" w:sz="0" w:space="0" w:color="auto"/>
        <w:left w:val="none" w:sz="0" w:space="0" w:color="auto"/>
        <w:bottom w:val="none" w:sz="0" w:space="0" w:color="auto"/>
        <w:right w:val="none" w:sz="0" w:space="0" w:color="auto"/>
      </w:divBdr>
    </w:div>
    <w:div w:id="2113284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insdictionary.com/dictionary/english/feeling"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insdictionary.com/dictionary/english/idea" TargetMode="External"/><Relationship Id="rId2" Type="http://schemas.openxmlformats.org/officeDocument/2006/relationships/customXml" Target="../customXml/item2.xml"/><Relationship Id="rId16" Type="http://schemas.openxmlformats.org/officeDocument/2006/relationships/hyperlink" Target="https://www.collinsdictionary.com/dictionary/english/understan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collinsdictionary.com/dictionary/english/wel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{9C4DD926-B453-41CF-94DF-194FB2E5B222}</b:Guid>
    <b:URL>https://www.mindtools.com/pages/article/reflective-cycle.htm</b:URL>
    <b:Author>
      <b:Author>
        <b:NameList>
          <b:Person>
            <b:Last>Gibbs</b:Last>
            <b:First>Graham</b:First>
          </b:Person>
        </b:NameList>
      </b:Author>
    </b:Author>
    <b:InternetSiteTitle>Mind Tools</b:InternetSiteTitle>
    <b:Title>Gibbs' Reflective Cycle</b:Title>
    <b:Year>1988</b:Year>
    <b:Month>July</b:Month>
    <b:Day>27th </b:Day>
    <b:RefOrder>12</b:RefOrder>
  </b:Source>
  <b:Source>
    <b:Tag>Pra17</b:Tag>
    <b:SourceType>InternetSite</b:SourceType>
    <b:Guid>{C66811F0-8281-4489-848C-F4D989BF2E25}</b:Guid>
    <b:Title>leadership</b:Title>
    <b:Year>2017</b:Year>
    <b:YearAccessed>2022</b:YearAccessed>
    <b:MonthAccessed>August </b:MonthAccessed>
    <b:DayAccessed>29th </b:DayAccessed>
    <b:URL>https://www.techtarget.com/searchcio/definition/leadership</b:URL>
    <b:InternetSiteTitle>Tech Target </b:InternetSiteTitle>
    <b:Author>
      <b:Author>
        <b:NameList>
          <b:Person>
            <b:Last>Pratt</b:Last>
            <b:First>K</b:First>
          </b:Person>
        </b:NameList>
      </b:Author>
    </b:Author>
    <b:RefOrder>34</b:RefOrder>
  </b:Source>
  <b:Source>
    <b:Tag>Deg84</b:Tag>
    <b:SourceType>JournalArticle</b:SourceType>
    <b:Guid>{46A074D4-5D30-4A37-A879-9484ABA89ACB}</b:Guid>
    <b:Title>Observational Learning from radical-behavioristic viewpoint</b:Title>
    <b:Year>1984</b:Year>
    <b:JournalName>The Behavior Analyst</b:JournalName>
    <b:Pages>83-95</b:Pages>
    <b:Volume>7</b:Volume>
    <b:Issue>2</b:Issue>
    <b:Author>
      <b:Author>
        <b:NameList>
          <b:Person>
            <b:Last>Deguchi</b:Last>
            <b:First>H</b:First>
          </b:Person>
        </b:NameList>
      </b:Author>
    </b:Author>
    <b:RefOrder>39</b:RefOrder>
  </b:Source>
  <b:Source>
    <b:Tag>Bry205</b:Tag>
    <b:SourceType>BookSection</b:SourceType>
    <b:Guid>{25B08018-79D7-4997-BBEA-63FB2E1693A1}</b:Guid>
    <b:Title>National Decison Model </b:Title>
    <b:Year>2020</b:Year>
    <b:Pages>79-80</b:Pages>
    <b:Author>
      <b:Author>
        <b:NameList>
          <b:Person>
            <b:Last>Bryant</b:Last>
            <b:First>B.</b:First>
            <b:Middle>Bryant,S</b:Middle>
          </b:Person>
        </b:NameList>
      </b:Author>
      <b:Editor>
        <b:NameList>
          <b:Person>
            <b:Last>Bryant</b:Last>
            <b:First>B.</b:First>
            <b:Middle>Bryant,S</b:Middle>
          </b:Person>
        </b:NameList>
      </b:Editor>
    </b:Author>
    <b:BookTitle>Blackstone's Handbook for Policing Students </b:BookTitle>
    <b:City>Oxford</b:City>
    <b:Publisher>Oxford University Press</b:Publisher>
    <b:Edition>Fourteenth </b:Edition>
    <b:RefOrder>9</b:RefOrder>
  </b:Source>
  <b:Source>
    <b:Tag>Hun07</b:Tag>
    <b:SourceType>JournalArticle</b:SourceType>
    <b:Guid>{52AD1CA4-A290-4EB9-A761-BED6C28923B5}</b:Guid>
    <b:Title>Feeling the heat: Effects of stress, commitment, and job experience on job performance</b:Title>
    <b:Year>2007</b:Year>
    <b:Author>
      <b:Author>
        <b:NameList>
          <b:Person>
            <b:Last>Hunter</b:Last>
            <b:First>L.W.</b:First>
            <b:Middle>and Thatcher, S.M</b:Middle>
          </b:Person>
        </b:NameList>
      </b:Author>
    </b:Author>
    <b:JournalName> Academy of Management Journal</b:JournalName>
    <b:Pages>953-968</b:Pages>
    <b:Volume>50</b:Volume>
    <b:Issue>4</b:Issue>
    <b:RefOrder>42</b:RefOrder>
  </b:Source>
  <b:Source>
    <b:Tag>Bry206</b:Tag>
    <b:SourceType>BookSection</b:SourceType>
    <b:Guid>{7659D46A-B6F5-43BA-8C15-91BB968D5A63}</b:Guid>
    <b:Title>Other police representative organisations</b:Title>
    <b:Year>2020</b:Year>
    <b:Pages>91</b:Pages>
    <b:Volume>Fourteenth </b:Volume>
    <b:Author>
      <b:Author>
        <b:NameList>
          <b:Person>
            <b:Last>Bryant</b:Last>
            <b:First>B.</b:First>
            <b:Middle>Bryant,S</b:Middle>
          </b:Person>
        </b:NameList>
      </b:Author>
    </b:Author>
    <b:BookTitle>Blacksstone's Handbook for policing Students</b:BookTitle>
    <b:Publisher>Oxford University Press</b:Publisher>
    <b:RefOrder>43</b:RefOrder>
  </b:Source>
  <b:Source>
    <b:Tag>NPC20</b:Tag>
    <b:SourceType>InternetSite</b:SourceType>
    <b:Guid>{9E91EC91-1CA9-4B64-83AF-18EBAFD3EFBB}</b:Guid>
    <b:Title>National Police Chief's Council</b:Title>
    <b:Year>2020</b:Year>
    <b:Author>
      <b:Author>
        <b:Corporate>NPCC</b:Corporate>
      </b:Author>
    </b:Author>
    <b:YearAccessed>2022</b:YearAccessed>
    <b:MonthAccessed>September</b:MonthAccessed>
    <b:DayAccessed>6th</b:DayAccessed>
    <b:URL>https://www.npcc.police.uk/documents/Policing%20Vision.pdf</b:URL>
    <b:InternetSiteTitle>Policing Vision 2025</b:InternetSiteTitle>
    <b:RefOrder>6</b:RefOrder>
  </b:Source>
  <b:Source>
    <b:Tag>NPC22</b:Tag>
    <b:SourceType>InternetSite</b:SourceType>
    <b:Guid>{98812271-72C0-4A63-BA93-059801926321}</b:Guid>
    <b:Author>
      <b:Author>
        <b:Corporate>NPCC</b:Corporate>
      </b:Author>
    </b:Author>
    <b:Title>Digital Policing</b:Title>
    <b:Year>2022</b:Year>
    <b:YearAccessed>2022</b:YearAccessed>
    <b:MonthAccessed>September</b:MonthAccessed>
    <b:DayAccessed>7th</b:DayAccessed>
    <b:URL>https://www.npcc.police.uk/NPCCBusinessAreas/ReformandTransformation/Digitalpolicing.aspx</b:URL>
    <b:InternetSiteTitle>NPCC</b:InternetSiteTitle>
    <b:RefOrder>7</b:RefOrder>
  </b:Source>
  <b:Source>
    <b:Tag>Cri67</b:Tag>
    <b:SourceType>InternetSite</b:SourceType>
    <b:Guid>{0875290B-86E1-4F4E-BDC9-F3F0AEB8C096}</b:Guid>
    <b:Title>Criminal Law Act 1967, Section 3 - Use of force in making arrest</b:Title>
    <b:Year>1967</b:Year>
    <b:YearAccessed>2022</b:YearAccessed>
    <b:MonthAccessed>August</b:MonthAccessed>
    <b:DayAccessed>30th</b:DayAccessed>
    <b:URL>https://www.legislation.gov.uk/ukpga/1967/58/section/3</b:URL>
    <b:InternetSiteTitle>Legislation.gov.uk</b:InternetSiteTitle>
    <b:Author>
      <b:Author>
        <b:Corporate>Legislation.gov </b:Corporate>
      </b:Author>
    </b:Author>
    <b:RefOrder>41</b:RefOrder>
  </b:Source>
  <b:Source>
    <b:Tag>Off04</b:Tag>
    <b:SourceType>InternetSite</b:SourceType>
    <b:Guid>{019FF7CE-352D-4581-B4A6-0E5A68F271B1}</b:Guid>
    <b:Title>Offences against the Person Act 1861</b:Title>
    <b:Year>2004</b:Year>
    <b:YearAccessed>2022</b:YearAccessed>
    <b:MonthAccessed>September</b:MonthAccessed>
    <b:DayAccessed>15th</b:DayAccessed>
    <b:URL>https://www.legislation.gov.uk/ukpga/Vict/24-25/100/section/47</b:URL>
    <b:InternetSiteTitle>Legislation. Gov</b:InternetSiteTitle>
    <b:Author>
      <b:Author>
        <b:Corporate>Legislation.gov</b:Corporate>
      </b:Author>
    </b:Author>
    <b:RefOrder>13</b:RefOrder>
  </b:Source>
  <b:Source>
    <b:Tag>Bry207</b:Tag>
    <b:SourceType>BookSection</b:SourceType>
    <b:Guid>{1E57AA38-63EE-4DED-AE70-C0397F57DE7D}</b:Guid>
    <b:Title>Actual Bodily Harm</b:Title>
    <b:Year>2020</b:Year>
    <b:Author>
      <b:Author>
        <b:NameList>
          <b:Person>
            <b:Last>Bryant</b:Last>
            <b:First>R.</b:First>
            <b:Middle>Bryant, S</b:Middle>
          </b:Person>
        </b:NameList>
      </b:Author>
    </b:Author>
    <b:BookTitle>Blackstone's Handbook for Policing Students </b:BookTitle>
    <b:Pages>337 - 338 </b:Pages>
    <b:Publisher>Oxford University Press</b:Publisher>
    <b:RefOrder>14</b:RefOrder>
  </b:Source>
  <b:Source>
    <b:Tag>Stend</b:Tag>
    <b:SourceType>InternetSite</b:SourceType>
    <b:Guid>{87FD9819-C70A-44BE-A580-C046CDE4FC0A}</b:Guid>
    <b:Title>Police social media officers – what’s the point?</b:Title>
    <b:Year>n.d.</b:Year>
    <b:Author>
      <b:Author>
        <b:NameList>
          <b:Person>
            <b:Last>Stephens</b:Last>
            <b:First>G</b:First>
          </b:Person>
        </b:NameList>
      </b:Author>
    </b:Author>
    <b:YearAccessed>2022</b:YearAccessed>
    <b:MonthAccessed>September</b:MonthAccessed>
    <b:DayAccessed>16th</b:DayAccessed>
    <b:URL>https://www.npcc.police.uk/ThePoliceChiefsBlog/ChiefConstableGavinStephensexplainstheroleofsocial.aspx</b:URL>
    <b:InternetSiteTitle>NPCC</b:InternetSiteTitle>
    <b:RefOrder>21</b:RefOrder>
  </b:Source>
  <b:Source>
    <b:Tag>Bry208</b:Tag>
    <b:SourceType>BookSection</b:SourceType>
    <b:Guid>{FB5E0C7B-ACDB-49C3-989A-E1296E52FF71}</b:Guid>
    <b:Title>Community Engagement</b:Title>
    <b:Year>2020</b:Year>
    <b:Author>
      <b:Author>
        <b:NameList>
          <b:Person>
            <b:Last>Bryant</b:Last>
            <b:First>R.</b:First>
            <b:Middle>Bryant, S.</b:Middle>
          </b:Person>
        </b:NameList>
      </b:Author>
    </b:Author>
    <b:BookTitle>Blackstone's Handbook for policing Students</b:BookTitle>
    <b:Pages>156</b:Pages>
    <b:Publisher>Oxford University Press</b:Publisher>
    <b:RefOrder>25</b:RefOrder>
  </b:Source>
  <b:Source>
    <b:Tag>Wha11</b:Tag>
    <b:SourceType>JournalArticle</b:SourceType>
    <b:Guid>{6C449C96-3499-4FE7-9654-DED3582248AD}</b:Guid>
    <b:Title>What Are the Police Doing on Twitter? Social Media, the Police and the Public</b:Title>
    <b:Year>2011</b:Year>
    <b:Pages>5</b:Pages>
    <b:JournalName>Policy and Internet</b:JournalName>
    <b:Volume>3</b:Volume>
    <b:Issue>4</b:Issue>
    <b:Author>
      <b:Author>
        <b:NameList>
          <b:Person>
            <b:Last>Crump</b:Last>
            <b:First>J</b:First>
          </b:Person>
        </b:NameList>
      </b:Author>
    </b:Author>
    <b:RefOrder>26</b:RefOrder>
  </b:Source>
  <b:Source>
    <b:Tag>Mer19</b:Tag>
    <b:SourceType>DocumentFromInternetSite</b:SourceType>
    <b:Guid>{C4EA7B15-1B77-46B1-9512-052F32E0FB85}</b:Guid>
    <b:Title>Social Media Policy 2019</b:Title>
    <b:Year>2019</b:Year>
    <b:Author>
      <b:Author>
        <b:Corporate>Merseyside Police </b:Corporate>
      </b:Author>
    </b:Author>
    <b:Month>October </b:Month>
    <b:Day>18th </b:Day>
    <b:YearAccessed>2022</b:YearAccessed>
    <b:MonthAccessed>September </b:MonthAccessed>
    <b:DayAccessed>18th </b:DayAccessed>
    <b:URL>https://www.merseyside.police.uk/SysSiteAssets/foi-media/merseyside/policies/social-media-policy.pdf</b:URL>
    <b:InternetSiteTitle>Merseyside Police </b:InternetSiteTitle>
    <b:RefOrder>44</b:RefOrder>
  </b:Source>
  <b:Source>
    <b:Tag>NPC19</b:Tag>
    <b:SourceType>InternetSite</b:SourceType>
    <b:Guid>{79E1EC61-3BA5-4232-A2FF-708F5AE3E7BB}</b:Guid>
    <b:Author>
      <b:Author>
        <b:Corporate>NPCC</b:Corporate>
      </b:Author>
    </b:Author>
    <b:Title>Policing Vison 2025</b:Title>
    <b:Year>2019</b:Year>
    <b:YearAccessed>2022</b:YearAccessed>
    <b:MonthAccessed>September</b:MonthAccessed>
    <b:DayAccessed>18th</b:DayAccessed>
    <b:URL>https://assets.college.police.uk/s3fs-public/policing_vision_2025.pdf</b:URL>
    <b:InternetSiteTitle>College of Policing </b:InternetSiteTitle>
    <b:RefOrder>27</b:RefOrder>
  </b:Source>
  <b:Source>
    <b:Tag>Smi18</b:Tag>
    <b:SourceType>InternetSite</b:SourceType>
    <b:Guid>{6FB0947A-3448-4249-8D54-FAEE3B255245}</b:Guid>
    <b:Author>
      <b:Author>
        <b:NameList>
          <b:Person>
            <b:Last>Smith</b:Last>
            <b:First>C</b:First>
          </b:Person>
        </b:NameList>
      </b:Author>
    </b:Author>
    <b:Title>Why Text Messages Leave</b:Title>
    <b:Year>2018 </b:Year>
    <b:YearAccessed>2022</b:YearAccessed>
    <b:MonthAccessed>September </b:MonthAccessed>
    <b:DayAccessed>18th </b:DayAccessed>
    <b:URL>https://www.candacesmithetiquette.com/text-messages.html#:~:text=In%20general%2C%20misinterpretation%20is%20caused%20by%20preconceptions%2C%20assumptions%2C,no%20wonder%20that%20misinterpretation%20happens%20often%20during%20communication.</b:URL>
    <b:InternetSiteTitle>Candices Smith Etiquette </b:InternetSiteTitle>
    <b:RefOrder>28</b:RefOrder>
  </b:Source>
  <b:Source>
    <b:Tag>Meh72</b:Tag>
    <b:SourceType>JournalArticle</b:SourceType>
    <b:Guid>{18881EAD-E529-4D19-9942-E9CDC1E9201E}</b:Guid>
    <b:Title>Nonverbal Communication</b:Title>
    <b:Year>1972</b:Year>
    <b:Author>
      <b:Author>
        <b:NameList>
          <b:Person>
            <b:Last>Mehrabian</b:Last>
            <b:First>A</b:First>
          </b:Person>
        </b:NameList>
      </b:Author>
    </b:Author>
    <b:JournalName>Routledge </b:JournalName>
    <b:Pages>1 -14</b:Pages>
    <b:Volume>1</b:Volume>
    <b:Issue>1</b:Issue>
    <b:RefOrder>29</b:RefOrder>
  </b:Source>
  <b:Source>
    <b:Tag>Col222</b:Tag>
    <b:SourceType>InternetSite</b:SourceType>
    <b:Guid>{285C5D1B-6B6A-4887-995A-D3D192533E15}</b:Guid>
    <b:Title>Definition of "Rapport"</b:Title>
    <b:Year>2022</b:Year>
    <b:YearAccessed>2022</b:YearAccessed>
    <b:MonthAccessed>September</b:MonthAccessed>
    <b:DayAccessed>18th</b:DayAccessed>
    <b:URL>https://www.collinsdictionary.com/dictionary/english/rapport</b:URL>
    <b:Author>
      <b:Author>
        <b:Corporate>Collins Dictionary </b:Corporate>
      </b:Author>
    </b:Author>
    <b:InternetSiteTitle>Collins </b:InternetSiteTitle>
    <b:RefOrder>31</b:RefOrder>
  </b:Source>
  <b:Source>
    <b:Tag>Swa14</b:Tag>
    <b:SourceType>JournalArticle</b:SourceType>
    <b:Guid>{EFD55C45-9690-42DF-BA3C-C68A5CA3ED9C}</b:Guid>
    <b:Author>
      <b:Author>
        <b:NameList>
          <b:Person>
            <b:Last>Swamy</b:Last>
            <b:First>D.</b:First>
            <b:Middle>&amp; Nanjundeswaraswamy, T.</b:Middle>
          </b:Person>
        </b:NameList>
      </b:Author>
    </b:Author>
    <b:Title>Leadership styles</b:Title>
    <b:JournalName>Advances in management</b:JournalName>
    <b:Year>2014</b:Year>
    <b:Pages>57</b:Pages>
    <b:Volume>7</b:Volume>
    <b:Issue>2</b:Issue>
    <b:URL>https://d1wqtxts1xzle7.cloudfront.net/51993044/leadership_styles-with-cover-page-v2.pdf?Expires=1666797293&amp;Signature=JXfjtbQHQaCyCU2JLTH6w3r3Ceq4khj9YRVp4LtEugkHdzFwSGVx0ZhEqsEfDPGyOdVxht3nfAV7OlGs-Og6EjprnFC9rMSNUGPvCP2sPoVqzp9a8SgATlXwl-XYk0002Ftwh2OQNj</b:URL>
    <b:RefOrder>33</b:RefOrder>
  </b:Source>
  <b:Source>
    <b:Tag>Lee20</b:Tag>
    <b:SourceType>InternetSite</b:SourceType>
    <b:Guid>{4F64C8B7-7C00-4C44-B001-24684924839D}</b:Guid>
    <b:Title>What is coaching leadership?</b:Title>
    <b:Year>2020</b:Year>
    <b:Author>
      <b:Author>
        <b:NameList>
          <b:Person>
            <b:Last>Lee</b:Last>
            <b:First>S</b:First>
          </b:Person>
        </b:NameList>
      </b:Author>
    </b:Author>
    <b:YearAccessed>2022</b:YearAccessed>
    <b:MonthAccessed>October </b:MonthAccessed>
    <b:DayAccessed>28th </b:DayAccessed>
    <b:URL>https://torch.io/blog/what-is-coaching-leadership/#:~:text=Coaching%20leadership%20is%20one%20characterized%20by%20collaboration%2C%20support%2C,leadership%2C%20which%20is%20focused%20on%20top-down%20decision%20making.</b:URL>
    <b:InternetSiteTitle>Torch</b:InternetSiteTitle>
    <b:RefOrder>35</b:RefOrder>
  </b:Source>
  <b:Source>
    <b:Tag>Kar16</b:Tag>
    <b:SourceType>JournalArticle</b:SourceType>
    <b:Guid>{A58FC7E2-34E4-428D-BD53-DA8A442B007D}</b:Guid>
    <b:Title>A study of coaching leadership style practice in projects</b:Title>
    <b:Year>2016</b:Year>
    <b:URL>https://www.researchgate.net/profile/Jan-Karlsen-5/publication/308271302_A_study_of_coaching_leadership_style_practice_in_projects/links/58b3f0de92851cf7ae91e3fc/A-study-of-coaching-leadership-style-practice-in-projects.pdf</b:URL>
    <b:JournalName>Management Research Review</b:JournalName>
    <b:Pages>1122 - 1142</b:Pages>
    <b:Volume>9</b:Volume>
    <b:Issue>39</b:Issue>
    <b:Author>
      <b:Author>
        <b:NameList>
          <b:Person>
            <b:Last>Karlsen</b:Last>
            <b:First>J</b:First>
          </b:Person>
        </b:NameList>
      </b:Author>
    </b:Author>
    <b:RefOrder>36</b:RefOrder>
  </b:Source>
  <b:Source>
    <b:Tag>Che22</b:Tag>
    <b:SourceType>InternetSite</b:SourceType>
    <b:Guid>{3F0167AA-35B9-4A64-8113-F9E2108509A5}</b:Guid>
    <b:Title>Autocratic Leadership</b:Title>
    <b:Year>2022</b:Year>
    <b:Author>
      <b:Author>
        <b:NameList>
          <b:Person>
            <b:Last>Cherry</b:Last>
            <b:First>K</b:First>
          </b:Person>
        </b:NameList>
      </b:Author>
    </b:Author>
    <b:YearAccessed>2022</b:YearAccessed>
    <b:MonthAccessed>October</b:MonthAccessed>
    <b:DayAccessed>29th</b:DayAccessed>
    <b:URL>https://www.verywellmind.com/what-is-autocratic-leadership-2795314</b:URL>
    <b:InternetSiteTitle>Very Well Mind </b:InternetSiteTitle>
    <b:RefOrder>37</b:RefOrder>
  </b:Source>
  <b:Source>
    <b:Tag>Chu18</b:Tag>
    <b:SourceType>JournalArticle</b:SourceType>
    <b:Guid>{CE235E38-FBAB-47BF-A7A5-071DFBCD7EA7}</b:Guid>
    <b:Author>
      <b:Author>
        <b:NameList>
          <b:Person>
            <b:Last>Chukwusa</b:Last>
            <b:First>J.</b:First>
          </b:Person>
        </b:NameList>
      </b:Author>
    </b:Author>
    <b:Title>Autocratic leadership style: Obstacle to success in academic libraries</b:Title>
    <b:Year>2018</b:Year>
    <b:URL>https://www.proquest.com/openview/f272f7718d86e58e22f7098301599444/1?pq-origsite=gscholar&amp;cbl=54903</b:URL>
    <b:JournalName>Library Philosophy and Practice</b:JournalName>
    <b:Pages>1</b:Pages>
    <b:RefOrder>38</b:RefOrder>
  </b:Source>
  <b:Source>
    <b:Tag>Col206</b:Tag>
    <b:SourceType>InternetSite</b:SourceType>
    <b:Guid>{30DB8A7A-FF3E-4A2E-9656-6D6314440824}</b:Guid>
    <b:Title>Conflict management skills</b:Title>
    <b:Year>2020</b:Year>
    <b:Author>
      <b:Author>
        <b:Corporate>College of Police</b:Corporate>
      </b:Author>
    </b:Author>
    <b:YearAccessed>2022</b:YearAccessed>
    <b:MonthAccessed>October</b:MonthAccessed>
    <b:DayAccessed>30th</b:DayAccessed>
    <b:URL>https://www.college.police.uk/guidance/conflict-management/conflict-management-skills</b:URL>
    <b:InternetSiteTitle>College of Police</b:InternetSiteTitle>
    <b:RefOrder>32</b:RefOrder>
  </b:Source>
  <b:Source>
    <b:Tag>Col141</b:Tag>
    <b:SourceType>InternetSite</b:SourceType>
    <b:Guid>{B1BF8C91-6D0E-4B7F-8233-E6024C80D60F}</b:Guid>
    <b:Author>
      <b:Author>
        <b:Corporate>College of Policing </b:Corporate>
      </b:Author>
    </b:Author>
    <b:Title>National decision model</b:Title>
    <b:Year>2014</b:Year>
    <b:YearAccessed>2020</b:YearAccessed>
    <b:MonthAccessed>October</b:MonthAccessed>
    <b:DayAccessed>30th</b:DayAccessed>
    <b:URL>https://www.college.police.uk/app/national-decision-model</b:URL>
    <b:InternetSiteTitle>College of Policing </b:InternetSiteTitle>
    <b:RefOrder>40</b:RefOrder>
  </b:Source>
  <b:Source>
    <b:Tag>Sou224</b:Tag>
    <b:SourceType>InternetSite</b:SourceType>
    <b:Guid>{35BADEAF-0107-4D45-B2B5-AD45D58B83BA}</b:Guid>
    <b:Author>
      <b:Author>
        <b:Corporate>South Wales Police</b:Corporate>
      </b:Author>
    </b:Author>
    <b:Title>@swpolice</b:Title>
    <b:Year>2022</b:Year>
    <b:YearAccessed>2022</b:YearAccessed>
    <b:MonthAccessed>November</b:MonthAccessed>
    <b:DayAccessed>3rd</b:DayAccessed>
    <b:URL>https://twitter.com/swpolice</b:URL>
    <b:InternetSiteTitle>Twitter </b:InternetSiteTitle>
    <b:RefOrder>23</b:RefOrder>
  </b:Source>
  <b:Source>
    <b:Tag>Sou225</b:Tag>
    <b:SourceType>InternetSite</b:SourceType>
    <b:Guid>{78709EFC-2BFB-4F5D-BA9F-C331C4D823F0}</b:Guid>
    <b:Author>
      <b:Author>
        <b:Corporate>South Wales Police</b:Corporate>
      </b:Author>
    </b:Author>
    <b:Title>South Wales Police</b:Title>
    <b:Year>2022</b:Year>
    <b:YearAccessed>2022</b:YearAccessed>
    <b:MonthAccessed>November</b:MonthAccessed>
    <b:DayAccessed>3rd</b:DayAccessed>
    <b:URL>https://en-gb.facebook.com/swpolice/</b:URL>
    <b:InternetSiteTitle>Facebook</b:InternetSiteTitle>
    <b:RefOrder>16</b:RefOrder>
  </b:Source>
  <b:Source>
    <b:Tag>Sou226</b:Tag>
    <b:SourceType>InternetSite</b:SourceType>
    <b:Guid>{EA9BAEFB-3758-4171-8B60-4D5285C61DEF}</b:Guid>
    <b:Author>
      <b:Author>
        <b:Corporate>South Wales Police</b:Corporate>
      </b:Author>
    </b:Author>
    <b:Title>South Wales Police</b:Title>
    <b:Year>2022</b:Year>
    <b:YearAccessed>2022</b:YearAccessed>
    <b:MonthAccessed>November</b:MonthAccessed>
    <b:DayAccessed>3rd</b:DayAccessed>
    <b:URL>https://www.instagram.com/swpolice/</b:URL>
    <b:InternetSiteTitle>Instagram </b:InternetSiteTitle>
    <b:RefOrder>22</b:RefOrder>
  </b:Source>
  <b:Source>
    <b:Tag>Sou227</b:Tag>
    <b:SourceType>InternetSite</b:SourceType>
    <b:Guid>{E4852191-DA43-4F28-8AE0-54CB23F05A7E}</b:Guid>
    <b:Author>
      <b:Author>
        <b:Corporate>South Wales Police</b:Corporate>
      </b:Author>
    </b:Author>
    <b:Title>swpolice</b:Title>
    <b:Year>2022</b:Year>
    <b:YearAccessed>2022</b:YearAccessed>
    <b:MonthAccessed>November</b:MonthAccessed>
    <b:DayAccessed>3rd</b:DayAccessed>
    <b:URL>https://www.tiktok.com/@swpolice</b:URL>
    <b:InternetSiteTitle>Tik Tok</b:InternetSiteTitle>
    <b:RefOrder>24</b:RefOrder>
  </b:Source>
  <b:Source>
    <b:Tag>BBC21</b:Tag>
    <b:SourceType>InternetSite</b:SourceType>
    <b:Guid>{5D3494CF-CB58-49B9-85B6-27F6F0C62589}</b:Guid>
    <b:Title>Mayhill: Swansea rioters injure seven police officers</b:Title>
    <b:Year>2021</b:Year>
    <b:YearAccessed>2022</b:YearAccessed>
    <b:MonthAccessed>Novemeber </b:MonthAccessed>
    <b:DayAccessed>7th</b:DayAccessed>
    <b:URL>https://www.bbc.co.uk/news/uk-wales-57197466</b:URL>
    <b:Author>
      <b:Author>
        <b:Corporate>BBC</b:Corporate>
      </b:Author>
    </b:Author>
    <b:InternetSiteTitle>BBC </b:InternetSiteTitle>
    <b:RefOrder>17</b:RefOrder>
  </b:Source>
  <b:Source>
    <b:Tag>Sou228</b:Tag>
    <b:SourceType>InternetSite</b:SourceType>
    <b:Guid>{217A608C-89AE-4007-B8BD-F01142240A90}</b:Guid>
    <b:Title>South Wales Police</b:Title>
    <b:YearAccessed>2022</b:YearAccessed>
    <b:MonthAccessed>Novemeber</b:MonthAccessed>
    <b:DayAccessed>7th</b:DayAccessed>
    <b:URL>https://www.facebook.com/133974029988727/posts/4384219164964171/</b:URL>
    <b:Author>
      <b:Author>
        <b:Corporate>South Wales Police</b:Corporate>
      </b:Author>
    </b:Author>
    <b:InternetSiteTitle>Facebook </b:InternetSiteTitle>
    <b:Year>2021</b:Year>
    <b:RefOrder>18</b:RefOrder>
  </b:Source>
  <b:Source>
    <b:Tag>BBC19</b:Tag>
    <b:SourceType>InternetSite</b:SourceType>
    <b:Guid>{D0CB9028-9E55-434D-991D-AE8AA0E89AA1}</b:Guid>
    <b:Title>Facial recognition: What is AFR? And why is it being challenged?</b:Title>
    <b:Year>2019</b:Year>
    <b:YearAccessed>2022</b:YearAccessed>
    <b:MonthAccessed>November</b:MonthAccessed>
    <b:DayAccessed>8th</b:DayAccessed>
    <b:URL>https://www.bbc.co.uk/newsround/48339757</b:URL>
    <b:Author>
      <b:Author>
        <b:Corporate>BBC</b:Corporate>
      </b:Author>
    </b:Author>
    <b:InternetSiteTitle>BBC</b:InternetSiteTitle>
    <b:RefOrder>15</b:RefOrder>
  </b:Source>
  <b:Source>
    <b:Tag>Col213</b:Tag>
    <b:SourceType>InternetSite</b:SourceType>
    <b:Guid>{BCE4F5D2-8671-4269-9F26-D987BB79145E}</b:Guid>
    <b:Author>
      <b:Author>
        <b:Corporate>College of Policing</b:Corporate>
      </b:Author>
    </b:Author>
    <b:Title>Engaging communities</b:Title>
    <b:Year>2021</b:Year>
    <b:YearAccessed>2022</b:YearAccessed>
    <b:MonthAccessed>Novemebr</b:MonthAccessed>
    <b:DayAccessed>8th</b:DayAccessed>
    <b:URL>https://www.college.police.uk/guidance/neighbourhood-policing/engaging-communities</b:URL>
    <b:InternetSiteTitle>College of Policing </b:InternetSiteTitle>
    <b:RefOrder>30</b:RefOrder>
  </b:Source>
  <b:Source>
    <b:Tag>Bul18</b:Tag>
    <b:SourceType>JournalArticle</b:SourceType>
    <b:Guid>{C80C1A6E-14F1-4E5A-A3E0-357161727F8B}</b:Guid>
    <b:Title>The Police Use of Social Media: Transformation or Normalisation?</b:Title>
    <b:Year>2018</b:Year>
    <b:Author>
      <b:Author>
        <b:NameList>
          <b:Person>
            <b:Last>Bullock</b:Last>
            <b:First>K.</b:First>
          </b:Person>
        </b:NameList>
      </b:Author>
    </b:Author>
    <b:JournalName>Social Policy and Society</b:JournalName>
    <b:Pages>245-258</b:Pages>
    <b:Volume>17</b:Volume>
    <b:Issue>2</b:Issue>
    <b:RefOrder>19</b:RefOrder>
  </b:Source>
  <b:Source>
    <b:Tag>ACP13</b:Tag>
    <b:SourceType>InternetSite</b:SourceType>
    <b:Guid>{4D2D3C4B-F582-4BC6-9A98-A8C05E9EC5E5}</b:Guid>
    <b:Title>Guidance on the safe use of the internet and Social Media by Police Officers and Police Staff</b:Title>
    <b:Year>2013</b:Year>
    <b:Author>
      <b:Author>
        <b:Corporate>ACPO</b:Corporate>
      </b:Author>
    </b:Author>
    <b:YearAccessed>2022</b:YearAccessed>
    <b:MonthAccessed>November</b:MonthAccessed>
    <b:DayAccessed>8th</b:DayAccessed>
    <b:URL>https://www.lbd.uk.com/hp/sites/default/files/14-01%20ACPO%20Guidelines%20on%20Safe%20Use%20of%20Internet%20and%20Social%20Media%20by%20Officers%20and%20Staff.pdf</b:URL>
    <b:InternetSiteTitle>Association of Chief Police Officers</b:InternetSiteTitle>
    <b:RefOrder>20</b:RefOrder>
  </b:Source>
  <b:Source>
    <b:Tag>Col223</b:Tag>
    <b:SourceType>InternetSite</b:SourceType>
    <b:Guid>{E91B18CC-1878-4755-95EB-87B5DC57F2B8}</b:Guid>
    <b:Author>
      <b:Author>
        <b:Corporate>College of Policing</b:Corporate>
      </b:Author>
    </b:Author>
    <b:Title>Using APP</b:Title>
    <b:Year>2022</b:Year>
    <b:YearAccessed>2022</b:YearAccessed>
    <b:MonthAccessed>November</b:MonthAccessed>
    <b:DayAccessed>9th</b:DayAccessed>
    <b:URL>https://www.college.police.uk/app/using-app</b:URL>
    <b:InternetSiteTitle>College of Policing </b:InternetSiteTitle>
    <b:RefOrder>2</b:RefOrder>
  </b:Source>
  <b:Source>
    <b:Tag>Col207</b:Tag>
    <b:SourceType>InternetSite</b:SourceType>
    <b:Guid>{F4F5F21A-5152-4007-BBF6-B3CD5E8E214D}</b:Guid>
    <b:Author>
      <b:Author>
        <b:Corporate>College of Policing</b:Corporate>
      </b:Author>
    </b:Author>
    <b:Title>Policing education qualifications framework (PEQF)</b:Title>
    <b:Year>2020</b:Year>
    <b:YearAccessed>2022</b:YearAccessed>
    <b:MonthAccessed>November</b:MonthAccessed>
    <b:DayAccessed>14th</b:DayAccessed>
    <b:URL>https://www.college.police.uk/career-learning/policing-education-qualifications-framework-peqf</b:URL>
    <b:InternetSiteTitle>College of Policing </b:InternetSiteTitle>
    <b:RefOrder>3</b:RefOrder>
  </b:Source>
  <b:Source>
    <b:Tag>Pol19</b:Tag>
    <b:SourceType>InternetSite</b:SourceType>
    <b:Guid>{AE3248E2-B82D-488F-A22D-EC199441A92F}</b:Guid>
    <b:Title>Policing Education Qualifications Framework</b:Title>
    <b:Year>2019</b:Year>
    <b:YearAccessed>2022</b:YearAccessed>
    <b:MonthAccessed>November</b:MonthAccessed>
    <b:DayAccessed>14th</b:DayAccessed>
    <b:URL>https://www.polfed.org/Wilts/media/1580/policing-eductation-qualifications-framework-faqs.pdf</b:URL>
    <b:InternetSiteTitle>Police Federation </b:InternetSiteTitle>
    <b:Author>
      <b:Author>
        <b:Corporate>College of Policing </b:Corporate>
      </b:Author>
    </b:Author>
    <b:RefOrder>4</b:RefOrder>
  </b:Source>
  <b:Source>
    <b:Tag>CoP22</b:Tag>
    <b:SourceType>InternetSite</b:SourceType>
    <b:Guid>{C92009B9-3E0C-484E-B5E6-5D880CB8C137}</b:Guid>
    <b:Title>Fundamental review of the</b:Title>
    <b:Year>2022</b:Year>
    <b:YearAccessed>2022</b:YearAccessed>
    <b:MonthAccessed>November</b:MonthAccessed>
    <b:DayAccessed>18th</b:DayAccessed>
    <b:URL>https://www.polfed.org/media/17433/fundamental-review-of-the-college-of-policing.pdf</b:URL>
    <b:Author>
      <b:Author>
        <b:Corporate>CoP</b:Corporate>
      </b:Author>
    </b:Author>
    <b:InternetSiteTitle>Police Fed</b:InternetSiteTitle>
    <b:RefOrder>5</b:RefOrder>
  </b:Source>
  <b:Source>
    <b:Tag>Col16</b:Tag>
    <b:SourceType>InternetSite</b:SourceType>
    <b:Guid>{35D17C3E-E6D5-4E5C-B729-10BD34972EC4}</b:Guid>
    <b:Author>
      <b:Author>
        <b:Corporate>College of Policing</b:Corporate>
      </b:Author>
    </b:Author>
    <b:Title>First response national decision model (NDM) tool</b:Title>
    <b:Year>2016</b:Year>
    <b:YearAccessed>2022</b:YearAccessed>
    <b:MonthAccessed>November</b:MonthAccessed>
    <b:DayAccessed>18th</b:DayAccessed>
    <b:URL>https://www.college.police.uk/app/major-investigation-and-public-protection/domestic-abuse/first-response-national-decision-model-ndm-tool</b:URL>
    <b:InternetSiteTitle>College of Policing </b:InternetSiteTitle>
    <b:RefOrder>8</b:RefOrder>
  </b:Source>
  <b:Source>
    <b:Tag>Leg201</b:Tag>
    <b:SourceType>InternetSite</b:SourceType>
    <b:Guid>{132C03D5-809D-44CC-90B8-EFF315439A70}</b:Guid>
    <b:Title>Police and Criminal Evidence Act 1984</b:Title>
    <b:Year>2020</b:Year>
    <b:YearAccessed>2022</b:YearAccessed>
    <b:MonthAccessed>November </b:MonthAccessed>
    <b:DayAccessed>18th </b:DayAccessed>
    <b:URL>https://www.legislation.gov.uk/ukpga/1984/60/section/17</b:URL>
    <b:InternetSiteTitle>Legislation.gov.uk</b:InternetSiteTitle>
    <b:Author>
      <b:Author>
        <b:Corporate>Legislation.Gov.UK</b:Corporate>
      </b:Author>
    </b:Author>
    <b:RefOrder>10</b:RefOrder>
  </b:Source>
  <b:Source>
    <b:Tag>Col142</b:Tag>
    <b:SourceType>InternetSite</b:SourceType>
    <b:Guid>{DA95827D-B842-4714-8C21-359BA7357CEC}</b:Guid>
    <b:Author>
      <b:Author>
        <b:Corporate>College of Policing</b:Corporate>
      </b:Author>
    </b:Author>
    <b:Title>Code of Ethics</b:Title>
    <b:Year>2014</b:Year>
    <b:YearAccessed>2022</b:YearAccessed>
    <b:MonthAccessed>November</b:MonthAccessed>
    <b:DayAccessed>19th</b:DayAccessed>
    <b:URL>https://assets.college.police.uk/s3fs-public/2021-02/code_of_ethics.pdf</b:URL>
    <b:InternetSiteTitle>College of Policing </b:InternetSiteTitle>
    <b:RefOrder>11</b:RefOrder>
  </b:Source>
  <b:Source>
    <b:Tag>Colnd1</b:Tag>
    <b:SourceType>InternetSite</b:SourceType>
    <b:Guid>{AA926D45-EB8F-4402-9A56-11951ACE898C}</b:Guid>
    <b:Author>
      <b:Author>
        <b:Corporate>College of Policing </b:Corporate>
      </b:Author>
    </b:Author>
    <b:Title>About us</b:Title>
    <b:Year>n.d.</b:Year>
    <b:YearAccessed>2022</b:YearAccessed>
    <b:MonthAccessed>November </b:MonthAccessed>
    <b:DayAccessed>29th </b:DayAccessed>
    <b:URL>https://www.college.police.uk/about</b:URL>
    <b:RefOrder>1</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1B28231-F180-451A-86A1-852874479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9973</Words>
  <Characters>56850</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Jamie L jones</cp:lastModifiedBy>
  <cp:revision>2</cp:revision>
  <cp:lastPrinted>2014-08-26T08:55:00Z</cp:lastPrinted>
  <dcterms:created xsi:type="dcterms:W3CDTF">2022-12-01T10:57:00Z</dcterms:created>
  <dcterms:modified xsi:type="dcterms:W3CDTF">2022-12-01T10:57:00Z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