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5C22BF" w14:textId="31A54C19" w:rsidR="00C460B6" w:rsidRPr="008F6AB9" w:rsidRDefault="00A05CCD" w:rsidP="00C460B6">
      <w:pPr>
        <w:pStyle w:val="Heading1"/>
        <w:jc w:val="both"/>
        <w:rPr>
          <w:rFonts w:ascii="Arial" w:hAnsi="Arial" w:cs="Arial"/>
          <w:b/>
          <w:bCs/>
          <w:iCs/>
          <w:sz w:val="28"/>
          <w:szCs w:val="22"/>
        </w:rPr>
      </w:pPr>
      <w:r>
        <w:rPr>
          <w:rFonts w:ascii="Arial" w:hAnsi="Arial" w:cs="Arial"/>
          <w:b/>
          <w:bCs/>
          <w:iCs/>
          <w:sz w:val="28"/>
          <w:szCs w:val="22"/>
        </w:rPr>
        <w:t xml:space="preserve">4a and </w:t>
      </w:r>
      <w:r w:rsidR="008F6AB9">
        <w:rPr>
          <w:rFonts w:ascii="Arial" w:hAnsi="Arial" w:cs="Arial"/>
          <w:b/>
          <w:bCs/>
          <w:iCs/>
          <w:sz w:val="28"/>
          <w:szCs w:val="22"/>
        </w:rPr>
        <w:t>5a</w:t>
      </w:r>
      <w:r>
        <w:rPr>
          <w:rFonts w:ascii="Arial" w:hAnsi="Arial" w:cs="Arial"/>
          <w:b/>
          <w:bCs/>
          <w:iCs/>
          <w:sz w:val="28"/>
          <w:szCs w:val="22"/>
        </w:rPr>
        <w:t xml:space="preserve"> 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Python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(SOLUTIONS)</w:t>
      </w:r>
    </w:p>
    <w:p w14:paraId="7FADABA9" w14:textId="77777777"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14:paraId="449F6E07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Work through the following exercises, deciding whether you need if/else or if/elif/else etc. </w:t>
      </w:r>
    </w:p>
    <w:p w14:paraId="334CD14B" w14:textId="77777777"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</w:p>
    <w:p w14:paraId="2506006A" w14:textId="77777777"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that input in Python is inferred </w:t>
      </w:r>
      <w:r w:rsidR="009762AE" w:rsidRPr="00901E47">
        <w:rPr>
          <w:rFonts w:ascii="Arial" w:hAnsi="Arial" w:cs="Arial"/>
          <w:i/>
          <w:sz w:val="22"/>
          <w:szCs w:val="22"/>
        </w:rPr>
        <w:t xml:space="preserve">as </w:t>
      </w:r>
      <w:r w:rsidRPr="00901E47">
        <w:rPr>
          <w:rFonts w:ascii="Arial" w:hAnsi="Arial" w:cs="Arial"/>
          <w:i/>
          <w:sz w:val="22"/>
          <w:szCs w:val="22"/>
        </w:rPr>
        <w:t xml:space="preserve">a </w:t>
      </w:r>
      <w:r w:rsidRPr="00901E47">
        <w:rPr>
          <w:rFonts w:ascii="Arial" w:hAnsi="Arial" w:cs="Arial"/>
          <w:i/>
          <w:sz w:val="22"/>
          <w:szCs w:val="22"/>
          <w:u w:val="single"/>
        </w:rPr>
        <w:t>string</w:t>
      </w:r>
      <w:r w:rsidRPr="00901E47">
        <w:rPr>
          <w:rFonts w:ascii="Arial" w:hAnsi="Arial" w:cs="Arial"/>
          <w:i/>
          <w:sz w:val="22"/>
          <w:szCs w:val="22"/>
        </w:rPr>
        <w:t xml:space="preserve"> by default, so cast your inputs to ints or floats where appropriate.</w:t>
      </w:r>
    </w:p>
    <w:p w14:paraId="724AB800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3781BB81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07032619" w14:textId="77777777" w:rsidR="00C460B6" w:rsidRPr="00051FE4" w:rsidRDefault="00051FE4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BC313A">
        <w:rPr>
          <w:rFonts w:ascii="Arial" w:hAnsi="Arial" w:cs="Arial"/>
          <w:bCs/>
          <w:iCs/>
          <w:sz w:val="22"/>
          <w:szCs w:val="22"/>
          <w:u w:val="none"/>
        </w:rPr>
        <w:t>1.</w:t>
      </w:r>
      <w:r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>.</w:t>
      </w:r>
    </w:p>
    <w:p w14:paraId="1ED94595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104F16F6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453086D3" w14:textId="77777777" w:rsidR="000D1D0B" w:rsidRP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9999F8D" wp14:editId="758ABCDC">
            <wp:extent cx="2724290" cy="863644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24290" cy="8636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67C3F8D" wp14:editId="479EF956">
            <wp:extent cx="2507366" cy="853958"/>
            <wp:effectExtent l="19050" t="19050" r="26670" b="228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39751" cy="864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1B133FA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14:paraId="3623EA2B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1ADB4046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14:paraId="683D904C" w14:textId="77777777" w:rsidR="000D1D0B" w:rsidRDefault="000D1D0B" w:rsidP="00643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lang w:eastAsia="en-GB"/>
        </w:rPr>
      </w:pP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"Please enter your number: 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userNumber = </w:t>
      </w:r>
      <w:r w:rsidRPr="000D1D0B">
        <w:rPr>
          <w:rFonts w:ascii="Courier New" w:hAnsi="Courier New" w:cs="Courier New"/>
          <w:color w:val="000080"/>
          <w:lang w:eastAsia="en-GB"/>
        </w:rPr>
        <w:t>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color w:val="000080"/>
          <w:lang w:eastAsia="en-GB"/>
        </w:rPr>
        <w:t>input</w:t>
      </w:r>
      <w:r w:rsidRPr="000D1D0B">
        <w:rPr>
          <w:rFonts w:ascii="Courier New" w:hAnsi="Courier New" w:cs="Courier New"/>
          <w:color w:val="080808"/>
          <w:lang w:eastAsia="en-GB"/>
        </w:rPr>
        <w:t>())</w:t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033B3"/>
          <w:lang w:eastAsia="en-GB"/>
        </w:rPr>
        <w:t xml:space="preserve">if </w:t>
      </w:r>
      <w:r w:rsidRPr="000D1D0B">
        <w:rPr>
          <w:rFonts w:ascii="Courier New" w:hAnsi="Courier New" w:cs="Courier New"/>
          <w:color w:val="080808"/>
          <w:lang w:eastAsia="en-GB"/>
        </w:rPr>
        <w:t xml:space="preserve">userNumber &gt;= </w:t>
      </w:r>
      <w:r w:rsidRPr="000D1D0B">
        <w:rPr>
          <w:rFonts w:ascii="Courier New" w:hAnsi="Courier New" w:cs="Courier New"/>
          <w:color w:val="1750EB"/>
          <w:lang w:eastAsia="en-GB"/>
        </w:rPr>
        <w:t>10</w:t>
      </w:r>
      <w:r w:rsidRPr="000D1D0B">
        <w:rPr>
          <w:rFonts w:ascii="Courier New" w:hAnsi="Courier New" w:cs="Courier New"/>
          <w:color w:val="080808"/>
          <w:lang w:eastAsia="en-GB"/>
        </w:rPr>
        <w:t>: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"In the top half (10 or more)"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033B3"/>
          <w:lang w:eastAsia="en-GB"/>
        </w:rPr>
        <w:t>else</w:t>
      </w:r>
      <w:r w:rsidRPr="000D1D0B">
        <w:rPr>
          <w:rFonts w:ascii="Courier New" w:hAnsi="Courier New" w:cs="Courier New"/>
          <w:color w:val="080808"/>
          <w:lang w:eastAsia="en-GB"/>
        </w:rPr>
        <w:t>: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"Below 10"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</w:p>
    <w:p w14:paraId="1CD5AFC5" w14:textId="77777777" w:rsidR="00643FB8" w:rsidRDefault="00643FB8" w:rsidP="00643FB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lang w:eastAsia="en-GB"/>
        </w:rPr>
      </w:pPr>
      <w:r>
        <w:rPr>
          <w:rFonts w:ascii="Courier New" w:hAnsi="Courier New" w:cs="Courier New"/>
          <w:color w:val="080808"/>
          <w:lang w:eastAsia="en-GB"/>
        </w:rPr>
        <w:t>OR</w:t>
      </w:r>
    </w:p>
    <w:p w14:paraId="4CC4CB38" w14:textId="77777777" w:rsidR="00643FB8" w:rsidRPr="00643FB8" w:rsidRDefault="00643FB8" w:rsidP="00643FB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80808"/>
          <w:lang w:eastAsia="en-GB"/>
        </w:rPr>
      </w:pPr>
      <w:r w:rsidRPr="00643FB8">
        <w:rPr>
          <w:rFonts w:ascii="Courier New" w:hAnsi="Courier New" w:cs="Courier New"/>
          <w:color w:val="0033B3"/>
          <w:lang w:eastAsia="en-GB"/>
        </w:rPr>
        <w:t xml:space="preserve">if </w:t>
      </w:r>
      <w:r w:rsidRPr="00643FB8">
        <w:rPr>
          <w:rFonts w:ascii="Courier New" w:hAnsi="Courier New" w:cs="Courier New"/>
          <w:color w:val="080808"/>
          <w:lang w:eastAsia="en-GB"/>
        </w:rPr>
        <w:t xml:space="preserve">userNumber &lt; </w:t>
      </w:r>
      <w:r w:rsidRPr="00643FB8">
        <w:rPr>
          <w:rFonts w:ascii="Courier New" w:hAnsi="Courier New" w:cs="Courier New"/>
          <w:color w:val="1750EB"/>
          <w:lang w:eastAsia="en-GB"/>
        </w:rPr>
        <w:t>10</w:t>
      </w:r>
      <w:r w:rsidRPr="00643FB8">
        <w:rPr>
          <w:rFonts w:ascii="Courier New" w:hAnsi="Courier New" w:cs="Courier New"/>
          <w:color w:val="080808"/>
          <w:lang w:eastAsia="en-GB"/>
        </w:rPr>
        <w:t>:</w:t>
      </w:r>
      <w:r w:rsidRPr="00643FB8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643FB8">
        <w:rPr>
          <w:rFonts w:ascii="Courier New" w:hAnsi="Courier New" w:cs="Courier New"/>
          <w:color w:val="000080"/>
          <w:lang w:eastAsia="en-GB"/>
        </w:rPr>
        <w:t>print</w:t>
      </w:r>
      <w:r w:rsidRPr="00643FB8">
        <w:rPr>
          <w:rFonts w:ascii="Courier New" w:hAnsi="Courier New" w:cs="Courier New"/>
          <w:color w:val="080808"/>
          <w:lang w:eastAsia="en-GB"/>
        </w:rPr>
        <w:t>(</w:t>
      </w:r>
      <w:r w:rsidRPr="00643FB8">
        <w:rPr>
          <w:rFonts w:ascii="Courier New" w:hAnsi="Courier New" w:cs="Courier New"/>
          <w:b/>
          <w:bCs/>
          <w:color w:val="008080"/>
          <w:lang w:eastAsia="en-GB"/>
        </w:rPr>
        <w:t>"Below 10"</w:t>
      </w:r>
      <w:r w:rsidRPr="00643FB8">
        <w:rPr>
          <w:rFonts w:ascii="Courier New" w:hAnsi="Courier New" w:cs="Courier New"/>
          <w:color w:val="080808"/>
          <w:lang w:eastAsia="en-GB"/>
        </w:rPr>
        <w:t>)</w:t>
      </w:r>
      <w:r w:rsidRPr="00643FB8">
        <w:rPr>
          <w:rFonts w:ascii="Courier New" w:hAnsi="Courier New" w:cs="Courier New"/>
          <w:color w:val="080808"/>
          <w:lang w:eastAsia="en-GB"/>
        </w:rPr>
        <w:br/>
      </w:r>
      <w:r w:rsidRPr="00643FB8">
        <w:rPr>
          <w:rFonts w:ascii="Courier New" w:hAnsi="Courier New" w:cs="Courier New"/>
          <w:color w:val="0033B3"/>
          <w:lang w:eastAsia="en-GB"/>
        </w:rPr>
        <w:t>else</w:t>
      </w:r>
      <w:r w:rsidRPr="00643FB8">
        <w:rPr>
          <w:rFonts w:ascii="Courier New" w:hAnsi="Courier New" w:cs="Courier New"/>
          <w:color w:val="080808"/>
          <w:lang w:eastAsia="en-GB"/>
        </w:rPr>
        <w:t>:</w:t>
      </w:r>
      <w:r w:rsidRPr="00643FB8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643FB8">
        <w:rPr>
          <w:rFonts w:ascii="Courier New" w:hAnsi="Courier New" w:cs="Courier New"/>
          <w:color w:val="000080"/>
          <w:lang w:eastAsia="en-GB"/>
        </w:rPr>
        <w:t>print</w:t>
      </w:r>
      <w:r w:rsidRPr="00643FB8">
        <w:rPr>
          <w:rFonts w:ascii="Courier New" w:hAnsi="Courier New" w:cs="Courier New"/>
          <w:color w:val="080808"/>
          <w:lang w:eastAsia="en-GB"/>
        </w:rPr>
        <w:t>(</w:t>
      </w:r>
      <w:r w:rsidRPr="00643FB8">
        <w:rPr>
          <w:rFonts w:ascii="Courier New" w:hAnsi="Courier New" w:cs="Courier New"/>
          <w:b/>
          <w:bCs/>
          <w:color w:val="008080"/>
          <w:lang w:eastAsia="en-GB"/>
        </w:rPr>
        <w:t>"10 or more"</w:t>
      </w:r>
      <w:r w:rsidRPr="00643FB8">
        <w:rPr>
          <w:rFonts w:ascii="Courier New" w:hAnsi="Courier New" w:cs="Courier New"/>
          <w:color w:val="080808"/>
          <w:lang w:eastAsia="en-GB"/>
        </w:rPr>
        <w:t>)</w:t>
      </w:r>
    </w:p>
    <w:p w14:paraId="34B4F517" w14:textId="77777777" w:rsidR="00643FB8" w:rsidRPr="000D1D0B" w:rsidRDefault="00643FB8" w:rsidP="00643FB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lang w:eastAsia="en-GB"/>
        </w:rPr>
      </w:pPr>
    </w:p>
    <w:p w14:paraId="1D2B53B7" w14:textId="77777777" w:rsidR="00E74BC3" w:rsidRDefault="00E74BC3" w:rsidP="00E74BC3">
      <w:pPr>
        <w:jc w:val="both"/>
        <w:rPr>
          <w:rFonts w:ascii="Arial" w:hAnsi="Arial" w:cs="Arial"/>
          <w:b/>
          <w:sz w:val="22"/>
          <w:szCs w:val="22"/>
        </w:rPr>
      </w:pPr>
    </w:p>
    <w:p w14:paraId="22375D96" w14:textId="77777777" w:rsidR="00BC313A" w:rsidRDefault="00BC313A" w:rsidP="00E74BC3">
      <w:pPr>
        <w:jc w:val="both"/>
        <w:rPr>
          <w:rFonts w:ascii="Arial" w:hAnsi="Arial" w:cs="Arial"/>
          <w:b/>
          <w:sz w:val="22"/>
          <w:szCs w:val="22"/>
        </w:rPr>
      </w:pPr>
    </w:p>
    <w:p w14:paraId="410E0F9F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37A0F37" w14:textId="77777777" w:rsidR="00C460B6" w:rsidRDefault="00D5240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2</w:t>
      </w:r>
      <w:r w:rsidR="00051FE4">
        <w:rPr>
          <w:rFonts w:ascii="Arial" w:hAnsi="Arial" w:cs="Arial"/>
          <w:b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14:paraId="0CA6A3A0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>which is the larger number.</w:t>
      </w:r>
    </w:p>
    <w:p w14:paraId="6FDFE127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7ACD7F90" w14:textId="77777777"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8A3B4D1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8D02E69" wp14:editId="259147A4">
            <wp:extent cx="2805560" cy="949124"/>
            <wp:effectExtent l="19050" t="19050" r="1397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22813" cy="9549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5C995A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2A741353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1761BB8" wp14:editId="3B124413">
            <wp:extent cx="2812648" cy="880688"/>
            <wp:effectExtent l="19050" t="19050" r="26035" b="152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52647" cy="8932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21613EB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6407041F" w14:textId="77777777" w:rsid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7C360CB9" w14:textId="77777777" w:rsidR="00901E47" w:rsidRDefault="00901E47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409311E3" w14:textId="77777777" w:rsidR="00E74BC3" w:rsidRDefault="00E74BC3" w:rsidP="00E74BC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"And another number please: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userNumber1 &gt; userNumber2: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first number you entered ("</w:t>
      </w:r>
      <w:r>
        <w:rPr>
          <w:color w:val="080808"/>
          <w:sz w:val="24"/>
          <w:szCs w:val="24"/>
        </w:rPr>
        <w:t xml:space="preserve">, userNumber1, </w:t>
      </w:r>
      <w:r>
        <w:rPr>
          <w:b/>
          <w:bCs/>
          <w:color w:val="008080"/>
          <w:sz w:val="24"/>
          <w:szCs w:val="24"/>
        </w:rPr>
        <w:t>") was larger"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second number you entered ("</w:t>
      </w:r>
      <w:r>
        <w:rPr>
          <w:color w:val="080808"/>
          <w:sz w:val="24"/>
          <w:szCs w:val="24"/>
        </w:rPr>
        <w:t xml:space="preserve">, userNumber2, </w:t>
      </w:r>
      <w:r>
        <w:rPr>
          <w:b/>
          <w:bCs/>
          <w:color w:val="008080"/>
          <w:sz w:val="24"/>
          <w:szCs w:val="24"/>
        </w:rPr>
        <w:t>") was larger"</w:t>
      </w:r>
      <w:r>
        <w:rPr>
          <w:color w:val="080808"/>
          <w:sz w:val="24"/>
          <w:szCs w:val="24"/>
        </w:rPr>
        <w:t>)</w:t>
      </w:r>
    </w:p>
    <w:p w14:paraId="652214E5" w14:textId="77777777" w:rsidR="00E74BC3" w:rsidRP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67887074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784EF51E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081E7E15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14D79A9D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2E53283E" w14:textId="77777777" w:rsidR="00E5645E" w:rsidRDefault="00E5645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73B96A2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3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 xml:space="preserve">zero. </w:t>
      </w:r>
    </w:p>
    <w:p w14:paraId="540EA2F6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508E969A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6CA6BC3" wp14:editId="5E94F007">
            <wp:extent cx="2152761" cy="844593"/>
            <wp:effectExtent l="19050" t="19050" r="1905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52761" cy="8445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2C934BB" wp14:editId="4BF8AAE5">
            <wp:extent cx="2165461" cy="819192"/>
            <wp:effectExtent l="19050" t="19050" r="2540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65461" cy="819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934669E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3A51789E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DC0FF8A" wp14:editId="10181DA3">
            <wp:extent cx="2216264" cy="781090"/>
            <wp:effectExtent l="19050" t="19050" r="1270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16264" cy="781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8D083C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5781C089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27C42056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2A19518B" w14:textId="77777777" w:rsidR="00F55E02" w:rsidRDefault="00F55E02" w:rsidP="00F55E0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 &gt;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"Greater than zero"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userNumber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"Exactly zero"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"Below zero"</w:t>
      </w:r>
      <w:r>
        <w:rPr>
          <w:color w:val="080808"/>
          <w:sz w:val="24"/>
          <w:szCs w:val="24"/>
        </w:rPr>
        <w:t>)</w:t>
      </w:r>
    </w:p>
    <w:p w14:paraId="285A1438" w14:textId="77777777" w:rsidR="00F55E02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22C67034" w14:textId="77777777" w:rsidR="00F55E02" w:rsidRPr="005E5DB5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31CB35C9" w14:textId="77777777" w:rsidR="00F55E02" w:rsidRPr="000D1D0B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5BDB3104" w14:textId="77777777" w:rsidR="00F55E02" w:rsidRPr="003D659C" w:rsidRDefault="00F55E02" w:rsidP="00F55E02">
      <w:pPr>
        <w:jc w:val="both"/>
        <w:rPr>
          <w:rFonts w:ascii="Arial" w:hAnsi="Arial" w:cs="Arial"/>
          <w:sz w:val="22"/>
          <w:szCs w:val="22"/>
        </w:rPr>
      </w:pPr>
    </w:p>
    <w:p w14:paraId="02F44DDC" w14:textId="77777777" w:rsidR="00F55E02" w:rsidRDefault="00F55E02" w:rsidP="00F55E02">
      <w:pPr>
        <w:spacing w:after="160" w:line="259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715B9782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4. Ask the user to enter their favourite pizza topping. </w:t>
      </w:r>
      <w:r w:rsidR="000D1D0B">
        <w:rPr>
          <w:rFonts w:ascii="Arial" w:hAnsi="Arial" w:cs="Arial"/>
          <w:sz w:val="22"/>
          <w:szCs w:val="22"/>
        </w:rPr>
        <w:t>Pass comment</w:t>
      </w:r>
      <w:r>
        <w:rPr>
          <w:rFonts w:ascii="Arial" w:hAnsi="Arial" w:cs="Arial"/>
          <w:sz w:val="22"/>
          <w:szCs w:val="22"/>
        </w:rPr>
        <w:t xml:space="preserve"> on their choice (good and bad – note: lighthearted, have a fun with it! </w:t>
      </w:r>
      <w:r w:rsidRPr="00051FE4">
        <w:rPr>
          <w:rFonts w:ascii="Arial" w:hAnsi="Arial" w:cs="Arial"/>
          <w:sz w:val="22"/>
          <w:szCs w:val="22"/>
        </w:rPr>
        <w:sym w:font="Wingdings" w:char="F04A"/>
      </w:r>
      <w:r>
        <w:rPr>
          <w:rFonts w:ascii="Arial" w:hAnsi="Arial" w:cs="Arial"/>
          <w:sz w:val="22"/>
          <w:szCs w:val="22"/>
        </w:rPr>
        <w:t xml:space="preserve"> )</w:t>
      </w:r>
      <w:r w:rsidR="000D1D0B">
        <w:rPr>
          <w:rFonts w:ascii="Arial" w:hAnsi="Arial" w:cs="Arial"/>
          <w:sz w:val="22"/>
          <w:szCs w:val="22"/>
        </w:rPr>
        <w:t xml:space="preserve"> You should comment on at least 3 pizza toppings</w:t>
      </w:r>
      <w:r w:rsidR="00152EA2">
        <w:rPr>
          <w:rFonts w:ascii="Arial" w:hAnsi="Arial" w:cs="Arial"/>
          <w:sz w:val="22"/>
          <w:szCs w:val="22"/>
        </w:rPr>
        <w:t>.</w:t>
      </w:r>
    </w:p>
    <w:p w14:paraId="61D044F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0DF2E0D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9A896E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13B142D5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835BB27" wp14:editId="10597ED8">
            <wp:extent cx="2529068" cy="612258"/>
            <wp:effectExtent l="19050" t="19050" r="24130" b="165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58669" cy="6194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463D65F" wp14:editId="1523D34E">
            <wp:extent cx="2772137" cy="612353"/>
            <wp:effectExtent l="19050" t="19050" r="9525" b="165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96623" cy="6177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25D99FB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2BE8F94B" w14:textId="77777777" w:rsid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14:paraId="23B0742F" w14:textId="77777777" w:rsidR="00BC313A" w:rsidRP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 (or something similar to the following!)</w:t>
      </w:r>
    </w:p>
    <w:p w14:paraId="436602EB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3B8AD507" w14:textId="77777777" w:rsidR="00152EA2" w:rsidRDefault="00152EA2" w:rsidP="00152E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favourite pizza topping: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pizzaTopping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"Really?"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"pineapple"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 controversial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"pepperoni"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"Yum"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"Each to their own"</w:t>
      </w:r>
      <w:r>
        <w:rPr>
          <w:color w:val="080808"/>
          <w:sz w:val="24"/>
          <w:szCs w:val="24"/>
        </w:rPr>
        <w:t>)</w:t>
      </w:r>
    </w:p>
    <w:p w14:paraId="581B375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272727F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24346E38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0A752520" w14:textId="77777777" w:rsidR="00152EA2" w:rsidRDefault="00152EA2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B1DFABD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5.</w:t>
      </w:r>
      <w:r w:rsidR="00152EA2">
        <w:rPr>
          <w:rFonts w:ascii="Arial" w:hAnsi="Arial" w:cs="Arial"/>
          <w:sz w:val="22"/>
          <w:szCs w:val="22"/>
        </w:rPr>
        <w:t xml:space="preserve"> </w:t>
      </w:r>
      <w:r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>
        <w:rPr>
          <w:rFonts w:ascii="Arial" w:hAnsi="Arial" w:cs="Arial"/>
          <w:sz w:val="22"/>
          <w:szCs w:val="22"/>
        </w:rPr>
        <w:t xml:space="preserve">their PIN on a bank </w:t>
      </w:r>
      <w:r w:rsidR="00152EA2">
        <w:rPr>
          <w:rFonts w:ascii="Arial" w:hAnsi="Arial" w:cs="Arial"/>
          <w:sz w:val="22"/>
          <w:szCs w:val="22"/>
        </w:rPr>
        <w:t xml:space="preserve">ATM </w:t>
      </w:r>
      <w:r>
        <w:rPr>
          <w:rFonts w:ascii="Arial" w:hAnsi="Arial" w:cs="Arial"/>
          <w:sz w:val="22"/>
          <w:szCs w:val="22"/>
        </w:rPr>
        <w:t>machine</w:t>
      </w:r>
      <w:r w:rsidRPr="003D659C">
        <w:rPr>
          <w:rFonts w:ascii="Arial" w:hAnsi="Arial" w:cs="Arial"/>
          <w:sz w:val="22"/>
          <w:szCs w:val="22"/>
        </w:rPr>
        <w:t>. Compare this PIN number with the</w:t>
      </w:r>
      <w:r>
        <w:rPr>
          <w:rFonts w:ascii="Arial" w:hAnsi="Arial" w:cs="Arial"/>
          <w:sz w:val="22"/>
          <w:szCs w:val="22"/>
        </w:rPr>
        <w:t xml:space="preserve"> actual</w:t>
      </w:r>
      <w:r w:rsidRPr="003D659C">
        <w:rPr>
          <w:rFonts w:ascii="Arial" w:hAnsi="Arial" w:cs="Arial"/>
          <w:sz w:val="22"/>
          <w:szCs w:val="22"/>
        </w:rPr>
        <w:t xml:space="preserve"> correct PIN number and print a message on the screen to inform the user if the PIN they entered was correct.</w:t>
      </w:r>
    </w:p>
    <w:p w14:paraId="582914C0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B0DFFC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319B8E7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A6E142E" wp14:editId="0C08EF12">
            <wp:extent cx="2494344" cy="749532"/>
            <wp:effectExtent l="19050" t="19050" r="2032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06814" cy="7532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DC84E85" wp14:editId="18791B03">
            <wp:extent cx="1556474" cy="745469"/>
            <wp:effectExtent l="19050" t="19050" r="24765" b="171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575788" cy="7547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D74053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58CB71CA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0FD930B9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1A2ED09F" w14:textId="77777777" w:rsidR="00152EA2" w:rsidRDefault="00152EA2" w:rsidP="00152E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actualPIN = </w:t>
      </w:r>
      <w:r>
        <w:rPr>
          <w:color w:val="1750EB"/>
          <w:sz w:val="24"/>
          <w:szCs w:val="24"/>
        </w:rPr>
        <w:t>2345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the bank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Please enter your PIN: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userPIN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actualPIN == userPIN: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"Pin accepted!"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that was the wrong PIN. No access"</w:t>
      </w:r>
      <w:r>
        <w:rPr>
          <w:color w:val="080808"/>
          <w:sz w:val="24"/>
          <w:szCs w:val="24"/>
        </w:rPr>
        <w:t>)</w:t>
      </w:r>
    </w:p>
    <w:p w14:paraId="11062C12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34D56CE1" w14:textId="77777777"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7ABED25F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599702A" w14:textId="77777777" w:rsidR="0081117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6. </w:t>
      </w:r>
      <w:r w:rsidRPr="003D659C">
        <w:rPr>
          <w:rFonts w:ascii="Arial" w:hAnsi="Arial" w:cs="Arial"/>
          <w:sz w:val="22"/>
          <w:szCs w:val="22"/>
        </w:rPr>
        <w:t xml:space="preserve">Enter a </w:t>
      </w:r>
      <w:r>
        <w:rPr>
          <w:rFonts w:ascii="Arial" w:hAnsi="Arial" w:cs="Arial"/>
          <w:sz w:val="22"/>
          <w:szCs w:val="22"/>
        </w:rPr>
        <w:t>student's overall degree mark</w:t>
      </w:r>
      <w:r w:rsidRPr="003D659C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tell them their classification as follows:</w:t>
      </w:r>
    </w:p>
    <w:p w14:paraId="6A70B33A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</w:p>
    <w:p w14:paraId="0098AC37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14:paraId="7C135BEB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14:paraId="0DBA5171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14:paraId="3FD31FDC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14:paraId="217A2386" w14:textId="77777777"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14:paraId="65B19508" w14:textId="77777777" w:rsidR="00152EA2" w:rsidRP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14:paraId="68AF4D70" w14:textId="77777777" w:rsidR="00C460B6" w:rsidRDefault="009D476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83AB35B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6EFF7296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90DFBA2" wp14:editId="287B62E0">
            <wp:extent cx="3084653" cy="582474"/>
            <wp:effectExtent l="19050" t="19050" r="2095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94866" cy="584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DBDE1A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05E45DCC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08CE9F1" wp14:editId="58F78FBA">
            <wp:extent cx="3067050" cy="575586"/>
            <wp:effectExtent l="19050" t="19050" r="19050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193408" cy="5992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4EF0020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14:paraId="7FE49B1F" w14:textId="77777777"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C51AFDC" wp14:editId="54D443DE">
            <wp:extent cx="3067291" cy="523104"/>
            <wp:effectExtent l="19050" t="19050" r="19050" b="1079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127181" cy="533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01FE9C1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63573D65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24DB32F2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083E3B52" w14:textId="77777777" w:rsidR="00BC313A" w:rsidRDefault="00BC313A" w:rsidP="00BC313A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"Hello, welcome to the Degree Classification Informer"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userMark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overall mark: "</w:t>
      </w:r>
      <w:r>
        <w:rPr>
          <w:color w:val="080808"/>
          <w:sz w:val="24"/>
          <w:szCs w:val="24"/>
        </w:rPr>
        <w:t xml:space="preserve">))  </w:t>
      </w:r>
      <w:r>
        <w:rPr>
          <w:i/>
          <w:iCs/>
          <w:color w:val="8C8C8C"/>
          <w:sz w:val="24"/>
          <w:szCs w:val="24"/>
        </w:rPr>
        <w:t># could be float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userMark &gt;</w:t>
      </w:r>
      <w:r w:rsidR="002B0C22">
        <w:rPr>
          <w:color w:val="080808"/>
          <w:sz w:val="24"/>
          <w:szCs w:val="24"/>
        </w:rPr>
        <w:t>=</w:t>
      </w:r>
      <w:r>
        <w:rPr>
          <w:color w:val="080808"/>
          <w:sz w:val="24"/>
          <w:szCs w:val="24"/>
        </w:rPr>
        <w:t xml:space="preserve"> </w:t>
      </w:r>
      <w:r>
        <w:rPr>
          <w:color w:val="1750EB"/>
          <w:sz w:val="24"/>
          <w:szCs w:val="24"/>
        </w:rPr>
        <w:t>70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First"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60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2:1"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50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2:2"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Third"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"Resit"</w:t>
      </w:r>
      <w:r>
        <w:rPr>
          <w:color w:val="080808"/>
          <w:sz w:val="24"/>
          <w:szCs w:val="24"/>
        </w:rPr>
        <w:t>)</w:t>
      </w:r>
    </w:p>
    <w:p w14:paraId="56765E41" w14:textId="77777777" w:rsidR="00BC313A" w:rsidRPr="00BC313A" w:rsidRDefault="00BC313A" w:rsidP="00C460B6">
      <w:pPr>
        <w:jc w:val="both"/>
        <w:rPr>
          <w:rFonts w:ascii="Arial" w:hAnsi="Arial" w:cs="Arial"/>
          <w:b/>
          <w:sz w:val="22"/>
          <w:szCs w:val="22"/>
        </w:rPr>
      </w:pPr>
    </w:p>
    <w:p w14:paraId="160AB690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340A68B6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0E5FE304" w14:textId="77777777" w:rsidR="00051FE4" w:rsidRPr="003D659C" w:rsidRDefault="00E5645E" w:rsidP="00051FE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7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051FE4">
        <w:rPr>
          <w:rFonts w:ascii="Arial" w:hAnsi="Arial" w:cs="Arial"/>
          <w:sz w:val="22"/>
          <w:szCs w:val="22"/>
        </w:rPr>
        <w:t xml:space="preserve">Write a program to </w:t>
      </w:r>
      <w:r w:rsidR="00051FE4" w:rsidRPr="003D659C">
        <w:rPr>
          <w:rFonts w:ascii="Arial" w:hAnsi="Arial" w:cs="Arial"/>
          <w:sz w:val="22"/>
          <w:szCs w:val="22"/>
        </w:rPr>
        <w:t>check whether a number</w:t>
      </w:r>
      <w:r w:rsidR="00051FE4">
        <w:rPr>
          <w:rFonts w:ascii="Arial" w:hAnsi="Arial" w:cs="Arial"/>
          <w:sz w:val="22"/>
          <w:szCs w:val="22"/>
        </w:rPr>
        <w:t xml:space="preserve"> entered by the user</w:t>
      </w:r>
      <w:r w:rsidR="00051FE4" w:rsidRPr="003D659C">
        <w:rPr>
          <w:rFonts w:ascii="Arial" w:hAnsi="Arial" w:cs="Arial"/>
          <w:sz w:val="22"/>
          <w:szCs w:val="22"/>
        </w:rPr>
        <w:t xml:space="preserve"> is even or odd.</w:t>
      </w:r>
      <w:r w:rsidR="00051FE4">
        <w:rPr>
          <w:rFonts w:ascii="Arial" w:hAnsi="Arial" w:cs="Arial"/>
          <w:sz w:val="22"/>
          <w:szCs w:val="22"/>
        </w:rPr>
        <w:t xml:space="preserve"> (hint: % mod is helpful)</w:t>
      </w:r>
    </w:p>
    <w:p w14:paraId="0F94BC37" w14:textId="77777777"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14:paraId="58054074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C867E00" w14:textId="77777777" w:rsidR="00051FE4" w:rsidRDefault="0081117C" w:rsidP="00C460B6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6E3C7749" wp14:editId="20B90AFB">
            <wp:extent cx="2101958" cy="711237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5E7028B" wp14:editId="3A5973A6">
            <wp:extent cx="2094488" cy="676745"/>
            <wp:effectExtent l="19050" t="19050" r="20320" b="285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3500" t="11393" r="6015" b="14501"/>
                    <a:stretch/>
                  </pic:blipFill>
                  <pic:spPr bwMode="auto">
                    <a:xfrm>
                      <a:off x="0" y="0"/>
                      <a:ext cx="2097314" cy="67765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9CBA5D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4DA65EFF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029734FB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7DD83A93" w14:textId="77777777" w:rsidR="0081117C" w:rsidRDefault="0081117C" w:rsidP="0081117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 = userNumber % </w:t>
      </w:r>
      <w:r>
        <w:rPr>
          <w:color w:val="1750EB"/>
          <w:sz w:val="24"/>
          <w:szCs w:val="24"/>
        </w:rPr>
        <w:t>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remainder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"Number is even"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"Number is odd"</w:t>
      </w:r>
      <w:r>
        <w:rPr>
          <w:color w:val="080808"/>
          <w:sz w:val="24"/>
          <w:szCs w:val="24"/>
        </w:rPr>
        <w:t>)</w:t>
      </w:r>
    </w:p>
    <w:p w14:paraId="6B4C1EDA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62486EEE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0FD4834B" w14:textId="77777777" w:rsidR="00BC313A" w:rsidRPr="0081117C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66BD9E20" w14:textId="77777777"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14:paraId="13680F37" w14:textId="6FCD7CD3" w:rsidR="00C460B6" w:rsidRDefault="00E5645E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C460B6" w:rsidRPr="003D659C">
        <w:rPr>
          <w:rFonts w:ascii="Arial" w:hAnsi="Arial" w:cs="Arial"/>
          <w:sz w:val="22"/>
          <w:szCs w:val="22"/>
        </w:rPr>
        <w:t>Write a program to check whether a year is leap year or not.</w:t>
      </w:r>
      <w:r w:rsidR="00C460B6">
        <w:rPr>
          <w:rFonts w:ascii="Arial" w:hAnsi="Arial" w:cs="Arial"/>
          <w:sz w:val="22"/>
          <w:szCs w:val="22"/>
        </w:rPr>
        <w:t xml:space="preserve"> (hint: % mod is helpful)</w:t>
      </w:r>
    </w:p>
    <w:p w14:paraId="1A1C5F70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4D8616D7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2C271710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2AC9C4C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62F5077E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14B6898A" wp14:editId="39C72BA1">
            <wp:extent cx="2190863" cy="958899"/>
            <wp:effectExtent l="19050" t="19050" r="1905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90863" cy="958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28E197AE" wp14:editId="7184C008">
            <wp:extent cx="2051155" cy="920797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051155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D2D5E96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00929D54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14:paraId="13AA444F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060B454C" w14:textId="77777777" w:rsidR="0081117C" w:rsidRDefault="0081117C" w:rsidP="0081117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year: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year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 = year % </w:t>
      </w:r>
      <w:r>
        <w:rPr>
          <w:color w:val="1750EB"/>
          <w:sz w:val="24"/>
          <w:szCs w:val="24"/>
        </w:rPr>
        <w:t>4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remainder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"It's a leap year!"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"Not a leap year"</w:t>
      </w:r>
      <w:r>
        <w:rPr>
          <w:color w:val="080808"/>
          <w:sz w:val="24"/>
          <w:szCs w:val="24"/>
        </w:rPr>
        <w:t>)</w:t>
      </w:r>
    </w:p>
    <w:p w14:paraId="796E353B" w14:textId="77777777" w:rsidR="0081117C" w:rsidRP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13FD1EF8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14:paraId="7099DBFE" w14:textId="77777777" w:rsidR="009A4AE5" w:rsidRDefault="009A4AE5"/>
    <w:sectPr w:rsidR="009A4AE5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1795E4" w14:textId="77777777" w:rsidR="00A30E8A" w:rsidRDefault="00A30E8A" w:rsidP="00BC313A">
      <w:r>
        <w:separator/>
      </w:r>
    </w:p>
  </w:endnote>
  <w:endnote w:type="continuationSeparator" w:id="0">
    <w:p w14:paraId="28ED5C12" w14:textId="77777777" w:rsidR="00A30E8A" w:rsidRDefault="00A30E8A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36825AF8" w14:textId="77777777"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2B0C22">
          <w:rPr>
            <w:rFonts w:asciiTheme="minorHAnsi" w:hAnsiTheme="minorHAnsi" w:cstheme="minorHAnsi"/>
            <w:noProof/>
            <w:sz w:val="22"/>
            <w:szCs w:val="22"/>
          </w:rPr>
          <w:t>6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41E8B183" w14:textId="77777777"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22A77" w14:textId="77777777" w:rsidR="00A30E8A" w:rsidRDefault="00A30E8A" w:rsidP="00BC313A">
      <w:r>
        <w:separator/>
      </w:r>
    </w:p>
  </w:footnote>
  <w:footnote w:type="continuationSeparator" w:id="0">
    <w:p w14:paraId="50E6557F" w14:textId="77777777" w:rsidR="00A30E8A" w:rsidRDefault="00A30E8A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60B6"/>
    <w:rsid w:val="00051FE4"/>
    <w:rsid w:val="0008210C"/>
    <w:rsid w:val="000D1D0B"/>
    <w:rsid w:val="000F49D9"/>
    <w:rsid w:val="00152EA2"/>
    <w:rsid w:val="001C77A2"/>
    <w:rsid w:val="002024F7"/>
    <w:rsid w:val="0023782B"/>
    <w:rsid w:val="002B0C22"/>
    <w:rsid w:val="002D3D39"/>
    <w:rsid w:val="002F27DB"/>
    <w:rsid w:val="00381959"/>
    <w:rsid w:val="003B2022"/>
    <w:rsid w:val="003B38D5"/>
    <w:rsid w:val="004A196F"/>
    <w:rsid w:val="005E5DB5"/>
    <w:rsid w:val="00643FB8"/>
    <w:rsid w:val="00731C9B"/>
    <w:rsid w:val="0081117C"/>
    <w:rsid w:val="008F6AB9"/>
    <w:rsid w:val="00901E47"/>
    <w:rsid w:val="009762AE"/>
    <w:rsid w:val="009A4AE5"/>
    <w:rsid w:val="009D02C2"/>
    <w:rsid w:val="009D476C"/>
    <w:rsid w:val="00A011D9"/>
    <w:rsid w:val="00A05CCD"/>
    <w:rsid w:val="00A30E8A"/>
    <w:rsid w:val="00A30EF3"/>
    <w:rsid w:val="00BC313A"/>
    <w:rsid w:val="00C460B6"/>
    <w:rsid w:val="00C76DC9"/>
    <w:rsid w:val="00D52404"/>
    <w:rsid w:val="00D70B13"/>
    <w:rsid w:val="00DB0A6B"/>
    <w:rsid w:val="00E5645E"/>
    <w:rsid w:val="00E74BC3"/>
    <w:rsid w:val="00E945A1"/>
    <w:rsid w:val="00F55E02"/>
    <w:rsid w:val="00FB0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D25D0D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57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568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20</cp:revision>
  <dcterms:created xsi:type="dcterms:W3CDTF">2021-02-05T14:42:00Z</dcterms:created>
  <dcterms:modified xsi:type="dcterms:W3CDTF">2024-02-16T10:02:00Z</dcterms:modified>
</cp:coreProperties>
</file>