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3028BC" w14:textId="03673219" w:rsidR="00361150" w:rsidRDefault="00F905C3">
      <w:pPr>
        <w:rPr>
          <w:rFonts w:ascii="Myriad Pro" w:hAnsi="Myriad Pro"/>
        </w:rPr>
      </w:pPr>
      <w:r>
        <w:rPr>
          <w:noProof/>
        </w:rPr>
        <mc:AlternateContent>
          <mc:Choice Requires="wps">
            <w:drawing>
              <wp:anchor distT="0" distB="0" distL="114300" distR="114300" simplePos="0" relativeHeight="251658241" behindDoc="0" locked="0" layoutInCell="1" allowOverlap="1" wp14:anchorId="6BB6C914" wp14:editId="04241A5D">
                <wp:simplePos x="0" y="0"/>
                <wp:positionH relativeFrom="column">
                  <wp:posOffset>-254000</wp:posOffset>
                </wp:positionH>
                <wp:positionV relativeFrom="paragraph">
                  <wp:posOffset>3860800</wp:posOffset>
                </wp:positionV>
                <wp:extent cx="6337300" cy="2110740"/>
                <wp:effectExtent l="0" t="0" r="0" b="0"/>
                <wp:wrapNone/>
                <wp:docPr id="307" name="Text Box 3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37300" cy="2110740"/>
                        </a:xfrm>
                        <a:prstGeom prst="rect">
                          <a:avLst/>
                        </a:prstGeom>
                        <a:noFill/>
                        <a:ln w="9525">
                          <a:noFill/>
                          <a:miter lim="800000"/>
                          <a:headEnd/>
                          <a:tailEnd/>
                        </a:ln>
                      </wps:spPr>
                      <wps:txbx>
                        <w:txbxContent>
                          <w:p w14:paraId="7B306C2A" w14:textId="2D82211F" w:rsidR="007D6987" w:rsidRPr="007D6987" w:rsidRDefault="007D6987" w:rsidP="00F905C3">
                            <w:pPr>
                              <w:rPr>
                                <w:rFonts w:ascii="Arial" w:hAnsi="Arial" w:cs="Arial"/>
                                <w:b/>
                                <w:bCs/>
                                <w:color w:val="FFFFFF" w:themeColor="background1"/>
                                <w:sz w:val="72"/>
                                <w:szCs w:val="72"/>
                              </w:rPr>
                            </w:pPr>
                            <w:r w:rsidRPr="007D6987">
                              <w:rPr>
                                <w:rFonts w:ascii="Arial" w:hAnsi="Arial" w:cs="Arial"/>
                                <w:b/>
                                <w:bCs/>
                                <w:color w:val="FFFFFF" w:themeColor="background1"/>
                                <w:sz w:val="72"/>
                                <w:szCs w:val="72"/>
                              </w:rPr>
                              <w:t>PGCE/</w:t>
                            </w:r>
                            <w:proofErr w:type="spellStart"/>
                            <w:r w:rsidRPr="007D6987">
                              <w:rPr>
                                <w:rFonts w:ascii="Arial" w:hAnsi="Arial" w:cs="Arial"/>
                                <w:b/>
                                <w:bCs/>
                                <w:color w:val="FFFFFF" w:themeColor="background1"/>
                                <w:sz w:val="72"/>
                                <w:szCs w:val="72"/>
                              </w:rPr>
                              <w:t>ProfGCE</w:t>
                            </w:r>
                            <w:proofErr w:type="spellEnd"/>
                            <w:r w:rsidRPr="007D6987">
                              <w:rPr>
                                <w:rFonts w:ascii="Arial" w:hAnsi="Arial" w:cs="Arial"/>
                                <w:b/>
                                <w:bCs/>
                                <w:color w:val="FFFFFF" w:themeColor="background1"/>
                                <w:sz w:val="72"/>
                                <w:szCs w:val="72"/>
                              </w:rPr>
                              <w:t>/PCE (PCET)</w:t>
                            </w:r>
                          </w:p>
                          <w:p w14:paraId="74AC7E90" w14:textId="3842C2B2" w:rsidR="007D6987" w:rsidRDefault="007D6987" w:rsidP="00F905C3">
                            <w:pPr>
                              <w:rPr>
                                <w:rFonts w:ascii="Arial" w:hAnsi="Arial" w:cs="Arial"/>
                                <w:b/>
                                <w:bCs/>
                                <w:color w:val="FFFFFF" w:themeColor="background1"/>
                                <w:sz w:val="72"/>
                                <w:szCs w:val="72"/>
                              </w:rPr>
                            </w:pPr>
                            <w:r w:rsidRPr="007D6987">
                              <w:rPr>
                                <w:rFonts w:ascii="Arial" w:hAnsi="Arial" w:cs="Arial"/>
                                <w:b/>
                                <w:bCs/>
                                <w:color w:val="FFFFFF" w:themeColor="background1"/>
                                <w:sz w:val="72"/>
                                <w:szCs w:val="72"/>
                              </w:rPr>
                              <w:t xml:space="preserve">Professional Teaching Experience </w:t>
                            </w:r>
                            <w:r w:rsidR="001F2365">
                              <w:rPr>
                                <w:rFonts w:ascii="Arial" w:hAnsi="Arial" w:cs="Arial"/>
                                <w:b/>
                                <w:bCs/>
                                <w:color w:val="FFFFFF" w:themeColor="background1"/>
                                <w:sz w:val="72"/>
                                <w:szCs w:val="72"/>
                              </w:rPr>
                              <w:t xml:space="preserve">(PTE) </w:t>
                            </w:r>
                            <w:r w:rsidRPr="007D6987">
                              <w:rPr>
                                <w:rFonts w:ascii="Arial" w:hAnsi="Arial" w:cs="Arial"/>
                                <w:b/>
                                <w:bCs/>
                                <w:color w:val="FFFFFF" w:themeColor="background1"/>
                                <w:sz w:val="72"/>
                                <w:szCs w:val="72"/>
                              </w:rPr>
                              <w:t>Handbook</w:t>
                            </w:r>
                          </w:p>
                          <w:p w14:paraId="15A838B0" w14:textId="56E851C9" w:rsidR="00DC39E4" w:rsidRPr="00CC06BF" w:rsidRDefault="00DC39E4" w:rsidP="00F905C3">
                            <w:pPr>
                              <w:rPr>
                                <w:rFonts w:ascii="Arial" w:hAnsi="Arial" w:cs="Arial"/>
                                <w:b/>
                                <w:bCs/>
                                <w:color w:val="FFFFFF" w:themeColor="background1"/>
                                <w:sz w:val="96"/>
                                <w:szCs w:val="9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BB6C914" id="_x0000_t202" coordsize="21600,21600" o:spt="202" path="m,l,21600r21600,l21600,xe">
                <v:stroke joinstyle="miter"/>
                <v:path gradientshapeok="t" o:connecttype="rect"/>
              </v:shapetype>
              <v:shape id="Text Box 307" o:spid="_x0000_s1026" type="#_x0000_t202" style="position:absolute;margin-left:-20pt;margin-top:304pt;width:499pt;height:166.2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" filled="f" stroked="f">
                <v:textbox>
                  <w:txbxContent>
                    <w:p w14:paraId="7B306C2A" w14:textId="2D82211F" w:rsidR="007D6987" w:rsidRPr="007D6987" w:rsidRDefault="007D6987" w:rsidP="00F905C3">
                      <w:pPr>
                        <w:rPr>
                          <w:rFonts w:ascii="Arial" w:hAnsi="Arial" w:cs="Arial"/>
                          <w:b/>
                          <w:bCs/>
                          <w:color w:val="FFFFFF" w:themeColor="background1"/>
                          <w:sz w:val="72"/>
                          <w:szCs w:val="72"/>
                        </w:rPr>
                      </w:pPr>
                      <w:r w:rsidRPr="007D6987">
                        <w:rPr>
                          <w:rFonts w:ascii="Arial" w:hAnsi="Arial" w:cs="Arial"/>
                          <w:b/>
                          <w:bCs/>
                          <w:color w:val="FFFFFF" w:themeColor="background1"/>
                          <w:sz w:val="72"/>
                          <w:szCs w:val="72"/>
                        </w:rPr>
                        <w:t>PGCE/</w:t>
                      </w:r>
                      <w:proofErr w:type="spellStart"/>
                      <w:r w:rsidRPr="007D6987">
                        <w:rPr>
                          <w:rFonts w:ascii="Arial" w:hAnsi="Arial" w:cs="Arial"/>
                          <w:b/>
                          <w:bCs/>
                          <w:color w:val="FFFFFF" w:themeColor="background1"/>
                          <w:sz w:val="72"/>
                          <w:szCs w:val="72"/>
                        </w:rPr>
                        <w:t>ProfGCE</w:t>
                      </w:r>
                      <w:proofErr w:type="spellEnd"/>
                      <w:r w:rsidRPr="007D6987">
                        <w:rPr>
                          <w:rFonts w:ascii="Arial" w:hAnsi="Arial" w:cs="Arial"/>
                          <w:b/>
                          <w:bCs/>
                          <w:color w:val="FFFFFF" w:themeColor="background1"/>
                          <w:sz w:val="72"/>
                          <w:szCs w:val="72"/>
                        </w:rPr>
                        <w:t>/PCE (PCET)</w:t>
                      </w:r>
                    </w:p>
                    <w:p w14:paraId="74AC7E90" w14:textId="3842C2B2" w:rsidR="007D6987" w:rsidRDefault="007D6987" w:rsidP="00F905C3">
                      <w:pPr>
                        <w:rPr>
                          <w:rFonts w:ascii="Arial" w:hAnsi="Arial" w:cs="Arial"/>
                          <w:b/>
                          <w:bCs/>
                          <w:color w:val="FFFFFF" w:themeColor="background1"/>
                          <w:sz w:val="72"/>
                          <w:szCs w:val="72"/>
                        </w:rPr>
                      </w:pPr>
                      <w:r w:rsidRPr="007D6987">
                        <w:rPr>
                          <w:rFonts w:ascii="Arial" w:hAnsi="Arial" w:cs="Arial"/>
                          <w:b/>
                          <w:bCs/>
                          <w:color w:val="FFFFFF" w:themeColor="background1"/>
                          <w:sz w:val="72"/>
                          <w:szCs w:val="72"/>
                        </w:rPr>
                        <w:t xml:space="preserve">Professional Teaching Experience </w:t>
                      </w:r>
                      <w:r w:rsidR="001F2365">
                        <w:rPr>
                          <w:rFonts w:ascii="Arial" w:hAnsi="Arial" w:cs="Arial"/>
                          <w:b/>
                          <w:bCs/>
                          <w:color w:val="FFFFFF" w:themeColor="background1"/>
                          <w:sz w:val="72"/>
                          <w:szCs w:val="72"/>
                        </w:rPr>
                        <w:t xml:space="preserve">(PTE) </w:t>
                      </w:r>
                      <w:r w:rsidRPr="007D6987">
                        <w:rPr>
                          <w:rFonts w:ascii="Arial" w:hAnsi="Arial" w:cs="Arial"/>
                          <w:b/>
                          <w:bCs/>
                          <w:color w:val="FFFFFF" w:themeColor="background1"/>
                          <w:sz w:val="72"/>
                          <w:szCs w:val="72"/>
                        </w:rPr>
                        <w:t>Handbook</w:t>
                      </w:r>
                    </w:p>
                    <w:p w14:paraId="15A838B0" w14:textId="56E851C9" w:rsidR="00DC39E4" w:rsidRPr="00CC06BF" w:rsidRDefault="00DC39E4" w:rsidP="00F905C3">
                      <w:pPr>
                        <w:rPr>
                          <w:rFonts w:ascii="Arial" w:hAnsi="Arial" w:cs="Arial"/>
                          <w:b/>
                          <w:bCs/>
                          <w:color w:val="FFFFFF" w:themeColor="background1"/>
                          <w:sz w:val="96"/>
                          <w:szCs w:val="96"/>
                        </w:rPr>
                      </w:pPr>
                    </w:p>
                  </w:txbxContent>
                </v:textbox>
              </v:shape>
            </w:pict>
          </mc:Fallback>
        </mc:AlternateContent>
      </w:r>
    </w:p>
    <w:p w14:paraId="0A28F4F0" w14:textId="77777777" w:rsidR="00F905C3" w:rsidRDefault="00F905C3">
      <w:pPr>
        <w:rPr>
          <w:rFonts w:ascii="Myriad Pro" w:hAnsi="Myriad Pro"/>
        </w:rPr>
      </w:pPr>
    </w:p>
    <w:p w14:paraId="75C373CA" w14:textId="77777777" w:rsidR="00F905C3" w:rsidRDefault="00F905C3">
      <w:pPr>
        <w:rPr>
          <w:rFonts w:ascii="Myriad Pro" w:hAnsi="Myriad Pro"/>
        </w:rPr>
      </w:pPr>
    </w:p>
    <w:p w14:paraId="76DA1833" w14:textId="77777777" w:rsidR="00F905C3" w:rsidRDefault="00F905C3">
      <w:pPr>
        <w:rPr>
          <w:rFonts w:ascii="Myriad Pro" w:hAnsi="Myriad Pro"/>
        </w:rPr>
      </w:pPr>
    </w:p>
    <w:p w14:paraId="3E17ED90" w14:textId="77777777" w:rsidR="00F905C3" w:rsidRDefault="00F905C3">
      <w:pPr>
        <w:rPr>
          <w:rFonts w:ascii="Myriad Pro" w:hAnsi="Myriad Pro"/>
        </w:rPr>
      </w:pPr>
    </w:p>
    <w:p w14:paraId="522903A4" w14:textId="77777777" w:rsidR="00F905C3" w:rsidRDefault="00F905C3">
      <w:pPr>
        <w:rPr>
          <w:rFonts w:ascii="Myriad Pro" w:hAnsi="Myriad Pro"/>
        </w:rPr>
      </w:pPr>
    </w:p>
    <w:p w14:paraId="0A960255" w14:textId="77777777" w:rsidR="00F905C3" w:rsidRDefault="00F905C3">
      <w:pPr>
        <w:rPr>
          <w:rFonts w:ascii="Myriad Pro" w:hAnsi="Myriad Pro"/>
        </w:rPr>
      </w:pPr>
    </w:p>
    <w:p w14:paraId="49A97AAB" w14:textId="77777777" w:rsidR="00F905C3" w:rsidRDefault="00F905C3">
      <w:pPr>
        <w:rPr>
          <w:rFonts w:ascii="Myriad Pro" w:hAnsi="Myriad Pro"/>
        </w:rPr>
      </w:pPr>
    </w:p>
    <w:p w14:paraId="276A2361" w14:textId="77777777" w:rsidR="00F905C3" w:rsidRDefault="00F905C3">
      <w:pPr>
        <w:rPr>
          <w:rFonts w:ascii="Myriad Pro" w:hAnsi="Myriad Pro"/>
        </w:rPr>
      </w:pPr>
    </w:p>
    <w:p w14:paraId="6E3AB5F2" w14:textId="77777777" w:rsidR="00F905C3" w:rsidRDefault="00F905C3">
      <w:pPr>
        <w:rPr>
          <w:rFonts w:ascii="Myriad Pro" w:hAnsi="Myriad Pro"/>
        </w:rPr>
      </w:pPr>
    </w:p>
    <w:p w14:paraId="3983502F" w14:textId="77777777" w:rsidR="00F905C3" w:rsidRDefault="00F905C3">
      <w:pPr>
        <w:rPr>
          <w:rFonts w:ascii="Myriad Pro" w:hAnsi="Myriad Pro"/>
        </w:rPr>
      </w:pPr>
    </w:p>
    <w:p w14:paraId="30265E46" w14:textId="77777777" w:rsidR="00F905C3" w:rsidRDefault="00F905C3">
      <w:pPr>
        <w:rPr>
          <w:rFonts w:ascii="Myriad Pro" w:hAnsi="Myriad Pro"/>
        </w:rPr>
      </w:pPr>
    </w:p>
    <w:p w14:paraId="2D0D1139" w14:textId="77777777" w:rsidR="00F905C3" w:rsidRDefault="00F905C3">
      <w:pPr>
        <w:rPr>
          <w:rFonts w:ascii="Myriad Pro" w:hAnsi="Myriad Pro"/>
        </w:rPr>
      </w:pPr>
    </w:p>
    <w:p w14:paraId="5004D6C2" w14:textId="77777777" w:rsidR="00F905C3" w:rsidRDefault="00F905C3">
      <w:pPr>
        <w:rPr>
          <w:rFonts w:ascii="Myriad Pro" w:hAnsi="Myriad Pro"/>
        </w:rPr>
      </w:pPr>
    </w:p>
    <w:p w14:paraId="43ACA582" w14:textId="77777777" w:rsidR="00F905C3" w:rsidRDefault="00F905C3">
      <w:pPr>
        <w:rPr>
          <w:rFonts w:ascii="Myriad Pro" w:hAnsi="Myriad Pro"/>
        </w:rPr>
      </w:pPr>
    </w:p>
    <w:p w14:paraId="77F872C1" w14:textId="77777777" w:rsidR="00F905C3" w:rsidRDefault="00F905C3">
      <w:pPr>
        <w:rPr>
          <w:rFonts w:ascii="Myriad Pro" w:hAnsi="Myriad Pro"/>
        </w:rPr>
      </w:pPr>
    </w:p>
    <w:p w14:paraId="5F71A958" w14:textId="77777777" w:rsidR="00F905C3" w:rsidRDefault="00F905C3">
      <w:pPr>
        <w:rPr>
          <w:rFonts w:ascii="Myriad Pro" w:hAnsi="Myriad Pro"/>
        </w:rPr>
      </w:pPr>
    </w:p>
    <w:p w14:paraId="42026C7C" w14:textId="77777777" w:rsidR="00F905C3" w:rsidRDefault="00F905C3">
      <w:pPr>
        <w:rPr>
          <w:rFonts w:ascii="Myriad Pro" w:hAnsi="Myriad Pro"/>
        </w:rPr>
      </w:pPr>
    </w:p>
    <w:p w14:paraId="4FA50E40" w14:textId="77777777" w:rsidR="00F905C3" w:rsidRDefault="00F905C3">
      <w:pPr>
        <w:rPr>
          <w:rFonts w:ascii="Myriad Pro" w:hAnsi="Myriad Pro"/>
        </w:rPr>
      </w:pPr>
    </w:p>
    <w:p w14:paraId="1EFC373C" w14:textId="77777777" w:rsidR="00F905C3" w:rsidRDefault="00F905C3">
      <w:pPr>
        <w:rPr>
          <w:rFonts w:ascii="Myriad Pro" w:hAnsi="Myriad Pro"/>
        </w:rPr>
      </w:pPr>
    </w:p>
    <w:p w14:paraId="3D287C5C" w14:textId="77777777" w:rsidR="00F905C3" w:rsidRDefault="00F905C3">
      <w:pPr>
        <w:rPr>
          <w:rFonts w:ascii="Myriad Pro" w:hAnsi="Myriad Pro"/>
        </w:rPr>
      </w:pPr>
    </w:p>
    <w:p w14:paraId="52D00015" w14:textId="77777777" w:rsidR="00F905C3" w:rsidRDefault="00F905C3">
      <w:pPr>
        <w:rPr>
          <w:rFonts w:ascii="Myriad Pro" w:hAnsi="Myriad Pro"/>
        </w:rPr>
      </w:pPr>
    </w:p>
    <w:p w14:paraId="660FA524" w14:textId="77777777" w:rsidR="00F905C3" w:rsidRDefault="00F905C3">
      <w:pPr>
        <w:rPr>
          <w:rFonts w:ascii="Myriad Pro" w:hAnsi="Myriad Pro"/>
        </w:rPr>
      </w:pPr>
    </w:p>
    <w:p w14:paraId="746DEA61" w14:textId="4794B028" w:rsidR="00F905C3" w:rsidRPr="000164D0" w:rsidRDefault="000164D0">
      <w:pPr>
        <w:rPr>
          <w:rFonts w:ascii="Myriad Pro" w:hAnsi="Myriad Pro"/>
          <w:color w:val="FFFFFF" w:themeColor="background1"/>
        </w:rPr>
      </w:pPr>
      <w:r w:rsidRPr="000164D0">
        <w:rPr>
          <w:rFonts w:ascii="Myriad Pro" w:hAnsi="Myriad Pro"/>
          <w:color w:val="FFFFFF" w:themeColor="background1"/>
        </w:rPr>
        <w:t>This document is available in Welsh and English</w:t>
      </w:r>
    </w:p>
    <w:p w14:paraId="2F021C85" w14:textId="77777777" w:rsidR="00F905C3" w:rsidRDefault="00F905C3">
      <w:pPr>
        <w:rPr>
          <w:rFonts w:ascii="Myriad Pro" w:hAnsi="Myriad Pro"/>
        </w:rPr>
      </w:pPr>
    </w:p>
    <w:p w14:paraId="2A3F8AE9" w14:textId="77777777" w:rsidR="00F905C3" w:rsidRDefault="00F905C3">
      <w:pPr>
        <w:rPr>
          <w:rFonts w:ascii="Myriad Pro" w:hAnsi="Myriad Pro"/>
        </w:rPr>
      </w:pPr>
    </w:p>
    <w:p w14:paraId="1A0F9A7C" w14:textId="77777777" w:rsidR="00F905C3" w:rsidRDefault="00F905C3">
      <w:pPr>
        <w:rPr>
          <w:rFonts w:ascii="Myriad Pro" w:hAnsi="Myriad Pro"/>
        </w:rPr>
      </w:pPr>
    </w:p>
    <w:p w14:paraId="7D2B20D0" w14:textId="77777777" w:rsidR="00F905C3" w:rsidRDefault="00F905C3">
      <w:pPr>
        <w:rPr>
          <w:rFonts w:ascii="Myriad Pro" w:hAnsi="Myriad Pro"/>
        </w:rPr>
      </w:pPr>
    </w:p>
    <w:p w14:paraId="02D81533" w14:textId="77777777" w:rsidR="00F905C3" w:rsidRDefault="00F905C3">
      <w:pPr>
        <w:rPr>
          <w:rFonts w:ascii="Myriad Pro" w:hAnsi="Myriad Pro"/>
        </w:rPr>
      </w:pPr>
    </w:p>
    <w:sdt>
      <w:sdtPr>
        <w:rPr>
          <w:rFonts w:asciiTheme="minorHAnsi" w:eastAsiaTheme="minorEastAsia" w:hAnsiTheme="minorHAnsi" w:cstheme="minorBidi"/>
          <w:color w:val="auto"/>
          <w:sz w:val="22"/>
          <w:szCs w:val="22"/>
          <w:lang w:val="en-GB"/>
        </w:rPr>
        <w:id w:val="539094289"/>
        <w:docPartObj>
          <w:docPartGallery w:val="Table of Contents"/>
          <w:docPartUnique/>
        </w:docPartObj>
      </w:sdtPr>
      <w:sdtContent>
        <w:p w14:paraId="2A115634" w14:textId="40B3491D" w:rsidR="00757CD0" w:rsidRDefault="00757CD0">
          <w:pPr>
            <w:pStyle w:val="TOCHeading"/>
          </w:pPr>
          <w:r>
            <w:t>Contents</w:t>
          </w:r>
        </w:p>
        <w:p w14:paraId="1DD0F5A1" w14:textId="63957E80" w:rsidR="00B57525" w:rsidRDefault="00B76656">
          <w:pPr>
            <w:pStyle w:val="TOC1"/>
            <w:tabs>
              <w:tab w:val="left" w:pos="440"/>
              <w:tab w:val="right" w:leader="dot" w:pos="9016"/>
            </w:tabs>
            <w:rPr>
              <w:rFonts w:eastAsiaTheme="minorEastAsia"/>
              <w:noProof/>
              <w:kern w:val="2"/>
              <w:sz w:val="24"/>
              <w:szCs w:val="24"/>
              <w:lang w:eastAsia="zh-CN"/>
              <w14:ligatures w14:val="standardContextual"/>
            </w:rPr>
          </w:pPr>
          <w:r>
            <w:fldChar w:fldCharType="begin"/>
          </w:r>
          <w:r w:rsidR="00757CD0">
            <w:instrText>TOC \o "1-3" \z \u \h</w:instrText>
          </w:r>
          <w:r>
            <w:fldChar w:fldCharType="separate"/>
          </w:r>
          <w:hyperlink w:anchor="_Toc187830788" w:history="1">
            <w:r w:rsidR="00B57525" w:rsidRPr="00EC4C42">
              <w:rPr>
                <w:rStyle w:val="Hyperlink"/>
                <w:noProof/>
              </w:rPr>
              <w:t>1.</w:t>
            </w:r>
            <w:r w:rsidR="00B57525">
              <w:rPr>
                <w:rFonts w:eastAsiaTheme="minorEastAsia"/>
                <w:noProof/>
                <w:kern w:val="2"/>
                <w:sz w:val="24"/>
                <w:szCs w:val="24"/>
                <w:lang w:eastAsia="zh-CN"/>
                <w14:ligatures w14:val="standardContextual"/>
              </w:rPr>
              <w:tab/>
            </w:r>
            <w:r w:rsidR="00B57525" w:rsidRPr="00EC4C42">
              <w:rPr>
                <w:rStyle w:val="Hyperlink"/>
                <w:noProof/>
              </w:rPr>
              <w:t>Introduction and Overview</w:t>
            </w:r>
            <w:r w:rsidR="00B57525">
              <w:rPr>
                <w:noProof/>
                <w:webHidden/>
              </w:rPr>
              <w:tab/>
            </w:r>
            <w:r w:rsidR="00B57525">
              <w:rPr>
                <w:noProof/>
                <w:webHidden/>
              </w:rPr>
              <w:fldChar w:fldCharType="begin"/>
            </w:r>
            <w:r w:rsidR="00B57525">
              <w:rPr>
                <w:noProof/>
                <w:webHidden/>
              </w:rPr>
              <w:instrText xml:space="preserve"> PAGEREF _Toc187830788 \h </w:instrText>
            </w:r>
            <w:r w:rsidR="00B57525">
              <w:rPr>
                <w:noProof/>
                <w:webHidden/>
              </w:rPr>
            </w:r>
            <w:r w:rsidR="00B57525">
              <w:rPr>
                <w:noProof/>
                <w:webHidden/>
              </w:rPr>
              <w:fldChar w:fldCharType="separate"/>
            </w:r>
            <w:r w:rsidR="00B57525">
              <w:rPr>
                <w:noProof/>
                <w:webHidden/>
              </w:rPr>
              <w:t>3</w:t>
            </w:r>
            <w:r w:rsidR="00B57525">
              <w:rPr>
                <w:noProof/>
                <w:webHidden/>
              </w:rPr>
              <w:fldChar w:fldCharType="end"/>
            </w:r>
          </w:hyperlink>
        </w:p>
        <w:p w14:paraId="746BD3B0" w14:textId="6914456A" w:rsidR="00B57525" w:rsidRDefault="00B57525">
          <w:pPr>
            <w:pStyle w:val="TOC2"/>
            <w:tabs>
              <w:tab w:val="left" w:pos="960"/>
              <w:tab w:val="right" w:leader="dot" w:pos="9016"/>
            </w:tabs>
            <w:rPr>
              <w:rFonts w:eastAsiaTheme="minorEastAsia"/>
              <w:noProof/>
              <w:kern w:val="2"/>
              <w:sz w:val="24"/>
              <w:szCs w:val="24"/>
              <w:lang w:eastAsia="zh-CN"/>
              <w14:ligatures w14:val="standardContextual"/>
            </w:rPr>
          </w:pPr>
          <w:hyperlink w:anchor="_Toc187830789" w:history="1">
            <w:r w:rsidRPr="00EC4C42">
              <w:rPr>
                <w:rStyle w:val="Hyperlink"/>
                <w:noProof/>
              </w:rPr>
              <w:t>1.1</w:t>
            </w:r>
            <w:r>
              <w:rPr>
                <w:rFonts w:eastAsiaTheme="minorEastAsia"/>
                <w:noProof/>
                <w:kern w:val="2"/>
                <w:sz w:val="24"/>
                <w:szCs w:val="24"/>
                <w:lang w:eastAsia="zh-CN"/>
                <w14:ligatures w14:val="standardContextual"/>
              </w:rPr>
              <w:tab/>
            </w:r>
            <w:r w:rsidRPr="00EC4C42">
              <w:rPr>
                <w:rStyle w:val="Hyperlink"/>
                <w:noProof/>
              </w:rPr>
              <w:t>Programme aims</w:t>
            </w:r>
            <w:r>
              <w:rPr>
                <w:noProof/>
                <w:webHidden/>
              </w:rPr>
              <w:tab/>
            </w:r>
            <w:r>
              <w:rPr>
                <w:noProof/>
                <w:webHidden/>
              </w:rPr>
              <w:fldChar w:fldCharType="begin"/>
            </w:r>
            <w:r>
              <w:rPr>
                <w:noProof/>
                <w:webHidden/>
              </w:rPr>
              <w:instrText xml:space="preserve"> PAGEREF _Toc187830789 \h </w:instrText>
            </w:r>
            <w:r>
              <w:rPr>
                <w:noProof/>
                <w:webHidden/>
              </w:rPr>
            </w:r>
            <w:r>
              <w:rPr>
                <w:noProof/>
                <w:webHidden/>
              </w:rPr>
              <w:fldChar w:fldCharType="separate"/>
            </w:r>
            <w:r>
              <w:rPr>
                <w:noProof/>
                <w:webHidden/>
              </w:rPr>
              <w:t>3</w:t>
            </w:r>
            <w:r>
              <w:rPr>
                <w:noProof/>
                <w:webHidden/>
              </w:rPr>
              <w:fldChar w:fldCharType="end"/>
            </w:r>
          </w:hyperlink>
        </w:p>
        <w:p w14:paraId="67A4FB99" w14:textId="0A676FD3" w:rsidR="00B57525" w:rsidRDefault="00B57525">
          <w:pPr>
            <w:pStyle w:val="TOC2"/>
            <w:tabs>
              <w:tab w:val="left" w:pos="960"/>
              <w:tab w:val="right" w:leader="dot" w:pos="9016"/>
            </w:tabs>
            <w:rPr>
              <w:rFonts w:eastAsiaTheme="minorEastAsia"/>
              <w:noProof/>
              <w:kern w:val="2"/>
              <w:sz w:val="24"/>
              <w:szCs w:val="24"/>
              <w:lang w:eastAsia="zh-CN"/>
              <w14:ligatures w14:val="standardContextual"/>
            </w:rPr>
          </w:pPr>
          <w:hyperlink w:anchor="_Toc187830790" w:history="1">
            <w:r w:rsidRPr="00EC4C42">
              <w:rPr>
                <w:rStyle w:val="Hyperlink"/>
                <w:noProof/>
              </w:rPr>
              <w:t>1.2</w:t>
            </w:r>
            <w:r>
              <w:rPr>
                <w:rFonts w:eastAsiaTheme="minorEastAsia"/>
                <w:noProof/>
                <w:kern w:val="2"/>
                <w:sz w:val="24"/>
                <w:szCs w:val="24"/>
                <w:lang w:eastAsia="zh-CN"/>
                <w14:ligatures w14:val="standardContextual"/>
              </w:rPr>
              <w:tab/>
            </w:r>
            <w:r w:rsidRPr="00EC4C42">
              <w:rPr>
                <w:rStyle w:val="Hyperlink"/>
                <w:noProof/>
              </w:rPr>
              <w:t>Awards within the programme</w:t>
            </w:r>
            <w:r>
              <w:rPr>
                <w:noProof/>
                <w:webHidden/>
              </w:rPr>
              <w:tab/>
            </w:r>
            <w:r>
              <w:rPr>
                <w:noProof/>
                <w:webHidden/>
              </w:rPr>
              <w:fldChar w:fldCharType="begin"/>
            </w:r>
            <w:r>
              <w:rPr>
                <w:noProof/>
                <w:webHidden/>
              </w:rPr>
              <w:instrText xml:space="preserve"> PAGEREF _Toc187830790 \h </w:instrText>
            </w:r>
            <w:r>
              <w:rPr>
                <w:noProof/>
                <w:webHidden/>
              </w:rPr>
            </w:r>
            <w:r>
              <w:rPr>
                <w:noProof/>
                <w:webHidden/>
              </w:rPr>
              <w:fldChar w:fldCharType="separate"/>
            </w:r>
            <w:r>
              <w:rPr>
                <w:noProof/>
                <w:webHidden/>
              </w:rPr>
              <w:t>3</w:t>
            </w:r>
            <w:r>
              <w:rPr>
                <w:noProof/>
                <w:webHidden/>
              </w:rPr>
              <w:fldChar w:fldCharType="end"/>
            </w:r>
          </w:hyperlink>
        </w:p>
        <w:p w14:paraId="3F5515BE" w14:textId="321F4AF9" w:rsidR="00B57525" w:rsidRDefault="00B57525">
          <w:pPr>
            <w:pStyle w:val="TOC1"/>
            <w:tabs>
              <w:tab w:val="left" w:pos="440"/>
              <w:tab w:val="right" w:leader="dot" w:pos="9016"/>
            </w:tabs>
            <w:rPr>
              <w:rFonts w:eastAsiaTheme="minorEastAsia"/>
              <w:noProof/>
              <w:kern w:val="2"/>
              <w:sz w:val="24"/>
              <w:szCs w:val="24"/>
              <w:lang w:eastAsia="zh-CN"/>
              <w14:ligatures w14:val="standardContextual"/>
            </w:rPr>
          </w:pPr>
          <w:hyperlink w:anchor="_Toc187830791" w:history="1">
            <w:r w:rsidRPr="00EC4C42">
              <w:rPr>
                <w:rStyle w:val="Hyperlink"/>
                <w:noProof/>
              </w:rPr>
              <w:t>2.</w:t>
            </w:r>
            <w:r>
              <w:rPr>
                <w:rFonts w:eastAsiaTheme="minorEastAsia"/>
                <w:noProof/>
                <w:kern w:val="2"/>
                <w:sz w:val="24"/>
                <w:szCs w:val="24"/>
                <w:lang w:eastAsia="zh-CN"/>
                <w14:ligatures w14:val="standardContextual"/>
              </w:rPr>
              <w:tab/>
            </w:r>
            <w:r w:rsidRPr="00EC4C42">
              <w:rPr>
                <w:rStyle w:val="Hyperlink"/>
                <w:noProof/>
              </w:rPr>
              <w:t>Professional Teaching Experience</w:t>
            </w:r>
            <w:r>
              <w:rPr>
                <w:noProof/>
                <w:webHidden/>
              </w:rPr>
              <w:tab/>
            </w:r>
            <w:r>
              <w:rPr>
                <w:noProof/>
                <w:webHidden/>
              </w:rPr>
              <w:fldChar w:fldCharType="begin"/>
            </w:r>
            <w:r>
              <w:rPr>
                <w:noProof/>
                <w:webHidden/>
              </w:rPr>
              <w:instrText xml:space="preserve"> PAGEREF _Toc187830791 \h </w:instrText>
            </w:r>
            <w:r>
              <w:rPr>
                <w:noProof/>
                <w:webHidden/>
              </w:rPr>
            </w:r>
            <w:r>
              <w:rPr>
                <w:noProof/>
                <w:webHidden/>
              </w:rPr>
              <w:fldChar w:fldCharType="separate"/>
            </w:r>
            <w:r>
              <w:rPr>
                <w:noProof/>
                <w:webHidden/>
              </w:rPr>
              <w:t>5</w:t>
            </w:r>
            <w:r>
              <w:rPr>
                <w:noProof/>
                <w:webHidden/>
              </w:rPr>
              <w:fldChar w:fldCharType="end"/>
            </w:r>
          </w:hyperlink>
        </w:p>
        <w:p w14:paraId="3E2FE8D9" w14:textId="566ED680" w:rsidR="00B57525" w:rsidRDefault="00B57525">
          <w:pPr>
            <w:pStyle w:val="TOC2"/>
            <w:tabs>
              <w:tab w:val="left" w:pos="960"/>
              <w:tab w:val="right" w:leader="dot" w:pos="9016"/>
            </w:tabs>
            <w:rPr>
              <w:rFonts w:eastAsiaTheme="minorEastAsia"/>
              <w:noProof/>
              <w:kern w:val="2"/>
              <w:sz w:val="24"/>
              <w:szCs w:val="24"/>
              <w:lang w:eastAsia="zh-CN"/>
              <w14:ligatures w14:val="standardContextual"/>
            </w:rPr>
          </w:pPr>
          <w:hyperlink w:anchor="_Toc187830792" w:history="1">
            <w:r w:rsidRPr="00EC4C42">
              <w:rPr>
                <w:rStyle w:val="Hyperlink"/>
                <w:noProof/>
              </w:rPr>
              <w:t>2.1</w:t>
            </w:r>
            <w:r>
              <w:rPr>
                <w:rFonts w:eastAsiaTheme="minorEastAsia"/>
                <w:noProof/>
                <w:kern w:val="2"/>
                <w:sz w:val="24"/>
                <w:szCs w:val="24"/>
                <w:lang w:eastAsia="zh-CN"/>
                <w14:ligatures w14:val="standardContextual"/>
              </w:rPr>
              <w:tab/>
            </w:r>
            <w:r w:rsidRPr="00EC4C42">
              <w:rPr>
                <w:rStyle w:val="Hyperlink"/>
                <w:noProof/>
              </w:rPr>
              <w:t>The Professional Teaching Experience placement process</w:t>
            </w:r>
            <w:r>
              <w:rPr>
                <w:noProof/>
                <w:webHidden/>
              </w:rPr>
              <w:tab/>
            </w:r>
            <w:r>
              <w:rPr>
                <w:noProof/>
                <w:webHidden/>
              </w:rPr>
              <w:fldChar w:fldCharType="begin"/>
            </w:r>
            <w:r>
              <w:rPr>
                <w:noProof/>
                <w:webHidden/>
              </w:rPr>
              <w:instrText xml:space="preserve"> PAGEREF _Toc187830792 \h </w:instrText>
            </w:r>
            <w:r>
              <w:rPr>
                <w:noProof/>
                <w:webHidden/>
              </w:rPr>
            </w:r>
            <w:r>
              <w:rPr>
                <w:noProof/>
                <w:webHidden/>
              </w:rPr>
              <w:fldChar w:fldCharType="separate"/>
            </w:r>
            <w:r>
              <w:rPr>
                <w:noProof/>
                <w:webHidden/>
              </w:rPr>
              <w:t>5</w:t>
            </w:r>
            <w:r>
              <w:rPr>
                <w:noProof/>
                <w:webHidden/>
              </w:rPr>
              <w:fldChar w:fldCharType="end"/>
            </w:r>
          </w:hyperlink>
        </w:p>
        <w:p w14:paraId="4F04A9F8" w14:textId="1622D281" w:rsidR="00B57525" w:rsidRDefault="00B57525">
          <w:pPr>
            <w:pStyle w:val="TOC2"/>
            <w:tabs>
              <w:tab w:val="left" w:pos="960"/>
              <w:tab w:val="right" w:leader="dot" w:pos="9016"/>
            </w:tabs>
            <w:rPr>
              <w:rFonts w:eastAsiaTheme="minorEastAsia"/>
              <w:noProof/>
              <w:kern w:val="2"/>
              <w:sz w:val="24"/>
              <w:szCs w:val="24"/>
              <w:lang w:eastAsia="zh-CN"/>
              <w14:ligatures w14:val="standardContextual"/>
            </w:rPr>
          </w:pPr>
          <w:hyperlink w:anchor="_Toc187830793" w:history="1">
            <w:r w:rsidRPr="00EC4C42">
              <w:rPr>
                <w:rStyle w:val="Hyperlink"/>
                <w:noProof/>
              </w:rPr>
              <w:t>2.2</w:t>
            </w:r>
            <w:r>
              <w:rPr>
                <w:rFonts w:eastAsiaTheme="minorEastAsia"/>
                <w:noProof/>
                <w:kern w:val="2"/>
                <w:sz w:val="24"/>
                <w:szCs w:val="24"/>
                <w:lang w:eastAsia="zh-CN"/>
                <w14:ligatures w14:val="standardContextual"/>
              </w:rPr>
              <w:tab/>
            </w:r>
            <w:r w:rsidRPr="00EC4C42">
              <w:rPr>
                <w:rStyle w:val="Hyperlink"/>
                <w:noProof/>
              </w:rPr>
              <w:t>What activities count as Professional Teaching Experience?</w:t>
            </w:r>
            <w:r>
              <w:rPr>
                <w:noProof/>
                <w:webHidden/>
              </w:rPr>
              <w:tab/>
            </w:r>
            <w:r>
              <w:rPr>
                <w:noProof/>
                <w:webHidden/>
              </w:rPr>
              <w:fldChar w:fldCharType="begin"/>
            </w:r>
            <w:r>
              <w:rPr>
                <w:noProof/>
                <w:webHidden/>
              </w:rPr>
              <w:instrText xml:space="preserve"> PAGEREF _Toc187830793 \h </w:instrText>
            </w:r>
            <w:r>
              <w:rPr>
                <w:noProof/>
                <w:webHidden/>
              </w:rPr>
            </w:r>
            <w:r>
              <w:rPr>
                <w:noProof/>
                <w:webHidden/>
              </w:rPr>
              <w:fldChar w:fldCharType="separate"/>
            </w:r>
            <w:r>
              <w:rPr>
                <w:noProof/>
                <w:webHidden/>
              </w:rPr>
              <w:t>6</w:t>
            </w:r>
            <w:r>
              <w:rPr>
                <w:noProof/>
                <w:webHidden/>
              </w:rPr>
              <w:fldChar w:fldCharType="end"/>
            </w:r>
          </w:hyperlink>
        </w:p>
        <w:p w14:paraId="00F96078" w14:textId="39C2CA22" w:rsidR="00B57525" w:rsidRDefault="00B57525">
          <w:pPr>
            <w:pStyle w:val="TOC2"/>
            <w:tabs>
              <w:tab w:val="left" w:pos="960"/>
              <w:tab w:val="right" w:leader="dot" w:pos="9016"/>
            </w:tabs>
            <w:rPr>
              <w:rFonts w:eastAsiaTheme="minorEastAsia"/>
              <w:noProof/>
              <w:kern w:val="2"/>
              <w:sz w:val="24"/>
              <w:szCs w:val="24"/>
              <w:lang w:eastAsia="zh-CN"/>
              <w14:ligatures w14:val="standardContextual"/>
            </w:rPr>
          </w:pPr>
          <w:hyperlink w:anchor="_Toc187830794" w:history="1">
            <w:r w:rsidRPr="00EC4C42">
              <w:rPr>
                <w:rStyle w:val="Hyperlink"/>
                <w:noProof/>
              </w:rPr>
              <w:t>2.3</w:t>
            </w:r>
            <w:r>
              <w:rPr>
                <w:rFonts w:eastAsiaTheme="minorEastAsia"/>
                <w:noProof/>
                <w:kern w:val="2"/>
                <w:sz w:val="24"/>
                <w:szCs w:val="24"/>
                <w:lang w:eastAsia="zh-CN"/>
                <w14:ligatures w14:val="standardContextual"/>
              </w:rPr>
              <w:tab/>
            </w:r>
            <w:r w:rsidRPr="00EC4C42">
              <w:rPr>
                <w:rStyle w:val="Hyperlink"/>
                <w:noProof/>
              </w:rPr>
              <w:t>Observing other practitioners</w:t>
            </w:r>
            <w:r>
              <w:rPr>
                <w:noProof/>
                <w:webHidden/>
              </w:rPr>
              <w:tab/>
            </w:r>
            <w:r>
              <w:rPr>
                <w:noProof/>
                <w:webHidden/>
              </w:rPr>
              <w:fldChar w:fldCharType="begin"/>
            </w:r>
            <w:r>
              <w:rPr>
                <w:noProof/>
                <w:webHidden/>
              </w:rPr>
              <w:instrText xml:space="preserve"> PAGEREF _Toc187830794 \h </w:instrText>
            </w:r>
            <w:r>
              <w:rPr>
                <w:noProof/>
                <w:webHidden/>
              </w:rPr>
            </w:r>
            <w:r>
              <w:rPr>
                <w:noProof/>
                <w:webHidden/>
              </w:rPr>
              <w:fldChar w:fldCharType="separate"/>
            </w:r>
            <w:r>
              <w:rPr>
                <w:noProof/>
                <w:webHidden/>
              </w:rPr>
              <w:t>7</w:t>
            </w:r>
            <w:r>
              <w:rPr>
                <w:noProof/>
                <w:webHidden/>
              </w:rPr>
              <w:fldChar w:fldCharType="end"/>
            </w:r>
          </w:hyperlink>
        </w:p>
        <w:p w14:paraId="79F6991B" w14:textId="707F1ED7" w:rsidR="00B57525" w:rsidRDefault="00B57525">
          <w:pPr>
            <w:pStyle w:val="TOC2"/>
            <w:tabs>
              <w:tab w:val="left" w:pos="960"/>
              <w:tab w:val="right" w:leader="dot" w:pos="9016"/>
            </w:tabs>
            <w:rPr>
              <w:rFonts w:eastAsiaTheme="minorEastAsia"/>
              <w:noProof/>
              <w:kern w:val="2"/>
              <w:sz w:val="24"/>
              <w:szCs w:val="24"/>
              <w:lang w:eastAsia="zh-CN"/>
              <w14:ligatures w14:val="standardContextual"/>
            </w:rPr>
          </w:pPr>
          <w:hyperlink w:anchor="_Toc187830795" w:history="1">
            <w:r w:rsidRPr="00EC4C42">
              <w:rPr>
                <w:rStyle w:val="Hyperlink"/>
                <w:noProof/>
              </w:rPr>
              <w:t>2.4</w:t>
            </w:r>
            <w:r>
              <w:rPr>
                <w:rFonts w:eastAsiaTheme="minorEastAsia"/>
                <w:noProof/>
                <w:kern w:val="2"/>
                <w:sz w:val="24"/>
                <w:szCs w:val="24"/>
                <w:lang w:eastAsia="zh-CN"/>
                <w14:ligatures w14:val="standardContextual"/>
              </w:rPr>
              <w:tab/>
            </w:r>
            <w:r w:rsidRPr="00EC4C42">
              <w:rPr>
                <w:rStyle w:val="Hyperlink"/>
                <w:noProof/>
              </w:rPr>
              <w:t>Documenting the Professional Teaching Experience</w:t>
            </w:r>
            <w:r>
              <w:rPr>
                <w:noProof/>
                <w:webHidden/>
              </w:rPr>
              <w:tab/>
            </w:r>
            <w:r>
              <w:rPr>
                <w:noProof/>
                <w:webHidden/>
              </w:rPr>
              <w:fldChar w:fldCharType="begin"/>
            </w:r>
            <w:r>
              <w:rPr>
                <w:noProof/>
                <w:webHidden/>
              </w:rPr>
              <w:instrText xml:space="preserve"> PAGEREF _Toc187830795 \h </w:instrText>
            </w:r>
            <w:r>
              <w:rPr>
                <w:noProof/>
                <w:webHidden/>
              </w:rPr>
            </w:r>
            <w:r>
              <w:rPr>
                <w:noProof/>
                <w:webHidden/>
              </w:rPr>
              <w:fldChar w:fldCharType="separate"/>
            </w:r>
            <w:r>
              <w:rPr>
                <w:noProof/>
                <w:webHidden/>
              </w:rPr>
              <w:t>9</w:t>
            </w:r>
            <w:r>
              <w:rPr>
                <w:noProof/>
                <w:webHidden/>
              </w:rPr>
              <w:fldChar w:fldCharType="end"/>
            </w:r>
          </w:hyperlink>
        </w:p>
        <w:p w14:paraId="045CA5E3" w14:textId="2194C846" w:rsidR="00B57525" w:rsidRDefault="00B57525">
          <w:pPr>
            <w:pStyle w:val="TOC2"/>
            <w:tabs>
              <w:tab w:val="right" w:leader="dot" w:pos="9016"/>
            </w:tabs>
            <w:rPr>
              <w:rFonts w:eastAsiaTheme="minorEastAsia"/>
              <w:noProof/>
              <w:kern w:val="2"/>
              <w:sz w:val="24"/>
              <w:szCs w:val="24"/>
              <w:lang w:eastAsia="zh-CN"/>
              <w14:ligatures w14:val="standardContextual"/>
            </w:rPr>
          </w:pPr>
          <w:hyperlink w:anchor="_Toc187830796" w:history="1">
            <w:r w:rsidRPr="00EC4C42">
              <w:rPr>
                <w:rStyle w:val="Hyperlink"/>
                <w:noProof/>
              </w:rPr>
              <w:t>2.5 Roles and Responsibilities</w:t>
            </w:r>
            <w:r>
              <w:rPr>
                <w:noProof/>
                <w:webHidden/>
              </w:rPr>
              <w:tab/>
            </w:r>
            <w:r>
              <w:rPr>
                <w:noProof/>
                <w:webHidden/>
              </w:rPr>
              <w:fldChar w:fldCharType="begin"/>
            </w:r>
            <w:r>
              <w:rPr>
                <w:noProof/>
                <w:webHidden/>
              </w:rPr>
              <w:instrText xml:space="preserve"> PAGEREF _Toc187830796 \h </w:instrText>
            </w:r>
            <w:r>
              <w:rPr>
                <w:noProof/>
                <w:webHidden/>
              </w:rPr>
            </w:r>
            <w:r>
              <w:rPr>
                <w:noProof/>
                <w:webHidden/>
              </w:rPr>
              <w:fldChar w:fldCharType="separate"/>
            </w:r>
            <w:r>
              <w:rPr>
                <w:noProof/>
                <w:webHidden/>
              </w:rPr>
              <w:t>9</w:t>
            </w:r>
            <w:r>
              <w:rPr>
                <w:noProof/>
                <w:webHidden/>
              </w:rPr>
              <w:fldChar w:fldCharType="end"/>
            </w:r>
          </w:hyperlink>
        </w:p>
        <w:p w14:paraId="7154A4E4" w14:textId="7E783C83" w:rsidR="00B57525" w:rsidRDefault="00B57525">
          <w:pPr>
            <w:pStyle w:val="TOC3"/>
            <w:tabs>
              <w:tab w:val="right" w:leader="dot" w:pos="9016"/>
            </w:tabs>
            <w:rPr>
              <w:rFonts w:eastAsiaTheme="minorEastAsia"/>
              <w:noProof/>
              <w:kern w:val="2"/>
              <w:sz w:val="24"/>
              <w:szCs w:val="24"/>
              <w:lang w:eastAsia="zh-CN"/>
              <w14:ligatures w14:val="standardContextual"/>
            </w:rPr>
          </w:pPr>
          <w:hyperlink w:anchor="_Toc187830797" w:history="1">
            <w:r w:rsidRPr="00EC4C42">
              <w:rPr>
                <w:rStyle w:val="Hyperlink"/>
                <w:noProof/>
              </w:rPr>
              <w:t>2.5.1 Trainee teacher responsibilities</w:t>
            </w:r>
            <w:r>
              <w:rPr>
                <w:noProof/>
                <w:webHidden/>
              </w:rPr>
              <w:tab/>
            </w:r>
            <w:r>
              <w:rPr>
                <w:noProof/>
                <w:webHidden/>
              </w:rPr>
              <w:fldChar w:fldCharType="begin"/>
            </w:r>
            <w:r>
              <w:rPr>
                <w:noProof/>
                <w:webHidden/>
              </w:rPr>
              <w:instrText xml:space="preserve"> PAGEREF _Toc187830797 \h </w:instrText>
            </w:r>
            <w:r>
              <w:rPr>
                <w:noProof/>
                <w:webHidden/>
              </w:rPr>
            </w:r>
            <w:r>
              <w:rPr>
                <w:noProof/>
                <w:webHidden/>
              </w:rPr>
              <w:fldChar w:fldCharType="separate"/>
            </w:r>
            <w:r>
              <w:rPr>
                <w:noProof/>
                <w:webHidden/>
              </w:rPr>
              <w:t>9</w:t>
            </w:r>
            <w:r>
              <w:rPr>
                <w:noProof/>
                <w:webHidden/>
              </w:rPr>
              <w:fldChar w:fldCharType="end"/>
            </w:r>
          </w:hyperlink>
        </w:p>
        <w:p w14:paraId="5746BE35" w14:textId="5A08A24D" w:rsidR="00B57525" w:rsidRDefault="00B57525">
          <w:pPr>
            <w:pStyle w:val="TOC3"/>
            <w:tabs>
              <w:tab w:val="right" w:leader="dot" w:pos="9016"/>
            </w:tabs>
            <w:rPr>
              <w:rFonts w:eastAsiaTheme="minorEastAsia"/>
              <w:noProof/>
              <w:kern w:val="2"/>
              <w:sz w:val="24"/>
              <w:szCs w:val="24"/>
              <w:lang w:eastAsia="zh-CN"/>
              <w14:ligatures w14:val="standardContextual"/>
            </w:rPr>
          </w:pPr>
          <w:hyperlink w:anchor="_Toc187830798" w:history="1">
            <w:r w:rsidRPr="00EC4C42">
              <w:rPr>
                <w:rStyle w:val="Hyperlink"/>
                <w:noProof/>
              </w:rPr>
              <w:t>2.5.2 Programme responsibilities</w:t>
            </w:r>
            <w:r>
              <w:rPr>
                <w:noProof/>
                <w:webHidden/>
              </w:rPr>
              <w:tab/>
            </w:r>
            <w:r>
              <w:rPr>
                <w:noProof/>
                <w:webHidden/>
              </w:rPr>
              <w:fldChar w:fldCharType="begin"/>
            </w:r>
            <w:r>
              <w:rPr>
                <w:noProof/>
                <w:webHidden/>
              </w:rPr>
              <w:instrText xml:space="preserve"> PAGEREF _Toc187830798 \h </w:instrText>
            </w:r>
            <w:r>
              <w:rPr>
                <w:noProof/>
                <w:webHidden/>
              </w:rPr>
            </w:r>
            <w:r>
              <w:rPr>
                <w:noProof/>
                <w:webHidden/>
              </w:rPr>
              <w:fldChar w:fldCharType="separate"/>
            </w:r>
            <w:r>
              <w:rPr>
                <w:noProof/>
                <w:webHidden/>
              </w:rPr>
              <w:t>10</w:t>
            </w:r>
            <w:r>
              <w:rPr>
                <w:noProof/>
                <w:webHidden/>
              </w:rPr>
              <w:fldChar w:fldCharType="end"/>
            </w:r>
          </w:hyperlink>
        </w:p>
        <w:p w14:paraId="4FFBC900" w14:textId="7ADA53AA" w:rsidR="00B57525" w:rsidRDefault="00B57525">
          <w:pPr>
            <w:pStyle w:val="TOC3"/>
            <w:tabs>
              <w:tab w:val="right" w:leader="dot" w:pos="9016"/>
            </w:tabs>
            <w:rPr>
              <w:rFonts w:eastAsiaTheme="minorEastAsia"/>
              <w:noProof/>
              <w:kern w:val="2"/>
              <w:sz w:val="24"/>
              <w:szCs w:val="24"/>
              <w:lang w:eastAsia="zh-CN"/>
              <w14:ligatures w14:val="standardContextual"/>
            </w:rPr>
          </w:pPr>
          <w:hyperlink w:anchor="_Toc187830799" w:history="1">
            <w:r w:rsidRPr="00EC4C42">
              <w:rPr>
                <w:rStyle w:val="Hyperlink"/>
                <w:noProof/>
              </w:rPr>
              <w:t>2.5.3 Personal tutor</w:t>
            </w:r>
            <w:r>
              <w:rPr>
                <w:noProof/>
                <w:webHidden/>
              </w:rPr>
              <w:tab/>
            </w:r>
            <w:r>
              <w:rPr>
                <w:noProof/>
                <w:webHidden/>
              </w:rPr>
              <w:fldChar w:fldCharType="begin"/>
            </w:r>
            <w:r>
              <w:rPr>
                <w:noProof/>
                <w:webHidden/>
              </w:rPr>
              <w:instrText xml:space="preserve"> PAGEREF _Toc187830799 \h </w:instrText>
            </w:r>
            <w:r>
              <w:rPr>
                <w:noProof/>
                <w:webHidden/>
              </w:rPr>
            </w:r>
            <w:r>
              <w:rPr>
                <w:noProof/>
                <w:webHidden/>
              </w:rPr>
              <w:fldChar w:fldCharType="separate"/>
            </w:r>
            <w:r>
              <w:rPr>
                <w:noProof/>
                <w:webHidden/>
              </w:rPr>
              <w:t>10</w:t>
            </w:r>
            <w:r>
              <w:rPr>
                <w:noProof/>
                <w:webHidden/>
              </w:rPr>
              <w:fldChar w:fldCharType="end"/>
            </w:r>
          </w:hyperlink>
        </w:p>
        <w:p w14:paraId="095AE55D" w14:textId="5B64D779" w:rsidR="00B57525" w:rsidRDefault="00B57525">
          <w:pPr>
            <w:pStyle w:val="TOC3"/>
            <w:tabs>
              <w:tab w:val="right" w:leader="dot" w:pos="9016"/>
            </w:tabs>
            <w:rPr>
              <w:rFonts w:eastAsiaTheme="minorEastAsia"/>
              <w:noProof/>
              <w:kern w:val="2"/>
              <w:sz w:val="24"/>
              <w:szCs w:val="24"/>
              <w:lang w:eastAsia="zh-CN"/>
              <w14:ligatures w14:val="standardContextual"/>
            </w:rPr>
          </w:pPr>
          <w:hyperlink w:anchor="_Toc187830800" w:history="1">
            <w:r w:rsidRPr="00EC4C42">
              <w:rPr>
                <w:rStyle w:val="Hyperlink"/>
                <w:noProof/>
              </w:rPr>
              <w:t>2.5.4 Intersection with UWTSD policies</w:t>
            </w:r>
            <w:r>
              <w:rPr>
                <w:noProof/>
                <w:webHidden/>
              </w:rPr>
              <w:tab/>
            </w:r>
            <w:r>
              <w:rPr>
                <w:noProof/>
                <w:webHidden/>
              </w:rPr>
              <w:fldChar w:fldCharType="begin"/>
            </w:r>
            <w:r>
              <w:rPr>
                <w:noProof/>
                <w:webHidden/>
              </w:rPr>
              <w:instrText xml:space="preserve"> PAGEREF _Toc187830800 \h </w:instrText>
            </w:r>
            <w:r>
              <w:rPr>
                <w:noProof/>
                <w:webHidden/>
              </w:rPr>
            </w:r>
            <w:r>
              <w:rPr>
                <w:noProof/>
                <w:webHidden/>
              </w:rPr>
              <w:fldChar w:fldCharType="separate"/>
            </w:r>
            <w:r>
              <w:rPr>
                <w:noProof/>
                <w:webHidden/>
              </w:rPr>
              <w:t>10</w:t>
            </w:r>
            <w:r>
              <w:rPr>
                <w:noProof/>
                <w:webHidden/>
              </w:rPr>
              <w:fldChar w:fldCharType="end"/>
            </w:r>
          </w:hyperlink>
        </w:p>
        <w:p w14:paraId="7F1DC486" w14:textId="27CD9F4E" w:rsidR="00B57525" w:rsidRDefault="00B57525">
          <w:pPr>
            <w:pStyle w:val="TOC3"/>
            <w:tabs>
              <w:tab w:val="right" w:leader="dot" w:pos="9016"/>
            </w:tabs>
            <w:rPr>
              <w:rFonts w:eastAsiaTheme="minorEastAsia"/>
              <w:noProof/>
              <w:kern w:val="2"/>
              <w:sz w:val="24"/>
              <w:szCs w:val="24"/>
              <w:lang w:eastAsia="zh-CN"/>
              <w14:ligatures w14:val="standardContextual"/>
            </w:rPr>
          </w:pPr>
          <w:hyperlink w:anchor="_Toc187830801" w:history="1">
            <w:r w:rsidRPr="00EC4C42">
              <w:rPr>
                <w:rStyle w:val="Hyperlink"/>
                <w:noProof/>
              </w:rPr>
              <w:t>2.5.5 Placement provider responsibilities</w:t>
            </w:r>
            <w:r>
              <w:rPr>
                <w:noProof/>
                <w:webHidden/>
              </w:rPr>
              <w:tab/>
            </w:r>
            <w:r>
              <w:rPr>
                <w:noProof/>
                <w:webHidden/>
              </w:rPr>
              <w:fldChar w:fldCharType="begin"/>
            </w:r>
            <w:r>
              <w:rPr>
                <w:noProof/>
                <w:webHidden/>
              </w:rPr>
              <w:instrText xml:space="preserve"> PAGEREF _Toc187830801 \h </w:instrText>
            </w:r>
            <w:r>
              <w:rPr>
                <w:noProof/>
                <w:webHidden/>
              </w:rPr>
            </w:r>
            <w:r>
              <w:rPr>
                <w:noProof/>
                <w:webHidden/>
              </w:rPr>
              <w:fldChar w:fldCharType="separate"/>
            </w:r>
            <w:r>
              <w:rPr>
                <w:noProof/>
                <w:webHidden/>
              </w:rPr>
              <w:t>11</w:t>
            </w:r>
            <w:r>
              <w:rPr>
                <w:noProof/>
                <w:webHidden/>
              </w:rPr>
              <w:fldChar w:fldCharType="end"/>
            </w:r>
          </w:hyperlink>
        </w:p>
        <w:p w14:paraId="34093B2C" w14:textId="72AB8264" w:rsidR="00B57525" w:rsidRDefault="00B57525">
          <w:pPr>
            <w:pStyle w:val="TOC1"/>
            <w:tabs>
              <w:tab w:val="left" w:pos="440"/>
              <w:tab w:val="right" w:leader="dot" w:pos="9016"/>
            </w:tabs>
            <w:rPr>
              <w:rFonts w:eastAsiaTheme="minorEastAsia"/>
              <w:noProof/>
              <w:kern w:val="2"/>
              <w:sz w:val="24"/>
              <w:szCs w:val="24"/>
              <w:lang w:eastAsia="zh-CN"/>
              <w14:ligatures w14:val="standardContextual"/>
            </w:rPr>
          </w:pPr>
          <w:hyperlink w:anchor="_Toc187830802" w:history="1">
            <w:r w:rsidRPr="00EC4C42">
              <w:rPr>
                <w:rStyle w:val="Hyperlink"/>
                <w:noProof/>
              </w:rPr>
              <w:t>3</w:t>
            </w:r>
            <w:r>
              <w:rPr>
                <w:rFonts w:eastAsiaTheme="minorEastAsia"/>
                <w:noProof/>
                <w:kern w:val="2"/>
                <w:sz w:val="24"/>
                <w:szCs w:val="24"/>
                <w:lang w:eastAsia="zh-CN"/>
                <w14:ligatures w14:val="standardContextual"/>
              </w:rPr>
              <w:tab/>
            </w:r>
            <w:r w:rsidRPr="00EC4C42">
              <w:rPr>
                <w:rStyle w:val="Hyperlink"/>
                <w:noProof/>
              </w:rPr>
              <w:t>Professional Development Portfolio Guidance</w:t>
            </w:r>
            <w:r>
              <w:rPr>
                <w:noProof/>
                <w:webHidden/>
              </w:rPr>
              <w:tab/>
            </w:r>
            <w:r>
              <w:rPr>
                <w:noProof/>
                <w:webHidden/>
              </w:rPr>
              <w:fldChar w:fldCharType="begin"/>
            </w:r>
            <w:r>
              <w:rPr>
                <w:noProof/>
                <w:webHidden/>
              </w:rPr>
              <w:instrText xml:space="preserve"> PAGEREF _Toc187830802 \h </w:instrText>
            </w:r>
            <w:r>
              <w:rPr>
                <w:noProof/>
                <w:webHidden/>
              </w:rPr>
            </w:r>
            <w:r>
              <w:rPr>
                <w:noProof/>
                <w:webHidden/>
              </w:rPr>
              <w:fldChar w:fldCharType="separate"/>
            </w:r>
            <w:r>
              <w:rPr>
                <w:noProof/>
                <w:webHidden/>
              </w:rPr>
              <w:t>11</w:t>
            </w:r>
            <w:r>
              <w:rPr>
                <w:noProof/>
                <w:webHidden/>
              </w:rPr>
              <w:fldChar w:fldCharType="end"/>
            </w:r>
          </w:hyperlink>
        </w:p>
        <w:p w14:paraId="612FCF70" w14:textId="10105D7B" w:rsidR="00B57525" w:rsidRDefault="00B57525">
          <w:pPr>
            <w:pStyle w:val="TOC2"/>
            <w:tabs>
              <w:tab w:val="left" w:pos="960"/>
              <w:tab w:val="right" w:leader="dot" w:pos="9016"/>
            </w:tabs>
            <w:rPr>
              <w:rFonts w:eastAsiaTheme="minorEastAsia"/>
              <w:noProof/>
              <w:kern w:val="2"/>
              <w:sz w:val="24"/>
              <w:szCs w:val="24"/>
              <w:lang w:eastAsia="zh-CN"/>
              <w14:ligatures w14:val="standardContextual"/>
            </w:rPr>
          </w:pPr>
          <w:hyperlink w:anchor="_Toc187830803" w:history="1">
            <w:r w:rsidRPr="00EC4C42">
              <w:rPr>
                <w:rStyle w:val="Hyperlink"/>
                <w:noProof/>
              </w:rPr>
              <w:t>3.1</w:t>
            </w:r>
            <w:r>
              <w:rPr>
                <w:rFonts w:eastAsiaTheme="minorEastAsia"/>
                <w:noProof/>
                <w:kern w:val="2"/>
                <w:sz w:val="24"/>
                <w:szCs w:val="24"/>
                <w:lang w:eastAsia="zh-CN"/>
                <w14:ligatures w14:val="standardContextual"/>
              </w:rPr>
              <w:tab/>
            </w:r>
            <w:r w:rsidRPr="00EC4C42">
              <w:rPr>
                <w:rStyle w:val="Hyperlink"/>
                <w:noProof/>
              </w:rPr>
              <w:t>Reflective Journals</w:t>
            </w:r>
            <w:r>
              <w:rPr>
                <w:noProof/>
                <w:webHidden/>
              </w:rPr>
              <w:tab/>
            </w:r>
            <w:r>
              <w:rPr>
                <w:noProof/>
                <w:webHidden/>
              </w:rPr>
              <w:fldChar w:fldCharType="begin"/>
            </w:r>
            <w:r>
              <w:rPr>
                <w:noProof/>
                <w:webHidden/>
              </w:rPr>
              <w:instrText xml:space="preserve"> PAGEREF _Toc187830803 \h </w:instrText>
            </w:r>
            <w:r>
              <w:rPr>
                <w:noProof/>
                <w:webHidden/>
              </w:rPr>
            </w:r>
            <w:r>
              <w:rPr>
                <w:noProof/>
                <w:webHidden/>
              </w:rPr>
              <w:fldChar w:fldCharType="separate"/>
            </w:r>
            <w:r>
              <w:rPr>
                <w:noProof/>
                <w:webHidden/>
              </w:rPr>
              <w:t>12</w:t>
            </w:r>
            <w:r>
              <w:rPr>
                <w:noProof/>
                <w:webHidden/>
              </w:rPr>
              <w:fldChar w:fldCharType="end"/>
            </w:r>
          </w:hyperlink>
        </w:p>
        <w:p w14:paraId="0235EE55" w14:textId="1C9417E5" w:rsidR="00B57525" w:rsidRDefault="00B57525">
          <w:pPr>
            <w:pStyle w:val="TOC2"/>
            <w:tabs>
              <w:tab w:val="right" w:leader="dot" w:pos="9016"/>
            </w:tabs>
            <w:rPr>
              <w:rFonts w:eastAsiaTheme="minorEastAsia"/>
              <w:noProof/>
              <w:kern w:val="2"/>
              <w:sz w:val="24"/>
              <w:szCs w:val="24"/>
              <w:lang w:eastAsia="zh-CN"/>
              <w14:ligatures w14:val="standardContextual"/>
            </w:rPr>
          </w:pPr>
          <w:hyperlink w:anchor="_Toc187830804" w:history="1">
            <w:r w:rsidRPr="00EC4C42">
              <w:rPr>
                <w:rStyle w:val="Hyperlink"/>
                <w:noProof/>
              </w:rPr>
              <w:t>3.2 Practical Teaching Experience evidence</w:t>
            </w:r>
            <w:r>
              <w:rPr>
                <w:noProof/>
                <w:webHidden/>
              </w:rPr>
              <w:tab/>
            </w:r>
            <w:r>
              <w:rPr>
                <w:noProof/>
                <w:webHidden/>
              </w:rPr>
              <w:fldChar w:fldCharType="begin"/>
            </w:r>
            <w:r>
              <w:rPr>
                <w:noProof/>
                <w:webHidden/>
              </w:rPr>
              <w:instrText xml:space="preserve"> PAGEREF _Toc187830804 \h </w:instrText>
            </w:r>
            <w:r>
              <w:rPr>
                <w:noProof/>
                <w:webHidden/>
              </w:rPr>
            </w:r>
            <w:r>
              <w:rPr>
                <w:noProof/>
                <w:webHidden/>
              </w:rPr>
              <w:fldChar w:fldCharType="separate"/>
            </w:r>
            <w:r>
              <w:rPr>
                <w:noProof/>
                <w:webHidden/>
              </w:rPr>
              <w:t>12</w:t>
            </w:r>
            <w:r>
              <w:rPr>
                <w:noProof/>
                <w:webHidden/>
              </w:rPr>
              <w:fldChar w:fldCharType="end"/>
            </w:r>
          </w:hyperlink>
        </w:p>
        <w:p w14:paraId="6A04E2E8" w14:textId="4D1CA23A" w:rsidR="00B57525" w:rsidRDefault="00B57525">
          <w:pPr>
            <w:pStyle w:val="TOC3"/>
            <w:tabs>
              <w:tab w:val="left" w:pos="1200"/>
              <w:tab w:val="right" w:leader="dot" w:pos="9016"/>
            </w:tabs>
            <w:rPr>
              <w:rFonts w:eastAsiaTheme="minorEastAsia"/>
              <w:noProof/>
              <w:kern w:val="2"/>
              <w:sz w:val="24"/>
              <w:szCs w:val="24"/>
              <w:lang w:eastAsia="zh-CN"/>
              <w14:ligatures w14:val="standardContextual"/>
            </w:rPr>
          </w:pPr>
          <w:hyperlink w:anchor="_Toc187830805" w:history="1">
            <w:r w:rsidRPr="00EC4C42">
              <w:rPr>
                <w:rStyle w:val="Hyperlink"/>
                <w:noProof/>
              </w:rPr>
              <w:t>3.2.1</w:t>
            </w:r>
            <w:r>
              <w:rPr>
                <w:rFonts w:eastAsiaTheme="minorEastAsia"/>
                <w:noProof/>
                <w:kern w:val="2"/>
                <w:sz w:val="24"/>
                <w:szCs w:val="24"/>
                <w:lang w:eastAsia="zh-CN"/>
                <w14:ligatures w14:val="standardContextual"/>
              </w:rPr>
              <w:tab/>
            </w:r>
            <w:r w:rsidRPr="00EC4C42">
              <w:rPr>
                <w:rStyle w:val="Hyperlink"/>
                <w:noProof/>
              </w:rPr>
              <w:t>Record of teaching hours</w:t>
            </w:r>
            <w:r>
              <w:rPr>
                <w:noProof/>
                <w:webHidden/>
              </w:rPr>
              <w:tab/>
            </w:r>
            <w:r>
              <w:rPr>
                <w:noProof/>
                <w:webHidden/>
              </w:rPr>
              <w:fldChar w:fldCharType="begin"/>
            </w:r>
            <w:r>
              <w:rPr>
                <w:noProof/>
                <w:webHidden/>
              </w:rPr>
              <w:instrText xml:space="preserve"> PAGEREF _Toc187830805 \h </w:instrText>
            </w:r>
            <w:r>
              <w:rPr>
                <w:noProof/>
                <w:webHidden/>
              </w:rPr>
            </w:r>
            <w:r>
              <w:rPr>
                <w:noProof/>
                <w:webHidden/>
              </w:rPr>
              <w:fldChar w:fldCharType="separate"/>
            </w:r>
            <w:r>
              <w:rPr>
                <w:noProof/>
                <w:webHidden/>
              </w:rPr>
              <w:t>13</w:t>
            </w:r>
            <w:r>
              <w:rPr>
                <w:noProof/>
                <w:webHidden/>
              </w:rPr>
              <w:fldChar w:fldCharType="end"/>
            </w:r>
          </w:hyperlink>
        </w:p>
        <w:p w14:paraId="5881C8AE" w14:textId="4595C4AD" w:rsidR="00B57525" w:rsidRDefault="00B57525">
          <w:pPr>
            <w:pStyle w:val="TOC3"/>
            <w:tabs>
              <w:tab w:val="left" w:pos="1200"/>
              <w:tab w:val="right" w:leader="dot" w:pos="9016"/>
            </w:tabs>
            <w:rPr>
              <w:rFonts w:eastAsiaTheme="minorEastAsia"/>
              <w:noProof/>
              <w:kern w:val="2"/>
              <w:sz w:val="24"/>
              <w:szCs w:val="24"/>
              <w:lang w:eastAsia="zh-CN"/>
              <w14:ligatures w14:val="standardContextual"/>
            </w:rPr>
          </w:pPr>
          <w:hyperlink w:anchor="_Toc187830806" w:history="1">
            <w:r w:rsidRPr="00EC4C42">
              <w:rPr>
                <w:rStyle w:val="Hyperlink"/>
                <w:noProof/>
              </w:rPr>
              <w:t>3.2.2</w:t>
            </w:r>
            <w:r>
              <w:rPr>
                <w:rFonts w:eastAsiaTheme="minorEastAsia"/>
                <w:noProof/>
                <w:kern w:val="2"/>
                <w:sz w:val="24"/>
                <w:szCs w:val="24"/>
                <w:lang w:eastAsia="zh-CN"/>
                <w14:ligatures w14:val="standardContextual"/>
              </w:rPr>
              <w:tab/>
            </w:r>
            <w:r w:rsidRPr="00EC4C42">
              <w:rPr>
                <w:rStyle w:val="Hyperlink"/>
                <w:noProof/>
              </w:rPr>
              <w:t>Documentation for observed lessons</w:t>
            </w:r>
            <w:r>
              <w:rPr>
                <w:noProof/>
                <w:webHidden/>
              </w:rPr>
              <w:tab/>
            </w:r>
            <w:r>
              <w:rPr>
                <w:noProof/>
                <w:webHidden/>
              </w:rPr>
              <w:fldChar w:fldCharType="begin"/>
            </w:r>
            <w:r>
              <w:rPr>
                <w:noProof/>
                <w:webHidden/>
              </w:rPr>
              <w:instrText xml:space="preserve"> PAGEREF _Toc187830806 \h </w:instrText>
            </w:r>
            <w:r>
              <w:rPr>
                <w:noProof/>
                <w:webHidden/>
              </w:rPr>
            </w:r>
            <w:r>
              <w:rPr>
                <w:noProof/>
                <w:webHidden/>
              </w:rPr>
              <w:fldChar w:fldCharType="separate"/>
            </w:r>
            <w:r>
              <w:rPr>
                <w:noProof/>
                <w:webHidden/>
              </w:rPr>
              <w:t>14</w:t>
            </w:r>
            <w:r>
              <w:rPr>
                <w:noProof/>
                <w:webHidden/>
              </w:rPr>
              <w:fldChar w:fldCharType="end"/>
            </w:r>
          </w:hyperlink>
        </w:p>
        <w:p w14:paraId="05FCA95C" w14:textId="7C500B4C" w:rsidR="00B57525" w:rsidRDefault="00B57525">
          <w:pPr>
            <w:pStyle w:val="TOC3"/>
            <w:tabs>
              <w:tab w:val="left" w:pos="1200"/>
              <w:tab w:val="right" w:leader="dot" w:pos="9016"/>
            </w:tabs>
            <w:rPr>
              <w:rFonts w:eastAsiaTheme="minorEastAsia"/>
              <w:noProof/>
              <w:kern w:val="2"/>
              <w:sz w:val="24"/>
              <w:szCs w:val="24"/>
              <w:lang w:eastAsia="zh-CN"/>
              <w14:ligatures w14:val="standardContextual"/>
            </w:rPr>
          </w:pPr>
          <w:hyperlink w:anchor="_Toc187830807" w:history="1">
            <w:r w:rsidRPr="00EC4C42">
              <w:rPr>
                <w:rStyle w:val="Hyperlink"/>
                <w:noProof/>
              </w:rPr>
              <w:t>3.2.3</w:t>
            </w:r>
            <w:r>
              <w:rPr>
                <w:rFonts w:eastAsiaTheme="minorEastAsia"/>
                <w:noProof/>
                <w:kern w:val="2"/>
                <w:sz w:val="24"/>
                <w:szCs w:val="24"/>
                <w:lang w:eastAsia="zh-CN"/>
                <w14:ligatures w14:val="standardContextual"/>
              </w:rPr>
              <w:tab/>
            </w:r>
            <w:r w:rsidRPr="00EC4C42">
              <w:rPr>
                <w:rStyle w:val="Hyperlink"/>
                <w:noProof/>
              </w:rPr>
              <w:t>Documentation for non-observed lessons</w:t>
            </w:r>
            <w:r>
              <w:rPr>
                <w:noProof/>
                <w:webHidden/>
              </w:rPr>
              <w:tab/>
            </w:r>
            <w:r>
              <w:rPr>
                <w:noProof/>
                <w:webHidden/>
              </w:rPr>
              <w:fldChar w:fldCharType="begin"/>
            </w:r>
            <w:r>
              <w:rPr>
                <w:noProof/>
                <w:webHidden/>
              </w:rPr>
              <w:instrText xml:space="preserve"> PAGEREF _Toc187830807 \h </w:instrText>
            </w:r>
            <w:r>
              <w:rPr>
                <w:noProof/>
                <w:webHidden/>
              </w:rPr>
            </w:r>
            <w:r>
              <w:rPr>
                <w:noProof/>
                <w:webHidden/>
              </w:rPr>
              <w:fldChar w:fldCharType="separate"/>
            </w:r>
            <w:r>
              <w:rPr>
                <w:noProof/>
                <w:webHidden/>
              </w:rPr>
              <w:t>15</w:t>
            </w:r>
            <w:r>
              <w:rPr>
                <w:noProof/>
                <w:webHidden/>
              </w:rPr>
              <w:fldChar w:fldCharType="end"/>
            </w:r>
          </w:hyperlink>
        </w:p>
        <w:p w14:paraId="48F9E259" w14:textId="24CC9066" w:rsidR="00B57525" w:rsidRDefault="00B57525">
          <w:pPr>
            <w:pStyle w:val="TOC3"/>
            <w:tabs>
              <w:tab w:val="left" w:pos="1200"/>
              <w:tab w:val="right" w:leader="dot" w:pos="9016"/>
            </w:tabs>
            <w:rPr>
              <w:rFonts w:eastAsiaTheme="minorEastAsia"/>
              <w:noProof/>
              <w:kern w:val="2"/>
              <w:sz w:val="24"/>
              <w:szCs w:val="24"/>
              <w:lang w:eastAsia="zh-CN"/>
              <w14:ligatures w14:val="standardContextual"/>
            </w:rPr>
          </w:pPr>
          <w:hyperlink w:anchor="_Toc187830808" w:history="1">
            <w:r w:rsidRPr="00EC4C42">
              <w:rPr>
                <w:rStyle w:val="Hyperlink"/>
                <w:noProof/>
              </w:rPr>
              <w:t>3.2.4</w:t>
            </w:r>
            <w:r>
              <w:rPr>
                <w:rFonts w:eastAsiaTheme="minorEastAsia"/>
                <w:noProof/>
                <w:kern w:val="2"/>
                <w:sz w:val="24"/>
                <w:szCs w:val="24"/>
                <w:lang w:eastAsia="zh-CN"/>
                <w14:ligatures w14:val="standardContextual"/>
              </w:rPr>
              <w:tab/>
            </w:r>
            <w:r w:rsidRPr="00EC4C42">
              <w:rPr>
                <w:rStyle w:val="Hyperlink"/>
                <w:noProof/>
              </w:rPr>
              <w:t>Details of professional development activity undertaken</w:t>
            </w:r>
            <w:r>
              <w:rPr>
                <w:noProof/>
                <w:webHidden/>
              </w:rPr>
              <w:tab/>
            </w:r>
            <w:r>
              <w:rPr>
                <w:noProof/>
                <w:webHidden/>
              </w:rPr>
              <w:fldChar w:fldCharType="begin"/>
            </w:r>
            <w:r>
              <w:rPr>
                <w:noProof/>
                <w:webHidden/>
              </w:rPr>
              <w:instrText xml:space="preserve"> PAGEREF _Toc187830808 \h </w:instrText>
            </w:r>
            <w:r>
              <w:rPr>
                <w:noProof/>
                <w:webHidden/>
              </w:rPr>
            </w:r>
            <w:r>
              <w:rPr>
                <w:noProof/>
                <w:webHidden/>
              </w:rPr>
              <w:fldChar w:fldCharType="separate"/>
            </w:r>
            <w:r>
              <w:rPr>
                <w:noProof/>
                <w:webHidden/>
              </w:rPr>
              <w:t>16</w:t>
            </w:r>
            <w:r>
              <w:rPr>
                <w:noProof/>
                <w:webHidden/>
              </w:rPr>
              <w:fldChar w:fldCharType="end"/>
            </w:r>
          </w:hyperlink>
        </w:p>
        <w:p w14:paraId="356D4574" w14:textId="74385169" w:rsidR="00B57525" w:rsidRDefault="00B57525">
          <w:pPr>
            <w:pStyle w:val="TOC3"/>
            <w:tabs>
              <w:tab w:val="left" w:pos="1200"/>
              <w:tab w:val="right" w:leader="dot" w:pos="9016"/>
            </w:tabs>
            <w:rPr>
              <w:rFonts w:eastAsiaTheme="minorEastAsia"/>
              <w:noProof/>
              <w:kern w:val="2"/>
              <w:sz w:val="24"/>
              <w:szCs w:val="24"/>
              <w:lang w:eastAsia="zh-CN"/>
              <w14:ligatures w14:val="standardContextual"/>
            </w:rPr>
          </w:pPr>
          <w:hyperlink w:anchor="_Toc187830809" w:history="1">
            <w:r w:rsidRPr="00EC4C42">
              <w:rPr>
                <w:rStyle w:val="Hyperlink"/>
                <w:noProof/>
              </w:rPr>
              <w:t>3.2.5</w:t>
            </w:r>
            <w:r>
              <w:rPr>
                <w:rFonts w:eastAsiaTheme="minorEastAsia"/>
                <w:noProof/>
                <w:kern w:val="2"/>
                <w:sz w:val="24"/>
                <w:szCs w:val="24"/>
                <w:lang w:eastAsia="zh-CN"/>
                <w14:ligatures w14:val="standardContextual"/>
              </w:rPr>
              <w:tab/>
            </w:r>
            <w:r w:rsidRPr="00EC4C42">
              <w:rPr>
                <w:rStyle w:val="Hyperlink"/>
                <w:noProof/>
              </w:rPr>
              <w:t>Mentor meeting records</w:t>
            </w:r>
            <w:r>
              <w:rPr>
                <w:noProof/>
                <w:webHidden/>
              </w:rPr>
              <w:tab/>
            </w:r>
            <w:r>
              <w:rPr>
                <w:noProof/>
                <w:webHidden/>
              </w:rPr>
              <w:fldChar w:fldCharType="begin"/>
            </w:r>
            <w:r>
              <w:rPr>
                <w:noProof/>
                <w:webHidden/>
              </w:rPr>
              <w:instrText xml:space="preserve"> PAGEREF _Toc187830809 \h </w:instrText>
            </w:r>
            <w:r>
              <w:rPr>
                <w:noProof/>
                <w:webHidden/>
              </w:rPr>
            </w:r>
            <w:r>
              <w:rPr>
                <w:noProof/>
                <w:webHidden/>
              </w:rPr>
              <w:fldChar w:fldCharType="separate"/>
            </w:r>
            <w:r>
              <w:rPr>
                <w:noProof/>
                <w:webHidden/>
              </w:rPr>
              <w:t>17</w:t>
            </w:r>
            <w:r>
              <w:rPr>
                <w:noProof/>
                <w:webHidden/>
              </w:rPr>
              <w:fldChar w:fldCharType="end"/>
            </w:r>
          </w:hyperlink>
        </w:p>
        <w:p w14:paraId="3C0E33CE" w14:textId="1B4AB238" w:rsidR="00B57525" w:rsidRDefault="00B57525">
          <w:pPr>
            <w:pStyle w:val="TOC3"/>
            <w:tabs>
              <w:tab w:val="left" w:pos="1200"/>
              <w:tab w:val="right" w:leader="dot" w:pos="9016"/>
            </w:tabs>
            <w:rPr>
              <w:rFonts w:eastAsiaTheme="minorEastAsia"/>
              <w:noProof/>
              <w:kern w:val="2"/>
              <w:sz w:val="24"/>
              <w:szCs w:val="24"/>
              <w:lang w:eastAsia="zh-CN"/>
              <w14:ligatures w14:val="standardContextual"/>
            </w:rPr>
          </w:pPr>
          <w:hyperlink w:anchor="_Toc187830810" w:history="1">
            <w:r w:rsidRPr="00EC4C42">
              <w:rPr>
                <w:rStyle w:val="Hyperlink"/>
                <w:noProof/>
              </w:rPr>
              <w:t>3.2.6</w:t>
            </w:r>
            <w:r>
              <w:rPr>
                <w:rFonts w:eastAsiaTheme="minorEastAsia"/>
                <w:noProof/>
                <w:kern w:val="2"/>
                <w:sz w:val="24"/>
                <w:szCs w:val="24"/>
                <w:lang w:eastAsia="zh-CN"/>
                <w14:ligatures w14:val="standardContextual"/>
              </w:rPr>
              <w:tab/>
            </w:r>
            <w:r w:rsidRPr="00EC4C42">
              <w:rPr>
                <w:rStyle w:val="Hyperlink"/>
                <w:noProof/>
              </w:rPr>
              <w:t>Professionally focused CV</w:t>
            </w:r>
            <w:r>
              <w:rPr>
                <w:noProof/>
                <w:webHidden/>
              </w:rPr>
              <w:tab/>
            </w:r>
            <w:r>
              <w:rPr>
                <w:noProof/>
                <w:webHidden/>
              </w:rPr>
              <w:fldChar w:fldCharType="begin"/>
            </w:r>
            <w:r>
              <w:rPr>
                <w:noProof/>
                <w:webHidden/>
              </w:rPr>
              <w:instrText xml:space="preserve"> PAGEREF _Toc187830810 \h </w:instrText>
            </w:r>
            <w:r>
              <w:rPr>
                <w:noProof/>
                <w:webHidden/>
              </w:rPr>
            </w:r>
            <w:r>
              <w:rPr>
                <w:noProof/>
                <w:webHidden/>
              </w:rPr>
              <w:fldChar w:fldCharType="separate"/>
            </w:r>
            <w:r>
              <w:rPr>
                <w:noProof/>
                <w:webHidden/>
              </w:rPr>
              <w:t>18</w:t>
            </w:r>
            <w:r>
              <w:rPr>
                <w:noProof/>
                <w:webHidden/>
              </w:rPr>
              <w:fldChar w:fldCharType="end"/>
            </w:r>
          </w:hyperlink>
        </w:p>
        <w:p w14:paraId="07E63650" w14:textId="1E802FB6" w:rsidR="00B57525" w:rsidRDefault="00B57525">
          <w:pPr>
            <w:pStyle w:val="TOC2"/>
            <w:tabs>
              <w:tab w:val="left" w:pos="960"/>
              <w:tab w:val="right" w:leader="dot" w:pos="9016"/>
            </w:tabs>
            <w:rPr>
              <w:rFonts w:eastAsiaTheme="minorEastAsia"/>
              <w:noProof/>
              <w:kern w:val="2"/>
              <w:sz w:val="24"/>
              <w:szCs w:val="24"/>
              <w:lang w:eastAsia="zh-CN"/>
              <w14:ligatures w14:val="standardContextual"/>
            </w:rPr>
          </w:pPr>
          <w:hyperlink w:anchor="_Toc187830811" w:history="1">
            <w:r w:rsidRPr="00EC4C42">
              <w:rPr>
                <w:rStyle w:val="Hyperlink"/>
                <w:noProof/>
              </w:rPr>
              <w:t>3.3</w:t>
            </w:r>
            <w:r>
              <w:rPr>
                <w:rFonts w:eastAsiaTheme="minorEastAsia"/>
                <w:noProof/>
                <w:kern w:val="2"/>
                <w:sz w:val="24"/>
                <w:szCs w:val="24"/>
                <w:lang w:eastAsia="zh-CN"/>
                <w14:ligatures w14:val="standardContextual"/>
              </w:rPr>
              <w:tab/>
            </w:r>
            <w:r w:rsidRPr="00EC4C42">
              <w:rPr>
                <w:rStyle w:val="Hyperlink"/>
                <w:noProof/>
              </w:rPr>
              <w:t>Action Planning</w:t>
            </w:r>
            <w:r>
              <w:rPr>
                <w:noProof/>
                <w:webHidden/>
              </w:rPr>
              <w:tab/>
            </w:r>
            <w:r>
              <w:rPr>
                <w:noProof/>
                <w:webHidden/>
              </w:rPr>
              <w:fldChar w:fldCharType="begin"/>
            </w:r>
            <w:r>
              <w:rPr>
                <w:noProof/>
                <w:webHidden/>
              </w:rPr>
              <w:instrText xml:space="preserve"> PAGEREF _Toc187830811 \h </w:instrText>
            </w:r>
            <w:r>
              <w:rPr>
                <w:noProof/>
                <w:webHidden/>
              </w:rPr>
            </w:r>
            <w:r>
              <w:rPr>
                <w:noProof/>
                <w:webHidden/>
              </w:rPr>
              <w:fldChar w:fldCharType="separate"/>
            </w:r>
            <w:r>
              <w:rPr>
                <w:noProof/>
                <w:webHidden/>
              </w:rPr>
              <w:t>18</w:t>
            </w:r>
            <w:r>
              <w:rPr>
                <w:noProof/>
                <w:webHidden/>
              </w:rPr>
              <w:fldChar w:fldCharType="end"/>
            </w:r>
          </w:hyperlink>
        </w:p>
        <w:p w14:paraId="25BE51B0" w14:textId="37E2B3C4" w:rsidR="00B57525" w:rsidRDefault="00B57525">
          <w:pPr>
            <w:pStyle w:val="TOC1"/>
            <w:tabs>
              <w:tab w:val="left" w:pos="440"/>
              <w:tab w:val="right" w:leader="dot" w:pos="9016"/>
            </w:tabs>
            <w:rPr>
              <w:rFonts w:eastAsiaTheme="minorEastAsia"/>
              <w:noProof/>
              <w:kern w:val="2"/>
              <w:sz w:val="24"/>
              <w:szCs w:val="24"/>
              <w:lang w:eastAsia="zh-CN"/>
              <w14:ligatures w14:val="standardContextual"/>
            </w:rPr>
          </w:pPr>
          <w:hyperlink w:anchor="_Toc187830812" w:history="1">
            <w:r w:rsidRPr="00EC4C42">
              <w:rPr>
                <w:rStyle w:val="Hyperlink"/>
                <w:noProof/>
              </w:rPr>
              <w:t>4</w:t>
            </w:r>
            <w:r>
              <w:rPr>
                <w:rFonts w:eastAsiaTheme="minorEastAsia"/>
                <w:noProof/>
                <w:kern w:val="2"/>
                <w:sz w:val="24"/>
                <w:szCs w:val="24"/>
                <w:lang w:eastAsia="zh-CN"/>
                <w14:ligatures w14:val="standardContextual"/>
              </w:rPr>
              <w:tab/>
            </w:r>
            <w:r w:rsidRPr="00EC4C42">
              <w:rPr>
                <w:rStyle w:val="Hyperlink"/>
                <w:noProof/>
              </w:rPr>
              <w:t>Contact details</w:t>
            </w:r>
            <w:r>
              <w:rPr>
                <w:noProof/>
                <w:webHidden/>
              </w:rPr>
              <w:tab/>
            </w:r>
            <w:r>
              <w:rPr>
                <w:noProof/>
                <w:webHidden/>
              </w:rPr>
              <w:fldChar w:fldCharType="begin"/>
            </w:r>
            <w:r>
              <w:rPr>
                <w:noProof/>
                <w:webHidden/>
              </w:rPr>
              <w:instrText xml:space="preserve"> PAGEREF _Toc187830812 \h </w:instrText>
            </w:r>
            <w:r>
              <w:rPr>
                <w:noProof/>
                <w:webHidden/>
              </w:rPr>
            </w:r>
            <w:r>
              <w:rPr>
                <w:noProof/>
                <w:webHidden/>
              </w:rPr>
              <w:fldChar w:fldCharType="separate"/>
            </w:r>
            <w:r>
              <w:rPr>
                <w:noProof/>
                <w:webHidden/>
              </w:rPr>
              <w:t>19</w:t>
            </w:r>
            <w:r>
              <w:rPr>
                <w:noProof/>
                <w:webHidden/>
              </w:rPr>
              <w:fldChar w:fldCharType="end"/>
            </w:r>
          </w:hyperlink>
        </w:p>
        <w:p w14:paraId="11509060" w14:textId="497AF11B" w:rsidR="00B57525" w:rsidRDefault="00B57525">
          <w:pPr>
            <w:pStyle w:val="TOC1"/>
            <w:tabs>
              <w:tab w:val="left" w:pos="440"/>
              <w:tab w:val="right" w:leader="dot" w:pos="9016"/>
            </w:tabs>
            <w:rPr>
              <w:rFonts w:eastAsiaTheme="minorEastAsia"/>
              <w:noProof/>
              <w:kern w:val="2"/>
              <w:sz w:val="24"/>
              <w:szCs w:val="24"/>
              <w:lang w:eastAsia="zh-CN"/>
              <w14:ligatures w14:val="standardContextual"/>
            </w:rPr>
          </w:pPr>
          <w:hyperlink w:anchor="_Toc187830813" w:history="1">
            <w:r w:rsidRPr="00EC4C42">
              <w:rPr>
                <w:rStyle w:val="Hyperlink"/>
                <w:noProof/>
              </w:rPr>
              <w:t>5</w:t>
            </w:r>
            <w:r>
              <w:rPr>
                <w:rFonts w:eastAsiaTheme="minorEastAsia"/>
                <w:noProof/>
                <w:kern w:val="2"/>
                <w:sz w:val="24"/>
                <w:szCs w:val="24"/>
                <w:lang w:eastAsia="zh-CN"/>
                <w14:ligatures w14:val="standardContextual"/>
              </w:rPr>
              <w:tab/>
            </w:r>
            <w:r w:rsidRPr="00EC4C42">
              <w:rPr>
                <w:rStyle w:val="Hyperlink"/>
                <w:noProof/>
              </w:rPr>
              <w:t>Appendices</w:t>
            </w:r>
            <w:r>
              <w:rPr>
                <w:noProof/>
                <w:webHidden/>
              </w:rPr>
              <w:tab/>
            </w:r>
            <w:r>
              <w:rPr>
                <w:noProof/>
                <w:webHidden/>
              </w:rPr>
              <w:fldChar w:fldCharType="begin"/>
            </w:r>
            <w:r>
              <w:rPr>
                <w:noProof/>
                <w:webHidden/>
              </w:rPr>
              <w:instrText xml:space="preserve"> PAGEREF _Toc187830813 \h </w:instrText>
            </w:r>
            <w:r>
              <w:rPr>
                <w:noProof/>
                <w:webHidden/>
              </w:rPr>
            </w:r>
            <w:r>
              <w:rPr>
                <w:noProof/>
                <w:webHidden/>
              </w:rPr>
              <w:fldChar w:fldCharType="separate"/>
            </w:r>
            <w:r>
              <w:rPr>
                <w:noProof/>
                <w:webHidden/>
              </w:rPr>
              <w:t>20</w:t>
            </w:r>
            <w:r>
              <w:rPr>
                <w:noProof/>
                <w:webHidden/>
              </w:rPr>
              <w:fldChar w:fldCharType="end"/>
            </w:r>
          </w:hyperlink>
        </w:p>
        <w:p w14:paraId="5ABF78A2" w14:textId="66621136" w:rsidR="00B57525" w:rsidRDefault="00B57525">
          <w:pPr>
            <w:pStyle w:val="TOC2"/>
            <w:tabs>
              <w:tab w:val="right" w:leader="dot" w:pos="9016"/>
            </w:tabs>
            <w:rPr>
              <w:rFonts w:eastAsiaTheme="minorEastAsia"/>
              <w:noProof/>
              <w:kern w:val="2"/>
              <w:sz w:val="24"/>
              <w:szCs w:val="24"/>
              <w:lang w:eastAsia="zh-CN"/>
              <w14:ligatures w14:val="standardContextual"/>
            </w:rPr>
          </w:pPr>
          <w:hyperlink w:anchor="_Toc187830814" w:history="1">
            <w:r w:rsidRPr="00EC4C42">
              <w:rPr>
                <w:rStyle w:val="Hyperlink"/>
                <w:noProof/>
              </w:rPr>
              <w:t>Appendix 1 – Practitioner Observation Form</w:t>
            </w:r>
            <w:r>
              <w:rPr>
                <w:noProof/>
                <w:webHidden/>
              </w:rPr>
              <w:tab/>
            </w:r>
            <w:r>
              <w:rPr>
                <w:noProof/>
                <w:webHidden/>
              </w:rPr>
              <w:fldChar w:fldCharType="begin"/>
            </w:r>
            <w:r>
              <w:rPr>
                <w:noProof/>
                <w:webHidden/>
              </w:rPr>
              <w:instrText xml:space="preserve"> PAGEREF _Toc187830814 \h </w:instrText>
            </w:r>
            <w:r>
              <w:rPr>
                <w:noProof/>
                <w:webHidden/>
              </w:rPr>
            </w:r>
            <w:r>
              <w:rPr>
                <w:noProof/>
                <w:webHidden/>
              </w:rPr>
              <w:fldChar w:fldCharType="separate"/>
            </w:r>
            <w:r>
              <w:rPr>
                <w:noProof/>
                <w:webHidden/>
              </w:rPr>
              <w:t>21</w:t>
            </w:r>
            <w:r>
              <w:rPr>
                <w:noProof/>
                <w:webHidden/>
              </w:rPr>
              <w:fldChar w:fldCharType="end"/>
            </w:r>
          </w:hyperlink>
        </w:p>
        <w:p w14:paraId="7E83BCCF" w14:textId="0A6D74B6" w:rsidR="00B57525" w:rsidRDefault="00B57525">
          <w:pPr>
            <w:pStyle w:val="TOC2"/>
            <w:tabs>
              <w:tab w:val="right" w:leader="dot" w:pos="9016"/>
            </w:tabs>
            <w:rPr>
              <w:rFonts w:eastAsiaTheme="minorEastAsia"/>
              <w:noProof/>
              <w:kern w:val="2"/>
              <w:sz w:val="24"/>
              <w:szCs w:val="24"/>
              <w:lang w:eastAsia="zh-CN"/>
              <w14:ligatures w14:val="standardContextual"/>
            </w:rPr>
          </w:pPr>
          <w:hyperlink w:anchor="_Toc187830815" w:history="1">
            <w:r w:rsidRPr="00EC4C42">
              <w:rPr>
                <w:rStyle w:val="Hyperlink"/>
                <w:noProof/>
              </w:rPr>
              <w:t>Appendix 2 – Professional Standards</w:t>
            </w:r>
            <w:r>
              <w:rPr>
                <w:noProof/>
                <w:webHidden/>
              </w:rPr>
              <w:tab/>
            </w:r>
            <w:r>
              <w:rPr>
                <w:noProof/>
                <w:webHidden/>
              </w:rPr>
              <w:fldChar w:fldCharType="begin"/>
            </w:r>
            <w:r>
              <w:rPr>
                <w:noProof/>
                <w:webHidden/>
              </w:rPr>
              <w:instrText xml:space="preserve"> PAGEREF _Toc187830815 \h </w:instrText>
            </w:r>
            <w:r>
              <w:rPr>
                <w:noProof/>
                <w:webHidden/>
              </w:rPr>
            </w:r>
            <w:r>
              <w:rPr>
                <w:noProof/>
                <w:webHidden/>
              </w:rPr>
              <w:fldChar w:fldCharType="separate"/>
            </w:r>
            <w:r>
              <w:rPr>
                <w:noProof/>
                <w:webHidden/>
              </w:rPr>
              <w:t>23</w:t>
            </w:r>
            <w:r>
              <w:rPr>
                <w:noProof/>
                <w:webHidden/>
              </w:rPr>
              <w:fldChar w:fldCharType="end"/>
            </w:r>
          </w:hyperlink>
        </w:p>
        <w:p w14:paraId="1EEF48DD" w14:textId="4FB7D4F2" w:rsidR="00B57525" w:rsidRDefault="00B57525">
          <w:pPr>
            <w:pStyle w:val="TOC2"/>
            <w:tabs>
              <w:tab w:val="right" w:leader="dot" w:pos="9016"/>
            </w:tabs>
            <w:rPr>
              <w:rFonts w:eastAsiaTheme="minorEastAsia"/>
              <w:noProof/>
              <w:kern w:val="2"/>
              <w:sz w:val="24"/>
              <w:szCs w:val="24"/>
              <w:lang w:eastAsia="zh-CN"/>
              <w14:ligatures w14:val="standardContextual"/>
            </w:rPr>
          </w:pPr>
          <w:hyperlink w:anchor="_Toc187830816" w:history="1">
            <w:r w:rsidRPr="00EC4C42">
              <w:rPr>
                <w:rStyle w:val="Hyperlink"/>
                <w:noProof/>
              </w:rPr>
              <w:t>Appendix 3 – Personal Tutor Meeting Record</w:t>
            </w:r>
            <w:r>
              <w:rPr>
                <w:noProof/>
                <w:webHidden/>
              </w:rPr>
              <w:tab/>
            </w:r>
            <w:r>
              <w:rPr>
                <w:noProof/>
                <w:webHidden/>
              </w:rPr>
              <w:fldChar w:fldCharType="begin"/>
            </w:r>
            <w:r>
              <w:rPr>
                <w:noProof/>
                <w:webHidden/>
              </w:rPr>
              <w:instrText xml:space="preserve"> PAGEREF _Toc187830816 \h </w:instrText>
            </w:r>
            <w:r>
              <w:rPr>
                <w:noProof/>
                <w:webHidden/>
              </w:rPr>
            </w:r>
            <w:r>
              <w:rPr>
                <w:noProof/>
                <w:webHidden/>
              </w:rPr>
              <w:fldChar w:fldCharType="separate"/>
            </w:r>
            <w:r>
              <w:rPr>
                <w:noProof/>
                <w:webHidden/>
              </w:rPr>
              <w:t>26</w:t>
            </w:r>
            <w:r>
              <w:rPr>
                <w:noProof/>
                <w:webHidden/>
              </w:rPr>
              <w:fldChar w:fldCharType="end"/>
            </w:r>
          </w:hyperlink>
        </w:p>
        <w:p w14:paraId="5CCAFCE8" w14:textId="07DE69D9" w:rsidR="00B57525" w:rsidRDefault="00B57525">
          <w:pPr>
            <w:pStyle w:val="TOC2"/>
            <w:tabs>
              <w:tab w:val="right" w:leader="dot" w:pos="9016"/>
            </w:tabs>
            <w:rPr>
              <w:rFonts w:eastAsiaTheme="minorEastAsia"/>
              <w:noProof/>
              <w:kern w:val="2"/>
              <w:sz w:val="24"/>
              <w:szCs w:val="24"/>
              <w:lang w:eastAsia="zh-CN"/>
              <w14:ligatures w14:val="standardContextual"/>
            </w:rPr>
          </w:pPr>
          <w:hyperlink w:anchor="_Toc187830817" w:history="1">
            <w:r w:rsidRPr="00EC4C42">
              <w:rPr>
                <w:rStyle w:val="Hyperlink"/>
                <w:noProof/>
              </w:rPr>
              <w:t>Appendix 4 – Summary guide for mentors</w:t>
            </w:r>
            <w:r>
              <w:rPr>
                <w:noProof/>
                <w:webHidden/>
              </w:rPr>
              <w:tab/>
            </w:r>
            <w:r>
              <w:rPr>
                <w:noProof/>
                <w:webHidden/>
              </w:rPr>
              <w:fldChar w:fldCharType="begin"/>
            </w:r>
            <w:r>
              <w:rPr>
                <w:noProof/>
                <w:webHidden/>
              </w:rPr>
              <w:instrText xml:space="preserve"> PAGEREF _Toc187830817 \h </w:instrText>
            </w:r>
            <w:r>
              <w:rPr>
                <w:noProof/>
                <w:webHidden/>
              </w:rPr>
            </w:r>
            <w:r>
              <w:rPr>
                <w:noProof/>
                <w:webHidden/>
              </w:rPr>
              <w:fldChar w:fldCharType="separate"/>
            </w:r>
            <w:r>
              <w:rPr>
                <w:noProof/>
                <w:webHidden/>
              </w:rPr>
              <w:t>27</w:t>
            </w:r>
            <w:r>
              <w:rPr>
                <w:noProof/>
                <w:webHidden/>
              </w:rPr>
              <w:fldChar w:fldCharType="end"/>
            </w:r>
          </w:hyperlink>
        </w:p>
        <w:p w14:paraId="72553A14" w14:textId="63E62B1E" w:rsidR="00B57525" w:rsidRDefault="00B57525">
          <w:pPr>
            <w:pStyle w:val="TOC2"/>
            <w:tabs>
              <w:tab w:val="right" w:leader="dot" w:pos="9016"/>
            </w:tabs>
            <w:rPr>
              <w:rFonts w:eastAsiaTheme="minorEastAsia"/>
              <w:noProof/>
              <w:kern w:val="2"/>
              <w:sz w:val="24"/>
              <w:szCs w:val="24"/>
              <w:lang w:eastAsia="zh-CN"/>
              <w14:ligatures w14:val="standardContextual"/>
            </w:rPr>
          </w:pPr>
          <w:hyperlink w:anchor="_Toc187830818" w:history="1">
            <w:r w:rsidRPr="00EC4C42">
              <w:rPr>
                <w:rStyle w:val="Hyperlink"/>
                <w:noProof/>
              </w:rPr>
              <w:t>Appendix 5 – Teaching Hours Record</w:t>
            </w:r>
            <w:r>
              <w:rPr>
                <w:noProof/>
                <w:webHidden/>
              </w:rPr>
              <w:tab/>
            </w:r>
            <w:r>
              <w:rPr>
                <w:noProof/>
                <w:webHidden/>
              </w:rPr>
              <w:fldChar w:fldCharType="begin"/>
            </w:r>
            <w:r>
              <w:rPr>
                <w:noProof/>
                <w:webHidden/>
              </w:rPr>
              <w:instrText xml:space="preserve"> PAGEREF _Toc187830818 \h </w:instrText>
            </w:r>
            <w:r>
              <w:rPr>
                <w:noProof/>
                <w:webHidden/>
              </w:rPr>
            </w:r>
            <w:r>
              <w:rPr>
                <w:noProof/>
                <w:webHidden/>
              </w:rPr>
              <w:fldChar w:fldCharType="separate"/>
            </w:r>
            <w:r>
              <w:rPr>
                <w:noProof/>
                <w:webHidden/>
              </w:rPr>
              <w:t>28</w:t>
            </w:r>
            <w:r>
              <w:rPr>
                <w:noProof/>
                <w:webHidden/>
              </w:rPr>
              <w:fldChar w:fldCharType="end"/>
            </w:r>
          </w:hyperlink>
        </w:p>
        <w:p w14:paraId="4AA1FD63" w14:textId="69641CC0" w:rsidR="00B57525" w:rsidRDefault="00B57525">
          <w:pPr>
            <w:pStyle w:val="TOC2"/>
            <w:tabs>
              <w:tab w:val="right" w:leader="dot" w:pos="9016"/>
            </w:tabs>
            <w:rPr>
              <w:rFonts w:eastAsiaTheme="minorEastAsia"/>
              <w:noProof/>
              <w:kern w:val="2"/>
              <w:sz w:val="24"/>
              <w:szCs w:val="24"/>
              <w:lang w:eastAsia="zh-CN"/>
              <w14:ligatures w14:val="standardContextual"/>
            </w:rPr>
          </w:pPr>
          <w:hyperlink w:anchor="_Toc187830819" w:history="1">
            <w:r w:rsidRPr="00EC4C42">
              <w:rPr>
                <w:rStyle w:val="Hyperlink"/>
                <w:noProof/>
              </w:rPr>
              <w:t>Appendix 6 – Teaching Observation Record</w:t>
            </w:r>
            <w:r>
              <w:rPr>
                <w:noProof/>
                <w:webHidden/>
              </w:rPr>
              <w:tab/>
            </w:r>
            <w:r>
              <w:rPr>
                <w:noProof/>
                <w:webHidden/>
              </w:rPr>
              <w:fldChar w:fldCharType="begin"/>
            </w:r>
            <w:r>
              <w:rPr>
                <w:noProof/>
                <w:webHidden/>
              </w:rPr>
              <w:instrText xml:space="preserve"> PAGEREF _Toc187830819 \h </w:instrText>
            </w:r>
            <w:r>
              <w:rPr>
                <w:noProof/>
                <w:webHidden/>
              </w:rPr>
            </w:r>
            <w:r>
              <w:rPr>
                <w:noProof/>
                <w:webHidden/>
              </w:rPr>
              <w:fldChar w:fldCharType="separate"/>
            </w:r>
            <w:r>
              <w:rPr>
                <w:noProof/>
                <w:webHidden/>
              </w:rPr>
              <w:t>29</w:t>
            </w:r>
            <w:r>
              <w:rPr>
                <w:noProof/>
                <w:webHidden/>
              </w:rPr>
              <w:fldChar w:fldCharType="end"/>
            </w:r>
          </w:hyperlink>
        </w:p>
        <w:p w14:paraId="43829D00" w14:textId="13A61DD4" w:rsidR="00B57525" w:rsidRDefault="00B57525">
          <w:pPr>
            <w:pStyle w:val="TOC2"/>
            <w:tabs>
              <w:tab w:val="right" w:leader="dot" w:pos="9016"/>
            </w:tabs>
            <w:rPr>
              <w:rFonts w:eastAsiaTheme="minorEastAsia"/>
              <w:noProof/>
              <w:kern w:val="2"/>
              <w:sz w:val="24"/>
              <w:szCs w:val="24"/>
              <w:lang w:eastAsia="zh-CN"/>
              <w14:ligatures w14:val="standardContextual"/>
            </w:rPr>
          </w:pPr>
          <w:hyperlink w:anchor="_Toc187830820" w:history="1">
            <w:r w:rsidRPr="00EC4C42">
              <w:rPr>
                <w:rStyle w:val="Hyperlink"/>
                <w:noProof/>
              </w:rPr>
              <w:t>Appendix 7 – Lesson Plan Template</w:t>
            </w:r>
            <w:r>
              <w:rPr>
                <w:noProof/>
                <w:webHidden/>
              </w:rPr>
              <w:tab/>
            </w:r>
            <w:r>
              <w:rPr>
                <w:noProof/>
                <w:webHidden/>
              </w:rPr>
              <w:fldChar w:fldCharType="begin"/>
            </w:r>
            <w:r>
              <w:rPr>
                <w:noProof/>
                <w:webHidden/>
              </w:rPr>
              <w:instrText xml:space="preserve"> PAGEREF _Toc187830820 \h </w:instrText>
            </w:r>
            <w:r>
              <w:rPr>
                <w:noProof/>
                <w:webHidden/>
              </w:rPr>
            </w:r>
            <w:r>
              <w:rPr>
                <w:noProof/>
                <w:webHidden/>
              </w:rPr>
              <w:fldChar w:fldCharType="separate"/>
            </w:r>
            <w:r>
              <w:rPr>
                <w:noProof/>
                <w:webHidden/>
              </w:rPr>
              <w:t>33</w:t>
            </w:r>
            <w:r>
              <w:rPr>
                <w:noProof/>
                <w:webHidden/>
              </w:rPr>
              <w:fldChar w:fldCharType="end"/>
            </w:r>
          </w:hyperlink>
        </w:p>
        <w:p w14:paraId="04CDE145" w14:textId="0DCBAFA4" w:rsidR="00B57525" w:rsidRDefault="00B57525">
          <w:pPr>
            <w:pStyle w:val="TOC2"/>
            <w:tabs>
              <w:tab w:val="right" w:leader="dot" w:pos="9016"/>
            </w:tabs>
            <w:rPr>
              <w:rFonts w:eastAsiaTheme="minorEastAsia"/>
              <w:noProof/>
              <w:kern w:val="2"/>
              <w:sz w:val="24"/>
              <w:szCs w:val="24"/>
              <w:lang w:eastAsia="zh-CN"/>
              <w14:ligatures w14:val="standardContextual"/>
            </w:rPr>
          </w:pPr>
          <w:hyperlink w:anchor="_Toc187830821" w:history="1">
            <w:r w:rsidRPr="00EC4C42">
              <w:rPr>
                <w:rStyle w:val="Hyperlink"/>
                <w:noProof/>
              </w:rPr>
              <w:t>Appendix 8 – Mentor Meeting Record</w:t>
            </w:r>
            <w:r>
              <w:rPr>
                <w:noProof/>
                <w:webHidden/>
              </w:rPr>
              <w:tab/>
            </w:r>
            <w:r>
              <w:rPr>
                <w:noProof/>
                <w:webHidden/>
              </w:rPr>
              <w:fldChar w:fldCharType="begin"/>
            </w:r>
            <w:r>
              <w:rPr>
                <w:noProof/>
                <w:webHidden/>
              </w:rPr>
              <w:instrText xml:space="preserve"> PAGEREF _Toc187830821 \h </w:instrText>
            </w:r>
            <w:r>
              <w:rPr>
                <w:noProof/>
                <w:webHidden/>
              </w:rPr>
            </w:r>
            <w:r>
              <w:rPr>
                <w:noProof/>
                <w:webHidden/>
              </w:rPr>
              <w:fldChar w:fldCharType="separate"/>
            </w:r>
            <w:r>
              <w:rPr>
                <w:noProof/>
                <w:webHidden/>
              </w:rPr>
              <w:t>36</w:t>
            </w:r>
            <w:r>
              <w:rPr>
                <w:noProof/>
                <w:webHidden/>
              </w:rPr>
              <w:fldChar w:fldCharType="end"/>
            </w:r>
          </w:hyperlink>
        </w:p>
        <w:p w14:paraId="5E1A8392" w14:textId="6947C67E" w:rsidR="00B76656" w:rsidRDefault="00B76656" w:rsidP="4A12D287">
          <w:pPr>
            <w:pStyle w:val="TOC2"/>
            <w:tabs>
              <w:tab w:val="right" w:leader="dot" w:pos="9015"/>
            </w:tabs>
            <w:rPr>
              <w:rStyle w:val="Hyperlink"/>
              <w:noProof/>
              <w:kern w:val="2"/>
              <w:lang w:eastAsia="zh-CN"/>
              <w14:ligatures w14:val="standardContextual"/>
            </w:rPr>
          </w:pPr>
          <w:r>
            <w:fldChar w:fldCharType="end"/>
          </w:r>
        </w:p>
      </w:sdtContent>
    </w:sdt>
    <w:p w14:paraId="30883078" w14:textId="09C80F36" w:rsidR="008F1EC8" w:rsidRDefault="008F1EC8" w:rsidP="00CC3313">
      <w:pPr>
        <w:pStyle w:val="Heading1"/>
        <w:numPr>
          <w:ilvl w:val="0"/>
          <w:numId w:val="60"/>
        </w:numPr>
      </w:pPr>
      <w:bookmarkStart w:id="0" w:name="_Toc187830788"/>
      <w:r>
        <w:lastRenderedPageBreak/>
        <w:t>Introduction</w:t>
      </w:r>
      <w:r w:rsidR="00E46E4F">
        <w:t xml:space="preserve"> and Overview</w:t>
      </w:r>
      <w:bookmarkEnd w:id="0"/>
      <w:r w:rsidR="00E46E4F">
        <w:t xml:space="preserve"> </w:t>
      </w:r>
    </w:p>
    <w:p w14:paraId="3C28A3EB" w14:textId="77777777" w:rsidR="004C310A" w:rsidRDefault="004C310A" w:rsidP="00E46E4F">
      <w:pPr>
        <w:pStyle w:val="Subtitle"/>
      </w:pPr>
    </w:p>
    <w:p w14:paraId="041A9333" w14:textId="0EED2ECA" w:rsidR="00E46E4F" w:rsidRPr="00E46E4F" w:rsidRDefault="00E46E4F" w:rsidP="00E46E4F">
      <w:pPr>
        <w:pStyle w:val="Subtitle"/>
      </w:pPr>
      <w:r>
        <w:t>Purpose of the handbook</w:t>
      </w:r>
    </w:p>
    <w:p w14:paraId="49AF3045" w14:textId="4EDEDA69" w:rsidR="00540D2A" w:rsidRDefault="00374BF1" w:rsidP="00F57714">
      <w:pPr>
        <w:pStyle w:val="NoSpacing"/>
        <w:spacing w:line="360" w:lineRule="auto"/>
        <w:jc w:val="both"/>
      </w:pPr>
      <w:r>
        <w:t>This handbook has b</w:t>
      </w:r>
      <w:r w:rsidR="00E25FF9">
        <w:t xml:space="preserve">een designed to provide key information for the </w:t>
      </w:r>
      <w:r w:rsidR="003A5A58">
        <w:t>P</w:t>
      </w:r>
      <w:r w:rsidR="00E25FF9">
        <w:t xml:space="preserve">rofessional </w:t>
      </w:r>
      <w:r w:rsidR="003A5A58">
        <w:t>T</w:t>
      </w:r>
      <w:r w:rsidR="00E25FF9">
        <w:t xml:space="preserve">eaching </w:t>
      </w:r>
      <w:r w:rsidR="003A5A58">
        <w:t>E</w:t>
      </w:r>
      <w:r w:rsidR="00E25FF9">
        <w:t>xperience</w:t>
      </w:r>
      <w:r w:rsidR="009B03EF">
        <w:t xml:space="preserve"> element of the PCET </w:t>
      </w:r>
      <w:r w:rsidR="008B536D">
        <w:t>range of qualifications as listed below</w:t>
      </w:r>
      <w:r w:rsidR="00AE201F">
        <w:t>. The handbook</w:t>
      </w:r>
      <w:r w:rsidR="008B536D">
        <w:t xml:space="preserve"> </w:t>
      </w:r>
      <w:r w:rsidR="00092EF2">
        <w:t>is</w:t>
      </w:r>
      <w:r w:rsidR="00B52E33">
        <w:t xml:space="preserve"> designe</w:t>
      </w:r>
      <w:r w:rsidR="00693256">
        <w:t xml:space="preserve">d to support </w:t>
      </w:r>
      <w:r w:rsidR="00815543">
        <w:t>trainee teacher</w:t>
      </w:r>
      <w:r w:rsidR="00423B44">
        <w:t xml:space="preserve">s </w:t>
      </w:r>
      <w:r w:rsidR="00835B59">
        <w:t xml:space="preserve">in understanding the </w:t>
      </w:r>
      <w:r w:rsidR="003D7C6C">
        <w:t>purpose and requirements</w:t>
      </w:r>
      <w:r w:rsidR="00017127">
        <w:t xml:space="preserve"> of the</w:t>
      </w:r>
      <w:r w:rsidR="00AE201F">
        <w:t xml:space="preserve"> </w:t>
      </w:r>
      <w:r w:rsidR="003A5A58">
        <w:t>P</w:t>
      </w:r>
      <w:r w:rsidR="00AE201F">
        <w:t>rofessional</w:t>
      </w:r>
      <w:r w:rsidR="00017127">
        <w:t xml:space="preserve"> </w:t>
      </w:r>
      <w:r w:rsidR="003A5A58">
        <w:t>T</w:t>
      </w:r>
      <w:r w:rsidR="00017127">
        <w:t xml:space="preserve">eaching </w:t>
      </w:r>
      <w:r w:rsidR="003A5A58">
        <w:t>E</w:t>
      </w:r>
      <w:r w:rsidR="00017127">
        <w:t>xperience</w:t>
      </w:r>
      <w:r w:rsidR="003D7C6C">
        <w:t xml:space="preserve"> </w:t>
      </w:r>
      <w:r w:rsidR="00F716D9">
        <w:t xml:space="preserve">to meet the needs of the award. </w:t>
      </w:r>
    </w:p>
    <w:p w14:paraId="614DF680" w14:textId="77777777" w:rsidR="00092EF2" w:rsidRDefault="00092EF2" w:rsidP="00F57714">
      <w:pPr>
        <w:pStyle w:val="NoSpacing"/>
        <w:spacing w:line="360" w:lineRule="auto"/>
        <w:jc w:val="both"/>
      </w:pPr>
    </w:p>
    <w:p w14:paraId="25E140BC" w14:textId="0AE665ED" w:rsidR="0023589D" w:rsidRDefault="00092EF2" w:rsidP="001C767E">
      <w:pPr>
        <w:pStyle w:val="NoSpacing"/>
        <w:spacing w:line="360" w:lineRule="auto"/>
        <w:jc w:val="both"/>
      </w:pPr>
      <w:r w:rsidRPr="00092EF2">
        <w:t xml:space="preserve">The </w:t>
      </w:r>
      <w:r w:rsidR="003A5A58">
        <w:t>P</w:t>
      </w:r>
      <w:r w:rsidRPr="00092EF2">
        <w:t xml:space="preserve">rofessional </w:t>
      </w:r>
      <w:r w:rsidR="003A5A58">
        <w:t>T</w:t>
      </w:r>
      <w:r w:rsidRPr="00092EF2">
        <w:t xml:space="preserve">eaching </w:t>
      </w:r>
      <w:r w:rsidR="003A5A58">
        <w:t>E</w:t>
      </w:r>
      <w:r w:rsidRPr="00092EF2">
        <w:t xml:space="preserve">xperience is </w:t>
      </w:r>
      <w:r w:rsidR="0061554E">
        <w:t xml:space="preserve">a key element of the programme and must be satisfactorily passed </w:t>
      </w:r>
      <w:r w:rsidR="00603BC5">
        <w:t>to</w:t>
      </w:r>
      <w:r w:rsidR="0061554E">
        <w:t xml:space="preserve"> attain the award. </w:t>
      </w:r>
      <w:r w:rsidR="00603BC5">
        <w:t xml:space="preserve">The professional teaching practice is </w:t>
      </w:r>
      <w:r w:rsidRPr="00092EF2">
        <w:t xml:space="preserve">an opportunity for </w:t>
      </w:r>
      <w:r w:rsidR="00815543">
        <w:t xml:space="preserve">trainee </w:t>
      </w:r>
      <w:r w:rsidRPr="00092EF2">
        <w:t>teachers to extend their knowledge, develop and build their confidence as well as enhance their subject knowledge through structured opportunities to work with learners and we hope that this is a positive and rewarding experience for all.</w:t>
      </w:r>
    </w:p>
    <w:p w14:paraId="2594E918" w14:textId="77777777" w:rsidR="00197110" w:rsidRDefault="00197110" w:rsidP="001C767E">
      <w:pPr>
        <w:pStyle w:val="NoSpacing"/>
        <w:spacing w:line="360" w:lineRule="auto"/>
        <w:jc w:val="both"/>
      </w:pPr>
    </w:p>
    <w:p w14:paraId="44A7C4E9" w14:textId="77777777" w:rsidR="00803126" w:rsidRDefault="00ED0B36" w:rsidP="00CC3313">
      <w:pPr>
        <w:pStyle w:val="Heading2"/>
        <w:numPr>
          <w:ilvl w:val="1"/>
          <w:numId w:val="2"/>
        </w:numPr>
        <w:spacing w:line="360" w:lineRule="auto"/>
      </w:pPr>
      <w:bookmarkStart w:id="1" w:name="_Toc187830789"/>
      <w:r>
        <w:t>Programme aims</w:t>
      </w:r>
      <w:bookmarkEnd w:id="1"/>
      <w:r>
        <w:t xml:space="preserve"> </w:t>
      </w:r>
      <w:r w:rsidR="00092EF2">
        <w:t> </w:t>
      </w:r>
    </w:p>
    <w:p w14:paraId="52CD811D" w14:textId="313CAA8D" w:rsidR="00CA79F8" w:rsidRPr="00CA79F8" w:rsidRDefault="00CA79F8" w:rsidP="00693CEC">
      <w:pPr>
        <w:spacing w:line="360" w:lineRule="auto"/>
      </w:pPr>
      <w:r>
        <w:t xml:space="preserve">The following aims apply to the PCET </w:t>
      </w:r>
      <w:r w:rsidR="00693CEC">
        <w:t xml:space="preserve">portfolio of programmes. Further details </w:t>
      </w:r>
      <w:r w:rsidR="006F3F01">
        <w:t>can also be found in the Programme of Study Handbook and Module Directories available on the Moodle VLE on the PCET Homepage.</w:t>
      </w:r>
    </w:p>
    <w:p w14:paraId="61AA8E41" w14:textId="09D6338C" w:rsidR="000672B3" w:rsidRPr="000672B3" w:rsidRDefault="000672B3" w:rsidP="00CC3313">
      <w:pPr>
        <w:numPr>
          <w:ilvl w:val="0"/>
          <w:numId w:val="6"/>
        </w:numPr>
        <w:spacing w:line="360" w:lineRule="auto"/>
        <w:ind w:left="714" w:hanging="357"/>
        <w:jc w:val="both"/>
      </w:pPr>
      <w:r w:rsidRPr="000672B3">
        <w:t>To produce a quality learning experience that will enable students to achieve a teaching qualification pertinent to the post-compulsory education and training. </w:t>
      </w:r>
    </w:p>
    <w:p w14:paraId="3D55E12C" w14:textId="5E81899E" w:rsidR="00197110" w:rsidRDefault="000672B3" w:rsidP="00197110">
      <w:pPr>
        <w:numPr>
          <w:ilvl w:val="0"/>
          <w:numId w:val="7"/>
        </w:numPr>
        <w:spacing w:line="360" w:lineRule="auto"/>
        <w:ind w:left="714" w:hanging="357"/>
        <w:jc w:val="both"/>
      </w:pPr>
      <w:r w:rsidRPr="000672B3">
        <w:rPr>
          <w:lang w:val="en-US"/>
        </w:rPr>
        <w:t>To encourage students to manage their own learning, and to make use of scholarly reviews and primary sources relevant to the discipline by producing reflective teachers or trainers who can demonstrate competence in a range of roles including teaching, assessment and evaluation of learning and the management of education and training</w:t>
      </w:r>
      <w:r w:rsidR="006F3F01">
        <w:t>.</w:t>
      </w:r>
    </w:p>
    <w:p w14:paraId="1B0440E9" w14:textId="77777777" w:rsidR="008A18FC" w:rsidRPr="00803126" w:rsidRDefault="008A18FC" w:rsidP="008A18FC">
      <w:pPr>
        <w:spacing w:line="360" w:lineRule="auto"/>
        <w:ind w:left="714"/>
        <w:jc w:val="both"/>
      </w:pPr>
    </w:p>
    <w:p w14:paraId="6B53978C" w14:textId="370E8F99" w:rsidR="008F1EC8" w:rsidRDefault="00540D2A" w:rsidP="00CC3313">
      <w:pPr>
        <w:pStyle w:val="Heading2"/>
        <w:numPr>
          <w:ilvl w:val="1"/>
          <w:numId w:val="2"/>
        </w:numPr>
        <w:spacing w:line="360" w:lineRule="auto"/>
      </w:pPr>
      <w:bookmarkStart w:id="2" w:name="_Toc187830790"/>
      <w:r>
        <w:t>Awards within the programme</w:t>
      </w:r>
      <w:bookmarkEnd w:id="2"/>
      <w:r w:rsidR="002D71F9">
        <w:t xml:space="preserve"> </w:t>
      </w:r>
    </w:p>
    <w:p w14:paraId="0EB88161" w14:textId="4ED1B0CD" w:rsidR="001A7EC0" w:rsidRPr="001A7EC0" w:rsidRDefault="001A7EC0" w:rsidP="006F3F01">
      <w:pPr>
        <w:spacing w:line="360" w:lineRule="auto"/>
      </w:pPr>
      <w:r>
        <w:t xml:space="preserve">The PCET range of qualifications are designed to allow a range of individuals to be able to access the course. </w:t>
      </w:r>
      <w:r w:rsidR="000238FC">
        <w:t>The available pathways are summarised below.</w:t>
      </w:r>
      <w:r w:rsidR="00FA6DE2">
        <w:t xml:space="preserve"> </w:t>
      </w:r>
      <w:r w:rsidR="00877B9E">
        <w:t xml:space="preserve"> </w:t>
      </w:r>
    </w:p>
    <w:p w14:paraId="69955581" w14:textId="77777777" w:rsidR="00144D57" w:rsidRPr="003F270C" w:rsidRDefault="000B30E0" w:rsidP="00CC3313">
      <w:pPr>
        <w:pStyle w:val="ListParagraph"/>
        <w:numPr>
          <w:ilvl w:val="0"/>
          <w:numId w:val="1"/>
        </w:numPr>
        <w:spacing w:line="360" w:lineRule="auto"/>
        <w:jc w:val="both"/>
        <w:rPr>
          <w:b/>
          <w:bCs/>
        </w:rPr>
      </w:pPr>
      <w:r w:rsidRPr="003F270C">
        <w:rPr>
          <w:rStyle w:val="Emphasis"/>
          <w:b/>
          <w:bCs/>
        </w:rPr>
        <w:t xml:space="preserve">Professional Certificate </w:t>
      </w:r>
      <w:r w:rsidR="006E6ED6" w:rsidRPr="003F270C">
        <w:rPr>
          <w:rStyle w:val="Emphasis"/>
          <w:b/>
          <w:bCs/>
        </w:rPr>
        <w:t>in Education and Training (PCET)</w:t>
      </w:r>
      <w:r w:rsidR="006E6ED6" w:rsidRPr="003F270C">
        <w:rPr>
          <w:b/>
          <w:bCs/>
        </w:rPr>
        <w:t xml:space="preserve"> </w:t>
      </w:r>
    </w:p>
    <w:p w14:paraId="5FEF40E3" w14:textId="77777777" w:rsidR="0044658D" w:rsidRDefault="00AB291B" w:rsidP="00CC3313">
      <w:pPr>
        <w:pStyle w:val="ListParagraph"/>
        <w:numPr>
          <w:ilvl w:val="1"/>
          <w:numId w:val="1"/>
        </w:numPr>
        <w:spacing w:line="360" w:lineRule="auto"/>
        <w:jc w:val="both"/>
      </w:pPr>
      <w:r>
        <w:t xml:space="preserve">This is </w:t>
      </w:r>
      <w:r w:rsidR="006E6ED6">
        <w:t xml:space="preserve">an enrollable award </w:t>
      </w:r>
      <w:r w:rsidR="007D7CA9">
        <w:t xml:space="preserve">offered </w:t>
      </w:r>
      <w:r w:rsidR="005E55C2">
        <w:t>at level 5 for year 1 and</w:t>
      </w:r>
      <w:r w:rsidR="007D7CA9">
        <w:t xml:space="preserve"> then at</w:t>
      </w:r>
      <w:r w:rsidR="005E55C2">
        <w:t xml:space="preserve"> level 6 for year 2</w:t>
      </w:r>
      <w:r w:rsidR="007D7CA9">
        <w:t>.</w:t>
      </w:r>
    </w:p>
    <w:p w14:paraId="376AF0C5" w14:textId="55ABF278" w:rsidR="0044658D" w:rsidRDefault="007D7CA9" w:rsidP="00CC3313">
      <w:pPr>
        <w:pStyle w:val="ListParagraph"/>
        <w:numPr>
          <w:ilvl w:val="1"/>
          <w:numId w:val="1"/>
        </w:numPr>
        <w:spacing w:line="360" w:lineRule="auto"/>
        <w:jc w:val="both"/>
      </w:pPr>
      <w:r>
        <w:t xml:space="preserve">This pathway is </w:t>
      </w:r>
      <w:r w:rsidR="006E6ED6">
        <w:t xml:space="preserve">for </w:t>
      </w:r>
      <w:r w:rsidR="00815543">
        <w:t>trainee teacher</w:t>
      </w:r>
      <w:r w:rsidR="00423B44">
        <w:t>s</w:t>
      </w:r>
      <w:r w:rsidR="006E6ED6">
        <w:t xml:space="preserve"> entering the programme who do not already hold an undergraduate degree.</w:t>
      </w:r>
      <w:r w:rsidR="005E55C2">
        <w:t xml:space="preserve"> </w:t>
      </w:r>
    </w:p>
    <w:p w14:paraId="4790205A" w14:textId="03E9B254" w:rsidR="00964FD3" w:rsidRDefault="009A48CD" w:rsidP="00CC3313">
      <w:pPr>
        <w:pStyle w:val="ListParagraph"/>
        <w:numPr>
          <w:ilvl w:val="1"/>
          <w:numId w:val="1"/>
        </w:numPr>
        <w:spacing w:line="360" w:lineRule="auto"/>
        <w:jc w:val="both"/>
      </w:pPr>
      <w:r>
        <w:lastRenderedPageBreak/>
        <w:t>T</w:t>
      </w:r>
      <w:r w:rsidR="0075731D">
        <w:t xml:space="preserve">he title of the award is often </w:t>
      </w:r>
      <w:r>
        <w:t>a</w:t>
      </w:r>
      <w:r w:rsidR="00D3251B">
        <w:t>bbreviated to PCE (PCET)</w:t>
      </w:r>
    </w:p>
    <w:p w14:paraId="57BC3BAF" w14:textId="77777777" w:rsidR="00144D57" w:rsidRDefault="00144D57" w:rsidP="00F57714">
      <w:pPr>
        <w:pStyle w:val="ListParagraph"/>
        <w:spacing w:line="360" w:lineRule="auto"/>
        <w:jc w:val="both"/>
      </w:pPr>
    </w:p>
    <w:p w14:paraId="00017B3A" w14:textId="77777777" w:rsidR="00144D57" w:rsidRPr="003F270C" w:rsidRDefault="006E6ED6" w:rsidP="00CC3313">
      <w:pPr>
        <w:pStyle w:val="ListParagraph"/>
        <w:numPr>
          <w:ilvl w:val="0"/>
          <w:numId w:val="1"/>
        </w:numPr>
        <w:spacing w:line="360" w:lineRule="auto"/>
        <w:jc w:val="both"/>
        <w:rPr>
          <w:b/>
          <w:bCs/>
        </w:rPr>
      </w:pPr>
      <w:r w:rsidRPr="003F270C">
        <w:rPr>
          <w:rStyle w:val="Emphasis"/>
          <w:b/>
          <w:bCs/>
        </w:rPr>
        <w:t>Professional Graduate Certificate in Education and Training (PCET)</w:t>
      </w:r>
      <w:r w:rsidRPr="003F270C">
        <w:rPr>
          <w:b/>
          <w:bCs/>
        </w:rPr>
        <w:t xml:space="preserve"> </w:t>
      </w:r>
    </w:p>
    <w:p w14:paraId="4F7150F5" w14:textId="77777777" w:rsidR="0044658D" w:rsidRDefault="00AB291B" w:rsidP="00CC3313">
      <w:pPr>
        <w:pStyle w:val="ListParagraph"/>
        <w:numPr>
          <w:ilvl w:val="1"/>
          <w:numId w:val="1"/>
        </w:numPr>
        <w:spacing w:line="360" w:lineRule="auto"/>
        <w:jc w:val="both"/>
      </w:pPr>
      <w:r>
        <w:t xml:space="preserve">This is </w:t>
      </w:r>
      <w:r w:rsidR="006E6ED6">
        <w:t>an enrollable award</w:t>
      </w:r>
      <w:r w:rsidR="007D7CA9">
        <w:t xml:space="preserve"> offered at level 6 for both years of the programme. </w:t>
      </w:r>
    </w:p>
    <w:p w14:paraId="0409F06E" w14:textId="50068F8D" w:rsidR="0044658D" w:rsidRDefault="007D7CA9" w:rsidP="00CC3313">
      <w:pPr>
        <w:pStyle w:val="ListParagraph"/>
        <w:numPr>
          <w:ilvl w:val="1"/>
          <w:numId w:val="1"/>
        </w:numPr>
        <w:spacing w:line="360" w:lineRule="auto"/>
        <w:jc w:val="both"/>
      </w:pPr>
      <w:r>
        <w:t>This pathway is</w:t>
      </w:r>
      <w:r w:rsidR="006E6ED6">
        <w:t xml:space="preserve"> f</w:t>
      </w:r>
      <w:r w:rsidR="005E55C2">
        <w:t>o</w:t>
      </w:r>
      <w:r w:rsidR="006E6ED6">
        <w:t xml:space="preserve">r </w:t>
      </w:r>
      <w:r w:rsidR="00815543">
        <w:t>trainee teacher</w:t>
      </w:r>
      <w:r w:rsidR="00423B44">
        <w:t>s</w:t>
      </w:r>
      <w:r w:rsidR="006E6ED6">
        <w:t xml:space="preserve"> entering the programme who </w:t>
      </w:r>
      <w:r w:rsidR="005E55C2">
        <w:t xml:space="preserve">already hold an undergraduate degree. </w:t>
      </w:r>
    </w:p>
    <w:p w14:paraId="40C66DF8" w14:textId="7DAA2993" w:rsidR="00D3251B" w:rsidRDefault="0075731D" w:rsidP="00CC3313">
      <w:pPr>
        <w:pStyle w:val="ListParagraph"/>
        <w:numPr>
          <w:ilvl w:val="1"/>
          <w:numId w:val="1"/>
        </w:numPr>
        <w:spacing w:line="360" w:lineRule="auto"/>
        <w:jc w:val="both"/>
      </w:pPr>
      <w:r>
        <w:t xml:space="preserve">The title of the award is often abbreviated to </w:t>
      </w:r>
      <w:proofErr w:type="spellStart"/>
      <w:r w:rsidR="00D3251B">
        <w:t>ProfGCE</w:t>
      </w:r>
      <w:proofErr w:type="spellEnd"/>
      <w:r w:rsidR="00D3251B">
        <w:t xml:space="preserve"> (PCET)</w:t>
      </w:r>
    </w:p>
    <w:p w14:paraId="2BBB5E56" w14:textId="77777777" w:rsidR="00AB291B" w:rsidRDefault="00AB291B" w:rsidP="00F57714">
      <w:pPr>
        <w:pStyle w:val="ListParagraph"/>
        <w:spacing w:line="360" w:lineRule="auto"/>
        <w:jc w:val="both"/>
      </w:pPr>
    </w:p>
    <w:p w14:paraId="09B95B6F" w14:textId="77777777" w:rsidR="00AB291B" w:rsidRPr="003F270C" w:rsidRDefault="00144D57" w:rsidP="00CC3313">
      <w:pPr>
        <w:pStyle w:val="ListParagraph"/>
        <w:numPr>
          <w:ilvl w:val="0"/>
          <w:numId w:val="1"/>
        </w:numPr>
        <w:spacing w:line="360" w:lineRule="auto"/>
        <w:jc w:val="both"/>
        <w:rPr>
          <w:rStyle w:val="Emphasis"/>
          <w:b/>
          <w:bCs/>
        </w:rPr>
      </w:pPr>
      <w:r w:rsidRPr="003F270C">
        <w:rPr>
          <w:rStyle w:val="Emphasis"/>
          <w:b/>
          <w:bCs/>
        </w:rPr>
        <w:t xml:space="preserve">Postgraduate </w:t>
      </w:r>
      <w:r w:rsidR="00AB291B" w:rsidRPr="003F270C">
        <w:rPr>
          <w:rStyle w:val="Emphasis"/>
          <w:b/>
          <w:bCs/>
        </w:rPr>
        <w:t xml:space="preserve">Certificate in Education and Training (PCET) </w:t>
      </w:r>
    </w:p>
    <w:p w14:paraId="5449C33A" w14:textId="6C57693A" w:rsidR="0044658D" w:rsidRDefault="00AB291B" w:rsidP="00CC3313">
      <w:pPr>
        <w:pStyle w:val="ListParagraph"/>
        <w:numPr>
          <w:ilvl w:val="1"/>
          <w:numId w:val="1"/>
        </w:numPr>
        <w:spacing w:line="360" w:lineRule="auto"/>
        <w:jc w:val="both"/>
      </w:pPr>
      <w:r>
        <w:t xml:space="preserve">This is not an enrollable award and is a pathway available for </w:t>
      </w:r>
      <w:r w:rsidR="00815543">
        <w:t>trainee teacher</w:t>
      </w:r>
      <w:r w:rsidR="00423B44">
        <w:t>s</w:t>
      </w:r>
      <w:r>
        <w:t xml:space="preserve"> </w:t>
      </w:r>
      <w:r w:rsidR="003F270C">
        <w:t xml:space="preserve">following the Professional Graduate pathway who may wish to study year 2 of the programme at level 7. It is only available to </w:t>
      </w:r>
      <w:r w:rsidR="00815543">
        <w:t>trainee teacher</w:t>
      </w:r>
      <w:r w:rsidR="00423B44">
        <w:t>s</w:t>
      </w:r>
      <w:r w:rsidR="003F270C">
        <w:t xml:space="preserve"> subject to appropriate grades achieved in year 1 of the programme and </w:t>
      </w:r>
      <w:r w:rsidR="00423B44">
        <w:t>anyone interested</w:t>
      </w:r>
      <w:r w:rsidR="003F270C">
        <w:t xml:space="preserve"> should discuss this with their personal tutor or academic director prior to commencing year 2 of the programme.</w:t>
      </w:r>
    </w:p>
    <w:p w14:paraId="6833A011" w14:textId="3005A45C" w:rsidR="00880C28" w:rsidRDefault="0075731D" w:rsidP="00CC3313">
      <w:pPr>
        <w:pStyle w:val="ListParagraph"/>
        <w:numPr>
          <w:ilvl w:val="1"/>
          <w:numId w:val="1"/>
        </w:numPr>
        <w:spacing w:line="360" w:lineRule="auto"/>
        <w:jc w:val="both"/>
      </w:pPr>
      <w:r>
        <w:t>The title of the award is often abbrevi</w:t>
      </w:r>
      <w:r w:rsidR="00CF7D90">
        <w:t>at</w:t>
      </w:r>
      <w:r>
        <w:t xml:space="preserve">ed to </w:t>
      </w:r>
      <w:r w:rsidR="00D3251B">
        <w:t>PGCE (PCET)</w:t>
      </w:r>
    </w:p>
    <w:p w14:paraId="1F1F490E" w14:textId="77777777" w:rsidR="00880C28" w:rsidRDefault="00880C28">
      <w:pPr>
        <w:rPr>
          <w:rFonts w:asciiTheme="majorHAnsi" w:eastAsiaTheme="majorEastAsia" w:hAnsiTheme="majorHAnsi" w:cstheme="majorBidi"/>
          <w:color w:val="2E74B5" w:themeColor="accent1" w:themeShade="BF"/>
          <w:sz w:val="32"/>
          <w:szCs w:val="32"/>
        </w:rPr>
      </w:pPr>
      <w:r>
        <w:br w:type="page"/>
      </w:r>
    </w:p>
    <w:p w14:paraId="067EF0C6" w14:textId="637F20EE" w:rsidR="008F1EC8" w:rsidRPr="0025103A" w:rsidRDefault="00B91A28" w:rsidP="00820D4F">
      <w:pPr>
        <w:pStyle w:val="Heading1"/>
        <w:numPr>
          <w:ilvl w:val="0"/>
          <w:numId w:val="2"/>
        </w:numPr>
        <w:spacing w:line="360" w:lineRule="auto"/>
      </w:pPr>
      <w:bookmarkStart w:id="3" w:name="_Toc187830791"/>
      <w:r>
        <w:lastRenderedPageBreak/>
        <w:t>Professional Teaching Experience</w:t>
      </w:r>
      <w:bookmarkEnd w:id="3"/>
      <w:r>
        <w:t xml:space="preserve"> </w:t>
      </w:r>
      <w:r>
        <w:tab/>
      </w:r>
    </w:p>
    <w:p w14:paraId="4EE79DCB" w14:textId="659BECD6" w:rsidR="008F1EC8" w:rsidRDefault="00815543" w:rsidP="00820D4F">
      <w:pPr>
        <w:spacing w:line="360" w:lineRule="auto"/>
        <w:jc w:val="both"/>
      </w:pPr>
      <w:r>
        <w:t>Trainee teacher</w:t>
      </w:r>
      <w:r w:rsidR="00DC69A4">
        <w:t>s</w:t>
      </w:r>
      <w:r w:rsidR="0096086A">
        <w:t xml:space="preserve"> undertaking the programme on any of the named pathways above will be completing the award over two academic </w:t>
      </w:r>
      <w:r w:rsidR="007D689B">
        <w:t>years.</w:t>
      </w:r>
      <w:r w:rsidR="002D5E3E">
        <w:t xml:space="preserve"> A total of </w:t>
      </w:r>
      <w:r w:rsidR="002D5E3E" w:rsidRPr="7A351278">
        <w:rPr>
          <w:b/>
          <w:bCs/>
        </w:rPr>
        <w:t xml:space="preserve">100 </w:t>
      </w:r>
      <w:r w:rsidR="002D5E3E">
        <w:t xml:space="preserve">hours of </w:t>
      </w:r>
      <w:r w:rsidR="005E65DE">
        <w:t>learner</w:t>
      </w:r>
      <w:r w:rsidR="002D5E3E">
        <w:t xml:space="preserve"> facing </w:t>
      </w:r>
      <w:r w:rsidR="00504166">
        <w:t>instruction</w:t>
      </w:r>
      <w:r w:rsidR="002D5E3E">
        <w:t xml:space="preserve"> is required </w:t>
      </w:r>
      <w:r w:rsidR="00786A08">
        <w:t>to</w:t>
      </w:r>
      <w:r w:rsidR="002D5E3E">
        <w:t xml:space="preserve"> attain the award. </w:t>
      </w:r>
      <w:r w:rsidR="006B3AD4">
        <w:t xml:space="preserve"> It is expected that </w:t>
      </w:r>
      <w:r>
        <w:t>trainee teacher</w:t>
      </w:r>
      <w:r w:rsidR="00DC69A4">
        <w:t>s</w:t>
      </w:r>
      <w:r w:rsidR="006B3AD4">
        <w:t xml:space="preserve"> obtain a minimum of </w:t>
      </w:r>
      <w:r w:rsidR="006B3AD4" w:rsidRPr="7A351278">
        <w:rPr>
          <w:b/>
          <w:bCs/>
        </w:rPr>
        <w:t>30</w:t>
      </w:r>
      <w:r w:rsidR="006B3AD4">
        <w:t xml:space="preserve"> hours of </w:t>
      </w:r>
      <w:r w:rsidR="00E37001">
        <w:t>teaching experience in year 1 of the programme.</w:t>
      </w:r>
    </w:p>
    <w:p w14:paraId="30C007A9" w14:textId="2BF8EB1A" w:rsidR="009D69BD" w:rsidRDefault="00497DC4" w:rsidP="00F57714">
      <w:pPr>
        <w:spacing w:line="360" w:lineRule="auto"/>
        <w:jc w:val="both"/>
      </w:pPr>
      <w:r>
        <w:t>As this teaching award is for the post compulsory sector then the p</w:t>
      </w:r>
      <w:r w:rsidR="00544A43">
        <w:t xml:space="preserve">rofessional teaching experience </w:t>
      </w:r>
      <w:r>
        <w:t xml:space="preserve">undertaken must be completed within a relevant setting with learners </w:t>
      </w:r>
      <w:r w:rsidR="008F6B2F">
        <w:t>over the age of 16</w:t>
      </w:r>
      <w:r w:rsidR="001E6865">
        <w:t>.</w:t>
      </w:r>
    </w:p>
    <w:p w14:paraId="094C382D" w14:textId="3AA49248" w:rsidR="009D69BD" w:rsidRDefault="00802A9C" w:rsidP="00F57714">
      <w:pPr>
        <w:spacing w:line="360" w:lineRule="auto"/>
        <w:jc w:val="both"/>
      </w:pPr>
      <w:r>
        <w:t xml:space="preserve">It is acknowledged that </w:t>
      </w:r>
      <w:r w:rsidR="00815543">
        <w:t>trainee teacher</w:t>
      </w:r>
      <w:r>
        <w:t xml:space="preserve">s may enter this programme with varying ranges of experience from those who have no previous teaching </w:t>
      </w:r>
      <w:r w:rsidR="0089265B">
        <w:t xml:space="preserve">experience </w:t>
      </w:r>
      <w:r w:rsidR="00C246B8">
        <w:t>as well as</w:t>
      </w:r>
      <w:r w:rsidR="0089265B">
        <w:t xml:space="preserve"> those who may already be engaged in a teaching role.</w:t>
      </w:r>
      <w:r w:rsidR="00B6556A">
        <w:t xml:space="preserve"> It is therefore important that the programme offers sufficient flexibility to support this diversity of experience and </w:t>
      </w:r>
      <w:r w:rsidR="005E3652">
        <w:t xml:space="preserve">to </w:t>
      </w:r>
      <w:r w:rsidR="00572992">
        <w:t xml:space="preserve">allow a quality learning experience for all </w:t>
      </w:r>
      <w:r w:rsidR="00815543">
        <w:t>trainee teacher</w:t>
      </w:r>
      <w:r w:rsidR="00572992">
        <w:t>s on the programme.</w:t>
      </w:r>
    </w:p>
    <w:p w14:paraId="1560DA41" w14:textId="7CC4DA99" w:rsidR="0069398F" w:rsidRDefault="00060205" w:rsidP="00CC3313">
      <w:pPr>
        <w:pStyle w:val="Heading2"/>
        <w:numPr>
          <w:ilvl w:val="1"/>
          <w:numId w:val="5"/>
        </w:numPr>
        <w:spacing w:line="360" w:lineRule="auto"/>
      </w:pPr>
      <w:bookmarkStart w:id="4" w:name="_Toc187830792"/>
      <w:r>
        <w:t>The</w:t>
      </w:r>
      <w:r w:rsidR="0069398F">
        <w:t xml:space="preserve"> Professional Teaching Experience </w:t>
      </w:r>
      <w:r w:rsidR="000034AD">
        <w:t xml:space="preserve">placement </w:t>
      </w:r>
      <w:r>
        <w:t>process</w:t>
      </w:r>
      <w:bookmarkEnd w:id="4"/>
    </w:p>
    <w:p w14:paraId="665129D7" w14:textId="4A31D17C" w:rsidR="00B557AE" w:rsidRDefault="00815543" w:rsidP="00F57714">
      <w:pPr>
        <w:spacing w:line="360" w:lineRule="auto"/>
        <w:jc w:val="both"/>
      </w:pPr>
      <w:r>
        <w:t>Trainee teacher</w:t>
      </w:r>
      <w:r w:rsidR="0069398F">
        <w:t xml:space="preserve">s are expected to take responsibility for arranging a suitable placement opportunity to allow them to complete the necessary professional teaching experience requirements. This may be through a single placement or several placements depending on the needs and preferences of the </w:t>
      </w:r>
      <w:r>
        <w:t>trainee teacher</w:t>
      </w:r>
      <w:r w:rsidR="00643A9A">
        <w:t>s</w:t>
      </w:r>
      <w:r w:rsidR="0069398F">
        <w:t xml:space="preserve">. </w:t>
      </w:r>
    </w:p>
    <w:p w14:paraId="6141B5AF" w14:textId="1A434384" w:rsidR="00C12C65" w:rsidRDefault="00C12C65" w:rsidP="00CC3313">
      <w:pPr>
        <w:pStyle w:val="ListParagraph"/>
        <w:numPr>
          <w:ilvl w:val="0"/>
          <w:numId w:val="61"/>
        </w:numPr>
        <w:spacing w:line="360" w:lineRule="auto"/>
        <w:jc w:val="both"/>
      </w:pPr>
      <w:r>
        <w:t xml:space="preserve">Please be aware that some settings may request an interview </w:t>
      </w:r>
      <w:r w:rsidR="0063305E">
        <w:t xml:space="preserve">to identify a </w:t>
      </w:r>
      <w:r w:rsidR="00815543">
        <w:t>trainee teacher</w:t>
      </w:r>
      <w:r w:rsidR="0063305E">
        <w:t xml:space="preserve">’s suitability for undertaking placement within their organisation and many will also request an </w:t>
      </w:r>
      <w:r w:rsidR="0083552F">
        <w:t>up-to-date</w:t>
      </w:r>
      <w:r w:rsidR="0063305E">
        <w:t xml:space="preserve"> CV.</w:t>
      </w:r>
    </w:p>
    <w:p w14:paraId="05C9346C" w14:textId="1572E5D7" w:rsidR="00B557AE" w:rsidRDefault="0069398F" w:rsidP="00FE0D68">
      <w:pPr>
        <w:spacing w:line="360" w:lineRule="auto"/>
        <w:jc w:val="both"/>
      </w:pPr>
      <w:r>
        <w:t xml:space="preserve">All </w:t>
      </w:r>
      <w:r w:rsidR="00815543">
        <w:t>trainee teacher</w:t>
      </w:r>
      <w:r w:rsidR="00426627">
        <w:t>s</w:t>
      </w:r>
      <w:r>
        <w:t xml:space="preserve"> will require a DBS check </w:t>
      </w:r>
      <w:r w:rsidRPr="008A18FC">
        <w:t xml:space="preserve">to be completed as part of their enrolment on the programme and will need to meet the costs incurred for this. </w:t>
      </w:r>
      <w:r w:rsidR="00FE0D68" w:rsidRPr="008A18FC">
        <w:t>This DBS must be completed  prior to undertaking the professional teaching experience, any observations or teaching within their placements. If students do not have a DBS in place any teaching hours up until a DBS is acquired will not be counted and observations of teaching practice will not be available. There are a number of assignments within the programme which require</w:t>
      </w:r>
      <w:r w:rsidR="00FD4FAA" w:rsidRPr="008A18FC">
        <w:t xml:space="preserve"> an</w:t>
      </w:r>
      <w:r w:rsidR="00FE0D68" w:rsidRPr="008A18FC">
        <w:t xml:space="preserve"> observation of practice to complete them, therefore</w:t>
      </w:r>
      <w:r w:rsidR="00FD4FAA" w:rsidRPr="008A18FC">
        <w:t>,</w:t>
      </w:r>
      <w:r w:rsidR="00FE0D68" w:rsidRPr="008A18FC">
        <w:t xml:space="preserve"> without a DBS in place it is possible that students will not be able to complete these assignments</w:t>
      </w:r>
      <w:r w:rsidR="00FD4FAA" w:rsidRPr="008A18FC">
        <w:t>, or gain the required teaching hours,</w:t>
      </w:r>
      <w:r w:rsidR="00FE0D68" w:rsidRPr="008A18FC">
        <w:t xml:space="preserve"> and </w:t>
      </w:r>
      <w:r w:rsidR="00FD4FAA" w:rsidRPr="008A18FC">
        <w:t xml:space="preserve">consequently </w:t>
      </w:r>
      <w:r w:rsidR="00FE0D68" w:rsidRPr="008A18FC">
        <w:t>will not be able to complete the programme.</w:t>
      </w:r>
    </w:p>
    <w:p w14:paraId="3FA1A257" w14:textId="6C504E3C" w:rsidR="0069398F" w:rsidRDefault="00815543" w:rsidP="00CC3313">
      <w:pPr>
        <w:pStyle w:val="ListParagraph"/>
        <w:numPr>
          <w:ilvl w:val="0"/>
          <w:numId w:val="61"/>
        </w:numPr>
        <w:spacing w:line="360" w:lineRule="auto"/>
        <w:jc w:val="both"/>
      </w:pPr>
      <w:r>
        <w:t>Trainee teacher</w:t>
      </w:r>
      <w:r w:rsidR="0069398F">
        <w:t xml:space="preserve">s will also need to be meet the costs of travel to and from placement settings. </w:t>
      </w:r>
    </w:p>
    <w:p w14:paraId="3CFACED2" w14:textId="3AA0E9EC" w:rsidR="00001335" w:rsidRDefault="00001335" w:rsidP="00F57714">
      <w:pPr>
        <w:spacing w:line="360" w:lineRule="auto"/>
        <w:jc w:val="both"/>
      </w:pPr>
      <w:r>
        <w:lastRenderedPageBreak/>
        <w:t xml:space="preserve">Once a </w:t>
      </w:r>
      <w:r w:rsidR="00DA60AA">
        <w:t>potential</w:t>
      </w:r>
      <w:r>
        <w:t xml:space="preserve"> placement has been identified, the </w:t>
      </w:r>
      <w:r w:rsidR="00815543">
        <w:t>trainee teacher</w:t>
      </w:r>
      <w:r>
        <w:t xml:space="preserve"> should notify the PGCE (PCET) team </w:t>
      </w:r>
      <w:r w:rsidR="00DA60AA">
        <w:t>to confirm the suitability of the placement and to ensure the appropriate documentation is completed in advance of the placement commencing.</w:t>
      </w:r>
    </w:p>
    <w:p w14:paraId="2D15EEB4" w14:textId="17F871B5" w:rsidR="00E37D02" w:rsidRDefault="00D502E3" w:rsidP="00F57714">
      <w:pPr>
        <w:spacing w:line="360" w:lineRule="auto"/>
        <w:jc w:val="both"/>
      </w:pPr>
      <w:r>
        <w:t xml:space="preserve">The </w:t>
      </w:r>
      <w:r w:rsidR="00A3129D">
        <w:t xml:space="preserve">UWTSD </w:t>
      </w:r>
      <w:r>
        <w:t xml:space="preserve">Student Placements Protocol applies to all </w:t>
      </w:r>
      <w:r w:rsidR="00815543">
        <w:t>trainee teacher</w:t>
      </w:r>
      <w:r w:rsidR="00E8417B">
        <w:t>s</w:t>
      </w:r>
      <w:r>
        <w:t xml:space="preserve"> undertaking placement activity </w:t>
      </w:r>
      <w:r w:rsidR="003A463A">
        <w:t>to support their studies on the programme.</w:t>
      </w:r>
      <w:r w:rsidR="00E8417B">
        <w:t xml:space="preserve"> </w:t>
      </w:r>
      <w:r w:rsidR="00551BC1">
        <w:t xml:space="preserve"> </w:t>
      </w:r>
      <w:r w:rsidR="000564EE">
        <w:t>They</w:t>
      </w:r>
      <w:r w:rsidR="00EC1F4F">
        <w:t xml:space="preserve"> will be provided with a copy of the protocol at the beginning of their studies which outlines </w:t>
      </w:r>
      <w:r w:rsidR="00FB1B6C">
        <w:t>the</w:t>
      </w:r>
      <w:r w:rsidR="00EC1F4F">
        <w:t xml:space="preserve"> responsibilities</w:t>
      </w:r>
      <w:r w:rsidR="007115FB">
        <w:t xml:space="preserve"> </w:t>
      </w:r>
      <w:r w:rsidR="00EC1F4F">
        <w:t xml:space="preserve">of the </w:t>
      </w:r>
      <w:r w:rsidR="00815543">
        <w:t>trainee teacher</w:t>
      </w:r>
      <w:r w:rsidR="00EC1F4F">
        <w:t xml:space="preserve">, the university and the placement </w:t>
      </w:r>
      <w:r w:rsidR="000643D2">
        <w:t xml:space="preserve">provider </w:t>
      </w:r>
      <w:r w:rsidR="000500F9">
        <w:t>to</w:t>
      </w:r>
      <w:r w:rsidR="000643D2">
        <w:t xml:space="preserve"> ensure the experience is meaningful and contributes effectively towards the </w:t>
      </w:r>
      <w:r w:rsidR="00815543">
        <w:t>trainee teacher</w:t>
      </w:r>
      <w:r w:rsidR="000643D2">
        <w:t xml:space="preserve">’s learning. </w:t>
      </w:r>
    </w:p>
    <w:p w14:paraId="7B5D7EDF" w14:textId="77777777" w:rsidR="000104F0" w:rsidRDefault="004D6C10" w:rsidP="00F57714">
      <w:pPr>
        <w:spacing w:line="360" w:lineRule="auto"/>
        <w:jc w:val="both"/>
      </w:pPr>
      <w:r>
        <w:t xml:space="preserve">There are a range of forms that support the Placements Protocol that will need to be completed prior to </w:t>
      </w:r>
      <w:r w:rsidR="00613AB6">
        <w:t xml:space="preserve">a </w:t>
      </w:r>
      <w:r w:rsidR="00815543">
        <w:t>trainee teacher</w:t>
      </w:r>
      <w:r w:rsidR="00613AB6">
        <w:t xml:space="preserve"> beginning placement act</w:t>
      </w:r>
      <w:r w:rsidR="0056292C">
        <w:t>ivity. Th</w:t>
      </w:r>
      <w:r w:rsidR="00895A3F">
        <w:t xml:space="preserve">ese will be made available to </w:t>
      </w:r>
      <w:r w:rsidR="00815543">
        <w:t>trainee teacher</w:t>
      </w:r>
      <w:r w:rsidR="00895A3F">
        <w:t xml:space="preserve">s by the programme team </w:t>
      </w:r>
      <w:r w:rsidR="006F1DC1">
        <w:t xml:space="preserve">who can also provide further guidance about their completion if required. </w:t>
      </w:r>
    </w:p>
    <w:p w14:paraId="0C22B8A9" w14:textId="138286F8" w:rsidR="009C2BA6" w:rsidRPr="00197110" w:rsidRDefault="000104F0" w:rsidP="00F57714">
      <w:pPr>
        <w:spacing w:line="360" w:lineRule="auto"/>
        <w:jc w:val="both"/>
        <w:rPr>
          <w:b/>
          <w:bCs/>
          <w:i/>
          <w:iCs/>
        </w:rPr>
      </w:pPr>
      <w:r w:rsidRPr="001D756C">
        <w:rPr>
          <w:b/>
          <w:bCs/>
          <w:i/>
          <w:iCs/>
        </w:rPr>
        <w:t xml:space="preserve">It should be noted that trainee teachers will not be </w:t>
      </w:r>
      <w:r w:rsidR="001D756C">
        <w:rPr>
          <w:b/>
          <w:bCs/>
          <w:i/>
          <w:iCs/>
        </w:rPr>
        <w:t>permitted</w:t>
      </w:r>
      <w:r w:rsidRPr="001D756C">
        <w:rPr>
          <w:b/>
          <w:bCs/>
          <w:i/>
          <w:iCs/>
        </w:rPr>
        <w:t xml:space="preserve"> to begin placement </w:t>
      </w:r>
      <w:r w:rsidR="00606A73" w:rsidRPr="001D756C">
        <w:rPr>
          <w:b/>
          <w:bCs/>
          <w:i/>
          <w:iCs/>
        </w:rPr>
        <w:t xml:space="preserve">activity without their DBS check confirmed, as required by the University, or without the </w:t>
      </w:r>
      <w:r w:rsidR="001D756C" w:rsidRPr="001D756C">
        <w:rPr>
          <w:b/>
          <w:bCs/>
          <w:i/>
          <w:iCs/>
        </w:rPr>
        <w:t>relevant placement forms being received by the programme team</w:t>
      </w:r>
      <w:r w:rsidR="001D756C">
        <w:rPr>
          <w:b/>
          <w:bCs/>
          <w:i/>
          <w:iCs/>
        </w:rPr>
        <w:t>.</w:t>
      </w:r>
    </w:p>
    <w:p w14:paraId="6BB09549" w14:textId="526427BF" w:rsidR="00ED5AB1" w:rsidRDefault="00255370" w:rsidP="00CC3313">
      <w:pPr>
        <w:pStyle w:val="Heading2"/>
        <w:numPr>
          <w:ilvl w:val="1"/>
          <w:numId w:val="5"/>
        </w:numPr>
        <w:spacing w:line="360" w:lineRule="auto"/>
      </w:pPr>
      <w:bookmarkStart w:id="5" w:name="_Toc187830793"/>
      <w:r>
        <w:t>What activities count as</w:t>
      </w:r>
      <w:r w:rsidR="009C2BA6">
        <w:t xml:space="preserve"> </w:t>
      </w:r>
      <w:r w:rsidR="00351585">
        <w:t>P</w:t>
      </w:r>
      <w:r w:rsidR="00135C07">
        <w:t xml:space="preserve">rofessional </w:t>
      </w:r>
      <w:r w:rsidR="00351585">
        <w:t>T</w:t>
      </w:r>
      <w:r w:rsidR="00585CEF">
        <w:t xml:space="preserve">eaching </w:t>
      </w:r>
      <w:r w:rsidR="00351585">
        <w:t>E</w:t>
      </w:r>
      <w:r w:rsidR="00585CEF">
        <w:t>xperience</w:t>
      </w:r>
      <w:r>
        <w:t>?</w:t>
      </w:r>
      <w:bookmarkEnd w:id="5"/>
    </w:p>
    <w:p w14:paraId="2D57B6F8" w14:textId="64EBED2A" w:rsidR="00633BC8" w:rsidRDefault="00191E16" w:rsidP="00F57714">
      <w:pPr>
        <w:spacing w:line="360" w:lineRule="auto"/>
        <w:jc w:val="both"/>
      </w:pPr>
      <w:r>
        <w:t>T</w:t>
      </w:r>
      <w:r w:rsidR="00EB3AFE">
        <w:t xml:space="preserve">eaching and/or training within post compulsory education can be a rewarding and varied experience and </w:t>
      </w:r>
      <w:r w:rsidR="00E37D02">
        <w:t xml:space="preserve">as such, teaching experiences can vary depending on the subject area of the </w:t>
      </w:r>
      <w:r w:rsidR="00815543">
        <w:t>trainee teacher</w:t>
      </w:r>
      <w:r w:rsidR="005E65DE">
        <w:t xml:space="preserve"> </w:t>
      </w:r>
      <w:r w:rsidR="00E37D02">
        <w:t>as well as the setting in which t</w:t>
      </w:r>
      <w:r w:rsidR="001503F4">
        <w:t xml:space="preserve">he professional teaching experience </w:t>
      </w:r>
      <w:r w:rsidR="005E65DE">
        <w:t>takes place</w:t>
      </w:r>
      <w:r w:rsidR="001503F4">
        <w:t xml:space="preserve">. </w:t>
      </w:r>
      <w:r w:rsidR="00D14860">
        <w:t>Therefore,</w:t>
      </w:r>
      <w:r w:rsidR="00633BC8">
        <w:t xml:space="preserve"> the following principles apply</w:t>
      </w:r>
      <w:r w:rsidR="00D14860">
        <w:t>:</w:t>
      </w:r>
    </w:p>
    <w:p w14:paraId="6E802A03" w14:textId="557F2EC7" w:rsidR="00D14860" w:rsidRDefault="00D14860" w:rsidP="00CC3313">
      <w:pPr>
        <w:pStyle w:val="ListParagraph"/>
        <w:numPr>
          <w:ilvl w:val="0"/>
          <w:numId w:val="3"/>
        </w:numPr>
        <w:spacing w:line="360" w:lineRule="auto"/>
        <w:jc w:val="both"/>
      </w:pPr>
      <w:r>
        <w:t xml:space="preserve">Observations of </w:t>
      </w:r>
      <w:r w:rsidR="00B3577F">
        <w:t xml:space="preserve">other practitioners or familiarisation activity are valuable </w:t>
      </w:r>
      <w:r w:rsidR="00BB4A86">
        <w:t xml:space="preserve">developmental opportunities but </w:t>
      </w:r>
      <w:r w:rsidR="00B3577F">
        <w:t xml:space="preserve">do not count towards </w:t>
      </w:r>
      <w:r w:rsidR="00BB4A86">
        <w:t>the professional teaching experience hours required.</w:t>
      </w:r>
      <w:r w:rsidR="000002CC">
        <w:t xml:space="preserve"> </w:t>
      </w:r>
    </w:p>
    <w:p w14:paraId="764FE8CC" w14:textId="77777777" w:rsidR="00FB6E49" w:rsidRDefault="00FB6E49" w:rsidP="00FB6E49">
      <w:pPr>
        <w:pStyle w:val="ListParagraph"/>
        <w:spacing w:line="360" w:lineRule="auto"/>
        <w:jc w:val="both"/>
      </w:pPr>
    </w:p>
    <w:p w14:paraId="4876068D" w14:textId="602CCF52" w:rsidR="00BB4A86" w:rsidRDefault="00BB4A86" w:rsidP="00CC3313">
      <w:pPr>
        <w:pStyle w:val="ListParagraph"/>
        <w:numPr>
          <w:ilvl w:val="0"/>
          <w:numId w:val="3"/>
        </w:numPr>
        <w:spacing w:line="360" w:lineRule="auto"/>
        <w:jc w:val="both"/>
      </w:pPr>
      <w:r>
        <w:t xml:space="preserve">Examples of activities </w:t>
      </w:r>
      <w:r w:rsidR="00EC5615">
        <w:t xml:space="preserve">that </w:t>
      </w:r>
      <w:r w:rsidR="00F41670">
        <w:t>may</w:t>
      </w:r>
      <w:r w:rsidR="00EC5615">
        <w:t xml:space="preserve"> be included are as follows:</w:t>
      </w:r>
    </w:p>
    <w:p w14:paraId="3AE2BBA3" w14:textId="2FBE61CC" w:rsidR="00EC5615" w:rsidRDefault="00EC5615" w:rsidP="00CC3313">
      <w:pPr>
        <w:pStyle w:val="ListParagraph"/>
        <w:numPr>
          <w:ilvl w:val="1"/>
          <w:numId w:val="3"/>
        </w:numPr>
        <w:spacing w:line="360" w:lineRule="auto"/>
        <w:jc w:val="both"/>
      </w:pPr>
      <w:r>
        <w:t>Large group teaching</w:t>
      </w:r>
    </w:p>
    <w:p w14:paraId="52891FA0" w14:textId="66BFD7BF" w:rsidR="00EC5615" w:rsidRDefault="00EC5615" w:rsidP="00CC3313">
      <w:pPr>
        <w:pStyle w:val="ListParagraph"/>
        <w:numPr>
          <w:ilvl w:val="1"/>
          <w:numId w:val="3"/>
        </w:numPr>
        <w:spacing w:line="360" w:lineRule="auto"/>
        <w:jc w:val="both"/>
      </w:pPr>
      <w:r>
        <w:t>Small group teaching</w:t>
      </w:r>
    </w:p>
    <w:p w14:paraId="2AD298A6" w14:textId="5BFB2669" w:rsidR="00221D88" w:rsidRDefault="00221D88" w:rsidP="00CC3313">
      <w:pPr>
        <w:pStyle w:val="ListParagraph"/>
        <w:numPr>
          <w:ilvl w:val="1"/>
          <w:numId w:val="3"/>
        </w:numPr>
        <w:spacing w:line="360" w:lineRule="auto"/>
        <w:jc w:val="both"/>
      </w:pPr>
      <w:r>
        <w:t>Workshop facilitation</w:t>
      </w:r>
    </w:p>
    <w:p w14:paraId="46E25742" w14:textId="47C54219" w:rsidR="008520ED" w:rsidRDefault="008520ED" w:rsidP="00CC3313">
      <w:pPr>
        <w:pStyle w:val="ListParagraph"/>
        <w:numPr>
          <w:ilvl w:val="1"/>
          <w:numId w:val="3"/>
        </w:numPr>
        <w:spacing w:line="360" w:lineRule="auto"/>
        <w:jc w:val="both"/>
      </w:pPr>
      <w:r>
        <w:t xml:space="preserve">Team teaching with another </w:t>
      </w:r>
      <w:r w:rsidR="00384FA5">
        <w:t xml:space="preserve">practitioner </w:t>
      </w:r>
    </w:p>
    <w:p w14:paraId="32A71195" w14:textId="4F789F90" w:rsidR="00CA627F" w:rsidRDefault="00CA627F" w:rsidP="00CC3313">
      <w:pPr>
        <w:pStyle w:val="ListParagraph"/>
        <w:numPr>
          <w:ilvl w:val="1"/>
          <w:numId w:val="3"/>
        </w:numPr>
        <w:spacing w:line="360" w:lineRule="auto"/>
        <w:jc w:val="both"/>
      </w:pPr>
      <w:r>
        <w:t>Working with individual learners*</w:t>
      </w:r>
    </w:p>
    <w:p w14:paraId="1B9C58E7" w14:textId="321A6F35" w:rsidR="00F41670" w:rsidRDefault="00F41670" w:rsidP="00CC3313">
      <w:pPr>
        <w:pStyle w:val="ListParagraph"/>
        <w:numPr>
          <w:ilvl w:val="1"/>
          <w:numId w:val="3"/>
        </w:numPr>
        <w:spacing w:line="360" w:lineRule="auto"/>
        <w:jc w:val="both"/>
      </w:pPr>
      <w:r>
        <w:t>Delivering online teaching sessions*</w:t>
      </w:r>
    </w:p>
    <w:p w14:paraId="2FCE1A6C" w14:textId="51A60FF2" w:rsidR="00F41670" w:rsidRDefault="00F74CA0" w:rsidP="00CC3313">
      <w:pPr>
        <w:pStyle w:val="ListParagraph"/>
        <w:numPr>
          <w:ilvl w:val="1"/>
          <w:numId w:val="3"/>
        </w:numPr>
        <w:spacing w:line="360" w:lineRule="auto"/>
        <w:jc w:val="both"/>
      </w:pPr>
      <w:r>
        <w:t xml:space="preserve">Recording </w:t>
      </w:r>
      <w:r w:rsidR="00221D88">
        <w:t>teaching material for asynchronous teaching*</w:t>
      </w:r>
    </w:p>
    <w:p w14:paraId="2088B8C5" w14:textId="47F6C5A2" w:rsidR="0059299E" w:rsidRDefault="0059299E" w:rsidP="00CC3313">
      <w:pPr>
        <w:pStyle w:val="ListParagraph"/>
        <w:numPr>
          <w:ilvl w:val="1"/>
          <w:numId w:val="3"/>
        </w:numPr>
        <w:spacing w:line="360" w:lineRule="auto"/>
        <w:jc w:val="both"/>
      </w:pPr>
      <w:r>
        <w:t xml:space="preserve">Supporting </w:t>
      </w:r>
      <w:r w:rsidR="008343EB">
        <w:t>field trips</w:t>
      </w:r>
      <w:r w:rsidR="007A250E">
        <w:t>*</w:t>
      </w:r>
    </w:p>
    <w:p w14:paraId="0E275E2B" w14:textId="77777777" w:rsidR="00925E25" w:rsidRDefault="00925E25" w:rsidP="00925E25">
      <w:pPr>
        <w:pStyle w:val="ListParagraph"/>
        <w:spacing w:line="360" w:lineRule="auto"/>
        <w:ind w:left="1440"/>
        <w:jc w:val="both"/>
      </w:pPr>
    </w:p>
    <w:p w14:paraId="19923B95" w14:textId="230B2AA4" w:rsidR="00925E25" w:rsidRDefault="00CE156F" w:rsidP="00820D4F">
      <w:pPr>
        <w:pStyle w:val="ListParagraph"/>
        <w:numPr>
          <w:ilvl w:val="0"/>
          <w:numId w:val="4"/>
        </w:numPr>
        <w:spacing w:line="360" w:lineRule="auto"/>
        <w:jc w:val="both"/>
      </w:pPr>
      <w:r>
        <w:lastRenderedPageBreak/>
        <w:t xml:space="preserve">Assessing learners </w:t>
      </w:r>
      <w:r w:rsidR="00A17545">
        <w:t>does not typically count towards the professional teaching experience hours</w:t>
      </w:r>
      <w:r w:rsidR="00DA63F0">
        <w:t>.</w:t>
      </w:r>
    </w:p>
    <w:p w14:paraId="47D7D212" w14:textId="59B37C21" w:rsidR="00FB6E49" w:rsidRDefault="00723378" w:rsidP="00820D4F">
      <w:pPr>
        <w:pStyle w:val="ListParagraph"/>
        <w:numPr>
          <w:ilvl w:val="0"/>
          <w:numId w:val="4"/>
        </w:numPr>
        <w:spacing w:line="360" w:lineRule="auto"/>
        <w:jc w:val="both"/>
      </w:pPr>
      <w:r>
        <w:t>Preparat</w:t>
      </w:r>
      <w:r w:rsidR="007E3042">
        <w:t>ory</w:t>
      </w:r>
      <w:r>
        <w:t xml:space="preserve"> work such as writing lectures, developing slide decks</w:t>
      </w:r>
      <w:r w:rsidR="005269BB">
        <w:t>,</w:t>
      </w:r>
      <w:r>
        <w:t xml:space="preserve"> and lesson planning does not count towards the professional teaching experience hours required.</w:t>
      </w:r>
    </w:p>
    <w:p w14:paraId="797F870D" w14:textId="0AAFC91B" w:rsidR="00DA63F0" w:rsidRDefault="0059299E" w:rsidP="00CC3313">
      <w:pPr>
        <w:pStyle w:val="ListParagraph"/>
        <w:numPr>
          <w:ilvl w:val="0"/>
          <w:numId w:val="4"/>
        </w:numPr>
        <w:spacing w:line="360" w:lineRule="auto"/>
        <w:jc w:val="both"/>
      </w:pPr>
      <w:r>
        <w:t xml:space="preserve">A </w:t>
      </w:r>
      <w:r w:rsidR="00E43B91">
        <w:t xml:space="preserve">maximum of </w:t>
      </w:r>
      <w:r w:rsidR="00E43B91" w:rsidRPr="00740669">
        <w:rPr>
          <w:b/>
          <w:bCs/>
        </w:rPr>
        <w:t>10%</w:t>
      </w:r>
      <w:r w:rsidR="00E43B91">
        <w:t xml:space="preserve"> of the professional teaching experience hours required may be</w:t>
      </w:r>
      <w:r>
        <w:t xml:space="preserve"> allocated </w:t>
      </w:r>
      <w:r w:rsidR="00E43B91">
        <w:t>against</w:t>
      </w:r>
      <w:r>
        <w:t xml:space="preserve"> administrative duties such as </w:t>
      </w:r>
      <w:r w:rsidR="005269BB">
        <w:t>assessing</w:t>
      </w:r>
      <w:r>
        <w:t xml:space="preserve"> </w:t>
      </w:r>
      <w:r w:rsidR="005269BB">
        <w:t xml:space="preserve">learner </w:t>
      </w:r>
      <w:r>
        <w:t>work, attending meeting</w:t>
      </w:r>
      <w:r w:rsidR="008343EB">
        <w:t>s</w:t>
      </w:r>
      <w:r>
        <w:t xml:space="preserve"> etc.</w:t>
      </w:r>
      <w:r w:rsidR="008343EB">
        <w:t xml:space="preserve"> However, this will depend on the </w:t>
      </w:r>
      <w:r w:rsidR="00E43B91">
        <w:t xml:space="preserve">overall profile of the </w:t>
      </w:r>
      <w:r w:rsidR="00815543">
        <w:t>trainee teacher</w:t>
      </w:r>
      <w:r w:rsidR="00E43B91">
        <w:t xml:space="preserve"> and the </w:t>
      </w:r>
      <w:r w:rsidR="00226608">
        <w:t xml:space="preserve">progress they have made in their professional teaching experience. </w:t>
      </w:r>
      <w:r w:rsidR="006647A6">
        <w:t>Further guidance can be sought from personal tutors or the programme team.</w:t>
      </w:r>
    </w:p>
    <w:p w14:paraId="0BDED876" w14:textId="0EEE1020" w:rsidR="00633BC8" w:rsidRDefault="00CE156F" w:rsidP="00F57714">
      <w:pPr>
        <w:spacing w:line="360" w:lineRule="auto"/>
        <w:jc w:val="both"/>
      </w:pPr>
      <w:r>
        <w:t xml:space="preserve">* </w:t>
      </w:r>
      <w:r w:rsidR="00815543">
        <w:rPr>
          <w:i/>
          <w:iCs/>
        </w:rPr>
        <w:t>Trainee teacher</w:t>
      </w:r>
      <w:r w:rsidR="008F434D" w:rsidRPr="000034AD">
        <w:rPr>
          <w:i/>
          <w:iCs/>
        </w:rPr>
        <w:t>s are expected to gain as wide a range of experiences as possible to support their development as teaching practitioners. The</w:t>
      </w:r>
      <w:r w:rsidR="006E1B23" w:rsidRPr="000034AD">
        <w:rPr>
          <w:i/>
          <w:iCs/>
        </w:rPr>
        <w:t xml:space="preserve"> inclusion of activities such as these should only be included in moderation and in consultation with the </w:t>
      </w:r>
      <w:r w:rsidR="00815543">
        <w:rPr>
          <w:i/>
          <w:iCs/>
        </w:rPr>
        <w:t>trainee teacher</w:t>
      </w:r>
      <w:r w:rsidR="006E1B23" w:rsidRPr="000034AD">
        <w:rPr>
          <w:i/>
          <w:iCs/>
        </w:rPr>
        <w:t>’s personal tutor to ensure the</w:t>
      </w:r>
      <w:r w:rsidR="00AF550D" w:rsidRPr="000034AD">
        <w:rPr>
          <w:i/>
          <w:iCs/>
        </w:rPr>
        <w:t>re is a good range of activities evidenced for their professional teaching experience</w:t>
      </w:r>
      <w:r w:rsidR="00351585" w:rsidRPr="000034AD">
        <w:rPr>
          <w:i/>
          <w:iCs/>
        </w:rPr>
        <w:t>.</w:t>
      </w:r>
    </w:p>
    <w:p w14:paraId="541EB33E" w14:textId="5772DFBC" w:rsidR="00A5081F" w:rsidRDefault="00A92167" w:rsidP="00F57714">
      <w:pPr>
        <w:spacing w:line="360" w:lineRule="auto"/>
        <w:jc w:val="both"/>
      </w:pPr>
      <w:r>
        <w:t xml:space="preserve">The programme recognise that </w:t>
      </w:r>
      <w:r w:rsidR="00815543">
        <w:t>trainee teacher</w:t>
      </w:r>
      <w:r>
        <w:t xml:space="preserve">s may be engaging with a wide range of </w:t>
      </w:r>
      <w:r w:rsidR="005E65DE">
        <w:t>learner</w:t>
      </w:r>
      <w:r>
        <w:t xml:space="preserve"> facing </w:t>
      </w:r>
      <w:r w:rsidR="00504166">
        <w:t>instruct</w:t>
      </w:r>
      <w:r w:rsidR="0088140D">
        <w:t>ion which ca</w:t>
      </w:r>
      <w:r w:rsidR="00794B7B">
        <w:t>n count towards the professional teaching experience requirements</w:t>
      </w:r>
      <w:r w:rsidR="00336715">
        <w:t xml:space="preserve"> and where there is any uncertaint</w:t>
      </w:r>
      <w:r w:rsidR="00633BC8">
        <w:t>y</w:t>
      </w:r>
      <w:r w:rsidR="00336715">
        <w:t xml:space="preserve">, </w:t>
      </w:r>
      <w:r w:rsidR="00815543">
        <w:t>trainee teacher</w:t>
      </w:r>
      <w:r w:rsidR="00336715">
        <w:t>s or mentors should discuss this with the programme team as soon as possible.</w:t>
      </w:r>
    </w:p>
    <w:p w14:paraId="45476853" w14:textId="1DDE488F" w:rsidR="001D6A28" w:rsidRDefault="001D6A28" w:rsidP="00CC3313">
      <w:pPr>
        <w:pStyle w:val="Heading2"/>
        <w:numPr>
          <w:ilvl w:val="1"/>
          <w:numId w:val="5"/>
        </w:numPr>
        <w:spacing w:line="360" w:lineRule="auto"/>
      </w:pPr>
      <w:bookmarkStart w:id="6" w:name="_Toc187830794"/>
      <w:r>
        <w:t xml:space="preserve">Observing </w:t>
      </w:r>
      <w:r w:rsidR="009B3193">
        <w:t>other practitioners</w:t>
      </w:r>
      <w:bookmarkEnd w:id="6"/>
      <w:r>
        <w:tab/>
      </w:r>
    </w:p>
    <w:p w14:paraId="5167A61E" w14:textId="7FED483E" w:rsidR="009B3193" w:rsidRDefault="00815543" w:rsidP="00F60003">
      <w:pPr>
        <w:spacing w:line="360" w:lineRule="auto"/>
      </w:pPr>
      <w:r>
        <w:t>Trainee teacher</w:t>
      </w:r>
      <w:r w:rsidR="009B3193">
        <w:t xml:space="preserve">s are encouraged to undertake observations of experienced practitioners </w:t>
      </w:r>
      <w:r w:rsidR="00F60003">
        <w:t>both as part of module assessments and</w:t>
      </w:r>
      <w:r w:rsidR="00F465DA">
        <w:t xml:space="preserve"> for professional development purposes. For assessments that require specific observations, details will be provided within the relevant module assessment </w:t>
      </w:r>
      <w:r w:rsidR="009C1AF5">
        <w:t xml:space="preserve">proformas. Where </w:t>
      </w:r>
      <w:r>
        <w:t>trainee teacher</w:t>
      </w:r>
      <w:r w:rsidR="009C1AF5">
        <w:t xml:space="preserve">s are undertaking observations of practitioners for professional development purposes </w:t>
      </w:r>
      <w:r w:rsidR="006C1F1B">
        <w:t xml:space="preserve">the </w:t>
      </w:r>
      <w:r w:rsidR="00A85AE3">
        <w:t>number</w:t>
      </w:r>
      <w:r w:rsidR="006C1F1B">
        <w:t xml:space="preserve"> of observations undertaken by the </w:t>
      </w:r>
      <w:r>
        <w:t>trainee teacher</w:t>
      </w:r>
      <w:r w:rsidR="006C1F1B">
        <w:t xml:space="preserve"> should be negotiated with the placement setting and will depend on the needs of the </w:t>
      </w:r>
      <w:r>
        <w:t>trainee teacher</w:t>
      </w:r>
      <w:r w:rsidR="00285822">
        <w:t>.</w:t>
      </w:r>
    </w:p>
    <w:p w14:paraId="529346DE" w14:textId="6CEFCD2D" w:rsidR="00590F6E" w:rsidRDefault="00590F6E" w:rsidP="00F60003">
      <w:pPr>
        <w:spacing w:line="360" w:lineRule="auto"/>
      </w:pPr>
      <w:r>
        <w:t xml:space="preserve">When observing experienced practitioners, </w:t>
      </w:r>
      <w:r w:rsidR="00815543">
        <w:t>trainee teacher</w:t>
      </w:r>
      <w:r>
        <w:t xml:space="preserve">s should complete the </w:t>
      </w:r>
      <w:r w:rsidR="003D549F">
        <w:t>Practitioner</w:t>
      </w:r>
      <w:r w:rsidRPr="00430AC8">
        <w:t xml:space="preserve"> Observation Form (</w:t>
      </w:r>
      <w:hyperlink w:anchor="_Appendix_1_–" w:history="1">
        <w:r w:rsidRPr="00725537">
          <w:rPr>
            <w:rStyle w:val="Hyperlink"/>
          </w:rPr>
          <w:t>Appendix</w:t>
        </w:r>
        <w:r w:rsidR="004E7FA9" w:rsidRPr="00725537">
          <w:rPr>
            <w:rStyle w:val="Hyperlink"/>
          </w:rPr>
          <w:t xml:space="preserve"> 1</w:t>
        </w:r>
      </w:hyperlink>
      <w:r>
        <w:t xml:space="preserve">) </w:t>
      </w:r>
      <w:r w:rsidR="00AD4C88">
        <w:t>as a means of documenting the process</w:t>
      </w:r>
      <w:r w:rsidR="00515409">
        <w:t xml:space="preserve"> and to support reflection on the </w:t>
      </w:r>
      <w:r w:rsidR="00F408B8">
        <w:t>learning gained.</w:t>
      </w:r>
    </w:p>
    <w:p w14:paraId="55AA0E2E" w14:textId="70605E7A" w:rsidR="00285822" w:rsidRDefault="00285822" w:rsidP="00F60003">
      <w:pPr>
        <w:spacing w:line="360" w:lineRule="auto"/>
      </w:pPr>
      <w:r>
        <w:t>Some key points for undertaking observations of experienced practitioners:</w:t>
      </w:r>
    </w:p>
    <w:p w14:paraId="31F9E3E6" w14:textId="77777777" w:rsidR="00426729" w:rsidRPr="00426729" w:rsidRDefault="00426729" w:rsidP="00CC3313">
      <w:pPr>
        <w:numPr>
          <w:ilvl w:val="0"/>
          <w:numId w:val="8"/>
        </w:numPr>
        <w:spacing w:line="360" w:lineRule="auto"/>
      </w:pPr>
      <w:r w:rsidRPr="00426729">
        <w:t xml:space="preserve">For observation to be useful it must be </w:t>
      </w:r>
      <w:r w:rsidRPr="00426729">
        <w:rPr>
          <w:b/>
          <w:bCs/>
        </w:rPr>
        <w:t>focused and purposeful</w:t>
      </w:r>
      <w:r w:rsidRPr="00426729">
        <w:t>. </w:t>
      </w:r>
    </w:p>
    <w:p w14:paraId="5AA8C0C0" w14:textId="63E84345" w:rsidR="00426729" w:rsidRPr="00426729" w:rsidRDefault="00815543" w:rsidP="00CC3313">
      <w:pPr>
        <w:numPr>
          <w:ilvl w:val="0"/>
          <w:numId w:val="9"/>
        </w:numPr>
        <w:spacing w:line="360" w:lineRule="auto"/>
      </w:pPr>
      <w:r>
        <w:t>Trainee teacher</w:t>
      </w:r>
      <w:r w:rsidR="00426729" w:rsidRPr="00426729">
        <w:t>s need guidance both about purposes and about how to observe effectively. </w:t>
      </w:r>
    </w:p>
    <w:p w14:paraId="16F7698F" w14:textId="4D52F81D" w:rsidR="00426729" w:rsidRPr="00426729" w:rsidRDefault="00426729" w:rsidP="00CC3313">
      <w:pPr>
        <w:numPr>
          <w:ilvl w:val="0"/>
          <w:numId w:val="10"/>
        </w:numPr>
        <w:spacing w:line="360" w:lineRule="auto"/>
      </w:pPr>
      <w:r w:rsidRPr="00426729">
        <w:lastRenderedPageBreak/>
        <w:t xml:space="preserve">Observation does not just have to take place passively from the back of the class; </w:t>
      </w:r>
      <w:r w:rsidR="00815543">
        <w:t>Trainee teacher</w:t>
      </w:r>
      <w:r w:rsidRPr="00426729">
        <w:t>s can also observe while taking part in collaborative teaching or joining a group of students. </w:t>
      </w:r>
    </w:p>
    <w:p w14:paraId="2C994454" w14:textId="77777777" w:rsidR="00426729" w:rsidRPr="00426729" w:rsidRDefault="00426729" w:rsidP="00CC3313">
      <w:pPr>
        <w:numPr>
          <w:ilvl w:val="0"/>
          <w:numId w:val="11"/>
        </w:numPr>
        <w:spacing w:line="360" w:lineRule="auto"/>
      </w:pPr>
      <w:r w:rsidRPr="00426729">
        <w:t>Observation does not have to take up the whole of a lesson. </w:t>
      </w:r>
    </w:p>
    <w:p w14:paraId="1FCABC85" w14:textId="7D130C18" w:rsidR="00426729" w:rsidRPr="00426729" w:rsidRDefault="00426729" w:rsidP="00CC3313">
      <w:pPr>
        <w:numPr>
          <w:ilvl w:val="0"/>
          <w:numId w:val="12"/>
        </w:numPr>
        <w:spacing w:line="360" w:lineRule="auto"/>
      </w:pPr>
      <w:r w:rsidRPr="00426729">
        <w:t xml:space="preserve">While observation is likely to be more frequent early on, it also has a very valuable part to play throughout the </w:t>
      </w:r>
      <w:r w:rsidR="00360526">
        <w:t>Professional Teaching Experience</w:t>
      </w:r>
      <w:r w:rsidRPr="00426729">
        <w:t>. </w:t>
      </w:r>
    </w:p>
    <w:p w14:paraId="3FAEFE0D" w14:textId="4364FD8E" w:rsidR="00426729" w:rsidRPr="00426729" w:rsidRDefault="003A62EB" w:rsidP="00426729">
      <w:pPr>
        <w:spacing w:line="360" w:lineRule="auto"/>
      </w:pPr>
      <w:r w:rsidRPr="00426729">
        <w:t>To</w:t>
      </w:r>
      <w:r w:rsidR="00426729" w:rsidRPr="00426729">
        <w:t xml:space="preserve"> achieve a full understanding of the teaching process, the </w:t>
      </w:r>
      <w:r w:rsidR="00815543">
        <w:t>trainee teacher</w:t>
      </w:r>
      <w:r w:rsidR="00426729" w:rsidRPr="00426729">
        <w:t xml:space="preserve"> will need to know how the teacher perceives what is happening in his or her classroom on any particular occasion. It is by discussing the observed teaching with the teacher that the </w:t>
      </w:r>
      <w:r w:rsidR="00815543">
        <w:t>trainee teacher</w:t>
      </w:r>
      <w:r w:rsidR="00426729" w:rsidRPr="00426729">
        <w:t xml:space="preserve"> can better understand, for example: </w:t>
      </w:r>
    </w:p>
    <w:p w14:paraId="37551A5B" w14:textId="77777777" w:rsidR="00426729" w:rsidRPr="00426729" w:rsidRDefault="00426729" w:rsidP="00CC3313">
      <w:pPr>
        <w:numPr>
          <w:ilvl w:val="0"/>
          <w:numId w:val="13"/>
        </w:numPr>
        <w:spacing w:line="360" w:lineRule="auto"/>
      </w:pPr>
      <w:r w:rsidRPr="00426729">
        <w:t>the kinds of student activities and progress the teacher is trying to promote  </w:t>
      </w:r>
    </w:p>
    <w:p w14:paraId="56E0E289" w14:textId="77777777" w:rsidR="00426729" w:rsidRPr="00426729" w:rsidRDefault="00426729" w:rsidP="00CC3313">
      <w:pPr>
        <w:numPr>
          <w:ilvl w:val="0"/>
          <w:numId w:val="14"/>
        </w:numPr>
        <w:spacing w:line="360" w:lineRule="auto"/>
      </w:pPr>
      <w:r w:rsidRPr="00426729">
        <w:t>the actions taken to bring these about  </w:t>
      </w:r>
    </w:p>
    <w:p w14:paraId="4507AD80" w14:textId="2980A46D" w:rsidR="00426729" w:rsidRPr="00426729" w:rsidRDefault="00426729" w:rsidP="00CC3313">
      <w:pPr>
        <w:numPr>
          <w:ilvl w:val="0"/>
          <w:numId w:val="15"/>
        </w:numPr>
        <w:spacing w:line="360" w:lineRule="auto"/>
      </w:pPr>
      <w:r w:rsidRPr="00426729">
        <w:t xml:space="preserve">the conditions impinging on the teaching which had to be </w:t>
      </w:r>
      <w:r w:rsidR="003A62EB" w:rsidRPr="00426729">
        <w:t>considered</w:t>
      </w:r>
      <w:r w:rsidRPr="00426729">
        <w:t xml:space="preserve"> when deciding what to do </w:t>
      </w:r>
    </w:p>
    <w:p w14:paraId="5297E4A3" w14:textId="6EACB786" w:rsidR="00426729" w:rsidRPr="00426729" w:rsidRDefault="00426729" w:rsidP="00426729">
      <w:pPr>
        <w:spacing w:line="360" w:lineRule="auto"/>
      </w:pPr>
      <w:r w:rsidRPr="00426729">
        <w:rPr>
          <w:b/>
          <w:bCs/>
        </w:rPr>
        <w:t xml:space="preserve">Purposeful Observation </w:t>
      </w:r>
      <w:r w:rsidRPr="00426729">
        <w:t> </w:t>
      </w:r>
    </w:p>
    <w:p w14:paraId="282B1297" w14:textId="45FDCC6E" w:rsidR="00426729" w:rsidRPr="00426729" w:rsidRDefault="00426729" w:rsidP="00426729">
      <w:pPr>
        <w:spacing w:line="360" w:lineRule="auto"/>
      </w:pPr>
      <w:r w:rsidRPr="00426729">
        <w:t xml:space="preserve">Purposeful observation allows the </w:t>
      </w:r>
      <w:r w:rsidR="00815543">
        <w:t>trainee teacher</w:t>
      </w:r>
      <w:r w:rsidRPr="00426729">
        <w:t xml:space="preserve"> to: </w:t>
      </w:r>
    </w:p>
    <w:p w14:paraId="1774E860" w14:textId="77777777" w:rsidR="00426729" w:rsidRPr="00426729" w:rsidRDefault="00426729" w:rsidP="00CC3313">
      <w:pPr>
        <w:numPr>
          <w:ilvl w:val="0"/>
          <w:numId w:val="16"/>
        </w:numPr>
        <w:spacing w:line="360" w:lineRule="auto"/>
      </w:pPr>
      <w:r w:rsidRPr="00426729">
        <w:t>shift from a student to a teacher perspective </w:t>
      </w:r>
    </w:p>
    <w:p w14:paraId="7B036338" w14:textId="77777777" w:rsidR="00426729" w:rsidRPr="00426729" w:rsidRDefault="00426729" w:rsidP="00CC3313">
      <w:pPr>
        <w:numPr>
          <w:ilvl w:val="0"/>
          <w:numId w:val="17"/>
        </w:numPr>
        <w:spacing w:line="360" w:lineRule="auto"/>
      </w:pPr>
      <w:r w:rsidRPr="00426729">
        <w:t>learn to analyse what is happening in classrooms </w:t>
      </w:r>
    </w:p>
    <w:p w14:paraId="4C024BF6" w14:textId="77777777" w:rsidR="00426729" w:rsidRPr="00426729" w:rsidRDefault="00426729" w:rsidP="00CC3313">
      <w:pPr>
        <w:numPr>
          <w:ilvl w:val="0"/>
          <w:numId w:val="18"/>
        </w:numPr>
        <w:spacing w:line="360" w:lineRule="auto"/>
      </w:pPr>
      <w:r w:rsidRPr="00426729">
        <w:t>get a sense of the standards which teachers set for their learners and the professional standards they adhere their practice to </w:t>
      </w:r>
    </w:p>
    <w:p w14:paraId="0F28F682" w14:textId="77777777" w:rsidR="00426729" w:rsidRPr="00426729" w:rsidRDefault="00426729" w:rsidP="00CC3313">
      <w:pPr>
        <w:numPr>
          <w:ilvl w:val="0"/>
          <w:numId w:val="19"/>
        </w:numPr>
        <w:spacing w:line="360" w:lineRule="auto"/>
      </w:pPr>
      <w:r w:rsidRPr="00426729">
        <w:t>discover different ways of doing things </w:t>
      </w:r>
    </w:p>
    <w:p w14:paraId="3185A069" w14:textId="77777777" w:rsidR="00426729" w:rsidRPr="00426729" w:rsidRDefault="00426729" w:rsidP="00CC3313">
      <w:pPr>
        <w:numPr>
          <w:ilvl w:val="0"/>
          <w:numId w:val="20"/>
        </w:numPr>
        <w:spacing w:line="360" w:lineRule="auto"/>
      </w:pPr>
      <w:r w:rsidRPr="00426729">
        <w:t>learn to monitor the progress of a lesson </w:t>
      </w:r>
    </w:p>
    <w:p w14:paraId="1933B373" w14:textId="00FF53D7" w:rsidR="00426729" w:rsidRPr="00426729" w:rsidRDefault="00426729" w:rsidP="00CC3313">
      <w:pPr>
        <w:numPr>
          <w:ilvl w:val="0"/>
          <w:numId w:val="21"/>
        </w:numPr>
        <w:spacing w:line="360" w:lineRule="auto"/>
      </w:pPr>
      <w:r w:rsidRPr="00426729">
        <w:t>identify things which they do not understand </w:t>
      </w:r>
    </w:p>
    <w:p w14:paraId="6F780071" w14:textId="77777777" w:rsidR="00426729" w:rsidRPr="00426729" w:rsidRDefault="00426729" w:rsidP="00426729">
      <w:pPr>
        <w:spacing w:line="360" w:lineRule="auto"/>
      </w:pPr>
      <w:r w:rsidRPr="00426729">
        <w:rPr>
          <w:b/>
          <w:bCs/>
        </w:rPr>
        <w:t>Focused Observation</w:t>
      </w:r>
      <w:r w:rsidRPr="00426729">
        <w:t> </w:t>
      </w:r>
    </w:p>
    <w:p w14:paraId="00BA2431" w14:textId="578374F2" w:rsidR="00426729" w:rsidRPr="00426729" w:rsidRDefault="00426729" w:rsidP="00426729">
      <w:pPr>
        <w:spacing w:line="360" w:lineRule="auto"/>
      </w:pPr>
      <w:r w:rsidRPr="00426729">
        <w:t xml:space="preserve">During the earlier part of the </w:t>
      </w:r>
      <w:r w:rsidR="00815543">
        <w:t>trainee teacher</w:t>
      </w:r>
      <w:r w:rsidR="00A34B32">
        <w:t>’</w:t>
      </w:r>
      <w:r w:rsidRPr="00426729">
        <w:t>s time in placement the mentor and/or teacher being observed should decide on the focus of any observation. This is likely to be such things as: </w:t>
      </w:r>
    </w:p>
    <w:p w14:paraId="000B2E31" w14:textId="77777777" w:rsidR="00426729" w:rsidRPr="00426729" w:rsidRDefault="00426729" w:rsidP="00CC3313">
      <w:pPr>
        <w:numPr>
          <w:ilvl w:val="0"/>
          <w:numId w:val="22"/>
        </w:numPr>
        <w:spacing w:line="360" w:lineRule="auto"/>
      </w:pPr>
      <w:r w:rsidRPr="00426729">
        <w:t>class rules and routines </w:t>
      </w:r>
    </w:p>
    <w:p w14:paraId="47F7BEBB" w14:textId="77777777" w:rsidR="00426729" w:rsidRPr="00426729" w:rsidRDefault="00426729" w:rsidP="00CC3313">
      <w:pPr>
        <w:numPr>
          <w:ilvl w:val="0"/>
          <w:numId w:val="23"/>
        </w:numPr>
        <w:spacing w:line="360" w:lineRule="auto"/>
      </w:pPr>
      <w:r w:rsidRPr="00426729">
        <w:lastRenderedPageBreak/>
        <w:t>basic classroom management skills </w:t>
      </w:r>
    </w:p>
    <w:p w14:paraId="065CE25D" w14:textId="77777777" w:rsidR="00426729" w:rsidRPr="00426729" w:rsidRDefault="00426729" w:rsidP="00CC3313">
      <w:pPr>
        <w:numPr>
          <w:ilvl w:val="0"/>
          <w:numId w:val="24"/>
        </w:numPr>
        <w:spacing w:line="360" w:lineRule="auto"/>
      </w:pPr>
      <w:r w:rsidRPr="00426729">
        <w:t>beginning and ending lessons </w:t>
      </w:r>
    </w:p>
    <w:p w14:paraId="3464CF9F" w14:textId="77777777" w:rsidR="00426729" w:rsidRPr="00426729" w:rsidRDefault="00426729" w:rsidP="00CC3313">
      <w:pPr>
        <w:numPr>
          <w:ilvl w:val="0"/>
          <w:numId w:val="25"/>
        </w:numPr>
        <w:spacing w:line="360" w:lineRule="auto"/>
      </w:pPr>
      <w:r w:rsidRPr="00426729">
        <w:t>the transition from whole class to individual/group activity </w:t>
      </w:r>
    </w:p>
    <w:p w14:paraId="403A6330" w14:textId="3F0BD6E4" w:rsidR="00A34B32" w:rsidRPr="00426729" w:rsidRDefault="00426729" w:rsidP="00CC3313">
      <w:pPr>
        <w:numPr>
          <w:ilvl w:val="0"/>
          <w:numId w:val="26"/>
        </w:numPr>
        <w:spacing w:line="360" w:lineRule="auto"/>
      </w:pPr>
      <w:r w:rsidRPr="00426729">
        <w:t>basic teaching skills </w:t>
      </w:r>
    </w:p>
    <w:p w14:paraId="5A430796" w14:textId="77777777" w:rsidR="00426729" w:rsidRPr="00426729" w:rsidRDefault="00426729" w:rsidP="00426729">
      <w:pPr>
        <w:spacing w:line="360" w:lineRule="auto"/>
      </w:pPr>
      <w:r w:rsidRPr="00426729">
        <w:t>After a while the focus may switch to such aspects as: </w:t>
      </w:r>
    </w:p>
    <w:p w14:paraId="5886E4CD" w14:textId="77777777" w:rsidR="00426729" w:rsidRPr="00426729" w:rsidRDefault="00426729" w:rsidP="00CC3313">
      <w:pPr>
        <w:numPr>
          <w:ilvl w:val="0"/>
          <w:numId w:val="27"/>
        </w:numPr>
        <w:spacing w:line="360" w:lineRule="auto"/>
      </w:pPr>
      <w:r w:rsidRPr="00426729">
        <w:t>types of teacher contact with individual learners </w:t>
      </w:r>
    </w:p>
    <w:p w14:paraId="4A04681C" w14:textId="77777777" w:rsidR="00426729" w:rsidRPr="00426729" w:rsidRDefault="00426729" w:rsidP="00CC3313">
      <w:pPr>
        <w:numPr>
          <w:ilvl w:val="0"/>
          <w:numId w:val="28"/>
        </w:numPr>
        <w:spacing w:line="360" w:lineRule="auto"/>
      </w:pPr>
      <w:r w:rsidRPr="00426729">
        <w:t>how learners spend their time in a lesson </w:t>
      </w:r>
    </w:p>
    <w:p w14:paraId="261AD9A2" w14:textId="77777777" w:rsidR="00426729" w:rsidRPr="00426729" w:rsidRDefault="00426729" w:rsidP="00CC3313">
      <w:pPr>
        <w:numPr>
          <w:ilvl w:val="0"/>
          <w:numId w:val="29"/>
        </w:numPr>
        <w:spacing w:line="360" w:lineRule="auto"/>
      </w:pPr>
      <w:r w:rsidRPr="00426729">
        <w:t>classroom talk </w:t>
      </w:r>
    </w:p>
    <w:p w14:paraId="6F1BDF0F" w14:textId="77777777" w:rsidR="00426729" w:rsidRPr="00426729" w:rsidRDefault="00426729" w:rsidP="00CC3313">
      <w:pPr>
        <w:numPr>
          <w:ilvl w:val="0"/>
          <w:numId w:val="30"/>
        </w:numPr>
        <w:spacing w:line="360" w:lineRule="auto"/>
      </w:pPr>
      <w:r w:rsidRPr="00426729">
        <w:t>small group work </w:t>
      </w:r>
    </w:p>
    <w:p w14:paraId="1B494008" w14:textId="77777777" w:rsidR="00426729" w:rsidRPr="00426729" w:rsidRDefault="00426729" w:rsidP="00CC3313">
      <w:pPr>
        <w:numPr>
          <w:ilvl w:val="0"/>
          <w:numId w:val="31"/>
        </w:numPr>
        <w:spacing w:line="360" w:lineRule="auto"/>
      </w:pPr>
      <w:r w:rsidRPr="00426729">
        <w:t>specific teaching methods/activities </w:t>
      </w:r>
    </w:p>
    <w:p w14:paraId="7E4EC623" w14:textId="35D22B2C" w:rsidR="00740669" w:rsidRDefault="00426729" w:rsidP="00197110">
      <w:pPr>
        <w:numPr>
          <w:ilvl w:val="0"/>
          <w:numId w:val="32"/>
        </w:numPr>
        <w:spacing w:line="360" w:lineRule="auto"/>
      </w:pPr>
      <w:r w:rsidRPr="00426729">
        <w:t>working with learners who are experiencing difficulties/more able students, etc. </w:t>
      </w:r>
    </w:p>
    <w:p w14:paraId="320F51AC" w14:textId="6FA1A527" w:rsidR="00197110" w:rsidRPr="00197110" w:rsidRDefault="00197110" w:rsidP="00197110">
      <w:pPr>
        <w:pStyle w:val="Heading2"/>
        <w:numPr>
          <w:ilvl w:val="1"/>
          <w:numId w:val="5"/>
        </w:numPr>
        <w:spacing w:line="360" w:lineRule="auto"/>
      </w:pPr>
      <w:r>
        <w:t xml:space="preserve"> </w:t>
      </w:r>
      <w:bookmarkStart w:id="7" w:name="_Toc187830795"/>
      <w:r w:rsidR="003A62EB">
        <w:t>Documenting the Professional Teaching Experience</w:t>
      </w:r>
      <w:bookmarkEnd w:id="7"/>
    </w:p>
    <w:p w14:paraId="20449348" w14:textId="3304BA42" w:rsidR="003A62EB" w:rsidRDefault="00815543" w:rsidP="00197110">
      <w:pPr>
        <w:spacing w:line="360" w:lineRule="auto"/>
        <w:jc w:val="both"/>
      </w:pPr>
      <w:r>
        <w:t>Trainee teacher</w:t>
      </w:r>
      <w:r w:rsidR="003A62EB">
        <w:t xml:space="preserve">s are required to upload the evidence of their professional teaching experience to their Professional Development Portfolio (PDP). The platform used for the PDP is Microsoft OneNote and each student is allocated to their PDP at the start of the course. A link to access this will be sent to the </w:t>
      </w:r>
      <w:r>
        <w:t>trainee teacher</w:t>
      </w:r>
      <w:r w:rsidR="003A62EB">
        <w:t xml:space="preserve">’s UWTSD email address. It is the </w:t>
      </w:r>
      <w:r>
        <w:t>trainee teacher</w:t>
      </w:r>
      <w:r w:rsidR="003A62EB">
        <w:t>’s responsibility to ensure that they are able to access the PDP and update it</w:t>
      </w:r>
      <w:r w:rsidR="000C4DBA">
        <w:t xml:space="preserve"> on a regular basis</w:t>
      </w:r>
      <w:r w:rsidR="003A62EB">
        <w:t xml:space="preserve"> with the evidence to support the professional teaching experience requirements of the programme. </w:t>
      </w:r>
    </w:p>
    <w:p w14:paraId="01D300BC" w14:textId="1E573B7E" w:rsidR="003A62EB" w:rsidRDefault="003A62EB" w:rsidP="003A62EB">
      <w:pPr>
        <w:spacing w:line="360" w:lineRule="auto"/>
        <w:jc w:val="both"/>
      </w:pPr>
      <w:r>
        <w:t xml:space="preserve">The PDP is also available to the student’s personal tutor </w:t>
      </w:r>
      <w:r w:rsidR="00323777">
        <w:t xml:space="preserve">and will be </w:t>
      </w:r>
      <w:r w:rsidR="00FC10A5">
        <w:t>regularly reviewed during personal tutorial sessions. G</w:t>
      </w:r>
      <w:r>
        <w:t xml:space="preserve">uest access to the PDP for mentors can be arranged on request via the programme team. Further details regarding the PDP </w:t>
      </w:r>
      <w:r w:rsidR="00CF590E">
        <w:t>are in</w:t>
      </w:r>
      <w:r>
        <w:t xml:space="preserve"> </w:t>
      </w:r>
      <w:hyperlink w:anchor="_Professional_Development_Portfolio" w:history="1">
        <w:r w:rsidR="002772D1">
          <w:rPr>
            <w:rStyle w:val="Hyperlink"/>
          </w:rPr>
          <w:t>section 4</w:t>
        </w:r>
      </w:hyperlink>
      <w:r>
        <w:t xml:space="preserve"> of this document.</w:t>
      </w:r>
    </w:p>
    <w:p w14:paraId="16CFDC07" w14:textId="74BD2D07" w:rsidR="003A62EB" w:rsidRDefault="003A62EB" w:rsidP="003A62EB">
      <w:pPr>
        <w:spacing w:line="360" w:lineRule="auto"/>
        <w:jc w:val="both"/>
      </w:pPr>
      <w:r>
        <w:t>The link to the Professional Development Portfolio for students beginning year 1 of the programme in the academic year 2024/5 is</w:t>
      </w:r>
      <w:r w:rsidR="007647E9">
        <w:t xml:space="preserve"> noted below</w:t>
      </w:r>
      <w:r>
        <w:t>:</w:t>
      </w:r>
    </w:p>
    <w:p w14:paraId="7CFD4F84" w14:textId="77777777" w:rsidR="008A18FC" w:rsidRDefault="008A18FC" w:rsidP="003A62EB">
      <w:pPr>
        <w:spacing w:line="360" w:lineRule="auto"/>
        <w:jc w:val="both"/>
      </w:pPr>
    </w:p>
    <w:p w14:paraId="6AA52211" w14:textId="77777777" w:rsidR="008A18FC" w:rsidRDefault="008A18FC" w:rsidP="003A62EB">
      <w:pPr>
        <w:spacing w:line="360" w:lineRule="auto"/>
        <w:jc w:val="both"/>
      </w:pPr>
    </w:p>
    <w:p w14:paraId="6DAD8ABC" w14:textId="77777777" w:rsidR="008A18FC" w:rsidRDefault="008A18FC" w:rsidP="003A62EB">
      <w:pPr>
        <w:spacing w:line="360" w:lineRule="auto"/>
        <w:jc w:val="both"/>
      </w:pPr>
    </w:p>
    <w:p w14:paraId="26C8925F" w14:textId="77777777" w:rsidR="008A18FC" w:rsidRDefault="008A18FC" w:rsidP="003A62EB">
      <w:pPr>
        <w:spacing w:line="360" w:lineRule="auto"/>
        <w:jc w:val="both"/>
      </w:pPr>
    </w:p>
    <w:p w14:paraId="1DFBFC3B" w14:textId="35CE89A1" w:rsidR="00820D4F" w:rsidRPr="008A18FC" w:rsidRDefault="007E12DA" w:rsidP="00820D4F">
      <w:pPr>
        <w:spacing w:line="360" w:lineRule="auto"/>
        <w:ind w:left="1440" w:firstLine="720"/>
        <w:rPr>
          <w:rFonts w:asciiTheme="majorHAnsi" w:hAnsiTheme="majorHAnsi" w:cstheme="majorHAnsi"/>
          <w:sz w:val="32"/>
          <w:szCs w:val="32"/>
        </w:rPr>
      </w:pPr>
      <w:hyperlink r:id="rId11" w:history="1">
        <w:r w:rsidRPr="008A18FC">
          <w:rPr>
            <w:rStyle w:val="Hyperlink"/>
            <w:rFonts w:asciiTheme="majorHAnsi" w:hAnsiTheme="majorHAnsi" w:cstheme="majorHAnsi"/>
            <w:sz w:val="32"/>
            <w:szCs w:val="32"/>
          </w:rPr>
          <w:t>PGCE-</w:t>
        </w:r>
        <w:proofErr w:type="spellStart"/>
        <w:r w:rsidRPr="008A18FC">
          <w:rPr>
            <w:rStyle w:val="Hyperlink"/>
            <w:rFonts w:asciiTheme="majorHAnsi" w:hAnsiTheme="majorHAnsi" w:cstheme="majorHAnsi"/>
            <w:sz w:val="32"/>
            <w:szCs w:val="32"/>
          </w:rPr>
          <w:t>ProfGCE</w:t>
        </w:r>
        <w:proofErr w:type="spellEnd"/>
        <w:r w:rsidRPr="008A18FC">
          <w:rPr>
            <w:rStyle w:val="Hyperlink"/>
            <w:rFonts w:asciiTheme="majorHAnsi" w:hAnsiTheme="majorHAnsi" w:cstheme="majorHAnsi"/>
            <w:sz w:val="32"/>
            <w:szCs w:val="32"/>
          </w:rPr>
          <w:t xml:space="preserve"> (PCET) part-time 202</w:t>
        </w:r>
        <w:r w:rsidR="008A18FC" w:rsidRPr="008A18FC">
          <w:rPr>
            <w:rStyle w:val="Hyperlink"/>
            <w:rFonts w:asciiTheme="majorHAnsi" w:hAnsiTheme="majorHAnsi" w:cstheme="majorHAnsi"/>
            <w:sz w:val="32"/>
            <w:szCs w:val="32"/>
          </w:rPr>
          <w:t>5</w:t>
        </w:r>
        <w:r w:rsidRPr="008A18FC">
          <w:rPr>
            <w:rStyle w:val="Hyperlink"/>
            <w:rFonts w:asciiTheme="majorHAnsi" w:hAnsiTheme="majorHAnsi" w:cstheme="majorHAnsi"/>
            <w:sz w:val="32"/>
            <w:szCs w:val="32"/>
          </w:rPr>
          <w:t>-202</w:t>
        </w:r>
        <w:r w:rsidR="008A18FC" w:rsidRPr="008A18FC">
          <w:rPr>
            <w:rStyle w:val="Hyperlink"/>
            <w:rFonts w:asciiTheme="majorHAnsi" w:hAnsiTheme="majorHAnsi" w:cstheme="majorHAnsi"/>
            <w:sz w:val="32"/>
            <w:szCs w:val="32"/>
          </w:rPr>
          <w:t>7</w:t>
        </w:r>
      </w:hyperlink>
      <w:r w:rsidR="006102CB" w:rsidRPr="008A18FC">
        <w:rPr>
          <w:rFonts w:asciiTheme="majorHAnsi" w:hAnsiTheme="majorHAnsi" w:cstheme="majorHAnsi"/>
          <w:sz w:val="32"/>
          <w:szCs w:val="32"/>
        </w:rPr>
        <w:t xml:space="preserve"> </w:t>
      </w:r>
    </w:p>
    <w:p w14:paraId="76094E1F" w14:textId="77777777" w:rsidR="00820D4F" w:rsidRDefault="00820D4F" w:rsidP="00820D4F">
      <w:pPr>
        <w:pStyle w:val="Heading2"/>
      </w:pPr>
    </w:p>
    <w:p w14:paraId="1C522709" w14:textId="1CA4B6E6" w:rsidR="00285822" w:rsidRDefault="00AF7928" w:rsidP="00820D4F">
      <w:pPr>
        <w:pStyle w:val="Heading2"/>
      </w:pPr>
      <w:bookmarkStart w:id="8" w:name="_Toc187830796"/>
      <w:r>
        <w:t xml:space="preserve">2.5 </w:t>
      </w:r>
      <w:r w:rsidR="00083D51">
        <w:t>Roles and Responsibilities</w:t>
      </w:r>
      <w:bookmarkEnd w:id="8"/>
      <w:r w:rsidR="00083D51">
        <w:t xml:space="preserve"> </w:t>
      </w:r>
    </w:p>
    <w:p w14:paraId="7F16DDA9" w14:textId="141D1505" w:rsidR="003677EA" w:rsidRDefault="003677EA" w:rsidP="003677EA"/>
    <w:p w14:paraId="4966235E" w14:textId="50ACBB58" w:rsidR="00816596" w:rsidRPr="00816596" w:rsidRDefault="002551FF" w:rsidP="00AF7928">
      <w:pPr>
        <w:pStyle w:val="Heading3"/>
        <w:spacing w:line="360" w:lineRule="auto"/>
      </w:pPr>
      <w:bookmarkStart w:id="9" w:name="_Toc187830797"/>
      <w:r>
        <w:t xml:space="preserve">2.5.1 </w:t>
      </w:r>
      <w:r w:rsidR="00815543">
        <w:t>Trainee teacher</w:t>
      </w:r>
      <w:r w:rsidR="003677EA">
        <w:t xml:space="preserve"> responsibilities</w:t>
      </w:r>
      <w:bookmarkEnd w:id="9"/>
      <w:r w:rsidR="003677EA">
        <w:t xml:space="preserve"> </w:t>
      </w:r>
    </w:p>
    <w:p w14:paraId="46E2B4C9" w14:textId="0368F59F" w:rsidR="00477A5C" w:rsidRDefault="001F6930" w:rsidP="00AF7928">
      <w:pPr>
        <w:spacing w:line="360" w:lineRule="auto"/>
        <w:jc w:val="both"/>
      </w:pPr>
      <w:r>
        <w:t xml:space="preserve">When undertaking professional teaching experience, </w:t>
      </w:r>
      <w:r w:rsidR="00815543">
        <w:t>trainee teacher</w:t>
      </w:r>
      <w:r>
        <w:t xml:space="preserve">s are expected to conduct themselves in accordance with the </w:t>
      </w:r>
      <w:hyperlink r:id="rId12" w:history="1">
        <w:r w:rsidRPr="008128AE">
          <w:rPr>
            <w:rStyle w:val="Hyperlink"/>
          </w:rPr>
          <w:t>UWTSD Student C</w:t>
        </w:r>
        <w:r w:rsidR="008128AE" w:rsidRPr="008128AE">
          <w:rPr>
            <w:rStyle w:val="Hyperlink"/>
          </w:rPr>
          <w:t>harter</w:t>
        </w:r>
      </w:hyperlink>
      <w:r w:rsidR="00242542">
        <w:t xml:space="preserve">. </w:t>
      </w:r>
      <w:r w:rsidR="00815543">
        <w:t>Trainee teacher</w:t>
      </w:r>
      <w:r w:rsidR="00242542">
        <w:t>s are also expected to ensure the</w:t>
      </w:r>
      <w:r w:rsidR="004D3372">
        <w:t>y adhere to the professional standards as outlined in the ‘</w:t>
      </w:r>
      <w:r w:rsidR="004D3372" w:rsidRPr="004D3372">
        <w:rPr>
          <w:i/>
          <w:iCs/>
        </w:rPr>
        <w:t xml:space="preserve">Professional standards for further education teachers, work-based learning practitioners and adult learning practitioners in </w:t>
      </w:r>
      <w:proofErr w:type="spellStart"/>
      <w:r w:rsidR="004D3372" w:rsidRPr="004D3372">
        <w:rPr>
          <w:i/>
          <w:iCs/>
        </w:rPr>
        <w:t>Wales</w:t>
      </w:r>
      <w:r w:rsidR="004D3372">
        <w:rPr>
          <w:i/>
          <w:iCs/>
        </w:rPr>
        <w:t>’</w:t>
      </w:r>
      <w:proofErr w:type="spellEnd"/>
      <w:r w:rsidR="004D3372">
        <w:t xml:space="preserve"> (2023)</w:t>
      </w:r>
      <w:r w:rsidR="00816596">
        <w:t xml:space="preserve"> available </w:t>
      </w:r>
      <w:hyperlink r:id="rId13" w:history="1">
        <w:r w:rsidR="00816596" w:rsidRPr="00816596">
          <w:rPr>
            <w:rStyle w:val="Hyperlink"/>
          </w:rPr>
          <w:t>here</w:t>
        </w:r>
      </w:hyperlink>
      <w:r w:rsidR="00E60136">
        <w:t xml:space="preserve"> and </w:t>
      </w:r>
      <w:r w:rsidR="00EF7CEB">
        <w:t>summarised</w:t>
      </w:r>
      <w:r w:rsidR="00E60136">
        <w:t xml:space="preserve"> in </w:t>
      </w:r>
      <w:hyperlink w:anchor="_Appendix_2_-" w:history="1">
        <w:r w:rsidR="00E60136" w:rsidRPr="000549DB">
          <w:rPr>
            <w:rStyle w:val="Hyperlink"/>
          </w:rPr>
          <w:t xml:space="preserve">Appendix </w:t>
        </w:r>
        <w:r w:rsidR="003A3736" w:rsidRPr="000549DB">
          <w:rPr>
            <w:rStyle w:val="Hyperlink"/>
          </w:rPr>
          <w:t>2</w:t>
        </w:r>
      </w:hyperlink>
      <w:r w:rsidR="00E60136">
        <w:t xml:space="preserve">. </w:t>
      </w:r>
      <w:r w:rsidR="009D1731">
        <w:t xml:space="preserve">These professional standards are central to the development of the </w:t>
      </w:r>
      <w:r w:rsidR="00815543">
        <w:t>trainee teacher</w:t>
      </w:r>
      <w:r w:rsidR="009D1731">
        <w:t xml:space="preserve"> </w:t>
      </w:r>
      <w:r w:rsidR="006F7976">
        <w:t xml:space="preserve">in aligning their practice to </w:t>
      </w:r>
      <w:r w:rsidR="005C4B31">
        <w:t xml:space="preserve">expected requirements </w:t>
      </w:r>
      <w:r w:rsidR="00EC112D">
        <w:t xml:space="preserve">and </w:t>
      </w:r>
      <w:r w:rsidR="005C4B31">
        <w:t xml:space="preserve">they also </w:t>
      </w:r>
      <w:r w:rsidR="00EC112D">
        <w:t xml:space="preserve">underpin the learning gained throughout the programme. </w:t>
      </w:r>
      <w:r w:rsidR="006F7976">
        <w:t xml:space="preserve">It is also acknowledged that </w:t>
      </w:r>
      <w:r w:rsidR="00815543">
        <w:t>trainee teacher</w:t>
      </w:r>
      <w:r w:rsidR="006F7976">
        <w:t>s may be require</w:t>
      </w:r>
      <w:r w:rsidR="005C4B31">
        <w:t xml:space="preserve">d to demonstrate alignment to alternative professional standards depending on the nature of the sector they </w:t>
      </w:r>
      <w:r w:rsidR="00F66EFE">
        <w:t>may already work in and where that is the case, this should be discussed with the personal tutor.</w:t>
      </w:r>
    </w:p>
    <w:p w14:paraId="7C9D123C" w14:textId="1B0AAF0C" w:rsidR="001B58BD" w:rsidRDefault="00815543" w:rsidP="001B58BD">
      <w:pPr>
        <w:spacing w:line="360" w:lineRule="auto"/>
        <w:jc w:val="both"/>
      </w:pPr>
      <w:r>
        <w:t>Trainee teacher</w:t>
      </w:r>
      <w:r w:rsidR="003E6D32">
        <w:t xml:space="preserve">s are expected to work </w:t>
      </w:r>
      <w:r w:rsidR="00994087">
        <w:t xml:space="preserve">proactively </w:t>
      </w:r>
      <w:r w:rsidR="003E6D32">
        <w:t>with their placement setting to negotiate a suitable timetable of activities to support them in attaining the requisite teaching practice hours require</w:t>
      </w:r>
      <w:r w:rsidR="00994087">
        <w:t>d.</w:t>
      </w:r>
      <w:r w:rsidR="00BF75B1">
        <w:t xml:space="preserve"> </w:t>
      </w:r>
    </w:p>
    <w:p w14:paraId="4C9E8FBA" w14:textId="668AEA38" w:rsidR="00FA7831" w:rsidRDefault="00FA7831" w:rsidP="001B58BD">
      <w:pPr>
        <w:spacing w:line="360" w:lineRule="auto"/>
        <w:jc w:val="both"/>
      </w:pPr>
      <w:r>
        <w:t xml:space="preserve">Whilst it is acknowledged that </w:t>
      </w:r>
      <w:r w:rsidR="00815543">
        <w:t>trainee teacher</w:t>
      </w:r>
      <w:r>
        <w:t xml:space="preserve">s on the part-time programme are undertaking their studies alongside other commitments, it is the </w:t>
      </w:r>
      <w:r w:rsidR="00815543">
        <w:t>trainee teacher</w:t>
      </w:r>
      <w:r>
        <w:t xml:space="preserve">’s responsibility to ensure they </w:t>
      </w:r>
      <w:r w:rsidR="007115FB">
        <w:t>can</w:t>
      </w:r>
      <w:r w:rsidR="00BA63FC">
        <w:t xml:space="preserve"> meet the needs of the programme for Professional Teaching Experience and have </w:t>
      </w:r>
      <w:r w:rsidR="00306384">
        <w:t xml:space="preserve">appropriate flexibility </w:t>
      </w:r>
      <w:r w:rsidR="00FC32C0">
        <w:t xml:space="preserve">and time </w:t>
      </w:r>
      <w:r w:rsidR="00306384">
        <w:t>to support this.</w:t>
      </w:r>
    </w:p>
    <w:p w14:paraId="027862D0" w14:textId="1B6AF4C9" w:rsidR="00FB2EFB" w:rsidRDefault="00306384" w:rsidP="001B58BD">
      <w:pPr>
        <w:spacing w:line="360" w:lineRule="auto"/>
        <w:jc w:val="both"/>
      </w:pPr>
      <w:r>
        <w:t xml:space="preserve">Where there is a concern that the requirements of the Professional Teaching Experience may not be met, this should be discussed with the </w:t>
      </w:r>
      <w:r w:rsidR="00815543">
        <w:t>trainee teacher</w:t>
      </w:r>
      <w:r>
        <w:t>’s personal tutor or the PCET programme team as soon as possible.</w:t>
      </w:r>
    </w:p>
    <w:p w14:paraId="1B7B8153" w14:textId="7E329C30" w:rsidR="001B58BD" w:rsidRDefault="00AF7928" w:rsidP="00AF7928">
      <w:pPr>
        <w:pStyle w:val="Heading3"/>
        <w:spacing w:line="360" w:lineRule="auto"/>
      </w:pPr>
      <w:bookmarkStart w:id="10" w:name="_Toc187830798"/>
      <w:r>
        <w:t xml:space="preserve">2.5.2 </w:t>
      </w:r>
      <w:r w:rsidR="009C7F87">
        <w:t>Programme</w:t>
      </w:r>
      <w:r w:rsidR="001B58BD">
        <w:t xml:space="preserve"> responsibilities</w:t>
      </w:r>
      <w:bookmarkEnd w:id="10"/>
      <w:r w:rsidR="001B58BD">
        <w:t xml:space="preserve"> </w:t>
      </w:r>
    </w:p>
    <w:p w14:paraId="6213CC6A" w14:textId="0B2D2410" w:rsidR="00FB2EFB" w:rsidRPr="001922D2" w:rsidRDefault="00E20464" w:rsidP="00AF7928">
      <w:pPr>
        <w:spacing w:line="360" w:lineRule="auto"/>
      </w:pPr>
      <w:r>
        <w:t xml:space="preserve">This section outlines the responsibilities of the programme team in supporting the </w:t>
      </w:r>
      <w:r w:rsidR="00815543">
        <w:t>trainee teacher</w:t>
      </w:r>
      <w:r>
        <w:t xml:space="preserve"> during their Professional Teaching Experience. </w:t>
      </w:r>
    </w:p>
    <w:p w14:paraId="62285C65" w14:textId="1A5DB91E" w:rsidR="00AD2DD7" w:rsidRPr="00AD2DD7" w:rsidRDefault="00B76656" w:rsidP="00197110">
      <w:pPr>
        <w:pStyle w:val="Heading3"/>
        <w:spacing w:line="360" w:lineRule="auto"/>
      </w:pPr>
      <w:bookmarkStart w:id="11" w:name="_Toc187830799"/>
      <w:r>
        <w:t>2</w:t>
      </w:r>
      <w:r w:rsidR="001922D2">
        <w:t>.</w:t>
      </w:r>
      <w:r w:rsidR="00AF7928">
        <w:t>5.3</w:t>
      </w:r>
      <w:r w:rsidR="001922D2">
        <w:t xml:space="preserve"> Personal tutor</w:t>
      </w:r>
      <w:bookmarkEnd w:id="11"/>
    </w:p>
    <w:p w14:paraId="2D114CB8" w14:textId="6B20D6AE" w:rsidR="009C7F87" w:rsidRDefault="009C7F87" w:rsidP="00197110">
      <w:pPr>
        <w:spacing w:line="360" w:lineRule="auto"/>
        <w:jc w:val="both"/>
      </w:pPr>
      <w:r>
        <w:t xml:space="preserve">During their studies, </w:t>
      </w:r>
      <w:r w:rsidR="00815543">
        <w:t>trainee teacher</w:t>
      </w:r>
      <w:r>
        <w:t xml:space="preserve">s are allocated a personal tutor from a member of the programme team. The role of the personal tutor is to liaise regularly with the </w:t>
      </w:r>
      <w:r w:rsidR="00815543">
        <w:t>trainee teacher</w:t>
      </w:r>
      <w:r>
        <w:t xml:space="preserve"> to ascertain progress as they move through the course. The personal tutor will also be responsible for monitoring the </w:t>
      </w:r>
      <w:r w:rsidR="00815543">
        <w:lastRenderedPageBreak/>
        <w:t>trainee teacher</w:t>
      </w:r>
      <w:r>
        <w:t xml:space="preserve">’s engagement with their </w:t>
      </w:r>
      <w:hyperlink w:anchor="_Professional_Development_Portfolio" w:history="1">
        <w:r w:rsidRPr="002626D3">
          <w:rPr>
            <w:rStyle w:val="Hyperlink"/>
          </w:rPr>
          <w:t>Professional Development Portfolio</w:t>
        </w:r>
      </w:hyperlink>
      <w:r>
        <w:t xml:space="preserve"> and identifying any areas of development needed for the </w:t>
      </w:r>
      <w:r w:rsidR="00815543">
        <w:t>trainee teacher</w:t>
      </w:r>
      <w:r>
        <w:t xml:space="preserve"> to support their further development.</w:t>
      </w:r>
      <w:r w:rsidR="00B4173C">
        <w:t xml:space="preserve"> </w:t>
      </w:r>
    </w:p>
    <w:p w14:paraId="1F12E07E" w14:textId="418DB459" w:rsidR="00FB2EFB" w:rsidRPr="008A18FC" w:rsidRDefault="00B4173C" w:rsidP="009C7F87">
      <w:pPr>
        <w:spacing w:line="360" w:lineRule="auto"/>
        <w:jc w:val="both"/>
      </w:pPr>
      <w:r>
        <w:t xml:space="preserve">Personal tutors will arrange appropriate meetings with </w:t>
      </w:r>
      <w:r w:rsidR="00815543">
        <w:t>trainee teacher</w:t>
      </w:r>
      <w:r w:rsidR="00474C77">
        <w:t xml:space="preserve">s and the Personal Tutor Meeting Record </w:t>
      </w:r>
      <w:hyperlink w:anchor="_Appendix_3_–">
        <w:r w:rsidR="00474C77" w:rsidRPr="15B6BF6A">
          <w:rPr>
            <w:rStyle w:val="Hyperlink"/>
          </w:rPr>
          <w:t>(Appendix</w:t>
        </w:r>
        <w:r w:rsidR="00CF60E0" w:rsidRPr="15B6BF6A">
          <w:rPr>
            <w:rStyle w:val="Hyperlink"/>
          </w:rPr>
          <w:t xml:space="preserve"> 3</w:t>
        </w:r>
      </w:hyperlink>
      <w:r w:rsidR="00474C77">
        <w:t xml:space="preserve">) will be completed to </w:t>
      </w:r>
      <w:r w:rsidR="007F72C8">
        <w:t>acknowledge the key areas discussed</w:t>
      </w:r>
      <w:r w:rsidR="006074B8">
        <w:t xml:space="preserve"> and any actions determined will be confirmed with the </w:t>
      </w:r>
      <w:r w:rsidR="00815543">
        <w:t>trainee teacher</w:t>
      </w:r>
      <w:r w:rsidR="007F72C8">
        <w:t xml:space="preserve">. </w:t>
      </w:r>
      <w:r w:rsidR="00A25CF1">
        <w:t>The form will be completed by</w:t>
      </w:r>
      <w:r w:rsidR="00C510BD">
        <w:t xml:space="preserve"> the personal tutor and uploaded to </w:t>
      </w:r>
      <w:r w:rsidR="00F4478D">
        <w:t xml:space="preserve">the </w:t>
      </w:r>
      <w:r w:rsidR="00815543">
        <w:t>trainee teacher</w:t>
      </w:r>
      <w:r w:rsidR="00F4478D">
        <w:t>’s PDP</w:t>
      </w:r>
      <w:r w:rsidR="00324036">
        <w:t xml:space="preserve"> where the trainee teacher will be expected to sign the record </w:t>
      </w:r>
      <w:r w:rsidR="00402ADD">
        <w:t xml:space="preserve">to acknowledge their acceptance of the guidance noted </w:t>
      </w:r>
      <w:r w:rsidR="00E83B73">
        <w:t xml:space="preserve">within the record. In the event of any disagreement with any guidance or actions noted, the personal tutor should be contacted in the first instance. </w:t>
      </w:r>
      <w:r w:rsidR="001B5850">
        <w:t xml:space="preserve">Relevant actions should be added to the trainee teacher’s </w:t>
      </w:r>
      <w:r w:rsidR="0013483C">
        <w:t>dynamic</w:t>
      </w:r>
      <w:r w:rsidR="001B5850">
        <w:t xml:space="preserve"> action plan</w:t>
      </w:r>
      <w:r w:rsidR="0013483C">
        <w:t xml:space="preserve"> as </w:t>
      </w:r>
      <w:r w:rsidR="0013483C" w:rsidRPr="008A18FC">
        <w:t xml:space="preserve">noted in </w:t>
      </w:r>
      <w:hyperlink w:anchor="_Action_Planning" w:history="1">
        <w:r w:rsidR="0013483C" w:rsidRPr="008A18FC">
          <w:rPr>
            <w:rStyle w:val="Hyperlink"/>
          </w:rPr>
          <w:t>Section 3.3 Act</w:t>
        </w:r>
        <w:r w:rsidR="0013483C" w:rsidRPr="008A18FC">
          <w:rPr>
            <w:rStyle w:val="Hyperlink"/>
          </w:rPr>
          <w:t>i</w:t>
        </w:r>
        <w:r w:rsidR="0013483C" w:rsidRPr="008A18FC">
          <w:rPr>
            <w:rStyle w:val="Hyperlink"/>
          </w:rPr>
          <w:t>on Planning</w:t>
        </w:r>
      </w:hyperlink>
      <w:r w:rsidR="00A332E7" w:rsidRPr="008A18FC">
        <w:t>, as appropriate.</w:t>
      </w:r>
    </w:p>
    <w:p w14:paraId="5ADD8B6B" w14:textId="5B71E3BC" w:rsidR="004959C8" w:rsidRDefault="004959C8" w:rsidP="009C7F87">
      <w:pPr>
        <w:spacing w:line="360" w:lineRule="auto"/>
        <w:jc w:val="both"/>
      </w:pPr>
      <w:r w:rsidRPr="008A18FC">
        <w:t>This action plan should be</w:t>
      </w:r>
      <w:r w:rsidR="00AA4946" w:rsidRPr="008A18FC">
        <w:t xml:space="preserve"> a dynamic action plan</w:t>
      </w:r>
      <w:r w:rsidRPr="008A18FC">
        <w:t xml:space="preserve"> used to </w:t>
      </w:r>
      <w:r w:rsidR="00836C26" w:rsidRPr="008A18FC">
        <w:t xml:space="preserve">inform </w:t>
      </w:r>
      <w:r w:rsidR="00B02509" w:rsidRPr="008A18FC">
        <w:t>the</w:t>
      </w:r>
      <w:r w:rsidR="00836C26" w:rsidRPr="008A18FC">
        <w:t xml:space="preserve"> action plan within your professional practice portfolio as well as any assignments requiring an action plan.</w:t>
      </w:r>
    </w:p>
    <w:p w14:paraId="3B3A72AC" w14:textId="1F291E99" w:rsidR="00E20464" w:rsidRDefault="00B76656" w:rsidP="00197110">
      <w:pPr>
        <w:pStyle w:val="Heading3"/>
        <w:spacing w:line="360" w:lineRule="auto"/>
      </w:pPr>
      <w:bookmarkStart w:id="12" w:name="_Toc187830800"/>
      <w:r>
        <w:t>2</w:t>
      </w:r>
      <w:r w:rsidR="00E20464">
        <w:t>.</w:t>
      </w:r>
      <w:r w:rsidR="00AF7928">
        <w:t>5</w:t>
      </w:r>
      <w:r w:rsidR="00E20464">
        <w:t>.</w:t>
      </w:r>
      <w:r w:rsidR="00AF7928">
        <w:t>4</w:t>
      </w:r>
      <w:r w:rsidR="00E20464">
        <w:t xml:space="preserve"> Intersection with UWTSD policies</w:t>
      </w:r>
      <w:bookmarkEnd w:id="12"/>
    </w:p>
    <w:p w14:paraId="6A56023E" w14:textId="61CC8B90" w:rsidR="00E20464" w:rsidRDefault="00673DDB" w:rsidP="00197110">
      <w:pPr>
        <w:spacing w:line="360" w:lineRule="auto"/>
        <w:jc w:val="both"/>
      </w:pPr>
      <w:r>
        <w:t xml:space="preserve">The Professional Teaching Experience is supported by the UWTSD Placement Protocol as outlined in section 2.1. The programme team will work with the </w:t>
      </w:r>
      <w:r w:rsidR="00815543">
        <w:t>trainee teacher</w:t>
      </w:r>
      <w:r>
        <w:t xml:space="preserve"> to ensure that potential placements are suitable </w:t>
      </w:r>
      <w:r w:rsidR="00E53F54">
        <w:t xml:space="preserve">locations to meet the needs of the </w:t>
      </w:r>
      <w:r w:rsidR="00815543">
        <w:t>trainee teacher</w:t>
      </w:r>
      <w:r w:rsidR="00E53F54">
        <w:t xml:space="preserve"> and the </w:t>
      </w:r>
      <w:r w:rsidR="00C7286F">
        <w:t>programme requirements.</w:t>
      </w:r>
    </w:p>
    <w:p w14:paraId="6E69EA1D" w14:textId="69E90376" w:rsidR="00FB2EFB" w:rsidRDefault="00C7286F" w:rsidP="009C7F87">
      <w:pPr>
        <w:spacing w:line="360" w:lineRule="auto"/>
        <w:jc w:val="both"/>
      </w:pPr>
      <w:r>
        <w:t xml:space="preserve">Where there is a concern raised in relation to the progress of the </w:t>
      </w:r>
      <w:r w:rsidR="00815543">
        <w:t>trainee teacher</w:t>
      </w:r>
      <w:r>
        <w:t xml:space="preserve">, either by the programme team or the placement setting, </w:t>
      </w:r>
      <w:r w:rsidR="00FF22ED">
        <w:t>additional policies within UWTSD may</w:t>
      </w:r>
      <w:r w:rsidR="00AC1FCF">
        <w:t xml:space="preserve"> apply includi</w:t>
      </w:r>
      <w:r w:rsidR="00BC0039">
        <w:t xml:space="preserve">ng (but not limited to) </w:t>
      </w:r>
      <w:r w:rsidR="00AC1FCF">
        <w:t xml:space="preserve">Support for Study and Fitness to Practice. </w:t>
      </w:r>
      <w:r w:rsidR="002063DA">
        <w:t xml:space="preserve">Such policies are designed to provide additional support for the </w:t>
      </w:r>
      <w:r w:rsidR="00815543">
        <w:t>trainee teacher</w:t>
      </w:r>
      <w:r w:rsidR="002063DA">
        <w:t xml:space="preserve"> to allow them to </w:t>
      </w:r>
      <w:r w:rsidR="00B8511F">
        <w:t>fully participate in their studies and to allow them to achieve to their full potential.</w:t>
      </w:r>
    </w:p>
    <w:p w14:paraId="4B37D955" w14:textId="3AEA8361" w:rsidR="007612BE" w:rsidRDefault="00AF7928" w:rsidP="00AF7928">
      <w:pPr>
        <w:pStyle w:val="Heading3"/>
        <w:spacing w:line="360" w:lineRule="auto"/>
      </w:pPr>
      <w:bookmarkStart w:id="13" w:name="_Toc187830801"/>
      <w:r>
        <w:t>2.5.5</w:t>
      </w:r>
      <w:r w:rsidR="008F3219">
        <w:t xml:space="preserve"> </w:t>
      </w:r>
      <w:r w:rsidR="007612BE">
        <w:t>Placement provider responsibilities</w:t>
      </w:r>
      <w:bookmarkEnd w:id="13"/>
      <w:r w:rsidR="007612BE">
        <w:t xml:space="preserve"> </w:t>
      </w:r>
    </w:p>
    <w:p w14:paraId="7BA3DA02" w14:textId="374F2DB7" w:rsidR="00982157" w:rsidRDefault="00982157" w:rsidP="00AF7928">
      <w:pPr>
        <w:spacing w:line="360" w:lineRule="auto"/>
        <w:jc w:val="both"/>
      </w:pPr>
      <w:r>
        <w:t xml:space="preserve">In agreeing to support a </w:t>
      </w:r>
      <w:r w:rsidR="00815543">
        <w:t>trainee teacher</w:t>
      </w:r>
      <w:r>
        <w:t xml:space="preserve"> </w:t>
      </w:r>
      <w:r w:rsidR="008F503C">
        <w:t xml:space="preserve">for their Professional Teaching Experience, a placement provider </w:t>
      </w:r>
      <w:r w:rsidR="00395D0E">
        <w:t xml:space="preserve">is asked to ensure where possible that they are </w:t>
      </w:r>
      <w:r w:rsidR="007115FB">
        <w:t>committed to</w:t>
      </w:r>
      <w:r w:rsidR="00E8790B">
        <w:t xml:space="preserve"> meet</w:t>
      </w:r>
      <w:r w:rsidR="007115FB">
        <w:t>ing</w:t>
      </w:r>
      <w:r w:rsidR="00E8790B">
        <w:t xml:space="preserve"> the needs of the </w:t>
      </w:r>
      <w:r w:rsidR="00815543">
        <w:t>trainee teacher</w:t>
      </w:r>
      <w:r w:rsidR="002402BF">
        <w:t xml:space="preserve"> in relation to the teaching hours required. In some instances, a provider may only be able to provide partial support in terms of teaching hours and in such instances the </w:t>
      </w:r>
      <w:r w:rsidR="00815543">
        <w:t>trainee teacher</w:t>
      </w:r>
      <w:r w:rsidR="002402BF">
        <w:t xml:space="preserve"> </w:t>
      </w:r>
      <w:r w:rsidR="00DE28CD">
        <w:t>should be made aware of this as soon as practicable.</w:t>
      </w:r>
    </w:p>
    <w:p w14:paraId="268CFC5E" w14:textId="4581F4A0" w:rsidR="008F3219" w:rsidRDefault="008F3219" w:rsidP="008F3219">
      <w:pPr>
        <w:spacing w:line="360" w:lineRule="auto"/>
        <w:jc w:val="both"/>
      </w:pPr>
      <w:r>
        <w:t xml:space="preserve">Where possible, placement settings are asked to identify a named individual who can act as a mentor for the </w:t>
      </w:r>
      <w:r w:rsidR="00815543">
        <w:t>trainee teacher</w:t>
      </w:r>
      <w:r>
        <w:t xml:space="preserve">. </w:t>
      </w:r>
      <w:r w:rsidRPr="006369B8">
        <w:t xml:space="preserve">Such a role is invaluable for </w:t>
      </w:r>
      <w:r w:rsidR="00815543">
        <w:t>trainee teacher</w:t>
      </w:r>
      <w:r w:rsidRPr="006369B8">
        <w:t xml:space="preserve">s in supporting their subject-specific skills and knowledge within the teaching context. </w:t>
      </w:r>
      <w:r w:rsidR="001A1488">
        <w:t xml:space="preserve">Mentors should not be a relative or close friend of the </w:t>
      </w:r>
      <w:r w:rsidR="000E1A1B">
        <w:t xml:space="preserve">trainee teacher. </w:t>
      </w:r>
      <w:r w:rsidRPr="006369B8">
        <w:t xml:space="preserve">Where it is not possible (or practical) for a named mentor to be assigned, </w:t>
      </w:r>
      <w:r w:rsidRPr="006369B8">
        <w:lastRenderedPageBreak/>
        <w:t xml:space="preserve">this role </w:t>
      </w:r>
      <w:r>
        <w:t>may be undertaken by a member of the programme team</w:t>
      </w:r>
      <w:r w:rsidRPr="006369B8">
        <w:t>.</w:t>
      </w:r>
      <w:r>
        <w:t xml:space="preserve"> </w:t>
      </w:r>
      <w:r w:rsidR="00C357A4">
        <w:t xml:space="preserve">A summary guide for mentors is in </w:t>
      </w:r>
      <w:hyperlink w:anchor="_Appendix_4_–" w:history="1">
        <w:r w:rsidR="00C357A4" w:rsidRPr="000549DB">
          <w:rPr>
            <w:rStyle w:val="Hyperlink"/>
          </w:rPr>
          <w:t xml:space="preserve">Appendix </w:t>
        </w:r>
        <w:r w:rsidR="00CF60E0" w:rsidRPr="000549DB">
          <w:rPr>
            <w:rStyle w:val="Hyperlink"/>
          </w:rPr>
          <w:t>4</w:t>
        </w:r>
      </w:hyperlink>
      <w:r w:rsidR="00CF60E0">
        <w:t xml:space="preserve"> </w:t>
      </w:r>
      <w:r w:rsidR="00C357A4">
        <w:t>and f</w:t>
      </w:r>
      <w:r>
        <w:t xml:space="preserve">urther guidance for mentors can be found in the </w:t>
      </w:r>
      <w:r w:rsidR="00CD3722">
        <w:t xml:space="preserve">Professional Teaching Experience: Guidance for Mentors </w:t>
      </w:r>
      <w:r w:rsidR="00CC5269">
        <w:t>H</w:t>
      </w:r>
      <w:r w:rsidR="00CD3722">
        <w:t>andbook</w:t>
      </w:r>
      <w:r w:rsidR="00727889">
        <w:t xml:space="preserve">. Where changes to the named mentor are necessary during the course of the trainee teacher’s programme, such as due to illness or employment changes, </w:t>
      </w:r>
      <w:r w:rsidR="00197110">
        <w:t>the personal tutor should be advised as soon as possible.</w:t>
      </w:r>
    </w:p>
    <w:p w14:paraId="763ACFEC" w14:textId="15D7E7EC" w:rsidR="001A773A" w:rsidRDefault="00E001F2" w:rsidP="005505CB">
      <w:pPr>
        <w:pStyle w:val="Heading1"/>
        <w:numPr>
          <w:ilvl w:val="0"/>
          <w:numId w:val="5"/>
        </w:numPr>
        <w:spacing w:line="360" w:lineRule="auto"/>
      </w:pPr>
      <w:bookmarkStart w:id="14" w:name="_Professional_Development_Portfolio"/>
      <w:bookmarkStart w:id="15" w:name="_Toc187830802"/>
      <w:bookmarkEnd w:id="14"/>
      <w:r>
        <w:t>Professional Development Portfolio Guidance</w:t>
      </w:r>
      <w:bookmarkEnd w:id="15"/>
      <w:r>
        <w:t xml:space="preserve"> </w:t>
      </w:r>
    </w:p>
    <w:p w14:paraId="035712D6" w14:textId="2C9AA42C" w:rsidR="00A260F5" w:rsidRDefault="00A260F5" w:rsidP="005505CB">
      <w:pPr>
        <w:spacing w:line="360" w:lineRule="auto"/>
      </w:pPr>
      <w:r>
        <w:t xml:space="preserve">The Professional Development Portfolio allows </w:t>
      </w:r>
      <w:r w:rsidR="00815543">
        <w:t>trainee teacher</w:t>
      </w:r>
      <w:r>
        <w:t>s to evidence their engagement with the Professiona</w:t>
      </w:r>
      <w:r w:rsidR="00BE59B3">
        <w:t xml:space="preserve">l Teaching Experience requirements of the course and provide key evidence in relation to their progression and development as a teaching practitioner. </w:t>
      </w:r>
      <w:r w:rsidR="00EA6765">
        <w:t>Therefore,</w:t>
      </w:r>
      <w:r w:rsidR="00BE59B3">
        <w:t xml:space="preserve"> it is vital that</w:t>
      </w:r>
      <w:r w:rsidR="003E6C19">
        <w:t xml:space="preserve"> the PDP is kept up to date and reviewed regularly by the personal tutor as well as the placement setting to ensure sufficient progress is being made by the </w:t>
      </w:r>
      <w:r w:rsidR="00815543">
        <w:t>trainee teacher</w:t>
      </w:r>
      <w:r w:rsidR="003E6C19">
        <w:t xml:space="preserve">. </w:t>
      </w:r>
    </w:p>
    <w:p w14:paraId="223C88EE" w14:textId="2C931A3C" w:rsidR="00DA1EFD" w:rsidRDefault="00C50509" w:rsidP="00EA6765">
      <w:pPr>
        <w:spacing w:line="360" w:lineRule="auto"/>
      </w:pPr>
      <w:r>
        <w:t>The PDP is formally assessed as part of the module ECPT</w:t>
      </w:r>
      <w:r w:rsidR="00E01D6F">
        <w:t>6008/ECPT7</w:t>
      </w:r>
      <w:r w:rsidR="001E113E">
        <w:t>005 ‘</w:t>
      </w:r>
      <w:r w:rsidR="001E113E" w:rsidRPr="001E113E">
        <w:rPr>
          <w:i/>
          <w:iCs/>
        </w:rPr>
        <w:t>Professional Development &amp; the PCET Practitioner</w:t>
      </w:r>
      <w:r w:rsidR="001E113E" w:rsidRPr="001E113E">
        <w:t>’</w:t>
      </w:r>
      <w:r w:rsidR="006F20E3">
        <w:t xml:space="preserve"> as part of Assignment 2: </w:t>
      </w:r>
      <w:r w:rsidR="00A61A5A">
        <w:t>Portfolio</w:t>
      </w:r>
      <w:r w:rsidR="006F20E3">
        <w:t xml:space="preserve"> (60%). </w:t>
      </w:r>
      <w:r w:rsidR="001E113E" w:rsidRPr="001E113E">
        <w:t xml:space="preserve"> </w:t>
      </w:r>
      <w:r w:rsidR="006F20E3">
        <w:t>This</w:t>
      </w:r>
      <w:r w:rsidR="00CA78D4">
        <w:t xml:space="preserve"> </w:t>
      </w:r>
      <w:r w:rsidR="00715975">
        <w:t xml:space="preserve">Professional Teaching Experience </w:t>
      </w:r>
      <w:r w:rsidR="00CA78D4">
        <w:t>handbook will</w:t>
      </w:r>
      <w:r w:rsidR="00715975">
        <w:t xml:space="preserve"> focus only on the requirements of section 2 of </w:t>
      </w:r>
      <w:r w:rsidR="006F20E3">
        <w:t>Assignment 2 which relate</w:t>
      </w:r>
      <w:r w:rsidR="00496738">
        <w:t xml:space="preserve"> </w:t>
      </w:r>
      <w:r w:rsidR="006F20E3">
        <w:t>to the evidence required to support your PDP.</w:t>
      </w:r>
      <w:r w:rsidR="00715975">
        <w:t xml:space="preserve"> </w:t>
      </w:r>
      <w:r w:rsidR="00CA78D4">
        <w:t xml:space="preserve"> </w:t>
      </w:r>
      <w:r w:rsidR="006F20E3">
        <w:t>Please ensure</w:t>
      </w:r>
      <w:r w:rsidR="00DA4022">
        <w:t xml:space="preserve"> also</w:t>
      </w:r>
      <w:r w:rsidR="006F20E3">
        <w:t xml:space="preserve"> refer to the relevant </w:t>
      </w:r>
      <w:r w:rsidR="00496738">
        <w:t xml:space="preserve">GA36 </w:t>
      </w:r>
      <w:r w:rsidR="006F20E3">
        <w:t xml:space="preserve">assignment briefs for that module </w:t>
      </w:r>
      <w:r w:rsidR="00CD0B35">
        <w:t>which will provide further information on the other assessment requirements.</w:t>
      </w:r>
    </w:p>
    <w:p w14:paraId="5B12E357" w14:textId="188A8E85" w:rsidR="00AC3455" w:rsidRDefault="00770FF6" w:rsidP="00EA6765">
      <w:pPr>
        <w:spacing w:line="360" w:lineRule="auto"/>
      </w:pPr>
      <w:r>
        <w:t>Figure 1</w:t>
      </w:r>
      <w:r w:rsidR="00AC3455">
        <w:t xml:space="preserve"> below indicates which documents should be consulted to support the different assessment elements of the module.</w:t>
      </w:r>
    </w:p>
    <w:p w14:paraId="7F008B72" w14:textId="515084DF" w:rsidR="00197110" w:rsidRDefault="00AC3455" w:rsidP="00B57525">
      <w:pPr>
        <w:pStyle w:val="Heading4"/>
      </w:pPr>
      <w:r>
        <w:t xml:space="preserve">Figure 1: Assessment </w:t>
      </w:r>
      <w:r w:rsidR="00887F2C">
        <w:t xml:space="preserve">overview and </w:t>
      </w:r>
      <w:r w:rsidR="001F2365">
        <w:t xml:space="preserve">supporting </w:t>
      </w:r>
      <w:r w:rsidR="00887F2C">
        <w:t>documentation</w:t>
      </w:r>
    </w:p>
    <w:p w14:paraId="1EC8747B" w14:textId="77777777" w:rsidR="00197110" w:rsidRPr="00197110" w:rsidRDefault="00197110" w:rsidP="00197110"/>
    <w:p w14:paraId="55F66F04" w14:textId="6983B3F5" w:rsidR="005505CB" w:rsidRDefault="000C2923" w:rsidP="005505CB">
      <w:pPr>
        <w:spacing w:line="360" w:lineRule="auto"/>
      </w:pPr>
      <w:r>
        <w:rPr>
          <w:noProof/>
        </w:rPr>
        <w:lastRenderedPageBreak/>
        <w:drawing>
          <wp:inline distT="0" distB="0" distL="0" distR="0" wp14:anchorId="1E222F49" wp14:editId="737018A3">
            <wp:extent cx="6353175" cy="3343275"/>
            <wp:effectExtent l="0" t="0" r="9525" b="9525"/>
            <wp:docPr id="15950387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BB7C1A0" w14:textId="77777777" w:rsidR="005505CB" w:rsidRDefault="005505CB" w:rsidP="005505CB">
      <w:pPr>
        <w:spacing w:line="360" w:lineRule="auto"/>
      </w:pPr>
    </w:p>
    <w:p w14:paraId="2D9E611E" w14:textId="68E28ADF" w:rsidR="00D27AB5" w:rsidRDefault="00D27AB5" w:rsidP="005505CB">
      <w:pPr>
        <w:pStyle w:val="Heading2"/>
        <w:numPr>
          <w:ilvl w:val="1"/>
          <w:numId w:val="5"/>
        </w:numPr>
        <w:spacing w:line="360" w:lineRule="auto"/>
      </w:pPr>
      <w:bookmarkStart w:id="16" w:name="_Toc187830803"/>
      <w:r>
        <w:t>Reflective Journals</w:t>
      </w:r>
      <w:bookmarkEnd w:id="16"/>
      <w:r>
        <w:t xml:space="preserve"> </w:t>
      </w:r>
    </w:p>
    <w:p w14:paraId="663AA4A4" w14:textId="50D37719" w:rsidR="00D27AB5" w:rsidRPr="00D27AB5" w:rsidRDefault="00B76F45" w:rsidP="005505CB">
      <w:pPr>
        <w:spacing w:line="360" w:lineRule="auto"/>
        <w:jc w:val="both"/>
      </w:pPr>
      <w:r>
        <w:t xml:space="preserve">As part of the formative assessment for the </w:t>
      </w:r>
      <w:r w:rsidR="00F86254">
        <w:t xml:space="preserve">programme, students are expected to keep a regular weekly reflective journal to support their engagement with the programme and their teaching placements. These journals should be reflective in nature </w:t>
      </w:r>
      <w:r w:rsidR="00826A11">
        <w:t xml:space="preserve">and </w:t>
      </w:r>
      <w:r w:rsidR="00037712">
        <w:t>critically focused</w:t>
      </w:r>
      <w:r w:rsidR="0045371B">
        <w:t xml:space="preserve">. Where appropriate, wider reading should be appropriately incorporated </w:t>
      </w:r>
      <w:r w:rsidR="00BC161C">
        <w:t xml:space="preserve">within the reflections and further guidance will be provided by the programme team. Completion of the reflective journals will be monitored by personal tutors and whilst these are not formally assessed, they may be used as a </w:t>
      </w:r>
      <w:r w:rsidR="00DA2D70">
        <w:t>basis</w:t>
      </w:r>
      <w:r w:rsidR="00BC161C">
        <w:t xml:space="preserve"> for tutorial discussions as well as </w:t>
      </w:r>
      <w:r w:rsidR="00DA2D70">
        <w:t>a</w:t>
      </w:r>
      <w:r w:rsidR="002B722A">
        <w:t xml:space="preserve"> mechanism for</w:t>
      </w:r>
      <w:r w:rsidR="00DA2D70">
        <w:t xml:space="preserve"> trainee teachers to </w:t>
      </w:r>
      <w:r w:rsidR="002B722A">
        <w:t>develop initial ideas in relation to formal assessments.</w:t>
      </w:r>
    </w:p>
    <w:p w14:paraId="1F270442" w14:textId="77777777" w:rsidR="00D27AB5" w:rsidRDefault="00D27AB5" w:rsidP="00D27AB5">
      <w:pPr>
        <w:pStyle w:val="Heading2"/>
        <w:ind w:left="360"/>
      </w:pPr>
    </w:p>
    <w:p w14:paraId="01A5E968" w14:textId="0C2CF8B5" w:rsidR="00AA3AE9" w:rsidRDefault="00B76F45" w:rsidP="005505CB">
      <w:pPr>
        <w:pStyle w:val="Heading2"/>
        <w:spacing w:line="360" w:lineRule="auto"/>
        <w:ind w:left="360"/>
      </w:pPr>
      <w:bookmarkStart w:id="17" w:name="_Toc187830804"/>
      <w:r>
        <w:t xml:space="preserve">3.2 </w:t>
      </w:r>
      <w:r w:rsidR="00FC55EA">
        <w:t>Practical Teaching Exp</w:t>
      </w:r>
      <w:r w:rsidR="00AA3AE9">
        <w:t>erience evidence</w:t>
      </w:r>
      <w:bookmarkEnd w:id="17"/>
    </w:p>
    <w:p w14:paraId="4AC598BB" w14:textId="5BE6B659" w:rsidR="00601855" w:rsidRDefault="00A86C3C" w:rsidP="005505CB">
      <w:pPr>
        <w:spacing w:line="360" w:lineRule="auto"/>
        <w:jc w:val="both"/>
      </w:pPr>
      <w:r>
        <w:t xml:space="preserve">Although </w:t>
      </w:r>
      <w:r w:rsidR="00DA4022">
        <w:t>the</w:t>
      </w:r>
      <w:r>
        <w:t xml:space="preserve"> portfolio will not be formally assessed until the end of </w:t>
      </w:r>
      <w:r w:rsidR="00DA4022">
        <w:t>the</w:t>
      </w:r>
      <w:r>
        <w:t xml:space="preserve"> second year of the programme, it is important that the </w:t>
      </w:r>
      <w:r w:rsidR="008D3775">
        <w:t xml:space="preserve">process of collating the </w:t>
      </w:r>
      <w:r>
        <w:t>necessary evidence</w:t>
      </w:r>
      <w:r w:rsidR="00DA4022">
        <w:t xml:space="preserve"> </w:t>
      </w:r>
      <w:r w:rsidR="008D3775">
        <w:t>begins</w:t>
      </w:r>
      <w:r>
        <w:t xml:space="preserve"> as soon as possible </w:t>
      </w:r>
      <w:r w:rsidR="008D3775">
        <w:t>following the start of the</w:t>
      </w:r>
      <w:r>
        <w:t xml:space="preserve"> </w:t>
      </w:r>
      <w:r w:rsidR="00420BF4">
        <w:t xml:space="preserve">Professional Teaching Experience placement. </w:t>
      </w:r>
      <w:r w:rsidR="00EE6E0A">
        <w:t xml:space="preserve">This will allow the programme team and placement mentor (if applicable) to </w:t>
      </w:r>
      <w:r w:rsidR="008D3775">
        <w:t>provide the most effective support</w:t>
      </w:r>
      <w:r w:rsidR="00EE6E0A">
        <w:t xml:space="preserve">. </w:t>
      </w:r>
      <w:r w:rsidR="00054327">
        <w:t>Therefore,</w:t>
      </w:r>
      <w:r w:rsidR="00EE6E0A">
        <w:t xml:space="preserve"> </w:t>
      </w:r>
      <w:r w:rsidR="00815543">
        <w:t>trainee teacher</w:t>
      </w:r>
      <w:r w:rsidR="008D3775">
        <w:t>s should familiarise themselves</w:t>
      </w:r>
      <w:r w:rsidR="00EE6E0A">
        <w:t xml:space="preserve"> with the OneNote platform and the portfolio requirements </w:t>
      </w:r>
      <w:r w:rsidR="008D3775">
        <w:t>on a regular basis</w:t>
      </w:r>
      <w:r w:rsidR="00EE6E0A">
        <w:t xml:space="preserve">. </w:t>
      </w:r>
    </w:p>
    <w:p w14:paraId="3B0FF978" w14:textId="41EB39BF" w:rsidR="0026225A" w:rsidRDefault="0026225A" w:rsidP="005505CB">
      <w:pPr>
        <w:pStyle w:val="Heading4"/>
        <w:spacing w:line="360" w:lineRule="auto"/>
      </w:pPr>
      <w:r>
        <w:lastRenderedPageBreak/>
        <w:t>Top tip</w:t>
      </w:r>
    </w:p>
    <w:p w14:paraId="370FE591" w14:textId="77777777" w:rsidR="00C645E1" w:rsidRDefault="003B6C68" w:rsidP="005505CB">
      <w:pPr>
        <w:spacing w:line="360" w:lineRule="auto"/>
        <w:jc w:val="both"/>
      </w:pPr>
      <w:r>
        <w:t>Ensure evidence</w:t>
      </w:r>
      <w:r w:rsidR="008D3775">
        <w:t xml:space="preserve"> is uploaded</w:t>
      </w:r>
      <w:r>
        <w:t xml:space="preserve"> on a regular basis and avoid</w:t>
      </w:r>
      <w:r w:rsidR="00054327">
        <w:t xml:space="preserve"> </w:t>
      </w:r>
      <w:r>
        <w:t xml:space="preserve">storing it </w:t>
      </w:r>
      <w:r w:rsidR="0004333F">
        <w:t xml:space="preserve">only </w:t>
      </w:r>
      <w:r>
        <w:t>on a personal computer or cloud drive</w:t>
      </w:r>
      <w:r w:rsidR="00054327">
        <w:t xml:space="preserve">. </w:t>
      </w:r>
      <w:r w:rsidR="00CF2670">
        <w:t xml:space="preserve">In some cases, </w:t>
      </w:r>
      <w:r w:rsidR="00815543">
        <w:t>trainee teacher</w:t>
      </w:r>
      <w:r w:rsidR="00CF2670">
        <w:t xml:space="preserve">s who avoid uploading their evidence until </w:t>
      </w:r>
      <w:r w:rsidR="00F47582">
        <w:t xml:space="preserve">the end of their studies may find that some elements are incomplete or are missing which would have been easier to resolve had the evidence been uploaded at an earlier date. </w:t>
      </w:r>
      <w:r w:rsidR="002F4E26">
        <w:t xml:space="preserve">It is also helpful to ensure </w:t>
      </w:r>
      <w:r w:rsidR="008D3775">
        <w:t xml:space="preserve">that </w:t>
      </w:r>
      <w:r w:rsidR="002F4E26">
        <w:t>computer files</w:t>
      </w:r>
      <w:r w:rsidR="008D3775">
        <w:t xml:space="preserve"> are kept</w:t>
      </w:r>
      <w:r w:rsidR="002F4E26">
        <w:t xml:space="preserve"> in good order and maintain a clear naming protocol for </w:t>
      </w:r>
      <w:r w:rsidR="008D3775">
        <w:t>such files</w:t>
      </w:r>
      <w:r w:rsidR="002F4E26">
        <w:t xml:space="preserve"> so </w:t>
      </w:r>
      <w:r w:rsidR="008D3775">
        <w:t>it can be</w:t>
      </w:r>
      <w:r w:rsidR="002F4E26">
        <w:t xml:space="preserve"> identif</w:t>
      </w:r>
      <w:r w:rsidR="008D3775">
        <w:t xml:space="preserve">ied </w:t>
      </w:r>
      <w:r w:rsidR="0026225A">
        <w:t xml:space="preserve">at a later date, </w:t>
      </w:r>
      <w:r w:rsidR="0004333F">
        <w:t>if required.</w:t>
      </w:r>
    </w:p>
    <w:p w14:paraId="168FC158" w14:textId="29A52337" w:rsidR="00C645E1" w:rsidRDefault="00C645E1" w:rsidP="005505CB">
      <w:pPr>
        <w:spacing w:line="360" w:lineRule="auto"/>
        <w:jc w:val="both"/>
      </w:pPr>
      <w:r w:rsidRPr="002A3B79">
        <w:rPr>
          <w:b/>
          <w:bCs/>
          <w:i/>
          <w:iCs/>
          <w:noProof/>
        </w:rPr>
        <mc:AlternateContent>
          <mc:Choice Requires="wps">
            <w:drawing>
              <wp:anchor distT="45720" distB="45720" distL="114300" distR="114300" simplePos="0" relativeHeight="251658243" behindDoc="0" locked="0" layoutInCell="1" allowOverlap="1" wp14:anchorId="5DD2BE2E" wp14:editId="3F44D0EB">
                <wp:simplePos x="0" y="0"/>
                <wp:positionH relativeFrom="margin">
                  <wp:align>center</wp:align>
                </wp:positionH>
                <wp:positionV relativeFrom="paragraph">
                  <wp:posOffset>128905</wp:posOffset>
                </wp:positionV>
                <wp:extent cx="4514850" cy="1628775"/>
                <wp:effectExtent l="0" t="0" r="19050" b="28575"/>
                <wp:wrapSquare wrapText="bothSides"/>
                <wp:docPr id="17430361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14850" cy="162877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21752941" w14:textId="5B439B48" w:rsidR="002A3B79" w:rsidRPr="002A3B79" w:rsidRDefault="002A3B79" w:rsidP="002A3B79">
                            <w:pPr>
                              <w:spacing w:line="360" w:lineRule="auto"/>
                              <w:jc w:val="both"/>
                              <w:rPr>
                                <w:b/>
                                <w:bCs/>
                                <w:i/>
                                <w:iCs/>
                              </w:rPr>
                            </w:pPr>
                            <w:r w:rsidRPr="00883698">
                              <w:rPr>
                                <w:b/>
                                <w:bCs/>
                                <w:i/>
                                <w:iCs/>
                              </w:rPr>
                              <w:t>Please note that personal tutors cannot be held accountable for issues that arise as a consequence of trainee teachers not following the requirements to upload their evidence to their PDP regularly</w:t>
                            </w:r>
                            <w:r>
                              <w:rPr>
                                <w:b/>
                                <w:bCs/>
                                <w:i/>
                                <w:iCs/>
                              </w:rPr>
                              <w:t>. Personal tutors also require sufficient time to review evidence submitted by trainee teachers in order to provide meaningful feedback to inform progress and this should form part of the trainee teacher’s planning approach for their studies.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D2BE2E" id="Text Box 2" o:spid="_x0000_s1027" type="#_x0000_t202" style="position:absolute;left:0;text-align:left;margin-left:0;margin-top:10.15pt;width:355.5pt;height:128.25pt;z-index:251658243;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" fillcolor="white [3201]" strokecolor="#5b9bd5 [3204]" strokeweight="1pt">
                <v:textbox>
                  <w:txbxContent>
                    <w:p w14:paraId="21752941" w14:textId="5B439B48" w:rsidR="002A3B79" w:rsidRPr="002A3B79" w:rsidRDefault="002A3B79" w:rsidP="002A3B79">
                      <w:pPr>
                        <w:spacing w:line="360" w:lineRule="auto"/>
                        <w:jc w:val="both"/>
                        <w:rPr>
                          <w:b/>
                          <w:bCs/>
                          <w:i/>
                          <w:iCs/>
                        </w:rPr>
                      </w:pPr>
                      <w:r w:rsidRPr="00883698">
                        <w:rPr>
                          <w:b/>
                          <w:bCs/>
                          <w:i/>
                          <w:iCs/>
                        </w:rPr>
                        <w:t>Please note that personal tutors cannot be held accountable for issues that arise as a consequence of trainee teachers not following the requirements to upload their evidence to their PDP regularly</w:t>
                      </w:r>
                      <w:r>
                        <w:rPr>
                          <w:b/>
                          <w:bCs/>
                          <w:i/>
                          <w:iCs/>
                        </w:rPr>
                        <w:t>. Personal tutors also require sufficient time to review evidence submitted by trainee teachers in order to provide meaningful feedback to inform progress and this should form part of the trainee teacher’s planning approach for their studies.</w:t>
                      </w:r>
                    </w:p>
                  </w:txbxContent>
                </v:textbox>
                <w10:wrap type="square" anchorx="margin"/>
              </v:shape>
            </w:pict>
          </mc:Fallback>
        </mc:AlternateContent>
      </w:r>
    </w:p>
    <w:p w14:paraId="52A510EE" w14:textId="2BB403F9" w:rsidR="00C645E1" w:rsidRDefault="00C645E1" w:rsidP="005505CB">
      <w:pPr>
        <w:spacing w:line="360" w:lineRule="auto"/>
        <w:jc w:val="both"/>
      </w:pPr>
    </w:p>
    <w:p w14:paraId="6748F7C2" w14:textId="5DE808C4" w:rsidR="00C645E1" w:rsidRDefault="00C645E1" w:rsidP="005505CB">
      <w:pPr>
        <w:spacing w:line="360" w:lineRule="auto"/>
        <w:jc w:val="both"/>
      </w:pPr>
    </w:p>
    <w:p w14:paraId="37868BF6" w14:textId="04405161" w:rsidR="002A3B79" w:rsidRDefault="0004333F" w:rsidP="005505CB">
      <w:pPr>
        <w:spacing w:line="360" w:lineRule="auto"/>
        <w:jc w:val="both"/>
      </w:pPr>
      <w:r>
        <w:t xml:space="preserve"> </w:t>
      </w:r>
    </w:p>
    <w:p w14:paraId="7205A867" w14:textId="2C6C9E94" w:rsidR="002A3B79" w:rsidRDefault="002A3B79" w:rsidP="00054327">
      <w:pPr>
        <w:spacing w:line="360" w:lineRule="auto"/>
        <w:jc w:val="both"/>
        <w:rPr>
          <w:b/>
          <w:bCs/>
          <w:i/>
          <w:iCs/>
        </w:rPr>
      </w:pPr>
    </w:p>
    <w:p w14:paraId="1B8F56EA" w14:textId="1239D9B3" w:rsidR="002A3B79" w:rsidRDefault="002A3B79" w:rsidP="00054327">
      <w:pPr>
        <w:spacing w:line="360" w:lineRule="auto"/>
        <w:jc w:val="both"/>
      </w:pPr>
    </w:p>
    <w:p w14:paraId="35DA534A" w14:textId="09024778" w:rsidR="00461605" w:rsidRDefault="2268F7EE" w:rsidP="45C7ACBC">
      <w:pPr>
        <w:spacing w:line="360" w:lineRule="auto"/>
        <w:jc w:val="both"/>
      </w:pPr>
      <w:r>
        <w:t xml:space="preserve">Below indicates the different </w:t>
      </w:r>
      <w:r w:rsidR="3B0F9C07">
        <w:t>elements</w:t>
      </w:r>
      <w:r>
        <w:t xml:space="preserve"> required for the Practical </w:t>
      </w:r>
      <w:r w:rsidR="3693FF48">
        <w:t xml:space="preserve">Teaching Experience portfolio along with further guidelines on </w:t>
      </w:r>
      <w:r w:rsidR="0B57701A">
        <w:t xml:space="preserve">good practice </w:t>
      </w:r>
      <w:r w:rsidR="6A3704D3">
        <w:t xml:space="preserve">in gathering </w:t>
      </w:r>
      <w:r w:rsidR="190DF4A5">
        <w:t xml:space="preserve">the evidence. </w:t>
      </w:r>
    </w:p>
    <w:p w14:paraId="400AE9B0" w14:textId="0F276573" w:rsidR="00997E55" w:rsidRDefault="005B7E7B" w:rsidP="00054327">
      <w:pPr>
        <w:spacing w:line="360" w:lineRule="auto"/>
        <w:jc w:val="both"/>
      </w:pPr>
      <w:r>
        <w:t xml:space="preserve">Where </w:t>
      </w:r>
      <w:r w:rsidR="00815543">
        <w:t>trainee teacher</w:t>
      </w:r>
      <w:r>
        <w:t xml:space="preserve">s are undertaking Professional Teaching Experience within more than one placement setting, </w:t>
      </w:r>
      <w:r w:rsidR="003E264F">
        <w:t xml:space="preserve">evidence should be presented in the PDP from across the different settings. </w:t>
      </w:r>
    </w:p>
    <w:p w14:paraId="3A8D0832" w14:textId="74237B8C" w:rsidR="009B5C2D" w:rsidRDefault="00710758" w:rsidP="005505CB">
      <w:pPr>
        <w:pStyle w:val="Heading4"/>
      </w:pPr>
      <w:r>
        <w:t>Important point to note</w:t>
      </w:r>
    </w:p>
    <w:p w14:paraId="266B4F8C" w14:textId="29BC3343" w:rsidR="005505CB" w:rsidRPr="005505CB" w:rsidRDefault="005505CB" w:rsidP="005505CB">
      <w:r>
        <w:rPr>
          <w:noProof/>
        </w:rPr>
        <mc:AlternateContent>
          <mc:Choice Requires="wps">
            <w:drawing>
              <wp:anchor distT="45720" distB="45720" distL="114300" distR="114300" simplePos="0" relativeHeight="251658242" behindDoc="0" locked="0" layoutInCell="1" allowOverlap="1" wp14:anchorId="30A943C1" wp14:editId="6366DD79">
                <wp:simplePos x="0" y="0"/>
                <wp:positionH relativeFrom="column">
                  <wp:posOffset>371475</wp:posOffset>
                </wp:positionH>
                <wp:positionV relativeFrom="paragraph">
                  <wp:posOffset>149225</wp:posOffset>
                </wp:positionV>
                <wp:extent cx="4895850" cy="1343025"/>
                <wp:effectExtent l="38100" t="38100" r="114300" b="1238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95850" cy="1343025"/>
                        </a:xfrm>
                        <a:prstGeom prst="rect">
                          <a:avLst/>
                        </a:prstGeom>
                        <a:solidFill>
                          <a:srgbClr val="FFFFFF"/>
                        </a:solidFill>
                        <a:ln w="9525">
                          <a:solidFill>
                            <a:schemeClr val="accent1">
                              <a:lumMod val="75000"/>
                            </a:schemeClr>
                          </a:solidFill>
                          <a:miter lim="800000"/>
                          <a:headEnd/>
                          <a:tailEnd/>
                        </a:ln>
                        <a:effectLst>
                          <a:outerShdw blurRad="50800" dist="38100" dir="2700000" algn="tl" rotWithShape="0">
                            <a:prstClr val="black">
                              <a:alpha val="40000"/>
                            </a:prstClr>
                          </a:outerShdw>
                        </a:effectLst>
                      </wps:spPr>
                      <wps:txbx>
                        <w:txbxContent>
                          <w:p w14:paraId="0C927941" w14:textId="646C2E1F" w:rsidR="00CD66A2" w:rsidRPr="009A0AB1" w:rsidRDefault="00CD66A2" w:rsidP="00706F87">
                            <w:pPr>
                              <w:spacing w:line="360" w:lineRule="auto"/>
                              <w:jc w:val="both"/>
                              <w:rPr>
                                <w:i/>
                                <w:iCs/>
                              </w:rPr>
                            </w:pPr>
                            <w:r w:rsidRPr="009A0AB1">
                              <w:rPr>
                                <w:i/>
                                <w:iCs/>
                              </w:rPr>
                              <w:t xml:space="preserve">Remember that </w:t>
                            </w:r>
                            <w:r w:rsidR="009A0AB1">
                              <w:rPr>
                                <w:i/>
                                <w:iCs/>
                              </w:rPr>
                              <w:t xml:space="preserve">the </w:t>
                            </w:r>
                            <w:r w:rsidRPr="009A0AB1">
                              <w:rPr>
                                <w:i/>
                                <w:iCs/>
                              </w:rPr>
                              <w:t xml:space="preserve">Practical Teaching Experience evidence is an indication as </w:t>
                            </w:r>
                            <w:r w:rsidR="00E1791D" w:rsidRPr="009A0AB1">
                              <w:rPr>
                                <w:i/>
                                <w:iCs/>
                              </w:rPr>
                              <w:t xml:space="preserve">to the </w:t>
                            </w:r>
                            <w:r w:rsidR="00815543">
                              <w:rPr>
                                <w:i/>
                                <w:iCs/>
                              </w:rPr>
                              <w:t>trainee teacher</w:t>
                            </w:r>
                            <w:r w:rsidR="00E1791D" w:rsidRPr="009A0AB1">
                              <w:rPr>
                                <w:i/>
                                <w:iCs/>
                              </w:rPr>
                              <w:t>’s</w:t>
                            </w:r>
                            <w:r w:rsidRPr="009A0AB1">
                              <w:rPr>
                                <w:i/>
                                <w:iCs/>
                              </w:rPr>
                              <w:t xml:space="preserve"> progression </w:t>
                            </w:r>
                            <w:r w:rsidR="00706F87" w:rsidRPr="009A0AB1">
                              <w:rPr>
                                <w:i/>
                                <w:iCs/>
                              </w:rPr>
                              <w:t xml:space="preserve">and development </w:t>
                            </w:r>
                            <w:r w:rsidRPr="009A0AB1">
                              <w:rPr>
                                <w:i/>
                                <w:iCs/>
                              </w:rPr>
                              <w:t>as an effective teaching practitioner. It should therefore show consistent engagement with reflective practice and appropriate alignment professional standards throughout the programme. It should not be considered a tick box exercise to simply accumulate the relevant paperwork.</w:t>
                            </w:r>
                          </w:p>
                          <w:p w14:paraId="6A4259E0" w14:textId="77777777" w:rsidR="00CD66A2" w:rsidRDefault="00CD66A2" w:rsidP="00CD66A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A943C1" id="_x0000_s1028" type="#_x0000_t202" style="position:absolute;margin-left:29.25pt;margin-top:11.75pt;width:385.5pt;height:105.75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" strokecolor="#2e74b5 [2404]">
                <v:shadow on="t" color="black" opacity="26214f" origin="-.5,-.5" offset=".74836mm,.74836mm"/>
                <v:textbox>
                  <w:txbxContent>
                    <w:p w14:paraId="0C927941" w14:textId="646C2E1F" w:rsidR="00CD66A2" w:rsidRPr="009A0AB1" w:rsidRDefault="00CD66A2" w:rsidP="00706F87">
                      <w:pPr>
                        <w:spacing w:line="360" w:lineRule="auto"/>
                        <w:jc w:val="both"/>
                        <w:rPr>
                          <w:i/>
                          <w:iCs/>
                        </w:rPr>
                      </w:pPr>
                      <w:r w:rsidRPr="009A0AB1">
                        <w:rPr>
                          <w:i/>
                          <w:iCs/>
                        </w:rPr>
                        <w:t xml:space="preserve">Remember that </w:t>
                      </w:r>
                      <w:r w:rsidR="009A0AB1">
                        <w:rPr>
                          <w:i/>
                          <w:iCs/>
                        </w:rPr>
                        <w:t xml:space="preserve">the </w:t>
                      </w:r>
                      <w:r w:rsidRPr="009A0AB1">
                        <w:rPr>
                          <w:i/>
                          <w:iCs/>
                        </w:rPr>
                        <w:t xml:space="preserve">Practical Teaching Experience evidence is an indication as </w:t>
                      </w:r>
                      <w:r w:rsidR="00E1791D" w:rsidRPr="009A0AB1">
                        <w:rPr>
                          <w:i/>
                          <w:iCs/>
                        </w:rPr>
                        <w:t xml:space="preserve">to the </w:t>
                      </w:r>
                      <w:r w:rsidR="00815543">
                        <w:rPr>
                          <w:i/>
                          <w:iCs/>
                        </w:rPr>
                        <w:t>trainee teacher</w:t>
                      </w:r>
                      <w:r w:rsidR="00E1791D" w:rsidRPr="009A0AB1">
                        <w:rPr>
                          <w:i/>
                          <w:iCs/>
                        </w:rPr>
                        <w:t>’s</w:t>
                      </w:r>
                      <w:r w:rsidRPr="009A0AB1">
                        <w:rPr>
                          <w:i/>
                          <w:iCs/>
                        </w:rPr>
                        <w:t xml:space="preserve"> progression </w:t>
                      </w:r>
                      <w:r w:rsidR="00706F87" w:rsidRPr="009A0AB1">
                        <w:rPr>
                          <w:i/>
                          <w:iCs/>
                        </w:rPr>
                        <w:t xml:space="preserve">and development </w:t>
                      </w:r>
                      <w:r w:rsidRPr="009A0AB1">
                        <w:rPr>
                          <w:i/>
                          <w:iCs/>
                        </w:rPr>
                        <w:t>as an effective teaching practitioner. It should therefore show consistent engagement with reflective practice and appropriate alignment professional standards throughout the programme. It should not be considered a tick box exercise to simply accumulate the relevant paperwork.</w:t>
                      </w:r>
                    </w:p>
                    <w:p w14:paraId="6A4259E0" w14:textId="77777777" w:rsidR="00CD66A2" w:rsidRDefault="00CD66A2" w:rsidP="00CD66A2"/>
                  </w:txbxContent>
                </v:textbox>
                <w10:wrap type="square"/>
              </v:shape>
            </w:pict>
          </mc:Fallback>
        </mc:AlternateContent>
      </w:r>
    </w:p>
    <w:p w14:paraId="0400B1D3" w14:textId="1D8C483E" w:rsidR="00CD66A2" w:rsidRDefault="00CD66A2" w:rsidP="00710758"/>
    <w:p w14:paraId="3CF68C70" w14:textId="77777777" w:rsidR="00FB2EFB" w:rsidRDefault="00FB2EFB" w:rsidP="00FB2EFB">
      <w:pPr>
        <w:pStyle w:val="Heading3"/>
        <w:ind w:left="1080"/>
      </w:pPr>
    </w:p>
    <w:p w14:paraId="223AA185" w14:textId="0B73F730" w:rsidR="00E27537" w:rsidRDefault="00617A2C" w:rsidP="00AD1E81">
      <w:pPr>
        <w:pStyle w:val="Heading3"/>
        <w:numPr>
          <w:ilvl w:val="2"/>
          <w:numId w:val="74"/>
        </w:numPr>
        <w:spacing w:line="360" w:lineRule="auto"/>
      </w:pPr>
      <w:bookmarkStart w:id="18" w:name="_Toc187830805"/>
      <w:r>
        <w:t>Record of teaching hours</w:t>
      </w:r>
      <w:bookmarkEnd w:id="18"/>
      <w:r>
        <w:t xml:space="preserve"> </w:t>
      </w:r>
    </w:p>
    <w:p w14:paraId="01F61F2C" w14:textId="152C56F0" w:rsidR="0046371D" w:rsidRDefault="00815543" w:rsidP="005505CB">
      <w:pPr>
        <w:spacing w:line="360" w:lineRule="auto"/>
      </w:pPr>
      <w:r>
        <w:t>Trainee teacher</w:t>
      </w:r>
      <w:r w:rsidR="0046371D">
        <w:t xml:space="preserve">s are required to complete a record of the teaching hours accumulated for the Professional Teaching Experience. These can be recorded via the Teaching Hours Record as indicated in </w:t>
      </w:r>
      <w:hyperlink w:anchor="_Appendix_5_–" w:history="1">
        <w:r w:rsidR="0046371D" w:rsidRPr="000549DB">
          <w:rPr>
            <w:rStyle w:val="Hyperlink"/>
          </w:rPr>
          <w:t>Appendix</w:t>
        </w:r>
        <w:r w:rsidR="00F27922" w:rsidRPr="000549DB">
          <w:rPr>
            <w:rStyle w:val="Hyperlink"/>
          </w:rPr>
          <w:t xml:space="preserve"> 5</w:t>
        </w:r>
      </w:hyperlink>
      <w:r w:rsidR="0046371D">
        <w:t xml:space="preserve"> and then uploaded to the OneNote portfolio or added directly to the portfolio itself. </w:t>
      </w:r>
      <w:r>
        <w:t>Trainee teacher</w:t>
      </w:r>
      <w:r w:rsidR="0046371D">
        <w:t xml:space="preserve">s should ensure that there is enough information included in the record so that this can be verified if required for auditing purposes. </w:t>
      </w:r>
    </w:p>
    <w:p w14:paraId="5A169BB9" w14:textId="77777777" w:rsidR="0046371D" w:rsidRDefault="0046371D" w:rsidP="005505CB">
      <w:pPr>
        <w:pStyle w:val="Heading4"/>
        <w:spacing w:line="360" w:lineRule="auto"/>
      </w:pPr>
      <w:r>
        <w:lastRenderedPageBreak/>
        <w:t>Authentication of teaching hours</w:t>
      </w:r>
    </w:p>
    <w:p w14:paraId="300C47CC" w14:textId="7BA98CB6" w:rsidR="00FB2EFB" w:rsidRPr="0046371D" w:rsidRDefault="0046371D" w:rsidP="00A32FCB">
      <w:pPr>
        <w:spacing w:line="360" w:lineRule="auto"/>
        <w:jc w:val="both"/>
      </w:pPr>
      <w:r>
        <w:t xml:space="preserve">Teaching hours claimed for Professional Teaching Experience purposes will need to be verified by the placement mentor or another individual who has the authority to confirm the hours cited. This can be done through either having the Teaching Hours Record signed (digital signatures are acceptable) at regular intervals by the placement provider or through the </w:t>
      </w:r>
      <w:r w:rsidR="00815543">
        <w:t>trainee teacher</w:t>
      </w:r>
      <w:r>
        <w:t xml:space="preserve"> sharing the Teaching Hours Record and requesting an email confirmation that the hours claimed are correct. The email confirmation can then be uploaded to the PDP. </w:t>
      </w:r>
    </w:p>
    <w:p w14:paraId="7B9DF3E8" w14:textId="67642F37" w:rsidR="00E27537" w:rsidRDefault="00F37DEF" w:rsidP="00AD1E81">
      <w:pPr>
        <w:pStyle w:val="Heading3"/>
        <w:numPr>
          <w:ilvl w:val="2"/>
          <w:numId w:val="74"/>
        </w:numPr>
      </w:pPr>
      <w:bookmarkStart w:id="19" w:name="_Toc187830806"/>
      <w:r>
        <w:t>Documentation for observed lessons</w:t>
      </w:r>
      <w:bookmarkEnd w:id="19"/>
    </w:p>
    <w:p w14:paraId="0EF19118" w14:textId="4947B8DC" w:rsidR="00A32FCB" w:rsidRDefault="00815543" w:rsidP="00327B1C">
      <w:pPr>
        <w:spacing w:line="360" w:lineRule="auto"/>
        <w:jc w:val="both"/>
      </w:pPr>
      <w:r>
        <w:t>Trainee teacher</w:t>
      </w:r>
      <w:r w:rsidR="00A32FCB">
        <w:t xml:space="preserve">s are required to have </w:t>
      </w:r>
      <w:r w:rsidR="005E723F">
        <w:t>6 observations of their professional practice during their studies</w:t>
      </w:r>
      <w:r w:rsidR="00A90246">
        <w:t xml:space="preserve"> as follows:</w:t>
      </w:r>
    </w:p>
    <w:p w14:paraId="431D56B0" w14:textId="3ED4C0D9" w:rsidR="00327B1C" w:rsidRDefault="00327B1C" w:rsidP="00CC3313">
      <w:pPr>
        <w:pStyle w:val="ListParagraph"/>
        <w:numPr>
          <w:ilvl w:val="0"/>
          <w:numId w:val="33"/>
        </w:numPr>
        <w:spacing w:line="360" w:lineRule="auto"/>
        <w:jc w:val="both"/>
      </w:pPr>
      <w:r w:rsidRPr="0046101D">
        <w:rPr>
          <w:b/>
          <w:bCs/>
        </w:rPr>
        <w:t>4</w:t>
      </w:r>
      <w:r>
        <w:t xml:space="preserve"> o</w:t>
      </w:r>
      <w:r w:rsidR="00072F7E">
        <w:t xml:space="preserve">bservations by placement mentor or </w:t>
      </w:r>
      <w:r>
        <w:t>another</w:t>
      </w:r>
      <w:r w:rsidR="00072F7E">
        <w:t xml:space="preserve"> authorised individual</w:t>
      </w:r>
    </w:p>
    <w:p w14:paraId="5FB98837" w14:textId="278B72BD" w:rsidR="005505CB" w:rsidRDefault="00072F7E" w:rsidP="005505CB">
      <w:pPr>
        <w:pStyle w:val="ListParagraph"/>
        <w:numPr>
          <w:ilvl w:val="0"/>
          <w:numId w:val="33"/>
        </w:numPr>
        <w:spacing w:line="360" w:lineRule="auto"/>
        <w:jc w:val="both"/>
      </w:pPr>
      <w:r w:rsidRPr="0046101D">
        <w:rPr>
          <w:b/>
          <w:bCs/>
        </w:rPr>
        <w:t>2</w:t>
      </w:r>
      <w:r>
        <w:t xml:space="preserve"> observations </w:t>
      </w:r>
      <w:r w:rsidR="00327B1C">
        <w:t xml:space="preserve">by the </w:t>
      </w:r>
      <w:r w:rsidR="00815543">
        <w:t>trainee teacher</w:t>
      </w:r>
      <w:r w:rsidR="00327B1C">
        <w:t>’s personal tutor or other member of the programme team</w:t>
      </w:r>
    </w:p>
    <w:p w14:paraId="17AF833F" w14:textId="024684F7" w:rsidR="0028654F" w:rsidRDefault="0028654F" w:rsidP="0028654F">
      <w:pPr>
        <w:pStyle w:val="Subtitle"/>
      </w:pPr>
      <w:r>
        <w:t>Before the observation</w:t>
      </w:r>
    </w:p>
    <w:p w14:paraId="47ED8EB2" w14:textId="6EEF1DDE" w:rsidR="00C645E1" w:rsidRDefault="00E475DC" w:rsidP="00C645E1">
      <w:pPr>
        <w:spacing w:line="360" w:lineRule="auto"/>
        <w:jc w:val="both"/>
      </w:pPr>
      <w:r>
        <w:t xml:space="preserve">The </w:t>
      </w:r>
      <w:r w:rsidR="00815543">
        <w:t>trainee teacher</w:t>
      </w:r>
      <w:r>
        <w:t xml:space="preserve"> will need to complete the student section of the </w:t>
      </w:r>
      <w:r w:rsidR="00D92397">
        <w:t xml:space="preserve">Teaching Observation Record </w:t>
      </w:r>
      <w:hyperlink w:anchor="_Appendix_6_–">
        <w:r w:rsidR="00D92397" w:rsidRPr="75CBB3F1">
          <w:rPr>
            <w:rStyle w:val="Hyperlink"/>
          </w:rPr>
          <w:t xml:space="preserve">(Appendix </w:t>
        </w:r>
        <w:r w:rsidR="00A029AC" w:rsidRPr="75CBB3F1">
          <w:rPr>
            <w:rStyle w:val="Hyperlink"/>
          </w:rPr>
          <w:t>6</w:t>
        </w:r>
      </w:hyperlink>
      <w:r w:rsidR="00D92397">
        <w:t xml:space="preserve">) and </w:t>
      </w:r>
      <w:r w:rsidR="000C2A3C">
        <w:t>upload this to the relevant section of their PDP at least two working days before the scheduled observation</w:t>
      </w:r>
      <w:r w:rsidR="00D92397">
        <w:t xml:space="preserve">. The </w:t>
      </w:r>
      <w:r w:rsidR="00815543">
        <w:t>trainee teacher</w:t>
      </w:r>
      <w:r w:rsidR="00D92397">
        <w:t xml:space="preserve"> will also need to </w:t>
      </w:r>
      <w:r w:rsidR="000C2A3C">
        <w:t>upload</w:t>
      </w:r>
      <w:r w:rsidR="00D422DE">
        <w:t xml:space="preserve"> the </w:t>
      </w:r>
      <w:r w:rsidR="00916534">
        <w:t xml:space="preserve">completed </w:t>
      </w:r>
      <w:r w:rsidR="00D422DE">
        <w:t xml:space="preserve">lesson plan </w:t>
      </w:r>
      <w:r w:rsidR="00BC786D">
        <w:t>(</w:t>
      </w:r>
      <w:r w:rsidR="00916534">
        <w:t xml:space="preserve">see </w:t>
      </w:r>
      <w:hyperlink w:anchor="_Appendix_7_–">
        <w:r w:rsidR="00BC786D" w:rsidRPr="75CBB3F1">
          <w:rPr>
            <w:rStyle w:val="Hyperlink"/>
          </w:rPr>
          <w:t>Appendix</w:t>
        </w:r>
        <w:r w:rsidR="00740873" w:rsidRPr="75CBB3F1">
          <w:rPr>
            <w:rStyle w:val="Hyperlink"/>
          </w:rPr>
          <w:t xml:space="preserve"> 7</w:t>
        </w:r>
      </w:hyperlink>
      <w:r w:rsidR="00916534">
        <w:t xml:space="preserve"> for the Lesson Plan Template</w:t>
      </w:r>
      <w:r w:rsidR="00BC786D">
        <w:t xml:space="preserve">) </w:t>
      </w:r>
      <w:r w:rsidR="00916534">
        <w:t xml:space="preserve">that is </w:t>
      </w:r>
      <w:r w:rsidR="00D422DE">
        <w:t xml:space="preserve">to be used during the session along with a copy of any resources to be used in the class such as slide decks or handouts. </w:t>
      </w:r>
    </w:p>
    <w:p w14:paraId="1BE510D8" w14:textId="7D7BB823" w:rsidR="003F6293" w:rsidRDefault="003F6293" w:rsidP="00C645E1">
      <w:pPr>
        <w:spacing w:line="360" w:lineRule="auto"/>
        <w:jc w:val="both"/>
      </w:pPr>
      <w:r w:rsidRPr="008A18FC">
        <w:t>If the documents</w:t>
      </w:r>
      <w:r w:rsidR="006D66FD" w:rsidRPr="008A18FC">
        <w:t xml:space="preserve"> above</w:t>
      </w:r>
      <w:r w:rsidRPr="008A18FC">
        <w:t xml:space="preserve"> are not available to </w:t>
      </w:r>
      <w:r w:rsidR="00DC2F14" w:rsidRPr="008A18FC">
        <w:t>the observer two working days prior to the observation the o</w:t>
      </w:r>
      <w:r w:rsidR="006D66FD" w:rsidRPr="008A18FC">
        <w:t>bserver might not be able to observe the teaching session. It is the students responsible to upload the documents on time and, if there are any issues or concerns to raise them with their observer as soon as possible.</w:t>
      </w:r>
    </w:p>
    <w:p w14:paraId="75EF2B81" w14:textId="0919BA36" w:rsidR="00AD66DC" w:rsidRDefault="00292751" w:rsidP="00327B1C">
      <w:pPr>
        <w:spacing w:line="360" w:lineRule="auto"/>
        <w:jc w:val="both"/>
      </w:pPr>
      <w:r>
        <w:rPr>
          <w:noProof/>
        </w:rPr>
        <mc:AlternateContent>
          <mc:Choice Requires="wps">
            <w:drawing>
              <wp:anchor distT="45720" distB="45720" distL="114300" distR="114300" simplePos="0" relativeHeight="251658244" behindDoc="0" locked="0" layoutInCell="1" allowOverlap="1" wp14:anchorId="3B094F75" wp14:editId="520D8096">
                <wp:simplePos x="0" y="0"/>
                <wp:positionH relativeFrom="column">
                  <wp:posOffset>1038225</wp:posOffset>
                </wp:positionH>
                <wp:positionV relativeFrom="paragraph">
                  <wp:posOffset>83820</wp:posOffset>
                </wp:positionV>
                <wp:extent cx="3495675" cy="1400175"/>
                <wp:effectExtent l="0" t="0" r="28575" b="28575"/>
                <wp:wrapSquare wrapText="bothSides"/>
                <wp:docPr id="14773794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5675" cy="140017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467FCD45" w14:textId="77777777" w:rsidR="00292751" w:rsidRDefault="00292751" w:rsidP="00292751">
                            <w:pPr>
                              <w:spacing w:line="360" w:lineRule="auto"/>
                              <w:jc w:val="both"/>
                            </w:pPr>
                            <w:r>
                              <w:rPr>
                                <w:b/>
                                <w:bCs/>
                                <w:i/>
                                <w:iCs/>
                              </w:rPr>
                              <w:t xml:space="preserve">These documents are integral to assessing the progress and competency of the trainee teacher as part of the observation process. </w:t>
                            </w:r>
                            <w:r w:rsidRPr="39B221D5">
                              <w:rPr>
                                <w:b/>
                                <w:bCs/>
                                <w:i/>
                                <w:iCs/>
                              </w:rPr>
                              <w:t>If these documents are not provided to the observer before the session, the observation may not go ahead and will need to be rearranged</w:t>
                            </w:r>
                            <w:r>
                              <w:t xml:space="preserve">. </w:t>
                            </w:r>
                          </w:p>
                          <w:p w14:paraId="043B503F" w14:textId="476D4869" w:rsidR="00292751" w:rsidRDefault="0029275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094F75" id="_x0000_s1029" type="#_x0000_t202" style="position:absolute;left:0;text-align:left;margin-left:81.75pt;margin-top:6.6pt;width:275.25pt;height:110.2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" fillcolor="white [3201]" strokecolor="#5b9bd5 [3204]" strokeweight="1pt">
                <v:textbox>
                  <w:txbxContent>
                    <w:p w14:paraId="467FCD45" w14:textId="77777777" w:rsidR="00292751" w:rsidRDefault="00292751" w:rsidP="00292751">
                      <w:pPr>
                        <w:spacing w:line="360" w:lineRule="auto"/>
                        <w:jc w:val="both"/>
                      </w:pPr>
                      <w:r>
                        <w:rPr>
                          <w:b/>
                          <w:bCs/>
                          <w:i/>
                          <w:iCs/>
                        </w:rPr>
                        <w:t xml:space="preserve">These documents are integral to assessing the progress and competency of the trainee teacher as part of the observation process. </w:t>
                      </w:r>
                      <w:r w:rsidRPr="39B221D5">
                        <w:rPr>
                          <w:b/>
                          <w:bCs/>
                          <w:i/>
                          <w:iCs/>
                        </w:rPr>
                        <w:t>If these documents are not provided to the observer before the session, the observation may not go ahead and will need to be rearranged</w:t>
                      </w:r>
                      <w:r>
                        <w:t xml:space="preserve">. </w:t>
                      </w:r>
                    </w:p>
                    <w:p w14:paraId="043B503F" w14:textId="476D4869" w:rsidR="00292751" w:rsidRDefault="00292751"/>
                  </w:txbxContent>
                </v:textbox>
                <w10:wrap type="square"/>
              </v:shape>
            </w:pict>
          </mc:Fallback>
        </mc:AlternateContent>
      </w:r>
    </w:p>
    <w:p w14:paraId="038C5AFF" w14:textId="77777777" w:rsidR="00AD66DC" w:rsidRDefault="00AD66DC" w:rsidP="00327B1C">
      <w:pPr>
        <w:spacing w:line="360" w:lineRule="auto"/>
        <w:jc w:val="both"/>
      </w:pPr>
    </w:p>
    <w:p w14:paraId="783D3EFD" w14:textId="77777777" w:rsidR="00C168ED" w:rsidRDefault="00C168ED" w:rsidP="00327B1C">
      <w:pPr>
        <w:spacing w:line="360" w:lineRule="auto"/>
        <w:jc w:val="both"/>
      </w:pPr>
    </w:p>
    <w:p w14:paraId="6D69CBCC" w14:textId="77777777" w:rsidR="00C168ED" w:rsidRDefault="00C168ED" w:rsidP="00327B1C">
      <w:pPr>
        <w:spacing w:line="360" w:lineRule="auto"/>
        <w:jc w:val="both"/>
      </w:pPr>
    </w:p>
    <w:p w14:paraId="26822032" w14:textId="77777777" w:rsidR="008A18FC" w:rsidRDefault="008A18FC" w:rsidP="00327B1C">
      <w:pPr>
        <w:spacing w:line="360" w:lineRule="auto"/>
        <w:jc w:val="both"/>
      </w:pPr>
    </w:p>
    <w:p w14:paraId="23605AA4" w14:textId="77777777" w:rsidR="008A18FC" w:rsidRDefault="008A18FC" w:rsidP="00327B1C">
      <w:pPr>
        <w:spacing w:line="360" w:lineRule="auto"/>
        <w:jc w:val="both"/>
      </w:pPr>
    </w:p>
    <w:p w14:paraId="649494EA" w14:textId="77777777" w:rsidR="00C168ED" w:rsidRDefault="00C168ED" w:rsidP="00327B1C">
      <w:pPr>
        <w:spacing w:line="360" w:lineRule="auto"/>
        <w:jc w:val="both"/>
      </w:pPr>
    </w:p>
    <w:p w14:paraId="7CAC4613" w14:textId="290EB7ED" w:rsidR="0028654F" w:rsidRDefault="0028654F" w:rsidP="0028654F">
      <w:pPr>
        <w:pStyle w:val="Subtitle"/>
      </w:pPr>
      <w:r>
        <w:lastRenderedPageBreak/>
        <w:t>After the observation</w:t>
      </w:r>
    </w:p>
    <w:p w14:paraId="2671B478" w14:textId="1BF13B2A" w:rsidR="00A35F0C" w:rsidRDefault="00A35F0C" w:rsidP="00327B1C">
      <w:pPr>
        <w:spacing w:line="360" w:lineRule="auto"/>
        <w:jc w:val="both"/>
      </w:pPr>
      <w:r>
        <w:t xml:space="preserve">Following the observation, the observer will complete </w:t>
      </w:r>
      <w:r w:rsidR="0028654F">
        <w:t xml:space="preserve">feedback via </w:t>
      </w:r>
      <w:r>
        <w:t xml:space="preserve">the Teaching Observation Record and </w:t>
      </w:r>
      <w:r w:rsidR="000C2A3C">
        <w:t>provide</w:t>
      </w:r>
      <w:r w:rsidR="00811CD8">
        <w:t xml:space="preserve"> feedback to the </w:t>
      </w:r>
      <w:r w:rsidR="00815543">
        <w:t>trainee teacher</w:t>
      </w:r>
      <w:r w:rsidR="00811CD8">
        <w:t>.</w:t>
      </w:r>
      <w:r w:rsidR="00FC5457">
        <w:t xml:space="preserve"> This will be done through </w:t>
      </w:r>
      <w:r w:rsidR="005D1C84">
        <w:t>uploading the</w:t>
      </w:r>
      <w:r w:rsidR="00FC5457">
        <w:t xml:space="preserve"> </w:t>
      </w:r>
      <w:r w:rsidR="006F0E89">
        <w:t xml:space="preserve">document to the PDP within two working days of the observation taking place, unless otherwise agreed. </w:t>
      </w:r>
      <w:r w:rsidR="00811CD8">
        <w:t xml:space="preserve">The </w:t>
      </w:r>
      <w:r w:rsidR="00815543">
        <w:t>trainee teacher</w:t>
      </w:r>
      <w:r w:rsidR="00811CD8">
        <w:t xml:space="preserve"> will then </w:t>
      </w:r>
      <w:r w:rsidR="006B1252">
        <w:t xml:space="preserve">be expected to complete the student reflection section of the </w:t>
      </w:r>
      <w:r w:rsidR="001642E9">
        <w:t>record</w:t>
      </w:r>
      <w:r w:rsidR="006F0E89">
        <w:t>.</w:t>
      </w:r>
      <w:r w:rsidR="006B1252">
        <w:t xml:space="preserve"> </w:t>
      </w:r>
      <w:r w:rsidR="005D1C84">
        <w:t xml:space="preserve">In some instances, a tutorial may be arranged to discuss the feedback </w:t>
      </w:r>
      <w:r w:rsidR="00EC2FC9">
        <w:t xml:space="preserve">in more detail, if this is deemed necessary. </w:t>
      </w:r>
    </w:p>
    <w:p w14:paraId="1B0218CB" w14:textId="0CDA79E5" w:rsidR="001F2F66" w:rsidRDefault="001F2F66" w:rsidP="003620D5">
      <w:pPr>
        <w:pStyle w:val="Heading4"/>
        <w:spacing w:line="360" w:lineRule="auto"/>
      </w:pPr>
      <w:r>
        <w:t>Key principles for observed lessons</w:t>
      </w:r>
    </w:p>
    <w:p w14:paraId="382262EB" w14:textId="4E8E7CFD" w:rsidR="002D288E" w:rsidRDefault="00DF1B31" w:rsidP="003620D5">
      <w:pPr>
        <w:pStyle w:val="ListParagraph"/>
        <w:numPr>
          <w:ilvl w:val="0"/>
          <w:numId w:val="34"/>
        </w:numPr>
        <w:spacing w:line="360" w:lineRule="auto"/>
        <w:ind w:left="714" w:hanging="357"/>
        <w:jc w:val="both"/>
      </w:pPr>
      <w:r>
        <w:t xml:space="preserve">Observations should be conducted on a regular basis throughout the programme so that there is sufficient time to reflect and act on any feedback obtained. </w:t>
      </w:r>
    </w:p>
    <w:p w14:paraId="1CD9E665" w14:textId="4C9B5965" w:rsidR="00706E1F" w:rsidRDefault="00706E1F" w:rsidP="00CC3313">
      <w:pPr>
        <w:pStyle w:val="ListParagraph"/>
        <w:numPr>
          <w:ilvl w:val="0"/>
          <w:numId w:val="34"/>
        </w:numPr>
        <w:spacing w:line="360" w:lineRule="auto"/>
        <w:ind w:left="714" w:hanging="357"/>
        <w:jc w:val="both"/>
      </w:pPr>
      <w:r>
        <w:t xml:space="preserve">Observations typically last for approximately an hour </w:t>
      </w:r>
      <w:r w:rsidR="00B55325">
        <w:t xml:space="preserve">and there should be a minimum of 4 learners within the </w:t>
      </w:r>
      <w:r w:rsidR="00C76F3A">
        <w:t>teaching session. Where learner numbers are less tha</w:t>
      </w:r>
      <w:r w:rsidR="00EC2FC9">
        <w:t>n</w:t>
      </w:r>
      <w:r w:rsidR="00C76F3A">
        <w:t xml:space="preserve"> this on the day of the observation then rescheduling may be necessary.</w:t>
      </w:r>
    </w:p>
    <w:p w14:paraId="3BCB9C70" w14:textId="6292B8AB" w:rsidR="003526D3" w:rsidRDefault="003526D3" w:rsidP="00CC3313">
      <w:pPr>
        <w:pStyle w:val="ListParagraph"/>
        <w:numPr>
          <w:ilvl w:val="0"/>
          <w:numId w:val="34"/>
        </w:numPr>
        <w:spacing w:line="360" w:lineRule="auto"/>
        <w:ind w:left="714" w:hanging="357"/>
        <w:jc w:val="both"/>
      </w:pPr>
      <w:r>
        <w:t>There should be at least a week’s notice given to arrange an observation</w:t>
      </w:r>
      <w:r w:rsidR="00EE51F2">
        <w:t xml:space="preserve"> so that staff can check their availability. </w:t>
      </w:r>
    </w:p>
    <w:p w14:paraId="529D1839" w14:textId="00A46632" w:rsidR="0046101D" w:rsidRDefault="00815543" w:rsidP="00CC3313">
      <w:pPr>
        <w:pStyle w:val="ListParagraph"/>
        <w:numPr>
          <w:ilvl w:val="0"/>
          <w:numId w:val="34"/>
        </w:numPr>
        <w:spacing w:line="360" w:lineRule="auto"/>
        <w:ind w:left="714" w:hanging="357"/>
        <w:jc w:val="both"/>
      </w:pPr>
      <w:r>
        <w:t>Trainee teacher</w:t>
      </w:r>
      <w:r w:rsidR="0046101D">
        <w:t xml:space="preserve">s are welcome to negotiate with their observer </w:t>
      </w:r>
      <w:r w:rsidR="0070473D">
        <w:t xml:space="preserve">which session or which element of a session they would like to have observed. Remember that observations are intended to be valuable to a </w:t>
      </w:r>
      <w:r>
        <w:t>trainee teacher</w:t>
      </w:r>
      <w:r w:rsidR="0070473D">
        <w:t xml:space="preserve"> in supporting their professional development so </w:t>
      </w:r>
      <w:r w:rsidR="003526D3">
        <w:t>it may be that certain sessions are more helpful that others to be included for observation.</w:t>
      </w:r>
    </w:p>
    <w:p w14:paraId="1D7407D4" w14:textId="4D049685" w:rsidR="00D44465" w:rsidRDefault="00D44465" w:rsidP="00CC3313">
      <w:pPr>
        <w:pStyle w:val="ListParagraph"/>
        <w:numPr>
          <w:ilvl w:val="0"/>
          <w:numId w:val="34"/>
        </w:numPr>
        <w:spacing w:line="360" w:lineRule="auto"/>
        <w:ind w:left="714" w:hanging="357"/>
        <w:jc w:val="both"/>
      </w:pPr>
      <w:r>
        <w:t>Where placement</w:t>
      </w:r>
      <w:r w:rsidR="00F8703B">
        <w:t xml:space="preserve"> settings</w:t>
      </w:r>
      <w:r>
        <w:t xml:space="preserve"> are unable to complete their 4 observations required, additional observations can be conducted by personal tutor/programme team.</w:t>
      </w:r>
    </w:p>
    <w:p w14:paraId="61CC4C00" w14:textId="677D41A6" w:rsidR="00E327A0" w:rsidRDefault="0035545C" w:rsidP="00CC3313">
      <w:pPr>
        <w:pStyle w:val="ListParagraph"/>
        <w:numPr>
          <w:ilvl w:val="0"/>
          <w:numId w:val="34"/>
        </w:numPr>
        <w:spacing w:line="360" w:lineRule="auto"/>
        <w:ind w:left="714" w:hanging="357"/>
        <w:jc w:val="both"/>
      </w:pPr>
      <w:r>
        <w:t xml:space="preserve">Additional observations of </w:t>
      </w:r>
      <w:r w:rsidR="00815543">
        <w:t>trainee teacher</w:t>
      </w:r>
      <w:r>
        <w:t>s may need to be arranged where there is a potential concern over progress or where existing observations have not been deemed as sufficient</w:t>
      </w:r>
      <w:r w:rsidR="00BC786D">
        <w:t xml:space="preserve"> in evidencing appropriate development of the </w:t>
      </w:r>
      <w:r w:rsidR="00815543">
        <w:t>trainee teacher</w:t>
      </w:r>
      <w:r w:rsidR="00BC786D">
        <w:t>’s practice.</w:t>
      </w:r>
      <w:r>
        <w:t xml:space="preserve"> </w:t>
      </w:r>
    </w:p>
    <w:p w14:paraId="320A3214" w14:textId="4741129B" w:rsidR="00C02EFD" w:rsidRDefault="00C02EFD" w:rsidP="00CC3313">
      <w:pPr>
        <w:pStyle w:val="ListParagraph"/>
        <w:numPr>
          <w:ilvl w:val="0"/>
          <w:numId w:val="34"/>
        </w:numPr>
        <w:spacing w:line="360" w:lineRule="auto"/>
        <w:ind w:left="714" w:hanging="357"/>
        <w:jc w:val="both"/>
      </w:pPr>
      <w:r>
        <w:t xml:space="preserve">Online teaching sessions can be used for observation purposes but should not be the only classes observed to ensure a range of teaching skills have been evidenced by the </w:t>
      </w:r>
      <w:r w:rsidR="00815543">
        <w:t>trainee teacher</w:t>
      </w:r>
      <w:r>
        <w:t>.</w:t>
      </w:r>
      <w:r w:rsidR="002E6CB6">
        <w:t xml:space="preserve"> Online sessions should not constitute </w:t>
      </w:r>
      <w:r w:rsidR="00183648">
        <w:t xml:space="preserve">more that 40% of the total number of the required observed sessions. </w:t>
      </w:r>
    </w:p>
    <w:p w14:paraId="388EF828" w14:textId="799A5687" w:rsidR="003451FC" w:rsidRDefault="003451FC" w:rsidP="00CC3313">
      <w:pPr>
        <w:pStyle w:val="ListParagraph"/>
        <w:numPr>
          <w:ilvl w:val="0"/>
          <w:numId w:val="34"/>
        </w:numPr>
        <w:spacing w:line="360" w:lineRule="auto"/>
        <w:ind w:left="714" w:hanging="357"/>
        <w:jc w:val="both"/>
      </w:pPr>
      <w:r>
        <w:t xml:space="preserve">Where institutions stipulate that their own lesson plans are used by the </w:t>
      </w:r>
      <w:r w:rsidR="00815543">
        <w:t>trainee teacher</w:t>
      </w:r>
      <w:r>
        <w:t xml:space="preserve">, this is acceptable </w:t>
      </w:r>
      <w:r w:rsidR="0028654F">
        <w:t>providing that there is still appropriate consideration of relevant professional standards.</w:t>
      </w:r>
    </w:p>
    <w:p w14:paraId="31118F2A" w14:textId="79236863" w:rsidR="00FA1E6E" w:rsidRDefault="00FA1E6E" w:rsidP="00CC3313">
      <w:pPr>
        <w:pStyle w:val="ListParagraph"/>
        <w:numPr>
          <w:ilvl w:val="0"/>
          <w:numId w:val="34"/>
        </w:numPr>
        <w:spacing w:line="360" w:lineRule="auto"/>
        <w:ind w:left="714" w:hanging="357"/>
        <w:jc w:val="both"/>
      </w:pPr>
      <w:r>
        <w:t xml:space="preserve">The programme team reserve the right to refuse to undertake an observation if is felt that undertaking the observation would not be in the developmental interest of the </w:t>
      </w:r>
      <w:r w:rsidR="00815543">
        <w:t>trainee teacher</w:t>
      </w:r>
      <w:r>
        <w:t>.</w:t>
      </w:r>
    </w:p>
    <w:p w14:paraId="756D2444" w14:textId="77777777" w:rsidR="003B610F" w:rsidRDefault="00F37DEF" w:rsidP="00AD1E81">
      <w:pPr>
        <w:pStyle w:val="Heading3"/>
        <w:numPr>
          <w:ilvl w:val="2"/>
          <w:numId w:val="74"/>
        </w:numPr>
        <w:spacing w:line="360" w:lineRule="auto"/>
      </w:pPr>
      <w:bookmarkStart w:id="20" w:name="_Toc187830807"/>
      <w:r>
        <w:lastRenderedPageBreak/>
        <w:t>Documentation for non-observed lessons</w:t>
      </w:r>
      <w:bookmarkEnd w:id="20"/>
    </w:p>
    <w:p w14:paraId="0B38F64A" w14:textId="6FBC3B9A" w:rsidR="00302276" w:rsidRDefault="00815543" w:rsidP="00284910">
      <w:pPr>
        <w:spacing w:line="360" w:lineRule="auto"/>
        <w:jc w:val="both"/>
      </w:pPr>
      <w:r>
        <w:t>Trainee teacher</w:t>
      </w:r>
      <w:r w:rsidR="00302276">
        <w:t xml:space="preserve">s will also need </w:t>
      </w:r>
      <w:r w:rsidR="00EB03D5">
        <w:t xml:space="preserve">provide evidence of an additional 8 lessons that they have delivered during their Professional Teaching experience. </w:t>
      </w:r>
      <w:r w:rsidR="00A34392">
        <w:t>The evidence to be uploaded should include:</w:t>
      </w:r>
    </w:p>
    <w:p w14:paraId="759F7153" w14:textId="311061A7" w:rsidR="00A34392" w:rsidRDefault="00A34392" w:rsidP="00CC3313">
      <w:pPr>
        <w:pStyle w:val="ListParagraph"/>
        <w:numPr>
          <w:ilvl w:val="0"/>
          <w:numId w:val="35"/>
        </w:numPr>
        <w:spacing w:line="360" w:lineRule="auto"/>
        <w:jc w:val="both"/>
      </w:pPr>
      <w:r>
        <w:t>Lesson plan</w:t>
      </w:r>
    </w:p>
    <w:p w14:paraId="0FA8036D" w14:textId="60FDDE4D" w:rsidR="00A34392" w:rsidRDefault="00B04BA4" w:rsidP="00CC3313">
      <w:pPr>
        <w:pStyle w:val="ListParagraph"/>
        <w:numPr>
          <w:ilvl w:val="0"/>
          <w:numId w:val="35"/>
        </w:numPr>
        <w:spacing w:line="360" w:lineRule="auto"/>
        <w:jc w:val="both"/>
      </w:pPr>
      <w:r>
        <w:t>Resources used within the session including slide decks and student handouts</w:t>
      </w:r>
    </w:p>
    <w:p w14:paraId="478EA6C3" w14:textId="08AD4412" w:rsidR="00B04BA4" w:rsidRDefault="00B04BA4" w:rsidP="00B04BA4">
      <w:pPr>
        <w:spacing w:line="360" w:lineRule="auto"/>
        <w:jc w:val="both"/>
      </w:pPr>
      <w:r>
        <w:t xml:space="preserve">The lessons uploaded should </w:t>
      </w:r>
      <w:r w:rsidR="00C71DB2">
        <w:t>be selected to ensure that the evidence re</w:t>
      </w:r>
      <w:r w:rsidR="00EB008B">
        <w:t>flects</w:t>
      </w:r>
      <w:r w:rsidR="00C71DB2">
        <w:t xml:space="preserve"> the breadth of </w:t>
      </w:r>
      <w:r w:rsidR="00EB008B">
        <w:t xml:space="preserve">teaching that has been undertaken by the </w:t>
      </w:r>
      <w:r w:rsidR="00815543">
        <w:t>trainee teacher</w:t>
      </w:r>
      <w:r w:rsidR="00EB008B">
        <w:t xml:space="preserve">. </w:t>
      </w:r>
    </w:p>
    <w:p w14:paraId="3FCC81D0" w14:textId="1FA37AC2" w:rsidR="00A46A98" w:rsidRDefault="00A46A98" w:rsidP="00B04BA4">
      <w:pPr>
        <w:spacing w:line="360" w:lineRule="auto"/>
        <w:jc w:val="both"/>
      </w:pPr>
      <w:r>
        <w:t xml:space="preserve">It is recognised that there may be instances where lesson plans and resources have not been directly produced by the trainee teacher due to organisational or professional body requirements. Where this has occurred, </w:t>
      </w:r>
      <w:r w:rsidR="00F773BD">
        <w:t xml:space="preserve">this should be appropriately acknowledged within the PDP to delineate between the resources produced by the trainee teacher and those which haven’t. Further guidance, if required, can be sought from the </w:t>
      </w:r>
      <w:r w:rsidR="00284910">
        <w:t>personal tutor.</w:t>
      </w:r>
    </w:p>
    <w:p w14:paraId="30B25E84" w14:textId="25966CFB" w:rsidR="006A1043" w:rsidRDefault="006A1043" w:rsidP="008E5868">
      <w:pPr>
        <w:pStyle w:val="Heading4"/>
        <w:spacing w:line="360" w:lineRule="auto"/>
      </w:pPr>
      <w:r>
        <w:t xml:space="preserve">Presentation of evidence </w:t>
      </w:r>
    </w:p>
    <w:p w14:paraId="71D99C1F" w14:textId="36620CFE" w:rsidR="007C23C1" w:rsidRDefault="008E5868" w:rsidP="008E5868">
      <w:pPr>
        <w:spacing w:line="360" w:lineRule="auto"/>
      </w:pPr>
      <w:r>
        <w:t>Trainee teachers should ensure that their evidence is logically and clearly organised within their PDP. A table form is recommended for ease of access</w:t>
      </w:r>
      <w:r w:rsidR="00C7698C">
        <w:t xml:space="preserve"> with the appropriate evidence uploaded to the relevant location. An example of this can be seen </w:t>
      </w:r>
      <w:r w:rsidR="00820D4F">
        <w:t>below</w:t>
      </w:r>
      <w:r w:rsidR="00B57525">
        <w:t xml:space="preserve"> in Figure 2</w:t>
      </w:r>
      <w:r w:rsidR="0077400D">
        <w:t>.</w:t>
      </w:r>
    </w:p>
    <w:p w14:paraId="1BD1F4A5" w14:textId="5CFC23D3" w:rsidR="00C7698C" w:rsidRDefault="00B57525" w:rsidP="00B57525">
      <w:pPr>
        <w:pStyle w:val="Heading4"/>
      </w:pPr>
      <w:r>
        <w:t>Figure 2: Exemplar layout for teaching evidence</w:t>
      </w:r>
    </w:p>
    <w:p w14:paraId="51AD1DD2" w14:textId="77777777" w:rsidR="00B57525" w:rsidRPr="00B57525" w:rsidRDefault="00B57525" w:rsidP="00B57525"/>
    <w:p w14:paraId="0F7003BD" w14:textId="7F771D8B" w:rsidR="00C7698C" w:rsidRPr="007C23C1" w:rsidRDefault="00820D4F" w:rsidP="008E5868">
      <w:pPr>
        <w:spacing w:line="360" w:lineRule="auto"/>
      </w:pPr>
      <w:r w:rsidRPr="00820D4F">
        <w:rPr>
          <w:noProof/>
        </w:rPr>
        <w:drawing>
          <wp:inline distT="0" distB="0" distL="0" distR="0" wp14:anchorId="17B567F7" wp14:editId="052CF03F">
            <wp:extent cx="4514431" cy="2999314"/>
            <wp:effectExtent l="0" t="0" r="635" b="0"/>
            <wp:docPr id="1351861538" name="Picture 1"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861538" name="Picture 1" descr="A screenshot of a chart&#10;&#10;Description automatically generated"/>
                    <pic:cNvPicPr/>
                  </pic:nvPicPr>
                  <pic:blipFill>
                    <a:blip r:embed="rId19"/>
                    <a:stretch>
                      <a:fillRect/>
                    </a:stretch>
                  </pic:blipFill>
                  <pic:spPr>
                    <a:xfrm>
                      <a:off x="0" y="0"/>
                      <a:ext cx="4527433" cy="3007953"/>
                    </a:xfrm>
                    <a:prstGeom prst="rect">
                      <a:avLst/>
                    </a:prstGeom>
                  </pic:spPr>
                </pic:pic>
              </a:graphicData>
            </a:graphic>
          </wp:inline>
        </w:drawing>
      </w:r>
    </w:p>
    <w:p w14:paraId="6271DED8" w14:textId="77777777" w:rsidR="0046371D" w:rsidRDefault="003B610F" w:rsidP="00AD1E81">
      <w:pPr>
        <w:pStyle w:val="Heading3"/>
        <w:numPr>
          <w:ilvl w:val="2"/>
          <w:numId w:val="74"/>
        </w:numPr>
        <w:spacing w:line="360" w:lineRule="auto"/>
      </w:pPr>
      <w:bookmarkStart w:id="21" w:name="_Toc187830808"/>
      <w:r>
        <w:lastRenderedPageBreak/>
        <w:t>Details of professional development activity undertaken</w:t>
      </w:r>
      <w:bookmarkEnd w:id="21"/>
    </w:p>
    <w:p w14:paraId="511C6E03" w14:textId="3CCFC1A0" w:rsidR="00E401DB" w:rsidRDefault="00815543" w:rsidP="00284910">
      <w:pPr>
        <w:spacing w:line="360" w:lineRule="auto"/>
        <w:jc w:val="both"/>
      </w:pPr>
      <w:r>
        <w:t>Trainee teacher</w:t>
      </w:r>
      <w:r w:rsidR="00C52659">
        <w:t xml:space="preserve">s are encouraged to undertake </w:t>
      </w:r>
      <w:r w:rsidR="0094574A">
        <w:t xml:space="preserve">professional development opportunities as part of their programme of study to support their Professional Teaching Experience. </w:t>
      </w:r>
      <w:r w:rsidR="0026569F">
        <w:t xml:space="preserve">Professional development may be formal </w:t>
      </w:r>
      <w:r w:rsidR="0073070D">
        <w:t xml:space="preserve">either through opportunities and training provided by the programme team </w:t>
      </w:r>
      <w:r w:rsidR="008F1446">
        <w:t xml:space="preserve">within the University or through the placement provider. Professional development may also be informal and </w:t>
      </w:r>
      <w:r w:rsidR="00EC5B61">
        <w:t xml:space="preserve">are opportunities identified by the </w:t>
      </w:r>
      <w:r>
        <w:t>trainee teacher</w:t>
      </w:r>
      <w:r w:rsidR="00EC5B61">
        <w:t xml:space="preserve"> as they progress through their studies and identify elements of learning and further development for themselves. </w:t>
      </w:r>
    </w:p>
    <w:p w14:paraId="42295396" w14:textId="76A78493" w:rsidR="0053544A" w:rsidRDefault="0053544A" w:rsidP="0094574A">
      <w:pPr>
        <w:spacing w:line="360" w:lineRule="auto"/>
        <w:jc w:val="both"/>
      </w:pPr>
      <w:r>
        <w:t>Examples of the types of professional development activities that may be included are:</w:t>
      </w:r>
    </w:p>
    <w:p w14:paraId="7ACB67AC" w14:textId="476C9C7D" w:rsidR="0053544A" w:rsidRDefault="0053544A" w:rsidP="00CC3313">
      <w:pPr>
        <w:pStyle w:val="ListParagraph"/>
        <w:numPr>
          <w:ilvl w:val="0"/>
          <w:numId w:val="36"/>
        </w:numPr>
        <w:spacing w:line="360" w:lineRule="auto"/>
        <w:jc w:val="both"/>
      </w:pPr>
      <w:r>
        <w:t>Attend</w:t>
      </w:r>
      <w:r w:rsidR="004D6F7E">
        <w:t>ing conferences</w:t>
      </w:r>
    </w:p>
    <w:p w14:paraId="500E442B" w14:textId="4EAC8258" w:rsidR="004D6F7E" w:rsidRDefault="004D6F7E" w:rsidP="00CC3313">
      <w:pPr>
        <w:pStyle w:val="ListParagraph"/>
        <w:numPr>
          <w:ilvl w:val="0"/>
          <w:numId w:val="36"/>
        </w:numPr>
        <w:spacing w:line="360" w:lineRule="auto"/>
        <w:jc w:val="both"/>
      </w:pPr>
      <w:r>
        <w:t xml:space="preserve">Staff development training </w:t>
      </w:r>
    </w:p>
    <w:p w14:paraId="7085AC51" w14:textId="685FB79A" w:rsidR="004D6F7E" w:rsidRDefault="004D6F7E" w:rsidP="00CC3313">
      <w:pPr>
        <w:pStyle w:val="ListParagraph"/>
        <w:numPr>
          <w:ilvl w:val="0"/>
          <w:numId w:val="36"/>
        </w:numPr>
        <w:spacing w:line="360" w:lineRule="auto"/>
        <w:jc w:val="both"/>
      </w:pPr>
      <w:r>
        <w:t>Completion of online courses (either certified or uncertified)</w:t>
      </w:r>
    </w:p>
    <w:p w14:paraId="75C6D4BC" w14:textId="04E2EC27" w:rsidR="004D6F7E" w:rsidRDefault="00DA303D" w:rsidP="00CC3313">
      <w:pPr>
        <w:pStyle w:val="ListParagraph"/>
        <w:numPr>
          <w:ilvl w:val="0"/>
          <w:numId w:val="36"/>
        </w:numPr>
        <w:spacing w:line="360" w:lineRule="auto"/>
        <w:jc w:val="both"/>
      </w:pPr>
      <w:r>
        <w:t>Short courses or standalone training events</w:t>
      </w:r>
    </w:p>
    <w:p w14:paraId="249D8E99" w14:textId="0B442AA7" w:rsidR="00DA303D" w:rsidRDefault="00815543" w:rsidP="00DA303D">
      <w:pPr>
        <w:spacing w:line="360" w:lineRule="auto"/>
        <w:jc w:val="both"/>
      </w:pPr>
      <w:r>
        <w:t>Trainee teacher</w:t>
      </w:r>
      <w:r w:rsidR="00DA303D">
        <w:t xml:space="preserve">s are encouraged to upload appropriate evidence of the completion of such activity to their PDP which could be in the form of course completion certificates or </w:t>
      </w:r>
      <w:r w:rsidR="000C7307">
        <w:t xml:space="preserve">copies of conference agendas etc. </w:t>
      </w:r>
    </w:p>
    <w:p w14:paraId="2759B030" w14:textId="56D01B25" w:rsidR="00E401DB" w:rsidRPr="00E401DB" w:rsidRDefault="000C7307" w:rsidP="00EE061E">
      <w:pPr>
        <w:spacing w:line="360" w:lineRule="auto"/>
        <w:jc w:val="both"/>
      </w:pPr>
      <w:r>
        <w:t xml:space="preserve">It is acknowledged that not all </w:t>
      </w:r>
      <w:r w:rsidR="00815543">
        <w:t>trainee teacher</w:t>
      </w:r>
      <w:r>
        <w:t>s will undertake such activity depending on their own developmental needs as well as the</w:t>
      </w:r>
      <w:r w:rsidR="00B40D31">
        <w:t xml:space="preserve"> time they have available to allocate to such activity. Therefore</w:t>
      </w:r>
      <w:r w:rsidR="00456528">
        <w:t>,</w:t>
      </w:r>
      <w:r w:rsidR="00B40D31">
        <w:t xml:space="preserve"> there is no minimum or maximum requirement for professional development activity and </w:t>
      </w:r>
      <w:r w:rsidR="00815543">
        <w:t>trainee teacher</w:t>
      </w:r>
      <w:r w:rsidR="00B40D31">
        <w:t xml:space="preserve">s should be guided by their personal tutor and/or placement provider in determining </w:t>
      </w:r>
      <w:r w:rsidR="00E86AFE">
        <w:t>what to include for this section of the PDP.</w:t>
      </w:r>
    </w:p>
    <w:p w14:paraId="1D5E1A16" w14:textId="1DC4E49A" w:rsidR="0046371D" w:rsidRDefault="0046371D" w:rsidP="00AD1E81">
      <w:pPr>
        <w:pStyle w:val="Heading3"/>
        <w:numPr>
          <w:ilvl w:val="2"/>
          <w:numId w:val="74"/>
        </w:numPr>
        <w:spacing w:line="360" w:lineRule="auto"/>
        <w:jc w:val="both"/>
      </w:pPr>
      <w:bookmarkStart w:id="22" w:name="_Mentor_meeting_forms"/>
      <w:bookmarkStart w:id="23" w:name="_Toc187830809"/>
      <w:bookmarkEnd w:id="22"/>
      <w:r>
        <w:t xml:space="preserve">Mentor meeting </w:t>
      </w:r>
      <w:r w:rsidR="00BC72E8">
        <w:t>record</w:t>
      </w:r>
      <w:r>
        <w:t>s</w:t>
      </w:r>
      <w:bookmarkEnd w:id="23"/>
    </w:p>
    <w:p w14:paraId="09386F36" w14:textId="6F9E21A4" w:rsidR="00DB0BED" w:rsidRDefault="00815543" w:rsidP="003A5A58">
      <w:pPr>
        <w:spacing w:line="360" w:lineRule="auto"/>
        <w:jc w:val="both"/>
      </w:pPr>
      <w:r>
        <w:t>Trainee teacher</w:t>
      </w:r>
      <w:r w:rsidR="00C13CAE">
        <w:t xml:space="preserve">s who are working with a mentor as part of their Professional Teaching Experience </w:t>
      </w:r>
      <w:r w:rsidR="0008019A">
        <w:t xml:space="preserve">are expected to </w:t>
      </w:r>
      <w:r w:rsidR="00271356">
        <w:t xml:space="preserve">meet at appropriate intervals with their mentor to ascertain their progress </w:t>
      </w:r>
      <w:r w:rsidR="00561415">
        <w:t xml:space="preserve">and to determine any pertinent actions for the </w:t>
      </w:r>
      <w:r>
        <w:t>trainee teacher</w:t>
      </w:r>
      <w:r w:rsidR="00561415">
        <w:t xml:space="preserve">. The </w:t>
      </w:r>
      <w:r w:rsidR="003F60B7">
        <w:t xml:space="preserve">frequency of such meetings will vary depending on the needs of the </w:t>
      </w:r>
      <w:r>
        <w:t>trainee teacher</w:t>
      </w:r>
      <w:r w:rsidR="003F60B7">
        <w:t xml:space="preserve"> and their </w:t>
      </w:r>
      <w:r w:rsidR="000D35D7">
        <w:t xml:space="preserve">pre-existing experience and </w:t>
      </w:r>
      <w:r w:rsidR="00D00783">
        <w:t>knowledge;</w:t>
      </w:r>
      <w:r w:rsidR="00DB0BED">
        <w:t xml:space="preserve"> </w:t>
      </w:r>
      <w:r w:rsidR="00D00783">
        <w:t>however,</w:t>
      </w:r>
      <w:r w:rsidR="00DB0BED">
        <w:t xml:space="preserve"> it is anticipated that a </w:t>
      </w:r>
      <w:r w:rsidR="00D00783">
        <w:t xml:space="preserve">formal review of progress will be undertaken on a termly basis. Under normal circumstances this means that there should be a minimum of three meetings held over the course of the academic year between the mentor and the </w:t>
      </w:r>
      <w:r>
        <w:t>trainee teacher</w:t>
      </w:r>
      <w:r w:rsidR="00D00783">
        <w:t>.</w:t>
      </w:r>
    </w:p>
    <w:p w14:paraId="0C1F153B" w14:textId="3EE9DDD8" w:rsidR="00BD006C" w:rsidRDefault="00D00783" w:rsidP="003A5A58">
      <w:pPr>
        <w:spacing w:line="360" w:lineRule="auto"/>
        <w:jc w:val="both"/>
      </w:pPr>
      <w:r>
        <w:t xml:space="preserve">A Mentor Meeting </w:t>
      </w:r>
      <w:r w:rsidR="00E84B4E">
        <w:t>Record</w:t>
      </w:r>
      <w:r>
        <w:t xml:space="preserve"> </w:t>
      </w:r>
      <w:r w:rsidRPr="00896593">
        <w:t>(</w:t>
      </w:r>
      <w:hyperlink w:anchor="_Appendix_8_–" w:history="1">
        <w:r w:rsidRPr="000549DB">
          <w:rPr>
            <w:rStyle w:val="Hyperlink"/>
          </w:rPr>
          <w:t>Appendix</w:t>
        </w:r>
        <w:r w:rsidR="00896593" w:rsidRPr="000549DB">
          <w:rPr>
            <w:rStyle w:val="Hyperlink"/>
          </w:rPr>
          <w:t xml:space="preserve"> 8</w:t>
        </w:r>
      </w:hyperlink>
      <w:r w:rsidRPr="00896593">
        <w:t>)</w:t>
      </w:r>
      <w:r>
        <w:t xml:space="preserve"> is included to record the details of such meetings and should be uploaded to the </w:t>
      </w:r>
      <w:r w:rsidR="00815543">
        <w:t>trainee teacher</w:t>
      </w:r>
      <w:r w:rsidR="0087584C">
        <w:t>’s PDP</w:t>
      </w:r>
      <w:r w:rsidR="00AC23D6">
        <w:t xml:space="preserve"> on a regular basis. </w:t>
      </w:r>
      <w:r w:rsidR="004F30B6">
        <w:t xml:space="preserve">The </w:t>
      </w:r>
      <w:r w:rsidR="00815543">
        <w:t>trainee teacher</w:t>
      </w:r>
      <w:r w:rsidR="004F30B6">
        <w:t xml:space="preserve"> is expected to be proactive within such meetings and to </w:t>
      </w:r>
      <w:r w:rsidR="00731CAE">
        <w:t>determine the agenda for these meetings with their mentor.</w:t>
      </w:r>
      <w:r w:rsidR="00B74C20">
        <w:t xml:space="preserve"> </w:t>
      </w:r>
      <w:r w:rsidR="00DF57B4">
        <w:t xml:space="preserve">Mentoring should be a supportive process </w:t>
      </w:r>
      <w:r w:rsidR="00C62E48">
        <w:t xml:space="preserve">where the </w:t>
      </w:r>
      <w:r w:rsidR="00815543">
        <w:t>trainee teacher</w:t>
      </w:r>
      <w:r w:rsidR="00C62E48">
        <w:t xml:space="preserve"> is able to benefit from the </w:t>
      </w:r>
      <w:r w:rsidR="00C62E48">
        <w:lastRenderedPageBreak/>
        <w:t>experience and guidance of an experienced practitioner</w:t>
      </w:r>
      <w:r w:rsidR="00675CE8">
        <w:t xml:space="preserve"> and </w:t>
      </w:r>
      <w:r w:rsidR="00815543">
        <w:t>trainee teacher</w:t>
      </w:r>
      <w:r w:rsidR="00675CE8">
        <w:t>s will gain the most from this if they are prep</w:t>
      </w:r>
      <w:r w:rsidR="00CF494B">
        <w:t xml:space="preserve">ared to fully engage with the support offered. </w:t>
      </w:r>
      <w:r w:rsidR="00EE061E">
        <w:t xml:space="preserve">The trainee teacher should </w:t>
      </w:r>
      <w:r w:rsidR="00401CC2">
        <w:t xml:space="preserve">complete and send the Record to the mentor in advance of any meeting, highlighting any </w:t>
      </w:r>
      <w:r w:rsidR="00E14973">
        <w:t>particular issues they wish to focus on. The Record sho</w:t>
      </w:r>
      <w:r w:rsidR="0035277D">
        <w:t>uld be amended as required during the course of the meeting and then finalised by the mentor and returned to the trainee teacher following the meeting. Any actions noted should be added by the trainee to their action plan.</w:t>
      </w:r>
    </w:p>
    <w:p w14:paraId="35DD2284" w14:textId="2DAB8A86" w:rsidR="00B02DC5" w:rsidRDefault="00B02DC5" w:rsidP="00B02DC5">
      <w:pPr>
        <w:pStyle w:val="Subtitle"/>
      </w:pPr>
      <w:r>
        <w:t>Guidance for student without mentors</w:t>
      </w:r>
    </w:p>
    <w:p w14:paraId="6B23552A" w14:textId="3CD3156F" w:rsidR="00BD006C" w:rsidRPr="00C13CAE" w:rsidRDefault="001E0F4E" w:rsidP="003A5A58">
      <w:pPr>
        <w:spacing w:line="360" w:lineRule="auto"/>
        <w:jc w:val="both"/>
      </w:pPr>
      <w:r>
        <w:t xml:space="preserve">In some instances, it is not possible for </w:t>
      </w:r>
      <w:r w:rsidR="00815543">
        <w:t>trainee teacher</w:t>
      </w:r>
      <w:r>
        <w:t xml:space="preserve">s to be allocated mentors for several reasons. In such cases an enhanced role will be undertaken by the </w:t>
      </w:r>
      <w:r w:rsidR="00815543">
        <w:t>trainee teacher</w:t>
      </w:r>
      <w:r>
        <w:t xml:space="preserve">’s allocated personal tutor within the programme to provide additional support. </w:t>
      </w:r>
      <w:r w:rsidR="00040A02">
        <w:t xml:space="preserve">Where this is the case, the </w:t>
      </w:r>
      <w:r w:rsidR="00AF1461">
        <w:t>M</w:t>
      </w:r>
      <w:r w:rsidR="00040A02">
        <w:t xml:space="preserve">entor </w:t>
      </w:r>
      <w:r w:rsidR="00AF1461">
        <w:t>M</w:t>
      </w:r>
      <w:r w:rsidR="00040A02">
        <w:t xml:space="preserve">eeting </w:t>
      </w:r>
      <w:r w:rsidR="00AF1461">
        <w:t>F</w:t>
      </w:r>
      <w:r w:rsidR="00040A02">
        <w:t xml:space="preserve">orms </w:t>
      </w:r>
      <w:r w:rsidR="00AF1461">
        <w:t xml:space="preserve">will not be a required part of the PDP. Instead, </w:t>
      </w:r>
      <w:r w:rsidR="00815543">
        <w:t>trainee teacher</w:t>
      </w:r>
      <w:r w:rsidR="00AF1461">
        <w:t xml:space="preserve">s should upload copies of their </w:t>
      </w:r>
      <w:r w:rsidR="0058457D">
        <w:t>P</w:t>
      </w:r>
      <w:r w:rsidR="00AF1461">
        <w:t xml:space="preserve">ersonal </w:t>
      </w:r>
      <w:r w:rsidR="0058457D">
        <w:t>T</w:t>
      </w:r>
      <w:r w:rsidR="00AF1461">
        <w:t xml:space="preserve">utor </w:t>
      </w:r>
      <w:r w:rsidR="0058457D">
        <w:t>M</w:t>
      </w:r>
      <w:r w:rsidR="00AF1461">
        <w:t xml:space="preserve">eeting </w:t>
      </w:r>
      <w:r w:rsidR="0058457D">
        <w:t>R</w:t>
      </w:r>
      <w:r w:rsidR="00AF1461">
        <w:t>ecord</w:t>
      </w:r>
      <w:r w:rsidR="0058457D">
        <w:t xml:space="preserve"> </w:t>
      </w:r>
      <w:r w:rsidR="0058457D" w:rsidRPr="0085469D">
        <w:t>(</w:t>
      </w:r>
      <w:hyperlink w:anchor="_Appendix_3_–" w:history="1">
        <w:r w:rsidR="0058457D" w:rsidRPr="000549DB">
          <w:rPr>
            <w:rStyle w:val="Hyperlink"/>
          </w:rPr>
          <w:t>Appendix</w:t>
        </w:r>
        <w:r w:rsidR="0085469D" w:rsidRPr="000549DB">
          <w:rPr>
            <w:rStyle w:val="Hyperlink"/>
          </w:rPr>
          <w:t xml:space="preserve"> 3</w:t>
        </w:r>
      </w:hyperlink>
      <w:r w:rsidR="0058457D">
        <w:t xml:space="preserve">) as an alternative means of evidencing their engagement with wider support. </w:t>
      </w:r>
    </w:p>
    <w:p w14:paraId="2EEFA736" w14:textId="61232C0F" w:rsidR="0046371D" w:rsidRPr="003B610F" w:rsidRDefault="0046371D" w:rsidP="00AD1E81">
      <w:pPr>
        <w:pStyle w:val="Heading3"/>
        <w:numPr>
          <w:ilvl w:val="2"/>
          <w:numId w:val="74"/>
        </w:numPr>
        <w:spacing w:line="360" w:lineRule="auto"/>
        <w:jc w:val="both"/>
      </w:pPr>
      <w:bookmarkStart w:id="24" w:name="_Toc187830810"/>
      <w:r>
        <w:t>Professionally focused CV</w:t>
      </w:r>
      <w:bookmarkEnd w:id="24"/>
    </w:p>
    <w:p w14:paraId="4E2D4BD1" w14:textId="073DE9EB" w:rsidR="00F37DEF" w:rsidRDefault="00815543" w:rsidP="00E74B20">
      <w:pPr>
        <w:spacing w:line="360" w:lineRule="auto"/>
        <w:jc w:val="both"/>
      </w:pPr>
      <w:r>
        <w:t>Trainee teacher</w:t>
      </w:r>
      <w:r w:rsidR="006053A4">
        <w:t xml:space="preserve">s are also required to upload an up-to-date professionally focused CV to their </w:t>
      </w:r>
      <w:r w:rsidR="00E74B20">
        <w:t>PDP,</w:t>
      </w:r>
      <w:r w:rsidR="006053A4">
        <w:t xml:space="preserve"> </w:t>
      </w:r>
      <w:r w:rsidR="00E74B20">
        <w:t xml:space="preserve">and this should be completed towards the end of the </w:t>
      </w:r>
      <w:r w:rsidR="00012699">
        <w:t xml:space="preserve">programme of studies. The CV should recognise the skills and experience gained during the programme to prepare the </w:t>
      </w:r>
      <w:r>
        <w:t>trainee teacher</w:t>
      </w:r>
      <w:r w:rsidR="00012699">
        <w:t xml:space="preserve"> for future employment as a teaching practitioner within the post compulsory </w:t>
      </w:r>
      <w:r w:rsidR="00DD242A">
        <w:t xml:space="preserve">sector. </w:t>
      </w:r>
    </w:p>
    <w:p w14:paraId="00069D09" w14:textId="2E3A45DD" w:rsidR="00CD66A2" w:rsidRDefault="00015FBA" w:rsidP="00BD006C">
      <w:pPr>
        <w:spacing w:line="360" w:lineRule="auto"/>
        <w:jc w:val="both"/>
      </w:pPr>
      <w:r>
        <w:t>The UWTSD website offers resources for students to support their career development including CV writing and can be accessed at this link</w:t>
      </w:r>
      <w:r w:rsidR="00B226B7">
        <w:t xml:space="preserve"> </w:t>
      </w:r>
      <w:hyperlink r:id="rId20" w:history="1">
        <w:r w:rsidR="00B226B7" w:rsidRPr="00B226B7">
          <w:rPr>
            <w:rStyle w:val="Hyperlink"/>
          </w:rPr>
          <w:t>CVs and applications</w:t>
        </w:r>
      </w:hyperlink>
      <w:r>
        <w:t xml:space="preserve">. </w:t>
      </w:r>
      <w:r w:rsidR="00B226B7">
        <w:t xml:space="preserve">The programme team may also provide further guidance and training </w:t>
      </w:r>
      <w:r w:rsidR="00325508">
        <w:t>as part of the taught modules studied.</w:t>
      </w:r>
      <w:bookmarkStart w:id="25" w:name="_Mentors"/>
      <w:bookmarkEnd w:id="25"/>
    </w:p>
    <w:p w14:paraId="7B5922C4" w14:textId="5CEE5527" w:rsidR="008F650C" w:rsidRDefault="00D95240" w:rsidP="00AD1E81">
      <w:pPr>
        <w:pStyle w:val="Heading2"/>
        <w:numPr>
          <w:ilvl w:val="1"/>
          <w:numId w:val="74"/>
        </w:numPr>
        <w:spacing w:line="360" w:lineRule="auto"/>
      </w:pPr>
      <w:bookmarkStart w:id="26" w:name="_Action_Planning"/>
      <w:bookmarkStart w:id="27" w:name="_Toc187830811"/>
      <w:bookmarkEnd w:id="26"/>
      <w:r>
        <w:t xml:space="preserve">Action </w:t>
      </w:r>
      <w:r w:rsidR="00B24F38">
        <w:t>Planning</w:t>
      </w:r>
      <w:bookmarkEnd w:id="27"/>
    </w:p>
    <w:p w14:paraId="3475525E" w14:textId="77777777" w:rsidR="0034783C" w:rsidRDefault="007655C3" w:rsidP="00394B1D">
      <w:pPr>
        <w:spacing w:line="360" w:lineRule="auto"/>
        <w:jc w:val="both"/>
      </w:pPr>
      <w:r>
        <w:t>As part of the portfolio assessment as noted in the GA36</w:t>
      </w:r>
      <w:r w:rsidR="009B61AE">
        <w:t xml:space="preserve"> handbook, </w:t>
      </w:r>
      <w:r w:rsidR="00B304A2">
        <w:t xml:space="preserve">a summative action plan focusing on future needs as a developing teaching practitioner is required. </w:t>
      </w:r>
      <w:r w:rsidR="006F3D47">
        <w:t xml:space="preserve">This should identify SMART targets that </w:t>
      </w:r>
      <w:r w:rsidR="00937BEC">
        <w:t>draw from the evidence presented in your portfolio and link clearly to relevant professional standards.</w:t>
      </w:r>
      <w:r w:rsidR="00EE38EC">
        <w:t xml:space="preserve"> To support this</w:t>
      </w:r>
      <w:r w:rsidR="00E71D68">
        <w:t xml:space="preserve"> formatively</w:t>
      </w:r>
      <w:r w:rsidR="00EE38EC">
        <w:t xml:space="preserve"> as </w:t>
      </w:r>
      <w:r w:rsidR="00D541F7">
        <w:t xml:space="preserve">the trainee teacher moves through the programme a </w:t>
      </w:r>
      <w:r w:rsidR="00E71D68">
        <w:t>dynamic</w:t>
      </w:r>
      <w:r w:rsidR="00D541F7">
        <w:t xml:space="preserve"> action plan should be included within the PDP</w:t>
      </w:r>
      <w:r w:rsidR="006E3CD2">
        <w:t xml:space="preserve">. This </w:t>
      </w:r>
      <w:r w:rsidR="004C69BD">
        <w:t xml:space="preserve">should be presented in table form and outline </w:t>
      </w:r>
      <w:r w:rsidR="00394B1D">
        <w:t>the developmental needs of the trainee teacher as identified through personal tutor meetings, mentor meetings, observations of practice</w:t>
      </w:r>
      <w:r w:rsidR="00945C1B">
        <w:t xml:space="preserve">, assessment feedback </w:t>
      </w:r>
      <w:r w:rsidR="00394B1D">
        <w:t xml:space="preserve">etc. </w:t>
      </w:r>
    </w:p>
    <w:p w14:paraId="15F30895" w14:textId="75C1EAE2" w:rsidR="00BD006C" w:rsidRPr="00820D4F" w:rsidRDefault="0034783C" w:rsidP="00820D4F">
      <w:pPr>
        <w:spacing w:line="360" w:lineRule="auto"/>
        <w:jc w:val="both"/>
      </w:pPr>
      <w:r>
        <w:t>It</w:t>
      </w:r>
      <w:r w:rsidR="00945C1B">
        <w:t xml:space="preserve"> should be treated as a live document as the trainee teacher </w:t>
      </w:r>
      <w:r w:rsidR="004156F7">
        <w:t xml:space="preserve">progresses through the programme and can then be used to inform the final action plan following completion of the Professional Teaching Experience. </w:t>
      </w:r>
      <w:r w:rsidR="00945C1B">
        <w:t xml:space="preserve"> </w:t>
      </w:r>
      <w:r w:rsidR="004156F7">
        <w:t>Th</w:t>
      </w:r>
      <w:r w:rsidR="00695B0F">
        <w:t xml:space="preserve">e </w:t>
      </w:r>
      <w:r>
        <w:t>dynamic</w:t>
      </w:r>
      <w:r w:rsidR="00695B0F">
        <w:t xml:space="preserve"> action plan will be regularly reviewed by personal tutors and should also be </w:t>
      </w:r>
      <w:r w:rsidR="00695B0F">
        <w:lastRenderedPageBreak/>
        <w:t xml:space="preserve">made available to </w:t>
      </w:r>
      <w:r w:rsidR="00047EA7">
        <w:t>mentors as appropriate. Further training and guidance on action planning will be provided by the programme team.</w:t>
      </w:r>
      <w:r w:rsidR="00BD006C">
        <w:br w:type="page"/>
      </w:r>
    </w:p>
    <w:p w14:paraId="0D754386" w14:textId="0C96F2F3" w:rsidR="00CA79F8" w:rsidRDefault="00E30210" w:rsidP="00AD1E81">
      <w:pPr>
        <w:pStyle w:val="Heading1"/>
        <w:numPr>
          <w:ilvl w:val="0"/>
          <w:numId w:val="74"/>
        </w:numPr>
      </w:pPr>
      <w:bookmarkStart w:id="28" w:name="_Toc187830812"/>
      <w:r>
        <w:lastRenderedPageBreak/>
        <w:t>Contact details</w:t>
      </w:r>
      <w:bookmarkEnd w:id="28"/>
      <w:r>
        <w:t xml:space="preserve"> </w:t>
      </w:r>
    </w:p>
    <w:p w14:paraId="1A9E0EC7" w14:textId="77777777" w:rsidR="00D10C2F" w:rsidRPr="00D10C2F" w:rsidRDefault="00D10C2F" w:rsidP="00D10C2F"/>
    <w:p w14:paraId="4964AD35" w14:textId="77777777" w:rsidR="00BD006C" w:rsidRDefault="00CA79F8" w:rsidP="00CA79F8">
      <w:pPr>
        <w:spacing w:line="360" w:lineRule="auto"/>
      </w:pPr>
      <w:r>
        <w:t xml:space="preserve">The programme team involved in the delivery of the course come from a range of backgrounds and are all committed to supporting </w:t>
      </w:r>
      <w:r w:rsidR="00815543">
        <w:t>trainee teacher</w:t>
      </w:r>
      <w:r>
        <w:t xml:space="preserve">s in their development as effective practitioners for the post compulsory sector. </w:t>
      </w:r>
    </w:p>
    <w:p w14:paraId="66AC187C" w14:textId="279CE75D" w:rsidR="00CA79F8" w:rsidRDefault="00CA79F8" w:rsidP="00CA79F8">
      <w:pPr>
        <w:spacing w:line="360" w:lineRule="auto"/>
      </w:pPr>
      <w:r>
        <w:t>Contact details for the team are as follows:</w:t>
      </w:r>
    </w:p>
    <w:p w14:paraId="73343EB6" w14:textId="406EF0CB" w:rsidR="00CA79F8" w:rsidRDefault="00CA79F8" w:rsidP="00CA79F8">
      <w:pPr>
        <w:spacing w:line="360" w:lineRule="auto"/>
      </w:pPr>
      <w:r>
        <w:t xml:space="preserve">Email: </w:t>
      </w:r>
      <w:hyperlink r:id="rId21" w:history="1">
        <w:r w:rsidR="00CD3722" w:rsidRPr="007E21D3">
          <w:rPr>
            <w:rStyle w:val="Hyperlink"/>
          </w:rPr>
          <w:t>pcet@uwtsd.ac.uk</w:t>
        </w:r>
      </w:hyperlink>
      <w:r>
        <w:t xml:space="preserve"> </w:t>
      </w:r>
    </w:p>
    <w:p w14:paraId="0D658B54" w14:textId="77777777" w:rsidR="00BD006C" w:rsidRDefault="00BD006C" w:rsidP="00CA79F8">
      <w:pPr>
        <w:spacing w:line="360" w:lineRule="auto"/>
      </w:pPr>
    </w:p>
    <w:p w14:paraId="3656BB03" w14:textId="36559C9A" w:rsidR="00CA79F8" w:rsidRDefault="00CA79F8" w:rsidP="00CA79F8">
      <w:pPr>
        <w:spacing w:line="360" w:lineRule="auto"/>
      </w:pPr>
      <w:r>
        <w:t>You can also contact individual programme staff as noted below:</w:t>
      </w:r>
    </w:p>
    <w:p w14:paraId="38513556" w14:textId="77777777" w:rsidR="00CA79F8" w:rsidRDefault="00CA79F8" w:rsidP="00CC3313">
      <w:pPr>
        <w:pStyle w:val="ListParagraph"/>
        <w:numPr>
          <w:ilvl w:val="0"/>
          <w:numId w:val="62"/>
        </w:numPr>
        <w:spacing w:line="360" w:lineRule="auto"/>
      </w:pPr>
      <w:r>
        <w:t xml:space="preserve">Caroline Lewis (Head of the Centre for Professional Learning &amp; Leadership) – </w:t>
      </w:r>
      <w:hyperlink r:id="rId22" w:history="1">
        <w:r w:rsidRPr="007E21D3">
          <w:rPr>
            <w:rStyle w:val="Hyperlink"/>
          </w:rPr>
          <w:t>caroline.lewis@uwtsd.ac.uk</w:t>
        </w:r>
      </w:hyperlink>
    </w:p>
    <w:p w14:paraId="1E77F684" w14:textId="7FE43C80" w:rsidR="00CA79F8" w:rsidRPr="00BD006C" w:rsidRDefault="00CA79F8" w:rsidP="00CC3313">
      <w:pPr>
        <w:pStyle w:val="ListParagraph"/>
        <w:numPr>
          <w:ilvl w:val="0"/>
          <w:numId w:val="62"/>
        </w:numPr>
        <w:spacing w:line="360" w:lineRule="auto"/>
        <w:rPr>
          <w:rStyle w:val="SubtleEmphasis"/>
          <w:i w:val="0"/>
          <w:iCs w:val="0"/>
          <w:color w:val="auto"/>
        </w:rPr>
      </w:pPr>
      <w:r>
        <w:t xml:space="preserve">Lesley Morgan (Programme administrator) – </w:t>
      </w:r>
      <w:hyperlink r:id="rId23" w:history="1">
        <w:r w:rsidR="001F2365" w:rsidRPr="002C4201">
          <w:rPr>
            <w:rStyle w:val="Hyperlink"/>
          </w:rPr>
          <w:t>lesley.morgan@uwtsd.ac.uk</w:t>
        </w:r>
      </w:hyperlink>
    </w:p>
    <w:p w14:paraId="7B38EA5C" w14:textId="77777777" w:rsidR="00CA79F8" w:rsidRPr="00BD006C" w:rsidRDefault="00CA79F8" w:rsidP="00CC3313">
      <w:pPr>
        <w:pStyle w:val="ListParagraph"/>
        <w:numPr>
          <w:ilvl w:val="0"/>
          <w:numId w:val="62"/>
        </w:numPr>
        <w:spacing w:line="360" w:lineRule="auto"/>
        <w:jc w:val="both"/>
        <w:rPr>
          <w:rStyle w:val="SubtleEmphasis"/>
          <w:i w:val="0"/>
          <w:iCs w:val="0"/>
          <w:color w:val="auto"/>
        </w:rPr>
      </w:pPr>
      <w:r>
        <w:t xml:space="preserve">Mark Flagg (Lecturer and personal tutor) – </w:t>
      </w:r>
      <w:hyperlink r:id="rId24" w:history="1">
        <w:r w:rsidRPr="007E21D3">
          <w:rPr>
            <w:rStyle w:val="Hyperlink"/>
          </w:rPr>
          <w:t>mark.flagg@uwtsd.ac.uk</w:t>
        </w:r>
      </w:hyperlink>
    </w:p>
    <w:p w14:paraId="5183C568" w14:textId="77777777" w:rsidR="00CA79F8" w:rsidRPr="00BD006C" w:rsidRDefault="00CA79F8" w:rsidP="00CC3313">
      <w:pPr>
        <w:pStyle w:val="ListParagraph"/>
        <w:numPr>
          <w:ilvl w:val="0"/>
          <w:numId w:val="62"/>
        </w:numPr>
        <w:spacing w:line="360" w:lineRule="auto"/>
        <w:jc w:val="both"/>
        <w:rPr>
          <w:rStyle w:val="SubtleEmphasis"/>
          <w:i w:val="0"/>
          <w:iCs w:val="0"/>
          <w:color w:val="auto"/>
        </w:rPr>
      </w:pPr>
      <w:r>
        <w:t xml:space="preserve">Katie Gardner (Lecturer and personal tutor) – </w:t>
      </w:r>
      <w:hyperlink r:id="rId25" w:history="1">
        <w:r w:rsidRPr="007E21D3">
          <w:rPr>
            <w:rStyle w:val="Hyperlink"/>
          </w:rPr>
          <w:t>k.gardner@uwtsd.ac.uk</w:t>
        </w:r>
      </w:hyperlink>
      <w:r>
        <w:t xml:space="preserve"> </w:t>
      </w:r>
    </w:p>
    <w:p w14:paraId="4738F588" w14:textId="77777777" w:rsidR="00CA79F8" w:rsidRDefault="00CA79F8" w:rsidP="00CC3313">
      <w:pPr>
        <w:pStyle w:val="ListParagraph"/>
        <w:numPr>
          <w:ilvl w:val="0"/>
          <w:numId w:val="62"/>
        </w:numPr>
        <w:spacing w:line="360" w:lineRule="auto"/>
        <w:jc w:val="both"/>
      </w:pPr>
      <w:r>
        <w:t xml:space="preserve">Marion Phillips (Lecturer and personal tutor) – </w:t>
      </w:r>
      <w:hyperlink r:id="rId26" w:history="1">
        <w:r w:rsidRPr="007E21D3">
          <w:rPr>
            <w:rStyle w:val="Hyperlink"/>
          </w:rPr>
          <w:t>marion.phillips@uwtsd.ac.uk</w:t>
        </w:r>
      </w:hyperlink>
      <w:r>
        <w:t xml:space="preserve"> </w:t>
      </w:r>
    </w:p>
    <w:p w14:paraId="05588409" w14:textId="77777777" w:rsidR="00BD006C" w:rsidRDefault="00BD006C">
      <w:pPr>
        <w:rPr>
          <w:rFonts w:asciiTheme="majorHAnsi" w:eastAsiaTheme="majorEastAsia" w:hAnsiTheme="majorHAnsi" w:cstheme="majorBidi"/>
          <w:color w:val="2E74B5" w:themeColor="accent1" w:themeShade="BF"/>
          <w:sz w:val="32"/>
          <w:szCs w:val="32"/>
        </w:rPr>
      </w:pPr>
      <w:r>
        <w:br w:type="page"/>
      </w:r>
    </w:p>
    <w:p w14:paraId="079F71E0" w14:textId="0B8B9825" w:rsidR="00F905C3" w:rsidRDefault="004E7FA9" w:rsidP="00AD1E81">
      <w:pPr>
        <w:pStyle w:val="Heading1"/>
        <w:numPr>
          <w:ilvl w:val="0"/>
          <w:numId w:val="74"/>
        </w:numPr>
      </w:pPr>
      <w:bookmarkStart w:id="29" w:name="_Toc187830813"/>
      <w:r>
        <w:lastRenderedPageBreak/>
        <w:t>Appendices</w:t>
      </w:r>
      <w:bookmarkEnd w:id="29"/>
    </w:p>
    <w:p w14:paraId="0A8CCD41" w14:textId="77777777" w:rsidR="00BD006C" w:rsidRDefault="00BD006C" w:rsidP="00BD006C"/>
    <w:p w14:paraId="78392B20" w14:textId="6E4709F3" w:rsidR="00BD006C" w:rsidRPr="00BD006C" w:rsidRDefault="00BD006C" w:rsidP="00BD006C">
      <w:pPr>
        <w:spacing w:line="360" w:lineRule="auto"/>
      </w:pPr>
      <w:r>
        <w:t>All documents contained within the appendices are additionally available via the Moodle VLE as well as located within the OneNote PDP.</w:t>
      </w:r>
    </w:p>
    <w:p w14:paraId="04F193A9" w14:textId="22606DAA" w:rsidR="00430AC8" w:rsidRDefault="00430AC8" w:rsidP="00BD006C">
      <w:pPr>
        <w:spacing w:line="360" w:lineRule="auto"/>
      </w:pPr>
      <w:r w:rsidRPr="00BD006C">
        <w:rPr>
          <w:b/>
          <w:bCs/>
        </w:rPr>
        <w:t>Appendix 1</w:t>
      </w:r>
      <w:r>
        <w:t xml:space="preserve"> – Practitioner Observation Form </w:t>
      </w:r>
    </w:p>
    <w:p w14:paraId="5D43732A" w14:textId="6A25C7C7" w:rsidR="0001459C" w:rsidRDefault="0001459C" w:rsidP="00BD006C">
      <w:pPr>
        <w:spacing w:line="360" w:lineRule="auto"/>
      </w:pPr>
      <w:r w:rsidRPr="00BD006C">
        <w:rPr>
          <w:b/>
          <w:bCs/>
        </w:rPr>
        <w:t>Appendix 2</w:t>
      </w:r>
      <w:r>
        <w:t xml:space="preserve"> - Summary of the professional standards for further education teachers, work-based learning practitioners and adult learning practitioners in Wales</w:t>
      </w:r>
    </w:p>
    <w:p w14:paraId="08437043" w14:textId="68B94422" w:rsidR="0001459C" w:rsidRDefault="0001459C" w:rsidP="00BD006C">
      <w:pPr>
        <w:spacing w:line="360" w:lineRule="auto"/>
      </w:pPr>
      <w:r w:rsidRPr="00BD006C">
        <w:rPr>
          <w:b/>
          <w:bCs/>
        </w:rPr>
        <w:t>Appendix 3</w:t>
      </w:r>
      <w:r>
        <w:t xml:space="preserve"> – Personal Tutor Meeting Record</w:t>
      </w:r>
    </w:p>
    <w:p w14:paraId="080A80F3" w14:textId="7B938E40" w:rsidR="00CF60E0" w:rsidRDefault="00CF60E0" w:rsidP="00BD006C">
      <w:pPr>
        <w:spacing w:line="360" w:lineRule="auto"/>
      </w:pPr>
      <w:r w:rsidRPr="00BD006C">
        <w:rPr>
          <w:b/>
          <w:bCs/>
        </w:rPr>
        <w:t>Appendix 4</w:t>
      </w:r>
      <w:r>
        <w:t xml:space="preserve"> – Summary guide for mentors</w:t>
      </w:r>
    </w:p>
    <w:p w14:paraId="0FF18BA0" w14:textId="45880F7B" w:rsidR="00A029AC" w:rsidRDefault="00A029AC" w:rsidP="00BD006C">
      <w:pPr>
        <w:spacing w:line="360" w:lineRule="auto"/>
      </w:pPr>
      <w:r w:rsidRPr="00BD006C">
        <w:rPr>
          <w:b/>
          <w:bCs/>
        </w:rPr>
        <w:t>Appendix 5</w:t>
      </w:r>
      <w:r>
        <w:t xml:space="preserve"> – Teaching Hours Record</w:t>
      </w:r>
    </w:p>
    <w:p w14:paraId="1A10F9FB" w14:textId="1CE93359" w:rsidR="00A029AC" w:rsidRDefault="00A029AC" w:rsidP="00BD006C">
      <w:pPr>
        <w:spacing w:line="360" w:lineRule="auto"/>
      </w:pPr>
      <w:r w:rsidRPr="00BD006C">
        <w:rPr>
          <w:b/>
          <w:bCs/>
        </w:rPr>
        <w:t>Appendix 6</w:t>
      </w:r>
      <w:r>
        <w:t xml:space="preserve"> – Teaching Observation Record</w:t>
      </w:r>
    </w:p>
    <w:p w14:paraId="783C1699" w14:textId="095B17DD" w:rsidR="00740873" w:rsidRDefault="00740873" w:rsidP="00BD006C">
      <w:pPr>
        <w:spacing w:line="360" w:lineRule="auto"/>
      </w:pPr>
      <w:r w:rsidRPr="00BD006C">
        <w:rPr>
          <w:b/>
          <w:bCs/>
        </w:rPr>
        <w:t>Appendix 7</w:t>
      </w:r>
      <w:r>
        <w:t xml:space="preserve"> – Lesson </w:t>
      </w:r>
      <w:r w:rsidR="00896593">
        <w:t>P</w:t>
      </w:r>
      <w:r>
        <w:t xml:space="preserve">lan </w:t>
      </w:r>
      <w:r w:rsidR="00896593">
        <w:t>T</w:t>
      </w:r>
      <w:r>
        <w:t>emplate</w:t>
      </w:r>
    </w:p>
    <w:p w14:paraId="3C92BCF2" w14:textId="4059CB5C" w:rsidR="00896593" w:rsidRDefault="00896593" w:rsidP="00BD006C">
      <w:pPr>
        <w:spacing w:line="360" w:lineRule="auto"/>
      </w:pPr>
      <w:r w:rsidRPr="00BD006C">
        <w:rPr>
          <w:b/>
          <w:bCs/>
        </w:rPr>
        <w:t>Appendix 8</w:t>
      </w:r>
      <w:r>
        <w:t xml:space="preserve"> – Mentor Meeting </w:t>
      </w:r>
      <w:r w:rsidR="00BC72E8">
        <w:t>Record</w:t>
      </w:r>
    </w:p>
    <w:p w14:paraId="15CC619F" w14:textId="77777777" w:rsidR="00BD006C" w:rsidRDefault="00BD006C">
      <w:pPr>
        <w:rPr>
          <w:rFonts w:asciiTheme="majorHAnsi" w:eastAsiaTheme="majorEastAsia" w:hAnsiTheme="majorHAnsi" w:cstheme="majorBidi"/>
          <w:color w:val="2E74B5" w:themeColor="accent1" w:themeShade="BF"/>
          <w:sz w:val="26"/>
          <w:szCs w:val="26"/>
        </w:rPr>
      </w:pPr>
      <w:r>
        <w:br w:type="page"/>
      </w:r>
    </w:p>
    <w:p w14:paraId="5D9C483E" w14:textId="45BA43EB" w:rsidR="00F905C3" w:rsidRDefault="004E7FA9" w:rsidP="004E7FA9">
      <w:pPr>
        <w:pStyle w:val="Heading2"/>
      </w:pPr>
      <w:bookmarkStart w:id="30" w:name="_Appendix_1_–"/>
      <w:bookmarkStart w:id="31" w:name="_Toc187830814"/>
      <w:bookmarkEnd w:id="30"/>
      <w:r>
        <w:lastRenderedPageBreak/>
        <w:t xml:space="preserve">Appendix 1 – </w:t>
      </w:r>
      <w:r w:rsidR="003D549F">
        <w:t>Practitioner</w:t>
      </w:r>
      <w:r>
        <w:t xml:space="preserve"> Observation Form</w:t>
      </w:r>
      <w:bookmarkEnd w:id="31"/>
    </w:p>
    <w:p w14:paraId="6D6D4772" w14:textId="77777777" w:rsidR="00F12A1D" w:rsidRDefault="00F12A1D" w:rsidP="00F12A1D"/>
    <w:p w14:paraId="5A8BD033" w14:textId="1FC784D9" w:rsidR="00F12A1D" w:rsidRPr="00F12A1D" w:rsidRDefault="00AC51EC" w:rsidP="00B93E62">
      <w:pPr>
        <w:jc w:val="right"/>
      </w:pPr>
      <w:r w:rsidRPr="00AC51EC">
        <w:rPr>
          <w:noProof/>
        </w:rPr>
        <w:drawing>
          <wp:inline distT="0" distB="0" distL="0" distR="0" wp14:anchorId="4440373F" wp14:editId="4B070DF0">
            <wp:extent cx="1648055" cy="714475"/>
            <wp:effectExtent l="0" t="0" r="0" b="9525"/>
            <wp:docPr id="102916175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161754" name="Picture 1" descr="A close-up of a sign&#10;&#10;Description automatically generated"/>
                    <pic:cNvPicPr/>
                  </pic:nvPicPr>
                  <pic:blipFill>
                    <a:blip r:embed="rId27"/>
                    <a:stretch>
                      <a:fillRect/>
                    </a:stretch>
                  </pic:blipFill>
                  <pic:spPr>
                    <a:xfrm>
                      <a:off x="0" y="0"/>
                      <a:ext cx="1648055" cy="714475"/>
                    </a:xfrm>
                    <a:prstGeom prst="rect">
                      <a:avLst/>
                    </a:prstGeom>
                  </pic:spPr>
                </pic:pic>
              </a:graphicData>
            </a:graphic>
          </wp:inline>
        </w:drawing>
      </w:r>
      <w:r w:rsidR="00F12A1D" w:rsidRPr="00F12A1D">
        <w:t> </w:t>
      </w:r>
    </w:p>
    <w:p w14:paraId="40BF19C1" w14:textId="39716606" w:rsidR="00F12A1D" w:rsidRPr="00F12A1D" w:rsidRDefault="00F12A1D" w:rsidP="00F12A1D">
      <w:pPr>
        <w:rPr>
          <w:rFonts w:asciiTheme="majorHAnsi" w:hAnsiTheme="majorHAnsi" w:cstheme="majorHAnsi"/>
          <w:b/>
          <w:bCs/>
        </w:rPr>
      </w:pPr>
      <w:r w:rsidRPr="00F12A1D">
        <w:t> </w:t>
      </w:r>
      <w:r w:rsidRPr="00B93E62">
        <w:rPr>
          <w:rFonts w:asciiTheme="majorHAnsi" w:hAnsiTheme="majorHAnsi" w:cstheme="majorHAnsi"/>
          <w:b/>
          <w:bCs/>
          <w:sz w:val="24"/>
          <w:szCs w:val="24"/>
        </w:rPr>
        <w:t xml:space="preserve">Practitioner Observation Form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86"/>
        <w:gridCol w:w="5824"/>
      </w:tblGrid>
      <w:tr w:rsidR="00F12A1D" w:rsidRPr="00F12A1D" w14:paraId="15599B67" w14:textId="77777777" w:rsidTr="00F12A1D">
        <w:trPr>
          <w:trHeight w:val="300"/>
        </w:trPr>
        <w:tc>
          <w:tcPr>
            <w:tcW w:w="3540" w:type="dxa"/>
            <w:tcBorders>
              <w:top w:val="single" w:sz="6" w:space="0" w:color="auto"/>
              <w:left w:val="single" w:sz="6" w:space="0" w:color="auto"/>
              <w:bottom w:val="single" w:sz="6" w:space="0" w:color="auto"/>
              <w:right w:val="single" w:sz="6" w:space="0" w:color="auto"/>
            </w:tcBorders>
            <w:shd w:val="clear" w:color="auto" w:fill="auto"/>
            <w:hideMark/>
          </w:tcPr>
          <w:p w14:paraId="7E4BEA29" w14:textId="77777777" w:rsidR="00F12A1D" w:rsidRPr="00F12A1D" w:rsidRDefault="00F12A1D" w:rsidP="00F12A1D">
            <w:r w:rsidRPr="00F12A1D">
              <w:rPr>
                <w:b/>
                <w:bCs/>
                <w:lang w:val="en-US"/>
              </w:rPr>
              <w:t>Teacher</w:t>
            </w:r>
            <w:r w:rsidRPr="00F12A1D">
              <w:t> </w:t>
            </w:r>
          </w:p>
          <w:p w14:paraId="41631A0F" w14:textId="77777777" w:rsidR="00F12A1D" w:rsidRPr="00F12A1D" w:rsidRDefault="00F12A1D" w:rsidP="00F12A1D">
            <w:r w:rsidRPr="00F12A1D">
              <w:t> </w:t>
            </w:r>
          </w:p>
        </w:tc>
        <w:tc>
          <w:tcPr>
            <w:tcW w:w="6945" w:type="dxa"/>
            <w:tcBorders>
              <w:top w:val="single" w:sz="6" w:space="0" w:color="auto"/>
              <w:left w:val="single" w:sz="6" w:space="0" w:color="auto"/>
              <w:bottom w:val="single" w:sz="6" w:space="0" w:color="auto"/>
              <w:right w:val="single" w:sz="6" w:space="0" w:color="auto"/>
            </w:tcBorders>
            <w:shd w:val="clear" w:color="auto" w:fill="auto"/>
            <w:hideMark/>
          </w:tcPr>
          <w:p w14:paraId="11EB9256" w14:textId="77777777" w:rsidR="00F12A1D" w:rsidRPr="00F12A1D" w:rsidRDefault="00F12A1D" w:rsidP="00F12A1D">
            <w:r w:rsidRPr="00F12A1D">
              <w:t> </w:t>
            </w:r>
          </w:p>
        </w:tc>
      </w:tr>
      <w:tr w:rsidR="00F12A1D" w:rsidRPr="00F12A1D" w14:paraId="7A8ED1B7" w14:textId="77777777" w:rsidTr="00F12A1D">
        <w:trPr>
          <w:trHeight w:val="300"/>
        </w:trPr>
        <w:tc>
          <w:tcPr>
            <w:tcW w:w="3540" w:type="dxa"/>
            <w:tcBorders>
              <w:top w:val="single" w:sz="6" w:space="0" w:color="auto"/>
              <w:left w:val="single" w:sz="6" w:space="0" w:color="auto"/>
              <w:bottom w:val="single" w:sz="6" w:space="0" w:color="auto"/>
              <w:right w:val="single" w:sz="6" w:space="0" w:color="auto"/>
            </w:tcBorders>
            <w:shd w:val="clear" w:color="auto" w:fill="auto"/>
            <w:hideMark/>
          </w:tcPr>
          <w:p w14:paraId="29AB6DB3" w14:textId="77777777" w:rsidR="00F12A1D" w:rsidRPr="00F12A1D" w:rsidRDefault="00F12A1D" w:rsidP="00F12A1D">
            <w:r w:rsidRPr="00F12A1D">
              <w:rPr>
                <w:b/>
                <w:bCs/>
                <w:lang w:val="en-US"/>
              </w:rPr>
              <w:t>Date</w:t>
            </w:r>
            <w:r w:rsidRPr="00F12A1D">
              <w:t> </w:t>
            </w:r>
          </w:p>
        </w:tc>
        <w:tc>
          <w:tcPr>
            <w:tcW w:w="6945" w:type="dxa"/>
            <w:tcBorders>
              <w:top w:val="single" w:sz="6" w:space="0" w:color="auto"/>
              <w:left w:val="single" w:sz="6" w:space="0" w:color="auto"/>
              <w:bottom w:val="single" w:sz="6" w:space="0" w:color="auto"/>
              <w:right w:val="single" w:sz="6" w:space="0" w:color="auto"/>
            </w:tcBorders>
            <w:shd w:val="clear" w:color="auto" w:fill="auto"/>
            <w:hideMark/>
          </w:tcPr>
          <w:p w14:paraId="309C371B" w14:textId="77777777" w:rsidR="00F12A1D" w:rsidRPr="00F12A1D" w:rsidRDefault="00F12A1D" w:rsidP="00F12A1D">
            <w:r w:rsidRPr="00F12A1D">
              <w:t> </w:t>
            </w:r>
          </w:p>
          <w:p w14:paraId="73FAE0CB" w14:textId="77777777" w:rsidR="00F12A1D" w:rsidRPr="00F12A1D" w:rsidRDefault="00F12A1D" w:rsidP="00F12A1D">
            <w:r w:rsidRPr="00F12A1D">
              <w:t> </w:t>
            </w:r>
          </w:p>
        </w:tc>
      </w:tr>
      <w:tr w:rsidR="00F12A1D" w:rsidRPr="00F12A1D" w14:paraId="4F7EC663" w14:textId="77777777" w:rsidTr="00F12A1D">
        <w:trPr>
          <w:trHeight w:val="300"/>
        </w:trPr>
        <w:tc>
          <w:tcPr>
            <w:tcW w:w="3540" w:type="dxa"/>
            <w:tcBorders>
              <w:top w:val="single" w:sz="6" w:space="0" w:color="auto"/>
              <w:left w:val="single" w:sz="6" w:space="0" w:color="auto"/>
              <w:bottom w:val="single" w:sz="6" w:space="0" w:color="auto"/>
              <w:right w:val="single" w:sz="6" w:space="0" w:color="auto"/>
            </w:tcBorders>
            <w:shd w:val="clear" w:color="auto" w:fill="auto"/>
            <w:hideMark/>
          </w:tcPr>
          <w:p w14:paraId="541050FD" w14:textId="77777777" w:rsidR="00F12A1D" w:rsidRPr="00F12A1D" w:rsidRDefault="00F12A1D" w:rsidP="00F12A1D">
            <w:r w:rsidRPr="00F12A1D">
              <w:rPr>
                <w:b/>
                <w:bCs/>
                <w:lang w:val="en-US"/>
              </w:rPr>
              <w:t>Group</w:t>
            </w:r>
            <w:r w:rsidRPr="00F12A1D">
              <w:t> </w:t>
            </w:r>
          </w:p>
        </w:tc>
        <w:tc>
          <w:tcPr>
            <w:tcW w:w="6945" w:type="dxa"/>
            <w:tcBorders>
              <w:top w:val="single" w:sz="6" w:space="0" w:color="auto"/>
              <w:left w:val="single" w:sz="6" w:space="0" w:color="auto"/>
              <w:bottom w:val="single" w:sz="6" w:space="0" w:color="auto"/>
              <w:right w:val="single" w:sz="6" w:space="0" w:color="auto"/>
            </w:tcBorders>
            <w:shd w:val="clear" w:color="auto" w:fill="auto"/>
            <w:hideMark/>
          </w:tcPr>
          <w:p w14:paraId="10FFEF53" w14:textId="77777777" w:rsidR="00F12A1D" w:rsidRPr="00F12A1D" w:rsidRDefault="00F12A1D" w:rsidP="00F12A1D">
            <w:r w:rsidRPr="00F12A1D">
              <w:t> </w:t>
            </w:r>
          </w:p>
          <w:p w14:paraId="458D0ED4" w14:textId="77777777" w:rsidR="00F12A1D" w:rsidRPr="00F12A1D" w:rsidRDefault="00F12A1D" w:rsidP="00F12A1D">
            <w:r w:rsidRPr="00F12A1D">
              <w:t> </w:t>
            </w:r>
          </w:p>
        </w:tc>
      </w:tr>
      <w:tr w:rsidR="00F12A1D" w:rsidRPr="00F12A1D" w14:paraId="216EEED7" w14:textId="77777777" w:rsidTr="00F12A1D">
        <w:trPr>
          <w:trHeight w:val="300"/>
        </w:trPr>
        <w:tc>
          <w:tcPr>
            <w:tcW w:w="3540" w:type="dxa"/>
            <w:tcBorders>
              <w:top w:val="single" w:sz="6" w:space="0" w:color="auto"/>
              <w:left w:val="single" w:sz="6" w:space="0" w:color="auto"/>
              <w:bottom w:val="single" w:sz="6" w:space="0" w:color="auto"/>
              <w:right w:val="single" w:sz="6" w:space="0" w:color="auto"/>
            </w:tcBorders>
            <w:shd w:val="clear" w:color="auto" w:fill="auto"/>
            <w:hideMark/>
          </w:tcPr>
          <w:p w14:paraId="4D8DA8F8" w14:textId="77777777" w:rsidR="00F12A1D" w:rsidRPr="00F12A1D" w:rsidRDefault="00F12A1D" w:rsidP="00F12A1D">
            <w:r w:rsidRPr="00F12A1D">
              <w:rPr>
                <w:b/>
                <w:bCs/>
                <w:lang w:val="en-US"/>
              </w:rPr>
              <w:t>Topic/Context</w:t>
            </w:r>
            <w:r w:rsidRPr="00F12A1D">
              <w:t> </w:t>
            </w:r>
          </w:p>
        </w:tc>
        <w:tc>
          <w:tcPr>
            <w:tcW w:w="6945" w:type="dxa"/>
            <w:tcBorders>
              <w:top w:val="single" w:sz="6" w:space="0" w:color="auto"/>
              <w:left w:val="single" w:sz="6" w:space="0" w:color="auto"/>
              <w:bottom w:val="single" w:sz="6" w:space="0" w:color="auto"/>
              <w:right w:val="single" w:sz="6" w:space="0" w:color="auto"/>
            </w:tcBorders>
            <w:shd w:val="clear" w:color="auto" w:fill="auto"/>
            <w:hideMark/>
          </w:tcPr>
          <w:p w14:paraId="4E98063D" w14:textId="77777777" w:rsidR="00F12A1D" w:rsidRPr="00F12A1D" w:rsidRDefault="00F12A1D" w:rsidP="00F12A1D">
            <w:r w:rsidRPr="00F12A1D">
              <w:t> </w:t>
            </w:r>
          </w:p>
          <w:p w14:paraId="39342B53" w14:textId="77777777" w:rsidR="00F12A1D" w:rsidRPr="00F12A1D" w:rsidRDefault="00F12A1D" w:rsidP="00F12A1D">
            <w:r w:rsidRPr="00F12A1D">
              <w:t> </w:t>
            </w:r>
          </w:p>
        </w:tc>
      </w:tr>
      <w:tr w:rsidR="00F12A1D" w:rsidRPr="00F12A1D" w14:paraId="5CE345C6" w14:textId="77777777" w:rsidTr="00F12A1D">
        <w:trPr>
          <w:trHeight w:val="300"/>
        </w:trPr>
        <w:tc>
          <w:tcPr>
            <w:tcW w:w="10485" w:type="dxa"/>
            <w:gridSpan w:val="2"/>
            <w:tcBorders>
              <w:top w:val="single" w:sz="6" w:space="0" w:color="auto"/>
              <w:left w:val="single" w:sz="6" w:space="0" w:color="auto"/>
              <w:bottom w:val="single" w:sz="6" w:space="0" w:color="auto"/>
              <w:right w:val="single" w:sz="6" w:space="0" w:color="auto"/>
            </w:tcBorders>
            <w:shd w:val="clear" w:color="auto" w:fill="auto"/>
            <w:hideMark/>
          </w:tcPr>
          <w:p w14:paraId="37CD5FDC" w14:textId="77777777" w:rsidR="00F12A1D" w:rsidRPr="00F12A1D" w:rsidRDefault="00F12A1D" w:rsidP="00F12A1D">
            <w:r w:rsidRPr="00F12A1D">
              <w:rPr>
                <w:b/>
                <w:bCs/>
                <w:lang w:val="en-US"/>
              </w:rPr>
              <w:t>Notes on the lesson:</w:t>
            </w:r>
            <w:r w:rsidRPr="00F12A1D">
              <w:t> </w:t>
            </w:r>
          </w:p>
        </w:tc>
      </w:tr>
      <w:tr w:rsidR="00F12A1D" w:rsidRPr="00F12A1D" w14:paraId="6DA94F10" w14:textId="77777777" w:rsidTr="00F12A1D">
        <w:trPr>
          <w:trHeight w:val="300"/>
        </w:trPr>
        <w:tc>
          <w:tcPr>
            <w:tcW w:w="3540" w:type="dxa"/>
            <w:tcBorders>
              <w:top w:val="single" w:sz="6" w:space="0" w:color="auto"/>
              <w:left w:val="single" w:sz="6" w:space="0" w:color="auto"/>
              <w:bottom w:val="single" w:sz="6" w:space="0" w:color="auto"/>
              <w:right w:val="nil"/>
            </w:tcBorders>
            <w:shd w:val="clear" w:color="auto" w:fill="auto"/>
            <w:hideMark/>
          </w:tcPr>
          <w:p w14:paraId="15F8A861" w14:textId="77777777" w:rsidR="00F12A1D" w:rsidRPr="00F12A1D" w:rsidRDefault="00F12A1D" w:rsidP="00F12A1D">
            <w:r w:rsidRPr="00F12A1D">
              <w:t> </w:t>
            </w:r>
          </w:p>
          <w:p w14:paraId="7F6056D8" w14:textId="77777777" w:rsidR="00F12A1D" w:rsidRPr="00F12A1D" w:rsidRDefault="00F12A1D" w:rsidP="00F12A1D">
            <w:r w:rsidRPr="00F12A1D">
              <w:t> </w:t>
            </w:r>
          </w:p>
          <w:p w14:paraId="2DF092DB" w14:textId="77777777" w:rsidR="00F12A1D" w:rsidRPr="00F12A1D" w:rsidRDefault="00F12A1D" w:rsidP="00F12A1D">
            <w:r w:rsidRPr="00F12A1D">
              <w:t> </w:t>
            </w:r>
          </w:p>
          <w:p w14:paraId="013EB51A" w14:textId="77777777" w:rsidR="00F12A1D" w:rsidRPr="00F12A1D" w:rsidRDefault="00F12A1D" w:rsidP="00F12A1D">
            <w:r w:rsidRPr="00F12A1D">
              <w:t> </w:t>
            </w:r>
          </w:p>
          <w:p w14:paraId="5DB65C3E" w14:textId="77777777" w:rsidR="00F12A1D" w:rsidRPr="00F12A1D" w:rsidRDefault="00F12A1D" w:rsidP="00F12A1D">
            <w:r w:rsidRPr="00F12A1D">
              <w:t> </w:t>
            </w:r>
          </w:p>
          <w:p w14:paraId="37FDA066" w14:textId="77777777" w:rsidR="00F12A1D" w:rsidRPr="00F12A1D" w:rsidRDefault="00F12A1D" w:rsidP="00F12A1D">
            <w:r w:rsidRPr="00F12A1D">
              <w:t> </w:t>
            </w:r>
          </w:p>
          <w:p w14:paraId="17FF4140" w14:textId="77777777" w:rsidR="00F12A1D" w:rsidRPr="00F12A1D" w:rsidRDefault="00F12A1D" w:rsidP="00F12A1D">
            <w:r w:rsidRPr="00F12A1D">
              <w:t> </w:t>
            </w:r>
          </w:p>
          <w:p w14:paraId="3676DFB6" w14:textId="77777777" w:rsidR="00F12A1D" w:rsidRPr="00F12A1D" w:rsidRDefault="00F12A1D" w:rsidP="00F12A1D">
            <w:r w:rsidRPr="00F12A1D">
              <w:t> </w:t>
            </w:r>
          </w:p>
          <w:p w14:paraId="09710A15" w14:textId="77777777" w:rsidR="00F12A1D" w:rsidRPr="00F12A1D" w:rsidRDefault="00F12A1D" w:rsidP="00F12A1D">
            <w:r w:rsidRPr="00F12A1D">
              <w:t> </w:t>
            </w:r>
          </w:p>
          <w:p w14:paraId="509C8D9C" w14:textId="77777777" w:rsidR="00F12A1D" w:rsidRPr="00F12A1D" w:rsidRDefault="00F12A1D" w:rsidP="00F12A1D">
            <w:r w:rsidRPr="00F12A1D">
              <w:t> </w:t>
            </w:r>
          </w:p>
        </w:tc>
        <w:tc>
          <w:tcPr>
            <w:tcW w:w="6945" w:type="dxa"/>
            <w:tcBorders>
              <w:top w:val="single" w:sz="6" w:space="0" w:color="auto"/>
              <w:left w:val="nil"/>
              <w:bottom w:val="single" w:sz="6" w:space="0" w:color="auto"/>
              <w:right w:val="single" w:sz="6" w:space="0" w:color="auto"/>
            </w:tcBorders>
            <w:shd w:val="clear" w:color="auto" w:fill="auto"/>
            <w:hideMark/>
          </w:tcPr>
          <w:p w14:paraId="20F18C8A" w14:textId="77777777" w:rsidR="00F12A1D" w:rsidRPr="00F12A1D" w:rsidRDefault="00F12A1D" w:rsidP="00F12A1D">
            <w:r w:rsidRPr="00F12A1D">
              <w:t> </w:t>
            </w:r>
          </w:p>
        </w:tc>
      </w:tr>
      <w:tr w:rsidR="00F12A1D" w:rsidRPr="00F12A1D" w14:paraId="43AC78F5" w14:textId="77777777" w:rsidTr="00F12A1D">
        <w:trPr>
          <w:trHeight w:val="300"/>
        </w:trPr>
        <w:tc>
          <w:tcPr>
            <w:tcW w:w="10485" w:type="dxa"/>
            <w:gridSpan w:val="2"/>
            <w:tcBorders>
              <w:top w:val="single" w:sz="6" w:space="0" w:color="auto"/>
              <w:left w:val="single" w:sz="6" w:space="0" w:color="auto"/>
              <w:bottom w:val="single" w:sz="6" w:space="0" w:color="auto"/>
              <w:right w:val="single" w:sz="6" w:space="0" w:color="auto"/>
            </w:tcBorders>
            <w:shd w:val="clear" w:color="auto" w:fill="auto"/>
            <w:hideMark/>
          </w:tcPr>
          <w:p w14:paraId="134B1D37" w14:textId="77777777" w:rsidR="00F12A1D" w:rsidRPr="00F12A1D" w:rsidRDefault="00F12A1D" w:rsidP="00F12A1D">
            <w:r w:rsidRPr="00F12A1D">
              <w:rPr>
                <w:b/>
                <w:bCs/>
                <w:lang w:val="en-US"/>
              </w:rPr>
              <w:t>What I have learned:</w:t>
            </w:r>
            <w:r w:rsidRPr="00F12A1D">
              <w:t> </w:t>
            </w:r>
          </w:p>
        </w:tc>
      </w:tr>
      <w:tr w:rsidR="00F12A1D" w:rsidRPr="00F12A1D" w14:paraId="2C641D48" w14:textId="77777777" w:rsidTr="00F12A1D">
        <w:trPr>
          <w:trHeight w:val="300"/>
        </w:trPr>
        <w:tc>
          <w:tcPr>
            <w:tcW w:w="3540" w:type="dxa"/>
            <w:tcBorders>
              <w:top w:val="single" w:sz="6" w:space="0" w:color="auto"/>
              <w:left w:val="single" w:sz="6" w:space="0" w:color="auto"/>
              <w:bottom w:val="single" w:sz="6" w:space="0" w:color="auto"/>
              <w:right w:val="nil"/>
            </w:tcBorders>
            <w:shd w:val="clear" w:color="auto" w:fill="auto"/>
            <w:hideMark/>
          </w:tcPr>
          <w:p w14:paraId="4AA92EC3" w14:textId="77777777" w:rsidR="00F12A1D" w:rsidRPr="00F12A1D" w:rsidRDefault="00F12A1D" w:rsidP="00F12A1D">
            <w:r w:rsidRPr="00F12A1D">
              <w:t> </w:t>
            </w:r>
          </w:p>
          <w:p w14:paraId="5773CDEC" w14:textId="77777777" w:rsidR="00F12A1D" w:rsidRPr="00F12A1D" w:rsidRDefault="00F12A1D" w:rsidP="00F12A1D">
            <w:r w:rsidRPr="00F12A1D">
              <w:t> </w:t>
            </w:r>
          </w:p>
          <w:p w14:paraId="10AFC3D5" w14:textId="77777777" w:rsidR="00F12A1D" w:rsidRPr="00F12A1D" w:rsidRDefault="00F12A1D" w:rsidP="00F12A1D">
            <w:r w:rsidRPr="00F12A1D">
              <w:t> </w:t>
            </w:r>
          </w:p>
          <w:p w14:paraId="41F887D6" w14:textId="77777777" w:rsidR="00F12A1D" w:rsidRPr="00F12A1D" w:rsidRDefault="00F12A1D" w:rsidP="00F12A1D">
            <w:r w:rsidRPr="00F12A1D">
              <w:t> </w:t>
            </w:r>
          </w:p>
          <w:p w14:paraId="76800530" w14:textId="77777777" w:rsidR="00F12A1D" w:rsidRPr="00F12A1D" w:rsidRDefault="00F12A1D" w:rsidP="00F12A1D">
            <w:r w:rsidRPr="00F12A1D">
              <w:lastRenderedPageBreak/>
              <w:t> </w:t>
            </w:r>
          </w:p>
          <w:p w14:paraId="28540A95" w14:textId="77777777" w:rsidR="00F12A1D" w:rsidRPr="00F12A1D" w:rsidRDefault="00F12A1D" w:rsidP="00F12A1D">
            <w:r w:rsidRPr="00F12A1D">
              <w:t> </w:t>
            </w:r>
          </w:p>
          <w:p w14:paraId="3B26D19E" w14:textId="77777777" w:rsidR="00F12A1D" w:rsidRPr="00F12A1D" w:rsidRDefault="00F12A1D" w:rsidP="00F12A1D">
            <w:r w:rsidRPr="00F12A1D">
              <w:t> </w:t>
            </w:r>
          </w:p>
          <w:p w14:paraId="5B446BEB" w14:textId="77777777" w:rsidR="00F12A1D" w:rsidRPr="00F12A1D" w:rsidRDefault="00F12A1D" w:rsidP="00F12A1D">
            <w:r w:rsidRPr="00F12A1D">
              <w:t> </w:t>
            </w:r>
          </w:p>
          <w:p w14:paraId="6AED082F" w14:textId="77777777" w:rsidR="00F12A1D" w:rsidRPr="00F12A1D" w:rsidRDefault="00F12A1D" w:rsidP="00F12A1D">
            <w:r w:rsidRPr="00F12A1D">
              <w:t> </w:t>
            </w:r>
          </w:p>
          <w:p w14:paraId="225FEFE8" w14:textId="77777777" w:rsidR="00F12A1D" w:rsidRPr="00F12A1D" w:rsidRDefault="00F12A1D" w:rsidP="00F12A1D">
            <w:r w:rsidRPr="00F12A1D">
              <w:t> </w:t>
            </w:r>
          </w:p>
        </w:tc>
        <w:tc>
          <w:tcPr>
            <w:tcW w:w="6945" w:type="dxa"/>
            <w:tcBorders>
              <w:top w:val="single" w:sz="6" w:space="0" w:color="auto"/>
              <w:left w:val="nil"/>
              <w:bottom w:val="single" w:sz="6" w:space="0" w:color="auto"/>
              <w:right w:val="single" w:sz="6" w:space="0" w:color="auto"/>
            </w:tcBorders>
            <w:shd w:val="clear" w:color="auto" w:fill="auto"/>
            <w:hideMark/>
          </w:tcPr>
          <w:p w14:paraId="5583626F" w14:textId="77777777" w:rsidR="00F12A1D" w:rsidRPr="00F12A1D" w:rsidRDefault="00F12A1D" w:rsidP="00F12A1D">
            <w:r w:rsidRPr="00F12A1D">
              <w:lastRenderedPageBreak/>
              <w:t> </w:t>
            </w:r>
          </w:p>
        </w:tc>
      </w:tr>
      <w:tr w:rsidR="00F12A1D" w:rsidRPr="00F12A1D" w14:paraId="5C3E4176" w14:textId="77777777" w:rsidTr="00F12A1D">
        <w:trPr>
          <w:trHeight w:val="300"/>
        </w:trPr>
        <w:tc>
          <w:tcPr>
            <w:tcW w:w="10485" w:type="dxa"/>
            <w:gridSpan w:val="2"/>
            <w:tcBorders>
              <w:top w:val="single" w:sz="6" w:space="0" w:color="auto"/>
              <w:left w:val="single" w:sz="6" w:space="0" w:color="auto"/>
              <w:bottom w:val="single" w:sz="6" w:space="0" w:color="auto"/>
              <w:right w:val="single" w:sz="6" w:space="0" w:color="auto"/>
            </w:tcBorders>
            <w:shd w:val="clear" w:color="auto" w:fill="auto"/>
            <w:hideMark/>
          </w:tcPr>
          <w:p w14:paraId="17C42EA5" w14:textId="77777777" w:rsidR="00F12A1D" w:rsidRPr="00F12A1D" w:rsidRDefault="00F12A1D" w:rsidP="00F12A1D">
            <w:r w:rsidRPr="00F12A1D">
              <w:rPr>
                <w:b/>
                <w:bCs/>
                <w:lang w:val="en-US"/>
              </w:rPr>
              <w:t>Targets to improve my own practice (mapped to professional standards):</w:t>
            </w:r>
            <w:r w:rsidRPr="00F12A1D">
              <w:t> </w:t>
            </w:r>
          </w:p>
        </w:tc>
      </w:tr>
      <w:tr w:rsidR="00F12A1D" w:rsidRPr="00F12A1D" w14:paraId="10BD15F3" w14:textId="77777777" w:rsidTr="00F12A1D">
        <w:trPr>
          <w:trHeight w:val="300"/>
        </w:trPr>
        <w:tc>
          <w:tcPr>
            <w:tcW w:w="3540" w:type="dxa"/>
            <w:tcBorders>
              <w:top w:val="single" w:sz="6" w:space="0" w:color="auto"/>
              <w:left w:val="single" w:sz="6" w:space="0" w:color="auto"/>
              <w:bottom w:val="single" w:sz="6" w:space="0" w:color="auto"/>
              <w:right w:val="nil"/>
            </w:tcBorders>
            <w:shd w:val="clear" w:color="auto" w:fill="auto"/>
            <w:hideMark/>
          </w:tcPr>
          <w:p w14:paraId="5B623DAF" w14:textId="77777777" w:rsidR="00F12A1D" w:rsidRPr="00F12A1D" w:rsidRDefault="00F12A1D" w:rsidP="00F12A1D">
            <w:r w:rsidRPr="00F12A1D">
              <w:t> </w:t>
            </w:r>
          </w:p>
        </w:tc>
        <w:tc>
          <w:tcPr>
            <w:tcW w:w="6945" w:type="dxa"/>
            <w:tcBorders>
              <w:top w:val="single" w:sz="6" w:space="0" w:color="auto"/>
              <w:left w:val="nil"/>
              <w:bottom w:val="single" w:sz="6" w:space="0" w:color="auto"/>
              <w:right w:val="single" w:sz="6" w:space="0" w:color="auto"/>
            </w:tcBorders>
            <w:shd w:val="clear" w:color="auto" w:fill="auto"/>
            <w:hideMark/>
          </w:tcPr>
          <w:p w14:paraId="62E5390A" w14:textId="77777777" w:rsidR="00F12A1D" w:rsidRPr="00F12A1D" w:rsidRDefault="00F12A1D" w:rsidP="00F12A1D">
            <w:r w:rsidRPr="00F12A1D">
              <w:t> </w:t>
            </w:r>
          </w:p>
          <w:p w14:paraId="0ECA2601" w14:textId="77777777" w:rsidR="00F12A1D" w:rsidRPr="00F12A1D" w:rsidRDefault="00F12A1D" w:rsidP="00F12A1D">
            <w:r w:rsidRPr="00F12A1D">
              <w:t> </w:t>
            </w:r>
          </w:p>
          <w:p w14:paraId="7C20A104" w14:textId="77777777" w:rsidR="00F12A1D" w:rsidRPr="00F12A1D" w:rsidRDefault="00F12A1D" w:rsidP="00F12A1D">
            <w:r w:rsidRPr="00F12A1D">
              <w:t> </w:t>
            </w:r>
          </w:p>
          <w:p w14:paraId="0ACE208D" w14:textId="77777777" w:rsidR="00F12A1D" w:rsidRPr="00F12A1D" w:rsidRDefault="00F12A1D" w:rsidP="00F12A1D">
            <w:r w:rsidRPr="00F12A1D">
              <w:t> </w:t>
            </w:r>
          </w:p>
          <w:p w14:paraId="20C36BB6" w14:textId="77777777" w:rsidR="00F12A1D" w:rsidRPr="00F12A1D" w:rsidRDefault="00F12A1D" w:rsidP="00F12A1D">
            <w:r w:rsidRPr="00F12A1D">
              <w:t> </w:t>
            </w:r>
          </w:p>
          <w:p w14:paraId="0407D839" w14:textId="77777777" w:rsidR="00F12A1D" w:rsidRPr="00F12A1D" w:rsidRDefault="00F12A1D" w:rsidP="00F12A1D">
            <w:r w:rsidRPr="00F12A1D">
              <w:t> </w:t>
            </w:r>
          </w:p>
          <w:p w14:paraId="3BFEB18A" w14:textId="77777777" w:rsidR="00F12A1D" w:rsidRPr="00F12A1D" w:rsidRDefault="00F12A1D" w:rsidP="00F12A1D">
            <w:r w:rsidRPr="00F12A1D">
              <w:t> </w:t>
            </w:r>
          </w:p>
          <w:p w14:paraId="34EDC2C4" w14:textId="77777777" w:rsidR="00F12A1D" w:rsidRPr="00F12A1D" w:rsidRDefault="00F12A1D" w:rsidP="00F12A1D">
            <w:r w:rsidRPr="00F12A1D">
              <w:t> </w:t>
            </w:r>
          </w:p>
          <w:p w14:paraId="2055A58F" w14:textId="77777777" w:rsidR="00F12A1D" w:rsidRPr="00F12A1D" w:rsidRDefault="00F12A1D" w:rsidP="00F12A1D">
            <w:r w:rsidRPr="00F12A1D">
              <w:t> </w:t>
            </w:r>
          </w:p>
        </w:tc>
      </w:tr>
    </w:tbl>
    <w:p w14:paraId="7A40238F" w14:textId="77777777" w:rsidR="00F12A1D" w:rsidRPr="00F12A1D" w:rsidRDefault="00F12A1D" w:rsidP="00F12A1D"/>
    <w:p w14:paraId="2FCA5595" w14:textId="77777777" w:rsidR="004E7FA9" w:rsidRDefault="004E7FA9" w:rsidP="004E7FA9"/>
    <w:p w14:paraId="4257D6E5" w14:textId="77777777" w:rsidR="00BD006C" w:rsidRDefault="00BD006C">
      <w:pPr>
        <w:rPr>
          <w:rFonts w:asciiTheme="majorHAnsi" w:eastAsiaTheme="majorEastAsia" w:hAnsiTheme="majorHAnsi" w:cstheme="majorBidi"/>
          <w:color w:val="2E74B5" w:themeColor="accent1" w:themeShade="BF"/>
          <w:sz w:val="26"/>
          <w:szCs w:val="26"/>
        </w:rPr>
      </w:pPr>
      <w:r>
        <w:br w:type="page"/>
      </w:r>
    </w:p>
    <w:p w14:paraId="2F651565" w14:textId="473CDCEE" w:rsidR="0055772C" w:rsidRDefault="0055772C" w:rsidP="007A5AF9">
      <w:pPr>
        <w:pStyle w:val="Heading2"/>
      </w:pPr>
      <w:bookmarkStart w:id="32" w:name="_Appendix_2_-"/>
      <w:bookmarkStart w:id="33" w:name="_Toc187830815"/>
      <w:bookmarkEnd w:id="32"/>
      <w:r>
        <w:lastRenderedPageBreak/>
        <w:t>Appendix 2</w:t>
      </w:r>
      <w:r w:rsidR="3F4115F4">
        <w:t xml:space="preserve"> – Professional Standards</w:t>
      </w:r>
      <w:bookmarkEnd w:id="33"/>
    </w:p>
    <w:p w14:paraId="385E3E32" w14:textId="2330AF71" w:rsidR="0055772C" w:rsidRDefault="0001459C" w:rsidP="4A12D287">
      <w:pPr>
        <w:rPr>
          <w:b/>
          <w:bCs/>
        </w:rPr>
      </w:pPr>
      <w:r w:rsidRPr="4A12D287">
        <w:rPr>
          <w:b/>
          <w:bCs/>
        </w:rPr>
        <w:t>Summary of the p</w:t>
      </w:r>
      <w:r w:rsidR="0055772C" w:rsidRPr="4A12D287">
        <w:rPr>
          <w:b/>
          <w:bCs/>
        </w:rPr>
        <w:t>rofessional standards for further education teachers, work-based learning practitioners and adult learning practitioners in Wales</w:t>
      </w:r>
      <w:r w:rsidR="00BC24F7">
        <w:rPr>
          <w:b/>
          <w:bCs/>
        </w:rPr>
        <w:t xml:space="preserve"> (2023)</w:t>
      </w:r>
    </w:p>
    <w:p w14:paraId="23D565A3" w14:textId="77777777" w:rsidR="007A5AF9" w:rsidRDefault="007A5AF9" w:rsidP="0055772C"/>
    <w:p w14:paraId="58E6F7CA" w14:textId="77777777" w:rsidR="0002188E" w:rsidRDefault="00FE6E43" w:rsidP="0055772C">
      <w:r w:rsidRPr="00FE6E43">
        <w:rPr>
          <w:noProof/>
        </w:rPr>
        <w:drawing>
          <wp:inline distT="0" distB="0" distL="0" distR="0" wp14:anchorId="59749C9D" wp14:editId="60F5CDAB">
            <wp:extent cx="5731510" cy="4200525"/>
            <wp:effectExtent l="0" t="0" r="2540" b="9525"/>
            <wp:docPr id="1985062948" name="Picture 1" descr="A diagram of professionalis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062948" name="Picture 1" descr="A diagram of professionalism&#10;&#10;Description automatically generated"/>
                    <pic:cNvPicPr/>
                  </pic:nvPicPr>
                  <pic:blipFill>
                    <a:blip r:embed="rId28"/>
                    <a:stretch>
                      <a:fillRect/>
                    </a:stretch>
                  </pic:blipFill>
                  <pic:spPr>
                    <a:xfrm>
                      <a:off x="0" y="0"/>
                      <a:ext cx="5731510" cy="4200525"/>
                    </a:xfrm>
                    <a:prstGeom prst="rect">
                      <a:avLst/>
                    </a:prstGeom>
                  </pic:spPr>
                </pic:pic>
              </a:graphicData>
            </a:graphic>
          </wp:inline>
        </w:drawing>
      </w:r>
    </w:p>
    <w:p w14:paraId="7A321834" w14:textId="77777777" w:rsidR="0002188E" w:rsidRDefault="0002188E" w:rsidP="0055772C"/>
    <w:p w14:paraId="1284DBAF" w14:textId="2FBCD487" w:rsidR="0055772C" w:rsidRPr="0002188E" w:rsidRDefault="0055772C" w:rsidP="0055772C">
      <w:pPr>
        <w:rPr>
          <w:b/>
          <w:bCs/>
        </w:rPr>
      </w:pPr>
      <w:r w:rsidRPr="0002188E">
        <w:rPr>
          <w:b/>
          <w:bCs/>
        </w:rPr>
        <w:t xml:space="preserve">The professional standards for Wales are expressed in the form of a series of personal </w:t>
      </w:r>
    </w:p>
    <w:p w14:paraId="7C061975" w14:textId="233FDDA2" w:rsidR="00EF7CEB" w:rsidRPr="0002188E" w:rsidRDefault="0055772C" w:rsidP="0055772C">
      <w:pPr>
        <w:rPr>
          <w:b/>
          <w:bCs/>
        </w:rPr>
      </w:pPr>
      <w:r w:rsidRPr="0002188E">
        <w:rPr>
          <w:b/>
          <w:bCs/>
        </w:rPr>
        <w:t xml:space="preserve">commitments – </w:t>
      </w:r>
      <w:r w:rsidRPr="0002188E">
        <w:rPr>
          <w:b/>
          <w:bCs/>
          <w:i/>
          <w:iCs/>
        </w:rPr>
        <w:t>In my practice and with others, I . . .</w:t>
      </w:r>
    </w:p>
    <w:p w14:paraId="2EC03359" w14:textId="77777777" w:rsidR="00FE6E43" w:rsidRDefault="00FE6E43" w:rsidP="0055772C"/>
    <w:p w14:paraId="4545C60C" w14:textId="28CDD8E2" w:rsidR="0055772C" w:rsidRPr="00EF7CEB" w:rsidRDefault="0055772C" w:rsidP="0002188E">
      <w:pPr>
        <w:spacing w:line="360" w:lineRule="auto"/>
        <w:jc w:val="both"/>
        <w:rPr>
          <w:b/>
          <w:bCs/>
        </w:rPr>
      </w:pPr>
      <w:r w:rsidRPr="00EF7CEB">
        <w:rPr>
          <w:b/>
          <w:bCs/>
        </w:rPr>
        <w:t>Demonstrate commitment to learners, their learning, safety and well-being</w:t>
      </w:r>
    </w:p>
    <w:p w14:paraId="20CBA356" w14:textId="16236F41" w:rsidR="0055772C" w:rsidRDefault="0055772C" w:rsidP="00AD1E81">
      <w:pPr>
        <w:pStyle w:val="ListParagraph"/>
        <w:numPr>
          <w:ilvl w:val="0"/>
          <w:numId w:val="63"/>
        </w:numPr>
        <w:spacing w:line="360" w:lineRule="auto"/>
        <w:jc w:val="both"/>
      </w:pPr>
      <w:r>
        <w:t xml:space="preserve">inspiring, supporting and stretching learners, taking account of their starting </w:t>
      </w:r>
    </w:p>
    <w:p w14:paraId="3F45E013" w14:textId="77777777" w:rsidR="0055772C" w:rsidRDefault="0055772C" w:rsidP="00AD1E81">
      <w:pPr>
        <w:pStyle w:val="ListParagraph"/>
        <w:numPr>
          <w:ilvl w:val="0"/>
          <w:numId w:val="63"/>
        </w:numPr>
        <w:spacing w:line="360" w:lineRule="auto"/>
        <w:jc w:val="both"/>
      </w:pPr>
      <w:r>
        <w:t>points and progression options</w:t>
      </w:r>
    </w:p>
    <w:p w14:paraId="76B21DD4" w14:textId="3FB760F9" w:rsidR="0055772C" w:rsidRDefault="0055772C" w:rsidP="00AD1E81">
      <w:pPr>
        <w:pStyle w:val="ListParagraph"/>
        <w:numPr>
          <w:ilvl w:val="0"/>
          <w:numId w:val="63"/>
        </w:numPr>
        <w:spacing w:line="360" w:lineRule="auto"/>
        <w:jc w:val="both"/>
      </w:pPr>
      <w:r>
        <w:t>working with others to ensure learners are fully supported</w:t>
      </w:r>
    </w:p>
    <w:p w14:paraId="2A2F418F" w14:textId="77B293EA" w:rsidR="0055772C" w:rsidRDefault="0055772C" w:rsidP="00AD1E81">
      <w:pPr>
        <w:pStyle w:val="ListParagraph"/>
        <w:numPr>
          <w:ilvl w:val="0"/>
          <w:numId w:val="63"/>
        </w:numPr>
        <w:spacing w:line="360" w:lineRule="auto"/>
        <w:jc w:val="both"/>
      </w:pPr>
      <w:r>
        <w:t>ensuring safe and inclusive learning environments</w:t>
      </w:r>
    </w:p>
    <w:p w14:paraId="0760070D" w14:textId="77777777" w:rsidR="00EF7CEB" w:rsidRDefault="00EF7CEB" w:rsidP="0002188E">
      <w:pPr>
        <w:spacing w:line="360" w:lineRule="auto"/>
        <w:jc w:val="both"/>
      </w:pPr>
    </w:p>
    <w:p w14:paraId="71F2C205" w14:textId="77777777" w:rsidR="0055772C" w:rsidRPr="00EF7CEB" w:rsidRDefault="0055772C" w:rsidP="0002188E">
      <w:pPr>
        <w:spacing w:line="360" w:lineRule="auto"/>
        <w:jc w:val="both"/>
        <w:rPr>
          <w:b/>
          <w:bCs/>
        </w:rPr>
      </w:pPr>
      <w:r w:rsidRPr="00EF7CEB">
        <w:rPr>
          <w:b/>
          <w:bCs/>
        </w:rPr>
        <w:t>Value and promote diversity, equality of opportunity and inclusion</w:t>
      </w:r>
    </w:p>
    <w:p w14:paraId="090A2711" w14:textId="1322EBED" w:rsidR="0055772C" w:rsidRDefault="0055772C" w:rsidP="00AD1E81">
      <w:pPr>
        <w:pStyle w:val="ListParagraph"/>
        <w:numPr>
          <w:ilvl w:val="0"/>
          <w:numId w:val="64"/>
        </w:numPr>
        <w:spacing w:line="360" w:lineRule="auto"/>
        <w:jc w:val="both"/>
      </w:pPr>
      <w:r>
        <w:t>embracing diversity and advocating inclusion</w:t>
      </w:r>
    </w:p>
    <w:p w14:paraId="6589645B" w14:textId="4ABF68C6" w:rsidR="0055772C" w:rsidRDefault="0055772C" w:rsidP="00AD1E81">
      <w:pPr>
        <w:pStyle w:val="ListParagraph"/>
        <w:numPr>
          <w:ilvl w:val="0"/>
          <w:numId w:val="64"/>
        </w:numPr>
        <w:spacing w:line="360" w:lineRule="auto"/>
        <w:jc w:val="both"/>
      </w:pPr>
      <w:r>
        <w:lastRenderedPageBreak/>
        <w:t>challenging discrimination in all forms</w:t>
      </w:r>
    </w:p>
    <w:p w14:paraId="055BDA8A" w14:textId="77777777" w:rsidR="00EF7CEB" w:rsidRDefault="00EF7CEB" w:rsidP="0002188E">
      <w:pPr>
        <w:spacing w:line="360" w:lineRule="auto"/>
        <w:jc w:val="both"/>
      </w:pPr>
    </w:p>
    <w:p w14:paraId="28F4D62E" w14:textId="594264DB" w:rsidR="0055772C" w:rsidRPr="00EF7CEB" w:rsidRDefault="0055772C" w:rsidP="0002188E">
      <w:pPr>
        <w:spacing w:line="360" w:lineRule="auto"/>
        <w:jc w:val="both"/>
        <w:rPr>
          <w:b/>
          <w:bCs/>
        </w:rPr>
      </w:pPr>
      <w:r w:rsidRPr="00EF7CEB">
        <w:rPr>
          <w:b/>
          <w:bCs/>
        </w:rPr>
        <w:t>Understand the importance of the Welsh culture and language as a bilingual nation</w:t>
      </w:r>
    </w:p>
    <w:p w14:paraId="7306E70A" w14:textId="7B1F44A5" w:rsidR="0055772C" w:rsidRDefault="0055772C" w:rsidP="00AD1E81">
      <w:pPr>
        <w:pStyle w:val="ListParagraph"/>
        <w:numPr>
          <w:ilvl w:val="0"/>
          <w:numId w:val="65"/>
        </w:numPr>
        <w:spacing w:line="360" w:lineRule="auto"/>
        <w:jc w:val="both"/>
      </w:pPr>
      <w:r>
        <w:t>taking opportunities to celebrate the diverse culture of Wales and its place in the world</w:t>
      </w:r>
    </w:p>
    <w:p w14:paraId="56DA15BB" w14:textId="5DAD3760" w:rsidR="0055772C" w:rsidRDefault="0055772C" w:rsidP="00AD1E81">
      <w:pPr>
        <w:pStyle w:val="ListParagraph"/>
        <w:numPr>
          <w:ilvl w:val="0"/>
          <w:numId w:val="65"/>
        </w:numPr>
        <w:spacing w:line="360" w:lineRule="auto"/>
        <w:jc w:val="both"/>
      </w:pPr>
      <w:r>
        <w:t>pursuing opportunities for my own Welsh language development and promoting its importance to others</w:t>
      </w:r>
    </w:p>
    <w:p w14:paraId="7BC0637F" w14:textId="77777777" w:rsidR="00E70D5B" w:rsidRDefault="00E70D5B" w:rsidP="00E70D5B">
      <w:pPr>
        <w:pStyle w:val="ListParagraph"/>
        <w:spacing w:line="360" w:lineRule="auto"/>
        <w:jc w:val="both"/>
      </w:pPr>
    </w:p>
    <w:p w14:paraId="07807862" w14:textId="77777777" w:rsidR="0055772C" w:rsidRPr="00EF7CEB" w:rsidRDefault="0055772C" w:rsidP="0002188E">
      <w:pPr>
        <w:spacing w:line="360" w:lineRule="auto"/>
        <w:jc w:val="both"/>
        <w:rPr>
          <w:b/>
          <w:bCs/>
        </w:rPr>
      </w:pPr>
      <w:r w:rsidRPr="00EF7CEB">
        <w:rPr>
          <w:b/>
          <w:bCs/>
        </w:rPr>
        <w:t>Demonstrate dignity, courtesy and respect towards others</w:t>
      </w:r>
    </w:p>
    <w:p w14:paraId="66970C16" w14:textId="36687EE0" w:rsidR="0055772C" w:rsidRDefault="0055772C" w:rsidP="00AD1E81">
      <w:pPr>
        <w:pStyle w:val="ListParagraph"/>
        <w:numPr>
          <w:ilvl w:val="0"/>
          <w:numId w:val="66"/>
        </w:numPr>
        <w:spacing w:line="360" w:lineRule="auto"/>
        <w:jc w:val="both"/>
      </w:pPr>
      <w:r>
        <w:t>listening to and respecting other peoples’ views, opinions and ideas</w:t>
      </w:r>
    </w:p>
    <w:p w14:paraId="4BB78295" w14:textId="3BEAF36A" w:rsidR="0055772C" w:rsidRDefault="0055772C" w:rsidP="00AD1E81">
      <w:pPr>
        <w:pStyle w:val="ListParagraph"/>
        <w:numPr>
          <w:ilvl w:val="0"/>
          <w:numId w:val="66"/>
        </w:numPr>
        <w:spacing w:line="360" w:lineRule="auto"/>
        <w:jc w:val="both"/>
      </w:pPr>
      <w:r>
        <w:t>acting as a role model for fair, courteous and respectful behaviours</w:t>
      </w:r>
    </w:p>
    <w:p w14:paraId="5A1958C2" w14:textId="77777777" w:rsidR="0055772C" w:rsidRDefault="0055772C" w:rsidP="00AD1E81">
      <w:pPr>
        <w:pStyle w:val="ListParagraph"/>
        <w:numPr>
          <w:ilvl w:val="0"/>
          <w:numId w:val="66"/>
        </w:numPr>
        <w:spacing w:line="360" w:lineRule="auto"/>
        <w:jc w:val="both"/>
      </w:pPr>
      <w:r>
        <w:t>supporting the wellbeing of learners and colleagues, seeking support where necessary</w:t>
      </w:r>
    </w:p>
    <w:p w14:paraId="1487072F" w14:textId="77777777" w:rsidR="00EF7CEB" w:rsidRDefault="00EF7CEB" w:rsidP="0002188E">
      <w:pPr>
        <w:spacing w:line="360" w:lineRule="auto"/>
        <w:jc w:val="both"/>
      </w:pPr>
    </w:p>
    <w:p w14:paraId="4DBB4ECA" w14:textId="78F43CB5" w:rsidR="0055772C" w:rsidRPr="00EF7CEB" w:rsidRDefault="0055772C" w:rsidP="0002188E">
      <w:pPr>
        <w:spacing w:line="360" w:lineRule="auto"/>
        <w:jc w:val="both"/>
        <w:rPr>
          <w:b/>
          <w:bCs/>
        </w:rPr>
      </w:pPr>
      <w:r w:rsidRPr="00EF7CEB">
        <w:rPr>
          <w:b/>
          <w:bCs/>
        </w:rPr>
        <w:t>Maintain and update knowledge of my subject(s) and how best to teach and assess them</w:t>
      </w:r>
    </w:p>
    <w:p w14:paraId="615C3042" w14:textId="75D4F457" w:rsidR="0055772C" w:rsidRDefault="0055772C" w:rsidP="00AD1E81">
      <w:pPr>
        <w:pStyle w:val="ListParagraph"/>
        <w:numPr>
          <w:ilvl w:val="0"/>
          <w:numId w:val="67"/>
        </w:numPr>
        <w:spacing w:line="360" w:lineRule="auto"/>
        <w:jc w:val="both"/>
      </w:pPr>
      <w:r>
        <w:t>keeping abreast of my subject or vocational area and of effective teaching and assessment methods</w:t>
      </w:r>
    </w:p>
    <w:p w14:paraId="28B44798" w14:textId="1A6E2304" w:rsidR="0055772C" w:rsidRDefault="0055772C" w:rsidP="00AD1E81">
      <w:pPr>
        <w:pStyle w:val="ListParagraph"/>
        <w:numPr>
          <w:ilvl w:val="0"/>
          <w:numId w:val="67"/>
        </w:numPr>
        <w:spacing w:line="360" w:lineRule="auto"/>
        <w:jc w:val="both"/>
      </w:pPr>
      <w:r>
        <w:t>using assessment of and for learning to support learner progress</w:t>
      </w:r>
    </w:p>
    <w:p w14:paraId="3D922EA7" w14:textId="77777777" w:rsidR="0002188E" w:rsidRDefault="0002188E" w:rsidP="0002188E">
      <w:pPr>
        <w:spacing w:line="360" w:lineRule="auto"/>
        <w:jc w:val="both"/>
      </w:pPr>
    </w:p>
    <w:p w14:paraId="272B501D" w14:textId="174E9AB7" w:rsidR="0055772C" w:rsidRPr="0002188E" w:rsidRDefault="0055772C" w:rsidP="0002188E">
      <w:pPr>
        <w:spacing w:line="360" w:lineRule="auto"/>
        <w:jc w:val="both"/>
        <w:rPr>
          <w:b/>
          <w:bCs/>
        </w:rPr>
      </w:pPr>
      <w:r w:rsidRPr="0002188E">
        <w:rPr>
          <w:b/>
          <w:bCs/>
        </w:rPr>
        <w:t>Know how to use evidence and research to improve my practice</w:t>
      </w:r>
    </w:p>
    <w:p w14:paraId="43AD1D5C" w14:textId="0596681D" w:rsidR="0055772C" w:rsidRDefault="0055772C" w:rsidP="00AD1E81">
      <w:pPr>
        <w:pStyle w:val="ListParagraph"/>
        <w:numPr>
          <w:ilvl w:val="0"/>
          <w:numId w:val="68"/>
        </w:numPr>
        <w:spacing w:line="360" w:lineRule="auto"/>
        <w:jc w:val="both"/>
      </w:pPr>
      <w:r>
        <w:t>accessing and experimenting with research from a range of sources</w:t>
      </w:r>
    </w:p>
    <w:p w14:paraId="7C9E3442" w14:textId="7C67F9F5" w:rsidR="0055772C" w:rsidRDefault="0055772C" w:rsidP="00AD1E81">
      <w:pPr>
        <w:pStyle w:val="ListParagraph"/>
        <w:numPr>
          <w:ilvl w:val="0"/>
          <w:numId w:val="68"/>
        </w:numPr>
        <w:spacing w:line="360" w:lineRule="auto"/>
        <w:jc w:val="both"/>
      </w:pPr>
      <w:r>
        <w:t>reflecting on the latest theories and research with colleagues and exploring their relevance to my teaching and learning context</w:t>
      </w:r>
    </w:p>
    <w:p w14:paraId="697777F3" w14:textId="77777777" w:rsidR="00EF7CEB" w:rsidRDefault="00EF7CEB" w:rsidP="0002188E">
      <w:pPr>
        <w:spacing w:line="360" w:lineRule="auto"/>
        <w:jc w:val="both"/>
      </w:pPr>
    </w:p>
    <w:p w14:paraId="5C47C34F" w14:textId="77777777" w:rsidR="0055772C" w:rsidRPr="00EF7CEB" w:rsidRDefault="0055772C" w:rsidP="0002188E">
      <w:pPr>
        <w:spacing w:line="360" w:lineRule="auto"/>
        <w:jc w:val="both"/>
        <w:rPr>
          <w:b/>
          <w:bCs/>
        </w:rPr>
      </w:pPr>
      <w:r w:rsidRPr="00EF7CEB">
        <w:rPr>
          <w:b/>
          <w:bCs/>
        </w:rPr>
        <w:t>Plan and deliver effective learning, teaching and assessment</w:t>
      </w:r>
    </w:p>
    <w:p w14:paraId="481C86F0" w14:textId="48875D92" w:rsidR="0055772C" w:rsidRDefault="0055772C" w:rsidP="00AD1E81">
      <w:pPr>
        <w:pStyle w:val="ListParagraph"/>
        <w:numPr>
          <w:ilvl w:val="0"/>
          <w:numId w:val="69"/>
        </w:numPr>
        <w:spacing w:line="360" w:lineRule="auto"/>
        <w:jc w:val="both"/>
      </w:pPr>
      <w:r>
        <w:t>identifying, preparing, delivering and assessing learning programmes</w:t>
      </w:r>
    </w:p>
    <w:p w14:paraId="640E8B19" w14:textId="61483834" w:rsidR="0055772C" w:rsidRDefault="0055772C" w:rsidP="00AD1E81">
      <w:pPr>
        <w:pStyle w:val="ListParagraph"/>
        <w:numPr>
          <w:ilvl w:val="0"/>
          <w:numId w:val="69"/>
        </w:numPr>
        <w:spacing w:line="360" w:lineRule="auto"/>
        <w:jc w:val="both"/>
      </w:pPr>
      <w:r>
        <w:t xml:space="preserve">using a range of media, including digital, effectively to enhance the learning </w:t>
      </w:r>
      <w:r w:rsidR="0002188E">
        <w:t>p</w:t>
      </w:r>
      <w:r>
        <w:t>rocess</w:t>
      </w:r>
    </w:p>
    <w:p w14:paraId="19543571" w14:textId="77777777" w:rsidR="00EF7CEB" w:rsidRDefault="00EF7CEB" w:rsidP="0002188E">
      <w:pPr>
        <w:spacing w:line="360" w:lineRule="auto"/>
        <w:jc w:val="both"/>
      </w:pPr>
    </w:p>
    <w:p w14:paraId="4354497E" w14:textId="77777777" w:rsidR="00E70D5B" w:rsidRDefault="00E70D5B" w:rsidP="0002188E">
      <w:pPr>
        <w:spacing w:line="360" w:lineRule="auto"/>
        <w:jc w:val="both"/>
      </w:pPr>
    </w:p>
    <w:p w14:paraId="4A1C9C9B" w14:textId="77777777" w:rsidR="0002188E" w:rsidRDefault="0055772C" w:rsidP="0002188E">
      <w:pPr>
        <w:spacing w:line="360" w:lineRule="auto"/>
        <w:jc w:val="both"/>
        <w:rPr>
          <w:b/>
          <w:bCs/>
        </w:rPr>
      </w:pPr>
      <w:r w:rsidRPr="00EF7CEB">
        <w:rPr>
          <w:b/>
          <w:bCs/>
        </w:rPr>
        <w:lastRenderedPageBreak/>
        <w:t>Build positive and collaborative relationships</w:t>
      </w:r>
    </w:p>
    <w:p w14:paraId="0BA1E6D7" w14:textId="77777777" w:rsidR="0002188E" w:rsidRPr="0002188E" w:rsidRDefault="0055772C" w:rsidP="00AD1E81">
      <w:pPr>
        <w:pStyle w:val="ListParagraph"/>
        <w:numPr>
          <w:ilvl w:val="0"/>
          <w:numId w:val="70"/>
        </w:numPr>
        <w:spacing w:line="360" w:lineRule="auto"/>
        <w:jc w:val="both"/>
        <w:rPr>
          <w:b/>
          <w:bCs/>
        </w:rPr>
      </w:pPr>
      <w:r>
        <w:t>working to build and maintain relationships with learners, colleagues, employers and others as appropriate</w:t>
      </w:r>
    </w:p>
    <w:p w14:paraId="37CF90FB" w14:textId="1DF9E876" w:rsidR="00EF7CEB" w:rsidRPr="00E70D5B" w:rsidRDefault="0055772C" w:rsidP="00AD1E81">
      <w:pPr>
        <w:pStyle w:val="ListParagraph"/>
        <w:numPr>
          <w:ilvl w:val="0"/>
          <w:numId w:val="70"/>
        </w:numPr>
        <w:spacing w:line="360" w:lineRule="auto"/>
        <w:jc w:val="both"/>
        <w:rPr>
          <w:b/>
          <w:bCs/>
        </w:rPr>
      </w:pPr>
      <w:r>
        <w:t>exercising leadership through all aspects of professional practice and participating in and contributing to professional learning networks</w:t>
      </w:r>
    </w:p>
    <w:p w14:paraId="3A34B08F" w14:textId="77777777" w:rsidR="00E70D5B" w:rsidRPr="0002188E" w:rsidRDefault="00E70D5B" w:rsidP="00E70D5B">
      <w:pPr>
        <w:pStyle w:val="ListParagraph"/>
        <w:spacing w:line="360" w:lineRule="auto"/>
        <w:jc w:val="both"/>
        <w:rPr>
          <w:b/>
          <w:bCs/>
        </w:rPr>
      </w:pPr>
    </w:p>
    <w:p w14:paraId="48FAF78F" w14:textId="77777777" w:rsidR="0055772C" w:rsidRPr="00EF7CEB" w:rsidRDefault="0055772C" w:rsidP="0002188E">
      <w:pPr>
        <w:spacing w:line="360" w:lineRule="auto"/>
        <w:jc w:val="both"/>
        <w:rPr>
          <w:b/>
          <w:bCs/>
        </w:rPr>
      </w:pPr>
      <w:r w:rsidRPr="00EF7CEB">
        <w:rPr>
          <w:b/>
          <w:bCs/>
        </w:rPr>
        <w:t>Enable learners to share responsibility for their own learning and assessment</w:t>
      </w:r>
    </w:p>
    <w:p w14:paraId="6A288138" w14:textId="0774EB59" w:rsidR="0055772C" w:rsidRDefault="0055772C" w:rsidP="00AD1E81">
      <w:pPr>
        <w:pStyle w:val="ListParagraph"/>
        <w:numPr>
          <w:ilvl w:val="0"/>
          <w:numId w:val="71"/>
        </w:numPr>
        <w:spacing w:line="360" w:lineRule="auto"/>
        <w:jc w:val="both"/>
      </w:pPr>
      <w:r>
        <w:t>working with all learners to empower them to set challenging goals and targets and to evaluate their own progress against these</w:t>
      </w:r>
    </w:p>
    <w:p w14:paraId="2EF22B25" w14:textId="5220206C" w:rsidR="0055772C" w:rsidRDefault="0055772C" w:rsidP="00AD1E81">
      <w:pPr>
        <w:pStyle w:val="ListParagraph"/>
        <w:numPr>
          <w:ilvl w:val="0"/>
          <w:numId w:val="71"/>
        </w:numPr>
        <w:spacing w:line="360" w:lineRule="auto"/>
        <w:jc w:val="both"/>
      </w:pPr>
      <w:r>
        <w:t>communicating effectively with all learners, employers and others as appropriate</w:t>
      </w:r>
    </w:p>
    <w:p w14:paraId="76CE3FF2" w14:textId="77777777" w:rsidR="00EF7CEB" w:rsidRDefault="00EF7CEB" w:rsidP="0002188E">
      <w:pPr>
        <w:spacing w:line="360" w:lineRule="auto"/>
        <w:jc w:val="both"/>
      </w:pPr>
    </w:p>
    <w:p w14:paraId="1B6DF034" w14:textId="77777777" w:rsidR="0055772C" w:rsidRPr="00EF7CEB" w:rsidRDefault="0055772C" w:rsidP="0002188E">
      <w:pPr>
        <w:spacing w:line="360" w:lineRule="auto"/>
        <w:jc w:val="both"/>
        <w:rPr>
          <w:b/>
          <w:bCs/>
        </w:rPr>
      </w:pPr>
      <w:r w:rsidRPr="00EF7CEB">
        <w:rPr>
          <w:b/>
          <w:bCs/>
        </w:rPr>
        <w:t>Critically reflect on own values, knowledge and skills to improve learning</w:t>
      </w:r>
    </w:p>
    <w:p w14:paraId="406036B5" w14:textId="1B25CD03" w:rsidR="0055772C" w:rsidRDefault="0055772C" w:rsidP="00AD1E81">
      <w:pPr>
        <w:pStyle w:val="ListParagraph"/>
        <w:numPr>
          <w:ilvl w:val="0"/>
          <w:numId w:val="72"/>
        </w:numPr>
        <w:spacing w:line="360" w:lineRule="auto"/>
        <w:jc w:val="both"/>
      </w:pPr>
      <w:r>
        <w:t>developing my own literacy, numeracy and digital literacy skills along with other appropriate professional skills</w:t>
      </w:r>
    </w:p>
    <w:p w14:paraId="457D4E97" w14:textId="0FAB22CE" w:rsidR="0055772C" w:rsidRDefault="0055772C" w:rsidP="00AD1E81">
      <w:pPr>
        <w:pStyle w:val="ListParagraph"/>
        <w:numPr>
          <w:ilvl w:val="0"/>
          <w:numId w:val="72"/>
        </w:numPr>
        <w:spacing w:line="360" w:lineRule="auto"/>
        <w:jc w:val="both"/>
      </w:pPr>
      <w:r>
        <w:t>critically appraising my own practice and adapting it in the light of reflection and feedback, including feedback from learners.</w:t>
      </w:r>
    </w:p>
    <w:p w14:paraId="5A6A5118" w14:textId="77777777" w:rsidR="00EF7CEB" w:rsidRPr="00EF7CEB" w:rsidRDefault="00EF7CEB" w:rsidP="0002188E">
      <w:pPr>
        <w:spacing w:line="360" w:lineRule="auto"/>
        <w:jc w:val="both"/>
        <w:rPr>
          <w:b/>
          <w:bCs/>
        </w:rPr>
      </w:pPr>
    </w:p>
    <w:p w14:paraId="733CC0BB" w14:textId="77777777" w:rsidR="0055772C" w:rsidRPr="00EF7CEB" w:rsidRDefault="0055772C" w:rsidP="0002188E">
      <w:pPr>
        <w:spacing w:line="360" w:lineRule="auto"/>
        <w:jc w:val="both"/>
        <w:rPr>
          <w:b/>
          <w:bCs/>
        </w:rPr>
      </w:pPr>
      <w:r w:rsidRPr="00EF7CEB">
        <w:rPr>
          <w:b/>
          <w:bCs/>
        </w:rPr>
        <w:t>Demonstrate a commitment to sustainability</w:t>
      </w:r>
    </w:p>
    <w:p w14:paraId="0AB52466" w14:textId="77777777" w:rsidR="0002188E" w:rsidRDefault="0055772C" w:rsidP="00AD1E81">
      <w:pPr>
        <w:pStyle w:val="ListParagraph"/>
        <w:numPr>
          <w:ilvl w:val="0"/>
          <w:numId w:val="73"/>
        </w:numPr>
        <w:spacing w:line="360" w:lineRule="auto"/>
        <w:jc w:val="both"/>
      </w:pPr>
      <w:r>
        <w:t>inspiring and motivating learners and colleagues to make the changes that will guarantee a sustainable future for everyone</w:t>
      </w:r>
    </w:p>
    <w:p w14:paraId="40EF7953" w14:textId="4BA4C20C" w:rsidR="0055772C" w:rsidRPr="004E7FA9" w:rsidRDefault="0055772C" w:rsidP="00AD1E81">
      <w:pPr>
        <w:pStyle w:val="ListParagraph"/>
        <w:numPr>
          <w:ilvl w:val="0"/>
          <w:numId w:val="73"/>
        </w:numPr>
        <w:spacing w:line="360" w:lineRule="auto"/>
        <w:jc w:val="both"/>
      </w:pPr>
      <w:r>
        <w:t>supporting learners to acquire the knowledge and skills needed to promote sustainable development</w:t>
      </w:r>
    </w:p>
    <w:p w14:paraId="54B09994" w14:textId="77777777" w:rsidR="00F905C3" w:rsidRDefault="00F905C3">
      <w:pPr>
        <w:rPr>
          <w:rFonts w:ascii="Myriad Pro" w:hAnsi="Myriad Pro"/>
        </w:rPr>
      </w:pPr>
    </w:p>
    <w:p w14:paraId="14991451" w14:textId="77777777" w:rsidR="00BD006C" w:rsidRDefault="00BD006C">
      <w:pPr>
        <w:rPr>
          <w:rFonts w:asciiTheme="majorHAnsi" w:eastAsiaTheme="majorEastAsia" w:hAnsiTheme="majorHAnsi" w:cstheme="majorBidi"/>
          <w:color w:val="2E74B5" w:themeColor="accent1" w:themeShade="BF"/>
          <w:sz w:val="26"/>
          <w:szCs w:val="26"/>
        </w:rPr>
      </w:pPr>
      <w:r>
        <w:br w:type="page"/>
      </w:r>
    </w:p>
    <w:p w14:paraId="2D658812" w14:textId="3EDBE2D0" w:rsidR="0001459C" w:rsidRPr="00430AC8" w:rsidRDefault="0001459C" w:rsidP="0001459C">
      <w:pPr>
        <w:pStyle w:val="Heading2"/>
      </w:pPr>
      <w:bookmarkStart w:id="34" w:name="_Appendix_3_–"/>
      <w:bookmarkStart w:id="35" w:name="_Toc187830816"/>
      <w:bookmarkEnd w:id="34"/>
      <w:r>
        <w:lastRenderedPageBreak/>
        <w:t>Appendix 3 – Personal Tutor Meeting Record</w:t>
      </w:r>
      <w:bookmarkEnd w:id="35"/>
    </w:p>
    <w:p w14:paraId="57D1F9B5" w14:textId="77777777" w:rsidR="0001459C" w:rsidRDefault="0001459C">
      <w:pPr>
        <w:rPr>
          <w:rFonts w:ascii="Myriad Pro" w:hAnsi="Myriad Pro"/>
        </w:rPr>
      </w:pPr>
    </w:p>
    <w:p w14:paraId="6909E957" w14:textId="3135AB94" w:rsidR="009651B5" w:rsidRDefault="009651B5" w:rsidP="009651B5">
      <w:pPr>
        <w:jc w:val="right"/>
        <w:rPr>
          <w:rFonts w:ascii="Myriad Pro" w:hAnsi="Myriad Pro"/>
        </w:rPr>
      </w:pPr>
      <w:r w:rsidRPr="00AC51EC">
        <w:rPr>
          <w:noProof/>
        </w:rPr>
        <w:drawing>
          <wp:inline distT="0" distB="0" distL="0" distR="0" wp14:anchorId="73041D76" wp14:editId="7FEB29C1">
            <wp:extent cx="1648055" cy="714475"/>
            <wp:effectExtent l="0" t="0" r="0" b="9525"/>
            <wp:docPr id="124233166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161754" name="Picture 1" descr="A close-up of a sign&#10;&#10;Description automatically generated"/>
                    <pic:cNvPicPr/>
                  </pic:nvPicPr>
                  <pic:blipFill>
                    <a:blip r:embed="rId27"/>
                    <a:stretch>
                      <a:fillRect/>
                    </a:stretch>
                  </pic:blipFill>
                  <pic:spPr>
                    <a:xfrm>
                      <a:off x="0" y="0"/>
                      <a:ext cx="1648055" cy="714475"/>
                    </a:xfrm>
                    <a:prstGeom prst="rect">
                      <a:avLst/>
                    </a:prstGeom>
                  </pic:spPr>
                </pic:pic>
              </a:graphicData>
            </a:graphic>
          </wp:inline>
        </w:drawing>
      </w:r>
    </w:p>
    <w:p w14:paraId="00A0C5BB" w14:textId="737C99E0" w:rsidR="009651B5" w:rsidRPr="00BD006C" w:rsidRDefault="00815543">
      <w:pPr>
        <w:rPr>
          <w:rFonts w:cstheme="minorHAnsi"/>
          <w:b/>
          <w:bCs/>
        </w:rPr>
      </w:pPr>
      <w:r w:rsidRPr="00BD006C">
        <w:rPr>
          <w:rFonts w:cstheme="minorHAnsi"/>
          <w:b/>
          <w:bCs/>
        </w:rPr>
        <w:t>Trainee teacher</w:t>
      </w:r>
      <w:r w:rsidR="009651B5" w:rsidRPr="00BD006C">
        <w:rPr>
          <w:rFonts w:cstheme="minorHAnsi"/>
          <w:b/>
          <w:bCs/>
        </w:rPr>
        <w:t xml:space="preserve"> name: </w:t>
      </w:r>
    </w:p>
    <w:p w14:paraId="146FBE03" w14:textId="412AE4FF" w:rsidR="009651B5" w:rsidRPr="00BD006C" w:rsidRDefault="009651B5">
      <w:pPr>
        <w:rPr>
          <w:rFonts w:cstheme="minorHAnsi"/>
          <w:b/>
          <w:bCs/>
        </w:rPr>
      </w:pPr>
      <w:r w:rsidRPr="00BD006C">
        <w:rPr>
          <w:rFonts w:cstheme="minorHAnsi"/>
          <w:b/>
          <w:bCs/>
        </w:rPr>
        <w:t>Personal tutor:</w:t>
      </w:r>
    </w:p>
    <w:p w14:paraId="6CC08CC1" w14:textId="59377FB3" w:rsidR="009651B5" w:rsidRPr="00BD006C" w:rsidRDefault="009651B5">
      <w:pPr>
        <w:rPr>
          <w:rFonts w:cstheme="minorHAnsi"/>
          <w:b/>
          <w:bCs/>
        </w:rPr>
      </w:pPr>
      <w:r w:rsidRPr="00BD006C">
        <w:rPr>
          <w:rFonts w:cstheme="minorHAnsi"/>
          <w:b/>
          <w:bCs/>
        </w:rPr>
        <w:t>Prog</w:t>
      </w:r>
      <w:r w:rsidR="00DB76EA" w:rsidRPr="00BD006C">
        <w:rPr>
          <w:rFonts w:cstheme="minorHAnsi"/>
          <w:b/>
          <w:bCs/>
        </w:rPr>
        <w:t>ramme:</w:t>
      </w:r>
    </w:p>
    <w:p w14:paraId="4952279E" w14:textId="61BBD339" w:rsidR="00DB76EA" w:rsidRDefault="00DB76EA">
      <w:pPr>
        <w:rPr>
          <w:rFonts w:cstheme="minorHAnsi"/>
        </w:rPr>
      </w:pPr>
      <w:r w:rsidRPr="00BD006C">
        <w:rPr>
          <w:rFonts w:cstheme="minorHAnsi"/>
          <w:b/>
          <w:bCs/>
        </w:rPr>
        <w:t>Date of meeting</w:t>
      </w:r>
      <w:r>
        <w:rPr>
          <w:rFonts w:cstheme="minorHAnsi"/>
        </w:rPr>
        <w:t>:</w:t>
      </w:r>
    </w:p>
    <w:p w14:paraId="46AB1C44" w14:textId="0610FD36" w:rsidR="00DB76EA" w:rsidRDefault="00DB76EA">
      <w:pPr>
        <w:rPr>
          <w:rFonts w:cstheme="minorHAnsi"/>
        </w:rPr>
      </w:pPr>
      <w:r w:rsidRPr="00BD006C">
        <w:rPr>
          <w:rFonts w:cstheme="minorHAnsi"/>
          <w:b/>
          <w:bCs/>
        </w:rPr>
        <w:t xml:space="preserve">Portfolio </w:t>
      </w:r>
      <w:r w:rsidR="00BD006C" w:rsidRPr="00BD006C">
        <w:rPr>
          <w:rFonts w:cstheme="minorHAnsi"/>
          <w:b/>
          <w:bCs/>
        </w:rPr>
        <w:t>reviewed</w:t>
      </w:r>
      <w:r w:rsidR="00BD006C">
        <w:rPr>
          <w:rFonts w:cstheme="minorHAnsi"/>
        </w:rPr>
        <w:t xml:space="preserve">: </w:t>
      </w:r>
      <w:r>
        <w:rPr>
          <w:rFonts w:cstheme="minorHAnsi"/>
        </w:rPr>
        <w:t xml:space="preserve"> Yes</w:t>
      </w:r>
      <w:r w:rsidR="00434F2E">
        <w:rPr>
          <w:rFonts w:cstheme="minorHAnsi"/>
        </w:rPr>
        <w:t>/No/Not applicable</w:t>
      </w:r>
    </w:p>
    <w:p w14:paraId="21424C94" w14:textId="77777777" w:rsidR="00434F2E" w:rsidRDefault="00434F2E">
      <w:pPr>
        <w:rPr>
          <w:rFonts w:cstheme="minorHAnsi"/>
        </w:rPr>
      </w:pPr>
    </w:p>
    <w:p w14:paraId="6A8A8014" w14:textId="6693FAF4" w:rsidR="00434F2E" w:rsidRDefault="00434F2E">
      <w:pPr>
        <w:rPr>
          <w:rFonts w:cstheme="minorHAnsi"/>
          <w:b/>
          <w:bCs/>
        </w:rPr>
      </w:pPr>
      <w:r w:rsidRPr="00434F2E">
        <w:rPr>
          <w:rFonts w:cstheme="minorHAnsi"/>
          <w:b/>
          <w:bCs/>
        </w:rPr>
        <w:t>Key issues discussed</w:t>
      </w:r>
    </w:p>
    <w:tbl>
      <w:tblPr>
        <w:tblStyle w:val="TableGrid"/>
        <w:tblW w:w="0" w:type="auto"/>
        <w:tblLook w:val="04A0" w:firstRow="1" w:lastRow="0" w:firstColumn="1" w:lastColumn="0" w:noHBand="0" w:noVBand="1"/>
      </w:tblPr>
      <w:tblGrid>
        <w:gridCol w:w="9016"/>
      </w:tblGrid>
      <w:tr w:rsidR="00434F2E" w14:paraId="609ADA8D" w14:textId="77777777" w:rsidTr="00434F2E">
        <w:tc>
          <w:tcPr>
            <w:tcW w:w="9016" w:type="dxa"/>
          </w:tcPr>
          <w:p w14:paraId="087AD535" w14:textId="77777777" w:rsidR="00434F2E" w:rsidRDefault="00434F2E">
            <w:pPr>
              <w:rPr>
                <w:rFonts w:cstheme="minorHAnsi"/>
                <w:b/>
                <w:bCs/>
              </w:rPr>
            </w:pPr>
          </w:p>
          <w:p w14:paraId="4556813C" w14:textId="77777777" w:rsidR="00434F2E" w:rsidRDefault="00434F2E">
            <w:pPr>
              <w:rPr>
                <w:rFonts w:cstheme="minorHAnsi"/>
                <w:b/>
                <w:bCs/>
              </w:rPr>
            </w:pPr>
          </w:p>
          <w:p w14:paraId="3C632BAE" w14:textId="77777777" w:rsidR="00434F2E" w:rsidRDefault="00434F2E">
            <w:pPr>
              <w:rPr>
                <w:rFonts w:cstheme="minorHAnsi"/>
                <w:b/>
                <w:bCs/>
              </w:rPr>
            </w:pPr>
          </w:p>
          <w:p w14:paraId="76ABCCFE" w14:textId="77777777" w:rsidR="00434F2E" w:rsidRDefault="00434F2E">
            <w:pPr>
              <w:rPr>
                <w:rFonts w:cstheme="minorHAnsi"/>
                <w:b/>
                <w:bCs/>
              </w:rPr>
            </w:pPr>
          </w:p>
          <w:p w14:paraId="46D31E58" w14:textId="77777777" w:rsidR="00434F2E" w:rsidRDefault="00434F2E">
            <w:pPr>
              <w:rPr>
                <w:rFonts w:cstheme="minorHAnsi"/>
                <w:b/>
                <w:bCs/>
              </w:rPr>
            </w:pPr>
          </w:p>
          <w:p w14:paraId="2C21C6E6" w14:textId="77777777" w:rsidR="00434F2E" w:rsidRDefault="00434F2E">
            <w:pPr>
              <w:rPr>
                <w:rFonts w:cstheme="minorHAnsi"/>
                <w:b/>
                <w:bCs/>
              </w:rPr>
            </w:pPr>
          </w:p>
          <w:p w14:paraId="4381AB71" w14:textId="77777777" w:rsidR="00434F2E" w:rsidRDefault="00434F2E">
            <w:pPr>
              <w:rPr>
                <w:rFonts w:cstheme="minorHAnsi"/>
                <w:b/>
                <w:bCs/>
              </w:rPr>
            </w:pPr>
          </w:p>
        </w:tc>
      </w:tr>
    </w:tbl>
    <w:p w14:paraId="2697D26B" w14:textId="77777777" w:rsidR="00434F2E" w:rsidRPr="00434F2E" w:rsidRDefault="00434F2E">
      <w:pPr>
        <w:rPr>
          <w:rFonts w:cstheme="minorHAnsi"/>
          <w:b/>
          <w:bCs/>
        </w:rPr>
      </w:pPr>
    </w:p>
    <w:p w14:paraId="22FDE66D" w14:textId="0E95C3E7" w:rsidR="00DB76EA" w:rsidRPr="00434F2E" w:rsidRDefault="00434F2E">
      <w:pPr>
        <w:rPr>
          <w:rFonts w:asciiTheme="majorHAnsi" w:hAnsiTheme="majorHAnsi" w:cstheme="majorHAnsi"/>
          <w:b/>
          <w:bCs/>
        </w:rPr>
      </w:pPr>
      <w:r w:rsidRPr="00434F2E">
        <w:rPr>
          <w:rFonts w:asciiTheme="majorHAnsi" w:hAnsiTheme="majorHAnsi" w:cstheme="majorHAnsi"/>
          <w:b/>
          <w:bCs/>
        </w:rPr>
        <w:t>Next actions agreed</w:t>
      </w:r>
    </w:p>
    <w:tbl>
      <w:tblPr>
        <w:tblStyle w:val="TableGrid"/>
        <w:tblW w:w="0" w:type="auto"/>
        <w:tblLook w:val="04A0" w:firstRow="1" w:lastRow="0" w:firstColumn="1" w:lastColumn="0" w:noHBand="0" w:noVBand="1"/>
      </w:tblPr>
      <w:tblGrid>
        <w:gridCol w:w="9016"/>
      </w:tblGrid>
      <w:tr w:rsidR="00434F2E" w14:paraId="4A19ED69" w14:textId="77777777" w:rsidTr="00434F2E">
        <w:tc>
          <w:tcPr>
            <w:tcW w:w="9016" w:type="dxa"/>
          </w:tcPr>
          <w:p w14:paraId="0BBB679D" w14:textId="77777777" w:rsidR="00434F2E" w:rsidRDefault="00434F2E">
            <w:pPr>
              <w:rPr>
                <w:rFonts w:ascii="Myriad Pro" w:hAnsi="Myriad Pro"/>
              </w:rPr>
            </w:pPr>
          </w:p>
          <w:p w14:paraId="4081F65E" w14:textId="77777777" w:rsidR="00434F2E" w:rsidRDefault="00434F2E">
            <w:pPr>
              <w:rPr>
                <w:rFonts w:ascii="Myriad Pro" w:hAnsi="Myriad Pro"/>
              </w:rPr>
            </w:pPr>
          </w:p>
          <w:p w14:paraId="1645F2C6" w14:textId="77777777" w:rsidR="00434F2E" w:rsidRDefault="00434F2E">
            <w:pPr>
              <w:rPr>
                <w:rFonts w:ascii="Myriad Pro" w:hAnsi="Myriad Pro"/>
              </w:rPr>
            </w:pPr>
          </w:p>
          <w:p w14:paraId="74F8CC61" w14:textId="77777777" w:rsidR="00434F2E" w:rsidRDefault="00434F2E">
            <w:pPr>
              <w:rPr>
                <w:rFonts w:ascii="Myriad Pro" w:hAnsi="Myriad Pro"/>
              </w:rPr>
            </w:pPr>
          </w:p>
          <w:p w14:paraId="40A89CFE" w14:textId="77777777" w:rsidR="00434F2E" w:rsidRDefault="00434F2E">
            <w:pPr>
              <w:rPr>
                <w:rFonts w:ascii="Myriad Pro" w:hAnsi="Myriad Pro"/>
              </w:rPr>
            </w:pPr>
          </w:p>
          <w:p w14:paraId="4975DFDD" w14:textId="77777777" w:rsidR="00434F2E" w:rsidRDefault="00434F2E">
            <w:pPr>
              <w:rPr>
                <w:rFonts w:ascii="Myriad Pro" w:hAnsi="Myriad Pro"/>
              </w:rPr>
            </w:pPr>
          </w:p>
        </w:tc>
      </w:tr>
    </w:tbl>
    <w:p w14:paraId="2FE6C5DC" w14:textId="77777777" w:rsidR="009651B5" w:rsidRDefault="009651B5">
      <w:pPr>
        <w:rPr>
          <w:rFonts w:ascii="Myriad Pro" w:hAnsi="Myriad Pro"/>
        </w:rPr>
      </w:pPr>
    </w:p>
    <w:p w14:paraId="099832BD" w14:textId="0739C49F" w:rsidR="00D31852" w:rsidRDefault="00D31852">
      <w:pPr>
        <w:rPr>
          <w:rFonts w:cstheme="minorHAnsi"/>
          <w:b/>
          <w:bCs/>
        </w:rPr>
      </w:pPr>
      <w:r w:rsidRPr="00D31852">
        <w:rPr>
          <w:rFonts w:cstheme="minorHAnsi"/>
          <w:b/>
          <w:bCs/>
        </w:rPr>
        <w:t xml:space="preserve">Date of next meeting: </w:t>
      </w:r>
    </w:p>
    <w:p w14:paraId="28355A11" w14:textId="77777777" w:rsidR="0034508E" w:rsidRDefault="0034508E">
      <w:pPr>
        <w:rPr>
          <w:rFonts w:cstheme="minorHAnsi"/>
          <w:b/>
          <w:bCs/>
        </w:rPr>
      </w:pPr>
    </w:p>
    <w:p w14:paraId="18A09F9C" w14:textId="77777777" w:rsidR="00BD006C" w:rsidRDefault="00BD006C">
      <w:pPr>
        <w:rPr>
          <w:rFonts w:asciiTheme="majorHAnsi" w:eastAsiaTheme="majorEastAsia" w:hAnsiTheme="majorHAnsi" w:cstheme="majorBidi"/>
          <w:color w:val="2E74B5" w:themeColor="accent1" w:themeShade="BF"/>
          <w:sz w:val="26"/>
          <w:szCs w:val="26"/>
        </w:rPr>
      </w:pPr>
      <w:r>
        <w:br w:type="page"/>
      </w:r>
    </w:p>
    <w:p w14:paraId="50B26A92" w14:textId="54CEB272" w:rsidR="0034508E" w:rsidRDefault="00CF60E0" w:rsidP="00FB29F5">
      <w:pPr>
        <w:pStyle w:val="Heading2"/>
        <w:spacing w:line="360" w:lineRule="auto"/>
        <w:jc w:val="both"/>
      </w:pPr>
      <w:bookmarkStart w:id="36" w:name="_Appendix_4_–"/>
      <w:bookmarkStart w:id="37" w:name="_Toc187830817"/>
      <w:bookmarkEnd w:id="36"/>
      <w:r>
        <w:lastRenderedPageBreak/>
        <w:t>Appendix 4 – Summary guide for mentors</w:t>
      </w:r>
      <w:bookmarkEnd w:id="37"/>
    </w:p>
    <w:p w14:paraId="6AB3F19B" w14:textId="58F9A6B0" w:rsidR="00CF60E0" w:rsidRDefault="00FB29F5" w:rsidP="00FB29F5">
      <w:pPr>
        <w:spacing w:line="360" w:lineRule="auto"/>
        <w:jc w:val="both"/>
      </w:pPr>
      <w:r>
        <w:t xml:space="preserve">The responsibilities of mentors are summarised </w:t>
      </w:r>
      <w:r w:rsidR="00842145">
        <w:t>below,</w:t>
      </w:r>
      <w:r w:rsidR="00CC5269">
        <w:t xml:space="preserve"> and further information can be found in the programme’s </w:t>
      </w:r>
      <w:r w:rsidR="00CC5269" w:rsidRPr="00CC5269">
        <w:rPr>
          <w:i/>
          <w:iCs/>
        </w:rPr>
        <w:t>Professional Teaching Experience: Guide for Mentors Handbook</w:t>
      </w:r>
      <w:r w:rsidR="00CC5269">
        <w:t>.</w:t>
      </w:r>
    </w:p>
    <w:p w14:paraId="5DA571B5" w14:textId="4264B437" w:rsidR="00842145" w:rsidRPr="00842145" w:rsidRDefault="00842145" w:rsidP="00FB29F5">
      <w:pPr>
        <w:spacing w:line="360" w:lineRule="auto"/>
        <w:jc w:val="both"/>
        <w:rPr>
          <w:b/>
          <w:bCs/>
        </w:rPr>
      </w:pPr>
      <w:r w:rsidRPr="00842145">
        <w:rPr>
          <w:b/>
          <w:bCs/>
        </w:rPr>
        <w:t>Mentor responsibilities</w:t>
      </w:r>
    </w:p>
    <w:p w14:paraId="17190576" w14:textId="77A80B17" w:rsidR="00CC5269" w:rsidRPr="00CC5269" w:rsidRDefault="00CC5269" w:rsidP="00CC3313">
      <w:pPr>
        <w:numPr>
          <w:ilvl w:val="0"/>
          <w:numId w:val="37"/>
        </w:numPr>
        <w:spacing w:line="360" w:lineRule="auto"/>
        <w:jc w:val="both"/>
      </w:pPr>
      <w:r w:rsidRPr="00CC5269">
        <w:rPr>
          <w:lang w:val="en-US"/>
        </w:rPr>
        <w:t xml:space="preserve">Arranging for the </w:t>
      </w:r>
      <w:r w:rsidR="00815543">
        <w:rPr>
          <w:lang w:val="en-US"/>
        </w:rPr>
        <w:t>trainee teacher</w:t>
      </w:r>
      <w:r w:rsidRPr="00CC5269">
        <w:rPr>
          <w:lang w:val="en-US"/>
        </w:rPr>
        <w:t xml:space="preserve"> to plan activities; to teach individual students, small groups of students, and whole classes; and to help the </w:t>
      </w:r>
      <w:r w:rsidR="00815543">
        <w:rPr>
          <w:lang w:val="en-US"/>
        </w:rPr>
        <w:t>trainee teacher</w:t>
      </w:r>
      <w:r w:rsidR="007E4CF1">
        <w:rPr>
          <w:lang w:val="en-US"/>
        </w:rPr>
        <w:t xml:space="preserve"> </w:t>
      </w:r>
      <w:r w:rsidRPr="00CC5269">
        <w:rPr>
          <w:lang w:val="en-US"/>
        </w:rPr>
        <w:t xml:space="preserve">to evaluate these </w:t>
      </w:r>
      <w:r w:rsidR="00842145" w:rsidRPr="00CC5269">
        <w:rPr>
          <w:lang w:val="en-US"/>
        </w:rPr>
        <w:t>experiences.</w:t>
      </w:r>
      <w:r w:rsidRPr="00CC5269">
        <w:t> </w:t>
      </w:r>
    </w:p>
    <w:p w14:paraId="35F33B49" w14:textId="10CC315B" w:rsidR="00CC5269" w:rsidRPr="00CC5269" w:rsidRDefault="00CC5269" w:rsidP="00CC3313">
      <w:pPr>
        <w:numPr>
          <w:ilvl w:val="0"/>
          <w:numId w:val="38"/>
        </w:numPr>
        <w:spacing w:line="360" w:lineRule="auto"/>
        <w:jc w:val="both"/>
      </w:pPr>
      <w:r w:rsidRPr="00CC5269">
        <w:rPr>
          <w:lang w:val="en-US"/>
        </w:rPr>
        <w:t xml:space="preserve">Helping the </w:t>
      </w:r>
      <w:r w:rsidR="00815543">
        <w:rPr>
          <w:lang w:val="en-US"/>
        </w:rPr>
        <w:t>trainee teacher</w:t>
      </w:r>
      <w:r w:rsidRPr="00CC5269">
        <w:rPr>
          <w:lang w:val="en-US"/>
        </w:rPr>
        <w:t xml:space="preserve"> to </w:t>
      </w:r>
      <w:proofErr w:type="spellStart"/>
      <w:r w:rsidRPr="00CC5269">
        <w:rPr>
          <w:lang w:val="en-US"/>
        </w:rPr>
        <w:t>analyse</w:t>
      </w:r>
      <w:proofErr w:type="spellEnd"/>
      <w:r w:rsidRPr="00CC5269">
        <w:rPr>
          <w:lang w:val="en-US"/>
        </w:rPr>
        <w:t xml:space="preserve"> and evaluate their </w:t>
      </w:r>
      <w:r w:rsidR="00842145" w:rsidRPr="00CC5269">
        <w:rPr>
          <w:lang w:val="en-US"/>
        </w:rPr>
        <w:t>teaching.</w:t>
      </w:r>
      <w:r w:rsidRPr="00CC5269">
        <w:t> </w:t>
      </w:r>
    </w:p>
    <w:p w14:paraId="4F363AEE" w14:textId="7C5C8D7F" w:rsidR="00CC5269" w:rsidRPr="00CC5269" w:rsidRDefault="00CC5269" w:rsidP="00CC3313">
      <w:pPr>
        <w:numPr>
          <w:ilvl w:val="0"/>
          <w:numId w:val="39"/>
        </w:numPr>
        <w:spacing w:line="360" w:lineRule="auto"/>
        <w:jc w:val="both"/>
      </w:pPr>
      <w:r w:rsidRPr="00CC5269">
        <w:rPr>
          <w:lang w:val="en-US"/>
        </w:rPr>
        <w:t xml:space="preserve">Developing a variety of modes of collaborative working and pair </w:t>
      </w:r>
      <w:r w:rsidR="00842145" w:rsidRPr="00CC5269">
        <w:rPr>
          <w:lang w:val="en-US"/>
        </w:rPr>
        <w:t>teaching.</w:t>
      </w:r>
      <w:r w:rsidRPr="00CC5269">
        <w:t> </w:t>
      </w:r>
    </w:p>
    <w:p w14:paraId="6E7FAD60" w14:textId="61C4F13D" w:rsidR="00CC5269" w:rsidRPr="00CC5269" w:rsidRDefault="00CC5269" w:rsidP="00CC3313">
      <w:pPr>
        <w:numPr>
          <w:ilvl w:val="0"/>
          <w:numId w:val="40"/>
        </w:numPr>
        <w:spacing w:line="360" w:lineRule="auto"/>
        <w:jc w:val="both"/>
      </w:pPr>
      <w:r w:rsidRPr="00CC5269">
        <w:rPr>
          <w:lang w:val="en-US"/>
        </w:rPr>
        <w:t xml:space="preserve">Helping the </w:t>
      </w:r>
      <w:r w:rsidR="00815543">
        <w:rPr>
          <w:lang w:val="en-US"/>
        </w:rPr>
        <w:t>trainee teacher</w:t>
      </w:r>
      <w:r w:rsidRPr="00CC5269">
        <w:rPr>
          <w:lang w:val="en-US"/>
        </w:rPr>
        <w:t xml:space="preserve"> to make the maximum use of the opportunities afforded by observation in order to learn about teachers’ skills, strategies and achievements in the class</w:t>
      </w:r>
      <w:r w:rsidR="00842145">
        <w:rPr>
          <w:lang w:val="en-US"/>
        </w:rPr>
        <w:t>.</w:t>
      </w:r>
      <w:r w:rsidRPr="00CC5269">
        <w:t> </w:t>
      </w:r>
    </w:p>
    <w:p w14:paraId="332B31D0" w14:textId="32264450" w:rsidR="00CC5269" w:rsidRPr="00CC5269" w:rsidRDefault="00CC5269" w:rsidP="00CC3313">
      <w:pPr>
        <w:numPr>
          <w:ilvl w:val="0"/>
          <w:numId w:val="41"/>
        </w:numPr>
        <w:spacing w:line="360" w:lineRule="auto"/>
        <w:jc w:val="both"/>
      </w:pPr>
      <w:r w:rsidRPr="00CC5269">
        <w:rPr>
          <w:lang w:val="en-US"/>
        </w:rPr>
        <w:t xml:space="preserve">Contributing to the training of the </w:t>
      </w:r>
      <w:r w:rsidR="00815543">
        <w:rPr>
          <w:lang w:val="en-US"/>
        </w:rPr>
        <w:t>trainee teacher</w:t>
      </w:r>
      <w:r w:rsidRPr="00CC5269">
        <w:rPr>
          <w:lang w:val="en-US"/>
        </w:rPr>
        <w:t xml:space="preserve"> in achieving the appropriate professional standards</w:t>
      </w:r>
      <w:r w:rsidR="00842145">
        <w:rPr>
          <w:lang w:val="en-US"/>
        </w:rPr>
        <w:t>.</w:t>
      </w:r>
      <w:r w:rsidRPr="00CC5269">
        <w:t> </w:t>
      </w:r>
    </w:p>
    <w:p w14:paraId="1B22CECF" w14:textId="000A6827" w:rsidR="00CC5269" w:rsidRPr="00CC5269" w:rsidRDefault="00CC5269" w:rsidP="00CC3313">
      <w:pPr>
        <w:numPr>
          <w:ilvl w:val="0"/>
          <w:numId w:val="42"/>
        </w:numPr>
        <w:spacing w:line="360" w:lineRule="auto"/>
        <w:jc w:val="both"/>
      </w:pPr>
      <w:r w:rsidRPr="00CC5269">
        <w:rPr>
          <w:lang w:val="en-US"/>
        </w:rPr>
        <w:t xml:space="preserve">Liaising with their line manager (where applicable), in particular to incorporate into the </w:t>
      </w:r>
      <w:r w:rsidR="00815543">
        <w:rPr>
          <w:lang w:val="en-US"/>
        </w:rPr>
        <w:t>trainee teacher</w:t>
      </w:r>
      <w:r w:rsidRPr="00CC5269">
        <w:rPr>
          <w:lang w:val="en-US"/>
        </w:rPr>
        <w:t xml:space="preserve"> teacher’s programme whole-college/</w:t>
      </w:r>
      <w:proofErr w:type="spellStart"/>
      <w:r w:rsidRPr="00CC5269">
        <w:rPr>
          <w:lang w:val="en-US"/>
        </w:rPr>
        <w:t>centre</w:t>
      </w:r>
      <w:proofErr w:type="spellEnd"/>
      <w:r w:rsidRPr="00CC5269">
        <w:rPr>
          <w:lang w:val="en-US"/>
        </w:rPr>
        <w:t xml:space="preserve">/university issues which can be investigated through </w:t>
      </w:r>
      <w:r w:rsidR="00842145">
        <w:rPr>
          <w:lang w:val="en-US"/>
        </w:rPr>
        <w:t>their placement activity.</w:t>
      </w:r>
    </w:p>
    <w:p w14:paraId="2164914D" w14:textId="47F7F387" w:rsidR="00CC5269" w:rsidRPr="00CC5269" w:rsidRDefault="00CC5269" w:rsidP="00CC3313">
      <w:pPr>
        <w:numPr>
          <w:ilvl w:val="0"/>
          <w:numId w:val="43"/>
        </w:numPr>
        <w:spacing w:line="360" w:lineRule="auto"/>
        <w:jc w:val="both"/>
      </w:pPr>
      <w:r w:rsidRPr="00CC5269">
        <w:rPr>
          <w:lang w:val="en-US"/>
        </w:rPr>
        <w:t>Providing oral and written feedback on teaching performance</w:t>
      </w:r>
      <w:r w:rsidR="00842145">
        <w:rPr>
          <w:lang w:val="en-US"/>
        </w:rPr>
        <w:t>.</w:t>
      </w:r>
      <w:r w:rsidRPr="00CC5269">
        <w:t> </w:t>
      </w:r>
    </w:p>
    <w:p w14:paraId="2A26EFFF" w14:textId="6E68C6D9" w:rsidR="00CC5269" w:rsidRPr="00CC5269" w:rsidRDefault="00CC5269" w:rsidP="00CC3313">
      <w:pPr>
        <w:numPr>
          <w:ilvl w:val="0"/>
          <w:numId w:val="44"/>
        </w:numPr>
        <w:spacing w:line="360" w:lineRule="auto"/>
        <w:jc w:val="both"/>
      </w:pPr>
      <w:r w:rsidRPr="00CC5269">
        <w:rPr>
          <w:lang w:val="en-US"/>
        </w:rPr>
        <w:t xml:space="preserve">Providing </w:t>
      </w:r>
      <w:r w:rsidRPr="00CC5269">
        <w:rPr>
          <w:b/>
          <w:bCs/>
          <w:lang w:val="en-US"/>
        </w:rPr>
        <w:t xml:space="preserve">FOUR </w:t>
      </w:r>
      <w:r w:rsidRPr="00CC5269">
        <w:rPr>
          <w:lang w:val="en-US"/>
        </w:rPr>
        <w:t>formal assessments of teaching performanc</w:t>
      </w:r>
      <w:r w:rsidR="00842145">
        <w:rPr>
          <w:lang w:val="en-US"/>
        </w:rPr>
        <w:t>e.</w:t>
      </w:r>
      <w:r w:rsidRPr="00CC5269">
        <w:t> </w:t>
      </w:r>
    </w:p>
    <w:p w14:paraId="32D1C5E1" w14:textId="04BE59A9" w:rsidR="00CC5269" w:rsidRPr="00CC5269" w:rsidRDefault="00CC5269" w:rsidP="00CC3313">
      <w:pPr>
        <w:numPr>
          <w:ilvl w:val="0"/>
          <w:numId w:val="45"/>
        </w:numPr>
        <w:spacing w:line="360" w:lineRule="auto"/>
        <w:jc w:val="both"/>
      </w:pPr>
      <w:r w:rsidRPr="00CC5269">
        <w:rPr>
          <w:lang w:val="en-US"/>
        </w:rPr>
        <w:t xml:space="preserve">Assessing and reporting termly on the progress and standards reached by the </w:t>
      </w:r>
      <w:r w:rsidR="00815543">
        <w:rPr>
          <w:lang w:val="en-US"/>
        </w:rPr>
        <w:t>trainee teacher</w:t>
      </w:r>
      <w:r w:rsidR="00842145">
        <w:rPr>
          <w:lang w:val="en-US"/>
        </w:rPr>
        <w:t xml:space="preserve">. </w:t>
      </w:r>
    </w:p>
    <w:p w14:paraId="34A12414" w14:textId="77777777" w:rsidR="00CC5269" w:rsidRPr="00CC5269" w:rsidRDefault="00CC5269" w:rsidP="00CC3313">
      <w:pPr>
        <w:numPr>
          <w:ilvl w:val="0"/>
          <w:numId w:val="46"/>
        </w:numPr>
        <w:spacing w:line="360" w:lineRule="auto"/>
        <w:jc w:val="both"/>
      </w:pPr>
      <w:r w:rsidRPr="00CC5269">
        <w:rPr>
          <w:lang w:val="en-US"/>
        </w:rPr>
        <w:t>Contributing to course quality assurance procedures</w:t>
      </w:r>
      <w:r w:rsidRPr="00CC5269">
        <w:t> </w:t>
      </w:r>
    </w:p>
    <w:p w14:paraId="36981BEE" w14:textId="77777777" w:rsidR="00CC5269" w:rsidRDefault="00CC5269" w:rsidP="00FB29F5">
      <w:pPr>
        <w:spacing w:line="360" w:lineRule="auto"/>
        <w:jc w:val="both"/>
      </w:pPr>
    </w:p>
    <w:p w14:paraId="4634C89C" w14:textId="77777777" w:rsidR="00CF60E0" w:rsidRDefault="00CF60E0" w:rsidP="00CF60E0"/>
    <w:p w14:paraId="624614B4" w14:textId="77777777" w:rsidR="00BD006C" w:rsidRDefault="00BD006C">
      <w:pPr>
        <w:rPr>
          <w:rFonts w:asciiTheme="majorHAnsi" w:eastAsiaTheme="majorEastAsia" w:hAnsiTheme="majorHAnsi" w:cstheme="majorBidi"/>
          <w:color w:val="2E74B5" w:themeColor="accent1" w:themeShade="BF"/>
          <w:sz w:val="26"/>
          <w:szCs w:val="26"/>
        </w:rPr>
      </w:pPr>
      <w:r>
        <w:br w:type="page"/>
      </w:r>
    </w:p>
    <w:p w14:paraId="249768F0" w14:textId="6517EF59" w:rsidR="00CF60E0" w:rsidRDefault="00F27922" w:rsidP="0019194B">
      <w:pPr>
        <w:pStyle w:val="Heading2"/>
      </w:pPr>
      <w:bookmarkStart w:id="38" w:name="_Appendix_5_–"/>
      <w:bookmarkStart w:id="39" w:name="_Toc187830818"/>
      <w:bookmarkEnd w:id="38"/>
      <w:r>
        <w:lastRenderedPageBreak/>
        <w:t>Appendix 5 – Teaching Hours Record</w:t>
      </w:r>
      <w:bookmarkEnd w:id="39"/>
    </w:p>
    <w:p w14:paraId="4BD6C478" w14:textId="77777777" w:rsidR="005A56BB" w:rsidRDefault="005A56BB" w:rsidP="005A56BB"/>
    <w:tbl>
      <w:tblPr>
        <w:tblStyle w:val="TableGrid"/>
        <w:tblW w:w="0" w:type="auto"/>
        <w:tblLook w:val="04A0" w:firstRow="1" w:lastRow="0" w:firstColumn="1" w:lastColumn="0" w:noHBand="0" w:noVBand="1"/>
      </w:tblPr>
      <w:tblGrid>
        <w:gridCol w:w="1271"/>
        <w:gridCol w:w="1559"/>
        <w:gridCol w:w="1677"/>
        <w:gridCol w:w="1503"/>
        <w:gridCol w:w="1503"/>
        <w:gridCol w:w="1503"/>
      </w:tblGrid>
      <w:tr w:rsidR="004E4457" w14:paraId="487B5C26" w14:textId="77777777" w:rsidTr="004E4457">
        <w:tc>
          <w:tcPr>
            <w:tcW w:w="1271" w:type="dxa"/>
            <w:shd w:val="clear" w:color="auto" w:fill="BDD6EE" w:themeFill="accent1" w:themeFillTint="66"/>
          </w:tcPr>
          <w:p w14:paraId="001ADA9F" w14:textId="3C9ACB0C" w:rsidR="004E4457" w:rsidRPr="004E4457" w:rsidRDefault="004E4457" w:rsidP="005A56BB">
            <w:pPr>
              <w:rPr>
                <w:b/>
                <w:bCs/>
              </w:rPr>
            </w:pPr>
            <w:r w:rsidRPr="004E4457">
              <w:rPr>
                <w:b/>
                <w:bCs/>
              </w:rPr>
              <w:t>Date</w:t>
            </w:r>
          </w:p>
        </w:tc>
        <w:tc>
          <w:tcPr>
            <w:tcW w:w="1559" w:type="dxa"/>
            <w:shd w:val="clear" w:color="auto" w:fill="BDD6EE" w:themeFill="accent1" w:themeFillTint="66"/>
          </w:tcPr>
          <w:p w14:paraId="2141C0A8" w14:textId="173C4C79" w:rsidR="004E4457" w:rsidRPr="004E4457" w:rsidRDefault="004E4457" w:rsidP="005A56BB">
            <w:pPr>
              <w:rPr>
                <w:b/>
                <w:bCs/>
              </w:rPr>
            </w:pPr>
            <w:r w:rsidRPr="004E4457">
              <w:rPr>
                <w:b/>
                <w:bCs/>
              </w:rPr>
              <w:t xml:space="preserve">Location </w:t>
            </w:r>
          </w:p>
        </w:tc>
        <w:tc>
          <w:tcPr>
            <w:tcW w:w="1677" w:type="dxa"/>
            <w:shd w:val="clear" w:color="auto" w:fill="BDD6EE" w:themeFill="accent1" w:themeFillTint="66"/>
          </w:tcPr>
          <w:p w14:paraId="7288BE07" w14:textId="614CB486" w:rsidR="004E4457" w:rsidRPr="004E4457" w:rsidRDefault="004E4457" w:rsidP="005A56BB">
            <w:pPr>
              <w:rPr>
                <w:b/>
                <w:bCs/>
              </w:rPr>
            </w:pPr>
            <w:r w:rsidRPr="004E4457">
              <w:rPr>
                <w:b/>
                <w:bCs/>
              </w:rPr>
              <w:t xml:space="preserve">Time </w:t>
            </w:r>
          </w:p>
        </w:tc>
        <w:tc>
          <w:tcPr>
            <w:tcW w:w="1503" w:type="dxa"/>
            <w:shd w:val="clear" w:color="auto" w:fill="BDD6EE" w:themeFill="accent1" w:themeFillTint="66"/>
          </w:tcPr>
          <w:p w14:paraId="02EF0856" w14:textId="4A5E0A1E" w:rsidR="004E4457" w:rsidRPr="004E4457" w:rsidRDefault="004E4457" w:rsidP="005A56BB">
            <w:pPr>
              <w:rPr>
                <w:b/>
                <w:bCs/>
              </w:rPr>
            </w:pPr>
            <w:r w:rsidRPr="004E4457">
              <w:rPr>
                <w:b/>
                <w:bCs/>
              </w:rPr>
              <w:t xml:space="preserve">Topic </w:t>
            </w:r>
          </w:p>
        </w:tc>
        <w:tc>
          <w:tcPr>
            <w:tcW w:w="1503" w:type="dxa"/>
            <w:shd w:val="clear" w:color="auto" w:fill="BDD6EE" w:themeFill="accent1" w:themeFillTint="66"/>
          </w:tcPr>
          <w:p w14:paraId="271F6D09" w14:textId="5B144241" w:rsidR="004E4457" w:rsidRPr="004E4457" w:rsidRDefault="004E4457" w:rsidP="005A56BB">
            <w:pPr>
              <w:rPr>
                <w:b/>
                <w:bCs/>
              </w:rPr>
            </w:pPr>
            <w:r w:rsidRPr="004E4457">
              <w:rPr>
                <w:b/>
                <w:bCs/>
              </w:rPr>
              <w:t>Hours claimed</w:t>
            </w:r>
          </w:p>
        </w:tc>
        <w:tc>
          <w:tcPr>
            <w:tcW w:w="1503" w:type="dxa"/>
            <w:shd w:val="clear" w:color="auto" w:fill="BDD6EE" w:themeFill="accent1" w:themeFillTint="66"/>
          </w:tcPr>
          <w:p w14:paraId="7BA6C909" w14:textId="4EBE7925" w:rsidR="004E4457" w:rsidRPr="004E4457" w:rsidRDefault="004E4457" w:rsidP="005A56BB">
            <w:pPr>
              <w:rPr>
                <w:b/>
                <w:bCs/>
              </w:rPr>
            </w:pPr>
            <w:r w:rsidRPr="004E4457">
              <w:rPr>
                <w:b/>
                <w:bCs/>
              </w:rPr>
              <w:t>Authorised by</w:t>
            </w:r>
          </w:p>
        </w:tc>
      </w:tr>
      <w:tr w:rsidR="004E4457" w14:paraId="64D053B7" w14:textId="77777777" w:rsidTr="00A029AC">
        <w:tc>
          <w:tcPr>
            <w:tcW w:w="1271" w:type="dxa"/>
          </w:tcPr>
          <w:p w14:paraId="51CFE5AC" w14:textId="77777777" w:rsidR="004E4457" w:rsidRDefault="004E4457" w:rsidP="005A56BB"/>
          <w:p w14:paraId="3F8AFDA3" w14:textId="77777777" w:rsidR="004E4457" w:rsidRDefault="004E4457" w:rsidP="005A56BB"/>
        </w:tc>
        <w:tc>
          <w:tcPr>
            <w:tcW w:w="1559" w:type="dxa"/>
          </w:tcPr>
          <w:p w14:paraId="52313C44" w14:textId="77777777" w:rsidR="004E4457" w:rsidRDefault="004E4457" w:rsidP="005A56BB"/>
        </w:tc>
        <w:tc>
          <w:tcPr>
            <w:tcW w:w="1677" w:type="dxa"/>
          </w:tcPr>
          <w:p w14:paraId="45E1E5AD" w14:textId="77777777" w:rsidR="004E4457" w:rsidRDefault="004E4457" w:rsidP="005A56BB"/>
        </w:tc>
        <w:tc>
          <w:tcPr>
            <w:tcW w:w="1503" w:type="dxa"/>
          </w:tcPr>
          <w:p w14:paraId="06350A0C" w14:textId="77777777" w:rsidR="004E4457" w:rsidRDefault="004E4457" w:rsidP="005A56BB"/>
        </w:tc>
        <w:tc>
          <w:tcPr>
            <w:tcW w:w="1503" w:type="dxa"/>
          </w:tcPr>
          <w:p w14:paraId="3BCF2CED" w14:textId="77777777" w:rsidR="004E4457" w:rsidRDefault="004E4457" w:rsidP="005A56BB"/>
        </w:tc>
        <w:tc>
          <w:tcPr>
            <w:tcW w:w="1503" w:type="dxa"/>
          </w:tcPr>
          <w:p w14:paraId="15FB4D47" w14:textId="77777777" w:rsidR="004E4457" w:rsidRDefault="004E4457" w:rsidP="005A56BB"/>
        </w:tc>
      </w:tr>
      <w:tr w:rsidR="004E4457" w14:paraId="141D2088" w14:textId="77777777" w:rsidTr="00A029AC">
        <w:tc>
          <w:tcPr>
            <w:tcW w:w="1271" w:type="dxa"/>
          </w:tcPr>
          <w:p w14:paraId="4AF02380" w14:textId="77777777" w:rsidR="004E4457" w:rsidRDefault="004E4457" w:rsidP="005A56BB"/>
          <w:p w14:paraId="272872CB" w14:textId="77777777" w:rsidR="004E4457" w:rsidRDefault="004E4457" w:rsidP="005A56BB"/>
        </w:tc>
        <w:tc>
          <w:tcPr>
            <w:tcW w:w="1559" w:type="dxa"/>
          </w:tcPr>
          <w:p w14:paraId="55C88B05" w14:textId="77777777" w:rsidR="004E4457" w:rsidRDefault="004E4457" w:rsidP="005A56BB"/>
        </w:tc>
        <w:tc>
          <w:tcPr>
            <w:tcW w:w="1677" w:type="dxa"/>
          </w:tcPr>
          <w:p w14:paraId="098A1E47" w14:textId="77777777" w:rsidR="004E4457" w:rsidRDefault="004E4457" w:rsidP="005A56BB"/>
        </w:tc>
        <w:tc>
          <w:tcPr>
            <w:tcW w:w="1503" w:type="dxa"/>
          </w:tcPr>
          <w:p w14:paraId="12B84D02" w14:textId="77777777" w:rsidR="004E4457" w:rsidRDefault="004E4457" w:rsidP="005A56BB"/>
        </w:tc>
        <w:tc>
          <w:tcPr>
            <w:tcW w:w="1503" w:type="dxa"/>
          </w:tcPr>
          <w:p w14:paraId="436EF694" w14:textId="77777777" w:rsidR="004E4457" w:rsidRDefault="004E4457" w:rsidP="005A56BB"/>
        </w:tc>
        <w:tc>
          <w:tcPr>
            <w:tcW w:w="1503" w:type="dxa"/>
          </w:tcPr>
          <w:p w14:paraId="12F67618" w14:textId="77777777" w:rsidR="004E4457" w:rsidRDefault="004E4457" w:rsidP="005A56BB"/>
        </w:tc>
      </w:tr>
      <w:tr w:rsidR="004E4457" w14:paraId="2500D099" w14:textId="77777777" w:rsidTr="00A029AC">
        <w:tc>
          <w:tcPr>
            <w:tcW w:w="1271" w:type="dxa"/>
          </w:tcPr>
          <w:p w14:paraId="74521E25" w14:textId="77777777" w:rsidR="004E4457" w:rsidRDefault="004E4457" w:rsidP="005A56BB"/>
          <w:p w14:paraId="3C75C285" w14:textId="77777777" w:rsidR="004E4457" w:rsidRDefault="004E4457" w:rsidP="005A56BB"/>
        </w:tc>
        <w:tc>
          <w:tcPr>
            <w:tcW w:w="1559" w:type="dxa"/>
          </w:tcPr>
          <w:p w14:paraId="0CB43C3D" w14:textId="77777777" w:rsidR="004E4457" w:rsidRDefault="004E4457" w:rsidP="005A56BB"/>
        </w:tc>
        <w:tc>
          <w:tcPr>
            <w:tcW w:w="1677" w:type="dxa"/>
          </w:tcPr>
          <w:p w14:paraId="7977B46B" w14:textId="77777777" w:rsidR="004E4457" w:rsidRDefault="004E4457" w:rsidP="005A56BB"/>
        </w:tc>
        <w:tc>
          <w:tcPr>
            <w:tcW w:w="1503" w:type="dxa"/>
          </w:tcPr>
          <w:p w14:paraId="005158EC" w14:textId="77777777" w:rsidR="004E4457" w:rsidRDefault="004E4457" w:rsidP="005A56BB"/>
        </w:tc>
        <w:tc>
          <w:tcPr>
            <w:tcW w:w="1503" w:type="dxa"/>
          </w:tcPr>
          <w:p w14:paraId="4BCD0683" w14:textId="77777777" w:rsidR="004E4457" w:rsidRDefault="004E4457" w:rsidP="005A56BB"/>
        </w:tc>
        <w:tc>
          <w:tcPr>
            <w:tcW w:w="1503" w:type="dxa"/>
          </w:tcPr>
          <w:p w14:paraId="137FB2F3" w14:textId="77777777" w:rsidR="004E4457" w:rsidRDefault="004E4457" w:rsidP="005A56BB"/>
        </w:tc>
      </w:tr>
      <w:tr w:rsidR="004E4457" w14:paraId="035ED42B" w14:textId="77777777" w:rsidTr="00A029AC">
        <w:tc>
          <w:tcPr>
            <w:tcW w:w="1271" w:type="dxa"/>
          </w:tcPr>
          <w:p w14:paraId="07772074" w14:textId="77777777" w:rsidR="004E4457" w:rsidRDefault="004E4457" w:rsidP="005A56BB"/>
          <w:p w14:paraId="2B4F3987" w14:textId="77777777" w:rsidR="004E4457" w:rsidRDefault="004E4457" w:rsidP="005A56BB"/>
        </w:tc>
        <w:tc>
          <w:tcPr>
            <w:tcW w:w="1559" w:type="dxa"/>
          </w:tcPr>
          <w:p w14:paraId="195EAF83" w14:textId="77777777" w:rsidR="004E4457" w:rsidRDefault="004E4457" w:rsidP="005A56BB"/>
        </w:tc>
        <w:tc>
          <w:tcPr>
            <w:tcW w:w="1677" w:type="dxa"/>
          </w:tcPr>
          <w:p w14:paraId="607FE24B" w14:textId="77777777" w:rsidR="004E4457" w:rsidRDefault="004E4457" w:rsidP="005A56BB"/>
        </w:tc>
        <w:tc>
          <w:tcPr>
            <w:tcW w:w="1503" w:type="dxa"/>
          </w:tcPr>
          <w:p w14:paraId="25194FCF" w14:textId="77777777" w:rsidR="004E4457" w:rsidRDefault="004E4457" w:rsidP="005A56BB"/>
        </w:tc>
        <w:tc>
          <w:tcPr>
            <w:tcW w:w="1503" w:type="dxa"/>
          </w:tcPr>
          <w:p w14:paraId="571775A4" w14:textId="77777777" w:rsidR="004E4457" w:rsidRDefault="004E4457" w:rsidP="005A56BB"/>
        </w:tc>
        <w:tc>
          <w:tcPr>
            <w:tcW w:w="1503" w:type="dxa"/>
          </w:tcPr>
          <w:p w14:paraId="3A08EC52" w14:textId="77777777" w:rsidR="004E4457" w:rsidRDefault="004E4457" w:rsidP="005A56BB"/>
        </w:tc>
      </w:tr>
      <w:tr w:rsidR="004E4457" w14:paraId="016C8F09" w14:textId="77777777" w:rsidTr="00A029AC">
        <w:tc>
          <w:tcPr>
            <w:tcW w:w="1271" w:type="dxa"/>
          </w:tcPr>
          <w:p w14:paraId="1921F98D" w14:textId="77777777" w:rsidR="004E4457" w:rsidRDefault="004E4457" w:rsidP="005A56BB"/>
          <w:p w14:paraId="67FE28F2" w14:textId="77777777" w:rsidR="004E4457" w:rsidRDefault="004E4457" w:rsidP="005A56BB"/>
        </w:tc>
        <w:tc>
          <w:tcPr>
            <w:tcW w:w="1559" w:type="dxa"/>
          </w:tcPr>
          <w:p w14:paraId="1C75B604" w14:textId="77777777" w:rsidR="004E4457" w:rsidRDefault="004E4457" w:rsidP="005A56BB"/>
        </w:tc>
        <w:tc>
          <w:tcPr>
            <w:tcW w:w="1677" w:type="dxa"/>
          </w:tcPr>
          <w:p w14:paraId="6AD472B8" w14:textId="77777777" w:rsidR="004E4457" w:rsidRDefault="004E4457" w:rsidP="005A56BB"/>
        </w:tc>
        <w:tc>
          <w:tcPr>
            <w:tcW w:w="1503" w:type="dxa"/>
          </w:tcPr>
          <w:p w14:paraId="7341F0AE" w14:textId="77777777" w:rsidR="004E4457" w:rsidRDefault="004E4457" w:rsidP="005A56BB"/>
        </w:tc>
        <w:tc>
          <w:tcPr>
            <w:tcW w:w="1503" w:type="dxa"/>
          </w:tcPr>
          <w:p w14:paraId="43BB3C85" w14:textId="77777777" w:rsidR="004E4457" w:rsidRDefault="004E4457" w:rsidP="005A56BB"/>
        </w:tc>
        <w:tc>
          <w:tcPr>
            <w:tcW w:w="1503" w:type="dxa"/>
          </w:tcPr>
          <w:p w14:paraId="010D9728" w14:textId="77777777" w:rsidR="004E4457" w:rsidRDefault="004E4457" w:rsidP="005A56BB"/>
        </w:tc>
      </w:tr>
      <w:tr w:rsidR="004E4457" w14:paraId="2EC1DD09" w14:textId="77777777" w:rsidTr="00A029AC">
        <w:tc>
          <w:tcPr>
            <w:tcW w:w="1271" w:type="dxa"/>
          </w:tcPr>
          <w:p w14:paraId="14488E1D" w14:textId="77777777" w:rsidR="004E4457" w:rsidRDefault="004E4457" w:rsidP="005A56BB"/>
          <w:p w14:paraId="3CB7F3E9" w14:textId="77777777" w:rsidR="004E4457" w:rsidRDefault="004E4457" w:rsidP="005A56BB"/>
        </w:tc>
        <w:tc>
          <w:tcPr>
            <w:tcW w:w="1559" w:type="dxa"/>
          </w:tcPr>
          <w:p w14:paraId="7814F3FD" w14:textId="77777777" w:rsidR="004E4457" w:rsidRDefault="004E4457" w:rsidP="005A56BB"/>
        </w:tc>
        <w:tc>
          <w:tcPr>
            <w:tcW w:w="1677" w:type="dxa"/>
          </w:tcPr>
          <w:p w14:paraId="56E1274C" w14:textId="77777777" w:rsidR="004E4457" w:rsidRDefault="004E4457" w:rsidP="005A56BB"/>
        </w:tc>
        <w:tc>
          <w:tcPr>
            <w:tcW w:w="1503" w:type="dxa"/>
          </w:tcPr>
          <w:p w14:paraId="16AD6827" w14:textId="77777777" w:rsidR="004E4457" w:rsidRDefault="004E4457" w:rsidP="005A56BB"/>
        </w:tc>
        <w:tc>
          <w:tcPr>
            <w:tcW w:w="1503" w:type="dxa"/>
          </w:tcPr>
          <w:p w14:paraId="158155F8" w14:textId="77777777" w:rsidR="004E4457" w:rsidRDefault="004E4457" w:rsidP="005A56BB"/>
        </w:tc>
        <w:tc>
          <w:tcPr>
            <w:tcW w:w="1503" w:type="dxa"/>
          </w:tcPr>
          <w:p w14:paraId="1DCBCE9B" w14:textId="77777777" w:rsidR="004E4457" w:rsidRDefault="004E4457" w:rsidP="005A56BB"/>
        </w:tc>
      </w:tr>
      <w:tr w:rsidR="004E4457" w14:paraId="6062E6FA" w14:textId="77777777" w:rsidTr="00A029AC">
        <w:tc>
          <w:tcPr>
            <w:tcW w:w="1271" w:type="dxa"/>
          </w:tcPr>
          <w:p w14:paraId="66A92C36" w14:textId="77777777" w:rsidR="004E4457" w:rsidRDefault="004E4457" w:rsidP="005A56BB"/>
          <w:p w14:paraId="5E497C1B" w14:textId="77777777" w:rsidR="004E4457" w:rsidRDefault="004E4457" w:rsidP="005A56BB"/>
        </w:tc>
        <w:tc>
          <w:tcPr>
            <w:tcW w:w="1559" w:type="dxa"/>
          </w:tcPr>
          <w:p w14:paraId="442B0FD8" w14:textId="77777777" w:rsidR="004E4457" w:rsidRDefault="004E4457" w:rsidP="005A56BB"/>
        </w:tc>
        <w:tc>
          <w:tcPr>
            <w:tcW w:w="1677" w:type="dxa"/>
          </w:tcPr>
          <w:p w14:paraId="430BAADC" w14:textId="77777777" w:rsidR="004E4457" w:rsidRDefault="004E4457" w:rsidP="005A56BB"/>
        </w:tc>
        <w:tc>
          <w:tcPr>
            <w:tcW w:w="1503" w:type="dxa"/>
          </w:tcPr>
          <w:p w14:paraId="31A68826" w14:textId="77777777" w:rsidR="004E4457" w:rsidRDefault="004E4457" w:rsidP="005A56BB"/>
        </w:tc>
        <w:tc>
          <w:tcPr>
            <w:tcW w:w="1503" w:type="dxa"/>
          </w:tcPr>
          <w:p w14:paraId="5CC1E58E" w14:textId="77777777" w:rsidR="004E4457" w:rsidRDefault="004E4457" w:rsidP="005A56BB"/>
        </w:tc>
        <w:tc>
          <w:tcPr>
            <w:tcW w:w="1503" w:type="dxa"/>
          </w:tcPr>
          <w:p w14:paraId="15906AEE" w14:textId="77777777" w:rsidR="004E4457" w:rsidRDefault="004E4457" w:rsidP="005A56BB"/>
        </w:tc>
      </w:tr>
    </w:tbl>
    <w:p w14:paraId="5DB8EAB6" w14:textId="77777777" w:rsidR="005A56BB" w:rsidRDefault="005A56BB" w:rsidP="005A56BB"/>
    <w:p w14:paraId="432A6E2C" w14:textId="31534662" w:rsidR="0037231C" w:rsidRDefault="0037231C" w:rsidP="005A56BB">
      <w:r>
        <w:t xml:space="preserve">Total hours claimed: </w:t>
      </w:r>
    </w:p>
    <w:p w14:paraId="314875F7" w14:textId="77777777" w:rsidR="00BD006C" w:rsidRDefault="00BD006C" w:rsidP="005A56BB"/>
    <w:p w14:paraId="3AD49402" w14:textId="60C365EF" w:rsidR="00A029AC" w:rsidRDefault="00A029AC" w:rsidP="005A56BB">
      <w:r>
        <w:t xml:space="preserve">I certify that this is a true and accurate record of the hours claimed </w:t>
      </w:r>
      <w:r w:rsidR="0037231C">
        <w:t xml:space="preserve">in relation to my </w:t>
      </w:r>
      <w:commentRangeStart w:id="40"/>
      <w:commentRangeStart w:id="41"/>
      <w:commentRangeStart w:id="42"/>
      <w:r w:rsidR="0037231C">
        <w:t>Professional</w:t>
      </w:r>
      <w:commentRangeEnd w:id="40"/>
      <w:r>
        <w:rPr>
          <w:rStyle w:val="CommentReference"/>
        </w:rPr>
        <w:commentReference w:id="40"/>
      </w:r>
      <w:commentRangeEnd w:id="41"/>
      <w:r>
        <w:rPr>
          <w:rStyle w:val="CommentReference"/>
        </w:rPr>
        <w:commentReference w:id="41"/>
      </w:r>
      <w:commentRangeEnd w:id="42"/>
      <w:r>
        <w:rPr>
          <w:rStyle w:val="CommentReference"/>
        </w:rPr>
        <w:commentReference w:id="42"/>
      </w:r>
      <w:r w:rsidR="0037231C">
        <w:t xml:space="preserve"> Teaching Experience</w:t>
      </w:r>
    </w:p>
    <w:p w14:paraId="52FCE868" w14:textId="77777777" w:rsidR="00BD006C" w:rsidRDefault="00BD006C" w:rsidP="005A56BB"/>
    <w:p w14:paraId="7B96504C" w14:textId="7B6DA733" w:rsidR="0037231C" w:rsidRDefault="00815543" w:rsidP="005A56BB">
      <w:r>
        <w:t>Trainee teacher</w:t>
      </w:r>
      <w:r w:rsidR="0037231C">
        <w:t xml:space="preserve"> signature: </w:t>
      </w:r>
    </w:p>
    <w:p w14:paraId="07467BD6" w14:textId="5985EF25" w:rsidR="300255FC" w:rsidRDefault="300255FC" w:rsidP="300255FC">
      <w:pPr>
        <w:pStyle w:val="Heading2"/>
      </w:pPr>
    </w:p>
    <w:p w14:paraId="62BB2892" w14:textId="35952265" w:rsidR="004E4457" w:rsidRDefault="004E4457" w:rsidP="00A029AC">
      <w:pPr>
        <w:pStyle w:val="Heading2"/>
      </w:pPr>
      <w:bookmarkStart w:id="44" w:name="_Appendix_6_–"/>
      <w:bookmarkStart w:id="45" w:name="_Toc187830819"/>
      <w:bookmarkEnd w:id="44"/>
      <w:r>
        <w:t xml:space="preserve">Appendix 6 </w:t>
      </w:r>
      <w:r w:rsidR="00A029AC">
        <w:t>–</w:t>
      </w:r>
      <w:r>
        <w:t xml:space="preserve"> </w:t>
      </w:r>
      <w:r w:rsidR="00A029AC">
        <w:t>Teaching Observation Record</w:t>
      </w:r>
      <w:bookmarkEnd w:id="45"/>
      <w:r w:rsidR="00A029AC">
        <w:t xml:space="preserve"> </w:t>
      </w:r>
    </w:p>
    <w:p w14:paraId="18AC8A87" w14:textId="77777777" w:rsidR="00C86729" w:rsidRDefault="00C86729" w:rsidP="00C86729"/>
    <w:p w14:paraId="4C97FD73" w14:textId="6F8F2BEE" w:rsidR="00154FBD" w:rsidRPr="00154FBD" w:rsidRDefault="00154FBD" w:rsidP="004F0239">
      <w:pPr>
        <w:jc w:val="center"/>
        <w:rPr>
          <w:b/>
          <w:bCs/>
        </w:rPr>
      </w:pPr>
      <w:r w:rsidRPr="300255FC">
        <w:rPr>
          <w:b/>
          <w:bCs/>
        </w:rPr>
        <w:t>PGCE/</w:t>
      </w:r>
      <w:proofErr w:type="spellStart"/>
      <w:r w:rsidRPr="300255FC">
        <w:rPr>
          <w:b/>
          <w:bCs/>
        </w:rPr>
        <w:t>ProfGCE</w:t>
      </w:r>
      <w:proofErr w:type="spellEnd"/>
      <w:r w:rsidRPr="300255FC">
        <w:rPr>
          <w:b/>
          <w:bCs/>
        </w:rPr>
        <w:t>/PCE (PCET)</w:t>
      </w:r>
    </w:p>
    <w:p w14:paraId="7DE3032F" w14:textId="31145F88" w:rsidR="00154FBD" w:rsidRPr="00154FBD" w:rsidRDefault="32D943F2" w:rsidP="300255FC">
      <w:pPr>
        <w:jc w:val="center"/>
      </w:pPr>
      <w:r w:rsidRPr="300255FC">
        <w:rPr>
          <w:rFonts w:ascii="Segoe UI" w:eastAsia="Segoe UI" w:hAnsi="Segoe UI" w:cs="Segoe UI"/>
          <w:color w:val="333333"/>
          <w:sz w:val="18"/>
          <w:szCs w:val="18"/>
        </w:rPr>
        <w:t>@caroline</w:t>
      </w:r>
    </w:p>
    <w:p w14:paraId="08FE1D2F" w14:textId="0F893D71" w:rsidR="00154FBD" w:rsidRPr="00154FBD" w:rsidRDefault="00154FBD" w:rsidP="004F0239">
      <w:pPr>
        <w:jc w:val="center"/>
        <w:rPr>
          <w:b/>
          <w:bCs/>
        </w:rPr>
      </w:pPr>
      <w:r w:rsidRPr="00154FBD">
        <w:rPr>
          <w:b/>
          <w:bCs/>
        </w:rPr>
        <w:t>Teaching Observation Record</w:t>
      </w:r>
    </w:p>
    <w:p w14:paraId="17B25856" w14:textId="77777777" w:rsidR="00154FBD" w:rsidRPr="00154FBD" w:rsidRDefault="00154FBD" w:rsidP="00154FBD">
      <w:pPr>
        <w:rPr>
          <w:b/>
          <w:bCs/>
        </w:rPr>
      </w:pPr>
      <w:r w:rsidRPr="00154FBD">
        <w:rPr>
          <w:b/>
          <w:bCs/>
        </w:rPr>
        <w:t>Guidance on the use of form </w:t>
      </w:r>
    </w:p>
    <w:p w14:paraId="2FF3A0ED" w14:textId="2085E84A" w:rsidR="00154FBD" w:rsidRPr="00154FBD" w:rsidRDefault="00154FBD" w:rsidP="004F0239">
      <w:pPr>
        <w:spacing w:line="360" w:lineRule="auto"/>
        <w:jc w:val="both"/>
      </w:pPr>
      <w:r w:rsidRPr="00154FBD">
        <w:t xml:space="preserve">This form is intended to be used to record feedback from formally observed teaching sessions including micro-teaching. The </w:t>
      </w:r>
      <w:r w:rsidR="00815543">
        <w:t>trainee teacher</w:t>
      </w:r>
      <w:r w:rsidRPr="00154FBD">
        <w:t xml:space="preserve"> should complete Section 1 in advance of the teaching session and forward the completed form to the scheduled observer. They will then provide feedback to the </w:t>
      </w:r>
      <w:r w:rsidR="00815543">
        <w:t>trainee teacher</w:t>
      </w:r>
      <w:r w:rsidRPr="00154FBD">
        <w:t xml:space="preserve"> based on the headings indicated in Section 2 and suggested areas for feedback. However, this is not intended to be prescriptive in nature, but rather to promote dialogue on the quality of the teaching that has been observed in order to provide guidance and to inform targets for future professional development for the </w:t>
      </w:r>
      <w:r w:rsidR="00815543">
        <w:t>trainee teacher</w:t>
      </w:r>
      <w:r w:rsidRPr="00154FBD">
        <w:t xml:space="preserve">. Section 3 should be completed by students </w:t>
      </w:r>
      <w:r w:rsidRPr="00154FBD">
        <w:lastRenderedPageBreak/>
        <w:t>following receipt of the observation feedback as a reflection on the feedback obtained and the suggested points for development. </w:t>
      </w:r>
    </w:p>
    <w:p w14:paraId="30717B17" w14:textId="77777777" w:rsidR="00154FBD" w:rsidRPr="00154FBD" w:rsidRDefault="00154FBD" w:rsidP="00154FBD">
      <w:r w:rsidRPr="00154FBD">
        <w:t> </w:t>
      </w:r>
    </w:p>
    <w:p w14:paraId="0C8BF6C7" w14:textId="77777777" w:rsidR="00154FBD" w:rsidRPr="00154FBD" w:rsidRDefault="00154FBD" w:rsidP="00154FBD">
      <w:pPr>
        <w:rPr>
          <w:b/>
          <w:bCs/>
        </w:rPr>
      </w:pPr>
      <w:r w:rsidRPr="00154FBD">
        <w:rPr>
          <w:b/>
          <w:bCs/>
        </w:rPr>
        <w:t>Section 1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275"/>
        <w:gridCol w:w="4725"/>
      </w:tblGrid>
      <w:tr w:rsidR="00154FBD" w:rsidRPr="00154FBD" w14:paraId="10C7B7C4" w14:textId="77777777" w:rsidTr="00154FBD">
        <w:trPr>
          <w:trHeight w:val="300"/>
        </w:trPr>
        <w:tc>
          <w:tcPr>
            <w:tcW w:w="4275" w:type="dxa"/>
            <w:tcBorders>
              <w:top w:val="single" w:sz="6" w:space="0" w:color="000000"/>
              <w:left w:val="single" w:sz="6" w:space="0" w:color="000000"/>
              <w:bottom w:val="single" w:sz="6" w:space="0" w:color="000000"/>
              <w:right w:val="single" w:sz="6" w:space="0" w:color="000000"/>
            </w:tcBorders>
            <w:shd w:val="clear" w:color="auto" w:fill="auto"/>
            <w:hideMark/>
          </w:tcPr>
          <w:p w14:paraId="7086E677" w14:textId="23B18330" w:rsidR="00154FBD" w:rsidRPr="00154FBD" w:rsidRDefault="00815543" w:rsidP="00154FBD">
            <w:r>
              <w:rPr>
                <w:b/>
                <w:bCs/>
              </w:rPr>
              <w:t>Trainee teacher</w:t>
            </w:r>
            <w:r w:rsidR="00154FBD" w:rsidRPr="00154FBD">
              <w:t>:  </w:t>
            </w:r>
          </w:p>
        </w:tc>
        <w:tc>
          <w:tcPr>
            <w:tcW w:w="4725" w:type="dxa"/>
            <w:tcBorders>
              <w:top w:val="single" w:sz="6" w:space="0" w:color="000000"/>
              <w:left w:val="single" w:sz="6" w:space="0" w:color="000000"/>
              <w:bottom w:val="single" w:sz="6" w:space="0" w:color="000000"/>
              <w:right w:val="single" w:sz="6" w:space="0" w:color="000000"/>
            </w:tcBorders>
            <w:shd w:val="clear" w:color="auto" w:fill="auto"/>
            <w:hideMark/>
          </w:tcPr>
          <w:p w14:paraId="02444996" w14:textId="77777777" w:rsidR="00154FBD" w:rsidRPr="00154FBD" w:rsidRDefault="00154FBD" w:rsidP="00154FBD">
            <w:r w:rsidRPr="00154FBD">
              <w:rPr>
                <w:b/>
                <w:bCs/>
              </w:rPr>
              <w:t>Observer</w:t>
            </w:r>
            <w:r w:rsidRPr="00154FBD">
              <w:t>: </w:t>
            </w:r>
          </w:p>
        </w:tc>
      </w:tr>
      <w:tr w:rsidR="00154FBD" w:rsidRPr="00154FBD" w14:paraId="26D3FFB8" w14:textId="77777777" w:rsidTr="00154FBD">
        <w:trPr>
          <w:trHeight w:val="300"/>
        </w:trPr>
        <w:tc>
          <w:tcPr>
            <w:tcW w:w="4275" w:type="dxa"/>
            <w:tcBorders>
              <w:top w:val="single" w:sz="6" w:space="0" w:color="000000"/>
              <w:left w:val="single" w:sz="6" w:space="0" w:color="000000"/>
              <w:bottom w:val="single" w:sz="6" w:space="0" w:color="000000"/>
              <w:right w:val="single" w:sz="6" w:space="0" w:color="000000"/>
            </w:tcBorders>
            <w:shd w:val="clear" w:color="auto" w:fill="auto"/>
            <w:hideMark/>
          </w:tcPr>
          <w:p w14:paraId="58E19D7D" w14:textId="77777777" w:rsidR="00154FBD" w:rsidRPr="00154FBD" w:rsidRDefault="00154FBD" w:rsidP="00154FBD">
            <w:r w:rsidRPr="00154FBD">
              <w:rPr>
                <w:b/>
                <w:bCs/>
              </w:rPr>
              <w:t>Date</w:t>
            </w:r>
            <w:r w:rsidRPr="00154FBD">
              <w:t>: </w:t>
            </w:r>
          </w:p>
        </w:tc>
        <w:tc>
          <w:tcPr>
            <w:tcW w:w="4725" w:type="dxa"/>
            <w:tcBorders>
              <w:top w:val="single" w:sz="6" w:space="0" w:color="000000"/>
              <w:left w:val="single" w:sz="6" w:space="0" w:color="000000"/>
              <w:bottom w:val="single" w:sz="6" w:space="0" w:color="000000"/>
              <w:right w:val="single" w:sz="6" w:space="0" w:color="000000"/>
            </w:tcBorders>
            <w:shd w:val="clear" w:color="auto" w:fill="auto"/>
            <w:hideMark/>
          </w:tcPr>
          <w:p w14:paraId="6263B999" w14:textId="77777777" w:rsidR="00154FBD" w:rsidRPr="00154FBD" w:rsidRDefault="00154FBD" w:rsidP="00154FBD">
            <w:r w:rsidRPr="00154FBD">
              <w:rPr>
                <w:b/>
                <w:bCs/>
              </w:rPr>
              <w:t>Time</w:t>
            </w:r>
            <w:r w:rsidRPr="00154FBD">
              <w:t>: </w:t>
            </w:r>
          </w:p>
        </w:tc>
      </w:tr>
      <w:tr w:rsidR="00154FBD" w:rsidRPr="00154FBD" w14:paraId="63A752A1" w14:textId="77777777" w:rsidTr="00154FBD">
        <w:trPr>
          <w:trHeight w:val="300"/>
        </w:trPr>
        <w:tc>
          <w:tcPr>
            <w:tcW w:w="4275" w:type="dxa"/>
            <w:tcBorders>
              <w:top w:val="single" w:sz="6" w:space="0" w:color="000000"/>
              <w:left w:val="single" w:sz="6" w:space="0" w:color="000000"/>
              <w:bottom w:val="single" w:sz="6" w:space="0" w:color="000000"/>
              <w:right w:val="single" w:sz="6" w:space="0" w:color="000000"/>
            </w:tcBorders>
            <w:shd w:val="clear" w:color="auto" w:fill="auto"/>
            <w:hideMark/>
          </w:tcPr>
          <w:p w14:paraId="2E060738" w14:textId="77777777" w:rsidR="00154FBD" w:rsidRPr="00154FBD" w:rsidRDefault="00154FBD" w:rsidP="00154FBD">
            <w:r w:rsidRPr="00154FBD">
              <w:rPr>
                <w:b/>
                <w:bCs/>
              </w:rPr>
              <w:t>Topic</w:t>
            </w:r>
            <w:r w:rsidRPr="00154FBD">
              <w:t>: </w:t>
            </w:r>
          </w:p>
        </w:tc>
        <w:tc>
          <w:tcPr>
            <w:tcW w:w="4725" w:type="dxa"/>
            <w:tcBorders>
              <w:top w:val="single" w:sz="6" w:space="0" w:color="000000"/>
              <w:left w:val="single" w:sz="6" w:space="0" w:color="000000"/>
              <w:bottom w:val="single" w:sz="6" w:space="0" w:color="000000"/>
              <w:right w:val="single" w:sz="6" w:space="0" w:color="000000"/>
            </w:tcBorders>
            <w:shd w:val="clear" w:color="auto" w:fill="auto"/>
            <w:hideMark/>
          </w:tcPr>
          <w:p w14:paraId="384FACDC" w14:textId="77777777" w:rsidR="00154FBD" w:rsidRPr="00154FBD" w:rsidRDefault="00154FBD" w:rsidP="00154FBD">
            <w:r w:rsidRPr="00154FBD">
              <w:rPr>
                <w:b/>
                <w:bCs/>
              </w:rPr>
              <w:t>Group</w:t>
            </w:r>
            <w:r w:rsidRPr="00154FBD">
              <w:t>: </w:t>
            </w:r>
          </w:p>
        </w:tc>
      </w:tr>
      <w:tr w:rsidR="00154FBD" w:rsidRPr="00154FBD" w14:paraId="0F4B7598" w14:textId="77777777" w:rsidTr="00154FBD">
        <w:trPr>
          <w:trHeight w:val="300"/>
        </w:trPr>
        <w:tc>
          <w:tcPr>
            <w:tcW w:w="4275" w:type="dxa"/>
            <w:tcBorders>
              <w:top w:val="single" w:sz="6" w:space="0" w:color="000000"/>
              <w:left w:val="single" w:sz="6" w:space="0" w:color="000000"/>
              <w:bottom w:val="single" w:sz="6" w:space="0" w:color="000000"/>
              <w:right w:val="single" w:sz="6" w:space="0" w:color="000000"/>
            </w:tcBorders>
            <w:shd w:val="clear" w:color="auto" w:fill="auto"/>
            <w:hideMark/>
          </w:tcPr>
          <w:p w14:paraId="2519DB1C" w14:textId="77777777" w:rsidR="00154FBD" w:rsidRPr="00154FBD" w:rsidRDefault="00154FBD" w:rsidP="00154FBD">
            <w:r w:rsidRPr="00154FBD">
              <w:rPr>
                <w:b/>
                <w:bCs/>
              </w:rPr>
              <w:t>Setting (classroom, workshop etc)</w:t>
            </w:r>
            <w:r w:rsidRPr="00154FBD">
              <w:t>: </w:t>
            </w:r>
          </w:p>
        </w:tc>
        <w:tc>
          <w:tcPr>
            <w:tcW w:w="4725" w:type="dxa"/>
            <w:tcBorders>
              <w:top w:val="single" w:sz="6" w:space="0" w:color="000000"/>
              <w:left w:val="single" w:sz="6" w:space="0" w:color="000000"/>
              <w:bottom w:val="single" w:sz="6" w:space="0" w:color="000000"/>
              <w:right w:val="single" w:sz="6" w:space="0" w:color="000000"/>
            </w:tcBorders>
            <w:shd w:val="clear" w:color="auto" w:fill="auto"/>
            <w:hideMark/>
          </w:tcPr>
          <w:p w14:paraId="6BF774DF" w14:textId="77777777" w:rsidR="00154FBD" w:rsidRPr="00154FBD" w:rsidRDefault="00154FBD" w:rsidP="00154FBD">
            <w:r w:rsidRPr="00154FBD">
              <w:rPr>
                <w:b/>
                <w:bCs/>
              </w:rPr>
              <w:t>Number of learners</w:t>
            </w:r>
            <w:r w:rsidRPr="00154FBD">
              <w:t>: </w:t>
            </w:r>
          </w:p>
        </w:tc>
      </w:tr>
    </w:tbl>
    <w:p w14:paraId="5CEAEEF5" w14:textId="77777777" w:rsidR="00154FBD" w:rsidRPr="00154FBD" w:rsidRDefault="00154FBD" w:rsidP="00154FBD">
      <w:r w:rsidRPr="00154FBD">
        <w:t> </w:t>
      </w:r>
    </w:p>
    <w:p w14:paraId="3BDE0352" w14:textId="5E329919" w:rsidR="00154FBD" w:rsidRPr="00154FBD" w:rsidRDefault="00815543" w:rsidP="00154FBD">
      <w:pPr>
        <w:rPr>
          <w:b/>
          <w:bCs/>
        </w:rPr>
      </w:pPr>
      <w:r w:rsidRPr="00567AEF">
        <w:rPr>
          <w:b/>
          <w:bCs/>
        </w:rPr>
        <w:t>Trainee teacher</w:t>
      </w:r>
      <w:r w:rsidR="00154FBD" w:rsidRPr="00154FBD">
        <w:rPr>
          <w:b/>
          <w:bCs/>
        </w:rPr>
        <w:t xml:space="preserve"> notes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154FBD" w:rsidRPr="00154FBD" w14:paraId="566FF39B" w14:textId="77777777" w:rsidTr="00154FBD">
        <w:trPr>
          <w:trHeight w:val="300"/>
        </w:trPr>
        <w:tc>
          <w:tcPr>
            <w:tcW w:w="9015" w:type="dxa"/>
            <w:tcBorders>
              <w:top w:val="single" w:sz="6" w:space="0" w:color="000000"/>
              <w:left w:val="single" w:sz="6" w:space="0" w:color="000000"/>
              <w:bottom w:val="single" w:sz="6" w:space="0" w:color="000000"/>
              <w:right w:val="single" w:sz="6" w:space="0" w:color="000000"/>
            </w:tcBorders>
            <w:shd w:val="clear" w:color="auto" w:fill="D0CECE"/>
            <w:hideMark/>
          </w:tcPr>
          <w:p w14:paraId="4F324438" w14:textId="77777777" w:rsidR="00154FBD" w:rsidRPr="00154FBD" w:rsidRDefault="00154FBD" w:rsidP="00154FBD">
            <w:pPr>
              <w:divId w:val="102388837"/>
            </w:pPr>
            <w:r w:rsidRPr="00154FBD">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r w:rsidRPr="00154FBD">
              <w:t> </w:t>
            </w:r>
          </w:p>
        </w:tc>
      </w:tr>
      <w:tr w:rsidR="00154FBD" w:rsidRPr="00154FBD" w14:paraId="5F4C3408" w14:textId="77777777" w:rsidTr="00154FBD">
        <w:trPr>
          <w:trHeight w:val="300"/>
        </w:trPr>
        <w:tc>
          <w:tcPr>
            <w:tcW w:w="9015" w:type="dxa"/>
            <w:tcBorders>
              <w:top w:val="single" w:sz="6" w:space="0" w:color="000000"/>
              <w:left w:val="single" w:sz="6" w:space="0" w:color="000000"/>
              <w:bottom w:val="single" w:sz="6" w:space="0" w:color="000000"/>
              <w:right w:val="single" w:sz="6" w:space="0" w:color="000000"/>
            </w:tcBorders>
            <w:shd w:val="clear" w:color="auto" w:fill="auto"/>
            <w:hideMark/>
          </w:tcPr>
          <w:p w14:paraId="1FE1644B" w14:textId="77777777" w:rsidR="00154FBD" w:rsidRPr="00154FBD" w:rsidRDefault="00154FBD" w:rsidP="00154FBD">
            <w:r w:rsidRPr="00154FBD">
              <w:t> </w:t>
            </w:r>
          </w:p>
          <w:p w14:paraId="24D142B3" w14:textId="77777777" w:rsidR="00154FBD" w:rsidRPr="00154FBD" w:rsidRDefault="00154FBD" w:rsidP="00154FBD">
            <w:r w:rsidRPr="00154FBD">
              <w:t> </w:t>
            </w:r>
          </w:p>
          <w:p w14:paraId="0AF8A260" w14:textId="77777777" w:rsidR="00154FBD" w:rsidRPr="00154FBD" w:rsidRDefault="00154FBD" w:rsidP="00154FBD">
            <w:r w:rsidRPr="00154FBD">
              <w:t> </w:t>
            </w:r>
          </w:p>
          <w:p w14:paraId="7F79EC14" w14:textId="77777777" w:rsidR="00154FBD" w:rsidRPr="00154FBD" w:rsidRDefault="00154FBD" w:rsidP="00154FBD">
            <w:r w:rsidRPr="00154FBD">
              <w:t> </w:t>
            </w:r>
          </w:p>
          <w:p w14:paraId="7A7D21D7" w14:textId="666E2901" w:rsidR="00154FBD" w:rsidRPr="00154FBD" w:rsidRDefault="00154FBD" w:rsidP="00154FBD">
            <w:r w:rsidRPr="00154FBD">
              <w:t> </w:t>
            </w:r>
          </w:p>
          <w:p w14:paraId="2D8841AC" w14:textId="77777777" w:rsidR="00154FBD" w:rsidRPr="00154FBD" w:rsidRDefault="00154FBD" w:rsidP="00154FBD">
            <w:r w:rsidRPr="00154FBD">
              <w:t> </w:t>
            </w:r>
          </w:p>
        </w:tc>
      </w:tr>
    </w:tbl>
    <w:p w14:paraId="0974FADD" w14:textId="2B280725" w:rsidR="00154FBD" w:rsidRPr="00154FBD" w:rsidRDefault="00154FBD" w:rsidP="00154FBD"/>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154FBD" w:rsidRPr="00154FBD" w14:paraId="19056D15" w14:textId="77777777" w:rsidTr="00154FBD">
        <w:trPr>
          <w:trHeight w:val="300"/>
        </w:trPr>
        <w:tc>
          <w:tcPr>
            <w:tcW w:w="9015" w:type="dxa"/>
            <w:tcBorders>
              <w:top w:val="single" w:sz="6" w:space="0" w:color="000000"/>
              <w:left w:val="single" w:sz="6" w:space="0" w:color="000000"/>
              <w:bottom w:val="single" w:sz="6" w:space="0" w:color="000000"/>
              <w:right w:val="single" w:sz="6" w:space="0" w:color="000000"/>
            </w:tcBorders>
            <w:shd w:val="clear" w:color="auto" w:fill="D0CECE"/>
            <w:hideMark/>
          </w:tcPr>
          <w:p w14:paraId="67C8AF99" w14:textId="77777777" w:rsidR="00154FBD" w:rsidRPr="00154FBD" w:rsidRDefault="00154FBD" w:rsidP="00154FBD">
            <w:pPr>
              <w:divId w:val="1355040558"/>
            </w:pPr>
            <w:r w:rsidRPr="00154FBD">
              <w:rPr>
                <w:b/>
                <w:bCs/>
                <w:i/>
                <w:iCs/>
              </w:rPr>
              <w:t>Please note here any specific areas that you would like to request feedback on from your observer, for example delivery style, planning and preparation, teaching strategy used.</w:t>
            </w:r>
            <w:r w:rsidRPr="00154FBD">
              <w:t> </w:t>
            </w:r>
          </w:p>
        </w:tc>
      </w:tr>
      <w:tr w:rsidR="00154FBD" w:rsidRPr="00154FBD" w14:paraId="5D3CCCED" w14:textId="77777777" w:rsidTr="00154FBD">
        <w:trPr>
          <w:trHeight w:val="300"/>
        </w:trPr>
        <w:tc>
          <w:tcPr>
            <w:tcW w:w="9015" w:type="dxa"/>
            <w:tcBorders>
              <w:top w:val="single" w:sz="6" w:space="0" w:color="000000"/>
              <w:left w:val="single" w:sz="6" w:space="0" w:color="000000"/>
              <w:bottom w:val="single" w:sz="6" w:space="0" w:color="000000"/>
              <w:right w:val="single" w:sz="6" w:space="0" w:color="000000"/>
            </w:tcBorders>
            <w:shd w:val="clear" w:color="auto" w:fill="auto"/>
            <w:hideMark/>
          </w:tcPr>
          <w:p w14:paraId="003672B5" w14:textId="77777777" w:rsidR="00154FBD" w:rsidRPr="00154FBD" w:rsidRDefault="00154FBD" w:rsidP="00154FBD">
            <w:r w:rsidRPr="00154FBD">
              <w:t> </w:t>
            </w:r>
          </w:p>
          <w:p w14:paraId="43DB4672" w14:textId="77777777" w:rsidR="00154FBD" w:rsidRPr="00154FBD" w:rsidRDefault="00154FBD" w:rsidP="00154FBD">
            <w:r w:rsidRPr="00154FBD">
              <w:t> </w:t>
            </w:r>
          </w:p>
          <w:p w14:paraId="4E2A6233" w14:textId="77777777" w:rsidR="00154FBD" w:rsidRPr="00154FBD" w:rsidRDefault="00154FBD" w:rsidP="00154FBD">
            <w:r w:rsidRPr="00154FBD">
              <w:t> </w:t>
            </w:r>
          </w:p>
          <w:p w14:paraId="4B061E23" w14:textId="77777777" w:rsidR="00154FBD" w:rsidRPr="00154FBD" w:rsidRDefault="00154FBD" w:rsidP="00154FBD">
            <w:r w:rsidRPr="00154FBD">
              <w:t> </w:t>
            </w:r>
          </w:p>
          <w:p w14:paraId="44BEF5DD" w14:textId="77777777" w:rsidR="00154FBD" w:rsidRPr="00154FBD" w:rsidRDefault="00154FBD" w:rsidP="00154FBD">
            <w:r w:rsidRPr="00154FBD">
              <w:t> </w:t>
            </w:r>
          </w:p>
          <w:p w14:paraId="6CEAEE42" w14:textId="77777777" w:rsidR="00154FBD" w:rsidRPr="00154FBD" w:rsidRDefault="00154FBD" w:rsidP="00154FBD">
            <w:r w:rsidRPr="00154FBD">
              <w:t> </w:t>
            </w:r>
          </w:p>
          <w:p w14:paraId="0BC3450D" w14:textId="77777777" w:rsidR="00154FBD" w:rsidRPr="00154FBD" w:rsidRDefault="00154FBD" w:rsidP="00154FBD">
            <w:r w:rsidRPr="00154FBD">
              <w:t> </w:t>
            </w:r>
          </w:p>
        </w:tc>
      </w:tr>
    </w:tbl>
    <w:p w14:paraId="008E8BB3" w14:textId="77777777" w:rsidR="00154FBD" w:rsidRPr="00154FBD" w:rsidRDefault="00154FBD" w:rsidP="00154FBD">
      <w:r w:rsidRPr="00154FBD">
        <w:t> </w:t>
      </w:r>
    </w:p>
    <w:p w14:paraId="7791FF35" w14:textId="77777777" w:rsidR="00154FBD" w:rsidRPr="00154FBD" w:rsidRDefault="00154FBD" w:rsidP="00154FBD">
      <w:r w:rsidRPr="00154FBD">
        <w:t> </w:t>
      </w:r>
    </w:p>
    <w:p w14:paraId="36F88267" w14:textId="77777777" w:rsidR="00154FBD" w:rsidRPr="00154FBD" w:rsidRDefault="00154FBD" w:rsidP="00154FBD">
      <w:pPr>
        <w:rPr>
          <w:b/>
          <w:bCs/>
        </w:rPr>
      </w:pPr>
      <w:r w:rsidRPr="00154FBD">
        <w:rPr>
          <w:b/>
          <w:bCs/>
        </w:rPr>
        <w:lastRenderedPageBreak/>
        <w:t>Section 2 </w:t>
      </w:r>
    </w:p>
    <w:p w14:paraId="76AF68E1" w14:textId="77777777" w:rsidR="00154FBD" w:rsidRPr="00154FBD" w:rsidRDefault="00154FBD" w:rsidP="00154FBD">
      <w:pPr>
        <w:rPr>
          <w:b/>
          <w:bCs/>
        </w:rPr>
      </w:pPr>
      <w:r w:rsidRPr="00154FBD">
        <w:rPr>
          <w:b/>
          <w:bCs/>
        </w:rPr>
        <w:t>Observer Feedback: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00"/>
      </w:tblGrid>
      <w:tr w:rsidR="00154FBD" w:rsidRPr="00154FBD" w14:paraId="779FF20F" w14:textId="77777777" w:rsidTr="00154FBD">
        <w:trPr>
          <w:trHeight w:val="300"/>
        </w:trPr>
        <w:tc>
          <w:tcPr>
            <w:tcW w:w="9000" w:type="dxa"/>
            <w:tcBorders>
              <w:top w:val="single" w:sz="6" w:space="0" w:color="000000"/>
              <w:left w:val="single" w:sz="6" w:space="0" w:color="000000"/>
              <w:bottom w:val="single" w:sz="6" w:space="0" w:color="000000"/>
              <w:right w:val="single" w:sz="6" w:space="0" w:color="000000"/>
            </w:tcBorders>
            <w:shd w:val="clear" w:color="auto" w:fill="D0CECE"/>
            <w:hideMark/>
          </w:tcPr>
          <w:p w14:paraId="42577A2C" w14:textId="77777777" w:rsidR="00154FBD" w:rsidRPr="00154FBD" w:rsidRDefault="00154FBD" w:rsidP="00CC3313">
            <w:pPr>
              <w:numPr>
                <w:ilvl w:val="0"/>
                <w:numId w:val="47"/>
              </w:numPr>
            </w:pPr>
            <w:r w:rsidRPr="00154FBD">
              <w:rPr>
                <w:b/>
                <w:bCs/>
                <w:i/>
                <w:iCs/>
              </w:rPr>
              <w:t>Lesson planning and preparation:</w:t>
            </w:r>
            <w:r w:rsidRPr="00154FBD">
              <w:t> </w:t>
            </w:r>
          </w:p>
          <w:p w14:paraId="30F6BC55" w14:textId="77777777" w:rsidR="00154FBD" w:rsidRPr="00154FBD" w:rsidRDefault="00154FBD" w:rsidP="00154FBD">
            <w:r w:rsidRPr="00154FBD">
              <w:rPr>
                <w:b/>
                <w:bCs/>
                <w:i/>
                <w:iCs/>
              </w:rPr>
              <w:t>For example (but not limited to)</w:t>
            </w:r>
            <w:r w:rsidRPr="00154FBD">
              <w:t> </w:t>
            </w:r>
          </w:p>
          <w:p w14:paraId="04A3D443" w14:textId="77777777" w:rsidR="00154FBD" w:rsidRPr="00154FBD" w:rsidRDefault="00154FBD" w:rsidP="00CC3313">
            <w:pPr>
              <w:numPr>
                <w:ilvl w:val="0"/>
                <w:numId w:val="48"/>
              </w:numPr>
            </w:pPr>
            <w:r w:rsidRPr="00154FBD">
              <w:rPr>
                <w:i/>
                <w:iCs/>
              </w:rPr>
              <w:t>Lesson plan (structure, detail provided, variety of activities, appropriateness)</w:t>
            </w:r>
            <w:r w:rsidRPr="00154FBD">
              <w:t> </w:t>
            </w:r>
          </w:p>
          <w:p w14:paraId="1C12B77A" w14:textId="77777777" w:rsidR="00154FBD" w:rsidRPr="00154FBD" w:rsidRDefault="00154FBD" w:rsidP="00CC3313">
            <w:pPr>
              <w:numPr>
                <w:ilvl w:val="0"/>
                <w:numId w:val="49"/>
              </w:numPr>
            </w:pPr>
            <w:r w:rsidRPr="00154FBD">
              <w:rPr>
                <w:i/>
                <w:iCs/>
              </w:rPr>
              <w:t>Resources prepared (clarity of any slides used, handouts provided, are resources accessible)</w:t>
            </w:r>
            <w:r w:rsidRPr="00154FBD">
              <w:t> </w:t>
            </w:r>
          </w:p>
          <w:p w14:paraId="15159273" w14:textId="77777777" w:rsidR="00154FBD" w:rsidRPr="00154FBD" w:rsidRDefault="00154FBD" w:rsidP="00CC3313">
            <w:pPr>
              <w:numPr>
                <w:ilvl w:val="0"/>
                <w:numId w:val="50"/>
              </w:numPr>
            </w:pPr>
            <w:r w:rsidRPr="00154FBD">
              <w:rPr>
                <w:i/>
                <w:iCs/>
              </w:rPr>
              <w:t>Learning outcomes (suitability of outcomes for learning group and subject)</w:t>
            </w:r>
            <w:r w:rsidRPr="00154FBD">
              <w:t> </w:t>
            </w:r>
          </w:p>
        </w:tc>
      </w:tr>
      <w:tr w:rsidR="00154FBD" w:rsidRPr="00154FBD" w14:paraId="0535CF82" w14:textId="77777777" w:rsidTr="00154FBD">
        <w:trPr>
          <w:trHeight w:val="300"/>
        </w:trPr>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4E1610B3" w14:textId="77777777" w:rsidR="00154FBD" w:rsidRPr="00154FBD" w:rsidRDefault="00154FBD" w:rsidP="00154FBD">
            <w:r w:rsidRPr="00154FBD">
              <w:t> </w:t>
            </w:r>
          </w:p>
          <w:p w14:paraId="3F8B888E" w14:textId="77777777" w:rsidR="00154FBD" w:rsidRPr="00154FBD" w:rsidRDefault="00154FBD" w:rsidP="00154FBD">
            <w:r w:rsidRPr="00154FBD">
              <w:t> </w:t>
            </w:r>
          </w:p>
          <w:p w14:paraId="67028E25" w14:textId="77777777" w:rsidR="00154FBD" w:rsidRPr="00154FBD" w:rsidRDefault="00154FBD" w:rsidP="00154FBD">
            <w:r w:rsidRPr="00154FBD">
              <w:t> </w:t>
            </w:r>
          </w:p>
          <w:p w14:paraId="6814041F" w14:textId="77777777" w:rsidR="00154FBD" w:rsidRPr="00154FBD" w:rsidRDefault="00154FBD" w:rsidP="00154FBD">
            <w:r w:rsidRPr="00154FBD">
              <w:t> </w:t>
            </w:r>
          </w:p>
          <w:p w14:paraId="62EEFB91" w14:textId="77777777" w:rsidR="00154FBD" w:rsidRPr="00154FBD" w:rsidRDefault="00154FBD" w:rsidP="00154FBD">
            <w:r w:rsidRPr="00154FBD">
              <w:t> </w:t>
            </w:r>
          </w:p>
        </w:tc>
      </w:tr>
    </w:tbl>
    <w:p w14:paraId="7C665BEE" w14:textId="77777777" w:rsidR="00154FBD" w:rsidRPr="00154FBD" w:rsidRDefault="00154FBD" w:rsidP="00154FBD">
      <w:r w:rsidRPr="00154FBD">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00"/>
      </w:tblGrid>
      <w:tr w:rsidR="00154FBD" w:rsidRPr="00154FBD" w14:paraId="38682E81" w14:textId="77777777" w:rsidTr="00154FBD">
        <w:trPr>
          <w:trHeight w:val="300"/>
        </w:trPr>
        <w:tc>
          <w:tcPr>
            <w:tcW w:w="9000" w:type="dxa"/>
            <w:tcBorders>
              <w:top w:val="single" w:sz="6" w:space="0" w:color="000000"/>
              <w:left w:val="single" w:sz="6" w:space="0" w:color="000000"/>
              <w:bottom w:val="single" w:sz="6" w:space="0" w:color="000000"/>
              <w:right w:val="single" w:sz="6" w:space="0" w:color="000000"/>
            </w:tcBorders>
            <w:shd w:val="clear" w:color="auto" w:fill="D0CECE"/>
            <w:hideMark/>
          </w:tcPr>
          <w:p w14:paraId="7DE1B204" w14:textId="77777777" w:rsidR="00154FBD" w:rsidRPr="00154FBD" w:rsidRDefault="00154FBD" w:rsidP="00CC3313">
            <w:pPr>
              <w:numPr>
                <w:ilvl w:val="0"/>
                <w:numId w:val="51"/>
              </w:numPr>
            </w:pPr>
            <w:r w:rsidRPr="00154FBD">
              <w:rPr>
                <w:b/>
                <w:bCs/>
                <w:i/>
                <w:iCs/>
              </w:rPr>
              <w:t> Teaching and delivery: </w:t>
            </w:r>
            <w:r w:rsidRPr="00154FBD">
              <w:t> </w:t>
            </w:r>
          </w:p>
          <w:p w14:paraId="56774DB2" w14:textId="77777777" w:rsidR="00154FBD" w:rsidRPr="00154FBD" w:rsidRDefault="00154FBD" w:rsidP="00154FBD">
            <w:r w:rsidRPr="00154FBD">
              <w:rPr>
                <w:b/>
                <w:bCs/>
                <w:i/>
                <w:iCs/>
              </w:rPr>
              <w:t>For example (but not limited to)</w:t>
            </w:r>
            <w:r w:rsidRPr="00154FBD">
              <w:t> </w:t>
            </w:r>
          </w:p>
          <w:p w14:paraId="39EC8473" w14:textId="77777777" w:rsidR="00154FBD" w:rsidRPr="00154FBD" w:rsidRDefault="00154FBD" w:rsidP="00CC3313">
            <w:pPr>
              <w:numPr>
                <w:ilvl w:val="0"/>
                <w:numId w:val="52"/>
              </w:numPr>
            </w:pPr>
            <w:r w:rsidRPr="00154FBD">
              <w:rPr>
                <w:i/>
                <w:iCs/>
              </w:rPr>
              <w:t>Lesson start/conclusion (timing, sharing and reflecting on outcomes, were outcomes met?)</w:t>
            </w:r>
            <w:r w:rsidRPr="00154FBD">
              <w:t> </w:t>
            </w:r>
          </w:p>
          <w:p w14:paraId="41A20100" w14:textId="77777777" w:rsidR="00154FBD" w:rsidRPr="00154FBD" w:rsidRDefault="00154FBD" w:rsidP="00CC3313">
            <w:pPr>
              <w:numPr>
                <w:ilvl w:val="0"/>
                <w:numId w:val="53"/>
              </w:numPr>
            </w:pPr>
            <w:r w:rsidRPr="00154FBD">
              <w:rPr>
                <w:i/>
                <w:iCs/>
              </w:rPr>
              <w:t>Classroom presence and presentation skills (appropriateness of teaching strategies used)</w:t>
            </w:r>
            <w:r w:rsidRPr="00154FBD">
              <w:t> </w:t>
            </w:r>
          </w:p>
          <w:p w14:paraId="7F0D32F0" w14:textId="77777777" w:rsidR="00154FBD" w:rsidRPr="00154FBD" w:rsidRDefault="00154FBD" w:rsidP="00CC3313">
            <w:pPr>
              <w:numPr>
                <w:ilvl w:val="0"/>
                <w:numId w:val="54"/>
              </w:numPr>
            </w:pPr>
            <w:r w:rsidRPr="00154FBD">
              <w:rPr>
                <w:i/>
                <w:iCs/>
              </w:rPr>
              <w:t>Pace of lesson and use of time (inclusiveness of lesson for all students, overall workload expectation on students and impact on well-being)</w:t>
            </w:r>
            <w:r w:rsidRPr="00154FBD">
              <w:t> </w:t>
            </w:r>
          </w:p>
        </w:tc>
      </w:tr>
      <w:tr w:rsidR="00154FBD" w:rsidRPr="00154FBD" w14:paraId="060F6BDC" w14:textId="77777777" w:rsidTr="00154FBD">
        <w:trPr>
          <w:trHeight w:val="300"/>
        </w:trPr>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0FCCD485" w14:textId="77777777" w:rsidR="00154FBD" w:rsidRPr="00154FBD" w:rsidRDefault="00154FBD" w:rsidP="00154FBD">
            <w:r w:rsidRPr="00154FBD">
              <w:t> </w:t>
            </w:r>
          </w:p>
          <w:p w14:paraId="4001BAFF" w14:textId="77777777" w:rsidR="00154FBD" w:rsidRPr="00154FBD" w:rsidRDefault="00154FBD" w:rsidP="00154FBD">
            <w:r w:rsidRPr="00154FBD">
              <w:t> </w:t>
            </w:r>
          </w:p>
          <w:p w14:paraId="1D6FA9D2" w14:textId="77777777" w:rsidR="00154FBD" w:rsidRPr="00154FBD" w:rsidRDefault="00154FBD" w:rsidP="00154FBD">
            <w:r w:rsidRPr="00154FBD">
              <w:t> </w:t>
            </w:r>
          </w:p>
          <w:p w14:paraId="5FD2A751" w14:textId="77777777" w:rsidR="00154FBD" w:rsidRPr="00154FBD" w:rsidRDefault="00154FBD" w:rsidP="00154FBD">
            <w:r w:rsidRPr="00154FBD">
              <w:t> </w:t>
            </w:r>
          </w:p>
          <w:p w14:paraId="2F69B9F3" w14:textId="77777777" w:rsidR="00154FBD" w:rsidRPr="00154FBD" w:rsidRDefault="00154FBD" w:rsidP="00154FBD">
            <w:r w:rsidRPr="00154FBD">
              <w:t> </w:t>
            </w:r>
          </w:p>
        </w:tc>
      </w:tr>
    </w:tbl>
    <w:p w14:paraId="18A97C77" w14:textId="77777777" w:rsidR="00154FBD" w:rsidRPr="00154FBD" w:rsidRDefault="00154FBD" w:rsidP="00154FBD">
      <w:r w:rsidRPr="00154FBD">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00"/>
      </w:tblGrid>
      <w:tr w:rsidR="00154FBD" w:rsidRPr="00154FBD" w14:paraId="734BA342" w14:textId="77777777" w:rsidTr="00154FBD">
        <w:trPr>
          <w:trHeight w:val="300"/>
        </w:trPr>
        <w:tc>
          <w:tcPr>
            <w:tcW w:w="9000" w:type="dxa"/>
            <w:tcBorders>
              <w:top w:val="single" w:sz="6" w:space="0" w:color="000000"/>
              <w:left w:val="single" w:sz="6" w:space="0" w:color="000000"/>
              <w:bottom w:val="single" w:sz="6" w:space="0" w:color="000000"/>
              <w:right w:val="single" w:sz="6" w:space="0" w:color="000000"/>
            </w:tcBorders>
            <w:shd w:val="clear" w:color="auto" w:fill="D0CECE"/>
            <w:hideMark/>
          </w:tcPr>
          <w:p w14:paraId="391894C8" w14:textId="77777777" w:rsidR="00154FBD" w:rsidRPr="00154FBD" w:rsidRDefault="00154FBD" w:rsidP="00CC3313">
            <w:pPr>
              <w:numPr>
                <w:ilvl w:val="0"/>
                <w:numId w:val="55"/>
              </w:numPr>
            </w:pPr>
            <w:r w:rsidRPr="00154FBD">
              <w:rPr>
                <w:b/>
                <w:bCs/>
                <w:i/>
                <w:iCs/>
              </w:rPr>
              <w:t>Professional knowledge and skills</w:t>
            </w:r>
            <w:r w:rsidRPr="00154FBD">
              <w:t> </w:t>
            </w:r>
          </w:p>
          <w:p w14:paraId="7F10954B" w14:textId="77777777" w:rsidR="00154FBD" w:rsidRPr="00154FBD" w:rsidRDefault="00154FBD" w:rsidP="00154FBD">
            <w:r w:rsidRPr="00154FBD">
              <w:rPr>
                <w:b/>
                <w:bCs/>
                <w:i/>
                <w:iCs/>
              </w:rPr>
              <w:t>For example (but not limited to)</w:t>
            </w:r>
            <w:r w:rsidRPr="00154FBD">
              <w:t> </w:t>
            </w:r>
          </w:p>
          <w:p w14:paraId="3A3C59E1" w14:textId="77777777" w:rsidR="00154FBD" w:rsidRPr="00154FBD" w:rsidRDefault="00154FBD" w:rsidP="00CC3313">
            <w:pPr>
              <w:numPr>
                <w:ilvl w:val="0"/>
                <w:numId w:val="56"/>
              </w:numPr>
            </w:pPr>
            <w:r w:rsidRPr="00154FBD">
              <w:rPr>
                <w:i/>
                <w:iCs/>
              </w:rPr>
              <w:t>Subject or vocational knowledge (familiarity with the subject being taught, responding to questions)</w:t>
            </w:r>
            <w:r w:rsidRPr="00154FBD">
              <w:t> </w:t>
            </w:r>
          </w:p>
          <w:p w14:paraId="3850DB7D" w14:textId="77777777" w:rsidR="00154FBD" w:rsidRPr="00154FBD" w:rsidRDefault="00154FBD" w:rsidP="00CC3313">
            <w:pPr>
              <w:numPr>
                <w:ilvl w:val="0"/>
                <w:numId w:val="57"/>
              </w:numPr>
            </w:pPr>
            <w:r w:rsidRPr="00154FBD">
              <w:rPr>
                <w:i/>
                <w:iCs/>
              </w:rPr>
              <w:t>Clear expectations for learning and behaviour (formative and summative assessment, checking on student knowledge)</w:t>
            </w:r>
            <w:r w:rsidRPr="00154FBD">
              <w:t> </w:t>
            </w:r>
          </w:p>
          <w:p w14:paraId="11012095" w14:textId="77777777" w:rsidR="00154FBD" w:rsidRPr="00154FBD" w:rsidRDefault="00154FBD" w:rsidP="00CC3313">
            <w:pPr>
              <w:numPr>
                <w:ilvl w:val="0"/>
                <w:numId w:val="58"/>
              </w:numPr>
            </w:pPr>
            <w:r w:rsidRPr="00154FBD">
              <w:rPr>
                <w:i/>
                <w:iCs/>
              </w:rPr>
              <w:lastRenderedPageBreak/>
              <w:t>Identification of and engagement with professional standards (which standards are evidenced and where)</w:t>
            </w:r>
            <w:r w:rsidRPr="00154FBD">
              <w:t> </w:t>
            </w:r>
          </w:p>
        </w:tc>
      </w:tr>
      <w:tr w:rsidR="00154FBD" w:rsidRPr="00154FBD" w14:paraId="46D09495" w14:textId="77777777" w:rsidTr="00154FBD">
        <w:trPr>
          <w:trHeight w:val="300"/>
        </w:trPr>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37C2FE7B" w14:textId="77777777" w:rsidR="00154FBD" w:rsidRPr="00154FBD" w:rsidRDefault="00154FBD" w:rsidP="00154FBD">
            <w:r w:rsidRPr="00154FBD">
              <w:lastRenderedPageBreak/>
              <w:t> </w:t>
            </w:r>
          </w:p>
          <w:p w14:paraId="4EA996EA" w14:textId="77777777" w:rsidR="00154FBD" w:rsidRPr="00154FBD" w:rsidRDefault="00154FBD" w:rsidP="00154FBD">
            <w:r w:rsidRPr="00154FBD">
              <w:t> </w:t>
            </w:r>
          </w:p>
          <w:p w14:paraId="5B0F6DDE" w14:textId="77777777" w:rsidR="00154FBD" w:rsidRPr="00154FBD" w:rsidRDefault="00154FBD" w:rsidP="00154FBD">
            <w:r w:rsidRPr="00154FBD">
              <w:t> </w:t>
            </w:r>
          </w:p>
          <w:p w14:paraId="79F6B5D6" w14:textId="77777777" w:rsidR="00154FBD" w:rsidRPr="00154FBD" w:rsidRDefault="00154FBD" w:rsidP="00154FBD">
            <w:r w:rsidRPr="00154FBD">
              <w:t> </w:t>
            </w:r>
          </w:p>
          <w:p w14:paraId="08AACAEE" w14:textId="77777777" w:rsidR="00154FBD" w:rsidRPr="00154FBD" w:rsidRDefault="00154FBD" w:rsidP="00154FBD">
            <w:r w:rsidRPr="00154FBD">
              <w:t> </w:t>
            </w:r>
          </w:p>
          <w:p w14:paraId="1B37CD6D" w14:textId="77777777" w:rsidR="00154FBD" w:rsidRPr="00154FBD" w:rsidRDefault="00154FBD" w:rsidP="00154FBD">
            <w:r w:rsidRPr="00154FBD">
              <w:t> </w:t>
            </w:r>
          </w:p>
        </w:tc>
      </w:tr>
    </w:tbl>
    <w:p w14:paraId="4DF3F15A" w14:textId="409314C3" w:rsidR="00154FBD" w:rsidRPr="00154FBD" w:rsidRDefault="00154FBD" w:rsidP="00154FBD"/>
    <w:p w14:paraId="227EE27D" w14:textId="77777777" w:rsidR="00154FBD" w:rsidRPr="00154FBD" w:rsidRDefault="00154FBD" w:rsidP="00154FBD">
      <w:r w:rsidRPr="00154FBD">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00"/>
      </w:tblGrid>
      <w:tr w:rsidR="00154FBD" w:rsidRPr="00154FBD" w14:paraId="6C295282" w14:textId="77777777" w:rsidTr="00154FBD">
        <w:trPr>
          <w:trHeight w:val="300"/>
        </w:trPr>
        <w:tc>
          <w:tcPr>
            <w:tcW w:w="9000" w:type="dxa"/>
            <w:tcBorders>
              <w:top w:val="single" w:sz="6" w:space="0" w:color="000000"/>
              <w:left w:val="single" w:sz="6" w:space="0" w:color="000000"/>
              <w:bottom w:val="single" w:sz="6" w:space="0" w:color="000000"/>
              <w:right w:val="single" w:sz="6" w:space="0" w:color="000000"/>
            </w:tcBorders>
            <w:shd w:val="clear" w:color="auto" w:fill="D0CECE"/>
            <w:hideMark/>
          </w:tcPr>
          <w:p w14:paraId="78C39240" w14:textId="59530AD4" w:rsidR="00154FBD" w:rsidRPr="00154FBD" w:rsidRDefault="00154FBD" w:rsidP="00CC3313">
            <w:pPr>
              <w:numPr>
                <w:ilvl w:val="0"/>
                <w:numId w:val="59"/>
              </w:numPr>
            </w:pPr>
            <w:r w:rsidRPr="00154FBD">
              <w:rPr>
                <w:b/>
                <w:bCs/>
                <w:i/>
                <w:iCs/>
              </w:rPr>
              <w:t xml:space="preserve">Points for future development (no more than 3 or 4). Where possible these should be identified in negotiation with the </w:t>
            </w:r>
            <w:r w:rsidR="00815543">
              <w:rPr>
                <w:b/>
                <w:bCs/>
                <w:i/>
                <w:iCs/>
              </w:rPr>
              <w:t>trainee teacher</w:t>
            </w:r>
            <w:r w:rsidRPr="00154FBD">
              <w:rPr>
                <w:b/>
                <w:bCs/>
                <w:i/>
                <w:iCs/>
              </w:rPr>
              <w:t xml:space="preserve"> </w:t>
            </w:r>
            <w:proofErr w:type="spellStart"/>
            <w:r w:rsidRPr="00154FBD">
              <w:rPr>
                <w:b/>
                <w:bCs/>
                <w:i/>
                <w:iCs/>
              </w:rPr>
              <w:t>teacher</w:t>
            </w:r>
            <w:proofErr w:type="spellEnd"/>
            <w:r w:rsidRPr="00154FBD">
              <w:rPr>
                <w:b/>
                <w:bCs/>
                <w:i/>
                <w:iCs/>
              </w:rPr>
              <w:t>.</w:t>
            </w:r>
            <w:r w:rsidRPr="00154FBD">
              <w:t> </w:t>
            </w:r>
          </w:p>
          <w:p w14:paraId="01CE8DFA" w14:textId="77777777" w:rsidR="00154FBD" w:rsidRPr="00154FBD" w:rsidRDefault="00154FBD" w:rsidP="00154FBD">
            <w:r w:rsidRPr="00154FBD">
              <w:t> </w:t>
            </w:r>
          </w:p>
        </w:tc>
      </w:tr>
      <w:tr w:rsidR="00154FBD" w:rsidRPr="00154FBD" w14:paraId="2916129C" w14:textId="77777777" w:rsidTr="00154FBD">
        <w:trPr>
          <w:trHeight w:val="300"/>
        </w:trPr>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084F4942" w14:textId="77777777" w:rsidR="00154FBD" w:rsidRPr="00154FBD" w:rsidRDefault="00154FBD" w:rsidP="00154FBD">
            <w:r w:rsidRPr="00154FBD">
              <w:t> </w:t>
            </w:r>
          </w:p>
          <w:p w14:paraId="64BA0F1D" w14:textId="77777777" w:rsidR="00154FBD" w:rsidRPr="00154FBD" w:rsidRDefault="00154FBD" w:rsidP="00154FBD">
            <w:r w:rsidRPr="00154FBD">
              <w:t> </w:t>
            </w:r>
          </w:p>
          <w:p w14:paraId="50E2B6D5" w14:textId="77777777" w:rsidR="00154FBD" w:rsidRPr="00154FBD" w:rsidRDefault="00154FBD" w:rsidP="00154FBD">
            <w:r w:rsidRPr="00154FBD">
              <w:t> </w:t>
            </w:r>
          </w:p>
          <w:p w14:paraId="248CE76A" w14:textId="77777777" w:rsidR="00154FBD" w:rsidRPr="00154FBD" w:rsidRDefault="00154FBD" w:rsidP="00154FBD">
            <w:r w:rsidRPr="00154FBD">
              <w:t> </w:t>
            </w:r>
          </w:p>
          <w:p w14:paraId="4A6275B8" w14:textId="360C1403" w:rsidR="00154FBD" w:rsidRPr="00154FBD" w:rsidRDefault="00154FBD" w:rsidP="00154FBD"/>
          <w:p w14:paraId="3E4AF70D" w14:textId="77777777" w:rsidR="00154FBD" w:rsidRPr="00154FBD" w:rsidRDefault="00154FBD" w:rsidP="00154FBD">
            <w:r w:rsidRPr="00154FBD">
              <w:t> </w:t>
            </w:r>
          </w:p>
          <w:p w14:paraId="5CF47414" w14:textId="77777777" w:rsidR="00154FBD" w:rsidRPr="00154FBD" w:rsidRDefault="00154FBD" w:rsidP="00154FBD">
            <w:r w:rsidRPr="00154FBD">
              <w:t> </w:t>
            </w:r>
          </w:p>
        </w:tc>
      </w:tr>
    </w:tbl>
    <w:p w14:paraId="530AECB1" w14:textId="77777777" w:rsidR="00154FBD" w:rsidRPr="00154FBD" w:rsidRDefault="00154FBD" w:rsidP="00154FBD">
      <w:pPr>
        <w:rPr>
          <w:b/>
          <w:bCs/>
        </w:rPr>
      </w:pPr>
      <w:r w:rsidRPr="00154FBD">
        <w:rPr>
          <w:b/>
          <w:bCs/>
        </w:rPr>
        <w:t>Section 3 </w:t>
      </w:r>
    </w:p>
    <w:p w14:paraId="65272F52" w14:textId="77777777" w:rsidR="00154FBD" w:rsidRPr="00154FBD" w:rsidRDefault="00154FBD" w:rsidP="00154FBD">
      <w:pPr>
        <w:rPr>
          <w:b/>
          <w:bCs/>
        </w:rPr>
      </w:pPr>
      <w:r w:rsidRPr="00154FBD">
        <w:rPr>
          <w:b/>
          <w:bCs/>
        </w:rPr>
        <w:t>Student teacher reflections: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00"/>
      </w:tblGrid>
      <w:tr w:rsidR="00154FBD" w:rsidRPr="00154FBD" w14:paraId="1A961D27" w14:textId="77777777" w:rsidTr="00154FBD">
        <w:trPr>
          <w:trHeight w:val="300"/>
        </w:trPr>
        <w:tc>
          <w:tcPr>
            <w:tcW w:w="9000" w:type="dxa"/>
            <w:tcBorders>
              <w:top w:val="single" w:sz="6" w:space="0" w:color="000000"/>
              <w:left w:val="single" w:sz="6" w:space="0" w:color="000000"/>
              <w:bottom w:val="single" w:sz="6" w:space="0" w:color="000000"/>
              <w:right w:val="single" w:sz="6" w:space="0" w:color="000000"/>
            </w:tcBorders>
            <w:shd w:val="clear" w:color="auto" w:fill="D0CECE"/>
            <w:hideMark/>
          </w:tcPr>
          <w:p w14:paraId="2B4F41A5" w14:textId="77777777" w:rsidR="00154FBD" w:rsidRPr="00154FBD" w:rsidRDefault="00154FBD" w:rsidP="00154FBD">
            <w:pPr>
              <w:divId w:val="998777161"/>
            </w:pPr>
            <w:r w:rsidRPr="00154FBD">
              <w:rPr>
                <w:b/>
                <w:bCs/>
                <w:i/>
                <w:iCs/>
              </w:rPr>
              <w:t>Note here your reflections on the lesson itself, the feedback obtained and any plans you have to address the development points notes. </w:t>
            </w:r>
            <w:r w:rsidRPr="00154FBD">
              <w:t> </w:t>
            </w:r>
          </w:p>
        </w:tc>
      </w:tr>
      <w:tr w:rsidR="00154FBD" w:rsidRPr="00154FBD" w14:paraId="2E0DDF19" w14:textId="77777777" w:rsidTr="00154FBD">
        <w:trPr>
          <w:trHeight w:val="300"/>
        </w:trPr>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0BE91C37" w14:textId="77777777" w:rsidR="00154FBD" w:rsidRPr="00154FBD" w:rsidRDefault="00154FBD" w:rsidP="00154FBD">
            <w:r w:rsidRPr="00154FBD">
              <w:t> </w:t>
            </w:r>
          </w:p>
          <w:p w14:paraId="08EC228E" w14:textId="77777777" w:rsidR="00154FBD" w:rsidRPr="00154FBD" w:rsidRDefault="00154FBD" w:rsidP="00154FBD">
            <w:r w:rsidRPr="00154FBD">
              <w:t> </w:t>
            </w:r>
          </w:p>
          <w:p w14:paraId="65F65A61" w14:textId="77777777" w:rsidR="00154FBD" w:rsidRPr="00154FBD" w:rsidRDefault="00154FBD" w:rsidP="00154FBD">
            <w:r w:rsidRPr="00154FBD">
              <w:t> </w:t>
            </w:r>
          </w:p>
          <w:p w14:paraId="36F62F4E" w14:textId="77777777" w:rsidR="00154FBD" w:rsidRPr="00154FBD" w:rsidRDefault="00154FBD" w:rsidP="00154FBD">
            <w:r w:rsidRPr="00154FBD">
              <w:t> </w:t>
            </w:r>
          </w:p>
          <w:p w14:paraId="1D8184AD" w14:textId="77777777" w:rsidR="00154FBD" w:rsidRPr="00154FBD" w:rsidRDefault="00154FBD" w:rsidP="00154FBD">
            <w:r w:rsidRPr="00154FBD">
              <w:t> </w:t>
            </w:r>
          </w:p>
          <w:p w14:paraId="0CCBA350" w14:textId="77777777" w:rsidR="00154FBD" w:rsidRPr="00154FBD" w:rsidRDefault="00154FBD" w:rsidP="00154FBD">
            <w:r w:rsidRPr="00154FBD">
              <w:t> </w:t>
            </w:r>
          </w:p>
          <w:p w14:paraId="7B44EBF5" w14:textId="77777777" w:rsidR="00154FBD" w:rsidRPr="00154FBD" w:rsidRDefault="00154FBD" w:rsidP="00154FBD">
            <w:r w:rsidRPr="00154FBD">
              <w:t> </w:t>
            </w:r>
          </w:p>
          <w:p w14:paraId="1E1D032D" w14:textId="77777777" w:rsidR="00154FBD" w:rsidRPr="00154FBD" w:rsidRDefault="00154FBD" w:rsidP="00154FBD">
            <w:r w:rsidRPr="00154FBD">
              <w:lastRenderedPageBreak/>
              <w:t> </w:t>
            </w:r>
          </w:p>
          <w:p w14:paraId="5A0FA1D9" w14:textId="77777777" w:rsidR="00154FBD" w:rsidRPr="00154FBD" w:rsidRDefault="00154FBD" w:rsidP="00154FBD">
            <w:r w:rsidRPr="00154FBD">
              <w:t> </w:t>
            </w:r>
          </w:p>
          <w:p w14:paraId="24C0ED22" w14:textId="77777777" w:rsidR="00154FBD" w:rsidRPr="00154FBD" w:rsidRDefault="00154FBD" w:rsidP="00154FBD">
            <w:r w:rsidRPr="00154FBD">
              <w:t> </w:t>
            </w:r>
          </w:p>
          <w:p w14:paraId="1855E907" w14:textId="77777777" w:rsidR="00154FBD" w:rsidRPr="00154FBD" w:rsidRDefault="00154FBD" w:rsidP="00154FBD">
            <w:r w:rsidRPr="00154FBD">
              <w:t> </w:t>
            </w:r>
          </w:p>
          <w:p w14:paraId="32D96372" w14:textId="77777777" w:rsidR="00154FBD" w:rsidRPr="00154FBD" w:rsidRDefault="00154FBD" w:rsidP="00154FBD">
            <w:r w:rsidRPr="00154FBD">
              <w:t> </w:t>
            </w:r>
          </w:p>
          <w:p w14:paraId="58C8E534" w14:textId="77777777" w:rsidR="00154FBD" w:rsidRPr="00154FBD" w:rsidRDefault="00154FBD" w:rsidP="00154FBD">
            <w:r w:rsidRPr="00154FBD">
              <w:t> </w:t>
            </w:r>
          </w:p>
        </w:tc>
      </w:tr>
    </w:tbl>
    <w:p w14:paraId="65348870" w14:textId="77777777" w:rsidR="00154FBD" w:rsidRPr="00154FBD" w:rsidRDefault="00154FBD" w:rsidP="00154FBD">
      <w:r w:rsidRPr="00154FBD">
        <w:lastRenderedPageBreak/>
        <w:t> </w:t>
      </w:r>
    </w:p>
    <w:p w14:paraId="2F11E493" w14:textId="77777777" w:rsidR="00154FBD" w:rsidRDefault="00154FBD" w:rsidP="00C86729"/>
    <w:p w14:paraId="329017D7" w14:textId="77777777" w:rsidR="002A15EF" w:rsidRDefault="002A15EF" w:rsidP="002A15EF">
      <w:pPr>
        <w:pStyle w:val="Heading2"/>
      </w:pPr>
    </w:p>
    <w:p w14:paraId="79C401C8" w14:textId="77777777" w:rsidR="00567AEF" w:rsidRDefault="00567AEF">
      <w:pPr>
        <w:rPr>
          <w:rFonts w:asciiTheme="majorHAnsi" w:eastAsiaTheme="majorEastAsia" w:hAnsiTheme="majorHAnsi" w:cstheme="majorBidi"/>
          <w:color w:val="2E74B5" w:themeColor="accent1" w:themeShade="BF"/>
          <w:sz w:val="26"/>
          <w:szCs w:val="26"/>
        </w:rPr>
      </w:pPr>
      <w:r>
        <w:br w:type="page"/>
      </w:r>
    </w:p>
    <w:p w14:paraId="1315B55A" w14:textId="4EDC7010" w:rsidR="00C86729" w:rsidRDefault="00110A43" w:rsidP="002A15EF">
      <w:pPr>
        <w:pStyle w:val="Heading2"/>
      </w:pPr>
      <w:bookmarkStart w:id="46" w:name="_Appendix_7_–"/>
      <w:bookmarkStart w:id="47" w:name="_Toc187830820"/>
      <w:bookmarkEnd w:id="46"/>
      <w:r>
        <w:lastRenderedPageBreak/>
        <w:t>Appendix 7 – Lesson Plan Template</w:t>
      </w:r>
      <w:bookmarkEnd w:id="47"/>
    </w:p>
    <w:p w14:paraId="30E24A48" w14:textId="74488864" w:rsidR="002A15EF" w:rsidRPr="002A15EF" w:rsidRDefault="002A15EF" w:rsidP="002A15EF">
      <w:pPr>
        <w:jc w:val="right"/>
      </w:pPr>
      <w:r w:rsidRPr="00AC51EC">
        <w:rPr>
          <w:noProof/>
        </w:rPr>
        <w:drawing>
          <wp:inline distT="0" distB="0" distL="0" distR="0" wp14:anchorId="1DA5552C" wp14:editId="6AC141BD">
            <wp:extent cx="1648055" cy="714475"/>
            <wp:effectExtent l="0" t="0" r="0" b="9525"/>
            <wp:docPr id="1756739272"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161754" name="Picture 1" descr="A close-up of a sign&#10;&#10;Description automatically generated"/>
                    <pic:cNvPicPr/>
                  </pic:nvPicPr>
                  <pic:blipFill>
                    <a:blip r:embed="rId27"/>
                    <a:stretch>
                      <a:fillRect/>
                    </a:stretch>
                  </pic:blipFill>
                  <pic:spPr>
                    <a:xfrm>
                      <a:off x="0" y="0"/>
                      <a:ext cx="1648055" cy="714475"/>
                    </a:xfrm>
                    <a:prstGeom prst="rect">
                      <a:avLst/>
                    </a:prstGeom>
                  </pic:spPr>
                </pic:pic>
              </a:graphicData>
            </a:graphic>
          </wp:inline>
        </w:drawing>
      </w:r>
    </w:p>
    <w:p w14:paraId="6D286D7D" w14:textId="739FA99E" w:rsidR="00110A43" w:rsidRPr="00110A43" w:rsidRDefault="00110A43" w:rsidP="002A15EF">
      <w:pPr>
        <w:jc w:val="center"/>
        <w:rPr>
          <w:b/>
          <w:bCs/>
        </w:rPr>
      </w:pPr>
      <w:r w:rsidRPr="00110A43">
        <w:rPr>
          <w:b/>
          <w:bCs/>
          <w:lang w:val="en-US"/>
        </w:rPr>
        <w:t>Lesson Plan</w:t>
      </w:r>
    </w:p>
    <w:p w14:paraId="42FD4973" w14:textId="77777777" w:rsidR="00110A43" w:rsidRPr="00110A43" w:rsidRDefault="00110A43" w:rsidP="00110A43">
      <w:pPr>
        <w:rPr>
          <w:b/>
          <w:bCs/>
        </w:rPr>
      </w:pPr>
      <w:r w:rsidRPr="00110A43">
        <w:rPr>
          <w:b/>
          <w:bCs/>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59"/>
        <w:gridCol w:w="1940"/>
        <w:gridCol w:w="1811"/>
        <w:gridCol w:w="2700"/>
      </w:tblGrid>
      <w:tr w:rsidR="00110A43" w:rsidRPr="00110A43" w14:paraId="034CD461" w14:textId="77777777" w:rsidTr="00110A43">
        <w:trPr>
          <w:trHeight w:val="300"/>
        </w:trPr>
        <w:tc>
          <w:tcPr>
            <w:tcW w:w="4905" w:type="dxa"/>
            <w:gridSpan w:val="2"/>
            <w:tcBorders>
              <w:top w:val="single" w:sz="6" w:space="0" w:color="auto"/>
              <w:left w:val="single" w:sz="6" w:space="0" w:color="auto"/>
              <w:bottom w:val="single" w:sz="6" w:space="0" w:color="auto"/>
              <w:right w:val="single" w:sz="6" w:space="0" w:color="auto"/>
            </w:tcBorders>
            <w:shd w:val="clear" w:color="auto" w:fill="auto"/>
            <w:hideMark/>
          </w:tcPr>
          <w:p w14:paraId="09F79021" w14:textId="77777777" w:rsidR="00110A43" w:rsidRPr="00110A43" w:rsidRDefault="00110A43" w:rsidP="00110A43">
            <w:r w:rsidRPr="00110A43">
              <w:rPr>
                <w:b/>
                <w:bCs/>
                <w:lang w:val="en-US"/>
              </w:rPr>
              <w:t>Topic:</w:t>
            </w:r>
            <w:r w:rsidRPr="00110A43">
              <w:t> </w:t>
            </w:r>
          </w:p>
        </w:tc>
        <w:tc>
          <w:tcPr>
            <w:tcW w:w="4905" w:type="dxa"/>
            <w:gridSpan w:val="2"/>
            <w:tcBorders>
              <w:top w:val="single" w:sz="6" w:space="0" w:color="auto"/>
              <w:left w:val="single" w:sz="6" w:space="0" w:color="auto"/>
              <w:bottom w:val="single" w:sz="6" w:space="0" w:color="auto"/>
              <w:right w:val="single" w:sz="6" w:space="0" w:color="auto"/>
            </w:tcBorders>
            <w:shd w:val="clear" w:color="auto" w:fill="auto"/>
            <w:hideMark/>
          </w:tcPr>
          <w:p w14:paraId="7961032C" w14:textId="77777777" w:rsidR="00110A43" w:rsidRPr="00110A43" w:rsidRDefault="00110A43" w:rsidP="00110A43">
            <w:r w:rsidRPr="00110A43">
              <w:rPr>
                <w:b/>
                <w:bCs/>
                <w:lang w:val="en-US"/>
              </w:rPr>
              <w:t>Class:</w:t>
            </w:r>
            <w:r w:rsidRPr="00110A43">
              <w:t> </w:t>
            </w:r>
          </w:p>
          <w:p w14:paraId="19C3B03D" w14:textId="77777777" w:rsidR="00110A43" w:rsidRPr="00110A43" w:rsidRDefault="00110A43" w:rsidP="00110A43">
            <w:r w:rsidRPr="00110A43">
              <w:t> </w:t>
            </w:r>
          </w:p>
        </w:tc>
      </w:tr>
      <w:tr w:rsidR="00110A43" w:rsidRPr="00110A43" w14:paraId="3432C54F" w14:textId="77777777" w:rsidTr="00110A43">
        <w:trPr>
          <w:trHeight w:val="300"/>
        </w:trPr>
        <w:tc>
          <w:tcPr>
            <w:tcW w:w="2790" w:type="dxa"/>
            <w:tcBorders>
              <w:top w:val="single" w:sz="6" w:space="0" w:color="auto"/>
              <w:left w:val="single" w:sz="6" w:space="0" w:color="auto"/>
              <w:bottom w:val="nil"/>
              <w:right w:val="single" w:sz="6" w:space="0" w:color="auto"/>
            </w:tcBorders>
            <w:shd w:val="clear" w:color="auto" w:fill="auto"/>
            <w:hideMark/>
          </w:tcPr>
          <w:p w14:paraId="357C33E7" w14:textId="77777777" w:rsidR="00110A43" w:rsidRPr="00110A43" w:rsidRDefault="00110A43" w:rsidP="00110A43">
            <w:r w:rsidRPr="00110A43">
              <w:rPr>
                <w:b/>
                <w:bCs/>
                <w:lang w:val="en-US"/>
              </w:rPr>
              <w:t>Date:</w:t>
            </w:r>
            <w:r w:rsidRPr="00110A43">
              <w:t> </w:t>
            </w:r>
          </w:p>
          <w:p w14:paraId="78DFF444" w14:textId="77777777" w:rsidR="00110A43" w:rsidRPr="00110A43" w:rsidRDefault="00110A43" w:rsidP="00110A43">
            <w:r w:rsidRPr="00110A43">
              <w:t> </w:t>
            </w:r>
          </w:p>
        </w:tc>
        <w:tc>
          <w:tcPr>
            <w:tcW w:w="4110" w:type="dxa"/>
            <w:gridSpan w:val="2"/>
            <w:tcBorders>
              <w:top w:val="single" w:sz="6" w:space="0" w:color="auto"/>
              <w:left w:val="single" w:sz="6" w:space="0" w:color="auto"/>
              <w:bottom w:val="nil"/>
              <w:right w:val="single" w:sz="6" w:space="0" w:color="auto"/>
            </w:tcBorders>
            <w:shd w:val="clear" w:color="auto" w:fill="auto"/>
            <w:hideMark/>
          </w:tcPr>
          <w:p w14:paraId="42AAD342" w14:textId="77777777" w:rsidR="00110A43" w:rsidRPr="00110A43" w:rsidRDefault="00110A43" w:rsidP="00110A43">
            <w:r w:rsidRPr="00110A43">
              <w:rPr>
                <w:b/>
                <w:bCs/>
                <w:lang w:val="en-US"/>
              </w:rPr>
              <w:t>Length of lesson:</w:t>
            </w:r>
            <w:r w:rsidRPr="00110A43">
              <w:t> </w:t>
            </w:r>
          </w:p>
        </w:tc>
        <w:tc>
          <w:tcPr>
            <w:tcW w:w="2910" w:type="dxa"/>
            <w:tcBorders>
              <w:top w:val="single" w:sz="6" w:space="0" w:color="auto"/>
              <w:left w:val="single" w:sz="6" w:space="0" w:color="auto"/>
              <w:bottom w:val="nil"/>
              <w:right w:val="single" w:sz="6" w:space="0" w:color="auto"/>
            </w:tcBorders>
            <w:shd w:val="clear" w:color="auto" w:fill="auto"/>
            <w:hideMark/>
          </w:tcPr>
          <w:p w14:paraId="2E775CE0" w14:textId="77777777" w:rsidR="00110A43" w:rsidRPr="00110A43" w:rsidRDefault="00110A43" w:rsidP="00110A43">
            <w:r w:rsidRPr="00110A43">
              <w:rPr>
                <w:b/>
                <w:bCs/>
                <w:lang w:val="en-US"/>
              </w:rPr>
              <w:t>Number of students:</w:t>
            </w:r>
            <w:r w:rsidRPr="00110A43">
              <w:t> </w:t>
            </w:r>
          </w:p>
        </w:tc>
      </w:tr>
      <w:tr w:rsidR="00110A43" w:rsidRPr="00110A43" w14:paraId="2D632049" w14:textId="77777777" w:rsidTr="00110A43">
        <w:trPr>
          <w:trHeight w:val="300"/>
        </w:trPr>
        <w:tc>
          <w:tcPr>
            <w:tcW w:w="9810" w:type="dxa"/>
            <w:gridSpan w:val="4"/>
            <w:tcBorders>
              <w:top w:val="single" w:sz="6" w:space="0" w:color="auto"/>
              <w:left w:val="single" w:sz="6" w:space="0" w:color="auto"/>
              <w:bottom w:val="single" w:sz="6" w:space="0" w:color="auto"/>
              <w:right w:val="single" w:sz="6" w:space="0" w:color="auto"/>
            </w:tcBorders>
            <w:shd w:val="clear" w:color="auto" w:fill="auto"/>
            <w:hideMark/>
          </w:tcPr>
          <w:p w14:paraId="1AC82990" w14:textId="77777777" w:rsidR="00110A43" w:rsidRPr="00110A43" w:rsidRDefault="00110A43" w:rsidP="00110A43">
            <w:r w:rsidRPr="00110A43">
              <w:rPr>
                <w:b/>
                <w:bCs/>
                <w:lang w:val="en-US"/>
              </w:rPr>
              <w:t>Resources required:</w:t>
            </w:r>
            <w:r w:rsidRPr="00110A43">
              <w:t> </w:t>
            </w:r>
          </w:p>
          <w:p w14:paraId="0BEF4631" w14:textId="77777777" w:rsidR="00110A43" w:rsidRPr="00110A43" w:rsidRDefault="00110A43" w:rsidP="00110A43">
            <w:r w:rsidRPr="00110A43">
              <w:t> </w:t>
            </w:r>
          </w:p>
          <w:p w14:paraId="75648736" w14:textId="77777777" w:rsidR="00110A43" w:rsidRPr="00110A43" w:rsidRDefault="00110A43" w:rsidP="00110A43">
            <w:r w:rsidRPr="00110A43">
              <w:t> </w:t>
            </w:r>
          </w:p>
          <w:p w14:paraId="2CA41269" w14:textId="77777777" w:rsidR="00110A43" w:rsidRPr="00110A43" w:rsidRDefault="00110A43" w:rsidP="00110A43">
            <w:r w:rsidRPr="00110A43">
              <w:t> </w:t>
            </w:r>
          </w:p>
        </w:tc>
      </w:tr>
      <w:tr w:rsidR="00110A43" w:rsidRPr="00110A43" w14:paraId="7EBCE878" w14:textId="77777777" w:rsidTr="00110A43">
        <w:trPr>
          <w:trHeight w:val="300"/>
        </w:trPr>
        <w:tc>
          <w:tcPr>
            <w:tcW w:w="9810" w:type="dxa"/>
            <w:gridSpan w:val="4"/>
            <w:tcBorders>
              <w:top w:val="single" w:sz="6" w:space="0" w:color="auto"/>
              <w:left w:val="single" w:sz="6" w:space="0" w:color="auto"/>
              <w:bottom w:val="single" w:sz="6" w:space="0" w:color="auto"/>
              <w:right w:val="single" w:sz="6" w:space="0" w:color="auto"/>
            </w:tcBorders>
            <w:shd w:val="clear" w:color="auto" w:fill="auto"/>
            <w:hideMark/>
          </w:tcPr>
          <w:p w14:paraId="4EDA57B3" w14:textId="77777777" w:rsidR="00110A43" w:rsidRPr="00110A43" w:rsidRDefault="00110A43" w:rsidP="00110A43">
            <w:r w:rsidRPr="00110A43">
              <w:rPr>
                <w:b/>
                <w:bCs/>
                <w:lang w:val="en-US"/>
              </w:rPr>
              <w:t>Aim of Lesson</w:t>
            </w:r>
            <w:r w:rsidRPr="00110A43">
              <w:t> </w:t>
            </w:r>
          </w:p>
          <w:p w14:paraId="29635D4C" w14:textId="77777777" w:rsidR="00110A43" w:rsidRPr="00110A43" w:rsidRDefault="00110A43" w:rsidP="00110A43">
            <w:r w:rsidRPr="00110A43">
              <w:t> </w:t>
            </w:r>
          </w:p>
          <w:p w14:paraId="63FEFC55" w14:textId="77777777" w:rsidR="00110A43" w:rsidRPr="00110A43" w:rsidRDefault="00110A43" w:rsidP="00110A43">
            <w:r w:rsidRPr="00110A43">
              <w:t> </w:t>
            </w:r>
          </w:p>
          <w:p w14:paraId="48232CE8" w14:textId="77777777" w:rsidR="00110A43" w:rsidRPr="00110A43" w:rsidRDefault="00110A43" w:rsidP="00110A43">
            <w:r w:rsidRPr="00110A43">
              <w:t> </w:t>
            </w:r>
          </w:p>
          <w:p w14:paraId="087EACEE" w14:textId="77777777" w:rsidR="00110A43" w:rsidRPr="00110A43" w:rsidRDefault="00110A43" w:rsidP="00110A43">
            <w:r w:rsidRPr="00110A43">
              <w:t> </w:t>
            </w:r>
          </w:p>
        </w:tc>
      </w:tr>
      <w:tr w:rsidR="00110A43" w:rsidRPr="00110A43" w14:paraId="45887924" w14:textId="77777777" w:rsidTr="00110A43">
        <w:trPr>
          <w:trHeight w:val="300"/>
        </w:trPr>
        <w:tc>
          <w:tcPr>
            <w:tcW w:w="9810" w:type="dxa"/>
            <w:gridSpan w:val="4"/>
            <w:tcBorders>
              <w:top w:val="single" w:sz="6" w:space="0" w:color="auto"/>
              <w:left w:val="single" w:sz="6" w:space="0" w:color="auto"/>
              <w:bottom w:val="nil"/>
              <w:right w:val="single" w:sz="6" w:space="0" w:color="auto"/>
            </w:tcBorders>
            <w:shd w:val="clear" w:color="auto" w:fill="auto"/>
            <w:hideMark/>
          </w:tcPr>
          <w:p w14:paraId="302F44C5" w14:textId="77777777" w:rsidR="00110A43" w:rsidRPr="00110A43" w:rsidRDefault="00110A43" w:rsidP="00110A43">
            <w:r w:rsidRPr="00110A43">
              <w:rPr>
                <w:b/>
                <w:bCs/>
                <w:lang w:val="en-US"/>
              </w:rPr>
              <w:t>Learning Outcomes – The Learners Should Be Able To:</w:t>
            </w:r>
            <w:r w:rsidRPr="00110A43">
              <w:t> </w:t>
            </w:r>
          </w:p>
          <w:p w14:paraId="206E191A" w14:textId="77777777" w:rsidR="00110A43" w:rsidRPr="00110A43" w:rsidRDefault="00110A43" w:rsidP="00110A43">
            <w:r w:rsidRPr="00110A43">
              <w:t> </w:t>
            </w:r>
          </w:p>
          <w:p w14:paraId="3AC5C4A0" w14:textId="77777777" w:rsidR="00110A43" w:rsidRPr="00110A43" w:rsidRDefault="00110A43" w:rsidP="00110A43">
            <w:r w:rsidRPr="00110A43">
              <w:t> </w:t>
            </w:r>
          </w:p>
          <w:p w14:paraId="50150138" w14:textId="77777777" w:rsidR="00110A43" w:rsidRPr="00110A43" w:rsidRDefault="00110A43" w:rsidP="00110A43">
            <w:r w:rsidRPr="00110A43">
              <w:t> </w:t>
            </w:r>
          </w:p>
          <w:p w14:paraId="50DCAC0A" w14:textId="77777777" w:rsidR="00110A43" w:rsidRPr="00110A43" w:rsidRDefault="00110A43" w:rsidP="00110A43">
            <w:r w:rsidRPr="00110A43">
              <w:t> </w:t>
            </w:r>
          </w:p>
          <w:p w14:paraId="3CC0EEA6" w14:textId="77777777" w:rsidR="00110A43" w:rsidRPr="00110A43" w:rsidRDefault="00110A43" w:rsidP="00110A43">
            <w:r w:rsidRPr="00110A43">
              <w:t> </w:t>
            </w:r>
          </w:p>
          <w:p w14:paraId="5090292D" w14:textId="77777777" w:rsidR="00110A43" w:rsidRPr="00110A43" w:rsidRDefault="00110A43" w:rsidP="00110A43">
            <w:r w:rsidRPr="00110A43">
              <w:t> </w:t>
            </w:r>
          </w:p>
        </w:tc>
      </w:tr>
      <w:tr w:rsidR="00110A43" w:rsidRPr="00110A43" w14:paraId="1F75C893" w14:textId="77777777" w:rsidTr="00110A43">
        <w:trPr>
          <w:trHeight w:val="300"/>
        </w:trPr>
        <w:tc>
          <w:tcPr>
            <w:tcW w:w="9810" w:type="dxa"/>
            <w:gridSpan w:val="4"/>
            <w:tcBorders>
              <w:top w:val="single" w:sz="6" w:space="0" w:color="auto"/>
              <w:left w:val="single" w:sz="6" w:space="0" w:color="auto"/>
              <w:bottom w:val="single" w:sz="6" w:space="0" w:color="auto"/>
              <w:right w:val="single" w:sz="6" w:space="0" w:color="auto"/>
            </w:tcBorders>
            <w:shd w:val="clear" w:color="auto" w:fill="auto"/>
            <w:hideMark/>
          </w:tcPr>
          <w:p w14:paraId="1F9C3318" w14:textId="77777777" w:rsidR="00110A43" w:rsidRPr="00110A43" w:rsidRDefault="00110A43" w:rsidP="00110A43">
            <w:r w:rsidRPr="00110A43">
              <w:rPr>
                <w:b/>
                <w:bCs/>
                <w:lang w:val="en-US"/>
              </w:rPr>
              <w:t>Previous student knowledge required for the session:</w:t>
            </w:r>
            <w:r w:rsidRPr="00110A43">
              <w:tab/>
              <w:t> </w:t>
            </w:r>
          </w:p>
          <w:p w14:paraId="101C4297" w14:textId="13259E35" w:rsidR="00110A43" w:rsidRPr="00110A43" w:rsidRDefault="00110A43" w:rsidP="00110A43">
            <w:r w:rsidRPr="00110A43">
              <w:t> </w:t>
            </w:r>
          </w:p>
          <w:p w14:paraId="273364F6" w14:textId="77777777" w:rsidR="00110A43" w:rsidRPr="00110A43" w:rsidRDefault="00110A43" w:rsidP="00110A43">
            <w:r w:rsidRPr="00110A43">
              <w:t> </w:t>
            </w:r>
          </w:p>
          <w:p w14:paraId="79B4FD7E" w14:textId="77777777" w:rsidR="00110A43" w:rsidRPr="00110A43" w:rsidRDefault="00110A43" w:rsidP="00110A43">
            <w:r w:rsidRPr="00110A43">
              <w:t> </w:t>
            </w:r>
          </w:p>
          <w:p w14:paraId="2F6DB998" w14:textId="77777777" w:rsidR="00110A43" w:rsidRPr="00110A43" w:rsidRDefault="00110A43" w:rsidP="00110A43">
            <w:r w:rsidRPr="00110A43">
              <w:t> </w:t>
            </w:r>
          </w:p>
        </w:tc>
      </w:tr>
      <w:tr w:rsidR="00110A43" w:rsidRPr="00110A43" w14:paraId="1B7503E9" w14:textId="77777777" w:rsidTr="00110A43">
        <w:trPr>
          <w:trHeight w:val="300"/>
        </w:trPr>
        <w:tc>
          <w:tcPr>
            <w:tcW w:w="9810" w:type="dxa"/>
            <w:gridSpan w:val="4"/>
            <w:tcBorders>
              <w:top w:val="single" w:sz="6" w:space="0" w:color="auto"/>
              <w:left w:val="single" w:sz="6" w:space="0" w:color="auto"/>
              <w:bottom w:val="single" w:sz="6" w:space="0" w:color="auto"/>
              <w:right w:val="single" w:sz="6" w:space="0" w:color="auto"/>
            </w:tcBorders>
            <w:shd w:val="clear" w:color="auto" w:fill="auto"/>
            <w:hideMark/>
          </w:tcPr>
          <w:p w14:paraId="049C6667" w14:textId="77777777" w:rsidR="00110A43" w:rsidRPr="00110A43" w:rsidRDefault="00110A43" w:rsidP="00110A43">
            <w:r w:rsidRPr="00110A43">
              <w:rPr>
                <w:b/>
                <w:bCs/>
                <w:lang w:val="en-US"/>
              </w:rPr>
              <w:lastRenderedPageBreak/>
              <w:t>Anticipated difficulties (if applicable):</w:t>
            </w:r>
            <w:r w:rsidRPr="00110A43">
              <w:t> </w:t>
            </w:r>
          </w:p>
          <w:p w14:paraId="7F113D54" w14:textId="77777777" w:rsidR="00110A43" w:rsidRPr="00110A43" w:rsidRDefault="00110A43" w:rsidP="00110A43">
            <w:r w:rsidRPr="00110A43">
              <w:t> </w:t>
            </w:r>
          </w:p>
          <w:p w14:paraId="536ABD65" w14:textId="77777777" w:rsidR="00110A43" w:rsidRPr="00110A43" w:rsidRDefault="00110A43" w:rsidP="00110A43">
            <w:r w:rsidRPr="00110A43">
              <w:t> </w:t>
            </w:r>
          </w:p>
          <w:p w14:paraId="40F0AB86" w14:textId="77777777" w:rsidR="00110A43" w:rsidRPr="00110A43" w:rsidRDefault="00110A43" w:rsidP="00110A43">
            <w:r w:rsidRPr="00110A43">
              <w:t> </w:t>
            </w:r>
          </w:p>
          <w:p w14:paraId="6BF119BB" w14:textId="77777777" w:rsidR="00110A43" w:rsidRPr="00110A43" w:rsidRDefault="00110A43" w:rsidP="00110A43">
            <w:r w:rsidRPr="00110A43">
              <w:t> </w:t>
            </w:r>
          </w:p>
        </w:tc>
      </w:tr>
      <w:tr w:rsidR="00110A43" w:rsidRPr="00110A43" w14:paraId="7852C507" w14:textId="77777777" w:rsidTr="00110A43">
        <w:trPr>
          <w:trHeight w:val="300"/>
        </w:trPr>
        <w:tc>
          <w:tcPr>
            <w:tcW w:w="9810" w:type="dxa"/>
            <w:gridSpan w:val="4"/>
            <w:tcBorders>
              <w:top w:val="single" w:sz="6" w:space="0" w:color="auto"/>
              <w:left w:val="single" w:sz="6" w:space="0" w:color="auto"/>
              <w:bottom w:val="single" w:sz="6" w:space="0" w:color="auto"/>
              <w:right w:val="single" w:sz="6" w:space="0" w:color="auto"/>
            </w:tcBorders>
            <w:shd w:val="clear" w:color="auto" w:fill="auto"/>
            <w:hideMark/>
          </w:tcPr>
          <w:p w14:paraId="7323C78D" w14:textId="77777777" w:rsidR="00110A43" w:rsidRPr="00110A43" w:rsidRDefault="00110A43" w:rsidP="00110A43">
            <w:r w:rsidRPr="00110A43">
              <w:rPr>
                <w:b/>
                <w:bCs/>
                <w:lang w:val="en-US"/>
              </w:rPr>
              <w:t>Professional Standards (where are these being met within the session)</w:t>
            </w:r>
            <w:r w:rsidRPr="00110A43">
              <w:t> </w:t>
            </w:r>
          </w:p>
          <w:p w14:paraId="3EAB581F" w14:textId="77777777" w:rsidR="00110A43" w:rsidRPr="00110A43" w:rsidRDefault="00110A43" w:rsidP="00110A43">
            <w:r w:rsidRPr="00110A43">
              <w:t> </w:t>
            </w:r>
          </w:p>
          <w:p w14:paraId="4E606651" w14:textId="77777777" w:rsidR="00110A43" w:rsidRPr="00110A43" w:rsidRDefault="00110A43" w:rsidP="00110A43">
            <w:r w:rsidRPr="00110A43">
              <w:t> </w:t>
            </w:r>
          </w:p>
          <w:p w14:paraId="63420F16" w14:textId="77777777" w:rsidR="00110A43" w:rsidRPr="00110A43" w:rsidRDefault="00110A43" w:rsidP="00110A43">
            <w:r w:rsidRPr="00110A43">
              <w:t> </w:t>
            </w:r>
          </w:p>
          <w:p w14:paraId="78499AC7" w14:textId="77777777" w:rsidR="00110A43" w:rsidRPr="00110A43" w:rsidRDefault="00110A43" w:rsidP="00110A43">
            <w:r w:rsidRPr="00110A43">
              <w:t> </w:t>
            </w:r>
          </w:p>
          <w:p w14:paraId="3AC3B1B0" w14:textId="77777777" w:rsidR="00110A43" w:rsidRPr="00110A43" w:rsidRDefault="00110A43" w:rsidP="00110A43">
            <w:r w:rsidRPr="00110A43">
              <w:t> </w:t>
            </w:r>
          </w:p>
          <w:p w14:paraId="00848E46" w14:textId="77777777" w:rsidR="00110A43" w:rsidRPr="00110A43" w:rsidRDefault="00110A43" w:rsidP="00110A43">
            <w:r w:rsidRPr="00110A43">
              <w:t> </w:t>
            </w:r>
          </w:p>
        </w:tc>
      </w:tr>
    </w:tbl>
    <w:p w14:paraId="5BB21504" w14:textId="503DEBBE" w:rsidR="00110A43" w:rsidRPr="00110A43" w:rsidRDefault="00110A43" w:rsidP="00110A43"/>
    <w:p w14:paraId="59DD1EEE" w14:textId="77777777" w:rsidR="00110A43" w:rsidRPr="00110A43" w:rsidRDefault="00110A43" w:rsidP="00110A43">
      <w:r w:rsidRPr="00110A43">
        <w:rPr>
          <w:b/>
          <w:bCs/>
          <w:u w:val="single"/>
          <w:lang w:val="en-US"/>
        </w:rPr>
        <w:t>Lesson Detail:</w:t>
      </w:r>
      <w:r w:rsidRPr="00110A43">
        <w:t> </w:t>
      </w:r>
    </w:p>
    <w:p w14:paraId="12F8808F" w14:textId="77777777" w:rsidR="00110A43" w:rsidRPr="00110A43" w:rsidRDefault="00110A43" w:rsidP="00110A43">
      <w:r w:rsidRPr="00110A43">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61"/>
        <w:gridCol w:w="2086"/>
        <w:gridCol w:w="3533"/>
        <w:gridCol w:w="1375"/>
      </w:tblGrid>
      <w:tr w:rsidR="00110A43" w:rsidRPr="00110A43" w14:paraId="14B83E3F" w14:textId="77777777" w:rsidTr="00110A43">
        <w:trPr>
          <w:trHeight w:val="300"/>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68973C" w14:textId="77777777" w:rsidR="00110A43" w:rsidRPr="00110A43" w:rsidRDefault="00110A43" w:rsidP="00110A43">
            <w:r w:rsidRPr="00110A43">
              <w:t> </w:t>
            </w:r>
          </w:p>
          <w:p w14:paraId="617EB5DB" w14:textId="77777777" w:rsidR="00110A43" w:rsidRPr="00110A43" w:rsidRDefault="00110A43" w:rsidP="00110A43">
            <w:r w:rsidRPr="00110A43">
              <w:rPr>
                <w:b/>
                <w:bCs/>
                <w:lang w:val="en-US"/>
              </w:rPr>
              <w:t>Stage </w:t>
            </w:r>
            <w:r w:rsidRPr="00110A43">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55138353" w14:textId="77777777" w:rsidR="00110A43" w:rsidRPr="00110A43" w:rsidRDefault="00110A43" w:rsidP="00110A43">
            <w:r w:rsidRPr="00110A43">
              <w:t> </w:t>
            </w:r>
          </w:p>
          <w:p w14:paraId="68A1EF27" w14:textId="77777777" w:rsidR="00110A43" w:rsidRPr="00110A43" w:rsidRDefault="00110A43" w:rsidP="00110A43">
            <w:r w:rsidRPr="00110A43">
              <w:rPr>
                <w:b/>
                <w:bCs/>
                <w:lang w:val="en-US"/>
              </w:rPr>
              <w:t>Focus</w:t>
            </w:r>
            <w:r w:rsidRPr="00110A43">
              <w:t> </w:t>
            </w:r>
          </w:p>
        </w:tc>
        <w:tc>
          <w:tcPr>
            <w:tcW w:w="4140" w:type="dxa"/>
            <w:tcBorders>
              <w:top w:val="single" w:sz="6" w:space="0" w:color="auto"/>
              <w:left w:val="single" w:sz="6" w:space="0" w:color="auto"/>
              <w:bottom w:val="single" w:sz="6" w:space="0" w:color="auto"/>
              <w:right w:val="single" w:sz="6" w:space="0" w:color="auto"/>
            </w:tcBorders>
            <w:shd w:val="clear" w:color="auto" w:fill="auto"/>
            <w:hideMark/>
          </w:tcPr>
          <w:p w14:paraId="27608981" w14:textId="77777777" w:rsidR="00110A43" w:rsidRPr="00110A43" w:rsidRDefault="00110A43" w:rsidP="00110A43">
            <w:r w:rsidRPr="00110A43">
              <w:t> </w:t>
            </w:r>
          </w:p>
          <w:p w14:paraId="3D87E7A4" w14:textId="77777777" w:rsidR="00110A43" w:rsidRPr="00110A43" w:rsidRDefault="00110A43" w:rsidP="00110A43">
            <w:r w:rsidRPr="00110A43">
              <w:rPr>
                <w:b/>
                <w:bCs/>
                <w:lang w:val="en-US"/>
              </w:rPr>
              <w:t>Strategy </w:t>
            </w:r>
            <w:r w:rsidRPr="00110A43">
              <w:t>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21CE46E3" w14:textId="77777777" w:rsidR="00110A43" w:rsidRPr="00110A43" w:rsidRDefault="00110A43" w:rsidP="00110A43">
            <w:r w:rsidRPr="00110A43">
              <w:t> </w:t>
            </w:r>
          </w:p>
          <w:p w14:paraId="018230CF" w14:textId="77777777" w:rsidR="00110A43" w:rsidRPr="00110A43" w:rsidRDefault="00110A43" w:rsidP="00110A43">
            <w:r w:rsidRPr="00110A43">
              <w:rPr>
                <w:b/>
                <w:bCs/>
                <w:lang w:val="en-US"/>
              </w:rPr>
              <w:t>Time </w:t>
            </w:r>
            <w:r w:rsidRPr="00110A43">
              <w:t> </w:t>
            </w:r>
          </w:p>
          <w:p w14:paraId="7A972D78" w14:textId="77777777" w:rsidR="00110A43" w:rsidRPr="00110A43" w:rsidRDefault="00110A43" w:rsidP="00110A43">
            <w:r w:rsidRPr="00110A43">
              <w:t> </w:t>
            </w:r>
          </w:p>
        </w:tc>
      </w:tr>
      <w:tr w:rsidR="00110A43" w:rsidRPr="00110A43" w14:paraId="1D8E564E" w14:textId="77777777" w:rsidTr="00110A43">
        <w:trPr>
          <w:trHeight w:val="300"/>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7B38BA3E" w14:textId="77777777" w:rsidR="00110A43" w:rsidRPr="00110A43" w:rsidRDefault="00110A43" w:rsidP="00110A43">
            <w:r w:rsidRPr="00110A43">
              <w:rPr>
                <w:b/>
                <w:bCs/>
                <w:lang w:val="en-US"/>
              </w:rPr>
              <w:t>Introduction</w:t>
            </w:r>
            <w:r w:rsidRPr="00110A43">
              <w:t> </w:t>
            </w:r>
          </w:p>
          <w:p w14:paraId="4A4DE80A" w14:textId="77777777" w:rsidR="00110A43" w:rsidRPr="00110A43" w:rsidRDefault="00110A43" w:rsidP="00110A43">
            <w:r w:rsidRPr="00110A43">
              <w:t> </w:t>
            </w:r>
          </w:p>
          <w:p w14:paraId="29CBA9DE" w14:textId="77777777" w:rsidR="00110A43" w:rsidRPr="00110A43" w:rsidRDefault="00110A43" w:rsidP="00110A43">
            <w:r w:rsidRPr="00110A43">
              <w:t> </w:t>
            </w:r>
          </w:p>
          <w:p w14:paraId="05406226" w14:textId="77777777" w:rsidR="00110A43" w:rsidRPr="00110A43" w:rsidRDefault="00110A43" w:rsidP="00110A43">
            <w:r w:rsidRPr="00110A43">
              <w:t> </w:t>
            </w:r>
          </w:p>
          <w:p w14:paraId="1201FDA3" w14:textId="77777777" w:rsidR="00110A43" w:rsidRPr="00110A43" w:rsidRDefault="00110A43" w:rsidP="00110A43">
            <w:r w:rsidRPr="00110A43">
              <w:t> </w:t>
            </w:r>
          </w:p>
          <w:p w14:paraId="716C01AC" w14:textId="77777777" w:rsidR="00110A43" w:rsidRPr="00110A43" w:rsidRDefault="00110A43" w:rsidP="00110A43">
            <w:r w:rsidRPr="00110A43">
              <w:t> </w:t>
            </w:r>
          </w:p>
          <w:p w14:paraId="57890ACF" w14:textId="77777777" w:rsidR="00110A43" w:rsidRPr="00110A43" w:rsidRDefault="00110A43" w:rsidP="00110A43">
            <w:r w:rsidRPr="00110A43">
              <w:t> </w:t>
            </w:r>
          </w:p>
          <w:p w14:paraId="3F70939F" w14:textId="77777777" w:rsidR="00110A43" w:rsidRPr="00110A43" w:rsidRDefault="00110A43" w:rsidP="00110A43">
            <w:r w:rsidRPr="00110A43">
              <w:rPr>
                <w:b/>
                <w:bCs/>
                <w:lang w:val="en-US"/>
              </w:rPr>
              <w:t>Development </w:t>
            </w:r>
            <w:r w:rsidRPr="00110A43">
              <w:t> </w:t>
            </w:r>
          </w:p>
          <w:p w14:paraId="5CDC0E3B" w14:textId="77777777" w:rsidR="00110A43" w:rsidRPr="00110A43" w:rsidRDefault="00110A43" w:rsidP="00110A43">
            <w:r w:rsidRPr="00110A43">
              <w:t> </w:t>
            </w:r>
          </w:p>
          <w:p w14:paraId="011AD49D" w14:textId="77777777" w:rsidR="00110A43" w:rsidRPr="00110A43" w:rsidRDefault="00110A43" w:rsidP="00110A43">
            <w:r w:rsidRPr="00110A43">
              <w:t> </w:t>
            </w:r>
          </w:p>
          <w:p w14:paraId="7D5B4314" w14:textId="77777777" w:rsidR="00110A43" w:rsidRPr="00110A43" w:rsidRDefault="00110A43" w:rsidP="00110A43">
            <w:r w:rsidRPr="00110A43">
              <w:t> </w:t>
            </w:r>
          </w:p>
          <w:p w14:paraId="31295160" w14:textId="77777777" w:rsidR="00110A43" w:rsidRPr="00110A43" w:rsidRDefault="00110A43" w:rsidP="00110A43">
            <w:r w:rsidRPr="00110A43">
              <w:t> </w:t>
            </w:r>
          </w:p>
          <w:p w14:paraId="19239FAD" w14:textId="77777777" w:rsidR="00110A43" w:rsidRPr="00110A43" w:rsidRDefault="00110A43" w:rsidP="00110A43">
            <w:r w:rsidRPr="00110A43">
              <w:lastRenderedPageBreak/>
              <w:t> </w:t>
            </w:r>
          </w:p>
          <w:p w14:paraId="06B1747C" w14:textId="77777777" w:rsidR="00110A43" w:rsidRPr="00110A43" w:rsidRDefault="00110A43" w:rsidP="00110A43">
            <w:r w:rsidRPr="00110A43">
              <w:t> </w:t>
            </w:r>
          </w:p>
          <w:p w14:paraId="60CE7B35" w14:textId="77777777" w:rsidR="00110A43" w:rsidRPr="00110A43" w:rsidRDefault="00110A43" w:rsidP="00110A43">
            <w:r w:rsidRPr="00110A43">
              <w:t> </w:t>
            </w:r>
          </w:p>
          <w:p w14:paraId="6C598900" w14:textId="77777777" w:rsidR="00110A43" w:rsidRPr="00110A43" w:rsidRDefault="00110A43" w:rsidP="00110A43">
            <w:r w:rsidRPr="00110A43">
              <w:t> </w:t>
            </w:r>
          </w:p>
          <w:p w14:paraId="41E9C2A8" w14:textId="77777777" w:rsidR="00110A43" w:rsidRPr="00110A43" w:rsidRDefault="00110A43" w:rsidP="00110A43">
            <w:r w:rsidRPr="00110A43">
              <w:t> </w:t>
            </w:r>
          </w:p>
          <w:p w14:paraId="3FDD7209" w14:textId="77777777" w:rsidR="00110A43" w:rsidRPr="00110A43" w:rsidRDefault="00110A43" w:rsidP="00110A43">
            <w:r w:rsidRPr="00110A43">
              <w:t> </w:t>
            </w:r>
          </w:p>
          <w:p w14:paraId="2D6C964B" w14:textId="77777777" w:rsidR="00110A43" w:rsidRPr="00110A43" w:rsidRDefault="00110A43" w:rsidP="00110A43">
            <w:r w:rsidRPr="00110A43">
              <w:t> </w:t>
            </w:r>
          </w:p>
          <w:p w14:paraId="39CE789D" w14:textId="77777777" w:rsidR="00110A43" w:rsidRPr="00110A43" w:rsidRDefault="00110A43" w:rsidP="00110A43">
            <w:r w:rsidRPr="00110A43">
              <w:t> </w:t>
            </w:r>
          </w:p>
          <w:p w14:paraId="40F5EFCF" w14:textId="77777777" w:rsidR="00110A43" w:rsidRPr="00110A43" w:rsidRDefault="00110A43" w:rsidP="00110A43">
            <w:r w:rsidRPr="00110A43">
              <w:t> </w:t>
            </w:r>
          </w:p>
          <w:p w14:paraId="35FDAAB2" w14:textId="77777777" w:rsidR="00110A43" w:rsidRPr="00110A43" w:rsidRDefault="00110A43" w:rsidP="00110A43">
            <w:r w:rsidRPr="00110A43">
              <w:t> </w:t>
            </w:r>
          </w:p>
          <w:p w14:paraId="5F8A47FA" w14:textId="77777777" w:rsidR="00110A43" w:rsidRPr="00110A43" w:rsidRDefault="00110A43" w:rsidP="00110A43">
            <w:r w:rsidRPr="00110A43">
              <w:t> </w:t>
            </w:r>
          </w:p>
          <w:p w14:paraId="56F82F70" w14:textId="77777777" w:rsidR="00110A43" w:rsidRPr="00110A43" w:rsidRDefault="00110A43" w:rsidP="00110A43">
            <w:r w:rsidRPr="00110A43">
              <w:rPr>
                <w:b/>
                <w:bCs/>
                <w:lang w:val="en-US"/>
              </w:rPr>
              <w:t>Plenary/conclusion</w:t>
            </w:r>
            <w:r w:rsidRPr="00110A43">
              <w:t> </w:t>
            </w:r>
          </w:p>
          <w:p w14:paraId="0A40D1EE" w14:textId="77777777" w:rsidR="00110A43" w:rsidRPr="00110A43" w:rsidRDefault="00110A43" w:rsidP="00110A43">
            <w:r w:rsidRPr="00110A43">
              <w:t> </w:t>
            </w:r>
          </w:p>
          <w:p w14:paraId="73C23CB3" w14:textId="77777777" w:rsidR="00110A43" w:rsidRPr="00110A43" w:rsidRDefault="00110A43" w:rsidP="00110A43">
            <w:r w:rsidRPr="00110A43">
              <w:t> </w:t>
            </w:r>
          </w:p>
          <w:p w14:paraId="7D9F836E" w14:textId="77777777" w:rsidR="00110A43" w:rsidRPr="00110A43" w:rsidRDefault="00110A43" w:rsidP="00110A43">
            <w:r w:rsidRPr="00110A43">
              <w:t> </w:t>
            </w:r>
          </w:p>
          <w:p w14:paraId="6B81FC15" w14:textId="77777777" w:rsidR="00110A43" w:rsidRPr="00110A43" w:rsidRDefault="00110A43" w:rsidP="00110A43">
            <w:r w:rsidRPr="00110A43">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74B0ABD6" w14:textId="77777777" w:rsidR="00110A43" w:rsidRPr="00110A43" w:rsidRDefault="00110A43" w:rsidP="00110A43">
            <w:r w:rsidRPr="00110A43">
              <w:lastRenderedPageBreak/>
              <w:t> </w:t>
            </w:r>
          </w:p>
        </w:tc>
        <w:tc>
          <w:tcPr>
            <w:tcW w:w="4140" w:type="dxa"/>
            <w:tcBorders>
              <w:top w:val="single" w:sz="6" w:space="0" w:color="auto"/>
              <w:left w:val="single" w:sz="6" w:space="0" w:color="auto"/>
              <w:bottom w:val="single" w:sz="6" w:space="0" w:color="auto"/>
              <w:right w:val="single" w:sz="6" w:space="0" w:color="auto"/>
            </w:tcBorders>
            <w:shd w:val="clear" w:color="auto" w:fill="auto"/>
            <w:hideMark/>
          </w:tcPr>
          <w:p w14:paraId="38BD1479" w14:textId="77777777" w:rsidR="00110A43" w:rsidRPr="00110A43" w:rsidRDefault="00110A43" w:rsidP="00110A43">
            <w:r w:rsidRPr="00110A43">
              <w:t>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48C736CE" w14:textId="77777777" w:rsidR="00110A43" w:rsidRPr="00110A43" w:rsidRDefault="00110A43" w:rsidP="00110A43">
            <w:r w:rsidRPr="00110A43">
              <w:t> </w:t>
            </w:r>
          </w:p>
        </w:tc>
      </w:tr>
    </w:tbl>
    <w:p w14:paraId="78919D2A" w14:textId="77777777" w:rsidR="00110A43" w:rsidRPr="00110A43" w:rsidRDefault="00110A43" w:rsidP="00110A43">
      <w:r w:rsidRPr="00110A43">
        <w:t> </w:t>
      </w:r>
    </w:p>
    <w:p w14:paraId="05474242" w14:textId="77777777" w:rsidR="00110A43" w:rsidRPr="00110A43" w:rsidRDefault="00110A43" w:rsidP="00110A43">
      <w:r w:rsidRPr="00110A43">
        <w:t> </w:t>
      </w:r>
    </w:p>
    <w:p w14:paraId="19C583F8" w14:textId="77777777" w:rsidR="00110A43" w:rsidRPr="00110A43" w:rsidRDefault="00110A43" w:rsidP="00110A43">
      <w:r w:rsidRPr="00110A43">
        <w:t> </w:t>
      </w:r>
    </w:p>
    <w:p w14:paraId="49647817" w14:textId="77777777" w:rsidR="00110A43" w:rsidRPr="00110A43" w:rsidRDefault="00110A43" w:rsidP="00110A43">
      <w:r w:rsidRPr="00110A43">
        <w:rPr>
          <w:b/>
          <w:bCs/>
          <w:lang w:val="en-US"/>
        </w:rPr>
        <w:t>Assessment Strategies: when and how are they included within the lesson?</w:t>
      </w:r>
      <w:r w:rsidRPr="00110A43">
        <w:t> </w:t>
      </w:r>
    </w:p>
    <w:p w14:paraId="2E5FF0A2" w14:textId="77777777" w:rsidR="00110A43" w:rsidRPr="00110A43" w:rsidRDefault="00110A43" w:rsidP="00110A43">
      <w:r w:rsidRPr="00110A43">
        <w:t> </w:t>
      </w:r>
    </w:p>
    <w:p w14:paraId="319F4E5E" w14:textId="77777777" w:rsidR="00110A43" w:rsidRPr="00110A43" w:rsidRDefault="00110A43" w:rsidP="00110A43">
      <w:r w:rsidRPr="00110A43">
        <w:t> </w:t>
      </w:r>
    </w:p>
    <w:p w14:paraId="478E4BFB" w14:textId="77777777" w:rsidR="00110A43" w:rsidRPr="00110A43" w:rsidRDefault="00110A43" w:rsidP="00110A43">
      <w:r w:rsidRPr="00110A43">
        <w:t> </w:t>
      </w:r>
    </w:p>
    <w:p w14:paraId="3905C23D" w14:textId="77777777" w:rsidR="00110A43" w:rsidRPr="00110A43" w:rsidRDefault="00110A43" w:rsidP="00110A43">
      <w:r w:rsidRPr="00110A43">
        <w:t> </w:t>
      </w:r>
    </w:p>
    <w:p w14:paraId="2CF960C6" w14:textId="77777777" w:rsidR="00110A43" w:rsidRPr="00110A43" w:rsidRDefault="00110A43" w:rsidP="00110A43">
      <w:r w:rsidRPr="00110A43">
        <w:t> </w:t>
      </w:r>
    </w:p>
    <w:p w14:paraId="760251C3" w14:textId="77777777" w:rsidR="00110A43" w:rsidRPr="00110A43" w:rsidRDefault="00110A43" w:rsidP="00110A43">
      <w:r w:rsidRPr="00110A43">
        <w:t> </w:t>
      </w:r>
    </w:p>
    <w:p w14:paraId="52078AC4" w14:textId="77777777" w:rsidR="00110A43" w:rsidRPr="00110A43" w:rsidRDefault="00110A43" w:rsidP="00110A43">
      <w:r w:rsidRPr="00110A43">
        <w:t> </w:t>
      </w:r>
    </w:p>
    <w:p w14:paraId="066374D2" w14:textId="77777777" w:rsidR="00110A43" w:rsidRPr="00110A43" w:rsidRDefault="00110A43" w:rsidP="00110A43">
      <w:r w:rsidRPr="00110A43">
        <w:rPr>
          <w:b/>
          <w:bCs/>
          <w:lang w:val="en-US"/>
        </w:rPr>
        <w:t>Informal reflection (to be completed after the session)</w:t>
      </w:r>
      <w:r w:rsidRPr="00110A43">
        <w:t> </w:t>
      </w:r>
    </w:p>
    <w:p w14:paraId="30855A2E" w14:textId="77777777" w:rsidR="00110A43" w:rsidRPr="00110A43" w:rsidRDefault="00110A43" w:rsidP="00110A43">
      <w:r w:rsidRPr="00110A43">
        <w:t> </w:t>
      </w:r>
    </w:p>
    <w:p w14:paraId="4D8A8403" w14:textId="77777777" w:rsidR="00F41019" w:rsidRDefault="00110A43" w:rsidP="00F41019">
      <w:r w:rsidRPr="00110A43">
        <w:t> </w:t>
      </w:r>
    </w:p>
    <w:p w14:paraId="09437EFB" w14:textId="77777777" w:rsidR="00F41019" w:rsidRDefault="00F41019">
      <w:r>
        <w:br w:type="page"/>
      </w:r>
    </w:p>
    <w:p w14:paraId="39A027D6" w14:textId="55F73F48" w:rsidR="00896593" w:rsidRPr="00430AC8" w:rsidRDefault="00896593" w:rsidP="00F41019">
      <w:pPr>
        <w:pStyle w:val="Heading2"/>
      </w:pPr>
      <w:bookmarkStart w:id="48" w:name="_Appendix_8_–"/>
      <w:bookmarkStart w:id="49" w:name="_Toc187830821"/>
      <w:bookmarkEnd w:id="48"/>
      <w:r>
        <w:lastRenderedPageBreak/>
        <w:t xml:space="preserve">Appendix 8 – Mentor Meeting </w:t>
      </w:r>
      <w:r w:rsidR="00BC72E8">
        <w:t>Record</w:t>
      </w:r>
      <w:bookmarkEnd w:id="49"/>
    </w:p>
    <w:p w14:paraId="11DB6092" w14:textId="502512FC" w:rsidR="00110A43" w:rsidRPr="00110A43" w:rsidRDefault="00110A43" w:rsidP="00110A43"/>
    <w:p w14:paraId="2814769D" w14:textId="52985831" w:rsidR="00110A43" w:rsidRPr="00110A43" w:rsidRDefault="00110A43" w:rsidP="00896593">
      <w:pPr>
        <w:jc w:val="right"/>
      </w:pPr>
      <w:r w:rsidRPr="00110A43">
        <w:t> </w:t>
      </w:r>
      <w:r w:rsidR="00896593" w:rsidRPr="00AC51EC">
        <w:rPr>
          <w:noProof/>
        </w:rPr>
        <w:drawing>
          <wp:inline distT="0" distB="0" distL="0" distR="0" wp14:anchorId="397C369A" wp14:editId="6D4793E0">
            <wp:extent cx="1648055" cy="714475"/>
            <wp:effectExtent l="0" t="0" r="0" b="9525"/>
            <wp:docPr id="1372894852"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161754" name="Picture 1" descr="A close-up of a sign&#10;&#10;Description automatically generated"/>
                    <pic:cNvPicPr/>
                  </pic:nvPicPr>
                  <pic:blipFill>
                    <a:blip r:embed="rId27"/>
                    <a:stretch>
                      <a:fillRect/>
                    </a:stretch>
                  </pic:blipFill>
                  <pic:spPr>
                    <a:xfrm>
                      <a:off x="0" y="0"/>
                      <a:ext cx="1648055" cy="714475"/>
                    </a:xfrm>
                    <a:prstGeom prst="rect">
                      <a:avLst/>
                    </a:prstGeom>
                  </pic:spPr>
                </pic:pic>
              </a:graphicData>
            </a:graphic>
          </wp:inline>
        </w:drawing>
      </w:r>
    </w:p>
    <w:p w14:paraId="47266C40" w14:textId="37B7AA18" w:rsidR="00BC72E8" w:rsidRPr="00BC72E8" w:rsidRDefault="00BC72E8" w:rsidP="00BC72E8">
      <w:pPr>
        <w:jc w:val="center"/>
        <w:rPr>
          <w:b/>
          <w:bCs/>
        </w:rPr>
      </w:pPr>
      <w:r w:rsidRPr="00BC72E8">
        <w:rPr>
          <w:b/>
          <w:bCs/>
          <w:lang w:val="en-US"/>
        </w:rPr>
        <w:t xml:space="preserve">Mentor Meeting </w:t>
      </w:r>
      <w:r>
        <w:rPr>
          <w:b/>
          <w:bCs/>
          <w:lang w:val="en-US"/>
        </w:rPr>
        <w:t>Record</w:t>
      </w:r>
    </w:p>
    <w:p w14:paraId="1810F25E" w14:textId="0BCFD144" w:rsidR="00BC72E8" w:rsidRPr="00BC72E8" w:rsidRDefault="00BC72E8" w:rsidP="00BC72E8">
      <w:pPr>
        <w:rPr>
          <w:b/>
          <w:bCs/>
          <w:i/>
          <w:iCs/>
        </w:rPr>
      </w:pPr>
      <w:r w:rsidRPr="00BC72E8">
        <w:rPr>
          <w:b/>
          <w:bCs/>
          <w:i/>
          <w:iCs/>
        </w:rPr>
        <w:t> </w:t>
      </w:r>
    </w:p>
    <w:p w14:paraId="5D2EB652" w14:textId="77777777" w:rsidR="00BC72E8" w:rsidRPr="00BC72E8" w:rsidRDefault="00BC72E8" w:rsidP="00BC72E8">
      <w:pPr>
        <w:rPr>
          <w:b/>
          <w:bCs/>
          <w:i/>
          <w:iCs/>
        </w:rPr>
      </w:pPr>
      <w:r w:rsidRPr="00BC72E8">
        <w:rPr>
          <w:b/>
          <w:bCs/>
          <w:i/>
          <w:iCs/>
        </w:rPr>
        <w:t> </w:t>
      </w:r>
    </w:p>
    <w:p w14:paraId="64154E24" w14:textId="04B5F1D5" w:rsidR="00BC72E8" w:rsidRPr="00BC72E8" w:rsidRDefault="00815543" w:rsidP="00BC72E8">
      <w:r>
        <w:rPr>
          <w:b/>
          <w:bCs/>
          <w:lang w:val="en-US"/>
        </w:rPr>
        <w:t>Trainee teacher</w:t>
      </w:r>
      <w:r w:rsidR="00BC72E8" w:rsidRPr="00BC72E8">
        <w:rPr>
          <w:b/>
          <w:bCs/>
          <w:lang w:val="en-US"/>
        </w:rPr>
        <w:t xml:space="preserve"> Name: ___________________________   Date:  ______________________</w:t>
      </w:r>
      <w:r w:rsidR="00BC72E8" w:rsidRPr="00BC72E8">
        <w:t> </w:t>
      </w:r>
    </w:p>
    <w:p w14:paraId="20639991" w14:textId="77777777" w:rsidR="00BC72E8" w:rsidRPr="00BC72E8" w:rsidRDefault="00BC72E8" w:rsidP="00BC72E8">
      <w:r w:rsidRPr="00BC72E8">
        <w:t> </w:t>
      </w:r>
    </w:p>
    <w:p w14:paraId="30589D9C" w14:textId="0E1C2BB2" w:rsidR="00BC72E8" w:rsidRPr="00BC72E8" w:rsidRDefault="00BC72E8" w:rsidP="00BC72E8">
      <w:r w:rsidRPr="00BC72E8">
        <w:t> </w:t>
      </w:r>
    </w:p>
    <w:p w14:paraId="52A328C3" w14:textId="77777777" w:rsidR="00BC72E8" w:rsidRPr="00BC72E8" w:rsidRDefault="00BC72E8" w:rsidP="00BC72E8">
      <w:r w:rsidRPr="00BC72E8">
        <w:rPr>
          <w:b/>
          <w:bCs/>
          <w:lang w:val="en-US"/>
        </w:rPr>
        <w:t>Brief summary of discussion</w:t>
      </w:r>
      <w:r w:rsidRPr="00BC72E8">
        <w:t> </w:t>
      </w:r>
    </w:p>
    <w:p w14:paraId="28374438" w14:textId="77777777" w:rsidR="00F41019" w:rsidRPr="00BC72E8" w:rsidRDefault="00BC72E8" w:rsidP="00BC72E8">
      <w:r w:rsidRPr="00BC72E8">
        <w:t> </w:t>
      </w:r>
    </w:p>
    <w:tbl>
      <w:tblPr>
        <w:tblStyle w:val="TableGrid"/>
        <w:tblW w:w="0" w:type="auto"/>
        <w:tblLook w:val="04A0" w:firstRow="1" w:lastRow="0" w:firstColumn="1" w:lastColumn="0" w:noHBand="0" w:noVBand="1"/>
      </w:tblPr>
      <w:tblGrid>
        <w:gridCol w:w="9016"/>
      </w:tblGrid>
      <w:tr w:rsidR="00F41019" w14:paraId="45FD5D9D" w14:textId="77777777" w:rsidTr="00F41019">
        <w:tc>
          <w:tcPr>
            <w:tcW w:w="9016" w:type="dxa"/>
          </w:tcPr>
          <w:p w14:paraId="45AED5AC" w14:textId="77777777" w:rsidR="00F41019" w:rsidRDefault="00F41019" w:rsidP="00BC72E8"/>
          <w:p w14:paraId="66E0B069" w14:textId="77777777" w:rsidR="00F41019" w:rsidRDefault="00F41019" w:rsidP="00BC72E8"/>
          <w:p w14:paraId="2E7C7EA5" w14:textId="77777777" w:rsidR="00F41019" w:rsidRDefault="00F41019" w:rsidP="00BC72E8"/>
          <w:p w14:paraId="77149791" w14:textId="77777777" w:rsidR="00F41019" w:rsidRDefault="00F41019" w:rsidP="00BC72E8"/>
          <w:p w14:paraId="7772C87C" w14:textId="77777777" w:rsidR="00F41019" w:rsidRDefault="00F41019" w:rsidP="00BC72E8"/>
          <w:p w14:paraId="64FE8BCA" w14:textId="77777777" w:rsidR="00F41019" w:rsidRDefault="00F41019" w:rsidP="00BC72E8"/>
          <w:p w14:paraId="4DE7E179" w14:textId="77777777" w:rsidR="00F41019" w:rsidRDefault="00F41019" w:rsidP="00BC72E8"/>
          <w:p w14:paraId="4B370C22" w14:textId="77777777" w:rsidR="00F41019" w:rsidRDefault="00F41019" w:rsidP="00BC72E8"/>
          <w:p w14:paraId="408B201F" w14:textId="77777777" w:rsidR="00F41019" w:rsidRDefault="00F41019" w:rsidP="00BC72E8"/>
          <w:p w14:paraId="4A67798B" w14:textId="77777777" w:rsidR="00F41019" w:rsidRDefault="00F41019" w:rsidP="00BC72E8"/>
          <w:p w14:paraId="0D4405D7" w14:textId="77777777" w:rsidR="00F41019" w:rsidRDefault="00F41019" w:rsidP="00BC72E8"/>
          <w:p w14:paraId="35BA4532" w14:textId="77777777" w:rsidR="00F41019" w:rsidRDefault="00F41019" w:rsidP="00BC72E8"/>
        </w:tc>
      </w:tr>
    </w:tbl>
    <w:p w14:paraId="585F986E" w14:textId="48816CC9" w:rsidR="00BC72E8" w:rsidRPr="00BC72E8" w:rsidRDefault="00BC72E8" w:rsidP="00BC72E8"/>
    <w:p w14:paraId="2BE12F9E" w14:textId="2E603EBF" w:rsidR="00BC72E8" w:rsidRPr="00BC72E8" w:rsidRDefault="00BC72E8" w:rsidP="00BC72E8">
      <w:r w:rsidRPr="00BC72E8">
        <w:rPr>
          <w:b/>
          <w:bCs/>
          <w:lang w:val="en-US"/>
        </w:rPr>
        <w:t>Review of existing targets</w:t>
      </w:r>
      <w:r w:rsidRPr="00BC72E8">
        <w:rPr>
          <w:lang w:val="en-US"/>
        </w:rPr>
        <w:t xml:space="preserve"> (include reference to Professional Standards where applicable)</w:t>
      </w:r>
      <w:r w:rsidRPr="00BC72E8">
        <w:t> </w:t>
      </w:r>
    </w:p>
    <w:p w14:paraId="2F123437" w14:textId="77777777" w:rsidR="00F41019" w:rsidRPr="00BC72E8" w:rsidRDefault="00BC72E8" w:rsidP="00BC72E8">
      <w:r w:rsidRPr="00BC72E8">
        <w:t> </w:t>
      </w:r>
    </w:p>
    <w:tbl>
      <w:tblPr>
        <w:tblStyle w:val="TableGrid"/>
        <w:tblW w:w="0" w:type="auto"/>
        <w:tblLook w:val="04A0" w:firstRow="1" w:lastRow="0" w:firstColumn="1" w:lastColumn="0" w:noHBand="0" w:noVBand="1"/>
      </w:tblPr>
      <w:tblGrid>
        <w:gridCol w:w="9016"/>
      </w:tblGrid>
      <w:tr w:rsidR="00F41019" w14:paraId="376CB9DF" w14:textId="77777777" w:rsidTr="00F41019">
        <w:tc>
          <w:tcPr>
            <w:tcW w:w="9016" w:type="dxa"/>
          </w:tcPr>
          <w:p w14:paraId="34D48526" w14:textId="77777777" w:rsidR="00F41019" w:rsidRDefault="00F41019" w:rsidP="00BC72E8"/>
          <w:p w14:paraId="4B07D4D7" w14:textId="77777777" w:rsidR="00F41019" w:rsidRDefault="00F41019" w:rsidP="00BC72E8"/>
          <w:p w14:paraId="0946A500" w14:textId="77777777" w:rsidR="00F41019" w:rsidRDefault="00F41019" w:rsidP="00BC72E8"/>
          <w:p w14:paraId="5EC454E7" w14:textId="77777777" w:rsidR="00F41019" w:rsidRDefault="00F41019" w:rsidP="00BC72E8"/>
          <w:p w14:paraId="0E168953" w14:textId="77777777" w:rsidR="00F41019" w:rsidRDefault="00F41019" w:rsidP="00BC72E8"/>
          <w:p w14:paraId="174C85CD" w14:textId="77777777" w:rsidR="00F41019" w:rsidRDefault="00F41019" w:rsidP="00BC72E8"/>
          <w:p w14:paraId="73E45C7E" w14:textId="77777777" w:rsidR="00F41019" w:rsidRDefault="00F41019" w:rsidP="00BC72E8"/>
          <w:p w14:paraId="6ACFC84A" w14:textId="77777777" w:rsidR="00F41019" w:rsidRDefault="00F41019" w:rsidP="00BC72E8"/>
          <w:p w14:paraId="009F30FC" w14:textId="77777777" w:rsidR="00F41019" w:rsidRDefault="00F41019" w:rsidP="00BC72E8"/>
          <w:p w14:paraId="4C34D177" w14:textId="77777777" w:rsidR="00F41019" w:rsidRDefault="00F41019" w:rsidP="00BC72E8"/>
          <w:p w14:paraId="486C93C2" w14:textId="77777777" w:rsidR="00F41019" w:rsidRDefault="00F41019" w:rsidP="00BC72E8"/>
          <w:p w14:paraId="42259909" w14:textId="77777777" w:rsidR="00F41019" w:rsidRDefault="00F41019" w:rsidP="00BC72E8"/>
        </w:tc>
      </w:tr>
    </w:tbl>
    <w:p w14:paraId="4049D090" w14:textId="06AD6D3E" w:rsidR="00BC72E8" w:rsidRPr="00BC72E8" w:rsidRDefault="00BC72E8" w:rsidP="00BC72E8"/>
    <w:p w14:paraId="4F967ECD" w14:textId="386CB5AB" w:rsidR="00BC72E8" w:rsidRPr="00BC72E8" w:rsidRDefault="00BC72E8" w:rsidP="00BC72E8">
      <w:r w:rsidRPr="00BC72E8">
        <w:lastRenderedPageBreak/>
        <w:t> </w:t>
      </w:r>
      <w:r w:rsidRPr="00BC72E8">
        <w:rPr>
          <w:b/>
          <w:bCs/>
          <w:lang w:val="en-US"/>
        </w:rPr>
        <w:t>New Targets agreed upon (with dates if applicable)</w:t>
      </w:r>
      <w:r w:rsidRPr="00BC72E8">
        <w:t> </w:t>
      </w:r>
    </w:p>
    <w:p w14:paraId="62504C28" w14:textId="77777777" w:rsidR="00F41019" w:rsidRPr="00BC72E8" w:rsidRDefault="00BC72E8" w:rsidP="00BC72E8">
      <w:r w:rsidRPr="00BC72E8">
        <w:t> </w:t>
      </w:r>
    </w:p>
    <w:tbl>
      <w:tblPr>
        <w:tblStyle w:val="TableGrid"/>
        <w:tblW w:w="0" w:type="auto"/>
        <w:tblLook w:val="04A0" w:firstRow="1" w:lastRow="0" w:firstColumn="1" w:lastColumn="0" w:noHBand="0" w:noVBand="1"/>
      </w:tblPr>
      <w:tblGrid>
        <w:gridCol w:w="9016"/>
      </w:tblGrid>
      <w:tr w:rsidR="00F41019" w14:paraId="5C3D9B27" w14:textId="77777777" w:rsidTr="00F41019">
        <w:tc>
          <w:tcPr>
            <w:tcW w:w="9016" w:type="dxa"/>
          </w:tcPr>
          <w:p w14:paraId="58B8069E" w14:textId="77777777" w:rsidR="00F41019" w:rsidRDefault="00F41019" w:rsidP="00BC72E8"/>
          <w:p w14:paraId="647D5DBE" w14:textId="77777777" w:rsidR="00F41019" w:rsidRDefault="00F41019" w:rsidP="00BC72E8"/>
          <w:p w14:paraId="734E3520" w14:textId="77777777" w:rsidR="00F41019" w:rsidRDefault="00F41019" w:rsidP="00BC72E8"/>
          <w:p w14:paraId="644B3E66" w14:textId="77777777" w:rsidR="00F41019" w:rsidRDefault="00F41019" w:rsidP="00BC72E8"/>
          <w:p w14:paraId="341E5362" w14:textId="77777777" w:rsidR="00F41019" w:rsidRDefault="00F41019" w:rsidP="00BC72E8"/>
          <w:p w14:paraId="45FDD70F" w14:textId="77777777" w:rsidR="00F41019" w:rsidRDefault="00F41019" w:rsidP="00BC72E8"/>
          <w:p w14:paraId="73C59BDE" w14:textId="77777777" w:rsidR="00F41019" w:rsidRDefault="00F41019" w:rsidP="00BC72E8"/>
          <w:p w14:paraId="486A7B5A" w14:textId="77777777" w:rsidR="00F41019" w:rsidRDefault="00F41019" w:rsidP="00BC72E8"/>
          <w:p w14:paraId="1AC62019" w14:textId="77777777" w:rsidR="00F41019" w:rsidRDefault="00F41019" w:rsidP="00BC72E8"/>
          <w:p w14:paraId="0E7B6F80" w14:textId="77777777" w:rsidR="00F41019" w:rsidRDefault="00F41019" w:rsidP="00BC72E8"/>
          <w:p w14:paraId="03B3995B" w14:textId="77777777" w:rsidR="00F41019" w:rsidRDefault="00F41019" w:rsidP="00BC72E8"/>
          <w:p w14:paraId="03F2F27F" w14:textId="77777777" w:rsidR="00F41019" w:rsidRDefault="00F41019" w:rsidP="00BC72E8"/>
          <w:p w14:paraId="6F3B97DB" w14:textId="77777777" w:rsidR="00F41019" w:rsidRDefault="00F41019" w:rsidP="00BC72E8"/>
        </w:tc>
      </w:tr>
    </w:tbl>
    <w:p w14:paraId="5105A748" w14:textId="0524F8D0" w:rsidR="00BC72E8" w:rsidRPr="00BC72E8" w:rsidRDefault="00BC72E8" w:rsidP="00BC72E8"/>
    <w:p w14:paraId="60EF51B1" w14:textId="77777777" w:rsidR="00BC72E8" w:rsidRPr="00BC72E8" w:rsidRDefault="00BC72E8" w:rsidP="00BC72E8">
      <w:r w:rsidRPr="00BC72E8">
        <w:rPr>
          <w:b/>
          <w:bCs/>
          <w:lang w:val="en-US"/>
        </w:rPr>
        <w:t>Outline of future training activities required to achieve targets</w:t>
      </w:r>
      <w:r w:rsidRPr="00BC72E8">
        <w:t> </w:t>
      </w:r>
    </w:p>
    <w:p w14:paraId="479E4FC0" w14:textId="77777777" w:rsidR="00F41019" w:rsidRPr="00BC72E8" w:rsidRDefault="00BC72E8" w:rsidP="00BC72E8">
      <w:r w:rsidRPr="00BC72E8">
        <w:t> </w:t>
      </w:r>
    </w:p>
    <w:tbl>
      <w:tblPr>
        <w:tblStyle w:val="TableGrid"/>
        <w:tblW w:w="0" w:type="auto"/>
        <w:tblLook w:val="04A0" w:firstRow="1" w:lastRow="0" w:firstColumn="1" w:lastColumn="0" w:noHBand="0" w:noVBand="1"/>
      </w:tblPr>
      <w:tblGrid>
        <w:gridCol w:w="9016"/>
      </w:tblGrid>
      <w:tr w:rsidR="00F41019" w14:paraId="72AC0931" w14:textId="77777777" w:rsidTr="00F41019">
        <w:tc>
          <w:tcPr>
            <w:tcW w:w="9016" w:type="dxa"/>
          </w:tcPr>
          <w:p w14:paraId="4D1C8DCF" w14:textId="77777777" w:rsidR="00F41019" w:rsidRDefault="00F41019" w:rsidP="00BC72E8"/>
          <w:p w14:paraId="527EC811" w14:textId="77777777" w:rsidR="00F41019" w:rsidRDefault="00F41019" w:rsidP="00BC72E8"/>
          <w:p w14:paraId="522D07E8" w14:textId="77777777" w:rsidR="00F41019" w:rsidRDefault="00F41019" w:rsidP="00BC72E8"/>
          <w:p w14:paraId="0993B939" w14:textId="77777777" w:rsidR="00F41019" w:rsidRDefault="00F41019" w:rsidP="00BC72E8"/>
          <w:p w14:paraId="3306D577" w14:textId="77777777" w:rsidR="00F41019" w:rsidRDefault="00F41019" w:rsidP="00BC72E8"/>
          <w:p w14:paraId="081B5EBF" w14:textId="77777777" w:rsidR="00F41019" w:rsidRDefault="00F41019" w:rsidP="00BC72E8"/>
          <w:p w14:paraId="4F1749C4" w14:textId="77777777" w:rsidR="00F41019" w:rsidRDefault="00F41019" w:rsidP="00BC72E8"/>
          <w:p w14:paraId="01DCDD15" w14:textId="77777777" w:rsidR="00F41019" w:rsidRDefault="00F41019" w:rsidP="00BC72E8"/>
          <w:p w14:paraId="32227CEA" w14:textId="77777777" w:rsidR="00F41019" w:rsidRDefault="00F41019" w:rsidP="00BC72E8"/>
          <w:p w14:paraId="6F834DE8" w14:textId="77777777" w:rsidR="00F41019" w:rsidRDefault="00F41019" w:rsidP="00BC72E8"/>
          <w:p w14:paraId="00B37021" w14:textId="77777777" w:rsidR="00F41019" w:rsidRDefault="00F41019" w:rsidP="00BC72E8"/>
          <w:p w14:paraId="25BDE639" w14:textId="77777777" w:rsidR="00F41019" w:rsidRDefault="00F41019" w:rsidP="00BC72E8"/>
          <w:p w14:paraId="31F72DFD" w14:textId="77777777" w:rsidR="00F41019" w:rsidRDefault="00F41019" w:rsidP="00BC72E8"/>
        </w:tc>
      </w:tr>
    </w:tbl>
    <w:p w14:paraId="581DD9A7" w14:textId="548684B7" w:rsidR="00BC72E8" w:rsidRPr="00BC72E8" w:rsidRDefault="00BC72E8" w:rsidP="00BC72E8"/>
    <w:p w14:paraId="0C33BA28" w14:textId="77777777" w:rsidR="00BC72E8" w:rsidRPr="00BC72E8" w:rsidRDefault="00BC72E8" w:rsidP="00BC72E8">
      <w:r w:rsidRPr="00BC72E8">
        <w:t> </w:t>
      </w:r>
    </w:p>
    <w:p w14:paraId="39F86CBA" w14:textId="506CA881" w:rsidR="00BC72E8" w:rsidRPr="00BC72E8" w:rsidRDefault="00BC72E8" w:rsidP="00BC72E8">
      <w:r w:rsidRPr="00BC72E8">
        <w:t> </w:t>
      </w:r>
      <w:r w:rsidR="00815543">
        <w:rPr>
          <w:b/>
          <w:bCs/>
          <w:lang w:val="en-US"/>
        </w:rPr>
        <w:t>Trainee teacher</w:t>
      </w:r>
      <w:r w:rsidRPr="00BC72E8">
        <w:rPr>
          <w:b/>
          <w:bCs/>
          <w:lang w:val="en-US"/>
        </w:rPr>
        <w:t xml:space="preserve"> signature:  _________________________  Date:  ______________________</w:t>
      </w:r>
      <w:r w:rsidRPr="00BC72E8">
        <w:tab/>
      </w:r>
      <w:r w:rsidRPr="00BC72E8">
        <w:tab/>
      </w:r>
      <w:r w:rsidRPr="00BC72E8">
        <w:tab/>
      </w:r>
      <w:r w:rsidRPr="00BC72E8">
        <w:tab/>
        <w:t> </w:t>
      </w:r>
    </w:p>
    <w:p w14:paraId="0A6FF796" w14:textId="77777777" w:rsidR="00BC72E8" w:rsidRPr="00BC72E8" w:rsidRDefault="00BC72E8" w:rsidP="00BC72E8">
      <w:r w:rsidRPr="00BC72E8">
        <w:t> </w:t>
      </w:r>
    </w:p>
    <w:p w14:paraId="0479EB12" w14:textId="77777777" w:rsidR="00BC72E8" w:rsidRPr="00BC72E8" w:rsidRDefault="00BC72E8" w:rsidP="00BC72E8">
      <w:r w:rsidRPr="00BC72E8">
        <w:t> </w:t>
      </w:r>
    </w:p>
    <w:p w14:paraId="44AE94B8" w14:textId="4C977AA0" w:rsidR="00110A43" w:rsidRPr="00110A43" w:rsidRDefault="00BC72E8" w:rsidP="00110A43">
      <w:r w:rsidRPr="00BC72E8">
        <w:rPr>
          <w:b/>
          <w:bCs/>
          <w:lang w:val="en-US"/>
        </w:rPr>
        <w:t> Mentor signature:  ________________________  Date:  ___________________</w:t>
      </w:r>
      <w:r w:rsidRPr="00BC72E8">
        <w:t> </w:t>
      </w:r>
    </w:p>
    <w:p w14:paraId="788C3361" w14:textId="77777777" w:rsidR="00110A43" w:rsidRPr="00110A43" w:rsidRDefault="00110A43" w:rsidP="00110A43">
      <w:r w:rsidRPr="00110A43">
        <w:t> </w:t>
      </w:r>
    </w:p>
    <w:p w14:paraId="359BF697" w14:textId="77777777" w:rsidR="00110A43" w:rsidRPr="00110A43" w:rsidRDefault="00110A43" w:rsidP="00110A43">
      <w:r w:rsidRPr="00110A43">
        <w:t> </w:t>
      </w:r>
    </w:p>
    <w:p w14:paraId="4861650C" w14:textId="77777777" w:rsidR="00110A43" w:rsidRPr="00C86729" w:rsidRDefault="00110A43" w:rsidP="00C86729"/>
    <w:p w14:paraId="2F2BC780" w14:textId="77777777" w:rsidR="00F905C3" w:rsidRDefault="00F905C3">
      <w:pPr>
        <w:rPr>
          <w:rFonts w:ascii="Myriad Pro" w:hAnsi="Myriad Pro"/>
        </w:rPr>
      </w:pPr>
    </w:p>
    <w:p w14:paraId="0A84CA4D" w14:textId="77777777" w:rsidR="00F905C3" w:rsidRDefault="00F905C3">
      <w:pPr>
        <w:rPr>
          <w:rFonts w:ascii="Myriad Pro" w:hAnsi="Myriad Pro"/>
        </w:rPr>
      </w:pPr>
    </w:p>
    <w:p w14:paraId="0B5967BB" w14:textId="16508967" w:rsidR="00F905C3" w:rsidRDefault="00F905C3">
      <w:pPr>
        <w:rPr>
          <w:rFonts w:ascii="Myriad Pro" w:hAnsi="Myriad Pro"/>
        </w:rPr>
      </w:pPr>
    </w:p>
    <w:p w14:paraId="4977CC59" w14:textId="6ED6F9B0" w:rsidR="00F905C3" w:rsidRDefault="000164D0">
      <w:pPr>
        <w:rPr>
          <w:rFonts w:ascii="Myriad Pro" w:hAnsi="Myriad Pro"/>
        </w:rPr>
      </w:pPr>
      <w:r>
        <w:rPr>
          <w:rFonts w:ascii="Myriad Pro" w:hAnsi="Myriad Pro"/>
          <w:noProof/>
        </w:rPr>
        <w:drawing>
          <wp:anchor distT="0" distB="0" distL="114300" distR="114300" simplePos="0" relativeHeight="251658240" behindDoc="1" locked="0" layoutInCell="1" allowOverlap="1" wp14:anchorId="317646FB" wp14:editId="1654C38F">
            <wp:simplePos x="0" y="0"/>
            <wp:positionH relativeFrom="column">
              <wp:posOffset>-904875</wp:posOffset>
            </wp:positionH>
            <wp:positionV relativeFrom="paragraph">
              <wp:posOffset>-895350</wp:posOffset>
            </wp:positionV>
            <wp:extent cx="7569200" cy="10711180"/>
            <wp:effectExtent l="0" t="0" r="0" b="0"/>
            <wp:wrapNone/>
            <wp:docPr id="34375481" name="Picture 34375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75481" name="Picture 34375481"/>
                    <pic:cNvPicPr/>
                  </pic:nvPicPr>
                  <pic:blipFill>
                    <a:blip r:embed="rId33">
                      <a:extLst>
                        <a:ext uri="{28A0092B-C50C-407E-A947-70E740481C1C}">
                          <a14:useLocalDpi xmlns:a14="http://schemas.microsoft.com/office/drawing/2010/main" val="0"/>
                        </a:ext>
                      </a:extLst>
                    </a:blip>
                    <a:stretch>
                      <a:fillRect/>
                    </a:stretch>
                  </pic:blipFill>
                  <pic:spPr>
                    <a:xfrm>
                      <a:off x="0" y="0"/>
                      <a:ext cx="7569200" cy="10711180"/>
                    </a:xfrm>
                    <a:prstGeom prst="rect">
                      <a:avLst/>
                    </a:prstGeom>
                  </pic:spPr>
                </pic:pic>
              </a:graphicData>
            </a:graphic>
            <wp14:sizeRelH relativeFrom="page">
              <wp14:pctWidth>0</wp14:pctWidth>
            </wp14:sizeRelH>
            <wp14:sizeRelV relativeFrom="page">
              <wp14:pctHeight>0</wp14:pctHeight>
            </wp14:sizeRelV>
          </wp:anchor>
        </w:drawing>
      </w:r>
    </w:p>
    <w:p w14:paraId="2C47FB50" w14:textId="77777777" w:rsidR="00F905C3" w:rsidRDefault="00F905C3">
      <w:pPr>
        <w:rPr>
          <w:rFonts w:ascii="Myriad Pro" w:hAnsi="Myriad Pro"/>
        </w:rPr>
      </w:pPr>
    </w:p>
    <w:p w14:paraId="4D5128AE" w14:textId="77777777" w:rsidR="00F905C3" w:rsidRDefault="00F905C3">
      <w:pPr>
        <w:rPr>
          <w:rFonts w:ascii="Myriad Pro" w:hAnsi="Myriad Pro"/>
        </w:rPr>
      </w:pPr>
    </w:p>
    <w:p w14:paraId="425869B1" w14:textId="77777777" w:rsidR="00F905C3" w:rsidRDefault="00F905C3">
      <w:pPr>
        <w:rPr>
          <w:rFonts w:ascii="Myriad Pro" w:hAnsi="Myriad Pro"/>
        </w:rPr>
      </w:pPr>
    </w:p>
    <w:p w14:paraId="064A33D6" w14:textId="448DD398" w:rsidR="00F905C3" w:rsidRDefault="00F905C3">
      <w:pPr>
        <w:rPr>
          <w:rFonts w:ascii="Myriad Pro" w:hAnsi="Myriad Pro"/>
        </w:rPr>
      </w:pPr>
    </w:p>
    <w:p w14:paraId="0B763B85" w14:textId="77777777" w:rsidR="00F905C3" w:rsidRDefault="00F905C3">
      <w:pPr>
        <w:rPr>
          <w:rFonts w:ascii="Myriad Pro" w:hAnsi="Myriad Pro"/>
        </w:rPr>
      </w:pPr>
    </w:p>
    <w:p w14:paraId="0B977C9B" w14:textId="5678AECE" w:rsidR="00590BCD" w:rsidRPr="00361150" w:rsidRDefault="00590BCD">
      <w:pPr>
        <w:rPr>
          <w:rFonts w:ascii="Myriad Pro" w:hAnsi="Myriad Pro"/>
        </w:rPr>
      </w:pPr>
    </w:p>
    <w:sectPr w:rsidR="00590BCD" w:rsidRPr="00361150" w:rsidSect="00D94340">
      <w:headerReference w:type="default" r:id="rId34"/>
      <w:footerReference w:type="default" r:id="rId35"/>
      <w:headerReference w:type="first" r:id="rId36"/>
      <w:type w:val="continuous"/>
      <w:pgSz w:w="11906" w:h="16838"/>
      <w:pgMar w:top="1440" w:right="1440" w:bottom="1440" w:left="1440" w:header="708" w:footer="708"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40" w:author="Katie Gardner" w:date="2024-11-20T11:36:00Z" w:initials="KG">
    <w:p w14:paraId="0838DB12" w14:textId="7AA6C63A" w:rsidR="00C168ED" w:rsidRDefault="00C168ED">
      <w:r>
        <w:annotationRef/>
      </w:r>
      <w:r w:rsidRPr="282A8669">
        <w:t>could we add in here (or above) that an email confirming will also be acceptable?</w:t>
      </w:r>
    </w:p>
  </w:comment>
  <w:comment w:id="41" w:author="Caroline Lewis" w:date="2025-01-21T08:30:00Z" w:initials="CL">
    <w:p w14:paraId="142BFAFF" w14:textId="5036EA8C" w:rsidR="00C168ED" w:rsidRDefault="00C168ED">
      <w:pPr>
        <w:pStyle w:val="CommentText"/>
      </w:pPr>
      <w:r>
        <w:rPr>
          <w:rStyle w:val="CommentReference"/>
        </w:rPr>
        <w:annotationRef/>
      </w:r>
      <w:r>
        <w:fldChar w:fldCharType="begin"/>
      </w:r>
      <w:r>
        <w:instrText xml:space="preserve"> HYPERLINK "mailto:k.gardner@uwtsd.ac.uk"</w:instrText>
      </w:r>
      <w:bookmarkStart w:id="43" w:name="_@_0316276535484F31BEA3C089CD3D36A5Z"/>
      <w:r>
        <w:fldChar w:fldCharType="separate"/>
      </w:r>
      <w:bookmarkEnd w:id="43"/>
      <w:r w:rsidRPr="68D2244C">
        <w:rPr>
          <w:noProof/>
        </w:rPr>
        <w:t>@Katie Gardner</w:t>
      </w:r>
      <w:r>
        <w:fldChar w:fldCharType="end"/>
      </w:r>
      <w:r w:rsidRPr="57F4E196">
        <w:t xml:space="preserve"> do you mean from the student as they can just copy that statement into their portfolio?</w:t>
      </w:r>
    </w:p>
  </w:comment>
  <w:comment w:id="42" w:author="Katie Gardner" w:date="2025-01-21T09:28:00Z" w:initials="KG">
    <w:p w14:paraId="598F4FD2" w14:textId="39F30C57" w:rsidR="00C168ED" w:rsidRDefault="00C168ED">
      <w:pPr>
        <w:pStyle w:val="CommentText"/>
      </w:pPr>
      <w:r>
        <w:rPr>
          <w:rStyle w:val="CommentReference"/>
        </w:rPr>
        <w:annotationRef/>
      </w:r>
      <w:r w:rsidRPr="31FDD29F">
        <w:t xml:space="preserve">I think I meant from the mentor confirming the hours sent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838DB12" w15:done="0"/>
  <w15:commentEx w15:paraId="142BFAFF" w15:paraIdParent="0838DB12" w15:done="0"/>
  <w15:commentEx w15:paraId="598F4FD2" w15:paraIdParent="0838DB1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4550353" w16cex:dateUtc="2024-11-20T11:36:00Z">
    <w16cex:extLst>
      <w16:ext w16:uri="{CE6994B0-6A32-4C9F-8C6B-6E91EDA988CE}">
        <cr:reactions xmlns:cr="http://schemas.microsoft.com/office/comments/2020/reactions">
          <cr:reaction reactionType="1">
            <cr:reactionInfo dateUtc="2025-01-21T08:28:31Z">
              <cr:user userId="S::caroline.lewis@uwtsd.ac.uk::37b58350-81ac-4139-94b2-46c2fd94ed3e" userProvider="AD" userName="Caroline Lewis"/>
            </cr:reactionInfo>
          </cr:reaction>
        </cr:reactions>
      </w16:ext>
    </w16cex:extLst>
  </w16cex:commentExtensible>
  <w16cex:commentExtensible w16cex:durableId="6C529E0C" w16cex:dateUtc="2025-01-21T08:30:00Z"/>
  <w16cex:commentExtensible w16cex:durableId="271836C8" w16cex:dateUtc="2025-01-21T09:2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838DB12" w16cid:durableId="14550353"/>
  <w16cid:commentId w16cid:paraId="142BFAFF" w16cid:durableId="6C529E0C"/>
  <w16cid:commentId w16cid:paraId="598F4FD2" w16cid:durableId="271836C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85B098" w14:textId="77777777" w:rsidR="004C778A" w:rsidRDefault="004C778A" w:rsidP="00F905C3">
      <w:pPr>
        <w:spacing w:after="0" w:line="240" w:lineRule="auto"/>
      </w:pPr>
      <w:r>
        <w:separator/>
      </w:r>
    </w:p>
  </w:endnote>
  <w:endnote w:type="continuationSeparator" w:id="0">
    <w:p w14:paraId="0EE56B21" w14:textId="77777777" w:rsidR="004C778A" w:rsidRDefault="004C778A" w:rsidP="00F905C3">
      <w:pPr>
        <w:spacing w:after="0" w:line="240" w:lineRule="auto"/>
      </w:pPr>
      <w:r>
        <w:continuationSeparator/>
      </w:r>
    </w:p>
  </w:endnote>
  <w:endnote w:type="continuationNotice" w:id="1">
    <w:p w14:paraId="7847C254" w14:textId="77777777" w:rsidR="004C778A" w:rsidRDefault="004C778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yriad Pro">
    <w:altName w:val="Segoe UI"/>
    <w:panose1 w:val="00000000000000000000"/>
    <w:charset w:val="00"/>
    <w:family w:val="swiss"/>
    <w:notTrueType/>
    <w:pitch w:val="variable"/>
    <w:sig w:usb0="20000287" w:usb1="00000001"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4085047"/>
      <w:docPartObj>
        <w:docPartGallery w:val="Page Numbers (Bottom of Page)"/>
        <w:docPartUnique/>
      </w:docPartObj>
    </w:sdtPr>
    <w:sdtEndPr>
      <w:rPr>
        <w:noProof/>
      </w:rPr>
    </w:sdtEndPr>
    <w:sdtContent>
      <w:p w14:paraId="089F6FDD" w14:textId="45F8093C" w:rsidR="005205E3" w:rsidRDefault="005205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DECCB4" w14:textId="4FD71076" w:rsidR="000164D0" w:rsidRDefault="000164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15BC6D" w14:textId="77777777" w:rsidR="004C778A" w:rsidRDefault="004C778A" w:rsidP="00F905C3">
      <w:pPr>
        <w:spacing w:after="0" w:line="240" w:lineRule="auto"/>
      </w:pPr>
      <w:r>
        <w:separator/>
      </w:r>
    </w:p>
  </w:footnote>
  <w:footnote w:type="continuationSeparator" w:id="0">
    <w:p w14:paraId="5449A37B" w14:textId="77777777" w:rsidR="004C778A" w:rsidRDefault="004C778A" w:rsidP="00F905C3">
      <w:pPr>
        <w:spacing w:after="0" w:line="240" w:lineRule="auto"/>
      </w:pPr>
      <w:r>
        <w:continuationSeparator/>
      </w:r>
    </w:p>
  </w:footnote>
  <w:footnote w:type="continuationNotice" w:id="1">
    <w:p w14:paraId="4649DBD4" w14:textId="77777777" w:rsidR="004C778A" w:rsidRDefault="004C778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9A5A65" w14:textId="5EA96DB1" w:rsidR="00F905C3" w:rsidRDefault="00F905C3">
    <w:pPr>
      <w:pStyle w:val="Header"/>
    </w:pPr>
  </w:p>
  <w:p w14:paraId="4AE38597" w14:textId="77777777" w:rsidR="00F905C3" w:rsidRDefault="00F905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AE779B" w14:textId="67572FE3" w:rsidR="00F905C3" w:rsidRDefault="00F905C3">
    <w:pPr>
      <w:pStyle w:val="Header"/>
    </w:pPr>
    <w:r>
      <w:rPr>
        <w:noProof/>
      </w:rPr>
      <w:drawing>
        <wp:anchor distT="0" distB="0" distL="114300" distR="114300" simplePos="0" relativeHeight="251658240" behindDoc="1" locked="0" layoutInCell="1" allowOverlap="1" wp14:anchorId="65F19A9A" wp14:editId="3600B4A0">
          <wp:simplePos x="0" y="0"/>
          <wp:positionH relativeFrom="column">
            <wp:posOffset>-939800</wp:posOffset>
          </wp:positionH>
          <wp:positionV relativeFrom="paragraph">
            <wp:posOffset>-445135</wp:posOffset>
          </wp:positionV>
          <wp:extent cx="7594600" cy="10747377"/>
          <wp:effectExtent l="0" t="0" r="0" b="0"/>
          <wp:wrapNone/>
          <wp:docPr id="1412219160" name="Picture 1412219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79093" name="Picture 130479093"/>
                  <pic:cNvPicPr/>
                </pic:nvPicPr>
                <pic:blipFill>
                  <a:blip r:embed="rId1">
                    <a:extLst>
                      <a:ext uri="{28A0092B-C50C-407E-A947-70E740481C1C}">
                        <a14:useLocalDpi xmlns:a14="http://schemas.microsoft.com/office/drawing/2010/main" val="0"/>
                      </a:ext>
                    </a:extLst>
                  </a:blip>
                  <a:stretch>
                    <a:fillRect/>
                  </a:stretch>
                </pic:blipFill>
                <pic:spPr>
                  <a:xfrm>
                    <a:off x="0" y="0"/>
                    <a:ext cx="7594600" cy="10747377"/>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D02FD"/>
    <w:multiLevelType w:val="multilevel"/>
    <w:tmpl w:val="BC70A78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56A679D"/>
    <w:multiLevelType w:val="multilevel"/>
    <w:tmpl w:val="9E302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9B488A"/>
    <w:multiLevelType w:val="hybridMultilevel"/>
    <w:tmpl w:val="23FE4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AD4A74"/>
    <w:multiLevelType w:val="hybridMultilevel"/>
    <w:tmpl w:val="2132F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44BA7"/>
    <w:multiLevelType w:val="multilevel"/>
    <w:tmpl w:val="58FA0ACE"/>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08612B6"/>
    <w:multiLevelType w:val="multilevel"/>
    <w:tmpl w:val="22C418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36B1361"/>
    <w:multiLevelType w:val="multilevel"/>
    <w:tmpl w:val="3118C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419315F"/>
    <w:multiLevelType w:val="multilevel"/>
    <w:tmpl w:val="8B7A47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52976DA"/>
    <w:multiLevelType w:val="multilevel"/>
    <w:tmpl w:val="D7EAB8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742E14"/>
    <w:multiLevelType w:val="hybridMultilevel"/>
    <w:tmpl w:val="F88A84D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15A46F89"/>
    <w:multiLevelType w:val="multilevel"/>
    <w:tmpl w:val="4372B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6CB30E5"/>
    <w:multiLevelType w:val="hybridMultilevel"/>
    <w:tmpl w:val="EDC653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7652FFE"/>
    <w:multiLevelType w:val="hybridMultilevel"/>
    <w:tmpl w:val="D04CA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7832A7F"/>
    <w:multiLevelType w:val="multilevel"/>
    <w:tmpl w:val="F1140E2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B9F62F5"/>
    <w:multiLevelType w:val="multilevel"/>
    <w:tmpl w:val="2C7A954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0AE671A"/>
    <w:multiLevelType w:val="multilevel"/>
    <w:tmpl w:val="24C86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0D53ED1"/>
    <w:multiLevelType w:val="multilevel"/>
    <w:tmpl w:val="4F26EFE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125330F"/>
    <w:multiLevelType w:val="multilevel"/>
    <w:tmpl w:val="E766D00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56E2EAB"/>
    <w:multiLevelType w:val="multilevel"/>
    <w:tmpl w:val="0F9A01B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5CC3E88"/>
    <w:multiLevelType w:val="hybridMultilevel"/>
    <w:tmpl w:val="6FA80D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C760D0"/>
    <w:multiLevelType w:val="hybridMultilevel"/>
    <w:tmpl w:val="D29E6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70F23B8"/>
    <w:multiLevelType w:val="hybridMultilevel"/>
    <w:tmpl w:val="F33854FA"/>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27923633"/>
    <w:multiLevelType w:val="multilevel"/>
    <w:tmpl w:val="DBDAF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A827AE3"/>
    <w:multiLevelType w:val="hybridMultilevel"/>
    <w:tmpl w:val="71484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A9F3FFF"/>
    <w:multiLevelType w:val="multilevel"/>
    <w:tmpl w:val="C264E92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E455954"/>
    <w:multiLevelType w:val="multilevel"/>
    <w:tmpl w:val="577EF42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FC42C7F"/>
    <w:multiLevelType w:val="multilevel"/>
    <w:tmpl w:val="691AAB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24A0EBD"/>
    <w:multiLevelType w:val="hybridMultilevel"/>
    <w:tmpl w:val="3F422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39F06FA"/>
    <w:multiLevelType w:val="multilevel"/>
    <w:tmpl w:val="9976E44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61053A0"/>
    <w:multiLevelType w:val="multilevel"/>
    <w:tmpl w:val="CE8C7C5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6F2216B"/>
    <w:multiLevelType w:val="hybridMultilevel"/>
    <w:tmpl w:val="6B2C0E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752776A"/>
    <w:multiLevelType w:val="hybridMultilevel"/>
    <w:tmpl w:val="C756A1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9246329"/>
    <w:multiLevelType w:val="multilevel"/>
    <w:tmpl w:val="BFB883A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39C14E74"/>
    <w:multiLevelType w:val="hybridMultilevel"/>
    <w:tmpl w:val="1728A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A07512D"/>
    <w:multiLevelType w:val="multilevel"/>
    <w:tmpl w:val="C2443CF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E9B7FAB"/>
    <w:multiLevelType w:val="multilevel"/>
    <w:tmpl w:val="47E6934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1DC68A3"/>
    <w:multiLevelType w:val="multilevel"/>
    <w:tmpl w:val="2814E5A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3694CBE"/>
    <w:multiLevelType w:val="hybridMultilevel"/>
    <w:tmpl w:val="C76027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3A021C3"/>
    <w:multiLevelType w:val="multilevel"/>
    <w:tmpl w:val="BDC8138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4151161"/>
    <w:multiLevelType w:val="multilevel"/>
    <w:tmpl w:val="ECBEC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44F23E70"/>
    <w:multiLevelType w:val="multilevel"/>
    <w:tmpl w:val="2FDECBB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458A7569"/>
    <w:multiLevelType w:val="multilevel"/>
    <w:tmpl w:val="2FC4E67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6B26E49"/>
    <w:multiLevelType w:val="multilevel"/>
    <w:tmpl w:val="7D8860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47885E4F"/>
    <w:multiLevelType w:val="multilevel"/>
    <w:tmpl w:val="9E5A7C4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85238E6"/>
    <w:multiLevelType w:val="hybridMultilevel"/>
    <w:tmpl w:val="1CCE8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8791B3A"/>
    <w:multiLevelType w:val="hybridMultilevel"/>
    <w:tmpl w:val="EA5A00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4D4F0B22"/>
    <w:multiLevelType w:val="multilevel"/>
    <w:tmpl w:val="9AE4A12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E3C2AB9"/>
    <w:multiLevelType w:val="multilevel"/>
    <w:tmpl w:val="7A72E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51835AAA"/>
    <w:multiLevelType w:val="multilevel"/>
    <w:tmpl w:val="E7B6CE6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3BC2672"/>
    <w:multiLevelType w:val="hybridMultilevel"/>
    <w:tmpl w:val="247AA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8562851"/>
    <w:multiLevelType w:val="multilevel"/>
    <w:tmpl w:val="D53A8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5950113D"/>
    <w:multiLevelType w:val="multilevel"/>
    <w:tmpl w:val="F41EA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5CDD5B95"/>
    <w:multiLevelType w:val="multilevel"/>
    <w:tmpl w:val="39DAF2E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5CF332E4"/>
    <w:multiLevelType w:val="multilevel"/>
    <w:tmpl w:val="427CEE4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5D2C2E9E"/>
    <w:multiLevelType w:val="multilevel"/>
    <w:tmpl w:val="5E14B2B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DC33DB2"/>
    <w:multiLevelType w:val="multilevel"/>
    <w:tmpl w:val="3D28B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5FF1798E"/>
    <w:multiLevelType w:val="multilevel"/>
    <w:tmpl w:val="1066806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0A84978"/>
    <w:multiLevelType w:val="multilevel"/>
    <w:tmpl w:val="80A4707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0C64C24"/>
    <w:multiLevelType w:val="multilevel"/>
    <w:tmpl w:val="7A826B34"/>
    <w:lvl w:ilvl="0">
      <w:start w:val="3"/>
      <w:numFmt w:val="decimal"/>
      <w:lvlText w:val="%1"/>
      <w:lvlJc w:val="left"/>
      <w:pPr>
        <w:ind w:left="480" w:hanging="480"/>
      </w:pPr>
      <w:rPr>
        <w:rFonts w:hint="default"/>
      </w:rPr>
    </w:lvl>
    <w:lvl w:ilvl="1">
      <w:start w:val="2"/>
      <w:numFmt w:val="decimal"/>
      <w:lvlText w:val="%1.%2"/>
      <w:lvlJc w:val="left"/>
      <w:pPr>
        <w:ind w:left="660" w:hanging="48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59" w15:restartNumberingAfterBreak="0">
    <w:nsid w:val="62146B66"/>
    <w:multiLevelType w:val="hybridMultilevel"/>
    <w:tmpl w:val="ECBED8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62813490"/>
    <w:multiLevelType w:val="multilevel"/>
    <w:tmpl w:val="858270B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4864596"/>
    <w:multiLevelType w:val="hybridMultilevel"/>
    <w:tmpl w:val="AF4A3AA4"/>
    <w:lvl w:ilvl="0" w:tplc="0809000B">
      <w:start w:val="1"/>
      <w:numFmt w:val="bullet"/>
      <w:lvlText w:val=""/>
      <w:lvlJc w:val="left"/>
      <w:pPr>
        <w:ind w:left="720" w:hanging="360"/>
      </w:pPr>
      <w:rPr>
        <w:rFonts w:ascii="Wingdings" w:hAnsi="Wingdings" w:hint="default"/>
      </w:rPr>
    </w:lvl>
    <w:lvl w:ilvl="1" w:tplc="2C2ABEC4">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516467C"/>
    <w:multiLevelType w:val="multilevel"/>
    <w:tmpl w:val="AD38AA1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51D5CFA"/>
    <w:multiLevelType w:val="multilevel"/>
    <w:tmpl w:val="7946D44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67951B05"/>
    <w:multiLevelType w:val="multilevel"/>
    <w:tmpl w:val="8694756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94E11C5"/>
    <w:multiLevelType w:val="multilevel"/>
    <w:tmpl w:val="C2C0DEC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6D465A28"/>
    <w:multiLevelType w:val="multilevel"/>
    <w:tmpl w:val="F5BA727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E697E37"/>
    <w:multiLevelType w:val="hybridMultilevel"/>
    <w:tmpl w:val="C0D2B3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6EB90ACF"/>
    <w:multiLevelType w:val="multilevel"/>
    <w:tmpl w:val="C3982A5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6F2E0FF4"/>
    <w:multiLevelType w:val="multilevel"/>
    <w:tmpl w:val="8014FA1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12158FE"/>
    <w:multiLevelType w:val="hybridMultilevel"/>
    <w:tmpl w:val="A7F4E76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71F806E0"/>
    <w:multiLevelType w:val="multilevel"/>
    <w:tmpl w:val="FB022A9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74012544"/>
    <w:multiLevelType w:val="hybridMultilevel"/>
    <w:tmpl w:val="A9D01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7894080E"/>
    <w:multiLevelType w:val="multilevel"/>
    <w:tmpl w:val="475C2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7A4168FE"/>
    <w:multiLevelType w:val="multilevel"/>
    <w:tmpl w:val="399C901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DED319F"/>
    <w:multiLevelType w:val="hybridMultilevel"/>
    <w:tmpl w:val="CF64E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6742356">
    <w:abstractNumId w:val="30"/>
  </w:num>
  <w:num w:numId="2" w16cid:durableId="1400864122">
    <w:abstractNumId w:val="0"/>
  </w:num>
  <w:num w:numId="3" w16cid:durableId="275987218">
    <w:abstractNumId w:val="70"/>
  </w:num>
  <w:num w:numId="4" w16cid:durableId="1201432486">
    <w:abstractNumId w:val="19"/>
  </w:num>
  <w:num w:numId="5" w16cid:durableId="385035830">
    <w:abstractNumId w:val="4"/>
  </w:num>
  <w:num w:numId="6" w16cid:durableId="1400325761">
    <w:abstractNumId w:val="73"/>
  </w:num>
  <w:num w:numId="7" w16cid:durableId="1174538985">
    <w:abstractNumId w:val="1"/>
  </w:num>
  <w:num w:numId="8" w16cid:durableId="456144110">
    <w:abstractNumId w:val="56"/>
  </w:num>
  <w:num w:numId="9" w16cid:durableId="618219501">
    <w:abstractNumId w:val="41"/>
  </w:num>
  <w:num w:numId="10" w16cid:durableId="1657104301">
    <w:abstractNumId w:val="38"/>
  </w:num>
  <w:num w:numId="11" w16cid:durableId="1453788054">
    <w:abstractNumId w:val="62"/>
  </w:num>
  <w:num w:numId="12" w16cid:durableId="546258886">
    <w:abstractNumId w:val="48"/>
  </w:num>
  <w:num w:numId="13" w16cid:durableId="999310957">
    <w:abstractNumId w:val="29"/>
  </w:num>
  <w:num w:numId="14" w16cid:durableId="1110198853">
    <w:abstractNumId w:val="57"/>
  </w:num>
  <w:num w:numId="15" w16cid:durableId="1658654222">
    <w:abstractNumId w:val="54"/>
  </w:num>
  <w:num w:numId="16" w16cid:durableId="582302986">
    <w:abstractNumId w:val="17"/>
  </w:num>
  <w:num w:numId="17" w16cid:durableId="1289626692">
    <w:abstractNumId w:val="69"/>
  </w:num>
  <w:num w:numId="18" w16cid:durableId="512457399">
    <w:abstractNumId w:val="74"/>
  </w:num>
  <w:num w:numId="19" w16cid:durableId="158817597">
    <w:abstractNumId w:val="18"/>
  </w:num>
  <w:num w:numId="20" w16cid:durableId="1971134324">
    <w:abstractNumId w:val="16"/>
  </w:num>
  <w:num w:numId="21" w16cid:durableId="277371862">
    <w:abstractNumId w:val="60"/>
  </w:num>
  <w:num w:numId="22" w16cid:durableId="98986330">
    <w:abstractNumId w:val="34"/>
  </w:num>
  <w:num w:numId="23" w16cid:durableId="32197188">
    <w:abstractNumId w:val="13"/>
  </w:num>
  <w:num w:numId="24" w16cid:durableId="2031299910">
    <w:abstractNumId w:val="36"/>
  </w:num>
  <w:num w:numId="25" w16cid:durableId="112359902">
    <w:abstractNumId w:val="28"/>
  </w:num>
  <w:num w:numId="26" w16cid:durableId="1029142128">
    <w:abstractNumId w:val="43"/>
  </w:num>
  <w:num w:numId="27" w16cid:durableId="1297294591">
    <w:abstractNumId w:val="46"/>
  </w:num>
  <w:num w:numId="28" w16cid:durableId="856893763">
    <w:abstractNumId w:val="14"/>
  </w:num>
  <w:num w:numId="29" w16cid:durableId="115494406">
    <w:abstractNumId w:val="8"/>
  </w:num>
  <w:num w:numId="30" w16cid:durableId="3867610">
    <w:abstractNumId w:val="24"/>
  </w:num>
  <w:num w:numId="31" w16cid:durableId="650787382">
    <w:abstractNumId w:val="64"/>
  </w:num>
  <w:num w:numId="32" w16cid:durableId="2014188750">
    <w:abstractNumId w:val="66"/>
  </w:num>
  <w:num w:numId="33" w16cid:durableId="2122138565">
    <w:abstractNumId w:val="21"/>
  </w:num>
  <w:num w:numId="34" w16cid:durableId="1729956084">
    <w:abstractNumId w:val="31"/>
  </w:num>
  <w:num w:numId="35" w16cid:durableId="1385981395">
    <w:abstractNumId w:val="11"/>
  </w:num>
  <w:num w:numId="36" w16cid:durableId="1442335451">
    <w:abstractNumId w:val="67"/>
  </w:num>
  <w:num w:numId="37" w16cid:durableId="328798464">
    <w:abstractNumId w:val="42"/>
  </w:num>
  <w:num w:numId="38" w16cid:durableId="798837435">
    <w:abstractNumId w:val="5"/>
  </w:num>
  <w:num w:numId="39" w16cid:durableId="1520585596">
    <w:abstractNumId w:val="26"/>
  </w:num>
  <w:num w:numId="40" w16cid:durableId="1521355078">
    <w:abstractNumId w:val="53"/>
  </w:num>
  <w:num w:numId="41" w16cid:durableId="791821796">
    <w:abstractNumId w:val="68"/>
  </w:num>
  <w:num w:numId="42" w16cid:durableId="2101947913">
    <w:abstractNumId w:val="63"/>
  </w:num>
  <w:num w:numId="43" w16cid:durableId="1898590862">
    <w:abstractNumId w:val="32"/>
  </w:num>
  <w:num w:numId="44" w16cid:durableId="336738352">
    <w:abstractNumId w:val="52"/>
  </w:num>
  <w:num w:numId="45" w16cid:durableId="343437301">
    <w:abstractNumId w:val="71"/>
  </w:num>
  <w:num w:numId="46" w16cid:durableId="793254912">
    <w:abstractNumId w:val="25"/>
  </w:num>
  <w:num w:numId="47" w16cid:durableId="316500418">
    <w:abstractNumId w:val="7"/>
  </w:num>
  <w:num w:numId="48" w16cid:durableId="1543130212">
    <w:abstractNumId w:val="15"/>
  </w:num>
  <w:num w:numId="49" w16cid:durableId="1727097180">
    <w:abstractNumId w:val="51"/>
  </w:num>
  <w:num w:numId="50" w16cid:durableId="715930971">
    <w:abstractNumId w:val="39"/>
  </w:num>
  <w:num w:numId="51" w16cid:durableId="238298286">
    <w:abstractNumId w:val="40"/>
  </w:num>
  <w:num w:numId="52" w16cid:durableId="1512406936">
    <w:abstractNumId w:val="10"/>
  </w:num>
  <w:num w:numId="53" w16cid:durableId="1759986183">
    <w:abstractNumId w:val="47"/>
  </w:num>
  <w:num w:numId="54" w16cid:durableId="658386132">
    <w:abstractNumId w:val="50"/>
  </w:num>
  <w:num w:numId="55" w16cid:durableId="791166182">
    <w:abstractNumId w:val="65"/>
  </w:num>
  <w:num w:numId="56" w16cid:durableId="669479393">
    <w:abstractNumId w:val="22"/>
  </w:num>
  <w:num w:numId="57" w16cid:durableId="1944071051">
    <w:abstractNumId w:val="6"/>
  </w:num>
  <w:num w:numId="58" w16cid:durableId="1325552801">
    <w:abstractNumId w:val="55"/>
  </w:num>
  <w:num w:numId="59" w16cid:durableId="985352716">
    <w:abstractNumId w:val="35"/>
  </w:num>
  <w:num w:numId="60" w16cid:durableId="188029345">
    <w:abstractNumId w:val="45"/>
  </w:num>
  <w:num w:numId="61" w16cid:durableId="1406417855">
    <w:abstractNumId w:val="37"/>
  </w:num>
  <w:num w:numId="62" w16cid:durableId="617488371">
    <w:abstractNumId w:val="61"/>
  </w:num>
  <w:num w:numId="63" w16cid:durableId="1641688196">
    <w:abstractNumId w:val="9"/>
  </w:num>
  <w:num w:numId="64" w16cid:durableId="1352487348">
    <w:abstractNumId w:val="20"/>
  </w:num>
  <w:num w:numId="65" w16cid:durableId="416053567">
    <w:abstractNumId w:val="27"/>
  </w:num>
  <w:num w:numId="66" w16cid:durableId="1005789512">
    <w:abstractNumId w:val="2"/>
  </w:num>
  <w:num w:numId="67" w16cid:durableId="1119375395">
    <w:abstractNumId w:val="12"/>
  </w:num>
  <w:num w:numId="68" w16cid:durableId="244925284">
    <w:abstractNumId w:val="3"/>
  </w:num>
  <w:num w:numId="69" w16cid:durableId="1576552971">
    <w:abstractNumId w:val="44"/>
  </w:num>
  <w:num w:numId="70" w16cid:durableId="230777193">
    <w:abstractNumId w:val="33"/>
  </w:num>
  <w:num w:numId="71" w16cid:durableId="836459152">
    <w:abstractNumId w:val="75"/>
  </w:num>
  <w:num w:numId="72" w16cid:durableId="120804042">
    <w:abstractNumId w:val="49"/>
  </w:num>
  <w:num w:numId="73" w16cid:durableId="2144928488">
    <w:abstractNumId w:val="23"/>
  </w:num>
  <w:num w:numId="74" w16cid:durableId="108546593">
    <w:abstractNumId w:val="58"/>
  </w:num>
  <w:num w:numId="75" w16cid:durableId="1929540968">
    <w:abstractNumId w:val="72"/>
  </w:num>
  <w:num w:numId="76" w16cid:durableId="1356618863">
    <w:abstractNumId w:val="59"/>
  </w:num>
  <w:numIdMacAtCleanup w:val="74"/>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Katie Gardner">
    <w15:presenceInfo w15:providerId="AD" w15:userId="S::k.gardner@uwtsd.ac.uk::3e9cf9fc-2870-4d75-8f47-4c7adb872f6a"/>
  </w15:person>
  <w15:person w15:author="Caroline Lewis">
    <w15:presenceInfo w15:providerId="AD" w15:userId="S::caroline.lewis@uwtsd.ac.uk::37b58350-81ac-4139-94b2-46c2fd94ed3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5C3"/>
    <w:rsid w:val="000002CC"/>
    <w:rsid w:val="00001335"/>
    <w:rsid w:val="000034AD"/>
    <w:rsid w:val="000104F0"/>
    <w:rsid w:val="00012699"/>
    <w:rsid w:val="0001459C"/>
    <w:rsid w:val="00015FBA"/>
    <w:rsid w:val="000164D0"/>
    <w:rsid w:val="00017127"/>
    <w:rsid w:val="0002188E"/>
    <w:rsid w:val="000238FC"/>
    <w:rsid w:val="000321D8"/>
    <w:rsid w:val="00033895"/>
    <w:rsid w:val="00037712"/>
    <w:rsid w:val="00040A02"/>
    <w:rsid w:val="0004333F"/>
    <w:rsid w:val="00047EA7"/>
    <w:rsid w:val="000500F9"/>
    <w:rsid w:val="00054327"/>
    <w:rsid w:val="000549DB"/>
    <w:rsid w:val="000564EE"/>
    <w:rsid w:val="00060205"/>
    <w:rsid w:val="00060369"/>
    <w:rsid w:val="000618E6"/>
    <w:rsid w:val="000626E5"/>
    <w:rsid w:val="0006322F"/>
    <w:rsid w:val="00063ECD"/>
    <w:rsid w:val="000643D2"/>
    <w:rsid w:val="00066FF1"/>
    <w:rsid w:val="000672B3"/>
    <w:rsid w:val="00072F7E"/>
    <w:rsid w:val="00074D97"/>
    <w:rsid w:val="00076AE6"/>
    <w:rsid w:val="000770CB"/>
    <w:rsid w:val="000776D4"/>
    <w:rsid w:val="000776FB"/>
    <w:rsid w:val="00077DC9"/>
    <w:rsid w:val="0008019A"/>
    <w:rsid w:val="00083D51"/>
    <w:rsid w:val="00092EF2"/>
    <w:rsid w:val="000B30E0"/>
    <w:rsid w:val="000C2923"/>
    <w:rsid w:val="000C2A3C"/>
    <w:rsid w:val="000C4DBA"/>
    <w:rsid w:val="000C7307"/>
    <w:rsid w:val="000D35D7"/>
    <w:rsid w:val="000E1A1B"/>
    <w:rsid w:val="000E51C0"/>
    <w:rsid w:val="00110A43"/>
    <w:rsid w:val="00114535"/>
    <w:rsid w:val="001149F7"/>
    <w:rsid w:val="00124C24"/>
    <w:rsid w:val="00130F89"/>
    <w:rsid w:val="0013483C"/>
    <w:rsid w:val="00135130"/>
    <w:rsid w:val="00135C07"/>
    <w:rsid w:val="00141348"/>
    <w:rsid w:val="00144D57"/>
    <w:rsid w:val="001503F4"/>
    <w:rsid w:val="0015083C"/>
    <w:rsid w:val="001514AE"/>
    <w:rsid w:val="00154FBD"/>
    <w:rsid w:val="00162A6A"/>
    <w:rsid w:val="00162D5C"/>
    <w:rsid w:val="001642E9"/>
    <w:rsid w:val="00165CFF"/>
    <w:rsid w:val="001814B7"/>
    <w:rsid w:val="00183648"/>
    <w:rsid w:val="0019194B"/>
    <w:rsid w:val="00191E16"/>
    <w:rsid w:val="001922D2"/>
    <w:rsid w:val="00194547"/>
    <w:rsid w:val="00197110"/>
    <w:rsid w:val="001A1488"/>
    <w:rsid w:val="001A153E"/>
    <w:rsid w:val="001A20AF"/>
    <w:rsid w:val="001A21B2"/>
    <w:rsid w:val="001A2C20"/>
    <w:rsid w:val="001A40CA"/>
    <w:rsid w:val="001A773A"/>
    <w:rsid w:val="001A7EC0"/>
    <w:rsid w:val="001B2F44"/>
    <w:rsid w:val="001B5850"/>
    <w:rsid w:val="001B58BD"/>
    <w:rsid w:val="001C767E"/>
    <w:rsid w:val="001D2B06"/>
    <w:rsid w:val="001D514D"/>
    <w:rsid w:val="001D6A28"/>
    <w:rsid w:val="001D756C"/>
    <w:rsid w:val="001E0F4E"/>
    <w:rsid w:val="001E113E"/>
    <w:rsid w:val="001E435E"/>
    <w:rsid w:val="001E6865"/>
    <w:rsid w:val="001E744A"/>
    <w:rsid w:val="001F2365"/>
    <w:rsid w:val="001F2F66"/>
    <w:rsid w:val="001F31DA"/>
    <w:rsid w:val="001F6930"/>
    <w:rsid w:val="002007C3"/>
    <w:rsid w:val="002063DA"/>
    <w:rsid w:val="002152D3"/>
    <w:rsid w:val="00221A9A"/>
    <w:rsid w:val="00221D88"/>
    <w:rsid w:val="00226608"/>
    <w:rsid w:val="00231D4A"/>
    <w:rsid w:val="0023589D"/>
    <w:rsid w:val="002402BF"/>
    <w:rsid w:val="00242542"/>
    <w:rsid w:val="0025103A"/>
    <w:rsid w:val="002551FF"/>
    <w:rsid w:val="00255370"/>
    <w:rsid w:val="0026225A"/>
    <w:rsid w:val="002626D3"/>
    <w:rsid w:val="0026569F"/>
    <w:rsid w:val="00271356"/>
    <w:rsid w:val="002772D1"/>
    <w:rsid w:val="002837B2"/>
    <w:rsid w:val="00284910"/>
    <w:rsid w:val="00285822"/>
    <w:rsid w:val="0028654F"/>
    <w:rsid w:val="00292751"/>
    <w:rsid w:val="00293703"/>
    <w:rsid w:val="00294BC9"/>
    <w:rsid w:val="002966FC"/>
    <w:rsid w:val="002A15EF"/>
    <w:rsid w:val="002A3B79"/>
    <w:rsid w:val="002B1CF7"/>
    <w:rsid w:val="002B2C5C"/>
    <w:rsid w:val="002B4A80"/>
    <w:rsid w:val="002B722A"/>
    <w:rsid w:val="002B7319"/>
    <w:rsid w:val="002C30E7"/>
    <w:rsid w:val="002D240D"/>
    <w:rsid w:val="002D288E"/>
    <w:rsid w:val="002D5E3E"/>
    <w:rsid w:val="002D71F9"/>
    <w:rsid w:val="002D7385"/>
    <w:rsid w:val="002E6CB6"/>
    <w:rsid w:val="002E7F69"/>
    <w:rsid w:val="002F3AA8"/>
    <w:rsid w:val="002F45D2"/>
    <w:rsid w:val="002F4E26"/>
    <w:rsid w:val="002F50CE"/>
    <w:rsid w:val="003012A1"/>
    <w:rsid w:val="00302276"/>
    <w:rsid w:val="0030313C"/>
    <w:rsid w:val="00306384"/>
    <w:rsid w:val="00322680"/>
    <w:rsid w:val="00323777"/>
    <w:rsid w:val="00324036"/>
    <w:rsid w:val="00325508"/>
    <w:rsid w:val="00325C7F"/>
    <w:rsid w:val="00327B1C"/>
    <w:rsid w:val="0033551C"/>
    <w:rsid w:val="00336715"/>
    <w:rsid w:val="00343107"/>
    <w:rsid w:val="0034508E"/>
    <w:rsid w:val="003451FC"/>
    <w:rsid w:val="0034783C"/>
    <w:rsid w:val="00351585"/>
    <w:rsid w:val="003526D3"/>
    <w:rsid w:val="0035277D"/>
    <w:rsid w:val="0035545C"/>
    <w:rsid w:val="00356F6B"/>
    <w:rsid w:val="00360526"/>
    <w:rsid w:val="00361150"/>
    <w:rsid w:val="003620D5"/>
    <w:rsid w:val="003677EA"/>
    <w:rsid w:val="0037231C"/>
    <w:rsid w:val="003735DC"/>
    <w:rsid w:val="00374BF1"/>
    <w:rsid w:val="00384FA5"/>
    <w:rsid w:val="00387DA8"/>
    <w:rsid w:val="00394B1D"/>
    <w:rsid w:val="00395D0E"/>
    <w:rsid w:val="003A3736"/>
    <w:rsid w:val="003A463A"/>
    <w:rsid w:val="003A5A58"/>
    <w:rsid w:val="003A62EB"/>
    <w:rsid w:val="003B610F"/>
    <w:rsid w:val="003B6C68"/>
    <w:rsid w:val="003B7399"/>
    <w:rsid w:val="003C3559"/>
    <w:rsid w:val="003D02A9"/>
    <w:rsid w:val="003D549F"/>
    <w:rsid w:val="003D7C6C"/>
    <w:rsid w:val="003E02AD"/>
    <w:rsid w:val="003E264F"/>
    <w:rsid w:val="003E6C19"/>
    <w:rsid w:val="003E6D32"/>
    <w:rsid w:val="003F270C"/>
    <w:rsid w:val="003F60B7"/>
    <w:rsid w:val="003F6293"/>
    <w:rsid w:val="00400FD6"/>
    <w:rsid w:val="00401CC2"/>
    <w:rsid w:val="00401D19"/>
    <w:rsid w:val="00402ADD"/>
    <w:rsid w:val="00415620"/>
    <w:rsid w:val="004156F7"/>
    <w:rsid w:val="00415FD1"/>
    <w:rsid w:val="00420BF4"/>
    <w:rsid w:val="00423B44"/>
    <w:rsid w:val="00426627"/>
    <w:rsid w:val="00426729"/>
    <w:rsid w:val="00430AC8"/>
    <w:rsid w:val="004344FA"/>
    <w:rsid w:val="00434F2E"/>
    <w:rsid w:val="0044658D"/>
    <w:rsid w:val="004476BB"/>
    <w:rsid w:val="004477DC"/>
    <w:rsid w:val="0045371B"/>
    <w:rsid w:val="004551C1"/>
    <w:rsid w:val="00456528"/>
    <w:rsid w:val="0046101D"/>
    <w:rsid w:val="00461605"/>
    <w:rsid w:val="0046371D"/>
    <w:rsid w:val="004723A1"/>
    <w:rsid w:val="00474C77"/>
    <w:rsid w:val="00475B61"/>
    <w:rsid w:val="00477A5C"/>
    <w:rsid w:val="00481ABF"/>
    <w:rsid w:val="0049182B"/>
    <w:rsid w:val="00493361"/>
    <w:rsid w:val="004959C8"/>
    <w:rsid w:val="00496738"/>
    <w:rsid w:val="00497DC4"/>
    <w:rsid w:val="004A1589"/>
    <w:rsid w:val="004C2624"/>
    <w:rsid w:val="004C310A"/>
    <w:rsid w:val="004C4679"/>
    <w:rsid w:val="004C69BD"/>
    <w:rsid w:val="004C778A"/>
    <w:rsid w:val="004D2CC1"/>
    <w:rsid w:val="004D3372"/>
    <w:rsid w:val="004D6C10"/>
    <w:rsid w:val="004D6F7E"/>
    <w:rsid w:val="004D75F9"/>
    <w:rsid w:val="004E10DD"/>
    <w:rsid w:val="004E4457"/>
    <w:rsid w:val="004E7FA9"/>
    <w:rsid w:val="004F0239"/>
    <w:rsid w:val="004F30B6"/>
    <w:rsid w:val="00504166"/>
    <w:rsid w:val="005042D7"/>
    <w:rsid w:val="00513918"/>
    <w:rsid w:val="00515409"/>
    <w:rsid w:val="005205E3"/>
    <w:rsid w:val="00521548"/>
    <w:rsid w:val="00521EF7"/>
    <w:rsid w:val="00524534"/>
    <w:rsid w:val="005253D6"/>
    <w:rsid w:val="005269BB"/>
    <w:rsid w:val="00532A92"/>
    <w:rsid w:val="005338BD"/>
    <w:rsid w:val="0053544A"/>
    <w:rsid w:val="00540D2A"/>
    <w:rsid w:val="00544A43"/>
    <w:rsid w:val="00546DB3"/>
    <w:rsid w:val="005505CB"/>
    <w:rsid w:val="00551BC1"/>
    <w:rsid w:val="005574E8"/>
    <w:rsid w:val="0055772C"/>
    <w:rsid w:val="00561415"/>
    <w:rsid w:val="0056292C"/>
    <w:rsid w:val="0056410E"/>
    <w:rsid w:val="00567AEF"/>
    <w:rsid w:val="00572992"/>
    <w:rsid w:val="0057426A"/>
    <w:rsid w:val="0058457D"/>
    <w:rsid w:val="00585CEF"/>
    <w:rsid w:val="005872B3"/>
    <w:rsid w:val="00590BCD"/>
    <w:rsid w:val="00590F6E"/>
    <w:rsid w:val="0059299E"/>
    <w:rsid w:val="0059604F"/>
    <w:rsid w:val="005A3CFF"/>
    <w:rsid w:val="005A56BB"/>
    <w:rsid w:val="005B7E7B"/>
    <w:rsid w:val="005C282F"/>
    <w:rsid w:val="005C4B31"/>
    <w:rsid w:val="005C6630"/>
    <w:rsid w:val="005D1C84"/>
    <w:rsid w:val="005E2A78"/>
    <w:rsid w:val="005E3652"/>
    <w:rsid w:val="005E3F47"/>
    <w:rsid w:val="005E55C2"/>
    <w:rsid w:val="005E65DE"/>
    <w:rsid w:val="005E723F"/>
    <w:rsid w:val="005F78CC"/>
    <w:rsid w:val="00601855"/>
    <w:rsid w:val="00603BC5"/>
    <w:rsid w:val="006053A4"/>
    <w:rsid w:val="00606891"/>
    <w:rsid w:val="00606A73"/>
    <w:rsid w:val="006074B8"/>
    <w:rsid w:val="006102CB"/>
    <w:rsid w:val="00613AB6"/>
    <w:rsid w:val="0061554E"/>
    <w:rsid w:val="00616C08"/>
    <w:rsid w:val="006173E6"/>
    <w:rsid w:val="00617736"/>
    <w:rsid w:val="00617A2C"/>
    <w:rsid w:val="006227EA"/>
    <w:rsid w:val="0063305E"/>
    <w:rsid w:val="00633BC8"/>
    <w:rsid w:val="006369B8"/>
    <w:rsid w:val="00641475"/>
    <w:rsid w:val="0064276A"/>
    <w:rsid w:val="00643A9A"/>
    <w:rsid w:val="00645605"/>
    <w:rsid w:val="006647A6"/>
    <w:rsid w:val="00665056"/>
    <w:rsid w:val="00673DDB"/>
    <w:rsid w:val="00675CE8"/>
    <w:rsid w:val="006815FD"/>
    <w:rsid w:val="0068236C"/>
    <w:rsid w:val="0068700D"/>
    <w:rsid w:val="00693256"/>
    <w:rsid w:val="0069398F"/>
    <w:rsid w:val="00693CEC"/>
    <w:rsid w:val="00695B0F"/>
    <w:rsid w:val="00696EAB"/>
    <w:rsid w:val="006A1043"/>
    <w:rsid w:val="006A25CB"/>
    <w:rsid w:val="006B1252"/>
    <w:rsid w:val="006B3AD4"/>
    <w:rsid w:val="006C1F1B"/>
    <w:rsid w:val="006C35C5"/>
    <w:rsid w:val="006C5C5C"/>
    <w:rsid w:val="006D5902"/>
    <w:rsid w:val="006D5AF6"/>
    <w:rsid w:val="006D66FD"/>
    <w:rsid w:val="006E1B23"/>
    <w:rsid w:val="006E3CD2"/>
    <w:rsid w:val="006E6ED6"/>
    <w:rsid w:val="006F0E89"/>
    <w:rsid w:val="006F1DC1"/>
    <w:rsid w:val="006F20E3"/>
    <w:rsid w:val="006F3D47"/>
    <w:rsid w:val="006F3F01"/>
    <w:rsid w:val="006F7976"/>
    <w:rsid w:val="0070473D"/>
    <w:rsid w:val="00706E1F"/>
    <w:rsid w:val="00706F87"/>
    <w:rsid w:val="00707C49"/>
    <w:rsid w:val="00710758"/>
    <w:rsid w:val="007115FB"/>
    <w:rsid w:val="007153A2"/>
    <w:rsid w:val="00715975"/>
    <w:rsid w:val="00715EC5"/>
    <w:rsid w:val="00720A83"/>
    <w:rsid w:val="00723378"/>
    <w:rsid w:val="0072380D"/>
    <w:rsid w:val="00725537"/>
    <w:rsid w:val="00727889"/>
    <w:rsid w:val="0073070D"/>
    <w:rsid w:val="00731CAE"/>
    <w:rsid w:val="007363AA"/>
    <w:rsid w:val="00740669"/>
    <w:rsid w:val="00740873"/>
    <w:rsid w:val="00741A6F"/>
    <w:rsid w:val="00746480"/>
    <w:rsid w:val="00752796"/>
    <w:rsid w:val="00753015"/>
    <w:rsid w:val="0075731D"/>
    <w:rsid w:val="00757CD0"/>
    <w:rsid w:val="007612BE"/>
    <w:rsid w:val="00761894"/>
    <w:rsid w:val="007647E9"/>
    <w:rsid w:val="007655C3"/>
    <w:rsid w:val="00765E2C"/>
    <w:rsid w:val="00770AC0"/>
    <w:rsid w:val="00770FF6"/>
    <w:rsid w:val="00771E5B"/>
    <w:rsid w:val="0077400D"/>
    <w:rsid w:val="00774738"/>
    <w:rsid w:val="00777357"/>
    <w:rsid w:val="00786A08"/>
    <w:rsid w:val="00787068"/>
    <w:rsid w:val="007870DE"/>
    <w:rsid w:val="00794B7B"/>
    <w:rsid w:val="007A250E"/>
    <w:rsid w:val="007A5AF9"/>
    <w:rsid w:val="007A6CEE"/>
    <w:rsid w:val="007C23C1"/>
    <w:rsid w:val="007D689B"/>
    <w:rsid w:val="007D6987"/>
    <w:rsid w:val="007D7CA9"/>
    <w:rsid w:val="007E12DA"/>
    <w:rsid w:val="007E3042"/>
    <w:rsid w:val="007E400D"/>
    <w:rsid w:val="007E4CF1"/>
    <w:rsid w:val="007E5423"/>
    <w:rsid w:val="007E55A2"/>
    <w:rsid w:val="007F72C8"/>
    <w:rsid w:val="00802A9C"/>
    <w:rsid w:val="00803126"/>
    <w:rsid w:val="00810C9C"/>
    <w:rsid w:val="0081130C"/>
    <w:rsid w:val="00811CD8"/>
    <w:rsid w:val="008128AE"/>
    <w:rsid w:val="00815543"/>
    <w:rsid w:val="0081615B"/>
    <w:rsid w:val="00816596"/>
    <w:rsid w:val="0081772C"/>
    <w:rsid w:val="00820D4F"/>
    <w:rsid w:val="00826A11"/>
    <w:rsid w:val="008343EB"/>
    <w:rsid w:val="0083552F"/>
    <w:rsid w:val="00835B59"/>
    <w:rsid w:val="00836C26"/>
    <w:rsid w:val="00842145"/>
    <w:rsid w:val="008514D4"/>
    <w:rsid w:val="00851D5A"/>
    <w:rsid w:val="008520ED"/>
    <w:rsid w:val="0085469D"/>
    <w:rsid w:val="00871177"/>
    <w:rsid w:val="0087584C"/>
    <w:rsid w:val="00877B9E"/>
    <w:rsid w:val="00880C28"/>
    <w:rsid w:val="0088140D"/>
    <w:rsid w:val="00882A3A"/>
    <w:rsid w:val="00883698"/>
    <w:rsid w:val="008865E9"/>
    <w:rsid w:val="00887F2C"/>
    <w:rsid w:val="0089265B"/>
    <w:rsid w:val="00895A3F"/>
    <w:rsid w:val="00896593"/>
    <w:rsid w:val="008A18FC"/>
    <w:rsid w:val="008A791C"/>
    <w:rsid w:val="008B536D"/>
    <w:rsid w:val="008B5A91"/>
    <w:rsid w:val="008D1D00"/>
    <w:rsid w:val="008D3775"/>
    <w:rsid w:val="008E5868"/>
    <w:rsid w:val="008E638F"/>
    <w:rsid w:val="008F1446"/>
    <w:rsid w:val="008F1EC8"/>
    <w:rsid w:val="008F27E6"/>
    <w:rsid w:val="008F3219"/>
    <w:rsid w:val="008F434D"/>
    <w:rsid w:val="008F503C"/>
    <w:rsid w:val="008F650C"/>
    <w:rsid w:val="008F6B2F"/>
    <w:rsid w:val="008F7C31"/>
    <w:rsid w:val="00903265"/>
    <w:rsid w:val="00916534"/>
    <w:rsid w:val="00925E25"/>
    <w:rsid w:val="0093176C"/>
    <w:rsid w:val="00937BEC"/>
    <w:rsid w:val="00942BD9"/>
    <w:rsid w:val="0094574A"/>
    <w:rsid w:val="00945C1B"/>
    <w:rsid w:val="00955B70"/>
    <w:rsid w:val="0096086A"/>
    <w:rsid w:val="00961F72"/>
    <w:rsid w:val="00964FD3"/>
    <w:rsid w:val="009651B5"/>
    <w:rsid w:val="00973C5F"/>
    <w:rsid w:val="00982157"/>
    <w:rsid w:val="00982C2E"/>
    <w:rsid w:val="00994087"/>
    <w:rsid w:val="00997E55"/>
    <w:rsid w:val="009A0AB1"/>
    <w:rsid w:val="009A2DAB"/>
    <w:rsid w:val="009A4304"/>
    <w:rsid w:val="009A48CD"/>
    <w:rsid w:val="009B03EF"/>
    <w:rsid w:val="009B3193"/>
    <w:rsid w:val="009B3BAE"/>
    <w:rsid w:val="009B5C2D"/>
    <w:rsid w:val="009B61AE"/>
    <w:rsid w:val="009C1AF5"/>
    <w:rsid w:val="009C2BA6"/>
    <w:rsid w:val="009C7F87"/>
    <w:rsid w:val="009D1731"/>
    <w:rsid w:val="009D1D54"/>
    <w:rsid w:val="009D69BD"/>
    <w:rsid w:val="009F1921"/>
    <w:rsid w:val="009F5EC0"/>
    <w:rsid w:val="00A029AC"/>
    <w:rsid w:val="00A14A4C"/>
    <w:rsid w:val="00A17545"/>
    <w:rsid w:val="00A231EC"/>
    <w:rsid w:val="00A25CF1"/>
    <w:rsid w:val="00A260F5"/>
    <w:rsid w:val="00A3129D"/>
    <w:rsid w:val="00A31C3F"/>
    <w:rsid w:val="00A32FCB"/>
    <w:rsid w:val="00A332E7"/>
    <w:rsid w:val="00A34392"/>
    <w:rsid w:val="00A34B32"/>
    <w:rsid w:val="00A35F0C"/>
    <w:rsid w:val="00A46A98"/>
    <w:rsid w:val="00A5081F"/>
    <w:rsid w:val="00A52353"/>
    <w:rsid w:val="00A558A9"/>
    <w:rsid w:val="00A57D79"/>
    <w:rsid w:val="00A605A5"/>
    <w:rsid w:val="00A61A5A"/>
    <w:rsid w:val="00A746AE"/>
    <w:rsid w:val="00A75AAA"/>
    <w:rsid w:val="00A85AE3"/>
    <w:rsid w:val="00A86C3C"/>
    <w:rsid w:val="00A90246"/>
    <w:rsid w:val="00A91B6F"/>
    <w:rsid w:val="00A92167"/>
    <w:rsid w:val="00A92330"/>
    <w:rsid w:val="00A966C1"/>
    <w:rsid w:val="00AA3AE9"/>
    <w:rsid w:val="00AA4946"/>
    <w:rsid w:val="00AA621E"/>
    <w:rsid w:val="00AA6762"/>
    <w:rsid w:val="00AB291B"/>
    <w:rsid w:val="00AC1FCF"/>
    <w:rsid w:val="00AC23D6"/>
    <w:rsid w:val="00AC3455"/>
    <w:rsid w:val="00AC3999"/>
    <w:rsid w:val="00AC51EC"/>
    <w:rsid w:val="00AD1E81"/>
    <w:rsid w:val="00AD2DD7"/>
    <w:rsid w:val="00AD4C88"/>
    <w:rsid w:val="00AD5650"/>
    <w:rsid w:val="00AD66DC"/>
    <w:rsid w:val="00AE201F"/>
    <w:rsid w:val="00AF0B43"/>
    <w:rsid w:val="00AF1461"/>
    <w:rsid w:val="00AF387B"/>
    <w:rsid w:val="00AF550D"/>
    <w:rsid w:val="00AF7928"/>
    <w:rsid w:val="00B02509"/>
    <w:rsid w:val="00B02DC5"/>
    <w:rsid w:val="00B03186"/>
    <w:rsid w:val="00B04BA4"/>
    <w:rsid w:val="00B13187"/>
    <w:rsid w:val="00B226B7"/>
    <w:rsid w:val="00B23B40"/>
    <w:rsid w:val="00B24F38"/>
    <w:rsid w:val="00B304A2"/>
    <w:rsid w:val="00B3577F"/>
    <w:rsid w:val="00B40D31"/>
    <w:rsid w:val="00B4173C"/>
    <w:rsid w:val="00B51D9B"/>
    <w:rsid w:val="00B52E33"/>
    <w:rsid w:val="00B55325"/>
    <w:rsid w:val="00B557AE"/>
    <w:rsid w:val="00B57525"/>
    <w:rsid w:val="00B6556A"/>
    <w:rsid w:val="00B73298"/>
    <w:rsid w:val="00B74C20"/>
    <w:rsid w:val="00B76656"/>
    <w:rsid w:val="00B76F45"/>
    <w:rsid w:val="00B8511F"/>
    <w:rsid w:val="00B91A28"/>
    <w:rsid w:val="00B93671"/>
    <w:rsid w:val="00B93E62"/>
    <w:rsid w:val="00B950F0"/>
    <w:rsid w:val="00BA63FC"/>
    <w:rsid w:val="00BB4A86"/>
    <w:rsid w:val="00BC0039"/>
    <w:rsid w:val="00BC161C"/>
    <w:rsid w:val="00BC24F7"/>
    <w:rsid w:val="00BC72E8"/>
    <w:rsid w:val="00BC786D"/>
    <w:rsid w:val="00BD006C"/>
    <w:rsid w:val="00BD1426"/>
    <w:rsid w:val="00BE28E0"/>
    <w:rsid w:val="00BE59B3"/>
    <w:rsid w:val="00BE673B"/>
    <w:rsid w:val="00BE79A6"/>
    <w:rsid w:val="00BF2A27"/>
    <w:rsid w:val="00BF75B1"/>
    <w:rsid w:val="00C02EFD"/>
    <w:rsid w:val="00C10C4F"/>
    <w:rsid w:val="00C12C65"/>
    <w:rsid w:val="00C13CAE"/>
    <w:rsid w:val="00C15D38"/>
    <w:rsid w:val="00C168ED"/>
    <w:rsid w:val="00C246B8"/>
    <w:rsid w:val="00C357A4"/>
    <w:rsid w:val="00C456C9"/>
    <w:rsid w:val="00C50509"/>
    <w:rsid w:val="00C510BD"/>
    <w:rsid w:val="00C52659"/>
    <w:rsid w:val="00C62E48"/>
    <w:rsid w:val="00C645E1"/>
    <w:rsid w:val="00C71DB2"/>
    <w:rsid w:val="00C7286F"/>
    <w:rsid w:val="00C75A7D"/>
    <w:rsid w:val="00C76397"/>
    <w:rsid w:val="00C7698C"/>
    <w:rsid w:val="00C76F3A"/>
    <w:rsid w:val="00C83C7F"/>
    <w:rsid w:val="00C86729"/>
    <w:rsid w:val="00CA2167"/>
    <w:rsid w:val="00CA221F"/>
    <w:rsid w:val="00CA3741"/>
    <w:rsid w:val="00CA627F"/>
    <w:rsid w:val="00CA78D4"/>
    <w:rsid w:val="00CA79F8"/>
    <w:rsid w:val="00CB55F5"/>
    <w:rsid w:val="00CC3313"/>
    <w:rsid w:val="00CC5269"/>
    <w:rsid w:val="00CD0B35"/>
    <w:rsid w:val="00CD3722"/>
    <w:rsid w:val="00CD66A2"/>
    <w:rsid w:val="00CD7A45"/>
    <w:rsid w:val="00CE0D5F"/>
    <w:rsid w:val="00CE156F"/>
    <w:rsid w:val="00CE322D"/>
    <w:rsid w:val="00CE6760"/>
    <w:rsid w:val="00CF2670"/>
    <w:rsid w:val="00CF3537"/>
    <w:rsid w:val="00CF494B"/>
    <w:rsid w:val="00CF590E"/>
    <w:rsid w:val="00CF5E62"/>
    <w:rsid w:val="00CF60E0"/>
    <w:rsid w:val="00CF7D90"/>
    <w:rsid w:val="00CF7FC9"/>
    <w:rsid w:val="00D00783"/>
    <w:rsid w:val="00D10C2F"/>
    <w:rsid w:val="00D14860"/>
    <w:rsid w:val="00D27AB5"/>
    <w:rsid w:val="00D31852"/>
    <w:rsid w:val="00D3251B"/>
    <w:rsid w:val="00D422DE"/>
    <w:rsid w:val="00D4296A"/>
    <w:rsid w:val="00D43E4A"/>
    <w:rsid w:val="00D44465"/>
    <w:rsid w:val="00D502E3"/>
    <w:rsid w:val="00D541F7"/>
    <w:rsid w:val="00D70881"/>
    <w:rsid w:val="00D73150"/>
    <w:rsid w:val="00D74C4A"/>
    <w:rsid w:val="00D80072"/>
    <w:rsid w:val="00D92397"/>
    <w:rsid w:val="00D94340"/>
    <w:rsid w:val="00D95240"/>
    <w:rsid w:val="00DA0290"/>
    <w:rsid w:val="00DA1EFD"/>
    <w:rsid w:val="00DA2D70"/>
    <w:rsid w:val="00DA303D"/>
    <w:rsid w:val="00DA4022"/>
    <w:rsid w:val="00DA60AA"/>
    <w:rsid w:val="00DA63F0"/>
    <w:rsid w:val="00DB0BED"/>
    <w:rsid w:val="00DB1685"/>
    <w:rsid w:val="00DB4C37"/>
    <w:rsid w:val="00DB76EA"/>
    <w:rsid w:val="00DC2F14"/>
    <w:rsid w:val="00DC39E4"/>
    <w:rsid w:val="00DC69A4"/>
    <w:rsid w:val="00DD242A"/>
    <w:rsid w:val="00DE28CD"/>
    <w:rsid w:val="00DF1B31"/>
    <w:rsid w:val="00DF57B4"/>
    <w:rsid w:val="00E001F2"/>
    <w:rsid w:val="00E01D6F"/>
    <w:rsid w:val="00E14973"/>
    <w:rsid w:val="00E1783F"/>
    <w:rsid w:val="00E1791D"/>
    <w:rsid w:val="00E20464"/>
    <w:rsid w:val="00E226F2"/>
    <w:rsid w:val="00E24FB6"/>
    <w:rsid w:val="00E25FF9"/>
    <w:rsid w:val="00E27537"/>
    <w:rsid w:val="00E30210"/>
    <w:rsid w:val="00E327A0"/>
    <w:rsid w:val="00E35641"/>
    <w:rsid w:val="00E37001"/>
    <w:rsid w:val="00E37D02"/>
    <w:rsid w:val="00E401DB"/>
    <w:rsid w:val="00E41D6E"/>
    <w:rsid w:val="00E43B91"/>
    <w:rsid w:val="00E457D2"/>
    <w:rsid w:val="00E46E4F"/>
    <w:rsid w:val="00E471EC"/>
    <w:rsid w:val="00E475DC"/>
    <w:rsid w:val="00E53F54"/>
    <w:rsid w:val="00E60136"/>
    <w:rsid w:val="00E603A1"/>
    <w:rsid w:val="00E70734"/>
    <w:rsid w:val="00E70D5B"/>
    <w:rsid w:val="00E71D68"/>
    <w:rsid w:val="00E73E7B"/>
    <w:rsid w:val="00E74B20"/>
    <w:rsid w:val="00E83B73"/>
    <w:rsid w:val="00E8417B"/>
    <w:rsid w:val="00E84B4E"/>
    <w:rsid w:val="00E86AFE"/>
    <w:rsid w:val="00E8790B"/>
    <w:rsid w:val="00E92149"/>
    <w:rsid w:val="00EA049F"/>
    <w:rsid w:val="00EA25D5"/>
    <w:rsid w:val="00EA6765"/>
    <w:rsid w:val="00EB008B"/>
    <w:rsid w:val="00EB03D5"/>
    <w:rsid w:val="00EB27DD"/>
    <w:rsid w:val="00EB3AFE"/>
    <w:rsid w:val="00EB5129"/>
    <w:rsid w:val="00EB636F"/>
    <w:rsid w:val="00EC112D"/>
    <w:rsid w:val="00EC1F4F"/>
    <w:rsid w:val="00EC2FC9"/>
    <w:rsid w:val="00EC5615"/>
    <w:rsid w:val="00EC5B61"/>
    <w:rsid w:val="00ED0B36"/>
    <w:rsid w:val="00ED5AB1"/>
    <w:rsid w:val="00EE061E"/>
    <w:rsid w:val="00EE38EC"/>
    <w:rsid w:val="00EE3D8C"/>
    <w:rsid w:val="00EE51F2"/>
    <w:rsid w:val="00EE6E0A"/>
    <w:rsid w:val="00EF1B57"/>
    <w:rsid w:val="00EF6DEE"/>
    <w:rsid w:val="00EF73E2"/>
    <w:rsid w:val="00EF7CEB"/>
    <w:rsid w:val="00F04ED6"/>
    <w:rsid w:val="00F12A1D"/>
    <w:rsid w:val="00F142D4"/>
    <w:rsid w:val="00F27922"/>
    <w:rsid w:val="00F37DEF"/>
    <w:rsid w:val="00F408B8"/>
    <w:rsid w:val="00F40A2A"/>
    <w:rsid w:val="00F41019"/>
    <w:rsid w:val="00F41670"/>
    <w:rsid w:val="00F43161"/>
    <w:rsid w:val="00F4478D"/>
    <w:rsid w:val="00F465DA"/>
    <w:rsid w:val="00F47582"/>
    <w:rsid w:val="00F47A88"/>
    <w:rsid w:val="00F57714"/>
    <w:rsid w:val="00F60003"/>
    <w:rsid w:val="00F66EFE"/>
    <w:rsid w:val="00F716D9"/>
    <w:rsid w:val="00F74CA0"/>
    <w:rsid w:val="00F773BD"/>
    <w:rsid w:val="00F86254"/>
    <w:rsid w:val="00F8703B"/>
    <w:rsid w:val="00F87D33"/>
    <w:rsid w:val="00F905C3"/>
    <w:rsid w:val="00FA1E6E"/>
    <w:rsid w:val="00FA51FA"/>
    <w:rsid w:val="00FA6A27"/>
    <w:rsid w:val="00FA6DE2"/>
    <w:rsid w:val="00FA7831"/>
    <w:rsid w:val="00FB1B6C"/>
    <w:rsid w:val="00FB29F5"/>
    <w:rsid w:val="00FB2CF9"/>
    <w:rsid w:val="00FB2EFB"/>
    <w:rsid w:val="00FB6E49"/>
    <w:rsid w:val="00FC0DB9"/>
    <w:rsid w:val="00FC10A5"/>
    <w:rsid w:val="00FC32C0"/>
    <w:rsid w:val="00FC47AA"/>
    <w:rsid w:val="00FC5457"/>
    <w:rsid w:val="00FC55EA"/>
    <w:rsid w:val="00FD4FAA"/>
    <w:rsid w:val="00FE033E"/>
    <w:rsid w:val="00FE0D68"/>
    <w:rsid w:val="00FE6E43"/>
    <w:rsid w:val="00FF22ED"/>
    <w:rsid w:val="04271A6E"/>
    <w:rsid w:val="043B5284"/>
    <w:rsid w:val="07959C80"/>
    <w:rsid w:val="09340A26"/>
    <w:rsid w:val="0A3A7A1F"/>
    <w:rsid w:val="0B57701A"/>
    <w:rsid w:val="0B5B4D49"/>
    <w:rsid w:val="0D00C970"/>
    <w:rsid w:val="0E1A9A81"/>
    <w:rsid w:val="15091123"/>
    <w:rsid w:val="15B6BF6A"/>
    <w:rsid w:val="190DF4A5"/>
    <w:rsid w:val="192FB422"/>
    <w:rsid w:val="2268F7EE"/>
    <w:rsid w:val="25628ADC"/>
    <w:rsid w:val="29CDA2B0"/>
    <w:rsid w:val="2CD80DEF"/>
    <w:rsid w:val="2EC2302D"/>
    <w:rsid w:val="2FA819B1"/>
    <w:rsid w:val="300255FC"/>
    <w:rsid w:val="32D943F2"/>
    <w:rsid w:val="33A1C401"/>
    <w:rsid w:val="33F078C9"/>
    <w:rsid w:val="341397C5"/>
    <w:rsid w:val="34D421C3"/>
    <w:rsid w:val="3693FF48"/>
    <w:rsid w:val="39B221D5"/>
    <w:rsid w:val="3A21861E"/>
    <w:rsid w:val="3B0F9C07"/>
    <w:rsid w:val="3F4115F4"/>
    <w:rsid w:val="45C7ACBC"/>
    <w:rsid w:val="46C17744"/>
    <w:rsid w:val="479A1F60"/>
    <w:rsid w:val="4A12D287"/>
    <w:rsid w:val="4A8F444A"/>
    <w:rsid w:val="4F0E466B"/>
    <w:rsid w:val="54B5AEF8"/>
    <w:rsid w:val="58C1CBD0"/>
    <w:rsid w:val="5C067587"/>
    <w:rsid w:val="604587D8"/>
    <w:rsid w:val="6334EB74"/>
    <w:rsid w:val="64DB560B"/>
    <w:rsid w:val="6A3704D3"/>
    <w:rsid w:val="6B455DC1"/>
    <w:rsid w:val="721A19C4"/>
    <w:rsid w:val="74E5C406"/>
    <w:rsid w:val="75CBB3F1"/>
    <w:rsid w:val="768244F4"/>
    <w:rsid w:val="78A7AF69"/>
    <w:rsid w:val="7A3512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DBF32B"/>
  <w15:chartTrackingRefBased/>
  <w15:docId w15:val="{7B8B4302-B766-4312-A86D-F7239A963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30E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40D2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A3CF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6225A"/>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710758"/>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05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5C3"/>
  </w:style>
  <w:style w:type="paragraph" w:styleId="Footer">
    <w:name w:val="footer"/>
    <w:basedOn w:val="Normal"/>
    <w:link w:val="FooterChar"/>
    <w:uiPriority w:val="99"/>
    <w:unhideWhenUsed/>
    <w:rsid w:val="00F905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5C3"/>
  </w:style>
  <w:style w:type="paragraph" w:styleId="ListParagraph">
    <w:name w:val="List Paragraph"/>
    <w:basedOn w:val="Normal"/>
    <w:uiPriority w:val="34"/>
    <w:qFormat/>
    <w:rsid w:val="008F1EC8"/>
    <w:pPr>
      <w:ind w:left="720"/>
      <w:contextualSpacing/>
    </w:pPr>
    <w:rPr>
      <w:rFonts w:eastAsiaTheme="minorEastAsia"/>
      <w:kern w:val="2"/>
      <w:lang w:eastAsia="zh-CN"/>
      <w14:ligatures w14:val="standardContextual"/>
    </w:rPr>
  </w:style>
  <w:style w:type="character" w:styleId="Hyperlink">
    <w:name w:val="Hyperlink"/>
    <w:basedOn w:val="DefaultParagraphFont"/>
    <w:uiPriority w:val="99"/>
    <w:unhideWhenUsed/>
    <w:rsid w:val="008F1EC8"/>
    <w:rPr>
      <w:color w:val="0563C1" w:themeColor="hyperlink"/>
      <w:u w:val="single"/>
    </w:rPr>
  </w:style>
  <w:style w:type="character" w:styleId="SubtleEmphasis">
    <w:name w:val="Subtle Emphasis"/>
    <w:basedOn w:val="DefaultParagraphFont"/>
    <w:uiPriority w:val="19"/>
    <w:qFormat/>
    <w:rsid w:val="00964FD3"/>
    <w:rPr>
      <w:i/>
      <w:iCs/>
      <w:color w:val="404040" w:themeColor="text1" w:themeTint="BF"/>
    </w:rPr>
  </w:style>
  <w:style w:type="character" w:styleId="IntenseEmphasis">
    <w:name w:val="Intense Emphasis"/>
    <w:basedOn w:val="DefaultParagraphFont"/>
    <w:uiPriority w:val="21"/>
    <w:qFormat/>
    <w:rsid w:val="00964FD3"/>
    <w:rPr>
      <w:i/>
      <w:iCs/>
      <w:color w:val="5B9BD5" w:themeColor="accent1"/>
    </w:rPr>
  </w:style>
  <w:style w:type="paragraph" w:styleId="NoSpacing">
    <w:name w:val="No Spacing"/>
    <w:uiPriority w:val="1"/>
    <w:qFormat/>
    <w:rsid w:val="00964FD3"/>
    <w:pPr>
      <w:spacing w:after="0" w:line="240" w:lineRule="auto"/>
    </w:pPr>
  </w:style>
  <w:style w:type="paragraph" w:styleId="Subtitle">
    <w:name w:val="Subtitle"/>
    <w:basedOn w:val="Normal"/>
    <w:next w:val="Normal"/>
    <w:link w:val="SubtitleChar"/>
    <w:uiPriority w:val="11"/>
    <w:qFormat/>
    <w:rsid w:val="00540D2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40D2A"/>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540D2A"/>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0B30E0"/>
    <w:rPr>
      <w:rFonts w:asciiTheme="majorHAnsi" w:eastAsiaTheme="majorEastAsia" w:hAnsiTheme="majorHAnsi" w:cstheme="majorBidi"/>
      <w:color w:val="2E74B5" w:themeColor="accent1" w:themeShade="BF"/>
      <w:sz w:val="32"/>
      <w:szCs w:val="32"/>
    </w:rPr>
  </w:style>
  <w:style w:type="character" w:styleId="Emphasis">
    <w:name w:val="Emphasis"/>
    <w:basedOn w:val="DefaultParagraphFont"/>
    <w:uiPriority w:val="20"/>
    <w:qFormat/>
    <w:rsid w:val="005E55C2"/>
    <w:rPr>
      <w:i/>
      <w:iCs/>
    </w:rPr>
  </w:style>
  <w:style w:type="paragraph" w:styleId="TOCHeading">
    <w:name w:val="TOC Heading"/>
    <w:basedOn w:val="Heading1"/>
    <w:next w:val="Normal"/>
    <w:uiPriority w:val="39"/>
    <w:unhideWhenUsed/>
    <w:qFormat/>
    <w:rsid w:val="00757CD0"/>
    <w:pPr>
      <w:outlineLvl w:val="9"/>
    </w:pPr>
    <w:rPr>
      <w:lang w:val="en-US"/>
    </w:rPr>
  </w:style>
  <w:style w:type="paragraph" w:styleId="TOC1">
    <w:name w:val="toc 1"/>
    <w:basedOn w:val="Normal"/>
    <w:next w:val="Normal"/>
    <w:autoRedefine/>
    <w:uiPriority w:val="39"/>
    <w:unhideWhenUsed/>
    <w:rsid w:val="00757CD0"/>
    <w:pPr>
      <w:spacing w:after="100"/>
    </w:pPr>
  </w:style>
  <w:style w:type="paragraph" w:styleId="TOC2">
    <w:name w:val="toc 2"/>
    <w:basedOn w:val="Normal"/>
    <w:next w:val="Normal"/>
    <w:autoRedefine/>
    <w:uiPriority w:val="39"/>
    <w:unhideWhenUsed/>
    <w:rsid w:val="00757CD0"/>
    <w:pPr>
      <w:spacing w:after="100"/>
      <w:ind w:left="220"/>
    </w:pPr>
  </w:style>
  <w:style w:type="character" w:styleId="UnresolvedMention">
    <w:name w:val="Unresolved Mention"/>
    <w:basedOn w:val="DefaultParagraphFont"/>
    <w:uiPriority w:val="99"/>
    <w:semiHidden/>
    <w:unhideWhenUsed/>
    <w:rsid w:val="00E92149"/>
    <w:rPr>
      <w:color w:val="605E5C"/>
      <w:shd w:val="clear" w:color="auto" w:fill="E1DFDD"/>
    </w:rPr>
  </w:style>
  <w:style w:type="character" w:customStyle="1" w:styleId="Heading3Char">
    <w:name w:val="Heading 3 Char"/>
    <w:basedOn w:val="DefaultParagraphFont"/>
    <w:link w:val="Heading3"/>
    <w:uiPriority w:val="9"/>
    <w:rsid w:val="005A3CFF"/>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9A2DAB"/>
    <w:pPr>
      <w:spacing w:after="100"/>
      <w:ind w:left="440"/>
    </w:pPr>
  </w:style>
  <w:style w:type="character" w:styleId="FollowedHyperlink">
    <w:name w:val="FollowedHyperlink"/>
    <w:basedOn w:val="DefaultParagraphFont"/>
    <w:uiPriority w:val="99"/>
    <w:semiHidden/>
    <w:unhideWhenUsed/>
    <w:rsid w:val="006102CB"/>
    <w:rPr>
      <w:color w:val="954F72" w:themeColor="followedHyperlink"/>
      <w:u w:val="single"/>
    </w:rPr>
  </w:style>
  <w:style w:type="character" w:customStyle="1" w:styleId="Heading4Char">
    <w:name w:val="Heading 4 Char"/>
    <w:basedOn w:val="DefaultParagraphFont"/>
    <w:link w:val="Heading4"/>
    <w:uiPriority w:val="9"/>
    <w:rsid w:val="0026225A"/>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710758"/>
    <w:rPr>
      <w:rFonts w:asciiTheme="majorHAnsi" w:eastAsiaTheme="majorEastAsia" w:hAnsiTheme="majorHAnsi" w:cstheme="majorBidi"/>
      <w:color w:val="2E74B5" w:themeColor="accent1" w:themeShade="BF"/>
    </w:rPr>
  </w:style>
  <w:style w:type="table" w:styleId="TableGrid">
    <w:name w:val="Table Grid"/>
    <w:basedOn w:val="TableNormal"/>
    <w:uiPriority w:val="39"/>
    <w:rsid w:val="000770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417812">
      <w:bodyDiv w:val="1"/>
      <w:marLeft w:val="0"/>
      <w:marRight w:val="0"/>
      <w:marTop w:val="0"/>
      <w:marBottom w:val="0"/>
      <w:divBdr>
        <w:top w:val="none" w:sz="0" w:space="0" w:color="auto"/>
        <w:left w:val="none" w:sz="0" w:space="0" w:color="auto"/>
        <w:bottom w:val="none" w:sz="0" w:space="0" w:color="auto"/>
        <w:right w:val="none" w:sz="0" w:space="0" w:color="auto"/>
      </w:divBdr>
      <w:divsChild>
        <w:div w:id="20278540">
          <w:marLeft w:val="0"/>
          <w:marRight w:val="0"/>
          <w:marTop w:val="0"/>
          <w:marBottom w:val="0"/>
          <w:divBdr>
            <w:top w:val="none" w:sz="0" w:space="0" w:color="auto"/>
            <w:left w:val="none" w:sz="0" w:space="0" w:color="auto"/>
            <w:bottom w:val="none" w:sz="0" w:space="0" w:color="auto"/>
            <w:right w:val="none" w:sz="0" w:space="0" w:color="auto"/>
          </w:divBdr>
        </w:div>
        <w:div w:id="35938031">
          <w:marLeft w:val="0"/>
          <w:marRight w:val="0"/>
          <w:marTop w:val="0"/>
          <w:marBottom w:val="0"/>
          <w:divBdr>
            <w:top w:val="none" w:sz="0" w:space="0" w:color="auto"/>
            <w:left w:val="none" w:sz="0" w:space="0" w:color="auto"/>
            <w:bottom w:val="none" w:sz="0" w:space="0" w:color="auto"/>
            <w:right w:val="none" w:sz="0" w:space="0" w:color="auto"/>
          </w:divBdr>
        </w:div>
        <w:div w:id="37824510">
          <w:marLeft w:val="0"/>
          <w:marRight w:val="0"/>
          <w:marTop w:val="0"/>
          <w:marBottom w:val="0"/>
          <w:divBdr>
            <w:top w:val="none" w:sz="0" w:space="0" w:color="auto"/>
            <w:left w:val="none" w:sz="0" w:space="0" w:color="auto"/>
            <w:bottom w:val="none" w:sz="0" w:space="0" w:color="auto"/>
            <w:right w:val="none" w:sz="0" w:space="0" w:color="auto"/>
          </w:divBdr>
        </w:div>
        <w:div w:id="56243697">
          <w:marLeft w:val="0"/>
          <w:marRight w:val="0"/>
          <w:marTop w:val="0"/>
          <w:marBottom w:val="0"/>
          <w:divBdr>
            <w:top w:val="none" w:sz="0" w:space="0" w:color="auto"/>
            <w:left w:val="none" w:sz="0" w:space="0" w:color="auto"/>
            <w:bottom w:val="none" w:sz="0" w:space="0" w:color="auto"/>
            <w:right w:val="none" w:sz="0" w:space="0" w:color="auto"/>
          </w:divBdr>
        </w:div>
        <w:div w:id="112335300">
          <w:marLeft w:val="0"/>
          <w:marRight w:val="0"/>
          <w:marTop w:val="0"/>
          <w:marBottom w:val="0"/>
          <w:divBdr>
            <w:top w:val="none" w:sz="0" w:space="0" w:color="auto"/>
            <w:left w:val="none" w:sz="0" w:space="0" w:color="auto"/>
            <w:bottom w:val="none" w:sz="0" w:space="0" w:color="auto"/>
            <w:right w:val="none" w:sz="0" w:space="0" w:color="auto"/>
          </w:divBdr>
        </w:div>
        <w:div w:id="115486352">
          <w:marLeft w:val="0"/>
          <w:marRight w:val="0"/>
          <w:marTop w:val="0"/>
          <w:marBottom w:val="0"/>
          <w:divBdr>
            <w:top w:val="none" w:sz="0" w:space="0" w:color="auto"/>
            <w:left w:val="none" w:sz="0" w:space="0" w:color="auto"/>
            <w:bottom w:val="none" w:sz="0" w:space="0" w:color="auto"/>
            <w:right w:val="none" w:sz="0" w:space="0" w:color="auto"/>
          </w:divBdr>
        </w:div>
        <w:div w:id="388848582">
          <w:marLeft w:val="0"/>
          <w:marRight w:val="0"/>
          <w:marTop w:val="0"/>
          <w:marBottom w:val="0"/>
          <w:divBdr>
            <w:top w:val="none" w:sz="0" w:space="0" w:color="auto"/>
            <w:left w:val="none" w:sz="0" w:space="0" w:color="auto"/>
            <w:bottom w:val="none" w:sz="0" w:space="0" w:color="auto"/>
            <w:right w:val="none" w:sz="0" w:space="0" w:color="auto"/>
          </w:divBdr>
        </w:div>
        <w:div w:id="408965654">
          <w:marLeft w:val="0"/>
          <w:marRight w:val="0"/>
          <w:marTop w:val="0"/>
          <w:marBottom w:val="0"/>
          <w:divBdr>
            <w:top w:val="none" w:sz="0" w:space="0" w:color="auto"/>
            <w:left w:val="none" w:sz="0" w:space="0" w:color="auto"/>
            <w:bottom w:val="none" w:sz="0" w:space="0" w:color="auto"/>
            <w:right w:val="none" w:sz="0" w:space="0" w:color="auto"/>
          </w:divBdr>
        </w:div>
        <w:div w:id="487602088">
          <w:marLeft w:val="0"/>
          <w:marRight w:val="0"/>
          <w:marTop w:val="0"/>
          <w:marBottom w:val="0"/>
          <w:divBdr>
            <w:top w:val="none" w:sz="0" w:space="0" w:color="auto"/>
            <w:left w:val="none" w:sz="0" w:space="0" w:color="auto"/>
            <w:bottom w:val="none" w:sz="0" w:space="0" w:color="auto"/>
            <w:right w:val="none" w:sz="0" w:space="0" w:color="auto"/>
          </w:divBdr>
        </w:div>
        <w:div w:id="491527076">
          <w:marLeft w:val="0"/>
          <w:marRight w:val="0"/>
          <w:marTop w:val="0"/>
          <w:marBottom w:val="0"/>
          <w:divBdr>
            <w:top w:val="none" w:sz="0" w:space="0" w:color="auto"/>
            <w:left w:val="none" w:sz="0" w:space="0" w:color="auto"/>
            <w:bottom w:val="none" w:sz="0" w:space="0" w:color="auto"/>
            <w:right w:val="none" w:sz="0" w:space="0" w:color="auto"/>
          </w:divBdr>
        </w:div>
        <w:div w:id="516969701">
          <w:marLeft w:val="0"/>
          <w:marRight w:val="0"/>
          <w:marTop w:val="0"/>
          <w:marBottom w:val="0"/>
          <w:divBdr>
            <w:top w:val="none" w:sz="0" w:space="0" w:color="auto"/>
            <w:left w:val="none" w:sz="0" w:space="0" w:color="auto"/>
            <w:bottom w:val="none" w:sz="0" w:space="0" w:color="auto"/>
            <w:right w:val="none" w:sz="0" w:space="0" w:color="auto"/>
          </w:divBdr>
        </w:div>
        <w:div w:id="522211684">
          <w:marLeft w:val="0"/>
          <w:marRight w:val="0"/>
          <w:marTop w:val="0"/>
          <w:marBottom w:val="0"/>
          <w:divBdr>
            <w:top w:val="none" w:sz="0" w:space="0" w:color="auto"/>
            <w:left w:val="none" w:sz="0" w:space="0" w:color="auto"/>
            <w:bottom w:val="none" w:sz="0" w:space="0" w:color="auto"/>
            <w:right w:val="none" w:sz="0" w:space="0" w:color="auto"/>
          </w:divBdr>
        </w:div>
        <w:div w:id="523524215">
          <w:marLeft w:val="0"/>
          <w:marRight w:val="0"/>
          <w:marTop w:val="0"/>
          <w:marBottom w:val="0"/>
          <w:divBdr>
            <w:top w:val="none" w:sz="0" w:space="0" w:color="auto"/>
            <w:left w:val="none" w:sz="0" w:space="0" w:color="auto"/>
            <w:bottom w:val="none" w:sz="0" w:space="0" w:color="auto"/>
            <w:right w:val="none" w:sz="0" w:space="0" w:color="auto"/>
          </w:divBdr>
        </w:div>
        <w:div w:id="542012772">
          <w:marLeft w:val="0"/>
          <w:marRight w:val="0"/>
          <w:marTop w:val="0"/>
          <w:marBottom w:val="0"/>
          <w:divBdr>
            <w:top w:val="none" w:sz="0" w:space="0" w:color="auto"/>
            <w:left w:val="none" w:sz="0" w:space="0" w:color="auto"/>
            <w:bottom w:val="none" w:sz="0" w:space="0" w:color="auto"/>
            <w:right w:val="none" w:sz="0" w:space="0" w:color="auto"/>
          </w:divBdr>
        </w:div>
        <w:div w:id="646319459">
          <w:marLeft w:val="0"/>
          <w:marRight w:val="0"/>
          <w:marTop w:val="0"/>
          <w:marBottom w:val="0"/>
          <w:divBdr>
            <w:top w:val="none" w:sz="0" w:space="0" w:color="auto"/>
            <w:left w:val="none" w:sz="0" w:space="0" w:color="auto"/>
            <w:bottom w:val="none" w:sz="0" w:space="0" w:color="auto"/>
            <w:right w:val="none" w:sz="0" w:space="0" w:color="auto"/>
          </w:divBdr>
        </w:div>
        <w:div w:id="658769877">
          <w:marLeft w:val="0"/>
          <w:marRight w:val="0"/>
          <w:marTop w:val="0"/>
          <w:marBottom w:val="0"/>
          <w:divBdr>
            <w:top w:val="none" w:sz="0" w:space="0" w:color="auto"/>
            <w:left w:val="none" w:sz="0" w:space="0" w:color="auto"/>
            <w:bottom w:val="none" w:sz="0" w:space="0" w:color="auto"/>
            <w:right w:val="none" w:sz="0" w:space="0" w:color="auto"/>
          </w:divBdr>
          <w:divsChild>
            <w:div w:id="1285191776">
              <w:marLeft w:val="-75"/>
              <w:marRight w:val="0"/>
              <w:marTop w:val="30"/>
              <w:marBottom w:val="30"/>
              <w:divBdr>
                <w:top w:val="none" w:sz="0" w:space="0" w:color="auto"/>
                <w:left w:val="none" w:sz="0" w:space="0" w:color="auto"/>
                <w:bottom w:val="none" w:sz="0" w:space="0" w:color="auto"/>
                <w:right w:val="none" w:sz="0" w:space="0" w:color="auto"/>
              </w:divBdr>
              <w:divsChild>
                <w:div w:id="13314890">
                  <w:marLeft w:val="0"/>
                  <w:marRight w:val="0"/>
                  <w:marTop w:val="0"/>
                  <w:marBottom w:val="0"/>
                  <w:divBdr>
                    <w:top w:val="none" w:sz="0" w:space="0" w:color="auto"/>
                    <w:left w:val="none" w:sz="0" w:space="0" w:color="auto"/>
                    <w:bottom w:val="none" w:sz="0" w:space="0" w:color="auto"/>
                    <w:right w:val="none" w:sz="0" w:space="0" w:color="auto"/>
                  </w:divBdr>
                  <w:divsChild>
                    <w:div w:id="1250653299">
                      <w:marLeft w:val="0"/>
                      <w:marRight w:val="0"/>
                      <w:marTop w:val="0"/>
                      <w:marBottom w:val="0"/>
                      <w:divBdr>
                        <w:top w:val="none" w:sz="0" w:space="0" w:color="auto"/>
                        <w:left w:val="none" w:sz="0" w:space="0" w:color="auto"/>
                        <w:bottom w:val="none" w:sz="0" w:space="0" w:color="auto"/>
                        <w:right w:val="none" w:sz="0" w:space="0" w:color="auto"/>
                      </w:divBdr>
                      <w:divsChild>
                        <w:div w:id="20054134">
                          <w:marLeft w:val="0"/>
                          <w:marRight w:val="0"/>
                          <w:marTop w:val="0"/>
                          <w:marBottom w:val="0"/>
                          <w:divBdr>
                            <w:top w:val="none" w:sz="0" w:space="0" w:color="auto"/>
                            <w:left w:val="none" w:sz="0" w:space="0" w:color="auto"/>
                            <w:bottom w:val="none" w:sz="0" w:space="0" w:color="auto"/>
                            <w:right w:val="none" w:sz="0" w:space="0" w:color="auto"/>
                          </w:divBdr>
                        </w:div>
                        <w:div w:id="664280303">
                          <w:marLeft w:val="0"/>
                          <w:marRight w:val="0"/>
                          <w:marTop w:val="0"/>
                          <w:marBottom w:val="0"/>
                          <w:divBdr>
                            <w:top w:val="none" w:sz="0" w:space="0" w:color="auto"/>
                            <w:left w:val="none" w:sz="0" w:space="0" w:color="auto"/>
                            <w:bottom w:val="none" w:sz="0" w:space="0" w:color="auto"/>
                            <w:right w:val="none" w:sz="0" w:space="0" w:color="auto"/>
                          </w:divBdr>
                        </w:div>
                        <w:div w:id="777219836">
                          <w:marLeft w:val="0"/>
                          <w:marRight w:val="0"/>
                          <w:marTop w:val="0"/>
                          <w:marBottom w:val="0"/>
                          <w:divBdr>
                            <w:top w:val="none" w:sz="0" w:space="0" w:color="auto"/>
                            <w:left w:val="none" w:sz="0" w:space="0" w:color="auto"/>
                            <w:bottom w:val="none" w:sz="0" w:space="0" w:color="auto"/>
                            <w:right w:val="none" w:sz="0" w:space="0" w:color="auto"/>
                          </w:divBdr>
                        </w:div>
                        <w:div w:id="1428578862">
                          <w:marLeft w:val="0"/>
                          <w:marRight w:val="0"/>
                          <w:marTop w:val="0"/>
                          <w:marBottom w:val="0"/>
                          <w:divBdr>
                            <w:top w:val="none" w:sz="0" w:space="0" w:color="auto"/>
                            <w:left w:val="none" w:sz="0" w:space="0" w:color="auto"/>
                            <w:bottom w:val="none" w:sz="0" w:space="0" w:color="auto"/>
                            <w:right w:val="none" w:sz="0" w:space="0" w:color="auto"/>
                          </w:divBdr>
                        </w:div>
                        <w:div w:id="1740010330">
                          <w:marLeft w:val="0"/>
                          <w:marRight w:val="0"/>
                          <w:marTop w:val="0"/>
                          <w:marBottom w:val="0"/>
                          <w:divBdr>
                            <w:top w:val="none" w:sz="0" w:space="0" w:color="auto"/>
                            <w:left w:val="none" w:sz="0" w:space="0" w:color="auto"/>
                            <w:bottom w:val="none" w:sz="0" w:space="0" w:color="auto"/>
                            <w:right w:val="none" w:sz="0" w:space="0" w:color="auto"/>
                          </w:divBdr>
                        </w:div>
                        <w:div w:id="1920554262">
                          <w:marLeft w:val="0"/>
                          <w:marRight w:val="0"/>
                          <w:marTop w:val="0"/>
                          <w:marBottom w:val="0"/>
                          <w:divBdr>
                            <w:top w:val="none" w:sz="0" w:space="0" w:color="auto"/>
                            <w:left w:val="none" w:sz="0" w:space="0" w:color="auto"/>
                            <w:bottom w:val="none" w:sz="0" w:space="0" w:color="auto"/>
                            <w:right w:val="none" w:sz="0" w:space="0" w:color="auto"/>
                          </w:divBdr>
                        </w:div>
                        <w:div w:id="2027051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594048">
                  <w:marLeft w:val="0"/>
                  <w:marRight w:val="0"/>
                  <w:marTop w:val="0"/>
                  <w:marBottom w:val="0"/>
                  <w:divBdr>
                    <w:top w:val="none" w:sz="0" w:space="0" w:color="auto"/>
                    <w:left w:val="none" w:sz="0" w:space="0" w:color="auto"/>
                    <w:bottom w:val="none" w:sz="0" w:space="0" w:color="auto"/>
                    <w:right w:val="none" w:sz="0" w:space="0" w:color="auto"/>
                  </w:divBdr>
                  <w:divsChild>
                    <w:div w:id="1171987595">
                      <w:marLeft w:val="0"/>
                      <w:marRight w:val="0"/>
                      <w:marTop w:val="0"/>
                      <w:marBottom w:val="0"/>
                      <w:divBdr>
                        <w:top w:val="none" w:sz="0" w:space="0" w:color="auto"/>
                        <w:left w:val="none" w:sz="0" w:space="0" w:color="auto"/>
                        <w:bottom w:val="none" w:sz="0" w:space="0" w:color="auto"/>
                        <w:right w:val="none" w:sz="0" w:space="0" w:color="auto"/>
                      </w:divBdr>
                      <w:divsChild>
                        <w:div w:id="218367549">
                          <w:marLeft w:val="0"/>
                          <w:marRight w:val="0"/>
                          <w:marTop w:val="0"/>
                          <w:marBottom w:val="0"/>
                          <w:divBdr>
                            <w:top w:val="none" w:sz="0" w:space="0" w:color="auto"/>
                            <w:left w:val="none" w:sz="0" w:space="0" w:color="auto"/>
                            <w:bottom w:val="none" w:sz="0" w:space="0" w:color="auto"/>
                            <w:right w:val="none" w:sz="0" w:space="0" w:color="auto"/>
                          </w:divBdr>
                        </w:div>
                        <w:div w:id="240335186">
                          <w:marLeft w:val="0"/>
                          <w:marRight w:val="0"/>
                          <w:marTop w:val="0"/>
                          <w:marBottom w:val="0"/>
                          <w:divBdr>
                            <w:top w:val="none" w:sz="0" w:space="0" w:color="auto"/>
                            <w:left w:val="none" w:sz="0" w:space="0" w:color="auto"/>
                            <w:bottom w:val="none" w:sz="0" w:space="0" w:color="auto"/>
                            <w:right w:val="none" w:sz="0" w:space="0" w:color="auto"/>
                          </w:divBdr>
                        </w:div>
                        <w:div w:id="1286618865">
                          <w:marLeft w:val="0"/>
                          <w:marRight w:val="0"/>
                          <w:marTop w:val="0"/>
                          <w:marBottom w:val="0"/>
                          <w:divBdr>
                            <w:top w:val="none" w:sz="0" w:space="0" w:color="auto"/>
                            <w:left w:val="none" w:sz="0" w:space="0" w:color="auto"/>
                            <w:bottom w:val="none" w:sz="0" w:space="0" w:color="auto"/>
                            <w:right w:val="none" w:sz="0" w:space="0" w:color="auto"/>
                          </w:divBdr>
                        </w:div>
                        <w:div w:id="1393118395">
                          <w:marLeft w:val="0"/>
                          <w:marRight w:val="0"/>
                          <w:marTop w:val="0"/>
                          <w:marBottom w:val="0"/>
                          <w:divBdr>
                            <w:top w:val="none" w:sz="0" w:space="0" w:color="auto"/>
                            <w:left w:val="none" w:sz="0" w:space="0" w:color="auto"/>
                            <w:bottom w:val="none" w:sz="0" w:space="0" w:color="auto"/>
                            <w:right w:val="none" w:sz="0" w:space="0" w:color="auto"/>
                          </w:divBdr>
                        </w:div>
                        <w:div w:id="1512184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841956">
                  <w:marLeft w:val="0"/>
                  <w:marRight w:val="0"/>
                  <w:marTop w:val="0"/>
                  <w:marBottom w:val="0"/>
                  <w:divBdr>
                    <w:top w:val="none" w:sz="0" w:space="0" w:color="auto"/>
                    <w:left w:val="none" w:sz="0" w:space="0" w:color="auto"/>
                    <w:bottom w:val="none" w:sz="0" w:space="0" w:color="auto"/>
                    <w:right w:val="none" w:sz="0" w:space="0" w:color="auto"/>
                  </w:divBdr>
                  <w:divsChild>
                    <w:div w:id="1340621526">
                      <w:marLeft w:val="0"/>
                      <w:marRight w:val="0"/>
                      <w:marTop w:val="0"/>
                      <w:marBottom w:val="0"/>
                      <w:divBdr>
                        <w:top w:val="none" w:sz="0" w:space="0" w:color="auto"/>
                        <w:left w:val="none" w:sz="0" w:space="0" w:color="auto"/>
                        <w:bottom w:val="none" w:sz="0" w:space="0" w:color="auto"/>
                        <w:right w:val="none" w:sz="0" w:space="0" w:color="auto"/>
                      </w:divBdr>
                      <w:divsChild>
                        <w:div w:id="249430498">
                          <w:marLeft w:val="0"/>
                          <w:marRight w:val="0"/>
                          <w:marTop w:val="0"/>
                          <w:marBottom w:val="0"/>
                          <w:divBdr>
                            <w:top w:val="none" w:sz="0" w:space="0" w:color="auto"/>
                            <w:left w:val="none" w:sz="0" w:space="0" w:color="auto"/>
                            <w:bottom w:val="none" w:sz="0" w:space="0" w:color="auto"/>
                            <w:right w:val="none" w:sz="0" w:space="0" w:color="auto"/>
                          </w:divBdr>
                        </w:div>
                        <w:div w:id="1317876902">
                          <w:marLeft w:val="0"/>
                          <w:marRight w:val="0"/>
                          <w:marTop w:val="0"/>
                          <w:marBottom w:val="0"/>
                          <w:divBdr>
                            <w:top w:val="none" w:sz="0" w:space="0" w:color="auto"/>
                            <w:left w:val="none" w:sz="0" w:space="0" w:color="auto"/>
                            <w:bottom w:val="none" w:sz="0" w:space="0" w:color="auto"/>
                            <w:right w:val="none" w:sz="0" w:space="0" w:color="auto"/>
                          </w:divBdr>
                        </w:div>
                        <w:div w:id="1527602051">
                          <w:marLeft w:val="0"/>
                          <w:marRight w:val="0"/>
                          <w:marTop w:val="0"/>
                          <w:marBottom w:val="0"/>
                          <w:divBdr>
                            <w:top w:val="none" w:sz="0" w:space="0" w:color="auto"/>
                            <w:left w:val="none" w:sz="0" w:space="0" w:color="auto"/>
                            <w:bottom w:val="none" w:sz="0" w:space="0" w:color="auto"/>
                            <w:right w:val="none" w:sz="0" w:space="0" w:color="auto"/>
                          </w:divBdr>
                        </w:div>
                        <w:div w:id="1567452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184679">
                  <w:marLeft w:val="0"/>
                  <w:marRight w:val="0"/>
                  <w:marTop w:val="0"/>
                  <w:marBottom w:val="0"/>
                  <w:divBdr>
                    <w:top w:val="none" w:sz="0" w:space="0" w:color="auto"/>
                    <w:left w:val="none" w:sz="0" w:space="0" w:color="auto"/>
                    <w:bottom w:val="none" w:sz="0" w:space="0" w:color="auto"/>
                    <w:right w:val="none" w:sz="0" w:space="0" w:color="auto"/>
                  </w:divBdr>
                  <w:divsChild>
                    <w:div w:id="64451853">
                      <w:marLeft w:val="0"/>
                      <w:marRight w:val="0"/>
                      <w:marTop w:val="0"/>
                      <w:marBottom w:val="0"/>
                      <w:divBdr>
                        <w:top w:val="none" w:sz="0" w:space="0" w:color="auto"/>
                        <w:left w:val="none" w:sz="0" w:space="0" w:color="auto"/>
                        <w:bottom w:val="none" w:sz="0" w:space="0" w:color="auto"/>
                        <w:right w:val="none" w:sz="0" w:space="0" w:color="auto"/>
                      </w:divBdr>
                      <w:divsChild>
                        <w:div w:id="538860886">
                          <w:marLeft w:val="0"/>
                          <w:marRight w:val="0"/>
                          <w:marTop w:val="0"/>
                          <w:marBottom w:val="0"/>
                          <w:divBdr>
                            <w:top w:val="none" w:sz="0" w:space="0" w:color="auto"/>
                            <w:left w:val="none" w:sz="0" w:space="0" w:color="auto"/>
                            <w:bottom w:val="none" w:sz="0" w:space="0" w:color="auto"/>
                            <w:right w:val="none" w:sz="0" w:space="0" w:color="auto"/>
                          </w:divBdr>
                        </w:div>
                        <w:div w:id="113726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551671">
                  <w:marLeft w:val="0"/>
                  <w:marRight w:val="0"/>
                  <w:marTop w:val="0"/>
                  <w:marBottom w:val="0"/>
                  <w:divBdr>
                    <w:top w:val="none" w:sz="0" w:space="0" w:color="auto"/>
                    <w:left w:val="none" w:sz="0" w:space="0" w:color="auto"/>
                    <w:bottom w:val="none" w:sz="0" w:space="0" w:color="auto"/>
                    <w:right w:val="none" w:sz="0" w:space="0" w:color="auto"/>
                  </w:divBdr>
                  <w:divsChild>
                    <w:div w:id="58096996">
                      <w:marLeft w:val="0"/>
                      <w:marRight w:val="0"/>
                      <w:marTop w:val="0"/>
                      <w:marBottom w:val="0"/>
                      <w:divBdr>
                        <w:top w:val="none" w:sz="0" w:space="0" w:color="auto"/>
                        <w:left w:val="none" w:sz="0" w:space="0" w:color="auto"/>
                        <w:bottom w:val="none" w:sz="0" w:space="0" w:color="auto"/>
                        <w:right w:val="none" w:sz="0" w:space="0" w:color="auto"/>
                      </w:divBdr>
                      <w:divsChild>
                        <w:div w:id="1177034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608318">
                  <w:marLeft w:val="0"/>
                  <w:marRight w:val="0"/>
                  <w:marTop w:val="0"/>
                  <w:marBottom w:val="0"/>
                  <w:divBdr>
                    <w:top w:val="none" w:sz="0" w:space="0" w:color="auto"/>
                    <w:left w:val="none" w:sz="0" w:space="0" w:color="auto"/>
                    <w:bottom w:val="none" w:sz="0" w:space="0" w:color="auto"/>
                    <w:right w:val="none" w:sz="0" w:space="0" w:color="auto"/>
                  </w:divBdr>
                  <w:divsChild>
                    <w:div w:id="1750468566">
                      <w:marLeft w:val="0"/>
                      <w:marRight w:val="0"/>
                      <w:marTop w:val="0"/>
                      <w:marBottom w:val="0"/>
                      <w:divBdr>
                        <w:top w:val="none" w:sz="0" w:space="0" w:color="auto"/>
                        <w:left w:val="none" w:sz="0" w:space="0" w:color="auto"/>
                        <w:bottom w:val="none" w:sz="0" w:space="0" w:color="auto"/>
                        <w:right w:val="none" w:sz="0" w:space="0" w:color="auto"/>
                      </w:divBdr>
                      <w:divsChild>
                        <w:div w:id="249855254">
                          <w:marLeft w:val="0"/>
                          <w:marRight w:val="0"/>
                          <w:marTop w:val="0"/>
                          <w:marBottom w:val="0"/>
                          <w:divBdr>
                            <w:top w:val="none" w:sz="0" w:space="0" w:color="auto"/>
                            <w:left w:val="none" w:sz="0" w:space="0" w:color="auto"/>
                            <w:bottom w:val="none" w:sz="0" w:space="0" w:color="auto"/>
                            <w:right w:val="none" w:sz="0" w:space="0" w:color="auto"/>
                          </w:divBdr>
                        </w:div>
                        <w:div w:id="361639679">
                          <w:marLeft w:val="0"/>
                          <w:marRight w:val="0"/>
                          <w:marTop w:val="0"/>
                          <w:marBottom w:val="0"/>
                          <w:divBdr>
                            <w:top w:val="none" w:sz="0" w:space="0" w:color="auto"/>
                            <w:left w:val="none" w:sz="0" w:space="0" w:color="auto"/>
                            <w:bottom w:val="none" w:sz="0" w:space="0" w:color="auto"/>
                            <w:right w:val="none" w:sz="0" w:space="0" w:color="auto"/>
                          </w:divBdr>
                        </w:div>
                        <w:div w:id="457988337">
                          <w:marLeft w:val="0"/>
                          <w:marRight w:val="0"/>
                          <w:marTop w:val="0"/>
                          <w:marBottom w:val="0"/>
                          <w:divBdr>
                            <w:top w:val="none" w:sz="0" w:space="0" w:color="auto"/>
                            <w:left w:val="none" w:sz="0" w:space="0" w:color="auto"/>
                            <w:bottom w:val="none" w:sz="0" w:space="0" w:color="auto"/>
                            <w:right w:val="none" w:sz="0" w:space="0" w:color="auto"/>
                          </w:divBdr>
                        </w:div>
                        <w:div w:id="885147309">
                          <w:marLeft w:val="0"/>
                          <w:marRight w:val="0"/>
                          <w:marTop w:val="0"/>
                          <w:marBottom w:val="0"/>
                          <w:divBdr>
                            <w:top w:val="none" w:sz="0" w:space="0" w:color="auto"/>
                            <w:left w:val="none" w:sz="0" w:space="0" w:color="auto"/>
                            <w:bottom w:val="none" w:sz="0" w:space="0" w:color="auto"/>
                            <w:right w:val="none" w:sz="0" w:space="0" w:color="auto"/>
                          </w:divBdr>
                        </w:div>
                        <w:div w:id="1053428203">
                          <w:marLeft w:val="0"/>
                          <w:marRight w:val="0"/>
                          <w:marTop w:val="0"/>
                          <w:marBottom w:val="0"/>
                          <w:divBdr>
                            <w:top w:val="none" w:sz="0" w:space="0" w:color="auto"/>
                            <w:left w:val="none" w:sz="0" w:space="0" w:color="auto"/>
                            <w:bottom w:val="none" w:sz="0" w:space="0" w:color="auto"/>
                            <w:right w:val="none" w:sz="0" w:space="0" w:color="auto"/>
                          </w:divBdr>
                        </w:div>
                        <w:div w:id="1475172836">
                          <w:marLeft w:val="0"/>
                          <w:marRight w:val="0"/>
                          <w:marTop w:val="0"/>
                          <w:marBottom w:val="0"/>
                          <w:divBdr>
                            <w:top w:val="none" w:sz="0" w:space="0" w:color="auto"/>
                            <w:left w:val="none" w:sz="0" w:space="0" w:color="auto"/>
                            <w:bottom w:val="none" w:sz="0" w:space="0" w:color="auto"/>
                            <w:right w:val="none" w:sz="0" w:space="0" w:color="auto"/>
                          </w:divBdr>
                        </w:div>
                        <w:div w:id="1979652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878540">
                  <w:marLeft w:val="0"/>
                  <w:marRight w:val="0"/>
                  <w:marTop w:val="0"/>
                  <w:marBottom w:val="0"/>
                  <w:divBdr>
                    <w:top w:val="none" w:sz="0" w:space="0" w:color="auto"/>
                    <w:left w:val="none" w:sz="0" w:space="0" w:color="auto"/>
                    <w:bottom w:val="none" w:sz="0" w:space="0" w:color="auto"/>
                    <w:right w:val="none" w:sz="0" w:space="0" w:color="auto"/>
                  </w:divBdr>
                  <w:divsChild>
                    <w:div w:id="1921795962">
                      <w:marLeft w:val="0"/>
                      <w:marRight w:val="0"/>
                      <w:marTop w:val="0"/>
                      <w:marBottom w:val="0"/>
                      <w:divBdr>
                        <w:top w:val="none" w:sz="0" w:space="0" w:color="auto"/>
                        <w:left w:val="none" w:sz="0" w:space="0" w:color="auto"/>
                        <w:bottom w:val="none" w:sz="0" w:space="0" w:color="auto"/>
                        <w:right w:val="none" w:sz="0" w:space="0" w:color="auto"/>
                      </w:divBdr>
                      <w:divsChild>
                        <w:div w:id="402719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407847">
                  <w:marLeft w:val="0"/>
                  <w:marRight w:val="0"/>
                  <w:marTop w:val="0"/>
                  <w:marBottom w:val="0"/>
                  <w:divBdr>
                    <w:top w:val="none" w:sz="0" w:space="0" w:color="auto"/>
                    <w:left w:val="none" w:sz="0" w:space="0" w:color="auto"/>
                    <w:bottom w:val="none" w:sz="0" w:space="0" w:color="auto"/>
                    <w:right w:val="none" w:sz="0" w:space="0" w:color="auto"/>
                  </w:divBdr>
                  <w:divsChild>
                    <w:div w:id="1498226855">
                      <w:marLeft w:val="0"/>
                      <w:marRight w:val="0"/>
                      <w:marTop w:val="0"/>
                      <w:marBottom w:val="0"/>
                      <w:divBdr>
                        <w:top w:val="none" w:sz="0" w:space="0" w:color="auto"/>
                        <w:left w:val="none" w:sz="0" w:space="0" w:color="auto"/>
                        <w:bottom w:val="none" w:sz="0" w:space="0" w:color="auto"/>
                        <w:right w:val="none" w:sz="0" w:space="0" w:color="auto"/>
                      </w:divBdr>
                      <w:divsChild>
                        <w:div w:id="1776056688">
                          <w:marLeft w:val="0"/>
                          <w:marRight w:val="0"/>
                          <w:marTop w:val="0"/>
                          <w:marBottom w:val="0"/>
                          <w:divBdr>
                            <w:top w:val="none" w:sz="0" w:space="0" w:color="auto"/>
                            <w:left w:val="none" w:sz="0" w:space="0" w:color="auto"/>
                            <w:bottom w:val="none" w:sz="0" w:space="0" w:color="auto"/>
                            <w:right w:val="none" w:sz="0" w:space="0" w:color="auto"/>
                          </w:divBdr>
                        </w:div>
                        <w:div w:id="1921135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5908040">
                  <w:marLeft w:val="0"/>
                  <w:marRight w:val="0"/>
                  <w:marTop w:val="0"/>
                  <w:marBottom w:val="0"/>
                  <w:divBdr>
                    <w:top w:val="none" w:sz="0" w:space="0" w:color="auto"/>
                    <w:left w:val="none" w:sz="0" w:space="0" w:color="auto"/>
                    <w:bottom w:val="none" w:sz="0" w:space="0" w:color="auto"/>
                    <w:right w:val="none" w:sz="0" w:space="0" w:color="auto"/>
                  </w:divBdr>
                  <w:divsChild>
                    <w:div w:id="2007317383">
                      <w:marLeft w:val="0"/>
                      <w:marRight w:val="0"/>
                      <w:marTop w:val="0"/>
                      <w:marBottom w:val="0"/>
                      <w:divBdr>
                        <w:top w:val="none" w:sz="0" w:space="0" w:color="auto"/>
                        <w:left w:val="none" w:sz="0" w:space="0" w:color="auto"/>
                        <w:bottom w:val="none" w:sz="0" w:space="0" w:color="auto"/>
                        <w:right w:val="none" w:sz="0" w:space="0" w:color="auto"/>
                      </w:divBdr>
                      <w:divsChild>
                        <w:div w:id="672146653">
                          <w:marLeft w:val="0"/>
                          <w:marRight w:val="0"/>
                          <w:marTop w:val="0"/>
                          <w:marBottom w:val="0"/>
                          <w:divBdr>
                            <w:top w:val="none" w:sz="0" w:space="0" w:color="auto"/>
                            <w:left w:val="none" w:sz="0" w:space="0" w:color="auto"/>
                            <w:bottom w:val="none" w:sz="0" w:space="0" w:color="auto"/>
                            <w:right w:val="none" w:sz="0" w:space="0" w:color="auto"/>
                          </w:divBdr>
                        </w:div>
                        <w:div w:id="1190491000">
                          <w:marLeft w:val="0"/>
                          <w:marRight w:val="0"/>
                          <w:marTop w:val="0"/>
                          <w:marBottom w:val="0"/>
                          <w:divBdr>
                            <w:top w:val="none" w:sz="0" w:space="0" w:color="auto"/>
                            <w:left w:val="none" w:sz="0" w:space="0" w:color="auto"/>
                            <w:bottom w:val="none" w:sz="0" w:space="0" w:color="auto"/>
                            <w:right w:val="none" w:sz="0" w:space="0" w:color="auto"/>
                          </w:divBdr>
                        </w:div>
                        <w:div w:id="1452165675">
                          <w:marLeft w:val="0"/>
                          <w:marRight w:val="0"/>
                          <w:marTop w:val="0"/>
                          <w:marBottom w:val="0"/>
                          <w:divBdr>
                            <w:top w:val="none" w:sz="0" w:space="0" w:color="auto"/>
                            <w:left w:val="none" w:sz="0" w:space="0" w:color="auto"/>
                            <w:bottom w:val="none" w:sz="0" w:space="0" w:color="auto"/>
                            <w:right w:val="none" w:sz="0" w:space="0" w:color="auto"/>
                          </w:divBdr>
                        </w:div>
                        <w:div w:id="1796293369">
                          <w:marLeft w:val="0"/>
                          <w:marRight w:val="0"/>
                          <w:marTop w:val="0"/>
                          <w:marBottom w:val="0"/>
                          <w:divBdr>
                            <w:top w:val="none" w:sz="0" w:space="0" w:color="auto"/>
                            <w:left w:val="none" w:sz="0" w:space="0" w:color="auto"/>
                            <w:bottom w:val="none" w:sz="0" w:space="0" w:color="auto"/>
                            <w:right w:val="none" w:sz="0" w:space="0" w:color="auto"/>
                          </w:divBdr>
                        </w:div>
                        <w:div w:id="192387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053082">
                  <w:marLeft w:val="0"/>
                  <w:marRight w:val="0"/>
                  <w:marTop w:val="0"/>
                  <w:marBottom w:val="0"/>
                  <w:divBdr>
                    <w:top w:val="none" w:sz="0" w:space="0" w:color="auto"/>
                    <w:left w:val="none" w:sz="0" w:space="0" w:color="auto"/>
                    <w:bottom w:val="none" w:sz="0" w:space="0" w:color="auto"/>
                    <w:right w:val="none" w:sz="0" w:space="0" w:color="auto"/>
                  </w:divBdr>
                  <w:divsChild>
                    <w:div w:id="1865752016">
                      <w:marLeft w:val="0"/>
                      <w:marRight w:val="0"/>
                      <w:marTop w:val="0"/>
                      <w:marBottom w:val="0"/>
                      <w:divBdr>
                        <w:top w:val="none" w:sz="0" w:space="0" w:color="auto"/>
                        <w:left w:val="none" w:sz="0" w:space="0" w:color="auto"/>
                        <w:bottom w:val="none" w:sz="0" w:space="0" w:color="auto"/>
                        <w:right w:val="none" w:sz="0" w:space="0" w:color="auto"/>
                      </w:divBdr>
                      <w:divsChild>
                        <w:div w:id="442531171">
                          <w:marLeft w:val="0"/>
                          <w:marRight w:val="0"/>
                          <w:marTop w:val="0"/>
                          <w:marBottom w:val="0"/>
                          <w:divBdr>
                            <w:top w:val="none" w:sz="0" w:space="0" w:color="auto"/>
                            <w:left w:val="none" w:sz="0" w:space="0" w:color="auto"/>
                            <w:bottom w:val="none" w:sz="0" w:space="0" w:color="auto"/>
                            <w:right w:val="none" w:sz="0" w:space="0" w:color="auto"/>
                          </w:divBdr>
                        </w:div>
                        <w:div w:id="874654865">
                          <w:marLeft w:val="0"/>
                          <w:marRight w:val="0"/>
                          <w:marTop w:val="0"/>
                          <w:marBottom w:val="0"/>
                          <w:divBdr>
                            <w:top w:val="none" w:sz="0" w:space="0" w:color="auto"/>
                            <w:left w:val="none" w:sz="0" w:space="0" w:color="auto"/>
                            <w:bottom w:val="none" w:sz="0" w:space="0" w:color="auto"/>
                            <w:right w:val="none" w:sz="0" w:space="0" w:color="auto"/>
                          </w:divBdr>
                        </w:div>
                        <w:div w:id="1096747690">
                          <w:marLeft w:val="0"/>
                          <w:marRight w:val="0"/>
                          <w:marTop w:val="0"/>
                          <w:marBottom w:val="0"/>
                          <w:divBdr>
                            <w:top w:val="none" w:sz="0" w:space="0" w:color="auto"/>
                            <w:left w:val="none" w:sz="0" w:space="0" w:color="auto"/>
                            <w:bottom w:val="none" w:sz="0" w:space="0" w:color="auto"/>
                            <w:right w:val="none" w:sz="0" w:space="0" w:color="auto"/>
                          </w:divBdr>
                        </w:div>
                        <w:div w:id="1278298977">
                          <w:marLeft w:val="0"/>
                          <w:marRight w:val="0"/>
                          <w:marTop w:val="0"/>
                          <w:marBottom w:val="0"/>
                          <w:divBdr>
                            <w:top w:val="none" w:sz="0" w:space="0" w:color="auto"/>
                            <w:left w:val="none" w:sz="0" w:space="0" w:color="auto"/>
                            <w:bottom w:val="none" w:sz="0" w:space="0" w:color="auto"/>
                            <w:right w:val="none" w:sz="0" w:space="0" w:color="auto"/>
                          </w:divBdr>
                        </w:div>
                        <w:div w:id="1430586235">
                          <w:marLeft w:val="0"/>
                          <w:marRight w:val="0"/>
                          <w:marTop w:val="0"/>
                          <w:marBottom w:val="0"/>
                          <w:divBdr>
                            <w:top w:val="none" w:sz="0" w:space="0" w:color="auto"/>
                            <w:left w:val="none" w:sz="0" w:space="0" w:color="auto"/>
                            <w:bottom w:val="none" w:sz="0" w:space="0" w:color="auto"/>
                            <w:right w:val="none" w:sz="0" w:space="0" w:color="auto"/>
                          </w:divBdr>
                        </w:div>
                        <w:div w:id="1612936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867700">
                  <w:marLeft w:val="0"/>
                  <w:marRight w:val="0"/>
                  <w:marTop w:val="0"/>
                  <w:marBottom w:val="0"/>
                  <w:divBdr>
                    <w:top w:val="none" w:sz="0" w:space="0" w:color="auto"/>
                    <w:left w:val="none" w:sz="0" w:space="0" w:color="auto"/>
                    <w:bottom w:val="none" w:sz="0" w:space="0" w:color="auto"/>
                    <w:right w:val="none" w:sz="0" w:space="0" w:color="auto"/>
                  </w:divBdr>
                  <w:divsChild>
                    <w:div w:id="583807925">
                      <w:marLeft w:val="0"/>
                      <w:marRight w:val="0"/>
                      <w:marTop w:val="0"/>
                      <w:marBottom w:val="0"/>
                      <w:divBdr>
                        <w:top w:val="none" w:sz="0" w:space="0" w:color="auto"/>
                        <w:left w:val="none" w:sz="0" w:space="0" w:color="auto"/>
                        <w:bottom w:val="none" w:sz="0" w:space="0" w:color="auto"/>
                        <w:right w:val="none" w:sz="0" w:space="0" w:color="auto"/>
                      </w:divBdr>
                      <w:divsChild>
                        <w:div w:id="89747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802512">
          <w:marLeft w:val="0"/>
          <w:marRight w:val="0"/>
          <w:marTop w:val="0"/>
          <w:marBottom w:val="0"/>
          <w:divBdr>
            <w:top w:val="none" w:sz="0" w:space="0" w:color="auto"/>
            <w:left w:val="none" w:sz="0" w:space="0" w:color="auto"/>
            <w:bottom w:val="none" w:sz="0" w:space="0" w:color="auto"/>
            <w:right w:val="none" w:sz="0" w:space="0" w:color="auto"/>
          </w:divBdr>
        </w:div>
        <w:div w:id="751387966">
          <w:marLeft w:val="0"/>
          <w:marRight w:val="0"/>
          <w:marTop w:val="0"/>
          <w:marBottom w:val="0"/>
          <w:divBdr>
            <w:top w:val="none" w:sz="0" w:space="0" w:color="auto"/>
            <w:left w:val="none" w:sz="0" w:space="0" w:color="auto"/>
            <w:bottom w:val="none" w:sz="0" w:space="0" w:color="auto"/>
            <w:right w:val="none" w:sz="0" w:space="0" w:color="auto"/>
          </w:divBdr>
        </w:div>
        <w:div w:id="872419725">
          <w:marLeft w:val="0"/>
          <w:marRight w:val="0"/>
          <w:marTop w:val="0"/>
          <w:marBottom w:val="0"/>
          <w:divBdr>
            <w:top w:val="none" w:sz="0" w:space="0" w:color="auto"/>
            <w:left w:val="none" w:sz="0" w:space="0" w:color="auto"/>
            <w:bottom w:val="none" w:sz="0" w:space="0" w:color="auto"/>
            <w:right w:val="none" w:sz="0" w:space="0" w:color="auto"/>
          </w:divBdr>
        </w:div>
        <w:div w:id="898131083">
          <w:marLeft w:val="0"/>
          <w:marRight w:val="0"/>
          <w:marTop w:val="0"/>
          <w:marBottom w:val="0"/>
          <w:divBdr>
            <w:top w:val="none" w:sz="0" w:space="0" w:color="auto"/>
            <w:left w:val="none" w:sz="0" w:space="0" w:color="auto"/>
            <w:bottom w:val="none" w:sz="0" w:space="0" w:color="auto"/>
            <w:right w:val="none" w:sz="0" w:space="0" w:color="auto"/>
          </w:divBdr>
        </w:div>
        <w:div w:id="1087577684">
          <w:marLeft w:val="0"/>
          <w:marRight w:val="0"/>
          <w:marTop w:val="0"/>
          <w:marBottom w:val="0"/>
          <w:divBdr>
            <w:top w:val="none" w:sz="0" w:space="0" w:color="auto"/>
            <w:left w:val="none" w:sz="0" w:space="0" w:color="auto"/>
            <w:bottom w:val="none" w:sz="0" w:space="0" w:color="auto"/>
            <w:right w:val="none" w:sz="0" w:space="0" w:color="auto"/>
          </w:divBdr>
        </w:div>
        <w:div w:id="1130436047">
          <w:marLeft w:val="0"/>
          <w:marRight w:val="0"/>
          <w:marTop w:val="0"/>
          <w:marBottom w:val="0"/>
          <w:divBdr>
            <w:top w:val="none" w:sz="0" w:space="0" w:color="auto"/>
            <w:left w:val="none" w:sz="0" w:space="0" w:color="auto"/>
            <w:bottom w:val="none" w:sz="0" w:space="0" w:color="auto"/>
            <w:right w:val="none" w:sz="0" w:space="0" w:color="auto"/>
          </w:divBdr>
        </w:div>
        <w:div w:id="1216703758">
          <w:marLeft w:val="0"/>
          <w:marRight w:val="0"/>
          <w:marTop w:val="0"/>
          <w:marBottom w:val="0"/>
          <w:divBdr>
            <w:top w:val="none" w:sz="0" w:space="0" w:color="auto"/>
            <w:left w:val="none" w:sz="0" w:space="0" w:color="auto"/>
            <w:bottom w:val="none" w:sz="0" w:space="0" w:color="auto"/>
            <w:right w:val="none" w:sz="0" w:space="0" w:color="auto"/>
          </w:divBdr>
          <w:divsChild>
            <w:div w:id="1368917234">
              <w:marLeft w:val="-75"/>
              <w:marRight w:val="0"/>
              <w:marTop w:val="30"/>
              <w:marBottom w:val="30"/>
              <w:divBdr>
                <w:top w:val="none" w:sz="0" w:space="0" w:color="auto"/>
                <w:left w:val="none" w:sz="0" w:space="0" w:color="auto"/>
                <w:bottom w:val="none" w:sz="0" w:space="0" w:color="auto"/>
                <w:right w:val="none" w:sz="0" w:space="0" w:color="auto"/>
              </w:divBdr>
              <w:divsChild>
                <w:div w:id="311103171">
                  <w:marLeft w:val="0"/>
                  <w:marRight w:val="0"/>
                  <w:marTop w:val="0"/>
                  <w:marBottom w:val="0"/>
                  <w:divBdr>
                    <w:top w:val="none" w:sz="0" w:space="0" w:color="auto"/>
                    <w:left w:val="none" w:sz="0" w:space="0" w:color="auto"/>
                    <w:bottom w:val="none" w:sz="0" w:space="0" w:color="auto"/>
                    <w:right w:val="none" w:sz="0" w:space="0" w:color="auto"/>
                  </w:divBdr>
                  <w:divsChild>
                    <w:div w:id="1972243831">
                      <w:marLeft w:val="0"/>
                      <w:marRight w:val="0"/>
                      <w:marTop w:val="0"/>
                      <w:marBottom w:val="0"/>
                      <w:divBdr>
                        <w:top w:val="none" w:sz="0" w:space="0" w:color="auto"/>
                        <w:left w:val="none" w:sz="0" w:space="0" w:color="auto"/>
                        <w:bottom w:val="none" w:sz="0" w:space="0" w:color="auto"/>
                        <w:right w:val="none" w:sz="0" w:space="0" w:color="auto"/>
                      </w:divBdr>
                      <w:divsChild>
                        <w:div w:id="12721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062910">
                  <w:marLeft w:val="0"/>
                  <w:marRight w:val="0"/>
                  <w:marTop w:val="0"/>
                  <w:marBottom w:val="0"/>
                  <w:divBdr>
                    <w:top w:val="none" w:sz="0" w:space="0" w:color="auto"/>
                    <w:left w:val="none" w:sz="0" w:space="0" w:color="auto"/>
                    <w:bottom w:val="none" w:sz="0" w:space="0" w:color="auto"/>
                    <w:right w:val="none" w:sz="0" w:space="0" w:color="auto"/>
                  </w:divBdr>
                  <w:divsChild>
                    <w:div w:id="1056316538">
                      <w:marLeft w:val="0"/>
                      <w:marRight w:val="0"/>
                      <w:marTop w:val="0"/>
                      <w:marBottom w:val="0"/>
                      <w:divBdr>
                        <w:top w:val="none" w:sz="0" w:space="0" w:color="auto"/>
                        <w:left w:val="none" w:sz="0" w:space="0" w:color="auto"/>
                        <w:bottom w:val="none" w:sz="0" w:space="0" w:color="auto"/>
                        <w:right w:val="none" w:sz="0" w:space="0" w:color="auto"/>
                      </w:divBdr>
                      <w:divsChild>
                        <w:div w:id="318654427">
                          <w:marLeft w:val="0"/>
                          <w:marRight w:val="0"/>
                          <w:marTop w:val="0"/>
                          <w:marBottom w:val="0"/>
                          <w:divBdr>
                            <w:top w:val="none" w:sz="0" w:space="0" w:color="auto"/>
                            <w:left w:val="none" w:sz="0" w:space="0" w:color="auto"/>
                            <w:bottom w:val="none" w:sz="0" w:space="0" w:color="auto"/>
                            <w:right w:val="none" w:sz="0" w:space="0" w:color="auto"/>
                          </w:divBdr>
                        </w:div>
                        <w:div w:id="1021203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598013">
                  <w:marLeft w:val="0"/>
                  <w:marRight w:val="0"/>
                  <w:marTop w:val="0"/>
                  <w:marBottom w:val="0"/>
                  <w:divBdr>
                    <w:top w:val="none" w:sz="0" w:space="0" w:color="auto"/>
                    <w:left w:val="none" w:sz="0" w:space="0" w:color="auto"/>
                    <w:bottom w:val="none" w:sz="0" w:space="0" w:color="auto"/>
                    <w:right w:val="none" w:sz="0" w:space="0" w:color="auto"/>
                  </w:divBdr>
                  <w:divsChild>
                    <w:div w:id="1719473688">
                      <w:marLeft w:val="0"/>
                      <w:marRight w:val="0"/>
                      <w:marTop w:val="0"/>
                      <w:marBottom w:val="0"/>
                      <w:divBdr>
                        <w:top w:val="none" w:sz="0" w:space="0" w:color="auto"/>
                        <w:left w:val="none" w:sz="0" w:space="0" w:color="auto"/>
                        <w:bottom w:val="none" w:sz="0" w:space="0" w:color="auto"/>
                        <w:right w:val="none" w:sz="0" w:space="0" w:color="auto"/>
                      </w:divBdr>
                      <w:divsChild>
                        <w:div w:id="657222539">
                          <w:marLeft w:val="0"/>
                          <w:marRight w:val="0"/>
                          <w:marTop w:val="0"/>
                          <w:marBottom w:val="0"/>
                          <w:divBdr>
                            <w:top w:val="none" w:sz="0" w:space="0" w:color="auto"/>
                            <w:left w:val="none" w:sz="0" w:space="0" w:color="auto"/>
                            <w:bottom w:val="none" w:sz="0" w:space="0" w:color="auto"/>
                            <w:right w:val="none" w:sz="0" w:space="0" w:color="auto"/>
                          </w:divBdr>
                        </w:div>
                        <w:div w:id="948705236">
                          <w:marLeft w:val="0"/>
                          <w:marRight w:val="0"/>
                          <w:marTop w:val="0"/>
                          <w:marBottom w:val="0"/>
                          <w:divBdr>
                            <w:top w:val="none" w:sz="0" w:space="0" w:color="auto"/>
                            <w:left w:val="none" w:sz="0" w:space="0" w:color="auto"/>
                            <w:bottom w:val="none" w:sz="0" w:space="0" w:color="auto"/>
                            <w:right w:val="none" w:sz="0" w:space="0" w:color="auto"/>
                          </w:divBdr>
                        </w:div>
                        <w:div w:id="165715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732108">
                  <w:marLeft w:val="0"/>
                  <w:marRight w:val="0"/>
                  <w:marTop w:val="0"/>
                  <w:marBottom w:val="0"/>
                  <w:divBdr>
                    <w:top w:val="none" w:sz="0" w:space="0" w:color="auto"/>
                    <w:left w:val="none" w:sz="0" w:space="0" w:color="auto"/>
                    <w:bottom w:val="none" w:sz="0" w:space="0" w:color="auto"/>
                    <w:right w:val="none" w:sz="0" w:space="0" w:color="auto"/>
                  </w:divBdr>
                  <w:divsChild>
                    <w:div w:id="691417417">
                      <w:marLeft w:val="0"/>
                      <w:marRight w:val="0"/>
                      <w:marTop w:val="0"/>
                      <w:marBottom w:val="0"/>
                      <w:divBdr>
                        <w:top w:val="none" w:sz="0" w:space="0" w:color="auto"/>
                        <w:left w:val="none" w:sz="0" w:space="0" w:color="auto"/>
                        <w:bottom w:val="none" w:sz="0" w:space="0" w:color="auto"/>
                        <w:right w:val="none" w:sz="0" w:space="0" w:color="auto"/>
                      </w:divBdr>
                      <w:divsChild>
                        <w:div w:id="68046015">
                          <w:marLeft w:val="0"/>
                          <w:marRight w:val="0"/>
                          <w:marTop w:val="0"/>
                          <w:marBottom w:val="0"/>
                          <w:divBdr>
                            <w:top w:val="none" w:sz="0" w:space="0" w:color="auto"/>
                            <w:left w:val="none" w:sz="0" w:space="0" w:color="auto"/>
                            <w:bottom w:val="none" w:sz="0" w:space="0" w:color="auto"/>
                            <w:right w:val="none" w:sz="0" w:space="0" w:color="auto"/>
                          </w:divBdr>
                        </w:div>
                        <w:div w:id="68698067">
                          <w:marLeft w:val="0"/>
                          <w:marRight w:val="0"/>
                          <w:marTop w:val="0"/>
                          <w:marBottom w:val="0"/>
                          <w:divBdr>
                            <w:top w:val="none" w:sz="0" w:space="0" w:color="auto"/>
                            <w:left w:val="none" w:sz="0" w:space="0" w:color="auto"/>
                            <w:bottom w:val="none" w:sz="0" w:space="0" w:color="auto"/>
                            <w:right w:val="none" w:sz="0" w:space="0" w:color="auto"/>
                          </w:divBdr>
                        </w:div>
                        <w:div w:id="140386133">
                          <w:marLeft w:val="0"/>
                          <w:marRight w:val="0"/>
                          <w:marTop w:val="0"/>
                          <w:marBottom w:val="0"/>
                          <w:divBdr>
                            <w:top w:val="none" w:sz="0" w:space="0" w:color="auto"/>
                            <w:left w:val="none" w:sz="0" w:space="0" w:color="auto"/>
                            <w:bottom w:val="none" w:sz="0" w:space="0" w:color="auto"/>
                            <w:right w:val="none" w:sz="0" w:space="0" w:color="auto"/>
                          </w:divBdr>
                        </w:div>
                        <w:div w:id="208340559">
                          <w:marLeft w:val="0"/>
                          <w:marRight w:val="0"/>
                          <w:marTop w:val="0"/>
                          <w:marBottom w:val="0"/>
                          <w:divBdr>
                            <w:top w:val="none" w:sz="0" w:space="0" w:color="auto"/>
                            <w:left w:val="none" w:sz="0" w:space="0" w:color="auto"/>
                            <w:bottom w:val="none" w:sz="0" w:space="0" w:color="auto"/>
                            <w:right w:val="none" w:sz="0" w:space="0" w:color="auto"/>
                          </w:divBdr>
                        </w:div>
                        <w:div w:id="322978162">
                          <w:marLeft w:val="0"/>
                          <w:marRight w:val="0"/>
                          <w:marTop w:val="0"/>
                          <w:marBottom w:val="0"/>
                          <w:divBdr>
                            <w:top w:val="none" w:sz="0" w:space="0" w:color="auto"/>
                            <w:left w:val="none" w:sz="0" w:space="0" w:color="auto"/>
                            <w:bottom w:val="none" w:sz="0" w:space="0" w:color="auto"/>
                            <w:right w:val="none" w:sz="0" w:space="0" w:color="auto"/>
                          </w:divBdr>
                        </w:div>
                        <w:div w:id="459761192">
                          <w:marLeft w:val="0"/>
                          <w:marRight w:val="0"/>
                          <w:marTop w:val="0"/>
                          <w:marBottom w:val="0"/>
                          <w:divBdr>
                            <w:top w:val="none" w:sz="0" w:space="0" w:color="auto"/>
                            <w:left w:val="none" w:sz="0" w:space="0" w:color="auto"/>
                            <w:bottom w:val="none" w:sz="0" w:space="0" w:color="auto"/>
                            <w:right w:val="none" w:sz="0" w:space="0" w:color="auto"/>
                          </w:divBdr>
                        </w:div>
                        <w:div w:id="492138697">
                          <w:marLeft w:val="0"/>
                          <w:marRight w:val="0"/>
                          <w:marTop w:val="0"/>
                          <w:marBottom w:val="0"/>
                          <w:divBdr>
                            <w:top w:val="none" w:sz="0" w:space="0" w:color="auto"/>
                            <w:left w:val="none" w:sz="0" w:space="0" w:color="auto"/>
                            <w:bottom w:val="none" w:sz="0" w:space="0" w:color="auto"/>
                            <w:right w:val="none" w:sz="0" w:space="0" w:color="auto"/>
                          </w:divBdr>
                        </w:div>
                        <w:div w:id="549920184">
                          <w:marLeft w:val="0"/>
                          <w:marRight w:val="0"/>
                          <w:marTop w:val="0"/>
                          <w:marBottom w:val="0"/>
                          <w:divBdr>
                            <w:top w:val="none" w:sz="0" w:space="0" w:color="auto"/>
                            <w:left w:val="none" w:sz="0" w:space="0" w:color="auto"/>
                            <w:bottom w:val="none" w:sz="0" w:space="0" w:color="auto"/>
                            <w:right w:val="none" w:sz="0" w:space="0" w:color="auto"/>
                          </w:divBdr>
                        </w:div>
                        <w:div w:id="622461206">
                          <w:marLeft w:val="0"/>
                          <w:marRight w:val="0"/>
                          <w:marTop w:val="0"/>
                          <w:marBottom w:val="0"/>
                          <w:divBdr>
                            <w:top w:val="none" w:sz="0" w:space="0" w:color="auto"/>
                            <w:left w:val="none" w:sz="0" w:space="0" w:color="auto"/>
                            <w:bottom w:val="none" w:sz="0" w:space="0" w:color="auto"/>
                            <w:right w:val="none" w:sz="0" w:space="0" w:color="auto"/>
                          </w:divBdr>
                        </w:div>
                        <w:div w:id="646934979">
                          <w:marLeft w:val="0"/>
                          <w:marRight w:val="0"/>
                          <w:marTop w:val="0"/>
                          <w:marBottom w:val="0"/>
                          <w:divBdr>
                            <w:top w:val="none" w:sz="0" w:space="0" w:color="auto"/>
                            <w:left w:val="none" w:sz="0" w:space="0" w:color="auto"/>
                            <w:bottom w:val="none" w:sz="0" w:space="0" w:color="auto"/>
                            <w:right w:val="none" w:sz="0" w:space="0" w:color="auto"/>
                          </w:divBdr>
                        </w:div>
                        <w:div w:id="752245756">
                          <w:marLeft w:val="0"/>
                          <w:marRight w:val="0"/>
                          <w:marTop w:val="0"/>
                          <w:marBottom w:val="0"/>
                          <w:divBdr>
                            <w:top w:val="none" w:sz="0" w:space="0" w:color="auto"/>
                            <w:left w:val="none" w:sz="0" w:space="0" w:color="auto"/>
                            <w:bottom w:val="none" w:sz="0" w:space="0" w:color="auto"/>
                            <w:right w:val="none" w:sz="0" w:space="0" w:color="auto"/>
                          </w:divBdr>
                        </w:div>
                        <w:div w:id="762720982">
                          <w:marLeft w:val="0"/>
                          <w:marRight w:val="0"/>
                          <w:marTop w:val="0"/>
                          <w:marBottom w:val="0"/>
                          <w:divBdr>
                            <w:top w:val="none" w:sz="0" w:space="0" w:color="auto"/>
                            <w:left w:val="none" w:sz="0" w:space="0" w:color="auto"/>
                            <w:bottom w:val="none" w:sz="0" w:space="0" w:color="auto"/>
                            <w:right w:val="none" w:sz="0" w:space="0" w:color="auto"/>
                          </w:divBdr>
                        </w:div>
                        <w:div w:id="793790260">
                          <w:marLeft w:val="0"/>
                          <w:marRight w:val="0"/>
                          <w:marTop w:val="0"/>
                          <w:marBottom w:val="0"/>
                          <w:divBdr>
                            <w:top w:val="none" w:sz="0" w:space="0" w:color="auto"/>
                            <w:left w:val="none" w:sz="0" w:space="0" w:color="auto"/>
                            <w:bottom w:val="none" w:sz="0" w:space="0" w:color="auto"/>
                            <w:right w:val="none" w:sz="0" w:space="0" w:color="auto"/>
                          </w:divBdr>
                        </w:div>
                        <w:div w:id="979698029">
                          <w:marLeft w:val="0"/>
                          <w:marRight w:val="0"/>
                          <w:marTop w:val="0"/>
                          <w:marBottom w:val="0"/>
                          <w:divBdr>
                            <w:top w:val="none" w:sz="0" w:space="0" w:color="auto"/>
                            <w:left w:val="none" w:sz="0" w:space="0" w:color="auto"/>
                            <w:bottom w:val="none" w:sz="0" w:space="0" w:color="auto"/>
                            <w:right w:val="none" w:sz="0" w:space="0" w:color="auto"/>
                          </w:divBdr>
                        </w:div>
                        <w:div w:id="1087534366">
                          <w:marLeft w:val="0"/>
                          <w:marRight w:val="0"/>
                          <w:marTop w:val="0"/>
                          <w:marBottom w:val="0"/>
                          <w:divBdr>
                            <w:top w:val="none" w:sz="0" w:space="0" w:color="auto"/>
                            <w:left w:val="none" w:sz="0" w:space="0" w:color="auto"/>
                            <w:bottom w:val="none" w:sz="0" w:space="0" w:color="auto"/>
                            <w:right w:val="none" w:sz="0" w:space="0" w:color="auto"/>
                          </w:divBdr>
                        </w:div>
                        <w:div w:id="1166751865">
                          <w:marLeft w:val="0"/>
                          <w:marRight w:val="0"/>
                          <w:marTop w:val="0"/>
                          <w:marBottom w:val="0"/>
                          <w:divBdr>
                            <w:top w:val="none" w:sz="0" w:space="0" w:color="auto"/>
                            <w:left w:val="none" w:sz="0" w:space="0" w:color="auto"/>
                            <w:bottom w:val="none" w:sz="0" w:space="0" w:color="auto"/>
                            <w:right w:val="none" w:sz="0" w:space="0" w:color="auto"/>
                          </w:divBdr>
                        </w:div>
                        <w:div w:id="1178689464">
                          <w:marLeft w:val="0"/>
                          <w:marRight w:val="0"/>
                          <w:marTop w:val="0"/>
                          <w:marBottom w:val="0"/>
                          <w:divBdr>
                            <w:top w:val="none" w:sz="0" w:space="0" w:color="auto"/>
                            <w:left w:val="none" w:sz="0" w:space="0" w:color="auto"/>
                            <w:bottom w:val="none" w:sz="0" w:space="0" w:color="auto"/>
                            <w:right w:val="none" w:sz="0" w:space="0" w:color="auto"/>
                          </w:divBdr>
                        </w:div>
                        <w:div w:id="1205407242">
                          <w:marLeft w:val="0"/>
                          <w:marRight w:val="0"/>
                          <w:marTop w:val="0"/>
                          <w:marBottom w:val="0"/>
                          <w:divBdr>
                            <w:top w:val="none" w:sz="0" w:space="0" w:color="auto"/>
                            <w:left w:val="none" w:sz="0" w:space="0" w:color="auto"/>
                            <w:bottom w:val="none" w:sz="0" w:space="0" w:color="auto"/>
                            <w:right w:val="none" w:sz="0" w:space="0" w:color="auto"/>
                          </w:divBdr>
                        </w:div>
                        <w:div w:id="1221285882">
                          <w:marLeft w:val="0"/>
                          <w:marRight w:val="0"/>
                          <w:marTop w:val="0"/>
                          <w:marBottom w:val="0"/>
                          <w:divBdr>
                            <w:top w:val="none" w:sz="0" w:space="0" w:color="auto"/>
                            <w:left w:val="none" w:sz="0" w:space="0" w:color="auto"/>
                            <w:bottom w:val="none" w:sz="0" w:space="0" w:color="auto"/>
                            <w:right w:val="none" w:sz="0" w:space="0" w:color="auto"/>
                          </w:divBdr>
                        </w:div>
                        <w:div w:id="1282344954">
                          <w:marLeft w:val="0"/>
                          <w:marRight w:val="0"/>
                          <w:marTop w:val="0"/>
                          <w:marBottom w:val="0"/>
                          <w:divBdr>
                            <w:top w:val="none" w:sz="0" w:space="0" w:color="auto"/>
                            <w:left w:val="none" w:sz="0" w:space="0" w:color="auto"/>
                            <w:bottom w:val="none" w:sz="0" w:space="0" w:color="auto"/>
                            <w:right w:val="none" w:sz="0" w:space="0" w:color="auto"/>
                          </w:divBdr>
                        </w:div>
                        <w:div w:id="1417479513">
                          <w:marLeft w:val="0"/>
                          <w:marRight w:val="0"/>
                          <w:marTop w:val="0"/>
                          <w:marBottom w:val="0"/>
                          <w:divBdr>
                            <w:top w:val="none" w:sz="0" w:space="0" w:color="auto"/>
                            <w:left w:val="none" w:sz="0" w:space="0" w:color="auto"/>
                            <w:bottom w:val="none" w:sz="0" w:space="0" w:color="auto"/>
                            <w:right w:val="none" w:sz="0" w:space="0" w:color="auto"/>
                          </w:divBdr>
                        </w:div>
                        <w:div w:id="1611158148">
                          <w:marLeft w:val="0"/>
                          <w:marRight w:val="0"/>
                          <w:marTop w:val="0"/>
                          <w:marBottom w:val="0"/>
                          <w:divBdr>
                            <w:top w:val="none" w:sz="0" w:space="0" w:color="auto"/>
                            <w:left w:val="none" w:sz="0" w:space="0" w:color="auto"/>
                            <w:bottom w:val="none" w:sz="0" w:space="0" w:color="auto"/>
                            <w:right w:val="none" w:sz="0" w:space="0" w:color="auto"/>
                          </w:divBdr>
                        </w:div>
                        <w:div w:id="1612274410">
                          <w:marLeft w:val="0"/>
                          <w:marRight w:val="0"/>
                          <w:marTop w:val="0"/>
                          <w:marBottom w:val="0"/>
                          <w:divBdr>
                            <w:top w:val="none" w:sz="0" w:space="0" w:color="auto"/>
                            <w:left w:val="none" w:sz="0" w:space="0" w:color="auto"/>
                            <w:bottom w:val="none" w:sz="0" w:space="0" w:color="auto"/>
                            <w:right w:val="none" w:sz="0" w:space="0" w:color="auto"/>
                          </w:divBdr>
                        </w:div>
                        <w:div w:id="1668481119">
                          <w:marLeft w:val="0"/>
                          <w:marRight w:val="0"/>
                          <w:marTop w:val="0"/>
                          <w:marBottom w:val="0"/>
                          <w:divBdr>
                            <w:top w:val="none" w:sz="0" w:space="0" w:color="auto"/>
                            <w:left w:val="none" w:sz="0" w:space="0" w:color="auto"/>
                            <w:bottom w:val="none" w:sz="0" w:space="0" w:color="auto"/>
                            <w:right w:val="none" w:sz="0" w:space="0" w:color="auto"/>
                          </w:divBdr>
                        </w:div>
                        <w:div w:id="1771195727">
                          <w:marLeft w:val="0"/>
                          <w:marRight w:val="0"/>
                          <w:marTop w:val="0"/>
                          <w:marBottom w:val="0"/>
                          <w:divBdr>
                            <w:top w:val="none" w:sz="0" w:space="0" w:color="auto"/>
                            <w:left w:val="none" w:sz="0" w:space="0" w:color="auto"/>
                            <w:bottom w:val="none" w:sz="0" w:space="0" w:color="auto"/>
                            <w:right w:val="none" w:sz="0" w:space="0" w:color="auto"/>
                          </w:divBdr>
                        </w:div>
                        <w:div w:id="1962419563">
                          <w:marLeft w:val="0"/>
                          <w:marRight w:val="0"/>
                          <w:marTop w:val="0"/>
                          <w:marBottom w:val="0"/>
                          <w:divBdr>
                            <w:top w:val="none" w:sz="0" w:space="0" w:color="auto"/>
                            <w:left w:val="none" w:sz="0" w:space="0" w:color="auto"/>
                            <w:bottom w:val="none" w:sz="0" w:space="0" w:color="auto"/>
                            <w:right w:val="none" w:sz="0" w:space="0" w:color="auto"/>
                          </w:divBdr>
                        </w:div>
                        <w:div w:id="2115510624">
                          <w:marLeft w:val="0"/>
                          <w:marRight w:val="0"/>
                          <w:marTop w:val="0"/>
                          <w:marBottom w:val="0"/>
                          <w:divBdr>
                            <w:top w:val="none" w:sz="0" w:space="0" w:color="auto"/>
                            <w:left w:val="none" w:sz="0" w:space="0" w:color="auto"/>
                            <w:bottom w:val="none" w:sz="0" w:space="0" w:color="auto"/>
                            <w:right w:val="none" w:sz="0" w:space="0" w:color="auto"/>
                          </w:divBdr>
                        </w:div>
                        <w:div w:id="2117017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609246">
                  <w:marLeft w:val="0"/>
                  <w:marRight w:val="0"/>
                  <w:marTop w:val="0"/>
                  <w:marBottom w:val="0"/>
                  <w:divBdr>
                    <w:top w:val="none" w:sz="0" w:space="0" w:color="auto"/>
                    <w:left w:val="none" w:sz="0" w:space="0" w:color="auto"/>
                    <w:bottom w:val="none" w:sz="0" w:space="0" w:color="auto"/>
                    <w:right w:val="none" w:sz="0" w:space="0" w:color="auto"/>
                  </w:divBdr>
                  <w:divsChild>
                    <w:div w:id="586691366">
                      <w:marLeft w:val="0"/>
                      <w:marRight w:val="0"/>
                      <w:marTop w:val="0"/>
                      <w:marBottom w:val="0"/>
                      <w:divBdr>
                        <w:top w:val="none" w:sz="0" w:space="0" w:color="auto"/>
                        <w:left w:val="none" w:sz="0" w:space="0" w:color="auto"/>
                        <w:bottom w:val="none" w:sz="0" w:space="0" w:color="auto"/>
                        <w:right w:val="none" w:sz="0" w:space="0" w:color="auto"/>
                      </w:divBdr>
                      <w:divsChild>
                        <w:div w:id="1312829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632050">
                  <w:marLeft w:val="0"/>
                  <w:marRight w:val="0"/>
                  <w:marTop w:val="0"/>
                  <w:marBottom w:val="0"/>
                  <w:divBdr>
                    <w:top w:val="none" w:sz="0" w:space="0" w:color="auto"/>
                    <w:left w:val="none" w:sz="0" w:space="0" w:color="auto"/>
                    <w:bottom w:val="none" w:sz="0" w:space="0" w:color="auto"/>
                    <w:right w:val="none" w:sz="0" w:space="0" w:color="auto"/>
                  </w:divBdr>
                  <w:divsChild>
                    <w:div w:id="1888905042">
                      <w:marLeft w:val="0"/>
                      <w:marRight w:val="0"/>
                      <w:marTop w:val="0"/>
                      <w:marBottom w:val="0"/>
                      <w:divBdr>
                        <w:top w:val="none" w:sz="0" w:space="0" w:color="auto"/>
                        <w:left w:val="none" w:sz="0" w:space="0" w:color="auto"/>
                        <w:bottom w:val="none" w:sz="0" w:space="0" w:color="auto"/>
                        <w:right w:val="none" w:sz="0" w:space="0" w:color="auto"/>
                      </w:divBdr>
                      <w:divsChild>
                        <w:div w:id="1101143268">
                          <w:marLeft w:val="0"/>
                          <w:marRight w:val="0"/>
                          <w:marTop w:val="0"/>
                          <w:marBottom w:val="0"/>
                          <w:divBdr>
                            <w:top w:val="none" w:sz="0" w:space="0" w:color="auto"/>
                            <w:left w:val="none" w:sz="0" w:space="0" w:color="auto"/>
                            <w:bottom w:val="none" w:sz="0" w:space="0" w:color="auto"/>
                            <w:right w:val="none" w:sz="0" w:space="0" w:color="auto"/>
                          </w:divBdr>
                        </w:div>
                        <w:div w:id="1743336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210686">
                  <w:marLeft w:val="0"/>
                  <w:marRight w:val="0"/>
                  <w:marTop w:val="0"/>
                  <w:marBottom w:val="0"/>
                  <w:divBdr>
                    <w:top w:val="none" w:sz="0" w:space="0" w:color="auto"/>
                    <w:left w:val="none" w:sz="0" w:space="0" w:color="auto"/>
                    <w:bottom w:val="none" w:sz="0" w:space="0" w:color="auto"/>
                    <w:right w:val="none" w:sz="0" w:space="0" w:color="auto"/>
                  </w:divBdr>
                  <w:divsChild>
                    <w:div w:id="1213812054">
                      <w:marLeft w:val="0"/>
                      <w:marRight w:val="0"/>
                      <w:marTop w:val="0"/>
                      <w:marBottom w:val="0"/>
                      <w:divBdr>
                        <w:top w:val="none" w:sz="0" w:space="0" w:color="auto"/>
                        <w:left w:val="none" w:sz="0" w:space="0" w:color="auto"/>
                        <w:bottom w:val="none" w:sz="0" w:space="0" w:color="auto"/>
                        <w:right w:val="none" w:sz="0" w:space="0" w:color="auto"/>
                      </w:divBdr>
                      <w:divsChild>
                        <w:div w:id="67583129">
                          <w:marLeft w:val="0"/>
                          <w:marRight w:val="0"/>
                          <w:marTop w:val="0"/>
                          <w:marBottom w:val="0"/>
                          <w:divBdr>
                            <w:top w:val="none" w:sz="0" w:space="0" w:color="auto"/>
                            <w:left w:val="none" w:sz="0" w:space="0" w:color="auto"/>
                            <w:bottom w:val="none" w:sz="0" w:space="0" w:color="auto"/>
                            <w:right w:val="none" w:sz="0" w:space="0" w:color="auto"/>
                          </w:divBdr>
                        </w:div>
                        <w:div w:id="1465853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101539">
                  <w:marLeft w:val="0"/>
                  <w:marRight w:val="0"/>
                  <w:marTop w:val="0"/>
                  <w:marBottom w:val="0"/>
                  <w:divBdr>
                    <w:top w:val="none" w:sz="0" w:space="0" w:color="auto"/>
                    <w:left w:val="none" w:sz="0" w:space="0" w:color="auto"/>
                    <w:bottom w:val="none" w:sz="0" w:space="0" w:color="auto"/>
                    <w:right w:val="none" w:sz="0" w:space="0" w:color="auto"/>
                  </w:divBdr>
                  <w:divsChild>
                    <w:div w:id="1567835397">
                      <w:marLeft w:val="0"/>
                      <w:marRight w:val="0"/>
                      <w:marTop w:val="0"/>
                      <w:marBottom w:val="0"/>
                      <w:divBdr>
                        <w:top w:val="none" w:sz="0" w:space="0" w:color="auto"/>
                        <w:left w:val="none" w:sz="0" w:space="0" w:color="auto"/>
                        <w:bottom w:val="none" w:sz="0" w:space="0" w:color="auto"/>
                        <w:right w:val="none" w:sz="0" w:space="0" w:color="auto"/>
                      </w:divBdr>
                      <w:divsChild>
                        <w:div w:id="156875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7667976">
          <w:marLeft w:val="0"/>
          <w:marRight w:val="0"/>
          <w:marTop w:val="0"/>
          <w:marBottom w:val="0"/>
          <w:divBdr>
            <w:top w:val="none" w:sz="0" w:space="0" w:color="auto"/>
            <w:left w:val="none" w:sz="0" w:space="0" w:color="auto"/>
            <w:bottom w:val="none" w:sz="0" w:space="0" w:color="auto"/>
            <w:right w:val="none" w:sz="0" w:space="0" w:color="auto"/>
          </w:divBdr>
        </w:div>
        <w:div w:id="1246526291">
          <w:marLeft w:val="0"/>
          <w:marRight w:val="0"/>
          <w:marTop w:val="0"/>
          <w:marBottom w:val="0"/>
          <w:divBdr>
            <w:top w:val="none" w:sz="0" w:space="0" w:color="auto"/>
            <w:left w:val="none" w:sz="0" w:space="0" w:color="auto"/>
            <w:bottom w:val="none" w:sz="0" w:space="0" w:color="auto"/>
            <w:right w:val="none" w:sz="0" w:space="0" w:color="auto"/>
          </w:divBdr>
        </w:div>
        <w:div w:id="1249969442">
          <w:marLeft w:val="0"/>
          <w:marRight w:val="0"/>
          <w:marTop w:val="0"/>
          <w:marBottom w:val="0"/>
          <w:divBdr>
            <w:top w:val="none" w:sz="0" w:space="0" w:color="auto"/>
            <w:left w:val="none" w:sz="0" w:space="0" w:color="auto"/>
            <w:bottom w:val="none" w:sz="0" w:space="0" w:color="auto"/>
            <w:right w:val="none" w:sz="0" w:space="0" w:color="auto"/>
          </w:divBdr>
        </w:div>
        <w:div w:id="1393847446">
          <w:marLeft w:val="0"/>
          <w:marRight w:val="0"/>
          <w:marTop w:val="0"/>
          <w:marBottom w:val="0"/>
          <w:divBdr>
            <w:top w:val="none" w:sz="0" w:space="0" w:color="auto"/>
            <w:left w:val="none" w:sz="0" w:space="0" w:color="auto"/>
            <w:bottom w:val="none" w:sz="0" w:space="0" w:color="auto"/>
            <w:right w:val="none" w:sz="0" w:space="0" w:color="auto"/>
          </w:divBdr>
        </w:div>
        <w:div w:id="1463033237">
          <w:marLeft w:val="0"/>
          <w:marRight w:val="0"/>
          <w:marTop w:val="0"/>
          <w:marBottom w:val="0"/>
          <w:divBdr>
            <w:top w:val="none" w:sz="0" w:space="0" w:color="auto"/>
            <w:left w:val="none" w:sz="0" w:space="0" w:color="auto"/>
            <w:bottom w:val="none" w:sz="0" w:space="0" w:color="auto"/>
            <w:right w:val="none" w:sz="0" w:space="0" w:color="auto"/>
          </w:divBdr>
        </w:div>
        <w:div w:id="1473474874">
          <w:marLeft w:val="0"/>
          <w:marRight w:val="0"/>
          <w:marTop w:val="0"/>
          <w:marBottom w:val="0"/>
          <w:divBdr>
            <w:top w:val="none" w:sz="0" w:space="0" w:color="auto"/>
            <w:left w:val="none" w:sz="0" w:space="0" w:color="auto"/>
            <w:bottom w:val="none" w:sz="0" w:space="0" w:color="auto"/>
            <w:right w:val="none" w:sz="0" w:space="0" w:color="auto"/>
          </w:divBdr>
        </w:div>
        <w:div w:id="1604416649">
          <w:marLeft w:val="0"/>
          <w:marRight w:val="0"/>
          <w:marTop w:val="0"/>
          <w:marBottom w:val="0"/>
          <w:divBdr>
            <w:top w:val="none" w:sz="0" w:space="0" w:color="auto"/>
            <w:left w:val="none" w:sz="0" w:space="0" w:color="auto"/>
            <w:bottom w:val="none" w:sz="0" w:space="0" w:color="auto"/>
            <w:right w:val="none" w:sz="0" w:space="0" w:color="auto"/>
          </w:divBdr>
        </w:div>
        <w:div w:id="1608543902">
          <w:marLeft w:val="0"/>
          <w:marRight w:val="0"/>
          <w:marTop w:val="0"/>
          <w:marBottom w:val="0"/>
          <w:divBdr>
            <w:top w:val="none" w:sz="0" w:space="0" w:color="auto"/>
            <w:left w:val="none" w:sz="0" w:space="0" w:color="auto"/>
            <w:bottom w:val="none" w:sz="0" w:space="0" w:color="auto"/>
            <w:right w:val="none" w:sz="0" w:space="0" w:color="auto"/>
          </w:divBdr>
        </w:div>
        <w:div w:id="1692150653">
          <w:marLeft w:val="0"/>
          <w:marRight w:val="0"/>
          <w:marTop w:val="0"/>
          <w:marBottom w:val="0"/>
          <w:divBdr>
            <w:top w:val="none" w:sz="0" w:space="0" w:color="auto"/>
            <w:left w:val="none" w:sz="0" w:space="0" w:color="auto"/>
            <w:bottom w:val="none" w:sz="0" w:space="0" w:color="auto"/>
            <w:right w:val="none" w:sz="0" w:space="0" w:color="auto"/>
          </w:divBdr>
        </w:div>
        <w:div w:id="1765958931">
          <w:marLeft w:val="0"/>
          <w:marRight w:val="0"/>
          <w:marTop w:val="0"/>
          <w:marBottom w:val="0"/>
          <w:divBdr>
            <w:top w:val="none" w:sz="0" w:space="0" w:color="auto"/>
            <w:left w:val="none" w:sz="0" w:space="0" w:color="auto"/>
            <w:bottom w:val="none" w:sz="0" w:space="0" w:color="auto"/>
            <w:right w:val="none" w:sz="0" w:space="0" w:color="auto"/>
          </w:divBdr>
        </w:div>
        <w:div w:id="1769617533">
          <w:marLeft w:val="0"/>
          <w:marRight w:val="0"/>
          <w:marTop w:val="0"/>
          <w:marBottom w:val="0"/>
          <w:divBdr>
            <w:top w:val="none" w:sz="0" w:space="0" w:color="auto"/>
            <w:left w:val="none" w:sz="0" w:space="0" w:color="auto"/>
            <w:bottom w:val="none" w:sz="0" w:space="0" w:color="auto"/>
            <w:right w:val="none" w:sz="0" w:space="0" w:color="auto"/>
          </w:divBdr>
        </w:div>
        <w:div w:id="1787508237">
          <w:marLeft w:val="0"/>
          <w:marRight w:val="0"/>
          <w:marTop w:val="0"/>
          <w:marBottom w:val="0"/>
          <w:divBdr>
            <w:top w:val="none" w:sz="0" w:space="0" w:color="auto"/>
            <w:left w:val="none" w:sz="0" w:space="0" w:color="auto"/>
            <w:bottom w:val="none" w:sz="0" w:space="0" w:color="auto"/>
            <w:right w:val="none" w:sz="0" w:space="0" w:color="auto"/>
          </w:divBdr>
        </w:div>
        <w:div w:id="1846823855">
          <w:marLeft w:val="0"/>
          <w:marRight w:val="0"/>
          <w:marTop w:val="0"/>
          <w:marBottom w:val="0"/>
          <w:divBdr>
            <w:top w:val="none" w:sz="0" w:space="0" w:color="auto"/>
            <w:left w:val="none" w:sz="0" w:space="0" w:color="auto"/>
            <w:bottom w:val="none" w:sz="0" w:space="0" w:color="auto"/>
            <w:right w:val="none" w:sz="0" w:space="0" w:color="auto"/>
          </w:divBdr>
        </w:div>
        <w:div w:id="1868181584">
          <w:marLeft w:val="0"/>
          <w:marRight w:val="0"/>
          <w:marTop w:val="0"/>
          <w:marBottom w:val="0"/>
          <w:divBdr>
            <w:top w:val="none" w:sz="0" w:space="0" w:color="auto"/>
            <w:left w:val="none" w:sz="0" w:space="0" w:color="auto"/>
            <w:bottom w:val="none" w:sz="0" w:space="0" w:color="auto"/>
            <w:right w:val="none" w:sz="0" w:space="0" w:color="auto"/>
          </w:divBdr>
        </w:div>
        <w:div w:id="1906068026">
          <w:marLeft w:val="0"/>
          <w:marRight w:val="0"/>
          <w:marTop w:val="0"/>
          <w:marBottom w:val="0"/>
          <w:divBdr>
            <w:top w:val="none" w:sz="0" w:space="0" w:color="auto"/>
            <w:left w:val="none" w:sz="0" w:space="0" w:color="auto"/>
            <w:bottom w:val="none" w:sz="0" w:space="0" w:color="auto"/>
            <w:right w:val="none" w:sz="0" w:space="0" w:color="auto"/>
          </w:divBdr>
        </w:div>
        <w:div w:id="1974485349">
          <w:marLeft w:val="0"/>
          <w:marRight w:val="0"/>
          <w:marTop w:val="0"/>
          <w:marBottom w:val="0"/>
          <w:divBdr>
            <w:top w:val="none" w:sz="0" w:space="0" w:color="auto"/>
            <w:left w:val="none" w:sz="0" w:space="0" w:color="auto"/>
            <w:bottom w:val="none" w:sz="0" w:space="0" w:color="auto"/>
            <w:right w:val="none" w:sz="0" w:space="0" w:color="auto"/>
          </w:divBdr>
        </w:div>
        <w:div w:id="1981957512">
          <w:marLeft w:val="0"/>
          <w:marRight w:val="0"/>
          <w:marTop w:val="0"/>
          <w:marBottom w:val="0"/>
          <w:divBdr>
            <w:top w:val="none" w:sz="0" w:space="0" w:color="auto"/>
            <w:left w:val="none" w:sz="0" w:space="0" w:color="auto"/>
            <w:bottom w:val="none" w:sz="0" w:space="0" w:color="auto"/>
            <w:right w:val="none" w:sz="0" w:space="0" w:color="auto"/>
          </w:divBdr>
        </w:div>
        <w:div w:id="1989018032">
          <w:marLeft w:val="0"/>
          <w:marRight w:val="0"/>
          <w:marTop w:val="0"/>
          <w:marBottom w:val="0"/>
          <w:divBdr>
            <w:top w:val="none" w:sz="0" w:space="0" w:color="auto"/>
            <w:left w:val="none" w:sz="0" w:space="0" w:color="auto"/>
            <w:bottom w:val="none" w:sz="0" w:space="0" w:color="auto"/>
            <w:right w:val="none" w:sz="0" w:space="0" w:color="auto"/>
          </w:divBdr>
        </w:div>
        <w:div w:id="2000617685">
          <w:marLeft w:val="0"/>
          <w:marRight w:val="0"/>
          <w:marTop w:val="0"/>
          <w:marBottom w:val="0"/>
          <w:divBdr>
            <w:top w:val="none" w:sz="0" w:space="0" w:color="auto"/>
            <w:left w:val="none" w:sz="0" w:space="0" w:color="auto"/>
            <w:bottom w:val="none" w:sz="0" w:space="0" w:color="auto"/>
            <w:right w:val="none" w:sz="0" w:space="0" w:color="auto"/>
          </w:divBdr>
        </w:div>
        <w:div w:id="2000956121">
          <w:marLeft w:val="0"/>
          <w:marRight w:val="0"/>
          <w:marTop w:val="0"/>
          <w:marBottom w:val="0"/>
          <w:divBdr>
            <w:top w:val="none" w:sz="0" w:space="0" w:color="auto"/>
            <w:left w:val="none" w:sz="0" w:space="0" w:color="auto"/>
            <w:bottom w:val="none" w:sz="0" w:space="0" w:color="auto"/>
            <w:right w:val="none" w:sz="0" w:space="0" w:color="auto"/>
          </w:divBdr>
        </w:div>
        <w:div w:id="2009210271">
          <w:marLeft w:val="0"/>
          <w:marRight w:val="0"/>
          <w:marTop w:val="0"/>
          <w:marBottom w:val="0"/>
          <w:divBdr>
            <w:top w:val="none" w:sz="0" w:space="0" w:color="auto"/>
            <w:left w:val="none" w:sz="0" w:space="0" w:color="auto"/>
            <w:bottom w:val="none" w:sz="0" w:space="0" w:color="auto"/>
            <w:right w:val="none" w:sz="0" w:space="0" w:color="auto"/>
          </w:divBdr>
        </w:div>
        <w:div w:id="2014334349">
          <w:marLeft w:val="0"/>
          <w:marRight w:val="0"/>
          <w:marTop w:val="0"/>
          <w:marBottom w:val="0"/>
          <w:divBdr>
            <w:top w:val="none" w:sz="0" w:space="0" w:color="auto"/>
            <w:left w:val="none" w:sz="0" w:space="0" w:color="auto"/>
            <w:bottom w:val="none" w:sz="0" w:space="0" w:color="auto"/>
            <w:right w:val="none" w:sz="0" w:space="0" w:color="auto"/>
          </w:divBdr>
        </w:div>
        <w:div w:id="2054109618">
          <w:marLeft w:val="0"/>
          <w:marRight w:val="0"/>
          <w:marTop w:val="0"/>
          <w:marBottom w:val="0"/>
          <w:divBdr>
            <w:top w:val="none" w:sz="0" w:space="0" w:color="auto"/>
            <w:left w:val="none" w:sz="0" w:space="0" w:color="auto"/>
            <w:bottom w:val="none" w:sz="0" w:space="0" w:color="auto"/>
            <w:right w:val="none" w:sz="0" w:space="0" w:color="auto"/>
          </w:divBdr>
        </w:div>
        <w:div w:id="2127504683">
          <w:marLeft w:val="0"/>
          <w:marRight w:val="0"/>
          <w:marTop w:val="0"/>
          <w:marBottom w:val="0"/>
          <w:divBdr>
            <w:top w:val="none" w:sz="0" w:space="0" w:color="auto"/>
            <w:left w:val="none" w:sz="0" w:space="0" w:color="auto"/>
            <w:bottom w:val="none" w:sz="0" w:space="0" w:color="auto"/>
            <w:right w:val="none" w:sz="0" w:space="0" w:color="auto"/>
          </w:divBdr>
        </w:div>
      </w:divsChild>
    </w:div>
    <w:div w:id="571502243">
      <w:bodyDiv w:val="1"/>
      <w:marLeft w:val="0"/>
      <w:marRight w:val="0"/>
      <w:marTop w:val="0"/>
      <w:marBottom w:val="0"/>
      <w:divBdr>
        <w:top w:val="none" w:sz="0" w:space="0" w:color="auto"/>
        <w:left w:val="none" w:sz="0" w:space="0" w:color="auto"/>
        <w:bottom w:val="none" w:sz="0" w:space="0" w:color="auto"/>
        <w:right w:val="none" w:sz="0" w:space="0" w:color="auto"/>
      </w:divBdr>
      <w:divsChild>
        <w:div w:id="274560156">
          <w:marLeft w:val="0"/>
          <w:marRight w:val="0"/>
          <w:marTop w:val="0"/>
          <w:marBottom w:val="0"/>
          <w:divBdr>
            <w:top w:val="none" w:sz="0" w:space="0" w:color="auto"/>
            <w:left w:val="none" w:sz="0" w:space="0" w:color="auto"/>
            <w:bottom w:val="none" w:sz="0" w:space="0" w:color="auto"/>
            <w:right w:val="none" w:sz="0" w:space="0" w:color="auto"/>
          </w:divBdr>
          <w:divsChild>
            <w:div w:id="2038190376">
              <w:marLeft w:val="0"/>
              <w:marRight w:val="0"/>
              <w:marTop w:val="30"/>
              <w:marBottom w:val="30"/>
              <w:divBdr>
                <w:top w:val="none" w:sz="0" w:space="0" w:color="auto"/>
                <w:left w:val="none" w:sz="0" w:space="0" w:color="auto"/>
                <w:bottom w:val="none" w:sz="0" w:space="0" w:color="auto"/>
                <w:right w:val="none" w:sz="0" w:space="0" w:color="auto"/>
              </w:divBdr>
              <w:divsChild>
                <w:div w:id="54013736">
                  <w:marLeft w:val="0"/>
                  <w:marRight w:val="0"/>
                  <w:marTop w:val="0"/>
                  <w:marBottom w:val="0"/>
                  <w:divBdr>
                    <w:top w:val="none" w:sz="0" w:space="0" w:color="auto"/>
                    <w:left w:val="none" w:sz="0" w:space="0" w:color="auto"/>
                    <w:bottom w:val="none" w:sz="0" w:space="0" w:color="auto"/>
                    <w:right w:val="none" w:sz="0" w:space="0" w:color="auto"/>
                  </w:divBdr>
                  <w:divsChild>
                    <w:div w:id="972057748">
                      <w:marLeft w:val="0"/>
                      <w:marRight w:val="0"/>
                      <w:marTop w:val="0"/>
                      <w:marBottom w:val="0"/>
                      <w:divBdr>
                        <w:top w:val="none" w:sz="0" w:space="0" w:color="auto"/>
                        <w:left w:val="none" w:sz="0" w:space="0" w:color="auto"/>
                        <w:bottom w:val="none" w:sz="0" w:space="0" w:color="auto"/>
                        <w:right w:val="none" w:sz="0" w:space="0" w:color="auto"/>
                      </w:divBdr>
                      <w:divsChild>
                        <w:div w:id="155221322">
                          <w:marLeft w:val="0"/>
                          <w:marRight w:val="0"/>
                          <w:marTop w:val="0"/>
                          <w:marBottom w:val="0"/>
                          <w:divBdr>
                            <w:top w:val="none" w:sz="0" w:space="0" w:color="auto"/>
                            <w:left w:val="none" w:sz="0" w:space="0" w:color="auto"/>
                            <w:bottom w:val="none" w:sz="0" w:space="0" w:color="auto"/>
                            <w:right w:val="none" w:sz="0" w:space="0" w:color="auto"/>
                          </w:divBdr>
                        </w:div>
                        <w:div w:id="328680522">
                          <w:marLeft w:val="0"/>
                          <w:marRight w:val="0"/>
                          <w:marTop w:val="0"/>
                          <w:marBottom w:val="0"/>
                          <w:divBdr>
                            <w:top w:val="none" w:sz="0" w:space="0" w:color="auto"/>
                            <w:left w:val="none" w:sz="0" w:space="0" w:color="auto"/>
                            <w:bottom w:val="none" w:sz="0" w:space="0" w:color="auto"/>
                            <w:right w:val="none" w:sz="0" w:space="0" w:color="auto"/>
                          </w:divBdr>
                        </w:div>
                        <w:div w:id="508762093">
                          <w:marLeft w:val="0"/>
                          <w:marRight w:val="0"/>
                          <w:marTop w:val="0"/>
                          <w:marBottom w:val="0"/>
                          <w:divBdr>
                            <w:top w:val="none" w:sz="0" w:space="0" w:color="auto"/>
                            <w:left w:val="none" w:sz="0" w:space="0" w:color="auto"/>
                            <w:bottom w:val="none" w:sz="0" w:space="0" w:color="auto"/>
                            <w:right w:val="none" w:sz="0" w:space="0" w:color="auto"/>
                          </w:divBdr>
                        </w:div>
                        <w:div w:id="795560590">
                          <w:marLeft w:val="0"/>
                          <w:marRight w:val="0"/>
                          <w:marTop w:val="0"/>
                          <w:marBottom w:val="0"/>
                          <w:divBdr>
                            <w:top w:val="none" w:sz="0" w:space="0" w:color="auto"/>
                            <w:left w:val="none" w:sz="0" w:space="0" w:color="auto"/>
                            <w:bottom w:val="none" w:sz="0" w:space="0" w:color="auto"/>
                            <w:right w:val="none" w:sz="0" w:space="0" w:color="auto"/>
                          </w:divBdr>
                        </w:div>
                        <w:div w:id="925529130">
                          <w:marLeft w:val="0"/>
                          <w:marRight w:val="0"/>
                          <w:marTop w:val="0"/>
                          <w:marBottom w:val="0"/>
                          <w:divBdr>
                            <w:top w:val="none" w:sz="0" w:space="0" w:color="auto"/>
                            <w:left w:val="none" w:sz="0" w:space="0" w:color="auto"/>
                            <w:bottom w:val="none" w:sz="0" w:space="0" w:color="auto"/>
                            <w:right w:val="none" w:sz="0" w:space="0" w:color="auto"/>
                          </w:divBdr>
                        </w:div>
                        <w:div w:id="1128277389">
                          <w:marLeft w:val="0"/>
                          <w:marRight w:val="0"/>
                          <w:marTop w:val="0"/>
                          <w:marBottom w:val="0"/>
                          <w:divBdr>
                            <w:top w:val="none" w:sz="0" w:space="0" w:color="auto"/>
                            <w:left w:val="none" w:sz="0" w:space="0" w:color="auto"/>
                            <w:bottom w:val="none" w:sz="0" w:space="0" w:color="auto"/>
                            <w:right w:val="none" w:sz="0" w:space="0" w:color="auto"/>
                          </w:divBdr>
                        </w:div>
                        <w:div w:id="1344162656">
                          <w:marLeft w:val="0"/>
                          <w:marRight w:val="0"/>
                          <w:marTop w:val="0"/>
                          <w:marBottom w:val="0"/>
                          <w:divBdr>
                            <w:top w:val="none" w:sz="0" w:space="0" w:color="auto"/>
                            <w:left w:val="none" w:sz="0" w:space="0" w:color="auto"/>
                            <w:bottom w:val="none" w:sz="0" w:space="0" w:color="auto"/>
                            <w:right w:val="none" w:sz="0" w:space="0" w:color="auto"/>
                          </w:divBdr>
                        </w:div>
                        <w:div w:id="1488205496">
                          <w:marLeft w:val="0"/>
                          <w:marRight w:val="0"/>
                          <w:marTop w:val="0"/>
                          <w:marBottom w:val="0"/>
                          <w:divBdr>
                            <w:top w:val="none" w:sz="0" w:space="0" w:color="auto"/>
                            <w:left w:val="none" w:sz="0" w:space="0" w:color="auto"/>
                            <w:bottom w:val="none" w:sz="0" w:space="0" w:color="auto"/>
                            <w:right w:val="none" w:sz="0" w:space="0" w:color="auto"/>
                          </w:divBdr>
                        </w:div>
                        <w:div w:id="1665356033">
                          <w:marLeft w:val="0"/>
                          <w:marRight w:val="0"/>
                          <w:marTop w:val="0"/>
                          <w:marBottom w:val="0"/>
                          <w:divBdr>
                            <w:top w:val="none" w:sz="0" w:space="0" w:color="auto"/>
                            <w:left w:val="none" w:sz="0" w:space="0" w:color="auto"/>
                            <w:bottom w:val="none" w:sz="0" w:space="0" w:color="auto"/>
                            <w:right w:val="none" w:sz="0" w:space="0" w:color="auto"/>
                          </w:divBdr>
                        </w:div>
                        <w:div w:id="1941403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681486">
                  <w:marLeft w:val="0"/>
                  <w:marRight w:val="0"/>
                  <w:marTop w:val="0"/>
                  <w:marBottom w:val="0"/>
                  <w:divBdr>
                    <w:top w:val="none" w:sz="0" w:space="0" w:color="auto"/>
                    <w:left w:val="none" w:sz="0" w:space="0" w:color="auto"/>
                    <w:bottom w:val="none" w:sz="0" w:space="0" w:color="auto"/>
                    <w:right w:val="none" w:sz="0" w:space="0" w:color="auto"/>
                  </w:divBdr>
                  <w:divsChild>
                    <w:div w:id="1473716690">
                      <w:marLeft w:val="0"/>
                      <w:marRight w:val="0"/>
                      <w:marTop w:val="0"/>
                      <w:marBottom w:val="0"/>
                      <w:divBdr>
                        <w:top w:val="none" w:sz="0" w:space="0" w:color="auto"/>
                        <w:left w:val="none" w:sz="0" w:space="0" w:color="auto"/>
                        <w:bottom w:val="none" w:sz="0" w:space="0" w:color="auto"/>
                        <w:right w:val="none" w:sz="0" w:space="0" w:color="auto"/>
                      </w:divBdr>
                      <w:divsChild>
                        <w:div w:id="128485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2150842">
                  <w:marLeft w:val="0"/>
                  <w:marRight w:val="0"/>
                  <w:marTop w:val="0"/>
                  <w:marBottom w:val="0"/>
                  <w:divBdr>
                    <w:top w:val="none" w:sz="0" w:space="0" w:color="auto"/>
                    <w:left w:val="none" w:sz="0" w:space="0" w:color="auto"/>
                    <w:bottom w:val="none" w:sz="0" w:space="0" w:color="auto"/>
                    <w:right w:val="none" w:sz="0" w:space="0" w:color="auto"/>
                  </w:divBdr>
                  <w:divsChild>
                    <w:div w:id="500043330">
                      <w:marLeft w:val="0"/>
                      <w:marRight w:val="0"/>
                      <w:marTop w:val="0"/>
                      <w:marBottom w:val="0"/>
                      <w:divBdr>
                        <w:top w:val="none" w:sz="0" w:space="0" w:color="auto"/>
                        <w:left w:val="none" w:sz="0" w:space="0" w:color="auto"/>
                        <w:bottom w:val="none" w:sz="0" w:space="0" w:color="auto"/>
                        <w:right w:val="none" w:sz="0" w:space="0" w:color="auto"/>
                      </w:divBdr>
                      <w:divsChild>
                        <w:div w:id="765228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344955">
                  <w:marLeft w:val="0"/>
                  <w:marRight w:val="0"/>
                  <w:marTop w:val="0"/>
                  <w:marBottom w:val="0"/>
                  <w:divBdr>
                    <w:top w:val="none" w:sz="0" w:space="0" w:color="auto"/>
                    <w:left w:val="none" w:sz="0" w:space="0" w:color="auto"/>
                    <w:bottom w:val="none" w:sz="0" w:space="0" w:color="auto"/>
                    <w:right w:val="none" w:sz="0" w:space="0" w:color="auto"/>
                  </w:divBdr>
                  <w:divsChild>
                    <w:div w:id="988441291">
                      <w:marLeft w:val="0"/>
                      <w:marRight w:val="0"/>
                      <w:marTop w:val="0"/>
                      <w:marBottom w:val="0"/>
                      <w:divBdr>
                        <w:top w:val="none" w:sz="0" w:space="0" w:color="auto"/>
                        <w:left w:val="none" w:sz="0" w:space="0" w:color="auto"/>
                        <w:bottom w:val="none" w:sz="0" w:space="0" w:color="auto"/>
                        <w:right w:val="none" w:sz="0" w:space="0" w:color="auto"/>
                      </w:divBdr>
                      <w:divsChild>
                        <w:div w:id="579408949">
                          <w:marLeft w:val="0"/>
                          <w:marRight w:val="0"/>
                          <w:marTop w:val="0"/>
                          <w:marBottom w:val="0"/>
                          <w:divBdr>
                            <w:top w:val="none" w:sz="0" w:space="0" w:color="auto"/>
                            <w:left w:val="none" w:sz="0" w:space="0" w:color="auto"/>
                            <w:bottom w:val="none" w:sz="0" w:space="0" w:color="auto"/>
                            <w:right w:val="none" w:sz="0" w:space="0" w:color="auto"/>
                          </w:divBdr>
                        </w:div>
                        <w:div w:id="1901868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456323">
                  <w:marLeft w:val="0"/>
                  <w:marRight w:val="0"/>
                  <w:marTop w:val="0"/>
                  <w:marBottom w:val="0"/>
                  <w:divBdr>
                    <w:top w:val="none" w:sz="0" w:space="0" w:color="auto"/>
                    <w:left w:val="none" w:sz="0" w:space="0" w:color="auto"/>
                    <w:bottom w:val="none" w:sz="0" w:space="0" w:color="auto"/>
                    <w:right w:val="none" w:sz="0" w:space="0" w:color="auto"/>
                  </w:divBdr>
                  <w:divsChild>
                    <w:div w:id="107897580">
                      <w:marLeft w:val="0"/>
                      <w:marRight w:val="0"/>
                      <w:marTop w:val="0"/>
                      <w:marBottom w:val="0"/>
                      <w:divBdr>
                        <w:top w:val="none" w:sz="0" w:space="0" w:color="auto"/>
                        <w:left w:val="none" w:sz="0" w:space="0" w:color="auto"/>
                        <w:bottom w:val="none" w:sz="0" w:space="0" w:color="auto"/>
                        <w:right w:val="none" w:sz="0" w:space="0" w:color="auto"/>
                      </w:divBdr>
                      <w:divsChild>
                        <w:div w:id="33240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968991">
                  <w:marLeft w:val="0"/>
                  <w:marRight w:val="0"/>
                  <w:marTop w:val="0"/>
                  <w:marBottom w:val="0"/>
                  <w:divBdr>
                    <w:top w:val="none" w:sz="0" w:space="0" w:color="auto"/>
                    <w:left w:val="none" w:sz="0" w:space="0" w:color="auto"/>
                    <w:bottom w:val="none" w:sz="0" w:space="0" w:color="auto"/>
                    <w:right w:val="none" w:sz="0" w:space="0" w:color="auto"/>
                  </w:divBdr>
                  <w:divsChild>
                    <w:div w:id="896478542">
                      <w:marLeft w:val="0"/>
                      <w:marRight w:val="0"/>
                      <w:marTop w:val="0"/>
                      <w:marBottom w:val="0"/>
                      <w:divBdr>
                        <w:top w:val="none" w:sz="0" w:space="0" w:color="auto"/>
                        <w:left w:val="none" w:sz="0" w:space="0" w:color="auto"/>
                        <w:bottom w:val="none" w:sz="0" w:space="0" w:color="auto"/>
                        <w:right w:val="none" w:sz="0" w:space="0" w:color="auto"/>
                      </w:divBdr>
                      <w:divsChild>
                        <w:div w:id="239825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451306">
                  <w:marLeft w:val="0"/>
                  <w:marRight w:val="0"/>
                  <w:marTop w:val="0"/>
                  <w:marBottom w:val="0"/>
                  <w:divBdr>
                    <w:top w:val="none" w:sz="0" w:space="0" w:color="auto"/>
                    <w:left w:val="none" w:sz="0" w:space="0" w:color="auto"/>
                    <w:bottom w:val="none" w:sz="0" w:space="0" w:color="auto"/>
                    <w:right w:val="none" w:sz="0" w:space="0" w:color="auto"/>
                  </w:divBdr>
                  <w:divsChild>
                    <w:div w:id="401417159">
                      <w:marLeft w:val="0"/>
                      <w:marRight w:val="0"/>
                      <w:marTop w:val="0"/>
                      <w:marBottom w:val="0"/>
                      <w:divBdr>
                        <w:top w:val="none" w:sz="0" w:space="0" w:color="auto"/>
                        <w:left w:val="none" w:sz="0" w:space="0" w:color="auto"/>
                        <w:bottom w:val="none" w:sz="0" w:space="0" w:color="auto"/>
                        <w:right w:val="none" w:sz="0" w:space="0" w:color="auto"/>
                      </w:divBdr>
                      <w:divsChild>
                        <w:div w:id="1110708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076854">
                  <w:marLeft w:val="0"/>
                  <w:marRight w:val="0"/>
                  <w:marTop w:val="0"/>
                  <w:marBottom w:val="0"/>
                  <w:divBdr>
                    <w:top w:val="none" w:sz="0" w:space="0" w:color="auto"/>
                    <w:left w:val="none" w:sz="0" w:space="0" w:color="auto"/>
                    <w:bottom w:val="none" w:sz="0" w:space="0" w:color="auto"/>
                    <w:right w:val="none" w:sz="0" w:space="0" w:color="auto"/>
                  </w:divBdr>
                  <w:divsChild>
                    <w:div w:id="1732195099">
                      <w:marLeft w:val="0"/>
                      <w:marRight w:val="0"/>
                      <w:marTop w:val="0"/>
                      <w:marBottom w:val="0"/>
                      <w:divBdr>
                        <w:top w:val="none" w:sz="0" w:space="0" w:color="auto"/>
                        <w:left w:val="none" w:sz="0" w:space="0" w:color="auto"/>
                        <w:bottom w:val="none" w:sz="0" w:space="0" w:color="auto"/>
                        <w:right w:val="none" w:sz="0" w:space="0" w:color="auto"/>
                      </w:divBdr>
                      <w:divsChild>
                        <w:div w:id="1965698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421652">
                  <w:marLeft w:val="0"/>
                  <w:marRight w:val="0"/>
                  <w:marTop w:val="0"/>
                  <w:marBottom w:val="0"/>
                  <w:divBdr>
                    <w:top w:val="none" w:sz="0" w:space="0" w:color="auto"/>
                    <w:left w:val="none" w:sz="0" w:space="0" w:color="auto"/>
                    <w:bottom w:val="none" w:sz="0" w:space="0" w:color="auto"/>
                    <w:right w:val="none" w:sz="0" w:space="0" w:color="auto"/>
                  </w:divBdr>
                  <w:divsChild>
                    <w:div w:id="2126725783">
                      <w:marLeft w:val="0"/>
                      <w:marRight w:val="0"/>
                      <w:marTop w:val="0"/>
                      <w:marBottom w:val="0"/>
                      <w:divBdr>
                        <w:top w:val="none" w:sz="0" w:space="0" w:color="auto"/>
                        <w:left w:val="none" w:sz="0" w:space="0" w:color="auto"/>
                        <w:bottom w:val="none" w:sz="0" w:space="0" w:color="auto"/>
                        <w:right w:val="none" w:sz="0" w:space="0" w:color="auto"/>
                      </w:divBdr>
                      <w:divsChild>
                        <w:div w:id="62071422">
                          <w:marLeft w:val="0"/>
                          <w:marRight w:val="0"/>
                          <w:marTop w:val="0"/>
                          <w:marBottom w:val="0"/>
                          <w:divBdr>
                            <w:top w:val="none" w:sz="0" w:space="0" w:color="auto"/>
                            <w:left w:val="none" w:sz="0" w:space="0" w:color="auto"/>
                            <w:bottom w:val="none" w:sz="0" w:space="0" w:color="auto"/>
                            <w:right w:val="none" w:sz="0" w:space="0" w:color="auto"/>
                          </w:divBdr>
                        </w:div>
                        <w:div w:id="213010026">
                          <w:marLeft w:val="0"/>
                          <w:marRight w:val="0"/>
                          <w:marTop w:val="0"/>
                          <w:marBottom w:val="0"/>
                          <w:divBdr>
                            <w:top w:val="none" w:sz="0" w:space="0" w:color="auto"/>
                            <w:left w:val="none" w:sz="0" w:space="0" w:color="auto"/>
                            <w:bottom w:val="none" w:sz="0" w:space="0" w:color="auto"/>
                            <w:right w:val="none" w:sz="0" w:space="0" w:color="auto"/>
                          </w:divBdr>
                        </w:div>
                        <w:div w:id="347559818">
                          <w:marLeft w:val="0"/>
                          <w:marRight w:val="0"/>
                          <w:marTop w:val="0"/>
                          <w:marBottom w:val="0"/>
                          <w:divBdr>
                            <w:top w:val="none" w:sz="0" w:space="0" w:color="auto"/>
                            <w:left w:val="none" w:sz="0" w:space="0" w:color="auto"/>
                            <w:bottom w:val="none" w:sz="0" w:space="0" w:color="auto"/>
                            <w:right w:val="none" w:sz="0" w:space="0" w:color="auto"/>
                          </w:divBdr>
                        </w:div>
                        <w:div w:id="672759200">
                          <w:marLeft w:val="0"/>
                          <w:marRight w:val="0"/>
                          <w:marTop w:val="0"/>
                          <w:marBottom w:val="0"/>
                          <w:divBdr>
                            <w:top w:val="none" w:sz="0" w:space="0" w:color="auto"/>
                            <w:left w:val="none" w:sz="0" w:space="0" w:color="auto"/>
                            <w:bottom w:val="none" w:sz="0" w:space="0" w:color="auto"/>
                            <w:right w:val="none" w:sz="0" w:space="0" w:color="auto"/>
                          </w:divBdr>
                        </w:div>
                        <w:div w:id="965279861">
                          <w:marLeft w:val="0"/>
                          <w:marRight w:val="0"/>
                          <w:marTop w:val="0"/>
                          <w:marBottom w:val="0"/>
                          <w:divBdr>
                            <w:top w:val="none" w:sz="0" w:space="0" w:color="auto"/>
                            <w:left w:val="none" w:sz="0" w:space="0" w:color="auto"/>
                            <w:bottom w:val="none" w:sz="0" w:space="0" w:color="auto"/>
                            <w:right w:val="none" w:sz="0" w:space="0" w:color="auto"/>
                          </w:divBdr>
                        </w:div>
                        <w:div w:id="1235437324">
                          <w:marLeft w:val="0"/>
                          <w:marRight w:val="0"/>
                          <w:marTop w:val="0"/>
                          <w:marBottom w:val="0"/>
                          <w:divBdr>
                            <w:top w:val="none" w:sz="0" w:space="0" w:color="auto"/>
                            <w:left w:val="none" w:sz="0" w:space="0" w:color="auto"/>
                            <w:bottom w:val="none" w:sz="0" w:space="0" w:color="auto"/>
                            <w:right w:val="none" w:sz="0" w:space="0" w:color="auto"/>
                          </w:divBdr>
                        </w:div>
                        <w:div w:id="1456560412">
                          <w:marLeft w:val="0"/>
                          <w:marRight w:val="0"/>
                          <w:marTop w:val="0"/>
                          <w:marBottom w:val="0"/>
                          <w:divBdr>
                            <w:top w:val="none" w:sz="0" w:space="0" w:color="auto"/>
                            <w:left w:val="none" w:sz="0" w:space="0" w:color="auto"/>
                            <w:bottom w:val="none" w:sz="0" w:space="0" w:color="auto"/>
                            <w:right w:val="none" w:sz="0" w:space="0" w:color="auto"/>
                          </w:divBdr>
                        </w:div>
                        <w:div w:id="1581018296">
                          <w:marLeft w:val="0"/>
                          <w:marRight w:val="0"/>
                          <w:marTop w:val="0"/>
                          <w:marBottom w:val="0"/>
                          <w:divBdr>
                            <w:top w:val="none" w:sz="0" w:space="0" w:color="auto"/>
                            <w:left w:val="none" w:sz="0" w:space="0" w:color="auto"/>
                            <w:bottom w:val="none" w:sz="0" w:space="0" w:color="auto"/>
                            <w:right w:val="none" w:sz="0" w:space="0" w:color="auto"/>
                          </w:divBdr>
                        </w:div>
                        <w:div w:id="172086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522830">
                  <w:marLeft w:val="0"/>
                  <w:marRight w:val="0"/>
                  <w:marTop w:val="0"/>
                  <w:marBottom w:val="0"/>
                  <w:divBdr>
                    <w:top w:val="none" w:sz="0" w:space="0" w:color="auto"/>
                    <w:left w:val="none" w:sz="0" w:space="0" w:color="auto"/>
                    <w:bottom w:val="none" w:sz="0" w:space="0" w:color="auto"/>
                    <w:right w:val="none" w:sz="0" w:space="0" w:color="auto"/>
                  </w:divBdr>
                  <w:divsChild>
                    <w:div w:id="628054418">
                      <w:marLeft w:val="0"/>
                      <w:marRight w:val="0"/>
                      <w:marTop w:val="0"/>
                      <w:marBottom w:val="0"/>
                      <w:divBdr>
                        <w:top w:val="none" w:sz="0" w:space="0" w:color="auto"/>
                        <w:left w:val="none" w:sz="0" w:space="0" w:color="auto"/>
                        <w:bottom w:val="none" w:sz="0" w:space="0" w:color="auto"/>
                        <w:right w:val="none" w:sz="0" w:space="0" w:color="auto"/>
                      </w:divBdr>
                      <w:divsChild>
                        <w:div w:id="315770696">
                          <w:marLeft w:val="0"/>
                          <w:marRight w:val="0"/>
                          <w:marTop w:val="0"/>
                          <w:marBottom w:val="0"/>
                          <w:divBdr>
                            <w:top w:val="none" w:sz="0" w:space="0" w:color="auto"/>
                            <w:left w:val="none" w:sz="0" w:space="0" w:color="auto"/>
                            <w:bottom w:val="none" w:sz="0" w:space="0" w:color="auto"/>
                            <w:right w:val="none" w:sz="0" w:space="0" w:color="auto"/>
                          </w:divBdr>
                        </w:div>
                        <w:div w:id="115174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6715718">
                  <w:marLeft w:val="0"/>
                  <w:marRight w:val="0"/>
                  <w:marTop w:val="0"/>
                  <w:marBottom w:val="0"/>
                  <w:divBdr>
                    <w:top w:val="none" w:sz="0" w:space="0" w:color="auto"/>
                    <w:left w:val="none" w:sz="0" w:space="0" w:color="auto"/>
                    <w:bottom w:val="none" w:sz="0" w:space="0" w:color="auto"/>
                    <w:right w:val="none" w:sz="0" w:space="0" w:color="auto"/>
                  </w:divBdr>
                  <w:divsChild>
                    <w:div w:id="1626961877">
                      <w:marLeft w:val="0"/>
                      <w:marRight w:val="0"/>
                      <w:marTop w:val="0"/>
                      <w:marBottom w:val="0"/>
                      <w:divBdr>
                        <w:top w:val="none" w:sz="0" w:space="0" w:color="auto"/>
                        <w:left w:val="none" w:sz="0" w:space="0" w:color="auto"/>
                        <w:bottom w:val="none" w:sz="0" w:space="0" w:color="auto"/>
                        <w:right w:val="none" w:sz="0" w:space="0" w:color="auto"/>
                      </w:divBdr>
                      <w:divsChild>
                        <w:div w:id="115833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259249">
                  <w:marLeft w:val="0"/>
                  <w:marRight w:val="0"/>
                  <w:marTop w:val="0"/>
                  <w:marBottom w:val="0"/>
                  <w:divBdr>
                    <w:top w:val="none" w:sz="0" w:space="0" w:color="auto"/>
                    <w:left w:val="none" w:sz="0" w:space="0" w:color="auto"/>
                    <w:bottom w:val="none" w:sz="0" w:space="0" w:color="auto"/>
                    <w:right w:val="none" w:sz="0" w:space="0" w:color="auto"/>
                  </w:divBdr>
                  <w:divsChild>
                    <w:div w:id="861240217">
                      <w:marLeft w:val="0"/>
                      <w:marRight w:val="0"/>
                      <w:marTop w:val="0"/>
                      <w:marBottom w:val="0"/>
                      <w:divBdr>
                        <w:top w:val="none" w:sz="0" w:space="0" w:color="auto"/>
                        <w:left w:val="none" w:sz="0" w:space="0" w:color="auto"/>
                        <w:bottom w:val="none" w:sz="0" w:space="0" w:color="auto"/>
                        <w:right w:val="none" w:sz="0" w:space="0" w:color="auto"/>
                      </w:divBdr>
                      <w:divsChild>
                        <w:div w:id="177744326">
                          <w:marLeft w:val="0"/>
                          <w:marRight w:val="0"/>
                          <w:marTop w:val="0"/>
                          <w:marBottom w:val="0"/>
                          <w:divBdr>
                            <w:top w:val="none" w:sz="0" w:space="0" w:color="auto"/>
                            <w:left w:val="none" w:sz="0" w:space="0" w:color="auto"/>
                            <w:bottom w:val="none" w:sz="0" w:space="0" w:color="auto"/>
                            <w:right w:val="none" w:sz="0" w:space="0" w:color="auto"/>
                          </w:divBdr>
                        </w:div>
                        <w:div w:id="526988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041257">
                  <w:marLeft w:val="0"/>
                  <w:marRight w:val="0"/>
                  <w:marTop w:val="0"/>
                  <w:marBottom w:val="0"/>
                  <w:divBdr>
                    <w:top w:val="none" w:sz="0" w:space="0" w:color="auto"/>
                    <w:left w:val="none" w:sz="0" w:space="0" w:color="auto"/>
                    <w:bottom w:val="none" w:sz="0" w:space="0" w:color="auto"/>
                    <w:right w:val="none" w:sz="0" w:space="0" w:color="auto"/>
                  </w:divBdr>
                  <w:divsChild>
                    <w:div w:id="2109080415">
                      <w:marLeft w:val="0"/>
                      <w:marRight w:val="0"/>
                      <w:marTop w:val="0"/>
                      <w:marBottom w:val="0"/>
                      <w:divBdr>
                        <w:top w:val="none" w:sz="0" w:space="0" w:color="auto"/>
                        <w:left w:val="none" w:sz="0" w:space="0" w:color="auto"/>
                        <w:bottom w:val="none" w:sz="0" w:space="0" w:color="auto"/>
                        <w:right w:val="none" w:sz="0" w:space="0" w:color="auto"/>
                      </w:divBdr>
                      <w:divsChild>
                        <w:div w:id="53161491">
                          <w:marLeft w:val="0"/>
                          <w:marRight w:val="0"/>
                          <w:marTop w:val="0"/>
                          <w:marBottom w:val="0"/>
                          <w:divBdr>
                            <w:top w:val="none" w:sz="0" w:space="0" w:color="auto"/>
                            <w:left w:val="none" w:sz="0" w:space="0" w:color="auto"/>
                            <w:bottom w:val="none" w:sz="0" w:space="0" w:color="auto"/>
                            <w:right w:val="none" w:sz="0" w:space="0" w:color="auto"/>
                          </w:divBdr>
                        </w:div>
                        <w:div w:id="131336328">
                          <w:marLeft w:val="0"/>
                          <w:marRight w:val="0"/>
                          <w:marTop w:val="0"/>
                          <w:marBottom w:val="0"/>
                          <w:divBdr>
                            <w:top w:val="none" w:sz="0" w:space="0" w:color="auto"/>
                            <w:left w:val="none" w:sz="0" w:space="0" w:color="auto"/>
                            <w:bottom w:val="none" w:sz="0" w:space="0" w:color="auto"/>
                            <w:right w:val="none" w:sz="0" w:space="0" w:color="auto"/>
                          </w:divBdr>
                        </w:div>
                        <w:div w:id="487940435">
                          <w:marLeft w:val="0"/>
                          <w:marRight w:val="0"/>
                          <w:marTop w:val="0"/>
                          <w:marBottom w:val="0"/>
                          <w:divBdr>
                            <w:top w:val="none" w:sz="0" w:space="0" w:color="auto"/>
                            <w:left w:val="none" w:sz="0" w:space="0" w:color="auto"/>
                            <w:bottom w:val="none" w:sz="0" w:space="0" w:color="auto"/>
                            <w:right w:val="none" w:sz="0" w:space="0" w:color="auto"/>
                          </w:divBdr>
                        </w:div>
                        <w:div w:id="541675671">
                          <w:marLeft w:val="0"/>
                          <w:marRight w:val="0"/>
                          <w:marTop w:val="0"/>
                          <w:marBottom w:val="0"/>
                          <w:divBdr>
                            <w:top w:val="none" w:sz="0" w:space="0" w:color="auto"/>
                            <w:left w:val="none" w:sz="0" w:space="0" w:color="auto"/>
                            <w:bottom w:val="none" w:sz="0" w:space="0" w:color="auto"/>
                            <w:right w:val="none" w:sz="0" w:space="0" w:color="auto"/>
                          </w:divBdr>
                        </w:div>
                        <w:div w:id="739206719">
                          <w:marLeft w:val="0"/>
                          <w:marRight w:val="0"/>
                          <w:marTop w:val="0"/>
                          <w:marBottom w:val="0"/>
                          <w:divBdr>
                            <w:top w:val="none" w:sz="0" w:space="0" w:color="auto"/>
                            <w:left w:val="none" w:sz="0" w:space="0" w:color="auto"/>
                            <w:bottom w:val="none" w:sz="0" w:space="0" w:color="auto"/>
                            <w:right w:val="none" w:sz="0" w:space="0" w:color="auto"/>
                          </w:divBdr>
                        </w:div>
                        <w:div w:id="1061751921">
                          <w:marLeft w:val="0"/>
                          <w:marRight w:val="0"/>
                          <w:marTop w:val="0"/>
                          <w:marBottom w:val="0"/>
                          <w:divBdr>
                            <w:top w:val="none" w:sz="0" w:space="0" w:color="auto"/>
                            <w:left w:val="none" w:sz="0" w:space="0" w:color="auto"/>
                            <w:bottom w:val="none" w:sz="0" w:space="0" w:color="auto"/>
                            <w:right w:val="none" w:sz="0" w:space="0" w:color="auto"/>
                          </w:divBdr>
                        </w:div>
                        <w:div w:id="1319768339">
                          <w:marLeft w:val="0"/>
                          <w:marRight w:val="0"/>
                          <w:marTop w:val="0"/>
                          <w:marBottom w:val="0"/>
                          <w:divBdr>
                            <w:top w:val="none" w:sz="0" w:space="0" w:color="auto"/>
                            <w:left w:val="none" w:sz="0" w:space="0" w:color="auto"/>
                            <w:bottom w:val="none" w:sz="0" w:space="0" w:color="auto"/>
                            <w:right w:val="none" w:sz="0" w:space="0" w:color="auto"/>
                          </w:divBdr>
                        </w:div>
                        <w:div w:id="1566185520">
                          <w:marLeft w:val="0"/>
                          <w:marRight w:val="0"/>
                          <w:marTop w:val="0"/>
                          <w:marBottom w:val="0"/>
                          <w:divBdr>
                            <w:top w:val="none" w:sz="0" w:space="0" w:color="auto"/>
                            <w:left w:val="none" w:sz="0" w:space="0" w:color="auto"/>
                            <w:bottom w:val="none" w:sz="0" w:space="0" w:color="auto"/>
                            <w:right w:val="none" w:sz="0" w:space="0" w:color="auto"/>
                          </w:divBdr>
                        </w:div>
                        <w:div w:id="1613975398">
                          <w:marLeft w:val="0"/>
                          <w:marRight w:val="0"/>
                          <w:marTop w:val="0"/>
                          <w:marBottom w:val="0"/>
                          <w:divBdr>
                            <w:top w:val="none" w:sz="0" w:space="0" w:color="auto"/>
                            <w:left w:val="none" w:sz="0" w:space="0" w:color="auto"/>
                            <w:bottom w:val="none" w:sz="0" w:space="0" w:color="auto"/>
                            <w:right w:val="none" w:sz="0" w:space="0" w:color="auto"/>
                          </w:divBdr>
                        </w:div>
                        <w:div w:id="163787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4176611">
                  <w:marLeft w:val="0"/>
                  <w:marRight w:val="0"/>
                  <w:marTop w:val="0"/>
                  <w:marBottom w:val="0"/>
                  <w:divBdr>
                    <w:top w:val="none" w:sz="0" w:space="0" w:color="auto"/>
                    <w:left w:val="none" w:sz="0" w:space="0" w:color="auto"/>
                    <w:bottom w:val="none" w:sz="0" w:space="0" w:color="auto"/>
                    <w:right w:val="none" w:sz="0" w:space="0" w:color="auto"/>
                  </w:divBdr>
                  <w:divsChild>
                    <w:div w:id="119349436">
                      <w:marLeft w:val="0"/>
                      <w:marRight w:val="0"/>
                      <w:marTop w:val="0"/>
                      <w:marBottom w:val="0"/>
                      <w:divBdr>
                        <w:top w:val="none" w:sz="0" w:space="0" w:color="auto"/>
                        <w:left w:val="none" w:sz="0" w:space="0" w:color="auto"/>
                        <w:bottom w:val="none" w:sz="0" w:space="0" w:color="auto"/>
                        <w:right w:val="none" w:sz="0" w:space="0" w:color="auto"/>
                      </w:divBdr>
                      <w:divsChild>
                        <w:div w:id="2102407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867210">
                  <w:marLeft w:val="0"/>
                  <w:marRight w:val="0"/>
                  <w:marTop w:val="0"/>
                  <w:marBottom w:val="0"/>
                  <w:divBdr>
                    <w:top w:val="none" w:sz="0" w:space="0" w:color="auto"/>
                    <w:left w:val="none" w:sz="0" w:space="0" w:color="auto"/>
                    <w:bottom w:val="none" w:sz="0" w:space="0" w:color="auto"/>
                    <w:right w:val="none" w:sz="0" w:space="0" w:color="auto"/>
                  </w:divBdr>
                  <w:divsChild>
                    <w:div w:id="1678192789">
                      <w:marLeft w:val="0"/>
                      <w:marRight w:val="0"/>
                      <w:marTop w:val="0"/>
                      <w:marBottom w:val="0"/>
                      <w:divBdr>
                        <w:top w:val="none" w:sz="0" w:space="0" w:color="auto"/>
                        <w:left w:val="none" w:sz="0" w:space="0" w:color="auto"/>
                        <w:bottom w:val="none" w:sz="0" w:space="0" w:color="auto"/>
                        <w:right w:val="none" w:sz="0" w:space="0" w:color="auto"/>
                      </w:divBdr>
                      <w:divsChild>
                        <w:div w:id="986082030">
                          <w:marLeft w:val="0"/>
                          <w:marRight w:val="0"/>
                          <w:marTop w:val="0"/>
                          <w:marBottom w:val="0"/>
                          <w:divBdr>
                            <w:top w:val="none" w:sz="0" w:space="0" w:color="auto"/>
                            <w:left w:val="none" w:sz="0" w:space="0" w:color="auto"/>
                            <w:bottom w:val="none" w:sz="0" w:space="0" w:color="auto"/>
                            <w:right w:val="none" w:sz="0" w:space="0" w:color="auto"/>
                          </w:divBdr>
                        </w:div>
                        <w:div w:id="1471441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362285">
                  <w:marLeft w:val="0"/>
                  <w:marRight w:val="0"/>
                  <w:marTop w:val="0"/>
                  <w:marBottom w:val="0"/>
                  <w:divBdr>
                    <w:top w:val="none" w:sz="0" w:space="0" w:color="auto"/>
                    <w:left w:val="none" w:sz="0" w:space="0" w:color="auto"/>
                    <w:bottom w:val="none" w:sz="0" w:space="0" w:color="auto"/>
                    <w:right w:val="none" w:sz="0" w:space="0" w:color="auto"/>
                  </w:divBdr>
                  <w:divsChild>
                    <w:div w:id="1394810518">
                      <w:marLeft w:val="0"/>
                      <w:marRight w:val="0"/>
                      <w:marTop w:val="0"/>
                      <w:marBottom w:val="0"/>
                      <w:divBdr>
                        <w:top w:val="none" w:sz="0" w:space="0" w:color="auto"/>
                        <w:left w:val="none" w:sz="0" w:space="0" w:color="auto"/>
                        <w:bottom w:val="none" w:sz="0" w:space="0" w:color="auto"/>
                        <w:right w:val="none" w:sz="0" w:space="0" w:color="auto"/>
                      </w:divBdr>
                      <w:divsChild>
                        <w:div w:id="143112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050868">
                  <w:marLeft w:val="0"/>
                  <w:marRight w:val="0"/>
                  <w:marTop w:val="0"/>
                  <w:marBottom w:val="0"/>
                  <w:divBdr>
                    <w:top w:val="none" w:sz="0" w:space="0" w:color="auto"/>
                    <w:left w:val="none" w:sz="0" w:space="0" w:color="auto"/>
                    <w:bottom w:val="none" w:sz="0" w:space="0" w:color="auto"/>
                    <w:right w:val="none" w:sz="0" w:space="0" w:color="auto"/>
                  </w:divBdr>
                  <w:divsChild>
                    <w:div w:id="1462109594">
                      <w:marLeft w:val="0"/>
                      <w:marRight w:val="0"/>
                      <w:marTop w:val="0"/>
                      <w:marBottom w:val="0"/>
                      <w:divBdr>
                        <w:top w:val="none" w:sz="0" w:space="0" w:color="auto"/>
                        <w:left w:val="none" w:sz="0" w:space="0" w:color="auto"/>
                        <w:bottom w:val="none" w:sz="0" w:space="0" w:color="auto"/>
                        <w:right w:val="none" w:sz="0" w:space="0" w:color="auto"/>
                      </w:divBdr>
                      <w:divsChild>
                        <w:div w:id="623073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4257260">
          <w:marLeft w:val="0"/>
          <w:marRight w:val="0"/>
          <w:marTop w:val="0"/>
          <w:marBottom w:val="0"/>
          <w:divBdr>
            <w:top w:val="none" w:sz="0" w:space="0" w:color="auto"/>
            <w:left w:val="none" w:sz="0" w:space="0" w:color="auto"/>
            <w:bottom w:val="none" w:sz="0" w:space="0" w:color="auto"/>
            <w:right w:val="none" w:sz="0" w:space="0" w:color="auto"/>
          </w:divBdr>
        </w:div>
        <w:div w:id="1102458213">
          <w:marLeft w:val="0"/>
          <w:marRight w:val="0"/>
          <w:marTop w:val="0"/>
          <w:marBottom w:val="0"/>
          <w:divBdr>
            <w:top w:val="none" w:sz="0" w:space="0" w:color="auto"/>
            <w:left w:val="none" w:sz="0" w:space="0" w:color="auto"/>
            <w:bottom w:val="none" w:sz="0" w:space="0" w:color="auto"/>
            <w:right w:val="none" w:sz="0" w:space="0" w:color="auto"/>
          </w:divBdr>
        </w:div>
      </w:divsChild>
    </w:div>
    <w:div w:id="905921978">
      <w:bodyDiv w:val="1"/>
      <w:marLeft w:val="0"/>
      <w:marRight w:val="0"/>
      <w:marTop w:val="0"/>
      <w:marBottom w:val="0"/>
      <w:divBdr>
        <w:top w:val="none" w:sz="0" w:space="0" w:color="auto"/>
        <w:left w:val="none" w:sz="0" w:space="0" w:color="auto"/>
        <w:bottom w:val="none" w:sz="0" w:space="0" w:color="auto"/>
        <w:right w:val="none" w:sz="0" w:space="0" w:color="auto"/>
      </w:divBdr>
      <w:divsChild>
        <w:div w:id="224419588">
          <w:marLeft w:val="0"/>
          <w:marRight w:val="0"/>
          <w:marTop w:val="0"/>
          <w:marBottom w:val="0"/>
          <w:divBdr>
            <w:top w:val="none" w:sz="0" w:space="0" w:color="auto"/>
            <w:left w:val="none" w:sz="0" w:space="0" w:color="auto"/>
            <w:bottom w:val="none" w:sz="0" w:space="0" w:color="auto"/>
            <w:right w:val="none" w:sz="0" w:space="0" w:color="auto"/>
          </w:divBdr>
          <w:divsChild>
            <w:div w:id="1229266132">
              <w:marLeft w:val="-75"/>
              <w:marRight w:val="0"/>
              <w:marTop w:val="30"/>
              <w:marBottom w:val="30"/>
              <w:divBdr>
                <w:top w:val="none" w:sz="0" w:space="0" w:color="auto"/>
                <w:left w:val="none" w:sz="0" w:space="0" w:color="auto"/>
                <w:bottom w:val="none" w:sz="0" w:space="0" w:color="auto"/>
                <w:right w:val="none" w:sz="0" w:space="0" w:color="auto"/>
              </w:divBdr>
              <w:divsChild>
                <w:div w:id="446243620">
                  <w:marLeft w:val="0"/>
                  <w:marRight w:val="0"/>
                  <w:marTop w:val="0"/>
                  <w:marBottom w:val="0"/>
                  <w:divBdr>
                    <w:top w:val="none" w:sz="0" w:space="0" w:color="auto"/>
                    <w:left w:val="none" w:sz="0" w:space="0" w:color="auto"/>
                    <w:bottom w:val="none" w:sz="0" w:space="0" w:color="auto"/>
                    <w:right w:val="none" w:sz="0" w:space="0" w:color="auto"/>
                  </w:divBdr>
                  <w:divsChild>
                    <w:div w:id="427889839">
                      <w:marLeft w:val="0"/>
                      <w:marRight w:val="0"/>
                      <w:marTop w:val="0"/>
                      <w:marBottom w:val="0"/>
                      <w:divBdr>
                        <w:top w:val="none" w:sz="0" w:space="0" w:color="auto"/>
                        <w:left w:val="none" w:sz="0" w:space="0" w:color="auto"/>
                        <w:bottom w:val="none" w:sz="0" w:space="0" w:color="auto"/>
                        <w:right w:val="none" w:sz="0" w:space="0" w:color="auto"/>
                      </w:divBdr>
                      <w:divsChild>
                        <w:div w:id="100228073">
                          <w:marLeft w:val="0"/>
                          <w:marRight w:val="0"/>
                          <w:marTop w:val="0"/>
                          <w:marBottom w:val="0"/>
                          <w:divBdr>
                            <w:top w:val="none" w:sz="0" w:space="0" w:color="auto"/>
                            <w:left w:val="none" w:sz="0" w:space="0" w:color="auto"/>
                            <w:bottom w:val="none" w:sz="0" w:space="0" w:color="auto"/>
                            <w:right w:val="none" w:sz="0" w:space="0" w:color="auto"/>
                          </w:divBdr>
                        </w:div>
                        <w:div w:id="740835132">
                          <w:marLeft w:val="0"/>
                          <w:marRight w:val="0"/>
                          <w:marTop w:val="0"/>
                          <w:marBottom w:val="0"/>
                          <w:divBdr>
                            <w:top w:val="none" w:sz="0" w:space="0" w:color="auto"/>
                            <w:left w:val="none" w:sz="0" w:space="0" w:color="auto"/>
                            <w:bottom w:val="none" w:sz="0" w:space="0" w:color="auto"/>
                            <w:right w:val="none" w:sz="0" w:space="0" w:color="auto"/>
                          </w:divBdr>
                        </w:div>
                        <w:div w:id="991102160">
                          <w:marLeft w:val="0"/>
                          <w:marRight w:val="0"/>
                          <w:marTop w:val="0"/>
                          <w:marBottom w:val="0"/>
                          <w:divBdr>
                            <w:top w:val="none" w:sz="0" w:space="0" w:color="auto"/>
                            <w:left w:val="none" w:sz="0" w:space="0" w:color="auto"/>
                            <w:bottom w:val="none" w:sz="0" w:space="0" w:color="auto"/>
                            <w:right w:val="none" w:sz="0" w:space="0" w:color="auto"/>
                          </w:divBdr>
                        </w:div>
                        <w:div w:id="1071729688">
                          <w:marLeft w:val="0"/>
                          <w:marRight w:val="0"/>
                          <w:marTop w:val="0"/>
                          <w:marBottom w:val="0"/>
                          <w:divBdr>
                            <w:top w:val="none" w:sz="0" w:space="0" w:color="auto"/>
                            <w:left w:val="none" w:sz="0" w:space="0" w:color="auto"/>
                            <w:bottom w:val="none" w:sz="0" w:space="0" w:color="auto"/>
                            <w:right w:val="none" w:sz="0" w:space="0" w:color="auto"/>
                          </w:divBdr>
                        </w:div>
                        <w:div w:id="1815953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275773">
                  <w:marLeft w:val="0"/>
                  <w:marRight w:val="0"/>
                  <w:marTop w:val="0"/>
                  <w:marBottom w:val="0"/>
                  <w:divBdr>
                    <w:top w:val="none" w:sz="0" w:space="0" w:color="auto"/>
                    <w:left w:val="none" w:sz="0" w:space="0" w:color="auto"/>
                    <w:bottom w:val="none" w:sz="0" w:space="0" w:color="auto"/>
                    <w:right w:val="none" w:sz="0" w:space="0" w:color="auto"/>
                  </w:divBdr>
                  <w:divsChild>
                    <w:div w:id="2062971681">
                      <w:marLeft w:val="0"/>
                      <w:marRight w:val="0"/>
                      <w:marTop w:val="0"/>
                      <w:marBottom w:val="0"/>
                      <w:divBdr>
                        <w:top w:val="none" w:sz="0" w:space="0" w:color="auto"/>
                        <w:left w:val="none" w:sz="0" w:space="0" w:color="auto"/>
                        <w:bottom w:val="none" w:sz="0" w:space="0" w:color="auto"/>
                        <w:right w:val="none" w:sz="0" w:space="0" w:color="auto"/>
                      </w:divBdr>
                      <w:divsChild>
                        <w:div w:id="519390151">
                          <w:marLeft w:val="0"/>
                          <w:marRight w:val="0"/>
                          <w:marTop w:val="0"/>
                          <w:marBottom w:val="0"/>
                          <w:divBdr>
                            <w:top w:val="none" w:sz="0" w:space="0" w:color="auto"/>
                            <w:left w:val="none" w:sz="0" w:space="0" w:color="auto"/>
                            <w:bottom w:val="none" w:sz="0" w:space="0" w:color="auto"/>
                            <w:right w:val="none" w:sz="0" w:space="0" w:color="auto"/>
                          </w:divBdr>
                        </w:div>
                        <w:div w:id="707875216">
                          <w:marLeft w:val="0"/>
                          <w:marRight w:val="0"/>
                          <w:marTop w:val="0"/>
                          <w:marBottom w:val="0"/>
                          <w:divBdr>
                            <w:top w:val="none" w:sz="0" w:space="0" w:color="auto"/>
                            <w:left w:val="none" w:sz="0" w:space="0" w:color="auto"/>
                            <w:bottom w:val="none" w:sz="0" w:space="0" w:color="auto"/>
                            <w:right w:val="none" w:sz="0" w:space="0" w:color="auto"/>
                          </w:divBdr>
                        </w:div>
                        <w:div w:id="1116753747">
                          <w:marLeft w:val="0"/>
                          <w:marRight w:val="0"/>
                          <w:marTop w:val="0"/>
                          <w:marBottom w:val="0"/>
                          <w:divBdr>
                            <w:top w:val="none" w:sz="0" w:space="0" w:color="auto"/>
                            <w:left w:val="none" w:sz="0" w:space="0" w:color="auto"/>
                            <w:bottom w:val="none" w:sz="0" w:space="0" w:color="auto"/>
                            <w:right w:val="none" w:sz="0" w:space="0" w:color="auto"/>
                          </w:divBdr>
                        </w:div>
                        <w:div w:id="1162358559">
                          <w:marLeft w:val="0"/>
                          <w:marRight w:val="0"/>
                          <w:marTop w:val="0"/>
                          <w:marBottom w:val="0"/>
                          <w:divBdr>
                            <w:top w:val="none" w:sz="0" w:space="0" w:color="auto"/>
                            <w:left w:val="none" w:sz="0" w:space="0" w:color="auto"/>
                            <w:bottom w:val="none" w:sz="0" w:space="0" w:color="auto"/>
                            <w:right w:val="none" w:sz="0" w:space="0" w:color="auto"/>
                          </w:divBdr>
                        </w:div>
                        <w:div w:id="1347899260">
                          <w:marLeft w:val="0"/>
                          <w:marRight w:val="0"/>
                          <w:marTop w:val="0"/>
                          <w:marBottom w:val="0"/>
                          <w:divBdr>
                            <w:top w:val="none" w:sz="0" w:space="0" w:color="auto"/>
                            <w:left w:val="none" w:sz="0" w:space="0" w:color="auto"/>
                            <w:bottom w:val="none" w:sz="0" w:space="0" w:color="auto"/>
                            <w:right w:val="none" w:sz="0" w:space="0" w:color="auto"/>
                          </w:divBdr>
                        </w:div>
                        <w:div w:id="1572159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669730">
          <w:marLeft w:val="0"/>
          <w:marRight w:val="0"/>
          <w:marTop w:val="0"/>
          <w:marBottom w:val="0"/>
          <w:divBdr>
            <w:top w:val="none" w:sz="0" w:space="0" w:color="auto"/>
            <w:left w:val="none" w:sz="0" w:space="0" w:color="auto"/>
            <w:bottom w:val="none" w:sz="0" w:space="0" w:color="auto"/>
            <w:right w:val="none" w:sz="0" w:space="0" w:color="auto"/>
          </w:divBdr>
        </w:div>
        <w:div w:id="349065512">
          <w:marLeft w:val="0"/>
          <w:marRight w:val="0"/>
          <w:marTop w:val="0"/>
          <w:marBottom w:val="0"/>
          <w:divBdr>
            <w:top w:val="none" w:sz="0" w:space="0" w:color="auto"/>
            <w:left w:val="none" w:sz="0" w:space="0" w:color="auto"/>
            <w:bottom w:val="none" w:sz="0" w:space="0" w:color="auto"/>
            <w:right w:val="none" w:sz="0" w:space="0" w:color="auto"/>
          </w:divBdr>
        </w:div>
        <w:div w:id="410126615">
          <w:marLeft w:val="0"/>
          <w:marRight w:val="0"/>
          <w:marTop w:val="0"/>
          <w:marBottom w:val="0"/>
          <w:divBdr>
            <w:top w:val="none" w:sz="0" w:space="0" w:color="auto"/>
            <w:left w:val="none" w:sz="0" w:space="0" w:color="auto"/>
            <w:bottom w:val="none" w:sz="0" w:space="0" w:color="auto"/>
            <w:right w:val="none" w:sz="0" w:space="0" w:color="auto"/>
          </w:divBdr>
        </w:div>
        <w:div w:id="443036138">
          <w:marLeft w:val="0"/>
          <w:marRight w:val="0"/>
          <w:marTop w:val="0"/>
          <w:marBottom w:val="0"/>
          <w:divBdr>
            <w:top w:val="none" w:sz="0" w:space="0" w:color="auto"/>
            <w:left w:val="none" w:sz="0" w:space="0" w:color="auto"/>
            <w:bottom w:val="none" w:sz="0" w:space="0" w:color="auto"/>
            <w:right w:val="none" w:sz="0" w:space="0" w:color="auto"/>
          </w:divBdr>
        </w:div>
        <w:div w:id="530609265">
          <w:marLeft w:val="0"/>
          <w:marRight w:val="0"/>
          <w:marTop w:val="0"/>
          <w:marBottom w:val="0"/>
          <w:divBdr>
            <w:top w:val="none" w:sz="0" w:space="0" w:color="auto"/>
            <w:left w:val="none" w:sz="0" w:space="0" w:color="auto"/>
            <w:bottom w:val="none" w:sz="0" w:space="0" w:color="auto"/>
            <w:right w:val="none" w:sz="0" w:space="0" w:color="auto"/>
          </w:divBdr>
        </w:div>
        <w:div w:id="594242725">
          <w:marLeft w:val="0"/>
          <w:marRight w:val="0"/>
          <w:marTop w:val="0"/>
          <w:marBottom w:val="0"/>
          <w:divBdr>
            <w:top w:val="none" w:sz="0" w:space="0" w:color="auto"/>
            <w:left w:val="none" w:sz="0" w:space="0" w:color="auto"/>
            <w:bottom w:val="none" w:sz="0" w:space="0" w:color="auto"/>
            <w:right w:val="none" w:sz="0" w:space="0" w:color="auto"/>
          </w:divBdr>
        </w:div>
        <w:div w:id="594553780">
          <w:marLeft w:val="0"/>
          <w:marRight w:val="0"/>
          <w:marTop w:val="0"/>
          <w:marBottom w:val="0"/>
          <w:divBdr>
            <w:top w:val="none" w:sz="0" w:space="0" w:color="auto"/>
            <w:left w:val="none" w:sz="0" w:space="0" w:color="auto"/>
            <w:bottom w:val="none" w:sz="0" w:space="0" w:color="auto"/>
            <w:right w:val="none" w:sz="0" w:space="0" w:color="auto"/>
          </w:divBdr>
        </w:div>
        <w:div w:id="750587105">
          <w:marLeft w:val="0"/>
          <w:marRight w:val="0"/>
          <w:marTop w:val="0"/>
          <w:marBottom w:val="0"/>
          <w:divBdr>
            <w:top w:val="none" w:sz="0" w:space="0" w:color="auto"/>
            <w:left w:val="none" w:sz="0" w:space="0" w:color="auto"/>
            <w:bottom w:val="none" w:sz="0" w:space="0" w:color="auto"/>
            <w:right w:val="none" w:sz="0" w:space="0" w:color="auto"/>
          </w:divBdr>
        </w:div>
        <w:div w:id="760562161">
          <w:marLeft w:val="0"/>
          <w:marRight w:val="0"/>
          <w:marTop w:val="0"/>
          <w:marBottom w:val="0"/>
          <w:divBdr>
            <w:top w:val="none" w:sz="0" w:space="0" w:color="auto"/>
            <w:left w:val="none" w:sz="0" w:space="0" w:color="auto"/>
            <w:bottom w:val="none" w:sz="0" w:space="0" w:color="auto"/>
            <w:right w:val="none" w:sz="0" w:space="0" w:color="auto"/>
          </w:divBdr>
        </w:div>
        <w:div w:id="928392973">
          <w:marLeft w:val="0"/>
          <w:marRight w:val="0"/>
          <w:marTop w:val="0"/>
          <w:marBottom w:val="0"/>
          <w:divBdr>
            <w:top w:val="none" w:sz="0" w:space="0" w:color="auto"/>
            <w:left w:val="none" w:sz="0" w:space="0" w:color="auto"/>
            <w:bottom w:val="none" w:sz="0" w:space="0" w:color="auto"/>
            <w:right w:val="none" w:sz="0" w:space="0" w:color="auto"/>
          </w:divBdr>
        </w:div>
        <w:div w:id="966199766">
          <w:marLeft w:val="0"/>
          <w:marRight w:val="0"/>
          <w:marTop w:val="0"/>
          <w:marBottom w:val="0"/>
          <w:divBdr>
            <w:top w:val="none" w:sz="0" w:space="0" w:color="auto"/>
            <w:left w:val="none" w:sz="0" w:space="0" w:color="auto"/>
            <w:bottom w:val="none" w:sz="0" w:space="0" w:color="auto"/>
            <w:right w:val="none" w:sz="0" w:space="0" w:color="auto"/>
          </w:divBdr>
        </w:div>
        <w:div w:id="1067414077">
          <w:marLeft w:val="0"/>
          <w:marRight w:val="0"/>
          <w:marTop w:val="0"/>
          <w:marBottom w:val="0"/>
          <w:divBdr>
            <w:top w:val="none" w:sz="0" w:space="0" w:color="auto"/>
            <w:left w:val="none" w:sz="0" w:space="0" w:color="auto"/>
            <w:bottom w:val="none" w:sz="0" w:space="0" w:color="auto"/>
            <w:right w:val="none" w:sz="0" w:space="0" w:color="auto"/>
          </w:divBdr>
          <w:divsChild>
            <w:div w:id="1523472422">
              <w:marLeft w:val="-75"/>
              <w:marRight w:val="0"/>
              <w:marTop w:val="30"/>
              <w:marBottom w:val="30"/>
              <w:divBdr>
                <w:top w:val="none" w:sz="0" w:space="0" w:color="auto"/>
                <w:left w:val="none" w:sz="0" w:space="0" w:color="auto"/>
                <w:bottom w:val="none" w:sz="0" w:space="0" w:color="auto"/>
                <w:right w:val="none" w:sz="0" w:space="0" w:color="auto"/>
              </w:divBdr>
              <w:divsChild>
                <w:div w:id="390931322">
                  <w:marLeft w:val="0"/>
                  <w:marRight w:val="0"/>
                  <w:marTop w:val="0"/>
                  <w:marBottom w:val="0"/>
                  <w:divBdr>
                    <w:top w:val="none" w:sz="0" w:space="0" w:color="auto"/>
                    <w:left w:val="none" w:sz="0" w:space="0" w:color="auto"/>
                    <w:bottom w:val="none" w:sz="0" w:space="0" w:color="auto"/>
                    <w:right w:val="none" w:sz="0" w:space="0" w:color="auto"/>
                  </w:divBdr>
                  <w:divsChild>
                    <w:div w:id="714474597">
                      <w:marLeft w:val="0"/>
                      <w:marRight w:val="0"/>
                      <w:marTop w:val="0"/>
                      <w:marBottom w:val="0"/>
                      <w:divBdr>
                        <w:top w:val="none" w:sz="0" w:space="0" w:color="auto"/>
                        <w:left w:val="none" w:sz="0" w:space="0" w:color="auto"/>
                        <w:bottom w:val="none" w:sz="0" w:space="0" w:color="auto"/>
                        <w:right w:val="none" w:sz="0" w:space="0" w:color="auto"/>
                      </w:divBdr>
                      <w:divsChild>
                        <w:div w:id="677460695">
                          <w:marLeft w:val="0"/>
                          <w:marRight w:val="0"/>
                          <w:marTop w:val="0"/>
                          <w:marBottom w:val="0"/>
                          <w:divBdr>
                            <w:top w:val="none" w:sz="0" w:space="0" w:color="auto"/>
                            <w:left w:val="none" w:sz="0" w:space="0" w:color="auto"/>
                            <w:bottom w:val="none" w:sz="0" w:space="0" w:color="auto"/>
                            <w:right w:val="none" w:sz="0" w:space="0" w:color="auto"/>
                          </w:divBdr>
                        </w:div>
                        <w:div w:id="700937292">
                          <w:marLeft w:val="0"/>
                          <w:marRight w:val="0"/>
                          <w:marTop w:val="0"/>
                          <w:marBottom w:val="0"/>
                          <w:divBdr>
                            <w:top w:val="none" w:sz="0" w:space="0" w:color="auto"/>
                            <w:left w:val="none" w:sz="0" w:space="0" w:color="auto"/>
                            <w:bottom w:val="none" w:sz="0" w:space="0" w:color="auto"/>
                            <w:right w:val="none" w:sz="0" w:space="0" w:color="auto"/>
                          </w:divBdr>
                        </w:div>
                        <w:div w:id="774835042">
                          <w:marLeft w:val="0"/>
                          <w:marRight w:val="0"/>
                          <w:marTop w:val="0"/>
                          <w:marBottom w:val="0"/>
                          <w:divBdr>
                            <w:top w:val="none" w:sz="0" w:space="0" w:color="auto"/>
                            <w:left w:val="none" w:sz="0" w:space="0" w:color="auto"/>
                            <w:bottom w:val="none" w:sz="0" w:space="0" w:color="auto"/>
                            <w:right w:val="none" w:sz="0" w:space="0" w:color="auto"/>
                          </w:divBdr>
                        </w:div>
                        <w:div w:id="1440563067">
                          <w:marLeft w:val="0"/>
                          <w:marRight w:val="0"/>
                          <w:marTop w:val="0"/>
                          <w:marBottom w:val="0"/>
                          <w:divBdr>
                            <w:top w:val="none" w:sz="0" w:space="0" w:color="auto"/>
                            <w:left w:val="none" w:sz="0" w:space="0" w:color="auto"/>
                            <w:bottom w:val="none" w:sz="0" w:space="0" w:color="auto"/>
                            <w:right w:val="none" w:sz="0" w:space="0" w:color="auto"/>
                          </w:divBdr>
                        </w:div>
                        <w:div w:id="1720202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197377">
                  <w:marLeft w:val="0"/>
                  <w:marRight w:val="0"/>
                  <w:marTop w:val="0"/>
                  <w:marBottom w:val="0"/>
                  <w:divBdr>
                    <w:top w:val="none" w:sz="0" w:space="0" w:color="auto"/>
                    <w:left w:val="none" w:sz="0" w:space="0" w:color="auto"/>
                    <w:bottom w:val="none" w:sz="0" w:space="0" w:color="auto"/>
                    <w:right w:val="none" w:sz="0" w:space="0" w:color="auto"/>
                  </w:divBdr>
                  <w:divsChild>
                    <w:div w:id="1091048647">
                      <w:marLeft w:val="0"/>
                      <w:marRight w:val="0"/>
                      <w:marTop w:val="0"/>
                      <w:marBottom w:val="0"/>
                      <w:divBdr>
                        <w:top w:val="none" w:sz="0" w:space="0" w:color="auto"/>
                        <w:left w:val="none" w:sz="0" w:space="0" w:color="auto"/>
                        <w:bottom w:val="none" w:sz="0" w:space="0" w:color="auto"/>
                        <w:right w:val="none" w:sz="0" w:space="0" w:color="auto"/>
                      </w:divBdr>
                      <w:divsChild>
                        <w:div w:id="286358778">
                          <w:marLeft w:val="0"/>
                          <w:marRight w:val="0"/>
                          <w:marTop w:val="0"/>
                          <w:marBottom w:val="0"/>
                          <w:divBdr>
                            <w:top w:val="none" w:sz="0" w:space="0" w:color="auto"/>
                            <w:left w:val="none" w:sz="0" w:space="0" w:color="auto"/>
                            <w:bottom w:val="none" w:sz="0" w:space="0" w:color="auto"/>
                            <w:right w:val="none" w:sz="0" w:space="0" w:color="auto"/>
                          </w:divBdr>
                        </w:div>
                        <w:div w:id="479733701">
                          <w:marLeft w:val="0"/>
                          <w:marRight w:val="0"/>
                          <w:marTop w:val="0"/>
                          <w:marBottom w:val="0"/>
                          <w:divBdr>
                            <w:top w:val="none" w:sz="0" w:space="0" w:color="auto"/>
                            <w:left w:val="none" w:sz="0" w:space="0" w:color="auto"/>
                            <w:bottom w:val="none" w:sz="0" w:space="0" w:color="auto"/>
                            <w:right w:val="none" w:sz="0" w:space="0" w:color="auto"/>
                          </w:divBdr>
                        </w:div>
                        <w:div w:id="661196939">
                          <w:marLeft w:val="0"/>
                          <w:marRight w:val="0"/>
                          <w:marTop w:val="0"/>
                          <w:marBottom w:val="0"/>
                          <w:divBdr>
                            <w:top w:val="none" w:sz="0" w:space="0" w:color="auto"/>
                            <w:left w:val="none" w:sz="0" w:space="0" w:color="auto"/>
                            <w:bottom w:val="none" w:sz="0" w:space="0" w:color="auto"/>
                            <w:right w:val="none" w:sz="0" w:space="0" w:color="auto"/>
                          </w:divBdr>
                        </w:div>
                        <w:div w:id="955714289">
                          <w:marLeft w:val="0"/>
                          <w:marRight w:val="0"/>
                          <w:marTop w:val="0"/>
                          <w:marBottom w:val="0"/>
                          <w:divBdr>
                            <w:top w:val="none" w:sz="0" w:space="0" w:color="auto"/>
                            <w:left w:val="none" w:sz="0" w:space="0" w:color="auto"/>
                            <w:bottom w:val="none" w:sz="0" w:space="0" w:color="auto"/>
                            <w:right w:val="none" w:sz="0" w:space="0" w:color="auto"/>
                          </w:divBdr>
                        </w:div>
                        <w:div w:id="1991592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2143120">
          <w:marLeft w:val="0"/>
          <w:marRight w:val="0"/>
          <w:marTop w:val="0"/>
          <w:marBottom w:val="0"/>
          <w:divBdr>
            <w:top w:val="none" w:sz="0" w:space="0" w:color="auto"/>
            <w:left w:val="none" w:sz="0" w:space="0" w:color="auto"/>
            <w:bottom w:val="none" w:sz="0" w:space="0" w:color="auto"/>
            <w:right w:val="none" w:sz="0" w:space="0" w:color="auto"/>
          </w:divBdr>
        </w:div>
        <w:div w:id="1103384349">
          <w:marLeft w:val="0"/>
          <w:marRight w:val="0"/>
          <w:marTop w:val="0"/>
          <w:marBottom w:val="0"/>
          <w:divBdr>
            <w:top w:val="none" w:sz="0" w:space="0" w:color="auto"/>
            <w:left w:val="none" w:sz="0" w:space="0" w:color="auto"/>
            <w:bottom w:val="none" w:sz="0" w:space="0" w:color="auto"/>
            <w:right w:val="none" w:sz="0" w:space="0" w:color="auto"/>
          </w:divBdr>
          <w:divsChild>
            <w:div w:id="2085181815">
              <w:marLeft w:val="-75"/>
              <w:marRight w:val="0"/>
              <w:marTop w:val="30"/>
              <w:marBottom w:val="30"/>
              <w:divBdr>
                <w:top w:val="none" w:sz="0" w:space="0" w:color="auto"/>
                <w:left w:val="none" w:sz="0" w:space="0" w:color="auto"/>
                <w:bottom w:val="none" w:sz="0" w:space="0" w:color="auto"/>
                <w:right w:val="none" w:sz="0" w:space="0" w:color="auto"/>
              </w:divBdr>
              <w:divsChild>
                <w:div w:id="621495883">
                  <w:marLeft w:val="0"/>
                  <w:marRight w:val="0"/>
                  <w:marTop w:val="0"/>
                  <w:marBottom w:val="0"/>
                  <w:divBdr>
                    <w:top w:val="none" w:sz="0" w:space="0" w:color="auto"/>
                    <w:left w:val="none" w:sz="0" w:space="0" w:color="auto"/>
                    <w:bottom w:val="none" w:sz="0" w:space="0" w:color="auto"/>
                    <w:right w:val="none" w:sz="0" w:space="0" w:color="auto"/>
                  </w:divBdr>
                  <w:divsChild>
                    <w:div w:id="361366195">
                      <w:marLeft w:val="0"/>
                      <w:marRight w:val="0"/>
                      <w:marTop w:val="0"/>
                      <w:marBottom w:val="0"/>
                      <w:divBdr>
                        <w:top w:val="none" w:sz="0" w:space="0" w:color="auto"/>
                        <w:left w:val="none" w:sz="0" w:space="0" w:color="auto"/>
                        <w:bottom w:val="none" w:sz="0" w:space="0" w:color="auto"/>
                        <w:right w:val="none" w:sz="0" w:space="0" w:color="auto"/>
                      </w:divBdr>
                      <w:divsChild>
                        <w:div w:id="50085778">
                          <w:marLeft w:val="0"/>
                          <w:marRight w:val="0"/>
                          <w:marTop w:val="0"/>
                          <w:marBottom w:val="0"/>
                          <w:divBdr>
                            <w:top w:val="none" w:sz="0" w:space="0" w:color="auto"/>
                            <w:left w:val="none" w:sz="0" w:space="0" w:color="auto"/>
                            <w:bottom w:val="none" w:sz="0" w:space="0" w:color="auto"/>
                            <w:right w:val="none" w:sz="0" w:space="0" w:color="auto"/>
                          </w:divBdr>
                        </w:div>
                        <w:div w:id="422265209">
                          <w:marLeft w:val="0"/>
                          <w:marRight w:val="0"/>
                          <w:marTop w:val="0"/>
                          <w:marBottom w:val="0"/>
                          <w:divBdr>
                            <w:top w:val="none" w:sz="0" w:space="0" w:color="auto"/>
                            <w:left w:val="none" w:sz="0" w:space="0" w:color="auto"/>
                            <w:bottom w:val="none" w:sz="0" w:space="0" w:color="auto"/>
                            <w:right w:val="none" w:sz="0" w:space="0" w:color="auto"/>
                          </w:divBdr>
                        </w:div>
                        <w:div w:id="546648214">
                          <w:marLeft w:val="0"/>
                          <w:marRight w:val="0"/>
                          <w:marTop w:val="0"/>
                          <w:marBottom w:val="0"/>
                          <w:divBdr>
                            <w:top w:val="none" w:sz="0" w:space="0" w:color="auto"/>
                            <w:left w:val="none" w:sz="0" w:space="0" w:color="auto"/>
                            <w:bottom w:val="none" w:sz="0" w:space="0" w:color="auto"/>
                            <w:right w:val="none" w:sz="0" w:space="0" w:color="auto"/>
                          </w:divBdr>
                        </w:div>
                        <w:div w:id="591351841">
                          <w:marLeft w:val="0"/>
                          <w:marRight w:val="0"/>
                          <w:marTop w:val="0"/>
                          <w:marBottom w:val="0"/>
                          <w:divBdr>
                            <w:top w:val="none" w:sz="0" w:space="0" w:color="auto"/>
                            <w:left w:val="none" w:sz="0" w:space="0" w:color="auto"/>
                            <w:bottom w:val="none" w:sz="0" w:space="0" w:color="auto"/>
                            <w:right w:val="none" w:sz="0" w:space="0" w:color="auto"/>
                          </w:divBdr>
                        </w:div>
                        <w:div w:id="1602641015">
                          <w:marLeft w:val="0"/>
                          <w:marRight w:val="0"/>
                          <w:marTop w:val="0"/>
                          <w:marBottom w:val="0"/>
                          <w:divBdr>
                            <w:top w:val="none" w:sz="0" w:space="0" w:color="auto"/>
                            <w:left w:val="none" w:sz="0" w:space="0" w:color="auto"/>
                            <w:bottom w:val="none" w:sz="0" w:space="0" w:color="auto"/>
                            <w:right w:val="none" w:sz="0" w:space="0" w:color="auto"/>
                          </w:divBdr>
                        </w:div>
                        <w:div w:id="1676766340">
                          <w:marLeft w:val="0"/>
                          <w:marRight w:val="0"/>
                          <w:marTop w:val="0"/>
                          <w:marBottom w:val="0"/>
                          <w:divBdr>
                            <w:top w:val="none" w:sz="0" w:space="0" w:color="auto"/>
                            <w:left w:val="none" w:sz="0" w:space="0" w:color="auto"/>
                            <w:bottom w:val="none" w:sz="0" w:space="0" w:color="auto"/>
                            <w:right w:val="none" w:sz="0" w:space="0" w:color="auto"/>
                          </w:divBdr>
                        </w:div>
                        <w:div w:id="1691569005">
                          <w:marLeft w:val="0"/>
                          <w:marRight w:val="0"/>
                          <w:marTop w:val="0"/>
                          <w:marBottom w:val="0"/>
                          <w:divBdr>
                            <w:top w:val="none" w:sz="0" w:space="0" w:color="auto"/>
                            <w:left w:val="none" w:sz="0" w:space="0" w:color="auto"/>
                            <w:bottom w:val="none" w:sz="0" w:space="0" w:color="auto"/>
                            <w:right w:val="none" w:sz="0" w:space="0" w:color="auto"/>
                          </w:divBdr>
                        </w:div>
                        <w:div w:id="1943681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420220">
                  <w:marLeft w:val="0"/>
                  <w:marRight w:val="0"/>
                  <w:marTop w:val="0"/>
                  <w:marBottom w:val="0"/>
                  <w:divBdr>
                    <w:top w:val="none" w:sz="0" w:space="0" w:color="auto"/>
                    <w:left w:val="none" w:sz="0" w:space="0" w:color="auto"/>
                    <w:bottom w:val="none" w:sz="0" w:space="0" w:color="auto"/>
                    <w:right w:val="none" w:sz="0" w:space="0" w:color="auto"/>
                  </w:divBdr>
                  <w:divsChild>
                    <w:div w:id="294219369">
                      <w:marLeft w:val="0"/>
                      <w:marRight w:val="0"/>
                      <w:marTop w:val="0"/>
                      <w:marBottom w:val="0"/>
                      <w:divBdr>
                        <w:top w:val="none" w:sz="0" w:space="0" w:color="auto"/>
                        <w:left w:val="none" w:sz="0" w:space="0" w:color="auto"/>
                        <w:bottom w:val="none" w:sz="0" w:space="0" w:color="auto"/>
                        <w:right w:val="none" w:sz="0" w:space="0" w:color="auto"/>
                      </w:divBdr>
                      <w:divsChild>
                        <w:div w:id="1474370209">
                          <w:marLeft w:val="0"/>
                          <w:marRight w:val="0"/>
                          <w:marTop w:val="0"/>
                          <w:marBottom w:val="0"/>
                          <w:divBdr>
                            <w:top w:val="none" w:sz="0" w:space="0" w:color="auto"/>
                            <w:left w:val="none" w:sz="0" w:space="0" w:color="auto"/>
                            <w:bottom w:val="none" w:sz="0" w:space="0" w:color="auto"/>
                            <w:right w:val="none" w:sz="0" w:space="0" w:color="auto"/>
                          </w:divBdr>
                        </w:div>
                        <w:div w:id="2056658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9247853">
          <w:marLeft w:val="0"/>
          <w:marRight w:val="0"/>
          <w:marTop w:val="0"/>
          <w:marBottom w:val="0"/>
          <w:divBdr>
            <w:top w:val="none" w:sz="0" w:space="0" w:color="auto"/>
            <w:left w:val="none" w:sz="0" w:space="0" w:color="auto"/>
            <w:bottom w:val="none" w:sz="0" w:space="0" w:color="auto"/>
            <w:right w:val="none" w:sz="0" w:space="0" w:color="auto"/>
          </w:divBdr>
        </w:div>
        <w:div w:id="1237321831">
          <w:marLeft w:val="0"/>
          <w:marRight w:val="0"/>
          <w:marTop w:val="0"/>
          <w:marBottom w:val="0"/>
          <w:divBdr>
            <w:top w:val="none" w:sz="0" w:space="0" w:color="auto"/>
            <w:left w:val="none" w:sz="0" w:space="0" w:color="auto"/>
            <w:bottom w:val="none" w:sz="0" w:space="0" w:color="auto"/>
            <w:right w:val="none" w:sz="0" w:space="0" w:color="auto"/>
          </w:divBdr>
        </w:div>
        <w:div w:id="1246568309">
          <w:marLeft w:val="0"/>
          <w:marRight w:val="0"/>
          <w:marTop w:val="0"/>
          <w:marBottom w:val="0"/>
          <w:divBdr>
            <w:top w:val="none" w:sz="0" w:space="0" w:color="auto"/>
            <w:left w:val="none" w:sz="0" w:space="0" w:color="auto"/>
            <w:bottom w:val="none" w:sz="0" w:space="0" w:color="auto"/>
            <w:right w:val="none" w:sz="0" w:space="0" w:color="auto"/>
          </w:divBdr>
        </w:div>
        <w:div w:id="1303270777">
          <w:marLeft w:val="0"/>
          <w:marRight w:val="0"/>
          <w:marTop w:val="0"/>
          <w:marBottom w:val="0"/>
          <w:divBdr>
            <w:top w:val="none" w:sz="0" w:space="0" w:color="auto"/>
            <w:left w:val="none" w:sz="0" w:space="0" w:color="auto"/>
            <w:bottom w:val="none" w:sz="0" w:space="0" w:color="auto"/>
            <w:right w:val="none" w:sz="0" w:space="0" w:color="auto"/>
          </w:divBdr>
        </w:div>
        <w:div w:id="1441948664">
          <w:marLeft w:val="0"/>
          <w:marRight w:val="0"/>
          <w:marTop w:val="0"/>
          <w:marBottom w:val="0"/>
          <w:divBdr>
            <w:top w:val="none" w:sz="0" w:space="0" w:color="auto"/>
            <w:left w:val="none" w:sz="0" w:space="0" w:color="auto"/>
            <w:bottom w:val="none" w:sz="0" w:space="0" w:color="auto"/>
            <w:right w:val="none" w:sz="0" w:space="0" w:color="auto"/>
          </w:divBdr>
        </w:div>
        <w:div w:id="1460416755">
          <w:marLeft w:val="0"/>
          <w:marRight w:val="0"/>
          <w:marTop w:val="0"/>
          <w:marBottom w:val="0"/>
          <w:divBdr>
            <w:top w:val="none" w:sz="0" w:space="0" w:color="auto"/>
            <w:left w:val="none" w:sz="0" w:space="0" w:color="auto"/>
            <w:bottom w:val="none" w:sz="0" w:space="0" w:color="auto"/>
            <w:right w:val="none" w:sz="0" w:space="0" w:color="auto"/>
          </w:divBdr>
        </w:div>
        <w:div w:id="1469779464">
          <w:marLeft w:val="0"/>
          <w:marRight w:val="0"/>
          <w:marTop w:val="0"/>
          <w:marBottom w:val="0"/>
          <w:divBdr>
            <w:top w:val="none" w:sz="0" w:space="0" w:color="auto"/>
            <w:left w:val="none" w:sz="0" w:space="0" w:color="auto"/>
            <w:bottom w:val="none" w:sz="0" w:space="0" w:color="auto"/>
            <w:right w:val="none" w:sz="0" w:space="0" w:color="auto"/>
          </w:divBdr>
        </w:div>
        <w:div w:id="1485776819">
          <w:marLeft w:val="0"/>
          <w:marRight w:val="0"/>
          <w:marTop w:val="0"/>
          <w:marBottom w:val="0"/>
          <w:divBdr>
            <w:top w:val="none" w:sz="0" w:space="0" w:color="auto"/>
            <w:left w:val="none" w:sz="0" w:space="0" w:color="auto"/>
            <w:bottom w:val="none" w:sz="0" w:space="0" w:color="auto"/>
            <w:right w:val="none" w:sz="0" w:space="0" w:color="auto"/>
          </w:divBdr>
        </w:div>
        <w:div w:id="1514958859">
          <w:marLeft w:val="0"/>
          <w:marRight w:val="0"/>
          <w:marTop w:val="0"/>
          <w:marBottom w:val="0"/>
          <w:divBdr>
            <w:top w:val="none" w:sz="0" w:space="0" w:color="auto"/>
            <w:left w:val="none" w:sz="0" w:space="0" w:color="auto"/>
            <w:bottom w:val="none" w:sz="0" w:space="0" w:color="auto"/>
            <w:right w:val="none" w:sz="0" w:space="0" w:color="auto"/>
          </w:divBdr>
        </w:div>
        <w:div w:id="1582791459">
          <w:marLeft w:val="0"/>
          <w:marRight w:val="0"/>
          <w:marTop w:val="0"/>
          <w:marBottom w:val="0"/>
          <w:divBdr>
            <w:top w:val="none" w:sz="0" w:space="0" w:color="auto"/>
            <w:left w:val="none" w:sz="0" w:space="0" w:color="auto"/>
            <w:bottom w:val="none" w:sz="0" w:space="0" w:color="auto"/>
            <w:right w:val="none" w:sz="0" w:space="0" w:color="auto"/>
          </w:divBdr>
        </w:div>
        <w:div w:id="1594167094">
          <w:marLeft w:val="0"/>
          <w:marRight w:val="0"/>
          <w:marTop w:val="0"/>
          <w:marBottom w:val="0"/>
          <w:divBdr>
            <w:top w:val="none" w:sz="0" w:space="0" w:color="auto"/>
            <w:left w:val="none" w:sz="0" w:space="0" w:color="auto"/>
            <w:bottom w:val="none" w:sz="0" w:space="0" w:color="auto"/>
            <w:right w:val="none" w:sz="0" w:space="0" w:color="auto"/>
          </w:divBdr>
          <w:divsChild>
            <w:div w:id="1877960790">
              <w:marLeft w:val="-75"/>
              <w:marRight w:val="0"/>
              <w:marTop w:val="30"/>
              <w:marBottom w:val="30"/>
              <w:divBdr>
                <w:top w:val="none" w:sz="0" w:space="0" w:color="auto"/>
                <w:left w:val="none" w:sz="0" w:space="0" w:color="auto"/>
                <w:bottom w:val="none" w:sz="0" w:space="0" w:color="auto"/>
                <w:right w:val="none" w:sz="0" w:space="0" w:color="auto"/>
              </w:divBdr>
              <w:divsChild>
                <w:div w:id="1364790748">
                  <w:marLeft w:val="0"/>
                  <w:marRight w:val="0"/>
                  <w:marTop w:val="0"/>
                  <w:marBottom w:val="0"/>
                  <w:divBdr>
                    <w:top w:val="none" w:sz="0" w:space="0" w:color="auto"/>
                    <w:left w:val="none" w:sz="0" w:space="0" w:color="auto"/>
                    <w:bottom w:val="none" w:sz="0" w:space="0" w:color="auto"/>
                    <w:right w:val="none" w:sz="0" w:space="0" w:color="auto"/>
                  </w:divBdr>
                  <w:divsChild>
                    <w:div w:id="631593475">
                      <w:marLeft w:val="0"/>
                      <w:marRight w:val="0"/>
                      <w:marTop w:val="0"/>
                      <w:marBottom w:val="0"/>
                      <w:divBdr>
                        <w:top w:val="none" w:sz="0" w:space="0" w:color="auto"/>
                        <w:left w:val="none" w:sz="0" w:space="0" w:color="auto"/>
                        <w:bottom w:val="none" w:sz="0" w:space="0" w:color="auto"/>
                        <w:right w:val="none" w:sz="0" w:space="0" w:color="auto"/>
                      </w:divBdr>
                      <w:divsChild>
                        <w:div w:id="1814826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584159">
                  <w:marLeft w:val="0"/>
                  <w:marRight w:val="0"/>
                  <w:marTop w:val="0"/>
                  <w:marBottom w:val="0"/>
                  <w:divBdr>
                    <w:top w:val="none" w:sz="0" w:space="0" w:color="auto"/>
                    <w:left w:val="none" w:sz="0" w:space="0" w:color="auto"/>
                    <w:bottom w:val="none" w:sz="0" w:space="0" w:color="auto"/>
                    <w:right w:val="none" w:sz="0" w:space="0" w:color="auto"/>
                  </w:divBdr>
                  <w:divsChild>
                    <w:div w:id="506599038">
                      <w:marLeft w:val="0"/>
                      <w:marRight w:val="0"/>
                      <w:marTop w:val="0"/>
                      <w:marBottom w:val="0"/>
                      <w:divBdr>
                        <w:top w:val="none" w:sz="0" w:space="0" w:color="auto"/>
                        <w:left w:val="none" w:sz="0" w:space="0" w:color="auto"/>
                        <w:bottom w:val="none" w:sz="0" w:space="0" w:color="auto"/>
                        <w:right w:val="none" w:sz="0" w:space="0" w:color="auto"/>
                      </w:divBdr>
                      <w:divsChild>
                        <w:div w:id="57287869">
                          <w:marLeft w:val="0"/>
                          <w:marRight w:val="0"/>
                          <w:marTop w:val="0"/>
                          <w:marBottom w:val="0"/>
                          <w:divBdr>
                            <w:top w:val="none" w:sz="0" w:space="0" w:color="auto"/>
                            <w:left w:val="none" w:sz="0" w:space="0" w:color="auto"/>
                            <w:bottom w:val="none" w:sz="0" w:space="0" w:color="auto"/>
                            <w:right w:val="none" w:sz="0" w:space="0" w:color="auto"/>
                          </w:divBdr>
                        </w:div>
                        <w:div w:id="63574450">
                          <w:marLeft w:val="0"/>
                          <w:marRight w:val="0"/>
                          <w:marTop w:val="0"/>
                          <w:marBottom w:val="0"/>
                          <w:divBdr>
                            <w:top w:val="none" w:sz="0" w:space="0" w:color="auto"/>
                            <w:left w:val="none" w:sz="0" w:space="0" w:color="auto"/>
                            <w:bottom w:val="none" w:sz="0" w:space="0" w:color="auto"/>
                            <w:right w:val="none" w:sz="0" w:space="0" w:color="auto"/>
                          </w:divBdr>
                        </w:div>
                        <w:div w:id="430244971">
                          <w:marLeft w:val="0"/>
                          <w:marRight w:val="0"/>
                          <w:marTop w:val="0"/>
                          <w:marBottom w:val="0"/>
                          <w:divBdr>
                            <w:top w:val="none" w:sz="0" w:space="0" w:color="auto"/>
                            <w:left w:val="none" w:sz="0" w:space="0" w:color="auto"/>
                            <w:bottom w:val="none" w:sz="0" w:space="0" w:color="auto"/>
                            <w:right w:val="none" w:sz="0" w:space="0" w:color="auto"/>
                          </w:divBdr>
                        </w:div>
                        <w:div w:id="794566405">
                          <w:marLeft w:val="0"/>
                          <w:marRight w:val="0"/>
                          <w:marTop w:val="0"/>
                          <w:marBottom w:val="0"/>
                          <w:divBdr>
                            <w:top w:val="none" w:sz="0" w:space="0" w:color="auto"/>
                            <w:left w:val="none" w:sz="0" w:space="0" w:color="auto"/>
                            <w:bottom w:val="none" w:sz="0" w:space="0" w:color="auto"/>
                            <w:right w:val="none" w:sz="0" w:space="0" w:color="auto"/>
                          </w:divBdr>
                        </w:div>
                        <w:div w:id="918560238">
                          <w:marLeft w:val="0"/>
                          <w:marRight w:val="0"/>
                          <w:marTop w:val="0"/>
                          <w:marBottom w:val="0"/>
                          <w:divBdr>
                            <w:top w:val="none" w:sz="0" w:space="0" w:color="auto"/>
                            <w:left w:val="none" w:sz="0" w:space="0" w:color="auto"/>
                            <w:bottom w:val="none" w:sz="0" w:space="0" w:color="auto"/>
                            <w:right w:val="none" w:sz="0" w:space="0" w:color="auto"/>
                          </w:divBdr>
                        </w:div>
                        <w:div w:id="1049501730">
                          <w:marLeft w:val="0"/>
                          <w:marRight w:val="0"/>
                          <w:marTop w:val="0"/>
                          <w:marBottom w:val="0"/>
                          <w:divBdr>
                            <w:top w:val="none" w:sz="0" w:space="0" w:color="auto"/>
                            <w:left w:val="none" w:sz="0" w:space="0" w:color="auto"/>
                            <w:bottom w:val="none" w:sz="0" w:space="0" w:color="auto"/>
                            <w:right w:val="none" w:sz="0" w:space="0" w:color="auto"/>
                          </w:divBdr>
                        </w:div>
                        <w:div w:id="1084255830">
                          <w:marLeft w:val="0"/>
                          <w:marRight w:val="0"/>
                          <w:marTop w:val="0"/>
                          <w:marBottom w:val="0"/>
                          <w:divBdr>
                            <w:top w:val="none" w:sz="0" w:space="0" w:color="auto"/>
                            <w:left w:val="none" w:sz="0" w:space="0" w:color="auto"/>
                            <w:bottom w:val="none" w:sz="0" w:space="0" w:color="auto"/>
                            <w:right w:val="none" w:sz="0" w:space="0" w:color="auto"/>
                          </w:divBdr>
                        </w:div>
                        <w:div w:id="1092779910">
                          <w:marLeft w:val="0"/>
                          <w:marRight w:val="0"/>
                          <w:marTop w:val="0"/>
                          <w:marBottom w:val="0"/>
                          <w:divBdr>
                            <w:top w:val="none" w:sz="0" w:space="0" w:color="auto"/>
                            <w:left w:val="none" w:sz="0" w:space="0" w:color="auto"/>
                            <w:bottom w:val="none" w:sz="0" w:space="0" w:color="auto"/>
                            <w:right w:val="none" w:sz="0" w:space="0" w:color="auto"/>
                          </w:divBdr>
                        </w:div>
                        <w:div w:id="1427917991">
                          <w:marLeft w:val="0"/>
                          <w:marRight w:val="0"/>
                          <w:marTop w:val="0"/>
                          <w:marBottom w:val="0"/>
                          <w:divBdr>
                            <w:top w:val="none" w:sz="0" w:space="0" w:color="auto"/>
                            <w:left w:val="none" w:sz="0" w:space="0" w:color="auto"/>
                            <w:bottom w:val="none" w:sz="0" w:space="0" w:color="auto"/>
                            <w:right w:val="none" w:sz="0" w:space="0" w:color="auto"/>
                          </w:divBdr>
                        </w:div>
                        <w:div w:id="1471482091">
                          <w:marLeft w:val="0"/>
                          <w:marRight w:val="0"/>
                          <w:marTop w:val="0"/>
                          <w:marBottom w:val="0"/>
                          <w:divBdr>
                            <w:top w:val="none" w:sz="0" w:space="0" w:color="auto"/>
                            <w:left w:val="none" w:sz="0" w:space="0" w:color="auto"/>
                            <w:bottom w:val="none" w:sz="0" w:space="0" w:color="auto"/>
                            <w:right w:val="none" w:sz="0" w:space="0" w:color="auto"/>
                          </w:divBdr>
                        </w:div>
                        <w:div w:id="1652565112">
                          <w:marLeft w:val="0"/>
                          <w:marRight w:val="0"/>
                          <w:marTop w:val="0"/>
                          <w:marBottom w:val="0"/>
                          <w:divBdr>
                            <w:top w:val="none" w:sz="0" w:space="0" w:color="auto"/>
                            <w:left w:val="none" w:sz="0" w:space="0" w:color="auto"/>
                            <w:bottom w:val="none" w:sz="0" w:space="0" w:color="auto"/>
                            <w:right w:val="none" w:sz="0" w:space="0" w:color="auto"/>
                          </w:divBdr>
                        </w:div>
                        <w:div w:id="1730416880">
                          <w:marLeft w:val="0"/>
                          <w:marRight w:val="0"/>
                          <w:marTop w:val="0"/>
                          <w:marBottom w:val="0"/>
                          <w:divBdr>
                            <w:top w:val="none" w:sz="0" w:space="0" w:color="auto"/>
                            <w:left w:val="none" w:sz="0" w:space="0" w:color="auto"/>
                            <w:bottom w:val="none" w:sz="0" w:space="0" w:color="auto"/>
                            <w:right w:val="none" w:sz="0" w:space="0" w:color="auto"/>
                          </w:divBdr>
                        </w:div>
                        <w:div w:id="1986086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3822525">
          <w:marLeft w:val="0"/>
          <w:marRight w:val="0"/>
          <w:marTop w:val="0"/>
          <w:marBottom w:val="0"/>
          <w:divBdr>
            <w:top w:val="none" w:sz="0" w:space="0" w:color="auto"/>
            <w:left w:val="none" w:sz="0" w:space="0" w:color="auto"/>
            <w:bottom w:val="none" w:sz="0" w:space="0" w:color="auto"/>
            <w:right w:val="none" w:sz="0" w:space="0" w:color="auto"/>
          </w:divBdr>
          <w:divsChild>
            <w:div w:id="1567641615">
              <w:marLeft w:val="-75"/>
              <w:marRight w:val="0"/>
              <w:marTop w:val="30"/>
              <w:marBottom w:val="30"/>
              <w:divBdr>
                <w:top w:val="none" w:sz="0" w:space="0" w:color="auto"/>
                <w:left w:val="none" w:sz="0" w:space="0" w:color="auto"/>
                <w:bottom w:val="none" w:sz="0" w:space="0" w:color="auto"/>
                <w:right w:val="none" w:sz="0" w:space="0" w:color="auto"/>
              </w:divBdr>
              <w:divsChild>
                <w:div w:id="1272669446">
                  <w:marLeft w:val="0"/>
                  <w:marRight w:val="0"/>
                  <w:marTop w:val="0"/>
                  <w:marBottom w:val="0"/>
                  <w:divBdr>
                    <w:top w:val="none" w:sz="0" w:space="0" w:color="auto"/>
                    <w:left w:val="none" w:sz="0" w:space="0" w:color="auto"/>
                    <w:bottom w:val="none" w:sz="0" w:space="0" w:color="auto"/>
                    <w:right w:val="none" w:sz="0" w:space="0" w:color="auto"/>
                  </w:divBdr>
                  <w:divsChild>
                    <w:div w:id="1976249853">
                      <w:marLeft w:val="0"/>
                      <w:marRight w:val="0"/>
                      <w:marTop w:val="0"/>
                      <w:marBottom w:val="0"/>
                      <w:divBdr>
                        <w:top w:val="none" w:sz="0" w:space="0" w:color="auto"/>
                        <w:left w:val="none" w:sz="0" w:space="0" w:color="auto"/>
                        <w:bottom w:val="none" w:sz="0" w:space="0" w:color="auto"/>
                        <w:right w:val="none" w:sz="0" w:space="0" w:color="auto"/>
                      </w:divBdr>
                      <w:divsChild>
                        <w:div w:id="784467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8973304">
                  <w:marLeft w:val="0"/>
                  <w:marRight w:val="0"/>
                  <w:marTop w:val="0"/>
                  <w:marBottom w:val="0"/>
                  <w:divBdr>
                    <w:top w:val="none" w:sz="0" w:space="0" w:color="auto"/>
                    <w:left w:val="none" w:sz="0" w:space="0" w:color="auto"/>
                    <w:bottom w:val="none" w:sz="0" w:space="0" w:color="auto"/>
                    <w:right w:val="none" w:sz="0" w:space="0" w:color="auto"/>
                  </w:divBdr>
                  <w:divsChild>
                    <w:div w:id="859661722">
                      <w:marLeft w:val="0"/>
                      <w:marRight w:val="0"/>
                      <w:marTop w:val="0"/>
                      <w:marBottom w:val="0"/>
                      <w:divBdr>
                        <w:top w:val="none" w:sz="0" w:space="0" w:color="auto"/>
                        <w:left w:val="none" w:sz="0" w:space="0" w:color="auto"/>
                        <w:bottom w:val="none" w:sz="0" w:space="0" w:color="auto"/>
                        <w:right w:val="none" w:sz="0" w:space="0" w:color="auto"/>
                      </w:divBdr>
                      <w:divsChild>
                        <w:div w:id="92169262">
                          <w:marLeft w:val="0"/>
                          <w:marRight w:val="0"/>
                          <w:marTop w:val="0"/>
                          <w:marBottom w:val="0"/>
                          <w:divBdr>
                            <w:top w:val="none" w:sz="0" w:space="0" w:color="auto"/>
                            <w:left w:val="none" w:sz="0" w:space="0" w:color="auto"/>
                            <w:bottom w:val="none" w:sz="0" w:space="0" w:color="auto"/>
                            <w:right w:val="none" w:sz="0" w:space="0" w:color="auto"/>
                          </w:divBdr>
                        </w:div>
                        <w:div w:id="588544143">
                          <w:marLeft w:val="0"/>
                          <w:marRight w:val="0"/>
                          <w:marTop w:val="0"/>
                          <w:marBottom w:val="0"/>
                          <w:divBdr>
                            <w:top w:val="none" w:sz="0" w:space="0" w:color="auto"/>
                            <w:left w:val="none" w:sz="0" w:space="0" w:color="auto"/>
                            <w:bottom w:val="none" w:sz="0" w:space="0" w:color="auto"/>
                            <w:right w:val="none" w:sz="0" w:space="0" w:color="auto"/>
                          </w:divBdr>
                        </w:div>
                        <w:div w:id="854341382">
                          <w:marLeft w:val="0"/>
                          <w:marRight w:val="0"/>
                          <w:marTop w:val="0"/>
                          <w:marBottom w:val="0"/>
                          <w:divBdr>
                            <w:top w:val="none" w:sz="0" w:space="0" w:color="auto"/>
                            <w:left w:val="none" w:sz="0" w:space="0" w:color="auto"/>
                            <w:bottom w:val="none" w:sz="0" w:space="0" w:color="auto"/>
                            <w:right w:val="none" w:sz="0" w:space="0" w:color="auto"/>
                          </w:divBdr>
                        </w:div>
                        <w:div w:id="865290292">
                          <w:marLeft w:val="0"/>
                          <w:marRight w:val="0"/>
                          <w:marTop w:val="0"/>
                          <w:marBottom w:val="0"/>
                          <w:divBdr>
                            <w:top w:val="none" w:sz="0" w:space="0" w:color="auto"/>
                            <w:left w:val="none" w:sz="0" w:space="0" w:color="auto"/>
                            <w:bottom w:val="none" w:sz="0" w:space="0" w:color="auto"/>
                            <w:right w:val="none" w:sz="0" w:space="0" w:color="auto"/>
                          </w:divBdr>
                        </w:div>
                        <w:div w:id="948968220">
                          <w:marLeft w:val="0"/>
                          <w:marRight w:val="0"/>
                          <w:marTop w:val="0"/>
                          <w:marBottom w:val="0"/>
                          <w:divBdr>
                            <w:top w:val="none" w:sz="0" w:space="0" w:color="auto"/>
                            <w:left w:val="none" w:sz="0" w:space="0" w:color="auto"/>
                            <w:bottom w:val="none" w:sz="0" w:space="0" w:color="auto"/>
                            <w:right w:val="none" w:sz="0" w:space="0" w:color="auto"/>
                          </w:divBdr>
                        </w:div>
                        <w:div w:id="1846044624">
                          <w:marLeft w:val="0"/>
                          <w:marRight w:val="0"/>
                          <w:marTop w:val="0"/>
                          <w:marBottom w:val="0"/>
                          <w:divBdr>
                            <w:top w:val="none" w:sz="0" w:space="0" w:color="auto"/>
                            <w:left w:val="none" w:sz="0" w:space="0" w:color="auto"/>
                            <w:bottom w:val="none" w:sz="0" w:space="0" w:color="auto"/>
                            <w:right w:val="none" w:sz="0" w:space="0" w:color="auto"/>
                          </w:divBdr>
                        </w:div>
                        <w:div w:id="2052729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330657">
          <w:marLeft w:val="0"/>
          <w:marRight w:val="0"/>
          <w:marTop w:val="0"/>
          <w:marBottom w:val="0"/>
          <w:divBdr>
            <w:top w:val="none" w:sz="0" w:space="0" w:color="auto"/>
            <w:left w:val="none" w:sz="0" w:space="0" w:color="auto"/>
            <w:bottom w:val="none" w:sz="0" w:space="0" w:color="auto"/>
            <w:right w:val="none" w:sz="0" w:space="0" w:color="auto"/>
          </w:divBdr>
        </w:div>
        <w:div w:id="1784959514">
          <w:marLeft w:val="0"/>
          <w:marRight w:val="0"/>
          <w:marTop w:val="0"/>
          <w:marBottom w:val="0"/>
          <w:divBdr>
            <w:top w:val="none" w:sz="0" w:space="0" w:color="auto"/>
            <w:left w:val="none" w:sz="0" w:space="0" w:color="auto"/>
            <w:bottom w:val="none" w:sz="0" w:space="0" w:color="auto"/>
            <w:right w:val="none" w:sz="0" w:space="0" w:color="auto"/>
          </w:divBdr>
          <w:divsChild>
            <w:div w:id="1323654553">
              <w:marLeft w:val="-75"/>
              <w:marRight w:val="0"/>
              <w:marTop w:val="30"/>
              <w:marBottom w:val="30"/>
              <w:divBdr>
                <w:top w:val="none" w:sz="0" w:space="0" w:color="auto"/>
                <w:left w:val="none" w:sz="0" w:space="0" w:color="auto"/>
                <w:bottom w:val="none" w:sz="0" w:space="0" w:color="auto"/>
                <w:right w:val="none" w:sz="0" w:space="0" w:color="auto"/>
              </w:divBdr>
              <w:divsChild>
                <w:div w:id="838811486">
                  <w:marLeft w:val="0"/>
                  <w:marRight w:val="0"/>
                  <w:marTop w:val="0"/>
                  <w:marBottom w:val="0"/>
                  <w:divBdr>
                    <w:top w:val="none" w:sz="0" w:space="0" w:color="auto"/>
                    <w:left w:val="none" w:sz="0" w:space="0" w:color="auto"/>
                    <w:bottom w:val="none" w:sz="0" w:space="0" w:color="auto"/>
                    <w:right w:val="none" w:sz="0" w:space="0" w:color="auto"/>
                  </w:divBdr>
                  <w:divsChild>
                    <w:div w:id="1888488747">
                      <w:marLeft w:val="0"/>
                      <w:marRight w:val="0"/>
                      <w:marTop w:val="0"/>
                      <w:marBottom w:val="0"/>
                      <w:divBdr>
                        <w:top w:val="none" w:sz="0" w:space="0" w:color="auto"/>
                        <w:left w:val="none" w:sz="0" w:space="0" w:color="auto"/>
                        <w:bottom w:val="none" w:sz="0" w:space="0" w:color="auto"/>
                        <w:right w:val="none" w:sz="0" w:space="0" w:color="auto"/>
                      </w:divBdr>
                      <w:divsChild>
                        <w:div w:id="92931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751243">
                  <w:marLeft w:val="0"/>
                  <w:marRight w:val="0"/>
                  <w:marTop w:val="0"/>
                  <w:marBottom w:val="0"/>
                  <w:divBdr>
                    <w:top w:val="none" w:sz="0" w:space="0" w:color="auto"/>
                    <w:left w:val="none" w:sz="0" w:space="0" w:color="auto"/>
                    <w:bottom w:val="none" w:sz="0" w:space="0" w:color="auto"/>
                    <w:right w:val="none" w:sz="0" w:space="0" w:color="auto"/>
                  </w:divBdr>
                  <w:divsChild>
                    <w:div w:id="947126884">
                      <w:marLeft w:val="0"/>
                      <w:marRight w:val="0"/>
                      <w:marTop w:val="0"/>
                      <w:marBottom w:val="0"/>
                      <w:divBdr>
                        <w:top w:val="none" w:sz="0" w:space="0" w:color="auto"/>
                        <w:left w:val="none" w:sz="0" w:space="0" w:color="auto"/>
                        <w:bottom w:val="none" w:sz="0" w:space="0" w:color="auto"/>
                        <w:right w:val="none" w:sz="0" w:space="0" w:color="auto"/>
                      </w:divBdr>
                      <w:divsChild>
                        <w:div w:id="249893047">
                          <w:marLeft w:val="0"/>
                          <w:marRight w:val="0"/>
                          <w:marTop w:val="0"/>
                          <w:marBottom w:val="0"/>
                          <w:divBdr>
                            <w:top w:val="none" w:sz="0" w:space="0" w:color="auto"/>
                            <w:left w:val="none" w:sz="0" w:space="0" w:color="auto"/>
                            <w:bottom w:val="none" w:sz="0" w:space="0" w:color="auto"/>
                            <w:right w:val="none" w:sz="0" w:space="0" w:color="auto"/>
                          </w:divBdr>
                        </w:div>
                        <w:div w:id="648368695">
                          <w:marLeft w:val="0"/>
                          <w:marRight w:val="0"/>
                          <w:marTop w:val="0"/>
                          <w:marBottom w:val="0"/>
                          <w:divBdr>
                            <w:top w:val="none" w:sz="0" w:space="0" w:color="auto"/>
                            <w:left w:val="none" w:sz="0" w:space="0" w:color="auto"/>
                            <w:bottom w:val="none" w:sz="0" w:space="0" w:color="auto"/>
                            <w:right w:val="none" w:sz="0" w:space="0" w:color="auto"/>
                          </w:divBdr>
                        </w:div>
                        <w:div w:id="799109285">
                          <w:marLeft w:val="0"/>
                          <w:marRight w:val="0"/>
                          <w:marTop w:val="0"/>
                          <w:marBottom w:val="0"/>
                          <w:divBdr>
                            <w:top w:val="none" w:sz="0" w:space="0" w:color="auto"/>
                            <w:left w:val="none" w:sz="0" w:space="0" w:color="auto"/>
                            <w:bottom w:val="none" w:sz="0" w:space="0" w:color="auto"/>
                            <w:right w:val="none" w:sz="0" w:space="0" w:color="auto"/>
                          </w:divBdr>
                        </w:div>
                        <w:div w:id="966353085">
                          <w:marLeft w:val="0"/>
                          <w:marRight w:val="0"/>
                          <w:marTop w:val="0"/>
                          <w:marBottom w:val="0"/>
                          <w:divBdr>
                            <w:top w:val="none" w:sz="0" w:space="0" w:color="auto"/>
                            <w:left w:val="none" w:sz="0" w:space="0" w:color="auto"/>
                            <w:bottom w:val="none" w:sz="0" w:space="0" w:color="auto"/>
                            <w:right w:val="none" w:sz="0" w:space="0" w:color="auto"/>
                          </w:divBdr>
                        </w:div>
                        <w:div w:id="1187867113">
                          <w:marLeft w:val="0"/>
                          <w:marRight w:val="0"/>
                          <w:marTop w:val="0"/>
                          <w:marBottom w:val="0"/>
                          <w:divBdr>
                            <w:top w:val="none" w:sz="0" w:space="0" w:color="auto"/>
                            <w:left w:val="none" w:sz="0" w:space="0" w:color="auto"/>
                            <w:bottom w:val="none" w:sz="0" w:space="0" w:color="auto"/>
                            <w:right w:val="none" w:sz="0" w:space="0" w:color="auto"/>
                          </w:divBdr>
                        </w:div>
                        <w:div w:id="1260259700">
                          <w:marLeft w:val="0"/>
                          <w:marRight w:val="0"/>
                          <w:marTop w:val="0"/>
                          <w:marBottom w:val="0"/>
                          <w:divBdr>
                            <w:top w:val="none" w:sz="0" w:space="0" w:color="auto"/>
                            <w:left w:val="none" w:sz="0" w:space="0" w:color="auto"/>
                            <w:bottom w:val="none" w:sz="0" w:space="0" w:color="auto"/>
                            <w:right w:val="none" w:sz="0" w:space="0" w:color="auto"/>
                          </w:divBdr>
                        </w:div>
                        <w:div w:id="1277056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247192">
          <w:marLeft w:val="0"/>
          <w:marRight w:val="0"/>
          <w:marTop w:val="0"/>
          <w:marBottom w:val="0"/>
          <w:divBdr>
            <w:top w:val="none" w:sz="0" w:space="0" w:color="auto"/>
            <w:left w:val="none" w:sz="0" w:space="0" w:color="auto"/>
            <w:bottom w:val="none" w:sz="0" w:space="0" w:color="auto"/>
            <w:right w:val="none" w:sz="0" w:space="0" w:color="auto"/>
          </w:divBdr>
          <w:divsChild>
            <w:div w:id="2068993293">
              <w:marLeft w:val="-75"/>
              <w:marRight w:val="0"/>
              <w:marTop w:val="30"/>
              <w:marBottom w:val="30"/>
              <w:divBdr>
                <w:top w:val="none" w:sz="0" w:space="0" w:color="auto"/>
                <w:left w:val="none" w:sz="0" w:space="0" w:color="auto"/>
                <w:bottom w:val="none" w:sz="0" w:space="0" w:color="auto"/>
                <w:right w:val="none" w:sz="0" w:space="0" w:color="auto"/>
              </w:divBdr>
              <w:divsChild>
                <w:div w:id="209732662">
                  <w:marLeft w:val="0"/>
                  <w:marRight w:val="0"/>
                  <w:marTop w:val="0"/>
                  <w:marBottom w:val="0"/>
                  <w:divBdr>
                    <w:top w:val="none" w:sz="0" w:space="0" w:color="auto"/>
                    <w:left w:val="none" w:sz="0" w:space="0" w:color="auto"/>
                    <w:bottom w:val="none" w:sz="0" w:space="0" w:color="auto"/>
                    <w:right w:val="none" w:sz="0" w:space="0" w:color="auto"/>
                  </w:divBdr>
                  <w:divsChild>
                    <w:div w:id="74401811">
                      <w:marLeft w:val="0"/>
                      <w:marRight w:val="0"/>
                      <w:marTop w:val="0"/>
                      <w:marBottom w:val="0"/>
                      <w:divBdr>
                        <w:top w:val="none" w:sz="0" w:space="0" w:color="auto"/>
                        <w:left w:val="none" w:sz="0" w:space="0" w:color="auto"/>
                        <w:bottom w:val="none" w:sz="0" w:space="0" w:color="auto"/>
                        <w:right w:val="none" w:sz="0" w:space="0" w:color="auto"/>
                      </w:divBdr>
                      <w:divsChild>
                        <w:div w:id="178736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189530">
                  <w:marLeft w:val="0"/>
                  <w:marRight w:val="0"/>
                  <w:marTop w:val="0"/>
                  <w:marBottom w:val="0"/>
                  <w:divBdr>
                    <w:top w:val="none" w:sz="0" w:space="0" w:color="auto"/>
                    <w:left w:val="none" w:sz="0" w:space="0" w:color="auto"/>
                    <w:bottom w:val="none" w:sz="0" w:space="0" w:color="auto"/>
                    <w:right w:val="none" w:sz="0" w:space="0" w:color="auto"/>
                  </w:divBdr>
                  <w:divsChild>
                    <w:div w:id="2031951080">
                      <w:marLeft w:val="0"/>
                      <w:marRight w:val="0"/>
                      <w:marTop w:val="0"/>
                      <w:marBottom w:val="0"/>
                      <w:divBdr>
                        <w:top w:val="none" w:sz="0" w:space="0" w:color="auto"/>
                        <w:left w:val="none" w:sz="0" w:space="0" w:color="auto"/>
                        <w:bottom w:val="none" w:sz="0" w:space="0" w:color="auto"/>
                        <w:right w:val="none" w:sz="0" w:space="0" w:color="auto"/>
                      </w:divBdr>
                      <w:divsChild>
                        <w:div w:id="847334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7646622">
                  <w:marLeft w:val="0"/>
                  <w:marRight w:val="0"/>
                  <w:marTop w:val="0"/>
                  <w:marBottom w:val="0"/>
                  <w:divBdr>
                    <w:top w:val="none" w:sz="0" w:space="0" w:color="auto"/>
                    <w:left w:val="none" w:sz="0" w:space="0" w:color="auto"/>
                    <w:bottom w:val="none" w:sz="0" w:space="0" w:color="auto"/>
                    <w:right w:val="none" w:sz="0" w:space="0" w:color="auto"/>
                  </w:divBdr>
                  <w:divsChild>
                    <w:div w:id="1806698337">
                      <w:marLeft w:val="0"/>
                      <w:marRight w:val="0"/>
                      <w:marTop w:val="0"/>
                      <w:marBottom w:val="0"/>
                      <w:divBdr>
                        <w:top w:val="none" w:sz="0" w:space="0" w:color="auto"/>
                        <w:left w:val="none" w:sz="0" w:space="0" w:color="auto"/>
                        <w:bottom w:val="none" w:sz="0" w:space="0" w:color="auto"/>
                        <w:right w:val="none" w:sz="0" w:space="0" w:color="auto"/>
                      </w:divBdr>
                      <w:divsChild>
                        <w:div w:id="1098796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810659">
                  <w:marLeft w:val="0"/>
                  <w:marRight w:val="0"/>
                  <w:marTop w:val="0"/>
                  <w:marBottom w:val="0"/>
                  <w:divBdr>
                    <w:top w:val="none" w:sz="0" w:space="0" w:color="auto"/>
                    <w:left w:val="none" w:sz="0" w:space="0" w:color="auto"/>
                    <w:bottom w:val="none" w:sz="0" w:space="0" w:color="auto"/>
                    <w:right w:val="none" w:sz="0" w:space="0" w:color="auto"/>
                  </w:divBdr>
                  <w:divsChild>
                    <w:div w:id="1646466528">
                      <w:marLeft w:val="0"/>
                      <w:marRight w:val="0"/>
                      <w:marTop w:val="0"/>
                      <w:marBottom w:val="0"/>
                      <w:divBdr>
                        <w:top w:val="none" w:sz="0" w:space="0" w:color="auto"/>
                        <w:left w:val="none" w:sz="0" w:space="0" w:color="auto"/>
                        <w:bottom w:val="none" w:sz="0" w:space="0" w:color="auto"/>
                        <w:right w:val="none" w:sz="0" w:space="0" w:color="auto"/>
                      </w:divBdr>
                      <w:divsChild>
                        <w:div w:id="1319728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100618">
                  <w:marLeft w:val="0"/>
                  <w:marRight w:val="0"/>
                  <w:marTop w:val="0"/>
                  <w:marBottom w:val="0"/>
                  <w:divBdr>
                    <w:top w:val="none" w:sz="0" w:space="0" w:color="auto"/>
                    <w:left w:val="none" w:sz="0" w:space="0" w:color="auto"/>
                    <w:bottom w:val="none" w:sz="0" w:space="0" w:color="auto"/>
                    <w:right w:val="none" w:sz="0" w:space="0" w:color="auto"/>
                  </w:divBdr>
                  <w:divsChild>
                    <w:div w:id="1631549668">
                      <w:marLeft w:val="0"/>
                      <w:marRight w:val="0"/>
                      <w:marTop w:val="0"/>
                      <w:marBottom w:val="0"/>
                      <w:divBdr>
                        <w:top w:val="none" w:sz="0" w:space="0" w:color="auto"/>
                        <w:left w:val="none" w:sz="0" w:space="0" w:color="auto"/>
                        <w:bottom w:val="none" w:sz="0" w:space="0" w:color="auto"/>
                        <w:right w:val="none" w:sz="0" w:space="0" w:color="auto"/>
                      </w:divBdr>
                      <w:divsChild>
                        <w:div w:id="381291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8706202">
                  <w:marLeft w:val="0"/>
                  <w:marRight w:val="0"/>
                  <w:marTop w:val="0"/>
                  <w:marBottom w:val="0"/>
                  <w:divBdr>
                    <w:top w:val="none" w:sz="0" w:space="0" w:color="auto"/>
                    <w:left w:val="none" w:sz="0" w:space="0" w:color="auto"/>
                    <w:bottom w:val="none" w:sz="0" w:space="0" w:color="auto"/>
                    <w:right w:val="none" w:sz="0" w:space="0" w:color="auto"/>
                  </w:divBdr>
                  <w:divsChild>
                    <w:div w:id="490605371">
                      <w:marLeft w:val="0"/>
                      <w:marRight w:val="0"/>
                      <w:marTop w:val="0"/>
                      <w:marBottom w:val="0"/>
                      <w:divBdr>
                        <w:top w:val="none" w:sz="0" w:space="0" w:color="auto"/>
                        <w:left w:val="none" w:sz="0" w:space="0" w:color="auto"/>
                        <w:bottom w:val="none" w:sz="0" w:space="0" w:color="auto"/>
                        <w:right w:val="none" w:sz="0" w:space="0" w:color="auto"/>
                      </w:divBdr>
                      <w:divsChild>
                        <w:div w:id="1816332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557998">
                  <w:marLeft w:val="0"/>
                  <w:marRight w:val="0"/>
                  <w:marTop w:val="0"/>
                  <w:marBottom w:val="0"/>
                  <w:divBdr>
                    <w:top w:val="none" w:sz="0" w:space="0" w:color="auto"/>
                    <w:left w:val="none" w:sz="0" w:space="0" w:color="auto"/>
                    <w:bottom w:val="none" w:sz="0" w:space="0" w:color="auto"/>
                    <w:right w:val="none" w:sz="0" w:space="0" w:color="auto"/>
                  </w:divBdr>
                  <w:divsChild>
                    <w:div w:id="938565685">
                      <w:marLeft w:val="0"/>
                      <w:marRight w:val="0"/>
                      <w:marTop w:val="0"/>
                      <w:marBottom w:val="0"/>
                      <w:divBdr>
                        <w:top w:val="none" w:sz="0" w:space="0" w:color="auto"/>
                        <w:left w:val="none" w:sz="0" w:space="0" w:color="auto"/>
                        <w:bottom w:val="none" w:sz="0" w:space="0" w:color="auto"/>
                        <w:right w:val="none" w:sz="0" w:space="0" w:color="auto"/>
                      </w:divBdr>
                      <w:divsChild>
                        <w:div w:id="361787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0895467">
                  <w:marLeft w:val="0"/>
                  <w:marRight w:val="0"/>
                  <w:marTop w:val="0"/>
                  <w:marBottom w:val="0"/>
                  <w:divBdr>
                    <w:top w:val="none" w:sz="0" w:space="0" w:color="auto"/>
                    <w:left w:val="none" w:sz="0" w:space="0" w:color="auto"/>
                    <w:bottom w:val="none" w:sz="0" w:space="0" w:color="auto"/>
                    <w:right w:val="none" w:sz="0" w:space="0" w:color="auto"/>
                  </w:divBdr>
                  <w:divsChild>
                    <w:div w:id="424543048">
                      <w:marLeft w:val="0"/>
                      <w:marRight w:val="0"/>
                      <w:marTop w:val="0"/>
                      <w:marBottom w:val="0"/>
                      <w:divBdr>
                        <w:top w:val="none" w:sz="0" w:space="0" w:color="auto"/>
                        <w:left w:val="none" w:sz="0" w:space="0" w:color="auto"/>
                        <w:bottom w:val="none" w:sz="0" w:space="0" w:color="auto"/>
                        <w:right w:val="none" w:sz="0" w:space="0" w:color="auto"/>
                      </w:divBdr>
                      <w:divsChild>
                        <w:div w:id="3666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3758088">
          <w:marLeft w:val="0"/>
          <w:marRight w:val="0"/>
          <w:marTop w:val="0"/>
          <w:marBottom w:val="0"/>
          <w:divBdr>
            <w:top w:val="none" w:sz="0" w:space="0" w:color="auto"/>
            <w:left w:val="none" w:sz="0" w:space="0" w:color="auto"/>
            <w:bottom w:val="none" w:sz="0" w:space="0" w:color="auto"/>
            <w:right w:val="none" w:sz="0" w:space="0" w:color="auto"/>
          </w:divBdr>
          <w:divsChild>
            <w:div w:id="1608468391">
              <w:marLeft w:val="-75"/>
              <w:marRight w:val="0"/>
              <w:marTop w:val="30"/>
              <w:marBottom w:val="30"/>
              <w:divBdr>
                <w:top w:val="none" w:sz="0" w:space="0" w:color="auto"/>
                <w:left w:val="none" w:sz="0" w:space="0" w:color="auto"/>
                <w:bottom w:val="none" w:sz="0" w:space="0" w:color="auto"/>
                <w:right w:val="none" w:sz="0" w:space="0" w:color="auto"/>
              </w:divBdr>
              <w:divsChild>
                <w:div w:id="703553156">
                  <w:marLeft w:val="0"/>
                  <w:marRight w:val="0"/>
                  <w:marTop w:val="0"/>
                  <w:marBottom w:val="0"/>
                  <w:divBdr>
                    <w:top w:val="none" w:sz="0" w:space="0" w:color="auto"/>
                    <w:left w:val="none" w:sz="0" w:space="0" w:color="auto"/>
                    <w:bottom w:val="none" w:sz="0" w:space="0" w:color="auto"/>
                    <w:right w:val="none" w:sz="0" w:space="0" w:color="auto"/>
                  </w:divBdr>
                  <w:divsChild>
                    <w:div w:id="1308170489">
                      <w:marLeft w:val="0"/>
                      <w:marRight w:val="0"/>
                      <w:marTop w:val="0"/>
                      <w:marBottom w:val="0"/>
                      <w:divBdr>
                        <w:top w:val="none" w:sz="0" w:space="0" w:color="auto"/>
                        <w:left w:val="none" w:sz="0" w:space="0" w:color="auto"/>
                        <w:bottom w:val="none" w:sz="0" w:space="0" w:color="auto"/>
                        <w:right w:val="none" w:sz="0" w:space="0" w:color="auto"/>
                      </w:divBdr>
                      <w:divsChild>
                        <w:div w:id="46999844">
                          <w:marLeft w:val="0"/>
                          <w:marRight w:val="0"/>
                          <w:marTop w:val="0"/>
                          <w:marBottom w:val="0"/>
                          <w:divBdr>
                            <w:top w:val="none" w:sz="0" w:space="0" w:color="auto"/>
                            <w:left w:val="none" w:sz="0" w:space="0" w:color="auto"/>
                            <w:bottom w:val="none" w:sz="0" w:space="0" w:color="auto"/>
                            <w:right w:val="none" w:sz="0" w:space="0" w:color="auto"/>
                          </w:divBdr>
                        </w:div>
                        <w:div w:id="307326457">
                          <w:marLeft w:val="0"/>
                          <w:marRight w:val="0"/>
                          <w:marTop w:val="0"/>
                          <w:marBottom w:val="0"/>
                          <w:divBdr>
                            <w:top w:val="none" w:sz="0" w:space="0" w:color="auto"/>
                            <w:left w:val="none" w:sz="0" w:space="0" w:color="auto"/>
                            <w:bottom w:val="none" w:sz="0" w:space="0" w:color="auto"/>
                            <w:right w:val="none" w:sz="0" w:space="0" w:color="auto"/>
                          </w:divBdr>
                        </w:div>
                        <w:div w:id="360979634">
                          <w:marLeft w:val="0"/>
                          <w:marRight w:val="0"/>
                          <w:marTop w:val="0"/>
                          <w:marBottom w:val="0"/>
                          <w:divBdr>
                            <w:top w:val="none" w:sz="0" w:space="0" w:color="auto"/>
                            <w:left w:val="none" w:sz="0" w:space="0" w:color="auto"/>
                            <w:bottom w:val="none" w:sz="0" w:space="0" w:color="auto"/>
                            <w:right w:val="none" w:sz="0" w:space="0" w:color="auto"/>
                          </w:divBdr>
                        </w:div>
                        <w:div w:id="1470706681">
                          <w:marLeft w:val="0"/>
                          <w:marRight w:val="0"/>
                          <w:marTop w:val="0"/>
                          <w:marBottom w:val="0"/>
                          <w:divBdr>
                            <w:top w:val="none" w:sz="0" w:space="0" w:color="auto"/>
                            <w:left w:val="none" w:sz="0" w:space="0" w:color="auto"/>
                            <w:bottom w:val="none" w:sz="0" w:space="0" w:color="auto"/>
                            <w:right w:val="none" w:sz="0" w:space="0" w:color="auto"/>
                          </w:divBdr>
                        </w:div>
                        <w:div w:id="1710568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8794890">
                  <w:marLeft w:val="0"/>
                  <w:marRight w:val="0"/>
                  <w:marTop w:val="0"/>
                  <w:marBottom w:val="0"/>
                  <w:divBdr>
                    <w:top w:val="none" w:sz="0" w:space="0" w:color="auto"/>
                    <w:left w:val="none" w:sz="0" w:space="0" w:color="auto"/>
                    <w:bottom w:val="none" w:sz="0" w:space="0" w:color="auto"/>
                    <w:right w:val="none" w:sz="0" w:space="0" w:color="auto"/>
                  </w:divBdr>
                  <w:divsChild>
                    <w:div w:id="427115237">
                      <w:marLeft w:val="0"/>
                      <w:marRight w:val="0"/>
                      <w:marTop w:val="0"/>
                      <w:marBottom w:val="0"/>
                      <w:divBdr>
                        <w:top w:val="none" w:sz="0" w:space="0" w:color="auto"/>
                        <w:left w:val="none" w:sz="0" w:space="0" w:color="auto"/>
                        <w:bottom w:val="none" w:sz="0" w:space="0" w:color="auto"/>
                        <w:right w:val="none" w:sz="0" w:space="0" w:color="auto"/>
                      </w:divBdr>
                      <w:divsChild>
                        <w:div w:id="88897126">
                          <w:marLeft w:val="0"/>
                          <w:marRight w:val="0"/>
                          <w:marTop w:val="0"/>
                          <w:marBottom w:val="0"/>
                          <w:divBdr>
                            <w:top w:val="none" w:sz="0" w:space="0" w:color="auto"/>
                            <w:left w:val="none" w:sz="0" w:space="0" w:color="auto"/>
                            <w:bottom w:val="none" w:sz="0" w:space="0" w:color="auto"/>
                            <w:right w:val="none" w:sz="0" w:space="0" w:color="auto"/>
                          </w:divBdr>
                        </w:div>
                        <w:div w:id="156313840">
                          <w:marLeft w:val="0"/>
                          <w:marRight w:val="0"/>
                          <w:marTop w:val="0"/>
                          <w:marBottom w:val="0"/>
                          <w:divBdr>
                            <w:top w:val="none" w:sz="0" w:space="0" w:color="auto"/>
                            <w:left w:val="none" w:sz="0" w:space="0" w:color="auto"/>
                            <w:bottom w:val="none" w:sz="0" w:space="0" w:color="auto"/>
                            <w:right w:val="none" w:sz="0" w:space="0" w:color="auto"/>
                          </w:divBdr>
                        </w:div>
                        <w:div w:id="1194727573">
                          <w:marLeft w:val="0"/>
                          <w:marRight w:val="0"/>
                          <w:marTop w:val="0"/>
                          <w:marBottom w:val="0"/>
                          <w:divBdr>
                            <w:top w:val="none" w:sz="0" w:space="0" w:color="auto"/>
                            <w:left w:val="none" w:sz="0" w:space="0" w:color="auto"/>
                            <w:bottom w:val="none" w:sz="0" w:space="0" w:color="auto"/>
                            <w:right w:val="none" w:sz="0" w:space="0" w:color="auto"/>
                          </w:divBdr>
                        </w:div>
                        <w:div w:id="1294752614">
                          <w:marLeft w:val="0"/>
                          <w:marRight w:val="0"/>
                          <w:marTop w:val="0"/>
                          <w:marBottom w:val="0"/>
                          <w:divBdr>
                            <w:top w:val="none" w:sz="0" w:space="0" w:color="auto"/>
                            <w:left w:val="none" w:sz="0" w:space="0" w:color="auto"/>
                            <w:bottom w:val="none" w:sz="0" w:space="0" w:color="auto"/>
                            <w:right w:val="none" w:sz="0" w:space="0" w:color="auto"/>
                          </w:divBdr>
                        </w:div>
                        <w:div w:id="180230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7274766">
          <w:marLeft w:val="0"/>
          <w:marRight w:val="0"/>
          <w:marTop w:val="0"/>
          <w:marBottom w:val="0"/>
          <w:divBdr>
            <w:top w:val="none" w:sz="0" w:space="0" w:color="auto"/>
            <w:left w:val="none" w:sz="0" w:space="0" w:color="auto"/>
            <w:bottom w:val="none" w:sz="0" w:space="0" w:color="auto"/>
            <w:right w:val="none" w:sz="0" w:space="0" w:color="auto"/>
          </w:divBdr>
        </w:div>
        <w:div w:id="2140221153">
          <w:marLeft w:val="0"/>
          <w:marRight w:val="0"/>
          <w:marTop w:val="0"/>
          <w:marBottom w:val="0"/>
          <w:divBdr>
            <w:top w:val="none" w:sz="0" w:space="0" w:color="auto"/>
            <w:left w:val="none" w:sz="0" w:space="0" w:color="auto"/>
            <w:bottom w:val="none" w:sz="0" w:space="0" w:color="auto"/>
            <w:right w:val="none" w:sz="0" w:space="0" w:color="auto"/>
          </w:divBdr>
        </w:div>
      </w:divsChild>
    </w:div>
    <w:div w:id="906495704">
      <w:bodyDiv w:val="1"/>
      <w:marLeft w:val="0"/>
      <w:marRight w:val="0"/>
      <w:marTop w:val="0"/>
      <w:marBottom w:val="0"/>
      <w:divBdr>
        <w:top w:val="none" w:sz="0" w:space="0" w:color="auto"/>
        <w:left w:val="none" w:sz="0" w:space="0" w:color="auto"/>
        <w:bottom w:val="none" w:sz="0" w:space="0" w:color="auto"/>
        <w:right w:val="none" w:sz="0" w:space="0" w:color="auto"/>
      </w:divBdr>
      <w:divsChild>
        <w:div w:id="310869263">
          <w:marLeft w:val="0"/>
          <w:marRight w:val="0"/>
          <w:marTop w:val="0"/>
          <w:marBottom w:val="0"/>
          <w:divBdr>
            <w:top w:val="none" w:sz="0" w:space="0" w:color="auto"/>
            <w:left w:val="none" w:sz="0" w:space="0" w:color="auto"/>
            <w:bottom w:val="none" w:sz="0" w:space="0" w:color="auto"/>
            <w:right w:val="none" w:sz="0" w:space="0" w:color="auto"/>
          </w:divBdr>
        </w:div>
        <w:div w:id="551573271">
          <w:marLeft w:val="0"/>
          <w:marRight w:val="0"/>
          <w:marTop w:val="0"/>
          <w:marBottom w:val="0"/>
          <w:divBdr>
            <w:top w:val="none" w:sz="0" w:space="0" w:color="auto"/>
            <w:left w:val="none" w:sz="0" w:space="0" w:color="auto"/>
            <w:bottom w:val="none" w:sz="0" w:space="0" w:color="auto"/>
            <w:right w:val="none" w:sz="0" w:space="0" w:color="auto"/>
          </w:divBdr>
        </w:div>
        <w:div w:id="563030201">
          <w:marLeft w:val="0"/>
          <w:marRight w:val="0"/>
          <w:marTop w:val="0"/>
          <w:marBottom w:val="0"/>
          <w:divBdr>
            <w:top w:val="none" w:sz="0" w:space="0" w:color="auto"/>
            <w:left w:val="none" w:sz="0" w:space="0" w:color="auto"/>
            <w:bottom w:val="none" w:sz="0" w:space="0" w:color="auto"/>
            <w:right w:val="none" w:sz="0" w:space="0" w:color="auto"/>
          </w:divBdr>
        </w:div>
        <w:div w:id="694694344">
          <w:marLeft w:val="0"/>
          <w:marRight w:val="0"/>
          <w:marTop w:val="0"/>
          <w:marBottom w:val="0"/>
          <w:divBdr>
            <w:top w:val="none" w:sz="0" w:space="0" w:color="auto"/>
            <w:left w:val="none" w:sz="0" w:space="0" w:color="auto"/>
            <w:bottom w:val="none" w:sz="0" w:space="0" w:color="auto"/>
            <w:right w:val="none" w:sz="0" w:space="0" w:color="auto"/>
          </w:divBdr>
        </w:div>
        <w:div w:id="1013805966">
          <w:marLeft w:val="0"/>
          <w:marRight w:val="0"/>
          <w:marTop w:val="0"/>
          <w:marBottom w:val="0"/>
          <w:divBdr>
            <w:top w:val="none" w:sz="0" w:space="0" w:color="auto"/>
            <w:left w:val="none" w:sz="0" w:space="0" w:color="auto"/>
            <w:bottom w:val="none" w:sz="0" w:space="0" w:color="auto"/>
            <w:right w:val="none" w:sz="0" w:space="0" w:color="auto"/>
          </w:divBdr>
        </w:div>
        <w:div w:id="1033461413">
          <w:marLeft w:val="0"/>
          <w:marRight w:val="0"/>
          <w:marTop w:val="0"/>
          <w:marBottom w:val="0"/>
          <w:divBdr>
            <w:top w:val="none" w:sz="0" w:space="0" w:color="auto"/>
            <w:left w:val="none" w:sz="0" w:space="0" w:color="auto"/>
            <w:bottom w:val="none" w:sz="0" w:space="0" w:color="auto"/>
            <w:right w:val="none" w:sz="0" w:space="0" w:color="auto"/>
          </w:divBdr>
        </w:div>
        <w:div w:id="1485391787">
          <w:marLeft w:val="0"/>
          <w:marRight w:val="0"/>
          <w:marTop w:val="0"/>
          <w:marBottom w:val="0"/>
          <w:divBdr>
            <w:top w:val="none" w:sz="0" w:space="0" w:color="auto"/>
            <w:left w:val="none" w:sz="0" w:space="0" w:color="auto"/>
            <w:bottom w:val="none" w:sz="0" w:space="0" w:color="auto"/>
            <w:right w:val="none" w:sz="0" w:space="0" w:color="auto"/>
          </w:divBdr>
        </w:div>
        <w:div w:id="1603689033">
          <w:marLeft w:val="0"/>
          <w:marRight w:val="0"/>
          <w:marTop w:val="0"/>
          <w:marBottom w:val="0"/>
          <w:divBdr>
            <w:top w:val="none" w:sz="0" w:space="0" w:color="auto"/>
            <w:left w:val="none" w:sz="0" w:space="0" w:color="auto"/>
            <w:bottom w:val="none" w:sz="0" w:space="0" w:color="auto"/>
            <w:right w:val="none" w:sz="0" w:space="0" w:color="auto"/>
          </w:divBdr>
        </w:div>
        <w:div w:id="1642005480">
          <w:marLeft w:val="0"/>
          <w:marRight w:val="0"/>
          <w:marTop w:val="0"/>
          <w:marBottom w:val="0"/>
          <w:divBdr>
            <w:top w:val="none" w:sz="0" w:space="0" w:color="auto"/>
            <w:left w:val="none" w:sz="0" w:space="0" w:color="auto"/>
            <w:bottom w:val="none" w:sz="0" w:space="0" w:color="auto"/>
            <w:right w:val="none" w:sz="0" w:space="0" w:color="auto"/>
          </w:divBdr>
        </w:div>
        <w:div w:id="1670909627">
          <w:marLeft w:val="0"/>
          <w:marRight w:val="0"/>
          <w:marTop w:val="0"/>
          <w:marBottom w:val="0"/>
          <w:divBdr>
            <w:top w:val="none" w:sz="0" w:space="0" w:color="auto"/>
            <w:left w:val="none" w:sz="0" w:space="0" w:color="auto"/>
            <w:bottom w:val="none" w:sz="0" w:space="0" w:color="auto"/>
            <w:right w:val="none" w:sz="0" w:space="0" w:color="auto"/>
          </w:divBdr>
        </w:div>
      </w:divsChild>
    </w:div>
    <w:div w:id="940181097">
      <w:bodyDiv w:val="1"/>
      <w:marLeft w:val="0"/>
      <w:marRight w:val="0"/>
      <w:marTop w:val="0"/>
      <w:marBottom w:val="0"/>
      <w:divBdr>
        <w:top w:val="none" w:sz="0" w:space="0" w:color="auto"/>
        <w:left w:val="none" w:sz="0" w:space="0" w:color="auto"/>
        <w:bottom w:val="none" w:sz="0" w:space="0" w:color="auto"/>
        <w:right w:val="none" w:sz="0" w:space="0" w:color="auto"/>
      </w:divBdr>
    </w:div>
    <w:div w:id="1049038343">
      <w:bodyDiv w:val="1"/>
      <w:marLeft w:val="0"/>
      <w:marRight w:val="0"/>
      <w:marTop w:val="0"/>
      <w:marBottom w:val="0"/>
      <w:divBdr>
        <w:top w:val="none" w:sz="0" w:space="0" w:color="auto"/>
        <w:left w:val="none" w:sz="0" w:space="0" w:color="auto"/>
        <w:bottom w:val="none" w:sz="0" w:space="0" w:color="auto"/>
        <w:right w:val="none" w:sz="0" w:space="0" w:color="auto"/>
      </w:divBdr>
      <w:divsChild>
        <w:div w:id="196628762">
          <w:marLeft w:val="0"/>
          <w:marRight w:val="0"/>
          <w:marTop w:val="0"/>
          <w:marBottom w:val="0"/>
          <w:divBdr>
            <w:top w:val="none" w:sz="0" w:space="0" w:color="auto"/>
            <w:left w:val="none" w:sz="0" w:space="0" w:color="auto"/>
            <w:bottom w:val="none" w:sz="0" w:space="0" w:color="auto"/>
            <w:right w:val="none" w:sz="0" w:space="0" w:color="auto"/>
          </w:divBdr>
        </w:div>
        <w:div w:id="332800493">
          <w:marLeft w:val="0"/>
          <w:marRight w:val="0"/>
          <w:marTop w:val="0"/>
          <w:marBottom w:val="0"/>
          <w:divBdr>
            <w:top w:val="none" w:sz="0" w:space="0" w:color="auto"/>
            <w:left w:val="none" w:sz="0" w:space="0" w:color="auto"/>
            <w:bottom w:val="none" w:sz="0" w:space="0" w:color="auto"/>
            <w:right w:val="none" w:sz="0" w:space="0" w:color="auto"/>
          </w:divBdr>
        </w:div>
        <w:div w:id="657151011">
          <w:marLeft w:val="0"/>
          <w:marRight w:val="0"/>
          <w:marTop w:val="0"/>
          <w:marBottom w:val="0"/>
          <w:divBdr>
            <w:top w:val="none" w:sz="0" w:space="0" w:color="auto"/>
            <w:left w:val="none" w:sz="0" w:space="0" w:color="auto"/>
            <w:bottom w:val="none" w:sz="0" w:space="0" w:color="auto"/>
            <w:right w:val="none" w:sz="0" w:space="0" w:color="auto"/>
          </w:divBdr>
        </w:div>
        <w:div w:id="731587030">
          <w:marLeft w:val="0"/>
          <w:marRight w:val="0"/>
          <w:marTop w:val="0"/>
          <w:marBottom w:val="0"/>
          <w:divBdr>
            <w:top w:val="none" w:sz="0" w:space="0" w:color="auto"/>
            <w:left w:val="none" w:sz="0" w:space="0" w:color="auto"/>
            <w:bottom w:val="none" w:sz="0" w:space="0" w:color="auto"/>
            <w:right w:val="none" w:sz="0" w:space="0" w:color="auto"/>
          </w:divBdr>
        </w:div>
        <w:div w:id="756170063">
          <w:marLeft w:val="0"/>
          <w:marRight w:val="0"/>
          <w:marTop w:val="0"/>
          <w:marBottom w:val="0"/>
          <w:divBdr>
            <w:top w:val="none" w:sz="0" w:space="0" w:color="auto"/>
            <w:left w:val="none" w:sz="0" w:space="0" w:color="auto"/>
            <w:bottom w:val="none" w:sz="0" w:space="0" w:color="auto"/>
            <w:right w:val="none" w:sz="0" w:space="0" w:color="auto"/>
          </w:divBdr>
        </w:div>
        <w:div w:id="1404794342">
          <w:marLeft w:val="0"/>
          <w:marRight w:val="0"/>
          <w:marTop w:val="0"/>
          <w:marBottom w:val="0"/>
          <w:divBdr>
            <w:top w:val="none" w:sz="0" w:space="0" w:color="auto"/>
            <w:left w:val="none" w:sz="0" w:space="0" w:color="auto"/>
            <w:bottom w:val="none" w:sz="0" w:space="0" w:color="auto"/>
            <w:right w:val="none" w:sz="0" w:space="0" w:color="auto"/>
          </w:divBdr>
        </w:div>
        <w:div w:id="1547447868">
          <w:marLeft w:val="0"/>
          <w:marRight w:val="0"/>
          <w:marTop w:val="0"/>
          <w:marBottom w:val="0"/>
          <w:divBdr>
            <w:top w:val="none" w:sz="0" w:space="0" w:color="auto"/>
            <w:left w:val="none" w:sz="0" w:space="0" w:color="auto"/>
            <w:bottom w:val="none" w:sz="0" w:space="0" w:color="auto"/>
            <w:right w:val="none" w:sz="0" w:space="0" w:color="auto"/>
          </w:divBdr>
        </w:div>
        <w:div w:id="1826697334">
          <w:marLeft w:val="0"/>
          <w:marRight w:val="0"/>
          <w:marTop w:val="0"/>
          <w:marBottom w:val="0"/>
          <w:divBdr>
            <w:top w:val="none" w:sz="0" w:space="0" w:color="auto"/>
            <w:left w:val="none" w:sz="0" w:space="0" w:color="auto"/>
            <w:bottom w:val="none" w:sz="0" w:space="0" w:color="auto"/>
            <w:right w:val="none" w:sz="0" w:space="0" w:color="auto"/>
          </w:divBdr>
        </w:div>
        <w:div w:id="1872061655">
          <w:marLeft w:val="0"/>
          <w:marRight w:val="0"/>
          <w:marTop w:val="0"/>
          <w:marBottom w:val="0"/>
          <w:divBdr>
            <w:top w:val="none" w:sz="0" w:space="0" w:color="auto"/>
            <w:left w:val="none" w:sz="0" w:space="0" w:color="auto"/>
            <w:bottom w:val="none" w:sz="0" w:space="0" w:color="auto"/>
            <w:right w:val="none" w:sz="0" w:space="0" w:color="auto"/>
          </w:divBdr>
        </w:div>
        <w:div w:id="2092189799">
          <w:marLeft w:val="0"/>
          <w:marRight w:val="0"/>
          <w:marTop w:val="0"/>
          <w:marBottom w:val="0"/>
          <w:divBdr>
            <w:top w:val="none" w:sz="0" w:space="0" w:color="auto"/>
            <w:left w:val="none" w:sz="0" w:space="0" w:color="auto"/>
            <w:bottom w:val="none" w:sz="0" w:space="0" w:color="auto"/>
            <w:right w:val="none" w:sz="0" w:space="0" w:color="auto"/>
          </w:divBdr>
        </w:div>
      </w:divsChild>
    </w:div>
    <w:div w:id="1328242386">
      <w:bodyDiv w:val="1"/>
      <w:marLeft w:val="0"/>
      <w:marRight w:val="0"/>
      <w:marTop w:val="0"/>
      <w:marBottom w:val="0"/>
      <w:divBdr>
        <w:top w:val="none" w:sz="0" w:space="0" w:color="auto"/>
        <w:left w:val="none" w:sz="0" w:space="0" w:color="auto"/>
        <w:bottom w:val="none" w:sz="0" w:space="0" w:color="auto"/>
        <w:right w:val="none" w:sz="0" w:space="0" w:color="auto"/>
      </w:divBdr>
      <w:divsChild>
        <w:div w:id="518128379">
          <w:marLeft w:val="0"/>
          <w:marRight w:val="0"/>
          <w:marTop w:val="0"/>
          <w:marBottom w:val="0"/>
          <w:divBdr>
            <w:top w:val="none" w:sz="0" w:space="0" w:color="auto"/>
            <w:left w:val="none" w:sz="0" w:space="0" w:color="auto"/>
            <w:bottom w:val="none" w:sz="0" w:space="0" w:color="auto"/>
            <w:right w:val="none" w:sz="0" w:space="0" w:color="auto"/>
          </w:divBdr>
        </w:div>
        <w:div w:id="1683821698">
          <w:marLeft w:val="0"/>
          <w:marRight w:val="0"/>
          <w:marTop w:val="0"/>
          <w:marBottom w:val="0"/>
          <w:divBdr>
            <w:top w:val="none" w:sz="0" w:space="0" w:color="auto"/>
            <w:left w:val="none" w:sz="0" w:space="0" w:color="auto"/>
            <w:bottom w:val="none" w:sz="0" w:space="0" w:color="auto"/>
            <w:right w:val="none" w:sz="0" w:space="0" w:color="auto"/>
          </w:divBdr>
          <w:divsChild>
            <w:div w:id="493961530">
              <w:marLeft w:val="0"/>
              <w:marRight w:val="0"/>
              <w:marTop w:val="30"/>
              <w:marBottom w:val="30"/>
              <w:divBdr>
                <w:top w:val="none" w:sz="0" w:space="0" w:color="auto"/>
                <w:left w:val="none" w:sz="0" w:space="0" w:color="auto"/>
                <w:bottom w:val="none" w:sz="0" w:space="0" w:color="auto"/>
                <w:right w:val="none" w:sz="0" w:space="0" w:color="auto"/>
              </w:divBdr>
              <w:divsChild>
                <w:div w:id="99767420">
                  <w:marLeft w:val="0"/>
                  <w:marRight w:val="0"/>
                  <w:marTop w:val="0"/>
                  <w:marBottom w:val="0"/>
                  <w:divBdr>
                    <w:top w:val="none" w:sz="0" w:space="0" w:color="auto"/>
                    <w:left w:val="none" w:sz="0" w:space="0" w:color="auto"/>
                    <w:bottom w:val="none" w:sz="0" w:space="0" w:color="auto"/>
                    <w:right w:val="none" w:sz="0" w:space="0" w:color="auto"/>
                  </w:divBdr>
                  <w:divsChild>
                    <w:div w:id="183128870">
                      <w:marLeft w:val="0"/>
                      <w:marRight w:val="0"/>
                      <w:marTop w:val="0"/>
                      <w:marBottom w:val="0"/>
                      <w:divBdr>
                        <w:top w:val="none" w:sz="0" w:space="0" w:color="auto"/>
                        <w:left w:val="none" w:sz="0" w:space="0" w:color="auto"/>
                        <w:bottom w:val="none" w:sz="0" w:space="0" w:color="auto"/>
                        <w:right w:val="none" w:sz="0" w:space="0" w:color="auto"/>
                      </w:divBdr>
                      <w:divsChild>
                        <w:div w:id="752627394">
                          <w:marLeft w:val="0"/>
                          <w:marRight w:val="0"/>
                          <w:marTop w:val="0"/>
                          <w:marBottom w:val="0"/>
                          <w:divBdr>
                            <w:top w:val="none" w:sz="0" w:space="0" w:color="auto"/>
                            <w:left w:val="none" w:sz="0" w:space="0" w:color="auto"/>
                            <w:bottom w:val="none" w:sz="0" w:space="0" w:color="auto"/>
                            <w:right w:val="none" w:sz="0" w:space="0" w:color="auto"/>
                          </w:divBdr>
                        </w:div>
                        <w:div w:id="166384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501385">
                  <w:marLeft w:val="0"/>
                  <w:marRight w:val="0"/>
                  <w:marTop w:val="0"/>
                  <w:marBottom w:val="0"/>
                  <w:divBdr>
                    <w:top w:val="none" w:sz="0" w:space="0" w:color="auto"/>
                    <w:left w:val="none" w:sz="0" w:space="0" w:color="auto"/>
                    <w:bottom w:val="none" w:sz="0" w:space="0" w:color="auto"/>
                    <w:right w:val="none" w:sz="0" w:space="0" w:color="auto"/>
                  </w:divBdr>
                  <w:divsChild>
                    <w:div w:id="1038510458">
                      <w:marLeft w:val="0"/>
                      <w:marRight w:val="0"/>
                      <w:marTop w:val="0"/>
                      <w:marBottom w:val="0"/>
                      <w:divBdr>
                        <w:top w:val="none" w:sz="0" w:space="0" w:color="auto"/>
                        <w:left w:val="none" w:sz="0" w:space="0" w:color="auto"/>
                        <w:bottom w:val="none" w:sz="0" w:space="0" w:color="auto"/>
                        <w:right w:val="none" w:sz="0" w:space="0" w:color="auto"/>
                      </w:divBdr>
                      <w:divsChild>
                        <w:div w:id="1961102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775230">
                  <w:marLeft w:val="0"/>
                  <w:marRight w:val="0"/>
                  <w:marTop w:val="0"/>
                  <w:marBottom w:val="0"/>
                  <w:divBdr>
                    <w:top w:val="none" w:sz="0" w:space="0" w:color="auto"/>
                    <w:left w:val="none" w:sz="0" w:space="0" w:color="auto"/>
                    <w:bottom w:val="none" w:sz="0" w:space="0" w:color="auto"/>
                    <w:right w:val="none" w:sz="0" w:space="0" w:color="auto"/>
                  </w:divBdr>
                  <w:divsChild>
                    <w:div w:id="551885350">
                      <w:marLeft w:val="0"/>
                      <w:marRight w:val="0"/>
                      <w:marTop w:val="0"/>
                      <w:marBottom w:val="0"/>
                      <w:divBdr>
                        <w:top w:val="none" w:sz="0" w:space="0" w:color="auto"/>
                        <w:left w:val="none" w:sz="0" w:space="0" w:color="auto"/>
                        <w:bottom w:val="none" w:sz="0" w:space="0" w:color="auto"/>
                        <w:right w:val="none" w:sz="0" w:space="0" w:color="auto"/>
                      </w:divBdr>
                      <w:divsChild>
                        <w:div w:id="663361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426196">
                  <w:marLeft w:val="0"/>
                  <w:marRight w:val="0"/>
                  <w:marTop w:val="0"/>
                  <w:marBottom w:val="0"/>
                  <w:divBdr>
                    <w:top w:val="none" w:sz="0" w:space="0" w:color="auto"/>
                    <w:left w:val="none" w:sz="0" w:space="0" w:color="auto"/>
                    <w:bottom w:val="none" w:sz="0" w:space="0" w:color="auto"/>
                    <w:right w:val="none" w:sz="0" w:space="0" w:color="auto"/>
                  </w:divBdr>
                  <w:divsChild>
                    <w:div w:id="611398861">
                      <w:marLeft w:val="0"/>
                      <w:marRight w:val="0"/>
                      <w:marTop w:val="0"/>
                      <w:marBottom w:val="0"/>
                      <w:divBdr>
                        <w:top w:val="none" w:sz="0" w:space="0" w:color="auto"/>
                        <w:left w:val="none" w:sz="0" w:space="0" w:color="auto"/>
                        <w:bottom w:val="none" w:sz="0" w:space="0" w:color="auto"/>
                        <w:right w:val="none" w:sz="0" w:space="0" w:color="auto"/>
                      </w:divBdr>
                      <w:divsChild>
                        <w:div w:id="269314563">
                          <w:marLeft w:val="0"/>
                          <w:marRight w:val="0"/>
                          <w:marTop w:val="0"/>
                          <w:marBottom w:val="0"/>
                          <w:divBdr>
                            <w:top w:val="none" w:sz="0" w:space="0" w:color="auto"/>
                            <w:left w:val="none" w:sz="0" w:space="0" w:color="auto"/>
                            <w:bottom w:val="none" w:sz="0" w:space="0" w:color="auto"/>
                            <w:right w:val="none" w:sz="0" w:space="0" w:color="auto"/>
                          </w:divBdr>
                        </w:div>
                        <w:div w:id="662197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485536">
                  <w:marLeft w:val="0"/>
                  <w:marRight w:val="0"/>
                  <w:marTop w:val="0"/>
                  <w:marBottom w:val="0"/>
                  <w:divBdr>
                    <w:top w:val="none" w:sz="0" w:space="0" w:color="auto"/>
                    <w:left w:val="none" w:sz="0" w:space="0" w:color="auto"/>
                    <w:bottom w:val="none" w:sz="0" w:space="0" w:color="auto"/>
                    <w:right w:val="none" w:sz="0" w:space="0" w:color="auto"/>
                  </w:divBdr>
                  <w:divsChild>
                    <w:div w:id="1939949214">
                      <w:marLeft w:val="0"/>
                      <w:marRight w:val="0"/>
                      <w:marTop w:val="0"/>
                      <w:marBottom w:val="0"/>
                      <w:divBdr>
                        <w:top w:val="none" w:sz="0" w:space="0" w:color="auto"/>
                        <w:left w:val="none" w:sz="0" w:space="0" w:color="auto"/>
                        <w:bottom w:val="none" w:sz="0" w:space="0" w:color="auto"/>
                        <w:right w:val="none" w:sz="0" w:space="0" w:color="auto"/>
                      </w:divBdr>
                      <w:divsChild>
                        <w:div w:id="729501801">
                          <w:marLeft w:val="0"/>
                          <w:marRight w:val="0"/>
                          <w:marTop w:val="0"/>
                          <w:marBottom w:val="0"/>
                          <w:divBdr>
                            <w:top w:val="none" w:sz="0" w:space="0" w:color="auto"/>
                            <w:left w:val="none" w:sz="0" w:space="0" w:color="auto"/>
                            <w:bottom w:val="none" w:sz="0" w:space="0" w:color="auto"/>
                            <w:right w:val="none" w:sz="0" w:space="0" w:color="auto"/>
                          </w:divBdr>
                        </w:div>
                        <w:div w:id="2109151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724758">
                  <w:marLeft w:val="0"/>
                  <w:marRight w:val="0"/>
                  <w:marTop w:val="0"/>
                  <w:marBottom w:val="0"/>
                  <w:divBdr>
                    <w:top w:val="none" w:sz="0" w:space="0" w:color="auto"/>
                    <w:left w:val="none" w:sz="0" w:space="0" w:color="auto"/>
                    <w:bottom w:val="none" w:sz="0" w:space="0" w:color="auto"/>
                    <w:right w:val="none" w:sz="0" w:space="0" w:color="auto"/>
                  </w:divBdr>
                  <w:divsChild>
                    <w:div w:id="547112903">
                      <w:marLeft w:val="0"/>
                      <w:marRight w:val="0"/>
                      <w:marTop w:val="0"/>
                      <w:marBottom w:val="0"/>
                      <w:divBdr>
                        <w:top w:val="none" w:sz="0" w:space="0" w:color="auto"/>
                        <w:left w:val="none" w:sz="0" w:space="0" w:color="auto"/>
                        <w:bottom w:val="none" w:sz="0" w:space="0" w:color="auto"/>
                        <w:right w:val="none" w:sz="0" w:space="0" w:color="auto"/>
                      </w:divBdr>
                      <w:divsChild>
                        <w:div w:id="474689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697314">
                  <w:marLeft w:val="0"/>
                  <w:marRight w:val="0"/>
                  <w:marTop w:val="0"/>
                  <w:marBottom w:val="0"/>
                  <w:divBdr>
                    <w:top w:val="none" w:sz="0" w:space="0" w:color="auto"/>
                    <w:left w:val="none" w:sz="0" w:space="0" w:color="auto"/>
                    <w:bottom w:val="none" w:sz="0" w:space="0" w:color="auto"/>
                    <w:right w:val="none" w:sz="0" w:space="0" w:color="auto"/>
                  </w:divBdr>
                  <w:divsChild>
                    <w:div w:id="874853505">
                      <w:marLeft w:val="0"/>
                      <w:marRight w:val="0"/>
                      <w:marTop w:val="0"/>
                      <w:marBottom w:val="0"/>
                      <w:divBdr>
                        <w:top w:val="none" w:sz="0" w:space="0" w:color="auto"/>
                        <w:left w:val="none" w:sz="0" w:space="0" w:color="auto"/>
                        <w:bottom w:val="none" w:sz="0" w:space="0" w:color="auto"/>
                        <w:right w:val="none" w:sz="0" w:space="0" w:color="auto"/>
                      </w:divBdr>
                      <w:divsChild>
                        <w:div w:id="256444508">
                          <w:marLeft w:val="0"/>
                          <w:marRight w:val="0"/>
                          <w:marTop w:val="0"/>
                          <w:marBottom w:val="0"/>
                          <w:divBdr>
                            <w:top w:val="none" w:sz="0" w:space="0" w:color="auto"/>
                            <w:left w:val="none" w:sz="0" w:space="0" w:color="auto"/>
                            <w:bottom w:val="none" w:sz="0" w:space="0" w:color="auto"/>
                            <w:right w:val="none" w:sz="0" w:space="0" w:color="auto"/>
                          </w:divBdr>
                        </w:div>
                        <w:div w:id="417992280">
                          <w:marLeft w:val="0"/>
                          <w:marRight w:val="0"/>
                          <w:marTop w:val="0"/>
                          <w:marBottom w:val="0"/>
                          <w:divBdr>
                            <w:top w:val="none" w:sz="0" w:space="0" w:color="auto"/>
                            <w:left w:val="none" w:sz="0" w:space="0" w:color="auto"/>
                            <w:bottom w:val="none" w:sz="0" w:space="0" w:color="auto"/>
                            <w:right w:val="none" w:sz="0" w:space="0" w:color="auto"/>
                          </w:divBdr>
                        </w:div>
                        <w:div w:id="517040492">
                          <w:marLeft w:val="0"/>
                          <w:marRight w:val="0"/>
                          <w:marTop w:val="0"/>
                          <w:marBottom w:val="0"/>
                          <w:divBdr>
                            <w:top w:val="none" w:sz="0" w:space="0" w:color="auto"/>
                            <w:left w:val="none" w:sz="0" w:space="0" w:color="auto"/>
                            <w:bottom w:val="none" w:sz="0" w:space="0" w:color="auto"/>
                            <w:right w:val="none" w:sz="0" w:space="0" w:color="auto"/>
                          </w:divBdr>
                        </w:div>
                        <w:div w:id="840311431">
                          <w:marLeft w:val="0"/>
                          <w:marRight w:val="0"/>
                          <w:marTop w:val="0"/>
                          <w:marBottom w:val="0"/>
                          <w:divBdr>
                            <w:top w:val="none" w:sz="0" w:space="0" w:color="auto"/>
                            <w:left w:val="none" w:sz="0" w:space="0" w:color="auto"/>
                            <w:bottom w:val="none" w:sz="0" w:space="0" w:color="auto"/>
                            <w:right w:val="none" w:sz="0" w:space="0" w:color="auto"/>
                          </w:divBdr>
                        </w:div>
                        <w:div w:id="894197311">
                          <w:marLeft w:val="0"/>
                          <w:marRight w:val="0"/>
                          <w:marTop w:val="0"/>
                          <w:marBottom w:val="0"/>
                          <w:divBdr>
                            <w:top w:val="none" w:sz="0" w:space="0" w:color="auto"/>
                            <w:left w:val="none" w:sz="0" w:space="0" w:color="auto"/>
                            <w:bottom w:val="none" w:sz="0" w:space="0" w:color="auto"/>
                            <w:right w:val="none" w:sz="0" w:space="0" w:color="auto"/>
                          </w:divBdr>
                        </w:div>
                        <w:div w:id="1323200613">
                          <w:marLeft w:val="0"/>
                          <w:marRight w:val="0"/>
                          <w:marTop w:val="0"/>
                          <w:marBottom w:val="0"/>
                          <w:divBdr>
                            <w:top w:val="none" w:sz="0" w:space="0" w:color="auto"/>
                            <w:left w:val="none" w:sz="0" w:space="0" w:color="auto"/>
                            <w:bottom w:val="none" w:sz="0" w:space="0" w:color="auto"/>
                            <w:right w:val="none" w:sz="0" w:space="0" w:color="auto"/>
                          </w:divBdr>
                        </w:div>
                        <w:div w:id="1830637475">
                          <w:marLeft w:val="0"/>
                          <w:marRight w:val="0"/>
                          <w:marTop w:val="0"/>
                          <w:marBottom w:val="0"/>
                          <w:divBdr>
                            <w:top w:val="none" w:sz="0" w:space="0" w:color="auto"/>
                            <w:left w:val="none" w:sz="0" w:space="0" w:color="auto"/>
                            <w:bottom w:val="none" w:sz="0" w:space="0" w:color="auto"/>
                            <w:right w:val="none" w:sz="0" w:space="0" w:color="auto"/>
                          </w:divBdr>
                        </w:div>
                        <w:div w:id="1902595848">
                          <w:marLeft w:val="0"/>
                          <w:marRight w:val="0"/>
                          <w:marTop w:val="0"/>
                          <w:marBottom w:val="0"/>
                          <w:divBdr>
                            <w:top w:val="none" w:sz="0" w:space="0" w:color="auto"/>
                            <w:left w:val="none" w:sz="0" w:space="0" w:color="auto"/>
                            <w:bottom w:val="none" w:sz="0" w:space="0" w:color="auto"/>
                            <w:right w:val="none" w:sz="0" w:space="0" w:color="auto"/>
                          </w:divBdr>
                        </w:div>
                        <w:div w:id="2001694588">
                          <w:marLeft w:val="0"/>
                          <w:marRight w:val="0"/>
                          <w:marTop w:val="0"/>
                          <w:marBottom w:val="0"/>
                          <w:divBdr>
                            <w:top w:val="none" w:sz="0" w:space="0" w:color="auto"/>
                            <w:left w:val="none" w:sz="0" w:space="0" w:color="auto"/>
                            <w:bottom w:val="none" w:sz="0" w:space="0" w:color="auto"/>
                            <w:right w:val="none" w:sz="0" w:space="0" w:color="auto"/>
                          </w:divBdr>
                        </w:div>
                        <w:div w:id="2032485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948214">
                  <w:marLeft w:val="0"/>
                  <w:marRight w:val="0"/>
                  <w:marTop w:val="0"/>
                  <w:marBottom w:val="0"/>
                  <w:divBdr>
                    <w:top w:val="none" w:sz="0" w:space="0" w:color="auto"/>
                    <w:left w:val="none" w:sz="0" w:space="0" w:color="auto"/>
                    <w:bottom w:val="none" w:sz="0" w:space="0" w:color="auto"/>
                    <w:right w:val="none" w:sz="0" w:space="0" w:color="auto"/>
                  </w:divBdr>
                  <w:divsChild>
                    <w:div w:id="932976804">
                      <w:marLeft w:val="0"/>
                      <w:marRight w:val="0"/>
                      <w:marTop w:val="0"/>
                      <w:marBottom w:val="0"/>
                      <w:divBdr>
                        <w:top w:val="none" w:sz="0" w:space="0" w:color="auto"/>
                        <w:left w:val="none" w:sz="0" w:space="0" w:color="auto"/>
                        <w:bottom w:val="none" w:sz="0" w:space="0" w:color="auto"/>
                        <w:right w:val="none" w:sz="0" w:space="0" w:color="auto"/>
                      </w:divBdr>
                      <w:divsChild>
                        <w:div w:id="318000195">
                          <w:marLeft w:val="0"/>
                          <w:marRight w:val="0"/>
                          <w:marTop w:val="0"/>
                          <w:marBottom w:val="0"/>
                          <w:divBdr>
                            <w:top w:val="none" w:sz="0" w:space="0" w:color="auto"/>
                            <w:left w:val="none" w:sz="0" w:space="0" w:color="auto"/>
                            <w:bottom w:val="none" w:sz="0" w:space="0" w:color="auto"/>
                            <w:right w:val="none" w:sz="0" w:space="0" w:color="auto"/>
                          </w:divBdr>
                        </w:div>
                        <w:div w:id="337847522">
                          <w:marLeft w:val="0"/>
                          <w:marRight w:val="0"/>
                          <w:marTop w:val="0"/>
                          <w:marBottom w:val="0"/>
                          <w:divBdr>
                            <w:top w:val="none" w:sz="0" w:space="0" w:color="auto"/>
                            <w:left w:val="none" w:sz="0" w:space="0" w:color="auto"/>
                            <w:bottom w:val="none" w:sz="0" w:space="0" w:color="auto"/>
                            <w:right w:val="none" w:sz="0" w:space="0" w:color="auto"/>
                          </w:divBdr>
                        </w:div>
                        <w:div w:id="347609247">
                          <w:marLeft w:val="0"/>
                          <w:marRight w:val="0"/>
                          <w:marTop w:val="0"/>
                          <w:marBottom w:val="0"/>
                          <w:divBdr>
                            <w:top w:val="none" w:sz="0" w:space="0" w:color="auto"/>
                            <w:left w:val="none" w:sz="0" w:space="0" w:color="auto"/>
                            <w:bottom w:val="none" w:sz="0" w:space="0" w:color="auto"/>
                            <w:right w:val="none" w:sz="0" w:space="0" w:color="auto"/>
                          </w:divBdr>
                        </w:div>
                        <w:div w:id="511535024">
                          <w:marLeft w:val="0"/>
                          <w:marRight w:val="0"/>
                          <w:marTop w:val="0"/>
                          <w:marBottom w:val="0"/>
                          <w:divBdr>
                            <w:top w:val="none" w:sz="0" w:space="0" w:color="auto"/>
                            <w:left w:val="none" w:sz="0" w:space="0" w:color="auto"/>
                            <w:bottom w:val="none" w:sz="0" w:space="0" w:color="auto"/>
                            <w:right w:val="none" w:sz="0" w:space="0" w:color="auto"/>
                          </w:divBdr>
                        </w:div>
                        <w:div w:id="978144817">
                          <w:marLeft w:val="0"/>
                          <w:marRight w:val="0"/>
                          <w:marTop w:val="0"/>
                          <w:marBottom w:val="0"/>
                          <w:divBdr>
                            <w:top w:val="none" w:sz="0" w:space="0" w:color="auto"/>
                            <w:left w:val="none" w:sz="0" w:space="0" w:color="auto"/>
                            <w:bottom w:val="none" w:sz="0" w:space="0" w:color="auto"/>
                            <w:right w:val="none" w:sz="0" w:space="0" w:color="auto"/>
                          </w:divBdr>
                        </w:div>
                        <w:div w:id="1170372612">
                          <w:marLeft w:val="0"/>
                          <w:marRight w:val="0"/>
                          <w:marTop w:val="0"/>
                          <w:marBottom w:val="0"/>
                          <w:divBdr>
                            <w:top w:val="none" w:sz="0" w:space="0" w:color="auto"/>
                            <w:left w:val="none" w:sz="0" w:space="0" w:color="auto"/>
                            <w:bottom w:val="none" w:sz="0" w:space="0" w:color="auto"/>
                            <w:right w:val="none" w:sz="0" w:space="0" w:color="auto"/>
                          </w:divBdr>
                        </w:div>
                        <w:div w:id="1173840844">
                          <w:marLeft w:val="0"/>
                          <w:marRight w:val="0"/>
                          <w:marTop w:val="0"/>
                          <w:marBottom w:val="0"/>
                          <w:divBdr>
                            <w:top w:val="none" w:sz="0" w:space="0" w:color="auto"/>
                            <w:left w:val="none" w:sz="0" w:space="0" w:color="auto"/>
                            <w:bottom w:val="none" w:sz="0" w:space="0" w:color="auto"/>
                            <w:right w:val="none" w:sz="0" w:space="0" w:color="auto"/>
                          </w:divBdr>
                        </w:div>
                        <w:div w:id="1682588250">
                          <w:marLeft w:val="0"/>
                          <w:marRight w:val="0"/>
                          <w:marTop w:val="0"/>
                          <w:marBottom w:val="0"/>
                          <w:divBdr>
                            <w:top w:val="none" w:sz="0" w:space="0" w:color="auto"/>
                            <w:left w:val="none" w:sz="0" w:space="0" w:color="auto"/>
                            <w:bottom w:val="none" w:sz="0" w:space="0" w:color="auto"/>
                            <w:right w:val="none" w:sz="0" w:space="0" w:color="auto"/>
                          </w:divBdr>
                        </w:div>
                        <w:div w:id="177558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718085">
                  <w:marLeft w:val="0"/>
                  <w:marRight w:val="0"/>
                  <w:marTop w:val="0"/>
                  <w:marBottom w:val="0"/>
                  <w:divBdr>
                    <w:top w:val="none" w:sz="0" w:space="0" w:color="auto"/>
                    <w:left w:val="none" w:sz="0" w:space="0" w:color="auto"/>
                    <w:bottom w:val="none" w:sz="0" w:space="0" w:color="auto"/>
                    <w:right w:val="none" w:sz="0" w:space="0" w:color="auto"/>
                  </w:divBdr>
                  <w:divsChild>
                    <w:div w:id="1830712607">
                      <w:marLeft w:val="0"/>
                      <w:marRight w:val="0"/>
                      <w:marTop w:val="0"/>
                      <w:marBottom w:val="0"/>
                      <w:divBdr>
                        <w:top w:val="none" w:sz="0" w:space="0" w:color="auto"/>
                        <w:left w:val="none" w:sz="0" w:space="0" w:color="auto"/>
                        <w:bottom w:val="none" w:sz="0" w:space="0" w:color="auto"/>
                        <w:right w:val="none" w:sz="0" w:space="0" w:color="auto"/>
                      </w:divBdr>
                      <w:divsChild>
                        <w:div w:id="741100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157211">
                  <w:marLeft w:val="0"/>
                  <w:marRight w:val="0"/>
                  <w:marTop w:val="0"/>
                  <w:marBottom w:val="0"/>
                  <w:divBdr>
                    <w:top w:val="none" w:sz="0" w:space="0" w:color="auto"/>
                    <w:left w:val="none" w:sz="0" w:space="0" w:color="auto"/>
                    <w:bottom w:val="none" w:sz="0" w:space="0" w:color="auto"/>
                    <w:right w:val="none" w:sz="0" w:space="0" w:color="auto"/>
                  </w:divBdr>
                  <w:divsChild>
                    <w:div w:id="530919109">
                      <w:marLeft w:val="0"/>
                      <w:marRight w:val="0"/>
                      <w:marTop w:val="0"/>
                      <w:marBottom w:val="0"/>
                      <w:divBdr>
                        <w:top w:val="none" w:sz="0" w:space="0" w:color="auto"/>
                        <w:left w:val="none" w:sz="0" w:space="0" w:color="auto"/>
                        <w:bottom w:val="none" w:sz="0" w:space="0" w:color="auto"/>
                        <w:right w:val="none" w:sz="0" w:space="0" w:color="auto"/>
                      </w:divBdr>
                      <w:divsChild>
                        <w:div w:id="494880738">
                          <w:marLeft w:val="0"/>
                          <w:marRight w:val="0"/>
                          <w:marTop w:val="0"/>
                          <w:marBottom w:val="0"/>
                          <w:divBdr>
                            <w:top w:val="none" w:sz="0" w:space="0" w:color="auto"/>
                            <w:left w:val="none" w:sz="0" w:space="0" w:color="auto"/>
                            <w:bottom w:val="none" w:sz="0" w:space="0" w:color="auto"/>
                            <w:right w:val="none" w:sz="0" w:space="0" w:color="auto"/>
                          </w:divBdr>
                        </w:div>
                        <w:div w:id="572084832">
                          <w:marLeft w:val="0"/>
                          <w:marRight w:val="0"/>
                          <w:marTop w:val="0"/>
                          <w:marBottom w:val="0"/>
                          <w:divBdr>
                            <w:top w:val="none" w:sz="0" w:space="0" w:color="auto"/>
                            <w:left w:val="none" w:sz="0" w:space="0" w:color="auto"/>
                            <w:bottom w:val="none" w:sz="0" w:space="0" w:color="auto"/>
                            <w:right w:val="none" w:sz="0" w:space="0" w:color="auto"/>
                          </w:divBdr>
                        </w:div>
                        <w:div w:id="813185616">
                          <w:marLeft w:val="0"/>
                          <w:marRight w:val="0"/>
                          <w:marTop w:val="0"/>
                          <w:marBottom w:val="0"/>
                          <w:divBdr>
                            <w:top w:val="none" w:sz="0" w:space="0" w:color="auto"/>
                            <w:left w:val="none" w:sz="0" w:space="0" w:color="auto"/>
                            <w:bottom w:val="none" w:sz="0" w:space="0" w:color="auto"/>
                            <w:right w:val="none" w:sz="0" w:space="0" w:color="auto"/>
                          </w:divBdr>
                        </w:div>
                        <w:div w:id="867567471">
                          <w:marLeft w:val="0"/>
                          <w:marRight w:val="0"/>
                          <w:marTop w:val="0"/>
                          <w:marBottom w:val="0"/>
                          <w:divBdr>
                            <w:top w:val="none" w:sz="0" w:space="0" w:color="auto"/>
                            <w:left w:val="none" w:sz="0" w:space="0" w:color="auto"/>
                            <w:bottom w:val="none" w:sz="0" w:space="0" w:color="auto"/>
                            <w:right w:val="none" w:sz="0" w:space="0" w:color="auto"/>
                          </w:divBdr>
                        </w:div>
                        <w:div w:id="972907936">
                          <w:marLeft w:val="0"/>
                          <w:marRight w:val="0"/>
                          <w:marTop w:val="0"/>
                          <w:marBottom w:val="0"/>
                          <w:divBdr>
                            <w:top w:val="none" w:sz="0" w:space="0" w:color="auto"/>
                            <w:left w:val="none" w:sz="0" w:space="0" w:color="auto"/>
                            <w:bottom w:val="none" w:sz="0" w:space="0" w:color="auto"/>
                            <w:right w:val="none" w:sz="0" w:space="0" w:color="auto"/>
                          </w:divBdr>
                        </w:div>
                        <w:div w:id="1093238515">
                          <w:marLeft w:val="0"/>
                          <w:marRight w:val="0"/>
                          <w:marTop w:val="0"/>
                          <w:marBottom w:val="0"/>
                          <w:divBdr>
                            <w:top w:val="none" w:sz="0" w:space="0" w:color="auto"/>
                            <w:left w:val="none" w:sz="0" w:space="0" w:color="auto"/>
                            <w:bottom w:val="none" w:sz="0" w:space="0" w:color="auto"/>
                            <w:right w:val="none" w:sz="0" w:space="0" w:color="auto"/>
                          </w:divBdr>
                        </w:div>
                        <w:div w:id="1120490893">
                          <w:marLeft w:val="0"/>
                          <w:marRight w:val="0"/>
                          <w:marTop w:val="0"/>
                          <w:marBottom w:val="0"/>
                          <w:divBdr>
                            <w:top w:val="none" w:sz="0" w:space="0" w:color="auto"/>
                            <w:left w:val="none" w:sz="0" w:space="0" w:color="auto"/>
                            <w:bottom w:val="none" w:sz="0" w:space="0" w:color="auto"/>
                            <w:right w:val="none" w:sz="0" w:space="0" w:color="auto"/>
                          </w:divBdr>
                        </w:div>
                        <w:div w:id="1298415578">
                          <w:marLeft w:val="0"/>
                          <w:marRight w:val="0"/>
                          <w:marTop w:val="0"/>
                          <w:marBottom w:val="0"/>
                          <w:divBdr>
                            <w:top w:val="none" w:sz="0" w:space="0" w:color="auto"/>
                            <w:left w:val="none" w:sz="0" w:space="0" w:color="auto"/>
                            <w:bottom w:val="none" w:sz="0" w:space="0" w:color="auto"/>
                            <w:right w:val="none" w:sz="0" w:space="0" w:color="auto"/>
                          </w:divBdr>
                        </w:div>
                        <w:div w:id="1357735521">
                          <w:marLeft w:val="0"/>
                          <w:marRight w:val="0"/>
                          <w:marTop w:val="0"/>
                          <w:marBottom w:val="0"/>
                          <w:divBdr>
                            <w:top w:val="none" w:sz="0" w:space="0" w:color="auto"/>
                            <w:left w:val="none" w:sz="0" w:space="0" w:color="auto"/>
                            <w:bottom w:val="none" w:sz="0" w:space="0" w:color="auto"/>
                            <w:right w:val="none" w:sz="0" w:space="0" w:color="auto"/>
                          </w:divBdr>
                        </w:div>
                        <w:div w:id="142911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618982">
                  <w:marLeft w:val="0"/>
                  <w:marRight w:val="0"/>
                  <w:marTop w:val="0"/>
                  <w:marBottom w:val="0"/>
                  <w:divBdr>
                    <w:top w:val="none" w:sz="0" w:space="0" w:color="auto"/>
                    <w:left w:val="none" w:sz="0" w:space="0" w:color="auto"/>
                    <w:bottom w:val="none" w:sz="0" w:space="0" w:color="auto"/>
                    <w:right w:val="none" w:sz="0" w:space="0" w:color="auto"/>
                  </w:divBdr>
                  <w:divsChild>
                    <w:div w:id="71198212">
                      <w:marLeft w:val="0"/>
                      <w:marRight w:val="0"/>
                      <w:marTop w:val="0"/>
                      <w:marBottom w:val="0"/>
                      <w:divBdr>
                        <w:top w:val="none" w:sz="0" w:space="0" w:color="auto"/>
                        <w:left w:val="none" w:sz="0" w:space="0" w:color="auto"/>
                        <w:bottom w:val="none" w:sz="0" w:space="0" w:color="auto"/>
                        <w:right w:val="none" w:sz="0" w:space="0" w:color="auto"/>
                      </w:divBdr>
                      <w:divsChild>
                        <w:div w:id="545063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826386">
                  <w:marLeft w:val="0"/>
                  <w:marRight w:val="0"/>
                  <w:marTop w:val="0"/>
                  <w:marBottom w:val="0"/>
                  <w:divBdr>
                    <w:top w:val="none" w:sz="0" w:space="0" w:color="auto"/>
                    <w:left w:val="none" w:sz="0" w:space="0" w:color="auto"/>
                    <w:bottom w:val="none" w:sz="0" w:space="0" w:color="auto"/>
                    <w:right w:val="none" w:sz="0" w:space="0" w:color="auto"/>
                  </w:divBdr>
                  <w:divsChild>
                    <w:div w:id="267466178">
                      <w:marLeft w:val="0"/>
                      <w:marRight w:val="0"/>
                      <w:marTop w:val="0"/>
                      <w:marBottom w:val="0"/>
                      <w:divBdr>
                        <w:top w:val="none" w:sz="0" w:space="0" w:color="auto"/>
                        <w:left w:val="none" w:sz="0" w:space="0" w:color="auto"/>
                        <w:bottom w:val="none" w:sz="0" w:space="0" w:color="auto"/>
                        <w:right w:val="none" w:sz="0" w:space="0" w:color="auto"/>
                      </w:divBdr>
                      <w:divsChild>
                        <w:div w:id="13463592">
                          <w:marLeft w:val="0"/>
                          <w:marRight w:val="0"/>
                          <w:marTop w:val="0"/>
                          <w:marBottom w:val="0"/>
                          <w:divBdr>
                            <w:top w:val="none" w:sz="0" w:space="0" w:color="auto"/>
                            <w:left w:val="none" w:sz="0" w:space="0" w:color="auto"/>
                            <w:bottom w:val="none" w:sz="0" w:space="0" w:color="auto"/>
                            <w:right w:val="none" w:sz="0" w:space="0" w:color="auto"/>
                          </w:divBdr>
                        </w:div>
                        <w:div w:id="1214343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413557">
                  <w:marLeft w:val="0"/>
                  <w:marRight w:val="0"/>
                  <w:marTop w:val="0"/>
                  <w:marBottom w:val="0"/>
                  <w:divBdr>
                    <w:top w:val="none" w:sz="0" w:space="0" w:color="auto"/>
                    <w:left w:val="none" w:sz="0" w:space="0" w:color="auto"/>
                    <w:bottom w:val="none" w:sz="0" w:space="0" w:color="auto"/>
                    <w:right w:val="none" w:sz="0" w:space="0" w:color="auto"/>
                  </w:divBdr>
                  <w:divsChild>
                    <w:div w:id="1062482246">
                      <w:marLeft w:val="0"/>
                      <w:marRight w:val="0"/>
                      <w:marTop w:val="0"/>
                      <w:marBottom w:val="0"/>
                      <w:divBdr>
                        <w:top w:val="none" w:sz="0" w:space="0" w:color="auto"/>
                        <w:left w:val="none" w:sz="0" w:space="0" w:color="auto"/>
                        <w:bottom w:val="none" w:sz="0" w:space="0" w:color="auto"/>
                        <w:right w:val="none" w:sz="0" w:space="0" w:color="auto"/>
                      </w:divBdr>
                      <w:divsChild>
                        <w:div w:id="63133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598393">
                  <w:marLeft w:val="0"/>
                  <w:marRight w:val="0"/>
                  <w:marTop w:val="0"/>
                  <w:marBottom w:val="0"/>
                  <w:divBdr>
                    <w:top w:val="none" w:sz="0" w:space="0" w:color="auto"/>
                    <w:left w:val="none" w:sz="0" w:space="0" w:color="auto"/>
                    <w:bottom w:val="none" w:sz="0" w:space="0" w:color="auto"/>
                    <w:right w:val="none" w:sz="0" w:space="0" w:color="auto"/>
                  </w:divBdr>
                  <w:divsChild>
                    <w:div w:id="1889955050">
                      <w:marLeft w:val="0"/>
                      <w:marRight w:val="0"/>
                      <w:marTop w:val="0"/>
                      <w:marBottom w:val="0"/>
                      <w:divBdr>
                        <w:top w:val="none" w:sz="0" w:space="0" w:color="auto"/>
                        <w:left w:val="none" w:sz="0" w:space="0" w:color="auto"/>
                        <w:bottom w:val="none" w:sz="0" w:space="0" w:color="auto"/>
                        <w:right w:val="none" w:sz="0" w:space="0" w:color="auto"/>
                      </w:divBdr>
                      <w:divsChild>
                        <w:div w:id="170143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832653">
                  <w:marLeft w:val="0"/>
                  <w:marRight w:val="0"/>
                  <w:marTop w:val="0"/>
                  <w:marBottom w:val="0"/>
                  <w:divBdr>
                    <w:top w:val="none" w:sz="0" w:space="0" w:color="auto"/>
                    <w:left w:val="none" w:sz="0" w:space="0" w:color="auto"/>
                    <w:bottom w:val="none" w:sz="0" w:space="0" w:color="auto"/>
                    <w:right w:val="none" w:sz="0" w:space="0" w:color="auto"/>
                  </w:divBdr>
                  <w:divsChild>
                    <w:div w:id="1050961083">
                      <w:marLeft w:val="0"/>
                      <w:marRight w:val="0"/>
                      <w:marTop w:val="0"/>
                      <w:marBottom w:val="0"/>
                      <w:divBdr>
                        <w:top w:val="none" w:sz="0" w:space="0" w:color="auto"/>
                        <w:left w:val="none" w:sz="0" w:space="0" w:color="auto"/>
                        <w:bottom w:val="none" w:sz="0" w:space="0" w:color="auto"/>
                        <w:right w:val="none" w:sz="0" w:space="0" w:color="auto"/>
                      </w:divBdr>
                      <w:divsChild>
                        <w:div w:id="118497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150404">
                  <w:marLeft w:val="0"/>
                  <w:marRight w:val="0"/>
                  <w:marTop w:val="0"/>
                  <w:marBottom w:val="0"/>
                  <w:divBdr>
                    <w:top w:val="none" w:sz="0" w:space="0" w:color="auto"/>
                    <w:left w:val="none" w:sz="0" w:space="0" w:color="auto"/>
                    <w:bottom w:val="none" w:sz="0" w:space="0" w:color="auto"/>
                    <w:right w:val="none" w:sz="0" w:space="0" w:color="auto"/>
                  </w:divBdr>
                  <w:divsChild>
                    <w:div w:id="275214590">
                      <w:marLeft w:val="0"/>
                      <w:marRight w:val="0"/>
                      <w:marTop w:val="0"/>
                      <w:marBottom w:val="0"/>
                      <w:divBdr>
                        <w:top w:val="none" w:sz="0" w:space="0" w:color="auto"/>
                        <w:left w:val="none" w:sz="0" w:space="0" w:color="auto"/>
                        <w:bottom w:val="none" w:sz="0" w:space="0" w:color="auto"/>
                        <w:right w:val="none" w:sz="0" w:space="0" w:color="auto"/>
                      </w:divBdr>
                      <w:divsChild>
                        <w:div w:id="77640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195345">
                  <w:marLeft w:val="0"/>
                  <w:marRight w:val="0"/>
                  <w:marTop w:val="0"/>
                  <w:marBottom w:val="0"/>
                  <w:divBdr>
                    <w:top w:val="none" w:sz="0" w:space="0" w:color="auto"/>
                    <w:left w:val="none" w:sz="0" w:space="0" w:color="auto"/>
                    <w:bottom w:val="none" w:sz="0" w:space="0" w:color="auto"/>
                    <w:right w:val="none" w:sz="0" w:space="0" w:color="auto"/>
                  </w:divBdr>
                  <w:divsChild>
                    <w:div w:id="1214734866">
                      <w:marLeft w:val="0"/>
                      <w:marRight w:val="0"/>
                      <w:marTop w:val="0"/>
                      <w:marBottom w:val="0"/>
                      <w:divBdr>
                        <w:top w:val="none" w:sz="0" w:space="0" w:color="auto"/>
                        <w:left w:val="none" w:sz="0" w:space="0" w:color="auto"/>
                        <w:bottom w:val="none" w:sz="0" w:space="0" w:color="auto"/>
                        <w:right w:val="none" w:sz="0" w:space="0" w:color="auto"/>
                      </w:divBdr>
                      <w:divsChild>
                        <w:div w:id="96122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7583477">
          <w:marLeft w:val="0"/>
          <w:marRight w:val="0"/>
          <w:marTop w:val="0"/>
          <w:marBottom w:val="0"/>
          <w:divBdr>
            <w:top w:val="none" w:sz="0" w:space="0" w:color="auto"/>
            <w:left w:val="none" w:sz="0" w:space="0" w:color="auto"/>
            <w:bottom w:val="none" w:sz="0" w:space="0" w:color="auto"/>
            <w:right w:val="none" w:sz="0" w:space="0" w:color="auto"/>
          </w:divBdr>
        </w:div>
      </w:divsChild>
    </w:div>
    <w:div w:id="1372729880">
      <w:bodyDiv w:val="1"/>
      <w:marLeft w:val="0"/>
      <w:marRight w:val="0"/>
      <w:marTop w:val="0"/>
      <w:marBottom w:val="0"/>
      <w:divBdr>
        <w:top w:val="none" w:sz="0" w:space="0" w:color="auto"/>
        <w:left w:val="none" w:sz="0" w:space="0" w:color="auto"/>
        <w:bottom w:val="none" w:sz="0" w:space="0" w:color="auto"/>
        <w:right w:val="none" w:sz="0" w:space="0" w:color="auto"/>
      </w:divBdr>
      <w:divsChild>
        <w:div w:id="5208492">
          <w:marLeft w:val="0"/>
          <w:marRight w:val="0"/>
          <w:marTop w:val="0"/>
          <w:marBottom w:val="0"/>
          <w:divBdr>
            <w:top w:val="none" w:sz="0" w:space="0" w:color="auto"/>
            <w:left w:val="none" w:sz="0" w:space="0" w:color="auto"/>
            <w:bottom w:val="none" w:sz="0" w:space="0" w:color="auto"/>
            <w:right w:val="none" w:sz="0" w:space="0" w:color="auto"/>
          </w:divBdr>
        </w:div>
        <w:div w:id="14621369">
          <w:marLeft w:val="0"/>
          <w:marRight w:val="0"/>
          <w:marTop w:val="0"/>
          <w:marBottom w:val="0"/>
          <w:divBdr>
            <w:top w:val="none" w:sz="0" w:space="0" w:color="auto"/>
            <w:left w:val="none" w:sz="0" w:space="0" w:color="auto"/>
            <w:bottom w:val="none" w:sz="0" w:space="0" w:color="auto"/>
            <w:right w:val="none" w:sz="0" w:space="0" w:color="auto"/>
          </w:divBdr>
        </w:div>
        <w:div w:id="30887605">
          <w:marLeft w:val="0"/>
          <w:marRight w:val="0"/>
          <w:marTop w:val="0"/>
          <w:marBottom w:val="0"/>
          <w:divBdr>
            <w:top w:val="none" w:sz="0" w:space="0" w:color="auto"/>
            <w:left w:val="none" w:sz="0" w:space="0" w:color="auto"/>
            <w:bottom w:val="none" w:sz="0" w:space="0" w:color="auto"/>
            <w:right w:val="none" w:sz="0" w:space="0" w:color="auto"/>
          </w:divBdr>
        </w:div>
        <w:div w:id="33389355">
          <w:marLeft w:val="0"/>
          <w:marRight w:val="0"/>
          <w:marTop w:val="0"/>
          <w:marBottom w:val="0"/>
          <w:divBdr>
            <w:top w:val="none" w:sz="0" w:space="0" w:color="auto"/>
            <w:left w:val="none" w:sz="0" w:space="0" w:color="auto"/>
            <w:bottom w:val="none" w:sz="0" w:space="0" w:color="auto"/>
            <w:right w:val="none" w:sz="0" w:space="0" w:color="auto"/>
          </w:divBdr>
        </w:div>
        <w:div w:id="43333663">
          <w:marLeft w:val="0"/>
          <w:marRight w:val="0"/>
          <w:marTop w:val="0"/>
          <w:marBottom w:val="0"/>
          <w:divBdr>
            <w:top w:val="none" w:sz="0" w:space="0" w:color="auto"/>
            <w:left w:val="none" w:sz="0" w:space="0" w:color="auto"/>
            <w:bottom w:val="none" w:sz="0" w:space="0" w:color="auto"/>
            <w:right w:val="none" w:sz="0" w:space="0" w:color="auto"/>
          </w:divBdr>
        </w:div>
        <w:div w:id="58673629">
          <w:marLeft w:val="0"/>
          <w:marRight w:val="0"/>
          <w:marTop w:val="0"/>
          <w:marBottom w:val="0"/>
          <w:divBdr>
            <w:top w:val="none" w:sz="0" w:space="0" w:color="auto"/>
            <w:left w:val="none" w:sz="0" w:space="0" w:color="auto"/>
            <w:bottom w:val="none" w:sz="0" w:space="0" w:color="auto"/>
            <w:right w:val="none" w:sz="0" w:space="0" w:color="auto"/>
          </w:divBdr>
        </w:div>
        <w:div w:id="94256090">
          <w:marLeft w:val="0"/>
          <w:marRight w:val="0"/>
          <w:marTop w:val="0"/>
          <w:marBottom w:val="0"/>
          <w:divBdr>
            <w:top w:val="none" w:sz="0" w:space="0" w:color="auto"/>
            <w:left w:val="none" w:sz="0" w:space="0" w:color="auto"/>
            <w:bottom w:val="none" w:sz="0" w:space="0" w:color="auto"/>
            <w:right w:val="none" w:sz="0" w:space="0" w:color="auto"/>
          </w:divBdr>
        </w:div>
        <w:div w:id="107117418">
          <w:marLeft w:val="0"/>
          <w:marRight w:val="0"/>
          <w:marTop w:val="0"/>
          <w:marBottom w:val="0"/>
          <w:divBdr>
            <w:top w:val="none" w:sz="0" w:space="0" w:color="auto"/>
            <w:left w:val="none" w:sz="0" w:space="0" w:color="auto"/>
            <w:bottom w:val="none" w:sz="0" w:space="0" w:color="auto"/>
            <w:right w:val="none" w:sz="0" w:space="0" w:color="auto"/>
          </w:divBdr>
        </w:div>
        <w:div w:id="147941796">
          <w:marLeft w:val="0"/>
          <w:marRight w:val="0"/>
          <w:marTop w:val="0"/>
          <w:marBottom w:val="0"/>
          <w:divBdr>
            <w:top w:val="none" w:sz="0" w:space="0" w:color="auto"/>
            <w:left w:val="none" w:sz="0" w:space="0" w:color="auto"/>
            <w:bottom w:val="none" w:sz="0" w:space="0" w:color="auto"/>
            <w:right w:val="none" w:sz="0" w:space="0" w:color="auto"/>
          </w:divBdr>
        </w:div>
        <w:div w:id="159931002">
          <w:marLeft w:val="0"/>
          <w:marRight w:val="0"/>
          <w:marTop w:val="0"/>
          <w:marBottom w:val="0"/>
          <w:divBdr>
            <w:top w:val="none" w:sz="0" w:space="0" w:color="auto"/>
            <w:left w:val="none" w:sz="0" w:space="0" w:color="auto"/>
            <w:bottom w:val="none" w:sz="0" w:space="0" w:color="auto"/>
            <w:right w:val="none" w:sz="0" w:space="0" w:color="auto"/>
          </w:divBdr>
        </w:div>
        <w:div w:id="225460477">
          <w:marLeft w:val="0"/>
          <w:marRight w:val="0"/>
          <w:marTop w:val="0"/>
          <w:marBottom w:val="0"/>
          <w:divBdr>
            <w:top w:val="none" w:sz="0" w:space="0" w:color="auto"/>
            <w:left w:val="none" w:sz="0" w:space="0" w:color="auto"/>
            <w:bottom w:val="none" w:sz="0" w:space="0" w:color="auto"/>
            <w:right w:val="none" w:sz="0" w:space="0" w:color="auto"/>
          </w:divBdr>
        </w:div>
        <w:div w:id="235474837">
          <w:marLeft w:val="0"/>
          <w:marRight w:val="0"/>
          <w:marTop w:val="0"/>
          <w:marBottom w:val="0"/>
          <w:divBdr>
            <w:top w:val="none" w:sz="0" w:space="0" w:color="auto"/>
            <w:left w:val="none" w:sz="0" w:space="0" w:color="auto"/>
            <w:bottom w:val="none" w:sz="0" w:space="0" w:color="auto"/>
            <w:right w:val="none" w:sz="0" w:space="0" w:color="auto"/>
          </w:divBdr>
        </w:div>
        <w:div w:id="243998593">
          <w:marLeft w:val="0"/>
          <w:marRight w:val="0"/>
          <w:marTop w:val="0"/>
          <w:marBottom w:val="0"/>
          <w:divBdr>
            <w:top w:val="none" w:sz="0" w:space="0" w:color="auto"/>
            <w:left w:val="none" w:sz="0" w:space="0" w:color="auto"/>
            <w:bottom w:val="none" w:sz="0" w:space="0" w:color="auto"/>
            <w:right w:val="none" w:sz="0" w:space="0" w:color="auto"/>
          </w:divBdr>
        </w:div>
        <w:div w:id="258562122">
          <w:marLeft w:val="0"/>
          <w:marRight w:val="0"/>
          <w:marTop w:val="0"/>
          <w:marBottom w:val="0"/>
          <w:divBdr>
            <w:top w:val="none" w:sz="0" w:space="0" w:color="auto"/>
            <w:left w:val="none" w:sz="0" w:space="0" w:color="auto"/>
            <w:bottom w:val="none" w:sz="0" w:space="0" w:color="auto"/>
            <w:right w:val="none" w:sz="0" w:space="0" w:color="auto"/>
          </w:divBdr>
        </w:div>
        <w:div w:id="261231343">
          <w:marLeft w:val="0"/>
          <w:marRight w:val="0"/>
          <w:marTop w:val="0"/>
          <w:marBottom w:val="0"/>
          <w:divBdr>
            <w:top w:val="none" w:sz="0" w:space="0" w:color="auto"/>
            <w:left w:val="none" w:sz="0" w:space="0" w:color="auto"/>
            <w:bottom w:val="none" w:sz="0" w:space="0" w:color="auto"/>
            <w:right w:val="none" w:sz="0" w:space="0" w:color="auto"/>
          </w:divBdr>
        </w:div>
        <w:div w:id="280963291">
          <w:marLeft w:val="0"/>
          <w:marRight w:val="0"/>
          <w:marTop w:val="0"/>
          <w:marBottom w:val="0"/>
          <w:divBdr>
            <w:top w:val="none" w:sz="0" w:space="0" w:color="auto"/>
            <w:left w:val="none" w:sz="0" w:space="0" w:color="auto"/>
            <w:bottom w:val="none" w:sz="0" w:space="0" w:color="auto"/>
            <w:right w:val="none" w:sz="0" w:space="0" w:color="auto"/>
          </w:divBdr>
        </w:div>
        <w:div w:id="329988429">
          <w:marLeft w:val="0"/>
          <w:marRight w:val="0"/>
          <w:marTop w:val="0"/>
          <w:marBottom w:val="0"/>
          <w:divBdr>
            <w:top w:val="none" w:sz="0" w:space="0" w:color="auto"/>
            <w:left w:val="none" w:sz="0" w:space="0" w:color="auto"/>
            <w:bottom w:val="none" w:sz="0" w:space="0" w:color="auto"/>
            <w:right w:val="none" w:sz="0" w:space="0" w:color="auto"/>
          </w:divBdr>
        </w:div>
        <w:div w:id="330913180">
          <w:marLeft w:val="0"/>
          <w:marRight w:val="0"/>
          <w:marTop w:val="0"/>
          <w:marBottom w:val="0"/>
          <w:divBdr>
            <w:top w:val="none" w:sz="0" w:space="0" w:color="auto"/>
            <w:left w:val="none" w:sz="0" w:space="0" w:color="auto"/>
            <w:bottom w:val="none" w:sz="0" w:space="0" w:color="auto"/>
            <w:right w:val="none" w:sz="0" w:space="0" w:color="auto"/>
          </w:divBdr>
        </w:div>
        <w:div w:id="338511201">
          <w:marLeft w:val="0"/>
          <w:marRight w:val="0"/>
          <w:marTop w:val="0"/>
          <w:marBottom w:val="0"/>
          <w:divBdr>
            <w:top w:val="none" w:sz="0" w:space="0" w:color="auto"/>
            <w:left w:val="none" w:sz="0" w:space="0" w:color="auto"/>
            <w:bottom w:val="none" w:sz="0" w:space="0" w:color="auto"/>
            <w:right w:val="none" w:sz="0" w:space="0" w:color="auto"/>
          </w:divBdr>
        </w:div>
        <w:div w:id="345638661">
          <w:marLeft w:val="0"/>
          <w:marRight w:val="0"/>
          <w:marTop w:val="0"/>
          <w:marBottom w:val="0"/>
          <w:divBdr>
            <w:top w:val="none" w:sz="0" w:space="0" w:color="auto"/>
            <w:left w:val="none" w:sz="0" w:space="0" w:color="auto"/>
            <w:bottom w:val="none" w:sz="0" w:space="0" w:color="auto"/>
            <w:right w:val="none" w:sz="0" w:space="0" w:color="auto"/>
          </w:divBdr>
        </w:div>
        <w:div w:id="384447177">
          <w:marLeft w:val="0"/>
          <w:marRight w:val="0"/>
          <w:marTop w:val="0"/>
          <w:marBottom w:val="0"/>
          <w:divBdr>
            <w:top w:val="none" w:sz="0" w:space="0" w:color="auto"/>
            <w:left w:val="none" w:sz="0" w:space="0" w:color="auto"/>
            <w:bottom w:val="none" w:sz="0" w:space="0" w:color="auto"/>
            <w:right w:val="none" w:sz="0" w:space="0" w:color="auto"/>
          </w:divBdr>
        </w:div>
        <w:div w:id="421226587">
          <w:marLeft w:val="0"/>
          <w:marRight w:val="0"/>
          <w:marTop w:val="0"/>
          <w:marBottom w:val="0"/>
          <w:divBdr>
            <w:top w:val="none" w:sz="0" w:space="0" w:color="auto"/>
            <w:left w:val="none" w:sz="0" w:space="0" w:color="auto"/>
            <w:bottom w:val="none" w:sz="0" w:space="0" w:color="auto"/>
            <w:right w:val="none" w:sz="0" w:space="0" w:color="auto"/>
          </w:divBdr>
        </w:div>
        <w:div w:id="422608157">
          <w:marLeft w:val="0"/>
          <w:marRight w:val="0"/>
          <w:marTop w:val="0"/>
          <w:marBottom w:val="0"/>
          <w:divBdr>
            <w:top w:val="none" w:sz="0" w:space="0" w:color="auto"/>
            <w:left w:val="none" w:sz="0" w:space="0" w:color="auto"/>
            <w:bottom w:val="none" w:sz="0" w:space="0" w:color="auto"/>
            <w:right w:val="none" w:sz="0" w:space="0" w:color="auto"/>
          </w:divBdr>
        </w:div>
        <w:div w:id="472060549">
          <w:marLeft w:val="0"/>
          <w:marRight w:val="0"/>
          <w:marTop w:val="0"/>
          <w:marBottom w:val="0"/>
          <w:divBdr>
            <w:top w:val="none" w:sz="0" w:space="0" w:color="auto"/>
            <w:left w:val="none" w:sz="0" w:space="0" w:color="auto"/>
            <w:bottom w:val="none" w:sz="0" w:space="0" w:color="auto"/>
            <w:right w:val="none" w:sz="0" w:space="0" w:color="auto"/>
          </w:divBdr>
        </w:div>
        <w:div w:id="478227815">
          <w:marLeft w:val="0"/>
          <w:marRight w:val="0"/>
          <w:marTop w:val="0"/>
          <w:marBottom w:val="0"/>
          <w:divBdr>
            <w:top w:val="none" w:sz="0" w:space="0" w:color="auto"/>
            <w:left w:val="none" w:sz="0" w:space="0" w:color="auto"/>
            <w:bottom w:val="none" w:sz="0" w:space="0" w:color="auto"/>
            <w:right w:val="none" w:sz="0" w:space="0" w:color="auto"/>
          </w:divBdr>
        </w:div>
        <w:div w:id="485627585">
          <w:marLeft w:val="0"/>
          <w:marRight w:val="0"/>
          <w:marTop w:val="0"/>
          <w:marBottom w:val="0"/>
          <w:divBdr>
            <w:top w:val="none" w:sz="0" w:space="0" w:color="auto"/>
            <w:left w:val="none" w:sz="0" w:space="0" w:color="auto"/>
            <w:bottom w:val="none" w:sz="0" w:space="0" w:color="auto"/>
            <w:right w:val="none" w:sz="0" w:space="0" w:color="auto"/>
          </w:divBdr>
        </w:div>
        <w:div w:id="488834548">
          <w:marLeft w:val="0"/>
          <w:marRight w:val="0"/>
          <w:marTop w:val="0"/>
          <w:marBottom w:val="0"/>
          <w:divBdr>
            <w:top w:val="none" w:sz="0" w:space="0" w:color="auto"/>
            <w:left w:val="none" w:sz="0" w:space="0" w:color="auto"/>
            <w:bottom w:val="none" w:sz="0" w:space="0" w:color="auto"/>
            <w:right w:val="none" w:sz="0" w:space="0" w:color="auto"/>
          </w:divBdr>
        </w:div>
        <w:div w:id="496307667">
          <w:marLeft w:val="0"/>
          <w:marRight w:val="0"/>
          <w:marTop w:val="0"/>
          <w:marBottom w:val="0"/>
          <w:divBdr>
            <w:top w:val="none" w:sz="0" w:space="0" w:color="auto"/>
            <w:left w:val="none" w:sz="0" w:space="0" w:color="auto"/>
            <w:bottom w:val="none" w:sz="0" w:space="0" w:color="auto"/>
            <w:right w:val="none" w:sz="0" w:space="0" w:color="auto"/>
          </w:divBdr>
        </w:div>
        <w:div w:id="505051268">
          <w:marLeft w:val="0"/>
          <w:marRight w:val="0"/>
          <w:marTop w:val="0"/>
          <w:marBottom w:val="0"/>
          <w:divBdr>
            <w:top w:val="none" w:sz="0" w:space="0" w:color="auto"/>
            <w:left w:val="none" w:sz="0" w:space="0" w:color="auto"/>
            <w:bottom w:val="none" w:sz="0" w:space="0" w:color="auto"/>
            <w:right w:val="none" w:sz="0" w:space="0" w:color="auto"/>
          </w:divBdr>
        </w:div>
        <w:div w:id="520094933">
          <w:marLeft w:val="0"/>
          <w:marRight w:val="0"/>
          <w:marTop w:val="0"/>
          <w:marBottom w:val="0"/>
          <w:divBdr>
            <w:top w:val="none" w:sz="0" w:space="0" w:color="auto"/>
            <w:left w:val="none" w:sz="0" w:space="0" w:color="auto"/>
            <w:bottom w:val="none" w:sz="0" w:space="0" w:color="auto"/>
            <w:right w:val="none" w:sz="0" w:space="0" w:color="auto"/>
          </w:divBdr>
        </w:div>
        <w:div w:id="525488342">
          <w:marLeft w:val="0"/>
          <w:marRight w:val="0"/>
          <w:marTop w:val="0"/>
          <w:marBottom w:val="0"/>
          <w:divBdr>
            <w:top w:val="none" w:sz="0" w:space="0" w:color="auto"/>
            <w:left w:val="none" w:sz="0" w:space="0" w:color="auto"/>
            <w:bottom w:val="none" w:sz="0" w:space="0" w:color="auto"/>
            <w:right w:val="none" w:sz="0" w:space="0" w:color="auto"/>
          </w:divBdr>
        </w:div>
        <w:div w:id="563568820">
          <w:marLeft w:val="0"/>
          <w:marRight w:val="0"/>
          <w:marTop w:val="0"/>
          <w:marBottom w:val="0"/>
          <w:divBdr>
            <w:top w:val="none" w:sz="0" w:space="0" w:color="auto"/>
            <w:left w:val="none" w:sz="0" w:space="0" w:color="auto"/>
            <w:bottom w:val="none" w:sz="0" w:space="0" w:color="auto"/>
            <w:right w:val="none" w:sz="0" w:space="0" w:color="auto"/>
          </w:divBdr>
        </w:div>
        <w:div w:id="566843394">
          <w:marLeft w:val="0"/>
          <w:marRight w:val="0"/>
          <w:marTop w:val="0"/>
          <w:marBottom w:val="0"/>
          <w:divBdr>
            <w:top w:val="none" w:sz="0" w:space="0" w:color="auto"/>
            <w:left w:val="none" w:sz="0" w:space="0" w:color="auto"/>
            <w:bottom w:val="none" w:sz="0" w:space="0" w:color="auto"/>
            <w:right w:val="none" w:sz="0" w:space="0" w:color="auto"/>
          </w:divBdr>
        </w:div>
        <w:div w:id="569270174">
          <w:marLeft w:val="0"/>
          <w:marRight w:val="0"/>
          <w:marTop w:val="0"/>
          <w:marBottom w:val="0"/>
          <w:divBdr>
            <w:top w:val="none" w:sz="0" w:space="0" w:color="auto"/>
            <w:left w:val="none" w:sz="0" w:space="0" w:color="auto"/>
            <w:bottom w:val="none" w:sz="0" w:space="0" w:color="auto"/>
            <w:right w:val="none" w:sz="0" w:space="0" w:color="auto"/>
          </w:divBdr>
        </w:div>
        <w:div w:id="569389262">
          <w:marLeft w:val="0"/>
          <w:marRight w:val="0"/>
          <w:marTop w:val="0"/>
          <w:marBottom w:val="0"/>
          <w:divBdr>
            <w:top w:val="none" w:sz="0" w:space="0" w:color="auto"/>
            <w:left w:val="none" w:sz="0" w:space="0" w:color="auto"/>
            <w:bottom w:val="none" w:sz="0" w:space="0" w:color="auto"/>
            <w:right w:val="none" w:sz="0" w:space="0" w:color="auto"/>
          </w:divBdr>
        </w:div>
        <w:div w:id="587079197">
          <w:marLeft w:val="0"/>
          <w:marRight w:val="0"/>
          <w:marTop w:val="0"/>
          <w:marBottom w:val="0"/>
          <w:divBdr>
            <w:top w:val="none" w:sz="0" w:space="0" w:color="auto"/>
            <w:left w:val="none" w:sz="0" w:space="0" w:color="auto"/>
            <w:bottom w:val="none" w:sz="0" w:space="0" w:color="auto"/>
            <w:right w:val="none" w:sz="0" w:space="0" w:color="auto"/>
          </w:divBdr>
        </w:div>
        <w:div w:id="608972443">
          <w:marLeft w:val="0"/>
          <w:marRight w:val="0"/>
          <w:marTop w:val="0"/>
          <w:marBottom w:val="0"/>
          <w:divBdr>
            <w:top w:val="none" w:sz="0" w:space="0" w:color="auto"/>
            <w:left w:val="none" w:sz="0" w:space="0" w:color="auto"/>
            <w:bottom w:val="none" w:sz="0" w:space="0" w:color="auto"/>
            <w:right w:val="none" w:sz="0" w:space="0" w:color="auto"/>
          </w:divBdr>
        </w:div>
        <w:div w:id="614169455">
          <w:marLeft w:val="0"/>
          <w:marRight w:val="0"/>
          <w:marTop w:val="0"/>
          <w:marBottom w:val="0"/>
          <w:divBdr>
            <w:top w:val="none" w:sz="0" w:space="0" w:color="auto"/>
            <w:left w:val="none" w:sz="0" w:space="0" w:color="auto"/>
            <w:bottom w:val="none" w:sz="0" w:space="0" w:color="auto"/>
            <w:right w:val="none" w:sz="0" w:space="0" w:color="auto"/>
          </w:divBdr>
        </w:div>
        <w:div w:id="616302485">
          <w:marLeft w:val="0"/>
          <w:marRight w:val="0"/>
          <w:marTop w:val="0"/>
          <w:marBottom w:val="0"/>
          <w:divBdr>
            <w:top w:val="none" w:sz="0" w:space="0" w:color="auto"/>
            <w:left w:val="none" w:sz="0" w:space="0" w:color="auto"/>
            <w:bottom w:val="none" w:sz="0" w:space="0" w:color="auto"/>
            <w:right w:val="none" w:sz="0" w:space="0" w:color="auto"/>
          </w:divBdr>
        </w:div>
        <w:div w:id="618806530">
          <w:marLeft w:val="0"/>
          <w:marRight w:val="0"/>
          <w:marTop w:val="0"/>
          <w:marBottom w:val="0"/>
          <w:divBdr>
            <w:top w:val="none" w:sz="0" w:space="0" w:color="auto"/>
            <w:left w:val="none" w:sz="0" w:space="0" w:color="auto"/>
            <w:bottom w:val="none" w:sz="0" w:space="0" w:color="auto"/>
            <w:right w:val="none" w:sz="0" w:space="0" w:color="auto"/>
          </w:divBdr>
        </w:div>
        <w:div w:id="645205478">
          <w:marLeft w:val="0"/>
          <w:marRight w:val="0"/>
          <w:marTop w:val="0"/>
          <w:marBottom w:val="0"/>
          <w:divBdr>
            <w:top w:val="none" w:sz="0" w:space="0" w:color="auto"/>
            <w:left w:val="none" w:sz="0" w:space="0" w:color="auto"/>
            <w:bottom w:val="none" w:sz="0" w:space="0" w:color="auto"/>
            <w:right w:val="none" w:sz="0" w:space="0" w:color="auto"/>
          </w:divBdr>
        </w:div>
        <w:div w:id="666399036">
          <w:marLeft w:val="0"/>
          <w:marRight w:val="0"/>
          <w:marTop w:val="0"/>
          <w:marBottom w:val="0"/>
          <w:divBdr>
            <w:top w:val="none" w:sz="0" w:space="0" w:color="auto"/>
            <w:left w:val="none" w:sz="0" w:space="0" w:color="auto"/>
            <w:bottom w:val="none" w:sz="0" w:space="0" w:color="auto"/>
            <w:right w:val="none" w:sz="0" w:space="0" w:color="auto"/>
          </w:divBdr>
        </w:div>
        <w:div w:id="707951422">
          <w:marLeft w:val="0"/>
          <w:marRight w:val="0"/>
          <w:marTop w:val="0"/>
          <w:marBottom w:val="0"/>
          <w:divBdr>
            <w:top w:val="none" w:sz="0" w:space="0" w:color="auto"/>
            <w:left w:val="none" w:sz="0" w:space="0" w:color="auto"/>
            <w:bottom w:val="none" w:sz="0" w:space="0" w:color="auto"/>
            <w:right w:val="none" w:sz="0" w:space="0" w:color="auto"/>
          </w:divBdr>
        </w:div>
        <w:div w:id="711611777">
          <w:marLeft w:val="0"/>
          <w:marRight w:val="0"/>
          <w:marTop w:val="0"/>
          <w:marBottom w:val="0"/>
          <w:divBdr>
            <w:top w:val="none" w:sz="0" w:space="0" w:color="auto"/>
            <w:left w:val="none" w:sz="0" w:space="0" w:color="auto"/>
            <w:bottom w:val="none" w:sz="0" w:space="0" w:color="auto"/>
            <w:right w:val="none" w:sz="0" w:space="0" w:color="auto"/>
          </w:divBdr>
        </w:div>
        <w:div w:id="724185912">
          <w:marLeft w:val="0"/>
          <w:marRight w:val="0"/>
          <w:marTop w:val="0"/>
          <w:marBottom w:val="0"/>
          <w:divBdr>
            <w:top w:val="none" w:sz="0" w:space="0" w:color="auto"/>
            <w:left w:val="none" w:sz="0" w:space="0" w:color="auto"/>
            <w:bottom w:val="none" w:sz="0" w:space="0" w:color="auto"/>
            <w:right w:val="none" w:sz="0" w:space="0" w:color="auto"/>
          </w:divBdr>
        </w:div>
        <w:div w:id="733897749">
          <w:marLeft w:val="0"/>
          <w:marRight w:val="0"/>
          <w:marTop w:val="0"/>
          <w:marBottom w:val="0"/>
          <w:divBdr>
            <w:top w:val="none" w:sz="0" w:space="0" w:color="auto"/>
            <w:left w:val="none" w:sz="0" w:space="0" w:color="auto"/>
            <w:bottom w:val="none" w:sz="0" w:space="0" w:color="auto"/>
            <w:right w:val="none" w:sz="0" w:space="0" w:color="auto"/>
          </w:divBdr>
        </w:div>
        <w:div w:id="755596888">
          <w:marLeft w:val="0"/>
          <w:marRight w:val="0"/>
          <w:marTop w:val="0"/>
          <w:marBottom w:val="0"/>
          <w:divBdr>
            <w:top w:val="none" w:sz="0" w:space="0" w:color="auto"/>
            <w:left w:val="none" w:sz="0" w:space="0" w:color="auto"/>
            <w:bottom w:val="none" w:sz="0" w:space="0" w:color="auto"/>
            <w:right w:val="none" w:sz="0" w:space="0" w:color="auto"/>
          </w:divBdr>
        </w:div>
        <w:div w:id="798498886">
          <w:marLeft w:val="0"/>
          <w:marRight w:val="0"/>
          <w:marTop w:val="0"/>
          <w:marBottom w:val="0"/>
          <w:divBdr>
            <w:top w:val="none" w:sz="0" w:space="0" w:color="auto"/>
            <w:left w:val="none" w:sz="0" w:space="0" w:color="auto"/>
            <w:bottom w:val="none" w:sz="0" w:space="0" w:color="auto"/>
            <w:right w:val="none" w:sz="0" w:space="0" w:color="auto"/>
          </w:divBdr>
        </w:div>
        <w:div w:id="799959036">
          <w:marLeft w:val="0"/>
          <w:marRight w:val="0"/>
          <w:marTop w:val="0"/>
          <w:marBottom w:val="0"/>
          <w:divBdr>
            <w:top w:val="none" w:sz="0" w:space="0" w:color="auto"/>
            <w:left w:val="none" w:sz="0" w:space="0" w:color="auto"/>
            <w:bottom w:val="none" w:sz="0" w:space="0" w:color="auto"/>
            <w:right w:val="none" w:sz="0" w:space="0" w:color="auto"/>
          </w:divBdr>
        </w:div>
        <w:div w:id="802429172">
          <w:marLeft w:val="0"/>
          <w:marRight w:val="0"/>
          <w:marTop w:val="0"/>
          <w:marBottom w:val="0"/>
          <w:divBdr>
            <w:top w:val="none" w:sz="0" w:space="0" w:color="auto"/>
            <w:left w:val="none" w:sz="0" w:space="0" w:color="auto"/>
            <w:bottom w:val="none" w:sz="0" w:space="0" w:color="auto"/>
            <w:right w:val="none" w:sz="0" w:space="0" w:color="auto"/>
          </w:divBdr>
        </w:div>
        <w:div w:id="833380175">
          <w:marLeft w:val="0"/>
          <w:marRight w:val="0"/>
          <w:marTop w:val="0"/>
          <w:marBottom w:val="0"/>
          <w:divBdr>
            <w:top w:val="none" w:sz="0" w:space="0" w:color="auto"/>
            <w:left w:val="none" w:sz="0" w:space="0" w:color="auto"/>
            <w:bottom w:val="none" w:sz="0" w:space="0" w:color="auto"/>
            <w:right w:val="none" w:sz="0" w:space="0" w:color="auto"/>
          </w:divBdr>
        </w:div>
        <w:div w:id="838928080">
          <w:marLeft w:val="0"/>
          <w:marRight w:val="0"/>
          <w:marTop w:val="0"/>
          <w:marBottom w:val="0"/>
          <w:divBdr>
            <w:top w:val="none" w:sz="0" w:space="0" w:color="auto"/>
            <w:left w:val="none" w:sz="0" w:space="0" w:color="auto"/>
            <w:bottom w:val="none" w:sz="0" w:space="0" w:color="auto"/>
            <w:right w:val="none" w:sz="0" w:space="0" w:color="auto"/>
          </w:divBdr>
        </w:div>
        <w:div w:id="854005762">
          <w:marLeft w:val="0"/>
          <w:marRight w:val="0"/>
          <w:marTop w:val="0"/>
          <w:marBottom w:val="0"/>
          <w:divBdr>
            <w:top w:val="none" w:sz="0" w:space="0" w:color="auto"/>
            <w:left w:val="none" w:sz="0" w:space="0" w:color="auto"/>
            <w:bottom w:val="none" w:sz="0" w:space="0" w:color="auto"/>
            <w:right w:val="none" w:sz="0" w:space="0" w:color="auto"/>
          </w:divBdr>
        </w:div>
        <w:div w:id="874775706">
          <w:marLeft w:val="0"/>
          <w:marRight w:val="0"/>
          <w:marTop w:val="0"/>
          <w:marBottom w:val="0"/>
          <w:divBdr>
            <w:top w:val="none" w:sz="0" w:space="0" w:color="auto"/>
            <w:left w:val="none" w:sz="0" w:space="0" w:color="auto"/>
            <w:bottom w:val="none" w:sz="0" w:space="0" w:color="auto"/>
            <w:right w:val="none" w:sz="0" w:space="0" w:color="auto"/>
          </w:divBdr>
        </w:div>
        <w:div w:id="876091661">
          <w:marLeft w:val="0"/>
          <w:marRight w:val="0"/>
          <w:marTop w:val="0"/>
          <w:marBottom w:val="0"/>
          <w:divBdr>
            <w:top w:val="none" w:sz="0" w:space="0" w:color="auto"/>
            <w:left w:val="none" w:sz="0" w:space="0" w:color="auto"/>
            <w:bottom w:val="none" w:sz="0" w:space="0" w:color="auto"/>
            <w:right w:val="none" w:sz="0" w:space="0" w:color="auto"/>
          </w:divBdr>
        </w:div>
        <w:div w:id="889848252">
          <w:marLeft w:val="0"/>
          <w:marRight w:val="0"/>
          <w:marTop w:val="0"/>
          <w:marBottom w:val="0"/>
          <w:divBdr>
            <w:top w:val="none" w:sz="0" w:space="0" w:color="auto"/>
            <w:left w:val="none" w:sz="0" w:space="0" w:color="auto"/>
            <w:bottom w:val="none" w:sz="0" w:space="0" w:color="auto"/>
            <w:right w:val="none" w:sz="0" w:space="0" w:color="auto"/>
          </w:divBdr>
        </w:div>
        <w:div w:id="895507268">
          <w:marLeft w:val="0"/>
          <w:marRight w:val="0"/>
          <w:marTop w:val="0"/>
          <w:marBottom w:val="0"/>
          <w:divBdr>
            <w:top w:val="none" w:sz="0" w:space="0" w:color="auto"/>
            <w:left w:val="none" w:sz="0" w:space="0" w:color="auto"/>
            <w:bottom w:val="none" w:sz="0" w:space="0" w:color="auto"/>
            <w:right w:val="none" w:sz="0" w:space="0" w:color="auto"/>
          </w:divBdr>
        </w:div>
        <w:div w:id="971252703">
          <w:marLeft w:val="0"/>
          <w:marRight w:val="0"/>
          <w:marTop w:val="0"/>
          <w:marBottom w:val="0"/>
          <w:divBdr>
            <w:top w:val="none" w:sz="0" w:space="0" w:color="auto"/>
            <w:left w:val="none" w:sz="0" w:space="0" w:color="auto"/>
            <w:bottom w:val="none" w:sz="0" w:space="0" w:color="auto"/>
            <w:right w:val="none" w:sz="0" w:space="0" w:color="auto"/>
          </w:divBdr>
        </w:div>
        <w:div w:id="990325244">
          <w:marLeft w:val="0"/>
          <w:marRight w:val="0"/>
          <w:marTop w:val="0"/>
          <w:marBottom w:val="0"/>
          <w:divBdr>
            <w:top w:val="none" w:sz="0" w:space="0" w:color="auto"/>
            <w:left w:val="none" w:sz="0" w:space="0" w:color="auto"/>
            <w:bottom w:val="none" w:sz="0" w:space="0" w:color="auto"/>
            <w:right w:val="none" w:sz="0" w:space="0" w:color="auto"/>
          </w:divBdr>
        </w:div>
        <w:div w:id="1004551135">
          <w:marLeft w:val="0"/>
          <w:marRight w:val="0"/>
          <w:marTop w:val="0"/>
          <w:marBottom w:val="0"/>
          <w:divBdr>
            <w:top w:val="none" w:sz="0" w:space="0" w:color="auto"/>
            <w:left w:val="none" w:sz="0" w:space="0" w:color="auto"/>
            <w:bottom w:val="none" w:sz="0" w:space="0" w:color="auto"/>
            <w:right w:val="none" w:sz="0" w:space="0" w:color="auto"/>
          </w:divBdr>
        </w:div>
        <w:div w:id="1017391770">
          <w:marLeft w:val="0"/>
          <w:marRight w:val="0"/>
          <w:marTop w:val="0"/>
          <w:marBottom w:val="0"/>
          <w:divBdr>
            <w:top w:val="none" w:sz="0" w:space="0" w:color="auto"/>
            <w:left w:val="none" w:sz="0" w:space="0" w:color="auto"/>
            <w:bottom w:val="none" w:sz="0" w:space="0" w:color="auto"/>
            <w:right w:val="none" w:sz="0" w:space="0" w:color="auto"/>
          </w:divBdr>
        </w:div>
        <w:div w:id="1055665324">
          <w:marLeft w:val="0"/>
          <w:marRight w:val="0"/>
          <w:marTop w:val="0"/>
          <w:marBottom w:val="0"/>
          <w:divBdr>
            <w:top w:val="none" w:sz="0" w:space="0" w:color="auto"/>
            <w:left w:val="none" w:sz="0" w:space="0" w:color="auto"/>
            <w:bottom w:val="none" w:sz="0" w:space="0" w:color="auto"/>
            <w:right w:val="none" w:sz="0" w:space="0" w:color="auto"/>
          </w:divBdr>
        </w:div>
        <w:div w:id="1066105641">
          <w:marLeft w:val="0"/>
          <w:marRight w:val="0"/>
          <w:marTop w:val="0"/>
          <w:marBottom w:val="0"/>
          <w:divBdr>
            <w:top w:val="none" w:sz="0" w:space="0" w:color="auto"/>
            <w:left w:val="none" w:sz="0" w:space="0" w:color="auto"/>
            <w:bottom w:val="none" w:sz="0" w:space="0" w:color="auto"/>
            <w:right w:val="none" w:sz="0" w:space="0" w:color="auto"/>
          </w:divBdr>
        </w:div>
        <w:div w:id="1155075574">
          <w:marLeft w:val="0"/>
          <w:marRight w:val="0"/>
          <w:marTop w:val="0"/>
          <w:marBottom w:val="0"/>
          <w:divBdr>
            <w:top w:val="none" w:sz="0" w:space="0" w:color="auto"/>
            <w:left w:val="none" w:sz="0" w:space="0" w:color="auto"/>
            <w:bottom w:val="none" w:sz="0" w:space="0" w:color="auto"/>
            <w:right w:val="none" w:sz="0" w:space="0" w:color="auto"/>
          </w:divBdr>
        </w:div>
        <w:div w:id="1159689108">
          <w:marLeft w:val="0"/>
          <w:marRight w:val="0"/>
          <w:marTop w:val="0"/>
          <w:marBottom w:val="0"/>
          <w:divBdr>
            <w:top w:val="none" w:sz="0" w:space="0" w:color="auto"/>
            <w:left w:val="none" w:sz="0" w:space="0" w:color="auto"/>
            <w:bottom w:val="none" w:sz="0" w:space="0" w:color="auto"/>
            <w:right w:val="none" w:sz="0" w:space="0" w:color="auto"/>
          </w:divBdr>
        </w:div>
        <w:div w:id="1164278737">
          <w:marLeft w:val="0"/>
          <w:marRight w:val="0"/>
          <w:marTop w:val="0"/>
          <w:marBottom w:val="0"/>
          <w:divBdr>
            <w:top w:val="none" w:sz="0" w:space="0" w:color="auto"/>
            <w:left w:val="none" w:sz="0" w:space="0" w:color="auto"/>
            <w:bottom w:val="none" w:sz="0" w:space="0" w:color="auto"/>
            <w:right w:val="none" w:sz="0" w:space="0" w:color="auto"/>
          </w:divBdr>
        </w:div>
        <w:div w:id="1171095389">
          <w:marLeft w:val="0"/>
          <w:marRight w:val="0"/>
          <w:marTop w:val="0"/>
          <w:marBottom w:val="0"/>
          <w:divBdr>
            <w:top w:val="none" w:sz="0" w:space="0" w:color="auto"/>
            <w:left w:val="none" w:sz="0" w:space="0" w:color="auto"/>
            <w:bottom w:val="none" w:sz="0" w:space="0" w:color="auto"/>
            <w:right w:val="none" w:sz="0" w:space="0" w:color="auto"/>
          </w:divBdr>
        </w:div>
        <w:div w:id="1209488713">
          <w:marLeft w:val="0"/>
          <w:marRight w:val="0"/>
          <w:marTop w:val="0"/>
          <w:marBottom w:val="0"/>
          <w:divBdr>
            <w:top w:val="none" w:sz="0" w:space="0" w:color="auto"/>
            <w:left w:val="none" w:sz="0" w:space="0" w:color="auto"/>
            <w:bottom w:val="none" w:sz="0" w:space="0" w:color="auto"/>
            <w:right w:val="none" w:sz="0" w:space="0" w:color="auto"/>
          </w:divBdr>
        </w:div>
        <w:div w:id="1218973425">
          <w:marLeft w:val="0"/>
          <w:marRight w:val="0"/>
          <w:marTop w:val="0"/>
          <w:marBottom w:val="0"/>
          <w:divBdr>
            <w:top w:val="none" w:sz="0" w:space="0" w:color="auto"/>
            <w:left w:val="none" w:sz="0" w:space="0" w:color="auto"/>
            <w:bottom w:val="none" w:sz="0" w:space="0" w:color="auto"/>
            <w:right w:val="none" w:sz="0" w:space="0" w:color="auto"/>
          </w:divBdr>
        </w:div>
        <w:div w:id="1226381639">
          <w:marLeft w:val="0"/>
          <w:marRight w:val="0"/>
          <w:marTop w:val="0"/>
          <w:marBottom w:val="0"/>
          <w:divBdr>
            <w:top w:val="none" w:sz="0" w:space="0" w:color="auto"/>
            <w:left w:val="none" w:sz="0" w:space="0" w:color="auto"/>
            <w:bottom w:val="none" w:sz="0" w:space="0" w:color="auto"/>
            <w:right w:val="none" w:sz="0" w:space="0" w:color="auto"/>
          </w:divBdr>
        </w:div>
        <w:div w:id="1251308944">
          <w:marLeft w:val="0"/>
          <w:marRight w:val="0"/>
          <w:marTop w:val="0"/>
          <w:marBottom w:val="0"/>
          <w:divBdr>
            <w:top w:val="none" w:sz="0" w:space="0" w:color="auto"/>
            <w:left w:val="none" w:sz="0" w:space="0" w:color="auto"/>
            <w:bottom w:val="none" w:sz="0" w:space="0" w:color="auto"/>
            <w:right w:val="none" w:sz="0" w:space="0" w:color="auto"/>
          </w:divBdr>
        </w:div>
        <w:div w:id="1264656033">
          <w:marLeft w:val="0"/>
          <w:marRight w:val="0"/>
          <w:marTop w:val="0"/>
          <w:marBottom w:val="0"/>
          <w:divBdr>
            <w:top w:val="none" w:sz="0" w:space="0" w:color="auto"/>
            <w:left w:val="none" w:sz="0" w:space="0" w:color="auto"/>
            <w:bottom w:val="none" w:sz="0" w:space="0" w:color="auto"/>
            <w:right w:val="none" w:sz="0" w:space="0" w:color="auto"/>
          </w:divBdr>
        </w:div>
        <w:div w:id="1280529531">
          <w:marLeft w:val="0"/>
          <w:marRight w:val="0"/>
          <w:marTop w:val="0"/>
          <w:marBottom w:val="0"/>
          <w:divBdr>
            <w:top w:val="none" w:sz="0" w:space="0" w:color="auto"/>
            <w:left w:val="none" w:sz="0" w:space="0" w:color="auto"/>
            <w:bottom w:val="none" w:sz="0" w:space="0" w:color="auto"/>
            <w:right w:val="none" w:sz="0" w:space="0" w:color="auto"/>
          </w:divBdr>
        </w:div>
        <w:div w:id="1283924964">
          <w:marLeft w:val="0"/>
          <w:marRight w:val="0"/>
          <w:marTop w:val="0"/>
          <w:marBottom w:val="0"/>
          <w:divBdr>
            <w:top w:val="none" w:sz="0" w:space="0" w:color="auto"/>
            <w:left w:val="none" w:sz="0" w:space="0" w:color="auto"/>
            <w:bottom w:val="none" w:sz="0" w:space="0" w:color="auto"/>
            <w:right w:val="none" w:sz="0" w:space="0" w:color="auto"/>
          </w:divBdr>
        </w:div>
        <w:div w:id="1288120015">
          <w:marLeft w:val="0"/>
          <w:marRight w:val="0"/>
          <w:marTop w:val="0"/>
          <w:marBottom w:val="0"/>
          <w:divBdr>
            <w:top w:val="none" w:sz="0" w:space="0" w:color="auto"/>
            <w:left w:val="none" w:sz="0" w:space="0" w:color="auto"/>
            <w:bottom w:val="none" w:sz="0" w:space="0" w:color="auto"/>
            <w:right w:val="none" w:sz="0" w:space="0" w:color="auto"/>
          </w:divBdr>
        </w:div>
        <w:div w:id="1299844896">
          <w:marLeft w:val="0"/>
          <w:marRight w:val="0"/>
          <w:marTop w:val="0"/>
          <w:marBottom w:val="0"/>
          <w:divBdr>
            <w:top w:val="none" w:sz="0" w:space="0" w:color="auto"/>
            <w:left w:val="none" w:sz="0" w:space="0" w:color="auto"/>
            <w:bottom w:val="none" w:sz="0" w:space="0" w:color="auto"/>
            <w:right w:val="none" w:sz="0" w:space="0" w:color="auto"/>
          </w:divBdr>
        </w:div>
        <w:div w:id="1330862029">
          <w:marLeft w:val="0"/>
          <w:marRight w:val="0"/>
          <w:marTop w:val="0"/>
          <w:marBottom w:val="0"/>
          <w:divBdr>
            <w:top w:val="none" w:sz="0" w:space="0" w:color="auto"/>
            <w:left w:val="none" w:sz="0" w:space="0" w:color="auto"/>
            <w:bottom w:val="none" w:sz="0" w:space="0" w:color="auto"/>
            <w:right w:val="none" w:sz="0" w:space="0" w:color="auto"/>
          </w:divBdr>
        </w:div>
        <w:div w:id="1355811027">
          <w:marLeft w:val="0"/>
          <w:marRight w:val="0"/>
          <w:marTop w:val="0"/>
          <w:marBottom w:val="0"/>
          <w:divBdr>
            <w:top w:val="none" w:sz="0" w:space="0" w:color="auto"/>
            <w:left w:val="none" w:sz="0" w:space="0" w:color="auto"/>
            <w:bottom w:val="none" w:sz="0" w:space="0" w:color="auto"/>
            <w:right w:val="none" w:sz="0" w:space="0" w:color="auto"/>
          </w:divBdr>
        </w:div>
        <w:div w:id="1361853523">
          <w:marLeft w:val="0"/>
          <w:marRight w:val="0"/>
          <w:marTop w:val="0"/>
          <w:marBottom w:val="0"/>
          <w:divBdr>
            <w:top w:val="none" w:sz="0" w:space="0" w:color="auto"/>
            <w:left w:val="none" w:sz="0" w:space="0" w:color="auto"/>
            <w:bottom w:val="none" w:sz="0" w:space="0" w:color="auto"/>
            <w:right w:val="none" w:sz="0" w:space="0" w:color="auto"/>
          </w:divBdr>
        </w:div>
        <w:div w:id="1377847939">
          <w:marLeft w:val="0"/>
          <w:marRight w:val="0"/>
          <w:marTop w:val="0"/>
          <w:marBottom w:val="0"/>
          <w:divBdr>
            <w:top w:val="none" w:sz="0" w:space="0" w:color="auto"/>
            <w:left w:val="none" w:sz="0" w:space="0" w:color="auto"/>
            <w:bottom w:val="none" w:sz="0" w:space="0" w:color="auto"/>
            <w:right w:val="none" w:sz="0" w:space="0" w:color="auto"/>
          </w:divBdr>
        </w:div>
        <w:div w:id="1378971934">
          <w:marLeft w:val="0"/>
          <w:marRight w:val="0"/>
          <w:marTop w:val="0"/>
          <w:marBottom w:val="0"/>
          <w:divBdr>
            <w:top w:val="none" w:sz="0" w:space="0" w:color="auto"/>
            <w:left w:val="none" w:sz="0" w:space="0" w:color="auto"/>
            <w:bottom w:val="none" w:sz="0" w:space="0" w:color="auto"/>
            <w:right w:val="none" w:sz="0" w:space="0" w:color="auto"/>
          </w:divBdr>
        </w:div>
        <w:div w:id="1382169549">
          <w:marLeft w:val="0"/>
          <w:marRight w:val="0"/>
          <w:marTop w:val="0"/>
          <w:marBottom w:val="0"/>
          <w:divBdr>
            <w:top w:val="none" w:sz="0" w:space="0" w:color="auto"/>
            <w:left w:val="none" w:sz="0" w:space="0" w:color="auto"/>
            <w:bottom w:val="none" w:sz="0" w:space="0" w:color="auto"/>
            <w:right w:val="none" w:sz="0" w:space="0" w:color="auto"/>
          </w:divBdr>
        </w:div>
        <w:div w:id="1383017489">
          <w:marLeft w:val="0"/>
          <w:marRight w:val="0"/>
          <w:marTop w:val="0"/>
          <w:marBottom w:val="0"/>
          <w:divBdr>
            <w:top w:val="none" w:sz="0" w:space="0" w:color="auto"/>
            <w:left w:val="none" w:sz="0" w:space="0" w:color="auto"/>
            <w:bottom w:val="none" w:sz="0" w:space="0" w:color="auto"/>
            <w:right w:val="none" w:sz="0" w:space="0" w:color="auto"/>
          </w:divBdr>
        </w:div>
        <w:div w:id="1400396517">
          <w:marLeft w:val="0"/>
          <w:marRight w:val="0"/>
          <w:marTop w:val="0"/>
          <w:marBottom w:val="0"/>
          <w:divBdr>
            <w:top w:val="none" w:sz="0" w:space="0" w:color="auto"/>
            <w:left w:val="none" w:sz="0" w:space="0" w:color="auto"/>
            <w:bottom w:val="none" w:sz="0" w:space="0" w:color="auto"/>
            <w:right w:val="none" w:sz="0" w:space="0" w:color="auto"/>
          </w:divBdr>
        </w:div>
        <w:div w:id="1413309793">
          <w:marLeft w:val="0"/>
          <w:marRight w:val="0"/>
          <w:marTop w:val="0"/>
          <w:marBottom w:val="0"/>
          <w:divBdr>
            <w:top w:val="none" w:sz="0" w:space="0" w:color="auto"/>
            <w:left w:val="none" w:sz="0" w:space="0" w:color="auto"/>
            <w:bottom w:val="none" w:sz="0" w:space="0" w:color="auto"/>
            <w:right w:val="none" w:sz="0" w:space="0" w:color="auto"/>
          </w:divBdr>
        </w:div>
        <w:div w:id="1425416807">
          <w:marLeft w:val="0"/>
          <w:marRight w:val="0"/>
          <w:marTop w:val="0"/>
          <w:marBottom w:val="0"/>
          <w:divBdr>
            <w:top w:val="none" w:sz="0" w:space="0" w:color="auto"/>
            <w:left w:val="none" w:sz="0" w:space="0" w:color="auto"/>
            <w:bottom w:val="none" w:sz="0" w:space="0" w:color="auto"/>
            <w:right w:val="none" w:sz="0" w:space="0" w:color="auto"/>
          </w:divBdr>
        </w:div>
        <w:div w:id="1437561817">
          <w:marLeft w:val="0"/>
          <w:marRight w:val="0"/>
          <w:marTop w:val="0"/>
          <w:marBottom w:val="0"/>
          <w:divBdr>
            <w:top w:val="none" w:sz="0" w:space="0" w:color="auto"/>
            <w:left w:val="none" w:sz="0" w:space="0" w:color="auto"/>
            <w:bottom w:val="none" w:sz="0" w:space="0" w:color="auto"/>
            <w:right w:val="none" w:sz="0" w:space="0" w:color="auto"/>
          </w:divBdr>
        </w:div>
        <w:div w:id="1450926814">
          <w:marLeft w:val="0"/>
          <w:marRight w:val="0"/>
          <w:marTop w:val="0"/>
          <w:marBottom w:val="0"/>
          <w:divBdr>
            <w:top w:val="none" w:sz="0" w:space="0" w:color="auto"/>
            <w:left w:val="none" w:sz="0" w:space="0" w:color="auto"/>
            <w:bottom w:val="none" w:sz="0" w:space="0" w:color="auto"/>
            <w:right w:val="none" w:sz="0" w:space="0" w:color="auto"/>
          </w:divBdr>
        </w:div>
        <w:div w:id="1528255352">
          <w:marLeft w:val="0"/>
          <w:marRight w:val="0"/>
          <w:marTop w:val="0"/>
          <w:marBottom w:val="0"/>
          <w:divBdr>
            <w:top w:val="none" w:sz="0" w:space="0" w:color="auto"/>
            <w:left w:val="none" w:sz="0" w:space="0" w:color="auto"/>
            <w:bottom w:val="none" w:sz="0" w:space="0" w:color="auto"/>
            <w:right w:val="none" w:sz="0" w:space="0" w:color="auto"/>
          </w:divBdr>
        </w:div>
        <w:div w:id="1529490104">
          <w:marLeft w:val="0"/>
          <w:marRight w:val="0"/>
          <w:marTop w:val="0"/>
          <w:marBottom w:val="0"/>
          <w:divBdr>
            <w:top w:val="none" w:sz="0" w:space="0" w:color="auto"/>
            <w:left w:val="none" w:sz="0" w:space="0" w:color="auto"/>
            <w:bottom w:val="none" w:sz="0" w:space="0" w:color="auto"/>
            <w:right w:val="none" w:sz="0" w:space="0" w:color="auto"/>
          </w:divBdr>
        </w:div>
        <w:div w:id="1542862117">
          <w:marLeft w:val="0"/>
          <w:marRight w:val="0"/>
          <w:marTop w:val="0"/>
          <w:marBottom w:val="0"/>
          <w:divBdr>
            <w:top w:val="none" w:sz="0" w:space="0" w:color="auto"/>
            <w:left w:val="none" w:sz="0" w:space="0" w:color="auto"/>
            <w:bottom w:val="none" w:sz="0" w:space="0" w:color="auto"/>
            <w:right w:val="none" w:sz="0" w:space="0" w:color="auto"/>
          </w:divBdr>
        </w:div>
        <w:div w:id="1543441790">
          <w:marLeft w:val="0"/>
          <w:marRight w:val="0"/>
          <w:marTop w:val="0"/>
          <w:marBottom w:val="0"/>
          <w:divBdr>
            <w:top w:val="none" w:sz="0" w:space="0" w:color="auto"/>
            <w:left w:val="none" w:sz="0" w:space="0" w:color="auto"/>
            <w:bottom w:val="none" w:sz="0" w:space="0" w:color="auto"/>
            <w:right w:val="none" w:sz="0" w:space="0" w:color="auto"/>
          </w:divBdr>
        </w:div>
        <w:div w:id="1551724016">
          <w:marLeft w:val="0"/>
          <w:marRight w:val="0"/>
          <w:marTop w:val="0"/>
          <w:marBottom w:val="0"/>
          <w:divBdr>
            <w:top w:val="none" w:sz="0" w:space="0" w:color="auto"/>
            <w:left w:val="none" w:sz="0" w:space="0" w:color="auto"/>
            <w:bottom w:val="none" w:sz="0" w:space="0" w:color="auto"/>
            <w:right w:val="none" w:sz="0" w:space="0" w:color="auto"/>
          </w:divBdr>
        </w:div>
        <w:div w:id="1562709220">
          <w:marLeft w:val="0"/>
          <w:marRight w:val="0"/>
          <w:marTop w:val="0"/>
          <w:marBottom w:val="0"/>
          <w:divBdr>
            <w:top w:val="none" w:sz="0" w:space="0" w:color="auto"/>
            <w:left w:val="none" w:sz="0" w:space="0" w:color="auto"/>
            <w:bottom w:val="none" w:sz="0" w:space="0" w:color="auto"/>
            <w:right w:val="none" w:sz="0" w:space="0" w:color="auto"/>
          </w:divBdr>
        </w:div>
        <w:div w:id="1577471728">
          <w:marLeft w:val="0"/>
          <w:marRight w:val="0"/>
          <w:marTop w:val="0"/>
          <w:marBottom w:val="0"/>
          <w:divBdr>
            <w:top w:val="none" w:sz="0" w:space="0" w:color="auto"/>
            <w:left w:val="none" w:sz="0" w:space="0" w:color="auto"/>
            <w:bottom w:val="none" w:sz="0" w:space="0" w:color="auto"/>
            <w:right w:val="none" w:sz="0" w:space="0" w:color="auto"/>
          </w:divBdr>
        </w:div>
        <w:div w:id="1579901236">
          <w:marLeft w:val="0"/>
          <w:marRight w:val="0"/>
          <w:marTop w:val="0"/>
          <w:marBottom w:val="0"/>
          <w:divBdr>
            <w:top w:val="none" w:sz="0" w:space="0" w:color="auto"/>
            <w:left w:val="none" w:sz="0" w:space="0" w:color="auto"/>
            <w:bottom w:val="none" w:sz="0" w:space="0" w:color="auto"/>
            <w:right w:val="none" w:sz="0" w:space="0" w:color="auto"/>
          </w:divBdr>
        </w:div>
        <w:div w:id="1583567650">
          <w:marLeft w:val="0"/>
          <w:marRight w:val="0"/>
          <w:marTop w:val="0"/>
          <w:marBottom w:val="0"/>
          <w:divBdr>
            <w:top w:val="none" w:sz="0" w:space="0" w:color="auto"/>
            <w:left w:val="none" w:sz="0" w:space="0" w:color="auto"/>
            <w:bottom w:val="none" w:sz="0" w:space="0" w:color="auto"/>
            <w:right w:val="none" w:sz="0" w:space="0" w:color="auto"/>
          </w:divBdr>
        </w:div>
        <w:div w:id="1590696159">
          <w:marLeft w:val="0"/>
          <w:marRight w:val="0"/>
          <w:marTop w:val="0"/>
          <w:marBottom w:val="0"/>
          <w:divBdr>
            <w:top w:val="none" w:sz="0" w:space="0" w:color="auto"/>
            <w:left w:val="none" w:sz="0" w:space="0" w:color="auto"/>
            <w:bottom w:val="none" w:sz="0" w:space="0" w:color="auto"/>
            <w:right w:val="none" w:sz="0" w:space="0" w:color="auto"/>
          </w:divBdr>
        </w:div>
        <w:div w:id="1591281670">
          <w:marLeft w:val="0"/>
          <w:marRight w:val="0"/>
          <w:marTop w:val="0"/>
          <w:marBottom w:val="0"/>
          <w:divBdr>
            <w:top w:val="none" w:sz="0" w:space="0" w:color="auto"/>
            <w:left w:val="none" w:sz="0" w:space="0" w:color="auto"/>
            <w:bottom w:val="none" w:sz="0" w:space="0" w:color="auto"/>
            <w:right w:val="none" w:sz="0" w:space="0" w:color="auto"/>
          </w:divBdr>
        </w:div>
        <w:div w:id="1592394483">
          <w:marLeft w:val="0"/>
          <w:marRight w:val="0"/>
          <w:marTop w:val="0"/>
          <w:marBottom w:val="0"/>
          <w:divBdr>
            <w:top w:val="none" w:sz="0" w:space="0" w:color="auto"/>
            <w:left w:val="none" w:sz="0" w:space="0" w:color="auto"/>
            <w:bottom w:val="none" w:sz="0" w:space="0" w:color="auto"/>
            <w:right w:val="none" w:sz="0" w:space="0" w:color="auto"/>
          </w:divBdr>
        </w:div>
        <w:div w:id="1606424781">
          <w:marLeft w:val="0"/>
          <w:marRight w:val="0"/>
          <w:marTop w:val="0"/>
          <w:marBottom w:val="0"/>
          <w:divBdr>
            <w:top w:val="none" w:sz="0" w:space="0" w:color="auto"/>
            <w:left w:val="none" w:sz="0" w:space="0" w:color="auto"/>
            <w:bottom w:val="none" w:sz="0" w:space="0" w:color="auto"/>
            <w:right w:val="none" w:sz="0" w:space="0" w:color="auto"/>
          </w:divBdr>
        </w:div>
        <w:div w:id="1630626521">
          <w:marLeft w:val="0"/>
          <w:marRight w:val="0"/>
          <w:marTop w:val="0"/>
          <w:marBottom w:val="0"/>
          <w:divBdr>
            <w:top w:val="none" w:sz="0" w:space="0" w:color="auto"/>
            <w:left w:val="none" w:sz="0" w:space="0" w:color="auto"/>
            <w:bottom w:val="none" w:sz="0" w:space="0" w:color="auto"/>
            <w:right w:val="none" w:sz="0" w:space="0" w:color="auto"/>
          </w:divBdr>
        </w:div>
        <w:div w:id="1631519785">
          <w:marLeft w:val="0"/>
          <w:marRight w:val="0"/>
          <w:marTop w:val="0"/>
          <w:marBottom w:val="0"/>
          <w:divBdr>
            <w:top w:val="none" w:sz="0" w:space="0" w:color="auto"/>
            <w:left w:val="none" w:sz="0" w:space="0" w:color="auto"/>
            <w:bottom w:val="none" w:sz="0" w:space="0" w:color="auto"/>
            <w:right w:val="none" w:sz="0" w:space="0" w:color="auto"/>
          </w:divBdr>
        </w:div>
        <w:div w:id="1636182306">
          <w:marLeft w:val="0"/>
          <w:marRight w:val="0"/>
          <w:marTop w:val="0"/>
          <w:marBottom w:val="0"/>
          <w:divBdr>
            <w:top w:val="none" w:sz="0" w:space="0" w:color="auto"/>
            <w:left w:val="none" w:sz="0" w:space="0" w:color="auto"/>
            <w:bottom w:val="none" w:sz="0" w:space="0" w:color="auto"/>
            <w:right w:val="none" w:sz="0" w:space="0" w:color="auto"/>
          </w:divBdr>
        </w:div>
        <w:div w:id="1642417987">
          <w:marLeft w:val="0"/>
          <w:marRight w:val="0"/>
          <w:marTop w:val="0"/>
          <w:marBottom w:val="0"/>
          <w:divBdr>
            <w:top w:val="none" w:sz="0" w:space="0" w:color="auto"/>
            <w:left w:val="none" w:sz="0" w:space="0" w:color="auto"/>
            <w:bottom w:val="none" w:sz="0" w:space="0" w:color="auto"/>
            <w:right w:val="none" w:sz="0" w:space="0" w:color="auto"/>
          </w:divBdr>
        </w:div>
        <w:div w:id="1643921435">
          <w:marLeft w:val="0"/>
          <w:marRight w:val="0"/>
          <w:marTop w:val="0"/>
          <w:marBottom w:val="0"/>
          <w:divBdr>
            <w:top w:val="none" w:sz="0" w:space="0" w:color="auto"/>
            <w:left w:val="none" w:sz="0" w:space="0" w:color="auto"/>
            <w:bottom w:val="none" w:sz="0" w:space="0" w:color="auto"/>
            <w:right w:val="none" w:sz="0" w:space="0" w:color="auto"/>
          </w:divBdr>
        </w:div>
        <w:div w:id="1671368123">
          <w:marLeft w:val="0"/>
          <w:marRight w:val="0"/>
          <w:marTop w:val="0"/>
          <w:marBottom w:val="0"/>
          <w:divBdr>
            <w:top w:val="none" w:sz="0" w:space="0" w:color="auto"/>
            <w:left w:val="none" w:sz="0" w:space="0" w:color="auto"/>
            <w:bottom w:val="none" w:sz="0" w:space="0" w:color="auto"/>
            <w:right w:val="none" w:sz="0" w:space="0" w:color="auto"/>
          </w:divBdr>
        </w:div>
        <w:div w:id="1716074869">
          <w:marLeft w:val="0"/>
          <w:marRight w:val="0"/>
          <w:marTop w:val="0"/>
          <w:marBottom w:val="0"/>
          <w:divBdr>
            <w:top w:val="none" w:sz="0" w:space="0" w:color="auto"/>
            <w:left w:val="none" w:sz="0" w:space="0" w:color="auto"/>
            <w:bottom w:val="none" w:sz="0" w:space="0" w:color="auto"/>
            <w:right w:val="none" w:sz="0" w:space="0" w:color="auto"/>
          </w:divBdr>
        </w:div>
        <w:div w:id="1731423792">
          <w:marLeft w:val="0"/>
          <w:marRight w:val="0"/>
          <w:marTop w:val="0"/>
          <w:marBottom w:val="0"/>
          <w:divBdr>
            <w:top w:val="none" w:sz="0" w:space="0" w:color="auto"/>
            <w:left w:val="none" w:sz="0" w:space="0" w:color="auto"/>
            <w:bottom w:val="none" w:sz="0" w:space="0" w:color="auto"/>
            <w:right w:val="none" w:sz="0" w:space="0" w:color="auto"/>
          </w:divBdr>
        </w:div>
        <w:div w:id="1751390841">
          <w:marLeft w:val="0"/>
          <w:marRight w:val="0"/>
          <w:marTop w:val="0"/>
          <w:marBottom w:val="0"/>
          <w:divBdr>
            <w:top w:val="none" w:sz="0" w:space="0" w:color="auto"/>
            <w:left w:val="none" w:sz="0" w:space="0" w:color="auto"/>
            <w:bottom w:val="none" w:sz="0" w:space="0" w:color="auto"/>
            <w:right w:val="none" w:sz="0" w:space="0" w:color="auto"/>
          </w:divBdr>
        </w:div>
        <w:div w:id="1756315462">
          <w:marLeft w:val="0"/>
          <w:marRight w:val="0"/>
          <w:marTop w:val="0"/>
          <w:marBottom w:val="0"/>
          <w:divBdr>
            <w:top w:val="none" w:sz="0" w:space="0" w:color="auto"/>
            <w:left w:val="none" w:sz="0" w:space="0" w:color="auto"/>
            <w:bottom w:val="none" w:sz="0" w:space="0" w:color="auto"/>
            <w:right w:val="none" w:sz="0" w:space="0" w:color="auto"/>
          </w:divBdr>
        </w:div>
        <w:div w:id="1765882662">
          <w:marLeft w:val="0"/>
          <w:marRight w:val="0"/>
          <w:marTop w:val="0"/>
          <w:marBottom w:val="0"/>
          <w:divBdr>
            <w:top w:val="none" w:sz="0" w:space="0" w:color="auto"/>
            <w:left w:val="none" w:sz="0" w:space="0" w:color="auto"/>
            <w:bottom w:val="none" w:sz="0" w:space="0" w:color="auto"/>
            <w:right w:val="none" w:sz="0" w:space="0" w:color="auto"/>
          </w:divBdr>
        </w:div>
        <w:div w:id="1783650215">
          <w:marLeft w:val="0"/>
          <w:marRight w:val="0"/>
          <w:marTop w:val="0"/>
          <w:marBottom w:val="0"/>
          <w:divBdr>
            <w:top w:val="none" w:sz="0" w:space="0" w:color="auto"/>
            <w:left w:val="none" w:sz="0" w:space="0" w:color="auto"/>
            <w:bottom w:val="none" w:sz="0" w:space="0" w:color="auto"/>
            <w:right w:val="none" w:sz="0" w:space="0" w:color="auto"/>
          </w:divBdr>
        </w:div>
        <w:div w:id="1801915923">
          <w:marLeft w:val="0"/>
          <w:marRight w:val="0"/>
          <w:marTop w:val="0"/>
          <w:marBottom w:val="0"/>
          <w:divBdr>
            <w:top w:val="none" w:sz="0" w:space="0" w:color="auto"/>
            <w:left w:val="none" w:sz="0" w:space="0" w:color="auto"/>
            <w:bottom w:val="none" w:sz="0" w:space="0" w:color="auto"/>
            <w:right w:val="none" w:sz="0" w:space="0" w:color="auto"/>
          </w:divBdr>
        </w:div>
        <w:div w:id="1809324200">
          <w:marLeft w:val="0"/>
          <w:marRight w:val="0"/>
          <w:marTop w:val="0"/>
          <w:marBottom w:val="0"/>
          <w:divBdr>
            <w:top w:val="none" w:sz="0" w:space="0" w:color="auto"/>
            <w:left w:val="none" w:sz="0" w:space="0" w:color="auto"/>
            <w:bottom w:val="none" w:sz="0" w:space="0" w:color="auto"/>
            <w:right w:val="none" w:sz="0" w:space="0" w:color="auto"/>
          </w:divBdr>
        </w:div>
        <w:div w:id="1824154218">
          <w:marLeft w:val="0"/>
          <w:marRight w:val="0"/>
          <w:marTop w:val="0"/>
          <w:marBottom w:val="0"/>
          <w:divBdr>
            <w:top w:val="none" w:sz="0" w:space="0" w:color="auto"/>
            <w:left w:val="none" w:sz="0" w:space="0" w:color="auto"/>
            <w:bottom w:val="none" w:sz="0" w:space="0" w:color="auto"/>
            <w:right w:val="none" w:sz="0" w:space="0" w:color="auto"/>
          </w:divBdr>
        </w:div>
        <w:div w:id="1827354485">
          <w:marLeft w:val="0"/>
          <w:marRight w:val="0"/>
          <w:marTop w:val="0"/>
          <w:marBottom w:val="0"/>
          <w:divBdr>
            <w:top w:val="none" w:sz="0" w:space="0" w:color="auto"/>
            <w:left w:val="none" w:sz="0" w:space="0" w:color="auto"/>
            <w:bottom w:val="none" w:sz="0" w:space="0" w:color="auto"/>
            <w:right w:val="none" w:sz="0" w:space="0" w:color="auto"/>
          </w:divBdr>
        </w:div>
        <w:div w:id="1856730781">
          <w:marLeft w:val="0"/>
          <w:marRight w:val="0"/>
          <w:marTop w:val="0"/>
          <w:marBottom w:val="0"/>
          <w:divBdr>
            <w:top w:val="none" w:sz="0" w:space="0" w:color="auto"/>
            <w:left w:val="none" w:sz="0" w:space="0" w:color="auto"/>
            <w:bottom w:val="none" w:sz="0" w:space="0" w:color="auto"/>
            <w:right w:val="none" w:sz="0" w:space="0" w:color="auto"/>
          </w:divBdr>
        </w:div>
        <w:div w:id="1863275499">
          <w:marLeft w:val="0"/>
          <w:marRight w:val="0"/>
          <w:marTop w:val="0"/>
          <w:marBottom w:val="0"/>
          <w:divBdr>
            <w:top w:val="none" w:sz="0" w:space="0" w:color="auto"/>
            <w:left w:val="none" w:sz="0" w:space="0" w:color="auto"/>
            <w:bottom w:val="none" w:sz="0" w:space="0" w:color="auto"/>
            <w:right w:val="none" w:sz="0" w:space="0" w:color="auto"/>
          </w:divBdr>
        </w:div>
        <w:div w:id="1906453697">
          <w:marLeft w:val="0"/>
          <w:marRight w:val="0"/>
          <w:marTop w:val="0"/>
          <w:marBottom w:val="0"/>
          <w:divBdr>
            <w:top w:val="none" w:sz="0" w:space="0" w:color="auto"/>
            <w:left w:val="none" w:sz="0" w:space="0" w:color="auto"/>
            <w:bottom w:val="none" w:sz="0" w:space="0" w:color="auto"/>
            <w:right w:val="none" w:sz="0" w:space="0" w:color="auto"/>
          </w:divBdr>
        </w:div>
        <w:div w:id="1936285306">
          <w:marLeft w:val="0"/>
          <w:marRight w:val="0"/>
          <w:marTop w:val="0"/>
          <w:marBottom w:val="0"/>
          <w:divBdr>
            <w:top w:val="none" w:sz="0" w:space="0" w:color="auto"/>
            <w:left w:val="none" w:sz="0" w:space="0" w:color="auto"/>
            <w:bottom w:val="none" w:sz="0" w:space="0" w:color="auto"/>
            <w:right w:val="none" w:sz="0" w:space="0" w:color="auto"/>
          </w:divBdr>
        </w:div>
        <w:div w:id="1938828194">
          <w:marLeft w:val="0"/>
          <w:marRight w:val="0"/>
          <w:marTop w:val="0"/>
          <w:marBottom w:val="0"/>
          <w:divBdr>
            <w:top w:val="none" w:sz="0" w:space="0" w:color="auto"/>
            <w:left w:val="none" w:sz="0" w:space="0" w:color="auto"/>
            <w:bottom w:val="none" w:sz="0" w:space="0" w:color="auto"/>
            <w:right w:val="none" w:sz="0" w:space="0" w:color="auto"/>
          </w:divBdr>
        </w:div>
        <w:div w:id="1940601182">
          <w:marLeft w:val="0"/>
          <w:marRight w:val="0"/>
          <w:marTop w:val="0"/>
          <w:marBottom w:val="0"/>
          <w:divBdr>
            <w:top w:val="none" w:sz="0" w:space="0" w:color="auto"/>
            <w:left w:val="none" w:sz="0" w:space="0" w:color="auto"/>
            <w:bottom w:val="none" w:sz="0" w:space="0" w:color="auto"/>
            <w:right w:val="none" w:sz="0" w:space="0" w:color="auto"/>
          </w:divBdr>
        </w:div>
        <w:div w:id="1942494216">
          <w:marLeft w:val="0"/>
          <w:marRight w:val="0"/>
          <w:marTop w:val="0"/>
          <w:marBottom w:val="0"/>
          <w:divBdr>
            <w:top w:val="none" w:sz="0" w:space="0" w:color="auto"/>
            <w:left w:val="none" w:sz="0" w:space="0" w:color="auto"/>
            <w:bottom w:val="none" w:sz="0" w:space="0" w:color="auto"/>
            <w:right w:val="none" w:sz="0" w:space="0" w:color="auto"/>
          </w:divBdr>
        </w:div>
        <w:div w:id="1958096580">
          <w:marLeft w:val="0"/>
          <w:marRight w:val="0"/>
          <w:marTop w:val="0"/>
          <w:marBottom w:val="0"/>
          <w:divBdr>
            <w:top w:val="none" w:sz="0" w:space="0" w:color="auto"/>
            <w:left w:val="none" w:sz="0" w:space="0" w:color="auto"/>
            <w:bottom w:val="none" w:sz="0" w:space="0" w:color="auto"/>
            <w:right w:val="none" w:sz="0" w:space="0" w:color="auto"/>
          </w:divBdr>
        </w:div>
        <w:div w:id="1990282049">
          <w:marLeft w:val="0"/>
          <w:marRight w:val="0"/>
          <w:marTop w:val="0"/>
          <w:marBottom w:val="0"/>
          <w:divBdr>
            <w:top w:val="none" w:sz="0" w:space="0" w:color="auto"/>
            <w:left w:val="none" w:sz="0" w:space="0" w:color="auto"/>
            <w:bottom w:val="none" w:sz="0" w:space="0" w:color="auto"/>
            <w:right w:val="none" w:sz="0" w:space="0" w:color="auto"/>
          </w:divBdr>
        </w:div>
        <w:div w:id="1992982357">
          <w:marLeft w:val="0"/>
          <w:marRight w:val="0"/>
          <w:marTop w:val="0"/>
          <w:marBottom w:val="0"/>
          <w:divBdr>
            <w:top w:val="none" w:sz="0" w:space="0" w:color="auto"/>
            <w:left w:val="none" w:sz="0" w:space="0" w:color="auto"/>
            <w:bottom w:val="none" w:sz="0" w:space="0" w:color="auto"/>
            <w:right w:val="none" w:sz="0" w:space="0" w:color="auto"/>
          </w:divBdr>
        </w:div>
        <w:div w:id="2011330684">
          <w:marLeft w:val="0"/>
          <w:marRight w:val="0"/>
          <w:marTop w:val="0"/>
          <w:marBottom w:val="0"/>
          <w:divBdr>
            <w:top w:val="none" w:sz="0" w:space="0" w:color="auto"/>
            <w:left w:val="none" w:sz="0" w:space="0" w:color="auto"/>
            <w:bottom w:val="none" w:sz="0" w:space="0" w:color="auto"/>
            <w:right w:val="none" w:sz="0" w:space="0" w:color="auto"/>
          </w:divBdr>
        </w:div>
        <w:div w:id="2082016667">
          <w:marLeft w:val="0"/>
          <w:marRight w:val="0"/>
          <w:marTop w:val="0"/>
          <w:marBottom w:val="0"/>
          <w:divBdr>
            <w:top w:val="none" w:sz="0" w:space="0" w:color="auto"/>
            <w:left w:val="none" w:sz="0" w:space="0" w:color="auto"/>
            <w:bottom w:val="none" w:sz="0" w:space="0" w:color="auto"/>
            <w:right w:val="none" w:sz="0" w:space="0" w:color="auto"/>
          </w:divBdr>
        </w:div>
        <w:div w:id="2116367813">
          <w:marLeft w:val="0"/>
          <w:marRight w:val="0"/>
          <w:marTop w:val="0"/>
          <w:marBottom w:val="0"/>
          <w:divBdr>
            <w:top w:val="none" w:sz="0" w:space="0" w:color="auto"/>
            <w:left w:val="none" w:sz="0" w:space="0" w:color="auto"/>
            <w:bottom w:val="none" w:sz="0" w:space="0" w:color="auto"/>
            <w:right w:val="none" w:sz="0" w:space="0" w:color="auto"/>
          </w:divBdr>
        </w:div>
        <w:div w:id="2141918582">
          <w:marLeft w:val="0"/>
          <w:marRight w:val="0"/>
          <w:marTop w:val="0"/>
          <w:marBottom w:val="0"/>
          <w:divBdr>
            <w:top w:val="none" w:sz="0" w:space="0" w:color="auto"/>
            <w:left w:val="none" w:sz="0" w:space="0" w:color="auto"/>
            <w:bottom w:val="none" w:sz="0" w:space="0" w:color="auto"/>
            <w:right w:val="none" w:sz="0" w:space="0" w:color="auto"/>
          </w:divBdr>
        </w:div>
        <w:div w:id="2142528747">
          <w:marLeft w:val="0"/>
          <w:marRight w:val="0"/>
          <w:marTop w:val="0"/>
          <w:marBottom w:val="0"/>
          <w:divBdr>
            <w:top w:val="none" w:sz="0" w:space="0" w:color="auto"/>
            <w:left w:val="none" w:sz="0" w:space="0" w:color="auto"/>
            <w:bottom w:val="none" w:sz="0" w:space="0" w:color="auto"/>
            <w:right w:val="none" w:sz="0" w:space="0" w:color="auto"/>
          </w:divBdr>
        </w:div>
      </w:divsChild>
    </w:div>
    <w:div w:id="1455175849">
      <w:bodyDiv w:val="1"/>
      <w:marLeft w:val="0"/>
      <w:marRight w:val="0"/>
      <w:marTop w:val="0"/>
      <w:marBottom w:val="0"/>
      <w:divBdr>
        <w:top w:val="none" w:sz="0" w:space="0" w:color="auto"/>
        <w:left w:val="none" w:sz="0" w:space="0" w:color="auto"/>
        <w:bottom w:val="none" w:sz="0" w:space="0" w:color="auto"/>
        <w:right w:val="none" w:sz="0" w:space="0" w:color="auto"/>
      </w:divBdr>
      <w:divsChild>
        <w:div w:id="19429538">
          <w:marLeft w:val="0"/>
          <w:marRight w:val="0"/>
          <w:marTop w:val="0"/>
          <w:marBottom w:val="0"/>
          <w:divBdr>
            <w:top w:val="none" w:sz="0" w:space="0" w:color="auto"/>
            <w:left w:val="none" w:sz="0" w:space="0" w:color="auto"/>
            <w:bottom w:val="none" w:sz="0" w:space="0" w:color="auto"/>
            <w:right w:val="none" w:sz="0" w:space="0" w:color="auto"/>
          </w:divBdr>
        </w:div>
        <w:div w:id="40331781">
          <w:marLeft w:val="0"/>
          <w:marRight w:val="0"/>
          <w:marTop w:val="0"/>
          <w:marBottom w:val="0"/>
          <w:divBdr>
            <w:top w:val="none" w:sz="0" w:space="0" w:color="auto"/>
            <w:left w:val="none" w:sz="0" w:space="0" w:color="auto"/>
            <w:bottom w:val="none" w:sz="0" w:space="0" w:color="auto"/>
            <w:right w:val="none" w:sz="0" w:space="0" w:color="auto"/>
          </w:divBdr>
        </w:div>
        <w:div w:id="100077385">
          <w:marLeft w:val="0"/>
          <w:marRight w:val="0"/>
          <w:marTop w:val="0"/>
          <w:marBottom w:val="0"/>
          <w:divBdr>
            <w:top w:val="none" w:sz="0" w:space="0" w:color="auto"/>
            <w:left w:val="none" w:sz="0" w:space="0" w:color="auto"/>
            <w:bottom w:val="none" w:sz="0" w:space="0" w:color="auto"/>
            <w:right w:val="none" w:sz="0" w:space="0" w:color="auto"/>
          </w:divBdr>
        </w:div>
        <w:div w:id="159543170">
          <w:marLeft w:val="0"/>
          <w:marRight w:val="0"/>
          <w:marTop w:val="0"/>
          <w:marBottom w:val="0"/>
          <w:divBdr>
            <w:top w:val="none" w:sz="0" w:space="0" w:color="auto"/>
            <w:left w:val="none" w:sz="0" w:space="0" w:color="auto"/>
            <w:bottom w:val="none" w:sz="0" w:space="0" w:color="auto"/>
            <w:right w:val="none" w:sz="0" w:space="0" w:color="auto"/>
          </w:divBdr>
        </w:div>
        <w:div w:id="161967698">
          <w:marLeft w:val="0"/>
          <w:marRight w:val="0"/>
          <w:marTop w:val="0"/>
          <w:marBottom w:val="0"/>
          <w:divBdr>
            <w:top w:val="none" w:sz="0" w:space="0" w:color="auto"/>
            <w:left w:val="none" w:sz="0" w:space="0" w:color="auto"/>
            <w:bottom w:val="none" w:sz="0" w:space="0" w:color="auto"/>
            <w:right w:val="none" w:sz="0" w:space="0" w:color="auto"/>
          </w:divBdr>
        </w:div>
        <w:div w:id="456609136">
          <w:marLeft w:val="0"/>
          <w:marRight w:val="0"/>
          <w:marTop w:val="0"/>
          <w:marBottom w:val="0"/>
          <w:divBdr>
            <w:top w:val="none" w:sz="0" w:space="0" w:color="auto"/>
            <w:left w:val="none" w:sz="0" w:space="0" w:color="auto"/>
            <w:bottom w:val="none" w:sz="0" w:space="0" w:color="auto"/>
            <w:right w:val="none" w:sz="0" w:space="0" w:color="auto"/>
          </w:divBdr>
        </w:div>
        <w:div w:id="469984332">
          <w:marLeft w:val="0"/>
          <w:marRight w:val="0"/>
          <w:marTop w:val="0"/>
          <w:marBottom w:val="0"/>
          <w:divBdr>
            <w:top w:val="none" w:sz="0" w:space="0" w:color="auto"/>
            <w:left w:val="none" w:sz="0" w:space="0" w:color="auto"/>
            <w:bottom w:val="none" w:sz="0" w:space="0" w:color="auto"/>
            <w:right w:val="none" w:sz="0" w:space="0" w:color="auto"/>
          </w:divBdr>
        </w:div>
        <w:div w:id="531499068">
          <w:marLeft w:val="0"/>
          <w:marRight w:val="0"/>
          <w:marTop w:val="0"/>
          <w:marBottom w:val="0"/>
          <w:divBdr>
            <w:top w:val="none" w:sz="0" w:space="0" w:color="auto"/>
            <w:left w:val="none" w:sz="0" w:space="0" w:color="auto"/>
            <w:bottom w:val="none" w:sz="0" w:space="0" w:color="auto"/>
            <w:right w:val="none" w:sz="0" w:space="0" w:color="auto"/>
          </w:divBdr>
        </w:div>
        <w:div w:id="669023830">
          <w:marLeft w:val="0"/>
          <w:marRight w:val="0"/>
          <w:marTop w:val="0"/>
          <w:marBottom w:val="0"/>
          <w:divBdr>
            <w:top w:val="none" w:sz="0" w:space="0" w:color="auto"/>
            <w:left w:val="none" w:sz="0" w:space="0" w:color="auto"/>
            <w:bottom w:val="none" w:sz="0" w:space="0" w:color="auto"/>
            <w:right w:val="none" w:sz="0" w:space="0" w:color="auto"/>
          </w:divBdr>
        </w:div>
        <w:div w:id="706374364">
          <w:marLeft w:val="0"/>
          <w:marRight w:val="0"/>
          <w:marTop w:val="0"/>
          <w:marBottom w:val="0"/>
          <w:divBdr>
            <w:top w:val="none" w:sz="0" w:space="0" w:color="auto"/>
            <w:left w:val="none" w:sz="0" w:space="0" w:color="auto"/>
            <w:bottom w:val="none" w:sz="0" w:space="0" w:color="auto"/>
            <w:right w:val="none" w:sz="0" w:space="0" w:color="auto"/>
          </w:divBdr>
        </w:div>
        <w:div w:id="744377826">
          <w:marLeft w:val="0"/>
          <w:marRight w:val="0"/>
          <w:marTop w:val="0"/>
          <w:marBottom w:val="0"/>
          <w:divBdr>
            <w:top w:val="none" w:sz="0" w:space="0" w:color="auto"/>
            <w:left w:val="none" w:sz="0" w:space="0" w:color="auto"/>
            <w:bottom w:val="none" w:sz="0" w:space="0" w:color="auto"/>
            <w:right w:val="none" w:sz="0" w:space="0" w:color="auto"/>
          </w:divBdr>
        </w:div>
        <w:div w:id="767309172">
          <w:marLeft w:val="0"/>
          <w:marRight w:val="0"/>
          <w:marTop w:val="0"/>
          <w:marBottom w:val="0"/>
          <w:divBdr>
            <w:top w:val="none" w:sz="0" w:space="0" w:color="auto"/>
            <w:left w:val="none" w:sz="0" w:space="0" w:color="auto"/>
            <w:bottom w:val="none" w:sz="0" w:space="0" w:color="auto"/>
            <w:right w:val="none" w:sz="0" w:space="0" w:color="auto"/>
          </w:divBdr>
        </w:div>
        <w:div w:id="828906336">
          <w:marLeft w:val="0"/>
          <w:marRight w:val="0"/>
          <w:marTop w:val="0"/>
          <w:marBottom w:val="0"/>
          <w:divBdr>
            <w:top w:val="none" w:sz="0" w:space="0" w:color="auto"/>
            <w:left w:val="none" w:sz="0" w:space="0" w:color="auto"/>
            <w:bottom w:val="none" w:sz="0" w:space="0" w:color="auto"/>
            <w:right w:val="none" w:sz="0" w:space="0" w:color="auto"/>
          </w:divBdr>
        </w:div>
        <w:div w:id="930629623">
          <w:marLeft w:val="0"/>
          <w:marRight w:val="0"/>
          <w:marTop w:val="0"/>
          <w:marBottom w:val="0"/>
          <w:divBdr>
            <w:top w:val="none" w:sz="0" w:space="0" w:color="auto"/>
            <w:left w:val="none" w:sz="0" w:space="0" w:color="auto"/>
            <w:bottom w:val="none" w:sz="0" w:space="0" w:color="auto"/>
            <w:right w:val="none" w:sz="0" w:space="0" w:color="auto"/>
          </w:divBdr>
        </w:div>
        <w:div w:id="952176123">
          <w:marLeft w:val="0"/>
          <w:marRight w:val="0"/>
          <w:marTop w:val="0"/>
          <w:marBottom w:val="0"/>
          <w:divBdr>
            <w:top w:val="none" w:sz="0" w:space="0" w:color="auto"/>
            <w:left w:val="none" w:sz="0" w:space="0" w:color="auto"/>
            <w:bottom w:val="none" w:sz="0" w:space="0" w:color="auto"/>
            <w:right w:val="none" w:sz="0" w:space="0" w:color="auto"/>
          </w:divBdr>
        </w:div>
        <w:div w:id="1033188651">
          <w:marLeft w:val="0"/>
          <w:marRight w:val="0"/>
          <w:marTop w:val="0"/>
          <w:marBottom w:val="0"/>
          <w:divBdr>
            <w:top w:val="none" w:sz="0" w:space="0" w:color="auto"/>
            <w:left w:val="none" w:sz="0" w:space="0" w:color="auto"/>
            <w:bottom w:val="none" w:sz="0" w:space="0" w:color="auto"/>
            <w:right w:val="none" w:sz="0" w:space="0" w:color="auto"/>
          </w:divBdr>
        </w:div>
        <w:div w:id="1143162510">
          <w:marLeft w:val="0"/>
          <w:marRight w:val="0"/>
          <w:marTop w:val="0"/>
          <w:marBottom w:val="0"/>
          <w:divBdr>
            <w:top w:val="none" w:sz="0" w:space="0" w:color="auto"/>
            <w:left w:val="none" w:sz="0" w:space="0" w:color="auto"/>
            <w:bottom w:val="none" w:sz="0" w:space="0" w:color="auto"/>
            <w:right w:val="none" w:sz="0" w:space="0" w:color="auto"/>
          </w:divBdr>
        </w:div>
        <w:div w:id="1148547662">
          <w:marLeft w:val="0"/>
          <w:marRight w:val="0"/>
          <w:marTop w:val="0"/>
          <w:marBottom w:val="0"/>
          <w:divBdr>
            <w:top w:val="none" w:sz="0" w:space="0" w:color="auto"/>
            <w:left w:val="none" w:sz="0" w:space="0" w:color="auto"/>
            <w:bottom w:val="none" w:sz="0" w:space="0" w:color="auto"/>
            <w:right w:val="none" w:sz="0" w:space="0" w:color="auto"/>
          </w:divBdr>
        </w:div>
        <w:div w:id="1154297439">
          <w:marLeft w:val="0"/>
          <w:marRight w:val="0"/>
          <w:marTop w:val="0"/>
          <w:marBottom w:val="0"/>
          <w:divBdr>
            <w:top w:val="none" w:sz="0" w:space="0" w:color="auto"/>
            <w:left w:val="none" w:sz="0" w:space="0" w:color="auto"/>
            <w:bottom w:val="none" w:sz="0" w:space="0" w:color="auto"/>
            <w:right w:val="none" w:sz="0" w:space="0" w:color="auto"/>
          </w:divBdr>
        </w:div>
        <w:div w:id="1200751100">
          <w:marLeft w:val="0"/>
          <w:marRight w:val="0"/>
          <w:marTop w:val="0"/>
          <w:marBottom w:val="0"/>
          <w:divBdr>
            <w:top w:val="none" w:sz="0" w:space="0" w:color="auto"/>
            <w:left w:val="none" w:sz="0" w:space="0" w:color="auto"/>
            <w:bottom w:val="none" w:sz="0" w:space="0" w:color="auto"/>
            <w:right w:val="none" w:sz="0" w:space="0" w:color="auto"/>
          </w:divBdr>
        </w:div>
        <w:div w:id="1256093461">
          <w:marLeft w:val="0"/>
          <w:marRight w:val="0"/>
          <w:marTop w:val="0"/>
          <w:marBottom w:val="0"/>
          <w:divBdr>
            <w:top w:val="none" w:sz="0" w:space="0" w:color="auto"/>
            <w:left w:val="none" w:sz="0" w:space="0" w:color="auto"/>
            <w:bottom w:val="none" w:sz="0" w:space="0" w:color="auto"/>
            <w:right w:val="none" w:sz="0" w:space="0" w:color="auto"/>
          </w:divBdr>
        </w:div>
        <w:div w:id="1269384583">
          <w:marLeft w:val="0"/>
          <w:marRight w:val="0"/>
          <w:marTop w:val="0"/>
          <w:marBottom w:val="0"/>
          <w:divBdr>
            <w:top w:val="none" w:sz="0" w:space="0" w:color="auto"/>
            <w:left w:val="none" w:sz="0" w:space="0" w:color="auto"/>
            <w:bottom w:val="none" w:sz="0" w:space="0" w:color="auto"/>
            <w:right w:val="none" w:sz="0" w:space="0" w:color="auto"/>
          </w:divBdr>
        </w:div>
        <w:div w:id="1310014040">
          <w:marLeft w:val="0"/>
          <w:marRight w:val="0"/>
          <w:marTop w:val="0"/>
          <w:marBottom w:val="0"/>
          <w:divBdr>
            <w:top w:val="none" w:sz="0" w:space="0" w:color="auto"/>
            <w:left w:val="none" w:sz="0" w:space="0" w:color="auto"/>
            <w:bottom w:val="none" w:sz="0" w:space="0" w:color="auto"/>
            <w:right w:val="none" w:sz="0" w:space="0" w:color="auto"/>
          </w:divBdr>
        </w:div>
        <w:div w:id="1371690034">
          <w:marLeft w:val="0"/>
          <w:marRight w:val="0"/>
          <w:marTop w:val="0"/>
          <w:marBottom w:val="0"/>
          <w:divBdr>
            <w:top w:val="none" w:sz="0" w:space="0" w:color="auto"/>
            <w:left w:val="none" w:sz="0" w:space="0" w:color="auto"/>
            <w:bottom w:val="none" w:sz="0" w:space="0" w:color="auto"/>
            <w:right w:val="none" w:sz="0" w:space="0" w:color="auto"/>
          </w:divBdr>
        </w:div>
        <w:div w:id="1398942554">
          <w:marLeft w:val="0"/>
          <w:marRight w:val="0"/>
          <w:marTop w:val="0"/>
          <w:marBottom w:val="0"/>
          <w:divBdr>
            <w:top w:val="none" w:sz="0" w:space="0" w:color="auto"/>
            <w:left w:val="none" w:sz="0" w:space="0" w:color="auto"/>
            <w:bottom w:val="none" w:sz="0" w:space="0" w:color="auto"/>
            <w:right w:val="none" w:sz="0" w:space="0" w:color="auto"/>
          </w:divBdr>
        </w:div>
        <w:div w:id="1448889931">
          <w:marLeft w:val="0"/>
          <w:marRight w:val="0"/>
          <w:marTop w:val="0"/>
          <w:marBottom w:val="0"/>
          <w:divBdr>
            <w:top w:val="none" w:sz="0" w:space="0" w:color="auto"/>
            <w:left w:val="none" w:sz="0" w:space="0" w:color="auto"/>
            <w:bottom w:val="none" w:sz="0" w:space="0" w:color="auto"/>
            <w:right w:val="none" w:sz="0" w:space="0" w:color="auto"/>
          </w:divBdr>
        </w:div>
        <w:div w:id="1496526778">
          <w:marLeft w:val="0"/>
          <w:marRight w:val="0"/>
          <w:marTop w:val="0"/>
          <w:marBottom w:val="0"/>
          <w:divBdr>
            <w:top w:val="none" w:sz="0" w:space="0" w:color="auto"/>
            <w:left w:val="none" w:sz="0" w:space="0" w:color="auto"/>
            <w:bottom w:val="none" w:sz="0" w:space="0" w:color="auto"/>
            <w:right w:val="none" w:sz="0" w:space="0" w:color="auto"/>
          </w:divBdr>
        </w:div>
        <w:div w:id="1498764390">
          <w:marLeft w:val="0"/>
          <w:marRight w:val="0"/>
          <w:marTop w:val="0"/>
          <w:marBottom w:val="0"/>
          <w:divBdr>
            <w:top w:val="none" w:sz="0" w:space="0" w:color="auto"/>
            <w:left w:val="none" w:sz="0" w:space="0" w:color="auto"/>
            <w:bottom w:val="none" w:sz="0" w:space="0" w:color="auto"/>
            <w:right w:val="none" w:sz="0" w:space="0" w:color="auto"/>
          </w:divBdr>
        </w:div>
        <w:div w:id="1587957675">
          <w:marLeft w:val="0"/>
          <w:marRight w:val="0"/>
          <w:marTop w:val="0"/>
          <w:marBottom w:val="0"/>
          <w:divBdr>
            <w:top w:val="none" w:sz="0" w:space="0" w:color="auto"/>
            <w:left w:val="none" w:sz="0" w:space="0" w:color="auto"/>
            <w:bottom w:val="none" w:sz="0" w:space="0" w:color="auto"/>
            <w:right w:val="none" w:sz="0" w:space="0" w:color="auto"/>
          </w:divBdr>
        </w:div>
        <w:div w:id="1635715471">
          <w:marLeft w:val="0"/>
          <w:marRight w:val="0"/>
          <w:marTop w:val="0"/>
          <w:marBottom w:val="0"/>
          <w:divBdr>
            <w:top w:val="none" w:sz="0" w:space="0" w:color="auto"/>
            <w:left w:val="none" w:sz="0" w:space="0" w:color="auto"/>
            <w:bottom w:val="none" w:sz="0" w:space="0" w:color="auto"/>
            <w:right w:val="none" w:sz="0" w:space="0" w:color="auto"/>
          </w:divBdr>
        </w:div>
        <w:div w:id="1731539778">
          <w:marLeft w:val="0"/>
          <w:marRight w:val="0"/>
          <w:marTop w:val="0"/>
          <w:marBottom w:val="0"/>
          <w:divBdr>
            <w:top w:val="none" w:sz="0" w:space="0" w:color="auto"/>
            <w:left w:val="none" w:sz="0" w:space="0" w:color="auto"/>
            <w:bottom w:val="none" w:sz="0" w:space="0" w:color="auto"/>
            <w:right w:val="none" w:sz="0" w:space="0" w:color="auto"/>
          </w:divBdr>
        </w:div>
        <w:div w:id="1797140859">
          <w:marLeft w:val="0"/>
          <w:marRight w:val="0"/>
          <w:marTop w:val="0"/>
          <w:marBottom w:val="0"/>
          <w:divBdr>
            <w:top w:val="none" w:sz="0" w:space="0" w:color="auto"/>
            <w:left w:val="none" w:sz="0" w:space="0" w:color="auto"/>
            <w:bottom w:val="none" w:sz="0" w:space="0" w:color="auto"/>
            <w:right w:val="none" w:sz="0" w:space="0" w:color="auto"/>
          </w:divBdr>
        </w:div>
        <w:div w:id="1911386080">
          <w:marLeft w:val="0"/>
          <w:marRight w:val="0"/>
          <w:marTop w:val="0"/>
          <w:marBottom w:val="0"/>
          <w:divBdr>
            <w:top w:val="none" w:sz="0" w:space="0" w:color="auto"/>
            <w:left w:val="none" w:sz="0" w:space="0" w:color="auto"/>
            <w:bottom w:val="none" w:sz="0" w:space="0" w:color="auto"/>
            <w:right w:val="none" w:sz="0" w:space="0" w:color="auto"/>
          </w:divBdr>
        </w:div>
        <w:div w:id="2014142888">
          <w:marLeft w:val="0"/>
          <w:marRight w:val="0"/>
          <w:marTop w:val="0"/>
          <w:marBottom w:val="0"/>
          <w:divBdr>
            <w:top w:val="none" w:sz="0" w:space="0" w:color="auto"/>
            <w:left w:val="none" w:sz="0" w:space="0" w:color="auto"/>
            <w:bottom w:val="none" w:sz="0" w:space="0" w:color="auto"/>
            <w:right w:val="none" w:sz="0" w:space="0" w:color="auto"/>
          </w:divBdr>
        </w:div>
        <w:div w:id="2039355992">
          <w:marLeft w:val="0"/>
          <w:marRight w:val="0"/>
          <w:marTop w:val="0"/>
          <w:marBottom w:val="0"/>
          <w:divBdr>
            <w:top w:val="none" w:sz="0" w:space="0" w:color="auto"/>
            <w:left w:val="none" w:sz="0" w:space="0" w:color="auto"/>
            <w:bottom w:val="none" w:sz="0" w:space="0" w:color="auto"/>
            <w:right w:val="none" w:sz="0" w:space="0" w:color="auto"/>
          </w:divBdr>
        </w:div>
        <w:div w:id="2140875577">
          <w:marLeft w:val="0"/>
          <w:marRight w:val="0"/>
          <w:marTop w:val="0"/>
          <w:marBottom w:val="0"/>
          <w:divBdr>
            <w:top w:val="none" w:sz="0" w:space="0" w:color="auto"/>
            <w:left w:val="none" w:sz="0" w:space="0" w:color="auto"/>
            <w:bottom w:val="none" w:sz="0" w:space="0" w:color="auto"/>
            <w:right w:val="none" w:sz="0" w:space="0" w:color="auto"/>
          </w:divBdr>
        </w:div>
      </w:divsChild>
    </w:div>
    <w:div w:id="1696268384">
      <w:bodyDiv w:val="1"/>
      <w:marLeft w:val="0"/>
      <w:marRight w:val="0"/>
      <w:marTop w:val="0"/>
      <w:marBottom w:val="0"/>
      <w:divBdr>
        <w:top w:val="none" w:sz="0" w:space="0" w:color="auto"/>
        <w:left w:val="none" w:sz="0" w:space="0" w:color="auto"/>
        <w:bottom w:val="none" w:sz="0" w:space="0" w:color="auto"/>
        <w:right w:val="none" w:sz="0" w:space="0" w:color="auto"/>
      </w:divBdr>
      <w:divsChild>
        <w:div w:id="80413046">
          <w:marLeft w:val="0"/>
          <w:marRight w:val="0"/>
          <w:marTop w:val="0"/>
          <w:marBottom w:val="0"/>
          <w:divBdr>
            <w:top w:val="none" w:sz="0" w:space="0" w:color="auto"/>
            <w:left w:val="none" w:sz="0" w:space="0" w:color="auto"/>
            <w:bottom w:val="none" w:sz="0" w:space="0" w:color="auto"/>
            <w:right w:val="none" w:sz="0" w:space="0" w:color="auto"/>
          </w:divBdr>
        </w:div>
        <w:div w:id="267083801">
          <w:marLeft w:val="0"/>
          <w:marRight w:val="0"/>
          <w:marTop w:val="0"/>
          <w:marBottom w:val="0"/>
          <w:divBdr>
            <w:top w:val="none" w:sz="0" w:space="0" w:color="auto"/>
            <w:left w:val="none" w:sz="0" w:space="0" w:color="auto"/>
            <w:bottom w:val="none" w:sz="0" w:space="0" w:color="auto"/>
            <w:right w:val="none" w:sz="0" w:space="0" w:color="auto"/>
          </w:divBdr>
        </w:div>
        <w:div w:id="320934495">
          <w:marLeft w:val="0"/>
          <w:marRight w:val="0"/>
          <w:marTop w:val="0"/>
          <w:marBottom w:val="0"/>
          <w:divBdr>
            <w:top w:val="none" w:sz="0" w:space="0" w:color="auto"/>
            <w:left w:val="none" w:sz="0" w:space="0" w:color="auto"/>
            <w:bottom w:val="none" w:sz="0" w:space="0" w:color="auto"/>
            <w:right w:val="none" w:sz="0" w:space="0" w:color="auto"/>
          </w:divBdr>
        </w:div>
        <w:div w:id="405152988">
          <w:marLeft w:val="0"/>
          <w:marRight w:val="0"/>
          <w:marTop w:val="0"/>
          <w:marBottom w:val="0"/>
          <w:divBdr>
            <w:top w:val="none" w:sz="0" w:space="0" w:color="auto"/>
            <w:left w:val="none" w:sz="0" w:space="0" w:color="auto"/>
            <w:bottom w:val="none" w:sz="0" w:space="0" w:color="auto"/>
            <w:right w:val="none" w:sz="0" w:space="0" w:color="auto"/>
          </w:divBdr>
        </w:div>
        <w:div w:id="472716706">
          <w:marLeft w:val="0"/>
          <w:marRight w:val="0"/>
          <w:marTop w:val="0"/>
          <w:marBottom w:val="0"/>
          <w:divBdr>
            <w:top w:val="none" w:sz="0" w:space="0" w:color="auto"/>
            <w:left w:val="none" w:sz="0" w:space="0" w:color="auto"/>
            <w:bottom w:val="none" w:sz="0" w:space="0" w:color="auto"/>
            <w:right w:val="none" w:sz="0" w:space="0" w:color="auto"/>
          </w:divBdr>
        </w:div>
        <w:div w:id="524946462">
          <w:marLeft w:val="0"/>
          <w:marRight w:val="0"/>
          <w:marTop w:val="0"/>
          <w:marBottom w:val="0"/>
          <w:divBdr>
            <w:top w:val="none" w:sz="0" w:space="0" w:color="auto"/>
            <w:left w:val="none" w:sz="0" w:space="0" w:color="auto"/>
            <w:bottom w:val="none" w:sz="0" w:space="0" w:color="auto"/>
            <w:right w:val="none" w:sz="0" w:space="0" w:color="auto"/>
          </w:divBdr>
          <w:divsChild>
            <w:div w:id="267856663">
              <w:marLeft w:val="-75"/>
              <w:marRight w:val="0"/>
              <w:marTop w:val="30"/>
              <w:marBottom w:val="30"/>
              <w:divBdr>
                <w:top w:val="none" w:sz="0" w:space="0" w:color="auto"/>
                <w:left w:val="none" w:sz="0" w:space="0" w:color="auto"/>
                <w:bottom w:val="none" w:sz="0" w:space="0" w:color="auto"/>
                <w:right w:val="none" w:sz="0" w:space="0" w:color="auto"/>
              </w:divBdr>
              <w:divsChild>
                <w:div w:id="85003793">
                  <w:marLeft w:val="0"/>
                  <w:marRight w:val="0"/>
                  <w:marTop w:val="0"/>
                  <w:marBottom w:val="0"/>
                  <w:divBdr>
                    <w:top w:val="none" w:sz="0" w:space="0" w:color="auto"/>
                    <w:left w:val="none" w:sz="0" w:space="0" w:color="auto"/>
                    <w:bottom w:val="none" w:sz="0" w:space="0" w:color="auto"/>
                    <w:right w:val="none" w:sz="0" w:space="0" w:color="auto"/>
                  </w:divBdr>
                  <w:divsChild>
                    <w:div w:id="1820422272">
                      <w:marLeft w:val="0"/>
                      <w:marRight w:val="0"/>
                      <w:marTop w:val="0"/>
                      <w:marBottom w:val="0"/>
                      <w:divBdr>
                        <w:top w:val="none" w:sz="0" w:space="0" w:color="auto"/>
                        <w:left w:val="none" w:sz="0" w:space="0" w:color="auto"/>
                        <w:bottom w:val="none" w:sz="0" w:space="0" w:color="auto"/>
                        <w:right w:val="none" w:sz="0" w:space="0" w:color="auto"/>
                      </w:divBdr>
                      <w:divsChild>
                        <w:div w:id="451748290">
                          <w:marLeft w:val="0"/>
                          <w:marRight w:val="0"/>
                          <w:marTop w:val="0"/>
                          <w:marBottom w:val="0"/>
                          <w:divBdr>
                            <w:top w:val="none" w:sz="0" w:space="0" w:color="auto"/>
                            <w:left w:val="none" w:sz="0" w:space="0" w:color="auto"/>
                            <w:bottom w:val="none" w:sz="0" w:space="0" w:color="auto"/>
                            <w:right w:val="none" w:sz="0" w:space="0" w:color="auto"/>
                          </w:divBdr>
                        </w:div>
                        <w:div w:id="969703332">
                          <w:marLeft w:val="0"/>
                          <w:marRight w:val="0"/>
                          <w:marTop w:val="0"/>
                          <w:marBottom w:val="0"/>
                          <w:divBdr>
                            <w:top w:val="none" w:sz="0" w:space="0" w:color="auto"/>
                            <w:left w:val="none" w:sz="0" w:space="0" w:color="auto"/>
                            <w:bottom w:val="none" w:sz="0" w:space="0" w:color="auto"/>
                            <w:right w:val="none" w:sz="0" w:space="0" w:color="auto"/>
                          </w:divBdr>
                        </w:div>
                        <w:div w:id="1659648590">
                          <w:marLeft w:val="0"/>
                          <w:marRight w:val="0"/>
                          <w:marTop w:val="0"/>
                          <w:marBottom w:val="0"/>
                          <w:divBdr>
                            <w:top w:val="none" w:sz="0" w:space="0" w:color="auto"/>
                            <w:left w:val="none" w:sz="0" w:space="0" w:color="auto"/>
                            <w:bottom w:val="none" w:sz="0" w:space="0" w:color="auto"/>
                            <w:right w:val="none" w:sz="0" w:space="0" w:color="auto"/>
                          </w:divBdr>
                        </w:div>
                        <w:div w:id="1730180409">
                          <w:marLeft w:val="0"/>
                          <w:marRight w:val="0"/>
                          <w:marTop w:val="0"/>
                          <w:marBottom w:val="0"/>
                          <w:divBdr>
                            <w:top w:val="none" w:sz="0" w:space="0" w:color="auto"/>
                            <w:left w:val="none" w:sz="0" w:space="0" w:color="auto"/>
                            <w:bottom w:val="none" w:sz="0" w:space="0" w:color="auto"/>
                            <w:right w:val="none" w:sz="0" w:space="0" w:color="auto"/>
                          </w:divBdr>
                        </w:div>
                        <w:div w:id="200816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132288">
                  <w:marLeft w:val="0"/>
                  <w:marRight w:val="0"/>
                  <w:marTop w:val="0"/>
                  <w:marBottom w:val="0"/>
                  <w:divBdr>
                    <w:top w:val="none" w:sz="0" w:space="0" w:color="auto"/>
                    <w:left w:val="none" w:sz="0" w:space="0" w:color="auto"/>
                    <w:bottom w:val="none" w:sz="0" w:space="0" w:color="auto"/>
                    <w:right w:val="none" w:sz="0" w:space="0" w:color="auto"/>
                  </w:divBdr>
                  <w:divsChild>
                    <w:div w:id="717823471">
                      <w:marLeft w:val="0"/>
                      <w:marRight w:val="0"/>
                      <w:marTop w:val="0"/>
                      <w:marBottom w:val="0"/>
                      <w:divBdr>
                        <w:top w:val="none" w:sz="0" w:space="0" w:color="auto"/>
                        <w:left w:val="none" w:sz="0" w:space="0" w:color="auto"/>
                        <w:bottom w:val="none" w:sz="0" w:space="0" w:color="auto"/>
                        <w:right w:val="none" w:sz="0" w:space="0" w:color="auto"/>
                      </w:divBdr>
                      <w:divsChild>
                        <w:div w:id="296110570">
                          <w:marLeft w:val="0"/>
                          <w:marRight w:val="0"/>
                          <w:marTop w:val="0"/>
                          <w:marBottom w:val="0"/>
                          <w:divBdr>
                            <w:top w:val="none" w:sz="0" w:space="0" w:color="auto"/>
                            <w:left w:val="none" w:sz="0" w:space="0" w:color="auto"/>
                            <w:bottom w:val="none" w:sz="0" w:space="0" w:color="auto"/>
                            <w:right w:val="none" w:sz="0" w:space="0" w:color="auto"/>
                          </w:divBdr>
                        </w:div>
                        <w:div w:id="427310850">
                          <w:marLeft w:val="0"/>
                          <w:marRight w:val="0"/>
                          <w:marTop w:val="0"/>
                          <w:marBottom w:val="0"/>
                          <w:divBdr>
                            <w:top w:val="none" w:sz="0" w:space="0" w:color="auto"/>
                            <w:left w:val="none" w:sz="0" w:space="0" w:color="auto"/>
                            <w:bottom w:val="none" w:sz="0" w:space="0" w:color="auto"/>
                            <w:right w:val="none" w:sz="0" w:space="0" w:color="auto"/>
                          </w:divBdr>
                        </w:div>
                        <w:div w:id="638731866">
                          <w:marLeft w:val="0"/>
                          <w:marRight w:val="0"/>
                          <w:marTop w:val="0"/>
                          <w:marBottom w:val="0"/>
                          <w:divBdr>
                            <w:top w:val="none" w:sz="0" w:space="0" w:color="auto"/>
                            <w:left w:val="none" w:sz="0" w:space="0" w:color="auto"/>
                            <w:bottom w:val="none" w:sz="0" w:space="0" w:color="auto"/>
                            <w:right w:val="none" w:sz="0" w:space="0" w:color="auto"/>
                          </w:divBdr>
                        </w:div>
                        <w:div w:id="820197763">
                          <w:marLeft w:val="0"/>
                          <w:marRight w:val="0"/>
                          <w:marTop w:val="0"/>
                          <w:marBottom w:val="0"/>
                          <w:divBdr>
                            <w:top w:val="none" w:sz="0" w:space="0" w:color="auto"/>
                            <w:left w:val="none" w:sz="0" w:space="0" w:color="auto"/>
                            <w:bottom w:val="none" w:sz="0" w:space="0" w:color="auto"/>
                            <w:right w:val="none" w:sz="0" w:space="0" w:color="auto"/>
                          </w:divBdr>
                        </w:div>
                        <w:div w:id="1297250870">
                          <w:marLeft w:val="0"/>
                          <w:marRight w:val="0"/>
                          <w:marTop w:val="0"/>
                          <w:marBottom w:val="0"/>
                          <w:divBdr>
                            <w:top w:val="none" w:sz="0" w:space="0" w:color="auto"/>
                            <w:left w:val="none" w:sz="0" w:space="0" w:color="auto"/>
                            <w:bottom w:val="none" w:sz="0" w:space="0" w:color="auto"/>
                            <w:right w:val="none" w:sz="0" w:space="0" w:color="auto"/>
                          </w:divBdr>
                        </w:div>
                        <w:div w:id="177281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3613686">
          <w:marLeft w:val="0"/>
          <w:marRight w:val="0"/>
          <w:marTop w:val="0"/>
          <w:marBottom w:val="0"/>
          <w:divBdr>
            <w:top w:val="none" w:sz="0" w:space="0" w:color="auto"/>
            <w:left w:val="none" w:sz="0" w:space="0" w:color="auto"/>
            <w:bottom w:val="none" w:sz="0" w:space="0" w:color="auto"/>
            <w:right w:val="none" w:sz="0" w:space="0" w:color="auto"/>
          </w:divBdr>
        </w:div>
        <w:div w:id="655652674">
          <w:marLeft w:val="0"/>
          <w:marRight w:val="0"/>
          <w:marTop w:val="0"/>
          <w:marBottom w:val="0"/>
          <w:divBdr>
            <w:top w:val="none" w:sz="0" w:space="0" w:color="auto"/>
            <w:left w:val="none" w:sz="0" w:space="0" w:color="auto"/>
            <w:bottom w:val="none" w:sz="0" w:space="0" w:color="auto"/>
            <w:right w:val="none" w:sz="0" w:space="0" w:color="auto"/>
          </w:divBdr>
        </w:div>
        <w:div w:id="796067723">
          <w:marLeft w:val="0"/>
          <w:marRight w:val="0"/>
          <w:marTop w:val="0"/>
          <w:marBottom w:val="0"/>
          <w:divBdr>
            <w:top w:val="none" w:sz="0" w:space="0" w:color="auto"/>
            <w:left w:val="none" w:sz="0" w:space="0" w:color="auto"/>
            <w:bottom w:val="none" w:sz="0" w:space="0" w:color="auto"/>
            <w:right w:val="none" w:sz="0" w:space="0" w:color="auto"/>
          </w:divBdr>
        </w:div>
        <w:div w:id="908853782">
          <w:marLeft w:val="0"/>
          <w:marRight w:val="0"/>
          <w:marTop w:val="0"/>
          <w:marBottom w:val="0"/>
          <w:divBdr>
            <w:top w:val="none" w:sz="0" w:space="0" w:color="auto"/>
            <w:left w:val="none" w:sz="0" w:space="0" w:color="auto"/>
            <w:bottom w:val="none" w:sz="0" w:space="0" w:color="auto"/>
            <w:right w:val="none" w:sz="0" w:space="0" w:color="auto"/>
          </w:divBdr>
        </w:div>
        <w:div w:id="940651912">
          <w:marLeft w:val="0"/>
          <w:marRight w:val="0"/>
          <w:marTop w:val="0"/>
          <w:marBottom w:val="0"/>
          <w:divBdr>
            <w:top w:val="none" w:sz="0" w:space="0" w:color="auto"/>
            <w:left w:val="none" w:sz="0" w:space="0" w:color="auto"/>
            <w:bottom w:val="none" w:sz="0" w:space="0" w:color="auto"/>
            <w:right w:val="none" w:sz="0" w:space="0" w:color="auto"/>
          </w:divBdr>
          <w:divsChild>
            <w:div w:id="2037195239">
              <w:marLeft w:val="-75"/>
              <w:marRight w:val="0"/>
              <w:marTop w:val="30"/>
              <w:marBottom w:val="30"/>
              <w:divBdr>
                <w:top w:val="none" w:sz="0" w:space="0" w:color="auto"/>
                <w:left w:val="none" w:sz="0" w:space="0" w:color="auto"/>
                <w:bottom w:val="none" w:sz="0" w:space="0" w:color="auto"/>
                <w:right w:val="none" w:sz="0" w:space="0" w:color="auto"/>
              </w:divBdr>
              <w:divsChild>
                <w:div w:id="50614959">
                  <w:marLeft w:val="0"/>
                  <w:marRight w:val="0"/>
                  <w:marTop w:val="0"/>
                  <w:marBottom w:val="0"/>
                  <w:divBdr>
                    <w:top w:val="none" w:sz="0" w:space="0" w:color="auto"/>
                    <w:left w:val="none" w:sz="0" w:space="0" w:color="auto"/>
                    <w:bottom w:val="none" w:sz="0" w:space="0" w:color="auto"/>
                    <w:right w:val="none" w:sz="0" w:space="0" w:color="auto"/>
                  </w:divBdr>
                  <w:divsChild>
                    <w:div w:id="1174153299">
                      <w:marLeft w:val="0"/>
                      <w:marRight w:val="0"/>
                      <w:marTop w:val="0"/>
                      <w:marBottom w:val="0"/>
                      <w:divBdr>
                        <w:top w:val="none" w:sz="0" w:space="0" w:color="auto"/>
                        <w:left w:val="none" w:sz="0" w:space="0" w:color="auto"/>
                        <w:bottom w:val="none" w:sz="0" w:space="0" w:color="auto"/>
                        <w:right w:val="none" w:sz="0" w:space="0" w:color="auto"/>
                      </w:divBdr>
                      <w:divsChild>
                        <w:div w:id="1355040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206718">
                  <w:marLeft w:val="0"/>
                  <w:marRight w:val="0"/>
                  <w:marTop w:val="0"/>
                  <w:marBottom w:val="0"/>
                  <w:divBdr>
                    <w:top w:val="none" w:sz="0" w:space="0" w:color="auto"/>
                    <w:left w:val="none" w:sz="0" w:space="0" w:color="auto"/>
                    <w:bottom w:val="none" w:sz="0" w:space="0" w:color="auto"/>
                    <w:right w:val="none" w:sz="0" w:space="0" w:color="auto"/>
                  </w:divBdr>
                  <w:divsChild>
                    <w:div w:id="891844518">
                      <w:marLeft w:val="0"/>
                      <w:marRight w:val="0"/>
                      <w:marTop w:val="0"/>
                      <w:marBottom w:val="0"/>
                      <w:divBdr>
                        <w:top w:val="none" w:sz="0" w:space="0" w:color="auto"/>
                        <w:left w:val="none" w:sz="0" w:space="0" w:color="auto"/>
                        <w:bottom w:val="none" w:sz="0" w:space="0" w:color="auto"/>
                        <w:right w:val="none" w:sz="0" w:space="0" w:color="auto"/>
                      </w:divBdr>
                      <w:divsChild>
                        <w:div w:id="635717242">
                          <w:marLeft w:val="0"/>
                          <w:marRight w:val="0"/>
                          <w:marTop w:val="0"/>
                          <w:marBottom w:val="0"/>
                          <w:divBdr>
                            <w:top w:val="none" w:sz="0" w:space="0" w:color="auto"/>
                            <w:left w:val="none" w:sz="0" w:space="0" w:color="auto"/>
                            <w:bottom w:val="none" w:sz="0" w:space="0" w:color="auto"/>
                            <w:right w:val="none" w:sz="0" w:space="0" w:color="auto"/>
                          </w:divBdr>
                        </w:div>
                        <w:div w:id="753009999">
                          <w:marLeft w:val="0"/>
                          <w:marRight w:val="0"/>
                          <w:marTop w:val="0"/>
                          <w:marBottom w:val="0"/>
                          <w:divBdr>
                            <w:top w:val="none" w:sz="0" w:space="0" w:color="auto"/>
                            <w:left w:val="none" w:sz="0" w:space="0" w:color="auto"/>
                            <w:bottom w:val="none" w:sz="0" w:space="0" w:color="auto"/>
                            <w:right w:val="none" w:sz="0" w:space="0" w:color="auto"/>
                          </w:divBdr>
                        </w:div>
                        <w:div w:id="810174507">
                          <w:marLeft w:val="0"/>
                          <w:marRight w:val="0"/>
                          <w:marTop w:val="0"/>
                          <w:marBottom w:val="0"/>
                          <w:divBdr>
                            <w:top w:val="none" w:sz="0" w:space="0" w:color="auto"/>
                            <w:left w:val="none" w:sz="0" w:space="0" w:color="auto"/>
                            <w:bottom w:val="none" w:sz="0" w:space="0" w:color="auto"/>
                            <w:right w:val="none" w:sz="0" w:space="0" w:color="auto"/>
                          </w:divBdr>
                        </w:div>
                        <w:div w:id="819081365">
                          <w:marLeft w:val="0"/>
                          <w:marRight w:val="0"/>
                          <w:marTop w:val="0"/>
                          <w:marBottom w:val="0"/>
                          <w:divBdr>
                            <w:top w:val="none" w:sz="0" w:space="0" w:color="auto"/>
                            <w:left w:val="none" w:sz="0" w:space="0" w:color="auto"/>
                            <w:bottom w:val="none" w:sz="0" w:space="0" w:color="auto"/>
                            <w:right w:val="none" w:sz="0" w:space="0" w:color="auto"/>
                          </w:divBdr>
                        </w:div>
                        <w:div w:id="1150252085">
                          <w:marLeft w:val="0"/>
                          <w:marRight w:val="0"/>
                          <w:marTop w:val="0"/>
                          <w:marBottom w:val="0"/>
                          <w:divBdr>
                            <w:top w:val="none" w:sz="0" w:space="0" w:color="auto"/>
                            <w:left w:val="none" w:sz="0" w:space="0" w:color="auto"/>
                            <w:bottom w:val="none" w:sz="0" w:space="0" w:color="auto"/>
                            <w:right w:val="none" w:sz="0" w:space="0" w:color="auto"/>
                          </w:divBdr>
                        </w:div>
                        <w:div w:id="1220167709">
                          <w:marLeft w:val="0"/>
                          <w:marRight w:val="0"/>
                          <w:marTop w:val="0"/>
                          <w:marBottom w:val="0"/>
                          <w:divBdr>
                            <w:top w:val="none" w:sz="0" w:space="0" w:color="auto"/>
                            <w:left w:val="none" w:sz="0" w:space="0" w:color="auto"/>
                            <w:bottom w:val="none" w:sz="0" w:space="0" w:color="auto"/>
                            <w:right w:val="none" w:sz="0" w:space="0" w:color="auto"/>
                          </w:divBdr>
                        </w:div>
                        <w:div w:id="1478953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6714149">
          <w:marLeft w:val="0"/>
          <w:marRight w:val="0"/>
          <w:marTop w:val="0"/>
          <w:marBottom w:val="0"/>
          <w:divBdr>
            <w:top w:val="none" w:sz="0" w:space="0" w:color="auto"/>
            <w:left w:val="none" w:sz="0" w:space="0" w:color="auto"/>
            <w:bottom w:val="none" w:sz="0" w:space="0" w:color="auto"/>
            <w:right w:val="none" w:sz="0" w:space="0" w:color="auto"/>
          </w:divBdr>
        </w:div>
        <w:div w:id="1135756563">
          <w:marLeft w:val="0"/>
          <w:marRight w:val="0"/>
          <w:marTop w:val="0"/>
          <w:marBottom w:val="0"/>
          <w:divBdr>
            <w:top w:val="none" w:sz="0" w:space="0" w:color="auto"/>
            <w:left w:val="none" w:sz="0" w:space="0" w:color="auto"/>
            <w:bottom w:val="none" w:sz="0" w:space="0" w:color="auto"/>
            <w:right w:val="none" w:sz="0" w:space="0" w:color="auto"/>
          </w:divBdr>
        </w:div>
        <w:div w:id="1149981858">
          <w:marLeft w:val="0"/>
          <w:marRight w:val="0"/>
          <w:marTop w:val="0"/>
          <w:marBottom w:val="0"/>
          <w:divBdr>
            <w:top w:val="none" w:sz="0" w:space="0" w:color="auto"/>
            <w:left w:val="none" w:sz="0" w:space="0" w:color="auto"/>
            <w:bottom w:val="none" w:sz="0" w:space="0" w:color="auto"/>
            <w:right w:val="none" w:sz="0" w:space="0" w:color="auto"/>
          </w:divBdr>
        </w:div>
        <w:div w:id="1159809012">
          <w:marLeft w:val="0"/>
          <w:marRight w:val="0"/>
          <w:marTop w:val="0"/>
          <w:marBottom w:val="0"/>
          <w:divBdr>
            <w:top w:val="none" w:sz="0" w:space="0" w:color="auto"/>
            <w:left w:val="none" w:sz="0" w:space="0" w:color="auto"/>
            <w:bottom w:val="none" w:sz="0" w:space="0" w:color="auto"/>
            <w:right w:val="none" w:sz="0" w:space="0" w:color="auto"/>
          </w:divBdr>
        </w:div>
        <w:div w:id="1288700487">
          <w:marLeft w:val="0"/>
          <w:marRight w:val="0"/>
          <w:marTop w:val="0"/>
          <w:marBottom w:val="0"/>
          <w:divBdr>
            <w:top w:val="none" w:sz="0" w:space="0" w:color="auto"/>
            <w:left w:val="none" w:sz="0" w:space="0" w:color="auto"/>
            <w:bottom w:val="none" w:sz="0" w:space="0" w:color="auto"/>
            <w:right w:val="none" w:sz="0" w:space="0" w:color="auto"/>
          </w:divBdr>
        </w:div>
        <w:div w:id="1378579708">
          <w:marLeft w:val="0"/>
          <w:marRight w:val="0"/>
          <w:marTop w:val="0"/>
          <w:marBottom w:val="0"/>
          <w:divBdr>
            <w:top w:val="none" w:sz="0" w:space="0" w:color="auto"/>
            <w:left w:val="none" w:sz="0" w:space="0" w:color="auto"/>
            <w:bottom w:val="none" w:sz="0" w:space="0" w:color="auto"/>
            <w:right w:val="none" w:sz="0" w:space="0" w:color="auto"/>
          </w:divBdr>
          <w:divsChild>
            <w:div w:id="1800419060">
              <w:marLeft w:val="-75"/>
              <w:marRight w:val="0"/>
              <w:marTop w:val="30"/>
              <w:marBottom w:val="30"/>
              <w:divBdr>
                <w:top w:val="none" w:sz="0" w:space="0" w:color="auto"/>
                <w:left w:val="none" w:sz="0" w:space="0" w:color="auto"/>
                <w:bottom w:val="none" w:sz="0" w:space="0" w:color="auto"/>
                <w:right w:val="none" w:sz="0" w:space="0" w:color="auto"/>
              </w:divBdr>
              <w:divsChild>
                <w:div w:id="363989660">
                  <w:marLeft w:val="0"/>
                  <w:marRight w:val="0"/>
                  <w:marTop w:val="0"/>
                  <w:marBottom w:val="0"/>
                  <w:divBdr>
                    <w:top w:val="none" w:sz="0" w:space="0" w:color="auto"/>
                    <w:left w:val="none" w:sz="0" w:space="0" w:color="auto"/>
                    <w:bottom w:val="none" w:sz="0" w:space="0" w:color="auto"/>
                    <w:right w:val="none" w:sz="0" w:space="0" w:color="auto"/>
                  </w:divBdr>
                  <w:divsChild>
                    <w:div w:id="892890680">
                      <w:marLeft w:val="0"/>
                      <w:marRight w:val="0"/>
                      <w:marTop w:val="0"/>
                      <w:marBottom w:val="0"/>
                      <w:divBdr>
                        <w:top w:val="none" w:sz="0" w:space="0" w:color="auto"/>
                        <w:left w:val="none" w:sz="0" w:space="0" w:color="auto"/>
                        <w:bottom w:val="none" w:sz="0" w:space="0" w:color="auto"/>
                        <w:right w:val="none" w:sz="0" w:space="0" w:color="auto"/>
                      </w:divBdr>
                      <w:divsChild>
                        <w:div w:id="102388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317571">
                  <w:marLeft w:val="0"/>
                  <w:marRight w:val="0"/>
                  <w:marTop w:val="0"/>
                  <w:marBottom w:val="0"/>
                  <w:divBdr>
                    <w:top w:val="none" w:sz="0" w:space="0" w:color="auto"/>
                    <w:left w:val="none" w:sz="0" w:space="0" w:color="auto"/>
                    <w:bottom w:val="none" w:sz="0" w:space="0" w:color="auto"/>
                    <w:right w:val="none" w:sz="0" w:space="0" w:color="auto"/>
                  </w:divBdr>
                  <w:divsChild>
                    <w:div w:id="1507789280">
                      <w:marLeft w:val="0"/>
                      <w:marRight w:val="0"/>
                      <w:marTop w:val="0"/>
                      <w:marBottom w:val="0"/>
                      <w:divBdr>
                        <w:top w:val="none" w:sz="0" w:space="0" w:color="auto"/>
                        <w:left w:val="none" w:sz="0" w:space="0" w:color="auto"/>
                        <w:bottom w:val="none" w:sz="0" w:space="0" w:color="auto"/>
                        <w:right w:val="none" w:sz="0" w:space="0" w:color="auto"/>
                      </w:divBdr>
                      <w:divsChild>
                        <w:div w:id="69425504">
                          <w:marLeft w:val="0"/>
                          <w:marRight w:val="0"/>
                          <w:marTop w:val="0"/>
                          <w:marBottom w:val="0"/>
                          <w:divBdr>
                            <w:top w:val="none" w:sz="0" w:space="0" w:color="auto"/>
                            <w:left w:val="none" w:sz="0" w:space="0" w:color="auto"/>
                            <w:bottom w:val="none" w:sz="0" w:space="0" w:color="auto"/>
                            <w:right w:val="none" w:sz="0" w:space="0" w:color="auto"/>
                          </w:divBdr>
                        </w:div>
                        <w:div w:id="425344111">
                          <w:marLeft w:val="0"/>
                          <w:marRight w:val="0"/>
                          <w:marTop w:val="0"/>
                          <w:marBottom w:val="0"/>
                          <w:divBdr>
                            <w:top w:val="none" w:sz="0" w:space="0" w:color="auto"/>
                            <w:left w:val="none" w:sz="0" w:space="0" w:color="auto"/>
                            <w:bottom w:val="none" w:sz="0" w:space="0" w:color="auto"/>
                            <w:right w:val="none" w:sz="0" w:space="0" w:color="auto"/>
                          </w:divBdr>
                        </w:div>
                        <w:div w:id="461465566">
                          <w:marLeft w:val="0"/>
                          <w:marRight w:val="0"/>
                          <w:marTop w:val="0"/>
                          <w:marBottom w:val="0"/>
                          <w:divBdr>
                            <w:top w:val="none" w:sz="0" w:space="0" w:color="auto"/>
                            <w:left w:val="none" w:sz="0" w:space="0" w:color="auto"/>
                            <w:bottom w:val="none" w:sz="0" w:space="0" w:color="auto"/>
                            <w:right w:val="none" w:sz="0" w:space="0" w:color="auto"/>
                          </w:divBdr>
                        </w:div>
                        <w:div w:id="598105147">
                          <w:marLeft w:val="0"/>
                          <w:marRight w:val="0"/>
                          <w:marTop w:val="0"/>
                          <w:marBottom w:val="0"/>
                          <w:divBdr>
                            <w:top w:val="none" w:sz="0" w:space="0" w:color="auto"/>
                            <w:left w:val="none" w:sz="0" w:space="0" w:color="auto"/>
                            <w:bottom w:val="none" w:sz="0" w:space="0" w:color="auto"/>
                            <w:right w:val="none" w:sz="0" w:space="0" w:color="auto"/>
                          </w:divBdr>
                        </w:div>
                        <w:div w:id="1381511439">
                          <w:marLeft w:val="0"/>
                          <w:marRight w:val="0"/>
                          <w:marTop w:val="0"/>
                          <w:marBottom w:val="0"/>
                          <w:divBdr>
                            <w:top w:val="none" w:sz="0" w:space="0" w:color="auto"/>
                            <w:left w:val="none" w:sz="0" w:space="0" w:color="auto"/>
                            <w:bottom w:val="none" w:sz="0" w:space="0" w:color="auto"/>
                            <w:right w:val="none" w:sz="0" w:space="0" w:color="auto"/>
                          </w:divBdr>
                        </w:div>
                        <w:div w:id="2026125573">
                          <w:marLeft w:val="0"/>
                          <w:marRight w:val="0"/>
                          <w:marTop w:val="0"/>
                          <w:marBottom w:val="0"/>
                          <w:divBdr>
                            <w:top w:val="none" w:sz="0" w:space="0" w:color="auto"/>
                            <w:left w:val="none" w:sz="0" w:space="0" w:color="auto"/>
                            <w:bottom w:val="none" w:sz="0" w:space="0" w:color="auto"/>
                            <w:right w:val="none" w:sz="0" w:space="0" w:color="auto"/>
                          </w:divBdr>
                        </w:div>
                        <w:div w:id="210549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3910127">
          <w:marLeft w:val="0"/>
          <w:marRight w:val="0"/>
          <w:marTop w:val="0"/>
          <w:marBottom w:val="0"/>
          <w:divBdr>
            <w:top w:val="none" w:sz="0" w:space="0" w:color="auto"/>
            <w:left w:val="none" w:sz="0" w:space="0" w:color="auto"/>
            <w:bottom w:val="none" w:sz="0" w:space="0" w:color="auto"/>
            <w:right w:val="none" w:sz="0" w:space="0" w:color="auto"/>
          </w:divBdr>
        </w:div>
        <w:div w:id="1501699291">
          <w:marLeft w:val="0"/>
          <w:marRight w:val="0"/>
          <w:marTop w:val="0"/>
          <w:marBottom w:val="0"/>
          <w:divBdr>
            <w:top w:val="none" w:sz="0" w:space="0" w:color="auto"/>
            <w:left w:val="none" w:sz="0" w:space="0" w:color="auto"/>
            <w:bottom w:val="none" w:sz="0" w:space="0" w:color="auto"/>
            <w:right w:val="none" w:sz="0" w:space="0" w:color="auto"/>
          </w:divBdr>
        </w:div>
        <w:div w:id="1509247440">
          <w:marLeft w:val="0"/>
          <w:marRight w:val="0"/>
          <w:marTop w:val="0"/>
          <w:marBottom w:val="0"/>
          <w:divBdr>
            <w:top w:val="none" w:sz="0" w:space="0" w:color="auto"/>
            <w:left w:val="none" w:sz="0" w:space="0" w:color="auto"/>
            <w:bottom w:val="none" w:sz="0" w:space="0" w:color="auto"/>
            <w:right w:val="none" w:sz="0" w:space="0" w:color="auto"/>
          </w:divBdr>
          <w:divsChild>
            <w:div w:id="1450666667">
              <w:marLeft w:val="-75"/>
              <w:marRight w:val="0"/>
              <w:marTop w:val="30"/>
              <w:marBottom w:val="30"/>
              <w:divBdr>
                <w:top w:val="none" w:sz="0" w:space="0" w:color="auto"/>
                <w:left w:val="none" w:sz="0" w:space="0" w:color="auto"/>
                <w:bottom w:val="none" w:sz="0" w:space="0" w:color="auto"/>
                <w:right w:val="none" w:sz="0" w:space="0" w:color="auto"/>
              </w:divBdr>
              <w:divsChild>
                <w:div w:id="854270709">
                  <w:marLeft w:val="0"/>
                  <w:marRight w:val="0"/>
                  <w:marTop w:val="0"/>
                  <w:marBottom w:val="0"/>
                  <w:divBdr>
                    <w:top w:val="none" w:sz="0" w:space="0" w:color="auto"/>
                    <w:left w:val="none" w:sz="0" w:space="0" w:color="auto"/>
                    <w:bottom w:val="none" w:sz="0" w:space="0" w:color="auto"/>
                    <w:right w:val="none" w:sz="0" w:space="0" w:color="auto"/>
                  </w:divBdr>
                  <w:divsChild>
                    <w:div w:id="1236010576">
                      <w:marLeft w:val="0"/>
                      <w:marRight w:val="0"/>
                      <w:marTop w:val="0"/>
                      <w:marBottom w:val="0"/>
                      <w:divBdr>
                        <w:top w:val="none" w:sz="0" w:space="0" w:color="auto"/>
                        <w:left w:val="none" w:sz="0" w:space="0" w:color="auto"/>
                        <w:bottom w:val="none" w:sz="0" w:space="0" w:color="auto"/>
                        <w:right w:val="none" w:sz="0" w:space="0" w:color="auto"/>
                      </w:divBdr>
                      <w:divsChild>
                        <w:div w:id="134152715">
                          <w:marLeft w:val="0"/>
                          <w:marRight w:val="0"/>
                          <w:marTop w:val="0"/>
                          <w:marBottom w:val="0"/>
                          <w:divBdr>
                            <w:top w:val="none" w:sz="0" w:space="0" w:color="auto"/>
                            <w:left w:val="none" w:sz="0" w:space="0" w:color="auto"/>
                            <w:bottom w:val="none" w:sz="0" w:space="0" w:color="auto"/>
                            <w:right w:val="none" w:sz="0" w:space="0" w:color="auto"/>
                          </w:divBdr>
                        </w:div>
                        <w:div w:id="440422948">
                          <w:marLeft w:val="0"/>
                          <w:marRight w:val="0"/>
                          <w:marTop w:val="0"/>
                          <w:marBottom w:val="0"/>
                          <w:divBdr>
                            <w:top w:val="none" w:sz="0" w:space="0" w:color="auto"/>
                            <w:left w:val="none" w:sz="0" w:space="0" w:color="auto"/>
                            <w:bottom w:val="none" w:sz="0" w:space="0" w:color="auto"/>
                            <w:right w:val="none" w:sz="0" w:space="0" w:color="auto"/>
                          </w:divBdr>
                        </w:div>
                        <w:div w:id="854418710">
                          <w:marLeft w:val="0"/>
                          <w:marRight w:val="0"/>
                          <w:marTop w:val="0"/>
                          <w:marBottom w:val="0"/>
                          <w:divBdr>
                            <w:top w:val="none" w:sz="0" w:space="0" w:color="auto"/>
                            <w:left w:val="none" w:sz="0" w:space="0" w:color="auto"/>
                            <w:bottom w:val="none" w:sz="0" w:space="0" w:color="auto"/>
                            <w:right w:val="none" w:sz="0" w:space="0" w:color="auto"/>
                          </w:divBdr>
                        </w:div>
                        <w:div w:id="1460106633">
                          <w:marLeft w:val="0"/>
                          <w:marRight w:val="0"/>
                          <w:marTop w:val="0"/>
                          <w:marBottom w:val="0"/>
                          <w:divBdr>
                            <w:top w:val="none" w:sz="0" w:space="0" w:color="auto"/>
                            <w:left w:val="none" w:sz="0" w:space="0" w:color="auto"/>
                            <w:bottom w:val="none" w:sz="0" w:space="0" w:color="auto"/>
                            <w:right w:val="none" w:sz="0" w:space="0" w:color="auto"/>
                          </w:divBdr>
                        </w:div>
                        <w:div w:id="164812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544734">
                  <w:marLeft w:val="0"/>
                  <w:marRight w:val="0"/>
                  <w:marTop w:val="0"/>
                  <w:marBottom w:val="0"/>
                  <w:divBdr>
                    <w:top w:val="none" w:sz="0" w:space="0" w:color="auto"/>
                    <w:left w:val="none" w:sz="0" w:space="0" w:color="auto"/>
                    <w:bottom w:val="none" w:sz="0" w:space="0" w:color="auto"/>
                    <w:right w:val="none" w:sz="0" w:space="0" w:color="auto"/>
                  </w:divBdr>
                  <w:divsChild>
                    <w:div w:id="1476026925">
                      <w:marLeft w:val="0"/>
                      <w:marRight w:val="0"/>
                      <w:marTop w:val="0"/>
                      <w:marBottom w:val="0"/>
                      <w:divBdr>
                        <w:top w:val="none" w:sz="0" w:space="0" w:color="auto"/>
                        <w:left w:val="none" w:sz="0" w:space="0" w:color="auto"/>
                        <w:bottom w:val="none" w:sz="0" w:space="0" w:color="auto"/>
                        <w:right w:val="none" w:sz="0" w:space="0" w:color="auto"/>
                      </w:divBdr>
                      <w:divsChild>
                        <w:div w:id="174811282">
                          <w:marLeft w:val="0"/>
                          <w:marRight w:val="0"/>
                          <w:marTop w:val="0"/>
                          <w:marBottom w:val="0"/>
                          <w:divBdr>
                            <w:top w:val="none" w:sz="0" w:space="0" w:color="auto"/>
                            <w:left w:val="none" w:sz="0" w:space="0" w:color="auto"/>
                            <w:bottom w:val="none" w:sz="0" w:space="0" w:color="auto"/>
                            <w:right w:val="none" w:sz="0" w:space="0" w:color="auto"/>
                          </w:divBdr>
                        </w:div>
                        <w:div w:id="799953951">
                          <w:marLeft w:val="0"/>
                          <w:marRight w:val="0"/>
                          <w:marTop w:val="0"/>
                          <w:marBottom w:val="0"/>
                          <w:divBdr>
                            <w:top w:val="none" w:sz="0" w:space="0" w:color="auto"/>
                            <w:left w:val="none" w:sz="0" w:space="0" w:color="auto"/>
                            <w:bottom w:val="none" w:sz="0" w:space="0" w:color="auto"/>
                            <w:right w:val="none" w:sz="0" w:space="0" w:color="auto"/>
                          </w:divBdr>
                        </w:div>
                        <w:div w:id="1380326117">
                          <w:marLeft w:val="0"/>
                          <w:marRight w:val="0"/>
                          <w:marTop w:val="0"/>
                          <w:marBottom w:val="0"/>
                          <w:divBdr>
                            <w:top w:val="none" w:sz="0" w:space="0" w:color="auto"/>
                            <w:left w:val="none" w:sz="0" w:space="0" w:color="auto"/>
                            <w:bottom w:val="none" w:sz="0" w:space="0" w:color="auto"/>
                            <w:right w:val="none" w:sz="0" w:space="0" w:color="auto"/>
                          </w:divBdr>
                        </w:div>
                        <w:div w:id="1488280539">
                          <w:marLeft w:val="0"/>
                          <w:marRight w:val="0"/>
                          <w:marTop w:val="0"/>
                          <w:marBottom w:val="0"/>
                          <w:divBdr>
                            <w:top w:val="none" w:sz="0" w:space="0" w:color="auto"/>
                            <w:left w:val="none" w:sz="0" w:space="0" w:color="auto"/>
                            <w:bottom w:val="none" w:sz="0" w:space="0" w:color="auto"/>
                            <w:right w:val="none" w:sz="0" w:space="0" w:color="auto"/>
                          </w:divBdr>
                        </w:div>
                        <w:div w:id="1662195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4147710">
          <w:marLeft w:val="0"/>
          <w:marRight w:val="0"/>
          <w:marTop w:val="0"/>
          <w:marBottom w:val="0"/>
          <w:divBdr>
            <w:top w:val="none" w:sz="0" w:space="0" w:color="auto"/>
            <w:left w:val="none" w:sz="0" w:space="0" w:color="auto"/>
            <w:bottom w:val="none" w:sz="0" w:space="0" w:color="auto"/>
            <w:right w:val="none" w:sz="0" w:space="0" w:color="auto"/>
          </w:divBdr>
        </w:div>
        <w:div w:id="1631860742">
          <w:marLeft w:val="0"/>
          <w:marRight w:val="0"/>
          <w:marTop w:val="0"/>
          <w:marBottom w:val="0"/>
          <w:divBdr>
            <w:top w:val="none" w:sz="0" w:space="0" w:color="auto"/>
            <w:left w:val="none" w:sz="0" w:space="0" w:color="auto"/>
            <w:bottom w:val="none" w:sz="0" w:space="0" w:color="auto"/>
            <w:right w:val="none" w:sz="0" w:space="0" w:color="auto"/>
          </w:divBdr>
        </w:div>
        <w:div w:id="1667635268">
          <w:marLeft w:val="0"/>
          <w:marRight w:val="0"/>
          <w:marTop w:val="0"/>
          <w:marBottom w:val="0"/>
          <w:divBdr>
            <w:top w:val="none" w:sz="0" w:space="0" w:color="auto"/>
            <w:left w:val="none" w:sz="0" w:space="0" w:color="auto"/>
            <w:bottom w:val="none" w:sz="0" w:space="0" w:color="auto"/>
            <w:right w:val="none" w:sz="0" w:space="0" w:color="auto"/>
          </w:divBdr>
          <w:divsChild>
            <w:div w:id="1148285045">
              <w:marLeft w:val="-75"/>
              <w:marRight w:val="0"/>
              <w:marTop w:val="30"/>
              <w:marBottom w:val="30"/>
              <w:divBdr>
                <w:top w:val="none" w:sz="0" w:space="0" w:color="auto"/>
                <w:left w:val="none" w:sz="0" w:space="0" w:color="auto"/>
                <w:bottom w:val="none" w:sz="0" w:space="0" w:color="auto"/>
                <w:right w:val="none" w:sz="0" w:space="0" w:color="auto"/>
              </w:divBdr>
              <w:divsChild>
                <w:div w:id="1577980928">
                  <w:marLeft w:val="0"/>
                  <w:marRight w:val="0"/>
                  <w:marTop w:val="0"/>
                  <w:marBottom w:val="0"/>
                  <w:divBdr>
                    <w:top w:val="none" w:sz="0" w:space="0" w:color="auto"/>
                    <w:left w:val="none" w:sz="0" w:space="0" w:color="auto"/>
                    <w:bottom w:val="none" w:sz="0" w:space="0" w:color="auto"/>
                    <w:right w:val="none" w:sz="0" w:space="0" w:color="auto"/>
                  </w:divBdr>
                  <w:divsChild>
                    <w:div w:id="776602730">
                      <w:marLeft w:val="0"/>
                      <w:marRight w:val="0"/>
                      <w:marTop w:val="0"/>
                      <w:marBottom w:val="0"/>
                      <w:divBdr>
                        <w:top w:val="none" w:sz="0" w:space="0" w:color="auto"/>
                        <w:left w:val="none" w:sz="0" w:space="0" w:color="auto"/>
                        <w:bottom w:val="none" w:sz="0" w:space="0" w:color="auto"/>
                        <w:right w:val="none" w:sz="0" w:space="0" w:color="auto"/>
                      </w:divBdr>
                      <w:divsChild>
                        <w:div w:id="164826669">
                          <w:marLeft w:val="0"/>
                          <w:marRight w:val="0"/>
                          <w:marTop w:val="0"/>
                          <w:marBottom w:val="0"/>
                          <w:divBdr>
                            <w:top w:val="none" w:sz="0" w:space="0" w:color="auto"/>
                            <w:left w:val="none" w:sz="0" w:space="0" w:color="auto"/>
                            <w:bottom w:val="none" w:sz="0" w:space="0" w:color="auto"/>
                            <w:right w:val="none" w:sz="0" w:space="0" w:color="auto"/>
                          </w:divBdr>
                        </w:div>
                        <w:div w:id="1410157406">
                          <w:marLeft w:val="0"/>
                          <w:marRight w:val="0"/>
                          <w:marTop w:val="0"/>
                          <w:marBottom w:val="0"/>
                          <w:divBdr>
                            <w:top w:val="none" w:sz="0" w:space="0" w:color="auto"/>
                            <w:left w:val="none" w:sz="0" w:space="0" w:color="auto"/>
                            <w:bottom w:val="none" w:sz="0" w:space="0" w:color="auto"/>
                            <w:right w:val="none" w:sz="0" w:space="0" w:color="auto"/>
                          </w:divBdr>
                        </w:div>
                        <w:div w:id="1487550584">
                          <w:marLeft w:val="0"/>
                          <w:marRight w:val="0"/>
                          <w:marTop w:val="0"/>
                          <w:marBottom w:val="0"/>
                          <w:divBdr>
                            <w:top w:val="none" w:sz="0" w:space="0" w:color="auto"/>
                            <w:left w:val="none" w:sz="0" w:space="0" w:color="auto"/>
                            <w:bottom w:val="none" w:sz="0" w:space="0" w:color="auto"/>
                            <w:right w:val="none" w:sz="0" w:space="0" w:color="auto"/>
                          </w:divBdr>
                        </w:div>
                        <w:div w:id="1536962414">
                          <w:marLeft w:val="0"/>
                          <w:marRight w:val="0"/>
                          <w:marTop w:val="0"/>
                          <w:marBottom w:val="0"/>
                          <w:divBdr>
                            <w:top w:val="none" w:sz="0" w:space="0" w:color="auto"/>
                            <w:left w:val="none" w:sz="0" w:space="0" w:color="auto"/>
                            <w:bottom w:val="none" w:sz="0" w:space="0" w:color="auto"/>
                            <w:right w:val="none" w:sz="0" w:space="0" w:color="auto"/>
                          </w:divBdr>
                        </w:div>
                        <w:div w:id="1710883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077551">
                  <w:marLeft w:val="0"/>
                  <w:marRight w:val="0"/>
                  <w:marTop w:val="0"/>
                  <w:marBottom w:val="0"/>
                  <w:divBdr>
                    <w:top w:val="none" w:sz="0" w:space="0" w:color="auto"/>
                    <w:left w:val="none" w:sz="0" w:space="0" w:color="auto"/>
                    <w:bottom w:val="none" w:sz="0" w:space="0" w:color="auto"/>
                    <w:right w:val="none" w:sz="0" w:space="0" w:color="auto"/>
                  </w:divBdr>
                  <w:divsChild>
                    <w:div w:id="1395930893">
                      <w:marLeft w:val="0"/>
                      <w:marRight w:val="0"/>
                      <w:marTop w:val="0"/>
                      <w:marBottom w:val="0"/>
                      <w:divBdr>
                        <w:top w:val="none" w:sz="0" w:space="0" w:color="auto"/>
                        <w:left w:val="none" w:sz="0" w:space="0" w:color="auto"/>
                        <w:bottom w:val="none" w:sz="0" w:space="0" w:color="auto"/>
                        <w:right w:val="none" w:sz="0" w:space="0" w:color="auto"/>
                      </w:divBdr>
                      <w:divsChild>
                        <w:div w:id="109328180">
                          <w:marLeft w:val="0"/>
                          <w:marRight w:val="0"/>
                          <w:marTop w:val="0"/>
                          <w:marBottom w:val="0"/>
                          <w:divBdr>
                            <w:top w:val="none" w:sz="0" w:space="0" w:color="auto"/>
                            <w:left w:val="none" w:sz="0" w:space="0" w:color="auto"/>
                            <w:bottom w:val="none" w:sz="0" w:space="0" w:color="auto"/>
                            <w:right w:val="none" w:sz="0" w:space="0" w:color="auto"/>
                          </w:divBdr>
                        </w:div>
                        <w:div w:id="140467367">
                          <w:marLeft w:val="0"/>
                          <w:marRight w:val="0"/>
                          <w:marTop w:val="0"/>
                          <w:marBottom w:val="0"/>
                          <w:divBdr>
                            <w:top w:val="none" w:sz="0" w:space="0" w:color="auto"/>
                            <w:left w:val="none" w:sz="0" w:space="0" w:color="auto"/>
                            <w:bottom w:val="none" w:sz="0" w:space="0" w:color="auto"/>
                            <w:right w:val="none" w:sz="0" w:space="0" w:color="auto"/>
                          </w:divBdr>
                        </w:div>
                        <w:div w:id="186994123">
                          <w:marLeft w:val="0"/>
                          <w:marRight w:val="0"/>
                          <w:marTop w:val="0"/>
                          <w:marBottom w:val="0"/>
                          <w:divBdr>
                            <w:top w:val="none" w:sz="0" w:space="0" w:color="auto"/>
                            <w:left w:val="none" w:sz="0" w:space="0" w:color="auto"/>
                            <w:bottom w:val="none" w:sz="0" w:space="0" w:color="auto"/>
                            <w:right w:val="none" w:sz="0" w:space="0" w:color="auto"/>
                          </w:divBdr>
                        </w:div>
                        <w:div w:id="805390426">
                          <w:marLeft w:val="0"/>
                          <w:marRight w:val="0"/>
                          <w:marTop w:val="0"/>
                          <w:marBottom w:val="0"/>
                          <w:divBdr>
                            <w:top w:val="none" w:sz="0" w:space="0" w:color="auto"/>
                            <w:left w:val="none" w:sz="0" w:space="0" w:color="auto"/>
                            <w:bottom w:val="none" w:sz="0" w:space="0" w:color="auto"/>
                            <w:right w:val="none" w:sz="0" w:space="0" w:color="auto"/>
                          </w:divBdr>
                        </w:div>
                        <w:div w:id="1703826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909197">
          <w:marLeft w:val="0"/>
          <w:marRight w:val="0"/>
          <w:marTop w:val="0"/>
          <w:marBottom w:val="0"/>
          <w:divBdr>
            <w:top w:val="none" w:sz="0" w:space="0" w:color="auto"/>
            <w:left w:val="none" w:sz="0" w:space="0" w:color="auto"/>
            <w:bottom w:val="none" w:sz="0" w:space="0" w:color="auto"/>
            <w:right w:val="none" w:sz="0" w:space="0" w:color="auto"/>
          </w:divBdr>
        </w:div>
        <w:div w:id="1790466919">
          <w:marLeft w:val="0"/>
          <w:marRight w:val="0"/>
          <w:marTop w:val="0"/>
          <w:marBottom w:val="0"/>
          <w:divBdr>
            <w:top w:val="none" w:sz="0" w:space="0" w:color="auto"/>
            <w:left w:val="none" w:sz="0" w:space="0" w:color="auto"/>
            <w:bottom w:val="none" w:sz="0" w:space="0" w:color="auto"/>
            <w:right w:val="none" w:sz="0" w:space="0" w:color="auto"/>
          </w:divBdr>
        </w:div>
        <w:div w:id="1791977551">
          <w:marLeft w:val="0"/>
          <w:marRight w:val="0"/>
          <w:marTop w:val="0"/>
          <w:marBottom w:val="0"/>
          <w:divBdr>
            <w:top w:val="none" w:sz="0" w:space="0" w:color="auto"/>
            <w:left w:val="none" w:sz="0" w:space="0" w:color="auto"/>
            <w:bottom w:val="none" w:sz="0" w:space="0" w:color="auto"/>
            <w:right w:val="none" w:sz="0" w:space="0" w:color="auto"/>
          </w:divBdr>
        </w:div>
        <w:div w:id="1793550617">
          <w:marLeft w:val="0"/>
          <w:marRight w:val="0"/>
          <w:marTop w:val="0"/>
          <w:marBottom w:val="0"/>
          <w:divBdr>
            <w:top w:val="none" w:sz="0" w:space="0" w:color="auto"/>
            <w:left w:val="none" w:sz="0" w:space="0" w:color="auto"/>
            <w:bottom w:val="none" w:sz="0" w:space="0" w:color="auto"/>
            <w:right w:val="none" w:sz="0" w:space="0" w:color="auto"/>
          </w:divBdr>
        </w:div>
        <w:div w:id="1837450595">
          <w:marLeft w:val="0"/>
          <w:marRight w:val="0"/>
          <w:marTop w:val="0"/>
          <w:marBottom w:val="0"/>
          <w:divBdr>
            <w:top w:val="none" w:sz="0" w:space="0" w:color="auto"/>
            <w:left w:val="none" w:sz="0" w:space="0" w:color="auto"/>
            <w:bottom w:val="none" w:sz="0" w:space="0" w:color="auto"/>
            <w:right w:val="none" w:sz="0" w:space="0" w:color="auto"/>
          </w:divBdr>
        </w:div>
        <w:div w:id="1868249226">
          <w:marLeft w:val="0"/>
          <w:marRight w:val="0"/>
          <w:marTop w:val="0"/>
          <w:marBottom w:val="0"/>
          <w:divBdr>
            <w:top w:val="none" w:sz="0" w:space="0" w:color="auto"/>
            <w:left w:val="none" w:sz="0" w:space="0" w:color="auto"/>
            <w:bottom w:val="none" w:sz="0" w:space="0" w:color="auto"/>
            <w:right w:val="none" w:sz="0" w:space="0" w:color="auto"/>
          </w:divBdr>
          <w:divsChild>
            <w:div w:id="735981854">
              <w:marLeft w:val="-75"/>
              <w:marRight w:val="0"/>
              <w:marTop w:val="30"/>
              <w:marBottom w:val="30"/>
              <w:divBdr>
                <w:top w:val="none" w:sz="0" w:space="0" w:color="auto"/>
                <w:left w:val="none" w:sz="0" w:space="0" w:color="auto"/>
                <w:bottom w:val="none" w:sz="0" w:space="0" w:color="auto"/>
                <w:right w:val="none" w:sz="0" w:space="0" w:color="auto"/>
              </w:divBdr>
              <w:divsChild>
                <w:div w:id="1409569609">
                  <w:marLeft w:val="0"/>
                  <w:marRight w:val="0"/>
                  <w:marTop w:val="0"/>
                  <w:marBottom w:val="0"/>
                  <w:divBdr>
                    <w:top w:val="none" w:sz="0" w:space="0" w:color="auto"/>
                    <w:left w:val="none" w:sz="0" w:space="0" w:color="auto"/>
                    <w:bottom w:val="none" w:sz="0" w:space="0" w:color="auto"/>
                    <w:right w:val="none" w:sz="0" w:space="0" w:color="auto"/>
                  </w:divBdr>
                  <w:divsChild>
                    <w:div w:id="1885211604">
                      <w:marLeft w:val="0"/>
                      <w:marRight w:val="0"/>
                      <w:marTop w:val="0"/>
                      <w:marBottom w:val="0"/>
                      <w:divBdr>
                        <w:top w:val="none" w:sz="0" w:space="0" w:color="auto"/>
                        <w:left w:val="none" w:sz="0" w:space="0" w:color="auto"/>
                        <w:bottom w:val="none" w:sz="0" w:space="0" w:color="auto"/>
                        <w:right w:val="none" w:sz="0" w:space="0" w:color="auto"/>
                      </w:divBdr>
                      <w:divsChild>
                        <w:div w:id="998777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592652">
                  <w:marLeft w:val="0"/>
                  <w:marRight w:val="0"/>
                  <w:marTop w:val="0"/>
                  <w:marBottom w:val="0"/>
                  <w:divBdr>
                    <w:top w:val="none" w:sz="0" w:space="0" w:color="auto"/>
                    <w:left w:val="none" w:sz="0" w:space="0" w:color="auto"/>
                    <w:bottom w:val="none" w:sz="0" w:space="0" w:color="auto"/>
                    <w:right w:val="none" w:sz="0" w:space="0" w:color="auto"/>
                  </w:divBdr>
                  <w:divsChild>
                    <w:div w:id="60101259">
                      <w:marLeft w:val="0"/>
                      <w:marRight w:val="0"/>
                      <w:marTop w:val="0"/>
                      <w:marBottom w:val="0"/>
                      <w:divBdr>
                        <w:top w:val="none" w:sz="0" w:space="0" w:color="auto"/>
                        <w:left w:val="none" w:sz="0" w:space="0" w:color="auto"/>
                        <w:bottom w:val="none" w:sz="0" w:space="0" w:color="auto"/>
                        <w:right w:val="none" w:sz="0" w:space="0" w:color="auto"/>
                      </w:divBdr>
                      <w:divsChild>
                        <w:div w:id="24644880">
                          <w:marLeft w:val="0"/>
                          <w:marRight w:val="0"/>
                          <w:marTop w:val="0"/>
                          <w:marBottom w:val="0"/>
                          <w:divBdr>
                            <w:top w:val="none" w:sz="0" w:space="0" w:color="auto"/>
                            <w:left w:val="none" w:sz="0" w:space="0" w:color="auto"/>
                            <w:bottom w:val="none" w:sz="0" w:space="0" w:color="auto"/>
                            <w:right w:val="none" w:sz="0" w:space="0" w:color="auto"/>
                          </w:divBdr>
                        </w:div>
                        <w:div w:id="228153288">
                          <w:marLeft w:val="0"/>
                          <w:marRight w:val="0"/>
                          <w:marTop w:val="0"/>
                          <w:marBottom w:val="0"/>
                          <w:divBdr>
                            <w:top w:val="none" w:sz="0" w:space="0" w:color="auto"/>
                            <w:left w:val="none" w:sz="0" w:space="0" w:color="auto"/>
                            <w:bottom w:val="none" w:sz="0" w:space="0" w:color="auto"/>
                            <w:right w:val="none" w:sz="0" w:space="0" w:color="auto"/>
                          </w:divBdr>
                        </w:div>
                        <w:div w:id="388891347">
                          <w:marLeft w:val="0"/>
                          <w:marRight w:val="0"/>
                          <w:marTop w:val="0"/>
                          <w:marBottom w:val="0"/>
                          <w:divBdr>
                            <w:top w:val="none" w:sz="0" w:space="0" w:color="auto"/>
                            <w:left w:val="none" w:sz="0" w:space="0" w:color="auto"/>
                            <w:bottom w:val="none" w:sz="0" w:space="0" w:color="auto"/>
                            <w:right w:val="none" w:sz="0" w:space="0" w:color="auto"/>
                          </w:divBdr>
                        </w:div>
                        <w:div w:id="651836468">
                          <w:marLeft w:val="0"/>
                          <w:marRight w:val="0"/>
                          <w:marTop w:val="0"/>
                          <w:marBottom w:val="0"/>
                          <w:divBdr>
                            <w:top w:val="none" w:sz="0" w:space="0" w:color="auto"/>
                            <w:left w:val="none" w:sz="0" w:space="0" w:color="auto"/>
                            <w:bottom w:val="none" w:sz="0" w:space="0" w:color="auto"/>
                            <w:right w:val="none" w:sz="0" w:space="0" w:color="auto"/>
                          </w:divBdr>
                        </w:div>
                        <w:div w:id="682900543">
                          <w:marLeft w:val="0"/>
                          <w:marRight w:val="0"/>
                          <w:marTop w:val="0"/>
                          <w:marBottom w:val="0"/>
                          <w:divBdr>
                            <w:top w:val="none" w:sz="0" w:space="0" w:color="auto"/>
                            <w:left w:val="none" w:sz="0" w:space="0" w:color="auto"/>
                            <w:bottom w:val="none" w:sz="0" w:space="0" w:color="auto"/>
                            <w:right w:val="none" w:sz="0" w:space="0" w:color="auto"/>
                          </w:divBdr>
                        </w:div>
                        <w:div w:id="686713393">
                          <w:marLeft w:val="0"/>
                          <w:marRight w:val="0"/>
                          <w:marTop w:val="0"/>
                          <w:marBottom w:val="0"/>
                          <w:divBdr>
                            <w:top w:val="none" w:sz="0" w:space="0" w:color="auto"/>
                            <w:left w:val="none" w:sz="0" w:space="0" w:color="auto"/>
                            <w:bottom w:val="none" w:sz="0" w:space="0" w:color="auto"/>
                            <w:right w:val="none" w:sz="0" w:space="0" w:color="auto"/>
                          </w:divBdr>
                        </w:div>
                        <w:div w:id="856698855">
                          <w:marLeft w:val="0"/>
                          <w:marRight w:val="0"/>
                          <w:marTop w:val="0"/>
                          <w:marBottom w:val="0"/>
                          <w:divBdr>
                            <w:top w:val="none" w:sz="0" w:space="0" w:color="auto"/>
                            <w:left w:val="none" w:sz="0" w:space="0" w:color="auto"/>
                            <w:bottom w:val="none" w:sz="0" w:space="0" w:color="auto"/>
                            <w:right w:val="none" w:sz="0" w:space="0" w:color="auto"/>
                          </w:divBdr>
                        </w:div>
                        <w:div w:id="1213737547">
                          <w:marLeft w:val="0"/>
                          <w:marRight w:val="0"/>
                          <w:marTop w:val="0"/>
                          <w:marBottom w:val="0"/>
                          <w:divBdr>
                            <w:top w:val="none" w:sz="0" w:space="0" w:color="auto"/>
                            <w:left w:val="none" w:sz="0" w:space="0" w:color="auto"/>
                            <w:bottom w:val="none" w:sz="0" w:space="0" w:color="auto"/>
                            <w:right w:val="none" w:sz="0" w:space="0" w:color="auto"/>
                          </w:divBdr>
                        </w:div>
                        <w:div w:id="1283153859">
                          <w:marLeft w:val="0"/>
                          <w:marRight w:val="0"/>
                          <w:marTop w:val="0"/>
                          <w:marBottom w:val="0"/>
                          <w:divBdr>
                            <w:top w:val="none" w:sz="0" w:space="0" w:color="auto"/>
                            <w:left w:val="none" w:sz="0" w:space="0" w:color="auto"/>
                            <w:bottom w:val="none" w:sz="0" w:space="0" w:color="auto"/>
                            <w:right w:val="none" w:sz="0" w:space="0" w:color="auto"/>
                          </w:divBdr>
                        </w:div>
                        <w:div w:id="1558013652">
                          <w:marLeft w:val="0"/>
                          <w:marRight w:val="0"/>
                          <w:marTop w:val="0"/>
                          <w:marBottom w:val="0"/>
                          <w:divBdr>
                            <w:top w:val="none" w:sz="0" w:space="0" w:color="auto"/>
                            <w:left w:val="none" w:sz="0" w:space="0" w:color="auto"/>
                            <w:bottom w:val="none" w:sz="0" w:space="0" w:color="auto"/>
                            <w:right w:val="none" w:sz="0" w:space="0" w:color="auto"/>
                          </w:divBdr>
                        </w:div>
                        <w:div w:id="1713072713">
                          <w:marLeft w:val="0"/>
                          <w:marRight w:val="0"/>
                          <w:marTop w:val="0"/>
                          <w:marBottom w:val="0"/>
                          <w:divBdr>
                            <w:top w:val="none" w:sz="0" w:space="0" w:color="auto"/>
                            <w:left w:val="none" w:sz="0" w:space="0" w:color="auto"/>
                            <w:bottom w:val="none" w:sz="0" w:space="0" w:color="auto"/>
                            <w:right w:val="none" w:sz="0" w:space="0" w:color="auto"/>
                          </w:divBdr>
                        </w:div>
                        <w:div w:id="1744568750">
                          <w:marLeft w:val="0"/>
                          <w:marRight w:val="0"/>
                          <w:marTop w:val="0"/>
                          <w:marBottom w:val="0"/>
                          <w:divBdr>
                            <w:top w:val="none" w:sz="0" w:space="0" w:color="auto"/>
                            <w:left w:val="none" w:sz="0" w:space="0" w:color="auto"/>
                            <w:bottom w:val="none" w:sz="0" w:space="0" w:color="auto"/>
                            <w:right w:val="none" w:sz="0" w:space="0" w:color="auto"/>
                          </w:divBdr>
                        </w:div>
                        <w:div w:id="1983003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9830849">
          <w:marLeft w:val="0"/>
          <w:marRight w:val="0"/>
          <w:marTop w:val="0"/>
          <w:marBottom w:val="0"/>
          <w:divBdr>
            <w:top w:val="none" w:sz="0" w:space="0" w:color="auto"/>
            <w:left w:val="none" w:sz="0" w:space="0" w:color="auto"/>
            <w:bottom w:val="none" w:sz="0" w:space="0" w:color="auto"/>
            <w:right w:val="none" w:sz="0" w:space="0" w:color="auto"/>
          </w:divBdr>
          <w:divsChild>
            <w:div w:id="1424064103">
              <w:marLeft w:val="-75"/>
              <w:marRight w:val="0"/>
              <w:marTop w:val="30"/>
              <w:marBottom w:val="30"/>
              <w:divBdr>
                <w:top w:val="none" w:sz="0" w:space="0" w:color="auto"/>
                <w:left w:val="none" w:sz="0" w:space="0" w:color="auto"/>
                <w:bottom w:val="none" w:sz="0" w:space="0" w:color="auto"/>
                <w:right w:val="none" w:sz="0" w:space="0" w:color="auto"/>
              </w:divBdr>
              <w:divsChild>
                <w:div w:id="1246195">
                  <w:marLeft w:val="0"/>
                  <w:marRight w:val="0"/>
                  <w:marTop w:val="0"/>
                  <w:marBottom w:val="0"/>
                  <w:divBdr>
                    <w:top w:val="none" w:sz="0" w:space="0" w:color="auto"/>
                    <w:left w:val="none" w:sz="0" w:space="0" w:color="auto"/>
                    <w:bottom w:val="none" w:sz="0" w:space="0" w:color="auto"/>
                    <w:right w:val="none" w:sz="0" w:space="0" w:color="auto"/>
                  </w:divBdr>
                  <w:divsChild>
                    <w:div w:id="1267157194">
                      <w:marLeft w:val="0"/>
                      <w:marRight w:val="0"/>
                      <w:marTop w:val="0"/>
                      <w:marBottom w:val="0"/>
                      <w:divBdr>
                        <w:top w:val="none" w:sz="0" w:space="0" w:color="auto"/>
                        <w:left w:val="none" w:sz="0" w:space="0" w:color="auto"/>
                        <w:bottom w:val="none" w:sz="0" w:space="0" w:color="auto"/>
                        <w:right w:val="none" w:sz="0" w:space="0" w:color="auto"/>
                      </w:divBdr>
                      <w:divsChild>
                        <w:div w:id="1283728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538055">
                  <w:marLeft w:val="0"/>
                  <w:marRight w:val="0"/>
                  <w:marTop w:val="0"/>
                  <w:marBottom w:val="0"/>
                  <w:divBdr>
                    <w:top w:val="none" w:sz="0" w:space="0" w:color="auto"/>
                    <w:left w:val="none" w:sz="0" w:space="0" w:color="auto"/>
                    <w:bottom w:val="none" w:sz="0" w:space="0" w:color="auto"/>
                    <w:right w:val="none" w:sz="0" w:space="0" w:color="auto"/>
                  </w:divBdr>
                  <w:divsChild>
                    <w:div w:id="1597669148">
                      <w:marLeft w:val="0"/>
                      <w:marRight w:val="0"/>
                      <w:marTop w:val="0"/>
                      <w:marBottom w:val="0"/>
                      <w:divBdr>
                        <w:top w:val="none" w:sz="0" w:space="0" w:color="auto"/>
                        <w:left w:val="none" w:sz="0" w:space="0" w:color="auto"/>
                        <w:bottom w:val="none" w:sz="0" w:space="0" w:color="auto"/>
                        <w:right w:val="none" w:sz="0" w:space="0" w:color="auto"/>
                      </w:divBdr>
                      <w:divsChild>
                        <w:div w:id="87970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751644">
                  <w:marLeft w:val="0"/>
                  <w:marRight w:val="0"/>
                  <w:marTop w:val="0"/>
                  <w:marBottom w:val="0"/>
                  <w:divBdr>
                    <w:top w:val="none" w:sz="0" w:space="0" w:color="auto"/>
                    <w:left w:val="none" w:sz="0" w:space="0" w:color="auto"/>
                    <w:bottom w:val="none" w:sz="0" w:space="0" w:color="auto"/>
                    <w:right w:val="none" w:sz="0" w:space="0" w:color="auto"/>
                  </w:divBdr>
                  <w:divsChild>
                    <w:div w:id="215901078">
                      <w:marLeft w:val="0"/>
                      <w:marRight w:val="0"/>
                      <w:marTop w:val="0"/>
                      <w:marBottom w:val="0"/>
                      <w:divBdr>
                        <w:top w:val="none" w:sz="0" w:space="0" w:color="auto"/>
                        <w:left w:val="none" w:sz="0" w:space="0" w:color="auto"/>
                        <w:bottom w:val="none" w:sz="0" w:space="0" w:color="auto"/>
                        <w:right w:val="none" w:sz="0" w:space="0" w:color="auto"/>
                      </w:divBdr>
                      <w:divsChild>
                        <w:div w:id="2022733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250379">
                  <w:marLeft w:val="0"/>
                  <w:marRight w:val="0"/>
                  <w:marTop w:val="0"/>
                  <w:marBottom w:val="0"/>
                  <w:divBdr>
                    <w:top w:val="none" w:sz="0" w:space="0" w:color="auto"/>
                    <w:left w:val="none" w:sz="0" w:space="0" w:color="auto"/>
                    <w:bottom w:val="none" w:sz="0" w:space="0" w:color="auto"/>
                    <w:right w:val="none" w:sz="0" w:space="0" w:color="auto"/>
                  </w:divBdr>
                  <w:divsChild>
                    <w:div w:id="278343">
                      <w:marLeft w:val="0"/>
                      <w:marRight w:val="0"/>
                      <w:marTop w:val="0"/>
                      <w:marBottom w:val="0"/>
                      <w:divBdr>
                        <w:top w:val="none" w:sz="0" w:space="0" w:color="auto"/>
                        <w:left w:val="none" w:sz="0" w:space="0" w:color="auto"/>
                        <w:bottom w:val="none" w:sz="0" w:space="0" w:color="auto"/>
                        <w:right w:val="none" w:sz="0" w:space="0" w:color="auto"/>
                      </w:divBdr>
                      <w:divsChild>
                        <w:div w:id="661353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3426226">
                  <w:marLeft w:val="0"/>
                  <w:marRight w:val="0"/>
                  <w:marTop w:val="0"/>
                  <w:marBottom w:val="0"/>
                  <w:divBdr>
                    <w:top w:val="none" w:sz="0" w:space="0" w:color="auto"/>
                    <w:left w:val="none" w:sz="0" w:space="0" w:color="auto"/>
                    <w:bottom w:val="none" w:sz="0" w:space="0" w:color="auto"/>
                    <w:right w:val="none" w:sz="0" w:space="0" w:color="auto"/>
                  </w:divBdr>
                  <w:divsChild>
                    <w:div w:id="759958363">
                      <w:marLeft w:val="0"/>
                      <w:marRight w:val="0"/>
                      <w:marTop w:val="0"/>
                      <w:marBottom w:val="0"/>
                      <w:divBdr>
                        <w:top w:val="none" w:sz="0" w:space="0" w:color="auto"/>
                        <w:left w:val="none" w:sz="0" w:space="0" w:color="auto"/>
                        <w:bottom w:val="none" w:sz="0" w:space="0" w:color="auto"/>
                        <w:right w:val="none" w:sz="0" w:space="0" w:color="auto"/>
                      </w:divBdr>
                      <w:divsChild>
                        <w:div w:id="1581141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637890">
                  <w:marLeft w:val="0"/>
                  <w:marRight w:val="0"/>
                  <w:marTop w:val="0"/>
                  <w:marBottom w:val="0"/>
                  <w:divBdr>
                    <w:top w:val="none" w:sz="0" w:space="0" w:color="auto"/>
                    <w:left w:val="none" w:sz="0" w:space="0" w:color="auto"/>
                    <w:bottom w:val="none" w:sz="0" w:space="0" w:color="auto"/>
                    <w:right w:val="none" w:sz="0" w:space="0" w:color="auto"/>
                  </w:divBdr>
                  <w:divsChild>
                    <w:div w:id="13920642">
                      <w:marLeft w:val="0"/>
                      <w:marRight w:val="0"/>
                      <w:marTop w:val="0"/>
                      <w:marBottom w:val="0"/>
                      <w:divBdr>
                        <w:top w:val="none" w:sz="0" w:space="0" w:color="auto"/>
                        <w:left w:val="none" w:sz="0" w:space="0" w:color="auto"/>
                        <w:bottom w:val="none" w:sz="0" w:space="0" w:color="auto"/>
                        <w:right w:val="none" w:sz="0" w:space="0" w:color="auto"/>
                      </w:divBdr>
                      <w:divsChild>
                        <w:div w:id="211960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4626587">
                  <w:marLeft w:val="0"/>
                  <w:marRight w:val="0"/>
                  <w:marTop w:val="0"/>
                  <w:marBottom w:val="0"/>
                  <w:divBdr>
                    <w:top w:val="none" w:sz="0" w:space="0" w:color="auto"/>
                    <w:left w:val="none" w:sz="0" w:space="0" w:color="auto"/>
                    <w:bottom w:val="none" w:sz="0" w:space="0" w:color="auto"/>
                    <w:right w:val="none" w:sz="0" w:space="0" w:color="auto"/>
                  </w:divBdr>
                  <w:divsChild>
                    <w:div w:id="666809">
                      <w:marLeft w:val="0"/>
                      <w:marRight w:val="0"/>
                      <w:marTop w:val="0"/>
                      <w:marBottom w:val="0"/>
                      <w:divBdr>
                        <w:top w:val="none" w:sz="0" w:space="0" w:color="auto"/>
                        <w:left w:val="none" w:sz="0" w:space="0" w:color="auto"/>
                        <w:bottom w:val="none" w:sz="0" w:space="0" w:color="auto"/>
                        <w:right w:val="none" w:sz="0" w:space="0" w:color="auto"/>
                      </w:divBdr>
                      <w:divsChild>
                        <w:div w:id="1535461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784152">
                  <w:marLeft w:val="0"/>
                  <w:marRight w:val="0"/>
                  <w:marTop w:val="0"/>
                  <w:marBottom w:val="0"/>
                  <w:divBdr>
                    <w:top w:val="none" w:sz="0" w:space="0" w:color="auto"/>
                    <w:left w:val="none" w:sz="0" w:space="0" w:color="auto"/>
                    <w:bottom w:val="none" w:sz="0" w:space="0" w:color="auto"/>
                    <w:right w:val="none" w:sz="0" w:space="0" w:color="auto"/>
                  </w:divBdr>
                  <w:divsChild>
                    <w:div w:id="487669434">
                      <w:marLeft w:val="0"/>
                      <w:marRight w:val="0"/>
                      <w:marTop w:val="0"/>
                      <w:marBottom w:val="0"/>
                      <w:divBdr>
                        <w:top w:val="none" w:sz="0" w:space="0" w:color="auto"/>
                        <w:left w:val="none" w:sz="0" w:space="0" w:color="auto"/>
                        <w:bottom w:val="none" w:sz="0" w:space="0" w:color="auto"/>
                        <w:right w:val="none" w:sz="0" w:space="0" w:color="auto"/>
                      </w:divBdr>
                      <w:divsChild>
                        <w:div w:id="1125465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1524063">
          <w:marLeft w:val="0"/>
          <w:marRight w:val="0"/>
          <w:marTop w:val="0"/>
          <w:marBottom w:val="0"/>
          <w:divBdr>
            <w:top w:val="none" w:sz="0" w:space="0" w:color="auto"/>
            <w:left w:val="none" w:sz="0" w:space="0" w:color="auto"/>
            <w:bottom w:val="none" w:sz="0" w:space="0" w:color="auto"/>
            <w:right w:val="none" w:sz="0" w:space="0" w:color="auto"/>
          </w:divBdr>
        </w:div>
        <w:div w:id="2076128148">
          <w:marLeft w:val="0"/>
          <w:marRight w:val="0"/>
          <w:marTop w:val="0"/>
          <w:marBottom w:val="0"/>
          <w:divBdr>
            <w:top w:val="none" w:sz="0" w:space="0" w:color="auto"/>
            <w:left w:val="none" w:sz="0" w:space="0" w:color="auto"/>
            <w:bottom w:val="none" w:sz="0" w:space="0" w:color="auto"/>
            <w:right w:val="none" w:sz="0" w:space="0" w:color="auto"/>
          </w:divBdr>
          <w:divsChild>
            <w:div w:id="1101294292">
              <w:marLeft w:val="-75"/>
              <w:marRight w:val="0"/>
              <w:marTop w:val="30"/>
              <w:marBottom w:val="30"/>
              <w:divBdr>
                <w:top w:val="none" w:sz="0" w:space="0" w:color="auto"/>
                <w:left w:val="none" w:sz="0" w:space="0" w:color="auto"/>
                <w:bottom w:val="none" w:sz="0" w:space="0" w:color="auto"/>
                <w:right w:val="none" w:sz="0" w:space="0" w:color="auto"/>
              </w:divBdr>
              <w:divsChild>
                <w:div w:id="585456621">
                  <w:marLeft w:val="0"/>
                  <w:marRight w:val="0"/>
                  <w:marTop w:val="0"/>
                  <w:marBottom w:val="0"/>
                  <w:divBdr>
                    <w:top w:val="none" w:sz="0" w:space="0" w:color="auto"/>
                    <w:left w:val="none" w:sz="0" w:space="0" w:color="auto"/>
                    <w:bottom w:val="none" w:sz="0" w:space="0" w:color="auto"/>
                    <w:right w:val="none" w:sz="0" w:space="0" w:color="auto"/>
                  </w:divBdr>
                  <w:divsChild>
                    <w:div w:id="1405832518">
                      <w:marLeft w:val="0"/>
                      <w:marRight w:val="0"/>
                      <w:marTop w:val="0"/>
                      <w:marBottom w:val="0"/>
                      <w:divBdr>
                        <w:top w:val="none" w:sz="0" w:space="0" w:color="auto"/>
                        <w:left w:val="none" w:sz="0" w:space="0" w:color="auto"/>
                        <w:bottom w:val="none" w:sz="0" w:space="0" w:color="auto"/>
                        <w:right w:val="none" w:sz="0" w:space="0" w:color="auto"/>
                      </w:divBdr>
                      <w:divsChild>
                        <w:div w:id="625235339">
                          <w:marLeft w:val="0"/>
                          <w:marRight w:val="0"/>
                          <w:marTop w:val="0"/>
                          <w:marBottom w:val="0"/>
                          <w:divBdr>
                            <w:top w:val="none" w:sz="0" w:space="0" w:color="auto"/>
                            <w:left w:val="none" w:sz="0" w:space="0" w:color="auto"/>
                            <w:bottom w:val="none" w:sz="0" w:space="0" w:color="auto"/>
                            <w:right w:val="none" w:sz="0" w:space="0" w:color="auto"/>
                          </w:divBdr>
                        </w:div>
                        <w:div w:id="862867896">
                          <w:marLeft w:val="0"/>
                          <w:marRight w:val="0"/>
                          <w:marTop w:val="0"/>
                          <w:marBottom w:val="0"/>
                          <w:divBdr>
                            <w:top w:val="none" w:sz="0" w:space="0" w:color="auto"/>
                            <w:left w:val="none" w:sz="0" w:space="0" w:color="auto"/>
                            <w:bottom w:val="none" w:sz="0" w:space="0" w:color="auto"/>
                            <w:right w:val="none" w:sz="0" w:space="0" w:color="auto"/>
                          </w:divBdr>
                        </w:div>
                        <w:div w:id="998001784">
                          <w:marLeft w:val="0"/>
                          <w:marRight w:val="0"/>
                          <w:marTop w:val="0"/>
                          <w:marBottom w:val="0"/>
                          <w:divBdr>
                            <w:top w:val="none" w:sz="0" w:space="0" w:color="auto"/>
                            <w:left w:val="none" w:sz="0" w:space="0" w:color="auto"/>
                            <w:bottom w:val="none" w:sz="0" w:space="0" w:color="auto"/>
                            <w:right w:val="none" w:sz="0" w:space="0" w:color="auto"/>
                          </w:divBdr>
                        </w:div>
                        <w:div w:id="1121151486">
                          <w:marLeft w:val="0"/>
                          <w:marRight w:val="0"/>
                          <w:marTop w:val="0"/>
                          <w:marBottom w:val="0"/>
                          <w:divBdr>
                            <w:top w:val="none" w:sz="0" w:space="0" w:color="auto"/>
                            <w:left w:val="none" w:sz="0" w:space="0" w:color="auto"/>
                            <w:bottom w:val="none" w:sz="0" w:space="0" w:color="auto"/>
                            <w:right w:val="none" w:sz="0" w:space="0" w:color="auto"/>
                          </w:divBdr>
                        </w:div>
                        <w:div w:id="1196886371">
                          <w:marLeft w:val="0"/>
                          <w:marRight w:val="0"/>
                          <w:marTop w:val="0"/>
                          <w:marBottom w:val="0"/>
                          <w:divBdr>
                            <w:top w:val="none" w:sz="0" w:space="0" w:color="auto"/>
                            <w:left w:val="none" w:sz="0" w:space="0" w:color="auto"/>
                            <w:bottom w:val="none" w:sz="0" w:space="0" w:color="auto"/>
                            <w:right w:val="none" w:sz="0" w:space="0" w:color="auto"/>
                          </w:divBdr>
                        </w:div>
                        <w:div w:id="1233852149">
                          <w:marLeft w:val="0"/>
                          <w:marRight w:val="0"/>
                          <w:marTop w:val="0"/>
                          <w:marBottom w:val="0"/>
                          <w:divBdr>
                            <w:top w:val="none" w:sz="0" w:space="0" w:color="auto"/>
                            <w:left w:val="none" w:sz="0" w:space="0" w:color="auto"/>
                            <w:bottom w:val="none" w:sz="0" w:space="0" w:color="auto"/>
                            <w:right w:val="none" w:sz="0" w:space="0" w:color="auto"/>
                          </w:divBdr>
                        </w:div>
                        <w:div w:id="1418869305">
                          <w:marLeft w:val="0"/>
                          <w:marRight w:val="0"/>
                          <w:marTop w:val="0"/>
                          <w:marBottom w:val="0"/>
                          <w:divBdr>
                            <w:top w:val="none" w:sz="0" w:space="0" w:color="auto"/>
                            <w:left w:val="none" w:sz="0" w:space="0" w:color="auto"/>
                            <w:bottom w:val="none" w:sz="0" w:space="0" w:color="auto"/>
                            <w:right w:val="none" w:sz="0" w:space="0" w:color="auto"/>
                          </w:divBdr>
                        </w:div>
                        <w:div w:id="1502937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810582">
                  <w:marLeft w:val="0"/>
                  <w:marRight w:val="0"/>
                  <w:marTop w:val="0"/>
                  <w:marBottom w:val="0"/>
                  <w:divBdr>
                    <w:top w:val="none" w:sz="0" w:space="0" w:color="auto"/>
                    <w:left w:val="none" w:sz="0" w:space="0" w:color="auto"/>
                    <w:bottom w:val="none" w:sz="0" w:space="0" w:color="auto"/>
                    <w:right w:val="none" w:sz="0" w:space="0" w:color="auto"/>
                  </w:divBdr>
                  <w:divsChild>
                    <w:div w:id="1494449964">
                      <w:marLeft w:val="0"/>
                      <w:marRight w:val="0"/>
                      <w:marTop w:val="0"/>
                      <w:marBottom w:val="0"/>
                      <w:divBdr>
                        <w:top w:val="none" w:sz="0" w:space="0" w:color="auto"/>
                        <w:left w:val="none" w:sz="0" w:space="0" w:color="auto"/>
                        <w:bottom w:val="none" w:sz="0" w:space="0" w:color="auto"/>
                        <w:right w:val="none" w:sz="0" w:space="0" w:color="auto"/>
                      </w:divBdr>
                      <w:divsChild>
                        <w:div w:id="498928686">
                          <w:marLeft w:val="0"/>
                          <w:marRight w:val="0"/>
                          <w:marTop w:val="0"/>
                          <w:marBottom w:val="0"/>
                          <w:divBdr>
                            <w:top w:val="none" w:sz="0" w:space="0" w:color="auto"/>
                            <w:left w:val="none" w:sz="0" w:space="0" w:color="auto"/>
                            <w:bottom w:val="none" w:sz="0" w:space="0" w:color="auto"/>
                            <w:right w:val="none" w:sz="0" w:space="0" w:color="auto"/>
                          </w:divBdr>
                        </w:div>
                        <w:div w:id="1772624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6733701">
          <w:marLeft w:val="0"/>
          <w:marRight w:val="0"/>
          <w:marTop w:val="0"/>
          <w:marBottom w:val="0"/>
          <w:divBdr>
            <w:top w:val="none" w:sz="0" w:space="0" w:color="auto"/>
            <w:left w:val="none" w:sz="0" w:space="0" w:color="auto"/>
            <w:bottom w:val="none" w:sz="0" w:space="0" w:color="auto"/>
            <w:right w:val="none" w:sz="0" w:space="0" w:color="auto"/>
          </w:divBdr>
        </w:div>
      </w:divsChild>
    </w:div>
    <w:div w:id="1904679617">
      <w:bodyDiv w:val="1"/>
      <w:marLeft w:val="0"/>
      <w:marRight w:val="0"/>
      <w:marTop w:val="0"/>
      <w:marBottom w:val="0"/>
      <w:divBdr>
        <w:top w:val="none" w:sz="0" w:space="0" w:color="auto"/>
        <w:left w:val="none" w:sz="0" w:space="0" w:color="auto"/>
        <w:bottom w:val="none" w:sz="0" w:space="0" w:color="auto"/>
        <w:right w:val="none" w:sz="0" w:space="0" w:color="auto"/>
      </w:divBdr>
      <w:divsChild>
        <w:div w:id="101070013">
          <w:marLeft w:val="0"/>
          <w:marRight w:val="0"/>
          <w:marTop w:val="0"/>
          <w:marBottom w:val="0"/>
          <w:divBdr>
            <w:top w:val="none" w:sz="0" w:space="0" w:color="auto"/>
            <w:left w:val="none" w:sz="0" w:space="0" w:color="auto"/>
            <w:bottom w:val="none" w:sz="0" w:space="0" w:color="auto"/>
            <w:right w:val="none" w:sz="0" w:space="0" w:color="auto"/>
          </w:divBdr>
        </w:div>
        <w:div w:id="128473965">
          <w:marLeft w:val="0"/>
          <w:marRight w:val="0"/>
          <w:marTop w:val="0"/>
          <w:marBottom w:val="0"/>
          <w:divBdr>
            <w:top w:val="none" w:sz="0" w:space="0" w:color="auto"/>
            <w:left w:val="none" w:sz="0" w:space="0" w:color="auto"/>
            <w:bottom w:val="none" w:sz="0" w:space="0" w:color="auto"/>
            <w:right w:val="none" w:sz="0" w:space="0" w:color="auto"/>
          </w:divBdr>
        </w:div>
        <w:div w:id="128865331">
          <w:marLeft w:val="0"/>
          <w:marRight w:val="0"/>
          <w:marTop w:val="0"/>
          <w:marBottom w:val="0"/>
          <w:divBdr>
            <w:top w:val="none" w:sz="0" w:space="0" w:color="auto"/>
            <w:left w:val="none" w:sz="0" w:space="0" w:color="auto"/>
            <w:bottom w:val="none" w:sz="0" w:space="0" w:color="auto"/>
            <w:right w:val="none" w:sz="0" w:space="0" w:color="auto"/>
          </w:divBdr>
        </w:div>
        <w:div w:id="221143686">
          <w:marLeft w:val="0"/>
          <w:marRight w:val="0"/>
          <w:marTop w:val="0"/>
          <w:marBottom w:val="0"/>
          <w:divBdr>
            <w:top w:val="none" w:sz="0" w:space="0" w:color="auto"/>
            <w:left w:val="none" w:sz="0" w:space="0" w:color="auto"/>
            <w:bottom w:val="none" w:sz="0" w:space="0" w:color="auto"/>
            <w:right w:val="none" w:sz="0" w:space="0" w:color="auto"/>
          </w:divBdr>
        </w:div>
        <w:div w:id="264847776">
          <w:marLeft w:val="0"/>
          <w:marRight w:val="0"/>
          <w:marTop w:val="0"/>
          <w:marBottom w:val="0"/>
          <w:divBdr>
            <w:top w:val="none" w:sz="0" w:space="0" w:color="auto"/>
            <w:left w:val="none" w:sz="0" w:space="0" w:color="auto"/>
            <w:bottom w:val="none" w:sz="0" w:space="0" w:color="auto"/>
            <w:right w:val="none" w:sz="0" w:space="0" w:color="auto"/>
          </w:divBdr>
        </w:div>
        <w:div w:id="478765745">
          <w:marLeft w:val="0"/>
          <w:marRight w:val="0"/>
          <w:marTop w:val="0"/>
          <w:marBottom w:val="0"/>
          <w:divBdr>
            <w:top w:val="none" w:sz="0" w:space="0" w:color="auto"/>
            <w:left w:val="none" w:sz="0" w:space="0" w:color="auto"/>
            <w:bottom w:val="none" w:sz="0" w:space="0" w:color="auto"/>
            <w:right w:val="none" w:sz="0" w:space="0" w:color="auto"/>
          </w:divBdr>
        </w:div>
        <w:div w:id="484585160">
          <w:marLeft w:val="0"/>
          <w:marRight w:val="0"/>
          <w:marTop w:val="0"/>
          <w:marBottom w:val="0"/>
          <w:divBdr>
            <w:top w:val="none" w:sz="0" w:space="0" w:color="auto"/>
            <w:left w:val="none" w:sz="0" w:space="0" w:color="auto"/>
            <w:bottom w:val="none" w:sz="0" w:space="0" w:color="auto"/>
            <w:right w:val="none" w:sz="0" w:space="0" w:color="auto"/>
          </w:divBdr>
        </w:div>
        <w:div w:id="493767099">
          <w:marLeft w:val="0"/>
          <w:marRight w:val="0"/>
          <w:marTop w:val="0"/>
          <w:marBottom w:val="0"/>
          <w:divBdr>
            <w:top w:val="none" w:sz="0" w:space="0" w:color="auto"/>
            <w:left w:val="none" w:sz="0" w:space="0" w:color="auto"/>
            <w:bottom w:val="none" w:sz="0" w:space="0" w:color="auto"/>
            <w:right w:val="none" w:sz="0" w:space="0" w:color="auto"/>
          </w:divBdr>
        </w:div>
        <w:div w:id="559633583">
          <w:marLeft w:val="0"/>
          <w:marRight w:val="0"/>
          <w:marTop w:val="0"/>
          <w:marBottom w:val="0"/>
          <w:divBdr>
            <w:top w:val="none" w:sz="0" w:space="0" w:color="auto"/>
            <w:left w:val="none" w:sz="0" w:space="0" w:color="auto"/>
            <w:bottom w:val="none" w:sz="0" w:space="0" w:color="auto"/>
            <w:right w:val="none" w:sz="0" w:space="0" w:color="auto"/>
          </w:divBdr>
        </w:div>
        <w:div w:id="628777878">
          <w:marLeft w:val="0"/>
          <w:marRight w:val="0"/>
          <w:marTop w:val="0"/>
          <w:marBottom w:val="0"/>
          <w:divBdr>
            <w:top w:val="none" w:sz="0" w:space="0" w:color="auto"/>
            <w:left w:val="none" w:sz="0" w:space="0" w:color="auto"/>
            <w:bottom w:val="none" w:sz="0" w:space="0" w:color="auto"/>
            <w:right w:val="none" w:sz="0" w:space="0" w:color="auto"/>
          </w:divBdr>
        </w:div>
        <w:div w:id="634138075">
          <w:marLeft w:val="0"/>
          <w:marRight w:val="0"/>
          <w:marTop w:val="0"/>
          <w:marBottom w:val="0"/>
          <w:divBdr>
            <w:top w:val="none" w:sz="0" w:space="0" w:color="auto"/>
            <w:left w:val="none" w:sz="0" w:space="0" w:color="auto"/>
            <w:bottom w:val="none" w:sz="0" w:space="0" w:color="auto"/>
            <w:right w:val="none" w:sz="0" w:space="0" w:color="auto"/>
          </w:divBdr>
        </w:div>
        <w:div w:id="720326012">
          <w:marLeft w:val="0"/>
          <w:marRight w:val="0"/>
          <w:marTop w:val="0"/>
          <w:marBottom w:val="0"/>
          <w:divBdr>
            <w:top w:val="none" w:sz="0" w:space="0" w:color="auto"/>
            <w:left w:val="none" w:sz="0" w:space="0" w:color="auto"/>
            <w:bottom w:val="none" w:sz="0" w:space="0" w:color="auto"/>
            <w:right w:val="none" w:sz="0" w:space="0" w:color="auto"/>
          </w:divBdr>
        </w:div>
        <w:div w:id="789474236">
          <w:marLeft w:val="0"/>
          <w:marRight w:val="0"/>
          <w:marTop w:val="0"/>
          <w:marBottom w:val="0"/>
          <w:divBdr>
            <w:top w:val="none" w:sz="0" w:space="0" w:color="auto"/>
            <w:left w:val="none" w:sz="0" w:space="0" w:color="auto"/>
            <w:bottom w:val="none" w:sz="0" w:space="0" w:color="auto"/>
            <w:right w:val="none" w:sz="0" w:space="0" w:color="auto"/>
          </w:divBdr>
        </w:div>
        <w:div w:id="1003245461">
          <w:marLeft w:val="0"/>
          <w:marRight w:val="0"/>
          <w:marTop w:val="0"/>
          <w:marBottom w:val="0"/>
          <w:divBdr>
            <w:top w:val="none" w:sz="0" w:space="0" w:color="auto"/>
            <w:left w:val="none" w:sz="0" w:space="0" w:color="auto"/>
            <w:bottom w:val="none" w:sz="0" w:space="0" w:color="auto"/>
            <w:right w:val="none" w:sz="0" w:space="0" w:color="auto"/>
          </w:divBdr>
        </w:div>
        <w:div w:id="1079254114">
          <w:marLeft w:val="0"/>
          <w:marRight w:val="0"/>
          <w:marTop w:val="0"/>
          <w:marBottom w:val="0"/>
          <w:divBdr>
            <w:top w:val="none" w:sz="0" w:space="0" w:color="auto"/>
            <w:left w:val="none" w:sz="0" w:space="0" w:color="auto"/>
            <w:bottom w:val="none" w:sz="0" w:space="0" w:color="auto"/>
            <w:right w:val="none" w:sz="0" w:space="0" w:color="auto"/>
          </w:divBdr>
        </w:div>
        <w:div w:id="1298073416">
          <w:marLeft w:val="0"/>
          <w:marRight w:val="0"/>
          <w:marTop w:val="0"/>
          <w:marBottom w:val="0"/>
          <w:divBdr>
            <w:top w:val="none" w:sz="0" w:space="0" w:color="auto"/>
            <w:left w:val="none" w:sz="0" w:space="0" w:color="auto"/>
            <w:bottom w:val="none" w:sz="0" w:space="0" w:color="auto"/>
            <w:right w:val="none" w:sz="0" w:space="0" w:color="auto"/>
          </w:divBdr>
        </w:div>
        <w:div w:id="1330447776">
          <w:marLeft w:val="0"/>
          <w:marRight w:val="0"/>
          <w:marTop w:val="0"/>
          <w:marBottom w:val="0"/>
          <w:divBdr>
            <w:top w:val="none" w:sz="0" w:space="0" w:color="auto"/>
            <w:left w:val="none" w:sz="0" w:space="0" w:color="auto"/>
            <w:bottom w:val="none" w:sz="0" w:space="0" w:color="auto"/>
            <w:right w:val="none" w:sz="0" w:space="0" w:color="auto"/>
          </w:divBdr>
        </w:div>
        <w:div w:id="1336883060">
          <w:marLeft w:val="0"/>
          <w:marRight w:val="0"/>
          <w:marTop w:val="0"/>
          <w:marBottom w:val="0"/>
          <w:divBdr>
            <w:top w:val="none" w:sz="0" w:space="0" w:color="auto"/>
            <w:left w:val="none" w:sz="0" w:space="0" w:color="auto"/>
            <w:bottom w:val="none" w:sz="0" w:space="0" w:color="auto"/>
            <w:right w:val="none" w:sz="0" w:space="0" w:color="auto"/>
          </w:divBdr>
        </w:div>
        <w:div w:id="1358237537">
          <w:marLeft w:val="0"/>
          <w:marRight w:val="0"/>
          <w:marTop w:val="0"/>
          <w:marBottom w:val="0"/>
          <w:divBdr>
            <w:top w:val="none" w:sz="0" w:space="0" w:color="auto"/>
            <w:left w:val="none" w:sz="0" w:space="0" w:color="auto"/>
            <w:bottom w:val="none" w:sz="0" w:space="0" w:color="auto"/>
            <w:right w:val="none" w:sz="0" w:space="0" w:color="auto"/>
          </w:divBdr>
        </w:div>
        <w:div w:id="1385832736">
          <w:marLeft w:val="0"/>
          <w:marRight w:val="0"/>
          <w:marTop w:val="0"/>
          <w:marBottom w:val="0"/>
          <w:divBdr>
            <w:top w:val="none" w:sz="0" w:space="0" w:color="auto"/>
            <w:left w:val="none" w:sz="0" w:space="0" w:color="auto"/>
            <w:bottom w:val="none" w:sz="0" w:space="0" w:color="auto"/>
            <w:right w:val="none" w:sz="0" w:space="0" w:color="auto"/>
          </w:divBdr>
        </w:div>
        <w:div w:id="1397704034">
          <w:marLeft w:val="0"/>
          <w:marRight w:val="0"/>
          <w:marTop w:val="0"/>
          <w:marBottom w:val="0"/>
          <w:divBdr>
            <w:top w:val="none" w:sz="0" w:space="0" w:color="auto"/>
            <w:left w:val="none" w:sz="0" w:space="0" w:color="auto"/>
            <w:bottom w:val="none" w:sz="0" w:space="0" w:color="auto"/>
            <w:right w:val="none" w:sz="0" w:space="0" w:color="auto"/>
          </w:divBdr>
        </w:div>
        <w:div w:id="1446344325">
          <w:marLeft w:val="0"/>
          <w:marRight w:val="0"/>
          <w:marTop w:val="0"/>
          <w:marBottom w:val="0"/>
          <w:divBdr>
            <w:top w:val="none" w:sz="0" w:space="0" w:color="auto"/>
            <w:left w:val="none" w:sz="0" w:space="0" w:color="auto"/>
            <w:bottom w:val="none" w:sz="0" w:space="0" w:color="auto"/>
            <w:right w:val="none" w:sz="0" w:space="0" w:color="auto"/>
          </w:divBdr>
        </w:div>
        <w:div w:id="1501502274">
          <w:marLeft w:val="0"/>
          <w:marRight w:val="0"/>
          <w:marTop w:val="0"/>
          <w:marBottom w:val="0"/>
          <w:divBdr>
            <w:top w:val="none" w:sz="0" w:space="0" w:color="auto"/>
            <w:left w:val="none" w:sz="0" w:space="0" w:color="auto"/>
            <w:bottom w:val="none" w:sz="0" w:space="0" w:color="auto"/>
            <w:right w:val="none" w:sz="0" w:space="0" w:color="auto"/>
          </w:divBdr>
        </w:div>
        <w:div w:id="1509129478">
          <w:marLeft w:val="0"/>
          <w:marRight w:val="0"/>
          <w:marTop w:val="0"/>
          <w:marBottom w:val="0"/>
          <w:divBdr>
            <w:top w:val="none" w:sz="0" w:space="0" w:color="auto"/>
            <w:left w:val="none" w:sz="0" w:space="0" w:color="auto"/>
            <w:bottom w:val="none" w:sz="0" w:space="0" w:color="auto"/>
            <w:right w:val="none" w:sz="0" w:space="0" w:color="auto"/>
          </w:divBdr>
        </w:div>
        <w:div w:id="1561138573">
          <w:marLeft w:val="0"/>
          <w:marRight w:val="0"/>
          <w:marTop w:val="0"/>
          <w:marBottom w:val="0"/>
          <w:divBdr>
            <w:top w:val="none" w:sz="0" w:space="0" w:color="auto"/>
            <w:left w:val="none" w:sz="0" w:space="0" w:color="auto"/>
            <w:bottom w:val="none" w:sz="0" w:space="0" w:color="auto"/>
            <w:right w:val="none" w:sz="0" w:space="0" w:color="auto"/>
          </w:divBdr>
        </w:div>
        <w:div w:id="1577285000">
          <w:marLeft w:val="0"/>
          <w:marRight w:val="0"/>
          <w:marTop w:val="0"/>
          <w:marBottom w:val="0"/>
          <w:divBdr>
            <w:top w:val="none" w:sz="0" w:space="0" w:color="auto"/>
            <w:left w:val="none" w:sz="0" w:space="0" w:color="auto"/>
            <w:bottom w:val="none" w:sz="0" w:space="0" w:color="auto"/>
            <w:right w:val="none" w:sz="0" w:space="0" w:color="auto"/>
          </w:divBdr>
        </w:div>
        <w:div w:id="1677801354">
          <w:marLeft w:val="0"/>
          <w:marRight w:val="0"/>
          <w:marTop w:val="0"/>
          <w:marBottom w:val="0"/>
          <w:divBdr>
            <w:top w:val="none" w:sz="0" w:space="0" w:color="auto"/>
            <w:left w:val="none" w:sz="0" w:space="0" w:color="auto"/>
            <w:bottom w:val="none" w:sz="0" w:space="0" w:color="auto"/>
            <w:right w:val="none" w:sz="0" w:space="0" w:color="auto"/>
          </w:divBdr>
        </w:div>
        <w:div w:id="1973051298">
          <w:marLeft w:val="0"/>
          <w:marRight w:val="0"/>
          <w:marTop w:val="0"/>
          <w:marBottom w:val="0"/>
          <w:divBdr>
            <w:top w:val="none" w:sz="0" w:space="0" w:color="auto"/>
            <w:left w:val="none" w:sz="0" w:space="0" w:color="auto"/>
            <w:bottom w:val="none" w:sz="0" w:space="0" w:color="auto"/>
            <w:right w:val="none" w:sz="0" w:space="0" w:color="auto"/>
          </w:divBdr>
        </w:div>
        <w:div w:id="1986662368">
          <w:marLeft w:val="0"/>
          <w:marRight w:val="0"/>
          <w:marTop w:val="0"/>
          <w:marBottom w:val="0"/>
          <w:divBdr>
            <w:top w:val="none" w:sz="0" w:space="0" w:color="auto"/>
            <w:left w:val="none" w:sz="0" w:space="0" w:color="auto"/>
            <w:bottom w:val="none" w:sz="0" w:space="0" w:color="auto"/>
            <w:right w:val="none" w:sz="0" w:space="0" w:color="auto"/>
          </w:divBdr>
        </w:div>
        <w:div w:id="1993365743">
          <w:marLeft w:val="0"/>
          <w:marRight w:val="0"/>
          <w:marTop w:val="0"/>
          <w:marBottom w:val="0"/>
          <w:divBdr>
            <w:top w:val="none" w:sz="0" w:space="0" w:color="auto"/>
            <w:left w:val="none" w:sz="0" w:space="0" w:color="auto"/>
            <w:bottom w:val="none" w:sz="0" w:space="0" w:color="auto"/>
            <w:right w:val="none" w:sz="0" w:space="0" w:color="auto"/>
          </w:divBdr>
        </w:div>
        <w:div w:id="2021002388">
          <w:marLeft w:val="0"/>
          <w:marRight w:val="0"/>
          <w:marTop w:val="0"/>
          <w:marBottom w:val="0"/>
          <w:divBdr>
            <w:top w:val="none" w:sz="0" w:space="0" w:color="auto"/>
            <w:left w:val="none" w:sz="0" w:space="0" w:color="auto"/>
            <w:bottom w:val="none" w:sz="0" w:space="0" w:color="auto"/>
            <w:right w:val="none" w:sz="0" w:space="0" w:color="auto"/>
          </w:divBdr>
        </w:div>
        <w:div w:id="2040160234">
          <w:marLeft w:val="0"/>
          <w:marRight w:val="0"/>
          <w:marTop w:val="0"/>
          <w:marBottom w:val="0"/>
          <w:divBdr>
            <w:top w:val="none" w:sz="0" w:space="0" w:color="auto"/>
            <w:left w:val="none" w:sz="0" w:space="0" w:color="auto"/>
            <w:bottom w:val="none" w:sz="0" w:space="0" w:color="auto"/>
            <w:right w:val="none" w:sz="0" w:space="0" w:color="auto"/>
          </w:divBdr>
        </w:div>
        <w:div w:id="2073843506">
          <w:marLeft w:val="0"/>
          <w:marRight w:val="0"/>
          <w:marTop w:val="0"/>
          <w:marBottom w:val="0"/>
          <w:divBdr>
            <w:top w:val="none" w:sz="0" w:space="0" w:color="auto"/>
            <w:left w:val="none" w:sz="0" w:space="0" w:color="auto"/>
            <w:bottom w:val="none" w:sz="0" w:space="0" w:color="auto"/>
            <w:right w:val="none" w:sz="0" w:space="0" w:color="auto"/>
          </w:divBdr>
        </w:div>
        <w:div w:id="2092849269">
          <w:marLeft w:val="0"/>
          <w:marRight w:val="0"/>
          <w:marTop w:val="0"/>
          <w:marBottom w:val="0"/>
          <w:divBdr>
            <w:top w:val="none" w:sz="0" w:space="0" w:color="auto"/>
            <w:left w:val="none" w:sz="0" w:space="0" w:color="auto"/>
            <w:bottom w:val="none" w:sz="0" w:space="0" w:color="auto"/>
            <w:right w:val="none" w:sz="0" w:space="0" w:color="auto"/>
          </w:divBdr>
        </w:div>
        <w:div w:id="2129353396">
          <w:marLeft w:val="0"/>
          <w:marRight w:val="0"/>
          <w:marTop w:val="0"/>
          <w:marBottom w:val="0"/>
          <w:divBdr>
            <w:top w:val="none" w:sz="0" w:space="0" w:color="auto"/>
            <w:left w:val="none" w:sz="0" w:space="0" w:color="auto"/>
            <w:bottom w:val="none" w:sz="0" w:space="0" w:color="auto"/>
            <w:right w:val="none" w:sz="0" w:space="0" w:color="auto"/>
          </w:divBdr>
        </w:div>
        <w:div w:id="2132355991">
          <w:marLeft w:val="0"/>
          <w:marRight w:val="0"/>
          <w:marTop w:val="0"/>
          <w:marBottom w:val="0"/>
          <w:divBdr>
            <w:top w:val="none" w:sz="0" w:space="0" w:color="auto"/>
            <w:left w:val="none" w:sz="0" w:space="0" w:color="auto"/>
            <w:bottom w:val="none" w:sz="0" w:space="0" w:color="auto"/>
            <w:right w:val="none" w:sz="0" w:space="0" w:color="auto"/>
          </w:divBdr>
        </w:div>
      </w:divsChild>
    </w:div>
    <w:div w:id="2023898109">
      <w:bodyDiv w:val="1"/>
      <w:marLeft w:val="0"/>
      <w:marRight w:val="0"/>
      <w:marTop w:val="0"/>
      <w:marBottom w:val="0"/>
      <w:divBdr>
        <w:top w:val="none" w:sz="0" w:space="0" w:color="auto"/>
        <w:left w:val="none" w:sz="0" w:space="0" w:color="auto"/>
        <w:bottom w:val="none" w:sz="0" w:space="0" w:color="auto"/>
        <w:right w:val="none" w:sz="0" w:space="0" w:color="auto"/>
      </w:divBdr>
      <w:divsChild>
        <w:div w:id="31343498">
          <w:marLeft w:val="0"/>
          <w:marRight w:val="0"/>
          <w:marTop w:val="0"/>
          <w:marBottom w:val="0"/>
          <w:divBdr>
            <w:top w:val="none" w:sz="0" w:space="0" w:color="auto"/>
            <w:left w:val="none" w:sz="0" w:space="0" w:color="auto"/>
            <w:bottom w:val="none" w:sz="0" w:space="0" w:color="auto"/>
            <w:right w:val="none" w:sz="0" w:space="0" w:color="auto"/>
          </w:divBdr>
        </w:div>
        <w:div w:id="117796274">
          <w:marLeft w:val="0"/>
          <w:marRight w:val="0"/>
          <w:marTop w:val="0"/>
          <w:marBottom w:val="0"/>
          <w:divBdr>
            <w:top w:val="none" w:sz="0" w:space="0" w:color="auto"/>
            <w:left w:val="none" w:sz="0" w:space="0" w:color="auto"/>
            <w:bottom w:val="none" w:sz="0" w:space="0" w:color="auto"/>
            <w:right w:val="none" w:sz="0" w:space="0" w:color="auto"/>
          </w:divBdr>
        </w:div>
        <w:div w:id="229772729">
          <w:marLeft w:val="0"/>
          <w:marRight w:val="0"/>
          <w:marTop w:val="0"/>
          <w:marBottom w:val="0"/>
          <w:divBdr>
            <w:top w:val="none" w:sz="0" w:space="0" w:color="auto"/>
            <w:left w:val="none" w:sz="0" w:space="0" w:color="auto"/>
            <w:bottom w:val="none" w:sz="0" w:space="0" w:color="auto"/>
            <w:right w:val="none" w:sz="0" w:space="0" w:color="auto"/>
          </w:divBdr>
        </w:div>
        <w:div w:id="291718912">
          <w:marLeft w:val="0"/>
          <w:marRight w:val="0"/>
          <w:marTop w:val="0"/>
          <w:marBottom w:val="0"/>
          <w:divBdr>
            <w:top w:val="none" w:sz="0" w:space="0" w:color="auto"/>
            <w:left w:val="none" w:sz="0" w:space="0" w:color="auto"/>
            <w:bottom w:val="none" w:sz="0" w:space="0" w:color="auto"/>
            <w:right w:val="none" w:sz="0" w:space="0" w:color="auto"/>
          </w:divBdr>
        </w:div>
        <w:div w:id="338389269">
          <w:marLeft w:val="0"/>
          <w:marRight w:val="0"/>
          <w:marTop w:val="0"/>
          <w:marBottom w:val="0"/>
          <w:divBdr>
            <w:top w:val="none" w:sz="0" w:space="0" w:color="auto"/>
            <w:left w:val="none" w:sz="0" w:space="0" w:color="auto"/>
            <w:bottom w:val="none" w:sz="0" w:space="0" w:color="auto"/>
            <w:right w:val="none" w:sz="0" w:space="0" w:color="auto"/>
          </w:divBdr>
          <w:divsChild>
            <w:div w:id="1663043792">
              <w:marLeft w:val="-75"/>
              <w:marRight w:val="0"/>
              <w:marTop w:val="30"/>
              <w:marBottom w:val="30"/>
              <w:divBdr>
                <w:top w:val="none" w:sz="0" w:space="0" w:color="auto"/>
                <w:left w:val="none" w:sz="0" w:space="0" w:color="auto"/>
                <w:bottom w:val="none" w:sz="0" w:space="0" w:color="auto"/>
                <w:right w:val="none" w:sz="0" w:space="0" w:color="auto"/>
              </w:divBdr>
              <w:divsChild>
                <w:div w:id="63185945">
                  <w:marLeft w:val="0"/>
                  <w:marRight w:val="0"/>
                  <w:marTop w:val="0"/>
                  <w:marBottom w:val="0"/>
                  <w:divBdr>
                    <w:top w:val="none" w:sz="0" w:space="0" w:color="auto"/>
                    <w:left w:val="none" w:sz="0" w:space="0" w:color="auto"/>
                    <w:bottom w:val="none" w:sz="0" w:space="0" w:color="auto"/>
                    <w:right w:val="none" w:sz="0" w:space="0" w:color="auto"/>
                  </w:divBdr>
                  <w:divsChild>
                    <w:div w:id="722024552">
                      <w:marLeft w:val="0"/>
                      <w:marRight w:val="0"/>
                      <w:marTop w:val="0"/>
                      <w:marBottom w:val="0"/>
                      <w:divBdr>
                        <w:top w:val="none" w:sz="0" w:space="0" w:color="auto"/>
                        <w:left w:val="none" w:sz="0" w:space="0" w:color="auto"/>
                        <w:bottom w:val="none" w:sz="0" w:space="0" w:color="auto"/>
                        <w:right w:val="none" w:sz="0" w:space="0" w:color="auto"/>
                      </w:divBdr>
                      <w:divsChild>
                        <w:div w:id="543491680">
                          <w:marLeft w:val="0"/>
                          <w:marRight w:val="0"/>
                          <w:marTop w:val="0"/>
                          <w:marBottom w:val="0"/>
                          <w:divBdr>
                            <w:top w:val="none" w:sz="0" w:space="0" w:color="auto"/>
                            <w:left w:val="none" w:sz="0" w:space="0" w:color="auto"/>
                            <w:bottom w:val="none" w:sz="0" w:space="0" w:color="auto"/>
                            <w:right w:val="none" w:sz="0" w:space="0" w:color="auto"/>
                          </w:divBdr>
                        </w:div>
                        <w:div w:id="669063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202768">
                  <w:marLeft w:val="0"/>
                  <w:marRight w:val="0"/>
                  <w:marTop w:val="0"/>
                  <w:marBottom w:val="0"/>
                  <w:divBdr>
                    <w:top w:val="none" w:sz="0" w:space="0" w:color="auto"/>
                    <w:left w:val="none" w:sz="0" w:space="0" w:color="auto"/>
                    <w:bottom w:val="none" w:sz="0" w:space="0" w:color="auto"/>
                    <w:right w:val="none" w:sz="0" w:space="0" w:color="auto"/>
                  </w:divBdr>
                  <w:divsChild>
                    <w:div w:id="317611969">
                      <w:marLeft w:val="0"/>
                      <w:marRight w:val="0"/>
                      <w:marTop w:val="0"/>
                      <w:marBottom w:val="0"/>
                      <w:divBdr>
                        <w:top w:val="none" w:sz="0" w:space="0" w:color="auto"/>
                        <w:left w:val="none" w:sz="0" w:space="0" w:color="auto"/>
                        <w:bottom w:val="none" w:sz="0" w:space="0" w:color="auto"/>
                        <w:right w:val="none" w:sz="0" w:space="0" w:color="auto"/>
                      </w:divBdr>
                      <w:divsChild>
                        <w:div w:id="30884329">
                          <w:marLeft w:val="0"/>
                          <w:marRight w:val="0"/>
                          <w:marTop w:val="0"/>
                          <w:marBottom w:val="0"/>
                          <w:divBdr>
                            <w:top w:val="none" w:sz="0" w:space="0" w:color="auto"/>
                            <w:left w:val="none" w:sz="0" w:space="0" w:color="auto"/>
                            <w:bottom w:val="none" w:sz="0" w:space="0" w:color="auto"/>
                            <w:right w:val="none" w:sz="0" w:space="0" w:color="auto"/>
                          </w:divBdr>
                        </w:div>
                        <w:div w:id="504318487">
                          <w:marLeft w:val="0"/>
                          <w:marRight w:val="0"/>
                          <w:marTop w:val="0"/>
                          <w:marBottom w:val="0"/>
                          <w:divBdr>
                            <w:top w:val="none" w:sz="0" w:space="0" w:color="auto"/>
                            <w:left w:val="none" w:sz="0" w:space="0" w:color="auto"/>
                            <w:bottom w:val="none" w:sz="0" w:space="0" w:color="auto"/>
                            <w:right w:val="none" w:sz="0" w:space="0" w:color="auto"/>
                          </w:divBdr>
                        </w:div>
                        <w:div w:id="947353759">
                          <w:marLeft w:val="0"/>
                          <w:marRight w:val="0"/>
                          <w:marTop w:val="0"/>
                          <w:marBottom w:val="0"/>
                          <w:divBdr>
                            <w:top w:val="none" w:sz="0" w:space="0" w:color="auto"/>
                            <w:left w:val="none" w:sz="0" w:space="0" w:color="auto"/>
                            <w:bottom w:val="none" w:sz="0" w:space="0" w:color="auto"/>
                            <w:right w:val="none" w:sz="0" w:space="0" w:color="auto"/>
                          </w:divBdr>
                        </w:div>
                        <w:div w:id="1038165478">
                          <w:marLeft w:val="0"/>
                          <w:marRight w:val="0"/>
                          <w:marTop w:val="0"/>
                          <w:marBottom w:val="0"/>
                          <w:divBdr>
                            <w:top w:val="none" w:sz="0" w:space="0" w:color="auto"/>
                            <w:left w:val="none" w:sz="0" w:space="0" w:color="auto"/>
                            <w:bottom w:val="none" w:sz="0" w:space="0" w:color="auto"/>
                            <w:right w:val="none" w:sz="0" w:space="0" w:color="auto"/>
                          </w:divBdr>
                        </w:div>
                        <w:div w:id="1681859041">
                          <w:marLeft w:val="0"/>
                          <w:marRight w:val="0"/>
                          <w:marTop w:val="0"/>
                          <w:marBottom w:val="0"/>
                          <w:divBdr>
                            <w:top w:val="none" w:sz="0" w:space="0" w:color="auto"/>
                            <w:left w:val="none" w:sz="0" w:space="0" w:color="auto"/>
                            <w:bottom w:val="none" w:sz="0" w:space="0" w:color="auto"/>
                            <w:right w:val="none" w:sz="0" w:space="0" w:color="auto"/>
                          </w:divBdr>
                        </w:div>
                        <w:div w:id="172976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988660">
                  <w:marLeft w:val="0"/>
                  <w:marRight w:val="0"/>
                  <w:marTop w:val="0"/>
                  <w:marBottom w:val="0"/>
                  <w:divBdr>
                    <w:top w:val="none" w:sz="0" w:space="0" w:color="auto"/>
                    <w:left w:val="none" w:sz="0" w:space="0" w:color="auto"/>
                    <w:bottom w:val="none" w:sz="0" w:space="0" w:color="auto"/>
                    <w:right w:val="none" w:sz="0" w:space="0" w:color="auto"/>
                  </w:divBdr>
                  <w:divsChild>
                    <w:div w:id="1626156610">
                      <w:marLeft w:val="0"/>
                      <w:marRight w:val="0"/>
                      <w:marTop w:val="0"/>
                      <w:marBottom w:val="0"/>
                      <w:divBdr>
                        <w:top w:val="none" w:sz="0" w:space="0" w:color="auto"/>
                        <w:left w:val="none" w:sz="0" w:space="0" w:color="auto"/>
                        <w:bottom w:val="none" w:sz="0" w:space="0" w:color="auto"/>
                        <w:right w:val="none" w:sz="0" w:space="0" w:color="auto"/>
                      </w:divBdr>
                      <w:divsChild>
                        <w:div w:id="2904982">
                          <w:marLeft w:val="0"/>
                          <w:marRight w:val="0"/>
                          <w:marTop w:val="0"/>
                          <w:marBottom w:val="0"/>
                          <w:divBdr>
                            <w:top w:val="none" w:sz="0" w:space="0" w:color="auto"/>
                            <w:left w:val="none" w:sz="0" w:space="0" w:color="auto"/>
                            <w:bottom w:val="none" w:sz="0" w:space="0" w:color="auto"/>
                            <w:right w:val="none" w:sz="0" w:space="0" w:color="auto"/>
                          </w:divBdr>
                        </w:div>
                        <w:div w:id="254438136">
                          <w:marLeft w:val="0"/>
                          <w:marRight w:val="0"/>
                          <w:marTop w:val="0"/>
                          <w:marBottom w:val="0"/>
                          <w:divBdr>
                            <w:top w:val="none" w:sz="0" w:space="0" w:color="auto"/>
                            <w:left w:val="none" w:sz="0" w:space="0" w:color="auto"/>
                            <w:bottom w:val="none" w:sz="0" w:space="0" w:color="auto"/>
                            <w:right w:val="none" w:sz="0" w:space="0" w:color="auto"/>
                          </w:divBdr>
                        </w:div>
                        <w:div w:id="650599330">
                          <w:marLeft w:val="0"/>
                          <w:marRight w:val="0"/>
                          <w:marTop w:val="0"/>
                          <w:marBottom w:val="0"/>
                          <w:divBdr>
                            <w:top w:val="none" w:sz="0" w:space="0" w:color="auto"/>
                            <w:left w:val="none" w:sz="0" w:space="0" w:color="auto"/>
                            <w:bottom w:val="none" w:sz="0" w:space="0" w:color="auto"/>
                            <w:right w:val="none" w:sz="0" w:space="0" w:color="auto"/>
                          </w:divBdr>
                        </w:div>
                        <w:div w:id="768353169">
                          <w:marLeft w:val="0"/>
                          <w:marRight w:val="0"/>
                          <w:marTop w:val="0"/>
                          <w:marBottom w:val="0"/>
                          <w:divBdr>
                            <w:top w:val="none" w:sz="0" w:space="0" w:color="auto"/>
                            <w:left w:val="none" w:sz="0" w:space="0" w:color="auto"/>
                            <w:bottom w:val="none" w:sz="0" w:space="0" w:color="auto"/>
                            <w:right w:val="none" w:sz="0" w:space="0" w:color="auto"/>
                          </w:divBdr>
                        </w:div>
                        <w:div w:id="924147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914918">
                  <w:marLeft w:val="0"/>
                  <w:marRight w:val="0"/>
                  <w:marTop w:val="0"/>
                  <w:marBottom w:val="0"/>
                  <w:divBdr>
                    <w:top w:val="none" w:sz="0" w:space="0" w:color="auto"/>
                    <w:left w:val="none" w:sz="0" w:space="0" w:color="auto"/>
                    <w:bottom w:val="none" w:sz="0" w:space="0" w:color="auto"/>
                    <w:right w:val="none" w:sz="0" w:space="0" w:color="auto"/>
                  </w:divBdr>
                  <w:divsChild>
                    <w:div w:id="400253216">
                      <w:marLeft w:val="0"/>
                      <w:marRight w:val="0"/>
                      <w:marTop w:val="0"/>
                      <w:marBottom w:val="0"/>
                      <w:divBdr>
                        <w:top w:val="none" w:sz="0" w:space="0" w:color="auto"/>
                        <w:left w:val="none" w:sz="0" w:space="0" w:color="auto"/>
                        <w:bottom w:val="none" w:sz="0" w:space="0" w:color="auto"/>
                        <w:right w:val="none" w:sz="0" w:space="0" w:color="auto"/>
                      </w:divBdr>
                      <w:divsChild>
                        <w:div w:id="208300473">
                          <w:marLeft w:val="0"/>
                          <w:marRight w:val="0"/>
                          <w:marTop w:val="0"/>
                          <w:marBottom w:val="0"/>
                          <w:divBdr>
                            <w:top w:val="none" w:sz="0" w:space="0" w:color="auto"/>
                            <w:left w:val="none" w:sz="0" w:space="0" w:color="auto"/>
                            <w:bottom w:val="none" w:sz="0" w:space="0" w:color="auto"/>
                            <w:right w:val="none" w:sz="0" w:space="0" w:color="auto"/>
                          </w:divBdr>
                        </w:div>
                        <w:div w:id="1441604590">
                          <w:marLeft w:val="0"/>
                          <w:marRight w:val="0"/>
                          <w:marTop w:val="0"/>
                          <w:marBottom w:val="0"/>
                          <w:divBdr>
                            <w:top w:val="none" w:sz="0" w:space="0" w:color="auto"/>
                            <w:left w:val="none" w:sz="0" w:space="0" w:color="auto"/>
                            <w:bottom w:val="none" w:sz="0" w:space="0" w:color="auto"/>
                            <w:right w:val="none" w:sz="0" w:space="0" w:color="auto"/>
                          </w:divBdr>
                        </w:div>
                        <w:div w:id="1458255356">
                          <w:marLeft w:val="0"/>
                          <w:marRight w:val="0"/>
                          <w:marTop w:val="0"/>
                          <w:marBottom w:val="0"/>
                          <w:divBdr>
                            <w:top w:val="none" w:sz="0" w:space="0" w:color="auto"/>
                            <w:left w:val="none" w:sz="0" w:space="0" w:color="auto"/>
                            <w:bottom w:val="none" w:sz="0" w:space="0" w:color="auto"/>
                            <w:right w:val="none" w:sz="0" w:space="0" w:color="auto"/>
                          </w:divBdr>
                        </w:div>
                        <w:div w:id="1629894890">
                          <w:marLeft w:val="0"/>
                          <w:marRight w:val="0"/>
                          <w:marTop w:val="0"/>
                          <w:marBottom w:val="0"/>
                          <w:divBdr>
                            <w:top w:val="none" w:sz="0" w:space="0" w:color="auto"/>
                            <w:left w:val="none" w:sz="0" w:space="0" w:color="auto"/>
                            <w:bottom w:val="none" w:sz="0" w:space="0" w:color="auto"/>
                            <w:right w:val="none" w:sz="0" w:space="0" w:color="auto"/>
                          </w:divBdr>
                        </w:div>
                        <w:div w:id="1942032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1621273">
                  <w:marLeft w:val="0"/>
                  <w:marRight w:val="0"/>
                  <w:marTop w:val="0"/>
                  <w:marBottom w:val="0"/>
                  <w:divBdr>
                    <w:top w:val="none" w:sz="0" w:space="0" w:color="auto"/>
                    <w:left w:val="none" w:sz="0" w:space="0" w:color="auto"/>
                    <w:bottom w:val="none" w:sz="0" w:space="0" w:color="auto"/>
                    <w:right w:val="none" w:sz="0" w:space="0" w:color="auto"/>
                  </w:divBdr>
                  <w:divsChild>
                    <w:div w:id="207839003">
                      <w:marLeft w:val="0"/>
                      <w:marRight w:val="0"/>
                      <w:marTop w:val="0"/>
                      <w:marBottom w:val="0"/>
                      <w:divBdr>
                        <w:top w:val="none" w:sz="0" w:space="0" w:color="auto"/>
                        <w:left w:val="none" w:sz="0" w:space="0" w:color="auto"/>
                        <w:bottom w:val="none" w:sz="0" w:space="0" w:color="auto"/>
                        <w:right w:val="none" w:sz="0" w:space="0" w:color="auto"/>
                      </w:divBdr>
                      <w:divsChild>
                        <w:div w:id="2012439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0332195">
                  <w:marLeft w:val="0"/>
                  <w:marRight w:val="0"/>
                  <w:marTop w:val="0"/>
                  <w:marBottom w:val="0"/>
                  <w:divBdr>
                    <w:top w:val="none" w:sz="0" w:space="0" w:color="auto"/>
                    <w:left w:val="none" w:sz="0" w:space="0" w:color="auto"/>
                    <w:bottom w:val="none" w:sz="0" w:space="0" w:color="auto"/>
                    <w:right w:val="none" w:sz="0" w:space="0" w:color="auto"/>
                  </w:divBdr>
                  <w:divsChild>
                    <w:div w:id="1117528198">
                      <w:marLeft w:val="0"/>
                      <w:marRight w:val="0"/>
                      <w:marTop w:val="0"/>
                      <w:marBottom w:val="0"/>
                      <w:divBdr>
                        <w:top w:val="none" w:sz="0" w:space="0" w:color="auto"/>
                        <w:left w:val="none" w:sz="0" w:space="0" w:color="auto"/>
                        <w:bottom w:val="none" w:sz="0" w:space="0" w:color="auto"/>
                        <w:right w:val="none" w:sz="0" w:space="0" w:color="auto"/>
                      </w:divBdr>
                      <w:divsChild>
                        <w:div w:id="965504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407871">
                  <w:marLeft w:val="0"/>
                  <w:marRight w:val="0"/>
                  <w:marTop w:val="0"/>
                  <w:marBottom w:val="0"/>
                  <w:divBdr>
                    <w:top w:val="none" w:sz="0" w:space="0" w:color="auto"/>
                    <w:left w:val="none" w:sz="0" w:space="0" w:color="auto"/>
                    <w:bottom w:val="none" w:sz="0" w:space="0" w:color="auto"/>
                    <w:right w:val="none" w:sz="0" w:space="0" w:color="auto"/>
                  </w:divBdr>
                  <w:divsChild>
                    <w:div w:id="958993919">
                      <w:marLeft w:val="0"/>
                      <w:marRight w:val="0"/>
                      <w:marTop w:val="0"/>
                      <w:marBottom w:val="0"/>
                      <w:divBdr>
                        <w:top w:val="none" w:sz="0" w:space="0" w:color="auto"/>
                        <w:left w:val="none" w:sz="0" w:space="0" w:color="auto"/>
                        <w:bottom w:val="none" w:sz="0" w:space="0" w:color="auto"/>
                        <w:right w:val="none" w:sz="0" w:space="0" w:color="auto"/>
                      </w:divBdr>
                      <w:divsChild>
                        <w:div w:id="319164189">
                          <w:marLeft w:val="0"/>
                          <w:marRight w:val="0"/>
                          <w:marTop w:val="0"/>
                          <w:marBottom w:val="0"/>
                          <w:divBdr>
                            <w:top w:val="none" w:sz="0" w:space="0" w:color="auto"/>
                            <w:left w:val="none" w:sz="0" w:space="0" w:color="auto"/>
                            <w:bottom w:val="none" w:sz="0" w:space="0" w:color="auto"/>
                            <w:right w:val="none" w:sz="0" w:space="0" w:color="auto"/>
                          </w:divBdr>
                        </w:div>
                        <w:div w:id="1183057530">
                          <w:marLeft w:val="0"/>
                          <w:marRight w:val="0"/>
                          <w:marTop w:val="0"/>
                          <w:marBottom w:val="0"/>
                          <w:divBdr>
                            <w:top w:val="none" w:sz="0" w:space="0" w:color="auto"/>
                            <w:left w:val="none" w:sz="0" w:space="0" w:color="auto"/>
                            <w:bottom w:val="none" w:sz="0" w:space="0" w:color="auto"/>
                            <w:right w:val="none" w:sz="0" w:space="0" w:color="auto"/>
                          </w:divBdr>
                        </w:div>
                        <w:div w:id="1410541674">
                          <w:marLeft w:val="0"/>
                          <w:marRight w:val="0"/>
                          <w:marTop w:val="0"/>
                          <w:marBottom w:val="0"/>
                          <w:divBdr>
                            <w:top w:val="none" w:sz="0" w:space="0" w:color="auto"/>
                            <w:left w:val="none" w:sz="0" w:space="0" w:color="auto"/>
                            <w:bottom w:val="none" w:sz="0" w:space="0" w:color="auto"/>
                            <w:right w:val="none" w:sz="0" w:space="0" w:color="auto"/>
                          </w:divBdr>
                        </w:div>
                        <w:div w:id="1870290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788413">
                  <w:marLeft w:val="0"/>
                  <w:marRight w:val="0"/>
                  <w:marTop w:val="0"/>
                  <w:marBottom w:val="0"/>
                  <w:divBdr>
                    <w:top w:val="none" w:sz="0" w:space="0" w:color="auto"/>
                    <w:left w:val="none" w:sz="0" w:space="0" w:color="auto"/>
                    <w:bottom w:val="none" w:sz="0" w:space="0" w:color="auto"/>
                    <w:right w:val="none" w:sz="0" w:space="0" w:color="auto"/>
                  </w:divBdr>
                  <w:divsChild>
                    <w:div w:id="164176951">
                      <w:marLeft w:val="0"/>
                      <w:marRight w:val="0"/>
                      <w:marTop w:val="0"/>
                      <w:marBottom w:val="0"/>
                      <w:divBdr>
                        <w:top w:val="none" w:sz="0" w:space="0" w:color="auto"/>
                        <w:left w:val="none" w:sz="0" w:space="0" w:color="auto"/>
                        <w:bottom w:val="none" w:sz="0" w:space="0" w:color="auto"/>
                        <w:right w:val="none" w:sz="0" w:space="0" w:color="auto"/>
                      </w:divBdr>
                      <w:divsChild>
                        <w:div w:id="163244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500475">
                  <w:marLeft w:val="0"/>
                  <w:marRight w:val="0"/>
                  <w:marTop w:val="0"/>
                  <w:marBottom w:val="0"/>
                  <w:divBdr>
                    <w:top w:val="none" w:sz="0" w:space="0" w:color="auto"/>
                    <w:left w:val="none" w:sz="0" w:space="0" w:color="auto"/>
                    <w:bottom w:val="none" w:sz="0" w:space="0" w:color="auto"/>
                    <w:right w:val="none" w:sz="0" w:space="0" w:color="auto"/>
                  </w:divBdr>
                  <w:divsChild>
                    <w:div w:id="37511571">
                      <w:marLeft w:val="0"/>
                      <w:marRight w:val="0"/>
                      <w:marTop w:val="0"/>
                      <w:marBottom w:val="0"/>
                      <w:divBdr>
                        <w:top w:val="none" w:sz="0" w:space="0" w:color="auto"/>
                        <w:left w:val="none" w:sz="0" w:space="0" w:color="auto"/>
                        <w:bottom w:val="none" w:sz="0" w:space="0" w:color="auto"/>
                        <w:right w:val="none" w:sz="0" w:space="0" w:color="auto"/>
                      </w:divBdr>
                      <w:divsChild>
                        <w:div w:id="56170401">
                          <w:marLeft w:val="0"/>
                          <w:marRight w:val="0"/>
                          <w:marTop w:val="0"/>
                          <w:marBottom w:val="0"/>
                          <w:divBdr>
                            <w:top w:val="none" w:sz="0" w:space="0" w:color="auto"/>
                            <w:left w:val="none" w:sz="0" w:space="0" w:color="auto"/>
                            <w:bottom w:val="none" w:sz="0" w:space="0" w:color="auto"/>
                            <w:right w:val="none" w:sz="0" w:space="0" w:color="auto"/>
                          </w:divBdr>
                        </w:div>
                        <w:div w:id="86200225">
                          <w:marLeft w:val="0"/>
                          <w:marRight w:val="0"/>
                          <w:marTop w:val="0"/>
                          <w:marBottom w:val="0"/>
                          <w:divBdr>
                            <w:top w:val="none" w:sz="0" w:space="0" w:color="auto"/>
                            <w:left w:val="none" w:sz="0" w:space="0" w:color="auto"/>
                            <w:bottom w:val="none" w:sz="0" w:space="0" w:color="auto"/>
                            <w:right w:val="none" w:sz="0" w:space="0" w:color="auto"/>
                          </w:divBdr>
                        </w:div>
                        <w:div w:id="676424321">
                          <w:marLeft w:val="0"/>
                          <w:marRight w:val="0"/>
                          <w:marTop w:val="0"/>
                          <w:marBottom w:val="0"/>
                          <w:divBdr>
                            <w:top w:val="none" w:sz="0" w:space="0" w:color="auto"/>
                            <w:left w:val="none" w:sz="0" w:space="0" w:color="auto"/>
                            <w:bottom w:val="none" w:sz="0" w:space="0" w:color="auto"/>
                            <w:right w:val="none" w:sz="0" w:space="0" w:color="auto"/>
                          </w:divBdr>
                        </w:div>
                        <w:div w:id="966200426">
                          <w:marLeft w:val="0"/>
                          <w:marRight w:val="0"/>
                          <w:marTop w:val="0"/>
                          <w:marBottom w:val="0"/>
                          <w:divBdr>
                            <w:top w:val="none" w:sz="0" w:space="0" w:color="auto"/>
                            <w:left w:val="none" w:sz="0" w:space="0" w:color="auto"/>
                            <w:bottom w:val="none" w:sz="0" w:space="0" w:color="auto"/>
                            <w:right w:val="none" w:sz="0" w:space="0" w:color="auto"/>
                          </w:divBdr>
                        </w:div>
                        <w:div w:id="1374769311">
                          <w:marLeft w:val="0"/>
                          <w:marRight w:val="0"/>
                          <w:marTop w:val="0"/>
                          <w:marBottom w:val="0"/>
                          <w:divBdr>
                            <w:top w:val="none" w:sz="0" w:space="0" w:color="auto"/>
                            <w:left w:val="none" w:sz="0" w:space="0" w:color="auto"/>
                            <w:bottom w:val="none" w:sz="0" w:space="0" w:color="auto"/>
                            <w:right w:val="none" w:sz="0" w:space="0" w:color="auto"/>
                          </w:divBdr>
                        </w:div>
                        <w:div w:id="1881211790">
                          <w:marLeft w:val="0"/>
                          <w:marRight w:val="0"/>
                          <w:marTop w:val="0"/>
                          <w:marBottom w:val="0"/>
                          <w:divBdr>
                            <w:top w:val="none" w:sz="0" w:space="0" w:color="auto"/>
                            <w:left w:val="none" w:sz="0" w:space="0" w:color="auto"/>
                            <w:bottom w:val="none" w:sz="0" w:space="0" w:color="auto"/>
                            <w:right w:val="none" w:sz="0" w:space="0" w:color="auto"/>
                          </w:divBdr>
                        </w:div>
                        <w:div w:id="1941058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937983">
                  <w:marLeft w:val="0"/>
                  <w:marRight w:val="0"/>
                  <w:marTop w:val="0"/>
                  <w:marBottom w:val="0"/>
                  <w:divBdr>
                    <w:top w:val="none" w:sz="0" w:space="0" w:color="auto"/>
                    <w:left w:val="none" w:sz="0" w:space="0" w:color="auto"/>
                    <w:bottom w:val="none" w:sz="0" w:space="0" w:color="auto"/>
                    <w:right w:val="none" w:sz="0" w:space="0" w:color="auto"/>
                  </w:divBdr>
                  <w:divsChild>
                    <w:div w:id="72701838">
                      <w:marLeft w:val="0"/>
                      <w:marRight w:val="0"/>
                      <w:marTop w:val="0"/>
                      <w:marBottom w:val="0"/>
                      <w:divBdr>
                        <w:top w:val="none" w:sz="0" w:space="0" w:color="auto"/>
                        <w:left w:val="none" w:sz="0" w:space="0" w:color="auto"/>
                        <w:bottom w:val="none" w:sz="0" w:space="0" w:color="auto"/>
                        <w:right w:val="none" w:sz="0" w:space="0" w:color="auto"/>
                      </w:divBdr>
                      <w:divsChild>
                        <w:div w:id="61027447">
                          <w:marLeft w:val="0"/>
                          <w:marRight w:val="0"/>
                          <w:marTop w:val="0"/>
                          <w:marBottom w:val="0"/>
                          <w:divBdr>
                            <w:top w:val="none" w:sz="0" w:space="0" w:color="auto"/>
                            <w:left w:val="none" w:sz="0" w:space="0" w:color="auto"/>
                            <w:bottom w:val="none" w:sz="0" w:space="0" w:color="auto"/>
                            <w:right w:val="none" w:sz="0" w:space="0" w:color="auto"/>
                          </w:divBdr>
                        </w:div>
                        <w:div w:id="379791090">
                          <w:marLeft w:val="0"/>
                          <w:marRight w:val="0"/>
                          <w:marTop w:val="0"/>
                          <w:marBottom w:val="0"/>
                          <w:divBdr>
                            <w:top w:val="none" w:sz="0" w:space="0" w:color="auto"/>
                            <w:left w:val="none" w:sz="0" w:space="0" w:color="auto"/>
                            <w:bottom w:val="none" w:sz="0" w:space="0" w:color="auto"/>
                            <w:right w:val="none" w:sz="0" w:space="0" w:color="auto"/>
                          </w:divBdr>
                        </w:div>
                        <w:div w:id="785080919">
                          <w:marLeft w:val="0"/>
                          <w:marRight w:val="0"/>
                          <w:marTop w:val="0"/>
                          <w:marBottom w:val="0"/>
                          <w:divBdr>
                            <w:top w:val="none" w:sz="0" w:space="0" w:color="auto"/>
                            <w:left w:val="none" w:sz="0" w:space="0" w:color="auto"/>
                            <w:bottom w:val="none" w:sz="0" w:space="0" w:color="auto"/>
                            <w:right w:val="none" w:sz="0" w:space="0" w:color="auto"/>
                          </w:divBdr>
                        </w:div>
                        <w:div w:id="1313680052">
                          <w:marLeft w:val="0"/>
                          <w:marRight w:val="0"/>
                          <w:marTop w:val="0"/>
                          <w:marBottom w:val="0"/>
                          <w:divBdr>
                            <w:top w:val="none" w:sz="0" w:space="0" w:color="auto"/>
                            <w:left w:val="none" w:sz="0" w:space="0" w:color="auto"/>
                            <w:bottom w:val="none" w:sz="0" w:space="0" w:color="auto"/>
                            <w:right w:val="none" w:sz="0" w:space="0" w:color="auto"/>
                          </w:divBdr>
                        </w:div>
                        <w:div w:id="1357849019">
                          <w:marLeft w:val="0"/>
                          <w:marRight w:val="0"/>
                          <w:marTop w:val="0"/>
                          <w:marBottom w:val="0"/>
                          <w:divBdr>
                            <w:top w:val="none" w:sz="0" w:space="0" w:color="auto"/>
                            <w:left w:val="none" w:sz="0" w:space="0" w:color="auto"/>
                            <w:bottom w:val="none" w:sz="0" w:space="0" w:color="auto"/>
                            <w:right w:val="none" w:sz="0" w:space="0" w:color="auto"/>
                          </w:divBdr>
                        </w:div>
                        <w:div w:id="1412384639">
                          <w:marLeft w:val="0"/>
                          <w:marRight w:val="0"/>
                          <w:marTop w:val="0"/>
                          <w:marBottom w:val="0"/>
                          <w:divBdr>
                            <w:top w:val="none" w:sz="0" w:space="0" w:color="auto"/>
                            <w:left w:val="none" w:sz="0" w:space="0" w:color="auto"/>
                            <w:bottom w:val="none" w:sz="0" w:space="0" w:color="auto"/>
                            <w:right w:val="none" w:sz="0" w:space="0" w:color="auto"/>
                          </w:divBdr>
                        </w:div>
                        <w:div w:id="1649939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423870">
                  <w:marLeft w:val="0"/>
                  <w:marRight w:val="0"/>
                  <w:marTop w:val="0"/>
                  <w:marBottom w:val="0"/>
                  <w:divBdr>
                    <w:top w:val="none" w:sz="0" w:space="0" w:color="auto"/>
                    <w:left w:val="none" w:sz="0" w:space="0" w:color="auto"/>
                    <w:bottom w:val="none" w:sz="0" w:space="0" w:color="auto"/>
                    <w:right w:val="none" w:sz="0" w:space="0" w:color="auto"/>
                  </w:divBdr>
                  <w:divsChild>
                    <w:div w:id="1617174643">
                      <w:marLeft w:val="0"/>
                      <w:marRight w:val="0"/>
                      <w:marTop w:val="0"/>
                      <w:marBottom w:val="0"/>
                      <w:divBdr>
                        <w:top w:val="none" w:sz="0" w:space="0" w:color="auto"/>
                        <w:left w:val="none" w:sz="0" w:space="0" w:color="auto"/>
                        <w:bottom w:val="none" w:sz="0" w:space="0" w:color="auto"/>
                        <w:right w:val="none" w:sz="0" w:space="0" w:color="auto"/>
                      </w:divBdr>
                      <w:divsChild>
                        <w:div w:id="1195730116">
                          <w:marLeft w:val="0"/>
                          <w:marRight w:val="0"/>
                          <w:marTop w:val="0"/>
                          <w:marBottom w:val="0"/>
                          <w:divBdr>
                            <w:top w:val="none" w:sz="0" w:space="0" w:color="auto"/>
                            <w:left w:val="none" w:sz="0" w:space="0" w:color="auto"/>
                            <w:bottom w:val="none" w:sz="0" w:space="0" w:color="auto"/>
                            <w:right w:val="none" w:sz="0" w:space="0" w:color="auto"/>
                          </w:divBdr>
                        </w:div>
                        <w:div w:id="1465268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1490872">
          <w:marLeft w:val="0"/>
          <w:marRight w:val="0"/>
          <w:marTop w:val="0"/>
          <w:marBottom w:val="0"/>
          <w:divBdr>
            <w:top w:val="none" w:sz="0" w:space="0" w:color="auto"/>
            <w:left w:val="none" w:sz="0" w:space="0" w:color="auto"/>
            <w:bottom w:val="none" w:sz="0" w:space="0" w:color="auto"/>
            <w:right w:val="none" w:sz="0" w:space="0" w:color="auto"/>
          </w:divBdr>
        </w:div>
        <w:div w:id="369496467">
          <w:marLeft w:val="0"/>
          <w:marRight w:val="0"/>
          <w:marTop w:val="0"/>
          <w:marBottom w:val="0"/>
          <w:divBdr>
            <w:top w:val="none" w:sz="0" w:space="0" w:color="auto"/>
            <w:left w:val="none" w:sz="0" w:space="0" w:color="auto"/>
            <w:bottom w:val="none" w:sz="0" w:space="0" w:color="auto"/>
            <w:right w:val="none" w:sz="0" w:space="0" w:color="auto"/>
          </w:divBdr>
        </w:div>
        <w:div w:id="422380939">
          <w:marLeft w:val="0"/>
          <w:marRight w:val="0"/>
          <w:marTop w:val="0"/>
          <w:marBottom w:val="0"/>
          <w:divBdr>
            <w:top w:val="none" w:sz="0" w:space="0" w:color="auto"/>
            <w:left w:val="none" w:sz="0" w:space="0" w:color="auto"/>
            <w:bottom w:val="none" w:sz="0" w:space="0" w:color="auto"/>
            <w:right w:val="none" w:sz="0" w:space="0" w:color="auto"/>
          </w:divBdr>
        </w:div>
        <w:div w:id="426268923">
          <w:marLeft w:val="0"/>
          <w:marRight w:val="0"/>
          <w:marTop w:val="0"/>
          <w:marBottom w:val="0"/>
          <w:divBdr>
            <w:top w:val="none" w:sz="0" w:space="0" w:color="auto"/>
            <w:left w:val="none" w:sz="0" w:space="0" w:color="auto"/>
            <w:bottom w:val="none" w:sz="0" w:space="0" w:color="auto"/>
            <w:right w:val="none" w:sz="0" w:space="0" w:color="auto"/>
          </w:divBdr>
        </w:div>
        <w:div w:id="509368521">
          <w:marLeft w:val="0"/>
          <w:marRight w:val="0"/>
          <w:marTop w:val="0"/>
          <w:marBottom w:val="0"/>
          <w:divBdr>
            <w:top w:val="none" w:sz="0" w:space="0" w:color="auto"/>
            <w:left w:val="none" w:sz="0" w:space="0" w:color="auto"/>
            <w:bottom w:val="none" w:sz="0" w:space="0" w:color="auto"/>
            <w:right w:val="none" w:sz="0" w:space="0" w:color="auto"/>
          </w:divBdr>
        </w:div>
        <w:div w:id="549613278">
          <w:marLeft w:val="0"/>
          <w:marRight w:val="0"/>
          <w:marTop w:val="0"/>
          <w:marBottom w:val="0"/>
          <w:divBdr>
            <w:top w:val="none" w:sz="0" w:space="0" w:color="auto"/>
            <w:left w:val="none" w:sz="0" w:space="0" w:color="auto"/>
            <w:bottom w:val="none" w:sz="0" w:space="0" w:color="auto"/>
            <w:right w:val="none" w:sz="0" w:space="0" w:color="auto"/>
          </w:divBdr>
        </w:div>
        <w:div w:id="561403186">
          <w:marLeft w:val="0"/>
          <w:marRight w:val="0"/>
          <w:marTop w:val="0"/>
          <w:marBottom w:val="0"/>
          <w:divBdr>
            <w:top w:val="none" w:sz="0" w:space="0" w:color="auto"/>
            <w:left w:val="none" w:sz="0" w:space="0" w:color="auto"/>
            <w:bottom w:val="none" w:sz="0" w:space="0" w:color="auto"/>
            <w:right w:val="none" w:sz="0" w:space="0" w:color="auto"/>
          </w:divBdr>
        </w:div>
        <w:div w:id="674187327">
          <w:marLeft w:val="0"/>
          <w:marRight w:val="0"/>
          <w:marTop w:val="0"/>
          <w:marBottom w:val="0"/>
          <w:divBdr>
            <w:top w:val="none" w:sz="0" w:space="0" w:color="auto"/>
            <w:left w:val="none" w:sz="0" w:space="0" w:color="auto"/>
            <w:bottom w:val="none" w:sz="0" w:space="0" w:color="auto"/>
            <w:right w:val="none" w:sz="0" w:space="0" w:color="auto"/>
          </w:divBdr>
        </w:div>
        <w:div w:id="685912814">
          <w:marLeft w:val="0"/>
          <w:marRight w:val="0"/>
          <w:marTop w:val="0"/>
          <w:marBottom w:val="0"/>
          <w:divBdr>
            <w:top w:val="none" w:sz="0" w:space="0" w:color="auto"/>
            <w:left w:val="none" w:sz="0" w:space="0" w:color="auto"/>
            <w:bottom w:val="none" w:sz="0" w:space="0" w:color="auto"/>
            <w:right w:val="none" w:sz="0" w:space="0" w:color="auto"/>
          </w:divBdr>
        </w:div>
        <w:div w:id="716129858">
          <w:marLeft w:val="0"/>
          <w:marRight w:val="0"/>
          <w:marTop w:val="0"/>
          <w:marBottom w:val="0"/>
          <w:divBdr>
            <w:top w:val="none" w:sz="0" w:space="0" w:color="auto"/>
            <w:left w:val="none" w:sz="0" w:space="0" w:color="auto"/>
            <w:bottom w:val="none" w:sz="0" w:space="0" w:color="auto"/>
            <w:right w:val="none" w:sz="0" w:space="0" w:color="auto"/>
          </w:divBdr>
        </w:div>
        <w:div w:id="729232895">
          <w:marLeft w:val="0"/>
          <w:marRight w:val="0"/>
          <w:marTop w:val="0"/>
          <w:marBottom w:val="0"/>
          <w:divBdr>
            <w:top w:val="none" w:sz="0" w:space="0" w:color="auto"/>
            <w:left w:val="none" w:sz="0" w:space="0" w:color="auto"/>
            <w:bottom w:val="none" w:sz="0" w:space="0" w:color="auto"/>
            <w:right w:val="none" w:sz="0" w:space="0" w:color="auto"/>
          </w:divBdr>
        </w:div>
        <w:div w:id="736905329">
          <w:marLeft w:val="0"/>
          <w:marRight w:val="0"/>
          <w:marTop w:val="0"/>
          <w:marBottom w:val="0"/>
          <w:divBdr>
            <w:top w:val="none" w:sz="0" w:space="0" w:color="auto"/>
            <w:left w:val="none" w:sz="0" w:space="0" w:color="auto"/>
            <w:bottom w:val="none" w:sz="0" w:space="0" w:color="auto"/>
            <w:right w:val="none" w:sz="0" w:space="0" w:color="auto"/>
          </w:divBdr>
        </w:div>
        <w:div w:id="750740508">
          <w:marLeft w:val="0"/>
          <w:marRight w:val="0"/>
          <w:marTop w:val="0"/>
          <w:marBottom w:val="0"/>
          <w:divBdr>
            <w:top w:val="none" w:sz="0" w:space="0" w:color="auto"/>
            <w:left w:val="none" w:sz="0" w:space="0" w:color="auto"/>
            <w:bottom w:val="none" w:sz="0" w:space="0" w:color="auto"/>
            <w:right w:val="none" w:sz="0" w:space="0" w:color="auto"/>
          </w:divBdr>
        </w:div>
        <w:div w:id="763499573">
          <w:marLeft w:val="0"/>
          <w:marRight w:val="0"/>
          <w:marTop w:val="0"/>
          <w:marBottom w:val="0"/>
          <w:divBdr>
            <w:top w:val="none" w:sz="0" w:space="0" w:color="auto"/>
            <w:left w:val="none" w:sz="0" w:space="0" w:color="auto"/>
            <w:bottom w:val="none" w:sz="0" w:space="0" w:color="auto"/>
            <w:right w:val="none" w:sz="0" w:space="0" w:color="auto"/>
          </w:divBdr>
          <w:divsChild>
            <w:div w:id="722141489">
              <w:marLeft w:val="-75"/>
              <w:marRight w:val="0"/>
              <w:marTop w:val="30"/>
              <w:marBottom w:val="30"/>
              <w:divBdr>
                <w:top w:val="none" w:sz="0" w:space="0" w:color="auto"/>
                <w:left w:val="none" w:sz="0" w:space="0" w:color="auto"/>
                <w:bottom w:val="none" w:sz="0" w:space="0" w:color="auto"/>
                <w:right w:val="none" w:sz="0" w:space="0" w:color="auto"/>
              </w:divBdr>
              <w:divsChild>
                <w:div w:id="72094462">
                  <w:marLeft w:val="0"/>
                  <w:marRight w:val="0"/>
                  <w:marTop w:val="0"/>
                  <w:marBottom w:val="0"/>
                  <w:divBdr>
                    <w:top w:val="none" w:sz="0" w:space="0" w:color="auto"/>
                    <w:left w:val="none" w:sz="0" w:space="0" w:color="auto"/>
                    <w:bottom w:val="none" w:sz="0" w:space="0" w:color="auto"/>
                    <w:right w:val="none" w:sz="0" w:space="0" w:color="auto"/>
                  </w:divBdr>
                  <w:divsChild>
                    <w:div w:id="550459158">
                      <w:marLeft w:val="0"/>
                      <w:marRight w:val="0"/>
                      <w:marTop w:val="0"/>
                      <w:marBottom w:val="0"/>
                      <w:divBdr>
                        <w:top w:val="none" w:sz="0" w:space="0" w:color="auto"/>
                        <w:left w:val="none" w:sz="0" w:space="0" w:color="auto"/>
                        <w:bottom w:val="none" w:sz="0" w:space="0" w:color="auto"/>
                        <w:right w:val="none" w:sz="0" w:space="0" w:color="auto"/>
                      </w:divBdr>
                      <w:divsChild>
                        <w:div w:id="262107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13635">
                  <w:marLeft w:val="0"/>
                  <w:marRight w:val="0"/>
                  <w:marTop w:val="0"/>
                  <w:marBottom w:val="0"/>
                  <w:divBdr>
                    <w:top w:val="none" w:sz="0" w:space="0" w:color="auto"/>
                    <w:left w:val="none" w:sz="0" w:space="0" w:color="auto"/>
                    <w:bottom w:val="none" w:sz="0" w:space="0" w:color="auto"/>
                    <w:right w:val="none" w:sz="0" w:space="0" w:color="auto"/>
                  </w:divBdr>
                  <w:divsChild>
                    <w:div w:id="1299067637">
                      <w:marLeft w:val="0"/>
                      <w:marRight w:val="0"/>
                      <w:marTop w:val="0"/>
                      <w:marBottom w:val="0"/>
                      <w:divBdr>
                        <w:top w:val="none" w:sz="0" w:space="0" w:color="auto"/>
                        <w:left w:val="none" w:sz="0" w:space="0" w:color="auto"/>
                        <w:bottom w:val="none" w:sz="0" w:space="0" w:color="auto"/>
                        <w:right w:val="none" w:sz="0" w:space="0" w:color="auto"/>
                      </w:divBdr>
                      <w:divsChild>
                        <w:div w:id="233708530">
                          <w:marLeft w:val="0"/>
                          <w:marRight w:val="0"/>
                          <w:marTop w:val="0"/>
                          <w:marBottom w:val="0"/>
                          <w:divBdr>
                            <w:top w:val="none" w:sz="0" w:space="0" w:color="auto"/>
                            <w:left w:val="none" w:sz="0" w:space="0" w:color="auto"/>
                            <w:bottom w:val="none" w:sz="0" w:space="0" w:color="auto"/>
                            <w:right w:val="none" w:sz="0" w:space="0" w:color="auto"/>
                          </w:divBdr>
                        </w:div>
                        <w:div w:id="629476681">
                          <w:marLeft w:val="0"/>
                          <w:marRight w:val="0"/>
                          <w:marTop w:val="0"/>
                          <w:marBottom w:val="0"/>
                          <w:divBdr>
                            <w:top w:val="none" w:sz="0" w:space="0" w:color="auto"/>
                            <w:left w:val="none" w:sz="0" w:space="0" w:color="auto"/>
                            <w:bottom w:val="none" w:sz="0" w:space="0" w:color="auto"/>
                            <w:right w:val="none" w:sz="0" w:space="0" w:color="auto"/>
                          </w:divBdr>
                        </w:div>
                        <w:div w:id="740837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460587">
                  <w:marLeft w:val="0"/>
                  <w:marRight w:val="0"/>
                  <w:marTop w:val="0"/>
                  <w:marBottom w:val="0"/>
                  <w:divBdr>
                    <w:top w:val="none" w:sz="0" w:space="0" w:color="auto"/>
                    <w:left w:val="none" w:sz="0" w:space="0" w:color="auto"/>
                    <w:bottom w:val="none" w:sz="0" w:space="0" w:color="auto"/>
                    <w:right w:val="none" w:sz="0" w:space="0" w:color="auto"/>
                  </w:divBdr>
                  <w:divsChild>
                    <w:div w:id="480777182">
                      <w:marLeft w:val="0"/>
                      <w:marRight w:val="0"/>
                      <w:marTop w:val="0"/>
                      <w:marBottom w:val="0"/>
                      <w:divBdr>
                        <w:top w:val="none" w:sz="0" w:space="0" w:color="auto"/>
                        <w:left w:val="none" w:sz="0" w:space="0" w:color="auto"/>
                        <w:bottom w:val="none" w:sz="0" w:space="0" w:color="auto"/>
                        <w:right w:val="none" w:sz="0" w:space="0" w:color="auto"/>
                      </w:divBdr>
                      <w:divsChild>
                        <w:div w:id="1279214462">
                          <w:marLeft w:val="0"/>
                          <w:marRight w:val="0"/>
                          <w:marTop w:val="0"/>
                          <w:marBottom w:val="0"/>
                          <w:divBdr>
                            <w:top w:val="none" w:sz="0" w:space="0" w:color="auto"/>
                            <w:left w:val="none" w:sz="0" w:space="0" w:color="auto"/>
                            <w:bottom w:val="none" w:sz="0" w:space="0" w:color="auto"/>
                            <w:right w:val="none" w:sz="0" w:space="0" w:color="auto"/>
                          </w:divBdr>
                        </w:div>
                        <w:div w:id="1506281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270139">
                  <w:marLeft w:val="0"/>
                  <w:marRight w:val="0"/>
                  <w:marTop w:val="0"/>
                  <w:marBottom w:val="0"/>
                  <w:divBdr>
                    <w:top w:val="none" w:sz="0" w:space="0" w:color="auto"/>
                    <w:left w:val="none" w:sz="0" w:space="0" w:color="auto"/>
                    <w:bottom w:val="none" w:sz="0" w:space="0" w:color="auto"/>
                    <w:right w:val="none" w:sz="0" w:space="0" w:color="auto"/>
                  </w:divBdr>
                  <w:divsChild>
                    <w:div w:id="1842041220">
                      <w:marLeft w:val="0"/>
                      <w:marRight w:val="0"/>
                      <w:marTop w:val="0"/>
                      <w:marBottom w:val="0"/>
                      <w:divBdr>
                        <w:top w:val="none" w:sz="0" w:space="0" w:color="auto"/>
                        <w:left w:val="none" w:sz="0" w:space="0" w:color="auto"/>
                        <w:bottom w:val="none" w:sz="0" w:space="0" w:color="auto"/>
                        <w:right w:val="none" w:sz="0" w:space="0" w:color="auto"/>
                      </w:divBdr>
                      <w:divsChild>
                        <w:div w:id="1160386281">
                          <w:marLeft w:val="0"/>
                          <w:marRight w:val="0"/>
                          <w:marTop w:val="0"/>
                          <w:marBottom w:val="0"/>
                          <w:divBdr>
                            <w:top w:val="none" w:sz="0" w:space="0" w:color="auto"/>
                            <w:left w:val="none" w:sz="0" w:space="0" w:color="auto"/>
                            <w:bottom w:val="none" w:sz="0" w:space="0" w:color="auto"/>
                            <w:right w:val="none" w:sz="0" w:space="0" w:color="auto"/>
                          </w:divBdr>
                        </w:div>
                        <w:div w:id="144907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417644">
                  <w:marLeft w:val="0"/>
                  <w:marRight w:val="0"/>
                  <w:marTop w:val="0"/>
                  <w:marBottom w:val="0"/>
                  <w:divBdr>
                    <w:top w:val="none" w:sz="0" w:space="0" w:color="auto"/>
                    <w:left w:val="none" w:sz="0" w:space="0" w:color="auto"/>
                    <w:bottom w:val="none" w:sz="0" w:space="0" w:color="auto"/>
                    <w:right w:val="none" w:sz="0" w:space="0" w:color="auto"/>
                  </w:divBdr>
                  <w:divsChild>
                    <w:div w:id="540245453">
                      <w:marLeft w:val="0"/>
                      <w:marRight w:val="0"/>
                      <w:marTop w:val="0"/>
                      <w:marBottom w:val="0"/>
                      <w:divBdr>
                        <w:top w:val="none" w:sz="0" w:space="0" w:color="auto"/>
                        <w:left w:val="none" w:sz="0" w:space="0" w:color="auto"/>
                        <w:bottom w:val="none" w:sz="0" w:space="0" w:color="auto"/>
                        <w:right w:val="none" w:sz="0" w:space="0" w:color="auto"/>
                      </w:divBdr>
                      <w:divsChild>
                        <w:div w:id="498158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434297">
                  <w:marLeft w:val="0"/>
                  <w:marRight w:val="0"/>
                  <w:marTop w:val="0"/>
                  <w:marBottom w:val="0"/>
                  <w:divBdr>
                    <w:top w:val="none" w:sz="0" w:space="0" w:color="auto"/>
                    <w:left w:val="none" w:sz="0" w:space="0" w:color="auto"/>
                    <w:bottom w:val="none" w:sz="0" w:space="0" w:color="auto"/>
                    <w:right w:val="none" w:sz="0" w:space="0" w:color="auto"/>
                  </w:divBdr>
                  <w:divsChild>
                    <w:div w:id="773674802">
                      <w:marLeft w:val="0"/>
                      <w:marRight w:val="0"/>
                      <w:marTop w:val="0"/>
                      <w:marBottom w:val="0"/>
                      <w:divBdr>
                        <w:top w:val="none" w:sz="0" w:space="0" w:color="auto"/>
                        <w:left w:val="none" w:sz="0" w:space="0" w:color="auto"/>
                        <w:bottom w:val="none" w:sz="0" w:space="0" w:color="auto"/>
                        <w:right w:val="none" w:sz="0" w:space="0" w:color="auto"/>
                      </w:divBdr>
                      <w:divsChild>
                        <w:div w:id="1236402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567096">
                  <w:marLeft w:val="0"/>
                  <w:marRight w:val="0"/>
                  <w:marTop w:val="0"/>
                  <w:marBottom w:val="0"/>
                  <w:divBdr>
                    <w:top w:val="none" w:sz="0" w:space="0" w:color="auto"/>
                    <w:left w:val="none" w:sz="0" w:space="0" w:color="auto"/>
                    <w:bottom w:val="none" w:sz="0" w:space="0" w:color="auto"/>
                    <w:right w:val="none" w:sz="0" w:space="0" w:color="auto"/>
                  </w:divBdr>
                  <w:divsChild>
                    <w:div w:id="1258446781">
                      <w:marLeft w:val="0"/>
                      <w:marRight w:val="0"/>
                      <w:marTop w:val="0"/>
                      <w:marBottom w:val="0"/>
                      <w:divBdr>
                        <w:top w:val="none" w:sz="0" w:space="0" w:color="auto"/>
                        <w:left w:val="none" w:sz="0" w:space="0" w:color="auto"/>
                        <w:bottom w:val="none" w:sz="0" w:space="0" w:color="auto"/>
                        <w:right w:val="none" w:sz="0" w:space="0" w:color="auto"/>
                      </w:divBdr>
                      <w:divsChild>
                        <w:div w:id="140655061">
                          <w:marLeft w:val="0"/>
                          <w:marRight w:val="0"/>
                          <w:marTop w:val="0"/>
                          <w:marBottom w:val="0"/>
                          <w:divBdr>
                            <w:top w:val="none" w:sz="0" w:space="0" w:color="auto"/>
                            <w:left w:val="none" w:sz="0" w:space="0" w:color="auto"/>
                            <w:bottom w:val="none" w:sz="0" w:space="0" w:color="auto"/>
                            <w:right w:val="none" w:sz="0" w:space="0" w:color="auto"/>
                          </w:divBdr>
                        </w:div>
                        <w:div w:id="247006947">
                          <w:marLeft w:val="0"/>
                          <w:marRight w:val="0"/>
                          <w:marTop w:val="0"/>
                          <w:marBottom w:val="0"/>
                          <w:divBdr>
                            <w:top w:val="none" w:sz="0" w:space="0" w:color="auto"/>
                            <w:left w:val="none" w:sz="0" w:space="0" w:color="auto"/>
                            <w:bottom w:val="none" w:sz="0" w:space="0" w:color="auto"/>
                            <w:right w:val="none" w:sz="0" w:space="0" w:color="auto"/>
                          </w:divBdr>
                        </w:div>
                        <w:div w:id="275795111">
                          <w:marLeft w:val="0"/>
                          <w:marRight w:val="0"/>
                          <w:marTop w:val="0"/>
                          <w:marBottom w:val="0"/>
                          <w:divBdr>
                            <w:top w:val="none" w:sz="0" w:space="0" w:color="auto"/>
                            <w:left w:val="none" w:sz="0" w:space="0" w:color="auto"/>
                            <w:bottom w:val="none" w:sz="0" w:space="0" w:color="auto"/>
                            <w:right w:val="none" w:sz="0" w:space="0" w:color="auto"/>
                          </w:divBdr>
                        </w:div>
                        <w:div w:id="451048543">
                          <w:marLeft w:val="0"/>
                          <w:marRight w:val="0"/>
                          <w:marTop w:val="0"/>
                          <w:marBottom w:val="0"/>
                          <w:divBdr>
                            <w:top w:val="none" w:sz="0" w:space="0" w:color="auto"/>
                            <w:left w:val="none" w:sz="0" w:space="0" w:color="auto"/>
                            <w:bottom w:val="none" w:sz="0" w:space="0" w:color="auto"/>
                            <w:right w:val="none" w:sz="0" w:space="0" w:color="auto"/>
                          </w:divBdr>
                        </w:div>
                        <w:div w:id="567881427">
                          <w:marLeft w:val="0"/>
                          <w:marRight w:val="0"/>
                          <w:marTop w:val="0"/>
                          <w:marBottom w:val="0"/>
                          <w:divBdr>
                            <w:top w:val="none" w:sz="0" w:space="0" w:color="auto"/>
                            <w:left w:val="none" w:sz="0" w:space="0" w:color="auto"/>
                            <w:bottom w:val="none" w:sz="0" w:space="0" w:color="auto"/>
                            <w:right w:val="none" w:sz="0" w:space="0" w:color="auto"/>
                          </w:divBdr>
                        </w:div>
                        <w:div w:id="620651662">
                          <w:marLeft w:val="0"/>
                          <w:marRight w:val="0"/>
                          <w:marTop w:val="0"/>
                          <w:marBottom w:val="0"/>
                          <w:divBdr>
                            <w:top w:val="none" w:sz="0" w:space="0" w:color="auto"/>
                            <w:left w:val="none" w:sz="0" w:space="0" w:color="auto"/>
                            <w:bottom w:val="none" w:sz="0" w:space="0" w:color="auto"/>
                            <w:right w:val="none" w:sz="0" w:space="0" w:color="auto"/>
                          </w:divBdr>
                        </w:div>
                        <w:div w:id="721054759">
                          <w:marLeft w:val="0"/>
                          <w:marRight w:val="0"/>
                          <w:marTop w:val="0"/>
                          <w:marBottom w:val="0"/>
                          <w:divBdr>
                            <w:top w:val="none" w:sz="0" w:space="0" w:color="auto"/>
                            <w:left w:val="none" w:sz="0" w:space="0" w:color="auto"/>
                            <w:bottom w:val="none" w:sz="0" w:space="0" w:color="auto"/>
                            <w:right w:val="none" w:sz="0" w:space="0" w:color="auto"/>
                          </w:divBdr>
                        </w:div>
                        <w:div w:id="803232850">
                          <w:marLeft w:val="0"/>
                          <w:marRight w:val="0"/>
                          <w:marTop w:val="0"/>
                          <w:marBottom w:val="0"/>
                          <w:divBdr>
                            <w:top w:val="none" w:sz="0" w:space="0" w:color="auto"/>
                            <w:left w:val="none" w:sz="0" w:space="0" w:color="auto"/>
                            <w:bottom w:val="none" w:sz="0" w:space="0" w:color="auto"/>
                            <w:right w:val="none" w:sz="0" w:space="0" w:color="auto"/>
                          </w:divBdr>
                        </w:div>
                        <w:div w:id="837381124">
                          <w:marLeft w:val="0"/>
                          <w:marRight w:val="0"/>
                          <w:marTop w:val="0"/>
                          <w:marBottom w:val="0"/>
                          <w:divBdr>
                            <w:top w:val="none" w:sz="0" w:space="0" w:color="auto"/>
                            <w:left w:val="none" w:sz="0" w:space="0" w:color="auto"/>
                            <w:bottom w:val="none" w:sz="0" w:space="0" w:color="auto"/>
                            <w:right w:val="none" w:sz="0" w:space="0" w:color="auto"/>
                          </w:divBdr>
                        </w:div>
                        <w:div w:id="935290729">
                          <w:marLeft w:val="0"/>
                          <w:marRight w:val="0"/>
                          <w:marTop w:val="0"/>
                          <w:marBottom w:val="0"/>
                          <w:divBdr>
                            <w:top w:val="none" w:sz="0" w:space="0" w:color="auto"/>
                            <w:left w:val="none" w:sz="0" w:space="0" w:color="auto"/>
                            <w:bottom w:val="none" w:sz="0" w:space="0" w:color="auto"/>
                            <w:right w:val="none" w:sz="0" w:space="0" w:color="auto"/>
                          </w:divBdr>
                        </w:div>
                        <w:div w:id="1022902536">
                          <w:marLeft w:val="0"/>
                          <w:marRight w:val="0"/>
                          <w:marTop w:val="0"/>
                          <w:marBottom w:val="0"/>
                          <w:divBdr>
                            <w:top w:val="none" w:sz="0" w:space="0" w:color="auto"/>
                            <w:left w:val="none" w:sz="0" w:space="0" w:color="auto"/>
                            <w:bottom w:val="none" w:sz="0" w:space="0" w:color="auto"/>
                            <w:right w:val="none" w:sz="0" w:space="0" w:color="auto"/>
                          </w:divBdr>
                        </w:div>
                        <w:div w:id="1061825333">
                          <w:marLeft w:val="0"/>
                          <w:marRight w:val="0"/>
                          <w:marTop w:val="0"/>
                          <w:marBottom w:val="0"/>
                          <w:divBdr>
                            <w:top w:val="none" w:sz="0" w:space="0" w:color="auto"/>
                            <w:left w:val="none" w:sz="0" w:space="0" w:color="auto"/>
                            <w:bottom w:val="none" w:sz="0" w:space="0" w:color="auto"/>
                            <w:right w:val="none" w:sz="0" w:space="0" w:color="auto"/>
                          </w:divBdr>
                        </w:div>
                        <w:div w:id="1074552174">
                          <w:marLeft w:val="0"/>
                          <w:marRight w:val="0"/>
                          <w:marTop w:val="0"/>
                          <w:marBottom w:val="0"/>
                          <w:divBdr>
                            <w:top w:val="none" w:sz="0" w:space="0" w:color="auto"/>
                            <w:left w:val="none" w:sz="0" w:space="0" w:color="auto"/>
                            <w:bottom w:val="none" w:sz="0" w:space="0" w:color="auto"/>
                            <w:right w:val="none" w:sz="0" w:space="0" w:color="auto"/>
                          </w:divBdr>
                        </w:div>
                        <w:div w:id="1078091564">
                          <w:marLeft w:val="0"/>
                          <w:marRight w:val="0"/>
                          <w:marTop w:val="0"/>
                          <w:marBottom w:val="0"/>
                          <w:divBdr>
                            <w:top w:val="none" w:sz="0" w:space="0" w:color="auto"/>
                            <w:left w:val="none" w:sz="0" w:space="0" w:color="auto"/>
                            <w:bottom w:val="none" w:sz="0" w:space="0" w:color="auto"/>
                            <w:right w:val="none" w:sz="0" w:space="0" w:color="auto"/>
                          </w:divBdr>
                        </w:div>
                        <w:div w:id="1137383227">
                          <w:marLeft w:val="0"/>
                          <w:marRight w:val="0"/>
                          <w:marTop w:val="0"/>
                          <w:marBottom w:val="0"/>
                          <w:divBdr>
                            <w:top w:val="none" w:sz="0" w:space="0" w:color="auto"/>
                            <w:left w:val="none" w:sz="0" w:space="0" w:color="auto"/>
                            <w:bottom w:val="none" w:sz="0" w:space="0" w:color="auto"/>
                            <w:right w:val="none" w:sz="0" w:space="0" w:color="auto"/>
                          </w:divBdr>
                        </w:div>
                        <w:div w:id="1155225757">
                          <w:marLeft w:val="0"/>
                          <w:marRight w:val="0"/>
                          <w:marTop w:val="0"/>
                          <w:marBottom w:val="0"/>
                          <w:divBdr>
                            <w:top w:val="none" w:sz="0" w:space="0" w:color="auto"/>
                            <w:left w:val="none" w:sz="0" w:space="0" w:color="auto"/>
                            <w:bottom w:val="none" w:sz="0" w:space="0" w:color="auto"/>
                            <w:right w:val="none" w:sz="0" w:space="0" w:color="auto"/>
                          </w:divBdr>
                        </w:div>
                        <w:div w:id="1317689939">
                          <w:marLeft w:val="0"/>
                          <w:marRight w:val="0"/>
                          <w:marTop w:val="0"/>
                          <w:marBottom w:val="0"/>
                          <w:divBdr>
                            <w:top w:val="none" w:sz="0" w:space="0" w:color="auto"/>
                            <w:left w:val="none" w:sz="0" w:space="0" w:color="auto"/>
                            <w:bottom w:val="none" w:sz="0" w:space="0" w:color="auto"/>
                            <w:right w:val="none" w:sz="0" w:space="0" w:color="auto"/>
                          </w:divBdr>
                        </w:div>
                        <w:div w:id="1381050354">
                          <w:marLeft w:val="0"/>
                          <w:marRight w:val="0"/>
                          <w:marTop w:val="0"/>
                          <w:marBottom w:val="0"/>
                          <w:divBdr>
                            <w:top w:val="none" w:sz="0" w:space="0" w:color="auto"/>
                            <w:left w:val="none" w:sz="0" w:space="0" w:color="auto"/>
                            <w:bottom w:val="none" w:sz="0" w:space="0" w:color="auto"/>
                            <w:right w:val="none" w:sz="0" w:space="0" w:color="auto"/>
                          </w:divBdr>
                        </w:div>
                        <w:div w:id="1381511614">
                          <w:marLeft w:val="0"/>
                          <w:marRight w:val="0"/>
                          <w:marTop w:val="0"/>
                          <w:marBottom w:val="0"/>
                          <w:divBdr>
                            <w:top w:val="none" w:sz="0" w:space="0" w:color="auto"/>
                            <w:left w:val="none" w:sz="0" w:space="0" w:color="auto"/>
                            <w:bottom w:val="none" w:sz="0" w:space="0" w:color="auto"/>
                            <w:right w:val="none" w:sz="0" w:space="0" w:color="auto"/>
                          </w:divBdr>
                        </w:div>
                        <w:div w:id="1437872234">
                          <w:marLeft w:val="0"/>
                          <w:marRight w:val="0"/>
                          <w:marTop w:val="0"/>
                          <w:marBottom w:val="0"/>
                          <w:divBdr>
                            <w:top w:val="none" w:sz="0" w:space="0" w:color="auto"/>
                            <w:left w:val="none" w:sz="0" w:space="0" w:color="auto"/>
                            <w:bottom w:val="none" w:sz="0" w:space="0" w:color="auto"/>
                            <w:right w:val="none" w:sz="0" w:space="0" w:color="auto"/>
                          </w:divBdr>
                        </w:div>
                        <w:div w:id="1488667631">
                          <w:marLeft w:val="0"/>
                          <w:marRight w:val="0"/>
                          <w:marTop w:val="0"/>
                          <w:marBottom w:val="0"/>
                          <w:divBdr>
                            <w:top w:val="none" w:sz="0" w:space="0" w:color="auto"/>
                            <w:left w:val="none" w:sz="0" w:space="0" w:color="auto"/>
                            <w:bottom w:val="none" w:sz="0" w:space="0" w:color="auto"/>
                            <w:right w:val="none" w:sz="0" w:space="0" w:color="auto"/>
                          </w:divBdr>
                        </w:div>
                        <w:div w:id="1537281005">
                          <w:marLeft w:val="0"/>
                          <w:marRight w:val="0"/>
                          <w:marTop w:val="0"/>
                          <w:marBottom w:val="0"/>
                          <w:divBdr>
                            <w:top w:val="none" w:sz="0" w:space="0" w:color="auto"/>
                            <w:left w:val="none" w:sz="0" w:space="0" w:color="auto"/>
                            <w:bottom w:val="none" w:sz="0" w:space="0" w:color="auto"/>
                            <w:right w:val="none" w:sz="0" w:space="0" w:color="auto"/>
                          </w:divBdr>
                        </w:div>
                        <w:div w:id="1631784490">
                          <w:marLeft w:val="0"/>
                          <w:marRight w:val="0"/>
                          <w:marTop w:val="0"/>
                          <w:marBottom w:val="0"/>
                          <w:divBdr>
                            <w:top w:val="none" w:sz="0" w:space="0" w:color="auto"/>
                            <w:left w:val="none" w:sz="0" w:space="0" w:color="auto"/>
                            <w:bottom w:val="none" w:sz="0" w:space="0" w:color="auto"/>
                            <w:right w:val="none" w:sz="0" w:space="0" w:color="auto"/>
                          </w:divBdr>
                        </w:div>
                        <w:div w:id="1634215089">
                          <w:marLeft w:val="0"/>
                          <w:marRight w:val="0"/>
                          <w:marTop w:val="0"/>
                          <w:marBottom w:val="0"/>
                          <w:divBdr>
                            <w:top w:val="none" w:sz="0" w:space="0" w:color="auto"/>
                            <w:left w:val="none" w:sz="0" w:space="0" w:color="auto"/>
                            <w:bottom w:val="none" w:sz="0" w:space="0" w:color="auto"/>
                            <w:right w:val="none" w:sz="0" w:space="0" w:color="auto"/>
                          </w:divBdr>
                        </w:div>
                        <w:div w:id="1668291737">
                          <w:marLeft w:val="0"/>
                          <w:marRight w:val="0"/>
                          <w:marTop w:val="0"/>
                          <w:marBottom w:val="0"/>
                          <w:divBdr>
                            <w:top w:val="none" w:sz="0" w:space="0" w:color="auto"/>
                            <w:left w:val="none" w:sz="0" w:space="0" w:color="auto"/>
                            <w:bottom w:val="none" w:sz="0" w:space="0" w:color="auto"/>
                            <w:right w:val="none" w:sz="0" w:space="0" w:color="auto"/>
                          </w:divBdr>
                        </w:div>
                        <w:div w:id="2032993060">
                          <w:marLeft w:val="0"/>
                          <w:marRight w:val="0"/>
                          <w:marTop w:val="0"/>
                          <w:marBottom w:val="0"/>
                          <w:divBdr>
                            <w:top w:val="none" w:sz="0" w:space="0" w:color="auto"/>
                            <w:left w:val="none" w:sz="0" w:space="0" w:color="auto"/>
                            <w:bottom w:val="none" w:sz="0" w:space="0" w:color="auto"/>
                            <w:right w:val="none" w:sz="0" w:space="0" w:color="auto"/>
                          </w:divBdr>
                        </w:div>
                        <w:div w:id="2096439859">
                          <w:marLeft w:val="0"/>
                          <w:marRight w:val="0"/>
                          <w:marTop w:val="0"/>
                          <w:marBottom w:val="0"/>
                          <w:divBdr>
                            <w:top w:val="none" w:sz="0" w:space="0" w:color="auto"/>
                            <w:left w:val="none" w:sz="0" w:space="0" w:color="auto"/>
                            <w:bottom w:val="none" w:sz="0" w:space="0" w:color="auto"/>
                            <w:right w:val="none" w:sz="0" w:space="0" w:color="auto"/>
                          </w:divBdr>
                        </w:div>
                        <w:div w:id="209971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025039">
                  <w:marLeft w:val="0"/>
                  <w:marRight w:val="0"/>
                  <w:marTop w:val="0"/>
                  <w:marBottom w:val="0"/>
                  <w:divBdr>
                    <w:top w:val="none" w:sz="0" w:space="0" w:color="auto"/>
                    <w:left w:val="none" w:sz="0" w:space="0" w:color="auto"/>
                    <w:bottom w:val="none" w:sz="0" w:space="0" w:color="auto"/>
                    <w:right w:val="none" w:sz="0" w:space="0" w:color="auto"/>
                  </w:divBdr>
                  <w:divsChild>
                    <w:div w:id="535655108">
                      <w:marLeft w:val="0"/>
                      <w:marRight w:val="0"/>
                      <w:marTop w:val="0"/>
                      <w:marBottom w:val="0"/>
                      <w:divBdr>
                        <w:top w:val="none" w:sz="0" w:space="0" w:color="auto"/>
                        <w:left w:val="none" w:sz="0" w:space="0" w:color="auto"/>
                        <w:bottom w:val="none" w:sz="0" w:space="0" w:color="auto"/>
                        <w:right w:val="none" w:sz="0" w:space="0" w:color="auto"/>
                      </w:divBdr>
                      <w:divsChild>
                        <w:div w:id="912396828">
                          <w:marLeft w:val="0"/>
                          <w:marRight w:val="0"/>
                          <w:marTop w:val="0"/>
                          <w:marBottom w:val="0"/>
                          <w:divBdr>
                            <w:top w:val="none" w:sz="0" w:space="0" w:color="auto"/>
                            <w:left w:val="none" w:sz="0" w:space="0" w:color="auto"/>
                            <w:bottom w:val="none" w:sz="0" w:space="0" w:color="auto"/>
                            <w:right w:val="none" w:sz="0" w:space="0" w:color="auto"/>
                          </w:divBdr>
                        </w:div>
                        <w:div w:id="107636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2380808">
          <w:marLeft w:val="0"/>
          <w:marRight w:val="0"/>
          <w:marTop w:val="0"/>
          <w:marBottom w:val="0"/>
          <w:divBdr>
            <w:top w:val="none" w:sz="0" w:space="0" w:color="auto"/>
            <w:left w:val="none" w:sz="0" w:space="0" w:color="auto"/>
            <w:bottom w:val="none" w:sz="0" w:space="0" w:color="auto"/>
            <w:right w:val="none" w:sz="0" w:space="0" w:color="auto"/>
          </w:divBdr>
        </w:div>
        <w:div w:id="836653052">
          <w:marLeft w:val="0"/>
          <w:marRight w:val="0"/>
          <w:marTop w:val="0"/>
          <w:marBottom w:val="0"/>
          <w:divBdr>
            <w:top w:val="none" w:sz="0" w:space="0" w:color="auto"/>
            <w:left w:val="none" w:sz="0" w:space="0" w:color="auto"/>
            <w:bottom w:val="none" w:sz="0" w:space="0" w:color="auto"/>
            <w:right w:val="none" w:sz="0" w:space="0" w:color="auto"/>
          </w:divBdr>
        </w:div>
        <w:div w:id="983972317">
          <w:marLeft w:val="0"/>
          <w:marRight w:val="0"/>
          <w:marTop w:val="0"/>
          <w:marBottom w:val="0"/>
          <w:divBdr>
            <w:top w:val="none" w:sz="0" w:space="0" w:color="auto"/>
            <w:left w:val="none" w:sz="0" w:space="0" w:color="auto"/>
            <w:bottom w:val="none" w:sz="0" w:space="0" w:color="auto"/>
            <w:right w:val="none" w:sz="0" w:space="0" w:color="auto"/>
          </w:divBdr>
        </w:div>
        <w:div w:id="1037971086">
          <w:marLeft w:val="0"/>
          <w:marRight w:val="0"/>
          <w:marTop w:val="0"/>
          <w:marBottom w:val="0"/>
          <w:divBdr>
            <w:top w:val="none" w:sz="0" w:space="0" w:color="auto"/>
            <w:left w:val="none" w:sz="0" w:space="0" w:color="auto"/>
            <w:bottom w:val="none" w:sz="0" w:space="0" w:color="auto"/>
            <w:right w:val="none" w:sz="0" w:space="0" w:color="auto"/>
          </w:divBdr>
        </w:div>
        <w:div w:id="1084693250">
          <w:marLeft w:val="0"/>
          <w:marRight w:val="0"/>
          <w:marTop w:val="0"/>
          <w:marBottom w:val="0"/>
          <w:divBdr>
            <w:top w:val="none" w:sz="0" w:space="0" w:color="auto"/>
            <w:left w:val="none" w:sz="0" w:space="0" w:color="auto"/>
            <w:bottom w:val="none" w:sz="0" w:space="0" w:color="auto"/>
            <w:right w:val="none" w:sz="0" w:space="0" w:color="auto"/>
          </w:divBdr>
        </w:div>
        <w:div w:id="1101532164">
          <w:marLeft w:val="0"/>
          <w:marRight w:val="0"/>
          <w:marTop w:val="0"/>
          <w:marBottom w:val="0"/>
          <w:divBdr>
            <w:top w:val="none" w:sz="0" w:space="0" w:color="auto"/>
            <w:left w:val="none" w:sz="0" w:space="0" w:color="auto"/>
            <w:bottom w:val="none" w:sz="0" w:space="0" w:color="auto"/>
            <w:right w:val="none" w:sz="0" w:space="0" w:color="auto"/>
          </w:divBdr>
        </w:div>
        <w:div w:id="1126315881">
          <w:marLeft w:val="0"/>
          <w:marRight w:val="0"/>
          <w:marTop w:val="0"/>
          <w:marBottom w:val="0"/>
          <w:divBdr>
            <w:top w:val="none" w:sz="0" w:space="0" w:color="auto"/>
            <w:left w:val="none" w:sz="0" w:space="0" w:color="auto"/>
            <w:bottom w:val="none" w:sz="0" w:space="0" w:color="auto"/>
            <w:right w:val="none" w:sz="0" w:space="0" w:color="auto"/>
          </w:divBdr>
        </w:div>
        <w:div w:id="1137726733">
          <w:marLeft w:val="0"/>
          <w:marRight w:val="0"/>
          <w:marTop w:val="0"/>
          <w:marBottom w:val="0"/>
          <w:divBdr>
            <w:top w:val="none" w:sz="0" w:space="0" w:color="auto"/>
            <w:left w:val="none" w:sz="0" w:space="0" w:color="auto"/>
            <w:bottom w:val="none" w:sz="0" w:space="0" w:color="auto"/>
            <w:right w:val="none" w:sz="0" w:space="0" w:color="auto"/>
          </w:divBdr>
        </w:div>
        <w:div w:id="1143237004">
          <w:marLeft w:val="0"/>
          <w:marRight w:val="0"/>
          <w:marTop w:val="0"/>
          <w:marBottom w:val="0"/>
          <w:divBdr>
            <w:top w:val="none" w:sz="0" w:space="0" w:color="auto"/>
            <w:left w:val="none" w:sz="0" w:space="0" w:color="auto"/>
            <w:bottom w:val="none" w:sz="0" w:space="0" w:color="auto"/>
            <w:right w:val="none" w:sz="0" w:space="0" w:color="auto"/>
          </w:divBdr>
        </w:div>
        <w:div w:id="1197112327">
          <w:marLeft w:val="0"/>
          <w:marRight w:val="0"/>
          <w:marTop w:val="0"/>
          <w:marBottom w:val="0"/>
          <w:divBdr>
            <w:top w:val="none" w:sz="0" w:space="0" w:color="auto"/>
            <w:left w:val="none" w:sz="0" w:space="0" w:color="auto"/>
            <w:bottom w:val="none" w:sz="0" w:space="0" w:color="auto"/>
            <w:right w:val="none" w:sz="0" w:space="0" w:color="auto"/>
          </w:divBdr>
        </w:div>
        <w:div w:id="1284340348">
          <w:marLeft w:val="0"/>
          <w:marRight w:val="0"/>
          <w:marTop w:val="0"/>
          <w:marBottom w:val="0"/>
          <w:divBdr>
            <w:top w:val="none" w:sz="0" w:space="0" w:color="auto"/>
            <w:left w:val="none" w:sz="0" w:space="0" w:color="auto"/>
            <w:bottom w:val="none" w:sz="0" w:space="0" w:color="auto"/>
            <w:right w:val="none" w:sz="0" w:space="0" w:color="auto"/>
          </w:divBdr>
        </w:div>
        <w:div w:id="1295866925">
          <w:marLeft w:val="0"/>
          <w:marRight w:val="0"/>
          <w:marTop w:val="0"/>
          <w:marBottom w:val="0"/>
          <w:divBdr>
            <w:top w:val="none" w:sz="0" w:space="0" w:color="auto"/>
            <w:left w:val="none" w:sz="0" w:space="0" w:color="auto"/>
            <w:bottom w:val="none" w:sz="0" w:space="0" w:color="auto"/>
            <w:right w:val="none" w:sz="0" w:space="0" w:color="auto"/>
          </w:divBdr>
        </w:div>
        <w:div w:id="1306936982">
          <w:marLeft w:val="0"/>
          <w:marRight w:val="0"/>
          <w:marTop w:val="0"/>
          <w:marBottom w:val="0"/>
          <w:divBdr>
            <w:top w:val="none" w:sz="0" w:space="0" w:color="auto"/>
            <w:left w:val="none" w:sz="0" w:space="0" w:color="auto"/>
            <w:bottom w:val="none" w:sz="0" w:space="0" w:color="auto"/>
            <w:right w:val="none" w:sz="0" w:space="0" w:color="auto"/>
          </w:divBdr>
        </w:div>
        <w:div w:id="1340618171">
          <w:marLeft w:val="0"/>
          <w:marRight w:val="0"/>
          <w:marTop w:val="0"/>
          <w:marBottom w:val="0"/>
          <w:divBdr>
            <w:top w:val="none" w:sz="0" w:space="0" w:color="auto"/>
            <w:left w:val="none" w:sz="0" w:space="0" w:color="auto"/>
            <w:bottom w:val="none" w:sz="0" w:space="0" w:color="auto"/>
            <w:right w:val="none" w:sz="0" w:space="0" w:color="auto"/>
          </w:divBdr>
        </w:div>
        <w:div w:id="1397508241">
          <w:marLeft w:val="0"/>
          <w:marRight w:val="0"/>
          <w:marTop w:val="0"/>
          <w:marBottom w:val="0"/>
          <w:divBdr>
            <w:top w:val="none" w:sz="0" w:space="0" w:color="auto"/>
            <w:left w:val="none" w:sz="0" w:space="0" w:color="auto"/>
            <w:bottom w:val="none" w:sz="0" w:space="0" w:color="auto"/>
            <w:right w:val="none" w:sz="0" w:space="0" w:color="auto"/>
          </w:divBdr>
        </w:div>
        <w:div w:id="1453089084">
          <w:marLeft w:val="0"/>
          <w:marRight w:val="0"/>
          <w:marTop w:val="0"/>
          <w:marBottom w:val="0"/>
          <w:divBdr>
            <w:top w:val="none" w:sz="0" w:space="0" w:color="auto"/>
            <w:left w:val="none" w:sz="0" w:space="0" w:color="auto"/>
            <w:bottom w:val="none" w:sz="0" w:space="0" w:color="auto"/>
            <w:right w:val="none" w:sz="0" w:space="0" w:color="auto"/>
          </w:divBdr>
        </w:div>
        <w:div w:id="1568342758">
          <w:marLeft w:val="0"/>
          <w:marRight w:val="0"/>
          <w:marTop w:val="0"/>
          <w:marBottom w:val="0"/>
          <w:divBdr>
            <w:top w:val="none" w:sz="0" w:space="0" w:color="auto"/>
            <w:left w:val="none" w:sz="0" w:space="0" w:color="auto"/>
            <w:bottom w:val="none" w:sz="0" w:space="0" w:color="auto"/>
            <w:right w:val="none" w:sz="0" w:space="0" w:color="auto"/>
          </w:divBdr>
        </w:div>
        <w:div w:id="1676692080">
          <w:marLeft w:val="0"/>
          <w:marRight w:val="0"/>
          <w:marTop w:val="0"/>
          <w:marBottom w:val="0"/>
          <w:divBdr>
            <w:top w:val="none" w:sz="0" w:space="0" w:color="auto"/>
            <w:left w:val="none" w:sz="0" w:space="0" w:color="auto"/>
            <w:bottom w:val="none" w:sz="0" w:space="0" w:color="auto"/>
            <w:right w:val="none" w:sz="0" w:space="0" w:color="auto"/>
          </w:divBdr>
        </w:div>
        <w:div w:id="1788159690">
          <w:marLeft w:val="0"/>
          <w:marRight w:val="0"/>
          <w:marTop w:val="0"/>
          <w:marBottom w:val="0"/>
          <w:divBdr>
            <w:top w:val="none" w:sz="0" w:space="0" w:color="auto"/>
            <w:left w:val="none" w:sz="0" w:space="0" w:color="auto"/>
            <w:bottom w:val="none" w:sz="0" w:space="0" w:color="auto"/>
            <w:right w:val="none" w:sz="0" w:space="0" w:color="auto"/>
          </w:divBdr>
        </w:div>
        <w:div w:id="1822691225">
          <w:marLeft w:val="0"/>
          <w:marRight w:val="0"/>
          <w:marTop w:val="0"/>
          <w:marBottom w:val="0"/>
          <w:divBdr>
            <w:top w:val="none" w:sz="0" w:space="0" w:color="auto"/>
            <w:left w:val="none" w:sz="0" w:space="0" w:color="auto"/>
            <w:bottom w:val="none" w:sz="0" w:space="0" w:color="auto"/>
            <w:right w:val="none" w:sz="0" w:space="0" w:color="auto"/>
          </w:divBdr>
        </w:div>
        <w:div w:id="1824924838">
          <w:marLeft w:val="0"/>
          <w:marRight w:val="0"/>
          <w:marTop w:val="0"/>
          <w:marBottom w:val="0"/>
          <w:divBdr>
            <w:top w:val="none" w:sz="0" w:space="0" w:color="auto"/>
            <w:left w:val="none" w:sz="0" w:space="0" w:color="auto"/>
            <w:bottom w:val="none" w:sz="0" w:space="0" w:color="auto"/>
            <w:right w:val="none" w:sz="0" w:space="0" w:color="auto"/>
          </w:divBdr>
        </w:div>
        <w:div w:id="1828009767">
          <w:marLeft w:val="0"/>
          <w:marRight w:val="0"/>
          <w:marTop w:val="0"/>
          <w:marBottom w:val="0"/>
          <w:divBdr>
            <w:top w:val="none" w:sz="0" w:space="0" w:color="auto"/>
            <w:left w:val="none" w:sz="0" w:space="0" w:color="auto"/>
            <w:bottom w:val="none" w:sz="0" w:space="0" w:color="auto"/>
            <w:right w:val="none" w:sz="0" w:space="0" w:color="auto"/>
          </w:divBdr>
        </w:div>
        <w:div w:id="1935819955">
          <w:marLeft w:val="0"/>
          <w:marRight w:val="0"/>
          <w:marTop w:val="0"/>
          <w:marBottom w:val="0"/>
          <w:divBdr>
            <w:top w:val="none" w:sz="0" w:space="0" w:color="auto"/>
            <w:left w:val="none" w:sz="0" w:space="0" w:color="auto"/>
            <w:bottom w:val="none" w:sz="0" w:space="0" w:color="auto"/>
            <w:right w:val="none" w:sz="0" w:space="0" w:color="auto"/>
          </w:divBdr>
        </w:div>
        <w:div w:id="1940407448">
          <w:marLeft w:val="0"/>
          <w:marRight w:val="0"/>
          <w:marTop w:val="0"/>
          <w:marBottom w:val="0"/>
          <w:divBdr>
            <w:top w:val="none" w:sz="0" w:space="0" w:color="auto"/>
            <w:left w:val="none" w:sz="0" w:space="0" w:color="auto"/>
            <w:bottom w:val="none" w:sz="0" w:space="0" w:color="auto"/>
            <w:right w:val="none" w:sz="0" w:space="0" w:color="auto"/>
          </w:divBdr>
        </w:div>
        <w:div w:id="1970089657">
          <w:marLeft w:val="0"/>
          <w:marRight w:val="0"/>
          <w:marTop w:val="0"/>
          <w:marBottom w:val="0"/>
          <w:divBdr>
            <w:top w:val="none" w:sz="0" w:space="0" w:color="auto"/>
            <w:left w:val="none" w:sz="0" w:space="0" w:color="auto"/>
            <w:bottom w:val="none" w:sz="0" w:space="0" w:color="auto"/>
            <w:right w:val="none" w:sz="0" w:space="0" w:color="auto"/>
          </w:divBdr>
        </w:div>
        <w:div w:id="2057075434">
          <w:marLeft w:val="0"/>
          <w:marRight w:val="0"/>
          <w:marTop w:val="0"/>
          <w:marBottom w:val="0"/>
          <w:divBdr>
            <w:top w:val="none" w:sz="0" w:space="0" w:color="auto"/>
            <w:left w:val="none" w:sz="0" w:space="0" w:color="auto"/>
            <w:bottom w:val="none" w:sz="0" w:space="0" w:color="auto"/>
            <w:right w:val="none" w:sz="0" w:space="0" w:color="auto"/>
          </w:divBdr>
        </w:div>
        <w:div w:id="2066249270">
          <w:marLeft w:val="0"/>
          <w:marRight w:val="0"/>
          <w:marTop w:val="0"/>
          <w:marBottom w:val="0"/>
          <w:divBdr>
            <w:top w:val="none" w:sz="0" w:space="0" w:color="auto"/>
            <w:left w:val="none" w:sz="0" w:space="0" w:color="auto"/>
            <w:bottom w:val="none" w:sz="0" w:space="0" w:color="auto"/>
            <w:right w:val="none" w:sz="0" w:space="0" w:color="auto"/>
          </w:divBdr>
        </w:div>
        <w:div w:id="2128699922">
          <w:marLeft w:val="0"/>
          <w:marRight w:val="0"/>
          <w:marTop w:val="0"/>
          <w:marBottom w:val="0"/>
          <w:divBdr>
            <w:top w:val="none" w:sz="0" w:space="0" w:color="auto"/>
            <w:left w:val="none" w:sz="0" w:space="0" w:color="auto"/>
            <w:bottom w:val="none" w:sz="0" w:space="0" w:color="auto"/>
            <w:right w:val="none" w:sz="0" w:space="0" w:color="auto"/>
          </w:divBdr>
        </w:div>
      </w:divsChild>
    </w:div>
    <w:div w:id="2035307485">
      <w:bodyDiv w:val="1"/>
      <w:marLeft w:val="0"/>
      <w:marRight w:val="0"/>
      <w:marTop w:val="0"/>
      <w:marBottom w:val="0"/>
      <w:divBdr>
        <w:top w:val="none" w:sz="0" w:space="0" w:color="auto"/>
        <w:left w:val="none" w:sz="0" w:space="0" w:color="auto"/>
        <w:bottom w:val="none" w:sz="0" w:space="0" w:color="auto"/>
        <w:right w:val="none" w:sz="0" w:space="0" w:color="auto"/>
      </w:divBdr>
      <w:divsChild>
        <w:div w:id="1670874">
          <w:marLeft w:val="0"/>
          <w:marRight w:val="0"/>
          <w:marTop w:val="0"/>
          <w:marBottom w:val="0"/>
          <w:divBdr>
            <w:top w:val="none" w:sz="0" w:space="0" w:color="auto"/>
            <w:left w:val="none" w:sz="0" w:space="0" w:color="auto"/>
            <w:bottom w:val="none" w:sz="0" w:space="0" w:color="auto"/>
            <w:right w:val="none" w:sz="0" w:space="0" w:color="auto"/>
          </w:divBdr>
        </w:div>
        <w:div w:id="39983071">
          <w:marLeft w:val="0"/>
          <w:marRight w:val="0"/>
          <w:marTop w:val="0"/>
          <w:marBottom w:val="0"/>
          <w:divBdr>
            <w:top w:val="none" w:sz="0" w:space="0" w:color="auto"/>
            <w:left w:val="none" w:sz="0" w:space="0" w:color="auto"/>
            <w:bottom w:val="none" w:sz="0" w:space="0" w:color="auto"/>
            <w:right w:val="none" w:sz="0" w:space="0" w:color="auto"/>
          </w:divBdr>
        </w:div>
        <w:div w:id="51585680">
          <w:marLeft w:val="0"/>
          <w:marRight w:val="0"/>
          <w:marTop w:val="0"/>
          <w:marBottom w:val="0"/>
          <w:divBdr>
            <w:top w:val="none" w:sz="0" w:space="0" w:color="auto"/>
            <w:left w:val="none" w:sz="0" w:space="0" w:color="auto"/>
            <w:bottom w:val="none" w:sz="0" w:space="0" w:color="auto"/>
            <w:right w:val="none" w:sz="0" w:space="0" w:color="auto"/>
          </w:divBdr>
        </w:div>
        <w:div w:id="65568041">
          <w:marLeft w:val="0"/>
          <w:marRight w:val="0"/>
          <w:marTop w:val="0"/>
          <w:marBottom w:val="0"/>
          <w:divBdr>
            <w:top w:val="none" w:sz="0" w:space="0" w:color="auto"/>
            <w:left w:val="none" w:sz="0" w:space="0" w:color="auto"/>
            <w:bottom w:val="none" w:sz="0" w:space="0" w:color="auto"/>
            <w:right w:val="none" w:sz="0" w:space="0" w:color="auto"/>
          </w:divBdr>
        </w:div>
        <w:div w:id="94251218">
          <w:marLeft w:val="0"/>
          <w:marRight w:val="0"/>
          <w:marTop w:val="0"/>
          <w:marBottom w:val="0"/>
          <w:divBdr>
            <w:top w:val="none" w:sz="0" w:space="0" w:color="auto"/>
            <w:left w:val="none" w:sz="0" w:space="0" w:color="auto"/>
            <w:bottom w:val="none" w:sz="0" w:space="0" w:color="auto"/>
            <w:right w:val="none" w:sz="0" w:space="0" w:color="auto"/>
          </w:divBdr>
        </w:div>
        <w:div w:id="99761221">
          <w:marLeft w:val="0"/>
          <w:marRight w:val="0"/>
          <w:marTop w:val="0"/>
          <w:marBottom w:val="0"/>
          <w:divBdr>
            <w:top w:val="none" w:sz="0" w:space="0" w:color="auto"/>
            <w:left w:val="none" w:sz="0" w:space="0" w:color="auto"/>
            <w:bottom w:val="none" w:sz="0" w:space="0" w:color="auto"/>
            <w:right w:val="none" w:sz="0" w:space="0" w:color="auto"/>
          </w:divBdr>
        </w:div>
        <w:div w:id="100341096">
          <w:marLeft w:val="0"/>
          <w:marRight w:val="0"/>
          <w:marTop w:val="0"/>
          <w:marBottom w:val="0"/>
          <w:divBdr>
            <w:top w:val="none" w:sz="0" w:space="0" w:color="auto"/>
            <w:left w:val="none" w:sz="0" w:space="0" w:color="auto"/>
            <w:bottom w:val="none" w:sz="0" w:space="0" w:color="auto"/>
            <w:right w:val="none" w:sz="0" w:space="0" w:color="auto"/>
          </w:divBdr>
        </w:div>
        <w:div w:id="127482653">
          <w:marLeft w:val="0"/>
          <w:marRight w:val="0"/>
          <w:marTop w:val="0"/>
          <w:marBottom w:val="0"/>
          <w:divBdr>
            <w:top w:val="none" w:sz="0" w:space="0" w:color="auto"/>
            <w:left w:val="none" w:sz="0" w:space="0" w:color="auto"/>
            <w:bottom w:val="none" w:sz="0" w:space="0" w:color="auto"/>
            <w:right w:val="none" w:sz="0" w:space="0" w:color="auto"/>
          </w:divBdr>
        </w:div>
        <w:div w:id="131221023">
          <w:marLeft w:val="0"/>
          <w:marRight w:val="0"/>
          <w:marTop w:val="0"/>
          <w:marBottom w:val="0"/>
          <w:divBdr>
            <w:top w:val="none" w:sz="0" w:space="0" w:color="auto"/>
            <w:left w:val="none" w:sz="0" w:space="0" w:color="auto"/>
            <w:bottom w:val="none" w:sz="0" w:space="0" w:color="auto"/>
            <w:right w:val="none" w:sz="0" w:space="0" w:color="auto"/>
          </w:divBdr>
        </w:div>
        <w:div w:id="189338928">
          <w:marLeft w:val="0"/>
          <w:marRight w:val="0"/>
          <w:marTop w:val="0"/>
          <w:marBottom w:val="0"/>
          <w:divBdr>
            <w:top w:val="none" w:sz="0" w:space="0" w:color="auto"/>
            <w:left w:val="none" w:sz="0" w:space="0" w:color="auto"/>
            <w:bottom w:val="none" w:sz="0" w:space="0" w:color="auto"/>
            <w:right w:val="none" w:sz="0" w:space="0" w:color="auto"/>
          </w:divBdr>
        </w:div>
        <w:div w:id="191843299">
          <w:marLeft w:val="0"/>
          <w:marRight w:val="0"/>
          <w:marTop w:val="0"/>
          <w:marBottom w:val="0"/>
          <w:divBdr>
            <w:top w:val="none" w:sz="0" w:space="0" w:color="auto"/>
            <w:left w:val="none" w:sz="0" w:space="0" w:color="auto"/>
            <w:bottom w:val="none" w:sz="0" w:space="0" w:color="auto"/>
            <w:right w:val="none" w:sz="0" w:space="0" w:color="auto"/>
          </w:divBdr>
        </w:div>
        <w:div w:id="211427340">
          <w:marLeft w:val="0"/>
          <w:marRight w:val="0"/>
          <w:marTop w:val="0"/>
          <w:marBottom w:val="0"/>
          <w:divBdr>
            <w:top w:val="none" w:sz="0" w:space="0" w:color="auto"/>
            <w:left w:val="none" w:sz="0" w:space="0" w:color="auto"/>
            <w:bottom w:val="none" w:sz="0" w:space="0" w:color="auto"/>
            <w:right w:val="none" w:sz="0" w:space="0" w:color="auto"/>
          </w:divBdr>
        </w:div>
        <w:div w:id="219944555">
          <w:marLeft w:val="0"/>
          <w:marRight w:val="0"/>
          <w:marTop w:val="0"/>
          <w:marBottom w:val="0"/>
          <w:divBdr>
            <w:top w:val="none" w:sz="0" w:space="0" w:color="auto"/>
            <w:left w:val="none" w:sz="0" w:space="0" w:color="auto"/>
            <w:bottom w:val="none" w:sz="0" w:space="0" w:color="auto"/>
            <w:right w:val="none" w:sz="0" w:space="0" w:color="auto"/>
          </w:divBdr>
        </w:div>
        <w:div w:id="239146014">
          <w:marLeft w:val="0"/>
          <w:marRight w:val="0"/>
          <w:marTop w:val="0"/>
          <w:marBottom w:val="0"/>
          <w:divBdr>
            <w:top w:val="none" w:sz="0" w:space="0" w:color="auto"/>
            <w:left w:val="none" w:sz="0" w:space="0" w:color="auto"/>
            <w:bottom w:val="none" w:sz="0" w:space="0" w:color="auto"/>
            <w:right w:val="none" w:sz="0" w:space="0" w:color="auto"/>
          </w:divBdr>
        </w:div>
        <w:div w:id="250285694">
          <w:marLeft w:val="0"/>
          <w:marRight w:val="0"/>
          <w:marTop w:val="0"/>
          <w:marBottom w:val="0"/>
          <w:divBdr>
            <w:top w:val="none" w:sz="0" w:space="0" w:color="auto"/>
            <w:left w:val="none" w:sz="0" w:space="0" w:color="auto"/>
            <w:bottom w:val="none" w:sz="0" w:space="0" w:color="auto"/>
            <w:right w:val="none" w:sz="0" w:space="0" w:color="auto"/>
          </w:divBdr>
        </w:div>
        <w:div w:id="252205239">
          <w:marLeft w:val="0"/>
          <w:marRight w:val="0"/>
          <w:marTop w:val="0"/>
          <w:marBottom w:val="0"/>
          <w:divBdr>
            <w:top w:val="none" w:sz="0" w:space="0" w:color="auto"/>
            <w:left w:val="none" w:sz="0" w:space="0" w:color="auto"/>
            <w:bottom w:val="none" w:sz="0" w:space="0" w:color="auto"/>
            <w:right w:val="none" w:sz="0" w:space="0" w:color="auto"/>
          </w:divBdr>
        </w:div>
        <w:div w:id="272441484">
          <w:marLeft w:val="0"/>
          <w:marRight w:val="0"/>
          <w:marTop w:val="0"/>
          <w:marBottom w:val="0"/>
          <w:divBdr>
            <w:top w:val="none" w:sz="0" w:space="0" w:color="auto"/>
            <w:left w:val="none" w:sz="0" w:space="0" w:color="auto"/>
            <w:bottom w:val="none" w:sz="0" w:space="0" w:color="auto"/>
            <w:right w:val="none" w:sz="0" w:space="0" w:color="auto"/>
          </w:divBdr>
        </w:div>
        <w:div w:id="283778696">
          <w:marLeft w:val="0"/>
          <w:marRight w:val="0"/>
          <w:marTop w:val="0"/>
          <w:marBottom w:val="0"/>
          <w:divBdr>
            <w:top w:val="none" w:sz="0" w:space="0" w:color="auto"/>
            <w:left w:val="none" w:sz="0" w:space="0" w:color="auto"/>
            <w:bottom w:val="none" w:sz="0" w:space="0" w:color="auto"/>
            <w:right w:val="none" w:sz="0" w:space="0" w:color="auto"/>
          </w:divBdr>
        </w:div>
        <w:div w:id="299191613">
          <w:marLeft w:val="0"/>
          <w:marRight w:val="0"/>
          <w:marTop w:val="0"/>
          <w:marBottom w:val="0"/>
          <w:divBdr>
            <w:top w:val="none" w:sz="0" w:space="0" w:color="auto"/>
            <w:left w:val="none" w:sz="0" w:space="0" w:color="auto"/>
            <w:bottom w:val="none" w:sz="0" w:space="0" w:color="auto"/>
            <w:right w:val="none" w:sz="0" w:space="0" w:color="auto"/>
          </w:divBdr>
        </w:div>
        <w:div w:id="307828210">
          <w:marLeft w:val="0"/>
          <w:marRight w:val="0"/>
          <w:marTop w:val="0"/>
          <w:marBottom w:val="0"/>
          <w:divBdr>
            <w:top w:val="none" w:sz="0" w:space="0" w:color="auto"/>
            <w:left w:val="none" w:sz="0" w:space="0" w:color="auto"/>
            <w:bottom w:val="none" w:sz="0" w:space="0" w:color="auto"/>
            <w:right w:val="none" w:sz="0" w:space="0" w:color="auto"/>
          </w:divBdr>
        </w:div>
        <w:div w:id="324479501">
          <w:marLeft w:val="0"/>
          <w:marRight w:val="0"/>
          <w:marTop w:val="0"/>
          <w:marBottom w:val="0"/>
          <w:divBdr>
            <w:top w:val="none" w:sz="0" w:space="0" w:color="auto"/>
            <w:left w:val="none" w:sz="0" w:space="0" w:color="auto"/>
            <w:bottom w:val="none" w:sz="0" w:space="0" w:color="auto"/>
            <w:right w:val="none" w:sz="0" w:space="0" w:color="auto"/>
          </w:divBdr>
        </w:div>
        <w:div w:id="328292027">
          <w:marLeft w:val="0"/>
          <w:marRight w:val="0"/>
          <w:marTop w:val="0"/>
          <w:marBottom w:val="0"/>
          <w:divBdr>
            <w:top w:val="none" w:sz="0" w:space="0" w:color="auto"/>
            <w:left w:val="none" w:sz="0" w:space="0" w:color="auto"/>
            <w:bottom w:val="none" w:sz="0" w:space="0" w:color="auto"/>
            <w:right w:val="none" w:sz="0" w:space="0" w:color="auto"/>
          </w:divBdr>
        </w:div>
        <w:div w:id="356778514">
          <w:marLeft w:val="0"/>
          <w:marRight w:val="0"/>
          <w:marTop w:val="0"/>
          <w:marBottom w:val="0"/>
          <w:divBdr>
            <w:top w:val="none" w:sz="0" w:space="0" w:color="auto"/>
            <w:left w:val="none" w:sz="0" w:space="0" w:color="auto"/>
            <w:bottom w:val="none" w:sz="0" w:space="0" w:color="auto"/>
            <w:right w:val="none" w:sz="0" w:space="0" w:color="auto"/>
          </w:divBdr>
        </w:div>
        <w:div w:id="390806680">
          <w:marLeft w:val="0"/>
          <w:marRight w:val="0"/>
          <w:marTop w:val="0"/>
          <w:marBottom w:val="0"/>
          <w:divBdr>
            <w:top w:val="none" w:sz="0" w:space="0" w:color="auto"/>
            <w:left w:val="none" w:sz="0" w:space="0" w:color="auto"/>
            <w:bottom w:val="none" w:sz="0" w:space="0" w:color="auto"/>
            <w:right w:val="none" w:sz="0" w:space="0" w:color="auto"/>
          </w:divBdr>
        </w:div>
        <w:div w:id="396823318">
          <w:marLeft w:val="0"/>
          <w:marRight w:val="0"/>
          <w:marTop w:val="0"/>
          <w:marBottom w:val="0"/>
          <w:divBdr>
            <w:top w:val="none" w:sz="0" w:space="0" w:color="auto"/>
            <w:left w:val="none" w:sz="0" w:space="0" w:color="auto"/>
            <w:bottom w:val="none" w:sz="0" w:space="0" w:color="auto"/>
            <w:right w:val="none" w:sz="0" w:space="0" w:color="auto"/>
          </w:divBdr>
        </w:div>
        <w:div w:id="426930268">
          <w:marLeft w:val="0"/>
          <w:marRight w:val="0"/>
          <w:marTop w:val="0"/>
          <w:marBottom w:val="0"/>
          <w:divBdr>
            <w:top w:val="none" w:sz="0" w:space="0" w:color="auto"/>
            <w:left w:val="none" w:sz="0" w:space="0" w:color="auto"/>
            <w:bottom w:val="none" w:sz="0" w:space="0" w:color="auto"/>
            <w:right w:val="none" w:sz="0" w:space="0" w:color="auto"/>
          </w:divBdr>
        </w:div>
        <w:div w:id="456410361">
          <w:marLeft w:val="0"/>
          <w:marRight w:val="0"/>
          <w:marTop w:val="0"/>
          <w:marBottom w:val="0"/>
          <w:divBdr>
            <w:top w:val="none" w:sz="0" w:space="0" w:color="auto"/>
            <w:left w:val="none" w:sz="0" w:space="0" w:color="auto"/>
            <w:bottom w:val="none" w:sz="0" w:space="0" w:color="auto"/>
            <w:right w:val="none" w:sz="0" w:space="0" w:color="auto"/>
          </w:divBdr>
        </w:div>
        <w:div w:id="475488396">
          <w:marLeft w:val="0"/>
          <w:marRight w:val="0"/>
          <w:marTop w:val="0"/>
          <w:marBottom w:val="0"/>
          <w:divBdr>
            <w:top w:val="none" w:sz="0" w:space="0" w:color="auto"/>
            <w:left w:val="none" w:sz="0" w:space="0" w:color="auto"/>
            <w:bottom w:val="none" w:sz="0" w:space="0" w:color="auto"/>
            <w:right w:val="none" w:sz="0" w:space="0" w:color="auto"/>
          </w:divBdr>
        </w:div>
        <w:div w:id="477693647">
          <w:marLeft w:val="0"/>
          <w:marRight w:val="0"/>
          <w:marTop w:val="0"/>
          <w:marBottom w:val="0"/>
          <w:divBdr>
            <w:top w:val="none" w:sz="0" w:space="0" w:color="auto"/>
            <w:left w:val="none" w:sz="0" w:space="0" w:color="auto"/>
            <w:bottom w:val="none" w:sz="0" w:space="0" w:color="auto"/>
            <w:right w:val="none" w:sz="0" w:space="0" w:color="auto"/>
          </w:divBdr>
        </w:div>
        <w:div w:id="486173547">
          <w:marLeft w:val="0"/>
          <w:marRight w:val="0"/>
          <w:marTop w:val="0"/>
          <w:marBottom w:val="0"/>
          <w:divBdr>
            <w:top w:val="none" w:sz="0" w:space="0" w:color="auto"/>
            <w:left w:val="none" w:sz="0" w:space="0" w:color="auto"/>
            <w:bottom w:val="none" w:sz="0" w:space="0" w:color="auto"/>
            <w:right w:val="none" w:sz="0" w:space="0" w:color="auto"/>
          </w:divBdr>
        </w:div>
        <w:div w:id="486826946">
          <w:marLeft w:val="0"/>
          <w:marRight w:val="0"/>
          <w:marTop w:val="0"/>
          <w:marBottom w:val="0"/>
          <w:divBdr>
            <w:top w:val="none" w:sz="0" w:space="0" w:color="auto"/>
            <w:left w:val="none" w:sz="0" w:space="0" w:color="auto"/>
            <w:bottom w:val="none" w:sz="0" w:space="0" w:color="auto"/>
            <w:right w:val="none" w:sz="0" w:space="0" w:color="auto"/>
          </w:divBdr>
        </w:div>
        <w:div w:id="487286319">
          <w:marLeft w:val="0"/>
          <w:marRight w:val="0"/>
          <w:marTop w:val="0"/>
          <w:marBottom w:val="0"/>
          <w:divBdr>
            <w:top w:val="none" w:sz="0" w:space="0" w:color="auto"/>
            <w:left w:val="none" w:sz="0" w:space="0" w:color="auto"/>
            <w:bottom w:val="none" w:sz="0" w:space="0" w:color="auto"/>
            <w:right w:val="none" w:sz="0" w:space="0" w:color="auto"/>
          </w:divBdr>
        </w:div>
        <w:div w:id="506672227">
          <w:marLeft w:val="0"/>
          <w:marRight w:val="0"/>
          <w:marTop w:val="0"/>
          <w:marBottom w:val="0"/>
          <w:divBdr>
            <w:top w:val="none" w:sz="0" w:space="0" w:color="auto"/>
            <w:left w:val="none" w:sz="0" w:space="0" w:color="auto"/>
            <w:bottom w:val="none" w:sz="0" w:space="0" w:color="auto"/>
            <w:right w:val="none" w:sz="0" w:space="0" w:color="auto"/>
          </w:divBdr>
        </w:div>
        <w:div w:id="507525563">
          <w:marLeft w:val="0"/>
          <w:marRight w:val="0"/>
          <w:marTop w:val="0"/>
          <w:marBottom w:val="0"/>
          <w:divBdr>
            <w:top w:val="none" w:sz="0" w:space="0" w:color="auto"/>
            <w:left w:val="none" w:sz="0" w:space="0" w:color="auto"/>
            <w:bottom w:val="none" w:sz="0" w:space="0" w:color="auto"/>
            <w:right w:val="none" w:sz="0" w:space="0" w:color="auto"/>
          </w:divBdr>
        </w:div>
        <w:div w:id="511915413">
          <w:marLeft w:val="0"/>
          <w:marRight w:val="0"/>
          <w:marTop w:val="0"/>
          <w:marBottom w:val="0"/>
          <w:divBdr>
            <w:top w:val="none" w:sz="0" w:space="0" w:color="auto"/>
            <w:left w:val="none" w:sz="0" w:space="0" w:color="auto"/>
            <w:bottom w:val="none" w:sz="0" w:space="0" w:color="auto"/>
            <w:right w:val="none" w:sz="0" w:space="0" w:color="auto"/>
          </w:divBdr>
        </w:div>
        <w:div w:id="511916240">
          <w:marLeft w:val="0"/>
          <w:marRight w:val="0"/>
          <w:marTop w:val="0"/>
          <w:marBottom w:val="0"/>
          <w:divBdr>
            <w:top w:val="none" w:sz="0" w:space="0" w:color="auto"/>
            <w:left w:val="none" w:sz="0" w:space="0" w:color="auto"/>
            <w:bottom w:val="none" w:sz="0" w:space="0" w:color="auto"/>
            <w:right w:val="none" w:sz="0" w:space="0" w:color="auto"/>
          </w:divBdr>
        </w:div>
        <w:div w:id="560408385">
          <w:marLeft w:val="0"/>
          <w:marRight w:val="0"/>
          <w:marTop w:val="0"/>
          <w:marBottom w:val="0"/>
          <w:divBdr>
            <w:top w:val="none" w:sz="0" w:space="0" w:color="auto"/>
            <w:left w:val="none" w:sz="0" w:space="0" w:color="auto"/>
            <w:bottom w:val="none" w:sz="0" w:space="0" w:color="auto"/>
            <w:right w:val="none" w:sz="0" w:space="0" w:color="auto"/>
          </w:divBdr>
        </w:div>
        <w:div w:id="563760940">
          <w:marLeft w:val="0"/>
          <w:marRight w:val="0"/>
          <w:marTop w:val="0"/>
          <w:marBottom w:val="0"/>
          <w:divBdr>
            <w:top w:val="none" w:sz="0" w:space="0" w:color="auto"/>
            <w:left w:val="none" w:sz="0" w:space="0" w:color="auto"/>
            <w:bottom w:val="none" w:sz="0" w:space="0" w:color="auto"/>
            <w:right w:val="none" w:sz="0" w:space="0" w:color="auto"/>
          </w:divBdr>
        </w:div>
        <w:div w:id="569122995">
          <w:marLeft w:val="0"/>
          <w:marRight w:val="0"/>
          <w:marTop w:val="0"/>
          <w:marBottom w:val="0"/>
          <w:divBdr>
            <w:top w:val="none" w:sz="0" w:space="0" w:color="auto"/>
            <w:left w:val="none" w:sz="0" w:space="0" w:color="auto"/>
            <w:bottom w:val="none" w:sz="0" w:space="0" w:color="auto"/>
            <w:right w:val="none" w:sz="0" w:space="0" w:color="auto"/>
          </w:divBdr>
        </w:div>
        <w:div w:id="580722926">
          <w:marLeft w:val="0"/>
          <w:marRight w:val="0"/>
          <w:marTop w:val="0"/>
          <w:marBottom w:val="0"/>
          <w:divBdr>
            <w:top w:val="none" w:sz="0" w:space="0" w:color="auto"/>
            <w:left w:val="none" w:sz="0" w:space="0" w:color="auto"/>
            <w:bottom w:val="none" w:sz="0" w:space="0" w:color="auto"/>
            <w:right w:val="none" w:sz="0" w:space="0" w:color="auto"/>
          </w:divBdr>
        </w:div>
        <w:div w:id="586616812">
          <w:marLeft w:val="0"/>
          <w:marRight w:val="0"/>
          <w:marTop w:val="0"/>
          <w:marBottom w:val="0"/>
          <w:divBdr>
            <w:top w:val="none" w:sz="0" w:space="0" w:color="auto"/>
            <w:left w:val="none" w:sz="0" w:space="0" w:color="auto"/>
            <w:bottom w:val="none" w:sz="0" w:space="0" w:color="auto"/>
            <w:right w:val="none" w:sz="0" w:space="0" w:color="auto"/>
          </w:divBdr>
        </w:div>
        <w:div w:id="600184759">
          <w:marLeft w:val="0"/>
          <w:marRight w:val="0"/>
          <w:marTop w:val="0"/>
          <w:marBottom w:val="0"/>
          <w:divBdr>
            <w:top w:val="none" w:sz="0" w:space="0" w:color="auto"/>
            <w:left w:val="none" w:sz="0" w:space="0" w:color="auto"/>
            <w:bottom w:val="none" w:sz="0" w:space="0" w:color="auto"/>
            <w:right w:val="none" w:sz="0" w:space="0" w:color="auto"/>
          </w:divBdr>
        </w:div>
        <w:div w:id="611979914">
          <w:marLeft w:val="0"/>
          <w:marRight w:val="0"/>
          <w:marTop w:val="0"/>
          <w:marBottom w:val="0"/>
          <w:divBdr>
            <w:top w:val="none" w:sz="0" w:space="0" w:color="auto"/>
            <w:left w:val="none" w:sz="0" w:space="0" w:color="auto"/>
            <w:bottom w:val="none" w:sz="0" w:space="0" w:color="auto"/>
            <w:right w:val="none" w:sz="0" w:space="0" w:color="auto"/>
          </w:divBdr>
        </w:div>
        <w:div w:id="639073747">
          <w:marLeft w:val="0"/>
          <w:marRight w:val="0"/>
          <w:marTop w:val="0"/>
          <w:marBottom w:val="0"/>
          <w:divBdr>
            <w:top w:val="none" w:sz="0" w:space="0" w:color="auto"/>
            <w:left w:val="none" w:sz="0" w:space="0" w:color="auto"/>
            <w:bottom w:val="none" w:sz="0" w:space="0" w:color="auto"/>
            <w:right w:val="none" w:sz="0" w:space="0" w:color="auto"/>
          </w:divBdr>
        </w:div>
        <w:div w:id="648247712">
          <w:marLeft w:val="0"/>
          <w:marRight w:val="0"/>
          <w:marTop w:val="0"/>
          <w:marBottom w:val="0"/>
          <w:divBdr>
            <w:top w:val="none" w:sz="0" w:space="0" w:color="auto"/>
            <w:left w:val="none" w:sz="0" w:space="0" w:color="auto"/>
            <w:bottom w:val="none" w:sz="0" w:space="0" w:color="auto"/>
            <w:right w:val="none" w:sz="0" w:space="0" w:color="auto"/>
          </w:divBdr>
        </w:div>
        <w:div w:id="657929128">
          <w:marLeft w:val="0"/>
          <w:marRight w:val="0"/>
          <w:marTop w:val="0"/>
          <w:marBottom w:val="0"/>
          <w:divBdr>
            <w:top w:val="none" w:sz="0" w:space="0" w:color="auto"/>
            <w:left w:val="none" w:sz="0" w:space="0" w:color="auto"/>
            <w:bottom w:val="none" w:sz="0" w:space="0" w:color="auto"/>
            <w:right w:val="none" w:sz="0" w:space="0" w:color="auto"/>
          </w:divBdr>
        </w:div>
        <w:div w:id="689180391">
          <w:marLeft w:val="0"/>
          <w:marRight w:val="0"/>
          <w:marTop w:val="0"/>
          <w:marBottom w:val="0"/>
          <w:divBdr>
            <w:top w:val="none" w:sz="0" w:space="0" w:color="auto"/>
            <w:left w:val="none" w:sz="0" w:space="0" w:color="auto"/>
            <w:bottom w:val="none" w:sz="0" w:space="0" w:color="auto"/>
            <w:right w:val="none" w:sz="0" w:space="0" w:color="auto"/>
          </w:divBdr>
        </w:div>
        <w:div w:id="702051195">
          <w:marLeft w:val="0"/>
          <w:marRight w:val="0"/>
          <w:marTop w:val="0"/>
          <w:marBottom w:val="0"/>
          <w:divBdr>
            <w:top w:val="none" w:sz="0" w:space="0" w:color="auto"/>
            <w:left w:val="none" w:sz="0" w:space="0" w:color="auto"/>
            <w:bottom w:val="none" w:sz="0" w:space="0" w:color="auto"/>
            <w:right w:val="none" w:sz="0" w:space="0" w:color="auto"/>
          </w:divBdr>
        </w:div>
        <w:div w:id="736784910">
          <w:marLeft w:val="0"/>
          <w:marRight w:val="0"/>
          <w:marTop w:val="0"/>
          <w:marBottom w:val="0"/>
          <w:divBdr>
            <w:top w:val="none" w:sz="0" w:space="0" w:color="auto"/>
            <w:left w:val="none" w:sz="0" w:space="0" w:color="auto"/>
            <w:bottom w:val="none" w:sz="0" w:space="0" w:color="auto"/>
            <w:right w:val="none" w:sz="0" w:space="0" w:color="auto"/>
          </w:divBdr>
        </w:div>
        <w:div w:id="756245128">
          <w:marLeft w:val="0"/>
          <w:marRight w:val="0"/>
          <w:marTop w:val="0"/>
          <w:marBottom w:val="0"/>
          <w:divBdr>
            <w:top w:val="none" w:sz="0" w:space="0" w:color="auto"/>
            <w:left w:val="none" w:sz="0" w:space="0" w:color="auto"/>
            <w:bottom w:val="none" w:sz="0" w:space="0" w:color="auto"/>
            <w:right w:val="none" w:sz="0" w:space="0" w:color="auto"/>
          </w:divBdr>
        </w:div>
        <w:div w:id="774061252">
          <w:marLeft w:val="0"/>
          <w:marRight w:val="0"/>
          <w:marTop w:val="0"/>
          <w:marBottom w:val="0"/>
          <w:divBdr>
            <w:top w:val="none" w:sz="0" w:space="0" w:color="auto"/>
            <w:left w:val="none" w:sz="0" w:space="0" w:color="auto"/>
            <w:bottom w:val="none" w:sz="0" w:space="0" w:color="auto"/>
            <w:right w:val="none" w:sz="0" w:space="0" w:color="auto"/>
          </w:divBdr>
        </w:div>
        <w:div w:id="797265547">
          <w:marLeft w:val="0"/>
          <w:marRight w:val="0"/>
          <w:marTop w:val="0"/>
          <w:marBottom w:val="0"/>
          <w:divBdr>
            <w:top w:val="none" w:sz="0" w:space="0" w:color="auto"/>
            <w:left w:val="none" w:sz="0" w:space="0" w:color="auto"/>
            <w:bottom w:val="none" w:sz="0" w:space="0" w:color="auto"/>
            <w:right w:val="none" w:sz="0" w:space="0" w:color="auto"/>
          </w:divBdr>
        </w:div>
        <w:div w:id="806514191">
          <w:marLeft w:val="0"/>
          <w:marRight w:val="0"/>
          <w:marTop w:val="0"/>
          <w:marBottom w:val="0"/>
          <w:divBdr>
            <w:top w:val="none" w:sz="0" w:space="0" w:color="auto"/>
            <w:left w:val="none" w:sz="0" w:space="0" w:color="auto"/>
            <w:bottom w:val="none" w:sz="0" w:space="0" w:color="auto"/>
            <w:right w:val="none" w:sz="0" w:space="0" w:color="auto"/>
          </w:divBdr>
        </w:div>
        <w:div w:id="850222881">
          <w:marLeft w:val="0"/>
          <w:marRight w:val="0"/>
          <w:marTop w:val="0"/>
          <w:marBottom w:val="0"/>
          <w:divBdr>
            <w:top w:val="none" w:sz="0" w:space="0" w:color="auto"/>
            <w:left w:val="none" w:sz="0" w:space="0" w:color="auto"/>
            <w:bottom w:val="none" w:sz="0" w:space="0" w:color="auto"/>
            <w:right w:val="none" w:sz="0" w:space="0" w:color="auto"/>
          </w:divBdr>
        </w:div>
        <w:div w:id="865825854">
          <w:marLeft w:val="0"/>
          <w:marRight w:val="0"/>
          <w:marTop w:val="0"/>
          <w:marBottom w:val="0"/>
          <w:divBdr>
            <w:top w:val="none" w:sz="0" w:space="0" w:color="auto"/>
            <w:left w:val="none" w:sz="0" w:space="0" w:color="auto"/>
            <w:bottom w:val="none" w:sz="0" w:space="0" w:color="auto"/>
            <w:right w:val="none" w:sz="0" w:space="0" w:color="auto"/>
          </w:divBdr>
        </w:div>
        <w:div w:id="881986372">
          <w:marLeft w:val="0"/>
          <w:marRight w:val="0"/>
          <w:marTop w:val="0"/>
          <w:marBottom w:val="0"/>
          <w:divBdr>
            <w:top w:val="none" w:sz="0" w:space="0" w:color="auto"/>
            <w:left w:val="none" w:sz="0" w:space="0" w:color="auto"/>
            <w:bottom w:val="none" w:sz="0" w:space="0" w:color="auto"/>
            <w:right w:val="none" w:sz="0" w:space="0" w:color="auto"/>
          </w:divBdr>
        </w:div>
        <w:div w:id="896015312">
          <w:marLeft w:val="0"/>
          <w:marRight w:val="0"/>
          <w:marTop w:val="0"/>
          <w:marBottom w:val="0"/>
          <w:divBdr>
            <w:top w:val="none" w:sz="0" w:space="0" w:color="auto"/>
            <w:left w:val="none" w:sz="0" w:space="0" w:color="auto"/>
            <w:bottom w:val="none" w:sz="0" w:space="0" w:color="auto"/>
            <w:right w:val="none" w:sz="0" w:space="0" w:color="auto"/>
          </w:divBdr>
        </w:div>
        <w:div w:id="932933153">
          <w:marLeft w:val="0"/>
          <w:marRight w:val="0"/>
          <w:marTop w:val="0"/>
          <w:marBottom w:val="0"/>
          <w:divBdr>
            <w:top w:val="none" w:sz="0" w:space="0" w:color="auto"/>
            <w:left w:val="none" w:sz="0" w:space="0" w:color="auto"/>
            <w:bottom w:val="none" w:sz="0" w:space="0" w:color="auto"/>
            <w:right w:val="none" w:sz="0" w:space="0" w:color="auto"/>
          </w:divBdr>
        </w:div>
        <w:div w:id="934628050">
          <w:marLeft w:val="0"/>
          <w:marRight w:val="0"/>
          <w:marTop w:val="0"/>
          <w:marBottom w:val="0"/>
          <w:divBdr>
            <w:top w:val="none" w:sz="0" w:space="0" w:color="auto"/>
            <w:left w:val="none" w:sz="0" w:space="0" w:color="auto"/>
            <w:bottom w:val="none" w:sz="0" w:space="0" w:color="auto"/>
            <w:right w:val="none" w:sz="0" w:space="0" w:color="auto"/>
          </w:divBdr>
        </w:div>
        <w:div w:id="937253571">
          <w:marLeft w:val="0"/>
          <w:marRight w:val="0"/>
          <w:marTop w:val="0"/>
          <w:marBottom w:val="0"/>
          <w:divBdr>
            <w:top w:val="none" w:sz="0" w:space="0" w:color="auto"/>
            <w:left w:val="none" w:sz="0" w:space="0" w:color="auto"/>
            <w:bottom w:val="none" w:sz="0" w:space="0" w:color="auto"/>
            <w:right w:val="none" w:sz="0" w:space="0" w:color="auto"/>
          </w:divBdr>
        </w:div>
        <w:div w:id="1009407235">
          <w:marLeft w:val="0"/>
          <w:marRight w:val="0"/>
          <w:marTop w:val="0"/>
          <w:marBottom w:val="0"/>
          <w:divBdr>
            <w:top w:val="none" w:sz="0" w:space="0" w:color="auto"/>
            <w:left w:val="none" w:sz="0" w:space="0" w:color="auto"/>
            <w:bottom w:val="none" w:sz="0" w:space="0" w:color="auto"/>
            <w:right w:val="none" w:sz="0" w:space="0" w:color="auto"/>
          </w:divBdr>
        </w:div>
        <w:div w:id="1010990350">
          <w:marLeft w:val="0"/>
          <w:marRight w:val="0"/>
          <w:marTop w:val="0"/>
          <w:marBottom w:val="0"/>
          <w:divBdr>
            <w:top w:val="none" w:sz="0" w:space="0" w:color="auto"/>
            <w:left w:val="none" w:sz="0" w:space="0" w:color="auto"/>
            <w:bottom w:val="none" w:sz="0" w:space="0" w:color="auto"/>
            <w:right w:val="none" w:sz="0" w:space="0" w:color="auto"/>
          </w:divBdr>
        </w:div>
        <w:div w:id="1015812290">
          <w:marLeft w:val="0"/>
          <w:marRight w:val="0"/>
          <w:marTop w:val="0"/>
          <w:marBottom w:val="0"/>
          <w:divBdr>
            <w:top w:val="none" w:sz="0" w:space="0" w:color="auto"/>
            <w:left w:val="none" w:sz="0" w:space="0" w:color="auto"/>
            <w:bottom w:val="none" w:sz="0" w:space="0" w:color="auto"/>
            <w:right w:val="none" w:sz="0" w:space="0" w:color="auto"/>
          </w:divBdr>
        </w:div>
        <w:div w:id="1023628141">
          <w:marLeft w:val="0"/>
          <w:marRight w:val="0"/>
          <w:marTop w:val="0"/>
          <w:marBottom w:val="0"/>
          <w:divBdr>
            <w:top w:val="none" w:sz="0" w:space="0" w:color="auto"/>
            <w:left w:val="none" w:sz="0" w:space="0" w:color="auto"/>
            <w:bottom w:val="none" w:sz="0" w:space="0" w:color="auto"/>
            <w:right w:val="none" w:sz="0" w:space="0" w:color="auto"/>
          </w:divBdr>
        </w:div>
        <w:div w:id="1061095123">
          <w:marLeft w:val="0"/>
          <w:marRight w:val="0"/>
          <w:marTop w:val="0"/>
          <w:marBottom w:val="0"/>
          <w:divBdr>
            <w:top w:val="none" w:sz="0" w:space="0" w:color="auto"/>
            <w:left w:val="none" w:sz="0" w:space="0" w:color="auto"/>
            <w:bottom w:val="none" w:sz="0" w:space="0" w:color="auto"/>
            <w:right w:val="none" w:sz="0" w:space="0" w:color="auto"/>
          </w:divBdr>
        </w:div>
        <w:div w:id="1062825067">
          <w:marLeft w:val="0"/>
          <w:marRight w:val="0"/>
          <w:marTop w:val="0"/>
          <w:marBottom w:val="0"/>
          <w:divBdr>
            <w:top w:val="none" w:sz="0" w:space="0" w:color="auto"/>
            <w:left w:val="none" w:sz="0" w:space="0" w:color="auto"/>
            <w:bottom w:val="none" w:sz="0" w:space="0" w:color="auto"/>
            <w:right w:val="none" w:sz="0" w:space="0" w:color="auto"/>
          </w:divBdr>
        </w:div>
        <w:div w:id="1074425321">
          <w:marLeft w:val="0"/>
          <w:marRight w:val="0"/>
          <w:marTop w:val="0"/>
          <w:marBottom w:val="0"/>
          <w:divBdr>
            <w:top w:val="none" w:sz="0" w:space="0" w:color="auto"/>
            <w:left w:val="none" w:sz="0" w:space="0" w:color="auto"/>
            <w:bottom w:val="none" w:sz="0" w:space="0" w:color="auto"/>
            <w:right w:val="none" w:sz="0" w:space="0" w:color="auto"/>
          </w:divBdr>
        </w:div>
        <w:div w:id="1106460983">
          <w:marLeft w:val="0"/>
          <w:marRight w:val="0"/>
          <w:marTop w:val="0"/>
          <w:marBottom w:val="0"/>
          <w:divBdr>
            <w:top w:val="none" w:sz="0" w:space="0" w:color="auto"/>
            <w:left w:val="none" w:sz="0" w:space="0" w:color="auto"/>
            <w:bottom w:val="none" w:sz="0" w:space="0" w:color="auto"/>
            <w:right w:val="none" w:sz="0" w:space="0" w:color="auto"/>
          </w:divBdr>
        </w:div>
        <w:div w:id="1119564388">
          <w:marLeft w:val="0"/>
          <w:marRight w:val="0"/>
          <w:marTop w:val="0"/>
          <w:marBottom w:val="0"/>
          <w:divBdr>
            <w:top w:val="none" w:sz="0" w:space="0" w:color="auto"/>
            <w:left w:val="none" w:sz="0" w:space="0" w:color="auto"/>
            <w:bottom w:val="none" w:sz="0" w:space="0" w:color="auto"/>
            <w:right w:val="none" w:sz="0" w:space="0" w:color="auto"/>
          </w:divBdr>
        </w:div>
        <w:div w:id="1124883649">
          <w:marLeft w:val="0"/>
          <w:marRight w:val="0"/>
          <w:marTop w:val="0"/>
          <w:marBottom w:val="0"/>
          <w:divBdr>
            <w:top w:val="none" w:sz="0" w:space="0" w:color="auto"/>
            <w:left w:val="none" w:sz="0" w:space="0" w:color="auto"/>
            <w:bottom w:val="none" w:sz="0" w:space="0" w:color="auto"/>
            <w:right w:val="none" w:sz="0" w:space="0" w:color="auto"/>
          </w:divBdr>
        </w:div>
        <w:div w:id="1126434246">
          <w:marLeft w:val="0"/>
          <w:marRight w:val="0"/>
          <w:marTop w:val="0"/>
          <w:marBottom w:val="0"/>
          <w:divBdr>
            <w:top w:val="none" w:sz="0" w:space="0" w:color="auto"/>
            <w:left w:val="none" w:sz="0" w:space="0" w:color="auto"/>
            <w:bottom w:val="none" w:sz="0" w:space="0" w:color="auto"/>
            <w:right w:val="none" w:sz="0" w:space="0" w:color="auto"/>
          </w:divBdr>
        </w:div>
        <w:div w:id="1165783921">
          <w:marLeft w:val="0"/>
          <w:marRight w:val="0"/>
          <w:marTop w:val="0"/>
          <w:marBottom w:val="0"/>
          <w:divBdr>
            <w:top w:val="none" w:sz="0" w:space="0" w:color="auto"/>
            <w:left w:val="none" w:sz="0" w:space="0" w:color="auto"/>
            <w:bottom w:val="none" w:sz="0" w:space="0" w:color="auto"/>
            <w:right w:val="none" w:sz="0" w:space="0" w:color="auto"/>
          </w:divBdr>
        </w:div>
        <w:div w:id="1192380385">
          <w:marLeft w:val="0"/>
          <w:marRight w:val="0"/>
          <w:marTop w:val="0"/>
          <w:marBottom w:val="0"/>
          <w:divBdr>
            <w:top w:val="none" w:sz="0" w:space="0" w:color="auto"/>
            <w:left w:val="none" w:sz="0" w:space="0" w:color="auto"/>
            <w:bottom w:val="none" w:sz="0" w:space="0" w:color="auto"/>
            <w:right w:val="none" w:sz="0" w:space="0" w:color="auto"/>
          </w:divBdr>
        </w:div>
        <w:div w:id="1204560177">
          <w:marLeft w:val="0"/>
          <w:marRight w:val="0"/>
          <w:marTop w:val="0"/>
          <w:marBottom w:val="0"/>
          <w:divBdr>
            <w:top w:val="none" w:sz="0" w:space="0" w:color="auto"/>
            <w:left w:val="none" w:sz="0" w:space="0" w:color="auto"/>
            <w:bottom w:val="none" w:sz="0" w:space="0" w:color="auto"/>
            <w:right w:val="none" w:sz="0" w:space="0" w:color="auto"/>
          </w:divBdr>
        </w:div>
        <w:div w:id="1208449062">
          <w:marLeft w:val="0"/>
          <w:marRight w:val="0"/>
          <w:marTop w:val="0"/>
          <w:marBottom w:val="0"/>
          <w:divBdr>
            <w:top w:val="none" w:sz="0" w:space="0" w:color="auto"/>
            <w:left w:val="none" w:sz="0" w:space="0" w:color="auto"/>
            <w:bottom w:val="none" w:sz="0" w:space="0" w:color="auto"/>
            <w:right w:val="none" w:sz="0" w:space="0" w:color="auto"/>
          </w:divBdr>
        </w:div>
        <w:div w:id="1210802696">
          <w:marLeft w:val="0"/>
          <w:marRight w:val="0"/>
          <w:marTop w:val="0"/>
          <w:marBottom w:val="0"/>
          <w:divBdr>
            <w:top w:val="none" w:sz="0" w:space="0" w:color="auto"/>
            <w:left w:val="none" w:sz="0" w:space="0" w:color="auto"/>
            <w:bottom w:val="none" w:sz="0" w:space="0" w:color="auto"/>
            <w:right w:val="none" w:sz="0" w:space="0" w:color="auto"/>
          </w:divBdr>
        </w:div>
        <w:div w:id="1222711698">
          <w:marLeft w:val="0"/>
          <w:marRight w:val="0"/>
          <w:marTop w:val="0"/>
          <w:marBottom w:val="0"/>
          <w:divBdr>
            <w:top w:val="none" w:sz="0" w:space="0" w:color="auto"/>
            <w:left w:val="none" w:sz="0" w:space="0" w:color="auto"/>
            <w:bottom w:val="none" w:sz="0" w:space="0" w:color="auto"/>
            <w:right w:val="none" w:sz="0" w:space="0" w:color="auto"/>
          </w:divBdr>
        </w:div>
        <w:div w:id="1227371700">
          <w:marLeft w:val="0"/>
          <w:marRight w:val="0"/>
          <w:marTop w:val="0"/>
          <w:marBottom w:val="0"/>
          <w:divBdr>
            <w:top w:val="none" w:sz="0" w:space="0" w:color="auto"/>
            <w:left w:val="none" w:sz="0" w:space="0" w:color="auto"/>
            <w:bottom w:val="none" w:sz="0" w:space="0" w:color="auto"/>
            <w:right w:val="none" w:sz="0" w:space="0" w:color="auto"/>
          </w:divBdr>
        </w:div>
        <w:div w:id="1262907599">
          <w:marLeft w:val="0"/>
          <w:marRight w:val="0"/>
          <w:marTop w:val="0"/>
          <w:marBottom w:val="0"/>
          <w:divBdr>
            <w:top w:val="none" w:sz="0" w:space="0" w:color="auto"/>
            <w:left w:val="none" w:sz="0" w:space="0" w:color="auto"/>
            <w:bottom w:val="none" w:sz="0" w:space="0" w:color="auto"/>
            <w:right w:val="none" w:sz="0" w:space="0" w:color="auto"/>
          </w:divBdr>
        </w:div>
        <w:div w:id="1278290722">
          <w:marLeft w:val="0"/>
          <w:marRight w:val="0"/>
          <w:marTop w:val="0"/>
          <w:marBottom w:val="0"/>
          <w:divBdr>
            <w:top w:val="none" w:sz="0" w:space="0" w:color="auto"/>
            <w:left w:val="none" w:sz="0" w:space="0" w:color="auto"/>
            <w:bottom w:val="none" w:sz="0" w:space="0" w:color="auto"/>
            <w:right w:val="none" w:sz="0" w:space="0" w:color="auto"/>
          </w:divBdr>
        </w:div>
        <w:div w:id="1296521771">
          <w:marLeft w:val="0"/>
          <w:marRight w:val="0"/>
          <w:marTop w:val="0"/>
          <w:marBottom w:val="0"/>
          <w:divBdr>
            <w:top w:val="none" w:sz="0" w:space="0" w:color="auto"/>
            <w:left w:val="none" w:sz="0" w:space="0" w:color="auto"/>
            <w:bottom w:val="none" w:sz="0" w:space="0" w:color="auto"/>
            <w:right w:val="none" w:sz="0" w:space="0" w:color="auto"/>
          </w:divBdr>
        </w:div>
        <w:div w:id="1304701599">
          <w:marLeft w:val="0"/>
          <w:marRight w:val="0"/>
          <w:marTop w:val="0"/>
          <w:marBottom w:val="0"/>
          <w:divBdr>
            <w:top w:val="none" w:sz="0" w:space="0" w:color="auto"/>
            <w:left w:val="none" w:sz="0" w:space="0" w:color="auto"/>
            <w:bottom w:val="none" w:sz="0" w:space="0" w:color="auto"/>
            <w:right w:val="none" w:sz="0" w:space="0" w:color="auto"/>
          </w:divBdr>
        </w:div>
        <w:div w:id="1327323021">
          <w:marLeft w:val="0"/>
          <w:marRight w:val="0"/>
          <w:marTop w:val="0"/>
          <w:marBottom w:val="0"/>
          <w:divBdr>
            <w:top w:val="none" w:sz="0" w:space="0" w:color="auto"/>
            <w:left w:val="none" w:sz="0" w:space="0" w:color="auto"/>
            <w:bottom w:val="none" w:sz="0" w:space="0" w:color="auto"/>
            <w:right w:val="none" w:sz="0" w:space="0" w:color="auto"/>
          </w:divBdr>
        </w:div>
        <w:div w:id="1345092820">
          <w:marLeft w:val="0"/>
          <w:marRight w:val="0"/>
          <w:marTop w:val="0"/>
          <w:marBottom w:val="0"/>
          <w:divBdr>
            <w:top w:val="none" w:sz="0" w:space="0" w:color="auto"/>
            <w:left w:val="none" w:sz="0" w:space="0" w:color="auto"/>
            <w:bottom w:val="none" w:sz="0" w:space="0" w:color="auto"/>
            <w:right w:val="none" w:sz="0" w:space="0" w:color="auto"/>
          </w:divBdr>
        </w:div>
        <w:div w:id="1360660045">
          <w:marLeft w:val="0"/>
          <w:marRight w:val="0"/>
          <w:marTop w:val="0"/>
          <w:marBottom w:val="0"/>
          <w:divBdr>
            <w:top w:val="none" w:sz="0" w:space="0" w:color="auto"/>
            <w:left w:val="none" w:sz="0" w:space="0" w:color="auto"/>
            <w:bottom w:val="none" w:sz="0" w:space="0" w:color="auto"/>
            <w:right w:val="none" w:sz="0" w:space="0" w:color="auto"/>
          </w:divBdr>
        </w:div>
        <w:div w:id="1390153424">
          <w:marLeft w:val="0"/>
          <w:marRight w:val="0"/>
          <w:marTop w:val="0"/>
          <w:marBottom w:val="0"/>
          <w:divBdr>
            <w:top w:val="none" w:sz="0" w:space="0" w:color="auto"/>
            <w:left w:val="none" w:sz="0" w:space="0" w:color="auto"/>
            <w:bottom w:val="none" w:sz="0" w:space="0" w:color="auto"/>
            <w:right w:val="none" w:sz="0" w:space="0" w:color="auto"/>
          </w:divBdr>
        </w:div>
        <w:div w:id="1390378324">
          <w:marLeft w:val="0"/>
          <w:marRight w:val="0"/>
          <w:marTop w:val="0"/>
          <w:marBottom w:val="0"/>
          <w:divBdr>
            <w:top w:val="none" w:sz="0" w:space="0" w:color="auto"/>
            <w:left w:val="none" w:sz="0" w:space="0" w:color="auto"/>
            <w:bottom w:val="none" w:sz="0" w:space="0" w:color="auto"/>
            <w:right w:val="none" w:sz="0" w:space="0" w:color="auto"/>
          </w:divBdr>
        </w:div>
        <w:div w:id="1410692594">
          <w:marLeft w:val="0"/>
          <w:marRight w:val="0"/>
          <w:marTop w:val="0"/>
          <w:marBottom w:val="0"/>
          <w:divBdr>
            <w:top w:val="none" w:sz="0" w:space="0" w:color="auto"/>
            <w:left w:val="none" w:sz="0" w:space="0" w:color="auto"/>
            <w:bottom w:val="none" w:sz="0" w:space="0" w:color="auto"/>
            <w:right w:val="none" w:sz="0" w:space="0" w:color="auto"/>
          </w:divBdr>
        </w:div>
        <w:div w:id="1420903471">
          <w:marLeft w:val="0"/>
          <w:marRight w:val="0"/>
          <w:marTop w:val="0"/>
          <w:marBottom w:val="0"/>
          <w:divBdr>
            <w:top w:val="none" w:sz="0" w:space="0" w:color="auto"/>
            <w:left w:val="none" w:sz="0" w:space="0" w:color="auto"/>
            <w:bottom w:val="none" w:sz="0" w:space="0" w:color="auto"/>
            <w:right w:val="none" w:sz="0" w:space="0" w:color="auto"/>
          </w:divBdr>
        </w:div>
        <w:div w:id="1421756375">
          <w:marLeft w:val="0"/>
          <w:marRight w:val="0"/>
          <w:marTop w:val="0"/>
          <w:marBottom w:val="0"/>
          <w:divBdr>
            <w:top w:val="none" w:sz="0" w:space="0" w:color="auto"/>
            <w:left w:val="none" w:sz="0" w:space="0" w:color="auto"/>
            <w:bottom w:val="none" w:sz="0" w:space="0" w:color="auto"/>
            <w:right w:val="none" w:sz="0" w:space="0" w:color="auto"/>
          </w:divBdr>
        </w:div>
        <w:div w:id="1443380776">
          <w:marLeft w:val="0"/>
          <w:marRight w:val="0"/>
          <w:marTop w:val="0"/>
          <w:marBottom w:val="0"/>
          <w:divBdr>
            <w:top w:val="none" w:sz="0" w:space="0" w:color="auto"/>
            <w:left w:val="none" w:sz="0" w:space="0" w:color="auto"/>
            <w:bottom w:val="none" w:sz="0" w:space="0" w:color="auto"/>
            <w:right w:val="none" w:sz="0" w:space="0" w:color="auto"/>
          </w:divBdr>
        </w:div>
        <w:div w:id="1458908119">
          <w:marLeft w:val="0"/>
          <w:marRight w:val="0"/>
          <w:marTop w:val="0"/>
          <w:marBottom w:val="0"/>
          <w:divBdr>
            <w:top w:val="none" w:sz="0" w:space="0" w:color="auto"/>
            <w:left w:val="none" w:sz="0" w:space="0" w:color="auto"/>
            <w:bottom w:val="none" w:sz="0" w:space="0" w:color="auto"/>
            <w:right w:val="none" w:sz="0" w:space="0" w:color="auto"/>
          </w:divBdr>
        </w:div>
        <w:div w:id="1471167699">
          <w:marLeft w:val="0"/>
          <w:marRight w:val="0"/>
          <w:marTop w:val="0"/>
          <w:marBottom w:val="0"/>
          <w:divBdr>
            <w:top w:val="none" w:sz="0" w:space="0" w:color="auto"/>
            <w:left w:val="none" w:sz="0" w:space="0" w:color="auto"/>
            <w:bottom w:val="none" w:sz="0" w:space="0" w:color="auto"/>
            <w:right w:val="none" w:sz="0" w:space="0" w:color="auto"/>
          </w:divBdr>
        </w:div>
        <w:div w:id="1476070955">
          <w:marLeft w:val="0"/>
          <w:marRight w:val="0"/>
          <w:marTop w:val="0"/>
          <w:marBottom w:val="0"/>
          <w:divBdr>
            <w:top w:val="none" w:sz="0" w:space="0" w:color="auto"/>
            <w:left w:val="none" w:sz="0" w:space="0" w:color="auto"/>
            <w:bottom w:val="none" w:sz="0" w:space="0" w:color="auto"/>
            <w:right w:val="none" w:sz="0" w:space="0" w:color="auto"/>
          </w:divBdr>
        </w:div>
        <w:div w:id="1476140859">
          <w:marLeft w:val="0"/>
          <w:marRight w:val="0"/>
          <w:marTop w:val="0"/>
          <w:marBottom w:val="0"/>
          <w:divBdr>
            <w:top w:val="none" w:sz="0" w:space="0" w:color="auto"/>
            <w:left w:val="none" w:sz="0" w:space="0" w:color="auto"/>
            <w:bottom w:val="none" w:sz="0" w:space="0" w:color="auto"/>
            <w:right w:val="none" w:sz="0" w:space="0" w:color="auto"/>
          </w:divBdr>
        </w:div>
        <w:div w:id="1478106349">
          <w:marLeft w:val="0"/>
          <w:marRight w:val="0"/>
          <w:marTop w:val="0"/>
          <w:marBottom w:val="0"/>
          <w:divBdr>
            <w:top w:val="none" w:sz="0" w:space="0" w:color="auto"/>
            <w:left w:val="none" w:sz="0" w:space="0" w:color="auto"/>
            <w:bottom w:val="none" w:sz="0" w:space="0" w:color="auto"/>
            <w:right w:val="none" w:sz="0" w:space="0" w:color="auto"/>
          </w:divBdr>
        </w:div>
        <w:div w:id="1506364064">
          <w:marLeft w:val="0"/>
          <w:marRight w:val="0"/>
          <w:marTop w:val="0"/>
          <w:marBottom w:val="0"/>
          <w:divBdr>
            <w:top w:val="none" w:sz="0" w:space="0" w:color="auto"/>
            <w:left w:val="none" w:sz="0" w:space="0" w:color="auto"/>
            <w:bottom w:val="none" w:sz="0" w:space="0" w:color="auto"/>
            <w:right w:val="none" w:sz="0" w:space="0" w:color="auto"/>
          </w:divBdr>
        </w:div>
        <w:div w:id="1542135107">
          <w:marLeft w:val="0"/>
          <w:marRight w:val="0"/>
          <w:marTop w:val="0"/>
          <w:marBottom w:val="0"/>
          <w:divBdr>
            <w:top w:val="none" w:sz="0" w:space="0" w:color="auto"/>
            <w:left w:val="none" w:sz="0" w:space="0" w:color="auto"/>
            <w:bottom w:val="none" w:sz="0" w:space="0" w:color="auto"/>
            <w:right w:val="none" w:sz="0" w:space="0" w:color="auto"/>
          </w:divBdr>
        </w:div>
        <w:div w:id="1542401418">
          <w:marLeft w:val="0"/>
          <w:marRight w:val="0"/>
          <w:marTop w:val="0"/>
          <w:marBottom w:val="0"/>
          <w:divBdr>
            <w:top w:val="none" w:sz="0" w:space="0" w:color="auto"/>
            <w:left w:val="none" w:sz="0" w:space="0" w:color="auto"/>
            <w:bottom w:val="none" w:sz="0" w:space="0" w:color="auto"/>
            <w:right w:val="none" w:sz="0" w:space="0" w:color="auto"/>
          </w:divBdr>
        </w:div>
        <w:div w:id="1546983061">
          <w:marLeft w:val="0"/>
          <w:marRight w:val="0"/>
          <w:marTop w:val="0"/>
          <w:marBottom w:val="0"/>
          <w:divBdr>
            <w:top w:val="none" w:sz="0" w:space="0" w:color="auto"/>
            <w:left w:val="none" w:sz="0" w:space="0" w:color="auto"/>
            <w:bottom w:val="none" w:sz="0" w:space="0" w:color="auto"/>
            <w:right w:val="none" w:sz="0" w:space="0" w:color="auto"/>
          </w:divBdr>
        </w:div>
        <w:div w:id="1589463867">
          <w:marLeft w:val="0"/>
          <w:marRight w:val="0"/>
          <w:marTop w:val="0"/>
          <w:marBottom w:val="0"/>
          <w:divBdr>
            <w:top w:val="none" w:sz="0" w:space="0" w:color="auto"/>
            <w:left w:val="none" w:sz="0" w:space="0" w:color="auto"/>
            <w:bottom w:val="none" w:sz="0" w:space="0" w:color="auto"/>
            <w:right w:val="none" w:sz="0" w:space="0" w:color="auto"/>
          </w:divBdr>
        </w:div>
        <w:div w:id="1601643282">
          <w:marLeft w:val="0"/>
          <w:marRight w:val="0"/>
          <w:marTop w:val="0"/>
          <w:marBottom w:val="0"/>
          <w:divBdr>
            <w:top w:val="none" w:sz="0" w:space="0" w:color="auto"/>
            <w:left w:val="none" w:sz="0" w:space="0" w:color="auto"/>
            <w:bottom w:val="none" w:sz="0" w:space="0" w:color="auto"/>
            <w:right w:val="none" w:sz="0" w:space="0" w:color="auto"/>
          </w:divBdr>
        </w:div>
        <w:div w:id="1610165416">
          <w:marLeft w:val="0"/>
          <w:marRight w:val="0"/>
          <w:marTop w:val="0"/>
          <w:marBottom w:val="0"/>
          <w:divBdr>
            <w:top w:val="none" w:sz="0" w:space="0" w:color="auto"/>
            <w:left w:val="none" w:sz="0" w:space="0" w:color="auto"/>
            <w:bottom w:val="none" w:sz="0" w:space="0" w:color="auto"/>
            <w:right w:val="none" w:sz="0" w:space="0" w:color="auto"/>
          </w:divBdr>
        </w:div>
        <w:div w:id="1673754769">
          <w:marLeft w:val="0"/>
          <w:marRight w:val="0"/>
          <w:marTop w:val="0"/>
          <w:marBottom w:val="0"/>
          <w:divBdr>
            <w:top w:val="none" w:sz="0" w:space="0" w:color="auto"/>
            <w:left w:val="none" w:sz="0" w:space="0" w:color="auto"/>
            <w:bottom w:val="none" w:sz="0" w:space="0" w:color="auto"/>
            <w:right w:val="none" w:sz="0" w:space="0" w:color="auto"/>
          </w:divBdr>
        </w:div>
        <w:div w:id="1676766323">
          <w:marLeft w:val="0"/>
          <w:marRight w:val="0"/>
          <w:marTop w:val="0"/>
          <w:marBottom w:val="0"/>
          <w:divBdr>
            <w:top w:val="none" w:sz="0" w:space="0" w:color="auto"/>
            <w:left w:val="none" w:sz="0" w:space="0" w:color="auto"/>
            <w:bottom w:val="none" w:sz="0" w:space="0" w:color="auto"/>
            <w:right w:val="none" w:sz="0" w:space="0" w:color="auto"/>
          </w:divBdr>
        </w:div>
        <w:div w:id="1685323785">
          <w:marLeft w:val="0"/>
          <w:marRight w:val="0"/>
          <w:marTop w:val="0"/>
          <w:marBottom w:val="0"/>
          <w:divBdr>
            <w:top w:val="none" w:sz="0" w:space="0" w:color="auto"/>
            <w:left w:val="none" w:sz="0" w:space="0" w:color="auto"/>
            <w:bottom w:val="none" w:sz="0" w:space="0" w:color="auto"/>
            <w:right w:val="none" w:sz="0" w:space="0" w:color="auto"/>
          </w:divBdr>
        </w:div>
        <w:div w:id="1696468411">
          <w:marLeft w:val="0"/>
          <w:marRight w:val="0"/>
          <w:marTop w:val="0"/>
          <w:marBottom w:val="0"/>
          <w:divBdr>
            <w:top w:val="none" w:sz="0" w:space="0" w:color="auto"/>
            <w:left w:val="none" w:sz="0" w:space="0" w:color="auto"/>
            <w:bottom w:val="none" w:sz="0" w:space="0" w:color="auto"/>
            <w:right w:val="none" w:sz="0" w:space="0" w:color="auto"/>
          </w:divBdr>
        </w:div>
        <w:div w:id="1736317157">
          <w:marLeft w:val="0"/>
          <w:marRight w:val="0"/>
          <w:marTop w:val="0"/>
          <w:marBottom w:val="0"/>
          <w:divBdr>
            <w:top w:val="none" w:sz="0" w:space="0" w:color="auto"/>
            <w:left w:val="none" w:sz="0" w:space="0" w:color="auto"/>
            <w:bottom w:val="none" w:sz="0" w:space="0" w:color="auto"/>
            <w:right w:val="none" w:sz="0" w:space="0" w:color="auto"/>
          </w:divBdr>
        </w:div>
        <w:div w:id="1764567573">
          <w:marLeft w:val="0"/>
          <w:marRight w:val="0"/>
          <w:marTop w:val="0"/>
          <w:marBottom w:val="0"/>
          <w:divBdr>
            <w:top w:val="none" w:sz="0" w:space="0" w:color="auto"/>
            <w:left w:val="none" w:sz="0" w:space="0" w:color="auto"/>
            <w:bottom w:val="none" w:sz="0" w:space="0" w:color="auto"/>
            <w:right w:val="none" w:sz="0" w:space="0" w:color="auto"/>
          </w:divBdr>
        </w:div>
        <w:div w:id="1769425038">
          <w:marLeft w:val="0"/>
          <w:marRight w:val="0"/>
          <w:marTop w:val="0"/>
          <w:marBottom w:val="0"/>
          <w:divBdr>
            <w:top w:val="none" w:sz="0" w:space="0" w:color="auto"/>
            <w:left w:val="none" w:sz="0" w:space="0" w:color="auto"/>
            <w:bottom w:val="none" w:sz="0" w:space="0" w:color="auto"/>
            <w:right w:val="none" w:sz="0" w:space="0" w:color="auto"/>
          </w:divBdr>
        </w:div>
        <w:div w:id="1773360725">
          <w:marLeft w:val="0"/>
          <w:marRight w:val="0"/>
          <w:marTop w:val="0"/>
          <w:marBottom w:val="0"/>
          <w:divBdr>
            <w:top w:val="none" w:sz="0" w:space="0" w:color="auto"/>
            <w:left w:val="none" w:sz="0" w:space="0" w:color="auto"/>
            <w:bottom w:val="none" w:sz="0" w:space="0" w:color="auto"/>
            <w:right w:val="none" w:sz="0" w:space="0" w:color="auto"/>
          </w:divBdr>
        </w:div>
        <w:div w:id="1786191055">
          <w:marLeft w:val="0"/>
          <w:marRight w:val="0"/>
          <w:marTop w:val="0"/>
          <w:marBottom w:val="0"/>
          <w:divBdr>
            <w:top w:val="none" w:sz="0" w:space="0" w:color="auto"/>
            <w:left w:val="none" w:sz="0" w:space="0" w:color="auto"/>
            <w:bottom w:val="none" w:sz="0" w:space="0" w:color="auto"/>
            <w:right w:val="none" w:sz="0" w:space="0" w:color="auto"/>
          </w:divBdr>
        </w:div>
        <w:div w:id="1792358779">
          <w:marLeft w:val="0"/>
          <w:marRight w:val="0"/>
          <w:marTop w:val="0"/>
          <w:marBottom w:val="0"/>
          <w:divBdr>
            <w:top w:val="none" w:sz="0" w:space="0" w:color="auto"/>
            <w:left w:val="none" w:sz="0" w:space="0" w:color="auto"/>
            <w:bottom w:val="none" w:sz="0" w:space="0" w:color="auto"/>
            <w:right w:val="none" w:sz="0" w:space="0" w:color="auto"/>
          </w:divBdr>
        </w:div>
        <w:div w:id="1812096507">
          <w:marLeft w:val="0"/>
          <w:marRight w:val="0"/>
          <w:marTop w:val="0"/>
          <w:marBottom w:val="0"/>
          <w:divBdr>
            <w:top w:val="none" w:sz="0" w:space="0" w:color="auto"/>
            <w:left w:val="none" w:sz="0" w:space="0" w:color="auto"/>
            <w:bottom w:val="none" w:sz="0" w:space="0" w:color="auto"/>
            <w:right w:val="none" w:sz="0" w:space="0" w:color="auto"/>
          </w:divBdr>
        </w:div>
        <w:div w:id="1813130015">
          <w:marLeft w:val="0"/>
          <w:marRight w:val="0"/>
          <w:marTop w:val="0"/>
          <w:marBottom w:val="0"/>
          <w:divBdr>
            <w:top w:val="none" w:sz="0" w:space="0" w:color="auto"/>
            <w:left w:val="none" w:sz="0" w:space="0" w:color="auto"/>
            <w:bottom w:val="none" w:sz="0" w:space="0" w:color="auto"/>
            <w:right w:val="none" w:sz="0" w:space="0" w:color="auto"/>
          </w:divBdr>
        </w:div>
        <w:div w:id="1826512458">
          <w:marLeft w:val="0"/>
          <w:marRight w:val="0"/>
          <w:marTop w:val="0"/>
          <w:marBottom w:val="0"/>
          <w:divBdr>
            <w:top w:val="none" w:sz="0" w:space="0" w:color="auto"/>
            <w:left w:val="none" w:sz="0" w:space="0" w:color="auto"/>
            <w:bottom w:val="none" w:sz="0" w:space="0" w:color="auto"/>
            <w:right w:val="none" w:sz="0" w:space="0" w:color="auto"/>
          </w:divBdr>
        </w:div>
        <w:div w:id="1839494871">
          <w:marLeft w:val="0"/>
          <w:marRight w:val="0"/>
          <w:marTop w:val="0"/>
          <w:marBottom w:val="0"/>
          <w:divBdr>
            <w:top w:val="none" w:sz="0" w:space="0" w:color="auto"/>
            <w:left w:val="none" w:sz="0" w:space="0" w:color="auto"/>
            <w:bottom w:val="none" w:sz="0" w:space="0" w:color="auto"/>
            <w:right w:val="none" w:sz="0" w:space="0" w:color="auto"/>
          </w:divBdr>
        </w:div>
        <w:div w:id="1857694746">
          <w:marLeft w:val="0"/>
          <w:marRight w:val="0"/>
          <w:marTop w:val="0"/>
          <w:marBottom w:val="0"/>
          <w:divBdr>
            <w:top w:val="none" w:sz="0" w:space="0" w:color="auto"/>
            <w:left w:val="none" w:sz="0" w:space="0" w:color="auto"/>
            <w:bottom w:val="none" w:sz="0" w:space="0" w:color="auto"/>
            <w:right w:val="none" w:sz="0" w:space="0" w:color="auto"/>
          </w:divBdr>
        </w:div>
        <w:div w:id="1862086716">
          <w:marLeft w:val="0"/>
          <w:marRight w:val="0"/>
          <w:marTop w:val="0"/>
          <w:marBottom w:val="0"/>
          <w:divBdr>
            <w:top w:val="none" w:sz="0" w:space="0" w:color="auto"/>
            <w:left w:val="none" w:sz="0" w:space="0" w:color="auto"/>
            <w:bottom w:val="none" w:sz="0" w:space="0" w:color="auto"/>
            <w:right w:val="none" w:sz="0" w:space="0" w:color="auto"/>
          </w:divBdr>
        </w:div>
        <w:div w:id="1913809721">
          <w:marLeft w:val="0"/>
          <w:marRight w:val="0"/>
          <w:marTop w:val="0"/>
          <w:marBottom w:val="0"/>
          <w:divBdr>
            <w:top w:val="none" w:sz="0" w:space="0" w:color="auto"/>
            <w:left w:val="none" w:sz="0" w:space="0" w:color="auto"/>
            <w:bottom w:val="none" w:sz="0" w:space="0" w:color="auto"/>
            <w:right w:val="none" w:sz="0" w:space="0" w:color="auto"/>
          </w:divBdr>
        </w:div>
        <w:div w:id="1926768204">
          <w:marLeft w:val="0"/>
          <w:marRight w:val="0"/>
          <w:marTop w:val="0"/>
          <w:marBottom w:val="0"/>
          <w:divBdr>
            <w:top w:val="none" w:sz="0" w:space="0" w:color="auto"/>
            <w:left w:val="none" w:sz="0" w:space="0" w:color="auto"/>
            <w:bottom w:val="none" w:sz="0" w:space="0" w:color="auto"/>
            <w:right w:val="none" w:sz="0" w:space="0" w:color="auto"/>
          </w:divBdr>
        </w:div>
        <w:div w:id="1928034507">
          <w:marLeft w:val="0"/>
          <w:marRight w:val="0"/>
          <w:marTop w:val="0"/>
          <w:marBottom w:val="0"/>
          <w:divBdr>
            <w:top w:val="none" w:sz="0" w:space="0" w:color="auto"/>
            <w:left w:val="none" w:sz="0" w:space="0" w:color="auto"/>
            <w:bottom w:val="none" w:sz="0" w:space="0" w:color="auto"/>
            <w:right w:val="none" w:sz="0" w:space="0" w:color="auto"/>
          </w:divBdr>
        </w:div>
        <w:div w:id="1948466468">
          <w:marLeft w:val="0"/>
          <w:marRight w:val="0"/>
          <w:marTop w:val="0"/>
          <w:marBottom w:val="0"/>
          <w:divBdr>
            <w:top w:val="none" w:sz="0" w:space="0" w:color="auto"/>
            <w:left w:val="none" w:sz="0" w:space="0" w:color="auto"/>
            <w:bottom w:val="none" w:sz="0" w:space="0" w:color="auto"/>
            <w:right w:val="none" w:sz="0" w:space="0" w:color="auto"/>
          </w:divBdr>
        </w:div>
        <w:div w:id="1978953798">
          <w:marLeft w:val="0"/>
          <w:marRight w:val="0"/>
          <w:marTop w:val="0"/>
          <w:marBottom w:val="0"/>
          <w:divBdr>
            <w:top w:val="none" w:sz="0" w:space="0" w:color="auto"/>
            <w:left w:val="none" w:sz="0" w:space="0" w:color="auto"/>
            <w:bottom w:val="none" w:sz="0" w:space="0" w:color="auto"/>
            <w:right w:val="none" w:sz="0" w:space="0" w:color="auto"/>
          </w:divBdr>
        </w:div>
        <w:div w:id="1997033400">
          <w:marLeft w:val="0"/>
          <w:marRight w:val="0"/>
          <w:marTop w:val="0"/>
          <w:marBottom w:val="0"/>
          <w:divBdr>
            <w:top w:val="none" w:sz="0" w:space="0" w:color="auto"/>
            <w:left w:val="none" w:sz="0" w:space="0" w:color="auto"/>
            <w:bottom w:val="none" w:sz="0" w:space="0" w:color="auto"/>
            <w:right w:val="none" w:sz="0" w:space="0" w:color="auto"/>
          </w:divBdr>
        </w:div>
        <w:div w:id="2031950301">
          <w:marLeft w:val="0"/>
          <w:marRight w:val="0"/>
          <w:marTop w:val="0"/>
          <w:marBottom w:val="0"/>
          <w:divBdr>
            <w:top w:val="none" w:sz="0" w:space="0" w:color="auto"/>
            <w:left w:val="none" w:sz="0" w:space="0" w:color="auto"/>
            <w:bottom w:val="none" w:sz="0" w:space="0" w:color="auto"/>
            <w:right w:val="none" w:sz="0" w:space="0" w:color="auto"/>
          </w:divBdr>
        </w:div>
        <w:div w:id="2051419197">
          <w:marLeft w:val="0"/>
          <w:marRight w:val="0"/>
          <w:marTop w:val="0"/>
          <w:marBottom w:val="0"/>
          <w:divBdr>
            <w:top w:val="none" w:sz="0" w:space="0" w:color="auto"/>
            <w:left w:val="none" w:sz="0" w:space="0" w:color="auto"/>
            <w:bottom w:val="none" w:sz="0" w:space="0" w:color="auto"/>
            <w:right w:val="none" w:sz="0" w:space="0" w:color="auto"/>
          </w:divBdr>
        </w:div>
        <w:div w:id="2101440865">
          <w:marLeft w:val="0"/>
          <w:marRight w:val="0"/>
          <w:marTop w:val="0"/>
          <w:marBottom w:val="0"/>
          <w:divBdr>
            <w:top w:val="none" w:sz="0" w:space="0" w:color="auto"/>
            <w:left w:val="none" w:sz="0" w:space="0" w:color="auto"/>
            <w:bottom w:val="none" w:sz="0" w:space="0" w:color="auto"/>
            <w:right w:val="none" w:sz="0" w:space="0" w:color="auto"/>
          </w:divBdr>
        </w:div>
        <w:div w:id="2106999569">
          <w:marLeft w:val="0"/>
          <w:marRight w:val="0"/>
          <w:marTop w:val="0"/>
          <w:marBottom w:val="0"/>
          <w:divBdr>
            <w:top w:val="none" w:sz="0" w:space="0" w:color="auto"/>
            <w:left w:val="none" w:sz="0" w:space="0" w:color="auto"/>
            <w:bottom w:val="none" w:sz="0" w:space="0" w:color="auto"/>
            <w:right w:val="none" w:sz="0" w:space="0" w:color="auto"/>
          </w:divBdr>
        </w:div>
        <w:div w:id="2120947406">
          <w:marLeft w:val="0"/>
          <w:marRight w:val="0"/>
          <w:marTop w:val="0"/>
          <w:marBottom w:val="0"/>
          <w:divBdr>
            <w:top w:val="none" w:sz="0" w:space="0" w:color="auto"/>
            <w:left w:val="none" w:sz="0" w:space="0" w:color="auto"/>
            <w:bottom w:val="none" w:sz="0" w:space="0" w:color="auto"/>
            <w:right w:val="none" w:sz="0" w:space="0" w:color="auto"/>
          </w:divBdr>
        </w:div>
        <w:div w:id="2124230957">
          <w:marLeft w:val="0"/>
          <w:marRight w:val="0"/>
          <w:marTop w:val="0"/>
          <w:marBottom w:val="0"/>
          <w:divBdr>
            <w:top w:val="none" w:sz="0" w:space="0" w:color="auto"/>
            <w:left w:val="none" w:sz="0" w:space="0" w:color="auto"/>
            <w:bottom w:val="none" w:sz="0" w:space="0" w:color="auto"/>
            <w:right w:val="none" w:sz="0" w:space="0" w:color="auto"/>
          </w:divBdr>
        </w:div>
        <w:div w:id="2129161924">
          <w:marLeft w:val="0"/>
          <w:marRight w:val="0"/>
          <w:marTop w:val="0"/>
          <w:marBottom w:val="0"/>
          <w:divBdr>
            <w:top w:val="none" w:sz="0" w:space="0" w:color="auto"/>
            <w:left w:val="none" w:sz="0" w:space="0" w:color="auto"/>
            <w:bottom w:val="none" w:sz="0" w:space="0" w:color="auto"/>
            <w:right w:val="none" w:sz="0" w:space="0" w:color="auto"/>
          </w:divBdr>
        </w:div>
      </w:divsChild>
    </w:div>
    <w:div w:id="2098356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ors.wales/sites/default/files/2023-07/Professional%20standards%20for%20FE%20%20WBL%20and%20ACL%20Practitioners%20-%20June%202023.pdf" TargetMode="External"/><Relationship Id="rId18" Type="http://schemas.microsoft.com/office/2007/relationships/diagramDrawing" Target="diagrams/drawing1.xml"/><Relationship Id="rId26" Type="http://schemas.openxmlformats.org/officeDocument/2006/relationships/hyperlink" Target="mailto:marion.phillips@uwtsd.ac.uk" TargetMode="External"/><Relationship Id="rId39" Type="http://schemas.openxmlformats.org/officeDocument/2006/relationships/theme" Target="theme/theme1.xml"/><Relationship Id="rId21" Type="http://schemas.openxmlformats.org/officeDocument/2006/relationships/hyperlink" Target="mailto:pcet@uwtsd.ac.uk" TargetMode="Externa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www.uwtsd.ac.uk/student-charter" TargetMode="External"/><Relationship Id="rId17" Type="http://schemas.openxmlformats.org/officeDocument/2006/relationships/diagramColors" Target="diagrams/colors1.xml"/><Relationship Id="rId25" Type="http://schemas.openxmlformats.org/officeDocument/2006/relationships/hyperlink" Target="mailto:k.gardner@uwtsd.ac.uk" TargetMode="External"/><Relationship Id="rId33" Type="http://schemas.openxmlformats.org/officeDocument/2006/relationships/image" Target="media/image4.png"/><Relationship Id="rId38" Type="http://schemas.microsoft.com/office/2011/relationships/people" Target="people.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hyperlink" Target="https://uwtsd.careercentre.me/programmes/?programmeID=mLXLUwd7Xvm8enupleDOzw%3d%3d" TargetMode="External"/><Relationship Id="rId29" Type="http://schemas.openxmlformats.org/officeDocument/2006/relationships/comments" Target="comments.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uowtsd-my.sharepoint.com/personal/caroline_lewis_uwtsd_ac_uk/Documents/Class%20Notebooks/PGCE-%20ProfGCE%20(PCET)%20part-time%202024-2026" TargetMode="External"/><Relationship Id="rId24" Type="http://schemas.openxmlformats.org/officeDocument/2006/relationships/hyperlink" Target="mailto:mark.flagg@uwtsd.ac.uk" TargetMode="External"/><Relationship Id="rId32" Type="http://schemas.microsoft.com/office/2018/08/relationships/commentsExtensible" Target="commentsExtensible.xm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diagramLayout" Target="diagrams/layout1.xml"/><Relationship Id="rId23" Type="http://schemas.openxmlformats.org/officeDocument/2006/relationships/hyperlink" Target="mailto:lesley.morgan@uwtsd.ac.uk" TargetMode="External"/><Relationship Id="rId28" Type="http://schemas.openxmlformats.org/officeDocument/2006/relationships/image" Target="media/image3.png"/><Relationship Id="rId36"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image" Target="media/image1.png"/><Relationship Id="rId31" Type="http://schemas.microsoft.com/office/2016/09/relationships/commentsIds" Target="commentsId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Data" Target="diagrams/data1.xml"/><Relationship Id="rId22" Type="http://schemas.openxmlformats.org/officeDocument/2006/relationships/hyperlink" Target="mailto:caroline.lewis@uwtsd.ac.uk" TargetMode="External"/><Relationship Id="rId27" Type="http://schemas.openxmlformats.org/officeDocument/2006/relationships/image" Target="media/image2.png"/><Relationship Id="rId30" Type="http://schemas.microsoft.com/office/2011/relationships/commentsExtended" Target="commentsExtended.xm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_rels/header2.xml.rels><?xml version="1.0" encoding="UTF-8" standalone="yes"?>
<Relationships xmlns="http://schemas.openxmlformats.org/package/2006/relationships"><Relationship Id="rId1" Type="http://schemas.openxmlformats.org/officeDocument/2006/relationships/image" Target="media/image5.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FB69E8A-9AE4-4E06-897A-E8F82F910F1D}" type="doc">
      <dgm:prSet loTypeId="urn:microsoft.com/office/officeart/2005/8/layout/hierarchy2" loCatId="hierarchy" qsTypeId="urn:microsoft.com/office/officeart/2005/8/quickstyle/simple1" qsCatId="simple" csTypeId="urn:microsoft.com/office/officeart/2005/8/colors/accent1_2" csCatId="accent1" phldr="1"/>
      <dgm:spPr/>
      <dgm:t>
        <a:bodyPr/>
        <a:lstStyle/>
        <a:p>
          <a:endParaRPr lang="en-GB"/>
        </a:p>
      </dgm:t>
    </dgm:pt>
    <dgm:pt modelId="{EB771A8F-084F-41DA-9D15-ADF108A15E90}">
      <dgm:prSet phldrT="[Text]"/>
      <dgm:spPr/>
      <dgm:t>
        <a:bodyPr/>
        <a:lstStyle/>
        <a:p>
          <a:r>
            <a:rPr lang="en-GB"/>
            <a:t>ECPT6008/ECPT7005 Professional Development &amp; the PCET Practitioner</a:t>
          </a:r>
        </a:p>
      </dgm:t>
    </dgm:pt>
    <dgm:pt modelId="{09D9A2E7-8B2F-4EC2-A6DE-064987407321}" type="parTrans" cxnId="{6336EA58-CF08-43D7-834C-48EB5DEA86E4}">
      <dgm:prSet/>
      <dgm:spPr/>
      <dgm:t>
        <a:bodyPr/>
        <a:lstStyle/>
        <a:p>
          <a:endParaRPr lang="en-GB"/>
        </a:p>
      </dgm:t>
    </dgm:pt>
    <dgm:pt modelId="{F9A021E0-F27A-43F5-83EC-0833B75C805F}" type="sibTrans" cxnId="{6336EA58-CF08-43D7-834C-48EB5DEA86E4}">
      <dgm:prSet/>
      <dgm:spPr/>
      <dgm:t>
        <a:bodyPr/>
        <a:lstStyle/>
        <a:p>
          <a:endParaRPr lang="en-GB"/>
        </a:p>
      </dgm:t>
    </dgm:pt>
    <dgm:pt modelId="{B4E668AB-8727-4A39-962A-F8DDC90CD398}">
      <dgm:prSet phldrT="[Text]"/>
      <dgm:spPr/>
      <dgm:t>
        <a:bodyPr/>
        <a:lstStyle/>
        <a:p>
          <a:r>
            <a:rPr lang="en-GB"/>
            <a:t>Assignment 2 (60%): Portfolio: 4 elements </a:t>
          </a:r>
        </a:p>
      </dgm:t>
    </dgm:pt>
    <dgm:pt modelId="{8694C2A2-9D83-4B08-936A-07DED2F4CCAF}" type="parTrans" cxnId="{180D97D5-0579-4F59-82DC-3254C0327786}">
      <dgm:prSet/>
      <dgm:spPr/>
      <dgm:t>
        <a:bodyPr/>
        <a:lstStyle/>
        <a:p>
          <a:endParaRPr lang="en-GB"/>
        </a:p>
      </dgm:t>
    </dgm:pt>
    <dgm:pt modelId="{661388F7-327C-4E4E-954F-F2F37013846B}" type="sibTrans" cxnId="{180D97D5-0579-4F59-82DC-3254C0327786}">
      <dgm:prSet/>
      <dgm:spPr/>
      <dgm:t>
        <a:bodyPr/>
        <a:lstStyle/>
        <a:p>
          <a:endParaRPr lang="en-GB"/>
        </a:p>
      </dgm:t>
    </dgm:pt>
    <dgm:pt modelId="{254B9E88-B168-4F41-9540-3B81E47B617F}">
      <dgm:prSet phldrT="[Text]"/>
      <dgm:spPr/>
      <dgm:t>
        <a:bodyPr/>
        <a:lstStyle/>
        <a:p>
          <a:r>
            <a:rPr lang="en-GB"/>
            <a:t>Element 1: Introduction to the portfolio</a:t>
          </a:r>
        </a:p>
      </dgm:t>
    </dgm:pt>
    <dgm:pt modelId="{7A25EA85-68B4-4E0B-93AF-BAC18F8B447A}" type="parTrans" cxnId="{FB8A9BE4-4097-4E27-870F-790990EF0F3E}">
      <dgm:prSet/>
      <dgm:spPr/>
      <dgm:t>
        <a:bodyPr/>
        <a:lstStyle/>
        <a:p>
          <a:endParaRPr lang="en-GB"/>
        </a:p>
      </dgm:t>
    </dgm:pt>
    <dgm:pt modelId="{E143D999-C05F-4F88-87DF-74AC9E0E1676}" type="sibTrans" cxnId="{FB8A9BE4-4097-4E27-870F-790990EF0F3E}">
      <dgm:prSet/>
      <dgm:spPr/>
      <dgm:t>
        <a:bodyPr/>
        <a:lstStyle/>
        <a:p>
          <a:endParaRPr lang="en-GB"/>
        </a:p>
      </dgm:t>
    </dgm:pt>
    <dgm:pt modelId="{F1F37413-92C2-41E1-9EC3-4987C53B53BB}">
      <dgm:prSet phldrT="[Text]"/>
      <dgm:spPr/>
      <dgm:t>
        <a:bodyPr/>
        <a:lstStyle/>
        <a:p>
          <a:r>
            <a:rPr lang="en-GB"/>
            <a:t>Assignment 2 (40%): Written assignment: Blog (5 entries) </a:t>
          </a:r>
        </a:p>
      </dgm:t>
    </dgm:pt>
    <dgm:pt modelId="{8504FAF6-FAF4-4516-A170-5AD4E5CA8D76}" type="parTrans" cxnId="{73395D04-1F5B-43F3-B397-F5AAF24E7613}">
      <dgm:prSet/>
      <dgm:spPr/>
      <dgm:t>
        <a:bodyPr/>
        <a:lstStyle/>
        <a:p>
          <a:endParaRPr lang="en-GB"/>
        </a:p>
      </dgm:t>
    </dgm:pt>
    <dgm:pt modelId="{329778F6-3BA8-4F89-A962-CA22B5F040F9}" type="sibTrans" cxnId="{73395D04-1F5B-43F3-B397-F5AAF24E7613}">
      <dgm:prSet/>
      <dgm:spPr/>
      <dgm:t>
        <a:bodyPr/>
        <a:lstStyle/>
        <a:p>
          <a:endParaRPr lang="en-GB"/>
        </a:p>
      </dgm:t>
    </dgm:pt>
    <dgm:pt modelId="{196CF3A7-6008-473C-AC07-E3374C3B78A1}">
      <dgm:prSet phldrT="[Text]"/>
      <dgm:spPr/>
      <dgm:t>
        <a:bodyPr/>
        <a:lstStyle/>
        <a:p>
          <a:r>
            <a:rPr lang="en-GB"/>
            <a:t>See GA36 assignment brief</a:t>
          </a:r>
        </a:p>
      </dgm:t>
    </dgm:pt>
    <dgm:pt modelId="{DFE8F77A-A890-4BC4-88FE-A95E91DDE0E3}" type="parTrans" cxnId="{29EA7BAC-9E15-49E7-947A-470F01A6043D}">
      <dgm:prSet/>
      <dgm:spPr/>
      <dgm:t>
        <a:bodyPr/>
        <a:lstStyle/>
        <a:p>
          <a:endParaRPr lang="en-GB"/>
        </a:p>
      </dgm:t>
    </dgm:pt>
    <dgm:pt modelId="{01897822-4A7D-4618-874C-8878E7F8E874}" type="sibTrans" cxnId="{29EA7BAC-9E15-49E7-947A-470F01A6043D}">
      <dgm:prSet/>
      <dgm:spPr/>
      <dgm:t>
        <a:bodyPr/>
        <a:lstStyle/>
        <a:p>
          <a:endParaRPr lang="en-GB"/>
        </a:p>
      </dgm:t>
    </dgm:pt>
    <dgm:pt modelId="{5681AFE1-AE6E-4E4F-867F-A9969C47E4BC}">
      <dgm:prSet phldrT="[Text]"/>
      <dgm:spPr/>
      <dgm:t>
        <a:bodyPr/>
        <a:lstStyle/>
        <a:p>
          <a:r>
            <a:rPr lang="en-GB"/>
            <a:t>Element 2: Practical Teaching Experience evidence</a:t>
          </a:r>
        </a:p>
      </dgm:t>
    </dgm:pt>
    <dgm:pt modelId="{D13D1724-DADF-4341-B6F0-C1F51D104580}" type="parTrans" cxnId="{0487C45E-5B7C-4027-B580-A6B044DE7887}">
      <dgm:prSet/>
      <dgm:spPr/>
      <dgm:t>
        <a:bodyPr/>
        <a:lstStyle/>
        <a:p>
          <a:endParaRPr lang="en-GB"/>
        </a:p>
      </dgm:t>
    </dgm:pt>
    <dgm:pt modelId="{11CD21CA-055D-4464-B241-F7E191A0A0F0}" type="sibTrans" cxnId="{0487C45E-5B7C-4027-B580-A6B044DE7887}">
      <dgm:prSet/>
      <dgm:spPr/>
      <dgm:t>
        <a:bodyPr/>
        <a:lstStyle/>
        <a:p>
          <a:endParaRPr lang="en-GB"/>
        </a:p>
      </dgm:t>
    </dgm:pt>
    <dgm:pt modelId="{96A749F5-8072-49CE-AF80-EC2C5CA06F46}">
      <dgm:prSet phldrT="[Text]"/>
      <dgm:spPr/>
      <dgm:t>
        <a:bodyPr/>
        <a:lstStyle/>
        <a:p>
          <a:r>
            <a:rPr lang="en-GB"/>
            <a:t>Element 3: Reflection of overall experience</a:t>
          </a:r>
        </a:p>
      </dgm:t>
    </dgm:pt>
    <dgm:pt modelId="{490070FE-5035-4284-8F5F-1F671CF0380A}" type="parTrans" cxnId="{A1FDA552-0B52-4784-85C3-F043F34F6E37}">
      <dgm:prSet/>
      <dgm:spPr/>
      <dgm:t>
        <a:bodyPr/>
        <a:lstStyle/>
        <a:p>
          <a:endParaRPr lang="en-GB"/>
        </a:p>
      </dgm:t>
    </dgm:pt>
    <dgm:pt modelId="{415B9D2A-DBCE-42E4-B2EE-A04900E1E063}" type="sibTrans" cxnId="{A1FDA552-0B52-4784-85C3-F043F34F6E37}">
      <dgm:prSet/>
      <dgm:spPr/>
      <dgm:t>
        <a:bodyPr/>
        <a:lstStyle/>
        <a:p>
          <a:endParaRPr lang="en-GB"/>
        </a:p>
      </dgm:t>
    </dgm:pt>
    <dgm:pt modelId="{54DAB319-66EE-4CC9-AE82-68743329A4DC}">
      <dgm:prSet phldrT="[Text]"/>
      <dgm:spPr/>
      <dgm:t>
        <a:bodyPr/>
        <a:lstStyle/>
        <a:p>
          <a:r>
            <a:rPr lang="en-GB"/>
            <a:t>Element 4: Action plan</a:t>
          </a:r>
        </a:p>
      </dgm:t>
    </dgm:pt>
    <dgm:pt modelId="{1736EFB7-1DC0-4EA2-BCDC-002EB2EF45D4}" type="parTrans" cxnId="{D8584130-0329-4D46-83C8-FECF054608BF}">
      <dgm:prSet/>
      <dgm:spPr/>
      <dgm:t>
        <a:bodyPr/>
        <a:lstStyle/>
        <a:p>
          <a:endParaRPr lang="en-GB"/>
        </a:p>
      </dgm:t>
    </dgm:pt>
    <dgm:pt modelId="{3CE2A197-7193-40F0-AAF7-14DC20C2F6EF}" type="sibTrans" cxnId="{D8584130-0329-4D46-83C8-FECF054608BF}">
      <dgm:prSet/>
      <dgm:spPr/>
      <dgm:t>
        <a:bodyPr/>
        <a:lstStyle/>
        <a:p>
          <a:endParaRPr lang="en-GB"/>
        </a:p>
      </dgm:t>
    </dgm:pt>
    <dgm:pt modelId="{9AB6E719-9527-4A84-9930-F3A8514C4D30}">
      <dgm:prSet phldrT="[Text]"/>
      <dgm:spPr/>
      <dgm:t>
        <a:bodyPr/>
        <a:lstStyle/>
        <a:p>
          <a:r>
            <a:rPr lang="en-GB"/>
            <a:t>See GA36 assignment brief</a:t>
          </a:r>
        </a:p>
      </dgm:t>
    </dgm:pt>
    <dgm:pt modelId="{6122C61D-5600-4472-BC85-29BEA39CE015}" type="parTrans" cxnId="{E6F61A70-4D07-4491-8A85-EE2A5739D16C}">
      <dgm:prSet/>
      <dgm:spPr/>
      <dgm:t>
        <a:bodyPr/>
        <a:lstStyle/>
        <a:p>
          <a:endParaRPr lang="en-GB"/>
        </a:p>
      </dgm:t>
    </dgm:pt>
    <dgm:pt modelId="{BF75650E-3D4C-438B-B9B4-E5D720C20118}" type="sibTrans" cxnId="{E6F61A70-4D07-4491-8A85-EE2A5739D16C}">
      <dgm:prSet/>
      <dgm:spPr/>
      <dgm:t>
        <a:bodyPr/>
        <a:lstStyle/>
        <a:p>
          <a:endParaRPr lang="en-GB"/>
        </a:p>
      </dgm:t>
    </dgm:pt>
    <dgm:pt modelId="{90D4990D-A3DB-4454-81FA-67AE63A632B9}">
      <dgm:prSet phldrT="[Text]"/>
      <dgm:spPr/>
      <dgm:t>
        <a:bodyPr/>
        <a:lstStyle/>
        <a:p>
          <a:r>
            <a:rPr lang="en-GB"/>
            <a:t>PTE Handbook and GA36 assignment brief</a:t>
          </a:r>
        </a:p>
      </dgm:t>
    </dgm:pt>
    <dgm:pt modelId="{63952982-538A-49B1-824B-1E73BBD7961E}" type="parTrans" cxnId="{710C48D2-1C1B-4ABF-9D5D-B9F7CFB9683E}">
      <dgm:prSet/>
      <dgm:spPr/>
      <dgm:t>
        <a:bodyPr/>
        <a:lstStyle/>
        <a:p>
          <a:endParaRPr lang="en-GB"/>
        </a:p>
      </dgm:t>
    </dgm:pt>
    <dgm:pt modelId="{403C0F18-F89E-4FEB-830C-0F5FCDDC8EE5}" type="sibTrans" cxnId="{710C48D2-1C1B-4ABF-9D5D-B9F7CFB9683E}">
      <dgm:prSet/>
      <dgm:spPr/>
      <dgm:t>
        <a:bodyPr/>
        <a:lstStyle/>
        <a:p>
          <a:endParaRPr lang="en-GB"/>
        </a:p>
      </dgm:t>
    </dgm:pt>
    <dgm:pt modelId="{F4A24FB8-9D43-4AAC-B9B5-41022B8645F6}">
      <dgm:prSet phldrT="[Text]"/>
      <dgm:spPr/>
      <dgm:t>
        <a:bodyPr/>
        <a:lstStyle/>
        <a:p>
          <a:r>
            <a:rPr lang="en-GB"/>
            <a:t>See GA36 assignment brief</a:t>
          </a:r>
        </a:p>
      </dgm:t>
    </dgm:pt>
    <dgm:pt modelId="{3446E537-B22D-459F-B7FC-B37D60B8F82C}" type="parTrans" cxnId="{581B7311-AB1E-4C00-B314-3C3A696FB2F5}">
      <dgm:prSet/>
      <dgm:spPr/>
      <dgm:t>
        <a:bodyPr/>
        <a:lstStyle/>
        <a:p>
          <a:endParaRPr lang="en-GB"/>
        </a:p>
      </dgm:t>
    </dgm:pt>
    <dgm:pt modelId="{20AE2CEE-DE4C-4CD6-9B12-31ED8B20F2E5}" type="sibTrans" cxnId="{581B7311-AB1E-4C00-B314-3C3A696FB2F5}">
      <dgm:prSet/>
      <dgm:spPr/>
      <dgm:t>
        <a:bodyPr/>
        <a:lstStyle/>
        <a:p>
          <a:endParaRPr lang="en-GB"/>
        </a:p>
      </dgm:t>
    </dgm:pt>
    <dgm:pt modelId="{703AA72E-DB74-424A-AB55-E3EC188591EB}">
      <dgm:prSet phldrT="[Text]"/>
      <dgm:spPr/>
      <dgm:t>
        <a:bodyPr/>
        <a:lstStyle/>
        <a:p>
          <a:r>
            <a:rPr lang="en-GB"/>
            <a:t>See GA36 assignment brief  and section 3.3 of this handbook</a:t>
          </a:r>
        </a:p>
      </dgm:t>
    </dgm:pt>
    <dgm:pt modelId="{3EBDF24D-F452-4C00-B8ED-0B2DBC5F628A}" type="parTrans" cxnId="{0365AFCA-EE7C-440A-9622-F526543FE3EA}">
      <dgm:prSet/>
      <dgm:spPr/>
      <dgm:t>
        <a:bodyPr/>
        <a:lstStyle/>
        <a:p>
          <a:endParaRPr lang="en-GB"/>
        </a:p>
      </dgm:t>
    </dgm:pt>
    <dgm:pt modelId="{80F88883-2752-4514-A0F4-B0900E13FE23}" type="sibTrans" cxnId="{0365AFCA-EE7C-440A-9622-F526543FE3EA}">
      <dgm:prSet/>
      <dgm:spPr/>
      <dgm:t>
        <a:bodyPr/>
        <a:lstStyle/>
        <a:p>
          <a:endParaRPr lang="en-GB"/>
        </a:p>
      </dgm:t>
    </dgm:pt>
    <dgm:pt modelId="{6DC765A4-7657-478B-B7C5-E0D60A34A00D}" type="pres">
      <dgm:prSet presAssocID="{0FB69E8A-9AE4-4E06-897A-E8F82F910F1D}" presName="diagram" presStyleCnt="0">
        <dgm:presLayoutVars>
          <dgm:chPref val="1"/>
          <dgm:dir/>
          <dgm:animOne val="branch"/>
          <dgm:animLvl val="lvl"/>
          <dgm:resizeHandles val="exact"/>
        </dgm:presLayoutVars>
      </dgm:prSet>
      <dgm:spPr/>
    </dgm:pt>
    <dgm:pt modelId="{95F2BCB2-ACD8-4B63-ABD1-6F6D793C80D6}" type="pres">
      <dgm:prSet presAssocID="{EB771A8F-084F-41DA-9D15-ADF108A15E90}" presName="root1" presStyleCnt="0"/>
      <dgm:spPr/>
    </dgm:pt>
    <dgm:pt modelId="{915D45EE-2583-4925-AC49-D18DC8415792}" type="pres">
      <dgm:prSet presAssocID="{EB771A8F-084F-41DA-9D15-ADF108A15E90}" presName="LevelOneTextNode" presStyleLbl="node0" presStyleIdx="0" presStyleCnt="1">
        <dgm:presLayoutVars>
          <dgm:chPref val="3"/>
        </dgm:presLayoutVars>
      </dgm:prSet>
      <dgm:spPr/>
    </dgm:pt>
    <dgm:pt modelId="{A9AD5F51-67AF-4A3A-9C8D-F96740C22DC6}" type="pres">
      <dgm:prSet presAssocID="{EB771A8F-084F-41DA-9D15-ADF108A15E90}" presName="level2hierChild" presStyleCnt="0"/>
      <dgm:spPr/>
    </dgm:pt>
    <dgm:pt modelId="{B6D9D8F8-EAF8-4532-9265-318B56BA52E1}" type="pres">
      <dgm:prSet presAssocID="{8694C2A2-9D83-4B08-936A-07DED2F4CCAF}" presName="conn2-1" presStyleLbl="parChTrans1D2" presStyleIdx="0" presStyleCnt="2"/>
      <dgm:spPr/>
    </dgm:pt>
    <dgm:pt modelId="{18B71941-41A0-4EE5-AAB2-7DAB128C3D58}" type="pres">
      <dgm:prSet presAssocID="{8694C2A2-9D83-4B08-936A-07DED2F4CCAF}" presName="connTx" presStyleLbl="parChTrans1D2" presStyleIdx="0" presStyleCnt="2"/>
      <dgm:spPr/>
    </dgm:pt>
    <dgm:pt modelId="{33440187-200C-4E65-8CCE-E7731687AB9D}" type="pres">
      <dgm:prSet presAssocID="{B4E668AB-8727-4A39-962A-F8DDC90CD398}" presName="root2" presStyleCnt="0"/>
      <dgm:spPr/>
    </dgm:pt>
    <dgm:pt modelId="{A0C8CC8A-8D57-4AFC-A55E-1EB7F303852C}" type="pres">
      <dgm:prSet presAssocID="{B4E668AB-8727-4A39-962A-F8DDC90CD398}" presName="LevelTwoTextNode" presStyleLbl="node2" presStyleIdx="0" presStyleCnt="2">
        <dgm:presLayoutVars>
          <dgm:chPref val="3"/>
        </dgm:presLayoutVars>
      </dgm:prSet>
      <dgm:spPr/>
    </dgm:pt>
    <dgm:pt modelId="{BA3D91AA-5758-4666-9BBD-A675D2D4DA95}" type="pres">
      <dgm:prSet presAssocID="{B4E668AB-8727-4A39-962A-F8DDC90CD398}" presName="level3hierChild" presStyleCnt="0"/>
      <dgm:spPr/>
    </dgm:pt>
    <dgm:pt modelId="{D7533BDB-114E-4B61-AC99-42F204E9B695}" type="pres">
      <dgm:prSet presAssocID="{7A25EA85-68B4-4E0B-93AF-BAC18F8B447A}" presName="conn2-1" presStyleLbl="parChTrans1D3" presStyleIdx="0" presStyleCnt="5"/>
      <dgm:spPr/>
    </dgm:pt>
    <dgm:pt modelId="{CAAA7C26-B688-4700-BD53-BEE4A7B09970}" type="pres">
      <dgm:prSet presAssocID="{7A25EA85-68B4-4E0B-93AF-BAC18F8B447A}" presName="connTx" presStyleLbl="parChTrans1D3" presStyleIdx="0" presStyleCnt="5"/>
      <dgm:spPr/>
    </dgm:pt>
    <dgm:pt modelId="{97D7F737-BFC5-434B-A569-E21FEFF8708D}" type="pres">
      <dgm:prSet presAssocID="{254B9E88-B168-4F41-9540-3B81E47B617F}" presName="root2" presStyleCnt="0"/>
      <dgm:spPr/>
    </dgm:pt>
    <dgm:pt modelId="{56B2F8E5-0D4D-477E-A190-574AC67F6585}" type="pres">
      <dgm:prSet presAssocID="{254B9E88-B168-4F41-9540-3B81E47B617F}" presName="LevelTwoTextNode" presStyleLbl="node3" presStyleIdx="0" presStyleCnt="5">
        <dgm:presLayoutVars>
          <dgm:chPref val="3"/>
        </dgm:presLayoutVars>
      </dgm:prSet>
      <dgm:spPr/>
    </dgm:pt>
    <dgm:pt modelId="{572364BB-5242-4D4B-BBCB-51F2914B194B}" type="pres">
      <dgm:prSet presAssocID="{254B9E88-B168-4F41-9540-3B81E47B617F}" presName="level3hierChild" presStyleCnt="0"/>
      <dgm:spPr/>
    </dgm:pt>
    <dgm:pt modelId="{D29C3184-476D-440F-AC5D-4E9A0843825F}" type="pres">
      <dgm:prSet presAssocID="{6122C61D-5600-4472-BC85-29BEA39CE015}" presName="conn2-1" presStyleLbl="parChTrans1D4" presStyleIdx="0" presStyleCnt="4"/>
      <dgm:spPr/>
    </dgm:pt>
    <dgm:pt modelId="{BE5556CD-E5BD-4A06-A5E4-5E9ED3FB8A11}" type="pres">
      <dgm:prSet presAssocID="{6122C61D-5600-4472-BC85-29BEA39CE015}" presName="connTx" presStyleLbl="parChTrans1D4" presStyleIdx="0" presStyleCnt="4"/>
      <dgm:spPr/>
    </dgm:pt>
    <dgm:pt modelId="{CADEA4F0-4954-4963-8F79-148C4D8221F9}" type="pres">
      <dgm:prSet presAssocID="{9AB6E719-9527-4A84-9930-F3A8514C4D30}" presName="root2" presStyleCnt="0"/>
      <dgm:spPr/>
    </dgm:pt>
    <dgm:pt modelId="{D6A2537B-CF04-449A-8C3F-6BD3C527A0A3}" type="pres">
      <dgm:prSet presAssocID="{9AB6E719-9527-4A84-9930-F3A8514C4D30}" presName="LevelTwoTextNode" presStyleLbl="node4" presStyleIdx="0" presStyleCnt="4">
        <dgm:presLayoutVars>
          <dgm:chPref val="3"/>
        </dgm:presLayoutVars>
      </dgm:prSet>
      <dgm:spPr/>
    </dgm:pt>
    <dgm:pt modelId="{A6EA0253-3465-473B-B263-F12003AEE4FA}" type="pres">
      <dgm:prSet presAssocID="{9AB6E719-9527-4A84-9930-F3A8514C4D30}" presName="level3hierChild" presStyleCnt="0"/>
      <dgm:spPr/>
    </dgm:pt>
    <dgm:pt modelId="{FF84DC67-7981-4A7E-BB92-921A0E9C86B3}" type="pres">
      <dgm:prSet presAssocID="{D13D1724-DADF-4341-B6F0-C1F51D104580}" presName="conn2-1" presStyleLbl="parChTrans1D3" presStyleIdx="1" presStyleCnt="5"/>
      <dgm:spPr/>
    </dgm:pt>
    <dgm:pt modelId="{8DB58A0D-BB78-4F08-ABF3-EA748615D545}" type="pres">
      <dgm:prSet presAssocID="{D13D1724-DADF-4341-B6F0-C1F51D104580}" presName="connTx" presStyleLbl="parChTrans1D3" presStyleIdx="1" presStyleCnt="5"/>
      <dgm:spPr/>
    </dgm:pt>
    <dgm:pt modelId="{2B28A527-887A-4D92-8400-5B5CBB993F38}" type="pres">
      <dgm:prSet presAssocID="{5681AFE1-AE6E-4E4F-867F-A9969C47E4BC}" presName="root2" presStyleCnt="0"/>
      <dgm:spPr/>
    </dgm:pt>
    <dgm:pt modelId="{A0B64D4C-08E6-43C1-AAA0-59CD6E67E9F8}" type="pres">
      <dgm:prSet presAssocID="{5681AFE1-AE6E-4E4F-867F-A9969C47E4BC}" presName="LevelTwoTextNode" presStyleLbl="node3" presStyleIdx="1" presStyleCnt="5">
        <dgm:presLayoutVars>
          <dgm:chPref val="3"/>
        </dgm:presLayoutVars>
      </dgm:prSet>
      <dgm:spPr/>
    </dgm:pt>
    <dgm:pt modelId="{51DD8658-B455-4876-8D5C-6AE145D2E4AB}" type="pres">
      <dgm:prSet presAssocID="{5681AFE1-AE6E-4E4F-867F-A9969C47E4BC}" presName="level3hierChild" presStyleCnt="0"/>
      <dgm:spPr/>
    </dgm:pt>
    <dgm:pt modelId="{6CDE9BDB-6903-4EF6-A5D9-1DE1A6ACDFC1}" type="pres">
      <dgm:prSet presAssocID="{63952982-538A-49B1-824B-1E73BBD7961E}" presName="conn2-1" presStyleLbl="parChTrans1D4" presStyleIdx="1" presStyleCnt="4"/>
      <dgm:spPr/>
    </dgm:pt>
    <dgm:pt modelId="{000038A1-4022-4B9E-BA4A-8ACF8ED2052C}" type="pres">
      <dgm:prSet presAssocID="{63952982-538A-49B1-824B-1E73BBD7961E}" presName="connTx" presStyleLbl="parChTrans1D4" presStyleIdx="1" presStyleCnt="4"/>
      <dgm:spPr/>
    </dgm:pt>
    <dgm:pt modelId="{847113E0-E348-485D-8082-254623E42BF2}" type="pres">
      <dgm:prSet presAssocID="{90D4990D-A3DB-4454-81FA-67AE63A632B9}" presName="root2" presStyleCnt="0"/>
      <dgm:spPr/>
    </dgm:pt>
    <dgm:pt modelId="{3ACD573B-3156-4B6C-9F3B-B81CCD0BA81E}" type="pres">
      <dgm:prSet presAssocID="{90D4990D-A3DB-4454-81FA-67AE63A632B9}" presName="LevelTwoTextNode" presStyleLbl="node4" presStyleIdx="1" presStyleCnt="4">
        <dgm:presLayoutVars>
          <dgm:chPref val="3"/>
        </dgm:presLayoutVars>
      </dgm:prSet>
      <dgm:spPr/>
    </dgm:pt>
    <dgm:pt modelId="{A57CBFCA-8134-4879-ACFF-1456C248640C}" type="pres">
      <dgm:prSet presAssocID="{90D4990D-A3DB-4454-81FA-67AE63A632B9}" presName="level3hierChild" presStyleCnt="0"/>
      <dgm:spPr/>
    </dgm:pt>
    <dgm:pt modelId="{21E4C807-6347-4A6E-8306-5BC37DC49DAD}" type="pres">
      <dgm:prSet presAssocID="{490070FE-5035-4284-8F5F-1F671CF0380A}" presName="conn2-1" presStyleLbl="parChTrans1D3" presStyleIdx="2" presStyleCnt="5"/>
      <dgm:spPr/>
    </dgm:pt>
    <dgm:pt modelId="{18019D8E-90AB-4AA9-9AB3-57805237ED7D}" type="pres">
      <dgm:prSet presAssocID="{490070FE-5035-4284-8F5F-1F671CF0380A}" presName="connTx" presStyleLbl="parChTrans1D3" presStyleIdx="2" presStyleCnt="5"/>
      <dgm:spPr/>
    </dgm:pt>
    <dgm:pt modelId="{D3DAD10A-9A3F-4EF5-9941-ADD0A5455D3E}" type="pres">
      <dgm:prSet presAssocID="{96A749F5-8072-49CE-AF80-EC2C5CA06F46}" presName="root2" presStyleCnt="0"/>
      <dgm:spPr/>
    </dgm:pt>
    <dgm:pt modelId="{4546CD09-79ED-4C3A-A6CA-4B152408EB9D}" type="pres">
      <dgm:prSet presAssocID="{96A749F5-8072-49CE-AF80-EC2C5CA06F46}" presName="LevelTwoTextNode" presStyleLbl="node3" presStyleIdx="2" presStyleCnt="5">
        <dgm:presLayoutVars>
          <dgm:chPref val="3"/>
        </dgm:presLayoutVars>
      </dgm:prSet>
      <dgm:spPr/>
    </dgm:pt>
    <dgm:pt modelId="{952AF1F4-00C9-4EB1-810B-7AD256233786}" type="pres">
      <dgm:prSet presAssocID="{96A749F5-8072-49CE-AF80-EC2C5CA06F46}" presName="level3hierChild" presStyleCnt="0"/>
      <dgm:spPr/>
    </dgm:pt>
    <dgm:pt modelId="{36FB09B7-E873-42E9-801F-48679D0304F0}" type="pres">
      <dgm:prSet presAssocID="{3446E537-B22D-459F-B7FC-B37D60B8F82C}" presName="conn2-1" presStyleLbl="parChTrans1D4" presStyleIdx="2" presStyleCnt="4"/>
      <dgm:spPr/>
    </dgm:pt>
    <dgm:pt modelId="{B4744259-7C0C-42E0-8DE2-E9AE8DCD6DEE}" type="pres">
      <dgm:prSet presAssocID="{3446E537-B22D-459F-B7FC-B37D60B8F82C}" presName="connTx" presStyleLbl="parChTrans1D4" presStyleIdx="2" presStyleCnt="4"/>
      <dgm:spPr/>
    </dgm:pt>
    <dgm:pt modelId="{123E1EA9-FA0B-43BC-BAA6-6B64C3ED29BE}" type="pres">
      <dgm:prSet presAssocID="{F4A24FB8-9D43-4AAC-B9B5-41022B8645F6}" presName="root2" presStyleCnt="0"/>
      <dgm:spPr/>
    </dgm:pt>
    <dgm:pt modelId="{BE39CBD5-5F5F-44F5-989B-6B5007EB35E2}" type="pres">
      <dgm:prSet presAssocID="{F4A24FB8-9D43-4AAC-B9B5-41022B8645F6}" presName="LevelTwoTextNode" presStyleLbl="node4" presStyleIdx="2" presStyleCnt="4">
        <dgm:presLayoutVars>
          <dgm:chPref val="3"/>
        </dgm:presLayoutVars>
      </dgm:prSet>
      <dgm:spPr/>
    </dgm:pt>
    <dgm:pt modelId="{2E80FD17-5E83-401F-8F8D-0159D13620D9}" type="pres">
      <dgm:prSet presAssocID="{F4A24FB8-9D43-4AAC-B9B5-41022B8645F6}" presName="level3hierChild" presStyleCnt="0"/>
      <dgm:spPr/>
    </dgm:pt>
    <dgm:pt modelId="{4978895C-8DD4-4442-A898-2A1AB41A9D5C}" type="pres">
      <dgm:prSet presAssocID="{1736EFB7-1DC0-4EA2-BCDC-002EB2EF45D4}" presName="conn2-1" presStyleLbl="parChTrans1D3" presStyleIdx="3" presStyleCnt="5"/>
      <dgm:spPr/>
    </dgm:pt>
    <dgm:pt modelId="{7CD1E5CD-8B63-4399-93F6-1D0FAA1FBFB8}" type="pres">
      <dgm:prSet presAssocID="{1736EFB7-1DC0-4EA2-BCDC-002EB2EF45D4}" presName="connTx" presStyleLbl="parChTrans1D3" presStyleIdx="3" presStyleCnt="5"/>
      <dgm:spPr/>
    </dgm:pt>
    <dgm:pt modelId="{EAE3DD2F-BC3F-4974-A78E-992E2757C725}" type="pres">
      <dgm:prSet presAssocID="{54DAB319-66EE-4CC9-AE82-68743329A4DC}" presName="root2" presStyleCnt="0"/>
      <dgm:spPr/>
    </dgm:pt>
    <dgm:pt modelId="{DC8D8576-9F76-4834-865D-5AB80C596895}" type="pres">
      <dgm:prSet presAssocID="{54DAB319-66EE-4CC9-AE82-68743329A4DC}" presName="LevelTwoTextNode" presStyleLbl="node3" presStyleIdx="3" presStyleCnt="5">
        <dgm:presLayoutVars>
          <dgm:chPref val="3"/>
        </dgm:presLayoutVars>
      </dgm:prSet>
      <dgm:spPr/>
    </dgm:pt>
    <dgm:pt modelId="{4B1C9A9C-760B-4212-8E83-3CFE932B6B8B}" type="pres">
      <dgm:prSet presAssocID="{54DAB319-66EE-4CC9-AE82-68743329A4DC}" presName="level3hierChild" presStyleCnt="0"/>
      <dgm:spPr/>
    </dgm:pt>
    <dgm:pt modelId="{7BB6A376-C477-42E1-91AF-10343CB3B4FA}" type="pres">
      <dgm:prSet presAssocID="{3EBDF24D-F452-4C00-B8ED-0B2DBC5F628A}" presName="conn2-1" presStyleLbl="parChTrans1D4" presStyleIdx="3" presStyleCnt="4"/>
      <dgm:spPr/>
    </dgm:pt>
    <dgm:pt modelId="{9F53B7F4-7257-4B8D-81EF-7FC58FBDBB19}" type="pres">
      <dgm:prSet presAssocID="{3EBDF24D-F452-4C00-B8ED-0B2DBC5F628A}" presName="connTx" presStyleLbl="parChTrans1D4" presStyleIdx="3" presStyleCnt="4"/>
      <dgm:spPr/>
    </dgm:pt>
    <dgm:pt modelId="{092DD0CF-BA10-4B15-BF2A-55979657DBD8}" type="pres">
      <dgm:prSet presAssocID="{703AA72E-DB74-424A-AB55-E3EC188591EB}" presName="root2" presStyleCnt="0"/>
      <dgm:spPr/>
    </dgm:pt>
    <dgm:pt modelId="{04951AB3-85A0-41DA-8DB1-C0A89C9963B2}" type="pres">
      <dgm:prSet presAssocID="{703AA72E-DB74-424A-AB55-E3EC188591EB}" presName="LevelTwoTextNode" presStyleLbl="node4" presStyleIdx="3" presStyleCnt="4">
        <dgm:presLayoutVars>
          <dgm:chPref val="3"/>
        </dgm:presLayoutVars>
      </dgm:prSet>
      <dgm:spPr/>
    </dgm:pt>
    <dgm:pt modelId="{F55510FF-D299-45EE-AD49-17C605E474E0}" type="pres">
      <dgm:prSet presAssocID="{703AA72E-DB74-424A-AB55-E3EC188591EB}" presName="level3hierChild" presStyleCnt="0"/>
      <dgm:spPr/>
    </dgm:pt>
    <dgm:pt modelId="{EB6A2822-A800-4845-8527-F746578AD740}" type="pres">
      <dgm:prSet presAssocID="{8504FAF6-FAF4-4516-A170-5AD4E5CA8D76}" presName="conn2-1" presStyleLbl="parChTrans1D2" presStyleIdx="1" presStyleCnt="2"/>
      <dgm:spPr/>
    </dgm:pt>
    <dgm:pt modelId="{5ABEC971-C578-4E4D-8D95-42C840B6D0A1}" type="pres">
      <dgm:prSet presAssocID="{8504FAF6-FAF4-4516-A170-5AD4E5CA8D76}" presName="connTx" presStyleLbl="parChTrans1D2" presStyleIdx="1" presStyleCnt="2"/>
      <dgm:spPr/>
    </dgm:pt>
    <dgm:pt modelId="{3D04CF0C-4AE1-47EA-B710-E7C4E9A4CAC0}" type="pres">
      <dgm:prSet presAssocID="{F1F37413-92C2-41E1-9EC3-4987C53B53BB}" presName="root2" presStyleCnt="0"/>
      <dgm:spPr/>
    </dgm:pt>
    <dgm:pt modelId="{A44C13EA-A8A4-475F-91A5-ABD7AB4BBE03}" type="pres">
      <dgm:prSet presAssocID="{F1F37413-92C2-41E1-9EC3-4987C53B53BB}" presName="LevelTwoTextNode" presStyleLbl="node2" presStyleIdx="1" presStyleCnt="2">
        <dgm:presLayoutVars>
          <dgm:chPref val="3"/>
        </dgm:presLayoutVars>
      </dgm:prSet>
      <dgm:spPr/>
    </dgm:pt>
    <dgm:pt modelId="{BEFE4E5C-5D9C-4818-94B7-9610F57FBA4A}" type="pres">
      <dgm:prSet presAssocID="{F1F37413-92C2-41E1-9EC3-4987C53B53BB}" presName="level3hierChild" presStyleCnt="0"/>
      <dgm:spPr/>
    </dgm:pt>
    <dgm:pt modelId="{9D49D116-31FB-4ADD-B641-E1400F0FD4E7}" type="pres">
      <dgm:prSet presAssocID="{DFE8F77A-A890-4BC4-88FE-A95E91DDE0E3}" presName="conn2-1" presStyleLbl="parChTrans1D3" presStyleIdx="4" presStyleCnt="5"/>
      <dgm:spPr/>
    </dgm:pt>
    <dgm:pt modelId="{8C82C0B4-6900-4C20-B8CB-A13A0B3D5096}" type="pres">
      <dgm:prSet presAssocID="{DFE8F77A-A890-4BC4-88FE-A95E91DDE0E3}" presName="connTx" presStyleLbl="parChTrans1D3" presStyleIdx="4" presStyleCnt="5"/>
      <dgm:spPr/>
    </dgm:pt>
    <dgm:pt modelId="{59ED8671-F2E9-48C6-A160-B0150D2EE358}" type="pres">
      <dgm:prSet presAssocID="{196CF3A7-6008-473C-AC07-E3374C3B78A1}" presName="root2" presStyleCnt="0"/>
      <dgm:spPr/>
    </dgm:pt>
    <dgm:pt modelId="{466DF646-56B0-42CE-B3A0-2E1013837058}" type="pres">
      <dgm:prSet presAssocID="{196CF3A7-6008-473C-AC07-E3374C3B78A1}" presName="LevelTwoTextNode" presStyleLbl="node3" presStyleIdx="4" presStyleCnt="5">
        <dgm:presLayoutVars>
          <dgm:chPref val="3"/>
        </dgm:presLayoutVars>
      </dgm:prSet>
      <dgm:spPr/>
    </dgm:pt>
    <dgm:pt modelId="{48A5B77F-1779-4327-BD4C-F9BC0139189A}" type="pres">
      <dgm:prSet presAssocID="{196CF3A7-6008-473C-AC07-E3374C3B78A1}" presName="level3hierChild" presStyleCnt="0"/>
      <dgm:spPr/>
    </dgm:pt>
  </dgm:ptLst>
  <dgm:cxnLst>
    <dgm:cxn modelId="{73395D04-1F5B-43F3-B397-F5AAF24E7613}" srcId="{EB771A8F-084F-41DA-9D15-ADF108A15E90}" destId="{F1F37413-92C2-41E1-9EC3-4987C53B53BB}" srcOrd="1" destOrd="0" parTransId="{8504FAF6-FAF4-4516-A170-5AD4E5CA8D76}" sibTransId="{329778F6-3BA8-4F89-A962-CA22B5F040F9}"/>
    <dgm:cxn modelId="{581B7311-AB1E-4C00-B314-3C3A696FB2F5}" srcId="{96A749F5-8072-49CE-AF80-EC2C5CA06F46}" destId="{F4A24FB8-9D43-4AAC-B9B5-41022B8645F6}" srcOrd="0" destOrd="0" parTransId="{3446E537-B22D-459F-B7FC-B37D60B8F82C}" sibTransId="{20AE2CEE-DE4C-4CD6-9B12-31ED8B20F2E5}"/>
    <dgm:cxn modelId="{2103CB11-A609-4DE4-9D58-9D4E0128E8FB}" type="presOf" srcId="{7A25EA85-68B4-4E0B-93AF-BAC18F8B447A}" destId="{D7533BDB-114E-4B61-AC99-42F204E9B695}" srcOrd="0" destOrd="0" presId="urn:microsoft.com/office/officeart/2005/8/layout/hierarchy2"/>
    <dgm:cxn modelId="{C8E0D11E-2F0F-4DAA-B22E-B9104C06F92E}" type="presOf" srcId="{703AA72E-DB74-424A-AB55-E3EC188591EB}" destId="{04951AB3-85A0-41DA-8DB1-C0A89C9963B2}" srcOrd="0" destOrd="0" presId="urn:microsoft.com/office/officeart/2005/8/layout/hierarchy2"/>
    <dgm:cxn modelId="{C1D2B921-CE4A-4571-BA51-63F45817040E}" type="presOf" srcId="{3446E537-B22D-459F-B7FC-B37D60B8F82C}" destId="{B4744259-7C0C-42E0-8DE2-E9AE8DCD6DEE}" srcOrd="1" destOrd="0" presId="urn:microsoft.com/office/officeart/2005/8/layout/hierarchy2"/>
    <dgm:cxn modelId="{E46BB326-9CE8-4391-871D-400A245B2602}" type="presOf" srcId="{D13D1724-DADF-4341-B6F0-C1F51D104580}" destId="{8DB58A0D-BB78-4F08-ABF3-EA748615D545}" srcOrd="1" destOrd="0" presId="urn:microsoft.com/office/officeart/2005/8/layout/hierarchy2"/>
    <dgm:cxn modelId="{9B6D0828-C027-458A-9C9B-C8DCC26559A5}" type="presOf" srcId="{6122C61D-5600-4472-BC85-29BEA39CE015}" destId="{D29C3184-476D-440F-AC5D-4E9A0843825F}" srcOrd="0" destOrd="0" presId="urn:microsoft.com/office/officeart/2005/8/layout/hierarchy2"/>
    <dgm:cxn modelId="{34B7052C-2CC4-42BF-9AD0-EAF350D119B5}" type="presOf" srcId="{490070FE-5035-4284-8F5F-1F671CF0380A}" destId="{18019D8E-90AB-4AA9-9AB3-57805237ED7D}" srcOrd="1" destOrd="0" presId="urn:microsoft.com/office/officeart/2005/8/layout/hierarchy2"/>
    <dgm:cxn modelId="{D4B75F2E-2CCB-498D-B3AC-64B80D5498E2}" type="presOf" srcId="{F1F37413-92C2-41E1-9EC3-4987C53B53BB}" destId="{A44C13EA-A8A4-475F-91A5-ABD7AB4BBE03}" srcOrd="0" destOrd="0" presId="urn:microsoft.com/office/officeart/2005/8/layout/hierarchy2"/>
    <dgm:cxn modelId="{D8584130-0329-4D46-83C8-FECF054608BF}" srcId="{B4E668AB-8727-4A39-962A-F8DDC90CD398}" destId="{54DAB319-66EE-4CC9-AE82-68743329A4DC}" srcOrd="3" destOrd="0" parTransId="{1736EFB7-1DC0-4EA2-BCDC-002EB2EF45D4}" sibTransId="{3CE2A197-7193-40F0-AAF7-14DC20C2F6EF}"/>
    <dgm:cxn modelId="{A955D134-DBA7-4437-83E3-85F74949923A}" type="presOf" srcId="{0FB69E8A-9AE4-4E06-897A-E8F82F910F1D}" destId="{6DC765A4-7657-478B-B7C5-E0D60A34A00D}" srcOrd="0" destOrd="0" presId="urn:microsoft.com/office/officeart/2005/8/layout/hierarchy2"/>
    <dgm:cxn modelId="{F6C6DA37-FA1C-48B0-9EC8-B3892BE96EA0}" type="presOf" srcId="{B4E668AB-8727-4A39-962A-F8DDC90CD398}" destId="{A0C8CC8A-8D57-4AFC-A55E-1EB7F303852C}" srcOrd="0" destOrd="0" presId="urn:microsoft.com/office/officeart/2005/8/layout/hierarchy2"/>
    <dgm:cxn modelId="{99FFC238-DFA7-4D71-8466-6CCC76A2A3ED}" type="presOf" srcId="{3446E537-B22D-459F-B7FC-B37D60B8F82C}" destId="{36FB09B7-E873-42E9-801F-48679D0304F0}" srcOrd="0" destOrd="0" presId="urn:microsoft.com/office/officeart/2005/8/layout/hierarchy2"/>
    <dgm:cxn modelId="{B2A7025E-DB68-48AB-9B86-665C1800E511}" type="presOf" srcId="{1736EFB7-1DC0-4EA2-BCDC-002EB2EF45D4}" destId="{4978895C-8DD4-4442-A898-2A1AB41A9D5C}" srcOrd="0" destOrd="0" presId="urn:microsoft.com/office/officeart/2005/8/layout/hierarchy2"/>
    <dgm:cxn modelId="{EC30AC5E-FF1B-4BAB-996C-96486154CE5B}" type="presOf" srcId="{DFE8F77A-A890-4BC4-88FE-A95E91DDE0E3}" destId="{9D49D116-31FB-4ADD-B641-E1400F0FD4E7}" srcOrd="0" destOrd="0" presId="urn:microsoft.com/office/officeart/2005/8/layout/hierarchy2"/>
    <dgm:cxn modelId="{0487C45E-5B7C-4027-B580-A6B044DE7887}" srcId="{B4E668AB-8727-4A39-962A-F8DDC90CD398}" destId="{5681AFE1-AE6E-4E4F-867F-A9969C47E4BC}" srcOrd="1" destOrd="0" parTransId="{D13D1724-DADF-4341-B6F0-C1F51D104580}" sibTransId="{11CD21CA-055D-4464-B241-F7E191A0A0F0}"/>
    <dgm:cxn modelId="{827DA945-7726-4D4F-A7EE-A9D28E713CC3}" type="presOf" srcId="{8694C2A2-9D83-4B08-936A-07DED2F4CCAF}" destId="{18B71941-41A0-4EE5-AAB2-7DAB128C3D58}" srcOrd="1" destOrd="0" presId="urn:microsoft.com/office/officeart/2005/8/layout/hierarchy2"/>
    <dgm:cxn modelId="{18D14D6B-007F-4B07-BD2B-9F05E539151F}" type="presOf" srcId="{3EBDF24D-F452-4C00-B8ED-0B2DBC5F628A}" destId="{7BB6A376-C477-42E1-91AF-10343CB3B4FA}" srcOrd="0" destOrd="0" presId="urn:microsoft.com/office/officeart/2005/8/layout/hierarchy2"/>
    <dgm:cxn modelId="{7724286D-5532-47BC-9333-8B259637A1A8}" type="presOf" srcId="{5681AFE1-AE6E-4E4F-867F-A9969C47E4BC}" destId="{A0B64D4C-08E6-43C1-AAA0-59CD6E67E9F8}" srcOrd="0" destOrd="0" presId="urn:microsoft.com/office/officeart/2005/8/layout/hierarchy2"/>
    <dgm:cxn modelId="{F327FE6D-0C84-484B-BCD6-D3CF4E4F7942}" type="presOf" srcId="{8694C2A2-9D83-4B08-936A-07DED2F4CCAF}" destId="{B6D9D8F8-EAF8-4532-9265-318B56BA52E1}" srcOrd="0" destOrd="0" presId="urn:microsoft.com/office/officeart/2005/8/layout/hierarchy2"/>
    <dgm:cxn modelId="{5FB6064E-99F9-43C9-862F-F1E4D52B8A3E}" type="presOf" srcId="{1736EFB7-1DC0-4EA2-BCDC-002EB2EF45D4}" destId="{7CD1E5CD-8B63-4399-93F6-1D0FAA1FBFB8}" srcOrd="1" destOrd="0" presId="urn:microsoft.com/office/officeart/2005/8/layout/hierarchy2"/>
    <dgm:cxn modelId="{D1E19A6E-1D7E-4D3C-9586-36D144A9B29A}" type="presOf" srcId="{196CF3A7-6008-473C-AC07-E3374C3B78A1}" destId="{466DF646-56B0-42CE-B3A0-2E1013837058}" srcOrd="0" destOrd="0" presId="urn:microsoft.com/office/officeart/2005/8/layout/hierarchy2"/>
    <dgm:cxn modelId="{DAD76E4F-00BF-4F80-BC89-97A7A4A607A4}" type="presOf" srcId="{F4A24FB8-9D43-4AAC-B9B5-41022B8645F6}" destId="{BE39CBD5-5F5F-44F5-989B-6B5007EB35E2}" srcOrd="0" destOrd="0" presId="urn:microsoft.com/office/officeart/2005/8/layout/hierarchy2"/>
    <dgm:cxn modelId="{E6F61A70-4D07-4491-8A85-EE2A5739D16C}" srcId="{254B9E88-B168-4F41-9540-3B81E47B617F}" destId="{9AB6E719-9527-4A84-9930-F3A8514C4D30}" srcOrd="0" destOrd="0" parTransId="{6122C61D-5600-4472-BC85-29BEA39CE015}" sibTransId="{BF75650E-3D4C-438B-B9B4-E5D720C20118}"/>
    <dgm:cxn modelId="{46E2A750-1F60-4352-A51C-0F12570BC838}" type="presOf" srcId="{9AB6E719-9527-4A84-9930-F3A8514C4D30}" destId="{D6A2537B-CF04-449A-8C3F-6BD3C527A0A3}" srcOrd="0" destOrd="0" presId="urn:microsoft.com/office/officeart/2005/8/layout/hierarchy2"/>
    <dgm:cxn modelId="{A1FDA552-0B52-4784-85C3-F043F34F6E37}" srcId="{B4E668AB-8727-4A39-962A-F8DDC90CD398}" destId="{96A749F5-8072-49CE-AF80-EC2C5CA06F46}" srcOrd="2" destOrd="0" parTransId="{490070FE-5035-4284-8F5F-1F671CF0380A}" sibTransId="{415B9D2A-DBCE-42E4-B2EE-A04900E1E063}"/>
    <dgm:cxn modelId="{70DCB674-9D62-4A36-8FE6-AE1DC61724DD}" type="presOf" srcId="{63952982-538A-49B1-824B-1E73BBD7961E}" destId="{000038A1-4022-4B9E-BA4A-8ACF8ED2052C}" srcOrd="1" destOrd="0" presId="urn:microsoft.com/office/officeart/2005/8/layout/hierarchy2"/>
    <dgm:cxn modelId="{E5A3C074-8CE8-4455-B5D8-FA84FAC5B5E9}" type="presOf" srcId="{54DAB319-66EE-4CC9-AE82-68743329A4DC}" destId="{DC8D8576-9F76-4834-865D-5AB80C596895}" srcOrd="0" destOrd="0" presId="urn:microsoft.com/office/officeart/2005/8/layout/hierarchy2"/>
    <dgm:cxn modelId="{6336EA58-CF08-43D7-834C-48EB5DEA86E4}" srcId="{0FB69E8A-9AE4-4E06-897A-E8F82F910F1D}" destId="{EB771A8F-084F-41DA-9D15-ADF108A15E90}" srcOrd="0" destOrd="0" parTransId="{09D9A2E7-8B2F-4EC2-A6DE-064987407321}" sibTransId="{F9A021E0-F27A-43F5-83EC-0833B75C805F}"/>
    <dgm:cxn modelId="{0B0CF459-BFD5-4687-90C9-FA02CB864B59}" type="presOf" srcId="{EB771A8F-084F-41DA-9D15-ADF108A15E90}" destId="{915D45EE-2583-4925-AC49-D18DC8415792}" srcOrd="0" destOrd="0" presId="urn:microsoft.com/office/officeart/2005/8/layout/hierarchy2"/>
    <dgm:cxn modelId="{B9B3D17A-D7DC-4D81-8647-1326347E9F85}" type="presOf" srcId="{DFE8F77A-A890-4BC4-88FE-A95E91DDE0E3}" destId="{8C82C0B4-6900-4C20-B8CB-A13A0B3D5096}" srcOrd="1" destOrd="0" presId="urn:microsoft.com/office/officeart/2005/8/layout/hierarchy2"/>
    <dgm:cxn modelId="{E794D694-6D0A-47CE-B1C7-17F5FC1D91A6}" type="presOf" srcId="{7A25EA85-68B4-4E0B-93AF-BAC18F8B447A}" destId="{CAAA7C26-B688-4700-BD53-BEE4A7B09970}" srcOrd="1" destOrd="0" presId="urn:microsoft.com/office/officeart/2005/8/layout/hierarchy2"/>
    <dgm:cxn modelId="{2F4F4A96-9B8D-4702-A4EC-14E0791CB936}" type="presOf" srcId="{D13D1724-DADF-4341-B6F0-C1F51D104580}" destId="{FF84DC67-7981-4A7E-BB92-921A0E9C86B3}" srcOrd="0" destOrd="0" presId="urn:microsoft.com/office/officeart/2005/8/layout/hierarchy2"/>
    <dgm:cxn modelId="{3764B8A6-29DC-49E1-9DDC-D970829C085F}" type="presOf" srcId="{96A749F5-8072-49CE-AF80-EC2C5CA06F46}" destId="{4546CD09-79ED-4C3A-A6CA-4B152408EB9D}" srcOrd="0" destOrd="0" presId="urn:microsoft.com/office/officeart/2005/8/layout/hierarchy2"/>
    <dgm:cxn modelId="{531B4CA9-E4F8-4633-94CD-76F63AC43CF2}" type="presOf" srcId="{8504FAF6-FAF4-4516-A170-5AD4E5CA8D76}" destId="{5ABEC971-C578-4E4D-8D95-42C840B6D0A1}" srcOrd="1" destOrd="0" presId="urn:microsoft.com/office/officeart/2005/8/layout/hierarchy2"/>
    <dgm:cxn modelId="{29EA7BAC-9E15-49E7-947A-470F01A6043D}" srcId="{F1F37413-92C2-41E1-9EC3-4987C53B53BB}" destId="{196CF3A7-6008-473C-AC07-E3374C3B78A1}" srcOrd="0" destOrd="0" parTransId="{DFE8F77A-A890-4BC4-88FE-A95E91DDE0E3}" sibTransId="{01897822-4A7D-4618-874C-8878E7F8E874}"/>
    <dgm:cxn modelId="{176B78BE-C15A-41FC-BAB8-005A57311412}" type="presOf" srcId="{3EBDF24D-F452-4C00-B8ED-0B2DBC5F628A}" destId="{9F53B7F4-7257-4B8D-81EF-7FC58FBDBB19}" srcOrd="1" destOrd="0" presId="urn:microsoft.com/office/officeart/2005/8/layout/hierarchy2"/>
    <dgm:cxn modelId="{4EB6D1C0-0AEC-4B54-9B18-E63FE16E7415}" type="presOf" srcId="{6122C61D-5600-4472-BC85-29BEA39CE015}" destId="{BE5556CD-E5BD-4A06-A5E4-5E9ED3FB8A11}" srcOrd="1" destOrd="0" presId="urn:microsoft.com/office/officeart/2005/8/layout/hierarchy2"/>
    <dgm:cxn modelId="{A1FA02C3-9F7A-4402-85BA-7F0950ED5AE2}" type="presOf" srcId="{90D4990D-A3DB-4454-81FA-67AE63A632B9}" destId="{3ACD573B-3156-4B6C-9F3B-B81CCD0BA81E}" srcOrd="0" destOrd="0" presId="urn:microsoft.com/office/officeart/2005/8/layout/hierarchy2"/>
    <dgm:cxn modelId="{0365AFCA-EE7C-440A-9622-F526543FE3EA}" srcId="{54DAB319-66EE-4CC9-AE82-68743329A4DC}" destId="{703AA72E-DB74-424A-AB55-E3EC188591EB}" srcOrd="0" destOrd="0" parTransId="{3EBDF24D-F452-4C00-B8ED-0B2DBC5F628A}" sibTransId="{80F88883-2752-4514-A0F4-B0900E13FE23}"/>
    <dgm:cxn modelId="{C52C2DD0-573F-4AC0-85D1-7A2542AF0E1C}" type="presOf" srcId="{8504FAF6-FAF4-4516-A170-5AD4E5CA8D76}" destId="{EB6A2822-A800-4845-8527-F746578AD740}" srcOrd="0" destOrd="0" presId="urn:microsoft.com/office/officeart/2005/8/layout/hierarchy2"/>
    <dgm:cxn modelId="{710C48D2-1C1B-4ABF-9D5D-B9F7CFB9683E}" srcId="{5681AFE1-AE6E-4E4F-867F-A9969C47E4BC}" destId="{90D4990D-A3DB-4454-81FA-67AE63A632B9}" srcOrd="0" destOrd="0" parTransId="{63952982-538A-49B1-824B-1E73BBD7961E}" sibTransId="{403C0F18-F89E-4FEB-830C-0F5FCDDC8EE5}"/>
    <dgm:cxn modelId="{180D97D5-0579-4F59-82DC-3254C0327786}" srcId="{EB771A8F-084F-41DA-9D15-ADF108A15E90}" destId="{B4E668AB-8727-4A39-962A-F8DDC90CD398}" srcOrd="0" destOrd="0" parTransId="{8694C2A2-9D83-4B08-936A-07DED2F4CCAF}" sibTransId="{661388F7-327C-4E4E-954F-F2F37013846B}"/>
    <dgm:cxn modelId="{590BF3DC-5689-49A8-A8D0-9629CD164309}" type="presOf" srcId="{63952982-538A-49B1-824B-1E73BBD7961E}" destId="{6CDE9BDB-6903-4EF6-A5D9-1DE1A6ACDFC1}" srcOrd="0" destOrd="0" presId="urn:microsoft.com/office/officeart/2005/8/layout/hierarchy2"/>
    <dgm:cxn modelId="{FB8A9BE4-4097-4E27-870F-790990EF0F3E}" srcId="{B4E668AB-8727-4A39-962A-F8DDC90CD398}" destId="{254B9E88-B168-4F41-9540-3B81E47B617F}" srcOrd="0" destOrd="0" parTransId="{7A25EA85-68B4-4E0B-93AF-BAC18F8B447A}" sibTransId="{E143D999-C05F-4F88-87DF-74AC9E0E1676}"/>
    <dgm:cxn modelId="{7556B1EE-46C2-40EA-B5BD-C9BF8862D1F0}" type="presOf" srcId="{490070FE-5035-4284-8F5F-1F671CF0380A}" destId="{21E4C807-6347-4A6E-8306-5BC37DC49DAD}" srcOrd="0" destOrd="0" presId="urn:microsoft.com/office/officeart/2005/8/layout/hierarchy2"/>
    <dgm:cxn modelId="{F1B0BBF7-7DD5-4D47-89C7-555BE19D5FFA}" type="presOf" srcId="{254B9E88-B168-4F41-9540-3B81E47B617F}" destId="{56B2F8E5-0D4D-477E-A190-574AC67F6585}" srcOrd="0" destOrd="0" presId="urn:microsoft.com/office/officeart/2005/8/layout/hierarchy2"/>
    <dgm:cxn modelId="{F008F4EB-8F89-4D16-9648-9D374267E8E8}" type="presParOf" srcId="{6DC765A4-7657-478B-B7C5-E0D60A34A00D}" destId="{95F2BCB2-ACD8-4B63-ABD1-6F6D793C80D6}" srcOrd="0" destOrd="0" presId="urn:microsoft.com/office/officeart/2005/8/layout/hierarchy2"/>
    <dgm:cxn modelId="{EA13A4C1-4AD6-4B6A-B35B-9525B4DB4683}" type="presParOf" srcId="{95F2BCB2-ACD8-4B63-ABD1-6F6D793C80D6}" destId="{915D45EE-2583-4925-AC49-D18DC8415792}" srcOrd="0" destOrd="0" presId="urn:microsoft.com/office/officeart/2005/8/layout/hierarchy2"/>
    <dgm:cxn modelId="{0DBF7126-3C09-4BD7-A279-6276A1736011}" type="presParOf" srcId="{95F2BCB2-ACD8-4B63-ABD1-6F6D793C80D6}" destId="{A9AD5F51-67AF-4A3A-9C8D-F96740C22DC6}" srcOrd="1" destOrd="0" presId="urn:microsoft.com/office/officeart/2005/8/layout/hierarchy2"/>
    <dgm:cxn modelId="{E98E2932-6FB6-4E1F-9984-C0A9BD3E8583}" type="presParOf" srcId="{A9AD5F51-67AF-4A3A-9C8D-F96740C22DC6}" destId="{B6D9D8F8-EAF8-4532-9265-318B56BA52E1}" srcOrd="0" destOrd="0" presId="urn:microsoft.com/office/officeart/2005/8/layout/hierarchy2"/>
    <dgm:cxn modelId="{B12C18D2-3620-4B4F-8A32-C2745EDFB5E2}" type="presParOf" srcId="{B6D9D8F8-EAF8-4532-9265-318B56BA52E1}" destId="{18B71941-41A0-4EE5-AAB2-7DAB128C3D58}" srcOrd="0" destOrd="0" presId="urn:microsoft.com/office/officeart/2005/8/layout/hierarchy2"/>
    <dgm:cxn modelId="{75B660DB-77D7-4F79-92C7-80A6E56CA4EC}" type="presParOf" srcId="{A9AD5F51-67AF-4A3A-9C8D-F96740C22DC6}" destId="{33440187-200C-4E65-8CCE-E7731687AB9D}" srcOrd="1" destOrd="0" presId="urn:microsoft.com/office/officeart/2005/8/layout/hierarchy2"/>
    <dgm:cxn modelId="{9CFF78AB-715E-4768-AEAF-CD3374A43D17}" type="presParOf" srcId="{33440187-200C-4E65-8CCE-E7731687AB9D}" destId="{A0C8CC8A-8D57-4AFC-A55E-1EB7F303852C}" srcOrd="0" destOrd="0" presId="urn:microsoft.com/office/officeart/2005/8/layout/hierarchy2"/>
    <dgm:cxn modelId="{27CF922F-9418-4144-8D10-BCDD86FC1A7F}" type="presParOf" srcId="{33440187-200C-4E65-8CCE-E7731687AB9D}" destId="{BA3D91AA-5758-4666-9BBD-A675D2D4DA95}" srcOrd="1" destOrd="0" presId="urn:microsoft.com/office/officeart/2005/8/layout/hierarchy2"/>
    <dgm:cxn modelId="{6C229512-D7E2-4DC1-8295-69C18282B084}" type="presParOf" srcId="{BA3D91AA-5758-4666-9BBD-A675D2D4DA95}" destId="{D7533BDB-114E-4B61-AC99-42F204E9B695}" srcOrd="0" destOrd="0" presId="urn:microsoft.com/office/officeart/2005/8/layout/hierarchy2"/>
    <dgm:cxn modelId="{3C1A111F-A386-475E-BABD-75A200AF2854}" type="presParOf" srcId="{D7533BDB-114E-4B61-AC99-42F204E9B695}" destId="{CAAA7C26-B688-4700-BD53-BEE4A7B09970}" srcOrd="0" destOrd="0" presId="urn:microsoft.com/office/officeart/2005/8/layout/hierarchy2"/>
    <dgm:cxn modelId="{77D5E5C8-BA21-466E-A10B-5233AB99A8B6}" type="presParOf" srcId="{BA3D91AA-5758-4666-9BBD-A675D2D4DA95}" destId="{97D7F737-BFC5-434B-A569-E21FEFF8708D}" srcOrd="1" destOrd="0" presId="urn:microsoft.com/office/officeart/2005/8/layout/hierarchy2"/>
    <dgm:cxn modelId="{A1987D29-5BF8-48A2-BC9E-93F2F3EBEA37}" type="presParOf" srcId="{97D7F737-BFC5-434B-A569-E21FEFF8708D}" destId="{56B2F8E5-0D4D-477E-A190-574AC67F6585}" srcOrd="0" destOrd="0" presId="urn:microsoft.com/office/officeart/2005/8/layout/hierarchy2"/>
    <dgm:cxn modelId="{47652F7E-DA81-457A-8D7A-1E0F50C1FACC}" type="presParOf" srcId="{97D7F737-BFC5-434B-A569-E21FEFF8708D}" destId="{572364BB-5242-4D4B-BBCB-51F2914B194B}" srcOrd="1" destOrd="0" presId="urn:microsoft.com/office/officeart/2005/8/layout/hierarchy2"/>
    <dgm:cxn modelId="{F366B4D3-1D24-4854-8EA9-B7270B54B0FE}" type="presParOf" srcId="{572364BB-5242-4D4B-BBCB-51F2914B194B}" destId="{D29C3184-476D-440F-AC5D-4E9A0843825F}" srcOrd="0" destOrd="0" presId="urn:microsoft.com/office/officeart/2005/8/layout/hierarchy2"/>
    <dgm:cxn modelId="{5768A3CD-A37A-40E6-9130-A0B4505218FB}" type="presParOf" srcId="{D29C3184-476D-440F-AC5D-4E9A0843825F}" destId="{BE5556CD-E5BD-4A06-A5E4-5E9ED3FB8A11}" srcOrd="0" destOrd="0" presId="urn:microsoft.com/office/officeart/2005/8/layout/hierarchy2"/>
    <dgm:cxn modelId="{6D08C28D-A3D0-4500-8810-6E6AE1CA127B}" type="presParOf" srcId="{572364BB-5242-4D4B-BBCB-51F2914B194B}" destId="{CADEA4F0-4954-4963-8F79-148C4D8221F9}" srcOrd="1" destOrd="0" presId="urn:microsoft.com/office/officeart/2005/8/layout/hierarchy2"/>
    <dgm:cxn modelId="{B4AB5210-C0A3-48F7-B615-DBB843CC36B5}" type="presParOf" srcId="{CADEA4F0-4954-4963-8F79-148C4D8221F9}" destId="{D6A2537B-CF04-449A-8C3F-6BD3C527A0A3}" srcOrd="0" destOrd="0" presId="urn:microsoft.com/office/officeart/2005/8/layout/hierarchy2"/>
    <dgm:cxn modelId="{F2C5A235-B933-409A-AB62-A61C82660FA6}" type="presParOf" srcId="{CADEA4F0-4954-4963-8F79-148C4D8221F9}" destId="{A6EA0253-3465-473B-B263-F12003AEE4FA}" srcOrd="1" destOrd="0" presId="urn:microsoft.com/office/officeart/2005/8/layout/hierarchy2"/>
    <dgm:cxn modelId="{B1F3A117-7720-44BC-8A75-00B9C18607F4}" type="presParOf" srcId="{BA3D91AA-5758-4666-9BBD-A675D2D4DA95}" destId="{FF84DC67-7981-4A7E-BB92-921A0E9C86B3}" srcOrd="2" destOrd="0" presId="urn:microsoft.com/office/officeart/2005/8/layout/hierarchy2"/>
    <dgm:cxn modelId="{A2B2D391-47CE-4E00-93CE-7D7B5074C022}" type="presParOf" srcId="{FF84DC67-7981-4A7E-BB92-921A0E9C86B3}" destId="{8DB58A0D-BB78-4F08-ABF3-EA748615D545}" srcOrd="0" destOrd="0" presId="urn:microsoft.com/office/officeart/2005/8/layout/hierarchy2"/>
    <dgm:cxn modelId="{41B5E412-7CC8-4560-9411-E374DBFB63DF}" type="presParOf" srcId="{BA3D91AA-5758-4666-9BBD-A675D2D4DA95}" destId="{2B28A527-887A-4D92-8400-5B5CBB993F38}" srcOrd="3" destOrd="0" presId="urn:microsoft.com/office/officeart/2005/8/layout/hierarchy2"/>
    <dgm:cxn modelId="{0729C9F2-F82D-4BE4-A741-5984778A351C}" type="presParOf" srcId="{2B28A527-887A-4D92-8400-5B5CBB993F38}" destId="{A0B64D4C-08E6-43C1-AAA0-59CD6E67E9F8}" srcOrd="0" destOrd="0" presId="urn:microsoft.com/office/officeart/2005/8/layout/hierarchy2"/>
    <dgm:cxn modelId="{347A664F-9478-4B26-8531-13A7C4B088F6}" type="presParOf" srcId="{2B28A527-887A-4D92-8400-5B5CBB993F38}" destId="{51DD8658-B455-4876-8D5C-6AE145D2E4AB}" srcOrd="1" destOrd="0" presId="urn:microsoft.com/office/officeart/2005/8/layout/hierarchy2"/>
    <dgm:cxn modelId="{FDBE5ACC-E600-4402-AEAD-4CDCE90B6FE3}" type="presParOf" srcId="{51DD8658-B455-4876-8D5C-6AE145D2E4AB}" destId="{6CDE9BDB-6903-4EF6-A5D9-1DE1A6ACDFC1}" srcOrd="0" destOrd="0" presId="urn:microsoft.com/office/officeart/2005/8/layout/hierarchy2"/>
    <dgm:cxn modelId="{3B37FCBF-367D-46BC-A7E8-4D84968E5C2A}" type="presParOf" srcId="{6CDE9BDB-6903-4EF6-A5D9-1DE1A6ACDFC1}" destId="{000038A1-4022-4B9E-BA4A-8ACF8ED2052C}" srcOrd="0" destOrd="0" presId="urn:microsoft.com/office/officeart/2005/8/layout/hierarchy2"/>
    <dgm:cxn modelId="{7C1E16D3-3D81-41CA-B9CC-DB8C6D774AA7}" type="presParOf" srcId="{51DD8658-B455-4876-8D5C-6AE145D2E4AB}" destId="{847113E0-E348-485D-8082-254623E42BF2}" srcOrd="1" destOrd="0" presId="urn:microsoft.com/office/officeart/2005/8/layout/hierarchy2"/>
    <dgm:cxn modelId="{305DE307-C473-4497-B185-95FD36A9B9BB}" type="presParOf" srcId="{847113E0-E348-485D-8082-254623E42BF2}" destId="{3ACD573B-3156-4B6C-9F3B-B81CCD0BA81E}" srcOrd="0" destOrd="0" presId="urn:microsoft.com/office/officeart/2005/8/layout/hierarchy2"/>
    <dgm:cxn modelId="{B1346E26-4BA3-4890-9CBD-81505AED0ACA}" type="presParOf" srcId="{847113E0-E348-485D-8082-254623E42BF2}" destId="{A57CBFCA-8134-4879-ACFF-1456C248640C}" srcOrd="1" destOrd="0" presId="urn:microsoft.com/office/officeart/2005/8/layout/hierarchy2"/>
    <dgm:cxn modelId="{F53D45C2-944B-4BB3-8B26-68581C399295}" type="presParOf" srcId="{BA3D91AA-5758-4666-9BBD-A675D2D4DA95}" destId="{21E4C807-6347-4A6E-8306-5BC37DC49DAD}" srcOrd="4" destOrd="0" presId="urn:microsoft.com/office/officeart/2005/8/layout/hierarchy2"/>
    <dgm:cxn modelId="{81B4408C-EDB4-409E-8A64-FF52C931EB19}" type="presParOf" srcId="{21E4C807-6347-4A6E-8306-5BC37DC49DAD}" destId="{18019D8E-90AB-4AA9-9AB3-57805237ED7D}" srcOrd="0" destOrd="0" presId="urn:microsoft.com/office/officeart/2005/8/layout/hierarchy2"/>
    <dgm:cxn modelId="{E7994229-D89A-4881-A7F7-C07774229C60}" type="presParOf" srcId="{BA3D91AA-5758-4666-9BBD-A675D2D4DA95}" destId="{D3DAD10A-9A3F-4EF5-9941-ADD0A5455D3E}" srcOrd="5" destOrd="0" presId="urn:microsoft.com/office/officeart/2005/8/layout/hierarchy2"/>
    <dgm:cxn modelId="{F3B398E6-4DB9-4918-B43F-7B0A7356A67D}" type="presParOf" srcId="{D3DAD10A-9A3F-4EF5-9941-ADD0A5455D3E}" destId="{4546CD09-79ED-4C3A-A6CA-4B152408EB9D}" srcOrd="0" destOrd="0" presId="urn:microsoft.com/office/officeart/2005/8/layout/hierarchy2"/>
    <dgm:cxn modelId="{CB4706A9-E4C3-4BD2-848A-23E36EC03DCD}" type="presParOf" srcId="{D3DAD10A-9A3F-4EF5-9941-ADD0A5455D3E}" destId="{952AF1F4-00C9-4EB1-810B-7AD256233786}" srcOrd="1" destOrd="0" presId="urn:microsoft.com/office/officeart/2005/8/layout/hierarchy2"/>
    <dgm:cxn modelId="{ECFFDAF2-09CF-4AEF-B1B7-D99572C9D583}" type="presParOf" srcId="{952AF1F4-00C9-4EB1-810B-7AD256233786}" destId="{36FB09B7-E873-42E9-801F-48679D0304F0}" srcOrd="0" destOrd="0" presId="urn:microsoft.com/office/officeart/2005/8/layout/hierarchy2"/>
    <dgm:cxn modelId="{FFCC145F-4879-49B5-947C-A8373F5DEAA3}" type="presParOf" srcId="{36FB09B7-E873-42E9-801F-48679D0304F0}" destId="{B4744259-7C0C-42E0-8DE2-E9AE8DCD6DEE}" srcOrd="0" destOrd="0" presId="urn:microsoft.com/office/officeart/2005/8/layout/hierarchy2"/>
    <dgm:cxn modelId="{C95FEABD-49DF-4583-8BA4-832757BB2286}" type="presParOf" srcId="{952AF1F4-00C9-4EB1-810B-7AD256233786}" destId="{123E1EA9-FA0B-43BC-BAA6-6B64C3ED29BE}" srcOrd="1" destOrd="0" presId="urn:microsoft.com/office/officeart/2005/8/layout/hierarchy2"/>
    <dgm:cxn modelId="{D9F3A67B-1385-4D1B-95CA-3B87992C6F03}" type="presParOf" srcId="{123E1EA9-FA0B-43BC-BAA6-6B64C3ED29BE}" destId="{BE39CBD5-5F5F-44F5-989B-6B5007EB35E2}" srcOrd="0" destOrd="0" presId="urn:microsoft.com/office/officeart/2005/8/layout/hierarchy2"/>
    <dgm:cxn modelId="{E264130E-1016-4795-A4A2-33619D15184C}" type="presParOf" srcId="{123E1EA9-FA0B-43BC-BAA6-6B64C3ED29BE}" destId="{2E80FD17-5E83-401F-8F8D-0159D13620D9}" srcOrd="1" destOrd="0" presId="urn:microsoft.com/office/officeart/2005/8/layout/hierarchy2"/>
    <dgm:cxn modelId="{873AD147-B696-4D5C-8584-53CAF786A878}" type="presParOf" srcId="{BA3D91AA-5758-4666-9BBD-A675D2D4DA95}" destId="{4978895C-8DD4-4442-A898-2A1AB41A9D5C}" srcOrd="6" destOrd="0" presId="urn:microsoft.com/office/officeart/2005/8/layout/hierarchy2"/>
    <dgm:cxn modelId="{BE5D02FD-C073-4FD5-80DD-7907FA966C74}" type="presParOf" srcId="{4978895C-8DD4-4442-A898-2A1AB41A9D5C}" destId="{7CD1E5CD-8B63-4399-93F6-1D0FAA1FBFB8}" srcOrd="0" destOrd="0" presId="urn:microsoft.com/office/officeart/2005/8/layout/hierarchy2"/>
    <dgm:cxn modelId="{1D547A08-CA32-41CE-9C45-767A127FF868}" type="presParOf" srcId="{BA3D91AA-5758-4666-9BBD-A675D2D4DA95}" destId="{EAE3DD2F-BC3F-4974-A78E-992E2757C725}" srcOrd="7" destOrd="0" presId="urn:microsoft.com/office/officeart/2005/8/layout/hierarchy2"/>
    <dgm:cxn modelId="{DB8C0486-BD98-42E4-8B10-9C3B5B1BFAC0}" type="presParOf" srcId="{EAE3DD2F-BC3F-4974-A78E-992E2757C725}" destId="{DC8D8576-9F76-4834-865D-5AB80C596895}" srcOrd="0" destOrd="0" presId="urn:microsoft.com/office/officeart/2005/8/layout/hierarchy2"/>
    <dgm:cxn modelId="{9C275E28-642D-4121-AC5E-5B4D0315A483}" type="presParOf" srcId="{EAE3DD2F-BC3F-4974-A78E-992E2757C725}" destId="{4B1C9A9C-760B-4212-8E83-3CFE932B6B8B}" srcOrd="1" destOrd="0" presId="urn:microsoft.com/office/officeart/2005/8/layout/hierarchy2"/>
    <dgm:cxn modelId="{06C0F0AE-2AD1-4BB2-8562-B2366B4E02DE}" type="presParOf" srcId="{4B1C9A9C-760B-4212-8E83-3CFE932B6B8B}" destId="{7BB6A376-C477-42E1-91AF-10343CB3B4FA}" srcOrd="0" destOrd="0" presId="urn:microsoft.com/office/officeart/2005/8/layout/hierarchy2"/>
    <dgm:cxn modelId="{A23E6A83-9610-4175-B49D-B3B84A3CCC4E}" type="presParOf" srcId="{7BB6A376-C477-42E1-91AF-10343CB3B4FA}" destId="{9F53B7F4-7257-4B8D-81EF-7FC58FBDBB19}" srcOrd="0" destOrd="0" presId="urn:microsoft.com/office/officeart/2005/8/layout/hierarchy2"/>
    <dgm:cxn modelId="{77B2AA97-B514-4034-867A-6C8E2B7AE12C}" type="presParOf" srcId="{4B1C9A9C-760B-4212-8E83-3CFE932B6B8B}" destId="{092DD0CF-BA10-4B15-BF2A-55979657DBD8}" srcOrd="1" destOrd="0" presId="urn:microsoft.com/office/officeart/2005/8/layout/hierarchy2"/>
    <dgm:cxn modelId="{EE42A64D-AA05-41E4-877E-7020E3CAD616}" type="presParOf" srcId="{092DD0CF-BA10-4B15-BF2A-55979657DBD8}" destId="{04951AB3-85A0-41DA-8DB1-C0A89C9963B2}" srcOrd="0" destOrd="0" presId="urn:microsoft.com/office/officeart/2005/8/layout/hierarchy2"/>
    <dgm:cxn modelId="{7B0FAC76-03F5-4E0F-A80A-CF045D367404}" type="presParOf" srcId="{092DD0CF-BA10-4B15-BF2A-55979657DBD8}" destId="{F55510FF-D299-45EE-AD49-17C605E474E0}" srcOrd="1" destOrd="0" presId="urn:microsoft.com/office/officeart/2005/8/layout/hierarchy2"/>
    <dgm:cxn modelId="{7714C9A4-EA7B-465C-B37C-2316CFD98252}" type="presParOf" srcId="{A9AD5F51-67AF-4A3A-9C8D-F96740C22DC6}" destId="{EB6A2822-A800-4845-8527-F746578AD740}" srcOrd="2" destOrd="0" presId="urn:microsoft.com/office/officeart/2005/8/layout/hierarchy2"/>
    <dgm:cxn modelId="{95A275ED-9A0F-45E6-B0F0-6DF036F44F68}" type="presParOf" srcId="{EB6A2822-A800-4845-8527-F746578AD740}" destId="{5ABEC971-C578-4E4D-8D95-42C840B6D0A1}" srcOrd="0" destOrd="0" presId="urn:microsoft.com/office/officeart/2005/8/layout/hierarchy2"/>
    <dgm:cxn modelId="{4D9F05B9-2A0D-447E-A9EE-CC56808667C3}" type="presParOf" srcId="{A9AD5F51-67AF-4A3A-9C8D-F96740C22DC6}" destId="{3D04CF0C-4AE1-47EA-B710-E7C4E9A4CAC0}" srcOrd="3" destOrd="0" presId="urn:microsoft.com/office/officeart/2005/8/layout/hierarchy2"/>
    <dgm:cxn modelId="{CC450851-F669-448A-9945-1810F64BF8B1}" type="presParOf" srcId="{3D04CF0C-4AE1-47EA-B710-E7C4E9A4CAC0}" destId="{A44C13EA-A8A4-475F-91A5-ABD7AB4BBE03}" srcOrd="0" destOrd="0" presId="urn:microsoft.com/office/officeart/2005/8/layout/hierarchy2"/>
    <dgm:cxn modelId="{C4902C65-178E-4DD8-8704-20DB1559EC2C}" type="presParOf" srcId="{3D04CF0C-4AE1-47EA-B710-E7C4E9A4CAC0}" destId="{BEFE4E5C-5D9C-4818-94B7-9610F57FBA4A}" srcOrd="1" destOrd="0" presId="urn:microsoft.com/office/officeart/2005/8/layout/hierarchy2"/>
    <dgm:cxn modelId="{0A12E9BB-B90B-4892-B0C4-106E2D6AD6AE}" type="presParOf" srcId="{BEFE4E5C-5D9C-4818-94B7-9610F57FBA4A}" destId="{9D49D116-31FB-4ADD-B641-E1400F0FD4E7}" srcOrd="0" destOrd="0" presId="urn:microsoft.com/office/officeart/2005/8/layout/hierarchy2"/>
    <dgm:cxn modelId="{C9368F23-A3D9-4D76-82B3-5014ADE7DEC2}" type="presParOf" srcId="{9D49D116-31FB-4ADD-B641-E1400F0FD4E7}" destId="{8C82C0B4-6900-4C20-B8CB-A13A0B3D5096}" srcOrd="0" destOrd="0" presId="urn:microsoft.com/office/officeart/2005/8/layout/hierarchy2"/>
    <dgm:cxn modelId="{BD861656-93FC-45BF-9B15-73E84169E97E}" type="presParOf" srcId="{BEFE4E5C-5D9C-4818-94B7-9610F57FBA4A}" destId="{59ED8671-F2E9-48C6-A160-B0150D2EE358}" srcOrd="1" destOrd="0" presId="urn:microsoft.com/office/officeart/2005/8/layout/hierarchy2"/>
    <dgm:cxn modelId="{7D4A5870-6CF0-4291-82E5-9D393D7D0857}" type="presParOf" srcId="{59ED8671-F2E9-48C6-A160-B0150D2EE358}" destId="{466DF646-56B0-42CE-B3A0-2E1013837058}" srcOrd="0" destOrd="0" presId="urn:microsoft.com/office/officeart/2005/8/layout/hierarchy2"/>
    <dgm:cxn modelId="{27935802-CFF6-4E76-A042-CE4B04132E13}" type="presParOf" srcId="{59ED8671-F2E9-48C6-A160-B0150D2EE358}" destId="{48A5B77F-1779-4327-BD4C-F9BC0139189A}" srcOrd="1" destOrd="0" presId="urn:microsoft.com/office/officeart/2005/8/layout/hierarchy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15D45EE-2583-4925-AC49-D18DC8415792}">
      <dsp:nvSpPr>
        <dsp:cNvPr id="0" name=""/>
        <dsp:cNvSpPr/>
      </dsp:nvSpPr>
      <dsp:spPr>
        <a:xfrm>
          <a:off x="73936" y="1887928"/>
          <a:ext cx="1193327" cy="59666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ECPT6008/ECPT7005 Professional Development &amp; the PCET Practitioner</a:t>
          </a:r>
        </a:p>
      </dsp:txBody>
      <dsp:txXfrm>
        <a:off x="91412" y="1905404"/>
        <a:ext cx="1158375" cy="561711"/>
      </dsp:txXfrm>
    </dsp:sp>
    <dsp:sp modelId="{B6D9D8F8-EAF8-4532-9265-318B56BA52E1}">
      <dsp:nvSpPr>
        <dsp:cNvPr id="0" name=""/>
        <dsp:cNvSpPr/>
      </dsp:nvSpPr>
      <dsp:spPr>
        <a:xfrm rot="17945813">
          <a:off x="1015139" y="1741345"/>
          <a:ext cx="981580" cy="32124"/>
        </a:xfrm>
        <a:custGeom>
          <a:avLst/>
          <a:gdLst/>
          <a:ahLst/>
          <a:cxnLst/>
          <a:rect l="0" t="0" r="0" b="0"/>
          <a:pathLst>
            <a:path>
              <a:moveTo>
                <a:pt x="0" y="16062"/>
              </a:moveTo>
              <a:lnTo>
                <a:pt x="981580" y="1606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481389" y="1732868"/>
        <a:ext cx="49079" cy="49079"/>
      </dsp:txXfrm>
    </dsp:sp>
    <dsp:sp modelId="{A0C8CC8A-8D57-4AFC-A55E-1EB7F303852C}">
      <dsp:nvSpPr>
        <dsp:cNvPr id="0" name=""/>
        <dsp:cNvSpPr/>
      </dsp:nvSpPr>
      <dsp:spPr>
        <a:xfrm>
          <a:off x="1744594" y="1030224"/>
          <a:ext cx="1193327" cy="59666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Assignment 2 (60%): Portfolio: 4 elements </a:t>
          </a:r>
        </a:p>
      </dsp:txBody>
      <dsp:txXfrm>
        <a:off x="1762070" y="1047700"/>
        <a:ext cx="1158375" cy="561711"/>
      </dsp:txXfrm>
    </dsp:sp>
    <dsp:sp modelId="{D7533BDB-114E-4B61-AC99-42F204E9B695}">
      <dsp:nvSpPr>
        <dsp:cNvPr id="0" name=""/>
        <dsp:cNvSpPr/>
      </dsp:nvSpPr>
      <dsp:spPr>
        <a:xfrm rot="17692822">
          <a:off x="2609315" y="797871"/>
          <a:ext cx="1134543" cy="32124"/>
        </a:xfrm>
        <a:custGeom>
          <a:avLst/>
          <a:gdLst/>
          <a:ahLst/>
          <a:cxnLst/>
          <a:rect l="0" t="0" r="0" b="0"/>
          <a:pathLst>
            <a:path>
              <a:moveTo>
                <a:pt x="0" y="16062"/>
              </a:moveTo>
              <a:lnTo>
                <a:pt x="1134543" y="1606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48223" y="785570"/>
        <a:ext cx="56727" cy="56727"/>
      </dsp:txXfrm>
    </dsp:sp>
    <dsp:sp modelId="{56B2F8E5-0D4D-477E-A190-574AC67F6585}">
      <dsp:nvSpPr>
        <dsp:cNvPr id="0" name=""/>
        <dsp:cNvSpPr/>
      </dsp:nvSpPr>
      <dsp:spPr>
        <a:xfrm>
          <a:off x="3415252" y="979"/>
          <a:ext cx="1193327" cy="59666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Element 1: Introduction to the portfolio</a:t>
          </a:r>
        </a:p>
      </dsp:txBody>
      <dsp:txXfrm>
        <a:off x="3432728" y="18455"/>
        <a:ext cx="1158375" cy="561711"/>
      </dsp:txXfrm>
    </dsp:sp>
    <dsp:sp modelId="{D29C3184-476D-440F-AC5D-4E9A0843825F}">
      <dsp:nvSpPr>
        <dsp:cNvPr id="0" name=""/>
        <dsp:cNvSpPr/>
      </dsp:nvSpPr>
      <dsp:spPr>
        <a:xfrm>
          <a:off x="4608580" y="283249"/>
          <a:ext cx="477330" cy="32124"/>
        </a:xfrm>
        <a:custGeom>
          <a:avLst/>
          <a:gdLst/>
          <a:ahLst/>
          <a:cxnLst/>
          <a:rect l="0" t="0" r="0" b="0"/>
          <a:pathLst>
            <a:path>
              <a:moveTo>
                <a:pt x="0" y="16062"/>
              </a:moveTo>
              <a:lnTo>
                <a:pt x="477330" y="1606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835312" y="287377"/>
        <a:ext cx="23866" cy="23866"/>
      </dsp:txXfrm>
    </dsp:sp>
    <dsp:sp modelId="{D6A2537B-CF04-449A-8C3F-6BD3C527A0A3}">
      <dsp:nvSpPr>
        <dsp:cNvPr id="0" name=""/>
        <dsp:cNvSpPr/>
      </dsp:nvSpPr>
      <dsp:spPr>
        <a:xfrm>
          <a:off x="5085910" y="979"/>
          <a:ext cx="1193327" cy="59666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See GA36 assignment brief</a:t>
          </a:r>
        </a:p>
      </dsp:txBody>
      <dsp:txXfrm>
        <a:off x="5103386" y="18455"/>
        <a:ext cx="1158375" cy="561711"/>
      </dsp:txXfrm>
    </dsp:sp>
    <dsp:sp modelId="{FF84DC67-7981-4A7E-BB92-921A0E9C86B3}">
      <dsp:nvSpPr>
        <dsp:cNvPr id="0" name=""/>
        <dsp:cNvSpPr/>
      </dsp:nvSpPr>
      <dsp:spPr>
        <a:xfrm rot="19457599">
          <a:off x="2882670" y="1140953"/>
          <a:ext cx="587834" cy="32124"/>
        </a:xfrm>
        <a:custGeom>
          <a:avLst/>
          <a:gdLst/>
          <a:ahLst/>
          <a:cxnLst/>
          <a:rect l="0" t="0" r="0" b="0"/>
          <a:pathLst>
            <a:path>
              <a:moveTo>
                <a:pt x="0" y="16062"/>
              </a:moveTo>
              <a:lnTo>
                <a:pt x="587834" y="1606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61891" y="1142319"/>
        <a:ext cx="29391" cy="29391"/>
      </dsp:txXfrm>
    </dsp:sp>
    <dsp:sp modelId="{A0B64D4C-08E6-43C1-AAA0-59CD6E67E9F8}">
      <dsp:nvSpPr>
        <dsp:cNvPr id="0" name=""/>
        <dsp:cNvSpPr/>
      </dsp:nvSpPr>
      <dsp:spPr>
        <a:xfrm>
          <a:off x="3415252" y="687142"/>
          <a:ext cx="1193327" cy="59666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Element 2: Practical Teaching Experience evidence</a:t>
          </a:r>
        </a:p>
      </dsp:txBody>
      <dsp:txXfrm>
        <a:off x="3432728" y="704618"/>
        <a:ext cx="1158375" cy="561711"/>
      </dsp:txXfrm>
    </dsp:sp>
    <dsp:sp modelId="{6CDE9BDB-6903-4EF6-A5D9-1DE1A6ACDFC1}">
      <dsp:nvSpPr>
        <dsp:cNvPr id="0" name=""/>
        <dsp:cNvSpPr/>
      </dsp:nvSpPr>
      <dsp:spPr>
        <a:xfrm>
          <a:off x="4608580" y="969412"/>
          <a:ext cx="477330" cy="32124"/>
        </a:xfrm>
        <a:custGeom>
          <a:avLst/>
          <a:gdLst/>
          <a:ahLst/>
          <a:cxnLst/>
          <a:rect l="0" t="0" r="0" b="0"/>
          <a:pathLst>
            <a:path>
              <a:moveTo>
                <a:pt x="0" y="16062"/>
              </a:moveTo>
              <a:lnTo>
                <a:pt x="477330" y="1606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835312" y="973541"/>
        <a:ext cx="23866" cy="23866"/>
      </dsp:txXfrm>
    </dsp:sp>
    <dsp:sp modelId="{3ACD573B-3156-4B6C-9F3B-B81CCD0BA81E}">
      <dsp:nvSpPr>
        <dsp:cNvPr id="0" name=""/>
        <dsp:cNvSpPr/>
      </dsp:nvSpPr>
      <dsp:spPr>
        <a:xfrm>
          <a:off x="5085910" y="687142"/>
          <a:ext cx="1193327" cy="59666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PTE Handbook and GA36 assignment brief</a:t>
          </a:r>
        </a:p>
      </dsp:txBody>
      <dsp:txXfrm>
        <a:off x="5103386" y="704618"/>
        <a:ext cx="1158375" cy="561711"/>
      </dsp:txXfrm>
    </dsp:sp>
    <dsp:sp modelId="{21E4C807-6347-4A6E-8306-5BC37DC49DAD}">
      <dsp:nvSpPr>
        <dsp:cNvPr id="0" name=""/>
        <dsp:cNvSpPr/>
      </dsp:nvSpPr>
      <dsp:spPr>
        <a:xfrm rot="2142401">
          <a:off x="2882670" y="1484034"/>
          <a:ext cx="587834" cy="32124"/>
        </a:xfrm>
        <a:custGeom>
          <a:avLst/>
          <a:gdLst/>
          <a:ahLst/>
          <a:cxnLst/>
          <a:rect l="0" t="0" r="0" b="0"/>
          <a:pathLst>
            <a:path>
              <a:moveTo>
                <a:pt x="0" y="16062"/>
              </a:moveTo>
              <a:lnTo>
                <a:pt x="587834" y="1606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61891" y="1485400"/>
        <a:ext cx="29391" cy="29391"/>
      </dsp:txXfrm>
    </dsp:sp>
    <dsp:sp modelId="{4546CD09-79ED-4C3A-A6CA-4B152408EB9D}">
      <dsp:nvSpPr>
        <dsp:cNvPr id="0" name=""/>
        <dsp:cNvSpPr/>
      </dsp:nvSpPr>
      <dsp:spPr>
        <a:xfrm>
          <a:off x="3415252" y="1373305"/>
          <a:ext cx="1193327" cy="59666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Element 3: Reflection of overall experience</a:t>
          </a:r>
        </a:p>
      </dsp:txBody>
      <dsp:txXfrm>
        <a:off x="3432728" y="1390781"/>
        <a:ext cx="1158375" cy="561711"/>
      </dsp:txXfrm>
    </dsp:sp>
    <dsp:sp modelId="{36FB09B7-E873-42E9-801F-48679D0304F0}">
      <dsp:nvSpPr>
        <dsp:cNvPr id="0" name=""/>
        <dsp:cNvSpPr/>
      </dsp:nvSpPr>
      <dsp:spPr>
        <a:xfrm>
          <a:off x="4608580" y="1655575"/>
          <a:ext cx="477330" cy="32124"/>
        </a:xfrm>
        <a:custGeom>
          <a:avLst/>
          <a:gdLst/>
          <a:ahLst/>
          <a:cxnLst/>
          <a:rect l="0" t="0" r="0" b="0"/>
          <a:pathLst>
            <a:path>
              <a:moveTo>
                <a:pt x="0" y="16062"/>
              </a:moveTo>
              <a:lnTo>
                <a:pt x="477330" y="1606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835312" y="1659704"/>
        <a:ext cx="23866" cy="23866"/>
      </dsp:txXfrm>
    </dsp:sp>
    <dsp:sp modelId="{BE39CBD5-5F5F-44F5-989B-6B5007EB35E2}">
      <dsp:nvSpPr>
        <dsp:cNvPr id="0" name=""/>
        <dsp:cNvSpPr/>
      </dsp:nvSpPr>
      <dsp:spPr>
        <a:xfrm>
          <a:off x="5085910" y="1373305"/>
          <a:ext cx="1193327" cy="59666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See GA36 assignment brief</a:t>
          </a:r>
        </a:p>
      </dsp:txBody>
      <dsp:txXfrm>
        <a:off x="5103386" y="1390781"/>
        <a:ext cx="1158375" cy="561711"/>
      </dsp:txXfrm>
    </dsp:sp>
    <dsp:sp modelId="{4978895C-8DD4-4442-A898-2A1AB41A9D5C}">
      <dsp:nvSpPr>
        <dsp:cNvPr id="0" name=""/>
        <dsp:cNvSpPr/>
      </dsp:nvSpPr>
      <dsp:spPr>
        <a:xfrm rot="3907178">
          <a:off x="2609315" y="1827116"/>
          <a:ext cx="1134543" cy="32124"/>
        </a:xfrm>
        <a:custGeom>
          <a:avLst/>
          <a:gdLst/>
          <a:ahLst/>
          <a:cxnLst/>
          <a:rect l="0" t="0" r="0" b="0"/>
          <a:pathLst>
            <a:path>
              <a:moveTo>
                <a:pt x="0" y="16062"/>
              </a:moveTo>
              <a:lnTo>
                <a:pt x="1134543" y="1606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48223" y="1814814"/>
        <a:ext cx="56727" cy="56727"/>
      </dsp:txXfrm>
    </dsp:sp>
    <dsp:sp modelId="{DC8D8576-9F76-4834-865D-5AB80C596895}">
      <dsp:nvSpPr>
        <dsp:cNvPr id="0" name=""/>
        <dsp:cNvSpPr/>
      </dsp:nvSpPr>
      <dsp:spPr>
        <a:xfrm>
          <a:off x="3415252" y="2059468"/>
          <a:ext cx="1193327" cy="59666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Element 4: Action plan</a:t>
          </a:r>
        </a:p>
      </dsp:txBody>
      <dsp:txXfrm>
        <a:off x="3432728" y="2076944"/>
        <a:ext cx="1158375" cy="561711"/>
      </dsp:txXfrm>
    </dsp:sp>
    <dsp:sp modelId="{7BB6A376-C477-42E1-91AF-10343CB3B4FA}">
      <dsp:nvSpPr>
        <dsp:cNvPr id="0" name=""/>
        <dsp:cNvSpPr/>
      </dsp:nvSpPr>
      <dsp:spPr>
        <a:xfrm>
          <a:off x="4608580" y="2341738"/>
          <a:ext cx="477330" cy="32124"/>
        </a:xfrm>
        <a:custGeom>
          <a:avLst/>
          <a:gdLst/>
          <a:ahLst/>
          <a:cxnLst/>
          <a:rect l="0" t="0" r="0" b="0"/>
          <a:pathLst>
            <a:path>
              <a:moveTo>
                <a:pt x="0" y="16062"/>
              </a:moveTo>
              <a:lnTo>
                <a:pt x="477330" y="1606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835312" y="2345867"/>
        <a:ext cx="23866" cy="23866"/>
      </dsp:txXfrm>
    </dsp:sp>
    <dsp:sp modelId="{04951AB3-85A0-41DA-8DB1-C0A89C9963B2}">
      <dsp:nvSpPr>
        <dsp:cNvPr id="0" name=""/>
        <dsp:cNvSpPr/>
      </dsp:nvSpPr>
      <dsp:spPr>
        <a:xfrm>
          <a:off x="5085910" y="2059468"/>
          <a:ext cx="1193327" cy="59666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See GA36 assignment brief  and section 3.3 of this handbook</a:t>
          </a:r>
        </a:p>
      </dsp:txBody>
      <dsp:txXfrm>
        <a:off x="5103386" y="2076944"/>
        <a:ext cx="1158375" cy="561711"/>
      </dsp:txXfrm>
    </dsp:sp>
    <dsp:sp modelId="{EB6A2822-A800-4845-8527-F746578AD740}">
      <dsp:nvSpPr>
        <dsp:cNvPr id="0" name=""/>
        <dsp:cNvSpPr/>
      </dsp:nvSpPr>
      <dsp:spPr>
        <a:xfrm rot="3654187">
          <a:off x="1015139" y="2599049"/>
          <a:ext cx="981580" cy="32124"/>
        </a:xfrm>
        <a:custGeom>
          <a:avLst/>
          <a:gdLst/>
          <a:ahLst/>
          <a:cxnLst/>
          <a:rect l="0" t="0" r="0" b="0"/>
          <a:pathLst>
            <a:path>
              <a:moveTo>
                <a:pt x="0" y="16062"/>
              </a:moveTo>
              <a:lnTo>
                <a:pt x="981580" y="1606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481389" y="2590572"/>
        <a:ext cx="49079" cy="49079"/>
      </dsp:txXfrm>
    </dsp:sp>
    <dsp:sp modelId="{A44C13EA-A8A4-475F-91A5-ABD7AB4BBE03}">
      <dsp:nvSpPr>
        <dsp:cNvPr id="0" name=""/>
        <dsp:cNvSpPr/>
      </dsp:nvSpPr>
      <dsp:spPr>
        <a:xfrm>
          <a:off x="1744594" y="2745631"/>
          <a:ext cx="1193327" cy="59666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Assignment 2 (40%): Written assignment: Blog (5 entries) </a:t>
          </a:r>
        </a:p>
      </dsp:txBody>
      <dsp:txXfrm>
        <a:off x="1762070" y="2763107"/>
        <a:ext cx="1158375" cy="561711"/>
      </dsp:txXfrm>
    </dsp:sp>
    <dsp:sp modelId="{9D49D116-31FB-4ADD-B641-E1400F0FD4E7}">
      <dsp:nvSpPr>
        <dsp:cNvPr id="0" name=""/>
        <dsp:cNvSpPr/>
      </dsp:nvSpPr>
      <dsp:spPr>
        <a:xfrm>
          <a:off x="2937922" y="3027901"/>
          <a:ext cx="477330" cy="32124"/>
        </a:xfrm>
        <a:custGeom>
          <a:avLst/>
          <a:gdLst/>
          <a:ahLst/>
          <a:cxnLst/>
          <a:rect l="0" t="0" r="0" b="0"/>
          <a:pathLst>
            <a:path>
              <a:moveTo>
                <a:pt x="0" y="16062"/>
              </a:moveTo>
              <a:lnTo>
                <a:pt x="477330" y="1606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64654" y="3032030"/>
        <a:ext cx="23866" cy="23866"/>
      </dsp:txXfrm>
    </dsp:sp>
    <dsp:sp modelId="{466DF646-56B0-42CE-B3A0-2E1013837058}">
      <dsp:nvSpPr>
        <dsp:cNvPr id="0" name=""/>
        <dsp:cNvSpPr/>
      </dsp:nvSpPr>
      <dsp:spPr>
        <a:xfrm>
          <a:off x="3415252" y="2745631"/>
          <a:ext cx="1193327" cy="59666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See GA36 assignment brief</a:t>
          </a:r>
        </a:p>
      </dsp:txBody>
      <dsp:txXfrm>
        <a:off x="3432728" y="2763107"/>
        <a:ext cx="1158375" cy="56171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d4072a4-1028-4173-a180-401d99b735d7" xsi:nil="true"/>
    <lcf76f155ced4ddcb4097134ff3c332f xmlns="751930dc-da8f-411a-b053-722b920d29f2">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12" ma:contentTypeDescription="Create a new document." ma:contentTypeScope="" ma:versionID="537d170754d17dc6c10d51b9a9bb13a2">
  <xsd:schema xmlns:xsd="http://www.w3.org/2001/XMLSchema" xmlns:xs="http://www.w3.org/2001/XMLSchema" xmlns:p="http://schemas.microsoft.com/office/2006/metadata/properties" xmlns:ns2="751930dc-da8f-411a-b053-722b920d29f2" xmlns:ns3="8d4072a4-1028-4173-a180-401d99b735d7" targetNamespace="http://schemas.microsoft.com/office/2006/metadata/properties" ma:root="true" ma:fieldsID="905bc01bc3d9cd98858a78505b362882" ns2:_="" ns3:_="">
    <xsd:import namespace="751930dc-da8f-411a-b053-722b920d29f2"/>
    <xsd:import namespace="8d4072a4-1028-4173-a180-401d99b735d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d4072a4-1028-4173-a180-401d99b735d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123de162-813d-442c-972f-eef76412ab72}" ma:internalName="TaxCatchAll" ma:showField="CatchAllData" ma:web="8d4072a4-1028-4173-a180-401d99b735d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 ds:uri="8d4072a4-1028-4173-a180-401d99b735d7"/>
    <ds:schemaRef ds:uri="751930dc-da8f-411a-b053-722b920d29f2"/>
  </ds:schemaRefs>
</ds:datastoreItem>
</file>

<file path=customXml/itemProps2.xml><?xml version="1.0" encoding="utf-8"?>
<ds:datastoreItem xmlns:ds="http://schemas.openxmlformats.org/officeDocument/2006/customXml" ds:itemID="{F18AF577-3F54-429F-B013-0E5477FC8E82}">
  <ds:schemaRefs>
    <ds:schemaRef ds:uri="http://schemas.openxmlformats.org/officeDocument/2006/bibliography"/>
  </ds:schemaRefs>
</ds:datastoreItem>
</file>

<file path=customXml/itemProps3.xml><?xml version="1.0" encoding="utf-8"?>
<ds:datastoreItem xmlns:ds="http://schemas.openxmlformats.org/officeDocument/2006/customXml" ds:itemID="{1EF19AD0-F9F6-4195-BC5A-B5F5FB127E13}">
  <ds:schemaRefs>
    <ds:schemaRef ds:uri="http://schemas.microsoft.com/sharepoint/v3/contenttype/forms"/>
  </ds:schemaRefs>
</ds:datastoreItem>
</file>

<file path=customXml/itemProps4.xml><?xml version="1.0" encoding="utf-8"?>
<ds:datastoreItem xmlns:ds="http://schemas.openxmlformats.org/officeDocument/2006/customXml" ds:itemID="{651F8583-FA3F-45E4-878B-B27308D907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930dc-da8f-411a-b053-722b920d29f2"/>
    <ds:schemaRef ds:uri="8d4072a4-1028-4173-a180-401d99b735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7361</Words>
  <Characters>41958</Characters>
  <Application>Microsoft Office Word</Application>
  <DocSecurity>0</DocSecurity>
  <Lines>349</Lines>
  <Paragraphs>98</Paragraphs>
  <ScaleCrop>false</ScaleCrop>
  <Company/>
  <LinksUpToDate>false</LinksUpToDate>
  <CharactersWithSpaces>49221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Pages No Shield Logo Document</dc:title>
  <dc:subject/>
  <dc:creator>Microsoft Office User</dc:creator>
  <cp:keywords/>
  <dc:description/>
  <cp:lastModifiedBy>Katie Gardner</cp:lastModifiedBy>
  <cp:revision>19</cp:revision>
  <dcterms:created xsi:type="dcterms:W3CDTF">2025-03-10T15:37:00Z</dcterms:created>
  <dcterms:modified xsi:type="dcterms:W3CDTF">2025-08-29T11:48:00Z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0x010100220EEB608DCFDA439F657C5F5000E119</vt:lpwstr>
  </property>
  <property fmtid="{D5CDD505-2E9C-101B-9397-08002B2CF9AE}" pid="3" name="MediaServiceImageTags">
    <vt:lpwstr/>
  </property>
</Properties>
</file>