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b/>
          <w:bCs/>
          <w:color w:val="4F81BD" w:themeColor="accent1"/>
          <w:sz w:val="20"/>
          <w:szCs w:val="20"/>
          <w:lang w:val="en-GB"/>
        </w:rPr>
        <w:id w:val="472030318"/>
        <w:docPartObj>
          <w:docPartGallery w:val="Cover Pages"/>
          <w:docPartUnique/>
        </w:docPartObj>
      </w:sdtPr>
      <w:sdtEndPr>
        <w:rPr>
          <w:rFonts w:asciiTheme="minorHAnsi" w:eastAsiaTheme="minorHAnsi" w:hAnsiTheme="minorHAnsi" w:cstheme="minorBidi"/>
          <w:b w:val="0"/>
          <w:bCs w:val="0"/>
          <w:color w:val="auto"/>
          <w:sz w:val="22"/>
          <w:szCs w:val="22"/>
        </w:rPr>
      </w:sdtEndPr>
      <w:sdtContent>
        <w:p w14:paraId="144641C4" w14:textId="5D1BC996" w:rsidR="00061803" w:rsidRPr="007C2A29" w:rsidRDefault="00061803">
          <w:pPr>
            <w:pStyle w:val="NoSpacing"/>
            <w:spacing w:before="1540" w:after="240"/>
            <w:jc w:val="center"/>
            <w:rPr>
              <w:b/>
              <w:bCs/>
              <w:color w:val="4F81BD" w:themeColor="accent1"/>
              <w:sz w:val="20"/>
              <w:szCs w:val="20"/>
            </w:rPr>
          </w:pPr>
          <w:r w:rsidRPr="007C2A29">
            <w:rPr>
              <w:b/>
              <w:bCs/>
              <w:noProof/>
              <w:color w:val="4F81BD" w:themeColor="accent1"/>
              <w:sz w:val="20"/>
              <w:szCs w:val="20"/>
            </w:rPr>
            <w:drawing>
              <wp:inline distT="0" distB="0" distL="0" distR="0" wp14:anchorId="70BD9C7D" wp14:editId="35294F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F81BD" w:themeColor="accent1"/>
              <w:sz w:val="20"/>
              <w:szCs w:val="20"/>
            </w:rPr>
            <w:alias w:val="Title"/>
            <w:tag w:val=""/>
            <w:id w:val="1735040861"/>
            <w:placeholder>
              <w:docPart w:val="E7BF285F1D1246679671E7E9FC1CBD7C"/>
            </w:placeholder>
            <w:dataBinding w:prefixMappings="xmlns:ns0='http://purl.org/dc/elements/1.1/' xmlns:ns1='http://schemas.openxmlformats.org/package/2006/metadata/core-properties' " w:xpath="/ns1:coreProperties[1]/ns0:title[1]" w:storeItemID="{6C3C8BC8-F283-45AE-878A-BAB7291924A1}"/>
            <w:text/>
          </w:sdtPr>
          <w:sdtEndPr/>
          <w:sdtContent>
            <w:p w14:paraId="6655C256" w14:textId="52F02CCE" w:rsidR="00061803" w:rsidRPr="007C2A29" w:rsidRDefault="009A2AB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b/>
                  <w:bCs/>
                  <w:caps/>
                  <w:color w:val="4F81BD" w:themeColor="accent1"/>
                  <w:sz w:val="20"/>
                  <w:szCs w:val="20"/>
                </w:rPr>
              </w:pPr>
              <w:r w:rsidRPr="007C2A29">
                <w:rPr>
                  <w:rFonts w:asciiTheme="majorHAnsi" w:eastAsiaTheme="majorEastAsia" w:hAnsiTheme="majorHAnsi" w:cstheme="majorBidi"/>
                  <w:b/>
                  <w:bCs/>
                  <w:caps/>
                  <w:color w:val="4F81BD" w:themeColor="accent1"/>
                  <w:sz w:val="20"/>
                  <w:szCs w:val="20"/>
                </w:rPr>
                <w:t>Performance Management</w:t>
              </w:r>
            </w:p>
          </w:sdtContent>
        </w:sdt>
        <w:sdt>
          <w:sdtPr>
            <w:rPr>
              <w:b/>
              <w:bCs/>
              <w:color w:val="4F81BD" w:themeColor="accent1"/>
              <w:sz w:val="20"/>
              <w:szCs w:val="20"/>
            </w:rPr>
            <w:alias w:val="Subtitle"/>
            <w:tag w:val=""/>
            <w:id w:val="328029620"/>
            <w:placeholder>
              <w:docPart w:val="E18B7B3513EB4117B4F630D0A7494180"/>
            </w:placeholder>
            <w:dataBinding w:prefixMappings="xmlns:ns0='http://purl.org/dc/elements/1.1/' xmlns:ns1='http://schemas.openxmlformats.org/package/2006/metadata/core-properties' " w:xpath="/ns1:coreProperties[1]/ns0:subject[1]" w:storeItemID="{6C3C8BC8-F283-45AE-878A-BAB7291924A1}"/>
            <w:text/>
          </w:sdtPr>
          <w:sdtEndPr/>
          <w:sdtContent>
            <w:p w14:paraId="030D37AF" w14:textId="44BEEE15" w:rsidR="00061803" w:rsidRPr="007C2A29" w:rsidRDefault="009A2ABB">
              <w:pPr>
                <w:pStyle w:val="NoSpacing"/>
                <w:jc w:val="center"/>
                <w:rPr>
                  <w:b/>
                  <w:bCs/>
                  <w:color w:val="4F81BD" w:themeColor="accent1"/>
                  <w:sz w:val="20"/>
                  <w:szCs w:val="20"/>
                </w:rPr>
              </w:pPr>
              <w:r w:rsidRPr="007C2A29">
                <w:rPr>
                  <w:b/>
                  <w:bCs/>
                  <w:color w:val="4F81BD" w:themeColor="accent1"/>
                  <w:sz w:val="20"/>
                  <w:szCs w:val="20"/>
                </w:rPr>
                <w:t>Critical assessment</w:t>
              </w:r>
            </w:p>
          </w:sdtContent>
        </w:sdt>
        <w:p w14:paraId="2F618366" w14:textId="7CA99182" w:rsidR="001E2AF1" w:rsidRPr="007C2A29" w:rsidRDefault="00061803" w:rsidP="009A366B">
          <w:pPr>
            <w:pStyle w:val="NoSpacing"/>
            <w:spacing w:before="480"/>
            <w:jc w:val="center"/>
            <w:rPr>
              <w:sz w:val="20"/>
              <w:szCs w:val="20"/>
            </w:rPr>
          </w:pPr>
          <w:r w:rsidRPr="007C2A29">
            <w:rPr>
              <w:b/>
              <w:bCs/>
              <w:noProof/>
              <w:color w:val="4F81BD" w:themeColor="accent1"/>
              <w:sz w:val="20"/>
              <w:szCs w:val="20"/>
            </w:rPr>
            <mc:AlternateContent>
              <mc:Choice Requires="wps">
                <w:drawing>
                  <wp:anchor distT="0" distB="0" distL="114300" distR="114300" simplePos="0" relativeHeight="251658240" behindDoc="0" locked="0" layoutInCell="1" allowOverlap="1" wp14:anchorId="0CE0ED2B" wp14:editId="091BE3C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7T00:00:00Z">
                                    <w:dateFormat w:val="MMMM d, yyyy"/>
                                    <w:lid w:val="en-US"/>
                                    <w:storeMappedDataAs w:val="dateTime"/>
                                    <w:calendar w:val="gregorian"/>
                                  </w:date>
                                </w:sdtPr>
                                <w:sdtEndPr/>
                                <w:sdtContent>
                                  <w:p w14:paraId="26A8754E" w14:textId="38C0AC89" w:rsidR="00061803" w:rsidRPr="007A2FE3" w:rsidRDefault="009A2ABB">
                                    <w:pPr>
                                      <w:pStyle w:val="NoSpacing"/>
                                      <w:spacing w:after="40"/>
                                      <w:jc w:val="center"/>
                                      <w:rPr>
                                        <w:b/>
                                        <w:bCs/>
                                        <w:caps/>
                                        <w:color w:val="4F81BD" w:themeColor="accent1"/>
                                        <w:sz w:val="28"/>
                                        <w:szCs w:val="28"/>
                                      </w:rPr>
                                    </w:pPr>
                                    <w:r>
                                      <w:rPr>
                                        <w:b/>
                                        <w:bCs/>
                                        <w:caps/>
                                        <w:color w:val="4F81BD" w:themeColor="accent1"/>
                                        <w:sz w:val="28"/>
                                        <w:szCs w:val="28"/>
                                      </w:rPr>
                                      <w:t>December 17, 2021</w:t>
                                    </w:r>
                                  </w:p>
                                </w:sdtContent>
                              </w:sdt>
                              <w:p w14:paraId="27A901E3" w14:textId="2C4ABBAB" w:rsidR="00061803" w:rsidRPr="007A2FE3" w:rsidRDefault="0009464E">
                                <w:pPr>
                                  <w:pStyle w:val="NoSpacing"/>
                                  <w:jc w:val="center"/>
                                  <w:rPr>
                                    <w:b/>
                                    <w:bCs/>
                                    <w:color w:val="4F81BD" w:themeColor="accent1"/>
                                  </w:rPr>
                                </w:pPr>
                                <w:sdt>
                                  <w:sdtPr>
                                    <w:rPr>
                                      <w:b/>
                                      <w:bCs/>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2FE3" w:rsidRPr="007A2FE3">
                                      <w:rPr>
                                        <w:b/>
                                        <w:bCs/>
                                        <w:caps/>
                                        <w:color w:val="4F81BD" w:themeColor="accent1"/>
                                      </w:rPr>
                                      <w:t>1915519</w:t>
                                    </w:r>
                                  </w:sdtContent>
                                </w:sdt>
                              </w:p>
                              <w:p w14:paraId="19BA1F0F" w14:textId="0DFDBB6F" w:rsidR="00061803" w:rsidRDefault="0009464E">
                                <w:pPr>
                                  <w:pStyle w:val="NoSpacing"/>
                                  <w:jc w:val="center"/>
                                  <w:rPr>
                                    <w:b/>
                                    <w:bCs/>
                                    <w:color w:val="4F81BD" w:themeColor="accent1"/>
                                  </w:rPr>
                                </w:pPr>
                                <w:sdt>
                                  <w:sdtPr>
                                    <w:rPr>
                                      <w:b/>
                                      <w:bCs/>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A2FE3" w:rsidRPr="007A2FE3">
                                      <w:rPr>
                                        <w:b/>
                                        <w:bCs/>
                                        <w:color w:val="4F81BD" w:themeColor="accent1"/>
                                      </w:rPr>
                                      <w:t xml:space="preserve">Natalie Jayne Sahi </w:t>
                                    </w:r>
                                  </w:sdtContent>
                                </w:sdt>
                              </w:p>
                              <w:p w14:paraId="5A0C5402" w14:textId="77777777" w:rsidR="00CA4F5C" w:rsidRPr="007A2FE3" w:rsidRDefault="00CA4F5C">
                                <w:pPr>
                                  <w:pStyle w:val="NoSpacing"/>
                                  <w:jc w:val="center"/>
                                  <w:rPr>
                                    <w:b/>
                                    <w:bCs/>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E0ED2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7T00:00:00Z">
                              <w:dateFormat w:val="MMMM d, yyyy"/>
                              <w:lid w:val="en-US"/>
                              <w:storeMappedDataAs w:val="dateTime"/>
                              <w:calendar w:val="gregorian"/>
                            </w:date>
                          </w:sdtPr>
                          <w:sdtEndPr/>
                          <w:sdtContent>
                            <w:p w14:paraId="26A8754E" w14:textId="38C0AC89" w:rsidR="00061803" w:rsidRPr="007A2FE3" w:rsidRDefault="009A2ABB">
                              <w:pPr>
                                <w:pStyle w:val="NoSpacing"/>
                                <w:spacing w:after="40"/>
                                <w:jc w:val="center"/>
                                <w:rPr>
                                  <w:b/>
                                  <w:bCs/>
                                  <w:caps/>
                                  <w:color w:val="4F81BD" w:themeColor="accent1"/>
                                  <w:sz w:val="28"/>
                                  <w:szCs w:val="28"/>
                                </w:rPr>
                              </w:pPr>
                              <w:r>
                                <w:rPr>
                                  <w:b/>
                                  <w:bCs/>
                                  <w:caps/>
                                  <w:color w:val="4F81BD" w:themeColor="accent1"/>
                                  <w:sz w:val="28"/>
                                  <w:szCs w:val="28"/>
                                </w:rPr>
                                <w:t>December 17, 2021</w:t>
                              </w:r>
                            </w:p>
                          </w:sdtContent>
                        </w:sdt>
                        <w:p w14:paraId="27A901E3" w14:textId="2C4ABBAB" w:rsidR="00061803" w:rsidRPr="007A2FE3" w:rsidRDefault="0009464E">
                          <w:pPr>
                            <w:pStyle w:val="NoSpacing"/>
                            <w:jc w:val="center"/>
                            <w:rPr>
                              <w:b/>
                              <w:bCs/>
                              <w:color w:val="4F81BD" w:themeColor="accent1"/>
                            </w:rPr>
                          </w:pPr>
                          <w:sdt>
                            <w:sdtPr>
                              <w:rPr>
                                <w:b/>
                                <w:bCs/>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2FE3" w:rsidRPr="007A2FE3">
                                <w:rPr>
                                  <w:b/>
                                  <w:bCs/>
                                  <w:caps/>
                                  <w:color w:val="4F81BD" w:themeColor="accent1"/>
                                </w:rPr>
                                <w:t>1915519</w:t>
                              </w:r>
                            </w:sdtContent>
                          </w:sdt>
                        </w:p>
                        <w:p w14:paraId="19BA1F0F" w14:textId="0DFDBB6F" w:rsidR="00061803" w:rsidRDefault="0009464E">
                          <w:pPr>
                            <w:pStyle w:val="NoSpacing"/>
                            <w:jc w:val="center"/>
                            <w:rPr>
                              <w:b/>
                              <w:bCs/>
                              <w:color w:val="4F81BD" w:themeColor="accent1"/>
                            </w:rPr>
                          </w:pPr>
                          <w:sdt>
                            <w:sdtPr>
                              <w:rPr>
                                <w:b/>
                                <w:bCs/>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A2FE3" w:rsidRPr="007A2FE3">
                                <w:rPr>
                                  <w:b/>
                                  <w:bCs/>
                                  <w:color w:val="4F81BD" w:themeColor="accent1"/>
                                </w:rPr>
                                <w:t xml:space="preserve">Natalie Jayne Sahi </w:t>
                              </w:r>
                            </w:sdtContent>
                          </w:sdt>
                        </w:p>
                        <w:p w14:paraId="5A0C5402" w14:textId="77777777" w:rsidR="00CA4F5C" w:rsidRPr="007A2FE3" w:rsidRDefault="00CA4F5C">
                          <w:pPr>
                            <w:pStyle w:val="NoSpacing"/>
                            <w:jc w:val="center"/>
                            <w:rPr>
                              <w:b/>
                              <w:bCs/>
                              <w:color w:val="4F81BD" w:themeColor="accent1"/>
                            </w:rPr>
                          </w:pPr>
                        </w:p>
                      </w:txbxContent>
                    </v:textbox>
                    <w10:wrap anchorx="margin" anchory="page"/>
                  </v:shape>
                </w:pict>
              </mc:Fallback>
            </mc:AlternateContent>
          </w:r>
          <w:r w:rsidRPr="007C2A29">
            <w:rPr>
              <w:b/>
              <w:bCs/>
              <w:noProof/>
              <w:color w:val="4F81BD" w:themeColor="accent1"/>
              <w:sz w:val="20"/>
              <w:szCs w:val="20"/>
            </w:rPr>
            <w:drawing>
              <wp:inline distT="0" distB="0" distL="0" distR="0" wp14:anchorId="4A3812AC" wp14:editId="64312AF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534987" w14:textId="77777777" w:rsidR="004F6227" w:rsidRPr="00D413C4" w:rsidRDefault="009A366B" w:rsidP="004F6227">
          <w:pPr>
            <w:pStyle w:val="Heading3"/>
          </w:pPr>
          <w:r w:rsidRPr="00D413C4">
            <w:t>1.0 Introduction</w:t>
          </w:r>
          <w:r w:rsidR="004F6227" w:rsidRPr="00D413C4">
            <w:t xml:space="preserve"> </w:t>
          </w:r>
        </w:p>
        <w:p w14:paraId="262DCA96" w14:textId="021DEDAA" w:rsidR="007F3E00" w:rsidRPr="00D413C4" w:rsidRDefault="00AA5472" w:rsidP="00B24E4D">
          <w:pPr>
            <w:pStyle w:val="Heading3"/>
            <w:ind w:firstLine="720"/>
            <w:rPr>
              <w:sz w:val="20"/>
              <w:szCs w:val="20"/>
            </w:rPr>
          </w:pPr>
          <w:r w:rsidRPr="00D413C4">
            <w:rPr>
              <w:sz w:val="20"/>
              <w:szCs w:val="20"/>
            </w:rPr>
            <w:t>1.2 Performance Management Process</w:t>
          </w:r>
          <w:r w:rsidR="007B677D" w:rsidRPr="00D413C4">
            <w:rPr>
              <w:sz w:val="20"/>
              <w:szCs w:val="20"/>
            </w:rPr>
            <w:t>……………………………………………………………………………….</w:t>
          </w:r>
          <w:r w:rsidRPr="00D413C4">
            <w:rPr>
              <w:sz w:val="20"/>
              <w:szCs w:val="20"/>
            </w:rPr>
            <w:t xml:space="preserve"> </w:t>
          </w:r>
          <w:r w:rsidR="009A366B" w:rsidRPr="00D413C4">
            <w:rPr>
              <w:sz w:val="20"/>
              <w:szCs w:val="20"/>
            </w:rPr>
            <w:t xml:space="preserve"> </w:t>
          </w:r>
        </w:p>
        <w:p w14:paraId="4E7E0FFA" w14:textId="45C86A21" w:rsidR="003A6065" w:rsidRPr="00D413C4" w:rsidRDefault="003A6065" w:rsidP="003A6065">
          <w:pPr>
            <w:pStyle w:val="Heading1"/>
            <w:rPr>
              <w:sz w:val="24"/>
              <w:szCs w:val="24"/>
            </w:rPr>
          </w:pPr>
          <w:r w:rsidRPr="00D413C4">
            <w:rPr>
              <w:sz w:val="24"/>
              <w:szCs w:val="24"/>
            </w:rPr>
            <w:t>2.0</w:t>
          </w:r>
          <w:r w:rsidR="006B590E" w:rsidRPr="00D413C4">
            <w:rPr>
              <w:sz w:val="24"/>
              <w:szCs w:val="24"/>
            </w:rPr>
            <w:t xml:space="preserve"> </w:t>
          </w:r>
          <w:r w:rsidR="00F4722A" w:rsidRPr="00D413C4">
            <w:rPr>
              <w:sz w:val="24"/>
              <w:szCs w:val="24"/>
            </w:rPr>
            <w:t xml:space="preserve">Body </w:t>
          </w:r>
        </w:p>
        <w:p w14:paraId="403ECB2B" w14:textId="7BC6A572" w:rsidR="006B590E" w:rsidRPr="00D413C4" w:rsidRDefault="006B590E" w:rsidP="009053A6">
          <w:pPr>
            <w:pStyle w:val="Heading1"/>
            <w:ind w:firstLine="720"/>
            <w:rPr>
              <w:sz w:val="20"/>
              <w:szCs w:val="20"/>
            </w:rPr>
          </w:pPr>
          <w:r w:rsidRPr="00D413C4">
            <w:rPr>
              <w:sz w:val="20"/>
              <w:szCs w:val="20"/>
            </w:rPr>
            <w:t>2.1</w:t>
          </w:r>
          <w:r w:rsidR="004E2357" w:rsidRPr="00D413C4">
            <w:rPr>
              <w:sz w:val="20"/>
              <w:szCs w:val="20"/>
            </w:rPr>
            <w:t xml:space="preserve"> Performance Management Process</w:t>
          </w:r>
          <w:r w:rsidR="007B677D" w:rsidRPr="00D413C4">
            <w:rPr>
              <w:sz w:val="20"/>
              <w:szCs w:val="20"/>
            </w:rPr>
            <w:t>………………………………………………………………………………</w:t>
          </w:r>
        </w:p>
        <w:p w14:paraId="55EB5FFD" w14:textId="7B125A0D" w:rsidR="006B590E" w:rsidRPr="00D413C4" w:rsidRDefault="006B590E" w:rsidP="009053A6">
          <w:pPr>
            <w:pStyle w:val="Heading1"/>
            <w:ind w:firstLine="720"/>
            <w:rPr>
              <w:sz w:val="20"/>
              <w:szCs w:val="20"/>
            </w:rPr>
          </w:pPr>
          <w:r w:rsidRPr="00D413C4">
            <w:rPr>
              <w:sz w:val="20"/>
              <w:szCs w:val="20"/>
            </w:rPr>
            <w:t>.2</w:t>
          </w:r>
          <w:r w:rsidR="004E2357" w:rsidRPr="00D413C4">
            <w:rPr>
              <w:sz w:val="20"/>
              <w:szCs w:val="20"/>
            </w:rPr>
            <w:t xml:space="preserve"> Performance Management ay Microsoft</w:t>
          </w:r>
          <w:r w:rsidR="007B677D" w:rsidRPr="00D413C4">
            <w:rPr>
              <w:sz w:val="20"/>
              <w:szCs w:val="20"/>
            </w:rPr>
            <w:t>…………………………………………………………………………</w:t>
          </w:r>
        </w:p>
        <w:p w14:paraId="44C94100" w14:textId="4EB7C521" w:rsidR="006B590E" w:rsidRPr="00D413C4" w:rsidRDefault="006B590E" w:rsidP="009053A6">
          <w:pPr>
            <w:pStyle w:val="Heading1"/>
            <w:ind w:firstLine="720"/>
            <w:rPr>
              <w:sz w:val="20"/>
              <w:szCs w:val="20"/>
            </w:rPr>
          </w:pPr>
          <w:r w:rsidRPr="00D413C4">
            <w:rPr>
              <w:sz w:val="20"/>
              <w:szCs w:val="20"/>
            </w:rPr>
            <w:t>2.3</w:t>
          </w:r>
          <w:r w:rsidR="00F7009E" w:rsidRPr="00D413C4">
            <w:rPr>
              <w:sz w:val="20"/>
              <w:szCs w:val="20"/>
            </w:rPr>
            <w:t xml:space="preserve"> Skills and Training Process at Microsoft</w:t>
          </w:r>
          <w:r w:rsidR="007B677D" w:rsidRPr="00D413C4">
            <w:rPr>
              <w:sz w:val="20"/>
              <w:szCs w:val="20"/>
            </w:rPr>
            <w:t>………………………………………………………………………</w:t>
          </w:r>
        </w:p>
        <w:p w14:paraId="0DA3BD4B" w14:textId="2D87D309" w:rsidR="00AE3A2F" w:rsidRPr="00D413C4" w:rsidRDefault="006B590E" w:rsidP="009053A6">
          <w:pPr>
            <w:pStyle w:val="Heading1"/>
            <w:ind w:firstLine="720"/>
            <w:rPr>
              <w:sz w:val="20"/>
              <w:szCs w:val="20"/>
            </w:rPr>
          </w:pPr>
          <w:r w:rsidRPr="00D413C4">
            <w:rPr>
              <w:sz w:val="20"/>
              <w:szCs w:val="20"/>
            </w:rPr>
            <w:t>2.4</w:t>
          </w:r>
          <w:r w:rsidR="00F7009E" w:rsidRPr="00D413C4">
            <w:rPr>
              <w:sz w:val="20"/>
              <w:szCs w:val="20"/>
            </w:rPr>
            <w:t xml:space="preserve"> </w:t>
          </w:r>
          <w:r w:rsidR="00F76F89" w:rsidRPr="00D413C4">
            <w:rPr>
              <w:sz w:val="20"/>
              <w:szCs w:val="20"/>
            </w:rPr>
            <w:t>Microsoft Performance Management Outcomes</w:t>
          </w:r>
          <w:r w:rsidR="007B677D" w:rsidRPr="00D413C4">
            <w:rPr>
              <w:sz w:val="20"/>
              <w:szCs w:val="20"/>
            </w:rPr>
            <w:t>…………………………………………………………….</w:t>
          </w:r>
        </w:p>
        <w:p w14:paraId="5B97A83D" w14:textId="3694552F" w:rsidR="006B590E" w:rsidRPr="00D413C4" w:rsidRDefault="006B590E" w:rsidP="009053A6">
          <w:pPr>
            <w:pStyle w:val="Heading1"/>
            <w:ind w:firstLine="720"/>
            <w:rPr>
              <w:sz w:val="20"/>
              <w:szCs w:val="20"/>
            </w:rPr>
          </w:pPr>
          <w:r w:rsidRPr="00D413C4">
            <w:rPr>
              <w:sz w:val="20"/>
              <w:szCs w:val="20"/>
            </w:rPr>
            <w:t>2.5</w:t>
          </w:r>
          <w:r w:rsidR="008525DF" w:rsidRPr="00D413C4">
            <w:rPr>
              <w:sz w:val="20"/>
              <w:szCs w:val="20"/>
            </w:rPr>
            <w:t xml:space="preserve"> </w:t>
          </w:r>
          <w:r w:rsidR="00437D0A" w:rsidRPr="00D413C4">
            <w:rPr>
              <w:sz w:val="20"/>
              <w:szCs w:val="20"/>
            </w:rPr>
            <w:t>Performance Management at Marks &amp; Spencer Appraisal</w:t>
          </w:r>
          <w:r w:rsidR="001958AC" w:rsidRPr="00D413C4">
            <w:rPr>
              <w:sz w:val="20"/>
              <w:szCs w:val="20"/>
            </w:rPr>
            <w:t>……………………………………………….</w:t>
          </w:r>
        </w:p>
        <w:p w14:paraId="25C59370" w14:textId="67294DA3" w:rsidR="006B590E" w:rsidRPr="00D413C4" w:rsidRDefault="006B590E" w:rsidP="009053A6">
          <w:pPr>
            <w:pStyle w:val="Heading1"/>
            <w:ind w:firstLine="720"/>
            <w:rPr>
              <w:sz w:val="20"/>
              <w:szCs w:val="20"/>
            </w:rPr>
          </w:pPr>
          <w:r w:rsidRPr="00D413C4">
            <w:rPr>
              <w:sz w:val="20"/>
              <w:szCs w:val="20"/>
            </w:rPr>
            <w:t>2.6</w:t>
          </w:r>
          <w:r w:rsidR="00757099" w:rsidRPr="00D413C4">
            <w:rPr>
              <w:sz w:val="20"/>
              <w:szCs w:val="20"/>
            </w:rPr>
            <w:t xml:space="preserve"> Performance Management Process</w:t>
          </w:r>
          <w:r w:rsidR="001958AC" w:rsidRPr="00D413C4">
            <w:rPr>
              <w:sz w:val="20"/>
              <w:szCs w:val="20"/>
            </w:rPr>
            <w:t>………………………………………………………………………………</w:t>
          </w:r>
        </w:p>
        <w:p w14:paraId="58E5B82C" w14:textId="068CEB3E" w:rsidR="006B590E" w:rsidRPr="00D413C4" w:rsidRDefault="006B590E" w:rsidP="009053A6">
          <w:pPr>
            <w:pStyle w:val="Heading1"/>
            <w:ind w:firstLine="720"/>
            <w:rPr>
              <w:sz w:val="20"/>
              <w:szCs w:val="20"/>
            </w:rPr>
          </w:pPr>
          <w:r w:rsidRPr="00D413C4">
            <w:rPr>
              <w:sz w:val="20"/>
              <w:szCs w:val="20"/>
            </w:rPr>
            <w:t>2.7</w:t>
          </w:r>
          <w:r w:rsidR="00757099" w:rsidRPr="00D413C4">
            <w:rPr>
              <w:sz w:val="20"/>
              <w:szCs w:val="20"/>
            </w:rPr>
            <w:t xml:space="preserve"> </w:t>
          </w:r>
          <w:r w:rsidR="00674664" w:rsidRPr="00D413C4">
            <w:rPr>
              <w:sz w:val="20"/>
              <w:szCs w:val="20"/>
            </w:rPr>
            <w:t>M&amp;S Skills and Training Process</w:t>
          </w:r>
          <w:r w:rsidR="001958AC" w:rsidRPr="00D413C4">
            <w:rPr>
              <w:sz w:val="20"/>
              <w:szCs w:val="20"/>
            </w:rPr>
            <w:t>………………………………………………………………………………</w:t>
          </w:r>
          <w:r w:rsidR="00D413C4">
            <w:rPr>
              <w:sz w:val="20"/>
              <w:szCs w:val="20"/>
            </w:rPr>
            <w:t>…</w:t>
          </w:r>
        </w:p>
        <w:p w14:paraId="1D172E6C" w14:textId="3647B508" w:rsidR="00AE3A2F" w:rsidRPr="00D413C4" w:rsidRDefault="007C2A29" w:rsidP="009053A6">
          <w:pPr>
            <w:pStyle w:val="Heading1"/>
            <w:ind w:firstLine="720"/>
            <w:rPr>
              <w:sz w:val="20"/>
              <w:szCs w:val="20"/>
            </w:rPr>
          </w:pPr>
          <w:r w:rsidRPr="00D413C4">
            <w:rPr>
              <w:sz w:val="20"/>
              <w:szCs w:val="20"/>
            </w:rPr>
            <w:t>2.8</w:t>
          </w:r>
          <w:r w:rsidR="00674664" w:rsidRPr="00D413C4">
            <w:rPr>
              <w:sz w:val="20"/>
              <w:szCs w:val="20"/>
            </w:rPr>
            <w:t xml:space="preserve"> </w:t>
          </w:r>
          <w:r w:rsidR="001958AC" w:rsidRPr="00D413C4">
            <w:rPr>
              <w:sz w:val="20"/>
              <w:szCs w:val="20"/>
            </w:rPr>
            <w:t>Performance Management Outcomes………………………………………………………………………</w:t>
          </w:r>
          <w:proofErr w:type="gramStart"/>
          <w:r w:rsidR="001958AC" w:rsidRPr="00D413C4">
            <w:rPr>
              <w:sz w:val="20"/>
              <w:szCs w:val="20"/>
            </w:rPr>
            <w:t>…</w:t>
          </w:r>
          <w:r w:rsidR="00D413C4">
            <w:rPr>
              <w:sz w:val="20"/>
              <w:szCs w:val="20"/>
            </w:rPr>
            <w:t>..</w:t>
          </w:r>
          <w:proofErr w:type="gramEnd"/>
        </w:p>
        <w:p w14:paraId="039F6204" w14:textId="644B618E" w:rsidR="006B590E" w:rsidRDefault="00D413C4" w:rsidP="00E64178">
          <w:pPr>
            <w:pStyle w:val="Heading1"/>
            <w:ind w:firstLine="720"/>
            <w:rPr>
              <w:sz w:val="24"/>
              <w:szCs w:val="24"/>
            </w:rPr>
          </w:pPr>
          <w:r w:rsidRPr="00D413C4">
            <w:rPr>
              <w:sz w:val="20"/>
              <w:szCs w:val="20"/>
            </w:rPr>
            <w:t>2.9 Performance Management System</w:t>
          </w:r>
          <w:r w:rsidRPr="00D413C4">
            <w:rPr>
              <w:sz w:val="24"/>
              <w:szCs w:val="24"/>
            </w:rPr>
            <w:t>………………………………………………………</w:t>
          </w:r>
          <w:r>
            <w:rPr>
              <w:sz w:val="24"/>
              <w:szCs w:val="24"/>
            </w:rPr>
            <w:t>………….</w:t>
          </w:r>
        </w:p>
        <w:p w14:paraId="3AEA68D7" w14:textId="1F3BCC3E" w:rsidR="00E64178" w:rsidRPr="00D413C4" w:rsidRDefault="00E64178" w:rsidP="003A6065">
          <w:pPr>
            <w:pStyle w:val="Heading1"/>
            <w:rPr>
              <w:sz w:val="24"/>
              <w:szCs w:val="24"/>
            </w:rPr>
          </w:pPr>
          <w:r>
            <w:rPr>
              <w:sz w:val="24"/>
              <w:szCs w:val="24"/>
            </w:rPr>
            <w:t>3.0 Conclusion………………………………………………………………………………………………………</w:t>
          </w:r>
          <w:bookmarkStart w:id="0" w:name="_GoBack"/>
          <w:bookmarkEnd w:id="0"/>
        </w:p>
        <w:p w14:paraId="195FB215" w14:textId="77777777" w:rsidR="00357143" w:rsidRDefault="0009464E" w:rsidP="00357143"/>
      </w:sdtContent>
    </w:sdt>
    <w:p w14:paraId="09649EBE" w14:textId="26E3E1F1" w:rsidR="00056AAC" w:rsidRPr="007024BD" w:rsidRDefault="00056AAC" w:rsidP="007024BD"/>
    <w:p w14:paraId="7AE2E28E" w14:textId="77777777" w:rsidR="00027742" w:rsidRDefault="00027742" w:rsidP="00CA4F5C">
      <w:pPr>
        <w:pStyle w:val="Heading1"/>
        <w:rPr>
          <w:b/>
          <w:bCs/>
          <w:sz w:val="36"/>
          <w:szCs w:val="36"/>
        </w:rPr>
      </w:pPr>
    </w:p>
    <w:p w14:paraId="6A99875E" w14:textId="77777777" w:rsidR="007024BD" w:rsidRDefault="007024BD" w:rsidP="00CA4F5C">
      <w:pPr>
        <w:pStyle w:val="Heading1"/>
        <w:rPr>
          <w:b/>
          <w:bCs/>
          <w:sz w:val="36"/>
          <w:szCs w:val="36"/>
        </w:rPr>
      </w:pPr>
    </w:p>
    <w:p w14:paraId="295FD047" w14:textId="64431A2B" w:rsidR="007024BD" w:rsidRDefault="007024BD" w:rsidP="00CA4F5C">
      <w:pPr>
        <w:pStyle w:val="Heading1"/>
        <w:rPr>
          <w:b/>
          <w:bCs/>
          <w:sz w:val="36"/>
          <w:szCs w:val="36"/>
        </w:rPr>
      </w:pPr>
    </w:p>
    <w:p w14:paraId="7D4FCB52" w14:textId="7937F19C" w:rsidR="007024BD" w:rsidRDefault="007024BD" w:rsidP="007024BD"/>
    <w:p w14:paraId="540C3F4E" w14:textId="75E736A2" w:rsidR="007024BD" w:rsidRDefault="007024BD" w:rsidP="00CA4F5C">
      <w:pPr>
        <w:pStyle w:val="Heading1"/>
        <w:rPr>
          <w:b/>
          <w:bCs/>
          <w:sz w:val="36"/>
          <w:szCs w:val="36"/>
        </w:rPr>
      </w:pPr>
    </w:p>
    <w:p w14:paraId="4227D17F" w14:textId="0C9CDDAA" w:rsidR="007024BD" w:rsidRDefault="007024BD" w:rsidP="007024BD"/>
    <w:p w14:paraId="78F08524" w14:textId="77777777" w:rsidR="007024BD" w:rsidRPr="007024BD" w:rsidRDefault="007024BD" w:rsidP="007024BD"/>
    <w:p w14:paraId="20B127FD" w14:textId="77777777" w:rsidR="007024BD" w:rsidRDefault="007024BD" w:rsidP="00CA4F5C">
      <w:pPr>
        <w:pStyle w:val="Heading1"/>
        <w:rPr>
          <w:b/>
          <w:bCs/>
          <w:sz w:val="36"/>
          <w:szCs w:val="36"/>
        </w:rPr>
      </w:pPr>
    </w:p>
    <w:p w14:paraId="603FEF8F" w14:textId="74E56DC5" w:rsidR="007024BD" w:rsidRDefault="005A00A1" w:rsidP="00CA4F5C">
      <w:pPr>
        <w:pStyle w:val="Heading1"/>
        <w:rPr>
          <w:b/>
          <w:bCs/>
          <w:sz w:val="36"/>
          <w:szCs w:val="36"/>
        </w:rPr>
      </w:pPr>
      <w:r w:rsidRPr="00C96598">
        <w:rPr>
          <w:b/>
          <w:bCs/>
          <w:sz w:val="36"/>
          <w:szCs w:val="36"/>
        </w:rPr>
        <w:t>1.0</w:t>
      </w:r>
      <w:r w:rsidR="007024BD">
        <w:rPr>
          <w:b/>
          <w:bCs/>
          <w:sz w:val="36"/>
          <w:szCs w:val="36"/>
        </w:rPr>
        <w:t xml:space="preserve"> Introduction </w:t>
      </w:r>
    </w:p>
    <w:p w14:paraId="277616DC" w14:textId="2EEC97A5" w:rsidR="0007714E" w:rsidRDefault="00662CA3" w:rsidP="005A00A1">
      <w:r>
        <w:t xml:space="preserve">The purpose of </w:t>
      </w:r>
      <w:r w:rsidR="00EA6FE8">
        <w:t>this</w:t>
      </w:r>
      <w:r>
        <w:t xml:space="preserve"> </w:t>
      </w:r>
      <w:r w:rsidR="00FD20C6">
        <w:t>Essay</w:t>
      </w:r>
      <w:r w:rsidR="00D93B4E">
        <w:t xml:space="preserve"> is to </w:t>
      </w:r>
      <w:r w:rsidR="001C32C9">
        <w:t xml:space="preserve">evaluate </w:t>
      </w:r>
      <w:r w:rsidR="00A06DD1">
        <w:t xml:space="preserve">and understand the </w:t>
      </w:r>
      <w:r w:rsidR="001F17CA">
        <w:t>implementations</w:t>
      </w:r>
      <w:r w:rsidR="00A06DD1">
        <w:t xml:space="preserve"> </w:t>
      </w:r>
      <w:r w:rsidR="0051130B">
        <w:t xml:space="preserve">Performance Management </w:t>
      </w:r>
      <w:r w:rsidR="00CF25AE">
        <w:t xml:space="preserve">has </w:t>
      </w:r>
      <w:r w:rsidR="0051130B">
        <w:t xml:space="preserve">in an Organisation, </w:t>
      </w:r>
      <w:r w:rsidR="00B2503C">
        <w:t xml:space="preserve">throughout this essay </w:t>
      </w:r>
      <w:r w:rsidR="00701F1C">
        <w:t xml:space="preserve">will </w:t>
      </w:r>
      <w:r w:rsidR="009134A0">
        <w:t>emphasise</w:t>
      </w:r>
      <w:r w:rsidR="00701F1C">
        <w:t xml:space="preserve"> </w:t>
      </w:r>
      <w:r w:rsidR="007B45EF">
        <w:t xml:space="preserve">the importance of performance Management within organisation </w:t>
      </w:r>
      <w:r w:rsidR="009134A0">
        <w:t xml:space="preserve">by referring to </w:t>
      </w:r>
      <w:r w:rsidR="004C2E9C">
        <w:t xml:space="preserve">articles to critically assess </w:t>
      </w:r>
      <w:r w:rsidR="002D71C0">
        <w:t>some of the organisations practises that they adopt</w:t>
      </w:r>
      <w:r w:rsidR="007C1C8E">
        <w:t>.</w:t>
      </w:r>
    </w:p>
    <w:p w14:paraId="52F4FE92" w14:textId="16903123" w:rsidR="008F0C63" w:rsidRDefault="006A31FB" w:rsidP="005A00A1">
      <w:r>
        <w:t>Within my finding</w:t>
      </w:r>
      <w:r w:rsidR="00274CD0">
        <w:t>s</w:t>
      </w:r>
      <w:r>
        <w:t xml:space="preserve"> </w:t>
      </w:r>
      <w:r w:rsidR="00B901D7">
        <w:t xml:space="preserve">this essay will include the process and reviewing organisations </w:t>
      </w:r>
      <w:r w:rsidR="00273BF2">
        <w:t xml:space="preserve">Performance and conduct a performance </w:t>
      </w:r>
      <w:r w:rsidR="00176F06">
        <w:t>review</w:t>
      </w:r>
      <w:r w:rsidR="00924EC5">
        <w:t>, this will enable</w:t>
      </w:r>
      <w:r w:rsidR="009A2ABB">
        <w:t xml:space="preserve"> me</w:t>
      </w:r>
      <w:r w:rsidR="00924EC5">
        <w:t xml:space="preserve"> to identify different approaches and methods </w:t>
      </w:r>
      <w:r w:rsidR="004125D1">
        <w:t xml:space="preserve">of performance, </w:t>
      </w:r>
      <w:r w:rsidR="007166BE">
        <w:t>reviewing art</w:t>
      </w:r>
      <w:r w:rsidR="00425A1D">
        <w:t xml:space="preserve">icles will enable </w:t>
      </w:r>
      <w:r w:rsidR="009A2ABB">
        <w:t xml:space="preserve">me </w:t>
      </w:r>
      <w:r w:rsidR="00425A1D">
        <w:t>to</w:t>
      </w:r>
      <w:r w:rsidR="009A2ABB">
        <w:t xml:space="preserve"> conduct a</w:t>
      </w:r>
      <w:r w:rsidR="00425A1D">
        <w:t xml:space="preserve"> thorough </w:t>
      </w:r>
      <w:r w:rsidR="00124C84">
        <w:t xml:space="preserve">research which </w:t>
      </w:r>
      <w:r w:rsidR="009E59D2">
        <w:t xml:space="preserve">evaluates </w:t>
      </w:r>
      <w:r w:rsidR="005238D5">
        <w:t>appropriate methods that need to be adopted</w:t>
      </w:r>
      <w:r w:rsidR="00B90F08">
        <w:t xml:space="preserve">. </w:t>
      </w:r>
    </w:p>
    <w:p w14:paraId="54B43A62" w14:textId="65FA7B6E" w:rsidR="006A31FB" w:rsidRDefault="008F0C63" w:rsidP="005A00A1">
      <w:r>
        <w:t>Performance management can often be</w:t>
      </w:r>
      <w:r w:rsidR="009A2ABB">
        <w:t xml:space="preserve"> a</w:t>
      </w:r>
      <w:r>
        <w:t xml:space="preserve"> </w:t>
      </w:r>
      <w:r w:rsidR="00246CF1">
        <w:t>difficult process</w:t>
      </w:r>
      <w:r>
        <w:t xml:space="preserve"> for a manager </w:t>
      </w:r>
      <w:r w:rsidR="003D0DAD">
        <w:t xml:space="preserve">within organisations, but </w:t>
      </w:r>
      <w:r w:rsidR="00797AA9">
        <w:t>It is an unavoidable</w:t>
      </w:r>
      <w:r w:rsidR="00EC7F43">
        <w:t xml:space="preserve"> part of any organisation process. To take into con</w:t>
      </w:r>
      <w:r w:rsidR="00562624">
        <w:t xml:space="preserve">sideration the effort that must be applied to define performance management </w:t>
      </w:r>
      <w:r w:rsidR="004F59B0">
        <w:t xml:space="preserve">relies on a system to process and analyse </w:t>
      </w:r>
      <w:r w:rsidR="00F16766">
        <w:t xml:space="preserve">the needs </w:t>
      </w:r>
      <w:r w:rsidR="00FA28B3">
        <w:t xml:space="preserve">which are often different for different people. </w:t>
      </w:r>
      <w:r w:rsidR="00797AA9">
        <w:t xml:space="preserve"> </w:t>
      </w:r>
      <w:r w:rsidR="00425A1D">
        <w:t xml:space="preserve"> </w:t>
      </w:r>
    </w:p>
    <w:p w14:paraId="13669896" w14:textId="501B3C0C" w:rsidR="00246CF1" w:rsidRDefault="00910126" w:rsidP="0046765D">
      <w:r>
        <w:t>To understand the wider aspect towards performance Management this essay</w:t>
      </w:r>
      <w:r w:rsidR="00D77021">
        <w:t xml:space="preserve"> will demonstrate that the needs</w:t>
      </w:r>
      <w:r w:rsidR="00793C48">
        <w:t xml:space="preserve"> are</w:t>
      </w:r>
      <w:r w:rsidR="00D77021">
        <w:t xml:space="preserve"> different for different people</w:t>
      </w:r>
      <w:r w:rsidR="003C292A">
        <w:t xml:space="preserve">, </w:t>
      </w:r>
      <w:r w:rsidR="004E16C6">
        <w:t>preparing</w:t>
      </w:r>
      <w:r w:rsidR="003C292A">
        <w:t xml:space="preserve"> </w:t>
      </w:r>
      <w:r w:rsidR="00921649">
        <w:t xml:space="preserve">a PDP will be able to identify </w:t>
      </w:r>
      <w:r w:rsidR="00465606">
        <w:t>individuals’</w:t>
      </w:r>
      <w:r w:rsidR="007E2BE1">
        <w:t xml:space="preserve"> requirements and help </w:t>
      </w:r>
      <w:r w:rsidR="00496978">
        <w:t>those employees to grow within their career to achieve the organisations goals</w:t>
      </w:r>
      <w:r w:rsidR="00B179DD">
        <w:t>.</w:t>
      </w:r>
    </w:p>
    <w:p w14:paraId="3FDB7D83" w14:textId="626AECAB" w:rsidR="00C96598" w:rsidRDefault="00C96598" w:rsidP="0046765D"/>
    <w:p w14:paraId="3B065368" w14:textId="22084F14" w:rsidR="00C96598" w:rsidRPr="00D86833" w:rsidRDefault="00D86833" w:rsidP="00C96598">
      <w:pPr>
        <w:pStyle w:val="Heading1"/>
        <w:rPr>
          <w:b/>
          <w:bCs/>
          <w:sz w:val="36"/>
          <w:szCs w:val="36"/>
        </w:rPr>
      </w:pPr>
      <w:r w:rsidRPr="00D86833">
        <w:rPr>
          <w:b/>
          <w:bCs/>
          <w:sz w:val="36"/>
          <w:szCs w:val="36"/>
        </w:rPr>
        <w:t xml:space="preserve">2.0 Body </w:t>
      </w:r>
    </w:p>
    <w:p w14:paraId="06FA8F39" w14:textId="77777777" w:rsidR="00762C34" w:rsidRDefault="00762C34" w:rsidP="0046765D">
      <w:pPr>
        <w:pStyle w:val="Heading2"/>
        <w:rPr>
          <w:b/>
          <w:bCs/>
          <w:sz w:val="32"/>
          <w:szCs w:val="32"/>
        </w:rPr>
      </w:pPr>
    </w:p>
    <w:p w14:paraId="440A0A5A" w14:textId="57C095CA" w:rsidR="00EC5803" w:rsidRDefault="00C739C2" w:rsidP="00EC5803">
      <w:pPr>
        <w:pStyle w:val="Heading2"/>
        <w:rPr>
          <w:b/>
          <w:bCs/>
          <w:sz w:val="32"/>
          <w:szCs w:val="32"/>
        </w:rPr>
      </w:pPr>
      <w:r>
        <w:rPr>
          <w:b/>
          <w:bCs/>
          <w:sz w:val="32"/>
          <w:szCs w:val="32"/>
        </w:rPr>
        <w:t>2</w:t>
      </w:r>
      <w:r w:rsidR="00AF2A93">
        <w:rPr>
          <w:b/>
          <w:bCs/>
          <w:sz w:val="32"/>
          <w:szCs w:val="32"/>
        </w:rPr>
        <w:t>.1</w:t>
      </w:r>
      <w:r w:rsidR="00DA49A5">
        <w:rPr>
          <w:b/>
          <w:bCs/>
          <w:sz w:val="32"/>
          <w:szCs w:val="32"/>
        </w:rPr>
        <w:t xml:space="preserve"> </w:t>
      </w:r>
      <w:r w:rsidR="0046765D" w:rsidRPr="00762C34">
        <w:rPr>
          <w:b/>
          <w:bCs/>
          <w:sz w:val="32"/>
          <w:szCs w:val="32"/>
        </w:rPr>
        <w:t xml:space="preserve">Performance </w:t>
      </w:r>
      <w:r w:rsidR="00762C34" w:rsidRPr="00762C34">
        <w:rPr>
          <w:b/>
          <w:bCs/>
          <w:sz w:val="32"/>
          <w:szCs w:val="32"/>
        </w:rPr>
        <w:t>Manage</w:t>
      </w:r>
      <w:r w:rsidR="002C1103">
        <w:rPr>
          <w:b/>
          <w:bCs/>
          <w:sz w:val="32"/>
          <w:szCs w:val="32"/>
        </w:rPr>
        <w:t>ment</w:t>
      </w:r>
      <w:r w:rsidR="00324E21">
        <w:rPr>
          <w:b/>
          <w:bCs/>
          <w:sz w:val="32"/>
          <w:szCs w:val="32"/>
        </w:rPr>
        <w:t xml:space="preserve"> Process </w:t>
      </w:r>
    </w:p>
    <w:p w14:paraId="6EFA5DC8" w14:textId="1596233F" w:rsidR="00D977A7" w:rsidRDefault="00524716" w:rsidP="00EC5803">
      <w:r w:rsidRPr="00DC2D99">
        <w:t xml:space="preserve">The </w:t>
      </w:r>
      <w:r w:rsidR="00BB27E6" w:rsidRPr="00DC2D99">
        <w:t xml:space="preserve">Performance Management </w:t>
      </w:r>
      <w:r w:rsidR="00DA234E" w:rsidRPr="00DC2D99">
        <w:t>strategies</w:t>
      </w:r>
      <w:r w:rsidR="00BB27E6" w:rsidRPr="00DC2D99">
        <w:t xml:space="preserve"> and aims </w:t>
      </w:r>
      <w:r w:rsidR="00DA234E" w:rsidRPr="00DC2D99">
        <w:t xml:space="preserve">is to manage </w:t>
      </w:r>
      <w:r w:rsidR="0087536C" w:rsidRPr="00DC2D99">
        <w:t xml:space="preserve">the activities </w:t>
      </w:r>
      <w:r w:rsidR="00DC2D99" w:rsidRPr="00DC2D99">
        <w:t xml:space="preserve">towards </w:t>
      </w:r>
      <w:r w:rsidR="00292FC2">
        <w:t xml:space="preserve">transforming </w:t>
      </w:r>
      <w:r w:rsidR="00C458B4">
        <w:t>the</w:t>
      </w:r>
      <w:r w:rsidR="00292FC2">
        <w:t xml:space="preserve"> way</w:t>
      </w:r>
      <w:r w:rsidR="00D46758">
        <w:t xml:space="preserve"> a</w:t>
      </w:r>
      <w:r w:rsidR="00292FC2">
        <w:t xml:space="preserve"> </w:t>
      </w:r>
      <w:r w:rsidR="007E40DF">
        <w:t>business</w:t>
      </w:r>
      <w:r w:rsidR="00292FC2">
        <w:t xml:space="preserve"> operate</w:t>
      </w:r>
      <w:r w:rsidR="007E40DF">
        <w:t>s</w:t>
      </w:r>
      <w:r w:rsidR="00292FC2">
        <w:t>,</w:t>
      </w:r>
      <w:r w:rsidR="007E40DF">
        <w:t xml:space="preserve"> </w:t>
      </w:r>
      <w:r w:rsidR="005B2579">
        <w:t xml:space="preserve">transforming </w:t>
      </w:r>
      <w:r w:rsidR="006916E5">
        <w:t>an</w:t>
      </w:r>
      <w:r w:rsidR="005F76A2">
        <w:t xml:space="preserve"> organisation</w:t>
      </w:r>
      <w:r w:rsidR="005B2579">
        <w:t xml:space="preserve"> to</w:t>
      </w:r>
      <w:r w:rsidR="005F76A2">
        <w:t xml:space="preserve"> recognise</w:t>
      </w:r>
      <w:r w:rsidR="00A02D40">
        <w:t xml:space="preserve"> </w:t>
      </w:r>
      <w:r w:rsidR="00C458B4">
        <w:t xml:space="preserve">the way they run their business is </w:t>
      </w:r>
      <w:r w:rsidR="00E3131B">
        <w:t>focused on creating a very high performing</w:t>
      </w:r>
      <w:r w:rsidR="001F5AB9">
        <w:t xml:space="preserve"> team to ensure the bu</w:t>
      </w:r>
      <w:r w:rsidR="00CA4BE3">
        <w:t>siness is operating with fair workplace policies</w:t>
      </w:r>
      <w:r w:rsidR="00025B8D">
        <w:t>,</w:t>
      </w:r>
      <w:r w:rsidR="001F132E">
        <w:t xml:space="preserve"> organisation</w:t>
      </w:r>
      <w:r w:rsidR="00491C4D">
        <w:t>’s</w:t>
      </w:r>
      <w:r w:rsidR="00FA7E4D">
        <w:t xml:space="preserve"> main objective is to build</w:t>
      </w:r>
      <w:r w:rsidR="00D23B3E">
        <w:t xml:space="preserve"> </w:t>
      </w:r>
      <w:r w:rsidR="00661653">
        <w:t>an</w:t>
      </w:r>
      <w:r w:rsidR="00D23B3E">
        <w:t xml:space="preserve"> inspiring and rewarding </w:t>
      </w:r>
      <w:r w:rsidR="00245243">
        <w:t xml:space="preserve">workplace where talented people </w:t>
      </w:r>
      <w:r w:rsidR="0039535B">
        <w:t xml:space="preserve">can work to the best of their ability to ensure they meet the </w:t>
      </w:r>
      <w:r w:rsidR="005E564D">
        <w:t>customer’s</w:t>
      </w:r>
      <w:r w:rsidR="0039535B">
        <w:t xml:space="preserve"> </w:t>
      </w:r>
      <w:r w:rsidR="00ED1BC1">
        <w:t xml:space="preserve">needs. </w:t>
      </w:r>
      <w:r w:rsidR="00E50AEF">
        <w:t xml:space="preserve">London (2009) </w:t>
      </w:r>
      <w:r w:rsidR="00543367">
        <w:t xml:space="preserve">In the modern </w:t>
      </w:r>
      <w:r w:rsidR="002C1103">
        <w:t>workplace</w:t>
      </w:r>
      <w:r w:rsidR="00543367">
        <w:t xml:space="preserve"> environment see</w:t>
      </w:r>
      <w:r w:rsidR="002C1103">
        <w:t>s</w:t>
      </w:r>
      <w:r w:rsidR="00543367">
        <w:t xml:space="preserve"> a shift in </w:t>
      </w:r>
      <w:r w:rsidR="003F38D8">
        <w:t>HR performance Appraisal</w:t>
      </w:r>
      <w:r w:rsidR="007029B1">
        <w:t xml:space="preserve"> to</w:t>
      </w:r>
      <w:r w:rsidR="00633E9E">
        <w:t>wards</w:t>
      </w:r>
      <w:r w:rsidR="007029B1">
        <w:t xml:space="preserve"> performance management, this indicates </w:t>
      </w:r>
      <w:r w:rsidR="00925608">
        <w:t xml:space="preserve">that communication between managers and </w:t>
      </w:r>
      <w:r w:rsidR="00DB5FD0">
        <w:t xml:space="preserve">employees </w:t>
      </w:r>
      <w:r w:rsidR="007B5BF8">
        <w:t>is key to success</w:t>
      </w:r>
      <w:r w:rsidR="002C1103">
        <w:t xml:space="preserve">. </w:t>
      </w:r>
      <w:r w:rsidR="004C6329" w:rsidRPr="006C77A4">
        <w:t>Armstrong</w:t>
      </w:r>
      <w:r w:rsidR="004C6329">
        <w:t xml:space="preserve"> (2007) </w:t>
      </w:r>
      <w:r w:rsidR="00991D47">
        <w:t>i</w:t>
      </w:r>
      <w:r w:rsidR="001D4207">
        <w:t>nt</w:t>
      </w:r>
      <w:r w:rsidR="00EC7A11">
        <w:t xml:space="preserve">roducing </w:t>
      </w:r>
      <w:r w:rsidR="00DF5736">
        <w:t>system</w:t>
      </w:r>
      <w:r w:rsidR="00685B73">
        <w:t>atic process within organisation performance</w:t>
      </w:r>
      <w:r w:rsidR="00284DAA">
        <w:t xml:space="preserve"> by developing </w:t>
      </w:r>
      <w:r w:rsidR="000564CA">
        <w:t xml:space="preserve"> individuals and teams</w:t>
      </w:r>
      <w:r w:rsidR="00633E9E">
        <w:t xml:space="preserve"> </w:t>
      </w:r>
      <w:r w:rsidR="00F86979">
        <w:t>contributes</w:t>
      </w:r>
      <w:r w:rsidR="00BF313F">
        <w:t xml:space="preserve"> </w:t>
      </w:r>
      <w:r w:rsidR="00243E71">
        <w:t>to</w:t>
      </w:r>
      <w:r w:rsidR="002E3B7F">
        <w:t>wards</w:t>
      </w:r>
      <w:r w:rsidR="00243E71">
        <w:t xml:space="preserve"> meet</w:t>
      </w:r>
      <w:r w:rsidR="002E3B7F">
        <w:t>ing</w:t>
      </w:r>
      <w:r w:rsidR="00F86979">
        <w:t xml:space="preserve"> the</w:t>
      </w:r>
      <w:r w:rsidR="00D67A1A">
        <w:t xml:space="preserve"> overall business needs,</w:t>
      </w:r>
      <w:r w:rsidR="00097C40">
        <w:t xml:space="preserve"> </w:t>
      </w:r>
      <w:r w:rsidR="00D937A2">
        <w:t xml:space="preserve">in order to define </w:t>
      </w:r>
      <w:r w:rsidR="00666296">
        <w:t xml:space="preserve">performance management  </w:t>
      </w:r>
      <w:r w:rsidR="00E3396D">
        <w:t xml:space="preserve">means </w:t>
      </w:r>
      <w:r w:rsidR="00783107">
        <w:t>having the ability to plan performances to achieve the organisations goal</w:t>
      </w:r>
      <w:r w:rsidR="00630C44">
        <w:t>, reviewing assessing progr</w:t>
      </w:r>
      <w:r w:rsidR="00042942">
        <w:t>ess</w:t>
      </w:r>
      <w:r w:rsidR="00BA324F">
        <w:t xml:space="preserve">, and </w:t>
      </w:r>
      <w:r w:rsidR="00A55338">
        <w:t>developing knowledge</w:t>
      </w:r>
      <w:r w:rsidR="002178EC">
        <w:t xml:space="preserve"> </w:t>
      </w:r>
      <w:r w:rsidR="00183F0A">
        <w:t>with the right set of</w:t>
      </w:r>
      <w:r w:rsidR="00A55338">
        <w:t xml:space="preserve"> skills </w:t>
      </w:r>
      <w:r w:rsidR="00975929">
        <w:t xml:space="preserve">to </w:t>
      </w:r>
      <w:r w:rsidR="00D42E2C">
        <w:t xml:space="preserve">improve </w:t>
      </w:r>
      <w:r w:rsidR="002178EC">
        <w:t>people’s</w:t>
      </w:r>
      <w:r w:rsidR="00D42E2C">
        <w:t xml:space="preserve"> workplace outcomes. </w:t>
      </w:r>
    </w:p>
    <w:p w14:paraId="3BD2F357" w14:textId="11E8FFB2" w:rsidR="00251D4F" w:rsidRDefault="00E63B05" w:rsidP="00EC5803">
      <w:r>
        <w:t xml:space="preserve">Armstrong (2004) </w:t>
      </w:r>
      <w:r w:rsidR="006D4E25">
        <w:t xml:space="preserve">Michael Armstrong verified how performance management values can visualise </w:t>
      </w:r>
      <w:r w:rsidR="00F048EE">
        <w:t>performances</w:t>
      </w:r>
      <w:r w:rsidR="00E418CC">
        <w:t xml:space="preserve"> that are necessary practises to increase the people</w:t>
      </w:r>
      <w:r w:rsidR="00F048EE">
        <w:t xml:space="preserve">’s skills, this creates higher levels of </w:t>
      </w:r>
      <w:r w:rsidR="00EB5267">
        <w:lastRenderedPageBreak/>
        <w:t xml:space="preserve">satisfactory and outcomes when </w:t>
      </w:r>
      <w:r w:rsidR="0010161C">
        <w:t xml:space="preserve">employees understand the organisations goals and aims. </w:t>
      </w:r>
      <w:r w:rsidR="00B11CE4">
        <w:t>Armstrong and Baron (2004)</w:t>
      </w:r>
      <w:r w:rsidR="00C07300">
        <w:t xml:space="preserve"> below will outline the keys to successful performance management.</w:t>
      </w:r>
    </w:p>
    <w:p w14:paraId="32A61653" w14:textId="3B21B23E" w:rsidR="00C07300" w:rsidRDefault="00092233" w:rsidP="005D3027">
      <w:pPr>
        <w:pStyle w:val="ListParagraph"/>
        <w:numPr>
          <w:ilvl w:val="0"/>
          <w:numId w:val="1"/>
        </w:numPr>
      </w:pPr>
      <w:r>
        <w:t xml:space="preserve">Direct and clear guidelines </w:t>
      </w:r>
      <w:r w:rsidR="001B096F">
        <w:t>about what is meant by performance</w:t>
      </w:r>
      <w:r w:rsidR="00851A49">
        <w:t xml:space="preserve"> outlines and overall perceptive</w:t>
      </w:r>
      <w:r w:rsidR="000108DD">
        <w:t xml:space="preserve"> to understand</w:t>
      </w:r>
      <w:r w:rsidR="009C55E1">
        <w:t>.</w:t>
      </w:r>
    </w:p>
    <w:p w14:paraId="16BFC72C" w14:textId="7F6D9575" w:rsidR="009C55E1" w:rsidRDefault="00C155F9" w:rsidP="005D3027">
      <w:pPr>
        <w:pStyle w:val="ListParagraph"/>
        <w:numPr>
          <w:ilvl w:val="0"/>
          <w:numId w:val="1"/>
        </w:numPr>
      </w:pPr>
      <w:r>
        <w:t>Understanding the organisation level of status and needs in the performance culture.</w:t>
      </w:r>
    </w:p>
    <w:p w14:paraId="2A0B9494" w14:textId="2AC0D2DE" w:rsidR="00C155F9" w:rsidRDefault="00726620" w:rsidP="005D3027">
      <w:pPr>
        <w:pStyle w:val="ListParagraph"/>
        <w:numPr>
          <w:ilvl w:val="0"/>
          <w:numId w:val="1"/>
        </w:numPr>
      </w:pPr>
      <w:r>
        <w:t xml:space="preserve">Monitoring individual employees </w:t>
      </w:r>
      <w:r w:rsidR="005D3027">
        <w:t>will have an effective role within the performance process.</w:t>
      </w:r>
    </w:p>
    <w:p w14:paraId="2B6C0C97" w14:textId="77777777" w:rsidR="00C07300" w:rsidRPr="00EC5803" w:rsidRDefault="00C07300" w:rsidP="00EC5803">
      <w:pPr>
        <w:rPr>
          <w:b/>
          <w:bCs/>
          <w:sz w:val="32"/>
          <w:szCs w:val="32"/>
        </w:rPr>
      </w:pPr>
    </w:p>
    <w:p w14:paraId="1E02FE20" w14:textId="576F8D40" w:rsidR="00ED1BC1" w:rsidRDefault="00C739C2" w:rsidP="00D977A7">
      <w:pPr>
        <w:pStyle w:val="Heading2"/>
        <w:rPr>
          <w:b/>
          <w:bCs/>
          <w:sz w:val="32"/>
          <w:szCs w:val="32"/>
        </w:rPr>
      </w:pPr>
      <w:r>
        <w:rPr>
          <w:b/>
          <w:bCs/>
          <w:sz w:val="32"/>
          <w:szCs w:val="32"/>
        </w:rPr>
        <w:t>2</w:t>
      </w:r>
      <w:r w:rsidR="00D977A7">
        <w:rPr>
          <w:b/>
          <w:bCs/>
          <w:sz w:val="32"/>
          <w:szCs w:val="32"/>
        </w:rPr>
        <w:t xml:space="preserve">.2 </w:t>
      </w:r>
      <w:r w:rsidR="00647785" w:rsidRPr="00D977A7">
        <w:rPr>
          <w:b/>
          <w:bCs/>
          <w:sz w:val="32"/>
          <w:szCs w:val="32"/>
        </w:rPr>
        <w:t xml:space="preserve">Performance </w:t>
      </w:r>
      <w:r w:rsidR="00852B65">
        <w:rPr>
          <w:b/>
          <w:bCs/>
          <w:sz w:val="32"/>
          <w:szCs w:val="32"/>
        </w:rPr>
        <w:t>Management</w:t>
      </w:r>
      <w:r w:rsidR="00D977A7" w:rsidRPr="00D977A7">
        <w:rPr>
          <w:b/>
          <w:bCs/>
          <w:sz w:val="32"/>
          <w:szCs w:val="32"/>
        </w:rPr>
        <w:t xml:space="preserve"> a</w:t>
      </w:r>
      <w:r w:rsidR="00251D4F">
        <w:rPr>
          <w:b/>
          <w:bCs/>
          <w:sz w:val="32"/>
          <w:szCs w:val="32"/>
        </w:rPr>
        <w:t>t</w:t>
      </w:r>
      <w:r w:rsidR="00810402">
        <w:rPr>
          <w:b/>
          <w:bCs/>
          <w:sz w:val="32"/>
          <w:szCs w:val="32"/>
        </w:rPr>
        <w:t xml:space="preserve"> Microsoft </w:t>
      </w:r>
      <w:r w:rsidR="00827A36">
        <w:rPr>
          <w:b/>
          <w:bCs/>
          <w:sz w:val="32"/>
          <w:szCs w:val="32"/>
        </w:rPr>
        <w:t xml:space="preserve">UK </w:t>
      </w:r>
    </w:p>
    <w:p w14:paraId="35B21323" w14:textId="7B22CB51" w:rsidR="004D1654" w:rsidRDefault="004F5FA2" w:rsidP="0007724F">
      <w:r>
        <w:t xml:space="preserve">The performance </w:t>
      </w:r>
      <w:r w:rsidR="000A6DF6">
        <w:t>management system approach at</w:t>
      </w:r>
      <w:r w:rsidR="00D675A2">
        <w:t xml:space="preserve"> </w:t>
      </w:r>
      <w:r w:rsidR="00CC07BF">
        <w:t>Microsoft UK</w:t>
      </w:r>
      <w:r w:rsidR="006C7B28">
        <w:t xml:space="preserve"> </w:t>
      </w:r>
      <w:r w:rsidR="000A6DF6">
        <w:t xml:space="preserve">is to ensure </w:t>
      </w:r>
      <w:r w:rsidR="003A6849">
        <w:t xml:space="preserve">that their business goals is meet </w:t>
      </w:r>
      <w:r w:rsidR="003000BA">
        <w:t xml:space="preserve">by the employees. </w:t>
      </w:r>
      <w:proofErr w:type="spellStart"/>
      <w:r w:rsidR="00F63293">
        <w:t>Kourtit</w:t>
      </w:r>
      <w:proofErr w:type="spellEnd"/>
      <w:r w:rsidR="00F63293">
        <w:t xml:space="preserve"> (2013) </w:t>
      </w:r>
      <w:r w:rsidR="0068260B">
        <w:t xml:space="preserve">Implementing strong performance management within the organisation aims </w:t>
      </w:r>
      <w:r w:rsidR="00E7627D">
        <w:t>to ensure management knows the advantages that need to be expected</w:t>
      </w:r>
      <w:r w:rsidR="00ED5857">
        <w:t>,</w:t>
      </w:r>
      <w:r w:rsidR="00443806">
        <w:t xml:space="preserve"> </w:t>
      </w:r>
      <w:r w:rsidR="004F59E3">
        <w:t xml:space="preserve">but </w:t>
      </w:r>
      <w:r w:rsidR="008B030E">
        <w:t xml:space="preserve">the system can only be effective as the managers </w:t>
      </w:r>
      <w:r w:rsidR="00862710">
        <w:t>who apply and implement it.</w:t>
      </w:r>
    </w:p>
    <w:bookmarkStart w:id="1" w:name="_Hlk89468231"/>
    <w:p w14:paraId="15172DF8" w14:textId="77777777" w:rsidR="009A4C20" w:rsidRDefault="00305FA8" w:rsidP="0007724F">
      <w:r>
        <w:fldChar w:fldCharType="begin"/>
      </w:r>
      <w:r>
        <w:instrText xml:space="preserve"> HYPERLINK "</w:instrText>
      </w:r>
      <w:r w:rsidRPr="00305FA8">
        <w:instrText>https://www.microsoft.com</w:instrText>
      </w:r>
      <w:r>
        <w:instrText xml:space="preserve">" </w:instrText>
      </w:r>
      <w:r>
        <w:fldChar w:fldCharType="separate"/>
      </w:r>
      <w:r w:rsidRPr="00090B34">
        <w:rPr>
          <w:rStyle w:val="Hyperlink"/>
        </w:rPr>
        <w:t>https://www.microsoft.com</w:t>
      </w:r>
      <w:r>
        <w:fldChar w:fldCharType="end"/>
      </w:r>
      <w:r w:rsidR="00992365">
        <w:t>.</w:t>
      </w:r>
      <w:r>
        <w:t xml:space="preserve"> Empowering</w:t>
      </w:r>
      <w:r w:rsidR="00992365">
        <w:t xml:space="preserve"> </w:t>
      </w:r>
      <w:r w:rsidR="00953A5D">
        <w:t xml:space="preserve">Performance Management </w:t>
      </w:r>
      <w:r w:rsidR="00A25299">
        <w:t>at Microsoft</w:t>
      </w:r>
      <w:r w:rsidR="0053452E">
        <w:t xml:space="preserve"> </w:t>
      </w:r>
      <w:r w:rsidR="003112AE">
        <w:t>are commit</w:t>
      </w:r>
      <w:r w:rsidR="00E338B7">
        <w:t>ted to strive towards a respectful</w:t>
      </w:r>
      <w:r w:rsidR="00903BF5">
        <w:t>, diverse work environment this ap</w:t>
      </w:r>
      <w:r w:rsidR="00C92F95">
        <w:t xml:space="preserve">proach encourages employees to become more productive </w:t>
      </w:r>
      <w:r w:rsidR="00B666C6">
        <w:t xml:space="preserve">to create better products and services which enables them to achieve </w:t>
      </w:r>
      <w:r w:rsidR="009A4C20">
        <w:t>better outcomes towards their performance.</w:t>
      </w:r>
    </w:p>
    <w:bookmarkEnd w:id="1"/>
    <w:p w14:paraId="2DED5319" w14:textId="142A9999" w:rsidR="00CA588A" w:rsidRDefault="009E482B" w:rsidP="007D0257">
      <w:proofErr w:type="spellStart"/>
      <w:r>
        <w:t>Dre</w:t>
      </w:r>
      <w:r w:rsidR="00CE1A85">
        <w:t>sner</w:t>
      </w:r>
      <w:proofErr w:type="spellEnd"/>
      <w:r w:rsidR="00CE1A85">
        <w:t xml:space="preserve"> (2007 ) </w:t>
      </w:r>
      <w:r w:rsidR="0048114D">
        <w:t xml:space="preserve">Performance </w:t>
      </w:r>
      <w:r w:rsidR="000C6BD3">
        <w:t xml:space="preserve">management is a consistent process to improve </w:t>
      </w:r>
      <w:r w:rsidR="002207CC">
        <w:t xml:space="preserve">workplace strategies and training </w:t>
      </w:r>
      <w:r w:rsidR="00202388">
        <w:t xml:space="preserve">of individuals and teams, </w:t>
      </w:r>
      <w:r w:rsidR="00DB558E">
        <w:t xml:space="preserve">there are many training models that can frame </w:t>
      </w:r>
      <w:r w:rsidR="00AB1A83">
        <w:t xml:space="preserve">and structure a great workplace structure, </w:t>
      </w:r>
      <w:r w:rsidR="007369E4">
        <w:t xml:space="preserve">Microsoft take into consideration practical training </w:t>
      </w:r>
      <w:r w:rsidR="002D0812">
        <w:t xml:space="preserve">to improve their </w:t>
      </w:r>
      <w:r w:rsidR="00301385">
        <w:t>employee’s</w:t>
      </w:r>
      <w:r w:rsidR="002D0812">
        <w:t xml:space="preserve"> performance</w:t>
      </w:r>
      <w:r w:rsidR="006611EC">
        <w:t xml:space="preserve"> in return </w:t>
      </w:r>
      <w:r w:rsidR="004F0915">
        <w:t>this improve</w:t>
      </w:r>
      <w:r w:rsidR="00B86F89">
        <w:t>s</w:t>
      </w:r>
      <w:r w:rsidR="004F0915">
        <w:t xml:space="preserve"> employees success </w:t>
      </w:r>
      <w:r w:rsidR="00B86F89">
        <w:t>within</w:t>
      </w:r>
      <w:r w:rsidR="004F0915">
        <w:t xml:space="preserve"> the org</w:t>
      </w:r>
      <w:r w:rsidR="00B86F89">
        <w:t xml:space="preserve">anisations </w:t>
      </w:r>
    </w:p>
    <w:p w14:paraId="27C49CF1" w14:textId="77777777" w:rsidR="00D5550F" w:rsidRDefault="00D5550F" w:rsidP="0007724F"/>
    <w:p w14:paraId="32C392DC" w14:textId="00E1850A" w:rsidR="00216ECD" w:rsidRDefault="004D7FAE" w:rsidP="00216ECD">
      <w:pPr>
        <w:pStyle w:val="Heading2"/>
        <w:rPr>
          <w:b/>
          <w:bCs/>
          <w:sz w:val="32"/>
          <w:szCs w:val="32"/>
        </w:rPr>
      </w:pPr>
      <w:r>
        <w:rPr>
          <w:b/>
          <w:bCs/>
          <w:sz w:val="32"/>
          <w:szCs w:val="32"/>
        </w:rPr>
        <w:t>2</w:t>
      </w:r>
      <w:r w:rsidR="00216ECD" w:rsidRPr="004C1644">
        <w:rPr>
          <w:b/>
          <w:bCs/>
          <w:sz w:val="32"/>
          <w:szCs w:val="32"/>
        </w:rPr>
        <w:t xml:space="preserve">.3 Skills and Training </w:t>
      </w:r>
      <w:r w:rsidR="004C1644" w:rsidRPr="004C1644">
        <w:rPr>
          <w:b/>
          <w:bCs/>
          <w:sz w:val="32"/>
          <w:szCs w:val="32"/>
        </w:rPr>
        <w:t xml:space="preserve">Process </w:t>
      </w:r>
      <w:r w:rsidR="00A76534">
        <w:rPr>
          <w:b/>
          <w:bCs/>
          <w:sz w:val="32"/>
          <w:szCs w:val="32"/>
        </w:rPr>
        <w:t>a</w:t>
      </w:r>
      <w:r w:rsidR="00251D4F">
        <w:rPr>
          <w:b/>
          <w:bCs/>
          <w:sz w:val="32"/>
          <w:szCs w:val="32"/>
        </w:rPr>
        <w:t>t</w:t>
      </w:r>
      <w:r w:rsidR="00A76534">
        <w:rPr>
          <w:b/>
          <w:bCs/>
          <w:sz w:val="32"/>
          <w:szCs w:val="32"/>
        </w:rPr>
        <w:t xml:space="preserve"> </w:t>
      </w:r>
      <w:r w:rsidR="008E230B">
        <w:rPr>
          <w:b/>
          <w:bCs/>
          <w:sz w:val="32"/>
          <w:szCs w:val="32"/>
        </w:rPr>
        <w:t xml:space="preserve">Microsoft </w:t>
      </w:r>
    </w:p>
    <w:p w14:paraId="1F90EB0D" w14:textId="1867401E" w:rsidR="00251D4F" w:rsidRDefault="00A76534" w:rsidP="00777BAA">
      <w:pPr>
        <w:pStyle w:val="NoSpacing"/>
      </w:pPr>
      <w:r>
        <w:t>Microsoft</w:t>
      </w:r>
      <w:r w:rsidR="000E0E38">
        <w:t xml:space="preserve"> </w:t>
      </w:r>
      <w:r>
        <w:t>UK recognizes</w:t>
      </w:r>
      <w:r w:rsidR="00664A94">
        <w:t xml:space="preserve"> the direction</w:t>
      </w:r>
      <w:r w:rsidR="0030759E">
        <w:t xml:space="preserve"> they need to move towards in order to develop opportunities </w:t>
      </w:r>
      <w:r w:rsidR="000F7B59">
        <w:t xml:space="preserve">with their colleagues, I have identified that </w:t>
      </w:r>
      <w:r w:rsidR="00B344BD">
        <w:t>Microsoft</w:t>
      </w:r>
      <w:r w:rsidR="005E79D5">
        <w:t xml:space="preserve"> main</w:t>
      </w:r>
      <w:r w:rsidR="000F7B59">
        <w:t xml:space="preserve"> </w:t>
      </w:r>
      <w:r w:rsidR="00656151">
        <w:t>focus reflect</w:t>
      </w:r>
      <w:r w:rsidR="005E79D5">
        <w:t>s</w:t>
      </w:r>
      <w:r w:rsidR="00656151">
        <w:t xml:space="preserve"> o</w:t>
      </w:r>
      <w:r w:rsidR="00C971BC">
        <w:t xml:space="preserve">n managers capabilities towards changing business strategies </w:t>
      </w:r>
      <w:r w:rsidR="00476600">
        <w:t xml:space="preserve">that will meet the </w:t>
      </w:r>
      <w:r w:rsidR="00002249">
        <w:t>companies</w:t>
      </w:r>
      <w:r w:rsidR="00476600">
        <w:t xml:space="preserve"> needs and expectation</w:t>
      </w:r>
      <w:r w:rsidR="00A56623">
        <w:t xml:space="preserve">s, to </w:t>
      </w:r>
      <w:r w:rsidR="00D00BC4">
        <w:t xml:space="preserve">ensure customers are happy with </w:t>
      </w:r>
      <w:r w:rsidR="006C27DE">
        <w:t xml:space="preserve">the service and products </w:t>
      </w:r>
      <w:r w:rsidR="00EA4304">
        <w:t xml:space="preserve">rely on a workforce at </w:t>
      </w:r>
      <w:r w:rsidR="00002249">
        <w:t>Microsoft UK</w:t>
      </w:r>
      <w:r w:rsidR="00494EEE">
        <w:t>,</w:t>
      </w:r>
    </w:p>
    <w:p w14:paraId="0B8A2351" w14:textId="52DE7DC6" w:rsidR="000E0E38" w:rsidRDefault="003E2AFB" w:rsidP="00777BAA">
      <w:pPr>
        <w:pStyle w:val="NoSpacing"/>
      </w:pPr>
      <w:r>
        <w:t>B</w:t>
      </w:r>
      <w:r w:rsidR="00AC4AF8">
        <w:t>lanchard</w:t>
      </w:r>
      <w:r w:rsidR="00777BAA">
        <w:t xml:space="preserve"> (2021) leadership styles can</w:t>
      </w:r>
      <w:r w:rsidR="001A598C">
        <w:t xml:space="preserve"> be</w:t>
      </w:r>
      <w:r w:rsidR="00B770E0">
        <w:t xml:space="preserve"> effective with the right</w:t>
      </w:r>
      <w:r w:rsidR="00494EEE">
        <w:t xml:space="preserve"> methods of training</w:t>
      </w:r>
      <w:r w:rsidR="00B770E0">
        <w:t xml:space="preserve"> which</w:t>
      </w:r>
      <w:r w:rsidR="00494EEE">
        <w:t xml:space="preserve"> enhances </w:t>
      </w:r>
      <w:r w:rsidR="006D68BF">
        <w:t>a more consistent colleague experience,</w:t>
      </w:r>
      <w:r w:rsidR="00DC6B49">
        <w:t xml:space="preserve"> </w:t>
      </w:r>
      <w:r w:rsidR="00374748">
        <w:t>Micr</w:t>
      </w:r>
      <w:r w:rsidR="001A0E56">
        <w:t>o</w:t>
      </w:r>
      <w:r w:rsidR="00374748">
        <w:t>soft</w:t>
      </w:r>
      <w:r w:rsidR="001A0E56">
        <w:t xml:space="preserve"> Teams</w:t>
      </w:r>
      <w:r w:rsidR="00DC6B49">
        <w:t xml:space="preserve"> </w:t>
      </w:r>
      <w:r w:rsidR="001A0E56">
        <w:t>recognizes</w:t>
      </w:r>
      <w:r w:rsidR="00DC6B49">
        <w:t xml:space="preserve"> methods and training will enable </w:t>
      </w:r>
      <w:r w:rsidR="00D60DDF">
        <w:t xml:space="preserve">the right </w:t>
      </w:r>
      <w:r w:rsidR="006A4F9F">
        <w:t>set of skill</w:t>
      </w:r>
      <w:r w:rsidR="004C22E6">
        <w:t>s to deliver an engaging</w:t>
      </w:r>
      <w:r w:rsidR="000F3E47">
        <w:t xml:space="preserve"> learning experiences for their colleagues.</w:t>
      </w:r>
      <w:r w:rsidR="008E230B">
        <w:t xml:space="preserve"> Below will outline the </w:t>
      </w:r>
      <w:r w:rsidR="00354D6E">
        <w:t>range of learning and development opportunities which include</w:t>
      </w:r>
      <w:r w:rsidR="00330D17">
        <w:t>:</w:t>
      </w:r>
    </w:p>
    <w:p w14:paraId="3C8BF909" w14:textId="60DD9B85" w:rsidR="00330D17" w:rsidRDefault="00330D17" w:rsidP="00777BAA">
      <w:pPr>
        <w:pStyle w:val="NoSpacing"/>
      </w:pPr>
    </w:p>
    <w:p w14:paraId="045ABA91" w14:textId="77777777" w:rsidR="0040481F" w:rsidRDefault="00330D17" w:rsidP="00B2089C">
      <w:pPr>
        <w:pStyle w:val="NoSpacing"/>
        <w:numPr>
          <w:ilvl w:val="0"/>
          <w:numId w:val="3"/>
        </w:numPr>
      </w:pPr>
      <w:r>
        <w:t xml:space="preserve">Personalized, </w:t>
      </w:r>
      <w:r w:rsidR="004164AD">
        <w:t xml:space="preserve">integrated, and relevant views of all learning opportunities </w:t>
      </w:r>
      <w:r w:rsidR="003D2C86">
        <w:t xml:space="preserve">on Microsoft learning and </w:t>
      </w:r>
      <w:proofErr w:type="spellStart"/>
      <w:r w:rsidR="003D2C86">
        <w:t>Linked</w:t>
      </w:r>
      <w:r w:rsidR="0040481F">
        <w:t>ln</w:t>
      </w:r>
      <w:proofErr w:type="spellEnd"/>
      <w:r w:rsidR="0040481F">
        <w:t xml:space="preserve"> learning.</w:t>
      </w:r>
    </w:p>
    <w:p w14:paraId="3FFAE3E4" w14:textId="77777777" w:rsidR="0040481F" w:rsidRDefault="0040481F" w:rsidP="00777BAA">
      <w:pPr>
        <w:pStyle w:val="NoSpacing"/>
      </w:pPr>
    </w:p>
    <w:p w14:paraId="61EC1916" w14:textId="77777777" w:rsidR="00B56B84" w:rsidRDefault="0040481F" w:rsidP="00B2089C">
      <w:pPr>
        <w:pStyle w:val="NoSpacing"/>
        <w:numPr>
          <w:ilvl w:val="0"/>
          <w:numId w:val="3"/>
        </w:numPr>
      </w:pPr>
      <w:r>
        <w:t xml:space="preserve">In – the – classroom learning and sharing with </w:t>
      </w:r>
      <w:r w:rsidR="00B56B84">
        <w:t xml:space="preserve">learner boards. </w:t>
      </w:r>
    </w:p>
    <w:p w14:paraId="3067CC01" w14:textId="77777777" w:rsidR="00B56B84" w:rsidRDefault="00B56B84" w:rsidP="00777BAA">
      <w:pPr>
        <w:pStyle w:val="NoSpacing"/>
      </w:pPr>
    </w:p>
    <w:p w14:paraId="0755CA82" w14:textId="23E550FE" w:rsidR="00A53869" w:rsidRDefault="00B56B84" w:rsidP="00B2089C">
      <w:pPr>
        <w:pStyle w:val="NoSpacing"/>
        <w:numPr>
          <w:ilvl w:val="0"/>
          <w:numId w:val="3"/>
        </w:numPr>
      </w:pPr>
      <w:r>
        <w:t xml:space="preserve">On – the – job training </w:t>
      </w:r>
      <w:r w:rsidR="00A53869">
        <w:t>opportunities for better outcomes towards employee’s achievements.</w:t>
      </w:r>
    </w:p>
    <w:p w14:paraId="2F60D759" w14:textId="31323837" w:rsidR="00A53869" w:rsidRDefault="00A53869" w:rsidP="00777BAA">
      <w:pPr>
        <w:pStyle w:val="NoSpacing"/>
      </w:pPr>
    </w:p>
    <w:p w14:paraId="6EA36960" w14:textId="5406D49A" w:rsidR="00A53869" w:rsidRDefault="00C43095" w:rsidP="00B2089C">
      <w:pPr>
        <w:pStyle w:val="NoSpacing"/>
        <w:numPr>
          <w:ilvl w:val="0"/>
          <w:numId w:val="3"/>
        </w:numPr>
      </w:pPr>
      <w:r>
        <w:t>Frequent promotion opportunities.</w:t>
      </w:r>
    </w:p>
    <w:p w14:paraId="25170724" w14:textId="7F79B8D4" w:rsidR="00C43095" w:rsidRDefault="00C43095" w:rsidP="00777BAA">
      <w:pPr>
        <w:pStyle w:val="NoSpacing"/>
      </w:pPr>
    </w:p>
    <w:p w14:paraId="7BB4AB87" w14:textId="403F63F2" w:rsidR="00C43095" w:rsidRDefault="00C43095" w:rsidP="00B2089C">
      <w:pPr>
        <w:pStyle w:val="NoSpacing"/>
        <w:numPr>
          <w:ilvl w:val="0"/>
          <w:numId w:val="3"/>
        </w:numPr>
      </w:pPr>
      <w:r>
        <w:lastRenderedPageBreak/>
        <w:t xml:space="preserve">Coaching on career development </w:t>
      </w:r>
      <w:r w:rsidR="002D552E">
        <w:t>through ongoing managers connections.</w:t>
      </w:r>
    </w:p>
    <w:p w14:paraId="5AEA0B76" w14:textId="5FC691D2" w:rsidR="002D552E" w:rsidRDefault="002D552E" w:rsidP="00777BAA">
      <w:pPr>
        <w:pStyle w:val="NoSpacing"/>
      </w:pPr>
    </w:p>
    <w:p w14:paraId="5FD50AF7" w14:textId="2A348607" w:rsidR="002D552E" w:rsidRDefault="002D552E" w:rsidP="00B2089C">
      <w:pPr>
        <w:pStyle w:val="NoSpacing"/>
        <w:numPr>
          <w:ilvl w:val="0"/>
          <w:numId w:val="3"/>
        </w:numPr>
      </w:pPr>
      <w:r>
        <w:t xml:space="preserve">Customized </w:t>
      </w:r>
      <w:r w:rsidR="002060D2">
        <w:t xml:space="preserve">manager training to enhance </w:t>
      </w:r>
      <w:r w:rsidR="00A53255">
        <w:t>coaching and mentoring skills.</w:t>
      </w:r>
    </w:p>
    <w:p w14:paraId="3C067AD5" w14:textId="5FA3115F" w:rsidR="00A53255" w:rsidRDefault="00A53255" w:rsidP="00777BAA">
      <w:pPr>
        <w:pStyle w:val="NoSpacing"/>
      </w:pPr>
    </w:p>
    <w:p w14:paraId="5F09D947" w14:textId="3C0C035A" w:rsidR="00700ECE" w:rsidRDefault="00B41D5D" w:rsidP="00A2368A">
      <w:pPr>
        <w:pStyle w:val="NoSpacing"/>
        <w:numPr>
          <w:ilvl w:val="0"/>
          <w:numId w:val="3"/>
        </w:numPr>
      </w:pPr>
      <w:r>
        <w:t xml:space="preserve">New employees positioning </w:t>
      </w:r>
      <w:r w:rsidR="007F3A5D">
        <w:t xml:space="preserve">covering a range of topics including </w:t>
      </w:r>
      <w:r w:rsidR="00B2089C">
        <w:t xml:space="preserve">the </w:t>
      </w:r>
      <w:r w:rsidR="00CD5BCC">
        <w:t>company’s</w:t>
      </w:r>
      <w:r w:rsidR="00B2089C">
        <w:t xml:space="preserve"> values, culture and standards of business conduct.</w:t>
      </w:r>
    </w:p>
    <w:p w14:paraId="2545F508" w14:textId="2335ED57" w:rsidR="00A40B15" w:rsidRDefault="00A40B15" w:rsidP="00A40B15">
      <w:pPr>
        <w:pStyle w:val="NoSpacing"/>
        <w:outlineLvl w:val="0"/>
      </w:pPr>
    </w:p>
    <w:p w14:paraId="7C85AB4A" w14:textId="53BEC705" w:rsidR="002C2132" w:rsidRDefault="002C2132" w:rsidP="00A2368A"/>
    <w:p w14:paraId="6C456C6A" w14:textId="77777777" w:rsidR="00D37102" w:rsidRDefault="00F33EC7" w:rsidP="00D37102">
      <w:pPr>
        <w:pStyle w:val="Heading1"/>
        <w:rPr>
          <w:b/>
          <w:bCs/>
        </w:rPr>
      </w:pPr>
      <w:r w:rsidRPr="00F33EC7">
        <w:rPr>
          <w:b/>
          <w:bCs/>
        </w:rPr>
        <w:t xml:space="preserve">2.4 Performance Management Outcomes </w:t>
      </w:r>
    </w:p>
    <w:p w14:paraId="35DD0E98" w14:textId="3E5D0589" w:rsidR="002C2132" w:rsidRDefault="002C2132" w:rsidP="00373C4B">
      <w:proofErr w:type="spellStart"/>
      <w:r>
        <w:t>Armatas</w:t>
      </w:r>
      <w:proofErr w:type="spellEnd"/>
      <w:r>
        <w:t xml:space="preserve"> (2021) Clarified the increases and threats which </w:t>
      </w:r>
      <w:r w:rsidR="001A0448">
        <w:t xml:space="preserve">other companies are taking a share and leading role </w:t>
      </w:r>
      <w:r w:rsidR="00CB7ACE">
        <w:t>in the market which was once dominated for decades by Microsoft</w:t>
      </w:r>
      <w:r w:rsidR="00A14F76">
        <w:t xml:space="preserve">, the threat has had an impact on the company’s </w:t>
      </w:r>
      <w:r w:rsidR="00B1357F">
        <w:t xml:space="preserve">employee performance, since the begging of the pandemic </w:t>
      </w:r>
      <w:r w:rsidR="002D75FB">
        <w:t>people</w:t>
      </w:r>
      <w:r w:rsidR="00A46187">
        <w:t xml:space="preserve"> have emerged </w:t>
      </w:r>
      <w:r w:rsidR="002D75FB">
        <w:t xml:space="preserve">digitally, </w:t>
      </w:r>
      <w:r w:rsidR="00974C27">
        <w:t>the space in the tech work was once Microsoft</w:t>
      </w:r>
      <w:r w:rsidR="00A90892">
        <w:t xml:space="preserve">’s platform, new networks have emerged </w:t>
      </w:r>
      <w:r w:rsidR="00057B0A">
        <w:t xml:space="preserve">with competing digital features. This meant </w:t>
      </w:r>
      <w:r w:rsidR="00DC4B19">
        <w:t xml:space="preserve">Microsoft applied a performance review solution in order to boast </w:t>
      </w:r>
      <w:r w:rsidR="009E3847">
        <w:t>performances to improve innovation to enhance</w:t>
      </w:r>
      <w:r w:rsidR="004C0794">
        <w:t xml:space="preserve"> the success of </w:t>
      </w:r>
      <w:r w:rsidR="00CB2585">
        <w:t>employee’s</w:t>
      </w:r>
      <w:r w:rsidR="004C0794">
        <w:t xml:space="preserve"> performance. </w:t>
      </w:r>
      <w:bookmarkStart w:id="2" w:name="_Hlk89557295"/>
      <w:r w:rsidR="00D37102">
        <w:fldChar w:fldCharType="begin"/>
      </w:r>
      <w:r w:rsidR="00D37102">
        <w:instrText xml:space="preserve"> HYPERLINK "</w:instrText>
      </w:r>
      <w:r w:rsidR="00D37102" w:rsidRPr="00D37102">
        <w:instrText>https://www.fitzgeraldhr.co.uk</w:instrText>
      </w:r>
      <w:r w:rsidR="00D37102">
        <w:instrText xml:space="preserve">" </w:instrText>
      </w:r>
      <w:r w:rsidR="00D37102">
        <w:fldChar w:fldCharType="separate"/>
      </w:r>
      <w:r w:rsidR="00D37102" w:rsidRPr="009011F9">
        <w:rPr>
          <w:rStyle w:val="Hyperlink"/>
        </w:rPr>
        <w:t>https://www.fitzgeraldhr.co.uk</w:t>
      </w:r>
      <w:r w:rsidR="00D37102">
        <w:fldChar w:fldCharType="end"/>
      </w:r>
      <w:r w:rsidR="00432CAD">
        <w:t>.</w:t>
      </w:r>
      <w:r w:rsidR="00A136A8">
        <w:t xml:space="preserve"> </w:t>
      </w:r>
      <w:r w:rsidR="00F944F4">
        <w:t xml:space="preserve">Within my further research </w:t>
      </w:r>
      <w:r w:rsidR="002B7256">
        <w:t>identified</w:t>
      </w:r>
      <w:r w:rsidR="00F944F4">
        <w:t xml:space="preserve"> Microsoft</w:t>
      </w:r>
      <w:r w:rsidR="002B7256">
        <w:t xml:space="preserve"> have </w:t>
      </w:r>
      <w:r w:rsidR="00E32781">
        <w:t xml:space="preserve">been </w:t>
      </w:r>
      <w:r w:rsidR="002D3236">
        <w:t>practicing false performance management practices</w:t>
      </w:r>
      <w:r w:rsidR="00CA2494">
        <w:t>, further research</w:t>
      </w:r>
      <w:r w:rsidR="0097592C">
        <w:t xml:space="preserve"> raised </w:t>
      </w:r>
      <w:r w:rsidR="008503CD">
        <w:t>concerns on the effects which have been identified</w:t>
      </w:r>
      <w:r w:rsidR="004A5D3D">
        <w:t xml:space="preserve"> </w:t>
      </w:r>
      <w:r w:rsidR="008503CD">
        <w:t>to be</w:t>
      </w:r>
      <w:r w:rsidR="00BD4D5C">
        <w:t xml:space="preserve"> extreme causing </w:t>
      </w:r>
      <w:r w:rsidR="0078357E">
        <w:t>grievance</w:t>
      </w:r>
      <w:r w:rsidR="00BD4D5C">
        <w:t xml:space="preserve"> </w:t>
      </w:r>
      <w:r w:rsidR="0078357E">
        <w:t>which are presented in the compan</w:t>
      </w:r>
      <w:r w:rsidR="00A56BB1">
        <w:t xml:space="preserve">y </w:t>
      </w:r>
      <w:r w:rsidR="00EE220C">
        <w:t xml:space="preserve">inexact </w:t>
      </w:r>
      <w:r w:rsidR="001C5ADE">
        <w:t xml:space="preserve">ideal performance levels. </w:t>
      </w:r>
      <w:r w:rsidR="00E76C87">
        <w:t xml:space="preserve">Frequent </w:t>
      </w:r>
      <w:r w:rsidR="00F274AA">
        <w:t xml:space="preserve">performance reviews have a greater control for managers to </w:t>
      </w:r>
      <w:r w:rsidR="00785E1D">
        <w:t xml:space="preserve">implement fixed percentages </w:t>
      </w:r>
      <w:r w:rsidR="00957FCB">
        <w:t xml:space="preserve">of their </w:t>
      </w:r>
      <w:r w:rsidR="00020A0E">
        <w:t>team’s</w:t>
      </w:r>
      <w:r w:rsidR="008503CD">
        <w:t xml:space="preserve"> performances</w:t>
      </w:r>
      <w:r w:rsidR="007B7141">
        <w:t>,</w:t>
      </w:r>
      <w:r w:rsidR="00655AF5">
        <w:t xml:space="preserve"> one blogger reported </w:t>
      </w:r>
      <w:r w:rsidR="001B604D">
        <w:t xml:space="preserve">that managers where able to </w:t>
      </w:r>
      <w:r w:rsidR="00603386">
        <w:t xml:space="preserve">categories </w:t>
      </w:r>
      <w:r w:rsidR="009502D1">
        <w:t xml:space="preserve">some of the employees as </w:t>
      </w:r>
      <w:r w:rsidR="00AC4D80">
        <w:t>under-performer’s</w:t>
      </w:r>
      <w:r w:rsidR="00DB1614">
        <w:t xml:space="preserve">, even though that wasn’t the case. </w:t>
      </w:r>
      <w:r w:rsidR="00692E6F">
        <w:t xml:space="preserve">The problem with the forced ranking system </w:t>
      </w:r>
      <w:r w:rsidR="00AC4D80">
        <w:t xml:space="preserve">identified </w:t>
      </w:r>
      <w:r w:rsidR="008B4592">
        <w:t>a biased process of det</w:t>
      </w:r>
      <w:r w:rsidR="007758D7">
        <w:t>ermining false performance appraisals</w:t>
      </w:r>
      <w:r w:rsidR="00533EDF">
        <w:t xml:space="preserve">. </w:t>
      </w:r>
    </w:p>
    <w:p w14:paraId="3234F15F" w14:textId="77777777" w:rsidR="006608A2" w:rsidRDefault="006608A2" w:rsidP="006C7936">
      <w:pPr>
        <w:pStyle w:val="Heading1"/>
      </w:pPr>
    </w:p>
    <w:p w14:paraId="67056E92" w14:textId="52C972F4" w:rsidR="006C7936" w:rsidRPr="006608A2" w:rsidRDefault="006608A2" w:rsidP="006C7936">
      <w:pPr>
        <w:pStyle w:val="Heading1"/>
        <w:rPr>
          <w:b/>
          <w:bCs/>
        </w:rPr>
      </w:pPr>
      <w:r w:rsidRPr="006608A2">
        <w:rPr>
          <w:b/>
          <w:bCs/>
        </w:rPr>
        <w:t>2</w:t>
      </w:r>
      <w:r w:rsidR="00D37102" w:rsidRPr="006608A2">
        <w:rPr>
          <w:b/>
          <w:bCs/>
        </w:rPr>
        <w:t>.</w:t>
      </w:r>
      <w:r w:rsidRPr="006608A2">
        <w:rPr>
          <w:b/>
          <w:bCs/>
        </w:rPr>
        <w:t>5</w:t>
      </w:r>
      <w:r w:rsidR="00D37102" w:rsidRPr="006608A2">
        <w:rPr>
          <w:b/>
          <w:bCs/>
        </w:rPr>
        <w:t xml:space="preserve"> </w:t>
      </w:r>
      <w:r w:rsidR="00E31625" w:rsidRPr="006608A2">
        <w:rPr>
          <w:b/>
          <w:bCs/>
        </w:rPr>
        <w:t>Per</w:t>
      </w:r>
      <w:r w:rsidR="00991977">
        <w:rPr>
          <w:b/>
          <w:bCs/>
        </w:rPr>
        <w:t>formance</w:t>
      </w:r>
      <w:r w:rsidR="00E31625" w:rsidRPr="006608A2">
        <w:rPr>
          <w:b/>
          <w:bCs/>
        </w:rPr>
        <w:t xml:space="preserve"> Management </w:t>
      </w:r>
      <w:r w:rsidR="00373C4B" w:rsidRPr="006608A2">
        <w:rPr>
          <w:b/>
          <w:bCs/>
        </w:rPr>
        <w:t>a</w:t>
      </w:r>
      <w:r w:rsidR="00E31625" w:rsidRPr="006608A2">
        <w:rPr>
          <w:b/>
          <w:bCs/>
        </w:rPr>
        <w:t xml:space="preserve">t </w:t>
      </w:r>
      <w:r w:rsidR="00991977">
        <w:rPr>
          <w:b/>
          <w:bCs/>
        </w:rPr>
        <w:t xml:space="preserve">Marks &amp; Spencer </w:t>
      </w:r>
      <w:r w:rsidR="00F677AD">
        <w:rPr>
          <w:b/>
          <w:bCs/>
        </w:rPr>
        <w:t>Appraisal.</w:t>
      </w:r>
      <w:r w:rsidR="00E31625" w:rsidRPr="006608A2">
        <w:rPr>
          <w:b/>
          <w:bCs/>
        </w:rPr>
        <w:t xml:space="preserve"> </w:t>
      </w:r>
    </w:p>
    <w:p w14:paraId="2ABF24C5" w14:textId="64C01154" w:rsidR="00373C4B" w:rsidRDefault="006C7936" w:rsidP="006C7936">
      <w:r>
        <w:t xml:space="preserve">At </w:t>
      </w:r>
      <w:r w:rsidR="00F84D0E">
        <w:t>Marks &amp; Spencer</w:t>
      </w:r>
      <w:r>
        <w:t xml:space="preserve"> pe</w:t>
      </w:r>
      <w:r w:rsidR="00F84D0E">
        <w:t>rformance</w:t>
      </w:r>
      <w:r>
        <w:t xml:space="preserve"> management is</w:t>
      </w:r>
      <w:r w:rsidR="00880D1E">
        <w:t xml:space="preserve"> about developing the very best employee’s from across the globe</w:t>
      </w:r>
      <w:r w:rsidR="00881E4B">
        <w:t>, the</w:t>
      </w:r>
      <w:r w:rsidR="00172299">
        <w:t xml:space="preserve"> process</w:t>
      </w:r>
      <w:r w:rsidR="00881E4B">
        <w:t xml:space="preserve"> at </w:t>
      </w:r>
      <w:r w:rsidR="00F84D0E">
        <w:t>Marks &amp; Spencer</w:t>
      </w:r>
      <w:r w:rsidR="00881E4B">
        <w:t xml:space="preserve"> clarified their approach</w:t>
      </w:r>
      <w:r w:rsidR="00C743B8">
        <w:t xml:space="preserve"> on how they mainly focus on the planning, monitoring and controlling activities </w:t>
      </w:r>
      <w:r w:rsidR="00652697">
        <w:t xml:space="preserve">of </w:t>
      </w:r>
      <w:r w:rsidR="008F397B">
        <w:t>their employees</w:t>
      </w:r>
      <w:r w:rsidR="00EE5F39">
        <w:t>,</w:t>
      </w:r>
      <w:r w:rsidR="008F397B">
        <w:t xml:space="preserve"> </w:t>
      </w:r>
      <w:r w:rsidR="00751DCD">
        <w:t>this app</w:t>
      </w:r>
      <w:r w:rsidR="00A41E6B">
        <w:t xml:space="preserve">roach is designed to ensure </w:t>
      </w:r>
      <w:r w:rsidR="007E7F00">
        <w:t xml:space="preserve">their performance is </w:t>
      </w:r>
      <w:r w:rsidR="0014381B">
        <w:t xml:space="preserve">efficiently and effectivity </w:t>
      </w:r>
      <w:r w:rsidR="00883334">
        <w:t xml:space="preserve">to ensure employees meets the </w:t>
      </w:r>
      <w:r w:rsidR="005E08C1">
        <w:t>needs with</w:t>
      </w:r>
      <w:r w:rsidR="00F95615">
        <w:t>in</w:t>
      </w:r>
      <w:r w:rsidR="005E08C1">
        <w:t xml:space="preserve"> the organisation. </w:t>
      </w:r>
    </w:p>
    <w:p w14:paraId="396ED190" w14:textId="3179B4CE" w:rsidR="00113363" w:rsidRDefault="00113363" w:rsidP="006C7936">
      <w:r>
        <w:t xml:space="preserve">Performance management </w:t>
      </w:r>
      <w:r w:rsidR="00EF10BB">
        <w:t xml:space="preserve">at M&amp;S provides performance appraisals, they often recognise the commitment and effort </w:t>
      </w:r>
      <w:r w:rsidR="00274D16">
        <w:t xml:space="preserve">being conducted within their workforce, </w:t>
      </w:r>
      <w:r w:rsidR="0061308D">
        <w:t>M&amp;S have a strategic approach towards encouraging their staff and often praise the</w:t>
      </w:r>
      <w:r w:rsidR="0035368B">
        <w:t>m</w:t>
      </w:r>
      <w:r w:rsidR="0061308D">
        <w:t xml:space="preserve"> when </w:t>
      </w:r>
      <w:r w:rsidR="000A1CDF">
        <w:t xml:space="preserve">they are doing well and in return staff receive rewards </w:t>
      </w:r>
      <w:r w:rsidR="00F24F09">
        <w:t xml:space="preserve">for their </w:t>
      </w:r>
      <w:r w:rsidR="002B034D">
        <w:t xml:space="preserve">excellent performance </w:t>
      </w:r>
      <w:r w:rsidR="00792F8F">
        <w:t xml:space="preserve">and efforts. </w:t>
      </w:r>
    </w:p>
    <w:p w14:paraId="3103ACB0" w14:textId="75049C99" w:rsidR="00F8177B" w:rsidRDefault="00E74DAB" w:rsidP="006C7936">
      <w:r>
        <w:t>M&amp;S</w:t>
      </w:r>
      <w:r w:rsidR="00472A2E">
        <w:t xml:space="preserve"> </w:t>
      </w:r>
      <w:r w:rsidR="00E73CE9">
        <w:t>approach towards motivat</w:t>
      </w:r>
      <w:r w:rsidR="00C67FE1">
        <w:t>ional theories</w:t>
      </w:r>
      <w:r w:rsidR="00E73CE9">
        <w:t xml:space="preserve"> </w:t>
      </w:r>
      <w:r w:rsidR="00967B3E">
        <w:t>have a great impact on employee performances</w:t>
      </w:r>
      <w:r w:rsidR="00F8177B">
        <w:t xml:space="preserve"> with their staff. </w:t>
      </w:r>
    </w:p>
    <w:p w14:paraId="251A194E" w14:textId="0B16E664" w:rsidR="00D141C7" w:rsidRDefault="00DC0A61" w:rsidP="006C7936">
      <w:r>
        <w:t>Kope</w:t>
      </w:r>
      <w:r w:rsidR="00144842">
        <w:t xml:space="preserve">lman (2008) </w:t>
      </w:r>
      <w:r w:rsidR="00CC18CE">
        <w:t xml:space="preserve">stated that managers </w:t>
      </w:r>
      <w:r w:rsidR="00821ED9">
        <w:t>can</w:t>
      </w:r>
      <w:r w:rsidR="00CC18CE">
        <w:t xml:space="preserve"> generalize </w:t>
      </w:r>
      <w:r w:rsidR="00E74EB4">
        <w:t>the people that work for them</w:t>
      </w:r>
      <w:r w:rsidR="009A2E2E">
        <w:t xml:space="preserve">, </w:t>
      </w:r>
      <w:r w:rsidR="009A2F8C">
        <w:t>applying</w:t>
      </w:r>
      <w:r w:rsidR="009A2E2E">
        <w:t xml:space="preserve"> different </w:t>
      </w:r>
      <w:r w:rsidR="009A2F8C">
        <w:t xml:space="preserve">categorises </w:t>
      </w:r>
      <w:r w:rsidR="00C1420B">
        <w:t xml:space="preserve">between theory X and theory Y </w:t>
      </w:r>
      <w:r w:rsidR="00E96DAE">
        <w:t>allows</w:t>
      </w:r>
      <w:r w:rsidR="003A3C15">
        <w:t xml:space="preserve"> </w:t>
      </w:r>
      <w:r w:rsidR="00D96C48">
        <w:t xml:space="preserve">them to manage the organisation </w:t>
      </w:r>
      <w:r w:rsidR="005E034A">
        <w:t xml:space="preserve">using the </w:t>
      </w:r>
      <w:r w:rsidR="000E7090">
        <w:t xml:space="preserve">most </w:t>
      </w:r>
      <w:r w:rsidR="004B6893">
        <w:t xml:space="preserve">suitable management style. </w:t>
      </w:r>
    </w:p>
    <w:p w14:paraId="4ECDFFD5" w14:textId="4FDC643F" w:rsidR="00887B6C" w:rsidRDefault="00887B6C" w:rsidP="006C7936"/>
    <w:p w14:paraId="54FEA4DE" w14:textId="4326F926" w:rsidR="00887B6C" w:rsidRDefault="00887B6C" w:rsidP="006C7936">
      <w:r>
        <w:rPr>
          <w:noProof/>
        </w:rPr>
        <w:lastRenderedPageBreak/>
        <w:drawing>
          <wp:inline distT="0" distB="0" distL="0" distR="0" wp14:anchorId="49310A89" wp14:editId="437A67F8">
            <wp:extent cx="5816009" cy="19603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816009" cy="1960371"/>
                    </a:xfrm>
                    <a:prstGeom prst="rect">
                      <a:avLst/>
                    </a:prstGeom>
                  </pic:spPr>
                </pic:pic>
              </a:graphicData>
            </a:graphic>
          </wp:inline>
        </w:drawing>
      </w:r>
    </w:p>
    <w:p w14:paraId="2044207F" w14:textId="709F58F3" w:rsidR="00BE0363" w:rsidRDefault="00BE0363" w:rsidP="006C7936"/>
    <w:p w14:paraId="2C245C4D" w14:textId="56B5D314" w:rsidR="00BE0363" w:rsidRDefault="00B46BE1" w:rsidP="00BE0363">
      <w:pPr>
        <w:pStyle w:val="Heading1"/>
        <w:rPr>
          <w:b/>
          <w:bCs/>
        </w:rPr>
      </w:pPr>
      <w:r w:rsidRPr="0023496E">
        <w:rPr>
          <w:b/>
          <w:bCs/>
        </w:rPr>
        <w:t xml:space="preserve">2.6 Performance Management Process </w:t>
      </w:r>
    </w:p>
    <w:p w14:paraId="186F8700" w14:textId="08DFF1CD" w:rsidR="0087696A" w:rsidRDefault="0087696A" w:rsidP="0087696A"/>
    <w:p w14:paraId="124C0D2F" w14:textId="63A36B47" w:rsidR="00A96320" w:rsidRDefault="002006CE" w:rsidP="00427685">
      <w:proofErr w:type="spellStart"/>
      <w:r>
        <w:t>Neher</w:t>
      </w:r>
      <w:proofErr w:type="spellEnd"/>
      <w:r>
        <w:t xml:space="preserve"> (1991)</w:t>
      </w:r>
      <w:r w:rsidR="00AA6ACE">
        <w:t xml:space="preserve"> </w:t>
      </w:r>
      <w:r w:rsidR="00A96320">
        <w:t xml:space="preserve">Maslow’s theory has had the most successful impact on the </w:t>
      </w:r>
      <w:r w:rsidR="00B669BD">
        <w:t xml:space="preserve">organisation, M&amp;S has implemented the Maslow theory </w:t>
      </w:r>
      <w:r w:rsidR="009D61BE">
        <w:t xml:space="preserve">to help employees achieve their goals which has proven to encourage </w:t>
      </w:r>
      <w:r w:rsidR="001E5F57">
        <w:t xml:space="preserve">them towards a successful career. </w:t>
      </w:r>
    </w:p>
    <w:p w14:paraId="0A893DFD" w14:textId="41F5DE20" w:rsidR="00A00EBD" w:rsidRDefault="00FF7FE0" w:rsidP="0087696A">
      <w:r>
        <w:t xml:space="preserve">M&amp;S aim between 2017 and 2025 offered 25,000 </w:t>
      </w:r>
      <w:r w:rsidR="00C639D6">
        <w:t>Marks &amp; Starts work placement around the world</w:t>
      </w:r>
      <w:r w:rsidR="0026722F">
        <w:t xml:space="preserve">, </w:t>
      </w:r>
      <w:r w:rsidR="00045532">
        <w:t xml:space="preserve">the skills and employment has given the </w:t>
      </w:r>
      <w:r w:rsidR="000D6444">
        <w:t xml:space="preserve">opportunities </w:t>
      </w:r>
      <w:r w:rsidR="006D08B4">
        <w:t>to people from disadvan</w:t>
      </w:r>
      <w:r w:rsidR="00CA29D8">
        <w:t>tag</w:t>
      </w:r>
      <w:r w:rsidR="006D08B4">
        <w:t>e</w:t>
      </w:r>
      <w:r w:rsidR="00CA29D8">
        <w:t xml:space="preserve">d parts of the community. </w:t>
      </w:r>
    </w:p>
    <w:p w14:paraId="10574DA4" w14:textId="3927EA66" w:rsidR="00B34978" w:rsidRDefault="0009464E" w:rsidP="0087696A">
      <w:hyperlink r:id="rId15" w:history="1">
        <w:r w:rsidR="00A5679E" w:rsidRPr="009011F9">
          <w:rPr>
            <w:rStyle w:val="Hyperlink"/>
          </w:rPr>
          <w:t>http://jobs.marksandspencer.com</w:t>
        </w:r>
      </w:hyperlink>
      <w:r w:rsidR="00A5679E">
        <w:t xml:space="preserve"> </w:t>
      </w:r>
      <w:r w:rsidR="00DB0C21">
        <w:t xml:space="preserve">career programmes are designed </w:t>
      </w:r>
      <w:r w:rsidR="00517948">
        <w:t>to give techn</w:t>
      </w:r>
      <w:r w:rsidR="00CA20A9">
        <w:t xml:space="preserve">ical skills, commercial intelligence and real business experience </w:t>
      </w:r>
      <w:r w:rsidR="00627F6D">
        <w:t>that employee will need to expand in their field of work</w:t>
      </w:r>
      <w:r w:rsidR="009E4C1B">
        <w:t xml:space="preserve">, the programme will allow </w:t>
      </w:r>
      <w:r w:rsidR="009362DB">
        <w:t>people to em</w:t>
      </w:r>
      <w:r w:rsidR="00115D10">
        <w:t xml:space="preserve">erge towards the world’s digital retailer. </w:t>
      </w:r>
    </w:p>
    <w:p w14:paraId="4B5818FB" w14:textId="0DC32B6E" w:rsidR="00AC39AF" w:rsidRDefault="00AC39AF" w:rsidP="0087696A"/>
    <w:p w14:paraId="1365D110" w14:textId="3497E634" w:rsidR="00AC39AF" w:rsidRDefault="00AC39AF" w:rsidP="00AC39AF">
      <w:pPr>
        <w:pStyle w:val="Heading1"/>
        <w:rPr>
          <w:b/>
          <w:bCs/>
        </w:rPr>
      </w:pPr>
      <w:r w:rsidRPr="00AE6A87">
        <w:rPr>
          <w:b/>
          <w:bCs/>
        </w:rPr>
        <w:t xml:space="preserve">2.7 </w:t>
      </w:r>
      <w:r w:rsidR="00DD5AC7" w:rsidRPr="00AE6A87">
        <w:rPr>
          <w:b/>
          <w:bCs/>
        </w:rPr>
        <w:t xml:space="preserve">M&amp;S </w:t>
      </w:r>
      <w:r w:rsidR="00AE6A87" w:rsidRPr="00AE6A87">
        <w:rPr>
          <w:b/>
          <w:bCs/>
        </w:rPr>
        <w:t xml:space="preserve">Skills and Training Process </w:t>
      </w:r>
    </w:p>
    <w:p w14:paraId="04D56A13" w14:textId="77777777" w:rsidR="00961848" w:rsidRDefault="00961848" w:rsidP="007E0D69"/>
    <w:bookmarkStart w:id="3" w:name="_Hlk89964120"/>
    <w:p w14:paraId="426721E9" w14:textId="74BD8EA3" w:rsidR="007E0D69" w:rsidRDefault="00050318" w:rsidP="007E0D69">
      <w:r>
        <w:fldChar w:fldCharType="begin"/>
      </w:r>
      <w:r>
        <w:instrText xml:space="preserve"> HYPERLINK "https://jobs.marksandspencer.com" </w:instrText>
      </w:r>
      <w:r>
        <w:fldChar w:fldCharType="separate"/>
      </w:r>
      <w:r w:rsidR="00961848" w:rsidRPr="00D35B74">
        <w:rPr>
          <w:rStyle w:val="Hyperlink"/>
        </w:rPr>
        <w:t>https://jobs.marksandspencer.com</w:t>
      </w:r>
      <w:r>
        <w:rPr>
          <w:rStyle w:val="Hyperlink"/>
        </w:rPr>
        <w:fldChar w:fldCharType="end"/>
      </w:r>
      <w:r w:rsidR="00884168">
        <w:t>.</w:t>
      </w:r>
      <w:bookmarkEnd w:id="3"/>
      <w:r w:rsidR="00884168">
        <w:t xml:space="preserve"> </w:t>
      </w:r>
      <w:r w:rsidR="00961848">
        <w:t>Career development and training programmes at M&amp;S</w:t>
      </w:r>
      <w:r w:rsidR="00906C7E">
        <w:t xml:space="preserve"> provide a supporting programme which is in partnership with the </w:t>
      </w:r>
      <w:r w:rsidR="0084642C">
        <w:t xml:space="preserve">prince’s trust. Schemes </w:t>
      </w:r>
      <w:r w:rsidR="00DF04EC">
        <w:t xml:space="preserve">provides opportunities </w:t>
      </w:r>
      <w:r w:rsidR="000B08C2">
        <w:t xml:space="preserve">to support 16 </w:t>
      </w:r>
      <w:r w:rsidR="00CB6F0D">
        <w:t>to 24-year</w:t>
      </w:r>
      <w:r w:rsidR="005566EF">
        <w:t xml:space="preserve"> olds </w:t>
      </w:r>
      <w:r w:rsidR="00100FAC">
        <w:t xml:space="preserve">towards a career at M&amp;S </w:t>
      </w:r>
      <w:r w:rsidR="00644EFB">
        <w:t xml:space="preserve">which provides invaluable skills and training </w:t>
      </w:r>
      <w:r w:rsidR="000822D3">
        <w:t xml:space="preserve">opportunities in the retail departments. </w:t>
      </w:r>
      <w:r w:rsidR="00E51DF9">
        <w:t xml:space="preserve">The schemes </w:t>
      </w:r>
      <w:r w:rsidR="00621650">
        <w:t xml:space="preserve">are </w:t>
      </w:r>
      <w:r w:rsidR="00CB6F0D">
        <w:t>attempted</w:t>
      </w:r>
      <w:r w:rsidR="00653E17">
        <w:t xml:space="preserve"> to improve young worker opportunities</w:t>
      </w:r>
      <w:r w:rsidR="00ED09E3">
        <w:t xml:space="preserve">, M&amp;S </w:t>
      </w:r>
      <w:r w:rsidR="00817285">
        <w:t>advantage with a proposed workplace scheme allows people to</w:t>
      </w:r>
      <w:r w:rsidR="006814FC">
        <w:t xml:space="preserve"> learn while trainees </w:t>
      </w:r>
      <w:r w:rsidR="00CB6F0D">
        <w:t>are still able to earn a salary.</w:t>
      </w:r>
      <w:r w:rsidR="006814FC">
        <w:t xml:space="preserve"> </w:t>
      </w:r>
      <w:r w:rsidR="00621650">
        <w:t xml:space="preserve"> </w:t>
      </w:r>
    </w:p>
    <w:p w14:paraId="515EE7E5" w14:textId="7A39DD82" w:rsidR="00167E15" w:rsidRDefault="0009464E" w:rsidP="007E0D69">
      <w:hyperlink r:id="rId16" w:history="1">
        <w:r w:rsidR="000B75AB" w:rsidRPr="00D35B74">
          <w:rPr>
            <w:rStyle w:val="Hyperlink"/>
          </w:rPr>
          <w:t>https://corporate.marksandspencer.com</w:t>
        </w:r>
      </w:hyperlink>
      <w:r w:rsidR="000B75AB">
        <w:t>.</w:t>
      </w:r>
      <w:r w:rsidR="00BB6778">
        <w:t xml:space="preserve"> </w:t>
      </w:r>
      <w:r w:rsidR="006562B5">
        <w:t>M&amp;S training process works towards developing</w:t>
      </w:r>
      <w:r w:rsidR="004E0414">
        <w:t xml:space="preserve"> and mentoring programmes to enhance employees’ skills and abilities to perform better within the work</w:t>
      </w:r>
      <w:r w:rsidR="00BD7265">
        <w:t>place. The company</w:t>
      </w:r>
      <w:r w:rsidR="002A76A9">
        <w:t xml:space="preserve">’s performance summary </w:t>
      </w:r>
      <w:r w:rsidR="003D338A">
        <w:t xml:space="preserve">states that they offer </w:t>
      </w:r>
      <w:r w:rsidR="009803C8">
        <w:t xml:space="preserve">store </w:t>
      </w:r>
      <w:r w:rsidR="00713321">
        <w:t>employee’s</w:t>
      </w:r>
      <w:r w:rsidR="009803C8">
        <w:t xml:space="preserve"> </w:t>
      </w:r>
      <w:r w:rsidR="00F314B3">
        <w:t xml:space="preserve">mentoring and coaching schemes to develop </w:t>
      </w:r>
      <w:r w:rsidR="00E360EA">
        <w:t>employee’s</w:t>
      </w:r>
      <w:r w:rsidR="00F314B3">
        <w:t xml:space="preserve"> skill</w:t>
      </w:r>
      <w:r w:rsidR="00BC6D30">
        <w:t xml:space="preserve"> with the additional training in customer service to enhance </w:t>
      </w:r>
      <w:r w:rsidR="00713321">
        <w:t xml:space="preserve">their customer service experience. </w:t>
      </w:r>
      <w:r w:rsidR="00E360EA">
        <w:t xml:space="preserve">M&amp;S aim is to offer a wide variety of training programmes </w:t>
      </w:r>
      <w:r w:rsidR="005C6EC6">
        <w:t xml:space="preserve">to develop and </w:t>
      </w:r>
      <w:r w:rsidR="005C6EC6" w:rsidRPr="006B0D40">
        <w:t>improve</w:t>
      </w:r>
      <w:r w:rsidR="005C6EC6">
        <w:t xml:space="preserve"> </w:t>
      </w:r>
      <w:r w:rsidR="00BB6778">
        <w:t>employee’s</w:t>
      </w:r>
      <w:r w:rsidR="005C6EC6">
        <w:t xml:space="preserve"> performance within the organisation. </w:t>
      </w:r>
      <w:r w:rsidR="00713321">
        <w:t xml:space="preserve"> </w:t>
      </w:r>
    </w:p>
    <w:p w14:paraId="18F3CC26" w14:textId="5BEB9476" w:rsidR="001B0F27" w:rsidRDefault="001B0F27" w:rsidP="007E0D69"/>
    <w:p w14:paraId="45521C22" w14:textId="79AAD07B" w:rsidR="00541119" w:rsidRDefault="001B0F27" w:rsidP="00177779">
      <w:pPr>
        <w:pStyle w:val="Heading1"/>
        <w:rPr>
          <w:b/>
          <w:bCs/>
        </w:rPr>
      </w:pPr>
      <w:r w:rsidRPr="001B0F27">
        <w:rPr>
          <w:b/>
          <w:bCs/>
        </w:rPr>
        <w:t xml:space="preserve">2.8 </w:t>
      </w:r>
      <w:r w:rsidR="00621CEC">
        <w:rPr>
          <w:b/>
          <w:bCs/>
        </w:rPr>
        <w:t>Performance Management O</w:t>
      </w:r>
      <w:r w:rsidR="00BF390C">
        <w:rPr>
          <w:b/>
          <w:bCs/>
        </w:rPr>
        <w:t xml:space="preserve">utcomes </w:t>
      </w:r>
    </w:p>
    <w:p w14:paraId="579CFCB9" w14:textId="77777777" w:rsidR="00B73670" w:rsidRDefault="00B73670" w:rsidP="00EE15FF">
      <w:pPr>
        <w:pStyle w:val="NormalWeb"/>
        <w:shd w:val="clear" w:color="auto" w:fill="FFFFFF"/>
        <w:spacing w:before="0" w:beforeAutospacing="0"/>
      </w:pPr>
    </w:p>
    <w:p w14:paraId="69441C25" w14:textId="5D9E8668" w:rsidR="003A76B4" w:rsidRDefault="00DD5DDA" w:rsidP="00B73670">
      <w:hyperlink r:id="rId17" w:history="1">
        <w:r w:rsidRPr="007D367E">
          <w:rPr>
            <w:rStyle w:val="Hyperlink"/>
          </w:rPr>
          <w:t>https://jobs.marksandspencer.com</w:t>
        </w:r>
      </w:hyperlink>
      <w:r w:rsidR="00EA5437">
        <w:t>.</w:t>
      </w:r>
      <w:r w:rsidR="00EE15FF">
        <w:t xml:space="preserve"> </w:t>
      </w:r>
      <w:r w:rsidR="00FC0DF2">
        <w:t>Management</w:t>
      </w:r>
      <w:r w:rsidR="00B004C8">
        <w:t xml:space="preserve"> </w:t>
      </w:r>
      <w:r w:rsidR="00433B08">
        <w:t xml:space="preserve">use a combination </w:t>
      </w:r>
      <w:r w:rsidR="00AE5877">
        <w:t xml:space="preserve">of awards and </w:t>
      </w:r>
      <w:r w:rsidR="00202324">
        <w:t>recognition;</w:t>
      </w:r>
      <w:r w:rsidR="004E5631">
        <w:t xml:space="preserve"> M&amp;S </w:t>
      </w:r>
      <w:r w:rsidR="00397697">
        <w:t xml:space="preserve">principles recognises colleagues </w:t>
      </w:r>
      <w:r w:rsidR="00031DB3">
        <w:t>are trained ad</w:t>
      </w:r>
      <w:r w:rsidR="00C63D61">
        <w:t>equately</w:t>
      </w:r>
      <w:r w:rsidR="002C5DD2">
        <w:t xml:space="preserve"> </w:t>
      </w:r>
      <w:r w:rsidR="00DC5A34">
        <w:t xml:space="preserve">to improve their </w:t>
      </w:r>
      <w:r>
        <w:t xml:space="preserve">early careers. </w:t>
      </w:r>
      <w:r w:rsidR="00AB6EBD">
        <w:t xml:space="preserve">M&amp;S </w:t>
      </w:r>
      <w:r w:rsidR="00BA0FD8">
        <w:t xml:space="preserve">provides a </w:t>
      </w:r>
      <w:r w:rsidR="0004522C">
        <w:t xml:space="preserve">career training development </w:t>
      </w:r>
      <w:r w:rsidR="001C6437">
        <w:t xml:space="preserve">programme </w:t>
      </w:r>
      <w:r w:rsidR="00626C6C">
        <w:t>before colleagues</w:t>
      </w:r>
      <w:r w:rsidR="00D15660">
        <w:t xml:space="preserve"> start</w:t>
      </w:r>
      <w:r w:rsidR="00626C6C">
        <w:t xml:space="preserve"> working at the company</w:t>
      </w:r>
      <w:r w:rsidR="00A83B3F">
        <w:t xml:space="preserve">. </w:t>
      </w:r>
      <w:r w:rsidR="00DC715E">
        <w:t xml:space="preserve">The company </w:t>
      </w:r>
      <w:r w:rsidR="00E21BDE">
        <w:t xml:space="preserve">often carry out specific training programmes </w:t>
      </w:r>
      <w:r w:rsidR="008C266D">
        <w:t xml:space="preserve">for specific areas of the business </w:t>
      </w:r>
      <w:r w:rsidR="00013E4E">
        <w:t>and these courses are either at</w:t>
      </w:r>
      <w:r w:rsidR="00911697">
        <w:t xml:space="preserve"> the head office or at a </w:t>
      </w:r>
      <w:r w:rsidR="00616F84">
        <w:t xml:space="preserve">training academy. </w:t>
      </w:r>
      <w:r w:rsidR="00013E4E">
        <w:t xml:space="preserve"> </w:t>
      </w:r>
    </w:p>
    <w:p w14:paraId="7F7AEB19" w14:textId="77777777" w:rsidR="00616F84" w:rsidRDefault="00616F84" w:rsidP="00B73670"/>
    <w:p w14:paraId="56E4EBCA" w14:textId="3127986D" w:rsidR="00101FE9" w:rsidRDefault="00616F84" w:rsidP="00B73670">
      <w:hyperlink r:id="rId18" w:history="1">
        <w:r w:rsidRPr="007D367E">
          <w:rPr>
            <w:rStyle w:val="Hyperlink"/>
          </w:rPr>
          <w:t>https://marksandspencerforbusiness.com</w:t>
        </w:r>
      </w:hyperlink>
      <w:r w:rsidR="00A83B3F">
        <w:t xml:space="preserve">. </w:t>
      </w:r>
      <w:r w:rsidR="00A228A3">
        <w:t xml:space="preserve">M&amp;S </w:t>
      </w:r>
      <w:r w:rsidR="00DC5D52">
        <w:t xml:space="preserve">have a </w:t>
      </w:r>
      <w:r>
        <w:t>good policy</w:t>
      </w:r>
      <w:r w:rsidR="00DC5D52">
        <w:t xml:space="preserve"> with rewards systems put in place, </w:t>
      </w:r>
      <w:r w:rsidR="00251955">
        <w:t>employees are given access</w:t>
      </w:r>
      <w:r w:rsidR="00565CE6">
        <w:t xml:space="preserve"> to</w:t>
      </w:r>
      <w:r w:rsidR="00251955">
        <w:t xml:space="preserve"> </w:t>
      </w:r>
      <w:r w:rsidR="00E957E2">
        <w:t xml:space="preserve">package rewards </w:t>
      </w:r>
      <w:r w:rsidR="00652365">
        <w:t>which often attracts new employees</w:t>
      </w:r>
      <w:r w:rsidR="004213CA">
        <w:t xml:space="preserve">, M&amp;S review their reward package on a regular basis to ensure they are offering </w:t>
      </w:r>
      <w:r w:rsidR="00CE6F01">
        <w:t xml:space="preserve">people what they want in a benefit scheme. </w:t>
      </w:r>
      <w:r w:rsidR="007B7F23">
        <w:t xml:space="preserve">Below outline the benefits offered employees </w:t>
      </w:r>
      <w:r w:rsidR="003419CC">
        <w:t>while working at M&amp;S.</w:t>
      </w:r>
    </w:p>
    <w:p w14:paraId="19700C4F" w14:textId="77777777" w:rsidR="00D10A05" w:rsidRDefault="00101FE9" w:rsidP="00662313">
      <w:pPr>
        <w:pStyle w:val="ListParagraph"/>
        <w:numPr>
          <w:ilvl w:val="0"/>
          <w:numId w:val="5"/>
        </w:numPr>
      </w:pPr>
      <w:r>
        <w:t>Minimum 28 days statutory</w:t>
      </w:r>
      <w:r w:rsidR="00D10A05">
        <w:t xml:space="preserve"> holidays per year </w:t>
      </w:r>
    </w:p>
    <w:p w14:paraId="4D351FC0" w14:textId="44EAA95D" w:rsidR="00EE15FF" w:rsidRDefault="00D10A05" w:rsidP="00662313">
      <w:pPr>
        <w:pStyle w:val="ListParagraph"/>
        <w:numPr>
          <w:ilvl w:val="0"/>
          <w:numId w:val="5"/>
        </w:numPr>
      </w:pPr>
      <w:r>
        <w:t xml:space="preserve">Discretionary </w:t>
      </w:r>
      <w:r w:rsidR="006E3266">
        <w:t>bounces for</w:t>
      </w:r>
      <w:r w:rsidR="00D4160A">
        <w:t xml:space="preserve"> </w:t>
      </w:r>
      <w:r w:rsidR="006E3266">
        <w:t xml:space="preserve">goal achievements </w:t>
      </w:r>
    </w:p>
    <w:p w14:paraId="797032AB" w14:textId="1FBA4A3A" w:rsidR="006E3266" w:rsidRDefault="006E3266" w:rsidP="00662313">
      <w:pPr>
        <w:pStyle w:val="ListParagraph"/>
        <w:numPr>
          <w:ilvl w:val="0"/>
          <w:numId w:val="5"/>
        </w:numPr>
      </w:pPr>
      <w:r>
        <w:t>Pension</w:t>
      </w:r>
    </w:p>
    <w:p w14:paraId="48BE620B" w14:textId="63D9B7F9" w:rsidR="006E3266" w:rsidRDefault="006E3266" w:rsidP="00662313">
      <w:pPr>
        <w:pStyle w:val="ListParagraph"/>
        <w:numPr>
          <w:ilvl w:val="0"/>
          <w:numId w:val="5"/>
        </w:numPr>
      </w:pPr>
      <w:r>
        <w:t xml:space="preserve">Life Insurance </w:t>
      </w:r>
    </w:p>
    <w:p w14:paraId="3273C97D" w14:textId="1B236304" w:rsidR="006E3266" w:rsidRDefault="000E1E02" w:rsidP="00662313">
      <w:pPr>
        <w:pStyle w:val="ListParagraph"/>
        <w:numPr>
          <w:ilvl w:val="0"/>
          <w:numId w:val="5"/>
        </w:numPr>
      </w:pPr>
      <w:r>
        <w:t xml:space="preserve">Share options for employees </w:t>
      </w:r>
    </w:p>
    <w:p w14:paraId="6F75EC8C" w14:textId="7EF3C29A" w:rsidR="00044A79" w:rsidRDefault="000E1E02" w:rsidP="00662313">
      <w:pPr>
        <w:pStyle w:val="ListParagraph"/>
        <w:numPr>
          <w:ilvl w:val="0"/>
          <w:numId w:val="5"/>
        </w:numPr>
      </w:pPr>
      <w:r>
        <w:t xml:space="preserve">Employee discount </w:t>
      </w:r>
      <w:r w:rsidR="00044A79">
        <w:t xml:space="preserve">on holiday packages and other products </w:t>
      </w:r>
    </w:p>
    <w:p w14:paraId="687D914B" w14:textId="3370E991" w:rsidR="00044A79" w:rsidRDefault="00662313" w:rsidP="00662313">
      <w:pPr>
        <w:pStyle w:val="ListParagraph"/>
        <w:numPr>
          <w:ilvl w:val="0"/>
          <w:numId w:val="5"/>
        </w:numPr>
      </w:pPr>
      <w:r>
        <w:t xml:space="preserve">Healthcare </w:t>
      </w:r>
    </w:p>
    <w:bookmarkStart w:id="4" w:name="_Hlk90010332"/>
    <w:p w14:paraId="697C1158" w14:textId="32C478F5" w:rsidR="00EE15FF" w:rsidRDefault="00D664D2" w:rsidP="00050318">
      <w:r>
        <w:fldChar w:fldCharType="begin"/>
      </w:r>
      <w:r>
        <w:instrText xml:space="preserve"> HYPERLINK "https://utegra.co.uk" </w:instrText>
      </w:r>
      <w:r>
        <w:fldChar w:fldCharType="separate"/>
      </w:r>
      <w:r w:rsidRPr="007D367E">
        <w:rPr>
          <w:rStyle w:val="Hyperlink"/>
        </w:rPr>
        <w:t>https://utegra.co.uk</w:t>
      </w:r>
      <w:r>
        <w:fldChar w:fldCharType="end"/>
      </w:r>
      <w:r>
        <w:t xml:space="preserve"> </w:t>
      </w:r>
      <w:bookmarkEnd w:id="4"/>
      <w:r>
        <w:t xml:space="preserve">Developing opportunities HR team focused on recognising the necessary support they needed towards developing leadership styles, </w:t>
      </w:r>
      <w:r w:rsidR="00516AE5">
        <w:t xml:space="preserve">supporting the business means improving the employee engagement. The </w:t>
      </w:r>
      <w:r w:rsidR="00565CE6">
        <w:t>360-degree</w:t>
      </w:r>
      <w:r w:rsidR="00516AE5">
        <w:t xml:space="preserve"> feedback is a toll that is used to analyse the improvement on leadership styles, </w:t>
      </w:r>
      <w:r w:rsidR="00FB51E2">
        <w:t>360-degree</w:t>
      </w:r>
      <w:r w:rsidR="00516AE5">
        <w:t xml:space="preserve"> feedback was a successful tool that supported leadership development. This tool was able to identify skills and competencies, the 360 feedback extracted responses from reports to review</w:t>
      </w:r>
      <w:r w:rsidR="00FB51E2">
        <w:t>.</w:t>
      </w:r>
      <w:r w:rsidR="00BA4F26">
        <w:t xml:space="preserve"> Nankervis (2006) </w:t>
      </w:r>
      <w:r w:rsidR="009B6D7A">
        <w:t>D</w:t>
      </w:r>
      <w:r w:rsidR="007A26A5">
        <w:t xml:space="preserve">etermines that having a style with direct </w:t>
      </w:r>
      <w:r w:rsidR="000861CF">
        <w:t>levels of a strategic performance management approach between</w:t>
      </w:r>
      <w:r w:rsidR="00A953C3">
        <w:t xml:space="preserve"> individuals or groups encourages </w:t>
      </w:r>
      <w:r w:rsidR="005A4241">
        <w:t xml:space="preserve">organisational outcomes. Therefore if an organisation where to invest in training people </w:t>
      </w:r>
      <w:r w:rsidR="00824007">
        <w:t>there are elements that consider to appear beneficial</w:t>
      </w:r>
      <w:r w:rsidR="00961B62">
        <w:t xml:space="preserve"> to</w:t>
      </w:r>
      <w:r w:rsidR="00C03D38">
        <w:t xml:space="preserve">wards individuals </w:t>
      </w:r>
      <w:r w:rsidR="005F022A">
        <w:t xml:space="preserve">or a group, taking into consideration </w:t>
      </w:r>
      <w:r w:rsidR="00CC3A52">
        <w:t>the force and drive we have at a modern work environment</w:t>
      </w:r>
      <w:r w:rsidR="0091758A">
        <w:t>,</w:t>
      </w:r>
      <w:r w:rsidR="00E50505">
        <w:t xml:space="preserve"> it is clear the training</w:t>
      </w:r>
      <w:r w:rsidR="004B0588">
        <w:t xml:space="preserve"> that M&amp;S provides </w:t>
      </w:r>
      <w:r w:rsidR="0071148C">
        <w:t>knowledge and skills</w:t>
      </w:r>
      <w:r w:rsidR="005A6D26">
        <w:t xml:space="preserve">, this approach </w:t>
      </w:r>
      <w:r w:rsidR="0091758A">
        <w:t>invest</w:t>
      </w:r>
      <w:r w:rsidR="009B6C93">
        <w:t>s</w:t>
      </w:r>
      <w:r w:rsidR="0091758A">
        <w:t xml:space="preserve"> towards building </w:t>
      </w:r>
      <w:r w:rsidR="00295A6D">
        <w:t xml:space="preserve">a loyal workforce. M&amp;S steps to managing performance is to </w:t>
      </w:r>
      <w:r w:rsidR="00A56A96">
        <w:t xml:space="preserve">ensure all employees have access to important information the need to </w:t>
      </w:r>
      <w:r w:rsidR="0037609D">
        <w:t>achieve</w:t>
      </w:r>
      <w:r w:rsidR="00A56A96">
        <w:t xml:space="preserve"> </w:t>
      </w:r>
      <w:r w:rsidR="0037609D">
        <w:t>their goals</w:t>
      </w:r>
      <w:r w:rsidR="0038559A">
        <w:t xml:space="preserve"> within the organisation. </w:t>
      </w:r>
      <w:r w:rsidR="00AE5877">
        <w:t xml:space="preserve">M&amp;S often review their reward system to ensure the organisation is benefiting arrangements that will attract and retain the talent that they need. The organisation </w:t>
      </w:r>
      <w:r w:rsidR="00441426">
        <w:t>is</w:t>
      </w:r>
      <w:r w:rsidR="00AE5877">
        <w:t xml:space="preserve"> seen to be fair when it complies to the companies polices towards equal pay for men and women within the same job titles, this provides evidence that the organisation recognises employee performances are equal towards opposite genders.</w:t>
      </w:r>
    </w:p>
    <w:p w14:paraId="3661179C" w14:textId="5375B214" w:rsidR="00002BA2" w:rsidRPr="0079443C" w:rsidRDefault="0079443C" w:rsidP="004A1757">
      <w:pPr>
        <w:pStyle w:val="Heading1"/>
        <w:rPr>
          <w:sz w:val="28"/>
          <w:szCs w:val="28"/>
        </w:rPr>
      </w:pPr>
      <w:r w:rsidRPr="0079443C">
        <w:rPr>
          <w:sz w:val="28"/>
          <w:szCs w:val="28"/>
        </w:rPr>
        <w:t xml:space="preserve">2.9 </w:t>
      </w:r>
      <w:r w:rsidRPr="0079443C">
        <w:rPr>
          <w:b/>
          <w:bCs/>
          <w:sz w:val="28"/>
          <w:szCs w:val="28"/>
        </w:rPr>
        <w:t>Performance Management system</w:t>
      </w:r>
      <w:r w:rsidRPr="0079443C">
        <w:rPr>
          <w:sz w:val="28"/>
          <w:szCs w:val="28"/>
        </w:rPr>
        <w:t xml:space="preserve"> </w:t>
      </w:r>
    </w:p>
    <w:p w14:paraId="3DF8C54B" w14:textId="5224DF98" w:rsidR="000B3B37" w:rsidRDefault="000B2FEC" w:rsidP="00050318">
      <w:r>
        <w:t xml:space="preserve">De Waal (2013) states </w:t>
      </w:r>
      <w:r w:rsidR="00987858">
        <w:t xml:space="preserve">over a decade the implementation and use of the performance management system have become </w:t>
      </w:r>
      <w:r w:rsidR="000F40C2">
        <w:t xml:space="preserve">important to organisations, </w:t>
      </w:r>
      <w:r w:rsidR="009329EC">
        <w:t>further research provides eviden</w:t>
      </w:r>
      <w:r w:rsidR="00232437">
        <w:t xml:space="preserve">ce that are unexposed between the completeness </w:t>
      </w:r>
      <w:r w:rsidR="000265A3">
        <w:t xml:space="preserve">of the performance management </w:t>
      </w:r>
      <w:r w:rsidR="00F26A02">
        <w:t xml:space="preserve">implementations it has on </w:t>
      </w:r>
      <w:r w:rsidR="000B3B37">
        <w:t>an</w:t>
      </w:r>
      <w:r w:rsidR="00F26A02">
        <w:t xml:space="preserve"> organisation. </w:t>
      </w:r>
      <w:proofErr w:type="spellStart"/>
      <w:r w:rsidR="000B3B37">
        <w:t>Norhayati</w:t>
      </w:r>
      <w:proofErr w:type="spellEnd"/>
      <w:r w:rsidR="000B3B37">
        <w:t xml:space="preserve"> (2009) verifies </w:t>
      </w:r>
      <w:r w:rsidR="00375EAD">
        <w:t>the process of performance management</w:t>
      </w:r>
      <w:r w:rsidR="00391887">
        <w:t xml:space="preserve"> and how performance appraisals </w:t>
      </w:r>
      <w:r w:rsidR="00E82BFF">
        <w:t xml:space="preserve">add no value within an organisation, Organisation need to look at </w:t>
      </w:r>
      <w:r w:rsidR="008E5685">
        <w:t xml:space="preserve">new strategies on how they can change, systems </w:t>
      </w:r>
      <w:r w:rsidR="007F709C">
        <w:t xml:space="preserve">need to change </w:t>
      </w:r>
      <w:r w:rsidR="00061D2B">
        <w:t xml:space="preserve">new activity </w:t>
      </w:r>
      <w:r w:rsidR="002A0F1B">
        <w:t xml:space="preserve">as a new approach, when analysing the appraisal </w:t>
      </w:r>
      <w:r w:rsidR="00C837DA">
        <w:t>for employees this can often become time consuming</w:t>
      </w:r>
      <w:r w:rsidR="00DF1454">
        <w:t>,</w:t>
      </w:r>
      <w:r w:rsidR="00294F7A">
        <w:t xml:space="preserve"> managers can spend </w:t>
      </w:r>
      <w:r w:rsidR="00E40186">
        <w:t>up to</w:t>
      </w:r>
      <w:r w:rsidR="00294F7A">
        <w:t xml:space="preserve"> an hour</w:t>
      </w:r>
      <w:r w:rsidR="00E40186">
        <w:t xml:space="preserve"> filling in one appraisal.</w:t>
      </w:r>
      <w:r w:rsidR="00294F7A">
        <w:t xml:space="preserve"> </w:t>
      </w:r>
      <w:r w:rsidR="00DF1454">
        <w:t xml:space="preserve"> </w:t>
      </w:r>
      <w:r w:rsidR="00E40186">
        <w:t>T</w:t>
      </w:r>
      <w:r w:rsidR="00DF1454">
        <w:t xml:space="preserve">he performance appraisal </w:t>
      </w:r>
      <w:r w:rsidR="009F6462">
        <w:t>process should be an encouragement with positive reinforcement</w:t>
      </w:r>
      <w:r w:rsidR="00BB2450">
        <w:t>, the document is analysed and reviewed once a year</w:t>
      </w:r>
      <w:r w:rsidR="00294F7A">
        <w:t xml:space="preserve"> and if the appraisal i</w:t>
      </w:r>
      <w:r w:rsidR="00AC4C25">
        <w:t>s not pleasant this can have the potential to discourage staff.</w:t>
      </w:r>
    </w:p>
    <w:p w14:paraId="6BA2A2B5" w14:textId="77777777" w:rsidR="002E187E" w:rsidRPr="00EE15FF" w:rsidRDefault="002E187E" w:rsidP="00050318"/>
    <w:p w14:paraId="6F0F0909" w14:textId="45993C44" w:rsidR="00EE15FF" w:rsidRPr="00EE15FF" w:rsidRDefault="00D664D2" w:rsidP="00D75D6D">
      <w:pPr>
        <w:shd w:val="clear" w:color="auto" w:fill="FFFFFF"/>
        <w:spacing w:after="100" w:afterAutospacing="1" w:line="240" w:lineRule="auto"/>
        <w:rPr>
          <w:rFonts w:ascii="Segoe UI" w:eastAsia="Times New Roman" w:hAnsi="Segoe UI" w:cs="Segoe UI"/>
          <w:color w:val="212529"/>
          <w:sz w:val="24"/>
          <w:szCs w:val="24"/>
          <w:lang w:eastAsia="en-GB"/>
        </w:rPr>
      </w:pPr>
      <w:r>
        <w:rPr>
          <w:rFonts w:ascii="Segoe UI" w:eastAsia="Times New Roman" w:hAnsi="Segoe UI" w:cs="Segoe UI"/>
          <w:color w:val="212529"/>
          <w:sz w:val="24"/>
          <w:szCs w:val="24"/>
          <w:lang w:eastAsia="en-GB"/>
        </w:rPr>
        <w:t xml:space="preserve"> </w:t>
      </w:r>
    </w:p>
    <w:p w14:paraId="2EDA8513" w14:textId="19DC9EEE" w:rsidR="00EE15FF" w:rsidRPr="00EE15FF" w:rsidRDefault="00EE15FF" w:rsidP="00D664D2">
      <w:pPr>
        <w:shd w:val="clear" w:color="auto" w:fill="FFFFFF"/>
        <w:spacing w:after="100" w:afterAutospacing="1" w:line="240" w:lineRule="auto"/>
        <w:ind w:left="360"/>
        <w:rPr>
          <w:rFonts w:ascii="Segoe UI" w:eastAsia="Times New Roman" w:hAnsi="Segoe UI" w:cs="Segoe UI"/>
          <w:color w:val="212529"/>
          <w:sz w:val="24"/>
          <w:szCs w:val="24"/>
          <w:lang w:eastAsia="en-GB"/>
        </w:rPr>
      </w:pPr>
    </w:p>
    <w:p w14:paraId="0B5ED03E" w14:textId="102FE579" w:rsidR="00E10C3A" w:rsidRDefault="00E10C3A" w:rsidP="003B4660"/>
    <w:p w14:paraId="6A5F1B10" w14:textId="77777777" w:rsidR="00F658A8" w:rsidRPr="003B4660" w:rsidRDefault="00F658A8" w:rsidP="003B4660"/>
    <w:p w14:paraId="34A6BD31" w14:textId="619115A4" w:rsidR="00621CEC" w:rsidRPr="00621CEC" w:rsidRDefault="00621CEC" w:rsidP="00621CEC"/>
    <w:p w14:paraId="7C3A429D" w14:textId="621A7758" w:rsidR="00570279" w:rsidRDefault="00570279" w:rsidP="00570279"/>
    <w:p w14:paraId="2C6163FB" w14:textId="77777777" w:rsidR="00570279" w:rsidRPr="00570279" w:rsidRDefault="00570279" w:rsidP="00570279"/>
    <w:p w14:paraId="210933A1" w14:textId="77777777" w:rsidR="0023496E" w:rsidRPr="0023496E" w:rsidRDefault="0023496E" w:rsidP="0023496E"/>
    <w:p w14:paraId="4F63CC89" w14:textId="448F31B7" w:rsidR="00EC26C8" w:rsidRPr="0023496E" w:rsidRDefault="00EC26C8" w:rsidP="006C7936">
      <w:pPr>
        <w:rPr>
          <w:b/>
          <w:bCs/>
        </w:rPr>
      </w:pPr>
    </w:p>
    <w:bookmarkEnd w:id="2"/>
    <w:p w14:paraId="0B9FF5C3" w14:textId="6C525625" w:rsidR="00A53869" w:rsidRDefault="00A53869" w:rsidP="00777BAA">
      <w:pPr>
        <w:pStyle w:val="NoSpacing"/>
      </w:pPr>
    </w:p>
    <w:p w14:paraId="2DBFCC58" w14:textId="1DDF8C0A" w:rsidR="00620D00" w:rsidRDefault="00620D00" w:rsidP="00777BAA">
      <w:pPr>
        <w:pStyle w:val="NoSpacing"/>
      </w:pPr>
    </w:p>
    <w:p w14:paraId="30A42192" w14:textId="014693C7" w:rsidR="00330D17" w:rsidRDefault="00330D17" w:rsidP="00777BAA">
      <w:pPr>
        <w:pStyle w:val="NoSpacing"/>
      </w:pPr>
      <w:r>
        <w:t xml:space="preserve"> </w:t>
      </w:r>
    </w:p>
    <w:p w14:paraId="73E330CD" w14:textId="77777777" w:rsidR="008E230B" w:rsidRDefault="008E230B" w:rsidP="00777BAA">
      <w:pPr>
        <w:pStyle w:val="NoSpacing"/>
      </w:pPr>
    </w:p>
    <w:p w14:paraId="48FE22D8" w14:textId="0F37EC37" w:rsidR="000E0E38" w:rsidRDefault="007A4E92" w:rsidP="00777BAA">
      <w:pPr>
        <w:pStyle w:val="NoSpacing"/>
      </w:pPr>
      <w:r>
        <w:t xml:space="preserve"> </w:t>
      </w:r>
    </w:p>
    <w:p w14:paraId="3A858D22" w14:textId="4D797EB1" w:rsidR="000F3E47" w:rsidRDefault="002F7213" w:rsidP="00777BAA">
      <w:pPr>
        <w:pStyle w:val="NoSpacing"/>
      </w:pPr>
      <w:r>
        <w:t xml:space="preserve"> </w:t>
      </w:r>
    </w:p>
    <w:p w14:paraId="51FCB096" w14:textId="660F5D5B" w:rsidR="001A598C" w:rsidRDefault="001A598C" w:rsidP="00777BAA">
      <w:pPr>
        <w:pStyle w:val="NoSpacing"/>
      </w:pPr>
    </w:p>
    <w:p w14:paraId="767D575A" w14:textId="77777777" w:rsidR="001A598C" w:rsidRDefault="001A598C" w:rsidP="00777BAA">
      <w:pPr>
        <w:pStyle w:val="NoSpacing"/>
      </w:pPr>
    </w:p>
    <w:p w14:paraId="28D79E0D" w14:textId="77777777" w:rsidR="00F86168" w:rsidRDefault="00F86168" w:rsidP="00777BAA">
      <w:pPr>
        <w:pStyle w:val="NoSpacing"/>
      </w:pPr>
    </w:p>
    <w:p w14:paraId="7B05A22B" w14:textId="222B4B00" w:rsidR="0088498C" w:rsidRDefault="0088498C" w:rsidP="00777BAA">
      <w:pPr>
        <w:pStyle w:val="NoSpacing"/>
      </w:pPr>
    </w:p>
    <w:p w14:paraId="71E910BE" w14:textId="77777777" w:rsidR="0088498C" w:rsidRDefault="0088498C" w:rsidP="00777BAA">
      <w:pPr>
        <w:pStyle w:val="NoSpacing"/>
      </w:pPr>
    </w:p>
    <w:p w14:paraId="7076C017" w14:textId="0FFB6605" w:rsidR="00453566" w:rsidRPr="00453566" w:rsidRDefault="004C22E6" w:rsidP="00453566">
      <w:r>
        <w:t xml:space="preserve"> </w:t>
      </w:r>
      <w:r w:rsidR="00DC6B49">
        <w:t xml:space="preserve"> </w:t>
      </w:r>
      <w:r w:rsidR="006D68BF">
        <w:t xml:space="preserve"> </w:t>
      </w:r>
    </w:p>
    <w:p w14:paraId="620DB475" w14:textId="42D0CC43" w:rsidR="0007724F" w:rsidRDefault="0007724F" w:rsidP="0007724F"/>
    <w:p w14:paraId="29805BCB" w14:textId="7BC20043" w:rsidR="00CB18C5" w:rsidRDefault="00CB18C5" w:rsidP="007F1E8A">
      <w:pPr>
        <w:pStyle w:val="Heading1"/>
        <w:rPr>
          <w:b/>
          <w:bCs/>
        </w:rPr>
      </w:pPr>
    </w:p>
    <w:p w14:paraId="67259A90" w14:textId="1C7899A5" w:rsidR="00CB18C5" w:rsidRDefault="00CB18C5" w:rsidP="007F1E8A">
      <w:pPr>
        <w:pStyle w:val="Heading1"/>
        <w:rPr>
          <w:b/>
          <w:bCs/>
        </w:rPr>
      </w:pPr>
    </w:p>
    <w:p w14:paraId="59AB1CCA" w14:textId="147C6706" w:rsidR="001A0E5D" w:rsidRDefault="001A0E5D" w:rsidP="001A0E5D"/>
    <w:p w14:paraId="03890B67" w14:textId="77777777" w:rsidR="001A0E5D" w:rsidRPr="001A0E5D" w:rsidRDefault="001A0E5D" w:rsidP="001A0E5D"/>
    <w:p w14:paraId="1EE392A5" w14:textId="77777777" w:rsidR="007166FB" w:rsidRDefault="007166FB" w:rsidP="007F1E8A">
      <w:pPr>
        <w:pStyle w:val="Heading1"/>
        <w:rPr>
          <w:b/>
          <w:bCs/>
        </w:rPr>
      </w:pPr>
    </w:p>
    <w:p w14:paraId="435FAC09" w14:textId="77777777" w:rsidR="001A0E5D" w:rsidRDefault="001A0E5D" w:rsidP="007F1E8A">
      <w:pPr>
        <w:pStyle w:val="Heading1"/>
        <w:rPr>
          <w:b/>
          <w:bCs/>
        </w:rPr>
      </w:pPr>
    </w:p>
    <w:p w14:paraId="66D7377D" w14:textId="77777777" w:rsidR="001A0E5D" w:rsidRDefault="001A0E5D" w:rsidP="007F1E8A">
      <w:pPr>
        <w:pStyle w:val="Heading1"/>
        <w:rPr>
          <w:b/>
          <w:bCs/>
        </w:rPr>
      </w:pPr>
    </w:p>
    <w:p w14:paraId="5447F622" w14:textId="77777777" w:rsidR="001A0E5D" w:rsidRDefault="001A0E5D" w:rsidP="007F1E8A">
      <w:pPr>
        <w:pStyle w:val="Heading1"/>
        <w:rPr>
          <w:b/>
          <w:bCs/>
        </w:rPr>
      </w:pPr>
    </w:p>
    <w:p w14:paraId="2AEFD164" w14:textId="7D94C2E6" w:rsidR="0046030E" w:rsidRDefault="0046030E" w:rsidP="007F1E8A">
      <w:pPr>
        <w:pStyle w:val="Heading1"/>
        <w:rPr>
          <w:b/>
          <w:bCs/>
        </w:rPr>
      </w:pPr>
    </w:p>
    <w:p w14:paraId="4F05FC79" w14:textId="77777777" w:rsidR="0046030E" w:rsidRPr="0046030E" w:rsidRDefault="0046030E" w:rsidP="0046030E"/>
    <w:p w14:paraId="194A45DE" w14:textId="23242597" w:rsidR="00FC1CEC" w:rsidRPr="00FB20FE" w:rsidRDefault="007F1E8A" w:rsidP="00FB20FE">
      <w:pPr>
        <w:pStyle w:val="Heading1"/>
        <w:rPr>
          <w:b/>
          <w:bCs/>
        </w:rPr>
      </w:pPr>
      <w:r w:rsidRPr="007F1E8A">
        <w:rPr>
          <w:b/>
          <w:bCs/>
        </w:rPr>
        <w:t xml:space="preserve">References </w:t>
      </w:r>
      <w:r w:rsidR="00FB20FE">
        <w:rPr>
          <w:rFonts w:ascii="Arial" w:hAnsi="Arial" w:cs="Arial"/>
          <w:color w:val="333333"/>
          <w:sz w:val="21"/>
          <w:szCs w:val="21"/>
          <w:shd w:val="clear" w:color="auto" w:fill="FFFFFF"/>
        </w:rPr>
        <w:t xml:space="preserve"> </w:t>
      </w:r>
    </w:p>
    <w:p w14:paraId="6EDC0126" w14:textId="4F30AC2E" w:rsidR="00613926" w:rsidRDefault="00613926" w:rsidP="007F1E8A">
      <w:proofErr w:type="spellStart"/>
      <w:r>
        <w:rPr>
          <w:rFonts w:ascii="Arial" w:hAnsi="Arial" w:cs="Arial"/>
          <w:color w:val="333333"/>
          <w:sz w:val="21"/>
          <w:szCs w:val="21"/>
          <w:shd w:val="clear" w:color="auto" w:fill="FFFFFF"/>
        </w:rPr>
        <w:t>Armatas</w:t>
      </w:r>
      <w:proofErr w:type="spellEnd"/>
      <w:r>
        <w:rPr>
          <w:rFonts w:ascii="Arial" w:hAnsi="Arial" w:cs="Arial"/>
          <w:color w:val="333333"/>
          <w:sz w:val="21"/>
          <w:szCs w:val="21"/>
          <w:shd w:val="clear" w:color="auto" w:fill="FFFFFF"/>
        </w:rPr>
        <w:t xml:space="preserve">, A., (2021). How the solution becomes the problem: The performance solution that backfired at </w:t>
      </w:r>
      <w:proofErr w:type="spellStart"/>
      <w:r>
        <w:rPr>
          <w:rFonts w:ascii="Arial" w:hAnsi="Arial" w:cs="Arial"/>
          <w:color w:val="333333"/>
          <w:sz w:val="21"/>
          <w:szCs w:val="21"/>
          <w:shd w:val="clear" w:color="auto" w:fill="FFFFFF"/>
        </w:rPr>
        <w:t>microsoft</w:t>
      </w:r>
      <w:proofErr w:type="spellEnd"/>
      <w:r>
        <w:rPr>
          <w:rFonts w:ascii="Arial" w:hAnsi="Arial" w:cs="Arial"/>
          <w:color w:val="333333"/>
          <w:sz w:val="21"/>
          <w:szCs w:val="21"/>
          <w:shd w:val="clear" w:color="auto" w:fill="FFFFFF"/>
        </w:rPr>
        <w:t>. In </w:t>
      </w:r>
      <w:r>
        <w:rPr>
          <w:rStyle w:val="Emphasis"/>
          <w:rFonts w:ascii="Arial" w:hAnsi="Arial" w:cs="Arial"/>
          <w:color w:val="333333"/>
          <w:sz w:val="21"/>
          <w:szCs w:val="21"/>
          <w:shd w:val="clear" w:color="auto" w:fill="FFFFFF"/>
        </w:rPr>
        <w:t>SAGE Business Cases</w:t>
      </w:r>
      <w:r>
        <w:rPr>
          <w:rFonts w:ascii="Arial" w:hAnsi="Arial" w:cs="Arial"/>
          <w:color w:val="333333"/>
          <w:sz w:val="21"/>
          <w:szCs w:val="21"/>
          <w:shd w:val="clear" w:color="auto" w:fill="FFFFFF"/>
        </w:rPr>
        <w:t>. SAGE Publications, Ltd.,</w:t>
      </w:r>
    </w:p>
    <w:p w14:paraId="3018966A" w14:textId="19F1DDF0" w:rsidR="004244E4" w:rsidRDefault="00547D7A" w:rsidP="007F1E8A">
      <w:r>
        <w:t xml:space="preserve">Armstrong, M and </w:t>
      </w:r>
      <w:proofErr w:type="spellStart"/>
      <w:r>
        <w:t>Murlis</w:t>
      </w:r>
      <w:proofErr w:type="spellEnd"/>
      <w:r>
        <w:t xml:space="preserve">, H (1994) </w:t>
      </w:r>
      <w:r w:rsidR="0076258E">
        <w:t xml:space="preserve">Reward Management, Kogan Page, London. </w:t>
      </w:r>
      <w:r>
        <w:t xml:space="preserve"> </w:t>
      </w:r>
    </w:p>
    <w:p w14:paraId="3E1B2E75" w14:textId="145C32E1" w:rsidR="006C77A4" w:rsidRDefault="002240DB" w:rsidP="007F1E8A">
      <w:r w:rsidRPr="002240DB">
        <w:t>Armstrong, M. (2009). Armstrong's Handbook of Performance Management: An Evidence-Based Guide to Delivering High Performance. United Kingdom: Kogan Page.</w:t>
      </w:r>
    </w:p>
    <w:p w14:paraId="1A21D98F" w14:textId="77777777" w:rsidR="00A1174B" w:rsidRDefault="006C77A4" w:rsidP="007F1E8A">
      <w:pPr>
        <w:rPr>
          <w:rFonts w:ascii="Arial" w:hAnsi="Arial" w:cs="Arial"/>
          <w:color w:val="333333"/>
          <w:sz w:val="21"/>
          <w:szCs w:val="21"/>
          <w:shd w:val="clear" w:color="auto" w:fill="FFFFFF"/>
        </w:rPr>
      </w:pPr>
      <w:r w:rsidRPr="006C77A4">
        <w:t>Armstrong, M. (2007). A Handbook of Employee Reward Management and Practice. United Kingdom: Kogan Page.</w:t>
      </w:r>
      <w:bookmarkStart w:id="5" w:name="_Hlk89033842"/>
      <w:r w:rsidR="00A1174B" w:rsidRPr="00A1174B">
        <w:rPr>
          <w:rFonts w:ascii="Arial" w:hAnsi="Arial" w:cs="Arial"/>
          <w:color w:val="333333"/>
          <w:sz w:val="21"/>
          <w:szCs w:val="21"/>
          <w:shd w:val="clear" w:color="auto" w:fill="FFFFFF"/>
        </w:rPr>
        <w:t xml:space="preserve"> </w:t>
      </w:r>
    </w:p>
    <w:p w14:paraId="4AE89241" w14:textId="5FDD9D24" w:rsidR="003F3A61" w:rsidRPr="003F3A61" w:rsidRDefault="00A1174B" w:rsidP="003F3A61">
      <w:pPr>
        <w:pStyle w:val="Heading2"/>
        <w:rPr>
          <w:rFonts w:ascii="Times New Roman" w:eastAsia="Times New Roman" w:hAnsi="Times New Roman" w:cs="Times New Roman"/>
          <w:color w:val="auto"/>
          <w:sz w:val="22"/>
          <w:szCs w:val="22"/>
          <w:lang w:eastAsia="en-GB"/>
        </w:rPr>
      </w:pPr>
      <w:bookmarkStart w:id="6" w:name="_Hlk89171953"/>
      <w:r w:rsidRPr="003F3A61">
        <w:rPr>
          <w:rFonts w:ascii="Arial" w:hAnsi="Arial" w:cs="Arial"/>
          <w:color w:val="333333"/>
          <w:sz w:val="22"/>
          <w:szCs w:val="22"/>
          <w:shd w:val="clear" w:color="auto" w:fill="FFFFFF"/>
        </w:rPr>
        <w:lastRenderedPageBreak/>
        <w:t>Blanchard,</w:t>
      </w:r>
      <w:bookmarkEnd w:id="6"/>
      <w:r w:rsidRPr="003F3A61">
        <w:rPr>
          <w:rFonts w:ascii="Arial" w:hAnsi="Arial" w:cs="Arial"/>
          <w:color w:val="333333"/>
          <w:sz w:val="22"/>
          <w:szCs w:val="22"/>
          <w:shd w:val="clear" w:color="auto" w:fill="FFFFFF"/>
        </w:rPr>
        <w:t xml:space="preserve"> Kenneth H., and Paul Hersey. "Great ideas revisited." </w:t>
      </w:r>
      <w:r w:rsidRPr="003F3A61">
        <w:rPr>
          <w:rFonts w:ascii="Arial" w:hAnsi="Arial" w:cs="Arial"/>
          <w:i/>
          <w:iCs/>
          <w:color w:val="333333"/>
          <w:sz w:val="22"/>
          <w:szCs w:val="22"/>
          <w:bdr w:val="none" w:sz="0" w:space="0" w:color="auto" w:frame="1"/>
          <w:shd w:val="clear" w:color="auto" w:fill="FFFFFF"/>
        </w:rPr>
        <w:t>Training &amp; Development</w:t>
      </w:r>
      <w:r w:rsidRPr="003F3A61">
        <w:rPr>
          <w:rFonts w:ascii="Arial" w:hAnsi="Arial" w:cs="Arial"/>
          <w:color w:val="333333"/>
          <w:sz w:val="22"/>
          <w:szCs w:val="22"/>
          <w:shd w:val="clear" w:color="auto" w:fill="FFFFFF"/>
        </w:rPr>
        <w:t xml:space="preserve">, vol. 50, no. 1, Jan. 1996, pp. 42+. </w:t>
      </w:r>
      <w:r w:rsidRPr="003F3A61">
        <w:rPr>
          <w:rFonts w:ascii="Arial" w:hAnsi="Arial" w:cs="Arial"/>
          <w:i/>
          <w:iCs/>
          <w:color w:val="333333"/>
          <w:sz w:val="22"/>
          <w:szCs w:val="22"/>
          <w:bdr w:val="none" w:sz="0" w:space="0" w:color="auto" w:frame="1"/>
          <w:shd w:val="clear" w:color="auto" w:fill="FFFFFF"/>
        </w:rPr>
        <w:t>Gale Academic OneFile</w:t>
      </w:r>
      <w:r w:rsidRPr="003F3A61">
        <w:rPr>
          <w:rFonts w:ascii="Arial" w:hAnsi="Arial" w:cs="Arial"/>
          <w:color w:val="333333"/>
          <w:sz w:val="22"/>
          <w:szCs w:val="22"/>
          <w:shd w:val="clear" w:color="auto" w:fill="FFFFFF"/>
        </w:rPr>
        <w:t xml:space="preserve">, </w:t>
      </w:r>
      <w:r w:rsidRPr="003F3A61">
        <w:rPr>
          <w:rStyle w:val="docurl"/>
          <w:rFonts w:ascii="Arial" w:hAnsi="Arial" w:cs="Arial"/>
          <w:color w:val="333333"/>
          <w:sz w:val="22"/>
          <w:szCs w:val="22"/>
          <w:shd w:val="clear" w:color="auto" w:fill="FFFFFF"/>
        </w:rPr>
        <w:t>link.gale.com/apps/doc/A18063278/AONE?u=anon~43406992&amp;sid=googleScholar&amp;xid=df4e8e13</w:t>
      </w:r>
      <w:r w:rsidRPr="003F3A61">
        <w:rPr>
          <w:rFonts w:ascii="Arial" w:hAnsi="Arial" w:cs="Arial"/>
          <w:color w:val="333333"/>
          <w:sz w:val="22"/>
          <w:szCs w:val="22"/>
          <w:shd w:val="clear" w:color="auto" w:fill="FFFFFF"/>
        </w:rPr>
        <w:t>. Accessed 30 Nov. 2021.</w:t>
      </w:r>
    </w:p>
    <w:p w14:paraId="7892F28C" w14:textId="77777777" w:rsidR="00016E03" w:rsidRDefault="00016E03" w:rsidP="00F63B1A">
      <w:pPr>
        <w:spacing w:after="0" w:line="240" w:lineRule="auto"/>
        <w:rPr>
          <w:rFonts w:ascii="Times New Roman" w:eastAsia="Times New Roman" w:hAnsi="Times New Roman" w:cs="Times New Roman"/>
          <w:lang w:eastAsia="en-GB"/>
        </w:rPr>
      </w:pPr>
    </w:p>
    <w:p w14:paraId="10AD123D" w14:textId="3F2B3B69" w:rsidR="00D95CAD" w:rsidRPr="00F63B1A" w:rsidRDefault="003F3A61" w:rsidP="00F63B1A">
      <w:pPr>
        <w:spacing w:after="0" w:line="240" w:lineRule="auto"/>
        <w:rPr>
          <w:rFonts w:ascii="Times New Roman" w:eastAsia="Times New Roman" w:hAnsi="Times New Roman" w:cs="Times New Roman"/>
          <w:lang w:eastAsia="en-GB"/>
        </w:rPr>
      </w:pPr>
      <w:hyperlink r:id="rId19" w:tooltip="André de Waal" w:history="1">
        <w:r w:rsidRPr="003F3A61">
          <w:rPr>
            <w:rFonts w:ascii="Times New Roman" w:eastAsia="Times New Roman" w:hAnsi="Times New Roman" w:cs="Times New Roman"/>
            <w:color w:val="0000FF"/>
            <w:u w:val="single"/>
            <w:lang w:eastAsia="en-GB"/>
          </w:rPr>
          <w:t>de Waal, A.</w:t>
        </w:r>
      </w:hyperlink>
      <w:r w:rsidRPr="003F3A61">
        <w:rPr>
          <w:rFonts w:ascii="Times New Roman" w:eastAsia="Times New Roman" w:hAnsi="Times New Roman" w:cs="Times New Roman"/>
          <w:lang w:eastAsia="en-GB"/>
        </w:rPr>
        <w:t>, </w:t>
      </w:r>
      <w:proofErr w:type="spellStart"/>
      <w:r w:rsidRPr="003F3A61">
        <w:rPr>
          <w:rFonts w:ascii="Times New Roman" w:eastAsia="Times New Roman" w:hAnsi="Times New Roman" w:cs="Times New Roman"/>
          <w:lang w:eastAsia="en-GB"/>
        </w:rPr>
        <w:fldChar w:fldCharType="begin"/>
      </w:r>
      <w:r w:rsidRPr="003F3A61">
        <w:rPr>
          <w:rFonts w:ascii="Times New Roman" w:eastAsia="Times New Roman" w:hAnsi="Times New Roman" w:cs="Times New Roman"/>
          <w:lang w:eastAsia="en-GB"/>
        </w:rPr>
        <w:instrText xml:space="preserve"> HYPERLINK "https://www.emerald.com/insight/search?q=Karima%20Kourtit" \o "Karima Kourtit" </w:instrText>
      </w:r>
      <w:r w:rsidRPr="003F3A61">
        <w:rPr>
          <w:rFonts w:ascii="Times New Roman" w:eastAsia="Times New Roman" w:hAnsi="Times New Roman" w:cs="Times New Roman"/>
          <w:lang w:eastAsia="en-GB"/>
        </w:rPr>
        <w:fldChar w:fldCharType="separate"/>
      </w:r>
      <w:r w:rsidRPr="003F3A61">
        <w:rPr>
          <w:rFonts w:ascii="Times New Roman" w:eastAsia="Times New Roman" w:hAnsi="Times New Roman" w:cs="Times New Roman"/>
          <w:color w:val="0000FF"/>
          <w:u w:val="single"/>
          <w:lang w:eastAsia="en-GB"/>
        </w:rPr>
        <w:t>Kourtit</w:t>
      </w:r>
      <w:proofErr w:type="spellEnd"/>
      <w:r w:rsidRPr="003F3A61">
        <w:rPr>
          <w:rFonts w:ascii="Times New Roman" w:eastAsia="Times New Roman" w:hAnsi="Times New Roman" w:cs="Times New Roman"/>
          <w:color w:val="0000FF"/>
          <w:u w:val="single"/>
          <w:lang w:eastAsia="en-GB"/>
        </w:rPr>
        <w:t>, K.</w:t>
      </w:r>
      <w:r w:rsidRPr="003F3A61">
        <w:rPr>
          <w:rFonts w:ascii="Times New Roman" w:eastAsia="Times New Roman" w:hAnsi="Times New Roman" w:cs="Times New Roman"/>
          <w:lang w:eastAsia="en-GB"/>
        </w:rPr>
        <w:fldChar w:fldCharType="end"/>
      </w:r>
      <w:r w:rsidRPr="003F3A61">
        <w:rPr>
          <w:rFonts w:ascii="Times New Roman" w:eastAsia="Times New Roman" w:hAnsi="Times New Roman" w:cs="Times New Roman"/>
          <w:lang w:eastAsia="en-GB"/>
        </w:rPr>
        <w:t> and </w:t>
      </w:r>
      <w:hyperlink r:id="rId20" w:tooltip="Peter Nijkamp" w:history="1">
        <w:r w:rsidRPr="003F3A61">
          <w:rPr>
            <w:rFonts w:ascii="Times New Roman" w:eastAsia="Times New Roman" w:hAnsi="Times New Roman" w:cs="Times New Roman"/>
            <w:color w:val="0000FF"/>
            <w:u w:val="single"/>
            <w:lang w:eastAsia="en-GB"/>
          </w:rPr>
          <w:t>Nijkamp, P.</w:t>
        </w:r>
      </w:hyperlink>
      <w:r w:rsidRPr="003F3A61">
        <w:rPr>
          <w:rFonts w:ascii="Times New Roman" w:eastAsia="Times New Roman" w:hAnsi="Times New Roman" w:cs="Times New Roman"/>
          <w:lang w:eastAsia="en-GB"/>
        </w:rPr>
        <w:t> (2009), "The relationship between the level of completeness of a strategic performance management system and perceived advantages and disadvantages", </w:t>
      </w:r>
      <w:hyperlink r:id="rId21" w:history="1">
        <w:r w:rsidRPr="003F3A61">
          <w:rPr>
            <w:rFonts w:ascii="Times New Roman" w:eastAsia="Times New Roman" w:hAnsi="Times New Roman" w:cs="Times New Roman"/>
            <w:i/>
            <w:iCs/>
            <w:color w:val="007377"/>
            <w:u w:val="single"/>
            <w:lang w:eastAsia="en-GB"/>
          </w:rPr>
          <w:t>International Journal of Operations &amp; Production Management</w:t>
        </w:r>
      </w:hyperlink>
      <w:r w:rsidRPr="003F3A61">
        <w:rPr>
          <w:rFonts w:ascii="Times New Roman" w:eastAsia="Times New Roman" w:hAnsi="Times New Roman" w:cs="Times New Roman"/>
          <w:lang w:eastAsia="en-GB"/>
        </w:rPr>
        <w:t>, Vol. 29 No. 12, pp. 1242-1265</w:t>
      </w:r>
      <w:r w:rsidR="00F63B1A">
        <w:rPr>
          <w:rFonts w:ascii="Times New Roman" w:eastAsia="Times New Roman" w:hAnsi="Times New Roman" w:cs="Times New Roman"/>
          <w:lang w:eastAsia="en-GB"/>
        </w:rPr>
        <w:t xml:space="preserve">. </w:t>
      </w:r>
      <w:r w:rsidR="00F63B1A" w:rsidRPr="00F63B1A">
        <w:rPr>
          <w:rFonts w:ascii="Times New Roman" w:eastAsia="Times New Roman" w:hAnsi="Times New Roman" w:cs="Times New Roman"/>
          <w:lang w:eastAsia="en-GB"/>
        </w:rPr>
        <w:t xml:space="preserve"> </w:t>
      </w:r>
    </w:p>
    <w:bookmarkEnd w:id="5"/>
    <w:p w14:paraId="12E6A2EF" w14:textId="77777777" w:rsidR="00794CF3" w:rsidRDefault="00794CF3" w:rsidP="007F1E8A">
      <w:pPr>
        <w:rPr>
          <w:rFonts w:ascii="Arial" w:hAnsi="Arial" w:cs="Arial"/>
          <w:color w:val="333333"/>
          <w:shd w:val="clear" w:color="auto" w:fill="FFFFFF"/>
        </w:rPr>
      </w:pPr>
    </w:p>
    <w:p w14:paraId="7E129FC1" w14:textId="6ED595F4" w:rsidR="000D475C" w:rsidRDefault="00330985" w:rsidP="007F1E8A">
      <w:r>
        <w:t xml:space="preserve">De Waal, A. and </w:t>
      </w:r>
      <w:proofErr w:type="spellStart"/>
      <w:r>
        <w:t>Kourtit</w:t>
      </w:r>
      <w:proofErr w:type="spellEnd"/>
      <w:r>
        <w:t>, K. (2013), “</w:t>
      </w:r>
      <w:r w:rsidR="00071561">
        <w:t>Performance Measurement and Management in practise: Advantages, disadvantages</w:t>
      </w:r>
      <w:r w:rsidR="008A65C8">
        <w:t xml:space="preserve"> and reasons for use”, International Journal of productivity </w:t>
      </w:r>
      <w:r w:rsidR="00FA22E9">
        <w:t>and Performance Management, Vol.62 No</w:t>
      </w:r>
      <w:r w:rsidR="0018178F">
        <w:t>. 5, pp. 446-473</w:t>
      </w:r>
      <w:r w:rsidR="008310A3">
        <w:t>.</w:t>
      </w:r>
    </w:p>
    <w:p w14:paraId="3A024E82" w14:textId="2651A068" w:rsidR="00F15D21" w:rsidRDefault="00D95CAD" w:rsidP="00F15D21">
      <w:pPr>
        <w:pStyle w:val="NoSpacing"/>
      </w:pPr>
      <w:proofErr w:type="spellStart"/>
      <w:r w:rsidRPr="00D95CAD">
        <w:t>Dresner</w:t>
      </w:r>
      <w:proofErr w:type="spellEnd"/>
      <w:r w:rsidRPr="00D95CAD">
        <w:t>, H. (2007). The Performance Management Revolution: Business Results Through Insight and Action. Germany: Wiley.</w:t>
      </w:r>
    </w:p>
    <w:p w14:paraId="24836B6F" w14:textId="60BD36E5" w:rsidR="00615167" w:rsidRDefault="00615167" w:rsidP="00F15D21">
      <w:pPr>
        <w:pStyle w:val="NoSpacing"/>
      </w:pPr>
    </w:p>
    <w:p w14:paraId="55EFEA86" w14:textId="2DFBA669" w:rsidR="00615167" w:rsidRDefault="00615167" w:rsidP="00F15D21">
      <w:pPr>
        <w:pStyle w:val="NoSpacing"/>
      </w:pPr>
      <w:hyperlink r:id="rId22" w:history="1">
        <w:r w:rsidRPr="007D367E">
          <w:rPr>
            <w:rStyle w:val="Hyperlink"/>
          </w:rPr>
          <w:t>https://marksandspencerforbusiness.com</w:t>
        </w:r>
      </w:hyperlink>
      <w:r>
        <w:t xml:space="preserve">. </w:t>
      </w:r>
    </w:p>
    <w:p w14:paraId="1A168A2F" w14:textId="6DBFF860" w:rsidR="007357BC" w:rsidRDefault="007357BC" w:rsidP="00F15D21">
      <w:pPr>
        <w:pStyle w:val="NoSpacing"/>
      </w:pPr>
    </w:p>
    <w:p w14:paraId="78A869C4" w14:textId="6F7298C1" w:rsidR="007357BC" w:rsidRDefault="0009464E" w:rsidP="00F15D21">
      <w:pPr>
        <w:pStyle w:val="NoSpacing"/>
      </w:pPr>
      <w:hyperlink r:id="rId23" w:history="1">
        <w:r w:rsidR="007357BC" w:rsidRPr="00D35B74">
          <w:rPr>
            <w:rStyle w:val="Hyperlink"/>
          </w:rPr>
          <w:t>https://corporate.marksandspencer.com</w:t>
        </w:r>
      </w:hyperlink>
      <w:r w:rsidR="007357BC">
        <w:t>.</w:t>
      </w:r>
    </w:p>
    <w:p w14:paraId="1A5B2751" w14:textId="36000400" w:rsidR="00516AE5" w:rsidRDefault="00516AE5" w:rsidP="00F15D21">
      <w:pPr>
        <w:pStyle w:val="NoSpacing"/>
      </w:pPr>
    </w:p>
    <w:p w14:paraId="39A648F8" w14:textId="7AA6EC20" w:rsidR="00516AE5" w:rsidRDefault="00516AE5" w:rsidP="00F15D21">
      <w:pPr>
        <w:pStyle w:val="NoSpacing"/>
      </w:pPr>
      <w:hyperlink r:id="rId24" w:history="1">
        <w:r w:rsidRPr="007D367E">
          <w:rPr>
            <w:rStyle w:val="Hyperlink"/>
          </w:rPr>
          <w:t>https://utegra.co.uk</w:t>
        </w:r>
      </w:hyperlink>
    </w:p>
    <w:p w14:paraId="3C0847C4" w14:textId="77777777" w:rsidR="00F15D21" w:rsidRDefault="00F15D21" w:rsidP="00F15D21">
      <w:pPr>
        <w:pStyle w:val="NoSpacing"/>
      </w:pPr>
    </w:p>
    <w:p w14:paraId="3457C160" w14:textId="0B6EA3F3" w:rsidR="00F15D21" w:rsidRDefault="0009464E" w:rsidP="00F15D21">
      <w:pPr>
        <w:pStyle w:val="NoSpacing"/>
      </w:pPr>
      <w:hyperlink r:id="rId25" w:history="1">
        <w:r w:rsidR="002B7387" w:rsidRPr="004F1B34">
          <w:rPr>
            <w:rStyle w:val="Hyperlink"/>
          </w:rPr>
          <w:t>https://www.fitzgeraldhr.co.uk</w:t>
        </w:r>
      </w:hyperlink>
      <w:r w:rsidR="00F15D21">
        <w:t xml:space="preserve">.  </w:t>
      </w:r>
    </w:p>
    <w:p w14:paraId="5A500814" w14:textId="4B52C141" w:rsidR="00FC0DD7" w:rsidRDefault="00FC0DD7" w:rsidP="00F15D21">
      <w:pPr>
        <w:pStyle w:val="NoSpacing"/>
      </w:pPr>
    </w:p>
    <w:p w14:paraId="40CCBA39" w14:textId="10FE5432" w:rsidR="00FC0DD7" w:rsidRDefault="0009464E" w:rsidP="00F15D21">
      <w:pPr>
        <w:pStyle w:val="NoSpacing"/>
      </w:pPr>
      <w:hyperlink r:id="rId26" w:history="1">
        <w:r w:rsidR="00FC0DD7" w:rsidRPr="00D35B74">
          <w:rPr>
            <w:rStyle w:val="Hyperlink"/>
          </w:rPr>
          <w:t>https://jobs.marksandspencer.com</w:t>
        </w:r>
      </w:hyperlink>
      <w:r w:rsidR="00FC0DD7">
        <w:t>.</w:t>
      </w:r>
    </w:p>
    <w:p w14:paraId="75A8014D" w14:textId="77777777" w:rsidR="002B7387" w:rsidRDefault="002B7387" w:rsidP="00F15D21"/>
    <w:p w14:paraId="0A540815" w14:textId="4AA26E5D" w:rsidR="006C30CA" w:rsidRDefault="0009464E" w:rsidP="00F15D21">
      <w:hyperlink r:id="rId27" w:history="1">
        <w:r w:rsidR="00867E9C" w:rsidRPr="004F1B34">
          <w:rPr>
            <w:rStyle w:val="Hyperlink"/>
          </w:rPr>
          <w:t>https://www.microsoft.com</w:t>
        </w:r>
      </w:hyperlink>
      <w:r w:rsidR="00F15D21">
        <w:t>.</w:t>
      </w:r>
      <w:bookmarkStart w:id="7" w:name="_Hlk89557365"/>
    </w:p>
    <w:p w14:paraId="2F4C8F15" w14:textId="1A0DDFCA" w:rsidR="00AA0F23" w:rsidRPr="00AA0F23" w:rsidRDefault="00AA0F23" w:rsidP="00F15D21">
      <w:r w:rsidRPr="00AA0F23">
        <w:rPr>
          <w:rFonts w:ascii="Helvetica" w:hAnsi="Helvetica" w:cs="Helvetica"/>
          <w:color w:val="000000"/>
          <w:spacing w:val="-5"/>
          <w:shd w:val="clear" w:color="auto" w:fill="FFFFFF"/>
        </w:rPr>
        <w:t>Kopelman, Richard E., et al. “Douglas McGregor’s Theory X and Y: Toward a Construct-Valid Measure.” </w:t>
      </w:r>
      <w:r w:rsidRPr="00AA0F23">
        <w:rPr>
          <w:rFonts w:ascii="Helvetica" w:hAnsi="Helvetica" w:cs="Helvetica"/>
          <w:i/>
          <w:iCs/>
          <w:color w:val="000000"/>
          <w:spacing w:val="-5"/>
          <w:shd w:val="clear" w:color="auto" w:fill="FFFFFF"/>
        </w:rPr>
        <w:t>Journal of Managerial Issues</w:t>
      </w:r>
      <w:r w:rsidRPr="00AA0F23">
        <w:rPr>
          <w:rFonts w:ascii="Helvetica" w:hAnsi="Helvetica" w:cs="Helvetica"/>
          <w:color w:val="000000"/>
          <w:spacing w:val="-5"/>
          <w:shd w:val="clear" w:color="auto" w:fill="FFFFFF"/>
        </w:rPr>
        <w:t xml:space="preserve">, vol. 20, no. 2, </w:t>
      </w:r>
      <w:proofErr w:type="spellStart"/>
      <w:r w:rsidRPr="00AA0F23">
        <w:rPr>
          <w:rFonts w:ascii="Helvetica" w:hAnsi="Helvetica" w:cs="Helvetica"/>
          <w:color w:val="000000"/>
          <w:spacing w:val="-5"/>
          <w:shd w:val="clear" w:color="auto" w:fill="FFFFFF"/>
        </w:rPr>
        <w:t>Pittsburg</w:t>
      </w:r>
      <w:proofErr w:type="spellEnd"/>
      <w:r w:rsidRPr="00AA0F23">
        <w:rPr>
          <w:rFonts w:ascii="Helvetica" w:hAnsi="Helvetica" w:cs="Helvetica"/>
          <w:color w:val="000000"/>
          <w:spacing w:val="-5"/>
          <w:shd w:val="clear" w:color="auto" w:fill="FFFFFF"/>
        </w:rPr>
        <w:t xml:space="preserve"> State University, 2008, pp. 255–71, http://www.jstor.org/stable/40604607.</w:t>
      </w:r>
    </w:p>
    <w:bookmarkEnd w:id="7"/>
    <w:p w14:paraId="312D6FD2" w14:textId="3F12BD8D" w:rsidR="000519B5" w:rsidRDefault="00937A83" w:rsidP="000519B5">
      <w:r w:rsidRPr="007F1E8A">
        <w:t xml:space="preserve">London, M., Smither, J. W. (2009). Performance Management: Putting Research </w:t>
      </w:r>
      <w:proofErr w:type="gramStart"/>
      <w:r w:rsidRPr="007F1E8A">
        <w:t>Into</w:t>
      </w:r>
      <w:proofErr w:type="gramEnd"/>
      <w:r w:rsidRPr="007F1E8A">
        <w:t xml:space="preserve"> Action. United Kingdom: Wiley</w:t>
      </w:r>
      <w:r w:rsidR="00DE4F01">
        <w:t xml:space="preserve">. </w:t>
      </w:r>
    </w:p>
    <w:p w14:paraId="4CFEA329" w14:textId="53AA74F0" w:rsidR="00851F72" w:rsidRPr="000519B5" w:rsidRDefault="00851F72" w:rsidP="000519B5">
      <w:r w:rsidRPr="00FC1CEC">
        <w:rPr>
          <w:rFonts w:ascii="Arial" w:hAnsi="Arial" w:cs="Arial"/>
          <w:color w:val="333333"/>
          <w:sz w:val="21"/>
          <w:szCs w:val="21"/>
          <w:shd w:val="clear" w:color="auto" w:fill="FFFFFF"/>
        </w:rPr>
        <w:t>Nankervis, A. R. and Compton, R.-L. (2006) ‘Performance management: Theory in practice?’, </w:t>
      </w:r>
      <w:r w:rsidRPr="00FC1CEC">
        <w:rPr>
          <w:rFonts w:ascii="Arial" w:hAnsi="Arial" w:cs="Arial"/>
          <w:i/>
          <w:iCs/>
          <w:color w:val="333333"/>
          <w:sz w:val="21"/>
          <w:szCs w:val="21"/>
          <w:shd w:val="clear" w:color="auto" w:fill="FFFFFF"/>
        </w:rPr>
        <w:t>Asia Pacific Journal of Human Resources</w:t>
      </w:r>
      <w:r w:rsidRPr="00FC1CEC">
        <w:rPr>
          <w:rFonts w:ascii="Arial" w:hAnsi="Arial" w:cs="Arial"/>
          <w:color w:val="333333"/>
          <w:sz w:val="21"/>
          <w:szCs w:val="21"/>
          <w:shd w:val="clear" w:color="auto" w:fill="FFFFFF"/>
        </w:rPr>
        <w:t xml:space="preserve">, 44(1), pp. 83–101. </w:t>
      </w:r>
      <w:proofErr w:type="spellStart"/>
      <w:r w:rsidRPr="00FC1CEC">
        <w:rPr>
          <w:rFonts w:ascii="Arial" w:hAnsi="Arial" w:cs="Arial"/>
          <w:color w:val="333333"/>
          <w:sz w:val="21"/>
          <w:szCs w:val="21"/>
          <w:shd w:val="clear" w:color="auto" w:fill="FFFFFF"/>
        </w:rPr>
        <w:t>doi</w:t>
      </w:r>
      <w:proofErr w:type="spellEnd"/>
      <w:r w:rsidRPr="00FC1CEC">
        <w:rPr>
          <w:rFonts w:ascii="Arial" w:hAnsi="Arial" w:cs="Arial"/>
          <w:color w:val="333333"/>
          <w:sz w:val="21"/>
          <w:szCs w:val="21"/>
          <w:shd w:val="clear" w:color="auto" w:fill="FFFFFF"/>
        </w:rPr>
        <w:t>: </w:t>
      </w:r>
      <w:hyperlink r:id="rId28" w:history="1">
        <w:r w:rsidRPr="00FC1CEC">
          <w:rPr>
            <w:rFonts w:ascii="Arial" w:hAnsi="Arial" w:cs="Arial"/>
            <w:color w:val="006ACC"/>
            <w:sz w:val="21"/>
            <w:szCs w:val="21"/>
            <w:u w:val="single"/>
            <w:shd w:val="clear" w:color="auto" w:fill="FFFFFF"/>
          </w:rPr>
          <w:t>10.1177/1038411106061509</w:t>
        </w:r>
      </w:hyperlink>
    </w:p>
    <w:p w14:paraId="6293116B" w14:textId="091E0159" w:rsidR="00A275A9" w:rsidRDefault="000519B5" w:rsidP="00A275A9">
      <w:pPr>
        <w:shd w:val="clear" w:color="auto" w:fill="FFFFFF"/>
        <w:spacing w:after="0" w:line="240" w:lineRule="auto"/>
        <w:rPr>
          <w:rFonts w:ascii="Arial" w:eastAsia="Times New Roman" w:hAnsi="Arial" w:cs="Arial"/>
          <w:color w:val="333333"/>
          <w:sz w:val="21"/>
          <w:szCs w:val="21"/>
          <w:lang w:eastAsia="en-GB"/>
        </w:rPr>
      </w:pPr>
      <w:proofErr w:type="spellStart"/>
      <w:r w:rsidRPr="000519B5">
        <w:rPr>
          <w:rFonts w:ascii="Arial" w:eastAsia="Times New Roman" w:hAnsi="Arial" w:cs="Arial"/>
          <w:color w:val="333333"/>
          <w:sz w:val="21"/>
          <w:szCs w:val="21"/>
          <w:lang w:eastAsia="en-GB"/>
        </w:rPr>
        <w:t>Neher</w:t>
      </w:r>
      <w:proofErr w:type="spellEnd"/>
      <w:r w:rsidRPr="000519B5">
        <w:rPr>
          <w:rFonts w:ascii="Arial" w:eastAsia="Times New Roman" w:hAnsi="Arial" w:cs="Arial"/>
          <w:color w:val="333333"/>
          <w:sz w:val="21"/>
          <w:szCs w:val="21"/>
          <w:lang w:eastAsia="en-GB"/>
        </w:rPr>
        <w:t xml:space="preserve"> A. Maslow’s Theory of Motivation: A Critique. </w:t>
      </w:r>
      <w:r w:rsidRPr="000519B5">
        <w:rPr>
          <w:rFonts w:ascii="Arial" w:eastAsia="Times New Roman" w:hAnsi="Arial" w:cs="Arial"/>
          <w:i/>
          <w:iCs/>
          <w:color w:val="333333"/>
          <w:sz w:val="21"/>
          <w:szCs w:val="21"/>
          <w:lang w:eastAsia="en-GB"/>
        </w:rPr>
        <w:t>Journal of Humanistic Psychology</w:t>
      </w:r>
      <w:r w:rsidRPr="000519B5">
        <w:rPr>
          <w:rFonts w:ascii="Arial" w:eastAsia="Times New Roman" w:hAnsi="Arial" w:cs="Arial"/>
          <w:color w:val="333333"/>
          <w:sz w:val="21"/>
          <w:szCs w:val="21"/>
          <w:lang w:eastAsia="en-GB"/>
        </w:rPr>
        <w:t>. 1991;31(3):89-112. doi:</w:t>
      </w:r>
      <w:hyperlink r:id="rId29" w:history="1">
        <w:r w:rsidRPr="000519B5">
          <w:rPr>
            <w:rFonts w:ascii="Arial" w:eastAsia="Times New Roman" w:hAnsi="Arial" w:cs="Arial"/>
            <w:color w:val="006ACC"/>
            <w:sz w:val="21"/>
            <w:szCs w:val="21"/>
            <w:u w:val="single"/>
            <w:lang w:eastAsia="en-GB"/>
          </w:rPr>
          <w:t>10.1177/0022167891313010</w:t>
        </w:r>
      </w:hyperlink>
    </w:p>
    <w:p w14:paraId="5F2657BF" w14:textId="77777777" w:rsidR="00A275A9" w:rsidRPr="00A275A9" w:rsidRDefault="00A275A9" w:rsidP="00A275A9">
      <w:pPr>
        <w:shd w:val="clear" w:color="auto" w:fill="FFFFFF"/>
        <w:spacing w:after="0" w:line="240" w:lineRule="auto"/>
        <w:rPr>
          <w:rFonts w:ascii="Arial" w:eastAsia="Times New Roman" w:hAnsi="Arial" w:cs="Arial"/>
          <w:color w:val="333333"/>
          <w:sz w:val="21"/>
          <w:szCs w:val="21"/>
          <w:lang w:eastAsia="en-GB"/>
        </w:rPr>
      </w:pPr>
    </w:p>
    <w:p w14:paraId="6AC69648" w14:textId="5C714BDA" w:rsidR="00A275A9" w:rsidRPr="00A275A9" w:rsidRDefault="00A275A9" w:rsidP="00A275A9">
      <w:pPr>
        <w:spacing w:after="0" w:line="240" w:lineRule="auto"/>
        <w:rPr>
          <w:rFonts w:ascii="Times New Roman" w:eastAsia="Times New Roman" w:hAnsi="Times New Roman" w:cs="Times New Roman"/>
          <w:sz w:val="24"/>
          <w:szCs w:val="24"/>
          <w:lang w:eastAsia="en-GB"/>
        </w:rPr>
      </w:pPr>
      <w:hyperlink r:id="rId30" w:tooltip="M.A. Norhayati" w:history="1">
        <w:r w:rsidRPr="00A275A9">
          <w:rPr>
            <w:rFonts w:ascii="Times New Roman" w:eastAsia="Times New Roman" w:hAnsi="Times New Roman" w:cs="Times New Roman"/>
            <w:color w:val="0000FF"/>
            <w:sz w:val="24"/>
            <w:szCs w:val="24"/>
            <w:u w:val="single"/>
            <w:lang w:eastAsia="en-GB"/>
          </w:rPr>
          <w:t>Norhayati, M.A.</w:t>
        </w:r>
      </w:hyperlink>
      <w:r w:rsidRPr="00A275A9">
        <w:rPr>
          <w:rFonts w:ascii="Times New Roman" w:eastAsia="Times New Roman" w:hAnsi="Times New Roman" w:cs="Times New Roman"/>
          <w:sz w:val="24"/>
          <w:szCs w:val="24"/>
          <w:lang w:eastAsia="en-GB"/>
        </w:rPr>
        <w:t> and </w:t>
      </w:r>
      <w:hyperlink r:id="rId31" w:tooltip="A.K. Siti‐Nabiha" w:history="1">
        <w:r w:rsidRPr="00A275A9">
          <w:rPr>
            <w:rFonts w:ascii="Times New Roman" w:eastAsia="Times New Roman" w:hAnsi="Times New Roman" w:cs="Times New Roman"/>
            <w:color w:val="0000FF"/>
            <w:sz w:val="24"/>
            <w:szCs w:val="24"/>
            <w:u w:val="single"/>
            <w:lang w:eastAsia="en-GB"/>
          </w:rPr>
          <w:t>Siti</w:t>
        </w:r>
        <w:r w:rsidRPr="00A275A9">
          <w:rPr>
            <w:rFonts w:ascii="Cambria Math" w:eastAsia="Times New Roman" w:hAnsi="Cambria Math" w:cs="Cambria Math"/>
            <w:color w:val="0000FF"/>
            <w:sz w:val="24"/>
            <w:szCs w:val="24"/>
            <w:u w:val="single"/>
            <w:lang w:eastAsia="en-GB"/>
          </w:rPr>
          <w:t>‐</w:t>
        </w:r>
        <w:r w:rsidRPr="00A275A9">
          <w:rPr>
            <w:rFonts w:ascii="Times New Roman" w:eastAsia="Times New Roman" w:hAnsi="Times New Roman" w:cs="Times New Roman"/>
            <w:color w:val="0000FF"/>
            <w:sz w:val="24"/>
            <w:szCs w:val="24"/>
            <w:u w:val="single"/>
            <w:lang w:eastAsia="en-GB"/>
          </w:rPr>
          <w:t>Nabiha, A.K.</w:t>
        </w:r>
      </w:hyperlink>
      <w:r w:rsidRPr="00A275A9">
        <w:rPr>
          <w:rFonts w:ascii="Times New Roman" w:eastAsia="Times New Roman" w:hAnsi="Times New Roman" w:cs="Times New Roman"/>
          <w:sz w:val="24"/>
          <w:szCs w:val="24"/>
          <w:lang w:eastAsia="en-GB"/>
        </w:rPr>
        <w:t> (2009), "A case study of the performance management system in a Malaysian government linked company", </w:t>
      </w:r>
      <w:hyperlink r:id="rId32" w:history="1">
        <w:r w:rsidRPr="00A275A9">
          <w:rPr>
            <w:rFonts w:ascii="Times New Roman" w:eastAsia="Times New Roman" w:hAnsi="Times New Roman" w:cs="Times New Roman"/>
            <w:i/>
            <w:iCs/>
            <w:color w:val="007377"/>
            <w:sz w:val="24"/>
            <w:szCs w:val="24"/>
            <w:u w:val="single"/>
            <w:lang w:eastAsia="en-GB"/>
          </w:rPr>
          <w:t>Journal of Accounting &amp; Organizational Change</w:t>
        </w:r>
      </w:hyperlink>
      <w:r w:rsidRPr="00A275A9">
        <w:rPr>
          <w:rFonts w:ascii="Times New Roman" w:eastAsia="Times New Roman" w:hAnsi="Times New Roman" w:cs="Times New Roman"/>
          <w:sz w:val="24"/>
          <w:szCs w:val="24"/>
          <w:lang w:eastAsia="en-GB"/>
        </w:rPr>
        <w:t>, Vol. 5 No. 2, pp. 243-276. </w:t>
      </w:r>
      <w:hyperlink r:id="rId33" w:tooltip="DOI: https://doi.org/10.1108/18325910910963454" w:history="1">
        <w:r w:rsidRPr="00A275A9">
          <w:rPr>
            <w:rFonts w:ascii="Times New Roman" w:eastAsia="Times New Roman" w:hAnsi="Times New Roman" w:cs="Times New Roman"/>
            <w:color w:val="007377"/>
            <w:sz w:val="24"/>
            <w:szCs w:val="24"/>
            <w:u w:val="single"/>
            <w:lang w:eastAsia="en-GB"/>
          </w:rPr>
          <w:t>https://doi.org/10.1108/18325910910963454</w:t>
        </w:r>
      </w:hyperlink>
      <w:r w:rsidR="007337A9">
        <w:rPr>
          <w:rFonts w:ascii="Times New Roman" w:eastAsia="Times New Roman" w:hAnsi="Times New Roman" w:cs="Times New Roman"/>
          <w:sz w:val="24"/>
          <w:szCs w:val="24"/>
          <w:lang w:eastAsia="en-GB"/>
        </w:rPr>
        <w:t>.</w:t>
      </w:r>
    </w:p>
    <w:p w14:paraId="05250C42" w14:textId="77777777" w:rsidR="00A275A9" w:rsidRDefault="00A275A9" w:rsidP="00937A83"/>
    <w:p w14:paraId="21F04520" w14:textId="77777777" w:rsidR="00937A83" w:rsidRPr="007F1E8A" w:rsidRDefault="00937A83" w:rsidP="007F1E8A"/>
    <w:sectPr w:rsidR="00937A83" w:rsidRPr="007F1E8A" w:rsidSect="00E95A9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E1AC05" w14:textId="77777777" w:rsidR="007024BD" w:rsidRDefault="007024BD" w:rsidP="007024BD">
      <w:pPr>
        <w:spacing w:after="0" w:line="240" w:lineRule="auto"/>
      </w:pPr>
      <w:r>
        <w:separator/>
      </w:r>
    </w:p>
  </w:endnote>
  <w:endnote w:type="continuationSeparator" w:id="0">
    <w:p w14:paraId="0BDD70C0" w14:textId="77777777" w:rsidR="007024BD" w:rsidRDefault="007024BD" w:rsidP="00702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998369" w14:textId="77777777" w:rsidR="007024BD" w:rsidRDefault="007024BD" w:rsidP="007024BD">
      <w:pPr>
        <w:spacing w:after="0" w:line="240" w:lineRule="auto"/>
      </w:pPr>
      <w:r>
        <w:separator/>
      </w:r>
    </w:p>
  </w:footnote>
  <w:footnote w:type="continuationSeparator" w:id="0">
    <w:p w14:paraId="754CD1AA" w14:textId="77777777" w:rsidR="007024BD" w:rsidRDefault="007024BD" w:rsidP="00702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343A03"/>
    <w:multiLevelType w:val="hybridMultilevel"/>
    <w:tmpl w:val="83862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BF4FA9"/>
    <w:multiLevelType w:val="hybridMultilevel"/>
    <w:tmpl w:val="B358D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824E49"/>
    <w:multiLevelType w:val="hybridMultilevel"/>
    <w:tmpl w:val="2098C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C413D4"/>
    <w:multiLevelType w:val="multilevel"/>
    <w:tmpl w:val="BFDC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BC6282"/>
    <w:multiLevelType w:val="hybridMultilevel"/>
    <w:tmpl w:val="B3984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E95A9F"/>
    <w:rsid w:val="0000110A"/>
    <w:rsid w:val="00002249"/>
    <w:rsid w:val="00002BA2"/>
    <w:rsid w:val="00002DDA"/>
    <w:rsid w:val="000108DD"/>
    <w:rsid w:val="0001135F"/>
    <w:rsid w:val="00013E4E"/>
    <w:rsid w:val="00014917"/>
    <w:rsid w:val="00016E03"/>
    <w:rsid w:val="000174DD"/>
    <w:rsid w:val="00020A0E"/>
    <w:rsid w:val="00025B8D"/>
    <w:rsid w:val="000265A3"/>
    <w:rsid w:val="0002763E"/>
    <w:rsid w:val="00027742"/>
    <w:rsid w:val="00031DB3"/>
    <w:rsid w:val="000338FC"/>
    <w:rsid w:val="00037AFD"/>
    <w:rsid w:val="00042359"/>
    <w:rsid w:val="00042942"/>
    <w:rsid w:val="00042BD9"/>
    <w:rsid w:val="000439C3"/>
    <w:rsid w:val="00044A79"/>
    <w:rsid w:val="0004522C"/>
    <w:rsid w:val="00045532"/>
    <w:rsid w:val="00050318"/>
    <w:rsid w:val="000507A6"/>
    <w:rsid w:val="000519B5"/>
    <w:rsid w:val="000564CA"/>
    <w:rsid w:val="000567EF"/>
    <w:rsid w:val="00056AAC"/>
    <w:rsid w:val="00057B0A"/>
    <w:rsid w:val="00061803"/>
    <w:rsid w:val="00061D2B"/>
    <w:rsid w:val="00063AC4"/>
    <w:rsid w:val="00071561"/>
    <w:rsid w:val="0007714E"/>
    <w:rsid w:val="0007724F"/>
    <w:rsid w:val="000778A4"/>
    <w:rsid w:val="000822D3"/>
    <w:rsid w:val="00082EA4"/>
    <w:rsid w:val="000861CF"/>
    <w:rsid w:val="000902C0"/>
    <w:rsid w:val="00091078"/>
    <w:rsid w:val="00092233"/>
    <w:rsid w:val="0009464E"/>
    <w:rsid w:val="00096D22"/>
    <w:rsid w:val="00097B62"/>
    <w:rsid w:val="00097C40"/>
    <w:rsid w:val="000A1CDF"/>
    <w:rsid w:val="000A6DF6"/>
    <w:rsid w:val="000B08C2"/>
    <w:rsid w:val="000B2FEC"/>
    <w:rsid w:val="000B3B37"/>
    <w:rsid w:val="000B40A5"/>
    <w:rsid w:val="000B5305"/>
    <w:rsid w:val="000B75AB"/>
    <w:rsid w:val="000C2388"/>
    <w:rsid w:val="000C6BD3"/>
    <w:rsid w:val="000D475C"/>
    <w:rsid w:val="000D6444"/>
    <w:rsid w:val="000E09A7"/>
    <w:rsid w:val="000E0E38"/>
    <w:rsid w:val="000E1E02"/>
    <w:rsid w:val="000E46C5"/>
    <w:rsid w:val="000E7090"/>
    <w:rsid w:val="000F3909"/>
    <w:rsid w:val="000F3E47"/>
    <w:rsid w:val="000F40C2"/>
    <w:rsid w:val="000F7B59"/>
    <w:rsid w:val="00100FAC"/>
    <w:rsid w:val="0010161C"/>
    <w:rsid w:val="00101FE9"/>
    <w:rsid w:val="00113363"/>
    <w:rsid w:val="00115D10"/>
    <w:rsid w:val="00124C84"/>
    <w:rsid w:val="0014381B"/>
    <w:rsid w:val="00144842"/>
    <w:rsid w:val="0014539C"/>
    <w:rsid w:val="00147023"/>
    <w:rsid w:val="00167E15"/>
    <w:rsid w:val="001712F3"/>
    <w:rsid w:val="00172299"/>
    <w:rsid w:val="00173BE7"/>
    <w:rsid w:val="00176F06"/>
    <w:rsid w:val="0017776E"/>
    <w:rsid w:val="00177779"/>
    <w:rsid w:val="0018178F"/>
    <w:rsid w:val="00182FC0"/>
    <w:rsid w:val="00183F0A"/>
    <w:rsid w:val="001958AC"/>
    <w:rsid w:val="001A0448"/>
    <w:rsid w:val="001A0E56"/>
    <w:rsid w:val="001A0E5D"/>
    <w:rsid w:val="001A598C"/>
    <w:rsid w:val="001B096F"/>
    <w:rsid w:val="001B0F27"/>
    <w:rsid w:val="001B604D"/>
    <w:rsid w:val="001B783E"/>
    <w:rsid w:val="001C136D"/>
    <w:rsid w:val="001C32C9"/>
    <w:rsid w:val="001C5ADE"/>
    <w:rsid w:val="001C5E69"/>
    <w:rsid w:val="001C6437"/>
    <w:rsid w:val="001D4207"/>
    <w:rsid w:val="001D6CEC"/>
    <w:rsid w:val="001E2AB8"/>
    <w:rsid w:val="001E2AF1"/>
    <w:rsid w:val="001E5F57"/>
    <w:rsid w:val="001F132E"/>
    <w:rsid w:val="001F17CA"/>
    <w:rsid w:val="001F4EA8"/>
    <w:rsid w:val="001F5077"/>
    <w:rsid w:val="001F5AB9"/>
    <w:rsid w:val="002006CE"/>
    <w:rsid w:val="00202324"/>
    <w:rsid w:val="00202388"/>
    <w:rsid w:val="002060D2"/>
    <w:rsid w:val="0020798A"/>
    <w:rsid w:val="002115FE"/>
    <w:rsid w:val="00216B6D"/>
    <w:rsid w:val="00216ECD"/>
    <w:rsid w:val="002178EC"/>
    <w:rsid w:val="002207CC"/>
    <w:rsid w:val="0022279E"/>
    <w:rsid w:val="002240DB"/>
    <w:rsid w:val="00225F13"/>
    <w:rsid w:val="00227AAE"/>
    <w:rsid w:val="00232437"/>
    <w:rsid w:val="0023496E"/>
    <w:rsid w:val="00243E71"/>
    <w:rsid w:val="00245243"/>
    <w:rsid w:val="00246CF1"/>
    <w:rsid w:val="00251955"/>
    <w:rsid w:val="00251D4F"/>
    <w:rsid w:val="0026722F"/>
    <w:rsid w:val="00271C3F"/>
    <w:rsid w:val="00273BF2"/>
    <w:rsid w:val="00274CD0"/>
    <w:rsid w:val="00274D16"/>
    <w:rsid w:val="002817C8"/>
    <w:rsid w:val="00284DAA"/>
    <w:rsid w:val="00292FC2"/>
    <w:rsid w:val="00294ADF"/>
    <w:rsid w:val="00294F7A"/>
    <w:rsid w:val="00295A6D"/>
    <w:rsid w:val="002A0F1B"/>
    <w:rsid w:val="002A76A9"/>
    <w:rsid w:val="002B034D"/>
    <w:rsid w:val="002B5078"/>
    <w:rsid w:val="002B5E23"/>
    <w:rsid w:val="002B7256"/>
    <w:rsid w:val="002B7387"/>
    <w:rsid w:val="002C1103"/>
    <w:rsid w:val="002C2132"/>
    <w:rsid w:val="002C5DD2"/>
    <w:rsid w:val="002D0812"/>
    <w:rsid w:val="002D3236"/>
    <w:rsid w:val="002D3300"/>
    <w:rsid w:val="002D552E"/>
    <w:rsid w:val="002D67B7"/>
    <w:rsid w:val="002D6901"/>
    <w:rsid w:val="002D71C0"/>
    <w:rsid w:val="002D75FB"/>
    <w:rsid w:val="002E187E"/>
    <w:rsid w:val="002E2B3F"/>
    <w:rsid w:val="002E3B7F"/>
    <w:rsid w:val="002F179D"/>
    <w:rsid w:val="002F6BC4"/>
    <w:rsid w:val="002F7213"/>
    <w:rsid w:val="003000BA"/>
    <w:rsid w:val="00301385"/>
    <w:rsid w:val="00301908"/>
    <w:rsid w:val="0030537F"/>
    <w:rsid w:val="00305FA8"/>
    <w:rsid w:val="00307570"/>
    <w:rsid w:val="0030759E"/>
    <w:rsid w:val="003112AE"/>
    <w:rsid w:val="00320714"/>
    <w:rsid w:val="00324E21"/>
    <w:rsid w:val="00330985"/>
    <w:rsid w:val="00330D17"/>
    <w:rsid w:val="003419CC"/>
    <w:rsid w:val="003431E6"/>
    <w:rsid w:val="00344BFC"/>
    <w:rsid w:val="0034653C"/>
    <w:rsid w:val="00351B18"/>
    <w:rsid w:val="0035368B"/>
    <w:rsid w:val="00354D6E"/>
    <w:rsid w:val="00357143"/>
    <w:rsid w:val="00364FA2"/>
    <w:rsid w:val="00366AA4"/>
    <w:rsid w:val="00367A89"/>
    <w:rsid w:val="00373C4B"/>
    <w:rsid w:val="00374748"/>
    <w:rsid w:val="003751D6"/>
    <w:rsid w:val="0037583A"/>
    <w:rsid w:val="00375EAD"/>
    <w:rsid w:val="0037609D"/>
    <w:rsid w:val="0038084A"/>
    <w:rsid w:val="0038353B"/>
    <w:rsid w:val="0038559A"/>
    <w:rsid w:val="00391887"/>
    <w:rsid w:val="00391C92"/>
    <w:rsid w:val="0039535B"/>
    <w:rsid w:val="00397697"/>
    <w:rsid w:val="003A125C"/>
    <w:rsid w:val="003A3C15"/>
    <w:rsid w:val="003A3E1E"/>
    <w:rsid w:val="003A6065"/>
    <w:rsid w:val="003A6849"/>
    <w:rsid w:val="003A76B4"/>
    <w:rsid w:val="003B4660"/>
    <w:rsid w:val="003C0493"/>
    <w:rsid w:val="003C292A"/>
    <w:rsid w:val="003D0DAD"/>
    <w:rsid w:val="003D1477"/>
    <w:rsid w:val="003D2C86"/>
    <w:rsid w:val="003D338A"/>
    <w:rsid w:val="003D6864"/>
    <w:rsid w:val="003E12E0"/>
    <w:rsid w:val="003E2AFB"/>
    <w:rsid w:val="003E5FEA"/>
    <w:rsid w:val="003F38D8"/>
    <w:rsid w:val="003F3A61"/>
    <w:rsid w:val="003F6AC3"/>
    <w:rsid w:val="003F7BC8"/>
    <w:rsid w:val="0040481F"/>
    <w:rsid w:val="00405013"/>
    <w:rsid w:val="00407733"/>
    <w:rsid w:val="004125D1"/>
    <w:rsid w:val="004164AD"/>
    <w:rsid w:val="00417561"/>
    <w:rsid w:val="00420AA2"/>
    <w:rsid w:val="004213CA"/>
    <w:rsid w:val="0042433E"/>
    <w:rsid w:val="004244E4"/>
    <w:rsid w:val="00425A1D"/>
    <w:rsid w:val="00427685"/>
    <w:rsid w:val="00430115"/>
    <w:rsid w:val="00432CAD"/>
    <w:rsid w:val="00433989"/>
    <w:rsid w:val="00433B08"/>
    <w:rsid w:val="00434223"/>
    <w:rsid w:val="00435C30"/>
    <w:rsid w:val="00435E8F"/>
    <w:rsid w:val="00437D0A"/>
    <w:rsid w:val="00441426"/>
    <w:rsid w:val="00443806"/>
    <w:rsid w:val="004459E8"/>
    <w:rsid w:val="0044752E"/>
    <w:rsid w:val="004534B7"/>
    <w:rsid w:val="00453566"/>
    <w:rsid w:val="0046030E"/>
    <w:rsid w:val="00465606"/>
    <w:rsid w:val="0046765D"/>
    <w:rsid w:val="00472A2E"/>
    <w:rsid w:val="004753E8"/>
    <w:rsid w:val="00476600"/>
    <w:rsid w:val="0048114D"/>
    <w:rsid w:val="004850AA"/>
    <w:rsid w:val="00491C4D"/>
    <w:rsid w:val="004943FE"/>
    <w:rsid w:val="00494EEE"/>
    <w:rsid w:val="00496978"/>
    <w:rsid w:val="004A1757"/>
    <w:rsid w:val="004A2D27"/>
    <w:rsid w:val="004A58AB"/>
    <w:rsid w:val="004A5D3D"/>
    <w:rsid w:val="004B0588"/>
    <w:rsid w:val="004B6893"/>
    <w:rsid w:val="004B71F2"/>
    <w:rsid w:val="004C0794"/>
    <w:rsid w:val="004C1644"/>
    <w:rsid w:val="004C22E6"/>
    <w:rsid w:val="004C2E9C"/>
    <w:rsid w:val="004C6329"/>
    <w:rsid w:val="004D1654"/>
    <w:rsid w:val="004D7FAE"/>
    <w:rsid w:val="004E0414"/>
    <w:rsid w:val="004E16C6"/>
    <w:rsid w:val="004E2357"/>
    <w:rsid w:val="004E5631"/>
    <w:rsid w:val="004F0915"/>
    <w:rsid w:val="004F185C"/>
    <w:rsid w:val="004F2951"/>
    <w:rsid w:val="004F59B0"/>
    <w:rsid w:val="004F59E3"/>
    <w:rsid w:val="004F5FA2"/>
    <w:rsid w:val="004F6227"/>
    <w:rsid w:val="005074E1"/>
    <w:rsid w:val="0051130B"/>
    <w:rsid w:val="00516AE5"/>
    <w:rsid w:val="00517870"/>
    <w:rsid w:val="00517948"/>
    <w:rsid w:val="00520ACD"/>
    <w:rsid w:val="005238D5"/>
    <w:rsid w:val="00524716"/>
    <w:rsid w:val="00533EDF"/>
    <w:rsid w:val="0053452E"/>
    <w:rsid w:val="005354DD"/>
    <w:rsid w:val="00535AC9"/>
    <w:rsid w:val="00541119"/>
    <w:rsid w:val="00543367"/>
    <w:rsid w:val="00545CC6"/>
    <w:rsid w:val="00547D7A"/>
    <w:rsid w:val="00553161"/>
    <w:rsid w:val="005566EF"/>
    <w:rsid w:val="00557CCB"/>
    <w:rsid w:val="0056000F"/>
    <w:rsid w:val="00561FC4"/>
    <w:rsid w:val="00562624"/>
    <w:rsid w:val="00565CE6"/>
    <w:rsid w:val="00570279"/>
    <w:rsid w:val="00581919"/>
    <w:rsid w:val="00582BD9"/>
    <w:rsid w:val="00595A4A"/>
    <w:rsid w:val="005A00A1"/>
    <w:rsid w:val="005A25BB"/>
    <w:rsid w:val="005A351C"/>
    <w:rsid w:val="005A4241"/>
    <w:rsid w:val="005A6D26"/>
    <w:rsid w:val="005A7AA0"/>
    <w:rsid w:val="005B2579"/>
    <w:rsid w:val="005C6EC6"/>
    <w:rsid w:val="005C6F4C"/>
    <w:rsid w:val="005C6F60"/>
    <w:rsid w:val="005D3027"/>
    <w:rsid w:val="005D6262"/>
    <w:rsid w:val="005D75B9"/>
    <w:rsid w:val="005E034A"/>
    <w:rsid w:val="005E08C1"/>
    <w:rsid w:val="005E564D"/>
    <w:rsid w:val="005E79D5"/>
    <w:rsid w:val="005F022A"/>
    <w:rsid w:val="005F76A2"/>
    <w:rsid w:val="00601486"/>
    <w:rsid w:val="00603386"/>
    <w:rsid w:val="0060619D"/>
    <w:rsid w:val="00612861"/>
    <w:rsid w:val="0061308D"/>
    <w:rsid w:val="006138D9"/>
    <w:rsid w:val="00613926"/>
    <w:rsid w:val="00615167"/>
    <w:rsid w:val="00616F84"/>
    <w:rsid w:val="00620D00"/>
    <w:rsid w:val="00621650"/>
    <w:rsid w:val="00621CEC"/>
    <w:rsid w:val="00622164"/>
    <w:rsid w:val="00626C6C"/>
    <w:rsid w:val="00627F6D"/>
    <w:rsid w:val="00630C44"/>
    <w:rsid w:val="00633E9E"/>
    <w:rsid w:val="00634AF3"/>
    <w:rsid w:val="00634C09"/>
    <w:rsid w:val="00634D50"/>
    <w:rsid w:val="00644EFB"/>
    <w:rsid w:val="00645020"/>
    <w:rsid w:val="0064676A"/>
    <w:rsid w:val="00647785"/>
    <w:rsid w:val="00652365"/>
    <w:rsid w:val="00652697"/>
    <w:rsid w:val="006530C8"/>
    <w:rsid w:val="00653E17"/>
    <w:rsid w:val="00655AF5"/>
    <w:rsid w:val="00656151"/>
    <w:rsid w:val="006562B5"/>
    <w:rsid w:val="006608A2"/>
    <w:rsid w:val="006611EC"/>
    <w:rsid w:val="00661653"/>
    <w:rsid w:val="00662313"/>
    <w:rsid w:val="00662CA3"/>
    <w:rsid w:val="00664A94"/>
    <w:rsid w:val="00666296"/>
    <w:rsid w:val="00674664"/>
    <w:rsid w:val="00676190"/>
    <w:rsid w:val="00677D78"/>
    <w:rsid w:val="006814FC"/>
    <w:rsid w:val="0068260B"/>
    <w:rsid w:val="00682F59"/>
    <w:rsid w:val="00683AC1"/>
    <w:rsid w:val="00685B73"/>
    <w:rsid w:val="006916E5"/>
    <w:rsid w:val="00692E6F"/>
    <w:rsid w:val="006A31FB"/>
    <w:rsid w:val="006A3267"/>
    <w:rsid w:val="006A386B"/>
    <w:rsid w:val="006A4F9F"/>
    <w:rsid w:val="006B0D40"/>
    <w:rsid w:val="006B590E"/>
    <w:rsid w:val="006C1AE5"/>
    <w:rsid w:val="006C27DE"/>
    <w:rsid w:val="006C30CA"/>
    <w:rsid w:val="006C3BC7"/>
    <w:rsid w:val="006C77A4"/>
    <w:rsid w:val="006C7936"/>
    <w:rsid w:val="006C7B28"/>
    <w:rsid w:val="006D08B4"/>
    <w:rsid w:val="006D12AE"/>
    <w:rsid w:val="006D4E25"/>
    <w:rsid w:val="006D68BF"/>
    <w:rsid w:val="006D6991"/>
    <w:rsid w:val="006E3266"/>
    <w:rsid w:val="006E7E25"/>
    <w:rsid w:val="006F08D5"/>
    <w:rsid w:val="006F2377"/>
    <w:rsid w:val="00700541"/>
    <w:rsid w:val="00700ECE"/>
    <w:rsid w:val="00701D3B"/>
    <w:rsid w:val="00701F1C"/>
    <w:rsid w:val="007024BD"/>
    <w:rsid w:val="007029B1"/>
    <w:rsid w:val="00702C75"/>
    <w:rsid w:val="0071148C"/>
    <w:rsid w:val="00711C07"/>
    <w:rsid w:val="00713321"/>
    <w:rsid w:val="007166BE"/>
    <w:rsid w:val="007166FB"/>
    <w:rsid w:val="00726620"/>
    <w:rsid w:val="0073190C"/>
    <w:rsid w:val="007337A9"/>
    <w:rsid w:val="007357BC"/>
    <w:rsid w:val="007357E4"/>
    <w:rsid w:val="007369E4"/>
    <w:rsid w:val="00744B26"/>
    <w:rsid w:val="00751DCD"/>
    <w:rsid w:val="00754F12"/>
    <w:rsid w:val="00757099"/>
    <w:rsid w:val="0076258E"/>
    <w:rsid w:val="00762C34"/>
    <w:rsid w:val="00765241"/>
    <w:rsid w:val="00770C6B"/>
    <w:rsid w:val="007758D7"/>
    <w:rsid w:val="00777BAA"/>
    <w:rsid w:val="00783107"/>
    <w:rsid w:val="0078357E"/>
    <w:rsid w:val="00785E1D"/>
    <w:rsid w:val="00792F8F"/>
    <w:rsid w:val="00793C48"/>
    <w:rsid w:val="0079443C"/>
    <w:rsid w:val="00794CF3"/>
    <w:rsid w:val="007968A4"/>
    <w:rsid w:val="00797AA9"/>
    <w:rsid w:val="007A1E4C"/>
    <w:rsid w:val="007A2418"/>
    <w:rsid w:val="007A26A5"/>
    <w:rsid w:val="007A2C79"/>
    <w:rsid w:val="007A2FE3"/>
    <w:rsid w:val="007A4E92"/>
    <w:rsid w:val="007B08AD"/>
    <w:rsid w:val="007B1010"/>
    <w:rsid w:val="007B45EF"/>
    <w:rsid w:val="007B5BF8"/>
    <w:rsid w:val="007B677D"/>
    <w:rsid w:val="007B7141"/>
    <w:rsid w:val="007B7F23"/>
    <w:rsid w:val="007C1C8E"/>
    <w:rsid w:val="007C2A29"/>
    <w:rsid w:val="007C561F"/>
    <w:rsid w:val="007D0257"/>
    <w:rsid w:val="007D2B76"/>
    <w:rsid w:val="007E0D69"/>
    <w:rsid w:val="007E19CA"/>
    <w:rsid w:val="007E2BE1"/>
    <w:rsid w:val="007E40DF"/>
    <w:rsid w:val="007E7F00"/>
    <w:rsid w:val="007F1E8A"/>
    <w:rsid w:val="007F2DCB"/>
    <w:rsid w:val="007F3A5D"/>
    <w:rsid w:val="007F3E00"/>
    <w:rsid w:val="007F709C"/>
    <w:rsid w:val="00801EAC"/>
    <w:rsid w:val="00807865"/>
    <w:rsid w:val="00810402"/>
    <w:rsid w:val="00815DA2"/>
    <w:rsid w:val="00817285"/>
    <w:rsid w:val="00821ED9"/>
    <w:rsid w:val="00824007"/>
    <w:rsid w:val="00827A36"/>
    <w:rsid w:val="008310A3"/>
    <w:rsid w:val="00831903"/>
    <w:rsid w:val="008341A4"/>
    <w:rsid w:val="00837BBC"/>
    <w:rsid w:val="0084642C"/>
    <w:rsid w:val="008503CD"/>
    <w:rsid w:val="00851A49"/>
    <w:rsid w:val="00851F72"/>
    <w:rsid w:val="008525DF"/>
    <w:rsid w:val="00852B65"/>
    <w:rsid w:val="00855ED7"/>
    <w:rsid w:val="008576A0"/>
    <w:rsid w:val="008622DA"/>
    <w:rsid w:val="00862710"/>
    <w:rsid w:val="00867E9C"/>
    <w:rsid w:val="008709C0"/>
    <w:rsid w:val="00870FF5"/>
    <w:rsid w:val="00875274"/>
    <w:rsid w:val="0087536C"/>
    <w:rsid w:val="0087696A"/>
    <w:rsid w:val="00880D1E"/>
    <w:rsid w:val="00881E4B"/>
    <w:rsid w:val="00883334"/>
    <w:rsid w:val="00884168"/>
    <w:rsid w:val="0088498C"/>
    <w:rsid w:val="00887B6C"/>
    <w:rsid w:val="0089338F"/>
    <w:rsid w:val="008976E6"/>
    <w:rsid w:val="008A65C8"/>
    <w:rsid w:val="008B030E"/>
    <w:rsid w:val="008B1E8B"/>
    <w:rsid w:val="008B4592"/>
    <w:rsid w:val="008C266D"/>
    <w:rsid w:val="008C38C3"/>
    <w:rsid w:val="008C72D9"/>
    <w:rsid w:val="008D0694"/>
    <w:rsid w:val="008D4405"/>
    <w:rsid w:val="008E230B"/>
    <w:rsid w:val="008E5685"/>
    <w:rsid w:val="008E585E"/>
    <w:rsid w:val="008F0C63"/>
    <w:rsid w:val="008F397B"/>
    <w:rsid w:val="008F4EA2"/>
    <w:rsid w:val="008F6504"/>
    <w:rsid w:val="008F7026"/>
    <w:rsid w:val="00903BF5"/>
    <w:rsid w:val="00904A36"/>
    <w:rsid w:val="009053A6"/>
    <w:rsid w:val="00906C7E"/>
    <w:rsid w:val="00910126"/>
    <w:rsid w:val="00911697"/>
    <w:rsid w:val="00912B82"/>
    <w:rsid w:val="009134A0"/>
    <w:rsid w:val="0091758A"/>
    <w:rsid w:val="00921649"/>
    <w:rsid w:val="00924EC5"/>
    <w:rsid w:val="00925608"/>
    <w:rsid w:val="009329EC"/>
    <w:rsid w:val="009362DB"/>
    <w:rsid w:val="00937A83"/>
    <w:rsid w:val="009405F4"/>
    <w:rsid w:val="009479D1"/>
    <w:rsid w:val="009502D1"/>
    <w:rsid w:val="00953A5D"/>
    <w:rsid w:val="00957FCB"/>
    <w:rsid w:val="00961848"/>
    <w:rsid w:val="00961B62"/>
    <w:rsid w:val="009632C3"/>
    <w:rsid w:val="00967B3E"/>
    <w:rsid w:val="00974C27"/>
    <w:rsid w:val="00974CC2"/>
    <w:rsid w:val="00975929"/>
    <w:rsid w:val="0097592C"/>
    <w:rsid w:val="0097679A"/>
    <w:rsid w:val="009803C8"/>
    <w:rsid w:val="00982B8A"/>
    <w:rsid w:val="009867A3"/>
    <w:rsid w:val="00987858"/>
    <w:rsid w:val="00990235"/>
    <w:rsid w:val="00991977"/>
    <w:rsid w:val="00991D47"/>
    <w:rsid w:val="00992365"/>
    <w:rsid w:val="009960F8"/>
    <w:rsid w:val="009A2ABB"/>
    <w:rsid w:val="009A2E2E"/>
    <w:rsid w:val="009A2F8C"/>
    <w:rsid w:val="009A366B"/>
    <w:rsid w:val="009A4C20"/>
    <w:rsid w:val="009B6C93"/>
    <w:rsid w:val="009B6D7A"/>
    <w:rsid w:val="009C434F"/>
    <w:rsid w:val="009C55E1"/>
    <w:rsid w:val="009D61BE"/>
    <w:rsid w:val="009E237B"/>
    <w:rsid w:val="009E2E21"/>
    <w:rsid w:val="009E3847"/>
    <w:rsid w:val="009E4324"/>
    <w:rsid w:val="009E482B"/>
    <w:rsid w:val="009E4C1B"/>
    <w:rsid w:val="009E59D2"/>
    <w:rsid w:val="009E67E5"/>
    <w:rsid w:val="009F313A"/>
    <w:rsid w:val="009F5494"/>
    <w:rsid w:val="009F6462"/>
    <w:rsid w:val="009F65E6"/>
    <w:rsid w:val="00A0041D"/>
    <w:rsid w:val="00A00EBD"/>
    <w:rsid w:val="00A01B56"/>
    <w:rsid w:val="00A02D40"/>
    <w:rsid w:val="00A0374E"/>
    <w:rsid w:val="00A06DD1"/>
    <w:rsid w:val="00A1174B"/>
    <w:rsid w:val="00A12D19"/>
    <w:rsid w:val="00A136A8"/>
    <w:rsid w:val="00A14F76"/>
    <w:rsid w:val="00A228A3"/>
    <w:rsid w:val="00A2368A"/>
    <w:rsid w:val="00A25299"/>
    <w:rsid w:val="00A25AB5"/>
    <w:rsid w:val="00A275A9"/>
    <w:rsid w:val="00A27F94"/>
    <w:rsid w:val="00A30A27"/>
    <w:rsid w:val="00A362EE"/>
    <w:rsid w:val="00A40B15"/>
    <w:rsid w:val="00A41E6B"/>
    <w:rsid w:val="00A46187"/>
    <w:rsid w:val="00A53255"/>
    <w:rsid w:val="00A53869"/>
    <w:rsid w:val="00A53930"/>
    <w:rsid w:val="00A55338"/>
    <w:rsid w:val="00A56623"/>
    <w:rsid w:val="00A5679E"/>
    <w:rsid w:val="00A56A96"/>
    <w:rsid w:val="00A56BB1"/>
    <w:rsid w:val="00A65F36"/>
    <w:rsid w:val="00A668EF"/>
    <w:rsid w:val="00A67D54"/>
    <w:rsid w:val="00A701DD"/>
    <w:rsid w:val="00A74DDB"/>
    <w:rsid w:val="00A761B5"/>
    <w:rsid w:val="00A76534"/>
    <w:rsid w:val="00A83885"/>
    <w:rsid w:val="00A83B3F"/>
    <w:rsid w:val="00A90892"/>
    <w:rsid w:val="00A91534"/>
    <w:rsid w:val="00A953C3"/>
    <w:rsid w:val="00A96065"/>
    <w:rsid w:val="00A96320"/>
    <w:rsid w:val="00AA0F23"/>
    <w:rsid w:val="00AA5472"/>
    <w:rsid w:val="00AA6ACE"/>
    <w:rsid w:val="00AB14B7"/>
    <w:rsid w:val="00AB1A83"/>
    <w:rsid w:val="00AB6EBD"/>
    <w:rsid w:val="00AB7FD4"/>
    <w:rsid w:val="00AC39AF"/>
    <w:rsid w:val="00AC3F03"/>
    <w:rsid w:val="00AC4AF8"/>
    <w:rsid w:val="00AC4C25"/>
    <w:rsid w:val="00AC4D80"/>
    <w:rsid w:val="00AC5630"/>
    <w:rsid w:val="00AE3A2F"/>
    <w:rsid w:val="00AE5877"/>
    <w:rsid w:val="00AE6A87"/>
    <w:rsid w:val="00AE6FBB"/>
    <w:rsid w:val="00AF2A93"/>
    <w:rsid w:val="00B004C8"/>
    <w:rsid w:val="00B07AFC"/>
    <w:rsid w:val="00B11CE4"/>
    <w:rsid w:val="00B1357F"/>
    <w:rsid w:val="00B179DD"/>
    <w:rsid w:val="00B2089C"/>
    <w:rsid w:val="00B2265F"/>
    <w:rsid w:val="00B24E4D"/>
    <w:rsid w:val="00B2503C"/>
    <w:rsid w:val="00B25E2A"/>
    <w:rsid w:val="00B344BD"/>
    <w:rsid w:val="00B34978"/>
    <w:rsid w:val="00B41B52"/>
    <w:rsid w:val="00B41D5D"/>
    <w:rsid w:val="00B46BE1"/>
    <w:rsid w:val="00B533E7"/>
    <w:rsid w:val="00B56A2D"/>
    <w:rsid w:val="00B56B84"/>
    <w:rsid w:val="00B57ACF"/>
    <w:rsid w:val="00B60875"/>
    <w:rsid w:val="00B662A0"/>
    <w:rsid w:val="00B663ED"/>
    <w:rsid w:val="00B666C6"/>
    <w:rsid w:val="00B669BD"/>
    <w:rsid w:val="00B70CCB"/>
    <w:rsid w:val="00B73670"/>
    <w:rsid w:val="00B770E0"/>
    <w:rsid w:val="00B82C44"/>
    <w:rsid w:val="00B86F89"/>
    <w:rsid w:val="00B901D7"/>
    <w:rsid w:val="00B90F08"/>
    <w:rsid w:val="00BA0FD8"/>
    <w:rsid w:val="00BA1434"/>
    <w:rsid w:val="00BA324F"/>
    <w:rsid w:val="00BA4F26"/>
    <w:rsid w:val="00BB2450"/>
    <w:rsid w:val="00BB27E6"/>
    <w:rsid w:val="00BB6778"/>
    <w:rsid w:val="00BC0AEB"/>
    <w:rsid w:val="00BC6D30"/>
    <w:rsid w:val="00BC7F03"/>
    <w:rsid w:val="00BD035F"/>
    <w:rsid w:val="00BD4D5C"/>
    <w:rsid w:val="00BD7265"/>
    <w:rsid w:val="00BE0363"/>
    <w:rsid w:val="00BE10DC"/>
    <w:rsid w:val="00BF313F"/>
    <w:rsid w:val="00BF390C"/>
    <w:rsid w:val="00BF4FCD"/>
    <w:rsid w:val="00C016F9"/>
    <w:rsid w:val="00C03D38"/>
    <w:rsid w:val="00C07300"/>
    <w:rsid w:val="00C135C1"/>
    <w:rsid w:val="00C1420B"/>
    <w:rsid w:val="00C155F9"/>
    <w:rsid w:val="00C172C9"/>
    <w:rsid w:val="00C22B43"/>
    <w:rsid w:val="00C22D4B"/>
    <w:rsid w:val="00C35FE1"/>
    <w:rsid w:val="00C42D4E"/>
    <w:rsid w:val="00C43095"/>
    <w:rsid w:val="00C458B4"/>
    <w:rsid w:val="00C51BF5"/>
    <w:rsid w:val="00C561DB"/>
    <w:rsid w:val="00C639D6"/>
    <w:rsid w:val="00C63D61"/>
    <w:rsid w:val="00C64C08"/>
    <w:rsid w:val="00C67FE1"/>
    <w:rsid w:val="00C739C2"/>
    <w:rsid w:val="00C743B8"/>
    <w:rsid w:val="00C81DCF"/>
    <w:rsid w:val="00C837DA"/>
    <w:rsid w:val="00C87F3F"/>
    <w:rsid w:val="00C92F95"/>
    <w:rsid w:val="00C96598"/>
    <w:rsid w:val="00C971BC"/>
    <w:rsid w:val="00CA13C2"/>
    <w:rsid w:val="00CA20A9"/>
    <w:rsid w:val="00CA2494"/>
    <w:rsid w:val="00CA29D8"/>
    <w:rsid w:val="00CA4BE3"/>
    <w:rsid w:val="00CA4F5C"/>
    <w:rsid w:val="00CA588A"/>
    <w:rsid w:val="00CA718A"/>
    <w:rsid w:val="00CB18C5"/>
    <w:rsid w:val="00CB2585"/>
    <w:rsid w:val="00CB59E8"/>
    <w:rsid w:val="00CB6F0D"/>
    <w:rsid w:val="00CB7ACE"/>
    <w:rsid w:val="00CC07BF"/>
    <w:rsid w:val="00CC0DE8"/>
    <w:rsid w:val="00CC18CE"/>
    <w:rsid w:val="00CC3A52"/>
    <w:rsid w:val="00CC74AB"/>
    <w:rsid w:val="00CD1AC4"/>
    <w:rsid w:val="00CD3488"/>
    <w:rsid w:val="00CD3DFF"/>
    <w:rsid w:val="00CD5BCC"/>
    <w:rsid w:val="00CD5D17"/>
    <w:rsid w:val="00CE1A85"/>
    <w:rsid w:val="00CE6F01"/>
    <w:rsid w:val="00CF0A25"/>
    <w:rsid w:val="00CF25AE"/>
    <w:rsid w:val="00CF6268"/>
    <w:rsid w:val="00D00BC4"/>
    <w:rsid w:val="00D01B2A"/>
    <w:rsid w:val="00D10A05"/>
    <w:rsid w:val="00D110CB"/>
    <w:rsid w:val="00D141C7"/>
    <w:rsid w:val="00D15660"/>
    <w:rsid w:val="00D16E89"/>
    <w:rsid w:val="00D23B3E"/>
    <w:rsid w:val="00D36095"/>
    <w:rsid w:val="00D37102"/>
    <w:rsid w:val="00D3763C"/>
    <w:rsid w:val="00D413C4"/>
    <w:rsid w:val="00D4160A"/>
    <w:rsid w:val="00D42E2C"/>
    <w:rsid w:val="00D46758"/>
    <w:rsid w:val="00D467AF"/>
    <w:rsid w:val="00D5550F"/>
    <w:rsid w:val="00D60DDF"/>
    <w:rsid w:val="00D65EFB"/>
    <w:rsid w:val="00D664D2"/>
    <w:rsid w:val="00D675A2"/>
    <w:rsid w:val="00D67A1A"/>
    <w:rsid w:val="00D75D6D"/>
    <w:rsid w:val="00D7628B"/>
    <w:rsid w:val="00D77021"/>
    <w:rsid w:val="00D84478"/>
    <w:rsid w:val="00D867AE"/>
    <w:rsid w:val="00D86833"/>
    <w:rsid w:val="00D927AD"/>
    <w:rsid w:val="00D93394"/>
    <w:rsid w:val="00D937A2"/>
    <w:rsid w:val="00D93B4E"/>
    <w:rsid w:val="00D95C44"/>
    <w:rsid w:val="00D95CAD"/>
    <w:rsid w:val="00D9655A"/>
    <w:rsid w:val="00D96C48"/>
    <w:rsid w:val="00D974F7"/>
    <w:rsid w:val="00D977A7"/>
    <w:rsid w:val="00DA234E"/>
    <w:rsid w:val="00DA49A5"/>
    <w:rsid w:val="00DB0C21"/>
    <w:rsid w:val="00DB107D"/>
    <w:rsid w:val="00DB1614"/>
    <w:rsid w:val="00DB558E"/>
    <w:rsid w:val="00DB5FD0"/>
    <w:rsid w:val="00DC0A61"/>
    <w:rsid w:val="00DC2D99"/>
    <w:rsid w:val="00DC4B19"/>
    <w:rsid w:val="00DC5A34"/>
    <w:rsid w:val="00DC5D52"/>
    <w:rsid w:val="00DC6B49"/>
    <w:rsid w:val="00DC715E"/>
    <w:rsid w:val="00DD5AC7"/>
    <w:rsid w:val="00DD5DDA"/>
    <w:rsid w:val="00DE4F01"/>
    <w:rsid w:val="00DF04EC"/>
    <w:rsid w:val="00DF1454"/>
    <w:rsid w:val="00DF5736"/>
    <w:rsid w:val="00DF5760"/>
    <w:rsid w:val="00E10C3A"/>
    <w:rsid w:val="00E147DA"/>
    <w:rsid w:val="00E21BDE"/>
    <w:rsid w:val="00E23A48"/>
    <w:rsid w:val="00E3131B"/>
    <w:rsid w:val="00E31625"/>
    <w:rsid w:val="00E32781"/>
    <w:rsid w:val="00E338B7"/>
    <w:rsid w:val="00E3396D"/>
    <w:rsid w:val="00E360EA"/>
    <w:rsid w:val="00E37E23"/>
    <w:rsid w:val="00E40186"/>
    <w:rsid w:val="00E418CC"/>
    <w:rsid w:val="00E4489D"/>
    <w:rsid w:val="00E50505"/>
    <w:rsid w:val="00E50AEF"/>
    <w:rsid w:val="00E51DF9"/>
    <w:rsid w:val="00E63B05"/>
    <w:rsid w:val="00E64178"/>
    <w:rsid w:val="00E66CAF"/>
    <w:rsid w:val="00E718D4"/>
    <w:rsid w:val="00E7332F"/>
    <w:rsid w:val="00E73CE9"/>
    <w:rsid w:val="00E74DAB"/>
    <w:rsid w:val="00E74EB4"/>
    <w:rsid w:val="00E75901"/>
    <w:rsid w:val="00E7627D"/>
    <w:rsid w:val="00E76C87"/>
    <w:rsid w:val="00E82BFF"/>
    <w:rsid w:val="00E85F02"/>
    <w:rsid w:val="00E92776"/>
    <w:rsid w:val="00E957E2"/>
    <w:rsid w:val="00E95A9F"/>
    <w:rsid w:val="00E96DAE"/>
    <w:rsid w:val="00EA4304"/>
    <w:rsid w:val="00EA5437"/>
    <w:rsid w:val="00EA6934"/>
    <w:rsid w:val="00EA6FE8"/>
    <w:rsid w:val="00EB5267"/>
    <w:rsid w:val="00EC16DF"/>
    <w:rsid w:val="00EC26C8"/>
    <w:rsid w:val="00EC3AC3"/>
    <w:rsid w:val="00EC5803"/>
    <w:rsid w:val="00EC7A11"/>
    <w:rsid w:val="00EC7F43"/>
    <w:rsid w:val="00ED09E3"/>
    <w:rsid w:val="00ED1BC1"/>
    <w:rsid w:val="00ED27FF"/>
    <w:rsid w:val="00ED44DD"/>
    <w:rsid w:val="00ED5857"/>
    <w:rsid w:val="00EE15FF"/>
    <w:rsid w:val="00EE220C"/>
    <w:rsid w:val="00EE5F39"/>
    <w:rsid w:val="00EF05D3"/>
    <w:rsid w:val="00EF10BB"/>
    <w:rsid w:val="00F024E1"/>
    <w:rsid w:val="00F03D8E"/>
    <w:rsid w:val="00F048EE"/>
    <w:rsid w:val="00F05C66"/>
    <w:rsid w:val="00F06AD6"/>
    <w:rsid w:val="00F15D21"/>
    <w:rsid w:val="00F16766"/>
    <w:rsid w:val="00F20869"/>
    <w:rsid w:val="00F2269C"/>
    <w:rsid w:val="00F24F09"/>
    <w:rsid w:val="00F26A02"/>
    <w:rsid w:val="00F274AA"/>
    <w:rsid w:val="00F314B3"/>
    <w:rsid w:val="00F33EC7"/>
    <w:rsid w:val="00F465AF"/>
    <w:rsid w:val="00F4722A"/>
    <w:rsid w:val="00F52BC9"/>
    <w:rsid w:val="00F63293"/>
    <w:rsid w:val="00F63B1A"/>
    <w:rsid w:val="00F658A8"/>
    <w:rsid w:val="00F677AD"/>
    <w:rsid w:val="00F7009E"/>
    <w:rsid w:val="00F764D6"/>
    <w:rsid w:val="00F76F89"/>
    <w:rsid w:val="00F8177B"/>
    <w:rsid w:val="00F84D0E"/>
    <w:rsid w:val="00F86168"/>
    <w:rsid w:val="00F86979"/>
    <w:rsid w:val="00F86981"/>
    <w:rsid w:val="00F944F4"/>
    <w:rsid w:val="00F95615"/>
    <w:rsid w:val="00FA0162"/>
    <w:rsid w:val="00FA22E9"/>
    <w:rsid w:val="00FA28B3"/>
    <w:rsid w:val="00FA7E4D"/>
    <w:rsid w:val="00FB0D16"/>
    <w:rsid w:val="00FB20FE"/>
    <w:rsid w:val="00FB51E2"/>
    <w:rsid w:val="00FC0DD7"/>
    <w:rsid w:val="00FC0DF2"/>
    <w:rsid w:val="00FC1CEC"/>
    <w:rsid w:val="00FD20C6"/>
    <w:rsid w:val="00FD2C9C"/>
    <w:rsid w:val="00FE1DDE"/>
    <w:rsid w:val="00FE548B"/>
    <w:rsid w:val="00FF74D0"/>
    <w:rsid w:val="00FF7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1FB9D"/>
  <w15:chartTrackingRefBased/>
  <w15:docId w15:val="{D2924026-857B-4F0B-9A80-AB69B3F43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D4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E2AF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172C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E15F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5A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5A9F"/>
    <w:rPr>
      <w:rFonts w:eastAsiaTheme="minorEastAsia"/>
      <w:lang w:val="en-US"/>
    </w:rPr>
  </w:style>
  <w:style w:type="paragraph" w:styleId="Title">
    <w:name w:val="Title"/>
    <w:basedOn w:val="Normal"/>
    <w:next w:val="Normal"/>
    <w:link w:val="TitleChar"/>
    <w:uiPriority w:val="10"/>
    <w:qFormat/>
    <w:rsid w:val="0006180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06180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061803"/>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61803"/>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C22D4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1E2AF1"/>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172C9"/>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002DDA"/>
    <w:rPr>
      <w:color w:val="0000FF" w:themeColor="hyperlink"/>
      <w:u w:val="single"/>
    </w:rPr>
  </w:style>
  <w:style w:type="character" w:styleId="UnresolvedMention">
    <w:name w:val="Unresolved Mention"/>
    <w:basedOn w:val="DefaultParagraphFont"/>
    <w:uiPriority w:val="99"/>
    <w:semiHidden/>
    <w:unhideWhenUsed/>
    <w:rsid w:val="00002DDA"/>
    <w:rPr>
      <w:color w:val="605E5C"/>
      <w:shd w:val="clear" w:color="auto" w:fill="E1DFDD"/>
    </w:rPr>
  </w:style>
  <w:style w:type="character" w:customStyle="1" w:styleId="docurl">
    <w:name w:val="docurl"/>
    <w:basedOn w:val="DefaultParagraphFont"/>
    <w:rsid w:val="00A1174B"/>
  </w:style>
  <w:style w:type="paragraph" w:styleId="ListParagraph">
    <w:name w:val="List Paragraph"/>
    <w:basedOn w:val="Normal"/>
    <w:uiPriority w:val="34"/>
    <w:qFormat/>
    <w:rsid w:val="005D3027"/>
    <w:pPr>
      <w:ind w:left="720"/>
      <w:contextualSpacing/>
    </w:pPr>
  </w:style>
  <w:style w:type="character" w:styleId="Emphasis">
    <w:name w:val="Emphasis"/>
    <w:basedOn w:val="DefaultParagraphFont"/>
    <w:uiPriority w:val="20"/>
    <w:qFormat/>
    <w:rsid w:val="00613926"/>
    <w:rPr>
      <w:i/>
      <w:iCs/>
    </w:rPr>
  </w:style>
  <w:style w:type="paragraph" w:styleId="NormalWeb">
    <w:name w:val="Normal (Web)"/>
    <w:basedOn w:val="Normal"/>
    <w:uiPriority w:val="99"/>
    <w:unhideWhenUsed/>
    <w:rsid w:val="00167E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EE15FF"/>
    <w:rPr>
      <w:rFonts w:asciiTheme="majorHAnsi" w:eastAsiaTheme="majorEastAsia" w:hAnsiTheme="majorHAnsi" w:cstheme="majorBidi"/>
      <w:i/>
      <w:iCs/>
      <w:color w:val="365F91" w:themeColor="accent1" w:themeShade="BF"/>
    </w:rPr>
  </w:style>
  <w:style w:type="paragraph" w:styleId="Header">
    <w:name w:val="header"/>
    <w:basedOn w:val="Normal"/>
    <w:link w:val="HeaderChar"/>
    <w:uiPriority w:val="99"/>
    <w:unhideWhenUsed/>
    <w:rsid w:val="00702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4BD"/>
  </w:style>
  <w:style w:type="paragraph" w:styleId="Footer">
    <w:name w:val="footer"/>
    <w:basedOn w:val="Normal"/>
    <w:link w:val="FooterChar"/>
    <w:uiPriority w:val="99"/>
    <w:unhideWhenUsed/>
    <w:rsid w:val="00702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023712">
      <w:bodyDiv w:val="1"/>
      <w:marLeft w:val="0"/>
      <w:marRight w:val="0"/>
      <w:marTop w:val="0"/>
      <w:marBottom w:val="0"/>
      <w:divBdr>
        <w:top w:val="none" w:sz="0" w:space="0" w:color="auto"/>
        <w:left w:val="none" w:sz="0" w:space="0" w:color="auto"/>
        <w:bottom w:val="none" w:sz="0" w:space="0" w:color="auto"/>
        <w:right w:val="none" w:sz="0" w:space="0" w:color="auto"/>
      </w:divBdr>
    </w:div>
    <w:div w:id="632637573">
      <w:bodyDiv w:val="1"/>
      <w:marLeft w:val="0"/>
      <w:marRight w:val="0"/>
      <w:marTop w:val="0"/>
      <w:marBottom w:val="0"/>
      <w:divBdr>
        <w:top w:val="none" w:sz="0" w:space="0" w:color="auto"/>
        <w:left w:val="none" w:sz="0" w:space="0" w:color="auto"/>
        <w:bottom w:val="none" w:sz="0" w:space="0" w:color="auto"/>
        <w:right w:val="none" w:sz="0" w:space="0" w:color="auto"/>
      </w:divBdr>
    </w:div>
    <w:div w:id="1239484019">
      <w:bodyDiv w:val="1"/>
      <w:marLeft w:val="0"/>
      <w:marRight w:val="0"/>
      <w:marTop w:val="0"/>
      <w:marBottom w:val="0"/>
      <w:divBdr>
        <w:top w:val="none" w:sz="0" w:space="0" w:color="auto"/>
        <w:left w:val="none" w:sz="0" w:space="0" w:color="auto"/>
        <w:bottom w:val="none" w:sz="0" w:space="0" w:color="auto"/>
        <w:right w:val="none" w:sz="0" w:space="0" w:color="auto"/>
      </w:divBdr>
      <w:divsChild>
        <w:div w:id="2115444373">
          <w:marLeft w:val="0"/>
          <w:marRight w:val="0"/>
          <w:marTop w:val="0"/>
          <w:marBottom w:val="0"/>
          <w:divBdr>
            <w:top w:val="none" w:sz="0" w:space="0" w:color="auto"/>
            <w:left w:val="none" w:sz="0" w:space="0" w:color="auto"/>
            <w:bottom w:val="none" w:sz="0" w:space="0" w:color="auto"/>
            <w:right w:val="none" w:sz="0" w:space="0" w:color="auto"/>
          </w:divBdr>
          <w:divsChild>
            <w:div w:id="56159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129174">
      <w:bodyDiv w:val="1"/>
      <w:marLeft w:val="0"/>
      <w:marRight w:val="0"/>
      <w:marTop w:val="0"/>
      <w:marBottom w:val="0"/>
      <w:divBdr>
        <w:top w:val="none" w:sz="0" w:space="0" w:color="auto"/>
        <w:left w:val="none" w:sz="0" w:space="0" w:color="auto"/>
        <w:bottom w:val="none" w:sz="0" w:space="0" w:color="auto"/>
        <w:right w:val="none" w:sz="0" w:space="0" w:color="auto"/>
      </w:divBdr>
      <w:divsChild>
        <w:div w:id="229537606">
          <w:marLeft w:val="0"/>
          <w:marRight w:val="0"/>
          <w:marTop w:val="0"/>
          <w:marBottom w:val="0"/>
          <w:divBdr>
            <w:top w:val="none" w:sz="0" w:space="0" w:color="auto"/>
            <w:left w:val="none" w:sz="0" w:space="0" w:color="auto"/>
            <w:bottom w:val="none" w:sz="0" w:space="0" w:color="auto"/>
            <w:right w:val="none" w:sz="0" w:space="0" w:color="auto"/>
          </w:divBdr>
          <w:divsChild>
            <w:div w:id="75852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945301">
      <w:bodyDiv w:val="1"/>
      <w:marLeft w:val="0"/>
      <w:marRight w:val="0"/>
      <w:marTop w:val="0"/>
      <w:marBottom w:val="0"/>
      <w:divBdr>
        <w:top w:val="none" w:sz="0" w:space="0" w:color="auto"/>
        <w:left w:val="none" w:sz="0" w:space="0" w:color="auto"/>
        <w:bottom w:val="none" w:sz="0" w:space="0" w:color="auto"/>
        <w:right w:val="none" w:sz="0" w:space="0" w:color="auto"/>
      </w:divBdr>
    </w:div>
    <w:div w:id="1945190198">
      <w:bodyDiv w:val="1"/>
      <w:marLeft w:val="0"/>
      <w:marRight w:val="0"/>
      <w:marTop w:val="0"/>
      <w:marBottom w:val="0"/>
      <w:divBdr>
        <w:top w:val="none" w:sz="0" w:space="0" w:color="auto"/>
        <w:left w:val="none" w:sz="0" w:space="0" w:color="auto"/>
        <w:bottom w:val="none" w:sz="0" w:space="0" w:color="auto"/>
        <w:right w:val="none" w:sz="0" w:space="0" w:color="auto"/>
      </w:divBdr>
      <w:divsChild>
        <w:div w:id="1945574196">
          <w:marLeft w:val="0"/>
          <w:marRight w:val="0"/>
          <w:marTop w:val="0"/>
          <w:marBottom w:val="0"/>
          <w:divBdr>
            <w:top w:val="none" w:sz="0" w:space="0" w:color="auto"/>
            <w:left w:val="none" w:sz="0" w:space="0" w:color="auto"/>
            <w:bottom w:val="none" w:sz="0" w:space="0" w:color="auto"/>
            <w:right w:val="none" w:sz="0" w:space="0" w:color="auto"/>
          </w:divBdr>
        </w:div>
        <w:div w:id="879971089">
          <w:marLeft w:val="0"/>
          <w:marRight w:val="0"/>
          <w:marTop w:val="0"/>
          <w:marBottom w:val="0"/>
          <w:divBdr>
            <w:top w:val="none" w:sz="0" w:space="0" w:color="auto"/>
            <w:left w:val="none" w:sz="0" w:space="0" w:color="auto"/>
            <w:bottom w:val="none" w:sz="0" w:space="0" w:color="auto"/>
            <w:right w:val="none" w:sz="0" w:space="0" w:color="auto"/>
          </w:divBdr>
        </w:div>
      </w:divsChild>
    </w:div>
    <w:div w:id="1950313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marksandspencerforbusiness.com" TargetMode="External"/><Relationship Id="rId26" Type="http://schemas.openxmlformats.org/officeDocument/2006/relationships/hyperlink" Target="https://jobs.marksandspencer.com" TargetMode="External"/><Relationship Id="rId3" Type="http://schemas.openxmlformats.org/officeDocument/2006/relationships/customXml" Target="../customXml/item3.xml"/><Relationship Id="rId21" Type="http://schemas.openxmlformats.org/officeDocument/2006/relationships/hyperlink" Target="https://www.emerald.com/insight/publication/issn/0144-3577"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jobs.marksandspencer.com" TargetMode="External"/><Relationship Id="rId25" Type="http://schemas.openxmlformats.org/officeDocument/2006/relationships/hyperlink" Target="https://www.fitzgeraldhr.co.uk" TargetMode="External"/><Relationship Id="rId33" Type="http://schemas.openxmlformats.org/officeDocument/2006/relationships/hyperlink" Target="https://doi.org/10.1108/18325910910963454" TargetMode="External"/><Relationship Id="rId2" Type="http://schemas.openxmlformats.org/officeDocument/2006/relationships/customXml" Target="../customXml/item2.xml"/><Relationship Id="rId16" Type="http://schemas.openxmlformats.org/officeDocument/2006/relationships/hyperlink" Target="https://corporate.marksandspencer.com" TargetMode="External"/><Relationship Id="rId20" Type="http://schemas.openxmlformats.org/officeDocument/2006/relationships/hyperlink" Target="https://www.emerald.com/insight/search?q=Peter%20Nijkamp" TargetMode="External"/><Relationship Id="rId29" Type="http://schemas.openxmlformats.org/officeDocument/2006/relationships/hyperlink" Target="https://doi.org/10.1177/00221678913130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tegra.co.uk" TargetMode="External"/><Relationship Id="rId32" Type="http://schemas.openxmlformats.org/officeDocument/2006/relationships/hyperlink" Target="https://www.emerald.com/insight/publication/issn/1832-5912" TargetMode="External"/><Relationship Id="rId5" Type="http://schemas.openxmlformats.org/officeDocument/2006/relationships/numbering" Target="numbering.xml"/><Relationship Id="rId15" Type="http://schemas.openxmlformats.org/officeDocument/2006/relationships/hyperlink" Target="http://jobs.marksandspencer.com" TargetMode="External"/><Relationship Id="rId23" Type="http://schemas.openxmlformats.org/officeDocument/2006/relationships/hyperlink" Target="https://corporate.marksandspencer.com" TargetMode="External"/><Relationship Id="rId28" Type="http://schemas.openxmlformats.org/officeDocument/2006/relationships/hyperlink" Target="https://doi.org/10.1177/1038411106061509"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merald.com/insight/search?q=Andr%C3%A9%20de%20Waal" TargetMode="External"/><Relationship Id="rId31" Type="http://schemas.openxmlformats.org/officeDocument/2006/relationships/hyperlink" Target="https://www.emerald.com/insight/search?q=A.K.%20Siti%E2%80%90Nabih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axisframework.org/library/mcgregor" TargetMode="External"/><Relationship Id="rId22" Type="http://schemas.openxmlformats.org/officeDocument/2006/relationships/hyperlink" Target="https://marksandspencerforbusiness.com" TargetMode="External"/><Relationship Id="rId27" Type="http://schemas.openxmlformats.org/officeDocument/2006/relationships/hyperlink" Target="https://www.microsoft.com" TargetMode="External"/><Relationship Id="rId30" Type="http://schemas.openxmlformats.org/officeDocument/2006/relationships/hyperlink" Target="https://www.emerald.com/insight/search?q=M.A.%20Norhayati" TargetMode="Externa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7BF285F1D1246679671E7E9FC1CBD7C"/>
        <w:category>
          <w:name w:val="General"/>
          <w:gallery w:val="placeholder"/>
        </w:category>
        <w:types>
          <w:type w:val="bbPlcHdr"/>
        </w:types>
        <w:behaviors>
          <w:behavior w:val="content"/>
        </w:behaviors>
        <w:guid w:val="{7F959890-A3CA-4AAE-AE7E-DD7A36FECCE2}"/>
      </w:docPartPr>
      <w:docPartBody>
        <w:p w:rsidR="00173040" w:rsidRDefault="000F4E7C" w:rsidP="000F4E7C">
          <w:pPr>
            <w:pStyle w:val="E7BF285F1D1246679671E7E9FC1CBD7C"/>
          </w:pPr>
          <w:r>
            <w:rPr>
              <w:rFonts w:asciiTheme="majorHAnsi" w:eastAsiaTheme="majorEastAsia" w:hAnsiTheme="majorHAnsi" w:cstheme="majorBidi"/>
              <w:caps/>
              <w:color w:val="4472C4" w:themeColor="accent1"/>
              <w:sz w:val="80"/>
              <w:szCs w:val="80"/>
            </w:rPr>
            <w:t>[Document title]</w:t>
          </w:r>
        </w:p>
      </w:docPartBody>
    </w:docPart>
    <w:docPart>
      <w:docPartPr>
        <w:name w:val="E18B7B3513EB4117B4F630D0A7494180"/>
        <w:category>
          <w:name w:val="General"/>
          <w:gallery w:val="placeholder"/>
        </w:category>
        <w:types>
          <w:type w:val="bbPlcHdr"/>
        </w:types>
        <w:behaviors>
          <w:behavior w:val="content"/>
        </w:behaviors>
        <w:guid w:val="{F340AD2E-618A-4ED6-9E50-FBF0915A7A8F}"/>
      </w:docPartPr>
      <w:docPartBody>
        <w:p w:rsidR="00173040" w:rsidRDefault="000F4E7C" w:rsidP="000F4E7C">
          <w:pPr>
            <w:pStyle w:val="E18B7B3513EB4117B4F630D0A749418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E7C"/>
    <w:rsid w:val="000F4E7C"/>
    <w:rsid w:val="00173040"/>
    <w:rsid w:val="005E4AE8"/>
    <w:rsid w:val="007C30FE"/>
    <w:rsid w:val="00A16D9A"/>
    <w:rsid w:val="00CB02F6"/>
    <w:rsid w:val="00FD7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A81DA6997B4338A8F8158F64901E2A">
    <w:name w:val="C1A81DA6997B4338A8F8158F64901E2A"/>
    <w:rsid w:val="000F4E7C"/>
  </w:style>
  <w:style w:type="paragraph" w:customStyle="1" w:styleId="F25C0A6F09E14C7B89555CD710FFBC98">
    <w:name w:val="F25C0A6F09E14C7B89555CD710FFBC98"/>
    <w:rsid w:val="000F4E7C"/>
  </w:style>
  <w:style w:type="paragraph" w:customStyle="1" w:styleId="07A94E693AC3485CA5CC2FFFFFFB7325">
    <w:name w:val="07A94E693AC3485CA5CC2FFFFFFB7325"/>
    <w:rsid w:val="000F4E7C"/>
  </w:style>
  <w:style w:type="paragraph" w:customStyle="1" w:styleId="BFD2169509BD42DAA976132E09175322">
    <w:name w:val="BFD2169509BD42DAA976132E09175322"/>
    <w:rsid w:val="000F4E7C"/>
  </w:style>
  <w:style w:type="paragraph" w:customStyle="1" w:styleId="E2C49E1256AC4111B7062E22A548E020">
    <w:name w:val="E2C49E1256AC4111B7062E22A548E020"/>
    <w:rsid w:val="000F4E7C"/>
  </w:style>
  <w:style w:type="paragraph" w:customStyle="1" w:styleId="E7BF285F1D1246679671E7E9FC1CBD7C">
    <w:name w:val="E7BF285F1D1246679671E7E9FC1CBD7C"/>
    <w:rsid w:val="000F4E7C"/>
  </w:style>
  <w:style w:type="paragraph" w:customStyle="1" w:styleId="E18B7B3513EB4117B4F630D0A7494180">
    <w:name w:val="E18B7B3513EB4117B4F630D0A7494180"/>
    <w:rsid w:val="000F4E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2021-12-17T00:00:00</PublishDate>
  <Abstract/>
  <CompanyAddress>Natalie Jayne Sahi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64F86B-D915-4316-A147-7C05414DAA1D}">
  <ds:schemaRefs>
    <ds:schemaRef ds:uri="http://purl.org/dc/dcmitype/"/>
    <ds:schemaRef ds:uri="717b0226-a333-4c25-acd7-534bd000737f"/>
    <ds:schemaRef ds:uri="5fa7c6fb-f4dc-42b8-b650-783ea9de0442"/>
    <ds:schemaRef ds:uri="http://purl.org/dc/elements/1.1/"/>
    <ds:schemaRef ds:uri="http://schemas.microsoft.com/office/2006/documentManagement/types"/>
    <ds:schemaRef ds:uri="http://www.w3.org/XML/1998/namespace"/>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204326A1-BB8E-4727-AC07-52CDE2C241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3B44A7-8575-40AF-8F96-07F7F02DFE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2764</Words>
  <Characters>15755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Performance Management</vt:lpstr>
    </vt:vector>
  </TitlesOfParts>
  <Company>1915519</Company>
  <LinksUpToDate>false</LinksUpToDate>
  <CharactersWithSpaces>18483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Performance Management</dc:title>
  <dc:subject>Critical assessment</dc:subject>
  <dc:creator>Natalie Jayne Sahi (1915519)</dc:creator>
  <cp:keywords/>
  <dc:description/>
  <cp:lastModifiedBy>Natalie Jayne Sahi (1915519)</cp:lastModifiedBy>
  <cp:revision>2</cp:revision>
  <dcterms:created xsi:type="dcterms:W3CDTF">2021-12-11T22:41:00Z</dcterms:created>
  <dcterms:modified xsi:type="dcterms:W3CDTF">2021-12-11T22:41:00Z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