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DC435D" w14:textId="77777777" w:rsidR="00BA4C87" w:rsidRPr="0049112F" w:rsidRDefault="00BA4C87" w:rsidP="0049112F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</w:p>
    <w:p w14:paraId="08112CD7" w14:textId="77777777" w:rsidR="00BA4C87" w:rsidRPr="0049112F" w:rsidRDefault="00BA4C87" w:rsidP="0049112F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</w:p>
    <w:p w14:paraId="15F1F6B8" w14:textId="5DD2D0A7" w:rsidR="00BA4C87" w:rsidRDefault="00A51211" w:rsidP="00A51211">
      <w:pPr>
        <w:spacing w:line="360" w:lineRule="auto"/>
        <w:jc w:val="center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Saima Jabeen</w:t>
      </w:r>
    </w:p>
    <w:p w14:paraId="15B0B778" w14:textId="2C29E9B1" w:rsidR="00A51211" w:rsidRDefault="00A51211" w:rsidP="00A51211">
      <w:pPr>
        <w:spacing w:line="360" w:lineRule="auto"/>
        <w:jc w:val="center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2241265</w:t>
      </w:r>
    </w:p>
    <w:p w14:paraId="44CC706A" w14:textId="17D2AD49" w:rsidR="00A51211" w:rsidRDefault="00A51211" w:rsidP="00A51211">
      <w:pPr>
        <w:spacing w:line="360" w:lineRule="auto"/>
        <w:jc w:val="center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Hospitality and guest Services </w:t>
      </w:r>
    </w:p>
    <w:p w14:paraId="46185491" w14:textId="742BEBFA" w:rsidR="00A51211" w:rsidRDefault="00A51211" w:rsidP="00A51211">
      <w:pPr>
        <w:spacing w:line="360" w:lineRule="auto"/>
        <w:jc w:val="center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BMIH4003</w:t>
      </w:r>
    </w:p>
    <w:p w14:paraId="702E6D3B" w14:textId="7C72A66F" w:rsidR="00A51211" w:rsidRDefault="00A51211" w:rsidP="00A51211">
      <w:pPr>
        <w:spacing w:line="360" w:lineRule="auto"/>
        <w:jc w:val="center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The Importance of effectively monitoring guest service approaches</w:t>
      </w:r>
    </w:p>
    <w:p w14:paraId="11382923" w14:textId="07979DCD" w:rsidR="00A51211" w:rsidRPr="0049112F" w:rsidRDefault="00A51211" w:rsidP="00A51211">
      <w:pPr>
        <w:spacing w:line="360" w:lineRule="auto"/>
        <w:jc w:val="center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15/11/2023</w:t>
      </w:r>
    </w:p>
    <w:p w14:paraId="7E92B6AC" w14:textId="77777777" w:rsidR="00BA4C87" w:rsidRPr="0049112F" w:rsidRDefault="00BA4C87" w:rsidP="0049112F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</w:p>
    <w:p w14:paraId="5D76EFC6" w14:textId="77777777" w:rsidR="00BA4C87" w:rsidRPr="0049112F" w:rsidRDefault="00BA4C87" w:rsidP="0049112F">
      <w:pPr>
        <w:spacing w:line="360" w:lineRule="auto"/>
        <w:jc w:val="both"/>
        <w:rPr>
          <w:rFonts w:ascii="Arial" w:eastAsia="Calibri" w:hAnsi="Arial" w:cs="Arial"/>
          <w:sz w:val="24"/>
          <w:szCs w:val="24"/>
        </w:rPr>
      </w:pPr>
    </w:p>
    <w:p w14:paraId="36D9728C" w14:textId="77777777" w:rsidR="00BA4C87" w:rsidRPr="0049112F" w:rsidRDefault="00BA4C87" w:rsidP="0049112F">
      <w:pPr>
        <w:spacing w:line="360" w:lineRule="auto"/>
        <w:jc w:val="center"/>
        <w:rPr>
          <w:rFonts w:ascii="Arial" w:eastAsia="Calibri" w:hAnsi="Arial" w:cs="Arial"/>
          <w:sz w:val="24"/>
          <w:szCs w:val="24"/>
        </w:rPr>
      </w:pPr>
    </w:p>
    <w:p w14:paraId="4F0C22C0" w14:textId="77777777" w:rsidR="00BA4C87" w:rsidRPr="0049112F" w:rsidRDefault="00BA4C87" w:rsidP="0049112F">
      <w:pPr>
        <w:spacing w:line="360" w:lineRule="auto"/>
        <w:jc w:val="center"/>
        <w:rPr>
          <w:rFonts w:ascii="Arial" w:eastAsia="Calibri" w:hAnsi="Arial" w:cs="Arial"/>
          <w:sz w:val="24"/>
          <w:szCs w:val="24"/>
        </w:rPr>
      </w:pPr>
    </w:p>
    <w:p w14:paraId="6613B732" w14:textId="77777777" w:rsidR="00FA248E" w:rsidRPr="0049112F" w:rsidRDefault="00FA248E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D67F89F" w14:textId="77777777" w:rsidR="00BA4C87" w:rsidRPr="0049112F" w:rsidRDefault="00BA4C87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8B99E1D" w14:textId="77777777" w:rsidR="00BA4C87" w:rsidRPr="0049112F" w:rsidRDefault="00BA4C87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3F39AC6" w14:textId="77777777" w:rsidR="00BA4C87" w:rsidRPr="0049112F" w:rsidRDefault="00BA4C87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3856868" w14:textId="77777777" w:rsidR="00BA4C87" w:rsidRPr="0049112F" w:rsidRDefault="00BA4C87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0034CC0" w14:textId="77777777" w:rsidR="00BA4C87" w:rsidRPr="0049112F" w:rsidRDefault="00BA4C87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9A43C09" w14:textId="77777777" w:rsidR="00BA4C87" w:rsidRPr="0049112F" w:rsidRDefault="00BA4C87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CA020C1" w14:textId="77777777" w:rsidR="00BA4C87" w:rsidRPr="0049112F" w:rsidRDefault="00BA4C87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6154CC7" w14:textId="77777777" w:rsidR="00BA4C87" w:rsidRPr="0049112F" w:rsidRDefault="00BA4C87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A2F3EC4" w14:textId="77777777" w:rsidR="00BA4C87" w:rsidRPr="0049112F" w:rsidRDefault="00BA4C87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187C231" w14:textId="77777777" w:rsidR="00BA4C87" w:rsidRPr="0049112F" w:rsidRDefault="00BA4C87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031953D" w14:textId="77777777" w:rsidR="00BA4C87" w:rsidRPr="0049112F" w:rsidRDefault="00BA4C87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370AEC" w14:textId="77777777" w:rsidR="00BA4C87" w:rsidRPr="0049112F" w:rsidRDefault="00BA4C87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FAAB755" w14:textId="77777777" w:rsidR="00872E63" w:rsidRPr="0049112F" w:rsidRDefault="00872E63" w:rsidP="0049112F">
      <w:pPr>
        <w:pStyle w:val="Heading1"/>
        <w:spacing w:line="360" w:lineRule="auto"/>
        <w:rPr>
          <w:rFonts w:cs="Arial"/>
          <w:szCs w:val="24"/>
        </w:rPr>
      </w:pPr>
      <w:bookmarkStart w:id="0" w:name="_Toc150950395"/>
      <w:r w:rsidRPr="0049112F">
        <w:rPr>
          <w:rFonts w:cs="Arial"/>
          <w:szCs w:val="24"/>
        </w:rPr>
        <w:t>Abstract</w:t>
      </w:r>
      <w:bookmarkEnd w:id="0"/>
      <w:r w:rsidRPr="0049112F">
        <w:rPr>
          <w:rFonts w:cs="Arial"/>
          <w:szCs w:val="24"/>
        </w:rPr>
        <w:t xml:space="preserve"> </w:t>
      </w:r>
    </w:p>
    <w:p w14:paraId="1348092E" w14:textId="77777777" w:rsidR="00F465D2" w:rsidRPr="0049112F" w:rsidRDefault="00125260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sz w:val="24"/>
          <w:szCs w:val="24"/>
        </w:rPr>
        <w:t xml:space="preserve">By evaluating </w:t>
      </w:r>
      <w:r w:rsidR="003B20B5" w:rsidRPr="0049112F">
        <w:rPr>
          <w:rFonts w:ascii="Arial" w:hAnsi="Arial" w:cs="Arial"/>
          <w:sz w:val="24"/>
          <w:szCs w:val="24"/>
        </w:rPr>
        <w:t xml:space="preserve">the </w:t>
      </w:r>
      <w:r w:rsidRPr="0049112F">
        <w:rPr>
          <w:rFonts w:ascii="Arial" w:hAnsi="Arial" w:cs="Arial"/>
          <w:sz w:val="24"/>
          <w:szCs w:val="24"/>
        </w:rPr>
        <w:t xml:space="preserve">guest service approach consumed by </w:t>
      </w:r>
      <w:r w:rsidR="003B20B5" w:rsidRPr="0049112F">
        <w:rPr>
          <w:rFonts w:ascii="Arial" w:hAnsi="Arial" w:cs="Arial"/>
          <w:sz w:val="24"/>
          <w:szCs w:val="24"/>
        </w:rPr>
        <w:t xml:space="preserve">the </w:t>
      </w:r>
      <w:r w:rsidRPr="0049112F">
        <w:rPr>
          <w:rFonts w:ascii="Arial" w:hAnsi="Arial" w:cs="Arial"/>
          <w:sz w:val="24"/>
          <w:szCs w:val="24"/>
        </w:rPr>
        <w:t>hospitality industry</w:t>
      </w:r>
      <w:r w:rsidR="003B20B5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valuable insights have been presented </w:t>
      </w:r>
      <w:r w:rsidR="007A1450" w:rsidRPr="0049112F">
        <w:rPr>
          <w:rFonts w:ascii="Arial" w:hAnsi="Arial" w:cs="Arial"/>
          <w:sz w:val="24"/>
          <w:szCs w:val="24"/>
        </w:rPr>
        <w:t xml:space="preserve">to demonstrate </w:t>
      </w:r>
      <w:r w:rsidR="003B20B5" w:rsidRPr="0049112F">
        <w:rPr>
          <w:rFonts w:ascii="Arial" w:hAnsi="Arial" w:cs="Arial"/>
          <w:sz w:val="24"/>
          <w:szCs w:val="24"/>
        </w:rPr>
        <w:t xml:space="preserve">to </w:t>
      </w:r>
      <w:r w:rsidR="007A1450" w:rsidRPr="0049112F">
        <w:rPr>
          <w:rFonts w:ascii="Arial" w:hAnsi="Arial" w:cs="Arial"/>
          <w:sz w:val="24"/>
          <w:szCs w:val="24"/>
        </w:rPr>
        <w:t xml:space="preserve">readers how </w:t>
      </w:r>
      <w:r w:rsidR="002F68C6" w:rsidRPr="0049112F">
        <w:rPr>
          <w:rFonts w:ascii="Arial" w:hAnsi="Arial" w:cs="Arial"/>
          <w:sz w:val="24"/>
          <w:szCs w:val="24"/>
        </w:rPr>
        <w:t xml:space="preserve">well-reputed hotels and restaurants have been able to serve </w:t>
      </w:r>
      <w:r w:rsidR="003B20B5" w:rsidRPr="0049112F">
        <w:rPr>
          <w:rFonts w:ascii="Arial" w:hAnsi="Arial" w:cs="Arial"/>
          <w:sz w:val="24"/>
          <w:szCs w:val="24"/>
        </w:rPr>
        <w:t xml:space="preserve">a </w:t>
      </w:r>
      <w:r w:rsidR="002F68C6" w:rsidRPr="0049112F">
        <w:rPr>
          <w:rFonts w:ascii="Arial" w:hAnsi="Arial" w:cs="Arial"/>
          <w:sz w:val="24"/>
          <w:szCs w:val="24"/>
        </w:rPr>
        <w:t xml:space="preserve">global audience based on their value chain network of hotels, restaurants, </w:t>
      </w:r>
      <w:r w:rsidR="003B20B5" w:rsidRPr="0049112F">
        <w:rPr>
          <w:rFonts w:ascii="Arial" w:hAnsi="Arial" w:cs="Arial"/>
          <w:sz w:val="24"/>
          <w:szCs w:val="24"/>
        </w:rPr>
        <w:t xml:space="preserve">and </w:t>
      </w:r>
      <w:r w:rsidR="002F68C6" w:rsidRPr="0049112F">
        <w:rPr>
          <w:rFonts w:ascii="Arial" w:hAnsi="Arial" w:cs="Arial"/>
          <w:sz w:val="24"/>
          <w:szCs w:val="24"/>
        </w:rPr>
        <w:t xml:space="preserve">resorts. With </w:t>
      </w:r>
      <w:r w:rsidR="003B20B5" w:rsidRPr="0049112F">
        <w:rPr>
          <w:rFonts w:ascii="Arial" w:hAnsi="Arial" w:cs="Arial"/>
          <w:sz w:val="24"/>
          <w:szCs w:val="24"/>
        </w:rPr>
        <w:t xml:space="preserve">a </w:t>
      </w:r>
      <w:r w:rsidR="002F68C6" w:rsidRPr="0049112F">
        <w:rPr>
          <w:rFonts w:ascii="Arial" w:hAnsi="Arial" w:cs="Arial"/>
          <w:sz w:val="24"/>
          <w:szCs w:val="24"/>
        </w:rPr>
        <w:t xml:space="preserve">discussion about existing hoteling services offered to </w:t>
      </w:r>
      <w:r w:rsidR="003B20B5" w:rsidRPr="0049112F">
        <w:rPr>
          <w:rFonts w:ascii="Arial" w:hAnsi="Arial" w:cs="Arial"/>
          <w:sz w:val="24"/>
          <w:szCs w:val="24"/>
        </w:rPr>
        <w:t xml:space="preserve">a </w:t>
      </w:r>
      <w:r w:rsidR="002F68C6" w:rsidRPr="0049112F">
        <w:rPr>
          <w:rFonts w:ascii="Arial" w:hAnsi="Arial" w:cs="Arial"/>
          <w:sz w:val="24"/>
          <w:szCs w:val="24"/>
        </w:rPr>
        <w:t>target audience</w:t>
      </w:r>
      <w:r w:rsidR="003B20B5" w:rsidRPr="0049112F">
        <w:rPr>
          <w:rFonts w:ascii="Arial" w:hAnsi="Arial" w:cs="Arial"/>
          <w:sz w:val="24"/>
          <w:szCs w:val="24"/>
        </w:rPr>
        <w:t>, a</w:t>
      </w:r>
      <w:r w:rsidR="002F68C6" w:rsidRPr="0049112F">
        <w:rPr>
          <w:rFonts w:ascii="Arial" w:hAnsi="Arial" w:cs="Arial"/>
          <w:sz w:val="24"/>
          <w:szCs w:val="24"/>
        </w:rPr>
        <w:t xml:space="preserve"> remarkable investigation o</w:t>
      </w:r>
      <w:r w:rsidR="003B20B5" w:rsidRPr="0049112F">
        <w:rPr>
          <w:rFonts w:ascii="Arial" w:hAnsi="Arial" w:cs="Arial"/>
          <w:sz w:val="24"/>
          <w:szCs w:val="24"/>
        </w:rPr>
        <w:t>f</w:t>
      </w:r>
      <w:r w:rsidR="002F68C6" w:rsidRPr="0049112F">
        <w:rPr>
          <w:rFonts w:ascii="Arial" w:hAnsi="Arial" w:cs="Arial"/>
          <w:sz w:val="24"/>
          <w:szCs w:val="24"/>
        </w:rPr>
        <w:t xml:space="preserve"> value-added services provided has been outlined. </w:t>
      </w:r>
      <w:r w:rsidR="00C87130" w:rsidRPr="0049112F">
        <w:rPr>
          <w:rFonts w:ascii="Arial" w:hAnsi="Arial" w:cs="Arial"/>
          <w:sz w:val="24"/>
          <w:szCs w:val="24"/>
        </w:rPr>
        <w:t xml:space="preserve">Premier Inn and Hilton </w:t>
      </w:r>
      <w:r w:rsidR="003B20B5" w:rsidRPr="0049112F">
        <w:rPr>
          <w:rFonts w:ascii="Arial" w:hAnsi="Arial" w:cs="Arial"/>
          <w:sz w:val="24"/>
          <w:szCs w:val="24"/>
        </w:rPr>
        <w:t>H</w:t>
      </w:r>
      <w:r w:rsidR="00C87130" w:rsidRPr="0049112F">
        <w:rPr>
          <w:rFonts w:ascii="Arial" w:hAnsi="Arial" w:cs="Arial"/>
          <w:sz w:val="24"/>
          <w:szCs w:val="24"/>
        </w:rPr>
        <w:t>otel</w:t>
      </w:r>
      <w:r w:rsidR="003B20B5" w:rsidRPr="0049112F">
        <w:rPr>
          <w:rFonts w:ascii="Arial" w:hAnsi="Arial" w:cs="Arial"/>
          <w:sz w:val="24"/>
          <w:szCs w:val="24"/>
        </w:rPr>
        <w:t>s</w:t>
      </w:r>
      <w:r w:rsidR="00C87130" w:rsidRPr="0049112F">
        <w:rPr>
          <w:rFonts w:ascii="Arial" w:hAnsi="Arial" w:cs="Arial"/>
          <w:sz w:val="24"/>
          <w:szCs w:val="24"/>
        </w:rPr>
        <w:t xml:space="preserve"> &amp; resorts ha</w:t>
      </w:r>
      <w:r w:rsidR="003B20B5" w:rsidRPr="0049112F">
        <w:rPr>
          <w:rFonts w:ascii="Arial" w:hAnsi="Arial" w:cs="Arial"/>
          <w:sz w:val="24"/>
          <w:szCs w:val="24"/>
        </w:rPr>
        <w:t>ve</w:t>
      </w:r>
      <w:r w:rsidR="00C87130" w:rsidRPr="0049112F">
        <w:rPr>
          <w:rFonts w:ascii="Arial" w:hAnsi="Arial" w:cs="Arial"/>
          <w:sz w:val="24"/>
          <w:szCs w:val="24"/>
        </w:rPr>
        <w:t xml:space="preserve"> been able to maintain </w:t>
      </w:r>
      <w:r w:rsidR="003B20B5" w:rsidRPr="0049112F">
        <w:rPr>
          <w:rFonts w:ascii="Arial" w:hAnsi="Arial" w:cs="Arial"/>
          <w:sz w:val="24"/>
          <w:szCs w:val="24"/>
        </w:rPr>
        <w:t xml:space="preserve">a </w:t>
      </w:r>
      <w:r w:rsidR="00C87130" w:rsidRPr="0049112F">
        <w:rPr>
          <w:rFonts w:ascii="Arial" w:hAnsi="Arial" w:cs="Arial"/>
          <w:sz w:val="24"/>
          <w:szCs w:val="24"/>
        </w:rPr>
        <w:t>sustainable market reputation by offering consistency with food and other hoteling services to their loyal and new audience. Based on demographic distribution</w:t>
      </w:r>
      <w:r w:rsidR="003B20B5" w:rsidRPr="0049112F">
        <w:rPr>
          <w:rFonts w:ascii="Arial" w:hAnsi="Arial" w:cs="Arial"/>
          <w:sz w:val="24"/>
          <w:szCs w:val="24"/>
        </w:rPr>
        <w:t>,</w:t>
      </w:r>
      <w:r w:rsidR="00C87130" w:rsidRPr="0049112F">
        <w:rPr>
          <w:rFonts w:ascii="Arial" w:hAnsi="Arial" w:cs="Arial"/>
          <w:sz w:val="24"/>
          <w:szCs w:val="24"/>
        </w:rPr>
        <w:t xml:space="preserve"> </w:t>
      </w:r>
      <w:r w:rsidR="003B20B5" w:rsidRPr="0049112F">
        <w:rPr>
          <w:rFonts w:ascii="Arial" w:hAnsi="Arial" w:cs="Arial"/>
          <w:sz w:val="24"/>
          <w:szCs w:val="24"/>
        </w:rPr>
        <w:t xml:space="preserve">the </w:t>
      </w:r>
      <w:r w:rsidR="00C87130" w:rsidRPr="0049112F">
        <w:rPr>
          <w:rFonts w:ascii="Arial" w:hAnsi="Arial" w:cs="Arial"/>
          <w:sz w:val="24"/>
          <w:szCs w:val="24"/>
        </w:rPr>
        <w:t>cultural preferences of local customers and foreign visitors have been fulfilled</w:t>
      </w:r>
      <w:r w:rsidR="004449CC" w:rsidRPr="0049112F">
        <w:rPr>
          <w:rFonts w:ascii="Arial" w:hAnsi="Arial" w:cs="Arial"/>
          <w:sz w:val="24"/>
          <w:szCs w:val="24"/>
        </w:rPr>
        <w:t>.</w:t>
      </w:r>
    </w:p>
    <w:p w14:paraId="4D94E042" w14:textId="77777777" w:rsidR="00F465D2" w:rsidRPr="0049112F" w:rsidRDefault="00F465D2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36C26CE" w14:textId="77777777" w:rsidR="00F465D2" w:rsidRPr="0049112F" w:rsidRDefault="00F465D2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7199D14" w14:textId="77777777" w:rsidR="00F465D2" w:rsidRPr="0049112F" w:rsidRDefault="00F465D2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CABE5DA" w14:textId="77777777" w:rsidR="00F465D2" w:rsidRPr="0049112F" w:rsidRDefault="00F465D2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9DB104" w14:textId="77777777" w:rsidR="001C782A" w:rsidRPr="0049112F" w:rsidRDefault="001C782A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19CB19C" w14:textId="77777777" w:rsidR="001C782A" w:rsidRPr="0049112F" w:rsidRDefault="001C782A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3566845" w14:textId="77777777" w:rsidR="001C782A" w:rsidRPr="0049112F" w:rsidRDefault="001C782A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4EAD430" w14:textId="77777777" w:rsidR="001C782A" w:rsidRPr="0049112F" w:rsidRDefault="001C782A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FDB2D52" w14:textId="77777777" w:rsidR="001C782A" w:rsidRPr="0049112F" w:rsidRDefault="001C782A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666949B" w14:textId="77777777" w:rsidR="001C782A" w:rsidRPr="0049112F" w:rsidRDefault="001C782A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85FD4D9" w14:textId="77777777" w:rsidR="001C782A" w:rsidRPr="0049112F" w:rsidRDefault="001C782A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F75812B" w14:textId="77777777" w:rsidR="001C782A" w:rsidRPr="0049112F" w:rsidRDefault="001C782A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E91D86" w14:textId="77777777" w:rsidR="001C782A" w:rsidRPr="0049112F" w:rsidRDefault="001C782A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F1E5B6C" w14:textId="77777777" w:rsidR="001C782A" w:rsidRPr="0049112F" w:rsidRDefault="001C782A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AA60B7C" w14:textId="77777777" w:rsidR="001C782A" w:rsidRPr="0049112F" w:rsidRDefault="001C782A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dt>
      <w:sdtPr>
        <w:rPr>
          <w:rFonts w:ascii="Arial" w:eastAsiaTheme="minorHAnsi" w:hAnsi="Arial" w:cs="Arial"/>
          <w:color w:val="auto"/>
          <w:sz w:val="24"/>
          <w:szCs w:val="24"/>
        </w:rPr>
        <w:id w:val="46478300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F13784C" w14:textId="77777777" w:rsidR="001C782A" w:rsidRPr="0049112F" w:rsidRDefault="001C782A" w:rsidP="0049112F">
          <w:pPr>
            <w:pStyle w:val="TOCHeading"/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49112F">
            <w:rPr>
              <w:rFonts w:ascii="Arial" w:hAnsi="Arial" w:cs="Arial"/>
              <w:sz w:val="24"/>
              <w:szCs w:val="24"/>
            </w:rPr>
            <w:t>Table of Contents</w:t>
          </w:r>
        </w:p>
        <w:p w14:paraId="28FAFD2A" w14:textId="77777777" w:rsidR="0049112F" w:rsidRPr="0049112F" w:rsidRDefault="001C782A" w:rsidP="0049112F">
          <w:pPr>
            <w:pStyle w:val="TOC1"/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</w:rPr>
          </w:pPr>
          <w:r w:rsidRPr="0049112F">
            <w:rPr>
              <w:rFonts w:ascii="Arial" w:hAnsi="Arial" w:cs="Arial"/>
              <w:sz w:val="24"/>
              <w:szCs w:val="24"/>
            </w:rPr>
            <w:fldChar w:fldCharType="begin"/>
          </w:r>
          <w:r w:rsidRPr="0049112F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49112F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50950395" w:history="1">
            <w:r w:rsidR="0049112F" w:rsidRPr="0049112F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1</w:t>
            </w:r>
            <w:r w:rsidR="0049112F" w:rsidRPr="0049112F">
              <w:rPr>
                <w:rFonts w:ascii="Arial" w:eastAsiaTheme="minorEastAsia" w:hAnsi="Arial" w:cs="Arial"/>
                <w:noProof/>
                <w:sz w:val="24"/>
                <w:szCs w:val="24"/>
              </w:rPr>
              <w:tab/>
            </w:r>
            <w:r w:rsidR="0049112F" w:rsidRPr="0049112F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Abstract</w: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_Toc150950395 \h </w:instrTex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t>2</w: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FCEE9FB" w14:textId="77777777" w:rsidR="0049112F" w:rsidRPr="0049112F" w:rsidRDefault="00000000" w:rsidP="0049112F">
          <w:pPr>
            <w:pStyle w:val="TOC1"/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50950396" w:history="1">
            <w:r w:rsidR="0049112F" w:rsidRPr="0049112F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2</w:t>
            </w:r>
            <w:r w:rsidR="0049112F" w:rsidRPr="0049112F">
              <w:rPr>
                <w:rFonts w:ascii="Arial" w:eastAsiaTheme="minorEastAsia" w:hAnsi="Arial" w:cs="Arial"/>
                <w:noProof/>
                <w:sz w:val="24"/>
                <w:szCs w:val="24"/>
              </w:rPr>
              <w:tab/>
            </w:r>
            <w:r w:rsidR="0049112F" w:rsidRPr="0049112F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Introduction</w: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_Toc150950396 \h </w:instrTex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FF32516" w14:textId="77777777" w:rsidR="0049112F" w:rsidRPr="0049112F" w:rsidRDefault="00000000" w:rsidP="0049112F">
          <w:pPr>
            <w:pStyle w:val="TOC2"/>
            <w:tabs>
              <w:tab w:val="left" w:pos="880"/>
              <w:tab w:val="right" w:leader="dot" w:pos="9350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50950397" w:history="1">
            <w:r w:rsidR="0049112F" w:rsidRPr="0049112F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2.1</w:t>
            </w:r>
            <w:r w:rsidR="0049112F" w:rsidRPr="0049112F">
              <w:rPr>
                <w:rFonts w:ascii="Arial" w:eastAsiaTheme="minorEastAsia" w:hAnsi="Arial" w:cs="Arial"/>
                <w:noProof/>
                <w:sz w:val="24"/>
                <w:szCs w:val="24"/>
              </w:rPr>
              <w:tab/>
            </w:r>
            <w:r w:rsidR="0049112F" w:rsidRPr="0049112F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Premier Inn</w: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_Toc150950397 \h </w:instrTex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DE2B434" w14:textId="77777777" w:rsidR="0049112F" w:rsidRPr="0049112F" w:rsidRDefault="00000000" w:rsidP="0049112F">
          <w:pPr>
            <w:pStyle w:val="TOC3"/>
            <w:tabs>
              <w:tab w:val="left" w:pos="1320"/>
              <w:tab w:val="right" w:leader="dot" w:pos="9350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50950398" w:history="1">
            <w:r w:rsidR="0049112F" w:rsidRPr="0049112F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2.1.1</w:t>
            </w:r>
            <w:r w:rsidR="0049112F" w:rsidRPr="0049112F">
              <w:rPr>
                <w:rFonts w:ascii="Arial" w:eastAsiaTheme="minorEastAsia" w:hAnsi="Arial" w:cs="Arial"/>
                <w:noProof/>
                <w:sz w:val="24"/>
                <w:szCs w:val="24"/>
              </w:rPr>
              <w:tab/>
            </w:r>
            <w:r w:rsidR="0049112F" w:rsidRPr="0049112F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Reputation management</w: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_Toc150950398 \h </w:instrTex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D28086D" w14:textId="77777777" w:rsidR="0049112F" w:rsidRPr="0049112F" w:rsidRDefault="00000000" w:rsidP="0049112F">
          <w:pPr>
            <w:pStyle w:val="TOC3"/>
            <w:tabs>
              <w:tab w:val="left" w:pos="1320"/>
              <w:tab w:val="right" w:leader="dot" w:pos="9350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50950399" w:history="1">
            <w:r w:rsidR="0049112F" w:rsidRPr="0049112F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2.1.2</w:t>
            </w:r>
            <w:r w:rsidR="0049112F" w:rsidRPr="0049112F">
              <w:rPr>
                <w:rFonts w:ascii="Arial" w:eastAsiaTheme="minorEastAsia" w:hAnsi="Arial" w:cs="Arial"/>
                <w:noProof/>
                <w:sz w:val="24"/>
                <w:szCs w:val="24"/>
              </w:rPr>
              <w:tab/>
            </w:r>
            <w:r w:rsidR="0049112F" w:rsidRPr="0049112F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Service culture</w: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_Toc150950399 \h </w:instrTex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3D84020" w14:textId="77777777" w:rsidR="0049112F" w:rsidRPr="0049112F" w:rsidRDefault="00000000" w:rsidP="0049112F">
          <w:pPr>
            <w:pStyle w:val="TOC3"/>
            <w:tabs>
              <w:tab w:val="left" w:pos="1320"/>
              <w:tab w:val="right" w:leader="dot" w:pos="9350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50950400" w:history="1">
            <w:r w:rsidR="0049112F" w:rsidRPr="0049112F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2.1.3</w:t>
            </w:r>
            <w:r w:rsidR="0049112F" w:rsidRPr="0049112F">
              <w:rPr>
                <w:rFonts w:ascii="Arial" w:eastAsiaTheme="minorEastAsia" w:hAnsi="Arial" w:cs="Arial"/>
                <w:noProof/>
                <w:sz w:val="24"/>
                <w:szCs w:val="24"/>
              </w:rPr>
              <w:tab/>
            </w:r>
            <w:r w:rsidR="0049112F" w:rsidRPr="0049112F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Brand consistency (Guest service strategies)</w: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_Toc150950400 \h </w:instrTex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A20CF4A" w14:textId="77777777" w:rsidR="0049112F" w:rsidRPr="0049112F" w:rsidRDefault="00000000" w:rsidP="0049112F">
          <w:pPr>
            <w:pStyle w:val="TOC3"/>
            <w:tabs>
              <w:tab w:val="left" w:pos="1320"/>
              <w:tab w:val="right" w:leader="dot" w:pos="9350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50950401" w:history="1">
            <w:r w:rsidR="0049112F" w:rsidRPr="0049112F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2.1.4</w:t>
            </w:r>
            <w:r w:rsidR="0049112F" w:rsidRPr="0049112F">
              <w:rPr>
                <w:rFonts w:ascii="Arial" w:eastAsiaTheme="minorEastAsia" w:hAnsi="Arial" w:cs="Arial"/>
                <w:noProof/>
                <w:sz w:val="24"/>
                <w:szCs w:val="24"/>
              </w:rPr>
              <w:tab/>
            </w:r>
            <w:r w:rsidR="0049112F" w:rsidRPr="0049112F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Loyalty program by Premier Inn</w: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_Toc150950401 \h </w:instrTex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t>10</w: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7BCFE2F" w14:textId="77777777" w:rsidR="0049112F" w:rsidRPr="0049112F" w:rsidRDefault="00000000" w:rsidP="0049112F">
          <w:pPr>
            <w:pStyle w:val="TOC2"/>
            <w:tabs>
              <w:tab w:val="left" w:pos="880"/>
              <w:tab w:val="right" w:leader="dot" w:pos="9350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50950402" w:history="1">
            <w:r w:rsidR="0049112F" w:rsidRPr="0049112F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2.2</w:t>
            </w:r>
            <w:r w:rsidR="0049112F" w:rsidRPr="0049112F">
              <w:rPr>
                <w:rFonts w:ascii="Arial" w:eastAsiaTheme="minorEastAsia" w:hAnsi="Arial" w:cs="Arial"/>
                <w:noProof/>
                <w:sz w:val="24"/>
                <w:szCs w:val="24"/>
              </w:rPr>
              <w:tab/>
            </w:r>
            <w:r w:rsidR="0049112F" w:rsidRPr="0049112F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Hilton Hotel</w: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_Toc150950402 \h </w:instrTex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t>10</w: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87022AD" w14:textId="77777777" w:rsidR="0049112F" w:rsidRPr="0049112F" w:rsidRDefault="00000000" w:rsidP="0049112F">
          <w:pPr>
            <w:pStyle w:val="TOC3"/>
            <w:tabs>
              <w:tab w:val="left" w:pos="1320"/>
              <w:tab w:val="right" w:leader="dot" w:pos="9350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50950403" w:history="1">
            <w:r w:rsidR="0049112F" w:rsidRPr="0049112F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2.2.1</w:t>
            </w:r>
            <w:r w:rsidR="0049112F" w:rsidRPr="0049112F">
              <w:rPr>
                <w:rFonts w:ascii="Arial" w:eastAsiaTheme="minorEastAsia" w:hAnsi="Arial" w:cs="Arial"/>
                <w:noProof/>
                <w:sz w:val="24"/>
                <w:szCs w:val="24"/>
              </w:rPr>
              <w:tab/>
            </w:r>
            <w:r w:rsidR="0049112F" w:rsidRPr="0049112F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Reputation management</w: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_Toc150950403 \h </w:instrTex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t>10</w: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0EEF2E8" w14:textId="77777777" w:rsidR="0049112F" w:rsidRPr="0049112F" w:rsidRDefault="00000000" w:rsidP="0049112F">
          <w:pPr>
            <w:pStyle w:val="TOC3"/>
            <w:tabs>
              <w:tab w:val="left" w:pos="1320"/>
              <w:tab w:val="right" w:leader="dot" w:pos="9350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50950404" w:history="1">
            <w:r w:rsidR="0049112F" w:rsidRPr="0049112F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2.2.2</w:t>
            </w:r>
            <w:r w:rsidR="0049112F" w:rsidRPr="0049112F">
              <w:rPr>
                <w:rFonts w:ascii="Arial" w:eastAsiaTheme="minorEastAsia" w:hAnsi="Arial" w:cs="Arial"/>
                <w:noProof/>
                <w:sz w:val="24"/>
                <w:szCs w:val="24"/>
              </w:rPr>
              <w:tab/>
            </w:r>
            <w:r w:rsidR="0049112F" w:rsidRPr="0049112F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Service culture</w: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_Toc150950404 \h </w:instrTex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t>11</w: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9E980A2" w14:textId="77777777" w:rsidR="0049112F" w:rsidRPr="0049112F" w:rsidRDefault="00000000" w:rsidP="0049112F">
          <w:pPr>
            <w:pStyle w:val="TOC3"/>
            <w:tabs>
              <w:tab w:val="left" w:pos="1320"/>
              <w:tab w:val="right" w:leader="dot" w:pos="9350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50950405" w:history="1">
            <w:r w:rsidR="0049112F" w:rsidRPr="0049112F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2.2.3</w:t>
            </w:r>
            <w:r w:rsidR="0049112F" w:rsidRPr="0049112F">
              <w:rPr>
                <w:rFonts w:ascii="Arial" w:eastAsiaTheme="minorEastAsia" w:hAnsi="Arial" w:cs="Arial"/>
                <w:noProof/>
                <w:sz w:val="24"/>
                <w:szCs w:val="24"/>
              </w:rPr>
              <w:tab/>
            </w:r>
            <w:r w:rsidR="0049112F" w:rsidRPr="0049112F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Brand consistency (Guest service strategies)</w: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_Toc150950405 \h </w:instrTex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t>11</w: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DF86BDD" w14:textId="77777777" w:rsidR="0049112F" w:rsidRPr="0049112F" w:rsidRDefault="00000000" w:rsidP="0049112F">
          <w:pPr>
            <w:pStyle w:val="TOC1"/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50950406" w:history="1">
            <w:r w:rsidR="0049112F" w:rsidRPr="0049112F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3</w:t>
            </w:r>
            <w:r w:rsidR="0049112F" w:rsidRPr="0049112F">
              <w:rPr>
                <w:rFonts w:ascii="Arial" w:eastAsiaTheme="minorEastAsia" w:hAnsi="Arial" w:cs="Arial"/>
                <w:noProof/>
                <w:sz w:val="24"/>
                <w:szCs w:val="24"/>
              </w:rPr>
              <w:tab/>
            </w:r>
            <w:r w:rsidR="0049112F" w:rsidRPr="0049112F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Conclusion</w: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_Toc150950406 \h </w:instrTex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t>12</w: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E4EF326" w14:textId="77777777" w:rsidR="0049112F" w:rsidRPr="0049112F" w:rsidRDefault="00000000" w:rsidP="0049112F">
          <w:pPr>
            <w:pStyle w:val="TOC2"/>
            <w:tabs>
              <w:tab w:val="left" w:pos="880"/>
              <w:tab w:val="right" w:leader="dot" w:pos="9350"/>
            </w:tabs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50950407" w:history="1">
            <w:r w:rsidR="0049112F" w:rsidRPr="0049112F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3.1</w:t>
            </w:r>
            <w:r w:rsidR="0049112F" w:rsidRPr="0049112F">
              <w:rPr>
                <w:rFonts w:ascii="Arial" w:eastAsiaTheme="minorEastAsia" w:hAnsi="Arial" w:cs="Arial"/>
                <w:noProof/>
                <w:sz w:val="24"/>
                <w:szCs w:val="24"/>
              </w:rPr>
              <w:tab/>
            </w:r>
            <w:r w:rsidR="0049112F" w:rsidRPr="0049112F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Recommendations</w: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_Toc150950407 \h </w:instrTex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t>13</w: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5D2C7EE" w14:textId="77777777" w:rsidR="0049112F" w:rsidRPr="0049112F" w:rsidRDefault="00000000" w:rsidP="0049112F">
          <w:pPr>
            <w:pStyle w:val="TOC1"/>
            <w:spacing w:line="360" w:lineRule="auto"/>
            <w:rPr>
              <w:rFonts w:ascii="Arial" w:eastAsiaTheme="minorEastAsia" w:hAnsi="Arial" w:cs="Arial"/>
              <w:noProof/>
              <w:sz w:val="24"/>
              <w:szCs w:val="24"/>
            </w:rPr>
          </w:pPr>
          <w:hyperlink w:anchor="_Toc150950408" w:history="1">
            <w:r w:rsidR="0049112F" w:rsidRPr="0049112F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4</w:t>
            </w:r>
            <w:r w:rsidR="0049112F" w:rsidRPr="0049112F">
              <w:rPr>
                <w:rFonts w:ascii="Arial" w:eastAsiaTheme="minorEastAsia" w:hAnsi="Arial" w:cs="Arial"/>
                <w:noProof/>
                <w:sz w:val="24"/>
                <w:szCs w:val="24"/>
              </w:rPr>
              <w:tab/>
            </w:r>
            <w:r w:rsidR="0049112F" w:rsidRPr="0049112F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Reference</w: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_Toc150950408 \h </w:instrTex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t>14</w:t>
            </w:r>
            <w:r w:rsidR="0049112F" w:rsidRPr="0049112F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24CC81C" w14:textId="77777777" w:rsidR="001C782A" w:rsidRPr="0049112F" w:rsidRDefault="001C782A" w:rsidP="0049112F">
          <w:pPr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49112F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26A59B10" w14:textId="77777777" w:rsidR="001C782A" w:rsidRPr="0049112F" w:rsidRDefault="001C782A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A3A73D4" w14:textId="77777777" w:rsidR="001C782A" w:rsidRPr="0049112F" w:rsidRDefault="001C782A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F7A5CA3" w14:textId="77777777" w:rsidR="001C782A" w:rsidRPr="0049112F" w:rsidRDefault="001C782A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440C423" w14:textId="77777777" w:rsidR="001C782A" w:rsidRPr="0049112F" w:rsidRDefault="001C782A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3B1545A" w14:textId="77777777" w:rsidR="001C782A" w:rsidRPr="0049112F" w:rsidRDefault="001C782A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4FDA7CF" w14:textId="77777777" w:rsidR="00F465D2" w:rsidRPr="0049112F" w:rsidRDefault="00F465D2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21B82FF" w14:textId="77777777" w:rsidR="00F465D2" w:rsidRPr="0049112F" w:rsidRDefault="00F465D2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47D3F77" w14:textId="77777777" w:rsidR="00F465D2" w:rsidRPr="0049112F" w:rsidRDefault="00F465D2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3F86F01" w14:textId="77777777" w:rsidR="00BA4C87" w:rsidRPr="0049112F" w:rsidRDefault="00BA4C87" w:rsidP="0049112F">
      <w:pPr>
        <w:pStyle w:val="Heading1"/>
        <w:spacing w:line="360" w:lineRule="auto"/>
        <w:rPr>
          <w:rFonts w:cs="Arial"/>
          <w:szCs w:val="24"/>
        </w:rPr>
      </w:pPr>
      <w:bookmarkStart w:id="1" w:name="_Toc150950396"/>
      <w:r w:rsidRPr="0049112F">
        <w:rPr>
          <w:rFonts w:cs="Arial"/>
          <w:szCs w:val="24"/>
        </w:rPr>
        <w:t>Introduction</w:t>
      </w:r>
      <w:bookmarkEnd w:id="1"/>
      <w:r w:rsidRPr="0049112F">
        <w:rPr>
          <w:rFonts w:cs="Arial"/>
          <w:szCs w:val="24"/>
        </w:rPr>
        <w:t xml:space="preserve"> </w:t>
      </w:r>
      <w:r w:rsidR="00F40892" w:rsidRPr="0049112F">
        <w:rPr>
          <w:rFonts w:cs="Arial"/>
          <w:szCs w:val="24"/>
        </w:rPr>
        <w:t xml:space="preserve"> </w:t>
      </w:r>
      <w:r w:rsidR="0023552B" w:rsidRPr="0049112F">
        <w:rPr>
          <w:rFonts w:cs="Arial"/>
          <w:szCs w:val="24"/>
        </w:rPr>
        <w:t xml:space="preserve"> </w:t>
      </w:r>
    </w:p>
    <w:p w14:paraId="7CC74ABB" w14:textId="4915BC9E" w:rsidR="00880D25" w:rsidRPr="0049112F" w:rsidRDefault="003B20B5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sz w:val="24"/>
          <w:szCs w:val="24"/>
        </w:rPr>
        <w:t>The h</w:t>
      </w:r>
      <w:r w:rsidR="00F465D2" w:rsidRPr="0049112F">
        <w:rPr>
          <w:rFonts w:ascii="Arial" w:hAnsi="Arial" w:cs="Arial"/>
          <w:sz w:val="24"/>
          <w:szCs w:val="24"/>
        </w:rPr>
        <w:t xml:space="preserve">ospitality industry has been majorly contributing towards </w:t>
      </w:r>
      <w:r w:rsidRPr="0049112F">
        <w:rPr>
          <w:rFonts w:ascii="Arial" w:hAnsi="Arial" w:cs="Arial"/>
          <w:sz w:val="24"/>
          <w:szCs w:val="24"/>
        </w:rPr>
        <w:t xml:space="preserve">the </w:t>
      </w:r>
      <w:r w:rsidR="00F465D2" w:rsidRPr="0049112F">
        <w:rPr>
          <w:rFonts w:ascii="Arial" w:hAnsi="Arial" w:cs="Arial"/>
          <w:sz w:val="24"/>
          <w:szCs w:val="24"/>
        </w:rPr>
        <w:t xml:space="preserve">GDP growth rate </w:t>
      </w:r>
      <w:r w:rsidRPr="0049112F">
        <w:rPr>
          <w:rFonts w:ascii="Arial" w:hAnsi="Arial" w:cs="Arial"/>
          <w:sz w:val="24"/>
          <w:szCs w:val="24"/>
        </w:rPr>
        <w:t>of</w:t>
      </w:r>
      <w:r w:rsidR="00F465D2" w:rsidRPr="0049112F">
        <w:rPr>
          <w:rFonts w:ascii="Arial" w:hAnsi="Arial" w:cs="Arial"/>
          <w:sz w:val="24"/>
          <w:szCs w:val="24"/>
        </w:rPr>
        <w:t xml:space="preserve"> a country by serving local and foreign customers. Hotels, restaurants</w:t>
      </w:r>
      <w:r w:rsidRPr="0049112F">
        <w:rPr>
          <w:rFonts w:ascii="Arial" w:hAnsi="Arial" w:cs="Arial"/>
          <w:sz w:val="24"/>
          <w:szCs w:val="24"/>
        </w:rPr>
        <w:t>,</w:t>
      </w:r>
      <w:r w:rsidR="00F465D2" w:rsidRPr="0049112F">
        <w:rPr>
          <w:rFonts w:ascii="Arial" w:hAnsi="Arial" w:cs="Arial"/>
          <w:sz w:val="24"/>
          <w:szCs w:val="24"/>
        </w:rPr>
        <w:t xml:space="preserve"> etc.</w:t>
      </w:r>
      <w:r w:rsidR="00CE44F2" w:rsidRPr="0049112F">
        <w:rPr>
          <w:rFonts w:ascii="Arial" w:hAnsi="Arial" w:cs="Arial"/>
          <w:sz w:val="24"/>
          <w:szCs w:val="24"/>
        </w:rPr>
        <w:t>,</w:t>
      </w:r>
      <w:r w:rsidR="00F465D2" w:rsidRPr="0049112F">
        <w:rPr>
          <w:rFonts w:ascii="Arial" w:hAnsi="Arial" w:cs="Arial"/>
          <w:sz w:val="24"/>
          <w:szCs w:val="24"/>
        </w:rPr>
        <w:t xml:space="preserve"> are </w:t>
      </w:r>
      <w:r w:rsidRPr="0049112F">
        <w:rPr>
          <w:rFonts w:ascii="Arial" w:hAnsi="Arial" w:cs="Arial"/>
          <w:sz w:val="24"/>
          <w:szCs w:val="24"/>
        </w:rPr>
        <w:t xml:space="preserve">the </w:t>
      </w:r>
      <w:r w:rsidR="00A51211" w:rsidRPr="0049112F">
        <w:rPr>
          <w:rFonts w:ascii="Arial" w:hAnsi="Arial" w:cs="Arial"/>
          <w:sz w:val="24"/>
          <w:szCs w:val="24"/>
        </w:rPr>
        <w:t>center</w:t>
      </w:r>
      <w:r w:rsidR="00F465D2" w:rsidRPr="0049112F">
        <w:rPr>
          <w:rFonts w:ascii="Arial" w:hAnsi="Arial" w:cs="Arial"/>
          <w:sz w:val="24"/>
          <w:szCs w:val="24"/>
        </w:rPr>
        <w:t xml:space="preserve"> of attraction for consumers who are facilitated with numerous services</w:t>
      </w:r>
      <w:r w:rsidR="00763160" w:rsidRPr="0049112F">
        <w:rPr>
          <w:rFonts w:ascii="Arial" w:hAnsi="Arial" w:cs="Arial"/>
          <w:sz w:val="24"/>
          <w:szCs w:val="24"/>
        </w:rPr>
        <w:t xml:space="preserve"> (</w:t>
      </w:r>
      <w:r w:rsidR="009A2284" w:rsidRPr="0049112F">
        <w:rPr>
          <w:rFonts w:ascii="Arial" w:hAnsi="Arial" w:cs="Arial"/>
          <w:color w:val="222222"/>
          <w:sz w:val="24"/>
          <w:szCs w:val="24"/>
          <w:shd w:val="clear" w:color="auto" w:fill="FFFFFF"/>
        </w:rPr>
        <w:t>Kansakar et al.,2019</w:t>
      </w:r>
      <w:r w:rsidR="00763160" w:rsidRPr="0049112F">
        <w:rPr>
          <w:rFonts w:ascii="Arial" w:hAnsi="Arial" w:cs="Arial"/>
          <w:sz w:val="24"/>
          <w:szCs w:val="24"/>
        </w:rPr>
        <w:t>)</w:t>
      </w:r>
      <w:r w:rsidR="00F465D2" w:rsidRPr="0049112F">
        <w:rPr>
          <w:rFonts w:ascii="Arial" w:hAnsi="Arial" w:cs="Arial"/>
          <w:sz w:val="24"/>
          <w:szCs w:val="24"/>
        </w:rPr>
        <w:t xml:space="preserve">. </w:t>
      </w:r>
      <w:r w:rsidR="004D726A" w:rsidRPr="0049112F">
        <w:rPr>
          <w:rFonts w:ascii="Arial" w:hAnsi="Arial" w:cs="Arial"/>
          <w:sz w:val="24"/>
          <w:szCs w:val="24"/>
        </w:rPr>
        <w:t xml:space="preserve">Hospitality businesses have been remarkably contributing by </w:t>
      </w:r>
      <w:r w:rsidR="004643EE" w:rsidRPr="0049112F">
        <w:rPr>
          <w:rFonts w:ascii="Arial" w:hAnsi="Arial" w:cs="Arial"/>
          <w:sz w:val="24"/>
          <w:szCs w:val="24"/>
        </w:rPr>
        <w:t>innovating</w:t>
      </w:r>
      <w:r w:rsidR="004D726A" w:rsidRPr="0049112F">
        <w:rPr>
          <w:rFonts w:ascii="Arial" w:hAnsi="Arial" w:cs="Arial"/>
          <w:sz w:val="24"/>
          <w:szCs w:val="24"/>
        </w:rPr>
        <w:t xml:space="preserve"> their service quality to fulfil customer satisfaction by offering </w:t>
      </w:r>
      <w:r w:rsidRPr="0049112F">
        <w:rPr>
          <w:rFonts w:ascii="Arial" w:hAnsi="Arial" w:cs="Arial"/>
          <w:sz w:val="24"/>
          <w:szCs w:val="24"/>
        </w:rPr>
        <w:t>value-</w:t>
      </w:r>
      <w:r w:rsidR="004D726A" w:rsidRPr="0049112F">
        <w:rPr>
          <w:rFonts w:ascii="Arial" w:hAnsi="Arial" w:cs="Arial"/>
          <w:sz w:val="24"/>
          <w:szCs w:val="24"/>
        </w:rPr>
        <w:t>added approach</w:t>
      </w:r>
      <w:r w:rsidR="00CE44F2" w:rsidRPr="0049112F">
        <w:rPr>
          <w:rFonts w:ascii="Arial" w:hAnsi="Arial" w:cs="Arial"/>
          <w:sz w:val="24"/>
          <w:szCs w:val="24"/>
        </w:rPr>
        <w:t>es</w:t>
      </w:r>
      <w:r w:rsidR="004D726A" w:rsidRPr="0049112F">
        <w:rPr>
          <w:rFonts w:ascii="Arial" w:hAnsi="Arial" w:cs="Arial"/>
          <w:sz w:val="24"/>
          <w:szCs w:val="24"/>
        </w:rPr>
        <w:t xml:space="preserve"> within </w:t>
      </w:r>
      <w:r w:rsidR="00CE44F2" w:rsidRPr="0049112F">
        <w:rPr>
          <w:rFonts w:ascii="Arial" w:hAnsi="Arial" w:cs="Arial"/>
          <w:sz w:val="24"/>
          <w:szCs w:val="24"/>
        </w:rPr>
        <w:t xml:space="preserve">the </w:t>
      </w:r>
      <w:r w:rsidR="004D726A" w:rsidRPr="0049112F">
        <w:rPr>
          <w:rFonts w:ascii="Arial" w:hAnsi="Arial" w:cs="Arial"/>
          <w:sz w:val="24"/>
          <w:szCs w:val="24"/>
        </w:rPr>
        <w:t xml:space="preserve">operations of the business. </w:t>
      </w:r>
      <w:r w:rsidR="00CE44F2" w:rsidRPr="0049112F">
        <w:rPr>
          <w:rFonts w:ascii="Arial" w:hAnsi="Arial" w:cs="Arial"/>
          <w:sz w:val="24"/>
          <w:szCs w:val="24"/>
        </w:rPr>
        <w:t>Retaining</w:t>
      </w:r>
      <w:r w:rsidR="00F33E33" w:rsidRPr="0049112F">
        <w:rPr>
          <w:rFonts w:ascii="Arial" w:hAnsi="Arial" w:cs="Arial"/>
          <w:sz w:val="24"/>
          <w:szCs w:val="24"/>
        </w:rPr>
        <w:t xml:space="preserve"> customers and </w:t>
      </w:r>
      <w:r w:rsidR="00CE44F2" w:rsidRPr="0049112F">
        <w:rPr>
          <w:rFonts w:ascii="Arial" w:hAnsi="Arial" w:cs="Arial"/>
          <w:sz w:val="24"/>
          <w:szCs w:val="24"/>
        </w:rPr>
        <w:t>maintaining</w:t>
      </w:r>
      <w:r w:rsidR="00F33E33" w:rsidRPr="0049112F">
        <w:rPr>
          <w:rFonts w:ascii="Arial" w:hAnsi="Arial" w:cs="Arial"/>
          <w:sz w:val="24"/>
          <w:szCs w:val="24"/>
        </w:rPr>
        <w:t xml:space="preserve"> </w:t>
      </w:r>
      <w:r w:rsidR="00CE44F2" w:rsidRPr="0049112F">
        <w:rPr>
          <w:rFonts w:ascii="Arial" w:hAnsi="Arial" w:cs="Arial"/>
          <w:sz w:val="24"/>
          <w:szCs w:val="24"/>
        </w:rPr>
        <w:t xml:space="preserve">a </w:t>
      </w:r>
      <w:r w:rsidR="00F33E33" w:rsidRPr="0049112F">
        <w:rPr>
          <w:rFonts w:ascii="Arial" w:hAnsi="Arial" w:cs="Arial"/>
          <w:sz w:val="24"/>
          <w:szCs w:val="24"/>
        </w:rPr>
        <w:t>positive relationship with clients significantly impact customer loyalty</w:t>
      </w:r>
      <w:r w:rsidR="00763160" w:rsidRPr="0049112F">
        <w:rPr>
          <w:rFonts w:ascii="Arial" w:hAnsi="Arial" w:cs="Arial"/>
          <w:sz w:val="24"/>
          <w:szCs w:val="24"/>
        </w:rPr>
        <w:t xml:space="preserve"> (</w:t>
      </w:r>
      <w:r w:rsidR="004B6D86" w:rsidRPr="0049112F">
        <w:rPr>
          <w:rFonts w:ascii="Arial" w:hAnsi="Arial" w:cs="Arial"/>
          <w:color w:val="222222"/>
          <w:sz w:val="24"/>
          <w:szCs w:val="24"/>
          <w:shd w:val="clear" w:color="auto" w:fill="FFFFFF"/>
        </w:rPr>
        <w:t>Olimovich and Khudoynazarovich., 2020</w:t>
      </w:r>
      <w:r w:rsidR="00763160" w:rsidRPr="0049112F">
        <w:rPr>
          <w:rFonts w:ascii="Arial" w:hAnsi="Arial" w:cs="Arial"/>
          <w:sz w:val="24"/>
          <w:szCs w:val="24"/>
        </w:rPr>
        <w:t>)</w:t>
      </w:r>
      <w:r w:rsidR="00F33E33" w:rsidRPr="0049112F">
        <w:rPr>
          <w:rFonts w:ascii="Arial" w:hAnsi="Arial" w:cs="Arial"/>
          <w:sz w:val="24"/>
          <w:szCs w:val="24"/>
        </w:rPr>
        <w:t xml:space="preserve">. </w:t>
      </w:r>
      <w:r w:rsidR="00CE44F2" w:rsidRPr="0049112F">
        <w:rPr>
          <w:rFonts w:ascii="Arial" w:hAnsi="Arial" w:cs="Arial"/>
          <w:sz w:val="24"/>
          <w:szCs w:val="24"/>
        </w:rPr>
        <w:t>The h</w:t>
      </w:r>
      <w:r w:rsidR="00825F0E" w:rsidRPr="0049112F">
        <w:rPr>
          <w:rFonts w:ascii="Arial" w:hAnsi="Arial" w:cs="Arial"/>
          <w:sz w:val="24"/>
          <w:szCs w:val="24"/>
        </w:rPr>
        <w:t>ospitality industry is diverse</w:t>
      </w:r>
      <w:r w:rsidR="00CE44F2" w:rsidRPr="0049112F">
        <w:rPr>
          <w:rFonts w:ascii="Arial" w:hAnsi="Arial" w:cs="Arial"/>
          <w:sz w:val="24"/>
          <w:szCs w:val="24"/>
        </w:rPr>
        <w:t>,</w:t>
      </w:r>
      <w:r w:rsidR="00825F0E" w:rsidRPr="0049112F">
        <w:rPr>
          <w:rFonts w:ascii="Arial" w:hAnsi="Arial" w:cs="Arial"/>
          <w:sz w:val="24"/>
          <w:szCs w:val="24"/>
        </w:rPr>
        <w:t xml:space="preserve"> with </w:t>
      </w:r>
      <w:r w:rsidR="00CE44F2" w:rsidRPr="0049112F">
        <w:rPr>
          <w:rFonts w:ascii="Arial" w:hAnsi="Arial" w:cs="Arial"/>
          <w:sz w:val="24"/>
          <w:szCs w:val="24"/>
        </w:rPr>
        <w:t xml:space="preserve">a </w:t>
      </w:r>
      <w:r w:rsidR="00825F0E" w:rsidRPr="0049112F">
        <w:rPr>
          <w:rFonts w:ascii="Arial" w:hAnsi="Arial" w:cs="Arial"/>
          <w:sz w:val="24"/>
          <w:szCs w:val="24"/>
        </w:rPr>
        <w:t xml:space="preserve">wide variety of </w:t>
      </w:r>
      <w:r w:rsidR="004643EE" w:rsidRPr="0049112F">
        <w:rPr>
          <w:rFonts w:ascii="Arial" w:hAnsi="Arial" w:cs="Arial"/>
          <w:sz w:val="24"/>
          <w:szCs w:val="24"/>
        </w:rPr>
        <w:t xml:space="preserve">hotels </w:t>
      </w:r>
      <w:r w:rsidR="00CE44F2" w:rsidRPr="0049112F">
        <w:rPr>
          <w:rFonts w:ascii="Arial" w:hAnsi="Arial" w:cs="Arial"/>
          <w:sz w:val="24"/>
          <w:szCs w:val="24"/>
        </w:rPr>
        <w:t xml:space="preserve">and </w:t>
      </w:r>
      <w:r w:rsidR="004643EE" w:rsidRPr="0049112F">
        <w:rPr>
          <w:rFonts w:ascii="Arial" w:hAnsi="Arial" w:cs="Arial"/>
          <w:sz w:val="24"/>
          <w:szCs w:val="24"/>
        </w:rPr>
        <w:t>restaurants</w:t>
      </w:r>
      <w:r w:rsidR="00825F0E" w:rsidRPr="0049112F">
        <w:rPr>
          <w:rFonts w:ascii="Arial" w:hAnsi="Arial" w:cs="Arial"/>
          <w:sz w:val="24"/>
          <w:szCs w:val="24"/>
        </w:rPr>
        <w:t xml:space="preserve"> categorized </w:t>
      </w:r>
      <w:r w:rsidR="004643EE" w:rsidRPr="0049112F">
        <w:rPr>
          <w:rFonts w:ascii="Arial" w:hAnsi="Arial" w:cs="Arial"/>
          <w:sz w:val="24"/>
          <w:szCs w:val="24"/>
        </w:rPr>
        <w:t xml:space="preserve">based on demographic factors and socio-economic status. </w:t>
      </w:r>
    </w:p>
    <w:p w14:paraId="048AF22E" w14:textId="4C5C385C" w:rsidR="00880D25" w:rsidRPr="0049112F" w:rsidRDefault="003D56F0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sz w:val="24"/>
          <w:szCs w:val="24"/>
        </w:rPr>
        <w:t xml:space="preserve">In </w:t>
      </w:r>
      <w:r w:rsidR="00CE44F2" w:rsidRPr="0049112F">
        <w:rPr>
          <w:rFonts w:ascii="Arial" w:hAnsi="Arial" w:cs="Arial"/>
          <w:sz w:val="24"/>
          <w:szCs w:val="24"/>
        </w:rPr>
        <w:t xml:space="preserve">the </w:t>
      </w:r>
      <w:r w:rsidRPr="0049112F">
        <w:rPr>
          <w:rFonts w:ascii="Arial" w:hAnsi="Arial" w:cs="Arial"/>
          <w:sz w:val="24"/>
          <w:szCs w:val="24"/>
        </w:rPr>
        <w:t xml:space="preserve">European region </w:t>
      </w:r>
      <w:r w:rsidR="00CE44F2" w:rsidRPr="0049112F">
        <w:rPr>
          <w:rFonts w:ascii="Arial" w:hAnsi="Arial" w:cs="Arial"/>
          <w:sz w:val="24"/>
          <w:szCs w:val="24"/>
        </w:rPr>
        <w:t>of</w:t>
      </w:r>
      <w:r w:rsidRPr="0049112F">
        <w:rPr>
          <w:rFonts w:ascii="Arial" w:hAnsi="Arial" w:cs="Arial"/>
          <w:sz w:val="24"/>
          <w:szCs w:val="24"/>
        </w:rPr>
        <w:t xml:space="preserve"> Scotland, </w:t>
      </w:r>
      <w:r w:rsidR="00CE44F2" w:rsidRPr="0049112F">
        <w:rPr>
          <w:rFonts w:ascii="Arial" w:hAnsi="Arial" w:cs="Arial"/>
          <w:sz w:val="24"/>
          <w:szCs w:val="24"/>
        </w:rPr>
        <w:t xml:space="preserve">the </w:t>
      </w:r>
      <w:r w:rsidRPr="0049112F">
        <w:rPr>
          <w:rFonts w:ascii="Arial" w:hAnsi="Arial" w:cs="Arial"/>
          <w:sz w:val="24"/>
          <w:szCs w:val="24"/>
        </w:rPr>
        <w:t xml:space="preserve">UK Premier Inn has </w:t>
      </w:r>
      <w:r w:rsidR="00CE44F2" w:rsidRPr="0049112F">
        <w:rPr>
          <w:rFonts w:ascii="Arial" w:hAnsi="Arial" w:cs="Arial"/>
          <w:sz w:val="24"/>
          <w:szCs w:val="24"/>
        </w:rPr>
        <w:t>a</w:t>
      </w:r>
      <w:r w:rsidRPr="0049112F">
        <w:rPr>
          <w:rFonts w:ascii="Arial" w:hAnsi="Arial" w:cs="Arial"/>
          <w:sz w:val="24"/>
          <w:szCs w:val="24"/>
        </w:rPr>
        <w:t xml:space="preserve"> significant reputation in</w:t>
      </w:r>
      <w:r w:rsidR="00CE44F2" w:rsidRPr="0049112F">
        <w:rPr>
          <w:rFonts w:ascii="Arial" w:hAnsi="Arial" w:cs="Arial"/>
          <w:sz w:val="24"/>
          <w:szCs w:val="24"/>
        </w:rPr>
        <w:t xml:space="preserve"> </w:t>
      </w:r>
      <w:r w:rsidRPr="0049112F">
        <w:rPr>
          <w:rFonts w:ascii="Arial" w:hAnsi="Arial" w:cs="Arial"/>
          <w:sz w:val="24"/>
          <w:szCs w:val="24"/>
        </w:rPr>
        <w:t xml:space="preserve">terms of offering quality customer services. </w:t>
      </w:r>
      <w:r w:rsidR="00D757EA" w:rsidRPr="0049112F">
        <w:rPr>
          <w:rFonts w:ascii="Arial" w:hAnsi="Arial" w:cs="Arial"/>
          <w:sz w:val="24"/>
          <w:szCs w:val="24"/>
        </w:rPr>
        <w:t xml:space="preserve">Premier Inn. </w:t>
      </w:r>
      <w:r w:rsidR="001C782A" w:rsidRPr="0049112F">
        <w:rPr>
          <w:rFonts w:ascii="Arial" w:hAnsi="Arial" w:cs="Arial"/>
          <w:sz w:val="24"/>
          <w:szCs w:val="24"/>
        </w:rPr>
        <w:t>h</w:t>
      </w:r>
      <w:r w:rsidR="00D757EA" w:rsidRPr="0049112F">
        <w:rPr>
          <w:rFonts w:ascii="Arial" w:hAnsi="Arial" w:cs="Arial"/>
          <w:sz w:val="24"/>
          <w:szCs w:val="24"/>
        </w:rPr>
        <w:t xml:space="preserve">otel has been well-recognized </w:t>
      </w:r>
      <w:r w:rsidR="00CE44F2" w:rsidRPr="0049112F">
        <w:rPr>
          <w:rFonts w:ascii="Arial" w:hAnsi="Arial" w:cs="Arial"/>
          <w:sz w:val="24"/>
          <w:szCs w:val="24"/>
        </w:rPr>
        <w:t>as a</w:t>
      </w:r>
      <w:r w:rsidR="00D757EA" w:rsidRPr="0049112F">
        <w:rPr>
          <w:rFonts w:ascii="Arial" w:hAnsi="Arial" w:cs="Arial"/>
          <w:sz w:val="24"/>
          <w:szCs w:val="24"/>
        </w:rPr>
        <w:t xml:space="preserve"> British limited hotel chain and </w:t>
      </w:r>
      <w:r w:rsidR="001C782A" w:rsidRPr="0049112F">
        <w:rPr>
          <w:rFonts w:ascii="Arial" w:hAnsi="Arial" w:cs="Arial"/>
          <w:sz w:val="24"/>
          <w:szCs w:val="24"/>
        </w:rPr>
        <w:t xml:space="preserve">is </w:t>
      </w:r>
      <w:r w:rsidR="00D757EA" w:rsidRPr="0049112F">
        <w:rPr>
          <w:rFonts w:ascii="Arial" w:hAnsi="Arial" w:cs="Arial"/>
          <w:sz w:val="24"/>
          <w:szCs w:val="24"/>
        </w:rPr>
        <w:t xml:space="preserve">reputed as </w:t>
      </w:r>
      <w:r w:rsidR="00CE44F2" w:rsidRPr="0049112F">
        <w:rPr>
          <w:rFonts w:ascii="Arial" w:hAnsi="Arial" w:cs="Arial"/>
          <w:sz w:val="24"/>
          <w:szCs w:val="24"/>
        </w:rPr>
        <w:t xml:space="preserve">the </w:t>
      </w:r>
      <w:r w:rsidR="00D757EA" w:rsidRPr="0049112F">
        <w:rPr>
          <w:rFonts w:ascii="Arial" w:hAnsi="Arial" w:cs="Arial"/>
          <w:sz w:val="24"/>
          <w:szCs w:val="24"/>
        </w:rPr>
        <w:t xml:space="preserve">largest hotel brand across </w:t>
      </w:r>
      <w:r w:rsidR="00CE44F2" w:rsidRPr="0049112F">
        <w:rPr>
          <w:rFonts w:ascii="Arial" w:hAnsi="Arial" w:cs="Arial"/>
          <w:sz w:val="24"/>
          <w:szCs w:val="24"/>
        </w:rPr>
        <w:t xml:space="preserve">the </w:t>
      </w:r>
      <w:r w:rsidR="00D757EA" w:rsidRPr="0049112F">
        <w:rPr>
          <w:rFonts w:ascii="Arial" w:hAnsi="Arial" w:cs="Arial"/>
          <w:sz w:val="24"/>
          <w:szCs w:val="24"/>
        </w:rPr>
        <w:t>UK</w:t>
      </w:r>
      <w:r w:rsidR="00763160" w:rsidRPr="0049112F">
        <w:rPr>
          <w:rFonts w:ascii="Arial" w:hAnsi="Arial" w:cs="Arial"/>
          <w:sz w:val="24"/>
          <w:szCs w:val="24"/>
        </w:rPr>
        <w:t xml:space="preserve"> (</w:t>
      </w:r>
      <w:r w:rsidR="003A5877" w:rsidRPr="0049112F">
        <w:rPr>
          <w:rFonts w:ascii="Arial" w:hAnsi="Arial" w:cs="Arial"/>
          <w:color w:val="000000"/>
          <w:sz w:val="24"/>
          <w:szCs w:val="24"/>
          <w:shd w:val="clear" w:color="auto" w:fill="FFFFFF"/>
        </w:rPr>
        <w:t>Premierinn.com, 2023</w:t>
      </w:r>
      <w:r w:rsidR="00763160" w:rsidRPr="0049112F">
        <w:rPr>
          <w:rFonts w:ascii="Arial" w:hAnsi="Arial" w:cs="Arial"/>
          <w:sz w:val="24"/>
          <w:szCs w:val="24"/>
        </w:rPr>
        <w:t>)</w:t>
      </w:r>
      <w:r w:rsidR="00D757EA" w:rsidRPr="0049112F">
        <w:rPr>
          <w:rFonts w:ascii="Arial" w:hAnsi="Arial" w:cs="Arial"/>
          <w:sz w:val="24"/>
          <w:szCs w:val="24"/>
        </w:rPr>
        <w:t>. Premier Inn. has its headquarters in Dunstable, England, UK. By serving across European and non-European countries</w:t>
      </w:r>
      <w:r w:rsidR="00CE44F2" w:rsidRPr="0049112F">
        <w:rPr>
          <w:rFonts w:ascii="Arial" w:hAnsi="Arial" w:cs="Arial"/>
          <w:sz w:val="24"/>
          <w:szCs w:val="24"/>
        </w:rPr>
        <w:t>,</w:t>
      </w:r>
      <w:r w:rsidR="00D757EA" w:rsidRPr="0049112F">
        <w:rPr>
          <w:rFonts w:ascii="Arial" w:hAnsi="Arial" w:cs="Arial"/>
          <w:sz w:val="24"/>
          <w:szCs w:val="24"/>
        </w:rPr>
        <w:t xml:space="preserve"> luxurious services are offered. With well-equipped rooms and </w:t>
      </w:r>
      <w:r w:rsidR="00CE44F2" w:rsidRPr="0049112F">
        <w:rPr>
          <w:rFonts w:ascii="Arial" w:hAnsi="Arial" w:cs="Arial"/>
          <w:sz w:val="24"/>
          <w:szCs w:val="24"/>
        </w:rPr>
        <w:t xml:space="preserve">a </w:t>
      </w:r>
      <w:r w:rsidR="00D757EA" w:rsidRPr="0049112F">
        <w:rPr>
          <w:rFonts w:ascii="Arial" w:hAnsi="Arial" w:cs="Arial"/>
          <w:sz w:val="24"/>
          <w:szCs w:val="24"/>
        </w:rPr>
        <w:t>lavishing dining area</w:t>
      </w:r>
      <w:r w:rsidR="00CE44F2" w:rsidRPr="0049112F">
        <w:rPr>
          <w:rFonts w:ascii="Arial" w:hAnsi="Arial" w:cs="Arial"/>
          <w:sz w:val="24"/>
          <w:szCs w:val="24"/>
        </w:rPr>
        <w:t>,</w:t>
      </w:r>
      <w:r w:rsidR="00D757EA" w:rsidRPr="0049112F">
        <w:rPr>
          <w:rFonts w:ascii="Arial" w:hAnsi="Arial" w:cs="Arial"/>
          <w:sz w:val="24"/>
          <w:szCs w:val="24"/>
        </w:rPr>
        <w:t xml:space="preserve"> customers adore to visit repetitively. </w:t>
      </w:r>
      <w:r w:rsidR="00F45A5C" w:rsidRPr="0049112F">
        <w:rPr>
          <w:rFonts w:ascii="Arial" w:hAnsi="Arial" w:cs="Arial"/>
          <w:sz w:val="24"/>
          <w:szCs w:val="24"/>
        </w:rPr>
        <w:t>With nearly 72,000 rooms across its chain of 800 hotels</w:t>
      </w:r>
      <w:r w:rsidR="00CE44F2" w:rsidRPr="0049112F">
        <w:rPr>
          <w:rFonts w:ascii="Arial" w:hAnsi="Arial" w:cs="Arial"/>
          <w:sz w:val="24"/>
          <w:szCs w:val="24"/>
        </w:rPr>
        <w:t>,</w:t>
      </w:r>
      <w:r w:rsidR="00F45A5C" w:rsidRPr="0049112F">
        <w:rPr>
          <w:rFonts w:ascii="Arial" w:hAnsi="Arial" w:cs="Arial"/>
          <w:sz w:val="24"/>
          <w:szCs w:val="24"/>
        </w:rPr>
        <w:t xml:space="preserve"> </w:t>
      </w:r>
      <w:r w:rsidR="00FA020A" w:rsidRPr="0049112F">
        <w:rPr>
          <w:rFonts w:ascii="Arial" w:hAnsi="Arial" w:cs="Arial"/>
          <w:sz w:val="24"/>
          <w:szCs w:val="24"/>
        </w:rPr>
        <w:t>it has been operating within</w:t>
      </w:r>
      <w:r w:rsidR="00CE44F2" w:rsidRPr="0049112F">
        <w:rPr>
          <w:rFonts w:ascii="Arial" w:hAnsi="Arial" w:cs="Arial"/>
          <w:sz w:val="24"/>
          <w:szCs w:val="24"/>
        </w:rPr>
        <w:t>,</w:t>
      </w:r>
      <w:r w:rsidR="00FA020A" w:rsidRPr="0049112F">
        <w:rPr>
          <w:rFonts w:ascii="Arial" w:hAnsi="Arial" w:cs="Arial"/>
          <w:sz w:val="24"/>
          <w:szCs w:val="24"/>
        </w:rPr>
        <w:t xml:space="preserve"> </w:t>
      </w:r>
      <w:r w:rsidR="00A51211" w:rsidRPr="0049112F">
        <w:rPr>
          <w:rFonts w:ascii="Arial" w:hAnsi="Arial" w:cs="Arial"/>
          <w:sz w:val="24"/>
          <w:szCs w:val="24"/>
        </w:rPr>
        <w:t>i.e.,</w:t>
      </w:r>
      <w:r w:rsidR="00FA020A" w:rsidRPr="0049112F">
        <w:rPr>
          <w:rFonts w:ascii="Arial" w:hAnsi="Arial" w:cs="Arial"/>
          <w:sz w:val="24"/>
          <w:szCs w:val="24"/>
        </w:rPr>
        <w:t xml:space="preserve"> city </w:t>
      </w:r>
      <w:r w:rsidR="00A51211" w:rsidRPr="0049112F">
        <w:rPr>
          <w:rFonts w:ascii="Arial" w:hAnsi="Arial" w:cs="Arial"/>
          <w:sz w:val="24"/>
          <w:szCs w:val="24"/>
        </w:rPr>
        <w:t>centers</w:t>
      </w:r>
      <w:r w:rsidR="00FA020A" w:rsidRPr="0049112F">
        <w:rPr>
          <w:rFonts w:ascii="Arial" w:hAnsi="Arial" w:cs="Arial"/>
          <w:sz w:val="24"/>
          <w:szCs w:val="24"/>
        </w:rPr>
        <w:t>, suburbs, airports</w:t>
      </w:r>
      <w:r w:rsidR="00CE44F2" w:rsidRPr="0049112F">
        <w:rPr>
          <w:rFonts w:ascii="Arial" w:hAnsi="Arial" w:cs="Arial"/>
          <w:sz w:val="24"/>
          <w:szCs w:val="24"/>
        </w:rPr>
        <w:t>,</w:t>
      </w:r>
      <w:r w:rsidR="00FA020A" w:rsidRPr="0049112F">
        <w:rPr>
          <w:rFonts w:ascii="Arial" w:hAnsi="Arial" w:cs="Arial"/>
          <w:sz w:val="24"/>
          <w:szCs w:val="24"/>
        </w:rPr>
        <w:t xml:space="preserve"> etc.</w:t>
      </w:r>
      <w:r w:rsidR="00763160" w:rsidRPr="0049112F">
        <w:rPr>
          <w:rFonts w:ascii="Arial" w:hAnsi="Arial" w:cs="Arial"/>
          <w:sz w:val="24"/>
          <w:szCs w:val="24"/>
        </w:rPr>
        <w:t xml:space="preserve"> (</w:t>
      </w:r>
      <w:r w:rsidR="003A5877" w:rsidRPr="0049112F">
        <w:rPr>
          <w:rFonts w:ascii="Arial" w:hAnsi="Arial" w:cs="Arial"/>
          <w:color w:val="000000"/>
          <w:sz w:val="24"/>
          <w:szCs w:val="24"/>
          <w:shd w:val="clear" w:color="auto" w:fill="FFFFFF"/>
        </w:rPr>
        <w:t>Phnr.com, 2023</w:t>
      </w:r>
      <w:r w:rsidR="00763160" w:rsidRPr="0049112F">
        <w:rPr>
          <w:rFonts w:ascii="Arial" w:hAnsi="Arial" w:cs="Arial"/>
          <w:sz w:val="24"/>
          <w:szCs w:val="24"/>
        </w:rPr>
        <w:t>).</w:t>
      </w:r>
      <w:r w:rsidR="00880D25" w:rsidRPr="0049112F">
        <w:rPr>
          <w:rFonts w:ascii="Arial" w:hAnsi="Arial" w:cs="Arial"/>
          <w:sz w:val="24"/>
          <w:szCs w:val="24"/>
        </w:rPr>
        <w:t xml:space="preserve"> Irrespective of its wide reputation</w:t>
      </w:r>
      <w:r w:rsidR="00CE44F2" w:rsidRPr="0049112F">
        <w:rPr>
          <w:rFonts w:ascii="Arial" w:hAnsi="Arial" w:cs="Arial"/>
          <w:sz w:val="24"/>
          <w:szCs w:val="24"/>
        </w:rPr>
        <w:t>,</w:t>
      </w:r>
      <w:r w:rsidR="00880D25" w:rsidRPr="0049112F">
        <w:rPr>
          <w:rFonts w:ascii="Arial" w:hAnsi="Arial" w:cs="Arial"/>
          <w:sz w:val="24"/>
          <w:szCs w:val="24"/>
        </w:rPr>
        <w:t xml:space="preserve"> service diversity has raised recognition for its competitors as well</w:t>
      </w:r>
      <w:r w:rsidR="00CE44F2" w:rsidRPr="0049112F">
        <w:rPr>
          <w:rFonts w:ascii="Arial" w:hAnsi="Arial" w:cs="Arial"/>
          <w:sz w:val="24"/>
          <w:szCs w:val="24"/>
        </w:rPr>
        <w:t>,</w:t>
      </w:r>
      <w:r w:rsidR="00880D25" w:rsidRPr="0049112F">
        <w:rPr>
          <w:rFonts w:ascii="Arial" w:hAnsi="Arial" w:cs="Arial"/>
          <w:sz w:val="24"/>
          <w:szCs w:val="24"/>
        </w:rPr>
        <w:t xml:space="preserve"> including Ritz Carlton, Hilton </w:t>
      </w:r>
      <w:r w:rsidR="00CE44F2" w:rsidRPr="0049112F">
        <w:rPr>
          <w:rFonts w:ascii="Arial" w:hAnsi="Arial" w:cs="Arial"/>
          <w:sz w:val="24"/>
          <w:szCs w:val="24"/>
        </w:rPr>
        <w:t>H</w:t>
      </w:r>
      <w:r w:rsidR="00880D25" w:rsidRPr="0049112F">
        <w:rPr>
          <w:rFonts w:ascii="Arial" w:hAnsi="Arial" w:cs="Arial"/>
          <w:sz w:val="24"/>
          <w:szCs w:val="24"/>
        </w:rPr>
        <w:t>otel</w:t>
      </w:r>
      <w:r w:rsidR="00CE44F2" w:rsidRPr="0049112F">
        <w:rPr>
          <w:rFonts w:ascii="Arial" w:hAnsi="Arial" w:cs="Arial"/>
          <w:sz w:val="24"/>
          <w:szCs w:val="24"/>
        </w:rPr>
        <w:t>,</w:t>
      </w:r>
      <w:r w:rsidR="00880D25" w:rsidRPr="0049112F">
        <w:rPr>
          <w:rFonts w:ascii="Arial" w:hAnsi="Arial" w:cs="Arial"/>
          <w:sz w:val="24"/>
          <w:szCs w:val="24"/>
        </w:rPr>
        <w:t xml:space="preserve"> etc.</w:t>
      </w:r>
      <w:r w:rsidR="0049112F">
        <w:rPr>
          <w:rFonts w:ascii="Arial" w:hAnsi="Arial" w:cs="Arial"/>
          <w:sz w:val="24"/>
          <w:szCs w:val="24"/>
        </w:rPr>
        <w:t xml:space="preserve"> </w:t>
      </w:r>
    </w:p>
    <w:p w14:paraId="61798721" w14:textId="77777777" w:rsidR="008E692C" w:rsidRPr="0049112F" w:rsidRDefault="008E692C" w:rsidP="0049112F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4D3BA305" wp14:editId="03E9D7B4">
            <wp:extent cx="5067300" cy="2800350"/>
            <wp:effectExtent l="152400" t="152400" r="361950" b="3619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067300" cy="280035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0E41F494" w14:textId="77777777" w:rsidR="008E692C" w:rsidRPr="0049112F" w:rsidRDefault="008E692C" w:rsidP="0049112F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b/>
          <w:sz w:val="24"/>
          <w:szCs w:val="24"/>
        </w:rPr>
        <w:t>Fig:1</w:t>
      </w:r>
      <w:r w:rsidRPr="0049112F">
        <w:rPr>
          <w:rFonts w:ascii="Arial" w:hAnsi="Arial" w:cs="Arial"/>
          <w:sz w:val="24"/>
          <w:szCs w:val="24"/>
        </w:rPr>
        <w:t xml:space="preserve"> Source:</w:t>
      </w:r>
      <w:r w:rsidR="00C16A70" w:rsidRPr="0049112F">
        <w:rPr>
          <w:rFonts w:ascii="Arial" w:hAnsi="Arial" w:cs="Arial"/>
          <w:sz w:val="24"/>
          <w:szCs w:val="24"/>
          <w:shd w:val="clear" w:color="auto" w:fill="FFFFFF"/>
        </w:rPr>
        <w:t xml:space="preserve"> (Statista, 2023)</w:t>
      </w:r>
    </w:p>
    <w:p w14:paraId="13508159" w14:textId="77777777" w:rsidR="00D424BB" w:rsidRPr="0049112F" w:rsidRDefault="00D424BB" w:rsidP="0049112F">
      <w:pPr>
        <w:pStyle w:val="Heading2"/>
        <w:spacing w:line="360" w:lineRule="auto"/>
        <w:jc w:val="both"/>
        <w:rPr>
          <w:rFonts w:cs="Arial"/>
          <w:szCs w:val="24"/>
        </w:rPr>
      </w:pPr>
      <w:bookmarkStart w:id="2" w:name="_Toc150950397"/>
      <w:r w:rsidRPr="0049112F">
        <w:rPr>
          <w:rFonts w:cs="Arial"/>
          <w:szCs w:val="24"/>
        </w:rPr>
        <w:t>Premier Inn</w:t>
      </w:r>
      <w:bookmarkEnd w:id="2"/>
    </w:p>
    <w:p w14:paraId="127EF3EC" w14:textId="77777777" w:rsidR="00880D25" w:rsidRPr="0049112F" w:rsidRDefault="00880D25" w:rsidP="0049112F">
      <w:pPr>
        <w:pStyle w:val="Heading3"/>
        <w:spacing w:line="360" w:lineRule="auto"/>
        <w:jc w:val="both"/>
        <w:rPr>
          <w:rFonts w:cs="Arial"/>
        </w:rPr>
      </w:pPr>
      <w:bookmarkStart w:id="3" w:name="_Toc150950398"/>
      <w:r w:rsidRPr="0049112F">
        <w:rPr>
          <w:rFonts w:cs="Arial"/>
        </w:rPr>
        <w:t>Reputation management</w:t>
      </w:r>
      <w:bookmarkEnd w:id="3"/>
      <w:r w:rsidR="003E2167" w:rsidRPr="0049112F">
        <w:rPr>
          <w:rFonts w:cs="Arial"/>
        </w:rPr>
        <w:t xml:space="preserve"> </w:t>
      </w:r>
    </w:p>
    <w:p w14:paraId="2B606E3E" w14:textId="77777777" w:rsidR="00F465D2" w:rsidRPr="0049112F" w:rsidRDefault="00880D25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sz w:val="24"/>
          <w:szCs w:val="24"/>
        </w:rPr>
        <w:t>Reputation management indicates creating market value by serving customers</w:t>
      </w:r>
      <w:r w:rsidR="00CE44F2" w:rsidRPr="0049112F">
        <w:rPr>
          <w:rFonts w:ascii="Arial" w:hAnsi="Arial" w:cs="Arial"/>
          <w:sz w:val="24"/>
          <w:szCs w:val="24"/>
        </w:rPr>
        <w:t>'</w:t>
      </w:r>
      <w:r w:rsidRPr="0049112F">
        <w:rPr>
          <w:rFonts w:ascii="Arial" w:hAnsi="Arial" w:cs="Arial"/>
          <w:sz w:val="24"/>
          <w:szCs w:val="24"/>
        </w:rPr>
        <w:t xml:space="preserve"> expectations while meeting stakeholders</w:t>
      </w:r>
      <w:r w:rsidR="00CE44F2" w:rsidRPr="0049112F">
        <w:rPr>
          <w:rFonts w:ascii="Arial" w:hAnsi="Arial" w:cs="Arial"/>
          <w:sz w:val="24"/>
          <w:szCs w:val="24"/>
        </w:rPr>
        <w:t>'</w:t>
      </w:r>
      <w:r w:rsidRPr="0049112F">
        <w:rPr>
          <w:rFonts w:ascii="Arial" w:hAnsi="Arial" w:cs="Arial"/>
          <w:sz w:val="24"/>
          <w:szCs w:val="24"/>
        </w:rPr>
        <w:t xml:space="preserve"> priorities</w:t>
      </w:r>
      <w:r w:rsidR="00763160" w:rsidRPr="0049112F">
        <w:rPr>
          <w:rFonts w:ascii="Arial" w:hAnsi="Arial" w:cs="Arial"/>
          <w:sz w:val="24"/>
          <w:szCs w:val="24"/>
        </w:rPr>
        <w:t xml:space="preserve"> (</w:t>
      </w:r>
      <w:r w:rsidR="003A5877" w:rsidRPr="0049112F">
        <w:rPr>
          <w:rFonts w:ascii="Arial" w:hAnsi="Arial" w:cs="Arial"/>
          <w:color w:val="222222"/>
          <w:sz w:val="24"/>
          <w:szCs w:val="24"/>
          <w:shd w:val="clear" w:color="auto" w:fill="FFFFFF"/>
        </w:rPr>
        <w:t>Le., 2022</w:t>
      </w:r>
      <w:r w:rsidR="00763160" w:rsidRPr="0049112F">
        <w:rPr>
          <w:rFonts w:ascii="Arial" w:hAnsi="Arial" w:cs="Arial"/>
          <w:sz w:val="24"/>
          <w:szCs w:val="24"/>
        </w:rPr>
        <w:t>)</w:t>
      </w:r>
      <w:r w:rsidRPr="0049112F">
        <w:rPr>
          <w:rFonts w:ascii="Arial" w:hAnsi="Arial" w:cs="Arial"/>
          <w:sz w:val="24"/>
          <w:szCs w:val="24"/>
        </w:rPr>
        <w:t xml:space="preserve">. </w:t>
      </w:r>
      <w:r w:rsidR="00CE44F2" w:rsidRPr="0049112F">
        <w:rPr>
          <w:rFonts w:ascii="Arial" w:hAnsi="Arial" w:cs="Arial"/>
          <w:sz w:val="24"/>
          <w:szCs w:val="24"/>
        </w:rPr>
        <w:t>The h</w:t>
      </w:r>
      <w:r w:rsidR="0033696B" w:rsidRPr="0049112F">
        <w:rPr>
          <w:rFonts w:ascii="Arial" w:hAnsi="Arial" w:cs="Arial"/>
          <w:sz w:val="24"/>
          <w:szCs w:val="24"/>
        </w:rPr>
        <w:t xml:space="preserve">otel industry </w:t>
      </w:r>
      <w:r w:rsidR="00CE44F2" w:rsidRPr="0049112F">
        <w:rPr>
          <w:rFonts w:ascii="Arial" w:hAnsi="Arial" w:cs="Arial"/>
          <w:sz w:val="24"/>
          <w:szCs w:val="24"/>
        </w:rPr>
        <w:t>is</w:t>
      </w:r>
      <w:r w:rsidR="0033696B" w:rsidRPr="0049112F">
        <w:rPr>
          <w:rFonts w:ascii="Arial" w:hAnsi="Arial" w:cs="Arial"/>
          <w:sz w:val="24"/>
          <w:szCs w:val="24"/>
        </w:rPr>
        <w:t xml:space="preserve"> well-known in</w:t>
      </w:r>
      <w:r w:rsidR="00CE44F2" w:rsidRPr="0049112F">
        <w:rPr>
          <w:rFonts w:ascii="Arial" w:hAnsi="Arial" w:cs="Arial"/>
          <w:sz w:val="24"/>
          <w:szCs w:val="24"/>
        </w:rPr>
        <w:t xml:space="preserve"> </w:t>
      </w:r>
      <w:r w:rsidR="0033696B" w:rsidRPr="0049112F">
        <w:rPr>
          <w:rFonts w:ascii="Arial" w:hAnsi="Arial" w:cs="Arial"/>
          <w:sz w:val="24"/>
          <w:szCs w:val="24"/>
        </w:rPr>
        <w:t xml:space="preserve">terms of creating </w:t>
      </w:r>
      <w:r w:rsidR="00CE44F2" w:rsidRPr="0049112F">
        <w:rPr>
          <w:rFonts w:ascii="Arial" w:hAnsi="Arial" w:cs="Arial"/>
          <w:sz w:val="24"/>
          <w:szCs w:val="24"/>
        </w:rPr>
        <w:t xml:space="preserve">a </w:t>
      </w:r>
      <w:r w:rsidR="0033696B" w:rsidRPr="0049112F">
        <w:rPr>
          <w:rFonts w:ascii="Arial" w:hAnsi="Arial" w:cs="Arial"/>
          <w:sz w:val="24"/>
          <w:szCs w:val="24"/>
        </w:rPr>
        <w:t xml:space="preserve">sustainable reputation towards </w:t>
      </w:r>
      <w:r w:rsidR="00CE44F2" w:rsidRPr="0049112F">
        <w:rPr>
          <w:rFonts w:ascii="Arial" w:hAnsi="Arial" w:cs="Arial"/>
          <w:sz w:val="24"/>
          <w:szCs w:val="24"/>
        </w:rPr>
        <w:t>its</w:t>
      </w:r>
      <w:r w:rsidR="0033696B" w:rsidRPr="0049112F">
        <w:rPr>
          <w:rFonts w:ascii="Arial" w:hAnsi="Arial" w:cs="Arial"/>
          <w:sz w:val="24"/>
          <w:szCs w:val="24"/>
        </w:rPr>
        <w:t xml:space="preserve"> clients. </w:t>
      </w:r>
      <w:r w:rsidR="00CF1CB0" w:rsidRPr="0049112F">
        <w:rPr>
          <w:rFonts w:ascii="Arial" w:hAnsi="Arial" w:cs="Arial"/>
          <w:sz w:val="24"/>
          <w:szCs w:val="24"/>
        </w:rPr>
        <w:t>Well-renowned hotels</w:t>
      </w:r>
      <w:r w:rsidR="00CE44F2" w:rsidRPr="0049112F">
        <w:rPr>
          <w:rFonts w:ascii="Arial" w:hAnsi="Arial" w:cs="Arial"/>
          <w:sz w:val="24"/>
          <w:szCs w:val="24"/>
        </w:rPr>
        <w:t>,</w:t>
      </w:r>
      <w:r w:rsidR="00CF1CB0" w:rsidRPr="0049112F">
        <w:rPr>
          <w:rFonts w:ascii="Arial" w:hAnsi="Arial" w:cs="Arial"/>
          <w:sz w:val="24"/>
          <w:szCs w:val="24"/>
        </w:rPr>
        <w:t xml:space="preserve"> i.e. Premier Inn</w:t>
      </w:r>
      <w:r w:rsidR="00CE44F2" w:rsidRPr="0049112F">
        <w:rPr>
          <w:rFonts w:ascii="Arial" w:hAnsi="Arial" w:cs="Arial"/>
          <w:sz w:val="24"/>
          <w:szCs w:val="24"/>
        </w:rPr>
        <w:t>,</w:t>
      </w:r>
      <w:r w:rsidR="00CF1CB0" w:rsidRPr="0049112F">
        <w:rPr>
          <w:rFonts w:ascii="Arial" w:hAnsi="Arial" w:cs="Arial"/>
          <w:sz w:val="24"/>
          <w:szCs w:val="24"/>
        </w:rPr>
        <w:t xml:space="preserve"> etc.</w:t>
      </w:r>
      <w:r w:rsidR="00CE44F2" w:rsidRPr="0049112F">
        <w:rPr>
          <w:rFonts w:ascii="Arial" w:hAnsi="Arial" w:cs="Arial"/>
          <w:sz w:val="24"/>
          <w:szCs w:val="24"/>
        </w:rPr>
        <w:t>,</w:t>
      </w:r>
      <w:r w:rsidR="00CF1CB0" w:rsidRPr="0049112F">
        <w:rPr>
          <w:rFonts w:ascii="Arial" w:hAnsi="Arial" w:cs="Arial"/>
          <w:sz w:val="24"/>
          <w:szCs w:val="24"/>
        </w:rPr>
        <w:t xml:space="preserve"> introduced innovation within service quality </w:t>
      </w:r>
      <w:r w:rsidR="00725B9A" w:rsidRPr="0049112F">
        <w:rPr>
          <w:rFonts w:ascii="Arial" w:hAnsi="Arial" w:cs="Arial"/>
          <w:sz w:val="24"/>
          <w:szCs w:val="24"/>
        </w:rPr>
        <w:t>by offering quality amenit</w:t>
      </w:r>
      <w:r w:rsidR="00CE44F2" w:rsidRPr="0049112F">
        <w:rPr>
          <w:rFonts w:ascii="Arial" w:hAnsi="Arial" w:cs="Arial"/>
          <w:sz w:val="24"/>
          <w:szCs w:val="24"/>
        </w:rPr>
        <w:t>ies</w:t>
      </w:r>
      <w:r w:rsidR="00725B9A" w:rsidRPr="0049112F">
        <w:rPr>
          <w:rFonts w:ascii="Arial" w:hAnsi="Arial" w:cs="Arial"/>
          <w:sz w:val="24"/>
          <w:szCs w:val="24"/>
        </w:rPr>
        <w:t xml:space="preserve"> by accommodating customers with their </w:t>
      </w:r>
      <w:r w:rsidR="003E2167" w:rsidRPr="0049112F">
        <w:rPr>
          <w:rFonts w:ascii="Arial" w:hAnsi="Arial" w:cs="Arial"/>
          <w:sz w:val="24"/>
          <w:szCs w:val="24"/>
        </w:rPr>
        <w:t>choice</w:t>
      </w:r>
      <w:r w:rsidR="00725B9A" w:rsidRPr="0049112F">
        <w:rPr>
          <w:rFonts w:ascii="Arial" w:hAnsi="Arial" w:cs="Arial"/>
          <w:sz w:val="24"/>
          <w:szCs w:val="24"/>
        </w:rPr>
        <w:t xml:space="preserve"> </w:t>
      </w:r>
      <w:r w:rsidR="00CE44F2" w:rsidRPr="0049112F">
        <w:rPr>
          <w:rFonts w:ascii="Arial" w:hAnsi="Arial" w:cs="Arial"/>
          <w:sz w:val="24"/>
          <w:szCs w:val="24"/>
        </w:rPr>
        <w:t xml:space="preserve">of </w:t>
      </w:r>
      <w:r w:rsidR="00725B9A" w:rsidRPr="0049112F">
        <w:rPr>
          <w:rFonts w:ascii="Arial" w:hAnsi="Arial" w:cs="Arial"/>
          <w:sz w:val="24"/>
          <w:szCs w:val="24"/>
        </w:rPr>
        <w:t>food and b</w:t>
      </w:r>
      <w:r w:rsidR="003E2167" w:rsidRPr="0049112F">
        <w:rPr>
          <w:rFonts w:ascii="Arial" w:hAnsi="Arial" w:cs="Arial"/>
          <w:sz w:val="24"/>
          <w:szCs w:val="24"/>
        </w:rPr>
        <w:t>e</w:t>
      </w:r>
      <w:r w:rsidR="00725B9A" w:rsidRPr="0049112F">
        <w:rPr>
          <w:rFonts w:ascii="Arial" w:hAnsi="Arial" w:cs="Arial"/>
          <w:sz w:val="24"/>
          <w:szCs w:val="24"/>
        </w:rPr>
        <w:t>verages</w:t>
      </w:r>
      <w:r w:rsidR="00763160" w:rsidRPr="0049112F">
        <w:rPr>
          <w:rFonts w:ascii="Arial" w:hAnsi="Arial" w:cs="Arial"/>
          <w:sz w:val="24"/>
          <w:szCs w:val="24"/>
        </w:rPr>
        <w:t xml:space="preserve"> (</w:t>
      </w:r>
      <w:r w:rsidR="003A5877" w:rsidRPr="0049112F">
        <w:rPr>
          <w:rFonts w:ascii="Arial" w:hAnsi="Arial" w:cs="Arial"/>
          <w:color w:val="222222"/>
          <w:sz w:val="24"/>
          <w:szCs w:val="24"/>
          <w:shd w:val="clear" w:color="auto" w:fill="FFFFFF"/>
        </w:rPr>
        <w:t>Nabhan., 2022)</w:t>
      </w:r>
      <w:r w:rsidR="00725B9A" w:rsidRPr="0049112F">
        <w:rPr>
          <w:rFonts w:ascii="Arial" w:hAnsi="Arial" w:cs="Arial"/>
          <w:sz w:val="24"/>
          <w:szCs w:val="24"/>
        </w:rPr>
        <w:t xml:space="preserve">. </w:t>
      </w:r>
      <w:r w:rsidR="003E2167" w:rsidRPr="0049112F">
        <w:rPr>
          <w:rFonts w:ascii="Arial" w:hAnsi="Arial" w:cs="Arial"/>
          <w:sz w:val="24"/>
          <w:szCs w:val="24"/>
        </w:rPr>
        <w:t>Premier Inn</w:t>
      </w:r>
      <w:r w:rsidR="00CE44F2" w:rsidRPr="0049112F">
        <w:rPr>
          <w:rFonts w:ascii="Arial" w:hAnsi="Arial" w:cs="Arial"/>
          <w:sz w:val="24"/>
          <w:szCs w:val="24"/>
        </w:rPr>
        <w:t>'s</w:t>
      </w:r>
      <w:r w:rsidR="003E2167" w:rsidRPr="0049112F">
        <w:rPr>
          <w:rFonts w:ascii="Arial" w:hAnsi="Arial" w:cs="Arial"/>
          <w:sz w:val="24"/>
          <w:szCs w:val="24"/>
        </w:rPr>
        <w:t xml:space="preserve"> consistent brand evolution strategies by offering quality within </w:t>
      </w:r>
      <w:r w:rsidR="00CE44F2" w:rsidRPr="0049112F">
        <w:rPr>
          <w:rFonts w:ascii="Arial" w:hAnsi="Arial" w:cs="Arial"/>
          <w:sz w:val="24"/>
          <w:szCs w:val="24"/>
        </w:rPr>
        <w:t xml:space="preserve">an </w:t>
      </w:r>
      <w:r w:rsidR="003E2167" w:rsidRPr="0049112F">
        <w:rPr>
          <w:rFonts w:ascii="Arial" w:hAnsi="Arial" w:cs="Arial"/>
          <w:sz w:val="24"/>
          <w:szCs w:val="24"/>
        </w:rPr>
        <w:t>affordable price range ha</w:t>
      </w:r>
      <w:r w:rsidR="00CE44F2" w:rsidRPr="0049112F">
        <w:rPr>
          <w:rFonts w:ascii="Arial" w:hAnsi="Arial" w:cs="Arial"/>
          <w:sz w:val="24"/>
          <w:szCs w:val="24"/>
        </w:rPr>
        <w:t>ve</w:t>
      </w:r>
      <w:r w:rsidR="003E2167" w:rsidRPr="0049112F">
        <w:rPr>
          <w:rFonts w:ascii="Arial" w:hAnsi="Arial" w:cs="Arial"/>
          <w:sz w:val="24"/>
          <w:szCs w:val="24"/>
        </w:rPr>
        <w:t xml:space="preserve"> become </w:t>
      </w:r>
      <w:r w:rsidR="00CE44F2" w:rsidRPr="0049112F">
        <w:rPr>
          <w:rFonts w:ascii="Arial" w:hAnsi="Arial" w:cs="Arial"/>
          <w:sz w:val="24"/>
          <w:szCs w:val="24"/>
        </w:rPr>
        <w:t xml:space="preserve">a </w:t>
      </w:r>
      <w:r w:rsidR="003E2167" w:rsidRPr="0049112F">
        <w:rPr>
          <w:rFonts w:ascii="Arial" w:hAnsi="Arial" w:cs="Arial"/>
          <w:sz w:val="24"/>
          <w:szCs w:val="24"/>
        </w:rPr>
        <w:t xml:space="preserve">trade mark in </w:t>
      </w:r>
      <w:r w:rsidR="00CE44F2" w:rsidRPr="0049112F">
        <w:rPr>
          <w:rFonts w:ascii="Arial" w:hAnsi="Arial" w:cs="Arial"/>
          <w:sz w:val="24"/>
          <w:szCs w:val="24"/>
        </w:rPr>
        <w:t xml:space="preserve">the </w:t>
      </w:r>
      <w:r w:rsidR="003E2167" w:rsidRPr="0049112F">
        <w:rPr>
          <w:rFonts w:ascii="Arial" w:hAnsi="Arial" w:cs="Arial"/>
          <w:sz w:val="24"/>
          <w:szCs w:val="24"/>
        </w:rPr>
        <w:t xml:space="preserve">last decade. </w:t>
      </w:r>
    </w:p>
    <w:p w14:paraId="2D71FB45" w14:textId="77777777" w:rsidR="00B37DE1" w:rsidRPr="0049112F" w:rsidRDefault="00B37DE1" w:rsidP="0049112F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3D04C28C" wp14:editId="7AA84A80">
            <wp:extent cx="5276850" cy="3352800"/>
            <wp:effectExtent l="152400" t="152400" r="361950" b="3619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276850" cy="335280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08C14922" w14:textId="77777777" w:rsidR="00B37DE1" w:rsidRPr="0049112F" w:rsidRDefault="00B37DE1" w:rsidP="0049112F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b/>
          <w:sz w:val="24"/>
          <w:szCs w:val="24"/>
        </w:rPr>
        <w:t>Fig:2</w:t>
      </w:r>
      <w:r w:rsidRPr="0049112F">
        <w:rPr>
          <w:rFonts w:ascii="Arial" w:hAnsi="Arial" w:cs="Arial"/>
          <w:sz w:val="24"/>
          <w:szCs w:val="24"/>
        </w:rPr>
        <w:t xml:space="preserve"> </w:t>
      </w:r>
      <w:r w:rsidR="00C07113" w:rsidRPr="0049112F">
        <w:rPr>
          <w:rFonts w:ascii="Arial" w:hAnsi="Arial" w:cs="Arial"/>
          <w:sz w:val="24"/>
          <w:szCs w:val="24"/>
        </w:rPr>
        <w:t>Source:</w:t>
      </w:r>
      <w:r w:rsidR="002352B2" w:rsidRPr="0049112F">
        <w:rPr>
          <w:rFonts w:ascii="Arial" w:hAnsi="Arial" w:cs="Arial"/>
          <w:sz w:val="24"/>
          <w:szCs w:val="24"/>
          <w:shd w:val="clear" w:color="auto" w:fill="FFFFFF"/>
        </w:rPr>
        <w:t xml:space="preserve"> (Statista, 2023)</w:t>
      </w:r>
    </w:p>
    <w:p w14:paraId="7A1F4044" w14:textId="77777777" w:rsidR="00872E63" w:rsidRPr="0049112F" w:rsidRDefault="00872E63" w:rsidP="0049112F">
      <w:pPr>
        <w:pStyle w:val="Heading3"/>
        <w:spacing w:line="360" w:lineRule="auto"/>
        <w:jc w:val="both"/>
        <w:rPr>
          <w:rFonts w:cs="Arial"/>
        </w:rPr>
      </w:pPr>
      <w:bookmarkStart w:id="4" w:name="_Toc150950399"/>
      <w:r w:rsidRPr="0049112F">
        <w:rPr>
          <w:rFonts w:cs="Arial"/>
        </w:rPr>
        <w:t>Service culture</w:t>
      </w:r>
      <w:bookmarkEnd w:id="4"/>
      <w:r w:rsidRPr="0049112F">
        <w:rPr>
          <w:rFonts w:cs="Arial"/>
        </w:rPr>
        <w:t xml:space="preserve"> </w:t>
      </w:r>
    </w:p>
    <w:p w14:paraId="1BF16345" w14:textId="509D639D" w:rsidR="002E77AF" w:rsidRPr="0049112F" w:rsidRDefault="00F67DBA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sz w:val="24"/>
          <w:szCs w:val="24"/>
        </w:rPr>
        <w:t>Based on cultural values</w:t>
      </w:r>
      <w:r w:rsidR="00CE44F2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food dishes have been distributed based on traditional aspects. With demographic distribution</w:t>
      </w:r>
      <w:r w:rsidR="00CE44F2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respective services are offered within hotel branches. </w:t>
      </w:r>
      <w:r w:rsidR="002E77AF" w:rsidRPr="0049112F">
        <w:rPr>
          <w:rFonts w:ascii="Arial" w:hAnsi="Arial" w:cs="Arial"/>
          <w:sz w:val="24"/>
          <w:szCs w:val="24"/>
        </w:rPr>
        <w:t>Investment decisions within marketing campaigns ha</w:t>
      </w:r>
      <w:r w:rsidR="00CE44F2" w:rsidRPr="0049112F">
        <w:rPr>
          <w:rFonts w:ascii="Arial" w:hAnsi="Arial" w:cs="Arial"/>
          <w:sz w:val="24"/>
          <w:szCs w:val="24"/>
        </w:rPr>
        <w:t>ve</w:t>
      </w:r>
      <w:r w:rsidR="002E77AF" w:rsidRPr="0049112F">
        <w:rPr>
          <w:rFonts w:ascii="Arial" w:hAnsi="Arial" w:cs="Arial"/>
          <w:sz w:val="24"/>
          <w:szCs w:val="24"/>
        </w:rPr>
        <w:t xml:space="preserve"> created its value chain and global recognition </w:t>
      </w:r>
      <w:r w:rsidR="00CE44F2" w:rsidRPr="0049112F">
        <w:rPr>
          <w:rFonts w:ascii="Arial" w:hAnsi="Arial" w:cs="Arial"/>
          <w:sz w:val="24"/>
          <w:szCs w:val="24"/>
        </w:rPr>
        <w:t>of</w:t>
      </w:r>
      <w:r w:rsidR="002E77AF" w:rsidRPr="0049112F">
        <w:rPr>
          <w:rFonts w:ascii="Arial" w:hAnsi="Arial" w:cs="Arial"/>
          <w:sz w:val="24"/>
          <w:szCs w:val="24"/>
        </w:rPr>
        <w:t xml:space="preserve"> </w:t>
      </w:r>
      <w:r w:rsidR="00CE44F2" w:rsidRPr="0049112F">
        <w:rPr>
          <w:rFonts w:ascii="Arial" w:hAnsi="Arial" w:cs="Arial"/>
          <w:sz w:val="24"/>
          <w:szCs w:val="24"/>
        </w:rPr>
        <w:t xml:space="preserve">the </w:t>
      </w:r>
      <w:r w:rsidR="002E77AF" w:rsidRPr="0049112F">
        <w:rPr>
          <w:rFonts w:ascii="Arial" w:hAnsi="Arial" w:cs="Arial"/>
          <w:sz w:val="24"/>
          <w:szCs w:val="24"/>
        </w:rPr>
        <w:t>extent of quality</w:t>
      </w:r>
      <w:r w:rsidR="00CE44F2" w:rsidRPr="0049112F">
        <w:rPr>
          <w:rFonts w:ascii="Arial" w:hAnsi="Arial" w:cs="Arial"/>
          <w:sz w:val="24"/>
          <w:szCs w:val="24"/>
        </w:rPr>
        <w:t>-</w:t>
      </w:r>
      <w:r w:rsidR="002E77AF" w:rsidRPr="0049112F">
        <w:rPr>
          <w:rFonts w:ascii="Arial" w:hAnsi="Arial" w:cs="Arial"/>
          <w:sz w:val="24"/>
          <w:szCs w:val="24"/>
        </w:rPr>
        <w:t>driven practices offered to its clients</w:t>
      </w:r>
      <w:r w:rsidR="00763160" w:rsidRPr="0049112F">
        <w:rPr>
          <w:rFonts w:ascii="Arial" w:hAnsi="Arial" w:cs="Arial"/>
          <w:sz w:val="24"/>
          <w:szCs w:val="24"/>
        </w:rPr>
        <w:t xml:space="preserve"> (</w:t>
      </w:r>
      <w:r w:rsidR="003A5877" w:rsidRPr="0049112F">
        <w:rPr>
          <w:rFonts w:ascii="Arial" w:hAnsi="Arial" w:cs="Arial"/>
          <w:color w:val="222222"/>
          <w:sz w:val="24"/>
          <w:szCs w:val="24"/>
          <w:shd w:val="clear" w:color="auto" w:fill="FFFFFF"/>
        </w:rPr>
        <w:t>Huma et al., 2023</w:t>
      </w:r>
      <w:r w:rsidR="00763160" w:rsidRPr="0049112F">
        <w:rPr>
          <w:rFonts w:ascii="Arial" w:hAnsi="Arial" w:cs="Arial"/>
          <w:sz w:val="24"/>
          <w:szCs w:val="24"/>
        </w:rPr>
        <w:t>)</w:t>
      </w:r>
      <w:r w:rsidR="002E77AF" w:rsidRPr="0049112F">
        <w:rPr>
          <w:rFonts w:ascii="Arial" w:hAnsi="Arial" w:cs="Arial"/>
          <w:sz w:val="24"/>
          <w:szCs w:val="24"/>
        </w:rPr>
        <w:t>. Within flexible rates</w:t>
      </w:r>
      <w:r w:rsidR="00CE44F2" w:rsidRPr="0049112F">
        <w:rPr>
          <w:rFonts w:ascii="Arial" w:hAnsi="Arial" w:cs="Arial"/>
          <w:sz w:val="24"/>
          <w:szCs w:val="24"/>
        </w:rPr>
        <w:t>, the</w:t>
      </w:r>
      <w:r w:rsidR="002E77AF" w:rsidRPr="0049112F">
        <w:rPr>
          <w:rFonts w:ascii="Arial" w:hAnsi="Arial" w:cs="Arial"/>
          <w:sz w:val="24"/>
          <w:szCs w:val="24"/>
        </w:rPr>
        <w:t xml:space="preserve"> food menu is served</w:t>
      </w:r>
      <w:r w:rsidR="00CE44F2" w:rsidRPr="0049112F">
        <w:rPr>
          <w:rFonts w:ascii="Arial" w:hAnsi="Arial" w:cs="Arial"/>
          <w:sz w:val="24"/>
          <w:szCs w:val="24"/>
        </w:rPr>
        <w:t>,</w:t>
      </w:r>
      <w:r w:rsidR="002E77AF" w:rsidRPr="0049112F">
        <w:rPr>
          <w:rFonts w:ascii="Arial" w:hAnsi="Arial" w:cs="Arial"/>
          <w:sz w:val="24"/>
          <w:szCs w:val="24"/>
        </w:rPr>
        <w:t xml:space="preserve"> i.e. breakfast, lunch</w:t>
      </w:r>
      <w:r w:rsidR="00CE44F2" w:rsidRPr="0049112F">
        <w:rPr>
          <w:rFonts w:ascii="Arial" w:hAnsi="Arial" w:cs="Arial"/>
          <w:sz w:val="24"/>
          <w:szCs w:val="24"/>
        </w:rPr>
        <w:t>,</w:t>
      </w:r>
      <w:r w:rsidR="002E77AF" w:rsidRPr="0049112F">
        <w:rPr>
          <w:rFonts w:ascii="Arial" w:hAnsi="Arial" w:cs="Arial"/>
          <w:sz w:val="24"/>
          <w:szCs w:val="24"/>
        </w:rPr>
        <w:t xml:space="preserve"> dinner</w:t>
      </w:r>
      <w:r w:rsidR="00CE44F2" w:rsidRPr="0049112F">
        <w:rPr>
          <w:rFonts w:ascii="Arial" w:hAnsi="Arial" w:cs="Arial"/>
          <w:sz w:val="24"/>
          <w:szCs w:val="24"/>
        </w:rPr>
        <w:t>,</w:t>
      </w:r>
      <w:r w:rsidR="002E77AF" w:rsidRPr="0049112F">
        <w:rPr>
          <w:rFonts w:ascii="Arial" w:hAnsi="Arial" w:cs="Arial"/>
          <w:sz w:val="24"/>
          <w:szCs w:val="24"/>
        </w:rPr>
        <w:t xml:space="preserve"> etc. With mouthwatering meals and refreshing beverages</w:t>
      </w:r>
      <w:r w:rsidR="00CE44F2" w:rsidRPr="0049112F">
        <w:rPr>
          <w:rFonts w:ascii="Arial" w:hAnsi="Arial" w:cs="Arial"/>
          <w:sz w:val="24"/>
          <w:szCs w:val="24"/>
        </w:rPr>
        <w:t>,</w:t>
      </w:r>
      <w:r w:rsidR="002E77AF" w:rsidRPr="0049112F">
        <w:rPr>
          <w:rFonts w:ascii="Arial" w:hAnsi="Arial" w:cs="Arial"/>
          <w:sz w:val="24"/>
          <w:szCs w:val="24"/>
        </w:rPr>
        <w:t xml:space="preserve"> customers are </w:t>
      </w:r>
      <w:r w:rsidR="00A51211" w:rsidRPr="0049112F">
        <w:rPr>
          <w:rFonts w:ascii="Arial" w:hAnsi="Arial" w:cs="Arial"/>
          <w:sz w:val="24"/>
          <w:szCs w:val="24"/>
        </w:rPr>
        <w:t>refueled</w:t>
      </w:r>
      <w:r w:rsidR="002E77AF" w:rsidRPr="0049112F">
        <w:rPr>
          <w:rFonts w:ascii="Arial" w:hAnsi="Arial" w:cs="Arial"/>
          <w:sz w:val="24"/>
          <w:szCs w:val="24"/>
        </w:rPr>
        <w:t xml:space="preserve"> with their appetite</w:t>
      </w:r>
      <w:r w:rsidR="00763160" w:rsidRPr="0049112F">
        <w:rPr>
          <w:rFonts w:ascii="Arial" w:hAnsi="Arial" w:cs="Arial"/>
          <w:sz w:val="24"/>
          <w:szCs w:val="24"/>
        </w:rPr>
        <w:t xml:space="preserve"> (</w:t>
      </w:r>
      <w:r w:rsidR="003A5877" w:rsidRPr="0049112F">
        <w:rPr>
          <w:rFonts w:ascii="Arial" w:hAnsi="Arial" w:cs="Arial"/>
          <w:color w:val="222222"/>
          <w:sz w:val="24"/>
          <w:szCs w:val="24"/>
          <w:shd w:val="clear" w:color="auto" w:fill="FFFFFF"/>
        </w:rPr>
        <w:t>Grove., 2023</w:t>
      </w:r>
      <w:r w:rsidR="00763160" w:rsidRPr="0049112F">
        <w:rPr>
          <w:rFonts w:ascii="Arial" w:hAnsi="Arial" w:cs="Arial"/>
          <w:sz w:val="24"/>
          <w:szCs w:val="24"/>
        </w:rPr>
        <w:t>)</w:t>
      </w:r>
      <w:r w:rsidR="002E77AF" w:rsidRPr="0049112F">
        <w:rPr>
          <w:rFonts w:ascii="Arial" w:hAnsi="Arial" w:cs="Arial"/>
          <w:sz w:val="24"/>
          <w:szCs w:val="24"/>
        </w:rPr>
        <w:t xml:space="preserve">. </w:t>
      </w:r>
      <w:r w:rsidR="00346A46" w:rsidRPr="0049112F">
        <w:rPr>
          <w:rFonts w:ascii="Arial" w:hAnsi="Arial" w:cs="Arial"/>
          <w:sz w:val="24"/>
          <w:szCs w:val="24"/>
        </w:rPr>
        <w:t xml:space="preserve">Well-experienced staff serve </w:t>
      </w:r>
      <w:r w:rsidR="00CE44F2" w:rsidRPr="0049112F">
        <w:rPr>
          <w:rFonts w:ascii="Arial" w:hAnsi="Arial" w:cs="Arial"/>
          <w:sz w:val="24"/>
          <w:szCs w:val="24"/>
        </w:rPr>
        <w:t xml:space="preserve">a </w:t>
      </w:r>
      <w:r w:rsidR="00346A46" w:rsidRPr="0049112F">
        <w:rPr>
          <w:rFonts w:ascii="Arial" w:hAnsi="Arial" w:cs="Arial"/>
          <w:sz w:val="24"/>
          <w:szCs w:val="24"/>
        </w:rPr>
        <w:t>great value menu to accommodate customers</w:t>
      </w:r>
      <w:r w:rsidR="00CE44F2" w:rsidRPr="0049112F">
        <w:rPr>
          <w:rFonts w:ascii="Arial" w:hAnsi="Arial" w:cs="Arial"/>
          <w:sz w:val="24"/>
          <w:szCs w:val="24"/>
        </w:rPr>
        <w:t>'</w:t>
      </w:r>
      <w:r w:rsidR="00346A46" w:rsidRPr="0049112F">
        <w:rPr>
          <w:rFonts w:ascii="Arial" w:hAnsi="Arial" w:cs="Arial"/>
          <w:sz w:val="24"/>
          <w:szCs w:val="24"/>
        </w:rPr>
        <w:t xml:space="preserve"> choices. </w:t>
      </w:r>
      <w:r w:rsidR="005F24BE" w:rsidRPr="0049112F">
        <w:rPr>
          <w:rFonts w:ascii="Arial" w:hAnsi="Arial" w:cs="Arial"/>
          <w:sz w:val="24"/>
          <w:szCs w:val="24"/>
        </w:rPr>
        <w:t xml:space="preserve">With </w:t>
      </w:r>
      <w:r w:rsidR="00CE44F2" w:rsidRPr="0049112F">
        <w:rPr>
          <w:rFonts w:ascii="Arial" w:hAnsi="Arial" w:cs="Arial"/>
          <w:sz w:val="24"/>
          <w:szCs w:val="24"/>
        </w:rPr>
        <w:t xml:space="preserve">a </w:t>
      </w:r>
      <w:r w:rsidR="005F24BE" w:rsidRPr="0049112F">
        <w:rPr>
          <w:rFonts w:ascii="Arial" w:hAnsi="Arial" w:cs="Arial"/>
          <w:sz w:val="24"/>
          <w:szCs w:val="24"/>
        </w:rPr>
        <w:t>wide variety of tasty meals and delicious desserts</w:t>
      </w:r>
      <w:r w:rsidR="00CE44F2" w:rsidRPr="0049112F">
        <w:rPr>
          <w:rFonts w:ascii="Arial" w:hAnsi="Arial" w:cs="Arial"/>
          <w:sz w:val="24"/>
          <w:szCs w:val="24"/>
        </w:rPr>
        <w:t>,</w:t>
      </w:r>
      <w:r w:rsidR="005F24BE" w:rsidRPr="0049112F">
        <w:rPr>
          <w:rFonts w:ascii="Arial" w:hAnsi="Arial" w:cs="Arial"/>
          <w:sz w:val="24"/>
          <w:szCs w:val="24"/>
        </w:rPr>
        <w:t xml:space="preserve"> generous serving across its chain of hotels has been performed. </w:t>
      </w:r>
    </w:p>
    <w:p w14:paraId="167A1D91" w14:textId="77777777" w:rsidR="00BF1C08" w:rsidRPr="0049112F" w:rsidRDefault="00BF1C08" w:rsidP="0049112F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253F01F2" wp14:editId="7D3A54B0">
            <wp:extent cx="5314950" cy="3293745"/>
            <wp:effectExtent l="152400" t="152400" r="361950" b="36385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314950" cy="329374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65CD12CC" w14:textId="77777777" w:rsidR="000724A0" w:rsidRPr="0049112F" w:rsidRDefault="000724A0" w:rsidP="0049112F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b/>
          <w:sz w:val="24"/>
          <w:szCs w:val="24"/>
        </w:rPr>
        <w:t>Fig:3</w:t>
      </w:r>
      <w:r w:rsidR="00E130F3" w:rsidRPr="0049112F">
        <w:rPr>
          <w:rFonts w:ascii="Arial" w:hAnsi="Arial" w:cs="Arial"/>
          <w:sz w:val="24"/>
          <w:szCs w:val="24"/>
        </w:rPr>
        <w:t xml:space="preserve"> </w:t>
      </w:r>
      <w:r w:rsidR="0054719D" w:rsidRPr="0049112F">
        <w:rPr>
          <w:rFonts w:ascii="Arial" w:hAnsi="Arial" w:cs="Arial"/>
          <w:sz w:val="24"/>
          <w:szCs w:val="24"/>
        </w:rPr>
        <w:t>Source:</w:t>
      </w:r>
      <w:r w:rsidR="00E130F3" w:rsidRPr="0049112F">
        <w:rPr>
          <w:rFonts w:ascii="Arial" w:hAnsi="Arial" w:cs="Arial"/>
          <w:sz w:val="24"/>
          <w:szCs w:val="24"/>
        </w:rPr>
        <w:t>(Statista</w:t>
      </w:r>
      <w:r w:rsidR="00E130F3" w:rsidRPr="0049112F">
        <w:rPr>
          <w:rFonts w:ascii="Arial" w:hAnsi="Arial" w:cs="Arial"/>
          <w:color w:val="000000"/>
          <w:sz w:val="24"/>
          <w:szCs w:val="24"/>
          <w:shd w:val="clear" w:color="auto" w:fill="FFFFFF"/>
        </w:rPr>
        <w:t>, 2022)</w:t>
      </w:r>
      <w:r w:rsidR="00531AD9" w:rsidRPr="0049112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</w:p>
    <w:p w14:paraId="0757151F" w14:textId="77777777" w:rsidR="00246523" w:rsidRPr="0049112F" w:rsidRDefault="00650A86" w:rsidP="0049112F">
      <w:pPr>
        <w:pStyle w:val="Heading4"/>
        <w:spacing w:line="360" w:lineRule="auto"/>
        <w:jc w:val="both"/>
        <w:rPr>
          <w:rFonts w:cs="Arial"/>
          <w:szCs w:val="24"/>
        </w:rPr>
      </w:pPr>
      <w:r w:rsidRPr="0049112F">
        <w:rPr>
          <w:rFonts w:cs="Arial"/>
          <w:szCs w:val="24"/>
        </w:rPr>
        <w:t xml:space="preserve">Food menu </w:t>
      </w:r>
    </w:p>
    <w:p w14:paraId="32D20727" w14:textId="77777777" w:rsidR="002E77AF" w:rsidRPr="0049112F" w:rsidRDefault="00650A86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sz w:val="24"/>
          <w:szCs w:val="24"/>
        </w:rPr>
        <w:t>For breakfast, lunch, dinner</w:t>
      </w:r>
      <w:r w:rsidR="00CE44F2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etc.</w:t>
      </w:r>
      <w:r w:rsidR="00CE44F2" w:rsidRPr="0049112F">
        <w:rPr>
          <w:rFonts w:ascii="Arial" w:hAnsi="Arial" w:cs="Arial"/>
          <w:sz w:val="24"/>
          <w:szCs w:val="24"/>
        </w:rPr>
        <w:t>, the</w:t>
      </w:r>
      <w:r w:rsidRPr="0049112F">
        <w:rPr>
          <w:rFonts w:ascii="Arial" w:hAnsi="Arial" w:cs="Arial"/>
          <w:sz w:val="24"/>
          <w:szCs w:val="24"/>
        </w:rPr>
        <w:t xml:space="preserve"> food menu has been categorized</w:t>
      </w:r>
      <w:r w:rsidR="00CE44F2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including i.e.  </w:t>
      </w:r>
    </w:p>
    <w:p w14:paraId="3E69222F" w14:textId="77777777" w:rsidR="002E77AF" w:rsidRPr="0049112F" w:rsidRDefault="00650A86" w:rsidP="0049112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sz w:val="24"/>
          <w:szCs w:val="24"/>
        </w:rPr>
        <w:t>Starters</w:t>
      </w:r>
      <w:r w:rsidR="001C782A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</w:t>
      </w:r>
      <w:r w:rsidR="00FD3DC9" w:rsidRPr="0049112F">
        <w:rPr>
          <w:rFonts w:ascii="Arial" w:hAnsi="Arial" w:cs="Arial"/>
          <w:sz w:val="24"/>
          <w:szCs w:val="24"/>
        </w:rPr>
        <w:t xml:space="preserve">i.e. </w:t>
      </w:r>
      <w:r w:rsidRPr="0049112F">
        <w:rPr>
          <w:rFonts w:ascii="Arial" w:hAnsi="Arial" w:cs="Arial"/>
          <w:sz w:val="24"/>
          <w:szCs w:val="24"/>
        </w:rPr>
        <w:t>cocktail</w:t>
      </w:r>
      <w:r w:rsidR="001C782A" w:rsidRPr="0049112F">
        <w:rPr>
          <w:rFonts w:ascii="Arial" w:hAnsi="Arial" w:cs="Arial"/>
          <w:sz w:val="24"/>
          <w:szCs w:val="24"/>
        </w:rPr>
        <w:t>s</w:t>
      </w:r>
      <w:r w:rsidRPr="0049112F">
        <w:rPr>
          <w:rFonts w:ascii="Arial" w:hAnsi="Arial" w:cs="Arial"/>
          <w:sz w:val="24"/>
          <w:szCs w:val="24"/>
        </w:rPr>
        <w:t>, salt &amp; pepper calamari, tomato soup, doughballs, chicken goujons, platter flatbread</w:t>
      </w:r>
      <w:r w:rsidR="001C782A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etc.</w:t>
      </w:r>
      <w:r w:rsidR="007A5471" w:rsidRPr="0049112F">
        <w:rPr>
          <w:rFonts w:ascii="Arial" w:hAnsi="Arial" w:cs="Arial"/>
          <w:sz w:val="24"/>
          <w:szCs w:val="24"/>
        </w:rPr>
        <w:t xml:space="preserve"> </w:t>
      </w:r>
      <w:r w:rsidR="00FD3DC9" w:rsidRPr="0049112F">
        <w:rPr>
          <w:rFonts w:ascii="Arial" w:hAnsi="Arial" w:cs="Arial"/>
          <w:sz w:val="24"/>
          <w:szCs w:val="24"/>
        </w:rPr>
        <w:t>(</w:t>
      </w:r>
      <w:r w:rsidR="003A5877" w:rsidRPr="0049112F">
        <w:rPr>
          <w:rFonts w:ascii="Arial" w:hAnsi="Arial" w:cs="Arial"/>
          <w:color w:val="222222"/>
          <w:sz w:val="24"/>
          <w:szCs w:val="24"/>
          <w:shd w:val="clear" w:color="auto" w:fill="FFFFFF"/>
        </w:rPr>
        <w:t>Muc et al., 2019</w:t>
      </w:r>
      <w:r w:rsidR="00FD3DC9" w:rsidRPr="0049112F">
        <w:rPr>
          <w:rFonts w:ascii="Arial" w:hAnsi="Arial" w:cs="Arial"/>
          <w:sz w:val="24"/>
          <w:szCs w:val="24"/>
        </w:rPr>
        <w:t>).</w:t>
      </w:r>
    </w:p>
    <w:p w14:paraId="625135B2" w14:textId="702A1C9D" w:rsidR="008B6047" w:rsidRPr="0049112F" w:rsidRDefault="008B6047" w:rsidP="0049112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sz w:val="24"/>
          <w:szCs w:val="24"/>
        </w:rPr>
        <w:t>Wings</w:t>
      </w:r>
      <w:r w:rsidR="00FD3DC9" w:rsidRPr="0049112F">
        <w:rPr>
          <w:rFonts w:ascii="Arial" w:hAnsi="Arial" w:cs="Arial"/>
          <w:sz w:val="24"/>
          <w:szCs w:val="24"/>
        </w:rPr>
        <w:t xml:space="preserve"> </w:t>
      </w:r>
      <w:r w:rsidR="00A51211" w:rsidRPr="0049112F">
        <w:rPr>
          <w:rFonts w:ascii="Arial" w:hAnsi="Arial" w:cs="Arial"/>
          <w:sz w:val="24"/>
          <w:szCs w:val="24"/>
        </w:rPr>
        <w:t>i.e.,</w:t>
      </w:r>
      <w:r w:rsidRPr="0049112F">
        <w:rPr>
          <w:rFonts w:ascii="Arial" w:hAnsi="Arial" w:cs="Arial"/>
          <w:sz w:val="24"/>
          <w:szCs w:val="24"/>
        </w:rPr>
        <w:t xml:space="preserve"> piri-piri chicken, </w:t>
      </w:r>
      <w:r w:rsidR="00A51211" w:rsidRPr="0049112F">
        <w:rPr>
          <w:rFonts w:ascii="Arial" w:hAnsi="Arial" w:cs="Arial"/>
          <w:sz w:val="24"/>
          <w:szCs w:val="24"/>
        </w:rPr>
        <w:t>BBQ</w:t>
      </w:r>
      <w:r w:rsidRPr="0049112F">
        <w:rPr>
          <w:rFonts w:ascii="Arial" w:hAnsi="Arial" w:cs="Arial"/>
          <w:sz w:val="24"/>
          <w:szCs w:val="24"/>
        </w:rPr>
        <w:t xml:space="preserve"> chicken etc.</w:t>
      </w:r>
    </w:p>
    <w:p w14:paraId="6085D896" w14:textId="77777777" w:rsidR="00650A86" w:rsidRPr="0049112F" w:rsidRDefault="00650A86" w:rsidP="0049112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sz w:val="24"/>
          <w:szCs w:val="24"/>
        </w:rPr>
        <w:t>Burgers</w:t>
      </w:r>
      <w:r w:rsidR="001C782A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</w:t>
      </w:r>
      <w:r w:rsidR="00FD3DC9" w:rsidRPr="0049112F">
        <w:rPr>
          <w:rFonts w:ascii="Arial" w:hAnsi="Arial" w:cs="Arial"/>
          <w:sz w:val="24"/>
          <w:szCs w:val="24"/>
        </w:rPr>
        <w:t xml:space="preserve">i.e. </w:t>
      </w:r>
      <w:r w:rsidRPr="0049112F">
        <w:rPr>
          <w:rFonts w:ascii="Arial" w:hAnsi="Arial" w:cs="Arial"/>
          <w:sz w:val="24"/>
          <w:szCs w:val="24"/>
        </w:rPr>
        <w:t>house stack burger, plant burger</w:t>
      </w:r>
      <w:r w:rsidR="001C782A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etc.</w:t>
      </w:r>
    </w:p>
    <w:p w14:paraId="09D2D40D" w14:textId="684B14DD" w:rsidR="00650A86" w:rsidRPr="0049112F" w:rsidRDefault="00650A86" w:rsidP="0049112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sz w:val="24"/>
          <w:szCs w:val="24"/>
        </w:rPr>
        <w:t>Pizza</w:t>
      </w:r>
      <w:r w:rsidR="001C782A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</w:t>
      </w:r>
      <w:r w:rsidR="00FD3DC9" w:rsidRPr="0049112F">
        <w:rPr>
          <w:rFonts w:ascii="Arial" w:hAnsi="Arial" w:cs="Arial"/>
          <w:sz w:val="24"/>
          <w:szCs w:val="24"/>
        </w:rPr>
        <w:t xml:space="preserve">i.e. </w:t>
      </w:r>
      <w:r w:rsidRPr="0049112F">
        <w:rPr>
          <w:rFonts w:ascii="Arial" w:hAnsi="Arial" w:cs="Arial"/>
          <w:sz w:val="24"/>
          <w:szCs w:val="24"/>
        </w:rPr>
        <w:t>pe</w:t>
      </w:r>
      <w:r w:rsidR="00CE44F2" w:rsidRPr="0049112F">
        <w:rPr>
          <w:rFonts w:ascii="Arial" w:hAnsi="Arial" w:cs="Arial"/>
          <w:sz w:val="24"/>
          <w:szCs w:val="24"/>
        </w:rPr>
        <w:t>p</w:t>
      </w:r>
      <w:r w:rsidRPr="0049112F">
        <w:rPr>
          <w:rFonts w:ascii="Arial" w:hAnsi="Arial" w:cs="Arial"/>
          <w:sz w:val="24"/>
          <w:szCs w:val="24"/>
        </w:rPr>
        <w:t xml:space="preserve">peroni, mushroom. Chicken, red onion, tomato, red pepper, red </w:t>
      </w:r>
      <w:r w:rsidR="00A51211" w:rsidRPr="0049112F">
        <w:rPr>
          <w:rFonts w:ascii="Arial" w:hAnsi="Arial" w:cs="Arial"/>
          <w:sz w:val="24"/>
          <w:szCs w:val="24"/>
        </w:rPr>
        <w:t>chili</w:t>
      </w:r>
      <w:r w:rsidRPr="0049112F">
        <w:rPr>
          <w:rFonts w:ascii="Arial" w:hAnsi="Arial" w:cs="Arial"/>
          <w:sz w:val="24"/>
          <w:szCs w:val="24"/>
        </w:rPr>
        <w:t>, pineapple etc.</w:t>
      </w:r>
    </w:p>
    <w:p w14:paraId="781DBD3A" w14:textId="77777777" w:rsidR="00650A86" w:rsidRPr="0049112F" w:rsidRDefault="00650A86" w:rsidP="0049112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sz w:val="24"/>
          <w:szCs w:val="24"/>
        </w:rPr>
        <w:t>Classics</w:t>
      </w:r>
      <w:r w:rsidR="001C782A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</w:t>
      </w:r>
      <w:r w:rsidR="00FD3DC9" w:rsidRPr="0049112F">
        <w:rPr>
          <w:rFonts w:ascii="Arial" w:hAnsi="Arial" w:cs="Arial"/>
          <w:sz w:val="24"/>
          <w:szCs w:val="24"/>
        </w:rPr>
        <w:t xml:space="preserve">i.e. </w:t>
      </w:r>
      <w:r w:rsidRPr="0049112F">
        <w:rPr>
          <w:rFonts w:ascii="Arial" w:hAnsi="Arial" w:cs="Arial"/>
          <w:sz w:val="24"/>
          <w:szCs w:val="24"/>
        </w:rPr>
        <w:t xml:space="preserve">rigatoni Bolognese, beef &amp; ale pie, jumbo prawn linguine, chicken makhana curry, </w:t>
      </w:r>
      <w:r w:rsidR="008B6047" w:rsidRPr="0049112F">
        <w:rPr>
          <w:rFonts w:ascii="Arial" w:hAnsi="Arial" w:cs="Arial"/>
          <w:sz w:val="24"/>
          <w:szCs w:val="24"/>
        </w:rPr>
        <w:t>hoisin noodles, beer-battered haddock &amp; chips etc.</w:t>
      </w:r>
    </w:p>
    <w:p w14:paraId="27F1575A" w14:textId="77777777" w:rsidR="008B6047" w:rsidRPr="0049112F" w:rsidRDefault="008B6047" w:rsidP="0049112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sz w:val="24"/>
          <w:szCs w:val="24"/>
        </w:rPr>
        <w:t>Sides</w:t>
      </w:r>
      <w:r w:rsidR="001C782A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</w:t>
      </w:r>
      <w:r w:rsidR="00FD3DC9" w:rsidRPr="0049112F">
        <w:rPr>
          <w:rFonts w:ascii="Arial" w:hAnsi="Arial" w:cs="Arial"/>
          <w:sz w:val="24"/>
          <w:szCs w:val="24"/>
        </w:rPr>
        <w:t xml:space="preserve">i.e. </w:t>
      </w:r>
      <w:r w:rsidRPr="0049112F">
        <w:rPr>
          <w:rFonts w:ascii="Arial" w:hAnsi="Arial" w:cs="Arial"/>
          <w:sz w:val="24"/>
          <w:szCs w:val="24"/>
        </w:rPr>
        <w:t>skin on chips, creamy mashed potato, garden peas, broccoli, beer battered onion rings, house salad, spicy rice, macaroni cheese</w:t>
      </w:r>
      <w:r w:rsidR="00CE44F2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etc.</w:t>
      </w:r>
      <w:r w:rsidR="007A5471" w:rsidRPr="0049112F">
        <w:rPr>
          <w:rFonts w:ascii="Arial" w:hAnsi="Arial" w:cs="Arial"/>
          <w:sz w:val="24"/>
          <w:szCs w:val="24"/>
        </w:rPr>
        <w:t xml:space="preserve"> (</w:t>
      </w:r>
      <w:r w:rsidR="003A5877" w:rsidRPr="0049112F">
        <w:rPr>
          <w:rFonts w:ascii="Arial" w:hAnsi="Arial" w:cs="Arial"/>
          <w:color w:val="222222"/>
          <w:sz w:val="24"/>
          <w:szCs w:val="24"/>
          <w:shd w:val="clear" w:color="auto" w:fill="FFFFFF"/>
        </w:rPr>
        <w:t>Bianchi et al., 2023</w:t>
      </w:r>
      <w:r w:rsidR="007A5471" w:rsidRPr="0049112F">
        <w:rPr>
          <w:rFonts w:ascii="Arial" w:hAnsi="Arial" w:cs="Arial"/>
          <w:sz w:val="24"/>
          <w:szCs w:val="24"/>
        </w:rPr>
        <w:t>).</w:t>
      </w:r>
    </w:p>
    <w:p w14:paraId="70B0E625" w14:textId="77777777" w:rsidR="008B6047" w:rsidRPr="0049112F" w:rsidRDefault="008B6047" w:rsidP="0049112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sz w:val="24"/>
          <w:szCs w:val="24"/>
        </w:rPr>
        <w:t>From the grill</w:t>
      </w:r>
      <w:r w:rsidR="001C782A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</w:t>
      </w:r>
      <w:r w:rsidR="00FD3DC9" w:rsidRPr="0049112F">
        <w:rPr>
          <w:rFonts w:ascii="Arial" w:hAnsi="Arial" w:cs="Arial"/>
          <w:sz w:val="24"/>
          <w:szCs w:val="24"/>
        </w:rPr>
        <w:t xml:space="preserve">i.e. </w:t>
      </w:r>
      <w:r w:rsidRPr="0049112F">
        <w:rPr>
          <w:rFonts w:ascii="Arial" w:hAnsi="Arial" w:cs="Arial"/>
          <w:sz w:val="24"/>
          <w:szCs w:val="24"/>
        </w:rPr>
        <w:t>chargrilled gammon steak, mixed grill, piri-piri chicken</w:t>
      </w:r>
      <w:r w:rsidR="00CE44F2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etc.</w:t>
      </w:r>
    </w:p>
    <w:p w14:paraId="4D79FA19" w14:textId="77777777" w:rsidR="008B6047" w:rsidRPr="0049112F" w:rsidRDefault="008B6047" w:rsidP="0049112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sz w:val="24"/>
          <w:szCs w:val="24"/>
        </w:rPr>
        <w:lastRenderedPageBreak/>
        <w:t>Salad</w:t>
      </w:r>
      <w:r w:rsidR="001C782A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</w:t>
      </w:r>
      <w:r w:rsidR="00FD3DC9" w:rsidRPr="0049112F">
        <w:rPr>
          <w:rFonts w:ascii="Arial" w:hAnsi="Arial" w:cs="Arial"/>
          <w:sz w:val="24"/>
          <w:szCs w:val="24"/>
        </w:rPr>
        <w:t xml:space="preserve">i.e. </w:t>
      </w:r>
      <w:r w:rsidRPr="0049112F">
        <w:rPr>
          <w:rFonts w:ascii="Arial" w:hAnsi="Arial" w:cs="Arial"/>
          <w:sz w:val="24"/>
          <w:szCs w:val="24"/>
        </w:rPr>
        <w:t>cobb salad, Mediterranean grain bowl, chicken &amp; bacon Caesar salad</w:t>
      </w:r>
      <w:r w:rsidR="00CE44F2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etc.</w:t>
      </w:r>
    </w:p>
    <w:p w14:paraId="5B7C7735" w14:textId="77777777" w:rsidR="008B6047" w:rsidRPr="0049112F" w:rsidRDefault="008B6047" w:rsidP="0049112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sz w:val="24"/>
          <w:szCs w:val="24"/>
        </w:rPr>
        <w:t>Desserts</w:t>
      </w:r>
      <w:r w:rsidR="001C782A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</w:t>
      </w:r>
      <w:r w:rsidR="00FD3DC9" w:rsidRPr="0049112F">
        <w:rPr>
          <w:rFonts w:ascii="Arial" w:hAnsi="Arial" w:cs="Arial"/>
          <w:sz w:val="24"/>
          <w:szCs w:val="24"/>
        </w:rPr>
        <w:t xml:space="preserve">i.e. </w:t>
      </w:r>
      <w:r w:rsidRPr="0049112F">
        <w:rPr>
          <w:rFonts w:ascii="Arial" w:hAnsi="Arial" w:cs="Arial"/>
          <w:sz w:val="24"/>
          <w:szCs w:val="24"/>
        </w:rPr>
        <w:t>Ice</w:t>
      </w:r>
      <w:r w:rsidR="00CE44F2" w:rsidRPr="0049112F">
        <w:rPr>
          <w:rFonts w:ascii="Arial" w:hAnsi="Arial" w:cs="Arial"/>
          <w:sz w:val="24"/>
          <w:szCs w:val="24"/>
        </w:rPr>
        <w:t xml:space="preserve"> </w:t>
      </w:r>
      <w:r w:rsidRPr="0049112F">
        <w:rPr>
          <w:rFonts w:ascii="Arial" w:hAnsi="Arial" w:cs="Arial"/>
          <w:sz w:val="24"/>
          <w:szCs w:val="24"/>
        </w:rPr>
        <w:t>cream with Cadbury, triple chocolate brownie, vanilla ice cream, tiramisu, sticky toffee pudding, fruit salad</w:t>
      </w:r>
      <w:r w:rsidR="00CE44F2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etc.</w:t>
      </w:r>
      <w:r w:rsidR="007A5471" w:rsidRPr="0049112F">
        <w:rPr>
          <w:rFonts w:ascii="Arial" w:hAnsi="Arial" w:cs="Arial"/>
          <w:sz w:val="24"/>
          <w:szCs w:val="24"/>
        </w:rPr>
        <w:t xml:space="preserve"> (</w:t>
      </w:r>
      <w:r w:rsidR="00B628BB" w:rsidRPr="0049112F">
        <w:rPr>
          <w:rFonts w:ascii="Arial" w:hAnsi="Arial" w:cs="Arial"/>
          <w:color w:val="222222"/>
          <w:sz w:val="24"/>
          <w:szCs w:val="24"/>
          <w:shd w:val="clear" w:color="auto" w:fill="FFFFFF"/>
        </w:rPr>
        <w:t>Buratto and Lotti., 2024</w:t>
      </w:r>
      <w:r w:rsidR="007A5471" w:rsidRPr="0049112F">
        <w:rPr>
          <w:rFonts w:ascii="Arial" w:hAnsi="Arial" w:cs="Arial"/>
          <w:sz w:val="24"/>
          <w:szCs w:val="24"/>
        </w:rPr>
        <w:t>).</w:t>
      </w:r>
    </w:p>
    <w:p w14:paraId="50F61C32" w14:textId="77777777" w:rsidR="002E77AF" w:rsidRPr="0049112F" w:rsidRDefault="007000F6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sz w:val="24"/>
          <w:szCs w:val="24"/>
        </w:rPr>
        <w:t>The above</w:t>
      </w:r>
      <w:r w:rsidR="00CE44F2" w:rsidRPr="0049112F">
        <w:rPr>
          <w:rFonts w:ascii="Arial" w:hAnsi="Arial" w:cs="Arial"/>
          <w:sz w:val="24"/>
          <w:szCs w:val="24"/>
        </w:rPr>
        <w:t>-</w:t>
      </w:r>
      <w:r w:rsidRPr="0049112F">
        <w:rPr>
          <w:rFonts w:ascii="Arial" w:hAnsi="Arial" w:cs="Arial"/>
          <w:sz w:val="24"/>
          <w:szCs w:val="24"/>
        </w:rPr>
        <w:t xml:space="preserve">mentioned is </w:t>
      </w:r>
      <w:r w:rsidR="00CE44F2" w:rsidRPr="0049112F">
        <w:rPr>
          <w:rFonts w:ascii="Arial" w:hAnsi="Arial" w:cs="Arial"/>
          <w:sz w:val="24"/>
          <w:szCs w:val="24"/>
        </w:rPr>
        <w:t xml:space="preserve">the </w:t>
      </w:r>
      <w:r w:rsidRPr="0049112F">
        <w:rPr>
          <w:rFonts w:ascii="Arial" w:hAnsi="Arial" w:cs="Arial"/>
          <w:sz w:val="24"/>
          <w:szCs w:val="24"/>
        </w:rPr>
        <w:t>list of food menu</w:t>
      </w:r>
      <w:r w:rsidR="00CE44F2" w:rsidRPr="0049112F">
        <w:rPr>
          <w:rFonts w:ascii="Arial" w:hAnsi="Arial" w:cs="Arial"/>
          <w:sz w:val="24"/>
          <w:szCs w:val="24"/>
        </w:rPr>
        <w:t>s</w:t>
      </w:r>
      <w:r w:rsidRPr="0049112F">
        <w:rPr>
          <w:rFonts w:ascii="Arial" w:hAnsi="Arial" w:cs="Arial"/>
          <w:sz w:val="24"/>
          <w:szCs w:val="24"/>
        </w:rPr>
        <w:t xml:space="preserve"> offered to clients on their respective visits. W</w:t>
      </w:r>
      <w:r w:rsidR="00CE44F2" w:rsidRPr="0049112F">
        <w:rPr>
          <w:rFonts w:ascii="Arial" w:hAnsi="Arial" w:cs="Arial"/>
          <w:sz w:val="24"/>
          <w:szCs w:val="24"/>
        </w:rPr>
        <w:t>hen</w:t>
      </w:r>
      <w:r w:rsidRPr="0049112F">
        <w:rPr>
          <w:rFonts w:ascii="Arial" w:hAnsi="Arial" w:cs="Arial"/>
          <w:sz w:val="24"/>
          <w:szCs w:val="24"/>
        </w:rPr>
        <w:t xml:space="preserve"> booking their reservations</w:t>
      </w:r>
      <w:r w:rsidR="00CE44F2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dining services are offered with selected dishes from </w:t>
      </w:r>
      <w:r w:rsidR="00CE44F2" w:rsidRPr="0049112F">
        <w:rPr>
          <w:rFonts w:ascii="Arial" w:hAnsi="Arial" w:cs="Arial"/>
          <w:sz w:val="24"/>
          <w:szCs w:val="24"/>
        </w:rPr>
        <w:t xml:space="preserve">a </w:t>
      </w:r>
      <w:r w:rsidRPr="0049112F">
        <w:rPr>
          <w:rFonts w:ascii="Arial" w:hAnsi="Arial" w:cs="Arial"/>
          <w:sz w:val="24"/>
          <w:szCs w:val="24"/>
        </w:rPr>
        <w:t xml:space="preserve">menu list. </w:t>
      </w:r>
      <w:r w:rsidR="00CE44F2" w:rsidRPr="0049112F">
        <w:rPr>
          <w:rFonts w:ascii="Arial" w:hAnsi="Arial" w:cs="Arial"/>
          <w:sz w:val="24"/>
          <w:szCs w:val="24"/>
        </w:rPr>
        <w:t>The p</w:t>
      </w:r>
      <w:r w:rsidR="00F27A96" w:rsidRPr="0049112F">
        <w:rPr>
          <w:rFonts w:ascii="Arial" w:hAnsi="Arial" w:cs="Arial"/>
          <w:sz w:val="24"/>
          <w:szCs w:val="24"/>
        </w:rPr>
        <w:t xml:space="preserve">rice range for </w:t>
      </w:r>
      <w:r w:rsidR="00CE44F2" w:rsidRPr="0049112F">
        <w:rPr>
          <w:rFonts w:ascii="Arial" w:hAnsi="Arial" w:cs="Arial"/>
          <w:sz w:val="24"/>
          <w:szCs w:val="24"/>
        </w:rPr>
        <w:t xml:space="preserve">the </w:t>
      </w:r>
      <w:r w:rsidR="00F27A96" w:rsidRPr="0049112F">
        <w:rPr>
          <w:rFonts w:ascii="Arial" w:hAnsi="Arial" w:cs="Arial"/>
          <w:sz w:val="24"/>
          <w:szCs w:val="24"/>
        </w:rPr>
        <w:t>above menu range</w:t>
      </w:r>
      <w:r w:rsidR="00CE44F2" w:rsidRPr="0049112F">
        <w:rPr>
          <w:rFonts w:ascii="Arial" w:hAnsi="Arial" w:cs="Arial"/>
          <w:sz w:val="24"/>
          <w:szCs w:val="24"/>
        </w:rPr>
        <w:t>s</w:t>
      </w:r>
      <w:r w:rsidR="00F27A96" w:rsidRPr="0049112F">
        <w:rPr>
          <w:rFonts w:ascii="Arial" w:hAnsi="Arial" w:cs="Arial"/>
          <w:sz w:val="24"/>
          <w:szCs w:val="24"/>
        </w:rPr>
        <w:t xml:space="preserve"> between </w:t>
      </w:r>
      <w:r w:rsidR="00706BD4" w:rsidRPr="0049112F">
        <w:rPr>
          <w:rFonts w:ascii="Arial" w:hAnsi="Arial" w:cs="Arial"/>
          <w:color w:val="202124"/>
          <w:sz w:val="24"/>
          <w:szCs w:val="24"/>
          <w:shd w:val="clear" w:color="auto" w:fill="FFFFFF"/>
        </w:rPr>
        <w:t>£</w:t>
      </w:r>
      <w:r w:rsidR="00F27A96" w:rsidRPr="0049112F">
        <w:rPr>
          <w:rFonts w:ascii="Arial" w:hAnsi="Arial" w:cs="Arial"/>
          <w:sz w:val="24"/>
          <w:szCs w:val="24"/>
        </w:rPr>
        <w:t>3.49-</w:t>
      </w:r>
      <w:r w:rsidR="00F27A96" w:rsidRPr="0049112F">
        <w:rPr>
          <w:rFonts w:ascii="Arial" w:hAnsi="Arial" w:cs="Arial"/>
          <w:color w:val="202124"/>
          <w:sz w:val="24"/>
          <w:szCs w:val="24"/>
          <w:shd w:val="clear" w:color="auto" w:fill="FFFFFF"/>
        </w:rPr>
        <w:t xml:space="preserve"> </w:t>
      </w:r>
      <w:r w:rsidR="00706BD4" w:rsidRPr="0049112F">
        <w:rPr>
          <w:rFonts w:ascii="Arial" w:hAnsi="Arial" w:cs="Arial"/>
          <w:color w:val="202124"/>
          <w:sz w:val="24"/>
          <w:szCs w:val="24"/>
          <w:shd w:val="clear" w:color="auto" w:fill="FFFFFF"/>
        </w:rPr>
        <w:t>£</w:t>
      </w:r>
      <w:r w:rsidR="00F27A96" w:rsidRPr="0049112F">
        <w:rPr>
          <w:rFonts w:ascii="Arial" w:hAnsi="Arial" w:cs="Arial"/>
          <w:sz w:val="24"/>
          <w:szCs w:val="24"/>
        </w:rPr>
        <w:t xml:space="preserve">16.99. </w:t>
      </w:r>
      <w:r w:rsidR="00664CA9" w:rsidRPr="0049112F">
        <w:rPr>
          <w:rFonts w:ascii="Arial" w:hAnsi="Arial" w:cs="Arial"/>
          <w:sz w:val="24"/>
          <w:szCs w:val="24"/>
        </w:rPr>
        <w:t>Customers can save up</w:t>
      </w:r>
      <w:r w:rsidR="00CE44F2" w:rsidRPr="0049112F">
        <w:rPr>
          <w:rFonts w:ascii="Arial" w:hAnsi="Arial" w:cs="Arial"/>
          <w:sz w:val="24"/>
          <w:szCs w:val="24"/>
        </w:rPr>
        <w:t xml:space="preserve"> </w:t>
      </w:r>
      <w:r w:rsidR="00664CA9" w:rsidRPr="0049112F">
        <w:rPr>
          <w:rFonts w:ascii="Arial" w:hAnsi="Arial" w:cs="Arial"/>
          <w:sz w:val="24"/>
          <w:szCs w:val="24"/>
        </w:rPr>
        <w:t>to 20% flat off on their meal deals</w:t>
      </w:r>
      <w:r w:rsidR="00B628BB" w:rsidRPr="0049112F">
        <w:rPr>
          <w:rFonts w:ascii="Arial" w:hAnsi="Arial" w:cs="Arial"/>
          <w:sz w:val="24"/>
          <w:szCs w:val="24"/>
        </w:rPr>
        <w:t xml:space="preserve"> (</w:t>
      </w:r>
      <w:r w:rsidR="00B628BB" w:rsidRPr="0049112F">
        <w:rPr>
          <w:rFonts w:ascii="Arial" w:hAnsi="Arial" w:cs="Arial"/>
          <w:color w:val="222222"/>
          <w:sz w:val="24"/>
          <w:szCs w:val="24"/>
          <w:shd w:val="clear" w:color="auto" w:fill="FFFFFF"/>
        </w:rPr>
        <w:t>Yost et al., 2021</w:t>
      </w:r>
      <w:r w:rsidR="00B628BB" w:rsidRPr="0049112F">
        <w:rPr>
          <w:rFonts w:ascii="Arial" w:hAnsi="Arial" w:cs="Arial"/>
          <w:sz w:val="24"/>
          <w:szCs w:val="24"/>
        </w:rPr>
        <w:t>)</w:t>
      </w:r>
      <w:r w:rsidR="00664CA9" w:rsidRPr="0049112F">
        <w:rPr>
          <w:rFonts w:ascii="Arial" w:hAnsi="Arial" w:cs="Arial"/>
          <w:sz w:val="24"/>
          <w:szCs w:val="24"/>
        </w:rPr>
        <w:t xml:space="preserve">. With </w:t>
      </w:r>
      <w:r w:rsidR="00CE44F2" w:rsidRPr="0049112F">
        <w:rPr>
          <w:rFonts w:ascii="Arial" w:hAnsi="Arial" w:cs="Arial"/>
          <w:sz w:val="24"/>
          <w:szCs w:val="24"/>
        </w:rPr>
        <w:t xml:space="preserve">a </w:t>
      </w:r>
      <w:r w:rsidR="00664CA9" w:rsidRPr="0049112F">
        <w:rPr>
          <w:rFonts w:ascii="Arial" w:hAnsi="Arial" w:cs="Arial"/>
          <w:sz w:val="24"/>
          <w:szCs w:val="24"/>
        </w:rPr>
        <w:t>family-friendly menu</w:t>
      </w:r>
      <w:r w:rsidR="00CE44F2" w:rsidRPr="0049112F">
        <w:rPr>
          <w:rFonts w:ascii="Arial" w:hAnsi="Arial" w:cs="Arial"/>
          <w:sz w:val="24"/>
          <w:szCs w:val="24"/>
        </w:rPr>
        <w:t>,</w:t>
      </w:r>
      <w:r w:rsidR="00664CA9" w:rsidRPr="0049112F">
        <w:rPr>
          <w:rFonts w:ascii="Arial" w:hAnsi="Arial" w:cs="Arial"/>
          <w:sz w:val="24"/>
          <w:szCs w:val="24"/>
        </w:rPr>
        <w:t xml:space="preserve"> customers </w:t>
      </w:r>
      <w:r w:rsidR="003C6294" w:rsidRPr="0049112F">
        <w:rPr>
          <w:rFonts w:ascii="Arial" w:hAnsi="Arial" w:cs="Arial"/>
          <w:sz w:val="24"/>
          <w:szCs w:val="24"/>
        </w:rPr>
        <w:t xml:space="preserve">are provided with value-added </w:t>
      </w:r>
      <w:r w:rsidR="00E34D41" w:rsidRPr="0049112F">
        <w:rPr>
          <w:rFonts w:ascii="Arial" w:hAnsi="Arial" w:cs="Arial"/>
          <w:sz w:val="24"/>
          <w:szCs w:val="24"/>
        </w:rPr>
        <w:t>dishes. By categorizing dishes based on demographic distribution</w:t>
      </w:r>
      <w:r w:rsidR="00CE44F2" w:rsidRPr="0049112F">
        <w:rPr>
          <w:rFonts w:ascii="Arial" w:hAnsi="Arial" w:cs="Arial"/>
          <w:sz w:val="24"/>
          <w:szCs w:val="24"/>
        </w:rPr>
        <w:t>,</w:t>
      </w:r>
      <w:r w:rsidR="00E34D41" w:rsidRPr="0049112F">
        <w:rPr>
          <w:rFonts w:ascii="Arial" w:hAnsi="Arial" w:cs="Arial"/>
          <w:sz w:val="24"/>
          <w:szCs w:val="24"/>
        </w:rPr>
        <w:t xml:space="preserve"> i.e. kids, adults, elders</w:t>
      </w:r>
      <w:r w:rsidR="00CE44F2" w:rsidRPr="0049112F">
        <w:rPr>
          <w:rFonts w:ascii="Arial" w:hAnsi="Arial" w:cs="Arial"/>
          <w:sz w:val="24"/>
          <w:szCs w:val="24"/>
        </w:rPr>
        <w:t>,</w:t>
      </w:r>
      <w:r w:rsidR="00E34D41" w:rsidRPr="0049112F">
        <w:rPr>
          <w:rFonts w:ascii="Arial" w:hAnsi="Arial" w:cs="Arial"/>
          <w:sz w:val="24"/>
          <w:szCs w:val="24"/>
        </w:rPr>
        <w:t xml:space="preserve"> etc.</w:t>
      </w:r>
      <w:r w:rsidR="00CE44F2" w:rsidRPr="0049112F">
        <w:rPr>
          <w:rFonts w:ascii="Arial" w:hAnsi="Arial" w:cs="Arial"/>
          <w:sz w:val="24"/>
          <w:szCs w:val="24"/>
        </w:rPr>
        <w:t>,</w:t>
      </w:r>
      <w:r w:rsidR="00E34D41" w:rsidRPr="0049112F">
        <w:rPr>
          <w:rFonts w:ascii="Arial" w:hAnsi="Arial" w:cs="Arial"/>
          <w:sz w:val="24"/>
          <w:szCs w:val="24"/>
        </w:rPr>
        <w:t xml:space="preserve"> food availability with quality services can be consumed </w:t>
      </w:r>
      <w:r w:rsidR="00CE44F2" w:rsidRPr="0049112F">
        <w:rPr>
          <w:rFonts w:ascii="Arial" w:hAnsi="Arial" w:cs="Arial"/>
          <w:sz w:val="24"/>
          <w:szCs w:val="24"/>
        </w:rPr>
        <w:t>o</w:t>
      </w:r>
      <w:r w:rsidR="00E34D41" w:rsidRPr="0049112F">
        <w:rPr>
          <w:rFonts w:ascii="Arial" w:hAnsi="Arial" w:cs="Arial"/>
          <w:sz w:val="24"/>
          <w:szCs w:val="24"/>
        </w:rPr>
        <w:t xml:space="preserve">n weekdays and weekends. </w:t>
      </w:r>
    </w:p>
    <w:p w14:paraId="0CA4923E" w14:textId="77777777" w:rsidR="003038FA" w:rsidRPr="0049112F" w:rsidRDefault="003038FA" w:rsidP="0049112F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1CFD17C" wp14:editId="5CA44B1A">
            <wp:extent cx="5448300" cy="3657600"/>
            <wp:effectExtent l="152400" t="152400" r="361950" b="3619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448300" cy="365760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08B1377" w14:textId="77777777" w:rsidR="00E130F3" w:rsidRPr="0049112F" w:rsidRDefault="0099047F" w:rsidP="0049112F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b/>
          <w:color w:val="000000"/>
          <w:sz w:val="24"/>
          <w:szCs w:val="24"/>
          <w:shd w:val="clear" w:color="auto" w:fill="FFFFFF"/>
        </w:rPr>
        <w:t>Fig:4</w:t>
      </w:r>
      <w:r w:rsidRPr="0049112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Source: </w:t>
      </w:r>
      <w:r w:rsidR="00E130F3" w:rsidRPr="0049112F">
        <w:rPr>
          <w:rFonts w:ascii="Arial" w:hAnsi="Arial" w:cs="Arial"/>
          <w:color w:val="000000"/>
          <w:sz w:val="24"/>
          <w:szCs w:val="24"/>
          <w:shd w:val="clear" w:color="auto" w:fill="FFFFFF"/>
        </w:rPr>
        <w:t>(Statista, 2021)</w:t>
      </w:r>
    </w:p>
    <w:p w14:paraId="127685E3" w14:textId="77777777" w:rsidR="00872E63" w:rsidRPr="0049112F" w:rsidRDefault="00872E63" w:rsidP="0049112F">
      <w:pPr>
        <w:pStyle w:val="Heading3"/>
        <w:spacing w:line="360" w:lineRule="auto"/>
        <w:jc w:val="both"/>
        <w:rPr>
          <w:rFonts w:cs="Arial"/>
        </w:rPr>
      </w:pPr>
      <w:bookmarkStart w:id="5" w:name="_Toc150950400"/>
      <w:r w:rsidRPr="0049112F">
        <w:rPr>
          <w:rFonts w:cs="Arial"/>
        </w:rPr>
        <w:lastRenderedPageBreak/>
        <w:t xml:space="preserve">Brand consistency </w:t>
      </w:r>
      <w:r w:rsidR="00B003C1" w:rsidRPr="0049112F">
        <w:rPr>
          <w:rFonts w:cs="Arial"/>
        </w:rPr>
        <w:t>(Guest service strategies)</w:t>
      </w:r>
      <w:bookmarkEnd w:id="5"/>
    </w:p>
    <w:p w14:paraId="67FB1E25" w14:textId="77777777" w:rsidR="00D424BB" w:rsidRPr="0049112F" w:rsidRDefault="00706BD4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sz w:val="24"/>
          <w:szCs w:val="24"/>
        </w:rPr>
        <w:t>By offering tasty food items</w:t>
      </w:r>
      <w:r w:rsidR="00CE44F2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Premier Inn has been able to maintain consistency</w:t>
      </w:r>
      <w:r w:rsidR="00A500BB" w:rsidRPr="0049112F">
        <w:rPr>
          <w:rFonts w:ascii="Arial" w:hAnsi="Arial" w:cs="Arial"/>
          <w:sz w:val="24"/>
          <w:szCs w:val="24"/>
        </w:rPr>
        <w:t xml:space="preserve"> in serving </w:t>
      </w:r>
      <w:r w:rsidR="00CE44F2" w:rsidRPr="0049112F">
        <w:rPr>
          <w:rFonts w:ascii="Arial" w:hAnsi="Arial" w:cs="Arial"/>
          <w:sz w:val="24"/>
          <w:szCs w:val="24"/>
        </w:rPr>
        <w:t>its</w:t>
      </w:r>
      <w:r w:rsidR="00A500BB" w:rsidRPr="0049112F">
        <w:rPr>
          <w:rFonts w:ascii="Arial" w:hAnsi="Arial" w:cs="Arial"/>
          <w:sz w:val="24"/>
          <w:szCs w:val="24"/>
        </w:rPr>
        <w:t xml:space="preserve"> loyal customers and new audience. </w:t>
      </w:r>
      <w:r w:rsidR="007C3C84" w:rsidRPr="0049112F">
        <w:rPr>
          <w:rFonts w:ascii="Arial" w:hAnsi="Arial" w:cs="Arial"/>
          <w:sz w:val="24"/>
          <w:szCs w:val="24"/>
        </w:rPr>
        <w:t>With classic and traditional dishes</w:t>
      </w:r>
      <w:r w:rsidR="00CE44F2" w:rsidRPr="0049112F">
        <w:rPr>
          <w:rFonts w:ascii="Arial" w:hAnsi="Arial" w:cs="Arial"/>
          <w:sz w:val="24"/>
          <w:szCs w:val="24"/>
        </w:rPr>
        <w:t>, the</w:t>
      </w:r>
      <w:r w:rsidR="007C3C84" w:rsidRPr="0049112F">
        <w:rPr>
          <w:rFonts w:ascii="Arial" w:hAnsi="Arial" w:cs="Arial"/>
          <w:sz w:val="24"/>
          <w:szCs w:val="24"/>
        </w:rPr>
        <w:t xml:space="preserve"> theme for </w:t>
      </w:r>
      <w:r w:rsidR="00CE44F2" w:rsidRPr="0049112F">
        <w:rPr>
          <w:rFonts w:ascii="Arial" w:hAnsi="Arial" w:cs="Arial"/>
          <w:sz w:val="24"/>
          <w:szCs w:val="24"/>
        </w:rPr>
        <w:t xml:space="preserve">the </w:t>
      </w:r>
      <w:r w:rsidR="007C3C84" w:rsidRPr="0049112F">
        <w:rPr>
          <w:rFonts w:ascii="Arial" w:hAnsi="Arial" w:cs="Arial"/>
          <w:sz w:val="24"/>
          <w:szCs w:val="24"/>
        </w:rPr>
        <w:t>menu has been categorized for consumers</w:t>
      </w:r>
      <w:r w:rsidR="00CE44F2" w:rsidRPr="0049112F">
        <w:rPr>
          <w:rFonts w:ascii="Arial" w:hAnsi="Arial" w:cs="Arial"/>
          <w:sz w:val="24"/>
          <w:szCs w:val="24"/>
        </w:rPr>
        <w:t>,</w:t>
      </w:r>
      <w:r w:rsidR="007C3C84" w:rsidRPr="0049112F">
        <w:rPr>
          <w:rFonts w:ascii="Arial" w:hAnsi="Arial" w:cs="Arial"/>
          <w:sz w:val="24"/>
          <w:szCs w:val="24"/>
        </w:rPr>
        <w:t xml:space="preserve"> i.e. allergy &amp; nutrition</w:t>
      </w:r>
      <w:r w:rsidR="00CE44F2" w:rsidRPr="0049112F">
        <w:rPr>
          <w:rFonts w:ascii="Arial" w:hAnsi="Arial" w:cs="Arial"/>
          <w:sz w:val="24"/>
          <w:szCs w:val="24"/>
        </w:rPr>
        <w:t>,</w:t>
      </w:r>
      <w:r w:rsidR="007C3C84" w:rsidRPr="0049112F">
        <w:rPr>
          <w:rFonts w:ascii="Arial" w:hAnsi="Arial" w:cs="Arial"/>
          <w:sz w:val="24"/>
          <w:szCs w:val="24"/>
        </w:rPr>
        <w:t xml:space="preserve"> etc. </w:t>
      </w:r>
      <w:r w:rsidR="007A5471" w:rsidRPr="0049112F">
        <w:rPr>
          <w:rFonts w:ascii="Arial" w:hAnsi="Arial" w:cs="Arial"/>
          <w:sz w:val="24"/>
          <w:szCs w:val="24"/>
        </w:rPr>
        <w:t>(</w:t>
      </w:r>
      <w:r w:rsidR="00B628BB" w:rsidRPr="0049112F">
        <w:rPr>
          <w:rFonts w:ascii="Arial" w:hAnsi="Arial" w:cs="Arial"/>
          <w:color w:val="222222"/>
          <w:sz w:val="24"/>
          <w:szCs w:val="24"/>
          <w:shd w:val="clear" w:color="auto" w:fill="FFFFFF"/>
        </w:rPr>
        <w:t>Mahawar et al.,2022</w:t>
      </w:r>
      <w:r w:rsidR="007A5471" w:rsidRPr="0049112F">
        <w:rPr>
          <w:rFonts w:ascii="Arial" w:hAnsi="Arial" w:cs="Arial"/>
          <w:sz w:val="24"/>
          <w:szCs w:val="24"/>
        </w:rPr>
        <w:t xml:space="preserve">). </w:t>
      </w:r>
      <w:r w:rsidR="007C3C84" w:rsidRPr="0049112F">
        <w:rPr>
          <w:rFonts w:ascii="Arial" w:hAnsi="Arial" w:cs="Arial"/>
          <w:sz w:val="24"/>
          <w:szCs w:val="24"/>
        </w:rPr>
        <w:t>By avoiding allergen</w:t>
      </w:r>
      <w:r w:rsidR="00CE44F2" w:rsidRPr="0049112F">
        <w:rPr>
          <w:rFonts w:ascii="Arial" w:hAnsi="Arial" w:cs="Arial"/>
          <w:sz w:val="24"/>
          <w:szCs w:val="24"/>
        </w:rPr>
        <w:t>s</w:t>
      </w:r>
      <w:r w:rsidR="007C3C84" w:rsidRPr="0049112F">
        <w:rPr>
          <w:rFonts w:ascii="Arial" w:hAnsi="Arial" w:cs="Arial"/>
          <w:sz w:val="24"/>
          <w:szCs w:val="24"/>
        </w:rPr>
        <w:t xml:space="preserve"> as ingredients</w:t>
      </w:r>
      <w:r w:rsidR="00CE44F2" w:rsidRPr="0049112F">
        <w:rPr>
          <w:rFonts w:ascii="Arial" w:hAnsi="Arial" w:cs="Arial"/>
          <w:sz w:val="24"/>
          <w:szCs w:val="24"/>
        </w:rPr>
        <w:t>,</w:t>
      </w:r>
      <w:r w:rsidR="007C3C84" w:rsidRPr="0049112F">
        <w:rPr>
          <w:rFonts w:ascii="Arial" w:hAnsi="Arial" w:cs="Arial"/>
          <w:sz w:val="24"/>
          <w:szCs w:val="24"/>
        </w:rPr>
        <w:t xml:space="preserve"> he</w:t>
      </w:r>
      <w:r w:rsidR="00CE44F2" w:rsidRPr="0049112F">
        <w:rPr>
          <w:rFonts w:ascii="Arial" w:hAnsi="Arial" w:cs="Arial"/>
          <w:sz w:val="24"/>
          <w:szCs w:val="24"/>
        </w:rPr>
        <w:t>al</w:t>
      </w:r>
      <w:r w:rsidR="007C3C84" w:rsidRPr="0049112F">
        <w:rPr>
          <w:rFonts w:ascii="Arial" w:hAnsi="Arial" w:cs="Arial"/>
          <w:sz w:val="24"/>
          <w:szCs w:val="24"/>
        </w:rPr>
        <w:t>thy food diets are offered to consumers who don’t have allergic problem</w:t>
      </w:r>
      <w:r w:rsidR="00CE44F2" w:rsidRPr="0049112F">
        <w:rPr>
          <w:rFonts w:ascii="Arial" w:hAnsi="Arial" w:cs="Arial"/>
          <w:sz w:val="24"/>
          <w:szCs w:val="24"/>
        </w:rPr>
        <w:t>s</w:t>
      </w:r>
      <w:r w:rsidR="007C3C84" w:rsidRPr="0049112F">
        <w:rPr>
          <w:rFonts w:ascii="Arial" w:hAnsi="Arial" w:cs="Arial"/>
          <w:sz w:val="24"/>
          <w:szCs w:val="24"/>
        </w:rPr>
        <w:t xml:space="preserve">. </w:t>
      </w:r>
      <w:r w:rsidR="00CE44F2" w:rsidRPr="0049112F">
        <w:rPr>
          <w:rFonts w:ascii="Arial" w:hAnsi="Arial" w:cs="Arial"/>
          <w:sz w:val="24"/>
          <w:szCs w:val="24"/>
        </w:rPr>
        <w:t xml:space="preserve"> </w:t>
      </w:r>
    </w:p>
    <w:p w14:paraId="27C052A0" w14:textId="77777777" w:rsidR="0071671A" w:rsidRPr="0049112F" w:rsidRDefault="0071671A" w:rsidP="0049112F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5E2021C" wp14:editId="6A77A198">
            <wp:extent cx="5372100" cy="2600325"/>
            <wp:effectExtent l="152400" t="152400" r="361950" b="37147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372100" cy="260032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182E8E28" w14:textId="77777777" w:rsidR="00B63634" w:rsidRPr="0049112F" w:rsidRDefault="00B63634" w:rsidP="0049112F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b/>
          <w:sz w:val="24"/>
          <w:szCs w:val="24"/>
        </w:rPr>
        <w:t>Fig</w:t>
      </w:r>
      <w:r w:rsidR="009A5D8B" w:rsidRPr="0049112F">
        <w:rPr>
          <w:rFonts w:ascii="Arial" w:hAnsi="Arial" w:cs="Arial"/>
          <w:b/>
          <w:sz w:val="24"/>
          <w:szCs w:val="24"/>
        </w:rPr>
        <w:t>:5</w:t>
      </w:r>
      <w:r w:rsidRPr="0049112F">
        <w:rPr>
          <w:rFonts w:ascii="Arial" w:hAnsi="Arial" w:cs="Arial"/>
          <w:sz w:val="24"/>
          <w:szCs w:val="24"/>
        </w:rPr>
        <w:t xml:space="preserve"> Source: </w:t>
      </w:r>
      <w:r w:rsidRPr="0049112F">
        <w:rPr>
          <w:rFonts w:ascii="Arial" w:hAnsi="Arial" w:cs="Arial"/>
          <w:color w:val="000000"/>
          <w:sz w:val="24"/>
          <w:szCs w:val="24"/>
          <w:shd w:val="clear" w:color="auto" w:fill="FFFFFF"/>
        </w:rPr>
        <w:t>(Statista, 2023)</w:t>
      </w:r>
    </w:p>
    <w:p w14:paraId="4D1059B1" w14:textId="7E049E27" w:rsidR="00706BD4" w:rsidRPr="0049112F" w:rsidRDefault="007C3C84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sz w:val="24"/>
          <w:szCs w:val="24"/>
        </w:rPr>
        <w:t>However</w:t>
      </w:r>
      <w:r w:rsidR="00CE44F2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special food menus have been designed for clients with allergic diseases</w:t>
      </w:r>
      <w:r w:rsidR="00CE44F2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</w:t>
      </w:r>
      <w:r w:rsidR="00A51211" w:rsidRPr="0049112F">
        <w:rPr>
          <w:rFonts w:ascii="Arial" w:hAnsi="Arial" w:cs="Arial"/>
          <w:sz w:val="24"/>
          <w:szCs w:val="24"/>
        </w:rPr>
        <w:t>i.e.,</w:t>
      </w:r>
      <w:r w:rsidRPr="0049112F">
        <w:rPr>
          <w:rFonts w:ascii="Arial" w:hAnsi="Arial" w:cs="Arial"/>
          <w:sz w:val="24"/>
          <w:szCs w:val="24"/>
        </w:rPr>
        <w:t xml:space="preserve"> vegan dishes, ovo-</w:t>
      </w:r>
      <w:r w:rsidR="00A51211" w:rsidRPr="0049112F">
        <w:rPr>
          <w:rFonts w:ascii="Arial" w:hAnsi="Arial" w:cs="Arial"/>
          <w:sz w:val="24"/>
          <w:szCs w:val="24"/>
        </w:rPr>
        <w:t>lactose</w:t>
      </w:r>
      <w:r w:rsidRPr="0049112F">
        <w:rPr>
          <w:rFonts w:ascii="Arial" w:hAnsi="Arial" w:cs="Arial"/>
          <w:sz w:val="24"/>
          <w:szCs w:val="24"/>
        </w:rPr>
        <w:t xml:space="preserve"> vegetarians</w:t>
      </w:r>
      <w:r w:rsidR="00CE44F2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etc. </w:t>
      </w:r>
      <w:r w:rsidR="007A5471" w:rsidRPr="0049112F">
        <w:rPr>
          <w:rFonts w:ascii="Arial" w:hAnsi="Arial" w:cs="Arial"/>
          <w:sz w:val="24"/>
          <w:szCs w:val="24"/>
        </w:rPr>
        <w:t>(</w:t>
      </w:r>
      <w:r w:rsidR="00B628BB" w:rsidRPr="0049112F">
        <w:rPr>
          <w:rFonts w:ascii="Arial" w:hAnsi="Arial" w:cs="Arial"/>
          <w:color w:val="222222"/>
          <w:sz w:val="24"/>
          <w:szCs w:val="24"/>
          <w:shd w:val="clear" w:color="auto" w:fill="FFFFFF"/>
        </w:rPr>
        <w:t>Benvenuti et al.,2022</w:t>
      </w:r>
      <w:r w:rsidR="007A5471" w:rsidRPr="0049112F">
        <w:rPr>
          <w:rFonts w:ascii="Arial" w:hAnsi="Arial" w:cs="Arial"/>
          <w:sz w:val="24"/>
          <w:szCs w:val="24"/>
        </w:rPr>
        <w:t xml:space="preserve">). </w:t>
      </w:r>
      <w:r w:rsidR="00CE44F2" w:rsidRPr="0049112F">
        <w:rPr>
          <w:rFonts w:ascii="Arial" w:hAnsi="Arial" w:cs="Arial"/>
          <w:sz w:val="24"/>
          <w:szCs w:val="24"/>
        </w:rPr>
        <w:t>I</w:t>
      </w:r>
      <w:r w:rsidRPr="0049112F">
        <w:rPr>
          <w:rFonts w:ascii="Arial" w:hAnsi="Arial" w:cs="Arial"/>
          <w:sz w:val="24"/>
          <w:szCs w:val="24"/>
        </w:rPr>
        <w:t>nformation sheets clearly mention allergens</w:t>
      </w:r>
      <w:r w:rsidR="00CE44F2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including egg</w:t>
      </w:r>
      <w:r w:rsidR="00C506E5" w:rsidRPr="0049112F">
        <w:rPr>
          <w:rFonts w:ascii="Arial" w:hAnsi="Arial" w:cs="Arial"/>
          <w:sz w:val="24"/>
          <w:szCs w:val="24"/>
        </w:rPr>
        <w:t>s</w:t>
      </w:r>
      <w:r w:rsidRPr="0049112F">
        <w:rPr>
          <w:rFonts w:ascii="Arial" w:hAnsi="Arial" w:cs="Arial"/>
          <w:sz w:val="24"/>
          <w:szCs w:val="24"/>
        </w:rPr>
        <w:t>, fish, peanuts, nuts, milk, celery</w:t>
      </w:r>
      <w:r w:rsidR="00C506E5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etc.</w:t>
      </w:r>
      <w:r w:rsidR="00CE44F2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which are guided to suppliers to obtain quality ing</w:t>
      </w:r>
      <w:r w:rsidR="003A2E1C" w:rsidRPr="0049112F">
        <w:rPr>
          <w:rFonts w:ascii="Arial" w:hAnsi="Arial" w:cs="Arial"/>
          <w:sz w:val="24"/>
          <w:szCs w:val="24"/>
        </w:rPr>
        <w:t xml:space="preserve">redients. </w:t>
      </w:r>
      <w:r w:rsidR="00C506E5" w:rsidRPr="0049112F">
        <w:rPr>
          <w:rFonts w:ascii="Arial" w:hAnsi="Arial" w:cs="Arial"/>
          <w:sz w:val="24"/>
          <w:szCs w:val="24"/>
        </w:rPr>
        <w:t>Q</w:t>
      </w:r>
      <w:r w:rsidR="003A2E1C" w:rsidRPr="0049112F">
        <w:rPr>
          <w:rFonts w:ascii="Arial" w:hAnsi="Arial" w:cs="Arial"/>
          <w:sz w:val="24"/>
          <w:szCs w:val="24"/>
        </w:rPr>
        <w:t>uality control measures and health and safety regulatory policies have been devised within working procedures</w:t>
      </w:r>
      <w:r w:rsidR="007A5471" w:rsidRPr="0049112F">
        <w:rPr>
          <w:rFonts w:ascii="Arial" w:hAnsi="Arial" w:cs="Arial"/>
          <w:sz w:val="24"/>
          <w:szCs w:val="24"/>
        </w:rPr>
        <w:t xml:space="preserve"> (</w:t>
      </w:r>
      <w:r w:rsidR="00C246C6" w:rsidRPr="0049112F">
        <w:rPr>
          <w:rFonts w:ascii="Arial" w:hAnsi="Arial" w:cs="Arial"/>
          <w:color w:val="222222"/>
          <w:sz w:val="24"/>
          <w:szCs w:val="24"/>
          <w:shd w:val="clear" w:color="auto" w:fill="FFFFFF"/>
        </w:rPr>
        <w:t>Hu et al.,2021</w:t>
      </w:r>
      <w:r w:rsidR="007A5471" w:rsidRPr="0049112F">
        <w:rPr>
          <w:rFonts w:ascii="Arial" w:hAnsi="Arial" w:cs="Arial"/>
          <w:sz w:val="24"/>
          <w:szCs w:val="24"/>
        </w:rPr>
        <w:t>)</w:t>
      </w:r>
      <w:r w:rsidR="003A2E1C" w:rsidRPr="0049112F">
        <w:rPr>
          <w:rFonts w:ascii="Arial" w:hAnsi="Arial" w:cs="Arial"/>
          <w:sz w:val="24"/>
          <w:szCs w:val="24"/>
        </w:rPr>
        <w:t xml:space="preserve">. </w:t>
      </w:r>
      <w:r w:rsidR="0042457E" w:rsidRPr="0049112F">
        <w:rPr>
          <w:rFonts w:ascii="Arial" w:hAnsi="Arial" w:cs="Arial"/>
          <w:sz w:val="24"/>
          <w:szCs w:val="24"/>
        </w:rPr>
        <w:t xml:space="preserve">Premier Inn has maintained </w:t>
      </w:r>
      <w:r w:rsidR="00CE44F2" w:rsidRPr="0049112F">
        <w:rPr>
          <w:rFonts w:ascii="Arial" w:hAnsi="Arial" w:cs="Arial"/>
          <w:sz w:val="24"/>
          <w:szCs w:val="24"/>
        </w:rPr>
        <w:t xml:space="preserve">a </w:t>
      </w:r>
      <w:r w:rsidR="0042457E" w:rsidRPr="0049112F">
        <w:rPr>
          <w:rFonts w:ascii="Arial" w:hAnsi="Arial" w:cs="Arial"/>
          <w:sz w:val="24"/>
          <w:szCs w:val="24"/>
        </w:rPr>
        <w:t xml:space="preserve">consistent brand image by </w:t>
      </w:r>
      <w:r w:rsidR="00A51211" w:rsidRPr="0049112F">
        <w:rPr>
          <w:rFonts w:ascii="Arial" w:hAnsi="Arial" w:cs="Arial"/>
          <w:sz w:val="24"/>
          <w:szCs w:val="24"/>
        </w:rPr>
        <w:t>practicing</w:t>
      </w:r>
      <w:r w:rsidR="0042457E" w:rsidRPr="0049112F">
        <w:rPr>
          <w:rFonts w:ascii="Arial" w:hAnsi="Arial" w:cs="Arial"/>
          <w:sz w:val="24"/>
          <w:szCs w:val="24"/>
        </w:rPr>
        <w:t xml:space="preserve"> standardized measures within operational activities to </w:t>
      </w:r>
      <w:r w:rsidR="007872E1" w:rsidRPr="0049112F">
        <w:rPr>
          <w:rFonts w:ascii="Arial" w:hAnsi="Arial" w:cs="Arial"/>
          <w:sz w:val="24"/>
          <w:szCs w:val="24"/>
        </w:rPr>
        <w:t xml:space="preserve">accommodate </w:t>
      </w:r>
      <w:r w:rsidR="0057763A" w:rsidRPr="0049112F">
        <w:rPr>
          <w:rFonts w:ascii="Arial" w:hAnsi="Arial" w:cs="Arial"/>
          <w:sz w:val="24"/>
          <w:szCs w:val="24"/>
        </w:rPr>
        <w:t>customers with their choices</w:t>
      </w:r>
      <w:r w:rsidR="00C506E5" w:rsidRPr="0049112F">
        <w:rPr>
          <w:rFonts w:ascii="Arial" w:hAnsi="Arial" w:cs="Arial"/>
          <w:sz w:val="24"/>
          <w:szCs w:val="24"/>
        </w:rPr>
        <w:t>,</w:t>
      </w:r>
      <w:r w:rsidR="0057763A" w:rsidRPr="0049112F">
        <w:rPr>
          <w:rFonts w:ascii="Arial" w:hAnsi="Arial" w:cs="Arial"/>
          <w:sz w:val="24"/>
          <w:szCs w:val="24"/>
        </w:rPr>
        <w:t xml:space="preserve"> food menu</w:t>
      </w:r>
      <w:r w:rsidR="00C506E5" w:rsidRPr="0049112F">
        <w:rPr>
          <w:rFonts w:ascii="Arial" w:hAnsi="Arial" w:cs="Arial"/>
          <w:sz w:val="24"/>
          <w:szCs w:val="24"/>
        </w:rPr>
        <w:t>,</w:t>
      </w:r>
      <w:r w:rsidR="0057763A" w:rsidRPr="0049112F">
        <w:rPr>
          <w:rFonts w:ascii="Arial" w:hAnsi="Arial" w:cs="Arial"/>
          <w:sz w:val="24"/>
          <w:szCs w:val="24"/>
        </w:rPr>
        <w:t xml:space="preserve"> and hoteling services. </w:t>
      </w:r>
    </w:p>
    <w:p w14:paraId="074DA7E2" w14:textId="77777777" w:rsidR="0071671A" w:rsidRPr="0049112F" w:rsidRDefault="0071671A" w:rsidP="0049112F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0A7F319E" wp14:editId="4C9F355E">
            <wp:extent cx="5324475" cy="2590800"/>
            <wp:effectExtent l="152400" t="152400" r="371475" b="3619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324475" cy="259080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492E2EA4" w14:textId="77777777" w:rsidR="00B63634" w:rsidRPr="0049112F" w:rsidRDefault="009A5D8B" w:rsidP="0049112F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b/>
          <w:sz w:val="24"/>
          <w:szCs w:val="24"/>
          <w:shd w:val="clear" w:color="auto" w:fill="FFFFFF"/>
        </w:rPr>
        <w:t>Fig:6</w:t>
      </w:r>
      <w:r w:rsidRPr="0049112F">
        <w:rPr>
          <w:rFonts w:ascii="Arial" w:hAnsi="Arial" w:cs="Arial"/>
          <w:sz w:val="24"/>
          <w:szCs w:val="24"/>
          <w:shd w:val="clear" w:color="auto" w:fill="FFFFFF"/>
        </w:rPr>
        <w:t xml:space="preserve"> Source:</w:t>
      </w:r>
      <w:r w:rsidR="00B63634" w:rsidRPr="0049112F">
        <w:rPr>
          <w:rFonts w:ascii="Arial" w:hAnsi="Arial" w:cs="Arial"/>
          <w:sz w:val="24"/>
          <w:szCs w:val="24"/>
          <w:shd w:val="clear" w:color="auto" w:fill="FFFFFF"/>
        </w:rPr>
        <w:t>(Statista, 2021)</w:t>
      </w:r>
    </w:p>
    <w:p w14:paraId="0BC0237F" w14:textId="77777777" w:rsidR="00D424BB" w:rsidRPr="0049112F" w:rsidRDefault="00D424BB" w:rsidP="0049112F">
      <w:pPr>
        <w:pStyle w:val="Heading3"/>
        <w:spacing w:line="360" w:lineRule="auto"/>
        <w:jc w:val="both"/>
        <w:rPr>
          <w:rFonts w:cs="Arial"/>
        </w:rPr>
      </w:pPr>
      <w:bookmarkStart w:id="6" w:name="_Toc150950401"/>
      <w:r w:rsidRPr="0049112F">
        <w:rPr>
          <w:rFonts w:cs="Arial"/>
        </w:rPr>
        <w:t>Loyalty program by Premier Inn</w:t>
      </w:r>
      <w:bookmarkEnd w:id="6"/>
    </w:p>
    <w:p w14:paraId="651E7169" w14:textId="77777777" w:rsidR="00D424BB" w:rsidRPr="0049112F" w:rsidRDefault="00D424BB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sz w:val="24"/>
          <w:szCs w:val="24"/>
        </w:rPr>
        <w:t xml:space="preserve">Premier club membership </w:t>
      </w:r>
      <w:r w:rsidR="00C506E5" w:rsidRPr="0049112F">
        <w:rPr>
          <w:rFonts w:ascii="Arial" w:hAnsi="Arial" w:cs="Arial"/>
          <w:sz w:val="24"/>
          <w:szCs w:val="24"/>
        </w:rPr>
        <w:t xml:space="preserve">is </w:t>
      </w:r>
      <w:r w:rsidRPr="0049112F">
        <w:rPr>
          <w:rFonts w:ascii="Arial" w:hAnsi="Arial" w:cs="Arial"/>
          <w:sz w:val="24"/>
          <w:szCs w:val="24"/>
        </w:rPr>
        <w:t xml:space="preserve">offered to loyal consumers who regularly visit </w:t>
      </w:r>
      <w:r w:rsidR="00C506E5" w:rsidRPr="0049112F">
        <w:rPr>
          <w:rFonts w:ascii="Arial" w:hAnsi="Arial" w:cs="Arial"/>
          <w:sz w:val="24"/>
          <w:szCs w:val="24"/>
        </w:rPr>
        <w:t>the</w:t>
      </w:r>
      <w:r w:rsidRPr="0049112F">
        <w:rPr>
          <w:rFonts w:ascii="Arial" w:hAnsi="Arial" w:cs="Arial"/>
          <w:sz w:val="24"/>
          <w:szCs w:val="24"/>
        </w:rPr>
        <w:t xml:space="preserve"> hotel to avail </w:t>
      </w:r>
      <w:r w:rsidR="00C506E5" w:rsidRPr="0049112F">
        <w:rPr>
          <w:rFonts w:ascii="Arial" w:hAnsi="Arial" w:cs="Arial"/>
          <w:sz w:val="24"/>
          <w:szCs w:val="24"/>
        </w:rPr>
        <w:t xml:space="preserve">of </w:t>
      </w:r>
      <w:r w:rsidRPr="0049112F">
        <w:rPr>
          <w:rFonts w:ascii="Arial" w:hAnsi="Arial" w:cs="Arial"/>
          <w:sz w:val="24"/>
          <w:szCs w:val="24"/>
        </w:rPr>
        <w:t>value-added services. Benefits included in the program</w:t>
      </w:r>
      <w:r w:rsidR="001C782A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i.e. discount</w:t>
      </w:r>
      <w:r w:rsidR="00C506E5" w:rsidRPr="0049112F">
        <w:rPr>
          <w:rFonts w:ascii="Arial" w:hAnsi="Arial" w:cs="Arial"/>
          <w:sz w:val="24"/>
          <w:szCs w:val="24"/>
        </w:rPr>
        <w:t>s</w:t>
      </w:r>
      <w:r w:rsidRPr="0049112F">
        <w:rPr>
          <w:rFonts w:ascii="Arial" w:hAnsi="Arial" w:cs="Arial"/>
          <w:sz w:val="24"/>
          <w:szCs w:val="24"/>
        </w:rPr>
        <w:t xml:space="preserve"> at restaurants &amp; bars, exchange point</w:t>
      </w:r>
      <w:r w:rsidR="00C506E5" w:rsidRPr="0049112F">
        <w:rPr>
          <w:rFonts w:ascii="Arial" w:hAnsi="Arial" w:cs="Arial"/>
          <w:sz w:val="24"/>
          <w:szCs w:val="24"/>
        </w:rPr>
        <w:t>s</w:t>
      </w:r>
      <w:r w:rsidRPr="0049112F">
        <w:rPr>
          <w:rFonts w:ascii="Arial" w:hAnsi="Arial" w:cs="Arial"/>
          <w:sz w:val="24"/>
          <w:szCs w:val="24"/>
        </w:rPr>
        <w:t xml:space="preserve"> for pleasant gifts, discount &amp; free nights, </w:t>
      </w:r>
      <w:r w:rsidR="004730E8" w:rsidRPr="0049112F">
        <w:rPr>
          <w:rFonts w:ascii="Arial" w:hAnsi="Arial" w:cs="Arial"/>
          <w:sz w:val="24"/>
          <w:szCs w:val="24"/>
        </w:rPr>
        <w:t>exclusive privileges and premium offers</w:t>
      </w:r>
      <w:r w:rsidR="007A5471" w:rsidRPr="0049112F">
        <w:rPr>
          <w:rFonts w:ascii="Arial" w:hAnsi="Arial" w:cs="Arial"/>
          <w:sz w:val="24"/>
          <w:szCs w:val="24"/>
        </w:rPr>
        <w:t xml:space="preserve"> (</w:t>
      </w:r>
      <w:r w:rsidR="00C246C6" w:rsidRPr="0049112F">
        <w:rPr>
          <w:rFonts w:ascii="Arial" w:hAnsi="Arial" w:cs="Arial"/>
          <w:color w:val="222222"/>
          <w:sz w:val="24"/>
          <w:szCs w:val="24"/>
          <w:shd w:val="clear" w:color="auto" w:fill="FFFFFF"/>
        </w:rPr>
        <w:t>Wint., 2022</w:t>
      </w:r>
      <w:r w:rsidR="007A5471" w:rsidRPr="0049112F">
        <w:rPr>
          <w:rFonts w:ascii="Arial" w:hAnsi="Arial" w:cs="Arial"/>
          <w:sz w:val="24"/>
          <w:szCs w:val="24"/>
        </w:rPr>
        <w:t>)</w:t>
      </w:r>
      <w:r w:rsidR="00254EC8" w:rsidRPr="0049112F">
        <w:rPr>
          <w:rFonts w:ascii="Arial" w:hAnsi="Arial" w:cs="Arial"/>
          <w:sz w:val="24"/>
          <w:szCs w:val="24"/>
        </w:rPr>
        <w:t xml:space="preserve">. Based on spending in hotels of </w:t>
      </w:r>
      <w:r w:rsidR="00C506E5" w:rsidRPr="0049112F">
        <w:rPr>
          <w:rFonts w:ascii="Arial" w:hAnsi="Arial" w:cs="Arial"/>
          <w:sz w:val="24"/>
          <w:szCs w:val="24"/>
        </w:rPr>
        <w:t>P</w:t>
      </w:r>
      <w:r w:rsidR="00254EC8" w:rsidRPr="0049112F">
        <w:rPr>
          <w:rFonts w:ascii="Arial" w:hAnsi="Arial" w:cs="Arial"/>
          <w:sz w:val="24"/>
          <w:szCs w:val="24"/>
        </w:rPr>
        <w:t xml:space="preserve">remier Inn. </w:t>
      </w:r>
      <w:r w:rsidR="00C506E5" w:rsidRPr="0049112F">
        <w:rPr>
          <w:rFonts w:ascii="Arial" w:hAnsi="Arial" w:cs="Arial"/>
          <w:sz w:val="24"/>
          <w:szCs w:val="24"/>
        </w:rPr>
        <w:t>c</w:t>
      </w:r>
      <w:r w:rsidR="00254EC8" w:rsidRPr="0049112F">
        <w:rPr>
          <w:rFonts w:ascii="Arial" w:hAnsi="Arial" w:cs="Arial"/>
          <w:sz w:val="24"/>
          <w:szCs w:val="24"/>
        </w:rPr>
        <w:t>ustomer</w:t>
      </w:r>
      <w:r w:rsidR="00F67DBA" w:rsidRPr="0049112F">
        <w:rPr>
          <w:rFonts w:ascii="Arial" w:hAnsi="Arial" w:cs="Arial"/>
          <w:sz w:val="24"/>
          <w:szCs w:val="24"/>
        </w:rPr>
        <w:t>s</w:t>
      </w:r>
      <w:r w:rsidR="00254EC8" w:rsidRPr="0049112F">
        <w:rPr>
          <w:rFonts w:ascii="Arial" w:hAnsi="Arial" w:cs="Arial"/>
          <w:sz w:val="24"/>
          <w:szCs w:val="24"/>
        </w:rPr>
        <w:t xml:space="preserve"> receive points</w:t>
      </w:r>
      <w:r w:rsidR="00F67DBA" w:rsidRPr="0049112F">
        <w:rPr>
          <w:rFonts w:ascii="Arial" w:hAnsi="Arial" w:cs="Arial"/>
          <w:sz w:val="24"/>
          <w:szCs w:val="24"/>
        </w:rPr>
        <w:t xml:space="preserve"> that they can utilize while accommodating hoteling services. Premier </w:t>
      </w:r>
      <w:r w:rsidR="00C506E5" w:rsidRPr="0049112F">
        <w:rPr>
          <w:rFonts w:ascii="Arial" w:hAnsi="Arial" w:cs="Arial"/>
          <w:sz w:val="24"/>
          <w:szCs w:val="24"/>
        </w:rPr>
        <w:t>C</w:t>
      </w:r>
      <w:r w:rsidR="00F67DBA" w:rsidRPr="0049112F">
        <w:rPr>
          <w:rFonts w:ascii="Arial" w:hAnsi="Arial" w:cs="Arial"/>
          <w:sz w:val="24"/>
          <w:szCs w:val="24"/>
        </w:rPr>
        <w:t>lub members earn reward points</w:t>
      </w:r>
      <w:r w:rsidR="00C506E5" w:rsidRPr="0049112F">
        <w:rPr>
          <w:rFonts w:ascii="Arial" w:hAnsi="Arial" w:cs="Arial"/>
          <w:sz w:val="24"/>
          <w:szCs w:val="24"/>
        </w:rPr>
        <w:t>,</w:t>
      </w:r>
      <w:r w:rsidR="00F67DBA" w:rsidRPr="0049112F">
        <w:rPr>
          <w:rFonts w:ascii="Arial" w:hAnsi="Arial" w:cs="Arial"/>
          <w:sz w:val="24"/>
          <w:szCs w:val="24"/>
        </w:rPr>
        <w:t xml:space="preserve"> which include services</w:t>
      </w:r>
      <w:r w:rsidR="00C506E5" w:rsidRPr="0049112F">
        <w:rPr>
          <w:rFonts w:ascii="Arial" w:hAnsi="Arial" w:cs="Arial"/>
          <w:sz w:val="24"/>
          <w:szCs w:val="24"/>
        </w:rPr>
        <w:t>,</w:t>
      </w:r>
      <w:r w:rsidR="00F67DBA" w:rsidRPr="0049112F">
        <w:rPr>
          <w:rFonts w:ascii="Arial" w:hAnsi="Arial" w:cs="Arial"/>
          <w:sz w:val="24"/>
          <w:szCs w:val="24"/>
        </w:rPr>
        <w:t xml:space="preserve"> i.e. complimentary room services, free early check</w:t>
      </w:r>
      <w:r w:rsidR="00C506E5" w:rsidRPr="0049112F">
        <w:rPr>
          <w:rFonts w:ascii="Arial" w:hAnsi="Arial" w:cs="Arial"/>
          <w:sz w:val="24"/>
          <w:szCs w:val="24"/>
        </w:rPr>
        <w:t>-i</w:t>
      </w:r>
      <w:r w:rsidR="00F67DBA" w:rsidRPr="0049112F">
        <w:rPr>
          <w:rFonts w:ascii="Arial" w:hAnsi="Arial" w:cs="Arial"/>
          <w:sz w:val="24"/>
          <w:szCs w:val="24"/>
        </w:rPr>
        <w:t xml:space="preserve">n-out, free room upgrade, free laundry/ironing, accommodating services for </w:t>
      </w:r>
      <w:r w:rsidR="00C506E5" w:rsidRPr="0049112F">
        <w:rPr>
          <w:rFonts w:ascii="Arial" w:hAnsi="Arial" w:cs="Arial"/>
          <w:sz w:val="24"/>
          <w:szCs w:val="24"/>
        </w:rPr>
        <w:t xml:space="preserve">a </w:t>
      </w:r>
      <w:r w:rsidR="00F67DBA" w:rsidRPr="0049112F">
        <w:rPr>
          <w:rFonts w:ascii="Arial" w:hAnsi="Arial" w:cs="Arial"/>
          <w:sz w:val="24"/>
          <w:szCs w:val="24"/>
        </w:rPr>
        <w:t>second person, birthday special offers</w:t>
      </w:r>
      <w:r w:rsidR="00C506E5" w:rsidRPr="0049112F">
        <w:rPr>
          <w:rFonts w:ascii="Arial" w:hAnsi="Arial" w:cs="Arial"/>
          <w:sz w:val="24"/>
          <w:szCs w:val="24"/>
        </w:rPr>
        <w:t>,</w:t>
      </w:r>
      <w:r w:rsidR="00F67DBA" w:rsidRPr="0049112F">
        <w:rPr>
          <w:rFonts w:ascii="Arial" w:hAnsi="Arial" w:cs="Arial"/>
          <w:sz w:val="24"/>
          <w:szCs w:val="24"/>
        </w:rPr>
        <w:t xml:space="preserve"> etc.</w:t>
      </w:r>
      <w:r w:rsidR="00C506E5" w:rsidRPr="0049112F">
        <w:rPr>
          <w:rFonts w:ascii="Arial" w:hAnsi="Arial" w:cs="Arial"/>
          <w:sz w:val="24"/>
          <w:szCs w:val="24"/>
        </w:rPr>
        <w:t>,</w:t>
      </w:r>
      <w:r w:rsidR="00F67DBA" w:rsidRPr="0049112F">
        <w:rPr>
          <w:rFonts w:ascii="Arial" w:hAnsi="Arial" w:cs="Arial"/>
          <w:sz w:val="24"/>
          <w:szCs w:val="24"/>
        </w:rPr>
        <w:t xml:space="preserve"> which customers can enjoy by visiting within respective hotels of Premier Inn</w:t>
      </w:r>
      <w:r w:rsidR="007A5471" w:rsidRPr="0049112F">
        <w:rPr>
          <w:rFonts w:ascii="Arial" w:hAnsi="Arial" w:cs="Arial"/>
          <w:sz w:val="24"/>
          <w:szCs w:val="24"/>
        </w:rPr>
        <w:t xml:space="preserve"> (</w:t>
      </w:r>
      <w:r w:rsidR="00C246C6" w:rsidRPr="0049112F">
        <w:rPr>
          <w:rFonts w:ascii="Arial" w:hAnsi="Arial" w:cs="Arial"/>
          <w:color w:val="222222"/>
          <w:sz w:val="24"/>
          <w:szCs w:val="24"/>
          <w:shd w:val="clear" w:color="auto" w:fill="FFFFFF"/>
        </w:rPr>
        <w:t>Zhang., 2021</w:t>
      </w:r>
      <w:r w:rsidR="007A5471" w:rsidRPr="0049112F">
        <w:rPr>
          <w:rFonts w:ascii="Arial" w:hAnsi="Arial" w:cs="Arial"/>
          <w:sz w:val="24"/>
          <w:szCs w:val="24"/>
        </w:rPr>
        <w:t>)</w:t>
      </w:r>
      <w:r w:rsidR="00F67DBA" w:rsidRPr="0049112F">
        <w:rPr>
          <w:rFonts w:ascii="Arial" w:hAnsi="Arial" w:cs="Arial"/>
          <w:sz w:val="24"/>
          <w:szCs w:val="24"/>
        </w:rPr>
        <w:t xml:space="preserve">. </w:t>
      </w:r>
    </w:p>
    <w:p w14:paraId="5BF1C4C6" w14:textId="77777777" w:rsidR="00706BD4" w:rsidRPr="0049112F" w:rsidRDefault="00D424BB" w:rsidP="0049112F">
      <w:pPr>
        <w:pStyle w:val="Heading2"/>
        <w:spacing w:line="360" w:lineRule="auto"/>
        <w:jc w:val="both"/>
        <w:rPr>
          <w:rFonts w:cs="Arial"/>
          <w:szCs w:val="24"/>
        </w:rPr>
      </w:pPr>
      <w:bookmarkStart w:id="7" w:name="_Toc150950402"/>
      <w:r w:rsidRPr="0049112F">
        <w:rPr>
          <w:rFonts w:cs="Arial"/>
          <w:szCs w:val="24"/>
        </w:rPr>
        <w:t xml:space="preserve">Hilton </w:t>
      </w:r>
      <w:r w:rsidR="00C506E5" w:rsidRPr="0049112F">
        <w:rPr>
          <w:rFonts w:cs="Arial"/>
          <w:szCs w:val="24"/>
        </w:rPr>
        <w:t>H</w:t>
      </w:r>
      <w:r w:rsidRPr="0049112F">
        <w:rPr>
          <w:rFonts w:cs="Arial"/>
          <w:szCs w:val="24"/>
        </w:rPr>
        <w:t>otel</w:t>
      </w:r>
      <w:bookmarkEnd w:id="7"/>
      <w:r w:rsidRPr="0049112F">
        <w:rPr>
          <w:rFonts w:cs="Arial"/>
          <w:szCs w:val="24"/>
        </w:rPr>
        <w:t xml:space="preserve"> </w:t>
      </w:r>
    </w:p>
    <w:p w14:paraId="6516D4E4" w14:textId="77777777" w:rsidR="00F67DBA" w:rsidRPr="0049112F" w:rsidRDefault="00F67DBA" w:rsidP="0049112F">
      <w:pPr>
        <w:pStyle w:val="Heading3"/>
        <w:spacing w:line="360" w:lineRule="auto"/>
        <w:jc w:val="both"/>
        <w:rPr>
          <w:rFonts w:cs="Arial"/>
        </w:rPr>
      </w:pPr>
      <w:bookmarkStart w:id="8" w:name="_Toc150950403"/>
      <w:r w:rsidRPr="0049112F">
        <w:rPr>
          <w:rFonts w:cs="Arial"/>
        </w:rPr>
        <w:t>Reputation management</w:t>
      </w:r>
      <w:bookmarkEnd w:id="8"/>
      <w:r w:rsidRPr="0049112F">
        <w:rPr>
          <w:rFonts w:cs="Arial"/>
        </w:rPr>
        <w:t xml:space="preserve"> </w:t>
      </w:r>
    </w:p>
    <w:p w14:paraId="37F21D6C" w14:textId="77777777" w:rsidR="000C00A6" w:rsidRPr="0049112F" w:rsidRDefault="000C00A6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sz w:val="24"/>
          <w:szCs w:val="24"/>
        </w:rPr>
        <w:t>Likewise</w:t>
      </w:r>
      <w:r w:rsidR="00C506E5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Premier Inn. Hilton </w:t>
      </w:r>
      <w:r w:rsidR="00C506E5" w:rsidRPr="0049112F">
        <w:rPr>
          <w:rFonts w:ascii="Arial" w:hAnsi="Arial" w:cs="Arial"/>
          <w:sz w:val="24"/>
          <w:szCs w:val="24"/>
        </w:rPr>
        <w:t>Hotels</w:t>
      </w:r>
      <w:r w:rsidRPr="0049112F">
        <w:rPr>
          <w:rFonts w:ascii="Arial" w:hAnsi="Arial" w:cs="Arial"/>
          <w:sz w:val="24"/>
          <w:szCs w:val="24"/>
        </w:rPr>
        <w:t xml:space="preserve"> &amp; resorts ha</w:t>
      </w:r>
      <w:r w:rsidR="00C506E5" w:rsidRPr="0049112F">
        <w:rPr>
          <w:rFonts w:ascii="Arial" w:hAnsi="Arial" w:cs="Arial"/>
          <w:sz w:val="24"/>
          <w:szCs w:val="24"/>
        </w:rPr>
        <w:t>ve</w:t>
      </w:r>
      <w:r w:rsidRPr="0049112F">
        <w:rPr>
          <w:rFonts w:ascii="Arial" w:hAnsi="Arial" w:cs="Arial"/>
          <w:sz w:val="24"/>
          <w:szCs w:val="24"/>
        </w:rPr>
        <w:t xml:space="preserve"> been able to maintain </w:t>
      </w:r>
      <w:r w:rsidR="00C506E5" w:rsidRPr="0049112F">
        <w:rPr>
          <w:rFonts w:ascii="Arial" w:hAnsi="Arial" w:cs="Arial"/>
          <w:sz w:val="24"/>
          <w:szCs w:val="24"/>
        </w:rPr>
        <w:t xml:space="preserve">a </w:t>
      </w:r>
      <w:r w:rsidRPr="0049112F">
        <w:rPr>
          <w:rFonts w:ascii="Arial" w:hAnsi="Arial" w:cs="Arial"/>
          <w:sz w:val="24"/>
          <w:szCs w:val="24"/>
        </w:rPr>
        <w:t>sustainable reputation based on its remarkable customer</w:t>
      </w:r>
      <w:r w:rsidR="00C506E5" w:rsidRPr="0049112F">
        <w:rPr>
          <w:rFonts w:ascii="Arial" w:hAnsi="Arial" w:cs="Arial"/>
          <w:sz w:val="24"/>
          <w:szCs w:val="24"/>
        </w:rPr>
        <w:t>-</w:t>
      </w:r>
      <w:r w:rsidRPr="0049112F">
        <w:rPr>
          <w:rFonts w:ascii="Arial" w:hAnsi="Arial" w:cs="Arial"/>
          <w:sz w:val="24"/>
          <w:szCs w:val="24"/>
        </w:rPr>
        <w:t xml:space="preserve">centered approach performed across its chain of hotels. </w:t>
      </w:r>
      <w:r w:rsidR="003563F4" w:rsidRPr="0049112F">
        <w:rPr>
          <w:rFonts w:ascii="Arial" w:hAnsi="Arial" w:cs="Arial"/>
          <w:sz w:val="24"/>
          <w:szCs w:val="24"/>
        </w:rPr>
        <w:t>Its global presence describe</w:t>
      </w:r>
      <w:r w:rsidR="00C506E5" w:rsidRPr="0049112F">
        <w:rPr>
          <w:rFonts w:ascii="Arial" w:hAnsi="Arial" w:cs="Arial"/>
          <w:sz w:val="24"/>
          <w:szCs w:val="24"/>
        </w:rPr>
        <w:t>s</w:t>
      </w:r>
      <w:r w:rsidR="003563F4" w:rsidRPr="0049112F">
        <w:rPr>
          <w:rFonts w:ascii="Arial" w:hAnsi="Arial" w:cs="Arial"/>
          <w:sz w:val="24"/>
          <w:szCs w:val="24"/>
        </w:rPr>
        <w:t xml:space="preserve"> how firmly </w:t>
      </w:r>
      <w:r w:rsidR="00C506E5" w:rsidRPr="0049112F">
        <w:rPr>
          <w:rFonts w:ascii="Arial" w:hAnsi="Arial" w:cs="Arial"/>
          <w:sz w:val="24"/>
          <w:szCs w:val="24"/>
        </w:rPr>
        <w:t xml:space="preserve">its </w:t>
      </w:r>
      <w:r w:rsidR="003563F4" w:rsidRPr="0049112F">
        <w:rPr>
          <w:rFonts w:ascii="Arial" w:hAnsi="Arial" w:cs="Arial"/>
          <w:sz w:val="24"/>
          <w:szCs w:val="24"/>
        </w:rPr>
        <w:t>brand image has been created</w:t>
      </w:r>
      <w:r w:rsidR="00C506E5" w:rsidRPr="0049112F">
        <w:rPr>
          <w:rFonts w:ascii="Arial" w:hAnsi="Arial" w:cs="Arial"/>
          <w:sz w:val="24"/>
          <w:szCs w:val="24"/>
        </w:rPr>
        <w:t xml:space="preserve"> w</w:t>
      </w:r>
      <w:r w:rsidR="008A17AF" w:rsidRPr="0049112F">
        <w:rPr>
          <w:rFonts w:ascii="Arial" w:hAnsi="Arial" w:cs="Arial"/>
          <w:sz w:val="24"/>
          <w:szCs w:val="24"/>
        </w:rPr>
        <w:t>ith 216,379 rooms across its chain of 584 hotels &amp; resorts</w:t>
      </w:r>
      <w:r w:rsidR="00C506E5" w:rsidRPr="0049112F">
        <w:rPr>
          <w:rFonts w:ascii="Arial" w:hAnsi="Arial" w:cs="Arial"/>
          <w:sz w:val="24"/>
          <w:szCs w:val="24"/>
        </w:rPr>
        <w:t>,</w:t>
      </w:r>
      <w:r w:rsidR="008A17AF" w:rsidRPr="0049112F">
        <w:rPr>
          <w:rFonts w:ascii="Arial" w:hAnsi="Arial" w:cs="Arial"/>
          <w:sz w:val="24"/>
          <w:szCs w:val="24"/>
        </w:rPr>
        <w:t xml:space="preserve"> which are currently present across 94 countries globally</w:t>
      </w:r>
      <w:r w:rsidR="007A5471" w:rsidRPr="0049112F">
        <w:rPr>
          <w:rFonts w:ascii="Arial" w:hAnsi="Arial" w:cs="Arial"/>
          <w:sz w:val="24"/>
          <w:szCs w:val="24"/>
        </w:rPr>
        <w:t xml:space="preserve"> (</w:t>
      </w:r>
      <w:r w:rsidR="00C246C6" w:rsidRPr="0049112F">
        <w:rPr>
          <w:rFonts w:ascii="Arial" w:hAnsi="Arial" w:cs="Arial"/>
          <w:color w:val="000000"/>
          <w:sz w:val="24"/>
          <w:szCs w:val="24"/>
          <w:shd w:val="clear" w:color="auto" w:fill="FFFFFF"/>
        </w:rPr>
        <w:t>Hilton.com, 2019)</w:t>
      </w:r>
      <w:r w:rsidR="008A17AF" w:rsidRPr="0049112F">
        <w:rPr>
          <w:rFonts w:ascii="Arial" w:hAnsi="Arial" w:cs="Arial"/>
          <w:sz w:val="24"/>
          <w:szCs w:val="24"/>
        </w:rPr>
        <w:t xml:space="preserve">. </w:t>
      </w:r>
      <w:r w:rsidR="002059D8" w:rsidRPr="0049112F">
        <w:rPr>
          <w:rFonts w:ascii="Arial" w:hAnsi="Arial" w:cs="Arial"/>
          <w:sz w:val="24"/>
          <w:szCs w:val="24"/>
        </w:rPr>
        <w:t>Tourists and locals book their cho</w:t>
      </w:r>
      <w:r w:rsidR="00C506E5" w:rsidRPr="0049112F">
        <w:rPr>
          <w:rFonts w:ascii="Arial" w:hAnsi="Arial" w:cs="Arial"/>
          <w:sz w:val="24"/>
          <w:szCs w:val="24"/>
        </w:rPr>
        <w:t>sen</w:t>
      </w:r>
      <w:r w:rsidR="002059D8" w:rsidRPr="0049112F">
        <w:rPr>
          <w:rFonts w:ascii="Arial" w:hAnsi="Arial" w:cs="Arial"/>
          <w:sz w:val="24"/>
          <w:szCs w:val="24"/>
        </w:rPr>
        <w:t xml:space="preserve"> </w:t>
      </w:r>
      <w:r w:rsidR="002059D8" w:rsidRPr="0049112F">
        <w:rPr>
          <w:rFonts w:ascii="Arial" w:hAnsi="Arial" w:cs="Arial"/>
          <w:sz w:val="24"/>
          <w:szCs w:val="24"/>
        </w:rPr>
        <w:lastRenderedPageBreak/>
        <w:t>resort</w:t>
      </w:r>
      <w:r w:rsidR="00C506E5" w:rsidRPr="0049112F">
        <w:rPr>
          <w:rFonts w:ascii="Arial" w:hAnsi="Arial" w:cs="Arial"/>
          <w:sz w:val="24"/>
          <w:szCs w:val="24"/>
        </w:rPr>
        <w:t xml:space="preserve"> hotels</w:t>
      </w:r>
      <w:r w:rsidR="002059D8" w:rsidRPr="0049112F">
        <w:rPr>
          <w:rFonts w:ascii="Arial" w:hAnsi="Arial" w:cs="Arial"/>
          <w:sz w:val="24"/>
          <w:szCs w:val="24"/>
        </w:rPr>
        <w:t xml:space="preserve"> to spend their vacations </w:t>
      </w:r>
      <w:r w:rsidR="00C506E5" w:rsidRPr="0049112F">
        <w:rPr>
          <w:rFonts w:ascii="Arial" w:hAnsi="Arial" w:cs="Arial"/>
          <w:sz w:val="24"/>
          <w:szCs w:val="24"/>
        </w:rPr>
        <w:t>at</w:t>
      </w:r>
      <w:r w:rsidR="006456FC" w:rsidRPr="0049112F">
        <w:rPr>
          <w:rFonts w:ascii="Arial" w:hAnsi="Arial" w:cs="Arial"/>
          <w:sz w:val="24"/>
          <w:szCs w:val="24"/>
        </w:rPr>
        <w:t xml:space="preserve"> various destinations globally. </w:t>
      </w:r>
      <w:r w:rsidR="003D6658" w:rsidRPr="0049112F">
        <w:rPr>
          <w:rFonts w:ascii="Arial" w:hAnsi="Arial" w:cs="Arial"/>
          <w:sz w:val="24"/>
          <w:szCs w:val="24"/>
        </w:rPr>
        <w:t xml:space="preserve">Hilton </w:t>
      </w:r>
      <w:r w:rsidR="00C506E5" w:rsidRPr="0049112F">
        <w:rPr>
          <w:rFonts w:ascii="Arial" w:hAnsi="Arial" w:cs="Arial"/>
          <w:sz w:val="24"/>
          <w:szCs w:val="24"/>
        </w:rPr>
        <w:t>H</w:t>
      </w:r>
      <w:r w:rsidR="003D6658" w:rsidRPr="0049112F">
        <w:rPr>
          <w:rFonts w:ascii="Arial" w:hAnsi="Arial" w:cs="Arial"/>
          <w:sz w:val="24"/>
          <w:szCs w:val="24"/>
        </w:rPr>
        <w:t xml:space="preserve">otel &amp; resorts is reputed as </w:t>
      </w:r>
      <w:r w:rsidR="00C506E5" w:rsidRPr="0049112F">
        <w:rPr>
          <w:rFonts w:ascii="Arial" w:hAnsi="Arial" w:cs="Arial"/>
          <w:sz w:val="24"/>
          <w:szCs w:val="24"/>
        </w:rPr>
        <w:t xml:space="preserve">the </w:t>
      </w:r>
      <w:r w:rsidR="003D6658" w:rsidRPr="0049112F">
        <w:rPr>
          <w:rFonts w:ascii="Arial" w:hAnsi="Arial" w:cs="Arial"/>
          <w:sz w:val="24"/>
          <w:szCs w:val="24"/>
        </w:rPr>
        <w:t xml:space="preserve">largest hotel brand globally. </w:t>
      </w:r>
      <w:r w:rsidR="003C42CA" w:rsidRPr="0049112F">
        <w:rPr>
          <w:rFonts w:ascii="Arial" w:hAnsi="Arial" w:cs="Arial"/>
          <w:sz w:val="24"/>
          <w:szCs w:val="24"/>
        </w:rPr>
        <w:t xml:space="preserve">Customers can book their reservations by availing </w:t>
      </w:r>
      <w:r w:rsidR="00C506E5" w:rsidRPr="0049112F">
        <w:rPr>
          <w:rFonts w:ascii="Arial" w:hAnsi="Arial" w:cs="Arial"/>
          <w:sz w:val="24"/>
          <w:szCs w:val="24"/>
        </w:rPr>
        <w:t xml:space="preserve">of </w:t>
      </w:r>
      <w:r w:rsidR="003C42CA" w:rsidRPr="0049112F">
        <w:rPr>
          <w:rFonts w:ascii="Arial" w:hAnsi="Arial" w:cs="Arial"/>
          <w:sz w:val="24"/>
          <w:szCs w:val="24"/>
        </w:rPr>
        <w:t>special offers that include discount purchase</w:t>
      </w:r>
      <w:r w:rsidR="00C506E5" w:rsidRPr="0049112F">
        <w:rPr>
          <w:rFonts w:ascii="Arial" w:hAnsi="Arial" w:cs="Arial"/>
          <w:sz w:val="24"/>
          <w:szCs w:val="24"/>
        </w:rPr>
        <w:t>s</w:t>
      </w:r>
      <w:r w:rsidR="003C42CA" w:rsidRPr="0049112F">
        <w:rPr>
          <w:rFonts w:ascii="Arial" w:hAnsi="Arial" w:cs="Arial"/>
          <w:sz w:val="24"/>
          <w:szCs w:val="24"/>
        </w:rPr>
        <w:t xml:space="preserve"> on advance booking.</w:t>
      </w:r>
    </w:p>
    <w:p w14:paraId="5E5F95F8" w14:textId="77777777" w:rsidR="00F67DBA" w:rsidRPr="0049112F" w:rsidRDefault="00F67DBA" w:rsidP="0049112F">
      <w:pPr>
        <w:pStyle w:val="Heading3"/>
        <w:spacing w:line="360" w:lineRule="auto"/>
        <w:jc w:val="both"/>
        <w:rPr>
          <w:rFonts w:cs="Arial"/>
        </w:rPr>
      </w:pPr>
      <w:bookmarkStart w:id="9" w:name="_Toc150950404"/>
      <w:r w:rsidRPr="0049112F">
        <w:rPr>
          <w:rFonts w:cs="Arial"/>
        </w:rPr>
        <w:t>Service culture</w:t>
      </w:r>
      <w:bookmarkEnd w:id="9"/>
      <w:r w:rsidRPr="0049112F">
        <w:rPr>
          <w:rFonts w:cs="Arial"/>
        </w:rPr>
        <w:t xml:space="preserve"> </w:t>
      </w:r>
    </w:p>
    <w:p w14:paraId="14092DDA" w14:textId="77777777" w:rsidR="00706BD4" w:rsidRPr="0049112F" w:rsidRDefault="003C42CA" w:rsidP="0049112F">
      <w:pPr>
        <w:pStyle w:val="Heading4"/>
        <w:spacing w:line="360" w:lineRule="auto"/>
        <w:jc w:val="both"/>
        <w:rPr>
          <w:rFonts w:cs="Arial"/>
          <w:szCs w:val="24"/>
        </w:rPr>
      </w:pPr>
      <w:r w:rsidRPr="0049112F">
        <w:rPr>
          <w:rFonts w:cs="Arial"/>
          <w:szCs w:val="24"/>
        </w:rPr>
        <w:t xml:space="preserve">Food menu </w:t>
      </w:r>
    </w:p>
    <w:p w14:paraId="3F30C71B" w14:textId="77777777" w:rsidR="003C42CA" w:rsidRPr="0049112F" w:rsidRDefault="00C506E5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sz w:val="24"/>
          <w:szCs w:val="24"/>
        </w:rPr>
        <w:t>The f</w:t>
      </w:r>
      <w:r w:rsidR="003C42CA" w:rsidRPr="0049112F">
        <w:rPr>
          <w:rFonts w:ascii="Arial" w:hAnsi="Arial" w:cs="Arial"/>
          <w:sz w:val="24"/>
          <w:szCs w:val="24"/>
        </w:rPr>
        <w:t>ood menu offered by Hilton Hotel</w:t>
      </w:r>
      <w:r w:rsidRPr="0049112F">
        <w:rPr>
          <w:rFonts w:ascii="Arial" w:hAnsi="Arial" w:cs="Arial"/>
          <w:sz w:val="24"/>
          <w:szCs w:val="24"/>
        </w:rPr>
        <w:t>s</w:t>
      </w:r>
      <w:r w:rsidR="003C42CA" w:rsidRPr="0049112F">
        <w:rPr>
          <w:rFonts w:ascii="Arial" w:hAnsi="Arial" w:cs="Arial"/>
          <w:sz w:val="24"/>
          <w:szCs w:val="24"/>
        </w:rPr>
        <w:t xml:space="preserve"> &amp; resorts is categorized into breakfast, brunch, all</w:t>
      </w:r>
      <w:r w:rsidRPr="0049112F">
        <w:rPr>
          <w:rFonts w:ascii="Arial" w:hAnsi="Arial" w:cs="Arial"/>
          <w:sz w:val="24"/>
          <w:szCs w:val="24"/>
        </w:rPr>
        <w:t>-</w:t>
      </w:r>
      <w:r w:rsidR="003C42CA" w:rsidRPr="0049112F">
        <w:rPr>
          <w:rFonts w:ascii="Arial" w:hAnsi="Arial" w:cs="Arial"/>
          <w:sz w:val="24"/>
          <w:szCs w:val="24"/>
        </w:rPr>
        <w:t>day dining, beverages, wine</w:t>
      </w:r>
      <w:r w:rsidRPr="0049112F">
        <w:rPr>
          <w:rFonts w:ascii="Arial" w:hAnsi="Arial" w:cs="Arial"/>
          <w:sz w:val="24"/>
          <w:szCs w:val="24"/>
        </w:rPr>
        <w:t>,</w:t>
      </w:r>
      <w:r w:rsidR="003C42CA" w:rsidRPr="0049112F">
        <w:rPr>
          <w:rFonts w:ascii="Arial" w:hAnsi="Arial" w:cs="Arial"/>
          <w:sz w:val="24"/>
          <w:szCs w:val="24"/>
        </w:rPr>
        <w:t xml:space="preserve"> etc. Most people consume all</w:t>
      </w:r>
      <w:r w:rsidRPr="0049112F">
        <w:rPr>
          <w:rFonts w:ascii="Arial" w:hAnsi="Arial" w:cs="Arial"/>
          <w:sz w:val="24"/>
          <w:szCs w:val="24"/>
        </w:rPr>
        <w:t>-</w:t>
      </w:r>
      <w:r w:rsidR="003C42CA" w:rsidRPr="0049112F">
        <w:rPr>
          <w:rFonts w:ascii="Arial" w:hAnsi="Arial" w:cs="Arial"/>
          <w:sz w:val="24"/>
          <w:szCs w:val="24"/>
        </w:rPr>
        <w:t>day dining services that include food dishes</w:t>
      </w:r>
      <w:r w:rsidRPr="0049112F">
        <w:rPr>
          <w:rFonts w:ascii="Arial" w:hAnsi="Arial" w:cs="Arial"/>
          <w:sz w:val="24"/>
          <w:szCs w:val="24"/>
        </w:rPr>
        <w:t>,</w:t>
      </w:r>
      <w:r w:rsidR="003C42CA" w:rsidRPr="0049112F">
        <w:rPr>
          <w:rFonts w:ascii="Arial" w:hAnsi="Arial" w:cs="Arial"/>
          <w:sz w:val="24"/>
          <w:szCs w:val="24"/>
        </w:rPr>
        <w:t xml:space="preserve"> i.e.</w:t>
      </w:r>
      <w:r w:rsidRPr="0049112F">
        <w:rPr>
          <w:rFonts w:ascii="Arial" w:hAnsi="Arial" w:cs="Arial"/>
          <w:sz w:val="24"/>
          <w:szCs w:val="24"/>
        </w:rPr>
        <w:t>,</w:t>
      </w:r>
    </w:p>
    <w:p w14:paraId="4D533884" w14:textId="232BC993" w:rsidR="00706BD4" w:rsidRPr="0049112F" w:rsidRDefault="003C42CA" w:rsidP="0049112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sz w:val="24"/>
          <w:szCs w:val="24"/>
        </w:rPr>
        <w:t>Appetizers</w:t>
      </w:r>
      <w:r w:rsidR="001C782A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</w:t>
      </w:r>
      <w:r w:rsidR="00A51211" w:rsidRPr="0049112F">
        <w:rPr>
          <w:rFonts w:ascii="Arial" w:hAnsi="Arial" w:cs="Arial"/>
          <w:sz w:val="24"/>
          <w:szCs w:val="24"/>
        </w:rPr>
        <w:t>i.e.,</w:t>
      </w:r>
      <w:r w:rsidR="0075371F" w:rsidRPr="0049112F">
        <w:rPr>
          <w:rFonts w:ascii="Arial" w:hAnsi="Arial" w:cs="Arial"/>
          <w:sz w:val="24"/>
          <w:szCs w:val="24"/>
        </w:rPr>
        <w:t xml:space="preserve"> </w:t>
      </w:r>
      <w:r w:rsidRPr="0049112F">
        <w:rPr>
          <w:rFonts w:ascii="Arial" w:hAnsi="Arial" w:cs="Arial"/>
          <w:sz w:val="24"/>
          <w:szCs w:val="24"/>
        </w:rPr>
        <w:t>freshly baked pretzel</w:t>
      </w:r>
      <w:r w:rsidR="001C782A" w:rsidRPr="0049112F">
        <w:rPr>
          <w:rFonts w:ascii="Arial" w:hAnsi="Arial" w:cs="Arial"/>
          <w:sz w:val="24"/>
          <w:szCs w:val="24"/>
        </w:rPr>
        <w:t>s</w:t>
      </w:r>
      <w:r w:rsidRPr="0049112F">
        <w:rPr>
          <w:rFonts w:ascii="Arial" w:hAnsi="Arial" w:cs="Arial"/>
          <w:sz w:val="24"/>
          <w:szCs w:val="24"/>
        </w:rPr>
        <w:t xml:space="preserve">, kitty’s wings, </w:t>
      </w:r>
      <w:r w:rsidR="00C506E5" w:rsidRPr="0049112F">
        <w:rPr>
          <w:rFonts w:ascii="Arial" w:hAnsi="Arial" w:cs="Arial"/>
          <w:sz w:val="24"/>
          <w:szCs w:val="24"/>
        </w:rPr>
        <w:t>P</w:t>
      </w:r>
      <w:r w:rsidRPr="0049112F">
        <w:rPr>
          <w:rFonts w:ascii="Arial" w:hAnsi="Arial" w:cs="Arial"/>
          <w:sz w:val="24"/>
          <w:szCs w:val="24"/>
        </w:rPr>
        <w:t>arker rolls &amp; monte amore cheese butter, pan</w:t>
      </w:r>
      <w:r w:rsidR="00C506E5" w:rsidRPr="0049112F">
        <w:rPr>
          <w:rFonts w:ascii="Arial" w:hAnsi="Arial" w:cs="Arial"/>
          <w:sz w:val="24"/>
          <w:szCs w:val="24"/>
        </w:rPr>
        <w:t>-</w:t>
      </w:r>
      <w:r w:rsidRPr="0049112F">
        <w:rPr>
          <w:rFonts w:ascii="Arial" w:hAnsi="Arial" w:cs="Arial"/>
          <w:sz w:val="24"/>
          <w:szCs w:val="24"/>
        </w:rPr>
        <w:t xml:space="preserve">seared crab cake, crudité &amp; hummus, charcuterie platter, </w:t>
      </w:r>
      <w:r w:rsidR="00C506E5" w:rsidRPr="0049112F">
        <w:rPr>
          <w:rFonts w:ascii="Arial" w:hAnsi="Arial" w:cs="Arial"/>
          <w:sz w:val="24"/>
          <w:szCs w:val="24"/>
        </w:rPr>
        <w:t>K</w:t>
      </w:r>
      <w:r w:rsidRPr="0049112F">
        <w:rPr>
          <w:rFonts w:ascii="Arial" w:hAnsi="Arial" w:cs="Arial"/>
          <w:sz w:val="24"/>
          <w:szCs w:val="24"/>
        </w:rPr>
        <w:t>itty O’sheas cheese, House poutine etc.</w:t>
      </w:r>
      <w:r w:rsidR="007A5471" w:rsidRPr="0049112F">
        <w:rPr>
          <w:rFonts w:ascii="Arial" w:hAnsi="Arial" w:cs="Arial"/>
          <w:sz w:val="24"/>
          <w:szCs w:val="24"/>
        </w:rPr>
        <w:t>(</w:t>
      </w:r>
      <w:r w:rsidR="00A87507" w:rsidRPr="0049112F">
        <w:rPr>
          <w:rFonts w:ascii="Arial" w:hAnsi="Arial" w:cs="Arial"/>
          <w:color w:val="000000"/>
          <w:sz w:val="24"/>
          <w:szCs w:val="24"/>
          <w:shd w:val="clear" w:color="auto" w:fill="FFFFFF"/>
        </w:rPr>
        <w:t>Hilton.com, 2020</w:t>
      </w:r>
      <w:r w:rsidR="007A5471" w:rsidRPr="0049112F">
        <w:rPr>
          <w:rFonts w:ascii="Arial" w:hAnsi="Arial" w:cs="Arial"/>
          <w:sz w:val="24"/>
          <w:szCs w:val="24"/>
        </w:rPr>
        <w:t xml:space="preserve">). </w:t>
      </w:r>
    </w:p>
    <w:p w14:paraId="0CABF467" w14:textId="77777777" w:rsidR="003C42CA" w:rsidRPr="0049112F" w:rsidRDefault="003C42CA" w:rsidP="0049112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sz w:val="24"/>
          <w:szCs w:val="24"/>
        </w:rPr>
        <w:t>Soup &amp; salads</w:t>
      </w:r>
      <w:r w:rsidR="001C782A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</w:t>
      </w:r>
      <w:r w:rsidR="0075371F" w:rsidRPr="0049112F">
        <w:rPr>
          <w:rFonts w:ascii="Arial" w:hAnsi="Arial" w:cs="Arial"/>
          <w:sz w:val="24"/>
          <w:szCs w:val="24"/>
        </w:rPr>
        <w:t xml:space="preserve">i.e. </w:t>
      </w:r>
      <w:r w:rsidRPr="0049112F">
        <w:rPr>
          <w:rFonts w:ascii="Arial" w:hAnsi="Arial" w:cs="Arial"/>
          <w:sz w:val="24"/>
          <w:szCs w:val="24"/>
        </w:rPr>
        <w:t>house soup, brussels sprouts &amp; asparagus salad, burrata mozzarella, garden lettuce &amp; char carrots salad, salad enhancements</w:t>
      </w:r>
      <w:r w:rsidR="00C506E5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etc.</w:t>
      </w:r>
    </w:p>
    <w:p w14:paraId="3BCBBBBB" w14:textId="77777777" w:rsidR="00C555E6" w:rsidRPr="0049112F" w:rsidRDefault="003C42CA" w:rsidP="0049112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sz w:val="24"/>
          <w:szCs w:val="24"/>
        </w:rPr>
        <w:t>Hand</w:t>
      </w:r>
      <w:r w:rsidR="00C506E5" w:rsidRPr="0049112F">
        <w:rPr>
          <w:rFonts w:ascii="Arial" w:hAnsi="Arial" w:cs="Arial"/>
          <w:sz w:val="24"/>
          <w:szCs w:val="24"/>
        </w:rPr>
        <w:t>-</w:t>
      </w:r>
      <w:r w:rsidRPr="0049112F">
        <w:rPr>
          <w:rFonts w:ascii="Arial" w:hAnsi="Arial" w:cs="Arial"/>
          <w:sz w:val="24"/>
          <w:szCs w:val="24"/>
        </w:rPr>
        <w:t>helds</w:t>
      </w:r>
      <w:r w:rsidR="001C782A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</w:t>
      </w:r>
      <w:r w:rsidR="0075371F" w:rsidRPr="0049112F">
        <w:rPr>
          <w:rFonts w:ascii="Arial" w:hAnsi="Arial" w:cs="Arial"/>
          <w:sz w:val="24"/>
          <w:szCs w:val="24"/>
        </w:rPr>
        <w:t xml:space="preserve">i.e. </w:t>
      </w:r>
      <w:r w:rsidR="006610B8" w:rsidRPr="0049112F">
        <w:rPr>
          <w:rFonts w:ascii="Arial" w:hAnsi="Arial" w:cs="Arial"/>
          <w:sz w:val="24"/>
          <w:szCs w:val="24"/>
        </w:rPr>
        <w:t xml:space="preserve">kitty Oshea burger, lobster roll, spiced chicken thigh, cauliflower po boy, </w:t>
      </w:r>
      <w:r w:rsidR="00C555E6" w:rsidRPr="0049112F">
        <w:rPr>
          <w:rFonts w:ascii="Arial" w:hAnsi="Arial" w:cs="Arial"/>
          <w:sz w:val="24"/>
          <w:szCs w:val="24"/>
        </w:rPr>
        <w:t>crispy cod sandwich, corned beef sandwich</w:t>
      </w:r>
      <w:r w:rsidR="00C506E5" w:rsidRPr="0049112F">
        <w:rPr>
          <w:rFonts w:ascii="Arial" w:hAnsi="Arial" w:cs="Arial"/>
          <w:sz w:val="24"/>
          <w:szCs w:val="24"/>
        </w:rPr>
        <w:t>,</w:t>
      </w:r>
      <w:r w:rsidR="00C555E6" w:rsidRPr="0049112F">
        <w:rPr>
          <w:rFonts w:ascii="Arial" w:hAnsi="Arial" w:cs="Arial"/>
          <w:sz w:val="24"/>
          <w:szCs w:val="24"/>
        </w:rPr>
        <w:t xml:space="preserve"> etc.</w:t>
      </w:r>
    </w:p>
    <w:p w14:paraId="11EDC423" w14:textId="77777777" w:rsidR="00C555E6" w:rsidRPr="0049112F" w:rsidRDefault="00C555E6" w:rsidP="0049112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sz w:val="24"/>
          <w:szCs w:val="24"/>
        </w:rPr>
        <w:t>Main plates</w:t>
      </w:r>
      <w:r w:rsidR="001C782A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</w:t>
      </w:r>
      <w:r w:rsidR="0075371F" w:rsidRPr="0049112F">
        <w:rPr>
          <w:rFonts w:ascii="Arial" w:hAnsi="Arial" w:cs="Arial"/>
          <w:sz w:val="24"/>
          <w:szCs w:val="24"/>
        </w:rPr>
        <w:t xml:space="preserve">i.e. </w:t>
      </w:r>
      <w:r w:rsidRPr="0049112F">
        <w:rPr>
          <w:rFonts w:ascii="Arial" w:hAnsi="Arial" w:cs="Arial"/>
          <w:sz w:val="24"/>
          <w:szCs w:val="24"/>
        </w:rPr>
        <w:t>cast</w:t>
      </w:r>
      <w:r w:rsidR="0075371F" w:rsidRPr="0049112F">
        <w:rPr>
          <w:rFonts w:ascii="Arial" w:hAnsi="Arial" w:cs="Arial"/>
          <w:sz w:val="24"/>
          <w:szCs w:val="24"/>
        </w:rPr>
        <w:t>-</w:t>
      </w:r>
      <w:r w:rsidRPr="0049112F">
        <w:rPr>
          <w:rFonts w:ascii="Arial" w:hAnsi="Arial" w:cs="Arial"/>
          <w:sz w:val="24"/>
          <w:szCs w:val="24"/>
        </w:rPr>
        <w:t xml:space="preserve">iron seared rib eye, mac &amp; cheese, fish &amp; chips, </w:t>
      </w:r>
      <w:r w:rsidR="00C506E5" w:rsidRPr="0049112F">
        <w:rPr>
          <w:rFonts w:ascii="Arial" w:hAnsi="Arial" w:cs="Arial"/>
          <w:sz w:val="24"/>
          <w:szCs w:val="24"/>
        </w:rPr>
        <w:t>A</w:t>
      </w:r>
      <w:r w:rsidRPr="0049112F">
        <w:rPr>
          <w:rFonts w:ascii="Arial" w:hAnsi="Arial" w:cs="Arial"/>
          <w:sz w:val="24"/>
          <w:szCs w:val="24"/>
        </w:rPr>
        <w:t>tlantic salmon, short rib shepherd</w:t>
      </w:r>
      <w:r w:rsidR="00C506E5" w:rsidRPr="0049112F">
        <w:rPr>
          <w:rFonts w:ascii="Arial" w:hAnsi="Arial" w:cs="Arial"/>
          <w:sz w:val="24"/>
          <w:szCs w:val="24"/>
        </w:rPr>
        <w:t>'</w:t>
      </w:r>
      <w:r w:rsidRPr="0049112F">
        <w:rPr>
          <w:rFonts w:ascii="Arial" w:hAnsi="Arial" w:cs="Arial"/>
          <w:sz w:val="24"/>
          <w:szCs w:val="24"/>
        </w:rPr>
        <w:t>s pie</w:t>
      </w:r>
      <w:r w:rsidR="00C506E5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etc.</w:t>
      </w:r>
      <w:r w:rsidR="007A5471" w:rsidRPr="0049112F">
        <w:rPr>
          <w:rFonts w:ascii="Arial" w:hAnsi="Arial" w:cs="Arial"/>
          <w:sz w:val="24"/>
          <w:szCs w:val="24"/>
        </w:rPr>
        <w:t xml:space="preserve"> (</w:t>
      </w:r>
      <w:r w:rsidR="00A87507" w:rsidRPr="0049112F">
        <w:rPr>
          <w:rFonts w:ascii="Arial" w:hAnsi="Arial" w:cs="Arial"/>
          <w:color w:val="000000"/>
          <w:sz w:val="24"/>
          <w:szCs w:val="24"/>
          <w:shd w:val="clear" w:color="auto" w:fill="FFFFFF"/>
        </w:rPr>
        <w:t>Hilton.com, 2023</w:t>
      </w:r>
      <w:r w:rsidR="007A5471" w:rsidRPr="0049112F">
        <w:rPr>
          <w:rFonts w:ascii="Arial" w:hAnsi="Arial" w:cs="Arial"/>
          <w:sz w:val="24"/>
          <w:szCs w:val="24"/>
        </w:rPr>
        <w:t xml:space="preserve">). </w:t>
      </w:r>
    </w:p>
    <w:p w14:paraId="698A25F7" w14:textId="77777777" w:rsidR="003C42CA" w:rsidRPr="0049112F" w:rsidRDefault="00C555E6" w:rsidP="0049112F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sz w:val="24"/>
          <w:szCs w:val="24"/>
        </w:rPr>
        <w:t>Desserts</w:t>
      </w:r>
      <w:r w:rsidR="001C782A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</w:t>
      </w:r>
      <w:r w:rsidR="0075371F" w:rsidRPr="0049112F">
        <w:rPr>
          <w:rFonts w:ascii="Arial" w:hAnsi="Arial" w:cs="Arial"/>
          <w:sz w:val="24"/>
          <w:szCs w:val="24"/>
        </w:rPr>
        <w:t xml:space="preserve">i.e. </w:t>
      </w:r>
      <w:r w:rsidRPr="0049112F">
        <w:rPr>
          <w:rFonts w:ascii="Arial" w:hAnsi="Arial" w:cs="Arial"/>
          <w:sz w:val="24"/>
          <w:szCs w:val="24"/>
        </w:rPr>
        <w:t>Kitty</w:t>
      </w:r>
      <w:r w:rsidR="00C506E5" w:rsidRPr="0049112F">
        <w:rPr>
          <w:rFonts w:ascii="Arial" w:hAnsi="Arial" w:cs="Arial"/>
          <w:sz w:val="24"/>
          <w:szCs w:val="24"/>
        </w:rPr>
        <w:t>'</w:t>
      </w:r>
      <w:r w:rsidRPr="0049112F">
        <w:rPr>
          <w:rFonts w:ascii="Arial" w:hAnsi="Arial" w:cs="Arial"/>
          <w:sz w:val="24"/>
          <w:szCs w:val="24"/>
        </w:rPr>
        <w:t>s bread pudding, honey, goat cheese, cashew cheesecake, baileys</w:t>
      </w:r>
      <w:r w:rsidR="00C506E5" w:rsidRPr="0049112F">
        <w:rPr>
          <w:rFonts w:ascii="Arial" w:hAnsi="Arial" w:cs="Arial"/>
          <w:sz w:val="24"/>
          <w:szCs w:val="24"/>
        </w:rPr>
        <w:t xml:space="preserve"> </w:t>
      </w:r>
      <w:r w:rsidRPr="0049112F">
        <w:rPr>
          <w:rFonts w:ascii="Arial" w:hAnsi="Arial" w:cs="Arial"/>
          <w:sz w:val="24"/>
          <w:szCs w:val="24"/>
        </w:rPr>
        <w:t xml:space="preserve">&amp; dulce de leche </w:t>
      </w:r>
      <w:r w:rsidR="002A2733" w:rsidRPr="0049112F">
        <w:rPr>
          <w:rFonts w:ascii="Arial" w:hAnsi="Arial" w:cs="Arial"/>
          <w:sz w:val="24"/>
          <w:szCs w:val="24"/>
        </w:rPr>
        <w:t>bar, Kitty</w:t>
      </w:r>
      <w:r w:rsidR="00C506E5" w:rsidRPr="0049112F">
        <w:rPr>
          <w:rFonts w:ascii="Arial" w:hAnsi="Arial" w:cs="Arial"/>
          <w:sz w:val="24"/>
          <w:szCs w:val="24"/>
        </w:rPr>
        <w:t>'</w:t>
      </w:r>
      <w:r w:rsidR="002A2733" w:rsidRPr="0049112F">
        <w:rPr>
          <w:rFonts w:ascii="Arial" w:hAnsi="Arial" w:cs="Arial"/>
          <w:sz w:val="24"/>
          <w:szCs w:val="24"/>
        </w:rPr>
        <w:t>s milkshake</w:t>
      </w:r>
      <w:r w:rsidR="001C782A" w:rsidRPr="0049112F">
        <w:rPr>
          <w:rFonts w:ascii="Arial" w:hAnsi="Arial" w:cs="Arial"/>
          <w:sz w:val="24"/>
          <w:szCs w:val="24"/>
        </w:rPr>
        <w:t>,</w:t>
      </w:r>
      <w:r w:rsidR="002A2733" w:rsidRPr="0049112F">
        <w:rPr>
          <w:rFonts w:ascii="Arial" w:hAnsi="Arial" w:cs="Arial"/>
          <w:sz w:val="24"/>
          <w:szCs w:val="24"/>
        </w:rPr>
        <w:t xml:space="preserve"> etc.</w:t>
      </w:r>
    </w:p>
    <w:p w14:paraId="73DF57DC" w14:textId="77777777" w:rsidR="00706BD4" w:rsidRPr="0049112F" w:rsidRDefault="00A554ED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sz w:val="24"/>
          <w:szCs w:val="24"/>
        </w:rPr>
        <w:t>The above</w:t>
      </w:r>
      <w:r w:rsidR="00C506E5" w:rsidRPr="0049112F">
        <w:rPr>
          <w:rFonts w:ascii="Arial" w:hAnsi="Arial" w:cs="Arial"/>
          <w:sz w:val="24"/>
          <w:szCs w:val="24"/>
        </w:rPr>
        <w:t>-</w:t>
      </w:r>
      <w:r w:rsidRPr="0049112F">
        <w:rPr>
          <w:rFonts w:ascii="Arial" w:hAnsi="Arial" w:cs="Arial"/>
          <w:sz w:val="24"/>
          <w:szCs w:val="24"/>
        </w:rPr>
        <w:t xml:space="preserve">mentioned is </w:t>
      </w:r>
      <w:r w:rsidR="00C506E5" w:rsidRPr="0049112F">
        <w:rPr>
          <w:rFonts w:ascii="Arial" w:hAnsi="Arial" w:cs="Arial"/>
          <w:sz w:val="24"/>
          <w:szCs w:val="24"/>
        </w:rPr>
        <w:t xml:space="preserve">a </w:t>
      </w:r>
      <w:r w:rsidRPr="0049112F">
        <w:rPr>
          <w:rFonts w:ascii="Arial" w:hAnsi="Arial" w:cs="Arial"/>
          <w:sz w:val="24"/>
          <w:szCs w:val="24"/>
        </w:rPr>
        <w:t>category for all-day dining</w:t>
      </w:r>
      <w:r w:rsidR="00C506E5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as breakfast, brunch, beverages, wine</w:t>
      </w:r>
      <w:r w:rsidR="00C506E5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etc.</w:t>
      </w:r>
      <w:r w:rsidR="00C506E5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have separate menus which can be selected by customers based on their respective choices.</w:t>
      </w:r>
      <w:r w:rsidR="00E634FA" w:rsidRPr="0049112F">
        <w:rPr>
          <w:rFonts w:ascii="Arial" w:hAnsi="Arial" w:cs="Arial"/>
          <w:sz w:val="24"/>
          <w:szCs w:val="24"/>
        </w:rPr>
        <w:t xml:space="preserve"> Dishes have been categorized</w:t>
      </w:r>
      <w:r w:rsidR="00C506E5" w:rsidRPr="0049112F">
        <w:rPr>
          <w:rFonts w:ascii="Arial" w:hAnsi="Arial" w:cs="Arial"/>
          <w:sz w:val="24"/>
          <w:szCs w:val="24"/>
        </w:rPr>
        <w:t>,</w:t>
      </w:r>
      <w:r w:rsidR="00E634FA" w:rsidRPr="0049112F">
        <w:rPr>
          <w:rFonts w:ascii="Arial" w:hAnsi="Arial" w:cs="Arial"/>
          <w:sz w:val="24"/>
          <w:szCs w:val="24"/>
        </w:rPr>
        <w:t xml:space="preserve"> and </w:t>
      </w:r>
      <w:r w:rsidR="00C506E5" w:rsidRPr="0049112F">
        <w:rPr>
          <w:rFonts w:ascii="Arial" w:hAnsi="Arial" w:cs="Arial"/>
          <w:sz w:val="24"/>
          <w:szCs w:val="24"/>
        </w:rPr>
        <w:t xml:space="preserve">the </w:t>
      </w:r>
      <w:r w:rsidR="00E634FA" w:rsidRPr="0049112F">
        <w:rPr>
          <w:rFonts w:ascii="Arial" w:hAnsi="Arial" w:cs="Arial"/>
          <w:sz w:val="24"/>
          <w:szCs w:val="24"/>
        </w:rPr>
        <w:t xml:space="preserve">menu has been devised as per </w:t>
      </w:r>
      <w:r w:rsidR="00C506E5" w:rsidRPr="0049112F">
        <w:rPr>
          <w:rFonts w:ascii="Arial" w:hAnsi="Arial" w:cs="Arial"/>
          <w:sz w:val="24"/>
          <w:szCs w:val="24"/>
        </w:rPr>
        <w:t xml:space="preserve">the </w:t>
      </w:r>
      <w:r w:rsidR="00E634FA" w:rsidRPr="0049112F">
        <w:rPr>
          <w:rFonts w:ascii="Arial" w:hAnsi="Arial" w:cs="Arial"/>
          <w:sz w:val="24"/>
          <w:szCs w:val="24"/>
        </w:rPr>
        <w:t xml:space="preserve">cultural preferences and tastes of local consumers within regions where </w:t>
      </w:r>
      <w:r w:rsidR="003B08EA" w:rsidRPr="0049112F">
        <w:rPr>
          <w:rFonts w:ascii="Arial" w:hAnsi="Arial" w:cs="Arial"/>
          <w:sz w:val="24"/>
          <w:szCs w:val="24"/>
        </w:rPr>
        <w:t>Hilton</w:t>
      </w:r>
      <w:r w:rsidR="00091447" w:rsidRPr="0049112F">
        <w:rPr>
          <w:rFonts w:ascii="Arial" w:hAnsi="Arial" w:cs="Arial"/>
          <w:sz w:val="24"/>
          <w:szCs w:val="24"/>
        </w:rPr>
        <w:t xml:space="preserve"> </w:t>
      </w:r>
      <w:r w:rsidR="00C506E5" w:rsidRPr="0049112F">
        <w:rPr>
          <w:rFonts w:ascii="Arial" w:hAnsi="Arial" w:cs="Arial"/>
          <w:sz w:val="24"/>
          <w:szCs w:val="24"/>
        </w:rPr>
        <w:t>H</w:t>
      </w:r>
      <w:r w:rsidR="00091447" w:rsidRPr="0049112F">
        <w:rPr>
          <w:rFonts w:ascii="Arial" w:hAnsi="Arial" w:cs="Arial"/>
          <w:sz w:val="24"/>
          <w:szCs w:val="24"/>
        </w:rPr>
        <w:t>otel</w:t>
      </w:r>
      <w:r w:rsidR="00C506E5" w:rsidRPr="0049112F">
        <w:rPr>
          <w:rFonts w:ascii="Arial" w:hAnsi="Arial" w:cs="Arial"/>
          <w:sz w:val="24"/>
          <w:szCs w:val="24"/>
        </w:rPr>
        <w:t>s</w:t>
      </w:r>
      <w:r w:rsidR="00091447" w:rsidRPr="0049112F">
        <w:rPr>
          <w:rFonts w:ascii="Arial" w:hAnsi="Arial" w:cs="Arial"/>
          <w:sz w:val="24"/>
          <w:szCs w:val="24"/>
        </w:rPr>
        <w:t xml:space="preserve"> &amp; resorts ha</w:t>
      </w:r>
      <w:r w:rsidR="00C506E5" w:rsidRPr="0049112F">
        <w:rPr>
          <w:rFonts w:ascii="Arial" w:hAnsi="Arial" w:cs="Arial"/>
          <w:sz w:val="24"/>
          <w:szCs w:val="24"/>
        </w:rPr>
        <w:t>s</w:t>
      </w:r>
      <w:r w:rsidR="00091447" w:rsidRPr="0049112F">
        <w:rPr>
          <w:rFonts w:ascii="Arial" w:hAnsi="Arial" w:cs="Arial"/>
          <w:sz w:val="24"/>
          <w:szCs w:val="24"/>
        </w:rPr>
        <w:t xml:space="preserve"> been serving. </w:t>
      </w:r>
    </w:p>
    <w:p w14:paraId="5A3A78AC" w14:textId="77777777" w:rsidR="003C42CA" w:rsidRPr="0049112F" w:rsidRDefault="003C42CA" w:rsidP="0049112F">
      <w:pPr>
        <w:pStyle w:val="Heading3"/>
        <w:spacing w:line="360" w:lineRule="auto"/>
        <w:jc w:val="both"/>
        <w:rPr>
          <w:rFonts w:cs="Arial"/>
        </w:rPr>
      </w:pPr>
      <w:bookmarkStart w:id="10" w:name="_Toc150950405"/>
      <w:r w:rsidRPr="0049112F">
        <w:rPr>
          <w:rFonts w:cs="Arial"/>
        </w:rPr>
        <w:t xml:space="preserve">Brand consistency </w:t>
      </w:r>
      <w:r w:rsidR="00B003C1" w:rsidRPr="0049112F">
        <w:rPr>
          <w:rFonts w:cs="Arial"/>
        </w:rPr>
        <w:t>(Guest service strategies)</w:t>
      </w:r>
      <w:bookmarkEnd w:id="10"/>
    </w:p>
    <w:p w14:paraId="1034521A" w14:textId="068326C4" w:rsidR="00706BD4" w:rsidRPr="0049112F" w:rsidRDefault="00C506E5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sz w:val="24"/>
          <w:szCs w:val="24"/>
        </w:rPr>
        <w:t>The e</w:t>
      </w:r>
      <w:r w:rsidR="003B08EA" w:rsidRPr="0049112F">
        <w:rPr>
          <w:rFonts w:ascii="Arial" w:hAnsi="Arial" w:cs="Arial"/>
          <w:sz w:val="24"/>
          <w:szCs w:val="24"/>
        </w:rPr>
        <w:t xml:space="preserve">xisting brand reputation created by Hilton </w:t>
      </w:r>
      <w:r w:rsidRPr="0049112F">
        <w:rPr>
          <w:rFonts w:ascii="Arial" w:hAnsi="Arial" w:cs="Arial"/>
          <w:sz w:val="24"/>
          <w:szCs w:val="24"/>
        </w:rPr>
        <w:t>Hotels</w:t>
      </w:r>
      <w:r w:rsidR="003B08EA" w:rsidRPr="0049112F">
        <w:rPr>
          <w:rFonts w:ascii="Arial" w:hAnsi="Arial" w:cs="Arial"/>
          <w:sz w:val="24"/>
          <w:szCs w:val="24"/>
        </w:rPr>
        <w:t xml:space="preserve"> has been due to its changed service strategies </w:t>
      </w:r>
      <w:r w:rsidR="00A51211" w:rsidRPr="0049112F">
        <w:rPr>
          <w:rFonts w:ascii="Arial" w:hAnsi="Arial" w:cs="Arial"/>
          <w:sz w:val="24"/>
          <w:szCs w:val="24"/>
        </w:rPr>
        <w:t>practiced</w:t>
      </w:r>
      <w:r w:rsidR="003B08EA" w:rsidRPr="0049112F">
        <w:rPr>
          <w:rFonts w:ascii="Arial" w:hAnsi="Arial" w:cs="Arial"/>
          <w:sz w:val="24"/>
          <w:szCs w:val="24"/>
        </w:rPr>
        <w:t xml:space="preserve"> across its chain of restaurants and resorts.</w:t>
      </w:r>
      <w:r w:rsidR="001C0711" w:rsidRPr="0049112F">
        <w:rPr>
          <w:rFonts w:ascii="Arial" w:hAnsi="Arial" w:cs="Arial"/>
          <w:sz w:val="24"/>
          <w:szCs w:val="24"/>
        </w:rPr>
        <w:t xml:space="preserve"> Within seasonal events</w:t>
      </w:r>
      <w:r w:rsidRPr="0049112F">
        <w:rPr>
          <w:rFonts w:ascii="Arial" w:hAnsi="Arial" w:cs="Arial"/>
          <w:sz w:val="24"/>
          <w:szCs w:val="24"/>
        </w:rPr>
        <w:t>,</w:t>
      </w:r>
      <w:r w:rsidR="001C0711" w:rsidRPr="0049112F">
        <w:rPr>
          <w:rFonts w:ascii="Arial" w:hAnsi="Arial" w:cs="Arial"/>
          <w:sz w:val="24"/>
          <w:szCs w:val="24"/>
        </w:rPr>
        <w:t xml:space="preserve"> i.e. Christmas</w:t>
      </w:r>
      <w:r w:rsidRPr="0049112F">
        <w:rPr>
          <w:rFonts w:ascii="Arial" w:hAnsi="Arial" w:cs="Arial"/>
          <w:sz w:val="24"/>
          <w:szCs w:val="24"/>
        </w:rPr>
        <w:t>,</w:t>
      </w:r>
      <w:r w:rsidR="001C0711" w:rsidRPr="0049112F">
        <w:rPr>
          <w:rFonts w:ascii="Arial" w:hAnsi="Arial" w:cs="Arial"/>
          <w:sz w:val="24"/>
          <w:szCs w:val="24"/>
        </w:rPr>
        <w:t xml:space="preserve"> etc.</w:t>
      </w:r>
      <w:r w:rsidRPr="0049112F">
        <w:rPr>
          <w:rFonts w:ascii="Arial" w:hAnsi="Arial" w:cs="Arial"/>
          <w:sz w:val="24"/>
          <w:szCs w:val="24"/>
        </w:rPr>
        <w:t>,</w:t>
      </w:r>
      <w:r w:rsidR="001C0711" w:rsidRPr="0049112F">
        <w:rPr>
          <w:rFonts w:ascii="Arial" w:hAnsi="Arial" w:cs="Arial"/>
          <w:sz w:val="24"/>
          <w:szCs w:val="24"/>
        </w:rPr>
        <w:t xml:space="preserve"> overnight stay facilitates </w:t>
      </w:r>
      <w:r w:rsidR="00274D9C" w:rsidRPr="0049112F">
        <w:rPr>
          <w:rFonts w:ascii="Arial" w:hAnsi="Arial" w:cs="Arial"/>
          <w:sz w:val="24"/>
          <w:szCs w:val="24"/>
        </w:rPr>
        <w:t>were offered to premium clients</w:t>
      </w:r>
      <w:r w:rsidR="00604742" w:rsidRPr="0049112F">
        <w:rPr>
          <w:rFonts w:ascii="Arial" w:hAnsi="Arial" w:cs="Arial"/>
          <w:sz w:val="24"/>
          <w:szCs w:val="24"/>
        </w:rPr>
        <w:t xml:space="preserve"> </w:t>
      </w:r>
      <w:r w:rsidR="00604742" w:rsidRPr="0049112F">
        <w:rPr>
          <w:rFonts w:ascii="Arial" w:hAnsi="Arial" w:cs="Arial"/>
          <w:sz w:val="24"/>
          <w:szCs w:val="24"/>
        </w:rPr>
        <w:lastRenderedPageBreak/>
        <w:t>(</w:t>
      </w:r>
      <w:r w:rsidR="00A87507" w:rsidRPr="0049112F">
        <w:rPr>
          <w:rFonts w:ascii="Arial" w:hAnsi="Arial" w:cs="Arial"/>
          <w:color w:val="000000"/>
          <w:sz w:val="24"/>
          <w:szCs w:val="24"/>
          <w:shd w:val="clear" w:color="auto" w:fill="FFFFFF"/>
        </w:rPr>
        <w:t>Hilton.com, 2022</w:t>
      </w:r>
      <w:r w:rsidR="00604742" w:rsidRPr="0049112F">
        <w:rPr>
          <w:rFonts w:ascii="Arial" w:hAnsi="Arial" w:cs="Arial"/>
          <w:sz w:val="24"/>
          <w:szCs w:val="24"/>
        </w:rPr>
        <w:t>)</w:t>
      </w:r>
      <w:r w:rsidR="00274D9C" w:rsidRPr="0049112F">
        <w:rPr>
          <w:rFonts w:ascii="Arial" w:hAnsi="Arial" w:cs="Arial"/>
          <w:sz w:val="24"/>
          <w:szCs w:val="24"/>
        </w:rPr>
        <w:t xml:space="preserve">. People can visit </w:t>
      </w:r>
      <w:r w:rsidRPr="0049112F">
        <w:rPr>
          <w:rFonts w:ascii="Arial" w:hAnsi="Arial" w:cs="Arial"/>
          <w:sz w:val="24"/>
          <w:szCs w:val="24"/>
        </w:rPr>
        <w:t>the</w:t>
      </w:r>
      <w:r w:rsidR="00274D9C" w:rsidRPr="0049112F">
        <w:rPr>
          <w:rFonts w:ascii="Arial" w:hAnsi="Arial" w:cs="Arial"/>
          <w:sz w:val="24"/>
          <w:szCs w:val="24"/>
        </w:rPr>
        <w:t xml:space="preserve"> museum campus, </w:t>
      </w:r>
      <w:r w:rsidRPr="0049112F">
        <w:rPr>
          <w:rFonts w:ascii="Arial" w:hAnsi="Arial" w:cs="Arial"/>
          <w:sz w:val="24"/>
          <w:szCs w:val="24"/>
        </w:rPr>
        <w:t>Grant P</w:t>
      </w:r>
      <w:r w:rsidR="00274D9C" w:rsidRPr="0049112F">
        <w:rPr>
          <w:rFonts w:ascii="Arial" w:hAnsi="Arial" w:cs="Arial"/>
          <w:sz w:val="24"/>
          <w:szCs w:val="24"/>
        </w:rPr>
        <w:t xml:space="preserve">ark, Buckingham </w:t>
      </w:r>
      <w:r w:rsidRPr="0049112F">
        <w:rPr>
          <w:rFonts w:ascii="Arial" w:hAnsi="Arial" w:cs="Arial"/>
          <w:sz w:val="24"/>
          <w:szCs w:val="24"/>
        </w:rPr>
        <w:t>F</w:t>
      </w:r>
      <w:r w:rsidR="00274D9C" w:rsidRPr="0049112F">
        <w:rPr>
          <w:rFonts w:ascii="Arial" w:hAnsi="Arial" w:cs="Arial"/>
          <w:sz w:val="24"/>
          <w:szCs w:val="24"/>
        </w:rPr>
        <w:t>ountain</w:t>
      </w:r>
      <w:r w:rsidRPr="0049112F">
        <w:rPr>
          <w:rFonts w:ascii="Arial" w:hAnsi="Arial" w:cs="Arial"/>
          <w:sz w:val="24"/>
          <w:szCs w:val="24"/>
        </w:rPr>
        <w:t>,</w:t>
      </w:r>
      <w:r w:rsidR="00274D9C" w:rsidRPr="0049112F">
        <w:rPr>
          <w:rFonts w:ascii="Arial" w:hAnsi="Arial" w:cs="Arial"/>
          <w:sz w:val="24"/>
          <w:szCs w:val="24"/>
        </w:rPr>
        <w:t xml:space="preserve"> etc. Additionally</w:t>
      </w:r>
      <w:r w:rsidRPr="0049112F">
        <w:rPr>
          <w:rFonts w:ascii="Arial" w:hAnsi="Arial" w:cs="Arial"/>
          <w:sz w:val="24"/>
          <w:szCs w:val="24"/>
        </w:rPr>
        <w:t>,</w:t>
      </w:r>
      <w:r w:rsidR="00274D9C" w:rsidRPr="0049112F">
        <w:rPr>
          <w:rFonts w:ascii="Arial" w:hAnsi="Arial" w:cs="Arial"/>
          <w:sz w:val="24"/>
          <w:szCs w:val="24"/>
        </w:rPr>
        <w:t xml:space="preserve"> shopping services on </w:t>
      </w:r>
      <w:r w:rsidRPr="0049112F">
        <w:rPr>
          <w:rFonts w:ascii="Arial" w:hAnsi="Arial" w:cs="Arial"/>
          <w:sz w:val="24"/>
          <w:szCs w:val="24"/>
        </w:rPr>
        <w:t>State S</w:t>
      </w:r>
      <w:r w:rsidR="00274D9C" w:rsidRPr="0049112F">
        <w:rPr>
          <w:rFonts w:ascii="Arial" w:hAnsi="Arial" w:cs="Arial"/>
          <w:sz w:val="24"/>
          <w:szCs w:val="24"/>
        </w:rPr>
        <w:t>treet, theatre show facilities</w:t>
      </w:r>
      <w:r w:rsidRPr="0049112F">
        <w:rPr>
          <w:rFonts w:ascii="Arial" w:hAnsi="Arial" w:cs="Arial"/>
          <w:sz w:val="24"/>
          <w:szCs w:val="24"/>
        </w:rPr>
        <w:t>,</w:t>
      </w:r>
      <w:r w:rsidR="00274D9C" w:rsidRPr="0049112F">
        <w:rPr>
          <w:rFonts w:ascii="Arial" w:hAnsi="Arial" w:cs="Arial"/>
          <w:sz w:val="24"/>
          <w:szCs w:val="24"/>
        </w:rPr>
        <w:t xml:space="preserve"> etc.</w:t>
      </w:r>
      <w:r w:rsidRPr="0049112F">
        <w:rPr>
          <w:rFonts w:ascii="Arial" w:hAnsi="Arial" w:cs="Arial"/>
          <w:sz w:val="24"/>
          <w:szCs w:val="24"/>
        </w:rPr>
        <w:t>, are</w:t>
      </w:r>
      <w:r w:rsidR="00274D9C" w:rsidRPr="0049112F">
        <w:rPr>
          <w:rFonts w:ascii="Arial" w:hAnsi="Arial" w:cs="Arial"/>
          <w:sz w:val="24"/>
          <w:szCs w:val="24"/>
        </w:rPr>
        <w:t xml:space="preserve"> included with Hiltons holiday suite package offered to its loyal customers</w:t>
      </w:r>
      <w:r w:rsidR="00604742" w:rsidRPr="0049112F">
        <w:rPr>
          <w:rFonts w:ascii="Arial" w:hAnsi="Arial" w:cs="Arial"/>
          <w:sz w:val="24"/>
          <w:szCs w:val="24"/>
        </w:rPr>
        <w:t xml:space="preserve"> (</w:t>
      </w:r>
      <w:r w:rsidR="00A87507" w:rsidRPr="0049112F">
        <w:rPr>
          <w:rFonts w:ascii="Arial" w:hAnsi="Arial" w:cs="Arial"/>
          <w:color w:val="222222"/>
          <w:sz w:val="24"/>
          <w:szCs w:val="24"/>
          <w:shd w:val="clear" w:color="auto" w:fill="FFFFFF"/>
        </w:rPr>
        <w:t>Zeng., 2021</w:t>
      </w:r>
      <w:r w:rsidR="00604742" w:rsidRPr="0049112F">
        <w:rPr>
          <w:rFonts w:ascii="Arial" w:hAnsi="Arial" w:cs="Arial"/>
          <w:sz w:val="24"/>
          <w:szCs w:val="24"/>
        </w:rPr>
        <w:t>)</w:t>
      </w:r>
      <w:r w:rsidR="00274D9C" w:rsidRPr="0049112F">
        <w:rPr>
          <w:rFonts w:ascii="Arial" w:hAnsi="Arial" w:cs="Arial"/>
          <w:sz w:val="24"/>
          <w:szCs w:val="24"/>
        </w:rPr>
        <w:t>. In addition</w:t>
      </w:r>
      <w:r w:rsidRPr="0049112F">
        <w:rPr>
          <w:rFonts w:ascii="Arial" w:hAnsi="Arial" w:cs="Arial"/>
          <w:sz w:val="24"/>
          <w:szCs w:val="24"/>
        </w:rPr>
        <w:t>,</w:t>
      </w:r>
      <w:r w:rsidR="00274D9C" w:rsidRPr="0049112F">
        <w:rPr>
          <w:rFonts w:ascii="Arial" w:hAnsi="Arial" w:cs="Arial"/>
          <w:sz w:val="24"/>
          <w:szCs w:val="24"/>
        </w:rPr>
        <w:t xml:space="preserve"> </w:t>
      </w:r>
      <w:r w:rsidR="00C17425" w:rsidRPr="0049112F">
        <w:rPr>
          <w:rFonts w:ascii="Arial" w:hAnsi="Arial" w:cs="Arial"/>
          <w:sz w:val="24"/>
          <w:szCs w:val="24"/>
        </w:rPr>
        <w:t>athletic</w:t>
      </w:r>
      <w:r w:rsidR="00274D9C" w:rsidRPr="0049112F">
        <w:rPr>
          <w:rFonts w:ascii="Arial" w:hAnsi="Arial" w:cs="Arial"/>
          <w:sz w:val="24"/>
          <w:szCs w:val="24"/>
        </w:rPr>
        <w:t xml:space="preserve"> club services are offered within </w:t>
      </w:r>
      <w:r w:rsidRPr="0049112F">
        <w:rPr>
          <w:rFonts w:ascii="Arial" w:hAnsi="Arial" w:cs="Arial"/>
          <w:sz w:val="24"/>
          <w:szCs w:val="24"/>
        </w:rPr>
        <w:t xml:space="preserve">the </w:t>
      </w:r>
      <w:r w:rsidR="00274D9C" w:rsidRPr="0049112F">
        <w:rPr>
          <w:rFonts w:ascii="Arial" w:hAnsi="Arial" w:cs="Arial"/>
          <w:sz w:val="24"/>
          <w:szCs w:val="24"/>
        </w:rPr>
        <w:t>vicinity of hotels</w:t>
      </w:r>
      <w:r w:rsidRPr="0049112F">
        <w:rPr>
          <w:rFonts w:ascii="Arial" w:hAnsi="Arial" w:cs="Arial"/>
          <w:sz w:val="24"/>
          <w:szCs w:val="24"/>
        </w:rPr>
        <w:t>;</w:t>
      </w:r>
      <w:r w:rsidR="00274D9C" w:rsidRPr="0049112F">
        <w:rPr>
          <w:rFonts w:ascii="Arial" w:hAnsi="Arial" w:cs="Arial"/>
          <w:sz w:val="24"/>
          <w:szCs w:val="24"/>
        </w:rPr>
        <w:t xml:space="preserve"> fully equipped fitness </w:t>
      </w:r>
      <w:r w:rsidR="00A51211" w:rsidRPr="0049112F">
        <w:rPr>
          <w:rFonts w:ascii="Arial" w:hAnsi="Arial" w:cs="Arial"/>
          <w:sz w:val="24"/>
          <w:szCs w:val="24"/>
        </w:rPr>
        <w:t>center’s</w:t>
      </w:r>
      <w:r w:rsidR="00274D9C" w:rsidRPr="0049112F">
        <w:rPr>
          <w:rFonts w:ascii="Arial" w:hAnsi="Arial" w:cs="Arial"/>
          <w:sz w:val="24"/>
          <w:szCs w:val="24"/>
        </w:rPr>
        <w:t>/gyms are provided that consist of</w:t>
      </w:r>
      <w:r w:rsidRPr="0049112F">
        <w:rPr>
          <w:rFonts w:ascii="Arial" w:hAnsi="Arial" w:cs="Arial"/>
          <w:sz w:val="24"/>
          <w:szCs w:val="24"/>
        </w:rPr>
        <w:t>,</w:t>
      </w:r>
      <w:r w:rsidR="00274D9C" w:rsidRPr="0049112F">
        <w:rPr>
          <w:rFonts w:ascii="Arial" w:hAnsi="Arial" w:cs="Arial"/>
          <w:sz w:val="24"/>
          <w:szCs w:val="24"/>
        </w:rPr>
        <w:t xml:space="preserve"> </w:t>
      </w:r>
      <w:r w:rsidR="00A51211" w:rsidRPr="0049112F">
        <w:rPr>
          <w:rFonts w:ascii="Arial" w:hAnsi="Arial" w:cs="Arial"/>
          <w:sz w:val="24"/>
          <w:szCs w:val="24"/>
        </w:rPr>
        <w:t>i.e.,</w:t>
      </w:r>
      <w:r w:rsidR="00274D9C" w:rsidRPr="0049112F">
        <w:rPr>
          <w:rFonts w:ascii="Arial" w:hAnsi="Arial" w:cs="Arial"/>
          <w:sz w:val="24"/>
          <w:szCs w:val="24"/>
        </w:rPr>
        <w:t xml:space="preserve"> life-fitness machines, peloton bikes, weights, dumbbells</w:t>
      </w:r>
      <w:r w:rsidRPr="0049112F">
        <w:rPr>
          <w:rFonts w:ascii="Arial" w:hAnsi="Arial" w:cs="Arial"/>
          <w:sz w:val="24"/>
          <w:szCs w:val="24"/>
        </w:rPr>
        <w:t>,</w:t>
      </w:r>
      <w:r w:rsidR="00274D9C" w:rsidRPr="0049112F">
        <w:rPr>
          <w:rFonts w:ascii="Arial" w:hAnsi="Arial" w:cs="Arial"/>
          <w:sz w:val="24"/>
          <w:szCs w:val="24"/>
        </w:rPr>
        <w:t xml:space="preserve"> etc.</w:t>
      </w:r>
    </w:p>
    <w:p w14:paraId="423E6D56" w14:textId="77777777" w:rsidR="004C2986" w:rsidRPr="0049112F" w:rsidRDefault="00C17425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sz w:val="24"/>
          <w:szCs w:val="24"/>
        </w:rPr>
        <w:t>For social gathering</w:t>
      </w:r>
      <w:r w:rsidR="00C506E5" w:rsidRPr="0049112F">
        <w:rPr>
          <w:rFonts w:ascii="Arial" w:hAnsi="Arial" w:cs="Arial"/>
          <w:sz w:val="24"/>
          <w:szCs w:val="24"/>
        </w:rPr>
        <w:t>s,</w:t>
      </w:r>
      <w:r w:rsidRPr="0049112F">
        <w:rPr>
          <w:rFonts w:ascii="Arial" w:hAnsi="Arial" w:cs="Arial"/>
          <w:sz w:val="24"/>
          <w:szCs w:val="24"/>
        </w:rPr>
        <w:t xml:space="preserve"> hoteling services and resorts can be book</w:t>
      </w:r>
      <w:r w:rsidR="00C506E5" w:rsidRPr="0049112F">
        <w:rPr>
          <w:rFonts w:ascii="Arial" w:hAnsi="Arial" w:cs="Arial"/>
          <w:sz w:val="24"/>
          <w:szCs w:val="24"/>
        </w:rPr>
        <w:t>ed</w:t>
      </w:r>
      <w:r w:rsidRPr="0049112F">
        <w:rPr>
          <w:rFonts w:ascii="Arial" w:hAnsi="Arial" w:cs="Arial"/>
          <w:sz w:val="24"/>
          <w:szCs w:val="24"/>
        </w:rPr>
        <w:t xml:space="preserve"> with advanced appointments for special occasions</w:t>
      </w:r>
      <w:r w:rsidR="00C506E5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i.e. birthday celebrations, we</w:t>
      </w:r>
      <w:r w:rsidR="00C506E5" w:rsidRPr="0049112F">
        <w:rPr>
          <w:rFonts w:ascii="Arial" w:hAnsi="Arial" w:cs="Arial"/>
          <w:sz w:val="24"/>
          <w:szCs w:val="24"/>
        </w:rPr>
        <w:t>d</w:t>
      </w:r>
      <w:r w:rsidRPr="0049112F">
        <w:rPr>
          <w:rFonts w:ascii="Arial" w:hAnsi="Arial" w:cs="Arial"/>
          <w:sz w:val="24"/>
          <w:szCs w:val="24"/>
        </w:rPr>
        <w:t>ding ceremonies</w:t>
      </w:r>
      <w:r w:rsidR="00C506E5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etc.</w:t>
      </w:r>
      <w:r w:rsidR="001C782A" w:rsidRPr="0049112F">
        <w:rPr>
          <w:rFonts w:ascii="Arial" w:hAnsi="Arial" w:cs="Arial"/>
          <w:sz w:val="24"/>
          <w:szCs w:val="24"/>
        </w:rPr>
        <w:t xml:space="preserve"> </w:t>
      </w:r>
      <w:r w:rsidR="00604742" w:rsidRPr="0049112F">
        <w:rPr>
          <w:rFonts w:ascii="Arial" w:hAnsi="Arial" w:cs="Arial"/>
          <w:sz w:val="24"/>
          <w:szCs w:val="24"/>
        </w:rPr>
        <w:t>(</w:t>
      </w:r>
      <w:r w:rsidR="00A87507" w:rsidRPr="0049112F">
        <w:rPr>
          <w:rFonts w:ascii="Arial" w:hAnsi="Arial" w:cs="Arial"/>
          <w:color w:val="222222"/>
          <w:sz w:val="24"/>
          <w:szCs w:val="24"/>
          <w:shd w:val="clear" w:color="auto" w:fill="FFFFFF"/>
        </w:rPr>
        <w:t>Tien., 2019</w:t>
      </w:r>
      <w:r w:rsidR="00604742" w:rsidRPr="0049112F">
        <w:rPr>
          <w:rFonts w:ascii="Arial" w:hAnsi="Arial" w:cs="Arial"/>
          <w:sz w:val="24"/>
          <w:szCs w:val="24"/>
        </w:rPr>
        <w:t>).</w:t>
      </w:r>
      <w:r w:rsidRPr="0049112F">
        <w:rPr>
          <w:rFonts w:ascii="Arial" w:hAnsi="Arial" w:cs="Arial"/>
          <w:sz w:val="24"/>
          <w:szCs w:val="24"/>
        </w:rPr>
        <w:t xml:space="preserve"> With state-of</w:t>
      </w:r>
      <w:r w:rsidR="00C506E5" w:rsidRPr="0049112F">
        <w:rPr>
          <w:rFonts w:ascii="Arial" w:hAnsi="Arial" w:cs="Arial"/>
          <w:sz w:val="24"/>
          <w:szCs w:val="24"/>
        </w:rPr>
        <w:t>-the-</w:t>
      </w:r>
      <w:r w:rsidRPr="0049112F">
        <w:rPr>
          <w:rFonts w:ascii="Arial" w:hAnsi="Arial" w:cs="Arial"/>
          <w:sz w:val="24"/>
          <w:szCs w:val="24"/>
        </w:rPr>
        <w:t>art equipped board rooms</w:t>
      </w:r>
      <w:r w:rsidR="00C506E5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private suites are accommodate</w:t>
      </w:r>
      <w:r w:rsidR="00C506E5" w:rsidRPr="0049112F">
        <w:rPr>
          <w:rFonts w:ascii="Arial" w:hAnsi="Arial" w:cs="Arial"/>
          <w:sz w:val="24"/>
          <w:szCs w:val="24"/>
        </w:rPr>
        <w:t>d</w:t>
      </w:r>
      <w:r w:rsidRPr="0049112F">
        <w:rPr>
          <w:rFonts w:ascii="Arial" w:hAnsi="Arial" w:cs="Arial"/>
          <w:sz w:val="24"/>
          <w:szCs w:val="24"/>
        </w:rPr>
        <w:t xml:space="preserve"> for events. Versatile </w:t>
      </w:r>
      <w:r w:rsidR="002D56C0" w:rsidRPr="0049112F">
        <w:rPr>
          <w:rFonts w:ascii="Arial" w:hAnsi="Arial" w:cs="Arial"/>
          <w:sz w:val="24"/>
          <w:szCs w:val="24"/>
        </w:rPr>
        <w:t>venue</w:t>
      </w:r>
      <w:r w:rsidRPr="0049112F">
        <w:rPr>
          <w:rFonts w:ascii="Arial" w:hAnsi="Arial" w:cs="Arial"/>
          <w:sz w:val="24"/>
          <w:szCs w:val="24"/>
        </w:rPr>
        <w:t xml:space="preserve"> and soothing infrastructure include add-on</w:t>
      </w:r>
      <w:r w:rsidR="00C506E5" w:rsidRPr="0049112F">
        <w:rPr>
          <w:rFonts w:ascii="Arial" w:hAnsi="Arial" w:cs="Arial"/>
          <w:sz w:val="24"/>
          <w:szCs w:val="24"/>
        </w:rPr>
        <w:t>s</w:t>
      </w:r>
      <w:r w:rsidRPr="0049112F">
        <w:rPr>
          <w:rFonts w:ascii="Arial" w:hAnsi="Arial" w:cs="Arial"/>
          <w:sz w:val="24"/>
          <w:szCs w:val="24"/>
        </w:rPr>
        <w:t xml:space="preserve"> as themes of </w:t>
      </w:r>
      <w:r w:rsidR="00D57624" w:rsidRPr="0049112F">
        <w:rPr>
          <w:rFonts w:ascii="Arial" w:hAnsi="Arial" w:cs="Arial"/>
          <w:sz w:val="24"/>
          <w:szCs w:val="24"/>
        </w:rPr>
        <w:t>the v</w:t>
      </w:r>
      <w:r w:rsidRPr="0049112F">
        <w:rPr>
          <w:rFonts w:ascii="Arial" w:hAnsi="Arial" w:cs="Arial"/>
          <w:sz w:val="24"/>
          <w:szCs w:val="24"/>
        </w:rPr>
        <w:t>enu</w:t>
      </w:r>
      <w:r w:rsidR="00C506E5" w:rsidRPr="0049112F">
        <w:rPr>
          <w:rFonts w:ascii="Arial" w:hAnsi="Arial" w:cs="Arial"/>
          <w:sz w:val="24"/>
          <w:szCs w:val="24"/>
        </w:rPr>
        <w:t>e</w:t>
      </w:r>
      <w:r w:rsidRPr="0049112F">
        <w:rPr>
          <w:rFonts w:ascii="Arial" w:hAnsi="Arial" w:cs="Arial"/>
          <w:sz w:val="24"/>
          <w:szCs w:val="24"/>
        </w:rPr>
        <w:t xml:space="preserve"> are designed based on customer</w:t>
      </w:r>
      <w:r w:rsidR="00D57624" w:rsidRPr="0049112F">
        <w:rPr>
          <w:rFonts w:ascii="Arial" w:hAnsi="Arial" w:cs="Arial"/>
          <w:sz w:val="24"/>
          <w:szCs w:val="24"/>
        </w:rPr>
        <w:t>s'</w:t>
      </w:r>
      <w:r w:rsidRPr="0049112F">
        <w:rPr>
          <w:rFonts w:ascii="Arial" w:hAnsi="Arial" w:cs="Arial"/>
          <w:sz w:val="24"/>
          <w:szCs w:val="24"/>
        </w:rPr>
        <w:t xml:space="preserve"> choices. </w:t>
      </w:r>
      <w:r w:rsidR="00044824" w:rsidRPr="0049112F">
        <w:rPr>
          <w:rFonts w:ascii="Arial" w:hAnsi="Arial" w:cs="Arial"/>
          <w:sz w:val="24"/>
          <w:szCs w:val="24"/>
        </w:rPr>
        <w:t xml:space="preserve">Below </w:t>
      </w:r>
      <w:r w:rsidR="007F3F42" w:rsidRPr="0049112F">
        <w:rPr>
          <w:rFonts w:ascii="Arial" w:hAnsi="Arial" w:cs="Arial"/>
          <w:sz w:val="24"/>
          <w:szCs w:val="24"/>
        </w:rPr>
        <w:t xml:space="preserve">outlined </w:t>
      </w:r>
      <w:r w:rsidR="00044824" w:rsidRPr="0049112F">
        <w:rPr>
          <w:rFonts w:ascii="Arial" w:hAnsi="Arial" w:cs="Arial"/>
          <w:sz w:val="24"/>
          <w:szCs w:val="24"/>
        </w:rPr>
        <w:t xml:space="preserve">is </w:t>
      </w:r>
      <w:r w:rsidR="007F3F42" w:rsidRPr="0049112F">
        <w:rPr>
          <w:rFonts w:ascii="Arial" w:hAnsi="Arial" w:cs="Arial"/>
          <w:sz w:val="24"/>
          <w:szCs w:val="24"/>
        </w:rPr>
        <w:t xml:space="preserve">the </w:t>
      </w:r>
      <w:r w:rsidR="00044824" w:rsidRPr="0049112F">
        <w:rPr>
          <w:rFonts w:ascii="Arial" w:hAnsi="Arial" w:cs="Arial"/>
          <w:sz w:val="24"/>
          <w:szCs w:val="24"/>
        </w:rPr>
        <w:t>r</w:t>
      </w:r>
      <w:r w:rsidR="00C455AF" w:rsidRPr="0049112F">
        <w:rPr>
          <w:rFonts w:ascii="Arial" w:hAnsi="Arial" w:cs="Arial"/>
          <w:sz w:val="24"/>
          <w:szCs w:val="24"/>
        </w:rPr>
        <w:t>e</w:t>
      </w:r>
      <w:r w:rsidR="00044824" w:rsidRPr="0049112F">
        <w:rPr>
          <w:rFonts w:ascii="Arial" w:hAnsi="Arial" w:cs="Arial"/>
          <w:sz w:val="24"/>
          <w:szCs w:val="24"/>
        </w:rPr>
        <w:t xml:space="preserve">venue margin for similar competitors within </w:t>
      </w:r>
      <w:r w:rsidR="007F3F42" w:rsidRPr="0049112F">
        <w:rPr>
          <w:rFonts w:ascii="Arial" w:hAnsi="Arial" w:cs="Arial"/>
          <w:sz w:val="24"/>
          <w:szCs w:val="24"/>
        </w:rPr>
        <w:t xml:space="preserve">the </w:t>
      </w:r>
      <w:r w:rsidR="00044824" w:rsidRPr="0049112F">
        <w:rPr>
          <w:rFonts w:ascii="Arial" w:hAnsi="Arial" w:cs="Arial"/>
          <w:sz w:val="24"/>
          <w:szCs w:val="24"/>
        </w:rPr>
        <w:t xml:space="preserve">hospitality industry. </w:t>
      </w:r>
    </w:p>
    <w:p w14:paraId="6FF5576D" w14:textId="77777777" w:rsidR="00706BD4" w:rsidRPr="0049112F" w:rsidRDefault="004C2986" w:rsidP="0049112F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12CF2F1E" wp14:editId="314F4ED1">
            <wp:extent cx="5553075" cy="2476500"/>
            <wp:effectExtent l="152400" t="152400" r="371475" b="3619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553075" cy="2476500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3227F2F9" w14:textId="77777777" w:rsidR="00B63634" w:rsidRPr="0049112F" w:rsidRDefault="009A6627" w:rsidP="0049112F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b/>
          <w:sz w:val="24"/>
          <w:szCs w:val="24"/>
          <w:shd w:val="clear" w:color="auto" w:fill="FFFFFF"/>
        </w:rPr>
        <w:t>Fig:7</w:t>
      </w:r>
      <w:r w:rsidRPr="0049112F">
        <w:rPr>
          <w:rFonts w:ascii="Arial" w:hAnsi="Arial" w:cs="Arial"/>
          <w:sz w:val="24"/>
          <w:szCs w:val="24"/>
          <w:shd w:val="clear" w:color="auto" w:fill="FFFFFF"/>
        </w:rPr>
        <w:t xml:space="preserve"> Source:</w:t>
      </w:r>
      <w:r w:rsidR="00B63634" w:rsidRPr="0049112F">
        <w:rPr>
          <w:rFonts w:ascii="Arial" w:hAnsi="Arial" w:cs="Arial"/>
          <w:sz w:val="24"/>
          <w:szCs w:val="24"/>
          <w:shd w:val="clear" w:color="auto" w:fill="FFFFFF"/>
        </w:rPr>
        <w:t>(Statista, 2022)</w:t>
      </w:r>
    </w:p>
    <w:p w14:paraId="41A11665" w14:textId="77777777" w:rsidR="00872E63" w:rsidRPr="0049112F" w:rsidRDefault="00872E63" w:rsidP="0049112F">
      <w:pPr>
        <w:pStyle w:val="Heading1"/>
        <w:spacing w:line="360" w:lineRule="auto"/>
        <w:rPr>
          <w:rFonts w:cs="Arial"/>
          <w:szCs w:val="24"/>
        </w:rPr>
      </w:pPr>
      <w:bookmarkStart w:id="11" w:name="_Toc150950406"/>
      <w:r w:rsidRPr="0049112F">
        <w:rPr>
          <w:rFonts w:cs="Arial"/>
          <w:szCs w:val="24"/>
        </w:rPr>
        <w:t>Conclusion</w:t>
      </w:r>
      <w:bookmarkEnd w:id="11"/>
      <w:r w:rsidRPr="0049112F">
        <w:rPr>
          <w:rFonts w:cs="Arial"/>
          <w:szCs w:val="24"/>
        </w:rPr>
        <w:t xml:space="preserve"> </w:t>
      </w:r>
      <w:r w:rsidR="00E118B4" w:rsidRPr="0049112F">
        <w:rPr>
          <w:rFonts w:cs="Arial"/>
          <w:szCs w:val="24"/>
        </w:rPr>
        <w:t xml:space="preserve"> </w:t>
      </w:r>
      <w:r w:rsidR="007C3BD5">
        <w:rPr>
          <w:rFonts w:cs="Arial"/>
          <w:szCs w:val="24"/>
        </w:rPr>
        <w:t xml:space="preserve"> </w:t>
      </w:r>
      <w:r w:rsidR="00463F58">
        <w:rPr>
          <w:rFonts w:cs="Arial"/>
          <w:szCs w:val="24"/>
        </w:rPr>
        <w:t xml:space="preserve"> </w:t>
      </w:r>
      <w:r w:rsidR="00A27E04">
        <w:rPr>
          <w:rFonts w:cs="Arial"/>
          <w:szCs w:val="24"/>
        </w:rPr>
        <w:t xml:space="preserve"> </w:t>
      </w:r>
      <w:r w:rsidR="0041652B">
        <w:rPr>
          <w:rFonts w:cs="Arial"/>
          <w:szCs w:val="24"/>
        </w:rPr>
        <w:t xml:space="preserve"> </w:t>
      </w:r>
      <w:r w:rsidR="002642C8">
        <w:rPr>
          <w:rFonts w:cs="Arial"/>
          <w:szCs w:val="24"/>
        </w:rPr>
        <w:t xml:space="preserve"> </w:t>
      </w:r>
    </w:p>
    <w:p w14:paraId="5BE4F5A9" w14:textId="56A997C3" w:rsidR="00587B03" w:rsidRPr="0049112F" w:rsidRDefault="00D57624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sz w:val="24"/>
          <w:szCs w:val="24"/>
        </w:rPr>
        <w:t>The h</w:t>
      </w:r>
      <w:r w:rsidR="00587B03" w:rsidRPr="0049112F">
        <w:rPr>
          <w:rFonts w:ascii="Arial" w:hAnsi="Arial" w:cs="Arial"/>
          <w:sz w:val="24"/>
          <w:szCs w:val="24"/>
        </w:rPr>
        <w:t xml:space="preserve">otel industry has been </w:t>
      </w:r>
      <w:r w:rsidR="009A4C37" w:rsidRPr="0049112F">
        <w:rPr>
          <w:rFonts w:ascii="Arial" w:hAnsi="Arial" w:cs="Arial"/>
          <w:sz w:val="24"/>
          <w:szCs w:val="24"/>
        </w:rPr>
        <w:t>revolutionized</w:t>
      </w:r>
      <w:r w:rsidR="00587B03" w:rsidRPr="0049112F">
        <w:rPr>
          <w:rFonts w:ascii="Arial" w:hAnsi="Arial" w:cs="Arial"/>
          <w:sz w:val="24"/>
          <w:szCs w:val="24"/>
        </w:rPr>
        <w:t xml:space="preserve"> in </w:t>
      </w:r>
      <w:r w:rsidRPr="0049112F">
        <w:rPr>
          <w:rFonts w:ascii="Arial" w:hAnsi="Arial" w:cs="Arial"/>
          <w:sz w:val="24"/>
          <w:szCs w:val="24"/>
        </w:rPr>
        <w:t xml:space="preserve">the </w:t>
      </w:r>
      <w:r w:rsidR="00587B03" w:rsidRPr="0049112F">
        <w:rPr>
          <w:rFonts w:ascii="Arial" w:hAnsi="Arial" w:cs="Arial"/>
          <w:sz w:val="24"/>
          <w:szCs w:val="24"/>
        </w:rPr>
        <w:t>last decade in</w:t>
      </w:r>
      <w:r w:rsidRPr="0049112F">
        <w:rPr>
          <w:rFonts w:ascii="Arial" w:hAnsi="Arial" w:cs="Arial"/>
          <w:sz w:val="24"/>
          <w:szCs w:val="24"/>
        </w:rPr>
        <w:t xml:space="preserve"> </w:t>
      </w:r>
      <w:r w:rsidR="00587B03" w:rsidRPr="0049112F">
        <w:rPr>
          <w:rFonts w:ascii="Arial" w:hAnsi="Arial" w:cs="Arial"/>
          <w:sz w:val="24"/>
          <w:szCs w:val="24"/>
        </w:rPr>
        <w:t xml:space="preserve">terms of offering value-added services and adopting </w:t>
      </w:r>
      <w:r w:rsidRPr="0049112F">
        <w:rPr>
          <w:rFonts w:ascii="Arial" w:hAnsi="Arial" w:cs="Arial"/>
          <w:sz w:val="24"/>
          <w:szCs w:val="24"/>
        </w:rPr>
        <w:t>a</w:t>
      </w:r>
      <w:r w:rsidR="00587B03" w:rsidRPr="0049112F">
        <w:rPr>
          <w:rFonts w:ascii="Arial" w:hAnsi="Arial" w:cs="Arial"/>
          <w:sz w:val="24"/>
          <w:szCs w:val="24"/>
        </w:rPr>
        <w:t xml:space="preserve"> </w:t>
      </w:r>
      <w:r w:rsidR="00A51211" w:rsidRPr="0049112F">
        <w:rPr>
          <w:rFonts w:ascii="Arial" w:hAnsi="Arial" w:cs="Arial"/>
          <w:sz w:val="24"/>
          <w:szCs w:val="24"/>
        </w:rPr>
        <w:t>centered</w:t>
      </w:r>
      <w:r w:rsidR="00587B03" w:rsidRPr="0049112F">
        <w:rPr>
          <w:rFonts w:ascii="Arial" w:hAnsi="Arial" w:cs="Arial"/>
          <w:sz w:val="24"/>
          <w:szCs w:val="24"/>
        </w:rPr>
        <w:t xml:space="preserve"> approach with </w:t>
      </w:r>
      <w:r w:rsidRPr="0049112F">
        <w:rPr>
          <w:rFonts w:ascii="Arial" w:hAnsi="Arial" w:cs="Arial"/>
          <w:sz w:val="24"/>
          <w:szCs w:val="24"/>
        </w:rPr>
        <w:t xml:space="preserve">the </w:t>
      </w:r>
      <w:r w:rsidR="00587B03" w:rsidRPr="0049112F">
        <w:rPr>
          <w:rFonts w:ascii="Arial" w:hAnsi="Arial" w:cs="Arial"/>
          <w:sz w:val="24"/>
          <w:szCs w:val="24"/>
        </w:rPr>
        <w:t xml:space="preserve">aim to deliver </w:t>
      </w:r>
      <w:r w:rsidR="009A4C37" w:rsidRPr="0049112F">
        <w:rPr>
          <w:rFonts w:ascii="Arial" w:hAnsi="Arial" w:cs="Arial"/>
          <w:sz w:val="24"/>
          <w:szCs w:val="24"/>
        </w:rPr>
        <w:t>quality</w:t>
      </w:r>
      <w:r w:rsidRPr="0049112F">
        <w:rPr>
          <w:rFonts w:ascii="Arial" w:hAnsi="Arial" w:cs="Arial"/>
          <w:sz w:val="24"/>
          <w:szCs w:val="24"/>
        </w:rPr>
        <w:t>-</w:t>
      </w:r>
      <w:r w:rsidR="009A4C37" w:rsidRPr="0049112F">
        <w:rPr>
          <w:rFonts w:ascii="Arial" w:hAnsi="Arial" w:cs="Arial"/>
          <w:sz w:val="24"/>
          <w:szCs w:val="24"/>
        </w:rPr>
        <w:t xml:space="preserve">driven </w:t>
      </w:r>
      <w:r w:rsidR="00901FD2" w:rsidRPr="0049112F">
        <w:rPr>
          <w:rFonts w:ascii="Arial" w:hAnsi="Arial" w:cs="Arial"/>
          <w:sz w:val="24"/>
          <w:szCs w:val="24"/>
        </w:rPr>
        <w:t>facilities to enlarge customer satisfaction rate</w:t>
      </w:r>
      <w:r w:rsidRPr="0049112F">
        <w:rPr>
          <w:rFonts w:ascii="Arial" w:hAnsi="Arial" w:cs="Arial"/>
          <w:sz w:val="24"/>
          <w:szCs w:val="24"/>
        </w:rPr>
        <w:t>s</w:t>
      </w:r>
      <w:r w:rsidR="00901FD2" w:rsidRPr="0049112F">
        <w:rPr>
          <w:rFonts w:ascii="Arial" w:hAnsi="Arial" w:cs="Arial"/>
          <w:sz w:val="24"/>
          <w:szCs w:val="24"/>
        </w:rPr>
        <w:t xml:space="preserve">. Premier Inn. and Hilton </w:t>
      </w:r>
      <w:r w:rsidRPr="0049112F">
        <w:rPr>
          <w:rFonts w:ascii="Arial" w:hAnsi="Arial" w:cs="Arial"/>
          <w:sz w:val="24"/>
          <w:szCs w:val="24"/>
        </w:rPr>
        <w:t>H</w:t>
      </w:r>
      <w:r w:rsidR="00901FD2" w:rsidRPr="0049112F">
        <w:rPr>
          <w:rFonts w:ascii="Arial" w:hAnsi="Arial" w:cs="Arial"/>
          <w:sz w:val="24"/>
          <w:szCs w:val="24"/>
        </w:rPr>
        <w:t>otels &amp; resorts ha</w:t>
      </w:r>
      <w:r w:rsidRPr="0049112F">
        <w:rPr>
          <w:rFonts w:ascii="Arial" w:hAnsi="Arial" w:cs="Arial"/>
          <w:sz w:val="24"/>
          <w:szCs w:val="24"/>
        </w:rPr>
        <w:t>ve</w:t>
      </w:r>
      <w:r w:rsidR="00901FD2" w:rsidRPr="0049112F">
        <w:rPr>
          <w:rFonts w:ascii="Arial" w:hAnsi="Arial" w:cs="Arial"/>
          <w:sz w:val="24"/>
          <w:szCs w:val="24"/>
        </w:rPr>
        <w:t xml:space="preserve"> been able to maintain </w:t>
      </w:r>
      <w:r w:rsidRPr="0049112F">
        <w:rPr>
          <w:rFonts w:ascii="Arial" w:hAnsi="Arial" w:cs="Arial"/>
          <w:sz w:val="24"/>
          <w:szCs w:val="24"/>
        </w:rPr>
        <w:t xml:space="preserve">a </w:t>
      </w:r>
      <w:r w:rsidR="00901FD2" w:rsidRPr="0049112F">
        <w:rPr>
          <w:rFonts w:ascii="Arial" w:hAnsi="Arial" w:cs="Arial"/>
          <w:sz w:val="24"/>
          <w:szCs w:val="24"/>
        </w:rPr>
        <w:t xml:space="preserve">sustainable market reputation by offering quality services </w:t>
      </w:r>
      <w:r w:rsidR="00901FD2" w:rsidRPr="0049112F">
        <w:rPr>
          <w:rFonts w:ascii="Arial" w:hAnsi="Arial" w:cs="Arial"/>
          <w:sz w:val="24"/>
          <w:szCs w:val="24"/>
        </w:rPr>
        <w:lastRenderedPageBreak/>
        <w:t xml:space="preserve">based on </w:t>
      </w:r>
      <w:r w:rsidRPr="0049112F">
        <w:rPr>
          <w:rFonts w:ascii="Arial" w:hAnsi="Arial" w:cs="Arial"/>
          <w:sz w:val="24"/>
          <w:szCs w:val="24"/>
        </w:rPr>
        <w:t xml:space="preserve">a </w:t>
      </w:r>
      <w:r w:rsidR="00901FD2" w:rsidRPr="0049112F">
        <w:rPr>
          <w:rFonts w:ascii="Arial" w:hAnsi="Arial" w:cs="Arial"/>
          <w:sz w:val="24"/>
          <w:szCs w:val="24"/>
        </w:rPr>
        <w:t xml:space="preserve">chain of hotels, restaurants and resorts. </w:t>
      </w:r>
      <w:r w:rsidR="00262326" w:rsidRPr="0049112F">
        <w:rPr>
          <w:rFonts w:ascii="Arial" w:hAnsi="Arial" w:cs="Arial"/>
          <w:sz w:val="24"/>
          <w:szCs w:val="24"/>
        </w:rPr>
        <w:t>Existing innovative approach</w:t>
      </w:r>
      <w:r w:rsidRPr="0049112F">
        <w:rPr>
          <w:rFonts w:ascii="Arial" w:hAnsi="Arial" w:cs="Arial"/>
          <w:sz w:val="24"/>
          <w:szCs w:val="24"/>
        </w:rPr>
        <w:t>es</w:t>
      </w:r>
      <w:r w:rsidR="00262326" w:rsidRPr="0049112F">
        <w:rPr>
          <w:rFonts w:ascii="Arial" w:hAnsi="Arial" w:cs="Arial"/>
          <w:sz w:val="24"/>
          <w:szCs w:val="24"/>
        </w:rPr>
        <w:t xml:space="preserve"> executed within their operational procedures describe how well they have been able to maintain brand image by retaining customers with quality services. </w:t>
      </w:r>
      <w:r w:rsidR="00BE5955" w:rsidRPr="0049112F">
        <w:rPr>
          <w:rFonts w:ascii="Arial" w:hAnsi="Arial" w:cs="Arial"/>
          <w:sz w:val="24"/>
          <w:szCs w:val="24"/>
        </w:rPr>
        <w:t>Based on reputation management, service quality and brand consistency</w:t>
      </w:r>
      <w:r w:rsidRPr="0049112F">
        <w:rPr>
          <w:rFonts w:ascii="Arial" w:hAnsi="Arial" w:cs="Arial"/>
          <w:sz w:val="24"/>
          <w:szCs w:val="24"/>
        </w:rPr>
        <w:t>,</w:t>
      </w:r>
      <w:r w:rsidR="00BE5955" w:rsidRPr="0049112F">
        <w:rPr>
          <w:rFonts w:ascii="Arial" w:hAnsi="Arial" w:cs="Arial"/>
          <w:sz w:val="24"/>
          <w:szCs w:val="24"/>
        </w:rPr>
        <w:t xml:space="preserve"> remarkable insights have been outlined that demonstrate food menu</w:t>
      </w:r>
      <w:r w:rsidRPr="0049112F">
        <w:rPr>
          <w:rFonts w:ascii="Arial" w:hAnsi="Arial" w:cs="Arial"/>
          <w:sz w:val="24"/>
          <w:szCs w:val="24"/>
        </w:rPr>
        <w:t>s</w:t>
      </w:r>
      <w:r w:rsidR="00BE5955" w:rsidRPr="0049112F">
        <w:rPr>
          <w:rFonts w:ascii="Arial" w:hAnsi="Arial" w:cs="Arial"/>
          <w:sz w:val="24"/>
          <w:szCs w:val="24"/>
        </w:rPr>
        <w:t xml:space="preserve">, </w:t>
      </w:r>
      <w:r w:rsidR="002D56C0" w:rsidRPr="0049112F">
        <w:rPr>
          <w:rFonts w:ascii="Arial" w:hAnsi="Arial" w:cs="Arial"/>
          <w:sz w:val="24"/>
          <w:szCs w:val="24"/>
        </w:rPr>
        <w:t xml:space="preserve">loyalty programs and other relevant hotel services offered to their loyal customers. </w:t>
      </w:r>
      <w:r w:rsidR="00100488" w:rsidRPr="0049112F">
        <w:rPr>
          <w:rFonts w:ascii="Arial" w:hAnsi="Arial" w:cs="Arial"/>
          <w:sz w:val="24"/>
          <w:szCs w:val="24"/>
        </w:rPr>
        <w:t>With their global presence</w:t>
      </w:r>
      <w:r w:rsidRPr="0049112F">
        <w:rPr>
          <w:rFonts w:ascii="Arial" w:hAnsi="Arial" w:cs="Arial"/>
          <w:sz w:val="24"/>
          <w:szCs w:val="24"/>
        </w:rPr>
        <w:t>,</w:t>
      </w:r>
      <w:r w:rsidR="00100488" w:rsidRPr="0049112F">
        <w:rPr>
          <w:rFonts w:ascii="Arial" w:hAnsi="Arial" w:cs="Arial"/>
          <w:sz w:val="24"/>
          <w:szCs w:val="24"/>
        </w:rPr>
        <w:t xml:space="preserve"> cultural</w:t>
      </w:r>
      <w:r w:rsidRPr="0049112F">
        <w:rPr>
          <w:rFonts w:ascii="Arial" w:hAnsi="Arial" w:cs="Arial"/>
          <w:sz w:val="24"/>
          <w:szCs w:val="24"/>
        </w:rPr>
        <w:t>-</w:t>
      </w:r>
      <w:r w:rsidR="00100488" w:rsidRPr="0049112F">
        <w:rPr>
          <w:rFonts w:ascii="Arial" w:hAnsi="Arial" w:cs="Arial"/>
          <w:sz w:val="24"/>
          <w:szCs w:val="24"/>
        </w:rPr>
        <w:t xml:space="preserve">based distribution within their services has been performed with </w:t>
      </w:r>
      <w:r w:rsidRPr="0049112F">
        <w:rPr>
          <w:rFonts w:ascii="Arial" w:hAnsi="Arial" w:cs="Arial"/>
          <w:sz w:val="24"/>
          <w:szCs w:val="24"/>
        </w:rPr>
        <w:t xml:space="preserve">the </w:t>
      </w:r>
      <w:r w:rsidR="00100488" w:rsidRPr="0049112F">
        <w:rPr>
          <w:rFonts w:ascii="Arial" w:hAnsi="Arial" w:cs="Arial"/>
          <w:sz w:val="24"/>
          <w:szCs w:val="24"/>
        </w:rPr>
        <w:t xml:space="preserve">aim </w:t>
      </w:r>
      <w:r w:rsidRPr="0049112F">
        <w:rPr>
          <w:rFonts w:ascii="Arial" w:hAnsi="Arial" w:cs="Arial"/>
          <w:sz w:val="24"/>
          <w:szCs w:val="24"/>
        </w:rPr>
        <w:t>of accompanying</w:t>
      </w:r>
      <w:r w:rsidR="00100488" w:rsidRPr="0049112F">
        <w:rPr>
          <w:rFonts w:ascii="Arial" w:hAnsi="Arial" w:cs="Arial"/>
          <w:sz w:val="24"/>
          <w:szCs w:val="24"/>
        </w:rPr>
        <w:t xml:space="preserve"> customers with respect to their preferences. </w:t>
      </w:r>
    </w:p>
    <w:p w14:paraId="79B12D7B" w14:textId="77777777" w:rsidR="00872E63" w:rsidRPr="0049112F" w:rsidRDefault="00872E63" w:rsidP="0049112F">
      <w:pPr>
        <w:pStyle w:val="Heading2"/>
        <w:spacing w:line="360" w:lineRule="auto"/>
        <w:jc w:val="both"/>
        <w:rPr>
          <w:rFonts w:cs="Arial"/>
          <w:szCs w:val="24"/>
        </w:rPr>
      </w:pPr>
      <w:bookmarkStart w:id="12" w:name="_Toc150950407"/>
      <w:r w:rsidRPr="0049112F">
        <w:rPr>
          <w:rFonts w:cs="Arial"/>
          <w:szCs w:val="24"/>
        </w:rPr>
        <w:t>Recommendations</w:t>
      </w:r>
      <w:bookmarkEnd w:id="12"/>
      <w:r w:rsidRPr="0049112F">
        <w:rPr>
          <w:rFonts w:cs="Arial"/>
          <w:szCs w:val="24"/>
        </w:rPr>
        <w:t xml:space="preserve"> </w:t>
      </w:r>
      <w:r w:rsidR="00D57624" w:rsidRPr="0049112F">
        <w:rPr>
          <w:rFonts w:cs="Arial"/>
          <w:szCs w:val="24"/>
        </w:rPr>
        <w:t xml:space="preserve"> </w:t>
      </w:r>
    </w:p>
    <w:p w14:paraId="1D2AC6C4" w14:textId="77777777" w:rsidR="00E332A0" w:rsidRPr="0049112F" w:rsidRDefault="00E332A0" w:rsidP="0049112F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sz w:val="24"/>
          <w:szCs w:val="24"/>
        </w:rPr>
        <w:t>Premier Inn and Hilton Hotel</w:t>
      </w:r>
      <w:r w:rsidR="00D57624" w:rsidRPr="0049112F">
        <w:rPr>
          <w:rFonts w:ascii="Arial" w:hAnsi="Arial" w:cs="Arial"/>
          <w:sz w:val="24"/>
          <w:szCs w:val="24"/>
        </w:rPr>
        <w:t>s</w:t>
      </w:r>
      <w:r w:rsidRPr="0049112F">
        <w:rPr>
          <w:rFonts w:ascii="Arial" w:hAnsi="Arial" w:cs="Arial"/>
          <w:sz w:val="24"/>
          <w:szCs w:val="24"/>
        </w:rPr>
        <w:t xml:space="preserve"> &amp; resorts have </w:t>
      </w:r>
      <w:r w:rsidR="00D57624" w:rsidRPr="0049112F">
        <w:rPr>
          <w:rFonts w:ascii="Arial" w:hAnsi="Arial" w:cs="Arial"/>
          <w:sz w:val="24"/>
          <w:szCs w:val="24"/>
        </w:rPr>
        <w:t>a</w:t>
      </w:r>
      <w:r w:rsidRPr="0049112F">
        <w:rPr>
          <w:rFonts w:ascii="Arial" w:hAnsi="Arial" w:cs="Arial"/>
          <w:sz w:val="24"/>
          <w:szCs w:val="24"/>
        </w:rPr>
        <w:t xml:space="preserve"> firm presence across </w:t>
      </w:r>
      <w:r w:rsidR="00D57624" w:rsidRPr="0049112F">
        <w:rPr>
          <w:rFonts w:ascii="Arial" w:hAnsi="Arial" w:cs="Arial"/>
          <w:sz w:val="24"/>
          <w:szCs w:val="24"/>
        </w:rPr>
        <w:t xml:space="preserve">the </w:t>
      </w:r>
      <w:r w:rsidRPr="0049112F">
        <w:rPr>
          <w:rFonts w:ascii="Arial" w:hAnsi="Arial" w:cs="Arial"/>
          <w:sz w:val="24"/>
          <w:szCs w:val="24"/>
        </w:rPr>
        <w:t>European region</w:t>
      </w:r>
      <w:r w:rsidR="00D57624" w:rsidRPr="0049112F">
        <w:rPr>
          <w:rFonts w:ascii="Arial" w:hAnsi="Arial" w:cs="Arial"/>
          <w:sz w:val="24"/>
          <w:szCs w:val="24"/>
        </w:rPr>
        <w:t>;</w:t>
      </w:r>
      <w:r w:rsidRPr="0049112F">
        <w:rPr>
          <w:rFonts w:ascii="Arial" w:hAnsi="Arial" w:cs="Arial"/>
          <w:sz w:val="24"/>
          <w:szCs w:val="24"/>
        </w:rPr>
        <w:t xml:space="preserve"> however</w:t>
      </w:r>
      <w:r w:rsidR="00D57624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their hoteling services are not available across </w:t>
      </w:r>
      <w:r w:rsidR="00D57624" w:rsidRPr="0049112F">
        <w:rPr>
          <w:rFonts w:ascii="Arial" w:hAnsi="Arial" w:cs="Arial"/>
          <w:sz w:val="24"/>
          <w:szCs w:val="24"/>
        </w:rPr>
        <w:t xml:space="preserve">the </w:t>
      </w:r>
      <w:r w:rsidRPr="0049112F">
        <w:rPr>
          <w:rFonts w:ascii="Arial" w:hAnsi="Arial" w:cs="Arial"/>
          <w:sz w:val="24"/>
          <w:szCs w:val="24"/>
        </w:rPr>
        <w:t>majority of non-European countries.</w:t>
      </w:r>
      <w:r w:rsidR="00C2155E" w:rsidRPr="0049112F">
        <w:rPr>
          <w:rFonts w:ascii="Arial" w:hAnsi="Arial" w:cs="Arial"/>
          <w:sz w:val="24"/>
          <w:szCs w:val="24"/>
        </w:rPr>
        <w:t xml:space="preserve"> With investment in expanding their business operations</w:t>
      </w:r>
      <w:r w:rsidR="00D57624" w:rsidRPr="0049112F">
        <w:rPr>
          <w:rFonts w:ascii="Arial" w:hAnsi="Arial" w:cs="Arial"/>
          <w:sz w:val="24"/>
          <w:szCs w:val="24"/>
        </w:rPr>
        <w:t>,</w:t>
      </w:r>
      <w:r w:rsidR="00C2155E" w:rsidRPr="0049112F">
        <w:rPr>
          <w:rFonts w:ascii="Arial" w:hAnsi="Arial" w:cs="Arial"/>
          <w:sz w:val="24"/>
          <w:szCs w:val="24"/>
        </w:rPr>
        <w:t xml:space="preserve"> customers within other countries would be offered value-added hoteling services.</w:t>
      </w:r>
    </w:p>
    <w:p w14:paraId="0D180314" w14:textId="77777777" w:rsidR="00C2155E" w:rsidRPr="0049112F" w:rsidRDefault="00C2155E" w:rsidP="0049112F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112F">
        <w:rPr>
          <w:rFonts w:ascii="Arial" w:hAnsi="Arial" w:cs="Arial"/>
          <w:sz w:val="24"/>
          <w:szCs w:val="24"/>
        </w:rPr>
        <w:t xml:space="preserve">With spending </w:t>
      </w:r>
      <w:r w:rsidR="00D57624" w:rsidRPr="0049112F">
        <w:rPr>
          <w:rFonts w:ascii="Arial" w:hAnsi="Arial" w:cs="Arial"/>
          <w:sz w:val="24"/>
          <w:szCs w:val="24"/>
        </w:rPr>
        <w:t>o</w:t>
      </w:r>
      <w:r w:rsidRPr="0049112F">
        <w:rPr>
          <w:rFonts w:ascii="Arial" w:hAnsi="Arial" w:cs="Arial"/>
          <w:sz w:val="24"/>
          <w:szCs w:val="24"/>
        </w:rPr>
        <w:t>n digital marketing</w:t>
      </w:r>
      <w:r w:rsidR="00D57624" w:rsidRPr="0049112F">
        <w:rPr>
          <w:rFonts w:ascii="Arial" w:hAnsi="Arial" w:cs="Arial"/>
          <w:sz w:val="24"/>
          <w:szCs w:val="24"/>
        </w:rPr>
        <w:t>,</w:t>
      </w:r>
      <w:r w:rsidRPr="0049112F">
        <w:rPr>
          <w:rFonts w:ascii="Arial" w:hAnsi="Arial" w:cs="Arial"/>
          <w:sz w:val="24"/>
          <w:szCs w:val="24"/>
        </w:rPr>
        <w:t xml:space="preserve"> service awareness would be delivered to new audience</w:t>
      </w:r>
      <w:r w:rsidR="00D57624" w:rsidRPr="0049112F">
        <w:rPr>
          <w:rFonts w:ascii="Arial" w:hAnsi="Arial" w:cs="Arial"/>
          <w:sz w:val="24"/>
          <w:szCs w:val="24"/>
        </w:rPr>
        <w:t>s</w:t>
      </w:r>
      <w:r w:rsidRPr="0049112F">
        <w:rPr>
          <w:rFonts w:ascii="Arial" w:hAnsi="Arial" w:cs="Arial"/>
          <w:sz w:val="24"/>
          <w:szCs w:val="24"/>
        </w:rPr>
        <w:t xml:space="preserve"> based on social media applications. It would be </w:t>
      </w:r>
      <w:r w:rsidR="00D57624" w:rsidRPr="0049112F">
        <w:rPr>
          <w:rFonts w:ascii="Arial" w:hAnsi="Arial" w:cs="Arial"/>
          <w:sz w:val="24"/>
          <w:szCs w:val="24"/>
        </w:rPr>
        <w:t xml:space="preserve">an </w:t>
      </w:r>
      <w:r w:rsidRPr="0049112F">
        <w:rPr>
          <w:rFonts w:ascii="Arial" w:hAnsi="Arial" w:cs="Arial"/>
          <w:sz w:val="24"/>
          <w:szCs w:val="24"/>
        </w:rPr>
        <w:t xml:space="preserve">efficient brand promotional strategy to create service </w:t>
      </w:r>
      <w:r w:rsidR="0039354E" w:rsidRPr="0049112F">
        <w:rPr>
          <w:rFonts w:ascii="Arial" w:hAnsi="Arial" w:cs="Arial"/>
          <w:sz w:val="24"/>
          <w:szCs w:val="24"/>
        </w:rPr>
        <w:t>knowledge</w:t>
      </w:r>
      <w:r w:rsidRPr="0049112F">
        <w:rPr>
          <w:rFonts w:ascii="Arial" w:hAnsi="Arial" w:cs="Arial"/>
          <w:sz w:val="24"/>
          <w:szCs w:val="24"/>
        </w:rPr>
        <w:t xml:space="preserve"> among customers. </w:t>
      </w:r>
      <w:r w:rsidR="0039354E" w:rsidRPr="0049112F">
        <w:rPr>
          <w:rFonts w:ascii="Arial" w:hAnsi="Arial" w:cs="Arial"/>
          <w:sz w:val="24"/>
          <w:szCs w:val="24"/>
        </w:rPr>
        <w:t>With real-time customer feedback</w:t>
      </w:r>
      <w:r w:rsidR="00D57624" w:rsidRPr="0049112F">
        <w:rPr>
          <w:rFonts w:ascii="Arial" w:hAnsi="Arial" w:cs="Arial"/>
          <w:sz w:val="24"/>
          <w:szCs w:val="24"/>
        </w:rPr>
        <w:t>,</w:t>
      </w:r>
      <w:r w:rsidR="0039354E" w:rsidRPr="0049112F">
        <w:rPr>
          <w:rFonts w:ascii="Arial" w:hAnsi="Arial" w:cs="Arial"/>
          <w:sz w:val="24"/>
          <w:szCs w:val="24"/>
        </w:rPr>
        <w:t xml:space="preserve"> innovation within service quality would be performed. </w:t>
      </w:r>
    </w:p>
    <w:p w14:paraId="6D3AE0BE" w14:textId="77777777" w:rsidR="00A87507" w:rsidRPr="0049112F" w:rsidRDefault="00A87507" w:rsidP="0049112F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6CCC7FF" w14:textId="77777777" w:rsidR="00A87507" w:rsidRPr="0049112F" w:rsidRDefault="00A87507" w:rsidP="0049112F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921358F" w14:textId="77777777" w:rsidR="00A87507" w:rsidRPr="0049112F" w:rsidRDefault="00A87507" w:rsidP="0049112F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A10AA6F" w14:textId="77777777" w:rsidR="00A87507" w:rsidRPr="0049112F" w:rsidRDefault="00A87507" w:rsidP="0049112F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C6724FD" w14:textId="77777777" w:rsidR="00A87507" w:rsidRPr="0049112F" w:rsidRDefault="00A87507" w:rsidP="0049112F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C02CE62" w14:textId="77777777" w:rsidR="00A87507" w:rsidRPr="0049112F" w:rsidRDefault="00A87507" w:rsidP="0049112F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2B46296" w14:textId="77777777" w:rsidR="00A87507" w:rsidRPr="0049112F" w:rsidRDefault="00A87507" w:rsidP="0049112F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D36FE4B" w14:textId="77777777" w:rsidR="00A87507" w:rsidRPr="0049112F" w:rsidRDefault="00A87507" w:rsidP="0049112F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1C64902" w14:textId="77777777" w:rsidR="00A87507" w:rsidRPr="0049112F" w:rsidRDefault="00A87507" w:rsidP="0049112F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EEB8952" w14:textId="77777777" w:rsidR="00A87507" w:rsidRPr="0049112F" w:rsidRDefault="00A87507" w:rsidP="0049112F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D000673" w14:textId="77777777" w:rsidR="00A87507" w:rsidRPr="0049112F" w:rsidRDefault="00A87507" w:rsidP="004911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50446C3" w14:textId="77777777" w:rsidR="00A87507" w:rsidRPr="0049112F" w:rsidRDefault="00A87507" w:rsidP="0049112F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01B90A4" w14:textId="77777777" w:rsidR="00D234D8" w:rsidRPr="0049112F" w:rsidRDefault="004C790C" w:rsidP="0049112F">
      <w:pPr>
        <w:pStyle w:val="Heading1"/>
        <w:spacing w:line="360" w:lineRule="auto"/>
        <w:rPr>
          <w:rFonts w:cs="Arial"/>
          <w:szCs w:val="24"/>
        </w:rPr>
      </w:pPr>
      <w:bookmarkStart w:id="13" w:name="_Toc150950408"/>
      <w:r w:rsidRPr="0049112F">
        <w:rPr>
          <w:rFonts w:cs="Arial"/>
          <w:szCs w:val="24"/>
        </w:rPr>
        <w:lastRenderedPageBreak/>
        <w:t>Reference</w:t>
      </w:r>
      <w:bookmarkEnd w:id="13"/>
      <w:r w:rsidR="004406B5">
        <w:rPr>
          <w:rFonts w:cs="Arial"/>
          <w:szCs w:val="24"/>
        </w:rPr>
        <w:t>s</w:t>
      </w:r>
      <w:r w:rsidR="00160335" w:rsidRPr="0049112F">
        <w:rPr>
          <w:rFonts w:cs="Arial"/>
          <w:szCs w:val="24"/>
        </w:rPr>
        <w:t xml:space="preserve"> </w:t>
      </w:r>
      <w:r w:rsidR="00D234D8" w:rsidRPr="0049112F">
        <w:rPr>
          <w:rFonts w:cs="Arial"/>
          <w:szCs w:val="24"/>
        </w:rPr>
        <w:t xml:space="preserve"> </w:t>
      </w:r>
    </w:p>
    <w:p w14:paraId="7C88A955" w14:textId="23CBDAB5" w:rsidR="00D234D8" w:rsidRPr="0049112F" w:rsidRDefault="00D234D8" w:rsidP="0049112F">
      <w:pPr>
        <w:pStyle w:val="NormalWeb"/>
        <w:spacing w:beforeLines="240" w:before="576" w:beforeAutospacing="0" w:after="0" w:afterAutospacing="0" w:line="360" w:lineRule="auto"/>
        <w:ind w:left="1800" w:hanging="1800"/>
        <w:jc w:val="both"/>
        <w:rPr>
          <w:rFonts w:ascii="Arial" w:hAnsi="Arial" w:cs="Arial"/>
          <w:color w:val="222222"/>
          <w:shd w:val="clear" w:color="auto" w:fill="FFFFFF"/>
        </w:rPr>
      </w:pPr>
      <w:r w:rsidRPr="0049112F">
        <w:rPr>
          <w:rFonts w:ascii="Arial" w:hAnsi="Arial" w:cs="Arial"/>
          <w:color w:val="222222"/>
          <w:shd w:val="clear" w:color="auto" w:fill="FFFFFF"/>
        </w:rPr>
        <w:t xml:space="preserve">Bianchi, F., Luick, M., Bandy, L., Bone, J., Kelly, S., Farrington, J., Leung, J., Mottershow, A., Murar, F., Jebb, S.A. and Harper, H., 2023. The impact of altering restaurant and menu option position on food selected from an experimental food delivery platform: a </w:t>
      </w:r>
      <w:r w:rsidR="00A51211" w:rsidRPr="0049112F">
        <w:rPr>
          <w:rFonts w:ascii="Arial" w:hAnsi="Arial" w:cs="Arial"/>
          <w:color w:val="222222"/>
          <w:shd w:val="clear" w:color="auto" w:fill="FFFFFF"/>
        </w:rPr>
        <w:t>randomized</w:t>
      </w:r>
      <w:r w:rsidRPr="0049112F">
        <w:rPr>
          <w:rFonts w:ascii="Arial" w:hAnsi="Arial" w:cs="Arial"/>
          <w:color w:val="222222"/>
          <w:shd w:val="clear" w:color="auto" w:fill="FFFFFF"/>
        </w:rPr>
        <w:t xml:space="preserve"> controlled trial. </w:t>
      </w:r>
      <w:r w:rsidRPr="0049112F">
        <w:rPr>
          <w:rFonts w:ascii="Arial" w:hAnsi="Arial" w:cs="Arial"/>
          <w:i/>
          <w:iCs/>
          <w:color w:val="222222"/>
          <w:shd w:val="clear" w:color="auto" w:fill="FFFFFF"/>
        </w:rPr>
        <w:t>International Journal of Behavioral Nutrition and Physical Activity</w:t>
      </w:r>
      <w:r w:rsidRPr="0049112F">
        <w:rPr>
          <w:rFonts w:ascii="Arial" w:hAnsi="Arial" w:cs="Arial"/>
          <w:color w:val="222222"/>
          <w:shd w:val="clear" w:color="auto" w:fill="FFFFFF"/>
        </w:rPr>
        <w:t>, </w:t>
      </w:r>
      <w:r w:rsidRPr="0049112F">
        <w:rPr>
          <w:rFonts w:ascii="Arial" w:hAnsi="Arial" w:cs="Arial"/>
          <w:i/>
          <w:iCs/>
          <w:color w:val="222222"/>
          <w:shd w:val="clear" w:color="auto" w:fill="FFFFFF"/>
        </w:rPr>
        <w:t>20</w:t>
      </w:r>
      <w:r w:rsidRPr="0049112F">
        <w:rPr>
          <w:rFonts w:ascii="Arial" w:hAnsi="Arial" w:cs="Arial"/>
          <w:color w:val="222222"/>
          <w:shd w:val="clear" w:color="auto" w:fill="FFFFFF"/>
        </w:rPr>
        <w:t>(1), pp.1-10.</w:t>
      </w:r>
    </w:p>
    <w:p w14:paraId="21D52634" w14:textId="77777777" w:rsidR="00D234D8" w:rsidRPr="0049112F" w:rsidRDefault="00D234D8" w:rsidP="0049112F">
      <w:pPr>
        <w:pStyle w:val="NormalWeb"/>
        <w:spacing w:beforeLines="240" w:before="576" w:beforeAutospacing="0" w:after="0" w:afterAutospacing="0" w:line="360" w:lineRule="auto"/>
        <w:ind w:left="1800" w:hanging="1800"/>
        <w:jc w:val="both"/>
        <w:rPr>
          <w:rFonts w:ascii="Arial" w:hAnsi="Arial" w:cs="Arial"/>
          <w:color w:val="222222"/>
          <w:shd w:val="clear" w:color="auto" w:fill="FFFFFF"/>
        </w:rPr>
      </w:pPr>
      <w:r w:rsidRPr="0049112F">
        <w:rPr>
          <w:rFonts w:ascii="Arial" w:hAnsi="Arial" w:cs="Arial"/>
          <w:color w:val="222222"/>
          <w:shd w:val="clear" w:color="auto" w:fill="FFFFFF"/>
        </w:rPr>
        <w:t>Buratto, A. and Lotti, L., 2024. Encouraging sustainable food consumption through nudges: An experiment with menu labels. </w:t>
      </w:r>
      <w:r w:rsidRPr="0049112F">
        <w:rPr>
          <w:rFonts w:ascii="Arial" w:hAnsi="Arial" w:cs="Arial"/>
          <w:i/>
          <w:iCs/>
          <w:color w:val="222222"/>
          <w:shd w:val="clear" w:color="auto" w:fill="FFFFFF"/>
        </w:rPr>
        <w:t>Ecological Economics</w:t>
      </w:r>
      <w:r w:rsidRPr="0049112F">
        <w:rPr>
          <w:rFonts w:ascii="Arial" w:hAnsi="Arial" w:cs="Arial"/>
          <w:color w:val="222222"/>
          <w:shd w:val="clear" w:color="auto" w:fill="FFFFFF"/>
        </w:rPr>
        <w:t>, </w:t>
      </w:r>
      <w:r w:rsidRPr="0049112F">
        <w:rPr>
          <w:rFonts w:ascii="Arial" w:hAnsi="Arial" w:cs="Arial"/>
          <w:i/>
          <w:iCs/>
          <w:color w:val="222222"/>
          <w:shd w:val="clear" w:color="auto" w:fill="FFFFFF"/>
        </w:rPr>
        <w:t>216</w:t>
      </w:r>
      <w:r w:rsidRPr="0049112F">
        <w:rPr>
          <w:rFonts w:ascii="Arial" w:hAnsi="Arial" w:cs="Arial"/>
          <w:color w:val="222222"/>
          <w:shd w:val="clear" w:color="auto" w:fill="FFFFFF"/>
        </w:rPr>
        <w:t>, p.108024.</w:t>
      </w:r>
    </w:p>
    <w:p w14:paraId="09276A57" w14:textId="77777777" w:rsidR="00D234D8" w:rsidRPr="0049112F" w:rsidRDefault="00D234D8" w:rsidP="0049112F">
      <w:pPr>
        <w:pStyle w:val="NormalWeb"/>
        <w:spacing w:beforeLines="240" w:before="576" w:beforeAutospacing="0" w:after="0" w:afterAutospacing="0" w:line="360" w:lineRule="auto"/>
        <w:ind w:left="1800" w:hanging="1800"/>
        <w:jc w:val="both"/>
        <w:rPr>
          <w:rFonts w:ascii="Arial" w:hAnsi="Arial" w:cs="Arial"/>
          <w:color w:val="222222"/>
          <w:shd w:val="clear" w:color="auto" w:fill="FFFFFF"/>
        </w:rPr>
      </w:pPr>
      <w:r w:rsidRPr="0049112F">
        <w:rPr>
          <w:rFonts w:ascii="Arial" w:hAnsi="Arial" w:cs="Arial"/>
          <w:color w:val="222222"/>
          <w:shd w:val="clear" w:color="auto" w:fill="FFFFFF"/>
        </w:rPr>
        <w:t>Grove, C., 2023. </w:t>
      </w:r>
      <w:r w:rsidRPr="0049112F">
        <w:rPr>
          <w:rFonts w:ascii="Arial" w:hAnsi="Arial" w:cs="Arial"/>
          <w:i/>
          <w:iCs/>
          <w:color w:val="222222"/>
          <w:shd w:val="clear" w:color="auto" w:fill="FFFFFF"/>
        </w:rPr>
        <w:t>The Offset Smoker Cookbook: Pitmaster Techniques and Mouthwatering Recipes for Authentic, Low-and-slow BBQ</w:t>
      </w:r>
      <w:r w:rsidRPr="0049112F">
        <w:rPr>
          <w:rFonts w:ascii="Arial" w:hAnsi="Arial" w:cs="Arial"/>
          <w:color w:val="222222"/>
          <w:shd w:val="clear" w:color="auto" w:fill="FFFFFF"/>
        </w:rPr>
        <w:t>. Simon and Schuster.</w:t>
      </w:r>
    </w:p>
    <w:p w14:paraId="48275017" w14:textId="77777777" w:rsidR="00D234D8" w:rsidRPr="0049112F" w:rsidRDefault="00D234D8" w:rsidP="0049112F">
      <w:pPr>
        <w:pStyle w:val="NormalWeb"/>
        <w:spacing w:beforeLines="240" w:before="576" w:beforeAutospacing="0" w:after="0" w:afterAutospacing="0" w:line="360" w:lineRule="auto"/>
        <w:ind w:left="1800" w:hanging="1800"/>
        <w:jc w:val="both"/>
        <w:rPr>
          <w:rFonts w:ascii="Arial" w:hAnsi="Arial" w:cs="Arial"/>
          <w:color w:val="000000"/>
        </w:rPr>
      </w:pPr>
      <w:r w:rsidRPr="0049112F">
        <w:rPr>
          <w:rFonts w:ascii="Arial" w:hAnsi="Arial" w:cs="Arial"/>
          <w:color w:val="000000"/>
        </w:rPr>
        <w:t>Hilton.com. (2019). </w:t>
      </w:r>
      <w:r w:rsidRPr="0049112F">
        <w:rPr>
          <w:rFonts w:ascii="Arial" w:hAnsi="Arial" w:cs="Arial"/>
          <w:i/>
          <w:iCs/>
          <w:color w:val="000000"/>
        </w:rPr>
        <w:t>Hilton Chicago</w:t>
      </w:r>
      <w:r w:rsidRPr="0049112F">
        <w:rPr>
          <w:rFonts w:ascii="Arial" w:hAnsi="Arial" w:cs="Arial"/>
          <w:color w:val="000000"/>
        </w:rPr>
        <w:t>. [online] Available at: https://www.hilton.com/en/hotels/chichhh-hilton-chicago/dining/ [Accessed 15 Nov. 2023].</w:t>
      </w:r>
    </w:p>
    <w:p w14:paraId="27385CF2" w14:textId="77777777" w:rsidR="00D234D8" w:rsidRPr="0049112F" w:rsidRDefault="00D234D8" w:rsidP="0049112F">
      <w:pPr>
        <w:pStyle w:val="NormalWeb"/>
        <w:spacing w:beforeLines="240" w:before="576" w:beforeAutospacing="0" w:after="0" w:afterAutospacing="0" w:line="360" w:lineRule="auto"/>
        <w:ind w:left="1800" w:hanging="1800"/>
        <w:jc w:val="both"/>
        <w:rPr>
          <w:rFonts w:ascii="Arial" w:hAnsi="Arial" w:cs="Arial"/>
          <w:color w:val="000000"/>
        </w:rPr>
      </w:pPr>
      <w:r w:rsidRPr="0049112F">
        <w:rPr>
          <w:rFonts w:ascii="Arial" w:hAnsi="Arial" w:cs="Arial"/>
          <w:color w:val="000000"/>
        </w:rPr>
        <w:t>‌Hilton.com. (2020). </w:t>
      </w:r>
      <w:r w:rsidRPr="0049112F">
        <w:rPr>
          <w:rFonts w:ascii="Arial" w:hAnsi="Arial" w:cs="Arial"/>
          <w:i/>
          <w:iCs/>
          <w:color w:val="000000"/>
        </w:rPr>
        <w:t>Hilton Chicago</w:t>
      </w:r>
      <w:r w:rsidRPr="0049112F">
        <w:rPr>
          <w:rFonts w:ascii="Arial" w:hAnsi="Arial" w:cs="Arial"/>
          <w:color w:val="000000"/>
        </w:rPr>
        <w:t>. [online] Available at: https://www.hilton.com/en/hotels/chichhh-hilton-chicago/dining/ [Accessed 15 Nov. 2023].</w:t>
      </w:r>
    </w:p>
    <w:p w14:paraId="38527A8B" w14:textId="77777777" w:rsidR="00D234D8" w:rsidRPr="0049112F" w:rsidRDefault="00D234D8" w:rsidP="0049112F">
      <w:pPr>
        <w:pStyle w:val="NormalWeb"/>
        <w:spacing w:beforeLines="240" w:before="576" w:beforeAutospacing="0" w:after="0" w:afterAutospacing="0" w:line="360" w:lineRule="auto"/>
        <w:ind w:left="1800" w:hanging="1800"/>
        <w:jc w:val="both"/>
        <w:rPr>
          <w:rFonts w:ascii="Arial" w:hAnsi="Arial" w:cs="Arial"/>
          <w:color w:val="000000"/>
        </w:rPr>
      </w:pPr>
      <w:r w:rsidRPr="0049112F">
        <w:rPr>
          <w:rFonts w:ascii="Arial" w:hAnsi="Arial" w:cs="Arial"/>
          <w:color w:val="000000"/>
        </w:rPr>
        <w:t>‌Hilton.com. (2022). </w:t>
      </w:r>
      <w:r w:rsidRPr="0049112F">
        <w:rPr>
          <w:rFonts w:ascii="Arial" w:hAnsi="Arial" w:cs="Arial"/>
          <w:i/>
          <w:iCs/>
          <w:color w:val="000000"/>
        </w:rPr>
        <w:t>Hilton Chicago</w:t>
      </w:r>
      <w:r w:rsidRPr="0049112F">
        <w:rPr>
          <w:rFonts w:ascii="Arial" w:hAnsi="Arial" w:cs="Arial"/>
          <w:color w:val="000000"/>
        </w:rPr>
        <w:t>. [online] Available at: https://www.hilton.com/en/hotels/chichhh-hilton-chicago/dining/720-south-grill-bar/ [Accessed 15 Nov. 2023].</w:t>
      </w:r>
    </w:p>
    <w:p w14:paraId="4F33FD0A" w14:textId="77777777" w:rsidR="00D234D8" w:rsidRPr="0049112F" w:rsidRDefault="00D234D8" w:rsidP="0049112F">
      <w:pPr>
        <w:pStyle w:val="NormalWeb"/>
        <w:spacing w:beforeLines="240" w:before="576" w:beforeAutospacing="0" w:after="0" w:afterAutospacing="0" w:line="360" w:lineRule="auto"/>
        <w:ind w:left="1800" w:hanging="1800"/>
        <w:jc w:val="both"/>
        <w:rPr>
          <w:rFonts w:ascii="Arial" w:hAnsi="Arial" w:cs="Arial"/>
          <w:color w:val="000000"/>
        </w:rPr>
      </w:pPr>
      <w:r w:rsidRPr="0049112F">
        <w:rPr>
          <w:rFonts w:ascii="Arial" w:hAnsi="Arial" w:cs="Arial"/>
          <w:color w:val="000000"/>
        </w:rPr>
        <w:lastRenderedPageBreak/>
        <w:t>Hilton.com. (2023). </w:t>
      </w:r>
      <w:r w:rsidRPr="0049112F">
        <w:rPr>
          <w:rFonts w:ascii="Arial" w:hAnsi="Arial" w:cs="Arial"/>
          <w:i/>
          <w:iCs/>
          <w:color w:val="000000"/>
        </w:rPr>
        <w:t>Hilton Chicago</w:t>
      </w:r>
      <w:r w:rsidRPr="0049112F">
        <w:rPr>
          <w:rFonts w:ascii="Arial" w:hAnsi="Arial" w:cs="Arial"/>
          <w:color w:val="000000"/>
        </w:rPr>
        <w:t>. [online] Available at: https://www.hilton.com/en/hotels/chichhh-hilton-chicago/dining/herb-n-kitchen/ [Accessed 15 Nov. 2023].</w:t>
      </w:r>
    </w:p>
    <w:p w14:paraId="187F3A9B" w14:textId="77777777" w:rsidR="00D234D8" w:rsidRPr="0049112F" w:rsidRDefault="00D234D8" w:rsidP="0049112F">
      <w:pPr>
        <w:pStyle w:val="NormalWeb"/>
        <w:spacing w:beforeLines="240" w:before="576" w:beforeAutospacing="0" w:after="0" w:afterAutospacing="0" w:line="360" w:lineRule="auto"/>
        <w:ind w:left="1800" w:hanging="1800"/>
        <w:jc w:val="both"/>
        <w:rPr>
          <w:rFonts w:ascii="Arial" w:hAnsi="Arial" w:cs="Arial"/>
          <w:color w:val="222222"/>
          <w:shd w:val="clear" w:color="auto" w:fill="FFFFFF"/>
        </w:rPr>
      </w:pPr>
      <w:r w:rsidRPr="0049112F">
        <w:rPr>
          <w:rFonts w:ascii="Arial" w:hAnsi="Arial" w:cs="Arial"/>
          <w:color w:val="222222"/>
          <w:shd w:val="clear" w:color="auto" w:fill="FFFFFF"/>
        </w:rPr>
        <w:t>Hu, X., Yan, H., Casey, T. and Wu, C.H., 2021. Creating a safe haven during the crisis: How organizations can achieve deep compliance with COVID-19 safety measures in the hospitality industry. </w:t>
      </w:r>
      <w:r w:rsidRPr="0049112F">
        <w:rPr>
          <w:rFonts w:ascii="Arial" w:hAnsi="Arial" w:cs="Arial"/>
          <w:i/>
          <w:iCs/>
          <w:color w:val="222222"/>
          <w:shd w:val="clear" w:color="auto" w:fill="FFFFFF"/>
        </w:rPr>
        <w:t>International Journal of Hospitality Management</w:t>
      </w:r>
      <w:r w:rsidRPr="0049112F">
        <w:rPr>
          <w:rFonts w:ascii="Arial" w:hAnsi="Arial" w:cs="Arial"/>
          <w:color w:val="222222"/>
          <w:shd w:val="clear" w:color="auto" w:fill="FFFFFF"/>
        </w:rPr>
        <w:t>, </w:t>
      </w:r>
      <w:r w:rsidRPr="0049112F">
        <w:rPr>
          <w:rFonts w:ascii="Arial" w:hAnsi="Arial" w:cs="Arial"/>
          <w:i/>
          <w:iCs/>
          <w:color w:val="222222"/>
          <w:shd w:val="clear" w:color="auto" w:fill="FFFFFF"/>
        </w:rPr>
        <w:t>92</w:t>
      </w:r>
      <w:r w:rsidRPr="0049112F">
        <w:rPr>
          <w:rFonts w:ascii="Arial" w:hAnsi="Arial" w:cs="Arial"/>
          <w:color w:val="222222"/>
          <w:shd w:val="clear" w:color="auto" w:fill="FFFFFF"/>
        </w:rPr>
        <w:t>, p.102662.</w:t>
      </w:r>
    </w:p>
    <w:p w14:paraId="63F81B35" w14:textId="77777777" w:rsidR="00D234D8" w:rsidRPr="0049112F" w:rsidRDefault="00D234D8" w:rsidP="0049112F">
      <w:pPr>
        <w:pStyle w:val="NormalWeb"/>
        <w:spacing w:beforeLines="240" w:before="576" w:beforeAutospacing="0" w:after="0" w:afterAutospacing="0" w:line="360" w:lineRule="auto"/>
        <w:ind w:left="1800" w:hanging="1800"/>
        <w:jc w:val="both"/>
        <w:rPr>
          <w:rFonts w:ascii="Arial" w:hAnsi="Arial" w:cs="Arial"/>
          <w:color w:val="000000"/>
        </w:rPr>
      </w:pPr>
      <w:r w:rsidRPr="0049112F">
        <w:rPr>
          <w:rFonts w:ascii="Arial" w:hAnsi="Arial" w:cs="Arial"/>
          <w:color w:val="000000"/>
        </w:rPr>
        <w:t>‌</w:t>
      </w:r>
      <w:r w:rsidRPr="0049112F">
        <w:rPr>
          <w:rFonts w:ascii="Arial" w:hAnsi="Arial" w:cs="Arial"/>
          <w:color w:val="222222"/>
          <w:shd w:val="clear" w:color="auto" w:fill="FFFFFF"/>
        </w:rPr>
        <w:t>Huma, S., Ahmed, W. and Zaman, S.U., 2023. The impact of supply chain quality integration on a firm’s sustainable performance. </w:t>
      </w:r>
      <w:r w:rsidRPr="0049112F">
        <w:rPr>
          <w:rFonts w:ascii="Arial" w:hAnsi="Arial" w:cs="Arial"/>
          <w:i/>
          <w:iCs/>
          <w:color w:val="222222"/>
          <w:shd w:val="clear" w:color="auto" w:fill="FFFFFF"/>
        </w:rPr>
        <w:t>The TQM Journal</w:t>
      </w:r>
      <w:r w:rsidRPr="0049112F">
        <w:rPr>
          <w:rFonts w:ascii="Arial" w:hAnsi="Arial" w:cs="Arial"/>
          <w:color w:val="222222"/>
          <w:shd w:val="clear" w:color="auto" w:fill="FFFFFF"/>
        </w:rPr>
        <w:t>.</w:t>
      </w:r>
    </w:p>
    <w:p w14:paraId="4038A45C" w14:textId="77777777" w:rsidR="00D234D8" w:rsidRPr="0049112F" w:rsidRDefault="00D234D8" w:rsidP="0049112F">
      <w:pPr>
        <w:spacing w:beforeLines="240" w:before="576" w:after="0" w:line="360" w:lineRule="auto"/>
        <w:ind w:left="1800" w:hanging="1800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49112F">
        <w:rPr>
          <w:rFonts w:ascii="Arial" w:hAnsi="Arial" w:cs="Arial"/>
          <w:color w:val="222222"/>
          <w:sz w:val="24"/>
          <w:szCs w:val="24"/>
          <w:shd w:val="clear" w:color="auto" w:fill="FFFFFF"/>
        </w:rPr>
        <w:t>Kansakar, P., Munir, A. and Shabani, N., 2019. Technology in the hospitality industry: Prospects and challenges. </w:t>
      </w:r>
      <w:r w:rsidRPr="0049112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IEEE Consumer Electronics Magazine</w:t>
      </w:r>
      <w:r w:rsidRPr="0049112F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49112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8</w:t>
      </w:r>
      <w:r w:rsidRPr="0049112F">
        <w:rPr>
          <w:rFonts w:ascii="Arial" w:hAnsi="Arial" w:cs="Arial"/>
          <w:color w:val="222222"/>
          <w:sz w:val="24"/>
          <w:szCs w:val="24"/>
          <w:shd w:val="clear" w:color="auto" w:fill="FFFFFF"/>
        </w:rPr>
        <w:t>(3), pp.60-65.</w:t>
      </w:r>
    </w:p>
    <w:p w14:paraId="58062AAC" w14:textId="77777777" w:rsidR="00D234D8" w:rsidRPr="0049112F" w:rsidRDefault="00D234D8" w:rsidP="0049112F">
      <w:pPr>
        <w:pStyle w:val="NormalWeb"/>
        <w:spacing w:beforeLines="240" w:before="576" w:beforeAutospacing="0" w:after="0" w:afterAutospacing="0" w:line="360" w:lineRule="auto"/>
        <w:ind w:left="1800" w:hanging="1800"/>
        <w:jc w:val="both"/>
        <w:rPr>
          <w:rFonts w:ascii="Arial" w:hAnsi="Arial" w:cs="Arial"/>
          <w:color w:val="000000"/>
        </w:rPr>
      </w:pPr>
      <w:r w:rsidRPr="0049112F">
        <w:rPr>
          <w:rFonts w:ascii="Arial" w:hAnsi="Arial" w:cs="Arial"/>
          <w:color w:val="222222"/>
          <w:shd w:val="clear" w:color="auto" w:fill="FFFFFF"/>
        </w:rPr>
        <w:t>Le, T.T., 2022. Corporate social responsibility and SMEs' performance: mediating role of corporate image, corporate reputation and customer loyalty. </w:t>
      </w:r>
      <w:r w:rsidRPr="0049112F">
        <w:rPr>
          <w:rFonts w:ascii="Arial" w:hAnsi="Arial" w:cs="Arial"/>
          <w:i/>
          <w:iCs/>
          <w:color w:val="222222"/>
          <w:shd w:val="clear" w:color="auto" w:fill="FFFFFF"/>
        </w:rPr>
        <w:t>International Journal of Emerging Markets</w:t>
      </w:r>
      <w:r w:rsidRPr="0049112F">
        <w:rPr>
          <w:rFonts w:ascii="Arial" w:hAnsi="Arial" w:cs="Arial"/>
          <w:color w:val="222222"/>
          <w:shd w:val="clear" w:color="auto" w:fill="FFFFFF"/>
        </w:rPr>
        <w:t>.</w:t>
      </w:r>
    </w:p>
    <w:p w14:paraId="7F9FECBC" w14:textId="77777777" w:rsidR="00D234D8" w:rsidRPr="0049112F" w:rsidRDefault="00D234D8" w:rsidP="0049112F">
      <w:pPr>
        <w:pStyle w:val="NormalWeb"/>
        <w:spacing w:beforeLines="240" w:before="576" w:beforeAutospacing="0" w:after="0" w:afterAutospacing="0" w:line="360" w:lineRule="auto"/>
        <w:ind w:left="1800" w:hanging="1800"/>
        <w:jc w:val="both"/>
        <w:rPr>
          <w:rFonts w:ascii="Arial" w:hAnsi="Arial" w:cs="Arial"/>
          <w:color w:val="222222"/>
          <w:shd w:val="clear" w:color="auto" w:fill="FFFFFF"/>
        </w:rPr>
      </w:pPr>
      <w:r w:rsidRPr="0049112F">
        <w:rPr>
          <w:rFonts w:ascii="Arial" w:hAnsi="Arial" w:cs="Arial"/>
          <w:color w:val="222222"/>
          <w:shd w:val="clear" w:color="auto" w:fill="FFFFFF"/>
        </w:rPr>
        <w:t>Mahawar, N., Jia, S.S., Korai, A., Wang, C., Allman-Farinelli, M., Chan, V., Raeside, R., Phongsavan, P., Redfern, J., Gibson, A.A. and Partridge, S.R., 2022. Unhealthy Food at Your Fingertips: Cross-Sectional Analysis of the Nutritional Quality of Restaurants and Takeaway Outlets on an Online Food Delivery Platform in New Zealand. </w:t>
      </w:r>
      <w:r w:rsidRPr="0049112F">
        <w:rPr>
          <w:rFonts w:ascii="Arial" w:hAnsi="Arial" w:cs="Arial"/>
          <w:i/>
          <w:iCs/>
          <w:color w:val="222222"/>
          <w:shd w:val="clear" w:color="auto" w:fill="FFFFFF"/>
        </w:rPr>
        <w:t>Nutrients</w:t>
      </w:r>
      <w:r w:rsidRPr="0049112F">
        <w:rPr>
          <w:rFonts w:ascii="Arial" w:hAnsi="Arial" w:cs="Arial"/>
          <w:color w:val="222222"/>
          <w:shd w:val="clear" w:color="auto" w:fill="FFFFFF"/>
        </w:rPr>
        <w:t>, </w:t>
      </w:r>
      <w:r w:rsidRPr="0049112F">
        <w:rPr>
          <w:rFonts w:ascii="Arial" w:hAnsi="Arial" w:cs="Arial"/>
          <w:i/>
          <w:iCs/>
          <w:color w:val="222222"/>
          <w:shd w:val="clear" w:color="auto" w:fill="FFFFFF"/>
        </w:rPr>
        <w:t>14</w:t>
      </w:r>
      <w:r w:rsidRPr="0049112F">
        <w:rPr>
          <w:rFonts w:ascii="Arial" w:hAnsi="Arial" w:cs="Arial"/>
          <w:color w:val="222222"/>
          <w:shd w:val="clear" w:color="auto" w:fill="FFFFFF"/>
        </w:rPr>
        <w:t>(21), p.4567.</w:t>
      </w:r>
    </w:p>
    <w:p w14:paraId="3549E9D9" w14:textId="77777777" w:rsidR="00D234D8" w:rsidRPr="0049112F" w:rsidRDefault="00D234D8" w:rsidP="0049112F">
      <w:pPr>
        <w:pStyle w:val="NormalWeb"/>
        <w:spacing w:beforeLines="240" w:before="576" w:beforeAutospacing="0" w:after="0" w:afterAutospacing="0" w:line="360" w:lineRule="auto"/>
        <w:ind w:left="1800" w:hanging="1800"/>
        <w:jc w:val="both"/>
        <w:rPr>
          <w:rFonts w:ascii="Arial" w:hAnsi="Arial" w:cs="Arial"/>
          <w:color w:val="222222"/>
          <w:shd w:val="clear" w:color="auto" w:fill="FFFFFF"/>
        </w:rPr>
      </w:pPr>
      <w:r w:rsidRPr="0049112F">
        <w:rPr>
          <w:rFonts w:ascii="Arial" w:hAnsi="Arial" w:cs="Arial"/>
          <w:color w:val="222222"/>
          <w:shd w:val="clear" w:color="auto" w:fill="FFFFFF"/>
        </w:rPr>
        <w:t xml:space="preserve">Muc, M., Jones, A., Roberts, C., Sheen, F., Haynes, A. and Robinson, E., 2019. A bit or a lot on the side? Observational study of the energy content of starters, </w:t>
      </w:r>
      <w:r w:rsidRPr="0049112F">
        <w:rPr>
          <w:rFonts w:ascii="Arial" w:hAnsi="Arial" w:cs="Arial"/>
          <w:color w:val="222222"/>
          <w:shd w:val="clear" w:color="auto" w:fill="FFFFFF"/>
        </w:rPr>
        <w:lastRenderedPageBreak/>
        <w:t>sides and desserts in major UK restaurant chains. </w:t>
      </w:r>
      <w:r w:rsidRPr="0049112F">
        <w:rPr>
          <w:rFonts w:ascii="Arial" w:hAnsi="Arial" w:cs="Arial"/>
          <w:i/>
          <w:iCs/>
          <w:color w:val="222222"/>
          <w:shd w:val="clear" w:color="auto" w:fill="FFFFFF"/>
        </w:rPr>
        <w:t>BMJ open</w:t>
      </w:r>
      <w:r w:rsidRPr="0049112F">
        <w:rPr>
          <w:rFonts w:ascii="Arial" w:hAnsi="Arial" w:cs="Arial"/>
          <w:color w:val="222222"/>
          <w:shd w:val="clear" w:color="auto" w:fill="FFFFFF"/>
        </w:rPr>
        <w:t>, </w:t>
      </w:r>
      <w:r w:rsidRPr="0049112F">
        <w:rPr>
          <w:rFonts w:ascii="Arial" w:hAnsi="Arial" w:cs="Arial"/>
          <w:i/>
          <w:iCs/>
          <w:color w:val="222222"/>
          <w:shd w:val="clear" w:color="auto" w:fill="FFFFFF"/>
        </w:rPr>
        <w:t>9</w:t>
      </w:r>
      <w:r w:rsidRPr="0049112F">
        <w:rPr>
          <w:rFonts w:ascii="Arial" w:hAnsi="Arial" w:cs="Arial"/>
          <w:color w:val="222222"/>
          <w:shd w:val="clear" w:color="auto" w:fill="FFFFFF"/>
        </w:rPr>
        <w:t>(10), p.e029679.</w:t>
      </w:r>
    </w:p>
    <w:p w14:paraId="6F9D05EB" w14:textId="77777777" w:rsidR="00D234D8" w:rsidRPr="0049112F" w:rsidRDefault="00D234D8" w:rsidP="0049112F">
      <w:pPr>
        <w:pStyle w:val="NormalWeb"/>
        <w:spacing w:beforeLines="240" w:before="576" w:beforeAutospacing="0" w:after="0" w:afterAutospacing="0" w:line="360" w:lineRule="auto"/>
        <w:ind w:left="1800" w:hanging="1800"/>
        <w:jc w:val="both"/>
        <w:rPr>
          <w:rFonts w:ascii="Arial" w:hAnsi="Arial" w:cs="Arial"/>
          <w:color w:val="222222"/>
          <w:shd w:val="clear" w:color="auto" w:fill="FFFFFF"/>
        </w:rPr>
      </w:pPr>
      <w:r w:rsidRPr="0049112F">
        <w:rPr>
          <w:rFonts w:ascii="Arial" w:hAnsi="Arial" w:cs="Arial"/>
          <w:color w:val="222222"/>
          <w:shd w:val="clear" w:color="auto" w:fill="FFFFFF"/>
        </w:rPr>
        <w:t>Nabhan, M.B.G., 2022. </w:t>
      </w:r>
      <w:r w:rsidRPr="0049112F">
        <w:rPr>
          <w:rFonts w:ascii="Arial" w:hAnsi="Arial" w:cs="Arial"/>
          <w:i/>
          <w:iCs/>
          <w:color w:val="222222"/>
          <w:shd w:val="clear" w:color="auto" w:fill="FFFFFF"/>
        </w:rPr>
        <w:t>Perhitungan Waktu Dan Biaya Pelaksanaan Pembangunan Hotel Premier Inn Surabaya Dengan Menggunakan Perth Construction Hire (PCH)</w:t>
      </w:r>
      <w:r w:rsidRPr="0049112F">
        <w:rPr>
          <w:rFonts w:ascii="Arial" w:hAnsi="Arial" w:cs="Arial"/>
          <w:color w:val="222222"/>
          <w:shd w:val="clear" w:color="auto" w:fill="FFFFFF"/>
        </w:rPr>
        <w:t> (Doctoral dissertation, Institut Teknologi Sepuluh Nopember).</w:t>
      </w:r>
    </w:p>
    <w:p w14:paraId="75F8EB46" w14:textId="77777777" w:rsidR="00D234D8" w:rsidRPr="0049112F" w:rsidRDefault="00D234D8" w:rsidP="0049112F">
      <w:pPr>
        <w:spacing w:beforeLines="240" w:before="576" w:after="0" w:line="360" w:lineRule="auto"/>
        <w:ind w:left="1800" w:hanging="1800"/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49112F">
        <w:rPr>
          <w:rFonts w:ascii="Arial" w:hAnsi="Arial" w:cs="Arial"/>
          <w:color w:val="222222"/>
          <w:sz w:val="24"/>
          <w:szCs w:val="24"/>
          <w:shd w:val="clear" w:color="auto" w:fill="FFFFFF"/>
        </w:rPr>
        <w:t>Olimovich, D.I. and Khudoynazarovich, S.A., 2020. The cost-effectiveness of improving the quality of hotel services. </w:t>
      </w:r>
      <w:r w:rsidRPr="0049112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Academy</w:t>
      </w:r>
      <w:r w:rsidRPr="0049112F">
        <w:rPr>
          <w:rFonts w:ascii="Arial" w:hAnsi="Arial" w:cs="Arial"/>
          <w:color w:val="222222"/>
          <w:sz w:val="24"/>
          <w:szCs w:val="24"/>
          <w:shd w:val="clear" w:color="auto" w:fill="FFFFFF"/>
        </w:rPr>
        <w:t>, (4 (55)), pp.40-42.</w:t>
      </w:r>
    </w:p>
    <w:p w14:paraId="6966D3A3" w14:textId="77777777" w:rsidR="00D234D8" w:rsidRPr="0049112F" w:rsidRDefault="00D234D8" w:rsidP="0049112F">
      <w:pPr>
        <w:pStyle w:val="NormalWeb"/>
        <w:spacing w:beforeLines="240" w:before="576" w:beforeAutospacing="0" w:after="0" w:afterAutospacing="0" w:line="360" w:lineRule="auto"/>
        <w:ind w:left="1800" w:hanging="1800"/>
        <w:jc w:val="both"/>
        <w:rPr>
          <w:rFonts w:ascii="Arial" w:hAnsi="Arial" w:cs="Arial"/>
          <w:color w:val="000000"/>
        </w:rPr>
      </w:pPr>
      <w:r w:rsidRPr="0049112F">
        <w:rPr>
          <w:rFonts w:ascii="Arial" w:hAnsi="Arial" w:cs="Arial"/>
          <w:color w:val="000000"/>
        </w:rPr>
        <w:t>Phnr.com. (2023). </w:t>
      </w:r>
      <w:r w:rsidRPr="0049112F">
        <w:rPr>
          <w:rFonts w:ascii="Arial" w:hAnsi="Arial" w:cs="Arial"/>
          <w:i/>
          <w:iCs/>
          <w:color w:val="000000"/>
        </w:rPr>
        <w:t>Premier Club – loyalty program of Premier Hotels and Resorts</w:t>
      </w:r>
      <w:r w:rsidRPr="0049112F">
        <w:rPr>
          <w:rFonts w:ascii="Arial" w:hAnsi="Arial" w:cs="Arial"/>
          <w:color w:val="000000"/>
        </w:rPr>
        <w:t>. [online] Available at: https://www.phnr.com/en/premier-club [Accessed 15 Nov. 2023].</w:t>
      </w:r>
    </w:p>
    <w:p w14:paraId="28D2141F" w14:textId="77777777" w:rsidR="00D234D8" w:rsidRPr="0049112F" w:rsidRDefault="00D234D8" w:rsidP="0049112F">
      <w:pPr>
        <w:pStyle w:val="NormalWeb"/>
        <w:spacing w:beforeLines="240" w:before="576" w:beforeAutospacing="0" w:after="0" w:afterAutospacing="0" w:line="360" w:lineRule="auto"/>
        <w:ind w:left="1800" w:hanging="1800"/>
        <w:jc w:val="both"/>
        <w:rPr>
          <w:rFonts w:ascii="Arial" w:hAnsi="Arial" w:cs="Arial"/>
          <w:color w:val="000000"/>
        </w:rPr>
      </w:pPr>
      <w:r w:rsidRPr="0049112F">
        <w:rPr>
          <w:rFonts w:ascii="Arial" w:hAnsi="Arial" w:cs="Arial"/>
          <w:color w:val="000000"/>
        </w:rPr>
        <w:t>Premierinn.com. (2023). </w:t>
      </w:r>
      <w:r w:rsidRPr="0049112F">
        <w:rPr>
          <w:rFonts w:ascii="Arial" w:hAnsi="Arial" w:cs="Arial"/>
          <w:i/>
          <w:iCs/>
          <w:color w:val="000000"/>
        </w:rPr>
        <w:t>Premier Inn hotels | Book direct</w:t>
      </w:r>
      <w:r w:rsidRPr="0049112F">
        <w:rPr>
          <w:rFonts w:ascii="Arial" w:hAnsi="Arial" w:cs="Arial"/>
          <w:color w:val="000000"/>
        </w:rPr>
        <w:t>. [online] Available at: https://www.premierinn.com/gb/en/home.html [Accessed 15 Nov. 2023].</w:t>
      </w:r>
    </w:p>
    <w:p w14:paraId="1E5A9F10" w14:textId="77777777" w:rsidR="00D234D8" w:rsidRPr="0049112F" w:rsidRDefault="00D234D8" w:rsidP="0049112F">
      <w:pPr>
        <w:pStyle w:val="NormalWeb"/>
        <w:spacing w:beforeLines="240" w:before="576" w:beforeAutospacing="0" w:after="0" w:afterAutospacing="0" w:line="360" w:lineRule="auto"/>
        <w:ind w:left="1800" w:hanging="1800"/>
        <w:jc w:val="both"/>
        <w:rPr>
          <w:rFonts w:ascii="Arial" w:hAnsi="Arial" w:cs="Arial"/>
          <w:color w:val="000000"/>
        </w:rPr>
      </w:pPr>
      <w:r w:rsidRPr="0049112F">
        <w:rPr>
          <w:rFonts w:ascii="Arial" w:hAnsi="Arial" w:cs="Arial"/>
          <w:color w:val="000000"/>
        </w:rPr>
        <w:t>Statista. (2021). </w:t>
      </w:r>
      <w:r w:rsidRPr="0049112F">
        <w:rPr>
          <w:rFonts w:ascii="Arial" w:hAnsi="Arial" w:cs="Arial"/>
          <w:i/>
          <w:iCs/>
          <w:color w:val="000000"/>
        </w:rPr>
        <w:t>Premier Inn hotel numbers 2023 | Statista</w:t>
      </w:r>
      <w:r w:rsidRPr="0049112F">
        <w:rPr>
          <w:rFonts w:ascii="Arial" w:hAnsi="Arial" w:cs="Arial"/>
          <w:color w:val="000000"/>
        </w:rPr>
        <w:t>. [online] Available at: https://www.statista.com/statistics/739855/whitbread-premier-inn-hotels/ [Accessed 15 Nov. 2023].</w:t>
      </w:r>
    </w:p>
    <w:p w14:paraId="1594EC53" w14:textId="77777777" w:rsidR="00D234D8" w:rsidRPr="0049112F" w:rsidRDefault="00D234D8" w:rsidP="0049112F">
      <w:pPr>
        <w:pStyle w:val="NormalWeb"/>
        <w:spacing w:beforeLines="240" w:before="576" w:beforeAutospacing="0" w:after="0" w:afterAutospacing="0" w:line="360" w:lineRule="auto"/>
        <w:ind w:left="1800" w:hanging="1800"/>
        <w:jc w:val="both"/>
        <w:rPr>
          <w:rFonts w:ascii="Arial" w:hAnsi="Arial" w:cs="Arial"/>
          <w:color w:val="000000"/>
        </w:rPr>
      </w:pPr>
      <w:r w:rsidRPr="0049112F">
        <w:rPr>
          <w:rFonts w:ascii="Arial" w:hAnsi="Arial" w:cs="Arial"/>
          <w:color w:val="000000"/>
        </w:rPr>
        <w:t>‌Statista. (2022). </w:t>
      </w:r>
      <w:r w:rsidRPr="0049112F">
        <w:rPr>
          <w:rFonts w:ascii="Arial" w:hAnsi="Arial" w:cs="Arial"/>
          <w:i/>
          <w:iCs/>
          <w:color w:val="000000"/>
        </w:rPr>
        <w:t>Premier Inn hotel numbers 2023 | Statista</w:t>
      </w:r>
      <w:r w:rsidRPr="0049112F">
        <w:rPr>
          <w:rFonts w:ascii="Arial" w:hAnsi="Arial" w:cs="Arial"/>
          <w:color w:val="000000"/>
        </w:rPr>
        <w:t>. [online] Available at: https://www.statista.com/statistics/739855/whitbread-premier-inn-hotels/ [Accessed 15 Nov. 2023].</w:t>
      </w:r>
    </w:p>
    <w:p w14:paraId="0D3AF8E2" w14:textId="77777777" w:rsidR="00D234D8" w:rsidRPr="0049112F" w:rsidRDefault="00D234D8" w:rsidP="0049112F">
      <w:pPr>
        <w:pStyle w:val="NormalWeb"/>
        <w:spacing w:beforeLines="240" w:before="576" w:beforeAutospacing="0" w:after="0" w:afterAutospacing="0" w:line="360" w:lineRule="auto"/>
        <w:ind w:left="1800" w:hanging="1800"/>
        <w:jc w:val="both"/>
        <w:rPr>
          <w:rFonts w:ascii="Arial" w:hAnsi="Arial" w:cs="Arial"/>
          <w:color w:val="000000"/>
        </w:rPr>
      </w:pPr>
      <w:r w:rsidRPr="0049112F">
        <w:rPr>
          <w:rFonts w:ascii="Arial" w:hAnsi="Arial" w:cs="Arial"/>
          <w:color w:val="000000"/>
        </w:rPr>
        <w:t>Statista. (2023). </w:t>
      </w:r>
      <w:r w:rsidRPr="0049112F">
        <w:rPr>
          <w:rFonts w:ascii="Arial" w:hAnsi="Arial" w:cs="Arial"/>
          <w:i/>
          <w:iCs/>
          <w:color w:val="000000"/>
        </w:rPr>
        <w:t>Premier Inn hotel numbers 2023 | Statista</w:t>
      </w:r>
      <w:r w:rsidRPr="0049112F">
        <w:rPr>
          <w:rFonts w:ascii="Arial" w:hAnsi="Arial" w:cs="Arial"/>
          <w:color w:val="000000"/>
        </w:rPr>
        <w:t>. [online] Available at: https://www.statista.com/statistics/739855/whitbread-premier-inn-hotels/ [Accessed 15 Nov. 2023].</w:t>
      </w:r>
    </w:p>
    <w:p w14:paraId="2A6AA994" w14:textId="77777777" w:rsidR="00D234D8" w:rsidRPr="0049112F" w:rsidRDefault="00D234D8" w:rsidP="0049112F">
      <w:pPr>
        <w:pStyle w:val="NormalWeb"/>
        <w:spacing w:beforeLines="240" w:before="576" w:beforeAutospacing="0" w:after="0" w:afterAutospacing="0" w:line="360" w:lineRule="auto"/>
        <w:ind w:left="1800" w:hanging="1800"/>
        <w:jc w:val="both"/>
        <w:rPr>
          <w:rFonts w:ascii="Arial" w:hAnsi="Arial" w:cs="Arial"/>
          <w:color w:val="000000"/>
        </w:rPr>
      </w:pPr>
      <w:r w:rsidRPr="0049112F">
        <w:rPr>
          <w:rFonts w:ascii="Arial" w:hAnsi="Arial" w:cs="Arial"/>
          <w:color w:val="000000"/>
        </w:rPr>
        <w:lastRenderedPageBreak/>
        <w:t>‌</w:t>
      </w:r>
      <w:r w:rsidRPr="0049112F">
        <w:rPr>
          <w:rFonts w:ascii="Arial" w:hAnsi="Arial" w:cs="Arial"/>
          <w:color w:val="222222"/>
          <w:shd w:val="clear" w:color="auto" w:fill="FFFFFF"/>
        </w:rPr>
        <w:t>Tien, L., 2019. Improving customer service within Asian culture at Hilton hotel.</w:t>
      </w:r>
    </w:p>
    <w:p w14:paraId="58F86470" w14:textId="77777777" w:rsidR="00D234D8" w:rsidRPr="0049112F" w:rsidRDefault="00D234D8" w:rsidP="0049112F">
      <w:pPr>
        <w:pStyle w:val="NormalWeb"/>
        <w:spacing w:beforeLines="240" w:before="576" w:beforeAutospacing="0" w:after="0" w:afterAutospacing="0" w:line="360" w:lineRule="auto"/>
        <w:ind w:left="1800" w:hanging="1800"/>
        <w:jc w:val="both"/>
        <w:rPr>
          <w:rFonts w:ascii="Arial" w:hAnsi="Arial" w:cs="Arial"/>
          <w:color w:val="222222"/>
          <w:shd w:val="clear" w:color="auto" w:fill="FFFFFF"/>
        </w:rPr>
      </w:pPr>
      <w:r w:rsidRPr="0049112F">
        <w:rPr>
          <w:rFonts w:ascii="Arial" w:hAnsi="Arial" w:cs="Arial"/>
          <w:color w:val="222222"/>
          <w:shd w:val="clear" w:color="auto" w:fill="FFFFFF"/>
        </w:rPr>
        <w:t>Wint, H.A., 2022. </w:t>
      </w:r>
      <w:r w:rsidRPr="0049112F">
        <w:rPr>
          <w:rFonts w:ascii="Arial" w:hAnsi="Arial" w:cs="Arial"/>
          <w:i/>
          <w:iCs/>
          <w:color w:val="222222"/>
          <w:shd w:val="clear" w:color="auto" w:fill="FFFFFF"/>
        </w:rPr>
        <w:t>Factors Affecting Customer Satisfaction and Customer Loyalty Towards Divine Restaurant</w:t>
      </w:r>
      <w:r w:rsidRPr="0049112F">
        <w:rPr>
          <w:rFonts w:ascii="Arial" w:hAnsi="Arial" w:cs="Arial"/>
          <w:color w:val="222222"/>
          <w:shd w:val="clear" w:color="auto" w:fill="FFFFFF"/>
        </w:rPr>
        <w:t> (Doctoral dissertation, MERAL Portal).</w:t>
      </w:r>
    </w:p>
    <w:p w14:paraId="4C31F614" w14:textId="77777777" w:rsidR="00D234D8" w:rsidRPr="0049112F" w:rsidRDefault="00D234D8" w:rsidP="0049112F">
      <w:pPr>
        <w:pStyle w:val="NormalWeb"/>
        <w:spacing w:beforeLines="240" w:before="576" w:beforeAutospacing="0" w:after="0" w:afterAutospacing="0" w:line="360" w:lineRule="auto"/>
        <w:ind w:left="1800" w:hanging="1800"/>
        <w:jc w:val="both"/>
        <w:rPr>
          <w:rFonts w:ascii="Arial" w:hAnsi="Arial" w:cs="Arial"/>
          <w:color w:val="222222"/>
          <w:shd w:val="clear" w:color="auto" w:fill="FFFFFF"/>
        </w:rPr>
      </w:pPr>
      <w:r w:rsidRPr="0049112F">
        <w:rPr>
          <w:rFonts w:ascii="Arial" w:hAnsi="Arial" w:cs="Arial"/>
          <w:color w:val="222222"/>
          <w:shd w:val="clear" w:color="auto" w:fill="FFFFFF"/>
        </w:rPr>
        <w:t>Yost, E., Kizildag, M. and Ridderstaat, J., 2021. Financial recovery strategies for restaurants during COVID-19: Evidence from the US restaurant industry. </w:t>
      </w:r>
      <w:r w:rsidRPr="0049112F">
        <w:rPr>
          <w:rFonts w:ascii="Arial" w:hAnsi="Arial" w:cs="Arial"/>
          <w:i/>
          <w:iCs/>
          <w:color w:val="222222"/>
          <w:shd w:val="clear" w:color="auto" w:fill="FFFFFF"/>
        </w:rPr>
        <w:t>Journal of Hospitality and Tourism Management</w:t>
      </w:r>
      <w:r w:rsidRPr="0049112F">
        <w:rPr>
          <w:rFonts w:ascii="Arial" w:hAnsi="Arial" w:cs="Arial"/>
          <w:color w:val="222222"/>
          <w:shd w:val="clear" w:color="auto" w:fill="FFFFFF"/>
        </w:rPr>
        <w:t>, </w:t>
      </w:r>
      <w:r w:rsidRPr="0049112F">
        <w:rPr>
          <w:rFonts w:ascii="Arial" w:hAnsi="Arial" w:cs="Arial"/>
          <w:i/>
          <w:iCs/>
          <w:color w:val="222222"/>
          <w:shd w:val="clear" w:color="auto" w:fill="FFFFFF"/>
        </w:rPr>
        <w:t>47</w:t>
      </w:r>
      <w:r w:rsidRPr="0049112F">
        <w:rPr>
          <w:rFonts w:ascii="Arial" w:hAnsi="Arial" w:cs="Arial"/>
          <w:color w:val="222222"/>
          <w:shd w:val="clear" w:color="auto" w:fill="FFFFFF"/>
        </w:rPr>
        <w:t>, pp.408-412.</w:t>
      </w:r>
    </w:p>
    <w:p w14:paraId="33BA2B7E" w14:textId="77777777" w:rsidR="00D234D8" w:rsidRPr="0049112F" w:rsidRDefault="00D234D8" w:rsidP="0049112F">
      <w:pPr>
        <w:pStyle w:val="NormalWeb"/>
        <w:spacing w:beforeLines="240" w:before="576" w:beforeAutospacing="0" w:after="0" w:afterAutospacing="0" w:line="360" w:lineRule="auto"/>
        <w:ind w:left="1800" w:hanging="1800"/>
        <w:jc w:val="both"/>
        <w:rPr>
          <w:rFonts w:ascii="Arial" w:hAnsi="Arial" w:cs="Arial"/>
          <w:color w:val="000000"/>
        </w:rPr>
      </w:pPr>
      <w:r w:rsidRPr="0049112F">
        <w:rPr>
          <w:rFonts w:ascii="Arial" w:hAnsi="Arial" w:cs="Arial"/>
          <w:color w:val="222222"/>
          <w:shd w:val="clear" w:color="auto" w:fill="FFFFFF"/>
        </w:rPr>
        <w:t>Zeng, L., 2021. Analysis of Hilton Worldwide Hotel Group’s Transnational Operation Strategy. </w:t>
      </w:r>
      <w:r w:rsidRPr="0049112F">
        <w:rPr>
          <w:rFonts w:ascii="Arial" w:hAnsi="Arial" w:cs="Arial"/>
          <w:i/>
          <w:iCs/>
          <w:color w:val="222222"/>
          <w:shd w:val="clear" w:color="auto" w:fill="FFFFFF"/>
        </w:rPr>
        <w:t>Academic Journal of Business &amp; Management</w:t>
      </w:r>
      <w:r w:rsidRPr="0049112F">
        <w:rPr>
          <w:rFonts w:ascii="Arial" w:hAnsi="Arial" w:cs="Arial"/>
          <w:color w:val="222222"/>
          <w:shd w:val="clear" w:color="auto" w:fill="FFFFFF"/>
        </w:rPr>
        <w:t>, </w:t>
      </w:r>
      <w:r w:rsidRPr="0049112F">
        <w:rPr>
          <w:rFonts w:ascii="Arial" w:hAnsi="Arial" w:cs="Arial"/>
          <w:i/>
          <w:iCs/>
          <w:color w:val="222222"/>
          <w:shd w:val="clear" w:color="auto" w:fill="FFFFFF"/>
        </w:rPr>
        <w:t>3</w:t>
      </w:r>
      <w:r w:rsidRPr="0049112F">
        <w:rPr>
          <w:rFonts w:ascii="Arial" w:hAnsi="Arial" w:cs="Arial"/>
          <w:color w:val="222222"/>
          <w:shd w:val="clear" w:color="auto" w:fill="FFFFFF"/>
        </w:rPr>
        <w:t>(11), pp.20-27.</w:t>
      </w:r>
    </w:p>
    <w:p w14:paraId="08234C88" w14:textId="77777777" w:rsidR="00D234D8" w:rsidRPr="0049112F" w:rsidRDefault="00D234D8" w:rsidP="0049112F">
      <w:pPr>
        <w:pStyle w:val="NormalWeb"/>
        <w:spacing w:beforeLines="240" w:before="576" w:beforeAutospacing="0" w:after="0" w:afterAutospacing="0" w:line="360" w:lineRule="auto"/>
        <w:ind w:left="1800" w:hanging="1800"/>
        <w:jc w:val="both"/>
        <w:rPr>
          <w:rFonts w:ascii="Arial" w:hAnsi="Arial" w:cs="Arial"/>
          <w:color w:val="222222"/>
          <w:shd w:val="clear" w:color="auto" w:fill="FFFFFF"/>
        </w:rPr>
      </w:pPr>
      <w:r w:rsidRPr="0049112F">
        <w:rPr>
          <w:rFonts w:ascii="Arial" w:hAnsi="Arial" w:cs="Arial"/>
          <w:color w:val="222222"/>
          <w:shd w:val="clear" w:color="auto" w:fill="FFFFFF"/>
        </w:rPr>
        <w:t>Zhang, T., 2021. </w:t>
      </w:r>
      <w:r w:rsidRPr="0049112F">
        <w:rPr>
          <w:rFonts w:ascii="Arial" w:hAnsi="Arial" w:cs="Arial"/>
          <w:i/>
          <w:iCs/>
          <w:color w:val="222222"/>
          <w:shd w:val="clear" w:color="auto" w:fill="FFFFFF"/>
        </w:rPr>
        <w:t>Innovations of Loyalty Programs in the Hotel Industry</w:t>
      </w:r>
      <w:r w:rsidRPr="0049112F">
        <w:rPr>
          <w:rFonts w:ascii="Arial" w:hAnsi="Arial" w:cs="Arial"/>
          <w:color w:val="222222"/>
          <w:shd w:val="clear" w:color="auto" w:fill="FFFFFF"/>
        </w:rPr>
        <w:t>. International CHRIE.</w:t>
      </w:r>
    </w:p>
    <w:sectPr w:rsidR="00D234D8" w:rsidRPr="0049112F" w:rsidSect="00BA4C87">
      <w:pgSz w:w="12240" w:h="15840"/>
      <w:pgMar w:top="1440" w:right="1440" w:bottom="1440" w:left="1440" w:header="720" w:footer="720" w:gutter="0"/>
      <w:pgBorders w:offsetFrom="page">
        <w:top w:val="double" w:sz="4" w:space="24" w:color="auto"/>
        <w:left w:val="double" w:sz="4" w:space="24" w:color="auto"/>
        <w:bottom w:val="double" w:sz="4" w:space="24" w:color="auto"/>
        <w:right w:val="double" w:sz="4" w:space="24" w:color="auto"/>
      </w:pgBorders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9D6FFC"/>
    <w:multiLevelType w:val="hybridMultilevel"/>
    <w:tmpl w:val="C3960E6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16C74C3"/>
    <w:multiLevelType w:val="hybridMultilevel"/>
    <w:tmpl w:val="440010C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725357D"/>
    <w:multiLevelType w:val="hybridMultilevel"/>
    <w:tmpl w:val="5E16E2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7CE7933"/>
    <w:multiLevelType w:val="multilevel"/>
    <w:tmpl w:val="04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938320521">
    <w:abstractNumId w:val="2"/>
  </w:num>
  <w:num w:numId="2" w16cid:durableId="931166541">
    <w:abstractNumId w:val="0"/>
  </w:num>
  <w:num w:numId="3" w16cid:durableId="1866094970">
    <w:abstractNumId w:val="1"/>
  </w:num>
  <w:num w:numId="4" w16cid:durableId="87392936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TE1sDQytrQ0NDIxtDRQ0lEKTi0uzszPAykwrAUAiH5HEiwAAAA="/>
  </w:docVars>
  <w:rsids>
    <w:rsidRoot w:val="00BA4C87"/>
    <w:rsid w:val="00044824"/>
    <w:rsid w:val="000724A0"/>
    <w:rsid w:val="00091447"/>
    <w:rsid w:val="000B4F27"/>
    <w:rsid w:val="000C00A6"/>
    <w:rsid w:val="00100488"/>
    <w:rsid w:val="00125260"/>
    <w:rsid w:val="00160335"/>
    <w:rsid w:val="001C0711"/>
    <w:rsid w:val="001C782A"/>
    <w:rsid w:val="002059D8"/>
    <w:rsid w:val="00230E52"/>
    <w:rsid w:val="002352B2"/>
    <w:rsid w:val="0023552B"/>
    <w:rsid w:val="00246523"/>
    <w:rsid w:val="00254EC8"/>
    <w:rsid w:val="00262326"/>
    <w:rsid w:val="002642C8"/>
    <w:rsid w:val="00274D9C"/>
    <w:rsid w:val="002A2733"/>
    <w:rsid w:val="002D56C0"/>
    <w:rsid w:val="002E77AF"/>
    <w:rsid w:val="002F68C6"/>
    <w:rsid w:val="003038FA"/>
    <w:rsid w:val="0033696B"/>
    <w:rsid w:val="00346A46"/>
    <w:rsid w:val="003563F4"/>
    <w:rsid w:val="0039354E"/>
    <w:rsid w:val="003A2E1C"/>
    <w:rsid w:val="003A5877"/>
    <w:rsid w:val="003B08EA"/>
    <w:rsid w:val="003B20B5"/>
    <w:rsid w:val="003C42CA"/>
    <w:rsid w:val="003C6294"/>
    <w:rsid w:val="003D56F0"/>
    <w:rsid w:val="003D6658"/>
    <w:rsid w:val="003E2167"/>
    <w:rsid w:val="0041652B"/>
    <w:rsid w:val="004215F9"/>
    <w:rsid w:val="0042457E"/>
    <w:rsid w:val="004406B5"/>
    <w:rsid w:val="004449CC"/>
    <w:rsid w:val="00463F58"/>
    <w:rsid w:val="004643EE"/>
    <w:rsid w:val="004730E8"/>
    <w:rsid w:val="0049112F"/>
    <w:rsid w:val="004B6D86"/>
    <w:rsid w:val="004C2986"/>
    <w:rsid w:val="004C790C"/>
    <w:rsid w:val="004D726A"/>
    <w:rsid w:val="00527F22"/>
    <w:rsid w:val="00531AD9"/>
    <w:rsid w:val="00532BB2"/>
    <w:rsid w:val="0054719D"/>
    <w:rsid w:val="0057763A"/>
    <w:rsid w:val="00587B03"/>
    <w:rsid w:val="005F24BE"/>
    <w:rsid w:val="00604742"/>
    <w:rsid w:val="006456FC"/>
    <w:rsid w:val="00650A86"/>
    <w:rsid w:val="006610B8"/>
    <w:rsid w:val="00664CA9"/>
    <w:rsid w:val="006C3975"/>
    <w:rsid w:val="007000F6"/>
    <w:rsid w:val="00706BD4"/>
    <w:rsid w:val="0071671A"/>
    <w:rsid w:val="00725B9A"/>
    <w:rsid w:val="0075371F"/>
    <w:rsid w:val="00763160"/>
    <w:rsid w:val="007872E1"/>
    <w:rsid w:val="007A1450"/>
    <w:rsid w:val="007A5471"/>
    <w:rsid w:val="007C3BD5"/>
    <w:rsid w:val="007C3C84"/>
    <w:rsid w:val="007F3F42"/>
    <w:rsid w:val="00825F0E"/>
    <w:rsid w:val="00872CC6"/>
    <w:rsid w:val="00872E63"/>
    <w:rsid w:val="00880D25"/>
    <w:rsid w:val="008A17AF"/>
    <w:rsid w:val="008B6047"/>
    <w:rsid w:val="008E692C"/>
    <w:rsid w:val="00901FD2"/>
    <w:rsid w:val="0099047F"/>
    <w:rsid w:val="009A2284"/>
    <w:rsid w:val="009A4C37"/>
    <w:rsid w:val="009A5D8B"/>
    <w:rsid w:val="009A6627"/>
    <w:rsid w:val="009B3484"/>
    <w:rsid w:val="009C23BE"/>
    <w:rsid w:val="009E0671"/>
    <w:rsid w:val="00A27E04"/>
    <w:rsid w:val="00A500BB"/>
    <w:rsid w:val="00A51211"/>
    <w:rsid w:val="00A554ED"/>
    <w:rsid w:val="00A76009"/>
    <w:rsid w:val="00A87507"/>
    <w:rsid w:val="00B003C1"/>
    <w:rsid w:val="00B152B3"/>
    <w:rsid w:val="00B37DE1"/>
    <w:rsid w:val="00B628BB"/>
    <w:rsid w:val="00B63634"/>
    <w:rsid w:val="00BA4C87"/>
    <w:rsid w:val="00BB3FE7"/>
    <w:rsid w:val="00BE5955"/>
    <w:rsid w:val="00BF1C08"/>
    <w:rsid w:val="00C07113"/>
    <w:rsid w:val="00C16A70"/>
    <w:rsid w:val="00C17425"/>
    <w:rsid w:val="00C2155E"/>
    <w:rsid w:val="00C246C6"/>
    <w:rsid w:val="00C455AF"/>
    <w:rsid w:val="00C506E5"/>
    <w:rsid w:val="00C555E6"/>
    <w:rsid w:val="00C87130"/>
    <w:rsid w:val="00CA722B"/>
    <w:rsid w:val="00CE44F2"/>
    <w:rsid w:val="00CF1CB0"/>
    <w:rsid w:val="00D12D79"/>
    <w:rsid w:val="00D234D8"/>
    <w:rsid w:val="00D424BB"/>
    <w:rsid w:val="00D57624"/>
    <w:rsid w:val="00D757EA"/>
    <w:rsid w:val="00D75962"/>
    <w:rsid w:val="00E118B4"/>
    <w:rsid w:val="00E130F3"/>
    <w:rsid w:val="00E332A0"/>
    <w:rsid w:val="00E34D41"/>
    <w:rsid w:val="00E634FA"/>
    <w:rsid w:val="00F27A96"/>
    <w:rsid w:val="00F33E33"/>
    <w:rsid w:val="00F40892"/>
    <w:rsid w:val="00F45A5C"/>
    <w:rsid w:val="00F465D2"/>
    <w:rsid w:val="00F67DBA"/>
    <w:rsid w:val="00F83A3B"/>
    <w:rsid w:val="00FA020A"/>
    <w:rsid w:val="00FA248E"/>
    <w:rsid w:val="00FD3D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C920378"/>
  <w15:chartTrackingRefBased/>
  <w15:docId w15:val="{2755AB8E-1E94-4B59-923D-3D4AF490F5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A4C87"/>
  </w:style>
  <w:style w:type="paragraph" w:styleId="Heading1">
    <w:name w:val="heading 1"/>
    <w:basedOn w:val="Normal"/>
    <w:next w:val="Normal"/>
    <w:link w:val="Heading1Char"/>
    <w:uiPriority w:val="9"/>
    <w:qFormat/>
    <w:rsid w:val="00BA4C87"/>
    <w:pPr>
      <w:keepNext/>
      <w:keepLines/>
      <w:numPr>
        <w:numId w:val="4"/>
      </w:numPr>
      <w:spacing w:before="240" w:after="0"/>
      <w:jc w:val="center"/>
      <w:outlineLvl w:val="0"/>
    </w:pPr>
    <w:rPr>
      <w:rFonts w:ascii="Arial" w:eastAsiaTheme="majorEastAsia" w:hAnsi="Arial" w:cstheme="majorBidi"/>
      <w:color w:val="000000" w:themeColor="text1"/>
      <w:sz w:val="24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A4C87"/>
    <w:pPr>
      <w:keepNext/>
      <w:keepLines/>
      <w:numPr>
        <w:ilvl w:val="1"/>
        <w:numId w:val="4"/>
      </w:numPr>
      <w:spacing w:before="40" w:after="0"/>
      <w:outlineLvl w:val="1"/>
    </w:pPr>
    <w:rPr>
      <w:rFonts w:ascii="Arial" w:eastAsiaTheme="majorEastAsia" w:hAnsi="Arial" w:cstheme="majorBidi"/>
      <w:b/>
      <w:i/>
      <w:color w:val="000000" w:themeColor="text1"/>
      <w:sz w:val="24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C3975"/>
    <w:pPr>
      <w:keepNext/>
      <w:keepLines/>
      <w:numPr>
        <w:ilvl w:val="2"/>
        <w:numId w:val="4"/>
      </w:numPr>
      <w:spacing w:before="40" w:after="0"/>
      <w:outlineLvl w:val="2"/>
    </w:pPr>
    <w:rPr>
      <w:rFonts w:ascii="Arial" w:eastAsiaTheme="majorEastAsia" w:hAnsi="Arial" w:cstheme="majorBidi"/>
      <w:i/>
      <w:color w:val="000000" w:themeColor="text1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50A86"/>
    <w:pPr>
      <w:keepNext/>
      <w:keepLines/>
      <w:numPr>
        <w:ilvl w:val="3"/>
        <w:numId w:val="4"/>
      </w:numPr>
      <w:spacing w:before="40" w:after="0"/>
      <w:outlineLvl w:val="3"/>
    </w:pPr>
    <w:rPr>
      <w:rFonts w:ascii="Arial" w:eastAsiaTheme="majorEastAsia" w:hAnsi="Arial" w:cstheme="majorBidi"/>
      <w:b/>
      <w:i/>
      <w:iCs/>
      <w:color w:val="000000" w:themeColor="text1"/>
      <w:sz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9112F"/>
    <w:pPr>
      <w:keepNext/>
      <w:keepLines/>
      <w:numPr>
        <w:ilvl w:val="4"/>
        <w:numId w:val="4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9112F"/>
    <w:pPr>
      <w:keepNext/>
      <w:keepLines/>
      <w:numPr>
        <w:ilvl w:val="5"/>
        <w:numId w:val="4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9112F"/>
    <w:pPr>
      <w:keepNext/>
      <w:keepLines/>
      <w:numPr>
        <w:ilvl w:val="6"/>
        <w:numId w:val="4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9112F"/>
    <w:pPr>
      <w:keepNext/>
      <w:keepLines/>
      <w:numPr>
        <w:ilvl w:val="7"/>
        <w:numId w:val="4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9112F"/>
    <w:pPr>
      <w:keepNext/>
      <w:keepLines/>
      <w:numPr>
        <w:ilvl w:val="8"/>
        <w:numId w:val="4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A4C87"/>
    <w:rPr>
      <w:rFonts w:ascii="Arial" w:eastAsiaTheme="majorEastAsia" w:hAnsi="Arial" w:cstheme="majorBidi"/>
      <w:color w:val="000000" w:themeColor="text1"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A4C87"/>
    <w:rPr>
      <w:rFonts w:ascii="Arial" w:eastAsiaTheme="majorEastAsia" w:hAnsi="Arial" w:cstheme="majorBidi"/>
      <w:b/>
      <w:i/>
      <w:color w:val="000000" w:themeColor="text1"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6C3975"/>
    <w:rPr>
      <w:rFonts w:ascii="Arial" w:eastAsiaTheme="majorEastAsia" w:hAnsi="Arial" w:cstheme="majorBidi"/>
      <w:i/>
      <w:color w:val="000000" w:themeColor="text1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650A86"/>
    <w:rPr>
      <w:rFonts w:ascii="Arial" w:eastAsiaTheme="majorEastAsia" w:hAnsi="Arial" w:cstheme="majorBidi"/>
      <w:b/>
      <w:i/>
      <w:iCs/>
      <w:color w:val="000000" w:themeColor="text1"/>
      <w:sz w:val="24"/>
    </w:rPr>
  </w:style>
  <w:style w:type="paragraph" w:styleId="ListParagraph">
    <w:name w:val="List Paragraph"/>
    <w:basedOn w:val="Normal"/>
    <w:uiPriority w:val="34"/>
    <w:qFormat/>
    <w:rsid w:val="00650A86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A8750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1C782A"/>
    <w:pPr>
      <w:numPr>
        <w:numId w:val="0"/>
      </w:numPr>
      <w:jc w:val="left"/>
      <w:outlineLvl w:val="9"/>
    </w:pPr>
    <w:rPr>
      <w:rFonts w:asciiTheme="majorHAnsi" w:hAnsiTheme="majorHAnsi"/>
      <w:color w:val="2F5496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49112F"/>
    <w:pPr>
      <w:tabs>
        <w:tab w:val="left" w:pos="440"/>
        <w:tab w:val="right" w:leader="dot" w:pos="9350"/>
      </w:tabs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C782A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1C782A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1C782A"/>
    <w:rPr>
      <w:color w:val="0563C1" w:themeColor="hyperlink"/>
      <w:u w:val="single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9112F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9112F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9112F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9112F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9112F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7096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4176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DCD37C-1CD7-4334-9356-CAAD6C8258E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17</Pages>
  <Words>2800</Words>
  <Characters>15963</Characters>
  <Application>Microsoft Office Word</Application>
  <DocSecurity>0</DocSecurity>
  <Lines>133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dell</dc:creator>
  <cp:keywords/>
  <dc:description/>
  <cp:lastModifiedBy>Rehan Shah</cp:lastModifiedBy>
  <cp:revision>2</cp:revision>
  <dcterms:created xsi:type="dcterms:W3CDTF">2023-11-15T20:55:00Z</dcterms:created>
  <dcterms:modified xsi:type="dcterms:W3CDTF">2023-11-15T20:55:00Z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74c39753ec90eb397753d572410640462a7dfb9534280e77864462153e87b8ca</vt:lpwstr>
  </property>
</Properties>
</file>