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3F6" w:rsidRPr="00EA0C79" w:rsidRDefault="005303F6" w:rsidP="005303F6">
      <w:pPr>
        <w:jc w:val="center"/>
        <w:rPr>
          <w:rFonts w:ascii="Times New Roman" w:hAnsi="Times New Roman" w:cs="Times New Roman"/>
          <w:bCs/>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5303F6" w:rsidRDefault="005303F6" w:rsidP="005303F6">
      <w:pPr>
        <w:jc w:val="center"/>
        <w:rPr>
          <w:rFonts w:ascii="Times New Roman" w:hAnsi="Times New Roman" w:cs="Times New Roman"/>
          <w:b/>
          <w:color w:val="000000"/>
          <w:sz w:val="32"/>
          <w:szCs w:val="32"/>
          <w:shd w:val="clear" w:color="auto" w:fill="FFFFFF"/>
        </w:rPr>
      </w:pPr>
    </w:p>
    <w:p w:rsidR="00CF3637" w:rsidRPr="005303F6" w:rsidRDefault="005303F6" w:rsidP="005303F6">
      <w:pPr>
        <w:jc w:val="center"/>
        <w:rPr>
          <w:rFonts w:ascii="Times New Roman" w:hAnsi="Times New Roman" w:cs="Times New Roman"/>
          <w:b/>
          <w:sz w:val="32"/>
          <w:szCs w:val="32"/>
          <w:lang w:val="en-GB"/>
        </w:rPr>
      </w:pPr>
      <w:r w:rsidRPr="005303F6">
        <w:rPr>
          <w:rFonts w:ascii="Times New Roman" w:hAnsi="Times New Roman" w:cs="Times New Roman"/>
          <w:b/>
          <w:color w:val="000000"/>
          <w:sz w:val="32"/>
          <w:szCs w:val="32"/>
          <w:shd w:val="clear" w:color="auto" w:fill="FFFFFF"/>
        </w:rPr>
        <w:t>Problem Solving and Decision Making</w:t>
      </w:r>
      <w:r w:rsidR="00CF3637" w:rsidRPr="005303F6">
        <w:rPr>
          <w:rFonts w:ascii="Times New Roman" w:hAnsi="Times New Roman" w:cs="Times New Roman"/>
          <w:b/>
          <w:sz w:val="32"/>
          <w:szCs w:val="32"/>
        </w:rPr>
        <w:br w:type="page"/>
      </w:r>
    </w:p>
    <w:sdt>
      <w:sdtPr>
        <w:rPr>
          <w:rFonts w:ascii="Times New Roman" w:eastAsiaTheme="minorEastAsia" w:hAnsi="Times New Roman" w:cs="Times New Roman"/>
          <w:b w:val="0"/>
          <w:bCs w:val="0"/>
          <w:color w:val="auto"/>
          <w:sz w:val="24"/>
          <w:szCs w:val="24"/>
          <w:lang w:bidi="bn-BD"/>
        </w:rPr>
        <w:id w:val="161755034"/>
        <w:docPartObj>
          <w:docPartGallery w:val="Table of Contents"/>
          <w:docPartUnique/>
        </w:docPartObj>
      </w:sdtPr>
      <w:sdtEndPr/>
      <w:sdtContent>
        <w:p w:rsidR="00CF3637" w:rsidRPr="00CF3637" w:rsidRDefault="00CF3637" w:rsidP="00CF3637">
          <w:pPr>
            <w:pStyle w:val="Titlucuprins"/>
            <w:spacing w:line="360" w:lineRule="auto"/>
            <w:jc w:val="center"/>
            <w:rPr>
              <w:rFonts w:ascii="Times New Roman" w:hAnsi="Times New Roman" w:cs="Times New Roman"/>
              <w:sz w:val="24"/>
              <w:szCs w:val="24"/>
            </w:rPr>
          </w:pPr>
          <w:r w:rsidRPr="00CF3637">
            <w:rPr>
              <w:rFonts w:ascii="Times New Roman" w:hAnsi="Times New Roman" w:cs="Times New Roman"/>
              <w:color w:val="auto"/>
              <w:sz w:val="24"/>
              <w:szCs w:val="24"/>
            </w:rPr>
            <w:t>Table of Contents</w:t>
          </w:r>
        </w:p>
        <w:p w:rsidR="00CF3637" w:rsidRPr="00CF3637" w:rsidRDefault="00CF3637" w:rsidP="00CF3637">
          <w:pPr>
            <w:pStyle w:val="Cuprins1"/>
            <w:tabs>
              <w:tab w:val="right" w:leader="dot" w:pos="9350"/>
            </w:tabs>
            <w:spacing w:line="360" w:lineRule="auto"/>
            <w:jc w:val="both"/>
            <w:rPr>
              <w:rFonts w:ascii="Times New Roman" w:hAnsi="Times New Roman" w:cs="Times New Roman"/>
              <w:noProof/>
              <w:sz w:val="24"/>
              <w:szCs w:val="24"/>
            </w:rPr>
          </w:pPr>
          <w:r w:rsidRPr="00CF3637">
            <w:rPr>
              <w:rFonts w:ascii="Times New Roman" w:hAnsi="Times New Roman" w:cs="Times New Roman"/>
              <w:sz w:val="24"/>
              <w:szCs w:val="24"/>
            </w:rPr>
            <w:fldChar w:fldCharType="begin"/>
          </w:r>
          <w:r w:rsidRPr="00CF3637">
            <w:rPr>
              <w:rFonts w:ascii="Times New Roman" w:hAnsi="Times New Roman" w:cs="Times New Roman"/>
              <w:sz w:val="24"/>
              <w:szCs w:val="24"/>
            </w:rPr>
            <w:instrText xml:space="preserve"> TOC \o "1-3" \h \z \u </w:instrText>
          </w:r>
          <w:r w:rsidRPr="00CF3637">
            <w:rPr>
              <w:rFonts w:ascii="Times New Roman" w:hAnsi="Times New Roman" w:cs="Times New Roman"/>
              <w:sz w:val="24"/>
              <w:szCs w:val="24"/>
            </w:rPr>
            <w:fldChar w:fldCharType="separate"/>
          </w:r>
          <w:hyperlink w:anchor="_Toc34658547" w:history="1">
            <w:r w:rsidRPr="00CF3637">
              <w:rPr>
                <w:rStyle w:val="Hyperlink"/>
                <w:rFonts w:ascii="Times New Roman" w:hAnsi="Times New Roman" w:cs="Times New Roman"/>
                <w:noProof/>
                <w:sz w:val="24"/>
                <w:szCs w:val="24"/>
              </w:rPr>
              <w:t>Introduction</w:t>
            </w:r>
            <w:r w:rsidRPr="00CF3637">
              <w:rPr>
                <w:rFonts w:ascii="Times New Roman" w:hAnsi="Times New Roman" w:cs="Times New Roman"/>
                <w:noProof/>
                <w:webHidden/>
                <w:sz w:val="24"/>
                <w:szCs w:val="24"/>
              </w:rPr>
              <w:tab/>
            </w:r>
            <w:r w:rsidRPr="00CF3637">
              <w:rPr>
                <w:rFonts w:ascii="Times New Roman" w:hAnsi="Times New Roman" w:cs="Times New Roman"/>
                <w:noProof/>
                <w:webHidden/>
                <w:sz w:val="24"/>
                <w:szCs w:val="24"/>
              </w:rPr>
              <w:fldChar w:fldCharType="begin"/>
            </w:r>
            <w:r w:rsidRPr="00CF3637">
              <w:rPr>
                <w:rFonts w:ascii="Times New Roman" w:hAnsi="Times New Roman" w:cs="Times New Roman"/>
                <w:noProof/>
                <w:webHidden/>
                <w:sz w:val="24"/>
                <w:szCs w:val="24"/>
              </w:rPr>
              <w:instrText xml:space="preserve"> PAGEREF _Toc34658547 \h </w:instrText>
            </w:r>
            <w:r w:rsidRPr="00CF3637">
              <w:rPr>
                <w:rFonts w:ascii="Times New Roman" w:hAnsi="Times New Roman" w:cs="Times New Roman"/>
                <w:noProof/>
                <w:webHidden/>
                <w:sz w:val="24"/>
                <w:szCs w:val="24"/>
              </w:rPr>
            </w:r>
            <w:r w:rsidRPr="00CF3637">
              <w:rPr>
                <w:rFonts w:ascii="Times New Roman" w:hAnsi="Times New Roman" w:cs="Times New Roman"/>
                <w:noProof/>
                <w:webHidden/>
                <w:sz w:val="24"/>
                <w:szCs w:val="24"/>
              </w:rPr>
              <w:fldChar w:fldCharType="separate"/>
            </w:r>
            <w:r w:rsidRPr="00CF3637">
              <w:rPr>
                <w:rFonts w:ascii="Times New Roman" w:hAnsi="Times New Roman" w:cs="Times New Roman"/>
                <w:noProof/>
                <w:webHidden/>
                <w:sz w:val="24"/>
                <w:szCs w:val="24"/>
              </w:rPr>
              <w:t>3</w:t>
            </w:r>
            <w:r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48" w:history="1">
            <w:r w:rsidR="00CF3637" w:rsidRPr="00CF3637">
              <w:rPr>
                <w:rStyle w:val="Hyperlink"/>
                <w:rFonts w:ascii="Times New Roman" w:hAnsi="Times New Roman" w:cs="Times New Roman"/>
                <w:noProof/>
                <w:sz w:val="24"/>
                <w:szCs w:val="24"/>
              </w:rPr>
              <w:t>Identification of nature, scope and impact of problem facing Asda</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_Toc34658548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3</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49" w:history="1">
            <w:r w:rsidR="00CF3637" w:rsidRPr="00CF3637">
              <w:rPr>
                <w:rStyle w:val="Hyperlink"/>
                <w:rFonts w:ascii="Times New Roman" w:hAnsi="Times New Roman" w:cs="Times New Roman"/>
                <w:noProof/>
                <w:sz w:val="24"/>
                <w:szCs w:val="24"/>
              </w:rPr>
              <w:t>SWOT analysis of Asda</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_Toc34658549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3</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0" w:history="1">
            <w:r w:rsidR="00CF3637" w:rsidRPr="00CF3637">
              <w:rPr>
                <w:rStyle w:val="Hyperlink"/>
                <w:rFonts w:ascii="Times New Roman" w:hAnsi="Times New Roman" w:cs="Times New Roman"/>
                <w:noProof/>
                <w:sz w:val="24"/>
                <w:szCs w:val="24"/>
              </w:rPr>
              <w:t>Strength</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_Toc34658550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3</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1" w:history="1">
            <w:r w:rsidR="00CF3637" w:rsidRPr="00CF3637">
              <w:rPr>
                <w:rStyle w:val="Hyperlink"/>
                <w:rFonts w:ascii="Times New Roman" w:hAnsi="Times New Roman" w:cs="Times New Roman"/>
                <w:noProof/>
                <w:sz w:val="24"/>
                <w:szCs w:val="24"/>
              </w:rPr>
              <w:t>Weakness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_Toc34658551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4</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2" w:history="1">
            <w:r w:rsidR="00CF3637" w:rsidRPr="00CF3637">
              <w:rPr>
                <w:rStyle w:val="Hyperlink"/>
                <w:rFonts w:ascii="Times New Roman" w:hAnsi="Times New Roman" w:cs="Times New Roman"/>
                <w:noProof/>
                <w:sz w:val="24"/>
                <w:szCs w:val="24"/>
              </w:rPr>
              <w:t>Opportunities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_Toc34658552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5</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3" w:history="1">
            <w:r w:rsidR="00CF3637" w:rsidRPr="00CF3637">
              <w:rPr>
                <w:rStyle w:val="Hyperlink"/>
                <w:rFonts w:ascii="Times New Roman" w:hAnsi="Times New Roman" w:cs="Times New Roman"/>
                <w:noProof/>
                <w:sz w:val="24"/>
                <w:szCs w:val="24"/>
              </w:rPr>
              <w:t>Threat</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_Toc34658553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5</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54" w:history="1">
            <w:r w:rsidR="00CF3637" w:rsidRPr="00CF3637">
              <w:rPr>
                <w:rStyle w:val="Hyperlink"/>
                <w:rFonts w:ascii="Times New Roman" w:hAnsi="Times New Roman" w:cs="Times New Roman"/>
                <w:noProof/>
                <w:sz w:val="24"/>
                <w:szCs w:val="24"/>
              </w:rPr>
              <w:t>PESTEL analysis relevant to Asda</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_Toc34658554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5</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5" w:history="1">
            <w:r w:rsidR="00CF3637" w:rsidRPr="00CF3637">
              <w:rPr>
                <w:rStyle w:val="Hyperlink"/>
                <w:rFonts w:ascii="Times New Roman" w:hAnsi="Times New Roman" w:cs="Times New Roman"/>
                <w:noProof/>
                <w:sz w:val="24"/>
                <w:szCs w:val="24"/>
              </w:rPr>
              <w:t>Political factors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_Toc34658555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5</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6" w:history="1">
            <w:r w:rsidR="00CF3637" w:rsidRPr="00CF3637">
              <w:rPr>
                <w:rStyle w:val="Hyperlink"/>
                <w:rFonts w:ascii="Times New Roman" w:hAnsi="Times New Roman" w:cs="Times New Roman"/>
                <w:noProof/>
                <w:sz w:val="24"/>
                <w:szCs w:val="24"/>
              </w:rPr>
              <w:t>Economic factors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_Toc34658556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6</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7" w:history="1">
            <w:r w:rsidR="00CF3637" w:rsidRPr="00CF3637">
              <w:rPr>
                <w:rStyle w:val="Hyperlink"/>
                <w:rFonts w:ascii="Times New Roman" w:hAnsi="Times New Roman" w:cs="Times New Roman"/>
                <w:noProof/>
                <w:sz w:val="24"/>
                <w:szCs w:val="24"/>
              </w:rPr>
              <w:t>Social factors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_Toc34658557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6</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8" w:history="1">
            <w:r w:rsidR="00CF3637" w:rsidRPr="00CF3637">
              <w:rPr>
                <w:rStyle w:val="Hyperlink"/>
                <w:rFonts w:ascii="Times New Roman" w:hAnsi="Times New Roman" w:cs="Times New Roman"/>
                <w:noProof/>
                <w:sz w:val="24"/>
                <w:szCs w:val="24"/>
              </w:rPr>
              <w:t>Technological factors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_Toc34658558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7</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59" w:history="1">
            <w:r w:rsidR="00CF3637" w:rsidRPr="00CF3637">
              <w:rPr>
                <w:rStyle w:val="Hyperlink"/>
                <w:rFonts w:ascii="Times New Roman" w:hAnsi="Times New Roman" w:cs="Times New Roman"/>
                <w:noProof/>
                <w:sz w:val="24"/>
                <w:szCs w:val="24"/>
              </w:rPr>
              <w:t>Environmental factors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_Toc34658559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7</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2"/>
            <w:tabs>
              <w:tab w:val="right" w:leader="dot" w:pos="9350"/>
            </w:tabs>
            <w:spacing w:line="360" w:lineRule="auto"/>
            <w:jc w:val="both"/>
            <w:rPr>
              <w:rFonts w:ascii="Times New Roman" w:hAnsi="Times New Roman" w:cs="Times New Roman"/>
              <w:noProof/>
              <w:sz w:val="24"/>
              <w:szCs w:val="24"/>
            </w:rPr>
          </w:pPr>
          <w:hyperlink w:anchor="_Toc34658560" w:history="1">
            <w:r w:rsidR="00CF3637" w:rsidRPr="00CF3637">
              <w:rPr>
                <w:rStyle w:val="Hyperlink"/>
                <w:rFonts w:ascii="Times New Roman" w:hAnsi="Times New Roman" w:cs="Times New Roman"/>
                <w:noProof/>
                <w:sz w:val="24"/>
                <w:szCs w:val="24"/>
              </w:rPr>
              <w:t>Legal factors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_Toc34658560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8</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61" w:history="1">
            <w:r w:rsidR="00CF3637" w:rsidRPr="00CF3637">
              <w:rPr>
                <w:rStyle w:val="Hyperlink"/>
                <w:rFonts w:ascii="Times New Roman" w:hAnsi="Times New Roman" w:cs="Times New Roman"/>
                <w:noProof/>
                <w:sz w:val="24"/>
                <w:szCs w:val="24"/>
              </w:rPr>
              <w:t>Conclusion on main findings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_Toc34658561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8</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62" w:history="1">
            <w:r w:rsidR="00CF3637" w:rsidRPr="00CF3637">
              <w:rPr>
                <w:rStyle w:val="Hyperlink"/>
                <w:rFonts w:ascii="Times New Roman" w:hAnsi="Times New Roman" w:cs="Times New Roman"/>
                <w:noProof/>
                <w:sz w:val="24"/>
                <w:szCs w:val="24"/>
              </w:rPr>
              <w:t>Recommendations for resolution of identified problems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_Toc34658562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8</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63" w:history="1">
            <w:r w:rsidR="00CF3637" w:rsidRPr="00CF3637">
              <w:rPr>
                <w:rStyle w:val="Hyperlink"/>
                <w:rFonts w:ascii="Times New Roman" w:hAnsi="Times New Roman" w:cs="Times New Roman"/>
                <w:noProof/>
                <w:sz w:val="24"/>
                <w:szCs w:val="24"/>
              </w:rPr>
              <w:t>Future faceted online strategy</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_Toc34658563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9</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64" w:history="1">
            <w:r w:rsidR="00CF3637" w:rsidRPr="00CF3637">
              <w:rPr>
                <w:rStyle w:val="Hyperlink"/>
                <w:rFonts w:ascii="Times New Roman" w:hAnsi="Times New Roman" w:cs="Times New Roman"/>
                <w:noProof/>
                <w:sz w:val="24"/>
                <w:szCs w:val="24"/>
              </w:rPr>
              <w:t>Evaluation of the options</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_Toc34658564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9</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65" w:history="1">
            <w:r w:rsidR="00CF3637" w:rsidRPr="00CF3637">
              <w:rPr>
                <w:rStyle w:val="Hyperlink"/>
                <w:rFonts w:ascii="Times New Roman" w:hAnsi="Times New Roman" w:cs="Times New Roman"/>
                <w:noProof/>
                <w:sz w:val="24"/>
                <w:szCs w:val="24"/>
              </w:rPr>
              <w:t>Action Plan</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_Toc34658565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11</w:t>
            </w:r>
            <w:r w:rsidR="00CF3637" w:rsidRPr="00CF3637">
              <w:rPr>
                <w:rFonts w:ascii="Times New Roman" w:hAnsi="Times New Roman" w:cs="Times New Roman"/>
                <w:noProof/>
                <w:webHidden/>
                <w:sz w:val="24"/>
                <w:szCs w:val="24"/>
              </w:rPr>
              <w:fldChar w:fldCharType="end"/>
            </w:r>
          </w:hyperlink>
        </w:p>
        <w:p w:rsidR="00CF3637" w:rsidRPr="00CF3637" w:rsidRDefault="00A273D5" w:rsidP="00CF3637">
          <w:pPr>
            <w:pStyle w:val="Cuprins1"/>
            <w:tabs>
              <w:tab w:val="right" w:leader="dot" w:pos="9350"/>
            </w:tabs>
            <w:spacing w:line="360" w:lineRule="auto"/>
            <w:jc w:val="both"/>
            <w:rPr>
              <w:rFonts w:ascii="Times New Roman" w:hAnsi="Times New Roman" w:cs="Times New Roman"/>
              <w:noProof/>
              <w:sz w:val="24"/>
              <w:szCs w:val="24"/>
            </w:rPr>
          </w:pPr>
          <w:hyperlink w:anchor="_Toc34658566" w:history="1">
            <w:r w:rsidR="00CF3637" w:rsidRPr="00CF3637">
              <w:rPr>
                <w:rStyle w:val="Hyperlink"/>
                <w:rFonts w:ascii="Times New Roman" w:hAnsi="Times New Roman" w:cs="Times New Roman"/>
                <w:noProof/>
                <w:sz w:val="24"/>
                <w:szCs w:val="24"/>
              </w:rPr>
              <w:t>Reference List</w:t>
            </w:r>
            <w:r w:rsidR="00CF3637" w:rsidRPr="00CF3637">
              <w:rPr>
                <w:rFonts w:ascii="Times New Roman" w:hAnsi="Times New Roman" w:cs="Times New Roman"/>
                <w:noProof/>
                <w:webHidden/>
                <w:sz w:val="24"/>
                <w:szCs w:val="24"/>
              </w:rPr>
              <w:tab/>
            </w:r>
            <w:r w:rsidR="00CF3637" w:rsidRPr="00CF3637">
              <w:rPr>
                <w:rFonts w:ascii="Times New Roman" w:hAnsi="Times New Roman" w:cs="Times New Roman"/>
                <w:noProof/>
                <w:webHidden/>
                <w:sz w:val="24"/>
                <w:szCs w:val="24"/>
              </w:rPr>
              <w:fldChar w:fldCharType="begin"/>
            </w:r>
            <w:r w:rsidR="00CF3637" w:rsidRPr="00CF3637">
              <w:rPr>
                <w:rFonts w:ascii="Times New Roman" w:hAnsi="Times New Roman" w:cs="Times New Roman"/>
                <w:noProof/>
                <w:webHidden/>
                <w:sz w:val="24"/>
                <w:szCs w:val="24"/>
              </w:rPr>
              <w:instrText xml:space="preserve"> PAGEREF _Toc34658566 \h </w:instrText>
            </w:r>
            <w:r w:rsidR="00CF3637" w:rsidRPr="00CF3637">
              <w:rPr>
                <w:rFonts w:ascii="Times New Roman" w:hAnsi="Times New Roman" w:cs="Times New Roman"/>
                <w:noProof/>
                <w:webHidden/>
                <w:sz w:val="24"/>
                <w:szCs w:val="24"/>
              </w:rPr>
            </w:r>
            <w:r w:rsidR="00CF3637" w:rsidRPr="00CF3637">
              <w:rPr>
                <w:rFonts w:ascii="Times New Roman" w:hAnsi="Times New Roman" w:cs="Times New Roman"/>
                <w:noProof/>
                <w:webHidden/>
                <w:sz w:val="24"/>
                <w:szCs w:val="24"/>
              </w:rPr>
              <w:fldChar w:fldCharType="separate"/>
            </w:r>
            <w:r w:rsidR="00CF3637" w:rsidRPr="00CF3637">
              <w:rPr>
                <w:rFonts w:ascii="Times New Roman" w:hAnsi="Times New Roman" w:cs="Times New Roman"/>
                <w:noProof/>
                <w:webHidden/>
                <w:sz w:val="24"/>
                <w:szCs w:val="24"/>
              </w:rPr>
              <w:t>14</w:t>
            </w:r>
            <w:r w:rsidR="00CF3637" w:rsidRPr="00CF3637">
              <w:rPr>
                <w:rFonts w:ascii="Times New Roman" w:hAnsi="Times New Roman" w:cs="Times New Roman"/>
                <w:noProof/>
                <w:webHidden/>
                <w:sz w:val="24"/>
                <w:szCs w:val="24"/>
              </w:rPr>
              <w:fldChar w:fldCharType="end"/>
            </w:r>
          </w:hyperlink>
        </w:p>
        <w:p w:rsidR="00CF3637" w:rsidRDefault="00CF3637" w:rsidP="00CF3637">
          <w:pPr>
            <w:spacing w:line="360" w:lineRule="auto"/>
            <w:jc w:val="both"/>
          </w:pPr>
          <w:r w:rsidRPr="00CF3637">
            <w:rPr>
              <w:rFonts w:ascii="Times New Roman" w:hAnsi="Times New Roman" w:cs="Times New Roman"/>
              <w:sz w:val="24"/>
              <w:szCs w:val="24"/>
            </w:rPr>
            <w:fldChar w:fldCharType="end"/>
          </w:r>
        </w:p>
      </w:sdtContent>
    </w:sdt>
    <w:p w:rsidR="00CF3637" w:rsidRDefault="00CF3637">
      <w:pPr>
        <w:rPr>
          <w:rFonts w:ascii="Times New Roman" w:hAnsi="Times New Roman" w:cs="Times New Roman"/>
          <w:b/>
          <w:sz w:val="24"/>
          <w:szCs w:val="24"/>
          <w:lang w:val="en-GB"/>
        </w:rPr>
      </w:pPr>
      <w:r>
        <w:br w:type="page"/>
      </w:r>
    </w:p>
    <w:p w:rsidR="00FE7D8D" w:rsidRPr="00CF3637" w:rsidRDefault="00FE7D8D" w:rsidP="00CF3637">
      <w:pPr>
        <w:pStyle w:val="Titlu1"/>
      </w:pPr>
      <w:bookmarkStart w:id="0" w:name="_Toc34658547"/>
      <w:r w:rsidRPr="00CF3637">
        <w:lastRenderedPageBreak/>
        <w:t>Introduction</w:t>
      </w:r>
      <w:bookmarkEnd w:id="0"/>
    </w:p>
    <w:p w:rsidR="007E2B9F" w:rsidRPr="00CF3637" w:rsidRDefault="0078667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This research study emphasizes on the nature, scope as well as in fact of the</w:t>
      </w:r>
      <w:r w:rsidR="00113899" w:rsidRPr="00CF3637">
        <w:rPr>
          <w:rFonts w:ascii="Times New Roman" w:hAnsi="Times New Roman" w:cs="Times New Roman"/>
          <w:sz w:val="24"/>
          <w:szCs w:val="24"/>
          <w:lang w:val="en-GB"/>
        </w:rPr>
        <w:t xml:space="preserve"> problem related with high competitiveness faced by Asda in the UK market. Analysis of the impact organisation is followed by a SWOT analysis. </w:t>
      </w:r>
      <w:r w:rsidR="0068040E" w:rsidRPr="00CF3637">
        <w:rPr>
          <w:rFonts w:ascii="Times New Roman" w:hAnsi="Times New Roman" w:cs="Times New Roman"/>
          <w:sz w:val="24"/>
          <w:szCs w:val="24"/>
          <w:lang w:val="en-GB"/>
        </w:rPr>
        <w:t xml:space="preserve">The findings of the SWOT analysis will be related with the nature, scope as well as impact of the problems. In addition, </w:t>
      </w:r>
      <w:r w:rsidR="00B35E18" w:rsidRPr="00CF3637">
        <w:rPr>
          <w:rFonts w:ascii="Times New Roman" w:hAnsi="Times New Roman" w:cs="Times New Roman"/>
          <w:sz w:val="24"/>
          <w:szCs w:val="24"/>
          <w:lang w:val="en-GB"/>
        </w:rPr>
        <w:t>pestle</w:t>
      </w:r>
      <w:r w:rsidR="0068040E" w:rsidRPr="00CF3637">
        <w:rPr>
          <w:rFonts w:ascii="Times New Roman" w:hAnsi="Times New Roman" w:cs="Times New Roman"/>
          <w:sz w:val="24"/>
          <w:szCs w:val="24"/>
          <w:lang w:val="en-GB"/>
        </w:rPr>
        <w:t xml:space="preserve"> analysis of micro environment of the UK retail industry will also be </w:t>
      </w:r>
      <w:r w:rsidR="009E0F75" w:rsidRPr="00CF3637">
        <w:rPr>
          <w:rFonts w:ascii="Times New Roman" w:hAnsi="Times New Roman" w:cs="Times New Roman"/>
          <w:sz w:val="24"/>
          <w:szCs w:val="24"/>
          <w:lang w:val="en-GB"/>
        </w:rPr>
        <w:t xml:space="preserve">conducted and aligned with the conditions in the supermarket sector. This research study will also provide resolutions faceted at the </w:t>
      </w:r>
      <w:r w:rsidR="0009796C" w:rsidRPr="00CF3637">
        <w:rPr>
          <w:rFonts w:ascii="Times New Roman" w:hAnsi="Times New Roman" w:cs="Times New Roman"/>
          <w:sz w:val="24"/>
          <w:szCs w:val="24"/>
          <w:lang w:val="en-GB"/>
        </w:rPr>
        <w:t>business problems facing Asda in Europe. Lastly, an action plan will also be developed in order to discuss them</w:t>
      </w:r>
      <w:r w:rsidR="001F041F" w:rsidRPr="00CF3637">
        <w:rPr>
          <w:rFonts w:ascii="Times New Roman" w:hAnsi="Times New Roman" w:cs="Times New Roman"/>
          <w:sz w:val="24"/>
          <w:szCs w:val="24"/>
          <w:lang w:val="en-GB"/>
        </w:rPr>
        <w:t xml:space="preserve"> communication and monitoring of the suggested options for Asda. </w:t>
      </w:r>
    </w:p>
    <w:p w:rsidR="00FE7D8D" w:rsidRPr="00CF3637" w:rsidRDefault="00FE7D8D" w:rsidP="00CF3637">
      <w:pPr>
        <w:pStyle w:val="Titlu1"/>
      </w:pPr>
      <w:bookmarkStart w:id="1" w:name="_Toc34658548"/>
      <w:r w:rsidRPr="00CF3637">
        <w:t>Identification of nature, scope and impact of problem facing Asda</w:t>
      </w:r>
      <w:bookmarkEnd w:id="1"/>
    </w:p>
    <w:p w:rsidR="00125A53" w:rsidRPr="00CF3637" w:rsidRDefault="00A2770D"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Asda supermarkets in UK highlighted that they have experienced 5.7% reduction in the rate of li sales in the first quarter of the financial year 2017-18. </w:t>
      </w:r>
      <w:r w:rsidR="009C4537" w:rsidRPr="00CF3637">
        <w:rPr>
          <w:rFonts w:ascii="Times New Roman" w:hAnsi="Times New Roman" w:cs="Times New Roman"/>
          <w:sz w:val="24"/>
          <w:szCs w:val="24"/>
          <w:lang w:val="en-GB"/>
        </w:rPr>
        <w:t>The depreciation in sales can be accountable to fierce competition facing the market</w:t>
      </w:r>
      <w:r w:rsidR="00E82E48" w:rsidRPr="00CF3637">
        <w:rPr>
          <w:rFonts w:ascii="Times New Roman" w:hAnsi="Times New Roman" w:cs="Times New Roman"/>
          <w:sz w:val="24"/>
          <w:szCs w:val="24"/>
          <w:lang w:val="en-GB"/>
        </w:rPr>
        <w:t xml:space="preserve"> of retail sector in the country. This fall in sales was followed by 5.8% reduction in overall sales volume which is by far the biggest fall in sales recorded by Asda</w:t>
      </w:r>
      <w:r w:rsidR="00CF3637">
        <w:rPr>
          <w:rFonts w:ascii="Times New Roman" w:hAnsi="Times New Roman" w:cs="Times New Roman"/>
          <w:sz w:val="24"/>
          <w:szCs w:val="24"/>
          <w:lang w:val="en-GB"/>
        </w:rPr>
        <w:t xml:space="preserve"> (</w:t>
      </w:r>
      <w:r w:rsidR="00CF3637">
        <w:rPr>
          <w:rFonts w:ascii="Times New Roman" w:hAnsi="Times New Roman" w:cs="Times New Roman"/>
          <w:sz w:val="24"/>
          <w:szCs w:val="24"/>
        </w:rPr>
        <w:t>Haydock and Smith,</w:t>
      </w:r>
      <w:r w:rsidR="00CF3637" w:rsidRPr="00CF3637">
        <w:rPr>
          <w:rFonts w:ascii="Times New Roman" w:hAnsi="Times New Roman" w:cs="Times New Roman"/>
          <w:sz w:val="24"/>
          <w:szCs w:val="24"/>
        </w:rPr>
        <w:t xml:space="preserve"> 2020</w:t>
      </w:r>
      <w:r w:rsidR="00CF3637">
        <w:rPr>
          <w:rFonts w:ascii="Times New Roman" w:hAnsi="Times New Roman" w:cs="Times New Roman"/>
          <w:sz w:val="24"/>
          <w:szCs w:val="24"/>
        </w:rPr>
        <w:t>)</w:t>
      </w:r>
      <w:r w:rsidR="00E82E48" w:rsidRPr="00CF3637">
        <w:rPr>
          <w:rFonts w:ascii="Times New Roman" w:hAnsi="Times New Roman" w:cs="Times New Roman"/>
          <w:sz w:val="24"/>
          <w:szCs w:val="24"/>
          <w:lang w:val="en-GB"/>
        </w:rPr>
        <w:t xml:space="preserve">. </w:t>
      </w:r>
      <w:r w:rsidR="00E52D80" w:rsidRPr="00CF3637">
        <w:rPr>
          <w:rFonts w:ascii="Times New Roman" w:hAnsi="Times New Roman" w:cs="Times New Roman"/>
          <w:sz w:val="24"/>
          <w:szCs w:val="24"/>
          <w:lang w:val="en-GB"/>
        </w:rPr>
        <w:t xml:space="preserve">Currently, Asda is owned by the </w:t>
      </w:r>
      <w:r w:rsidR="00A766E7" w:rsidRPr="00CF3637">
        <w:rPr>
          <w:rFonts w:ascii="Times New Roman" w:hAnsi="Times New Roman" w:cs="Times New Roman"/>
          <w:sz w:val="24"/>
          <w:szCs w:val="24"/>
          <w:lang w:val="en-GB"/>
        </w:rPr>
        <w:t>U.S</w:t>
      </w:r>
      <w:r w:rsidR="00E52D80" w:rsidRPr="00CF3637">
        <w:rPr>
          <w:rFonts w:ascii="Times New Roman" w:hAnsi="Times New Roman" w:cs="Times New Roman"/>
          <w:sz w:val="24"/>
          <w:szCs w:val="24"/>
          <w:lang w:val="en-GB"/>
        </w:rPr>
        <w:t xml:space="preserve">. based retail giant </w:t>
      </w:r>
      <w:r w:rsidR="00B35E18" w:rsidRPr="00CF3637">
        <w:rPr>
          <w:rFonts w:ascii="Times New Roman" w:hAnsi="Times New Roman" w:cs="Times New Roman"/>
          <w:sz w:val="24"/>
          <w:szCs w:val="24"/>
          <w:lang w:val="en-GB"/>
        </w:rPr>
        <w:t>Wal-Mart</w:t>
      </w:r>
      <w:r w:rsidR="00A766E7" w:rsidRPr="00CF3637">
        <w:rPr>
          <w:rFonts w:ascii="Times New Roman" w:hAnsi="Times New Roman" w:cs="Times New Roman"/>
          <w:sz w:val="24"/>
          <w:szCs w:val="24"/>
          <w:lang w:val="en-GB"/>
        </w:rPr>
        <w:t xml:space="preserve">. As an outcome of this joint venture, </w:t>
      </w:r>
      <w:r w:rsidR="00B35E18" w:rsidRPr="00CF3637">
        <w:rPr>
          <w:rFonts w:ascii="Times New Roman" w:hAnsi="Times New Roman" w:cs="Times New Roman"/>
          <w:sz w:val="24"/>
          <w:szCs w:val="24"/>
          <w:lang w:val="en-GB"/>
        </w:rPr>
        <w:t>Wal-Mart</w:t>
      </w:r>
      <w:r w:rsidR="00A766E7" w:rsidRPr="00CF3637">
        <w:rPr>
          <w:rFonts w:ascii="Times New Roman" w:hAnsi="Times New Roman" w:cs="Times New Roman"/>
          <w:sz w:val="24"/>
          <w:szCs w:val="24"/>
          <w:lang w:val="en-GB"/>
        </w:rPr>
        <w:t xml:space="preserve"> has also reported fall in profits. The net income in the first quarter of the financial year 2017-18 was reduced by 7.8 %</w:t>
      </w:r>
      <w:r w:rsidR="00B1771F" w:rsidRPr="00CF3637">
        <w:rPr>
          <w:rFonts w:ascii="Times New Roman" w:hAnsi="Times New Roman" w:cs="Times New Roman"/>
          <w:sz w:val="24"/>
          <w:szCs w:val="24"/>
          <w:lang w:val="en-GB"/>
        </w:rPr>
        <w:t>, which can be valued at $3.08 billion (</w:t>
      </w:r>
      <w:r w:rsidR="00125A53" w:rsidRPr="00CF3637">
        <w:rPr>
          <w:rFonts w:ascii="Times New Roman" w:hAnsi="Times New Roman" w:cs="Times New Roman"/>
          <w:sz w:val="24"/>
          <w:szCs w:val="24"/>
          <w:lang w:val="en-GB"/>
        </w:rPr>
        <w:t>£2.1 billion)</w:t>
      </w:r>
      <w:r w:rsidR="00CF3637">
        <w:rPr>
          <w:rFonts w:ascii="Times New Roman" w:hAnsi="Times New Roman" w:cs="Times New Roman"/>
          <w:sz w:val="24"/>
          <w:szCs w:val="24"/>
          <w:lang w:val="en-GB"/>
        </w:rPr>
        <w:t xml:space="preserve"> (</w:t>
      </w:r>
      <w:r w:rsidR="00CF3637">
        <w:rPr>
          <w:rFonts w:ascii="Times New Roman" w:hAnsi="Times New Roman" w:cs="Times New Roman"/>
          <w:sz w:val="24"/>
          <w:szCs w:val="24"/>
        </w:rPr>
        <w:t>Woo and Lee,</w:t>
      </w:r>
      <w:r w:rsidR="00CF3637" w:rsidRPr="00CF3637">
        <w:rPr>
          <w:rFonts w:ascii="Times New Roman" w:hAnsi="Times New Roman" w:cs="Times New Roman"/>
          <w:sz w:val="24"/>
          <w:szCs w:val="24"/>
        </w:rPr>
        <w:t xml:space="preserve"> 2018</w:t>
      </w:r>
      <w:r w:rsidR="00CF3637">
        <w:rPr>
          <w:rFonts w:ascii="Times New Roman" w:hAnsi="Times New Roman" w:cs="Times New Roman"/>
          <w:sz w:val="24"/>
          <w:szCs w:val="24"/>
        </w:rPr>
        <w:t>)</w:t>
      </w:r>
      <w:r w:rsidR="00125A53" w:rsidRPr="00CF3637">
        <w:rPr>
          <w:rFonts w:ascii="Times New Roman" w:hAnsi="Times New Roman" w:cs="Times New Roman"/>
          <w:sz w:val="24"/>
          <w:szCs w:val="24"/>
          <w:lang w:val="en-GB"/>
        </w:rPr>
        <w:t>.</w:t>
      </w:r>
    </w:p>
    <w:p w:rsidR="00125A53" w:rsidRPr="00CF3637" w:rsidRDefault="00536D15"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In the UK market, the company</w:t>
      </w:r>
      <w:r w:rsidR="001E0A0D" w:rsidRPr="00CF3637">
        <w:rPr>
          <w:rFonts w:ascii="Times New Roman" w:hAnsi="Times New Roman" w:cs="Times New Roman"/>
          <w:sz w:val="24"/>
          <w:szCs w:val="24"/>
          <w:lang w:val="en-GB"/>
        </w:rPr>
        <w:t xml:space="preserve"> has been suffering from fierce competition. </w:t>
      </w:r>
      <w:r w:rsidR="00D44129" w:rsidRPr="00CF3637">
        <w:rPr>
          <w:rFonts w:ascii="Times New Roman" w:hAnsi="Times New Roman" w:cs="Times New Roman"/>
          <w:sz w:val="24"/>
          <w:szCs w:val="24"/>
          <w:lang w:val="en-GB"/>
        </w:rPr>
        <w:t xml:space="preserve">The improvement in price as well as diversity regarding product availability throughout the third quarter of the financial year was not enough in overcoming traffic as well as decline in food volume which was implemented in the large format stores of Asda. </w:t>
      </w:r>
    </w:p>
    <w:p w:rsidR="00FE7D8D" w:rsidRPr="00CF3637" w:rsidRDefault="00FE7D8D" w:rsidP="00CF3637">
      <w:pPr>
        <w:pStyle w:val="Titlu1"/>
      </w:pPr>
      <w:bookmarkStart w:id="2" w:name="_Toc34658549"/>
      <w:r w:rsidRPr="00CF3637">
        <w:t>SWOT analysis of Asda</w:t>
      </w:r>
      <w:bookmarkEnd w:id="2"/>
    </w:p>
    <w:p w:rsidR="00AF2673" w:rsidRPr="00CF3637" w:rsidRDefault="003A61BD" w:rsidP="00CF3637">
      <w:pPr>
        <w:pStyle w:val="Titlu2"/>
      </w:pPr>
      <w:bookmarkStart w:id="3" w:name="_Toc34658550"/>
      <w:r w:rsidRPr="00CF3637">
        <w:t>Strength</w:t>
      </w:r>
      <w:bookmarkEnd w:id="3"/>
    </w:p>
    <w:p w:rsidR="009A1006" w:rsidRPr="00CF3637" w:rsidRDefault="00FC18C6"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One of the biggest strengths of the company is the diverse range of products as well as services provided to customers. Company diversify their services to the financial sector. The list of services provided by Asda include </w:t>
      </w:r>
      <w:r w:rsidR="00021C4C" w:rsidRPr="00CF3637">
        <w:rPr>
          <w:rFonts w:ascii="Times New Roman" w:hAnsi="Times New Roman" w:cs="Times New Roman"/>
          <w:sz w:val="24"/>
          <w:szCs w:val="24"/>
          <w:lang w:val="en-GB"/>
        </w:rPr>
        <w:t>Asda</w:t>
      </w:r>
      <w:r w:rsidR="00B35E18" w:rsidRPr="00CF3637">
        <w:rPr>
          <w:rFonts w:ascii="Times New Roman" w:hAnsi="Times New Roman" w:cs="Times New Roman"/>
          <w:sz w:val="24"/>
          <w:szCs w:val="24"/>
          <w:lang w:val="en-GB"/>
        </w:rPr>
        <w:t xml:space="preserve"> </w:t>
      </w:r>
      <w:r w:rsidR="00021C4C" w:rsidRPr="00CF3637">
        <w:rPr>
          <w:rFonts w:ascii="Times New Roman" w:hAnsi="Times New Roman" w:cs="Times New Roman"/>
          <w:sz w:val="24"/>
          <w:szCs w:val="24"/>
          <w:lang w:val="en-GB"/>
        </w:rPr>
        <w:t>Smart</w:t>
      </w:r>
      <w:r w:rsidRPr="00CF3637">
        <w:rPr>
          <w:rFonts w:ascii="Times New Roman" w:hAnsi="Times New Roman" w:cs="Times New Roman"/>
          <w:sz w:val="24"/>
          <w:szCs w:val="24"/>
          <w:lang w:val="en-GB"/>
        </w:rPr>
        <w:t xml:space="preserve"> price, George clothing, Asda money, mobile, Chosen by you and so on</w:t>
      </w:r>
      <w:r w:rsidR="00021C4C" w:rsidRPr="00CF3637">
        <w:rPr>
          <w:rFonts w:ascii="Times New Roman" w:hAnsi="Times New Roman" w:cs="Times New Roman"/>
          <w:sz w:val="24"/>
          <w:szCs w:val="24"/>
          <w:lang w:val="en-GB"/>
        </w:rPr>
        <w:t xml:space="preserve">. </w:t>
      </w:r>
      <w:r w:rsidR="00650818" w:rsidRPr="00CF3637">
        <w:rPr>
          <w:rFonts w:ascii="Times New Roman" w:hAnsi="Times New Roman" w:cs="Times New Roman"/>
          <w:sz w:val="24"/>
          <w:szCs w:val="24"/>
          <w:lang w:val="en-GB"/>
        </w:rPr>
        <w:t>Asda also has more than 25 distribution centres all over UK. This helps th</w:t>
      </w:r>
      <w:r w:rsidR="00B35E18" w:rsidRPr="00CF3637">
        <w:rPr>
          <w:rFonts w:ascii="Times New Roman" w:hAnsi="Times New Roman" w:cs="Times New Roman"/>
          <w:sz w:val="24"/>
          <w:szCs w:val="24"/>
          <w:lang w:val="en-GB"/>
        </w:rPr>
        <w:t>e company to achieve a diversified</w:t>
      </w:r>
      <w:r w:rsidR="00650818" w:rsidRPr="00CF3637">
        <w:rPr>
          <w:rFonts w:ascii="Times New Roman" w:hAnsi="Times New Roman" w:cs="Times New Roman"/>
          <w:sz w:val="24"/>
          <w:szCs w:val="24"/>
          <w:lang w:val="en-GB"/>
        </w:rPr>
        <w:t xml:space="preserve"> and distribution network of small, medium and large sized stores. The warehouses of Asda are located in primary locations and have the facility of storing chilled foods, </w:t>
      </w:r>
      <w:r w:rsidR="00650818" w:rsidRPr="00CF3637">
        <w:rPr>
          <w:rFonts w:ascii="Times New Roman" w:hAnsi="Times New Roman" w:cs="Times New Roman"/>
          <w:sz w:val="24"/>
          <w:szCs w:val="24"/>
          <w:lang w:val="en-GB"/>
        </w:rPr>
        <w:lastRenderedPageBreak/>
        <w:t xml:space="preserve">ambient products, serials, carbonated drinks as well as clothing. </w:t>
      </w:r>
      <w:r w:rsidR="00220909" w:rsidRPr="00CF3637">
        <w:rPr>
          <w:rFonts w:ascii="Times New Roman" w:hAnsi="Times New Roman" w:cs="Times New Roman"/>
          <w:sz w:val="24"/>
          <w:szCs w:val="24"/>
          <w:lang w:val="en-GB"/>
        </w:rPr>
        <w:t>Along with distribution service, as they also has a parcel service to provide</w:t>
      </w:r>
      <w:r w:rsidR="00CF3637">
        <w:rPr>
          <w:rFonts w:ascii="Times New Roman" w:hAnsi="Times New Roman" w:cs="Times New Roman"/>
          <w:sz w:val="24"/>
          <w:szCs w:val="24"/>
          <w:lang w:val="en-GB"/>
        </w:rPr>
        <w:t xml:space="preserve"> (</w:t>
      </w:r>
      <w:proofErr w:type="spellStart"/>
      <w:r w:rsidR="00CF3637">
        <w:rPr>
          <w:rFonts w:ascii="Times New Roman" w:hAnsi="Times New Roman" w:cs="Times New Roman"/>
          <w:sz w:val="24"/>
          <w:szCs w:val="24"/>
        </w:rPr>
        <w:t>Wilshaw</w:t>
      </w:r>
      <w:proofErr w:type="spellEnd"/>
      <w:r w:rsidR="00CF3637">
        <w:rPr>
          <w:rFonts w:ascii="Times New Roman" w:hAnsi="Times New Roman" w:cs="Times New Roman"/>
          <w:sz w:val="24"/>
          <w:szCs w:val="24"/>
        </w:rPr>
        <w:t>,</w:t>
      </w:r>
      <w:r w:rsidR="00CF3637" w:rsidRPr="00CF3637">
        <w:rPr>
          <w:rFonts w:ascii="Times New Roman" w:hAnsi="Times New Roman" w:cs="Times New Roman"/>
          <w:sz w:val="24"/>
          <w:szCs w:val="24"/>
        </w:rPr>
        <w:t xml:space="preserve"> 2018</w:t>
      </w:r>
      <w:r w:rsidR="00CF3637">
        <w:rPr>
          <w:rFonts w:ascii="Times New Roman" w:hAnsi="Times New Roman" w:cs="Times New Roman"/>
          <w:sz w:val="24"/>
          <w:szCs w:val="24"/>
        </w:rPr>
        <w:t>)</w:t>
      </w:r>
      <w:r w:rsidR="00220909" w:rsidRPr="00CF3637">
        <w:rPr>
          <w:rFonts w:ascii="Times New Roman" w:hAnsi="Times New Roman" w:cs="Times New Roman"/>
          <w:sz w:val="24"/>
          <w:szCs w:val="24"/>
          <w:lang w:val="en-GB"/>
        </w:rPr>
        <w:t xml:space="preserve">. Good connection enables Asda to maintain constant touch with customers by means of social networking websites. </w:t>
      </w:r>
      <w:r w:rsidR="00C52F53" w:rsidRPr="00CF3637">
        <w:rPr>
          <w:rFonts w:ascii="Times New Roman" w:hAnsi="Times New Roman" w:cs="Times New Roman"/>
          <w:sz w:val="24"/>
          <w:szCs w:val="24"/>
          <w:lang w:val="en-GB"/>
        </w:rPr>
        <w:t xml:space="preserve">It allows customers to share feedback. </w:t>
      </w:r>
      <w:r w:rsidR="00B35E18" w:rsidRPr="00CF3637">
        <w:rPr>
          <w:rFonts w:ascii="Times New Roman" w:hAnsi="Times New Roman" w:cs="Times New Roman"/>
          <w:sz w:val="24"/>
          <w:szCs w:val="24"/>
          <w:lang w:val="en-GB"/>
        </w:rPr>
        <w:t>Another</w:t>
      </w:r>
      <w:r w:rsidR="00C52F53" w:rsidRPr="00CF3637">
        <w:rPr>
          <w:rFonts w:ascii="Times New Roman" w:hAnsi="Times New Roman" w:cs="Times New Roman"/>
          <w:sz w:val="24"/>
          <w:szCs w:val="24"/>
          <w:lang w:val="en-GB"/>
        </w:rPr>
        <w:t xml:space="preserve"> important strength of </w:t>
      </w:r>
      <w:r w:rsidR="00217912" w:rsidRPr="00CF3637">
        <w:rPr>
          <w:rFonts w:ascii="Times New Roman" w:hAnsi="Times New Roman" w:cs="Times New Roman"/>
          <w:sz w:val="24"/>
          <w:szCs w:val="24"/>
          <w:lang w:val="en-GB"/>
        </w:rPr>
        <w:t>Asda</w:t>
      </w:r>
      <w:r w:rsidR="00C52F53" w:rsidRPr="00CF3637">
        <w:rPr>
          <w:rFonts w:ascii="Times New Roman" w:hAnsi="Times New Roman" w:cs="Times New Roman"/>
          <w:sz w:val="24"/>
          <w:szCs w:val="24"/>
          <w:lang w:val="en-GB"/>
        </w:rPr>
        <w:t xml:space="preserve"> is that they have diversity of brand and services</w:t>
      </w:r>
      <w:r w:rsidR="00217912" w:rsidRPr="00CF3637">
        <w:rPr>
          <w:rFonts w:ascii="Times New Roman" w:hAnsi="Times New Roman" w:cs="Times New Roman"/>
          <w:sz w:val="24"/>
          <w:szCs w:val="24"/>
          <w:lang w:val="en-GB"/>
        </w:rPr>
        <w:t>. Nevertheless, the awards achieved by</w:t>
      </w:r>
      <w:r w:rsidR="003B3E3F" w:rsidRPr="00CF3637">
        <w:rPr>
          <w:rFonts w:ascii="Times New Roman" w:hAnsi="Times New Roman" w:cs="Times New Roman"/>
          <w:sz w:val="24"/>
          <w:szCs w:val="24"/>
          <w:lang w:val="en-GB"/>
        </w:rPr>
        <w:t xml:space="preserve"> Asda</w:t>
      </w:r>
      <w:r w:rsidR="00217912" w:rsidRPr="00CF3637">
        <w:rPr>
          <w:rFonts w:ascii="Times New Roman" w:hAnsi="Times New Roman" w:cs="Times New Roman"/>
          <w:sz w:val="24"/>
          <w:szCs w:val="24"/>
          <w:lang w:val="en-GB"/>
        </w:rPr>
        <w:t xml:space="preserve"> like the Innovative Employee of the Year </w:t>
      </w:r>
      <w:r w:rsidR="003B3E3F" w:rsidRPr="00CF3637">
        <w:rPr>
          <w:rFonts w:ascii="Times New Roman" w:hAnsi="Times New Roman" w:cs="Times New Roman"/>
          <w:sz w:val="24"/>
          <w:szCs w:val="24"/>
          <w:lang w:val="en-GB"/>
        </w:rPr>
        <w:t xml:space="preserve">in the year 2009 as well as the Oracle retail week awards has helped in developing the brand reputation of the company. </w:t>
      </w:r>
      <w:r w:rsidR="0015002D" w:rsidRPr="00CF3637">
        <w:rPr>
          <w:rFonts w:ascii="Times New Roman" w:hAnsi="Times New Roman" w:cs="Times New Roman"/>
          <w:sz w:val="24"/>
          <w:szCs w:val="24"/>
          <w:lang w:val="en-GB"/>
        </w:rPr>
        <w:t xml:space="preserve">The sustainability initiative of the company has also been able to </w:t>
      </w:r>
      <w:r w:rsidR="00C62231" w:rsidRPr="00CF3637">
        <w:rPr>
          <w:rFonts w:ascii="Times New Roman" w:hAnsi="Times New Roman" w:cs="Times New Roman"/>
          <w:sz w:val="24"/>
          <w:szCs w:val="24"/>
          <w:lang w:val="en-GB"/>
        </w:rPr>
        <w:t xml:space="preserve">clear the customer faceted aims of the company. </w:t>
      </w:r>
      <w:r w:rsidR="00B35E18" w:rsidRPr="00CF3637">
        <w:rPr>
          <w:rFonts w:ascii="Times New Roman" w:hAnsi="Times New Roman" w:cs="Times New Roman"/>
          <w:sz w:val="24"/>
          <w:szCs w:val="24"/>
          <w:lang w:val="en-GB"/>
        </w:rPr>
        <w:t>Sustainability initiatives of the company also include</w:t>
      </w:r>
      <w:r w:rsidR="00C62231" w:rsidRPr="00CF3637">
        <w:rPr>
          <w:rFonts w:ascii="Times New Roman" w:hAnsi="Times New Roman" w:cs="Times New Roman"/>
          <w:sz w:val="24"/>
          <w:szCs w:val="24"/>
          <w:lang w:val="en-GB"/>
        </w:rPr>
        <w:t xml:space="preserve"> </w:t>
      </w:r>
      <w:r w:rsidR="00BD6C10" w:rsidRPr="00CF3637">
        <w:rPr>
          <w:rFonts w:ascii="Times New Roman" w:hAnsi="Times New Roman" w:cs="Times New Roman"/>
          <w:sz w:val="24"/>
          <w:szCs w:val="24"/>
          <w:lang w:val="en-GB"/>
        </w:rPr>
        <w:t xml:space="preserve">environmental impact of the operations, services as well as products which they sell as well as </w:t>
      </w:r>
      <w:r w:rsidR="00900B63" w:rsidRPr="00CF3637">
        <w:rPr>
          <w:rFonts w:ascii="Times New Roman" w:hAnsi="Times New Roman" w:cs="Times New Roman"/>
          <w:sz w:val="24"/>
          <w:szCs w:val="24"/>
          <w:lang w:val="en-GB"/>
        </w:rPr>
        <w:t xml:space="preserve">suppliers that is produced by them. </w:t>
      </w:r>
    </w:p>
    <w:p w:rsidR="00900B63" w:rsidRPr="00CF3637" w:rsidRDefault="00900B63" w:rsidP="00CF3637">
      <w:pPr>
        <w:pStyle w:val="Titlu2"/>
      </w:pPr>
      <w:bookmarkStart w:id="4" w:name="_Toc34658551"/>
      <w:r w:rsidRPr="00CF3637">
        <w:t>Weakness</w:t>
      </w:r>
      <w:bookmarkEnd w:id="4"/>
    </w:p>
    <w:p w:rsidR="00900B63" w:rsidRPr="00CF3637" w:rsidRDefault="00007F6B"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One of </w:t>
      </w:r>
      <w:r w:rsidR="00B35E18" w:rsidRPr="00CF3637">
        <w:rPr>
          <w:rFonts w:ascii="Times New Roman" w:hAnsi="Times New Roman" w:cs="Times New Roman"/>
          <w:sz w:val="24"/>
          <w:szCs w:val="24"/>
          <w:lang w:val="en-GB"/>
        </w:rPr>
        <w:t>the important</w:t>
      </w:r>
      <w:r w:rsidR="00DC2371" w:rsidRPr="00CF3637">
        <w:rPr>
          <w:rFonts w:ascii="Times New Roman" w:hAnsi="Times New Roman" w:cs="Times New Roman"/>
          <w:sz w:val="24"/>
          <w:szCs w:val="24"/>
          <w:lang w:val="en-GB"/>
        </w:rPr>
        <w:t xml:space="preserve"> weakness facing as time in UK is that the company has been is constantly struggling to keep up sales </w:t>
      </w:r>
      <w:r w:rsidR="00873B5F" w:rsidRPr="00CF3637">
        <w:rPr>
          <w:rFonts w:ascii="Times New Roman" w:hAnsi="Times New Roman" w:cs="Times New Roman"/>
          <w:sz w:val="24"/>
          <w:szCs w:val="24"/>
          <w:lang w:val="en-GB"/>
        </w:rPr>
        <w:t>parity</w:t>
      </w:r>
      <w:r w:rsidR="00DC2371" w:rsidRPr="00CF3637">
        <w:rPr>
          <w:rFonts w:ascii="Times New Roman" w:hAnsi="Times New Roman" w:cs="Times New Roman"/>
          <w:sz w:val="24"/>
          <w:szCs w:val="24"/>
          <w:lang w:val="en-GB"/>
        </w:rPr>
        <w:t xml:space="preserve"> in comparison to the other Frontline retail brands by </w:t>
      </w:r>
      <w:r w:rsidR="00873B5F" w:rsidRPr="00CF3637">
        <w:rPr>
          <w:rFonts w:ascii="Times New Roman" w:hAnsi="Times New Roman" w:cs="Times New Roman"/>
          <w:sz w:val="24"/>
          <w:szCs w:val="24"/>
          <w:lang w:val="en-GB"/>
        </w:rPr>
        <w:t>Tesco or</w:t>
      </w:r>
      <w:r w:rsidR="00DC2371" w:rsidRPr="00CF3637">
        <w:rPr>
          <w:rFonts w:ascii="Times New Roman" w:hAnsi="Times New Roman" w:cs="Times New Roman"/>
          <w:sz w:val="24"/>
          <w:szCs w:val="24"/>
          <w:lang w:val="en-GB"/>
        </w:rPr>
        <w:t xml:space="preserve"> </w:t>
      </w:r>
      <w:r w:rsidR="00B35E18" w:rsidRPr="00CF3637">
        <w:rPr>
          <w:rFonts w:ascii="Times New Roman" w:hAnsi="Times New Roman" w:cs="Times New Roman"/>
          <w:sz w:val="24"/>
          <w:szCs w:val="24"/>
          <w:lang w:val="en-GB"/>
        </w:rPr>
        <w:t>Wal-Mart</w:t>
      </w:r>
      <w:r w:rsidR="00873B5F" w:rsidRPr="00CF3637">
        <w:rPr>
          <w:rFonts w:ascii="Times New Roman" w:hAnsi="Times New Roman" w:cs="Times New Roman"/>
          <w:sz w:val="24"/>
          <w:szCs w:val="24"/>
          <w:lang w:val="en-GB"/>
        </w:rPr>
        <w:t xml:space="preserve">. Recently </w:t>
      </w:r>
      <w:r w:rsidR="00B35E18" w:rsidRPr="00CF3637">
        <w:rPr>
          <w:rFonts w:ascii="Times New Roman" w:hAnsi="Times New Roman" w:cs="Times New Roman"/>
          <w:sz w:val="24"/>
          <w:szCs w:val="24"/>
          <w:lang w:val="en-GB"/>
        </w:rPr>
        <w:t>the</w:t>
      </w:r>
      <w:r w:rsidR="00873B5F" w:rsidRPr="00CF3637">
        <w:rPr>
          <w:rFonts w:ascii="Times New Roman" w:hAnsi="Times New Roman" w:cs="Times New Roman"/>
          <w:sz w:val="24"/>
          <w:szCs w:val="24"/>
          <w:lang w:val="en-GB"/>
        </w:rPr>
        <w:t xml:space="preserve"> company has reported drop in sales value by 5.7 %. Current market acquisition strategy of Tesco by diversification of the online and offline sectors has created score for </w:t>
      </w:r>
      <w:r w:rsidR="004F391A" w:rsidRPr="00CF3637">
        <w:rPr>
          <w:rFonts w:ascii="Times New Roman" w:hAnsi="Times New Roman" w:cs="Times New Roman"/>
          <w:sz w:val="24"/>
          <w:szCs w:val="24"/>
          <w:lang w:val="en-GB"/>
        </w:rPr>
        <w:t xml:space="preserve">taking up of larger market share. Insert, after reduction in like for like sales by </w:t>
      </w:r>
      <w:r w:rsidR="0004292D" w:rsidRPr="00CF3637">
        <w:rPr>
          <w:rFonts w:ascii="Times New Roman" w:hAnsi="Times New Roman" w:cs="Times New Roman"/>
          <w:sz w:val="24"/>
          <w:szCs w:val="24"/>
          <w:lang w:val="en-GB"/>
        </w:rPr>
        <w:t>5.7%</w:t>
      </w:r>
      <w:r w:rsidR="004F391A" w:rsidRPr="00CF3637">
        <w:rPr>
          <w:rFonts w:ascii="Times New Roman" w:hAnsi="Times New Roman" w:cs="Times New Roman"/>
          <w:sz w:val="24"/>
          <w:szCs w:val="24"/>
          <w:lang w:val="en-GB"/>
        </w:rPr>
        <w:t>, overall decline of 5.8 % sales was observed in the following business quarter of the same financial year</w:t>
      </w:r>
      <w:r w:rsidR="00CF3637">
        <w:rPr>
          <w:rFonts w:ascii="Times New Roman" w:hAnsi="Times New Roman" w:cs="Times New Roman"/>
          <w:sz w:val="24"/>
          <w:szCs w:val="24"/>
          <w:lang w:val="en-GB"/>
        </w:rPr>
        <w:t xml:space="preserve"> (</w:t>
      </w:r>
      <w:proofErr w:type="spellStart"/>
      <w:r w:rsidR="00CF3637">
        <w:rPr>
          <w:rFonts w:ascii="Times New Roman" w:hAnsi="Times New Roman" w:cs="Times New Roman"/>
          <w:sz w:val="24"/>
          <w:szCs w:val="24"/>
        </w:rPr>
        <w:t>Wilshaw</w:t>
      </w:r>
      <w:proofErr w:type="spellEnd"/>
      <w:r w:rsidR="00CF3637">
        <w:rPr>
          <w:rFonts w:ascii="Times New Roman" w:hAnsi="Times New Roman" w:cs="Times New Roman"/>
          <w:sz w:val="24"/>
          <w:szCs w:val="24"/>
        </w:rPr>
        <w:t>,</w:t>
      </w:r>
      <w:r w:rsidR="00CF3637" w:rsidRPr="00CF3637">
        <w:rPr>
          <w:rFonts w:ascii="Times New Roman" w:hAnsi="Times New Roman" w:cs="Times New Roman"/>
          <w:sz w:val="24"/>
          <w:szCs w:val="24"/>
        </w:rPr>
        <w:t xml:space="preserve"> 2018</w:t>
      </w:r>
      <w:r w:rsidR="00CF3637">
        <w:rPr>
          <w:rFonts w:ascii="Times New Roman" w:hAnsi="Times New Roman" w:cs="Times New Roman"/>
          <w:sz w:val="24"/>
          <w:szCs w:val="24"/>
        </w:rPr>
        <w:t>)</w:t>
      </w:r>
      <w:r w:rsidR="0004292D" w:rsidRPr="00CF3637">
        <w:rPr>
          <w:rFonts w:ascii="Times New Roman" w:hAnsi="Times New Roman" w:cs="Times New Roman"/>
          <w:sz w:val="24"/>
          <w:szCs w:val="24"/>
          <w:lang w:val="en-GB"/>
        </w:rPr>
        <w:t xml:space="preserve">. </w:t>
      </w:r>
    </w:p>
    <w:p w:rsidR="0004292D" w:rsidRPr="00CF3637" w:rsidRDefault="0004292D"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parent company of SBI, </w:t>
      </w:r>
      <w:r w:rsidR="00B35E18" w:rsidRPr="00CF3637">
        <w:rPr>
          <w:rFonts w:ascii="Times New Roman" w:hAnsi="Times New Roman" w:cs="Times New Roman"/>
          <w:sz w:val="24"/>
          <w:szCs w:val="24"/>
          <w:lang w:val="en-GB"/>
        </w:rPr>
        <w:t>Wal-Mart</w:t>
      </w:r>
      <w:r w:rsidRPr="00CF3637">
        <w:rPr>
          <w:rFonts w:ascii="Times New Roman" w:hAnsi="Times New Roman" w:cs="Times New Roman"/>
          <w:sz w:val="24"/>
          <w:szCs w:val="24"/>
          <w:lang w:val="en-GB"/>
        </w:rPr>
        <w:t xml:space="preserve"> also reported that they have experienced dropping sales as an account of poor business performance by Asda. </w:t>
      </w:r>
      <w:r w:rsidR="00E76A2A" w:rsidRPr="00CF3637">
        <w:rPr>
          <w:rFonts w:ascii="Times New Roman" w:hAnsi="Times New Roman" w:cs="Times New Roman"/>
          <w:sz w:val="24"/>
          <w:szCs w:val="24"/>
          <w:lang w:val="en-GB"/>
        </w:rPr>
        <w:t xml:space="preserve">One of the major reasons why in the company is facing stiff competition in the UK market is that they have limited Global presence. This is why the slump in sales in UK cannot be managed by the stability of revenue generated in the other Global markets like the other Frontline Global retail brands. </w:t>
      </w:r>
      <w:r w:rsidR="007A6D30" w:rsidRPr="00CF3637">
        <w:rPr>
          <w:rFonts w:ascii="Times New Roman" w:hAnsi="Times New Roman" w:cs="Times New Roman"/>
          <w:sz w:val="24"/>
          <w:szCs w:val="24"/>
          <w:lang w:val="en-GB"/>
        </w:rPr>
        <w:t xml:space="preserve">Besides, the incapability of Asda in terms of reducing their cell prices and in product prices </w:t>
      </w:r>
      <w:r w:rsidR="00B35E18" w:rsidRPr="00CF3637">
        <w:rPr>
          <w:rFonts w:ascii="Times New Roman" w:hAnsi="Times New Roman" w:cs="Times New Roman"/>
          <w:sz w:val="24"/>
          <w:szCs w:val="24"/>
          <w:lang w:val="en-GB"/>
        </w:rPr>
        <w:t>has</w:t>
      </w:r>
      <w:r w:rsidR="007A6D30" w:rsidRPr="00CF3637">
        <w:rPr>
          <w:rFonts w:ascii="Times New Roman" w:hAnsi="Times New Roman" w:cs="Times New Roman"/>
          <w:sz w:val="24"/>
          <w:szCs w:val="24"/>
          <w:lang w:val="en-GB"/>
        </w:rPr>
        <w:t xml:space="preserve"> restricted scope of New Market entry of the company. </w:t>
      </w:r>
      <w:r w:rsidR="00981E81" w:rsidRPr="00CF3637">
        <w:rPr>
          <w:rFonts w:ascii="Times New Roman" w:hAnsi="Times New Roman" w:cs="Times New Roman"/>
          <w:sz w:val="24"/>
          <w:szCs w:val="24"/>
          <w:lang w:val="en-GB"/>
        </w:rPr>
        <w:t xml:space="preserve">An outcome, the company has not been able to spend in the Asian Market sector. </w:t>
      </w:r>
      <w:r w:rsidR="00B35E18" w:rsidRPr="00CF3637">
        <w:rPr>
          <w:rFonts w:ascii="Times New Roman" w:hAnsi="Times New Roman" w:cs="Times New Roman"/>
          <w:sz w:val="24"/>
          <w:szCs w:val="24"/>
          <w:lang w:val="en-GB"/>
        </w:rPr>
        <w:t>Other important issues facing the company are</w:t>
      </w:r>
      <w:r w:rsidR="000E3954" w:rsidRPr="00CF3637">
        <w:rPr>
          <w:rFonts w:ascii="Times New Roman" w:hAnsi="Times New Roman" w:cs="Times New Roman"/>
          <w:sz w:val="24"/>
          <w:szCs w:val="24"/>
          <w:lang w:val="en-GB"/>
        </w:rPr>
        <w:t xml:space="preserve"> false advertising. </w:t>
      </w:r>
      <w:r w:rsidR="0028051C" w:rsidRPr="00CF3637">
        <w:rPr>
          <w:rFonts w:ascii="Times New Roman" w:hAnsi="Times New Roman" w:cs="Times New Roman"/>
          <w:sz w:val="24"/>
          <w:szCs w:val="24"/>
          <w:lang w:val="en-GB"/>
        </w:rPr>
        <w:t>Since 2010, the education of false customer guidance through the popular press ad of Asda with the tagline “lower price on everything you buy” as well as “</w:t>
      </w:r>
      <w:r w:rsidR="00F503FA" w:rsidRPr="00CF3637">
        <w:rPr>
          <w:rFonts w:ascii="Times New Roman" w:hAnsi="Times New Roman" w:cs="Times New Roman"/>
          <w:sz w:val="24"/>
          <w:szCs w:val="24"/>
          <w:lang w:val="en-GB"/>
        </w:rPr>
        <w:t xml:space="preserve">lower prices than other supermarkets” created wrong brand impression for Asda. </w:t>
      </w:r>
    </w:p>
    <w:p w:rsidR="002E183A" w:rsidRPr="00CF3637" w:rsidRDefault="002E183A" w:rsidP="00CF3637">
      <w:pPr>
        <w:pStyle w:val="Titlu2"/>
      </w:pPr>
      <w:bookmarkStart w:id="5" w:name="_Toc34658552"/>
      <w:r w:rsidRPr="00CF3637">
        <w:t>Opportunities</w:t>
      </w:r>
      <w:bookmarkEnd w:id="5"/>
    </w:p>
    <w:p w:rsidR="002E183A" w:rsidRPr="00CF3637" w:rsidRDefault="002E183A"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lastRenderedPageBreak/>
        <w:t xml:space="preserve">The company has a fast growth opportunity in to other European Nations as well as Intercontinental markets. </w:t>
      </w:r>
      <w:r w:rsidR="00284088" w:rsidRPr="00CF3637">
        <w:rPr>
          <w:rFonts w:ascii="Times New Roman" w:hAnsi="Times New Roman" w:cs="Times New Roman"/>
          <w:sz w:val="24"/>
          <w:szCs w:val="24"/>
          <w:lang w:val="en-GB"/>
        </w:rPr>
        <w:t>The unexplored sectors like pharmacy, photo department, jewellery and so on create endless scope for expansion of Asda.</w:t>
      </w:r>
    </w:p>
    <w:p w:rsidR="00284088" w:rsidRPr="00CF3637" w:rsidRDefault="00284088"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Since </w:t>
      </w:r>
      <w:r w:rsidR="00B35E18" w:rsidRPr="00CF3637">
        <w:rPr>
          <w:rFonts w:ascii="Times New Roman" w:hAnsi="Times New Roman" w:cs="Times New Roman"/>
          <w:sz w:val="24"/>
          <w:szCs w:val="24"/>
          <w:lang w:val="en-GB"/>
        </w:rPr>
        <w:t>Wal-Mart</w:t>
      </w:r>
      <w:r w:rsidRPr="00CF3637">
        <w:rPr>
          <w:rFonts w:ascii="Times New Roman" w:hAnsi="Times New Roman" w:cs="Times New Roman"/>
          <w:sz w:val="24"/>
          <w:szCs w:val="24"/>
          <w:lang w:val="en-GB"/>
        </w:rPr>
        <w:t xml:space="preserve"> has significant market liquidity, </w:t>
      </w:r>
      <w:r w:rsidR="00A30398" w:rsidRPr="00CF3637">
        <w:rPr>
          <w:rFonts w:ascii="Times New Roman" w:hAnsi="Times New Roman" w:cs="Times New Roman"/>
          <w:sz w:val="24"/>
          <w:szCs w:val="24"/>
          <w:lang w:val="en-GB"/>
        </w:rPr>
        <w:t xml:space="preserve">the company can </w:t>
      </w:r>
      <w:r w:rsidR="00B35E18" w:rsidRPr="00CF3637">
        <w:rPr>
          <w:rFonts w:ascii="Times New Roman" w:hAnsi="Times New Roman" w:cs="Times New Roman"/>
          <w:sz w:val="24"/>
          <w:szCs w:val="24"/>
          <w:lang w:val="en-GB"/>
        </w:rPr>
        <w:t>consider</w:t>
      </w:r>
      <w:r w:rsidR="00A30398" w:rsidRPr="00CF3637">
        <w:rPr>
          <w:rFonts w:ascii="Times New Roman" w:hAnsi="Times New Roman" w:cs="Times New Roman"/>
          <w:sz w:val="24"/>
          <w:szCs w:val="24"/>
          <w:lang w:val="en-GB"/>
        </w:rPr>
        <w:t xml:space="preserve"> acquiring smaller companies in foreign markets to expand their brand awareness. Creating higher presence </w:t>
      </w:r>
      <w:r w:rsidR="001C1260" w:rsidRPr="00CF3637">
        <w:rPr>
          <w:rFonts w:ascii="Times New Roman" w:hAnsi="Times New Roman" w:cs="Times New Roman"/>
          <w:sz w:val="24"/>
          <w:szCs w:val="24"/>
          <w:lang w:val="en-GB"/>
        </w:rPr>
        <w:t>the brand in online markets is also</w:t>
      </w:r>
      <w:r w:rsidR="004308BD" w:rsidRPr="00CF3637">
        <w:rPr>
          <w:rFonts w:ascii="Times New Roman" w:hAnsi="Times New Roman" w:cs="Times New Roman"/>
          <w:sz w:val="24"/>
          <w:szCs w:val="24"/>
          <w:lang w:val="en-GB"/>
        </w:rPr>
        <w:t xml:space="preserve"> allowing customers to expand their business online. Hence, business to business customer of Asda can be increased in order to see a greater scope for Business expansion</w:t>
      </w:r>
      <w:r w:rsidR="00CF3637">
        <w:rPr>
          <w:rFonts w:ascii="Times New Roman" w:hAnsi="Times New Roman" w:cs="Times New Roman"/>
          <w:sz w:val="24"/>
          <w:szCs w:val="24"/>
          <w:lang w:val="en-GB"/>
        </w:rPr>
        <w:t xml:space="preserve"> (</w:t>
      </w:r>
      <w:proofErr w:type="spellStart"/>
      <w:r w:rsidR="00CF3637" w:rsidRPr="00CF3637">
        <w:rPr>
          <w:rFonts w:ascii="Times New Roman" w:hAnsi="Times New Roman" w:cs="Times New Roman"/>
          <w:sz w:val="24"/>
          <w:szCs w:val="24"/>
        </w:rPr>
        <w:t>Ejlerskov</w:t>
      </w:r>
      <w:proofErr w:type="spellEnd"/>
      <w:r w:rsidR="00CF3637">
        <w:rPr>
          <w:rFonts w:ascii="Times New Roman" w:hAnsi="Times New Roman" w:cs="Times New Roman"/>
          <w:sz w:val="24"/>
          <w:szCs w:val="24"/>
        </w:rPr>
        <w:t xml:space="preserve"> </w:t>
      </w:r>
      <w:r w:rsidR="00CF3637">
        <w:rPr>
          <w:rFonts w:ascii="Times New Roman" w:hAnsi="Times New Roman" w:cs="Times New Roman"/>
          <w:i/>
          <w:sz w:val="24"/>
          <w:szCs w:val="24"/>
        </w:rPr>
        <w:t xml:space="preserve">et al., </w:t>
      </w:r>
      <w:r w:rsidR="00CF3637">
        <w:rPr>
          <w:rFonts w:ascii="Times New Roman" w:hAnsi="Times New Roman" w:cs="Times New Roman"/>
          <w:sz w:val="24"/>
          <w:szCs w:val="24"/>
        </w:rPr>
        <w:t>2018)</w:t>
      </w:r>
      <w:r w:rsidR="004308BD" w:rsidRPr="00CF3637">
        <w:rPr>
          <w:rFonts w:ascii="Times New Roman" w:hAnsi="Times New Roman" w:cs="Times New Roman"/>
          <w:sz w:val="24"/>
          <w:szCs w:val="24"/>
          <w:lang w:val="en-GB"/>
        </w:rPr>
        <w:t xml:space="preserve">. </w:t>
      </w:r>
    </w:p>
    <w:p w:rsidR="004308BD" w:rsidRPr="00CF3637" w:rsidRDefault="004308BD" w:rsidP="00CF3637">
      <w:pPr>
        <w:pStyle w:val="Titlu2"/>
      </w:pPr>
      <w:bookmarkStart w:id="6" w:name="_Toc34658553"/>
      <w:r w:rsidRPr="00CF3637">
        <w:t>Threat</w:t>
      </w:r>
      <w:bookmarkEnd w:id="6"/>
    </w:p>
    <w:p w:rsidR="004308BD" w:rsidRPr="00CF3637" w:rsidRDefault="004308BD"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Asda has currently been far behind in comparison over price war with other existing retailers. </w:t>
      </w:r>
      <w:r w:rsidR="00BF728C" w:rsidRPr="00CF3637">
        <w:rPr>
          <w:rFonts w:ascii="Times New Roman" w:hAnsi="Times New Roman" w:cs="Times New Roman"/>
          <w:sz w:val="24"/>
          <w:szCs w:val="24"/>
          <w:lang w:val="en-GB"/>
        </w:rPr>
        <w:t xml:space="preserve">The current governmental policy change of increasing the minimum wage rate by £8.7 has increased the operating cost of the company. </w:t>
      </w:r>
      <w:r w:rsidR="00434160" w:rsidRPr="00CF3637">
        <w:rPr>
          <w:rFonts w:ascii="Times New Roman" w:hAnsi="Times New Roman" w:cs="Times New Roman"/>
          <w:sz w:val="24"/>
          <w:szCs w:val="24"/>
          <w:lang w:val="en-GB"/>
        </w:rPr>
        <w:t xml:space="preserve">This is why the price cut for the company becomes more difficult. Existence of other online independent retailers in the market is another market threat facing the company. </w:t>
      </w:r>
    </w:p>
    <w:p w:rsidR="00FE7D8D" w:rsidRPr="00CF3637" w:rsidRDefault="001D0926" w:rsidP="00CF3637">
      <w:pPr>
        <w:pStyle w:val="Titlu1"/>
      </w:pPr>
      <w:bookmarkStart w:id="7" w:name="_Toc34658554"/>
      <w:r w:rsidRPr="00CF3637">
        <w:t>PESTEL</w:t>
      </w:r>
      <w:r w:rsidR="00FE7D8D" w:rsidRPr="00CF3637">
        <w:t xml:space="preserve"> analysis relevant to Asda</w:t>
      </w:r>
      <w:bookmarkEnd w:id="7"/>
    </w:p>
    <w:p w:rsidR="0074019F" w:rsidRPr="00CF3637" w:rsidRDefault="003A4C60" w:rsidP="00CF3637">
      <w:pPr>
        <w:pStyle w:val="Titlu2"/>
      </w:pPr>
      <w:bookmarkStart w:id="8" w:name="_Toc34658555"/>
      <w:r w:rsidRPr="00CF3637">
        <w:t>Political factors</w:t>
      </w:r>
      <w:bookmarkEnd w:id="8"/>
    </w:p>
    <w:p w:rsidR="0074019F" w:rsidRPr="00CF3637" w:rsidRDefault="00E8071C"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As the part of harmonising to conservative possibilities, and all encompassing revenue enhancement was required for increasing costs to all premium consumer good users. Increase in revenue enhancement can be determined as a significant aspect of the intoxicant policy of a conservative government. </w:t>
      </w:r>
      <w:r w:rsidR="002B3ED0" w:rsidRPr="00CF3637">
        <w:rPr>
          <w:rFonts w:ascii="Times New Roman" w:hAnsi="Times New Roman" w:cs="Times New Roman"/>
          <w:sz w:val="24"/>
          <w:szCs w:val="24"/>
          <w:lang w:val="en-GB"/>
        </w:rPr>
        <w:t>This is perceived as another intention of increasing revenue lines. Nevertheless, for brands like Asda which uses minimal pricing as most significant business policy can be highlighted that this policy will prevent the supermarkets from absorption of revenue enhancement additions on the intoxicants as well as other premium products sold by the company</w:t>
      </w:r>
      <w:r w:rsidR="00867E03" w:rsidRPr="00CF3637">
        <w:rPr>
          <w:rFonts w:ascii="Times New Roman" w:hAnsi="Times New Roman" w:cs="Times New Roman"/>
          <w:sz w:val="24"/>
          <w:szCs w:val="24"/>
          <w:lang w:val="en-GB"/>
        </w:rPr>
        <w:t>. This is one of the reasons why Asda has recorded itself as a loss leader</w:t>
      </w:r>
      <w:r w:rsidR="00CF3637">
        <w:rPr>
          <w:rFonts w:ascii="Times New Roman" w:hAnsi="Times New Roman" w:cs="Times New Roman"/>
          <w:sz w:val="24"/>
          <w:szCs w:val="24"/>
          <w:lang w:val="en-GB"/>
        </w:rPr>
        <w:t xml:space="preserve"> (</w:t>
      </w:r>
      <w:r w:rsidR="00CF3637">
        <w:rPr>
          <w:rFonts w:ascii="Times New Roman" w:hAnsi="Times New Roman" w:cs="Times New Roman"/>
          <w:sz w:val="24"/>
          <w:szCs w:val="24"/>
        </w:rPr>
        <w:t xml:space="preserve">Jackson and </w:t>
      </w:r>
      <w:proofErr w:type="spellStart"/>
      <w:r w:rsidR="00CF3637">
        <w:rPr>
          <w:rFonts w:ascii="Times New Roman" w:hAnsi="Times New Roman" w:cs="Times New Roman"/>
          <w:sz w:val="24"/>
          <w:szCs w:val="24"/>
        </w:rPr>
        <w:t>Mushtaq</w:t>
      </w:r>
      <w:proofErr w:type="spellEnd"/>
      <w:r w:rsidR="00CF3637">
        <w:rPr>
          <w:rFonts w:ascii="Times New Roman" w:hAnsi="Times New Roman" w:cs="Times New Roman"/>
          <w:sz w:val="24"/>
          <w:szCs w:val="24"/>
        </w:rPr>
        <w:t>,</w:t>
      </w:r>
      <w:r w:rsidR="00CF3637" w:rsidRPr="00CF3637">
        <w:rPr>
          <w:rFonts w:ascii="Times New Roman" w:hAnsi="Times New Roman" w:cs="Times New Roman"/>
          <w:sz w:val="24"/>
          <w:szCs w:val="24"/>
        </w:rPr>
        <w:t xml:space="preserve"> 2018</w:t>
      </w:r>
      <w:r w:rsidR="00CF3637">
        <w:rPr>
          <w:rFonts w:ascii="Times New Roman" w:hAnsi="Times New Roman" w:cs="Times New Roman"/>
          <w:sz w:val="24"/>
          <w:szCs w:val="24"/>
        </w:rPr>
        <w:t>)</w:t>
      </w:r>
      <w:r w:rsidR="00867E03" w:rsidRPr="00CF3637">
        <w:rPr>
          <w:rFonts w:ascii="Times New Roman" w:hAnsi="Times New Roman" w:cs="Times New Roman"/>
          <w:sz w:val="24"/>
          <w:szCs w:val="24"/>
          <w:lang w:val="en-GB"/>
        </w:rPr>
        <w:t xml:space="preserve">. </w:t>
      </w:r>
    </w:p>
    <w:p w:rsidR="00867E03" w:rsidRPr="00CF3637" w:rsidRDefault="00867E03" w:rsidP="00CF3637">
      <w:pPr>
        <w:pStyle w:val="Titlu2"/>
      </w:pPr>
      <w:bookmarkStart w:id="9" w:name="_Toc34658556"/>
      <w:r w:rsidRPr="00CF3637">
        <w:t>Economic factors</w:t>
      </w:r>
      <w:bookmarkEnd w:id="9"/>
    </w:p>
    <w:p w:rsidR="00FD2D72" w:rsidRPr="00CF3637" w:rsidRDefault="00867E03"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looming budget as well as alliance economic policy making</w:t>
      </w:r>
      <w:r w:rsidR="00AA7B7A" w:rsidRPr="00CF3637">
        <w:rPr>
          <w:rFonts w:ascii="Times New Roman" w:hAnsi="Times New Roman" w:cs="Times New Roman"/>
          <w:sz w:val="24"/>
          <w:szCs w:val="24"/>
          <w:lang w:val="en-GB"/>
        </w:rPr>
        <w:t xml:space="preserve"> has created the need for rigorous attack to market competition. Asda, similar to their primary Rivals, </w:t>
      </w:r>
      <w:r w:rsidR="00B35E18" w:rsidRPr="00CF3637">
        <w:rPr>
          <w:rFonts w:ascii="Times New Roman" w:hAnsi="Times New Roman" w:cs="Times New Roman"/>
          <w:sz w:val="24"/>
          <w:szCs w:val="24"/>
          <w:lang w:val="en-GB"/>
        </w:rPr>
        <w:t>Sainsbury’s</w:t>
      </w:r>
      <w:r w:rsidR="00AA7B7A" w:rsidRPr="00CF3637">
        <w:rPr>
          <w:rFonts w:ascii="Times New Roman" w:hAnsi="Times New Roman" w:cs="Times New Roman"/>
          <w:sz w:val="24"/>
          <w:szCs w:val="24"/>
          <w:lang w:val="en-GB"/>
        </w:rPr>
        <w:t xml:space="preserve"> as well as Tesco supermarkets have been alleged of </w:t>
      </w:r>
      <w:r w:rsidR="00D817E0" w:rsidRPr="00CF3637">
        <w:rPr>
          <w:rFonts w:ascii="Times New Roman" w:hAnsi="Times New Roman" w:cs="Times New Roman"/>
          <w:sz w:val="24"/>
          <w:szCs w:val="24"/>
          <w:lang w:val="en-GB"/>
        </w:rPr>
        <w:t xml:space="preserve">revenue enhancement sterling Ave, operating as contemporary </w:t>
      </w:r>
      <w:r w:rsidR="00D817E0" w:rsidRPr="00CF3637">
        <w:rPr>
          <w:rFonts w:ascii="Times New Roman" w:hAnsi="Times New Roman" w:cs="Times New Roman"/>
          <w:sz w:val="24"/>
          <w:szCs w:val="24"/>
          <w:lang w:val="en-GB"/>
        </w:rPr>
        <w:lastRenderedPageBreak/>
        <w:t xml:space="preserve">monopoly used for driving local concern of commodities. </w:t>
      </w:r>
      <w:r w:rsidR="00DF7C33" w:rsidRPr="00CF3637">
        <w:rPr>
          <w:rFonts w:ascii="Times New Roman" w:hAnsi="Times New Roman" w:cs="Times New Roman"/>
          <w:sz w:val="24"/>
          <w:szCs w:val="24"/>
          <w:lang w:val="en-GB"/>
        </w:rPr>
        <w:t xml:space="preserve">The conservative government is experiencing more pressure to increase force in unit area for making strict market roles for the companies </w:t>
      </w:r>
      <w:r w:rsidR="006D4B75" w:rsidRPr="00CF3637">
        <w:rPr>
          <w:rFonts w:ascii="Times New Roman" w:hAnsi="Times New Roman" w:cs="Times New Roman"/>
          <w:sz w:val="24"/>
          <w:szCs w:val="24"/>
          <w:lang w:val="en-GB"/>
        </w:rPr>
        <w:t xml:space="preserve">operating in the Frontline sector of retail. In this regard, it can be highlighted that increasing in operating cost has been experienced by Asda as an outcome of increase in the minimum wage rate up to </w:t>
      </w:r>
      <w:r w:rsidR="00BA65EE" w:rsidRPr="00CF3637">
        <w:rPr>
          <w:rFonts w:ascii="Times New Roman" w:hAnsi="Times New Roman" w:cs="Times New Roman"/>
          <w:sz w:val="24"/>
          <w:szCs w:val="24"/>
          <w:lang w:val="en-GB"/>
        </w:rPr>
        <w:t xml:space="preserve">£8.7. In the face of low monetary value, it is difficult for Asda to negotiate income in order to reduce product prices in the market. </w:t>
      </w:r>
      <w:r w:rsidR="00B84207" w:rsidRPr="00CF3637">
        <w:rPr>
          <w:rFonts w:ascii="Times New Roman" w:hAnsi="Times New Roman" w:cs="Times New Roman"/>
          <w:sz w:val="24"/>
          <w:szCs w:val="24"/>
          <w:lang w:val="en-GB"/>
        </w:rPr>
        <w:t>Therefore, the mean household spending of 11% of average income on retail supermarket items</w:t>
      </w:r>
      <w:r w:rsidR="001B2799" w:rsidRPr="00CF3637">
        <w:rPr>
          <w:rFonts w:ascii="Times New Roman" w:hAnsi="Times New Roman" w:cs="Times New Roman"/>
          <w:sz w:val="24"/>
          <w:szCs w:val="24"/>
          <w:lang w:val="en-GB"/>
        </w:rPr>
        <w:t xml:space="preserve"> has increased to spending of a minimum of 15.9 percent even for those with lowest income parity</w:t>
      </w:r>
      <w:r w:rsidR="00CF3637">
        <w:rPr>
          <w:rFonts w:ascii="Times New Roman" w:hAnsi="Times New Roman" w:cs="Times New Roman"/>
          <w:sz w:val="24"/>
          <w:szCs w:val="24"/>
          <w:lang w:val="en-GB"/>
        </w:rPr>
        <w:t xml:space="preserve"> (</w:t>
      </w:r>
      <w:r w:rsidR="00CF3637">
        <w:rPr>
          <w:rFonts w:ascii="Times New Roman" w:hAnsi="Times New Roman" w:cs="Times New Roman"/>
          <w:sz w:val="24"/>
          <w:szCs w:val="24"/>
        </w:rPr>
        <w:t>Bentham,</w:t>
      </w:r>
      <w:r w:rsidR="00CF3637" w:rsidRPr="00CF3637">
        <w:rPr>
          <w:rFonts w:ascii="Times New Roman" w:hAnsi="Times New Roman" w:cs="Times New Roman"/>
          <w:sz w:val="24"/>
          <w:szCs w:val="24"/>
        </w:rPr>
        <w:t xml:space="preserve"> 2018</w:t>
      </w:r>
      <w:r w:rsidR="00CF3637">
        <w:rPr>
          <w:rFonts w:ascii="Times New Roman" w:hAnsi="Times New Roman" w:cs="Times New Roman"/>
          <w:sz w:val="24"/>
          <w:szCs w:val="24"/>
        </w:rPr>
        <w:t>)</w:t>
      </w:r>
      <w:r w:rsidR="001B2799" w:rsidRPr="00CF3637">
        <w:rPr>
          <w:rFonts w:ascii="Times New Roman" w:hAnsi="Times New Roman" w:cs="Times New Roman"/>
          <w:sz w:val="24"/>
          <w:szCs w:val="24"/>
          <w:lang w:val="en-GB"/>
        </w:rPr>
        <w:t xml:space="preserve">. In these situations, the comparatively new retail market brands like Aldi or Lidl </w:t>
      </w:r>
      <w:r w:rsidR="00460D1C" w:rsidRPr="00CF3637">
        <w:rPr>
          <w:rFonts w:ascii="Times New Roman" w:hAnsi="Times New Roman" w:cs="Times New Roman"/>
          <w:sz w:val="24"/>
          <w:szCs w:val="24"/>
          <w:lang w:val="en-GB"/>
        </w:rPr>
        <w:t xml:space="preserve">has been dreaming about market offers like heavy discount. This will decrease the purchasing parity and brand loyalty of Asda customers in the long run. </w:t>
      </w:r>
    </w:p>
    <w:p w:rsidR="006F1A41" w:rsidRPr="00CF3637" w:rsidRDefault="000A6997"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Consumers</w:t>
      </w:r>
      <w:r w:rsidR="00593024" w:rsidRPr="00CF3637">
        <w:rPr>
          <w:rFonts w:ascii="Times New Roman" w:hAnsi="Times New Roman" w:cs="Times New Roman"/>
          <w:sz w:val="24"/>
          <w:szCs w:val="24"/>
          <w:lang w:val="en-GB"/>
        </w:rPr>
        <w:t xml:space="preserve"> have been worried regarding the steps undertaken by the alliance</w:t>
      </w:r>
      <w:r w:rsidR="006F0E7F" w:rsidRPr="00CF3637">
        <w:rPr>
          <w:rFonts w:ascii="Times New Roman" w:hAnsi="Times New Roman" w:cs="Times New Roman"/>
          <w:sz w:val="24"/>
          <w:szCs w:val="24"/>
          <w:lang w:val="en-GB"/>
        </w:rPr>
        <w:t xml:space="preserve"> authority's</w:t>
      </w:r>
      <w:r w:rsidR="00593024" w:rsidRPr="00CF3637">
        <w:rPr>
          <w:rFonts w:ascii="Times New Roman" w:hAnsi="Times New Roman" w:cs="Times New Roman"/>
          <w:sz w:val="24"/>
          <w:szCs w:val="24"/>
          <w:lang w:val="en-GB"/>
        </w:rPr>
        <w:t xml:space="preserve"> harness record </w:t>
      </w:r>
      <w:r w:rsidR="00B35E18" w:rsidRPr="00CF3637">
        <w:rPr>
          <w:rFonts w:ascii="Times New Roman" w:hAnsi="Times New Roman" w:cs="Times New Roman"/>
          <w:sz w:val="24"/>
          <w:szCs w:val="24"/>
          <w:lang w:val="en-GB"/>
        </w:rPr>
        <w:t>debt. The</w:t>
      </w:r>
      <w:r w:rsidR="005D7669" w:rsidRPr="00CF3637">
        <w:rPr>
          <w:rFonts w:ascii="Times New Roman" w:hAnsi="Times New Roman" w:cs="Times New Roman"/>
          <w:sz w:val="24"/>
          <w:szCs w:val="24"/>
          <w:lang w:val="en-GB"/>
        </w:rPr>
        <w:t xml:space="preserve"> revenue enhancement increment as well as cards in the public sector is going to wary the disbursement of Asda. </w:t>
      </w:r>
      <w:r w:rsidR="00F23F14" w:rsidRPr="00CF3637">
        <w:rPr>
          <w:rFonts w:ascii="Times New Roman" w:hAnsi="Times New Roman" w:cs="Times New Roman"/>
          <w:sz w:val="24"/>
          <w:szCs w:val="24"/>
          <w:lang w:val="en-GB"/>
        </w:rPr>
        <w:t xml:space="preserve">This is </w:t>
      </w:r>
      <w:r w:rsidR="00B35E18" w:rsidRPr="00CF3637">
        <w:rPr>
          <w:rFonts w:ascii="Times New Roman" w:hAnsi="Times New Roman" w:cs="Times New Roman"/>
          <w:sz w:val="24"/>
          <w:szCs w:val="24"/>
          <w:lang w:val="en-GB"/>
        </w:rPr>
        <w:t>because;</w:t>
      </w:r>
      <w:r w:rsidR="00F23F14" w:rsidRPr="00CF3637">
        <w:rPr>
          <w:rFonts w:ascii="Times New Roman" w:hAnsi="Times New Roman" w:cs="Times New Roman"/>
          <w:sz w:val="24"/>
          <w:szCs w:val="24"/>
          <w:lang w:val="en-GB"/>
        </w:rPr>
        <w:t xml:space="preserve"> these strategies will directly impact the purchasing parity of the lower and mid economy range customers. As an impact, identification of future scope for market expansion in the home market is going to be resilient. </w:t>
      </w:r>
      <w:r w:rsidR="006233AB" w:rsidRPr="00CF3637">
        <w:rPr>
          <w:rFonts w:ascii="Times New Roman" w:hAnsi="Times New Roman" w:cs="Times New Roman"/>
          <w:sz w:val="24"/>
          <w:szCs w:val="24"/>
          <w:lang w:val="en-GB"/>
        </w:rPr>
        <w:t xml:space="preserve">It is difficult for the company to determine </w:t>
      </w:r>
      <w:r w:rsidR="000605E2" w:rsidRPr="00CF3637">
        <w:rPr>
          <w:rFonts w:ascii="Times New Roman" w:hAnsi="Times New Roman" w:cs="Times New Roman"/>
          <w:sz w:val="24"/>
          <w:szCs w:val="24"/>
          <w:lang w:val="en-GB"/>
        </w:rPr>
        <w:t xml:space="preserve">how the Consumer market is going to behave under conditions of </w:t>
      </w:r>
      <w:r w:rsidR="00B41984" w:rsidRPr="00CF3637">
        <w:rPr>
          <w:rFonts w:ascii="Times New Roman" w:hAnsi="Times New Roman" w:cs="Times New Roman"/>
          <w:sz w:val="24"/>
          <w:szCs w:val="24"/>
          <w:lang w:val="en-GB"/>
        </w:rPr>
        <w:t xml:space="preserve">recession if it hits the market. </w:t>
      </w:r>
    </w:p>
    <w:p w:rsidR="00460D1C" w:rsidRPr="00CF3637" w:rsidRDefault="00460D1C" w:rsidP="00CF3637">
      <w:pPr>
        <w:pStyle w:val="Titlu2"/>
      </w:pPr>
      <w:bookmarkStart w:id="10" w:name="_Toc34658557"/>
      <w:r w:rsidRPr="00CF3637">
        <w:t xml:space="preserve">Social </w:t>
      </w:r>
      <w:r w:rsidR="00D45D42" w:rsidRPr="00CF3637">
        <w:t>factors</w:t>
      </w:r>
      <w:bookmarkEnd w:id="10"/>
    </w:p>
    <w:p w:rsidR="005A03AC" w:rsidRPr="00CF3637" w:rsidRDefault="00D45D42"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Change in the social tendencies has impacted demand for housing merchandisers as well as the hand anus and willingness of people towards work. Philippians, the average population in UK is ageing</w:t>
      </w:r>
      <w:r w:rsidR="00155998" w:rsidRPr="00CF3637">
        <w:rPr>
          <w:rFonts w:ascii="Times New Roman" w:hAnsi="Times New Roman" w:cs="Times New Roman"/>
          <w:sz w:val="24"/>
          <w:szCs w:val="24"/>
          <w:lang w:val="en-GB"/>
        </w:rPr>
        <w:t xml:space="preserve">. Asda started </w:t>
      </w:r>
      <w:r w:rsidR="00B35E18" w:rsidRPr="00CF3637">
        <w:rPr>
          <w:rFonts w:ascii="Times New Roman" w:hAnsi="Times New Roman" w:cs="Times New Roman"/>
          <w:sz w:val="24"/>
          <w:szCs w:val="24"/>
          <w:lang w:val="en-GB"/>
        </w:rPr>
        <w:t>enrolment</w:t>
      </w:r>
      <w:r w:rsidR="00155998" w:rsidRPr="00CF3637">
        <w:rPr>
          <w:rFonts w:ascii="Times New Roman" w:hAnsi="Times New Roman" w:cs="Times New Roman"/>
          <w:sz w:val="24"/>
          <w:szCs w:val="24"/>
          <w:lang w:val="en-GB"/>
        </w:rPr>
        <w:t xml:space="preserve"> of older employees in order to tap into the untouched pool of labour. </w:t>
      </w:r>
      <w:r w:rsidR="00F36414" w:rsidRPr="00CF3637">
        <w:rPr>
          <w:rFonts w:ascii="Times New Roman" w:hAnsi="Times New Roman" w:cs="Times New Roman"/>
          <w:sz w:val="24"/>
          <w:szCs w:val="24"/>
          <w:lang w:val="en-GB"/>
        </w:rPr>
        <w:t xml:space="preserve">Hence, it can be highlighted that besides impact of demand, the demand for sheltered adjustment as well as medical specialities has also enhanced. </w:t>
      </w:r>
      <w:r w:rsidR="00027AE6" w:rsidRPr="00CF3637">
        <w:rPr>
          <w:rFonts w:ascii="Times New Roman" w:hAnsi="Times New Roman" w:cs="Times New Roman"/>
          <w:sz w:val="24"/>
          <w:szCs w:val="24"/>
          <w:lang w:val="en-GB"/>
        </w:rPr>
        <w:t>As per the national statistics of UK</w:t>
      </w:r>
      <w:r w:rsidR="00B35E18" w:rsidRPr="00CF3637">
        <w:rPr>
          <w:rFonts w:ascii="Times New Roman" w:hAnsi="Times New Roman" w:cs="Times New Roman"/>
          <w:sz w:val="24"/>
          <w:szCs w:val="24"/>
          <w:lang w:val="en-GB"/>
        </w:rPr>
        <w:t>,</w:t>
      </w:r>
      <w:r w:rsidR="00027AE6" w:rsidRPr="00CF3637">
        <w:rPr>
          <w:rFonts w:ascii="Times New Roman" w:hAnsi="Times New Roman" w:cs="Times New Roman"/>
          <w:sz w:val="24"/>
          <w:szCs w:val="24"/>
          <w:lang w:val="en-GB"/>
        </w:rPr>
        <w:t xml:space="preserve"> huge rise in population rate has been seen from 2016 till 2020. However, the report state that the rise in number of population has mostly increase due to the moving immigrants into the national </w:t>
      </w:r>
      <w:r w:rsidR="00B35E18" w:rsidRPr="00CF3637">
        <w:rPr>
          <w:rFonts w:ascii="Times New Roman" w:hAnsi="Times New Roman" w:cs="Times New Roman"/>
          <w:sz w:val="24"/>
          <w:szCs w:val="24"/>
          <w:lang w:val="en-GB"/>
        </w:rPr>
        <w:t>vicinity. Hence</w:t>
      </w:r>
      <w:r w:rsidR="00027AE6" w:rsidRPr="00CF3637">
        <w:rPr>
          <w:rFonts w:ascii="Times New Roman" w:hAnsi="Times New Roman" w:cs="Times New Roman"/>
          <w:sz w:val="24"/>
          <w:szCs w:val="24"/>
          <w:lang w:val="en-GB"/>
        </w:rPr>
        <w:t xml:space="preserve"> it can be stated that it will be a benefit for the supermarket in terms of recruiting new employees within the organisation. </w:t>
      </w:r>
      <w:r w:rsidR="00CF3637" w:rsidRPr="00CF3637">
        <w:rPr>
          <w:rFonts w:ascii="Times New Roman" w:hAnsi="Times New Roman" w:cs="Times New Roman"/>
          <w:sz w:val="24"/>
          <w:szCs w:val="24"/>
          <w:lang w:val="en-GB"/>
        </w:rPr>
        <w:t>In</w:t>
      </w:r>
      <w:r w:rsidR="000C38EF" w:rsidRPr="00CF3637">
        <w:rPr>
          <w:rFonts w:ascii="Times New Roman" w:hAnsi="Times New Roman" w:cs="Times New Roman"/>
          <w:sz w:val="24"/>
          <w:szCs w:val="24"/>
          <w:lang w:val="en-GB"/>
        </w:rPr>
        <w:t xml:space="preserve"> a recent interview the chief executive officer has stated that the work ethics of the migrants are far better than that of the host Nations</w:t>
      </w:r>
      <w:r w:rsidR="00CF3637">
        <w:rPr>
          <w:rFonts w:ascii="Times New Roman" w:hAnsi="Times New Roman" w:cs="Times New Roman"/>
          <w:sz w:val="24"/>
          <w:szCs w:val="24"/>
          <w:lang w:val="en-GB"/>
        </w:rPr>
        <w:t xml:space="preserve"> (</w:t>
      </w:r>
      <w:r w:rsidR="00CF3637">
        <w:rPr>
          <w:rFonts w:ascii="Times New Roman" w:hAnsi="Times New Roman" w:cs="Times New Roman"/>
          <w:sz w:val="24"/>
          <w:szCs w:val="24"/>
        </w:rPr>
        <w:t>Haydock and Smith,</w:t>
      </w:r>
      <w:r w:rsidR="00CF3637" w:rsidRPr="00CF3637">
        <w:rPr>
          <w:rFonts w:ascii="Times New Roman" w:hAnsi="Times New Roman" w:cs="Times New Roman"/>
          <w:sz w:val="24"/>
          <w:szCs w:val="24"/>
        </w:rPr>
        <w:t xml:space="preserve"> 2020</w:t>
      </w:r>
      <w:r w:rsidR="00CF3637">
        <w:rPr>
          <w:rFonts w:ascii="Times New Roman" w:hAnsi="Times New Roman" w:cs="Times New Roman"/>
          <w:sz w:val="24"/>
          <w:szCs w:val="24"/>
        </w:rPr>
        <w:t>)</w:t>
      </w:r>
      <w:r w:rsidR="000C38EF" w:rsidRPr="00CF3637">
        <w:rPr>
          <w:rFonts w:ascii="Times New Roman" w:hAnsi="Times New Roman" w:cs="Times New Roman"/>
          <w:sz w:val="24"/>
          <w:szCs w:val="24"/>
          <w:lang w:val="en-GB"/>
        </w:rPr>
        <w:t>.</w:t>
      </w:r>
      <w:r w:rsidR="00CF4284" w:rsidRPr="00CF3637">
        <w:rPr>
          <w:rFonts w:ascii="Times New Roman" w:hAnsi="Times New Roman" w:cs="Times New Roman"/>
          <w:sz w:val="24"/>
          <w:szCs w:val="24"/>
          <w:lang w:val="en-GB"/>
        </w:rPr>
        <w:t xml:space="preserve"> This incident lead to a formation of cross which has affected the brand image in the market </w:t>
      </w:r>
      <w:r w:rsidR="00B35E18" w:rsidRPr="00CF3637">
        <w:rPr>
          <w:rFonts w:ascii="Times New Roman" w:hAnsi="Times New Roman" w:cs="Times New Roman"/>
          <w:sz w:val="24"/>
          <w:szCs w:val="24"/>
          <w:lang w:val="en-GB"/>
        </w:rPr>
        <w:t>adroitly. Therefore</w:t>
      </w:r>
      <w:r w:rsidR="00CF4284" w:rsidRPr="00CF3637">
        <w:rPr>
          <w:rFonts w:ascii="Times New Roman" w:hAnsi="Times New Roman" w:cs="Times New Roman"/>
          <w:sz w:val="24"/>
          <w:szCs w:val="24"/>
          <w:lang w:val="en-GB"/>
        </w:rPr>
        <w:t xml:space="preserve">, it can be said that in order to restart the image of the brand within the UK </w:t>
      </w:r>
      <w:r w:rsidR="00CF4284" w:rsidRPr="00CF3637">
        <w:rPr>
          <w:rFonts w:ascii="Times New Roman" w:hAnsi="Times New Roman" w:cs="Times New Roman"/>
          <w:sz w:val="24"/>
          <w:szCs w:val="24"/>
          <w:lang w:val="en-GB"/>
        </w:rPr>
        <w:lastRenderedPageBreak/>
        <w:t>market</w:t>
      </w:r>
      <w:r w:rsidR="0003723B" w:rsidRPr="00CF3637">
        <w:rPr>
          <w:rFonts w:ascii="Times New Roman" w:hAnsi="Times New Roman" w:cs="Times New Roman"/>
          <w:sz w:val="24"/>
          <w:szCs w:val="24"/>
          <w:lang w:val="en-GB"/>
        </w:rPr>
        <w:t xml:space="preserve"> the managerial heads of the organisation should focus over recruiting employees regardless of their social and cultural belonging. On the other hand, the unemployment rate how UK has increased slightly with the course of time.</w:t>
      </w:r>
      <w:r w:rsidR="005A03AC" w:rsidRPr="00CF3637">
        <w:rPr>
          <w:rFonts w:ascii="Times New Roman" w:hAnsi="Times New Roman" w:cs="Times New Roman"/>
          <w:sz w:val="24"/>
          <w:szCs w:val="24"/>
          <w:lang w:val="en-GB"/>
        </w:rPr>
        <w:t xml:space="preserve"> Thus, </w:t>
      </w:r>
      <w:r w:rsidR="00B35E18" w:rsidRPr="00CF3637">
        <w:rPr>
          <w:rFonts w:ascii="Times New Roman" w:hAnsi="Times New Roman" w:cs="Times New Roman"/>
          <w:sz w:val="24"/>
          <w:szCs w:val="24"/>
          <w:lang w:val="en-GB"/>
        </w:rPr>
        <w:t xml:space="preserve">it </w:t>
      </w:r>
      <w:r w:rsidR="005A03AC" w:rsidRPr="00CF3637">
        <w:rPr>
          <w:rFonts w:ascii="Times New Roman" w:hAnsi="Times New Roman" w:cs="Times New Roman"/>
          <w:sz w:val="24"/>
          <w:szCs w:val="24"/>
          <w:lang w:val="en-GB"/>
        </w:rPr>
        <w:t>will be at benefit if it starts to recruit new talents within the organisational workforce as it will enhance the overall output of the organisation by encouraging innovation</w:t>
      </w:r>
      <w:r w:rsidR="00606E16" w:rsidRPr="00CF3637">
        <w:rPr>
          <w:rFonts w:ascii="Times New Roman" w:hAnsi="Times New Roman" w:cs="Times New Roman"/>
          <w:sz w:val="24"/>
          <w:szCs w:val="24"/>
          <w:lang w:val="en-GB"/>
        </w:rPr>
        <w:t xml:space="preserve"> into the workforce input.</w:t>
      </w:r>
    </w:p>
    <w:p w:rsidR="00532143" w:rsidRPr="00CF3637" w:rsidRDefault="006B5A64" w:rsidP="00CF3637">
      <w:pPr>
        <w:pStyle w:val="Titlu2"/>
      </w:pPr>
      <w:bookmarkStart w:id="11" w:name="_Toc34658558"/>
      <w:r w:rsidRPr="00CF3637">
        <w:t xml:space="preserve">Technological </w:t>
      </w:r>
      <w:r w:rsidR="008A5D10" w:rsidRPr="00CF3637">
        <w:t>factors</w:t>
      </w:r>
      <w:bookmarkEnd w:id="11"/>
    </w:p>
    <w:p w:rsidR="008A5D10" w:rsidRPr="00CF3637" w:rsidRDefault="000860B2"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New engineers have been creating new merchandises as well as new procedures. </w:t>
      </w:r>
      <w:r w:rsidR="005668FF" w:rsidRPr="00CF3637">
        <w:rPr>
          <w:rFonts w:ascii="Times New Roman" w:hAnsi="Times New Roman" w:cs="Times New Roman"/>
          <w:sz w:val="24"/>
          <w:szCs w:val="24"/>
          <w:lang w:val="en-GB"/>
        </w:rPr>
        <w:t xml:space="preserve">Online shopping, saloon cryptography, computing </w:t>
      </w:r>
      <w:r w:rsidR="00B35E18" w:rsidRPr="00CF3637">
        <w:rPr>
          <w:rFonts w:ascii="Times New Roman" w:hAnsi="Times New Roman" w:cs="Times New Roman"/>
          <w:sz w:val="24"/>
          <w:szCs w:val="24"/>
          <w:lang w:val="en-GB"/>
        </w:rPr>
        <w:t>machine aided</w:t>
      </w:r>
      <w:r w:rsidR="00FE2849" w:rsidRPr="00CF3637">
        <w:rPr>
          <w:rFonts w:ascii="Times New Roman" w:hAnsi="Times New Roman" w:cs="Times New Roman"/>
          <w:sz w:val="24"/>
          <w:szCs w:val="24"/>
          <w:lang w:val="en-GB"/>
        </w:rPr>
        <w:t xml:space="preserve"> design are all components of </w:t>
      </w:r>
      <w:r w:rsidR="001E280E" w:rsidRPr="00CF3637">
        <w:rPr>
          <w:rFonts w:ascii="Times New Roman" w:hAnsi="Times New Roman" w:cs="Times New Roman"/>
          <w:sz w:val="24"/>
          <w:szCs w:val="24"/>
          <w:lang w:val="en-GB"/>
        </w:rPr>
        <w:t>better engineering</w:t>
      </w:r>
      <w:r w:rsidR="00B35E18" w:rsidRPr="00CF3637">
        <w:rPr>
          <w:rFonts w:ascii="Times New Roman" w:hAnsi="Times New Roman" w:cs="Times New Roman"/>
          <w:sz w:val="24"/>
          <w:szCs w:val="24"/>
          <w:lang w:val="en-GB"/>
        </w:rPr>
        <w:t xml:space="preserve"> </w:t>
      </w:r>
      <w:r w:rsidR="0057497C" w:rsidRPr="00CF3637">
        <w:rPr>
          <w:rFonts w:ascii="Times New Roman" w:hAnsi="Times New Roman" w:cs="Times New Roman"/>
          <w:sz w:val="24"/>
          <w:szCs w:val="24"/>
          <w:lang w:val="en-GB"/>
        </w:rPr>
        <w:t xml:space="preserve">implemented by Asda. For evidence, single merchandise technology is implemented by Asda for executing stored by Store with a single glimpse. </w:t>
      </w:r>
      <w:r w:rsidR="00EE07E4" w:rsidRPr="00CF3637">
        <w:rPr>
          <w:rFonts w:ascii="Times New Roman" w:hAnsi="Times New Roman" w:cs="Times New Roman"/>
          <w:sz w:val="24"/>
          <w:szCs w:val="24"/>
          <w:lang w:val="en-GB"/>
        </w:rPr>
        <w:t xml:space="preserve">Asda also has the excellent it support from the item of </w:t>
      </w:r>
      <w:r w:rsidR="00B35E18" w:rsidRPr="00CF3637">
        <w:rPr>
          <w:rFonts w:ascii="Times New Roman" w:hAnsi="Times New Roman" w:cs="Times New Roman"/>
          <w:sz w:val="24"/>
          <w:szCs w:val="24"/>
          <w:lang w:val="en-GB"/>
        </w:rPr>
        <w:t>Wal-Mart</w:t>
      </w:r>
      <w:r w:rsidR="00EE07E4" w:rsidRPr="00CF3637">
        <w:rPr>
          <w:rFonts w:ascii="Times New Roman" w:hAnsi="Times New Roman" w:cs="Times New Roman"/>
          <w:sz w:val="24"/>
          <w:szCs w:val="24"/>
          <w:lang w:val="en-GB"/>
        </w:rPr>
        <w:t xml:space="preserve"> to enhance their efficiency in procurement. </w:t>
      </w:r>
      <w:r w:rsidR="00B35E18" w:rsidRPr="00CF3637">
        <w:rPr>
          <w:rFonts w:ascii="Times New Roman" w:hAnsi="Times New Roman" w:cs="Times New Roman"/>
          <w:sz w:val="24"/>
          <w:szCs w:val="24"/>
          <w:lang w:val="en-GB"/>
        </w:rPr>
        <w:t>Technological</w:t>
      </w:r>
      <w:r w:rsidR="006F31F6" w:rsidRPr="00CF3637">
        <w:rPr>
          <w:rFonts w:ascii="Times New Roman" w:hAnsi="Times New Roman" w:cs="Times New Roman"/>
          <w:sz w:val="24"/>
          <w:szCs w:val="24"/>
          <w:lang w:val="en-GB"/>
        </w:rPr>
        <w:t xml:space="preserve"> factors have had a significant impact on as dumb as it is the only available channel that can help them to reduce operating cost. The growing utilisation of internet A capitalises on usage of the online shopping as well as supply</w:t>
      </w:r>
      <w:r w:rsidR="00E41A1B" w:rsidRPr="00CF3637">
        <w:rPr>
          <w:rFonts w:ascii="Times New Roman" w:hAnsi="Times New Roman" w:cs="Times New Roman"/>
          <w:sz w:val="24"/>
          <w:szCs w:val="24"/>
          <w:lang w:val="en-GB"/>
        </w:rPr>
        <w:t xml:space="preserve"> drinking service by means of their website which is </w:t>
      </w:r>
      <w:hyperlink r:id="rId8" w:history="1">
        <w:r w:rsidR="00E41A1B" w:rsidRPr="00CF3637">
          <w:rPr>
            <w:rStyle w:val="Hyperlink"/>
            <w:rFonts w:ascii="Times New Roman" w:hAnsi="Times New Roman" w:cs="Times New Roman"/>
            <w:sz w:val="24"/>
            <w:szCs w:val="24"/>
            <w:lang w:val="en-GB"/>
          </w:rPr>
          <w:t>www.asda.com</w:t>
        </w:r>
      </w:hyperlink>
      <w:r w:rsidR="00CF3637">
        <w:rPr>
          <w:rFonts w:ascii="Times New Roman" w:hAnsi="Times New Roman" w:cs="Times New Roman"/>
          <w:sz w:val="24"/>
          <w:szCs w:val="24"/>
        </w:rPr>
        <w:t xml:space="preserve"> (</w:t>
      </w:r>
      <w:proofErr w:type="spellStart"/>
      <w:r w:rsidR="00CF3637">
        <w:rPr>
          <w:rFonts w:ascii="Times New Roman" w:hAnsi="Times New Roman" w:cs="Times New Roman"/>
          <w:sz w:val="24"/>
          <w:szCs w:val="24"/>
          <w:lang w:val="en-IN"/>
        </w:rPr>
        <w:t>Kollewe</w:t>
      </w:r>
      <w:proofErr w:type="spellEnd"/>
      <w:r w:rsidR="00CF3637">
        <w:rPr>
          <w:rFonts w:ascii="Times New Roman" w:hAnsi="Times New Roman" w:cs="Times New Roman"/>
          <w:sz w:val="24"/>
          <w:szCs w:val="24"/>
          <w:lang w:val="en-IN"/>
        </w:rPr>
        <w:t xml:space="preserve"> and Jolly, </w:t>
      </w:r>
      <w:r w:rsidR="00CF3637" w:rsidRPr="00CF3637">
        <w:rPr>
          <w:rFonts w:ascii="Times New Roman" w:hAnsi="Times New Roman" w:cs="Times New Roman"/>
          <w:sz w:val="24"/>
          <w:szCs w:val="24"/>
          <w:lang w:val="en-IN"/>
        </w:rPr>
        <w:t>2019) </w:t>
      </w:r>
      <w:r w:rsidR="00E41A1B" w:rsidRPr="00CF3637">
        <w:rPr>
          <w:rFonts w:ascii="Times New Roman" w:hAnsi="Times New Roman" w:cs="Times New Roman"/>
          <w:sz w:val="24"/>
          <w:szCs w:val="24"/>
          <w:lang w:val="en-GB"/>
        </w:rPr>
        <w:t xml:space="preserve">. </w:t>
      </w:r>
    </w:p>
    <w:p w:rsidR="0087592E" w:rsidRPr="00CF3637" w:rsidRDefault="009B1DB9"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Although the company has not been able to reduce their cost, implementation of internet A technology can help the company in reducing cost, develop product quality as well as lead towards invention. </w:t>
      </w:r>
      <w:r w:rsidR="00E04602" w:rsidRPr="00CF3637">
        <w:rPr>
          <w:rFonts w:ascii="Times New Roman" w:hAnsi="Times New Roman" w:cs="Times New Roman"/>
          <w:sz w:val="24"/>
          <w:szCs w:val="24"/>
          <w:lang w:val="en-GB"/>
        </w:rPr>
        <w:t xml:space="preserve">These developments can help in profit of consumers. Nevertheless Technology has been used for backing up as well as caring primary focal point for salvaging money as well as maintaining low cost. </w:t>
      </w:r>
    </w:p>
    <w:p w:rsidR="00F747FA" w:rsidRPr="00CF3637" w:rsidRDefault="00F747FA" w:rsidP="00CF3637">
      <w:pPr>
        <w:pStyle w:val="Titlu2"/>
      </w:pPr>
      <w:bookmarkStart w:id="12" w:name="_Toc34658559"/>
      <w:r w:rsidRPr="00CF3637">
        <w:t>Environmental factors</w:t>
      </w:r>
      <w:bookmarkEnd w:id="12"/>
    </w:p>
    <w:p w:rsidR="00F747FA" w:rsidRPr="00CF3637" w:rsidRDefault="00EB07AD"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As per the environmental protection act 1984, UK any entity or individual who produces waste will have to take the responsibility of disposing it.</w:t>
      </w:r>
      <w:r w:rsidR="002F478B" w:rsidRPr="00CF3637">
        <w:rPr>
          <w:rFonts w:ascii="Times New Roman" w:hAnsi="Times New Roman" w:cs="Times New Roman"/>
          <w:sz w:val="24"/>
          <w:szCs w:val="24"/>
          <w:lang w:val="en-GB"/>
        </w:rPr>
        <w:t xml:space="preserve"> In</w:t>
      </w:r>
      <w:r w:rsidRPr="00CF3637">
        <w:rPr>
          <w:rFonts w:ascii="Times New Roman" w:hAnsi="Times New Roman" w:cs="Times New Roman"/>
          <w:sz w:val="24"/>
          <w:szCs w:val="24"/>
          <w:lang w:val="en-GB"/>
        </w:rPr>
        <w:t xml:space="preserve"> accordance with the advancement in technology and globalisation the rate of pollution has increased evidently. </w:t>
      </w:r>
      <w:r w:rsidR="002F478B" w:rsidRPr="00CF3637">
        <w:rPr>
          <w:rFonts w:ascii="Times New Roman" w:hAnsi="Times New Roman" w:cs="Times New Roman"/>
          <w:sz w:val="24"/>
          <w:szCs w:val="24"/>
          <w:lang w:val="en-GB"/>
        </w:rPr>
        <w:t>Hence</w:t>
      </w:r>
      <w:r w:rsidR="006131BA" w:rsidRPr="00CF3637">
        <w:rPr>
          <w:rFonts w:ascii="Times New Roman" w:hAnsi="Times New Roman" w:cs="Times New Roman"/>
          <w:sz w:val="24"/>
          <w:szCs w:val="24"/>
          <w:lang w:val="en-GB"/>
        </w:rPr>
        <w:t xml:space="preserve">, </w:t>
      </w:r>
      <w:r w:rsidR="00E86D23" w:rsidRPr="00CF3637">
        <w:rPr>
          <w:rFonts w:ascii="Times New Roman" w:hAnsi="Times New Roman" w:cs="Times New Roman"/>
          <w:sz w:val="24"/>
          <w:szCs w:val="24"/>
          <w:lang w:val="en-GB"/>
        </w:rPr>
        <w:t xml:space="preserve">according to the UK law, it can be highlighted that the organisations have to compensate in their CSR activities on account of delivering higher rate of carbon output. </w:t>
      </w:r>
      <w:r w:rsidR="004B5492" w:rsidRPr="00CF3637">
        <w:rPr>
          <w:rFonts w:ascii="Times New Roman" w:hAnsi="Times New Roman" w:cs="Times New Roman"/>
          <w:sz w:val="24"/>
          <w:szCs w:val="24"/>
          <w:lang w:val="en-GB"/>
        </w:rPr>
        <w:t>Nevertheless, in this context be highlighted that the carbon footprint rate of the company is under 0.04</w:t>
      </w:r>
      <w:r w:rsidR="00103015" w:rsidRPr="00CF3637">
        <w:rPr>
          <w:rFonts w:ascii="Times New Roman" w:hAnsi="Times New Roman" w:cs="Times New Roman"/>
          <w:sz w:val="24"/>
          <w:szCs w:val="24"/>
          <w:lang w:val="en-GB"/>
        </w:rPr>
        <w:t>%</w:t>
      </w:r>
      <w:r w:rsidR="00CF3637">
        <w:rPr>
          <w:rFonts w:ascii="Times New Roman" w:hAnsi="Times New Roman" w:cs="Times New Roman"/>
          <w:sz w:val="24"/>
          <w:szCs w:val="24"/>
          <w:lang w:val="en-GB"/>
        </w:rPr>
        <w:t xml:space="preserve"> (</w:t>
      </w:r>
      <w:r w:rsidR="00CF3637">
        <w:rPr>
          <w:rFonts w:ascii="Times New Roman" w:hAnsi="Times New Roman" w:cs="Times New Roman"/>
          <w:sz w:val="24"/>
          <w:szCs w:val="24"/>
          <w:lang w:val="en-IN"/>
        </w:rPr>
        <w:t>Pratley, 2018)</w:t>
      </w:r>
      <w:r w:rsidR="00103015" w:rsidRPr="00CF3637">
        <w:rPr>
          <w:rFonts w:ascii="Times New Roman" w:hAnsi="Times New Roman" w:cs="Times New Roman"/>
          <w:sz w:val="24"/>
          <w:szCs w:val="24"/>
          <w:lang w:val="en-GB"/>
        </w:rPr>
        <w:t xml:space="preserve">. However, Asda has not implemented significant policies </w:t>
      </w:r>
      <w:r w:rsidR="00F71E32" w:rsidRPr="00CF3637">
        <w:rPr>
          <w:rFonts w:ascii="Times New Roman" w:hAnsi="Times New Roman" w:cs="Times New Roman"/>
          <w:sz w:val="24"/>
          <w:szCs w:val="24"/>
          <w:lang w:val="en-GB"/>
        </w:rPr>
        <w:t xml:space="preserve">in order to compensate for the environmental factors impacting the company. Nevertheless, in this regard, it needs to be highlighted that ethical production in </w:t>
      </w:r>
      <w:r w:rsidR="00F71E32" w:rsidRPr="00CF3637">
        <w:rPr>
          <w:rFonts w:ascii="Times New Roman" w:hAnsi="Times New Roman" w:cs="Times New Roman"/>
          <w:sz w:val="24"/>
          <w:szCs w:val="24"/>
          <w:lang w:val="en-GB"/>
        </w:rPr>
        <w:lastRenderedPageBreak/>
        <w:t xml:space="preserve">terms of </w:t>
      </w:r>
      <w:r w:rsidR="00F47505" w:rsidRPr="00CF3637">
        <w:rPr>
          <w:rFonts w:ascii="Times New Roman" w:hAnsi="Times New Roman" w:cs="Times New Roman"/>
          <w:sz w:val="24"/>
          <w:szCs w:val="24"/>
          <w:lang w:val="en-GB"/>
        </w:rPr>
        <w:t xml:space="preserve">carbon footprint calculation is facilitating brands like Tesco to maintain strategies of ethical production. </w:t>
      </w:r>
    </w:p>
    <w:p w:rsidR="00080EA3" w:rsidRPr="00CF3637" w:rsidRDefault="00080EA3" w:rsidP="00CF3637">
      <w:pPr>
        <w:pStyle w:val="Titlu2"/>
      </w:pPr>
      <w:bookmarkStart w:id="13" w:name="_Toc34658560"/>
      <w:r w:rsidRPr="00CF3637">
        <w:t>Legal factors</w:t>
      </w:r>
      <w:bookmarkEnd w:id="13"/>
      <w:r w:rsidRPr="00CF3637">
        <w:t xml:space="preserve"> </w:t>
      </w:r>
    </w:p>
    <w:p w:rsidR="00080EA3" w:rsidRPr="00CF3637" w:rsidRDefault="0062384E"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debut of age </w:t>
      </w:r>
      <w:r w:rsidR="00B35E18" w:rsidRPr="00CF3637">
        <w:rPr>
          <w:rFonts w:ascii="Times New Roman" w:hAnsi="Times New Roman" w:cs="Times New Roman"/>
          <w:sz w:val="24"/>
          <w:szCs w:val="24"/>
          <w:lang w:val="en-GB"/>
        </w:rPr>
        <w:t>favouritism</w:t>
      </w:r>
      <w:r w:rsidRPr="00CF3637">
        <w:rPr>
          <w:rFonts w:ascii="Times New Roman" w:hAnsi="Times New Roman" w:cs="Times New Roman"/>
          <w:sz w:val="24"/>
          <w:szCs w:val="24"/>
          <w:lang w:val="en-GB"/>
        </w:rPr>
        <w:t xml:space="preserve"> as well as disablement </w:t>
      </w:r>
      <w:r w:rsidR="00B35E18" w:rsidRPr="00CF3637">
        <w:rPr>
          <w:rFonts w:ascii="Times New Roman" w:hAnsi="Times New Roman" w:cs="Times New Roman"/>
          <w:sz w:val="24"/>
          <w:szCs w:val="24"/>
          <w:lang w:val="en-GB"/>
        </w:rPr>
        <w:t>favouritism</w:t>
      </w:r>
      <w:r w:rsidRPr="00CF3637">
        <w:rPr>
          <w:rFonts w:ascii="Times New Roman" w:hAnsi="Times New Roman" w:cs="Times New Roman"/>
          <w:sz w:val="24"/>
          <w:szCs w:val="24"/>
          <w:lang w:val="en-GB"/>
        </w:rPr>
        <w:t xml:space="preserve"> statute regulations as well as addition in minimum </w:t>
      </w:r>
      <w:r w:rsidR="008020A5" w:rsidRPr="00CF3637">
        <w:rPr>
          <w:rFonts w:ascii="Times New Roman" w:hAnsi="Times New Roman" w:cs="Times New Roman"/>
          <w:sz w:val="24"/>
          <w:szCs w:val="24"/>
          <w:lang w:val="en-GB"/>
        </w:rPr>
        <w:t>pay necessitates</w:t>
      </w:r>
      <w:r w:rsidRPr="00CF3637">
        <w:rPr>
          <w:rFonts w:ascii="Times New Roman" w:hAnsi="Times New Roman" w:cs="Times New Roman"/>
          <w:sz w:val="24"/>
          <w:szCs w:val="24"/>
          <w:lang w:val="en-GB"/>
        </w:rPr>
        <w:t xml:space="preserve"> in </w:t>
      </w:r>
      <w:r w:rsidR="00D00994" w:rsidRPr="00CF3637">
        <w:rPr>
          <w:rFonts w:ascii="Times New Roman" w:hAnsi="Times New Roman" w:cs="Times New Roman"/>
          <w:sz w:val="24"/>
          <w:szCs w:val="24"/>
          <w:lang w:val="en-GB"/>
        </w:rPr>
        <w:t>greater</w:t>
      </w:r>
      <w:r w:rsidRPr="00CF3637">
        <w:rPr>
          <w:rFonts w:ascii="Times New Roman" w:hAnsi="Times New Roman" w:cs="Times New Roman"/>
          <w:sz w:val="24"/>
          <w:szCs w:val="24"/>
          <w:lang w:val="en-GB"/>
        </w:rPr>
        <w:t xml:space="preserve"> demand from </w:t>
      </w:r>
      <w:r w:rsidR="008020A5" w:rsidRPr="00CF3637">
        <w:rPr>
          <w:rFonts w:ascii="Times New Roman" w:hAnsi="Times New Roman" w:cs="Times New Roman"/>
          <w:sz w:val="24"/>
          <w:szCs w:val="24"/>
          <w:lang w:val="en-GB"/>
        </w:rPr>
        <w:t>retail</w:t>
      </w:r>
      <w:r w:rsidRPr="00CF3637">
        <w:rPr>
          <w:rFonts w:ascii="Times New Roman" w:hAnsi="Times New Roman" w:cs="Times New Roman"/>
          <w:sz w:val="24"/>
          <w:szCs w:val="24"/>
          <w:lang w:val="en-GB"/>
        </w:rPr>
        <w:t xml:space="preserve"> houses like Asda</w:t>
      </w:r>
      <w:r w:rsidR="00B35E18" w:rsidRPr="00CF3637">
        <w:rPr>
          <w:rFonts w:ascii="Times New Roman" w:hAnsi="Times New Roman" w:cs="Times New Roman"/>
          <w:sz w:val="24"/>
          <w:szCs w:val="24"/>
          <w:lang w:val="en-GB"/>
        </w:rPr>
        <w:t xml:space="preserve"> </w:t>
      </w:r>
      <w:r w:rsidR="00393B0B" w:rsidRPr="00CF3637">
        <w:rPr>
          <w:rFonts w:ascii="Times New Roman" w:hAnsi="Times New Roman" w:cs="Times New Roman"/>
          <w:sz w:val="24"/>
          <w:szCs w:val="24"/>
          <w:lang w:val="en-GB"/>
        </w:rPr>
        <w:t xml:space="preserve">to reshuffle costs. </w:t>
      </w:r>
    </w:p>
    <w:p w:rsidR="00FE7D8D" w:rsidRPr="00CF3637" w:rsidRDefault="00B87263" w:rsidP="00CF3637">
      <w:pPr>
        <w:pStyle w:val="Titlu1"/>
      </w:pPr>
      <w:bookmarkStart w:id="14" w:name="_Toc34658561"/>
      <w:r w:rsidRPr="00CF3637">
        <w:t>Conclusion on main findings</w:t>
      </w:r>
      <w:bookmarkEnd w:id="14"/>
    </w:p>
    <w:p w:rsidR="009C0851" w:rsidRPr="00CF3637" w:rsidRDefault="00F60D1C"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In the UK market, the company has been suffering from fierce competition. The improvement in price as well as diversity regarding product availability throughout the third quarter of the financial year was not enough in overcoming traffic as well as decline in food volume which was implemented in the large format stores of Asda. One of the biggest strengths of the company is the diverse range of products as well as services provided to customers. Company diversify their services to the financial sector. One of the important weakness facing as time in UK is that the company has been is constantly struggling to keep up sales parity in comparison to the other Frontline retail brands by Tesco or Wal-Mart</w:t>
      </w:r>
      <w:r w:rsidR="00CF3637">
        <w:rPr>
          <w:rFonts w:ascii="Times New Roman" w:hAnsi="Times New Roman" w:cs="Times New Roman"/>
          <w:sz w:val="24"/>
          <w:szCs w:val="24"/>
          <w:lang w:val="en-GB"/>
        </w:rPr>
        <w:t xml:space="preserve"> (</w:t>
      </w:r>
      <w:r w:rsidR="00CF3637" w:rsidRPr="00CF3637">
        <w:rPr>
          <w:rFonts w:ascii="Times New Roman" w:hAnsi="Times New Roman" w:cs="Times New Roman"/>
          <w:sz w:val="24"/>
          <w:szCs w:val="24"/>
          <w:lang w:val="en-IN"/>
        </w:rPr>
        <w:t>Fortune.com. 2020</w:t>
      </w:r>
      <w:r w:rsidR="00CF3637">
        <w:rPr>
          <w:rFonts w:ascii="Times New Roman" w:hAnsi="Times New Roman" w:cs="Times New Roman"/>
          <w:sz w:val="24"/>
          <w:szCs w:val="24"/>
          <w:lang w:val="en-IN"/>
        </w:rPr>
        <w:t>)</w:t>
      </w:r>
      <w:r w:rsidRPr="00CF3637">
        <w:rPr>
          <w:rFonts w:ascii="Times New Roman" w:hAnsi="Times New Roman" w:cs="Times New Roman"/>
          <w:sz w:val="24"/>
          <w:szCs w:val="24"/>
          <w:lang w:val="en-GB"/>
        </w:rPr>
        <w:t xml:space="preserve">. Other brands with enhanced liquidity will be able to cater to the market stifles facing them. Nevertheless, Asda needs to undergo minor restructuring to do the same. </w:t>
      </w:r>
    </w:p>
    <w:p w:rsidR="00B87263" w:rsidRPr="00CF3637" w:rsidRDefault="001D0926" w:rsidP="00CF3637">
      <w:pPr>
        <w:pStyle w:val="Titlu1"/>
      </w:pPr>
      <w:bookmarkStart w:id="15" w:name="_Toc34658562"/>
      <w:r w:rsidRPr="00CF3637">
        <w:t>Recommendations for resolution of identified problems</w:t>
      </w:r>
      <w:bookmarkEnd w:id="15"/>
    </w:p>
    <w:p w:rsidR="001A0DAC" w:rsidRPr="00CF3637" w:rsidRDefault="006F6421"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One of the biggest retail </w:t>
      </w:r>
      <w:r w:rsidR="00B35E18" w:rsidRPr="00CF3637">
        <w:rPr>
          <w:rFonts w:ascii="Times New Roman" w:hAnsi="Times New Roman" w:cs="Times New Roman"/>
          <w:sz w:val="24"/>
          <w:szCs w:val="24"/>
          <w:lang w:val="en-GB"/>
        </w:rPr>
        <w:t>challenges</w:t>
      </w:r>
      <w:r w:rsidRPr="00CF3637">
        <w:rPr>
          <w:rFonts w:ascii="Times New Roman" w:hAnsi="Times New Roman" w:cs="Times New Roman"/>
          <w:sz w:val="24"/>
          <w:szCs w:val="24"/>
          <w:lang w:val="en-GB"/>
        </w:rPr>
        <w:t xml:space="preserve"> facing </w:t>
      </w:r>
      <w:r w:rsidR="00426462" w:rsidRPr="00CF3637">
        <w:rPr>
          <w:rFonts w:ascii="Times New Roman" w:hAnsi="Times New Roman" w:cs="Times New Roman"/>
          <w:sz w:val="24"/>
          <w:szCs w:val="24"/>
          <w:lang w:val="en-GB"/>
        </w:rPr>
        <w:t>Asda</w:t>
      </w:r>
      <w:r w:rsidRPr="00CF3637">
        <w:rPr>
          <w:rFonts w:ascii="Times New Roman" w:hAnsi="Times New Roman" w:cs="Times New Roman"/>
          <w:sz w:val="24"/>
          <w:szCs w:val="24"/>
          <w:lang w:val="en-GB"/>
        </w:rPr>
        <w:t xml:space="preserve"> is the inability to keep up with the changing demands of their customers. In this regard, the change in seasonal trend of customers, world events as well as</w:t>
      </w:r>
      <w:r w:rsidR="0072522A" w:rsidRPr="00CF3637">
        <w:rPr>
          <w:rFonts w:ascii="Times New Roman" w:hAnsi="Times New Roman" w:cs="Times New Roman"/>
          <w:sz w:val="24"/>
          <w:szCs w:val="24"/>
          <w:lang w:val="en-GB"/>
        </w:rPr>
        <w:t xml:space="preserve"> alterations in the shopping habits is creating opportunity for the retail brands to diversify. The traditional method of training deployed by </w:t>
      </w:r>
      <w:r w:rsidR="004258FB" w:rsidRPr="00CF3637">
        <w:rPr>
          <w:rFonts w:ascii="Times New Roman" w:hAnsi="Times New Roman" w:cs="Times New Roman"/>
          <w:sz w:val="24"/>
          <w:szCs w:val="24"/>
          <w:lang w:val="en-GB"/>
        </w:rPr>
        <w:t>Asda</w:t>
      </w:r>
      <w:r w:rsidR="0072522A" w:rsidRPr="00CF3637">
        <w:rPr>
          <w:rFonts w:ascii="Times New Roman" w:hAnsi="Times New Roman" w:cs="Times New Roman"/>
          <w:sz w:val="24"/>
          <w:szCs w:val="24"/>
          <w:lang w:val="en-GB"/>
        </w:rPr>
        <w:t xml:space="preserve"> is comparatively slow in terms of reacting to the </w:t>
      </w:r>
      <w:r w:rsidR="004258FB" w:rsidRPr="00CF3637">
        <w:rPr>
          <w:rFonts w:ascii="Times New Roman" w:hAnsi="Times New Roman" w:cs="Times New Roman"/>
          <w:sz w:val="24"/>
          <w:szCs w:val="24"/>
          <w:lang w:val="en-GB"/>
        </w:rPr>
        <w:t xml:space="preserve">changing face of the world. For evidence, introduction of new product units between 3 to 6 months is a considerable e longer time period. The company needs to reshuffle their inventory strength and warehousing capabilities in order to shelf refuelling time by at least three to four weeks. </w:t>
      </w:r>
    </w:p>
    <w:p w:rsidR="00501BC6" w:rsidRPr="00CF3637" w:rsidRDefault="00501BC6"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This is </w:t>
      </w:r>
      <w:r w:rsidR="00B35E18" w:rsidRPr="00CF3637">
        <w:rPr>
          <w:rFonts w:ascii="Times New Roman" w:hAnsi="Times New Roman" w:cs="Times New Roman"/>
          <w:sz w:val="24"/>
          <w:szCs w:val="24"/>
          <w:lang w:val="en-GB"/>
        </w:rPr>
        <w:t>how;</w:t>
      </w:r>
      <w:r w:rsidRPr="00CF3637">
        <w:rPr>
          <w:rFonts w:ascii="Times New Roman" w:hAnsi="Times New Roman" w:cs="Times New Roman"/>
          <w:sz w:val="24"/>
          <w:szCs w:val="24"/>
          <w:lang w:val="en-GB"/>
        </w:rPr>
        <w:t xml:space="preserve"> Asda will be able to introduce new product lines comparatively faster than their Rivals in the market. Hence, it will be a better opportunity for the brand to increase consumer faith and awareness. </w:t>
      </w:r>
    </w:p>
    <w:p w:rsidR="00490A97" w:rsidRPr="00CF3637" w:rsidRDefault="00490A97"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lastRenderedPageBreak/>
        <w:t xml:space="preserve">The second biggest challenge facing Asda is preventing people think that retail job has lost prospect. </w:t>
      </w:r>
      <w:r w:rsidR="004D750C" w:rsidRPr="00CF3637">
        <w:rPr>
          <w:rFonts w:ascii="Times New Roman" w:hAnsi="Times New Roman" w:cs="Times New Roman"/>
          <w:sz w:val="24"/>
          <w:szCs w:val="24"/>
          <w:lang w:val="en-GB"/>
        </w:rPr>
        <w:t xml:space="preserve">As </w:t>
      </w:r>
      <w:r w:rsidR="00CF3637" w:rsidRPr="00CF3637">
        <w:rPr>
          <w:rFonts w:ascii="Times New Roman" w:hAnsi="Times New Roman" w:cs="Times New Roman"/>
          <w:sz w:val="24"/>
          <w:szCs w:val="24"/>
          <w:lang w:val="en-GB"/>
        </w:rPr>
        <w:t>an</w:t>
      </w:r>
      <w:r w:rsidR="004D750C" w:rsidRPr="00CF3637">
        <w:rPr>
          <w:rFonts w:ascii="Times New Roman" w:hAnsi="Times New Roman" w:cs="Times New Roman"/>
          <w:sz w:val="24"/>
          <w:szCs w:val="24"/>
          <w:lang w:val="en-GB"/>
        </w:rPr>
        <w:t xml:space="preserve"> outcome of this identity, entry level candidates have to be provided with 30 to 50% of additional salary for ensuring that they are retained. Nevertheless, as an outcome of </w:t>
      </w:r>
      <w:r w:rsidR="00256F3F" w:rsidRPr="00CF3637">
        <w:rPr>
          <w:rFonts w:ascii="Times New Roman" w:hAnsi="Times New Roman" w:cs="Times New Roman"/>
          <w:sz w:val="24"/>
          <w:szCs w:val="24"/>
          <w:lang w:val="en-GB"/>
        </w:rPr>
        <w:t xml:space="preserve">relating with the market demand, the company has introduced the policy of recruiting slightly aged population at lower cost. </w:t>
      </w:r>
      <w:r w:rsidR="006C6806" w:rsidRPr="00CF3637">
        <w:rPr>
          <w:rFonts w:ascii="Times New Roman" w:hAnsi="Times New Roman" w:cs="Times New Roman"/>
          <w:sz w:val="24"/>
          <w:szCs w:val="24"/>
          <w:lang w:val="en-GB"/>
        </w:rPr>
        <w:t xml:space="preserve">In this relation commission recommended that recruitment of potential entry level candidates at lesser salary and comprehensive benefits package like career incentives or additional holiday packages </w:t>
      </w:r>
      <w:r w:rsidR="006F1CE4" w:rsidRPr="00CF3637">
        <w:rPr>
          <w:rFonts w:ascii="Times New Roman" w:hAnsi="Times New Roman" w:cs="Times New Roman"/>
          <w:sz w:val="24"/>
          <w:szCs w:val="24"/>
          <w:lang w:val="en-GB"/>
        </w:rPr>
        <w:t xml:space="preserve">will help in employee retention also. </w:t>
      </w:r>
    </w:p>
    <w:p w:rsidR="00090198" w:rsidRPr="00CF3637" w:rsidRDefault="00090198" w:rsidP="00CF3637">
      <w:pPr>
        <w:pStyle w:val="Titlu1"/>
      </w:pPr>
      <w:bookmarkStart w:id="16" w:name="_Toc34658563"/>
      <w:r w:rsidRPr="00CF3637">
        <w:t>Future faceted online strategy</w:t>
      </w:r>
      <w:bookmarkEnd w:id="16"/>
    </w:p>
    <w:p w:rsidR="00090198" w:rsidRPr="00CF3637" w:rsidRDefault="005226A3"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It is evident that revenue management of other Frontline brands in the retail sector has been possible is an outcome of proper management of revenue streams. Fluctuation in consumer preferences, purchasing parity and other factors has also impacted other brands in the industry alike. </w:t>
      </w:r>
      <w:r w:rsidR="00121D1C" w:rsidRPr="00CF3637">
        <w:rPr>
          <w:rFonts w:ascii="Times New Roman" w:hAnsi="Times New Roman" w:cs="Times New Roman"/>
          <w:sz w:val="24"/>
          <w:szCs w:val="24"/>
          <w:lang w:val="en-GB"/>
        </w:rPr>
        <w:t xml:space="preserve">Nevertheless, in this context it can be highlighted that other supermarket chains Tesco Holdings or Sainsbury’s </w:t>
      </w:r>
      <w:r w:rsidR="00B05692" w:rsidRPr="00CF3637">
        <w:rPr>
          <w:rFonts w:ascii="Times New Roman" w:hAnsi="Times New Roman" w:cs="Times New Roman"/>
          <w:sz w:val="24"/>
          <w:szCs w:val="24"/>
          <w:lang w:val="en-GB"/>
        </w:rPr>
        <w:t xml:space="preserve">has diversified into the potential Global retail market through online as well as offline distribution channels. Nevertheless, as a significant brand presence in the retail market of UK, </w:t>
      </w:r>
      <w:r w:rsidR="00C31750" w:rsidRPr="00CF3637">
        <w:rPr>
          <w:rFonts w:ascii="Times New Roman" w:hAnsi="Times New Roman" w:cs="Times New Roman"/>
          <w:sz w:val="24"/>
          <w:szCs w:val="24"/>
          <w:lang w:val="en-GB"/>
        </w:rPr>
        <w:t>Asda</w:t>
      </w:r>
      <w:r w:rsidR="00B35E18" w:rsidRPr="00CF3637">
        <w:rPr>
          <w:rFonts w:ascii="Times New Roman" w:hAnsi="Times New Roman" w:cs="Times New Roman"/>
          <w:sz w:val="24"/>
          <w:szCs w:val="24"/>
          <w:lang w:val="en-GB"/>
        </w:rPr>
        <w:t xml:space="preserve"> </w:t>
      </w:r>
      <w:r w:rsidR="00C31750" w:rsidRPr="00CF3637">
        <w:rPr>
          <w:rFonts w:ascii="Times New Roman" w:hAnsi="Times New Roman" w:cs="Times New Roman"/>
          <w:sz w:val="24"/>
          <w:szCs w:val="24"/>
          <w:lang w:val="en-GB"/>
        </w:rPr>
        <w:t xml:space="preserve">currently </w:t>
      </w:r>
      <w:r w:rsidR="00CF3637" w:rsidRPr="00CF3637">
        <w:rPr>
          <w:rFonts w:ascii="Times New Roman" w:hAnsi="Times New Roman" w:cs="Times New Roman"/>
          <w:sz w:val="24"/>
          <w:szCs w:val="24"/>
          <w:lang w:val="en-GB"/>
        </w:rPr>
        <w:t>occupies third</w:t>
      </w:r>
      <w:r w:rsidR="00C31750" w:rsidRPr="00CF3637">
        <w:rPr>
          <w:rFonts w:ascii="Times New Roman" w:hAnsi="Times New Roman" w:cs="Times New Roman"/>
          <w:sz w:val="24"/>
          <w:szCs w:val="24"/>
          <w:lang w:val="en-GB"/>
        </w:rPr>
        <w:t xml:space="preserve"> market position after </w:t>
      </w:r>
      <w:r w:rsidR="00B35E18" w:rsidRPr="00CF3637">
        <w:rPr>
          <w:rFonts w:ascii="Times New Roman" w:hAnsi="Times New Roman" w:cs="Times New Roman"/>
          <w:sz w:val="24"/>
          <w:szCs w:val="24"/>
          <w:lang w:val="en-GB"/>
        </w:rPr>
        <w:t>Wal-Mart</w:t>
      </w:r>
      <w:r w:rsidR="00C31750" w:rsidRPr="00CF3637">
        <w:rPr>
          <w:rFonts w:ascii="Times New Roman" w:hAnsi="Times New Roman" w:cs="Times New Roman"/>
          <w:sz w:val="24"/>
          <w:szCs w:val="24"/>
          <w:lang w:val="en-GB"/>
        </w:rPr>
        <w:t xml:space="preserve"> and Tesco supermarkets. </w:t>
      </w:r>
    </w:p>
    <w:p w:rsidR="00683AC5" w:rsidRPr="00CF3637" w:rsidRDefault="00683AC5"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Therefore, Asda has significant opportunity of bringing about diversification in the retail sector by collaborating with online delivery partners in the Asian </w:t>
      </w:r>
      <w:r w:rsidR="00E776A1" w:rsidRPr="00CF3637">
        <w:rPr>
          <w:rFonts w:ascii="Times New Roman" w:hAnsi="Times New Roman" w:cs="Times New Roman"/>
          <w:sz w:val="24"/>
          <w:szCs w:val="24"/>
          <w:lang w:val="en-GB"/>
        </w:rPr>
        <w:t xml:space="preserve">market. </w:t>
      </w:r>
    </w:p>
    <w:p w:rsidR="001D0926" w:rsidRPr="00CF3637" w:rsidRDefault="007E2B9F" w:rsidP="00CF3637">
      <w:pPr>
        <w:pStyle w:val="Titlu1"/>
      </w:pPr>
      <w:bookmarkStart w:id="17" w:name="_Toc34658564"/>
      <w:r w:rsidRPr="00CF3637">
        <w:t>Evaluation of the options</w:t>
      </w:r>
      <w:bookmarkEnd w:id="17"/>
    </w:p>
    <w:tbl>
      <w:tblPr>
        <w:tblStyle w:val="Tabelgril"/>
        <w:tblW w:w="0" w:type="auto"/>
        <w:tblLook w:val="04A0" w:firstRow="1" w:lastRow="0" w:firstColumn="1" w:lastColumn="0" w:noHBand="0" w:noVBand="1"/>
      </w:tblPr>
      <w:tblGrid>
        <w:gridCol w:w="3116"/>
        <w:gridCol w:w="3117"/>
        <w:gridCol w:w="3117"/>
      </w:tblGrid>
      <w:tr w:rsidR="00E776A1" w:rsidRPr="00CF3637" w:rsidTr="008E7212">
        <w:tc>
          <w:tcPr>
            <w:tcW w:w="3116" w:type="dxa"/>
          </w:tcPr>
          <w:p w:rsidR="00E776A1" w:rsidRPr="00CF3637" w:rsidRDefault="00684DE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Recommended strategy</w:t>
            </w:r>
          </w:p>
        </w:tc>
        <w:tc>
          <w:tcPr>
            <w:tcW w:w="3117" w:type="dxa"/>
          </w:tcPr>
          <w:p w:rsidR="00E776A1" w:rsidRPr="00CF3637" w:rsidRDefault="00684DE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Positive effect</w:t>
            </w:r>
          </w:p>
        </w:tc>
        <w:tc>
          <w:tcPr>
            <w:tcW w:w="3117" w:type="dxa"/>
          </w:tcPr>
          <w:p w:rsidR="00E776A1" w:rsidRPr="00CF3637" w:rsidRDefault="00684DE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Negative effect</w:t>
            </w:r>
          </w:p>
        </w:tc>
      </w:tr>
      <w:tr w:rsidR="00E776A1" w:rsidRPr="00CF3637" w:rsidTr="008E7212">
        <w:tc>
          <w:tcPr>
            <w:tcW w:w="3116" w:type="dxa"/>
          </w:tcPr>
          <w:p w:rsidR="00E776A1" w:rsidRPr="00CF3637" w:rsidRDefault="007A486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Reducing the shelf delivery time of the company and bring it down to three to four weeks. Previously it has been 3 to 6 months.</w:t>
            </w:r>
          </w:p>
        </w:tc>
        <w:tc>
          <w:tcPr>
            <w:tcW w:w="3117" w:type="dxa"/>
          </w:tcPr>
          <w:p w:rsidR="00E776A1" w:rsidRPr="00CF3637" w:rsidRDefault="007A486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biggest positive advantage of this recommended strategy is that it will create better brand awareness as well </w:t>
            </w:r>
            <w:r w:rsidR="00A42C3C" w:rsidRPr="00CF3637">
              <w:rPr>
                <w:rFonts w:ascii="Times New Roman" w:hAnsi="Times New Roman" w:cs="Times New Roman"/>
                <w:sz w:val="24"/>
                <w:szCs w:val="24"/>
                <w:lang w:val="en-GB"/>
              </w:rPr>
              <w:t xml:space="preserve">as brand loyalty. </w:t>
            </w:r>
            <w:r w:rsidR="00404CA4" w:rsidRPr="00CF3637">
              <w:rPr>
                <w:rFonts w:ascii="Times New Roman" w:hAnsi="Times New Roman" w:cs="Times New Roman"/>
                <w:sz w:val="24"/>
                <w:szCs w:val="24"/>
                <w:lang w:val="en-GB"/>
              </w:rPr>
              <w:t xml:space="preserve">This will be achieved as the company will be able to gain better shell space in the supermarkets by faster introduction of products. </w:t>
            </w:r>
          </w:p>
        </w:tc>
        <w:tc>
          <w:tcPr>
            <w:tcW w:w="3117" w:type="dxa"/>
          </w:tcPr>
          <w:p w:rsidR="00E776A1" w:rsidRPr="00CF3637" w:rsidRDefault="00916979"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However, it is difficult to diversify the supply line of the company which requires greater investment. Nevertheless, without increasing the potential of the supply infrastructure, it will not be possible for the company to reduce the product delivery time. </w:t>
            </w:r>
          </w:p>
        </w:tc>
      </w:tr>
      <w:tr w:rsidR="00E776A1" w:rsidRPr="00CF3637" w:rsidTr="008E7212">
        <w:tc>
          <w:tcPr>
            <w:tcW w:w="3116" w:type="dxa"/>
          </w:tcPr>
          <w:p w:rsidR="00E776A1" w:rsidRPr="00CF3637" w:rsidRDefault="003A619B"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lastRenderedPageBreak/>
              <w:t>Appointment of potential candidates with average salary, better compensation as well as holiday packages.</w:t>
            </w:r>
          </w:p>
        </w:tc>
        <w:tc>
          <w:tcPr>
            <w:tcW w:w="3117" w:type="dxa"/>
          </w:tcPr>
          <w:p w:rsidR="00E776A1" w:rsidRPr="00CF3637" w:rsidRDefault="003A619B"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psychological needs of employment include salary, compensation as well as tangible and intangible benefits for all sets of employees. Hence, recruitment of potential candidates with unique employment parts like additional holiday or compensation in form of career incentive will attract employees of younger generation towards Asda. </w:t>
            </w:r>
          </w:p>
        </w:tc>
        <w:tc>
          <w:tcPr>
            <w:tcW w:w="3117" w:type="dxa"/>
          </w:tcPr>
          <w:p w:rsidR="00F41BE9" w:rsidRPr="00CF3637" w:rsidRDefault="008F0755"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In order to implement this strategy the company needs </w:t>
            </w:r>
            <w:r w:rsidR="00372A8F" w:rsidRPr="00CF3637">
              <w:rPr>
                <w:rFonts w:ascii="Times New Roman" w:hAnsi="Times New Roman" w:cs="Times New Roman"/>
                <w:sz w:val="24"/>
                <w:szCs w:val="24"/>
                <w:lang w:val="en-GB"/>
              </w:rPr>
              <w:t xml:space="preserve">to conduct restructuring of </w:t>
            </w:r>
            <w:r w:rsidR="00F41BE9" w:rsidRPr="00CF3637">
              <w:rPr>
                <w:rFonts w:ascii="Times New Roman" w:hAnsi="Times New Roman" w:cs="Times New Roman"/>
                <w:sz w:val="24"/>
                <w:szCs w:val="24"/>
                <w:lang w:val="en-GB"/>
              </w:rPr>
              <w:t>their working team and operating teams. This is because, the company has recently implemented the policy</w:t>
            </w:r>
          </w:p>
          <w:p w:rsidR="00E776A1" w:rsidRPr="00CF3637" w:rsidRDefault="00F41BE9"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To recruit an aged population. </w:t>
            </w:r>
          </w:p>
        </w:tc>
      </w:tr>
      <w:tr w:rsidR="00E776A1" w:rsidRPr="00CF3637" w:rsidTr="008E7212">
        <w:tc>
          <w:tcPr>
            <w:tcW w:w="3116" w:type="dxa"/>
          </w:tcPr>
          <w:p w:rsidR="00E776A1" w:rsidRPr="00CF3637" w:rsidRDefault="004008CA"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company can undertake the strategy of diversification through </w:t>
            </w:r>
            <w:r w:rsidR="0050769A" w:rsidRPr="00CF3637">
              <w:rPr>
                <w:rFonts w:ascii="Times New Roman" w:hAnsi="Times New Roman" w:cs="Times New Roman"/>
                <w:sz w:val="24"/>
                <w:szCs w:val="24"/>
                <w:lang w:val="en-GB"/>
              </w:rPr>
              <w:t xml:space="preserve">online retail channels like amazon.com which has created a substantial market presence in the Asian market. Listing of the product with Amazon will require comparatively laser cost. This is because a company can avoid the cost of infrastructure development, sales channel development, cost of developing contract with local distributors and other foreign market entry related costs. </w:t>
            </w:r>
          </w:p>
        </w:tc>
        <w:tc>
          <w:tcPr>
            <w:tcW w:w="3117" w:type="dxa"/>
          </w:tcPr>
          <w:p w:rsidR="00E776A1" w:rsidRPr="00CF3637" w:rsidRDefault="00957E02"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biggest benefit of following the strategies that the company will be able to achieve market diversification in spite of during a very low cost for the same. </w:t>
            </w:r>
          </w:p>
        </w:tc>
        <w:tc>
          <w:tcPr>
            <w:tcW w:w="3117" w:type="dxa"/>
          </w:tcPr>
          <w:p w:rsidR="00E776A1" w:rsidRPr="00CF3637" w:rsidRDefault="00957E02"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One of the biggest negative impacts of this society is that the brand awareness of Asda will not be increased </w:t>
            </w:r>
            <w:r w:rsidR="00023356" w:rsidRPr="00CF3637">
              <w:rPr>
                <w:rFonts w:ascii="Times New Roman" w:hAnsi="Times New Roman" w:cs="Times New Roman"/>
                <w:sz w:val="24"/>
                <w:szCs w:val="24"/>
                <w:lang w:val="en-GB"/>
              </w:rPr>
              <w:t xml:space="preserve">and Amazon will be on the gaining side by selling the products of Asda. </w:t>
            </w:r>
          </w:p>
        </w:tc>
      </w:tr>
    </w:tbl>
    <w:p w:rsidR="00E776A1" w:rsidRPr="00CF3637" w:rsidRDefault="00E776A1" w:rsidP="00CF3637">
      <w:pPr>
        <w:spacing w:line="360" w:lineRule="auto"/>
        <w:jc w:val="both"/>
        <w:rPr>
          <w:rFonts w:ascii="Times New Roman" w:hAnsi="Times New Roman" w:cs="Times New Roman"/>
          <w:sz w:val="24"/>
          <w:szCs w:val="24"/>
          <w:lang w:val="en-GB"/>
        </w:rPr>
      </w:pPr>
    </w:p>
    <w:p w:rsidR="007E2B9F" w:rsidRPr="00CF3637" w:rsidRDefault="007E2B9F" w:rsidP="00CF3637">
      <w:pPr>
        <w:pStyle w:val="Titlu1"/>
      </w:pPr>
      <w:bookmarkStart w:id="18" w:name="_Toc34658565"/>
      <w:r w:rsidRPr="00CF3637">
        <w:t>Action Plan</w:t>
      </w:r>
      <w:bookmarkEnd w:id="18"/>
    </w:p>
    <w:tbl>
      <w:tblPr>
        <w:tblStyle w:val="Tabelgril"/>
        <w:tblW w:w="9187" w:type="dxa"/>
        <w:jc w:val="center"/>
        <w:tblLook w:val="04A0" w:firstRow="1" w:lastRow="0" w:firstColumn="1" w:lastColumn="0" w:noHBand="0" w:noVBand="1"/>
      </w:tblPr>
      <w:tblGrid>
        <w:gridCol w:w="2383"/>
        <w:gridCol w:w="2050"/>
        <w:gridCol w:w="1556"/>
        <w:gridCol w:w="1438"/>
        <w:gridCol w:w="1760"/>
      </w:tblGrid>
      <w:tr w:rsidR="00023356" w:rsidRPr="00CF3637" w:rsidTr="00CF3637">
        <w:trPr>
          <w:jc w:val="center"/>
        </w:trPr>
        <w:tc>
          <w:tcPr>
            <w:tcW w:w="2383" w:type="dxa"/>
          </w:tcPr>
          <w:p w:rsidR="00023356" w:rsidRPr="00CF3637" w:rsidRDefault="0045696C" w:rsidP="00CF3637">
            <w:pPr>
              <w:spacing w:line="360" w:lineRule="auto"/>
              <w:jc w:val="both"/>
              <w:rPr>
                <w:rFonts w:ascii="Times New Roman" w:hAnsi="Times New Roman" w:cs="Times New Roman"/>
                <w:b/>
                <w:sz w:val="24"/>
                <w:szCs w:val="24"/>
                <w:lang w:val="en-GB"/>
              </w:rPr>
            </w:pPr>
            <w:r w:rsidRPr="00CF3637">
              <w:rPr>
                <w:rFonts w:ascii="Times New Roman" w:hAnsi="Times New Roman" w:cs="Times New Roman"/>
                <w:b/>
                <w:sz w:val="24"/>
                <w:szCs w:val="24"/>
                <w:lang w:val="en-GB"/>
              </w:rPr>
              <w:lastRenderedPageBreak/>
              <w:t>Recommended strategies</w:t>
            </w:r>
          </w:p>
        </w:tc>
        <w:tc>
          <w:tcPr>
            <w:tcW w:w="2050" w:type="dxa"/>
          </w:tcPr>
          <w:p w:rsidR="00023356" w:rsidRPr="00CF3637" w:rsidRDefault="0045696C" w:rsidP="00CF3637">
            <w:pPr>
              <w:spacing w:line="360" w:lineRule="auto"/>
              <w:jc w:val="both"/>
              <w:rPr>
                <w:rFonts w:ascii="Times New Roman" w:hAnsi="Times New Roman" w:cs="Times New Roman"/>
                <w:b/>
                <w:sz w:val="24"/>
                <w:szCs w:val="24"/>
                <w:lang w:val="en-GB"/>
              </w:rPr>
            </w:pPr>
            <w:r w:rsidRPr="00CF3637">
              <w:rPr>
                <w:rFonts w:ascii="Times New Roman" w:hAnsi="Times New Roman" w:cs="Times New Roman"/>
                <w:b/>
                <w:sz w:val="24"/>
                <w:szCs w:val="24"/>
                <w:lang w:val="en-GB"/>
              </w:rPr>
              <w:t>Communication plan</w:t>
            </w:r>
          </w:p>
        </w:tc>
        <w:tc>
          <w:tcPr>
            <w:tcW w:w="1556" w:type="dxa"/>
          </w:tcPr>
          <w:p w:rsidR="00023356" w:rsidRPr="00CF3637" w:rsidRDefault="00CC5DA3" w:rsidP="00CF3637">
            <w:pPr>
              <w:spacing w:line="360" w:lineRule="auto"/>
              <w:jc w:val="both"/>
              <w:rPr>
                <w:rFonts w:ascii="Times New Roman" w:hAnsi="Times New Roman" w:cs="Times New Roman"/>
                <w:b/>
                <w:sz w:val="24"/>
                <w:szCs w:val="24"/>
                <w:lang w:val="en-GB"/>
              </w:rPr>
            </w:pPr>
            <w:r w:rsidRPr="00CF3637">
              <w:rPr>
                <w:rFonts w:ascii="Times New Roman" w:hAnsi="Times New Roman" w:cs="Times New Roman"/>
                <w:b/>
                <w:sz w:val="24"/>
                <w:szCs w:val="24"/>
                <w:lang w:val="en-GB"/>
              </w:rPr>
              <w:t>Monitoring strategy</w:t>
            </w:r>
          </w:p>
        </w:tc>
        <w:tc>
          <w:tcPr>
            <w:tcW w:w="1438" w:type="dxa"/>
          </w:tcPr>
          <w:p w:rsidR="00023356" w:rsidRPr="00CF3637" w:rsidRDefault="00CC5DA3" w:rsidP="00CF3637">
            <w:pPr>
              <w:spacing w:line="360" w:lineRule="auto"/>
              <w:jc w:val="both"/>
              <w:rPr>
                <w:rFonts w:ascii="Times New Roman" w:hAnsi="Times New Roman" w:cs="Times New Roman"/>
                <w:b/>
                <w:sz w:val="24"/>
                <w:szCs w:val="24"/>
                <w:lang w:val="en-GB"/>
              </w:rPr>
            </w:pPr>
            <w:r w:rsidRPr="00CF3637">
              <w:rPr>
                <w:rFonts w:ascii="Times New Roman" w:hAnsi="Times New Roman" w:cs="Times New Roman"/>
                <w:b/>
                <w:sz w:val="24"/>
                <w:szCs w:val="24"/>
                <w:lang w:val="en-GB"/>
              </w:rPr>
              <w:t>Success review strategy</w:t>
            </w:r>
          </w:p>
        </w:tc>
        <w:tc>
          <w:tcPr>
            <w:tcW w:w="1760" w:type="dxa"/>
          </w:tcPr>
          <w:p w:rsidR="00023356" w:rsidRPr="00CF3637" w:rsidRDefault="00CC5DA3" w:rsidP="00CF3637">
            <w:pPr>
              <w:spacing w:line="360" w:lineRule="auto"/>
              <w:jc w:val="both"/>
              <w:rPr>
                <w:rFonts w:ascii="Times New Roman" w:hAnsi="Times New Roman" w:cs="Times New Roman"/>
                <w:b/>
                <w:sz w:val="24"/>
                <w:szCs w:val="24"/>
                <w:lang w:val="en-GB"/>
              </w:rPr>
            </w:pPr>
            <w:r w:rsidRPr="00CF3637">
              <w:rPr>
                <w:rFonts w:ascii="Times New Roman" w:hAnsi="Times New Roman" w:cs="Times New Roman"/>
                <w:b/>
                <w:sz w:val="24"/>
                <w:szCs w:val="24"/>
                <w:lang w:val="en-GB"/>
              </w:rPr>
              <w:t>Time frame</w:t>
            </w:r>
          </w:p>
        </w:tc>
      </w:tr>
      <w:tr w:rsidR="00CC5DA3" w:rsidRPr="00CF3637" w:rsidTr="00CF3637">
        <w:trPr>
          <w:jc w:val="center"/>
        </w:trPr>
        <w:tc>
          <w:tcPr>
            <w:tcW w:w="2383" w:type="dxa"/>
          </w:tcPr>
          <w:p w:rsidR="00CC5DA3" w:rsidRPr="00CF3637" w:rsidRDefault="00CC5DA3"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Reducing the shelf delivery time of the company and bring it down to three to four weeks. Previously it has been 3 to 6 months.</w:t>
            </w:r>
          </w:p>
        </w:tc>
        <w:tc>
          <w:tcPr>
            <w:tcW w:w="2050" w:type="dxa"/>
          </w:tcPr>
          <w:p w:rsidR="00CC5DA3" w:rsidRPr="00CF3637" w:rsidRDefault="005F0D35"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Arranging monthly meeting with the most relevant stakeholder groups that is delivery partners, supply personals as well as the operating managers to communicate their strategic plan. </w:t>
            </w:r>
          </w:p>
        </w:tc>
        <w:tc>
          <w:tcPr>
            <w:tcW w:w="1556" w:type="dxa"/>
          </w:tcPr>
          <w:p w:rsidR="00CC5DA3" w:rsidRPr="00CF3637" w:rsidRDefault="009332C6"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The company will monitor this strategy by creating checklist of repeated product delivery to supermarkets. </w:t>
            </w:r>
          </w:p>
        </w:tc>
        <w:tc>
          <w:tcPr>
            <w:tcW w:w="1438" w:type="dxa"/>
          </w:tcPr>
          <w:p w:rsidR="00CC5DA3" w:rsidRPr="00CF3637" w:rsidRDefault="002779BB"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rate of repeated sales, as directed in the annual review of the company in the annual report of 2020-21 will determine the success of the strategy</w:t>
            </w:r>
          </w:p>
        </w:tc>
        <w:tc>
          <w:tcPr>
            <w:tcW w:w="1760" w:type="dxa"/>
          </w:tcPr>
          <w:p w:rsidR="00CC5DA3" w:rsidRPr="00CF3637" w:rsidRDefault="00744C1E"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Determined time frame for implementation of the strategy is 24 months</w:t>
            </w:r>
          </w:p>
        </w:tc>
      </w:tr>
      <w:tr w:rsidR="008E7212" w:rsidRPr="00CF3637" w:rsidTr="00CF3637">
        <w:trPr>
          <w:jc w:val="center"/>
        </w:trPr>
        <w:tc>
          <w:tcPr>
            <w:tcW w:w="2383" w:type="dxa"/>
          </w:tcPr>
          <w:p w:rsidR="008E7212" w:rsidRPr="00CF3637" w:rsidRDefault="008E7212"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Appointment of potential candidates with average salary, better compensation as well as holiday packages.</w:t>
            </w:r>
          </w:p>
        </w:tc>
        <w:tc>
          <w:tcPr>
            <w:tcW w:w="2050" w:type="dxa"/>
          </w:tcPr>
          <w:p w:rsidR="008E7212" w:rsidRPr="00CF3637" w:rsidRDefault="00744C1E"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 xml:space="preserve">Communication with the HR department is required in order to help the HR executive plan compensation packages, understand individual employees requirements and delivery embarrassment as an outcome of </w:t>
            </w:r>
            <w:r w:rsidRPr="00CF3637">
              <w:rPr>
                <w:rFonts w:ascii="Times New Roman" w:hAnsi="Times New Roman" w:cs="Times New Roman"/>
                <w:sz w:val="24"/>
                <w:szCs w:val="24"/>
                <w:lang w:val="en-GB"/>
              </w:rPr>
              <w:lastRenderedPageBreak/>
              <w:t xml:space="preserve">individual career perks. </w:t>
            </w:r>
          </w:p>
        </w:tc>
        <w:tc>
          <w:tcPr>
            <w:tcW w:w="1556" w:type="dxa"/>
          </w:tcPr>
          <w:p w:rsidR="008E7212" w:rsidRPr="00CF3637" w:rsidRDefault="000368A1"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lastRenderedPageBreak/>
              <w:t xml:space="preserve">the success of the strategy can be evaluated by the return on investment over individual employee </w:t>
            </w:r>
          </w:p>
        </w:tc>
        <w:tc>
          <w:tcPr>
            <w:tcW w:w="1438" w:type="dxa"/>
          </w:tcPr>
          <w:p w:rsidR="008E7212" w:rsidRPr="00CF3637" w:rsidRDefault="001D2D4A"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process of reviewing this strategy is better many set goals for employees to achieve by the end of a given time frame</w:t>
            </w:r>
          </w:p>
        </w:tc>
        <w:tc>
          <w:tcPr>
            <w:tcW w:w="1760" w:type="dxa"/>
          </w:tcPr>
          <w:p w:rsidR="008E7212" w:rsidRPr="00CF3637" w:rsidRDefault="001D2D4A"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time frame for achieving this goal is 18 months</w:t>
            </w:r>
          </w:p>
        </w:tc>
      </w:tr>
      <w:tr w:rsidR="00023356" w:rsidRPr="00CF3637" w:rsidTr="00CF3637">
        <w:trPr>
          <w:jc w:val="center"/>
        </w:trPr>
        <w:tc>
          <w:tcPr>
            <w:tcW w:w="2383" w:type="dxa"/>
          </w:tcPr>
          <w:p w:rsidR="00023356" w:rsidRPr="00CF3637" w:rsidRDefault="008E7212"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company can undertake the strategy of diversification through online retail channels like amazon.com which has created a substantial market presence in the Asian market. Listing of the product with Amazon will require comparatively laser cost. This is because a company can avoid the cost of infrastructure development, sales channel development, cost of developing contract with local distributors and other foreign market entry related cost</w:t>
            </w:r>
          </w:p>
        </w:tc>
        <w:tc>
          <w:tcPr>
            <w:tcW w:w="2050" w:type="dxa"/>
          </w:tcPr>
          <w:p w:rsidR="00023356" w:rsidRPr="00CF3637" w:rsidRDefault="00FD6A48"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Third party communication has to be established with the windows like amazon.com and their representatives in the Asian market</w:t>
            </w:r>
          </w:p>
        </w:tc>
        <w:tc>
          <w:tcPr>
            <w:tcW w:w="1556" w:type="dxa"/>
          </w:tcPr>
          <w:p w:rsidR="00023356" w:rsidRPr="00CF3637" w:rsidRDefault="00FD6A48"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monitoring strategy is</w:t>
            </w:r>
            <w:r w:rsidR="00D33630" w:rsidRPr="00CF3637">
              <w:rPr>
                <w:rFonts w:ascii="Times New Roman" w:hAnsi="Times New Roman" w:cs="Times New Roman"/>
                <w:sz w:val="24"/>
                <w:szCs w:val="24"/>
                <w:lang w:val="en-GB"/>
              </w:rPr>
              <w:t xml:space="preserve"> checking the frequency of listing of new products over the online websites. </w:t>
            </w:r>
          </w:p>
        </w:tc>
        <w:tc>
          <w:tcPr>
            <w:tcW w:w="1438" w:type="dxa"/>
          </w:tcPr>
          <w:p w:rsidR="00023356" w:rsidRPr="00CF3637" w:rsidRDefault="00D33630"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product sales proportion of the company through online medium is the appropriate review Strategy for this plan</w:t>
            </w:r>
          </w:p>
        </w:tc>
        <w:tc>
          <w:tcPr>
            <w:tcW w:w="1760" w:type="dxa"/>
          </w:tcPr>
          <w:p w:rsidR="00023356" w:rsidRPr="00CF3637" w:rsidRDefault="007C7301"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t>The time frame for the same is 24 months.</w:t>
            </w:r>
          </w:p>
        </w:tc>
      </w:tr>
    </w:tbl>
    <w:p w:rsidR="00F60D1C" w:rsidRPr="00CF3637" w:rsidRDefault="00F60D1C" w:rsidP="00CF3637">
      <w:pPr>
        <w:spacing w:line="360" w:lineRule="auto"/>
        <w:jc w:val="both"/>
        <w:rPr>
          <w:rFonts w:ascii="Times New Roman" w:hAnsi="Times New Roman" w:cs="Times New Roman"/>
          <w:sz w:val="24"/>
          <w:szCs w:val="24"/>
          <w:lang w:val="en-GB"/>
        </w:rPr>
      </w:pPr>
    </w:p>
    <w:p w:rsidR="00F60D1C" w:rsidRPr="00CF3637" w:rsidRDefault="00F60D1C" w:rsidP="00CF3637">
      <w:pPr>
        <w:spacing w:line="360" w:lineRule="auto"/>
        <w:jc w:val="both"/>
        <w:rPr>
          <w:rFonts w:ascii="Times New Roman" w:hAnsi="Times New Roman" w:cs="Times New Roman"/>
          <w:sz w:val="24"/>
          <w:szCs w:val="24"/>
          <w:lang w:val="en-GB"/>
        </w:rPr>
      </w:pPr>
      <w:r w:rsidRPr="00CF3637">
        <w:rPr>
          <w:rFonts w:ascii="Times New Roman" w:hAnsi="Times New Roman" w:cs="Times New Roman"/>
          <w:sz w:val="24"/>
          <w:szCs w:val="24"/>
          <w:lang w:val="en-GB"/>
        </w:rPr>
        <w:br w:type="page"/>
      </w:r>
    </w:p>
    <w:p w:rsidR="00023356" w:rsidRPr="00CF3637" w:rsidRDefault="00F60D1C" w:rsidP="00CF3637">
      <w:pPr>
        <w:pStyle w:val="Titlu1"/>
      </w:pPr>
      <w:bookmarkStart w:id="19" w:name="_Toc34658566"/>
      <w:r w:rsidRPr="00CF3637">
        <w:lastRenderedPageBreak/>
        <w:t>Reference List</w:t>
      </w:r>
      <w:bookmarkEnd w:id="19"/>
    </w:p>
    <w:p w:rsidR="00CF3637" w:rsidRPr="00CF3637" w:rsidRDefault="00CF3637" w:rsidP="00CF3637">
      <w:pPr>
        <w:spacing w:line="360" w:lineRule="auto"/>
        <w:jc w:val="both"/>
        <w:rPr>
          <w:rFonts w:ascii="Times New Roman" w:hAnsi="Times New Roman" w:cs="Times New Roman"/>
          <w:sz w:val="24"/>
          <w:szCs w:val="24"/>
        </w:rPr>
      </w:pPr>
      <w:r w:rsidRPr="00CF3637">
        <w:rPr>
          <w:rFonts w:ascii="Times New Roman" w:hAnsi="Times New Roman" w:cs="Times New Roman"/>
          <w:sz w:val="24"/>
          <w:szCs w:val="24"/>
        </w:rPr>
        <w:t xml:space="preserve">Bentham, J., 2018. Business and Economics in the News–Sainsbury's and </w:t>
      </w:r>
      <w:proofErr w:type="spellStart"/>
      <w:r w:rsidRPr="00CF3637">
        <w:rPr>
          <w:rFonts w:ascii="Times New Roman" w:hAnsi="Times New Roman" w:cs="Times New Roman"/>
          <w:sz w:val="24"/>
          <w:szCs w:val="24"/>
        </w:rPr>
        <w:t>Asda</w:t>
      </w:r>
      <w:proofErr w:type="spellEnd"/>
      <w:r w:rsidRPr="00CF3637">
        <w:rPr>
          <w:rFonts w:ascii="Times New Roman" w:hAnsi="Times New Roman" w:cs="Times New Roman"/>
          <w:sz w:val="24"/>
          <w:szCs w:val="24"/>
        </w:rPr>
        <w:t>-the decade's mega-merger. </w:t>
      </w:r>
      <w:r w:rsidRPr="00CF3637">
        <w:rPr>
          <w:rFonts w:ascii="Times New Roman" w:hAnsi="Times New Roman" w:cs="Times New Roman"/>
          <w:i/>
          <w:iCs/>
          <w:sz w:val="24"/>
          <w:szCs w:val="24"/>
        </w:rPr>
        <w:t>Teaching Business &amp; Economics</w:t>
      </w:r>
      <w:r w:rsidRPr="00CF3637">
        <w:rPr>
          <w:rFonts w:ascii="Times New Roman" w:hAnsi="Times New Roman" w:cs="Times New Roman"/>
          <w:sz w:val="24"/>
          <w:szCs w:val="24"/>
        </w:rPr>
        <w:t>, </w:t>
      </w:r>
      <w:r w:rsidRPr="00CF3637">
        <w:rPr>
          <w:rFonts w:ascii="Times New Roman" w:hAnsi="Times New Roman" w:cs="Times New Roman"/>
          <w:i/>
          <w:iCs/>
          <w:sz w:val="24"/>
          <w:szCs w:val="24"/>
        </w:rPr>
        <w:t>22</w:t>
      </w:r>
      <w:r w:rsidRPr="00CF3637">
        <w:rPr>
          <w:rFonts w:ascii="Times New Roman" w:hAnsi="Times New Roman" w:cs="Times New Roman"/>
          <w:sz w:val="24"/>
          <w:szCs w:val="24"/>
        </w:rPr>
        <w:t>(3), pp.11-12.</w:t>
      </w:r>
    </w:p>
    <w:p w:rsidR="00CF3637" w:rsidRPr="00CF3637" w:rsidRDefault="00CF3637" w:rsidP="00CF3637">
      <w:pPr>
        <w:spacing w:line="360" w:lineRule="auto"/>
        <w:jc w:val="both"/>
        <w:rPr>
          <w:rFonts w:ascii="Times New Roman" w:hAnsi="Times New Roman" w:cs="Times New Roman"/>
          <w:sz w:val="24"/>
          <w:szCs w:val="24"/>
        </w:rPr>
      </w:pPr>
      <w:proofErr w:type="spellStart"/>
      <w:r w:rsidRPr="00CF3637">
        <w:rPr>
          <w:rFonts w:ascii="Times New Roman" w:hAnsi="Times New Roman" w:cs="Times New Roman"/>
          <w:sz w:val="24"/>
          <w:szCs w:val="24"/>
        </w:rPr>
        <w:t>Ejlerskov</w:t>
      </w:r>
      <w:proofErr w:type="spellEnd"/>
      <w:r w:rsidRPr="00CF3637">
        <w:rPr>
          <w:rFonts w:ascii="Times New Roman" w:hAnsi="Times New Roman" w:cs="Times New Roman"/>
          <w:sz w:val="24"/>
          <w:szCs w:val="24"/>
        </w:rPr>
        <w:t>, K.T., Sharp, S.J., Stead, M., Adamson, A.J., White, M. and Adams, J., 2018. Supermarket policies on less-healthy food at checkouts: Natural experimental evaluation using interrupted time series analyses of purchases. </w:t>
      </w:r>
      <w:proofErr w:type="spellStart"/>
      <w:r w:rsidRPr="00CF3637">
        <w:rPr>
          <w:rFonts w:ascii="Times New Roman" w:hAnsi="Times New Roman" w:cs="Times New Roman"/>
          <w:i/>
          <w:iCs/>
          <w:sz w:val="24"/>
          <w:szCs w:val="24"/>
        </w:rPr>
        <w:t>PLoS</w:t>
      </w:r>
      <w:proofErr w:type="spellEnd"/>
      <w:r w:rsidRPr="00CF3637">
        <w:rPr>
          <w:rFonts w:ascii="Times New Roman" w:hAnsi="Times New Roman" w:cs="Times New Roman"/>
          <w:i/>
          <w:iCs/>
          <w:sz w:val="24"/>
          <w:szCs w:val="24"/>
        </w:rPr>
        <w:t xml:space="preserve"> medicine</w:t>
      </w:r>
      <w:r w:rsidRPr="00CF3637">
        <w:rPr>
          <w:rFonts w:ascii="Times New Roman" w:hAnsi="Times New Roman" w:cs="Times New Roman"/>
          <w:sz w:val="24"/>
          <w:szCs w:val="24"/>
        </w:rPr>
        <w:t>, </w:t>
      </w:r>
      <w:r w:rsidRPr="00CF3637">
        <w:rPr>
          <w:rFonts w:ascii="Times New Roman" w:hAnsi="Times New Roman" w:cs="Times New Roman"/>
          <w:i/>
          <w:iCs/>
          <w:sz w:val="24"/>
          <w:szCs w:val="24"/>
        </w:rPr>
        <w:t>15</w:t>
      </w:r>
      <w:r w:rsidRPr="00CF3637">
        <w:rPr>
          <w:rFonts w:ascii="Times New Roman" w:hAnsi="Times New Roman" w:cs="Times New Roman"/>
          <w:sz w:val="24"/>
          <w:szCs w:val="24"/>
        </w:rPr>
        <w:t>(12).</w:t>
      </w:r>
    </w:p>
    <w:p w:rsidR="00CF3637" w:rsidRPr="00CF3637" w:rsidRDefault="00CF3637" w:rsidP="00CF3637">
      <w:pPr>
        <w:spacing w:line="360" w:lineRule="auto"/>
        <w:jc w:val="both"/>
        <w:rPr>
          <w:rFonts w:ascii="Times New Roman" w:hAnsi="Times New Roman" w:cs="Times New Roman"/>
          <w:sz w:val="24"/>
          <w:szCs w:val="24"/>
          <w:lang w:val="en-IN"/>
        </w:rPr>
      </w:pPr>
      <w:r w:rsidRPr="00CF3637">
        <w:rPr>
          <w:rFonts w:ascii="Times New Roman" w:hAnsi="Times New Roman" w:cs="Times New Roman"/>
          <w:sz w:val="24"/>
          <w:szCs w:val="24"/>
          <w:lang w:val="en-IN"/>
        </w:rPr>
        <w:t>Fortune.com. 2020.</w:t>
      </w:r>
      <w:r w:rsidRPr="00CF3637">
        <w:rPr>
          <w:rFonts w:ascii="Times New Roman" w:hAnsi="Times New Roman" w:cs="Times New Roman"/>
          <w:i/>
          <w:iCs/>
          <w:sz w:val="24"/>
          <w:szCs w:val="24"/>
          <w:lang w:val="en-IN"/>
        </w:rPr>
        <w:t xml:space="preserve"> Antitrust Objections Threaten the Takeover of Walmart's U.K. Supermarket Chain</w:t>
      </w:r>
      <w:r w:rsidRPr="00CF3637">
        <w:rPr>
          <w:rFonts w:ascii="Times New Roman" w:hAnsi="Times New Roman" w:cs="Times New Roman"/>
          <w:sz w:val="24"/>
          <w:szCs w:val="24"/>
          <w:lang w:val="en-IN"/>
        </w:rPr>
        <w:t> (2020). Available at: https://fortune.com/2019/02/20/sainsbury-asda-takeover-walmart-antitrust/ (Accessed: 8 March 2020).</w:t>
      </w:r>
    </w:p>
    <w:p w:rsidR="00CF3637" w:rsidRPr="00CF3637" w:rsidRDefault="00CF3637" w:rsidP="00CF3637">
      <w:pPr>
        <w:spacing w:line="360" w:lineRule="auto"/>
        <w:jc w:val="both"/>
        <w:rPr>
          <w:rFonts w:ascii="Times New Roman" w:hAnsi="Times New Roman" w:cs="Times New Roman"/>
          <w:sz w:val="24"/>
          <w:szCs w:val="24"/>
        </w:rPr>
      </w:pPr>
      <w:r w:rsidRPr="00CF3637">
        <w:rPr>
          <w:rFonts w:ascii="Times New Roman" w:hAnsi="Times New Roman" w:cs="Times New Roman"/>
          <w:sz w:val="24"/>
          <w:szCs w:val="24"/>
        </w:rPr>
        <w:t>Haydock, J. and Smith, T., 2020. No magic dust: The relationship between the national and local assessments in Sainsbury’s/</w:t>
      </w:r>
      <w:proofErr w:type="spellStart"/>
      <w:r w:rsidRPr="00CF3637">
        <w:rPr>
          <w:rFonts w:ascii="Times New Roman" w:hAnsi="Times New Roman" w:cs="Times New Roman"/>
          <w:sz w:val="24"/>
          <w:szCs w:val="24"/>
        </w:rPr>
        <w:t>Asda</w:t>
      </w:r>
      <w:proofErr w:type="spellEnd"/>
      <w:r w:rsidRPr="00CF3637">
        <w:rPr>
          <w:rFonts w:ascii="Times New Roman" w:hAnsi="Times New Roman" w:cs="Times New Roman"/>
          <w:sz w:val="24"/>
          <w:szCs w:val="24"/>
        </w:rPr>
        <w:t>. </w:t>
      </w:r>
      <w:r w:rsidRPr="00CF3637">
        <w:rPr>
          <w:rFonts w:ascii="Times New Roman" w:hAnsi="Times New Roman" w:cs="Times New Roman"/>
          <w:i/>
          <w:iCs/>
          <w:sz w:val="24"/>
          <w:szCs w:val="24"/>
        </w:rPr>
        <w:t>Journal of Competition Law &amp; Economics</w:t>
      </w:r>
      <w:r w:rsidRPr="00CF3637">
        <w:rPr>
          <w:rFonts w:ascii="Times New Roman" w:hAnsi="Times New Roman" w:cs="Times New Roman"/>
          <w:sz w:val="24"/>
          <w:szCs w:val="24"/>
        </w:rPr>
        <w:t>.</w:t>
      </w:r>
    </w:p>
    <w:p w:rsidR="00CF3637" w:rsidRPr="00CF3637" w:rsidRDefault="00CF3637" w:rsidP="00CF3637">
      <w:pPr>
        <w:spacing w:line="360" w:lineRule="auto"/>
        <w:jc w:val="both"/>
        <w:rPr>
          <w:rFonts w:ascii="Times New Roman" w:hAnsi="Times New Roman" w:cs="Times New Roman"/>
          <w:sz w:val="24"/>
          <w:szCs w:val="24"/>
        </w:rPr>
      </w:pPr>
      <w:r w:rsidRPr="00CF3637">
        <w:rPr>
          <w:rFonts w:ascii="Times New Roman" w:hAnsi="Times New Roman" w:cs="Times New Roman"/>
          <w:sz w:val="24"/>
          <w:szCs w:val="24"/>
        </w:rPr>
        <w:t>Haydock, J. and Smith, T., 2020. No magic dust: The relationship between the national and local assessments in Sainsbury’s/</w:t>
      </w:r>
      <w:proofErr w:type="spellStart"/>
      <w:r w:rsidRPr="00CF3637">
        <w:rPr>
          <w:rFonts w:ascii="Times New Roman" w:hAnsi="Times New Roman" w:cs="Times New Roman"/>
          <w:sz w:val="24"/>
          <w:szCs w:val="24"/>
        </w:rPr>
        <w:t>Asda</w:t>
      </w:r>
      <w:proofErr w:type="spellEnd"/>
      <w:r w:rsidRPr="00CF3637">
        <w:rPr>
          <w:rFonts w:ascii="Times New Roman" w:hAnsi="Times New Roman" w:cs="Times New Roman"/>
          <w:sz w:val="24"/>
          <w:szCs w:val="24"/>
        </w:rPr>
        <w:t>. </w:t>
      </w:r>
      <w:r w:rsidRPr="00CF3637">
        <w:rPr>
          <w:rFonts w:ascii="Times New Roman" w:hAnsi="Times New Roman" w:cs="Times New Roman"/>
          <w:i/>
          <w:iCs/>
          <w:sz w:val="24"/>
          <w:szCs w:val="24"/>
        </w:rPr>
        <w:t>Journal of Competition Law &amp; Economics</w:t>
      </w:r>
      <w:r w:rsidRPr="00CF3637">
        <w:rPr>
          <w:rFonts w:ascii="Times New Roman" w:hAnsi="Times New Roman" w:cs="Times New Roman"/>
          <w:sz w:val="24"/>
          <w:szCs w:val="24"/>
        </w:rPr>
        <w:t>.</w:t>
      </w:r>
    </w:p>
    <w:p w:rsidR="00CF3637" w:rsidRPr="00CF3637" w:rsidRDefault="00CF3637" w:rsidP="00CF3637">
      <w:pPr>
        <w:spacing w:line="360" w:lineRule="auto"/>
        <w:jc w:val="both"/>
        <w:rPr>
          <w:rFonts w:ascii="Times New Roman" w:hAnsi="Times New Roman" w:cs="Times New Roman"/>
          <w:sz w:val="24"/>
          <w:szCs w:val="24"/>
        </w:rPr>
      </w:pPr>
      <w:r w:rsidRPr="00CF3637">
        <w:rPr>
          <w:rFonts w:ascii="Times New Roman" w:hAnsi="Times New Roman" w:cs="Times New Roman"/>
          <w:sz w:val="24"/>
          <w:szCs w:val="24"/>
        </w:rPr>
        <w:t xml:space="preserve">Jackson, E. and </w:t>
      </w:r>
      <w:proofErr w:type="spellStart"/>
      <w:r w:rsidRPr="00CF3637">
        <w:rPr>
          <w:rFonts w:ascii="Times New Roman" w:hAnsi="Times New Roman" w:cs="Times New Roman"/>
          <w:sz w:val="24"/>
          <w:szCs w:val="24"/>
        </w:rPr>
        <w:t>Mushtaq</w:t>
      </w:r>
      <w:proofErr w:type="spellEnd"/>
      <w:r w:rsidRPr="00CF3637">
        <w:rPr>
          <w:rFonts w:ascii="Times New Roman" w:hAnsi="Times New Roman" w:cs="Times New Roman"/>
          <w:sz w:val="24"/>
          <w:szCs w:val="24"/>
        </w:rPr>
        <w:t>, S., 2018. Leading brand products and their supermarket economy line equivalents, is there a difference in nutritional content?. </w:t>
      </w:r>
      <w:r w:rsidRPr="00CF3637">
        <w:rPr>
          <w:rFonts w:ascii="Times New Roman" w:hAnsi="Times New Roman" w:cs="Times New Roman"/>
          <w:i/>
          <w:iCs/>
          <w:sz w:val="24"/>
          <w:szCs w:val="24"/>
        </w:rPr>
        <w:t>Proceedings of the Nutrition Society</w:t>
      </w:r>
      <w:r w:rsidRPr="00CF3637">
        <w:rPr>
          <w:rFonts w:ascii="Times New Roman" w:hAnsi="Times New Roman" w:cs="Times New Roman"/>
          <w:sz w:val="24"/>
          <w:szCs w:val="24"/>
        </w:rPr>
        <w:t>, </w:t>
      </w:r>
      <w:r w:rsidRPr="00CF3637">
        <w:rPr>
          <w:rFonts w:ascii="Times New Roman" w:hAnsi="Times New Roman" w:cs="Times New Roman"/>
          <w:i/>
          <w:iCs/>
          <w:sz w:val="24"/>
          <w:szCs w:val="24"/>
        </w:rPr>
        <w:t>77</w:t>
      </w:r>
      <w:r w:rsidRPr="00CF3637">
        <w:rPr>
          <w:rFonts w:ascii="Times New Roman" w:hAnsi="Times New Roman" w:cs="Times New Roman"/>
          <w:sz w:val="24"/>
          <w:szCs w:val="24"/>
        </w:rPr>
        <w:t>(OCE4).</w:t>
      </w:r>
    </w:p>
    <w:p w:rsidR="00CF3637" w:rsidRPr="00CF3637" w:rsidRDefault="00CF3637" w:rsidP="00CF3637">
      <w:pPr>
        <w:spacing w:line="360" w:lineRule="auto"/>
        <w:jc w:val="both"/>
        <w:rPr>
          <w:rFonts w:ascii="Times New Roman" w:hAnsi="Times New Roman" w:cs="Times New Roman"/>
          <w:sz w:val="24"/>
          <w:szCs w:val="24"/>
          <w:lang w:val="en-IN"/>
        </w:rPr>
      </w:pPr>
      <w:proofErr w:type="spellStart"/>
      <w:r w:rsidRPr="00CF3637">
        <w:rPr>
          <w:rFonts w:ascii="Times New Roman" w:hAnsi="Times New Roman" w:cs="Times New Roman"/>
          <w:sz w:val="24"/>
          <w:szCs w:val="24"/>
          <w:lang w:val="en-IN"/>
        </w:rPr>
        <w:t>Kollewe</w:t>
      </w:r>
      <w:proofErr w:type="spellEnd"/>
      <w:r w:rsidRPr="00CF3637">
        <w:rPr>
          <w:rFonts w:ascii="Times New Roman" w:hAnsi="Times New Roman" w:cs="Times New Roman"/>
          <w:sz w:val="24"/>
          <w:szCs w:val="24"/>
          <w:lang w:val="en-IN"/>
        </w:rPr>
        <w:t>, J. and Jolly, J. (2019) </w:t>
      </w:r>
      <w:r w:rsidRPr="00CF3637">
        <w:rPr>
          <w:rFonts w:ascii="Times New Roman" w:hAnsi="Times New Roman" w:cs="Times New Roman"/>
          <w:i/>
          <w:iCs/>
          <w:sz w:val="24"/>
          <w:szCs w:val="24"/>
          <w:lang w:val="en-IN"/>
        </w:rPr>
        <w:t>Sainsbury's-Asda merger in doubt over 'extensive competition concerns'</w:t>
      </w:r>
      <w:r w:rsidRPr="00CF3637">
        <w:rPr>
          <w:rFonts w:ascii="Times New Roman" w:hAnsi="Times New Roman" w:cs="Times New Roman"/>
          <w:sz w:val="24"/>
          <w:szCs w:val="24"/>
          <w:lang w:val="en-IN"/>
        </w:rPr>
        <w:t>, </w:t>
      </w:r>
      <w:r w:rsidRPr="00CF3637">
        <w:rPr>
          <w:rFonts w:ascii="Times New Roman" w:hAnsi="Times New Roman" w:cs="Times New Roman"/>
          <w:i/>
          <w:iCs/>
          <w:sz w:val="24"/>
          <w:szCs w:val="24"/>
          <w:lang w:val="en-IN"/>
        </w:rPr>
        <w:t>the Guardian</w:t>
      </w:r>
      <w:r w:rsidRPr="00CF3637">
        <w:rPr>
          <w:rFonts w:ascii="Times New Roman" w:hAnsi="Times New Roman" w:cs="Times New Roman"/>
          <w:sz w:val="24"/>
          <w:szCs w:val="24"/>
          <w:lang w:val="en-IN"/>
        </w:rPr>
        <w:t>. Available at: https://www.theguardian.com/business/2019/feb/20/sainsburys-asda-supermarket-merger-cma-competition (Accessed: 8 March 2020).</w:t>
      </w:r>
    </w:p>
    <w:p w:rsidR="00CF3637" w:rsidRPr="00CF3637" w:rsidRDefault="00CF3637" w:rsidP="00CF3637">
      <w:pPr>
        <w:spacing w:line="360" w:lineRule="auto"/>
        <w:jc w:val="both"/>
        <w:rPr>
          <w:rFonts w:ascii="Times New Roman" w:hAnsi="Times New Roman" w:cs="Times New Roman"/>
          <w:sz w:val="24"/>
          <w:szCs w:val="24"/>
          <w:lang w:val="en-IN"/>
        </w:rPr>
      </w:pPr>
      <w:proofErr w:type="spellStart"/>
      <w:r w:rsidRPr="00CF3637">
        <w:rPr>
          <w:rFonts w:ascii="Times New Roman" w:hAnsi="Times New Roman" w:cs="Times New Roman"/>
          <w:sz w:val="24"/>
          <w:szCs w:val="24"/>
          <w:lang w:val="en-IN"/>
        </w:rPr>
        <w:t>Misiri</w:t>
      </w:r>
      <w:proofErr w:type="spellEnd"/>
      <w:r w:rsidRPr="00CF3637">
        <w:rPr>
          <w:rFonts w:ascii="Times New Roman" w:hAnsi="Times New Roman" w:cs="Times New Roman"/>
          <w:sz w:val="24"/>
          <w:szCs w:val="24"/>
          <w:lang w:val="en-IN"/>
        </w:rPr>
        <w:t>, T. (2016) </w:t>
      </w:r>
      <w:r w:rsidRPr="00CF3637">
        <w:rPr>
          <w:rFonts w:ascii="Times New Roman" w:hAnsi="Times New Roman" w:cs="Times New Roman"/>
          <w:i/>
          <w:iCs/>
          <w:sz w:val="24"/>
          <w:szCs w:val="24"/>
          <w:lang w:val="en-IN"/>
        </w:rPr>
        <w:t>Asda struggles to keep up with "fierce competition" - Retail Gazette</w:t>
      </w:r>
      <w:r w:rsidRPr="00CF3637">
        <w:rPr>
          <w:rFonts w:ascii="Times New Roman" w:hAnsi="Times New Roman" w:cs="Times New Roman"/>
          <w:sz w:val="24"/>
          <w:szCs w:val="24"/>
          <w:lang w:val="en-IN"/>
        </w:rPr>
        <w:t>, </w:t>
      </w:r>
      <w:r w:rsidRPr="00CF3637">
        <w:rPr>
          <w:rFonts w:ascii="Times New Roman" w:hAnsi="Times New Roman" w:cs="Times New Roman"/>
          <w:i/>
          <w:iCs/>
          <w:sz w:val="24"/>
          <w:szCs w:val="24"/>
          <w:lang w:val="en-IN"/>
        </w:rPr>
        <w:t>Retail Gazette</w:t>
      </w:r>
      <w:r w:rsidRPr="00CF3637">
        <w:rPr>
          <w:rFonts w:ascii="Times New Roman" w:hAnsi="Times New Roman" w:cs="Times New Roman"/>
          <w:sz w:val="24"/>
          <w:szCs w:val="24"/>
          <w:lang w:val="en-IN"/>
        </w:rPr>
        <w:t>. Available at: https://www.retailgazette.co.uk/blog/2016/05/asda-struggles-to-keep-up-with-fierce-competition/ (Accessed: 8 March 2020).</w:t>
      </w:r>
    </w:p>
    <w:p w:rsidR="00CF3637" w:rsidRPr="00CF3637" w:rsidRDefault="00CF3637" w:rsidP="00CF3637">
      <w:pPr>
        <w:spacing w:line="360" w:lineRule="auto"/>
        <w:jc w:val="both"/>
        <w:rPr>
          <w:rFonts w:ascii="Times New Roman" w:hAnsi="Times New Roman" w:cs="Times New Roman"/>
          <w:sz w:val="24"/>
          <w:szCs w:val="24"/>
          <w:lang w:val="en-IN"/>
        </w:rPr>
      </w:pPr>
      <w:r w:rsidRPr="00CF3637">
        <w:rPr>
          <w:rFonts w:ascii="Times New Roman" w:hAnsi="Times New Roman" w:cs="Times New Roman"/>
          <w:sz w:val="24"/>
          <w:szCs w:val="24"/>
          <w:lang w:val="en-IN"/>
        </w:rPr>
        <w:t>Pratley, N. (2018) </w:t>
      </w:r>
      <w:r w:rsidRPr="00CF3637">
        <w:rPr>
          <w:rFonts w:ascii="Times New Roman" w:hAnsi="Times New Roman" w:cs="Times New Roman"/>
          <w:i/>
          <w:iCs/>
          <w:sz w:val="24"/>
          <w:szCs w:val="24"/>
          <w:lang w:val="en-IN"/>
        </w:rPr>
        <w:t>Competition regulator likely to choke on Sainsbury's-Asda deal</w:t>
      </w:r>
      <w:r w:rsidRPr="00CF3637">
        <w:rPr>
          <w:rFonts w:ascii="Times New Roman" w:hAnsi="Times New Roman" w:cs="Times New Roman"/>
          <w:sz w:val="24"/>
          <w:szCs w:val="24"/>
          <w:lang w:val="en-IN"/>
        </w:rPr>
        <w:t>, </w:t>
      </w:r>
      <w:r w:rsidRPr="00CF3637">
        <w:rPr>
          <w:rFonts w:ascii="Times New Roman" w:hAnsi="Times New Roman" w:cs="Times New Roman"/>
          <w:i/>
          <w:iCs/>
          <w:sz w:val="24"/>
          <w:szCs w:val="24"/>
          <w:lang w:val="en-IN"/>
        </w:rPr>
        <w:t>the Guardian</w:t>
      </w:r>
      <w:r w:rsidRPr="00CF3637">
        <w:rPr>
          <w:rFonts w:ascii="Times New Roman" w:hAnsi="Times New Roman" w:cs="Times New Roman"/>
          <w:sz w:val="24"/>
          <w:szCs w:val="24"/>
          <w:lang w:val="en-IN"/>
        </w:rPr>
        <w:t>. Available at: https://www.theguardian.com/business/2018/apr/28/competition-regulator-likely-to-choke-on-sainsburys-asda-deal (Accessed: 8 March 2020).</w:t>
      </w:r>
    </w:p>
    <w:p w:rsidR="00CF3637" w:rsidRPr="00CF3637" w:rsidRDefault="00CF3637" w:rsidP="00CF3637">
      <w:pPr>
        <w:spacing w:line="360" w:lineRule="auto"/>
        <w:jc w:val="both"/>
        <w:rPr>
          <w:rFonts w:ascii="Times New Roman" w:hAnsi="Times New Roman" w:cs="Times New Roman"/>
          <w:sz w:val="24"/>
          <w:szCs w:val="24"/>
        </w:rPr>
      </w:pPr>
      <w:proofErr w:type="spellStart"/>
      <w:r w:rsidRPr="00CF3637">
        <w:rPr>
          <w:rFonts w:ascii="Times New Roman" w:hAnsi="Times New Roman" w:cs="Times New Roman"/>
          <w:sz w:val="24"/>
          <w:szCs w:val="24"/>
        </w:rPr>
        <w:t>Wilshaw</w:t>
      </w:r>
      <w:proofErr w:type="spellEnd"/>
      <w:r w:rsidRPr="00CF3637">
        <w:rPr>
          <w:rFonts w:ascii="Times New Roman" w:hAnsi="Times New Roman" w:cs="Times New Roman"/>
          <w:sz w:val="24"/>
          <w:szCs w:val="24"/>
        </w:rPr>
        <w:t>, R., 2018. UK Supermarket Supply Chains: Ending the human suffering behind our food.</w:t>
      </w:r>
    </w:p>
    <w:p w:rsidR="00CF3637" w:rsidRPr="00CF3637" w:rsidRDefault="00CF3637" w:rsidP="00CF3637">
      <w:pPr>
        <w:spacing w:line="360" w:lineRule="auto"/>
        <w:jc w:val="both"/>
        <w:rPr>
          <w:rFonts w:ascii="Times New Roman" w:hAnsi="Times New Roman" w:cs="Times New Roman"/>
          <w:sz w:val="24"/>
          <w:szCs w:val="24"/>
        </w:rPr>
      </w:pPr>
      <w:proofErr w:type="spellStart"/>
      <w:r w:rsidRPr="00CF3637">
        <w:rPr>
          <w:rFonts w:ascii="Times New Roman" w:hAnsi="Times New Roman" w:cs="Times New Roman"/>
          <w:sz w:val="24"/>
          <w:szCs w:val="24"/>
        </w:rPr>
        <w:t>Wilshaw</w:t>
      </w:r>
      <w:proofErr w:type="spellEnd"/>
      <w:r w:rsidRPr="00CF3637">
        <w:rPr>
          <w:rFonts w:ascii="Times New Roman" w:hAnsi="Times New Roman" w:cs="Times New Roman"/>
          <w:sz w:val="24"/>
          <w:szCs w:val="24"/>
        </w:rPr>
        <w:t>, R., 2018. UK Supermarket Supply Chains: Ending the human suffering behind our food.</w:t>
      </w:r>
    </w:p>
    <w:p w:rsidR="00CF3637" w:rsidRPr="00CF3637" w:rsidRDefault="00CF3637" w:rsidP="00CF3637">
      <w:pPr>
        <w:spacing w:line="360" w:lineRule="auto"/>
        <w:jc w:val="both"/>
        <w:rPr>
          <w:rFonts w:ascii="Times New Roman" w:hAnsi="Times New Roman" w:cs="Times New Roman"/>
          <w:sz w:val="24"/>
          <w:szCs w:val="24"/>
        </w:rPr>
      </w:pPr>
      <w:r w:rsidRPr="00CF3637">
        <w:rPr>
          <w:rFonts w:ascii="Times New Roman" w:hAnsi="Times New Roman" w:cs="Times New Roman"/>
          <w:sz w:val="24"/>
          <w:szCs w:val="24"/>
        </w:rPr>
        <w:lastRenderedPageBreak/>
        <w:t xml:space="preserve">Woo, K.Y. and Lee, S.K., 2018. Price convergence in the UK supermarket chains: Evidence from nonlinear </w:t>
      </w:r>
      <w:proofErr w:type="spellStart"/>
      <w:r w:rsidRPr="00CF3637">
        <w:rPr>
          <w:rFonts w:ascii="Times New Roman" w:hAnsi="Times New Roman" w:cs="Times New Roman"/>
          <w:sz w:val="24"/>
          <w:szCs w:val="24"/>
        </w:rPr>
        <w:t>cointegration</w:t>
      </w:r>
      <w:proofErr w:type="spellEnd"/>
      <w:r w:rsidRPr="00CF3637">
        <w:rPr>
          <w:rFonts w:ascii="Times New Roman" w:hAnsi="Times New Roman" w:cs="Times New Roman"/>
          <w:sz w:val="24"/>
          <w:szCs w:val="24"/>
        </w:rPr>
        <w:t xml:space="preserve"> approach. </w:t>
      </w:r>
      <w:r w:rsidRPr="00CF3637">
        <w:rPr>
          <w:rFonts w:ascii="Times New Roman" w:hAnsi="Times New Roman" w:cs="Times New Roman"/>
          <w:i/>
          <w:iCs/>
          <w:sz w:val="24"/>
          <w:szCs w:val="24"/>
        </w:rPr>
        <w:t>Economics and Business Letters</w:t>
      </w:r>
      <w:r w:rsidRPr="00CF3637">
        <w:rPr>
          <w:rFonts w:ascii="Times New Roman" w:hAnsi="Times New Roman" w:cs="Times New Roman"/>
          <w:sz w:val="24"/>
          <w:szCs w:val="24"/>
        </w:rPr>
        <w:t>, </w:t>
      </w:r>
      <w:r w:rsidRPr="00CF3637">
        <w:rPr>
          <w:rFonts w:ascii="Times New Roman" w:hAnsi="Times New Roman" w:cs="Times New Roman"/>
          <w:i/>
          <w:iCs/>
          <w:sz w:val="24"/>
          <w:szCs w:val="24"/>
        </w:rPr>
        <w:t>7</w:t>
      </w:r>
      <w:r w:rsidRPr="00CF3637">
        <w:rPr>
          <w:rFonts w:ascii="Times New Roman" w:hAnsi="Times New Roman" w:cs="Times New Roman"/>
          <w:sz w:val="24"/>
          <w:szCs w:val="24"/>
        </w:rPr>
        <w:t>(3), pp.115-125.</w:t>
      </w:r>
    </w:p>
    <w:p w:rsidR="00F60D1C" w:rsidRPr="00CF3637" w:rsidRDefault="00F60D1C" w:rsidP="00CF3637">
      <w:pPr>
        <w:spacing w:line="360" w:lineRule="auto"/>
        <w:jc w:val="both"/>
        <w:rPr>
          <w:rFonts w:ascii="Times New Roman" w:hAnsi="Times New Roman" w:cs="Times New Roman"/>
          <w:sz w:val="24"/>
          <w:szCs w:val="24"/>
          <w:lang w:val="en-IN"/>
        </w:rPr>
      </w:pPr>
    </w:p>
    <w:p w:rsidR="00F60D1C" w:rsidRPr="00CF3637" w:rsidRDefault="00F60D1C" w:rsidP="00CF3637">
      <w:pPr>
        <w:spacing w:line="360" w:lineRule="auto"/>
        <w:jc w:val="both"/>
        <w:rPr>
          <w:rFonts w:ascii="Times New Roman" w:hAnsi="Times New Roman" w:cs="Times New Roman"/>
          <w:sz w:val="24"/>
          <w:szCs w:val="24"/>
          <w:lang w:val="en-GB"/>
        </w:rPr>
      </w:pPr>
    </w:p>
    <w:sectPr w:rsidR="00F60D1C" w:rsidRPr="00CF3637" w:rsidSect="005303F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3D5" w:rsidRDefault="00A273D5" w:rsidP="005303F6">
      <w:pPr>
        <w:spacing w:after="0" w:line="240" w:lineRule="auto"/>
      </w:pPr>
      <w:r>
        <w:separator/>
      </w:r>
    </w:p>
  </w:endnote>
  <w:endnote w:type="continuationSeparator" w:id="0">
    <w:p w:rsidR="00A273D5" w:rsidRDefault="00A273D5" w:rsidP="00530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C79" w:rsidRDefault="00EA0C79">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755040"/>
      <w:docPartObj>
        <w:docPartGallery w:val="Page Numbers (Bottom of Page)"/>
        <w:docPartUnique/>
      </w:docPartObj>
    </w:sdtPr>
    <w:sdtEndPr/>
    <w:sdtContent>
      <w:p w:rsidR="005303F6" w:rsidRDefault="00A273D5">
        <w:pPr>
          <w:pStyle w:val="Subsol"/>
          <w:jc w:val="right"/>
        </w:pPr>
        <w:r>
          <w:fldChar w:fldCharType="begin"/>
        </w:r>
        <w:r>
          <w:instrText xml:space="preserve"> PAGE   \* MERGEFORMAT </w:instrText>
        </w:r>
        <w:r>
          <w:fldChar w:fldCharType="separate"/>
        </w:r>
        <w:r w:rsidR="0050258F">
          <w:rPr>
            <w:noProof/>
          </w:rPr>
          <w:t>3</w:t>
        </w:r>
        <w:r>
          <w:rPr>
            <w:noProof/>
          </w:rPr>
          <w:fldChar w:fldCharType="end"/>
        </w:r>
      </w:p>
    </w:sdtContent>
  </w:sdt>
  <w:p w:rsidR="005303F6" w:rsidRDefault="005303F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C79" w:rsidRDefault="00EA0C7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3D5" w:rsidRDefault="00A273D5" w:rsidP="005303F6">
      <w:pPr>
        <w:spacing w:after="0" w:line="240" w:lineRule="auto"/>
      </w:pPr>
      <w:r>
        <w:separator/>
      </w:r>
    </w:p>
  </w:footnote>
  <w:footnote w:type="continuationSeparator" w:id="0">
    <w:p w:rsidR="00A273D5" w:rsidRDefault="00A273D5" w:rsidP="00530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C79" w:rsidRDefault="00EA0C7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C79" w:rsidRDefault="00EA0C79">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C79" w:rsidRPr="00FE645E" w:rsidRDefault="00FE645E">
    <w:pPr>
      <w:pStyle w:val="Antet"/>
      <w:rPr>
        <w:rFonts w:ascii="Times New Roman" w:hAnsi="Times New Roman" w:cs="Times New Roman"/>
        <w:sz w:val="24"/>
        <w:szCs w:val="24"/>
      </w:rPr>
    </w:pPr>
    <w:proofErr w:type="spellStart"/>
    <w:r>
      <w:rPr>
        <w:rFonts w:ascii="Times New Roman" w:hAnsi="Times New Roman" w:cs="Times New Roman"/>
        <w:sz w:val="24"/>
        <w:szCs w:val="24"/>
        <w:lang w:val="ro-RO"/>
      </w:rPr>
      <w:t>Ancuta</w:t>
    </w:r>
    <w:proofErr w:type="spellEnd"/>
    <w:r>
      <w:rPr>
        <w:rFonts w:ascii="Times New Roman" w:hAnsi="Times New Roman" w:cs="Times New Roman"/>
        <w:sz w:val="24"/>
        <w:szCs w:val="24"/>
        <w:lang w:val="ro-RO"/>
      </w:rPr>
      <w:t xml:space="preserve"> Elena </w:t>
    </w:r>
    <w:proofErr w:type="spellStart"/>
    <w:r>
      <w:rPr>
        <w:rFonts w:ascii="Times New Roman" w:hAnsi="Times New Roman" w:cs="Times New Roman"/>
        <w:sz w:val="24"/>
        <w:szCs w:val="24"/>
        <w:lang w:val="ro-RO"/>
      </w:rPr>
      <w:t>Gidoiu</w:t>
    </w:r>
    <w:proofErr w:type="spellEnd"/>
    <w:r>
      <w:rPr>
        <w:rFonts w:ascii="Times New Roman" w:hAnsi="Times New Roman" w:cs="Times New Roman"/>
        <w:sz w:val="24"/>
        <w:szCs w:val="24"/>
        <w:lang w:val="ro-RO"/>
      </w:rPr>
      <w:t xml:space="preserve">                               </w:t>
    </w:r>
    <w:r w:rsidR="0058671D">
      <w:rPr>
        <w:rFonts w:ascii="Times New Roman" w:hAnsi="Times New Roman" w:cs="Times New Roman"/>
        <w:sz w:val="24"/>
        <w:szCs w:val="24"/>
        <w:lang w:val="ro-RO"/>
      </w:rPr>
      <w:t xml:space="preserve">                               student </w:t>
    </w:r>
    <w:proofErr w:type="spellStart"/>
    <w:r w:rsidR="00EF1346">
      <w:rPr>
        <w:rFonts w:ascii="Times New Roman" w:hAnsi="Times New Roman" w:cs="Times New Roman"/>
        <w:sz w:val="24"/>
        <w:szCs w:val="24"/>
        <w:lang w:val="ro-RO"/>
      </w:rPr>
      <w:t>number</w:t>
    </w:r>
    <w:proofErr w:type="spellEnd"/>
    <w:r w:rsidR="00EF1346">
      <w:rPr>
        <w:rFonts w:ascii="Times New Roman" w:hAnsi="Times New Roman" w:cs="Times New Roman"/>
        <w:sz w:val="24"/>
        <w:szCs w:val="24"/>
        <w:lang w:val="ro-RO"/>
      </w:rPr>
      <w:t xml:space="preserve"> 1905833</w:t>
    </w:r>
    <w:bookmarkStart w:id="20" w:name="_GoBack"/>
    <w:bookmarkEnd w:id="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F0DB3"/>
    <w:multiLevelType w:val="hybridMultilevel"/>
    <w:tmpl w:val="8FBCBE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8D"/>
    <w:rsid w:val="00007F6B"/>
    <w:rsid w:val="00021C4C"/>
    <w:rsid w:val="00023356"/>
    <w:rsid w:val="00027AE6"/>
    <w:rsid w:val="000368A1"/>
    <w:rsid w:val="0003723B"/>
    <w:rsid w:val="0004292D"/>
    <w:rsid w:val="000605E2"/>
    <w:rsid w:val="00080EA3"/>
    <w:rsid w:val="000860B2"/>
    <w:rsid w:val="00090198"/>
    <w:rsid w:val="0009796C"/>
    <w:rsid w:val="000A6997"/>
    <w:rsid w:val="000C38EF"/>
    <w:rsid w:val="000E3954"/>
    <w:rsid w:val="00103015"/>
    <w:rsid w:val="00113899"/>
    <w:rsid w:val="00121D1C"/>
    <w:rsid w:val="00125A53"/>
    <w:rsid w:val="0015002D"/>
    <w:rsid w:val="00155998"/>
    <w:rsid w:val="001A0DAC"/>
    <w:rsid w:val="001B2799"/>
    <w:rsid w:val="001C1260"/>
    <w:rsid w:val="001D0926"/>
    <w:rsid w:val="001D2D4A"/>
    <w:rsid w:val="001E0A0D"/>
    <w:rsid w:val="001E280E"/>
    <w:rsid w:val="001F041F"/>
    <w:rsid w:val="00217912"/>
    <w:rsid w:val="00220909"/>
    <w:rsid w:val="00256F3F"/>
    <w:rsid w:val="002779BB"/>
    <w:rsid w:val="0028051C"/>
    <w:rsid w:val="00284088"/>
    <w:rsid w:val="002B3ED0"/>
    <w:rsid w:val="002C1C68"/>
    <w:rsid w:val="002D773D"/>
    <w:rsid w:val="002E183A"/>
    <w:rsid w:val="002F478B"/>
    <w:rsid w:val="00372A8F"/>
    <w:rsid w:val="00375A59"/>
    <w:rsid w:val="00393B0B"/>
    <w:rsid w:val="003A4C60"/>
    <w:rsid w:val="003A619B"/>
    <w:rsid w:val="003A61BD"/>
    <w:rsid w:val="003B3E3F"/>
    <w:rsid w:val="003F6A7B"/>
    <w:rsid w:val="004008CA"/>
    <w:rsid w:val="00404CA4"/>
    <w:rsid w:val="004258FB"/>
    <w:rsid w:val="00426462"/>
    <w:rsid w:val="004308BD"/>
    <w:rsid w:val="00434160"/>
    <w:rsid w:val="0045696C"/>
    <w:rsid w:val="00460D1C"/>
    <w:rsid w:val="004744E4"/>
    <w:rsid w:val="00490A97"/>
    <w:rsid w:val="004B5492"/>
    <w:rsid w:val="004D5216"/>
    <w:rsid w:val="004D750C"/>
    <w:rsid w:val="004F391A"/>
    <w:rsid w:val="00501BC6"/>
    <w:rsid w:val="0050258F"/>
    <w:rsid w:val="0050769A"/>
    <w:rsid w:val="00511D1E"/>
    <w:rsid w:val="005226A3"/>
    <w:rsid w:val="005303F6"/>
    <w:rsid w:val="00532143"/>
    <w:rsid w:val="00536D15"/>
    <w:rsid w:val="005668FF"/>
    <w:rsid w:val="0057497C"/>
    <w:rsid w:val="0058671D"/>
    <w:rsid w:val="00593024"/>
    <w:rsid w:val="005A03AC"/>
    <w:rsid w:val="005D7669"/>
    <w:rsid w:val="005F0D35"/>
    <w:rsid w:val="00606E16"/>
    <w:rsid w:val="006131BA"/>
    <w:rsid w:val="006233AB"/>
    <w:rsid w:val="0062384E"/>
    <w:rsid w:val="00650818"/>
    <w:rsid w:val="0068040E"/>
    <w:rsid w:val="00683AC5"/>
    <w:rsid w:val="00684DE0"/>
    <w:rsid w:val="006B5A64"/>
    <w:rsid w:val="006C6806"/>
    <w:rsid w:val="006D4B75"/>
    <w:rsid w:val="006F0E7F"/>
    <w:rsid w:val="006F1A41"/>
    <w:rsid w:val="006F1CE4"/>
    <w:rsid w:val="006F31F6"/>
    <w:rsid w:val="006F6421"/>
    <w:rsid w:val="0072522A"/>
    <w:rsid w:val="0074019F"/>
    <w:rsid w:val="00744C1E"/>
    <w:rsid w:val="00786670"/>
    <w:rsid w:val="007969F1"/>
    <w:rsid w:val="007A4860"/>
    <w:rsid w:val="007A6D30"/>
    <w:rsid w:val="007C7301"/>
    <w:rsid w:val="007E2B9F"/>
    <w:rsid w:val="007F14A9"/>
    <w:rsid w:val="008020A5"/>
    <w:rsid w:val="00816B1F"/>
    <w:rsid w:val="00867E03"/>
    <w:rsid w:val="00873B5F"/>
    <w:rsid w:val="0087592E"/>
    <w:rsid w:val="0089768D"/>
    <w:rsid w:val="008A5D10"/>
    <w:rsid w:val="008E7212"/>
    <w:rsid w:val="008F0755"/>
    <w:rsid w:val="00900B63"/>
    <w:rsid w:val="00916979"/>
    <w:rsid w:val="009332C6"/>
    <w:rsid w:val="00957E02"/>
    <w:rsid w:val="00981E81"/>
    <w:rsid w:val="009A1006"/>
    <w:rsid w:val="009B1DB9"/>
    <w:rsid w:val="009C0851"/>
    <w:rsid w:val="009C4537"/>
    <w:rsid w:val="009D45F7"/>
    <w:rsid w:val="009E0F75"/>
    <w:rsid w:val="00A273D5"/>
    <w:rsid w:val="00A2770D"/>
    <w:rsid w:val="00A30398"/>
    <w:rsid w:val="00A42C3C"/>
    <w:rsid w:val="00A72F06"/>
    <w:rsid w:val="00A766E7"/>
    <w:rsid w:val="00AA7B7A"/>
    <w:rsid w:val="00AD10A5"/>
    <w:rsid w:val="00AF2673"/>
    <w:rsid w:val="00B05692"/>
    <w:rsid w:val="00B1771F"/>
    <w:rsid w:val="00B35E18"/>
    <w:rsid w:val="00B41984"/>
    <w:rsid w:val="00B84207"/>
    <w:rsid w:val="00B87263"/>
    <w:rsid w:val="00BA65EE"/>
    <w:rsid w:val="00BD6C10"/>
    <w:rsid w:val="00BF728C"/>
    <w:rsid w:val="00C31750"/>
    <w:rsid w:val="00C52F53"/>
    <w:rsid w:val="00C5630F"/>
    <w:rsid w:val="00C62231"/>
    <w:rsid w:val="00CC5DA3"/>
    <w:rsid w:val="00CF3637"/>
    <w:rsid w:val="00CF4284"/>
    <w:rsid w:val="00D00994"/>
    <w:rsid w:val="00D33630"/>
    <w:rsid w:val="00D44129"/>
    <w:rsid w:val="00D45D42"/>
    <w:rsid w:val="00D817E0"/>
    <w:rsid w:val="00DC2371"/>
    <w:rsid w:val="00DC7D31"/>
    <w:rsid w:val="00DF7C33"/>
    <w:rsid w:val="00E04602"/>
    <w:rsid w:val="00E41A1B"/>
    <w:rsid w:val="00E52D80"/>
    <w:rsid w:val="00E76A2A"/>
    <w:rsid w:val="00E776A1"/>
    <w:rsid w:val="00E8071C"/>
    <w:rsid w:val="00E825BA"/>
    <w:rsid w:val="00E82E48"/>
    <w:rsid w:val="00E86D23"/>
    <w:rsid w:val="00EA0C79"/>
    <w:rsid w:val="00EB07AD"/>
    <w:rsid w:val="00EC144E"/>
    <w:rsid w:val="00EE07E4"/>
    <w:rsid w:val="00EF1346"/>
    <w:rsid w:val="00F23F14"/>
    <w:rsid w:val="00F36414"/>
    <w:rsid w:val="00F41BE9"/>
    <w:rsid w:val="00F47505"/>
    <w:rsid w:val="00F503FA"/>
    <w:rsid w:val="00F60D1C"/>
    <w:rsid w:val="00F71E32"/>
    <w:rsid w:val="00F747FA"/>
    <w:rsid w:val="00FC18C6"/>
    <w:rsid w:val="00FD2D72"/>
    <w:rsid w:val="00FD6A48"/>
    <w:rsid w:val="00FE2849"/>
    <w:rsid w:val="00FE645E"/>
    <w:rsid w:val="00FE7D8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C9683"/>
  <w15:docId w15:val="{D9430D49-9537-3847-BAE3-F1A926C82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4A9"/>
  </w:style>
  <w:style w:type="paragraph" w:styleId="Titlu1">
    <w:name w:val="heading 1"/>
    <w:basedOn w:val="Normal"/>
    <w:next w:val="Normal"/>
    <w:link w:val="Titlu1Caracter"/>
    <w:uiPriority w:val="9"/>
    <w:qFormat/>
    <w:rsid w:val="00CF3637"/>
    <w:pPr>
      <w:spacing w:line="360" w:lineRule="auto"/>
      <w:jc w:val="both"/>
      <w:outlineLvl w:val="0"/>
    </w:pPr>
    <w:rPr>
      <w:rFonts w:ascii="Times New Roman" w:hAnsi="Times New Roman" w:cs="Times New Roman"/>
      <w:b/>
      <w:sz w:val="24"/>
      <w:szCs w:val="24"/>
      <w:lang w:val="en-GB"/>
    </w:rPr>
  </w:style>
  <w:style w:type="paragraph" w:styleId="Titlu2">
    <w:name w:val="heading 2"/>
    <w:basedOn w:val="Normal"/>
    <w:next w:val="Normal"/>
    <w:link w:val="Titlu2Caracter"/>
    <w:uiPriority w:val="9"/>
    <w:unhideWhenUsed/>
    <w:qFormat/>
    <w:rsid w:val="00CF3637"/>
    <w:pPr>
      <w:spacing w:line="360" w:lineRule="auto"/>
      <w:jc w:val="both"/>
      <w:outlineLvl w:val="1"/>
    </w:pPr>
    <w:rPr>
      <w:rFonts w:ascii="Times New Roman" w:hAnsi="Times New Roman" w:cs="Times New Roman"/>
      <w:b/>
      <w:sz w:val="24"/>
      <w:szCs w:val="24"/>
      <w:lang w:val="en-GB"/>
    </w:rPr>
  </w:style>
  <w:style w:type="paragraph" w:styleId="Titlu3">
    <w:name w:val="heading 3"/>
    <w:basedOn w:val="Normal"/>
    <w:next w:val="Normal"/>
    <w:link w:val="Titlu3Caracter"/>
    <w:uiPriority w:val="9"/>
    <w:unhideWhenUsed/>
    <w:qFormat/>
    <w:rsid w:val="00CF363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E41A1B"/>
    <w:rPr>
      <w:color w:val="0563C1" w:themeColor="hyperlink"/>
      <w:u w:val="single"/>
    </w:rPr>
  </w:style>
  <w:style w:type="character" w:customStyle="1" w:styleId="MeniuneNerezolvat1">
    <w:name w:val="Mențiune Nerezolvat1"/>
    <w:basedOn w:val="Fontdeparagrafimplicit"/>
    <w:uiPriority w:val="99"/>
    <w:semiHidden/>
    <w:unhideWhenUsed/>
    <w:rsid w:val="00E41A1B"/>
    <w:rPr>
      <w:color w:val="605E5C"/>
      <w:shd w:val="clear" w:color="auto" w:fill="E1DFDD"/>
    </w:rPr>
  </w:style>
  <w:style w:type="table" w:styleId="Tabelgril">
    <w:name w:val="Table Grid"/>
    <w:basedOn w:val="TabelNormal"/>
    <w:uiPriority w:val="39"/>
    <w:rsid w:val="00E77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60D1C"/>
    <w:pPr>
      <w:ind w:left="720"/>
      <w:contextualSpacing/>
    </w:pPr>
  </w:style>
  <w:style w:type="character" w:customStyle="1" w:styleId="Titlu1Caracter">
    <w:name w:val="Titlu 1 Caracter"/>
    <w:basedOn w:val="Fontdeparagrafimplicit"/>
    <w:link w:val="Titlu1"/>
    <w:uiPriority w:val="9"/>
    <w:rsid w:val="00CF3637"/>
    <w:rPr>
      <w:rFonts w:ascii="Times New Roman" w:hAnsi="Times New Roman" w:cs="Times New Roman"/>
      <w:b/>
      <w:sz w:val="24"/>
      <w:szCs w:val="24"/>
      <w:lang w:val="en-GB"/>
    </w:rPr>
  </w:style>
  <w:style w:type="character" w:customStyle="1" w:styleId="Titlu2Caracter">
    <w:name w:val="Titlu 2 Caracter"/>
    <w:basedOn w:val="Fontdeparagrafimplicit"/>
    <w:link w:val="Titlu2"/>
    <w:uiPriority w:val="9"/>
    <w:rsid w:val="00CF3637"/>
    <w:rPr>
      <w:rFonts w:ascii="Times New Roman" w:hAnsi="Times New Roman" w:cs="Times New Roman"/>
      <w:b/>
      <w:sz w:val="24"/>
      <w:szCs w:val="24"/>
      <w:lang w:val="en-GB"/>
    </w:rPr>
  </w:style>
  <w:style w:type="character" w:customStyle="1" w:styleId="Titlu3Caracter">
    <w:name w:val="Titlu 3 Caracter"/>
    <w:basedOn w:val="Fontdeparagrafimplicit"/>
    <w:link w:val="Titlu3"/>
    <w:uiPriority w:val="9"/>
    <w:rsid w:val="00CF3637"/>
    <w:rPr>
      <w:rFonts w:asciiTheme="majorHAnsi" w:eastAsiaTheme="majorEastAsia" w:hAnsiTheme="majorHAnsi" w:cstheme="majorBidi"/>
      <w:b/>
      <w:bCs/>
      <w:color w:val="4472C4" w:themeColor="accent1"/>
    </w:rPr>
  </w:style>
  <w:style w:type="paragraph" w:styleId="Titlucuprins">
    <w:name w:val="TOC Heading"/>
    <w:basedOn w:val="Titlu1"/>
    <w:next w:val="Normal"/>
    <w:uiPriority w:val="39"/>
    <w:semiHidden/>
    <w:unhideWhenUsed/>
    <w:qFormat/>
    <w:rsid w:val="00CF3637"/>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bidi="ar-SA"/>
    </w:rPr>
  </w:style>
  <w:style w:type="paragraph" w:styleId="Cuprins1">
    <w:name w:val="toc 1"/>
    <w:basedOn w:val="Normal"/>
    <w:next w:val="Normal"/>
    <w:autoRedefine/>
    <w:uiPriority w:val="39"/>
    <w:unhideWhenUsed/>
    <w:rsid w:val="00CF3637"/>
    <w:pPr>
      <w:spacing w:after="100"/>
    </w:pPr>
  </w:style>
  <w:style w:type="paragraph" w:styleId="Cuprins2">
    <w:name w:val="toc 2"/>
    <w:basedOn w:val="Normal"/>
    <w:next w:val="Normal"/>
    <w:autoRedefine/>
    <w:uiPriority w:val="39"/>
    <w:unhideWhenUsed/>
    <w:rsid w:val="00CF3637"/>
    <w:pPr>
      <w:spacing w:after="100"/>
      <w:ind w:left="220"/>
    </w:pPr>
  </w:style>
  <w:style w:type="paragraph" w:styleId="TextnBalon">
    <w:name w:val="Balloon Text"/>
    <w:basedOn w:val="Normal"/>
    <w:link w:val="TextnBalonCaracter"/>
    <w:uiPriority w:val="99"/>
    <w:semiHidden/>
    <w:unhideWhenUsed/>
    <w:rsid w:val="00CF3637"/>
    <w:pPr>
      <w:spacing w:after="0"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CF3637"/>
    <w:rPr>
      <w:rFonts w:ascii="Tahoma" w:hAnsi="Tahoma" w:cs="Tahoma"/>
      <w:sz w:val="16"/>
      <w:szCs w:val="20"/>
    </w:rPr>
  </w:style>
  <w:style w:type="paragraph" w:styleId="Antet">
    <w:name w:val="header"/>
    <w:basedOn w:val="Normal"/>
    <w:link w:val="AntetCaracter"/>
    <w:uiPriority w:val="99"/>
    <w:unhideWhenUsed/>
    <w:rsid w:val="005303F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303F6"/>
  </w:style>
  <w:style w:type="paragraph" w:styleId="Subsol">
    <w:name w:val="footer"/>
    <w:basedOn w:val="Normal"/>
    <w:link w:val="SubsolCaracter"/>
    <w:uiPriority w:val="99"/>
    <w:unhideWhenUsed/>
    <w:rsid w:val="005303F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30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283741">
      <w:bodyDiv w:val="1"/>
      <w:marLeft w:val="0"/>
      <w:marRight w:val="0"/>
      <w:marTop w:val="0"/>
      <w:marBottom w:val="0"/>
      <w:divBdr>
        <w:top w:val="none" w:sz="0" w:space="0" w:color="auto"/>
        <w:left w:val="none" w:sz="0" w:space="0" w:color="auto"/>
        <w:bottom w:val="none" w:sz="0" w:space="0" w:color="auto"/>
        <w:right w:val="none" w:sz="0" w:space="0" w:color="auto"/>
      </w:divBdr>
    </w:div>
    <w:div w:id="303001386">
      <w:bodyDiv w:val="1"/>
      <w:marLeft w:val="0"/>
      <w:marRight w:val="0"/>
      <w:marTop w:val="0"/>
      <w:marBottom w:val="0"/>
      <w:divBdr>
        <w:top w:val="none" w:sz="0" w:space="0" w:color="auto"/>
        <w:left w:val="none" w:sz="0" w:space="0" w:color="auto"/>
        <w:bottom w:val="none" w:sz="0" w:space="0" w:color="auto"/>
        <w:right w:val="none" w:sz="0" w:space="0" w:color="auto"/>
      </w:divBdr>
    </w:div>
    <w:div w:id="1197499363">
      <w:bodyDiv w:val="1"/>
      <w:marLeft w:val="0"/>
      <w:marRight w:val="0"/>
      <w:marTop w:val="0"/>
      <w:marBottom w:val="0"/>
      <w:divBdr>
        <w:top w:val="none" w:sz="0" w:space="0" w:color="auto"/>
        <w:left w:val="none" w:sz="0" w:space="0" w:color="auto"/>
        <w:bottom w:val="none" w:sz="0" w:space="0" w:color="auto"/>
        <w:right w:val="none" w:sz="0" w:space="0" w:color="auto"/>
      </w:divBdr>
    </w:div>
    <w:div w:id="1214656666">
      <w:bodyDiv w:val="1"/>
      <w:marLeft w:val="0"/>
      <w:marRight w:val="0"/>
      <w:marTop w:val="0"/>
      <w:marBottom w:val="0"/>
      <w:divBdr>
        <w:top w:val="none" w:sz="0" w:space="0" w:color="auto"/>
        <w:left w:val="none" w:sz="0" w:space="0" w:color="auto"/>
        <w:bottom w:val="none" w:sz="0" w:space="0" w:color="auto"/>
        <w:right w:val="none" w:sz="0" w:space="0" w:color="auto"/>
      </w:divBdr>
    </w:div>
    <w:div w:id="1693795510">
      <w:bodyDiv w:val="1"/>
      <w:marLeft w:val="0"/>
      <w:marRight w:val="0"/>
      <w:marTop w:val="0"/>
      <w:marBottom w:val="0"/>
      <w:divBdr>
        <w:top w:val="none" w:sz="0" w:space="0" w:color="auto"/>
        <w:left w:val="none" w:sz="0" w:space="0" w:color="auto"/>
        <w:bottom w:val="none" w:sz="0" w:space="0" w:color="auto"/>
        <w:right w:val="none" w:sz="0" w:space="0" w:color="auto"/>
      </w:divBdr>
    </w:div>
    <w:div w:id="1861701912">
      <w:bodyDiv w:val="1"/>
      <w:marLeft w:val="0"/>
      <w:marRight w:val="0"/>
      <w:marTop w:val="0"/>
      <w:marBottom w:val="0"/>
      <w:divBdr>
        <w:top w:val="none" w:sz="0" w:space="0" w:color="auto"/>
        <w:left w:val="none" w:sz="0" w:space="0" w:color="auto"/>
        <w:bottom w:val="none" w:sz="0" w:space="0" w:color="auto"/>
        <w:right w:val="none" w:sz="0" w:space="0" w:color="auto"/>
      </w:divBdr>
    </w:div>
    <w:div w:id="2070423262">
      <w:bodyDiv w:val="1"/>
      <w:marLeft w:val="0"/>
      <w:marRight w:val="0"/>
      <w:marTop w:val="0"/>
      <w:marBottom w:val="0"/>
      <w:divBdr>
        <w:top w:val="none" w:sz="0" w:space="0" w:color="auto"/>
        <w:left w:val="none" w:sz="0" w:space="0" w:color="auto"/>
        <w:bottom w:val="none" w:sz="0" w:space="0" w:color="auto"/>
        <w:right w:val="none" w:sz="0" w:space="0" w:color="auto"/>
      </w:divBdr>
    </w:div>
    <w:div w:id="212580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da.com" TargetMode="External"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25167-6987-FF4D-BB82-7351D9E270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3617</Words>
  <Characters>20979</Characters>
  <Application>Microsoft Office Word</Application>
  <DocSecurity>0</DocSecurity>
  <Lines>174</Lines>
  <Paragraphs>49</Paragraphs>
  <ScaleCrop>false</ScaleCrop>
  <Company/>
  <LinksUpToDate>false</LinksUpToDate>
  <CharactersWithSpaces>24547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919330559878</dc:creator>
  <cp:lastModifiedBy>anca anca</cp:lastModifiedBy>
  <cp:revision>6</cp:revision>
  <dcterms:created xsi:type="dcterms:W3CDTF">2020-03-15T07:51:00Z</dcterms:created>
  <dcterms:modified xsi:type="dcterms:W3CDTF">2020-03-15T08:00:00Z</dcterms:modified>
</cp:coreProperties>
</file>