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78898" w14:textId="77777777" w:rsidR="0004103C" w:rsidRDefault="0004103C" w:rsidP="00FD069F">
      <w:pPr>
        <w:rPr>
          <w:rFonts w:ascii="Arial" w:hAnsi="Arial" w:cs="Arial"/>
          <w:sz w:val="24"/>
          <w:szCs w:val="24"/>
          <w:u w:val="single"/>
        </w:rPr>
      </w:pPr>
    </w:p>
    <w:p w14:paraId="555DBEEB" w14:textId="77777777" w:rsidR="0004103C" w:rsidRDefault="0004103C" w:rsidP="00FD069F">
      <w:pPr>
        <w:rPr>
          <w:rFonts w:ascii="Arial" w:hAnsi="Arial" w:cs="Arial"/>
          <w:sz w:val="24"/>
          <w:szCs w:val="24"/>
          <w:u w:val="single"/>
        </w:rPr>
      </w:pPr>
    </w:p>
    <w:p w14:paraId="311460B6" w14:textId="6E7C45F8" w:rsidR="00FD069F" w:rsidRPr="00A140B7" w:rsidRDefault="00FD069F" w:rsidP="00FD069F">
      <w:pPr>
        <w:rPr>
          <w:rFonts w:ascii="Arial" w:hAnsi="Arial" w:cs="Arial"/>
          <w:sz w:val="24"/>
          <w:szCs w:val="24"/>
          <w:u w:val="single"/>
        </w:rPr>
      </w:pPr>
      <w:r>
        <w:rPr>
          <w:rFonts w:ascii="Arial" w:hAnsi="Arial" w:cs="Arial"/>
          <w:sz w:val="24"/>
          <w:szCs w:val="24"/>
          <w:u w:val="single"/>
        </w:rPr>
        <w:t>Understanding Coaching and Mentoring in the Organisation</w:t>
      </w:r>
      <w:r w:rsidR="00A93F8D">
        <w:rPr>
          <w:rFonts w:ascii="Arial" w:hAnsi="Arial" w:cs="Arial"/>
          <w:sz w:val="24"/>
          <w:szCs w:val="24"/>
          <w:u w:val="single"/>
        </w:rPr>
        <w:t xml:space="preserve"> – on the job training</w:t>
      </w:r>
    </w:p>
    <w:p w14:paraId="75CEEEDF" w14:textId="77777777" w:rsidR="00FD069F" w:rsidRPr="00A140B7" w:rsidRDefault="00FD069F" w:rsidP="00FD069F">
      <w:pPr>
        <w:rPr>
          <w:rFonts w:ascii="Arial" w:hAnsi="Arial" w:cs="Arial"/>
          <w:sz w:val="24"/>
          <w:szCs w:val="24"/>
        </w:rPr>
      </w:pPr>
    </w:p>
    <w:p w14:paraId="1EAEC92A" w14:textId="77777777" w:rsidR="00FD069F" w:rsidRPr="00A140B7" w:rsidRDefault="00FD069F" w:rsidP="00FD069F">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32681651" w14:textId="77777777" w:rsidR="00FD069F" w:rsidRPr="00A140B7" w:rsidRDefault="00FD069F" w:rsidP="00FD069F">
      <w:pPr>
        <w:rPr>
          <w:rFonts w:ascii="Arial" w:hAnsi="Arial" w:cs="Arial"/>
          <w:sz w:val="24"/>
          <w:szCs w:val="24"/>
        </w:rPr>
      </w:pPr>
    </w:p>
    <w:p w14:paraId="5E2CF4E5" w14:textId="77777777" w:rsidR="00FD069F" w:rsidRPr="00A140B7" w:rsidRDefault="00FD069F" w:rsidP="00FD069F">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7DBBDC5D" w14:textId="77777777" w:rsidR="00FD069F" w:rsidRPr="00A140B7" w:rsidRDefault="00FD069F" w:rsidP="00FD069F">
      <w:pPr>
        <w:rPr>
          <w:rFonts w:ascii="Arial" w:hAnsi="Arial" w:cs="Arial"/>
          <w:sz w:val="24"/>
          <w:szCs w:val="24"/>
        </w:rPr>
      </w:pPr>
    </w:p>
    <w:p w14:paraId="2B01E08F" w14:textId="6719A5AC" w:rsidR="00FD069F" w:rsidRPr="00A140B7" w:rsidRDefault="00FD069F" w:rsidP="00FD069F">
      <w:pPr>
        <w:rPr>
          <w:rFonts w:ascii="Arial" w:hAnsi="Arial" w:cs="Arial"/>
          <w:sz w:val="24"/>
          <w:szCs w:val="24"/>
        </w:rPr>
      </w:pPr>
      <w:r>
        <w:rPr>
          <w:rFonts w:ascii="Arial" w:hAnsi="Arial" w:cs="Arial"/>
          <w:b/>
          <w:bCs/>
          <w:sz w:val="24"/>
          <w:szCs w:val="24"/>
        </w:rPr>
        <w:t xml:space="preserve">Due </w:t>
      </w:r>
      <w:r w:rsidRPr="00F32E36">
        <w:rPr>
          <w:rFonts w:ascii="Arial" w:hAnsi="Arial" w:cs="Arial"/>
          <w:b/>
          <w:bCs/>
          <w:sz w:val="24"/>
          <w:szCs w:val="24"/>
        </w:rPr>
        <w:t>Date</w:t>
      </w:r>
      <w:r w:rsidRPr="00A140B7">
        <w:rPr>
          <w:rFonts w:ascii="Arial" w:hAnsi="Arial" w:cs="Arial"/>
          <w:sz w:val="24"/>
          <w:szCs w:val="24"/>
        </w:rPr>
        <w:t xml:space="preserve">: </w:t>
      </w:r>
      <w:r>
        <w:rPr>
          <w:rFonts w:ascii="Arial" w:hAnsi="Arial" w:cs="Arial"/>
          <w:sz w:val="24"/>
          <w:szCs w:val="24"/>
        </w:rPr>
        <w:t>17</w:t>
      </w:r>
      <w:r w:rsidRPr="00FD069F">
        <w:rPr>
          <w:rFonts w:ascii="Arial" w:hAnsi="Arial" w:cs="Arial"/>
          <w:sz w:val="24"/>
          <w:szCs w:val="24"/>
          <w:vertAlign w:val="superscript"/>
        </w:rPr>
        <w:t>th</w:t>
      </w:r>
      <w:r>
        <w:rPr>
          <w:rFonts w:ascii="Arial" w:hAnsi="Arial" w:cs="Arial"/>
          <w:sz w:val="24"/>
          <w:szCs w:val="24"/>
        </w:rPr>
        <w:t xml:space="preserve"> May 2021</w:t>
      </w:r>
    </w:p>
    <w:p w14:paraId="0210A2B2" w14:textId="77777777" w:rsidR="00FD069F" w:rsidRPr="00A140B7" w:rsidRDefault="00FD069F" w:rsidP="00FD069F">
      <w:pPr>
        <w:rPr>
          <w:rFonts w:ascii="Arial" w:hAnsi="Arial" w:cs="Arial"/>
          <w:sz w:val="24"/>
          <w:szCs w:val="24"/>
        </w:rPr>
      </w:pPr>
    </w:p>
    <w:p w14:paraId="6D45EC7C" w14:textId="77777777" w:rsidR="00FD069F" w:rsidRPr="00A140B7" w:rsidRDefault="00FD069F" w:rsidP="00FD069F">
      <w:pPr>
        <w:rPr>
          <w:rFonts w:ascii="Arial" w:hAnsi="Arial" w:cs="Arial"/>
          <w:sz w:val="24"/>
          <w:szCs w:val="24"/>
        </w:rPr>
      </w:pPr>
    </w:p>
    <w:p w14:paraId="2E8E518D" w14:textId="328CBB0A" w:rsidR="00FD069F" w:rsidRDefault="00FD069F" w:rsidP="00FD069F">
      <w:pPr>
        <w:rPr>
          <w:rFonts w:ascii="Arial" w:hAnsi="Arial" w:cs="Arial"/>
          <w:sz w:val="24"/>
          <w:szCs w:val="24"/>
        </w:rPr>
      </w:pPr>
    </w:p>
    <w:p w14:paraId="126780FC" w14:textId="27CC0F73" w:rsidR="00FD069F" w:rsidRDefault="00FD069F" w:rsidP="00FD069F">
      <w:pPr>
        <w:rPr>
          <w:rFonts w:ascii="Arial" w:hAnsi="Arial" w:cs="Arial"/>
          <w:sz w:val="24"/>
          <w:szCs w:val="24"/>
        </w:rPr>
      </w:pPr>
    </w:p>
    <w:p w14:paraId="5A7988B1" w14:textId="77777777" w:rsidR="00FD069F" w:rsidRPr="00A140B7" w:rsidRDefault="00FD069F" w:rsidP="00FD069F">
      <w:pPr>
        <w:rPr>
          <w:rFonts w:ascii="Arial" w:hAnsi="Arial" w:cs="Arial"/>
          <w:sz w:val="24"/>
          <w:szCs w:val="24"/>
        </w:rPr>
      </w:pPr>
    </w:p>
    <w:p w14:paraId="24DB557B" w14:textId="77777777" w:rsidR="00FD069F" w:rsidRPr="00A140B7" w:rsidRDefault="00FD069F" w:rsidP="00FD069F">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0D6B1F90" w14:textId="77777777" w:rsidR="00FD069F" w:rsidRPr="00A140B7" w:rsidRDefault="00FD069F" w:rsidP="00FD069F">
      <w:pPr>
        <w:rPr>
          <w:rFonts w:ascii="Arial" w:hAnsi="Arial" w:cs="Arial"/>
          <w:sz w:val="24"/>
          <w:szCs w:val="24"/>
        </w:rPr>
      </w:pPr>
    </w:p>
    <w:p w14:paraId="61A67C8D" w14:textId="77777777" w:rsidR="00FD069F" w:rsidRPr="00A140B7" w:rsidRDefault="00FD069F" w:rsidP="00FD069F">
      <w:pPr>
        <w:rPr>
          <w:rFonts w:ascii="Arial" w:hAnsi="Arial" w:cs="Arial"/>
          <w:sz w:val="24"/>
          <w:szCs w:val="24"/>
        </w:rPr>
      </w:pPr>
      <w:r w:rsidRPr="00A140B7">
        <w:rPr>
          <w:rFonts w:ascii="Arial" w:hAnsi="Arial" w:cs="Arial"/>
          <w:sz w:val="24"/>
          <w:szCs w:val="24"/>
        </w:rPr>
        <w:t xml:space="preserve">Signed:    </w:t>
      </w:r>
      <w:r>
        <w:rPr>
          <w:rFonts w:ascii="Arial" w:hAnsi="Arial" w:cs="Arial"/>
          <w:noProof/>
          <w:color w:val="1D2A57"/>
          <w:sz w:val="24"/>
          <w:szCs w:val="24"/>
          <w:lang w:eastAsia="en-GB"/>
        </w:rPr>
        <w:drawing>
          <wp:inline distT="0" distB="0" distL="0" distR="0" wp14:anchorId="1E030B81" wp14:editId="75DD21C9">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4B0511A0" w14:textId="1C102513" w:rsidR="00FD069F" w:rsidRDefault="00FD069F" w:rsidP="00FD069F">
      <w:pPr>
        <w:rPr>
          <w:rFonts w:ascii="Arial" w:hAnsi="Arial" w:cs="Arial"/>
          <w:sz w:val="24"/>
          <w:szCs w:val="24"/>
        </w:rPr>
      </w:pPr>
      <w:r w:rsidRPr="00A140B7">
        <w:rPr>
          <w:rFonts w:ascii="Arial" w:hAnsi="Arial" w:cs="Arial"/>
          <w:sz w:val="24"/>
          <w:szCs w:val="24"/>
        </w:rPr>
        <w:t xml:space="preserve">Date:  </w:t>
      </w:r>
      <w:r>
        <w:rPr>
          <w:rFonts w:ascii="Arial" w:hAnsi="Arial" w:cs="Arial"/>
          <w:sz w:val="24"/>
          <w:szCs w:val="24"/>
        </w:rPr>
        <w:t>13.05.2021</w:t>
      </w:r>
    </w:p>
    <w:p w14:paraId="1C821040" w14:textId="77777777" w:rsidR="00FD069F" w:rsidRDefault="00FD069F" w:rsidP="00FD069F">
      <w:pPr>
        <w:rPr>
          <w:rFonts w:ascii="Arial" w:hAnsi="Arial" w:cs="Arial"/>
          <w:sz w:val="24"/>
          <w:szCs w:val="24"/>
        </w:rPr>
      </w:pPr>
    </w:p>
    <w:p w14:paraId="44B63B05" w14:textId="77777777" w:rsidR="00FD069F" w:rsidRDefault="00FD069F" w:rsidP="00FD069F">
      <w:pPr>
        <w:rPr>
          <w:rFonts w:ascii="Arial" w:hAnsi="Arial" w:cs="Arial"/>
          <w:sz w:val="24"/>
          <w:szCs w:val="24"/>
        </w:rPr>
      </w:pPr>
    </w:p>
    <w:p w14:paraId="64215B96" w14:textId="77777777" w:rsidR="00FD069F" w:rsidRDefault="00FD069F">
      <w:pPr>
        <w:rPr>
          <w:b/>
          <w:bCs/>
          <w:u w:val="single"/>
        </w:rPr>
      </w:pPr>
    </w:p>
    <w:p w14:paraId="5BCEA2A2" w14:textId="77777777" w:rsidR="00FD069F" w:rsidRDefault="00FD069F">
      <w:pPr>
        <w:rPr>
          <w:b/>
          <w:bCs/>
          <w:u w:val="single"/>
        </w:rPr>
      </w:pPr>
    </w:p>
    <w:p w14:paraId="7B242B01" w14:textId="77777777" w:rsidR="00FD069F" w:rsidRDefault="00FD069F">
      <w:pPr>
        <w:rPr>
          <w:b/>
          <w:bCs/>
          <w:u w:val="single"/>
        </w:rPr>
      </w:pPr>
    </w:p>
    <w:p w14:paraId="59D1E782" w14:textId="77777777" w:rsidR="00FD069F" w:rsidRDefault="00FD069F">
      <w:pPr>
        <w:rPr>
          <w:b/>
          <w:bCs/>
          <w:u w:val="single"/>
        </w:rPr>
      </w:pPr>
    </w:p>
    <w:p w14:paraId="1BED5982" w14:textId="77777777" w:rsidR="00FD069F" w:rsidRDefault="00FD069F">
      <w:pPr>
        <w:rPr>
          <w:b/>
          <w:bCs/>
          <w:u w:val="single"/>
        </w:rPr>
      </w:pPr>
    </w:p>
    <w:p w14:paraId="5059CCE9" w14:textId="77777777" w:rsidR="00FD069F" w:rsidRDefault="00FD069F">
      <w:pPr>
        <w:rPr>
          <w:b/>
          <w:bCs/>
          <w:u w:val="single"/>
        </w:rPr>
      </w:pPr>
    </w:p>
    <w:p w14:paraId="64115265" w14:textId="77777777" w:rsidR="00A93F8D" w:rsidRDefault="00A93F8D">
      <w:pPr>
        <w:rPr>
          <w:rFonts w:ascii="Arial" w:hAnsi="Arial" w:cs="Arial"/>
          <w:b/>
          <w:bCs/>
          <w:sz w:val="24"/>
          <w:szCs w:val="24"/>
          <w:u w:val="single"/>
        </w:rPr>
      </w:pPr>
    </w:p>
    <w:p w14:paraId="2735A5CB" w14:textId="77777777" w:rsidR="00A93F8D" w:rsidRDefault="00A93F8D">
      <w:pPr>
        <w:rPr>
          <w:rFonts w:ascii="Arial" w:hAnsi="Arial" w:cs="Arial"/>
          <w:b/>
          <w:bCs/>
          <w:sz w:val="24"/>
          <w:szCs w:val="24"/>
          <w:u w:val="single"/>
        </w:rPr>
      </w:pPr>
    </w:p>
    <w:p w14:paraId="6634862C" w14:textId="0792D658" w:rsidR="008F1AAE" w:rsidRPr="00FD069F" w:rsidRDefault="001E149C">
      <w:pPr>
        <w:rPr>
          <w:rFonts w:ascii="Arial" w:hAnsi="Arial" w:cs="Arial"/>
          <w:b/>
          <w:bCs/>
          <w:sz w:val="24"/>
          <w:szCs w:val="24"/>
          <w:u w:val="single"/>
        </w:rPr>
      </w:pPr>
      <w:r w:rsidRPr="00FD069F">
        <w:rPr>
          <w:rFonts w:ascii="Arial" w:hAnsi="Arial" w:cs="Arial"/>
          <w:b/>
          <w:bCs/>
          <w:sz w:val="24"/>
          <w:szCs w:val="24"/>
          <w:u w:val="single"/>
        </w:rPr>
        <w:lastRenderedPageBreak/>
        <w:t>On the Job training</w:t>
      </w:r>
    </w:p>
    <w:p w14:paraId="7CB8C9A0" w14:textId="54EA8CA7" w:rsidR="001E149C" w:rsidRPr="00FD069F" w:rsidRDefault="00C82860" w:rsidP="001E149C">
      <w:pPr>
        <w:rPr>
          <w:rFonts w:ascii="Arial" w:hAnsi="Arial" w:cs="Arial"/>
          <w:b/>
          <w:bCs/>
          <w:color w:val="FF0000"/>
          <w:sz w:val="24"/>
          <w:szCs w:val="24"/>
          <w:u w:val="single"/>
        </w:rPr>
      </w:pPr>
      <w:r w:rsidRPr="00FD069F">
        <w:rPr>
          <w:rFonts w:ascii="Arial" w:hAnsi="Arial" w:cs="Arial"/>
          <w:b/>
          <w:bCs/>
          <w:sz w:val="24"/>
          <w:szCs w:val="24"/>
          <w:u w:val="single"/>
        </w:rPr>
        <w:t xml:space="preserve">Question </w:t>
      </w:r>
      <w:r w:rsidR="00A73616" w:rsidRPr="00FD069F">
        <w:rPr>
          <w:rFonts w:ascii="Arial" w:hAnsi="Arial" w:cs="Arial"/>
          <w:b/>
          <w:bCs/>
          <w:sz w:val="24"/>
          <w:szCs w:val="24"/>
          <w:u w:val="single"/>
        </w:rPr>
        <w:t>1</w:t>
      </w:r>
      <w:r w:rsidR="001E149C" w:rsidRPr="00FD069F">
        <w:rPr>
          <w:rFonts w:ascii="Arial" w:hAnsi="Arial" w:cs="Arial"/>
          <w:b/>
          <w:bCs/>
          <w:sz w:val="24"/>
          <w:szCs w:val="24"/>
          <w:u w:val="single"/>
        </w:rPr>
        <w:t>b.</w:t>
      </w:r>
      <w:r w:rsidR="001E149C" w:rsidRPr="00FD069F">
        <w:rPr>
          <w:rFonts w:ascii="Arial" w:hAnsi="Arial" w:cs="Arial"/>
          <w:b/>
          <w:bCs/>
          <w:color w:val="FF0000"/>
          <w:sz w:val="24"/>
          <w:szCs w:val="24"/>
          <w:u w:val="single"/>
        </w:rPr>
        <w:t xml:space="preserve"> </w:t>
      </w:r>
    </w:p>
    <w:p w14:paraId="452C0ACE" w14:textId="64559350" w:rsidR="004F5D5B" w:rsidRPr="00FD069F" w:rsidRDefault="00D93D17" w:rsidP="001E149C">
      <w:pPr>
        <w:rPr>
          <w:rFonts w:ascii="Arial" w:hAnsi="Arial" w:cs="Arial"/>
          <w:sz w:val="24"/>
          <w:szCs w:val="24"/>
        </w:rPr>
      </w:pPr>
      <w:r w:rsidRPr="00FD069F">
        <w:rPr>
          <w:rFonts w:ascii="Arial" w:hAnsi="Arial" w:cs="Arial"/>
          <w:sz w:val="24"/>
          <w:szCs w:val="24"/>
        </w:rPr>
        <w:t xml:space="preserve">Mono Equipment </w:t>
      </w:r>
      <w:r w:rsidR="00C774B7" w:rsidRPr="00FD069F">
        <w:rPr>
          <w:rFonts w:ascii="Arial" w:hAnsi="Arial" w:cs="Arial"/>
          <w:sz w:val="24"/>
          <w:szCs w:val="24"/>
        </w:rPr>
        <w:t>(Mono)</w:t>
      </w:r>
      <w:r w:rsidR="00F60B53" w:rsidRPr="00FD069F">
        <w:rPr>
          <w:rFonts w:ascii="Arial" w:hAnsi="Arial" w:cs="Arial"/>
          <w:sz w:val="24"/>
          <w:szCs w:val="24"/>
        </w:rPr>
        <w:t xml:space="preserve"> </w:t>
      </w:r>
      <w:r w:rsidRPr="00FD069F">
        <w:rPr>
          <w:rFonts w:ascii="Arial" w:hAnsi="Arial" w:cs="Arial"/>
          <w:sz w:val="24"/>
          <w:szCs w:val="24"/>
        </w:rPr>
        <w:t xml:space="preserve">do not have an implemented coaching and mentoring system, it is something that </w:t>
      </w:r>
      <w:r w:rsidR="00856023" w:rsidRPr="00FD069F">
        <w:rPr>
          <w:rFonts w:ascii="Arial" w:hAnsi="Arial" w:cs="Arial"/>
          <w:sz w:val="24"/>
          <w:szCs w:val="24"/>
        </w:rPr>
        <w:t xml:space="preserve">currently doesn’t exist and not a strength of the business.  </w:t>
      </w:r>
      <w:r w:rsidR="00C774B7" w:rsidRPr="00FD069F">
        <w:rPr>
          <w:rFonts w:ascii="Arial" w:hAnsi="Arial" w:cs="Arial"/>
          <w:sz w:val="24"/>
          <w:szCs w:val="24"/>
        </w:rPr>
        <w:t xml:space="preserve">Mono </w:t>
      </w:r>
      <w:r w:rsidR="000D4778" w:rsidRPr="00FD069F">
        <w:rPr>
          <w:rFonts w:ascii="Arial" w:hAnsi="Arial" w:cs="Arial"/>
          <w:sz w:val="24"/>
          <w:szCs w:val="24"/>
        </w:rPr>
        <w:t>has</w:t>
      </w:r>
      <w:r w:rsidR="00C774B7" w:rsidRPr="00FD069F">
        <w:rPr>
          <w:rFonts w:ascii="Arial" w:hAnsi="Arial" w:cs="Arial"/>
          <w:sz w:val="24"/>
          <w:szCs w:val="24"/>
        </w:rPr>
        <w:t xml:space="preserve"> a </w:t>
      </w:r>
      <w:r w:rsidR="000D4778" w:rsidRPr="00FD069F">
        <w:rPr>
          <w:rFonts w:ascii="Arial" w:hAnsi="Arial" w:cs="Arial"/>
          <w:sz w:val="24"/>
          <w:szCs w:val="24"/>
        </w:rPr>
        <w:t>long-standing</w:t>
      </w:r>
      <w:r w:rsidR="00C774B7" w:rsidRPr="00FD069F">
        <w:rPr>
          <w:rFonts w:ascii="Arial" w:hAnsi="Arial" w:cs="Arial"/>
          <w:sz w:val="24"/>
          <w:szCs w:val="24"/>
        </w:rPr>
        <w:t xml:space="preserve"> workforce where average service is currently at 1</w:t>
      </w:r>
      <w:r w:rsidR="00F60B53" w:rsidRPr="00FD069F">
        <w:rPr>
          <w:rFonts w:ascii="Arial" w:hAnsi="Arial" w:cs="Arial"/>
          <w:sz w:val="24"/>
          <w:szCs w:val="24"/>
        </w:rPr>
        <w:t>2.2</w:t>
      </w:r>
      <w:r w:rsidR="00C774B7" w:rsidRPr="00FD069F">
        <w:rPr>
          <w:rFonts w:ascii="Arial" w:hAnsi="Arial" w:cs="Arial"/>
          <w:sz w:val="24"/>
          <w:szCs w:val="24"/>
        </w:rPr>
        <w:t xml:space="preserve"> years, this figure has </w:t>
      </w:r>
      <w:r w:rsidR="00F60B53" w:rsidRPr="00FD069F">
        <w:rPr>
          <w:rFonts w:ascii="Arial" w:hAnsi="Arial" w:cs="Arial"/>
          <w:sz w:val="24"/>
          <w:szCs w:val="24"/>
        </w:rPr>
        <w:t xml:space="preserve">resulted in management taking a step back </w:t>
      </w:r>
      <w:r w:rsidR="004F5D5B" w:rsidRPr="00FD069F">
        <w:rPr>
          <w:rFonts w:ascii="Arial" w:hAnsi="Arial" w:cs="Arial"/>
          <w:sz w:val="24"/>
          <w:szCs w:val="24"/>
        </w:rPr>
        <w:t xml:space="preserve">over the last few years </w:t>
      </w:r>
      <w:r w:rsidR="00F60B53" w:rsidRPr="00FD069F">
        <w:rPr>
          <w:rFonts w:ascii="Arial" w:hAnsi="Arial" w:cs="Arial"/>
          <w:sz w:val="24"/>
          <w:szCs w:val="24"/>
        </w:rPr>
        <w:t xml:space="preserve">with coaching/mentoring, believing it is not important </w:t>
      </w:r>
      <w:r w:rsidR="004F5D5B" w:rsidRPr="00FD069F">
        <w:rPr>
          <w:rFonts w:ascii="Arial" w:hAnsi="Arial" w:cs="Arial"/>
          <w:sz w:val="24"/>
          <w:szCs w:val="24"/>
        </w:rPr>
        <w:t xml:space="preserve">as most employees are trained in their roles and do not wish/need to progress further or enhance their skills.  </w:t>
      </w:r>
      <w:r w:rsidR="00566970" w:rsidRPr="00FD069F">
        <w:rPr>
          <w:rFonts w:ascii="Arial" w:hAnsi="Arial" w:cs="Arial"/>
          <w:sz w:val="24"/>
          <w:szCs w:val="24"/>
        </w:rPr>
        <w:t>This has caused a negative culture with regards to coaching/mentoring with both employees and managers believing it is not important.</w:t>
      </w:r>
    </w:p>
    <w:p w14:paraId="34C34F91" w14:textId="0ED47ACC" w:rsidR="001E149C" w:rsidRPr="00FD069F" w:rsidRDefault="004F5D5B" w:rsidP="001E149C">
      <w:pPr>
        <w:rPr>
          <w:rFonts w:ascii="Arial" w:hAnsi="Arial" w:cs="Arial"/>
          <w:sz w:val="24"/>
          <w:szCs w:val="24"/>
        </w:rPr>
      </w:pPr>
      <w:r w:rsidRPr="00FD069F">
        <w:rPr>
          <w:rFonts w:ascii="Arial" w:hAnsi="Arial" w:cs="Arial"/>
          <w:sz w:val="24"/>
          <w:szCs w:val="24"/>
        </w:rPr>
        <w:t xml:space="preserve">Mono </w:t>
      </w:r>
      <w:r w:rsidR="000D4778" w:rsidRPr="00FD069F">
        <w:rPr>
          <w:rFonts w:ascii="Arial" w:hAnsi="Arial" w:cs="Arial"/>
          <w:sz w:val="24"/>
          <w:szCs w:val="24"/>
        </w:rPr>
        <w:t>is</w:t>
      </w:r>
      <w:r w:rsidRPr="00FD069F">
        <w:rPr>
          <w:rFonts w:ascii="Arial" w:hAnsi="Arial" w:cs="Arial"/>
          <w:sz w:val="24"/>
          <w:szCs w:val="24"/>
        </w:rPr>
        <w:t xml:space="preserve"> very lean in numbers and find that taking time to coach or train employees is very difficult due to not having anyone designated for the role or time to carry it out effectively.  Currently, there is no appraisal system in place, so </w:t>
      </w:r>
      <w:r w:rsidR="00527287" w:rsidRPr="00FD069F">
        <w:rPr>
          <w:rFonts w:ascii="Arial" w:hAnsi="Arial" w:cs="Arial"/>
          <w:sz w:val="24"/>
          <w:szCs w:val="24"/>
        </w:rPr>
        <w:t xml:space="preserve">unless employees approach managers </w:t>
      </w:r>
      <w:r w:rsidRPr="00FD069F">
        <w:rPr>
          <w:rFonts w:ascii="Arial" w:hAnsi="Arial" w:cs="Arial"/>
          <w:sz w:val="24"/>
          <w:szCs w:val="24"/>
        </w:rPr>
        <w:t>about coaching/mentoring, there is no platform for it to be discussed.</w:t>
      </w:r>
      <w:r w:rsidR="00F60B53" w:rsidRPr="00FD069F">
        <w:rPr>
          <w:rFonts w:ascii="Arial" w:hAnsi="Arial" w:cs="Arial"/>
          <w:sz w:val="24"/>
          <w:szCs w:val="24"/>
        </w:rPr>
        <w:t xml:space="preserve">  </w:t>
      </w:r>
      <w:r w:rsidR="00D93D17" w:rsidRPr="00FD069F">
        <w:rPr>
          <w:rFonts w:ascii="Arial" w:hAnsi="Arial" w:cs="Arial"/>
          <w:sz w:val="24"/>
          <w:szCs w:val="24"/>
        </w:rPr>
        <w:t xml:space="preserve">  </w:t>
      </w:r>
    </w:p>
    <w:p w14:paraId="58C635B7" w14:textId="5291ED2D" w:rsidR="00566970" w:rsidRPr="00FD069F" w:rsidRDefault="00C611CF" w:rsidP="001E149C">
      <w:pPr>
        <w:rPr>
          <w:rFonts w:ascii="Arial" w:hAnsi="Arial" w:cs="Arial"/>
          <w:sz w:val="24"/>
          <w:szCs w:val="24"/>
        </w:rPr>
      </w:pPr>
      <w:r w:rsidRPr="00FD069F">
        <w:rPr>
          <w:rFonts w:ascii="Arial" w:hAnsi="Arial" w:cs="Arial"/>
          <w:sz w:val="24"/>
          <w:szCs w:val="24"/>
        </w:rPr>
        <w:t xml:space="preserve">Last month, </w:t>
      </w:r>
      <w:r w:rsidR="00527287" w:rsidRPr="00FD069F">
        <w:rPr>
          <w:rFonts w:ascii="Arial" w:hAnsi="Arial" w:cs="Arial"/>
          <w:sz w:val="24"/>
          <w:szCs w:val="24"/>
        </w:rPr>
        <w:t>HR</w:t>
      </w:r>
      <w:r w:rsidR="00566970" w:rsidRPr="00FD069F">
        <w:rPr>
          <w:rFonts w:ascii="Arial" w:hAnsi="Arial" w:cs="Arial"/>
          <w:sz w:val="24"/>
          <w:szCs w:val="24"/>
        </w:rPr>
        <w:t xml:space="preserve"> carried out a review on current skills within the business</w:t>
      </w:r>
      <w:r w:rsidR="006E3105" w:rsidRPr="00FD069F">
        <w:rPr>
          <w:rFonts w:ascii="Arial" w:hAnsi="Arial" w:cs="Arial"/>
          <w:sz w:val="24"/>
          <w:szCs w:val="24"/>
        </w:rPr>
        <w:t>,</w:t>
      </w:r>
      <w:r w:rsidR="00566970" w:rsidRPr="00FD069F">
        <w:rPr>
          <w:rFonts w:ascii="Arial" w:hAnsi="Arial" w:cs="Arial"/>
          <w:sz w:val="24"/>
          <w:szCs w:val="24"/>
        </w:rPr>
        <w:t xml:space="preserve"> identifying that over the next few years, key </w:t>
      </w:r>
      <w:r w:rsidR="00C0683C" w:rsidRPr="00FD069F">
        <w:rPr>
          <w:rFonts w:ascii="Arial" w:hAnsi="Arial" w:cs="Arial"/>
          <w:sz w:val="24"/>
          <w:szCs w:val="24"/>
        </w:rPr>
        <w:t>employees</w:t>
      </w:r>
      <w:r w:rsidR="00566970" w:rsidRPr="00FD069F">
        <w:rPr>
          <w:rFonts w:ascii="Arial" w:hAnsi="Arial" w:cs="Arial"/>
          <w:sz w:val="24"/>
          <w:szCs w:val="24"/>
        </w:rPr>
        <w:t xml:space="preserve"> are going to be leaving and hence </w:t>
      </w:r>
      <w:r w:rsidR="00014790" w:rsidRPr="00FD069F">
        <w:rPr>
          <w:rFonts w:ascii="Arial" w:hAnsi="Arial" w:cs="Arial"/>
          <w:sz w:val="24"/>
          <w:szCs w:val="24"/>
        </w:rPr>
        <w:t xml:space="preserve">with no succession planning in place (which links in with coaching/mentoring), this will be </w:t>
      </w:r>
      <w:r w:rsidR="00566970" w:rsidRPr="00FD069F">
        <w:rPr>
          <w:rFonts w:ascii="Arial" w:hAnsi="Arial" w:cs="Arial"/>
          <w:sz w:val="24"/>
          <w:szCs w:val="24"/>
        </w:rPr>
        <w:t xml:space="preserve">leaving skills gaps and </w:t>
      </w:r>
      <w:r w:rsidR="006E3105" w:rsidRPr="00FD069F">
        <w:rPr>
          <w:rFonts w:ascii="Arial" w:hAnsi="Arial" w:cs="Arial"/>
          <w:sz w:val="24"/>
          <w:szCs w:val="24"/>
        </w:rPr>
        <w:t>issues that the company must address immediately.</w:t>
      </w:r>
    </w:p>
    <w:p w14:paraId="555FA77F" w14:textId="174527D0" w:rsidR="00E15F9C" w:rsidRPr="00FD069F" w:rsidRDefault="00C0683C" w:rsidP="001E149C">
      <w:pPr>
        <w:rPr>
          <w:rFonts w:ascii="Arial" w:hAnsi="Arial" w:cs="Arial"/>
          <w:sz w:val="24"/>
          <w:szCs w:val="24"/>
        </w:rPr>
      </w:pPr>
      <w:r w:rsidRPr="00FD069F">
        <w:rPr>
          <w:rFonts w:ascii="Arial" w:hAnsi="Arial" w:cs="Arial"/>
          <w:sz w:val="24"/>
          <w:szCs w:val="24"/>
        </w:rPr>
        <w:t xml:space="preserve">This </w:t>
      </w:r>
      <w:r w:rsidR="00527287" w:rsidRPr="00FD069F">
        <w:rPr>
          <w:rFonts w:ascii="Arial" w:hAnsi="Arial" w:cs="Arial"/>
          <w:sz w:val="24"/>
          <w:szCs w:val="24"/>
        </w:rPr>
        <w:t xml:space="preserve">information </w:t>
      </w:r>
      <w:r w:rsidRPr="00FD069F">
        <w:rPr>
          <w:rFonts w:ascii="Arial" w:hAnsi="Arial" w:cs="Arial"/>
          <w:sz w:val="24"/>
          <w:szCs w:val="24"/>
        </w:rPr>
        <w:t xml:space="preserve">has made the management team re-think </w:t>
      </w:r>
      <w:r w:rsidR="00351D7D" w:rsidRPr="00FD069F">
        <w:rPr>
          <w:rFonts w:ascii="Arial" w:hAnsi="Arial" w:cs="Arial"/>
          <w:sz w:val="24"/>
          <w:szCs w:val="24"/>
        </w:rPr>
        <w:t>their</w:t>
      </w:r>
      <w:r w:rsidRPr="00FD069F">
        <w:rPr>
          <w:rFonts w:ascii="Arial" w:hAnsi="Arial" w:cs="Arial"/>
          <w:sz w:val="24"/>
          <w:szCs w:val="24"/>
        </w:rPr>
        <w:t xml:space="preserve"> coaching/mentoring </w:t>
      </w:r>
      <w:r w:rsidR="00E15F9C" w:rsidRPr="00FD069F">
        <w:rPr>
          <w:rFonts w:ascii="Arial" w:hAnsi="Arial" w:cs="Arial"/>
          <w:sz w:val="24"/>
          <w:szCs w:val="24"/>
        </w:rPr>
        <w:t xml:space="preserve">approach and meetings are </w:t>
      </w:r>
      <w:r w:rsidR="00A73616" w:rsidRPr="00FD069F">
        <w:rPr>
          <w:rFonts w:ascii="Arial" w:hAnsi="Arial" w:cs="Arial"/>
          <w:sz w:val="24"/>
          <w:szCs w:val="24"/>
        </w:rPr>
        <w:t xml:space="preserve">already </w:t>
      </w:r>
      <w:r w:rsidR="00E15F9C" w:rsidRPr="00FD069F">
        <w:rPr>
          <w:rFonts w:ascii="Arial" w:hAnsi="Arial" w:cs="Arial"/>
          <w:sz w:val="24"/>
          <w:szCs w:val="24"/>
        </w:rPr>
        <w:t>taking place to establish the best way to do this.  Several ideas have been discussed such as:</w:t>
      </w:r>
    </w:p>
    <w:p w14:paraId="17F0C896" w14:textId="77777777" w:rsidR="00E15F9C" w:rsidRPr="00FD069F" w:rsidRDefault="00C0683C" w:rsidP="00E15F9C">
      <w:pPr>
        <w:pStyle w:val="ListParagraph"/>
        <w:numPr>
          <w:ilvl w:val="0"/>
          <w:numId w:val="1"/>
        </w:numPr>
        <w:rPr>
          <w:rFonts w:ascii="Arial" w:hAnsi="Arial" w:cs="Arial"/>
          <w:sz w:val="24"/>
          <w:szCs w:val="24"/>
        </w:rPr>
      </w:pPr>
      <w:r w:rsidRPr="00FD069F">
        <w:rPr>
          <w:rFonts w:ascii="Arial" w:hAnsi="Arial" w:cs="Arial"/>
          <w:sz w:val="24"/>
          <w:szCs w:val="24"/>
        </w:rPr>
        <w:t>Talks are currently in place with the local college</w:t>
      </w:r>
      <w:r w:rsidR="00E15F9C" w:rsidRPr="00FD069F">
        <w:rPr>
          <w:rFonts w:ascii="Arial" w:hAnsi="Arial" w:cs="Arial"/>
          <w:sz w:val="24"/>
          <w:szCs w:val="24"/>
        </w:rPr>
        <w:t xml:space="preserve"> to recruit apprentices.  </w:t>
      </w:r>
    </w:p>
    <w:p w14:paraId="0E624DD1" w14:textId="3AB8ADAC" w:rsidR="00E15F9C" w:rsidRPr="00FD069F" w:rsidRDefault="00E15F9C" w:rsidP="00E15F9C">
      <w:pPr>
        <w:pStyle w:val="ListParagraph"/>
        <w:numPr>
          <w:ilvl w:val="0"/>
          <w:numId w:val="1"/>
        </w:numPr>
        <w:rPr>
          <w:rFonts w:ascii="Arial" w:hAnsi="Arial" w:cs="Arial"/>
          <w:sz w:val="24"/>
          <w:szCs w:val="24"/>
        </w:rPr>
      </w:pPr>
      <w:r w:rsidRPr="00FD069F">
        <w:rPr>
          <w:rFonts w:ascii="Arial" w:hAnsi="Arial" w:cs="Arial"/>
          <w:sz w:val="24"/>
          <w:szCs w:val="24"/>
        </w:rPr>
        <w:t xml:space="preserve">The induction process </w:t>
      </w:r>
      <w:r w:rsidR="00A73616" w:rsidRPr="00FD069F">
        <w:rPr>
          <w:rFonts w:ascii="Arial" w:hAnsi="Arial" w:cs="Arial"/>
          <w:sz w:val="24"/>
          <w:szCs w:val="24"/>
        </w:rPr>
        <w:t>will</w:t>
      </w:r>
      <w:r w:rsidRPr="00FD069F">
        <w:rPr>
          <w:rFonts w:ascii="Arial" w:hAnsi="Arial" w:cs="Arial"/>
          <w:sz w:val="24"/>
          <w:szCs w:val="24"/>
        </w:rPr>
        <w:t xml:space="preserve"> become more structured with </w:t>
      </w:r>
      <w:r w:rsidR="00527287" w:rsidRPr="00FD069F">
        <w:rPr>
          <w:rFonts w:ascii="Arial" w:hAnsi="Arial" w:cs="Arial"/>
          <w:sz w:val="24"/>
          <w:szCs w:val="24"/>
        </w:rPr>
        <w:t>supervisors</w:t>
      </w:r>
      <w:r w:rsidRPr="00FD069F">
        <w:rPr>
          <w:rFonts w:ascii="Arial" w:hAnsi="Arial" w:cs="Arial"/>
          <w:sz w:val="24"/>
          <w:szCs w:val="24"/>
        </w:rPr>
        <w:t xml:space="preserve"> taking the lead on organising their teams, hence freeing up time for coaching to be carried out by </w:t>
      </w:r>
      <w:r w:rsidR="00527287" w:rsidRPr="00FD069F">
        <w:rPr>
          <w:rFonts w:ascii="Arial" w:hAnsi="Arial" w:cs="Arial"/>
          <w:sz w:val="24"/>
          <w:szCs w:val="24"/>
        </w:rPr>
        <w:t xml:space="preserve">the supervisor </w:t>
      </w:r>
      <w:r w:rsidRPr="00FD069F">
        <w:rPr>
          <w:rFonts w:ascii="Arial" w:hAnsi="Arial" w:cs="Arial"/>
          <w:sz w:val="24"/>
          <w:szCs w:val="24"/>
        </w:rPr>
        <w:t>and experienced staff.</w:t>
      </w:r>
      <w:r w:rsidR="0053355C" w:rsidRPr="00FD069F">
        <w:rPr>
          <w:rFonts w:ascii="Arial" w:hAnsi="Arial" w:cs="Arial"/>
          <w:sz w:val="24"/>
          <w:szCs w:val="24"/>
        </w:rPr>
        <w:t xml:space="preserve">  A structured timetable </w:t>
      </w:r>
      <w:r w:rsidR="00527287" w:rsidRPr="00FD069F">
        <w:rPr>
          <w:rFonts w:ascii="Arial" w:hAnsi="Arial" w:cs="Arial"/>
          <w:sz w:val="24"/>
          <w:szCs w:val="24"/>
        </w:rPr>
        <w:t xml:space="preserve">will be </w:t>
      </w:r>
      <w:r w:rsidR="0053355C" w:rsidRPr="00FD069F">
        <w:rPr>
          <w:rFonts w:ascii="Arial" w:hAnsi="Arial" w:cs="Arial"/>
          <w:sz w:val="24"/>
          <w:szCs w:val="24"/>
        </w:rPr>
        <w:t xml:space="preserve">drawn up for new recruits </w:t>
      </w:r>
      <w:r w:rsidR="00A73616" w:rsidRPr="00FD069F">
        <w:rPr>
          <w:rFonts w:ascii="Arial" w:hAnsi="Arial" w:cs="Arial"/>
          <w:sz w:val="24"/>
          <w:szCs w:val="24"/>
        </w:rPr>
        <w:t>to follow, to assist in enhancing the</w:t>
      </w:r>
      <w:r w:rsidR="00527287" w:rsidRPr="00FD069F">
        <w:rPr>
          <w:rFonts w:ascii="Arial" w:hAnsi="Arial" w:cs="Arial"/>
          <w:sz w:val="24"/>
          <w:szCs w:val="24"/>
        </w:rPr>
        <w:t>ir</w:t>
      </w:r>
      <w:r w:rsidR="00A73616" w:rsidRPr="00FD069F">
        <w:rPr>
          <w:rFonts w:ascii="Arial" w:hAnsi="Arial" w:cs="Arial"/>
          <w:sz w:val="24"/>
          <w:szCs w:val="24"/>
        </w:rPr>
        <w:t xml:space="preserve"> coaching/mentoring experience.  </w:t>
      </w:r>
    </w:p>
    <w:p w14:paraId="0E9BED72" w14:textId="7E1535DA" w:rsidR="0053355C" w:rsidRPr="00FD069F" w:rsidRDefault="00527287" w:rsidP="00E15F9C">
      <w:pPr>
        <w:pStyle w:val="ListParagraph"/>
        <w:numPr>
          <w:ilvl w:val="0"/>
          <w:numId w:val="1"/>
        </w:numPr>
        <w:rPr>
          <w:rFonts w:ascii="Arial" w:hAnsi="Arial" w:cs="Arial"/>
          <w:sz w:val="24"/>
          <w:szCs w:val="24"/>
        </w:rPr>
      </w:pPr>
      <w:r w:rsidRPr="00FD069F">
        <w:rPr>
          <w:rFonts w:ascii="Arial" w:hAnsi="Arial" w:cs="Arial"/>
          <w:sz w:val="24"/>
          <w:szCs w:val="24"/>
        </w:rPr>
        <w:t xml:space="preserve">Supervisors and managers </w:t>
      </w:r>
      <w:r w:rsidR="00A73616" w:rsidRPr="00FD069F">
        <w:rPr>
          <w:rFonts w:ascii="Arial" w:hAnsi="Arial" w:cs="Arial"/>
          <w:sz w:val="24"/>
          <w:szCs w:val="24"/>
        </w:rPr>
        <w:t xml:space="preserve">are to complete </w:t>
      </w:r>
      <w:r w:rsidR="0053355C" w:rsidRPr="00FD069F">
        <w:rPr>
          <w:rFonts w:ascii="Arial" w:hAnsi="Arial" w:cs="Arial"/>
          <w:sz w:val="24"/>
          <w:szCs w:val="24"/>
        </w:rPr>
        <w:t>Equality, diversity and inclusion training along with managing people and performance training through the ACAS website to understand its importance.</w:t>
      </w:r>
      <w:r w:rsidR="00E15F9C" w:rsidRPr="00FD069F">
        <w:rPr>
          <w:rFonts w:ascii="Arial" w:hAnsi="Arial" w:cs="Arial"/>
          <w:sz w:val="24"/>
          <w:szCs w:val="24"/>
        </w:rPr>
        <w:t xml:space="preserve">  </w:t>
      </w:r>
      <w:r w:rsidR="00C0683C" w:rsidRPr="00FD069F">
        <w:rPr>
          <w:rFonts w:ascii="Arial" w:hAnsi="Arial" w:cs="Arial"/>
          <w:sz w:val="24"/>
          <w:szCs w:val="24"/>
        </w:rPr>
        <w:t xml:space="preserve"> </w:t>
      </w:r>
    </w:p>
    <w:p w14:paraId="3B39306A" w14:textId="3CFAF3DC" w:rsidR="0053355C" w:rsidRPr="00FD069F" w:rsidRDefault="0053355C" w:rsidP="00E15F9C">
      <w:pPr>
        <w:pStyle w:val="ListParagraph"/>
        <w:numPr>
          <w:ilvl w:val="0"/>
          <w:numId w:val="1"/>
        </w:numPr>
        <w:rPr>
          <w:rFonts w:ascii="Arial" w:hAnsi="Arial" w:cs="Arial"/>
          <w:sz w:val="24"/>
          <w:szCs w:val="24"/>
        </w:rPr>
      </w:pPr>
      <w:r w:rsidRPr="00FD069F">
        <w:rPr>
          <w:rFonts w:ascii="Arial" w:hAnsi="Arial" w:cs="Arial"/>
          <w:sz w:val="24"/>
          <w:szCs w:val="24"/>
        </w:rPr>
        <w:t>An appraisal system is to be brought in at the end of the year, currently the forms are being created and managers are to be trained on how to complete them, ensuring that 2</w:t>
      </w:r>
      <w:r w:rsidR="00A73616" w:rsidRPr="00FD069F">
        <w:rPr>
          <w:rFonts w:ascii="Arial" w:hAnsi="Arial" w:cs="Arial"/>
          <w:sz w:val="24"/>
          <w:szCs w:val="24"/>
        </w:rPr>
        <w:t>-</w:t>
      </w:r>
      <w:r w:rsidRPr="00FD069F">
        <w:rPr>
          <w:rFonts w:ascii="Arial" w:hAnsi="Arial" w:cs="Arial"/>
          <w:sz w:val="24"/>
          <w:szCs w:val="24"/>
        </w:rPr>
        <w:t>way feedback takes place and training is discussed.</w:t>
      </w:r>
    </w:p>
    <w:p w14:paraId="27884DCF" w14:textId="5545B87C" w:rsidR="001E149C" w:rsidRPr="00FD069F" w:rsidRDefault="0053355C" w:rsidP="00A73616">
      <w:pPr>
        <w:pStyle w:val="ListParagraph"/>
        <w:numPr>
          <w:ilvl w:val="0"/>
          <w:numId w:val="1"/>
        </w:numPr>
        <w:rPr>
          <w:rFonts w:ascii="Arial" w:hAnsi="Arial" w:cs="Arial"/>
          <w:sz w:val="24"/>
          <w:szCs w:val="24"/>
        </w:rPr>
      </w:pPr>
      <w:r w:rsidRPr="00FD069F">
        <w:rPr>
          <w:rFonts w:ascii="Arial" w:hAnsi="Arial" w:cs="Arial"/>
          <w:sz w:val="24"/>
          <w:szCs w:val="24"/>
        </w:rPr>
        <w:t xml:space="preserve">A group HR meeting is taking place next month.  I have asked that coaching and mentoring is added to the agenda </w:t>
      </w:r>
      <w:r w:rsidR="00A73616" w:rsidRPr="00FD069F">
        <w:rPr>
          <w:rFonts w:ascii="Arial" w:hAnsi="Arial" w:cs="Arial"/>
          <w:sz w:val="24"/>
          <w:szCs w:val="24"/>
        </w:rPr>
        <w:t xml:space="preserve">in the hope that policies and ideas from other companies can be shared and discussed.  </w:t>
      </w:r>
    </w:p>
    <w:p w14:paraId="6EC340AA" w14:textId="77777777" w:rsidR="00A73616" w:rsidRPr="00FD069F" w:rsidRDefault="00A73616" w:rsidP="00A73616">
      <w:pPr>
        <w:pStyle w:val="ListParagraph"/>
        <w:rPr>
          <w:rFonts w:ascii="Arial" w:hAnsi="Arial" w:cs="Arial"/>
          <w:sz w:val="24"/>
          <w:szCs w:val="24"/>
        </w:rPr>
      </w:pPr>
    </w:p>
    <w:p w14:paraId="7F7B99DF" w14:textId="595C0F4F" w:rsidR="00C611CF" w:rsidRPr="00FD069F" w:rsidRDefault="00351D7D" w:rsidP="00C611CF">
      <w:pPr>
        <w:rPr>
          <w:rFonts w:ascii="Arial" w:hAnsi="Arial" w:cs="Arial"/>
          <w:sz w:val="24"/>
          <w:szCs w:val="24"/>
        </w:rPr>
      </w:pPr>
      <w:r w:rsidRPr="00FD069F">
        <w:rPr>
          <w:rFonts w:ascii="Arial" w:hAnsi="Arial" w:cs="Arial"/>
          <w:sz w:val="24"/>
          <w:szCs w:val="24"/>
        </w:rPr>
        <w:t xml:space="preserve">It has been decided that coaching/mentoring will be carried out </w:t>
      </w:r>
      <w:r w:rsidR="00527287" w:rsidRPr="00FD069F">
        <w:rPr>
          <w:rFonts w:ascii="Arial" w:hAnsi="Arial" w:cs="Arial"/>
          <w:sz w:val="24"/>
          <w:szCs w:val="24"/>
        </w:rPr>
        <w:t xml:space="preserve">internally </w:t>
      </w:r>
      <w:r w:rsidRPr="00FD069F">
        <w:rPr>
          <w:rFonts w:ascii="Arial" w:hAnsi="Arial" w:cs="Arial"/>
          <w:sz w:val="24"/>
          <w:szCs w:val="24"/>
        </w:rPr>
        <w:t xml:space="preserve">by </w:t>
      </w:r>
      <w:r w:rsidR="00527287" w:rsidRPr="00FD069F">
        <w:rPr>
          <w:rFonts w:ascii="Arial" w:hAnsi="Arial" w:cs="Arial"/>
          <w:sz w:val="24"/>
          <w:szCs w:val="24"/>
        </w:rPr>
        <w:t xml:space="preserve">supervisors and experienced </w:t>
      </w:r>
      <w:r w:rsidRPr="00FD069F">
        <w:rPr>
          <w:rFonts w:ascii="Arial" w:hAnsi="Arial" w:cs="Arial"/>
          <w:sz w:val="24"/>
          <w:szCs w:val="24"/>
        </w:rPr>
        <w:t xml:space="preserve">employees and not via an external company.  </w:t>
      </w:r>
      <w:r w:rsidR="00C611CF" w:rsidRPr="00FD069F">
        <w:rPr>
          <w:rFonts w:ascii="Arial" w:hAnsi="Arial" w:cs="Arial"/>
          <w:sz w:val="24"/>
          <w:szCs w:val="24"/>
        </w:rPr>
        <w:t xml:space="preserve">“CIPD (2020) mention “before coaching starts, organisations need to assess an individual’s </w:t>
      </w:r>
      <w:r w:rsidR="00C611CF" w:rsidRPr="00FD069F">
        <w:rPr>
          <w:rFonts w:ascii="Arial" w:hAnsi="Arial" w:cs="Arial"/>
          <w:sz w:val="24"/>
          <w:szCs w:val="24"/>
        </w:rPr>
        <w:lastRenderedPageBreak/>
        <w:t xml:space="preserve">‘readiness’ for this approach” for this reason, </w:t>
      </w:r>
      <w:r w:rsidR="000D4778" w:rsidRPr="00FD069F">
        <w:rPr>
          <w:rFonts w:ascii="Arial" w:hAnsi="Arial" w:cs="Arial"/>
          <w:sz w:val="24"/>
          <w:szCs w:val="24"/>
        </w:rPr>
        <w:t>everyone</w:t>
      </w:r>
      <w:r w:rsidR="00C611CF" w:rsidRPr="00FD069F">
        <w:rPr>
          <w:rFonts w:ascii="Arial" w:hAnsi="Arial" w:cs="Arial"/>
          <w:sz w:val="24"/>
          <w:szCs w:val="24"/>
        </w:rPr>
        <w:t xml:space="preserve"> will be asked beforehand to ensure that they are happy to partake in the sessions.</w:t>
      </w:r>
    </w:p>
    <w:p w14:paraId="1AFCEF49" w14:textId="77777777" w:rsidR="0004103C" w:rsidRDefault="00C611CF" w:rsidP="001E149C">
      <w:pPr>
        <w:rPr>
          <w:rFonts w:ascii="Arial" w:hAnsi="Arial" w:cs="Arial"/>
          <w:sz w:val="24"/>
          <w:szCs w:val="24"/>
        </w:rPr>
      </w:pPr>
      <w:r w:rsidRPr="00FD069F">
        <w:rPr>
          <w:rFonts w:ascii="Arial" w:hAnsi="Arial" w:cs="Arial"/>
          <w:sz w:val="24"/>
          <w:szCs w:val="24"/>
        </w:rPr>
        <w:t>Internal coaching was chosen for monetary reasons;</w:t>
      </w:r>
      <w:r w:rsidR="00EA0D98" w:rsidRPr="00FD069F">
        <w:rPr>
          <w:rFonts w:ascii="Arial" w:hAnsi="Arial" w:cs="Arial"/>
          <w:sz w:val="24"/>
          <w:szCs w:val="24"/>
        </w:rPr>
        <w:t xml:space="preserve"> D Clutterbuck (2014) states “internally resourced coaching and mentoring are cheaper and proven to be more effective as an alternative to formal training.”  </w:t>
      </w:r>
      <w:r w:rsidR="000D4778" w:rsidRPr="00FD069F">
        <w:rPr>
          <w:rFonts w:ascii="Arial" w:hAnsi="Arial" w:cs="Arial"/>
          <w:sz w:val="24"/>
          <w:szCs w:val="24"/>
        </w:rPr>
        <w:t>Also,</w:t>
      </w:r>
      <w:r w:rsidR="00EA0D98" w:rsidRPr="00FD069F">
        <w:rPr>
          <w:rFonts w:ascii="Arial" w:hAnsi="Arial" w:cs="Arial"/>
          <w:sz w:val="24"/>
          <w:szCs w:val="24"/>
        </w:rPr>
        <w:t xml:space="preserve"> so</w:t>
      </w:r>
      <w:r w:rsidR="00351D7D" w:rsidRPr="00FD069F">
        <w:rPr>
          <w:rFonts w:ascii="Arial" w:hAnsi="Arial" w:cs="Arial"/>
          <w:sz w:val="24"/>
          <w:szCs w:val="24"/>
        </w:rPr>
        <w:t xml:space="preserve"> employees </w:t>
      </w:r>
      <w:r w:rsidR="00EA0D98" w:rsidRPr="00FD069F">
        <w:rPr>
          <w:rFonts w:ascii="Arial" w:hAnsi="Arial" w:cs="Arial"/>
          <w:sz w:val="24"/>
          <w:szCs w:val="24"/>
        </w:rPr>
        <w:t>can</w:t>
      </w:r>
      <w:r w:rsidR="00351D7D" w:rsidRPr="00FD069F">
        <w:rPr>
          <w:rFonts w:ascii="Arial" w:hAnsi="Arial" w:cs="Arial"/>
          <w:sz w:val="24"/>
          <w:szCs w:val="24"/>
        </w:rPr>
        <w:t xml:space="preserve"> start </w:t>
      </w:r>
      <w:r w:rsidR="00527287" w:rsidRPr="00FD069F">
        <w:rPr>
          <w:rFonts w:ascii="Arial" w:hAnsi="Arial" w:cs="Arial"/>
          <w:sz w:val="24"/>
          <w:szCs w:val="24"/>
        </w:rPr>
        <w:t>imparting</w:t>
      </w:r>
      <w:r w:rsidR="00351D7D" w:rsidRPr="00FD069F">
        <w:rPr>
          <w:rFonts w:ascii="Arial" w:hAnsi="Arial" w:cs="Arial"/>
          <w:sz w:val="24"/>
          <w:szCs w:val="24"/>
        </w:rPr>
        <w:t xml:space="preserve"> their own knowledge with others</w:t>
      </w:r>
      <w:r w:rsidR="00EA0D98" w:rsidRPr="00FD069F">
        <w:rPr>
          <w:rFonts w:ascii="Arial" w:hAnsi="Arial" w:cs="Arial"/>
          <w:sz w:val="24"/>
          <w:szCs w:val="24"/>
        </w:rPr>
        <w:t xml:space="preserve"> and as CIPD (2020) state “to enhance an individual’s skills, knowledge or work performance”.  </w:t>
      </w:r>
      <w:r w:rsidR="00351D7D" w:rsidRPr="00FD069F">
        <w:rPr>
          <w:rFonts w:ascii="Arial" w:hAnsi="Arial" w:cs="Arial"/>
          <w:sz w:val="24"/>
          <w:szCs w:val="24"/>
        </w:rPr>
        <w:t xml:space="preserve">  </w:t>
      </w:r>
    </w:p>
    <w:p w14:paraId="1018E679" w14:textId="087210D8" w:rsidR="00014790" w:rsidRPr="00FD069F" w:rsidRDefault="00351D7D" w:rsidP="001E149C">
      <w:pPr>
        <w:rPr>
          <w:rFonts w:ascii="Arial" w:hAnsi="Arial" w:cs="Arial"/>
          <w:sz w:val="24"/>
          <w:szCs w:val="24"/>
        </w:rPr>
      </w:pPr>
      <w:r w:rsidRPr="00FD069F">
        <w:rPr>
          <w:rFonts w:ascii="Arial" w:hAnsi="Arial" w:cs="Arial"/>
          <w:sz w:val="24"/>
          <w:szCs w:val="24"/>
        </w:rPr>
        <w:t xml:space="preserve">The aim by implementing some if not </w:t>
      </w:r>
      <w:r w:rsidR="000D4778" w:rsidRPr="00FD069F">
        <w:rPr>
          <w:rFonts w:ascii="Arial" w:hAnsi="Arial" w:cs="Arial"/>
          <w:sz w:val="24"/>
          <w:szCs w:val="24"/>
        </w:rPr>
        <w:t>all</w:t>
      </w:r>
      <w:r w:rsidRPr="00FD069F">
        <w:rPr>
          <w:rFonts w:ascii="Arial" w:hAnsi="Arial" w:cs="Arial"/>
          <w:sz w:val="24"/>
          <w:szCs w:val="24"/>
        </w:rPr>
        <w:t xml:space="preserve"> the above is to change the current training culture and for employees to become more engaged in training, coaching and mentoring.  Management have bought into the process</w:t>
      </w:r>
      <w:r w:rsidR="00527287" w:rsidRPr="00FD069F">
        <w:rPr>
          <w:rFonts w:ascii="Arial" w:hAnsi="Arial" w:cs="Arial"/>
          <w:sz w:val="24"/>
          <w:szCs w:val="24"/>
        </w:rPr>
        <w:t xml:space="preserve">, seeing its benefits </w:t>
      </w:r>
      <w:r w:rsidRPr="00FD069F">
        <w:rPr>
          <w:rFonts w:ascii="Arial" w:hAnsi="Arial" w:cs="Arial"/>
          <w:sz w:val="24"/>
          <w:szCs w:val="24"/>
        </w:rPr>
        <w:t xml:space="preserve">and have agreed that over the next few months, they will start implementing it within their own departments.  </w:t>
      </w:r>
    </w:p>
    <w:p w14:paraId="27B111DA" w14:textId="0784CF3E" w:rsidR="00014790" w:rsidRPr="00FD069F" w:rsidRDefault="002138EF" w:rsidP="001E149C">
      <w:pPr>
        <w:rPr>
          <w:rFonts w:ascii="Arial" w:hAnsi="Arial" w:cs="Arial"/>
          <w:sz w:val="24"/>
          <w:szCs w:val="24"/>
        </w:rPr>
      </w:pPr>
      <w:r w:rsidRPr="00FD069F">
        <w:rPr>
          <w:rFonts w:ascii="Arial" w:hAnsi="Arial" w:cs="Arial"/>
          <w:sz w:val="24"/>
          <w:szCs w:val="24"/>
        </w:rPr>
        <w:t>Some current trends with regards to coaching/mentoring are:</w:t>
      </w:r>
    </w:p>
    <w:p w14:paraId="1AFC988D" w14:textId="77777777" w:rsidR="002138EF" w:rsidRPr="00FD069F" w:rsidRDefault="002138EF" w:rsidP="002138EF">
      <w:pPr>
        <w:pStyle w:val="ListParagraph"/>
        <w:numPr>
          <w:ilvl w:val="0"/>
          <w:numId w:val="2"/>
        </w:numPr>
        <w:rPr>
          <w:rFonts w:ascii="Arial" w:hAnsi="Arial" w:cs="Arial"/>
          <w:sz w:val="24"/>
          <w:szCs w:val="24"/>
        </w:rPr>
      </w:pPr>
      <w:r w:rsidRPr="00FD069F">
        <w:rPr>
          <w:rFonts w:ascii="Arial" w:hAnsi="Arial" w:cs="Arial"/>
          <w:sz w:val="24"/>
          <w:szCs w:val="24"/>
        </w:rPr>
        <w:t>Virtual Coaching (coach foundation 2021) – this hasn’t been carried out by Mono Equipment (only on-line training).  This isn’t something that we would do as there are no employees working from home.</w:t>
      </w:r>
    </w:p>
    <w:p w14:paraId="5C34DD98" w14:textId="12E265D5" w:rsidR="002138EF" w:rsidRPr="00FD069F" w:rsidRDefault="002138EF" w:rsidP="002138EF">
      <w:pPr>
        <w:pStyle w:val="ListParagraph"/>
        <w:numPr>
          <w:ilvl w:val="0"/>
          <w:numId w:val="2"/>
        </w:numPr>
        <w:rPr>
          <w:rFonts w:ascii="Arial" w:hAnsi="Arial" w:cs="Arial"/>
          <w:sz w:val="24"/>
          <w:szCs w:val="24"/>
        </w:rPr>
      </w:pPr>
      <w:r w:rsidRPr="00FD069F">
        <w:rPr>
          <w:rFonts w:ascii="Arial" w:hAnsi="Arial" w:cs="Arial"/>
          <w:sz w:val="24"/>
          <w:szCs w:val="24"/>
        </w:rPr>
        <w:t xml:space="preserve">Relationship driven approach (coach foundation 2021) </w:t>
      </w:r>
      <w:r w:rsidR="00383AB8" w:rsidRPr="00FD069F">
        <w:rPr>
          <w:rFonts w:ascii="Arial" w:hAnsi="Arial" w:cs="Arial"/>
          <w:sz w:val="24"/>
          <w:szCs w:val="24"/>
        </w:rPr>
        <w:t>–</w:t>
      </w:r>
      <w:r w:rsidRPr="00FD069F">
        <w:rPr>
          <w:rFonts w:ascii="Arial" w:hAnsi="Arial" w:cs="Arial"/>
          <w:sz w:val="24"/>
          <w:szCs w:val="24"/>
        </w:rPr>
        <w:t xml:space="preserve"> </w:t>
      </w:r>
      <w:r w:rsidR="00383AB8" w:rsidRPr="00FD069F">
        <w:rPr>
          <w:rFonts w:ascii="Arial" w:hAnsi="Arial" w:cs="Arial"/>
          <w:sz w:val="24"/>
          <w:szCs w:val="24"/>
        </w:rPr>
        <w:t>a bond of trust and strong relations.  Mono has strong internal relationships so this will be worked upon over the next few months.</w:t>
      </w:r>
    </w:p>
    <w:p w14:paraId="4D144A05" w14:textId="1E688EC4" w:rsidR="00014790" w:rsidRPr="00FD069F" w:rsidRDefault="00014790" w:rsidP="001E149C">
      <w:pPr>
        <w:rPr>
          <w:rFonts w:ascii="Arial" w:hAnsi="Arial" w:cs="Arial"/>
          <w:sz w:val="24"/>
          <w:szCs w:val="24"/>
        </w:rPr>
      </w:pPr>
    </w:p>
    <w:p w14:paraId="2C39ACBA" w14:textId="77777777" w:rsidR="00014790" w:rsidRPr="00FD069F" w:rsidRDefault="00014790" w:rsidP="001E149C">
      <w:pPr>
        <w:rPr>
          <w:rFonts w:ascii="Arial" w:hAnsi="Arial" w:cs="Arial"/>
          <w:sz w:val="24"/>
          <w:szCs w:val="24"/>
        </w:rPr>
      </w:pPr>
    </w:p>
    <w:p w14:paraId="426A4A81" w14:textId="4A7B3BBB" w:rsidR="001E149C" w:rsidRPr="00FD069F" w:rsidRDefault="001E149C" w:rsidP="00C82860">
      <w:pPr>
        <w:rPr>
          <w:rFonts w:ascii="Arial" w:hAnsi="Arial" w:cs="Arial"/>
          <w:b/>
          <w:bCs/>
          <w:sz w:val="24"/>
          <w:szCs w:val="24"/>
          <w:u w:val="single"/>
        </w:rPr>
      </w:pPr>
      <w:r w:rsidRPr="00FD069F">
        <w:rPr>
          <w:rFonts w:ascii="Arial" w:hAnsi="Arial" w:cs="Arial"/>
          <w:b/>
          <w:bCs/>
          <w:sz w:val="24"/>
          <w:szCs w:val="24"/>
          <w:u w:val="single"/>
        </w:rPr>
        <w:t xml:space="preserve">Question 2 </w:t>
      </w:r>
    </w:p>
    <w:p w14:paraId="6FEB909C" w14:textId="079121B3" w:rsidR="00851D8D" w:rsidRPr="00FD069F" w:rsidRDefault="001E149C">
      <w:pPr>
        <w:rPr>
          <w:rFonts w:ascii="Arial" w:hAnsi="Arial" w:cs="Arial"/>
          <w:sz w:val="24"/>
          <w:szCs w:val="24"/>
        </w:rPr>
      </w:pPr>
      <w:r w:rsidRPr="00FD069F">
        <w:rPr>
          <w:rFonts w:ascii="Arial" w:hAnsi="Arial" w:cs="Arial"/>
          <w:sz w:val="24"/>
          <w:szCs w:val="24"/>
        </w:rPr>
        <w:t>Mono Equipment has a training and development policy dated April 2019</w:t>
      </w:r>
      <w:r w:rsidR="0004103C">
        <w:rPr>
          <w:rFonts w:ascii="Arial" w:hAnsi="Arial" w:cs="Arial"/>
          <w:sz w:val="24"/>
          <w:szCs w:val="24"/>
        </w:rPr>
        <w:t xml:space="preserve"> (see appendix)</w:t>
      </w:r>
      <w:r w:rsidRPr="00FD069F">
        <w:rPr>
          <w:rFonts w:ascii="Arial" w:hAnsi="Arial" w:cs="Arial"/>
          <w:sz w:val="24"/>
          <w:szCs w:val="24"/>
        </w:rPr>
        <w:t xml:space="preserve">.  As per the date, the policy does require updating </w:t>
      </w:r>
      <w:r w:rsidR="00246FAD" w:rsidRPr="00FD069F">
        <w:rPr>
          <w:rFonts w:ascii="Arial" w:hAnsi="Arial" w:cs="Arial"/>
          <w:sz w:val="24"/>
          <w:szCs w:val="24"/>
        </w:rPr>
        <w:t xml:space="preserve">as </w:t>
      </w:r>
      <w:r w:rsidR="007E19AC" w:rsidRPr="00FD069F">
        <w:rPr>
          <w:rFonts w:ascii="Arial" w:hAnsi="Arial" w:cs="Arial"/>
          <w:sz w:val="24"/>
          <w:szCs w:val="24"/>
        </w:rPr>
        <w:t>L&amp;D</w:t>
      </w:r>
      <w:r w:rsidR="00246FAD" w:rsidRPr="00FD069F">
        <w:rPr>
          <w:rFonts w:ascii="Arial" w:hAnsi="Arial" w:cs="Arial"/>
          <w:sz w:val="24"/>
          <w:szCs w:val="24"/>
        </w:rPr>
        <w:t xml:space="preserve"> has </w:t>
      </w:r>
      <w:r w:rsidR="007E19AC" w:rsidRPr="00FD069F">
        <w:rPr>
          <w:rFonts w:ascii="Arial" w:hAnsi="Arial" w:cs="Arial"/>
          <w:sz w:val="24"/>
          <w:szCs w:val="24"/>
        </w:rPr>
        <w:t>recently</w:t>
      </w:r>
      <w:r w:rsidR="00246FAD" w:rsidRPr="00FD069F">
        <w:rPr>
          <w:rFonts w:ascii="Arial" w:hAnsi="Arial" w:cs="Arial"/>
          <w:sz w:val="24"/>
          <w:szCs w:val="24"/>
        </w:rPr>
        <w:t xml:space="preserve"> changed </w:t>
      </w:r>
      <w:r w:rsidR="000D4778" w:rsidRPr="00FD069F">
        <w:rPr>
          <w:rFonts w:ascii="Arial" w:hAnsi="Arial" w:cs="Arial"/>
          <w:sz w:val="24"/>
          <w:szCs w:val="24"/>
        </w:rPr>
        <w:t>because of</w:t>
      </w:r>
      <w:r w:rsidR="007E19AC" w:rsidRPr="00FD069F">
        <w:rPr>
          <w:rFonts w:ascii="Arial" w:hAnsi="Arial" w:cs="Arial"/>
          <w:sz w:val="24"/>
          <w:szCs w:val="24"/>
        </w:rPr>
        <w:t xml:space="preserve"> </w:t>
      </w:r>
      <w:r w:rsidRPr="00FD069F">
        <w:rPr>
          <w:rFonts w:ascii="Arial" w:hAnsi="Arial" w:cs="Arial"/>
          <w:sz w:val="24"/>
          <w:szCs w:val="24"/>
        </w:rPr>
        <w:t xml:space="preserve">the pandemic changing the way </w:t>
      </w:r>
      <w:r w:rsidR="00851D8D" w:rsidRPr="00FD069F">
        <w:rPr>
          <w:rFonts w:ascii="Arial" w:hAnsi="Arial" w:cs="Arial"/>
          <w:sz w:val="24"/>
          <w:szCs w:val="24"/>
        </w:rPr>
        <w:t xml:space="preserve">learning is currently being </w:t>
      </w:r>
      <w:r w:rsidR="007E19AC" w:rsidRPr="00FD069F">
        <w:rPr>
          <w:rFonts w:ascii="Arial" w:hAnsi="Arial" w:cs="Arial"/>
          <w:sz w:val="24"/>
          <w:szCs w:val="24"/>
        </w:rPr>
        <w:t>delivered</w:t>
      </w:r>
      <w:r w:rsidR="00851D8D" w:rsidRPr="00FD069F">
        <w:rPr>
          <w:rFonts w:ascii="Arial" w:hAnsi="Arial" w:cs="Arial"/>
          <w:sz w:val="24"/>
          <w:szCs w:val="24"/>
        </w:rPr>
        <w:t xml:space="preserve"> out e.g. most training is on-line currently</w:t>
      </w:r>
      <w:r w:rsidR="000269F3" w:rsidRPr="00FD069F">
        <w:rPr>
          <w:rFonts w:ascii="Arial" w:hAnsi="Arial" w:cs="Arial"/>
          <w:sz w:val="24"/>
          <w:szCs w:val="24"/>
        </w:rPr>
        <w:t xml:space="preserve"> (via video link or </w:t>
      </w:r>
      <w:r w:rsidR="007E19AC" w:rsidRPr="00FD069F">
        <w:rPr>
          <w:rFonts w:ascii="Arial" w:hAnsi="Arial" w:cs="Arial"/>
          <w:sz w:val="24"/>
          <w:szCs w:val="24"/>
        </w:rPr>
        <w:t xml:space="preserve">the internal </w:t>
      </w:r>
      <w:r w:rsidR="000269F3" w:rsidRPr="00FD069F">
        <w:rPr>
          <w:rFonts w:ascii="Arial" w:hAnsi="Arial" w:cs="Arial"/>
          <w:sz w:val="24"/>
          <w:szCs w:val="24"/>
        </w:rPr>
        <w:t>training package)</w:t>
      </w:r>
      <w:r w:rsidR="00851D8D" w:rsidRPr="00FD069F">
        <w:rPr>
          <w:rFonts w:ascii="Arial" w:hAnsi="Arial" w:cs="Arial"/>
          <w:sz w:val="24"/>
          <w:szCs w:val="24"/>
        </w:rPr>
        <w:t xml:space="preserve"> instead of the usual face to face</w:t>
      </w:r>
      <w:r w:rsidR="000269F3" w:rsidRPr="00FD069F">
        <w:rPr>
          <w:rFonts w:ascii="Arial" w:hAnsi="Arial" w:cs="Arial"/>
          <w:sz w:val="24"/>
          <w:szCs w:val="24"/>
        </w:rPr>
        <w:t xml:space="preserve"> or a visit to our sister company</w:t>
      </w:r>
      <w:r w:rsidR="00851D8D" w:rsidRPr="00FD069F">
        <w:rPr>
          <w:rFonts w:ascii="Arial" w:hAnsi="Arial" w:cs="Arial"/>
          <w:sz w:val="24"/>
          <w:szCs w:val="24"/>
        </w:rPr>
        <w:t xml:space="preserve">.  On the job training is on hold </w:t>
      </w:r>
      <w:r w:rsidR="002B0F4D" w:rsidRPr="00FD069F">
        <w:rPr>
          <w:rFonts w:ascii="Arial" w:hAnsi="Arial" w:cs="Arial"/>
          <w:sz w:val="24"/>
          <w:szCs w:val="24"/>
        </w:rPr>
        <w:t>currently (unless its urgent</w:t>
      </w:r>
      <w:r w:rsidR="000269F3" w:rsidRPr="00FD069F">
        <w:rPr>
          <w:rFonts w:ascii="Arial" w:hAnsi="Arial" w:cs="Arial"/>
          <w:sz w:val="24"/>
          <w:szCs w:val="24"/>
        </w:rPr>
        <w:t xml:space="preserve"> or a new starter</w:t>
      </w:r>
      <w:r w:rsidR="002B0F4D" w:rsidRPr="00FD069F">
        <w:rPr>
          <w:rFonts w:ascii="Arial" w:hAnsi="Arial" w:cs="Arial"/>
          <w:sz w:val="24"/>
          <w:szCs w:val="24"/>
        </w:rPr>
        <w:t>)</w:t>
      </w:r>
      <w:r w:rsidR="00851D8D" w:rsidRPr="00FD069F">
        <w:rPr>
          <w:rFonts w:ascii="Arial" w:hAnsi="Arial" w:cs="Arial"/>
          <w:sz w:val="24"/>
          <w:szCs w:val="24"/>
        </w:rPr>
        <w:t>, to ensure that employees can social</w:t>
      </w:r>
      <w:r w:rsidR="002B0F4D" w:rsidRPr="00FD069F">
        <w:rPr>
          <w:rFonts w:ascii="Arial" w:hAnsi="Arial" w:cs="Arial"/>
          <w:sz w:val="24"/>
          <w:szCs w:val="24"/>
        </w:rPr>
        <w:t>ly</w:t>
      </w:r>
      <w:r w:rsidR="00851D8D" w:rsidRPr="00FD069F">
        <w:rPr>
          <w:rFonts w:ascii="Arial" w:hAnsi="Arial" w:cs="Arial"/>
          <w:sz w:val="24"/>
          <w:szCs w:val="24"/>
        </w:rPr>
        <w:t xml:space="preserve"> distance.</w:t>
      </w:r>
    </w:p>
    <w:p w14:paraId="621B77B0" w14:textId="00468F83" w:rsidR="002B0F4D" w:rsidRPr="00FD069F" w:rsidRDefault="002B0F4D">
      <w:pPr>
        <w:rPr>
          <w:rFonts w:ascii="Arial" w:hAnsi="Arial" w:cs="Arial"/>
          <w:sz w:val="24"/>
          <w:szCs w:val="24"/>
        </w:rPr>
      </w:pPr>
      <w:r w:rsidRPr="00FD069F">
        <w:rPr>
          <w:rFonts w:ascii="Arial" w:hAnsi="Arial" w:cs="Arial"/>
          <w:sz w:val="24"/>
          <w:szCs w:val="24"/>
        </w:rPr>
        <w:t xml:space="preserve">A definition of training and development is given </w:t>
      </w:r>
      <w:r w:rsidR="000269F3" w:rsidRPr="00FD069F">
        <w:rPr>
          <w:rFonts w:ascii="Arial" w:hAnsi="Arial" w:cs="Arial"/>
          <w:sz w:val="24"/>
          <w:szCs w:val="24"/>
        </w:rPr>
        <w:t xml:space="preserve">within the policy </w:t>
      </w:r>
      <w:r w:rsidRPr="00FD069F">
        <w:rPr>
          <w:rFonts w:ascii="Arial" w:hAnsi="Arial" w:cs="Arial"/>
          <w:sz w:val="24"/>
          <w:szCs w:val="24"/>
        </w:rPr>
        <w:t>and t</w:t>
      </w:r>
      <w:r w:rsidR="00851D8D" w:rsidRPr="00FD069F">
        <w:rPr>
          <w:rFonts w:ascii="Arial" w:hAnsi="Arial" w:cs="Arial"/>
          <w:sz w:val="24"/>
          <w:szCs w:val="24"/>
        </w:rPr>
        <w:t xml:space="preserve">he purpose explained in </w:t>
      </w:r>
      <w:r w:rsidRPr="00FD069F">
        <w:rPr>
          <w:rFonts w:ascii="Arial" w:hAnsi="Arial" w:cs="Arial"/>
          <w:sz w:val="24"/>
          <w:szCs w:val="24"/>
        </w:rPr>
        <w:t>detail</w:t>
      </w:r>
      <w:r w:rsidR="000269F3" w:rsidRPr="00FD069F">
        <w:rPr>
          <w:rFonts w:ascii="Arial" w:hAnsi="Arial" w:cs="Arial"/>
          <w:sz w:val="24"/>
          <w:szCs w:val="24"/>
        </w:rPr>
        <w:t xml:space="preserve">, mentioning </w:t>
      </w:r>
      <w:r w:rsidRPr="00FD069F">
        <w:rPr>
          <w:rFonts w:ascii="Arial" w:hAnsi="Arial" w:cs="Arial"/>
          <w:sz w:val="24"/>
          <w:szCs w:val="24"/>
        </w:rPr>
        <w:t xml:space="preserve">why learning and development is important to both the employee and employer.  It explains about the L&amp;D culture and that it is both the responsibility of management and employees and </w:t>
      </w:r>
      <w:r w:rsidR="000269F3" w:rsidRPr="00FD069F">
        <w:rPr>
          <w:rFonts w:ascii="Arial" w:hAnsi="Arial" w:cs="Arial"/>
          <w:sz w:val="24"/>
          <w:szCs w:val="24"/>
        </w:rPr>
        <w:t xml:space="preserve">that they </w:t>
      </w:r>
      <w:r w:rsidRPr="00FD069F">
        <w:rPr>
          <w:rFonts w:ascii="Arial" w:hAnsi="Arial" w:cs="Arial"/>
          <w:sz w:val="24"/>
          <w:szCs w:val="24"/>
        </w:rPr>
        <w:t xml:space="preserve">must </w:t>
      </w:r>
      <w:r w:rsidR="0022468A" w:rsidRPr="00FD069F">
        <w:rPr>
          <w:rFonts w:ascii="Arial" w:hAnsi="Arial" w:cs="Arial"/>
          <w:sz w:val="24"/>
          <w:szCs w:val="24"/>
        </w:rPr>
        <w:t>collaborate</w:t>
      </w:r>
      <w:r w:rsidRPr="00FD069F">
        <w:rPr>
          <w:rFonts w:ascii="Arial" w:hAnsi="Arial" w:cs="Arial"/>
          <w:sz w:val="24"/>
          <w:szCs w:val="24"/>
        </w:rPr>
        <w:t>.</w:t>
      </w:r>
      <w:r w:rsidR="000269F3" w:rsidRPr="00FD069F">
        <w:rPr>
          <w:rFonts w:ascii="Arial" w:hAnsi="Arial" w:cs="Arial"/>
          <w:sz w:val="24"/>
          <w:szCs w:val="24"/>
        </w:rPr>
        <w:t xml:space="preserve">  It also explains about the types of training and mentoring available.</w:t>
      </w:r>
    </w:p>
    <w:p w14:paraId="78E49BA0" w14:textId="62EBADE2" w:rsidR="001E149C" w:rsidRPr="00FD069F" w:rsidRDefault="00851D8D">
      <w:pPr>
        <w:rPr>
          <w:rFonts w:ascii="Arial" w:hAnsi="Arial" w:cs="Arial"/>
          <w:sz w:val="24"/>
          <w:szCs w:val="24"/>
        </w:rPr>
      </w:pPr>
      <w:r w:rsidRPr="00FD069F">
        <w:rPr>
          <w:rFonts w:ascii="Arial" w:hAnsi="Arial" w:cs="Arial"/>
          <w:sz w:val="24"/>
          <w:szCs w:val="24"/>
        </w:rPr>
        <w:t xml:space="preserve">The policy is set out well and I feel </w:t>
      </w:r>
      <w:r w:rsidR="002B0F4D" w:rsidRPr="00FD069F">
        <w:rPr>
          <w:rFonts w:ascii="Arial" w:hAnsi="Arial" w:cs="Arial"/>
          <w:sz w:val="24"/>
          <w:szCs w:val="24"/>
        </w:rPr>
        <w:t>that it outlines how Mono Equipment plan to develop its workforce</w:t>
      </w:r>
      <w:r w:rsidR="000269F3" w:rsidRPr="00FD069F">
        <w:rPr>
          <w:rFonts w:ascii="Arial" w:hAnsi="Arial" w:cs="Arial"/>
          <w:sz w:val="24"/>
          <w:szCs w:val="24"/>
        </w:rPr>
        <w:t xml:space="preserve"> and in line with what the CIPD (2020) state </w:t>
      </w:r>
      <w:r w:rsidR="002B0F4D" w:rsidRPr="00FD069F">
        <w:rPr>
          <w:rFonts w:ascii="Arial" w:hAnsi="Arial" w:cs="Arial"/>
          <w:sz w:val="24"/>
          <w:szCs w:val="24"/>
        </w:rPr>
        <w:t>“a learning and development (L&amp;D) strategy outlines how an organisation develops its workforce's capabilities, skills and competencies to remain successful”.</w:t>
      </w:r>
    </w:p>
    <w:p w14:paraId="3624F597" w14:textId="63BD5A36" w:rsidR="00D274F8" w:rsidRPr="00FD069F" w:rsidRDefault="00AA012A">
      <w:pPr>
        <w:rPr>
          <w:rFonts w:ascii="Arial" w:hAnsi="Arial" w:cs="Arial"/>
          <w:sz w:val="24"/>
          <w:szCs w:val="24"/>
        </w:rPr>
      </w:pPr>
      <w:r w:rsidRPr="00FD069F">
        <w:rPr>
          <w:rFonts w:ascii="Arial" w:hAnsi="Arial" w:cs="Arial"/>
          <w:sz w:val="24"/>
          <w:szCs w:val="24"/>
        </w:rPr>
        <w:t>The policy explains how it plans on supporting the individual</w:t>
      </w:r>
      <w:r w:rsidR="00D564BF" w:rsidRPr="00FD069F">
        <w:rPr>
          <w:rFonts w:ascii="Arial" w:hAnsi="Arial" w:cs="Arial"/>
          <w:sz w:val="24"/>
          <w:szCs w:val="24"/>
        </w:rPr>
        <w:t xml:space="preserve">, however, </w:t>
      </w:r>
      <w:r w:rsidR="00D274F8" w:rsidRPr="00FD069F">
        <w:rPr>
          <w:rFonts w:ascii="Arial" w:hAnsi="Arial" w:cs="Arial"/>
          <w:sz w:val="24"/>
          <w:szCs w:val="24"/>
        </w:rPr>
        <w:t xml:space="preserve">Ideally, a L&amp;D policy would explain how we would introduce an employee into the workforce </w:t>
      </w:r>
      <w:r w:rsidR="00D274F8" w:rsidRPr="00FD069F">
        <w:rPr>
          <w:rFonts w:ascii="Arial" w:hAnsi="Arial" w:cs="Arial"/>
          <w:sz w:val="24"/>
          <w:szCs w:val="24"/>
        </w:rPr>
        <w:lastRenderedPageBreak/>
        <w:t>and how we would support them at the start of their employment.  According to CIPD</w:t>
      </w:r>
      <w:r w:rsidR="00D564BF" w:rsidRPr="00FD069F">
        <w:rPr>
          <w:rFonts w:ascii="Arial" w:hAnsi="Arial" w:cs="Arial"/>
          <w:sz w:val="24"/>
          <w:szCs w:val="24"/>
        </w:rPr>
        <w:t xml:space="preserve"> </w:t>
      </w:r>
      <w:r w:rsidR="00D274F8" w:rsidRPr="00FD069F">
        <w:rPr>
          <w:rFonts w:ascii="Arial" w:hAnsi="Arial" w:cs="Arial"/>
          <w:sz w:val="24"/>
          <w:szCs w:val="24"/>
        </w:rPr>
        <w:t>(2020), a L&amp;D strategy “must also align with the broad people strategy and align with other strategies (for example, recruitment)</w:t>
      </w:r>
      <w:r w:rsidR="00D564BF" w:rsidRPr="00FD069F">
        <w:rPr>
          <w:rFonts w:ascii="Arial" w:hAnsi="Arial" w:cs="Arial"/>
          <w:sz w:val="24"/>
          <w:szCs w:val="24"/>
        </w:rPr>
        <w:t>”, this will need to be looked at.</w:t>
      </w:r>
    </w:p>
    <w:p w14:paraId="723AC638" w14:textId="10F105E2" w:rsidR="00D564BF" w:rsidRPr="00FD069F" w:rsidRDefault="00D564BF">
      <w:pPr>
        <w:rPr>
          <w:rFonts w:ascii="Arial" w:hAnsi="Arial" w:cs="Arial"/>
          <w:sz w:val="24"/>
          <w:szCs w:val="24"/>
        </w:rPr>
      </w:pPr>
      <w:r w:rsidRPr="00FD069F">
        <w:rPr>
          <w:rFonts w:ascii="Arial" w:hAnsi="Arial" w:cs="Arial"/>
          <w:sz w:val="24"/>
          <w:szCs w:val="24"/>
        </w:rPr>
        <w:t>CIPD mention a L&amp;D policy should ideally contain information on Personal Development Plans, unfortunately, Mono Equipment do not currently carry out PDP’s or appraisals, hence, why it is not included in the policy.</w:t>
      </w:r>
    </w:p>
    <w:p w14:paraId="14D5EC3A" w14:textId="1F862F48" w:rsidR="002B0F4D" w:rsidRPr="00FD069F" w:rsidRDefault="002B0F4D">
      <w:pPr>
        <w:rPr>
          <w:rFonts w:ascii="Arial" w:hAnsi="Arial" w:cs="Arial"/>
          <w:color w:val="FF0000"/>
          <w:sz w:val="24"/>
          <w:szCs w:val="24"/>
        </w:rPr>
      </w:pPr>
    </w:p>
    <w:p w14:paraId="79D09CC4" w14:textId="531B1392" w:rsidR="00D274F8" w:rsidRPr="00FD069F" w:rsidRDefault="00D274F8">
      <w:pPr>
        <w:rPr>
          <w:rFonts w:ascii="Arial" w:hAnsi="Arial" w:cs="Arial"/>
          <w:color w:val="FF0000"/>
          <w:sz w:val="24"/>
          <w:szCs w:val="24"/>
        </w:rPr>
      </w:pPr>
    </w:p>
    <w:p w14:paraId="1292E540" w14:textId="77777777" w:rsidR="00A93F8D" w:rsidRPr="00A93F8D" w:rsidRDefault="00A93F8D">
      <w:pPr>
        <w:rPr>
          <w:rFonts w:ascii="Arial" w:hAnsi="Arial" w:cs="Arial"/>
          <w:b/>
          <w:bCs/>
          <w:sz w:val="24"/>
          <w:szCs w:val="24"/>
          <w:u w:val="single"/>
        </w:rPr>
      </w:pPr>
      <w:r w:rsidRPr="00A93F8D">
        <w:rPr>
          <w:rFonts w:ascii="Arial" w:hAnsi="Arial" w:cs="Arial"/>
          <w:b/>
          <w:bCs/>
          <w:sz w:val="24"/>
          <w:szCs w:val="24"/>
          <w:u w:val="single"/>
        </w:rPr>
        <w:t>Question 3</w:t>
      </w:r>
    </w:p>
    <w:p w14:paraId="7BD5682A" w14:textId="6021FA79" w:rsidR="00163CD6" w:rsidRDefault="008D2C6D">
      <w:pPr>
        <w:rPr>
          <w:rFonts w:ascii="Arial" w:hAnsi="Arial" w:cs="Arial"/>
          <w:sz w:val="24"/>
          <w:szCs w:val="24"/>
        </w:rPr>
      </w:pPr>
      <w:r>
        <w:rPr>
          <w:rFonts w:ascii="Arial" w:hAnsi="Arial" w:cs="Arial"/>
          <w:sz w:val="24"/>
          <w:szCs w:val="24"/>
        </w:rPr>
        <w:t xml:space="preserve">A </w:t>
      </w:r>
      <w:r w:rsidR="00163CD6">
        <w:rPr>
          <w:rFonts w:ascii="Arial" w:hAnsi="Arial" w:cs="Arial"/>
          <w:sz w:val="24"/>
          <w:szCs w:val="24"/>
        </w:rPr>
        <w:t xml:space="preserve">Core knowledge </w:t>
      </w:r>
      <w:r>
        <w:rPr>
          <w:rFonts w:ascii="Arial" w:hAnsi="Arial" w:cs="Arial"/>
          <w:sz w:val="24"/>
          <w:szCs w:val="24"/>
        </w:rPr>
        <w:t xml:space="preserve">section </w:t>
      </w:r>
      <w:r w:rsidR="00163CD6">
        <w:rPr>
          <w:rFonts w:ascii="Arial" w:hAnsi="Arial" w:cs="Arial"/>
          <w:sz w:val="24"/>
          <w:szCs w:val="24"/>
        </w:rPr>
        <w:t xml:space="preserve">within the new Professional Map is that of people practice where understanding practices assists HR in becoming more effective throughout the employee lifecycle.  Both coaching/mentoring </w:t>
      </w:r>
      <w:r>
        <w:rPr>
          <w:rFonts w:ascii="Arial" w:hAnsi="Arial" w:cs="Arial"/>
          <w:sz w:val="24"/>
          <w:szCs w:val="24"/>
        </w:rPr>
        <w:t xml:space="preserve">skills </w:t>
      </w:r>
      <w:r w:rsidR="00163CD6">
        <w:rPr>
          <w:rFonts w:ascii="Arial" w:hAnsi="Arial" w:cs="Arial"/>
          <w:sz w:val="24"/>
          <w:szCs w:val="24"/>
        </w:rPr>
        <w:t xml:space="preserve">come under this core knowledge </w:t>
      </w:r>
      <w:r>
        <w:rPr>
          <w:rFonts w:ascii="Arial" w:hAnsi="Arial" w:cs="Arial"/>
          <w:sz w:val="24"/>
          <w:szCs w:val="24"/>
        </w:rPr>
        <w:t>and it explains the different levels from foundation to Chartered fellow level.</w:t>
      </w:r>
    </w:p>
    <w:p w14:paraId="1039B86C" w14:textId="790C9DC7" w:rsidR="008D2C6D" w:rsidRDefault="00856023">
      <w:pPr>
        <w:rPr>
          <w:rFonts w:ascii="Arial" w:hAnsi="Arial" w:cs="Arial"/>
          <w:sz w:val="24"/>
          <w:szCs w:val="24"/>
        </w:rPr>
      </w:pPr>
      <w:r w:rsidRPr="00FD069F">
        <w:rPr>
          <w:rFonts w:ascii="Arial" w:hAnsi="Arial" w:cs="Arial"/>
          <w:sz w:val="24"/>
          <w:szCs w:val="24"/>
        </w:rPr>
        <w:t xml:space="preserve">From studying </w:t>
      </w:r>
      <w:r w:rsidR="008D2C6D">
        <w:rPr>
          <w:rFonts w:ascii="Arial" w:hAnsi="Arial" w:cs="Arial"/>
          <w:sz w:val="24"/>
          <w:szCs w:val="24"/>
        </w:rPr>
        <w:t>this section,</w:t>
      </w:r>
      <w:r w:rsidRPr="00FD069F">
        <w:rPr>
          <w:rFonts w:ascii="Arial" w:hAnsi="Arial" w:cs="Arial"/>
          <w:sz w:val="24"/>
          <w:szCs w:val="24"/>
        </w:rPr>
        <w:t xml:space="preserve"> I currently</w:t>
      </w:r>
      <w:r w:rsidR="008D2C6D">
        <w:rPr>
          <w:rFonts w:ascii="Arial" w:hAnsi="Arial" w:cs="Arial"/>
          <w:sz w:val="24"/>
          <w:szCs w:val="24"/>
        </w:rPr>
        <w:t xml:space="preserve"> see myself</w:t>
      </w:r>
      <w:r w:rsidRPr="00FD069F">
        <w:rPr>
          <w:rFonts w:ascii="Arial" w:hAnsi="Arial" w:cs="Arial"/>
          <w:sz w:val="24"/>
          <w:szCs w:val="24"/>
        </w:rPr>
        <w:t xml:space="preserve"> sitting </w:t>
      </w:r>
      <w:r w:rsidR="00C0683C" w:rsidRPr="00FD069F">
        <w:rPr>
          <w:rFonts w:ascii="Arial" w:hAnsi="Arial" w:cs="Arial"/>
          <w:sz w:val="24"/>
          <w:szCs w:val="24"/>
        </w:rPr>
        <w:t xml:space="preserve">at the </w:t>
      </w:r>
      <w:r w:rsidRPr="00FD069F">
        <w:rPr>
          <w:rFonts w:ascii="Arial" w:hAnsi="Arial" w:cs="Arial"/>
          <w:sz w:val="24"/>
          <w:szCs w:val="24"/>
        </w:rPr>
        <w:t xml:space="preserve">foundation level, </w:t>
      </w:r>
      <w:r w:rsidR="008D2C6D">
        <w:rPr>
          <w:rFonts w:ascii="Arial" w:hAnsi="Arial" w:cs="Arial"/>
          <w:sz w:val="24"/>
          <w:szCs w:val="24"/>
        </w:rPr>
        <w:t xml:space="preserve">as I haven’t had much experience or requirements for coaching/mentoring previously </w:t>
      </w:r>
      <w:r w:rsidR="006B0E6A">
        <w:rPr>
          <w:rFonts w:ascii="Arial" w:hAnsi="Arial" w:cs="Arial"/>
          <w:sz w:val="24"/>
          <w:szCs w:val="24"/>
        </w:rPr>
        <w:t xml:space="preserve">or </w:t>
      </w:r>
      <w:r w:rsidR="008D2C6D">
        <w:rPr>
          <w:rFonts w:ascii="Arial" w:hAnsi="Arial" w:cs="Arial"/>
          <w:sz w:val="24"/>
          <w:szCs w:val="24"/>
        </w:rPr>
        <w:t>throughout my working career.  I understand the background of coaching/mentoring, such as workforce planning, approaches in Mono on performance management and policy/regulation, however not put it into practice.</w:t>
      </w:r>
    </w:p>
    <w:p w14:paraId="4428B645" w14:textId="7CE372FB" w:rsidR="006B0E6A" w:rsidRDefault="006B0E6A">
      <w:pPr>
        <w:rPr>
          <w:rFonts w:ascii="Arial" w:hAnsi="Arial" w:cs="Arial"/>
          <w:sz w:val="24"/>
          <w:szCs w:val="24"/>
        </w:rPr>
      </w:pPr>
      <w:r>
        <w:rPr>
          <w:rFonts w:ascii="Arial" w:hAnsi="Arial" w:cs="Arial"/>
          <w:sz w:val="24"/>
          <w:szCs w:val="24"/>
        </w:rPr>
        <w:t>With conversations and changes currently underway within Mono on improving coaching/mentoring within the business, I took the opportunity to speak to the Managing Director on my input on making these improvements and changes and thus helping with my development needs.  The conversation took place on Friday 7</w:t>
      </w:r>
      <w:r w:rsidRPr="006B0E6A">
        <w:rPr>
          <w:rFonts w:ascii="Arial" w:hAnsi="Arial" w:cs="Arial"/>
          <w:sz w:val="24"/>
          <w:szCs w:val="24"/>
          <w:vertAlign w:val="superscript"/>
        </w:rPr>
        <w:t>th</w:t>
      </w:r>
      <w:r>
        <w:rPr>
          <w:rFonts w:ascii="Arial" w:hAnsi="Arial" w:cs="Arial"/>
          <w:sz w:val="24"/>
          <w:szCs w:val="24"/>
        </w:rPr>
        <w:t xml:space="preserve"> May and between Myself and Andrew Jones (Managing Director).</w:t>
      </w:r>
    </w:p>
    <w:p w14:paraId="5F47B634" w14:textId="285335D3" w:rsidR="008D2C6D" w:rsidRDefault="006B0E6A">
      <w:pPr>
        <w:rPr>
          <w:rFonts w:ascii="Arial" w:hAnsi="Arial" w:cs="Arial"/>
          <w:sz w:val="24"/>
          <w:szCs w:val="24"/>
        </w:rPr>
      </w:pPr>
      <w:r>
        <w:rPr>
          <w:rFonts w:ascii="Arial" w:hAnsi="Arial" w:cs="Arial"/>
          <w:sz w:val="24"/>
          <w:szCs w:val="24"/>
        </w:rPr>
        <w:t xml:space="preserve">It was agreed that I would assist with training our supervisors and managers on why coaching and mentoring is important and to put a </w:t>
      </w:r>
      <w:r w:rsidR="00A93F8D">
        <w:rPr>
          <w:rFonts w:ascii="Arial" w:hAnsi="Arial" w:cs="Arial"/>
          <w:sz w:val="24"/>
          <w:szCs w:val="24"/>
        </w:rPr>
        <w:t>PowerPoint</w:t>
      </w:r>
      <w:r>
        <w:rPr>
          <w:rFonts w:ascii="Arial" w:hAnsi="Arial" w:cs="Arial"/>
          <w:sz w:val="24"/>
          <w:szCs w:val="24"/>
        </w:rPr>
        <w:t xml:space="preserve"> presentation together explaining why </w:t>
      </w:r>
      <w:r w:rsidR="003B0CE7">
        <w:rPr>
          <w:rFonts w:ascii="Arial" w:hAnsi="Arial" w:cs="Arial"/>
          <w:sz w:val="24"/>
          <w:szCs w:val="24"/>
        </w:rPr>
        <w:t xml:space="preserve">Mono </w:t>
      </w:r>
      <w:r>
        <w:rPr>
          <w:rFonts w:ascii="Arial" w:hAnsi="Arial" w:cs="Arial"/>
          <w:sz w:val="24"/>
          <w:szCs w:val="24"/>
        </w:rPr>
        <w:t>are making changes to the way we currently work in the hope that it will change the coaching/mentoring culture.</w:t>
      </w:r>
      <w:r w:rsidR="003B0CE7">
        <w:rPr>
          <w:rFonts w:ascii="Arial" w:hAnsi="Arial" w:cs="Arial"/>
          <w:sz w:val="24"/>
          <w:szCs w:val="24"/>
        </w:rPr>
        <w:t xml:space="preserve">  The training will take place during July/August when the business goes into a quieter period.  We will be creating a new training room to help with this and carry out training in a more professional manner.</w:t>
      </w:r>
    </w:p>
    <w:p w14:paraId="3650FDDF" w14:textId="05A77013" w:rsidR="003B0CE7" w:rsidRDefault="003B0CE7">
      <w:pPr>
        <w:rPr>
          <w:rFonts w:ascii="Arial" w:hAnsi="Arial" w:cs="Arial"/>
          <w:sz w:val="24"/>
          <w:szCs w:val="24"/>
        </w:rPr>
      </w:pPr>
      <w:r>
        <w:rPr>
          <w:rFonts w:ascii="Arial" w:hAnsi="Arial" w:cs="Arial"/>
          <w:sz w:val="24"/>
          <w:szCs w:val="24"/>
        </w:rPr>
        <w:t xml:space="preserve">We also discussed how to drive improvements through the business, Andrew will be helping me with this talking me through our performance management data and brainstorming ideas on how to utilise it for the company.  Coaching and mentoring </w:t>
      </w:r>
      <w:r w:rsidR="00A93F8D">
        <w:rPr>
          <w:rFonts w:ascii="Arial" w:hAnsi="Arial" w:cs="Arial"/>
          <w:sz w:val="24"/>
          <w:szCs w:val="24"/>
        </w:rPr>
        <w:t>are</w:t>
      </w:r>
      <w:r>
        <w:rPr>
          <w:rFonts w:ascii="Arial" w:hAnsi="Arial" w:cs="Arial"/>
          <w:sz w:val="24"/>
          <w:szCs w:val="24"/>
        </w:rPr>
        <w:t xml:space="preserve"> new for </w:t>
      </w:r>
      <w:r w:rsidR="00A93F8D">
        <w:rPr>
          <w:rFonts w:ascii="Arial" w:hAnsi="Arial" w:cs="Arial"/>
          <w:sz w:val="24"/>
          <w:szCs w:val="24"/>
        </w:rPr>
        <w:t>me</w:t>
      </w:r>
      <w:r>
        <w:rPr>
          <w:rFonts w:ascii="Arial" w:hAnsi="Arial" w:cs="Arial"/>
          <w:sz w:val="24"/>
          <w:szCs w:val="24"/>
        </w:rPr>
        <w:t xml:space="preserve"> and Mono Equipment so we will be </w:t>
      </w:r>
      <w:r w:rsidR="00A93F8D">
        <w:rPr>
          <w:rFonts w:ascii="Arial" w:hAnsi="Arial" w:cs="Arial"/>
          <w:sz w:val="24"/>
          <w:szCs w:val="24"/>
        </w:rPr>
        <w:t>helping each other to achieve these improvements.  With these changes spoken about above and in previous questions, I am hoping that I will have enough insight to achieve the associate level.</w:t>
      </w:r>
    </w:p>
    <w:p w14:paraId="21ABBAD3" w14:textId="7FB0714C" w:rsidR="003B0CE7" w:rsidRDefault="003B0CE7">
      <w:pPr>
        <w:rPr>
          <w:rFonts w:ascii="Arial" w:hAnsi="Arial" w:cs="Arial"/>
          <w:sz w:val="24"/>
          <w:szCs w:val="24"/>
        </w:rPr>
      </w:pPr>
    </w:p>
    <w:p w14:paraId="0E66FDB1" w14:textId="77777777" w:rsidR="008D2C6D" w:rsidRDefault="008D2C6D">
      <w:pPr>
        <w:rPr>
          <w:rFonts w:ascii="Arial" w:hAnsi="Arial" w:cs="Arial"/>
          <w:sz w:val="24"/>
          <w:szCs w:val="24"/>
        </w:rPr>
      </w:pPr>
    </w:p>
    <w:p w14:paraId="51F19369" w14:textId="77777777" w:rsidR="00856023" w:rsidRPr="00FD069F" w:rsidRDefault="00856023">
      <w:pPr>
        <w:rPr>
          <w:rFonts w:ascii="Arial" w:hAnsi="Arial" w:cs="Arial"/>
          <w:sz w:val="24"/>
          <w:szCs w:val="24"/>
        </w:rPr>
      </w:pPr>
    </w:p>
    <w:p w14:paraId="3BA0D623" w14:textId="77777777" w:rsidR="00C82860" w:rsidRPr="00FD069F" w:rsidRDefault="00C82860" w:rsidP="00C82860">
      <w:pPr>
        <w:rPr>
          <w:rFonts w:ascii="Arial" w:hAnsi="Arial" w:cs="Arial"/>
          <w:b/>
          <w:bCs/>
          <w:sz w:val="24"/>
          <w:szCs w:val="24"/>
          <w:u w:val="single"/>
        </w:rPr>
      </w:pPr>
      <w:r w:rsidRPr="00FD069F">
        <w:rPr>
          <w:rFonts w:ascii="Arial" w:hAnsi="Arial" w:cs="Arial"/>
          <w:b/>
          <w:bCs/>
          <w:sz w:val="24"/>
          <w:szCs w:val="24"/>
          <w:u w:val="single"/>
        </w:rPr>
        <w:lastRenderedPageBreak/>
        <w:t>References</w:t>
      </w:r>
    </w:p>
    <w:p w14:paraId="2443D7D4" w14:textId="52107713" w:rsidR="00C82860" w:rsidRPr="00FD069F" w:rsidRDefault="009A4EC2" w:rsidP="00C82860">
      <w:pPr>
        <w:rPr>
          <w:rFonts w:ascii="Arial" w:hAnsi="Arial" w:cs="Arial"/>
          <w:sz w:val="24"/>
          <w:szCs w:val="24"/>
        </w:rPr>
      </w:pPr>
      <w:r w:rsidRPr="009A4EC2">
        <w:rPr>
          <w:rFonts w:ascii="Arial" w:hAnsi="Arial" w:cs="Arial"/>
          <w:sz w:val="24"/>
          <w:szCs w:val="24"/>
        </w:rPr>
        <w:t xml:space="preserve">CIPD (2020) </w:t>
      </w:r>
      <w:r w:rsidRPr="009A4EC2">
        <w:rPr>
          <w:rFonts w:ascii="Arial" w:hAnsi="Arial" w:cs="Arial"/>
          <w:i/>
          <w:iCs/>
          <w:sz w:val="24"/>
          <w:szCs w:val="24"/>
        </w:rPr>
        <w:t xml:space="preserve">Learning and Development Strategy Policy. </w:t>
      </w:r>
      <w:r>
        <w:rPr>
          <w:rFonts w:ascii="Arial" w:hAnsi="Arial" w:cs="Arial"/>
          <w:sz w:val="24"/>
          <w:szCs w:val="24"/>
        </w:rPr>
        <w:t>Available</w:t>
      </w:r>
      <w:r w:rsidRPr="009A4EC2">
        <w:rPr>
          <w:rFonts w:ascii="Arial" w:hAnsi="Arial" w:cs="Arial"/>
          <w:sz w:val="24"/>
          <w:szCs w:val="24"/>
        </w:rPr>
        <w:t xml:space="preserve"> at</w:t>
      </w:r>
      <w:r>
        <w:t xml:space="preserve"> </w:t>
      </w:r>
      <w:r>
        <w:rPr>
          <w:i/>
          <w:iCs/>
        </w:rPr>
        <w:t xml:space="preserve"> </w:t>
      </w:r>
      <w:hyperlink r:id="rId8" w:history="1">
        <w:r w:rsidRPr="00C92931">
          <w:rPr>
            <w:rStyle w:val="Hyperlink"/>
            <w:rFonts w:ascii="Arial" w:hAnsi="Arial" w:cs="Arial"/>
            <w:sz w:val="24"/>
            <w:szCs w:val="24"/>
          </w:rPr>
          <w:t>https://www.cipd.co.uk/kno</w:t>
        </w:r>
        <w:r w:rsidRPr="00C92931">
          <w:rPr>
            <w:rStyle w:val="Hyperlink"/>
            <w:rFonts w:ascii="Arial" w:hAnsi="Arial" w:cs="Arial"/>
            <w:sz w:val="24"/>
            <w:szCs w:val="24"/>
          </w:rPr>
          <w:t>w</w:t>
        </w:r>
        <w:r w:rsidRPr="00C92931">
          <w:rPr>
            <w:rStyle w:val="Hyperlink"/>
            <w:rFonts w:ascii="Arial" w:hAnsi="Arial" w:cs="Arial"/>
            <w:sz w:val="24"/>
            <w:szCs w:val="24"/>
          </w:rPr>
          <w:t>ledge/strategy/development/factsheet</w:t>
        </w:r>
      </w:hyperlink>
      <w:r w:rsidR="00C82860" w:rsidRPr="00FD069F">
        <w:rPr>
          <w:rFonts w:ascii="Arial" w:hAnsi="Arial" w:cs="Arial"/>
          <w:sz w:val="24"/>
          <w:szCs w:val="24"/>
        </w:rPr>
        <w:t xml:space="preserve"> (accessed 01/05/2021)</w:t>
      </w:r>
    </w:p>
    <w:p w14:paraId="59BBB50F" w14:textId="77777777" w:rsidR="00C82860" w:rsidRPr="00FD069F" w:rsidRDefault="00C82860" w:rsidP="00C82860">
      <w:pPr>
        <w:rPr>
          <w:rStyle w:val="Hyperlink"/>
          <w:rFonts w:ascii="Arial" w:hAnsi="Arial" w:cs="Arial"/>
          <w:color w:val="auto"/>
          <w:sz w:val="24"/>
          <w:szCs w:val="24"/>
        </w:rPr>
      </w:pPr>
      <w:r w:rsidRPr="00FD069F">
        <w:rPr>
          <w:rFonts w:ascii="Arial" w:hAnsi="Arial" w:cs="Arial"/>
          <w:sz w:val="24"/>
          <w:szCs w:val="24"/>
        </w:rPr>
        <w:t xml:space="preserve">CIPD (August 2020) </w:t>
      </w:r>
      <w:r w:rsidRPr="00FD069F">
        <w:rPr>
          <w:rFonts w:ascii="Arial" w:hAnsi="Arial" w:cs="Arial"/>
          <w:i/>
          <w:iCs/>
          <w:sz w:val="24"/>
          <w:szCs w:val="24"/>
        </w:rPr>
        <w:t xml:space="preserve">Coaching and Mentoring. </w:t>
      </w:r>
      <w:r w:rsidRPr="00FD069F">
        <w:rPr>
          <w:rFonts w:ascii="Arial" w:hAnsi="Arial" w:cs="Arial"/>
          <w:sz w:val="24"/>
          <w:szCs w:val="24"/>
        </w:rPr>
        <w:t xml:space="preserve">Available at: </w:t>
      </w:r>
      <w:hyperlink r:id="rId9" w:history="1">
        <w:r w:rsidRPr="00FD069F">
          <w:rPr>
            <w:rStyle w:val="Hyperlink"/>
            <w:rFonts w:ascii="Arial" w:hAnsi="Arial" w:cs="Arial"/>
            <w:color w:val="auto"/>
            <w:sz w:val="24"/>
            <w:szCs w:val="24"/>
          </w:rPr>
          <w:t xml:space="preserve">https://www.cipd.co.uk/knowledge/fundamentals/people/development/coaching-mentoring-factsheet </w:t>
        </w:r>
        <w:r w:rsidRPr="00FD069F">
          <w:rPr>
            <w:rStyle w:val="Hyperlink"/>
            <w:rFonts w:ascii="Arial" w:hAnsi="Arial" w:cs="Arial"/>
            <w:color w:val="auto"/>
            <w:sz w:val="24"/>
            <w:szCs w:val="24"/>
            <w:u w:val="none"/>
          </w:rPr>
          <w:t>Accessed 05/04/2021</w:t>
        </w:r>
      </w:hyperlink>
    </w:p>
    <w:p w14:paraId="111DE083" w14:textId="77777777" w:rsidR="00C82860" w:rsidRPr="00FD069F" w:rsidRDefault="00C82860" w:rsidP="00C82860">
      <w:pPr>
        <w:rPr>
          <w:rFonts w:ascii="Arial" w:hAnsi="Arial" w:cs="Arial"/>
          <w:sz w:val="24"/>
          <w:szCs w:val="24"/>
        </w:rPr>
      </w:pPr>
      <w:r w:rsidRPr="00FD069F">
        <w:rPr>
          <w:rFonts w:ascii="Arial" w:hAnsi="Arial" w:cs="Arial"/>
          <w:sz w:val="24"/>
          <w:szCs w:val="24"/>
        </w:rPr>
        <w:t>Clutterbuck, D. (2014) Everyone Needs a Mentor Fostering Talent in Your Organisation 5th e.d. London: Chartered Institute of Personnel and Development</w:t>
      </w:r>
    </w:p>
    <w:p w14:paraId="423AAFD2" w14:textId="3B718FBD" w:rsidR="00C82860" w:rsidRPr="00FD069F" w:rsidRDefault="009A4EC2" w:rsidP="00C82860">
      <w:pPr>
        <w:rPr>
          <w:rFonts w:ascii="Arial" w:hAnsi="Arial" w:cs="Arial"/>
          <w:sz w:val="24"/>
          <w:szCs w:val="24"/>
        </w:rPr>
      </w:pPr>
      <w:r w:rsidRPr="009A4EC2">
        <w:rPr>
          <w:rFonts w:ascii="Arial" w:hAnsi="Arial" w:cs="Arial"/>
          <w:sz w:val="24"/>
          <w:szCs w:val="24"/>
        </w:rPr>
        <w:t xml:space="preserve">Coach Foundation (2021) </w:t>
      </w:r>
      <w:r w:rsidRPr="009A4EC2">
        <w:rPr>
          <w:rFonts w:ascii="Arial" w:hAnsi="Arial" w:cs="Arial"/>
          <w:i/>
          <w:iCs/>
          <w:sz w:val="24"/>
          <w:szCs w:val="24"/>
        </w:rPr>
        <w:t xml:space="preserve">30 Coaching Trends you must know 2021.  </w:t>
      </w:r>
      <w:r w:rsidRPr="009A4EC2">
        <w:rPr>
          <w:rFonts w:ascii="Arial" w:hAnsi="Arial" w:cs="Arial"/>
          <w:sz w:val="24"/>
          <w:szCs w:val="24"/>
        </w:rPr>
        <w:t>Available at</w:t>
      </w:r>
      <w:r>
        <w:t>:</w:t>
      </w:r>
      <w:r>
        <w:rPr>
          <w:i/>
          <w:iCs/>
        </w:rPr>
        <w:t xml:space="preserve"> </w:t>
      </w:r>
      <w:hyperlink r:id="rId10" w:history="1">
        <w:r w:rsidRPr="00C92931">
          <w:rPr>
            <w:rStyle w:val="Hyperlink"/>
            <w:rFonts w:ascii="Arial" w:hAnsi="Arial" w:cs="Arial"/>
            <w:sz w:val="24"/>
            <w:szCs w:val="24"/>
          </w:rPr>
          <w:t>https://coachfoundation.c</w:t>
        </w:r>
        <w:r w:rsidRPr="00C92931">
          <w:rPr>
            <w:rStyle w:val="Hyperlink"/>
            <w:rFonts w:ascii="Arial" w:hAnsi="Arial" w:cs="Arial"/>
            <w:sz w:val="24"/>
            <w:szCs w:val="24"/>
          </w:rPr>
          <w:t>o</w:t>
        </w:r>
        <w:r w:rsidRPr="00C92931">
          <w:rPr>
            <w:rStyle w:val="Hyperlink"/>
            <w:rFonts w:ascii="Arial" w:hAnsi="Arial" w:cs="Arial"/>
            <w:sz w:val="24"/>
            <w:szCs w:val="24"/>
          </w:rPr>
          <w:t>m/blog/30-coaching-trends/</w:t>
        </w:r>
      </w:hyperlink>
      <w:r w:rsidR="00C82860" w:rsidRPr="00FD069F">
        <w:rPr>
          <w:rFonts w:ascii="Arial" w:hAnsi="Arial" w:cs="Arial"/>
          <w:sz w:val="24"/>
          <w:szCs w:val="24"/>
        </w:rPr>
        <w:t xml:space="preserve"> (accessed 13.05.2021)</w:t>
      </w:r>
    </w:p>
    <w:p w14:paraId="1FDEA65C" w14:textId="23928C8F" w:rsidR="00C82860" w:rsidRDefault="00C82860">
      <w:pPr>
        <w:rPr>
          <w:rFonts w:ascii="Arial" w:hAnsi="Arial" w:cs="Arial"/>
          <w:sz w:val="24"/>
          <w:szCs w:val="24"/>
        </w:rPr>
      </w:pPr>
    </w:p>
    <w:p w14:paraId="482710FB" w14:textId="77777777" w:rsidR="009A4EC2" w:rsidRDefault="009A4EC2">
      <w:pPr>
        <w:rPr>
          <w:rFonts w:ascii="Arial" w:hAnsi="Arial" w:cs="Arial"/>
          <w:sz w:val="24"/>
          <w:szCs w:val="24"/>
        </w:rPr>
      </w:pPr>
    </w:p>
    <w:p w14:paraId="2E29F557" w14:textId="64E673ED" w:rsidR="009A4EC2" w:rsidRPr="009A4EC2" w:rsidRDefault="009A4EC2">
      <w:pPr>
        <w:rPr>
          <w:rFonts w:ascii="Arial" w:hAnsi="Arial" w:cs="Arial"/>
          <w:b/>
          <w:bCs/>
          <w:sz w:val="24"/>
          <w:szCs w:val="24"/>
          <w:u w:val="single"/>
        </w:rPr>
      </w:pPr>
      <w:r w:rsidRPr="009A4EC2">
        <w:rPr>
          <w:rFonts w:ascii="Arial" w:hAnsi="Arial" w:cs="Arial"/>
          <w:b/>
          <w:bCs/>
          <w:sz w:val="24"/>
          <w:szCs w:val="24"/>
          <w:u w:val="single"/>
        </w:rPr>
        <w:t>Appendix – Mono’s Training and Development policy</w:t>
      </w:r>
    </w:p>
    <w:p w14:paraId="4AAB8D65" w14:textId="325C2CEA" w:rsidR="009A4EC2" w:rsidRDefault="009A4EC2">
      <w:pPr>
        <w:rPr>
          <w:rFonts w:ascii="Arial" w:hAnsi="Arial" w:cs="Arial"/>
          <w:sz w:val="24"/>
          <w:szCs w:val="24"/>
        </w:rPr>
      </w:pPr>
    </w:p>
    <w:p w14:paraId="1533E2F4" w14:textId="02966B3C" w:rsidR="009A4EC2" w:rsidRDefault="009A4EC2">
      <w:pPr>
        <w:rPr>
          <w:rFonts w:ascii="Arial" w:hAnsi="Arial" w:cs="Arial"/>
          <w:sz w:val="24"/>
          <w:szCs w:val="24"/>
        </w:rPr>
      </w:pPr>
    </w:p>
    <w:p w14:paraId="5F9C7FF0" w14:textId="11E4FB4D" w:rsidR="009A4EC2" w:rsidRDefault="009A4EC2">
      <w:pPr>
        <w:rPr>
          <w:rFonts w:ascii="Arial" w:hAnsi="Arial" w:cs="Arial"/>
          <w:sz w:val="24"/>
          <w:szCs w:val="24"/>
        </w:rPr>
      </w:pPr>
    </w:p>
    <w:p w14:paraId="18896CAD" w14:textId="6B1AE90F" w:rsidR="009A4EC2" w:rsidRDefault="009A4EC2">
      <w:pPr>
        <w:rPr>
          <w:rFonts w:ascii="Arial" w:hAnsi="Arial" w:cs="Arial"/>
          <w:sz w:val="24"/>
          <w:szCs w:val="24"/>
        </w:rPr>
      </w:pPr>
    </w:p>
    <w:p w14:paraId="026BD7D8" w14:textId="7E442273" w:rsidR="009A4EC2" w:rsidRDefault="009A4EC2">
      <w:pPr>
        <w:rPr>
          <w:rFonts w:ascii="Arial" w:hAnsi="Arial" w:cs="Arial"/>
          <w:sz w:val="24"/>
          <w:szCs w:val="24"/>
        </w:rPr>
      </w:pPr>
    </w:p>
    <w:p w14:paraId="16EAA3B2" w14:textId="4296AF44" w:rsidR="009A4EC2" w:rsidRDefault="009A4EC2">
      <w:pPr>
        <w:rPr>
          <w:rFonts w:ascii="Arial" w:hAnsi="Arial" w:cs="Arial"/>
          <w:sz w:val="24"/>
          <w:szCs w:val="24"/>
        </w:rPr>
      </w:pPr>
    </w:p>
    <w:p w14:paraId="29CEA81C" w14:textId="7813FCEE" w:rsidR="009A4EC2" w:rsidRDefault="009A4EC2">
      <w:pPr>
        <w:rPr>
          <w:rFonts w:ascii="Arial" w:hAnsi="Arial" w:cs="Arial"/>
          <w:sz w:val="24"/>
          <w:szCs w:val="24"/>
        </w:rPr>
      </w:pPr>
    </w:p>
    <w:p w14:paraId="31DB3098" w14:textId="40E4140E" w:rsidR="009A4EC2" w:rsidRDefault="009A4EC2">
      <w:pPr>
        <w:rPr>
          <w:rFonts w:ascii="Arial" w:hAnsi="Arial" w:cs="Arial"/>
          <w:sz w:val="24"/>
          <w:szCs w:val="24"/>
        </w:rPr>
      </w:pPr>
    </w:p>
    <w:p w14:paraId="08E238F4" w14:textId="69AF9047" w:rsidR="009A4EC2" w:rsidRDefault="009A4EC2">
      <w:pPr>
        <w:rPr>
          <w:rFonts w:ascii="Arial" w:hAnsi="Arial" w:cs="Arial"/>
          <w:sz w:val="24"/>
          <w:szCs w:val="24"/>
        </w:rPr>
      </w:pPr>
    </w:p>
    <w:p w14:paraId="0F3ED102" w14:textId="77E4EBB3" w:rsidR="009A4EC2" w:rsidRDefault="009A4EC2">
      <w:pPr>
        <w:rPr>
          <w:rFonts w:ascii="Arial" w:hAnsi="Arial" w:cs="Arial"/>
          <w:sz w:val="24"/>
          <w:szCs w:val="24"/>
        </w:rPr>
      </w:pPr>
    </w:p>
    <w:p w14:paraId="24333827" w14:textId="5BFDE90A" w:rsidR="009A4EC2" w:rsidRDefault="009A4EC2">
      <w:pPr>
        <w:rPr>
          <w:rFonts w:ascii="Arial" w:hAnsi="Arial" w:cs="Arial"/>
          <w:sz w:val="24"/>
          <w:szCs w:val="24"/>
        </w:rPr>
      </w:pPr>
    </w:p>
    <w:p w14:paraId="36E1F94D" w14:textId="1625E28E" w:rsidR="009A4EC2" w:rsidRDefault="009A4EC2">
      <w:pPr>
        <w:rPr>
          <w:rFonts w:ascii="Arial" w:hAnsi="Arial" w:cs="Arial"/>
          <w:sz w:val="24"/>
          <w:szCs w:val="24"/>
        </w:rPr>
      </w:pPr>
    </w:p>
    <w:p w14:paraId="4671246C" w14:textId="7D8F1DF8" w:rsidR="009A4EC2" w:rsidRDefault="009A4EC2">
      <w:pPr>
        <w:rPr>
          <w:rFonts w:ascii="Arial" w:hAnsi="Arial" w:cs="Arial"/>
          <w:sz w:val="24"/>
          <w:szCs w:val="24"/>
        </w:rPr>
      </w:pPr>
    </w:p>
    <w:p w14:paraId="767DB205" w14:textId="4F235EA1" w:rsidR="009A4EC2" w:rsidRDefault="009A4EC2">
      <w:pPr>
        <w:rPr>
          <w:rFonts w:ascii="Arial" w:hAnsi="Arial" w:cs="Arial"/>
          <w:sz w:val="24"/>
          <w:szCs w:val="24"/>
        </w:rPr>
      </w:pPr>
    </w:p>
    <w:p w14:paraId="1AF22739" w14:textId="56D77C4A" w:rsidR="009A4EC2" w:rsidRDefault="009A4EC2">
      <w:pPr>
        <w:rPr>
          <w:rFonts w:ascii="Arial" w:hAnsi="Arial" w:cs="Arial"/>
          <w:sz w:val="24"/>
          <w:szCs w:val="24"/>
        </w:rPr>
      </w:pPr>
    </w:p>
    <w:p w14:paraId="23C800C5" w14:textId="4AD24FE5" w:rsidR="009A4EC2" w:rsidRDefault="009A4EC2">
      <w:pPr>
        <w:rPr>
          <w:rFonts w:ascii="Arial" w:hAnsi="Arial" w:cs="Arial"/>
          <w:sz w:val="24"/>
          <w:szCs w:val="24"/>
        </w:rPr>
      </w:pPr>
    </w:p>
    <w:p w14:paraId="014FE53A" w14:textId="120A080C" w:rsidR="009A4EC2" w:rsidRDefault="009A4EC2">
      <w:pPr>
        <w:rPr>
          <w:rFonts w:ascii="Arial" w:hAnsi="Arial" w:cs="Arial"/>
          <w:sz w:val="24"/>
          <w:szCs w:val="24"/>
        </w:rPr>
      </w:pPr>
    </w:p>
    <w:p w14:paraId="25E37C25" w14:textId="231E4B5E" w:rsidR="009A4EC2" w:rsidRDefault="009A4EC2">
      <w:pPr>
        <w:rPr>
          <w:rFonts w:ascii="Arial" w:hAnsi="Arial" w:cs="Arial"/>
          <w:sz w:val="24"/>
          <w:szCs w:val="24"/>
        </w:rPr>
      </w:pPr>
    </w:p>
    <w:p w14:paraId="5C3E2A44" w14:textId="77777777" w:rsidR="009A4EC2" w:rsidRDefault="009A4EC2">
      <w:pPr>
        <w:rPr>
          <w:rFonts w:ascii="Arial" w:hAnsi="Arial" w:cs="Arial"/>
          <w:sz w:val="24"/>
          <w:szCs w:val="24"/>
        </w:rPr>
      </w:pPr>
    </w:p>
    <w:p w14:paraId="7ED57EA8" w14:textId="5F68F0D6" w:rsidR="009A4EC2" w:rsidRDefault="009A4EC2">
      <w:pPr>
        <w:rPr>
          <w:rFonts w:ascii="Arial" w:hAnsi="Arial" w:cs="Arial"/>
          <w:sz w:val="24"/>
          <w:szCs w:val="24"/>
        </w:rPr>
      </w:pPr>
    </w:p>
    <w:tbl>
      <w:tblPr>
        <w:tblW w:w="10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16"/>
        <w:gridCol w:w="6673"/>
        <w:gridCol w:w="2123"/>
      </w:tblGrid>
      <w:tr w:rsidR="009A4EC2" w:rsidRPr="00FD403E" w14:paraId="442F7A83" w14:textId="77777777" w:rsidTr="007930AB">
        <w:trPr>
          <w:cantSplit/>
          <w:trHeight w:val="404"/>
        </w:trPr>
        <w:tc>
          <w:tcPr>
            <w:tcW w:w="1516" w:type="dxa"/>
            <w:vMerge w:val="restart"/>
            <w:tcBorders>
              <w:left w:val="single" w:sz="4" w:space="0" w:color="auto"/>
            </w:tcBorders>
            <w:vAlign w:val="center"/>
          </w:tcPr>
          <w:p w14:paraId="7CA8FDBC" w14:textId="77777777" w:rsidR="009A4EC2" w:rsidRPr="00FD403E" w:rsidRDefault="009A4EC2" w:rsidP="007930AB">
            <w:pPr>
              <w:tabs>
                <w:tab w:val="center" w:pos="4153"/>
                <w:tab w:val="right" w:pos="8306"/>
              </w:tabs>
              <w:spacing w:after="0" w:line="240" w:lineRule="auto"/>
              <w:rPr>
                <w:rFonts w:ascii="Arial" w:eastAsia="Times New Roman" w:hAnsi="Arial" w:cs="Arial"/>
                <w:sz w:val="24"/>
                <w:szCs w:val="20"/>
              </w:rPr>
            </w:pPr>
            <w:r>
              <w:rPr>
                <w:rFonts w:cs="Arial"/>
                <w:b/>
                <w:noProof/>
                <w:lang w:eastAsia="en-GB"/>
              </w:rPr>
              <w:drawing>
                <wp:inline distT="0" distB="0" distL="0" distR="0" wp14:anchorId="4B1112F6" wp14:editId="69114C38">
                  <wp:extent cx="466725" cy="352425"/>
                  <wp:effectExtent l="0" t="0" r="9525" b="9525"/>
                  <wp:docPr id="1" name="Picture 1" descr="Mono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ono Bad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6725" cy="352425"/>
                          </a:xfrm>
                          <a:prstGeom prst="rect">
                            <a:avLst/>
                          </a:prstGeom>
                          <a:noFill/>
                          <a:ln>
                            <a:noFill/>
                          </a:ln>
                        </pic:spPr>
                      </pic:pic>
                    </a:graphicData>
                  </a:graphic>
                </wp:inline>
              </w:drawing>
            </w:r>
          </w:p>
        </w:tc>
        <w:tc>
          <w:tcPr>
            <w:tcW w:w="6673" w:type="dxa"/>
            <w:vMerge w:val="restart"/>
            <w:vAlign w:val="center"/>
          </w:tcPr>
          <w:p w14:paraId="7A1B1D97" w14:textId="77777777" w:rsidR="009A4EC2" w:rsidRPr="00FD403E" w:rsidRDefault="009A4EC2" w:rsidP="007930AB">
            <w:pPr>
              <w:tabs>
                <w:tab w:val="center" w:pos="4153"/>
                <w:tab w:val="right" w:pos="8306"/>
              </w:tabs>
              <w:spacing w:after="0" w:line="240" w:lineRule="auto"/>
              <w:jc w:val="center"/>
              <w:rPr>
                <w:rFonts w:ascii="Arial" w:eastAsia="Times New Roman" w:hAnsi="Arial" w:cs="Arial"/>
                <w:b/>
                <w:sz w:val="28"/>
                <w:szCs w:val="28"/>
              </w:rPr>
            </w:pPr>
            <w:r>
              <w:rPr>
                <w:rFonts w:ascii="Arial" w:eastAsia="Times New Roman" w:hAnsi="Arial" w:cs="Arial"/>
                <w:b/>
                <w:sz w:val="28"/>
                <w:szCs w:val="28"/>
              </w:rPr>
              <w:t>Staff Training and Development Policy</w:t>
            </w:r>
          </w:p>
        </w:tc>
        <w:tc>
          <w:tcPr>
            <w:tcW w:w="2123" w:type="dxa"/>
            <w:vAlign w:val="center"/>
          </w:tcPr>
          <w:p w14:paraId="7D4B1347" w14:textId="77777777" w:rsidR="009A4EC2" w:rsidRPr="00FD403E" w:rsidRDefault="009A4EC2" w:rsidP="007930AB">
            <w:pPr>
              <w:tabs>
                <w:tab w:val="center" w:pos="4153"/>
                <w:tab w:val="right" w:pos="8306"/>
              </w:tabs>
              <w:spacing w:after="0" w:line="240" w:lineRule="auto"/>
              <w:rPr>
                <w:rFonts w:ascii="Arial" w:eastAsia="Times New Roman" w:hAnsi="Arial" w:cs="Arial"/>
                <w:sz w:val="20"/>
                <w:szCs w:val="20"/>
              </w:rPr>
            </w:pPr>
            <w:r>
              <w:rPr>
                <w:rFonts w:ascii="Arial" w:eastAsia="Times New Roman" w:hAnsi="Arial" w:cs="Arial"/>
                <w:sz w:val="20"/>
                <w:szCs w:val="20"/>
              </w:rPr>
              <w:t>April 2019</w:t>
            </w:r>
          </w:p>
        </w:tc>
      </w:tr>
      <w:tr w:rsidR="009A4EC2" w:rsidRPr="00FD403E" w14:paraId="048A5CA7" w14:textId="77777777" w:rsidTr="007930AB">
        <w:tblPrEx>
          <w:tblCellMar>
            <w:left w:w="0" w:type="dxa"/>
          </w:tblCellMar>
        </w:tblPrEx>
        <w:trPr>
          <w:cantSplit/>
          <w:trHeight w:val="410"/>
        </w:trPr>
        <w:tc>
          <w:tcPr>
            <w:tcW w:w="1516" w:type="dxa"/>
            <w:vMerge/>
            <w:tcBorders>
              <w:left w:val="single" w:sz="4" w:space="0" w:color="auto"/>
              <w:bottom w:val="single" w:sz="4" w:space="0" w:color="auto"/>
            </w:tcBorders>
            <w:vAlign w:val="center"/>
          </w:tcPr>
          <w:p w14:paraId="6C7BC6D5" w14:textId="77777777" w:rsidR="009A4EC2" w:rsidRPr="00FD403E" w:rsidRDefault="009A4EC2" w:rsidP="007930AB">
            <w:pPr>
              <w:tabs>
                <w:tab w:val="center" w:pos="4153"/>
                <w:tab w:val="right" w:pos="8306"/>
              </w:tabs>
              <w:spacing w:after="0" w:line="240" w:lineRule="auto"/>
              <w:jc w:val="center"/>
              <w:rPr>
                <w:rFonts w:ascii="Arial" w:eastAsia="Times New Roman" w:hAnsi="Arial" w:cs="Arial"/>
                <w:noProof/>
                <w:sz w:val="24"/>
                <w:szCs w:val="20"/>
              </w:rPr>
            </w:pPr>
          </w:p>
        </w:tc>
        <w:tc>
          <w:tcPr>
            <w:tcW w:w="6673" w:type="dxa"/>
            <w:vMerge/>
            <w:tcBorders>
              <w:bottom w:val="single" w:sz="4" w:space="0" w:color="auto"/>
            </w:tcBorders>
            <w:vAlign w:val="center"/>
          </w:tcPr>
          <w:p w14:paraId="6387D203" w14:textId="77777777" w:rsidR="009A4EC2" w:rsidRPr="00FD403E" w:rsidRDefault="009A4EC2" w:rsidP="007930AB">
            <w:pPr>
              <w:tabs>
                <w:tab w:val="center" w:pos="4153"/>
                <w:tab w:val="right" w:pos="8306"/>
              </w:tabs>
              <w:spacing w:after="0" w:line="240" w:lineRule="auto"/>
              <w:jc w:val="center"/>
              <w:rPr>
                <w:rFonts w:ascii="Arial" w:eastAsia="Times New Roman" w:hAnsi="Arial" w:cs="Arial"/>
                <w:noProof/>
                <w:sz w:val="24"/>
                <w:szCs w:val="20"/>
              </w:rPr>
            </w:pPr>
          </w:p>
        </w:tc>
        <w:tc>
          <w:tcPr>
            <w:tcW w:w="2123" w:type="dxa"/>
            <w:tcBorders>
              <w:bottom w:val="single" w:sz="4" w:space="0" w:color="auto"/>
            </w:tcBorders>
            <w:vAlign w:val="center"/>
          </w:tcPr>
          <w:p w14:paraId="6C90A803" w14:textId="77777777" w:rsidR="009A4EC2" w:rsidRPr="00FD403E" w:rsidRDefault="009A4EC2" w:rsidP="007930AB">
            <w:pPr>
              <w:tabs>
                <w:tab w:val="center" w:pos="4153"/>
                <w:tab w:val="right" w:pos="8306"/>
              </w:tabs>
              <w:spacing w:after="0" w:line="240" w:lineRule="auto"/>
              <w:rPr>
                <w:rFonts w:ascii="Arial" w:eastAsia="Times New Roman" w:hAnsi="Arial" w:cs="Arial"/>
                <w:noProof/>
                <w:snapToGrid w:val="0"/>
                <w:sz w:val="20"/>
                <w:szCs w:val="20"/>
              </w:rPr>
            </w:pPr>
            <w:r>
              <w:rPr>
                <w:rFonts w:ascii="Arial" w:eastAsia="Times New Roman" w:hAnsi="Arial" w:cs="Arial"/>
                <w:noProof/>
                <w:snapToGrid w:val="0"/>
                <w:sz w:val="20"/>
                <w:szCs w:val="20"/>
              </w:rPr>
              <w:t xml:space="preserve">  </w:t>
            </w:r>
            <w:r w:rsidRPr="00FD403E">
              <w:rPr>
                <w:rFonts w:ascii="Arial" w:eastAsia="Times New Roman" w:hAnsi="Arial" w:cs="Arial"/>
                <w:noProof/>
                <w:snapToGrid w:val="0"/>
                <w:sz w:val="20"/>
                <w:szCs w:val="20"/>
              </w:rPr>
              <w:t xml:space="preserve">Page </w:t>
            </w:r>
            <w:r w:rsidRPr="00FD403E">
              <w:rPr>
                <w:rFonts w:ascii="Arial" w:eastAsia="Times New Roman" w:hAnsi="Arial" w:cs="Arial"/>
                <w:noProof/>
                <w:snapToGrid w:val="0"/>
                <w:sz w:val="20"/>
                <w:szCs w:val="20"/>
              </w:rPr>
              <w:fldChar w:fldCharType="begin"/>
            </w:r>
            <w:r w:rsidRPr="00FD403E">
              <w:rPr>
                <w:rFonts w:ascii="Arial" w:eastAsia="Times New Roman" w:hAnsi="Arial" w:cs="Arial"/>
                <w:noProof/>
                <w:snapToGrid w:val="0"/>
                <w:sz w:val="20"/>
                <w:szCs w:val="20"/>
              </w:rPr>
              <w:instrText xml:space="preserve"> PAGE  \* Arabic  \* MERGEFORMAT </w:instrText>
            </w:r>
            <w:r w:rsidRPr="00FD403E">
              <w:rPr>
                <w:rFonts w:ascii="Arial" w:eastAsia="Times New Roman" w:hAnsi="Arial" w:cs="Arial"/>
                <w:noProof/>
                <w:snapToGrid w:val="0"/>
                <w:sz w:val="20"/>
                <w:szCs w:val="20"/>
              </w:rPr>
              <w:fldChar w:fldCharType="separate"/>
            </w:r>
            <w:r>
              <w:rPr>
                <w:rFonts w:ascii="Arial" w:eastAsia="Times New Roman" w:hAnsi="Arial" w:cs="Arial"/>
                <w:noProof/>
                <w:snapToGrid w:val="0"/>
                <w:sz w:val="20"/>
                <w:szCs w:val="20"/>
              </w:rPr>
              <w:t>1</w:t>
            </w:r>
            <w:r w:rsidRPr="00FD403E">
              <w:rPr>
                <w:rFonts w:ascii="Arial" w:eastAsia="Times New Roman" w:hAnsi="Arial" w:cs="Arial"/>
                <w:noProof/>
                <w:snapToGrid w:val="0"/>
                <w:sz w:val="20"/>
                <w:szCs w:val="20"/>
              </w:rPr>
              <w:fldChar w:fldCharType="end"/>
            </w:r>
            <w:r w:rsidRPr="00FD403E">
              <w:rPr>
                <w:rFonts w:ascii="Arial" w:eastAsia="Times New Roman" w:hAnsi="Arial" w:cs="Arial"/>
                <w:noProof/>
                <w:snapToGrid w:val="0"/>
                <w:sz w:val="20"/>
                <w:szCs w:val="20"/>
              </w:rPr>
              <w:t xml:space="preserve"> </w:t>
            </w:r>
          </w:p>
        </w:tc>
      </w:tr>
    </w:tbl>
    <w:p w14:paraId="4A85FE50" w14:textId="77777777" w:rsidR="009A4EC2" w:rsidRPr="00260054" w:rsidRDefault="009A4EC2" w:rsidP="009A4EC2">
      <w:pPr>
        <w:autoSpaceDE w:val="0"/>
        <w:autoSpaceDN w:val="0"/>
        <w:adjustRightInd w:val="0"/>
        <w:spacing w:after="0" w:line="240" w:lineRule="auto"/>
        <w:rPr>
          <w:rFonts w:ascii="Arial" w:hAnsi="Arial" w:cs="Arial"/>
          <w:b/>
          <w:bCs/>
          <w:sz w:val="24"/>
          <w:szCs w:val="24"/>
        </w:rPr>
      </w:pPr>
      <w:r w:rsidRPr="00260054">
        <w:rPr>
          <w:rFonts w:ascii="Arial" w:hAnsi="Arial" w:cs="Arial"/>
          <w:b/>
          <w:bCs/>
          <w:sz w:val="24"/>
          <w:szCs w:val="24"/>
        </w:rPr>
        <w:t>Policy brief &amp; purpose</w:t>
      </w:r>
    </w:p>
    <w:p w14:paraId="117A2D9D"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Our Staff Training and Development Policy refer to the company’s learning and development programs and activities.</w:t>
      </w:r>
    </w:p>
    <w:p w14:paraId="17349EC1"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58BB06DD"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In the modern competitive environment, employees need to replenish their knowledge and acquire new skills to do their jobs better. This will benefit both them and the company. We want them to feel confident about improving efficiency and productivity, as well as finding new ways towards personal development and success.</w:t>
      </w:r>
    </w:p>
    <w:p w14:paraId="1A032155" w14:textId="77777777" w:rsidR="009A4EC2" w:rsidRPr="00260054" w:rsidRDefault="009A4EC2" w:rsidP="009A4EC2">
      <w:pPr>
        <w:autoSpaceDE w:val="0"/>
        <w:autoSpaceDN w:val="0"/>
        <w:adjustRightInd w:val="0"/>
        <w:spacing w:after="0" w:line="240" w:lineRule="auto"/>
        <w:rPr>
          <w:rFonts w:ascii="Arial" w:hAnsi="Arial" w:cs="Arial"/>
          <w:b/>
          <w:bCs/>
          <w:sz w:val="24"/>
          <w:szCs w:val="24"/>
        </w:rPr>
      </w:pPr>
    </w:p>
    <w:p w14:paraId="05227394" w14:textId="77777777" w:rsidR="009A4EC2" w:rsidRPr="00260054" w:rsidRDefault="009A4EC2" w:rsidP="009A4EC2">
      <w:pPr>
        <w:autoSpaceDE w:val="0"/>
        <w:autoSpaceDN w:val="0"/>
        <w:adjustRightInd w:val="0"/>
        <w:spacing w:after="0" w:line="240" w:lineRule="auto"/>
        <w:rPr>
          <w:rFonts w:ascii="Arial" w:hAnsi="Arial" w:cs="Arial"/>
          <w:b/>
          <w:bCs/>
          <w:sz w:val="24"/>
          <w:szCs w:val="24"/>
        </w:rPr>
      </w:pPr>
      <w:r w:rsidRPr="00260054">
        <w:rPr>
          <w:rFonts w:ascii="Arial" w:hAnsi="Arial" w:cs="Arial"/>
          <w:b/>
          <w:bCs/>
          <w:sz w:val="24"/>
          <w:szCs w:val="24"/>
        </w:rPr>
        <w:t>Scope</w:t>
      </w:r>
    </w:p>
    <w:p w14:paraId="15B8A300"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 xml:space="preserve">This policy applies to all permanent, </w:t>
      </w:r>
      <w:proofErr w:type="gramStart"/>
      <w:r w:rsidRPr="00260054">
        <w:rPr>
          <w:rFonts w:ascii="Arial" w:hAnsi="Arial" w:cs="Arial"/>
          <w:sz w:val="24"/>
          <w:szCs w:val="24"/>
        </w:rPr>
        <w:t>full-time</w:t>
      </w:r>
      <w:proofErr w:type="gramEnd"/>
      <w:r w:rsidRPr="00260054">
        <w:rPr>
          <w:rFonts w:ascii="Arial" w:hAnsi="Arial" w:cs="Arial"/>
          <w:sz w:val="24"/>
          <w:szCs w:val="24"/>
        </w:rPr>
        <w:t xml:space="preserve"> or part-time, employees of the company. Employees with temporary/short-term contracts might attend trainings at their manager’s discretion. This policy doesn’t cover supplementary employees like contractors or consultants.</w:t>
      </w:r>
    </w:p>
    <w:p w14:paraId="6751ED3F"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4D077735" w14:textId="77777777" w:rsidR="009A4EC2" w:rsidRPr="00260054" w:rsidRDefault="009A4EC2" w:rsidP="009A4EC2">
      <w:pPr>
        <w:autoSpaceDE w:val="0"/>
        <w:autoSpaceDN w:val="0"/>
        <w:adjustRightInd w:val="0"/>
        <w:spacing w:after="0" w:line="240" w:lineRule="auto"/>
        <w:rPr>
          <w:rFonts w:ascii="Arial" w:hAnsi="Arial" w:cs="Arial"/>
          <w:b/>
          <w:bCs/>
          <w:color w:val="000000"/>
          <w:sz w:val="24"/>
          <w:szCs w:val="24"/>
        </w:rPr>
      </w:pPr>
      <w:r w:rsidRPr="00260054">
        <w:rPr>
          <w:rFonts w:ascii="Arial" w:hAnsi="Arial" w:cs="Arial"/>
          <w:b/>
          <w:bCs/>
          <w:color w:val="000000"/>
          <w:sz w:val="24"/>
          <w:szCs w:val="24"/>
        </w:rPr>
        <w:t>Policy elements</w:t>
      </w:r>
    </w:p>
    <w:p w14:paraId="3275069E" w14:textId="77777777" w:rsidR="009A4EC2" w:rsidRPr="00260054" w:rsidRDefault="009A4EC2" w:rsidP="009A4EC2">
      <w:pPr>
        <w:autoSpaceDE w:val="0"/>
        <w:autoSpaceDN w:val="0"/>
        <w:adjustRightInd w:val="0"/>
        <w:spacing w:after="0" w:line="240" w:lineRule="auto"/>
        <w:rPr>
          <w:rFonts w:ascii="Arial" w:hAnsi="Arial" w:cs="Arial"/>
          <w:color w:val="000000"/>
          <w:sz w:val="24"/>
          <w:szCs w:val="24"/>
        </w:rPr>
      </w:pPr>
      <w:r w:rsidRPr="00260054">
        <w:rPr>
          <w:rFonts w:ascii="Arial" w:hAnsi="Arial" w:cs="Arial"/>
          <w:color w:val="000000"/>
          <w:sz w:val="24"/>
          <w:szCs w:val="24"/>
        </w:rPr>
        <w:t xml:space="preserve">Employees, </w:t>
      </w:r>
      <w:proofErr w:type="gramStart"/>
      <w:r w:rsidRPr="00260054">
        <w:rPr>
          <w:rFonts w:ascii="Arial" w:hAnsi="Arial" w:cs="Arial"/>
          <w:color w:val="000000"/>
          <w:sz w:val="24"/>
          <w:szCs w:val="24"/>
        </w:rPr>
        <w:t>managers</w:t>
      </w:r>
      <w:proofErr w:type="gramEnd"/>
      <w:r w:rsidRPr="00260054">
        <w:rPr>
          <w:rFonts w:ascii="Arial" w:hAnsi="Arial" w:cs="Arial"/>
          <w:color w:val="000000"/>
          <w:sz w:val="24"/>
          <w:szCs w:val="24"/>
        </w:rPr>
        <w:t xml:space="preserve"> and Human Resources (HR) should all collaborate to build a continuous professional development (CPD) culture. It’s an employee’s responsibility to seek new learning opportunities. It’s a manager’s responsibility to coach their teams and identify employee development needs. And it’s HR’s responsibility to facilitate any staff development activities and processes.</w:t>
      </w:r>
    </w:p>
    <w:p w14:paraId="4E8BB77C" w14:textId="77777777" w:rsidR="009A4EC2" w:rsidRPr="00260054" w:rsidRDefault="009A4EC2" w:rsidP="009A4EC2">
      <w:pPr>
        <w:autoSpaceDE w:val="0"/>
        <w:autoSpaceDN w:val="0"/>
        <w:adjustRightInd w:val="0"/>
        <w:spacing w:after="0" w:line="240" w:lineRule="auto"/>
        <w:rPr>
          <w:rFonts w:ascii="Arial" w:hAnsi="Arial" w:cs="Arial"/>
          <w:color w:val="000000"/>
          <w:sz w:val="24"/>
          <w:szCs w:val="24"/>
        </w:rPr>
      </w:pPr>
    </w:p>
    <w:p w14:paraId="610AF2F3" w14:textId="77777777" w:rsidR="009A4EC2" w:rsidRPr="00260054" w:rsidRDefault="009A4EC2" w:rsidP="009A4EC2">
      <w:pPr>
        <w:autoSpaceDE w:val="0"/>
        <w:autoSpaceDN w:val="0"/>
        <w:adjustRightInd w:val="0"/>
        <w:spacing w:after="0" w:line="240" w:lineRule="auto"/>
        <w:rPr>
          <w:rFonts w:ascii="Arial" w:hAnsi="Arial" w:cs="Arial"/>
          <w:b/>
          <w:bCs/>
          <w:color w:val="000000"/>
          <w:sz w:val="24"/>
          <w:szCs w:val="24"/>
        </w:rPr>
      </w:pPr>
      <w:r w:rsidRPr="00260054">
        <w:rPr>
          <w:rFonts w:ascii="Arial" w:hAnsi="Arial" w:cs="Arial"/>
          <w:b/>
          <w:bCs/>
          <w:color w:val="000000"/>
          <w:sz w:val="24"/>
          <w:szCs w:val="24"/>
        </w:rPr>
        <w:t>What do we mean by training and development?</w:t>
      </w:r>
    </w:p>
    <w:p w14:paraId="7C174B7C" w14:textId="77777777" w:rsidR="009A4EC2" w:rsidRPr="00260054" w:rsidRDefault="009A4EC2" w:rsidP="009A4EC2">
      <w:pPr>
        <w:autoSpaceDE w:val="0"/>
        <w:autoSpaceDN w:val="0"/>
        <w:adjustRightInd w:val="0"/>
        <w:spacing w:after="0" w:line="240" w:lineRule="auto"/>
        <w:rPr>
          <w:rFonts w:ascii="Arial" w:hAnsi="Arial" w:cs="Arial"/>
          <w:color w:val="000000"/>
          <w:sz w:val="24"/>
          <w:szCs w:val="24"/>
        </w:rPr>
      </w:pPr>
      <w:r w:rsidRPr="00260054">
        <w:rPr>
          <w:rFonts w:ascii="Arial" w:hAnsi="Arial" w:cs="Arial"/>
          <w:color w:val="000000"/>
          <w:sz w:val="24"/>
          <w:szCs w:val="24"/>
        </w:rPr>
        <w:t>In general, we approve and encourage the following:</w:t>
      </w:r>
    </w:p>
    <w:p w14:paraId="24B7D3E0" w14:textId="77777777" w:rsidR="009A4EC2" w:rsidRPr="00260054" w:rsidRDefault="009A4EC2" w:rsidP="009A4EC2">
      <w:pPr>
        <w:pStyle w:val="ListParagraph"/>
        <w:numPr>
          <w:ilvl w:val="0"/>
          <w:numId w:val="3"/>
        </w:numPr>
        <w:autoSpaceDE w:val="0"/>
        <w:autoSpaceDN w:val="0"/>
        <w:adjustRightInd w:val="0"/>
        <w:spacing w:after="0" w:line="240" w:lineRule="auto"/>
        <w:rPr>
          <w:rFonts w:ascii="Arial" w:hAnsi="Arial" w:cs="Arial"/>
          <w:color w:val="000000"/>
          <w:sz w:val="24"/>
          <w:szCs w:val="24"/>
        </w:rPr>
      </w:pPr>
      <w:r w:rsidRPr="00260054">
        <w:rPr>
          <w:rFonts w:ascii="Arial" w:hAnsi="Arial" w:cs="Arial"/>
          <w:color w:val="000000"/>
          <w:sz w:val="24"/>
          <w:szCs w:val="24"/>
        </w:rPr>
        <w:t>Formal training sessions (individual or corporate)</w:t>
      </w:r>
    </w:p>
    <w:p w14:paraId="3B480DB8" w14:textId="77777777" w:rsidR="009A4EC2" w:rsidRPr="00260054" w:rsidRDefault="009A4EC2" w:rsidP="009A4EC2">
      <w:pPr>
        <w:pStyle w:val="ListParagraph"/>
        <w:numPr>
          <w:ilvl w:val="0"/>
          <w:numId w:val="3"/>
        </w:numPr>
        <w:autoSpaceDE w:val="0"/>
        <w:autoSpaceDN w:val="0"/>
        <w:adjustRightInd w:val="0"/>
        <w:spacing w:after="0" w:line="240" w:lineRule="auto"/>
        <w:rPr>
          <w:rFonts w:ascii="Arial" w:hAnsi="Arial" w:cs="Arial"/>
          <w:color w:val="000000"/>
          <w:sz w:val="24"/>
          <w:szCs w:val="24"/>
        </w:rPr>
      </w:pPr>
      <w:r w:rsidRPr="00260054">
        <w:rPr>
          <w:rFonts w:ascii="Arial" w:hAnsi="Arial" w:cs="Arial"/>
          <w:color w:val="000000"/>
          <w:sz w:val="24"/>
          <w:szCs w:val="24"/>
        </w:rPr>
        <w:t>Employee Coaching and Mentoring</w:t>
      </w:r>
    </w:p>
    <w:p w14:paraId="56432169" w14:textId="77777777" w:rsidR="009A4EC2" w:rsidRPr="00260054" w:rsidRDefault="009A4EC2" w:rsidP="009A4EC2">
      <w:pPr>
        <w:pStyle w:val="ListParagraph"/>
        <w:numPr>
          <w:ilvl w:val="0"/>
          <w:numId w:val="3"/>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On-the-job training</w:t>
      </w:r>
    </w:p>
    <w:p w14:paraId="6865A39E" w14:textId="77777777" w:rsidR="009A4EC2" w:rsidRDefault="009A4EC2" w:rsidP="009A4EC2">
      <w:pPr>
        <w:pStyle w:val="ListParagraph"/>
        <w:numPr>
          <w:ilvl w:val="0"/>
          <w:numId w:val="3"/>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Job shadowing</w:t>
      </w:r>
    </w:p>
    <w:p w14:paraId="1E42C283" w14:textId="77777777" w:rsidR="009A4EC2" w:rsidRPr="00260054" w:rsidRDefault="009A4EC2" w:rsidP="009A4EC2">
      <w:pPr>
        <w:pStyle w:val="ListParagraph"/>
        <w:numPr>
          <w:ilvl w:val="0"/>
          <w:numId w:val="3"/>
        </w:numPr>
        <w:autoSpaceDE w:val="0"/>
        <w:autoSpaceDN w:val="0"/>
        <w:adjustRightInd w:val="0"/>
        <w:spacing w:after="0" w:line="240" w:lineRule="auto"/>
        <w:rPr>
          <w:rFonts w:ascii="Arial" w:hAnsi="Arial" w:cs="Arial"/>
          <w:sz w:val="24"/>
          <w:szCs w:val="24"/>
        </w:rPr>
      </w:pPr>
      <w:r>
        <w:rPr>
          <w:rFonts w:ascii="Arial" w:hAnsi="Arial" w:cs="Arial"/>
          <w:sz w:val="24"/>
          <w:szCs w:val="24"/>
        </w:rPr>
        <w:t>Health and Safety training for roles and mandatory H&amp;S training</w:t>
      </w:r>
    </w:p>
    <w:p w14:paraId="022CD477" w14:textId="77777777" w:rsidR="009A4EC2" w:rsidRPr="00260054" w:rsidRDefault="009A4EC2" w:rsidP="009A4EC2">
      <w:pPr>
        <w:pStyle w:val="ListParagraph"/>
        <w:numPr>
          <w:ilvl w:val="0"/>
          <w:numId w:val="3"/>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Job rotation</w:t>
      </w:r>
    </w:p>
    <w:p w14:paraId="0CDF878A" w14:textId="77777777" w:rsidR="009A4EC2" w:rsidRDefault="009A4EC2" w:rsidP="009A4EC2">
      <w:pPr>
        <w:autoSpaceDE w:val="0"/>
        <w:autoSpaceDN w:val="0"/>
        <w:adjustRightInd w:val="0"/>
        <w:spacing w:after="0" w:line="240" w:lineRule="auto"/>
        <w:rPr>
          <w:rFonts w:ascii="Arial" w:hAnsi="Arial" w:cs="Arial"/>
          <w:sz w:val="24"/>
          <w:szCs w:val="24"/>
        </w:rPr>
      </w:pPr>
    </w:p>
    <w:p w14:paraId="765F7659"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As part of our learning and development provisions, we can also arrange for subscriptions or educational material, so employees will have access to news, articles and other material that can help them become better at their job.</w:t>
      </w:r>
      <w:r>
        <w:rPr>
          <w:rFonts w:ascii="Arial" w:hAnsi="Arial" w:cs="Arial"/>
          <w:sz w:val="24"/>
          <w:szCs w:val="24"/>
        </w:rPr>
        <w:t xml:space="preserve">  The subscription however needs to be job related and is at their manager’s discretion.</w:t>
      </w:r>
    </w:p>
    <w:p w14:paraId="474C3486" w14:textId="77777777" w:rsidR="009A4EC2" w:rsidRDefault="009A4EC2" w:rsidP="009A4EC2">
      <w:pPr>
        <w:autoSpaceDE w:val="0"/>
        <w:autoSpaceDN w:val="0"/>
        <w:adjustRightInd w:val="0"/>
        <w:spacing w:after="0" w:line="240" w:lineRule="auto"/>
        <w:rPr>
          <w:rFonts w:ascii="Arial" w:hAnsi="Arial" w:cs="Arial"/>
          <w:sz w:val="24"/>
          <w:szCs w:val="24"/>
        </w:rPr>
      </w:pPr>
    </w:p>
    <w:p w14:paraId="5187E181" w14:textId="77777777" w:rsidR="009A4EC2" w:rsidRPr="00260054" w:rsidRDefault="009A4EC2" w:rsidP="009A4EC2">
      <w:pPr>
        <w:autoSpaceDE w:val="0"/>
        <w:autoSpaceDN w:val="0"/>
        <w:adjustRightInd w:val="0"/>
        <w:spacing w:after="0" w:line="240" w:lineRule="auto"/>
        <w:rPr>
          <w:rFonts w:ascii="Arial" w:hAnsi="Arial" w:cs="Arial"/>
          <w:b/>
          <w:bCs/>
          <w:sz w:val="24"/>
          <w:szCs w:val="24"/>
        </w:rPr>
      </w:pPr>
      <w:r w:rsidRPr="00260054">
        <w:rPr>
          <w:rFonts w:ascii="Arial" w:hAnsi="Arial" w:cs="Arial"/>
          <w:b/>
          <w:bCs/>
          <w:sz w:val="24"/>
          <w:szCs w:val="24"/>
        </w:rPr>
        <w:t>Individual training programs</w:t>
      </w:r>
    </w:p>
    <w:p w14:paraId="64E2F01F" w14:textId="77777777" w:rsidR="009A4EC2"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The company has certain provisions regarding individual training programs. All employees are eligible to participate in external training provided that the training is suitable for that individual’s role and for the Company.  The company may take care of the entire cost.</w:t>
      </w:r>
    </w:p>
    <w:p w14:paraId="7122C26E"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5D89E8C0" w14:textId="77777777" w:rsidR="009A4EC2" w:rsidRPr="00260054" w:rsidRDefault="009A4EC2" w:rsidP="009A4EC2">
      <w:pPr>
        <w:autoSpaceDE w:val="0"/>
        <w:autoSpaceDN w:val="0"/>
        <w:adjustRightInd w:val="0"/>
        <w:spacing w:after="0" w:line="240" w:lineRule="auto"/>
        <w:rPr>
          <w:rFonts w:ascii="Arial" w:hAnsi="Arial" w:cs="Arial"/>
          <w:sz w:val="24"/>
          <w:szCs w:val="24"/>
        </w:rPr>
      </w:pPr>
      <w:r>
        <w:rPr>
          <w:rFonts w:ascii="Arial" w:hAnsi="Arial" w:cs="Arial"/>
          <w:sz w:val="24"/>
          <w:szCs w:val="24"/>
        </w:rPr>
        <w:lastRenderedPageBreak/>
        <w:t>All training</w:t>
      </w:r>
      <w:r w:rsidRPr="00260054">
        <w:rPr>
          <w:rFonts w:ascii="Arial" w:hAnsi="Arial" w:cs="Arial"/>
          <w:sz w:val="24"/>
          <w:szCs w:val="24"/>
        </w:rPr>
        <w:t xml:space="preserve"> should consider what employees need and how they can learn best. </w:t>
      </w:r>
      <w:proofErr w:type="gramStart"/>
      <w:r w:rsidRPr="00260054">
        <w:rPr>
          <w:rFonts w:ascii="Arial" w:hAnsi="Arial" w:cs="Arial"/>
          <w:sz w:val="24"/>
          <w:szCs w:val="24"/>
        </w:rPr>
        <w:t xml:space="preserve">This is </w:t>
      </w:r>
      <w:r>
        <w:rPr>
          <w:rFonts w:ascii="Arial" w:hAnsi="Arial" w:cs="Arial"/>
          <w:sz w:val="24"/>
          <w:szCs w:val="24"/>
        </w:rPr>
        <w:t>why</w:t>
      </w:r>
      <w:proofErr w:type="gramEnd"/>
      <w:r w:rsidRPr="00260054">
        <w:rPr>
          <w:rFonts w:ascii="Arial" w:hAnsi="Arial" w:cs="Arial"/>
          <w:sz w:val="24"/>
          <w:szCs w:val="24"/>
        </w:rPr>
        <w:t xml:space="preserve"> we encourage employees and managers to consider multiple training methods like workshops, e-learning, lectures and more.</w:t>
      </w:r>
    </w:p>
    <w:p w14:paraId="0EB2F215"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01FDCB6D" w14:textId="77777777" w:rsidR="009A4EC2" w:rsidRDefault="009A4EC2" w:rsidP="009A4EC2">
      <w:pPr>
        <w:autoSpaceDE w:val="0"/>
        <w:autoSpaceDN w:val="0"/>
        <w:adjustRightInd w:val="0"/>
        <w:spacing w:after="0" w:line="240" w:lineRule="auto"/>
        <w:rPr>
          <w:rFonts w:ascii="Arial" w:hAnsi="Arial" w:cs="Arial"/>
          <w:b/>
          <w:bCs/>
          <w:sz w:val="24"/>
          <w:szCs w:val="24"/>
        </w:rPr>
      </w:pPr>
    </w:p>
    <w:p w14:paraId="0071C621" w14:textId="77777777" w:rsidR="009A4EC2" w:rsidRPr="00260054" w:rsidRDefault="009A4EC2" w:rsidP="009A4EC2">
      <w:pPr>
        <w:autoSpaceDE w:val="0"/>
        <w:autoSpaceDN w:val="0"/>
        <w:adjustRightInd w:val="0"/>
        <w:spacing w:after="0" w:line="240" w:lineRule="auto"/>
        <w:rPr>
          <w:rFonts w:ascii="Arial" w:hAnsi="Arial" w:cs="Arial"/>
          <w:b/>
          <w:bCs/>
          <w:sz w:val="24"/>
          <w:szCs w:val="24"/>
        </w:rPr>
      </w:pPr>
      <w:r w:rsidRPr="00260054">
        <w:rPr>
          <w:rFonts w:ascii="Arial" w:hAnsi="Arial" w:cs="Arial"/>
          <w:b/>
          <w:bCs/>
          <w:sz w:val="24"/>
          <w:szCs w:val="24"/>
        </w:rPr>
        <w:t>Corporate training programs</w:t>
      </w:r>
    </w:p>
    <w:p w14:paraId="27CA95F1"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We might occasionally engage experts to train our employees. The company will cover the entire cost in this case. Examples of this kind of training and development are:</w:t>
      </w:r>
    </w:p>
    <w:p w14:paraId="21E700A2" w14:textId="77777777" w:rsidR="009A4EC2" w:rsidRPr="00260054" w:rsidRDefault="009A4EC2" w:rsidP="009A4EC2">
      <w:pPr>
        <w:pStyle w:val="ListParagraph"/>
        <w:numPr>
          <w:ilvl w:val="0"/>
          <w:numId w:val="4"/>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Equal employment opportunity training</w:t>
      </w:r>
    </w:p>
    <w:p w14:paraId="3610157D" w14:textId="77777777" w:rsidR="009A4EC2" w:rsidRPr="00260054" w:rsidRDefault="009A4EC2" w:rsidP="009A4EC2">
      <w:pPr>
        <w:pStyle w:val="ListParagraph"/>
        <w:numPr>
          <w:ilvl w:val="0"/>
          <w:numId w:val="4"/>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Diversity training</w:t>
      </w:r>
    </w:p>
    <w:p w14:paraId="22153B4F" w14:textId="77777777" w:rsidR="009A4EC2" w:rsidRPr="00260054" w:rsidRDefault="009A4EC2" w:rsidP="009A4EC2">
      <w:pPr>
        <w:pStyle w:val="ListParagraph"/>
        <w:numPr>
          <w:ilvl w:val="0"/>
          <w:numId w:val="4"/>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Leadership training for managers</w:t>
      </w:r>
    </w:p>
    <w:p w14:paraId="23910E3B" w14:textId="77777777" w:rsidR="009A4EC2" w:rsidRPr="00260054" w:rsidRDefault="009A4EC2" w:rsidP="009A4EC2">
      <w:pPr>
        <w:pStyle w:val="ListParagraph"/>
        <w:numPr>
          <w:ilvl w:val="0"/>
          <w:numId w:val="4"/>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Conflict resolution training for employees</w:t>
      </w:r>
    </w:p>
    <w:p w14:paraId="0EDBC0AF"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This category also includes training conducted by internal experts and managers. Examples are:</w:t>
      </w:r>
    </w:p>
    <w:p w14:paraId="1F7BA57C" w14:textId="77777777" w:rsidR="009A4EC2" w:rsidRPr="00260054" w:rsidRDefault="009A4EC2" w:rsidP="009A4EC2">
      <w:pPr>
        <w:pStyle w:val="ListParagraph"/>
        <w:numPr>
          <w:ilvl w:val="0"/>
          <w:numId w:val="5"/>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Training new employees</w:t>
      </w:r>
    </w:p>
    <w:p w14:paraId="65884A74" w14:textId="77777777" w:rsidR="009A4EC2" w:rsidRPr="00260054" w:rsidRDefault="009A4EC2" w:rsidP="009A4EC2">
      <w:pPr>
        <w:pStyle w:val="ListParagraph"/>
        <w:numPr>
          <w:ilvl w:val="0"/>
          <w:numId w:val="5"/>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Training teams in company-related issues (</w:t>
      </w:r>
      <w:proofErr w:type="gramStart"/>
      <w:r w:rsidRPr="00260054">
        <w:rPr>
          <w:rFonts w:ascii="Arial" w:hAnsi="Arial" w:cs="Arial"/>
          <w:sz w:val="24"/>
          <w:szCs w:val="24"/>
        </w:rPr>
        <w:t>e.g.</w:t>
      </w:r>
      <w:proofErr w:type="gramEnd"/>
      <w:r w:rsidRPr="00260054">
        <w:rPr>
          <w:rFonts w:ascii="Arial" w:hAnsi="Arial" w:cs="Arial"/>
          <w:sz w:val="24"/>
          <w:szCs w:val="24"/>
        </w:rPr>
        <w:t xml:space="preserve"> new systems or policy changes)</w:t>
      </w:r>
    </w:p>
    <w:p w14:paraId="389D3E20" w14:textId="77777777" w:rsidR="009A4EC2" w:rsidRPr="00260054" w:rsidRDefault="009A4EC2" w:rsidP="009A4EC2">
      <w:pPr>
        <w:pStyle w:val="ListParagraph"/>
        <w:numPr>
          <w:ilvl w:val="0"/>
          <w:numId w:val="5"/>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 xml:space="preserve">Training employees to prepare them for promotions, transfers or new </w:t>
      </w:r>
      <w:proofErr w:type="gramStart"/>
      <w:r w:rsidRPr="00260054">
        <w:rPr>
          <w:rFonts w:ascii="Arial" w:hAnsi="Arial" w:cs="Arial"/>
          <w:sz w:val="24"/>
          <w:szCs w:val="24"/>
        </w:rPr>
        <w:t>responsibilities</w:t>
      </w:r>
      <w:proofErr w:type="gramEnd"/>
    </w:p>
    <w:p w14:paraId="03652061" w14:textId="77777777" w:rsidR="009A4EC2" w:rsidRPr="00474D53" w:rsidRDefault="009A4EC2" w:rsidP="009A4EC2">
      <w:pPr>
        <w:pStyle w:val="ListParagraph"/>
        <w:numPr>
          <w:ilvl w:val="0"/>
          <w:numId w:val="5"/>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Employees won’t have to pay or use their leave for these types of trainings. Attendance records may be part of the process.</w:t>
      </w:r>
    </w:p>
    <w:p w14:paraId="5997D90B"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316E507E" w14:textId="77777777" w:rsidR="009A4EC2" w:rsidRPr="00260054" w:rsidRDefault="009A4EC2" w:rsidP="009A4EC2">
      <w:pPr>
        <w:autoSpaceDE w:val="0"/>
        <w:autoSpaceDN w:val="0"/>
        <w:adjustRightInd w:val="0"/>
        <w:spacing w:after="0" w:line="240" w:lineRule="auto"/>
        <w:rPr>
          <w:rFonts w:ascii="Arial" w:hAnsi="Arial" w:cs="Arial"/>
          <w:b/>
          <w:bCs/>
          <w:sz w:val="24"/>
          <w:szCs w:val="24"/>
        </w:rPr>
      </w:pPr>
      <w:r w:rsidRPr="00260054">
        <w:rPr>
          <w:rFonts w:ascii="Arial" w:hAnsi="Arial" w:cs="Arial"/>
          <w:b/>
          <w:bCs/>
          <w:sz w:val="24"/>
          <w:szCs w:val="24"/>
        </w:rPr>
        <w:t>Other types of training</w:t>
      </w:r>
    </w:p>
    <w:p w14:paraId="7012AEEA"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Both employees and their managers are responsible for continuous learning. Employees should show willingness to improve by asking their managers for direction and advice. Managers should do the same with their own superiors, while encouraging and mentoring their subordinates.</w:t>
      </w:r>
    </w:p>
    <w:p w14:paraId="17CD293E"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34B3E818"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 xml:space="preserve">Employees and managers are responsible for finding the best ways to CPD. They can experiment with job rotation, job shadowing and other types of on-the-job training (without disrupting daily operations). </w:t>
      </w:r>
    </w:p>
    <w:p w14:paraId="74DBBFE0"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2D5CE871" w14:textId="77777777" w:rsidR="009A4EC2" w:rsidRPr="00260054" w:rsidRDefault="009A4EC2" w:rsidP="009A4EC2">
      <w:pPr>
        <w:autoSpaceDE w:val="0"/>
        <w:autoSpaceDN w:val="0"/>
        <w:adjustRightInd w:val="0"/>
        <w:spacing w:after="0" w:line="240" w:lineRule="auto"/>
        <w:rPr>
          <w:rFonts w:ascii="Arial" w:hAnsi="Arial" w:cs="Arial"/>
          <w:i/>
          <w:iCs/>
          <w:sz w:val="24"/>
          <w:szCs w:val="24"/>
        </w:rPr>
      </w:pPr>
      <w:r w:rsidRPr="00260054">
        <w:rPr>
          <w:rFonts w:ascii="Arial" w:hAnsi="Arial" w:cs="Arial"/>
          <w:i/>
          <w:iCs/>
          <w:sz w:val="24"/>
          <w:szCs w:val="24"/>
        </w:rPr>
        <w:t>All eligible employees are covered by this policy without discriminating against rank or protected characteristics.</w:t>
      </w:r>
    </w:p>
    <w:p w14:paraId="604DF876" w14:textId="77777777" w:rsidR="009A4EC2" w:rsidRPr="00260054" w:rsidRDefault="009A4EC2" w:rsidP="009A4EC2">
      <w:pPr>
        <w:autoSpaceDE w:val="0"/>
        <w:autoSpaceDN w:val="0"/>
        <w:adjustRightInd w:val="0"/>
        <w:spacing w:after="0" w:line="240" w:lineRule="auto"/>
        <w:rPr>
          <w:rFonts w:ascii="Arial" w:hAnsi="Arial" w:cs="Arial"/>
          <w:i/>
          <w:iCs/>
          <w:sz w:val="24"/>
          <w:szCs w:val="24"/>
        </w:rPr>
      </w:pPr>
      <w:r w:rsidRPr="00260054">
        <w:rPr>
          <w:rFonts w:ascii="Arial" w:hAnsi="Arial" w:cs="Arial"/>
          <w:i/>
          <w:iCs/>
          <w:sz w:val="24"/>
          <w:szCs w:val="24"/>
        </w:rPr>
        <w:t>Managers should evaluate the success of training efforts. They should keep records for reference and better improvement opportunities.</w:t>
      </w:r>
    </w:p>
    <w:p w14:paraId="2A41B6A9" w14:textId="77777777" w:rsidR="009A4EC2" w:rsidRPr="00260054" w:rsidRDefault="009A4EC2" w:rsidP="009A4EC2">
      <w:pPr>
        <w:autoSpaceDE w:val="0"/>
        <w:autoSpaceDN w:val="0"/>
        <w:adjustRightInd w:val="0"/>
        <w:spacing w:after="0" w:line="240" w:lineRule="auto"/>
        <w:rPr>
          <w:rFonts w:ascii="Arial" w:hAnsi="Arial" w:cs="Arial"/>
          <w:i/>
          <w:iCs/>
          <w:sz w:val="24"/>
          <w:szCs w:val="24"/>
        </w:rPr>
      </w:pPr>
      <w:r w:rsidRPr="00260054">
        <w:rPr>
          <w:rFonts w:ascii="Arial" w:hAnsi="Arial" w:cs="Arial"/>
          <w:i/>
          <w:iCs/>
          <w:sz w:val="24"/>
          <w:szCs w:val="24"/>
        </w:rPr>
        <w:t>All employee development efforts should respect cost and time limitations, as well as</w:t>
      </w:r>
    </w:p>
    <w:p w14:paraId="36094B89" w14:textId="77777777" w:rsidR="009A4EC2" w:rsidRPr="00260054" w:rsidRDefault="009A4EC2" w:rsidP="009A4EC2">
      <w:pPr>
        <w:autoSpaceDE w:val="0"/>
        <w:autoSpaceDN w:val="0"/>
        <w:adjustRightInd w:val="0"/>
        <w:spacing w:after="0" w:line="240" w:lineRule="auto"/>
        <w:rPr>
          <w:rFonts w:ascii="Arial" w:hAnsi="Arial" w:cs="Arial"/>
          <w:i/>
          <w:iCs/>
          <w:sz w:val="24"/>
          <w:szCs w:val="24"/>
        </w:rPr>
      </w:pPr>
      <w:r w:rsidRPr="00260054">
        <w:rPr>
          <w:rFonts w:ascii="Arial" w:hAnsi="Arial" w:cs="Arial"/>
          <w:i/>
          <w:iCs/>
          <w:sz w:val="24"/>
          <w:szCs w:val="24"/>
        </w:rPr>
        <w:t>individual and business needs.</w:t>
      </w:r>
    </w:p>
    <w:p w14:paraId="1DA38DF4" w14:textId="77777777" w:rsidR="009A4EC2" w:rsidRPr="00260054" w:rsidRDefault="009A4EC2" w:rsidP="009A4EC2">
      <w:pPr>
        <w:autoSpaceDE w:val="0"/>
        <w:autoSpaceDN w:val="0"/>
        <w:adjustRightInd w:val="0"/>
        <w:spacing w:after="0" w:line="240" w:lineRule="auto"/>
        <w:rPr>
          <w:rFonts w:ascii="Arial" w:hAnsi="Arial" w:cs="Arial"/>
          <w:i/>
          <w:iCs/>
          <w:sz w:val="24"/>
          <w:szCs w:val="24"/>
        </w:rPr>
      </w:pPr>
      <w:r w:rsidRPr="00260054">
        <w:rPr>
          <w:rFonts w:ascii="Arial" w:hAnsi="Arial" w:cs="Arial"/>
          <w:i/>
          <w:iCs/>
          <w:sz w:val="24"/>
          <w:szCs w:val="24"/>
        </w:rPr>
        <w:t>Employees should try to make the most out of their trainings by studying and finding ways to apply knowledge to their work.</w:t>
      </w:r>
    </w:p>
    <w:p w14:paraId="2689928C" w14:textId="77777777" w:rsidR="009A4EC2" w:rsidRDefault="009A4EC2" w:rsidP="009A4EC2">
      <w:pPr>
        <w:autoSpaceDE w:val="0"/>
        <w:autoSpaceDN w:val="0"/>
        <w:adjustRightInd w:val="0"/>
        <w:spacing w:after="0" w:line="240" w:lineRule="auto"/>
        <w:rPr>
          <w:rFonts w:ascii="Arial" w:hAnsi="Arial" w:cs="Arial"/>
          <w:b/>
          <w:bCs/>
          <w:sz w:val="24"/>
          <w:szCs w:val="24"/>
        </w:rPr>
      </w:pPr>
    </w:p>
    <w:p w14:paraId="06C7D496" w14:textId="77777777" w:rsidR="009A4EC2" w:rsidRPr="00260054" w:rsidRDefault="009A4EC2" w:rsidP="009A4EC2">
      <w:pPr>
        <w:autoSpaceDE w:val="0"/>
        <w:autoSpaceDN w:val="0"/>
        <w:adjustRightInd w:val="0"/>
        <w:spacing w:after="0" w:line="240" w:lineRule="auto"/>
        <w:rPr>
          <w:rFonts w:ascii="Arial" w:hAnsi="Arial" w:cs="Arial"/>
          <w:b/>
          <w:bCs/>
          <w:sz w:val="24"/>
          <w:szCs w:val="24"/>
        </w:rPr>
      </w:pPr>
      <w:r w:rsidRPr="00260054">
        <w:rPr>
          <w:rFonts w:ascii="Arial" w:hAnsi="Arial" w:cs="Arial"/>
          <w:b/>
          <w:bCs/>
          <w:sz w:val="24"/>
          <w:szCs w:val="24"/>
        </w:rPr>
        <w:t>Procedure</w:t>
      </w:r>
    </w:p>
    <w:p w14:paraId="3B333C29"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This procedure should be followed when employees want to attend external training sessions:</w:t>
      </w:r>
    </w:p>
    <w:p w14:paraId="3797B72E" w14:textId="77777777" w:rsidR="009A4EC2" w:rsidRPr="00260054" w:rsidRDefault="009A4EC2" w:rsidP="009A4EC2">
      <w:pPr>
        <w:pStyle w:val="ListParagraph"/>
        <w:numPr>
          <w:ilvl w:val="0"/>
          <w:numId w:val="7"/>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Employees (or their Supervisors) identify the need for training.</w:t>
      </w:r>
    </w:p>
    <w:p w14:paraId="525B21B9"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0D299106" w14:textId="77777777" w:rsidR="009A4EC2" w:rsidRDefault="009A4EC2" w:rsidP="009A4EC2">
      <w:pPr>
        <w:ind w:firstLine="360"/>
        <w:rPr>
          <w:rFonts w:ascii="Arial" w:hAnsi="Arial" w:cs="Arial"/>
          <w:sz w:val="24"/>
          <w:szCs w:val="24"/>
        </w:rPr>
      </w:pPr>
      <w:r w:rsidRPr="00260054">
        <w:rPr>
          <w:rFonts w:ascii="Arial" w:hAnsi="Arial" w:cs="Arial"/>
          <w:sz w:val="24"/>
          <w:szCs w:val="24"/>
        </w:rPr>
        <w:t>2. Employees and Supervisors discuss potential training programs or methods and come up with suggestions.</w:t>
      </w:r>
    </w:p>
    <w:p w14:paraId="0EAD4C5A" w14:textId="77777777" w:rsidR="009A4EC2" w:rsidRPr="00260054" w:rsidRDefault="009A4EC2" w:rsidP="009A4EC2">
      <w:pPr>
        <w:ind w:firstLine="360"/>
        <w:rPr>
          <w:rFonts w:ascii="Arial" w:hAnsi="Arial" w:cs="Arial"/>
          <w:sz w:val="24"/>
          <w:szCs w:val="24"/>
        </w:rPr>
      </w:pPr>
      <w:r w:rsidRPr="00260054">
        <w:rPr>
          <w:rFonts w:ascii="Arial" w:hAnsi="Arial" w:cs="Arial"/>
          <w:sz w:val="24"/>
          <w:szCs w:val="24"/>
        </w:rPr>
        <w:lastRenderedPageBreak/>
        <w:t>3. Employees or Supervisors contact HR and briefly present their proposal. They might also have to complete a form.</w:t>
      </w:r>
    </w:p>
    <w:p w14:paraId="2956E2E0" w14:textId="77777777" w:rsidR="009A4EC2"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4. HR researches the proposal, with attention to budget and training content.</w:t>
      </w:r>
    </w:p>
    <w:p w14:paraId="054A7E79"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15E2AC4B" w14:textId="77777777" w:rsidR="009A4EC2"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5. HR approves or rejects the proposal. If they reject it, they should provide employees with reasons in writing.</w:t>
      </w:r>
    </w:p>
    <w:p w14:paraId="33F885E6"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60359B6C" w14:textId="77777777" w:rsidR="009A4EC2"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6. If HR approves, they will make arrangements for dates, accommodation, reserving places etc.</w:t>
      </w:r>
    </w:p>
    <w:p w14:paraId="03987A65"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0B9C2759" w14:textId="77777777" w:rsidR="009A4EC2"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7. In cases where the company doesn’t pay for the training directly, employees will have to pay and send invoices or receipts to HR. HR will approve employee reimbursement according to this information.</w:t>
      </w:r>
    </w:p>
    <w:p w14:paraId="009E2CB8"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4F2648D6" w14:textId="77777777" w:rsidR="009A4EC2"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8. If an employee decides to drop or cancel training, they’ll have to inform HR immediately.  They’ll also have to shoulder any cancellation or other fees.</w:t>
      </w:r>
    </w:p>
    <w:p w14:paraId="0AC52A37"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48F13135"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9. In cases where training ends with examination, employees are obliged to submit the results.</w:t>
      </w:r>
    </w:p>
    <w:p w14:paraId="67F9A50E" w14:textId="77777777" w:rsidR="009A4EC2" w:rsidRPr="00260054" w:rsidRDefault="009A4EC2" w:rsidP="009A4EC2">
      <w:pPr>
        <w:rPr>
          <w:rFonts w:ascii="Arial" w:hAnsi="Arial" w:cs="Arial"/>
          <w:sz w:val="24"/>
          <w:szCs w:val="24"/>
        </w:rPr>
      </w:pPr>
      <w:r w:rsidRPr="00260054">
        <w:rPr>
          <w:rFonts w:ascii="Arial" w:hAnsi="Arial" w:cs="Arial"/>
          <w:sz w:val="24"/>
          <w:szCs w:val="24"/>
        </w:rPr>
        <w:t>If they don’t pass the exam, they can retake it on their own expense</w:t>
      </w:r>
      <w:r>
        <w:rPr>
          <w:rFonts w:ascii="Arial" w:hAnsi="Arial" w:cs="Arial"/>
          <w:sz w:val="24"/>
          <w:szCs w:val="24"/>
        </w:rPr>
        <w:t>.</w:t>
      </w:r>
    </w:p>
    <w:p w14:paraId="6F3DEC04"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 xml:space="preserve">Generally, the company will cover any training fees including registration and examination (one time). They may also cover transportation, </w:t>
      </w:r>
      <w:proofErr w:type="gramStart"/>
      <w:r w:rsidRPr="00260054">
        <w:rPr>
          <w:rFonts w:ascii="Arial" w:hAnsi="Arial" w:cs="Arial"/>
          <w:sz w:val="24"/>
          <w:szCs w:val="24"/>
        </w:rPr>
        <w:t>accommodation</w:t>
      </w:r>
      <w:proofErr w:type="gramEnd"/>
      <w:r w:rsidRPr="00260054">
        <w:rPr>
          <w:rFonts w:ascii="Arial" w:hAnsi="Arial" w:cs="Arial"/>
          <w:sz w:val="24"/>
          <w:szCs w:val="24"/>
        </w:rPr>
        <w:t xml:space="preserve"> and personal expenses. This is left to HR’s discretion. If HR decides to cover these costs, they should make arrangements themselves (</w:t>
      </w:r>
      <w:proofErr w:type="gramStart"/>
      <w:r w:rsidRPr="00260054">
        <w:rPr>
          <w:rFonts w:ascii="Arial" w:hAnsi="Arial" w:cs="Arial"/>
          <w:sz w:val="24"/>
          <w:szCs w:val="24"/>
        </w:rPr>
        <w:t>e.g.</w:t>
      </w:r>
      <w:proofErr w:type="gramEnd"/>
      <w:r w:rsidRPr="00260054">
        <w:rPr>
          <w:rFonts w:ascii="Arial" w:hAnsi="Arial" w:cs="Arial"/>
          <w:sz w:val="24"/>
          <w:szCs w:val="24"/>
        </w:rPr>
        <w:t xml:space="preserve"> tickets, hotel reservations). Any other covered expense that employees have will be reimbursed, after employees bring all relevant receipts and invoices.</w:t>
      </w:r>
    </w:p>
    <w:p w14:paraId="35943ECE"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If employees want subscriptions, they should contact HR directly or ask their managers to do so.</w:t>
      </w:r>
    </w:p>
    <w:p w14:paraId="133A274D"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Employees will set up the subscription, once employees make arrangements, they should inform HR of the cost and any other details in writing. Any relevant invoices should also be sent to HR.</w:t>
      </w:r>
    </w:p>
    <w:p w14:paraId="39026CDF" w14:textId="77777777" w:rsidR="009A4EC2" w:rsidRPr="00260054" w:rsidRDefault="009A4EC2" w:rsidP="009A4EC2">
      <w:pPr>
        <w:autoSpaceDE w:val="0"/>
        <w:autoSpaceDN w:val="0"/>
        <w:adjustRightInd w:val="0"/>
        <w:spacing w:after="0" w:line="240" w:lineRule="auto"/>
        <w:rPr>
          <w:rFonts w:ascii="Arial" w:hAnsi="Arial" w:cs="Arial"/>
          <w:sz w:val="24"/>
          <w:szCs w:val="24"/>
        </w:rPr>
      </w:pPr>
    </w:p>
    <w:p w14:paraId="2D176DD2" w14:textId="77777777" w:rsidR="009A4EC2" w:rsidRPr="00260054" w:rsidRDefault="009A4EC2" w:rsidP="009A4EC2">
      <w:p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HR’s responsibilities also include:</w:t>
      </w:r>
    </w:p>
    <w:p w14:paraId="76DCDDB7" w14:textId="77777777" w:rsidR="009A4EC2" w:rsidRPr="00260054" w:rsidRDefault="009A4EC2" w:rsidP="009A4EC2">
      <w:pPr>
        <w:pStyle w:val="ListParagraph"/>
        <w:numPr>
          <w:ilvl w:val="0"/>
          <w:numId w:val="6"/>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Assessing training needs</w:t>
      </w:r>
    </w:p>
    <w:p w14:paraId="123299D0" w14:textId="77777777" w:rsidR="009A4EC2" w:rsidRPr="00260054" w:rsidRDefault="009A4EC2" w:rsidP="009A4EC2">
      <w:pPr>
        <w:pStyle w:val="ListParagraph"/>
        <w:numPr>
          <w:ilvl w:val="0"/>
          <w:numId w:val="6"/>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Maintaining budgets and training schedules</w:t>
      </w:r>
    </w:p>
    <w:p w14:paraId="3A437C6E" w14:textId="77777777" w:rsidR="009A4EC2" w:rsidRPr="00260054" w:rsidRDefault="009A4EC2" w:rsidP="009A4EC2">
      <w:pPr>
        <w:pStyle w:val="ListParagraph"/>
        <w:numPr>
          <w:ilvl w:val="0"/>
          <w:numId w:val="6"/>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Assisting with learning and development activities and strategies</w:t>
      </w:r>
    </w:p>
    <w:p w14:paraId="4A0966D2" w14:textId="77777777" w:rsidR="009A4EC2" w:rsidRPr="00260054" w:rsidRDefault="009A4EC2" w:rsidP="009A4EC2">
      <w:pPr>
        <w:pStyle w:val="ListParagraph"/>
        <w:numPr>
          <w:ilvl w:val="0"/>
          <w:numId w:val="6"/>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Promoting corporate training programs and employee development plans</w:t>
      </w:r>
    </w:p>
    <w:p w14:paraId="65BA5E7A" w14:textId="77777777" w:rsidR="009A4EC2" w:rsidRPr="00260054" w:rsidRDefault="009A4EC2" w:rsidP="009A4EC2">
      <w:pPr>
        <w:pStyle w:val="ListParagraph"/>
        <w:numPr>
          <w:ilvl w:val="0"/>
          <w:numId w:val="6"/>
        </w:numPr>
        <w:autoSpaceDE w:val="0"/>
        <w:autoSpaceDN w:val="0"/>
        <w:adjustRightInd w:val="0"/>
        <w:spacing w:after="0" w:line="240" w:lineRule="auto"/>
        <w:rPr>
          <w:rFonts w:ascii="Arial" w:hAnsi="Arial" w:cs="Arial"/>
          <w:sz w:val="24"/>
          <w:szCs w:val="24"/>
        </w:rPr>
      </w:pPr>
      <w:r w:rsidRPr="00260054">
        <w:rPr>
          <w:rFonts w:ascii="Arial" w:hAnsi="Arial" w:cs="Arial"/>
          <w:sz w:val="24"/>
          <w:szCs w:val="24"/>
        </w:rPr>
        <w:t>Calculating learning and development KPIs whenever possible and decide on</w:t>
      </w:r>
    </w:p>
    <w:p w14:paraId="39C76682" w14:textId="77777777" w:rsidR="009A4EC2" w:rsidRPr="00260054" w:rsidRDefault="009A4EC2" w:rsidP="009A4EC2">
      <w:pPr>
        <w:ind w:left="720"/>
        <w:rPr>
          <w:rFonts w:ascii="Arial" w:hAnsi="Arial" w:cs="Arial"/>
          <w:sz w:val="24"/>
          <w:szCs w:val="24"/>
        </w:rPr>
      </w:pPr>
      <w:r>
        <w:rPr>
          <w:rFonts w:ascii="Arial" w:hAnsi="Arial" w:cs="Arial"/>
          <w:sz w:val="24"/>
          <w:szCs w:val="24"/>
        </w:rPr>
        <w:t>i</w:t>
      </w:r>
      <w:r w:rsidRPr="00260054">
        <w:rPr>
          <w:rFonts w:ascii="Arial" w:hAnsi="Arial" w:cs="Arial"/>
          <w:sz w:val="24"/>
          <w:szCs w:val="24"/>
        </w:rPr>
        <w:t>mprovements.</w:t>
      </w:r>
    </w:p>
    <w:p w14:paraId="31B44A31" w14:textId="77777777" w:rsidR="009A4EC2" w:rsidRDefault="009A4EC2" w:rsidP="009A4EC2">
      <w:pPr>
        <w:rPr>
          <w:rFonts w:ascii="Arial" w:hAnsi="Arial" w:cs="Arial"/>
          <w:sz w:val="24"/>
          <w:szCs w:val="24"/>
        </w:rPr>
      </w:pPr>
    </w:p>
    <w:p w14:paraId="6C8EFFC8" w14:textId="77777777" w:rsidR="009A4EC2" w:rsidRDefault="009A4EC2" w:rsidP="009A4EC2">
      <w:pPr>
        <w:rPr>
          <w:rFonts w:ascii="Arial" w:hAnsi="Arial" w:cs="Arial"/>
          <w:sz w:val="24"/>
          <w:szCs w:val="24"/>
        </w:rPr>
      </w:pPr>
      <w:r>
        <w:rPr>
          <w:rFonts w:ascii="Arial" w:hAnsi="Arial" w:cs="Arial"/>
          <w:sz w:val="24"/>
          <w:szCs w:val="24"/>
        </w:rPr>
        <w:t>Signed: ……………………………………</w:t>
      </w:r>
    </w:p>
    <w:p w14:paraId="44F78E85" w14:textId="77777777" w:rsidR="009A4EC2" w:rsidRDefault="009A4EC2" w:rsidP="009A4EC2">
      <w:pPr>
        <w:rPr>
          <w:rFonts w:ascii="Arial" w:hAnsi="Arial" w:cs="Arial"/>
          <w:sz w:val="24"/>
          <w:szCs w:val="24"/>
        </w:rPr>
      </w:pPr>
      <w:proofErr w:type="gramStart"/>
      <w:r>
        <w:rPr>
          <w:rFonts w:ascii="Arial" w:hAnsi="Arial" w:cs="Arial"/>
          <w:sz w:val="24"/>
          <w:szCs w:val="24"/>
        </w:rPr>
        <w:t>Position:…</w:t>
      </w:r>
      <w:proofErr w:type="gramEnd"/>
      <w:r>
        <w:rPr>
          <w:rFonts w:ascii="Arial" w:hAnsi="Arial" w:cs="Arial"/>
          <w:sz w:val="24"/>
          <w:szCs w:val="24"/>
        </w:rPr>
        <w:t>………………………………….</w:t>
      </w:r>
    </w:p>
    <w:p w14:paraId="68236FB0" w14:textId="77777777" w:rsidR="009A4EC2" w:rsidRPr="00260054" w:rsidRDefault="009A4EC2" w:rsidP="009A4EC2">
      <w:pPr>
        <w:rPr>
          <w:rFonts w:ascii="Arial" w:hAnsi="Arial" w:cs="Arial"/>
          <w:sz w:val="24"/>
          <w:szCs w:val="24"/>
        </w:rPr>
      </w:pPr>
      <w:r>
        <w:rPr>
          <w:rFonts w:ascii="Arial" w:hAnsi="Arial" w:cs="Arial"/>
          <w:sz w:val="24"/>
          <w:szCs w:val="24"/>
        </w:rPr>
        <w:t>Date: ……………………………………</w:t>
      </w:r>
      <w:proofErr w:type="gramStart"/>
      <w:r>
        <w:rPr>
          <w:rFonts w:ascii="Arial" w:hAnsi="Arial" w:cs="Arial"/>
          <w:sz w:val="24"/>
          <w:szCs w:val="24"/>
        </w:rPr>
        <w:t>…..</w:t>
      </w:r>
      <w:proofErr w:type="gramEnd"/>
    </w:p>
    <w:p w14:paraId="34466E8C" w14:textId="77777777" w:rsidR="009A4EC2" w:rsidRPr="00FD069F" w:rsidRDefault="009A4EC2">
      <w:pPr>
        <w:rPr>
          <w:rFonts w:ascii="Arial" w:hAnsi="Arial" w:cs="Arial"/>
          <w:sz w:val="24"/>
          <w:szCs w:val="24"/>
        </w:rPr>
      </w:pPr>
    </w:p>
    <w:sectPr w:rsidR="009A4EC2" w:rsidRPr="00FD06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4E2EA" w14:textId="77777777" w:rsidR="00E86752" w:rsidRDefault="00E86752" w:rsidP="009A4EC2">
      <w:pPr>
        <w:spacing w:after="0" w:line="240" w:lineRule="auto"/>
      </w:pPr>
      <w:r>
        <w:separator/>
      </w:r>
    </w:p>
  </w:endnote>
  <w:endnote w:type="continuationSeparator" w:id="0">
    <w:p w14:paraId="332BD3C3" w14:textId="77777777" w:rsidR="00E86752" w:rsidRDefault="00E86752" w:rsidP="009A4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2E746" w14:textId="77777777" w:rsidR="00E86752" w:rsidRDefault="00E86752" w:rsidP="009A4EC2">
      <w:pPr>
        <w:spacing w:after="0" w:line="240" w:lineRule="auto"/>
      </w:pPr>
      <w:r>
        <w:separator/>
      </w:r>
    </w:p>
  </w:footnote>
  <w:footnote w:type="continuationSeparator" w:id="0">
    <w:p w14:paraId="592742FB" w14:textId="77777777" w:rsidR="00E86752" w:rsidRDefault="00E86752" w:rsidP="009A4E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03971"/>
    <w:multiLevelType w:val="hybridMultilevel"/>
    <w:tmpl w:val="6D143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D7F40"/>
    <w:multiLevelType w:val="hybridMultilevel"/>
    <w:tmpl w:val="FCA4C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961F47"/>
    <w:multiLevelType w:val="hybridMultilevel"/>
    <w:tmpl w:val="EF485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0058C5"/>
    <w:multiLevelType w:val="hybridMultilevel"/>
    <w:tmpl w:val="8ED85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9E0A7A"/>
    <w:multiLevelType w:val="hybridMultilevel"/>
    <w:tmpl w:val="1BB09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554FFE"/>
    <w:multiLevelType w:val="hybridMultilevel"/>
    <w:tmpl w:val="024ED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0D5849"/>
    <w:multiLevelType w:val="hybridMultilevel"/>
    <w:tmpl w:val="8FF2C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49C"/>
    <w:rsid w:val="00014790"/>
    <w:rsid w:val="000269F3"/>
    <w:rsid w:val="0004103C"/>
    <w:rsid w:val="000D4778"/>
    <w:rsid w:val="001141C0"/>
    <w:rsid w:val="00163CD6"/>
    <w:rsid w:val="001E149C"/>
    <w:rsid w:val="002138EF"/>
    <w:rsid w:val="0022468A"/>
    <w:rsid w:val="00246FAD"/>
    <w:rsid w:val="002B0F4D"/>
    <w:rsid w:val="003138FA"/>
    <w:rsid w:val="00351D7D"/>
    <w:rsid w:val="00383AB8"/>
    <w:rsid w:val="003B0CE7"/>
    <w:rsid w:val="004F5D5B"/>
    <w:rsid w:val="00527287"/>
    <w:rsid w:val="0053355C"/>
    <w:rsid w:val="00566970"/>
    <w:rsid w:val="0062602E"/>
    <w:rsid w:val="006B0E6A"/>
    <w:rsid w:val="006E3105"/>
    <w:rsid w:val="007E19AC"/>
    <w:rsid w:val="00851D8D"/>
    <w:rsid w:val="00856023"/>
    <w:rsid w:val="008D2C6D"/>
    <w:rsid w:val="008F1AAE"/>
    <w:rsid w:val="009A4EC2"/>
    <w:rsid w:val="00A73616"/>
    <w:rsid w:val="00A93F8D"/>
    <w:rsid w:val="00AA012A"/>
    <w:rsid w:val="00C0683C"/>
    <w:rsid w:val="00C2505C"/>
    <w:rsid w:val="00C611CF"/>
    <w:rsid w:val="00C774B7"/>
    <w:rsid w:val="00C82860"/>
    <w:rsid w:val="00D274F8"/>
    <w:rsid w:val="00D564BF"/>
    <w:rsid w:val="00D93D17"/>
    <w:rsid w:val="00E15F9C"/>
    <w:rsid w:val="00E86752"/>
    <w:rsid w:val="00EA0D98"/>
    <w:rsid w:val="00F60B53"/>
    <w:rsid w:val="00FD0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AB782"/>
  <w15:chartTrackingRefBased/>
  <w15:docId w15:val="{445840F1-7636-426B-9A6D-AAE4FFC0C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64BF"/>
    <w:rPr>
      <w:color w:val="0563C1" w:themeColor="hyperlink"/>
      <w:u w:val="single"/>
    </w:rPr>
  </w:style>
  <w:style w:type="character" w:styleId="UnresolvedMention">
    <w:name w:val="Unresolved Mention"/>
    <w:basedOn w:val="DefaultParagraphFont"/>
    <w:uiPriority w:val="99"/>
    <w:semiHidden/>
    <w:unhideWhenUsed/>
    <w:rsid w:val="00D564BF"/>
    <w:rPr>
      <w:color w:val="605E5C"/>
      <w:shd w:val="clear" w:color="auto" w:fill="E1DFDD"/>
    </w:rPr>
  </w:style>
  <w:style w:type="paragraph" w:styleId="ListParagraph">
    <w:name w:val="List Paragraph"/>
    <w:basedOn w:val="Normal"/>
    <w:uiPriority w:val="34"/>
    <w:qFormat/>
    <w:rsid w:val="00E15F9C"/>
    <w:pPr>
      <w:ind w:left="720"/>
      <w:contextualSpacing/>
    </w:pPr>
  </w:style>
  <w:style w:type="paragraph" w:styleId="Header">
    <w:name w:val="header"/>
    <w:basedOn w:val="Normal"/>
    <w:link w:val="HeaderChar"/>
    <w:uiPriority w:val="99"/>
    <w:unhideWhenUsed/>
    <w:rsid w:val="009A4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EC2"/>
  </w:style>
  <w:style w:type="paragraph" w:styleId="Footer">
    <w:name w:val="footer"/>
    <w:basedOn w:val="Normal"/>
    <w:link w:val="FooterChar"/>
    <w:uiPriority w:val="99"/>
    <w:unhideWhenUsed/>
    <w:rsid w:val="009A4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EC2"/>
  </w:style>
  <w:style w:type="character" w:styleId="FollowedHyperlink">
    <w:name w:val="FollowedHyperlink"/>
    <w:basedOn w:val="DefaultParagraphFont"/>
    <w:uiPriority w:val="99"/>
    <w:semiHidden/>
    <w:unhideWhenUsed/>
    <w:rsid w:val="009A4E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development/factshe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0" Type="http://schemas.openxmlformats.org/officeDocument/2006/relationships/hyperlink" Target="https://coachfoundation.com/blog/30-coaching-trends/" TargetMode="External"/><Relationship Id="rId4" Type="http://schemas.openxmlformats.org/officeDocument/2006/relationships/webSettings" Target="webSettings.xml"/><Relationship Id="rId9" Type="http://schemas.openxmlformats.org/officeDocument/2006/relationships/hyperlink" Target="https://www.cipd.co.uk/knowledge/fundamentals/people/development/coaching-mentoring-factsheet%20Accessed%2005/04/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8</Pages>
  <Words>2380</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Daniel</dc:creator>
  <cp:keywords/>
  <dc:description/>
  <cp:lastModifiedBy>Lucie Daniel</cp:lastModifiedBy>
  <cp:revision>14</cp:revision>
  <dcterms:created xsi:type="dcterms:W3CDTF">2021-04-19T19:51:00Z</dcterms:created>
  <dcterms:modified xsi:type="dcterms:W3CDTF">2021-05-14T10:16:00Z</dcterms:modified>
</cp:coreProperties>
</file>