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598C1" w14:textId="77777777" w:rsidR="00652777" w:rsidRDefault="00652777" w:rsidP="00652777">
      <w:pPr>
        <w:pStyle w:val="NormalWeb"/>
        <w:spacing w:before="0" w:beforeAutospacing="0" w:after="0" w:afterAutospacing="0"/>
        <w:ind w:left="-180" w:right="-334"/>
      </w:pPr>
      <w:r>
        <w:rPr>
          <w:noProof/>
        </w:rPr>
        <w:drawing>
          <wp:inline distT="0" distB="0" distL="0" distR="0" wp14:anchorId="2F98A8AD" wp14:editId="0E8BD06A">
            <wp:extent cx="1903095" cy="629920"/>
            <wp:effectExtent l="25400" t="25400" r="27305" b="3048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3095" cy="629920"/>
                    </a:xfrm>
                    <a:prstGeom prst="rect">
                      <a:avLst/>
                    </a:prstGeom>
                    <a:noFill/>
                    <a:ln w="19050" cmpd="sng">
                      <a:solidFill>
                        <a:srgbClr val="000000"/>
                      </a:solidFill>
                      <a:miter lim="800000"/>
                      <a:headEnd/>
                      <a:tailEnd/>
                    </a:ln>
                    <a:effectLst/>
                  </pic:spPr>
                </pic:pic>
              </a:graphicData>
            </a:graphic>
          </wp:inline>
        </w:drawing>
      </w:r>
    </w:p>
    <w:p w14:paraId="2DC20466" w14:textId="77777777" w:rsidR="00652777" w:rsidRDefault="00652777" w:rsidP="00652777">
      <w:pPr>
        <w:pStyle w:val="NormalWeb"/>
        <w:spacing w:before="0" w:beforeAutospacing="0" w:after="0" w:afterAutospacing="0"/>
        <w:ind w:left="-180" w:right="-334"/>
      </w:pPr>
    </w:p>
    <w:p w14:paraId="072F8045" w14:textId="77777777" w:rsidR="00652777" w:rsidRDefault="00652777" w:rsidP="00652777">
      <w:pPr>
        <w:pStyle w:val="NormalWeb"/>
        <w:spacing w:before="0" w:beforeAutospacing="0" w:after="0" w:afterAutospacing="0"/>
        <w:ind w:left="-180" w:right="-334"/>
      </w:pPr>
    </w:p>
    <w:p w14:paraId="445887EB" w14:textId="77777777" w:rsidR="00652777" w:rsidRDefault="00652777" w:rsidP="0065277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3632CB3" w14:textId="77777777" w:rsidR="00652777" w:rsidRPr="00230F35" w:rsidRDefault="00652777" w:rsidP="0065277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EB678D6" w14:textId="77777777" w:rsidR="00652777" w:rsidRPr="00230F35" w:rsidRDefault="00652777" w:rsidP="00652777">
      <w:pPr>
        <w:rPr>
          <w:rFonts w:ascii="Arial" w:hAnsi="Arial" w:cs="Arial"/>
          <w:sz w:val="28"/>
          <w:szCs w:val="28"/>
          <w:lang w:val="cy-GB"/>
        </w:rPr>
      </w:pPr>
    </w:p>
    <w:p w14:paraId="19469139" w14:textId="77777777" w:rsidR="00652777" w:rsidRDefault="00652777" w:rsidP="00652777">
      <w:pPr>
        <w:pStyle w:val="Heading3"/>
        <w:jc w:val="center"/>
        <w:rPr>
          <w:lang w:val="cy-GB"/>
        </w:rPr>
      </w:pPr>
      <w:r>
        <w:rPr>
          <w:lang w:val="cy-GB"/>
        </w:rPr>
        <w:t>THIS SHEET MUST BE THE FIRST PAGE OF THE ASSIGNMENT YOU ARE SUBMITTING  (DO NOT SEND AS A SEPARATE FILE)</w:t>
      </w:r>
    </w:p>
    <w:p w14:paraId="433DE543" w14:textId="77777777" w:rsidR="00652777" w:rsidRDefault="00652777" w:rsidP="0065277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52777" w:rsidRPr="00230F35" w14:paraId="336A3A6A" w14:textId="77777777" w:rsidTr="00825B67">
        <w:trPr>
          <w:trHeight w:val="614"/>
        </w:trPr>
        <w:tc>
          <w:tcPr>
            <w:tcW w:w="8856" w:type="dxa"/>
            <w:gridSpan w:val="5"/>
          </w:tcPr>
          <w:p w14:paraId="389125F7" w14:textId="77777777" w:rsidR="00652777" w:rsidRPr="00230F35"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52777" w:rsidRPr="00230F35" w14:paraId="6E419C55" w14:textId="77777777" w:rsidTr="00825B67">
        <w:trPr>
          <w:trHeight w:val="718"/>
        </w:trPr>
        <w:tc>
          <w:tcPr>
            <w:tcW w:w="8856" w:type="dxa"/>
            <w:gridSpan w:val="5"/>
          </w:tcPr>
          <w:p w14:paraId="0D4FCB81" w14:textId="77777777" w:rsidR="00652777"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027EB6">
              <w:rPr>
                <w:rFonts w:asciiTheme="majorEastAsia" w:hAnsiTheme="majorEastAsia" w:cstheme="majorEastAsia" w:hint="eastAsia"/>
              </w:rPr>
              <w:t>Ling Duong</w:t>
            </w:r>
          </w:p>
          <w:p w14:paraId="493EC2EB" w14:textId="77777777" w:rsidR="00652777" w:rsidRPr="00230F35" w:rsidRDefault="00652777" w:rsidP="00825B67">
            <w:pPr>
              <w:pStyle w:val="NormalWeb"/>
              <w:spacing w:before="0" w:beforeAutospacing="0" w:after="0" w:afterAutospacing="0"/>
              <w:ind w:right="34"/>
              <w:rPr>
                <w:rFonts w:ascii="Arial" w:hAnsi="Arial" w:cs="Arial"/>
                <w:sz w:val="22"/>
                <w:szCs w:val="22"/>
              </w:rPr>
            </w:pPr>
          </w:p>
          <w:p w14:paraId="07C88DE9" w14:textId="77777777" w:rsidR="00652777" w:rsidRPr="00027EB6" w:rsidRDefault="00652777" w:rsidP="00825B67">
            <w:pPr>
              <w:pStyle w:val="p1"/>
              <w:rPr>
                <w:rFonts w:asciiTheme="majorEastAsia" w:hAnsiTheme="majorEastAsia" w:cstheme="majorEastAsia"/>
                <w:sz w:val="24"/>
                <w:szCs w:val="24"/>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Email</w:t>
            </w:r>
            <w:r w:rsidRPr="00027EB6">
              <w:rPr>
                <w:rFonts w:asciiTheme="majorEastAsia" w:hAnsiTheme="majorEastAsia" w:cstheme="majorEastAsia" w:hint="eastAsia"/>
                <w:sz w:val="24"/>
                <w:szCs w:val="24"/>
              </w:rPr>
              <w:t xml:space="preserve">: </w:t>
            </w:r>
            <w:hyperlink r:id="rId8" w:history="1">
              <w:r w:rsidRPr="00027EB6">
                <w:rPr>
                  <w:rFonts w:asciiTheme="majorEastAsia" w:hAnsiTheme="majorEastAsia" w:cstheme="majorEastAsia" w:hint="eastAsia"/>
                  <w:sz w:val="24"/>
                  <w:szCs w:val="24"/>
                </w:rPr>
                <w:t>2221051@student.uwtsd.ac.uk</w:t>
              </w:r>
            </w:hyperlink>
          </w:p>
          <w:p w14:paraId="33F8E3A2" w14:textId="77777777" w:rsidR="00652777" w:rsidRPr="00C52B27" w:rsidRDefault="00652777" w:rsidP="00825B67">
            <w:pPr>
              <w:pStyle w:val="p1"/>
              <w:rPr>
                <w:color w:val="094FD1"/>
              </w:rPr>
            </w:pPr>
          </w:p>
        </w:tc>
      </w:tr>
      <w:tr w:rsidR="00652777" w:rsidRPr="00230F35" w14:paraId="45C66FD3" w14:textId="77777777" w:rsidTr="00825B67">
        <w:trPr>
          <w:trHeight w:val="849"/>
        </w:trPr>
        <w:tc>
          <w:tcPr>
            <w:tcW w:w="4788" w:type="dxa"/>
          </w:tcPr>
          <w:p w14:paraId="66176AF4" w14:textId="77777777" w:rsidR="00652777" w:rsidRPr="00230F35"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2B6EF912" w14:textId="2286F21A" w:rsidR="00652777" w:rsidRPr="00027EB6" w:rsidRDefault="00052B15" w:rsidP="00825B67">
            <w:pPr>
              <w:rPr>
                <w:rFonts w:asciiTheme="majorEastAsia" w:eastAsia="Times New Roman" w:hAnsiTheme="majorEastAsia" w:cstheme="majorEastAsia"/>
              </w:rPr>
            </w:pPr>
            <w:r>
              <w:rPr>
                <w:rFonts w:asciiTheme="majorEastAsia" w:eastAsia="Times New Roman" w:hAnsiTheme="majorEastAsia" w:cstheme="majorEastAsia" w:hint="eastAsia"/>
              </w:rPr>
              <w:t>HPCA7008</w:t>
            </w:r>
          </w:p>
          <w:p w14:paraId="5B55E6A1" w14:textId="77777777" w:rsidR="00652777" w:rsidRPr="00C52B27" w:rsidRDefault="00652777" w:rsidP="00825B67">
            <w:pPr>
              <w:rPr>
                <w:rFonts w:eastAsia="Times New Roman"/>
              </w:rPr>
            </w:pPr>
          </w:p>
          <w:p w14:paraId="097D8615" w14:textId="77777777" w:rsidR="00652777"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2F8D9412" w14:textId="77777777" w:rsidR="00652777" w:rsidRPr="00027EB6" w:rsidRDefault="00652777" w:rsidP="00825B67">
            <w:pPr>
              <w:rPr>
                <w:rFonts w:asciiTheme="majorEastAsia" w:eastAsia="Times New Roman" w:hAnsiTheme="majorEastAsia" w:cstheme="majorEastAsia"/>
              </w:rPr>
            </w:pPr>
            <w:r w:rsidRPr="00027EB6">
              <w:rPr>
                <w:rFonts w:asciiTheme="majorEastAsia" w:eastAsia="Times New Roman" w:hAnsiTheme="majorEastAsia" w:cstheme="majorEastAsia" w:hint="eastAsia"/>
              </w:rPr>
              <w:t>Foundations in Cultural Astronomy and Astrology</w:t>
            </w:r>
          </w:p>
          <w:p w14:paraId="6576321B" w14:textId="77777777" w:rsidR="00652777" w:rsidRPr="00230F35" w:rsidRDefault="00652777" w:rsidP="00825B67">
            <w:pPr>
              <w:pStyle w:val="NormalWeb"/>
              <w:spacing w:before="0" w:beforeAutospacing="0" w:after="0" w:afterAutospacing="0"/>
              <w:ind w:right="34"/>
              <w:rPr>
                <w:rFonts w:ascii="Arial" w:hAnsi="Arial" w:cs="Arial"/>
                <w:sz w:val="22"/>
                <w:szCs w:val="22"/>
              </w:rPr>
            </w:pPr>
          </w:p>
        </w:tc>
        <w:tc>
          <w:tcPr>
            <w:tcW w:w="2266" w:type="dxa"/>
            <w:gridSpan w:val="3"/>
          </w:tcPr>
          <w:p w14:paraId="026D1F29" w14:textId="77777777" w:rsidR="00652777"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F512A35" w14:textId="77777777" w:rsidR="00652777" w:rsidRPr="00027EB6" w:rsidRDefault="00652777" w:rsidP="00825B67">
            <w:pPr>
              <w:pStyle w:val="p1"/>
              <w:rPr>
                <w:rFonts w:asciiTheme="majorEastAsia" w:hAnsiTheme="majorEastAsia" w:cstheme="majorEastAsia"/>
                <w:sz w:val="24"/>
                <w:szCs w:val="24"/>
              </w:rPr>
            </w:pPr>
            <w:r w:rsidRPr="00027EB6">
              <w:rPr>
                <w:rStyle w:val="s1"/>
                <w:rFonts w:asciiTheme="majorEastAsia" w:hAnsiTheme="majorEastAsia" w:cstheme="majorEastAsia" w:hint="eastAsia"/>
                <w:bCs/>
                <w:sz w:val="24"/>
                <w:szCs w:val="24"/>
              </w:rPr>
              <w:t>2221051</w:t>
            </w:r>
          </w:p>
          <w:p w14:paraId="57CD0394" w14:textId="77777777" w:rsidR="00652777" w:rsidRPr="00230F35" w:rsidRDefault="00652777" w:rsidP="00825B67">
            <w:pPr>
              <w:pStyle w:val="NormalWeb"/>
              <w:spacing w:before="0" w:beforeAutospacing="0" w:after="0" w:afterAutospacing="0"/>
              <w:ind w:right="34"/>
              <w:rPr>
                <w:rFonts w:ascii="Arial" w:hAnsi="Arial" w:cs="Arial"/>
                <w:sz w:val="22"/>
                <w:szCs w:val="22"/>
              </w:rPr>
            </w:pPr>
          </w:p>
        </w:tc>
        <w:tc>
          <w:tcPr>
            <w:tcW w:w="1802" w:type="dxa"/>
          </w:tcPr>
          <w:p w14:paraId="6F0F2AD1" w14:textId="77777777" w:rsidR="00652777" w:rsidRPr="00230F35"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3EA7CE7" w14:textId="77777777" w:rsidR="00652777" w:rsidRPr="00027EB6" w:rsidRDefault="00652777" w:rsidP="00825B67">
            <w:pPr>
              <w:pStyle w:val="NormalWeb"/>
              <w:spacing w:before="0" w:beforeAutospacing="0" w:after="0" w:afterAutospacing="0"/>
              <w:ind w:right="34"/>
              <w:rPr>
                <w:rFonts w:ascii="Arial" w:hAnsi="Arial" w:cs="Arial"/>
                <w:b/>
                <w:sz w:val="22"/>
                <w:szCs w:val="22"/>
              </w:rPr>
            </w:pPr>
            <w:r w:rsidRPr="00027EB6">
              <w:rPr>
                <w:rFonts w:ascii="Arial" w:hAnsi="Arial" w:cs="Arial"/>
                <w:b/>
                <w:sz w:val="22"/>
                <w:szCs w:val="22"/>
              </w:rPr>
              <w:t>Yes</w:t>
            </w:r>
          </w:p>
        </w:tc>
      </w:tr>
      <w:tr w:rsidR="00652777" w:rsidRPr="00230F35" w14:paraId="6F7DDD1A" w14:textId="77777777" w:rsidTr="00825B67">
        <w:trPr>
          <w:trHeight w:val="1139"/>
        </w:trPr>
        <w:tc>
          <w:tcPr>
            <w:tcW w:w="8856" w:type="dxa"/>
            <w:gridSpan w:val="5"/>
          </w:tcPr>
          <w:p w14:paraId="68BCDD8C" w14:textId="77777777" w:rsidR="00652777" w:rsidRPr="00230F35"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308C3347" w14:textId="343CB713" w:rsidR="00652777" w:rsidRPr="002259CF" w:rsidRDefault="00052B15" w:rsidP="00825B67">
            <w:pPr>
              <w:rPr>
                <w:rFonts w:asciiTheme="majorEastAsia" w:eastAsia="Times New Roman" w:hAnsiTheme="majorEastAsia" w:cstheme="majorEastAsia"/>
              </w:rPr>
            </w:pPr>
            <w:r>
              <w:rPr>
                <w:rFonts w:asciiTheme="majorEastAsia" w:eastAsia="Times New Roman" w:hAnsiTheme="majorEastAsia" w:cstheme="majorEastAsia"/>
              </w:rPr>
              <w:t>Essay based on a Sky Journal</w:t>
            </w:r>
          </w:p>
          <w:p w14:paraId="0D980875" w14:textId="77777777" w:rsidR="00652777" w:rsidRPr="00230F35" w:rsidRDefault="00652777" w:rsidP="00825B67">
            <w:pPr>
              <w:pStyle w:val="NormalWeb"/>
              <w:spacing w:before="0" w:beforeAutospacing="0" w:after="0" w:afterAutospacing="0"/>
              <w:ind w:right="34"/>
              <w:rPr>
                <w:rFonts w:ascii="Arial" w:hAnsi="Arial" w:cs="Arial"/>
                <w:sz w:val="22"/>
                <w:szCs w:val="22"/>
              </w:rPr>
            </w:pPr>
          </w:p>
          <w:p w14:paraId="1C8925EE" w14:textId="77777777" w:rsidR="00652777" w:rsidRDefault="00652777" w:rsidP="00825B67">
            <w:pPr>
              <w:pStyle w:val="NormalWeb"/>
              <w:spacing w:before="0" w:beforeAutospacing="0" w:after="0" w:afterAutospacing="0"/>
              <w:ind w:right="34"/>
              <w:rPr>
                <w:rFonts w:ascii="Arial" w:hAnsi="Arial" w:cs="Arial"/>
                <w:sz w:val="22"/>
                <w:szCs w:val="22"/>
              </w:rPr>
            </w:pPr>
          </w:p>
          <w:p w14:paraId="5480E27E" w14:textId="57B0B957" w:rsidR="00652777" w:rsidRPr="00230F35"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08136A">
              <w:rPr>
                <w:rFonts w:asciiTheme="majorEastAsia" w:hAnsiTheme="majorEastAsia" w:cstheme="majorEastAsia" w:hint="eastAsia"/>
              </w:rPr>
              <w:t>8</w:t>
            </w:r>
            <w:r w:rsidRPr="00F86541">
              <w:rPr>
                <w:rFonts w:asciiTheme="majorEastAsia" w:hAnsiTheme="majorEastAsia" w:cstheme="majorEastAsia" w:hint="eastAsia"/>
                <w:vertAlign w:val="superscript"/>
              </w:rPr>
              <w:t>th</w:t>
            </w:r>
            <w:r w:rsidR="0008136A">
              <w:rPr>
                <w:rFonts w:asciiTheme="majorEastAsia" w:hAnsiTheme="majorEastAsia" w:cstheme="majorEastAsia" w:hint="eastAsia"/>
              </w:rPr>
              <w:t xml:space="preserve"> December</w:t>
            </w:r>
            <w:r w:rsidRPr="00F86541">
              <w:rPr>
                <w:rFonts w:asciiTheme="majorEastAsia" w:hAnsiTheme="majorEastAsia" w:cstheme="majorEastAsia" w:hint="eastAsia"/>
              </w:rPr>
              <w:t xml:space="preserve"> 2022</w:t>
            </w:r>
          </w:p>
        </w:tc>
      </w:tr>
      <w:tr w:rsidR="00652777" w:rsidRPr="00230F35" w14:paraId="08C123B0" w14:textId="77777777" w:rsidTr="00825B67">
        <w:trPr>
          <w:trHeight w:val="978"/>
        </w:trPr>
        <w:tc>
          <w:tcPr>
            <w:tcW w:w="8856" w:type="dxa"/>
            <w:gridSpan w:val="5"/>
            <w:tcBorders>
              <w:bottom w:val="single" w:sz="4" w:space="0" w:color="000000"/>
            </w:tcBorders>
          </w:tcPr>
          <w:p w14:paraId="4A982CC6" w14:textId="77777777" w:rsidR="00652777" w:rsidRDefault="00652777" w:rsidP="00825B67">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B31074">
              <w:rPr>
                <w:rFonts w:ascii="Arial" w:hAnsi="Arial" w:cs="Arial"/>
                <w:sz w:val="22"/>
                <w:szCs w:val="22"/>
              </w:rPr>
            </w:r>
            <w:r w:rsidR="00B31074">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w:t>
            </w:r>
          </w:p>
          <w:p w14:paraId="4AFA8B5C" w14:textId="77777777" w:rsidR="00652777" w:rsidRPr="00230F35" w:rsidRDefault="00652777" w:rsidP="00825B67">
            <w:pPr>
              <w:rPr>
                <w:rFonts w:ascii="Arial" w:hAnsi="Arial" w:cs="Arial"/>
                <w:sz w:val="22"/>
                <w:szCs w:val="22"/>
              </w:rPr>
            </w:pPr>
            <w:r w:rsidRPr="00230F35">
              <w:rPr>
                <w:rFonts w:ascii="Arial" w:hAnsi="Arial" w:cs="Arial"/>
                <w:sz w:val="22"/>
                <w:szCs w:val="22"/>
              </w:rPr>
              <w:t>module of the degre</w:t>
            </w:r>
            <w:r>
              <w:rPr>
                <w:rFonts w:ascii="Arial" w:hAnsi="Arial" w:cs="Arial"/>
                <w:sz w:val="22"/>
                <w:szCs w:val="22"/>
              </w:rPr>
              <w:t>e</w:t>
            </w:r>
          </w:p>
        </w:tc>
      </w:tr>
      <w:tr w:rsidR="00652777" w:rsidRPr="00230F35" w14:paraId="7972D840" w14:textId="77777777" w:rsidTr="00825B67">
        <w:trPr>
          <w:trHeight w:val="978"/>
        </w:trPr>
        <w:tc>
          <w:tcPr>
            <w:tcW w:w="8856" w:type="dxa"/>
            <w:gridSpan w:val="5"/>
            <w:shd w:val="clear" w:color="auto" w:fill="D9D9D9"/>
          </w:tcPr>
          <w:p w14:paraId="7482D38D" w14:textId="77777777" w:rsidR="00652777" w:rsidRPr="00230F35"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9FAC667" w14:textId="77777777" w:rsidR="00652777" w:rsidRDefault="00652777" w:rsidP="00825B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w:t>
            </w:r>
            <w:r w:rsidRPr="00230F35">
              <w:rPr>
                <w:rFonts w:ascii="Arial" w:hAnsi="Arial" w:cs="Arial"/>
                <w:sz w:val="22"/>
                <w:szCs w:val="22"/>
              </w:rPr>
              <w:t xml:space="preserve"> </w:t>
            </w:r>
            <w:r>
              <w:rPr>
                <w:rFonts w:ascii="Arial" w:hAnsi="Arial" w:cs="Arial"/>
                <w:sz w:val="22"/>
                <w:szCs w:val="22"/>
              </w:rPr>
              <w:t>Ling Duong</w:t>
            </w:r>
          </w:p>
          <w:p w14:paraId="049A32C4" w14:textId="77777777" w:rsidR="00652777" w:rsidRDefault="00652777" w:rsidP="00825B67">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if you are submitting this form via email, please tick this box </w:t>
            </w:r>
            <w:r w:rsidRPr="005979EE">
              <w:rPr>
                <w:rFonts w:ascii="Calibri" w:hAnsi="Calibri" w:cs="Calibri"/>
                <w:b/>
                <w:sz w:val="44"/>
                <w:szCs w:val="44"/>
              </w:rPr>
              <w:t>□</w:t>
            </w:r>
          </w:p>
          <w:p w14:paraId="2A9A3869" w14:textId="77777777" w:rsidR="00652777" w:rsidRPr="00230F35" w:rsidRDefault="00652777" w:rsidP="00825B67">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652777" w:rsidRPr="00230F35" w14:paraId="73AD386C" w14:textId="77777777" w:rsidTr="00825B67">
        <w:trPr>
          <w:trHeight w:val="3972"/>
        </w:trPr>
        <w:tc>
          <w:tcPr>
            <w:tcW w:w="8856" w:type="dxa"/>
            <w:gridSpan w:val="5"/>
          </w:tcPr>
          <w:p w14:paraId="45DF13B9" w14:textId="77777777" w:rsidR="00652777" w:rsidRDefault="00652777" w:rsidP="00825B67">
            <w:pPr>
              <w:rPr>
                <w:rFonts w:ascii="Arial" w:hAnsi="Arial"/>
                <w:b/>
              </w:rPr>
            </w:pPr>
          </w:p>
          <w:p w14:paraId="1A047F72" w14:textId="77777777" w:rsidR="00652777" w:rsidRPr="00116CE6" w:rsidRDefault="00652777" w:rsidP="00825B6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52777" w:rsidRPr="00116CE6" w14:paraId="6FD3590F" w14:textId="77777777" w:rsidTr="00825B67">
              <w:tc>
                <w:tcPr>
                  <w:tcW w:w="6970" w:type="dxa"/>
                </w:tcPr>
                <w:p w14:paraId="3999E6B8" w14:textId="77777777" w:rsidR="00652777" w:rsidRPr="00116CE6" w:rsidRDefault="00652777" w:rsidP="00825B67">
                  <w:pPr>
                    <w:rPr>
                      <w:rFonts w:ascii="Arial" w:hAnsi="Arial"/>
                      <w:sz w:val="20"/>
                      <w:szCs w:val="20"/>
                    </w:rPr>
                  </w:pPr>
                </w:p>
                <w:p w14:paraId="6035046C" w14:textId="77777777" w:rsidR="00652777" w:rsidRPr="00116CE6" w:rsidRDefault="00652777" w:rsidP="00825B6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CF78C6E" w14:textId="77777777" w:rsidR="00652777" w:rsidRPr="00116CE6" w:rsidRDefault="00652777" w:rsidP="00825B67">
                  <w:pPr>
                    <w:rPr>
                      <w:rFonts w:ascii="Arial" w:hAnsi="Arial"/>
                      <w:sz w:val="20"/>
                      <w:szCs w:val="20"/>
                    </w:rPr>
                  </w:pPr>
                </w:p>
              </w:tc>
            </w:tr>
            <w:tr w:rsidR="00652777" w:rsidRPr="00116CE6" w14:paraId="3FB501A9" w14:textId="77777777" w:rsidTr="00825B67">
              <w:tc>
                <w:tcPr>
                  <w:tcW w:w="6970" w:type="dxa"/>
                </w:tcPr>
                <w:p w14:paraId="1A0C9375" w14:textId="77777777" w:rsidR="00652777" w:rsidRPr="00116CE6" w:rsidRDefault="00652777" w:rsidP="00825B67">
                  <w:pPr>
                    <w:rPr>
                      <w:rFonts w:ascii="Arial" w:hAnsi="Arial"/>
                      <w:sz w:val="20"/>
                      <w:szCs w:val="20"/>
                    </w:rPr>
                  </w:pPr>
                </w:p>
                <w:p w14:paraId="6F819E7B" w14:textId="77777777" w:rsidR="00652777" w:rsidRPr="00116CE6" w:rsidRDefault="00652777" w:rsidP="00825B6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AA9D09D" w14:textId="77777777" w:rsidR="00652777" w:rsidRPr="00116CE6" w:rsidRDefault="00652777" w:rsidP="00825B67">
                  <w:pPr>
                    <w:rPr>
                      <w:rFonts w:ascii="Arial" w:hAnsi="Arial"/>
                      <w:sz w:val="20"/>
                      <w:szCs w:val="20"/>
                    </w:rPr>
                  </w:pPr>
                </w:p>
              </w:tc>
            </w:tr>
            <w:tr w:rsidR="00652777" w:rsidRPr="00116CE6" w14:paraId="48B3883A" w14:textId="77777777" w:rsidTr="00825B67">
              <w:tc>
                <w:tcPr>
                  <w:tcW w:w="6970" w:type="dxa"/>
                </w:tcPr>
                <w:p w14:paraId="1E0D7615" w14:textId="77777777" w:rsidR="00652777" w:rsidRPr="00116CE6" w:rsidRDefault="00652777" w:rsidP="00825B67">
                  <w:pPr>
                    <w:rPr>
                      <w:rFonts w:ascii="Arial" w:hAnsi="Arial"/>
                      <w:sz w:val="20"/>
                      <w:szCs w:val="20"/>
                    </w:rPr>
                  </w:pPr>
                </w:p>
                <w:p w14:paraId="0577B443" w14:textId="77777777" w:rsidR="00652777" w:rsidRPr="00116CE6" w:rsidRDefault="00652777" w:rsidP="00825B6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C4B1D65" w14:textId="77777777" w:rsidR="00652777" w:rsidRPr="00116CE6" w:rsidRDefault="00652777" w:rsidP="00825B67">
                  <w:pPr>
                    <w:rPr>
                      <w:rFonts w:ascii="Arial" w:hAnsi="Arial"/>
                      <w:sz w:val="20"/>
                      <w:szCs w:val="20"/>
                    </w:rPr>
                  </w:pPr>
                </w:p>
              </w:tc>
            </w:tr>
            <w:tr w:rsidR="00652777" w:rsidRPr="00116CE6" w14:paraId="7A6FDC8A" w14:textId="77777777" w:rsidTr="00825B67">
              <w:tc>
                <w:tcPr>
                  <w:tcW w:w="6970" w:type="dxa"/>
                </w:tcPr>
                <w:p w14:paraId="2A7DFF6D" w14:textId="77777777" w:rsidR="00652777" w:rsidRDefault="00652777" w:rsidP="00825B67">
                  <w:pPr>
                    <w:rPr>
                      <w:rFonts w:ascii="Arial" w:hAnsi="Arial"/>
                      <w:sz w:val="20"/>
                      <w:szCs w:val="20"/>
                    </w:rPr>
                  </w:pPr>
                </w:p>
                <w:p w14:paraId="3EBCB0B8" w14:textId="77777777" w:rsidR="00652777" w:rsidRPr="00022345" w:rsidRDefault="00652777" w:rsidP="00825B67">
                  <w:pPr>
                    <w:rPr>
                      <w:rFonts w:ascii="Arial" w:hAnsi="Arial"/>
                      <w:b/>
                      <w:sz w:val="20"/>
                      <w:szCs w:val="20"/>
                    </w:rPr>
                  </w:pPr>
                  <w:r w:rsidRPr="00022345">
                    <w:rPr>
                      <w:rFonts w:ascii="Arial" w:hAnsi="Arial"/>
                      <w:b/>
                      <w:sz w:val="20"/>
                      <w:szCs w:val="20"/>
                    </w:rPr>
                    <w:t>Final Mark</w:t>
                  </w:r>
                </w:p>
                <w:p w14:paraId="67D45E8E" w14:textId="77777777" w:rsidR="00652777" w:rsidRPr="00116CE6" w:rsidRDefault="00652777" w:rsidP="00825B67">
                  <w:pPr>
                    <w:rPr>
                      <w:rFonts w:ascii="Arial" w:hAnsi="Arial"/>
                      <w:sz w:val="20"/>
                      <w:szCs w:val="20"/>
                    </w:rPr>
                  </w:pPr>
                </w:p>
              </w:tc>
              <w:tc>
                <w:tcPr>
                  <w:tcW w:w="1660" w:type="dxa"/>
                </w:tcPr>
                <w:p w14:paraId="593C5403" w14:textId="77777777" w:rsidR="00652777" w:rsidRPr="00116CE6" w:rsidRDefault="00652777" w:rsidP="00825B67">
                  <w:pPr>
                    <w:rPr>
                      <w:rFonts w:ascii="Arial" w:hAnsi="Arial"/>
                      <w:sz w:val="20"/>
                      <w:szCs w:val="20"/>
                    </w:rPr>
                  </w:pPr>
                </w:p>
              </w:tc>
            </w:tr>
          </w:tbl>
          <w:p w14:paraId="306C9817" w14:textId="77777777" w:rsidR="00652777" w:rsidRDefault="00652777" w:rsidP="00825B67">
            <w:pPr>
              <w:pStyle w:val="NormalWeb"/>
              <w:spacing w:before="0" w:beforeAutospacing="0" w:after="0" w:afterAutospacing="0"/>
              <w:ind w:left="142" w:right="34"/>
              <w:rPr>
                <w:rFonts w:ascii="Arial" w:hAnsi="Arial" w:cs="Arial"/>
                <w:b/>
                <w:sz w:val="22"/>
                <w:szCs w:val="22"/>
              </w:rPr>
            </w:pPr>
          </w:p>
          <w:p w14:paraId="51136ADE" w14:textId="77777777" w:rsidR="00652777" w:rsidRPr="00230F35" w:rsidRDefault="00652777" w:rsidP="00825B6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0F7AF8C" w14:textId="77777777" w:rsidR="00652777" w:rsidRDefault="00652777" w:rsidP="00825B67">
            <w:pPr>
              <w:pStyle w:val="NormalWeb"/>
              <w:spacing w:before="0" w:beforeAutospacing="0" w:after="0" w:afterAutospacing="0"/>
              <w:rPr>
                <w:rFonts w:ascii="Arial" w:hAnsi="Arial" w:cs="Arial"/>
                <w:b/>
                <w:sz w:val="22"/>
                <w:szCs w:val="22"/>
              </w:rPr>
            </w:pPr>
          </w:p>
          <w:p w14:paraId="69167316" w14:textId="77777777" w:rsidR="00652777" w:rsidRDefault="00652777" w:rsidP="00825B67">
            <w:pPr>
              <w:pStyle w:val="NormalWeb"/>
              <w:spacing w:before="0" w:beforeAutospacing="0" w:after="0" w:afterAutospacing="0"/>
              <w:rPr>
                <w:rFonts w:ascii="Arial" w:hAnsi="Arial" w:cs="Arial"/>
                <w:b/>
                <w:sz w:val="22"/>
                <w:szCs w:val="22"/>
              </w:rPr>
            </w:pPr>
          </w:p>
          <w:p w14:paraId="1D49FC1E" w14:textId="77777777" w:rsidR="00652777" w:rsidRDefault="00652777" w:rsidP="00825B67">
            <w:pPr>
              <w:pStyle w:val="NormalWeb"/>
              <w:spacing w:before="0" w:beforeAutospacing="0" w:after="0" w:afterAutospacing="0"/>
              <w:rPr>
                <w:rFonts w:ascii="Arial" w:hAnsi="Arial" w:cs="Arial"/>
                <w:b/>
                <w:sz w:val="22"/>
                <w:szCs w:val="22"/>
              </w:rPr>
            </w:pPr>
          </w:p>
          <w:p w14:paraId="3A59DEAB" w14:textId="77777777" w:rsidR="00652777" w:rsidRDefault="00652777" w:rsidP="00825B67">
            <w:pPr>
              <w:pStyle w:val="NormalWeb"/>
              <w:spacing w:before="0" w:beforeAutospacing="0" w:after="0" w:afterAutospacing="0"/>
              <w:rPr>
                <w:rFonts w:ascii="Arial" w:hAnsi="Arial" w:cs="Arial"/>
                <w:b/>
                <w:sz w:val="22"/>
                <w:szCs w:val="22"/>
              </w:rPr>
            </w:pPr>
          </w:p>
          <w:p w14:paraId="24C022CF" w14:textId="77777777" w:rsidR="00652777" w:rsidRDefault="00652777" w:rsidP="00825B67">
            <w:pPr>
              <w:pStyle w:val="NormalWeb"/>
              <w:spacing w:before="0" w:beforeAutospacing="0" w:after="0" w:afterAutospacing="0"/>
              <w:rPr>
                <w:rFonts w:ascii="Arial" w:hAnsi="Arial" w:cs="Arial"/>
                <w:b/>
                <w:sz w:val="22"/>
                <w:szCs w:val="22"/>
              </w:rPr>
            </w:pPr>
          </w:p>
          <w:p w14:paraId="7A042D1F" w14:textId="77777777" w:rsidR="00652777" w:rsidRPr="00230F35" w:rsidRDefault="00652777" w:rsidP="00825B6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D43FADF" w14:textId="77777777" w:rsidR="00652777" w:rsidRDefault="00652777" w:rsidP="00825B6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3FBF330" w14:textId="77777777" w:rsidR="00652777" w:rsidRPr="00001C3B" w:rsidRDefault="00652777" w:rsidP="00825B67">
            <w:pPr>
              <w:pStyle w:val="NormalWeb"/>
              <w:rPr>
                <w:rFonts w:ascii="Arial" w:hAnsi="Arial" w:cs="Arial"/>
                <w:sz w:val="22"/>
                <w:szCs w:val="22"/>
              </w:rPr>
            </w:pPr>
          </w:p>
        </w:tc>
      </w:tr>
      <w:tr w:rsidR="00652777" w:rsidRPr="00230F35" w14:paraId="338718E7" w14:textId="77777777" w:rsidTr="00825B67">
        <w:trPr>
          <w:trHeight w:val="492"/>
        </w:trPr>
        <w:tc>
          <w:tcPr>
            <w:tcW w:w="6768" w:type="dxa"/>
            <w:gridSpan w:val="3"/>
          </w:tcPr>
          <w:p w14:paraId="575A8C15" w14:textId="77777777" w:rsidR="00652777" w:rsidRPr="00230F35" w:rsidRDefault="00652777" w:rsidP="00825B6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7BCDD6A" w14:textId="77777777" w:rsidR="00652777" w:rsidRPr="00230F35" w:rsidRDefault="00652777" w:rsidP="00825B67">
            <w:pPr>
              <w:pStyle w:val="NormalWeb"/>
              <w:spacing w:after="0"/>
              <w:ind w:left="142" w:right="34"/>
              <w:rPr>
                <w:rFonts w:ascii="Arial" w:hAnsi="Arial" w:cs="Arial"/>
                <w:sz w:val="22"/>
                <w:szCs w:val="22"/>
              </w:rPr>
            </w:pPr>
            <w:r w:rsidRPr="00230F35">
              <w:rPr>
                <w:rFonts w:ascii="Arial" w:hAnsi="Arial" w:cs="Arial"/>
                <w:sz w:val="22"/>
                <w:szCs w:val="22"/>
              </w:rPr>
              <w:t>Date:</w:t>
            </w:r>
          </w:p>
        </w:tc>
      </w:tr>
      <w:tr w:rsidR="00652777" w:rsidRPr="002F467C" w14:paraId="595E099C" w14:textId="77777777" w:rsidTr="00825B67">
        <w:tc>
          <w:tcPr>
            <w:tcW w:w="8856" w:type="dxa"/>
            <w:gridSpan w:val="5"/>
          </w:tcPr>
          <w:p w14:paraId="60D33740" w14:textId="77777777" w:rsidR="00652777" w:rsidRPr="00230F35" w:rsidRDefault="00652777" w:rsidP="00825B67">
            <w:pPr>
              <w:pStyle w:val="NormalWeb"/>
              <w:spacing w:before="0" w:beforeAutospacing="0" w:after="0" w:afterAutospacing="0"/>
              <w:ind w:right="-334"/>
              <w:rPr>
                <w:rFonts w:ascii="Arial" w:hAnsi="Arial" w:cs="Arial"/>
                <w:bCs/>
                <w:i/>
                <w:sz w:val="22"/>
                <w:szCs w:val="22"/>
              </w:rPr>
            </w:pPr>
          </w:p>
          <w:p w14:paraId="21FB6A38" w14:textId="77777777" w:rsidR="00652777" w:rsidRPr="00230F35" w:rsidRDefault="00652777" w:rsidP="00825B6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526A343" w14:textId="77777777" w:rsidR="00652777" w:rsidRPr="00230F35" w:rsidRDefault="00652777" w:rsidP="00825B67">
            <w:pPr>
              <w:pStyle w:val="NormalWeb"/>
              <w:spacing w:before="0" w:beforeAutospacing="0" w:after="0" w:afterAutospacing="0"/>
              <w:ind w:right="-334"/>
              <w:rPr>
                <w:rFonts w:ascii="Arial" w:hAnsi="Arial" w:cs="Arial"/>
                <w:b/>
                <w:bCs/>
                <w:sz w:val="22"/>
                <w:szCs w:val="22"/>
              </w:rPr>
            </w:pPr>
          </w:p>
          <w:p w14:paraId="76520EAA"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5097AFB"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17BFC654"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33284182"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2A65EC86"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232F916B"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72EA8D4F"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2B3C0EEE"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3A15846C"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6685F368" w14:textId="77777777" w:rsidR="00652777" w:rsidRDefault="00652777" w:rsidP="00825B67">
            <w:pPr>
              <w:pStyle w:val="NormalWeb"/>
              <w:spacing w:before="0" w:beforeAutospacing="0" w:after="0" w:afterAutospacing="0"/>
              <w:ind w:right="-334"/>
              <w:rPr>
                <w:rFonts w:ascii="Arial" w:hAnsi="Arial" w:cs="Arial"/>
                <w:bCs/>
                <w:sz w:val="22"/>
                <w:szCs w:val="22"/>
              </w:rPr>
            </w:pPr>
          </w:p>
          <w:p w14:paraId="3BD7C442"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5F90EBE5"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55B69AD0"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tc>
      </w:tr>
      <w:tr w:rsidR="00652777" w:rsidRPr="002F467C" w14:paraId="5DA0A9E2" w14:textId="77777777" w:rsidTr="00825B67">
        <w:trPr>
          <w:trHeight w:val="720"/>
        </w:trPr>
        <w:tc>
          <w:tcPr>
            <w:tcW w:w="5211" w:type="dxa"/>
            <w:gridSpan w:val="2"/>
          </w:tcPr>
          <w:p w14:paraId="07A37CAB"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5F25B2E"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52777" w:rsidRPr="002F467C" w14:paraId="6E6ECC50" w14:textId="77777777" w:rsidTr="00825B67">
        <w:trPr>
          <w:trHeight w:val="720"/>
        </w:trPr>
        <w:tc>
          <w:tcPr>
            <w:tcW w:w="8856" w:type="dxa"/>
            <w:gridSpan w:val="5"/>
          </w:tcPr>
          <w:p w14:paraId="77A22973" w14:textId="77777777" w:rsidR="00652777" w:rsidRPr="00C43A8B" w:rsidRDefault="00652777" w:rsidP="00825B67">
            <w:pPr>
              <w:rPr>
                <w:rFonts w:ascii="Arial" w:hAnsi="Arial" w:cs="Arial"/>
                <w:b/>
                <w:sz w:val="22"/>
                <w:szCs w:val="22"/>
              </w:rPr>
            </w:pPr>
            <w:r w:rsidRPr="00B34964">
              <w:rPr>
                <w:rFonts w:ascii="Arial" w:hAnsi="Arial" w:cs="Arial"/>
                <w:b/>
                <w:sz w:val="22"/>
                <w:szCs w:val="22"/>
              </w:rPr>
              <w:t>External Examiner’s comments (if relevant)</w:t>
            </w:r>
          </w:p>
          <w:p w14:paraId="231D25A1"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303946EA"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2062460B"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7525CEF6"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4681B1B2" w14:textId="77777777" w:rsidR="00652777" w:rsidRDefault="00652777" w:rsidP="00825B67">
            <w:pPr>
              <w:pStyle w:val="NormalWeb"/>
              <w:spacing w:before="0" w:beforeAutospacing="0" w:after="0" w:afterAutospacing="0"/>
              <w:ind w:right="-334"/>
              <w:rPr>
                <w:rFonts w:ascii="Arial" w:hAnsi="Arial" w:cs="Arial"/>
                <w:bCs/>
                <w:sz w:val="22"/>
                <w:szCs w:val="22"/>
              </w:rPr>
            </w:pPr>
          </w:p>
          <w:p w14:paraId="788ADD17"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p w14:paraId="0250BCFC" w14:textId="77777777" w:rsidR="00652777" w:rsidRPr="00230F35" w:rsidRDefault="00652777" w:rsidP="00825B67">
            <w:pPr>
              <w:pStyle w:val="NormalWeb"/>
              <w:spacing w:before="0" w:beforeAutospacing="0" w:after="0" w:afterAutospacing="0"/>
              <w:ind w:right="-334"/>
              <w:rPr>
                <w:rFonts w:ascii="Arial" w:hAnsi="Arial" w:cs="Arial"/>
                <w:bCs/>
                <w:sz w:val="22"/>
                <w:szCs w:val="22"/>
              </w:rPr>
            </w:pPr>
          </w:p>
        </w:tc>
      </w:tr>
      <w:tr w:rsidR="00652777" w:rsidRPr="002F467C" w14:paraId="2911EC08" w14:textId="77777777" w:rsidTr="00825B67">
        <w:trPr>
          <w:trHeight w:val="720"/>
        </w:trPr>
        <w:tc>
          <w:tcPr>
            <w:tcW w:w="5211" w:type="dxa"/>
            <w:gridSpan w:val="2"/>
          </w:tcPr>
          <w:p w14:paraId="2BA0FED2" w14:textId="77777777" w:rsidR="00652777" w:rsidRPr="00230F35" w:rsidRDefault="00652777" w:rsidP="00825B67">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A5C7C1B" w14:textId="77777777" w:rsidR="00652777" w:rsidRPr="00230F35" w:rsidRDefault="00652777" w:rsidP="00825B67">
            <w:pPr>
              <w:rPr>
                <w:rFonts w:ascii="Arial" w:hAnsi="Arial" w:cs="Arial"/>
                <w:sz w:val="22"/>
                <w:szCs w:val="22"/>
              </w:rPr>
            </w:pPr>
            <w:r w:rsidRPr="00230F35">
              <w:rPr>
                <w:rFonts w:ascii="Arial" w:hAnsi="Arial" w:cs="Arial"/>
                <w:sz w:val="22"/>
                <w:szCs w:val="22"/>
              </w:rPr>
              <w:t>Date:</w:t>
            </w:r>
          </w:p>
        </w:tc>
      </w:tr>
    </w:tbl>
    <w:p w14:paraId="69854793" w14:textId="3917C3D8" w:rsidR="00F15B8C" w:rsidRDefault="00F15B8C" w:rsidP="00F15B8C">
      <w:pPr>
        <w:pStyle w:val="Heading1"/>
        <w:rPr>
          <w:rFonts w:asciiTheme="majorEastAsia" w:hAnsiTheme="majorEastAsia" w:cstheme="majorEastAsia"/>
          <w:color w:val="000000" w:themeColor="text1"/>
          <w:sz w:val="36"/>
          <w:szCs w:val="36"/>
        </w:rPr>
      </w:pPr>
      <w:r w:rsidRPr="00F15B8C">
        <w:rPr>
          <w:rFonts w:asciiTheme="majorEastAsia" w:hAnsiTheme="majorEastAsia" w:cstheme="majorEastAsia" w:hint="eastAsia"/>
          <w:color w:val="000000" w:themeColor="text1"/>
          <w:sz w:val="36"/>
          <w:szCs w:val="36"/>
        </w:rPr>
        <w:t>Essay on a Sky Journal</w:t>
      </w:r>
    </w:p>
    <w:p w14:paraId="43E5929C" w14:textId="564C7FD0" w:rsidR="00F15B8C" w:rsidRDefault="00F15B8C" w:rsidP="00F15B8C">
      <w:r>
        <w:t>Word Count:</w:t>
      </w:r>
      <w:r w:rsidR="000E3DF9">
        <w:t xml:space="preserve"> 2094</w:t>
      </w:r>
      <w:bookmarkStart w:id="1" w:name="_GoBack"/>
      <w:bookmarkEnd w:id="1"/>
    </w:p>
    <w:p w14:paraId="7DF567FA" w14:textId="77777777" w:rsidR="006C799B" w:rsidRDefault="006C799B" w:rsidP="00F15B8C"/>
    <w:p w14:paraId="4AA2DD87" w14:textId="651959AF" w:rsidR="006C799B" w:rsidRPr="00710CD8" w:rsidRDefault="006C799B" w:rsidP="00F15B8C">
      <w:pPr>
        <w:rPr>
          <w:b/>
        </w:rPr>
      </w:pPr>
      <w:r w:rsidRPr="00710CD8">
        <w:rPr>
          <w:b/>
        </w:rPr>
        <w:t>Introduction:</w:t>
      </w:r>
    </w:p>
    <w:p w14:paraId="59364D20" w14:textId="77777777" w:rsidR="00F15B8C" w:rsidRDefault="00F15B8C" w:rsidP="00F15B8C"/>
    <w:p w14:paraId="0FFEAC38" w14:textId="75B0AC09" w:rsidR="00B23EF0" w:rsidRDefault="00507B48" w:rsidP="000E0EAB">
      <w:pPr>
        <w:tabs>
          <w:tab w:val="left" w:pos="2448"/>
        </w:tabs>
      </w:pPr>
      <w:r>
        <w:t xml:space="preserve">This paper focuses </w:t>
      </w:r>
      <w:r w:rsidR="00D01C41">
        <w:t>on my observations of the</w:t>
      </w:r>
      <w:r w:rsidR="00EB119C">
        <w:t xml:space="preserve"> sky journal</w:t>
      </w:r>
      <w:r w:rsidR="00BC3B65">
        <w:t xml:space="preserve"> from the month of November 2022</w:t>
      </w:r>
      <w:r w:rsidR="00EB119C">
        <w:t xml:space="preserve">. </w:t>
      </w:r>
      <w:r w:rsidR="00843591">
        <w:t>I observed the sky from two different locations</w:t>
      </w:r>
      <w:r w:rsidR="00A12640">
        <w:t xml:space="preserve"> in the United Kingdom</w:t>
      </w:r>
      <w:r w:rsidR="00843591">
        <w:t xml:space="preserve">. </w:t>
      </w:r>
      <w:r w:rsidR="0088767B">
        <w:t>The first is from the</w:t>
      </w:r>
      <w:r w:rsidR="00685EA2">
        <w:t xml:space="preserve"> urban area in Brixton, London and </w:t>
      </w:r>
      <w:r w:rsidR="00A12640">
        <w:t xml:space="preserve">the other is in </w:t>
      </w:r>
      <w:r w:rsidR="00813233">
        <w:t xml:space="preserve">the rural area of </w:t>
      </w:r>
      <w:r w:rsidR="00250616">
        <w:t>Bury St Edmunds, Suffolk</w:t>
      </w:r>
      <w:r w:rsidR="00A12640">
        <w:t>.</w:t>
      </w:r>
      <w:r w:rsidR="006327E5">
        <w:t xml:space="preserve"> </w:t>
      </w:r>
      <w:r w:rsidR="00B06031">
        <w:t xml:space="preserve">Each location offers an insight on how </w:t>
      </w:r>
      <w:r w:rsidR="00542CCB">
        <w:t>the landscape effects the night sky.</w:t>
      </w:r>
      <w:r w:rsidR="00C6053C">
        <w:t xml:space="preserve"> </w:t>
      </w:r>
      <w:r w:rsidR="000A6824">
        <w:t>I have rec</w:t>
      </w:r>
      <w:r w:rsidR="0088767B">
        <w:t xml:space="preserve">orded these insights though a </w:t>
      </w:r>
      <w:r w:rsidR="00B83D84" w:rsidRPr="00B83D84">
        <w:t>phenomenological</w:t>
      </w:r>
      <w:r w:rsidR="00B83D84">
        <w:t xml:space="preserve"> approach of</w:t>
      </w:r>
      <w:r w:rsidR="001C29CB">
        <w:t xml:space="preserve"> desc</w:t>
      </w:r>
      <w:r w:rsidR="00B23EF0">
        <w:t>ribing my thoughts and insights</w:t>
      </w:r>
      <w:r w:rsidR="00A152A4">
        <w:t xml:space="preserve"> verbally, as well as</w:t>
      </w:r>
      <w:r w:rsidR="00811FE2">
        <w:t xml:space="preserve"> providing</w:t>
      </w:r>
      <w:r w:rsidR="00A152A4">
        <w:t xml:space="preserve"> photographic </w:t>
      </w:r>
      <w:r w:rsidR="00811FE2">
        <w:t>evidence</w:t>
      </w:r>
      <w:r w:rsidR="00A152A4">
        <w:t>.</w:t>
      </w:r>
      <w:r w:rsidR="00025FE5">
        <w:t xml:space="preserve"> Keeping in mind of Van Gogh’s </w:t>
      </w:r>
      <w:r w:rsidR="00811FE2">
        <w:t>view of the enchanted sky</w:t>
      </w:r>
      <w:r w:rsidR="0074063F">
        <w:t xml:space="preserve"> and other secondary sources</w:t>
      </w:r>
      <w:r w:rsidR="00811FE2">
        <w:t>.</w:t>
      </w:r>
    </w:p>
    <w:p w14:paraId="195DBF98" w14:textId="77777777" w:rsidR="007F4A9F" w:rsidRDefault="007F4A9F" w:rsidP="009F2FB3"/>
    <w:p w14:paraId="1EC1C880" w14:textId="77777777" w:rsidR="00F92BD2" w:rsidRDefault="00F92BD2" w:rsidP="009F2FB3"/>
    <w:p w14:paraId="0A668089" w14:textId="60FEF4B0" w:rsidR="007F4A9F" w:rsidRDefault="00FA6D6D" w:rsidP="007F4A9F">
      <w:pPr>
        <w:rPr>
          <w:rFonts w:eastAsia="Times New Roman"/>
          <w:b/>
          <w:bCs/>
        </w:rPr>
      </w:pPr>
      <w:r>
        <w:rPr>
          <w:rFonts w:eastAsia="Times New Roman"/>
          <w:b/>
          <w:bCs/>
        </w:rPr>
        <w:t>Author</w:t>
      </w:r>
      <w:r w:rsidR="006F5B57">
        <w:rPr>
          <w:rFonts w:eastAsia="Times New Roman"/>
          <w:b/>
          <w:bCs/>
        </w:rPr>
        <w:t xml:space="preserve"> and Vincent Van Gogh</w:t>
      </w:r>
      <w:r w:rsidR="00407FE6">
        <w:rPr>
          <w:rFonts w:eastAsia="Times New Roman"/>
          <w:b/>
          <w:bCs/>
        </w:rPr>
        <w:t>:</w:t>
      </w:r>
    </w:p>
    <w:p w14:paraId="012187A6" w14:textId="77777777" w:rsidR="003B6658" w:rsidRDefault="003B6658" w:rsidP="00FE4220">
      <w:pPr>
        <w:tabs>
          <w:tab w:val="left" w:pos="2448"/>
        </w:tabs>
      </w:pPr>
    </w:p>
    <w:p w14:paraId="5479548B" w14:textId="3F733C55" w:rsidR="005136E6" w:rsidRDefault="00F23911" w:rsidP="00561C68">
      <w:pPr>
        <w:tabs>
          <w:tab w:val="left" w:pos="2448"/>
        </w:tabs>
      </w:pPr>
      <w:r>
        <w:t>I am</w:t>
      </w:r>
      <w:r w:rsidR="003B6658">
        <w:t xml:space="preserve"> a</w:t>
      </w:r>
      <w:r>
        <w:t xml:space="preserve"> British woman </w:t>
      </w:r>
      <w:r w:rsidR="003D0132">
        <w:t>of</w:t>
      </w:r>
      <w:r>
        <w:t xml:space="preserve"> Chinese-V</w:t>
      </w:r>
      <w:r w:rsidR="003B6658">
        <w:t xml:space="preserve">ietnamese </w:t>
      </w:r>
      <w:r>
        <w:t>heritage</w:t>
      </w:r>
      <w:r w:rsidR="003B6658">
        <w:t>,</w:t>
      </w:r>
      <w:r w:rsidR="00EF0A66">
        <w:t xml:space="preserve"> </w:t>
      </w:r>
      <w:r w:rsidR="00954458">
        <w:t>who lives</w:t>
      </w:r>
      <w:r>
        <w:t xml:space="preserve"> in</w:t>
      </w:r>
      <w:r w:rsidR="00016B6B">
        <w:t xml:space="preserve"> London, United Kingdom</w:t>
      </w:r>
      <w:r w:rsidR="0020757F">
        <w:t xml:space="preserve">. </w:t>
      </w:r>
      <w:r w:rsidR="005B4585">
        <w:t xml:space="preserve">I </w:t>
      </w:r>
      <w:r w:rsidR="005C44EA">
        <w:t>come from an artistic background and h</w:t>
      </w:r>
      <w:r w:rsidR="00CF4A3D">
        <w:t>ave been trained as an animator.</w:t>
      </w:r>
      <w:r w:rsidR="00A92CDB">
        <w:t xml:space="preserve"> </w:t>
      </w:r>
      <w:r w:rsidR="00FE4220">
        <w:t xml:space="preserve">The urban location of Brixton is the place I </w:t>
      </w:r>
      <w:r w:rsidR="00472CFC">
        <w:t>have lived</w:t>
      </w:r>
      <w:r w:rsidR="00B838B7">
        <w:t xml:space="preserve"> all</w:t>
      </w:r>
      <w:r w:rsidR="009C61BB">
        <w:t xml:space="preserve"> </w:t>
      </w:r>
      <w:r w:rsidR="00FE4220">
        <w:t>of my life. My famil</w:t>
      </w:r>
      <w:r w:rsidR="00040E97">
        <w:t>y home resides</w:t>
      </w:r>
      <w:r w:rsidR="00915CC1">
        <w:t xml:space="preserve"> within</w:t>
      </w:r>
      <w:r w:rsidR="00FE4220">
        <w:t xml:space="preserve"> a council e</w:t>
      </w:r>
      <w:r w:rsidR="00FC7B5E">
        <w:t xml:space="preserve">state. </w:t>
      </w:r>
      <w:r w:rsidR="00FE4220">
        <w:t>In contrast to my chosen rural area, Bury St Edmunds, Suffolk.</w:t>
      </w:r>
      <w:r w:rsidR="00EC27F2">
        <w:t xml:space="preserve"> The location of my workplace </w:t>
      </w:r>
      <w:r w:rsidR="00FE4220">
        <w:t>is a countryside es</w:t>
      </w:r>
      <w:r w:rsidR="00EC27F2">
        <w:t xml:space="preserve">tate, surrounded by the land my boss’s family </w:t>
      </w:r>
      <w:r w:rsidR="00FE4220">
        <w:t>owns</w:t>
      </w:r>
      <w:r w:rsidR="00E502FF">
        <w:t xml:space="preserve"> for generations</w:t>
      </w:r>
      <w:r w:rsidR="00FE4220">
        <w:t xml:space="preserve">. I have never analysed the sky and landscape in such contrasting areas, so I hope to understand the different perspectives and reflect on the aspects which </w:t>
      </w:r>
      <w:r w:rsidR="002353F6">
        <w:t xml:space="preserve">comes out of my primary source </w:t>
      </w:r>
      <w:r w:rsidR="00D10573">
        <w:t>material</w:t>
      </w:r>
      <w:r w:rsidR="00FE4220">
        <w:t>.</w:t>
      </w:r>
    </w:p>
    <w:p w14:paraId="6C17CB1A" w14:textId="77777777" w:rsidR="00664200" w:rsidRDefault="00664200" w:rsidP="00561C68">
      <w:pPr>
        <w:tabs>
          <w:tab w:val="left" w:pos="2448"/>
        </w:tabs>
        <w:rPr>
          <w:b/>
        </w:rPr>
      </w:pPr>
    </w:p>
    <w:p w14:paraId="1FF82DE1" w14:textId="6252723D" w:rsidR="00ED3BB3" w:rsidRPr="00FC2911" w:rsidRDefault="00664200" w:rsidP="00561C68">
      <w:pPr>
        <w:tabs>
          <w:tab w:val="left" w:pos="2448"/>
        </w:tabs>
      </w:pPr>
      <w:r>
        <w:t xml:space="preserve">Vincent Van Gogh is a Dutch post-impressionist painter who lived during (1853-1890). During his lifetime, he has written hundreds of letters, mostly to his brother Theo, which were later compiled by Theo’s wife ‘Johanna van Gogh-Bonger’ and published as a book in 1914 called ‘The Letters of Vincent Van Gogh’. It describes an autobiographical account to Van Gogh’s life through a series of letters, but most importantly, his thinking process and philosophy in relation to his paintings. </w:t>
      </w:r>
      <w:r w:rsidR="00561C68">
        <w:t>In relation to Van Gogh’s quote ‘Be clearly aware of the stars and infinity on high. Then life seems almost enchanted after all.’</w:t>
      </w:r>
      <w:r w:rsidR="00FC2911">
        <w:t xml:space="preserve"> </w:t>
      </w:r>
      <w:r w:rsidR="00F5224E">
        <w:t>This</w:t>
      </w:r>
      <w:r w:rsidR="00561C68">
        <w:t xml:space="preserve"> </w:t>
      </w:r>
      <w:r w:rsidR="00F5224E">
        <w:t>describes</w:t>
      </w:r>
      <w:r w:rsidR="00561C68">
        <w:t xml:space="preserve"> that although we are going about our everyday lives on earth, be mindful and look up, as nature is around us.</w:t>
      </w:r>
      <w:r w:rsidR="001F44F9">
        <w:t xml:space="preserve"> Van Gogh lived a difficult life</w:t>
      </w:r>
      <w:r w:rsidR="000D1353">
        <w:t xml:space="preserve">, </w:t>
      </w:r>
      <w:r w:rsidR="00B047C4">
        <w:t>so looking at the sky</w:t>
      </w:r>
      <w:r w:rsidR="00247344">
        <w:t xml:space="preserve"> gave him a sense </w:t>
      </w:r>
      <w:r w:rsidR="00D01D6F">
        <w:t>of peace</w:t>
      </w:r>
      <w:r w:rsidR="007546AE">
        <w:t xml:space="preserve"> </w:t>
      </w:r>
      <w:r w:rsidR="00665D2F">
        <w:t>with nature.</w:t>
      </w:r>
      <w:r w:rsidR="004A51A1">
        <w:t xml:space="preserve"> Robert</w:t>
      </w:r>
      <w:r w:rsidR="00765E7E">
        <w:t xml:space="preserve"> </w:t>
      </w:r>
      <w:r w:rsidR="00A13927">
        <w:t>Hughes</w:t>
      </w:r>
      <w:r w:rsidR="0030278E">
        <w:rPr>
          <w:rStyle w:val="FootnoteReference"/>
          <w:rFonts w:eastAsia="Times New Roman"/>
        </w:rPr>
        <w:footnoteReference w:id="1"/>
      </w:r>
      <w:r w:rsidR="00A13927">
        <w:t xml:space="preserve"> perfectly describes Van Gogh’s</w:t>
      </w:r>
      <w:r w:rsidR="00561C68">
        <w:t xml:space="preserve"> paintings as a representation of the natural world,</w:t>
      </w:r>
      <w:r w:rsidR="00561C68">
        <w:rPr>
          <w:rFonts w:eastAsia="Times New Roman"/>
        </w:rPr>
        <w:t xml:space="preserve"> a continuous field of energy of which nature is the manifestation. </w:t>
      </w:r>
      <w:r w:rsidR="00E0422D">
        <w:t>We are</w:t>
      </w:r>
      <w:r w:rsidR="005775B4">
        <w:t xml:space="preserve"> both artists who draws</w:t>
      </w:r>
      <w:r w:rsidR="002F2C98">
        <w:t xml:space="preserve"> upon</w:t>
      </w:r>
      <w:r w:rsidR="005775B4">
        <w:t xml:space="preserve"> the symbolic archetypes of nature. </w:t>
      </w:r>
      <w:r w:rsidR="00561C68">
        <w:rPr>
          <w:rFonts w:eastAsia="Times New Roman"/>
        </w:rPr>
        <w:t>In the light of Van Gogh’s work, my research aim</w:t>
      </w:r>
      <w:r w:rsidR="00E83219">
        <w:rPr>
          <w:rFonts w:eastAsia="Times New Roman"/>
        </w:rPr>
        <w:t>s to derive these thoughts from the sky to the landscape.</w:t>
      </w:r>
    </w:p>
    <w:p w14:paraId="57815122" w14:textId="77777777" w:rsidR="00B66C13" w:rsidRPr="00B66C13" w:rsidRDefault="00B66C13" w:rsidP="00561C68">
      <w:pPr>
        <w:tabs>
          <w:tab w:val="left" w:pos="2448"/>
        </w:tabs>
        <w:rPr>
          <w:rFonts w:eastAsia="Times New Roman"/>
        </w:rPr>
      </w:pPr>
    </w:p>
    <w:p w14:paraId="59CFBB8D" w14:textId="77777777" w:rsidR="004462B2" w:rsidRDefault="004462B2" w:rsidP="00FE4220">
      <w:pPr>
        <w:tabs>
          <w:tab w:val="left" w:pos="2448"/>
        </w:tabs>
      </w:pPr>
    </w:p>
    <w:p w14:paraId="71940C9C" w14:textId="2FFDF575" w:rsidR="004462B2" w:rsidRDefault="004462B2" w:rsidP="004462B2">
      <w:pPr>
        <w:tabs>
          <w:tab w:val="left" w:pos="2448"/>
        </w:tabs>
        <w:rPr>
          <w:b/>
        </w:rPr>
      </w:pPr>
      <w:r w:rsidRPr="00926123">
        <w:rPr>
          <w:b/>
        </w:rPr>
        <w:t>Methodology</w:t>
      </w:r>
      <w:r w:rsidR="00407FE6">
        <w:rPr>
          <w:b/>
        </w:rPr>
        <w:t>:</w:t>
      </w:r>
    </w:p>
    <w:p w14:paraId="57B4B561" w14:textId="77777777" w:rsidR="004462B2" w:rsidRDefault="004462B2" w:rsidP="004462B2">
      <w:pPr>
        <w:tabs>
          <w:tab w:val="left" w:pos="2448"/>
        </w:tabs>
        <w:rPr>
          <w:b/>
        </w:rPr>
      </w:pPr>
    </w:p>
    <w:p w14:paraId="4A9F3C0E" w14:textId="4705ED46" w:rsidR="004462B2" w:rsidRPr="00926123" w:rsidRDefault="004462B2" w:rsidP="004462B2">
      <w:pPr>
        <w:tabs>
          <w:tab w:val="left" w:pos="2448"/>
        </w:tabs>
      </w:pPr>
      <w:r w:rsidRPr="00926123">
        <w:t>I would like to</w:t>
      </w:r>
      <w:r>
        <w:t xml:space="preserve"> highlight</w:t>
      </w:r>
      <w:r w:rsidR="00C8013E">
        <w:t xml:space="preserve"> at the outset</w:t>
      </w:r>
      <w:r>
        <w:t xml:space="preserve"> that my research changed halfway through my observations. My original sky journal was suppose</w:t>
      </w:r>
      <w:r w:rsidR="002B39D3">
        <w:t>d</w:t>
      </w:r>
      <w:r>
        <w:t xml:space="preserve"> to be looking at the visibility</w:t>
      </w:r>
      <w:r w:rsidR="0085645A">
        <w:t xml:space="preserve"> of</w:t>
      </w:r>
      <w:r>
        <w:t xml:space="preserve"> the planets in relation to Jupiter and the Mo</w:t>
      </w:r>
      <w:r w:rsidR="00173F6F">
        <w:t>on, but I was not sure if I had</w:t>
      </w:r>
      <w:r>
        <w:t xml:space="preserve"> done that correctly, as I was moving loca</w:t>
      </w:r>
      <w:r w:rsidR="00B42C35">
        <w:t>tion because of work, so I changed my sky journal</w:t>
      </w:r>
      <w:r>
        <w:t xml:space="preserve"> to the sky’s relationship to the landscape. Because of this, I was not able to capture the visual evidence of the landscape when I was observing Jupiter and the Moon in the countryside.</w:t>
      </w:r>
      <w:r w:rsidR="00253463">
        <w:t xml:space="preserve"> </w:t>
      </w:r>
      <w:r w:rsidR="00246D23">
        <w:t>My</w:t>
      </w:r>
      <w:r w:rsidR="0090607E">
        <w:t xml:space="preserve"> </w:t>
      </w:r>
      <w:r>
        <w:t>thoughts and observations were record</w:t>
      </w:r>
      <w:r w:rsidR="003C51BA">
        <w:t>ed in the month of November 2022</w:t>
      </w:r>
      <w:r w:rsidR="00246D23">
        <w:t xml:space="preserve"> and the</w:t>
      </w:r>
      <w:r>
        <w:t xml:space="preserve"> photographs</w:t>
      </w:r>
      <w:r w:rsidR="0090607E">
        <w:t xml:space="preserve"> were taken from my phone, </w:t>
      </w:r>
      <w:r>
        <w:t>to accompany my reflections during this period.</w:t>
      </w:r>
    </w:p>
    <w:p w14:paraId="4A9B5FD8" w14:textId="77777777" w:rsidR="00C203E3" w:rsidRDefault="00C203E3" w:rsidP="009F2FB3"/>
    <w:p w14:paraId="4FFD8DA2" w14:textId="77777777" w:rsidR="00F141C4" w:rsidRDefault="00F141C4" w:rsidP="009F2FB3"/>
    <w:p w14:paraId="6D77F623" w14:textId="7148626E" w:rsidR="00710CD8" w:rsidRPr="00BD7EE4" w:rsidRDefault="00346FB4" w:rsidP="000E0EAB">
      <w:pPr>
        <w:tabs>
          <w:tab w:val="left" w:pos="2448"/>
        </w:tabs>
        <w:rPr>
          <w:b/>
        </w:rPr>
      </w:pPr>
      <w:r>
        <w:rPr>
          <w:b/>
        </w:rPr>
        <w:t>Connection:</w:t>
      </w:r>
    </w:p>
    <w:p w14:paraId="0892D48C" w14:textId="77777777" w:rsidR="00346CC5" w:rsidRDefault="00346CC5" w:rsidP="000E0EAB">
      <w:pPr>
        <w:tabs>
          <w:tab w:val="left" w:pos="2448"/>
        </w:tabs>
        <w:rPr>
          <w:b/>
        </w:rPr>
      </w:pPr>
    </w:p>
    <w:p w14:paraId="21957E22" w14:textId="451C97E7" w:rsidR="00F95E26" w:rsidRDefault="00346CC5" w:rsidP="008B1537">
      <w:pPr>
        <w:tabs>
          <w:tab w:val="left" w:pos="2448"/>
        </w:tabs>
      </w:pPr>
      <w:r w:rsidRPr="00346CC5">
        <w:t xml:space="preserve">The </w:t>
      </w:r>
      <w:r w:rsidR="001A1F23">
        <w:t>first</w:t>
      </w:r>
      <w:r w:rsidR="00BD1FE6">
        <w:t xml:space="preserve"> theme which came </w:t>
      </w:r>
      <w:r w:rsidR="00ED38DA">
        <w:t xml:space="preserve">out of the sky journal </w:t>
      </w:r>
      <w:r w:rsidR="009C530E">
        <w:t xml:space="preserve">was </w:t>
      </w:r>
      <w:r w:rsidR="00346FB4">
        <w:t>connection</w:t>
      </w:r>
      <w:r w:rsidR="008B4DE4">
        <w:t>.</w:t>
      </w:r>
      <w:r w:rsidR="003A577B">
        <w:t xml:space="preserve"> </w:t>
      </w:r>
      <w:r w:rsidR="00336C55">
        <w:t>From my</w:t>
      </w:r>
      <w:r w:rsidR="00A9425A">
        <w:t xml:space="preserve"> sky journal</w:t>
      </w:r>
      <w:r w:rsidR="00727349">
        <w:t xml:space="preserve"> </w:t>
      </w:r>
      <w:r w:rsidR="00B84565">
        <w:t>of t</w:t>
      </w:r>
      <w:r w:rsidR="007C19DD">
        <w:t>he ni</w:t>
      </w:r>
      <w:r w:rsidR="00BB2B75">
        <w:t>ght sky in the countryside</w:t>
      </w:r>
      <w:r w:rsidR="00B34A90">
        <w:t xml:space="preserve"> of Bury St Edmunds, Suffolk. T</w:t>
      </w:r>
      <w:r w:rsidR="00D92375">
        <w:t>he first thing I notice</w:t>
      </w:r>
      <w:r w:rsidR="008149EE">
        <w:t>d,</w:t>
      </w:r>
      <w:r w:rsidR="00D92375">
        <w:t xml:space="preserve"> was</w:t>
      </w:r>
      <w:r w:rsidR="008149EE">
        <w:t xml:space="preserve"> how dark it was</w:t>
      </w:r>
      <w:r w:rsidR="007C19DD">
        <w:t>.</w:t>
      </w:r>
      <w:r w:rsidR="00B84565">
        <w:t xml:space="preserve"> </w:t>
      </w:r>
      <w:r w:rsidR="004B62A1">
        <w:t xml:space="preserve">It made me think that this is how </w:t>
      </w:r>
      <w:r w:rsidR="00561A92" w:rsidRPr="004023B6">
        <w:rPr>
          <w:rFonts w:asciiTheme="majorEastAsia" w:hAnsiTheme="majorEastAsia" w:cstheme="majorEastAsia" w:hint="eastAsia"/>
          <w:bCs/>
        </w:rPr>
        <w:t>Van Gogh</w:t>
      </w:r>
      <w:r w:rsidR="00561A92">
        <w:rPr>
          <w:rFonts w:asciiTheme="majorEastAsia" w:hAnsiTheme="majorEastAsia" w:cstheme="majorEastAsia"/>
          <w:bCs/>
        </w:rPr>
        <w:t xml:space="preserve"> would have viewed the </w:t>
      </w:r>
      <w:r w:rsidR="004B62A1">
        <w:rPr>
          <w:rFonts w:asciiTheme="majorEastAsia" w:hAnsiTheme="majorEastAsia" w:cstheme="majorEastAsia" w:hint="eastAsia"/>
          <w:bCs/>
        </w:rPr>
        <w:t>sky,</w:t>
      </w:r>
      <w:r w:rsidR="004B62A1" w:rsidRPr="004023B6">
        <w:rPr>
          <w:rFonts w:asciiTheme="majorEastAsia" w:hAnsiTheme="majorEastAsia" w:cstheme="majorEastAsia" w:hint="eastAsia"/>
          <w:bCs/>
        </w:rPr>
        <w:t xml:space="preserve"> one hundred and thirty years ago.</w:t>
      </w:r>
      <w:r w:rsidR="004B62A1">
        <w:t xml:space="preserve"> </w:t>
      </w:r>
      <w:r w:rsidR="004B4F06">
        <w:t>O</w:t>
      </w:r>
      <w:r w:rsidR="00E90577">
        <w:t>n 3</w:t>
      </w:r>
      <w:r w:rsidR="00E90577" w:rsidRPr="00E90577">
        <w:rPr>
          <w:vertAlign w:val="superscript"/>
        </w:rPr>
        <w:t>rd</w:t>
      </w:r>
      <w:r w:rsidR="00E90577">
        <w:t xml:space="preserve"> </w:t>
      </w:r>
      <w:r w:rsidR="00D63415">
        <w:t>November, ‘</w:t>
      </w:r>
      <w:r w:rsidR="0054636E">
        <w:t>Y</w:t>
      </w:r>
      <w:r w:rsidR="00344A22">
        <w:t>ou really get a</w:t>
      </w:r>
      <w:r w:rsidR="00DE1E93">
        <w:t xml:space="preserve"> sense </w:t>
      </w:r>
      <w:r w:rsidR="009D5DD7">
        <w:t>of the sky</w:t>
      </w:r>
      <w:r w:rsidR="00B111F0">
        <w:t xml:space="preserve"> above, especially when there are</w:t>
      </w:r>
      <w:r w:rsidR="005A64C2">
        <w:t xml:space="preserve"> not </w:t>
      </w:r>
      <w:r w:rsidR="00BE3CBE">
        <w:t>m</w:t>
      </w:r>
      <w:r w:rsidR="005A64C2">
        <w:t>any buildings around.</w:t>
      </w:r>
      <w:r w:rsidR="000327A5">
        <w:t xml:space="preserve"> </w:t>
      </w:r>
      <w:r w:rsidR="000919F7">
        <w:t>Even when there are trees present</w:t>
      </w:r>
      <w:r w:rsidR="00FF562C">
        <w:t>,</w:t>
      </w:r>
      <w:r w:rsidR="00C3595A">
        <w:t xml:space="preserve"> there is an overwhelming feeling of them blending in </w:t>
      </w:r>
      <w:r w:rsidR="003979D2">
        <w:t>with the landscape (figure 01</w:t>
      </w:r>
      <w:r w:rsidR="005044D5">
        <w:t>, 02, 03, 04</w:t>
      </w:r>
      <w:r w:rsidR="003979D2">
        <w:t>).</w:t>
      </w:r>
      <w:r w:rsidR="00D63415">
        <w:t>’</w:t>
      </w:r>
      <w:r w:rsidR="00E04A73">
        <w:t xml:space="preserve"> Although not clearly shown on the photo</w:t>
      </w:r>
      <w:r w:rsidR="00897290">
        <w:t>s</w:t>
      </w:r>
      <w:r w:rsidR="00E04A73">
        <w:t>, I remember seeing</w:t>
      </w:r>
      <w:r w:rsidR="00DD550F">
        <w:t xml:space="preserve"> </w:t>
      </w:r>
      <w:r w:rsidR="000647D2">
        <w:t>it in person</w:t>
      </w:r>
      <w:r w:rsidR="00E04A73">
        <w:t>.</w:t>
      </w:r>
      <w:r w:rsidR="00367422">
        <w:t xml:space="preserve"> This reminds me of Van Gogh’s </w:t>
      </w:r>
      <w:r w:rsidR="004237EB">
        <w:t>‘</w:t>
      </w:r>
      <w:r w:rsidR="00367422">
        <w:t>The Starry Night</w:t>
      </w:r>
      <w:r w:rsidR="004237EB">
        <w:t>’</w:t>
      </w:r>
      <w:r w:rsidR="004C5D83">
        <w:t xml:space="preserve"> painting</w:t>
      </w:r>
      <w:r w:rsidR="00367422">
        <w:t>.</w:t>
      </w:r>
      <w:r w:rsidR="00D84FD3">
        <w:t xml:space="preserve"> As an artist</w:t>
      </w:r>
      <w:r w:rsidR="00C77233">
        <w:t xml:space="preserve"> myself</w:t>
      </w:r>
      <w:r w:rsidR="00D84FD3">
        <w:t xml:space="preserve"> and especially in Van Gogh’s l</w:t>
      </w:r>
      <w:r w:rsidR="00F912F0">
        <w:t>ater paintings, you can see the same brush stroke</w:t>
      </w:r>
      <w:r w:rsidR="00567296">
        <w:t xml:space="preserve"> technique in the sky,</w:t>
      </w:r>
      <w:r w:rsidR="000E3D03">
        <w:t xml:space="preserve"> trees and buildings, as </w:t>
      </w:r>
      <w:r w:rsidR="002703C1">
        <w:t>though</w:t>
      </w:r>
      <w:r w:rsidR="000E3D03">
        <w:t xml:space="preserve"> </w:t>
      </w:r>
      <w:r w:rsidR="00F912F0">
        <w:t>they are one</w:t>
      </w:r>
      <w:r w:rsidR="007F7472">
        <w:t xml:space="preserve"> with the cosmos</w:t>
      </w:r>
      <w:r w:rsidR="00F912F0">
        <w:t xml:space="preserve">. To me, this is the visual embodiment of enchantment </w:t>
      </w:r>
      <w:r w:rsidR="00CB2207">
        <w:t>(image 01).</w:t>
      </w:r>
      <w:r w:rsidR="00B228C3">
        <w:t xml:space="preserve"> Hughes describes ‘the jabbing motion of the brush strokes as though nature were opening its veins.’</w:t>
      </w:r>
      <w:r w:rsidR="00B228C3">
        <w:rPr>
          <w:rStyle w:val="FootnoteReference"/>
        </w:rPr>
        <w:footnoteReference w:id="2"/>
      </w:r>
    </w:p>
    <w:p w14:paraId="7FCCE360" w14:textId="77777777" w:rsidR="00926863" w:rsidRDefault="00926863" w:rsidP="008B1537">
      <w:pPr>
        <w:tabs>
          <w:tab w:val="left" w:pos="2448"/>
        </w:tabs>
      </w:pPr>
    </w:p>
    <w:p w14:paraId="5680FD47" w14:textId="04BDD028" w:rsidR="00F95E26" w:rsidRDefault="00D84FD3" w:rsidP="008B1537">
      <w:pPr>
        <w:tabs>
          <w:tab w:val="left" w:pos="2448"/>
        </w:tabs>
      </w:pPr>
      <w:r>
        <w:rPr>
          <w:noProof/>
        </w:rPr>
        <w:drawing>
          <wp:inline distT="0" distB="0" distL="0" distR="0" wp14:anchorId="54F61E5A" wp14:editId="17D45122">
            <wp:extent cx="3281779" cy="2618149"/>
            <wp:effectExtent l="0" t="0" r="0" b="0"/>
            <wp:docPr id="4" name="Picture 4" descr="../../../../../Desktop/VanGogh-starry_night_ballan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VanGogh-starry_night_ballance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4606" cy="2708161"/>
                    </a:xfrm>
                    <a:prstGeom prst="rect">
                      <a:avLst/>
                    </a:prstGeom>
                    <a:noFill/>
                    <a:ln>
                      <a:noFill/>
                    </a:ln>
                  </pic:spPr>
                </pic:pic>
              </a:graphicData>
            </a:graphic>
          </wp:inline>
        </w:drawing>
      </w:r>
    </w:p>
    <w:p w14:paraId="7350DA20" w14:textId="7D981360" w:rsidR="00926863" w:rsidRPr="00BA27E7" w:rsidRDefault="008D40E6" w:rsidP="008B1537">
      <w:pPr>
        <w:tabs>
          <w:tab w:val="left" w:pos="2448"/>
        </w:tabs>
      </w:pPr>
      <w:r>
        <w:t xml:space="preserve">Image 01: Vincent Van Gogh, </w:t>
      </w:r>
      <w:r w:rsidRPr="00BA27E7">
        <w:t>Starry Night</w:t>
      </w:r>
      <w:r w:rsidR="00BA27E7">
        <w:rPr>
          <w:rStyle w:val="FootnoteReference"/>
        </w:rPr>
        <w:footnoteReference w:id="3"/>
      </w:r>
    </w:p>
    <w:p w14:paraId="78B9AAF3" w14:textId="77777777" w:rsidR="008D40E6" w:rsidRDefault="008D40E6" w:rsidP="008B1537">
      <w:pPr>
        <w:tabs>
          <w:tab w:val="left" w:pos="2448"/>
        </w:tabs>
      </w:pPr>
    </w:p>
    <w:p w14:paraId="0C74734F" w14:textId="2B4CEAF8" w:rsidR="00727349" w:rsidRPr="004B62A1" w:rsidRDefault="002425FB" w:rsidP="008B1537">
      <w:pPr>
        <w:tabs>
          <w:tab w:val="left" w:pos="2448"/>
        </w:tabs>
      </w:pPr>
      <w:r>
        <w:t>My obser</w:t>
      </w:r>
      <w:r w:rsidR="00B8126A">
        <w:t xml:space="preserve">vations range from </w:t>
      </w:r>
      <w:r w:rsidR="00B854F3">
        <w:t>7pm – 11pm</w:t>
      </w:r>
      <w:r>
        <w:t>.</w:t>
      </w:r>
      <w:r w:rsidR="00F221C9">
        <w:t xml:space="preserve"> </w:t>
      </w:r>
      <w:r w:rsidR="0005479C">
        <w:t>In my sky journal on</w:t>
      </w:r>
      <w:r w:rsidR="00C07A23">
        <w:t xml:space="preserve"> 4</w:t>
      </w:r>
      <w:r w:rsidR="00C07A23" w:rsidRPr="00C07A23">
        <w:rPr>
          <w:vertAlign w:val="superscript"/>
        </w:rPr>
        <w:t>th</w:t>
      </w:r>
      <w:r w:rsidR="00C07A23">
        <w:t xml:space="preserve"> November ‘</w:t>
      </w:r>
      <w:r w:rsidR="000C1899">
        <w:t>y</w:t>
      </w:r>
      <w:r w:rsidR="00A94755">
        <w:t>ou</w:t>
      </w:r>
      <w:r w:rsidR="00C7644A">
        <w:t xml:space="preserve"> </w:t>
      </w:r>
      <w:r w:rsidR="00737697">
        <w:t>canno</w:t>
      </w:r>
      <w:r w:rsidR="00D83E04">
        <w:t>t</w:t>
      </w:r>
      <w:r w:rsidR="00944F2F">
        <w:t xml:space="preserve"> help</w:t>
      </w:r>
      <w:r w:rsidR="00D83E04">
        <w:t xml:space="preserve"> but</w:t>
      </w:r>
      <w:r w:rsidR="00944F2F">
        <w:t xml:space="preserve"> to notice the halo gl</w:t>
      </w:r>
      <w:r w:rsidR="00737697">
        <w:t>ow of the moon when it is a clear sky</w:t>
      </w:r>
      <w:r w:rsidR="000D78AE">
        <w:t xml:space="preserve"> (figure 02)</w:t>
      </w:r>
      <w:r w:rsidR="00737697">
        <w:t>.</w:t>
      </w:r>
      <w:r w:rsidR="00C07A23">
        <w:t>’</w:t>
      </w:r>
      <w:r w:rsidR="00F221C9">
        <w:t xml:space="preserve"> </w:t>
      </w:r>
      <w:r w:rsidR="000A4E98">
        <w:t>Van Gogh muses that he ‘wants to paint men and women with the touch of the eternal, whose symbol was once a halo, which we try to convey by the very radiance and vibrancy of our colouring.’</w:t>
      </w:r>
      <w:r w:rsidR="000A4E98">
        <w:rPr>
          <w:rStyle w:val="FootnoteReference"/>
        </w:rPr>
        <w:footnoteReference w:id="4"/>
      </w:r>
      <w:r w:rsidR="000A4E98">
        <w:t xml:space="preserve"> </w:t>
      </w:r>
      <w:r w:rsidR="000A4E98">
        <w:rPr>
          <w:rFonts w:eastAsia="Times New Roman"/>
          <w:color w:val="000000"/>
        </w:rPr>
        <w:t>Van Gogh was a religious person and was definitely in touch with someth</w:t>
      </w:r>
      <w:r w:rsidR="00293D7C">
        <w:rPr>
          <w:rFonts w:eastAsia="Times New Roman"/>
          <w:color w:val="000000"/>
        </w:rPr>
        <w:t>ing profoundly spiritual</w:t>
      </w:r>
      <w:r w:rsidR="000A4E98">
        <w:rPr>
          <w:rFonts w:eastAsia="Times New Roman"/>
          <w:color w:val="000000"/>
        </w:rPr>
        <w:t>.</w:t>
      </w:r>
      <w:r w:rsidR="00C80772">
        <w:rPr>
          <w:rFonts w:eastAsia="Times New Roman"/>
          <w:color w:val="000000"/>
        </w:rPr>
        <w:t xml:space="preserve"> </w:t>
      </w:r>
      <w:r w:rsidR="00120B94">
        <w:rPr>
          <w:rFonts w:eastAsia="Times New Roman"/>
          <w:color w:val="000000"/>
        </w:rPr>
        <w:t xml:space="preserve">When one </w:t>
      </w:r>
      <w:r w:rsidR="00C80772">
        <w:rPr>
          <w:rFonts w:eastAsia="Times New Roman"/>
          <w:color w:val="000000"/>
        </w:rPr>
        <w:t>observes</w:t>
      </w:r>
      <w:r w:rsidR="00120B94">
        <w:rPr>
          <w:rFonts w:eastAsia="Times New Roman"/>
          <w:color w:val="000000"/>
        </w:rPr>
        <w:t xml:space="preserve"> the halos of the moon, one can easily see how such an effect or observation</w:t>
      </w:r>
      <w:r w:rsidR="00F97272">
        <w:rPr>
          <w:rFonts w:eastAsia="Times New Roman"/>
          <w:color w:val="000000"/>
        </w:rPr>
        <w:t xml:space="preserve"> causes a magical experience</w:t>
      </w:r>
      <w:r w:rsidR="00120B94">
        <w:rPr>
          <w:rFonts w:eastAsia="Times New Roman"/>
          <w:color w:val="000000"/>
        </w:rPr>
        <w:t>.</w:t>
      </w:r>
      <w:r w:rsidR="009C48E9">
        <w:rPr>
          <w:rFonts w:eastAsia="Times New Roman"/>
          <w:color w:val="000000"/>
        </w:rPr>
        <w:t xml:space="preserve"> </w:t>
      </w:r>
      <w:r w:rsidR="00E712BC">
        <w:t>On 7</w:t>
      </w:r>
      <w:r w:rsidR="00E712BC" w:rsidRPr="00E712BC">
        <w:rPr>
          <w:vertAlign w:val="superscript"/>
        </w:rPr>
        <w:t>th</w:t>
      </w:r>
      <w:r w:rsidR="00E712BC">
        <w:t xml:space="preserve"> November, there was a change in weather</w:t>
      </w:r>
      <w:r w:rsidR="008B1537">
        <w:rPr>
          <w:rFonts w:eastAsia="Times New Roman"/>
          <w:color w:val="000000"/>
        </w:rPr>
        <w:t xml:space="preserve"> </w:t>
      </w:r>
      <w:r w:rsidR="00E712BC">
        <w:rPr>
          <w:rFonts w:eastAsia="Times New Roman"/>
          <w:color w:val="000000"/>
        </w:rPr>
        <w:t>‘</w:t>
      </w:r>
      <w:r w:rsidR="00E712BC">
        <w:t>a</w:t>
      </w:r>
      <w:r w:rsidR="00C47352">
        <w:t xml:space="preserve"> sli</w:t>
      </w:r>
      <w:r w:rsidR="002B0A2B">
        <w:t xml:space="preserve">ght wind blows across the trees, as the </w:t>
      </w:r>
      <w:r w:rsidR="00F11E6B">
        <w:t>moon peeps</w:t>
      </w:r>
      <w:r w:rsidR="004D445E">
        <w:t xml:space="preserve"> through the clouds</w:t>
      </w:r>
      <w:r w:rsidR="00CC23C0">
        <w:t xml:space="preserve">. The moon feels </w:t>
      </w:r>
      <w:r w:rsidR="00DB5C73">
        <w:t>shy today and do</w:t>
      </w:r>
      <w:r w:rsidR="00662D61">
        <w:t>es</w:t>
      </w:r>
      <w:r w:rsidR="00DB5C73">
        <w:t xml:space="preserve"> not</w:t>
      </w:r>
      <w:r w:rsidR="001242BF">
        <w:t xml:space="preserve"> want to be seen</w:t>
      </w:r>
      <w:r w:rsidR="00C47352">
        <w:t xml:space="preserve"> </w:t>
      </w:r>
      <w:r w:rsidR="004D445E">
        <w:t>(figure 04).</w:t>
      </w:r>
      <w:r w:rsidR="00E712BC">
        <w:t>’</w:t>
      </w:r>
      <w:r w:rsidR="001242BF">
        <w:t xml:space="preserve"> </w:t>
      </w:r>
      <w:r w:rsidR="00CA53ED">
        <w:t>There was</w:t>
      </w:r>
      <w:r w:rsidR="00874F65">
        <w:t xml:space="preserve"> a </w:t>
      </w:r>
      <w:r w:rsidR="00FF2FEA">
        <w:t>sense of harmonious calmness</w:t>
      </w:r>
      <w:r w:rsidR="00874F65">
        <w:t xml:space="preserve"> of my mind</w:t>
      </w:r>
      <w:r w:rsidR="00FF2FEA">
        <w:t>.</w:t>
      </w:r>
      <w:r w:rsidR="00AC7638">
        <w:t xml:space="preserve"> </w:t>
      </w:r>
      <w:r w:rsidR="00A2228F">
        <w:t>Like Van Gogh’s painting</w:t>
      </w:r>
      <w:r w:rsidR="006C4567">
        <w:t xml:space="preserve"> (image 01)</w:t>
      </w:r>
      <w:r w:rsidR="00A2228F">
        <w:t>, it</w:t>
      </w:r>
      <w:r w:rsidR="00AC7638">
        <w:t xml:space="preserve"> </w:t>
      </w:r>
      <w:r w:rsidR="006B729E">
        <w:t>makes you feel that you too are</w:t>
      </w:r>
      <w:r w:rsidR="00FE7616">
        <w:t xml:space="preserve"> a part of the </w:t>
      </w:r>
      <w:r w:rsidR="00046783">
        <w:t>cosmos</w:t>
      </w:r>
      <w:r w:rsidR="009D0784">
        <w:t>.</w:t>
      </w:r>
    </w:p>
    <w:p w14:paraId="032AA820" w14:textId="77777777" w:rsidR="00BD7EE4" w:rsidRDefault="00BD7EE4" w:rsidP="000E0EAB">
      <w:pPr>
        <w:tabs>
          <w:tab w:val="left" w:pos="2448"/>
        </w:tabs>
      </w:pPr>
    </w:p>
    <w:p w14:paraId="10F27C72" w14:textId="77777777" w:rsidR="00710114" w:rsidRDefault="00710114" w:rsidP="00710114">
      <w:r>
        <w:rPr>
          <w:noProof/>
        </w:rPr>
        <w:drawing>
          <wp:inline distT="0" distB="0" distL="0" distR="0" wp14:anchorId="3B017096" wp14:editId="3E6FE7AF">
            <wp:extent cx="4509135" cy="3379350"/>
            <wp:effectExtent l="0" t="0" r="0" b="0"/>
            <wp:docPr id="1" name="Picture 1" descr="Sky%20photos/01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y%20photos/01a.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7103" cy="3587672"/>
                    </a:xfrm>
                    <a:prstGeom prst="rect">
                      <a:avLst/>
                    </a:prstGeom>
                    <a:noFill/>
                    <a:ln>
                      <a:noFill/>
                    </a:ln>
                  </pic:spPr>
                </pic:pic>
              </a:graphicData>
            </a:graphic>
          </wp:inline>
        </w:drawing>
      </w:r>
    </w:p>
    <w:p w14:paraId="6270AFA7" w14:textId="0A410CE9" w:rsidR="00F35269" w:rsidRDefault="00710114" w:rsidP="00710114">
      <w:r>
        <w:t>Figure 01: Night sky of Moon &amp; Jupiter</w:t>
      </w:r>
      <w:r w:rsidR="001F49EF">
        <w:t xml:space="preserve"> with tree</w:t>
      </w:r>
      <w:r>
        <w:t xml:space="preserve">, Bury St Edmunds, Suffolk, </w:t>
      </w:r>
    </w:p>
    <w:p w14:paraId="419CE4C7" w14:textId="1402DCE7" w:rsidR="00710114" w:rsidRDefault="00710114" w:rsidP="00710114">
      <w:r>
        <w:t>Thursday 3</w:t>
      </w:r>
      <w:r w:rsidRPr="00351997">
        <w:rPr>
          <w:vertAlign w:val="superscript"/>
        </w:rPr>
        <w:t>rd</w:t>
      </w:r>
      <w:r>
        <w:t xml:space="preserve"> Nov 2022, 18:32</w:t>
      </w:r>
      <w:r w:rsidR="00B848AA">
        <w:t>.</w:t>
      </w:r>
    </w:p>
    <w:p w14:paraId="11E0E2F6" w14:textId="77777777" w:rsidR="00710114" w:rsidRDefault="00710114" w:rsidP="00710114"/>
    <w:p w14:paraId="05AF3582" w14:textId="77777777" w:rsidR="00710114" w:rsidRDefault="00710114" w:rsidP="00710114">
      <w:r>
        <w:rPr>
          <w:noProof/>
        </w:rPr>
        <w:drawing>
          <wp:inline distT="0" distB="0" distL="0" distR="0" wp14:anchorId="171C2C8D" wp14:editId="1CD99688">
            <wp:extent cx="4509135" cy="3379350"/>
            <wp:effectExtent l="0" t="0" r="0" b="0"/>
            <wp:docPr id="3" name="Picture 3" descr="Sky%20photos/02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y%20photos/02a.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1798" cy="3411324"/>
                    </a:xfrm>
                    <a:prstGeom prst="rect">
                      <a:avLst/>
                    </a:prstGeom>
                    <a:noFill/>
                    <a:ln>
                      <a:noFill/>
                    </a:ln>
                  </pic:spPr>
                </pic:pic>
              </a:graphicData>
            </a:graphic>
          </wp:inline>
        </w:drawing>
      </w:r>
    </w:p>
    <w:p w14:paraId="1BEA7680" w14:textId="77777777" w:rsidR="00F20B34" w:rsidRDefault="00710114" w:rsidP="00710114">
      <w:r>
        <w:t>Figure 02:</w:t>
      </w:r>
      <w:r w:rsidR="008D0F01">
        <w:t xml:space="preserve"> </w:t>
      </w:r>
      <w:r w:rsidR="00F20B34">
        <w:t>H</w:t>
      </w:r>
      <w:r>
        <w:t>alo</w:t>
      </w:r>
      <w:r w:rsidR="00F20B34">
        <w:t xml:space="preserve"> glow of the</w:t>
      </w:r>
      <w:r>
        <w:t xml:space="preserve"> Moon &amp; Jupiter</w:t>
      </w:r>
      <w:r w:rsidR="00F20B34">
        <w:t xml:space="preserve"> of the cloudy night sky</w:t>
      </w:r>
      <w:r>
        <w:t xml:space="preserve">, </w:t>
      </w:r>
    </w:p>
    <w:p w14:paraId="61EADC05" w14:textId="77777777" w:rsidR="00247B3F" w:rsidRDefault="00710114" w:rsidP="00A82C67">
      <w:r>
        <w:t>Bury St Edmunds, Suffolk, Friday 4</w:t>
      </w:r>
      <w:r>
        <w:rPr>
          <w:vertAlign w:val="superscript"/>
        </w:rPr>
        <w:t>th</w:t>
      </w:r>
      <w:r>
        <w:t xml:space="preserve"> Nov 2022, 23:47.</w:t>
      </w:r>
      <w:r w:rsidR="00A82C67">
        <w:t xml:space="preserve"> </w:t>
      </w:r>
    </w:p>
    <w:p w14:paraId="7B6FA8E4" w14:textId="73145499" w:rsidR="00710114" w:rsidRDefault="00710114" w:rsidP="00710114"/>
    <w:p w14:paraId="00975793" w14:textId="77777777" w:rsidR="00F35269" w:rsidRDefault="00F35269" w:rsidP="00710114"/>
    <w:p w14:paraId="490760AB" w14:textId="77777777" w:rsidR="00F35269" w:rsidRDefault="00F35269" w:rsidP="00710114"/>
    <w:p w14:paraId="4C2D6313" w14:textId="0E4743DC" w:rsidR="00F35269" w:rsidRDefault="00F35269" w:rsidP="00710114">
      <w:r>
        <w:rPr>
          <w:noProof/>
        </w:rPr>
        <w:drawing>
          <wp:inline distT="0" distB="0" distL="0" distR="0" wp14:anchorId="5F0308EA" wp14:editId="5D6024D7">
            <wp:extent cx="4394835" cy="3304914"/>
            <wp:effectExtent l="0" t="0" r="0" b="0"/>
            <wp:docPr id="10" name="Picture 10" descr="Sky%20photos/04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y%20photos/04a.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4017" cy="3364459"/>
                    </a:xfrm>
                    <a:prstGeom prst="rect">
                      <a:avLst/>
                    </a:prstGeom>
                    <a:noFill/>
                    <a:ln>
                      <a:noFill/>
                    </a:ln>
                  </pic:spPr>
                </pic:pic>
              </a:graphicData>
            </a:graphic>
          </wp:inline>
        </w:drawing>
      </w:r>
    </w:p>
    <w:p w14:paraId="20E491C5" w14:textId="7ACA37BC" w:rsidR="00F35269" w:rsidRDefault="00F35269" w:rsidP="00F35269">
      <w:r>
        <w:t>Figure 03:</w:t>
      </w:r>
      <w:r w:rsidR="005D57E7">
        <w:t xml:space="preserve"> Clear</w:t>
      </w:r>
      <w:r>
        <w:t xml:space="preserve"> </w:t>
      </w:r>
      <w:r w:rsidR="005D57E7">
        <w:t>n</w:t>
      </w:r>
      <w:r>
        <w:t xml:space="preserve">ight sky of the halo Moon &amp; Jupiter, Bury St Edmunds, </w:t>
      </w:r>
    </w:p>
    <w:p w14:paraId="043EA3AD" w14:textId="4CE145A3" w:rsidR="00F35269" w:rsidRDefault="00F35269" w:rsidP="00F35269">
      <w:r>
        <w:t>Suffolk, Sunday 6</w:t>
      </w:r>
      <w:r w:rsidRPr="006D4D62">
        <w:rPr>
          <w:vertAlign w:val="superscript"/>
        </w:rPr>
        <w:t>th</w:t>
      </w:r>
      <w:r>
        <w:t xml:space="preserve"> Nov 2022, 23:28.</w:t>
      </w:r>
      <w:r w:rsidR="00A82C67">
        <w:t xml:space="preserve"> </w:t>
      </w:r>
    </w:p>
    <w:p w14:paraId="3C88406E" w14:textId="77777777" w:rsidR="005D57E7" w:rsidRDefault="005D57E7" w:rsidP="00F35269"/>
    <w:p w14:paraId="2F60977D" w14:textId="77777777" w:rsidR="005D57E7" w:rsidRDefault="005D57E7" w:rsidP="005D57E7">
      <w:r>
        <w:rPr>
          <w:noProof/>
        </w:rPr>
        <w:drawing>
          <wp:inline distT="0" distB="0" distL="0" distR="0" wp14:anchorId="4F0AEF6D" wp14:editId="0404424B">
            <wp:extent cx="4394835" cy="3304915"/>
            <wp:effectExtent l="0" t="0" r="0" b="0"/>
            <wp:docPr id="8" name="Picture 8" descr="Sky%20photos/05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y%20photos/05a.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4150" cy="3349520"/>
                    </a:xfrm>
                    <a:prstGeom prst="rect">
                      <a:avLst/>
                    </a:prstGeom>
                    <a:noFill/>
                    <a:ln>
                      <a:noFill/>
                    </a:ln>
                  </pic:spPr>
                </pic:pic>
              </a:graphicData>
            </a:graphic>
          </wp:inline>
        </w:drawing>
      </w:r>
    </w:p>
    <w:p w14:paraId="72DBF1D6" w14:textId="7D3425C6" w:rsidR="005D57E7" w:rsidRDefault="005D57E7" w:rsidP="005D57E7">
      <w:r>
        <w:t>Figure</w:t>
      </w:r>
      <w:r w:rsidR="004709BD">
        <w:t xml:space="preserve"> 04</w:t>
      </w:r>
      <w:r>
        <w:t>: Cloudy night sky of</w:t>
      </w:r>
      <w:r w:rsidR="00A34C0B">
        <w:t xml:space="preserve"> the </w:t>
      </w:r>
      <w:r>
        <w:t xml:space="preserve">Moon &amp; Jupiter, Bury St Edmunds, </w:t>
      </w:r>
    </w:p>
    <w:p w14:paraId="521CA130" w14:textId="79394F22" w:rsidR="005D57E7" w:rsidRDefault="005D57E7" w:rsidP="005D57E7">
      <w:r>
        <w:t>Suffolk</w:t>
      </w:r>
      <w:r w:rsidR="00A34C0B">
        <w:t>, Monday 7</w:t>
      </w:r>
      <w:r w:rsidR="00A34C0B" w:rsidRPr="00C25CC2">
        <w:rPr>
          <w:vertAlign w:val="superscript"/>
        </w:rPr>
        <w:t>th</w:t>
      </w:r>
      <w:r w:rsidR="00A34C0B">
        <w:t xml:space="preserve"> Nov 2022,</w:t>
      </w:r>
      <w:r w:rsidR="00A32C94">
        <w:t xml:space="preserve"> 19:14.</w:t>
      </w:r>
      <w:r w:rsidR="00A34C0B">
        <w:t xml:space="preserve"> </w:t>
      </w:r>
    </w:p>
    <w:p w14:paraId="2AED5853" w14:textId="77777777" w:rsidR="00957F64" w:rsidRDefault="00957F64" w:rsidP="000E0EAB">
      <w:pPr>
        <w:tabs>
          <w:tab w:val="left" w:pos="2448"/>
        </w:tabs>
      </w:pPr>
    </w:p>
    <w:p w14:paraId="4F150D36" w14:textId="77777777" w:rsidR="0023660A" w:rsidRDefault="0023660A" w:rsidP="000E0EAB">
      <w:pPr>
        <w:tabs>
          <w:tab w:val="left" w:pos="2448"/>
        </w:tabs>
      </w:pPr>
    </w:p>
    <w:p w14:paraId="5F54C27C" w14:textId="77777777" w:rsidR="0014157C" w:rsidRDefault="0014157C" w:rsidP="000E0EAB">
      <w:pPr>
        <w:tabs>
          <w:tab w:val="left" w:pos="2448"/>
        </w:tabs>
      </w:pPr>
    </w:p>
    <w:p w14:paraId="6FD25C61" w14:textId="77777777" w:rsidR="00E81FCB" w:rsidRDefault="00E81FCB" w:rsidP="000E0EAB">
      <w:pPr>
        <w:tabs>
          <w:tab w:val="left" w:pos="2448"/>
        </w:tabs>
      </w:pPr>
    </w:p>
    <w:p w14:paraId="742EE6D4" w14:textId="77777777" w:rsidR="00E81FCB" w:rsidRDefault="00E81FCB" w:rsidP="000E0EAB">
      <w:pPr>
        <w:tabs>
          <w:tab w:val="left" w:pos="2448"/>
        </w:tabs>
      </w:pPr>
    </w:p>
    <w:p w14:paraId="465A3AF1" w14:textId="77777777" w:rsidR="00E81FCB" w:rsidRDefault="00E81FCB" w:rsidP="000E0EAB">
      <w:pPr>
        <w:tabs>
          <w:tab w:val="left" w:pos="2448"/>
        </w:tabs>
      </w:pPr>
    </w:p>
    <w:p w14:paraId="51DDB74B" w14:textId="70B531C3" w:rsidR="00B072ED" w:rsidRDefault="00E2777E" w:rsidP="000E0EAB">
      <w:pPr>
        <w:tabs>
          <w:tab w:val="left" w:pos="2448"/>
        </w:tabs>
        <w:rPr>
          <w:b/>
        </w:rPr>
      </w:pPr>
      <w:r>
        <w:rPr>
          <w:b/>
        </w:rPr>
        <w:t>Disconnection:</w:t>
      </w:r>
    </w:p>
    <w:p w14:paraId="372A66C4" w14:textId="77777777" w:rsidR="00E2777E" w:rsidRDefault="00E2777E" w:rsidP="000E0EAB">
      <w:pPr>
        <w:tabs>
          <w:tab w:val="left" w:pos="2448"/>
        </w:tabs>
        <w:rPr>
          <w:b/>
        </w:rPr>
      </w:pPr>
    </w:p>
    <w:p w14:paraId="68963624" w14:textId="1F2D6904" w:rsidR="006A0A1A" w:rsidRPr="006A0A1A" w:rsidRDefault="00AA7025" w:rsidP="006A0A1A">
      <w:pPr>
        <w:pStyle w:val="p1"/>
        <w:rPr>
          <w:rFonts w:asciiTheme="majorEastAsia" w:hAnsiTheme="majorEastAsia" w:cstheme="majorEastAsia"/>
          <w:sz w:val="24"/>
          <w:szCs w:val="24"/>
        </w:rPr>
      </w:pPr>
      <w:r>
        <w:rPr>
          <w:rFonts w:asciiTheme="majorEastAsia" w:hAnsiTheme="majorEastAsia" w:cstheme="majorEastAsia"/>
          <w:sz w:val="24"/>
          <w:szCs w:val="24"/>
        </w:rPr>
        <w:t>The second</w:t>
      </w:r>
      <w:r w:rsidR="00B85D71">
        <w:rPr>
          <w:rFonts w:asciiTheme="majorEastAsia" w:hAnsiTheme="majorEastAsia" w:cstheme="majorEastAsia" w:hint="eastAsia"/>
          <w:sz w:val="24"/>
          <w:szCs w:val="24"/>
        </w:rPr>
        <w:t xml:space="preserve"> theme which appears</w:t>
      </w:r>
      <w:r w:rsidR="00E2777E" w:rsidRPr="006D6EE2">
        <w:rPr>
          <w:rFonts w:asciiTheme="majorEastAsia" w:hAnsiTheme="majorEastAsia" w:cstheme="majorEastAsia" w:hint="eastAsia"/>
          <w:sz w:val="24"/>
          <w:szCs w:val="24"/>
        </w:rPr>
        <w:t xml:space="preserve"> in my sky journal is disconnection</w:t>
      </w:r>
      <w:r w:rsidR="00020DD4" w:rsidRPr="006D6EE2">
        <w:rPr>
          <w:rFonts w:asciiTheme="majorEastAsia" w:hAnsiTheme="majorEastAsia" w:cstheme="majorEastAsia" w:hint="eastAsia"/>
          <w:sz w:val="24"/>
          <w:szCs w:val="24"/>
        </w:rPr>
        <w:t xml:space="preserve">. </w:t>
      </w:r>
      <w:r w:rsidR="00B85D71">
        <w:rPr>
          <w:rFonts w:asciiTheme="majorEastAsia" w:hAnsiTheme="majorEastAsia" w:cstheme="majorEastAsia"/>
          <w:sz w:val="24"/>
          <w:szCs w:val="24"/>
        </w:rPr>
        <w:t>There is a number of things which</w:t>
      </w:r>
      <w:r w:rsidR="00BC101C" w:rsidRPr="006D6EE2">
        <w:rPr>
          <w:rFonts w:asciiTheme="majorEastAsia" w:hAnsiTheme="majorEastAsia" w:cstheme="majorEastAsia" w:hint="eastAsia"/>
          <w:sz w:val="24"/>
          <w:szCs w:val="24"/>
        </w:rPr>
        <w:t xml:space="preserve"> I have noticed when observing the sky from </w:t>
      </w:r>
      <w:r w:rsidR="008F1632">
        <w:rPr>
          <w:rFonts w:asciiTheme="majorEastAsia" w:hAnsiTheme="majorEastAsia" w:cstheme="majorEastAsia" w:hint="eastAsia"/>
          <w:sz w:val="24"/>
          <w:szCs w:val="24"/>
        </w:rPr>
        <w:t>the</w:t>
      </w:r>
      <w:r w:rsidR="00F73657" w:rsidRPr="006D6EE2">
        <w:rPr>
          <w:rFonts w:asciiTheme="majorEastAsia" w:hAnsiTheme="majorEastAsia" w:cstheme="majorEastAsia" w:hint="eastAsia"/>
          <w:sz w:val="24"/>
          <w:szCs w:val="24"/>
        </w:rPr>
        <w:t xml:space="preserve"> urban setting</w:t>
      </w:r>
      <w:r w:rsidR="008F1632">
        <w:rPr>
          <w:rFonts w:asciiTheme="majorEastAsia" w:hAnsiTheme="majorEastAsia" w:cstheme="majorEastAsia"/>
          <w:sz w:val="24"/>
          <w:szCs w:val="24"/>
        </w:rPr>
        <w:t xml:space="preserve"> of Brixton, London.</w:t>
      </w:r>
      <w:r w:rsidR="008B6D5E">
        <w:rPr>
          <w:rFonts w:asciiTheme="majorEastAsia" w:hAnsiTheme="majorEastAsia" w:cstheme="majorEastAsia" w:hint="eastAsia"/>
          <w:sz w:val="24"/>
          <w:szCs w:val="24"/>
        </w:rPr>
        <w:t xml:space="preserve"> </w:t>
      </w:r>
      <w:r w:rsidR="0070327E">
        <w:rPr>
          <w:rFonts w:asciiTheme="majorEastAsia" w:hAnsiTheme="majorEastAsia" w:cstheme="majorEastAsia"/>
          <w:sz w:val="24"/>
          <w:szCs w:val="24"/>
        </w:rPr>
        <w:t>N</w:t>
      </w:r>
      <w:r w:rsidR="008B6D5E">
        <w:rPr>
          <w:rFonts w:asciiTheme="majorEastAsia" w:hAnsiTheme="majorEastAsia" w:cstheme="majorEastAsia" w:hint="eastAsia"/>
          <w:sz w:val="24"/>
          <w:szCs w:val="24"/>
        </w:rPr>
        <w:t>amely</w:t>
      </w:r>
      <w:r w:rsidR="006F7F42">
        <w:rPr>
          <w:rFonts w:asciiTheme="majorEastAsia" w:hAnsiTheme="majorEastAsia" w:cstheme="majorEastAsia" w:hint="eastAsia"/>
          <w:sz w:val="24"/>
          <w:szCs w:val="24"/>
        </w:rPr>
        <w:t xml:space="preserve"> a</w:t>
      </w:r>
      <w:r w:rsidR="00357B89" w:rsidRPr="006D6EE2">
        <w:rPr>
          <w:rFonts w:asciiTheme="majorEastAsia" w:hAnsiTheme="majorEastAsia" w:cstheme="majorEastAsia" w:hint="eastAsia"/>
          <w:sz w:val="24"/>
          <w:szCs w:val="24"/>
        </w:rPr>
        <w:t>rtificial street lights</w:t>
      </w:r>
      <w:r w:rsidR="00403C9F" w:rsidRPr="006D6EE2">
        <w:rPr>
          <w:rFonts w:asciiTheme="majorEastAsia" w:hAnsiTheme="majorEastAsia" w:cstheme="majorEastAsia" w:hint="eastAsia"/>
          <w:sz w:val="24"/>
          <w:szCs w:val="24"/>
        </w:rPr>
        <w:t xml:space="preserve"> and man-made buildings</w:t>
      </w:r>
      <w:r w:rsidR="00F73657" w:rsidRPr="006D6EE2">
        <w:rPr>
          <w:rFonts w:asciiTheme="majorEastAsia" w:hAnsiTheme="majorEastAsia" w:cstheme="majorEastAsia" w:hint="eastAsia"/>
          <w:sz w:val="24"/>
          <w:szCs w:val="24"/>
        </w:rPr>
        <w:t>.</w:t>
      </w:r>
      <w:r w:rsidR="00131B0D">
        <w:rPr>
          <w:rFonts w:asciiTheme="majorEastAsia" w:hAnsiTheme="majorEastAsia" w:cstheme="majorEastAsia"/>
          <w:sz w:val="24"/>
          <w:szCs w:val="24"/>
        </w:rPr>
        <w:t xml:space="preserve"> This changes the view</w:t>
      </w:r>
      <w:r w:rsidR="007A4829">
        <w:rPr>
          <w:rFonts w:asciiTheme="majorEastAsia" w:hAnsiTheme="majorEastAsia" w:cstheme="majorEastAsia"/>
          <w:sz w:val="24"/>
          <w:szCs w:val="24"/>
        </w:rPr>
        <w:t xml:space="preserve"> of the sky, as expressed in my sky journal on 9</w:t>
      </w:r>
      <w:r w:rsidR="007A4829" w:rsidRPr="007A4829">
        <w:rPr>
          <w:rFonts w:asciiTheme="majorEastAsia" w:hAnsiTheme="majorEastAsia" w:cstheme="majorEastAsia"/>
          <w:sz w:val="24"/>
          <w:szCs w:val="24"/>
          <w:vertAlign w:val="superscript"/>
        </w:rPr>
        <w:t>th</w:t>
      </w:r>
      <w:r w:rsidR="007A4829">
        <w:rPr>
          <w:rFonts w:asciiTheme="majorEastAsia" w:hAnsiTheme="majorEastAsia" w:cstheme="majorEastAsia"/>
          <w:sz w:val="24"/>
          <w:szCs w:val="24"/>
        </w:rPr>
        <w:t xml:space="preserve"> November.</w:t>
      </w:r>
      <w:r w:rsidR="00641721" w:rsidRPr="006D6EE2">
        <w:rPr>
          <w:rFonts w:asciiTheme="majorEastAsia" w:hAnsiTheme="majorEastAsia" w:cstheme="majorEastAsia" w:hint="eastAsia"/>
          <w:sz w:val="24"/>
          <w:szCs w:val="24"/>
        </w:rPr>
        <w:t xml:space="preserve"> </w:t>
      </w:r>
      <w:r w:rsidR="007A4829">
        <w:rPr>
          <w:rFonts w:asciiTheme="majorEastAsia" w:hAnsiTheme="majorEastAsia" w:cstheme="majorEastAsia"/>
          <w:sz w:val="24"/>
          <w:szCs w:val="24"/>
        </w:rPr>
        <w:t>‘</w:t>
      </w:r>
      <w:r w:rsidR="00641721" w:rsidRPr="006D6EE2">
        <w:rPr>
          <w:rFonts w:asciiTheme="majorEastAsia" w:hAnsiTheme="majorEastAsia" w:cstheme="majorEastAsia" w:hint="eastAsia"/>
          <w:sz w:val="24"/>
          <w:szCs w:val="24"/>
        </w:rPr>
        <w:t xml:space="preserve">I </w:t>
      </w:r>
      <w:r w:rsidR="00D45592" w:rsidRPr="006D6EE2">
        <w:rPr>
          <w:rFonts w:asciiTheme="majorEastAsia" w:hAnsiTheme="majorEastAsia" w:cstheme="majorEastAsia" w:hint="eastAsia"/>
          <w:sz w:val="24"/>
          <w:szCs w:val="24"/>
        </w:rPr>
        <w:t>can</w:t>
      </w:r>
      <w:r w:rsidR="00641721" w:rsidRPr="006D6EE2">
        <w:rPr>
          <w:rFonts w:asciiTheme="majorEastAsia" w:hAnsiTheme="majorEastAsia" w:cstheme="majorEastAsia" w:hint="eastAsia"/>
          <w:sz w:val="24"/>
          <w:szCs w:val="24"/>
        </w:rPr>
        <w:t xml:space="preserve"> see the moon and Jupiter,</w:t>
      </w:r>
      <w:r w:rsidR="00CE5977" w:rsidRPr="006D6EE2">
        <w:rPr>
          <w:rFonts w:asciiTheme="majorEastAsia" w:hAnsiTheme="majorEastAsia" w:cstheme="majorEastAsia" w:hint="eastAsia"/>
          <w:sz w:val="24"/>
          <w:szCs w:val="24"/>
        </w:rPr>
        <w:t xml:space="preserve"> </w:t>
      </w:r>
      <w:r w:rsidR="00DD2A5E" w:rsidRPr="006D6EE2">
        <w:rPr>
          <w:rFonts w:asciiTheme="majorEastAsia" w:hAnsiTheme="majorEastAsia" w:cstheme="majorEastAsia" w:hint="eastAsia"/>
          <w:sz w:val="24"/>
          <w:szCs w:val="24"/>
        </w:rPr>
        <w:t xml:space="preserve">as they are still one of the </w:t>
      </w:r>
      <w:r w:rsidR="000E0BA0" w:rsidRPr="006D6EE2">
        <w:rPr>
          <w:rFonts w:asciiTheme="majorEastAsia" w:hAnsiTheme="majorEastAsia" w:cstheme="majorEastAsia" w:hint="eastAsia"/>
          <w:sz w:val="24"/>
          <w:szCs w:val="24"/>
        </w:rPr>
        <w:t>brightest objects</w:t>
      </w:r>
      <w:r w:rsidR="00E6116F" w:rsidRPr="006D6EE2">
        <w:rPr>
          <w:rFonts w:asciiTheme="majorEastAsia" w:hAnsiTheme="majorEastAsia" w:cstheme="majorEastAsia" w:hint="eastAsia"/>
          <w:sz w:val="24"/>
          <w:szCs w:val="24"/>
        </w:rPr>
        <w:t xml:space="preserve"> in the sky, but t</w:t>
      </w:r>
      <w:r w:rsidR="008754A8" w:rsidRPr="006D6EE2">
        <w:rPr>
          <w:rFonts w:asciiTheme="majorEastAsia" w:hAnsiTheme="majorEastAsia" w:cstheme="majorEastAsia" w:hint="eastAsia"/>
          <w:sz w:val="24"/>
          <w:szCs w:val="24"/>
        </w:rPr>
        <w:t>he world feels smaller</w:t>
      </w:r>
      <w:r w:rsidR="002A3C40" w:rsidRPr="006D6EE2">
        <w:rPr>
          <w:rFonts w:asciiTheme="majorEastAsia" w:hAnsiTheme="majorEastAsia" w:cstheme="majorEastAsia" w:hint="eastAsia"/>
          <w:sz w:val="24"/>
          <w:szCs w:val="24"/>
        </w:rPr>
        <w:t xml:space="preserve"> (figure 05)</w:t>
      </w:r>
      <w:r w:rsidR="008754A8" w:rsidRPr="006D6EE2">
        <w:rPr>
          <w:rFonts w:asciiTheme="majorEastAsia" w:hAnsiTheme="majorEastAsia" w:cstheme="majorEastAsia" w:hint="eastAsia"/>
          <w:sz w:val="24"/>
          <w:szCs w:val="24"/>
        </w:rPr>
        <w:t>.</w:t>
      </w:r>
      <w:r w:rsidR="002259EB">
        <w:rPr>
          <w:rFonts w:asciiTheme="majorEastAsia" w:hAnsiTheme="majorEastAsia" w:cstheme="majorEastAsia"/>
          <w:sz w:val="24"/>
          <w:szCs w:val="24"/>
        </w:rPr>
        <w:t xml:space="preserve"> </w:t>
      </w:r>
      <w:r w:rsidR="00DB4F96" w:rsidRPr="006D6EE2">
        <w:rPr>
          <w:rFonts w:asciiTheme="majorEastAsia" w:hAnsiTheme="majorEastAsia" w:cstheme="majorEastAsia" w:hint="eastAsia"/>
          <w:sz w:val="24"/>
          <w:szCs w:val="24"/>
        </w:rPr>
        <w:t>Overtime, I stopped seeing the moon (figure 06)</w:t>
      </w:r>
      <w:r w:rsidR="00D81548" w:rsidRPr="006D6EE2">
        <w:rPr>
          <w:rFonts w:asciiTheme="majorEastAsia" w:hAnsiTheme="majorEastAsia" w:cstheme="majorEastAsia" w:hint="eastAsia"/>
          <w:sz w:val="24"/>
          <w:szCs w:val="24"/>
        </w:rPr>
        <w:t>.</w:t>
      </w:r>
      <w:r w:rsidR="002259EB">
        <w:rPr>
          <w:rFonts w:asciiTheme="majorEastAsia" w:hAnsiTheme="majorEastAsia" w:cstheme="majorEastAsia"/>
          <w:sz w:val="24"/>
          <w:szCs w:val="24"/>
        </w:rPr>
        <w:t>’</w:t>
      </w:r>
      <w:r w:rsidR="008754A8" w:rsidRPr="006D6EE2">
        <w:rPr>
          <w:rFonts w:asciiTheme="majorEastAsia" w:hAnsiTheme="majorEastAsia" w:cstheme="majorEastAsia" w:hint="eastAsia"/>
          <w:sz w:val="24"/>
          <w:szCs w:val="24"/>
        </w:rPr>
        <w:t xml:space="preserve"> </w:t>
      </w:r>
      <w:r w:rsidR="00CE5977" w:rsidRPr="006D6EE2">
        <w:rPr>
          <w:rFonts w:asciiTheme="majorEastAsia" w:hAnsiTheme="majorEastAsia" w:cstheme="majorEastAsia" w:hint="eastAsia"/>
          <w:sz w:val="24"/>
          <w:szCs w:val="24"/>
        </w:rPr>
        <w:t>Like missing pieces of a puzzle</w:t>
      </w:r>
      <w:r w:rsidR="006723A2" w:rsidRPr="006D6EE2">
        <w:rPr>
          <w:rFonts w:asciiTheme="majorEastAsia" w:hAnsiTheme="majorEastAsia" w:cstheme="majorEastAsia" w:hint="eastAsia"/>
          <w:sz w:val="24"/>
          <w:szCs w:val="24"/>
        </w:rPr>
        <w:t>,</w:t>
      </w:r>
      <w:r w:rsidR="007A3EEE">
        <w:rPr>
          <w:rFonts w:asciiTheme="majorEastAsia" w:hAnsiTheme="majorEastAsia" w:cstheme="majorEastAsia"/>
          <w:sz w:val="24"/>
          <w:szCs w:val="24"/>
        </w:rPr>
        <w:t xml:space="preserve"> the sky felt disjointed</w:t>
      </w:r>
      <w:r w:rsidR="00F45FA6" w:rsidRPr="006D6EE2">
        <w:rPr>
          <w:rFonts w:asciiTheme="majorEastAsia" w:hAnsiTheme="majorEastAsia" w:cstheme="majorEastAsia" w:hint="eastAsia"/>
          <w:sz w:val="24"/>
          <w:szCs w:val="24"/>
        </w:rPr>
        <w:t>.</w:t>
      </w:r>
      <w:r w:rsidR="00AC6656" w:rsidRPr="006D6EE2">
        <w:rPr>
          <w:rFonts w:asciiTheme="majorEastAsia" w:hAnsiTheme="majorEastAsia" w:cstheme="majorEastAsia" w:hint="eastAsia"/>
          <w:sz w:val="24"/>
          <w:szCs w:val="24"/>
        </w:rPr>
        <w:t xml:space="preserve"> Sometimes I will see </w:t>
      </w:r>
      <w:r w:rsidR="008B6D5E">
        <w:rPr>
          <w:rFonts w:asciiTheme="majorEastAsia" w:hAnsiTheme="majorEastAsia" w:cstheme="majorEastAsia" w:hint="eastAsia"/>
          <w:sz w:val="24"/>
          <w:szCs w:val="24"/>
        </w:rPr>
        <w:t>a moving dot of</w:t>
      </w:r>
      <w:r w:rsidR="00D81548" w:rsidRPr="006D6EE2">
        <w:rPr>
          <w:rFonts w:asciiTheme="majorEastAsia" w:hAnsiTheme="majorEastAsia" w:cstheme="majorEastAsia" w:hint="eastAsia"/>
          <w:sz w:val="24"/>
          <w:szCs w:val="24"/>
        </w:rPr>
        <w:t xml:space="preserve"> satellites passing by</w:t>
      </w:r>
      <w:r w:rsidR="00AC6656" w:rsidRPr="006D6EE2">
        <w:rPr>
          <w:rFonts w:asciiTheme="majorEastAsia" w:hAnsiTheme="majorEastAsia" w:cstheme="majorEastAsia" w:hint="eastAsia"/>
          <w:sz w:val="24"/>
          <w:szCs w:val="24"/>
        </w:rPr>
        <w:t>. I mistake them as stars</w:t>
      </w:r>
      <w:r w:rsidR="00BD3736" w:rsidRPr="006D6EE2">
        <w:rPr>
          <w:rFonts w:asciiTheme="majorEastAsia" w:hAnsiTheme="majorEastAsia" w:cstheme="majorEastAsia" w:hint="eastAsia"/>
          <w:sz w:val="24"/>
          <w:szCs w:val="24"/>
        </w:rPr>
        <w:t>.</w:t>
      </w:r>
      <w:r w:rsidR="002A7794">
        <w:rPr>
          <w:rFonts w:asciiTheme="majorEastAsia" w:hAnsiTheme="majorEastAsia" w:cstheme="majorEastAsia"/>
          <w:sz w:val="24"/>
          <w:szCs w:val="24"/>
        </w:rPr>
        <w:t xml:space="preserve"> The noise pollution </w:t>
      </w:r>
      <w:r w:rsidR="0074580C">
        <w:rPr>
          <w:rFonts w:asciiTheme="majorEastAsia" w:hAnsiTheme="majorEastAsia" w:cstheme="majorEastAsia"/>
          <w:sz w:val="24"/>
          <w:szCs w:val="24"/>
        </w:rPr>
        <w:t>was noticeable</w:t>
      </w:r>
      <w:r w:rsidR="00525BA5">
        <w:rPr>
          <w:rFonts w:asciiTheme="majorEastAsia" w:hAnsiTheme="majorEastAsia" w:cstheme="majorEastAsia"/>
          <w:sz w:val="24"/>
          <w:szCs w:val="24"/>
        </w:rPr>
        <w:t xml:space="preserve"> </w:t>
      </w:r>
      <w:r w:rsidR="0074580C">
        <w:rPr>
          <w:rFonts w:asciiTheme="majorEastAsia" w:hAnsiTheme="majorEastAsia" w:cstheme="majorEastAsia"/>
          <w:sz w:val="24"/>
          <w:szCs w:val="24"/>
        </w:rPr>
        <w:t>on 24</w:t>
      </w:r>
      <w:r w:rsidR="0074580C" w:rsidRPr="002A7794">
        <w:rPr>
          <w:rFonts w:asciiTheme="majorEastAsia" w:hAnsiTheme="majorEastAsia" w:cstheme="majorEastAsia"/>
          <w:sz w:val="24"/>
          <w:szCs w:val="24"/>
          <w:vertAlign w:val="superscript"/>
        </w:rPr>
        <w:t>th</w:t>
      </w:r>
      <w:r w:rsidR="0074580C">
        <w:rPr>
          <w:rFonts w:asciiTheme="majorEastAsia" w:hAnsiTheme="majorEastAsia" w:cstheme="majorEastAsia"/>
          <w:sz w:val="24"/>
          <w:szCs w:val="24"/>
        </w:rPr>
        <w:t xml:space="preserve"> </w:t>
      </w:r>
      <w:r w:rsidR="00525BA5">
        <w:rPr>
          <w:rFonts w:asciiTheme="majorEastAsia" w:hAnsiTheme="majorEastAsia" w:cstheme="majorEastAsia"/>
          <w:sz w:val="24"/>
          <w:szCs w:val="24"/>
        </w:rPr>
        <w:t>and 25</w:t>
      </w:r>
      <w:r w:rsidR="00525BA5" w:rsidRPr="002A7794">
        <w:rPr>
          <w:rFonts w:asciiTheme="majorEastAsia" w:hAnsiTheme="majorEastAsia" w:cstheme="majorEastAsia"/>
          <w:sz w:val="24"/>
          <w:szCs w:val="24"/>
          <w:vertAlign w:val="superscript"/>
        </w:rPr>
        <w:t>th</w:t>
      </w:r>
      <w:r w:rsidR="00525BA5">
        <w:rPr>
          <w:rFonts w:asciiTheme="majorEastAsia" w:hAnsiTheme="majorEastAsia" w:cstheme="majorEastAsia"/>
          <w:sz w:val="24"/>
          <w:szCs w:val="24"/>
        </w:rPr>
        <w:t xml:space="preserve"> </w:t>
      </w:r>
      <w:r w:rsidR="0074580C">
        <w:rPr>
          <w:rFonts w:asciiTheme="majorEastAsia" w:hAnsiTheme="majorEastAsia" w:cstheme="majorEastAsia"/>
          <w:sz w:val="24"/>
          <w:szCs w:val="24"/>
        </w:rPr>
        <w:t>November</w:t>
      </w:r>
      <w:r w:rsidR="004718B5">
        <w:rPr>
          <w:rFonts w:asciiTheme="majorEastAsia" w:hAnsiTheme="majorEastAsia" w:cstheme="majorEastAsia" w:hint="eastAsia"/>
          <w:sz w:val="24"/>
          <w:szCs w:val="24"/>
        </w:rPr>
        <w:t xml:space="preserve"> </w:t>
      </w:r>
      <w:r w:rsidR="0074580C">
        <w:rPr>
          <w:rFonts w:asciiTheme="majorEastAsia" w:hAnsiTheme="majorEastAsia" w:cstheme="majorEastAsia"/>
          <w:sz w:val="24"/>
          <w:szCs w:val="24"/>
        </w:rPr>
        <w:t>‘</w:t>
      </w:r>
      <w:r w:rsidR="004718B5">
        <w:rPr>
          <w:rFonts w:asciiTheme="majorEastAsia" w:hAnsiTheme="majorEastAsia" w:cstheme="majorEastAsia" w:hint="eastAsia"/>
          <w:sz w:val="24"/>
          <w:szCs w:val="24"/>
        </w:rPr>
        <w:t>There are</w:t>
      </w:r>
      <w:r w:rsidR="00157B86" w:rsidRPr="006D6EE2">
        <w:rPr>
          <w:rFonts w:asciiTheme="majorEastAsia" w:hAnsiTheme="majorEastAsia" w:cstheme="majorEastAsia" w:hint="eastAsia"/>
          <w:sz w:val="24"/>
          <w:szCs w:val="24"/>
        </w:rPr>
        <w:t xml:space="preserve"> </w:t>
      </w:r>
      <w:r w:rsidR="00657412" w:rsidRPr="006D6EE2">
        <w:rPr>
          <w:rFonts w:asciiTheme="majorEastAsia" w:hAnsiTheme="majorEastAsia" w:cstheme="majorEastAsia" w:hint="eastAsia"/>
          <w:sz w:val="24"/>
          <w:szCs w:val="24"/>
        </w:rPr>
        <w:t>definitely</w:t>
      </w:r>
      <w:r w:rsidR="00157B86" w:rsidRPr="006D6EE2">
        <w:rPr>
          <w:rFonts w:asciiTheme="majorEastAsia" w:hAnsiTheme="majorEastAsia" w:cstheme="majorEastAsia" w:hint="eastAsia"/>
          <w:sz w:val="24"/>
          <w:szCs w:val="24"/>
        </w:rPr>
        <w:t xml:space="preserve"> a </w:t>
      </w:r>
      <w:r w:rsidR="00E92458" w:rsidRPr="006D6EE2">
        <w:rPr>
          <w:rFonts w:asciiTheme="majorEastAsia" w:hAnsiTheme="majorEastAsia" w:cstheme="majorEastAsia" w:hint="eastAsia"/>
          <w:sz w:val="24"/>
          <w:szCs w:val="24"/>
        </w:rPr>
        <w:t xml:space="preserve">lot of </w:t>
      </w:r>
      <w:r w:rsidR="0050734F" w:rsidRPr="006D6EE2">
        <w:rPr>
          <w:rFonts w:asciiTheme="majorEastAsia" w:hAnsiTheme="majorEastAsia" w:cstheme="majorEastAsia" w:hint="eastAsia"/>
          <w:sz w:val="24"/>
          <w:szCs w:val="24"/>
        </w:rPr>
        <w:t>police car sirens</w:t>
      </w:r>
      <w:r w:rsidR="00E92458" w:rsidRPr="006D6EE2">
        <w:rPr>
          <w:rFonts w:asciiTheme="majorEastAsia" w:hAnsiTheme="majorEastAsia" w:cstheme="majorEastAsia" w:hint="eastAsia"/>
          <w:sz w:val="24"/>
          <w:szCs w:val="24"/>
        </w:rPr>
        <w:t xml:space="preserve"> around.</w:t>
      </w:r>
      <w:r w:rsidR="00B05C9A" w:rsidRPr="006D6EE2">
        <w:rPr>
          <w:rFonts w:asciiTheme="majorEastAsia" w:hAnsiTheme="majorEastAsia" w:cstheme="majorEastAsia" w:hint="eastAsia"/>
          <w:sz w:val="24"/>
          <w:szCs w:val="24"/>
        </w:rPr>
        <w:t xml:space="preserve"> It makes me feel really frustrated</w:t>
      </w:r>
      <w:r w:rsidR="003F6E16" w:rsidRPr="006D6EE2">
        <w:rPr>
          <w:rFonts w:asciiTheme="majorEastAsia" w:hAnsiTheme="majorEastAsia" w:cstheme="majorEastAsia" w:hint="eastAsia"/>
          <w:sz w:val="24"/>
          <w:szCs w:val="24"/>
        </w:rPr>
        <w:t>, I can barely see Jupiter (figure 07)</w:t>
      </w:r>
      <w:r w:rsidR="00B05C9A" w:rsidRPr="006D6EE2">
        <w:rPr>
          <w:rFonts w:asciiTheme="majorEastAsia" w:hAnsiTheme="majorEastAsia" w:cstheme="majorEastAsia" w:hint="eastAsia"/>
          <w:sz w:val="24"/>
          <w:szCs w:val="24"/>
        </w:rPr>
        <w:t>.</w:t>
      </w:r>
      <w:r w:rsidR="00EB3560" w:rsidRPr="006D6EE2">
        <w:rPr>
          <w:rFonts w:asciiTheme="majorEastAsia" w:hAnsiTheme="majorEastAsia" w:cstheme="majorEastAsia" w:hint="eastAsia"/>
          <w:sz w:val="24"/>
          <w:szCs w:val="24"/>
        </w:rPr>
        <w:t xml:space="preserve"> You really do feel the disconnection between the sky and the Earth, like two separate entities</w:t>
      </w:r>
      <w:r w:rsidR="00D52E1D" w:rsidRPr="006D6EE2">
        <w:rPr>
          <w:rFonts w:asciiTheme="majorEastAsia" w:hAnsiTheme="majorEastAsia" w:cstheme="majorEastAsia" w:hint="eastAsia"/>
          <w:sz w:val="24"/>
          <w:szCs w:val="24"/>
        </w:rPr>
        <w:t xml:space="preserve"> </w:t>
      </w:r>
      <w:r w:rsidR="00786C92" w:rsidRPr="006D6EE2">
        <w:rPr>
          <w:rFonts w:asciiTheme="majorEastAsia" w:hAnsiTheme="majorEastAsia" w:cstheme="majorEastAsia" w:hint="eastAsia"/>
          <w:sz w:val="24"/>
          <w:szCs w:val="24"/>
        </w:rPr>
        <w:t>(figure 08).</w:t>
      </w:r>
      <w:r w:rsidR="0074580C">
        <w:rPr>
          <w:rFonts w:asciiTheme="majorEastAsia" w:hAnsiTheme="majorEastAsia" w:cstheme="majorEastAsia"/>
          <w:sz w:val="24"/>
          <w:szCs w:val="24"/>
        </w:rPr>
        <w:t>’</w:t>
      </w:r>
      <w:r w:rsidR="006A0A1A">
        <w:rPr>
          <w:rFonts w:asciiTheme="majorEastAsia" w:hAnsiTheme="majorEastAsia" w:cstheme="majorEastAsia"/>
          <w:sz w:val="24"/>
          <w:szCs w:val="24"/>
        </w:rPr>
        <w:t xml:space="preserve"> This</w:t>
      </w:r>
      <w:r w:rsidR="00202F24">
        <w:rPr>
          <w:rFonts w:asciiTheme="majorEastAsia" w:hAnsiTheme="majorEastAsia" w:cstheme="majorEastAsia"/>
          <w:sz w:val="24"/>
          <w:szCs w:val="24"/>
        </w:rPr>
        <w:t xml:space="preserve"> is</w:t>
      </w:r>
      <w:r w:rsidR="006A0A1A">
        <w:rPr>
          <w:rFonts w:asciiTheme="majorEastAsia" w:hAnsiTheme="majorEastAsia" w:cstheme="majorEastAsia"/>
          <w:sz w:val="24"/>
          <w:szCs w:val="24"/>
        </w:rPr>
        <w:t xml:space="preserve"> </w:t>
      </w:r>
      <w:r w:rsidR="00DD6939">
        <w:rPr>
          <w:rFonts w:asciiTheme="majorEastAsia" w:hAnsiTheme="majorEastAsia" w:cstheme="majorEastAsia"/>
          <w:sz w:val="24"/>
          <w:szCs w:val="24"/>
        </w:rPr>
        <w:t>parallel to how</w:t>
      </w:r>
      <w:r w:rsidR="001B6E5B" w:rsidRPr="006D6EE2">
        <w:rPr>
          <w:rFonts w:asciiTheme="majorEastAsia" w:hAnsiTheme="majorEastAsia" w:cstheme="majorEastAsia" w:hint="eastAsia"/>
          <w:sz w:val="24"/>
          <w:szCs w:val="24"/>
        </w:rPr>
        <w:t xml:space="preserve"> </w:t>
      </w:r>
      <w:r w:rsidR="006F34B2">
        <w:rPr>
          <w:rFonts w:asciiTheme="majorEastAsia" w:hAnsiTheme="majorEastAsia" w:cstheme="majorEastAsia" w:hint="eastAsia"/>
          <w:sz w:val="24"/>
          <w:szCs w:val="24"/>
        </w:rPr>
        <w:t xml:space="preserve">Richard Tarnas </w:t>
      </w:r>
      <w:r w:rsidR="006F34B2">
        <w:rPr>
          <w:rFonts w:asciiTheme="majorEastAsia" w:hAnsiTheme="majorEastAsia" w:cstheme="majorEastAsia"/>
          <w:sz w:val="24"/>
          <w:szCs w:val="24"/>
        </w:rPr>
        <w:t>describes</w:t>
      </w:r>
      <w:r w:rsidR="006F34B2">
        <w:rPr>
          <w:rFonts w:asciiTheme="majorEastAsia" w:hAnsiTheme="majorEastAsia" w:cstheme="majorEastAsia" w:hint="eastAsia"/>
          <w:sz w:val="24"/>
          <w:szCs w:val="24"/>
        </w:rPr>
        <w:t xml:space="preserve"> </w:t>
      </w:r>
      <w:r w:rsidR="006F34B2">
        <w:rPr>
          <w:rFonts w:asciiTheme="majorEastAsia" w:hAnsiTheme="majorEastAsia" w:cstheme="majorEastAsia"/>
          <w:sz w:val="24"/>
          <w:szCs w:val="24"/>
        </w:rPr>
        <w:t>it</w:t>
      </w:r>
      <w:r w:rsidR="00D93A12">
        <w:rPr>
          <w:rFonts w:asciiTheme="majorEastAsia" w:hAnsiTheme="majorEastAsia" w:cstheme="majorEastAsia" w:hint="eastAsia"/>
          <w:sz w:val="24"/>
          <w:szCs w:val="24"/>
        </w:rPr>
        <w:t xml:space="preserve"> in</w:t>
      </w:r>
      <w:r w:rsidR="00202F24">
        <w:rPr>
          <w:rFonts w:asciiTheme="majorEastAsia" w:hAnsiTheme="majorEastAsia" w:cstheme="majorEastAsia" w:hint="eastAsia"/>
          <w:sz w:val="24"/>
          <w:szCs w:val="24"/>
        </w:rPr>
        <w:t xml:space="preserve"> Sky and Psyche</w:t>
      </w:r>
      <w:r w:rsidR="006A0A1A" w:rsidRPr="006A0A1A">
        <w:rPr>
          <w:rFonts w:asciiTheme="majorEastAsia" w:hAnsiTheme="majorEastAsia" w:cstheme="majorEastAsia" w:hint="eastAsia"/>
          <w:sz w:val="24"/>
          <w:szCs w:val="24"/>
        </w:rPr>
        <w:t>:</w:t>
      </w:r>
    </w:p>
    <w:p w14:paraId="7611DB2D" w14:textId="77777777" w:rsidR="006A0A1A" w:rsidRDefault="006A0A1A" w:rsidP="00893B83">
      <w:pPr>
        <w:tabs>
          <w:tab w:val="left" w:pos="2448"/>
        </w:tabs>
        <w:rPr>
          <w:rFonts w:asciiTheme="majorEastAsia" w:hAnsiTheme="majorEastAsia" w:cstheme="majorEastAsia"/>
        </w:rPr>
      </w:pPr>
    </w:p>
    <w:p w14:paraId="6B01F614" w14:textId="7E6B45FC" w:rsidR="0063223B" w:rsidRDefault="006A0A1A" w:rsidP="00893B83">
      <w:pPr>
        <w:tabs>
          <w:tab w:val="left" w:pos="2448"/>
        </w:tabs>
        <w:rPr>
          <w:rFonts w:asciiTheme="majorEastAsia" w:hAnsiTheme="majorEastAsia" w:cstheme="majorEastAsia"/>
        </w:rPr>
      </w:pPr>
      <w:r>
        <w:rPr>
          <w:rFonts w:asciiTheme="majorEastAsia" w:hAnsiTheme="majorEastAsia" w:cstheme="majorEastAsia"/>
        </w:rPr>
        <w:t>When the sky and the psyche are seen as radically separate, this creates</w:t>
      </w:r>
      <w:r w:rsidR="004010D2">
        <w:rPr>
          <w:rFonts w:asciiTheme="majorEastAsia" w:hAnsiTheme="majorEastAsia" w:cstheme="majorEastAsia"/>
        </w:rPr>
        <w:t xml:space="preserve"> a very different world view fo</w:t>
      </w:r>
      <w:r w:rsidR="00540459">
        <w:rPr>
          <w:rFonts w:asciiTheme="majorEastAsia" w:hAnsiTheme="majorEastAsia" w:cstheme="majorEastAsia"/>
        </w:rPr>
        <w:t>r</w:t>
      </w:r>
      <w:r>
        <w:rPr>
          <w:rFonts w:asciiTheme="majorEastAsia" w:hAnsiTheme="majorEastAsia" w:cstheme="majorEastAsia"/>
        </w:rPr>
        <w:t xml:space="preserve"> the human being to live with than a word view and cosmology in which the sky is ensouled.’</w:t>
      </w:r>
      <w:r>
        <w:rPr>
          <w:rStyle w:val="FootnoteReference"/>
          <w:rFonts w:asciiTheme="majorEastAsia" w:hAnsiTheme="majorEastAsia" w:cstheme="majorEastAsia"/>
        </w:rPr>
        <w:footnoteReference w:id="5"/>
      </w:r>
    </w:p>
    <w:p w14:paraId="4C9DE835" w14:textId="77777777" w:rsidR="0063223B" w:rsidRDefault="0063223B" w:rsidP="00893B83">
      <w:pPr>
        <w:tabs>
          <w:tab w:val="left" w:pos="2448"/>
        </w:tabs>
        <w:rPr>
          <w:rFonts w:asciiTheme="majorEastAsia" w:hAnsiTheme="majorEastAsia" w:cstheme="majorEastAsia"/>
        </w:rPr>
      </w:pPr>
    </w:p>
    <w:p w14:paraId="36A625A6" w14:textId="3CBE4419" w:rsidR="00B848AA" w:rsidRDefault="00144094" w:rsidP="000E0EAB">
      <w:pPr>
        <w:tabs>
          <w:tab w:val="left" w:pos="2448"/>
        </w:tabs>
        <w:rPr>
          <w:rFonts w:asciiTheme="majorEastAsia" w:hAnsiTheme="majorEastAsia" w:cstheme="majorEastAsia"/>
        </w:rPr>
      </w:pPr>
      <w:r>
        <w:rPr>
          <w:rFonts w:eastAsia="Times New Roman"/>
        </w:rPr>
        <w:t xml:space="preserve">Iranian philosopher Seyyed Hossein </w:t>
      </w:r>
      <w:r w:rsidR="00893B83">
        <w:rPr>
          <w:rFonts w:asciiTheme="majorEastAsia" w:hAnsiTheme="majorEastAsia" w:cstheme="majorEastAsia" w:hint="eastAsia"/>
        </w:rPr>
        <w:t>Nasr</w:t>
      </w:r>
      <w:r w:rsidR="00C04DAF">
        <w:rPr>
          <w:rFonts w:asciiTheme="majorEastAsia" w:hAnsiTheme="majorEastAsia" w:cstheme="majorEastAsia"/>
        </w:rPr>
        <w:t xml:space="preserve"> who has written a book about the need for a sacred science</w:t>
      </w:r>
      <w:r w:rsidR="00540459">
        <w:rPr>
          <w:rFonts w:asciiTheme="majorEastAsia" w:hAnsiTheme="majorEastAsia" w:cstheme="majorEastAsia"/>
        </w:rPr>
        <w:t xml:space="preserve"> </w:t>
      </w:r>
      <w:r w:rsidR="00893B83">
        <w:rPr>
          <w:rFonts w:asciiTheme="majorEastAsia" w:hAnsiTheme="majorEastAsia" w:cstheme="majorEastAsia" w:hint="eastAsia"/>
        </w:rPr>
        <w:t xml:space="preserve">explains that </w:t>
      </w:r>
      <w:r w:rsidR="00893B83">
        <w:rPr>
          <w:rFonts w:asciiTheme="majorEastAsia" w:hAnsiTheme="majorEastAsia" w:cstheme="majorEastAsia"/>
        </w:rPr>
        <w:t>‘</w:t>
      </w:r>
      <w:r w:rsidR="00893B83" w:rsidRPr="00E016AF">
        <w:rPr>
          <w:rFonts w:asciiTheme="majorEastAsia" w:hAnsiTheme="majorEastAsia" w:cstheme="majorEastAsia" w:hint="eastAsia"/>
        </w:rPr>
        <w:t>Western man in the modern period, has succeeded in reducing reality to the world experienced by external senses, hence limiting the meaning of real</w:t>
      </w:r>
      <w:r w:rsidR="00893B83">
        <w:rPr>
          <w:rFonts w:asciiTheme="majorEastAsia" w:hAnsiTheme="majorEastAsia" w:cstheme="majorEastAsia" w:hint="eastAsia"/>
        </w:rPr>
        <w:t xml:space="preserve">ity and removing the concept of </w:t>
      </w:r>
      <w:r w:rsidR="00893B83">
        <w:rPr>
          <w:rFonts w:asciiTheme="majorEastAsia" w:hAnsiTheme="majorEastAsia" w:cstheme="majorEastAsia"/>
        </w:rPr>
        <w:t>‘</w:t>
      </w:r>
      <w:r w:rsidR="00893B83" w:rsidRPr="00E016AF">
        <w:rPr>
          <w:rFonts w:asciiTheme="majorEastAsia" w:hAnsiTheme="majorEastAsia" w:cstheme="majorEastAsia" w:hint="eastAsia"/>
        </w:rPr>
        <w:t>reality</w:t>
      </w:r>
      <w:r w:rsidR="00893B83">
        <w:rPr>
          <w:rFonts w:asciiTheme="majorEastAsia" w:hAnsiTheme="majorEastAsia" w:cstheme="majorEastAsia"/>
        </w:rPr>
        <w:t xml:space="preserve">’ </w:t>
      </w:r>
      <w:r w:rsidR="00893B83" w:rsidRPr="00E016AF">
        <w:rPr>
          <w:rFonts w:asciiTheme="majorEastAsia" w:hAnsiTheme="majorEastAsia" w:cstheme="majorEastAsia" w:hint="eastAsia"/>
        </w:rPr>
        <w:t>as a category pertaining to God.</w:t>
      </w:r>
      <w:r w:rsidR="00893B83">
        <w:rPr>
          <w:rFonts w:asciiTheme="majorEastAsia" w:hAnsiTheme="majorEastAsia" w:cstheme="majorEastAsia"/>
        </w:rPr>
        <w:t>’</w:t>
      </w:r>
      <w:r w:rsidR="00893B83" w:rsidRPr="00E016AF">
        <w:rPr>
          <w:rStyle w:val="FootnoteReference"/>
          <w:rFonts w:asciiTheme="majorEastAsia" w:hAnsiTheme="majorEastAsia" w:cstheme="majorEastAsia" w:hint="eastAsia"/>
        </w:rPr>
        <w:footnoteReference w:id="6"/>
      </w:r>
      <w:r w:rsidR="00931D9E">
        <w:rPr>
          <w:rFonts w:asciiTheme="majorEastAsia" w:hAnsiTheme="majorEastAsia" w:cstheme="majorEastAsia"/>
        </w:rPr>
        <w:t xml:space="preserve"> Reality meaning our </w:t>
      </w:r>
      <w:r w:rsidR="00FC32AC">
        <w:rPr>
          <w:rFonts w:asciiTheme="majorEastAsia" w:hAnsiTheme="majorEastAsia" w:cstheme="majorEastAsia"/>
        </w:rPr>
        <w:t xml:space="preserve">spiritual </w:t>
      </w:r>
      <w:r w:rsidR="00931D9E">
        <w:rPr>
          <w:rFonts w:asciiTheme="majorEastAsia" w:hAnsiTheme="majorEastAsia" w:cstheme="majorEastAsia"/>
        </w:rPr>
        <w:t>disconnection towards nature</w:t>
      </w:r>
      <w:r w:rsidR="00573084">
        <w:rPr>
          <w:rFonts w:asciiTheme="majorEastAsia" w:hAnsiTheme="majorEastAsia" w:cstheme="majorEastAsia"/>
        </w:rPr>
        <w:t xml:space="preserve"> and humans </w:t>
      </w:r>
      <w:r w:rsidR="00794BC2">
        <w:rPr>
          <w:rFonts w:asciiTheme="majorEastAsia" w:hAnsiTheme="majorEastAsia" w:cstheme="majorEastAsia"/>
        </w:rPr>
        <w:t xml:space="preserve">moral disregard </w:t>
      </w:r>
      <w:r w:rsidR="00937015">
        <w:rPr>
          <w:rFonts w:asciiTheme="majorEastAsia" w:hAnsiTheme="majorEastAsia" w:cstheme="majorEastAsia"/>
        </w:rPr>
        <w:t>of seeing our disenchanted world as mere objects</w:t>
      </w:r>
      <w:r w:rsidR="00FE74FD">
        <w:rPr>
          <w:rFonts w:asciiTheme="majorEastAsia" w:hAnsiTheme="majorEastAsia" w:cstheme="majorEastAsia"/>
        </w:rPr>
        <w:t>,</w:t>
      </w:r>
      <w:r w:rsidR="0083126A">
        <w:rPr>
          <w:rFonts w:asciiTheme="majorEastAsia" w:hAnsiTheme="majorEastAsia" w:cstheme="majorEastAsia"/>
        </w:rPr>
        <w:t xml:space="preserve"> trees are just for lumber and animals as harvestable commodities.</w:t>
      </w:r>
      <w:r w:rsidR="0083126A">
        <w:rPr>
          <w:rStyle w:val="FootnoteReference"/>
          <w:rFonts w:asciiTheme="majorEastAsia" w:hAnsiTheme="majorEastAsia" w:cstheme="majorEastAsia"/>
        </w:rPr>
        <w:footnoteReference w:id="7"/>
      </w:r>
    </w:p>
    <w:p w14:paraId="7379BB55" w14:textId="77777777" w:rsidR="008B21B5" w:rsidRDefault="008B21B5" w:rsidP="000E0EAB">
      <w:pPr>
        <w:tabs>
          <w:tab w:val="left" w:pos="2448"/>
        </w:tabs>
      </w:pPr>
    </w:p>
    <w:p w14:paraId="2EE25B6F" w14:textId="77777777" w:rsidR="00B848AA" w:rsidRDefault="00B848AA" w:rsidP="00B848AA">
      <w:r>
        <w:rPr>
          <w:noProof/>
        </w:rPr>
        <w:drawing>
          <wp:inline distT="0" distB="0" distL="0" distR="0" wp14:anchorId="273C1A61" wp14:editId="06F782E4">
            <wp:extent cx="3709035" cy="2789195"/>
            <wp:effectExtent l="0" t="0" r="0" b="5080"/>
            <wp:docPr id="14" name="Picture 14" descr="Sky%20photos/06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y%20photos/06a.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4224" cy="2823177"/>
                    </a:xfrm>
                    <a:prstGeom prst="rect">
                      <a:avLst/>
                    </a:prstGeom>
                    <a:noFill/>
                    <a:ln>
                      <a:noFill/>
                    </a:ln>
                  </pic:spPr>
                </pic:pic>
              </a:graphicData>
            </a:graphic>
          </wp:inline>
        </w:drawing>
      </w:r>
    </w:p>
    <w:p w14:paraId="3E1B7CA2" w14:textId="38F85355" w:rsidR="00B848AA" w:rsidRDefault="00B848AA" w:rsidP="000E0EAB">
      <w:pPr>
        <w:tabs>
          <w:tab w:val="left" w:pos="2448"/>
        </w:tabs>
      </w:pPr>
      <w:r>
        <w:t>Figure 05: Moon amongst the houses, Brixton, London.</w:t>
      </w:r>
      <w:r w:rsidR="002F2893">
        <w:t xml:space="preserve"> </w:t>
      </w:r>
      <w:r>
        <w:t>Wednesday 9</w:t>
      </w:r>
      <w:r w:rsidRPr="00074641">
        <w:rPr>
          <w:vertAlign w:val="superscript"/>
        </w:rPr>
        <w:t>th</w:t>
      </w:r>
      <w:r>
        <w:t xml:space="preserve"> Nov 2022, 18:05.</w:t>
      </w:r>
    </w:p>
    <w:p w14:paraId="3F89165D" w14:textId="77777777" w:rsidR="00B848AA" w:rsidRPr="00604D2B" w:rsidRDefault="00B848AA" w:rsidP="000E0EAB">
      <w:pPr>
        <w:tabs>
          <w:tab w:val="left" w:pos="2448"/>
        </w:tabs>
      </w:pPr>
    </w:p>
    <w:p w14:paraId="6C1D9A43" w14:textId="683E0B10" w:rsidR="00A117A3" w:rsidRDefault="002A3C40" w:rsidP="000E0EAB">
      <w:pPr>
        <w:tabs>
          <w:tab w:val="left" w:pos="2448"/>
        </w:tabs>
        <w:rPr>
          <w:b/>
        </w:rPr>
      </w:pPr>
      <w:r>
        <w:rPr>
          <w:noProof/>
        </w:rPr>
        <w:drawing>
          <wp:inline distT="0" distB="0" distL="0" distR="0" wp14:anchorId="2F3B4E3D" wp14:editId="43E0B53F">
            <wp:extent cx="4184997" cy="3147119"/>
            <wp:effectExtent l="0" t="0" r="6350" b="2540"/>
            <wp:docPr id="16" name="Picture 16" descr="Sky%20photos/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y%20photos/07.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7003" cy="3216307"/>
                    </a:xfrm>
                    <a:prstGeom prst="rect">
                      <a:avLst/>
                    </a:prstGeom>
                    <a:noFill/>
                    <a:ln>
                      <a:noFill/>
                    </a:ln>
                  </pic:spPr>
                </pic:pic>
              </a:graphicData>
            </a:graphic>
          </wp:inline>
        </w:drawing>
      </w:r>
    </w:p>
    <w:p w14:paraId="442BDA16" w14:textId="615A45C6" w:rsidR="00C5444E" w:rsidRDefault="00611F93" w:rsidP="004E633D">
      <w:pPr>
        <w:tabs>
          <w:tab w:val="left" w:pos="2448"/>
        </w:tabs>
      </w:pPr>
      <w:r>
        <w:t xml:space="preserve">Figure 06: </w:t>
      </w:r>
      <w:r w:rsidR="00622D27">
        <w:t>Jupiter</w:t>
      </w:r>
      <w:r>
        <w:t xml:space="preserve"> amongst the houses</w:t>
      </w:r>
      <w:r w:rsidR="00622D27">
        <w:t xml:space="preserve">, Brixton, London. </w:t>
      </w:r>
      <w:r w:rsidR="00F05A18">
        <w:t>Thursday 10</w:t>
      </w:r>
      <w:r w:rsidR="00622D27" w:rsidRPr="00074641">
        <w:rPr>
          <w:vertAlign w:val="superscript"/>
        </w:rPr>
        <w:t>th</w:t>
      </w:r>
      <w:r w:rsidR="00622D27">
        <w:t xml:space="preserve"> Nov 2022, 18:27</w:t>
      </w:r>
    </w:p>
    <w:p w14:paraId="04FC0253" w14:textId="77777777" w:rsidR="000B7B07" w:rsidRDefault="000B7B07" w:rsidP="004E633D">
      <w:pPr>
        <w:tabs>
          <w:tab w:val="left" w:pos="2448"/>
        </w:tabs>
      </w:pPr>
    </w:p>
    <w:p w14:paraId="20D0AD74" w14:textId="77777777" w:rsidR="0020650B" w:rsidRDefault="0020650B" w:rsidP="004E633D">
      <w:pPr>
        <w:tabs>
          <w:tab w:val="left" w:pos="2448"/>
        </w:tabs>
      </w:pPr>
      <w:r>
        <w:rPr>
          <w:noProof/>
        </w:rPr>
        <w:drawing>
          <wp:inline distT="0" distB="0" distL="0" distR="0" wp14:anchorId="748F64A3" wp14:editId="60B7AE5B">
            <wp:extent cx="4186077" cy="3139440"/>
            <wp:effectExtent l="0" t="0" r="5080" b="10160"/>
            <wp:docPr id="22" name="Picture 22" descr="Sky%20photos/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y%20photos/12.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29859" cy="3172275"/>
                    </a:xfrm>
                    <a:prstGeom prst="rect">
                      <a:avLst/>
                    </a:prstGeom>
                    <a:noFill/>
                    <a:ln>
                      <a:noFill/>
                    </a:ln>
                  </pic:spPr>
                </pic:pic>
              </a:graphicData>
            </a:graphic>
          </wp:inline>
        </w:drawing>
      </w:r>
    </w:p>
    <w:p w14:paraId="7B0096A5" w14:textId="1B67407F" w:rsidR="00E03993" w:rsidRDefault="00C5444E" w:rsidP="004E633D">
      <w:pPr>
        <w:tabs>
          <w:tab w:val="left" w:pos="2448"/>
        </w:tabs>
      </w:pPr>
      <w:r>
        <w:t xml:space="preserve">Figure 07: Jupiter </w:t>
      </w:r>
      <w:r w:rsidR="00AB4409">
        <w:t>hiding in</w:t>
      </w:r>
      <w:r>
        <w:t xml:space="preserve"> the </w:t>
      </w:r>
      <w:r w:rsidR="00AB4409">
        <w:t>tree</w:t>
      </w:r>
      <w:r>
        <w:t>s, Brixton, London. Thursday 24</w:t>
      </w:r>
      <w:r w:rsidRPr="002C7F45">
        <w:rPr>
          <w:vertAlign w:val="superscript"/>
        </w:rPr>
        <w:t>th</w:t>
      </w:r>
      <w:r>
        <w:t xml:space="preserve"> Nov 2022, 21:32</w:t>
      </w:r>
    </w:p>
    <w:p w14:paraId="60A02A35" w14:textId="77777777" w:rsidR="00E03993" w:rsidRDefault="00E03993" w:rsidP="004E633D">
      <w:pPr>
        <w:tabs>
          <w:tab w:val="left" w:pos="2448"/>
        </w:tabs>
        <w:rPr>
          <w:b/>
        </w:rPr>
      </w:pPr>
    </w:p>
    <w:p w14:paraId="56592253" w14:textId="77777777" w:rsidR="000B7B07" w:rsidRDefault="000B7B07" w:rsidP="004E633D">
      <w:pPr>
        <w:tabs>
          <w:tab w:val="left" w:pos="2448"/>
        </w:tabs>
        <w:rPr>
          <w:b/>
        </w:rPr>
      </w:pPr>
    </w:p>
    <w:p w14:paraId="3486B1C7" w14:textId="04633987" w:rsidR="000B7B07" w:rsidRDefault="000B7B07" w:rsidP="004E633D">
      <w:pPr>
        <w:tabs>
          <w:tab w:val="left" w:pos="2448"/>
        </w:tabs>
        <w:rPr>
          <w:b/>
        </w:rPr>
      </w:pPr>
    </w:p>
    <w:p w14:paraId="56F581A8" w14:textId="645D229C" w:rsidR="00270AB4" w:rsidRDefault="00270AB4" w:rsidP="004E633D">
      <w:pPr>
        <w:tabs>
          <w:tab w:val="left" w:pos="2448"/>
        </w:tabs>
        <w:rPr>
          <w:b/>
        </w:rPr>
      </w:pPr>
      <w:r>
        <w:rPr>
          <w:noProof/>
        </w:rPr>
        <w:drawing>
          <wp:inline distT="0" distB="0" distL="0" distR="0" wp14:anchorId="6405B388" wp14:editId="49143B91">
            <wp:extent cx="4203009" cy="3152140"/>
            <wp:effectExtent l="0" t="0" r="0" b="0"/>
            <wp:docPr id="24" name="Picture 24" descr="../../../../../Pictures/Photos%20Library.photoslibrary/resources/derivatives/4/4510A804-EDA3-47F0-81B8-675436FF1C03_1_105_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hotos%20Library.photoslibrary/resources/derivatives/4/4510A804-EDA3-47F0-81B8-675436FF1C03_1_105_c.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20476" cy="3165240"/>
                    </a:xfrm>
                    <a:prstGeom prst="rect">
                      <a:avLst/>
                    </a:prstGeom>
                    <a:noFill/>
                    <a:ln>
                      <a:noFill/>
                    </a:ln>
                  </pic:spPr>
                </pic:pic>
              </a:graphicData>
            </a:graphic>
          </wp:inline>
        </w:drawing>
      </w:r>
    </w:p>
    <w:p w14:paraId="427CEA8B" w14:textId="1E960D00" w:rsidR="00101C93" w:rsidRPr="008B21B5" w:rsidRDefault="00270AB4" w:rsidP="000E0EAB">
      <w:pPr>
        <w:tabs>
          <w:tab w:val="left" w:pos="2448"/>
        </w:tabs>
      </w:pPr>
      <w:r>
        <w:t xml:space="preserve">Figure 08: Jupiter amongst the </w:t>
      </w:r>
      <w:r w:rsidR="001C0C04">
        <w:t>landscape</w:t>
      </w:r>
      <w:r>
        <w:t>, Brixton, London. Friday 25</w:t>
      </w:r>
      <w:r w:rsidRPr="002C7F45">
        <w:rPr>
          <w:vertAlign w:val="superscript"/>
        </w:rPr>
        <w:t>th</w:t>
      </w:r>
      <w:r>
        <w:t xml:space="preserve"> Nov 2022, 19:37</w:t>
      </w:r>
    </w:p>
    <w:p w14:paraId="4D3EAFF6" w14:textId="77777777" w:rsidR="00101C93" w:rsidRDefault="00101C93" w:rsidP="000E0EAB">
      <w:pPr>
        <w:tabs>
          <w:tab w:val="left" w:pos="2448"/>
        </w:tabs>
        <w:rPr>
          <w:b/>
        </w:rPr>
      </w:pPr>
    </w:p>
    <w:p w14:paraId="78F1458F" w14:textId="77777777" w:rsidR="00101C93" w:rsidRPr="004E39F3" w:rsidRDefault="00101C93" w:rsidP="000E0EAB">
      <w:pPr>
        <w:tabs>
          <w:tab w:val="left" w:pos="2448"/>
        </w:tabs>
        <w:rPr>
          <w:b/>
        </w:rPr>
      </w:pPr>
    </w:p>
    <w:p w14:paraId="7DE62E79" w14:textId="7E72A0A6" w:rsidR="005212F4" w:rsidRDefault="004E39F3" w:rsidP="000E0EAB">
      <w:pPr>
        <w:tabs>
          <w:tab w:val="left" w:pos="2448"/>
        </w:tabs>
        <w:rPr>
          <w:b/>
        </w:rPr>
      </w:pPr>
      <w:r>
        <w:rPr>
          <w:b/>
        </w:rPr>
        <w:t>Conclusion</w:t>
      </w:r>
    </w:p>
    <w:p w14:paraId="0D7258B4" w14:textId="77777777" w:rsidR="003C2BD9" w:rsidRDefault="003C2BD9" w:rsidP="000E0EAB">
      <w:pPr>
        <w:tabs>
          <w:tab w:val="left" w:pos="2448"/>
        </w:tabs>
        <w:rPr>
          <w:b/>
        </w:rPr>
      </w:pPr>
    </w:p>
    <w:p w14:paraId="099A9EBB" w14:textId="4FE0650A" w:rsidR="00531B4D" w:rsidRPr="00BA48E1" w:rsidRDefault="007731D3" w:rsidP="000E0EAB">
      <w:pPr>
        <w:tabs>
          <w:tab w:val="left" w:pos="2448"/>
        </w:tabs>
      </w:pPr>
      <w:r w:rsidRPr="00652233">
        <w:t>The aim o</w:t>
      </w:r>
      <w:r w:rsidR="00652233">
        <w:t xml:space="preserve">f this research </w:t>
      </w:r>
      <w:r w:rsidR="00F1696C">
        <w:t>was to observe the sky’</w:t>
      </w:r>
      <w:r w:rsidR="00C06CA8">
        <w:t>s relationsh</w:t>
      </w:r>
      <w:r w:rsidR="00C2299B">
        <w:t xml:space="preserve">ip </w:t>
      </w:r>
      <w:r w:rsidR="00762F85">
        <w:t>in</w:t>
      </w:r>
      <w:r w:rsidR="00280444">
        <w:t xml:space="preserve"> the city of </w:t>
      </w:r>
      <w:r w:rsidR="00C06CA8">
        <w:t>London</w:t>
      </w:r>
      <w:r w:rsidR="00317CE4">
        <w:t>, in contrast to</w:t>
      </w:r>
      <w:r w:rsidR="00C06CA8">
        <w:t xml:space="preserve"> the countryside</w:t>
      </w:r>
      <w:r w:rsidR="007D4A5A">
        <w:t xml:space="preserve"> landscape</w:t>
      </w:r>
      <w:r w:rsidR="00893DA6">
        <w:t xml:space="preserve"> of</w:t>
      </w:r>
      <w:r w:rsidR="00C06CA8">
        <w:t xml:space="preserve"> Bury St Edmunds</w:t>
      </w:r>
      <w:r w:rsidR="0046668F">
        <w:t>, Suffolk,</w:t>
      </w:r>
      <w:r w:rsidR="00C06CA8">
        <w:t xml:space="preserve"> United Kingdom.</w:t>
      </w:r>
      <w:r w:rsidR="0046668F">
        <w:t xml:space="preserve"> </w:t>
      </w:r>
      <w:r w:rsidR="002970BC">
        <w:t>Compile it into a</w:t>
      </w:r>
      <w:r w:rsidR="000F0128">
        <w:t xml:space="preserve"> month</w:t>
      </w:r>
      <w:r w:rsidR="002970BC">
        <w:t xml:space="preserve"> sky jo</w:t>
      </w:r>
      <w:r w:rsidR="008C11C4">
        <w:t>urnal and to present it as a primary source</w:t>
      </w:r>
      <w:r w:rsidR="008F3112">
        <w:t xml:space="preserve"> to </w:t>
      </w:r>
      <w:r w:rsidR="00E379BA">
        <w:t>analyse</w:t>
      </w:r>
      <w:r w:rsidR="008C11C4">
        <w:t>, w</w:t>
      </w:r>
      <w:r w:rsidR="00DA5411">
        <w:t>hile keeping in mind</w:t>
      </w:r>
      <w:r w:rsidR="0046668F">
        <w:t xml:space="preserve"> Van Gogh’</w:t>
      </w:r>
      <w:r w:rsidR="00AA2D58">
        <w:t xml:space="preserve">s enchantment quote in his </w:t>
      </w:r>
      <w:r w:rsidR="00AA2D58" w:rsidRPr="00AA2D58">
        <w:t>autobiographical</w:t>
      </w:r>
      <w:r w:rsidR="00AA2D58">
        <w:t xml:space="preserve"> letters.</w:t>
      </w:r>
      <w:r w:rsidR="00BA48E1">
        <w:t xml:space="preserve"> </w:t>
      </w:r>
      <w:r w:rsidR="001F6A53">
        <w:t xml:space="preserve">Upon </w:t>
      </w:r>
      <w:r w:rsidR="00A26B29">
        <w:t xml:space="preserve">my </w:t>
      </w:r>
      <w:r w:rsidR="001F6A53">
        <w:t xml:space="preserve">first </w:t>
      </w:r>
      <w:r w:rsidR="00B32624">
        <w:t>reflections</w:t>
      </w:r>
      <w:r w:rsidR="00A26B29">
        <w:t xml:space="preserve"> of writing the</w:t>
      </w:r>
      <w:r w:rsidR="005858D5">
        <w:t xml:space="preserve"> sky journal</w:t>
      </w:r>
      <w:r w:rsidR="001F6A53">
        <w:t>,</w:t>
      </w:r>
      <w:r w:rsidR="005858D5">
        <w:t xml:space="preserve"> I had</w:t>
      </w:r>
      <w:r w:rsidR="001F6A53">
        <w:t xml:space="preserve"> </w:t>
      </w:r>
      <w:r w:rsidR="00005DD1">
        <w:t xml:space="preserve">a real sense of unease because this contradicts my entire </w:t>
      </w:r>
      <w:r w:rsidR="00932D04">
        <w:t>British education</w:t>
      </w:r>
      <w:r w:rsidR="00150A41">
        <w:t xml:space="preserve"> upbringing.</w:t>
      </w:r>
      <w:r w:rsidR="00F30979">
        <w:t xml:space="preserve"> </w:t>
      </w:r>
      <w:r w:rsidR="00BE5263">
        <w:t>We</w:t>
      </w:r>
      <w:r w:rsidR="003A6AE6">
        <w:t xml:space="preserve"> learn facts from the</w:t>
      </w:r>
      <w:r w:rsidR="00AF6A60">
        <w:t xml:space="preserve"> third person perspective and not our own.</w:t>
      </w:r>
      <w:r w:rsidR="003C17CC">
        <w:t xml:space="preserve"> Upon </w:t>
      </w:r>
      <w:r w:rsidR="000920BB">
        <w:t xml:space="preserve">further analysing this tension, </w:t>
      </w:r>
      <w:r w:rsidR="00B905BE">
        <w:t>I realised this method of writing the sky journal</w:t>
      </w:r>
      <w:r w:rsidR="00445C3E">
        <w:t xml:space="preserve"> could be found </w:t>
      </w:r>
      <w:r w:rsidR="00DB4C68">
        <w:t>with</w:t>
      </w:r>
      <w:r w:rsidR="00445C3E">
        <w:t xml:space="preserve">in </w:t>
      </w:r>
      <w:r w:rsidR="006B330D">
        <w:t>non-western perspectives, namely the</w:t>
      </w:r>
      <w:r w:rsidR="009208A9">
        <w:t xml:space="preserve"> </w:t>
      </w:r>
      <w:r w:rsidR="005D221D">
        <w:t xml:space="preserve">Native </w:t>
      </w:r>
      <w:r w:rsidR="006B330D">
        <w:t>Americans</w:t>
      </w:r>
      <w:r w:rsidR="005D221D">
        <w:t>.</w:t>
      </w:r>
      <w:r w:rsidR="001F1BCD">
        <w:t xml:space="preserve"> In</w:t>
      </w:r>
      <w:r w:rsidR="004248B0">
        <w:t xml:space="preserve"> </w:t>
      </w:r>
      <w:r w:rsidR="00810B28">
        <w:t>David Peat’s book</w:t>
      </w:r>
      <w:r w:rsidR="005E399A">
        <w:t>,</w:t>
      </w:r>
      <w:r w:rsidR="00810B28">
        <w:t xml:space="preserve"> </w:t>
      </w:r>
      <w:r w:rsidR="004248B0">
        <w:t>‘Bl</w:t>
      </w:r>
      <w:r w:rsidR="005C415A">
        <w:t>ackfoot Physics</w:t>
      </w:r>
      <w:r w:rsidR="004248B0">
        <w:t>’</w:t>
      </w:r>
      <w:r w:rsidR="001F1BCD">
        <w:t>,</w:t>
      </w:r>
      <w:r w:rsidR="00EF346E">
        <w:t xml:space="preserve"> the</w:t>
      </w:r>
      <w:r w:rsidR="005E399A">
        <w:t xml:space="preserve"> </w:t>
      </w:r>
      <w:r w:rsidR="00A45B7D">
        <w:t>Native American</w:t>
      </w:r>
      <w:r w:rsidR="00782E57">
        <w:t>s process</w:t>
      </w:r>
      <w:r w:rsidR="00EF346E">
        <w:t xml:space="preserve"> </w:t>
      </w:r>
      <w:r w:rsidR="001C6E03">
        <w:t>knowledge by</w:t>
      </w:r>
      <w:r w:rsidR="006720E0">
        <w:t xml:space="preserve"> coming-to-knowing.</w:t>
      </w:r>
      <w:r w:rsidR="00937C89">
        <w:t xml:space="preserve"> </w:t>
      </w:r>
      <w:r w:rsidR="00514A26">
        <w:t>‘</w:t>
      </w:r>
      <w:r w:rsidR="00F23231">
        <w:t xml:space="preserve">This </w:t>
      </w:r>
      <w:r w:rsidR="00CF5CE6">
        <w:t xml:space="preserve">requires one to come into a </w:t>
      </w:r>
      <w:r w:rsidR="00E74BBD">
        <w:t>relationship</w:t>
      </w:r>
      <w:r w:rsidR="000D1511">
        <w:t xml:space="preserve"> with the energies </w:t>
      </w:r>
      <w:r w:rsidR="004F27AA">
        <w:t>and animating spirits of the universe.</w:t>
      </w:r>
      <w:r w:rsidR="003E7C88">
        <w:t>’</w:t>
      </w:r>
      <w:r w:rsidR="004F27AA">
        <w:rPr>
          <w:rStyle w:val="FootnoteReference"/>
        </w:rPr>
        <w:footnoteReference w:id="8"/>
      </w:r>
      <w:r w:rsidR="00CF5CE6">
        <w:t xml:space="preserve"> </w:t>
      </w:r>
      <w:r w:rsidR="003E7C88">
        <w:t>‘</w:t>
      </w:r>
      <w:r w:rsidR="004971BE">
        <w:t>T</w:t>
      </w:r>
      <w:r w:rsidR="00D30E43">
        <w:t>his can only be learnt</w:t>
      </w:r>
      <w:r w:rsidR="001C607B">
        <w:t xml:space="preserve"> by</w:t>
      </w:r>
      <w:r w:rsidR="006E4D6A">
        <w:t xml:space="preserve"> </w:t>
      </w:r>
      <w:r w:rsidR="000E3DF9">
        <w:t>one’s</w:t>
      </w:r>
      <w:r w:rsidR="00241C5E">
        <w:t xml:space="preserve"> </w:t>
      </w:r>
      <w:r w:rsidR="004B4377">
        <w:t>personal</w:t>
      </w:r>
      <w:r w:rsidR="00241C5E">
        <w:t xml:space="preserve"> experience </w:t>
      </w:r>
      <w:r w:rsidR="006E4D6A">
        <w:t>of observing, watching, listen</w:t>
      </w:r>
      <w:r w:rsidR="00461C6A">
        <w:t>ing</w:t>
      </w:r>
      <w:r w:rsidR="006E4D6A">
        <w:t xml:space="preserve"> and</w:t>
      </w:r>
      <w:r w:rsidR="00610F30">
        <w:t xml:space="preserve"> dreaming within nature and</w:t>
      </w:r>
      <w:r w:rsidR="006E4D6A">
        <w:t xml:space="preserve"> society.</w:t>
      </w:r>
      <w:r w:rsidR="003E7C88">
        <w:t>’</w:t>
      </w:r>
      <w:r w:rsidR="00EA6F94">
        <w:rPr>
          <w:rStyle w:val="FootnoteReference"/>
        </w:rPr>
        <w:footnoteReference w:id="9"/>
      </w:r>
      <w:r w:rsidR="005B3378">
        <w:t xml:space="preserve"> </w:t>
      </w:r>
    </w:p>
    <w:p w14:paraId="72016A26" w14:textId="77777777" w:rsidR="0004707B" w:rsidRDefault="0004707B" w:rsidP="000E0EAB">
      <w:pPr>
        <w:tabs>
          <w:tab w:val="left" w:pos="2448"/>
        </w:tabs>
        <w:rPr>
          <w:b/>
          <w:bCs/>
        </w:rPr>
      </w:pPr>
    </w:p>
    <w:p w14:paraId="7BE95AAC" w14:textId="437299EA" w:rsidR="00C0671D" w:rsidRDefault="0046064C" w:rsidP="00C0671D">
      <w:r>
        <w:rPr>
          <w:bCs/>
        </w:rPr>
        <w:t xml:space="preserve">The connection and disconnection themes </w:t>
      </w:r>
      <w:r w:rsidR="00737F95">
        <w:rPr>
          <w:bCs/>
        </w:rPr>
        <w:t>which</w:t>
      </w:r>
      <w:r w:rsidR="00977D83">
        <w:rPr>
          <w:bCs/>
        </w:rPr>
        <w:t xml:space="preserve"> came out from analysing</w:t>
      </w:r>
      <w:r w:rsidR="006C2FDD">
        <w:rPr>
          <w:bCs/>
        </w:rPr>
        <w:t xml:space="preserve"> the</w:t>
      </w:r>
      <w:r w:rsidR="00737F95">
        <w:rPr>
          <w:bCs/>
        </w:rPr>
        <w:t xml:space="preserve"> sky journal</w:t>
      </w:r>
      <w:r w:rsidR="005B6D84">
        <w:rPr>
          <w:bCs/>
        </w:rPr>
        <w:t xml:space="preserve"> within </w:t>
      </w:r>
      <w:r w:rsidR="00DD2B05">
        <w:rPr>
          <w:bCs/>
        </w:rPr>
        <w:t xml:space="preserve">a </w:t>
      </w:r>
      <w:r w:rsidR="001F0589">
        <w:rPr>
          <w:bCs/>
        </w:rPr>
        <w:t xml:space="preserve">rural and </w:t>
      </w:r>
      <w:r w:rsidR="0070483F">
        <w:rPr>
          <w:bCs/>
        </w:rPr>
        <w:t xml:space="preserve">urban </w:t>
      </w:r>
      <w:r w:rsidR="006238B3">
        <w:rPr>
          <w:bCs/>
        </w:rPr>
        <w:t>landscape, led me to question</w:t>
      </w:r>
      <w:r w:rsidR="00C0671D">
        <w:rPr>
          <w:bCs/>
        </w:rPr>
        <w:t xml:space="preserve"> the</w:t>
      </w:r>
      <w:r w:rsidR="006238B3">
        <w:rPr>
          <w:bCs/>
        </w:rPr>
        <w:t xml:space="preserve"> </w:t>
      </w:r>
      <w:r w:rsidR="0033560A">
        <w:rPr>
          <w:bCs/>
        </w:rPr>
        <w:t>traditional</w:t>
      </w:r>
      <w:r w:rsidR="00640EFC">
        <w:rPr>
          <w:bCs/>
        </w:rPr>
        <w:t xml:space="preserve"> cosmology</w:t>
      </w:r>
      <w:r w:rsidR="00380677">
        <w:rPr>
          <w:bCs/>
        </w:rPr>
        <w:t xml:space="preserve"> of </w:t>
      </w:r>
      <w:r w:rsidR="00380677">
        <w:t>microcosm and macrocosm.</w:t>
      </w:r>
      <w:r w:rsidR="00C0671D">
        <w:t xml:space="preserve"> Leonard Barkan</w:t>
      </w:r>
      <w:r w:rsidR="00F14226">
        <w:rPr>
          <w:rStyle w:val="FootnoteReference"/>
        </w:rPr>
        <w:footnoteReference w:id="10"/>
      </w:r>
      <w:r w:rsidR="00C0671D">
        <w:t xml:space="preserve"> understanding is to know oneself, one has to study the cosmos</w:t>
      </w:r>
      <w:r w:rsidR="00F14226">
        <w:t>.</w:t>
      </w:r>
      <w:r w:rsidR="00C0671D">
        <w:t xml:space="preserve"> In Manly Hall’s book ‘The Secret Teachings of All Ages’, he quotes </w:t>
      </w:r>
      <w:r w:rsidR="00C0671D">
        <w:rPr>
          <w:rFonts w:eastAsia="Times New Roman"/>
        </w:rPr>
        <w:t>Paracelsus astrological take on the matter: ‘The body comes from the elements, the soul from the stars, and the spirit from God. All that the intellect can conceive of comes from the stars (the spirits of the stars, rather than the material constellations)’</w:t>
      </w:r>
      <w:r w:rsidR="00C0671D">
        <w:rPr>
          <w:rStyle w:val="FootnoteReference"/>
          <w:rFonts w:eastAsia="Times New Roman"/>
        </w:rPr>
        <w:footnoteReference w:id="11"/>
      </w:r>
      <w:r w:rsidR="00C0671D">
        <w:rPr>
          <w:rFonts w:eastAsia="Times New Roman"/>
        </w:rPr>
        <w:t xml:space="preserve">. </w:t>
      </w:r>
      <w:r w:rsidR="00DA7A8F">
        <w:rPr>
          <w:rFonts w:eastAsia="Times New Roman"/>
        </w:rPr>
        <w:t>Nasr</w:t>
      </w:r>
      <w:r w:rsidR="001E32F5">
        <w:rPr>
          <w:rStyle w:val="FootnoteReference"/>
        </w:rPr>
        <w:footnoteReference w:id="12"/>
      </w:r>
      <w:r w:rsidR="00DA7A8F">
        <w:rPr>
          <w:rFonts w:eastAsia="Times New Roman"/>
        </w:rPr>
        <w:t xml:space="preserve"> coins the term </w:t>
      </w:r>
      <w:r w:rsidR="00C0671D">
        <w:rPr>
          <w:rFonts w:eastAsia="Times New Roman"/>
        </w:rPr>
        <w:t>sacred science to understand the metaphysical principles</w:t>
      </w:r>
      <w:r w:rsidR="00C0671D">
        <w:t>. He quotes Rūmī poem, which parallels Paracelsus’s understanding:</w:t>
      </w:r>
    </w:p>
    <w:p w14:paraId="42486E92" w14:textId="77777777" w:rsidR="00C0671D" w:rsidRDefault="00C0671D" w:rsidP="00C0671D"/>
    <w:p w14:paraId="6FC6BB11" w14:textId="77777777" w:rsidR="00C0671D" w:rsidRDefault="00C0671D" w:rsidP="00C0671D">
      <w:r>
        <w:t>The Stars of Heaven are ever re-filled by the star-like souls of the pure.</w:t>
      </w:r>
    </w:p>
    <w:p w14:paraId="360367D3" w14:textId="77777777" w:rsidR="00C0671D" w:rsidRDefault="00C0671D" w:rsidP="00C0671D">
      <w:r>
        <w:t>The outer shell of Heaven, the Zodiac, may control us; but our inner essence rules the sky.</w:t>
      </w:r>
    </w:p>
    <w:p w14:paraId="3F6158B3" w14:textId="45EEB97C" w:rsidR="007B0904" w:rsidRPr="0034232D" w:rsidRDefault="00C0671D" w:rsidP="0034232D">
      <w:pPr>
        <w:rPr>
          <w:rFonts w:eastAsia="Times New Roman"/>
        </w:rPr>
      </w:pPr>
      <w:r>
        <w:t>In form you are microcosm, in reality the macrocosm</w:t>
      </w:r>
      <w:r w:rsidR="00734F4B">
        <w:t>.</w:t>
      </w:r>
      <w:r>
        <w:rPr>
          <w:rStyle w:val="FootnoteReference"/>
        </w:rPr>
        <w:footnoteReference w:id="13"/>
      </w:r>
    </w:p>
    <w:p w14:paraId="60F8AF13" w14:textId="77777777" w:rsidR="007B0904" w:rsidRDefault="007B0904" w:rsidP="000E0EAB">
      <w:pPr>
        <w:tabs>
          <w:tab w:val="left" w:pos="2448"/>
        </w:tabs>
        <w:rPr>
          <w:bCs/>
        </w:rPr>
      </w:pPr>
    </w:p>
    <w:p w14:paraId="5904CF08" w14:textId="12B4867C" w:rsidR="0068034A" w:rsidRPr="000536A6" w:rsidRDefault="00EF520A" w:rsidP="000E0EAB">
      <w:pPr>
        <w:tabs>
          <w:tab w:val="left" w:pos="2448"/>
        </w:tabs>
        <w:rPr>
          <w:bCs/>
        </w:rPr>
      </w:pPr>
      <w:r>
        <w:rPr>
          <w:bCs/>
        </w:rPr>
        <w:t>Carl Jung bring</w:t>
      </w:r>
      <w:r w:rsidR="00840570">
        <w:rPr>
          <w:bCs/>
        </w:rPr>
        <w:t xml:space="preserve">s the notion </w:t>
      </w:r>
      <w:r>
        <w:rPr>
          <w:bCs/>
        </w:rPr>
        <w:t>back</w:t>
      </w:r>
      <w:r w:rsidR="00C72E9C">
        <w:rPr>
          <w:bCs/>
        </w:rPr>
        <w:t xml:space="preserve"> to</w:t>
      </w:r>
      <w:r>
        <w:rPr>
          <w:bCs/>
        </w:rPr>
        <w:t xml:space="preserve"> modern times</w:t>
      </w:r>
      <w:r w:rsidR="00E05E3D">
        <w:rPr>
          <w:bCs/>
        </w:rPr>
        <w:t>, ‘o</w:t>
      </w:r>
      <w:r w:rsidR="005A7DA5">
        <w:rPr>
          <w:bCs/>
        </w:rPr>
        <w:t>ur p</w:t>
      </w:r>
      <w:r w:rsidR="00D861B8">
        <w:rPr>
          <w:bCs/>
        </w:rPr>
        <w:t>syche is set up in accord with the structure of the universe, and what happens in the macrocosm like</w:t>
      </w:r>
      <w:r w:rsidR="00156B7D">
        <w:rPr>
          <w:bCs/>
        </w:rPr>
        <w:t>wise</w:t>
      </w:r>
      <w:r w:rsidR="00D861B8">
        <w:rPr>
          <w:bCs/>
        </w:rPr>
        <w:t xml:space="preserve"> happens in the infinitesimal and mos</w:t>
      </w:r>
      <w:r w:rsidR="005B76C6">
        <w:rPr>
          <w:bCs/>
        </w:rPr>
        <w:t>t subject reaches of the psyche</w:t>
      </w:r>
      <w:r w:rsidR="00734F4B">
        <w:rPr>
          <w:bCs/>
        </w:rPr>
        <w:t>.</w:t>
      </w:r>
      <w:r w:rsidR="00E05E3D">
        <w:rPr>
          <w:bCs/>
        </w:rPr>
        <w:t>’</w:t>
      </w:r>
      <w:r w:rsidR="00D861B8">
        <w:rPr>
          <w:rStyle w:val="FootnoteReference"/>
          <w:bCs/>
        </w:rPr>
        <w:footnoteReference w:id="14"/>
      </w:r>
      <w:r w:rsidR="00C24699">
        <w:rPr>
          <w:bCs/>
        </w:rPr>
        <w:t xml:space="preserve"> This le</w:t>
      </w:r>
      <w:r w:rsidR="0097316C">
        <w:rPr>
          <w:bCs/>
        </w:rPr>
        <w:t>a</w:t>
      </w:r>
      <w:r w:rsidR="00372896">
        <w:rPr>
          <w:bCs/>
        </w:rPr>
        <w:t>ds me to feel</w:t>
      </w:r>
      <w:r w:rsidR="00532129">
        <w:rPr>
          <w:bCs/>
        </w:rPr>
        <w:t xml:space="preserve"> Van Gogh visually </w:t>
      </w:r>
      <w:r w:rsidR="00AD6B88">
        <w:rPr>
          <w:bCs/>
        </w:rPr>
        <w:t>summarised</w:t>
      </w:r>
      <w:r w:rsidR="00532129">
        <w:rPr>
          <w:bCs/>
        </w:rPr>
        <w:t xml:space="preserve"> the </w:t>
      </w:r>
      <w:r w:rsidR="00532129">
        <w:t>microcosm and macrocosm</w:t>
      </w:r>
      <w:r w:rsidR="00E30DEA">
        <w:t xml:space="preserve"> analogy</w:t>
      </w:r>
      <w:r w:rsidR="00532129">
        <w:t xml:space="preserve"> in his Starry Sky painting (image 01).</w:t>
      </w:r>
      <w:r w:rsidR="003161FC">
        <w:rPr>
          <w:bCs/>
        </w:rPr>
        <w:t xml:space="preserve"> </w:t>
      </w:r>
      <w:r w:rsidR="00695B9E" w:rsidRPr="004023B6">
        <w:rPr>
          <w:rFonts w:asciiTheme="majorEastAsia" w:hAnsiTheme="majorEastAsia" w:cstheme="majorEastAsia" w:hint="eastAsia"/>
          <w:bCs/>
        </w:rPr>
        <w:t>The influence of light pollution, sat</w:t>
      </w:r>
      <w:r w:rsidR="00EA583F">
        <w:rPr>
          <w:rFonts w:asciiTheme="majorEastAsia" w:hAnsiTheme="majorEastAsia" w:cstheme="majorEastAsia" w:hint="eastAsia"/>
          <w:bCs/>
        </w:rPr>
        <w:t>ellites and planes in the sky of</w:t>
      </w:r>
      <w:r w:rsidR="00695B9E" w:rsidRPr="004023B6">
        <w:rPr>
          <w:rFonts w:asciiTheme="majorEastAsia" w:hAnsiTheme="majorEastAsia" w:cstheme="majorEastAsia" w:hint="eastAsia"/>
          <w:bCs/>
        </w:rPr>
        <w:t xml:space="preserve"> </w:t>
      </w:r>
      <w:r w:rsidR="00535419">
        <w:rPr>
          <w:rFonts w:asciiTheme="majorEastAsia" w:hAnsiTheme="majorEastAsia" w:cstheme="majorEastAsia"/>
          <w:bCs/>
        </w:rPr>
        <w:t>the c</w:t>
      </w:r>
      <w:r w:rsidR="00996239">
        <w:rPr>
          <w:rFonts w:asciiTheme="majorEastAsia" w:hAnsiTheme="majorEastAsia" w:cstheme="majorEastAsia"/>
          <w:bCs/>
        </w:rPr>
        <w:t>ity of London</w:t>
      </w:r>
      <w:r w:rsidR="00972F71">
        <w:rPr>
          <w:rFonts w:asciiTheme="majorEastAsia" w:hAnsiTheme="majorEastAsia" w:cstheme="majorEastAsia"/>
          <w:bCs/>
        </w:rPr>
        <w:t xml:space="preserve"> compared to Van Gogh’s era of 1800s</w:t>
      </w:r>
      <w:r w:rsidR="00695B9E" w:rsidRPr="004023B6">
        <w:rPr>
          <w:rFonts w:asciiTheme="majorEastAsia" w:hAnsiTheme="majorEastAsia" w:cstheme="majorEastAsia" w:hint="eastAsia"/>
          <w:bCs/>
        </w:rPr>
        <w:t xml:space="preserve"> could not be ever more contrasting.</w:t>
      </w:r>
      <w:r w:rsidR="00695B9E">
        <w:rPr>
          <w:rFonts w:asciiTheme="majorEastAsia" w:hAnsiTheme="majorEastAsia" w:cstheme="majorEastAsia" w:hint="eastAsia"/>
          <w:bCs/>
        </w:rPr>
        <w:t xml:space="preserve"> </w:t>
      </w:r>
      <w:r w:rsidR="00695B9E" w:rsidRPr="004023B6">
        <w:rPr>
          <w:rFonts w:asciiTheme="majorEastAsia" w:hAnsiTheme="majorEastAsia" w:cstheme="majorEastAsia" w:hint="eastAsia"/>
        </w:rPr>
        <w:t xml:space="preserve">Tarnas implies this simply as when </w:t>
      </w:r>
      <w:r w:rsidR="00695B9E">
        <w:rPr>
          <w:rFonts w:asciiTheme="majorEastAsia" w:hAnsiTheme="majorEastAsia" w:cstheme="majorEastAsia"/>
        </w:rPr>
        <w:t>‘</w:t>
      </w:r>
      <w:r w:rsidR="00695B9E" w:rsidRPr="004023B6">
        <w:rPr>
          <w:rFonts w:asciiTheme="majorEastAsia" w:hAnsiTheme="majorEastAsia" w:cstheme="majorEastAsia" w:hint="eastAsia"/>
        </w:rPr>
        <w:t>there is a larger loss of the sacred, for when you lose it in the cosmos and nature, then you begin to lose it inside as well.</w:t>
      </w:r>
      <w:r w:rsidR="00695B9E">
        <w:rPr>
          <w:rFonts w:asciiTheme="majorEastAsia" w:hAnsiTheme="majorEastAsia" w:cstheme="majorEastAsia"/>
        </w:rPr>
        <w:t>’</w:t>
      </w:r>
      <w:r w:rsidR="00695B9E">
        <w:rPr>
          <w:rStyle w:val="FootnoteReference"/>
        </w:rPr>
        <w:footnoteReference w:id="15"/>
      </w:r>
      <w:r w:rsidR="00695B9E">
        <w:rPr>
          <w:rFonts w:asciiTheme="majorEastAsia" w:hAnsiTheme="majorEastAsia" w:cstheme="majorEastAsia"/>
        </w:rPr>
        <w:t xml:space="preserve"> </w:t>
      </w:r>
      <w:r w:rsidR="00695B9E">
        <w:rPr>
          <w:rFonts w:asciiTheme="majorEastAsia" w:hAnsiTheme="majorEastAsia" w:cstheme="majorEastAsia" w:hint="eastAsia"/>
          <w:bCs/>
        </w:rPr>
        <w:t xml:space="preserve">If humans </w:t>
      </w:r>
      <w:r w:rsidR="00695B9E">
        <w:rPr>
          <w:rFonts w:asciiTheme="majorEastAsia" w:hAnsiTheme="majorEastAsia" w:cstheme="majorEastAsia"/>
          <w:bCs/>
        </w:rPr>
        <w:t>disconnect</w:t>
      </w:r>
      <w:r w:rsidR="00695B9E">
        <w:rPr>
          <w:rFonts w:asciiTheme="majorEastAsia" w:hAnsiTheme="majorEastAsia" w:cstheme="majorEastAsia" w:hint="eastAsia"/>
          <w:bCs/>
        </w:rPr>
        <w:t xml:space="preserve"> </w:t>
      </w:r>
      <w:r w:rsidR="00695B9E">
        <w:rPr>
          <w:rFonts w:asciiTheme="majorEastAsia" w:hAnsiTheme="majorEastAsia" w:cstheme="majorEastAsia"/>
          <w:bCs/>
        </w:rPr>
        <w:t>themselves to nature, it could</w:t>
      </w:r>
      <w:r w:rsidR="00695B9E" w:rsidRPr="004023B6">
        <w:rPr>
          <w:rFonts w:asciiTheme="majorEastAsia" w:hAnsiTheme="majorEastAsia" w:cstheme="majorEastAsia" w:hint="eastAsia"/>
          <w:bCs/>
        </w:rPr>
        <w:t xml:space="preserve"> lead</w:t>
      </w:r>
      <w:r w:rsidR="00695B9E" w:rsidRPr="004023B6">
        <w:rPr>
          <w:rFonts w:asciiTheme="majorEastAsia" w:hAnsiTheme="majorEastAsia" w:cstheme="majorEastAsia" w:hint="eastAsia"/>
        </w:rPr>
        <w:t xml:space="preserve"> one to mental distress</w:t>
      </w:r>
      <w:r w:rsidR="00695B9E">
        <w:rPr>
          <w:rFonts w:asciiTheme="majorEastAsia" w:hAnsiTheme="majorEastAsia" w:cstheme="majorEastAsia" w:hint="eastAsia"/>
        </w:rPr>
        <w:t xml:space="preserve"> and </w:t>
      </w:r>
      <w:r w:rsidR="00FB40F1">
        <w:rPr>
          <w:rFonts w:asciiTheme="majorEastAsia" w:hAnsiTheme="majorEastAsia" w:cstheme="majorEastAsia"/>
        </w:rPr>
        <w:t>long-term</w:t>
      </w:r>
      <w:r w:rsidR="00695B9E">
        <w:rPr>
          <w:rFonts w:asciiTheme="majorEastAsia" w:hAnsiTheme="majorEastAsia" w:cstheme="majorEastAsia" w:hint="eastAsia"/>
        </w:rPr>
        <w:t xml:space="preserve"> illnesses.</w:t>
      </w:r>
      <w:r w:rsidR="00695B9E">
        <w:rPr>
          <w:rFonts w:asciiTheme="majorEastAsia" w:hAnsiTheme="majorEastAsia" w:cstheme="majorEastAsia"/>
        </w:rPr>
        <w:t xml:space="preserve"> </w:t>
      </w:r>
      <w:r w:rsidR="00695B9E" w:rsidRPr="00E016AF">
        <w:rPr>
          <w:rFonts w:asciiTheme="majorEastAsia" w:hAnsiTheme="majorEastAsia" w:cstheme="majorEastAsia" w:hint="eastAsia"/>
        </w:rPr>
        <w:t>In Leventes Hufnagel</w:t>
      </w:r>
      <w:r w:rsidR="00695B9E">
        <w:rPr>
          <w:rFonts w:asciiTheme="majorEastAsia" w:hAnsiTheme="majorEastAsia" w:cstheme="majorEastAsia"/>
        </w:rPr>
        <w:t>’</w:t>
      </w:r>
      <w:r w:rsidR="00695B9E" w:rsidRPr="00E016AF">
        <w:rPr>
          <w:rFonts w:asciiTheme="majorEastAsia" w:hAnsiTheme="majorEastAsia" w:cstheme="majorEastAsia" w:hint="eastAsia"/>
        </w:rPr>
        <w:t xml:space="preserve">s report: </w:t>
      </w:r>
      <w:r w:rsidR="00695B9E">
        <w:rPr>
          <w:rFonts w:asciiTheme="majorEastAsia" w:hAnsiTheme="majorEastAsia" w:cstheme="majorEastAsia"/>
        </w:rPr>
        <w:t>‘</w:t>
      </w:r>
      <w:r w:rsidR="00695B9E" w:rsidRPr="00E016AF">
        <w:rPr>
          <w:rFonts w:asciiTheme="majorEastAsia" w:hAnsiTheme="majorEastAsia" w:cstheme="majorEastAsia" w:hint="eastAsia"/>
        </w:rPr>
        <w:t>Light pollution, Urbanization and Ecology</w:t>
      </w:r>
      <w:r w:rsidR="00695B9E">
        <w:rPr>
          <w:rFonts w:asciiTheme="majorEastAsia" w:hAnsiTheme="majorEastAsia" w:cstheme="majorEastAsia"/>
        </w:rPr>
        <w:t>’</w:t>
      </w:r>
      <w:r w:rsidR="00695B9E" w:rsidRPr="00E016AF">
        <w:rPr>
          <w:rFonts w:asciiTheme="majorEastAsia" w:hAnsiTheme="majorEastAsia" w:cstheme="majorEastAsia" w:hint="eastAsia"/>
        </w:rPr>
        <w:t>. Artificial light not only effects the natural diurnal cycle of plan</w:t>
      </w:r>
      <w:r w:rsidR="005F6ECF">
        <w:rPr>
          <w:rFonts w:asciiTheme="majorEastAsia" w:hAnsiTheme="majorEastAsia" w:cstheme="majorEastAsia" w:hint="eastAsia"/>
        </w:rPr>
        <w:t>ts, it can also le</w:t>
      </w:r>
      <w:r w:rsidR="00FB40F1">
        <w:rPr>
          <w:rFonts w:asciiTheme="majorEastAsia" w:hAnsiTheme="majorEastAsia" w:cstheme="majorEastAsia"/>
        </w:rPr>
        <w:t>a</w:t>
      </w:r>
      <w:r w:rsidR="005F6ECF">
        <w:rPr>
          <w:rFonts w:asciiTheme="majorEastAsia" w:hAnsiTheme="majorEastAsia" w:cstheme="majorEastAsia" w:hint="eastAsia"/>
        </w:rPr>
        <w:t>d to long term illnesses</w:t>
      </w:r>
      <w:r w:rsidR="00695B9E">
        <w:rPr>
          <w:rFonts w:asciiTheme="majorEastAsia" w:hAnsiTheme="majorEastAsia" w:cstheme="majorEastAsia" w:hint="eastAsia"/>
        </w:rPr>
        <w:t>:</w:t>
      </w:r>
      <w:r w:rsidR="00695B9E">
        <w:rPr>
          <w:rFonts w:asciiTheme="majorEastAsia" w:hAnsiTheme="majorEastAsia" w:cstheme="majorEastAsia"/>
        </w:rPr>
        <w:t xml:space="preserve"> ‘</w:t>
      </w:r>
      <w:r w:rsidR="00695B9E" w:rsidRPr="006D6EE2">
        <w:rPr>
          <w:rFonts w:asciiTheme="majorEastAsia" w:hAnsiTheme="majorEastAsia" w:cstheme="majorEastAsia" w:hint="eastAsia"/>
        </w:rPr>
        <w:t>Light pollution has been found to be a</w:t>
      </w:r>
      <w:r w:rsidR="00695B9E">
        <w:rPr>
          <w:rFonts w:asciiTheme="majorEastAsia" w:hAnsiTheme="majorEastAsia" w:cstheme="majorEastAsia"/>
        </w:rPr>
        <w:t xml:space="preserve"> </w:t>
      </w:r>
      <w:r w:rsidR="00695B9E" w:rsidRPr="006D6EE2">
        <w:rPr>
          <w:rFonts w:asciiTheme="majorEastAsia" w:hAnsiTheme="majorEastAsia" w:cstheme="majorEastAsia" w:hint="eastAsia"/>
        </w:rPr>
        <w:t>risk factor for breast cancer in the form of artificial light at night, with melatonin being the mediator between environment and the epigenome.</w:t>
      </w:r>
      <w:r w:rsidR="00695B9E">
        <w:rPr>
          <w:rFonts w:asciiTheme="majorEastAsia" w:hAnsiTheme="majorEastAsia" w:cstheme="majorEastAsia"/>
        </w:rPr>
        <w:t>’</w:t>
      </w:r>
      <w:r w:rsidR="00695B9E" w:rsidRPr="006D6EE2">
        <w:rPr>
          <w:rStyle w:val="FootnoteReference"/>
          <w:rFonts w:asciiTheme="majorEastAsia" w:hAnsiTheme="majorEastAsia" w:cstheme="majorEastAsia" w:hint="eastAsia"/>
        </w:rPr>
        <w:footnoteReference w:id="16"/>
      </w:r>
      <w:r w:rsidR="000536A6">
        <w:rPr>
          <w:bCs/>
        </w:rPr>
        <w:t xml:space="preserve"> </w:t>
      </w:r>
      <w:r w:rsidR="00F5341E">
        <w:t>My</w:t>
      </w:r>
      <w:r w:rsidR="00922433">
        <w:t xml:space="preserve"> thoughts </w:t>
      </w:r>
      <w:r w:rsidR="005917B7">
        <w:t xml:space="preserve">within </w:t>
      </w:r>
      <w:r w:rsidR="0056277D">
        <w:t>the</w:t>
      </w:r>
      <w:r w:rsidR="002A62E1">
        <w:t xml:space="preserve"> sky journal of</w:t>
      </w:r>
      <w:r w:rsidR="00922433">
        <w:t xml:space="preserve"> November 2022</w:t>
      </w:r>
      <w:r w:rsidR="00C27EAD">
        <w:t xml:space="preserve"> has </w:t>
      </w:r>
      <w:r w:rsidR="00F5341E">
        <w:t xml:space="preserve">shifted my </w:t>
      </w:r>
      <w:r w:rsidR="00FB541E">
        <w:t>perspective</w:t>
      </w:r>
      <w:r w:rsidR="00F5341E">
        <w:t xml:space="preserve"> </w:t>
      </w:r>
      <w:r w:rsidR="00ED7701">
        <w:t>of the sky’s relationship to the landscape.</w:t>
      </w:r>
      <w:r w:rsidR="00943BB1">
        <w:t xml:space="preserve"> It has offered me</w:t>
      </w:r>
      <w:r w:rsidR="00D14692">
        <w:t xml:space="preserve"> an</w:t>
      </w:r>
      <w:r w:rsidR="00943BB1">
        <w:t xml:space="preserve"> insight</w:t>
      </w:r>
      <w:r w:rsidR="002D269F">
        <w:t xml:space="preserve"> </w:t>
      </w:r>
      <w:r w:rsidR="00294200">
        <w:t>into the material and spiritual realms</w:t>
      </w:r>
      <w:r w:rsidR="00545CB5">
        <w:t xml:space="preserve"> </w:t>
      </w:r>
      <w:r w:rsidR="00313AB4">
        <w:t xml:space="preserve">of my </w:t>
      </w:r>
      <w:r w:rsidR="0054098E">
        <w:t>surroundings</w:t>
      </w:r>
      <w:r w:rsidR="00866BC1">
        <w:t xml:space="preserve">. </w:t>
      </w:r>
      <w:r w:rsidR="00D00A98">
        <w:t xml:space="preserve">A passage from </w:t>
      </w:r>
      <w:r w:rsidR="00980E34">
        <w:t>‘The Old Astronomer to his Pupil’ poem, written by Sarah Williams (1868)</w:t>
      </w:r>
      <w:r w:rsidR="00D00A98">
        <w:t xml:space="preserve"> </w:t>
      </w:r>
      <w:r w:rsidR="00992B45">
        <w:t>encapsulates</w:t>
      </w:r>
      <w:r w:rsidR="00D00A98">
        <w:t xml:space="preserve"> </w:t>
      </w:r>
      <w:r w:rsidR="004467D7">
        <w:t>my overview of the</w:t>
      </w:r>
      <w:r w:rsidR="00992B45">
        <w:t xml:space="preserve"> paper</w:t>
      </w:r>
      <w:r w:rsidR="00980E34">
        <w:t>.</w:t>
      </w:r>
    </w:p>
    <w:p w14:paraId="76A9B578" w14:textId="77777777" w:rsidR="00980E34" w:rsidRDefault="00980E34" w:rsidP="000E0EAB">
      <w:pPr>
        <w:tabs>
          <w:tab w:val="left" w:pos="2448"/>
        </w:tabs>
      </w:pPr>
    </w:p>
    <w:p w14:paraId="58723AA0" w14:textId="6822CFDD" w:rsidR="00C22833" w:rsidRDefault="00980E34" w:rsidP="000E0EAB">
      <w:pPr>
        <w:tabs>
          <w:tab w:val="left" w:pos="2448"/>
        </w:tabs>
      </w:pPr>
      <w:r>
        <w:t xml:space="preserve">Thou my soul may set in darkness, </w:t>
      </w:r>
    </w:p>
    <w:p w14:paraId="0ED3D857" w14:textId="738EFB5D" w:rsidR="00980E34" w:rsidRDefault="00B638CE" w:rsidP="000E0EAB">
      <w:pPr>
        <w:tabs>
          <w:tab w:val="left" w:pos="2448"/>
        </w:tabs>
      </w:pPr>
      <w:r>
        <w:t>it will rise in perfect light.</w:t>
      </w:r>
    </w:p>
    <w:p w14:paraId="1853160A" w14:textId="01FF2D8F" w:rsidR="00B638CE" w:rsidRDefault="00980E34" w:rsidP="000E0EAB">
      <w:pPr>
        <w:tabs>
          <w:tab w:val="left" w:pos="2448"/>
        </w:tabs>
      </w:pPr>
      <w:r>
        <w:t xml:space="preserve">I </w:t>
      </w:r>
      <w:r w:rsidR="00B638CE">
        <w:t>have loved the stars too fondly</w:t>
      </w:r>
      <w:r>
        <w:t xml:space="preserve"> </w:t>
      </w:r>
    </w:p>
    <w:p w14:paraId="588D1FA1" w14:textId="5FA46E74" w:rsidR="00980E34" w:rsidRDefault="00B638CE" w:rsidP="000E0EAB">
      <w:pPr>
        <w:tabs>
          <w:tab w:val="left" w:pos="2448"/>
        </w:tabs>
      </w:pPr>
      <w:r>
        <w:t>to be fearful of the night.</w:t>
      </w:r>
      <w:r w:rsidR="002D26D6">
        <w:rPr>
          <w:rStyle w:val="FootnoteReference"/>
        </w:rPr>
        <w:footnoteReference w:id="17"/>
      </w:r>
    </w:p>
    <w:p w14:paraId="2CA7D8BE" w14:textId="77777777" w:rsidR="00893B83" w:rsidRDefault="00893B83" w:rsidP="000E0EAB">
      <w:pPr>
        <w:tabs>
          <w:tab w:val="left" w:pos="2448"/>
        </w:tabs>
      </w:pPr>
    </w:p>
    <w:p w14:paraId="67A7B2CC" w14:textId="77777777" w:rsidR="00E42566" w:rsidRDefault="00E42566" w:rsidP="009C7E44">
      <w:pPr>
        <w:pStyle w:val="NormalWeb"/>
        <w:shd w:val="clear" w:color="auto" w:fill="FFFFFF"/>
        <w:spacing w:before="0" w:beforeAutospacing="0" w:after="240" w:afterAutospacing="0" w:line="360" w:lineRule="auto"/>
        <w:rPr>
          <w:bCs/>
        </w:rPr>
      </w:pPr>
    </w:p>
    <w:p w14:paraId="7E36D2FE" w14:textId="77777777" w:rsidR="009C7E44" w:rsidRDefault="009C7E44" w:rsidP="009C7E44">
      <w:pPr>
        <w:pStyle w:val="NormalWeb"/>
        <w:shd w:val="clear" w:color="auto" w:fill="FFFFFF"/>
        <w:spacing w:before="0" w:beforeAutospacing="0" w:after="240" w:afterAutospacing="0" w:line="360" w:lineRule="auto"/>
        <w:rPr>
          <w:b/>
          <w:color w:val="000000"/>
        </w:rPr>
      </w:pPr>
      <w:r w:rsidRPr="009C7E44">
        <w:rPr>
          <w:b/>
          <w:color w:val="000000"/>
        </w:rPr>
        <w:t>Bibliography</w:t>
      </w:r>
    </w:p>
    <w:p w14:paraId="42F0DD1E" w14:textId="77777777" w:rsidR="004515CB" w:rsidRDefault="004515CB" w:rsidP="004515CB">
      <w:r w:rsidRPr="004515CB">
        <w:t xml:space="preserve">Al-Naggar, Redhwan, and Lutfi Al-Maktari, </w:t>
      </w:r>
      <w:r w:rsidRPr="004515CB">
        <w:rPr>
          <w:iCs/>
        </w:rPr>
        <w:t>Artificial Light at Night and Breast Cancer</w:t>
      </w:r>
      <w:r w:rsidRPr="004515CB">
        <w:t xml:space="preserve">, </w:t>
      </w:r>
      <w:r w:rsidRPr="004515CB">
        <w:rPr>
          <w:iCs/>
        </w:rPr>
        <w:t>Www.intechopen.com</w:t>
      </w:r>
      <w:r w:rsidRPr="004515CB">
        <w:t xml:space="preserve"> (IntechOpen, 2021) &lt;https://www.intechopen.com/chapters/75764&gt; [accessed 1 December 2022]</w:t>
      </w:r>
    </w:p>
    <w:p w14:paraId="4AD86AF8" w14:textId="77777777" w:rsidR="004515CB" w:rsidRPr="004515CB" w:rsidRDefault="004515CB" w:rsidP="004515CB"/>
    <w:p w14:paraId="49ACD73F" w14:textId="15E97FA6" w:rsidR="004515CB" w:rsidRDefault="004515CB" w:rsidP="004515CB">
      <w:r w:rsidRPr="004515CB">
        <w:t xml:space="preserve">Barkan, Leonard, </w:t>
      </w:r>
      <w:r w:rsidRPr="004515CB">
        <w:rPr>
          <w:iCs/>
        </w:rPr>
        <w:t>Nature’s Work of Art</w:t>
      </w:r>
      <w:r w:rsidR="009C0FA2">
        <w:t xml:space="preserve">, </w:t>
      </w:r>
      <w:r w:rsidRPr="004515CB">
        <w:t>New Have</w:t>
      </w:r>
      <w:r w:rsidR="006127B3">
        <w:t>n</w:t>
      </w:r>
      <w:r w:rsidR="009C0FA2">
        <w:t>: Yale University Press, 1975</w:t>
      </w:r>
    </w:p>
    <w:p w14:paraId="6B8C7EBD" w14:textId="77777777" w:rsidR="004515CB" w:rsidRPr="004515CB" w:rsidRDefault="004515CB" w:rsidP="004515CB"/>
    <w:p w14:paraId="06CA56BE" w14:textId="3441E23C" w:rsidR="004515CB" w:rsidRDefault="004515CB" w:rsidP="004515CB">
      <w:r w:rsidRPr="004515CB">
        <w:t xml:space="preserve">Campion, Nicholas, and Patrick Curry, </w:t>
      </w:r>
      <w:r>
        <w:rPr>
          <w:iCs/>
        </w:rPr>
        <w:t>Sky and Psyche</w:t>
      </w:r>
      <w:r w:rsidRPr="004515CB">
        <w:rPr>
          <w:iCs/>
        </w:rPr>
        <w:t>: The Relationship between Cosmos and Consciousness</w:t>
      </w:r>
      <w:r w:rsidR="00703321">
        <w:t>, Edinburgh: Floris Books, 2006</w:t>
      </w:r>
    </w:p>
    <w:p w14:paraId="758CE02C" w14:textId="77777777" w:rsidR="004515CB" w:rsidRPr="004515CB" w:rsidRDefault="004515CB" w:rsidP="004515CB"/>
    <w:p w14:paraId="789C03C7" w14:textId="23D33460" w:rsidR="004515CB" w:rsidRDefault="004515CB" w:rsidP="004515CB">
      <w:r w:rsidRPr="004515CB">
        <w:t xml:space="preserve">F. David Peat, </w:t>
      </w:r>
      <w:r w:rsidRPr="004515CB">
        <w:rPr>
          <w:iCs/>
        </w:rPr>
        <w:t>Blackfoot Physics : A Journey into the Native American Universe</w:t>
      </w:r>
      <w:r>
        <w:t>, Boston, Ma: Weiser Books, 2005</w:t>
      </w:r>
    </w:p>
    <w:p w14:paraId="20C6ADB4" w14:textId="77777777" w:rsidR="004515CB" w:rsidRPr="004515CB" w:rsidRDefault="004515CB" w:rsidP="004515CB"/>
    <w:p w14:paraId="1449DFAF" w14:textId="14BA2721" w:rsidR="004515CB" w:rsidRDefault="004515CB" w:rsidP="004515CB">
      <w:r w:rsidRPr="004515CB">
        <w:t xml:space="preserve">Hall, Manly P, </w:t>
      </w:r>
      <w:r w:rsidRPr="004515CB">
        <w:rPr>
          <w:iCs/>
        </w:rPr>
        <w:t>The Secret Teachings of All Ages</w:t>
      </w:r>
      <w:r>
        <w:t xml:space="preserve">, </w:t>
      </w:r>
      <w:r w:rsidRPr="004515CB">
        <w:t xml:space="preserve">New York, New </w:t>
      </w:r>
      <w:r>
        <w:t>York: Discovery Publisher, 2020</w:t>
      </w:r>
    </w:p>
    <w:p w14:paraId="447BDA6E" w14:textId="77777777" w:rsidR="004515CB" w:rsidRPr="004515CB" w:rsidRDefault="004515CB" w:rsidP="004515CB"/>
    <w:p w14:paraId="17F874EA" w14:textId="0F469E9B" w:rsidR="004515CB" w:rsidRDefault="004515CB" w:rsidP="004515CB">
      <w:r w:rsidRPr="004515CB">
        <w:t xml:space="preserve">Hufnagel, Levente, </w:t>
      </w:r>
      <w:r w:rsidRPr="004515CB">
        <w:rPr>
          <w:iCs/>
        </w:rPr>
        <w:t>Light Pollution, Urbanization and Ecology</w:t>
      </w:r>
      <w:r>
        <w:t>, BoD – Books on Demand, 2022</w:t>
      </w:r>
    </w:p>
    <w:p w14:paraId="78DB949C" w14:textId="77777777" w:rsidR="004515CB" w:rsidRPr="004515CB" w:rsidRDefault="004515CB" w:rsidP="004515CB"/>
    <w:p w14:paraId="31A9F8AB" w14:textId="5877914C" w:rsidR="004515CB" w:rsidRDefault="004515CB" w:rsidP="004515CB">
      <w:r w:rsidRPr="004515CB">
        <w:t xml:space="preserve">Hughes, Robert, </w:t>
      </w:r>
      <w:r w:rsidRPr="004515CB">
        <w:rPr>
          <w:iCs/>
        </w:rPr>
        <w:t>The Portable van Gogh</w:t>
      </w:r>
      <w:r>
        <w:t xml:space="preserve">, </w:t>
      </w:r>
      <w:r w:rsidRPr="004515CB">
        <w:t>Rizzoli International Publ</w:t>
      </w:r>
      <w:r>
        <w:t>ications, 2008</w:t>
      </w:r>
    </w:p>
    <w:p w14:paraId="73A413F9" w14:textId="77777777" w:rsidR="009C0FA2" w:rsidRDefault="009C0FA2" w:rsidP="004515CB"/>
    <w:p w14:paraId="0F48D10F" w14:textId="2AF086BC" w:rsidR="004515CB" w:rsidRDefault="009C0FA2" w:rsidP="004B30CF">
      <w:pPr>
        <w:pStyle w:val="NoSpacing"/>
      </w:pPr>
      <w:r w:rsidRPr="009C0FA2">
        <w:t xml:space="preserve">Jung, C. G., </w:t>
      </w:r>
      <w:r w:rsidRPr="009C0FA2">
        <w:rPr>
          <w:iCs/>
        </w:rPr>
        <w:t>Memories, Dreams, Reflections</w:t>
      </w:r>
      <w:r>
        <w:t xml:space="preserve">, </w:t>
      </w:r>
      <w:r w:rsidRPr="009C0FA2">
        <w:t>New York:</w:t>
      </w:r>
      <w:r>
        <w:t xml:space="preserve"> Pantheon, </w:t>
      </w:r>
      <w:r w:rsidRPr="009C0FA2">
        <w:t>1963</w:t>
      </w:r>
      <w:r>
        <w:t>; Vintage, 1989</w:t>
      </w:r>
    </w:p>
    <w:p w14:paraId="3B814250" w14:textId="77777777" w:rsidR="004B30CF" w:rsidRPr="004B30CF" w:rsidRDefault="004B30CF" w:rsidP="004B30CF">
      <w:pPr>
        <w:pStyle w:val="NoSpacing"/>
      </w:pPr>
    </w:p>
    <w:p w14:paraId="30CCFA9E" w14:textId="16E8BB9A" w:rsidR="004515CB" w:rsidRDefault="004515CB" w:rsidP="004B30CF">
      <w:pPr>
        <w:pStyle w:val="NoSpacing"/>
      </w:pPr>
      <w:r w:rsidRPr="004515CB">
        <w:t xml:space="preserve">Ronald De Leeuw, and Arnold Julius Pomerans, </w:t>
      </w:r>
      <w:r w:rsidRPr="004515CB">
        <w:rPr>
          <w:iCs/>
        </w:rPr>
        <w:t>The Letters of Vincent van Gogh</w:t>
      </w:r>
      <w:r w:rsidR="00406620">
        <w:t xml:space="preserve">, </w:t>
      </w:r>
      <w:r w:rsidRPr="004515CB">
        <w:t xml:space="preserve">London: Penguin </w:t>
      </w:r>
      <w:r w:rsidR="00406620">
        <w:t>Books, 1997</w:t>
      </w:r>
    </w:p>
    <w:p w14:paraId="7B435D44" w14:textId="77777777" w:rsidR="004515CB" w:rsidRPr="004515CB" w:rsidRDefault="004515CB" w:rsidP="004515CB"/>
    <w:p w14:paraId="42B751D2" w14:textId="4AA55077" w:rsidR="004515CB" w:rsidRDefault="004515CB" w:rsidP="004515CB">
      <w:r w:rsidRPr="004515CB">
        <w:t xml:space="preserve">Seyyed Hossein Nasr, </w:t>
      </w:r>
      <w:r w:rsidRPr="004515CB">
        <w:rPr>
          <w:iCs/>
        </w:rPr>
        <w:t>Need for a Sacred Science</w:t>
      </w:r>
      <w:r w:rsidR="00406620">
        <w:t xml:space="preserve">, </w:t>
      </w:r>
      <w:r w:rsidRPr="004515CB">
        <w:t>State Uni</w:t>
      </w:r>
      <w:r w:rsidR="00406620">
        <w:t>versity of New York Press, 2013</w:t>
      </w:r>
    </w:p>
    <w:p w14:paraId="625E05E4" w14:textId="77777777" w:rsidR="004515CB" w:rsidRPr="004515CB" w:rsidRDefault="004515CB" w:rsidP="004515CB"/>
    <w:p w14:paraId="0DCAB7A3" w14:textId="0EAA9782" w:rsidR="004515CB" w:rsidRDefault="004515CB" w:rsidP="004515CB">
      <w:r w:rsidRPr="004515CB">
        <w:t xml:space="preserve">Williams, Sarah, </w:t>
      </w:r>
      <w:r w:rsidRPr="004515CB">
        <w:rPr>
          <w:iCs/>
        </w:rPr>
        <w:t>Twilight Hours: A Legacy of Verse ... With a Memoir by E. H. Plumptre</w:t>
      </w:r>
      <w:r w:rsidR="00406620">
        <w:t>, Th</w:t>
      </w:r>
      <w:r w:rsidR="0027218E">
        <w:t>ird and enlarged edition, Strahan and Co Publishers, 1872</w:t>
      </w:r>
    </w:p>
    <w:p w14:paraId="6BA73D89" w14:textId="77777777" w:rsidR="00BA27E7" w:rsidRDefault="00BA27E7" w:rsidP="004515CB"/>
    <w:p w14:paraId="6D91E284" w14:textId="4233ADF1" w:rsidR="00BA27E7" w:rsidRPr="00BA27E7" w:rsidRDefault="00BA27E7" w:rsidP="00BA27E7">
      <w:pPr>
        <w:pStyle w:val="FootnoteText"/>
      </w:pPr>
      <w:r>
        <w:t xml:space="preserve">Vincent Van Gogh, </w:t>
      </w:r>
      <w:r w:rsidRPr="00BA27E7">
        <w:rPr>
          <w:i/>
        </w:rPr>
        <w:t>Starry Night</w:t>
      </w:r>
      <w:r>
        <w:rPr>
          <w:i/>
        </w:rPr>
        <w:t xml:space="preserve"> (1889), </w:t>
      </w:r>
      <w:r>
        <w:t>Museum of Modern Art, New York. &lt;</w:t>
      </w:r>
      <w:r w:rsidRPr="00BA27E7">
        <w:t>https://en.wikipedia.org/wiki/Vincent_van_Gogh#/media/File:VanGogh-starry_night_ballance1.jpg</w:t>
      </w:r>
      <w:r>
        <w:t>&gt; [accessed 2</w:t>
      </w:r>
      <w:r w:rsidRPr="004515CB">
        <w:t xml:space="preserve"> December 2022]</w:t>
      </w:r>
    </w:p>
    <w:p w14:paraId="09F09507" w14:textId="77777777" w:rsidR="00BA27E7" w:rsidRPr="004515CB" w:rsidRDefault="00BA27E7" w:rsidP="004515CB"/>
    <w:p w14:paraId="34F3B398" w14:textId="77777777" w:rsidR="004515CB" w:rsidRDefault="004515CB" w:rsidP="004515CB">
      <w:pPr>
        <w:shd w:val="clear" w:color="auto" w:fill="FFFFFF"/>
        <w:rPr>
          <w:rFonts w:eastAsia="Times New Roman"/>
          <w:color w:val="000000"/>
        </w:rPr>
      </w:pPr>
      <w:r>
        <w:rPr>
          <w:rFonts w:eastAsia="Times New Roman"/>
          <w:color w:val="000000"/>
        </w:rPr>
        <w:t>‌</w:t>
      </w:r>
    </w:p>
    <w:p w14:paraId="311FC770" w14:textId="576C9858" w:rsidR="004515CB" w:rsidRPr="00D73F72" w:rsidRDefault="004515CB" w:rsidP="004515CB">
      <w:pPr>
        <w:rPr>
          <w:color w:val="000000"/>
        </w:rPr>
      </w:pPr>
    </w:p>
    <w:p w14:paraId="60BE93F6" w14:textId="4C14F656" w:rsidR="006346C2" w:rsidRPr="00D73F72" w:rsidRDefault="006346C2" w:rsidP="002D26D6">
      <w:pPr>
        <w:rPr>
          <w:color w:val="000000"/>
        </w:rPr>
      </w:pPr>
    </w:p>
    <w:sectPr w:rsidR="006346C2" w:rsidRPr="00D73F72" w:rsidSect="00EE14B7">
      <w:head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BF0EB0" w14:textId="77777777" w:rsidR="00B31074" w:rsidRDefault="00B31074" w:rsidP="00F15B8C">
      <w:r>
        <w:separator/>
      </w:r>
    </w:p>
  </w:endnote>
  <w:endnote w:type="continuationSeparator" w:id="0">
    <w:p w14:paraId="4357F58B" w14:textId="77777777" w:rsidR="00B31074" w:rsidRDefault="00B31074" w:rsidP="00F15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99F09F" w14:textId="77777777" w:rsidR="00B31074" w:rsidRDefault="00B31074" w:rsidP="00F15B8C">
      <w:r>
        <w:separator/>
      </w:r>
    </w:p>
  </w:footnote>
  <w:footnote w:type="continuationSeparator" w:id="0">
    <w:p w14:paraId="7806E50B" w14:textId="77777777" w:rsidR="00B31074" w:rsidRDefault="00B31074" w:rsidP="00F15B8C">
      <w:r>
        <w:continuationSeparator/>
      </w:r>
    </w:p>
  </w:footnote>
  <w:footnote w:id="1">
    <w:p w14:paraId="711A99C9" w14:textId="22DC79EA" w:rsidR="0030278E" w:rsidRPr="009D7EC2" w:rsidRDefault="0030278E" w:rsidP="0030278E">
      <w:pPr>
        <w:shd w:val="clear" w:color="auto" w:fill="FFFFFF"/>
        <w:rPr>
          <w:rFonts w:eastAsia="Times New Roman"/>
          <w:color w:val="000000"/>
        </w:rPr>
      </w:pPr>
      <w:r>
        <w:rPr>
          <w:rStyle w:val="FootnoteReference"/>
        </w:rPr>
        <w:footnoteRef/>
      </w:r>
      <w:r>
        <w:t xml:space="preserve"> </w:t>
      </w:r>
      <w:r>
        <w:rPr>
          <w:rFonts w:eastAsia="Times New Roman"/>
          <w:color w:val="000000"/>
        </w:rPr>
        <w:t xml:space="preserve">Robert Hughes, </w:t>
      </w:r>
      <w:r>
        <w:rPr>
          <w:rFonts w:eastAsia="Times New Roman"/>
          <w:i/>
          <w:iCs/>
          <w:color w:val="000000"/>
        </w:rPr>
        <w:t>The Portable van Gogh</w:t>
      </w:r>
      <w:r>
        <w:rPr>
          <w:rFonts w:eastAsia="Times New Roman"/>
          <w:color w:val="000000"/>
        </w:rPr>
        <w:t>, Rizzoli International Publications, 2008, p.</w:t>
      </w:r>
      <w:r w:rsidR="00D6368E">
        <w:rPr>
          <w:rFonts w:eastAsia="Times New Roman"/>
          <w:color w:val="000000"/>
        </w:rPr>
        <w:t xml:space="preserve"> </w:t>
      </w:r>
      <w:r>
        <w:rPr>
          <w:rFonts w:eastAsia="Times New Roman"/>
          <w:color w:val="000000"/>
        </w:rPr>
        <w:t>9.</w:t>
      </w:r>
    </w:p>
  </w:footnote>
  <w:footnote w:id="2">
    <w:p w14:paraId="4BDA2CC4" w14:textId="7F3DD893" w:rsidR="00B228C3" w:rsidRDefault="00B228C3">
      <w:pPr>
        <w:pStyle w:val="FootnoteText"/>
      </w:pPr>
      <w:r>
        <w:rPr>
          <w:rStyle w:val="FootnoteReference"/>
        </w:rPr>
        <w:footnoteRef/>
      </w:r>
      <w:r>
        <w:t xml:space="preserve"> </w:t>
      </w:r>
      <w:r>
        <w:rPr>
          <w:rFonts w:eastAsia="Times New Roman"/>
          <w:color w:val="000000"/>
        </w:rPr>
        <w:t xml:space="preserve">Robert Hughes, </w:t>
      </w:r>
      <w:r>
        <w:rPr>
          <w:rFonts w:eastAsia="Times New Roman"/>
          <w:i/>
          <w:iCs/>
          <w:color w:val="000000"/>
        </w:rPr>
        <w:t>The Portable van Gogh</w:t>
      </w:r>
      <w:r>
        <w:rPr>
          <w:rFonts w:eastAsia="Times New Roman"/>
          <w:color w:val="000000"/>
        </w:rPr>
        <w:t>, Rizzoli International Publications, 2008, p.</w:t>
      </w:r>
      <w:r w:rsidR="00D6368E">
        <w:rPr>
          <w:rFonts w:eastAsia="Times New Roman"/>
          <w:color w:val="000000"/>
        </w:rPr>
        <w:t xml:space="preserve"> </w:t>
      </w:r>
      <w:r>
        <w:rPr>
          <w:rFonts w:eastAsia="Times New Roman"/>
          <w:color w:val="000000"/>
        </w:rPr>
        <w:t>8.</w:t>
      </w:r>
    </w:p>
  </w:footnote>
  <w:footnote w:id="3">
    <w:p w14:paraId="4E2C4EA6" w14:textId="7B0A6648" w:rsidR="00BA27E7" w:rsidRPr="00BA27E7" w:rsidRDefault="00BA27E7">
      <w:pPr>
        <w:pStyle w:val="FootnoteText"/>
      </w:pPr>
      <w:r>
        <w:rPr>
          <w:rStyle w:val="FootnoteReference"/>
        </w:rPr>
        <w:footnoteRef/>
      </w:r>
      <w:r>
        <w:t xml:space="preserve"> Vincent Van Gogh, </w:t>
      </w:r>
      <w:r w:rsidRPr="00BA27E7">
        <w:rPr>
          <w:i/>
        </w:rPr>
        <w:t>Starry Night</w:t>
      </w:r>
      <w:r>
        <w:rPr>
          <w:i/>
        </w:rPr>
        <w:t xml:space="preserve"> (1889), </w:t>
      </w:r>
      <w:r>
        <w:t>&lt;</w:t>
      </w:r>
      <w:r w:rsidRPr="00BA27E7">
        <w:t>https://en.wikipedia.org/wiki/Vincent_van_Gogh#/media/File:VanGogh-starry_night_ballance1.jpg</w:t>
      </w:r>
      <w:r>
        <w:t>&gt; [accessed 2</w:t>
      </w:r>
      <w:r w:rsidRPr="004515CB">
        <w:t xml:space="preserve"> December 2022]</w:t>
      </w:r>
    </w:p>
  </w:footnote>
  <w:footnote w:id="4">
    <w:p w14:paraId="46E82EE6" w14:textId="77777777" w:rsidR="000A4E98" w:rsidRPr="00CD5AC2" w:rsidRDefault="000A4E98" w:rsidP="000A4E98">
      <w:pPr>
        <w:shd w:val="clear" w:color="auto" w:fill="FFFFFF"/>
        <w:rPr>
          <w:rFonts w:eastAsia="Times New Roman"/>
          <w:color w:val="000000"/>
        </w:rPr>
      </w:pPr>
      <w:r>
        <w:rPr>
          <w:rStyle w:val="FootnoteReference"/>
        </w:rPr>
        <w:footnoteRef/>
      </w:r>
      <w:r>
        <w:t xml:space="preserve"> </w:t>
      </w:r>
      <w:r>
        <w:rPr>
          <w:rFonts w:eastAsia="Times New Roman"/>
          <w:color w:val="000000"/>
        </w:rPr>
        <w:t xml:space="preserve">Ronald De Leeuw and Arnold Julius Pomerans, </w:t>
      </w:r>
      <w:r>
        <w:rPr>
          <w:rFonts w:eastAsia="Times New Roman"/>
          <w:i/>
          <w:iCs/>
          <w:color w:val="000000"/>
        </w:rPr>
        <w:t>The Letters of Vincent van Gogh</w:t>
      </w:r>
      <w:r>
        <w:rPr>
          <w:rFonts w:eastAsia="Times New Roman"/>
          <w:color w:val="000000"/>
        </w:rPr>
        <w:t>, London: Penguin Books, 1997, p. 394.</w:t>
      </w:r>
    </w:p>
  </w:footnote>
  <w:footnote w:id="5">
    <w:p w14:paraId="6C35B9C4" w14:textId="0D39AE00" w:rsidR="006A0A1A" w:rsidRDefault="006A0A1A">
      <w:pPr>
        <w:pStyle w:val="FootnoteText"/>
      </w:pPr>
      <w:r>
        <w:rPr>
          <w:rStyle w:val="FootnoteReference"/>
        </w:rPr>
        <w:footnoteRef/>
      </w:r>
      <w:r>
        <w:t xml:space="preserve"> </w:t>
      </w:r>
      <w:r w:rsidRPr="004515CB">
        <w:t xml:space="preserve">Campion, Nicholas, and Patrick Curry, </w:t>
      </w:r>
      <w:r>
        <w:rPr>
          <w:iCs/>
        </w:rPr>
        <w:t>Sky and Psyche</w:t>
      </w:r>
      <w:r w:rsidRPr="004515CB">
        <w:rPr>
          <w:iCs/>
        </w:rPr>
        <w:t>: The Relationship between Cosmos and Consciousness</w:t>
      </w:r>
      <w:r>
        <w:t>, Edinburgh: Floris Books, 2006, p. 184</w:t>
      </w:r>
    </w:p>
  </w:footnote>
  <w:footnote w:id="6">
    <w:p w14:paraId="1C90E11B" w14:textId="02AA860D" w:rsidR="00893B83" w:rsidRPr="004F27AA" w:rsidRDefault="00893B83" w:rsidP="00893B83">
      <w:r>
        <w:rPr>
          <w:rStyle w:val="FootnoteReference"/>
        </w:rPr>
        <w:footnoteRef/>
      </w:r>
      <w:r>
        <w:t xml:space="preserve"> Seyyed Hossein Nasr, </w:t>
      </w:r>
      <w:r>
        <w:rPr>
          <w:i/>
          <w:iCs/>
        </w:rPr>
        <w:t>Need for a Sacred Science</w:t>
      </w:r>
      <w:r>
        <w:t>, State University of New York Press, 2013, p.</w:t>
      </w:r>
      <w:r w:rsidR="00D6368E">
        <w:t xml:space="preserve"> </w:t>
      </w:r>
      <w:r>
        <w:t>7</w:t>
      </w:r>
    </w:p>
  </w:footnote>
  <w:footnote w:id="7">
    <w:p w14:paraId="059EFCE4" w14:textId="11DD43F6" w:rsidR="0083126A" w:rsidRDefault="0083126A">
      <w:pPr>
        <w:pStyle w:val="FootnoteText"/>
      </w:pPr>
      <w:r>
        <w:rPr>
          <w:rStyle w:val="FootnoteReference"/>
        </w:rPr>
        <w:footnoteRef/>
      </w:r>
      <w:r>
        <w:t xml:space="preserve"> </w:t>
      </w:r>
      <w:r w:rsidR="00074F97" w:rsidRPr="004515CB">
        <w:t xml:space="preserve">Campion, Nicholas, and Patrick Curry, </w:t>
      </w:r>
      <w:r w:rsidR="00074F97">
        <w:rPr>
          <w:iCs/>
        </w:rPr>
        <w:t>Sky and Psyche</w:t>
      </w:r>
      <w:r w:rsidR="00074F97" w:rsidRPr="004515CB">
        <w:rPr>
          <w:iCs/>
        </w:rPr>
        <w:t>: The Relationship between Cosmos and Consciousness</w:t>
      </w:r>
      <w:r w:rsidR="00074F97">
        <w:t>, Ed</w:t>
      </w:r>
      <w:r w:rsidR="00D6368E">
        <w:t xml:space="preserve">inburgh: Floris Books, 2006, p. </w:t>
      </w:r>
      <w:r w:rsidR="00074F97">
        <w:t>190</w:t>
      </w:r>
    </w:p>
  </w:footnote>
  <w:footnote w:id="8">
    <w:p w14:paraId="418D89FB" w14:textId="7084FB79" w:rsidR="004F27AA" w:rsidRPr="00EA6F94" w:rsidRDefault="004F27AA" w:rsidP="00EA6F94">
      <w:r>
        <w:rPr>
          <w:rStyle w:val="FootnoteReference"/>
        </w:rPr>
        <w:footnoteRef/>
      </w:r>
      <w:r>
        <w:t xml:space="preserve"> </w:t>
      </w:r>
      <w:r w:rsidR="00AB0C63">
        <w:t xml:space="preserve">F. David Peat, </w:t>
      </w:r>
      <w:r w:rsidR="00AB0C63">
        <w:rPr>
          <w:i/>
          <w:iCs/>
        </w:rPr>
        <w:t>Blackfoot Physics : A Journey into the Native American Universe</w:t>
      </w:r>
      <w:r w:rsidR="00AB0C63">
        <w:t>, Boston, Ma: Weiser Books, 2005, p.</w:t>
      </w:r>
      <w:r w:rsidR="00D6368E">
        <w:t xml:space="preserve"> </w:t>
      </w:r>
      <w:r w:rsidR="00AB0C63">
        <w:t>55</w:t>
      </w:r>
    </w:p>
  </w:footnote>
  <w:footnote w:id="9">
    <w:p w14:paraId="291A2C54" w14:textId="38B03942" w:rsidR="00EA6F94" w:rsidRDefault="00EA6F94" w:rsidP="002D26D6">
      <w:r>
        <w:rPr>
          <w:rStyle w:val="FootnoteReference"/>
        </w:rPr>
        <w:footnoteRef/>
      </w:r>
      <w:r>
        <w:t xml:space="preserve"> F. David Peat, Blackfoot Physics : A Journey into the Native American Universe, Boston, Ma: Weiser Books, 2005, p.</w:t>
      </w:r>
      <w:r w:rsidR="00D6368E">
        <w:t xml:space="preserve"> </w:t>
      </w:r>
      <w:r>
        <w:t>59</w:t>
      </w:r>
    </w:p>
  </w:footnote>
  <w:footnote w:id="10">
    <w:p w14:paraId="66B73FFF" w14:textId="5B916CD2" w:rsidR="00F14226" w:rsidRPr="00C53D17" w:rsidRDefault="00F14226" w:rsidP="00F14226">
      <w:r>
        <w:rPr>
          <w:rStyle w:val="FootnoteReference"/>
        </w:rPr>
        <w:footnoteRef/>
      </w:r>
      <w:r>
        <w:t xml:space="preserve"> Barkan, Leonard, </w:t>
      </w:r>
      <w:r>
        <w:rPr>
          <w:i/>
          <w:iCs/>
        </w:rPr>
        <w:t>Nature’s Work of Art</w:t>
      </w:r>
      <w:r>
        <w:t>, New Haven : Yale University Press, 1975, p.</w:t>
      </w:r>
      <w:r w:rsidR="00D6368E">
        <w:t xml:space="preserve"> </w:t>
      </w:r>
      <w:r>
        <w:t>8</w:t>
      </w:r>
    </w:p>
  </w:footnote>
  <w:footnote w:id="11">
    <w:p w14:paraId="59547B5A" w14:textId="7C07AEB4" w:rsidR="00C0671D" w:rsidRPr="00C53D17" w:rsidRDefault="00C0671D" w:rsidP="00C0671D">
      <w:r>
        <w:rPr>
          <w:rStyle w:val="FootnoteReference"/>
        </w:rPr>
        <w:footnoteRef/>
      </w:r>
      <w:r>
        <w:t xml:space="preserve">Hall, Manly P, </w:t>
      </w:r>
      <w:r w:rsidRPr="00C53D17">
        <w:rPr>
          <w:iCs/>
        </w:rPr>
        <w:t>The Secret Teachings of All Ages</w:t>
      </w:r>
      <w:r>
        <w:t>, New York, New York: Discovery Publisher, 2020, p.</w:t>
      </w:r>
      <w:r w:rsidR="009C0FA2">
        <w:t xml:space="preserve"> </w:t>
      </w:r>
      <w:r>
        <w:t>54</w:t>
      </w:r>
      <w:r w:rsidR="006060E5">
        <w:t>.</w:t>
      </w:r>
    </w:p>
  </w:footnote>
  <w:footnote w:id="12">
    <w:p w14:paraId="09FBCFCC" w14:textId="77777777" w:rsidR="001E32F5" w:rsidRPr="00B80ED6" w:rsidRDefault="001E32F5" w:rsidP="001E32F5">
      <w:pPr>
        <w:rPr>
          <w:color w:val="000000"/>
        </w:rPr>
      </w:pPr>
      <w:r>
        <w:rPr>
          <w:rStyle w:val="FootnoteReference"/>
        </w:rPr>
        <w:footnoteRef/>
      </w:r>
      <w:r>
        <w:t xml:space="preserve"> </w:t>
      </w:r>
      <w:r>
        <w:rPr>
          <w:color w:val="000000"/>
        </w:rPr>
        <w:t xml:space="preserve">Seyyed Hossein Nasr, </w:t>
      </w:r>
      <w:r>
        <w:rPr>
          <w:i/>
          <w:iCs/>
          <w:color w:val="000000"/>
        </w:rPr>
        <w:t>Need for a Sacred Science</w:t>
      </w:r>
      <w:r>
        <w:rPr>
          <w:color w:val="000000"/>
        </w:rPr>
        <w:t>, State University of New York Press, 2013, p. 2.</w:t>
      </w:r>
    </w:p>
  </w:footnote>
  <w:footnote w:id="13">
    <w:p w14:paraId="271DE1F7" w14:textId="65B9E8B7" w:rsidR="00C0671D" w:rsidRDefault="00C0671D" w:rsidP="00C0671D">
      <w:pPr>
        <w:pStyle w:val="FootnoteText"/>
      </w:pPr>
      <w:r>
        <w:rPr>
          <w:rStyle w:val="FootnoteReference"/>
        </w:rPr>
        <w:footnoteRef/>
      </w:r>
      <w:r>
        <w:t xml:space="preserve"> </w:t>
      </w:r>
      <w:r>
        <w:rPr>
          <w:color w:val="000000"/>
        </w:rPr>
        <w:t xml:space="preserve">Seyyed Hossein Nasr, </w:t>
      </w:r>
      <w:r>
        <w:rPr>
          <w:i/>
          <w:iCs/>
          <w:color w:val="000000"/>
        </w:rPr>
        <w:t>Need for a Sacred Science</w:t>
      </w:r>
      <w:r>
        <w:rPr>
          <w:color w:val="000000"/>
        </w:rPr>
        <w:t>, State University of New York Press, 2013, p.</w:t>
      </w:r>
      <w:r w:rsidR="00D6368E">
        <w:rPr>
          <w:color w:val="000000"/>
        </w:rPr>
        <w:t xml:space="preserve"> </w:t>
      </w:r>
      <w:r>
        <w:rPr>
          <w:color w:val="000000"/>
        </w:rPr>
        <w:t>19</w:t>
      </w:r>
      <w:r w:rsidR="006060E5">
        <w:rPr>
          <w:color w:val="000000"/>
        </w:rPr>
        <w:t>.</w:t>
      </w:r>
    </w:p>
  </w:footnote>
  <w:footnote w:id="14">
    <w:p w14:paraId="5E07F8E2" w14:textId="1CABD52D" w:rsidR="00D861B8" w:rsidRPr="009C0FA2" w:rsidRDefault="00D861B8" w:rsidP="009C0FA2">
      <w:r>
        <w:rPr>
          <w:rStyle w:val="FootnoteReference"/>
        </w:rPr>
        <w:footnoteRef/>
      </w:r>
      <w:r>
        <w:t xml:space="preserve"> </w:t>
      </w:r>
      <w:r w:rsidR="009C0FA2" w:rsidRPr="009C0FA2">
        <w:t xml:space="preserve">Jung, C. G., </w:t>
      </w:r>
      <w:r w:rsidR="009C0FA2" w:rsidRPr="009C0FA2">
        <w:rPr>
          <w:iCs/>
        </w:rPr>
        <w:t>Memories, Dreams, Reflections</w:t>
      </w:r>
      <w:r w:rsidR="009C0FA2">
        <w:t xml:space="preserve">, </w:t>
      </w:r>
      <w:r w:rsidR="009C0FA2" w:rsidRPr="009C0FA2">
        <w:t>New York:</w:t>
      </w:r>
      <w:r w:rsidR="009C0FA2">
        <w:t xml:space="preserve"> Pantheon, </w:t>
      </w:r>
      <w:r w:rsidR="009C0FA2" w:rsidRPr="009C0FA2">
        <w:t>1963</w:t>
      </w:r>
      <w:r w:rsidR="009C0FA2">
        <w:t>; Vintage, 1989, p. 335.</w:t>
      </w:r>
    </w:p>
  </w:footnote>
  <w:footnote w:id="15">
    <w:p w14:paraId="0BD5E298" w14:textId="77777777" w:rsidR="00695B9E" w:rsidRDefault="00695B9E" w:rsidP="00695B9E">
      <w:r>
        <w:rPr>
          <w:rStyle w:val="FootnoteReference"/>
        </w:rPr>
        <w:footnoteRef/>
      </w:r>
      <w:r>
        <w:t xml:space="preserve"> </w:t>
      </w:r>
      <w:r w:rsidRPr="004515CB">
        <w:t xml:space="preserve">Campion, Nicholas, and Patrick Curry, </w:t>
      </w:r>
      <w:r>
        <w:rPr>
          <w:iCs/>
        </w:rPr>
        <w:t>Sky and Psyche</w:t>
      </w:r>
      <w:r w:rsidRPr="004515CB">
        <w:rPr>
          <w:iCs/>
        </w:rPr>
        <w:t>: The Relationship between Cosmos and Consciousness</w:t>
      </w:r>
      <w:r>
        <w:t>, Edinburgh: Floris Books, 2006, p. 190</w:t>
      </w:r>
    </w:p>
  </w:footnote>
  <w:footnote w:id="16">
    <w:p w14:paraId="2762A063" w14:textId="2821B18A" w:rsidR="00695B9E" w:rsidRPr="006D6EE2" w:rsidRDefault="00695B9E" w:rsidP="00695B9E">
      <w:pPr>
        <w:shd w:val="clear" w:color="auto" w:fill="FFFFFF"/>
        <w:rPr>
          <w:rFonts w:eastAsia="Times New Roman"/>
          <w:color w:val="000000"/>
        </w:rPr>
      </w:pPr>
      <w:r>
        <w:rPr>
          <w:rStyle w:val="FootnoteReference"/>
        </w:rPr>
        <w:footnoteRef/>
      </w:r>
      <w:r>
        <w:t xml:space="preserve"> </w:t>
      </w:r>
      <w:r>
        <w:rPr>
          <w:rFonts w:eastAsia="Times New Roman"/>
          <w:color w:val="000000"/>
        </w:rPr>
        <w:t xml:space="preserve">Redhwan Al-Naggar and Lutfi Al-Maktari, </w:t>
      </w:r>
      <w:r>
        <w:rPr>
          <w:rFonts w:eastAsia="Times New Roman"/>
          <w:i/>
          <w:iCs/>
          <w:color w:val="000000"/>
        </w:rPr>
        <w:t>Artificial Light at Night and Breast Cancer</w:t>
      </w:r>
      <w:r>
        <w:rPr>
          <w:rFonts w:eastAsia="Times New Roman"/>
          <w:color w:val="000000"/>
        </w:rPr>
        <w:t xml:space="preserve">, </w:t>
      </w:r>
      <w:r w:rsidR="00A4474A">
        <w:rPr>
          <w:rFonts w:eastAsia="Times New Roman"/>
          <w:i/>
          <w:iCs/>
          <w:color w:val="000000"/>
        </w:rPr>
        <w:t>w</w:t>
      </w:r>
      <w:r>
        <w:rPr>
          <w:rFonts w:eastAsia="Times New Roman"/>
          <w:i/>
          <w:iCs/>
          <w:color w:val="000000"/>
        </w:rPr>
        <w:t>ww.intechopen.com</w:t>
      </w:r>
      <w:r>
        <w:rPr>
          <w:rFonts w:eastAsia="Times New Roman"/>
          <w:color w:val="000000"/>
        </w:rPr>
        <w:t xml:space="preserve"> (IntechOpen, 2021), p.</w:t>
      </w:r>
      <w:r w:rsidR="00D6368E">
        <w:rPr>
          <w:rFonts w:eastAsia="Times New Roman"/>
          <w:color w:val="000000"/>
        </w:rPr>
        <w:t xml:space="preserve"> </w:t>
      </w:r>
      <w:r>
        <w:rPr>
          <w:rFonts w:eastAsia="Times New Roman"/>
          <w:color w:val="000000"/>
        </w:rPr>
        <w:t>1.</w:t>
      </w:r>
    </w:p>
  </w:footnote>
  <w:footnote w:id="17">
    <w:p w14:paraId="462CB613" w14:textId="4A8DBEBC" w:rsidR="002D26D6" w:rsidRPr="0027218E" w:rsidRDefault="002D26D6" w:rsidP="002D26D6">
      <w:r>
        <w:rPr>
          <w:rStyle w:val="FootnoteReference"/>
        </w:rPr>
        <w:footnoteRef/>
      </w:r>
      <w:r>
        <w:t xml:space="preserve"> </w:t>
      </w:r>
      <w:r>
        <w:rPr>
          <w:rFonts w:eastAsia="Times New Roman"/>
          <w:color w:val="000000"/>
        </w:rPr>
        <w:t>‌</w:t>
      </w:r>
      <w:r w:rsidRPr="003E410D">
        <w:rPr>
          <w:color w:val="000000"/>
        </w:rPr>
        <w:t xml:space="preserve"> </w:t>
      </w:r>
      <w:r w:rsidR="0027218E" w:rsidRPr="004515CB">
        <w:t xml:space="preserve">Williams, Sarah, </w:t>
      </w:r>
      <w:r w:rsidR="0027218E" w:rsidRPr="004515CB">
        <w:rPr>
          <w:iCs/>
        </w:rPr>
        <w:t>Twilight Hours: A Legacy of Verse ... With a Memoir by E. H. Plumptre</w:t>
      </w:r>
      <w:r w:rsidR="0027218E">
        <w:t>, Third and enlarged edition, Strahan and Co Publishers, 1872</w:t>
      </w:r>
      <w:r w:rsidR="00A65ABB">
        <w:t>, p.</w:t>
      </w:r>
      <w:r w:rsidR="009C0FA2">
        <w:t xml:space="preserve"> </w:t>
      </w:r>
      <w:r w:rsidR="00A65ABB">
        <w:t>69</w:t>
      </w:r>
    </w:p>
    <w:p w14:paraId="422E46E3" w14:textId="47028171" w:rsidR="002D26D6" w:rsidRDefault="002D26D6">
      <w:pPr>
        <w:pStyle w:val="FootnoteText"/>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36339" w14:textId="63656145" w:rsidR="00652777" w:rsidRDefault="00652777" w:rsidP="00652777">
    <w:pPr>
      <w:pStyle w:val="Header"/>
      <w:rPr>
        <w:color w:val="8496B0" w:themeColor="text2" w:themeTint="99"/>
      </w:rPr>
    </w:pPr>
    <w:r>
      <w:rPr>
        <w:color w:val="8496B0" w:themeColor="text2" w:themeTint="99"/>
      </w:rPr>
      <w:t xml:space="preserve">Ling Duong 2221051                                                                                             Page </w:t>
    </w:r>
    <w:r>
      <w:rPr>
        <w:color w:val="8496B0" w:themeColor="text2" w:themeTint="99"/>
      </w:rPr>
      <w:fldChar w:fldCharType="begin"/>
    </w:r>
    <w:r>
      <w:rPr>
        <w:color w:val="8496B0" w:themeColor="text2" w:themeTint="99"/>
      </w:rPr>
      <w:instrText xml:space="preserve"> PAGE   \* MERGEFORMAT </w:instrText>
    </w:r>
    <w:r>
      <w:rPr>
        <w:color w:val="8496B0" w:themeColor="text2" w:themeTint="99"/>
      </w:rPr>
      <w:fldChar w:fldCharType="separate"/>
    </w:r>
    <w:r w:rsidR="00B31074">
      <w:rPr>
        <w:noProof/>
        <w:color w:val="8496B0" w:themeColor="text2" w:themeTint="99"/>
      </w:rPr>
      <w:t>1</w:t>
    </w:r>
    <w:r>
      <w:rPr>
        <w:color w:val="8496B0" w:themeColor="text2" w:themeTint="99"/>
      </w:rPr>
      <w:fldChar w:fldCharType="end"/>
    </w:r>
    <w:r w:rsidR="006149FC">
      <w:rPr>
        <w:color w:val="8496B0" w:themeColor="text2" w:themeTint="99"/>
      </w:rPr>
      <w:t xml:space="preserve"> of 11</w:t>
    </w:r>
  </w:p>
  <w:p w14:paraId="157CC86F" w14:textId="77777777" w:rsidR="00652777" w:rsidRDefault="0065277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FE59C8"/>
    <w:multiLevelType w:val="hybridMultilevel"/>
    <w:tmpl w:val="3C6AF764"/>
    <w:lvl w:ilvl="0" w:tplc="7DA45BF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1E0"/>
    <w:rsid w:val="0000313D"/>
    <w:rsid w:val="00004A84"/>
    <w:rsid w:val="00005DD1"/>
    <w:rsid w:val="00010197"/>
    <w:rsid w:val="00010608"/>
    <w:rsid w:val="0001633E"/>
    <w:rsid w:val="00016B6B"/>
    <w:rsid w:val="00020B03"/>
    <w:rsid w:val="00020D83"/>
    <w:rsid w:val="00020DD4"/>
    <w:rsid w:val="00023173"/>
    <w:rsid w:val="00023311"/>
    <w:rsid w:val="0002541D"/>
    <w:rsid w:val="0002561D"/>
    <w:rsid w:val="00025FE5"/>
    <w:rsid w:val="00027B29"/>
    <w:rsid w:val="00031281"/>
    <w:rsid w:val="00031444"/>
    <w:rsid w:val="000327A5"/>
    <w:rsid w:val="00034829"/>
    <w:rsid w:val="00035662"/>
    <w:rsid w:val="00035929"/>
    <w:rsid w:val="00035AD2"/>
    <w:rsid w:val="00040E97"/>
    <w:rsid w:val="0004619B"/>
    <w:rsid w:val="00046280"/>
    <w:rsid w:val="00046783"/>
    <w:rsid w:val="0004707B"/>
    <w:rsid w:val="00052B15"/>
    <w:rsid w:val="000536A6"/>
    <w:rsid w:val="0005389F"/>
    <w:rsid w:val="00053BBD"/>
    <w:rsid w:val="0005479C"/>
    <w:rsid w:val="000556DF"/>
    <w:rsid w:val="0005654F"/>
    <w:rsid w:val="00056F64"/>
    <w:rsid w:val="00057033"/>
    <w:rsid w:val="00060169"/>
    <w:rsid w:val="0006092A"/>
    <w:rsid w:val="0006276B"/>
    <w:rsid w:val="00062922"/>
    <w:rsid w:val="00063344"/>
    <w:rsid w:val="000647D2"/>
    <w:rsid w:val="00066AA8"/>
    <w:rsid w:val="000708CE"/>
    <w:rsid w:val="00074037"/>
    <w:rsid w:val="00074641"/>
    <w:rsid w:val="000746B5"/>
    <w:rsid w:val="00074F97"/>
    <w:rsid w:val="000769ED"/>
    <w:rsid w:val="00076FFD"/>
    <w:rsid w:val="0008136A"/>
    <w:rsid w:val="000854C9"/>
    <w:rsid w:val="00087785"/>
    <w:rsid w:val="00090FCF"/>
    <w:rsid w:val="000919F7"/>
    <w:rsid w:val="000920BB"/>
    <w:rsid w:val="000936D4"/>
    <w:rsid w:val="000939D7"/>
    <w:rsid w:val="000A11F1"/>
    <w:rsid w:val="000A4E98"/>
    <w:rsid w:val="000A6824"/>
    <w:rsid w:val="000A7205"/>
    <w:rsid w:val="000B118C"/>
    <w:rsid w:val="000B1B49"/>
    <w:rsid w:val="000B1E40"/>
    <w:rsid w:val="000B2D3A"/>
    <w:rsid w:val="000B3249"/>
    <w:rsid w:val="000B3D4B"/>
    <w:rsid w:val="000B5D0A"/>
    <w:rsid w:val="000B69D7"/>
    <w:rsid w:val="000B7B07"/>
    <w:rsid w:val="000C0205"/>
    <w:rsid w:val="000C0B27"/>
    <w:rsid w:val="000C1490"/>
    <w:rsid w:val="000C1899"/>
    <w:rsid w:val="000C1FBF"/>
    <w:rsid w:val="000C5187"/>
    <w:rsid w:val="000C5416"/>
    <w:rsid w:val="000C59F0"/>
    <w:rsid w:val="000C68EC"/>
    <w:rsid w:val="000D1353"/>
    <w:rsid w:val="000D1511"/>
    <w:rsid w:val="000D443D"/>
    <w:rsid w:val="000D54A2"/>
    <w:rsid w:val="000D5846"/>
    <w:rsid w:val="000D78AE"/>
    <w:rsid w:val="000E0A00"/>
    <w:rsid w:val="000E0BA0"/>
    <w:rsid w:val="000E0EAB"/>
    <w:rsid w:val="000E1822"/>
    <w:rsid w:val="000E2F60"/>
    <w:rsid w:val="000E3D03"/>
    <w:rsid w:val="000E3DF9"/>
    <w:rsid w:val="000E6655"/>
    <w:rsid w:val="000E6E90"/>
    <w:rsid w:val="000F0064"/>
    <w:rsid w:val="000F0128"/>
    <w:rsid w:val="000F0DC6"/>
    <w:rsid w:val="000F1731"/>
    <w:rsid w:val="000F3D68"/>
    <w:rsid w:val="000F5398"/>
    <w:rsid w:val="000F6E6B"/>
    <w:rsid w:val="000F7F3B"/>
    <w:rsid w:val="00100B34"/>
    <w:rsid w:val="00100FBD"/>
    <w:rsid w:val="00101C93"/>
    <w:rsid w:val="00103645"/>
    <w:rsid w:val="00103F93"/>
    <w:rsid w:val="001066CD"/>
    <w:rsid w:val="00106719"/>
    <w:rsid w:val="00110E9F"/>
    <w:rsid w:val="00113C69"/>
    <w:rsid w:val="001162C2"/>
    <w:rsid w:val="00117F7F"/>
    <w:rsid w:val="00120AA3"/>
    <w:rsid w:val="00120B94"/>
    <w:rsid w:val="00121EF5"/>
    <w:rsid w:val="00122282"/>
    <w:rsid w:val="001242BF"/>
    <w:rsid w:val="001300EE"/>
    <w:rsid w:val="00130679"/>
    <w:rsid w:val="00131012"/>
    <w:rsid w:val="00131B0D"/>
    <w:rsid w:val="00135448"/>
    <w:rsid w:val="00136861"/>
    <w:rsid w:val="00137B01"/>
    <w:rsid w:val="0014157C"/>
    <w:rsid w:val="00144094"/>
    <w:rsid w:val="0014609B"/>
    <w:rsid w:val="00146D6F"/>
    <w:rsid w:val="00150528"/>
    <w:rsid w:val="00150A41"/>
    <w:rsid w:val="00152BEA"/>
    <w:rsid w:val="00154782"/>
    <w:rsid w:val="00155766"/>
    <w:rsid w:val="00156B7D"/>
    <w:rsid w:val="00157236"/>
    <w:rsid w:val="00157B86"/>
    <w:rsid w:val="00160880"/>
    <w:rsid w:val="00161D70"/>
    <w:rsid w:val="00162844"/>
    <w:rsid w:val="0016299E"/>
    <w:rsid w:val="00164B6B"/>
    <w:rsid w:val="001652CE"/>
    <w:rsid w:val="0016577C"/>
    <w:rsid w:val="00166CEC"/>
    <w:rsid w:val="0016723B"/>
    <w:rsid w:val="00170096"/>
    <w:rsid w:val="00170509"/>
    <w:rsid w:val="00173F6F"/>
    <w:rsid w:val="0017574D"/>
    <w:rsid w:val="00177486"/>
    <w:rsid w:val="00181816"/>
    <w:rsid w:val="00181EF9"/>
    <w:rsid w:val="00184AB8"/>
    <w:rsid w:val="00184E0A"/>
    <w:rsid w:val="00185FE0"/>
    <w:rsid w:val="001879DA"/>
    <w:rsid w:val="0019046C"/>
    <w:rsid w:val="00193DD8"/>
    <w:rsid w:val="00193F89"/>
    <w:rsid w:val="00197325"/>
    <w:rsid w:val="00197E74"/>
    <w:rsid w:val="001A05D8"/>
    <w:rsid w:val="001A1124"/>
    <w:rsid w:val="001A1488"/>
    <w:rsid w:val="001A1F23"/>
    <w:rsid w:val="001A37FB"/>
    <w:rsid w:val="001A4B61"/>
    <w:rsid w:val="001A5293"/>
    <w:rsid w:val="001A5F04"/>
    <w:rsid w:val="001A6987"/>
    <w:rsid w:val="001A6CE4"/>
    <w:rsid w:val="001A7A91"/>
    <w:rsid w:val="001B4F25"/>
    <w:rsid w:val="001B5586"/>
    <w:rsid w:val="001B6E5B"/>
    <w:rsid w:val="001C0C04"/>
    <w:rsid w:val="001C1D75"/>
    <w:rsid w:val="001C29CB"/>
    <w:rsid w:val="001C5733"/>
    <w:rsid w:val="001C607B"/>
    <w:rsid w:val="001C6261"/>
    <w:rsid w:val="001C6E03"/>
    <w:rsid w:val="001D16AF"/>
    <w:rsid w:val="001D52AE"/>
    <w:rsid w:val="001D5563"/>
    <w:rsid w:val="001D6EF8"/>
    <w:rsid w:val="001E1730"/>
    <w:rsid w:val="001E192A"/>
    <w:rsid w:val="001E32F5"/>
    <w:rsid w:val="001E45A8"/>
    <w:rsid w:val="001E4AE0"/>
    <w:rsid w:val="001E5652"/>
    <w:rsid w:val="001E74FB"/>
    <w:rsid w:val="001F0589"/>
    <w:rsid w:val="001F0C68"/>
    <w:rsid w:val="001F1BCD"/>
    <w:rsid w:val="001F215E"/>
    <w:rsid w:val="001F35BF"/>
    <w:rsid w:val="001F44F9"/>
    <w:rsid w:val="001F49EF"/>
    <w:rsid w:val="001F5901"/>
    <w:rsid w:val="001F6A53"/>
    <w:rsid w:val="001F7187"/>
    <w:rsid w:val="002015CA"/>
    <w:rsid w:val="00201937"/>
    <w:rsid w:val="00202F24"/>
    <w:rsid w:val="0020423E"/>
    <w:rsid w:val="00204BE9"/>
    <w:rsid w:val="0020650B"/>
    <w:rsid w:val="0020757F"/>
    <w:rsid w:val="00207A9C"/>
    <w:rsid w:val="002104B4"/>
    <w:rsid w:val="00210AB0"/>
    <w:rsid w:val="00212070"/>
    <w:rsid w:val="00214B02"/>
    <w:rsid w:val="00220589"/>
    <w:rsid w:val="00221B81"/>
    <w:rsid w:val="002259EB"/>
    <w:rsid w:val="00227531"/>
    <w:rsid w:val="002279C1"/>
    <w:rsid w:val="00227F6A"/>
    <w:rsid w:val="00230F0F"/>
    <w:rsid w:val="0023431D"/>
    <w:rsid w:val="00234C8A"/>
    <w:rsid w:val="00234DFB"/>
    <w:rsid w:val="002353F6"/>
    <w:rsid w:val="0023569B"/>
    <w:rsid w:val="0023660A"/>
    <w:rsid w:val="00236C19"/>
    <w:rsid w:val="002405E1"/>
    <w:rsid w:val="00240F5E"/>
    <w:rsid w:val="002410EC"/>
    <w:rsid w:val="00241C5E"/>
    <w:rsid w:val="00242510"/>
    <w:rsid w:val="002425FB"/>
    <w:rsid w:val="002461F3"/>
    <w:rsid w:val="002466BB"/>
    <w:rsid w:val="00246AC4"/>
    <w:rsid w:val="00246D23"/>
    <w:rsid w:val="00247338"/>
    <w:rsid w:val="00247344"/>
    <w:rsid w:val="00247620"/>
    <w:rsid w:val="00247B3F"/>
    <w:rsid w:val="002504D1"/>
    <w:rsid w:val="00250616"/>
    <w:rsid w:val="002516F3"/>
    <w:rsid w:val="00253463"/>
    <w:rsid w:val="002563F8"/>
    <w:rsid w:val="00256726"/>
    <w:rsid w:val="00257940"/>
    <w:rsid w:val="0026507A"/>
    <w:rsid w:val="00265648"/>
    <w:rsid w:val="00265DF3"/>
    <w:rsid w:val="002703C1"/>
    <w:rsid w:val="00270AB4"/>
    <w:rsid w:val="0027167F"/>
    <w:rsid w:val="00271BB0"/>
    <w:rsid w:val="0027218E"/>
    <w:rsid w:val="002740D1"/>
    <w:rsid w:val="00275253"/>
    <w:rsid w:val="00280444"/>
    <w:rsid w:val="002830CA"/>
    <w:rsid w:val="002842D4"/>
    <w:rsid w:val="00285E60"/>
    <w:rsid w:val="0028761A"/>
    <w:rsid w:val="00287C05"/>
    <w:rsid w:val="00290214"/>
    <w:rsid w:val="00290C1B"/>
    <w:rsid w:val="002913C5"/>
    <w:rsid w:val="00291563"/>
    <w:rsid w:val="00291986"/>
    <w:rsid w:val="002924F4"/>
    <w:rsid w:val="002930E1"/>
    <w:rsid w:val="00293930"/>
    <w:rsid w:val="00293D7C"/>
    <w:rsid w:val="00294200"/>
    <w:rsid w:val="00295972"/>
    <w:rsid w:val="002970BC"/>
    <w:rsid w:val="002A3585"/>
    <w:rsid w:val="002A3C40"/>
    <w:rsid w:val="002A62E1"/>
    <w:rsid w:val="002A635B"/>
    <w:rsid w:val="002A73B9"/>
    <w:rsid w:val="002A749C"/>
    <w:rsid w:val="002A7794"/>
    <w:rsid w:val="002B0A2B"/>
    <w:rsid w:val="002B1201"/>
    <w:rsid w:val="002B1537"/>
    <w:rsid w:val="002B15FE"/>
    <w:rsid w:val="002B2C61"/>
    <w:rsid w:val="002B2F58"/>
    <w:rsid w:val="002B39D3"/>
    <w:rsid w:val="002B62E1"/>
    <w:rsid w:val="002B755F"/>
    <w:rsid w:val="002C0055"/>
    <w:rsid w:val="002C0501"/>
    <w:rsid w:val="002C058E"/>
    <w:rsid w:val="002C0AA7"/>
    <w:rsid w:val="002C289D"/>
    <w:rsid w:val="002C360E"/>
    <w:rsid w:val="002C5938"/>
    <w:rsid w:val="002C5941"/>
    <w:rsid w:val="002C6F1F"/>
    <w:rsid w:val="002C7F45"/>
    <w:rsid w:val="002D0333"/>
    <w:rsid w:val="002D135A"/>
    <w:rsid w:val="002D19E0"/>
    <w:rsid w:val="002D1B30"/>
    <w:rsid w:val="002D269F"/>
    <w:rsid w:val="002D26D6"/>
    <w:rsid w:val="002D3776"/>
    <w:rsid w:val="002D550A"/>
    <w:rsid w:val="002D780D"/>
    <w:rsid w:val="002D7F59"/>
    <w:rsid w:val="002E24C0"/>
    <w:rsid w:val="002E26F2"/>
    <w:rsid w:val="002E2D0B"/>
    <w:rsid w:val="002E35E5"/>
    <w:rsid w:val="002E4A34"/>
    <w:rsid w:val="002E6D35"/>
    <w:rsid w:val="002E6EA9"/>
    <w:rsid w:val="002E7ACA"/>
    <w:rsid w:val="002F0E5A"/>
    <w:rsid w:val="002F2893"/>
    <w:rsid w:val="002F2C98"/>
    <w:rsid w:val="002F34EC"/>
    <w:rsid w:val="002F516E"/>
    <w:rsid w:val="002F6D3B"/>
    <w:rsid w:val="002F7FD2"/>
    <w:rsid w:val="003007E9"/>
    <w:rsid w:val="003025BA"/>
    <w:rsid w:val="0030278E"/>
    <w:rsid w:val="00302C8B"/>
    <w:rsid w:val="003032CE"/>
    <w:rsid w:val="0030444E"/>
    <w:rsid w:val="003117F6"/>
    <w:rsid w:val="00311894"/>
    <w:rsid w:val="003137FE"/>
    <w:rsid w:val="00313AB4"/>
    <w:rsid w:val="003157B1"/>
    <w:rsid w:val="003157BC"/>
    <w:rsid w:val="00315E15"/>
    <w:rsid w:val="003161FC"/>
    <w:rsid w:val="00317CE4"/>
    <w:rsid w:val="00320F1F"/>
    <w:rsid w:val="00322547"/>
    <w:rsid w:val="00322EFE"/>
    <w:rsid w:val="00324060"/>
    <w:rsid w:val="00324A98"/>
    <w:rsid w:val="00325791"/>
    <w:rsid w:val="00325F6D"/>
    <w:rsid w:val="003302F6"/>
    <w:rsid w:val="00330F5B"/>
    <w:rsid w:val="00330FBC"/>
    <w:rsid w:val="00333BCB"/>
    <w:rsid w:val="00333EED"/>
    <w:rsid w:val="00334858"/>
    <w:rsid w:val="0033560A"/>
    <w:rsid w:val="00335A46"/>
    <w:rsid w:val="00336C55"/>
    <w:rsid w:val="00337092"/>
    <w:rsid w:val="00341C94"/>
    <w:rsid w:val="003420C7"/>
    <w:rsid w:val="0034232D"/>
    <w:rsid w:val="00344A22"/>
    <w:rsid w:val="00344F9D"/>
    <w:rsid w:val="00346CC5"/>
    <w:rsid w:val="00346FB4"/>
    <w:rsid w:val="003472AD"/>
    <w:rsid w:val="0034732C"/>
    <w:rsid w:val="00347454"/>
    <w:rsid w:val="00350705"/>
    <w:rsid w:val="003510E7"/>
    <w:rsid w:val="00351634"/>
    <w:rsid w:val="00351997"/>
    <w:rsid w:val="003579F4"/>
    <w:rsid w:val="00357B89"/>
    <w:rsid w:val="003652A4"/>
    <w:rsid w:val="00365B45"/>
    <w:rsid w:val="00366E14"/>
    <w:rsid w:val="00367422"/>
    <w:rsid w:val="00371E8A"/>
    <w:rsid w:val="003722EF"/>
    <w:rsid w:val="00372896"/>
    <w:rsid w:val="00372C01"/>
    <w:rsid w:val="003754A1"/>
    <w:rsid w:val="003763F2"/>
    <w:rsid w:val="00380677"/>
    <w:rsid w:val="00384990"/>
    <w:rsid w:val="003851B4"/>
    <w:rsid w:val="003870E6"/>
    <w:rsid w:val="00392DFA"/>
    <w:rsid w:val="003937D0"/>
    <w:rsid w:val="00395A6B"/>
    <w:rsid w:val="003979D2"/>
    <w:rsid w:val="003A22D6"/>
    <w:rsid w:val="003A4AC7"/>
    <w:rsid w:val="003A577B"/>
    <w:rsid w:val="003A5B5A"/>
    <w:rsid w:val="003A5CAF"/>
    <w:rsid w:val="003A5D86"/>
    <w:rsid w:val="003A64BB"/>
    <w:rsid w:val="003A6AE6"/>
    <w:rsid w:val="003A77FB"/>
    <w:rsid w:val="003B23AD"/>
    <w:rsid w:val="003B6658"/>
    <w:rsid w:val="003B6EA1"/>
    <w:rsid w:val="003B76D4"/>
    <w:rsid w:val="003C17CC"/>
    <w:rsid w:val="003C20B6"/>
    <w:rsid w:val="003C2BD9"/>
    <w:rsid w:val="003C51BA"/>
    <w:rsid w:val="003C5594"/>
    <w:rsid w:val="003C63D9"/>
    <w:rsid w:val="003C6573"/>
    <w:rsid w:val="003C7A29"/>
    <w:rsid w:val="003C7BB1"/>
    <w:rsid w:val="003D0132"/>
    <w:rsid w:val="003D0F35"/>
    <w:rsid w:val="003D3807"/>
    <w:rsid w:val="003D71E5"/>
    <w:rsid w:val="003E399F"/>
    <w:rsid w:val="003E410D"/>
    <w:rsid w:val="003E5E00"/>
    <w:rsid w:val="003E6C8E"/>
    <w:rsid w:val="003E7C07"/>
    <w:rsid w:val="003E7C88"/>
    <w:rsid w:val="003F6059"/>
    <w:rsid w:val="003F6E16"/>
    <w:rsid w:val="00400A26"/>
    <w:rsid w:val="00400B7F"/>
    <w:rsid w:val="00400D48"/>
    <w:rsid w:val="004010D2"/>
    <w:rsid w:val="00401D1F"/>
    <w:rsid w:val="004023B6"/>
    <w:rsid w:val="0040321D"/>
    <w:rsid w:val="00403C9F"/>
    <w:rsid w:val="004048B2"/>
    <w:rsid w:val="00406620"/>
    <w:rsid w:val="0040760A"/>
    <w:rsid w:val="00407FE6"/>
    <w:rsid w:val="00410428"/>
    <w:rsid w:val="0041682D"/>
    <w:rsid w:val="00416E67"/>
    <w:rsid w:val="00417BC5"/>
    <w:rsid w:val="00420266"/>
    <w:rsid w:val="00420365"/>
    <w:rsid w:val="0042042E"/>
    <w:rsid w:val="00420D13"/>
    <w:rsid w:val="00422ABE"/>
    <w:rsid w:val="004237EB"/>
    <w:rsid w:val="0042454C"/>
    <w:rsid w:val="004248B0"/>
    <w:rsid w:val="00424EFD"/>
    <w:rsid w:val="00425DB2"/>
    <w:rsid w:val="00427E46"/>
    <w:rsid w:val="00430AAC"/>
    <w:rsid w:val="004313E1"/>
    <w:rsid w:val="00431A2E"/>
    <w:rsid w:val="00432E3A"/>
    <w:rsid w:val="00436364"/>
    <w:rsid w:val="004454DC"/>
    <w:rsid w:val="00445C3E"/>
    <w:rsid w:val="004462B2"/>
    <w:rsid w:val="004467D7"/>
    <w:rsid w:val="004467F4"/>
    <w:rsid w:val="00446A91"/>
    <w:rsid w:val="004515CB"/>
    <w:rsid w:val="00452882"/>
    <w:rsid w:val="0045651C"/>
    <w:rsid w:val="00457ABE"/>
    <w:rsid w:val="0046064C"/>
    <w:rsid w:val="00461C6A"/>
    <w:rsid w:val="00462B40"/>
    <w:rsid w:val="004636B3"/>
    <w:rsid w:val="00463B70"/>
    <w:rsid w:val="0046668F"/>
    <w:rsid w:val="004709BD"/>
    <w:rsid w:val="004718B5"/>
    <w:rsid w:val="00472CFC"/>
    <w:rsid w:val="00475ED9"/>
    <w:rsid w:val="004761CE"/>
    <w:rsid w:val="00477017"/>
    <w:rsid w:val="004831C3"/>
    <w:rsid w:val="00483AF7"/>
    <w:rsid w:val="00483FB5"/>
    <w:rsid w:val="00486387"/>
    <w:rsid w:val="00487AD1"/>
    <w:rsid w:val="00487C06"/>
    <w:rsid w:val="00487F40"/>
    <w:rsid w:val="00493016"/>
    <w:rsid w:val="004940AD"/>
    <w:rsid w:val="0049692D"/>
    <w:rsid w:val="004971BE"/>
    <w:rsid w:val="004A1EB4"/>
    <w:rsid w:val="004A24F9"/>
    <w:rsid w:val="004A250C"/>
    <w:rsid w:val="004A29C5"/>
    <w:rsid w:val="004A417C"/>
    <w:rsid w:val="004A51A1"/>
    <w:rsid w:val="004B016B"/>
    <w:rsid w:val="004B2726"/>
    <w:rsid w:val="004B30CF"/>
    <w:rsid w:val="004B4377"/>
    <w:rsid w:val="004B445A"/>
    <w:rsid w:val="004B4F06"/>
    <w:rsid w:val="004B62A1"/>
    <w:rsid w:val="004B7003"/>
    <w:rsid w:val="004B7B85"/>
    <w:rsid w:val="004C5D83"/>
    <w:rsid w:val="004C6EA2"/>
    <w:rsid w:val="004C7ACA"/>
    <w:rsid w:val="004D37E1"/>
    <w:rsid w:val="004D3D1F"/>
    <w:rsid w:val="004D445E"/>
    <w:rsid w:val="004D5C27"/>
    <w:rsid w:val="004D7301"/>
    <w:rsid w:val="004E019B"/>
    <w:rsid w:val="004E0E37"/>
    <w:rsid w:val="004E234B"/>
    <w:rsid w:val="004E39F3"/>
    <w:rsid w:val="004E5031"/>
    <w:rsid w:val="004E61A9"/>
    <w:rsid w:val="004E633D"/>
    <w:rsid w:val="004E7F15"/>
    <w:rsid w:val="004F1A1E"/>
    <w:rsid w:val="004F27AA"/>
    <w:rsid w:val="004F2C91"/>
    <w:rsid w:val="004F35FD"/>
    <w:rsid w:val="004F6262"/>
    <w:rsid w:val="004F6671"/>
    <w:rsid w:val="005000AD"/>
    <w:rsid w:val="00500ACB"/>
    <w:rsid w:val="00504333"/>
    <w:rsid w:val="005044D5"/>
    <w:rsid w:val="00504BA2"/>
    <w:rsid w:val="00505314"/>
    <w:rsid w:val="005059F1"/>
    <w:rsid w:val="0050734F"/>
    <w:rsid w:val="00507AD9"/>
    <w:rsid w:val="00507B48"/>
    <w:rsid w:val="00510012"/>
    <w:rsid w:val="005104FE"/>
    <w:rsid w:val="00512106"/>
    <w:rsid w:val="0051261A"/>
    <w:rsid w:val="00512E10"/>
    <w:rsid w:val="005136E6"/>
    <w:rsid w:val="00514A26"/>
    <w:rsid w:val="005161C0"/>
    <w:rsid w:val="00517569"/>
    <w:rsid w:val="005212F4"/>
    <w:rsid w:val="00521F18"/>
    <w:rsid w:val="005252B5"/>
    <w:rsid w:val="00525BA5"/>
    <w:rsid w:val="00526EE7"/>
    <w:rsid w:val="0052713A"/>
    <w:rsid w:val="00527378"/>
    <w:rsid w:val="00531B4D"/>
    <w:rsid w:val="00532129"/>
    <w:rsid w:val="00532184"/>
    <w:rsid w:val="005329F3"/>
    <w:rsid w:val="005334BC"/>
    <w:rsid w:val="00535419"/>
    <w:rsid w:val="00540459"/>
    <w:rsid w:val="0054098E"/>
    <w:rsid w:val="00541F96"/>
    <w:rsid w:val="005423E9"/>
    <w:rsid w:val="00542CCB"/>
    <w:rsid w:val="005446A0"/>
    <w:rsid w:val="00545416"/>
    <w:rsid w:val="00545CB5"/>
    <w:rsid w:val="0054636E"/>
    <w:rsid w:val="00546CF6"/>
    <w:rsid w:val="00546FF5"/>
    <w:rsid w:val="00550AA3"/>
    <w:rsid w:val="00550F7A"/>
    <w:rsid w:val="005518F2"/>
    <w:rsid w:val="0055318D"/>
    <w:rsid w:val="005531C4"/>
    <w:rsid w:val="00554864"/>
    <w:rsid w:val="00556A7C"/>
    <w:rsid w:val="00557C83"/>
    <w:rsid w:val="00561A92"/>
    <w:rsid w:val="00561C68"/>
    <w:rsid w:val="0056277D"/>
    <w:rsid w:val="00564505"/>
    <w:rsid w:val="00567296"/>
    <w:rsid w:val="00570B53"/>
    <w:rsid w:val="00570CB8"/>
    <w:rsid w:val="00571A33"/>
    <w:rsid w:val="00573084"/>
    <w:rsid w:val="005730E4"/>
    <w:rsid w:val="0057314B"/>
    <w:rsid w:val="005736B6"/>
    <w:rsid w:val="0057489F"/>
    <w:rsid w:val="00574F30"/>
    <w:rsid w:val="005775B4"/>
    <w:rsid w:val="0058053D"/>
    <w:rsid w:val="005805C9"/>
    <w:rsid w:val="005828F4"/>
    <w:rsid w:val="005833A7"/>
    <w:rsid w:val="005858D5"/>
    <w:rsid w:val="00585BF0"/>
    <w:rsid w:val="00587A19"/>
    <w:rsid w:val="00590E82"/>
    <w:rsid w:val="005917B7"/>
    <w:rsid w:val="00592B1E"/>
    <w:rsid w:val="00594878"/>
    <w:rsid w:val="00594B7D"/>
    <w:rsid w:val="005952FF"/>
    <w:rsid w:val="005955D6"/>
    <w:rsid w:val="00595EA9"/>
    <w:rsid w:val="0059660F"/>
    <w:rsid w:val="0059722C"/>
    <w:rsid w:val="005A2EFF"/>
    <w:rsid w:val="005A490B"/>
    <w:rsid w:val="005A5448"/>
    <w:rsid w:val="005A64C2"/>
    <w:rsid w:val="005A7A1A"/>
    <w:rsid w:val="005A7DA5"/>
    <w:rsid w:val="005A7F14"/>
    <w:rsid w:val="005B2EA0"/>
    <w:rsid w:val="005B3378"/>
    <w:rsid w:val="005B4585"/>
    <w:rsid w:val="005B5CE4"/>
    <w:rsid w:val="005B6D84"/>
    <w:rsid w:val="005B76C6"/>
    <w:rsid w:val="005C109B"/>
    <w:rsid w:val="005C12E2"/>
    <w:rsid w:val="005C2138"/>
    <w:rsid w:val="005C415A"/>
    <w:rsid w:val="005C44EA"/>
    <w:rsid w:val="005C454F"/>
    <w:rsid w:val="005C4571"/>
    <w:rsid w:val="005C5956"/>
    <w:rsid w:val="005C5AC1"/>
    <w:rsid w:val="005D11FB"/>
    <w:rsid w:val="005D1E30"/>
    <w:rsid w:val="005D221D"/>
    <w:rsid w:val="005D57E7"/>
    <w:rsid w:val="005D5FE1"/>
    <w:rsid w:val="005D61C0"/>
    <w:rsid w:val="005E1766"/>
    <w:rsid w:val="005E399A"/>
    <w:rsid w:val="005E4291"/>
    <w:rsid w:val="005F5569"/>
    <w:rsid w:val="005F5AB2"/>
    <w:rsid w:val="005F5D56"/>
    <w:rsid w:val="005F6904"/>
    <w:rsid w:val="005F6B6F"/>
    <w:rsid w:val="005F6ECF"/>
    <w:rsid w:val="00600701"/>
    <w:rsid w:val="00604D2B"/>
    <w:rsid w:val="006060E5"/>
    <w:rsid w:val="00606F53"/>
    <w:rsid w:val="006105D5"/>
    <w:rsid w:val="00610A4B"/>
    <w:rsid w:val="00610F30"/>
    <w:rsid w:val="006112C3"/>
    <w:rsid w:val="00611E43"/>
    <w:rsid w:val="00611F93"/>
    <w:rsid w:val="006127B3"/>
    <w:rsid w:val="00612BA9"/>
    <w:rsid w:val="006149FC"/>
    <w:rsid w:val="006153D0"/>
    <w:rsid w:val="006162D9"/>
    <w:rsid w:val="0061695C"/>
    <w:rsid w:val="006206F1"/>
    <w:rsid w:val="00621B6B"/>
    <w:rsid w:val="00621CD7"/>
    <w:rsid w:val="00622D27"/>
    <w:rsid w:val="006238B3"/>
    <w:rsid w:val="00623FB3"/>
    <w:rsid w:val="006256B3"/>
    <w:rsid w:val="006261F7"/>
    <w:rsid w:val="0063223B"/>
    <w:rsid w:val="006327E5"/>
    <w:rsid w:val="006346C2"/>
    <w:rsid w:val="00635388"/>
    <w:rsid w:val="00635B51"/>
    <w:rsid w:val="00635D3D"/>
    <w:rsid w:val="00636052"/>
    <w:rsid w:val="00636A42"/>
    <w:rsid w:val="00640EFC"/>
    <w:rsid w:val="00641721"/>
    <w:rsid w:val="0064754E"/>
    <w:rsid w:val="006505E9"/>
    <w:rsid w:val="00651C39"/>
    <w:rsid w:val="0065205C"/>
    <w:rsid w:val="00652233"/>
    <w:rsid w:val="00652777"/>
    <w:rsid w:val="00652A3E"/>
    <w:rsid w:val="0065348E"/>
    <w:rsid w:val="00654ECF"/>
    <w:rsid w:val="00655203"/>
    <w:rsid w:val="00656CBB"/>
    <w:rsid w:val="00657412"/>
    <w:rsid w:val="00657D86"/>
    <w:rsid w:val="00660EC5"/>
    <w:rsid w:val="00661C76"/>
    <w:rsid w:val="00662D61"/>
    <w:rsid w:val="00664200"/>
    <w:rsid w:val="00664600"/>
    <w:rsid w:val="0066532F"/>
    <w:rsid w:val="00665A24"/>
    <w:rsid w:val="00665D2F"/>
    <w:rsid w:val="00666102"/>
    <w:rsid w:val="00666B25"/>
    <w:rsid w:val="00667F75"/>
    <w:rsid w:val="00670953"/>
    <w:rsid w:val="006720E0"/>
    <w:rsid w:val="00672331"/>
    <w:rsid w:val="006723A2"/>
    <w:rsid w:val="00674BA9"/>
    <w:rsid w:val="006758AE"/>
    <w:rsid w:val="00675DF9"/>
    <w:rsid w:val="00676263"/>
    <w:rsid w:val="0067687A"/>
    <w:rsid w:val="00677284"/>
    <w:rsid w:val="00677A10"/>
    <w:rsid w:val="0068034A"/>
    <w:rsid w:val="006804E3"/>
    <w:rsid w:val="00680E15"/>
    <w:rsid w:val="006821C5"/>
    <w:rsid w:val="00682F94"/>
    <w:rsid w:val="00685EA2"/>
    <w:rsid w:val="00686310"/>
    <w:rsid w:val="0069094A"/>
    <w:rsid w:val="00690D1F"/>
    <w:rsid w:val="00691618"/>
    <w:rsid w:val="00694C46"/>
    <w:rsid w:val="00695B9E"/>
    <w:rsid w:val="00695BF5"/>
    <w:rsid w:val="00697D6A"/>
    <w:rsid w:val="006A0A1A"/>
    <w:rsid w:val="006A154E"/>
    <w:rsid w:val="006A1609"/>
    <w:rsid w:val="006A2A04"/>
    <w:rsid w:val="006A36AD"/>
    <w:rsid w:val="006A374D"/>
    <w:rsid w:val="006A5540"/>
    <w:rsid w:val="006A6B1B"/>
    <w:rsid w:val="006B1100"/>
    <w:rsid w:val="006B330D"/>
    <w:rsid w:val="006B391A"/>
    <w:rsid w:val="006B3A4C"/>
    <w:rsid w:val="006B3BD9"/>
    <w:rsid w:val="006B5F3D"/>
    <w:rsid w:val="006B729E"/>
    <w:rsid w:val="006B746A"/>
    <w:rsid w:val="006C0114"/>
    <w:rsid w:val="006C0AE6"/>
    <w:rsid w:val="006C12C4"/>
    <w:rsid w:val="006C17FA"/>
    <w:rsid w:val="006C2FDD"/>
    <w:rsid w:val="006C4567"/>
    <w:rsid w:val="006C4B92"/>
    <w:rsid w:val="006C6057"/>
    <w:rsid w:val="006C61A2"/>
    <w:rsid w:val="006C6901"/>
    <w:rsid w:val="006C7598"/>
    <w:rsid w:val="006C799B"/>
    <w:rsid w:val="006C7E2A"/>
    <w:rsid w:val="006D0DF5"/>
    <w:rsid w:val="006D227E"/>
    <w:rsid w:val="006D2698"/>
    <w:rsid w:val="006D3193"/>
    <w:rsid w:val="006D3BBF"/>
    <w:rsid w:val="006D4D62"/>
    <w:rsid w:val="006D5F1C"/>
    <w:rsid w:val="006D5F3A"/>
    <w:rsid w:val="006D6EE2"/>
    <w:rsid w:val="006E10BF"/>
    <w:rsid w:val="006E1523"/>
    <w:rsid w:val="006E192F"/>
    <w:rsid w:val="006E4D6A"/>
    <w:rsid w:val="006E60EB"/>
    <w:rsid w:val="006F0836"/>
    <w:rsid w:val="006F0A4B"/>
    <w:rsid w:val="006F0CBB"/>
    <w:rsid w:val="006F28A8"/>
    <w:rsid w:val="006F34B2"/>
    <w:rsid w:val="006F3CC2"/>
    <w:rsid w:val="006F5B57"/>
    <w:rsid w:val="006F7F42"/>
    <w:rsid w:val="007009F4"/>
    <w:rsid w:val="0070150C"/>
    <w:rsid w:val="0070217C"/>
    <w:rsid w:val="0070327E"/>
    <w:rsid w:val="00703321"/>
    <w:rsid w:val="00703BFD"/>
    <w:rsid w:val="0070483F"/>
    <w:rsid w:val="00705C08"/>
    <w:rsid w:val="007070E4"/>
    <w:rsid w:val="00710114"/>
    <w:rsid w:val="00710CD8"/>
    <w:rsid w:val="00710D2D"/>
    <w:rsid w:val="00712E50"/>
    <w:rsid w:val="007131CB"/>
    <w:rsid w:val="00714A61"/>
    <w:rsid w:val="00716A48"/>
    <w:rsid w:val="00721835"/>
    <w:rsid w:val="00721FB4"/>
    <w:rsid w:val="00723708"/>
    <w:rsid w:val="00724E55"/>
    <w:rsid w:val="007262D1"/>
    <w:rsid w:val="00727349"/>
    <w:rsid w:val="007326BD"/>
    <w:rsid w:val="00732F2C"/>
    <w:rsid w:val="00734420"/>
    <w:rsid w:val="0073488C"/>
    <w:rsid w:val="00734F4B"/>
    <w:rsid w:val="007351AE"/>
    <w:rsid w:val="0073599B"/>
    <w:rsid w:val="0073648F"/>
    <w:rsid w:val="00737697"/>
    <w:rsid w:val="0073780E"/>
    <w:rsid w:val="00737F95"/>
    <w:rsid w:val="0074063F"/>
    <w:rsid w:val="007440EE"/>
    <w:rsid w:val="00744B90"/>
    <w:rsid w:val="0074580C"/>
    <w:rsid w:val="0074681C"/>
    <w:rsid w:val="007471DF"/>
    <w:rsid w:val="00747696"/>
    <w:rsid w:val="007508DD"/>
    <w:rsid w:val="00750AFD"/>
    <w:rsid w:val="00750DFA"/>
    <w:rsid w:val="00750F63"/>
    <w:rsid w:val="00753190"/>
    <w:rsid w:val="00753AD2"/>
    <w:rsid w:val="007546AE"/>
    <w:rsid w:val="00756C86"/>
    <w:rsid w:val="0075725E"/>
    <w:rsid w:val="0076083B"/>
    <w:rsid w:val="00761843"/>
    <w:rsid w:val="00762C7C"/>
    <w:rsid w:val="00762F85"/>
    <w:rsid w:val="00763053"/>
    <w:rsid w:val="00765E7E"/>
    <w:rsid w:val="00766392"/>
    <w:rsid w:val="00771B02"/>
    <w:rsid w:val="007731D3"/>
    <w:rsid w:val="00774259"/>
    <w:rsid w:val="00782A70"/>
    <w:rsid w:val="00782E57"/>
    <w:rsid w:val="007837D8"/>
    <w:rsid w:val="00784786"/>
    <w:rsid w:val="00786C92"/>
    <w:rsid w:val="00787D74"/>
    <w:rsid w:val="00792159"/>
    <w:rsid w:val="0079359C"/>
    <w:rsid w:val="00794BC2"/>
    <w:rsid w:val="0079515A"/>
    <w:rsid w:val="00795C06"/>
    <w:rsid w:val="00795C2B"/>
    <w:rsid w:val="00796867"/>
    <w:rsid w:val="007A02F7"/>
    <w:rsid w:val="007A0640"/>
    <w:rsid w:val="007A1101"/>
    <w:rsid w:val="007A27C0"/>
    <w:rsid w:val="007A3EEE"/>
    <w:rsid w:val="007A44FC"/>
    <w:rsid w:val="007A4829"/>
    <w:rsid w:val="007A4C32"/>
    <w:rsid w:val="007B0904"/>
    <w:rsid w:val="007B1591"/>
    <w:rsid w:val="007B1DF6"/>
    <w:rsid w:val="007B3025"/>
    <w:rsid w:val="007B3C7C"/>
    <w:rsid w:val="007B736D"/>
    <w:rsid w:val="007B7868"/>
    <w:rsid w:val="007C19DD"/>
    <w:rsid w:val="007C20E8"/>
    <w:rsid w:val="007C3261"/>
    <w:rsid w:val="007C5776"/>
    <w:rsid w:val="007C6908"/>
    <w:rsid w:val="007D09A5"/>
    <w:rsid w:val="007D0ADA"/>
    <w:rsid w:val="007D112F"/>
    <w:rsid w:val="007D17E7"/>
    <w:rsid w:val="007D1A54"/>
    <w:rsid w:val="007D3BA9"/>
    <w:rsid w:val="007D4A5A"/>
    <w:rsid w:val="007D506E"/>
    <w:rsid w:val="007D5141"/>
    <w:rsid w:val="007D5B6C"/>
    <w:rsid w:val="007D5E23"/>
    <w:rsid w:val="007D6D09"/>
    <w:rsid w:val="007D708E"/>
    <w:rsid w:val="007E0E95"/>
    <w:rsid w:val="007E1D6A"/>
    <w:rsid w:val="007E507E"/>
    <w:rsid w:val="007E57E6"/>
    <w:rsid w:val="007E6624"/>
    <w:rsid w:val="007E6E99"/>
    <w:rsid w:val="007F4A9F"/>
    <w:rsid w:val="007F7472"/>
    <w:rsid w:val="008004E3"/>
    <w:rsid w:val="00800E63"/>
    <w:rsid w:val="00802976"/>
    <w:rsid w:val="008067B7"/>
    <w:rsid w:val="00807AF6"/>
    <w:rsid w:val="00810A9C"/>
    <w:rsid w:val="00810B28"/>
    <w:rsid w:val="0081121B"/>
    <w:rsid w:val="00811FE2"/>
    <w:rsid w:val="00813233"/>
    <w:rsid w:val="00813C9E"/>
    <w:rsid w:val="008149EE"/>
    <w:rsid w:val="00815C9B"/>
    <w:rsid w:val="00816597"/>
    <w:rsid w:val="00816731"/>
    <w:rsid w:val="00816BD5"/>
    <w:rsid w:val="00821996"/>
    <w:rsid w:val="008246B4"/>
    <w:rsid w:val="00826257"/>
    <w:rsid w:val="008267DD"/>
    <w:rsid w:val="0083126A"/>
    <w:rsid w:val="00831542"/>
    <w:rsid w:val="0083191C"/>
    <w:rsid w:val="00832CCE"/>
    <w:rsid w:val="00834E33"/>
    <w:rsid w:val="00840570"/>
    <w:rsid w:val="0084091D"/>
    <w:rsid w:val="008425A4"/>
    <w:rsid w:val="00842A22"/>
    <w:rsid w:val="00842F20"/>
    <w:rsid w:val="00843591"/>
    <w:rsid w:val="008441FD"/>
    <w:rsid w:val="0084668E"/>
    <w:rsid w:val="00847246"/>
    <w:rsid w:val="0084727C"/>
    <w:rsid w:val="0085073E"/>
    <w:rsid w:val="00850AFD"/>
    <w:rsid w:val="00852686"/>
    <w:rsid w:val="008527FF"/>
    <w:rsid w:val="008537F6"/>
    <w:rsid w:val="00855B72"/>
    <w:rsid w:val="0085645A"/>
    <w:rsid w:val="00857454"/>
    <w:rsid w:val="00860100"/>
    <w:rsid w:val="00860B0E"/>
    <w:rsid w:val="00860FC4"/>
    <w:rsid w:val="008656F0"/>
    <w:rsid w:val="00866BC1"/>
    <w:rsid w:val="008701C0"/>
    <w:rsid w:val="008737DE"/>
    <w:rsid w:val="00874584"/>
    <w:rsid w:val="00874DD4"/>
    <w:rsid w:val="00874F65"/>
    <w:rsid w:val="008753E5"/>
    <w:rsid w:val="008754A8"/>
    <w:rsid w:val="0087679A"/>
    <w:rsid w:val="0088014E"/>
    <w:rsid w:val="008824A9"/>
    <w:rsid w:val="008826A3"/>
    <w:rsid w:val="0088767B"/>
    <w:rsid w:val="00893B83"/>
    <w:rsid w:val="00893DA6"/>
    <w:rsid w:val="00894848"/>
    <w:rsid w:val="00894EFB"/>
    <w:rsid w:val="00895EFC"/>
    <w:rsid w:val="00897290"/>
    <w:rsid w:val="008A1888"/>
    <w:rsid w:val="008A20D4"/>
    <w:rsid w:val="008A48F8"/>
    <w:rsid w:val="008B1537"/>
    <w:rsid w:val="008B1A6A"/>
    <w:rsid w:val="008B21B5"/>
    <w:rsid w:val="008B2E3B"/>
    <w:rsid w:val="008B3380"/>
    <w:rsid w:val="008B3A8A"/>
    <w:rsid w:val="008B4DE4"/>
    <w:rsid w:val="008B6D5E"/>
    <w:rsid w:val="008C0F75"/>
    <w:rsid w:val="008C11C4"/>
    <w:rsid w:val="008C31E5"/>
    <w:rsid w:val="008C5070"/>
    <w:rsid w:val="008C58DA"/>
    <w:rsid w:val="008C6F2F"/>
    <w:rsid w:val="008C7394"/>
    <w:rsid w:val="008C7699"/>
    <w:rsid w:val="008C7EA8"/>
    <w:rsid w:val="008D0F01"/>
    <w:rsid w:val="008D40E6"/>
    <w:rsid w:val="008D4D98"/>
    <w:rsid w:val="008D5E5C"/>
    <w:rsid w:val="008D5EFE"/>
    <w:rsid w:val="008D6719"/>
    <w:rsid w:val="008D7CB1"/>
    <w:rsid w:val="008E63B4"/>
    <w:rsid w:val="008E65F8"/>
    <w:rsid w:val="008E69FF"/>
    <w:rsid w:val="008F1632"/>
    <w:rsid w:val="008F3112"/>
    <w:rsid w:val="00900DB2"/>
    <w:rsid w:val="00901D08"/>
    <w:rsid w:val="009027C0"/>
    <w:rsid w:val="00903D63"/>
    <w:rsid w:val="00905923"/>
    <w:rsid w:val="009059E9"/>
    <w:rsid w:val="0090607E"/>
    <w:rsid w:val="00906D5D"/>
    <w:rsid w:val="00911ED7"/>
    <w:rsid w:val="009122AA"/>
    <w:rsid w:val="009158A0"/>
    <w:rsid w:val="00915CC1"/>
    <w:rsid w:val="0091757C"/>
    <w:rsid w:val="009208A9"/>
    <w:rsid w:val="00922433"/>
    <w:rsid w:val="0092500B"/>
    <w:rsid w:val="009256A5"/>
    <w:rsid w:val="00925E20"/>
    <w:rsid w:val="00926123"/>
    <w:rsid w:val="00926863"/>
    <w:rsid w:val="00931D9E"/>
    <w:rsid w:val="0093218B"/>
    <w:rsid w:val="009328CD"/>
    <w:rsid w:val="00932D04"/>
    <w:rsid w:val="00932F46"/>
    <w:rsid w:val="00934FAA"/>
    <w:rsid w:val="00935650"/>
    <w:rsid w:val="00935B39"/>
    <w:rsid w:val="00937015"/>
    <w:rsid w:val="0093749A"/>
    <w:rsid w:val="00937B5B"/>
    <w:rsid w:val="00937C89"/>
    <w:rsid w:val="009421DA"/>
    <w:rsid w:val="009430FB"/>
    <w:rsid w:val="0094398D"/>
    <w:rsid w:val="00943BB1"/>
    <w:rsid w:val="009443D0"/>
    <w:rsid w:val="0094449B"/>
    <w:rsid w:val="00944F2F"/>
    <w:rsid w:val="00945083"/>
    <w:rsid w:val="0094697F"/>
    <w:rsid w:val="00947927"/>
    <w:rsid w:val="00951764"/>
    <w:rsid w:val="00953B20"/>
    <w:rsid w:val="00954458"/>
    <w:rsid w:val="00955C58"/>
    <w:rsid w:val="00957F64"/>
    <w:rsid w:val="0096053A"/>
    <w:rsid w:val="009611E0"/>
    <w:rsid w:val="00961674"/>
    <w:rsid w:val="00963325"/>
    <w:rsid w:val="00965402"/>
    <w:rsid w:val="00965B8A"/>
    <w:rsid w:val="00966FAB"/>
    <w:rsid w:val="00967159"/>
    <w:rsid w:val="00967A1C"/>
    <w:rsid w:val="00971134"/>
    <w:rsid w:val="0097199E"/>
    <w:rsid w:val="00971E14"/>
    <w:rsid w:val="00972F71"/>
    <w:rsid w:val="0097316C"/>
    <w:rsid w:val="0097387C"/>
    <w:rsid w:val="0097462E"/>
    <w:rsid w:val="00977D83"/>
    <w:rsid w:val="00980E34"/>
    <w:rsid w:val="00983A3A"/>
    <w:rsid w:val="00985509"/>
    <w:rsid w:val="0098653E"/>
    <w:rsid w:val="009875EB"/>
    <w:rsid w:val="009901BB"/>
    <w:rsid w:val="009923AB"/>
    <w:rsid w:val="00992B45"/>
    <w:rsid w:val="00993317"/>
    <w:rsid w:val="00993C5E"/>
    <w:rsid w:val="00994807"/>
    <w:rsid w:val="00996239"/>
    <w:rsid w:val="00996F4A"/>
    <w:rsid w:val="009A08BB"/>
    <w:rsid w:val="009A477F"/>
    <w:rsid w:val="009B0F7D"/>
    <w:rsid w:val="009B2554"/>
    <w:rsid w:val="009B47C6"/>
    <w:rsid w:val="009B4E0D"/>
    <w:rsid w:val="009B6560"/>
    <w:rsid w:val="009B6B89"/>
    <w:rsid w:val="009C06E4"/>
    <w:rsid w:val="009C0FA2"/>
    <w:rsid w:val="009C1349"/>
    <w:rsid w:val="009C363E"/>
    <w:rsid w:val="009C3BA0"/>
    <w:rsid w:val="009C3DDE"/>
    <w:rsid w:val="009C48E9"/>
    <w:rsid w:val="009C530E"/>
    <w:rsid w:val="009C562F"/>
    <w:rsid w:val="009C61BB"/>
    <w:rsid w:val="009C79B1"/>
    <w:rsid w:val="009C7E44"/>
    <w:rsid w:val="009D0784"/>
    <w:rsid w:val="009D2BCE"/>
    <w:rsid w:val="009D479B"/>
    <w:rsid w:val="009D5DD7"/>
    <w:rsid w:val="009D6997"/>
    <w:rsid w:val="009D6F60"/>
    <w:rsid w:val="009D731F"/>
    <w:rsid w:val="009D7D98"/>
    <w:rsid w:val="009D7EC2"/>
    <w:rsid w:val="009E2F9A"/>
    <w:rsid w:val="009E30C7"/>
    <w:rsid w:val="009F04F0"/>
    <w:rsid w:val="009F1E7B"/>
    <w:rsid w:val="009F20E5"/>
    <w:rsid w:val="009F2FB3"/>
    <w:rsid w:val="009F56D6"/>
    <w:rsid w:val="009F5ED2"/>
    <w:rsid w:val="009F7AD6"/>
    <w:rsid w:val="00A007A7"/>
    <w:rsid w:val="00A065A4"/>
    <w:rsid w:val="00A065DB"/>
    <w:rsid w:val="00A11324"/>
    <w:rsid w:val="00A11735"/>
    <w:rsid w:val="00A117A3"/>
    <w:rsid w:val="00A11C97"/>
    <w:rsid w:val="00A11CEA"/>
    <w:rsid w:val="00A12640"/>
    <w:rsid w:val="00A12A51"/>
    <w:rsid w:val="00A13927"/>
    <w:rsid w:val="00A14F77"/>
    <w:rsid w:val="00A152A4"/>
    <w:rsid w:val="00A167FB"/>
    <w:rsid w:val="00A16D2B"/>
    <w:rsid w:val="00A17F5A"/>
    <w:rsid w:val="00A2228F"/>
    <w:rsid w:val="00A22881"/>
    <w:rsid w:val="00A22BF4"/>
    <w:rsid w:val="00A24402"/>
    <w:rsid w:val="00A25828"/>
    <w:rsid w:val="00A25D32"/>
    <w:rsid w:val="00A2670D"/>
    <w:rsid w:val="00A26B29"/>
    <w:rsid w:val="00A321A5"/>
    <w:rsid w:val="00A32C94"/>
    <w:rsid w:val="00A34C0B"/>
    <w:rsid w:val="00A3594A"/>
    <w:rsid w:val="00A36C11"/>
    <w:rsid w:val="00A37840"/>
    <w:rsid w:val="00A4390A"/>
    <w:rsid w:val="00A446F7"/>
    <w:rsid w:val="00A4474A"/>
    <w:rsid w:val="00A45460"/>
    <w:rsid w:val="00A45855"/>
    <w:rsid w:val="00A45B7D"/>
    <w:rsid w:val="00A45EC5"/>
    <w:rsid w:val="00A465E0"/>
    <w:rsid w:val="00A4670E"/>
    <w:rsid w:val="00A47380"/>
    <w:rsid w:val="00A500C2"/>
    <w:rsid w:val="00A501E2"/>
    <w:rsid w:val="00A53CCD"/>
    <w:rsid w:val="00A543A0"/>
    <w:rsid w:val="00A57023"/>
    <w:rsid w:val="00A6235A"/>
    <w:rsid w:val="00A62E3D"/>
    <w:rsid w:val="00A63FFD"/>
    <w:rsid w:val="00A641E8"/>
    <w:rsid w:val="00A65ABB"/>
    <w:rsid w:val="00A65E20"/>
    <w:rsid w:val="00A71463"/>
    <w:rsid w:val="00A71E7B"/>
    <w:rsid w:val="00A722E6"/>
    <w:rsid w:val="00A7282C"/>
    <w:rsid w:val="00A76235"/>
    <w:rsid w:val="00A76AA9"/>
    <w:rsid w:val="00A80C92"/>
    <w:rsid w:val="00A82C67"/>
    <w:rsid w:val="00A838C2"/>
    <w:rsid w:val="00A848E7"/>
    <w:rsid w:val="00A8767D"/>
    <w:rsid w:val="00A87715"/>
    <w:rsid w:val="00A91CA2"/>
    <w:rsid w:val="00A92CDB"/>
    <w:rsid w:val="00A9425A"/>
    <w:rsid w:val="00A9465C"/>
    <w:rsid w:val="00A94755"/>
    <w:rsid w:val="00A959F9"/>
    <w:rsid w:val="00A95A42"/>
    <w:rsid w:val="00A95A48"/>
    <w:rsid w:val="00AA2D58"/>
    <w:rsid w:val="00AA33C5"/>
    <w:rsid w:val="00AA55CF"/>
    <w:rsid w:val="00AA57CB"/>
    <w:rsid w:val="00AA7025"/>
    <w:rsid w:val="00AB0505"/>
    <w:rsid w:val="00AB0C63"/>
    <w:rsid w:val="00AB0F65"/>
    <w:rsid w:val="00AB1B8C"/>
    <w:rsid w:val="00AB3625"/>
    <w:rsid w:val="00AB4409"/>
    <w:rsid w:val="00AB689F"/>
    <w:rsid w:val="00AC0BF5"/>
    <w:rsid w:val="00AC3F9D"/>
    <w:rsid w:val="00AC52D6"/>
    <w:rsid w:val="00AC6656"/>
    <w:rsid w:val="00AC6C47"/>
    <w:rsid w:val="00AC7638"/>
    <w:rsid w:val="00AD0783"/>
    <w:rsid w:val="00AD291E"/>
    <w:rsid w:val="00AD476E"/>
    <w:rsid w:val="00AD557B"/>
    <w:rsid w:val="00AD6B88"/>
    <w:rsid w:val="00AE516B"/>
    <w:rsid w:val="00AE5BA3"/>
    <w:rsid w:val="00AF0604"/>
    <w:rsid w:val="00AF0991"/>
    <w:rsid w:val="00AF58EA"/>
    <w:rsid w:val="00AF6A60"/>
    <w:rsid w:val="00AF6A6F"/>
    <w:rsid w:val="00B002CA"/>
    <w:rsid w:val="00B010B5"/>
    <w:rsid w:val="00B015E1"/>
    <w:rsid w:val="00B0258E"/>
    <w:rsid w:val="00B028C4"/>
    <w:rsid w:val="00B047C4"/>
    <w:rsid w:val="00B05C9A"/>
    <w:rsid w:val="00B06031"/>
    <w:rsid w:val="00B072ED"/>
    <w:rsid w:val="00B0735A"/>
    <w:rsid w:val="00B10224"/>
    <w:rsid w:val="00B10AF6"/>
    <w:rsid w:val="00B10E1E"/>
    <w:rsid w:val="00B10FA9"/>
    <w:rsid w:val="00B111F0"/>
    <w:rsid w:val="00B11F8E"/>
    <w:rsid w:val="00B12641"/>
    <w:rsid w:val="00B13532"/>
    <w:rsid w:val="00B1626F"/>
    <w:rsid w:val="00B228C3"/>
    <w:rsid w:val="00B23EF0"/>
    <w:rsid w:val="00B24A6A"/>
    <w:rsid w:val="00B27606"/>
    <w:rsid w:val="00B279AA"/>
    <w:rsid w:val="00B27E8F"/>
    <w:rsid w:val="00B31074"/>
    <w:rsid w:val="00B3115C"/>
    <w:rsid w:val="00B32624"/>
    <w:rsid w:val="00B33C7B"/>
    <w:rsid w:val="00B34A90"/>
    <w:rsid w:val="00B34F13"/>
    <w:rsid w:val="00B3511B"/>
    <w:rsid w:val="00B3643A"/>
    <w:rsid w:val="00B36F08"/>
    <w:rsid w:val="00B409F7"/>
    <w:rsid w:val="00B42C35"/>
    <w:rsid w:val="00B4344F"/>
    <w:rsid w:val="00B45705"/>
    <w:rsid w:val="00B45A34"/>
    <w:rsid w:val="00B46F01"/>
    <w:rsid w:val="00B47024"/>
    <w:rsid w:val="00B5013A"/>
    <w:rsid w:val="00B513FD"/>
    <w:rsid w:val="00B51D15"/>
    <w:rsid w:val="00B54212"/>
    <w:rsid w:val="00B544BD"/>
    <w:rsid w:val="00B57EFC"/>
    <w:rsid w:val="00B612CF"/>
    <w:rsid w:val="00B6152C"/>
    <w:rsid w:val="00B61F31"/>
    <w:rsid w:val="00B624E9"/>
    <w:rsid w:val="00B626E7"/>
    <w:rsid w:val="00B628CA"/>
    <w:rsid w:val="00B638CE"/>
    <w:rsid w:val="00B642B6"/>
    <w:rsid w:val="00B648A4"/>
    <w:rsid w:val="00B65014"/>
    <w:rsid w:val="00B66C13"/>
    <w:rsid w:val="00B67EB7"/>
    <w:rsid w:val="00B70653"/>
    <w:rsid w:val="00B70A0B"/>
    <w:rsid w:val="00B7181D"/>
    <w:rsid w:val="00B7185D"/>
    <w:rsid w:val="00B72D95"/>
    <w:rsid w:val="00B74FEF"/>
    <w:rsid w:val="00B763BF"/>
    <w:rsid w:val="00B77D1B"/>
    <w:rsid w:val="00B80ED6"/>
    <w:rsid w:val="00B8126A"/>
    <w:rsid w:val="00B82133"/>
    <w:rsid w:val="00B82B96"/>
    <w:rsid w:val="00B830F4"/>
    <w:rsid w:val="00B838B7"/>
    <w:rsid w:val="00B83D84"/>
    <w:rsid w:val="00B84565"/>
    <w:rsid w:val="00B848AA"/>
    <w:rsid w:val="00B854F3"/>
    <w:rsid w:val="00B85D71"/>
    <w:rsid w:val="00B86FEB"/>
    <w:rsid w:val="00B905BE"/>
    <w:rsid w:val="00B91BBB"/>
    <w:rsid w:val="00B92197"/>
    <w:rsid w:val="00B931D7"/>
    <w:rsid w:val="00B93B42"/>
    <w:rsid w:val="00B94987"/>
    <w:rsid w:val="00B94AC9"/>
    <w:rsid w:val="00B95761"/>
    <w:rsid w:val="00B95B71"/>
    <w:rsid w:val="00B95E40"/>
    <w:rsid w:val="00BA0BFC"/>
    <w:rsid w:val="00BA1939"/>
    <w:rsid w:val="00BA1D45"/>
    <w:rsid w:val="00BA27E7"/>
    <w:rsid w:val="00BA428F"/>
    <w:rsid w:val="00BA48E1"/>
    <w:rsid w:val="00BB06CA"/>
    <w:rsid w:val="00BB1E54"/>
    <w:rsid w:val="00BB2B75"/>
    <w:rsid w:val="00BB5323"/>
    <w:rsid w:val="00BC101C"/>
    <w:rsid w:val="00BC3B65"/>
    <w:rsid w:val="00BC4647"/>
    <w:rsid w:val="00BC502A"/>
    <w:rsid w:val="00BC62ED"/>
    <w:rsid w:val="00BD03C1"/>
    <w:rsid w:val="00BD1704"/>
    <w:rsid w:val="00BD1FE6"/>
    <w:rsid w:val="00BD2D4C"/>
    <w:rsid w:val="00BD3736"/>
    <w:rsid w:val="00BD5BD5"/>
    <w:rsid w:val="00BD60B9"/>
    <w:rsid w:val="00BD65BF"/>
    <w:rsid w:val="00BD67EF"/>
    <w:rsid w:val="00BD7210"/>
    <w:rsid w:val="00BD7EE4"/>
    <w:rsid w:val="00BE32F7"/>
    <w:rsid w:val="00BE3CBE"/>
    <w:rsid w:val="00BE5263"/>
    <w:rsid w:val="00BE6365"/>
    <w:rsid w:val="00BE7E8C"/>
    <w:rsid w:val="00BF2D7B"/>
    <w:rsid w:val="00BF3ADA"/>
    <w:rsid w:val="00C026B0"/>
    <w:rsid w:val="00C02C0E"/>
    <w:rsid w:val="00C04DAF"/>
    <w:rsid w:val="00C05394"/>
    <w:rsid w:val="00C0671D"/>
    <w:rsid w:val="00C06CA8"/>
    <w:rsid w:val="00C06E28"/>
    <w:rsid w:val="00C07A23"/>
    <w:rsid w:val="00C1569F"/>
    <w:rsid w:val="00C162CA"/>
    <w:rsid w:val="00C16C00"/>
    <w:rsid w:val="00C203E3"/>
    <w:rsid w:val="00C21307"/>
    <w:rsid w:val="00C22833"/>
    <w:rsid w:val="00C2299B"/>
    <w:rsid w:val="00C237F6"/>
    <w:rsid w:val="00C24508"/>
    <w:rsid w:val="00C24699"/>
    <w:rsid w:val="00C2484F"/>
    <w:rsid w:val="00C2494A"/>
    <w:rsid w:val="00C25CC2"/>
    <w:rsid w:val="00C27EAD"/>
    <w:rsid w:val="00C33F29"/>
    <w:rsid w:val="00C34D8A"/>
    <w:rsid w:val="00C3595A"/>
    <w:rsid w:val="00C361CA"/>
    <w:rsid w:val="00C36D7C"/>
    <w:rsid w:val="00C37E1B"/>
    <w:rsid w:val="00C407AD"/>
    <w:rsid w:val="00C40CC3"/>
    <w:rsid w:val="00C4288D"/>
    <w:rsid w:val="00C432C5"/>
    <w:rsid w:val="00C45256"/>
    <w:rsid w:val="00C464BD"/>
    <w:rsid w:val="00C464D7"/>
    <w:rsid w:val="00C47352"/>
    <w:rsid w:val="00C47DA0"/>
    <w:rsid w:val="00C50D51"/>
    <w:rsid w:val="00C5299B"/>
    <w:rsid w:val="00C53D17"/>
    <w:rsid w:val="00C5444E"/>
    <w:rsid w:val="00C6053C"/>
    <w:rsid w:val="00C613A3"/>
    <w:rsid w:val="00C61FF1"/>
    <w:rsid w:val="00C628FB"/>
    <w:rsid w:val="00C62FF7"/>
    <w:rsid w:val="00C63433"/>
    <w:rsid w:val="00C63EDA"/>
    <w:rsid w:val="00C63F27"/>
    <w:rsid w:val="00C667D9"/>
    <w:rsid w:val="00C66FC6"/>
    <w:rsid w:val="00C67B30"/>
    <w:rsid w:val="00C715B6"/>
    <w:rsid w:val="00C72E9C"/>
    <w:rsid w:val="00C75605"/>
    <w:rsid w:val="00C761DB"/>
    <w:rsid w:val="00C76223"/>
    <w:rsid w:val="00C7644A"/>
    <w:rsid w:val="00C76662"/>
    <w:rsid w:val="00C77233"/>
    <w:rsid w:val="00C8013E"/>
    <w:rsid w:val="00C80772"/>
    <w:rsid w:val="00C81FB0"/>
    <w:rsid w:val="00C829B5"/>
    <w:rsid w:val="00C83DCB"/>
    <w:rsid w:val="00C84C26"/>
    <w:rsid w:val="00C8621D"/>
    <w:rsid w:val="00C864EA"/>
    <w:rsid w:val="00C86FAD"/>
    <w:rsid w:val="00C87C1B"/>
    <w:rsid w:val="00C909FA"/>
    <w:rsid w:val="00C9155B"/>
    <w:rsid w:val="00C91D6B"/>
    <w:rsid w:val="00C94A10"/>
    <w:rsid w:val="00C954A0"/>
    <w:rsid w:val="00CA0B4B"/>
    <w:rsid w:val="00CA2137"/>
    <w:rsid w:val="00CA2CDC"/>
    <w:rsid w:val="00CA3D2D"/>
    <w:rsid w:val="00CA419B"/>
    <w:rsid w:val="00CA4BF3"/>
    <w:rsid w:val="00CA53ED"/>
    <w:rsid w:val="00CB0282"/>
    <w:rsid w:val="00CB13EE"/>
    <w:rsid w:val="00CB2207"/>
    <w:rsid w:val="00CB25C9"/>
    <w:rsid w:val="00CB3D2B"/>
    <w:rsid w:val="00CB59E7"/>
    <w:rsid w:val="00CB6A38"/>
    <w:rsid w:val="00CC032A"/>
    <w:rsid w:val="00CC0F47"/>
    <w:rsid w:val="00CC159B"/>
    <w:rsid w:val="00CC23C0"/>
    <w:rsid w:val="00CC340F"/>
    <w:rsid w:val="00CC54DF"/>
    <w:rsid w:val="00CC686E"/>
    <w:rsid w:val="00CD005E"/>
    <w:rsid w:val="00CD0DE7"/>
    <w:rsid w:val="00CD21AB"/>
    <w:rsid w:val="00CD5AC2"/>
    <w:rsid w:val="00CD698F"/>
    <w:rsid w:val="00CE23C5"/>
    <w:rsid w:val="00CE3B88"/>
    <w:rsid w:val="00CE4DED"/>
    <w:rsid w:val="00CE4E6C"/>
    <w:rsid w:val="00CE5977"/>
    <w:rsid w:val="00CE7110"/>
    <w:rsid w:val="00CE7EEB"/>
    <w:rsid w:val="00CF47AC"/>
    <w:rsid w:val="00CF4A3D"/>
    <w:rsid w:val="00CF5CE6"/>
    <w:rsid w:val="00D00A98"/>
    <w:rsid w:val="00D01C41"/>
    <w:rsid w:val="00D01D6F"/>
    <w:rsid w:val="00D042C0"/>
    <w:rsid w:val="00D074F4"/>
    <w:rsid w:val="00D1025B"/>
    <w:rsid w:val="00D10573"/>
    <w:rsid w:val="00D11881"/>
    <w:rsid w:val="00D12190"/>
    <w:rsid w:val="00D13CC7"/>
    <w:rsid w:val="00D14692"/>
    <w:rsid w:val="00D147DC"/>
    <w:rsid w:val="00D17062"/>
    <w:rsid w:val="00D202DF"/>
    <w:rsid w:val="00D20B66"/>
    <w:rsid w:val="00D24049"/>
    <w:rsid w:val="00D26707"/>
    <w:rsid w:val="00D2772F"/>
    <w:rsid w:val="00D30E43"/>
    <w:rsid w:val="00D327CF"/>
    <w:rsid w:val="00D346DA"/>
    <w:rsid w:val="00D35AD7"/>
    <w:rsid w:val="00D36B70"/>
    <w:rsid w:val="00D37828"/>
    <w:rsid w:val="00D423FA"/>
    <w:rsid w:val="00D449EF"/>
    <w:rsid w:val="00D44EC6"/>
    <w:rsid w:val="00D4558A"/>
    <w:rsid w:val="00D45592"/>
    <w:rsid w:val="00D45F95"/>
    <w:rsid w:val="00D473DF"/>
    <w:rsid w:val="00D51943"/>
    <w:rsid w:val="00D52E1D"/>
    <w:rsid w:val="00D53786"/>
    <w:rsid w:val="00D548AA"/>
    <w:rsid w:val="00D55B96"/>
    <w:rsid w:val="00D62A5D"/>
    <w:rsid w:val="00D63415"/>
    <w:rsid w:val="00D6368E"/>
    <w:rsid w:val="00D6478C"/>
    <w:rsid w:val="00D6483A"/>
    <w:rsid w:val="00D66471"/>
    <w:rsid w:val="00D70633"/>
    <w:rsid w:val="00D73F72"/>
    <w:rsid w:val="00D76299"/>
    <w:rsid w:val="00D76C4C"/>
    <w:rsid w:val="00D772BB"/>
    <w:rsid w:val="00D80215"/>
    <w:rsid w:val="00D81548"/>
    <w:rsid w:val="00D83E04"/>
    <w:rsid w:val="00D83EFD"/>
    <w:rsid w:val="00D84F85"/>
    <w:rsid w:val="00D84FD3"/>
    <w:rsid w:val="00D8517B"/>
    <w:rsid w:val="00D861B8"/>
    <w:rsid w:val="00D91145"/>
    <w:rsid w:val="00D920BA"/>
    <w:rsid w:val="00D92375"/>
    <w:rsid w:val="00D93A12"/>
    <w:rsid w:val="00DA0405"/>
    <w:rsid w:val="00DA0962"/>
    <w:rsid w:val="00DA0F0C"/>
    <w:rsid w:val="00DA29D5"/>
    <w:rsid w:val="00DA3362"/>
    <w:rsid w:val="00DA4B21"/>
    <w:rsid w:val="00DA5411"/>
    <w:rsid w:val="00DA59A0"/>
    <w:rsid w:val="00DA6ECB"/>
    <w:rsid w:val="00DA74A6"/>
    <w:rsid w:val="00DA7A8F"/>
    <w:rsid w:val="00DB0373"/>
    <w:rsid w:val="00DB3860"/>
    <w:rsid w:val="00DB4C68"/>
    <w:rsid w:val="00DB4F96"/>
    <w:rsid w:val="00DB5AA1"/>
    <w:rsid w:val="00DB5C73"/>
    <w:rsid w:val="00DB61F8"/>
    <w:rsid w:val="00DB75B4"/>
    <w:rsid w:val="00DB7F7A"/>
    <w:rsid w:val="00DC0909"/>
    <w:rsid w:val="00DC2226"/>
    <w:rsid w:val="00DC2D43"/>
    <w:rsid w:val="00DC2D65"/>
    <w:rsid w:val="00DC761C"/>
    <w:rsid w:val="00DD1B01"/>
    <w:rsid w:val="00DD2A5E"/>
    <w:rsid w:val="00DD2B05"/>
    <w:rsid w:val="00DD356E"/>
    <w:rsid w:val="00DD5427"/>
    <w:rsid w:val="00DD550F"/>
    <w:rsid w:val="00DD58E2"/>
    <w:rsid w:val="00DD6939"/>
    <w:rsid w:val="00DE0009"/>
    <w:rsid w:val="00DE1E93"/>
    <w:rsid w:val="00DE3AA7"/>
    <w:rsid w:val="00DE5ED8"/>
    <w:rsid w:val="00DE71B2"/>
    <w:rsid w:val="00DE74C2"/>
    <w:rsid w:val="00DF06DA"/>
    <w:rsid w:val="00DF3A11"/>
    <w:rsid w:val="00DF4A63"/>
    <w:rsid w:val="00DF54DD"/>
    <w:rsid w:val="00DF69D3"/>
    <w:rsid w:val="00E00B1D"/>
    <w:rsid w:val="00E016AF"/>
    <w:rsid w:val="00E01CDE"/>
    <w:rsid w:val="00E03993"/>
    <w:rsid w:val="00E0422D"/>
    <w:rsid w:val="00E04A73"/>
    <w:rsid w:val="00E04E31"/>
    <w:rsid w:val="00E05511"/>
    <w:rsid w:val="00E05E3D"/>
    <w:rsid w:val="00E100EC"/>
    <w:rsid w:val="00E1257A"/>
    <w:rsid w:val="00E12CCC"/>
    <w:rsid w:val="00E133EB"/>
    <w:rsid w:val="00E13AEF"/>
    <w:rsid w:val="00E14164"/>
    <w:rsid w:val="00E15C9D"/>
    <w:rsid w:val="00E177BF"/>
    <w:rsid w:val="00E21EB1"/>
    <w:rsid w:val="00E221F9"/>
    <w:rsid w:val="00E25CC1"/>
    <w:rsid w:val="00E2601D"/>
    <w:rsid w:val="00E2777E"/>
    <w:rsid w:val="00E304C9"/>
    <w:rsid w:val="00E30DEA"/>
    <w:rsid w:val="00E346AA"/>
    <w:rsid w:val="00E349F0"/>
    <w:rsid w:val="00E34E99"/>
    <w:rsid w:val="00E36C6B"/>
    <w:rsid w:val="00E379BA"/>
    <w:rsid w:val="00E41A47"/>
    <w:rsid w:val="00E4231D"/>
    <w:rsid w:val="00E42566"/>
    <w:rsid w:val="00E43099"/>
    <w:rsid w:val="00E4374A"/>
    <w:rsid w:val="00E441E2"/>
    <w:rsid w:val="00E44B8E"/>
    <w:rsid w:val="00E46434"/>
    <w:rsid w:val="00E4696A"/>
    <w:rsid w:val="00E502FF"/>
    <w:rsid w:val="00E50471"/>
    <w:rsid w:val="00E5122D"/>
    <w:rsid w:val="00E515F3"/>
    <w:rsid w:val="00E518D8"/>
    <w:rsid w:val="00E52383"/>
    <w:rsid w:val="00E531CA"/>
    <w:rsid w:val="00E53608"/>
    <w:rsid w:val="00E574F5"/>
    <w:rsid w:val="00E57723"/>
    <w:rsid w:val="00E57D37"/>
    <w:rsid w:val="00E6116F"/>
    <w:rsid w:val="00E671E2"/>
    <w:rsid w:val="00E712BC"/>
    <w:rsid w:val="00E7241B"/>
    <w:rsid w:val="00E731E4"/>
    <w:rsid w:val="00E73E3E"/>
    <w:rsid w:val="00E7461D"/>
    <w:rsid w:val="00E74A7A"/>
    <w:rsid w:val="00E74BBD"/>
    <w:rsid w:val="00E76540"/>
    <w:rsid w:val="00E76C37"/>
    <w:rsid w:val="00E81460"/>
    <w:rsid w:val="00E81FCB"/>
    <w:rsid w:val="00E83219"/>
    <w:rsid w:val="00E8409D"/>
    <w:rsid w:val="00E84747"/>
    <w:rsid w:val="00E852D8"/>
    <w:rsid w:val="00E86185"/>
    <w:rsid w:val="00E90577"/>
    <w:rsid w:val="00E92458"/>
    <w:rsid w:val="00E93383"/>
    <w:rsid w:val="00E935AD"/>
    <w:rsid w:val="00E95207"/>
    <w:rsid w:val="00E97678"/>
    <w:rsid w:val="00EA20C2"/>
    <w:rsid w:val="00EA583F"/>
    <w:rsid w:val="00EA5D8A"/>
    <w:rsid w:val="00EA62F2"/>
    <w:rsid w:val="00EA6F94"/>
    <w:rsid w:val="00EA7599"/>
    <w:rsid w:val="00EB119C"/>
    <w:rsid w:val="00EB193D"/>
    <w:rsid w:val="00EB288D"/>
    <w:rsid w:val="00EB28FD"/>
    <w:rsid w:val="00EB2EA1"/>
    <w:rsid w:val="00EB3560"/>
    <w:rsid w:val="00EB435E"/>
    <w:rsid w:val="00EC27F2"/>
    <w:rsid w:val="00EC2A8D"/>
    <w:rsid w:val="00EC3B97"/>
    <w:rsid w:val="00EC5B43"/>
    <w:rsid w:val="00ED09B4"/>
    <w:rsid w:val="00ED2B57"/>
    <w:rsid w:val="00ED2C01"/>
    <w:rsid w:val="00ED3334"/>
    <w:rsid w:val="00ED38DA"/>
    <w:rsid w:val="00ED3BB3"/>
    <w:rsid w:val="00ED4952"/>
    <w:rsid w:val="00ED4F4B"/>
    <w:rsid w:val="00ED5A11"/>
    <w:rsid w:val="00ED6CBA"/>
    <w:rsid w:val="00ED7701"/>
    <w:rsid w:val="00EE14B7"/>
    <w:rsid w:val="00EE4B69"/>
    <w:rsid w:val="00EE581F"/>
    <w:rsid w:val="00EE776C"/>
    <w:rsid w:val="00EF0A66"/>
    <w:rsid w:val="00EF0CE7"/>
    <w:rsid w:val="00EF1751"/>
    <w:rsid w:val="00EF346E"/>
    <w:rsid w:val="00EF520A"/>
    <w:rsid w:val="00EF57AE"/>
    <w:rsid w:val="00EF6DC7"/>
    <w:rsid w:val="00EF72E3"/>
    <w:rsid w:val="00F025E0"/>
    <w:rsid w:val="00F03E4A"/>
    <w:rsid w:val="00F0416D"/>
    <w:rsid w:val="00F05A18"/>
    <w:rsid w:val="00F06FA7"/>
    <w:rsid w:val="00F07488"/>
    <w:rsid w:val="00F07C03"/>
    <w:rsid w:val="00F10389"/>
    <w:rsid w:val="00F11E6B"/>
    <w:rsid w:val="00F141C4"/>
    <w:rsid w:val="00F14226"/>
    <w:rsid w:val="00F147ED"/>
    <w:rsid w:val="00F15B8C"/>
    <w:rsid w:val="00F15DA5"/>
    <w:rsid w:val="00F1696C"/>
    <w:rsid w:val="00F17442"/>
    <w:rsid w:val="00F17837"/>
    <w:rsid w:val="00F209B7"/>
    <w:rsid w:val="00F20B34"/>
    <w:rsid w:val="00F221C9"/>
    <w:rsid w:val="00F23231"/>
    <w:rsid w:val="00F23911"/>
    <w:rsid w:val="00F244F5"/>
    <w:rsid w:val="00F24EA7"/>
    <w:rsid w:val="00F25E95"/>
    <w:rsid w:val="00F2662F"/>
    <w:rsid w:val="00F27CD4"/>
    <w:rsid w:val="00F30979"/>
    <w:rsid w:val="00F31E6C"/>
    <w:rsid w:val="00F330AE"/>
    <w:rsid w:val="00F33CC6"/>
    <w:rsid w:val="00F35269"/>
    <w:rsid w:val="00F35702"/>
    <w:rsid w:val="00F3750E"/>
    <w:rsid w:val="00F4092F"/>
    <w:rsid w:val="00F41F9B"/>
    <w:rsid w:val="00F42CC5"/>
    <w:rsid w:val="00F43413"/>
    <w:rsid w:val="00F44981"/>
    <w:rsid w:val="00F45FA6"/>
    <w:rsid w:val="00F467F1"/>
    <w:rsid w:val="00F51AC6"/>
    <w:rsid w:val="00F5224E"/>
    <w:rsid w:val="00F5341E"/>
    <w:rsid w:val="00F611CE"/>
    <w:rsid w:val="00F6265B"/>
    <w:rsid w:val="00F64CE2"/>
    <w:rsid w:val="00F64D40"/>
    <w:rsid w:val="00F70859"/>
    <w:rsid w:val="00F71F8F"/>
    <w:rsid w:val="00F72613"/>
    <w:rsid w:val="00F72E4A"/>
    <w:rsid w:val="00F7320B"/>
    <w:rsid w:val="00F73657"/>
    <w:rsid w:val="00F73A63"/>
    <w:rsid w:val="00F73CBA"/>
    <w:rsid w:val="00F7494A"/>
    <w:rsid w:val="00F759FA"/>
    <w:rsid w:val="00F765C0"/>
    <w:rsid w:val="00F80319"/>
    <w:rsid w:val="00F833FD"/>
    <w:rsid w:val="00F853D4"/>
    <w:rsid w:val="00F85BDF"/>
    <w:rsid w:val="00F86243"/>
    <w:rsid w:val="00F864EA"/>
    <w:rsid w:val="00F87168"/>
    <w:rsid w:val="00F90D45"/>
    <w:rsid w:val="00F912F0"/>
    <w:rsid w:val="00F92659"/>
    <w:rsid w:val="00F92BD2"/>
    <w:rsid w:val="00F93F94"/>
    <w:rsid w:val="00F94817"/>
    <w:rsid w:val="00F95E26"/>
    <w:rsid w:val="00F97272"/>
    <w:rsid w:val="00F97A79"/>
    <w:rsid w:val="00FA1187"/>
    <w:rsid w:val="00FA26EB"/>
    <w:rsid w:val="00FA3C56"/>
    <w:rsid w:val="00FA6CFC"/>
    <w:rsid w:val="00FA6D6D"/>
    <w:rsid w:val="00FA7089"/>
    <w:rsid w:val="00FB24D4"/>
    <w:rsid w:val="00FB29CC"/>
    <w:rsid w:val="00FB40F1"/>
    <w:rsid w:val="00FB541E"/>
    <w:rsid w:val="00FC2911"/>
    <w:rsid w:val="00FC32AC"/>
    <w:rsid w:val="00FC576F"/>
    <w:rsid w:val="00FC7B5E"/>
    <w:rsid w:val="00FD5945"/>
    <w:rsid w:val="00FE0762"/>
    <w:rsid w:val="00FE076C"/>
    <w:rsid w:val="00FE3139"/>
    <w:rsid w:val="00FE33DC"/>
    <w:rsid w:val="00FE41C0"/>
    <w:rsid w:val="00FE4220"/>
    <w:rsid w:val="00FE4BC3"/>
    <w:rsid w:val="00FE5969"/>
    <w:rsid w:val="00FE74FD"/>
    <w:rsid w:val="00FE7616"/>
    <w:rsid w:val="00FF1F08"/>
    <w:rsid w:val="00FF2FEA"/>
    <w:rsid w:val="00FF469A"/>
    <w:rsid w:val="00FF562C"/>
    <w:rsid w:val="00FF58DB"/>
    <w:rsid w:val="00FF6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1A5E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515CB"/>
    <w:rPr>
      <w:rFonts w:ascii="Times New Roman" w:hAnsi="Times New Roman" w:cs="Times New Roman"/>
      <w:lang w:eastAsia="zh-TW"/>
    </w:rPr>
  </w:style>
  <w:style w:type="paragraph" w:styleId="Heading1">
    <w:name w:val="heading 1"/>
    <w:basedOn w:val="Normal"/>
    <w:next w:val="Normal"/>
    <w:link w:val="Heading1Char"/>
    <w:uiPriority w:val="9"/>
    <w:qFormat/>
    <w:rsid w:val="00F15B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04F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1C0"/>
    <w:pPr>
      <w:ind w:left="720"/>
      <w:contextualSpacing/>
    </w:pPr>
  </w:style>
  <w:style w:type="paragraph" w:styleId="Header">
    <w:name w:val="header"/>
    <w:basedOn w:val="Normal"/>
    <w:link w:val="HeaderChar"/>
    <w:uiPriority w:val="99"/>
    <w:unhideWhenUsed/>
    <w:rsid w:val="00F15B8C"/>
    <w:pPr>
      <w:tabs>
        <w:tab w:val="center" w:pos="4513"/>
        <w:tab w:val="right" w:pos="9026"/>
      </w:tabs>
    </w:pPr>
  </w:style>
  <w:style w:type="character" w:customStyle="1" w:styleId="HeaderChar">
    <w:name w:val="Header Char"/>
    <w:basedOn w:val="DefaultParagraphFont"/>
    <w:link w:val="Header"/>
    <w:uiPriority w:val="99"/>
    <w:rsid w:val="00F15B8C"/>
    <w:rPr>
      <w:rFonts w:ascii="Times New Roman" w:hAnsi="Times New Roman" w:cs="Times New Roman"/>
      <w:lang w:eastAsia="zh-TW"/>
    </w:rPr>
  </w:style>
  <w:style w:type="paragraph" w:styleId="Footer">
    <w:name w:val="footer"/>
    <w:basedOn w:val="Normal"/>
    <w:link w:val="FooterChar"/>
    <w:uiPriority w:val="99"/>
    <w:unhideWhenUsed/>
    <w:rsid w:val="00F15B8C"/>
    <w:pPr>
      <w:tabs>
        <w:tab w:val="center" w:pos="4513"/>
        <w:tab w:val="right" w:pos="9026"/>
      </w:tabs>
    </w:pPr>
  </w:style>
  <w:style w:type="character" w:customStyle="1" w:styleId="FooterChar">
    <w:name w:val="Footer Char"/>
    <w:basedOn w:val="DefaultParagraphFont"/>
    <w:link w:val="Footer"/>
    <w:uiPriority w:val="99"/>
    <w:rsid w:val="00F15B8C"/>
    <w:rPr>
      <w:rFonts w:ascii="Times New Roman" w:hAnsi="Times New Roman" w:cs="Times New Roman"/>
      <w:lang w:eastAsia="zh-TW"/>
    </w:rPr>
  </w:style>
  <w:style w:type="character" w:customStyle="1" w:styleId="Heading1Char">
    <w:name w:val="Heading 1 Char"/>
    <w:basedOn w:val="DefaultParagraphFont"/>
    <w:link w:val="Heading1"/>
    <w:uiPriority w:val="9"/>
    <w:rsid w:val="00F15B8C"/>
    <w:rPr>
      <w:rFonts w:asciiTheme="majorHAnsi" w:eastAsiaTheme="majorEastAsia" w:hAnsiTheme="majorHAnsi" w:cstheme="majorBidi"/>
      <w:color w:val="2F5496" w:themeColor="accent1" w:themeShade="BF"/>
      <w:sz w:val="32"/>
      <w:szCs w:val="32"/>
      <w:lang w:eastAsia="zh-TW"/>
    </w:rPr>
  </w:style>
  <w:style w:type="paragraph" w:customStyle="1" w:styleId="1qeiagb0cpwnlhdf9xsijm">
    <w:name w:val="_1qeiagb0cpwnlhdf9xsijm"/>
    <w:basedOn w:val="Normal"/>
    <w:rsid w:val="00C63433"/>
    <w:pPr>
      <w:spacing w:before="100" w:beforeAutospacing="1" w:after="100" w:afterAutospacing="1"/>
    </w:pPr>
  </w:style>
  <w:style w:type="character" w:styleId="Strong">
    <w:name w:val="Strong"/>
    <w:basedOn w:val="DefaultParagraphFont"/>
    <w:uiPriority w:val="22"/>
    <w:qFormat/>
    <w:rsid w:val="00ED2C01"/>
    <w:rPr>
      <w:b/>
      <w:bCs/>
    </w:rPr>
  </w:style>
  <w:style w:type="character" w:styleId="Hyperlink">
    <w:name w:val="Hyperlink"/>
    <w:basedOn w:val="DefaultParagraphFont"/>
    <w:uiPriority w:val="99"/>
    <w:unhideWhenUsed/>
    <w:rsid w:val="008441FD"/>
    <w:rPr>
      <w:color w:val="0563C1" w:themeColor="hyperlink"/>
      <w:u w:val="single"/>
    </w:rPr>
  </w:style>
  <w:style w:type="character" w:styleId="HTMLCite">
    <w:name w:val="HTML Cite"/>
    <w:basedOn w:val="DefaultParagraphFont"/>
    <w:uiPriority w:val="99"/>
    <w:semiHidden/>
    <w:unhideWhenUsed/>
    <w:rsid w:val="00F43413"/>
    <w:rPr>
      <w:i/>
      <w:iCs/>
    </w:rPr>
  </w:style>
  <w:style w:type="paragraph" w:styleId="FootnoteText">
    <w:name w:val="footnote text"/>
    <w:basedOn w:val="Normal"/>
    <w:link w:val="FootnoteTextChar"/>
    <w:uiPriority w:val="99"/>
    <w:unhideWhenUsed/>
    <w:rsid w:val="0045651C"/>
  </w:style>
  <w:style w:type="character" w:customStyle="1" w:styleId="FootnoteTextChar">
    <w:name w:val="Footnote Text Char"/>
    <w:basedOn w:val="DefaultParagraphFont"/>
    <w:link w:val="FootnoteText"/>
    <w:uiPriority w:val="99"/>
    <w:rsid w:val="0045651C"/>
    <w:rPr>
      <w:rFonts w:ascii="Times New Roman" w:hAnsi="Times New Roman" w:cs="Times New Roman"/>
      <w:lang w:eastAsia="zh-TW"/>
    </w:rPr>
  </w:style>
  <w:style w:type="character" w:styleId="FootnoteReference">
    <w:name w:val="footnote reference"/>
    <w:basedOn w:val="DefaultParagraphFont"/>
    <w:uiPriority w:val="99"/>
    <w:unhideWhenUsed/>
    <w:rsid w:val="0045651C"/>
    <w:rPr>
      <w:vertAlign w:val="superscript"/>
    </w:rPr>
  </w:style>
  <w:style w:type="paragraph" w:styleId="EndnoteText">
    <w:name w:val="endnote text"/>
    <w:basedOn w:val="Normal"/>
    <w:link w:val="EndnoteTextChar"/>
    <w:uiPriority w:val="99"/>
    <w:unhideWhenUsed/>
    <w:rsid w:val="00CB3D2B"/>
  </w:style>
  <w:style w:type="character" w:customStyle="1" w:styleId="EndnoteTextChar">
    <w:name w:val="Endnote Text Char"/>
    <w:basedOn w:val="DefaultParagraphFont"/>
    <w:link w:val="EndnoteText"/>
    <w:uiPriority w:val="99"/>
    <w:rsid w:val="00CB3D2B"/>
    <w:rPr>
      <w:rFonts w:ascii="Times New Roman" w:hAnsi="Times New Roman" w:cs="Times New Roman"/>
      <w:lang w:eastAsia="zh-TW"/>
    </w:rPr>
  </w:style>
  <w:style w:type="character" w:styleId="EndnoteReference">
    <w:name w:val="endnote reference"/>
    <w:basedOn w:val="DefaultParagraphFont"/>
    <w:uiPriority w:val="99"/>
    <w:unhideWhenUsed/>
    <w:rsid w:val="00CB3D2B"/>
    <w:rPr>
      <w:vertAlign w:val="superscript"/>
    </w:rPr>
  </w:style>
  <w:style w:type="paragraph" w:styleId="NormalWeb">
    <w:name w:val="Normal (Web)"/>
    <w:basedOn w:val="Normal"/>
    <w:unhideWhenUsed/>
    <w:rsid w:val="00CA4BF3"/>
    <w:pPr>
      <w:spacing w:before="100" w:beforeAutospacing="1" w:after="100" w:afterAutospacing="1"/>
    </w:pPr>
  </w:style>
  <w:style w:type="paragraph" w:styleId="NoSpacing">
    <w:name w:val="No Spacing"/>
    <w:uiPriority w:val="1"/>
    <w:qFormat/>
    <w:rsid w:val="00661C76"/>
    <w:rPr>
      <w:rFonts w:ascii="Times New Roman" w:hAnsi="Times New Roman" w:cs="Times New Roman"/>
      <w:lang w:eastAsia="zh-TW"/>
    </w:rPr>
  </w:style>
  <w:style w:type="paragraph" w:customStyle="1" w:styleId="p1">
    <w:name w:val="p1"/>
    <w:basedOn w:val="Normal"/>
    <w:rsid w:val="00DB75B4"/>
    <w:rPr>
      <w:rFonts w:ascii="Helvetica" w:hAnsi="Helvetica"/>
      <w:sz w:val="18"/>
      <w:szCs w:val="18"/>
    </w:rPr>
  </w:style>
  <w:style w:type="character" w:customStyle="1" w:styleId="Heading3Char">
    <w:name w:val="Heading 3 Char"/>
    <w:basedOn w:val="DefaultParagraphFont"/>
    <w:link w:val="Heading3"/>
    <w:uiPriority w:val="9"/>
    <w:semiHidden/>
    <w:rsid w:val="009F04F0"/>
    <w:rPr>
      <w:rFonts w:asciiTheme="majorHAnsi" w:eastAsiaTheme="majorEastAsia" w:hAnsiTheme="majorHAnsi" w:cstheme="majorBidi"/>
      <w:color w:val="1F3763" w:themeColor="accent1" w:themeShade="7F"/>
      <w:lang w:eastAsia="zh-TW"/>
    </w:rPr>
  </w:style>
  <w:style w:type="character" w:customStyle="1" w:styleId="contributorlinkname">
    <w:name w:val="contributorlink__name"/>
    <w:basedOn w:val="DefaultParagraphFont"/>
    <w:rsid w:val="009F04F0"/>
  </w:style>
  <w:style w:type="character" w:customStyle="1" w:styleId="s1">
    <w:name w:val="s1"/>
    <w:basedOn w:val="DefaultParagraphFont"/>
    <w:rsid w:val="00652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907">
      <w:bodyDiv w:val="1"/>
      <w:marLeft w:val="0"/>
      <w:marRight w:val="0"/>
      <w:marTop w:val="0"/>
      <w:marBottom w:val="0"/>
      <w:divBdr>
        <w:top w:val="none" w:sz="0" w:space="0" w:color="auto"/>
        <w:left w:val="none" w:sz="0" w:space="0" w:color="auto"/>
        <w:bottom w:val="none" w:sz="0" w:space="0" w:color="auto"/>
        <w:right w:val="none" w:sz="0" w:space="0" w:color="auto"/>
      </w:divBdr>
    </w:div>
    <w:div w:id="12802601">
      <w:bodyDiv w:val="1"/>
      <w:marLeft w:val="0"/>
      <w:marRight w:val="0"/>
      <w:marTop w:val="0"/>
      <w:marBottom w:val="0"/>
      <w:divBdr>
        <w:top w:val="none" w:sz="0" w:space="0" w:color="auto"/>
        <w:left w:val="none" w:sz="0" w:space="0" w:color="auto"/>
        <w:bottom w:val="none" w:sz="0" w:space="0" w:color="auto"/>
        <w:right w:val="none" w:sz="0" w:space="0" w:color="auto"/>
      </w:divBdr>
    </w:div>
    <w:div w:id="26178341">
      <w:bodyDiv w:val="1"/>
      <w:marLeft w:val="0"/>
      <w:marRight w:val="0"/>
      <w:marTop w:val="0"/>
      <w:marBottom w:val="0"/>
      <w:divBdr>
        <w:top w:val="none" w:sz="0" w:space="0" w:color="auto"/>
        <w:left w:val="none" w:sz="0" w:space="0" w:color="auto"/>
        <w:bottom w:val="none" w:sz="0" w:space="0" w:color="auto"/>
        <w:right w:val="none" w:sz="0" w:space="0" w:color="auto"/>
      </w:divBdr>
      <w:divsChild>
        <w:div w:id="360590846">
          <w:marLeft w:val="0"/>
          <w:marRight w:val="0"/>
          <w:marTop w:val="0"/>
          <w:marBottom w:val="0"/>
          <w:divBdr>
            <w:top w:val="none" w:sz="0" w:space="0" w:color="auto"/>
            <w:left w:val="none" w:sz="0" w:space="0" w:color="auto"/>
            <w:bottom w:val="none" w:sz="0" w:space="0" w:color="auto"/>
            <w:right w:val="none" w:sz="0" w:space="0" w:color="auto"/>
          </w:divBdr>
        </w:div>
      </w:divsChild>
    </w:div>
    <w:div w:id="28840318">
      <w:bodyDiv w:val="1"/>
      <w:marLeft w:val="0"/>
      <w:marRight w:val="0"/>
      <w:marTop w:val="0"/>
      <w:marBottom w:val="0"/>
      <w:divBdr>
        <w:top w:val="none" w:sz="0" w:space="0" w:color="auto"/>
        <w:left w:val="none" w:sz="0" w:space="0" w:color="auto"/>
        <w:bottom w:val="none" w:sz="0" w:space="0" w:color="auto"/>
        <w:right w:val="none" w:sz="0" w:space="0" w:color="auto"/>
      </w:divBdr>
      <w:divsChild>
        <w:div w:id="91366382">
          <w:marLeft w:val="0"/>
          <w:marRight w:val="0"/>
          <w:marTop w:val="0"/>
          <w:marBottom w:val="0"/>
          <w:divBdr>
            <w:top w:val="none" w:sz="0" w:space="0" w:color="auto"/>
            <w:left w:val="none" w:sz="0" w:space="0" w:color="auto"/>
            <w:bottom w:val="none" w:sz="0" w:space="0" w:color="auto"/>
            <w:right w:val="none" w:sz="0" w:space="0" w:color="auto"/>
          </w:divBdr>
        </w:div>
      </w:divsChild>
    </w:div>
    <w:div w:id="77213752">
      <w:bodyDiv w:val="1"/>
      <w:marLeft w:val="0"/>
      <w:marRight w:val="0"/>
      <w:marTop w:val="0"/>
      <w:marBottom w:val="0"/>
      <w:divBdr>
        <w:top w:val="none" w:sz="0" w:space="0" w:color="auto"/>
        <w:left w:val="none" w:sz="0" w:space="0" w:color="auto"/>
        <w:bottom w:val="none" w:sz="0" w:space="0" w:color="auto"/>
        <w:right w:val="none" w:sz="0" w:space="0" w:color="auto"/>
      </w:divBdr>
      <w:divsChild>
        <w:div w:id="1360204384">
          <w:marLeft w:val="0"/>
          <w:marRight w:val="0"/>
          <w:marTop w:val="0"/>
          <w:marBottom w:val="0"/>
          <w:divBdr>
            <w:top w:val="none" w:sz="0" w:space="0" w:color="auto"/>
            <w:left w:val="none" w:sz="0" w:space="0" w:color="auto"/>
            <w:bottom w:val="none" w:sz="0" w:space="0" w:color="auto"/>
            <w:right w:val="none" w:sz="0" w:space="0" w:color="auto"/>
          </w:divBdr>
        </w:div>
      </w:divsChild>
    </w:div>
    <w:div w:id="80176351">
      <w:bodyDiv w:val="1"/>
      <w:marLeft w:val="0"/>
      <w:marRight w:val="0"/>
      <w:marTop w:val="0"/>
      <w:marBottom w:val="0"/>
      <w:divBdr>
        <w:top w:val="none" w:sz="0" w:space="0" w:color="auto"/>
        <w:left w:val="none" w:sz="0" w:space="0" w:color="auto"/>
        <w:bottom w:val="none" w:sz="0" w:space="0" w:color="auto"/>
        <w:right w:val="none" w:sz="0" w:space="0" w:color="auto"/>
      </w:divBdr>
    </w:div>
    <w:div w:id="105472129">
      <w:bodyDiv w:val="1"/>
      <w:marLeft w:val="0"/>
      <w:marRight w:val="0"/>
      <w:marTop w:val="0"/>
      <w:marBottom w:val="0"/>
      <w:divBdr>
        <w:top w:val="none" w:sz="0" w:space="0" w:color="auto"/>
        <w:left w:val="none" w:sz="0" w:space="0" w:color="auto"/>
        <w:bottom w:val="none" w:sz="0" w:space="0" w:color="auto"/>
        <w:right w:val="none" w:sz="0" w:space="0" w:color="auto"/>
      </w:divBdr>
    </w:div>
    <w:div w:id="128405166">
      <w:bodyDiv w:val="1"/>
      <w:marLeft w:val="0"/>
      <w:marRight w:val="0"/>
      <w:marTop w:val="0"/>
      <w:marBottom w:val="0"/>
      <w:divBdr>
        <w:top w:val="none" w:sz="0" w:space="0" w:color="auto"/>
        <w:left w:val="none" w:sz="0" w:space="0" w:color="auto"/>
        <w:bottom w:val="none" w:sz="0" w:space="0" w:color="auto"/>
        <w:right w:val="none" w:sz="0" w:space="0" w:color="auto"/>
      </w:divBdr>
      <w:divsChild>
        <w:div w:id="1037704087">
          <w:marLeft w:val="0"/>
          <w:marRight w:val="0"/>
          <w:marTop w:val="0"/>
          <w:marBottom w:val="0"/>
          <w:divBdr>
            <w:top w:val="none" w:sz="0" w:space="0" w:color="auto"/>
            <w:left w:val="none" w:sz="0" w:space="0" w:color="auto"/>
            <w:bottom w:val="none" w:sz="0" w:space="0" w:color="auto"/>
            <w:right w:val="none" w:sz="0" w:space="0" w:color="auto"/>
          </w:divBdr>
        </w:div>
      </w:divsChild>
    </w:div>
    <w:div w:id="148711869">
      <w:bodyDiv w:val="1"/>
      <w:marLeft w:val="0"/>
      <w:marRight w:val="0"/>
      <w:marTop w:val="0"/>
      <w:marBottom w:val="0"/>
      <w:divBdr>
        <w:top w:val="none" w:sz="0" w:space="0" w:color="auto"/>
        <w:left w:val="none" w:sz="0" w:space="0" w:color="auto"/>
        <w:bottom w:val="none" w:sz="0" w:space="0" w:color="auto"/>
        <w:right w:val="none" w:sz="0" w:space="0" w:color="auto"/>
      </w:divBdr>
      <w:divsChild>
        <w:div w:id="180823767">
          <w:marLeft w:val="0"/>
          <w:marRight w:val="0"/>
          <w:marTop w:val="0"/>
          <w:marBottom w:val="0"/>
          <w:divBdr>
            <w:top w:val="none" w:sz="0" w:space="0" w:color="auto"/>
            <w:left w:val="none" w:sz="0" w:space="0" w:color="auto"/>
            <w:bottom w:val="none" w:sz="0" w:space="0" w:color="auto"/>
            <w:right w:val="none" w:sz="0" w:space="0" w:color="auto"/>
          </w:divBdr>
        </w:div>
      </w:divsChild>
    </w:div>
    <w:div w:id="166018182">
      <w:bodyDiv w:val="1"/>
      <w:marLeft w:val="0"/>
      <w:marRight w:val="0"/>
      <w:marTop w:val="0"/>
      <w:marBottom w:val="0"/>
      <w:divBdr>
        <w:top w:val="none" w:sz="0" w:space="0" w:color="auto"/>
        <w:left w:val="none" w:sz="0" w:space="0" w:color="auto"/>
        <w:bottom w:val="none" w:sz="0" w:space="0" w:color="auto"/>
        <w:right w:val="none" w:sz="0" w:space="0" w:color="auto"/>
      </w:divBdr>
      <w:divsChild>
        <w:div w:id="600265067">
          <w:marLeft w:val="0"/>
          <w:marRight w:val="0"/>
          <w:marTop w:val="0"/>
          <w:marBottom w:val="0"/>
          <w:divBdr>
            <w:top w:val="none" w:sz="0" w:space="0" w:color="auto"/>
            <w:left w:val="none" w:sz="0" w:space="0" w:color="auto"/>
            <w:bottom w:val="none" w:sz="0" w:space="0" w:color="auto"/>
            <w:right w:val="none" w:sz="0" w:space="0" w:color="auto"/>
          </w:divBdr>
        </w:div>
      </w:divsChild>
    </w:div>
    <w:div w:id="168719788">
      <w:bodyDiv w:val="1"/>
      <w:marLeft w:val="0"/>
      <w:marRight w:val="0"/>
      <w:marTop w:val="0"/>
      <w:marBottom w:val="0"/>
      <w:divBdr>
        <w:top w:val="none" w:sz="0" w:space="0" w:color="auto"/>
        <w:left w:val="none" w:sz="0" w:space="0" w:color="auto"/>
        <w:bottom w:val="none" w:sz="0" w:space="0" w:color="auto"/>
        <w:right w:val="none" w:sz="0" w:space="0" w:color="auto"/>
      </w:divBdr>
    </w:div>
    <w:div w:id="189757540">
      <w:bodyDiv w:val="1"/>
      <w:marLeft w:val="0"/>
      <w:marRight w:val="0"/>
      <w:marTop w:val="0"/>
      <w:marBottom w:val="0"/>
      <w:divBdr>
        <w:top w:val="none" w:sz="0" w:space="0" w:color="auto"/>
        <w:left w:val="none" w:sz="0" w:space="0" w:color="auto"/>
        <w:bottom w:val="none" w:sz="0" w:space="0" w:color="auto"/>
        <w:right w:val="none" w:sz="0" w:space="0" w:color="auto"/>
      </w:divBdr>
      <w:divsChild>
        <w:div w:id="1578247077">
          <w:marLeft w:val="0"/>
          <w:marRight w:val="0"/>
          <w:marTop w:val="0"/>
          <w:marBottom w:val="0"/>
          <w:divBdr>
            <w:top w:val="none" w:sz="0" w:space="0" w:color="auto"/>
            <w:left w:val="none" w:sz="0" w:space="0" w:color="auto"/>
            <w:bottom w:val="none" w:sz="0" w:space="0" w:color="auto"/>
            <w:right w:val="none" w:sz="0" w:space="0" w:color="auto"/>
          </w:divBdr>
          <w:divsChild>
            <w:div w:id="126086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7095">
      <w:bodyDiv w:val="1"/>
      <w:marLeft w:val="0"/>
      <w:marRight w:val="0"/>
      <w:marTop w:val="0"/>
      <w:marBottom w:val="0"/>
      <w:divBdr>
        <w:top w:val="none" w:sz="0" w:space="0" w:color="auto"/>
        <w:left w:val="none" w:sz="0" w:space="0" w:color="auto"/>
        <w:bottom w:val="none" w:sz="0" w:space="0" w:color="auto"/>
        <w:right w:val="none" w:sz="0" w:space="0" w:color="auto"/>
      </w:divBdr>
    </w:div>
    <w:div w:id="258099252">
      <w:bodyDiv w:val="1"/>
      <w:marLeft w:val="0"/>
      <w:marRight w:val="0"/>
      <w:marTop w:val="0"/>
      <w:marBottom w:val="0"/>
      <w:divBdr>
        <w:top w:val="none" w:sz="0" w:space="0" w:color="auto"/>
        <w:left w:val="none" w:sz="0" w:space="0" w:color="auto"/>
        <w:bottom w:val="none" w:sz="0" w:space="0" w:color="auto"/>
        <w:right w:val="none" w:sz="0" w:space="0" w:color="auto"/>
      </w:divBdr>
    </w:div>
    <w:div w:id="301351284">
      <w:bodyDiv w:val="1"/>
      <w:marLeft w:val="0"/>
      <w:marRight w:val="0"/>
      <w:marTop w:val="0"/>
      <w:marBottom w:val="0"/>
      <w:divBdr>
        <w:top w:val="none" w:sz="0" w:space="0" w:color="auto"/>
        <w:left w:val="none" w:sz="0" w:space="0" w:color="auto"/>
        <w:bottom w:val="none" w:sz="0" w:space="0" w:color="auto"/>
        <w:right w:val="none" w:sz="0" w:space="0" w:color="auto"/>
      </w:divBdr>
    </w:div>
    <w:div w:id="327288572">
      <w:bodyDiv w:val="1"/>
      <w:marLeft w:val="0"/>
      <w:marRight w:val="0"/>
      <w:marTop w:val="0"/>
      <w:marBottom w:val="0"/>
      <w:divBdr>
        <w:top w:val="none" w:sz="0" w:space="0" w:color="auto"/>
        <w:left w:val="none" w:sz="0" w:space="0" w:color="auto"/>
        <w:bottom w:val="none" w:sz="0" w:space="0" w:color="auto"/>
        <w:right w:val="none" w:sz="0" w:space="0" w:color="auto"/>
      </w:divBdr>
      <w:divsChild>
        <w:div w:id="658533881">
          <w:marLeft w:val="0"/>
          <w:marRight w:val="0"/>
          <w:marTop w:val="0"/>
          <w:marBottom w:val="0"/>
          <w:divBdr>
            <w:top w:val="none" w:sz="0" w:space="0" w:color="auto"/>
            <w:left w:val="none" w:sz="0" w:space="0" w:color="auto"/>
            <w:bottom w:val="none" w:sz="0" w:space="0" w:color="auto"/>
            <w:right w:val="none" w:sz="0" w:space="0" w:color="auto"/>
          </w:divBdr>
          <w:divsChild>
            <w:div w:id="344945630">
              <w:marLeft w:val="0"/>
              <w:marRight w:val="0"/>
              <w:marTop w:val="0"/>
              <w:marBottom w:val="0"/>
              <w:divBdr>
                <w:top w:val="none" w:sz="0" w:space="0" w:color="auto"/>
                <w:left w:val="none" w:sz="0" w:space="0" w:color="auto"/>
                <w:bottom w:val="none" w:sz="0" w:space="0" w:color="auto"/>
                <w:right w:val="none" w:sz="0" w:space="0" w:color="auto"/>
              </w:divBdr>
            </w:div>
          </w:divsChild>
        </w:div>
        <w:div w:id="1091199453">
          <w:marLeft w:val="0"/>
          <w:marRight w:val="0"/>
          <w:marTop w:val="0"/>
          <w:marBottom w:val="0"/>
          <w:divBdr>
            <w:top w:val="none" w:sz="0" w:space="0" w:color="auto"/>
            <w:left w:val="none" w:sz="0" w:space="0" w:color="auto"/>
            <w:bottom w:val="none" w:sz="0" w:space="0" w:color="auto"/>
            <w:right w:val="none" w:sz="0" w:space="0" w:color="auto"/>
          </w:divBdr>
          <w:divsChild>
            <w:div w:id="47653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34260">
      <w:bodyDiv w:val="1"/>
      <w:marLeft w:val="0"/>
      <w:marRight w:val="0"/>
      <w:marTop w:val="0"/>
      <w:marBottom w:val="0"/>
      <w:divBdr>
        <w:top w:val="none" w:sz="0" w:space="0" w:color="auto"/>
        <w:left w:val="none" w:sz="0" w:space="0" w:color="auto"/>
        <w:bottom w:val="none" w:sz="0" w:space="0" w:color="auto"/>
        <w:right w:val="none" w:sz="0" w:space="0" w:color="auto"/>
      </w:divBdr>
    </w:div>
    <w:div w:id="427389575">
      <w:bodyDiv w:val="1"/>
      <w:marLeft w:val="0"/>
      <w:marRight w:val="0"/>
      <w:marTop w:val="0"/>
      <w:marBottom w:val="0"/>
      <w:divBdr>
        <w:top w:val="none" w:sz="0" w:space="0" w:color="auto"/>
        <w:left w:val="none" w:sz="0" w:space="0" w:color="auto"/>
        <w:bottom w:val="none" w:sz="0" w:space="0" w:color="auto"/>
        <w:right w:val="none" w:sz="0" w:space="0" w:color="auto"/>
      </w:divBdr>
      <w:divsChild>
        <w:div w:id="213851800">
          <w:marLeft w:val="0"/>
          <w:marRight w:val="0"/>
          <w:marTop w:val="0"/>
          <w:marBottom w:val="0"/>
          <w:divBdr>
            <w:top w:val="none" w:sz="0" w:space="0" w:color="auto"/>
            <w:left w:val="none" w:sz="0" w:space="0" w:color="auto"/>
            <w:bottom w:val="none" w:sz="0" w:space="0" w:color="auto"/>
            <w:right w:val="none" w:sz="0" w:space="0" w:color="auto"/>
          </w:divBdr>
          <w:divsChild>
            <w:div w:id="551385440">
              <w:marLeft w:val="0"/>
              <w:marRight w:val="0"/>
              <w:marTop w:val="0"/>
              <w:marBottom w:val="0"/>
              <w:divBdr>
                <w:top w:val="none" w:sz="0" w:space="0" w:color="auto"/>
                <w:left w:val="none" w:sz="0" w:space="0" w:color="auto"/>
                <w:bottom w:val="none" w:sz="0" w:space="0" w:color="auto"/>
                <w:right w:val="none" w:sz="0" w:space="0" w:color="auto"/>
              </w:divBdr>
            </w:div>
          </w:divsChild>
        </w:div>
        <w:div w:id="667826741">
          <w:marLeft w:val="0"/>
          <w:marRight w:val="0"/>
          <w:marTop w:val="0"/>
          <w:marBottom w:val="0"/>
          <w:divBdr>
            <w:top w:val="none" w:sz="0" w:space="0" w:color="auto"/>
            <w:left w:val="none" w:sz="0" w:space="0" w:color="auto"/>
            <w:bottom w:val="none" w:sz="0" w:space="0" w:color="auto"/>
            <w:right w:val="none" w:sz="0" w:space="0" w:color="auto"/>
          </w:divBdr>
          <w:divsChild>
            <w:div w:id="115915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51282">
      <w:bodyDiv w:val="1"/>
      <w:marLeft w:val="0"/>
      <w:marRight w:val="0"/>
      <w:marTop w:val="0"/>
      <w:marBottom w:val="0"/>
      <w:divBdr>
        <w:top w:val="none" w:sz="0" w:space="0" w:color="auto"/>
        <w:left w:val="none" w:sz="0" w:space="0" w:color="auto"/>
        <w:bottom w:val="none" w:sz="0" w:space="0" w:color="auto"/>
        <w:right w:val="none" w:sz="0" w:space="0" w:color="auto"/>
      </w:divBdr>
    </w:div>
    <w:div w:id="581260982">
      <w:bodyDiv w:val="1"/>
      <w:marLeft w:val="0"/>
      <w:marRight w:val="0"/>
      <w:marTop w:val="0"/>
      <w:marBottom w:val="0"/>
      <w:divBdr>
        <w:top w:val="none" w:sz="0" w:space="0" w:color="auto"/>
        <w:left w:val="none" w:sz="0" w:space="0" w:color="auto"/>
        <w:bottom w:val="none" w:sz="0" w:space="0" w:color="auto"/>
        <w:right w:val="none" w:sz="0" w:space="0" w:color="auto"/>
      </w:divBdr>
      <w:divsChild>
        <w:div w:id="2134206038">
          <w:marLeft w:val="0"/>
          <w:marRight w:val="0"/>
          <w:marTop w:val="0"/>
          <w:marBottom w:val="0"/>
          <w:divBdr>
            <w:top w:val="none" w:sz="0" w:space="0" w:color="auto"/>
            <w:left w:val="none" w:sz="0" w:space="0" w:color="auto"/>
            <w:bottom w:val="none" w:sz="0" w:space="0" w:color="auto"/>
            <w:right w:val="none" w:sz="0" w:space="0" w:color="auto"/>
          </w:divBdr>
        </w:div>
      </w:divsChild>
    </w:div>
    <w:div w:id="615212850">
      <w:bodyDiv w:val="1"/>
      <w:marLeft w:val="0"/>
      <w:marRight w:val="0"/>
      <w:marTop w:val="0"/>
      <w:marBottom w:val="0"/>
      <w:divBdr>
        <w:top w:val="none" w:sz="0" w:space="0" w:color="auto"/>
        <w:left w:val="none" w:sz="0" w:space="0" w:color="auto"/>
        <w:bottom w:val="none" w:sz="0" w:space="0" w:color="auto"/>
        <w:right w:val="none" w:sz="0" w:space="0" w:color="auto"/>
      </w:divBdr>
      <w:divsChild>
        <w:div w:id="810370547">
          <w:marLeft w:val="0"/>
          <w:marRight w:val="0"/>
          <w:marTop w:val="0"/>
          <w:marBottom w:val="0"/>
          <w:divBdr>
            <w:top w:val="none" w:sz="0" w:space="0" w:color="auto"/>
            <w:left w:val="none" w:sz="0" w:space="0" w:color="auto"/>
            <w:bottom w:val="none" w:sz="0" w:space="0" w:color="auto"/>
            <w:right w:val="none" w:sz="0" w:space="0" w:color="auto"/>
          </w:divBdr>
        </w:div>
      </w:divsChild>
    </w:div>
    <w:div w:id="615792029">
      <w:bodyDiv w:val="1"/>
      <w:marLeft w:val="0"/>
      <w:marRight w:val="0"/>
      <w:marTop w:val="0"/>
      <w:marBottom w:val="0"/>
      <w:divBdr>
        <w:top w:val="none" w:sz="0" w:space="0" w:color="auto"/>
        <w:left w:val="none" w:sz="0" w:space="0" w:color="auto"/>
        <w:bottom w:val="none" w:sz="0" w:space="0" w:color="auto"/>
        <w:right w:val="none" w:sz="0" w:space="0" w:color="auto"/>
      </w:divBdr>
      <w:divsChild>
        <w:div w:id="1032000728">
          <w:marLeft w:val="0"/>
          <w:marRight w:val="0"/>
          <w:marTop w:val="0"/>
          <w:marBottom w:val="0"/>
          <w:divBdr>
            <w:top w:val="none" w:sz="0" w:space="0" w:color="auto"/>
            <w:left w:val="none" w:sz="0" w:space="0" w:color="auto"/>
            <w:bottom w:val="none" w:sz="0" w:space="0" w:color="auto"/>
            <w:right w:val="none" w:sz="0" w:space="0" w:color="auto"/>
          </w:divBdr>
        </w:div>
      </w:divsChild>
    </w:div>
    <w:div w:id="725227519">
      <w:bodyDiv w:val="1"/>
      <w:marLeft w:val="0"/>
      <w:marRight w:val="0"/>
      <w:marTop w:val="0"/>
      <w:marBottom w:val="0"/>
      <w:divBdr>
        <w:top w:val="none" w:sz="0" w:space="0" w:color="auto"/>
        <w:left w:val="none" w:sz="0" w:space="0" w:color="auto"/>
        <w:bottom w:val="none" w:sz="0" w:space="0" w:color="auto"/>
        <w:right w:val="none" w:sz="0" w:space="0" w:color="auto"/>
      </w:divBdr>
    </w:div>
    <w:div w:id="728499803">
      <w:bodyDiv w:val="1"/>
      <w:marLeft w:val="0"/>
      <w:marRight w:val="0"/>
      <w:marTop w:val="0"/>
      <w:marBottom w:val="0"/>
      <w:divBdr>
        <w:top w:val="none" w:sz="0" w:space="0" w:color="auto"/>
        <w:left w:val="none" w:sz="0" w:space="0" w:color="auto"/>
        <w:bottom w:val="none" w:sz="0" w:space="0" w:color="auto"/>
        <w:right w:val="none" w:sz="0" w:space="0" w:color="auto"/>
      </w:divBdr>
      <w:divsChild>
        <w:div w:id="2064015354">
          <w:marLeft w:val="0"/>
          <w:marRight w:val="0"/>
          <w:marTop w:val="0"/>
          <w:marBottom w:val="0"/>
          <w:divBdr>
            <w:top w:val="none" w:sz="0" w:space="0" w:color="auto"/>
            <w:left w:val="none" w:sz="0" w:space="0" w:color="auto"/>
            <w:bottom w:val="none" w:sz="0" w:space="0" w:color="auto"/>
            <w:right w:val="none" w:sz="0" w:space="0" w:color="auto"/>
          </w:divBdr>
        </w:div>
      </w:divsChild>
    </w:div>
    <w:div w:id="787774223">
      <w:bodyDiv w:val="1"/>
      <w:marLeft w:val="0"/>
      <w:marRight w:val="0"/>
      <w:marTop w:val="0"/>
      <w:marBottom w:val="0"/>
      <w:divBdr>
        <w:top w:val="none" w:sz="0" w:space="0" w:color="auto"/>
        <w:left w:val="none" w:sz="0" w:space="0" w:color="auto"/>
        <w:bottom w:val="none" w:sz="0" w:space="0" w:color="auto"/>
        <w:right w:val="none" w:sz="0" w:space="0" w:color="auto"/>
      </w:divBdr>
      <w:divsChild>
        <w:div w:id="545799999">
          <w:marLeft w:val="0"/>
          <w:marRight w:val="0"/>
          <w:marTop w:val="0"/>
          <w:marBottom w:val="0"/>
          <w:divBdr>
            <w:top w:val="none" w:sz="0" w:space="0" w:color="auto"/>
            <w:left w:val="none" w:sz="0" w:space="0" w:color="auto"/>
            <w:bottom w:val="none" w:sz="0" w:space="0" w:color="auto"/>
            <w:right w:val="none" w:sz="0" w:space="0" w:color="auto"/>
          </w:divBdr>
          <w:divsChild>
            <w:div w:id="1914469432">
              <w:marLeft w:val="0"/>
              <w:marRight w:val="0"/>
              <w:marTop w:val="0"/>
              <w:marBottom w:val="0"/>
              <w:divBdr>
                <w:top w:val="none" w:sz="0" w:space="0" w:color="auto"/>
                <w:left w:val="none" w:sz="0" w:space="0" w:color="auto"/>
                <w:bottom w:val="none" w:sz="0" w:space="0" w:color="auto"/>
                <w:right w:val="none" w:sz="0" w:space="0" w:color="auto"/>
              </w:divBdr>
            </w:div>
          </w:divsChild>
        </w:div>
        <w:div w:id="853112278">
          <w:marLeft w:val="0"/>
          <w:marRight w:val="0"/>
          <w:marTop w:val="0"/>
          <w:marBottom w:val="0"/>
          <w:divBdr>
            <w:top w:val="none" w:sz="0" w:space="0" w:color="auto"/>
            <w:left w:val="none" w:sz="0" w:space="0" w:color="auto"/>
            <w:bottom w:val="none" w:sz="0" w:space="0" w:color="auto"/>
            <w:right w:val="none" w:sz="0" w:space="0" w:color="auto"/>
          </w:divBdr>
          <w:divsChild>
            <w:div w:id="165999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934630">
      <w:bodyDiv w:val="1"/>
      <w:marLeft w:val="0"/>
      <w:marRight w:val="0"/>
      <w:marTop w:val="0"/>
      <w:marBottom w:val="0"/>
      <w:divBdr>
        <w:top w:val="none" w:sz="0" w:space="0" w:color="auto"/>
        <w:left w:val="none" w:sz="0" w:space="0" w:color="auto"/>
        <w:bottom w:val="none" w:sz="0" w:space="0" w:color="auto"/>
        <w:right w:val="none" w:sz="0" w:space="0" w:color="auto"/>
      </w:divBdr>
    </w:div>
    <w:div w:id="805661931">
      <w:bodyDiv w:val="1"/>
      <w:marLeft w:val="0"/>
      <w:marRight w:val="0"/>
      <w:marTop w:val="0"/>
      <w:marBottom w:val="0"/>
      <w:divBdr>
        <w:top w:val="none" w:sz="0" w:space="0" w:color="auto"/>
        <w:left w:val="none" w:sz="0" w:space="0" w:color="auto"/>
        <w:bottom w:val="none" w:sz="0" w:space="0" w:color="auto"/>
        <w:right w:val="none" w:sz="0" w:space="0" w:color="auto"/>
      </w:divBdr>
      <w:divsChild>
        <w:div w:id="201403293">
          <w:marLeft w:val="0"/>
          <w:marRight w:val="0"/>
          <w:marTop w:val="0"/>
          <w:marBottom w:val="0"/>
          <w:divBdr>
            <w:top w:val="none" w:sz="0" w:space="0" w:color="auto"/>
            <w:left w:val="none" w:sz="0" w:space="0" w:color="auto"/>
            <w:bottom w:val="none" w:sz="0" w:space="0" w:color="auto"/>
            <w:right w:val="none" w:sz="0" w:space="0" w:color="auto"/>
          </w:divBdr>
        </w:div>
      </w:divsChild>
    </w:div>
    <w:div w:id="807935407">
      <w:bodyDiv w:val="1"/>
      <w:marLeft w:val="0"/>
      <w:marRight w:val="0"/>
      <w:marTop w:val="0"/>
      <w:marBottom w:val="0"/>
      <w:divBdr>
        <w:top w:val="none" w:sz="0" w:space="0" w:color="auto"/>
        <w:left w:val="none" w:sz="0" w:space="0" w:color="auto"/>
        <w:bottom w:val="none" w:sz="0" w:space="0" w:color="auto"/>
        <w:right w:val="none" w:sz="0" w:space="0" w:color="auto"/>
      </w:divBdr>
      <w:divsChild>
        <w:div w:id="1416977135">
          <w:marLeft w:val="0"/>
          <w:marRight w:val="0"/>
          <w:marTop w:val="0"/>
          <w:marBottom w:val="0"/>
          <w:divBdr>
            <w:top w:val="none" w:sz="0" w:space="0" w:color="auto"/>
            <w:left w:val="none" w:sz="0" w:space="0" w:color="auto"/>
            <w:bottom w:val="none" w:sz="0" w:space="0" w:color="auto"/>
            <w:right w:val="none" w:sz="0" w:space="0" w:color="auto"/>
          </w:divBdr>
        </w:div>
      </w:divsChild>
    </w:div>
    <w:div w:id="855920537">
      <w:bodyDiv w:val="1"/>
      <w:marLeft w:val="0"/>
      <w:marRight w:val="0"/>
      <w:marTop w:val="0"/>
      <w:marBottom w:val="0"/>
      <w:divBdr>
        <w:top w:val="none" w:sz="0" w:space="0" w:color="auto"/>
        <w:left w:val="none" w:sz="0" w:space="0" w:color="auto"/>
        <w:bottom w:val="none" w:sz="0" w:space="0" w:color="auto"/>
        <w:right w:val="none" w:sz="0" w:space="0" w:color="auto"/>
      </w:divBdr>
    </w:div>
    <w:div w:id="926814685">
      <w:bodyDiv w:val="1"/>
      <w:marLeft w:val="0"/>
      <w:marRight w:val="0"/>
      <w:marTop w:val="0"/>
      <w:marBottom w:val="0"/>
      <w:divBdr>
        <w:top w:val="none" w:sz="0" w:space="0" w:color="auto"/>
        <w:left w:val="none" w:sz="0" w:space="0" w:color="auto"/>
        <w:bottom w:val="none" w:sz="0" w:space="0" w:color="auto"/>
        <w:right w:val="none" w:sz="0" w:space="0" w:color="auto"/>
      </w:divBdr>
    </w:div>
    <w:div w:id="950161704">
      <w:bodyDiv w:val="1"/>
      <w:marLeft w:val="0"/>
      <w:marRight w:val="0"/>
      <w:marTop w:val="0"/>
      <w:marBottom w:val="0"/>
      <w:divBdr>
        <w:top w:val="none" w:sz="0" w:space="0" w:color="auto"/>
        <w:left w:val="none" w:sz="0" w:space="0" w:color="auto"/>
        <w:bottom w:val="none" w:sz="0" w:space="0" w:color="auto"/>
        <w:right w:val="none" w:sz="0" w:space="0" w:color="auto"/>
      </w:divBdr>
      <w:divsChild>
        <w:div w:id="9190272">
          <w:marLeft w:val="0"/>
          <w:marRight w:val="0"/>
          <w:marTop w:val="0"/>
          <w:marBottom w:val="0"/>
          <w:divBdr>
            <w:top w:val="none" w:sz="0" w:space="0" w:color="auto"/>
            <w:left w:val="none" w:sz="0" w:space="0" w:color="auto"/>
            <w:bottom w:val="none" w:sz="0" w:space="0" w:color="auto"/>
            <w:right w:val="none" w:sz="0" w:space="0" w:color="auto"/>
          </w:divBdr>
        </w:div>
      </w:divsChild>
    </w:div>
    <w:div w:id="958609052">
      <w:bodyDiv w:val="1"/>
      <w:marLeft w:val="0"/>
      <w:marRight w:val="0"/>
      <w:marTop w:val="0"/>
      <w:marBottom w:val="0"/>
      <w:divBdr>
        <w:top w:val="none" w:sz="0" w:space="0" w:color="auto"/>
        <w:left w:val="none" w:sz="0" w:space="0" w:color="auto"/>
        <w:bottom w:val="none" w:sz="0" w:space="0" w:color="auto"/>
        <w:right w:val="none" w:sz="0" w:space="0" w:color="auto"/>
      </w:divBdr>
    </w:div>
    <w:div w:id="1050347118">
      <w:bodyDiv w:val="1"/>
      <w:marLeft w:val="0"/>
      <w:marRight w:val="0"/>
      <w:marTop w:val="0"/>
      <w:marBottom w:val="0"/>
      <w:divBdr>
        <w:top w:val="none" w:sz="0" w:space="0" w:color="auto"/>
        <w:left w:val="none" w:sz="0" w:space="0" w:color="auto"/>
        <w:bottom w:val="none" w:sz="0" w:space="0" w:color="auto"/>
        <w:right w:val="none" w:sz="0" w:space="0" w:color="auto"/>
      </w:divBdr>
      <w:divsChild>
        <w:div w:id="526526999">
          <w:marLeft w:val="0"/>
          <w:marRight w:val="0"/>
          <w:marTop w:val="0"/>
          <w:marBottom w:val="0"/>
          <w:divBdr>
            <w:top w:val="none" w:sz="0" w:space="0" w:color="auto"/>
            <w:left w:val="none" w:sz="0" w:space="0" w:color="auto"/>
            <w:bottom w:val="none" w:sz="0" w:space="0" w:color="auto"/>
            <w:right w:val="none" w:sz="0" w:space="0" w:color="auto"/>
          </w:divBdr>
        </w:div>
      </w:divsChild>
    </w:div>
    <w:div w:id="1138499233">
      <w:bodyDiv w:val="1"/>
      <w:marLeft w:val="0"/>
      <w:marRight w:val="0"/>
      <w:marTop w:val="0"/>
      <w:marBottom w:val="0"/>
      <w:divBdr>
        <w:top w:val="none" w:sz="0" w:space="0" w:color="auto"/>
        <w:left w:val="none" w:sz="0" w:space="0" w:color="auto"/>
        <w:bottom w:val="none" w:sz="0" w:space="0" w:color="auto"/>
        <w:right w:val="none" w:sz="0" w:space="0" w:color="auto"/>
      </w:divBdr>
    </w:div>
    <w:div w:id="1165824341">
      <w:bodyDiv w:val="1"/>
      <w:marLeft w:val="0"/>
      <w:marRight w:val="0"/>
      <w:marTop w:val="0"/>
      <w:marBottom w:val="0"/>
      <w:divBdr>
        <w:top w:val="none" w:sz="0" w:space="0" w:color="auto"/>
        <w:left w:val="none" w:sz="0" w:space="0" w:color="auto"/>
        <w:bottom w:val="none" w:sz="0" w:space="0" w:color="auto"/>
        <w:right w:val="none" w:sz="0" w:space="0" w:color="auto"/>
      </w:divBdr>
      <w:divsChild>
        <w:div w:id="875049045">
          <w:marLeft w:val="0"/>
          <w:marRight w:val="0"/>
          <w:marTop w:val="0"/>
          <w:marBottom w:val="0"/>
          <w:divBdr>
            <w:top w:val="none" w:sz="0" w:space="0" w:color="auto"/>
            <w:left w:val="none" w:sz="0" w:space="0" w:color="auto"/>
            <w:bottom w:val="none" w:sz="0" w:space="0" w:color="auto"/>
            <w:right w:val="none" w:sz="0" w:space="0" w:color="auto"/>
          </w:divBdr>
        </w:div>
      </w:divsChild>
    </w:div>
    <w:div w:id="1200781494">
      <w:bodyDiv w:val="1"/>
      <w:marLeft w:val="0"/>
      <w:marRight w:val="0"/>
      <w:marTop w:val="0"/>
      <w:marBottom w:val="0"/>
      <w:divBdr>
        <w:top w:val="none" w:sz="0" w:space="0" w:color="auto"/>
        <w:left w:val="none" w:sz="0" w:space="0" w:color="auto"/>
        <w:bottom w:val="none" w:sz="0" w:space="0" w:color="auto"/>
        <w:right w:val="none" w:sz="0" w:space="0" w:color="auto"/>
      </w:divBdr>
      <w:divsChild>
        <w:div w:id="266157809">
          <w:marLeft w:val="0"/>
          <w:marRight w:val="0"/>
          <w:marTop w:val="0"/>
          <w:marBottom w:val="0"/>
          <w:divBdr>
            <w:top w:val="none" w:sz="0" w:space="0" w:color="auto"/>
            <w:left w:val="none" w:sz="0" w:space="0" w:color="auto"/>
            <w:bottom w:val="none" w:sz="0" w:space="0" w:color="auto"/>
            <w:right w:val="none" w:sz="0" w:space="0" w:color="auto"/>
          </w:divBdr>
        </w:div>
      </w:divsChild>
    </w:div>
    <w:div w:id="1201361514">
      <w:bodyDiv w:val="1"/>
      <w:marLeft w:val="0"/>
      <w:marRight w:val="0"/>
      <w:marTop w:val="0"/>
      <w:marBottom w:val="0"/>
      <w:divBdr>
        <w:top w:val="none" w:sz="0" w:space="0" w:color="auto"/>
        <w:left w:val="none" w:sz="0" w:space="0" w:color="auto"/>
        <w:bottom w:val="none" w:sz="0" w:space="0" w:color="auto"/>
        <w:right w:val="none" w:sz="0" w:space="0" w:color="auto"/>
      </w:divBdr>
      <w:divsChild>
        <w:div w:id="1993558450">
          <w:marLeft w:val="0"/>
          <w:marRight w:val="0"/>
          <w:marTop w:val="0"/>
          <w:marBottom w:val="0"/>
          <w:divBdr>
            <w:top w:val="none" w:sz="0" w:space="0" w:color="auto"/>
            <w:left w:val="none" w:sz="0" w:space="0" w:color="auto"/>
            <w:bottom w:val="none" w:sz="0" w:space="0" w:color="auto"/>
            <w:right w:val="none" w:sz="0" w:space="0" w:color="auto"/>
          </w:divBdr>
        </w:div>
      </w:divsChild>
    </w:div>
    <w:div w:id="1227489900">
      <w:bodyDiv w:val="1"/>
      <w:marLeft w:val="0"/>
      <w:marRight w:val="0"/>
      <w:marTop w:val="0"/>
      <w:marBottom w:val="0"/>
      <w:divBdr>
        <w:top w:val="none" w:sz="0" w:space="0" w:color="auto"/>
        <w:left w:val="none" w:sz="0" w:space="0" w:color="auto"/>
        <w:bottom w:val="none" w:sz="0" w:space="0" w:color="auto"/>
        <w:right w:val="none" w:sz="0" w:space="0" w:color="auto"/>
      </w:divBdr>
      <w:divsChild>
        <w:div w:id="890920895">
          <w:marLeft w:val="0"/>
          <w:marRight w:val="0"/>
          <w:marTop w:val="0"/>
          <w:marBottom w:val="0"/>
          <w:divBdr>
            <w:top w:val="none" w:sz="0" w:space="0" w:color="auto"/>
            <w:left w:val="none" w:sz="0" w:space="0" w:color="auto"/>
            <w:bottom w:val="none" w:sz="0" w:space="0" w:color="auto"/>
            <w:right w:val="none" w:sz="0" w:space="0" w:color="auto"/>
          </w:divBdr>
        </w:div>
      </w:divsChild>
    </w:div>
    <w:div w:id="1258559402">
      <w:bodyDiv w:val="1"/>
      <w:marLeft w:val="0"/>
      <w:marRight w:val="0"/>
      <w:marTop w:val="0"/>
      <w:marBottom w:val="0"/>
      <w:divBdr>
        <w:top w:val="none" w:sz="0" w:space="0" w:color="auto"/>
        <w:left w:val="none" w:sz="0" w:space="0" w:color="auto"/>
        <w:bottom w:val="none" w:sz="0" w:space="0" w:color="auto"/>
        <w:right w:val="none" w:sz="0" w:space="0" w:color="auto"/>
      </w:divBdr>
      <w:divsChild>
        <w:div w:id="1052585005">
          <w:marLeft w:val="0"/>
          <w:marRight w:val="0"/>
          <w:marTop w:val="0"/>
          <w:marBottom w:val="0"/>
          <w:divBdr>
            <w:top w:val="none" w:sz="0" w:space="0" w:color="auto"/>
            <w:left w:val="none" w:sz="0" w:space="0" w:color="auto"/>
            <w:bottom w:val="none" w:sz="0" w:space="0" w:color="auto"/>
            <w:right w:val="none" w:sz="0" w:space="0" w:color="auto"/>
          </w:divBdr>
        </w:div>
      </w:divsChild>
    </w:div>
    <w:div w:id="1344480834">
      <w:bodyDiv w:val="1"/>
      <w:marLeft w:val="0"/>
      <w:marRight w:val="0"/>
      <w:marTop w:val="0"/>
      <w:marBottom w:val="0"/>
      <w:divBdr>
        <w:top w:val="none" w:sz="0" w:space="0" w:color="auto"/>
        <w:left w:val="none" w:sz="0" w:space="0" w:color="auto"/>
        <w:bottom w:val="none" w:sz="0" w:space="0" w:color="auto"/>
        <w:right w:val="none" w:sz="0" w:space="0" w:color="auto"/>
      </w:divBdr>
      <w:divsChild>
        <w:div w:id="1814446373">
          <w:marLeft w:val="0"/>
          <w:marRight w:val="0"/>
          <w:marTop w:val="0"/>
          <w:marBottom w:val="0"/>
          <w:divBdr>
            <w:top w:val="none" w:sz="0" w:space="0" w:color="auto"/>
            <w:left w:val="none" w:sz="0" w:space="0" w:color="auto"/>
            <w:bottom w:val="none" w:sz="0" w:space="0" w:color="auto"/>
            <w:right w:val="none" w:sz="0" w:space="0" w:color="auto"/>
          </w:divBdr>
        </w:div>
      </w:divsChild>
    </w:div>
    <w:div w:id="1346127815">
      <w:bodyDiv w:val="1"/>
      <w:marLeft w:val="0"/>
      <w:marRight w:val="0"/>
      <w:marTop w:val="0"/>
      <w:marBottom w:val="0"/>
      <w:divBdr>
        <w:top w:val="none" w:sz="0" w:space="0" w:color="auto"/>
        <w:left w:val="none" w:sz="0" w:space="0" w:color="auto"/>
        <w:bottom w:val="none" w:sz="0" w:space="0" w:color="auto"/>
        <w:right w:val="none" w:sz="0" w:space="0" w:color="auto"/>
      </w:divBdr>
    </w:div>
    <w:div w:id="1347442511">
      <w:bodyDiv w:val="1"/>
      <w:marLeft w:val="0"/>
      <w:marRight w:val="0"/>
      <w:marTop w:val="0"/>
      <w:marBottom w:val="0"/>
      <w:divBdr>
        <w:top w:val="none" w:sz="0" w:space="0" w:color="auto"/>
        <w:left w:val="none" w:sz="0" w:space="0" w:color="auto"/>
        <w:bottom w:val="none" w:sz="0" w:space="0" w:color="auto"/>
        <w:right w:val="none" w:sz="0" w:space="0" w:color="auto"/>
      </w:divBdr>
      <w:divsChild>
        <w:div w:id="1808014056">
          <w:marLeft w:val="0"/>
          <w:marRight w:val="0"/>
          <w:marTop w:val="0"/>
          <w:marBottom w:val="0"/>
          <w:divBdr>
            <w:top w:val="none" w:sz="0" w:space="0" w:color="auto"/>
            <w:left w:val="none" w:sz="0" w:space="0" w:color="auto"/>
            <w:bottom w:val="none" w:sz="0" w:space="0" w:color="auto"/>
            <w:right w:val="none" w:sz="0" w:space="0" w:color="auto"/>
          </w:divBdr>
        </w:div>
      </w:divsChild>
    </w:div>
    <w:div w:id="1351025772">
      <w:bodyDiv w:val="1"/>
      <w:marLeft w:val="0"/>
      <w:marRight w:val="0"/>
      <w:marTop w:val="0"/>
      <w:marBottom w:val="0"/>
      <w:divBdr>
        <w:top w:val="none" w:sz="0" w:space="0" w:color="auto"/>
        <w:left w:val="none" w:sz="0" w:space="0" w:color="auto"/>
        <w:bottom w:val="none" w:sz="0" w:space="0" w:color="auto"/>
        <w:right w:val="none" w:sz="0" w:space="0" w:color="auto"/>
      </w:divBdr>
    </w:div>
    <w:div w:id="1511338220">
      <w:bodyDiv w:val="1"/>
      <w:marLeft w:val="0"/>
      <w:marRight w:val="0"/>
      <w:marTop w:val="0"/>
      <w:marBottom w:val="0"/>
      <w:divBdr>
        <w:top w:val="none" w:sz="0" w:space="0" w:color="auto"/>
        <w:left w:val="none" w:sz="0" w:space="0" w:color="auto"/>
        <w:bottom w:val="none" w:sz="0" w:space="0" w:color="auto"/>
        <w:right w:val="none" w:sz="0" w:space="0" w:color="auto"/>
      </w:divBdr>
      <w:divsChild>
        <w:div w:id="371928173">
          <w:marLeft w:val="0"/>
          <w:marRight w:val="0"/>
          <w:marTop w:val="0"/>
          <w:marBottom w:val="0"/>
          <w:divBdr>
            <w:top w:val="none" w:sz="0" w:space="0" w:color="auto"/>
            <w:left w:val="none" w:sz="0" w:space="0" w:color="auto"/>
            <w:bottom w:val="none" w:sz="0" w:space="0" w:color="auto"/>
            <w:right w:val="none" w:sz="0" w:space="0" w:color="auto"/>
          </w:divBdr>
        </w:div>
      </w:divsChild>
    </w:div>
    <w:div w:id="1515922365">
      <w:bodyDiv w:val="1"/>
      <w:marLeft w:val="0"/>
      <w:marRight w:val="0"/>
      <w:marTop w:val="0"/>
      <w:marBottom w:val="0"/>
      <w:divBdr>
        <w:top w:val="none" w:sz="0" w:space="0" w:color="auto"/>
        <w:left w:val="none" w:sz="0" w:space="0" w:color="auto"/>
        <w:bottom w:val="none" w:sz="0" w:space="0" w:color="auto"/>
        <w:right w:val="none" w:sz="0" w:space="0" w:color="auto"/>
      </w:divBdr>
      <w:divsChild>
        <w:div w:id="971980069">
          <w:marLeft w:val="0"/>
          <w:marRight w:val="0"/>
          <w:marTop w:val="0"/>
          <w:marBottom w:val="0"/>
          <w:divBdr>
            <w:top w:val="none" w:sz="0" w:space="0" w:color="auto"/>
            <w:left w:val="none" w:sz="0" w:space="0" w:color="auto"/>
            <w:bottom w:val="none" w:sz="0" w:space="0" w:color="auto"/>
            <w:right w:val="none" w:sz="0" w:space="0" w:color="auto"/>
          </w:divBdr>
        </w:div>
      </w:divsChild>
    </w:div>
    <w:div w:id="1580795860">
      <w:bodyDiv w:val="1"/>
      <w:marLeft w:val="0"/>
      <w:marRight w:val="0"/>
      <w:marTop w:val="0"/>
      <w:marBottom w:val="0"/>
      <w:divBdr>
        <w:top w:val="none" w:sz="0" w:space="0" w:color="auto"/>
        <w:left w:val="none" w:sz="0" w:space="0" w:color="auto"/>
        <w:bottom w:val="none" w:sz="0" w:space="0" w:color="auto"/>
        <w:right w:val="none" w:sz="0" w:space="0" w:color="auto"/>
      </w:divBdr>
    </w:div>
    <w:div w:id="1666394978">
      <w:bodyDiv w:val="1"/>
      <w:marLeft w:val="0"/>
      <w:marRight w:val="0"/>
      <w:marTop w:val="0"/>
      <w:marBottom w:val="0"/>
      <w:divBdr>
        <w:top w:val="none" w:sz="0" w:space="0" w:color="auto"/>
        <w:left w:val="none" w:sz="0" w:space="0" w:color="auto"/>
        <w:bottom w:val="none" w:sz="0" w:space="0" w:color="auto"/>
        <w:right w:val="none" w:sz="0" w:space="0" w:color="auto"/>
      </w:divBdr>
      <w:divsChild>
        <w:div w:id="955647633">
          <w:marLeft w:val="0"/>
          <w:marRight w:val="0"/>
          <w:marTop w:val="0"/>
          <w:marBottom w:val="0"/>
          <w:divBdr>
            <w:top w:val="none" w:sz="0" w:space="0" w:color="auto"/>
            <w:left w:val="none" w:sz="0" w:space="0" w:color="auto"/>
            <w:bottom w:val="none" w:sz="0" w:space="0" w:color="auto"/>
            <w:right w:val="none" w:sz="0" w:space="0" w:color="auto"/>
          </w:divBdr>
        </w:div>
      </w:divsChild>
    </w:div>
    <w:div w:id="1762994407">
      <w:bodyDiv w:val="1"/>
      <w:marLeft w:val="0"/>
      <w:marRight w:val="0"/>
      <w:marTop w:val="0"/>
      <w:marBottom w:val="0"/>
      <w:divBdr>
        <w:top w:val="none" w:sz="0" w:space="0" w:color="auto"/>
        <w:left w:val="none" w:sz="0" w:space="0" w:color="auto"/>
        <w:bottom w:val="none" w:sz="0" w:space="0" w:color="auto"/>
        <w:right w:val="none" w:sz="0" w:space="0" w:color="auto"/>
      </w:divBdr>
    </w:div>
    <w:div w:id="1772625636">
      <w:bodyDiv w:val="1"/>
      <w:marLeft w:val="0"/>
      <w:marRight w:val="0"/>
      <w:marTop w:val="0"/>
      <w:marBottom w:val="0"/>
      <w:divBdr>
        <w:top w:val="none" w:sz="0" w:space="0" w:color="auto"/>
        <w:left w:val="none" w:sz="0" w:space="0" w:color="auto"/>
        <w:bottom w:val="none" w:sz="0" w:space="0" w:color="auto"/>
        <w:right w:val="none" w:sz="0" w:space="0" w:color="auto"/>
      </w:divBdr>
      <w:divsChild>
        <w:div w:id="1937669038">
          <w:marLeft w:val="0"/>
          <w:marRight w:val="0"/>
          <w:marTop w:val="0"/>
          <w:marBottom w:val="0"/>
          <w:divBdr>
            <w:top w:val="none" w:sz="0" w:space="0" w:color="auto"/>
            <w:left w:val="none" w:sz="0" w:space="0" w:color="auto"/>
            <w:bottom w:val="none" w:sz="0" w:space="0" w:color="auto"/>
            <w:right w:val="none" w:sz="0" w:space="0" w:color="auto"/>
          </w:divBdr>
        </w:div>
      </w:divsChild>
    </w:div>
    <w:div w:id="1839467183">
      <w:bodyDiv w:val="1"/>
      <w:marLeft w:val="0"/>
      <w:marRight w:val="0"/>
      <w:marTop w:val="0"/>
      <w:marBottom w:val="0"/>
      <w:divBdr>
        <w:top w:val="none" w:sz="0" w:space="0" w:color="auto"/>
        <w:left w:val="none" w:sz="0" w:space="0" w:color="auto"/>
        <w:bottom w:val="none" w:sz="0" w:space="0" w:color="auto"/>
        <w:right w:val="none" w:sz="0" w:space="0" w:color="auto"/>
      </w:divBdr>
    </w:div>
    <w:div w:id="1868564709">
      <w:bodyDiv w:val="1"/>
      <w:marLeft w:val="0"/>
      <w:marRight w:val="0"/>
      <w:marTop w:val="0"/>
      <w:marBottom w:val="0"/>
      <w:divBdr>
        <w:top w:val="none" w:sz="0" w:space="0" w:color="auto"/>
        <w:left w:val="none" w:sz="0" w:space="0" w:color="auto"/>
        <w:bottom w:val="none" w:sz="0" w:space="0" w:color="auto"/>
        <w:right w:val="none" w:sz="0" w:space="0" w:color="auto"/>
      </w:divBdr>
      <w:divsChild>
        <w:div w:id="506482476">
          <w:marLeft w:val="0"/>
          <w:marRight w:val="0"/>
          <w:marTop w:val="0"/>
          <w:marBottom w:val="0"/>
          <w:divBdr>
            <w:top w:val="none" w:sz="0" w:space="0" w:color="auto"/>
            <w:left w:val="none" w:sz="0" w:space="0" w:color="auto"/>
            <w:bottom w:val="none" w:sz="0" w:space="0" w:color="auto"/>
            <w:right w:val="none" w:sz="0" w:space="0" w:color="auto"/>
          </w:divBdr>
        </w:div>
      </w:divsChild>
    </w:div>
    <w:div w:id="1883864451">
      <w:bodyDiv w:val="1"/>
      <w:marLeft w:val="0"/>
      <w:marRight w:val="0"/>
      <w:marTop w:val="0"/>
      <w:marBottom w:val="0"/>
      <w:divBdr>
        <w:top w:val="none" w:sz="0" w:space="0" w:color="auto"/>
        <w:left w:val="none" w:sz="0" w:space="0" w:color="auto"/>
        <w:bottom w:val="none" w:sz="0" w:space="0" w:color="auto"/>
        <w:right w:val="none" w:sz="0" w:space="0" w:color="auto"/>
      </w:divBdr>
      <w:divsChild>
        <w:div w:id="2034306662">
          <w:marLeft w:val="0"/>
          <w:marRight w:val="0"/>
          <w:marTop w:val="0"/>
          <w:marBottom w:val="0"/>
          <w:divBdr>
            <w:top w:val="none" w:sz="0" w:space="0" w:color="auto"/>
            <w:left w:val="none" w:sz="0" w:space="0" w:color="auto"/>
            <w:bottom w:val="none" w:sz="0" w:space="0" w:color="auto"/>
            <w:right w:val="none" w:sz="0" w:space="0" w:color="auto"/>
          </w:divBdr>
          <w:divsChild>
            <w:div w:id="1210922274">
              <w:marLeft w:val="0"/>
              <w:marRight w:val="0"/>
              <w:marTop w:val="0"/>
              <w:marBottom w:val="0"/>
              <w:divBdr>
                <w:top w:val="none" w:sz="0" w:space="0" w:color="auto"/>
                <w:left w:val="none" w:sz="0" w:space="0" w:color="auto"/>
                <w:bottom w:val="none" w:sz="0" w:space="0" w:color="auto"/>
                <w:right w:val="none" w:sz="0" w:space="0" w:color="auto"/>
              </w:divBdr>
            </w:div>
          </w:divsChild>
        </w:div>
        <w:div w:id="604003711">
          <w:marLeft w:val="0"/>
          <w:marRight w:val="0"/>
          <w:marTop w:val="0"/>
          <w:marBottom w:val="0"/>
          <w:divBdr>
            <w:top w:val="none" w:sz="0" w:space="0" w:color="auto"/>
            <w:left w:val="none" w:sz="0" w:space="0" w:color="auto"/>
            <w:bottom w:val="none" w:sz="0" w:space="0" w:color="auto"/>
            <w:right w:val="none" w:sz="0" w:space="0" w:color="auto"/>
          </w:divBdr>
          <w:divsChild>
            <w:div w:id="173593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210077">
      <w:bodyDiv w:val="1"/>
      <w:marLeft w:val="0"/>
      <w:marRight w:val="0"/>
      <w:marTop w:val="0"/>
      <w:marBottom w:val="0"/>
      <w:divBdr>
        <w:top w:val="none" w:sz="0" w:space="0" w:color="auto"/>
        <w:left w:val="none" w:sz="0" w:space="0" w:color="auto"/>
        <w:bottom w:val="none" w:sz="0" w:space="0" w:color="auto"/>
        <w:right w:val="none" w:sz="0" w:space="0" w:color="auto"/>
      </w:divBdr>
    </w:div>
    <w:div w:id="1933734336">
      <w:bodyDiv w:val="1"/>
      <w:marLeft w:val="0"/>
      <w:marRight w:val="0"/>
      <w:marTop w:val="0"/>
      <w:marBottom w:val="0"/>
      <w:divBdr>
        <w:top w:val="none" w:sz="0" w:space="0" w:color="auto"/>
        <w:left w:val="none" w:sz="0" w:space="0" w:color="auto"/>
        <w:bottom w:val="none" w:sz="0" w:space="0" w:color="auto"/>
        <w:right w:val="none" w:sz="0" w:space="0" w:color="auto"/>
      </w:divBdr>
      <w:divsChild>
        <w:div w:id="694384471">
          <w:marLeft w:val="0"/>
          <w:marRight w:val="0"/>
          <w:marTop w:val="0"/>
          <w:marBottom w:val="0"/>
          <w:divBdr>
            <w:top w:val="none" w:sz="0" w:space="0" w:color="auto"/>
            <w:left w:val="none" w:sz="0" w:space="0" w:color="auto"/>
            <w:bottom w:val="none" w:sz="0" w:space="0" w:color="auto"/>
            <w:right w:val="none" w:sz="0" w:space="0" w:color="auto"/>
          </w:divBdr>
        </w:div>
      </w:divsChild>
    </w:div>
    <w:div w:id="1969584223">
      <w:bodyDiv w:val="1"/>
      <w:marLeft w:val="0"/>
      <w:marRight w:val="0"/>
      <w:marTop w:val="0"/>
      <w:marBottom w:val="0"/>
      <w:divBdr>
        <w:top w:val="none" w:sz="0" w:space="0" w:color="auto"/>
        <w:left w:val="none" w:sz="0" w:space="0" w:color="auto"/>
        <w:bottom w:val="none" w:sz="0" w:space="0" w:color="auto"/>
        <w:right w:val="none" w:sz="0" w:space="0" w:color="auto"/>
      </w:divBdr>
      <w:divsChild>
        <w:div w:id="175190976">
          <w:marLeft w:val="0"/>
          <w:marRight w:val="0"/>
          <w:marTop w:val="0"/>
          <w:marBottom w:val="0"/>
          <w:divBdr>
            <w:top w:val="none" w:sz="0" w:space="0" w:color="auto"/>
            <w:left w:val="none" w:sz="0" w:space="0" w:color="auto"/>
            <w:bottom w:val="none" w:sz="0" w:space="0" w:color="auto"/>
            <w:right w:val="none" w:sz="0" w:space="0" w:color="auto"/>
          </w:divBdr>
        </w:div>
      </w:divsChild>
    </w:div>
    <w:div w:id="2066945449">
      <w:bodyDiv w:val="1"/>
      <w:marLeft w:val="0"/>
      <w:marRight w:val="0"/>
      <w:marTop w:val="0"/>
      <w:marBottom w:val="0"/>
      <w:divBdr>
        <w:top w:val="none" w:sz="0" w:space="0" w:color="auto"/>
        <w:left w:val="none" w:sz="0" w:space="0" w:color="auto"/>
        <w:bottom w:val="none" w:sz="0" w:space="0" w:color="auto"/>
        <w:right w:val="none" w:sz="0" w:space="0" w:color="auto"/>
      </w:divBdr>
      <w:divsChild>
        <w:div w:id="1525364523">
          <w:marLeft w:val="0"/>
          <w:marRight w:val="0"/>
          <w:marTop w:val="0"/>
          <w:marBottom w:val="0"/>
          <w:divBdr>
            <w:top w:val="none" w:sz="0" w:space="0" w:color="auto"/>
            <w:left w:val="none" w:sz="0" w:space="0" w:color="auto"/>
            <w:bottom w:val="none" w:sz="0" w:space="0" w:color="auto"/>
            <w:right w:val="none" w:sz="0" w:space="0" w:color="auto"/>
          </w:divBdr>
        </w:div>
      </w:divsChild>
    </w:div>
    <w:div w:id="2082362638">
      <w:bodyDiv w:val="1"/>
      <w:marLeft w:val="0"/>
      <w:marRight w:val="0"/>
      <w:marTop w:val="0"/>
      <w:marBottom w:val="0"/>
      <w:divBdr>
        <w:top w:val="none" w:sz="0" w:space="0" w:color="auto"/>
        <w:left w:val="none" w:sz="0" w:space="0" w:color="auto"/>
        <w:bottom w:val="none" w:sz="0" w:space="0" w:color="auto"/>
        <w:right w:val="none" w:sz="0" w:space="0" w:color="auto"/>
      </w:divBdr>
      <w:divsChild>
        <w:div w:id="375588054">
          <w:marLeft w:val="0"/>
          <w:marRight w:val="0"/>
          <w:marTop w:val="0"/>
          <w:marBottom w:val="0"/>
          <w:divBdr>
            <w:top w:val="none" w:sz="0" w:space="0" w:color="auto"/>
            <w:left w:val="none" w:sz="0" w:space="0" w:color="auto"/>
            <w:bottom w:val="none" w:sz="0" w:space="0" w:color="auto"/>
            <w:right w:val="none" w:sz="0" w:space="0" w:color="auto"/>
          </w:divBdr>
        </w:div>
      </w:divsChild>
    </w:div>
    <w:div w:id="2095399305">
      <w:bodyDiv w:val="1"/>
      <w:marLeft w:val="0"/>
      <w:marRight w:val="0"/>
      <w:marTop w:val="0"/>
      <w:marBottom w:val="0"/>
      <w:divBdr>
        <w:top w:val="none" w:sz="0" w:space="0" w:color="auto"/>
        <w:left w:val="none" w:sz="0" w:space="0" w:color="auto"/>
        <w:bottom w:val="none" w:sz="0" w:space="0" w:color="auto"/>
        <w:right w:val="none" w:sz="0" w:space="0" w:color="auto"/>
      </w:divBdr>
      <w:divsChild>
        <w:div w:id="1677613829">
          <w:marLeft w:val="0"/>
          <w:marRight w:val="0"/>
          <w:marTop w:val="0"/>
          <w:marBottom w:val="0"/>
          <w:divBdr>
            <w:top w:val="none" w:sz="0" w:space="0" w:color="auto"/>
            <w:left w:val="none" w:sz="0" w:space="0" w:color="auto"/>
            <w:bottom w:val="none" w:sz="0" w:space="0" w:color="auto"/>
            <w:right w:val="none" w:sz="0" w:space="0" w:color="auto"/>
          </w:divBdr>
        </w:div>
      </w:divsChild>
    </w:div>
    <w:div w:id="2125686910">
      <w:bodyDiv w:val="1"/>
      <w:marLeft w:val="0"/>
      <w:marRight w:val="0"/>
      <w:marTop w:val="0"/>
      <w:marBottom w:val="0"/>
      <w:divBdr>
        <w:top w:val="none" w:sz="0" w:space="0" w:color="auto"/>
        <w:left w:val="none" w:sz="0" w:space="0" w:color="auto"/>
        <w:bottom w:val="none" w:sz="0" w:space="0" w:color="auto"/>
        <w:right w:val="none" w:sz="0" w:space="0" w:color="auto"/>
      </w:divBdr>
      <w:divsChild>
        <w:div w:id="24997339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mailto:2221051@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11</Pages>
  <Words>2148</Words>
  <Characters>12246</Characters>
  <Application>Microsoft Macintosh Word</Application>
  <DocSecurity>0</DocSecurity>
  <Lines>102</Lines>
  <Paragraphs>28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THIS SHEET MUST BE THE FIRST PAGE OF THE ASSIGNMENT YOU ARE SUBMITTING  (DO NOT </vt:lpstr>
      <vt:lpstr>        </vt:lpstr>
      <vt:lpstr>Essay on a Sky Journal</vt:lpstr>
    </vt:vector>
  </TitlesOfParts>
  <LinksUpToDate>false</LinksUpToDate>
  <CharactersWithSpaces>14366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164</cp:revision>
  <cp:lastPrinted>2022-12-04T20:00:00Z</cp:lastPrinted>
  <dcterms:created xsi:type="dcterms:W3CDTF">2022-12-08T14:49:00Z</dcterms:created>
  <dcterms:modified xsi:type="dcterms:W3CDTF">2022-12-08T18:12:00Z</dcterms:modified>
</cp:coreProperties>
</file>