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0B82" w:rsidRDefault="00AC0B82">
      <w:pPr>
        <w:spacing w:line="480" w:lineRule="auto"/>
        <w:jc w:val="center"/>
        <w:rPr>
          <w:rFonts w:ascii="Times New Roman" w:hAnsi="Times New Roman" w:cs="Times New Roman"/>
          <w:b/>
          <w:bCs/>
          <w:sz w:val="44"/>
          <w:szCs w:val="44"/>
        </w:rPr>
      </w:pPr>
    </w:p>
    <w:p w:rsidR="00AC0B82" w:rsidRDefault="009550E5">
      <w:pPr>
        <w:spacing w:line="480" w:lineRule="auto"/>
        <w:jc w:val="center"/>
        <w:rPr>
          <w:rFonts w:ascii="Times New Roman" w:hAnsi="Times New Roman" w:cs="Times New Roman"/>
          <w:b/>
          <w:bCs/>
          <w:sz w:val="44"/>
          <w:szCs w:val="44"/>
        </w:rPr>
      </w:pPr>
      <w:r>
        <w:rPr>
          <w:rFonts w:ascii="Times New Roman" w:hAnsi="Times New Roman" w:cs="Times New Roman"/>
          <w:b/>
          <w:bCs/>
          <w:noProof/>
          <w:sz w:val="44"/>
          <w:szCs w:val="44"/>
        </w:rPr>
        <w:drawing>
          <wp:inline distT="0" distB="0" distL="114300" distR="114300">
            <wp:extent cx="3568700" cy="2379980"/>
            <wp:effectExtent l="0" t="0" r="0" b="0"/>
            <wp:docPr id="1" name="图片 1" descr="b03533fa828ba61e863389374e34970a314e59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03533fa828ba61e863389374e34970a314e59cc"/>
                    <pic:cNvPicPr>
                      <a:picLocks noChangeAspect="1"/>
                    </pic:cNvPicPr>
                  </pic:nvPicPr>
                  <pic:blipFill>
                    <a:blip r:embed="rId9"/>
                    <a:stretch>
                      <a:fillRect/>
                    </a:stretch>
                  </pic:blipFill>
                  <pic:spPr>
                    <a:xfrm>
                      <a:off x="0" y="0"/>
                      <a:ext cx="3568700" cy="2379980"/>
                    </a:xfrm>
                    <a:prstGeom prst="rect">
                      <a:avLst/>
                    </a:prstGeom>
                  </pic:spPr>
                </pic:pic>
              </a:graphicData>
            </a:graphic>
          </wp:inline>
        </w:drawing>
      </w:r>
    </w:p>
    <w:p w:rsidR="00AC0B82" w:rsidRDefault="00AC0B82">
      <w:pPr>
        <w:spacing w:line="480" w:lineRule="auto"/>
        <w:jc w:val="center"/>
        <w:rPr>
          <w:rFonts w:ascii="Times New Roman" w:hAnsi="Times New Roman" w:cs="Times New Roman"/>
          <w:b/>
          <w:bCs/>
          <w:sz w:val="44"/>
          <w:szCs w:val="44"/>
        </w:rPr>
      </w:pPr>
    </w:p>
    <w:p w:rsidR="00AC0B82" w:rsidRDefault="00AC0B82">
      <w:pPr>
        <w:spacing w:line="480" w:lineRule="auto"/>
        <w:jc w:val="center"/>
        <w:rPr>
          <w:rFonts w:ascii="Times New Roman" w:hAnsi="Times New Roman" w:cs="Times New Roman"/>
          <w:b/>
          <w:bCs/>
          <w:sz w:val="44"/>
          <w:szCs w:val="44"/>
        </w:rPr>
      </w:pPr>
    </w:p>
    <w:p w:rsidR="00AC0B82" w:rsidRDefault="00AC0B82">
      <w:pPr>
        <w:spacing w:line="480" w:lineRule="auto"/>
        <w:jc w:val="center"/>
        <w:rPr>
          <w:rFonts w:ascii="Times New Roman" w:hAnsi="Times New Roman" w:cs="Times New Roman"/>
          <w:b/>
          <w:bCs/>
          <w:sz w:val="44"/>
          <w:szCs w:val="44"/>
        </w:rPr>
      </w:pPr>
    </w:p>
    <w:p w:rsidR="00AC0B82" w:rsidRDefault="00AC0B82">
      <w:pPr>
        <w:spacing w:line="480" w:lineRule="auto"/>
        <w:jc w:val="center"/>
        <w:rPr>
          <w:rFonts w:ascii="Times New Roman" w:hAnsi="Times New Roman" w:cs="Times New Roman"/>
          <w:b/>
          <w:bCs/>
          <w:sz w:val="44"/>
          <w:szCs w:val="44"/>
        </w:rPr>
      </w:pPr>
    </w:p>
    <w:p w:rsidR="00AC0B82" w:rsidRDefault="009550E5">
      <w:pPr>
        <w:spacing w:line="480" w:lineRule="auto"/>
        <w:jc w:val="center"/>
        <w:rPr>
          <w:rFonts w:ascii="Times New Roman" w:hAnsi="Times New Roman" w:cs="Times New Roman"/>
          <w:b/>
          <w:bCs/>
          <w:sz w:val="44"/>
          <w:szCs w:val="44"/>
        </w:rPr>
      </w:pPr>
      <w:r>
        <w:rPr>
          <w:noProof/>
          <w:sz w:val="44"/>
        </w:rPr>
        <mc:AlternateContent>
          <mc:Choice Requires="wps">
            <w:drawing>
              <wp:anchor distT="0" distB="0" distL="114300" distR="114300" simplePos="0" relativeHeight="251658240" behindDoc="0" locked="0" layoutInCell="1" allowOverlap="1">
                <wp:simplePos x="0" y="0"/>
                <wp:positionH relativeFrom="column">
                  <wp:posOffset>914400</wp:posOffset>
                </wp:positionH>
                <wp:positionV relativeFrom="paragraph">
                  <wp:posOffset>99060</wp:posOffset>
                </wp:positionV>
                <wp:extent cx="3917950" cy="2082800"/>
                <wp:effectExtent l="4445" t="5080" r="14605" b="7620"/>
                <wp:wrapNone/>
                <wp:docPr id="3" name="文本框 3"/>
                <wp:cNvGraphicFramePr/>
                <a:graphic xmlns:a="http://schemas.openxmlformats.org/drawingml/2006/main">
                  <a:graphicData uri="http://schemas.microsoft.com/office/word/2010/wordprocessingShape">
                    <wps:wsp>
                      <wps:cNvSpPr txBox="1"/>
                      <wps:spPr>
                        <a:xfrm>
                          <a:off x="1729105" y="4360545"/>
                          <a:ext cx="3917950" cy="2082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AC0B82" w:rsidRDefault="009550E5">
                            <w:pPr>
                              <w:jc w:val="center"/>
                              <w:rPr>
                                <w:b/>
                                <w:bCs/>
                                <w:sz w:val="32"/>
                                <w:szCs w:val="32"/>
                              </w:rPr>
                            </w:pPr>
                            <w:r>
                              <w:rPr>
                                <w:rFonts w:hint="eastAsia"/>
                                <w:b/>
                                <w:bCs/>
                                <w:sz w:val="32"/>
                                <w:szCs w:val="32"/>
                              </w:rPr>
                              <w:t>MBA Leading and Managing Projects</w:t>
                            </w:r>
                          </w:p>
                          <w:p w:rsidR="00AC0B82" w:rsidRDefault="009550E5">
                            <w:pPr>
                              <w:jc w:val="center"/>
                              <w:rPr>
                                <w:b/>
                                <w:bCs/>
                                <w:sz w:val="32"/>
                                <w:szCs w:val="32"/>
                              </w:rPr>
                            </w:pPr>
                            <w:r>
                              <w:rPr>
                                <w:rFonts w:hint="eastAsia"/>
                                <w:b/>
                                <w:bCs/>
                                <w:sz w:val="32"/>
                                <w:szCs w:val="32"/>
                              </w:rPr>
                              <w:t>BMMB7010</w:t>
                            </w:r>
                          </w:p>
                          <w:p w:rsidR="00AC0B82" w:rsidRDefault="00AC0B82">
                            <w:pPr>
                              <w:jc w:val="center"/>
                              <w:rPr>
                                <w:b/>
                                <w:bCs/>
                                <w:sz w:val="32"/>
                                <w:szCs w:val="32"/>
                              </w:rPr>
                            </w:pPr>
                          </w:p>
                          <w:p w:rsidR="00AC0B82" w:rsidRDefault="00AC0B82">
                            <w:pPr>
                              <w:jc w:val="center"/>
                              <w:rPr>
                                <w:b/>
                                <w:bCs/>
                                <w:sz w:val="32"/>
                                <w:szCs w:val="32"/>
                              </w:rPr>
                            </w:pPr>
                          </w:p>
                          <w:p w:rsidR="00AC0B82" w:rsidRDefault="009550E5">
                            <w:pPr>
                              <w:spacing w:line="480" w:lineRule="auto"/>
                              <w:jc w:val="center"/>
                              <w:rPr>
                                <w:rFonts w:ascii="Times New Roman" w:hAnsi="Times New Roman" w:cs="Times New Roman"/>
                                <w:b/>
                                <w:bCs/>
                                <w:sz w:val="32"/>
                                <w:szCs w:val="32"/>
                              </w:rPr>
                            </w:pPr>
                            <w:r>
                              <w:rPr>
                                <w:rFonts w:ascii="Times New Roman" w:hAnsi="Times New Roman" w:cs="Times New Roman" w:hint="eastAsia"/>
                                <w:b/>
                                <w:bCs/>
                                <w:sz w:val="32"/>
                                <w:szCs w:val="32"/>
                              </w:rPr>
                              <w:t>Date of Submission:6</w:t>
                            </w:r>
                            <w:r>
                              <w:rPr>
                                <w:rFonts w:ascii="Times New Roman" w:hAnsi="Times New Roman" w:cs="Times New Roman" w:hint="eastAsia"/>
                                <w:b/>
                                <w:bCs/>
                                <w:sz w:val="32"/>
                                <w:szCs w:val="32"/>
                                <w:vertAlign w:val="superscript"/>
                              </w:rPr>
                              <w:t>th</w:t>
                            </w:r>
                            <w:r>
                              <w:rPr>
                                <w:rFonts w:ascii="Times New Roman" w:hAnsi="Times New Roman" w:cs="Times New Roman" w:hint="eastAsia"/>
                                <w:b/>
                                <w:bCs/>
                                <w:sz w:val="32"/>
                                <w:szCs w:val="32"/>
                              </w:rPr>
                              <w:t xml:space="preserve"> December 2019</w:t>
                            </w:r>
                          </w:p>
                          <w:p w:rsidR="00AC0B82" w:rsidRDefault="00AC0B82">
                            <w:pPr>
                              <w:jc w:val="center"/>
                              <w:rPr>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1in;margin-top:7.8pt;width:308.5pt;height:16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" fillcolor="white [3201]" strokeweight=".5pt">
                <v:textbox>
                  <w:txbxContent>
                    <w:p w:rsidR="00AC0B82" w:rsidRDefault="009550E5">
                      <w:pPr>
                        <w:jc w:val="center"/>
                        <w:rPr>
                          <w:b/>
                          <w:bCs/>
                          <w:sz w:val="32"/>
                          <w:szCs w:val="32"/>
                        </w:rPr>
                      </w:pPr>
                      <w:r>
                        <w:rPr>
                          <w:rFonts w:hint="eastAsia"/>
                          <w:b/>
                          <w:bCs/>
                          <w:sz w:val="32"/>
                          <w:szCs w:val="32"/>
                        </w:rPr>
                        <w:t>MBA Leading and Managing Projects</w:t>
                      </w:r>
                    </w:p>
                    <w:p w:rsidR="00AC0B82" w:rsidRDefault="009550E5">
                      <w:pPr>
                        <w:jc w:val="center"/>
                        <w:rPr>
                          <w:b/>
                          <w:bCs/>
                          <w:sz w:val="32"/>
                          <w:szCs w:val="32"/>
                        </w:rPr>
                      </w:pPr>
                      <w:r>
                        <w:rPr>
                          <w:rFonts w:hint="eastAsia"/>
                          <w:b/>
                          <w:bCs/>
                          <w:sz w:val="32"/>
                          <w:szCs w:val="32"/>
                        </w:rPr>
                        <w:t>BMMB7010</w:t>
                      </w:r>
                    </w:p>
                    <w:p w:rsidR="00AC0B82" w:rsidRDefault="00AC0B82">
                      <w:pPr>
                        <w:jc w:val="center"/>
                        <w:rPr>
                          <w:b/>
                          <w:bCs/>
                          <w:sz w:val="32"/>
                          <w:szCs w:val="32"/>
                        </w:rPr>
                      </w:pPr>
                    </w:p>
                    <w:p w:rsidR="00AC0B82" w:rsidRDefault="00AC0B82">
                      <w:pPr>
                        <w:jc w:val="center"/>
                        <w:rPr>
                          <w:b/>
                          <w:bCs/>
                          <w:sz w:val="32"/>
                          <w:szCs w:val="32"/>
                        </w:rPr>
                      </w:pPr>
                    </w:p>
                    <w:p w:rsidR="00AC0B82" w:rsidRDefault="009550E5">
                      <w:pPr>
                        <w:spacing w:line="480" w:lineRule="auto"/>
                        <w:jc w:val="center"/>
                        <w:rPr>
                          <w:rFonts w:ascii="Times New Roman" w:hAnsi="Times New Roman" w:cs="Times New Roman"/>
                          <w:b/>
                          <w:bCs/>
                          <w:sz w:val="32"/>
                          <w:szCs w:val="32"/>
                        </w:rPr>
                      </w:pPr>
                      <w:r>
                        <w:rPr>
                          <w:rFonts w:ascii="Times New Roman" w:hAnsi="Times New Roman" w:cs="Times New Roman" w:hint="eastAsia"/>
                          <w:b/>
                          <w:bCs/>
                          <w:sz w:val="32"/>
                          <w:szCs w:val="32"/>
                        </w:rPr>
                        <w:t>Date of Submission:6</w:t>
                      </w:r>
                      <w:r>
                        <w:rPr>
                          <w:rFonts w:ascii="Times New Roman" w:hAnsi="Times New Roman" w:cs="Times New Roman" w:hint="eastAsia"/>
                          <w:b/>
                          <w:bCs/>
                          <w:sz w:val="32"/>
                          <w:szCs w:val="32"/>
                          <w:vertAlign w:val="superscript"/>
                        </w:rPr>
                        <w:t>th</w:t>
                      </w:r>
                      <w:r>
                        <w:rPr>
                          <w:rFonts w:ascii="Times New Roman" w:hAnsi="Times New Roman" w:cs="Times New Roman" w:hint="eastAsia"/>
                          <w:b/>
                          <w:bCs/>
                          <w:sz w:val="32"/>
                          <w:szCs w:val="32"/>
                        </w:rPr>
                        <w:t xml:space="preserve"> December 2019</w:t>
                      </w:r>
                    </w:p>
                    <w:p w:rsidR="00AC0B82" w:rsidRDefault="00AC0B82">
                      <w:pPr>
                        <w:jc w:val="center"/>
                        <w:rPr>
                          <w:b/>
                          <w:bCs/>
                          <w:sz w:val="32"/>
                          <w:szCs w:val="32"/>
                        </w:rPr>
                      </w:pPr>
                    </w:p>
                  </w:txbxContent>
                </v:textbox>
              </v:shape>
            </w:pict>
          </mc:Fallback>
        </mc:AlternateContent>
      </w:r>
    </w:p>
    <w:p w:rsidR="00AC0B82" w:rsidRDefault="00AC0B82">
      <w:pPr>
        <w:spacing w:line="480" w:lineRule="auto"/>
        <w:jc w:val="center"/>
        <w:rPr>
          <w:rFonts w:ascii="Times New Roman" w:hAnsi="Times New Roman" w:cs="Times New Roman"/>
          <w:b/>
          <w:bCs/>
          <w:sz w:val="44"/>
          <w:szCs w:val="44"/>
        </w:rPr>
      </w:pPr>
    </w:p>
    <w:p w:rsidR="00AC0B82" w:rsidRDefault="00AC0B82">
      <w:pPr>
        <w:spacing w:line="480" w:lineRule="auto"/>
        <w:jc w:val="center"/>
        <w:rPr>
          <w:rFonts w:ascii="Times New Roman" w:hAnsi="Times New Roman" w:cs="Times New Roman"/>
          <w:b/>
          <w:bCs/>
          <w:sz w:val="44"/>
          <w:szCs w:val="4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jc w:val="center"/>
        <w:rPr>
          <w:rFonts w:ascii="Times New Roman" w:hAnsi="Times New Roman" w:cs="Times New Roman"/>
          <w:b/>
          <w:bCs/>
          <w:sz w:val="24"/>
        </w:rPr>
      </w:pPr>
    </w:p>
    <w:p w:rsidR="00AC0B82" w:rsidRDefault="00AC0B82">
      <w:pPr>
        <w:spacing w:line="480" w:lineRule="auto"/>
        <w:rPr>
          <w:rFonts w:ascii="Times New Roman" w:hAnsi="Times New Roman" w:cs="Times New Roman"/>
          <w:b/>
          <w:bCs/>
          <w:sz w:val="24"/>
        </w:rPr>
        <w:sectPr w:rsidR="00AC0B82">
          <w:footerReference w:type="default" r:id="rId10"/>
          <w:pgSz w:w="11906" w:h="16838"/>
          <w:pgMar w:top="1417" w:right="1417" w:bottom="1417" w:left="1417" w:header="851" w:footer="992" w:gutter="0"/>
          <w:pgNumType w:start="1"/>
          <w:cols w:space="0"/>
          <w:docGrid w:type="lines" w:linePitch="312"/>
        </w:sectPr>
      </w:pPr>
    </w:p>
    <w:p w:rsidR="00AC0B82" w:rsidRDefault="009550E5">
      <w:pPr>
        <w:spacing w:line="480" w:lineRule="auto"/>
        <w:rPr>
          <w:rFonts w:ascii="Times New Roman" w:hAnsi="Times New Roman" w:cs="Times New Roman"/>
          <w:b/>
          <w:bCs/>
          <w:sz w:val="24"/>
        </w:rPr>
      </w:pPr>
      <w:r>
        <w:rPr>
          <w:rFonts w:ascii="Times New Roman" w:hAnsi="Times New Roman" w:cs="Times New Roman" w:hint="eastAsia"/>
          <w:b/>
          <w:bCs/>
          <w:sz w:val="24"/>
        </w:rPr>
        <w:lastRenderedPageBreak/>
        <w:t>Course Title:</w:t>
      </w:r>
      <w:r>
        <w:rPr>
          <w:rFonts w:ascii="Times New Roman" w:hAnsi="Times New Roman" w:cs="Times New Roman" w:hint="eastAsia"/>
          <w:sz w:val="24"/>
        </w:rPr>
        <w:t xml:space="preserve"> Leading and Managing Projects</w:t>
      </w:r>
    </w:p>
    <w:p w:rsidR="00AC0B82" w:rsidRDefault="009550E5">
      <w:pPr>
        <w:spacing w:line="480" w:lineRule="auto"/>
        <w:rPr>
          <w:rFonts w:ascii="Times New Roman" w:hAnsi="Times New Roman" w:cs="Times New Roman"/>
          <w:sz w:val="24"/>
        </w:rPr>
      </w:pPr>
      <w:r>
        <w:rPr>
          <w:rFonts w:ascii="Times New Roman" w:hAnsi="Times New Roman" w:cs="Times New Roman" w:hint="eastAsia"/>
          <w:b/>
          <w:bCs/>
          <w:sz w:val="24"/>
        </w:rPr>
        <w:t xml:space="preserve">Course </w:t>
      </w:r>
      <w:r w:rsidR="00AF26C5">
        <w:rPr>
          <w:rFonts w:ascii="Times New Roman" w:hAnsi="Times New Roman" w:cs="Times New Roman"/>
          <w:b/>
          <w:bCs/>
          <w:sz w:val="24"/>
        </w:rPr>
        <w:t>Code:</w:t>
      </w:r>
      <w:r w:rsidR="00AF26C5">
        <w:rPr>
          <w:rFonts w:ascii="Times New Roman" w:hAnsi="Times New Roman" w:cs="Times New Roman"/>
          <w:sz w:val="24"/>
        </w:rPr>
        <w:t xml:space="preserve"> BMMB</w:t>
      </w:r>
      <w:r>
        <w:rPr>
          <w:rFonts w:ascii="Times New Roman" w:hAnsi="Times New Roman" w:cs="Times New Roman" w:hint="eastAsia"/>
          <w:sz w:val="24"/>
        </w:rPr>
        <w:t>7010</w:t>
      </w:r>
    </w:p>
    <w:p w:rsidR="00AC0B82" w:rsidRDefault="009550E5">
      <w:pPr>
        <w:spacing w:line="480" w:lineRule="auto"/>
        <w:rPr>
          <w:rFonts w:ascii="Times New Roman" w:hAnsi="Times New Roman" w:cs="Times New Roman"/>
          <w:sz w:val="24"/>
        </w:rPr>
      </w:pPr>
      <w:r>
        <w:rPr>
          <w:rFonts w:ascii="Times New Roman" w:hAnsi="Times New Roman" w:cs="Times New Roman" w:hint="eastAsia"/>
          <w:b/>
          <w:bCs/>
          <w:sz w:val="24"/>
        </w:rPr>
        <w:t>Student Number:</w:t>
      </w:r>
      <w:r w:rsidR="00222772">
        <w:rPr>
          <w:rFonts w:ascii="Times New Roman" w:hAnsi="Times New Roman" w:cs="Times New Roman"/>
          <w:b/>
          <w:bCs/>
          <w:sz w:val="24"/>
        </w:rPr>
        <w:t xml:space="preserve"> </w:t>
      </w:r>
      <w:r>
        <w:rPr>
          <w:rFonts w:ascii="Times New Roman" w:hAnsi="Times New Roman" w:cs="Times New Roman" w:hint="eastAsia"/>
          <w:sz w:val="24"/>
        </w:rPr>
        <w:t>1903861</w:t>
      </w:r>
    </w:p>
    <w:p w:rsidR="00AC0B82" w:rsidRDefault="009550E5">
      <w:pPr>
        <w:spacing w:line="480" w:lineRule="auto"/>
        <w:rPr>
          <w:rFonts w:ascii="Times New Roman" w:hAnsi="Times New Roman" w:cs="Times New Roman"/>
          <w:sz w:val="24"/>
        </w:rPr>
      </w:pPr>
      <w:r>
        <w:rPr>
          <w:rFonts w:ascii="Times New Roman" w:hAnsi="Times New Roman" w:cs="Times New Roman" w:hint="eastAsia"/>
          <w:b/>
          <w:bCs/>
          <w:sz w:val="24"/>
        </w:rPr>
        <w:t>Word Account:</w:t>
      </w:r>
      <w:r w:rsidR="00222772">
        <w:rPr>
          <w:rFonts w:ascii="Times New Roman" w:hAnsi="Times New Roman" w:cs="Times New Roman"/>
          <w:b/>
          <w:bCs/>
          <w:sz w:val="24"/>
        </w:rPr>
        <w:t xml:space="preserve"> </w:t>
      </w:r>
      <w:r>
        <w:rPr>
          <w:rFonts w:ascii="Times New Roman" w:hAnsi="Times New Roman" w:cs="Times New Roman" w:hint="eastAsia"/>
          <w:sz w:val="24"/>
        </w:rPr>
        <w:t>13</w:t>
      </w:r>
      <w:r w:rsidR="00621897">
        <w:rPr>
          <w:rFonts w:ascii="Times New Roman" w:hAnsi="Times New Roman" w:cs="Times New Roman"/>
          <w:sz w:val="24"/>
        </w:rPr>
        <w:t>75</w:t>
      </w:r>
      <w:r>
        <w:rPr>
          <w:rFonts w:ascii="Times New Roman" w:hAnsi="Times New Roman" w:cs="Times New Roman" w:hint="eastAsia"/>
          <w:sz w:val="24"/>
        </w:rPr>
        <w:t>/1000</w:t>
      </w:r>
    </w:p>
    <w:p w:rsidR="00AC0B82" w:rsidRDefault="009550E5">
      <w:pPr>
        <w:spacing w:line="480" w:lineRule="auto"/>
        <w:rPr>
          <w:rFonts w:ascii="Times New Roman" w:hAnsi="Times New Roman" w:cs="Times New Roman"/>
          <w:sz w:val="24"/>
        </w:rPr>
      </w:pPr>
      <w:r>
        <w:rPr>
          <w:rFonts w:ascii="Times New Roman" w:hAnsi="Times New Roman" w:cs="Times New Roman" w:hint="eastAsia"/>
          <w:b/>
          <w:bCs/>
          <w:sz w:val="24"/>
        </w:rPr>
        <w:t>Date of Submission:</w:t>
      </w:r>
      <w:r w:rsidR="00222772">
        <w:rPr>
          <w:rFonts w:ascii="Times New Roman" w:hAnsi="Times New Roman" w:cs="Times New Roman"/>
          <w:b/>
          <w:bCs/>
          <w:sz w:val="24"/>
        </w:rPr>
        <w:t xml:space="preserve"> </w:t>
      </w:r>
      <w:r>
        <w:rPr>
          <w:rFonts w:ascii="Times New Roman" w:hAnsi="Times New Roman" w:cs="Times New Roman" w:hint="eastAsia"/>
          <w:sz w:val="24"/>
        </w:rPr>
        <w:t>6</w:t>
      </w:r>
      <w:r>
        <w:rPr>
          <w:rFonts w:ascii="Times New Roman" w:hAnsi="Times New Roman" w:cs="Times New Roman" w:hint="eastAsia"/>
          <w:sz w:val="24"/>
          <w:vertAlign w:val="superscript"/>
        </w:rPr>
        <w:t>th</w:t>
      </w:r>
      <w:r>
        <w:rPr>
          <w:rFonts w:ascii="Times New Roman" w:hAnsi="Times New Roman" w:cs="Times New Roman" w:hint="eastAsia"/>
          <w:sz w:val="24"/>
        </w:rPr>
        <w:t xml:space="preserve"> December 2019</w:t>
      </w:r>
    </w:p>
    <w:p w:rsidR="00AC0B82" w:rsidRDefault="00AC0B82">
      <w:pPr>
        <w:spacing w:line="480" w:lineRule="auto"/>
        <w:rPr>
          <w:rFonts w:ascii="Times New Roman" w:hAnsi="Times New Roman" w:cs="Times New Roman"/>
          <w:sz w:val="24"/>
        </w:rPr>
        <w:sectPr w:rsidR="00AC0B82">
          <w:footerReference w:type="default" r:id="rId11"/>
          <w:pgSz w:w="11906" w:h="16838"/>
          <w:pgMar w:top="1417" w:right="1417" w:bottom="1417" w:left="1417" w:header="851" w:footer="992" w:gutter="0"/>
          <w:cols w:space="0"/>
          <w:docGrid w:type="lines" w:linePitch="312"/>
        </w:sectPr>
      </w:pPr>
    </w:p>
    <w:p w:rsidR="00AC0B82" w:rsidRDefault="009550E5">
      <w:pPr>
        <w:pStyle w:val="TOC1"/>
        <w:tabs>
          <w:tab w:val="right" w:leader="dot" w:pos="9072"/>
        </w:tabs>
        <w:rPr>
          <w:rFonts w:ascii="Times New Roman" w:hAnsi="Times New Roman" w:cs="Times New Roman"/>
          <w:b/>
          <w:bCs/>
          <w:sz w:val="24"/>
        </w:rPr>
      </w:pPr>
      <w:r>
        <w:rPr>
          <w:rFonts w:ascii="Times New Roman" w:hAnsi="Times New Roman" w:cs="Times New Roman"/>
          <w:b/>
          <w:bCs/>
          <w:sz w:val="24"/>
        </w:rPr>
        <w:lastRenderedPageBreak/>
        <w:t>Contents</w:t>
      </w:r>
    </w:p>
    <w:p w:rsidR="00AC0B82" w:rsidRDefault="00AC0B82">
      <w:pPr>
        <w:pStyle w:val="TOC1"/>
        <w:tabs>
          <w:tab w:val="right" w:leader="dot" w:pos="9072"/>
        </w:tabs>
      </w:pPr>
    </w:p>
    <w:p w:rsidR="008E509C" w:rsidRPr="008E509C" w:rsidRDefault="009550E5" w:rsidP="008E509C">
      <w:pPr>
        <w:pStyle w:val="TOC1"/>
        <w:tabs>
          <w:tab w:val="right" w:leader="dot" w:pos="9062"/>
        </w:tabs>
        <w:spacing w:line="480" w:lineRule="auto"/>
        <w:rPr>
          <w:rFonts w:ascii="Times New Roman" w:hAnsi="Times New Roman" w:cs="Times New Roman"/>
          <w:noProof/>
          <w:sz w:val="24"/>
        </w:rPr>
      </w:pPr>
      <w:r w:rsidRPr="008E509C">
        <w:rPr>
          <w:rFonts w:ascii="Times New Roman" w:hAnsi="Times New Roman" w:cs="Times New Roman"/>
          <w:sz w:val="24"/>
        </w:rPr>
        <w:fldChar w:fldCharType="begin"/>
      </w:r>
      <w:r w:rsidRPr="008E509C">
        <w:rPr>
          <w:rFonts w:ascii="Times New Roman" w:hAnsi="Times New Roman" w:cs="Times New Roman"/>
          <w:sz w:val="24"/>
        </w:rPr>
        <w:instrText xml:space="preserve">TOC \o "1-2" \h \u </w:instrText>
      </w:r>
      <w:r w:rsidRPr="008E509C">
        <w:rPr>
          <w:rFonts w:ascii="Times New Roman" w:hAnsi="Times New Roman" w:cs="Times New Roman"/>
          <w:sz w:val="24"/>
        </w:rPr>
        <w:fldChar w:fldCharType="separate"/>
      </w:r>
      <w:hyperlink w:anchor="_Toc26127106" w:history="1">
        <w:r w:rsidR="008E509C" w:rsidRPr="008E509C">
          <w:rPr>
            <w:rStyle w:val="a6"/>
            <w:rFonts w:ascii="Times New Roman" w:hAnsi="Times New Roman" w:cs="Times New Roman"/>
            <w:noProof/>
            <w:sz w:val="24"/>
          </w:rPr>
          <w:t>1. Aim of project</w:t>
        </w:r>
        <w:r w:rsidR="008E509C" w:rsidRPr="008E509C">
          <w:rPr>
            <w:rFonts w:ascii="Times New Roman" w:hAnsi="Times New Roman" w:cs="Times New Roman"/>
            <w:noProof/>
            <w:sz w:val="24"/>
          </w:rPr>
          <w:tab/>
        </w:r>
        <w:r w:rsidR="008E509C" w:rsidRPr="008E509C">
          <w:rPr>
            <w:rFonts w:ascii="Times New Roman" w:hAnsi="Times New Roman" w:cs="Times New Roman"/>
            <w:noProof/>
            <w:sz w:val="24"/>
          </w:rPr>
          <w:fldChar w:fldCharType="begin"/>
        </w:r>
        <w:r w:rsidR="008E509C" w:rsidRPr="008E509C">
          <w:rPr>
            <w:rFonts w:ascii="Times New Roman" w:hAnsi="Times New Roman" w:cs="Times New Roman"/>
            <w:noProof/>
            <w:sz w:val="24"/>
          </w:rPr>
          <w:instrText xml:space="preserve"> PAGEREF _Toc26127106 \h </w:instrText>
        </w:r>
        <w:r w:rsidR="008E509C" w:rsidRPr="008E509C">
          <w:rPr>
            <w:rFonts w:ascii="Times New Roman" w:hAnsi="Times New Roman" w:cs="Times New Roman"/>
            <w:noProof/>
            <w:sz w:val="24"/>
          </w:rPr>
        </w:r>
        <w:r w:rsidR="008E509C" w:rsidRPr="008E509C">
          <w:rPr>
            <w:rFonts w:ascii="Times New Roman" w:hAnsi="Times New Roman" w:cs="Times New Roman"/>
            <w:noProof/>
            <w:sz w:val="24"/>
          </w:rPr>
          <w:fldChar w:fldCharType="separate"/>
        </w:r>
        <w:r w:rsidR="008E509C" w:rsidRPr="008E509C">
          <w:rPr>
            <w:rFonts w:ascii="Times New Roman" w:hAnsi="Times New Roman" w:cs="Times New Roman"/>
            <w:noProof/>
            <w:sz w:val="24"/>
          </w:rPr>
          <w:t>4</w:t>
        </w:r>
        <w:r w:rsidR="008E509C" w:rsidRPr="008E509C">
          <w:rPr>
            <w:rFonts w:ascii="Times New Roman" w:hAnsi="Times New Roman" w:cs="Times New Roman"/>
            <w:noProof/>
            <w:sz w:val="24"/>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07" w:history="1">
        <w:r w:rsidRPr="008E509C">
          <w:rPr>
            <w:rStyle w:val="a6"/>
            <w:rFonts w:ascii="Times New Roman" w:hAnsi="Times New Roman" w:cs="Times New Roman"/>
            <w:noProof/>
            <w:sz w:val="24"/>
          </w:rPr>
          <w:t>2. Objectives of project</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_Toc26127107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4</w:t>
        </w:r>
        <w:r w:rsidRPr="008E509C">
          <w:rPr>
            <w:rFonts w:ascii="Times New Roman" w:hAnsi="Times New Roman" w:cs="Times New Roman"/>
            <w:noProof/>
            <w:sz w:val="24"/>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08" w:history="1">
        <w:r w:rsidRPr="008E509C">
          <w:rPr>
            <w:rStyle w:val="a6"/>
            <w:rFonts w:ascii="Times New Roman" w:hAnsi="Times New Roman" w:cs="Times New Roman"/>
            <w:noProof/>
            <w:sz w:val="24"/>
          </w:rPr>
          <w:t>3. Business case</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_Toc26127108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5</w:t>
        </w:r>
        <w:r w:rsidRPr="008E509C">
          <w:rPr>
            <w:rFonts w:ascii="Times New Roman" w:hAnsi="Times New Roman" w:cs="Times New Roman"/>
            <w:noProof/>
            <w:sz w:val="24"/>
          </w:rPr>
          <w:fldChar w:fldCharType="end"/>
        </w:r>
      </w:hyperlink>
    </w:p>
    <w:p w:rsidR="008E509C" w:rsidRPr="008E509C" w:rsidRDefault="008E509C" w:rsidP="008E509C">
      <w:pPr>
        <w:pStyle w:val="TOC2"/>
        <w:tabs>
          <w:tab w:val="right" w:leader="dot" w:pos="9062"/>
        </w:tabs>
        <w:spacing w:line="480" w:lineRule="auto"/>
        <w:rPr>
          <w:rFonts w:cs="Times New Roman"/>
          <w:noProof/>
        </w:rPr>
      </w:pPr>
      <w:hyperlink w:anchor="_Toc26127109" w:history="1">
        <w:r w:rsidRPr="008E509C">
          <w:rPr>
            <w:rStyle w:val="a6"/>
            <w:rFonts w:cs="Times New Roman"/>
            <w:noProof/>
          </w:rPr>
          <w:t>3.1Potential benefits</w:t>
        </w:r>
        <w:r w:rsidRPr="008E509C">
          <w:rPr>
            <w:rFonts w:cs="Times New Roman"/>
            <w:noProof/>
          </w:rPr>
          <w:tab/>
        </w:r>
        <w:r w:rsidRPr="008E509C">
          <w:rPr>
            <w:rFonts w:cs="Times New Roman"/>
            <w:noProof/>
          </w:rPr>
          <w:fldChar w:fldCharType="begin"/>
        </w:r>
        <w:r w:rsidRPr="008E509C">
          <w:rPr>
            <w:rFonts w:cs="Times New Roman"/>
            <w:noProof/>
          </w:rPr>
          <w:instrText xml:space="preserve"> PAGEREF _Toc26127109 \h </w:instrText>
        </w:r>
        <w:r w:rsidRPr="008E509C">
          <w:rPr>
            <w:rFonts w:cs="Times New Roman"/>
            <w:noProof/>
          </w:rPr>
        </w:r>
        <w:r w:rsidRPr="008E509C">
          <w:rPr>
            <w:rFonts w:cs="Times New Roman"/>
            <w:noProof/>
          </w:rPr>
          <w:fldChar w:fldCharType="separate"/>
        </w:r>
        <w:r w:rsidRPr="008E509C">
          <w:rPr>
            <w:rFonts w:cs="Times New Roman"/>
            <w:noProof/>
          </w:rPr>
          <w:t>6</w:t>
        </w:r>
        <w:r w:rsidRPr="008E509C">
          <w:rPr>
            <w:rFonts w:cs="Times New Roman"/>
            <w:noProof/>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10" w:history="1">
        <w:r w:rsidRPr="008E509C">
          <w:rPr>
            <w:rStyle w:val="a6"/>
            <w:rFonts w:ascii="Times New Roman" w:hAnsi="Times New Roman" w:cs="Times New Roman"/>
            <w:noProof/>
            <w:sz w:val="24"/>
          </w:rPr>
          <w:t>4. Potential risks</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_Toc26127110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6</w:t>
        </w:r>
        <w:r w:rsidRPr="008E509C">
          <w:rPr>
            <w:rFonts w:ascii="Times New Roman" w:hAnsi="Times New Roman" w:cs="Times New Roman"/>
            <w:noProof/>
            <w:sz w:val="24"/>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11" w:history="1">
        <w:r w:rsidRPr="008E509C">
          <w:rPr>
            <w:rStyle w:val="a6"/>
            <w:rFonts w:ascii="Times New Roman" w:hAnsi="Times New Roman" w:cs="Times New Roman"/>
            <w:noProof/>
            <w:sz w:val="24"/>
          </w:rPr>
          <w:t>5. Resources</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_Toc26127111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7</w:t>
        </w:r>
        <w:r w:rsidRPr="008E509C">
          <w:rPr>
            <w:rFonts w:ascii="Times New Roman" w:hAnsi="Times New Roman" w:cs="Times New Roman"/>
            <w:noProof/>
            <w:sz w:val="24"/>
          </w:rPr>
          <w:fldChar w:fldCharType="end"/>
        </w:r>
      </w:hyperlink>
    </w:p>
    <w:p w:rsidR="008E509C" w:rsidRPr="008E509C" w:rsidRDefault="008E509C" w:rsidP="008E509C">
      <w:pPr>
        <w:pStyle w:val="TOC2"/>
        <w:tabs>
          <w:tab w:val="right" w:leader="dot" w:pos="9062"/>
        </w:tabs>
        <w:spacing w:line="480" w:lineRule="auto"/>
        <w:rPr>
          <w:rFonts w:cs="Times New Roman"/>
          <w:noProof/>
        </w:rPr>
      </w:pPr>
      <w:hyperlink w:anchor="_Toc26127112" w:history="1">
        <w:r w:rsidRPr="008E509C">
          <w:rPr>
            <w:rStyle w:val="a6"/>
            <w:rFonts w:cs="Times New Roman"/>
            <w:noProof/>
          </w:rPr>
          <w:t>5.1Possible Constraints</w:t>
        </w:r>
        <w:r w:rsidRPr="008E509C">
          <w:rPr>
            <w:rFonts w:cs="Times New Roman"/>
            <w:noProof/>
          </w:rPr>
          <w:tab/>
        </w:r>
        <w:r w:rsidRPr="008E509C">
          <w:rPr>
            <w:rFonts w:cs="Times New Roman"/>
            <w:noProof/>
          </w:rPr>
          <w:fldChar w:fldCharType="begin"/>
        </w:r>
        <w:r w:rsidRPr="008E509C">
          <w:rPr>
            <w:rFonts w:cs="Times New Roman"/>
            <w:noProof/>
          </w:rPr>
          <w:instrText xml:space="preserve"> PAGEREF _Toc26127112 \h </w:instrText>
        </w:r>
        <w:r w:rsidRPr="008E509C">
          <w:rPr>
            <w:rFonts w:cs="Times New Roman"/>
            <w:noProof/>
          </w:rPr>
        </w:r>
        <w:r w:rsidRPr="008E509C">
          <w:rPr>
            <w:rFonts w:cs="Times New Roman"/>
            <w:noProof/>
          </w:rPr>
          <w:fldChar w:fldCharType="separate"/>
        </w:r>
        <w:r w:rsidRPr="008E509C">
          <w:rPr>
            <w:rFonts w:cs="Times New Roman"/>
            <w:noProof/>
          </w:rPr>
          <w:t>8</w:t>
        </w:r>
        <w:r w:rsidRPr="008E509C">
          <w:rPr>
            <w:rFonts w:cs="Times New Roman"/>
            <w:noProof/>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13" w:history="1">
        <w:r w:rsidRPr="008E509C">
          <w:rPr>
            <w:rStyle w:val="a6"/>
            <w:rFonts w:ascii="Times New Roman" w:hAnsi="Times New Roman" w:cs="Times New Roman"/>
            <w:noProof/>
            <w:sz w:val="24"/>
          </w:rPr>
          <w:t>6. Research Method</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_Toc26127113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8</w:t>
        </w:r>
        <w:r w:rsidRPr="008E509C">
          <w:rPr>
            <w:rFonts w:ascii="Times New Roman" w:hAnsi="Times New Roman" w:cs="Times New Roman"/>
            <w:noProof/>
            <w:sz w:val="24"/>
          </w:rPr>
          <w:fldChar w:fldCharType="end"/>
        </w:r>
      </w:hyperlink>
    </w:p>
    <w:p w:rsidR="008E509C" w:rsidRPr="008E509C" w:rsidRDefault="008E509C" w:rsidP="008E509C">
      <w:pPr>
        <w:pStyle w:val="TOC2"/>
        <w:tabs>
          <w:tab w:val="right" w:leader="dot" w:pos="9062"/>
        </w:tabs>
        <w:spacing w:line="480" w:lineRule="auto"/>
        <w:rPr>
          <w:rFonts w:cs="Times New Roman"/>
          <w:noProof/>
        </w:rPr>
      </w:pPr>
      <w:hyperlink w:anchor="_Toc26127114" w:history="1">
        <w:r w:rsidRPr="008E509C">
          <w:rPr>
            <w:rStyle w:val="a6"/>
            <w:rFonts w:cs="Times New Roman"/>
            <w:noProof/>
          </w:rPr>
          <w:t>6.1Questionnaire</w:t>
        </w:r>
        <w:r w:rsidRPr="008E509C">
          <w:rPr>
            <w:rFonts w:cs="Times New Roman"/>
            <w:noProof/>
          </w:rPr>
          <w:tab/>
        </w:r>
        <w:r w:rsidRPr="008E509C">
          <w:rPr>
            <w:rFonts w:cs="Times New Roman"/>
            <w:noProof/>
          </w:rPr>
          <w:fldChar w:fldCharType="begin"/>
        </w:r>
        <w:r w:rsidRPr="008E509C">
          <w:rPr>
            <w:rFonts w:cs="Times New Roman"/>
            <w:noProof/>
          </w:rPr>
          <w:instrText xml:space="preserve"> PAGEREF _Toc26127114 \h </w:instrText>
        </w:r>
        <w:r w:rsidRPr="008E509C">
          <w:rPr>
            <w:rFonts w:cs="Times New Roman"/>
            <w:noProof/>
          </w:rPr>
        </w:r>
        <w:r w:rsidRPr="008E509C">
          <w:rPr>
            <w:rFonts w:cs="Times New Roman"/>
            <w:noProof/>
          </w:rPr>
          <w:fldChar w:fldCharType="separate"/>
        </w:r>
        <w:r w:rsidRPr="008E509C">
          <w:rPr>
            <w:rFonts w:cs="Times New Roman"/>
            <w:noProof/>
          </w:rPr>
          <w:t>8</w:t>
        </w:r>
        <w:r w:rsidRPr="008E509C">
          <w:rPr>
            <w:rFonts w:cs="Times New Roman"/>
            <w:noProof/>
          </w:rPr>
          <w:fldChar w:fldCharType="end"/>
        </w:r>
      </w:hyperlink>
    </w:p>
    <w:p w:rsidR="008E509C" w:rsidRPr="008E509C" w:rsidRDefault="008E509C" w:rsidP="008E509C">
      <w:pPr>
        <w:pStyle w:val="TOC2"/>
        <w:tabs>
          <w:tab w:val="right" w:leader="dot" w:pos="9062"/>
        </w:tabs>
        <w:spacing w:line="480" w:lineRule="auto"/>
        <w:rPr>
          <w:rFonts w:cs="Times New Roman"/>
          <w:noProof/>
        </w:rPr>
      </w:pPr>
      <w:hyperlink w:anchor="_Toc26127115" w:history="1">
        <w:r w:rsidRPr="008E509C">
          <w:rPr>
            <w:rStyle w:val="a6"/>
            <w:rFonts w:cs="Times New Roman"/>
            <w:noProof/>
          </w:rPr>
          <w:t>6.2Potential challenges</w:t>
        </w:r>
        <w:r w:rsidRPr="008E509C">
          <w:rPr>
            <w:rFonts w:cs="Times New Roman"/>
            <w:noProof/>
          </w:rPr>
          <w:tab/>
        </w:r>
        <w:r w:rsidRPr="008E509C">
          <w:rPr>
            <w:rFonts w:cs="Times New Roman"/>
            <w:noProof/>
          </w:rPr>
          <w:fldChar w:fldCharType="begin"/>
        </w:r>
        <w:r w:rsidRPr="008E509C">
          <w:rPr>
            <w:rFonts w:cs="Times New Roman"/>
            <w:noProof/>
          </w:rPr>
          <w:instrText xml:space="preserve"> PAGEREF _Toc26127115 \h </w:instrText>
        </w:r>
        <w:r w:rsidRPr="008E509C">
          <w:rPr>
            <w:rFonts w:cs="Times New Roman"/>
            <w:noProof/>
          </w:rPr>
        </w:r>
        <w:r w:rsidRPr="008E509C">
          <w:rPr>
            <w:rFonts w:cs="Times New Roman"/>
            <w:noProof/>
          </w:rPr>
          <w:fldChar w:fldCharType="separate"/>
        </w:r>
        <w:r w:rsidRPr="008E509C">
          <w:rPr>
            <w:rFonts w:cs="Times New Roman"/>
            <w:noProof/>
          </w:rPr>
          <w:t>9</w:t>
        </w:r>
        <w:r w:rsidRPr="008E509C">
          <w:rPr>
            <w:rFonts w:cs="Times New Roman"/>
            <w:noProof/>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16" w:history="1">
        <w:r w:rsidRPr="008E509C">
          <w:rPr>
            <w:rStyle w:val="a6"/>
            <w:rFonts w:ascii="Times New Roman" w:hAnsi="Times New Roman" w:cs="Times New Roman"/>
            <w:noProof/>
            <w:sz w:val="24"/>
          </w:rPr>
          <w:t>7. Project Plan</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_Toc26127116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9</w:t>
        </w:r>
        <w:r w:rsidRPr="008E509C">
          <w:rPr>
            <w:rFonts w:ascii="Times New Roman" w:hAnsi="Times New Roman" w:cs="Times New Roman"/>
            <w:noProof/>
            <w:sz w:val="24"/>
          </w:rPr>
          <w:fldChar w:fldCharType="end"/>
        </w:r>
      </w:hyperlink>
    </w:p>
    <w:p w:rsidR="008E509C" w:rsidRPr="008E509C" w:rsidRDefault="008E509C" w:rsidP="008E509C">
      <w:pPr>
        <w:pStyle w:val="TOC1"/>
        <w:tabs>
          <w:tab w:val="right" w:leader="dot" w:pos="9062"/>
        </w:tabs>
        <w:spacing w:line="480" w:lineRule="auto"/>
        <w:rPr>
          <w:rFonts w:ascii="Times New Roman" w:hAnsi="Times New Roman" w:cs="Times New Roman"/>
          <w:noProof/>
          <w:sz w:val="24"/>
        </w:rPr>
      </w:pPr>
      <w:hyperlink w:anchor="_Toc26127117" w:history="1">
        <w:r w:rsidRPr="008E509C">
          <w:rPr>
            <w:rStyle w:val="a6"/>
            <w:rFonts w:ascii="Times New Roman" w:hAnsi="Times New Roman" w:cs="Times New Roman"/>
            <w:noProof/>
            <w:sz w:val="24"/>
          </w:rPr>
          <w:t>Reference</w:t>
        </w:r>
        <w:r w:rsidRPr="008E509C">
          <w:rPr>
            <w:rFonts w:ascii="Times New Roman" w:hAnsi="Times New Roman" w:cs="Times New Roman"/>
            <w:noProof/>
            <w:sz w:val="24"/>
          </w:rPr>
          <w:tab/>
        </w:r>
        <w:r w:rsidRPr="008E509C">
          <w:rPr>
            <w:rFonts w:ascii="Times New Roman" w:hAnsi="Times New Roman" w:cs="Times New Roman"/>
            <w:noProof/>
            <w:sz w:val="24"/>
          </w:rPr>
          <w:fldChar w:fldCharType="begin"/>
        </w:r>
        <w:r w:rsidRPr="008E509C">
          <w:rPr>
            <w:rFonts w:ascii="Times New Roman" w:hAnsi="Times New Roman" w:cs="Times New Roman"/>
            <w:noProof/>
            <w:sz w:val="24"/>
          </w:rPr>
          <w:instrText xml:space="preserve"> PAGEREF _Toc26127117 \h </w:instrText>
        </w:r>
        <w:r w:rsidRPr="008E509C">
          <w:rPr>
            <w:rFonts w:ascii="Times New Roman" w:hAnsi="Times New Roman" w:cs="Times New Roman"/>
            <w:noProof/>
            <w:sz w:val="24"/>
          </w:rPr>
        </w:r>
        <w:r w:rsidRPr="008E509C">
          <w:rPr>
            <w:rFonts w:ascii="Times New Roman" w:hAnsi="Times New Roman" w:cs="Times New Roman"/>
            <w:noProof/>
            <w:sz w:val="24"/>
          </w:rPr>
          <w:fldChar w:fldCharType="separate"/>
        </w:r>
        <w:r w:rsidRPr="008E509C">
          <w:rPr>
            <w:rFonts w:ascii="Times New Roman" w:hAnsi="Times New Roman" w:cs="Times New Roman"/>
            <w:noProof/>
            <w:sz w:val="24"/>
          </w:rPr>
          <w:t>12</w:t>
        </w:r>
        <w:r w:rsidRPr="008E509C">
          <w:rPr>
            <w:rFonts w:ascii="Times New Roman" w:hAnsi="Times New Roman" w:cs="Times New Roman"/>
            <w:noProof/>
            <w:sz w:val="24"/>
          </w:rPr>
          <w:fldChar w:fldCharType="end"/>
        </w:r>
      </w:hyperlink>
    </w:p>
    <w:p w:rsidR="00AC0B82" w:rsidRDefault="009550E5" w:rsidP="008E509C">
      <w:pPr>
        <w:pStyle w:val="1"/>
        <w:sectPr w:rsidR="00AC0B82">
          <w:pgSz w:w="11906" w:h="16838"/>
          <w:pgMar w:top="1417" w:right="1417" w:bottom="1417" w:left="1417" w:header="851" w:footer="992" w:gutter="0"/>
          <w:cols w:space="0"/>
          <w:docGrid w:type="lines" w:linePitch="312"/>
        </w:sectPr>
      </w:pPr>
      <w:r w:rsidRPr="008E509C">
        <w:rPr>
          <w:rFonts w:cs="Times New Roman"/>
        </w:rPr>
        <w:fldChar w:fldCharType="end"/>
      </w:r>
    </w:p>
    <w:p w:rsidR="00AC0B82" w:rsidRPr="00B41901" w:rsidRDefault="009550E5" w:rsidP="00B41901">
      <w:pPr>
        <w:spacing w:line="480" w:lineRule="auto"/>
        <w:rPr>
          <w:rFonts w:ascii="Times New Roman" w:hAnsi="Times New Roman" w:cs="Times New Roman"/>
          <w:sz w:val="24"/>
        </w:rPr>
      </w:pPr>
      <w:bookmarkStart w:id="0" w:name="_Toc11763"/>
      <w:r w:rsidRPr="00B41901">
        <w:rPr>
          <w:rFonts w:ascii="Times New Roman" w:hAnsi="Times New Roman" w:cs="Times New Roman" w:hint="eastAsia"/>
          <w:sz w:val="24"/>
        </w:rPr>
        <w:lastRenderedPageBreak/>
        <w:t>Project</w:t>
      </w:r>
      <w:r w:rsidR="00622089" w:rsidRPr="00B41901">
        <w:rPr>
          <w:rFonts w:ascii="Times New Roman" w:hAnsi="Times New Roman" w:cs="Times New Roman"/>
          <w:sz w:val="24"/>
        </w:rPr>
        <w:t xml:space="preserve"> </w:t>
      </w:r>
      <w:r w:rsidR="00622089" w:rsidRPr="00B41901">
        <w:rPr>
          <w:rFonts w:ascii="Times New Roman" w:hAnsi="Times New Roman" w:cs="Times New Roman" w:hint="eastAsia"/>
          <w:sz w:val="24"/>
        </w:rPr>
        <w:t>I</w:t>
      </w:r>
      <w:r w:rsidRPr="00B41901">
        <w:rPr>
          <w:rFonts w:ascii="Times New Roman" w:hAnsi="Times New Roman" w:cs="Times New Roman" w:hint="eastAsia"/>
          <w:sz w:val="24"/>
        </w:rPr>
        <w:t xml:space="preserve">nitiation </w:t>
      </w:r>
      <w:r w:rsidR="00622089" w:rsidRPr="00B41901">
        <w:rPr>
          <w:rFonts w:ascii="Times New Roman" w:hAnsi="Times New Roman" w:cs="Times New Roman"/>
          <w:sz w:val="24"/>
        </w:rPr>
        <w:t>D</w:t>
      </w:r>
      <w:r w:rsidRPr="00B41901">
        <w:rPr>
          <w:rFonts w:ascii="Times New Roman" w:hAnsi="Times New Roman" w:cs="Times New Roman" w:hint="eastAsia"/>
          <w:sz w:val="24"/>
        </w:rPr>
        <w:t>ocument</w:t>
      </w:r>
    </w:p>
    <w:p w:rsidR="00FA26F0" w:rsidRPr="00B41901" w:rsidRDefault="00FA26F0" w:rsidP="00B41901">
      <w:pPr>
        <w:spacing w:line="480" w:lineRule="auto"/>
        <w:rPr>
          <w:rFonts w:ascii="Times New Roman" w:hAnsi="Times New Roman" w:cs="Times New Roman"/>
          <w:sz w:val="24"/>
        </w:rPr>
      </w:pPr>
      <w:r w:rsidRPr="00B41901">
        <w:rPr>
          <w:rFonts w:ascii="Times New Roman" w:hAnsi="Times New Roman" w:cs="Times New Roman" w:hint="eastAsia"/>
          <w:sz w:val="24"/>
        </w:rPr>
        <w:t>Y</w:t>
      </w:r>
      <w:r w:rsidRPr="00B41901">
        <w:rPr>
          <w:rFonts w:ascii="Times New Roman" w:hAnsi="Times New Roman" w:cs="Times New Roman"/>
          <w:sz w:val="24"/>
        </w:rPr>
        <w:t>our name: Li Yang</w:t>
      </w:r>
    </w:p>
    <w:p w:rsidR="00AC0B82" w:rsidRPr="00B41901" w:rsidRDefault="009550E5" w:rsidP="00B41901">
      <w:pPr>
        <w:spacing w:line="480" w:lineRule="auto"/>
        <w:rPr>
          <w:rFonts w:ascii="Times New Roman" w:hAnsi="Times New Roman" w:cs="Times New Roman"/>
          <w:sz w:val="24"/>
        </w:rPr>
      </w:pPr>
      <w:r w:rsidRPr="00B41901">
        <w:rPr>
          <w:rFonts w:ascii="Times New Roman" w:hAnsi="Times New Roman" w:cs="Times New Roman" w:hint="eastAsia"/>
          <w:sz w:val="24"/>
        </w:rPr>
        <w:t>Name of organi</w:t>
      </w:r>
      <w:r w:rsidR="000E05C7" w:rsidRPr="00B41901">
        <w:rPr>
          <w:rFonts w:ascii="Times New Roman" w:hAnsi="Times New Roman" w:cs="Times New Roman" w:hint="eastAsia"/>
          <w:sz w:val="24"/>
        </w:rPr>
        <w:t>z</w:t>
      </w:r>
      <w:r w:rsidRPr="00B41901">
        <w:rPr>
          <w:rFonts w:ascii="Times New Roman" w:hAnsi="Times New Roman" w:cs="Times New Roman" w:hint="eastAsia"/>
          <w:sz w:val="24"/>
        </w:rPr>
        <w:t>ation:</w:t>
      </w:r>
      <w:r w:rsidR="009F2757" w:rsidRPr="00B41901">
        <w:rPr>
          <w:rFonts w:ascii="Times New Roman" w:hAnsi="Times New Roman" w:cs="Times New Roman"/>
          <w:sz w:val="24"/>
        </w:rPr>
        <w:t xml:space="preserve"> </w:t>
      </w:r>
      <w:r w:rsidR="00904846" w:rsidRPr="00B41901">
        <w:rPr>
          <w:rFonts w:ascii="Times New Roman" w:hAnsi="Times New Roman" w:cs="Times New Roman" w:hint="eastAsia"/>
          <w:sz w:val="24"/>
        </w:rPr>
        <w:t>Didi</w:t>
      </w:r>
    </w:p>
    <w:p w:rsidR="006F22BB" w:rsidRPr="006F22BB" w:rsidRDefault="006F22BB" w:rsidP="006F22BB">
      <w:pPr>
        <w:rPr>
          <w:rFonts w:hint="eastAsia"/>
        </w:rPr>
      </w:pPr>
    </w:p>
    <w:p w:rsidR="00AC0B82" w:rsidRDefault="009550E5" w:rsidP="00053A74">
      <w:pPr>
        <w:pStyle w:val="1"/>
      </w:pPr>
      <w:bookmarkStart w:id="1" w:name="_Toc26127106"/>
      <w:r>
        <w:rPr>
          <w:rFonts w:hint="eastAsia"/>
        </w:rPr>
        <w:t>1.</w:t>
      </w:r>
      <w:r w:rsidR="00053A74">
        <w:rPr>
          <w:rFonts w:hint="eastAsia"/>
        </w:rPr>
        <w:t xml:space="preserve"> </w:t>
      </w:r>
      <w:r>
        <w:rPr>
          <w:rFonts w:hint="eastAsia"/>
        </w:rPr>
        <w:t xml:space="preserve">Aim </w:t>
      </w:r>
      <w:r w:rsidR="00053A74">
        <w:t>of project</w:t>
      </w:r>
      <w:bookmarkEnd w:id="1"/>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The main purpose of this project is to let consumers have a safer driving experience.</w:t>
      </w:r>
    </w:p>
    <w:p w:rsidR="00AC0B82" w:rsidRDefault="00AC0B82">
      <w:pPr>
        <w:spacing w:line="480" w:lineRule="auto"/>
        <w:rPr>
          <w:rFonts w:ascii="Times New Roman" w:hAnsi="Times New Roman" w:cs="Times New Roman"/>
          <w:sz w:val="24"/>
        </w:rPr>
      </w:pPr>
    </w:p>
    <w:p w:rsidR="00A34F7E" w:rsidRDefault="00A34F7E" w:rsidP="00A34F7E">
      <w:pPr>
        <w:pStyle w:val="1"/>
      </w:pPr>
      <w:bookmarkStart w:id="2" w:name="_Toc26127107"/>
      <w:r>
        <w:rPr>
          <w:rFonts w:hint="eastAsia"/>
        </w:rPr>
        <w:t>2</w:t>
      </w:r>
      <w:r>
        <w:t>. Objectives of project</w:t>
      </w:r>
      <w:bookmarkEnd w:id="2"/>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sz w:val="24"/>
        </w:rPr>
        <w:t>Reduc</w:t>
      </w:r>
      <w:r w:rsidR="002B598D">
        <w:rPr>
          <w:rFonts w:ascii="Times New Roman" w:hAnsi="Times New Roman" w:cs="Times New Roman"/>
          <w:sz w:val="24"/>
        </w:rPr>
        <w:t>ing</w:t>
      </w:r>
      <w:r>
        <w:rPr>
          <w:rFonts w:ascii="Times New Roman" w:hAnsi="Times New Roman" w:cs="Times New Roman"/>
          <w:sz w:val="24"/>
        </w:rPr>
        <w:t xml:space="preserve"> customers’</w:t>
      </w:r>
      <w:r w:rsidR="002B598D">
        <w:rPr>
          <w:rFonts w:ascii="Times New Roman" w:hAnsi="Times New Roman" w:cs="Times New Roman"/>
          <w:sz w:val="24"/>
        </w:rPr>
        <w:t>,</w:t>
      </w:r>
      <w:r w:rsidR="00232AAD">
        <w:rPr>
          <w:rFonts w:ascii="Times New Roman" w:hAnsi="Times New Roman" w:cs="Times New Roman"/>
          <w:sz w:val="24"/>
        </w:rPr>
        <w:t xml:space="preserve"> </w:t>
      </w:r>
      <w:r w:rsidR="002B598D">
        <w:rPr>
          <w:rFonts w:ascii="Times New Roman" w:hAnsi="Times New Roman" w:cs="Times New Roman"/>
          <w:sz w:val="24"/>
        </w:rPr>
        <w:t xml:space="preserve">especially </w:t>
      </w:r>
      <w:r w:rsidR="00232AAD">
        <w:rPr>
          <w:rFonts w:ascii="Times New Roman" w:hAnsi="Times New Roman" w:cs="Times New Roman"/>
          <w:sz w:val="24"/>
        </w:rPr>
        <w:t xml:space="preserve">female customers, </w:t>
      </w:r>
      <w:r>
        <w:rPr>
          <w:rFonts w:ascii="Times New Roman" w:hAnsi="Times New Roman" w:cs="Times New Roman"/>
          <w:sz w:val="24"/>
        </w:rPr>
        <w:t>bad complaints about sexual harassment and other aspects of drivers, so that customers can ride the platform safely and comfortably.</w:t>
      </w:r>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sz w:val="24"/>
        </w:rPr>
        <w:t>Ensur</w:t>
      </w:r>
      <w:r w:rsidR="00232AAD">
        <w:rPr>
          <w:rFonts w:ascii="Times New Roman" w:hAnsi="Times New Roman" w:cs="Times New Roman"/>
          <w:sz w:val="24"/>
        </w:rPr>
        <w:t>ing</w:t>
      </w:r>
      <w:r>
        <w:rPr>
          <w:rFonts w:ascii="Times New Roman" w:hAnsi="Times New Roman" w:cs="Times New Roman"/>
          <w:sz w:val="24"/>
        </w:rPr>
        <w:t xml:space="preserve"> the safety of children and minors to ride on the platform alone, and prevent the occurrence of human trafficking and other malignant events.</w:t>
      </w:r>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sz w:val="24"/>
        </w:rPr>
        <w:t xml:space="preserve">It can make the elderly and other special groups feel the care when </w:t>
      </w:r>
      <w:r>
        <w:rPr>
          <w:rFonts w:ascii="Times New Roman" w:hAnsi="Times New Roman" w:cs="Times New Roman" w:hint="eastAsia"/>
          <w:sz w:val="24"/>
        </w:rPr>
        <w:t xml:space="preserve">they </w:t>
      </w:r>
      <w:r>
        <w:rPr>
          <w:rFonts w:ascii="Times New Roman" w:hAnsi="Times New Roman" w:cs="Times New Roman"/>
          <w:sz w:val="24"/>
        </w:rPr>
        <w:t xml:space="preserve">riding on the platform vehicles, and </w:t>
      </w:r>
      <w:r>
        <w:rPr>
          <w:rFonts w:ascii="Times New Roman" w:hAnsi="Times New Roman" w:cs="Times New Roman" w:hint="eastAsia"/>
          <w:sz w:val="24"/>
        </w:rPr>
        <w:t xml:space="preserve">drivers </w:t>
      </w:r>
      <w:r>
        <w:rPr>
          <w:rFonts w:ascii="Times New Roman" w:hAnsi="Times New Roman" w:cs="Times New Roman"/>
          <w:sz w:val="24"/>
        </w:rPr>
        <w:t>can provide timely assistance or help for some emergencies.</w:t>
      </w:r>
    </w:p>
    <w:p w:rsidR="00AC0B82" w:rsidRDefault="009550E5" w:rsidP="00D73F42">
      <w:pPr>
        <w:numPr>
          <w:ilvl w:val="0"/>
          <w:numId w:val="1"/>
        </w:numPr>
        <w:spacing w:line="480" w:lineRule="auto"/>
        <w:rPr>
          <w:rFonts w:ascii="Times New Roman" w:hAnsi="Times New Roman" w:cs="Times New Roman"/>
          <w:sz w:val="24"/>
        </w:rPr>
      </w:pPr>
      <w:r>
        <w:rPr>
          <w:rFonts w:ascii="Times New Roman" w:hAnsi="Times New Roman" w:cs="Times New Roman"/>
          <w:sz w:val="24"/>
        </w:rPr>
        <w:t>It can provide certain safety guarantee for drivers to drive at night and avoid traffic accidents caused by fatigue driving.</w:t>
      </w:r>
    </w:p>
    <w:p w:rsidR="00BF712E" w:rsidRDefault="00BF712E">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Key performance indicators</w:t>
      </w: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The project aims to achieve these goals:</w:t>
      </w:r>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sz w:val="24"/>
        </w:rPr>
        <w:lastRenderedPageBreak/>
        <w:t>The satisfaction of consumers to the travel platform is more than 90</w:t>
      </w:r>
      <w:r w:rsidR="00AF26C5">
        <w:rPr>
          <w:rFonts w:ascii="Times New Roman" w:hAnsi="Times New Roman" w:cs="Times New Roman"/>
          <w:sz w:val="24"/>
        </w:rPr>
        <w:t>%, and</w:t>
      </w:r>
      <w:r>
        <w:rPr>
          <w:rFonts w:ascii="Times New Roman" w:hAnsi="Times New Roman" w:cs="Times New Roman" w:hint="eastAsia"/>
          <w:sz w:val="24"/>
        </w:rPr>
        <w:t xml:space="preserve"> the platform can become the safest travel platform in the mind of consumers.</w:t>
      </w:r>
    </w:p>
    <w:p w:rsidR="00AC0B82" w:rsidRDefault="009550E5" w:rsidP="00582FF0">
      <w:pPr>
        <w:numPr>
          <w:ilvl w:val="0"/>
          <w:numId w:val="1"/>
        </w:numPr>
        <w:spacing w:line="480" w:lineRule="auto"/>
        <w:rPr>
          <w:rFonts w:ascii="Times New Roman" w:hAnsi="Times New Roman" w:cs="Times New Roman"/>
          <w:sz w:val="24"/>
        </w:rPr>
      </w:pPr>
      <w:r>
        <w:rPr>
          <w:rFonts w:ascii="Times New Roman" w:hAnsi="Times New Roman" w:cs="Times New Roman" w:hint="eastAsia"/>
          <w:sz w:val="24"/>
        </w:rPr>
        <w:t xml:space="preserve">The </w:t>
      </w:r>
      <w:r w:rsidR="00AF26C5">
        <w:rPr>
          <w:rFonts w:ascii="Times New Roman" w:hAnsi="Times New Roman" w:cs="Times New Roman"/>
          <w:sz w:val="24"/>
        </w:rPr>
        <w:t>travel</w:t>
      </w:r>
      <w:r>
        <w:rPr>
          <w:rFonts w:ascii="Times New Roman" w:hAnsi="Times New Roman" w:cs="Times New Roman" w:hint="eastAsia"/>
          <w:sz w:val="24"/>
        </w:rPr>
        <w:t xml:space="preserve"> platform can h</w:t>
      </w:r>
      <w:r>
        <w:rPr>
          <w:rFonts w:ascii="Times New Roman" w:hAnsi="Times New Roman" w:cs="Times New Roman"/>
          <w:sz w:val="24"/>
        </w:rPr>
        <w:t xml:space="preserve">elp </w:t>
      </w:r>
      <w:r>
        <w:rPr>
          <w:rFonts w:ascii="Times New Roman" w:hAnsi="Times New Roman" w:cs="Times New Roman" w:hint="eastAsia"/>
          <w:sz w:val="24"/>
        </w:rPr>
        <w:t xml:space="preserve">to </w:t>
      </w:r>
      <w:r>
        <w:rPr>
          <w:rFonts w:ascii="Times New Roman" w:hAnsi="Times New Roman" w:cs="Times New Roman"/>
          <w:sz w:val="24"/>
        </w:rPr>
        <w:t>reduce the crime rate of the society and ensure the safety of the society.</w:t>
      </w:r>
    </w:p>
    <w:p w:rsidR="00582FF0" w:rsidRPr="00582FF0" w:rsidRDefault="00582FF0" w:rsidP="008B1728">
      <w:pPr>
        <w:spacing w:line="480" w:lineRule="auto"/>
        <w:rPr>
          <w:rFonts w:ascii="Times New Roman" w:hAnsi="Times New Roman" w:cs="Times New Roman"/>
          <w:sz w:val="24"/>
        </w:rPr>
      </w:pPr>
    </w:p>
    <w:p w:rsidR="00F95C49" w:rsidRDefault="00F95C49" w:rsidP="00F95C49">
      <w:pPr>
        <w:pStyle w:val="1"/>
      </w:pPr>
      <w:bookmarkStart w:id="3" w:name="_Toc26127108"/>
      <w:r>
        <w:rPr>
          <w:rFonts w:hint="eastAsia"/>
        </w:rPr>
        <w:t>3</w:t>
      </w:r>
      <w:r>
        <w:t>. Business case</w:t>
      </w:r>
      <w:bookmarkEnd w:id="3"/>
    </w:p>
    <w:p w:rsidR="00AC0B82" w:rsidRDefault="00904846">
      <w:pPr>
        <w:spacing w:line="480" w:lineRule="auto"/>
        <w:rPr>
          <w:rFonts w:ascii="Times New Roman" w:hAnsi="Times New Roman" w:cs="Times New Roman"/>
          <w:sz w:val="24"/>
        </w:rPr>
      </w:pPr>
      <w:r>
        <w:rPr>
          <w:rFonts w:ascii="Times New Roman" w:hAnsi="Times New Roman" w:cs="Times New Roman" w:hint="eastAsia"/>
          <w:sz w:val="24"/>
        </w:rPr>
        <w:t>Didi</w:t>
      </w:r>
      <w:r w:rsidR="009550E5">
        <w:rPr>
          <w:rFonts w:ascii="Times New Roman" w:hAnsi="Times New Roman" w:cs="Times New Roman" w:hint="eastAsia"/>
          <w:sz w:val="24"/>
        </w:rPr>
        <w:t xml:space="preserve"> travel, like Uber, is a travel platform company under the background of </w:t>
      </w:r>
      <w:r w:rsidR="00AC60BF">
        <w:rPr>
          <w:rFonts w:ascii="Times New Roman" w:hAnsi="Times New Roman" w:cs="Times New Roman"/>
          <w:sz w:val="24"/>
        </w:rPr>
        <w:t>“</w:t>
      </w:r>
      <w:r w:rsidR="009550E5">
        <w:rPr>
          <w:rFonts w:ascii="Times New Roman" w:hAnsi="Times New Roman" w:cs="Times New Roman" w:hint="eastAsia"/>
          <w:sz w:val="24"/>
        </w:rPr>
        <w:t>sharing economy</w:t>
      </w:r>
      <w:r w:rsidR="00AC60BF">
        <w:rPr>
          <w:rFonts w:ascii="Times New Roman" w:hAnsi="Times New Roman" w:cs="Times New Roman"/>
          <w:sz w:val="24"/>
        </w:rPr>
        <w:t>”</w:t>
      </w:r>
      <w:r w:rsidR="009550E5">
        <w:rPr>
          <w:rFonts w:ascii="Times New Roman" w:hAnsi="Times New Roman" w:cs="Times New Roman" w:hint="eastAsia"/>
          <w:sz w:val="24"/>
        </w:rPr>
        <w:t xml:space="preserve">. With the development of the platform, there are also a series of problems, including sexual crimes. </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On August 24, 2018, a girl was raped and killed by a driver while riding </w:t>
      </w:r>
      <w:r w:rsidR="00904846">
        <w:rPr>
          <w:rFonts w:ascii="Times New Roman" w:hAnsi="Times New Roman" w:cs="Times New Roman"/>
          <w:sz w:val="24"/>
        </w:rPr>
        <w:t>Didi</w:t>
      </w:r>
      <w:r>
        <w:rPr>
          <w:rFonts w:ascii="Times New Roman" w:hAnsi="Times New Roman" w:cs="Times New Roman" w:hint="eastAsia"/>
          <w:sz w:val="24"/>
        </w:rPr>
        <w:t xml:space="preserve"> hitch. The incident shocked the whole country and also had a serious impact on the reputation of the </w:t>
      </w:r>
      <w:r w:rsidR="00AF26C5">
        <w:rPr>
          <w:rFonts w:ascii="Times New Roman" w:hAnsi="Times New Roman" w:cs="Times New Roman"/>
          <w:sz w:val="24"/>
        </w:rPr>
        <w:t>company (</w:t>
      </w:r>
      <w:r>
        <w:rPr>
          <w:rFonts w:ascii="Times New Roman" w:eastAsia="等线" w:hAnsi="Times New Roman" w:cs="Times New Roman" w:hint="eastAsia"/>
          <w:sz w:val="24"/>
        </w:rPr>
        <w:t>Zhang</w:t>
      </w:r>
      <w:r>
        <w:rPr>
          <w:rFonts w:ascii="Times New Roman" w:hAnsi="Times New Roman" w:cs="Times New Roman" w:hint="eastAsia"/>
          <w:sz w:val="24"/>
        </w:rPr>
        <w:t xml:space="preserve"> and Munroe,2018).</w:t>
      </w:r>
      <w:r w:rsidR="00B5529A">
        <w:rPr>
          <w:rFonts w:ascii="Times New Roman" w:hAnsi="Times New Roman" w:cs="Times New Roman"/>
          <w:sz w:val="24"/>
        </w:rPr>
        <w:t xml:space="preserve"> After that,</w:t>
      </w:r>
      <w:r w:rsidR="00B5529A" w:rsidRPr="00B5529A">
        <w:rPr>
          <w:rFonts w:ascii="Times New Roman" w:hAnsi="Times New Roman" w:cs="Times New Roman"/>
          <w:sz w:val="24"/>
        </w:rPr>
        <w:t xml:space="preserve"> </w:t>
      </w:r>
      <w:r w:rsidR="00904846">
        <w:rPr>
          <w:rFonts w:ascii="Times New Roman" w:hAnsi="Times New Roman" w:cs="Times New Roman"/>
          <w:sz w:val="24"/>
        </w:rPr>
        <w:t>Didi</w:t>
      </w:r>
      <w:r w:rsidR="00B5529A" w:rsidRPr="00B5529A">
        <w:rPr>
          <w:rFonts w:ascii="Times New Roman" w:hAnsi="Times New Roman" w:cs="Times New Roman"/>
          <w:sz w:val="24"/>
        </w:rPr>
        <w:t xml:space="preserve">’s chief executive Cheng Wei said in a statement that </w:t>
      </w:r>
      <w:r w:rsidR="00904846">
        <w:rPr>
          <w:rFonts w:ascii="Times New Roman" w:hAnsi="Times New Roman" w:cs="Times New Roman"/>
          <w:sz w:val="24"/>
        </w:rPr>
        <w:t>Didi</w:t>
      </w:r>
      <w:r w:rsidR="00B5529A" w:rsidRPr="00B5529A">
        <w:rPr>
          <w:rFonts w:ascii="Times New Roman" w:hAnsi="Times New Roman" w:cs="Times New Roman"/>
          <w:sz w:val="24"/>
        </w:rPr>
        <w:t xml:space="preserve"> “will uphold safety as our very lifeline”</w:t>
      </w:r>
      <w:r w:rsidR="00EF43DB">
        <w:rPr>
          <w:rFonts w:ascii="Times New Roman" w:hAnsi="Times New Roman" w:cs="Times New Roman"/>
          <w:sz w:val="24"/>
        </w:rPr>
        <w:t xml:space="preserve"> </w:t>
      </w:r>
      <w:r w:rsidR="0046343F">
        <w:rPr>
          <w:rFonts w:ascii="Times New Roman" w:hAnsi="Times New Roman" w:cs="Times New Roman"/>
          <w:sz w:val="24"/>
        </w:rPr>
        <w:t>(</w:t>
      </w:r>
      <w:bookmarkStart w:id="4" w:name="_Hlk26016107"/>
      <w:r w:rsidR="0046343F">
        <w:rPr>
          <w:rFonts w:ascii="Times New Roman" w:hAnsi="Times New Roman" w:cs="Times New Roman"/>
          <w:sz w:val="24"/>
        </w:rPr>
        <w:t>Liu and Yuan</w:t>
      </w:r>
      <w:bookmarkEnd w:id="4"/>
      <w:r w:rsidR="0046343F">
        <w:rPr>
          <w:rFonts w:ascii="Times New Roman" w:hAnsi="Times New Roman" w:cs="Times New Roman"/>
          <w:sz w:val="24"/>
        </w:rPr>
        <w:t>,2018)</w:t>
      </w:r>
      <w:r w:rsidR="00B5529A" w:rsidRPr="00B5529A">
        <w:rPr>
          <w:rFonts w:ascii="Times New Roman" w:hAnsi="Times New Roman" w:cs="Times New Roman"/>
          <w:sz w:val="24"/>
        </w:rPr>
        <w:t>.</w:t>
      </w:r>
    </w:p>
    <w:p w:rsidR="00AC0B82" w:rsidRDefault="00AC0B82">
      <w:pPr>
        <w:spacing w:line="480" w:lineRule="auto"/>
        <w:rPr>
          <w:rFonts w:ascii="Times New Roman" w:hAnsi="Times New Roman" w:cs="Times New Roman"/>
          <w:sz w:val="24"/>
        </w:rPr>
      </w:pPr>
    </w:p>
    <w:p w:rsidR="0008276E"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Therefore, in order to restore the company's reputation and reshape the company's image, </w:t>
      </w:r>
      <w:r w:rsidR="00904846">
        <w:rPr>
          <w:rFonts w:ascii="Times New Roman" w:hAnsi="Times New Roman" w:cs="Times New Roman"/>
          <w:sz w:val="24"/>
        </w:rPr>
        <w:t>Didi</w:t>
      </w:r>
      <w:r>
        <w:rPr>
          <w:rFonts w:ascii="Times New Roman" w:hAnsi="Times New Roman" w:cs="Times New Roman" w:hint="eastAsia"/>
          <w:sz w:val="24"/>
        </w:rPr>
        <w:t xml:space="preserve"> must start from safety, keep the platform running safely and take social responsibility.</w:t>
      </w:r>
      <w:r w:rsidR="009B182B">
        <w:rPr>
          <w:rFonts w:ascii="Times New Roman" w:hAnsi="Times New Roman" w:cs="Times New Roman"/>
          <w:sz w:val="24"/>
        </w:rPr>
        <w:t xml:space="preserve"> </w:t>
      </w:r>
      <w:r w:rsidR="00F95C49" w:rsidRPr="00F95C49">
        <w:rPr>
          <w:rFonts w:ascii="Times New Roman" w:hAnsi="Times New Roman" w:cs="Times New Roman"/>
          <w:sz w:val="24"/>
        </w:rPr>
        <w:t xml:space="preserve">Only if </w:t>
      </w:r>
      <w:r w:rsidR="00904846">
        <w:rPr>
          <w:rFonts w:ascii="Times New Roman" w:hAnsi="Times New Roman" w:cs="Times New Roman"/>
          <w:sz w:val="24"/>
        </w:rPr>
        <w:t>Didi</w:t>
      </w:r>
      <w:r w:rsidR="00F95C49" w:rsidRPr="00F95C49">
        <w:rPr>
          <w:rFonts w:ascii="Times New Roman" w:hAnsi="Times New Roman" w:cs="Times New Roman"/>
          <w:sz w:val="24"/>
        </w:rPr>
        <w:t xml:space="preserve"> invest heavily in safety, strive to pursue 100% safety, and create a reliable safety environment, then </w:t>
      </w:r>
      <w:r w:rsidR="009B182B">
        <w:rPr>
          <w:rFonts w:ascii="Times New Roman" w:hAnsi="Times New Roman" w:cs="Times New Roman"/>
          <w:sz w:val="24"/>
        </w:rPr>
        <w:t>the company</w:t>
      </w:r>
      <w:r w:rsidR="00F95C49" w:rsidRPr="00F95C49">
        <w:rPr>
          <w:rFonts w:ascii="Times New Roman" w:hAnsi="Times New Roman" w:cs="Times New Roman"/>
          <w:sz w:val="24"/>
        </w:rPr>
        <w:t xml:space="preserve"> will win the trust of consumers. </w:t>
      </w:r>
    </w:p>
    <w:p w:rsidR="0008276E" w:rsidRDefault="0008276E">
      <w:pPr>
        <w:spacing w:line="480" w:lineRule="auto"/>
        <w:rPr>
          <w:rFonts w:ascii="Times New Roman" w:hAnsi="Times New Roman" w:cs="Times New Roman" w:hint="eastAsia"/>
          <w:sz w:val="24"/>
        </w:rPr>
      </w:pPr>
    </w:p>
    <w:p w:rsidR="00A42406" w:rsidRDefault="00047624" w:rsidP="00047624">
      <w:pPr>
        <w:pStyle w:val="2"/>
      </w:pPr>
      <w:bookmarkStart w:id="5" w:name="_Toc26127109"/>
      <w:r>
        <w:rPr>
          <w:rFonts w:hint="eastAsia"/>
        </w:rPr>
        <w:lastRenderedPageBreak/>
        <w:t>3</w:t>
      </w:r>
      <w:r>
        <w:t>.1Potential benefits</w:t>
      </w:r>
      <w:bookmarkEnd w:id="5"/>
    </w:p>
    <w:p w:rsidR="0008276E" w:rsidRDefault="0008276E" w:rsidP="00A42406">
      <w:pPr>
        <w:spacing w:line="480" w:lineRule="auto"/>
        <w:rPr>
          <w:rFonts w:ascii="Times New Roman" w:hAnsi="Times New Roman" w:cs="Times New Roman"/>
          <w:sz w:val="24"/>
        </w:rPr>
      </w:pPr>
      <w:r w:rsidRPr="0008276E">
        <w:rPr>
          <w:rFonts w:ascii="Times New Roman" w:hAnsi="Times New Roman" w:cs="Times New Roman"/>
          <w:sz w:val="24"/>
        </w:rPr>
        <w:t>When passengers trust Didi and continue to use services, it translates to better income for drivers (Liao,2019). At the same time, consumers will become loyal users of the platform, and the payment of consumers will bring long-term and sustainable commercialization prospects for the platform.</w:t>
      </w:r>
    </w:p>
    <w:p w:rsidR="0008276E" w:rsidRDefault="0008276E" w:rsidP="00A42406">
      <w:pPr>
        <w:spacing w:line="480" w:lineRule="auto"/>
        <w:rPr>
          <w:rFonts w:ascii="Times New Roman" w:hAnsi="Times New Roman" w:cs="Times New Roman"/>
          <w:sz w:val="24"/>
        </w:rPr>
      </w:pPr>
    </w:p>
    <w:p w:rsidR="00A42406" w:rsidRPr="00A42406" w:rsidRDefault="00A42406" w:rsidP="00A42406">
      <w:pPr>
        <w:spacing w:line="480" w:lineRule="auto"/>
        <w:rPr>
          <w:rFonts w:ascii="Times New Roman" w:hAnsi="Times New Roman" w:cs="Times New Roman"/>
          <w:sz w:val="24"/>
        </w:rPr>
      </w:pPr>
      <w:r w:rsidRPr="00A42406">
        <w:rPr>
          <w:rFonts w:ascii="Times New Roman" w:hAnsi="Times New Roman" w:cs="Times New Roman"/>
          <w:sz w:val="24"/>
        </w:rPr>
        <w:t>Building social security with the government is conducive to the support of the government in policy.</w:t>
      </w:r>
    </w:p>
    <w:p w:rsidR="00A42406" w:rsidRDefault="00A42406" w:rsidP="00A42406">
      <w:pPr>
        <w:spacing w:line="480" w:lineRule="auto"/>
        <w:rPr>
          <w:rFonts w:ascii="Times New Roman" w:hAnsi="Times New Roman" w:cs="Times New Roman"/>
          <w:sz w:val="24"/>
        </w:rPr>
      </w:pPr>
    </w:p>
    <w:p w:rsidR="00B30669" w:rsidRPr="00B30669" w:rsidRDefault="00B30669" w:rsidP="00B30669">
      <w:pPr>
        <w:pStyle w:val="1"/>
      </w:pPr>
      <w:bookmarkStart w:id="6" w:name="_Toc26127110"/>
      <w:r>
        <w:t xml:space="preserve">4. </w:t>
      </w:r>
      <w:r w:rsidRPr="00B30669">
        <w:t>Potential risks</w:t>
      </w:r>
      <w:bookmarkEnd w:id="6"/>
    </w:p>
    <w:p w:rsidR="00AD760E" w:rsidRDefault="00B30669" w:rsidP="00AD760E">
      <w:pPr>
        <w:spacing w:line="480" w:lineRule="auto"/>
        <w:rPr>
          <w:rFonts w:ascii="Times New Roman" w:hAnsi="Times New Roman" w:cs="Times New Roman"/>
          <w:sz w:val="24"/>
        </w:rPr>
      </w:pPr>
      <w:r w:rsidRPr="00B30669">
        <w:rPr>
          <w:rFonts w:ascii="Times New Roman" w:hAnsi="Times New Roman" w:cs="Times New Roman"/>
          <w:sz w:val="24"/>
        </w:rPr>
        <w:t>The strict screening of drivers’ background means the improvement of entry threshold. The number of drivers may not be able to meet the needs of the society, and then it is difficult to take a taxi, which causes consumers to abandon the platform.</w:t>
      </w:r>
      <w:r w:rsidR="00CC4B18">
        <w:rPr>
          <w:rFonts w:ascii="Times New Roman" w:hAnsi="Times New Roman" w:cs="Times New Roman"/>
          <w:sz w:val="24"/>
        </w:rPr>
        <w:t xml:space="preserve"> </w:t>
      </w:r>
      <w:r w:rsidR="00E75C61">
        <w:rPr>
          <w:rFonts w:ascii="Times New Roman" w:hAnsi="Times New Roman" w:cs="Times New Roman"/>
          <w:sz w:val="24"/>
        </w:rPr>
        <w:t>Besides, s</w:t>
      </w:r>
      <w:r w:rsidR="00252A6E" w:rsidRPr="00252A6E">
        <w:rPr>
          <w:rFonts w:ascii="Times New Roman" w:hAnsi="Times New Roman" w:cs="Times New Roman"/>
          <w:sz w:val="24"/>
        </w:rPr>
        <w:t>trict safety monitoring may cause some drivers</w:t>
      </w:r>
      <w:r w:rsidR="001B1E73">
        <w:rPr>
          <w:rFonts w:ascii="Times New Roman" w:hAnsi="Times New Roman" w:cs="Times New Roman"/>
          <w:sz w:val="24"/>
        </w:rPr>
        <w:t>’</w:t>
      </w:r>
      <w:r w:rsidR="00252A6E" w:rsidRPr="00252A6E">
        <w:rPr>
          <w:rFonts w:ascii="Times New Roman" w:hAnsi="Times New Roman" w:cs="Times New Roman"/>
          <w:sz w:val="24"/>
        </w:rPr>
        <w:t xml:space="preserve"> antipathy and reduce their enthusiasm for work.</w:t>
      </w:r>
    </w:p>
    <w:p w:rsidR="00AD760E" w:rsidRDefault="00AD760E" w:rsidP="00AD760E">
      <w:pPr>
        <w:spacing w:line="480" w:lineRule="auto"/>
        <w:rPr>
          <w:rFonts w:ascii="Times New Roman" w:hAnsi="Times New Roman" w:cs="Times New Roman"/>
          <w:sz w:val="24"/>
        </w:rPr>
      </w:pPr>
    </w:p>
    <w:p w:rsidR="00AD760E" w:rsidRPr="00AD760E" w:rsidRDefault="00AD760E" w:rsidP="00AD760E">
      <w:pPr>
        <w:spacing w:line="480" w:lineRule="auto"/>
        <w:rPr>
          <w:rFonts w:ascii="Times New Roman" w:hAnsi="Times New Roman" w:cs="Times New Roman"/>
          <w:sz w:val="24"/>
        </w:rPr>
      </w:pPr>
      <w:r w:rsidRPr="00AD760E">
        <w:rPr>
          <w:rFonts w:ascii="Times New Roman" w:hAnsi="Times New Roman" w:cs="Times New Roman"/>
          <w:sz w:val="24"/>
        </w:rPr>
        <w:t xml:space="preserve">The platform can establish driver feedback mechanism and communicate with drivers with opinions. </w:t>
      </w:r>
      <w:r w:rsidR="00EB1ED9">
        <w:rPr>
          <w:rFonts w:ascii="Times New Roman" w:hAnsi="Times New Roman" w:cs="Times New Roman"/>
          <w:sz w:val="24"/>
        </w:rPr>
        <w:t>Didi</w:t>
      </w:r>
      <w:r w:rsidRPr="00AD760E">
        <w:rPr>
          <w:rFonts w:ascii="Times New Roman" w:hAnsi="Times New Roman" w:cs="Times New Roman"/>
          <w:sz w:val="24"/>
        </w:rPr>
        <w:t xml:space="preserve"> can also appropriately increase the driver</w:t>
      </w:r>
      <w:r w:rsidR="001A0190">
        <w:rPr>
          <w:rFonts w:ascii="Times New Roman" w:hAnsi="Times New Roman" w:cs="Times New Roman"/>
          <w:sz w:val="24"/>
        </w:rPr>
        <w:t>’</w:t>
      </w:r>
      <w:r w:rsidRPr="00AD760E">
        <w:rPr>
          <w:rFonts w:ascii="Times New Roman" w:hAnsi="Times New Roman" w:cs="Times New Roman"/>
          <w:sz w:val="24"/>
        </w:rPr>
        <w:t xml:space="preserve">s income and </w:t>
      </w:r>
      <w:r w:rsidR="00EB1ED9">
        <w:rPr>
          <w:rFonts w:ascii="Times New Roman" w:hAnsi="Times New Roman" w:cs="Times New Roman"/>
          <w:sz w:val="24"/>
        </w:rPr>
        <w:t>change</w:t>
      </w:r>
      <w:r w:rsidRPr="00AD760E">
        <w:rPr>
          <w:rFonts w:ascii="Times New Roman" w:hAnsi="Times New Roman" w:cs="Times New Roman"/>
          <w:sz w:val="24"/>
        </w:rPr>
        <w:t xml:space="preserve"> the sharing ratio of both sides. In addition, the platform can also cooperate with other third-party platforms with security guarantees to solve the problem of taxi difficulties</w:t>
      </w:r>
      <w:r w:rsidR="00B96FAC">
        <w:rPr>
          <w:rFonts w:ascii="Times New Roman" w:hAnsi="Times New Roman" w:cs="Times New Roman"/>
          <w:sz w:val="24"/>
        </w:rPr>
        <w:t xml:space="preserve"> </w:t>
      </w:r>
      <w:r w:rsidR="005C409D">
        <w:rPr>
          <w:rFonts w:ascii="Times New Roman" w:hAnsi="Times New Roman" w:cs="Times New Roman"/>
          <w:sz w:val="24"/>
        </w:rPr>
        <w:t>(Dai,2019)</w:t>
      </w:r>
      <w:r w:rsidRPr="00AD760E">
        <w:rPr>
          <w:rFonts w:ascii="Times New Roman" w:hAnsi="Times New Roman" w:cs="Times New Roman"/>
          <w:sz w:val="24"/>
        </w:rPr>
        <w:t>.</w:t>
      </w:r>
      <w:r w:rsidRPr="00AD760E">
        <w:rPr>
          <w:rFonts w:ascii="Times New Roman" w:hAnsi="Times New Roman" w:cs="Times New Roman"/>
          <w:sz w:val="24"/>
        </w:rPr>
        <w:t xml:space="preserve"> </w:t>
      </w:r>
    </w:p>
    <w:p w:rsidR="00AD760E" w:rsidRDefault="00AD760E" w:rsidP="00F036AC">
      <w:pPr>
        <w:pStyle w:val="1"/>
        <w:rPr>
          <w:rFonts w:cs="Times New Roman"/>
          <w:kern w:val="2"/>
          <w:u w:val="none"/>
        </w:rPr>
      </w:pPr>
    </w:p>
    <w:p w:rsidR="00AC0B82" w:rsidRDefault="00B30669" w:rsidP="00F036AC">
      <w:pPr>
        <w:pStyle w:val="1"/>
      </w:pPr>
      <w:bookmarkStart w:id="7" w:name="_Toc26127111"/>
      <w:r>
        <w:t>5</w:t>
      </w:r>
      <w:r w:rsidR="00F036AC">
        <w:t xml:space="preserve">. </w:t>
      </w:r>
      <w:r w:rsidR="009550E5">
        <w:rPr>
          <w:rFonts w:hint="eastAsia"/>
        </w:rPr>
        <w:t>Resources</w:t>
      </w:r>
      <w:bookmarkEnd w:id="7"/>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For the smooth implementation of the project, cooperation with government departments and social organizations is needed.</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Police department-may conduct background investigation on the registered drivers of the platform. In addition, the public security department has an emergency release platform for children's missing information, which is conducive to combating human trafficking.</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Transport department-Experts in the Ministry of Transport can build a database of online knowledge learning for the platform for drivers to conduct safety education.</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sz w:val="24"/>
        </w:rPr>
        <w:t>Red Cross Society</w:t>
      </w:r>
      <w:r>
        <w:rPr>
          <w:rFonts w:ascii="Times New Roman" w:hAnsi="Times New Roman" w:cs="Times New Roman" w:hint="eastAsia"/>
          <w:sz w:val="24"/>
        </w:rPr>
        <w:t>-can provide guidance on basic medical knowledge and emergency assistance for drivers.</w:t>
      </w:r>
    </w:p>
    <w:p w:rsidR="00AC0B82" w:rsidRDefault="00AC0B82"/>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Face recognition, voice assistant and GPS positioning-provide safety guarantee before and during the trip to ensure the identity of the driver, driving route and driving safety.</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sz w:val="24"/>
        </w:rPr>
        <w:t>Commercial insurance - passengers can buy travel insurance with a small amount through the platform before taking a ride. In case of an accident, they can make commercial claims.</w:t>
      </w:r>
    </w:p>
    <w:p w:rsidR="00AC0B82" w:rsidRDefault="00AC0B82">
      <w:pPr>
        <w:spacing w:line="480" w:lineRule="auto"/>
        <w:rPr>
          <w:rFonts w:ascii="Times New Roman" w:hAnsi="Times New Roman" w:cs="Times New Roman"/>
          <w:sz w:val="24"/>
        </w:rPr>
      </w:pPr>
    </w:p>
    <w:p w:rsidR="00AC0B82" w:rsidRDefault="005F22AA">
      <w:pPr>
        <w:pStyle w:val="2"/>
      </w:pPr>
      <w:bookmarkStart w:id="8" w:name="_Toc26127112"/>
      <w:r>
        <w:lastRenderedPageBreak/>
        <w:t>5.1</w:t>
      </w:r>
      <w:r w:rsidR="009550E5">
        <w:rPr>
          <w:rFonts w:hint="eastAsia"/>
        </w:rPr>
        <w:t>Possible Constraints</w:t>
      </w:r>
      <w:bookmarkEnd w:id="8"/>
    </w:p>
    <w:p w:rsidR="00AC0B82" w:rsidRDefault="009550E5">
      <w:pPr>
        <w:spacing w:line="480" w:lineRule="auto"/>
        <w:rPr>
          <w:rFonts w:ascii="Times New Roman" w:hAnsi="Times New Roman" w:cs="Times New Roman"/>
          <w:sz w:val="24"/>
        </w:rPr>
      </w:pPr>
      <w:r>
        <w:rPr>
          <w:rFonts w:ascii="Times New Roman" w:hAnsi="Times New Roman" w:cs="Times New Roman"/>
          <w:sz w:val="24"/>
        </w:rPr>
        <w:t>First of all, the training of medical knowledge</w:t>
      </w:r>
      <w:r>
        <w:rPr>
          <w:rFonts w:ascii="Times New Roman" w:hAnsi="Times New Roman" w:cs="Times New Roman" w:hint="eastAsia"/>
          <w:sz w:val="24"/>
        </w:rPr>
        <w:t xml:space="preserve"> and the building a database of online knowledge learning</w:t>
      </w:r>
      <w:r>
        <w:rPr>
          <w:rFonts w:ascii="Times New Roman" w:hAnsi="Times New Roman" w:cs="Times New Roman"/>
          <w:sz w:val="24"/>
        </w:rPr>
        <w:t xml:space="preserve"> may cost a lot and the driver’s willingness to learn is not strong. In addition, consumers may not be willing to buy small amount of commercial insurance.</w:t>
      </w:r>
    </w:p>
    <w:p w:rsidR="00AC0B82" w:rsidRDefault="00AC0B82">
      <w:pPr>
        <w:spacing w:line="480" w:lineRule="auto"/>
        <w:rPr>
          <w:rFonts w:ascii="Times New Roman" w:hAnsi="Times New Roman" w:cs="Times New Roman"/>
          <w:sz w:val="24"/>
        </w:rPr>
      </w:pPr>
    </w:p>
    <w:p w:rsidR="007D18F1" w:rsidRDefault="00053D57">
      <w:pPr>
        <w:spacing w:line="480" w:lineRule="auto"/>
        <w:rPr>
          <w:rFonts w:ascii="Times New Roman" w:hAnsi="Times New Roman" w:cs="Times New Roman"/>
          <w:sz w:val="24"/>
        </w:rPr>
      </w:pPr>
      <w:r w:rsidRPr="00053D57">
        <w:rPr>
          <w:rFonts w:ascii="Times New Roman" w:hAnsi="Times New Roman" w:cs="Times New Roman"/>
          <w:sz w:val="24"/>
        </w:rPr>
        <w:t>It is inevitable that a large number of funds will be invested in the safe construction, which will bring damage to the short-term business interests.</w:t>
      </w:r>
      <w:r w:rsidR="00F96C04" w:rsidRPr="00F96C04">
        <w:t xml:space="preserve"> </w:t>
      </w:r>
      <w:r w:rsidR="00904846">
        <w:rPr>
          <w:rFonts w:ascii="Times New Roman" w:hAnsi="Times New Roman" w:cs="Times New Roman"/>
          <w:sz w:val="24"/>
        </w:rPr>
        <w:t>Didi</w:t>
      </w:r>
      <w:r w:rsidR="00F96C04">
        <w:rPr>
          <w:rFonts w:ascii="Times New Roman" w:hAnsi="Times New Roman" w:cs="Times New Roman"/>
          <w:sz w:val="24"/>
        </w:rPr>
        <w:t xml:space="preserve"> </w:t>
      </w:r>
      <w:r w:rsidR="00F96C04" w:rsidRPr="00F96C04">
        <w:rPr>
          <w:rFonts w:ascii="Times New Roman" w:hAnsi="Times New Roman" w:cs="Times New Roman"/>
          <w:sz w:val="24"/>
        </w:rPr>
        <w:t>can find an investment group to raise money.</w:t>
      </w:r>
      <w:r>
        <w:rPr>
          <w:rFonts w:ascii="Times New Roman" w:hAnsi="Times New Roman" w:cs="Times New Roman"/>
          <w:sz w:val="24"/>
        </w:rPr>
        <w:t xml:space="preserve"> </w:t>
      </w:r>
      <w:r w:rsidRPr="00053D57">
        <w:rPr>
          <w:rFonts w:ascii="Times New Roman" w:hAnsi="Times New Roman" w:cs="Times New Roman"/>
          <w:sz w:val="24"/>
        </w:rPr>
        <w:t>To solve the latter problem</w:t>
      </w:r>
      <w:r w:rsidR="009550E5">
        <w:rPr>
          <w:rFonts w:ascii="Times New Roman" w:hAnsi="Times New Roman" w:cs="Times New Roman"/>
          <w:sz w:val="24"/>
        </w:rPr>
        <w:t>, we need to carry out continuous subtle publicity to let drivers and consumers understand the importance</w:t>
      </w:r>
      <w:r w:rsidR="00125B3C">
        <w:rPr>
          <w:rFonts w:ascii="Times New Roman" w:hAnsi="Times New Roman" w:cs="Times New Roman"/>
          <w:sz w:val="24"/>
        </w:rPr>
        <w:t xml:space="preserve"> of safety</w:t>
      </w:r>
      <w:r w:rsidR="009550E5">
        <w:rPr>
          <w:rFonts w:ascii="Times New Roman" w:hAnsi="Times New Roman" w:cs="Times New Roman"/>
          <w:sz w:val="24"/>
        </w:rPr>
        <w:t>.</w:t>
      </w:r>
      <w:bookmarkEnd w:id="0"/>
    </w:p>
    <w:p w:rsidR="00A73E1A" w:rsidRDefault="00A73E1A">
      <w:pPr>
        <w:spacing w:line="480" w:lineRule="auto"/>
        <w:rPr>
          <w:rFonts w:ascii="Times New Roman" w:hAnsi="Times New Roman" w:cs="Times New Roman"/>
          <w:sz w:val="24"/>
        </w:rPr>
      </w:pPr>
    </w:p>
    <w:p w:rsidR="00AC0B82" w:rsidRDefault="00A73E1A">
      <w:pPr>
        <w:pStyle w:val="1"/>
      </w:pPr>
      <w:bookmarkStart w:id="9" w:name="_Toc26127113"/>
      <w:r>
        <w:t>6</w:t>
      </w:r>
      <w:r w:rsidR="00B26B04">
        <w:t>.</w:t>
      </w:r>
      <w:r w:rsidR="00AF26C5">
        <w:t xml:space="preserve"> Research</w:t>
      </w:r>
      <w:r w:rsidR="009550E5">
        <w:rPr>
          <w:rFonts w:hint="eastAsia"/>
        </w:rPr>
        <w:t xml:space="preserve"> Method</w:t>
      </w:r>
      <w:bookmarkEnd w:id="9"/>
    </w:p>
    <w:p w:rsidR="00AC0B82" w:rsidRDefault="00A73E1A">
      <w:pPr>
        <w:pStyle w:val="2"/>
      </w:pPr>
      <w:bookmarkStart w:id="10" w:name="_Toc25903"/>
      <w:bookmarkStart w:id="11" w:name="_Toc26127114"/>
      <w:r>
        <w:t>6</w:t>
      </w:r>
      <w:r w:rsidR="009550E5">
        <w:rPr>
          <w:rFonts w:hint="eastAsia"/>
        </w:rPr>
        <w:t>.1</w:t>
      </w:r>
      <w:bookmarkEnd w:id="10"/>
      <w:r w:rsidR="009550E5">
        <w:rPr>
          <w:rFonts w:hint="eastAsia"/>
        </w:rPr>
        <w:t>Questionnaire</w:t>
      </w:r>
      <w:bookmarkEnd w:id="11"/>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Questionnaire survey is one of the quantitative research methods in sociology, and it is also a simple and feasible </w:t>
      </w:r>
      <w:r w:rsidR="00AF26C5">
        <w:rPr>
          <w:rFonts w:ascii="Times New Roman" w:hAnsi="Times New Roman" w:cs="Times New Roman"/>
          <w:sz w:val="24"/>
        </w:rPr>
        <w:t>way. At</w:t>
      </w:r>
      <w:r>
        <w:rPr>
          <w:rFonts w:ascii="Times New Roman" w:hAnsi="Times New Roman" w:cs="Times New Roman" w:hint="eastAsia"/>
          <w:sz w:val="24"/>
        </w:rPr>
        <w:t xml:space="preserve"> the same time, the questionnaire is easy to analyze and </w:t>
      </w:r>
      <w:r w:rsidR="00AF26C5">
        <w:rPr>
          <w:rFonts w:ascii="Times New Roman" w:hAnsi="Times New Roman" w:cs="Times New Roman"/>
          <w:sz w:val="24"/>
        </w:rPr>
        <w:t>visualize (</w:t>
      </w:r>
      <w:r>
        <w:rPr>
          <w:rFonts w:ascii="Times New Roman" w:hAnsi="Times New Roman" w:cs="Times New Roman" w:hint="eastAsia"/>
          <w:sz w:val="24"/>
        </w:rPr>
        <w:t>Debois,2019).</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The questionnaire is sent in electronic form to all drivers and users registered on the </w:t>
      </w:r>
      <w:r w:rsidR="00AF26C5">
        <w:rPr>
          <w:rFonts w:ascii="Times New Roman" w:hAnsi="Times New Roman" w:cs="Times New Roman"/>
          <w:sz w:val="24"/>
        </w:rPr>
        <w:t>platform. The</w:t>
      </w:r>
      <w:r>
        <w:rPr>
          <w:rFonts w:ascii="Times New Roman" w:hAnsi="Times New Roman" w:cs="Times New Roman" w:hint="eastAsia"/>
          <w:sz w:val="24"/>
        </w:rPr>
        <w:t xml:space="preserve"> platform needs to listen to the real ideas of these two groups and make corresponding improvements.</w:t>
      </w:r>
    </w:p>
    <w:p w:rsidR="00AC0B82" w:rsidRDefault="00AC0B82">
      <w:pPr>
        <w:spacing w:line="480" w:lineRule="auto"/>
        <w:rPr>
          <w:rFonts w:ascii="Times New Roman" w:hAnsi="Times New Roman" w:cs="Times New Roman"/>
          <w:sz w:val="24"/>
        </w:rPr>
      </w:pPr>
    </w:p>
    <w:p w:rsidR="00AC0B82" w:rsidRDefault="00A73E1A">
      <w:pPr>
        <w:pStyle w:val="2"/>
      </w:pPr>
      <w:bookmarkStart w:id="12" w:name="_Toc20232"/>
      <w:bookmarkStart w:id="13" w:name="_Toc26127115"/>
      <w:r>
        <w:lastRenderedPageBreak/>
        <w:t>6</w:t>
      </w:r>
      <w:r w:rsidR="009550E5">
        <w:rPr>
          <w:rFonts w:hint="eastAsia"/>
        </w:rPr>
        <w:t>.2</w:t>
      </w:r>
      <w:bookmarkEnd w:id="12"/>
      <w:r w:rsidR="009550E5">
        <w:rPr>
          <w:rFonts w:hint="eastAsia"/>
        </w:rPr>
        <w:t>Potential challenges</w:t>
      </w:r>
      <w:bookmarkEnd w:id="13"/>
    </w:p>
    <w:p w:rsidR="001237DF" w:rsidRDefault="009550E5" w:rsidP="001237DF">
      <w:pPr>
        <w:spacing w:line="480" w:lineRule="auto"/>
        <w:rPr>
          <w:rFonts w:ascii="Times New Roman" w:hAnsi="Times New Roman" w:cs="Times New Roman"/>
          <w:sz w:val="24"/>
        </w:rPr>
      </w:pPr>
      <w:bookmarkStart w:id="14" w:name="_Toc18006"/>
      <w:r>
        <w:rPr>
          <w:rFonts w:ascii="Times New Roman" w:hAnsi="Times New Roman" w:cs="Times New Roman" w:hint="eastAsia"/>
          <w:sz w:val="24"/>
        </w:rPr>
        <w:t xml:space="preserve">Although the questionnaire has been issued, the recovery rate may be low. The reliability and validity of some questionnaires are not enough, and the authenticity of the questionnaires </w:t>
      </w:r>
      <w:r w:rsidR="00AF26C5">
        <w:rPr>
          <w:rFonts w:ascii="Times New Roman" w:hAnsi="Times New Roman" w:cs="Times New Roman"/>
          <w:sz w:val="24"/>
        </w:rPr>
        <w:t>cannot</w:t>
      </w:r>
      <w:r>
        <w:rPr>
          <w:rFonts w:ascii="Times New Roman" w:hAnsi="Times New Roman" w:cs="Times New Roman" w:hint="eastAsia"/>
          <w:sz w:val="24"/>
        </w:rPr>
        <w:t xml:space="preserve"> be guaranteed.</w:t>
      </w:r>
      <w:bookmarkEnd w:id="14"/>
    </w:p>
    <w:p w:rsidR="001237DF" w:rsidRDefault="001237DF" w:rsidP="001237DF">
      <w:pPr>
        <w:spacing w:line="480" w:lineRule="auto"/>
        <w:rPr>
          <w:rFonts w:ascii="Times New Roman" w:hAnsi="Times New Roman" w:cs="Times New Roman"/>
          <w:sz w:val="24"/>
        </w:rPr>
      </w:pPr>
    </w:p>
    <w:p w:rsidR="00AC0B82" w:rsidRDefault="00C14EAE" w:rsidP="001237DF">
      <w:pPr>
        <w:pStyle w:val="1"/>
        <w:rPr>
          <w:rFonts w:cs="Times New Roman"/>
        </w:rPr>
      </w:pPr>
      <w:bookmarkStart w:id="15" w:name="_Toc26127116"/>
      <w:r>
        <w:t>7</w:t>
      </w:r>
      <w:r w:rsidR="00B26B04">
        <w:t>.</w:t>
      </w:r>
      <w:r w:rsidR="00AF26C5">
        <w:t xml:space="preserve"> Project</w:t>
      </w:r>
      <w:r w:rsidR="009550E5">
        <w:rPr>
          <w:rFonts w:hint="eastAsia"/>
        </w:rPr>
        <w:t xml:space="preserve"> Plan</w:t>
      </w:r>
      <w:bookmarkEnd w:id="15"/>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The first task is to upgrade the security of the platform software, and add the platform voice assistant on the existing </w:t>
      </w:r>
      <w:r w:rsidR="00AF26C5">
        <w:rPr>
          <w:rFonts w:ascii="Times New Roman" w:hAnsi="Times New Roman" w:cs="Times New Roman"/>
          <w:sz w:val="24"/>
        </w:rPr>
        <w:t>basis. The</w:t>
      </w:r>
      <w:r>
        <w:rPr>
          <w:rFonts w:ascii="Times New Roman" w:hAnsi="Times New Roman" w:cs="Times New Roman" w:hint="eastAsia"/>
          <w:sz w:val="24"/>
        </w:rPr>
        <w:t xml:space="preserve"> main functions of voice assistant are:</w:t>
      </w:r>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hint="eastAsia"/>
          <w:sz w:val="24"/>
        </w:rPr>
        <w:t>Remind passengers to check license plate number and driver's identity</w:t>
      </w:r>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hint="eastAsia"/>
          <w:sz w:val="24"/>
        </w:rPr>
        <w:t>Remind passengers whether the current driving route is normal</w:t>
      </w:r>
    </w:p>
    <w:p w:rsidR="00AC0B82" w:rsidRDefault="009550E5">
      <w:pPr>
        <w:numPr>
          <w:ilvl w:val="0"/>
          <w:numId w:val="1"/>
        </w:numPr>
        <w:spacing w:line="480" w:lineRule="auto"/>
        <w:rPr>
          <w:rFonts w:ascii="Times New Roman" w:hAnsi="Times New Roman" w:cs="Times New Roman"/>
          <w:sz w:val="24"/>
        </w:rPr>
      </w:pPr>
      <w:r>
        <w:rPr>
          <w:rFonts w:ascii="Times New Roman" w:hAnsi="Times New Roman" w:cs="Times New Roman" w:hint="eastAsia"/>
          <w:sz w:val="24"/>
        </w:rPr>
        <w:t>Remind the driver to pay attention to safety and rest if driving continuously at night</w:t>
      </w:r>
    </w:p>
    <w:p w:rsidR="00AC0B82" w:rsidRDefault="00AC0B82">
      <w:pPr>
        <w:spacing w:line="480" w:lineRule="auto"/>
        <w:rPr>
          <w:rFonts w:ascii="Times New Roman" w:hAnsi="Times New Roman" w:cs="Times New Roman"/>
          <w:sz w:val="24"/>
        </w:rPr>
      </w:pPr>
      <w:bookmarkStart w:id="16" w:name="_Toc10291"/>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Secondly, the platform regularly conducts safety training and medical knowledge training for drivers. The form of learning is mainly online video and </w:t>
      </w:r>
      <w:r w:rsidR="00AF26C5">
        <w:rPr>
          <w:rFonts w:ascii="Times New Roman" w:hAnsi="Times New Roman" w:cs="Times New Roman"/>
          <w:sz w:val="24"/>
        </w:rPr>
        <w:t>text. Drivers</w:t>
      </w:r>
      <w:r>
        <w:rPr>
          <w:rFonts w:ascii="Times New Roman" w:hAnsi="Times New Roman" w:cs="Times New Roman" w:hint="eastAsia"/>
          <w:sz w:val="24"/>
        </w:rPr>
        <w:t xml:space="preserve"> need to accumulate the learning time specified by the platform. At the same time, drivers also need to do regular examinations through the software. </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Consumers are encouraged to purchase commercial insurance before taking a vehicle, especially for long </w:t>
      </w:r>
      <w:r w:rsidR="00AF26C5">
        <w:rPr>
          <w:rFonts w:ascii="Times New Roman" w:hAnsi="Times New Roman" w:cs="Times New Roman"/>
          <w:sz w:val="24"/>
        </w:rPr>
        <w:t>distances. If</w:t>
      </w:r>
      <w:r>
        <w:rPr>
          <w:rFonts w:ascii="Times New Roman" w:hAnsi="Times New Roman" w:cs="Times New Roman" w:hint="eastAsia"/>
          <w:sz w:val="24"/>
        </w:rPr>
        <w:t xml:space="preserve"> the trip is safe and there are no claims, the funds purchased by passengers will be saved and eventually a mutual fund will be </w:t>
      </w:r>
      <w:r w:rsidR="00AF26C5">
        <w:rPr>
          <w:rFonts w:ascii="Times New Roman" w:hAnsi="Times New Roman" w:cs="Times New Roman"/>
          <w:sz w:val="24"/>
        </w:rPr>
        <w:t>formed. This</w:t>
      </w:r>
      <w:r>
        <w:rPr>
          <w:rFonts w:ascii="Times New Roman" w:hAnsi="Times New Roman" w:cs="Times New Roman" w:hint="eastAsia"/>
          <w:sz w:val="24"/>
        </w:rPr>
        <w:t xml:space="preserve"> fund can be donated to other passengers or drivers on the platform when they are in danger and are unable </w:t>
      </w:r>
      <w:r>
        <w:rPr>
          <w:rFonts w:ascii="Times New Roman" w:hAnsi="Times New Roman" w:cs="Times New Roman" w:hint="eastAsia"/>
          <w:sz w:val="24"/>
        </w:rPr>
        <w:lastRenderedPageBreak/>
        <w:t>to pay the medical expenses temporarily.</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 xml:space="preserve">The platform carries on the questionnaire to the consumer and drivers monthly, and surveys their satisfaction and </w:t>
      </w:r>
      <w:r w:rsidR="00AF26C5">
        <w:rPr>
          <w:rFonts w:ascii="Times New Roman" w:hAnsi="Times New Roman" w:cs="Times New Roman"/>
          <w:sz w:val="24"/>
        </w:rPr>
        <w:t>suggestions. The</w:t>
      </w:r>
      <w:r>
        <w:rPr>
          <w:rFonts w:ascii="Times New Roman" w:hAnsi="Times New Roman" w:cs="Times New Roman" w:hint="eastAsia"/>
          <w:sz w:val="24"/>
        </w:rPr>
        <w:t xml:space="preserve"> questionnaire adopts a reward </w:t>
      </w:r>
      <w:r w:rsidR="00AF26C5">
        <w:rPr>
          <w:rFonts w:ascii="Times New Roman" w:hAnsi="Times New Roman" w:cs="Times New Roman"/>
          <w:sz w:val="24"/>
        </w:rPr>
        <w:t>mechanism. Consumers</w:t>
      </w:r>
      <w:r>
        <w:rPr>
          <w:rFonts w:ascii="Times New Roman" w:hAnsi="Times New Roman" w:cs="Times New Roman" w:hint="eastAsia"/>
          <w:sz w:val="24"/>
        </w:rPr>
        <w:t xml:space="preserve"> who fill in an effective questionnaire will get a taxi coupon from the </w:t>
      </w:r>
      <w:r w:rsidR="00AF26C5">
        <w:rPr>
          <w:rFonts w:ascii="Times New Roman" w:hAnsi="Times New Roman" w:cs="Times New Roman"/>
          <w:sz w:val="24"/>
        </w:rPr>
        <w:t>platform. Drivers</w:t>
      </w:r>
      <w:r>
        <w:rPr>
          <w:rFonts w:ascii="Times New Roman" w:hAnsi="Times New Roman" w:cs="Times New Roman" w:hint="eastAsia"/>
          <w:sz w:val="24"/>
        </w:rPr>
        <w:t xml:space="preserve"> can enjoy the priority of receiving the passenger order once.</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Every year, the platform publicizes its efforts in security to the whole society and forms a transparent report.</w:t>
      </w:r>
    </w:p>
    <w:p w:rsidR="00AC0B82" w:rsidRDefault="00AC0B82">
      <w:pPr>
        <w:spacing w:line="480" w:lineRule="auto"/>
        <w:rPr>
          <w:rFonts w:ascii="Times New Roman" w:hAnsi="Times New Roman" w:cs="Times New Roman"/>
          <w:sz w:val="24"/>
        </w:rPr>
      </w:pPr>
    </w:p>
    <w:p w:rsidR="00AC0B82" w:rsidRDefault="009550E5">
      <w:pPr>
        <w:spacing w:line="480" w:lineRule="auto"/>
        <w:rPr>
          <w:rFonts w:ascii="Times New Roman" w:hAnsi="Times New Roman" w:cs="Times New Roman"/>
          <w:sz w:val="24"/>
        </w:rPr>
      </w:pPr>
      <w:r>
        <w:rPr>
          <w:rFonts w:ascii="Times New Roman" w:hAnsi="Times New Roman" w:cs="Times New Roman" w:hint="eastAsia"/>
          <w:sz w:val="24"/>
        </w:rPr>
        <w:t>Timescales</w:t>
      </w:r>
    </w:p>
    <w:tbl>
      <w:tblPr>
        <w:tblStyle w:val="a5"/>
        <w:tblW w:w="0" w:type="auto"/>
        <w:tblLayout w:type="fixed"/>
        <w:tblLook w:val="04A0" w:firstRow="1" w:lastRow="0" w:firstColumn="1" w:lastColumn="0" w:noHBand="0" w:noVBand="1"/>
      </w:tblPr>
      <w:tblGrid>
        <w:gridCol w:w="3064"/>
        <w:gridCol w:w="2396"/>
        <w:gridCol w:w="3828"/>
      </w:tblGrid>
      <w:tr w:rsidR="00AC0B82">
        <w:tc>
          <w:tcPr>
            <w:tcW w:w="3064"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Action</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Date Started</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Outcome Achieved</w:t>
            </w:r>
          </w:p>
        </w:tc>
      </w:tr>
      <w:tr w:rsidR="00AC0B82">
        <w:tc>
          <w:tcPr>
            <w:tcW w:w="3064"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Add voice assistant</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December 2019</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Ensure the safety of the journey and reflect the concerns of the platform.</w:t>
            </w:r>
          </w:p>
        </w:tc>
      </w:tr>
      <w:tr w:rsidR="00AC0B82">
        <w:tc>
          <w:tcPr>
            <w:tcW w:w="3064" w:type="dxa"/>
            <w:vAlign w:val="center"/>
          </w:tcPr>
          <w:p w:rsidR="00AC0B82" w:rsidRDefault="009550E5" w:rsidP="00FE4E4C">
            <w:pPr>
              <w:spacing w:line="480" w:lineRule="auto"/>
              <w:jc w:val="center"/>
              <w:rPr>
                <w:rFonts w:ascii="Times New Roman" w:hAnsi="Times New Roman" w:cs="Times New Roman"/>
                <w:sz w:val="24"/>
              </w:rPr>
            </w:pPr>
            <w:r>
              <w:rPr>
                <w:rFonts w:ascii="Times New Roman" w:hAnsi="Times New Roman" w:cs="Times New Roman" w:hint="eastAsia"/>
                <w:sz w:val="24"/>
              </w:rPr>
              <w:t>Learning platform for drivers</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January 2020</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 xml:space="preserve">Standardizing driver's behavior, improving driver's moral quality and </w:t>
            </w:r>
            <w:r w:rsidR="00FE4E4C">
              <w:rPr>
                <w:rFonts w:ascii="Times New Roman" w:hAnsi="Times New Roman" w:cs="Times New Roman"/>
                <w:sz w:val="24"/>
              </w:rPr>
              <w:t>i</w:t>
            </w:r>
            <w:r>
              <w:rPr>
                <w:rFonts w:ascii="Times New Roman" w:hAnsi="Times New Roman" w:cs="Times New Roman" w:hint="eastAsia"/>
                <w:sz w:val="24"/>
              </w:rPr>
              <w:t>ndustry literacy.</w:t>
            </w:r>
          </w:p>
        </w:tc>
      </w:tr>
      <w:tr w:rsidR="00AC0B82">
        <w:tc>
          <w:tcPr>
            <w:tcW w:w="3064"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Medical training for drivers</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June 2020</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Drivers can deal with some emergencies.</w:t>
            </w:r>
          </w:p>
        </w:tc>
      </w:tr>
      <w:tr w:rsidR="00AC0B82">
        <w:tc>
          <w:tcPr>
            <w:tcW w:w="3064"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Commercial insurance</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December 2019</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Building social mutual assistance and care.</w:t>
            </w:r>
          </w:p>
        </w:tc>
      </w:tr>
      <w:tr w:rsidR="00AC0B82">
        <w:tc>
          <w:tcPr>
            <w:tcW w:w="3064"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Questionnaire</w:t>
            </w:r>
            <w:r w:rsidR="00AD1253">
              <w:rPr>
                <w:rFonts w:ascii="Times New Roman" w:hAnsi="Times New Roman" w:cs="Times New Roman"/>
                <w:sz w:val="24"/>
              </w:rPr>
              <w:t>/month</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December 2019</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 xml:space="preserve">Truly listen to and improve the </w:t>
            </w:r>
            <w:r>
              <w:rPr>
                <w:rFonts w:ascii="Times New Roman" w:hAnsi="Times New Roman" w:cs="Times New Roman" w:hint="eastAsia"/>
                <w:sz w:val="24"/>
              </w:rPr>
              <w:lastRenderedPageBreak/>
              <w:t>suggestions of consumers and drivers.</w:t>
            </w:r>
          </w:p>
        </w:tc>
      </w:tr>
      <w:tr w:rsidR="00AC0B82">
        <w:tc>
          <w:tcPr>
            <w:tcW w:w="3064"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Security report</w:t>
            </w:r>
            <w:r w:rsidR="00AD1253">
              <w:rPr>
                <w:rFonts w:ascii="Times New Roman" w:hAnsi="Times New Roman" w:cs="Times New Roman"/>
                <w:sz w:val="24"/>
              </w:rPr>
              <w:t>/year</w:t>
            </w:r>
          </w:p>
        </w:tc>
        <w:tc>
          <w:tcPr>
            <w:tcW w:w="2396"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January 2020</w:t>
            </w:r>
          </w:p>
        </w:tc>
        <w:tc>
          <w:tcPr>
            <w:tcW w:w="3828" w:type="dxa"/>
            <w:vAlign w:val="center"/>
          </w:tcPr>
          <w:p w:rsidR="00AC0B82" w:rsidRDefault="009550E5">
            <w:pPr>
              <w:spacing w:line="480" w:lineRule="auto"/>
              <w:jc w:val="center"/>
              <w:rPr>
                <w:rFonts w:ascii="Times New Roman" w:hAnsi="Times New Roman" w:cs="Times New Roman"/>
                <w:sz w:val="24"/>
              </w:rPr>
            </w:pPr>
            <w:r>
              <w:rPr>
                <w:rFonts w:ascii="Times New Roman" w:hAnsi="Times New Roman" w:cs="Times New Roman" w:hint="eastAsia"/>
                <w:sz w:val="24"/>
              </w:rPr>
              <w:t>Let the society see the efforts of the platform in security and generate trust.</w:t>
            </w:r>
          </w:p>
        </w:tc>
      </w:tr>
    </w:tbl>
    <w:p w:rsidR="00AC0B82" w:rsidRDefault="00AC0B82">
      <w:pPr>
        <w:spacing w:line="480" w:lineRule="auto"/>
        <w:rPr>
          <w:rFonts w:ascii="Times New Roman" w:hAnsi="Times New Roman" w:cs="Times New Roman"/>
          <w:sz w:val="24"/>
        </w:rPr>
      </w:pPr>
    </w:p>
    <w:p w:rsidR="00AC0B82" w:rsidRDefault="00AC0B82">
      <w:pPr>
        <w:spacing w:line="480" w:lineRule="auto"/>
        <w:rPr>
          <w:rFonts w:ascii="Times New Roman" w:hAnsi="Times New Roman" w:cs="Times New Roman"/>
          <w:sz w:val="24"/>
        </w:rPr>
        <w:sectPr w:rsidR="00AC0B82">
          <w:pgSz w:w="11906" w:h="16838"/>
          <w:pgMar w:top="1417" w:right="1417" w:bottom="1417" w:left="1417" w:header="851" w:footer="992" w:gutter="0"/>
          <w:cols w:space="0"/>
          <w:docGrid w:type="lines" w:linePitch="312"/>
        </w:sectPr>
      </w:pPr>
    </w:p>
    <w:p w:rsidR="00AC0B82" w:rsidRDefault="009550E5">
      <w:pPr>
        <w:pStyle w:val="1"/>
      </w:pPr>
      <w:bookmarkStart w:id="17" w:name="_Toc26127117"/>
      <w:r>
        <w:lastRenderedPageBreak/>
        <w:t>Reference</w:t>
      </w:r>
      <w:bookmarkEnd w:id="16"/>
      <w:bookmarkEnd w:id="17"/>
    </w:p>
    <w:p w:rsidR="00AC0B82" w:rsidRDefault="009550E5">
      <w:pPr>
        <w:spacing w:line="480" w:lineRule="auto"/>
        <w:rPr>
          <w:rFonts w:ascii="Times New Roman" w:eastAsia="等线" w:hAnsi="Times New Roman" w:cs="Times New Roman"/>
          <w:i/>
          <w:iCs/>
          <w:sz w:val="24"/>
        </w:rPr>
      </w:pPr>
      <w:proofErr w:type="spellStart"/>
      <w:proofErr w:type="gramStart"/>
      <w:r>
        <w:rPr>
          <w:rFonts w:ascii="Times New Roman" w:eastAsia="等线" w:hAnsi="Times New Roman" w:cs="Times New Roman" w:hint="eastAsia"/>
          <w:sz w:val="24"/>
        </w:rPr>
        <w:t>Debois,S</w:t>
      </w:r>
      <w:proofErr w:type="spellEnd"/>
      <w:r>
        <w:rPr>
          <w:rFonts w:ascii="Times New Roman" w:eastAsia="等线" w:hAnsi="Times New Roman" w:cs="Times New Roman" w:hint="eastAsia"/>
          <w:sz w:val="24"/>
        </w:rPr>
        <w:t>.</w:t>
      </w:r>
      <w:proofErr w:type="gramEnd"/>
      <w:r>
        <w:rPr>
          <w:rFonts w:ascii="Times New Roman" w:eastAsia="等线" w:hAnsi="Times New Roman" w:cs="Times New Roman" w:hint="eastAsia"/>
          <w:sz w:val="24"/>
        </w:rPr>
        <w:t xml:space="preserve"> (2019) </w:t>
      </w:r>
      <w:r>
        <w:rPr>
          <w:rFonts w:ascii="Times New Roman" w:eastAsia="等线" w:hAnsi="Times New Roman" w:cs="Times New Roman" w:hint="eastAsia"/>
          <w:i/>
          <w:iCs/>
          <w:sz w:val="24"/>
        </w:rPr>
        <w:t xml:space="preserve">10 Advantages and Disadvantages of Questionnaire. </w:t>
      </w:r>
    </w:p>
    <w:p w:rsidR="00AC0B82" w:rsidRDefault="009550E5">
      <w:pPr>
        <w:spacing w:line="480" w:lineRule="auto"/>
        <w:rPr>
          <w:rFonts w:ascii="Times New Roman" w:eastAsia="等线" w:hAnsi="Times New Roman" w:cs="Times New Roman"/>
          <w:sz w:val="24"/>
        </w:rPr>
      </w:pPr>
      <w:bookmarkStart w:id="18" w:name="_Hlk26126971"/>
      <w:r>
        <w:rPr>
          <w:rFonts w:ascii="Times New Roman" w:eastAsia="等线" w:hAnsi="Times New Roman" w:cs="Times New Roman"/>
          <w:sz w:val="24"/>
        </w:rPr>
        <w:t xml:space="preserve">Available </w:t>
      </w:r>
      <w:proofErr w:type="spellStart"/>
      <w:proofErr w:type="gramStart"/>
      <w:r>
        <w:rPr>
          <w:rFonts w:ascii="Times New Roman" w:eastAsia="等线" w:hAnsi="Times New Roman" w:cs="Times New Roman"/>
          <w:sz w:val="24"/>
        </w:rPr>
        <w:t>at:https</w:t>
      </w:r>
      <w:proofErr w:type="spellEnd"/>
      <w:r>
        <w:rPr>
          <w:rFonts w:ascii="Times New Roman" w:eastAsia="等线" w:hAnsi="Times New Roman" w:cs="Times New Roman"/>
          <w:sz w:val="24"/>
        </w:rPr>
        <w:t>://surveyanyplace.com/questionnaire-pros-and-cons/</w:t>
      </w:r>
      <w:proofErr w:type="gramEnd"/>
    </w:p>
    <w:p w:rsidR="00AC0B82" w:rsidRDefault="009550E5">
      <w:pPr>
        <w:spacing w:line="480" w:lineRule="auto"/>
        <w:rPr>
          <w:rFonts w:ascii="Times New Roman" w:eastAsia="等线" w:hAnsi="Times New Roman" w:cs="Times New Roman"/>
          <w:sz w:val="24"/>
        </w:rPr>
      </w:pPr>
      <w:r>
        <w:rPr>
          <w:rFonts w:ascii="Times New Roman" w:eastAsia="等线" w:hAnsi="Times New Roman" w:cs="Times New Roman"/>
          <w:sz w:val="24"/>
        </w:rPr>
        <w:t>(Accessed:23th November 2019)</w:t>
      </w:r>
    </w:p>
    <w:bookmarkEnd w:id="18"/>
    <w:p w:rsidR="00B96FAC" w:rsidRDefault="00B96FAC" w:rsidP="00B96FAC">
      <w:pPr>
        <w:spacing w:line="480" w:lineRule="auto"/>
        <w:rPr>
          <w:rFonts w:ascii="Times New Roman" w:eastAsia="等线" w:hAnsi="Times New Roman" w:cs="Times New Roman"/>
          <w:sz w:val="24"/>
        </w:rPr>
      </w:pPr>
      <w:proofErr w:type="spellStart"/>
      <w:proofErr w:type="gramStart"/>
      <w:r>
        <w:rPr>
          <w:rFonts w:ascii="Times New Roman" w:eastAsia="等线" w:hAnsi="Times New Roman" w:cs="Times New Roman" w:hint="eastAsia"/>
          <w:sz w:val="24"/>
        </w:rPr>
        <w:t>D</w:t>
      </w:r>
      <w:r>
        <w:rPr>
          <w:rFonts w:ascii="Times New Roman" w:eastAsia="等线" w:hAnsi="Times New Roman" w:cs="Times New Roman"/>
          <w:sz w:val="24"/>
        </w:rPr>
        <w:t>ai,S</w:t>
      </w:r>
      <w:proofErr w:type="spellEnd"/>
      <w:r>
        <w:rPr>
          <w:rFonts w:ascii="Times New Roman" w:eastAsia="等线" w:hAnsi="Times New Roman" w:cs="Times New Roman"/>
          <w:sz w:val="24"/>
        </w:rPr>
        <w:t>.</w:t>
      </w:r>
      <w:proofErr w:type="gramEnd"/>
      <w:r>
        <w:rPr>
          <w:rFonts w:ascii="Times New Roman" w:eastAsia="等线" w:hAnsi="Times New Roman" w:cs="Times New Roman"/>
          <w:sz w:val="24"/>
        </w:rPr>
        <w:t xml:space="preserve"> (2019) </w:t>
      </w:r>
      <w:r w:rsidRPr="00B96FAC">
        <w:rPr>
          <w:rFonts w:ascii="Times New Roman" w:eastAsia="等线" w:hAnsi="Times New Roman" w:cs="Times New Roman"/>
          <w:i/>
          <w:iCs/>
          <w:sz w:val="24"/>
        </w:rPr>
        <w:t>Didi open</w:t>
      </w:r>
      <w:bookmarkStart w:id="19" w:name="_GoBack"/>
      <w:bookmarkEnd w:id="19"/>
      <w:r w:rsidRPr="00B96FAC">
        <w:rPr>
          <w:rFonts w:ascii="Times New Roman" w:eastAsia="等线" w:hAnsi="Times New Roman" w:cs="Times New Roman"/>
          <w:i/>
          <w:iCs/>
          <w:sz w:val="24"/>
        </w:rPr>
        <w:t>s the door to third party ride-hailing players as fight to build China’s best super mobility app hots up</w:t>
      </w:r>
      <w:r w:rsidRPr="00B96FAC">
        <w:rPr>
          <w:rFonts w:ascii="Times New Roman" w:eastAsia="等线" w:hAnsi="Times New Roman" w:cs="Times New Roman"/>
          <w:i/>
          <w:iCs/>
          <w:sz w:val="24"/>
        </w:rPr>
        <w:t>.</w:t>
      </w:r>
    </w:p>
    <w:p w:rsidR="00B96FAC" w:rsidRPr="00B96FAC" w:rsidRDefault="00B96FAC" w:rsidP="00B96FAC">
      <w:pPr>
        <w:spacing w:line="480" w:lineRule="auto"/>
        <w:rPr>
          <w:rFonts w:ascii="Times New Roman" w:eastAsia="等线" w:hAnsi="Times New Roman" w:cs="Times New Roman"/>
          <w:sz w:val="24"/>
        </w:rPr>
      </w:pPr>
      <w:r w:rsidRPr="00B96FAC">
        <w:rPr>
          <w:rFonts w:ascii="Times New Roman" w:eastAsia="等线" w:hAnsi="Times New Roman" w:cs="Times New Roman"/>
          <w:sz w:val="24"/>
        </w:rPr>
        <w:t xml:space="preserve">Available </w:t>
      </w:r>
      <w:proofErr w:type="spellStart"/>
      <w:proofErr w:type="gramStart"/>
      <w:r w:rsidRPr="00B96FAC">
        <w:rPr>
          <w:rFonts w:ascii="Times New Roman" w:eastAsia="等线" w:hAnsi="Times New Roman" w:cs="Times New Roman"/>
          <w:sz w:val="24"/>
        </w:rPr>
        <w:t>at:https</w:t>
      </w:r>
      <w:proofErr w:type="spellEnd"/>
      <w:r w:rsidRPr="00B96FAC">
        <w:rPr>
          <w:rFonts w:ascii="Times New Roman" w:eastAsia="等线" w:hAnsi="Times New Roman" w:cs="Times New Roman"/>
          <w:sz w:val="24"/>
        </w:rPr>
        <w:t>://surveyanyplace.com/questionnaire-pros-and-cons/</w:t>
      </w:r>
      <w:proofErr w:type="gramEnd"/>
    </w:p>
    <w:p w:rsidR="00B96FAC" w:rsidRDefault="00B96FAC" w:rsidP="00B96FAC">
      <w:pPr>
        <w:spacing w:line="480" w:lineRule="auto"/>
        <w:rPr>
          <w:rFonts w:ascii="Times New Roman" w:eastAsia="等线" w:hAnsi="Times New Roman" w:cs="Times New Roman"/>
          <w:sz w:val="24"/>
        </w:rPr>
      </w:pPr>
      <w:r w:rsidRPr="00B96FAC">
        <w:rPr>
          <w:rFonts w:ascii="Times New Roman" w:eastAsia="等线" w:hAnsi="Times New Roman" w:cs="Times New Roman"/>
          <w:sz w:val="24"/>
        </w:rPr>
        <w:t>(Accessed:</w:t>
      </w:r>
      <w:r>
        <w:rPr>
          <w:rFonts w:ascii="Times New Roman" w:eastAsia="等线" w:hAnsi="Times New Roman" w:cs="Times New Roman"/>
          <w:sz w:val="24"/>
        </w:rPr>
        <w:t>1</w:t>
      </w:r>
      <w:r w:rsidRPr="00B96FAC">
        <w:rPr>
          <w:rFonts w:ascii="Times New Roman" w:eastAsia="等线" w:hAnsi="Times New Roman" w:cs="Times New Roman"/>
          <w:sz w:val="24"/>
        </w:rPr>
        <w:t xml:space="preserve">th </w:t>
      </w:r>
      <w:r>
        <w:rPr>
          <w:rFonts w:ascii="Times New Roman" w:eastAsia="等线" w:hAnsi="Times New Roman" w:cs="Times New Roman"/>
          <w:sz w:val="24"/>
        </w:rPr>
        <w:t>D</w:t>
      </w:r>
      <w:r w:rsidRPr="00B96FAC">
        <w:rPr>
          <w:rFonts w:ascii="Times New Roman" w:eastAsia="等线" w:hAnsi="Times New Roman" w:cs="Times New Roman"/>
          <w:sz w:val="24"/>
        </w:rPr>
        <w:t>e</w:t>
      </w:r>
      <w:r>
        <w:rPr>
          <w:rFonts w:ascii="Times New Roman" w:eastAsia="等线" w:hAnsi="Times New Roman" w:cs="Times New Roman"/>
          <w:sz w:val="24"/>
        </w:rPr>
        <w:t>ce</w:t>
      </w:r>
      <w:r w:rsidRPr="00B96FAC">
        <w:rPr>
          <w:rFonts w:ascii="Times New Roman" w:eastAsia="等线" w:hAnsi="Times New Roman" w:cs="Times New Roman"/>
          <w:sz w:val="24"/>
        </w:rPr>
        <w:t>mber 2019)</w:t>
      </w:r>
    </w:p>
    <w:p w:rsidR="005E144C" w:rsidRPr="005E144C" w:rsidRDefault="005E144C" w:rsidP="005E144C">
      <w:pPr>
        <w:spacing w:line="480" w:lineRule="auto"/>
        <w:rPr>
          <w:rFonts w:ascii="Times New Roman" w:eastAsia="等线" w:hAnsi="Times New Roman" w:cs="Times New Roman"/>
          <w:sz w:val="24"/>
        </w:rPr>
      </w:pPr>
      <w:proofErr w:type="spellStart"/>
      <w:proofErr w:type="gramStart"/>
      <w:r w:rsidRPr="005E144C">
        <w:rPr>
          <w:rFonts w:ascii="Times New Roman" w:eastAsia="等线" w:hAnsi="Times New Roman" w:cs="Times New Roman"/>
          <w:sz w:val="24"/>
        </w:rPr>
        <w:t>Liu,N</w:t>
      </w:r>
      <w:proofErr w:type="spellEnd"/>
      <w:r w:rsidRPr="005E144C">
        <w:rPr>
          <w:rFonts w:ascii="Times New Roman" w:eastAsia="等线" w:hAnsi="Times New Roman" w:cs="Times New Roman"/>
          <w:sz w:val="24"/>
        </w:rPr>
        <w:t>.</w:t>
      </w:r>
      <w:proofErr w:type="gramEnd"/>
      <w:r w:rsidRPr="005E144C">
        <w:rPr>
          <w:rFonts w:ascii="Times New Roman" w:eastAsia="等线" w:hAnsi="Times New Roman" w:cs="Times New Roman"/>
          <w:sz w:val="24"/>
        </w:rPr>
        <w:t xml:space="preserve"> and </w:t>
      </w:r>
      <w:proofErr w:type="spellStart"/>
      <w:r w:rsidRPr="005E144C">
        <w:rPr>
          <w:rFonts w:ascii="Times New Roman" w:eastAsia="等线" w:hAnsi="Times New Roman" w:cs="Times New Roman"/>
          <w:sz w:val="24"/>
        </w:rPr>
        <w:t>Yuan,Y</w:t>
      </w:r>
      <w:proofErr w:type="spellEnd"/>
      <w:r w:rsidRPr="005E144C">
        <w:rPr>
          <w:rFonts w:ascii="Times New Roman" w:eastAsia="等线" w:hAnsi="Times New Roman" w:cs="Times New Roman"/>
          <w:sz w:val="24"/>
        </w:rPr>
        <w:t xml:space="preserve">. (2018) </w:t>
      </w:r>
      <w:r w:rsidR="00904846" w:rsidRPr="0017252F">
        <w:rPr>
          <w:rFonts w:ascii="Times New Roman" w:eastAsia="等线" w:hAnsi="Times New Roman" w:cs="Times New Roman"/>
          <w:i/>
          <w:iCs/>
          <w:sz w:val="24"/>
        </w:rPr>
        <w:t>Didi</w:t>
      </w:r>
      <w:r w:rsidRPr="0017252F">
        <w:rPr>
          <w:rFonts w:ascii="Times New Roman" w:eastAsia="等线" w:hAnsi="Times New Roman" w:cs="Times New Roman"/>
          <w:i/>
          <w:iCs/>
          <w:sz w:val="24"/>
        </w:rPr>
        <w:t xml:space="preserve"> </w:t>
      </w:r>
      <w:proofErr w:type="spellStart"/>
      <w:r w:rsidRPr="0017252F">
        <w:rPr>
          <w:rFonts w:ascii="Times New Roman" w:eastAsia="等线" w:hAnsi="Times New Roman" w:cs="Times New Roman"/>
          <w:i/>
          <w:iCs/>
          <w:sz w:val="24"/>
        </w:rPr>
        <w:t>Chuxing</w:t>
      </w:r>
      <w:proofErr w:type="spellEnd"/>
      <w:r w:rsidRPr="0017252F">
        <w:rPr>
          <w:rFonts w:ascii="Times New Roman" w:eastAsia="等线" w:hAnsi="Times New Roman" w:cs="Times New Roman"/>
          <w:i/>
          <w:iCs/>
          <w:sz w:val="24"/>
        </w:rPr>
        <w:t xml:space="preserve"> ‘lost control’ of safety, Chinese government says.</w:t>
      </w:r>
    </w:p>
    <w:p w:rsidR="005E144C" w:rsidRPr="005E144C" w:rsidRDefault="005E144C" w:rsidP="005E144C">
      <w:pPr>
        <w:spacing w:line="480" w:lineRule="auto"/>
        <w:rPr>
          <w:rFonts w:ascii="Times New Roman" w:eastAsia="等线" w:hAnsi="Times New Roman" w:cs="Times New Roman"/>
          <w:sz w:val="24"/>
        </w:rPr>
      </w:pPr>
      <w:bookmarkStart w:id="20" w:name="_Hlk26018019"/>
      <w:r w:rsidRPr="005E144C">
        <w:rPr>
          <w:rFonts w:ascii="Times New Roman" w:eastAsia="等线" w:hAnsi="Times New Roman" w:cs="Times New Roman"/>
          <w:sz w:val="24"/>
        </w:rPr>
        <w:t>Available at: https://www.ft.com/content/46b6a12c-f2f3-11e8-ae55-df4bf40f9d0d</w:t>
      </w:r>
    </w:p>
    <w:p w:rsidR="005E144C" w:rsidRDefault="005E144C" w:rsidP="005E144C">
      <w:pPr>
        <w:spacing w:line="480" w:lineRule="auto"/>
        <w:rPr>
          <w:rFonts w:ascii="Times New Roman" w:eastAsia="等线" w:hAnsi="Times New Roman" w:cs="Times New Roman"/>
          <w:sz w:val="24"/>
        </w:rPr>
      </w:pPr>
      <w:r w:rsidRPr="005E144C">
        <w:rPr>
          <w:rFonts w:ascii="Times New Roman" w:eastAsia="等线" w:hAnsi="Times New Roman" w:cs="Times New Roman"/>
          <w:sz w:val="24"/>
        </w:rPr>
        <w:t>(Accessed:30th November 2019)</w:t>
      </w:r>
    </w:p>
    <w:bookmarkEnd w:id="20"/>
    <w:p w:rsidR="008B2E93" w:rsidRDefault="008B2E93" w:rsidP="005E144C">
      <w:pPr>
        <w:spacing w:line="480" w:lineRule="auto"/>
        <w:rPr>
          <w:rFonts w:ascii="Times New Roman" w:eastAsia="等线" w:hAnsi="Times New Roman" w:cs="Times New Roman"/>
          <w:sz w:val="24"/>
        </w:rPr>
      </w:pPr>
      <w:proofErr w:type="spellStart"/>
      <w:proofErr w:type="gramStart"/>
      <w:r>
        <w:rPr>
          <w:rFonts w:ascii="Times New Roman" w:eastAsia="等线" w:hAnsi="Times New Roman" w:cs="Times New Roman" w:hint="eastAsia"/>
          <w:sz w:val="24"/>
        </w:rPr>
        <w:t>L</w:t>
      </w:r>
      <w:r>
        <w:rPr>
          <w:rFonts w:ascii="Times New Roman" w:eastAsia="等线" w:hAnsi="Times New Roman" w:cs="Times New Roman"/>
          <w:sz w:val="24"/>
        </w:rPr>
        <w:t>iao,R</w:t>
      </w:r>
      <w:proofErr w:type="spellEnd"/>
      <w:r>
        <w:rPr>
          <w:rFonts w:ascii="Times New Roman" w:eastAsia="等线" w:hAnsi="Times New Roman" w:cs="Times New Roman"/>
          <w:sz w:val="24"/>
        </w:rPr>
        <w:t>.</w:t>
      </w:r>
      <w:proofErr w:type="gramEnd"/>
      <w:r>
        <w:rPr>
          <w:rFonts w:ascii="Times New Roman" w:eastAsia="等线" w:hAnsi="Times New Roman" w:cs="Times New Roman"/>
          <w:sz w:val="24"/>
        </w:rPr>
        <w:t xml:space="preserve"> (2019)</w:t>
      </w:r>
      <w:r w:rsidR="005C1B17">
        <w:rPr>
          <w:rFonts w:ascii="Times New Roman" w:eastAsia="等线" w:hAnsi="Times New Roman" w:cs="Times New Roman"/>
          <w:sz w:val="24"/>
        </w:rPr>
        <w:t xml:space="preserve"> </w:t>
      </w:r>
      <w:r w:rsidR="005C1B17" w:rsidRPr="005C1B17">
        <w:rPr>
          <w:rFonts w:ascii="Times New Roman" w:eastAsia="等线" w:hAnsi="Times New Roman" w:cs="Times New Roman"/>
          <w:i/>
          <w:iCs/>
          <w:sz w:val="24"/>
        </w:rPr>
        <w:t xml:space="preserve">Can China’s ride-hailing leader </w:t>
      </w:r>
      <w:r w:rsidR="00904846">
        <w:rPr>
          <w:rFonts w:ascii="Times New Roman" w:eastAsia="等线" w:hAnsi="Times New Roman" w:cs="Times New Roman"/>
          <w:i/>
          <w:iCs/>
          <w:sz w:val="24"/>
        </w:rPr>
        <w:t>Didi</w:t>
      </w:r>
      <w:r w:rsidR="005C1B17" w:rsidRPr="005C1B17">
        <w:rPr>
          <w:rFonts w:ascii="Times New Roman" w:eastAsia="等线" w:hAnsi="Times New Roman" w:cs="Times New Roman"/>
          <w:i/>
          <w:iCs/>
          <w:sz w:val="24"/>
        </w:rPr>
        <w:t xml:space="preserve"> repair its troubled reputation?</w:t>
      </w:r>
    </w:p>
    <w:p w:rsidR="005C1B17" w:rsidRDefault="005C1B17" w:rsidP="005C1B17">
      <w:pPr>
        <w:spacing w:line="480" w:lineRule="auto"/>
        <w:rPr>
          <w:rFonts w:ascii="Times New Roman" w:eastAsia="等线" w:hAnsi="Times New Roman" w:cs="Times New Roman"/>
          <w:sz w:val="24"/>
        </w:rPr>
      </w:pPr>
      <w:r w:rsidRPr="005C1B17">
        <w:rPr>
          <w:rFonts w:ascii="Times New Roman" w:eastAsia="等线" w:hAnsi="Times New Roman" w:cs="Times New Roman"/>
          <w:sz w:val="24"/>
        </w:rPr>
        <w:t xml:space="preserve">Available at: </w:t>
      </w:r>
      <w:hyperlink r:id="rId12" w:history="1">
        <w:r w:rsidRPr="005C1B17">
          <w:rPr>
            <w:rFonts w:ascii="Times New Roman" w:hAnsi="Times New Roman" w:cs="Times New Roman"/>
            <w:sz w:val="24"/>
          </w:rPr>
          <w:t>https://techcrunch.com/2019/05/06/</w:t>
        </w:r>
        <w:r w:rsidR="00904846">
          <w:rPr>
            <w:rFonts w:ascii="Times New Roman" w:hAnsi="Times New Roman" w:cs="Times New Roman"/>
            <w:sz w:val="24"/>
          </w:rPr>
          <w:t>Didi</w:t>
        </w:r>
        <w:r w:rsidRPr="005C1B17">
          <w:rPr>
            <w:rFonts w:ascii="Times New Roman" w:hAnsi="Times New Roman" w:cs="Times New Roman"/>
            <w:sz w:val="24"/>
          </w:rPr>
          <w:t>-safety-pivot/</w:t>
        </w:r>
      </w:hyperlink>
      <w:r w:rsidRPr="005C1B17">
        <w:rPr>
          <w:rFonts w:ascii="Times New Roman" w:eastAsia="等线" w:hAnsi="Times New Roman" w:cs="Times New Roman"/>
          <w:sz w:val="24"/>
        </w:rPr>
        <w:t xml:space="preserve"> </w:t>
      </w:r>
    </w:p>
    <w:p w:rsidR="005C1B17" w:rsidRDefault="005C1B17" w:rsidP="005C1B17">
      <w:pPr>
        <w:spacing w:line="480" w:lineRule="auto"/>
        <w:rPr>
          <w:rFonts w:ascii="Times New Roman" w:eastAsia="等线" w:hAnsi="Times New Roman" w:cs="Times New Roman"/>
          <w:sz w:val="24"/>
        </w:rPr>
      </w:pPr>
      <w:r w:rsidRPr="005C1B17">
        <w:rPr>
          <w:rFonts w:ascii="Times New Roman" w:eastAsia="等线" w:hAnsi="Times New Roman" w:cs="Times New Roman"/>
          <w:sz w:val="24"/>
        </w:rPr>
        <w:t>(Accessed:30th November 2019)</w:t>
      </w:r>
    </w:p>
    <w:p w:rsidR="00AC0B82" w:rsidRDefault="009550E5">
      <w:pPr>
        <w:spacing w:line="480" w:lineRule="auto"/>
        <w:rPr>
          <w:rFonts w:ascii="Times New Roman" w:eastAsia="等线" w:hAnsi="Times New Roman" w:cs="Times New Roman"/>
          <w:i/>
          <w:iCs/>
          <w:sz w:val="24"/>
        </w:rPr>
      </w:pPr>
      <w:proofErr w:type="spellStart"/>
      <w:proofErr w:type="gramStart"/>
      <w:r>
        <w:rPr>
          <w:rFonts w:ascii="Times New Roman" w:eastAsia="等线" w:hAnsi="Times New Roman" w:cs="Times New Roman" w:hint="eastAsia"/>
          <w:sz w:val="24"/>
        </w:rPr>
        <w:t>Zhang,L</w:t>
      </w:r>
      <w:proofErr w:type="spellEnd"/>
      <w:r>
        <w:rPr>
          <w:rFonts w:ascii="Times New Roman" w:eastAsia="等线" w:hAnsi="Times New Roman" w:cs="Times New Roman" w:hint="eastAsia"/>
          <w:sz w:val="24"/>
        </w:rPr>
        <w:t>.</w:t>
      </w:r>
      <w:proofErr w:type="gramEnd"/>
      <w:r>
        <w:rPr>
          <w:rFonts w:ascii="Times New Roman" w:eastAsia="等线" w:hAnsi="Times New Roman" w:cs="Times New Roman" w:hint="eastAsia"/>
          <w:sz w:val="24"/>
        </w:rPr>
        <w:t xml:space="preserve"> and </w:t>
      </w:r>
      <w:proofErr w:type="spellStart"/>
      <w:r>
        <w:rPr>
          <w:rFonts w:ascii="Times New Roman" w:eastAsia="等线" w:hAnsi="Times New Roman" w:cs="Times New Roman" w:hint="eastAsia"/>
          <w:sz w:val="24"/>
        </w:rPr>
        <w:t>Munroe,T</w:t>
      </w:r>
      <w:proofErr w:type="spellEnd"/>
      <w:r>
        <w:rPr>
          <w:rFonts w:ascii="Times New Roman" w:eastAsia="等线" w:hAnsi="Times New Roman" w:cs="Times New Roman" w:hint="eastAsia"/>
          <w:sz w:val="24"/>
        </w:rPr>
        <w:t xml:space="preserve">. (2018) </w:t>
      </w:r>
      <w:r w:rsidR="00904846">
        <w:rPr>
          <w:rFonts w:ascii="Times New Roman" w:eastAsia="等线" w:hAnsi="Times New Roman" w:cs="Times New Roman" w:hint="eastAsia"/>
          <w:i/>
          <w:iCs/>
          <w:sz w:val="24"/>
        </w:rPr>
        <w:t>Didi</w:t>
      </w:r>
      <w:r>
        <w:rPr>
          <w:rFonts w:ascii="Times New Roman" w:eastAsia="等线" w:hAnsi="Times New Roman" w:cs="Times New Roman" w:hint="eastAsia"/>
          <w:i/>
          <w:iCs/>
          <w:sz w:val="24"/>
        </w:rPr>
        <w:t xml:space="preserve"> woman passenger killed amid China ride-hailing safety concerns.</w:t>
      </w:r>
    </w:p>
    <w:p w:rsidR="00AC0B82" w:rsidRDefault="009550E5">
      <w:pPr>
        <w:spacing w:line="480" w:lineRule="auto"/>
        <w:rPr>
          <w:rFonts w:ascii="Times New Roman" w:eastAsia="等线" w:hAnsi="Times New Roman" w:cs="Times New Roman"/>
          <w:sz w:val="24"/>
        </w:rPr>
      </w:pPr>
      <w:bookmarkStart w:id="21" w:name="_Hlk26016154"/>
      <w:r>
        <w:rPr>
          <w:rFonts w:ascii="Times New Roman" w:eastAsia="等线" w:hAnsi="Times New Roman" w:cs="Times New Roman"/>
          <w:sz w:val="24"/>
        </w:rPr>
        <w:t xml:space="preserve">Available </w:t>
      </w:r>
      <w:proofErr w:type="gramStart"/>
      <w:r>
        <w:rPr>
          <w:rFonts w:ascii="Times New Roman" w:eastAsia="等线" w:hAnsi="Times New Roman" w:cs="Times New Roman"/>
          <w:sz w:val="24"/>
        </w:rPr>
        <w:t>at:https://www.huffingtonpost.co.uk/entry/uber-lyft-driver-safety-tips_l_5ca4d5d6e4b0ed0d780fded2</w:t>
      </w:r>
      <w:proofErr w:type="gramEnd"/>
    </w:p>
    <w:p w:rsidR="00AC0B82" w:rsidRDefault="009550E5">
      <w:pPr>
        <w:spacing w:line="480" w:lineRule="auto"/>
        <w:rPr>
          <w:rFonts w:ascii="Times New Roman" w:eastAsia="等线" w:hAnsi="Times New Roman" w:cs="Times New Roman"/>
          <w:sz w:val="24"/>
        </w:rPr>
      </w:pPr>
      <w:r>
        <w:rPr>
          <w:rFonts w:ascii="Times New Roman" w:eastAsia="等线" w:hAnsi="Times New Roman" w:cs="Times New Roman"/>
          <w:sz w:val="24"/>
        </w:rPr>
        <w:t>(Accessed:2</w:t>
      </w:r>
      <w:r>
        <w:rPr>
          <w:rFonts w:ascii="Times New Roman" w:eastAsia="等线" w:hAnsi="Times New Roman" w:cs="Times New Roman" w:hint="eastAsia"/>
          <w:sz w:val="24"/>
        </w:rPr>
        <w:t>4</w:t>
      </w:r>
      <w:r>
        <w:rPr>
          <w:rFonts w:ascii="Times New Roman" w:eastAsia="等线" w:hAnsi="Times New Roman" w:cs="Times New Roman"/>
          <w:sz w:val="24"/>
        </w:rPr>
        <w:t>th November 2019)</w:t>
      </w:r>
    </w:p>
    <w:bookmarkEnd w:id="21"/>
    <w:p w:rsidR="00AC0B82" w:rsidRDefault="00AC0B82">
      <w:pPr>
        <w:spacing w:line="480" w:lineRule="auto"/>
        <w:rPr>
          <w:rFonts w:ascii="Times New Roman" w:eastAsia="等线" w:hAnsi="Times New Roman" w:cs="Times New Roman"/>
          <w:sz w:val="24"/>
        </w:rPr>
      </w:pPr>
    </w:p>
    <w:sectPr w:rsidR="00AC0B82">
      <w:pgSz w:w="11906" w:h="16838"/>
      <w:pgMar w:top="1417" w:right="1417" w:bottom="1417" w:left="1417"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A47" w:rsidRDefault="002C7A47">
      <w:r>
        <w:separator/>
      </w:r>
    </w:p>
  </w:endnote>
  <w:endnote w:type="continuationSeparator" w:id="0">
    <w:p w:rsidR="002C7A47" w:rsidRDefault="002C7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82" w:rsidRDefault="009550E5">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0B82" w:rsidRDefault="009550E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7"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AC0B82" w:rsidRDefault="009550E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B82" w:rsidRDefault="009550E5">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C0B82" w:rsidRDefault="009550E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8"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aYP2GMCAAARBQAADgAAAAAAAAAAAAAAAAAuAgAAZHJzL2Uyb0RvYy54&#10;bWxQSwECLQAUAAYACAAAACEAcarRudcAAAAFAQAADwAAAAAAAAAAAAAAAAC9BAAAZHJzL2Rvd25y&#10;ZXYueG1sUEsFBgAAAAAEAAQA8wAAAMEFAAAAAA==&#10;" filled="f" stroked="f" strokeweight=".5pt">
              <v:textbox style="mso-fit-shape-to-text:t" inset="0,0,0,0">
                <w:txbxContent>
                  <w:p w:rsidR="00AC0B82" w:rsidRDefault="009550E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A47" w:rsidRDefault="002C7A47">
      <w:r>
        <w:separator/>
      </w:r>
    </w:p>
  </w:footnote>
  <w:footnote w:type="continuationSeparator" w:id="0">
    <w:p w:rsidR="002C7A47" w:rsidRDefault="002C7A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1FF18A3"/>
    <w:multiLevelType w:val="singleLevel"/>
    <w:tmpl w:val="F1FF18A3"/>
    <w:lvl w:ilvl="0">
      <w:start w:val="1"/>
      <w:numFmt w:val="bullet"/>
      <w:lvlText w:val=""/>
      <w:lvlJc w:val="left"/>
      <w:pPr>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721B"/>
    <w:rsid w:val="000008DF"/>
    <w:rsid w:val="00007953"/>
    <w:rsid w:val="000420BD"/>
    <w:rsid w:val="00047624"/>
    <w:rsid w:val="0004784C"/>
    <w:rsid w:val="00053A74"/>
    <w:rsid w:val="00053D57"/>
    <w:rsid w:val="0008276E"/>
    <w:rsid w:val="000D46F0"/>
    <w:rsid w:val="000E05C7"/>
    <w:rsid w:val="00100AA7"/>
    <w:rsid w:val="001237DF"/>
    <w:rsid w:val="00125B3C"/>
    <w:rsid w:val="0017252F"/>
    <w:rsid w:val="0017317E"/>
    <w:rsid w:val="00174698"/>
    <w:rsid w:val="00185971"/>
    <w:rsid w:val="00186FE9"/>
    <w:rsid w:val="00195917"/>
    <w:rsid w:val="001A0190"/>
    <w:rsid w:val="001B1E73"/>
    <w:rsid w:val="001B2A99"/>
    <w:rsid w:val="001F0765"/>
    <w:rsid w:val="002017BF"/>
    <w:rsid w:val="00222772"/>
    <w:rsid w:val="00222FA8"/>
    <w:rsid w:val="00226645"/>
    <w:rsid w:val="00232AAD"/>
    <w:rsid w:val="00252A6E"/>
    <w:rsid w:val="002B598D"/>
    <w:rsid w:val="002C7A47"/>
    <w:rsid w:val="002E6EDF"/>
    <w:rsid w:val="002F15D6"/>
    <w:rsid w:val="002F3B5F"/>
    <w:rsid w:val="00305B1E"/>
    <w:rsid w:val="003210AF"/>
    <w:rsid w:val="003519F9"/>
    <w:rsid w:val="00362F2E"/>
    <w:rsid w:val="0037182E"/>
    <w:rsid w:val="003B63D4"/>
    <w:rsid w:val="003F30CB"/>
    <w:rsid w:val="003F3698"/>
    <w:rsid w:val="00453E3F"/>
    <w:rsid w:val="0046343F"/>
    <w:rsid w:val="004820E1"/>
    <w:rsid w:val="004876DC"/>
    <w:rsid w:val="004D150B"/>
    <w:rsid w:val="004E28C1"/>
    <w:rsid w:val="004E31B7"/>
    <w:rsid w:val="00501B37"/>
    <w:rsid w:val="00503784"/>
    <w:rsid w:val="005156C6"/>
    <w:rsid w:val="00582FF0"/>
    <w:rsid w:val="005A4A24"/>
    <w:rsid w:val="005C0C95"/>
    <w:rsid w:val="005C1B17"/>
    <w:rsid w:val="005C409D"/>
    <w:rsid w:val="005D39A9"/>
    <w:rsid w:val="005E144C"/>
    <w:rsid w:val="005F22AA"/>
    <w:rsid w:val="006011A2"/>
    <w:rsid w:val="00621897"/>
    <w:rsid w:val="00622089"/>
    <w:rsid w:val="006238FE"/>
    <w:rsid w:val="00643E94"/>
    <w:rsid w:val="006C7E4C"/>
    <w:rsid w:val="006D7688"/>
    <w:rsid w:val="006E22C8"/>
    <w:rsid w:val="006F22BB"/>
    <w:rsid w:val="00775956"/>
    <w:rsid w:val="007903E8"/>
    <w:rsid w:val="007C7E97"/>
    <w:rsid w:val="007D18F1"/>
    <w:rsid w:val="007E7947"/>
    <w:rsid w:val="00843130"/>
    <w:rsid w:val="008636F5"/>
    <w:rsid w:val="00886880"/>
    <w:rsid w:val="00894C86"/>
    <w:rsid w:val="008B1728"/>
    <w:rsid w:val="008B2E93"/>
    <w:rsid w:val="008C19FE"/>
    <w:rsid w:val="008E509C"/>
    <w:rsid w:val="00904846"/>
    <w:rsid w:val="00926F03"/>
    <w:rsid w:val="00931A0A"/>
    <w:rsid w:val="009550E5"/>
    <w:rsid w:val="00972A77"/>
    <w:rsid w:val="009A264C"/>
    <w:rsid w:val="009B182B"/>
    <w:rsid w:val="009B23C6"/>
    <w:rsid w:val="009B7817"/>
    <w:rsid w:val="009E0B56"/>
    <w:rsid w:val="009F2757"/>
    <w:rsid w:val="00A34F7E"/>
    <w:rsid w:val="00A3721B"/>
    <w:rsid w:val="00A41669"/>
    <w:rsid w:val="00A42406"/>
    <w:rsid w:val="00A73E1A"/>
    <w:rsid w:val="00A90F2A"/>
    <w:rsid w:val="00AC0B82"/>
    <w:rsid w:val="00AC60BF"/>
    <w:rsid w:val="00AD1253"/>
    <w:rsid w:val="00AD760E"/>
    <w:rsid w:val="00AE11DA"/>
    <w:rsid w:val="00AF26C5"/>
    <w:rsid w:val="00B26B04"/>
    <w:rsid w:val="00B30669"/>
    <w:rsid w:val="00B3601E"/>
    <w:rsid w:val="00B41901"/>
    <w:rsid w:val="00B42877"/>
    <w:rsid w:val="00B5529A"/>
    <w:rsid w:val="00B72420"/>
    <w:rsid w:val="00B752BC"/>
    <w:rsid w:val="00B80EED"/>
    <w:rsid w:val="00B96FAC"/>
    <w:rsid w:val="00BB0AF0"/>
    <w:rsid w:val="00BF712E"/>
    <w:rsid w:val="00C14EAE"/>
    <w:rsid w:val="00C17D2B"/>
    <w:rsid w:val="00C4280A"/>
    <w:rsid w:val="00C516D1"/>
    <w:rsid w:val="00CC3E49"/>
    <w:rsid w:val="00CC4B18"/>
    <w:rsid w:val="00CC4CE2"/>
    <w:rsid w:val="00CC6E94"/>
    <w:rsid w:val="00CF40F0"/>
    <w:rsid w:val="00D15995"/>
    <w:rsid w:val="00D33710"/>
    <w:rsid w:val="00D73F42"/>
    <w:rsid w:val="00DB1FF5"/>
    <w:rsid w:val="00DC4CEA"/>
    <w:rsid w:val="00DD1412"/>
    <w:rsid w:val="00E56FDE"/>
    <w:rsid w:val="00E75C61"/>
    <w:rsid w:val="00EA1CD8"/>
    <w:rsid w:val="00EB1ED9"/>
    <w:rsid w:val="00EB2C70"/>
    <w:rsid w:val="00EB5238"/>
    <w:rsid w:val="00EF43DB"/>
    <w:rsid w:val="00F036AC"/>
    <w:rsid w:val="00F06135"/>
    <w:rsid w:val="00F256C4"/>
    <w:rsid w:val="00F30D64"/>
    <w:rsid w:val="00F473A0"/>
    <w:rsid w:val="00F65CA8"/>
    <w:rsid w:val="00F85872"/>
    <w:rsid w:val="00F917D0"/>
    <w:rsid w:val="00F95C49"/>
    <w:rsid w:val="00F96C04"/>
    <w:rsid w:val="00FA26F0"/>
    <w:rsid w:val="00FA4EF1"/>
    <w:rsid w:val="00FC0819"/>
    <w:rsid w:val="00FC6869"/>
    <w:rsid w:val="00FE4E4C"/>
    <w:rsid w:val="01000884"/>
    <w:rsid w:val="010E2329"/>
    <w:rsid w:val="0116683A"/>
    <w:rsid w:val="01467119"/>
    <w:rsid w:val="01556A00"/>
    <w:rsid w:val="01966B2B"/>
    <w:rsid w:val="01B37298"/>
    <w:rsid w:val="01D36D90"/>
    <w:rsid w:val="01ED153C"/>
    <w:rsid w:val="02360104"/>
    <w:rsid w:val="025E1ACD"/>
    <w:rsid w:val="02AD3680"/>
    <w:rsid w:val="032347D8"/>
    <w:rsid w:val="03434C4B"/>
    <w:rsid w:val="03690759"/>
    <w:rsid w:val="040A635A"/>
    <w:rsid w:val="0433268D"/>
    <w:rsid w:val="046232C5"/>
    <w:rsid w:val="049164BE"/>
    <w:rsid w:val="04C162CD"/>
    <w:rsid w:val="04FE2E05"/>
    <w:rsid w:val="05030BD6"/>
    <w:rsid w:val="05077102"/>
    <w:rsid w:val="056D7D44"/>
    <w:rsid w:val="0589111F"/>
    <w:rsid w:val="05E9738B"/>
    <w:rsid w:val="05F028B5"/>
    <w:rsid w:val="060B6BDD"/>
    <w:rsid w:val="06327436"/>
    <w:rsid w:val="06394550"/>
    <w:rsid w:val="069F0EAB"/>
    <w:rsid w:val="06CC7F89"/>
    <w:rsid w:val="070C26DD"/>
    <w:rsid w:val="0721760E"/>
    <w:rsid w:val="072A0AE1"/>
    <w:rsid w:val="079656CD"/>
    <w:rsid w:val="07986034"/>
    <w:rsid w:val="07BA510A"/>
    <w:rsid w:val="07C51FBC"/>
    <w:rsid w:val="07F62E52"/>
    <w:rsid w:val="08555AFD"/>
    <w:rsid w:val="094D4534"/>
    <w:rsid w:val="0965199B"/>
    <w:rsid w:val="09B133B0"/>
    <w:rsid w:val="09B56086"/>
    <w:rsid w:val="09BA6BFB"/>
    <w:rsid w:val="09EF6DFD"/>
    <w:rsid w:val="0A455240"/>
    <w:rsid w:val="0A4B4A4C"/>
    <w:rsid w:val="0A53098C"/>
    <w:rsid w:val="0A702313"/>
    <w:rsid w:val="0A7208F4"/>
    <w:rsid w:val="0A9146D9"/>
    <w:rsid w:val="0AB05970"/>
    <w:rsid w:val="0ACB4D6E"/>
    <w:rsid w:val="0B3F2C06"/>
    <w:rsid w:val="0B4D71DC"/>
    <w:rsid w:val="0B527D91"/>
    <w:rsid w:val="0BA117C4"/>
    <w:rsid w:val="0C312F55"/>
    <w:rsid w:val="0C4E106E"/>
    <w:rsid w:val="0C53328E"/>
    <w:rsid w:val="0C5B67E6"/>
    <w:rsid w:val="0CCD5428"/>
    <w:rsid w:val="0D23718C"/>
    <w:rsid w:val="0D346918"/>
    <w:rsid w:val="0D673526"/>
    <w:rsid w:val="0D84363E"/>
    <w:rsid w:val="0DB90E58"/>
    <w:rsid w:val="0DE71AC9"/>
    <w:rsid w:val="0DEF68B7"/>
    <w:rsid w:val="0E636CE0"/>
    <w:rsid w:val="0E83792E"/>
    <w:rsid w:val="0EFA1A28"/>
    <w:rsid w:val="0F292046"/>
    <w:rsid w:val="0F3B25AC"/>
    <w:rsid w:val="0F910A90"/>
    <w:rsid w:val="0FAE558B"/>
    <w:rsid w:val="0FEF4351"/>
    <w:rsid w:val="0FF36A4A"/>
    <w:rsid w:val="102371D8"/>
    <w:rsid w:val="1046112E"/>
    <w:rsid w:val="10484F70"/>
    <w:rsid w:val="10B86885"/>
    <w:rsid w:val="10BC0EE0"/>
    <w:rsid w:val="10BE2129"/>
    <w:rsid w:val="10FA6E02"/>
    <w:rsid w:val="114F258D"/>
    <w:rsid w:val="11602F3B"/>
    <w:rsid w:val="11660A00"/>
    <w:rsid w:val="117C136B"/>
    <w:rsid w:val="118C0466"/>
    <w:rsid w:val="11AE4EBC"/>
    <w:rsid w:val="12542996"/>
    <w:rsid w:val="12A92657"/>
    <w:rsid w:val="12EB3D72"/>
    <w:rsid w:val="130E5848"/>
    <w:rsid w:val="135C120F"/>
    <w:rsid w:val="1360660C"/>
    <w:rsid w:val="1397506C"/>
    <w:rsid w:val="13B55767"/>
    <w:rsid w:val="13B60EB7"/>
    <w:rsid w:val="13C545F4"/>
    <w:rsid w:val="141B545A"/>
    <w:rsid w:val="1427731A"/>
    <w:rsid w:val="146E1C84"/>
    <w:rsid w:val="1475666B"/>
    <w:rsid w:val="14ED45E7"/>
    <w:rsid w:val="153E6B10"/>
    <w:rsid w:val="157C215A"/>
    <w:rsid w:val="157E44C7"/>
    <w:rsid w:val="15862DE0"/>
    <w:rsid w:val="15AD1DC5"/>
    <w:rsid w:val="15C434F8"/>
    <w:rsid w:val="16067065"/>
    <w:rsid w:val="1613365E"/>
    <w:rsid w:val="16517289"/>
    <w:rsid w:val="16756199"/>
    <w:rsid w:val="16787DCF"/>
    <w:rsid w:val="1694311F"/>
    <w:rsid w:val="1695289C"/>
    <w:rsid w:val="16D5576C"/>
    <w:rsid w:val="16EA338A"/>
    <w:rsid w:val="16EF5D3D"/>
    <w:rsid w:val="174E3870"/>
    <w:rsid w:val="17530EA4"/>
    <w:rsid w:val="177D4325"/>
    <w:rsid w:val="1790400E"/>
    <w:rsid w:val="17945923"/>
    <w:rsid w:val="18261B05"/>
    <w:rsid w:val="183B52BF"/>
    <w:rsid w:val="18722703"/>
    <w:rsid w:val="18863D0E"/>
    <w:rsid w:val="18D0069F"/>
    <w:rsid w:val="18D17C0A"/>
    <w:rsid w:val="191E027B"/>
    <w:rsid w:val="193D4BA3"/>
    <w:rsid w:val="19861E4B"/>
    <w:rsid w:val="19FC02A8"/>
    <w:rsid w:val="1A332BF9"/>
    <w:rsid w:val="1A8F2C23"/>
    <w:rsid w:val="1B073561"/>
    <w:rsid w:val="1B0E4AD7"/>
    <w:rsid w:val="1B8430ED"/>
    <w:rsid w:val="1B9714F5"/>
    <w:rsid w:val="1C2E60AC"/>
    <w:rsid w:val="1C693B0C"/>
    <w:rsid w:val="1C8237F8"/>
    <w:rsid w:val="1CCA448A"/>
    <w:rsid w:val="1CD765D6"/>
    <w:rsid w:val="1CF63BEE"/>
    <w:rsid w:val="1CFE4902"/>
    <w:rsid w:val="1D1F5B97"/>
    <w:rsid w:val="1D241D1A"/>
    <w:rsid w:val="1D2512CA"/>
    <w:rsid w:val="1D367C71"/>
    <w:rsid w:val="1D5727D7"/>
    <w:rsid w:val="1D7D6FFB"/>
    <w:rsid w:val="1D877E8C"/>
    <w:rsid w:val="1D881968"/>
    <w:rsid w:val="1DC306BB"/>
    <w:rsid w:val="1DD80F68"/>
    <w:rsid w:val="1E757E37"/>
    <w:rsid w:val="1EC20A8F"/>
    <w:rsid w:val="1EDC6767"/>
    <w:rsid w:val="1F6D6912"/>
    <w:rsid w:val="1FA544AD"/>
    <w:rsid w:val="1FA86C45"/>
    <w:rsid w:val="1FBB643F"/>
    <w:rsid w:val="200B167A"/>
    <w:rsid w:val="201211A3"/>
    <w:rsid w:val="2076494C"/>
    <w:rsid w:val="2087279F"/>
    <w:rsid w:val="209A53E9"/>
    <w:rsid w:val="20E946A8"/>
    <w:rsid w:val="20ED7493"/>
    <w:rsid w:val="20FF7C2B"/>
    <w:rsid w:val="214E359D"/>
    <w:rsid w:val="21574A0C"/>
    <w:rsid w:val="215F06D7"/>
    <w:rsid w:val="217261DA"/>
    <w:rsid w:val="219728E1"/>
    <w:rsid w:val="21A65E8E"/>
    <w:rsid w:val="21C861A5"/>
    <w:rsid w:val="220C2589"/>
    <w:rsid w:val="22310A61"/>
    <w:rsid w:val="22750179"/>
    <w:rsid w:val="22C8545E"/>
    <w:rsid w:val="23672339"/>
    <w:rsid w:val="236D4631"/>
    <w:rsid w:val="23D907CE"/>
    <w:rsid w:val="23FF0234"/>
    <w:rsid w:val="241A72FB"/>
    <w:rsid w:val="244B2FA9"/>
    <w:rsid w:val="24540A49"/>
    <w:rsid w:val="24785050"/>
    <w:rsid w:val="24911E9A"/>
    <w:rsid w:val="24AA6126"/>
    <w:rsid w:val="24AF7C12"/>
    <w:rsid w:val="255B003B"/>
    <w:rsid w:val="25806A91"/>
    <w:rsid w:val="25A100AC"/>
    <w:rsid w:val="26281F77"/>
    <w:rsid w:val="26871EEC"/>
    <w:rsid w:val="27350AD5"/>
    <w:rsid w:val="274503AD"/>
    <w:rsid w:val="274E5868"/>
    <w:rsid w:val="290816DC"/>
    <w:rsid w:val="290B759F"/>
    <w:rsid w:val="291A400D"/>
    <w:rsid w:val="29D25A01"/>
    <w:rsid w:val="29FB11D2"/>
    <w:rsid w:val="29FC6EB1"/>
    <w:rsid w:val="2A210F61"/>
    <w:rsid w:val="2A251C8E"/>
    <w:rsid w:val="2A541BDC"/>
    <w:rsid w:val="2A711A93"/>
    <w:rsid w:val="2A991473"/>
    <w:rsid w:val="2AC57FFC"/>
    <w:rsid w:val="2B4163A8"/>
    <w:rsid w:val="2B4B6779"/>
    <w:rsid w:val="2B601D2E"/>
    <w:rsid w:val="2B9E2829"/>
    <w:rsid w:val="2BCE008C"/>
    <w:rsid w:val="2BE16DE2"/>
    <w:rsid w:val="2BEB07D5"/>
    <w:rsid w:val="2BEF6096"/>
    <w:rsid w:val="2BF724F1"/>
    <w:rsid w:val="2C240B17"/>
    <w:rsid w:val="2C3E0751"/>
    <w:rsid w:val="2C5E6466"/>
    <w:rsid w:val="2C6B4343"/>
    <w:rsid w:val="2CA56482"/>
    <w:rsid w:val="2CAE391B"/>
    <w:rsid w:val="2D78566D"/>
    <w:rsid w:val="2D813C20"/>
    <w:rsid w:val="2D9E2C27"/>
    <w:rsid w:val="2DC57523"/>
    <w:rsid w:val="2E28114F"/>
    <w:rsid w:val="2E57705A"/>
    <w:rsid w:val="2E580477"/>
    <w:rsid w:val="2EC26BE1"/>
    <w:rsid w:val="2ECB60DE"/>
    <w:rsid w:val="2ED264E2"/>
    <w:rsid w:val="2F24701A"/>
    <w:rsid w:val="2F9E3246"/>
    <w:rsid w:val="2FB50A3F"/>
    <w:rsid w:val="2FBC3D86"/>
    <w:rsid w:val="2FC45E4D"/>
    <w:rsid w:val="30512319"/>
    <w:rsid w:val="30810E86"/>
    <w:rsid w:val="30D076BB"/>
    <w:rsid w:val="31177C53"/>
    <w:rsid w:val="314F6212"/>
    <w:rsid w:val="31A43BC7"/>
    <w:rsid w:val="31CB7D04"/>
    <w:rsid w:val="31E16A59"/>
    <w:rsid w:val="322F3B05"/>
    <w:rsid w:val="324E7F52"/>
    <w:rsid w:val="32CE4D06"/>
    <w:rsid w:val="32E07B8F"/>
    <w:rsid w:val="32FC058A"/>
    <w:rsid w:val="33097FBA"/>
    <w:rsid w:val="33372AD1"/>
    <w:rsid w:val="33507B8A"/>
    <w:rsid w:val="33814B71"/>
    <w:rsid w:val="33932FFF"/>
    <w:rsid w:val="339E2B1B"/>
    <w:rsid w:val="33AE1403"/>
    <w:rsid w:val="33D7469E"/>
    <w:rsid w:val="33E4334C"/>
    <w:rsid w:val="33E94824"/>
    <w:rsid w:val="33EA08EA"/>
    <w:rsid w:val="34094CA5"/>
    <w:rsid w:val="340C030A"/>
    <w:rsid w:val="342F0A6F"/>
    <w:rsid w:val="349055F5"/>
    <w:rsid w:val="34923FEC"/>
    <w:rsid w:val="350F5441"/>
    <w:rsid w:val="35153F74"/>
    <w:rsid w:val="35995F9F"/>
    <w:rsid w:val="35A8169A"/>
    <w:rsid w:val="35B63C5B"/>
    <w:rsid w:val="35F52D30"/>
    <w:rsid w:val="35F8079C"/>
    <w:rsid w:val="362D0F84"/>
    <w:rsid w:val="36CD46F5"/>
    <w:rsid w:val="372364E3"/>
    <w:rsid w:val="37342DC8"/>
    <w:rsid w:val="37AE7F0F"/>
    <w:rsid w:val="38171328"/>
    <w:rsid w:val="381C6682"/>
    <w:rsid w:val="386F1CCC"/>
    <w:rsid w:val="38D03E87"/>
    <w:rsid w:val="38E91F3E"/>
    <w:rsid w:val="38F749CF"/>
    <w:rsid w:val="38FA738A"/>
    <w:rsid w:val="39112755"/>
    <w:rsid w:val="394C5FD8"/>
    <w:rsid w:val="39537593"/>
    <w:rsid w:val="3954553D"/>
    <w:rsid w:val="39B16065"/>
    <w:rsid w:val="39C25983"/>
    <w:rsid w:val="39F94F81"/>
    <w:rsid w:val="3A2C587D"/>
    <w:rsid w:val="3A4171C7"/>
    <w:rsid w:val="3A5D705A"/>
    <w:rsid w:val="3AA27266"/>
    <w:rsid w:val="3ABB6FD5"/>
    <w:rsid w:val="3AD97FC0"/>
    <w:rsid w:val="3AF17B9B"/>
    <w:rsid w:val="3B063E9B"/>
    <w:rsid w:val="3B0E1340"/>
    <w:rsid w:val="3B1D79FE"/>
    <w:rsid w:val="3B5E2F4F"/>
    <w:rsid w:val="3B9F7D18"/>
    <w:rsid w:val="3BAE50B9"/>
    <w:rsid w:val="3BDD3D59"/>
    <w:rsid w:val="3C1E7A12"/>
    <w:rsid w:val="3C46308A"/>
    <w:rsid w:val="3CA77540"/>
    <w:rsid w:val="3D247204"/>
    <w:rsid w:val="3D52207C"/>
    <w:rsid w:val="3DA008AD"/>
    <w:rsid w:val="3DB47241"/>
    <w:rsid w:val="3E0F7643"/>
    <w:rsid w:val="3E8B6774"/>
    <w:rsid w:val="3EA45734"/>
    <w:rsid w:val="3EDA4522"/>
    <w:rsid w:val="3EF73B52"/>
    <w:rsid w:val="3F0556D0"/>
    <w:rsid w:val="3F10664E"/>
    <w:rsid w:val="3F141AEF"/>
    <w:rsid w:val="3F6A489F"/>
    <w:rsid w:val="3FBA3AA4"/>
    <w:rsid w:val="3FBE42FD"/>
    <w:rsid w:val="40203D4C"/>
    <w:rsid w:val="402148BC"/>
    <w:rsid w:val="408670E9"/>
    <w:rsid w:val="4094294C"/>
    <w:rsid w:val="40C114BA"/>
    <w:rsid w:val="40E52832"/>
    <w:rsid w:val="40E5661E"/>
    <w:rsid w:val="41060B93"/>
    <w:rsid w:val="411D7542"/>
    <w:rsid w:val="414B45D1"/>
    <w:rsid w:val="417D220E"/>
    <w:rsid w:val="41897F9B"/>
    <w:rsid w:val="419E55E3"/>
    <w:rsid w:val="41A3190A"/>
    <w:rsid w:val="41B87937"/>
    <w:rsid w:val="42366ABC"/>
    <w:rsid w:val="42774704"/>
    <w:rsid w:val="42AE72CE"/>
    <w:rsid w:val="42C24DE1"/>
    <w:rsid w:val="431C032A"/>
    <w:rsid w:val="433C2208"/>
    <w:rsid w:val="435B03AC"/>
    <w:rsid w:val="436916EE"/>
    <w:rsid w:val="43A158B4"/>
    <w:rsid w:val="43BE70EB"/>
    <w:rsid w:val="43E24FAD"/>
    <w:rsid w:val="43EF1A21"/>
    <w:rsid w:val="440B3158"/>
    <w:rsid w:val="44193FB1"/>
    <w:rsid w:val="441B4FFB"/>
    <w:rsid w:val="443B45C7"/>
    <w:rsid w:val="44601A0F"/>
    <w:rsid w:val="44703569"/>
    <w:rsid w:val="447524F9"/>
    <w:rsid w:val="4477778D"/>
    <w:rsid w:val="448B039A"/>
    <w:rsid w:val="44A8527B"/>
    <w:rsid w:val="44DD279F"/>
    <w:rsid w:val="44E54050"/>
    <w:rsid w:val="45483986"/>
    <w:rsid w:val="455D662E"/>
    <w:rsid w:val="45834274"/>
    <w:rsid w:val="45C31E9F"/>
    <w:rsid w:val="45E22CB0"/>
    <w:rsid w:val="46511AD3"/>
    <w:rsid w:val="46521E84"/>
    <w:rsid w:val="47143A6A"/>
    <w:rsid w:val="473B5E3D"/>
    <w:rsid w:val="473D77F6"/>
    <w:rsid w:val="47603318"/>
    <w:rsid w:val="478B63E1"/>
    <w:rsid w:val="47E826CE"/>
    <w:rsid w:val="47FE2582"/>
    <w:rsid w:val="48011C67"/>
    <w:rsid w:val="481E1704"/>
    <w:rsid w:val="486530DC"/>
    <w:rsid w:val="488615A3"/>
    <w:rsid w:val="48EB044C"/>
    <w:rsid w:val="490A028C"/>
    <w:rsid w:val="490C033E"/>
    <w:rsid w:val="49524F8A"/>
    <w:rsid w:val="496E3BDC"/>
    <w:rsid w:val="497C18A1"/>
    <w:rsid w:val="49B72A45"/>
    <w:rsid w:val="49B730DA"/>
    <w:rsid w:val="49E13801"/>
    <w:rsid w:val="49F922BE"/>
    <w:rsid w:val="4A89286B"/>
    <w:rsid w:val="4AA76AE3"/>
    <w:rsid w:val="4AD51F7F"/>
    <w:rsid w:val="4AF77931"/>
    <w:rsid w:val="4AF8361D"/>
    <w:rsid w:val="4AFE7649"/>
    <w:rsid w:val="4B473C42"/>
    <w:rsid w:val="4B7175AA"/>
    <w:rsid w:val="4BF9069D"/>
    <w:rsid w:val="4C180B5F"/>
    <w:rsid w:val="4C3D64FD"/>
    <w:rsid w:val="4C484675"/>
    <w:rsid w:val="4C4A1E5F"/>
    <w:rsid w:val="4C8105C9"/>
    <w:rsid w:val="4D105C02"/>
    <w:rsid w:val="4D4B1D82"/>
    <w:rsid w:val="4D6A4C3F"/>
    <w:rsid w:val="4D954071"/>
    <w:rsid w:val="4DDB0FD2"/>
    <w:rsid w:val="4E1F2B43"/>
    <w:rsid w:val="4E544581"/>
    <w:rsid w:val="4E7438B0"/>
    <w:rsid w:val="4E94238B"/>
    <w:rsid w:val="4EBA349E"/>
    <w:rsid w:val="4EE919E7"/>
    <w:rsid w:val="4F245F88"/>
    <w:rsid w:val="4F3D1AD7"/>
    <w:rsid w:val="4F3F620A"/>
    <w:rsid w:val="4F54108D"/>
    <w:rsid w:val="4FB95434"/>
    <w:rsid w:val="4FBB233E"/>
    <w:rsid w:val="4FE52A1A"/>
    <w:rsid w:val="500373DF"/>
    <w:rsid w:val="50A60534"/>
    <w:rsid w:val="511E2DAD"/>
    <w:rsid w:val="5135526E"/>
    <w:rsid w:val="515F63E5"/>
    <w:rsid w:val="51727A57"/>
    <w:rsid w:val="51823960"/>
    <w:rsid w:val="51A1574C"/>
    <w:rsid w:val="51BC7C44"/>
    <w:rsid w:val="51E366F2"/>
    <w:rsid w:val="51F025E8"/>
    <w:rsid w:val="52395CB5"/>
    <w:rsid w:val="524E5FC4"/>
    <w:rsid w:val="52D2267C"/>
    <w:rsid w:val="5337383D"/>
    <w:rsid w:val="53543925"/>
    <w:rsid w:val="537A72EE"/>
    <w:rsid w:val="540231C9"/>
    <w:rsid w:val="543A1DEA"/>
    <w:rsid w:val="545C1919"/>
    <w:rsid w:val="546C4548"/>
    <w:rsid w:val="549A3AE7"/>
    <w:rsid w:val="54D225D6"/>
    <w:rsid w:val="551152E9"/>
    <w:rsid w:val="55393E39"/>
    <w:rsid w:val="55BA4775"/>
    <w:rsid w:val="55FE46EC"/>
    <w:rsid w:val="562A4A3F"/>
    <w:rsid w:val="5651196E"/>
    <w:rsid w:val="56A330E0"/>
    <w:rsid w:val="56B4795F"/>
    <w:rsid w:val="56CB75E8"/>
    <w:rsid w:val="570F0F31"/>
    <w:rsid w:val="57695278"/>
    <w:rsid w:val="57B46591"/>
    <w:rsid w:val="57C0122E"/>
    <w:rsid w:val="57D137FF"/>
    <w:rsid w:val="57D43694"/>
    <w:rsid w:val="588D5639"/>
    <w:rsid w:val="58C65026"/>
    <w:rsid w:val="58D3723B"/>
    <w:rsid w:val="58E94FCB"/>
    <w:rsid w:val="5944080C"/>
    <w:rsid w:val="595120C8"/>
    <w:rsid w:val="595248A7"/>
    <w:rsid w:val="59D13B02"/>
    <w:rsid w:val="59E01F75"/>
    <w:rsid w:val="5A0360E5"/>
    <w:rsid w:val="5A212A94"/>
    <w:rsid w:val="5A66276F"/>
    <w:rsid w:val="5AB625D7"/>
    <w:rsid w:val="5B0F25D8"/>
    <w:rsid w:val="5B27461B"/>
    <w:rsid w:val="5B5C57DB"/>
    <w:rsid w:val="5B621429"/>
    <w:rsid w:val="5B7A6291"/>
    <w:rsid w:val="5BBC28C1"/>
    <w:rsid w:val="5BF923B1"/>
    <w:rsid w:val="5C025BB5"/>
    <w:rsid w:val="5C527919"/>
    <w:rsid w:val="5C5A18E5"/>
    <w:rsid w:val="5C957D7E"/>
    <w:rsid w:val="5C9D0FF3"/>
    <w:rsid w:val="5CAC7EE3"/>
    <w:rsid w:val="5CB66A04"/>
    <w:rsid w:val="5CBB40D4"/>
    <w:rsid w:val="5CFB3781"/>
    <w:rsid w:val="5D8835D7"/>
    <w:rsid w:val="5D9C783C"/>
    <w:rsid w:val="5DE36009"/>
    <w:rsid w:val="5E385CCC"/>
    <w:rsid w:val="5E951C8B"/>
    <w:rsid w:val="5EC50C0E"/>
    <w:rsid w:val="5F090D7A"/>
    <w:rsid w:val="5F7A4219"/>
    <w:rsid w:val="5F895B27"/>
    <w:rsid w:val="5FD92168"/>
    <w:rsid w:val="60472C71"/>
    <w:rsid w:val="604B22B3"/>
    <w:rsid w:val="609C5965"/>
    <w:rsid w:val="611058EC"/>
    <w:rsid w:val="61463B66"/>
    <w:rsid w:val="61497691"/>
    <w:rsid w:val="616D66B3"/>
    <w:rsid w:val="617E476E"/>
    <w:rsid w:val="61837A12"/>
    <w:rsid w:val="61B76B94"/>
    <w:rsid w:val="62451702"/>
    <w:rsid w:val="62BE6820"/>
    <w:rsid w:val="62C3202D"/>
    <w:rsid w:val="62C752A9"/>
    <w:rsid w:val="62E8310B"/>
    <w:rsid w:val="62EE6F10"/>
    <w:rsid w:val="631275C7"/>
    <w:rsid w:val="63175F63"/>
    <w:rsid w:val="632739FE"/>
    <w:rsid w:val="632F4B95"/>
    <w:rsid w:val="63467FBD"/>
    <w:rsid w:val="637E5CED"/>
    <w:rsid w:val="63CC1E95"/>
    <w:rsid w:val="63D96C16"/>
    <w:rsid w:val="64024831"/>
    <w:rsid w:val="64260360"/>
    <w:rsid w:val="64446AEA"/>
    <w:rsid w:val="64BF489C"/>
    <w:rsid w:val="64C1389C"/>
    <w:rsid w:val="64D07D78"/>
    <w:rsid w:val="64EE43EB"/>
    <w:rsid w:val="64FD1ED1"/>
    <w:rsid w:val="650B7C1A"/>
    <w:rsid w:val="651E7B3A"/>
    <w:rsid w:val="65CC05B0"/>
    <w:rsid w:val="65DC00B2"/>
    <w:rsid w:val="660138FE"/>
    <w:rsid w:val="662225AA"/>
    <w:rsid w:val="664815F0"/>
    <w:rsid w:val="66A07876"/>
    <w:rsid w:val="66BF70DB"/>
    <w:rsid w:val="66D623DB"/>
    <w:rsid w:val="66E74B21"/>
    <w:rsid w:val="67127C6C"/>
    <w:rsid w:val="675B76FD"/>
    <w:rsid w:val="677815AE"/>
    <w:rsid w:val="67B52DA9"/>
    <w:rsid w:val="67E377DF"/>
    <w:rsid w:val="680F7411"/>
    <w:rsid w:val="68262988"/>
    <w:rsid w:val="6868459B"/>
    <w:rsid w:val="687F3BE8"/>
    <w:rsid w:val="68807672"/>
    <w:rsid w:val="68D5109B"/>
    <w:rsid w:val="68E80C9A"/>
    <w:rsid w:val="690A11CF"/>
    <w:rsid w:val="69187E23"/>
    <w:rsid w:val="691B52C1"/>
    <w:rsid w:val="6966516C"/>
    <w:rsid w:val="69793EEE"/>
    <w:rsid w:val="6A033496"/>
    <w:rsid w:val="6A0D6689"/>
    <w:rsid w:val="6A2F19C7"/>
    <w:rsid w:val="6A537703"/>
    <w:rsid w:val="6A5A1567"/>
    <w:rsid w:val="6A8F49D3"/>
    <w:rsid w:val="6A9A7638"/>
    <w:rsid w:val="6AC40B80"/>
    <w:rsid w:val="6B334CD8"/>
    <w:rsid w:val="6B6D7E8D"/>
    <w:rsid w:val="6BC45A36"/>
    <w:rsid w:val="6BD61584"/>
    <w:rsid w:val="6C182E14"/>
    <w:rsid w:val="6C1A7B1D"/>
    <w:rsid w:val="6C2F7BCA"/>
    <w:rsid w:val="6C3072C2"/>
    <w:rsid w:val="6C4E10EB"/>
    <w:rsid w:val="6C7207DB"/>
    <w:rsid w:val="6CD01E73"/>
    <w:rsid w:val="6D017FD7"/>
    <w:rsid w:val="6D2103E8"/>
    <w:rsid w:val="6D915F46"/>
    <w:rsid w:val="6D950FF3"/>
    <w:rsid w:val="6DEB3190"/>
    <w:rsid w:val="6E201543"/>
    <w:rsid w:val="6E53164E"/>
    <w:rsid w:val="6E970F3D"/>
    <w:rsid w:val="6EBA5DB7"/>
    <w:rsid w:val="6EC04E42"/>
    <w:rsid w:val="6EEC217C"/>
    <w:rsid w:val="6F002159"/>
    <w:rsid w:val="6FCF7FCD"/>
    <w:rsid w:val="6FD12CDE"/>
    <w:rsid w:val="6FD26196"/>
    <w:rsid w:val="6FDB4751"/>
    <w:rsid w:val="6FDC10AA"/>
    <w:rsid w:val="7004263F"/>
    <w:rsid w:val="701F58EF"/>
    <w:rsid w:val="70591246"/>
    <w:rsid w:val="710C4D68"/>
    <w:rsid w:val="711934A1"/>
    <w:rsid w:val="711A5BC1"/>
    <w:rsid w:val="712D7CA9"/>
    <w:rsid w:val="7141423C"/>
    <w:rsid w:val="714A57DD"/>
    <w:rsid w:val="71DE01E2"/>
    <w:rsid w:val="72114FE8"/>
    <w:rsid w:val="724A3C88"/>
    <w:rsid w:val="72CF3006"/>
    <w:rsid w:val="730F07CC"/>
    <w:rsid w:val="7337741E"/>
    <w:rsid w:val="73670052"/>
    <w:rsid w:val="73723F5F"/>
    <w:rsid w:val="737A56E3"/>
    <w:rsid w:val="73EA0BEA"/>
    <w:rsid w:val="745E46BF"/>
    <w:rsid w:val="7462030B"/>
    <w:rsid w:val="74975C4B"/>
    <w:rsid w:val="74A1495B"/>
    <w:rsid w:val="74DF5473"/>
    <w:rsid w:val="74FF5921"/>
    <w:rsid w:val="75137F69"/>
    <w:rsid w:val="75487EBC"/>
    <w:rsid w:val="755778FF"/>
    <w:rsid w:val="761B5435"/>
    <w:rsid w:val="76CD06DA"/>
    <w:rsid w:val="76D6599A"/>
    <w:rsid w:val="77652988"/>
    <w:rsid w:val="7789346D"/>
    <w:rsid w:val="77A8613B"/>
    <w:rsid w:val="77C058C4"/>
    <w:rsid w:val="7834028E"/>
    <w:rsid w:val="78375A8D"/>
    <w:rsid w:val="78383A91"/>
    <w:rsid w:val="784D0ABD"/>
    <w:rsid w:val="785009C5"/>
    <w:rsid w:val="78592842"/>
    <w:rsid w:val="78B3062B"/>
    <w:rsid w:val="78C60ADC"/>
    <w:rsid w:val="790D3B5A"/>
    <w:rsid w:val="79134377"/>
    <w:rsid w:val="79383917"/>
    <w:rsid w:val="793B1E34"/>
    <w:rsid w:val="79586EC1"/>
    <w:rsid w:val="796E5260"/>
    <w:rsid w:val="797C2612"/>
    <w:rsid w:val="7A137B4A"/>
    <w:rsid w:val="7A166DFE"/>
    <w:rsid w:val="7A392CDC"/>
    <w:rsid w:val="7AB41AD6"/>
    <w:rsid w:val="7AC50D00"/>
    <w:rsid w:val="7AED52A1"/>
    <w:rsid w:val="7B2E3576"/>
    <w:rsid w:val="7B2E5835"/>
    <w:rsid w:val="7B6A4999"/>
    <w:rsid w:val="7B823653"/>
    <w:rsid w:val="7C233E04"/>
    <w:rsid w:val="7C334436"/>
    <w:rsid w:val="7C44022D"/>
    <w:rsid w:val="7C760ECF"/>
    <w:rsid w:val="7C7959E3"/>
    <w:rsid w:val="7D1239D2"/>
    <w:rsid w:val="7D5C4D11"/>
    <w:rsid w:val="7D6220B6"/>
    <w:rsid w:val="7DA21B7F"/>
    <w:rsid w:val="7E10277D"/>
    <w:rsid w:val="7E392D75"/>
    <w:rsid w:val="7E7A3C2C"/>
    <w:rsid w:val="7EBC5F8E"/>
    <w:rsid w:val="7F445E73"/>
    <w:rsid w:val="7F707447"/>
    <w:rsid w:val="7FDC0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194C7D9"/>
  <w15:docId w15:val="{9034985E-84CB-4AE9-BDE7-07A17F7D1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480" w:lineRule="auto"/>
      <w:outlineLvl w:val="0"/>
    </w:pPr>
    <w:rPr>
      <w:rFonts w:ascii="Times New Roman" w:hAnsi="Times New Roman"/>
      <w:kern w:val="44"/>
      <w:sz w:val="24"/>
      <w:u w:val="single"/>
    </w:rPr>
  </w:style>
  <w:style w:type="paragraph" w:styleId="2">
    <w:name w:val="heading 2"/>
    <w:basedOn w:val="a"/>
    <w:next w:val="a"/>
    <w:link w:val="20"/>
    <w:unhideWhenUsed/>
    <w:qFormat/>
    <w:pPr>
      <w:keepNext/>
      <w:keepLines/>
      <w:spacing w:before="260" w:after="260" w:line="413" w:lineRule="auto"/>
      <w:outlineLvl w:val="1"/>
    </w:pPr>
    <w:rPr>
      <w:rFonts w:ascii="Times New Roman" w:eastAsia="黑体" w:hAnsi="Times New Roman"/>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TOC2">
    <w:name w:val="toc 2"/>
    <w:basedOn w:val="a"/>
    <w:next w:val="a"/>
    <w:uiPriority w:val="39"/>
    <w:qFormat/>
    <w:pPr>
      <w:ind w:leftChars="200" w:left="420"/>
    </w:pPr>
    <w:rPr>
      <w:rFonts w:ascii="Times New Roman" w:hAnsi="Times New Roman"/>
      <w:sz w:val="24"/>
    </w:rPr>
  </w:style>
  <w:style w:type="table" w:styleId="a5">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qFormat/>
    <w:rPr>
      <w:color w:val="0000FF"/>
      <w:u w:val="single"/>
    </w:rPr>
  </w:style>
  <w:style w:type="character" w:customStyle="1" w:styleId="20">
    <w:name w:val="标题 2 字符"/>
    <w:link w:val="2"/>
    <w:qFormat/>
    <w:rPr>
      <w:rFonts w:ascii="Times New Roman" w:eastAsia="黑体" w:hAnsi="Times New Roman"/>
      <w:sz w:val="24"/>
      <w:u w:val="single"/>
    </w:rPr>
  </w:style>
  <w:style w:type="character" w:customStyle="1" w:styleId="10">
    <w:name w:val="未处理的提及1"/>
    <w:basedOn w:val="a0"/>
    <w:uiPriority w:val="99"/>
    <w:semiHidden/>
    <w:unhideWhenUsed/>
    <w:qFormat/>
    <w:rPr>
      <w:color w:val="605E5C"/>
      <w:shd w:val="clear" w:color="auto" w:fill="E1DFDD"/>
    </w:rPr>
  </w:style>
  <w:style w:type="table" w:styleId="a7">
    <w:name w:val="Grid Table Light"/>
    <w:basedOn w:val="a1"/>
    <w:uiPriority w:val="40"/>
    <w:rsid w:val="00D73F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D73F4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D73F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8">
    <w:name w:val="Unresolved Mention"/>
    <w:basedOn w:val="a0"/>
    <w:uiPriority w:val="99"/>
    <w:semiHidden/>
    <w:unhideWhenUsed/>
    <w:rsid w:val="005C1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echcrunch.com/2019/05/06/didi-safety-pivo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B4CEA7-EE95-4DB0-8D31-65BB3D16A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12</Pages>
  <Words>1508</Words>
  <Characters>8602</Characters>
  <Application>Microsoft Office Word</Application>
  <DocSecurity>0</DocSecurity>
  <Lines>71</Lines>
  <Paragraphs>20</Paragraphs>
  <ScaleCrop>false</ScaleCrop>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leo58</dc:creator>
  <cp:lastModifiedBy>洋 李</cp:lastModifiedBy>
  <cp:revision>137</cp:revision>
  <dcterms:created xsi:type="dcterms:W3CDTF">2014-10-29T12:08:00Z</dcterms:created>
  <dcterms:modified xsi:type="dcterms:W3CDTF">2019-12-01T21:13:00Z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