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A028CDD" w14:textId="77777777" w:rsidR="00E365ED" w:rsidRPr="00B85382" w:rsidRDefault="00E365ED" w:rsidP="00925FBF">
      <w:pPr>
        <w:spacing w:line="360" w:lineRule="auto"/>
        <w:ind w:firstLine="720"/>
        <w:jc w:val="both"/>
        <w:rPr>
          <w:rFonts w:ascii="Arial" w:hAnsi="Arial" w:cs="Arial"/>
          <w:sz w:val="24"/>
          <w:szCs w:val="24"/>
        </w:rPr>
      </w:pPr>
    </w:p>
    <w:p w14:paraId="6EE2BD1E" w14:textId="77777777" w:rsidR="00E365ED" w:rsidRPr="00B85382" w:rsidRDefault="00E365ED" w:rsidP="00925FBF">
      <w:pPr>
        <w:spacing w:line="360" w:lineRule="auto"/>
        <w:jc w:val="center"/>
        <w:rPr>
          <w:rFonts w:ascii="Arial" w:hAnsi="Arial" w:cs="Arial"/>
          <w:sz w:val="24"/>
          <w:szCs w:val="24"/>
        </w:rPr>
      </w:pPr>
    </w:p>
    <w:p w14:paraId="0B7E2901" w14:textId="77777777" w:rsidR="00E365ED" w:rsidRPr="00B85382" w:rsidRDefault="00E365ED" w:rsidP="00925FBF">
      <w:pPr>
        <w:spacing w:line="360" w:lineRule="auto"/>
        <w:jc w:val="center"/>
        <w:rPr>
          <w:rFonts w:ascii="Arial" w:hAnsi="Arial" w:cs="Arial"/>
          <w:sz w:val="24"/>
          <w:szCs w:val="24"/>
        </w:rPr>
      </w:pPr>
    </w:p>
    <w:p w14:paraId="01F7BDA5" w14:textId="77777777" w:rsidR="00E365ED" w:rsidRPr="00B85382" w:rsidRDefault="00E365ED" w:rsidP="00925FBF">
      <w:pPr>
        <w:spacing w:line="360" w:lineRule="auto"/>
        <w:jc w:val="center"/>
        <w:rPr>
          <w:rFonts w:ascii="Arial" w:hAnsi="Arial" w:cs="Arial"/>
          <w:sz w:val="24"/>
          <w:szCs w:val="24"/>
        </w:rPr>
      </w:pPr>
    </w:p>
    <w:p w14:paraId="183311D9" w14:textId="77777777" w:rsidR="00E365ED" w:rsidRPr="00B85382" w:rsidRDefault="00E365ED" w:rsidP="00925FBF">
      <w:pPr>
        <w:spacing w:line="360" w:lineRule="auto"/>
        <w:jc w:val="center"/>
        <w:rPr>
          <w:rFonts w:ascii="Arial" w:hAnsi="Arial" w:cs="Arial"/>
          <w:sz w:val="24"/>
          <w:szCs w:val="24"/>
        </w:rPr>
      </w:pPr>
    </w:p>
    <w:p w14:paraId="7A40806E" w14:textId="77777777" w:rsidR="00E365ED" w:rsidRPr="00B85382" w:rsidRDefault="00E365ED" w:rsidP="00925FBF">
      <w:pPr>
        <w:spacing w:line="360" w:lineRule="auto"/>
        <w:jc w:val="center"/>
        <w:rPr>
          <w:rFonts w:ascii="Arial" w:hAnsi="Arial" w:cs="Arial"/>
          <w:sz w:val="24"/>
          <w:szCs w:val="24"/>
        </w:rPr>
      </w:pPr>
    </w:p>
    <w:p w14:paraId="178C0190" w14:textId="77777777" w:rsidR="00E365ED" w:rsidRPr="00B85382" w:rsidRDefault="00E365ED" w:rsidP="00925FBF">
      <w:pPr>
        <w:spacing w:line="360" w:lineRule="auto"/>
        <w:jc w:val="center"/>
        <w:rPr>
          <w:rFonts w:ascii="Arial" w:hAnsi="Arial" w:cs="Arial"/>
          <w:sz w:val="24"/>
          <w:szCs w:val="24"/>
        </w:rPr>
      </w:pPr>
      <w:r w:rsidRPr="00B85382">
        <w:rPr>
          <w:rFonts w:ascii="Arial" w:hAnsi="Arial" w:cs="Arial"/>
          <w:sz w:val="24"/>
          <w:szCs w:val="24"/>
        </w:rPr>
        <w:t>Report</w:t>
      </w:r>
    </w:p>
    <w:p w14:paraId="71249FB1" w14:textId="77777777" w:rsidR="00E365ED" w:rsidRPr="00B85382" w:rsidRDefault="00E365ED" w:rsidP="00925FBF">
      <w:pPr>
        <w:spacing w:line="360" w:lineRule="auto"/>
        <w:jc w:val="center"/>
        <w:rPr>
          <w:rFonts w:ascii="Arial" w:hAnsi="Arial" w:cs="Arial"/>
          <w:sz w:val="24"/>
          <w:szCs w:val="24"/>
        </w:rPr>
      </w:pPr>
    </w:p>
    <w:p w14:paraId="250F33DA" w14:textId="04A0AB15" w:rsidR="00E365ED" w:rsidRPr="00B85382" w:rsidRDefault="00E365ED" w:rsidP="00925FBF">
      <w:pPr>
        <w:spacing w:line="360" w:lineRule="auto"/>
        <w:jc w:val="center"/>
        <w:rPr>
          <w:rFonts w:ascii="Arial" w:hAnsi="Arial" w:cs="Arial"/>
          <w:sz w:val="24"/>
          <w:szCs w:val="24"/>
        </w:rPr>
      </w:pPr>
      <w:r w:rsidRPr="00B85382">
        <w:rPr>
          <w:rFonts w:ascii="Arial" w:hAnsi="Arial" w:cs="Arial"/>
          <w:sz w:val="24"/>
          <w:szCs w:val="24"/>
        </w:rPr>
        <w:t>Name</w:t>
      </w:r>
      <w:r w:rsidR="006F5CDD">
        <w:rPr>
          <w:rFonts w:ascii="Arial" w:hAnsi="Arial" w:cs="Arial"/>
          <w:sz w:val="24"/>
          <w:szCs w:val="24"/>
        </w:rPr>
        <w:t xml:space="preserve"> ANA MARIA CONDURACHE</w:t>
      </w:r>
    </w:p>
    <w:p w14:paraId="5344F10F" w14:textId="22335BCC" w:rsidR="00E365ED" w:rsidRPr="00B85382" w:rsidRDefault="00E365ED" w:rsidP="00925FBF">
      <w:pPr>
        <w:spacing w:line="360" w:lineRule="auto"/>
        <w:jc w:val="center"/>
        <w:rPr>
          <w:rFonts w:ascii="Arial" w:hAnsi="Arial" w:cs="Arial"/>
          <w:sz w:val="24"/>
          <w:szCs w:val="24"/>
        </w:rPr>
      </w:pPr>
    </w:p>
    <w:p w14:paraId="459FBC4D" w14:textId="12E9B5C4" w:rsidR="00E365ED" w:rsidRPr="00B85382" w:rsidRDefault="00E365ED" w:rsidP="006F5CDD">
      <w:pPr>
        <w:spacing w:line="360" w:lineRule="auto"/>
        <w:jc w:val="center"/>
        <w:rPr>
          <w:rFonts w:ascii="Arial" w:hAnsi="Arial" w:cs="Arial"/>
          <w:sz w:val="24"/>
          <w:szCs w:val="24"/>
        </w:rPr>
      </w:pPr>
      <w:r w:rsidRPr="00B85382">
        <w:rPr>
          <w:rFonts w:ascii="Arial" w:hAnsi="Arial" w:cs="Arial"/>
          <w:sz w:val="24"/>
          <w:szCs w:val="24"/>
        </w:rPr>
        <w:t>Course</w:t>
      </w:r>
      <w:r w:rsidR="006F5CDD">
        <w:rPr>
          <w:rFonts w:ascii="Arial" w:hAnsi="Arial" w:cs="Arial"/>
          <w:sz w:val="24"/>
          <w:szCs w:val="24"/>
        </w:rPr>
        <w:t xml:space="preserve"> </w:t>
      </w:r>
      <w:r w:rsidR="00231C44">
        <w:rPr>
          <w:rFonts w:ascii="Arial" w:hAnsi="Arial" w:cs="Arial"/>
          <w:sz w:val="24"/>
          <w:szCs w:val="24"/>
        </w:rPr>
        <w:t>PRD</w:t>
      </w:r>
    </w:p>
    <w:p w14:paraId="1C07B6C8" w14:textId="5F29C522" w:rsidR="00B85382" w:rsidRPr="00B85382" w:rsidRDefault="00B85382" w:rsidP="00925FBF">
      <w:pPr>
        <w:spacing w:line="360" w:lineRule="auto"/>
        <w:jc w:val="center"/>
        <w:rPr>
          <w:rFonts w:ascii="Arial" w:hAnsi="Arial" w:cs="Arial"/>
          <w:sz w:val="24"/>
          <w:szCs w:val="24"/>
        </w:rPr>
      </w:pPr>
    </w:p>
    <w:p w14:paraId="6EFBE434" w14:textId="77777777" w:rsidR="00B85382" w:rsidRPr="00B85382" w:rsidRDefault="00B85382">
      <w:pPr>
        <w:rPr>
          <w:rFonts w:ascii="Arial" w:hAnsi="Arial" w:cs="Arial"/>
          <w:sz w:val="24"/>
          <w:szCs w:val="24"/>
        </w:rPr>
      </w:pPr>
      <w:r w:rsidRPr="00B85382">
        <w:rPr>
          <w:rFonts w:ascii="Arial" w:hAnsi="Arial" w:cs="Arial"/>
          <w:sz w:val="24"/>
          <w:szCs w:val="24"/>
        </w:rPr>
        <w:br w:type="page"/>
      </w:r>
    </w:p>
    <w:p w14:paraId="506E9F04" w14:textId="77777777" w:rsidR="00E365ED" w:rsidRPr="00B85382" w:rsidRDefault="00E365ED" w:rsidP="00925FBF">
      <w:pPr>
        <w:spacing w:line="360" w:lineRule="auto"/>
        <w:jc w:val="center"/>
        <w:rPr>
          <w:rFonts w:ascii="Arial" w:hAnsi="Arial" w:cs="Arial"/>
          <w:sz w:val="24"/>
          <w:szCs w:val="24"/>
        </w:rPr>
      </w:pPr>
    </w:p>
    <w:sdt>
      <w:sdtPr>
        <w:rPr>
          <w:rFonts w:ascii="Arial" w:eastAsiaTheme="minorHAnsi" w:hAnsi="Arial" w:cs="Arial"/>
          <w:b/>
          <w:color w:val="auto"/>
          <w:sz w:val="24"/>
          <w:szCs w:val="24"/>
        </w:rPr>
        <w:id w:val="1028922406"/>
        <w:docPartObj>
          <w:docPartGallery w:val="Table of Contents"/>
          <w:docPartUnique/>
        </w:docPartObj>
      </w:sdtPr>
      <w:sdtEndPr>
        <w:rPr>
          <w:bCs/>
          <w:noProof/>
        </w:rPr>
      </w:sdtEndPr>
      <w:sdtContent>
        <w:p w14:paraId="3ED74DAC" w14:textId="77777777" w:rsidR="00B85382" w:rsidRPr="00B85382" w:rsidRDefault="00B85382">
          <w:pPr>
            <w:pStyle w:val="TOCHeading"/>
            <w:rPr>
              <w:rFonts w:ascii="Arial" w:hAnsi="Arial" w:cs="Arial"/>
              <w:b/>
              <w:color w:val="auto"/>
              <w:sz w:val="24"/>
              <w:szCs w:val="24"/>
            </w:rPr>
          </w:pPr>
          <w:r w:rsidRPr="00B85382">
            <w:rPr>
              <w:rFonts w:ascii="Arial" w:hAnsi="Arial" w:cs="Arial"/>
              <w:b/>
              <w:color w:val="auto"/>
              <w:sz w:val="24"/>
              <w:szCs w:val="24"/>
            </w:rPr>
            <w:t>Contents</w:t>
          </w:r>
        </w:p>
        <w:p w14:paraId="64CB8491" w14:textId="77777777" w:rsidR="00B85382" w:rsidRPr="00B85382" w:rsidRDefault="00B85382">
          <w:pPr>
            <w:pStyle w:val="TOC3"/>
            <w:tabs>
              <w:tab w:val="right" w:leader="dot" w:pos="9350"/>
            </w:tabs>
            <w:rPr>
              <w:rFonts w:ascii="Arial" w:hAnsi="Arial" w:cs="Arial"/>
              <w:noProof/>
              <w:sz w:val="24"/>
              <w:szCs w:val="24"/>
            </w:rPr>
          </w:pPr>
          <w:r w:rsidRPr="00B85382">
            <w:rPr>
              <w:rFonts w:ascii="Arial" w:hAnsi="Arial" w:cs="Arial"/>
              <w:sz w:val="24"/>
              <w:szCs w:val="24"/>
            </w:rPr>
            <w:fldChar w:fldCharType="begin"/>
          </w:r>
          <w:r w:rsidRPr="00B85382">
            <w:rPr>
              <w:rFonts w:ascii="Arial" w:hAnsi="Arial" w:cs="Arial"/>
              <w:sz w:val="24"/>
              <w:szCs w:val="24"/>
            </w:rPr>
            <w:instrText xml:space="preserve"> TOC \o "1-3" \h \z \u </w:instrText>
          </w:r>
          <w:r w:rsidRPr="00B85382">
            <w:rPr>
              <w:rFonts w:ascii="Arial" w:hAnsi="Arial" w:cs="Arial"/>
              <w:sz w:val="24"/>
              <w:szCs w:val="24"/>
            </w:rPr>
            <w:fldChar w:fldCharType="separate"/>
          </w:r>
          <w:hyperlink w:anchor="_Toc128598584" w:history="1">
            <w:r w:rsidRPr="00B85382">
              <w:rPr>
                <w:rStyle w:val="Hyperlink"/>
                <w:rFonts w:ascii="Arial" w:hAnsi="Arial" w:cs="Arial"/>
                <w:noProof/>
                <w:color w:val="auto"/>
                <w:sz w:val="24"/>
                <w:szCs w:val="24"/>
              </w:rPr>
              <w:t>Introduction and Background</w:t>
            </w:r>
            <w:r w:rsidRPr="00B85382">
              <w:rPr>
                <w:rFonts w:ascii="Arial" w:hAnsi="Arial" w:cs="Arial"/>
                <w:noProof/>
                <w:webHidden/>
                <w:sz w:val="24"/>
                <w:szCs w:val="24"/>
              </w:rPr>
              <w:tab/>
            </w:r>
            <w:r w:rsidRPr="00B85382">
              <w:rPr>
                <w:rFonts w:ascii="Arial" w:hAnsi="Arial" w:cs="Arial"/>
                <w:noProof/>
                <w:webHidden/>
                <w:sz w:val="24"/>
                <w:szCs w:val="24"/>
              </w:rPr>
              <w:fldChar w:fldCharType="begin"/>
            </w:r>
            <w:r w:rsidRPr="00B85382">
              <w:rPr>
                <w:rFonts w:ascii="Arial" w:hAnsi="Arial" w:cs="Arial"/>
                <w:noProof/>
                <w:webHidden/>
                <w:sz w:val="24"/>
                <w:szCs w:val="24"/>
              </w:rPr>
              <w:instrText xml:space="preserve"> PAGEREF _Toc128598584 \h </w:instrText>
            </w:r>
            <w:r w:rsidRPr="00B85382">
              <w:rPr>
                <w:rFonts w:ascii="Arial" w:hAnsi="Arial" w:cs="Arial"/>
                <w:noProof/>
                <w:webHidden/>
                <w:sz w:val="24"/>
                <w:szCs w:val="24"/>
              </w:rPr>
            </w:r>
            <w:r w:rsidRPr="00B85382">
              <w:rPr>
                <w:rFonts w:ascii="Arial" w:hAnsi="Arial" w:cs="Arial"/>
                <w:noProof/>
                <w:webHidden/>
                <w:sz w:val="24"/>
                <w:szCs w:val="24"/>
              </w:rPr>
              <w:fldChar w:fldCharType="separate"/>
            </w:r>
            <w:r w:rsidR="00B03035">
              <w:rPr>
                <w:rFonts w:ascii="Arial" w:hAnsi="Arial" w:cs="Arial"/>
                <w:noProof/>
                <w:webHidden/>
                <w:sz w:val="24"/>
                <w:szCs w:val="24"/>
              </w:rPr>
              <w:t>3</w:t>
            </w:r>
            <w:r w:rsidRPr="00B85382">
              <w:rPr>
                <w:rFonts w:ascii="Arial" w:hAnsi="Arial" w:cs="Arial"/>
                <w:noProof/>
                <w:webHidden/>
                <w:sz w:val="24"/>
                <w:szCs w:val="24"/>
              </w:rPr>
              <w:fldChar w:fldCharType="end"/>
            </w:r>
          </w:hyperlink>
        </w:p>
        <w:p w14:paraId="6EA99AA5" w14:textId="77777777" w:rsidR="00B85382" w:rsidRPr="00B85382" w:rsidRDefault="00231C44">
          <w:pPr>
            <w:pStyle w:val="TOC3"/>
            <w:tabs>
              <w:tab w:val="right" w:leader="dot" w:pos="9350"/>
            </w:tabs>
            <w:rPr>
              <w:rFonts w:ascii="Arial" w:hAnsi="Arial" w:cs="Arial"/>
              <w:noProof/>
              <w:sz w:val="24"/>
              <w:szCs w:val="24"/>
            </w:rPr>
          </w:pPr>
          <w:hyperlink w:anchor="_Toc128598585" w:history="1">
            <w:r w:rsidR="00B85382" w:rsidRPr="00B85382">
              <w:rPr>
                <w:rStyle w:val="Hyperlink"/>
                <w:rFonts w:ascii="Arial" w:hAnsi="Arial" w:cs="Arial"/>
                <w:noProof/>
                <w:color w:val="auto"/>
                <w:sz w:val="24"/>
                <w:szCs w:val="24"/>
              </w:rPr>
              <w:t>PESTLE analysis</w:t>
            </w:r>
            <w:r w:rsidR="00B85382" w:rsidRPr="00B85382">
              <w:rPr>
                <w:rFonts w:ascii="Arial" w:hAnsi="Arial" w:cs="Arial"/>
                <w:noProof/>
                <w:webHidden/>
                <w:sz w:val="24"/>
                <w:szCs w:val="24"/>
              </w:rPr>
              <w:tab/>
            </w:r>
            <w:r w:rsidR="00B85382" w:rsidRPr="00B85382">
              <w:rPr>
                <w:rFonts w:ascii="Arial" w:hAnsi="Arial" w:cs="Arial"/>
                <w:noProof/>
                <w:webHidden/>
                <w:sz w:val="24"/>
                <w:szCs w:val="24"/>
              </w:rPr>
              <w:fldChar w:fldCharType="begin"/>
            </w:r>
            <w:r w:rsidR="00B85382" w:rsidRPr="00B85382">
              <w:rPr>
                <w:rFonts w:ascii="Arial" w:hAnsi="Arial" w:cs="Arial"/>
                <w:noProof/>
                <w:webHidden/>
                <w:sz w:val="24"/>
                <w:szCs w:val="24"/>
              </w:rPr>
              <w:instrText xml:space="preserve"> PAGEREF _Toc128598585 \h </w:instrText>
            </w:r>
            <w:r w:rsidR="00B85382" w:rsidRPr="00B85382">
              <w:rPr>
                <w:rFonts w:ascii="Arial" w:hAnsi="Arial" w:cs="Arial"/>
                <w:noProof/>
                <w:webHidden/>
                <w:sz w:val="24"/>
                <w:szCs w:val="24"/>
              </w:rPr>
            </w:r>
            <w:r w:rsidR="00B85382" w:rsidRPr="00B85382">
              <w:rPr>
                <w:rFonts w:ascii="Arial" w:hAnsi="Arial" w:cs="Arial"/>
                <w:noProof/>
                <w:webHidden/>
                <w:sz w:val="24"/>
                <w:szCs w:val="24"/>
              </w:rPr>
              <w:fldChar w:fldCharType="separate"/>
            </w:r>
            <w:r w:rsidR="00B03035">
              <w:rPr>
                <w:rFonts w:ascii="Arial" w:hAnsi="Arial" w:cs="Arial"/>
                <w:noProof/>
                <w:webHidden/>
                <w:sz w:val="24"/>
                <w:szCs w:val="24"/>
              </w:rPr>
              <w:t>3</w:t>
            </w:r>
            <w:r w:rsidR="00B85382" w:rsidRPr="00B85382">
              <w:rPr>
                <w:rFonts w:ascii="Arial" w:hAnsi="Arial" w:cs="Arial"/>
                <w:noProof/>
                <w:webHidden/>
                <w:sz w:val="24"/>
                <w:szCs w:val="24"/>
              </w:rPr>
              <w:fldChar w:fldCharType="end"/>
            </w:r>
          </w:hyperlink>
        </w:p>
        <w:p w14:paraId="7B9EA253" w14:textId="77777777" w:rsidR="00B85382" w:rsidRPr="00B85382" w:rsidRDefault="00231C44">
          <w:pPr>
            <w:pStyle w:val="TOC3"/>
            <w:tabs>
              <w:tab w:val="right" w:leader="dot" w:pos="9350"/>
            </w:tabs>
            <w:rPr>
              <w:rFonts w:ascii="Arial" w:hAnsi="Arial" w:cs="Arial"/>
              <w:noProof/>
              <w:sz w:val="24"/>
              <w:szCs w:val="24"/>
            </w:rPr>
          </w:pPr>
          <w:hyperlink w:anchor="_Toc128598586" w:history="1">
            <w:r w:rsidR="00B85382" w:rsidRPr="00B85382">
              <w:rPr>
                <w:rStyle w:val="Hyperlink"/>
                <w:rFonts w:ascii="Arial" w:hAnsi="Arial" w:cs="Arial"/>
                <w:noProof/>
                <w:color w:val="auto"/>
                <w:sz w:val="24"/>
                <w:szCs w:val="24"/>
              </w:rPr>
              <w:t>SWOT Analysis</w:t>
            </w:r>
            <w:r w:rsidR="00B85382" w:rsidRPr="00B85382">
              <w:rPr>
                <w:rFonts w:ascii="Arial" w:hAnsi="Arial" w:cs="Arial"/>
                <w:noProof/>
                <w:webHidden/>
                <w:sz w:val="24"/>
                <w:szCs w:val="24"/>
              </w:rPr>
              <w:tab/>
            </w:r>
            <w:r w:rsidR="00B85382" w:rsidRPr="00B85382">
              <w:rPr>
                <w:rFonts w:ascii="Arial" w:hAnsi="Arial" w:cs="Arial"/>
                <w:noProof/>
                <w:webHidden/>
                <w:sz w:val="24"/>
                <w:szCs w:val="24"/>
              </w:rPr>
              <w:fldChar w:fldCharType="begin"/>
            </w:r>
            <w:r w:rsidR="00B85382" w:rsidRPr="00B85382">
              <w:rPr>
                <w:rFonts w:ascii="Arial" w:hAnsi="Arial" w:cs="Arial"/>
                <w:noProof/>
                <w:webHidden/>
                <w:sz w:val="24"/>
                <w:szCs w:val="24"/>
              </w:rPr>
              <w:instrText xml:space="preserve"> PAGEREF _Toc128598586 \h </w:instrText>
            </w:r>
            <w:r w:rsidR="00B85382" w:rsidRPr="00B85382">
              <w:rPr>
                <w:rFonts w:ascii="Arial" w:hAnsi="Arial" w:cs="Arial"/>
                <w:noProof/>
                <w:webHidden/>
                <w:sz w:val="24"/>
                <w:szCs w:val="24"/>
              </w:rPr>
            </w:r>
            <w:r w:rsidR="00B85382" w:rsidRPr="00B85382">
              <w:rPr>
                <w:rFonts w:ascii="Arial" w:hAnsi="Arial" w:cs="Arial"/>
                <w:noProof/>
                <w:webHidden/>
                <w:sz w:val="24"/>
                <w:szCs w:val="24"/>
              </w:rPr>
              <w:fldChar w:fldCharType="separate"/>
            </w:r>
            <w:r w:rsidR="00B03035">
              <w:rPr>
                <w:rFonts w:ascii="Arial" w:hAnsi="Arial" w:cs="Arial"/>
                <w:noProof/>
                <w:webHidden/>
                <w:sz w:val="24"/>
                <w:szCs w:val="24"/>
              </w:rPr>
              <w:t>4</w:t>
            </w:r>
            <w:r w:rsidR="00B85382" w:rsidRPr="00B85382">
              <w:rPr>
                <w:rFonts w:ascii="Arial" w:hAnsi="Arial" w:cs="Arial"/>
                <w:noProof/>
                <w:webHidden/>
                <w:sz w:val="24"/>
                <w:szCs w:val="24"/>
              </w:rPr>
              <w:fldChar w:fldCharType="end"/>
            </w:r>
          </w:hyperlink>
        </w:p>
        <w:p w14:paraId="0FC64A0F" w14:textId="77777777" w:rsidR="00B85382" w:rsidRPr="00B85382" w:rsidRDefault="00231C44">
          <w:pPr>
            <w:pStyle w:val="TOC3"/>
            <w:tabs>
              <w:tab w:val="right" w:leader="dot" w:pos="9350"/>
            </w:tabs>
            <w:rPr>
              <w:rFonts w:ascii="Arial" w:hAnsi="Arial" w:cs="Arial"/>
              <w:noProof/>
              <w:sz w:val="24"/>
              <w:szCs w:val="24"/>
            </w:rPr>
          </w:pPr>
          <w:hyperlink w:anchor="_Toc128598587" w:history="1">
            <w:r w:rsidR="00B85382" w:rsidRPr="00B85382">
              <w:rPr>
                <w:rStyle w:val="Hyperlink"/>
                <w:rFonts w:ascii="Arial" w:hAnsi="Arial" w:cs="Arial"/>
                <w:noProof/>
                <w:color w:val="auto"/>
                <w:sz w:val="24"/>
                <w:szCs w:val="24"/>
              </w:rPr>
              <w:t>Retention Rates</w:t>
            </w:r>
            <w:r w:rsidR="00B85382" w:rsidRPr="00B85382">
              <w:rPr>
                <w:rFonts w:ascii="Arial" w:hAnsi="Arial" w:cs="Arial"/>
                <w:noProof/>
                <w:webHidden/>
                <w:sz w:val="24"/>
                <w:szCs w:val="24"/>
              </w:rPr>
              <w:tab/>
            </w:r>
            <w:r w:rsidR="00B85382" w:rsidRPr="00B85382">
              <w:rPr>
                <w:rFonts w:ascii="Arial" w:hAnsi="Arial" w:cs="Arial"/>
                <w:noProof/>
                <w:webHidden/>
                <w:sz w:val="24"/>
                <w:szCs w:val="24"/>
              </w:rPr>
              <w:fldChar w:fldCharType="begin"/>
            </w:r>
            <w:r w:rsidR="00B85382" w:rsidRPr="00B85382">
              <w:rPr>
                <w:rFonts w:ascii="Arial" w:hAnsi="Arial" w:cs="Arial"/>
                <w:noProof/>
                <w:webHidden/>
                <w:sz w:val="24"/>
                <w:szCs w:val="24"/>
              </w:rPr>
              <w:instrText xml:space="preserve"> PAGEREF _Toc128598587 \h </w:instrText>
            </w:r>
            <w:r w:rsidR="00B85382" w:rsidRPr="00B85382">
              <w:rPr>
                <w:rFonts w:ascii="Arial" w:hAnsi="Arial" w:cs="Arial"/>
                <w:noProof/>
                <w:webHidden/>
                <w:sz w:val="24"/>
                <w:szCs w:val="24"/>
              </w:rPr>
            </w:r>
            <w:r w:rsidR="00B85382" w:rsidRPr="00B85382">
              <w:rPr>
                <w:rFonts w:ascii="Arial" w:hAnsi="Arial" w:cs="Arial"/>
                <w:noProof/>
                <w:webHidden/>
                <w:sz w:val="24"/>
                <w:szCs w:val="24"/>
              </w:rPr>
              <w:fldChar w:fldCharType="separate"/>
            </w:r>
            <w:r w:rsidR="00B03035">
              <w:rPr>
                <w:rFonts w:ascii="Arial" w:hAnsi="Arial" w:cs="Arial"/>
                <w:noProof/>
                <w:webHidden/>
                <w:sz w:val="24"/>
                <w:szCs w:val="24"/>
              </w:rPr>
              <w:t>4</w:t>
            </w:r>
            <w:r w:rsidR="00B85382" w:rsidRPr="00B85382">
              <w:rPr>
                <w:rFonts w:ascii="Arial" w:hAnsi="Arial" w:cs="Arial"/>
                <w:noProof/>
                <w:webHidden/>
                <w:sz w:val="24"/>
                <w:szCs w:val="24"/>
              </w:rPr>
              <w:fldChar w:fldCharType="end"/>
            </w:r>
          </w:hyperlink>
        </w:p>
        <w:p w14:paraId="4513D753" w14:textId="77777777" w:rsidR="00B85382" w:rsidRPr="00B85382" w:rsidRDefault="00231C44">
          <w:pPr>
            <w:pStyle w:val="TOC3"/>
            <w:tabs>
              <w:tab w:val="right" w:leader="dot" w:pos="9350"/>
            </w:tabs>
            <w:rPr>
              <w:rFonts w:ascii="Arial" w:hAnsi="Arial" w:cs="Arial"/>
              <w:noProof/>
              <w:sz w:val="24"/>
              <w:szCs w:val="24"/>
            </w:rPr>
          </w:pPr>
          <w:hyperlink w:anchor="_Toc128598588" w:history="1">
            <w:r w:rsidR="00B85382" w:rsidRPr="00B85382">
              <w:rPr>
                <w:rStyle w:val="Hyperlink"/>
                <w:rFonts w:ascii="Arial" w:hAnsi="Arial" w:cs="Arial"/>
                <w:noProof/>
                <w:color w:val="auto"/>
                <w:sz w:val="24"/>
                <w:szCs w:val="24"/>
              </w:rPr>
              <w:t>Industry Examples</w:t>
            </w:r>
            <w:r w:rsidR="00B85382" w:rsidRPr="00B85382">
              <w:rPr>
                <w:rFonts w:ascii="Arial" w:hAnsi="Arial" w:cs="Arial"/>
                <w:noProof/>
                <w:webHidden/>
                <w:sz w:val="24"/>
                <w:szCs w:val="24"/>
              </w:rPr>
              <w:tab/>
            </w:r>
            <w:r w:rsidR="00B85382" w:rsidRPr="00B85382">
              <w:rPr>
                <w:rFonts w:ascii="Arial" w:hAnsi="Arial" w:cs="Arial"/>
                <w:noProof/>
                <w:webHidden/>
                <w:sz w:val="24"/>
                <w:szCs w:val="24"/>
              </w:rPr>
              <w:fldChar w:fldCharType="begin"/>
            </w:r>
            <w:r w:rsidR="00B85382" w:rsidRPr="00B85382">
              <w:rPr>
                <w:rFonts w:ascii="Arial" w:hAnsi="Arial" w:cs="Arial"/>
                <w:noProof/>
                <w:webHidden/>
                <w:sz w:val="24"/>
                <w:szCs w:val="24"/>
              </w:rPr>
              <w:instrText xml:space="preserve"> PAGEREF _Toc128598588 \h </w:instrText>
            </w:r>
            <w:r w:rsidR="00B85382" w:rsidRPr="00B85382">
              <w:rPr>
                <w:rFonts w:ascii="Arial" w:hAnsi="Arial" w:cs="Arial"/>
                <w:noProof/>
                <w:webHidden/>
                <w:sz w:val="24"/>
                <w:szCs w:val="24"/>
              </w:rPr>
            </w:r>
            <w:r w:rsidR="00B85382" w:rsidRPr="00B85382">
              <w:rPr>
                <w:rFonts w:ascii="Arial" w:hAnsi="Arial" w:cs="Arial"/>
                <w:noProof/>
                <w:webHidden/>
                <w:sz w:val="24"/>
                <w:szCs w:val="24"/>
              </w:rPr>
              <w:fldChar w:fldCharType="separate"/>
            </w:r>
            <w:r w:rsidR="00B03035">
              <w:rPr>
                <w:rFonts w:ascii="Arial" w:hAnsi="Arial" w:cs="Arial"/>
                <w:noProof/>
                <w:webHidden/>
                <w:sz w:val="24"/>
                <w:szCs w:val="24"/>
              </w:rPr>
              <w:t>4</w:t>
            </w:r>
            <w:r w:rsidR="00B85382" w:rsidRPr="00B85382">
              <w:rPr>
                <w:rFonts w:ascii="Arial" w:hAnsi="Arial" w:cs="Arial"/>
                <w:noProof/>
                <w:webHidden/>
                <w:sz w:val="24"/>
                <w:szCs w:val="24"/>
              </w:rPr>
              <w:fldChar w:fldCharType="end"/>
            </w:r>
          </w:hyperlink>
        </w:p>
        <w:p w14:paraId="253855A2" w14:textId="77777777" w:rsidR="00B85382" w:rsidRPr="00B85382" w:rsidRDefault="00231C44">
          <w:pPr>
            <w:pStyle w:val="TOC3"/>
            <w:tabs>
              <w:tab w:val="right" w:leader="dot" w:pos="9350"/>
            </w:tabs>
            <w:rPr>
              <w:rFonts w:ascii="Arial" w:hAnsi="Arial" w:cs="Arial"/>
              <w:noProof/>
              <w:sz w:val="24"/>
              <w:szCs w:val="24"/>
            </w:rPr>
          </w:pPr>
          <w:hyperlink w:anchor="_Toc128598589" w:history="1">
            <w:r w:rsidR="00B85382" w:rsidRPr="00B85382">
              <w:rPr>
                <w:rStyle w:val="Hyperlink"/>
                <w:rFonts w:ascii="Arial" w:hAnsi="Arial" w:cs="Arial"/>
                <w:noProof/>
                <w:color w:val="auto"/>
                <w:sz w:val="24"/>
                <w:szCs w:val="24"/>
              </w:rPr>
              <w:t>Discussion/Literature</w:t>
            </w:r>
            <w:r w:rsidR="00B85382" w:rsidRPr="00B85382">
              <w:rPr>
                <w:rFonts w:ascii="Arial" w:hAnsi="Arial" w:cs="Arial"/>
                <w:noProof/>
                <w:webHidden/>
                <w:sz w:val="24"/>
                <w:szCs w:val="24"/>
              </w:rPr>
              <w:tab/>
            </w:r>
            <w:r w:rsidR="00B85382" w:rsidRPr="00B85382">
              <w:rPr>
                <w:rFonts w:ascii="Arial" w:hAnsi="Arial" w:cs="Arial"/>
                <w:noProof/>
                <w:webHidden/>
                <w:sz w:val="24"/>
                <w:szCs w:val="24"/>
              </w:rPr>
              <w:fldChar w:fldCharType="begin"/>
            </w:r>
            <w:r w:rsidR="00B85382" w:rsidRPr="00B85382">
              <w:rPr>
                <w:rFonts w:ascii="Arial" w:hAnsi="Arial" w:cs="Arial"/>
                <w:noProof/>
                <w:webHidden/>
                <w:sz w:val="24"/>
                <w:szCs w:val="24"/>
              </w:rPr>
              <w:instrText xml:space="preserve"> PAGEREF _Toc128598589 \h </w:instrText>
            </w:r>
            <w:r w:rsidR="00B85382" w:rsidRPr="00B85382">
              <w:rPr>
                <w:rFonts w:ascii="Arial" w:hAnsi="Arial" w:cs="Arial"/>
                <w:noProof/>
                <w:webHidden/>
                <w:sz w:val="24"/>
                <w:szCs w:val="24"/>
              </w:rPr>
            </w:r>
            <w:r w:rsidR="00B85382" w:rsidRPr="00B85382">
              <w:rPr>
                <w:rFonts w:ascii="Arial" w:hAnsi="Arial" w:cs="Arial"/>
                <w:noProof/>
                <w:webHidden/>
                <w:sz w:val="24"/>
                <w:szCs w:val="24"/>
              </w:rPr>
              <w:fldChar w:fldCharType="separate"/>
            </w:r>
            <w:r w:rsidR="00B03035">
              <w:rPr>
                <w:rFonts w:ascii="Arial" w:hAnsi="Arial" w:cs="Arial"/>
                <w:noProof/>
                <w:webHidden/>
                <w:sz w:val="24"/>
                <w:szCs w:val="24"/>
              </w:rPr>
              <w:t>5</w:t>
            </w:r>
            <w:r w:rsidR="00B85382" w:rsidRPr="00B85382">
              <w:rPr>
                <w:rFonts w:ascii="Arial" w:hAnsi="Arial" w:cs="Arial"/>
                <w:noProof/>
                <w:webHidden/>
                <w:sz w:val="24"/>
                <w:szCs w:val="24"/>
              </w:rPr>
              <w:fldChar w:fldCharType="end"/>
            </w:r>
          </w:hyperlink>
        </w:p>
        <w:p w14:paraId="7D39F074" w14:textId="77777777" w:rsidR="00B85382" w:rsidRPr="00B85382" w:rsidRDefault="00231C44">
          <w:pPr>
            <w:pStyle w:val="TOC3"/>
            <w:tabs>
              <w:tab w:val="right" w:leader="dot" w:pos="9350"/>
            </w:tabs>
            <w:rPr>
              <w:rFonts w:ascii="Arial" w:hAnsi="Arial" w:cs="Arial"/>
              <w:noProof/>
              <w:sz w:val="24"/>
              <w:szCs w:val="24"/>
            </w:rPr>
          </w:pPr>
          <w:hyperlink w:anchor="_Toc128598590" w:history="1">
            <w:r w:rsidR="00B85382" w:rsidRPr="00B85382">
              <w:rPr>
                <w:rStyle w:val="Hyperlink"/>
                <w:rFonts w:ascii="Arial" w:hAnsi="Arial" w:cs="Arial"/>
                <w:noProof/>
                <w:color w:val="auto"/>
                <w:sz w:val="24"/>
                <w:szCs w:val="24"/>
              </w:rPr>
              <w:t>Evaluation and Conclusion</w:t>
            </w:r>
            <w:r w:rsidR="00B85382" w:rsidRPr="00B85382">
              <w:rPr>
                <w:rFonts w:ascii="Arial" w:hAnsi="Arial" w:cs="Arial"/>
                <w:noProof/>
                <w:webHidden/>
                <w:sz w:val="24"/>
                <w:szCs w:val="24"/>
              </w:rPr>
              <w:tab/>
            </w:r>
            <w:r w:rsidR="00B85382" w:rsidRPr="00B85382">
              <w:rPr>
                <w:rFonts w:ascii="Arial" w:hAnsi="Arial" w:cs="Arial"/>
                <w:noProof/>
                <w:webHidden/>
                <w:sz w:val="24"/>
                <w:szCs w:val="24"/>
              </w:rPr>
              <w:fldChar w:fldCharType="begin"/>
            </w:r>
            <w:r w:rsidR="00B85382" w:rsidRPr="00B85382">
              <w:rPr>
                <w:rFonts w:ascii="Arial" w:hAnsi="Arial" w:cs="Arial"/>
                <w:noProof/>
                <w:webHidden/>
                <w:sz w:val="24"/>
                <w:szCs w:val="24"/>
              </w:rPr>
              <w:instrText xml:space="preserve"> PAGEREF _Toc128598590 \h </w:instrText>
            </w:r>
            <w:r w:rsidR="00B85382" w:rsidRPr="00B85382">
              <w:rPr>
                <w:rFonts w:ascii="Arial" w:hAnsi="Arial" w:cs="Arial"/>
                <w:noProof/>
                <w:webHidden/>
                <w:sz w:val="24"/>
                <w:szCs w:val="24"/>
              </w:rPr>
            </w:r>
            <w:r w:rsidR="00B85382" w:rsidRPr="00B85382">
              <w:rPr>
                <w:rFonts w:ascii="Arial" w:hAnsi="Arial" w:cs="Arial"/>
                <w:noProof/>
                <w:webHidden/>
                <w:sz w:val="24"/>
                <w:szCs w:val="24"/>
              </w:rPr>
              <w:fldChar w:fldCharType="separate"/>
            </w:r>
            <w:r w:rsidR="00B03035">
              <w:rPr>
                <w:rFonts w:ascii="Arial" w:hAnsi="Arial" w:cs="Arial"/>
                <w:noProof/>
                <w:webHidden/>
                <w:sz w:val="24"/>
                <w:szCs w:val="24"/>
              </w:rPr>
              <w:t>8</w:t>
            </w:r>
            <w:r w:rsidR="00B85382" w:rsidRPr="00B85382">
              <w:rPr>
                <w:rFonts w:ascii="Arial" w:hAnsi="Arial" w:cs="Arial"/>
                <w:noProof/>
                <w:webHidden/>
                <w:sz w:val="24"/>
                <w:szCs w:val="24"/>
              </w:rPr>
              <w:fldChar w:fldCharType="end"/>
            </w:r>
          </w:hyperlink>
        </w:p>
        <w:p w14:paraId="32CA92B8" w14:textId="77777777" w:rsidR="00B85382" w:rsidRPr="00B85382" w:rsidRDefault="00231C44">
          <w:pPr>
            <w:pStyle w:val="TOC3"/>
            <w:tabs>
              <w:tab w:val="right" w:leader="dot" w:pos="9350"/>
            </w:tabs>
            <w:rPr>
              <w:rFonts w:ascii="Arial" w:hAnsi="Arial" w:cs="Arial"/>
              <w:noProof/>
              <w:sz w:val="24"/>
              <w:szCs w:val="24"/>
            </w:rPr>
          </w:pPr>
          <w:hyperlink w:anchor="_Toc128598591" w:history="1">
            <w:r w:rsidR="00B85382" w:rsidRPr="00B85382">
              <w:rPr>
                <w:rStyle w:val="Hyperlink"/>
                <w:rFonts w:ascii="Arial" w:hAnsi="Arial" w:cs="Arial"/>
                <w:noProof/>
                <w:color w:val="auto"/>
                <w:sz w:val="24"/>
                <w:szCs w:val="24"/>
              </w:rPr>
              <w:t>References</w:t>
            </w:r>
            <w:r w:rsidR="00B85382" w:rsidRPr="00B85382">
              <w:rPr>
                <w:rFonts w:ascii="Arial" w:hAnsi="Arial" w:cs="Arial"/>
                <w:noProof/>
                <w:webHidden/>
                <w:sz w:val="24"/>
                <w:szCs w:val="24"/>
              </w:rPr>
              <w:tab/>
            </w:r>
            <w:r w:rsidR="00B85382" w:rsidRPr="00B85382">
              <w:rPr>
                <w:rFonts w:ascii="Arial" w:hAnsi="Arial" w:cs="Arial"/>
                <w:noProof/>
                <w:webHidden/>
                <w:sz w:val="24"/>
                <w:szCs w:val="24"/>
              </w:rPr>
              <w:fldChar w:fldCharType="begin"/>
            </w:r>
            <w:r w:rsidR="00B85382" w:rsidRPr="00B85382">
              <w:rPr>
                <w:rFonts w:ascii="Arial" w:hAnsi="Arial" w:cs="Arial"/>
                <w:noProof/>
                <w:webHidden/>
                <w:sz w:val="24"/>
                <w:szCs w:val="24"/>
              </w:rPr>
              <w:instrText xml:space="preserve"> PAGEREF _Toc128598591 \h </w:instrText>
            </w:r>
            <w:r w:rsidR="00B85382" w:rsidRPr="00B85382">
              <w:rPr>
                <w:rFonts w:ascii="Arial" w:hAnsi="Arial" w:cs="Arial"/>
                <w:noProof/>
                <w:webHidden/>
                <w:sz w:val="24"/>
                <w:szCs w:val="24"/>
              </w:rPr>
            </w:r>
            <w:r w:rsidR="00B85382" w:rsidRPr="00B85382">
              <w:rPr>
                <w:rFonts w:ascii="Arial" w:hAnsi="Arial" w:cs="Arial"/>
                <w:noProof/>
                <w:webHidden/>
                <w:sz w:val="24"/>
                <w:szCs w:val="24"/>
              </w:rPr>
              <w:fldChar w:fldCharType="separate"/>
            </w:r>
            <w:r w:rsidR="00B03035">
              <w:rPr>
                <w:rFonts w:ascii="Arial" w:hAnsi="Arial" w:cs="Arial"/>
                <w:noProof/>
                <w:webHidden/>
                <w:sz w:val="24"/>
                <w:szCs w:val="24"/>
              </w:rPr>
              <w:t>10</w:t>
            </w:r>
            <w:r w:rsidR="00B85382" w:rsidRPr="00B85382">
              <w:rPr>
                <w:rFonts w:ascii="Arial" w:hAnsi="Arial" w:cs="Arial"/>
                <w:noProof/>
                <w:webHidden/>
                <w:sz w:val="24"/>
                <w:szCs w:val="24"/>
              </w:rPr>
              <w:fldChar w:fldCharType="end"/>
            </w:r>
          </w:hyperlink>
        </w:p>
        <w:p w14:paraId="206B6AFF" w14:textId="77777777" w:rsidR="00B85382" w:rsidRPr="00B85382" w:rsidRDefault="00B85382">
          <w:pPr>
            <w:rPr>
              <w:rFonts w:ascii="Arial" w:hAnsi="Arial" w:cs="Arial"/>
              <w:sz w:val="24"/>
              <w:szCs w:val="24"/>
            </w:rPr>
          </w:pPr>
          <w:r w:rsidRPr="00B85382">
            <w:rPr>
              <w:rFonts w:ascii="Arial" w:hAnsi="Arial" w:cs="Arial"/>
              <w:b/>
              <w:bCs/>
              <w:noProof/>
              <w:sz w:val="24"/>
              <w:szCs w:val="24"/>
            </w:rPr>
            <w:fldChar w:fldCharType="end"/>
          </w:r>
        </w:p>
      </w:sdtContent>
    </w:sdt>
    <w:p w14:paraId="53F47D6C" w14:textId="77777777" w:rsidR="00B85382" w:rsidRPr="00B85382" w:rsidRDefault="00B85382" w:rsidP="00925FBF">
      <w:pPr>
        <w:spacing w:line="360" w:lineRule="auto"/>
        <w:jc w:val="center"/>
        <w:rPr>
          <w:rFonts w:ascii="Arial" w:hAnsi="Arial" w:cs="Arial"/>
          <w:sz w:val="24"/>
          <w:szCs w:val="24"/>
        </w:rPr>
      </w:pPr>
    </w:p>
    <w:p w14:paraId="657C6855" w14:textId="77777777" w:rsidR="00E365ED" w:rsidRPr="00B85382" w:rsidRDefault="00E365ED" w:rsidP="00925FBF">
      <w:pPr>
        <w:spacing w:line="360" w:lineRule="auto"/>
        <w:jc w:val="center"/>
        <w:rPr>
          <w:rFonts w:ascii="Arial" w:hAnsi="Arial" w:cs="Arial"/>
          <w:b/>
          <w:bCs/>
          <w:sz w:val="24"/>
          <w:szCs w:val="24"/>
        </w:rPr>
      </w:pPr>
    </w:p>
    <w:p w14:paraId="70BB6562" w14:textId="77777777" w:rsidR="00E365ED" w:rsidRPr="00B85382" w:rsidRDefault="00E365ED" w:rsidP="00925FBF">
      <w:pPr>
        <w:spacing w:line="360" w:lineRule="auto"/>
        <w:jc w:val="center"/>
        <w:rPr>
          <w:rFonts w:ascii="Arial" w:hAnsi="Arial" w:cs="Arial"/>
          <w:b/>
          <w:bCs/>
          <w:sz w:val="24"/>
          <w:szCs w:val="24"/>
        </w:rPr>
      </w:pPr>
    </w:p>
    <w:p w14:paraId="602D5F01" w14:textId="77777777" w:rsidR="00E365ED" w:rsidRPr="00B85382" w:rsidRDefault="00E365ED" w:rsidP="00925FBF">
      <w:pPr>
        <w:spacing w:line="360" w:lineRule="auto"/>
        <w:jc w:val="center"/>
        <w:rPr>
          <w:rFonts w:ascii="Arial" w:hAnsi="Arial" w:cs="Arial"/>
          <w:b/>
          <w:bCs/>
          <w:sz w:val="24"/>
          <w:szCs w:val="24"/>
        </w:rPr>
      </w:pPr>
    </w:p>
    <w:p w14:paraId="47A293B0" w14:textId="77777777" w:rsidR="00E365ED" w:rsidRPr="00B85382" w:rsidRDefault="00E365ED" w:rsidP="00925FBF">
      <w:pPr>
        <w:spacing w:line="360" w:lineRule="auto"/>
        <w:jc w:val="center"/>
        <w:rPr>
          <w:rFonts w:ascii="Arial" w:hAnsi="Arial" w:cs="Arial"/>
          <w:b/>
          <w:bCs/>
          <w:sz w:val="24"/>
          <w:szCs w:val="24"/>
        </w:rPr>
      </w:pPr>
    </w:p>
    <w:p w14:paraId="4308971C" w14:textId="77777777" w:rsidR="00E365ED" w:rsidRPr="00B85382" w:rsidRDefault="00E365ED" w:rsidP="00925FBF">
      <w:pPr>
        <w:spacing w:line="360" w:lineRule="auto"/>
        <w:jc w:val="center"/>
        <w:rPr>
          <w:rFonts w:ascii="Arial" w:hAnsi="Arial" w:cs="Arial"/>
          <w:b/>
          <w:bCs/>
          <w:sz w:val="24"/>
          <w:szCs w:val="24"/>
        </w:rPr>
      </w:pPr>
    </w:p>
    <w:p w14:paraId="3B99F4A6" w14:textId="77777777" w:rsidR="00925FBF" w:rsidRPr="00B85382" w:rsidRDefault="00925FBF" w:rsidP="00925FBF">
      <w:pPr>
        <w:spacing w:line="360" w:lineRule="auto"/>
        <w:jc w:val="center"/>
        <w:rPr>
          <w:rFonts w:ascii="Arial" w:hAnsi="Arial" w:cs="Arial"/>
          <w:b/>
          <w:bCs/>
          <w:sz w:val="24"/>
          <w:szCs w:val="24"/>
        </w:rPr>
      </w:pPr>
    </w:p>
    <w:p w14:paraId="1C4B583A" w14:textId="77777777" w:rsidR="00925FBF" w:rsidRPr="00B85382" w:rsidRDefault="00925FBF" w:rsidP="00925FBF">
      <w:pPr>
        <w:spacing w:line="360" w:lineRule="auto"/>
        <w:jc w:val="center"/>
        <w:rPr>
          <w:rFonts w:ascii="Arial" w:hAnsi="Arial" w:cs="Arial"/>
          <w:b/>
          <w:bCs/>
          <w:sz w:val="24"/>
          <w:szCs w:val="24"/>
        </w:rPr>
      </w:pPr>
    </w:p>
    <w:p w14:paraId="11846D55" w14:textId="77777777" w:rsidR="00925FBF" w:rsidRPr="00B85382" w:rsidRDefault="00925FBF" w:rsidP="00925FBF">
      <w:pPr>
        <w:spacing w:line="360" w:lineRule="auto"/>
        <w:jc w:val="center"/>
        <w:rPr>
          <w:rFonts w:ascii="Arial" w:hAnsi="Arial" w:cs="Arial"/>
          <w:b/>
          <w:bCs/>
          <w:sz w:val="24"/>
          <w:szCs w:val="24"/>
        </w:rPr>
      </w:pPr>
    </w:p>
    <w:p w14:paraId="20631B91" w14:textId="77777777" w:rsidR="00925FBF" w:rsidRPr="00B85382" w:rsidRDefault="00925FBF" w:rsidP="00925FBF">
      <w:pPr>
        <w:spacing w:line="360" w:lineRule="auto"/>
        <w:jc w:val="center"/>
        <w:rPr>
          <w:rFonts w:ascii="Arial" w:hAnsi="Arial" w:cs="Arial"/>
          <w:b/>
          <w:bCs/>
          <w:sz w:val="24"/>
          <w:szCs w:val="24"/>
        </w:rPr>
      </w:pPr>
    </w:p>
    <w:p w14:paraId="15253A4F" w14:textId="77777777" w:rsidR="00925FBF" w:rsidRPr="00B85382" w:rsidRDefault="00925FBF" w:rsidP="00925FBF">
      <w:pPr>
        <w:spacing w:line="360" w:lineRule="auto"/>
        <w:jc w:val="center"/>
        <w:rPr>
          <w:rFonts w:ascii="Arial" w:hAnsi="Arial" w:cs="Arial"/>
          <w:b/>
          <w:bCs/>
          <w:sz w:val="24"/>
          <w:szCs w:val="24"/>
        </w:rPr>
      </w:pPr>
    </w:p>
    <w:p w14:paraId="503A97C1" w14:textId="77777777" w:rsidR="00B03035" w:rsidRDefault="00B03035">
      <w:pPr>
        <w:rPr>
          <w:rFonts w:ascii="Arial" w:hAnsi="Arial" w:cs="Arial"/>
          <w:b/>
          <w:bCs/>
          <w:sz w:val="24"/>
          <w:szCs w:val="24"/>
        </w:rPr>
      </w:pPr>
      <w:r>
        <w:rPr>
          <w:rFonts w:ascii="Arial" w:hAnsi="Arial" w:cs="Arial"/>
          <w:b/>
          <w:bCs/>
          <w:sz w:val="24"/>
          <w:szCs w:val="24"/>
        </w:rPr>
        <w:br w:type="page"/>
      </w:r>
    </w:p>
    <w:p w14:paraId="72DCA3A6" w14:textId="77777777" w:rsidR="00E365ED" w:rsidRPr="00B85382" w:rsidRDefault="00E365ED" w:rsidP="00925FBF">
      <w:pPr>
        <w:spacing w:line="360" w:lineRule="auto"/>
        <w:jc w:val="center"/>
        <w:rPr>
          <w:rFonts w:ascii="Arial" w:hAnsi="Arial" w:cs="Arial"/>
          <w:b/>
          <w:bCs/>
          <w:sz w:val="24"/>
          <w:szCs w:val="24"/>
        </w:rPr>
      </w:pPr>
      <w:r w:rsidRPr="00B85382">
        <w:rPr>
          <w:rFonts w:ascii="Arial" w:hAnsi="Arial" w:cs="Arial"/>
          <w:b/>
          <w:bCs/>
          <w:sz w:val="24"/>
          <w:szCs w:val="24"/>
        </w:rPr>
        <w:lastRenderedPageBreak/>
        <w:t>Report</w:t>
      </w:r>
    </w:p>
    <w:p w14:paraId="157EFDA9" w14:textId="77777777" w:rsidR="00610CAC" w:rsidRPr="00B85382" w:rsidRDefault="00610CAC" w:rsidP="00B85382">
      <w:pPr>
        <w:pStyle w:val="Heading3"/>
        <w:jc w:val="center"/>
        <w:rPr>
          <w:rFonts w:ascii="Arial" w:hAnsi="Arial" w:cs="Arial"/>
          <w:b/>
          <w:color w:val="auto"/>
        </w:rPr>
      </w:pPr>
      <w:bookmarkStart w:id="0" w:name="_Toc128598584"/>
      <w:r w:rsidRPr="00B85382">
        <w:rPr>
          <w:rFonts w:ascii="Arial" w:hAnsi="Arial" w:cs="Arial"/>
          <w:b/>
          <w:color w:val="auto"/>
        </w:rPr>
        <w:t>Introduction and Background</w:t>
      </w:r>
      <w:bookmarkEnd w:id="0"/>
    </w:p>
    <w:p w14:paraId="43D5F4AA" w14:textId="60DD9B16" w:rsidR="00152048" w:rsidRPr="00B85382" w:rsidRDefault="009B725E" w:rsidP="00093FBF">
      <w:pPr>
        <w:spacing w:line="360" w:lineRule="auto"/>
        <w:ind w:firstLine="720"/>
        <w:jc w:val="both"/>
        <w:rPr>
          <w:rFonts w:ascii="Arial" w:hAnsi="Arial" w:cs="Arial"/>
          <w:sz w:val="24"/>
          <w:szCs w:val="24"/>
        </w:rPr>
      </w:pPr>
      <w:r w:rsidRPr="00B85382">
        <w:rPr>
          <w:rFonts w:ascii="Arial" w:hAnsi="Arial" w:cs="Arial"/>
          <w:sz w:val="24"/>
          <w:szCs w:val="24"/>
        </w:rPr>
        <w:t>Over time</w:t>
      </w:r>
      <w:r w:rsidR="00507028" w:rsidRPr="00B85382">
        <w:rPr>
          <w:rFonts w:ascii="Arial" w:hAnsi="Arial" w:cs="Arial"/>
          <w:sz w:val="24"/>
          <w:szCs w:val="24"/>
        </w:rPr>
        <w:t xml:space="preserve">, hotel </w:t>
      </w:r>
      <w:r w:rsidR="00FC3A1B">
        <w:rPr>
          <w:rFonts w:ascii="Arial" w:hAnsi="Arial" w:cs="Arial"/>
          <w:sz w:val="24"/>
          <w:szCs w:val="24"/>
        </w:rPr>
        <w:t>Moxy</w:t>
      </w:r>
      <w:r w:rsidR="00507028" w:rsidRPr="00B85382">
        <w:rPr>
          <w:rFonts w:ascii="Arial" w:hAnsi="Arial" w:cs="Arial"/>
          <w:sz w:val="24"/>
          <w:szCs w:val="24"/>
        </w:rPr>
        <w:t xml:space="preserve"> has developed and grown to become a renowned hotel many people appreciat</w:t>
      </w:r>
      <w:r w:rsidR="00093FBF" w:rsidRPr="00B85382">
        <w:rPr>
          <w:rFonts w:ascii="Arial" w:hAnsi="Arial" w:cs="Arial"/>
          <w:sz w:val="24"/>
          <w:szCs w:val="24"/>
        </w:rPr>
        <w:t>e</w:t>
      </w:r>
      <w:r w:rsidR="009705F2" w:rsidRPr="00B85382">
        <w:rPr>
          <w:rFonts w:ascii="Arial" w:hAnsi="Arial" w:cs="Arial"/>
          <w:sz w:val="24"/>
          <w:szCs w:val="24"/>
        </w:rPr>
        <w:t>.</w:t>
      </w:r>
      <w:r w:rsidR="00D3644E" w:rsidRPr="00B85382">
        <w:rPr>
          <w:rFonts w:ascii="Arial" w:hAnsi="Arial" w:cs="Arial"/>
          <w:sz w:val="24"/>
          <w:szCs w:val="24"/>
        </w:rPr>
        <w:t xml:space="preserve"> In the hospitality sector, </w:t>
      </w:r>
      <w:r w:rsidR="009705F2" w:rsidRPr="00B85382">
        <w:rPr>
          <w:rFonts w:ascii="Arial" w:hAnsi="Arial" w:cs="Arial"/>
          <w:sz w:val="24"/>
          <w:szCs w:val="24"/>
        </w:rPr>
        <w:t>the hotel Moxy</w:t>
      </w:r>
      <w:r w:rsidR="00D3644E" w:rsidRPr="00B85382">
        <w:rPr>
          <w:rFonts w:ascii="Arial" w:hAnsi="Arial" w:cs="Arial"/>
          <w:sz w:val="24"/>
          <w:szCs w:val="24"/>
        </w:rPr>
        <w:t xml:space="preserve"> </w:t>
      </w:r>
      <w:r w:rsidR="009705F2" w:rsidRPr="00B85382">
        <w:rPr>
          <w:rFonts w:ascii="Arial" w:hAnsi="Arial" w:cs="Arial"/>
          <w:sz w:val="24"/>
          <w:szCs w:val="24"/>
        </w:rPr>
        <w:t>a</w:t>
      </w:r>
      <w:r w:rsidR="00D3644E" w:rsidRPr="00B85382">
        <w:rPr>
          <w:rFonts w:ascii="Arial" w:hAnsi="Arial" w:cs="Arial"/>
          <w:sz w:val="24"/>
          <w:szCs w:val="24"/>
        </w:rPr>
        <w:t>ids in offering the U</w:t>
      </w:r>
      <w:r w:rsidR="00E365ED" w:rsidRPr="00B85382">
        <w:rPr>
          <w:rFonts w:ascii="Arial" w:hAnsi="Arial" w:cs="Arial"/>
          <w:sz w:val="24"/>
          <w:szCs w:val="24"/>
        </w:rPr>
        <w:t>.K.</w:t>
      </w:r>
      <w:r w:rsidR="00D3644E" w:rsidRPr="00B85382">
        <w:rPr>
          <w:rFonts w:ascii="Arial" w:hAnsi="Arial" w:cs="Arial"/>
          <w:sz w:val="24"/>
          <w:szCs w:val="24"/>
        </w:rPr>
        <w:t xml:space="preserve"> market more reasonably priced</w:t>
      </w:r>
      <w:r w:rsidR="00E365ED" w:rsidRPr="00B85382">
        <w:rPr>
          <w:rFonts w:ascii="Arial" w:hAnsi="Arial" w:cs="Arial"/>
          <w:sz w:val="24"/>
          <w:szCs w:val="24"/>
        </w:rPr>
        <w:t>, chic, cozy lodging options</w:t>
      </w:r>
      <w:r w:rsidR="00D3644E" w:rsidRPr="00B85382">
        <w:rPr>
          <w:rFonts w:ascii="Arial" w:hAnsi="Arial" w:cs="Arial"/>
          <w:sz w:val="24"/>
          <w:szCs w:val="24"/>
        </w:rPr>
        <w:t xml:space="preserve">. Because of this, </w:t>
      </w:r>
      <w:r w:rsidR="009705F2" w:rsidRPr="00B85382">
        <w:rPr>
          <w:rFonts w:ascii="Arial" w:hAnsi="Arial" w:cs="Arial"/>
          <w:sz w:val="24"/>
          <w:szCs w:val="24"/>
        </w:rPr>
        <w:t>it</w:t>
      </w:r>
      <w:r w:rsidR="00D3644E" w:rsidRPr="00B85382">
        <w:rPr>
          <w:rFonts w:ascii="Arial" w:hAnsi="Arial" w:cs="Arial"/>
          <w:sz w:val="24"/>
          <w:szCs w:val="24"/>
        </w:rPr>
        <w:t xml:space="preserve"> has </w:t>
      </w:r>
      <w:r w:rsidR="00E365ED" w:rsidRPr="00B85382">
        <w:rPr>
          <w:rFonts w:ascii="Arial" w:hAnsi="Arial" w:cs="Arial"/>
          <w:sz w:val="24"/>
          <w:szCs w:val="24"/>
        </w:rPr>
        <w:t>grown fast</w:t>
      </w:r>
      <w:r w:rsidR="00D3644E" w:rsidRPr="00B85382">
        <w:rPr>
          <w:rFonts w:ascii="Arial" w:hAnsi="Arial" w:cs="Arial"/>
          <w:sz w:val="24"/>
          <w:szCs w:val="24"/>
        </w:rPr>
        <w:t xml:space="preserve"> and is</w:t>
      </w:r>
      <w:r w:rsidR="00507028" w:rsidRPr="00B85382">
        <w:rPr>
          <w:rFonts w:ascii="Arial" w:hAnsi="Arial" w:cs="Arial"/>
          <w:sz w:val="24"/>
          <w:szCs w:val="24"/>
        </w:rPr>
        <w:t xml:space="preserve"> now</w:t>
      </w:r>
      <w:r w:rsidR="00D3644E" w:rsidRPr="00B85382">
        <w:rPr>
          <w:rFonts w:ascii="Arial" w:hAnsi="Arial" w:cs="Arial"/>
          <w:sz w:val="24"/>
          <w:szCs w:val="24"/>
        </w:rPr>
        <w:t xml:space="preserve"> one of the top hotel brands in the U</w:t>
      </w:r>
      <w:r w:rsidR="00E365ED" w:rsidRPr="00B85382">
        <w:rPr>
          <w:rFonts w:ascii="Arial" w:hAnsi="Arial" w:cs="Arial"/>
          <w:sz w:val="24"/>
          <w:szCs w:val="24"/>
        </w:rPr>
        <w:t>.</w:t>
      </w:r>
      <w:r w:rsidR="00D3644E" w:rsidRPr="00B85382">
        <w:rPr>
          <w:rFonts w:ascii="Arial" w:hAnsi="Arial" w:cs="Arial"/>
          <w:sz w:val="24"/>
          <w:szCs w:val="24"/>
        </w:rPr>
        <w:t xml:space="preserve">K. </w:t>
      </w:r>
      <w:r w:rsidR="00093FBF" w:rsidRPr="00B85382">
        <w:rPr>
          <w:rFonts w:ascii="Arial" w:hAnsi="Arial" w:cs="Arial"/>
          <w:sz w:val="24"/>
          <w:szCs w:val="24"/>
        </w:rPr>
        <w:t xml:space="preserve">Hotel </w:t>
      </w:r>
      <w:r w:rsidR="00FC3A1B">
        <w:rPr>
          <w:rFonts w:ascii="Arial" w:hAnsi="Arial" w:cs="Arial"/>
          <w:sz w:val="24"/>
          <w:szCs w:val="24"/>
        </w:rPr>
        <w:t>Moxy</w:t>
      </w:r>
      <w:r w:rsidR="00093FBF" w:rsidRPr="00B85382">
        <w:rPr>
          <w:rFonts w:ascii="Arial" w:hAnsi="Arial" w:cs="Arial"/>
          <w:sz w:val="24"/>
          <w:szCs w:val="24"/>
        </w:rPr>
        <w:t xml:space="preserve"> strives to offer its visitors a</w:t>
      </w:r>
      <w:r w:rsidR="00D3644E" w:rsidRPr="00B85382">
        <w:rPr>
          <w:rFonts w:ascii="Arial" w:hAnsi="Arial" w:cs="Arial"/>
          <w:sz w:val="24"/>
          <w:szCs w:val="24"/>
        </w:rPr>
        <w:t xml:space="preserve"> modern</w:t>
      </w:r>
      <w:r w:rsidR="00507028" w:rsidRPr="00B85382">
        <w:rPr>
          <w:rFonts w:ascii="Arial" w:hAnsi="Arial" w:cs="Arial"/>
          <w:sz w:val="24"/>
          <w:szCs w:val="24"/>
        </w:rPr>
        <w:t>,</w:t>
      </w:r>
      <w:r w:rsidR="00093FBF" w:rsidRPr="00B85382">
        <w:rPr>
          <w:rFonts w:ascii="Arial" w:hAnsi="Arial" w:cs="Arial"/>
          <w:sz w:val="24"/>
          <w:szCs w:val="24"/>
        </w:rPr>
        <w:t xml:space="preserve"> w</w:t>
      </w:r>
      <w:r w:rsidR="00D3644E" w:rsidRPr="00B85382">
        <w:rPr>
          <w:rFonts w:ascii="Arial" w:hAnsi="Arial" w:cs="Arial"/>
          <w:sz w:val="24"/>
          <w:szCs w:val="24"/>
        </w:rPr>
        <w:t>elcoming experience</w:t>
      </w:r>
      <w:r w:rsidR="00507028" w:rsidRPr="00B85382">
        <w:rPr>
          <w:rFonts w:ascii="Arial" w:hAnsi="Arial" w:cs="Arial"/>
          <w:sz w:val="24"/>
          <w:szCs w:val="24"/>
        </w:rPr>
        <w:t>, emphasizing</w:t>
      </w:r>
      <w:r w:rsidR="00D3644E" w:rsidRPr="00B85382">
        <w:rPr>
          <w:rFonts w:ascii="Arial" w:hAnsi="Arial" w:cs="Arial"/>
          <w:sz w:val="24"/>
          <w:szCs w:val="24"/>
        </w:rPr>
        <w:t xml:space="preserve"> </w:t>
      </w:r>
      <w:r w:rsidR="00E365ED" w:rsidRPr="00B85382">
        <w:rPr>
          <w:rFonts w:ascii="Arial" w:hAnsi="Arial" w:cs="Arial"/>
          <w:sz w:val="24"/>
          <w:szCs w:val="24"/>
        </w:rPr>
        <w:t>excellen</w:t>
      </w:r>
      <w:r w:rsidR="00D3644E" w:rsidRPr="00B85382">
        <w:rPr>
          <w:rFonts w:ascii="Arial" w:hAnsi="Arial" w:cs="Arial"/>
          <w:sz w:val="24"/>
          <w:szCs w:val="24"/>
        </w:rPr>
        <w:t xml:space="preserve">t customer service and a reasonable price. Among the services provided by the hotel are free Wi-Fi, a 24-hour front desk, a restaurant, and a bar. </w:t>
      </w:r>
      <w:r w:rsidR="00E365ED" w:rsidRPr="00B85382">
        <w:rPr>
          <w:rFonts w:ascii="Arial" w:hAnsi="Arial" w:cs="Arial"/>
          <w:sz w:val="24"/>
          <w:szCs w:val="24"/>
        </w:rPr>
        <w:t>The hotel also offers corporate, leisure, and family packages</w:t>
      </w:r>
      <w:r w:rsidR="00D3644E" w:rsidRPr="00B85382">
        <w:rPr>
          <w:rFonts w:ascii="Arial" w:hAnsi="Arial" w:cs="Arial"/>
          <w:sz w:val="24"/>
          <w:szCs w:val="24"/>
        </w:rPr>
        <w:t xml:space="preserve"> (</w:t>
      </w:r>
      <w:proofErr w:type="spellStart"/>
      <w:r w:rsidR="00D3644E" w:rsidRPr="00B85382">
        <w:rPr>
          <w:rFonts w:ascii="Arial" w:hAnsi="Arial" w:cs="Arial"/>
          <w:sz w:val="24"/>
          <w:szCs w:val="24"/>
        </w:rPr>
        <w:t>Prmono</w:t>
      </w:r>
      <w:proofErr w:type="spellEnd"/>
      <w:r w:rsidR="00D3644E" w:rsidRPr="00B85382">
        <w:rPr>
          <w:rFonts w:ascii="Arial" w:hAnsi="Arial" w:cs="Arial"/>
          <w:sz w:val="24"/>
          <w:szCs w:val="24"/>
        </w:rPr>
        <w:t xml:space="preserve"> 2022, p. 24).</w:t>
      </w:r>
    </w:p>
    <w:p w14:paraId="02180769" w14:textId="77777777" w:rsidR="00610CAC" w:rsidRPr="00B85382" w:rsidRDefault="00CA463E" w:rsidP="00B85382">
      <w:pPr>
        <w:pStyle w:val="Heading3"/>
        <w:jc w:val="center"/>
        <w:rPr>
          <w:rFonts w:ascii="Arial" w:hAnsi="Arial" w:cs="Arial"/>
          <w:b/>
          <w:color w:val="auto"/>
        </w:rPr>
      </w:pPr>
      <w:bookmarkStart w:id="1" w:name="_Toc128598585"/>
      <w:r w:rsidRPr="00B85382">
        <w:rPr>
          <w:rFonts w:ascii="Arial" w:hAnsi="Arial" w:cs="Arial"/>
          <w:b/>
          <w:color w:val="auto"/>
        </w:rPr>
        <w:t>PESTLE analysis</w:t>
      </w:r>
      <w:bookmarkEnd w:id="1"/>
    </w:p>
    <w:p w14:paraId="6EE0FEF7" w14:textId="24B95842" w:rsidR="00610CAC" w:rsidRPr="00B85382" w:rsidRDefault="00610CAC" w:rsidP="00610CAC">
      <w:pPr>
        <w:spacing w:line="360" w:lineRule="auto"/>
        <w:jc w:val="both"/>
        <w:rPr>
          <w:rFonts w:ascii="Arial" w:hAnsi="Arial" w:cs="Arial"/>
          <w:sz w:val="24"/>
          <w:szCs w:val="24"/>
        </w:rPr>
      </w:pPr>
      <w:r w:rsidRPr="00B85382">
        <w:rPr>
          <w:rFonts w:ascii="Arial" w:hAnsi="Arial" w:cs="Arial"/>
          <w:b/>
          <w:bCs/>
          <w:sz w:val="24"/>
          <w:szCs w:val="24"/>
        </w:rPr>
        <w:t>P</w:t>
      </w:r>
      <w:r w:rsidR="00CA463E" w:rsidRPr="00B85382">
        <w:rPr>
          <w:rFonts w:ascii="Arial" w:hAnsi="Arial" w:cs="Arial"/>
          <w:b/>
          <w:bCs/>
          <w:sz w:val="24"/>
          <w:szCs w:val="24"/>
        </w:rPr>
        <w:t>olitical</w:t>
      </w:r>
      <w:r w:rsidRPr="00B85382">
        <w:rPr>
          <w:rFonts w:ascii="Arial" w:hAnsi="Arial" w:cs="Arial"/>
          <w:sz w:val="24"/>
          <w:szCs w:val="24"/>
        </w:rPr>
        <w:t xml:space="preserve">: The political </w:t>
      </w:r>
      <w:r w:rsidR="00CA463E" w:rsidRPr="00B85382">
        <w:rPr>
          <w:rFonts w:ascii="Arial" w:hAnsi="Arial" w:cs="Arial"/>
          <w:sz w:val="24"/>
          <w:szCs w:val="24"/>
        </w:rPr>
        <w:t xml:space="preserve">aspect is that the local government where Hotel </w:t>
      </w:r>
      <w:r w:rsidR="00FC3A1B">
        <w:rPr>
          <w:rFonts w:ascii="Arial" w:hAnsi="Arial" w:cs="Arial"/>
          <w:sz w:val="24"/>
          <w:szCs w:val="24"/>
        </w:rPr>
        <w:t>Moxy</w:t>
      </w:r>
      <w:r w:rsidR="00CA463E" w:rsidRPr="00B85382">
        <w:rPr>
          <w:rFonts w:ascii="Arial" w:hAnsi="Arial" w:cs="Arial"/>
          <w:sz w:val="24"/>
          <w:szCs w:val="24"/>
        </w:rPr>
        <w:t xml:space="preserve"> is situated might have a tax policy that makes it necessary for the hotel to pay a high </w:t>
      </w:r>
      <w:r w:rsidR="0038449E" w:rsidRPr="00B85382">
        <w:rPr>
          <w:rFonts w:ascii="Arial" w:hAnsi="Arial" w:cs="Arial"/>
          <w:sz w:val="24"/>
          <w:szCs w:val="24"/>
        </w:rPr>
        <w:t>tax rate</w:t>
      </w:r>
      <w:r w:rsidR="00CA463E" w:rsidRPr="00B85382">
        <w:rPr>
          <w:rFonts w:ascii="Arial" w:hAnsi="Arial" w:cs="Arial"/>
          <w:sz w:val="24"/>
          <w:szCs w:val="24"/>
        </w:rPr>
        <w:t xml:space="preserve"> on the</w:t>
      </w:r>
      <w:r w:rsidR="0038449E" w:rsidRPr="00B85382">
        <w:rPr>
          <w:rFonts w:ascii="Arial" w:hAnsi="Arial" w:cs="Arial"/>
          <w:sz w:val="24"/>
          <w:szCs w:val="24"/>
        </w:rPr>
        <w:t>ir services</w:t>
      </w:r>
      <w:r w:rsidR="00CA463E" w:rsidRPr="00B85382">
        <w:rPr>
          <w:rFonts w:ascii="Arial" w:hAnsi="Arial" w:cs="Arial"/>
          <w:sz w:val="24"/>
          <w:szCs w:val="24"/>
        </w:rPr>
        <w:t xml:space="preserve">. </w:t>
      </w:r>
      <w:r w:rsidR="009705F2" w:rsidRPr="00B85382">
        <w:rPr>
          <w:rFonts w:ascii="Arial" w:hAnsi="Arial" w:cs="Arial"/>
          <w:sz w:val="24"/>
          <w:szCs w:val="24"/>
        </w:rPr>
        <w:t>This aspect, for instance, may affect the</w:t>
      </w:r>
      <w:r w:rsidR="00CA463E" w:rsidRPr="00B85382">
        <w:rPr>
          <w:rFonts w:ascii="Arial" w:hAnsi="Arial" w:cs="Arial"/>
          <w:sz w:val="24"/>
          <w:szCs w:val="24"/>
        </w:rPr>
        <w:t xml:space="preserve"> hotel</w:t>
      </w:r>
      <w:r w:rsidR="0038449E" w:rsidRPr="00B85382">
        <w:rPr>
          <w:rFonts w:ascii="Arial" w:hAnsi="Arial" w:cs="Arial"/>
          <w:sz w:val="24"/>
          <w:szCs w:val="24"/>
        </w:rPr>
        <w:t>’</w:t>
      </w:r>
      <w:r w:rsidR="00CA463E" w:rsidRPr="00B85382">
        <w:rPr>
          <w:rFonts w:ascii="Arial" w:hAnsi="Arial" w:cs="Arial"/>
          <w:sz w:val="24"/>
          <w:szCs w:val="24"/>
        </w:rPr>
        <w:t>s profit margin, and operations may change internally, possibly resulting in layoffs, reduced facilities, or price increases</w:t>
      </w:r>
      <w:r w:rsidR="0038449E" w:rsidRPr="00B85382">
        <w:rPr>
          <w:rFonts w:ascii="Arial" w:hAnsi="Arial" w:cs="Arial"/>
          <w:sz w:val="24"/>
          <w:szCs w:val="24"/>
        </w:rPr>
        <w:t xml:space="preserve"> (</w:t>
      </w:r>
      <w:proofErr w:type="spellStart"/>
      <w:r w:rsidR="0038449E" w:rsidRPr="00B85382">
        <w:rPr>
          <w:rFonts w:ascii="Arial" w:hAnsi="Arial" w:cs="Arial"/>
          <w:sz w:val="24"/>
          <w:szCs w:val="24"/>
        </w:rPr>
        <w:t>Bufquin</w:t>
      </w:r>
      <w:proofErr w:type="spellEnd"/>
      <w:r w:rsidR="0038449E" w:rsidRPr="00B85382">
        <w:rPr>
          <w:rFonts w:ascii="Arial" w:hAnsi="Arial" w:cs="Arial"/>
          <w:sz w:val="24"/>
          <w:szCs w:val="24"/>
        </w:rPr>
        <w:t xml:space="preserve"> et al., 2021). </w:t>
      </w:r>
    </w:p>
    <w:p w14:paraId="48A22FEF" w14:textId="77777777" w:rsidR="00CA463E" w:rsidRPr="00B85382" w:rsidRDefault="00610CAC" w:rsidP="00610CAC">
      <w:pPr>
        <w:spacing w:line="360" w:lineRule="auto"/>
        <w:jc w:val="both"/>
        <w:rPr>
          <w:rFonts w:ascii="Arial" w:hAnsi="Arial" w:cs="Arial"/>
          <w:sz w:val="24"/>
          <w:szCs w:val="24"/>
        </w:rPr>
      </w:pPr>
      <w:r w:rsidRPr="00B85382">
        <w:rPr>
          <w:rFonts w:ascii="Arial" w:hAnsi="Arial" w:cs="Arial"/>
          <w:b/>
          <w:bCs/>
          <w:sz w:val="24"/>
          <w:szCs w:val="24"/>
        </w:rPr>
        <w:t>Economics:</w:t>
      </w:r>
      <w:r w:rsidRPr="00B85382">
        <w:rPr>
          <w:rFonts w:ascii="Arial" w:hAnsi="Arial" w:cs="Arial"/>
          <w:sz w:val="24"/>
          <w:szCs w:val="24"/>
        </w:rPr>
        <w:t xml:space="preserve"> </w:t>
      </w:r>
      <w:r w:rsidR="00CA463E" w:rsidRPr="00B85382">
        <w:rPr>
          <w:rFonts w:ascii="Arial" w:hAnsi="Arial" w:cs="Arial"/>
          <w:sz w:val="24"/>
          <w:szCs w:val="24"/>
        </w:rPr>
        <w:t>The local economy</w:t>
      </w:r>
      <w:r w:rsidR="0038449E" w:rsidRPr="00B85382">
        <w:rPr>
          <w:rFonts w:ascii="Arial" w:hAnsi="Arial" w:cs="Arial"/>
          <w:sz w:val="24"/>
          <w:szCs w:val="24"/>
        </w:rPr>
        <w:t xml:space="preserve"> and</w:t>
      </w:r>
      <w:r w:rsidR="00CA463E" w:rsidRPr="00B85382">
        <w:rPr>
          <w:rFonts w:ascii="Arial" w:hAnsi="Arial" w:cs="Arial"/>
          <w:sz w:val="24"/>
          <w:szCs w:val="24"/>
        </w:rPr>
        <w:t xml:space="preserve"> the global economy may have a direct bearing on the hotel</w:t>
      </w:r>
      <w:r w:rsidR="0038449E" w:rsidRPr="00B85382">
        <w:rPr>
          <w:rFonts w:ascii="Arial" w:hAnsi="Arial" w:cs="Arial"/>
          <w:sz w:val="24"/>
          <w:szCs w:val="24"/>
        </w:rPr>
        <w:t>’</w:t>
      </w:r>
      <w:r w:rsidR="00CA463E" w:rsidRPr="00B85382">
        <w:rPr>
          <w:rFonts w:ascii="Arial" w:hAnsi="Arial" w:cs="Arial"/>
          <w:sz w:val="24"/>
          <w:szCs w:val="24"/>
        </w:rPr>
        <w:t xml:space="preserve">s business. If the local economy is experiencing a downturn, the hotel may see a drop in demand for its offerings, </w:t>
      </w:r>
      <w:r w:rsidR="0038449E" w:rsidRPr="00B85382">
        <w:rPr>
          <w:rFonts w:ascii="Arial" w:hAnsi="Arial" w:cs="Arial"/>
          <w:sz w:val="24"/>
          <w:szCs w:val="24"/>
        </w:rPr>
        <w:t>resulting</w:t>
      </w:r>
      <w:r w:rsidR="00CA463E" w:rsidRPr="00B85382">
        <w:rPr>
          <w:rFonts w:ascii="Arial" w:hAnsi="Arial" w:cs="Arial"/>
          <w:sz w:val="24"/>
          <w:szCs w:val="24"/>
        </w:rPr>
        <w:t xml:space="preserve"> in lower revenues.</w:t>
      </w:r>
    </w:p>
    <w:p w14:paraId="1115CB74" w14:textId="2429398D" w:rsidR="00610CAC" w:rsidRPr="00B85382" w:rsidRDefault="00610CAC" w:rsidP="00610CAC">
      <w:pPr>
        <w:spacing w:line="360" w:lineRule="auto"/>
        <w:jc w:val="both"/>
        <w:rPr>
          <w:rFonts w:ascii="Arial" w:hAnsi="Arial" w:cs="Arial"/>
          <w:sz w:val="24"/>
          <w:szCs w:val="24"/>
        </w:rPr>
      </w:pPr>
      <w:r w:rsidRPr="00B85382">
        <w:rPr>
          <w:rFonts w:ascii="Arial" w:hAnsi="Arial" w:cs="Arial"/>
          <w:b/>
          <w:bCs/>
          <w:sz w:val="24"/>
          <w:szCs w:val="24"/>
        </w:rPr>
        <w:t>Social:</w:t>
      </w:r>
      <w:r w:rsidRPr="00B85382">
        <w:rPr>
          <w:rFonts w:ascii="Arial" w:hAnsi="Arial" w:cs="Arial"/>
          <w:sz w:val="24"/>
          <w:szCs w:val="24"/>
        </w:rPr>
        <w:t xml:space="preserve"> </w:t>
      </w:r>
      <w:r w:rsidR="000962B5" w:rsidRPr="00B85382">
        <w:rPr>
          <w:rFonts w:ascii="Arial" w:hAnsi="Arial" w:cs="Arial"/>
          <w:sz w:val="24"/>
          <w:szCs w:val="24"/>
        </w:rPr>
        <w:t xml:space="preserve">Hotel </w:t>
      </w:r>
      <w:r w:rsidR="00FC3A1B">
        <w:rPr>
          <w:rFonts w:ascii="Arial" w:hAnsi="Arial" w:cs="Arial"/>
          <w:sz w:val="24"/>
          <w:szCs w:val="24"/>
        </w:rPr>
        <w:t>Moxy</w:t>
      </w:r>
      <w:r w:rsidR="000962B5" w:rsidRPr="00B85382">
        <w:rPr>
          <w:rFonts w:ascii="Arial" w:hAnsi="Arial" w:cs="Arial"/>
          <w:sz w:val="24"/>
          <w:szCs w:val="24"/>
        </w:rPr>
        <w:t>’s services may be impacted by the demographics of its community</w:t>
      </w:r>
      <w:r w:rsidR="00CA463E" w:rsidRPr="00B85382">
        <w:rPr>
          <w:rFonts w:ascii="Arial" w:hAnsi="Arial" w:cs="Arial"/>
          <w:sz w:val="24"/>
          <w:szCs w:val="24"/>
        </w:rPr>
        <w:t>. For instance, the hotel might decide to provide extra amenities and services catered to the needs of older guests if it is situated in a region with a high elderly population</w:t>
      </w:r>
      <w:r w:rsidR="00374D5C" w:rsidRPr="00B85382">
        <w:rPr>
          <w:rFonts w:ascii="Arial" w:hAnsi="Arial" w:cs="Arial"/>
          <w:sz w:val="24"/>
          <w:szCs w:val="24"/>
        </w:rPr>
        <w:t xml:space="preserve"> (</w:t>
      </w:r>
      <w:proofErr w:type="spellStart"/>
      <w:r w:rsidR="00374D5C" w:rsidRPr="00B85382">
        <w:rPr>
          <w:rFonts w:ascii="Arial" w:hAnsi="Arial" w:cs="Arial"/>
          <w:sz w:val="24"/>
          <w:szCs w:val="24"/>
        </w:rPr>
        <w:t>Prmono</w:t>
      </w:r>
      <w:proofErr w:type="spellEnd"/>
      <w:r w:rsidR="00374D5C" w:rsidRPr="00B85382">
        <w:rPr>
          <w:rFonts w:ascii="Arial" w:hAnsi="Arial" w:cs="Arial"/>
          <w:sz w:val="24"/>
          <w:szCs w:val="24"/>
        </w:rPr>
        <w:t xml:space="preserve"> 2022, p. 32). </w:t>
      </w:r>
    </w:p>
    <w:p w14:paraId="0C2ADCA3" w14:textId="589B4FD5" w:rsidR="00CA463E" w:rsidRPr="00B85382" w:rsidRDefault="00610CAC" w:rsidP="00610CAC">
      <w:pPr>
        <w:spacing w:line="360" w:lineRule="auto"/>
        <w:jc w:val="both"/>
        <w:rPr>
          <w:rFonts w:ascii="Arial" w:hAnsi="Arial" w:cs="Arial"/>
          <w:b/>
          <w:bCs/>
          <w:sz w:val="24"/>
          <w:szCs w:val="24"/>
        </w:rPr>
      </w:pPr>
      <w:r w:rsidRPr="00B85382">
        <w:rPr>
          <w:rFonts w:ascii="Arial" w:hAnsi="Arial" w:cs="Arial"/>
          <w:b/>
          <w:bCs/>
          <w:sz w:val="24"/>
          <w:szCs w:val="24"/>
        </w:rPr>
        <w:t xml:space="preserve">Technological: </w:t>
      </w:r>
      <w:r w:rsidR="00CA463E" w:rsidRPr="00B85382">
        <w:rPr>
          <w:rFonts w:ascii="Arial" w:hAnsi="Arial" w:cs="Arial"/>
          <w:sz w:val="24"/>
          <w:szCs w:val="24"/>
        </w:rPr>
        <w:t xml:space="preserve">The effects of technological advancements are also felt by Hotel </w:t>
      </w:r>
      <w:r w:rsidR="00FC3A1B">
        <w:rPr>
          <w:rFonts w:ascii="Arial" w:hAnsi="Arial" w:cs="Arial"/>
          <w:sz w:val="24"/>
          <w:szCs w:val="24"/>
        </w:rPr>
        <w:t>Moxy</w:t>
      </w:r>
      <w:r w:rsidR="00CA463E" w:rsidRPr="00B85382">
        <w:rPr>
          <w:rFonts w:ascii="Arial" w:hAnsi="Arial" w:cs="Arial"/>
          <w:sz w:val="24"/>
          <w:szCs w:val="24"/>
        </w:rPr>
        <w:t>. For instance, the hotel may experience lower expenses and higher customer satisfaction if it invests in new technology to enhance its guest services, such as automated check-in or online booking systems.</w:t>
      </w:r>
    </w:p>
    <w:p w14:paraId="635F153B" w14:textId="4EC06CA6" w:rsidR="00610CAC" w:rsidRPr="00B85382" w:rsidRDefault="00610CAC" w:rsidP="00610CAC">
      <w:pPr>
        <w:spacing w:line="360" w:lineRule="auto"/>
        <w:jc w:val="both"/>
        <w:rPr>
          <w:rFonts w:ascii="Arial" w:hAnsi="Arial" w:cs="Arial"/>
          <w:sz w:val="24"/>
          <w:szCs w:val="24"/>
        </w:rPr>
      </w:pPr>
      <w:r w:rsidRPr="00B85382">
        <w:rPr>
          <w:rFonts w:ascii="Arial" w:hAnsi="Arial" w:cs="Arial"/>
          <w:b/>
          <w:bCs/>
          <w:sz w:val="24"/>
          <w:szCs w:val="24"/>
        </w:rPr>
        <w:t>Legal:</w:t>
      </w:r>
      <w:r w:rsidRPr="00B85382">
        <w:rPr>
          <w:rFonts w:ascii="Arial" w:hAnsi="Arial" w:cs="Arial"/>
          <w:sz w:val="24"/>
          <w:szCs w:val="24"/>
        </w:rPr>
        <w:t xml:space="preserve"> </w:t>
      </w:r>
      <w:r w:rsidR="00CA463E" w:rsidRPr="00B85382">
        <w:rPr>
          <w:rFonts w:ascii="Arial" w:hAnsi="Arial" w:cs="Arial"/>
          <w:sz w:val="24"/>
          <w:szCs w:val="24"/>
        </w:rPr>
        <w:t xml:space="preserve">Changes to state and municipal regulations may also </w:t>
      </w:r>
      <w:r w:rsidR="0038449E" w:rsidRPr="00B85382">
        <w:rPr>
          <w:rFonts w:ascii="Arial" w:hAnsi="Arial" w:cs="Arial"/>
          <w:sz w:val="24"/>
          <w:szCs w:val="24"/>
        </w:rPr>
        <w:t>impact</w:t>
      </w:r>
      <w:r w:rsidR="00CA463E" w:rsidRPr="00B85382">
        <w:rPr>
          <w:rFonts w:ascii="Arial" w:hAnsi="Arial" w:cs="Arial"/>
          <w:sz w:val="24"/>
          <w:szCs w:val="24"/>
        </w:rPr>
        <w:t xml:space="preserve"> Hotel </w:t>
      </w:r>
      <w:r w:rsidR="00FC3A1B">
        <w:rPr>
          <w:rFonts w:ascii="Arial" w:hAnsi="Arial" w:cs="Arial"/>
          <w:sz w:val="24"/>
          <w:szCs w:val="24"/>
        </w:rPr>
        <w:t>Moxy</w:t>
      </w:r>
      <w:r w:rsidR="00CA463E" w:rsidRPr="00B85382">
        <w:rPr>
          <w:rFonts w:ascii="Arial" w:hAnsi="Arial" w:cs="Arial"/>
          <w:sz w:val="24"/>
          <w:szCs w:val="24"/>
        </w:rPr>
        <w:t xml:space="preserve">. The hotel may need to </w:t>
      </w:r>
      <w:r w:rsidR="0038449E" w:rsidRPr="00B85382">
        <w:rPr>
          <w:rFonts w:ascii="Arial" w:hAnsi="Arial" w:cs="Arial"/>
          <w:sz w:val="24"/>
          <w:szCs w:val="24"/>
        </w:rPr>
        <w:t>inves</w:t>
      </w:r>
      <w:r w:rsidR="00CA463E" w:rsidRPr="00B85382">
        <w:rPr>
          <w:rFonts w:ascii="Arial" w:hAnsi="Arial" w:cs="Arial"/>
          <w:sz w:val="24"/>
          <w:szCs w:val="24"/>
        </w:rPr>
        <w:t xml:space="preserve">t in new services and equipment to comply with the law, for </w:t>
      </w:r>
      <w:r w:rsidR="00CA463E" w:rsidRPr="00B85382">
        <w:rPr>
          <w:rFonts w:ascii="Arial" w:hAnsi="Arial" w:cs="Arial"/>
          <w:sz w:val="24"/>
          <w:szCs w:val="24"/>
        </w:rPr>
        <w:lastRenderedPageBreak/>
        <w:t>instance, if the local government passes a regulation requiring hotels to have extra safety features, such as sprinkler systems or fire alarms</w:t>
      </w:r>
      <w:r w:rsidR="00374D5C" w:rsidRPr="00B85382">
        <w:rPr>
          <w:rFonts w:ascii="Arial" w:hAnsi="Arial" w:cs="Arial"/>
          <w:sz w:val="24"/>
          <w:szCs w:val="24"/>
        </w:rPr>
        <w:t xml:space="preserve"> (</w:t>
      </w:r>
      <w:proofErr w:type="spellStart"/>
      <w:r w:rsidR="00374D5C" w:rsidRPr="00B85382">
        <w:rPr>
          <w:rFonts w:ascii="Arial" w:hAnsi="Arial" w:cs="Arial"/>
          <w:sz w:val="24"/>
          <w:szCs w:val="24"/>
        </w:rPr>
        <w:t>Prmono</w:t>
      </w:r>
      <w:proofErr w:type="spellEnd"/>
      <w:r w:rsidR="00374D5C" w:rsidRPr="00B85382">
        <w:rPr>
          <w:rFonts w:ascii="Arial" w:hAnsi="Arial" w:cs="Arial"/>
          <w:sz w:val="24"/>
          <w:szCs w:val="24"/>
        </w:rPr>
        <w:t xml:space="preserve"> 2022, p. 25).</w:t>
      </w:r>
      <w:r w:rsidR="00CA463E" w:rsidRPr="00B85382">
        <w:rPr>
          <w:rFonts w:ascii="Arial" w:hAnsi="Arial" w:cs="Arial"/>
          <w:sz w:val="24"/>
          <w:szCs w:val="24"/>
        </w:rPr>
        <w:t xml:space="preserve"> </w:t>
      </w:r>
    </w:p>
    <w:p w14:paraId="51BE653B" w14:textId="0BC62903" w:rsidR="00CA463E" w:rsidRPr="00B85382" w:rsidRDefault="00610CAC" w:rsidP="00610CAC">
      <w:pPr>
        <w:spacing w:line="360" w:lineRule="auto"/>
        <w:jc w:val="both"/>
        <w:rPr>
          <w:rFonts w:ascii="Arial" w:hAnsi="Arial" w:cs="Arial"/>
          <w:sz w:val="24"/>
          <w:szCs w:val="24"/>
        </w:rPr>
      </w:pPr>
      <w:r w:rsidRPr="00B85382">
        <w:rPr>
          <w:rFonts w:ascii="Arial" w:hAnsi="Arial" w:cs="Arial"/>
          <w:b/>
          <w:bCs/>
          <w:sz w:val="24"/>
          <w:szCs w:val="24"/>
        </w:rPr>
        <w:t xml:space="preserve">Environmental: </w:t>
      </w:r>
      <w:r w:rsidRPr="00B85382">
        <w:rPr>
          <w:rFonts w:ascii="Arial" w:hAnsi="Arial" w:cs="Arial"/>
          <w:sz w:val="24"/>
          <w:szCs w:val="24"/>
        </w:rPr>
        <w:t>T</w:t>
      </w:r>
      <w:r w:rsidR="00CA463E" w:rsidRPr="00B85382">
        <w:rPr>
          <w:rFonts w:ascii="Arial" w:hAnsi="Arial" w:cs="Arial"/>
          <w:sz w:val="24"/>
          <w:szCs w:val="24"/>
        </w:rPr>
        <w:t xml:space="preserve">he environment directly affects the services offered by Hotel </w:t>
      </w:r>
      <w:r w:rsidR="00FC3A1B">
        <w:rPr>
          <w:rFonts w:ascii="Arial" w:hAnsi="Arial" w:cs="Arial"/>
          <w:sz w:val="24"/>
          <w:szCs w:val="24"/>
        </w:rPr>
        <w:t>Moxy</w:t>
      </w:r>
      <w:r w:rsidR="00CA463E" w:rsidRPr="00B85382">
        <w:rPr>
          <w:rFonts w:ascii="Arial" w:hAnsi="Arial" w:cs="Arial"/>
          <w:sz w:val="24"/>
          <w:szCs w:val="24"/>
        </w:rPr>
        <w:t>. For instance, the hotel might need more money on safety systems if the neighborhood is prone to flooding.</w:t>
      </w:r>
    </w:p>
    <w:p w14:paraId="103E5863" w14:textId="77777777" w:rsidR="00610CAC" w:rsidRPr="00B85382" w:rsidRDefault="00610CAC" w:rsidP="00B85382">
      <w:pPr>
        <w:pStyle w:val="Heading3"/>
        <w:jc w:val="center"/>
        <w:rPr>
          <w:rFonts w:ascii="Arial" w:hAnsi="Arial" w:cs="Arial"/>
          <w:b/>
          <w:color w:val="auto"/>
        </w:rPr>
      </w:pPr>
      <w:bookmarkStart w:id="2" w:name="_Toc128598586"/>
      <w:r w:rsidRPr="00B85382">
        <w:rPr>
          <w:rFonts w:ascii="Arial" w:hAnsi="Arial" w:cs="Arial"/>
          <w:b/>
          <w:color w:val="auto"/>
        </w:rPr>
        <w:t>SWOT Analysis</w:t>
      </w:r>
      <w:bookmarkEnd w:id="2"/>
    </w:p>
    <w:p w14:paraId="42D17A2C" w14:textId="041DCEB7" w:rsidR="00610CAC" w:rsidRPr="00B85382" w:rsidRDefault="00610CAC" w:rsidP="00610CAC">
      <w:pPr>
        <w:spacing w:line="360" w:lineRule="auto"/>
        <w:jc w:val="both"/>
        <w:rPr>
          <w:rFonts w:ascii="Arial" w:hAnsi="Arial" w:cs="Arial"/>
          <w:sz w:val="24"/>
          <w:szCs w:val="24"/>
        </w:rPr>
      </w:pPr>
      <w:r w:rsidRPr="00B85382">
        <w:rPr>
          <w:rFonts w:ascii="Arial" w:hAnsi="Arial" w:cs="Arial"/>
          <w:b/>
          <w:bCs/>
          <w:sz w:val="24"/>
          <w:szCs w:val="24"/>
        </w:rPr>
        <w:t>Strengths:</w:t>
      </w:r>
      <w:r w:rsidRPr="00B85382">
        <w:rPr>
          <w:rFonts w:ascii="Arial" w:hAnsi="Arial" w:cs="Arial"/>
          <w:sz w:val="24"/>
          <w:szCs w:val="24"/>
        </w:rPr>
        <w:t xml:space="preserve"> Hotel </w:t>
      </w:r>
      <w:r w:rsidR="00FC3A1B">
        <w:rPr>
          <w:rFonts w:ascii="Arial" w:hAnsi="Arial" w:cs="Arial"/>
          <w:sz w:val="24"/>
          <w:szCs w:val="24"/>
        </w:rPr>
        <w:t>Moxy</w:t>
      </w:r>
      <w:r w:rsidR="000962B5" w:rsidRPr="00B85382">
        <w:rPr>
          <w:rFonts w:ascii="Arial" w:hAnsi="Arial" w:cs="Arial"/>
          <w:sz w:val="24"/>
          <w:szCs w:val="24"/>
        </w:rPr>
        <w:t>’s</w:t>
      </w:r>
      <w:r w:rsidR="00CA463E" w:rsidRPr="00B85382">
        <w:rPr>
          <w:rFonts w:ascii="Arial" w:hAnsi="Arial" w:cs="Arial"/>
          <w:sz w:val="24"/>
          <w:szCs w:val="24"/>
        </w:rPr>
        <w:t xml:space="preserve"> well-deserved reputation for providing top-notch customer service is its </w:t>
      </w:r>
      <w:r w:rsidR="0038449E" w:rsidRPr="00B85382">
        <w:rPr>
          <w:rFonts w:ascii="Arial" w:hAnsi="Arial" w:cs="Arial"/>
          <w:sz w:val="24"/>
          <w:szCs w:val="24"/>
        </w:rPr>
        <w:t>most significan</w:t>
      </w:r>
      <w:r w:rsidR="00CA463E" w:rsidRPr="00B85382">
        <w:rPr>
          <w:rFonts w:ascii="Arial" w:hAnsi="Arial" w:cs="Arial"/>
          <w:sz w:val="24"/>
          <w:szCs w:val="24"/>
        </w:rPr>
        <w:t xml:space="preserve">t advantage. </w:t>
      </w:r>
      <w:r w:rsidRPr="00B85382">
        <w:rPr>
          <w:rFonts w:ascii="Arial" w:hAnsi="Arial" w:cs="Arial"/>
          <w:sz w:val="24"/>
          <w:szCs w:val="24"/>
        </w:rPr>
        <w:t xml:space="preserve">The hotel </w:t>
      </w:r>
      <w:r w:rsidR="000962B5" w:rsidRPr="00B85382">
        <w:rPr>
          <w:rFonts w:ascii="Arial" w:hAnsi="Arial" w:cs="Arial"/>
          <w:sz w:val="24"/>
          <w:szCs w:val="24"/>
        </w:rPr>
        <w:t>also has</w:t>
      </w:r>
      <w:r w:rsidR="00CA463E" w:rsidRPr="00B85382">
        <w:rPr>
          <w:rFonts w:ascii="Arial" w:hAnsi="Arial" w:cs="Arial"/>
          <w:sz w:val="24"/>
          <w:szCs w:val="24"/>
        </w:rPr>
        <w:t xml:space="preserve"> several conveniences and a modern layout</w:t>
      </w:r>
      <w:r w:rsidRPr="00B85382">
        <w:rPr>
          <w:rFonts w:ascii="Arial" w:hAnsi="Arial" w:cs="Arial"/>
          <w:sz w:val="24"/>
          <w:szCs w:val="24"/>
        </w:rPr>
        <w:t xml:space="preserve"> that suits the customers.</w:t>
      </w:r>
    </w:p>
    <w:p w14:paraId="7948CA44" w14:textId="77777777" w:rsidR="00610CAC" w:rsidRPr="00B85382" w:rsidRDefault="00610CAC" w:rsidP="00610CAC">
      <w:pPr>
        <w:spacing w:line="360" w:lineRule="auto"/>
        <w:jc w:val="both"/>
        <w:rPr>
          <w:rFonts w:ascii="Arial" w:hAnsi="Arial" w:cs="Arial"/>
          <w:sz w:val="24"/>
          <w:szCs w:val="24"/>
        </w:rPr>
      </w:pPr>
      <w:r w:rsidRPr="00B85382">
        <w:rPr>
          <w:rFonts w:ascii="Arial" w:hAnsi="Arial" w:cs="Arial"/>
          <w:b/>
          <w:bCs/>
          <w:sz w:val="24"/>
          <w:szCs w:val="24"/>
        </w:rPr>
        <w:t>Weakness:</w:t>
      </w:r>
      <w:r w:rsidRPr="00B85382">
        <w:rPr>
          <w:rFonts w:ascii="Arial" w:hAnsi="Arial" w:cs="Arial"/>
          <w:sz w:val="24"/>
          <w:szCs w:val="24"/>
        </w:rPr>
        <w:t xml:space="preserve"> The hotel’s major weakness is that it is situated in a region with </w:t>
      </w:r>
      <w:r w:rsidR="00CA463E" w:rsidRPr="00B85382">
        <w:rPr>
          <w:rFonts w:ascii="Arial" w:hAnsi="Arial" w:cs="Arial"/>
          <w:sz w:val="24"/>
          <w:szCs w:val="24"/>
        </w:rPr>
        <w:t>high taxes</w:t>
      </w:r>
      <w:r w:rsidR="000962B5" w:rsidRPr="00B85382">
        <w:rPr>
          <w:rFonts w:ascii="Arial" w:hAnsi="Arial" w:cs="Arial"/>
          <w:sz w:val="24"/>
          <w:szCs w:val="24"/>
        </w:rPr>
        <w:t>, which could reduce it</w:t>
      </w:r>
      <w:r w:rsidR="00CA463E" w:rsidRPr="00B85382">
        <w:rPr>
          <w:rFonts w:ascii="Arial" w:hAnsi="Arial" w:cs="Arial"/>
          <w:sz w:val="24"/>
          <w:szCs w:val="24"/>
        </w:rPr>
        <w:t xml:space="preserve">s profit margin. </w:t>
      </w:r>
    </w:p>
    <w:p w14:paraId="78847C33" w14:textId="5A999829" w:rsidR="00610CAC" w:rsidRPr="00B85382" w:rsidRDefault="00610CAC" w:rsidP="00610CAC">
      <w:pPr>
        <w:spacing w:line="360" w:lineRule="auto"/>
        <w:jc w:val="both"/>
        <w:rPr>
          <w:rFonts w:ascii="Arial" w:hAnsi="Arial" w:cs="Arial"/>
          <w:sz w:val="24"/>
          <w:szCs w:val="24"/>
        </w:rPr>
      </w:pPr>
      <w:r w:rsidRPr="00B85382">
        <w:rPr>
          <w:rFonts w:ascii="Arial" w:hAnsi="Arial" w:cs="Arial"/>
          <w:b/>
          <w:bCs/>
          <w:sz w:val="24"/>
          <w:szCs w:val="24"/>
        </w:rPr>
        <w:t>Opportunities:</w:t>
      </w:r>
      <w:r w:rsidRPr="00B85382">
        <w:rPr>
          <w:rFonts w:ascii="Arial" w:hAnsi="Arial" w:cs="Arial"/>
          <w:sz w:val="24"/>
          <w:szCs w:val="24"/>
        </w:rPr>
        <w:t xml:space="preserve"> </w:t>
      </w:r>
      <w:r w:rsidR="00CA463E" w:rsidRPr="00B85382">
        <w:rPr>
          <w:rFonts w:ascii="Arial" w:hAnsi="Arial" w:cs="Arial"/>
          <w:sz w:val="24"/>
          <w:szCs w:val="24"/>
        </w:rPr>
        <w:t xml:space="preserve">The Hotel </w:t>
      </w:r>
      <w:r w:rsidR="00FC3A1B">
        <w:rPr>
          <w:rFonts w:ascii="Arial" w:hAnsi="Arial" w:cs="Arial"/>
          <w:sz w:val="24"/>
          <w:szCs w:val="24"/>
        </w:rPr>
        <w:t>Moxy</w:t>
      </w:r>
      <w:r w:rsidR="0038449E" w:rsidRPr="00B85382">
        <w:rPr>
          <w:rFonts w:ascii="Arial" w:hAnsi="Arial" w:cs="Arial"/>
          <w:sz w:val="24"/>
          <w:szCs w:val="24"/>
        </w:rPr>
        <w:t>’</w:t>
      </w:r>
      <w:r w:rsidR="00CA463E" w:rsidRPr="00B85382">
        <w:rPr>
          <w:rFonts w:ascii="Arial" w:hAnsi="Arial" w:cs="Arial"/>
          <w:sz w:val="24"/>
          <w:szCs w:val="24"/>
        </w:rPr>
        <w:t>s best chance of success is to invest in an online reservations system and capitalize on the growing trend of consumers making travel reservations online</w:t>
      </w:r>
      <w:r w:rsidR="00374D5C" w:rsidRPr="00B85382">
        <w:rPr>
          <w:rFonts w:ascii="Arial" w:hAnsi="Arial" w:cs="Arial"/>
          <w:sz w:val="24"/>
          <w:szCs w:val="24"/>
        </w:rPr>
        <w:t xml:space="preserve"> (Giglio et al.,2020, p. 497). </w:t>
      </w:r>
    </w:p>
    <w:p w14:paraId="0D9DA724" w14:textId="77777777" w:rsidR="00374D5C" w:rsidRPr="00B85382" w:rsidRDefault="00610CAC" w:rsidP="00610CAC">
      <w:pPr>
        <w:spacing w:line="360" w:lineRule="auto"/>
        <w:jc w:val="both"/>
        <w:rPr>
          <w:rFonts w:ascii="Arial" w:hAnsi="Arial" w:cs="Arial"/>
          <w:sz w:val="24"/>
          <w:szCs w:val="24"/>
        </w:rPr>
      </w:pPr>
      <w:r w:rsidRPr="00B85382">
        <w:rPr>
          <w:rFonts w:ascii="Arial" w:hAnsi="Arial" w:cs="Arial"/>
          <w:b/>
          <w:bCs/>
          <w:sz w:val="24"/>
          <w:szCs w:val="24"/>
        </w:rPr>
        <w:t>Threat:</w:t>
      </w:r>
      <w:r w:rsidRPr="00B85382">
        <w:rPr>
          <w:rFonts w:ascii="Arial" w:hAnsi="Arial" w:cs="Arial"/>
          <w:sz w:val="24"/>
          <w:szCs w:val="24"/>
        </w:rPr>
        <w:t xml:space="preserve"> A </w:t>
      </w:r>
      <w:r w:rsidR="00CA463E" w:rsidRPr="00B85382">
        <w:rPr>
          <w:rFonts w:ascii="Arial" w:hAnsi="Arial" w:cs="Arial"/>
          <w:sz w:val="24"/>
          <w:szCs w:val="24"/>
        </w:rPr>
        <w:t>threat to the company</w:t>
      </w:r>
      <w:r w:rsidR="0038449E" w:rsidRPr="00B85382">
        <w:rPr>
          <w:rFonts w:ascii="Arial" w:hAnsi="Arial" w:cs="Arial"/>
          <w:sz w:val="24"/>
          <w:szCs w:val="24"/>
        </w:rPr>
        <w:t>’</w:t>
      </w:r>
      <w:r w:rsidR="00CA463E" w:rsidRPr="00B85382">
        <w:rPr>
          <w:rFonts w:ascii="Arial" w:hAnsi="Arial" w:cs="Arial"/>
          <w:sz w:val="24"/>
          <w:szCs w:val="24"/>
        </w:rPr>
        <w:t xml:space="preserve">s viability is its susceptibility to local and international economic changes that can result in </w:t>
      </w:r>
      <w:r w:rsidR="0038449E" w:rsidRPr="00B85382">
        <w:rPr>
          <w:rFonts w:ascii="Arial" w:hAnsi="Arial" w:cs="Arial"/>
          <w:sz w:val="24"/>
          <w:szCs w:val="24"/>
        </w:rPr>
        <w:t>declining</w:t>
      </w:r>
      <w:r w:rsidR="00CA463E" w:rsidRPr="00B85382">
        <w:rPr>
          <w:rFonts w:ascii="Arial" w:hAnsi="Arial" w:cs="Arial"/>
          <w:sz w:val="24"/>
          <w:szCs w:val="24"/>
        </w:rPr>
        <w:t xml:space="preserve"> demand for its services. The hotel may be responsible for additional costs if local laws change.</w:t>
      </w:r>
    </w:p>
    <w:p w14:paraId="7421D83B" w14:textId="77777777" w:rsidR="00610CAC" w:rsidRPr="00B85382" w:rsidRDefault="00610CAC" w:rsidP="00B85382">
      <w:pPr>
        <w:pStyle w:val="Heading3"/>
        <w:jc w:val="center"/>
        <w:rPr>
          <w:rFonts w:ascii="Arial" w:hAnsi="Arial" w:cs="Arial"/>
          <w:b/>
          <w:color w:val="auto"/>
        </w:rPr>
      </w:pPr>
      <w:bookmarkStart w:id="3" w:name="_Toc128598587"/>
      <w:r w:rsidRPr="00B85382">
        <w:rPr>
          <w:rFonts w:ascii="Arial" w:hAnsi="Arial" w:cs="Arial"/>
          <w:b/>
          <w:color w:val="auto"/>
        </w:rPr>
        <w:t>Retention Rates</w:t>
      </w:r>
      <w:bookmarkEnd w:id="3"/>
    </w:p>
    <w:p w14:paraId="51714C90" w14:textId="77777777" w:rsidR="00610CAC" w:rsidRPr="00B85382" w:rsidRDefault="00610CAC" w:rsidP="00610CAC">
      <w:pPr>
        <w:spacing w:line="360" w:lineRule="auto"/>
        <w:ind w:firstLine="720"/>
        <w:jc w:val="both"/>
        <w:rPr>
          <w:rFonts w:ascii="Arial" w:hAnsi="Arial" w:cs="Arial"/>
          <w:sz w:val="24"/>
          <w:szCs w:val="24"/>
        </w:rPr>
      </w:pPr>
      <w:r w:rsidRPr="00B85382">
        <w:rPr>
          <w:rFonts w:ascii="Arial" w:hAnsi="Arial" w:cs="Arial"/>
          <w:sz w:val="24"/>
          <w:szCs w:val="24"/>
        </w:rPr>
        <w:t xml:space="preserve">There are underlying reasons for </w:t>
      </w:r>
      <w:r w:rsidR="00A74F6F" w:rsidRPr="00B85382">
        <w:rPr>
          <w:rFonts w:ascii="Arial" w:hAnsi="Arial" w:cs="Arial"/>
          <w:sz w:val="24"/>
          <w:szCs w:val="24"/>
        </w:rPr>
        <w:t xml:space="preserve">the </w:t>
      </w:r>
      <w:r w:rsidRPr="00B85382">
        <w:rPr>
          <w:rFonts w:ascii="Arial" w:hAnsi="Arial" w:cs="Arial"/>
          <w:sz w:val="24"/>
          <w:szCs w:val="24"/>
        </w:rPr>
        <w:t>challenges</w:t>
      </w:r>
      <w:r w:rsidR="00A74F6F" w:rsidRPr="00B85382">
        <w:rPr>
          <w:rFonts w:ascii="Arial" w:hAnsi="Arial" w:cs="Arial"/>
          <w:sz w:val="24"/>
          <w:szCs w:val="24"/>
        </w:rPr>
        <w:t xml:space="preserve"> that the hotel faces</w:t>
      </w:r>
      <w:r w:rsidRPr="00B85382">
        <w:rPr>
          <w:rFonts w:ascii="Arial" w:hAnsi="Arial" w:cs="Arial"/>
          <w:sz w:val="24"/>
          <w:szCs w:val="24"/>
        </w:rPr>
        <w:t xml:space="preserve"> and also the issue of poor customer retention. It is, therefore, essential to identify techniques that can be used to enhance client retention. A successful loyalty program, employee training, better customer service, and staffing shortage management are strategies that can be used (Zhang and Lu, 2022, p. 209). These techniques should be created to guarantee that patron loyalty is preserved and matched to the hotel’s particular requirements.</w:t>
      </w:r>
    </w:p>
    <w:p w14:paraId="02931758" w14:textId="77777777" w:rsidR="00610CAC" w:rsidRPr="00B85382" w:rsidRDefault="00610CAC" w:rsidP="00B85382">
      <w:pPr>
        <w:pStyle w:val="Heading3"/>
        <w:jc w:val="center"/>
        <w:rPr>
          <w:rFonts w:ascii="Arial" w:hAnsi="Arial" w:cs="Arial"/>
          <w:b/>
          <w:color w:val="auto"/>
        </w:rPr>
      </w:pPr>
      <w:bookmarkStart w:id="4" w:name="_Toc128598588"/>
      <w:r w:rsidRPr="00B85382">
        <w:rPr>
          <w:rFonts w:ascii="Arial" w:hAnsi="Arial" w:cs="Arial"/>
          <w:b/>
          <w:color w:val="auto"/>
        </w:rPr>
        <w:t>Industry Examples</w:t>
      </w:r>
      <w:bookmarkEnd w:id="4"/>
    </w:p>
    <w:p w14:paraId="5FF33514" w14:textId="77777777" w:rsidR="00374D5C" w:rsidRPr="00B85382" w:rsidRDefault="00374D5C" w:rsidP="00374D5C">
      <w:pPr>
        <w:spacing w:line="360" w:lineRule="auto"/>
        <w:ind w:firstLine="720"/>
        <w:jc w:val="both"/>
        <w:rPr>
          <w:rFonts w:ascii="Arial" w:hAnsi="Arial" w:cs="Arial"/>
          <w:sz w:val="24"/>
          <w:szCs w:val="24"/>
        </w:rPr>
      </w:pPr>
      <w:r w:rsidRPr="00B85382">
        <w:rPr>
          <w:rFonts w:ascii="Arial" w:hAnsi="Arial" w:cs="Arial"/>
          <w:sz w:val="24"/>
          <w:szCs w:val="24"/>
        </w:rPr>
        <w:t>Most businesses have adopted safety policies and processes to safeguard their workers and clients in response to Covid-19. To ensure th</w:t>
      </w:r>
      <w:r w:rsidR="0038449E" w:rsidRPr="00B85382">
        <w:rPr>
          <w:rFonts w:ascii="Arial" w:hAnsi="Arial" w:cs="Arial"/>
          <w:sz w:val="24"/>
          <w:szCs w:val="24"/>
        </w:rPr>
        <w:t>eir staff feels supported during</w:t>
      </w:r>
      <w:r w:rsidRPr="00B85382">
        <w:rPr>
          <w:rFonts w:ascii="Arial" w:hAnsi="Arial" w:cs="Arial"/>
          <w:sz w:val="24"/>
          <w:szCs w:val="24"/>
        </w:rPr>
        <w:t xml:space="preserve"> this trying period, they have also implemented additional health and wellness programs, such as flexible work schedules and remote working opportunities. Moreover, businesses </w:t>
      </w:r>
      <w:r w:rsidRPr="00B85382">
        <w:rPr>
          <w:rFonts w:ascii="Arial" w:hAnsi="Arial" w:cs="Arial"/>
          <w:sz w:val="24"/>
          <w:szCs w:val="24"/>
        </w:rPr>
        <w:lastRenderedPageBreak/>
        <w:t>have taken action to combat inflation (Giglio et al.,2020, p. 499). They have put in place cost-cutting initiatives</w:t>
      </w:r>
      <w:r w:rsidR="0038449E" w:rsidRPr="00B85382">
        <w:rPr>
          <w:rFonts w:ascii="Arial" w:hAnsi="Arial" w:cs="Arial"/>
          <w:sz w:val="24"/>
          <w:szCs w:val="24"/>
        </w:rPr>
        <w:t>,</w:t>
      </w:r>
      <w:r w:rsidRPr="00B85382">
        <w:rPr>
          <w:rFonts w:ascii="Arial" w:hAnsi="Arial" w:cs="Arial"/>
          <w:sz w:val="24"/>
          <w:szCs w:val="24"/>
        </w:rPr>
        <w:t xml:space="preserve"> including lowering labor costs and implementing more effective procedures. T</w:t>
      </w:r>
      <w:r w:rsidR="000962B5" w:rsidRPr="00B85382">
        <w:rPr>
          <w:rFonts w:ascii="Arial" w:hAnsi="Arial" w:cs="Arial"/>
          <w:sz w:val="24"/>
          <w:szCs w:val="24"/>
        </w:rPr>
        <w:t>hey have also invested in employee training and development programs to ensure their workforce has the knowledge and expertise to succeed in a constantly evolving sector</w:t>
      </w:r>
      <w:r w:rsidRPr="00B85382">
        <w:rPr>
          <w:rFonts w:ascii="Arial" w:hAnsi="Arial" w:cs="Arial"/>
          <w:sz w:val="24"/>
          <w:szCs w:val="24"/>
        </w:rPr>
        <w:t>.</w:t>
      </w:r>
    </w:p>
    <w:p w14:paraId="10481D42" w14:textId="77777777" w:rsidR="00152048" w:rsidRPr="00B85382" w:rsidRDefault="00152048" w:rsidP="00B85382">
      <w:pPr>
        <w:pStyle w:val="Heading3"/>
        <w:jc w:val="center"/>
        <w:rPr>
          <w:rFonts w:ascii="Arial" w:hAnsi="Arial" w:cs="Arial"/>
          <w:b/>
          <w:color w:val="auto"/>
        </w:rPr>
      </w:pPr>
      <w:bookmarkStart w:id="5" w:name="_Toc128598589"/>
      <w:r w:rsidRPr="00B85382">
        <w:rPr>
          <w:rFonts w:ascii="Arial" w:hAnsi="Arial" w:cs="Arial"/>
          <w:b/>
          <w:color w:val="auto"/>
        </w:rPr>
        <w:t>Discussion</w:t>
      </w:r>
      <w:r w:rsidR="00610CAC" w:rsidRPr="00B85382">
        <w:rPr>
          <w:rFonts w:ascii="Arial" w:hAnsi="Arial" w:cs="Arial"/>
          <w:b/>
          <w:color w:val="auto"/>
        </w:rPr>
        <w:t>/Literature</w:t>
      </w:r>
      <w:bookmarkEnd w:id="5"/>
    </w:p>
    <w:p w14:paraId="3997210D" w14:textId="77777777" w:rsidR="0031051D" w:rsidRPr="00B85382" w:rsidRDefault="004849F7" w:rsidP="00925FBF">
      <w:pPr>
        <w:spacing w:line="360" w:lineRule="auto"/>
        <w:ind w:firstLine="720"/>
        <w:jc w:val="both"/>
        <w:rPr>
          <w:rFonts w:ascii="Arial" w:hAnsi="Arial" w:cs="Arial"/>
          <w:sz w:val="24"/>
          <w:szCs w:val="24"/>
        </w:rPr>
      </w:pPr>
      <w:r w:rsidRPr="00B85382">
        <w:rPr>
          <w:rFonts w:ascii="Arial" w:hAnsi="Arial" w:cs="Arial"/>
          <w:sz w:val="24"/>
          <w:szCs w:val="24"/>
        </w:rPr>
        <w:t>According to</w:t>
      </w:r>
      <w:r w:rsidR="00B0023E" w:rsidRPr="00B85382">
        <w:rPr>
          <w:rFonts w:ascii="Arial" w:hAnsi="Arial" w:cs="Arial"/>
          <w:sz w:val="24"/>
          <w:szCs w:val="24"/>
        </w:rPr>
        <w:t xml:space="preserve"> </w:t>
      </w:r>
      <w:proofErr w:type="spellStart"/>
      <w:r w:rsidRPr="00B85382">
        <w:rPr>
          <w:rFonts w:ascii="Arial" w:hAnsi="Arial" w:cs="Arial"/>
          <w:sz w:val="24"/>
          <w:szCs w:val="24"/>
        </w:rPr>
        <w:t>Marinakou</w:t>
      </w:r>
      <w:proofErr w:type="spellEnd"/>
      <w:r w:rsidRPr="00B85382">
        <w:rPr>
          <w:rFonts w:ascii="Arial" w:hAnsi="Arial" w:cs="Arial"/>
          <w:sz w:val="24"/>
          <w:szCs w:val="24"/>
        </w:rPr>
        <w:t xml:space="preserve"> and </w:t>
      </w:r>
      <w:proofErr w:type="spellStart"/>
      <w:r w:rsidRPr="00B85382">
        <w:rPr>
          <w:rFonts w:ascii="Arial" w:hAnsi="Arial" w:cs="Arial"/>
          <w:sz w:val="24"/>
          <w:szCs w:val="24"/>
        </w:rPr>
        <w:t>Giousmpasoglou</w:t>
      </w:r>
      <w:proofErr w:type="spellEnd"/>
      <w:r w:rsidRPr="00B85382">
        <w:rPr>
          <w:rFonts w:ascii="Arial" w:hAnsi="Arial" w:cs="Arial"/>
          <w:sz w:val="24"/>
          <w:szCs w:val="24"/>
        </w:rPr>
        <w:t xml:space="preserve"> (2019), the </w:t>
      </w:r>
      <w:r w:rsidR="00B0023E" w:rsidRPr="00B85382">
        <w:rPr>
          <w:rFonts w:ascii="Arial" w:hAnsi="Arial" w:cs="Arial"/>
          <w:sz w:val="24"/>
          <w:szCs w:val="24"/>
        </w:rPr>
        <w:t xml:space="preserve">success of the hotel sector is significantly influenced by employee retention. That is an issue that many businesses face, particularly those in the hospitality sector. To guarantee that employees stay motivated and dedicated to the company, </w:t>
      </w:r>
      <w:r w:rsidR="00E365ED" w:rsidRPr="00B85382">
        <w:rPr>
          <w:rFonts w:ascii="Arial" w:hAnsi="Arial" w:cs="Arial"/>
          <w:sz w:val="24"/>
          <w:szCs w:val="24"/>
        </w:rPr>
        <w:t>hotel owners, managers, and staff must</w:t>
      </w:r>
      <w:r w:rsidR="00B0023E" w:rsidRPr="00B85382">
        <w:rPr>
          <w:rFonts w:ascii="Arial" w:hAnsi="Arial" w:cs="Arial"/>
          <w:sz w:val="24"/>
          <w:szCs w:val="24"/>
        </w:rPr>
        <w:t xml:space="preserve"> grasp the current issues the industry is facing</w:t>
      </w:r>
      <w:r w:rsidRPr="00B85382">
        <w:rPr>
          <w:rFonts w:ascii="Arial" w:hAnsi="Arial" w:cs="Arial"/>
          <w:sz w:val="24"/>
          <w:szCs w:val="24"/>
        </w:rPr>
        <w:t xml:space="preserve"> (</w:t>
      </w:r>
      <w:proofErr w:type="spellStart"/>
      <w:r w:rsidRPr="00B85382">
        <w:rPr>
          <w:rFonts w:ascii="Arial" w:hAnsi="Arial" w:cs="Arial"/>
          <w:sz w:val="24"/>
          <w:szCs w:val="24"/>
        </w:rPr>
        <w:t>Goryushkina</w:t>
      </w:r>
      <w:proofErr w:type="spellEnd"/>
      <w:r w:rsidRPr="00B85382">
        <w:rPr>
          <w:rFonts w:ascii="Arial" w:hAnsi="Arial" w:cs="Arial"/>
          <w:sz w:val="24"/>
          <w:szCs w:val="24"/>
        </w:rPr>
        <w:t xml:space="preserve"> et al</w:t>
      </w:r>
      <w:r w:rsidR="00E365ED" w:rsidRPr="00B85382">
        <w:rPr>
          <w:rFonts w:ascii="Arial" w:hAnsi="Arial" w:cs="Arial"/>
          <w:sz w:val="24"/>
          <w:szCs w:val="24"/>
        </w:rPr>
        <w:t>.,</w:t>
      </w:r>
      <w:r w:rsidRPr="00B85382">
        <w:rPr>
          <w:rFonts w:ascii="Arial" w:hAnsi="Arial" w:cs="Arial"/>
          <w:sz w:val="24"/>
          <w:szCs w:val="24"/>
        </w:rPr>
        <w:t xml:space="preserve"> 2019, p. 836).</w:t>
      </w:r>
      <w:r w:rsidR="00B0023E" w:rsidRPr="00B85382">
        <w:rPr>
          <w:rFonts w:ascii="Arial" w:hAnsi="Arial" w:cs="Arial"/>
          <w:sz w:val="24"/>
          <w:szCs w:val="24"/>
        </w:rPr>
        <w:t xml:space="preserve"> </w:t>
      </w:r>
      <w:r w:rsidR="00E365ED" w:rsidRPr="00B85382">
        <w:rPr>
          <w:rFonts w:ascii="Arial" w:hAnsi="Arial" w:cs="Arial"/>
          <w:sz w:val="24"/>
          <w:szCs w:val="24"/>
        </w:rPr>
        <w:t xml:space="preserve">The difficulty is ensuring the hotels </w:t>
      </w:r>
      <w:r w:rsidR="0038449E" w:rsidRPr="00B85382">
        <w:rPr>
          <w:rFonts w:ascii="Arial" w:hAnsi="Arial" w:cs="Arial"/>
          <w:sz w:val="24"/>
          <w:szCs w:val="24"/>
        </w:rPr>
        <w:t>remain</w:t>
      </w:r>
      <w:r w:rsidR="00E365ED" w:rsidRPr="00B85382">
        <w:rPr>
          <w:rFonts w:ascii="Arial" w:hAnsi="Arial" w:cs="Arial"/>
          <w:sz w:val="24"/>
          <w:szCs w:val="24"/>
        </w:rPr>
        <w:t xml:space="preserve"> staff-friendly and have a high retention rate</w:t>
      </w:r>
      <w:r w:rsidR="00B0023E" w:rsidRPr="00B85382">
        <w:rPr>
          <w:rFonts w:ascii="Arial" w:hAnsi="Arial" w:cs="Arial"/>
          <w:sz w:val="24"/>
          <w:szCs w:val="24"/>
        </w:rPr>
        <w:t xml:space="preserve">. </w:t>
      </w:r>
      <w:r w:rsidR="00E365ED" w:rsidRPr="00B85382">
        <w:rPr>
          <w:rFonts w:ascii="Arial" w:hAnsi="Arial" w:cs="Arial"/>
          <w:sz w:val="24"/>
          <w:szCs w:val="24"/>
        </w:rPr>
        <w:t>Various variables can cause employee turnover</w:t>
      </w:r>
      <w:r w:rsidR="00B0023E" w:rsidRPr="00B85382">
        <w:rPr>
          <w:rFonts w:ascii="Arial" w:hAnsi="Arial" w:cs="Arial"/>
          <w:sz w:val="24"/>
          <w:szCs w:val="24"/>
        </w:rPr>
        <w:t>, and research has been done to determine which elements are most effective in lowering staff turnover.</w:t>
      </w:r>
      <w:r w:rsidRPr="00B85382">
        <w:rPr>
          <w:rFonts w:ascii="Arial" w:hAnsi="Arial" w:cs="Arial"/>
          <w:sz w:val="24"/>
          <w:szCs w:val="24"/>
        </w:rPr>
        <w:t xml:space="preserve"> </w:t>
      </w:r>
      <w:r w:rsidR="00B0023E" w:rsidRPr="00B85382">
        <w:rPr>
          <w:rFonts w:ascii="Arial" w:hAnsi="Arial" w:cs="Arial"/>
          <w:sz w:val="24"/>
          <w:szCs w:val="24"/>
        </w:rPr>
        <w:t xml:space="preserve">Millions of people worldwide are employed </w:t>
      </w:r>
      <w:r w:rsidR="00E365ED" w:rsidRPr="00B85382">
        <w:rPr>
          <w:rFonts w:ascii="Arial" w:hAnsi="Arial" w:cs="Arial"/>
          <w:sz w:val="24"/>
          <w:szCs w:val="24"/>
        </w:rPr>
        <w:t>in</w:t>
      </w:r>
      <w:r w:rsidR="00B0023E" w:rsidRPr="00B85382">
        <w:rPr>
          <w:rFonts w:ascii="Arial" w:hAnsi="Arial" w:cs="Arial"/>
          <w:sz w:val="24"/>
          <w:szCs w:val="24"/>
        </w:rPr>
        <w:t xml:space="preserve"> the hotel industry, a sizable and diverse sector. </w:t>
      </w:r>
      <w:r w:rsidR="00B21D88" w:rsidRPr="00B85382">
        <w:rPr>
          <w:rFonts w:ascii="Arial" w:hAnsi="Arial" w:cs="Arial"/>
          <w:sz w:val="24"/>
          <w:szCs w:val="24"/>
        </w:rPr>
        <w:t xml:space="preserve">Minner and Nayak (2019, p. 85) </w:t>
      </w:r>
      <w:r w:rsidR="00E365ED" w:rsidRPr="00B85382">
        <w:rPr>
          <w:rFonts w:ascii="Arial" w:hAnsi="Arial" w:cs="Arial"/>
          <w:sz w:val="24"/>
          <w:szCs w:val="24"/>
        </w:rPr>
        <w:t xml:space="preserve">state that luxury hotels are </w:t>
      </w:r>
      <w:r w:rsidR="00B0023E" w:rsidRPr="00B85382">
        <w:rPr>
          <w:rFonts w:ascii="Arial" w:hAnsi="Arial" w:cs="Arial"/>
          <w:sz w:val="24"/>
          <w:szCs w:val="24"/>
        </w:rPr>
        <w:t xml:space="preserve">known for having a high employee turnover rate, low pay, low status, and few prospects for career advancement. Employees may become less dedicated to work and frequently explore other </w:t>
      </w:r>
      <w:r w:rsidR="00E365ED" w:rsidRPr="00B85382">
        <w:rPr>
          <w:rFonts w:ascii="Arial" w:hAnsi="Arial" w:cs="Arial"/>
          <w:sz w:val="24"/>
          <w:szCs w:val="24"/>
        </w:rPr>
        <w:t>opportunities outside</w:t>
      </w:r>
      <w:r w:rsidR="00B0023E" w:rsidRPr="00B85382">
        <w:rPr>
          <w:rFonts w:ascii="Arial" w:hAnsi="Arial" w:cs="Arial"/>
          <w:sz w:val="24"/>
          <w:szCs w:val="24"/>
        </w:rPr>
        <w:t xml:space="preserve"> their position. Employee retention is crucial for the hotel sector because it can affect the customer experience and the company</w:t>
      </w:r>
      <w:r w:rsidR="00E365ED" w:rsidRPr="00B85382">
        <w:rPr>
          <w:rFonts w:ascii="Arial" w:hAnsi="Arial" w:cs="Arial"/>
          <w:sz w:val="24"/>
          <w:szCs w:val="24"/>
        </w:rPr>
        <w:t>’</w:t>
      </w:r>
      <w:r w:rsidR="00B0023E" w:rsidRPr="00B85382">
        <w:rPr>
          <w:rFonts w:ascii="Arial" w:hAnsi="Arial" w:cs="Arial"/>
          <w:sz w:val="24"/>
          <w:szCs w:val="24"/>
        </w:rPr>
        <w:t>s general reputation</w:t>
      </w:r>
      <w:r w:rsidRPr="00B85382">
        <w:rPr>
          <w:rFonts w:ascii="Arial" w:hAnsi="Arial" w:cs="Arial"/>
          <w:sz w:val="24"/>
          <w:szCs w:val="24"/>
        </w:rPr>
        <w:t xml:space="preserve"> (Yu et al.,</w:t>
      </w:r>
      <w:r w:rsidR="00B21D88" w:rsidRPr="00B85382">
        <w:rPr>
          <w:rFonts w:ascii="Arial" w:hAnsi="Arial" w:cs="Arial"/>
          <w:sz w:val="24"/>
          <w:szCs w:val="24"/>
        </w:rPr>
        <w:t xml:space="preserve"> 2021).</w:t>
      </w:r>
    </w:p>
    <w:p w14:paraId="75DBD2C6" w14:textId="77777777" w:rsidR="0031051D" w:rsidRPr="00B85382" w:rsidRDefault="00B21D88" w:rsidP="00925FBF">
      <w:pPr>
        <w:spacing w:line="360" w:lineRule="auto"/>
        <w:ind w:firstLine="720"/>
        <w:jc w:val="both"/>
        <w:rPr>
          <w:rFonts w:ascii="Arial" w:hAnsi="Arial" w:cs="Arial"/>
          <w:sz w:val="24"/>
          <w:szCs w:val="24"/>
        </w:rPr>
      </w:pPr>
      <w:r w:rsidRPr="00B85382">
        <w:rPr>
          <w:rFonts w:ascii="Arial" w:hAnsi="Arial" w:cs="Arial"/>
          <w:sz w:val="24"/>
          <w:szCs w:val="24"/>
        </w:rPr>
        <w:t>S</w:t>
      </w:r>
      <w:r w:rsidR="00B0023E" w:rsidRPr="00B85382">
        <w:rPr>
          <w:rFonts w:ascii="Arial" w:hAnsi="Arial" w:cs="Arial"/>
          <w:sz w:val="24"/>
          <w:szCs w:val="24"/>
        </w:rPr>
        <w:t>tudies</w:t>
      </w:r>
      <w:r w:rsidRPr="00B85382">
        <w:rPr>
          <w:rFonts w:ascii="Arial" w:hAnsi="Arial" w:cs="Arial"/>
          <w:sz w:val="24"/>
          <w:szCs w:val="24"/>
        </w:rPr>
        <w:t xml:space="preserve"> by Minner and Nayak (2019, p. 85)</w:t>
      </w:r>
      <w:r w:rsidR="00B0023E" w:rsidRPr="00B85382">
        <w:rPr>
          <w:rFonts w:ascii="Arial" w:hAnsi="Arial" w:cs="Arial"/>
          <w:sz w:val="24"/>
          <w:szCs w:val="24"/>
        </w:rPr>
        <w:t xml:space="preserve"> on employee retention in the hotel business have concentrated on the relationship between organizational culture, employee motivation, and work satisfaction. According to </w:t>
      </w:r>
      <w:r w:rsidRPr="00B85382">
        <w:rPr>
          <w:rFonts w:ascii="Arial" w:hAnsi="Arial" w:cs="Arial"/>
          <w:sz w:val="24"/>
          <w:szCs w:val="24"/>
        </w:rPr>
        <w:t xml:space="preserve">the </w:t>
      </w:r>
      <w:r w:rsidR="00B0023E" w:rsidRPr="00B85382">
        <w:rPr>
          <w:rFonts w:ascii="Arial" w:hAnsi="Arial" w:cs="Arial"/>
          <w:sz w:val="24"/>
          <w:szCs w:val="24"/>
        </w:rPr>
        <w:t xml:space="preserve">studies, encouraging company culture and a pleasant workplace might help retain employees. Giving staff the proper instruction, chances for growth, and rewards for their efforts are all part of </w:t>
      </w:r>
      <w:r w:rsidRPr="00B85382">
        <w:rPr>
          <w:rFonts w:ascii="Arial" w:hAnsi="Arial" w:cs="Arial"/>
          <w:sz w:val="24"/>
          <w:szCs w:val="24"/>
        </w:rPr>
        <w:t>the retaining effort for the employees</w:t>
      </w:r>
      <w:r w:rsidR="00B0023E" w:rsidRPr="00B85382">
        <w:rPr>
          <w:rFonts w:ascii="Arial" w:hAnsi="Arial" w:cs="Arial"/>
          <w:sz w:val="24"/>
          <w:szCs w:val="24"/>
        </w:rPr>
        <w:t>. Employee retention can also be aided by providing a sense of purpose, fair pay and benefits, and meaningful work that makes a difference in the world</w:t>
      </w:r>
      <w:r w:rsidRPr="00B85382">
        <w:rPr>
          <w:rFonts w:ascii="Arial" w:hAnsi="Arial" w:cs="Arial"/>
          <w:sz w:val="24"/>
          <w:szCs w:val="24"/>
        </w:rPr>
        <w:t xml:space="preserve"> (</w:t>
      </w:r>
      <w:proofErr w:type="spellStart"/>
      <w:r w:rsidRPr="00B85382">
        <w:rPr>
          <w:rFonts w:ascii="Arial" w:hAnsi="Arial" w:cs="Arial"/>
          <w:sz w:val="24"/>
          <w:szCs w:val="24"/>
        </w:rPr>
        <w:t>Marinakou</w:t>
      </w:r>
      <w:proofErr w:type="spellEnd"/>
      <w:r w:rsidRPr="00B85382">
        <w:rPr>
          <w:rFonts w:ascii="Arial" w:hAnsi="Arial" w:cs="Arial"/>
          <w:sz w:val="24"/>
          <w:szCs w:val="24"/>
        </w:rPr>
        <w:t xml:space="preserve"> and </w:t>
      </w:r>
      <w:proofErr w:type="spellStart"/>
      <w:r w:rsidRPr="00B85382">
        <w:rPr>
          <w:rFonts w:ascii="Arial" w:hAnsi="Arial" w:cs="Arial"/>
          <w:sz w:val="24"/>
          <w:szCs w:val="24"/>
        </w:rPr>
        <w:t>Giousmpasoglou</w:t>
      </w:r>
      <w:proofErr w:type="spellEnd"/>
      <w:r w:rsidRPr="00B85382">
        <w:rPr>
          <w:rFonts w:ascii="Arial" w:hAnsi="Arial" w:cs="Arial"/>
          <w:sz w:val="24"/>
          <w:szCs w:val="24"/>
        </w:rPr>
        <w:t>, 2019).</w:t>
      </w:r>
    </w:p>
    <w:p w14:paraId="0D31FB15" w14:textId="77777777" w:rsidR="00B0023E" w:rsidRPr="00B85382" w:rsidRDefault="00B0023E" w:rsidP="00925FBF">
      <w:pPr>
        <w:spacing w:line="360" w:lineRule="auto"/>
        <w:ind w:firstLine="720"/>
        <w:jc w:val="both"/>
        <w:rPr>
          <w:rFonts w:ascii="Arial" w:hAnsi="Arial" w:cs="Arial"/>
          <w:sz w:val="24"/>
          <w:szCs w:val="24"/>
        </w:rPr>
      </w:pPr>
      <w:r w:rsidRPr="00B85382">
        <w:rPr>
          <w:rFonts w:ascii="Arial" w:hAnsi="Arial" w:cs="Arial"/>
          <w:sz w:val="24"/>
          <w:szCs w:val="24"/>
        </w:rPr>
        <w:t xml:space="preserve">Employee retention is significantly influenced by staff motivation as well. Longer tenure in a position is more likely for employees who feel involved and motivated </w:t>
      </w:r>
      <w:r w:rsidR="00B21D88" w:rsidRPr="00B85382">
        <w:rPr>
          <w:rFonts w:ascii="Arial" w:hAnsi="Arial" w:cs="Arial"/>
          <w:sz w:val="24"/>
          <w:szCs w:val="24"/>
        </w:rPr>
        <w:t>(</w:t>
      </w:r>
      <w:proofErr w:type="spellStart"/>
      <w:r w:rsidR="00B21D88" w:rsidRPr="00B85382">
        <w:rPr>
          <w:rFonts w:ascii="Arial" w:hAnsi="Arial" w:cs="Arial"/>
          <w:sz w:val="24"/>
          <w:szCs w:val="24"/>
        </w:rPr>
        <w:t>Alketbi</w:t>
      </w:r>
      <w:proofErr w:type="spellEnd"/>
      <w:r w:rsidR="00B21D88" w:rsidRPr="00B85382">
        <w:rPr>
          <w:rFonts w:ascii="Arial" w:hAnsi="Arial" w:cs="Arial"/>
          <w:sz w:val="24"/>
          <w:szCs w:val="24"/>
        </w:rPr>
        <w:t xml:space="preserve"> </w:t>
      </w:r>
      <w:r w:rsidR="00B21D88" w:rsidRPr="00B85382">
        <w:rPr>
          <w:rFonts w:ascii="Arial" w:hAnsi="Arial" w:cs="Arial"/>
          <w:sz w:val="24"/>
          <w:szCs w:val="24"/>
        </w:rPr>
        <w:lastRenderedPageBreak/>
        <w:t>et al., 2020, p. 550).</w:t>
      </w:r>
      <w:r w:rsidRPr="00B85382">
        <w:rPr>
          <w:rFonts w:ascii="Arial" w:hAnsi="Arial" w:cs="Arial"/>
          <w:sz w:val="24"/>
          <w:szCs w:val="24"/>
        </w:rPr>
        <w:t xml:space="preserve"> </w:t>
      </w:r>
      <w:r w:rsidR="00E365ED" w:rsidRPr="00B85382">
        <w:rPr>
          <w:rFonts w:ascii="Arial" w:hAnsi="Arial" w:cs="Arial"/>
          <w:sz w:val="24"/>
          <w:szCs w:val="24"/>
        </w:rPr>
        <w:t>This can be accomplished by offering incentives like bonuses, prizes, and recognition</w:t>
      </w:r>
      <w:r w:rsidRPr="00B85382">
        <w:rPr>
          <w:rFonts w:ascii="Arial" w:hAnsi="Arial" w:cs="Arial"/>
          <w:sz w:val="24"/>
          <w:szCs w:val="24"/>
        </w:rPr>
        <w:t>. Additionally, ensuring that employees feel empowered and motivated in their tasks can be ac</w:t>
      </w:r>
      <w:r w:rsidR="00E365ED" w:rsidRPr="00B85382">
        <w:rPr>
          <w:rFonts w:ascii="Arial" w:hAnsi="Arial" w:cs="Arial"/>
          <w:sz w:val="24"/>
          <w:szCs w:val="24"/>
        </w:rPr>
        <w:t>hiev</w:t>
      </w:r>
      <w:r w:rsidRPr="00B85382">
        <w:rPr>
          <w:rFonts w:ascii="Arial" w:hAnsi="Arial" w:cs="Arial"/>
          <w:sz w:val="24"/>
          <w:szCs w:val="24"/>
        </w:rPr>
        <w:t xml:space="preserve">ed by providing </w:t>
      </w:r>
      <w:r w:rsidR="00E365ED" w:rsidRPr="00B85382">
        <w:rPr>
          <w:rFonts w:ascii="Arial" w:hAnsi="Arial" w:cs="Arial"/>
          <w:sz w:val="24"/>
          <w:szCs w:val="24"/>
        </w:rPr>
        <w:t>appropriat</w:t>
      </w:r>
      <w:r w:rsidRPr="00B85382">
        <w:rPr>
          <w:rFonts w:ascii="Arial" w:hAnsi="Arial" w:cs="Arial"/>
          <w:sz w:val="24"/>
          <w:szCs w:val="24"/>
        </w:rPr>
        <w:t>e resources, such as technology and support.</w:t>
      </w:r>
    </w:p>
    <w:p w14:paraId="5179FF90" w14:textId="77777777" w:rsidR="00AA44F5" w:rsidRPr="00B85382" w:rsidRDefault="00AA44F5" w:rsidP="00925FBF">
      <w:pPr>
        <w:spacing w:line="360" w:lineRule="auto"/>
        <w:ind w:firstLine="720"/>
        <w:jc w:val="both"/>
        <w:rPr>
          <w:rFonts w:ascii="Arial" w:hAnsi="Arial" w:cs="Arial"/>
          <w:sz w:val="24"/>
          <w:szCs w:val="24"/>
        </w:rPr>
      </w:pPr>
      <w:r w:rsidRPr="00B85382">
        <w:rPr>
          <w:rFonts w:ascii="Arial" w:hAnsi="Arial" w:cs="Arial"/>
          <w:sz w:val="24"/>
          <w:szCs w:val="24"/>
        </w:rPr>
        <w:t xml:space="preserve">Customer demand changes represent yet another </w:t>
      </w:r>
      <w:r w:rsidR="00E365ED" w:rsidRPr="00B85382">
        <w:rPr>
          <w:rFonts w:ascii="Arial" w:hAnsi="Arial" w:cs="Arial"/>
          <w:sz w:val="24"/>
          <w:szCs w:val="24"/>
        </w:rPr>
        <w:t>challenge</w:t>
      </w:r>
      <w:r w:rsidRPr="00B85382">
        <w:rPr>
          <w:rFonts w:ascii="Arial" w:hAnsi="Arial" w:cs="Arial"/>
          <w:sz w:val="24"/>
          <w:szCs w:val="24"/>
        </w:rPr>
        <w:t xml:space="preserve">. Modern travelers are more knowledgeable and have higher expectations for their hotel stays, including more individualized treatment, quicker check-in and check-out times, and access to digital amenities (Ghani et al., 2022, p. 2885). </w:t>
      </w:r>
      <w:r w:rsidR="00E365ED" w:rsidRPr="00B85382">
        <w:rPr>
          <w:rFonts w:ascii="Arial" w:hAnsi="Arial" w:cs="Arial"/>
          <w:sz w:val="24"/>
          <w:szCs w:val="24"/>
        </w:rPr>
        <w:t>Due to the shifting customer needs, Moxy Hotels are under added strain to stay up with the most recent trends and technologie</w:t>
      </w:r>
      <w:r w:rsidRPr="00B85382">
        <w:rPr>
          <w:rFonts w:ascii="Arial" w:hAnsi="Arial" w:cs="Arial"/>
          <w:sz w:val="24"/>
          <w:szCs w:val="24"/>
        </w:rPr>
        <w:t>s.</w:t>
      </w:r>
    </w:p>
    <w:p w14:paraId="504E1439" w14:textId="77777777" w:rsidR="0031051D" w:rsidRPr="00B85382" w:rsidRDefault="00F81D3C" w:rsidP="00925FBF">
      <w:pPr>
        <w:spacing w:line="360" w:lineRule="auto"/>
        <w:ind w:firstLine="720"/>
        <w:jc w:val="both"/>
        <w:rPr>
          <w:rFonts w:ascii="Arial" w:hAnsi="Arial" w:cs="Arial"/>
          <w:sz w:val="24"/>
          <w:szCs w:val="24"/>
        </w:rPr>
      </w:pPr>
      <w:r w:rsidRPr="00B85382">
        <w:rPr>
          <w:rFonts w:ascii="Arial" w:hAnsi="Arial" w:cs="Arial"/>
          <w:sz w:val="24"/>
          <w:szCs w:val="24"/>
        </w:rPr>
        <w:t>Many outside forces, like as the Covid-19 outbreak, inflation, and Brexit, have impacted the hotel sector</w:t>
      </w:r>
      <w:r w:rsidR="00360A0F" w:rsidRPr="00B85382">
        <w:rPr>
          <w:rFonts w:ascii="Arial" w:hAnsi="Arial" w:cs="Arial"/>
          <w:sz w:val="24"/>
          <w:szCs w:val="24"/>
        </w:rPr>
        <w:t xml:space="preserve"> (Zhang and Lu</w:t>
      </w:r>
      <w:r w:rsidR="00E365ED" w:rsidRPr="00B85382">
        <w:rPr>
          <w:rFonts w:ascii="Arial" w:hAnsi="Arial" w:cs="Arial"/>
          <w:sz w:val="24"/>
          <w:szCs w:val="24"/>
        </w:rPr>
        <w:t>,</w:t>
      </w:r>
      <w:r w:rsidR="00360A0F" w:rsidRPr="00B85382">
        <w:rPr>
          <w:rFonts w:ascii="Arial" w:hAnsi="Arial" w:cs="Arial"/>
          <w:sz w:val="24"/>
          <w:szCs w:val="24"/>
        </w:rPr>
        <w:t xml:space="preserve"> 2022, p. 213).</w:t>
      </w:r>
      <w:r w:rsidRPr="00B85382">
        <w:rPr>
          <w:rFonts w:ascii="Arial" w:hAnsi="Arial" w:cs="Arial"/>
          <w:sz w:val="24"/>
          <w:szCs w:val="24"/>
        </w:rPr>
        <w:t xml:space="preserve"> These elements have negatively impacted the </w:t>
      </w:r>
      <w:r w:rsidR="00E365ED" w:rsidRPr="00B85382">
        <w:rPr>
          <w:rFonts w:ascii="Arial" w:hAnsi="Arial" w:cs="Arial"/>
          <w:sz w:val="24"/>
          <w:szCs w:val="24"/>
        </w:rPr>
        <w:t>industry</w:t>
      </w:r>
      <w:r w:rsidRPr="00B85382">
        <w:rPr>
          <w:rFonts w:ascii="Arial" w:hAnsi="Arial" w:cs="Arial"/>
          <w:sz w:val="24"/>
          <w:szCs w:val="24"/>
        </w:rPr>
        <w:t xml:space="preserve"> and </w:t>
      </w:r>
      <w:r w:rsidR="00E365ED" w:rsidRPr="00B85382">
        <w:rPr>
          <w:rFonts w:ascii="Arial" w:hAnsi="Arial" w:cs="Arial"/>
          <w:sz w:val="24"/>
          <w:szCs w:val="24"/>
        </w:rPr>
        <w:t>directly impacted</w:t>
      </w:r>
      <w:r w:rsidRPr="00B85382">
        <w:rPr>
          <w:rFonts w:ascii="Arial" w:hAnsi="Arial" w:cs="Arial"/>
          <w:sz w:val="24"/>
          <w:szCs w:val="24"/>
        </w:rPr>
        <w:t xml:space="preserve"> employee retention. The Covid-19 pandemic has led to a decline in demand for hotel services and a surge in employment losses</w:t>
      </w:r>
      <w:r w:rsidR="00E365ED" w:rsidRPr="00B85382">
        <w:rPr>
          <w:rFonts w:ascii="Arial" w:hAnsi="Arial" w:cs="Arial"/>
          <w:sz w:val="24"/>
          <w:szCs w:val="24"/>
        </w:rPr>
        <w:t xml:space="preserve">. </w:t>
      </w:r>
      <w:r w:rsidRPr="00B85382">
        <w:rPr>
          <w:rFonts w:ascii="Arial" w:hAnsi="Arial" w:cs="Arial"/>
          <w:sz w:val="24"/>
          <w:szCs w:val="24"/>
        </w:rPr>
        <w:t xml:space="preserve">Brexit has </w:t>
      </w:r>
      <w:r w:rsidR="00E365ED" w:rsidRPr="00B85382">
        <w:rPr>
          <w:rFonts w:ascii="Arial" w:hAnsi="Arial" w:cs="Arial"/>
          <w:sz w:val="24"/>
          <w:szCs w:val="24"/>
        </w:rPr>
        <w:t xml:space="preserve">also </w:t>
      </w:r>
      <w:r w:rsidRPr="00B85382">
        <w:rPr>
          <w:rFonts w:ascii="Arial" w:hAnsi="Arial" w:cs="Arial"/>
          <w:sz w:val="24"/>
          <w:szCs w:val="24"/>
        </w:rPr>
        <w:t xml:space="preserve">disrupted the labor market and reduced the </w:t>
      </w:r>
      <w:r w:rsidR="00E365ED" w:rsidRPr="00B85382">
        <w:rPr>
          <w:rFonts w:ascii="Arial" w:hAnsi="Arial" w:cs="Arial"/>
          <w:sz w:val="24"/>
          <w:szCs w:val="24"/>
        </w:rPr>
        <w:t>number</w:t>
      </w:r>
      <w:r w:rsidRPr="00B85382">
        <w:rPr>
          <w:rFonts w:ascii="Arial" w:hAnsi="Arial" w:cs="Arial"/>
          <w:sz w:val="24"/>
          <w:szCs w:val="24"/>
        </w:rPr>
        <w:t xml:space="preserve"> of trained workers that are readily accessible</w:t>
      </w:r>
      <w:r w:rsidR="00B21D88" w:rsidRPr="00B85382">
        <w:rPr>
          <w:rFonts w:ascii="Arial" w:hAnsi="Arial" w:cs="Arial"/>
          <w:sz w:val="24"/>
          <w:szCs w:val="24"/>
        </w:rPr>
        <w:t xml:space="preserve"> (Anguera-Torrell</w:t>
      </w:r>
      <w:r w:rsidRPr="00B85382">
        <w:rPr>
          <w:rFonts w:ascii="Arial" w:hAnsi="Arial" w:cs="Arial"/>
          <w:sz w:val="24"/>
          <w:szCs w:val="24"/>
        </w:rPr>
        <w:t xml:space="preserve"> </w:t>
      </w:r>
      <w:r w:rsidR="00B21D88" w:rsidRPr="00B85382">
        <w:rPr>
          <w:rFonts w:ascii="Arial" w:hAnsi="Arial" w:cs="Arial"/>
          <w:sz w:val="24"/>
          <w:szCs w:val="24"/>
        </w:rPr>
        <w:t>et al., 2021, p. 112). In addition</w:t>
      </w:r>
      <w:r w:rsidRPr="00B85382">
        <w:rPr>
          <w:rFonts w:ascii="Arial" w:hAnsi="Arial" w:cs="Arial"/>
          <w:sz w:val="24"/>
          <w:szCs w:val="24"/>
        </w:rPr>
        <w:t xml:space="preserve">, </w:t>
      </w:r>
      <w:r w:rsidR="00E365ED" w:rsidRPr="00B85382">
        <w:rPr>
          <w:rFonts w:ascii="Arial" w:hAnsi="Arial" w:cs="Arial"/>
          <w:sz w:val="24"/>
          <w:szCs w:val="24"/>
        </w:rPr>
        <w:t>lower consumer purchasing power due to inflation means</w:t>
      </w:r>
      <w:r w:rsidRPr="00B85382">
        <w:rPr>
          <w:rFonts w:ascii="Arial" w:hAnsi="Arial" w:cs="Arial"/>
          <w:sz w:val="24"/>
          <w:szCs w:val="24"/>
        </w:rPr>
        <w:t xml:space="preserve"> fewer people are paying for hotel services. </w:t>
      </w:r>
      <w:r w:rsidR="00E365ED" w:rsidRPr="00B85382">
        <w:rPr>
          <w:rFonts w:ascii="Arial" w:hAnsi="Arial" w:cs="Arial"/>
          <w:sz w:val="24"/>
          <w:szCs w:val="24"/>
        </w:rPr>
        <w:t>All of these variables have directly impacted the capacity of the hotel sector to retain employe</w:t>
      </w:r>
      <w:r w:rsidRPr="00B85382">
        <w:rPr>
          <w:rFonts w:ascii="Arial" w:hAnsi="Arial" w:cs="Arial"/>
          <w:sz w:val="24"/>
          <w:szCs w:val="24"/>
        </w:rPr>
        <w:t>es.</w:t>
      </w:r>
    </w:p>
    <w:p w14:paraId="5E6AB189" w14:textId="77777777" w:rsidR="00D3644E" w:rsidRPr="00B85382" w:rsidRDefault="00D3644E" w:rsidP="00925FBF">
      <w:pPr>
        <w:spacing w:line="360" w:lineRule="auto"/>
        <w:ind w:firstLine="720"/>
        <w:jc w:val="both"/>
        <w:rPr>
          <w:rFonts w:ascii="Arial" w:hAnsi="Arial" w:cs="Arial"/>
          <w:sz w:val="24"/>
          <w:szCs w:val="24"/>
        </w:rPr>
      </w:pPr>
      <w:r w:rsidRPr="00B85382">
        <w:rPr>
          <w:rFonts w:ascii="Arial" w:hAnsi="Arial" w:cs="Arial"/>
          <w:sz w:val="24"/>
          <w:szCs w:val="24"/>
        </w:rPr>
        <w:t xml:space="preserve">The lack of competent labor, the requirement for training, and inadequate management techniques </w:t>
      </w:r>
      <w:r w:rsidR="00E3179D" w:rsidRPr="00B85382">
        <w:rPr>
          <w:rFonts w:ascii="Arial" w:hAnsi="Arial" w:cs="Arial"/>
          <w:sz w:val="24"/>
          <w:szCs w:val="24"/>
        </w:rPr>
        <w:t>ha</w:t>
      </w:r>
      <w:r w:rsidR="0038449E" w:rsidRPr="00B85382">
        <w:rPr>
          <w:rFonts w:ascii="Arial" w:hAnsi="Arial" w:cs="Arial"/>
          <w:sz w:val="24"/>
          <w:szCs w:val="24"/>
        </w:rPr>
        <w:t>ve</w:t>
      </w:r>
      <w:r w:rsidRPr="00B85382">
        <w:rPr>
          <w:rFonts w:ascii="Arial" w:hAnsi="Arial" w:cs="Arial"/>
          <w:sz w:val="24"/>
          <w:szCs w:val="24"/>
        </w:rPr>
        <w:t xml:space="preserve"> all been problems for the hotel sector. An organization</w:t>
      </w:r>
      <w:r w:rsidR="00E365ED" w:rsidRPr="00B85382">
        <w:rPr>
          <w:rFonts w:ascii="Arial" w:hAnsi="Arial" w:cs="Arial"/>
          <w:sz w:val="24"/>
          <w:szCs w:val="24"/>
        </w:rPr>
        <w:t>’</w:t>
      </w:r>
      <w:r w:rsidRPr="00B85382">
        <w:rPr>
          <w:rFonts w:ascii="Arial" w:hAnsi="Arial" w:cs="Arial"/>
          <w:sz w:val="24"/>
          <w:szCs w:val="24"/>
        </w:rPr>
        <w:t xml:space="preserve">s success and capacity to keep employees </w:t>
      </w:r>
      <w:r w:rsidR="00E365ED" w:rsidRPr="00B85382">
        <w:rPr>
          <w:rFonts w:ascii="Arial" w:hAnsi="Arial" w:cs="Arial"/>
          <w:sz w:val="24"/>
          <w:szCs w:val="24"/>
        </w:rPr>
        <w:t>are</w:t>
      </w:r>
      <w:r w:rsidRPr="00B85382">
        <w:rPr>
          <w:rFonts w:ascii="Arial" w:hAnsi="Arial" w:cs="Arial"/>
          <w:sz w:val="24"/>
          <w:szCs w:val="24"/>
        </w:rPr>
        <w:t xml:space="preserve"> significantly influenced by the availability of skilled labor (Frye et al., 2020). Also, training is essential for employees to </w:t>
      </w:r>
      <w:r w:rsidR="00E365ED" w:rsidRPr="00B85382">
        <w:rPr>
          <w:rFonts w:ascii="Arial" w:hAnsi="Arial" w:cs="Arial"/>
          <w:sz w:val="24"/>
          <w:szCs w:val="24"/>
        </w:rPr>
        <w:t>carry out their jobs efficiently and</w:t>
      </w:r>
      <w:r w:rsidRPr="00B85382">
        <w:rPr>
          <w:rFonts w:ascii="Arial" w:hAnsi="Arial" w:cs="Arial"/>
          <w:sz w:val="24"/>
          <w:szCs w:val="24"/>
        </w:rPr>
        <w:t xml:space="preserve"> stay competitive in the business. Bad management techniques might make employees unmotivated, </w:t>
      </w:r>
      <w:r w:rsidR="00E365ED" w:rsidRPr="00B85382">
        <w:rPr>
          <w:rFonts w:ascii="Arial" w:hAnsi="Arial" w:cs="Arial"/>
          <w:sz w:val="24"/>
          <w:szCs w:val="24"/>
        </w:rPr>
        <w:t>reducing</w:t>
      </w:r>
      <w:r w:rsidRPr="00B85382">
        <w:rPr>
          <w:rFonts w:ascii="Arial" w:hAnsi="Arial" w:cs="Arial"/>
          <w:sz w:val="24"/>
          <w:szCs w:val="24"/>
        </w:rPr>
        <w:t xml:space="preserve"> their dedication to the company.</w:t>
      </w:r>
    </w:p>
    <w:p w14:paraId="3E29C503" w14:textId="77777777" w:rsidR="00152048" w:rsidRPr="00B85382" w:rsidRDefault="00E365ED" w:rsidP="00925FBF">
      <w:pPr>
        <w:spacing w:line="360" w:lineRule="auto"/>
        <w:ind w:firstLine="720"/>
        <w:jc w:val="both"/>
        <w:rPr>
          <w:rFonts w:ascii="Arial" w:hAnsi="Arial" w:cs="Arial"/>
          <w:sz w:val="24"/>
          <w:szCs w:val="24"/>
        </w:rPr>
      </w:pPr>
      <w:r w:rsidRPr="00B85382">
        <w:rPr>
          <w:rFonts w:ascii="Arial" w:hAnsi="Arial" w:cs="Arial"/>
          <w:sz w:val="24"/>
          <w:szCs w:val="24"/>
        </w:rPr>
        <w:t>The solutions include investing</w:t>
      </w:r>
      <w:r w:rsidR="00152048" w:rsidRPr="00B85382">
        <w:rPr>
          <w:rFonts w:ascii="Arial" w:hAnsi="Arial" w:cs="Arial"/>
          <w:sz w:val="24"/>
          <w:szCs w:val="24"/>
        </w:rPr>
        <w:t xml:space="preserve"> in marketing and advertising campaigns to increase brand awareness and attract new customers. This </w:t>
      </w:r>
      <w:r w:rsidR="00095A55" w:rsidRPr="00B85382">
        <w:rPr>
          <w:rFonts w:ascii="Arial" w:hAnsi="Arial" w:cs="Arial"/>
          <w:sz w:val="24"/>
          <w:szCs w:val="24"/>
        </w:rPr>
        <w:t xml:space="preserve">may help </w:t>
      </w:r>
      <w:r w:rsidR="00152048" w:rsidRPr="00B85382">
        <w:rPr>
          <w:rFonts w:ascii="Arial" w:hAnsi="Arial" w:cs="Arial"/>
          <w:sz w:val="24"/>
          <w:szCs w:val="24"/>
        </w:rPr>
        <w:t xml:space="preserve">Moxy Hotels to </w:t>
      </w:r>
      <w:r w:rsidRPr="00B85382">
        <w:rPr>
          <w:rFonts w:ascii="Arial" w:hAnsi="Arial" w:cs="Arial"/>
          <w:sz w:val="24"/>
          <w:szCs w:val="24"/>
        </w:rPr>
        <w:t>expand</w:t>
      </w:r>
      <w:r w:rsidR="00152048" w:rsidRPr="00B85382">
        <w:rPr>
          <w:rFonts w:ascii="Arial" w:hAnsi="Arial" w:cs="Arial"/>
          <w:sz w:val="24"/>
          <w:szCs w:val="24"/>
        </w:rPr>
        <w:t xml:space="preserve"> </w:t>
      </w:r>
      <w:r w:rsidRPr="00B85382">
        <w:rPr>
          <w:rFonts w:ascii="Arial" w:hAnsi="Arial" w:cs="Arial"/>
          <w:sz w:val="24"/>
          <w:szCs w:val="24"/>
        </w:rPr>
        <w:t>its</w:t>
      </w:r>
      <w:r w:rsidR="00152048" w:rsidRPr="00B85382">
        <w:rPr>
          <w:rFonts w:ascii="Arial" w:hAnsi="Arial" w:cs="Arial"/>
          <w:sz w:val="24"/>
          <w:szCs w:val="24"/>
        </w:rPr>
        <w:t xml:space="preserve"> customer base and generate more revenue, which can be used to invest in employee training and development programs. Additionally, Moxy Hotels should consider offering flexible working arrangements, such as remote working, to help retain its employees.</w:t>
      </w:r>
    </w:p>
    <w:p w14:paraId="6377E1AC" w14:textId="77777777" w:rsidR="00152048" w:rsidRPr="00B85382" w:rsidRDefault="00152048" w:rsidP="00925FBF">
      <w:pPr>
        <w:spacing w:line="360" w:lineRule="auto"/>
        <w:ind w:firstLine="720"/>
        <w:jc w:val="both"/>
        <w:rPr>
          <w:rFonts w:ascii="Arial" w:hAnsi="Arial" w:cs="Arial"/>
          <w:sz w:val="24"/>
          <w:szCs w:val="24"/>
        </w:rPr>
      </w:pPr>
      <w:r w:rsidRPr="00B85382">
        <w:rPr>
          <w:rFonts w:ascii="Arial" w:hAnsi="Arial" w:cs="Arial"/>
          <w:sz w:val="24"/>
          <w:szCs w:val="24"/>
        </w:rPr>
        <w:lastRenderedPageBreak/>
        <w:t xml:space="preserve">The </w:t>
      </w:r>
      <w:r w:rsidR="00095A55" w:rsidRPr="00B85382">
        <w:rPr>
          <w:rFonts w:ascii="Arial" w:hAnsi="Arial" w:cs="Arial"/>
          <w:sz w:val="24"/>
          <w:szCs w:val="24"/>
        </w:rPr>
        <w:t xml:space="preserve">other </w:t>
      </w:r>
      <w:r w:rsidRPr="00B85382">
        <w:rPr>
          <w:rFonts w:ascii="Arial" w:hAnsi="Arial" w:cs="Arial"/>
          <w:sz w:val="24"/>
          <w:szCs w:val="24"/>
        </w:rPr>
        <w:t xml:space="preserve">solution is to develop a business continuity plan to </w:t>
      </w:r>
      <w:r w:rsidR="0038449E" w:rsidRPr="00B85382">
        <w:rPr>
          <w:rFonts w:ascii="Arial" w:hAnsi="Arial" w:cs="Arial"/>
          <w:sz w:val="24"/>
          <w:szCs w:val="24"/>
        </w:rPr>
        <w:t>prepare the company</w:t>
      </w:r>
      <w:r w:rsidR="00E365ED" w:rsidRPr="00B85382">
        <w:rPr>
          <w:rFonts w:ascii="Arial" w:hAnsi="Arial" w:cs="Arial"/>
          <w:sz w:val="24"/>
          <w:szCs w:val="24"/>
        </w:rPr>
        <w:t xml:space="preserve"> for</w:t>
      </w:r>
      <w:r w:rsidRPr="00B85382">
        <w:rPr>
          <w:rFonts w:ascii="Arial" w:hAnsi="Arial" w:cs="Arial"/>
          <w:sz w:val="24"/>
          <w:szCs w:val="24"/>
        </w:rPr>
        <w:t xml:space="preserve"> future economic downturns or pandemics. This will help </w:t>
      </w:r>
      <w:r w:rsidR="00E365ED" w:rsidRPr="00B85382">
        <w:rPr>
          <w:rFonts w:ascii="Arial" w:hAnsi="Arial" w:cs="Arial"/>
          <w:sz w:val="24"/>
          <w:szCs w:val="24"/>
        </w:rPr>
        <w:t>reduce the risk of financial losses and ensure that the company can</w:t>
      </w:r>
      <w:r w:rsidRPr="00B85382">
        <w:rPr>
          <w:rFonts w:ascii="Arial" w:hAnsi="Arial" w:cs="Arial"/>
          <w:sz w:val="24"/>
          <w:szCs w:val="24"/>
        </w:rPr>
        <w:t xml:space="preserve"> remain profitable during difficult times. Additionally, Moxy Hotels should focus on providing employees with job security, as this will help to create a sense of loyalty and commitment to the company.</w:t>
      </w:r>
    </w:p>
    <w:p w14:paraId="09197EAC" w14:textId="77777777" w:rsidR="00D3644E" w:rsidRPr="00B85382" w:rsidRDefault="00D3644E" w:rsidP="00925FBF">
      <w:pPr>
        <w:spacing w:line="360" w:lineRule="auto"/>
        <w:ind w:firstLine="720"/>
        <w:jc w:val="both"/>
        <w:rPr>
          <w:rFonts w:ascii="Arial" w:hAnsi="Arial" w:cs="Arial"/>
          <w:sz w:val="24"/>
          <w:szCs w:val="24"/>
        </w:rPr>
      </w:pPr>
      <w:r w:rsidRPr="00B85382">
        <w:rPr>
          <w:rFonts w:ascii="Arial" w:hAnsi="Arial" w:cs="Arial"/>
          <w:sz w:val="24"/>
          <w:szCs w:val="24"/>
        </w:rPr>
        <w:t>Hotel owners and managers must take action to foster a healthy work atmosphere and make sure that their staff members are supported and well-trained to address these issues. Additionally, they ought to take action to guarantee that employees</w:t>
      </w:r>
      <w:r w:rsidR="00E365ED" w:rsidRPr="00B85382">
        <w:rPr>
          <w:rFonts w:ascii="Arial" w:hAnsi="Arial" w:cs="Arial"/>
          <w:sz w:val="24"/>
          <w:szCs w:val="24"/>
        </w:rPr>
        <w:t>’</w:t>
      </w:r>
      <w:r w:rsidRPr="00B85382">
        <w:rPr>
          <w:rFonts w:ascii="Arial" w:hAnsi="Arial" w:cs="Arial"/>
          <w:sz w:val="24"/>
          <w:szCs w:val="24"/>
        </w:rPr>
        <w:t xml:space="preserve"> wages are fair for the</w:t>
      </w:r>
      <w:r w:rsidR="00E365ED" w:rsidRPr="00B85382">
        <w:rPr>
          <w:rFonts w:ascii="Arial" w:hAnsi="Arial" w:cs="Arial"/>
          <w:sz w:val="24"/>
          <w:szCs w:val="24"/>
        </w:rPr>
        <w:t>ir tasks</w:t>
      </w:r>
      <w:r w:rsidRPr="00B85382">
        <w:rPr>
          <w:rFonts w:ascii="Arial" w:hAnsi="Arial" w:cs="Arial"/>
          <w:sz w:val="24"/>
          <w:szCs w:val="24"/>
        </w:rPr>
        <w:t xml:space="preserve"> and that their employment security is maintained. Park and Min (2020) contend that staff members should receive training to keep them abreast of current market developments and prepared to deal with any future changes </w:t>
      </w:r>
      <w:r w:rsidR="00E365ED" w:rsidRPr="00B85382">
        <w:rPr>
          <w:rFonts w:ascii="Arial" w:hAnsi="Arial" w:cs="Arial"/>
          <w:sz w:val="24"/>
          <w:szCs w:val="24"/>
        </w:rPr>
        <w:t>in</w:t>
      </w:r>
      <w:r w:rsidRPr="00B85382">
        <w:rPr>
          <w:rFonts w:ascii="Arial" w:hAnsi="Arial" w:cs="Arial"/>
          <w:sz w:val="24"/>
          <w:szCs w:val="24"/>
        </w:rPr>
        <w:t xml:space="preserve"> the sector. Organizations should also check to see if their management structure is efficient and provides open lines of communication between managers and employees.</w:t>
      </w:r>
    </w:p>
    <w:p w14:paraId="321D3146" w14:textId="77777777" w:rsidR="00095A55" w:rsidRPr="00B85382" w:rsidRDefault="00E365ED" w:rsidP="00925FBF">
      <w:pPr>
        <w:spacing w:line="360" w:lineRule="auto"/>
        <w:ind w:firstLine="720"/>
        <w:jc w:val="both"/>
        <w:rPr>
          <w:rFonts w:ascii="Arial" w:hAnsi="Arial" w:cs="Arial"/>
          <w:sz w:val="24"/>
          <w:szCs w:val="24"/>
        </w:rPr>
      </w:pPr>
      <w:r w:rsidRPr="00B85382">
        <w:rPr>
          <w:rFonts w:ascii="Arial" w:hAnsi="Arial" w:cs="Arial"/>
          <w:sz w:val="24"/>
          <w:szCs w:val="24"/>
        </w:rPr>
        <w:t>Investing in marketing and advertising campaigns to increase brand recognition and attract new customers is an additional choice</w:t>
      </w:r>
      <w:r w:rsidR="00095A55" w:rsidRPr="00B85382">
        <w:rPr>
          <w:rFonts w:ascii="Arial" w:hAnsi="Arial" w:cs="Arial"/>
          <w:sz w:val="24"/>
          <w:szCs w:val="24"/>
        </w:rPr>
        <w:t>. This might help Moxy Hotels increase its clientele and revenue, which could then be used to fund programs for the staff</w:t>
      </w:r>
      <w:r w:rsidRPr="00B85382">
        <w:rPr>
          <w:rFonts w:ascii="Arial" w:hAnsi="Arial" w:cs="Arial"/>
          <w:sz w:val="24"/>
          <w:szCs w:val="24"/>
        </w:rPr>
        <w:t>’</w:t>
      </w:r>
      <w:r w:rsidR="00095A55" w:rsidRPr="00B85382">
        <w:rPr>
          <w:rFonts w:ascii="Arial" w:hAnsi="Arial" w:cs="Arial"/>
          <w:sz w:val="24"/>
          <w:szCs w:val="24"/>
        </w:rPr>
        <w:t>s training and development (</w:t>
      </w:r>
      <w:proofErr w:type="spellStart"/>
      <w:r w:rsidR="00095A55" w:rsidRPr="00B85382">
        <w:rPr>
          <w:rFonts w:ascii="Arial" w:hAnsi="Arial" w:cs="Arial"/>
          <w:sz w:val="24"/>
          <w:szCs w:val="24"/>
        </w:rPr>
        <w:t>Bufquin</w:t>
      </w:r>
      <w:proofErr w:type="spellEnd"/>
      <w:r w:rsidR="00095A55" w:rsidRPr="00B85382">
        <w:rPr>
          <w:rFonts w:ascii="Arial" w:hAnsi="Arial" w:cs="Arial"/>
          <w:sz w:val="24"/>
          <w:szCs w:val="24"/>
        </w:rPr>
        <w:t xml:space="preserve"> et al., 2021). Moxy Hotels </w:t>
      </w:r>
      <w:r w:rsidRPr="00B85382">
        <w:rPr>
          <w:rFonts w:ascii="Arial" w:hAnsi="Arial" w:cs="Arial"/>
          <w:sz w:val="24"/>
          <w:szCs w:val="24"/>
        </w:rPr>
        <w:t>should consider offering flexible employment opportunities like remote working</w:t>
      </w:r>
      <w:r w:rsidR="00095A55" w:rsidRPr="00B85382">
        <w:rPr>
          <w:rFonts w:ascii="Arial" w:hAnsi="Arial" w:cs="Arial"/>
          <w:sz w:val="24"/>
          <w:szCs w:val="24"/>
        </w:rPr>
        <w:t xml:space="preserve"> to boost employee retention.</w:t>
      </w:r>
    </w:p>
    <w:p w14:paraId="24F82B64" w14:textId="77777777" w:rsidR="00095A55" w:rsidRPr="00B85382" w:rsidRDefault="00095A55" w:rsidP="00925FBF">
      <w:pPr>
        <w:spacing w:line="360" w:lineRule="auto"/>
        <w:ind w:firstLine="720"/>
        <w:jc w:val="both"/>
        <w:rPr>
          <w:rFonts w:ascii="Arial" w:hAnsi="Arial" w:cs="Arial"/>
          <w:sz w:val="24"/>
          <w:szCs w:val="24"/>
        </w:rPr>
      </w:pPr>
      <w:r w:rsidRPr="00B85382">
        <w:rPr>
          <w:rFonts w:ascii="Arial" w:hAnsi="Arial" w:cs="Arial"/>
          <w:sz w:val="24"/>
          <w:szCs w:val="24"/>
        </w:rPr>
        <w:t>The other solution is to develop a strategy for business continuity to ensure that the company is prepared for any impending pandemics or economic downturns. By doing this, the likelihood of financial losses will be reduced, and it will be ensured that the company can make a profit even under trying circumstances (Tuomi et al., 2021, p. 239).</w:t>
      </w:r>
    </w:p>
    <w:p w14:paraId="5FA55073" w14:textId="77777777" w:rsidR="0031051D" w:rsidRPr="00B85382" w:rsidRDefault="00F81D3C" w:rsidP="00925FBF">
      <w:pPr>
        <w:spacing w:line="360" w:lineRule="auto"/>
        <w:ind w:firstLine="720"/>
        <w:jc w:val="both"/>
        <w:rPr>
          <w:rFonts w:ascii="Arial" w:hAnsi="Arial" w:cs="Arial"/>
          <w:sz w:val="24"/>
          <w:szCs w:val="24"/>
        </w:rPr>
      </w:pPr>
      <w:r w:rsidRPr="00B85382">
        <w:rPr>
          <w:rFonts w:ascii="Arial" w:hAnsi="Arial" w:cs="Arial"/>
          <w:sz w:val="24"/>
          <w:szCs w:val="24"/>
        </w:rPr>
        <w:t xml:space="preserve">Other solutions include hotel owners and managers </w:t>
      </w:r>
      <w:r w:rsidR="00E365ED" w:rsidRPr="00B85382">
        <w:rPr>
          <w:rFonts w:ascii="Arial" w:hAnsi="Arial" w:cs="Arial"/>
          <w:sz w:val="24"/>
          <w:szCs w:val="24"/>
        </w:rPr>
        <w:t>ensuring</w:t>
      </w:r>
      <w:r w:rsidRPr="00B85382">
        <w:rPr>
          <w:rFonts w:ascii="Arial" w:hAnsi="Arial" w:cs="Arial"/>
          <w:sz w:val="24"/>
          <w:szCs w:val="24"/>
        </w:rPr>
        <w:t xml:space="preserve"> their staff members feel valued and appreciated. Offering incentives and awards to employees for their effort and dedication is one approach to achiev</w:t>
      </w:r>
      <w:r w:rsidR="00E365ED" w:rsidRPr="00B85382">
        <w:rPr>
          <w:rFonts w:ascii="Arial" w:hAnsi="Arial" w:cs="Arial"/>
          <w:sz w:val="24"/>
          <w:szCs w:val="24"/>
        </w:rPr>
        <w:t>ing</w:t>
      </w:r>
      <w:r w:rsidRPr="00B85382">
        <w:rPr>
          <w:rFonts w:ascii="Arial" w:hAnsi="Arial" w:cs="Arial"/>
          <w:sz w:val="24"/>
          <w:szCs w:val="24"/>
        </w:rPr>
        <w:t xml:space="preserve"> this</w:t>
      </w:r>
      <w:r w:rsidR="00360A0F" w:rsidRPr="00B85382">
        <w:rPr>
          <w:rFonts w:ascii="Arial" w:hAnsi="Arial" w:cs="Arial"/>
          <w:sz w:val="24"/>
          <w:szCs w:val="24"/>
        </w:rPr>
        <w:t xml:space="preserve"> (Park and Min</w:t>
      </w:r>
      <w:r w:rsidR="00E365ED" w:rsidRPr="00B85382">
        <w:rPr>
          <w:rFonts w:ascii="Arial" w:hAnsi="Arial" w:cs="Arial"/>
          <w:sz w:val="24"/>
          <w:szCs w:val="24"/>
        </w:rPr>
        <w:t>,</w:t>
      </w:r>
      <w:r w:rsidR="00360A0F" w:rsidRPr="00B85382">
        <w:rPr>
          <w:rFonts w:ascii="Arial" w:hAnsi="Arial" w:cs="Arial"/>
          <w:sz w:val="24"/>
          <w:szCs w:val="24"/>
        </w:rPr>
        <w:t xml:space="preserve"> 2020)</w:t>
      </w:r>
      <w:r w:rsidR="008E38B2" w:rsidRPr="00B85382">
        <w:rPr>
          <w:rFonts w:ascii="Arial" w:hAnsi="Arial" w:cs="Arial"/>
          <w:sz w:val="24"/>
          <w:szCs w:val="24"/>
        </w:rPr>
        <w:t xml:space="preserve">. </w:t>
      </w:r>
      <w:r w:rsidRPr="00B85382">
        <w:rPr>
          <w:rFonts w:ascii="Arial" w:hAnsi="Arial" w:cs="Arial"/>
          <w:sz w:val="24"/>
          <w:szCs w:val="24"/>
        </w:rPr>
        <w:t xml:space="preserve">Bonuses, flexible scheduling, and more holidays are all examples of incentives. Employers should also </w:t>
      </w:r>
      <w:r w:rsidR="00E365ED" w:rsidRPr="00B85382">
        <w:rPr>
          <w:rFonts w:ascii="Arial" w:hAnsi="Arial" w:cs="Arial"/>
          <w:sz w:val="24"/>
          <w:szCs w:val="24"/>
        </w:rPr>
        <w:t>en</w:t>
      </w:r>
      <w:r w:rsidRPr="00B85382">
        <w:rPr>
          <w:rFonts w:ascii="Arial" w:hAnsi="Arial" w:cs="Arial"/>
          <w:sz w:val="24"/>
          <w:szCs w:val="24"/>
        </w:rPr>
        <w:t xml:space="preserve">sure that their workforce is </w:t>
      </w:r>
      <w:r w:rsidR="00E365ED" w:rsidRPr="00B85382">
        <w:rPr>
          <w:rFonts w:ascii="Arial" w:hAnsi="Arial" w:cs="Arial"/>
          <w:sz w:val="24"/>
          <w:szCs w:val="24"/>
        </w:rPr>
        <w:t>adequate</w:t>
      </w:r>
      <w:r w:rsidRPr="00B85382">
        <w:rPr>
          <w:rFonts w:ascii="Arial" w:hAnsi="Arial" w:cs="Arial"/>
          <w:sz w:val="24"/>
          <w:szCs w:val="24"/>
        </w:rPr>
        <w:t xml:space="preserve">ly trained and up to date on the most recent developments in the business. </w:t>
      </w:r>
      <w:r w:rsidR="008E38B2" w:rsidRPr="00B85382">
        <w:rPr>
          <w:rFonts w:ascii="Arial" w:hAnsi="Arial" w:cs="Arial"/>
          <w:sz w:val="24"/>
          <w:szCs w:val="24"/>
        </w:rPr>
        <w:t xml:space="preserve">Research by </w:t>
      </w:r>
      <w:proofErr w:type="spellStart"/>
      <w:r w:rsidR="008E38B2" w:rsidRPr="00B85382">
        <w:rPr>
          <w:rFonts w:ascii="Arial" w:hAnsi="Arial" w:cs="Arial"/>
          <w:sz w:val="24"/>
          <w:szCs w:val="24"/>
        </w:rPr>
        <w:t>Bufquin</w:t>
      </w:r>
      <w:proofErr w:type="spellEnd"/>
      <w:r w:rsidR="008E38B2" w:rsidRPr="00B85382">
        <w:rPr>
          <w:rFonts w:ascii="Arial" w:hAnsi="Arial" w:cs="Arial"/>
          <w:sz w:val="24"/>
          <w:szCs w:val="24"/>
        </w:rPr>
        <w:t xml:space="preserve"> et al. (2021) show that the employers in an organization, for example, Hotel Moxy,</w:t>
      </w:r>
      <w:r w:rsidRPr="00B85382">
        <w:rPr>
          <w:rFonts w:ascii="Arial" w:hAnsi="Arial" w:cs="Arial"/>
          <w:sz w:val="24"/>
          <w:szCs w:val="24"/>
        </w:rPr>
        <w:t xml:space="preserve"> should also </w:t>
      </w:r>
      <w:r w:rsidR="00E365ED" w:rsidRPr="00B85382">
        <w:rPr>
          <w:rFonts w:ascii="Arial" w:hAnsi="Arial" w:cs="Arial"/>
          <w:sz w:val="24"/>
          <w:szCs w:val="24"/>
        </w:rPr>
        <w:t xml:space="preserve">ensure that they have efficient </w:t>
      </w:r>
      <w:r w:rsidR="00E365ED" w:rsidRPr="00B85382">
        <w:rPr>
          <w:rFonts w:ascii="Arial" w:hAnsi="Arial" w:cs="Arial"/>
          <w:sz w:val="24"/>
          <w:szCs w:val="24"/>
        </w:rPr>
        <w:lastRenderedPageBreak/>
        <w:t>communication channels set up and that their employees are</w:t>
      </w:r>
      <w:r w:rsidRPr="00B85382">
        <w:rPr>
          <w:rFonts w:ascii="Arial" w:hAnsi="Arial" w:cs="Arial"/>
          <w:sz w:val="24"/>
          <w:szCs w:val="24"/>
        </w:rPr>
        <w:t xml:space="preserve"> informed of any alterations or advancements made inside the company.</w:t>
      </w:r>
    </w:p>
    <w:p w14:paraId="640C43A9" w14:textId="77777777" w:rsidR="0031051D" w:rsidRPr="00B85382" w:rsidRDefault="00D3644E" w:rsidP="00925FBF">
      <w:pPr>
        <w:spacing w:line="360" w:lineRule="auto"/>
        <w:ind w:firstLine="720"/>
        <w:jc w:val="both"/>
        <w:rPr>
          <w:rFonts w:ascii="Arial" w:hAnsi="Arial" w:cs="Arial"/>
          <w:sz w:val="24"/>
          <w:szCs w:val="24"/>
        </w:rPr>
      </w:pPr>
      <w:r w:rsidRPr="00B85382">
        <w:rPr>
          <w:rFonts w:ascii="Arial" w:hAnsi="Arial" w:cs="Arial"/>
          <w:sz w:val="24"/>
          <w:szCs w:val="24"/>
        </w:rPr>
        <w:t xml:space="preserve">In addition, hotel managers and owners should </w:t>
      </w:r>
      <w:r w:rsidR="00E365ED" w:rsidRPr="00B85382">
        <w:rPr>
          <w:rFonts w:ascii="Arial" w:hAnsi="Arial" w:cs="Arial"/>
          <w:sz w:val="24"/>
          <w:szCs w:val="24"/>
        </w:rPr>
        <w:t>en</w:t>
      </w:r>
      <w:r w:rsidRPr="00B85382">
        <w:rPr>
          <w:rFonts w:ascii="Arial" w:hAnsi="Arial" w:cs="Arial"/>
          <w:sz w:val="24"/>
          <w:szCs w:val="24"/>
        </w:rPr>
        <w:t xml:space="preserve">sure that their workforce has access to the tools they need to do their jobs well. This can entail giving staff members access to the newest equipment and tools, providing training opportunities, and </w:t>
      </w:r>
      <w:r w:rsidR="00E365ED" w:rsidRPr="00B85382">
        <w:rPr>
          <w:rFonts w:ascii="Arial" w:hAnsi="Arial" w:cs="Arial"/>
          <w:sz w:val="24"/>
          <w:szCs w:val="24"/>
        </w:rPr>
        <w:t>ensuring</w:t>
      </w:r>
      <w:r w:rsidRPr="00B85382">
        <w:rPr>
          <w:rFonts w:ascii="Arial" w:hAnsi="Arial" w:cs="Arial"/>
          <w:sz w:val="24"/>
          <w:szCs w:val="24"/>
        </w:rPr>
        <w:t xml:space="preserve"> access to the most recent market information (Tuomi et al., 2021, p. 239). Also, businesses must </w:t>
      </w:r>
      <w:r w:rsidR="00E365ED" w:rsidRPr="00B85382">
        <w:rPr>
          <w:rFonts w:ascii="Arial" w:hAnsi="Arial" w:cs="Arial"/>
          <w:sz w:val="24"/>
          <w:szCs w:val="24"/>
        </w:rPr>
        <w:t xml:space="preserve">ensure that employees </w:t>
      </w:r>
      <w:r w:rsidR="0038449E" w:rsidRPr="00B85382">
        <w:rPr>
          <w:rFonts w:ascii="Arial" w:hAnsi="Arial" w:cs="Arial"/>
          <w:sz w:val="24"/>
          <w:szCs w:val="24"/>
        </w:rPr>
        <w:t>can</w:t>
      </w:r>
      <w:r w:rsidR="00E365ED" w:rsidRPr="00B85382">
        <w:rPr>
          <w:rFonts w:ascii="Arial" w:hAnsi="Arial" w:cs="Arial"/>
          <w:sz w:val="24"/>
          <w:szCs w:val="24"/>
        </w:rPr>
        <w:t xml:space="preserve"> participate in decision-making and that their views are considered</w:t>
      </w:r>
      <w:r w:rsidRPr="00B85382">
        <w:rPr>
          <w:rFonts w:ascii="Arial" w:hAnsi="Arial" w:cs="Arial"/>
          <w:sz w:val="24"/>
          <w:szCs w:val="24"/>
        </w:rPr>
        <w:t>.</w:t>
      </w:r>
    </w:p>
    <w:p w14:paraId="458C9C36" w14:textId="77777777" w:rsidR="00F62A4B" w:rsidRPr="00B85382" w:rsidRDefault="00E365ED" w:rsidP="00925FBF">
      <w:pPr>
        <w:spacing w:line="360" w:lineRule="auto"/>
        <w:ind w:firstLine="720"/>
        <w:jc w:val="both"/>
        <w:rPr>
          <w:rFonts w:ascii="Arial" w:hAnsi="Arial" w:cs="Arial"/>
          <w:sz w:val="24"/>
          <w:szCs w:val="24"/>
        </w:rPr>
      </w:pPr>
      <w:r w:rsidRPr="00B85382">
        <w:rPr>
          <w:rFonts w:ascii="Arial" w:hAnsi="Arial" w:cs="Arial"/>
          <w:sz w:val="24"/>
          <w:szCs w:val="24"/>
        </w:rPr>
        <w:t xml:space="preserve">Also, it is crucial to guarantee that the hotel staff has a secure operating atmosphere. This can entail giving them access to health and safety training, outfitting them with the proper safety gear, and keeping the location up-to-date (Allas et al., 2020). Organizations should also ensure their personnel can access the support and training needed to manage their workloads effectively. Employers should be aware that employees occasionally </w:t>
      </w:r>
      <w:r w:rsidR="0038449E" w:rsidRPr="00B85382">
        <w:rPr>
          <w:rFonts w:ascii="Arial" w:hAnsi="Arial" w:cs="Arial"/>
          <w:sz w:val="24"/>
          <w:szCs w:val="24"/>
        </w:rPr>
        <w:t>feel overwhelmed by their job and personal lives, which</w:t>
      </w:r>
      <w:r w:rsidRPr="00B85382">
        <w:rPr>
          <w:rFonts w:ascii="Arial" w:hAnsi="Arial" w:cs="Arial"/>
          <w:sz w:val="24"/>
          <w:szCs w:val="24"/>
        </w:rPr>
        <w:t xml:space="preserve"> may impact their productivity at work. So, the management must ensure that the staff members receive assistance and direction.</w:t>
      </w:r>
    </w:p>
    <w:p w14:paraId="3E519A16" w14:textId="77777777" w:rsidR="00F62A4B" w:rsidRPr="00B85382" w:rsidRDefault="00610CAC" w:rsidP="00B85382">
      <w:pPr>
        <w:pStyle w:val="Heading3"/>
        <w:jc w:val="center"/>
        <w:rPr>
          <w:rFonts w:ascii="Arial" w:hAnsi="Arial" w:cs="Arial"/>
          <w:b/>
          <w:color w:val="auto"/>
        </w:rPr>
      </w:pPr>
      <w:bookmarkStart w:id="6" w:name="_Toc128598590"/>
      <w:r w:rsidRPr="00B85382">
        <w:rPr>
          <w:rFonts w:ascii="Arial" w:hAnsi="Arial" w:cs="Arial"/>
          <w:b/>
          <w:color w:val="auto"/>
        </w:rPr>
        <w:t xml:space="preserve">Evaluation and </w:t>
      </w:r>
      <w:r w:rsidR="00AA44F5" w:rsidRPr="00B85382">
        <w:rPr>
          <w:rFonts w:ascii="Arial" w:hAnsi="Arial" w:cs="Arial"/>
          <w:b/>
          <w:color w:val="auto"/>
        </w:rPr>
        <w:t>Conclusion</w:t>
      </w:r>
      <w:bookmarkEnd w:id="6"/>
    </w:p>
    <w:p w14:paraId="5B9108FE" w14:textId="77777777" w:rsidR="00E365ED" w:rsidRPr="00B85382" w:rsidRDefault="00E365ED" w:rsidP="00925FBF">
      <w:pPr>
        <w:spacing w:line="360" w:lineRule="auto"/>
        <w:ind w:firstLine="720"/>
        <w:jc w:val="both"/>
        <w:rPr>
          <w:rFonts w:ascii="Arial" w:hAnsi="Arial" w:cs="Arial"/>
          <w:sz w:val="24"/>
          <w:szCs w:val="24"/>
        </w:rPr>
      </w:pPr>
      <w:r w:rsidRPr="00B85382">
        <w:rPr>
          <w:rFonts w:ascii="Arial" w:hAnsi="Arial" w:cs="Arial"/>
          <w:sz w:val="24"/>
          <w:szCs w:val="24"/>
        </w:rPr>
        <w:t>In conclusion, this proposal aims to investigate the fundamental causes of employee attrition and offer suggestions for doable solutions. The proposal has looked at the difficulties the Hotel Moxy is now having and the methods they have used up to this point to overcome them. To find any outside elements that might be causing the issue, it has also looked at the external environment, including the present labor market. As a result, the proposal has undergone a thorough examination of the hotel’s operations, including a study of its current systems. The plan will also examine the outside environment, including the job market, and find any external forces that might have an impact.</w:t>
      </w:r>
    </w:p>
    <w:p w14:paraId="6612F1A8" w14:textId="77777777" w:rsidR="00F62A4B" w:rsidRPr="00B85382" w:rsidRDefault="00E365ED" w:rsidP="00925FBF">
      <w:pPr>
        <w:spacing w:line="360" w:lineRule="auto"/>
        <w:ind w:firstLine="720"/>
        <w:jc w:val="both"/>
        <w:rPr>
          <w:rFonts w:ascii="Arial" w:hAnsi="Arial" w:cs="Arial"/>
          <w:sz w:val="24"/>
          <w:szCs w:val="24"/>
        </w:rPr>
      </w:pPr>
      <w:r w:rsidRPr="00B85382">
        <w:rPr>
          <w:rFonts w:ascii="Arial" w:hAnsi="Arial" w:cs="Arial"/>
          <w:sz w:val="24"/>
          <w:szCs w:val="24"/>
        </w:rPr>
        <w:t xml:space="preserve">The suggestion also considered studies conducted by other authors. The study aids in identifying other people’s findings on the subject of customer and employee retention. The issues are easily recognized, especially in light of recent events like Covid, </w:t>
      </w:r>
      <w:proofErr w:type="spellStart"/>
      <w:r w:rsidRPr="00B85382">
        <w:rPr>
          <w:rFonts w:ascii="Arial" w:hAnsi="Arial" w:cs="Arial"/>
          <w:sz w:val="24"/>
          <w:szCs w:val="24"/>
        </w:rPr>
        <w:t>Bretix</w:t>
      </w:r>
      <w:proofErr w:type="spellEnd"/>
      <w:r w:rsidRPr="00B85382">
        <w:rPr>
          <w:rFonts w:ascii="Arial" w:hAnsi="Arial" w:cs="Arial"/>
          <w:sz w:val="24"/>
          <w:szCs w:val="24"/>
        </w:rPr>
        <w:t xml:space="preserve">, and even inflation. The data has been utilized to pinpoint potential remedies for </w:t>
      </w:r>
      <w:r w:rsidRPr="00B85382">
        <w:rPr>
          <w:rFonts w:ascii="Arial" w:hAnsi="Arial" w:cs="Arial"/>
          <w:sz w:val="24"/>
          <w:szCs w:val="24"/>
        </w:rPr>
        <w:lastRenderedPageBreak/>
        <w:t xml:space="preserve">Hotel Moxy’s staff retention problem. These solutions concentrate on enhancing the hiring and training procedures and considering how management might be enhanced to foster a more employee-centric climate. The research presented in this proposal offers Hotel Moxy and other hotels a variety of staff retention improvement strategies they can implement. These solutions will </w:t>
      </w:r>
      <w:r w:rsidR="0038449E" w:rsidRPr="00B85382">
        <w:rPr>
          <w:rFonts w:ascii="Arial" w:hAnsi="Arial" w:cs="Arial"/>
          <w:sz w:val="24"/>
          <w:szCs w:val="24"/>
        </w:rPr>
        <w:t>enhance</w:t>
      </w:r>
      <w:r w:rsidRPr="00B85382">
        <w:rPr>
          <w:rFonts w:ascii="Arial" w:hAnsi="Arial" w:cs="Arial"/>
          <w:sz w:val="24"/>
          <w:szCs w:val="24"/>
        </w:rPr>
        <w:t xml:space="preserve"> the hiring and training procedures and the management techniques to produce a more employee-centric workplace.</w:t>
      </w:r>
    </w:p>
    <w:p w14:paraId="7FCD9DC2" w14:textId="77777777" w:rsidR="00E365ED" w:rsidRPr="00B85382" w:rsidRDefault="00E365ED" w:rsidP="00925FBF">
      <w:pPr>
        <w:spacing w:line="360" w:lineRule="auto"/>
        <w:ind w:firstLine="720"/>
        <w:jc w:val="both"/>
        <w:rPr>
          <w:rFonts w:ascii="Arial" w:hAnsi="Arial" w:cs="Arial"/>
          <w:sz w:val="24"/>
          <w:szCs w:val="24"/>
        </w:rPr>
      </w:pPr>
    </w:p>
    <w:p w14:paraId="0E2A129E" w14:textId="77777777" w:rsidR="00E365ED" w:rsidRPr="00B85382" w:rsidRDefault="00E365ED" w:rsidP="00925FBF">
      <w:pPr>
        <w:spacing w:line="360" w:lineRule="auto"/>
        <w:ind w:firstLine="720"/>
        <w:jc w:val="both"/>
        <w:rPr>
          <w:rFonts w:ascii="Arial" w:hAnsi="Arial" w:cs="Arial"/>
          <w:sz w:val="24"/>
          <w:szCs w:val="24"/>
        </w:rPr>
      </w:pPr>
    </w:p>
    <w:p w14:paraId="7F18E3AD" w14:textId="77777777" w:rsidR="00E365ED" w:rsidRPr="00B85382" w:rsidRDefault="00E365ED" w:rsidP="00925FBF">
      <w:pPr>
        <w:spacing w:line="360" w:lineRule="auto"/>
        <w:jc w:val="both"/>
        <w:rPr>
          <w:rFonts w:ascii="Arial" w:hAnsi="Arial" w:cs="Arial"/>
          <w:sz w:val="24"/>
          <w:szCs w:val="24"/>
        </w:rPr>
      </w:pPr>
    </w:p>
    <w:p w14:paraId="78E37176" w14:textId="77777777" w:rsidR="00E365ED" w:rsidRPr="00B85382" w:rsidRDefault="00E365ED" w:rsidP="00925FBF">
      <w:pPr>
        <w:spacing w:line="360" w:lineRule="auto"/>
        <w:jc w:val="both"/>
        <w:rPr>
          <w:rFonts w:ascii="Arial" w:hAnsi="Arial" w:cs="Arial"/>
          <w:sz w:val="24"/>
          <w:szCs w:val="24"/>
        </w:rPr>
      </w:pPr>
    </w:p>
    <w:p w14:paraId="4884A165" w14:textId="77777777" w:rsidR="00E365ED" w:rsidRPr="00B85382" w:rsidRDefault="00E365ED" w:rsidP="00925FBF">
      <w:pPr>
        <w:spacing w:line="360" w:lineRule="auto"/>
        <w:jc w:val="both"/>
        <w:rPr>
          <w:rFonts w:ascii="Arial" w:hAnsi="Arial" w:cs="Arial"/>
          <w:sz w:val="24"/>
          <w:szCs w:val="24"/>
        </w:rPr>
      </w:pPr>
    </w:p>
    <w:p w14:paraId="23307E54" w14:textId="77777777" w:rsidR="00E365ED" w:rsidRPr="00B85382" w:rsidRDefault="00E365ED" w:rsidP="00925FBF">
      <w:pPr>
        <w:spacing w:line="360" w:lineRule="auto"/>
        <w:jc w:val="both"/>
        <w:rPr>
          <w:rFonts w:ascii="Arial" w:hAnsi="Arial" w:cs="Arial"/>
          <w:sz w:val="24"/>
          <w:szCs w:val="24"/>
        </w:rPr>
      </w:pPr>
    </w:p>
    <w:p w14:paraId="166B1FCE" w14:textId="77777777" w:rsidR="009D3955" w:rsidRPr="00B85382" w:rsidRDefault="009D3955" w:rsidP="00925FBF">
      <w:pPr>
        <w:spacing w:line="360" w:lineRule="auto"/>
        <w:jc w:val="both"/>
        <w:rPr>
          <w:rFonts w:ascii="Arial" w:hAnsi="Arial" w:cs="Arial"/>
          <w:sz w:val="24"/>
          <w:szCs w:val="24"/>
        </w:rPr>
      </w:pPr>
    </w:p>
    <w:p w14:paraId="26AFD9A9" w14:textId="77777777" w:rsidR="009D3955" w:rsidRPr="00B85382" w:rsidRDefault="009D3955" w:rsidP="00925FBF">
      <w:pPr>
        <w:spacing w:line="360" w:lineRule="auto"/>
        <w:jc w:val="both"/>
        <w:rPr>
          <w:rFonts w:ascii="Arial" w:hAnsi="Arial" w:cs="Arial"/>
          <w:sz w:val="24"/>
          <w:szCs w:val="24"/>
        </w:rPr>
      </w:pPr>
    </w:p>
    <w:p w14:paraId="433DE83C" w14:textId="77777777" w:rsidR="009D3955" w:rsidRPr="00B85382" w:rsidRDefault="009D3955" w:rsidP="00925FBF">
      <w:pPr>
        <w:spacing w:line="360" w:lineRule="auto"/>
        <w:jc w:val="both"/>
        <w:rPr>
          <w:rFonts w:ascii="Arial" w:hAnsi="Arial" w:cs="Arial"/>
          <w:sz w:val="24"/>
          <w:szCs w:val="24"/>
        </w:rPr>
      </w:pPr>
    </w:p>
    <w:p w14:paraId="39031658" w14:textId="77777777" w:rsidR="009D3955" w:rsidRPr="00B85382" w:rsidRDefault="009D3955" w:rsidP="00925FBF">
      <w:pPr>
        <w:spacing w:line="360" w:lineRule="auto"/>
        <w:jc w:val="both"/>
        <w:rPr>
          <w:rFonts w:ascii="Arial" w:hAnsi="Arial" w:cs="Arial"/>
          <w:sz w:val="24"/>
          <w:szCs w:val="24"/>
        </w:rPr>
      </w:pPr>
    </w:p>
    <w:p w14:paraId="467D11EC" w14:textId="77777777" w:rsidR="009D3955" w:rsidRPr="00B85382" w:rsidRDefault="009D3955" w:rsidP="00925FBF">
      <w:pPr>
        <w:spacing w:line="360" w:lineRule="auto"/>
        <w:jc w:val="both"/>
        <w:rPr>
          <w:rFonts w:ascii="Arial" w:hAnsi="Arial" w:cs="Arial"/>
          <w:sz w:val="24"/>
          <w:szCs w:val="24"/>
        </w:rPr>
      </w:pPr>
    </w:p>
    <w:p w14:paraId="47257069" w14:textId="77777777" w:rsidR="009D3955" w:rsidRPr="00B85382" w:rsidRDefault="009D3955" w:rsidP="00925FBF">
      <w:pPr>
        <w:spacing w:line="360" w:lineRule="auto"/>
        <w:jc w:val="both"/>
        <w:rPr>
          <w:rFonts w:ascii="Arial" w:hAnsi="Arial" w:cs="Arial"/>
          <w:sz w:val="24"/>
          <w:szCs w:val="24"/>
        </w:rPr>
      </w:pPr>
    </w:p>
    <w:p w14:paraId="025658A5" w14:textId="77777777" w:rsidR="00925FBF" w:rsidRPr="00B85382" w:rsidRDefault="00925FBF" w:rsidP="00925FBF">
      <w:pPr>
        <w:spacing w:line="360" w:lineRule="auto"/>
        <w:jc w:val="both"/>
        <w:rPr>
          <w:rFonts w:ascii="Arial" w:hAnsi="Arial" w:cs="Arial"/>
          <w:sz w:val="24"/>
          <w:szCs w:val="24"/>
        </w:rPr>
      </w:pPr>
    </w:p>
    <w:p w14:paraId="45936604" w14:textId="77777777" w:rsidR="00B85382" w:rsidRPr="00B85382" w:rsidRDefault="00B85382">
      <w:pPr>
        <w:rPr>
          <w:rFonts w:ascii="Arial" w:eastAsiaTheme="majorEastAsia" w:hAnsi="Arial" w:cs="Arial"/>
          <w:b/>
          <w:sz w:val="24"/>
          <w:szCs w:val="24"/>
        </w:rPr>
      </w:pPr>
      <w:r w:rsidRPr="00B85382">
        <w:rPr>
          <w:rFonts w:ascii="Arial" w:hAnsi="Arial" w:cs="Arial"/>
          <w:b/>
          <w:sz w:val="24"/>
          <w:szCs w:val="24"/>
        </w:rPr>
        <w:br w:type="page"/>
      </w:r>
    </w:p>
    <w:p w14:paraId="42BD8A83" w14:textId="77777777" w:rsidR="00E365ED" w:rsidRPr="00B85382" w:rsidRDefault="00E365ED" w:rsidP="00B85382">
      <w:pPr>
        <w:pStyle w:val="Heading3"/>
        <w:jc w:val="center"/>
        <w:rPr>
          <w:rFonts w:ascii="Arial" w:hAnsi="Arial" w:cs="Arial"/>
          <w:b/>
          <w:color w:val="auto"/>
        </w:rPr>
      </w:pPr>
      <w:bookmarkStart w:id="7" w:name="_Toc128598591"/>
      <w:r w:rsidRPr="00B85382">
        <w:rPr>
          <w:rFonts w:ascii="Arial" w:hAnsi="Arial" w:cs="Arial"/>
          <w:b/>
          <w:color w:val="auto"/>
        </w:rPr>
        <w:lastRenderedPageBreak/>
        <w:t>References</w:t>
      </w:r>
      <w:bookmarkEnd w:id="7"/>
    </w:p>
    <w:p w14:paraId="7C779303" w14:textId="77777777" w:rsidR="00E365ED" w:rsidRPr="00B85382" w:rsidRDefault="00E365ED" w:rsidP="00925FBF">
      <w:pPr>
        <w:spacing w:line="360" w:lineRule="auto"/>
        <w:ind w:left="720" w:hanging="720"/>
        <w:jc w:val="both"/>
        <w:rPr>
          <w:rFonts w:ascii="Arial" w:hAnsi="Arial" w:cs="Arial"/>
          <w:sz w:val="24"/>
          <w:szCs w:val="24"/>
        </w:rPr>
      </w:pPr>
      <w:proofErr w:type="spellStart"/>
      <w:r w:rsidRPr="00B85382">
        <w:rPr>
          <w:rFonts w:ascii="Arial" w:hAnsi="Arial" w:cs="Arial"/>
          <w:sz w:val="24"/>
          <w:szCs w:val="24"/>
        </w:rPr>
        <w:t>Alketbi</w:t>
      </w:r>
      <w:proofErr w:type="spellEnd"/>
      <w:r w:rsidRPr="00B85382">
        <w:rPr>
          <w:rFonts w:ascii="Arial" w:hAnsi="Arial" w:cs="Arial"/>
          <w:sz w:val="24"/>
          <w:szCs w:val="24"/>
        </w:rPr>
        <w:t xml:space="preserve">, S., </w:t>
      </w:r>
      <w:proofErr w:type="spellStart"/>
      <w:r w:rsidRPr="00B85382">
        <w:rPr>
          <w:rFonts w:ascii="Arial" w:hAnsi="Arial" w:cs="Arial"/>
          <w:sz w:val="24"/>
          <w:szCs w:val="24"/>
        </w:rPr>
        <w:t>Alshurideh</w:t>
      </w:r>
      <w:proofErr w:type="spellEnd"/>
      <w:r w:rsidRPr="00B85382">
        <w:rPr>
          <w:rFonts w:ascii="Arial" w:hAnsi="Arial" w:cs="Arial"/>
          <w:sz w:val="24"/>
          <w:szCs w:val="24"/>
        </w:rPr>
        <w:t xml:space="preserve">, M. and Al Kurdi, B., 2020. THE INFLUENCE OF SERVICE QUALITY ON CUSTOMERS’RETENTION AND LOYALTY IN THE UAE HOTEL SECTOR WITH RESPECT TO THE IMPACT OF CUSTOMER’SATISFACTION, TRUST, AND COMMITMENT: A QUALITATIVE STUDY. </w:t>
      </w:r>
      <w:proofErr w:type="spellStart"/>
      <w:r w:rsidRPr="00B85382">
        <w:rPr>
          <w:rFonts w:ascii="Arial" w:hAnsi="Arial" w:cs="Arial"/>
          <w:sz w:val="24"/>
          <w:szCs w:val="24"/>
        </w:rPr>
        <w:t>PalArch’s</w:t>
      </w:r>
      <w:proofErr w:type="spellEnd"/>
      <w:r w:rsidRPr="00B85382">
        <w:rPr>
          <w:rFonts w:ascii="Arial" w:hAnsi="Arial" w:cs="Arial"/>
          <w:sz w:val="24"/>
          <w:szCs w:val="24"/>
        </w:rPr>
        <w:t xml:space="preserve"> Journal of Archaeology of Egypt/Egyptology, 17(4), pp.541-561.</w:t>
      </w:r>
    </w:p>
    <w:p w14:paraId="124FC89D" w14:textId="77777777" w:rsidR="00E365ED" w:rsidRPr="00B85382" w:rsidRDefault="00E365ED" w:rsidP="00925FBF">
      <w:pPr>
        <w:spacing w:line="360" w:lineRule="auto"/>
        <w:ind w:left="720" w:hanging="720"/>
        <w:jc w:val="both"/>
        <w:rPr>
          <w:rFonts w:ascii="Arial" w:hAnsi="Arial" w:cs="Arial"/>
          <w:sz w:val="24"/>
          <w:szCs w:val="24"/>
        </w:rPr>
      </w:pPr>
      <w:r w:rsidRPr="00B85382">
        <w:rPr>
          <w:rFonts w:ascii="Arial" w:hAnsi="Arial" w:cs="Arial"/>
          <w:sz w:val="24"/>
          <w:szCs w:val="24"/>
        </w:rPr>
        <w:t>Allas, T., Canal, M. and Hunt, V., 2020. COVID-19 in the United Kingdom: Assessing jobs at risk and the impact on people and places. McKinsey and Company.</w:t>
      </w:r>
    </w:p>
    <w:p w14:paraId="19CFDF84" w14:textId="77777777" w:rsidR="00E365ED" w:rsidRPr="00B85382" w:rsidRDefault="00E365ED" w:rsidP="00925FBF">
      <w:pPr>
        <w:spacing w:line="360" w:lineRule="auto"/>
        <w:ind w:left="720" w:hanging="720"/>
        <w:jc w:val="both"/>
        <w:rPr>
          <w:rFonts w:ascii="Arial" w:hAnsi="Arial" w:cs="Arial"/>
          <w:sz w:val="24"/>
          <w:szCs w:val="24"/>
        </w:rPr>
      </w:pPr>
      <w:r w:rsidRPr="00B85382">
        <w:rPr>
          <w:rFonts w:ascii="Arial" w:hAnsi="Arial" w:cs="Arial"/>
          <w:sz w:val="24"/>
          <w:szCs w:val="24"/>
        </w:rPr>
        <w:t xml:space="preserve">Andi, B.B., 2021. THE IMPACT OF BRAND IMAGE ON CUSTOMER LOYALTY IN MOXY BANDUNG HOTEL (Doctoral dissertation, </w:t>
      </w:r>
      <w:proofErr w:type="spellStart"/>
      <w:r w:rsidRPr="00B85382">
        <w:rPr>
          <w:rFonts w:ascii="Arial" w:hAnsi="Arial" w:cs="Arial"/>
          <w:sz w:val="24"/>
          <w:szCs w:val="24"/>
        </w:rPr>
        <w:t>Poltekpar</w:t>
      </w:r>
      <w:proofErr w:type="spellEnd"/>
      <w:r w:rsidRPr="00B85382">
        <w:rPr>
          <w:rFonts w:ascii="Arial" w:hAnsi="Arial" w:cs="Arial"/>
          <w:sz w:val="24"/>
          <w:szCs w:val="24"/>
        </w:rPr>
        <w:t xml:space="preserve"> NHI Bandung).</w:t>
      </w:r>
    </w:p>
    <w:p w14:paraId="56BE926F" w14:textId="77777777" w:rsidR="00E365ED" w:rsidRPr="00B85382" w:rsidRDefault="00E365ED" w:rsidP="00925FBF">
      <w:pPr>
        <w:spacing w:line="360" w:lineRule="auto"/>
        <w:ind w:left="720" w:hanging="720"/>
        <w:jc w:val="both"/>
        <w:rPr>
          <w:rFonts w:ascii="Arial" w:hAnsi="Arial" w:cs="Arial"/>
          <w:sz w:val="24"/>
          <w:szCs w:val="24"/>
        </w:rPr>
      </w:pPr>
      <w:r w:rsidRPr="00B85382">
        <w:rPr>
          <w:rFonts w:ascii="Arial" w:hAnsi="Arial" w:cs="Arial"/>
          <w:sz w:val="24"/>
          <w:szCs w:val="24"/>
        </w:rPr>
        <w:t>Anguera-Torrell, O., Aznar-Alarcón, J.P. and Vives-Perez, J., 2021. COVID-19: Hotel industry response to the pandemic evolution and public sector economic measures. Tourism Recreation Research, 46(2), pp.148-157.</w:t>
      </w:r>
    </w:p>
    <w:p w14:paraId="6804911A" w14:textId="77777777" w:rsidR="00E365ED" w:rsidRPr="00B85382" w:rsidRDefault="00E365ED" w:rsidP="00925FBF">
      <w:pPr>
        <w:spacing w:line="360" w:lineRule="auto"/>
        <w:ind w:left="720" w:hanging="720"/>
        <w:jc w:val="both"/>
        <w:rPr>
          <w:rFonts w:ascii="Arial" w:hAnsi="Arial" w:cs="Arial"/>
          <w:sz w:val="24"/>
          <w:szCs w:val="24"/>
        </w:rPr>
      </w:pPr>
      <w:proofErr w:type="spellStart"/>
      <w:r w:rsidRPr="00B85382">
        <w:rPr>
          <w:rFonts w:ascii="Arial" w:hAnsi="Arial" w:cs="Arial"/>
          <w:sz w:val="24"/>
          <w:szCs w:val="24"/>
        </w:rPr>
        <w:t>Bufquin</w:t>
      </w:r>
      <w:proofErr w:type="spellEnd"/>
      <w:r w:rsidRPr="00B85382">
        <w:rPr>
          <w:rFonts w:ascii="Arial" w:hAnsi="Arial" w:cs="Arial"/>
          <w:sz w:val="24"/>
          <w:szCs w:val="24"/>
        </w:rPr>
        <w:t>, D., Park, J.Y., Back, R.M., de Souza Meira, J.V. and Hight, S.K., 2021. Employee work status, mental health, substance use, and career turnover intentions: An examination of restaurant employees during COVID-19. International Journal of Hospitality Management, 93, p.102764.</w:t>
      </w:r>
    </w:p>
    <w:p w14:paraId="123F780D" w14:textId="77777777" w:rsidR="00E365ED" w:rsidRPr="00B85382" w:rsidRDefault="00E365ED" w:rsidP="00925FBF">
      <w:pPr>
        <w:spacing w:line="360" w:lineRule="auto"/>
        <w:ind w:left="720" w:hanging="720"/>
        <w:jc w:val="both"/>
        <w:rPr>
          <w:rFonts w:ascii="Arial" w:hAnsi="Arial" w:cs="Arial"/>
          <w:sz w:val="24"/>
          <w:szCs w:val="24"/>
        </w:rPr>
      </w:pPr>
      <w:r w:rsidRPr="00B85382">
        <w:rPr>
          <w:rFonts w:ascii="Arial" w:hAnsi="Arial" w:cs="Arial"/>
          <w:sz w:val="24"/>
          <w:szCs w:val="24"/>
        </w:rPr>
        <w:t>Frye, W.D., Kang, S., Huh, C. and Lee, M.J.M., 2020. What factors influence Generation Y’s employee retention in the hospitality industry?: An internal marketing approach. International Journal of Hospitality Management, 85, p.102352.</w:t>
      </w:r>
    </w:p>
    <w:p w14:paraId="27ED49E4" w14:textId="77777777" w:rsidR="00E365ED" w:rsidRPr="00B85382" w:rsidRDefault="00E365ED" w:rsidP="00925FBF">
      <w:pPr>
        <w:spacing w:line="360" w:lineRule="auto"/>
        <w:ind w:left="720" w:hanging="720"/>
        <w:jc w:val="both"/>
        <w:rPr>
          <w:rFonts w:ascii="Arial" w:hAnsi="Arial" w:cs="Arial"/>
          <w:sz w:val="24"/>
          <w:szCs w:val="24"/>
        </w:rPr>
      </w:pPr>
      <w:r w:rsidRPr="00B85382">
        <w:rPr>
          <w:rFonts w:ascii="Arial" w:hAnsi="Arial" w:cs="Arial"/>
          <w:sz w:val="24"/>
          <w:szCs w:val="24"/>
        </w:rPr>
        <w:t>Garnett, P., Doherty, B. and Heron, T., 2020. Vulnerability of the United Kingdom’s food supply chains exposed by COVID-19. Nature Food, 1(6), pp.315-318.</w:t>
      </w:r>
    </w:p>
    <w:p w14:paraId="55386806" w14:textId="77777777" w:rsidR="00E365ED" w:rsidRPr="00B85382" w:rsidRDefault="00E365ED" w:rsidP="00925FBF">
      <w:pPr>
        <w:spacing w:line="360" w:lineRule="auto"/>
        <w:ind w:left="720" w:hanging="720"/>
        <w:jc w:val="both"/>
        <w:rPr>
          <w:rFonts w:ascii="Arial" w:hAnsi="Arial" w:cs="Arial"/>
          <w:sz w:val="24"/>
          <w:szCs w:val="24"/>
        </w:rPr>
      </w:pPr>
      <w:r w:rsidRPr="00B85382">
        <w:rPr>
          <w:rFonts w:ascii="Arial" w:hAnsi="Arial" w:cs="Arial"/>
          <w:sz w:val="24"/>
          <w:szCs w:val="24"/>
        </w:rPr>
        <w:t>Ghani, B., Zada, M., Memon, K.R., Ullah, R., Khattak, A., Han, H., Ariza-Montes, A. and Araya-Castillo, L., 2022. Challenges and strategies for employee retention in the hospitality industry: A review. Sustainability, 14(5), p.2885.</w:t>
      </w:r>
    </w:p>
    <w:p w14:paraId="6FFB90DC" w14:textId="77777777" w:rsidR="00E365ED" w:rsidRPr="00B85382" w:rsidRDefault="00E365ED" w:rsidP="00925FBF">
      <w:pPr>
        <w:spacing w:line="360" w:lineRule="auto"/>
        <w:ind w:left="720" w:hanging="720"/>
        <w:jc w:val="both"/>
        <w:rPr>
          <w:rFonts w:ascii="Arial" w:hAnsi="Arial" w:cs="Arial"/>
          <w:sz w:val="24"/>
          <w:szCs w:val="24"/>
        </w:rPr>
      </w:pPr>
      <w:r w:rsidRPr="00B85382">
        <w:rPr>
          <w:rFonts w:ascii="Arial" w:hAnsi="Arial" w:cs="Arial"/>
          <w:sz w:val="24"/>
          <w:szCs w:val="24"/>
        </w:rPr>
        <w:t xml:space="preserve">Giglio, S., Pantano, E., Bilotta, E. and Melewar, T.C., 2020. Branding luxury hotels: Evidence from the analysis of </w:t>
      </w:r>
      <w:r w:rsidR="00374D5C" w:rsidRPr="00B85382">
        <w:rPr>
          <w:rFonts w:ascii="Arial" w:hAnsi="Arial" w:cs="Arial"/>
          <w:sz w:val="24"/>
          <w:szCs w:val="24"/>
        </w:rPr>
        <w:t>consumers’ “big</w:t>
      </w:r>
      <w:r w:rsidRPr="00B85382">
        <w:rPr>
          <w:rFonts w:ascii="Arial" w:hAnsi="Arial" w:cs="Arial"/>
          <w:sz w:val="24"/>
          <w:szCs w:val="24"/>
        </w:rPr>
        <w:t>” visual data on TripAdvisor. Journal of business research, 119, pp.495-501.</w:t>
      </w:r>
    </w:p>
    <w:p w14:paraId="20F12A3B" w14:textId="77777777" w:rsidR="00E365ED" w:rsidRPr="00B85382" w:rsidRDefault="00E365ED" w:rsidP="00925FBF">
      <w:pPr>
        <w:spacing w:line="360" w:lineRule="auto"/>
        <w:ind w:left="720" w:hanging="720"/>
        <w:jc w:val="both"/>
        <w:rPr>
          <w:rFonts w:ascii="Arial" w:hAnsi="Arial" w:cs="Arial"/>
          <w:sz w:val="24"/>
          <w:szCs w:val="24"/>
        </w:rPr>
      </w:pPr>
      <w:proofErr w:type="spellStart"/>
      <w:r w:rsidRPr="00B85382">
        <w:rPr>
          <w:rFonts w:ascii="Arial" w:hAnsi="Arial" w:cs="Arial"/>
          <w:sz w:val="24"/>
          <w:szCs w:val="24"/>
        </w:rPr>
        <w:lastRenderedPageBreak/>
        <w:t>Goryushkina</w:t>
      </w:r>
      <w:proofErr w:type="spellEnd"/>
      <w:r w:rsidRPr="00B85382">
        <w:rPr>
          <w:rFonts w:ascii="Arial" w:hAnsi="Arial" w:cs="Arial"/>
          <w:sz w:val="24"/>
          <w:szCs w:val="24"/>
        </w:rPr>
        <w:t xml:space="preserve">, N., </w:t>
      </w:r>
      <w:proofErr w:type="spellStart"/>
      <w:r w:rsidRPr="00B85382">
        <w:rPr>
          <w:rFonts w:ascii="Arial" w:hAnsi="Arial" w:cs="Arial"/>
          <w:sz w:val="24"/>
          <w:szCs w:val="24"/>
        </w:rPr>
        <w:t>Voinova</w:t>
      </w:r>
      <w:proofErr w:type="spellEnd"/>
      <w:r w:rsidRPr="00B85382">
        <w:rPr>
          <w:rFonts w:ascii="Arial" w:hAnsi="Arial" w:cs="Arial"/>
          <w:sz w:val="24"/>
          <w:szCs w:val="24"/>
        </w:rPr>
        <w:t xml:space="preserve">, N., </w:t>
      </w:r>
      <w:proofErr w:type="spellStart"/>
      <w:r w:rsidRPr="00B85382">
        <w:rPr>
          <w:rFonts w:ascii="Arial" w:hAnsi="Arial" w:cs="Arial"/>
          <w:sz w:val="24"/>
          <w:szCs w:val="24"/>
        </w:rPr>
        <w:t>Voronkova</w:t>
      </w:r>
      <w:proofErr w:type="spellEnd"/>
      <w:r w:rsidRPr="00B85382">
        <w:rPr>
          <w:rFonts w:ascii="Arial" w:hAnsi="Arial" w:cs="Arial"/>
          <w:sz w:val="24"/>
          <w:szCs w:val="24"/>
        </w:rPr>
        <w:t xml:space="preserve">, O., </w:t>
      </w:r>
      <w:proofErr w:type="spellStart"/>
      <w:r w:rsidRPr="00B85382">
        <w:rPr>
          <w:rFonts w:ascii="Arial" w:hAnsi="Arial" w:cs="Arial"/>
          <w:sz w:val="24"/>
          <w:szCs w:val="24"/>
        </w:rPr>
        <w:t>Sitnov</w:t>
      </w:r>
      <w:proofErr w:type="spellEnd"/>
      <w:r w:rsidRPr="00B85382">
        <w:rPr>
          <w:rFonts w:ascii="Arial" w:hAnsi="Arial" w:cs="Arial"/>
          <w:sz w:val="24"/>
          <w:szCs w:val="24"/>
        </w:rPr>
        <w:t xml:space="preserve">, A., </w:t>
      </w:r>
      <w:proofErr w:type="spellStart"/>
      <w:r w:rsidRPr="00B85382">
        <w:rPr>
          <w:rFonts w:ascii="Arial" w:hAnsi="Arial" w:cs="Arial"/>
          <w:sz w:val="24"/>
          <w:szCs w:val="24"/>
        </w:rPr>
        <w:t>Shichiyakh</w:t>
      </w:r>
      <w:proofErr w:type="spellEnd"/>
      <w:r w:rsidRPr="00B85382">
        <w:rPr>
          <w:rFonts w:ascii="Arial" w:hAnsi="Arial" w:cs="Arial"/>
          <w:sz w:val="24"/>
          <w:szCs w:val="24"/>
        </w:rPr>
        <w:t xml:space="preserve">, R. and </w:t>
      </w:r>
      <w:proofErr w:type="spellStart"/>
      <w:r w:rsidRPr="00B85382">
        <w:rPr>
          <w:rFonts w:ascii="Arial" w:hAnsi="Arial" w:cs="Arial"/>
          <w:sz w:val="24"/>
          <w:szCs w:val="24"/>
        </w:rPr>
        <w:t>Gordeyeva</w:t>
      </w:r>
      <w:proofErr w:type="spellEnd"/>
      <w:r w:rsidRPr="00B85382">
        <w:rPr>
          <w:rFonts w:ascii="Arial" w:hAnsi="Arial" w:cs="Arial"/>
          <w:sz w:val="24"/>
          <w:szCs w:val="24"/>
        </w:rPr>
        <w:t>, O., 2019. Theoretical aspects of entrepreneurial education for the hospitality industry. Journal of Environmental Management &amp; Tourism, 10(4 (36)), pp.835-841.</w:t>
      </w:r>
    </w:p>
    <w:p w14:paraId="5EEDD8E5" w14:textId="77777777" w:rsidR="00E365ED" w:rsidRPr="00B85382" w:rsidRDefault="00E365ED" w:rsidP="00925FBF">
      <w:pPr>
        <w:spacing w:line="360" w:lineRule="auto"/>
        <w:ind w:left="720" w:hanging="720"/>
        <w:jc w:val="both"/>
        <w:rPr>
          <w:rFonts w:ascii="Arial" w:hAnsi="Arial" w:cs="Arial"/>
          <w:sz w:val="24"/>
          <w:szCs w:val="24"/>
        </w:rPr>
      </w:pPr>
      <w:r w:rsidRPr="00B85382">
        <w:rPr>
          <w:rFonts w:ascii="Arial" w:hAnsi="Arial" w:cs="Arial"/>
          <w:sz w:val="24"/>
          <w:szCs w:val="24"/>
        </w:rPr>
        <w:t>Luo, J.M., Vu, H.Q., Li, G. and Law, R., 2021. Understanding service attributes of robot hotels: A sentiment analysis of customer online reviews. International Journal of Hospitality Management, 98, p.103032.</w:t>
      </w:r>
    </w:p>
    <w:p w14:paraId="65A6C39F" w14:textId="77777777" w:rsidR="00E365ED" w:rsidRPr="00B85382" w:rsidRDefault="00E365ED" w:rsidP="00925FBF">
      <w:pPr>
        <w:spacing w:line="360" w:lineRule="auto"/>
        <w:ind w:left="720" w:hanging="720"/>
        <w:jc w:val="both"/>
        <w:rPr>
          <w:rFonts w:ascii="Arial" w:hAnsi="Arial" w:cs="Arial"/>
          <w:sz w:val="24"/>
          <w:szCs w:val="24"/>
        </w:rPr>
      </w:pPr>
      <w:proofErr w:type="spellStart"/>
      <w:r w:rsidRPr="00B85382">
        <w:rPr>
          <w:rFonts w:ascii="Arial" w:hAnsi="Arial" w:cs="Arial"/>
          <w:sz w:val="24"/>
          <w:szCs w:val="24"/>
        </w:rPr>
        <w:t>Marinakou</w:t>
      </w:r>
      <w:proofErr w:type="spellEnd"/>
      <w:r w:rsidRPr="00B85382">
        <w:rPr>
          <w:rFonts w:ascii="Arial" w:hAnsi="Arial" w:cs="Arial"/>
          <w:sz w:val="24"/>
          <w:szCs w:val="24"/>
        </w:rPr>
        <w:t xml:space="preserve">, E. and </w:t>
      </w:r>
      <w:proofErr w:type="spellStart"/>
      <w:r w:rsidRPr="00B85382">
        <w:rPr>
          <w:rFonts w:ascii="Arial" w:hAnsi="Arial" w:cs="Arial"/>
          <w:sz w:val="24"/>
          <w:szCs w:val="24"/>
        </w:rPr>
        <w:t>Giousmpasoglou</w:t>
      </w:r>
      <w:proofErr w:type="spellEnd"/>
      <w:r w:rsidRPr="00B85382">
        <w:rPr>
          <w:rFonts w:ascii="Arial" w:hAnsi="Arial" w:cs="Arial"/>
          <w:sz w:val="24"/>
          <w:szCs w:val="24"/>
        </w:rPr>
        <w:t>, C., 2019. Talent management and retention strategies in luxury hotels: evidence from four countries. International Journal of Contemporary Hospitality Management.</w:t>
      </w:r>
    </w:p>
    <w:p w14:paraId="49ABA352" w14:textId="77777777" w:rsidR="00E365ED" w:rsidRPr="00B85382" w:rsidRDefault="00E365ED" w:rsidP="00925FBF">
      <w:pPr>
        <w:spacing w:line="360" w:lineRule="auto"/>
        <w:ind w:left="720" w:hanging="720"/>
        <w:jc w:val="both"/>
        <w:rPr>
          <w:rFonts w:ascii="Arial" w:hAnsi="Arial" w:cs="Arial"/>
          <w:sz w:val="24"/>
          <w:szCs w:val="24"/>
        </w:rPr>
      </w:pPr>
      <w:r w:rsidRPr="00B85382">
        <w:rPr>
          <w:rFonts w:ascii="Arial" w:hAnsi="Arial" w:cs="Arial"/>
          <w:sz w:val="24"/>
          <w:szCs w:val="24"/>
        </w:rPr>
        <w:t xml:space="preserve">Minner, M. and Nayak, M., 2019, March. Lifestyle brands in the hotel industry-Critical success factors for Generation Y at the Moxy Frankfurt East. In ISCONTOUR 2019 Tourism Research Perspectives: Proceedings of the International Student Conference in Tourism Research (Vol. 7, p. 85). </w:t>
      </w:r>
      <w:proofErr w:type="spellStart"/>
      <w:r w:rsidRPr="00B85382">
        <w:rPr>
          <w:rFonts w:ascii="Arial" w:hAnsi="Arial" w:cs="Arial"/>
          <w:sz w:val="24"/>
          <w:szCs w:val="24"/>
        </w:rPr>
        <w:t>BoD</w:t>
      </w:r>
      <w:proofErr w:type="spellEnd"/>
      <w:r w:rsidRPr="00B85382">
        <w:rPr>
          <w:rFonts w:ascii="Arial" w:hAnsi="Arial" w:cs="Arial"/>
          <w:sz w:val="24"/>
          <w:szCs w:val="24"/>
        </w:rPr>
        <w:t>–Books on Demand.</w:t>
      </w:r>
    </w:p>
    <w:p w14:paraId="58A56498" w14:textId="77777777" w:rsidR="00E365ED" w:rsidRPr="00B85382" w:rsidRDefault="00E365ED" w:rsidP="00925FBF">
      <w:pPr>
        <w:spacing w:line="360" w:lineRule="auto"/>
        <w:ind w:left="720" w:hanging="720"/>
        <w:jc w:val="both"/>
        <w:rPr>
          <w:rFonts w:ascii="Arial" w:hAnsi="Arial" w:cs="Arial"/>
          <w:sz w:val="24"/>
          <w:szCs w:val="24"/>
        </w:rPr>
      </w:pPr>
      <w:r w:rsidRPr="00B85382">
        <w:rPr>
          <w:rFonts w:ascii="Arial" w:hAnsi="Arial" w:cs="Arial"/>
          <w:sz w:val="24"/>
          <w:szCs w:val="24"/>
        </w:rPr>
        <w:t>Park, J. and Min, H.K., 2020. Turnover intention in the hospitality industry: A meta-analysis. International Journal of Hospitality Management, 90, p.102599.</w:t>
      </w:r>
    </w:p>
    <w:p w14:paraId="5C10F2F5" w14:textId="77777777" w:rsidR="00E365ED" w:rsidRPr="00B85382" w:rsidRDefault="00E365ED" w:rsidP="00925FBF">
      <w:pPr>
        <w:spacing w:line="360" w:lineRule="auto"/>
        <w:ind w:left="720" w:hanging="720"/>
        <w:jc w:val="both"/>
        <w:rPr>
          <w:rFonts w:ascii="Arial" w:hAnsi="Arial" w:cs="Arial"/>
          <w:sz w:val="24"/>
          <w:szCs w:val="24"/>
        </w:rPr>
      </w:pPr>
      <w:proofErr w:type="spellStart"/>
      <w:r w:rsidRPr="00B85382">
        <w:rPr>
          <w:rFonts w:ascii="Arial" w:hAnsi="Arial" w:cs="Arial"/>
          <w:sz w:val="24"/>
          <w:szCs w:val="24"/>
        </w:rPr>
        <w:t>Prmono</w:t>
      </w:r>
      <w:proofErr w:type="spellEnd"/>
      <w:r w:rsidRPr="00B85382">
        <w:rPr>
          <w:rFonts w:ascii="Arial" w:hAnsi="Arial" w:cs="Arial"/>
          <w:sz w:val="24"/>
          <w:szCs w:val="24"/>
        </w:rPr>
        <w:t xml:space="preserve">, E., 2022. </w:t>
      </w:r>
      <w:proofErr w:type="spellStart"/>
      <w:r w:rsidRPr="00B85382">
        <w:rPr>
          <w:rFonts w:ascii="Arial" w:hAnsi="Arial" w:cs="Arial"/>
          <w:sz w:val="24"/>
          <w:szCs w:val="24"/>
        </w:rPr>
        <w:t>Komunikasi</w:t>
      </w:r>
      <w:proofErr w:type="spellEnd"/>
      <w:r w:rsidRPr="00B85382">
        <w:rPr>
          <w:rFonts w:ascii="Arial" w:hAnsi="Arial" w:cs="Arial"/>
          <w:sz w:val="24"/>
          <w:szCs w:val="24"/>
        </w:rPr>
        <w:t xml:space="preserve"> Internal Department Front Office Di Hotel Moxy Bandung. </w:t>
      </w:r>
      <w:proofErr w:type="spellStart"/>
      <w:r w:rsidRPr="00B85382">
        <w:rPr>
          <w:rFonts w:ascii="Arial" w:hAnsi="Arial" w:cs="Arial"/>
          <w:sz w:val="24"/>
          <w:szCs w:val="24"/>
        </w:rPr>
        <w:t>Jurnal</w:t>
      </w:r>
      <w:proofErr w:type="spellEnd"/>
      <w:r w:rsidRPr="00B85382">
        <w:rPr>
          <w:rFonts w:ascii="Arial" w:hAnsi="Arial" w:cs="Arial"/>
          <w:sz w:val="24"/>
          <w:szCs w:val="24"/>
        </w:rPr>
        <w:t xml:space="preserve"> </w:t>
      </w:r>
      <w:proofErr w:type="spellStart"/>
      <w:r w:rsidRPr="00B85382">
        <w:rPr>
          <w:rFonts w:ascii="Arial" w:hAnsi="Arial" w:cs="Arial"/>
          <w:sz w:val="24"/>
          <w:szCs w:val="24"/>
        </w:rPr>
        <w:t>Pariwisata</w:t>
      </w:r>
      <w:proofErr w:type="spellEnd"/>
      <w:r w:rsidRPr="00B85382">
        <w:rPr>
          <w:rFonts w:ascii="Arial" w:hAnsi="Arial" w:cs="Arial"/>
          <w:sz w:val="24"/>
          <w:szCs w:val="24"/>
        </w:rPr>
        <w:t xml:space="preserve"> </w:t>
      </w:r>
      <w:proofErr w:type="spellStart"/>
      <w:r w:rsidRPr="00B85382">
        <w:rPr>
          <w:rFonts w:ascii="Arial" w:hAnsi="Arial" w:cs="Arial"/>
          <w:sz w:val="24"/>
          <w:szCs w:val="24"/>
        </w:rPr>
        <w:t>Vokasi</w:t>
      </w:r>
      <w:proofErr w:type="spellEnd"/>
      <w:r w:rsidRPr="00B85382">
        <w:rPr>
          <w:rFonts w:ascii="Arial" w:hAnsi="Arial" w:cs="Arial"/>
          <w:sz w:val="24"/>
          <w:szCs w:val="24"/>
        </w:rPr>
        <w:t>, 3(2), pp.20-36.</w:t>
      </w:r>
    </w:p>
    <w:p w14:paraId="114595BF" w14:textId="77777777" w:rsidR="00E365ED" w:rsidRPr="00B85382" w:rsidRDefault="00E365ED" w:rsidP="00925FBF">
      <w:pPr>
        <w:spacing w:line="360" w:lineRule="auto"/>
        <w:ind w:left="720" w:hanging="720"/>
        <w:jc w:val="both"/>
        <w:rPr>
          <w:rFonts w:ascii="Arial" w:hAnsi="Arial" w:cs="Arial"/>
          <w:sz w:val="24"/>
          <w:szCs w:val="24"/>
        </w:rPr>
      </w:pPr>
      <w:r w:rsidRPr="00B85382">
        <w:rPr>
          <w:rFonts w:ascii="Arial" w:hAnsi="Arial" w:cs="Arial"/>
          <w:sz w:val="24"/>
          <w:szCs w:val="24"/>
        </w:rPr>
        <w:t>Rogers, B., 2020. The law and political economy of workplace technological change. Harv. CR-CLL Rev., 55, p.531.</w:t>
      </w:r>
    </w:p>
    <w:p w14:paraId="358E73B7" w14:textId="77777777" w:rsidR="00E365ED" w:rsidRPr="00B85382" w:rsidRDefault="00E365ED" w:rsidP="00925FBF">
      <w:pPr>
        <w:spacing w:line="360" w:lineRule="auto"/>
        <w:ind w:left="720" w:hanging="720"/>
        <w:jc w:val="both"/>
        <w:rPr>
          <w:rFonts w:ascii="Arial" w:hAnsi="Arial" w:cs="Arial"/>
          <w:sz w:val="24"/>
          <w:szCs w:val="24"/>
        </w:rPr>
      </w:pPr>
      <w:r w:rsidRPr="00B85382">
        <w:rPr>
          <w:rFonts w:ascii="Arial" w:hAnsi="Arial" w:cs="Arial"/>
          <w:sz w:val="24"/>
          <w:szCs w:val="24"/>
        </w:rPr>
        <w:t xml:space="preserve">Tahiri, A., </w:t>
      </w:r>
      <w:proofErr w:type="spellStart"/>
      <w:r w:rsidRPr="00B85382">
        <w:rPr>
          <w:rFonts w:ascii="Arial" w:hAnsi="Arial" w:cs="Arial"/>
          <w:sz w:val="24"/>
          <w:szCs w:val="24"/>
        </w:rPr>
        <w:t>Kovaçi</w:t>
      </w:r>
      <w:proofErr w:type="spellEnd"/>
      <w:r w:rsidRPr="00B85382">
        <w:rPr>
          <w:rFonts w:ascii="Arial" w:hAnsi="Arial" w:cs="Arial"/>
          <w:sz w:val="24"/>
          <w:szCs w:val="24"/>
        </w:rPr>
        <w:t>, I., Lekiqi, B. and Rexhepi, A., 2021. Tourism and Hotel Industry: Definition, Concepts</w:t>
      </w:r>
      <w:r w:rsidR="0038449E" w:rsidRPr="00B85382">
        <w:rPr>
          <w:rFonts w:ascii="Arial" w:hAnsi="Arial" w:cs="Arial"/>
          <w:sz w:val="24"/>
          <w:szCs w:val="24"/>
        </w:rPr>
        <w:t>,</w:t>
      </w:r>
      <w:r w:rsidRPr="00B85382">
        <w:rPr>
          <w:rFonts w:ascii="Arial" w:hAnsi="Arial" w:cs="Arial"/>
          <w:sz w:val="24"/>
          <w:szCs w:val="24"/>
        </w:rPr>
        <w:t xml:space="preserve"> and Development–The Case of Kosovo. Quality-Access to Success, 22(182), pp.110-115.</w:t>
      </w:r>
    </w:p>
    <w:p w14:paraId="34F9F737" w14:textId="77777777" w:rsidR="00E365ED" w:rsidRPr="00B85382" w:rsidRDefault="00E365ED" w:rsidP="00925FBF">
      <w:pPr>
        <w:spacing w:line="360" w:lineRule="auto"/>
        <w:ind w:left="720" w:hanging="720"/>
        <w:jc w:val="both"/>
        <w:rPr>
          <w:rFonts w:ascii="Arial" w:hAnsi="Arial" w:cs="Arial"/>
          <w:sz w:val="24"/>
          <w:szCs w:val="24"/>
        </w:rPr>
      </w:pPr>
      <w:r w:rsidRPr="00B85382">
        <w:rPr>
          <w:rFonts w:ascii="Arial" w:hAnsi="Arial" w:cs="Arial"/>
          <w:sz w:val="24"/>
          <w:szCs w:val="24"/>
        </w:rPr>
        <w:t xml:space="preserve">Tuomi, A., </w:t>
      </w:r>
      <w:proofErr w:type="spellStart"/>
      <w:r w:rsidRPr="00B85382">
        <w:rPr>
          <w:rFonts w:ascii="Arial" w:hAnsi="Arial" w:cs="Arial"/>
          <w:sz w:val="24"/>
          <w:szCs w:val="24"/>
        </w:rPr>
        <w:t>Tussyadiah</w:t>
      </w:r>
      <w:proofErr w:type="spellEnd"/>
      <w:r w:rsidRPr="00B85382">
        <w:rPr>
          <w:rFonts w:ascii="Arial" w:hAnsi="Arial" w:cs="Arial"/>
          <w:sz w:val="24"/>
          <w:szCs w:val="24"/>
        </w:rPr>
        <w:t xml:space="preserve">, I.P. and </w:t>
      </w:r>
      <w:proofErr w:type="spellStart"/>
      <w:r w:rsidRPr="00B85382">
        <w:rPr>
          <w:rFonts w:ascii="Arial" w:hAnsi="Arial" w:cs="Arial"/>
          <w:sz w:val="24"/>
          <w:szCs w:val="24"/>
        </w:rPr>
        <w:t>Stienmetz</w:t>
      </w:r>
      <w:proofErr w:type="spellEnd"/>
      <w:r w:rsidRPr="00B85382">
        <w:rPr>
          <w:rFonts w:ascii="Arial" w:hAnsi="Arial" w:cs="Arial"/>
          <w:sz w:val="24"/>
          <w:szCs w:val="24"/>
        </w:rPr>
        <w:t>, J., 2021. Applications and implications of service robots in hospitality. Cornell Hospitality Quarterly, 62(2), pp.232-247.</w:t>
      </w:r>
    </w:p>
    <w:p w14:paraId="748DDA9C" w14:textId="77777777" w:rsidR="00E365ED" w:rsidRPr="00B85382" w:rsidRDefault="00E365ED" w:rsidP="00925FBF">
      <w:pPr>
        <w:spacing w:line="360" w:lineRule="auto"/>
        <w:ind w:left="720" w:hanging="720"/>
        <w:jc w:val="both"/>
        <w:rPr>
          <w:rFonts w:ascii="Arial" w:hAnsi="Arial" w:cs="Arial"/>
          <w:sz w:val="24"/>
          <w:szCs w:val="24"/>
        </w:rPr>
      </w:pPr>
      <w:r w:rsidRPr="00B85382">
        <w:rPr>
          <w:rFonts w:ascii="Arial" w:hAnsi="Arial" w:cs="Arial"/>
          <w:sz w:val="24"/>
          <w:szCs w:val="24"/>
        </w:rPr>
        <w:t xml:space="preserve">Yu, J., </w:t>
      </w:r>
      <w:proofErr w:type="spellStart"/>
      <w:r w:rsidRPr="00B85382">
        <w:rPr>
          <w:rFonts w:ascii="Arial" w:hAnsi="Arial" w:cs="Arial"/>
          <w:sz w:val="24"/>
          <w:szCs w:val="24"/>
        </w:rPr>
        <w:t>Seo</w:t>
      </w:r>
      <w:proofErr w:type="spellEnd"/>
      <w:r w:rsidRPr="00B85382">
        <w:rPr>
          <w:rFonts w:ascii="Arial" w:hAnsi="Arial" w:cs="Arial"/>
          <w:sz w:val="24"/>
          <w:szCs w:val="24"/>
        </w:rPr>
        <w:t>, J. and Hyun, S.S., 2021. Perceived hygiene attributes in the hotel industry: customer retention amid the COVID-19 crisis. International Journal of Hospitality Management, 93, p.102768.</w:t>
      </w:r>
    </w:p>
    <w:p w14:paraId="01088684" w14:textId="77777777" w:rsidR="00E365ED" w:rsidRPr="00B85382" w:rsidRDefault="00E365ED" w:rsidP="00925FBF">
      <w:pPr>
        <w:spacing w:line="360" w:lineRule="auto"/>
        <w:ind w:left="720" w:hanging="720"/>
        <w:jc w:val="both"/>
        <w:rPr>
          <w:rFonts w:ascii="Arial" w:hAnsi="Arial" w:cs="Arial"/>
          <w:sz w:val="24"/>
          <w:szCs w:val="24"/>
        </w:rPr>
      </w:pPr>
      <w:r w:rsidRPr="00B85382">
        <w:rPr>
          <w:rFonts w:ascii="Arial" w:hAnsi="Arial" w:cs="Arial"/>
          <w:sz w:val="24"/>
          <w:szCs w:val="24"/>
        </w:rPr>
        <w:lastRenderedPageBreak/>
        <w:t>Zhang, H. and Lu, J., 2022. Forecasting hotel room demand amid COVID-19. Tourism Economics, 28(1), pp.200-221.</w:t>
      </w:r>
    </w:p>
    <w:sectPr w:rsidR="00E365ED" w:rsidRPr="00B85382">
      <w:headerReference w:type="even" r:id="rId7"/>
      <w:headerReference w:type="default" r:id="rId8"/>
      <w:footerReference w:type="even" r:id="rId9"/>
      <w:footerReference w:type="default" r:id="rId10"/>
      <w:headerReference w:type="first" r:id="rId11"/>
      <w:footerReference w:type="first" r:id="rId12"/>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FD6AC02" w14:textId="77777777" w:rsidR="00ED3149" w:rsidRDefault="00ED3149" w:rsidP="00E365ED">
      <w:pPr>
        <w:spacing w:after="0" w:line="240" w:lineRule="auto"/>
      </w:pPr>
      <w:r>
        <w:separator/>
      </w:r>
    </w:p>
  </w:endnote>
  <w:endnote w:type="continuationSeparator" w:id="0">
    <w:p w14:paraId="525B8EC1" w14:textId="77777777" w:rsidR="00ED3149" w:rsidRDefault="00ED3149" w:rsidP="00E365E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F5CF194" w14:textId="77777777" w:rsidR="00E365ED" w:rsidRDefault="00E365ED">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91B1578" w14:textId="77777777" w:rsidR="00E365ED" w:rsidRDefault="00E365ED">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2D30044" w14:textId="77777777" w:rsidR="00E365ED" w:rsidRDefault="00E365E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AA3A227" w14:textId="77777777" w:rsidR="00ED3149" w:rsidRDefault="00ED3149" w:rsidP="00E365ED">
      <w:pPr>
        <w:spacing w:after="0" w:line="240" w:lineRule="auto"/>
      </w:pPr>
      <w:r>
        <w:separator/>
      </w:r>
    </w:p>
  </w:footnote>
  <w:footnote w:type="continuationSeparator" w:id="0">
    <w:p w14:paraId="3A27CAA3" w14:textId="77777777" w:rsidR="00ED3149" w:rsidRDefault="00ED3149" w:rsidP="00E365ED">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198E4E9" w14:textId="77777777" w:rsidR="00E365ED" w:rsidRDefault="00E365ED">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Fonts w:ascii="Times New Roman" w:hAnsi="Times New Roman" w:cs="Times New Roman"/>
        <w:sz w:val="24"/>
        <w:szCs w:val="24"/>
      </w:rPr>
      <w:id w:val="-185517404"/>
      <w:docPartObj>
        <w:docPartGallery w:val="Page Numbers (Top of Page)"/>
        <w:docPartUnique/>
      </w:docPartObj>
    </w:sdtPr>
    <w:sdtEndPr>
      <w:rPr>
        <w:noProof/>
      </w:rPr>
    </w:sdtEndPr>
    <w:sdtContent>
      <w:p w14:paraId="1094775A" w14:textId="77777777" w:rsidR="00E365ED" w:rsidRPr="00E365ED" w:rsidRDefault="00E365ED" w:rsidP="00E365ED">
        <w:pPr>
          <w:pStyle w:val="Header"/>
          <w:jc w:val="right"/>
          <w:rPr>
            <w:rFonts w:ascii="Times New Roman" w:hAnsi="Times New Roman" w:cs="Times New Roman"/>
            <w:sz w:val="24"/>
            <w:szCs w:val="24"/>
          </w:rPr>
        </w:pPr>
        <w:r w:rsidRPr="00E365ED">
          <w:rPr>
            <w:rFonts w:ascii="Times New Roman" w:hAnsi="Times New Roman" w:cs="Times New Roman"/>
            <w:sz w:val="24"/>
            <w:szCs w:val="24"/>
          </w:rPr>
          <w:fldChar w:fldCharType="begin"/>
        </w:r>
        <w:r w:rsidRPr="00E365ED">
          <w:rPr>
            <w:rFonts w:ascii="Times New Roman" w:hAnsi="Times New Roman" w:cs="Times New Roman"/>
            <w:sz w:val="24"/>
            <w:szCs w:val="24"/>
          </w:rPr>
          <w:instrText xml:space="preserve"> PAGE   \* MERGEFORMAT </w:instrText>
        </w:r>
        <w:r w:rsidRPr="00E365ED">
          <w:rPr>
            <w:rFonts w:ascii="Times New Roman" w:hAnsi="Times New Roman" w:cs="Times New Roman"/>
            <w:sz w:val="24"/>
            <w:szCs w:val="24"/>
          </w:rPr>
          <w:fldChar w:fldCharType="separate"/>
        </w:r>
        <w:r w:rsidR="00B03035">
          <w:rPr>
            <w:rFonts w:ascii="Times New Roman" w:hAnsi="Times New Roman" w:cs="Times New Roman"/>
            <w:noProof/>
            <w:sz w:val="24"/>
            <w:szCs w:val="24"/>
          </w:rPr>
          <w:t>3</w:t>
        </w:r>
        <w:r w:rsidRPr="00E365ED">
          <w:rPr>
            <w:rFonts w:ascii="Times New Roman" w:hAnsi="Times New Roman" w:cs="Times New Roman"/>
            <w:noProof/>
            <w:sz w:val="24"/>
            <w:szCs w:val="24"/>
          </w:rPr>
          <w:fldChar w:fldCharType="end"/>
        </w:r>
      </w:p>
    </w:sdtContent>
  </w:sdt>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8855411" w14:textId="77777777" w:rsidR="00E365ED" w:rsidRDefault="00E365ED">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2MrQwMDQ1NjU3MTMwMTZQ0lEKTi0uzszPAykwrQUAE7aGcCwAAAA="/>
  </w:docVars>
  <w:rsids>
    <w:rsidRoot w:val="00AB39D9"/>
    <w:rsid w:val="00093FBF"/>
    <w:rsid w:val="00095A55"/>
    <w:rsid w:val="000962B5"/>
    <w:rsid w:val="000A507A"/>
    <w:rsid w:val="00152048"/>
    <w:rsid w:val="002151D5"/>
    <w:rsid w:val="00231C44"/>
    <w:rsid w:val="00294174"/>
    <w:rsid w:val="0031051D"/>
    <w:rsid w:val="00360A0F"/>
    <w:rsid w:val="00362A4D"/>
    <w:rsid w:val="00374D5C"/>
    <w:rsid w:val="0038449E"/>
    <w:rsid w:val="00422EB3"/>
    <w:rsid w:val="00430A8A"/>
    <w:rsid w:val="004849F7"/>
    <w:rsid w:val="004E2A8F"/>
    <w:rsid w:val="00507028"/>
    <w:rsid w:val="005461DF"/>
    <w:rsid w:val="00610CAC"/>
    <w:rsid w:val="006F5CDD"/>
    <w:rsid w:val="007E656E"/>
    <w:rsid w:val="008A28C6"/>
    <w:rsid w:val="008E38B2"/>
    <w:rsid w:val="0091170A"/>
    <w:rsid w:val="00911EBC"/>
    <w:rsid w:val="00913064"/>
    <w:rsid w:val="00925FBF"/>
    <w:rsid w:val="009705F2"/>
    <w:rsid w:val="009A5582"/>
    <w:rsid w:val="009B725E"/>
    <w:rsid w:val="009D3955"/>
    <w:rsid w:val="00A74F6F"/>
    <w:rsid w:val="00AA44F5"/>
    <w:rsid w:val="00AB39D9"/>
    <w:rsid w:val="00AD14A6"/>
    <w:rsid w:val="00B0023E"/>
    <w:rsid w:val="00B03035"/>
    <w:rsid w:val="00B21D88"/>
    <w:rsid w:val="00B85382"/>
    <w:rsid w:val="00CA31C6"/>
    <w:rsid w:val="00CA463E"/>
    <w:rsid w:val="00D3644E"/>
    <w:rsid w:val="00E3179D"/>
    <w:rsid w:val="00E365ED"/>
    <w:rsid w:val="00ED3149"/>
    <w:rsid w:val="00F20BEB"/>
    <w:rsid w:val="00F62A4B"/>
    <w:rsid w:val="00F81D3C"/>
    <w:rsid w:val="00FC3A1B"/>
    <w:rsid w:val="00FD255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666DCA2"/>
  <w15:chartTrackingRefBased/>
  <w15:docId w15:val="{B3CBCC60-A462-4BDC-A20C-A9742515CD8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B85382"/>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B85382"/>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B85382"/>
    <w:pPr>
      <w:keepNext/>
      <w:keepLines/>
      <w:spacing w:before="40" w:after="0"/>
      <w:outlineLvl w:val="2"/>
    </w:pPr>
    <w:rPr>
      <w:rFonts w:asciiTheme="majorHAnsi" w:eastAsiaTheme="majorEastAsia" w:hAnsiTheme="majorHAnsi" w:cstheme="majorBidi"/>
      <w:color w:val="1F3763" w:themeColor="accent1" w:themeShade="7F"/>
      <w:sz w:val="24"/>
      <w:szCs w:val="24"/>
    </w:rPr>
  </w:style>
  <w:style w:type="paragraph" w:styleId="Heading4">
    <w:name w:val="heading 4"/>
    <w:basedOn w:val="Normal"/>
    <w:next w:val="Normal"/>
    <w:link w:val="Heading4Char"/>
    <w:uiPriority w:val="9"/>
    <w:unhideWhenUsed/>
    <w:qFormat/>
    <w:rsid w:val="00B85382"/>
    <w:pPr>
      <w:keepNext/>
      <w:keepLines/>
      <w:spacing w:before="40" w:after="0"/>
      <w:outlineLvl w:val="3"/>
    </w:pPr>
    <w:rPr>
      <w:rFonts w:asciiTheme="majorHAnsi" w:eastAsiaTheme="majorEastAsia" w:hAnsiTheme="majorHAnsi" w:cstheme="majorBidi"/>
      <w:i/>
      <w:iCs/>
      <w:color w:val="2F5496"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365ED"/>
    <w:pPr>
      <w:tabs>
        <w:tab w:val="center" w:pos="4680"/>
        <w:tab w:val="right" w:pos="9360"/>
      </w:tabs>
      <w:spacing w:after="0" w:line="240" w:lineRule="auto"/>
    </w:pPr>
  </w:style>
  <w:style w:type="character" w:customStyle="1" w:styleId="HeaderChar">
    <w:name w:val="Header Char"/>
    <w:basedOn w:val="DefaultParagraphFont"/>
    <w:link w:val="Header"/>
    <w:uiPriority w:val="99"/>
    <w:rsid w:val="00E365ED"/>
  </w:style>
  <w:style w:type="paragraph" w:styleId="Footer">
    <w:name w:val="footer"/>
    <w:basedOn w:val="Normal"/>
    <w:link w:val="FooterChar"/>
    <w:uiPriority w:val="99"/>
    <w:unhideWhenUsed/>
    <w:rsid w:val="00E365ED"/>
    <w:pPr>
      <w:tabs>
        <w:tab w:val="center" w:pos="4680"/>
        <w:tab w:val="right" w:pos="9360"/>
      </w:tabs>
      <w:spacing w:after="0" w:line="240" w:lineRule="auto"/>
    </w:pPr>
  </w:style>
  <w:style w:type="character" w:customStyle="1" w:styleId="FooterChar">
    <w:name w:val="Footer Char"/>
    <w:basedOn w:val="DefaultParagraphFont"/>
    <w:link w:val="Footer"/>
    <w:uiPriority w:val="99"/>
    <w:rsid w:val="00E365ED"/>
  </w:style>
  <w:style w:type="paragraph" w:styleId="Title">
    <w:name w:val="Title"/>
    <w:basedOn w:val="Normal"/>
    <w:next w:val="Normal"/>
    <w:link w:val="TitleChar"/>
    <w:uiPriority w:val="10"/>
    <w:qFormat/>
    <w:rsid w:val="00B85382"/>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B85382"/>
    <w:rPr>
      <w:rFonts w:asciiTheme="majorHAnsi" w:eastAsiaTheme="majorEastAsia" w:hAnsiTheme="majorHAnsi" w:cstheme="majorBidi"/>
      <w:spacing w:val="-10"/>
      <w:kern w:val="28"/>
      <w:sz w:val="56"/>
      <w:szCs w:val="56"/>
    </w:rPr>
  </w:style>
  <w:style w:type="character" w:customStyle="1" w:styleId="Heading2Char">
    <w:name w:val="Heading 2 Char"/>
    <w:basedOn w:val="DefaultParagraphFont"/>
    <w:link w:val="Heading2"/>
    <w:uiPriority w:val="9"/>
    <w:rsid w:val="00B85382"/>
    <w:rPr>
      <w:rFonts w:asciiTheme="majorHAnsi" w:eastAsiaTheme="majorEastAsia" w:hAnsiTheme="majorHAnsi" w:cstheme="majorBidi"/>
      <w:color w:val="2F5496" w:themeColor="accent1" w:themeShade="BF"/>
      <w:sz w:val="26"/>
      <w:szCs w:val="26"/>
    </w:rPr>
  </w:style>
  <w:style w:type="character" w:customStyle="1" w:styleId="Heading3Char">
    <w:name w:val="Heading 3 Char"/>
    <w:basedOn w:val="DefaultParagraphFont"/>
    <w:link w:val="Heading3"/>
    <w:uiPriority w:val="9"/>
    <w:rsid w:val="00B85382"/>
    <w:rPr>
      <w:rFonts w:asciiTheme="majorHAnsi" w:eastAsiaTheme="majorEastAsia" w:hAnsiTheme="majorHAnsi" w:cstheme="majorBidi"/>
      <w:color w:val="1F3763" w:themeColor="accent1" w:themeShade="7F"/>
      <w:sz w:val="24"/>
      <w:szCs w:val="24"/>
    </w:rPr>
  </w:style>
  <w:style w:type="character" w:customStyle="1" w:styleId="Heading4Char">
    <w:name w:val="Heading 4 Char"/>
    <w:basedOn w:val="DefaultParagraphFont"/>
    <w:link w:val="Heading4"/>
    <w:uiPriority w:val="9"/>
    <w:rsid w:val="00B85382"/>
    <w:rPr>
      <w:rFonts w:asciiTheme="majorHAnsi" w:eastAsiaTheme="majorEastAsia" w:hAnsiTheme="majorHAnsi" w:cstheme="majorBidi"/>
      <w:i/>
      <w:iCs/>
      <w:color w:val="2F5496" w:themeColor="accent1" w:themeShade="BF"/>
    </w:rPr>
  </w:style>
  <w:style w:type="character" w:customStyle="1" w:styleId="Heading1Char">
    <w:name w:val="Heading 1 Char"/>
    <w:basedOn w:val="DefaultParagraphFont"/>
    <w:link w:val="Heading1"/>
    <w:uiPriority w:val="9"/>
    <w:rsid w:val="00B85382"/>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B85382"/>
    <w:pPr>
      <w:outlineLvl w:val="9"/>
    </w:pPr>
  </w:style>
  <w:style w:type="paragraph" w:styleId="TOC3">
    <w:name w:val="toc 3"/>
    <w:basedOn w:val="Normal"/>
    <w:next w:val="Normal"/>
    <w:autoRedefine/>
    <w:uiPriority w:val="39"/>
    <w:unhideWhenUsed/>
    <w:rsid w:val="00B85382"/>
    <w:pPr>
      <w:spacing w:after="100"/>
      <w:ind w:left="440"/>
    </w:pPr>
  </w:style>
  <w:style w:type="character" w:styleId="Hyperlink">
    <w:name w:val="Hyperlink"/>
    <w:basedOn w:val="DefaultParagraphFont"/>
    <w:uiPriority w:val="99"/>
    <w:unhideWhenUsed/>
    <w:rsid w:val="00B85382"/>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561B018-D77C-4F77-9C43-DC2155772FE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518</TotalTime>
  <Pages>12</Pages>
  <Words>2799</Words>
  <Characters>15960</Characters>
  <Application>Microsoft Office Word</Application>
  <DocSecurity>0</DocSecurity>
  <Lines>133</Lines>
  <Paragraphs>37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18722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cp:keywords/>
  <dc:description/>
  <cp:lastModifiedBy>Ana Maria Condurache</cp:lastModifiedBy>
  <cp:revision>3</cp:revision>
  <dcterms:created xsi:type="dcterms:W3CDTF">2023-02-25T12:25:00Z</dcterms:created>
  <dcterms:modified xsi:type="dcterms:W3CDTF">2023-03-02T12:21:00Z</dcterms:modified>
</cp:coreProperties>
</file>