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3D7A" w:rsidRDefault="00763D7A" w:rsidP="00FF5FB0">
      <w:pPr>
        <w:pStyle w:val="Default"/>
        <w:spacing w:line="360" w:lineRule="auto"/>
        <w:jc w:val="both"/>
        <w:rPr>
          <w:rFonts w:ascii="Times New Roman" w:hAnsi="Times New Roman" w:cs="Times New Roman"/>
          <w:b/>
          <w:bCs/>
          <w:sz w:val="32"/>
          <w:szCs w:val="32"/>
        </w:rPr>
      </w:pPr>
    </w:p>
    <w:p w:rsidR="00763D7A" w:rsidRDefault="00763D7A" w:rsidP="00FF5FB0">
      <w:pPr>
        <w:pStyle w:val="Default"/>
        <w:spacing w:line="360" w:lineRule="auto"/>
        <w:jc w:val="both"/>
        <w:rPr>
          <w:rFonts w:ascii="Times New Roman" w:hAnsi="Times New Roman" w:cs="Times New Roman"/>
          <w:b/>
          <w:bCs/>
          <w:sz w:val="32"/>
          <w:szCs w:val="32"/>
        </w:rPr>
      </w:pPr>
    </w:p>
    <w:p w:rsidR="00763D7A" w:rsidRDefault="00763D7A" w:rsidP="00FF5FB0">
      <w:pPr>
        <w:pStyle w:val="Default"/>
        <w:spacing w:line="360" w:lineRule="auto"/>
        <w:jc w:val="both"/>
        <w:rPr>
          <w:rFonts w:ascii="Times New Roman" w:hAnsi="Times New Roman" w:cs="Times New Roman"/>
          <w:b/>
          <w:bCs/>
          <w:sz w:val="32"/>
          <w:szCs w:val="32"/>
        </w:rPr>
      </w:pPr>
    </w:p>
    <w:p w:rsidR="00763D7A" w:rsidRDefault="00763D7A" w:rsidP="00FF5FB0">
      <w:pPr>
        <w:pStyle w:val="Default"/>
        <w:spacing w:line="360" w:lineRule="auto"/>
        <w:jc w:val="both"/>
        <w:rPr>
          <w:rFonts w:ascii="Times New Roman" w:hAnsi="Times New Roman" w:cs="Times New Roman"/>
          <w:b/>
          <w:bCs/>
          <w:sz w:val="32"/>
          <w:szCs w:val="32"/>
        </w:rPr>
      </w:pPr>
    </w:p>
    <w:p w:rsidR="00763D7A" w:rsidRDefault="00763D7A" w:rsidP="00FF5FB0">
      <w:pPr>
        <w:pStyle w:val="Default"/>
        <w:spacing w:line="360" w:lineRule="auto"/>
        <w:jc w:val="both"/>
        <w:rPr>
          <w:rFonts w:ascii="Times New Roman" w:hAnsi="Times New Roman" w:cs="Times New Roman"/>
          <w:b/>
          <w:bCs/>
          <w:sz w:val="32"/>
          <w:szCs w:val="32"/>
        </w:rPr>
      </w:pPr>
    </w:p>
    <w:p w:rsidR="00EA67EF" w:rsidRPr="00313471" w:rsidRDefault="00FE5103" w:rsidP="00FF5FB0">
      <w:pPr>
        <w:pStyle w:val="Default"/>
        <w:spacing w:line="360" w:lineRule="auto"/>
        <w:jc w:val="both"/>
        <w:rPr>
          <w:rFonts w:ascii="Times New Roman" w:hAnsi="Times New Roman" w:cs="Times New Roman"/>
          <w:sz w:val="32"/>
          <w:szCs w:val="32"/>
        </w:rPr>
      </w:pPr>
      <w:r w:rsidRPr="00313471">
        <w:rPr>
          <w:rFonts w:ascii="Times New Roman" w:hAnsi="Times New Roman" w:cs="Times New Roman"/>
          <w:bCs/>
          <w:sz w:val="32"/>
          <w:szCs w:val="32"/>
        </w:rPr>
        <w:t xml:space="preserve">Module:  </w:t>
      </w:r>
      <w:r w:rsidRPr="00313471">
        <w:rPr>
          <w:rFonts w:ascii="Times New Roman" w:hAnsi="Times New Roman" w:cs="Times New Roman"/>
          <w:bCs/>
          <w:sz w:val="32"/>
          <w:szCs w:val="32"/>
        </w:rPr>
        <w:tab/>
      </w:r>
      <w:r w:rsidRPr="00313471">
        <w:rPr>
          <w:rFonts w:ascii="Times New Roman" w:hAnsi="Times New Roman" w:cs="Times New Roman"/>
          <w:bCs/>
          <w:sz w:val="32"/>
          <w:szCs w:val="32"/>
        </w:rPr>
        <w:tab/>
        <w:t>Management Accounting</w:t>
      </w:r>
    </w:p>
    <w:p w:rsidR="00EA67EF" w:rsidRPr="00313471" w:rsidRDefault="00FE5103" w:rsidP="00FF5FB0">
      <w:pPr>
        <w:pStyle w:val="Default"/>
        <w:spacing w:line="360" w:lineRule="auto"/>
        <w:jc w:val="both"/>
        <w:rPr>
          <w:rFonts w:ascii="Times New Roman" w:hAnsi="Times New Roman" w:cs="Times New Roman"/>
          <w:bCs/>
          <w:sz w:val="32"/>
          <w:szCs w:val="32"/>
        </w:rPr>
      </w:pPr>
      <w:r w:rsidRPr="00313471">
        <w:rPr>
          <w:rFonts w:ascii="Times New Roman" w:hAnsi="Times New Roman" w:cs="Times New Roman"/>
          <w:bCs/>
          <w:sz w:val="32"/>
          <w:szCs w:val="32"/>
        </w:rPr>
        <w:t xml:space="preserve">Module code: </w:t>
      </w:r>
      <w:r w:rsidRPr="00313471">
        <w:rPr>
          <w:rFonts w:ascii="Times New Roman" w:hAnsi="Times New Roman" w:cs="Times New Roman"/>
          <w:bCs/>
          <w:sz w:val="32"/>
          <w:szCs w:val="32"/>
        </w:rPr>
        <w:tab/>
        <w:t>LCBB5002</w:t>
      </w:r>
    </w:p>
    <w:p w:rsidR="00EA67EF" w:rsidRPr="00313471" w:rsidRDefault="00FE5103" w:rsidP="00FF5FB0">
      <w:pPr>
        <w:pStyle w:val="Default"/>
        <w:spacing w:line="360" w:lineRule="auto"/>
        <w:jc w:val="both"/>
        <w:rPr>
          <w:rFonts w:ascii="Times New Roman" w:hAnsi="Times New Roman" w:cs="Times New Roman"/>
          <w:bCs/>
          <w:sz w:val="32"/>
          <w:szCs w:val="32"/>
        </w:rPr>
      </w:pPr>
      <w:r w:rsidRPr="00313471">
        <w:rPr>
          <w:rFonts w:ascii="Times New Roman" w:hAnsi="Times New Roman" w:cs="Times New Roman"/>
          <w:bCs/>
          <w:sz w:val="32"/>
          <w:szCs w:val="32"/>
        </w:rPr>
        <w:t xml:space="preserve">Assignment Title: Assignment 1 </w:t>
      </w:r>
      <w:r w:rsidR="00794D55" w:rsidRPr="00313471">
        <w:rPr>
          <w:rFonts w:ascii="Times New Roman" w:hAnsi="Times New Roman" w:cs="Times New Roman"/>
          <w:bCs/>
          <w:sz w:val="32"/>
          <w:szCs w:val="32"/>
        </w:rPr>
        <w:t>–</w:t>
      </w:r>
      <w:r w:rsidRPr="00313471">
        <w:rPr>
          <w:rFonts w:ascii="Times New Roman" w:hAnsi="Times New Roman" w:cs="Times New Roman"/>
          <w:bCs/>
          <w:sz w:val="32"/>
          <w:szCs w:val="32"/>
        </w:rPr>
        <w:t xml:space="preserve"> Essay</w:t>
      </w:r>
    </w:p>
    <w:p w:rsidR="00794D55" w:rsidRPr="00313471" w:rsidRDefault="00794D55" w:rsidP="00FF5FB0">
      <w:pPr>
        <w:pStyle w:val="Default"/>
        <w:spacing w:line="360" w:lineRule="auto"/>
        <w:jc w:val="both"/>
        <w:rPr>
          <w:rFonts w:ascii="Times New Roman" w:hAnsi="Times New Roman" w:cs="Times New Roman"/>
          <w:bCs/>
          <w:sz w:val="32"/>
          <w:szCs w:val="32"/>
        </w:rPr>
      </w:pPr>
      <w:r w:rsidRPr="00313471">
        <w:rPr>
          <w:rFonts w:ascii="Times New Roman" w:hAnsi="Times New Roman" w:cs="Times New Roman"/>
          <w:bCs/>
          <w:sz w:val="32"/>
          <w:szCs w:val="32"/>
        </w:rPr>
        <w:t>Module Lecturer</w:t>
      </w:r>
      <w:r w:rsidR="00763D7A" w:rsidRPr="00313471">
        <w:rPr>
          <w:rFonts w:ascii="Times New Roman" w:hAnsi="Times New Roman" w:cs="Times New Roman"/>
          <w:bCs/>
          <w:sz w:val="32"/>
          <w:szCs w:val="32"/>
        </w:rPr>
        <w:t xml:space="preserve">: </w:t>
      </w:r>
      <w:proofErr w:type="spellStart"/>
      <w:r w:rsidR="00763D7A" w:rsidRPr="00313471">
        <w:rPr>
          <w:rFonts w:ascii="Times New Roman" w:hAnsi="Times New Roman" w:cs="Times New Roman"/>
          <w:bCs/>
          <w:sz w:val="32"/>
          <w:szCs w:val="32"/>
        </w:rPr>
        <w:t>Rexon</w:t>
      </w:r>
      <w:proofErr w:type="spellEnd"/>
      <w:r w:rsidR="00763D7A" w:rsidRPr="00313471">
        <w:rPr>
          <w:rFonts w:ascii="Times New Roman" w:hAnsi="Times New Roman" w:cs="Times New Roman"/>
          <w:bCs/>
          <w:sz w:val="32"/>
          <w:szCs w:val="32"/>
        </w:rPr>
        <w:t xml:space="preserve"> </w:t>
      </w:r>
      <w:proofErr w:type="spellStart"/>
      <w:r w:rsidR="00763D7A" w:rsidRPr="00313471">
        <w:rPr>
          <w:rFonts w:ascii="Times New Roman" w:hAnsi="Times New Roman" w:cs="Times New Roman"/>
          <w:bCs/>
          <w:sz w:val="32"/>
          <w:szCs w:val="32"/>
        </w:rPr>
        <w:t>Nting</w:t>
      </w:r>
      <w:proofErr w:type="spellEnd"/>
    </w:p>
    <w:p w:rsidR="00763D7A" w:rsidRPr="00313471" w:rsidRDefault="00763D7A" w:rsidP="00FF5FB0">
      <w:pPr>
        <w:pStyle w:val="Default"/>
        <w:spacing w:line="360" w:lineRule="auto"/>
        <w:jc w:val="both"/>
        <w:rPr>
          <w:rFonts w:ascii="Times New Roman" w:hAnsi="Times New Roman" w:cs="Times New Roman"/>
          <w:bCs/>
          <w:sz w:val="32"/>
          <w:szCs w:val="32"/>
        </w:rPr>
      </w:pPr>
      <w:proofErr w:type="gramStart"/>
      <w:r w:rsidRPr="00313471">
        <w:rPr>
          <w:rFonts w:ascii="Times New Roman" w:hAnsi="Times New Roman" w:cs="Times New Roman"/>
          <w:bCs/>
          <w:sz w:val="32"/>
          <w:szCs w:val="32"/>
        </w:rPr>
        <w:t>Student :</w:t>
      </w:r>
      <w:proofErr w:type="gramEnd"/>
      <w:r w:rsidRPr="00313471">
        <w:rPr>
          <w:rFonts w:ascii="Times New Roman" w:hAnsi="Times New Roman" w:cs="Times New Roman"/>
          <w:bCs/>
          <w:sz w:val="32"/>
          <w:szCs w:val="32"/>
        </w:rPr>
        <w:t xml:space="preserve"> Adina </w:t>
      </w:r>
      <w:proofErr w:type="spellStart"/>
      <w:r w:rsidRPr="00313471">
        <w:rPr>
          <w:rFonts w:ascii="Times New Roman" w:hAnsi="Times New Roman" w:cs="Times New Roman"/>
          <w:bCs/>
          <w:sz w:val="32"/>
          <w:szCs w:val="32"/>
        </w:rPr>
        <w:t>Badale</w:t>
      </w:r>
      <w:proofErr w:type="spellEnd"/>
    </w:p>
    <w:p w:rsidR="00763D7A" w:rsidRPr="00313471" w:rsidRDefault="00763D7A" w:rsidP="00FF5FB0">
      <w:pPr>
        <w:pStyle w:val="Default"/>
        <w:spacing w:line="360" w:lineRule="auto"/>
        <w:jc w:val="both"/>
        <w:rPr>
          <w:rFonts w:ascii="Times New Roman" w:hAnsi="Times New Roman" w:cs="Times New Roman"/>
          <w:bCs/>
          <w:sz w:val="32"/>
          <w:szCs w:val="32"/>
        </w:rPr>
      </w:pPr>
      <w:r w:rsidRPr="00313471">
        <w:rPr>
          <w:rFonts w:ascii="Times New Roman" w:hAnsi="Times New Roman" w:cs="Times New Roman"/>
          <w:bCs/>
          <w:sz w:val="32"/>
          <w:szCs w:val="32"/>
        </w:rPr>
        <w:t>Student No:    1909484</w:t>
      </w:r>
    </w:p>
    <w:p w:rsidR="00EA67EF" w:rsidRPr="00763D7A" w:rsidRDefault="00EA67EF" w:rsidP="00FF5FB0">
      <w:pPr>
        <w:pStyle w:val="Default"/>
        <w:spacing w:line="360" w:lineRule="auto"/>
        <w:jc w:val="both"/>
        <w:rPr>
          <w:rFonts w:ascii="Times New Roman" w:hAnsi="Times New Roman" w:cs="Times New Roman"/>
          <w:b/>
          <w:bCs/>
          <w:sz w:val="32"/>
          <w:szCs w:val="32"/>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EA67EF" w:rsidRPr="00432FFD" w:rsidRDefault="00EA67EF" w:rsidP="00FF5FB0">
      <w:pPr>
        <w:pStyle w:val="Default"/>
        <w:spacing w:line="360" w:lineRule="auto"/>
        <w:jc w:val="both"/>
        <w:rPr>
          <w:rFonts w:ascii="Times New Roman" w:hAnsi="Times New Roman" w:cs="Times New Roman"/>
        </w:rPr>
      </w:pPr>
    </w:p>
    <w:p w:rsidR="0099222B" w:rsidRDefault="0099222B" w:rsidP="00FF5FB0">
      <w:pPr>
        <w:spacing w:after="0" w:line="360" w:lineRule="auto"/>
        <w:jc w:val="both"/>
        <w:rPr>
          <w:rFonts w:ascii="Times New Roman" w:eastAsia="Times New Roman" w:hAnsi="Times New Roman" w:cs="Times New Roman"/>
          <w:color w:val="0E101A"/>
          <w:sz w:val="24"/>
          <w:szCs w:val="24"/>
          <w:lang w:eastAsia="en-IN"/>
        </w:rPr>
      </w:pPr>
    </w:p>
    <w:sdt>
      <w:sdtPr>
        <w:rPr>
          <w:rFonts w:ascii="Times New Roman" w:eastAsiaTheme="minorHAnsi" w:hAnsi="Times New Roman" w:cs="Times New Roman"/>
          <w:b w:val="0"/>
          <w:bCs w:val="0"/>
          <w:color w:val="auto"/>
          <w:sz w:val="32"/>
          <w:szCs w:val="32"/>
          <w:lang w:val="en-IN" w:eastAsia="en-US"/>
        </w:rPr>
        <w:id w:val="-286745506"/>
        <w:docPartObj>
          <w:docPartGallery w:val="Table of Contents"/>
          <w:docPartUnique/>
        </w:docPartObj>
      </w:sdtPr>
      <w:sdtEndPr>
        <w:rPr>
          <w:noProof/>
          <w:sz w:val="24"/>
          <w:szCs w:val="24"/>
        </w:rPr>
      </w:sdtEndPr>
      <w:sdtContent>
        <w:p w:rsidR="00EA67EF" w:rsidRPr="00FD22B5" w:rsidRDefault="00313471" w:rsidP="00FF5FB0">
          <w:pPr>
            <w:pStyle w:val="TOCHeading"/>
            <w:spacing w:line="360" w:lineRule="auto"/>
            <w:jc w:val="both"/>
            <w:rPr>
              <w:rFonts w:ascii="Times New Roman" w:hAnsi="Times New Roman" w:cs="Times New Roman"/>
              <w:b w:val="0"/>
              <w:bCs w:val="0"/>
              <w:sz w:val="32"/>
              <w:szCs w:val="32"/>
            </w:rPr>
          </w:pPr>
          <w:r>
            <w:rPr>
              <w:rFonts w:ascii="Times New Roman" w:eastAsiaTheme="minorHAnsi" w:hAnsi="Times New Roman" w:cs="Times New Roman"/>
              <w:b w:val="0"/>
              <w:bCs w:val="0"/>
              <w:color w:val="auto"/>
              <w:sz w:val="32"/>
              <w:szCs w:val="32"/>
              <w:lang w:val="en-IN" w:eastAsia="en-US"/>
            </w:rPr>
            <w:t xml:space="preserve">                                </w:t>
          </w:r>
          <w:r w:rsidR="00FE5103" w:rsidRPr="00FD22B5">
            <w:rPr>
              <w:rFonts w:ascii="Times New Roman" w:hAnsi="Times New Roman" w:cs="Times New Roman"/>
              <w:b w:val="0"/>
              <w:bCs w:val="0"/>
              <w:sz w:val="32"/>
              <w:szCs w:val="32"/>
            </w:rPr>
            <w:t>Table of Contents</w:t>
          </w:r>
        </w:p>
        <w:p w:rsidR="0099222B" w:rsidRPr="0099222B" w:rsidRDefault="002C18AC" w:rsidP="00FF5FB0">
          <w:pPr>
            <w:pStyle w:val="TOC1"/>
            <w:tabs>
              <w:tab w:val="right" w:pos="9016"/>
            </w:tabs>
            <w:spacing w:line="360" w:lineRule="auto"/>
            <w:jc w:val="both"/>
            <w:rPr>
              <w:rFonts w:ascii="Times New Roman" w:eastAsiaTheme="minorEastAsia" w:hAnsi="Times New Roman" w:cs="Times New Roman"/>
              <w:b w:val="0"/>
              <w:bCs w:val="0"/>
              <w:caps w:val="0"/>
              <w:noProof/>
              <w:lang w:eastAsia="en-IN"/>
            </w:rPr>
          </w:pPr>
          <w:r w:rsidRPr="002C18AC">
            <w:rPr>
              <w:rFonts w:ascii="Times New Roman" w:hAnsi="Times New Roman" w:cs="Times New Roman"/>
              <w:b w:val="0"/>
              <w:bCs w:val="0"/>
            </w:rPr>
            <w:fldChar w:fldCharType="begin"/>
          </w:r>
          <w:r w:rsidR="00FE5103" w:rsidRPr="0099222B">
            <w:rPr>
              <w:rFonts w:ascii="Times New Roman" w:hAnsi="Times New Roman" w:cs="Times New Roman"/>
              <w:b w:val="0"/>
              <w:bCs w:val="0"/>
            </w:rPr>
            <w:instrText xml:space="preserve"> TOC \o "1-3" \h \z \u </w:instrText>
          </w:r>
          <w:r w:rsidRPr="002C18AC">
            <w:rPr>
              <w:rFonts w:ascii="Times New Roman" w:hAnsi="Times New Roman" w:cs="Times New Roman"/>
              <w:b w:val="0"/>
              <w:bCs w:val="0"/>
            </w:rPr>
            <w:fldChar w:fldCharType="separate"/>
          </w:r>
          <w:hyperlink w:anchor="_Toc67254460" w:history="1">
            <w:r w:rsidR="00FE5103" w:rsidRPr="0099222B">
              <w:rPr>
                <w:rStyle w:val="Hyperlink"/>
                <w:rFonts w:ascii="Times New Roman" w:eastAsia="Times New Roman" w:hAnsi="Times New Roman" w:cs="Times New Roman"/>
                <w:noProof/>
                <w:lang w:eastAsia="en-IN"/>
              </w:rPr>
              <w:t>Introduction</w:t>
            </w:r>
            <w:r w:rsidR="00FE5103" w:rsidRPr="0099222B">
              <w:rPr>
                <w:rFonts w:ascii="Times New Roman" w:hAnsi="Times New Roman" w:cs="Times New Roman"/>
                <w:noProof/>
                <w:webHidden/>
              </w:rPr>
              <w:tab/>
            </w:r>
            <w:r w:rsidRPr="0099222B">
              <w:rPr>
                <w:rFonts w:ascii="Times New Roman" w:hAnsi="Times New Roman" w:cs="Times New Roman"/>
                <w:noProof/>
                <w:webHidden/>
              </w:rPr>
              <w:fldChar w:fldCharType="begin"/>
            </w:r>
            <w:r w:rsidR="00FE5103" w:rsidRPr="0099222B">
              <w:rPr>
                <w:rFonts w:ascii="Times New Roman" w:hAnsi="Times New Roman" w:cs="Times New Roman"/>
                <w:noProof/>
                <w:webHidden/>
              </w:rPr>
              <w:instrText xml:space="preserve"> PAGEREF _Toc67254460 \h </w:instrText>
            </w:r>
            <w:r w:rsidRPr="0099222B">
              <w:rPr>
                <w:rFonts w:ascii="Times New Roman" w:hAnsi="Times New Roman" w:cs="Times New Roman"/>
                <w:noProof/>
                <w:webHidden/>
              </w:rPr>
            </w:r>
            <w:r w:rsidRPr="0099222B">
              <w:rPr>
                <w:rFonts w:ascii="Times New Roman" w:hAnsi="Times New Roman" w:cs="Times New Roman"/>
                <w:noProof/>
                <w:webHidden/>
              </w:rPr>
              <w:fldChar w:fldCharType="separate"/>
            </w:r>
            <w:r w:rsidR="00FE5103" w:rsidRPr="0099222B">
              <w:rPr>
                <w:rFonts w:ascii="Times New Roman" w:hAnsi="Times New Roman" w:cs="Times New Roman"/>
                <w:noProof/>
                <w:webHidden/>
              </w:rPr>
              <w:t>3</w:t>
            </w:r>
            <w:r w:rsidRPr="0099222B">
              <w:rPr>
                <w:rFonts w:ascii="Times New Roman" w:hAnsi="Times New Roman" w:cs="Times New Roman"/>
                <w:noProof/>
                <w:webHidden/>
              </w:rPr>
              <w:fldChar w:fldCharType="end"/>
            </w:r>
          </w:hyperlink>
        </w:p>
        <w:p w:rsidR="0099222B" w:rsidRPr="0099222B" w:rsidRDefault="002C18AC" w:rsidP="00FF5FB0">
          <w:pPr>
            <w:pStyle w:val="TOC1"/>
            <w:tabs>
              <w:tab w:val="right" w:pos="9016"/>
            </w:tabs>
            <w:spacing w:line="360" w:lineRule="auto"/>
            <w:jc w:val="both"/>
            <w:rPr>
              <w:rFonts w:ascii="Times New Roman" w:eastAsiaTheme="minorEastAsia" w:hAnsi="Times New Roman" w:cs="Times New Roman"/>
              <w:b w:val="0"/>
              <w:bCs w:val="0"/>
              <w:caps w:val="0"/>
              <w:noProof/>
              <w:lang w:eastAsia="en-IN"/>
            </w:rPr>
          </w:pPr>
          <w:hyperlink w:anchor="_Toc67254461" w:history="1">
            <w:r w:rsidR="00FE5103" w:rsidRPr="0099222B">
              <w:rPr>
                <w:rStyle w:val="Hyperlink"/>
                <w:rFonts w:ascii="Times New Roman" w:eastAsia="Times New Roman" w:hAnsi="Times New Roman" w:cs="Times New Roman"/>
                <w:noProof/>
                <w:lang w:eastAsia="en-IN"/>
              </w:rPr>
              <w:t>Brief introduction of the Hotel</w:t>
            </w:r>
            <w:r w:rsidR="00FE5103" w:rsidRPr="0099222B">
              <w:rPr>
                <w:rFonts w:ascii="Times New Roman" w:hAnsi="Times New Roman" w:cs="Times New Roman"/>
                <w:noProof/>
                <w:webHidden/>
              </w:rPr>
              <w:tab/>
            </w:r>
            <w:r w:rsidRPr="0099222B">
              <w:rPr>
                <w:rFonts w:ascii="Times New Roman" w:hAnsi="Times New Roman" w:cs="Times New Roman"/>
                <w:noProof/>
                <w:webHidden/>
              </w:rPr>
              <w:fldChar w:fldCharType="begin"/>
            </w:r>
            <w:r w:rsidR="00FE5103" w:rsidRPr="0099222B">
              <w:rPr>
                <w:rFonts w:ascii="Times New Roman" w:hAnsi="Times New Roman" w:cs="Times New Roman"/>
                <w:noProof/>
                <w:webHidden/>
              </w:rPr>
              <w:instrText xml:space="preserve"> PAGEREF _Toc67254461 \h </w:instrText>
            </w:r>
            <w:r w:rsidRPr="0099222B">
              <w:rPr>
                <w:rFonts w:ascii="Times New Roman" w:hAnsi="Times New Roman" w:cs="Times New Roman"/>
                <w:noProof/>
                <w:webHidden/>
              </w:rPr>
            </w:r>
            <w:r w:rsidRPr="0099222B">
              <w:rPr>
                <w:rFonts w:ascii="Times New Roman" w:hAnsi="Times New Roman" w:cs="Times New Roman"/>
                <w:noProof/>
                <w:webHidden/>
              </w:rPr>
              <w:fldChar w:fldCharType="separate"/>
            </w:r>
            <w:r w:rsidR="00FE5103" w:rsidRPr="0099222B">
              <w:rPr>
                <w:rFonts w:ascii="Times New Roman" w:hAnsi="Times New Roman" w:cs="Times New Roman"/>
                <w:noProof/>
                <w:webHidden/>
              </w:rPr>
              <w:t>3</w:t>
            </w:r>
            <w:r w:rsidRPr="0099222B">
              <w:rPr>
                <w:rFonts w:ascii="Times New Roman" w:hAnsi="Times New Roman" w:cs="Times New Roman"/>
                <w:noProof/>
                <w:webHidden/>
              </w:rPr>
              <w:fldChar w:fldCharType="end"/>
            </w:r>
          </w:hyperlink>
        </w:p>
        <w:p w:rsidR="0099222B" w:rsidRPr="0099222B" w:rsidRDefault="002C18AC" w:rsidP="00FF5FB0">
          <w:pPr>
            <w:pStyle w:val="TOC2"/>
            <w:tabs>
              <w:tab w:val="right" w:pos="9016"/>
            </w:tabs>
            <w:spacing w:line="360" w:lineRule="auto"/>
            <w:jc w:val="both"/>
            <w:rPr>
              <w:rFonts w:ascii="Times New Roman" w:eastAsiaTheme="minorEastAsia" w:hAnsi="Times New Roman" w:cs="Times New Roman"/>
              <w:b w:val="0"/>
              <w:bCs w:val="0"/>
              <w:noProof/>
              <w:sz w:val="24"/>
              <w:szCs w:val="24"/>
              <w:lang w:eastAsia="en-IN"/>
            </w:rPr>
          </w:pPr>
          <w:hyperlink w:anchor="_Toc67254462" w:history="1">
            <w:r w:rsidR="00FE5103" w:rsidRPr="0099222B">
              <w:rPr>
                <w:rStyle w:val="Hyperlink"/>
                <w:rFonts w:ascii="Times New Roman" w:eastAsia="Times New Roman" w:hAnsi="Times New Roman" w:cs="Times New Roman"/>
                <w:noProof/>
                <w:sz w:val="24"/>
                <w:szCs w:val="24"/>
                <w:lang w:eastAsia="en-IN"/>
              </w:rPr>
              <w:t>Employees’ wages:</w:t>
            </w:r>
            <w:r w:rsidR="00FE5103" w:rsidRPr="0099222B">
              <w:rPr>
                <w:rFonts w:ascii="Times New Roman" w:hAnsi="Times New Roman" w:cs="Times New Roman"/>
                <w:noProof/>
                <w:webHidden/>
                <w:sz w:val="24"/>
                <w:szCs w:val="24"/>
              </w:rPr>
              <w:tab/>
            </w:r>
            <w:r w:rsidRPr="0099222B">
              <w:rPr>
                <w:rFonts w:ascii="Times New Roman" w:hAnsi="Times New Roman" w:cs="Times New Roman"/>
                <w:noProof/>
                <w:webHidden/>
                <w:sz w:val="24"/>
                <w:szCs w:val="24"/>
              </w:rPr>
              <w:fldChar w:fldCharType="begin"/>
            </w:r>
            <w:r w:rsidR="00FE5103" w:rsidRPr="0099222B">
              <w:rPr>
                <w:rFonts w:ascii="Times New Roman" w:hAnsi="Times New Roman" w:cs="Times New Roman"/>
                <w:noProof/>
                <w:webHidden/>
                <w:sz w:val="24"/>
                <w:szCs w:val="24"/>
              </w:rPr>
              <w:instrText xml:space="preserve"> PAGEREF _Toc67254462 \h </w:instrText>
            </w:r>
            <w:r w:rsidRPr="0099222B">
              <w:rPr>
                <w:rFonts w:ascii="Times New Roman" w:hAnsi="Times New Roman" w:cs="Times New Roman"/>
                <w:noProof/>
                <w:webHidden/>
                <w:sz w:val="24"/>
                <w:szCs w:val="24"/>
              </w:rPr>
            </w:r>
            <w:r w:rsidRPr="0099222B">
              <w:rPr>
                <w:rFonts w:ascii="Times New Roman" w:hAnsi="Times New Roman" w:cs="Times New Roman"/>
                <w:noProof/>
                <w:webHidden/>
                <w:sz w:val="24"/>
                <w:szCs w:val="24"/>
              </w:rPr>
              <w:fldChar w:fldCharType="separate"/>
            </w:r>
            <w:r w:rsidR="00FE5103" w:rsidRPr="0099222B">
              <w:rPr>
                <w:rFonts w:ascii="Times New Roman" w:hAnsi="Times New Roman" w:cs="Times New Roman"/>
                <w:noProof/>
                <w:webHidden/>
                <w:sz w:val="24"/>
                <w:szCs w:val="24"/>
              </w:rPr>
              <w:t>4</w:t>
            </w:r>
            <w:r w:rsidRPr="0099222B">
              <w:rPr>
                <w:rFonts w:ascii="Times New Roman" w:hAnsi="Times New Roman" w:cs="Times New Roman"/>
                <w:noProof/>
                <w:webHidden/>
                <w:sz w:val="24"/>
                <w:szCs w:val="24"/>
              </w:rPr>
              <w:fldChar w:fldCharType="end"/>
            </w:r>
          </w:hyperlink>
        </w:p>
        <w:p w:rsidR="0099222B" w:rsidRPr="0099222B" w:rsidRDefault="002C18AC" w:rsidP="00FF5FB0">
          <w:pPr>
            <w:pStyle w:val="TOC2"/>
            <w:tabs>
              <w:tab w:val="right" w:pos="9016"/>
            </w:tabs>
            <w:spacing w:line="360" w:lineRule="auto"/>
            <w:jc w:val="both"/>
            <w:rPr>
              <w:rFonts w:ascii="Times New Roman" w:eastAsiaTheme="minorEastAsia" w:hAnsi="Times New Roman" w:cs="Times New Roman"/>
              <w:b w:val="0"/>
              <w:bCs w:val="0"/>
              <w:noProof/>
              <w:sz w:val="24"/>
              <w:szCs w:val="24"/>
              <w:lang w:eastAsia="en-IN"/>
            </w:rPr>
          </w:pPr>
          <w:hyperlink w:anchor="_Toc67254463" w:history="1">
            <w:r w:rsidR="00FE5103" w:rsidRPr="0099222B">
              <w:rPr>
                <w:rStyle w:val="Hyperlink"/>
                <w:rFonts w:ascii="Times New Roman" w:eastAsia="Times New Roman" w:hAnsi="Times New Roman" w:cs="Times New Roman"/>
                <w:noProof/>
                <w:sz w:val="24"/>
                <w:szCs w:val="24"/>
                <w:lang w:eastAsia="en-IN"/>
              </w:rPr>
              <w:t>Interest on loans</w:t>
            </w:r>
            <w:r w:rsidR="00FE5103" w:rsidRPr="0099222B">
              <w:rPr>
                <w:rFonts w:ascii="Times New Roman" w:hAnsi="Times New Roman" w:cs="Times New Roman"/>
                <w:noProof/>
                <w:webHidden/>
                <w:sz w:val="24"/>
                <w:szCs w:val="24"/>
              </w:rPr>
              <w:tab/>
            </w:r>
            <w:r w:rsidRPr="0099222B">
              <w:rPr>
                <w:rFonts w:ascii="Times New Roman" w:hAnsi="Times New Roman" w:cs="Times New Roman"/>
                <w:noProof/>
                <w:webHidden/>
                <w:sz w:val="24"/>
                <w:szCs w:val="24"/>
              </w:rPr>
              <w:fldChar w:fldCharType="begin"/>
            </w:r>
            <w:r w:rsidR="00FE5103" w:rsidRPr="0099222B">
              <w:rPr>
                <w:rFonts w:ascii="Times New Roman" w:hAnsi="Times New Roman" w:cs="Times New Roman"/>
                <w:noProof/>
                <w:webHidden/>
                <w:sz w:val="24"/>
                <w:szCs w:val="24"/>
              </w:rPr>
              <w:instrText xml:space="preserve"> PAGEREF _Toc67254463 \h </w:instrText>
            </w:r>
            <w:r w:rsidRPr="0099222B">
              <w:rPr>
                <w:rFonts w:ascii="Times New Roman" w:hAnsi="Times New Roman" w:cs="Times New Roman"/>
                <w:noProof/>
                <w:webHidden/>
                <w:sz w:val="24"/>
                <w:szCs w:val="24"/>
              </w:rPr>
            </w:r>
            <w:r w:rsidRPr="0099222B">
              <w:rPr>
                <w:rFonts w:ascii="Times New Roman" w:hAnsi="Times New Roman" w:cs="Times New Roman"/>
                <w:noProof/>
                <w:webHidden/>
                <w:sz w:val="24"/>
                <w:szCs w:val="24"/>
              </w:rPr>
              <w:fldChar w:fldCharType="separate"/>
            </w:r>
            <w:r w:rsidR="00FE5103" w:rsidRPr="0099222B">
              <w:rPr>
                <w:rFonts w:ascii="Times New Roman" w:hAnsi="Times New Roman" w:cs="Times New Roman"/>
                <w:noProof/>
                <w:webHidden/>
                <w:sz w:val="24"/>
                <w:szCs w:val="24"/>
              </w:rPr>
              <w:t>5</w:t>
            </w:r>
            <w:r w:rsidRPr="0099222B">
              <w:rPr>
                <w:rFonts w:ascii="Times New Roman" w:hAnsi="Times New Roman" w:cs="Times New Roman"/>
                <w:noProof/>
                <w:webHidden/>
                <w:sz w:val="24"/>
                <w:szCs w:val="24"/>
              </w:rPr>
              <w:fldChar w:fldCharType="end"/>
            </w:r>
          </w:hyperlink>
        </w:p>
        <w:p w:rsidR="0099222B" w:rsidRPr="0099222B" w:rsidRDefault="002C18AC" w:rsidP="00FF5FB0">
          <w:pPr>
            <w:pStyle w:val="TOC2"/>
            <w:tabs>
              <w:tab w:val="right" w:pos="9016"/>
            </w:tabs>
            <w:spacing w:line="360" w:lineRule="auto"/>
            <w:jc w:val="both"/>
            <w:rPr>
              <w:rFonts w:ascii="Times New Roman" w:eastAsiaTheme="minorEastAsia" w:hAnsi="Times New Roman" w:cs="Times New Roman"/>
              <w:b w:val="0"/>
              <w:bCs w:val="0"/>
              <w:noProof/>
              <w:sz w:val="24"/>
              <w:szCs w:val="24"/>
              <w:lang w:eastAsia="en-IN"/>
            </w:rPr>
          </w:pPr>
          <w:hyperlink w:anchor="_Toc67254464" w:history="1">
            <w:r w:rsidR="00FE5103" w:rsidRPr="0099222B">
              <w:rPr>
                <w:rStyle w:val="Hyperlink"/>
                <w:rFonts w:ascii="Times New Roman" w:eastAsia="Times New Roman" w:hAnsi="Times New Roman" w:cs="Times New Roman"/>
                <w:noProof/>
                <w:sz w:val="24"/>
                <w:szCs w:val="24"/>
                <w:lang w:eastAsia="en-IN"/>
              </w:rPr>
              <w:t>Housekeeping and cleaning supplies</w:t>
            </w:r>
            <w:r w:rsidR="00FE5103" w:rsidRPr="0099222B">
              <w:rPr>
                <w:rFonts w:ascii="Times New Roman" w:hAnsi="Times New Roman" w:cs="Times New Roman"/>
                <w:noProof/>
                <w:webHidden/>
                <w:sz w:val="24"/>
                <w:szCs w:val="24"/>
              </w:rPr>
              <w:tab/>
            </w:r>
            <w:r w:rsidRPr="0099222B">
              <w:rPr>
                <w:rFonts w:ascii="Times New Roman" w:hAnsi="Times New Roman" w:cs="Times New Roman"/>
                <w:noProof/>
                <w:webHidden/>
                <w:sz w:val="24"/>
                <w:szCs w:val="24"/>
              </w:rPr>
              <w:fldChar w:fldCharType="begin"/>
            </w:r>
            <w:r w:rsidR="00FE5103" w:rsidRPr="0099222B">
              <w:rPr>
                <w:rFonts w:ascii="Times New Roman" w:hAnsi="Times New Roman" w:cs="Times New Roman"/>
                <w:noProof/>
                <w:webHidden/>
                <w:sz w:val="24"/>
                <w:szCs w:val="24"/>
              </w:rPr>
              <w:instrText xml:space="preserve"> PAGEREF _Toc67254464 \h </w:instrText>
            </w:r>
            <w:r w:rsidRPr="0099222B">
              <w:rPr>
                <w:rFonts w:ascii="Times New Roman" w:hAnsi="Times New Roman" w:cs="Times New Roman"/>
                <w:noProof/>
                <w:webHidden/>
                <w:sz w:val="24"/>
                <w:szCs w:val="24"/>
              </w:rPr>
            </w:r>
            <w:r w:rsidRPr="0099222B">
              <w:rPr>
                <w:rFonts w:ascii="Times New Roman" w:hAnsi="Times New Roman" w:cs="Times New Roman"/>
                <w:noProof/>
                <w:webHidden/>
                <w:sz w:val="24"/>
                <w:szCs w:val="24"/>
              </w:rPr>
              <w:fldChar w:fldCharType="separate"/>
            </w:r>
            <w:r w:rsidR="00FE5103" w:rsidRPr="0099222B">
              <w:rPr>
                <w:rFonts w:ascii="Times New Roman" w:hAnsi="Times New Roman" w:cs="Times New Roman"/>
                <w:noProof/>
                <w:webHidden/>
                <w:sz w:val="24"/>
                <w:szCs w:val="24"/>
              </w:rPr>
              <w:t>5</w:t>
            </w:r>
            <w:r w:rsidRPr="0099222B">
              <w:rPr>
                <w:rFonts w:ascii="Times New Roman" w:hAnsi="Times New Roman" w:cs="Times New Roman"/>
                <w:noProof/>
                <w:webHidden/>
                <w:sz w:val="24"/>
                <w:szCs w:val="24"/>
              </w:rPr>
              <w:fldChar w:fldCharType="end"/>
            </w:r>
          </w:hyperlink>
        </w:p>
        <w:p w:rsidR="0099222B" w:rsidRPr="0099222B" w:rsidRDefault="002C18AC" w:rsidP="00FF5FB0">
          <w:pPr>
            <w:pStyle w:val="TOC2"/>
            <w:tabs>
              <w:tab w:val="right" w:pos="9016"/>
            </w:tabs>
            <w:spacing w:line="360" w:lineRule="auto"/>
            <w:jc w:val="both"/>
            <w:rPr>
              <w:rFonts w:ascii="Times New Roman" w:eastAsiaTheme="minorEastAsia" w:hAnsi="Times New Roman" w:cs="Times New Roman"/>
              <w:b w:val="0"/>
              <w:bCs w:val="0"/>
              <w:noProof/>
              <w:sz w:val="24"/>
              <w:szCs w:val="24"/>
              <w:lang w:eastAsia="en-IN"/>
            </w:rPr>
          </w:pPr>
          <w:hyperlink w:anchor="_Toc67254465" w:history="1">
            <w:r w:rsidR="00FE5103" w:rsidRPr="0099222B">
              <w:rPr>
                <w:rStyle w:val="Hyperlink"/>
                <w:rFonts w:ascii="Times New Roman" w:eastAsia="Times New Roman" w:hAnsi="Times New Roman" w:cs="Times New Roman"/>
                <w:noProof/>
                <w:sz w:val="24"/>
                <w:szCs w:val="24"/>
                <w:lang w:eastAsia="en-IN"/>
              </w:rPr>
              <w:t>Customer Discounts</w:t>
            </w:r>
            <w:r w:rsidR="00FE5103" w:rsidRPr="0099222B">
              <w:rPr>
                <w:rFonts w:ascii="Times New Roman" w:hAnsi="Times New Roman" w:cs="Times New Roman"/>
                <w:noProof/>
                <w:webHidden/>
                <w:sz w:val="24"/>
                <w:szCs w:val="24"/>
              </w:rPr>
              <w:tab/>
            </w:r>
            <w:r w:rsidRPr="0099222B">
              <w:rPr>
                <w:rFonts w:ascii="Times New Roman" w:hAnsi="Times New Roman" w:cs="Times New Roman"/>
                <w:noProof/>
                <w:webHidden/>
                <w:sz w:val="24"/>
                <w:szCs w:val="24"/>
              </w:rPr>
              <w:fldChar w:fldCharType="begin"/>
            </w:r>
            <w:r w:rsidR="00FE5103" w:rsidRPr="0099222B">
              <w:rPr>
                <w:rFonts w:ascii="Times New Roman" w:hAnsi="Times New Roman" w:cs="Times New Roman"/>
                <w:noProof/>
                <w:webHidden/>
                <w:sz w:val="24"/>
                <w:szCs w:val="24"/>
              </w:rPr>
              <w:instrText xml:space="preserve"> PAGEREF _Toc67254465 \h </w:instrText>
            </w:r>
            <w:r w:rsidRPr="0099222B">
              <w:rPr>
                <w:rFonts w:ascii="Times New Roman" w:hAnsi="Times New Roman" w:cs="Times New Roman"/>
                <w:noProof/>
                <w:webHidden/>
                <w:sz w:val="24"/>
                <w:szCs w:val="24"/>
              </w:rPr>
            </w:r>
            <w:r w:rsidRPr="0099222B">
              <w:rPr>
                <w:rFonts w:ascii="Times New Roman" w:hAnsi="Times New Roman" w:cs="Times New Roman"/>
                <w:noProof/>
                <w:webHidden/>
                <w:sz w:val="24"/>
                <w:szCs w:val="24"/>
              </w:rPr>
              <w:fldChar w:fldCharType="separate"/>
            </w:r>
            <w:r w:rsidR="00FE5103" w:rsidRPr="0099222B">
              <w:rPr>
                <w:rFonts w:ascii="Times New Roman" w:hAnsi="Times New Roman" w:cs="Times New Roman"/>
                <w:noProof/>
                <w:webHidden/>
                <w:sz w:val="24"/>
                <w:szCs w:val="24"/>
              </w:rPr>
              <w:t>6</w:t>
            </w:r>
            <w:r w:rsidRPr="0099222B">
              <w:rPr>
                <w:rFonts w:ascii="Times New Roman" w:hAnsi="Times New Roman" w:cs="Times New Roman"/>
                <w:noProof/>
                <w:webHidden/>
                <w:sz w:val="24"/>
                <w:szCs w:val="24"/>
              </w:rPr>
              <w:fldChar w:fldCharType="end"/>
            </w:r>
          </w:hyperlink>
        </w:p>
        <w:p w:rsidR="0099222B" w:rsidRPr="0099222B" w:rsidRDefault="002C18AC" w:rsidP="00FF5FB0">
          <w:pPr>
            <w:pStyle w:val="TOC2"/>
            <w:tabs>
              <w:tab w:val="right" w:pos="9016"/>
            </w:tabs>
            <w:spacing w:line="360" w:lineRule="auto"/>
            <w:jc w:val="both"/>
            <w:rPr>
              <w:rFonts w:ascii="Times New Roman" w:eastAsiaTheme="minorEastAsia" w:hAnsi="Times New Roman" w:cs="Times New Roman"/>
              <w:b w:val="0"/>
              <w:bCs w:val="0"/>
              <w:noProof/>
              <w:sz w:val="24"/>
              <w:szCs w:val="24"/>
              <w:lang w:eastAsia="en-IN"/>
            </w:rPr>
          </w:pPr>
          <w:hyperlink w:anchor="_Toc67254466" w:history="1">
            <w:r w:rsidR="00FE5103" w:rsidRPr="0099222B">
              <w:rPr>
                <w:rStyle w:val="Hyperlink"/>
                <w:rFonts w:ascii="Times New Roman" w:eastAsia="Times New Roman" w:hAnsi="Times New Roman" w:cs="Times New Roman"/>
                <w:noProof/>
                <w:sz w:val="24"/>
                <w:szCs w:val="24"/>
                <w:lang w:eastAsia="en-IN"/>
              </w:rPr>
              <w:t>Stationaries used in front desk and restaurants</w:t>
            </w:r>
            <w:r w:rsidR="00FE5103" w:rsidRPr="0099222B">
              <w:rPr>
                <w:rFonts w:ascii="Times New Roman" w:hAnsi="Times New Roman" w:cs="Times New Roman"/>
                <w:noProof/>
                <w:webHidden/>
                <w:sz w:val="24"/>
                <w:szCs w:val="24"/>
              </w:rPr>
              <w:tab/>
            </w:r>
            <w:r w:rsidRPr="0099222B">
              <w:rPr>
                <w:rFonts w:ascii="Times New Roman" w:hAnsi="Times New Roman" w:cs="Times New Roman"/>
                <w:noProof/>
                <w:webHidden/>
                <w:sz w:val="24"/>
                <w:szCs w:val="24"/>
              </w:rPr>
              <w:fldChar w:fldCharType="begin"/>
            </w:r>
            <w:r w:rsidR="00FE5103" w:rsidRPr="0099222B">
              <w:rPr>
                <w:rFonts w:ascii="Times New Roman" w:hAnsi="Times New Roman" w:cs="Times New Roman"/>
                <w:noProof/>
                <w:webHidden/>
                <w:sz w:val="24"/>
                <w:szCs w:val="24"/>
              </w:rPr>
              <w:instrText xml:space="preserve"> PAGEREF _Toc67254466 \h </w:instrText>
            </w:r>
            <w:r w:rsidRPr="0099222B">
              <w:rPr>
                <w:rFonts w:ascii="Times New Roman" w:hAnsi="Times New Roman" w:cs="Times New Roman"/>
                <w:noProof/>
                <w:webHidden/>
                <w:sz w:val="24"/>
                <w:szCs w:val="24"/>
              </w:rPr>
            </w:r>
            <w:r w:rsidRPr="0099222B">
              <w:rPr>
                <w:rFonts w:ascii="Times New Roman" w:hAnsi="Times New Roman" w:cs="Times New Roman"/>
                <w:noProof/>
                <w:webHidden/>
                <w:sz w:val="24"/>
                <w:szCs w:val="24"/>
              </w:rPr>
              <w:fldChar w:fldCharType="separate"/>
            </w:r>
            <w:r w:rsidR="00FE5103" w:rsidRPr="0099222B">
              <w:rPr>
                <w:rFonts w:ascii="Times New Roman" w:hAnsi="Times New Roman" w:cs="Times New Roman"/>
                <w:noProof/>
                <w:webHidden/>
                <w:sz w:val="24"/>
                <w:szCs w:val="24"/>
              </w:rPr>
              <w:t>6</w:t>
            </w:r>
            <w:r w:rsidRPr="0099222B">
              <w:rPr>
                <w:rFonts w:ascii="Times New Roman" w:hAnsi="Times New Roman" w:cs="Times New Roman"/>
                <w:noProof/>
                <w:webHidden/>
                <w:sz w:val="24"/>
                <w:szCs w:val="24"/>
              </w:rPr>
              <w:fldChar w:fldCharType="end"/>
            </w:r>
          </w:hyperlink>
        </w:p>
        <w:p w:rsidR="0099222B" w:rsidRPr="0099222B" w:rsidRDefault="002C18AC" w:rsidP="00FF5FB0">
          <w:pPr>
            <w:pStyle w:val="TOC1"/>
            <w:tabs>
              <w:tab w:val="right" w:pos="9016"/>
            </w:tabs>
            <w:spacing w:line="360" w:lineRule="auto"/>
            <w:jc w:val="both"/>
            <w:rPr>
              <w:rFonts w:ascii="Times New Roman" w:eastAsiaTheme="minorEastAsia" w:hAnsi="Times New Roman" w:cs="Times New Roman"/>
              <w:b w:val="0"/>
              <w:bCs w:val="0"/>
              <w:caps w:val="0"/>
              <w:noProof/>
              <w:lang w:eastAsia="en-IN"/>
            </w:rPr>
          </w:pPr>
          <w:hyperlink w:anchor="_Toc67254467" w:history="1">
            <w:r w:rsidR="00FE5103" w:rsidRPr="0099222B">
              <w:rPr>
                <w:rStyle w:val="Hyperlink"/>
                <w:rFonts w:ascii="Times New Roman" w:eastAsia="Times New Roman" w:hAnsi="Times New Roman" w:cs="Times New Roman"/>
                <w:noProof/>
                <w:lang w:eastAsia="en-IN"/>
              </w:rPr>
              <w:t>Conclusion</w:t>
            </w:r>
            <w:r w:rsidR="00FE5103" w:rsidRPr="0099222B">
              <w:rPr>
                <w:rFonts w:ascii="Times New Roman" w:hAnsi="Times New Roman" w:cs="Times New Roman"/>
                <w:noProof/>
                <w:webHidden/>
              </w:rPr>
              <w:tab/>
            </w:r>
            <w:r w:rsidRPr="0099222B">
              <w:rPr>
                <w:rFonts w:ascii="Times New Roman" w:hAnsi="Times New Roman" w:cs="Times New Roman"/>
                <w:noProof/>
                <w:webHidden/>
              </w:rPr>
              <w:fldChar w:fldCharType="begin"/>
            </w:r>
            <w:r w:rsidR="00FE5103" w:rsidRPr="0099222B">
              <w:rPr>
                <w:rFonts w:ascii="Times New Roman" w:hAnsi="Times New Roman" w:cs="Times New Roman"/>
                <w:noProof/>
                <w:webHidden/>
              </w:rPr>
              <w:instrText xml:space="preserve"> PAGEREF _Toc67254467 \h </w:instrText>
            </w:r>
            <w:r w:rsidRPr="0099222B">
              <w:rPr>
                <w:rFonts w:ascii="Times New Roman" w:hAnsi="Times New Roman" w:cs="Times New Roman"/>
                <w:noProof/>
                <w:webHidden/>
              </w:rPr>
            </w:r>
            <w:r w:rsidRPr="0099222B">
              <w:rPr>
                <w:rFonts w:ascii="Times New Roman" w:hAnsi="Times New Roman" w:cs="Times New Roman"/>
                <w:noProof/>
                <w:webHidden/>
              </w:rPr>
              <w:fldChar w:fldCharType="separate"/>
            </w:r>
            <w:r w:rsidR="00FE5103" w:rsidRPr="0099222B">
              <w:rPr>
                <w:rFonts w:ascii="Times New Roman" w:hAnsi="Times New Roman" w:cs="Times New Roman"/>
                <w:noProof/>
                <w:webHidden/>
              </w:rPr>
              <w:t>7</w:t>
            </w:r>
            <w:r w:rsidRPr="0099222B">
              <w:rPr>
                <w:rFonts w:ascii="Times New Roman" w:hAnsi="Times New Roman" w:cs="Times New Roman"/>
                <w:noProof/>
                <w:webHidden/>
              </w:rPr>
              <w:fldChar w:fldCharType="end"/>
            </w:r>
          </w:hyperlink>
        </w:p>
        <w:p w:rsidR="0099222B" w:rsidRPr="0099222B" w:rsidRDefault="002C18AC" w:rsidP="00FF5FB0">
          <w:pPr>
            <w:pStyle w:val="TOC1"/>
            <w:tabs>
              <w:tab w:val="right" w:pos="9016"/>
            </w:tabs>
            <w:spacing w:line="360" w:lineRule="auto"/>
            <w:jc w:val="both"/>
            <w:rPr>
              <w:rFonts w:ascii="Times New Roman" w:eastAsiaTheme="minorEastAsia" w:hAnsi="Times New Roman" w:cs="Times New Roman"/>
              <w:b w:val="0"/>
              <w:bCs w:val="0"/>
              <w:caps w:val="0"/>
              <w:noProof/>
              <w:lang w:eastAsia="en-IN"/>
            </w:rPr>
          </w:pPr>
          <w:hyperlink w:anchor="_Toc67254468" w:history="1">
            <w:r w:rsidR="00FE5103" w:rsidRPr="0099222B">
              <w:rPr>
                <w:rStyle w:val="Hyperlink"/>
                <w:rFonts w:ascii="Times New Roman" w:hAnsi="Times New Roman" w:cs="Times New Roman"/>
                <w:noProof/>
              </w:rPr>
              <w:t>References</w:t>
            </w:r>
            <w:r w:rsidR="00FE5103" w:rsidRPr="0099222B">
              <w:rPr>
                <w:rFonts w:ascii="Times New Roman" w:hAnsi="Times New Roman" w:cs="Times New Roman"/>
                <w:noProof/>
                <w:webHidden/>
              </w:rPr>
              <w:tab/>
            </w:r>
            <w:r w:rsidRPr="0099222B">
              <w:rPr>
                <w:rFonts w:ascii="Times New Roman" w:hAnsi="Times New Roman" w:cs="Times New Roman"/>
                <w:noProof/>
                <w:webHidden/>
              </w:rPr>
              <w:fldChar w:fldCharType="begin"/>
            </w:r>
            <w:r w:rsidR="00FE5103" w:rsidRPr="0099222B">
              <w:rPr>
                <w:rFonts w:ascii="Times New Roman" w:hAnsi="Times New Roman" w:cs="Times New Roman"/>
                <w:noProof/>
                <w:webHidden/>
              </w:rPr>
              <w:instrText xml:space="preserve"> PAGEREF _Toc67254468 \h </w:instrText>
            </w:r>
            <w:r w:rsidRPr="0099222B">
              <w:rPr>
                <w:rFonts w:ascii="Times New Roman" w:hAnsi="Times New Roman" w:cs="Times New Roman"/>
                <w:noProof/>
                <w:webHidden/>
              </w:rPr>
            </w:r>
            <w:r w:rsidRPr="0099222B">
              <w:rPr>
                <w:rFonts w:ascii="Times New Roman" w:hAnsi="Times New Roman" w:cs="Times New Roman"/>
                <w:noProof/>
                <w:webHidden/>
              </w:rPr>
              <w:fldChar w:fldCharType="separate"/>
            </w:r>
            <w:r w:rsidR="00FE5103" w:rsidRPr="0099222B">
              <w:rPr>
                <w:rFonts w:ascii="Times New Roman" w:hAnsi="Times New Roman" w:cs="Times New Roman"/>
                <w:noProof/>
                <w:webHidden/>
              </w:rPr>
              <w:t>8</w:t>
            </w:r>
            <w:r w:rsidRPr="0099222B">
              <w:rPr>
                <w:rFonts w:ascii="Times New Roman" w:hAnsi="Times New Roman" w:cs="Times New Roman"/>
                <w:noProof/>
                <w:webHidden/>
              </w:rPr>
              <w:fldChar w:fldCharType="end"/>
            </w:r>
          </w:hyperlink>
        </w:p>
        <w:p w:rsidR="00763D7A" w:rsidRDefault="002C18AC" w:rsidP="00763D7A">
          <w:pPr>
            <w:spacing w:line="360" w:lineRule="auto"/>
            <w:jc w:val="both"/>
            <w:rPr>
              <w:rFonts w:ascii="Times New Roman" w:hAnsi="Times New Roman" w:cs="Times New Roman"/>
              <w:noProof/>
              <w:sz w:val="24"/>
              <w:szCs w:val="24"/>
            </w:rPr>
          </w:pPr>
          <w:r w:rsidRPr="0099222B">
            <w:rPr>
              <w:rFonts w:ascii="Times New Roman" w:hAnsi="Times New Roman" w:cs="Times New Roman"/>
              <w:noProof/>
              <w:sz w:val="24"/>
              <w:szCs w:val="24"/>
            </w:rPr>
            <w:fldChar w:fldCharType="end"/>
          </w:r>
        </w:p>
      </w:sdtContent>
    </w:sdt>
    <w:bookmarkStart w:id="0" w:name="_Toc67254460" w:displacedByCustomXml="prev"/>
    <w:p w:rsidR="00763D7A" w:rsidRDefault="00763D7A" w:rsidP="00763D7A">
      <w:pPr>
        <w:spacing w:line="360" w:lineRule="auto"/>
        <w:jc w:val="both"/>
        <w:rPr>
          <w:rFonts w:ascii="Times New Roman" w:eastAsia="Times New Roman" w:hAnsi="Times New Roman" w:cs="Times New Roman"/>
          <w:sz w:val="24"/>
          <w:szCs w:val="24"/>
          <w:lang w:eastAsia="en-IN"/>
        </w:rPr>
      </w:pPr>
    </w:p>
    <w:p w:rsidR="00763D7A" w:rsidRDefault="00763D7A" w:rsidP="00763D7A">
      <w:pPr>
        <w:spacing w:line="360" w:lineRule="auto"/>
        <w:jc w:val="both"/>
        <w:rPr>
          <w:rFonts w:ascii="Times New Roman" w:eastAsia="Times New Roman" w:hAnsi="Times New Roman" w:cs="Times New Roman"/>
          <w:sz w:val="24"/>
          <w:szCs w:val="24"/>
          <w:lang w:eastAsia="en-IN"/>
        </w:rPr>
      </w:pPr>
    </w:p>
    <w:p w:rsidR="00763D7A" w:rsidRDefault="00763D7A" w:rsidP="00763D7A">
      <w:pPr>
        <w:spacing w:line="360" w:lineRule="auto"/>
        <w:jc w:val="both"/>
        <w:rPr>
          <w:rFonts w:ascii="Times New Roman" w:eastAsia="Times New Roman" w:hAnsi="Times New Roman" w:cs="Times New Roman"/>
          <w:sz w:val="24"/>
          <w:szCs w:val="24"/>
          <w:lang w:eastAsia="en-IN"/>
        </w:rPr>
      </w:pPr>
    </w:p>
    <w:p w:rsidR="00763D7A" w:rsidRDefault="00763D7A" w:rsidP="00763D7A">
      <w:pPr>
        <w:spacing w:line="360" w:lineRule="auto"/>
        <w:jc w:val="both"/>
        <w:rPr>
          <w:rFonts w:ascii="Times New Roman" w:eastAsia="Times New Roman" w:hAnsi="Times New Roman" w:cs="Times New Roman"/>
          <w:sz w:val="24"/>
          <w:szCs w:val="24"/>
          <w:lang w:eastAsia="en-IN"/>
        </w:rPr>
      </w:pPr>
    </w:p>
    <w:p w:rsidR="00763D7A" w:rsidRDefault="00763D7A" w:rsidP="00763D7A">
      <w:pPr>
        <w:spacing w:line="360" w:lineRule="auto"/>
        <w:jc w:val="both"/>
        <w:rPr>
          <w:rFonts w:ascii="Times New Roman" w:eastAsia="Times New Roman" w:hAnsi="Times New Roman" w:cs="Times New Roman"/>
          <w:sz w:val="24"/>
          <w:szCs w:val="24"/>
          <w:lang w:eastAsia="en-IN"/>
        </w:rPr>
      </w:pPr>
    </w:p>
    <w:p w:rsidR="00763D7A" w:rsidRDefault="00763D7A" w:rsidP="00763D7A">
      <w:pPr>
        <w:spacing w:line="360" w:lineRule="auto"/>
        <w:jc w:val="both"/>
        <w:rPr>
          <w:rFonts w:ascii="Times New Roman" w:eastAsia="Times New Roman" w:hAnsi="Times New Roman" w:cs="Times New Roman"/>
          <w:sz w:val="24"/>
          <w:szCs w:val="24"/>
          <w:lang w:eastAsia="en-IN"/>
        </w:rPr>
      </w:pPr>
    </w:p>
    <w:p w:rsidR="00763D7A" w:rsidRDefault="00763D7A" w:rsidP="00763D7A">
      <w:pPr>
        <w:spacing w:line="360" w:lineRule="auto"/>
        <w:jc w:val="both"/>
        <w:rPr>
          <w:rFonts w:ascii="Times New Roman" w:eastAsia="Times New Roman" w:hAnsi="Times New Roman" w:cs="Times New Roman"/>
          <w:sz w:val="24"/>
          <w:szCs w:val="24"/>
          <w:lang w:eastAsia="en-IN"/>
        </w:rPr>
      </w:pPr>
    </w:p>
    <w:p w:rsidR="00763D7A" w:rsidRDefault="00763D7A" w:rsidP="00763D7A">
      <w:pPr>
        <w:spacing w:line="360" w:lineRule="auto"/>
        <w:jc w:val="both"/>
        <w:rPr>
          <w:rFonts w:ascii="Times New Roman" w:eastAsia="Times New Roman" w:hAnsi="Times New Roman" w:cs="Times New Roman"/>
          <w:sz w:val="24"/>
          <w:szCs w:val="24"/>
          <w:lang w:eastAsia="en-IN"/>
        </w:rPr>
      </w:pPr>
    </w:p>
    <w:p w:rsidR="00763D7A" w:rsidRDefault="00763D7A" w:rsidP="00763D7A">
      <w:pPr>
        <w:spacing w:line="360" w:lineRule="auto"/>
        <w:jc w:val="both"/>
        <w:rPr>
          <w:rFonts w:ascii="Times New Roman" w:eastAsia="Times New Roman" w:hAnsi="Times New Roman" w:cs="Times New Roman"/>
          <w:sz w:val="24"/>
          <w:szCs w:val="24"/>
          <w:lang w:eastAsia="en-IN"/>
        </w:rPr>
      </w:pPr>
    </w:p>
    <w:p w:rsidR="00763D7A" w:rsidRDefault="00763D7A" w:rsidP="00763D7A">
      <w:pPr>
        <w:spacing w:line="360" w:lineRule="auto"/>
        <w:jc w:val="both"/>
        <w:rPr>
          <w:rFonts w:ascii="Times New Roman" w:eastAsia="Times New Roman" w:hAnsi="Times New Roman" w:cs="Times New Roman"/>
          <w:sz w:val="24"/>
          <w:szCs w:val="24"/>
          <w:lang w:eastAsia="en-IN"/>
        </w:rPr>
      </w:pPr>
    </w:p>
    <w:p w:rsidR="00763D7A" w:rsidRDefault="00763D7A" w:rsidP="00763D7A">
      <w:pPr>
        <w:spacing w:line="360" w:lineRule="auto"/>
        <w:jc w:val="both"/>
        <w:rPr>
          <w:rFonts w:ascii="Times New Roman" w:eastAsia="Times New Roman" w:hAnsi="Times New Roman" w:cs="Times New Roman"/>
          <w:sz w:val="24"/>
          <w:szCs w:val="24"/>
          <w:lang w:eastAsia="en-IN"/>
        </w:rPr>
      </w:pPr>
    </w:p>
    <w:p w:rsidR="003217DE" w:rsidRPr="00763D7A" w:rsidRDefault="00FE5103" w:rsidP="00763D7A">
      <w:pPr>
        <w:spacing w:line="360" w:lineRule="auto"/>
        <w:jc w:val="both"/>
        <w:rPr>
          <w:rFonts w:ascii="Times New Roman" w:hAnsi="Times New Roman" w:cs="Times New Roman"/>
          <w:sz w:val="24"/>
          <w:szCs w:val="24"/>
        </w:rPr>
      </w:pPr>
      <w:r w:rsidRPr="0099222B">
        <w:rPr>
          <w:rFonts w:ascii="Times New Roman" w:eastAsia="Times New Roman" w:hAnsi="Times New Roman" w:cs="Times New Roman"/>
          <w:sz w:val="24"/>
          <w:szCs w:val="24"/>
          <w:lang w:eastAsia="en-IN"/>
        </w:rPr>
        <w:lastRenderedPageBreak/>
        <w:t>Introduction</w:t>
      </w:r>
      <w:bookmarkEnd w:id="0"/>
    </w:p>
    <w:p w:rsidR="003217DE"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99222B">
        <w:rPr>
          <w:rFonts w:ascii="Times New Roman" w:eastAsia="Times New Roman" w:hAnsi="Times New Roman" w:cs="Times New Roman"/>
          <w:color w:val="0E101A"/>
          <w:sz w:val="24"/>
          <w:szCs w:val="24"/>
          <w:lang w:eastAsia="en-IN"/>
        </w:rPr>
        <w:t>Management accounting is that accounting field that considers the financial prospects from the financial statemen</w:t>
      </w:r>
      <w:r w:rsidRPr="00432FFD">
        <w:rPr>
          <w:rFonts w:ascii="Times New Roman" w:eastAsia="Times New Roman" w:hAnsi="Times New Roman" w:cs="Times New Roman"/>
          <w:color w:val="0E101A"/>
          <w:sz w:val="24"/>
          <w:szCs w:val="24"/>
          <w:lang w:eastAsia="en-IN"/>
        </w:rPr>
        <w:t>ts and studies that into the qualitative information that is used by management for taking the more analytical decisions.</w:t>
      </w:r>
    </w:p>
    <w:p w:rsidR="003217DE"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To decide on the business is a complex role to be played and management accounting makes this a little simple for the management by applying the </w:t>
      </w:r>
      <w:r w:rsidR="00E24AAE" w:rsidRPr="00432FFD">
        <w:rPr>
          <w:rFonts w:ascii="Times New Roman" w:eastAsia="Times New Roman" w:hAnsi="Times New Roman" w:cs="Times New Roman"/>
          <w:color w:val="0E101A"/>
          <w:sz w:val="24"/>
          <w:szCs w:val="24"/>
          <w:lang w:eastAsia="en-IN"/>
        </w:rPr>
        <w:t xml:space="preserve">financial prospects into the quality information that helps the management in decision making based on this that can be more accurate and realistic to the future prospects as it considers the past financial </w:t>
      </w:r>
      <w:r w:rsidR="006E38FE" w:rsidRPr="00432FFD">
        <w:rPr>
          <w:rFonts w:ascii="Times New Roman" w:eastAsia="Times New Roman" w:hAnsi="Times New Roman" w:cs="Times New Roman"/>
          <w:color w:val="0E101A"/>
          <w:sz w:val="24"/>
          <w:szCs w:val="24"/>
          <w:lang w:eastAsia="en-IN"/>
        </w:rPr>
        <w:t>experiences</w:t>
      </w:r>
      <w:r w:rsidR="00E24AAE" w:rsidRPr="00432FFD">
        <w:rPr>
          <w:rFonts w:ascii="Times New Roman" w:eastAsia="Times New Roman" w:hAnsi="Times New Roman" w:cs="Times New Roman"/>
          <w:color w:val="0E101A"/>
          <w:sz w:val="24"/>
          <w:szCs w:val="24"/>
          <w:lang w:eastAsia="en-IN"/>
        </w:rPr>
        <w:t xml:space="preserve"> in their decision. </w:t>
      </w:r>
    </w:p>
    <w:p w:rsidR="003217DE"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The costs are of various types and can be further categorized into fixed as well as variable costs based on the nature of the incurred costs. While the further classification of cost can be on the direct as well as indirect, they can be on the nature of the product or the periodic basis and also can be analyzed as the controllable costs or the uncontrollable costs. The fixed costs are those that are fixed in nature and do not vary with the level of output or production in the business while on the other hand, the variable costs are those that are chaining in nature and are based on the level of </w:t>
      </w:r>
      <w:r w:rsidR="001F63B9" w:rsidRPr="00432FFD">
        <w:rPr>
          <w:rFonts w:ascii="Times New Roman" w:eastAsia="Times New Roman" w:hAnsi="Times New Roman" w:cs="Times New Roman"/>
          <w:color w:val="0E101A"/>
          <w:sz w:val="24"/>
          <w:szCs w:val="24"/>
          <w:lang w:eastAsia="en-IN"/>
        </w:rPr>
        <w:t xml:space="preserve">outputs that are produced by the business. Fixed costs do not vary while the variable costs vary with the production level. </w:t>
      </w:r>
    </w:p>
    <w:p w:rsidR="00EA67EF"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The pandemic situation has made an adverse impact on the </w:t>
      </w:r>
      <w:r w:rsidR="00352D3A" w:rsidRPr="00432FFD">
        <w:rPr>
          <w:rFonts w:ascii="Times New Roman" w:eastAsia="Times New Roman" w:hAnsi="Times New Roman" w:cs="Times New Roman"/>
          <w:color w:val="0E101A"/>
          <w:sz w:val="24"/>
          <w:szCs w:val="24"/>
          <w:lang w:eastAsia="en-IN"/>
        </w:rPr>
        <w:t xml:space="preserve">hospitality industry that made the operations of this industry tough </w:t>
      </w:r>
      <w:r w:rsidR="003E6A04" w:rsidRPr="00432FFD">
        <w:rPr>
          <w:rFonts w:ascii="Times New Roman" w:eastAsia="Times New Roman" w:hAnsi="Times New Roman" w:cs="Times New Roman"/>
          <w:color w:val="0E101A"/>
          <w:sz w:val="24"/>
          <w:szCs w:val="24"/>
          <w:lang w:eastAsia="en-IN"/>
        </w:rPr>
        <w:t xml:space="preserve">and also the governmental authorities imposed restrictions over the movement of the people that was also a huge adverse impact seen over the tourism and hospitality industry. </w:t>
      </w:r>
    </w:p>
    <w:p w:rsidR="003E6A04"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This report is prepared </w:t>
      </w:r>
      <w:r w:rsidR="00017DC6" w:rsidRPr="00432FFD">
        <w:rPr>
          <w:rFonts w:ascii="Times New Roman" w:eastAsia="Times New Roman" w:hAnsi="Times New Roman" w:cs="Times New Roman"/>
          <w:color w:val="0E101A"/>
          <w:sz w:val="24"/>
          <w:szCs w:val="24"/>
          <w:lang w:eastAsia="en-IN"/>
        </w:rPr>
        <w:t xml:space="preserve">as the </w:t>
      </w:r>
      <w:proofErr w:type="spellStart"/>
      <w:r w:rsidR="00017DC6" w:rsidRPr="00432FFD">
        <w:rPr>
          <w:rFonts w:ascii="Times New Roman" w:eastAsia="Times New Roman" w:hAnsi="Times New Roman" w:cs="Times New Roman"/>
          <w:color w:val="0E101A"/>
          <w:sz w:val="24"/>
          <w:szCs w:val="24"/>
          <w:lang w:eastAsia="en-IN"/>
        </w:rPr>
        <w:t>Harriot</w:t>
      </w:r>
      <w:proofErr w:type="spellEnd"/>
      <w:r w:rsidR="00017DC6" w:rsidRPr="00432FFD">
        <w:rPr>
          <w:rFonts w:ascii="Times New Roman" w:eastAsia="Times New Roman" w:hAnsi="Times New Roman" w:cs="Times New Roman"/>
          <w:color w:val="0E101A"/>
          <w:sz w:val="24"/>
          <w:szCs w:val="24"/>
          <w:lang w:eastAsia="en-IN"/>
        </w:rPr>
        <w:t xml:space="preserve"> Hotel manager </w:t>
      </w:r>
      <w:r w:rsidR="00F03423" w:rsidRPr="00432FFD">
        <w:rPr>
          <w:rFonts w:ascii="Times New Roman" w:eastAsia="Times New Roman" w:hAnsi="Times New Roman" w:cs="Times New Roman"/>
          <w:color w:val="0E101A"/>
          <w:sz w:val="24"/>
          <w:szCs w:val="24"/>
          <w:lang w:eastAsia="en-IN"/>
        </w:rPr>
        <w:t xml:space="preserve">and providing an analysis about the various cost components and giving additional recommendations about the increase or decrease in the level of various cost components as shown in the financial report. </w:t>
      </w:r>
    </w:p>
    <w:p w:rsidR="00EA67EF" w:rsidRPr="00432FFD" w:rsidRDefault="00FE5103" w:rsidP="00FF5FB0">
      <w:pPr>
        <w:pStyle w:val="Heading1"/>
        <w:spacing w:line="360" w:lineRule="auto"/>
        <w:jc w:val="both"/>
        <w:rPr>
          <w:rFonts w:ascii="Times New Roman" w:eastAsia="Times New Roman" w:hAnsi="Times New Roman" w:cs="Times New Roman"/>
          <w:color w:val="0E101A"/>
          <w:sz w:val="24"/>
          <w:szCs w:val="24"/>
          <w:u w:val="single"/>
          <w:lang w:eastAsia="en-IN"/>
        </w:rPr>
      </w:pPr>
      <w:bookmarkStart w:id="1" w:name="_Toc67254461"/>
      <w:r w:rsidRPr="00432FFD">
        <w:rPr>
          <w:rFonts w:ascii="Times New Roman" w:eastAsia="Times New Roman" w:hAnsi="Times New Roman" w:cs="Times New Roman"/>
          <w:color w:val="0E101A"/>
          <w:sz w:val="24"/>
          <w:szCs w:val="24"/>
          <w:u w:val="single"/>
          <w:lang w:eastAsia="en-IN"/>
        </w:rPr>
        <w:t>Brief introduction of the Hotel</w:t>
      </w:r>
      <w:bookmarkEnd w:id="1"/>
    </w:p>
    <w:p w:rsidR="00F03423" w:rsidRPr="00432FFD" w:rsidRDefault="00F03423" w:rsidP="00FF5FB0">
      <w:pPr>
        <w:spacing w:after="0" w:line="360" w:lineRule="auto"/>
        <w:jc w:val="both"/>
        <w:rPr>
          <w:rFonts w:ascii="Times New Roman" w:hAnsi="Times New Roman" w:cs="Times New Roman"/>
          <w:sz w:val="24"/>
          <w:szCs w:val="24"/>
          <w:lang w:eastAsia="en-IN"/>
        </w:rPr>
      </w:pPr>
    </w:p>
    <w:p w:rsidR="00C26618" w:rsidRPr="00432FFD" w:rsidRDefault="00FE5103" w:rsidP="00FF5FB0">
      <w:pPr>
        <w:spacing w:after="0" w:line="360" w:lineRule="auto"/>
        <w:jc w:val="both"/>
        <w:rPr>
          <w:rFonts w:ascii="Times New Roman" w:hAnsi="Times New Roman" w:cs="Times New Roman"/>
          <w:sz w:val="24"/>
          <w:szCs w:val="24"/>
          <w:lang w:eastAsia="en-IN"/>
        </w:rPr>
      </w:pPr>
      <w:proofErr w:type="spellStart"/>
      <w:r w:rsidRPr="00432FFD">
        <w:rPr>
          <w:rFonts w:ascii="Times New Roman" w:hAnsi="Times New Roman" w:cs="Times New Roman"/>
          <w:sz w:val="24"/>
          <w:szCs w:val="24"/>
          <w:lang w:eastAsia="en-IN"/>
        </w:rPr>
        <w:t>Harriot</w:t>
      </w:r>
      <w:proofErr w:type="spellEnd"/>
      <w:r w:rsidRPr="00432FFD">
        <w:rPr>
          <w:rFonts w:ascii="Times New Roman" w:hAnsi="Times New Roman" w:cs="Times New Roman"/>
          <w:sz w:val="24"/>
          <w:szCs w:val="24"/>
          <w:lang w:eastAsia="en-IN"/>
        </w:rPr>
        <w:t xml:space="preserve"> hotel is an international chain of hotels having its global presence and operating since the year 1941 and is one of the leading hotels in the world. The hotel has focused on expansion by taking the capital from international banks as loans. </w:t>
      </w:r>
    </w:p>
    <w:p w:rsidR="00B84ACB" w:rsidRPr="00432FFD" w:rsidRDefault="00FE5103" w:rsidP="00FF5FB0">
      <w:pPr>
        <w:spacing w:after="0" w:line="360" w:lineRule="auto"/>
        <w:jc w:val="both"/>
        <w:rPr>
          <w:rFonts w:ascii="Times New Roman" w:hAnsi="Times New Roman" w:cs="Times New Roman"/>
          <w:sz w:val="24"/>
          <w:szCs w:val="24"/>
          <w:lang w:eastAsia="en-IN"/>
        </w:rPr>
      </w:pPr>
      <w:r w:rsidRPr="00432FFD">
        <w:rPr>
          <w:rFonts w:ascii="Times New Roman" w:hAnsi="Times New Roman" w:cs="Times New Roman"/>
          <w:sz w:val="24"/>
          <w:szCs w:val="24"/>
          <w:lang w:eastAsia="en-IN"/>
        </w:rPr>
        <w:t xml:space="preserve">The situations of the pandemic made the survival of the hospitability industry tough but then too in these situations the </w:t>
      </w:r>
      <w:proofErr w:type="spellStart"/>
      <w:r w:rsidRPr="00432FFD">
        <w:rPr>
          <w:rFonts w:ascii="Times New Roman" w:hAnsi="Times New Roman" w:cs="Times New Roman"/>
          <w:sz w:val="24"/>
          <w:szCs w:val="24"/>
          <w:lang w:eastAsia="en-IN"/>
        </w:rPr>
        <w:t>Harriot</w:t>
      </w:r>
      <w:proofErr w:type="spellEnd"/>
      <w:r w:rsidRPr="00432FFD">
        <w:rPr>
          <w:rFonts w:ascii="Times New Roman" w:hAnsi="Times New Roman" w:cs="Times New Roman"/>
          <w:sz w:val="24"/>
          <w:szCs w:val="24"/>
          <w:lang w:eastAsia="en-IN"/>
        </w:rPr>
        <w:t xml:space="preserve"> hotels focused on its expansion strategies and took its operations towards China as this nation was relieved from the impositions earlier as </w:t>
      </w:r>
      <w:r w:rsidRPr="00432FFD">
        <w:rPr>
          <w:rFonts w:ascii="Times New Roman" w:hAnsi="Times New Roman" w:cs="Times New Roman"/>
          <w:sz w:val="24"/>
          <w:szCs w:val="24"/>
          <w:lang w:eastAsia="en-IN"/>
        </w:rPr>
        <w:lastRenderedPageBreak/>
        <w:t>compared to the other nations</w:t>
      </w:r>
      <w:r w:rsidR="001E0531">
        <w:rPr>
          <w:rFonts w:ascii="Times New Roman" w:hAnsi="Times New Roman" w:cs="Times New Roman"/>
          <w:sz w:val="24"/>
          <w:szCs w:val="24"/>
          <w:lang w:eastAsia="en-IN"/>
        </w:rPr>
        <w:t xml:space="preserve"> (Guardian, 2020)</w:t>
      </w:r>
      <w:r w:rsidRPr="00432FFD">
        <w:rPr>
          <w:rFonts w:ascii="Times New Roman" w:hAnsi="Times New Roman" w:cs="Times New Roman"/>
          <w:sz w:val="24"/>
          <w:szCs w:val="24"/>
          <w:lang w:eastAsia="en-IN"/>
        </w:rPr>
        <w:t xml:space="preserve">. The hotel has focused on cutting down some of its costs in the areas of the UK and Europe as the operations even at the present day are not normal there. PER methodology will be used throughout the report in studying and analyzing the cost components and controlling the </w:t>
      </w:r>
      <w:r w:rsidR="00767A15" w:rsidRPr="00432FFD">
        <w:rPr>
          <w:rFonts w:ascii="Times New Roman" w:hAnsi="Times New Roman" w:cs="Times New Roman"/>
          <w:sz w:val="24"/>
          <w:szCs w:val="24"/>
          <w:lang w:eastAsia="en-IN"/>
        </w:rPr>
        <w:t xml:space="preserve">costs </w:t>
      </w:r>
      <w:proofErr w:type="spellStart"/>
      <w:r w:rsidR="00767A15" w:rsidRPr="00432FFD">
        <w:rPr>
          <w:rFonts w:ascii="Times New Roman" w:hAnsi="Times New Roman" w:cs="Times New Roman"/>
          <w:sz w:val="24"/>
          <w:szCs w:val="24"/>
          <w:lang w:eastAsia="en-IN"/>
        </w:rPr>
        <w:t>underseparate</w:t>
      </w:r>
      <w:proofErr w:type="spellEnd"/>
      <w:r w:rsidRPr="00432FFD">
        <w:rPr>
          <w:rFonts w:ascii="Times New Roman" w:hAnsi="Times New Roman" w:cs="Times New Roman"/>
          <w:sz w:val="24"/>
          <w:szCs w:val="24"/>
          <w:lang w:eastAsia="en-IN"/>
        </w:rPr>
        <w:t xml:space="preserve"> heads. </w:t>
      </w:r>
    </w:p>
    <w:p w:rsidR="00EA67EF" w:rsidRPr="00432FFD" w:rsidRDefault="00FE5103" w:rsidP="00FF5FB0">
      <w:pPr>
        <w:pStyle w:val="Heading2"/>
        <w:spacing w:line="360" w:lineRule="auto"/>
        <w:jc w:val="both"/>
        <w:rPr>
          <w:rFonts w:ascii="Times New Roman" w:eastAsia="Times New Roman" w:hAnsi="Times New Roman" w:cs="Times New Roman"/>
          <w:color w:val="0E101A"/>
          <w:sz w:val="24"/>
          <w:szCs w:val="24"/>
          <w:lang w:eastAsia="en-IN"/>
        </w:rPr>
      </w:pPr>
      <w:bookmarkStart w:id="2" w:name="_Toc67254462"/>
      <w:r w:rsidRPr="00432FFD">
        <w:rPr>
          <w:rFonts w:ascii="Times New Roman" w:eastAsia="Times New Roman" w:hAnsi="Times New Roman" w:cs="Times New Roman"/>
          <w:color w:val="0E101A"/>
          <w:sz w:val="24"/>
          <w:szCs w:val="24"/>
          <w:u w:val="single"/>
          <w:lang w:eastAsia="en-IN"/>
        </w:rPr>
        <w:t>Employees’ wages:</w:t>
      </w:r>
      <w:bookmarkEnd w:id="2"/>
      <w:r w:rsidRPr="00432FFD">
        <w:rPr>
          <w:rFonts w:ascii="Times New Roman" w:eastAsia="Times New Roman" w:hAnsi="Times New Roman" w:cs="Times New Roman"/>
          <w:color w:val="0E101A"/>
          <w:sz w:val="24"/>
          <w:szCs w:val="24"/>
          <w:lang w:eastAsia="en-IN"/>
        </w:rPr>
        <w:t> </w:t>
      </w:r>
    </w:p>
    <w:p w:rsidR="00EA67EF" w:rsidRPr="00432FFD" w:rsidRDefault="00EA67EF" w:rsidP="00FF5FB0">
      <w:pPr>
        <w:spacing w:after="0" w:line="360" w:lineRule="auto"/>
        <w:jc w:val="both"/>
        <w:rPr>
          <w:rFonts w:ascii="Times New Roman" w:eastAsia="Times New Roman" w:hAnsi="Times New Roman" w:cs="Times New Roman"/>
          <w:color w:val="0E101A"/>
          <w:sz w:val="24"/>
          <w:szCs w:val="24"/>
          <w:lang w:eastAsia="en-IN"/>
        </w:rPr>
      </w:pPr>
    </w:p>
    <w:p w:rsidR="00EA67EF"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Wages are referred to as the payment made to employees for their work at the workplace. </w:t>
      </w:r>
    </w:p>
    <w:p w:rsidR="00EA67EF"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From the entire revenue, 25% is paid as the wages that are nearly about £15,000. The hospitality industry is the industry of people and thus spending a good amount of revenues over this acceptable but the hotel is paying about 25% of its aggregate revenue over this, so this might cost higher to the company. </w:t>
      </w:r>
    </w:p>
    <w:p w:rsidR="00EA67EF"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The cost component of wages has included all the fixed and variable costs that are incurred on the staff that is working on the front end</w:t>
      </w:r>
      <w:r w:rsidR="0099222B">
        <w:rPr>
          <w:rFonts w:ascii="Times New Roman" w:eastAsia="Times New Roman" w:hAnsi="Times New Roman" w:cs="Times New Roman"/>
          <w:color w:val="0E101A"/>
          <w:sz w:val="24"/>
          <w:szCs w:val="24"/>
          <w:lang w:eastAsia="en-IN"/>
        </w:rPr>
        <w:t xml:space="preserve"> (</w:t>
      </w:r>
      <w:proofErr w:type="spellStart"/>
      <w:r w:rsidR="0099222B" w:rsidRPr="00432FFD">
        <w:rPr>
          <w:rFonts w:ascii="Times New Roman" w:hAnsi="Times New Roman" w:cs="Times New Roman"/>
          <w:noProof/>
          <w:sz w:val="24"/>
          <w:szCs w:val="24"/>
        </w:rPr>
        <w:t>Baskas</w:t>
      </w:r>
      <w:proofErr w:type="spellEnd"/>
      <w:r w:rsidR="0099222B" w:rsidRPr="00432FFD">
        <w:rPr>
          <w:rFonts w:ascii="Times New Roman" w:hAnsi="Times New Roman" w:cs="Times New Roman"/>
          <w:noProof/>
          <w:sz w:val="24"/>
          <w:szCs w:val="24"/>
        </w:rPr>
        <w:t>, 2020</w:t>
      </w:r>
      <w:r w:rsidR="0099222B">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To make the controlling effective over this component the management </w:t>
      </w:r>
      <w:r w:rsidR="001454B4" w:rsidRPr="00432FFD">
        <w:rPr>
          <w:rFonts w:ascii="Times New Roman" w:eastAsia="Times New Roman" w:hAnsi="Times New Roman" w:cs="Times New Roman"/>
          <w:color w:val="0E101A"/>
          <w:sz w:val="24"/>
          <w:szCs w:val="24"/>
          <w:lang w:eastAsia="en-IN"/>
        </w:rPr>
        <w:t>shall</w:t>
      </w:r>
      <w:r w:rsidRPr="00432FFD">
        <w:rPr>
          <w:rFonts w:ascii="Times New Roman" w:eastAsia="Times New Roman" w:hAnsi="Times New Roman" w:cs="Times New Roman"/>
          <w:color w:val="0E101A"/>
          <w:sz w:val="24"/>
          <w:szCs w:val="24"/>
          <w:lang w:eastAsia="en-IN"/>
        </w:rPr>
        <w:t xml:space="preserve"> focus on employing the operational staff on an hourly </w:t>
      </w:r>
      <w:r w:rsidR="001454B4" w:rsidRPr="00432FFD">
        <w:rPr>
          <w:rFonts w:ascii="Times New Roman" w:eastAsia="Times New Roman" w:hAnsi="Times New Roman" w:cs="Times New Roman"/>
          <w:color w:val="0E101A"/>
          <w:sz w:val="24"/>
          <w:szCs w:val="24"/>
          <w:lang w:eastAsia="en-IN"/>
        </w:rPr>
        <w:t xml:space="preserve">basis and making them the payments accordingly while in contrary the senior staff shall be employed on the fixed basis and thus this may bring a little more control over this component of cost. </w:t>
      </w:r>
      <w:r w:rsidR="00524222" w:rsidRPr="00432FFD">
        <w:rPr>
          <w:rFonts w:ascii="Times New Roman" w:eastAsia="Times New Roman" w:hAnsi="Times New Roman" w:cs="Times New Roman"/>
          <w:color w:val="0E101A"/>
          <w:sz w:val="24"/>
          <w:szCs w:val="24"/>
          <w:lang w:eastAsia="en-IN"/>
        </w:rPr>
        <w:t>This is crucial to note that the average cost analysis for the operational staff will be less than the average cost of the senior managerial people</w:t>
      </w:r>
      <w:r w:rsidR="001E0531">
        <w:rPr>
          <w:rFonts w:ascii="Times New Roman" w:eastAsia="Times New Roman" w:hAnsi="Times New Roman" w:cs="Times New Roman"/>
          <w:color w:val="0E101A"/>
          <w:sz w:val="24"/>
          <w:szCs w:val="24"/>
          <w:lang w:eastAsia="en-IN"/>
        </w:rPr>
        <w:t xml:space="preserve"> (Guardian, 2020)</w:t>
      </w:r>
      <w:r w:rsidR="00524222" w:rsidRPr="00432FFD">
        <w:rPr>
          <w:rFonts w:ascii="Times New Roman" w:eastAsia="Times New Roman" w:hAnsi="Times New Roman" w:cs="Times New Roman"/>
          <w:color w:val="0E101A"/>
          <w:sz w:val="24"/>
          <w:szCs w:val="24"/>
          <w:lang w:eastAsia="en-IN"/>
        </w:rPr>
        <w:t xml:space="preserve">. </w:t>
      </w:r>
    </w:p>
    <w:p w:rsidR="00EA67EF"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To manage this, the management shall focus on making the cost cuttings for the higher-level staff as they can run their day-to-day lives with the earlier savings as they earn higher than the operational staff</w:t>
      </w:r>
      <w:r w:rsidR="0099222B">
        <w:rPr>
          <w:rFonts w:ascii="Times New Roman" w:eastAsia="Times New Roman" w:hAnsi="Times New Roman" w:cs="Times New Roman"/>
          <w:color w:val="0E101A"/>
          <w:sz w:val="24"/>
          <w:szCs w:val="24"/>
          <w:lang w:eastAsia="en-IN"/>
        </w:rPr>
        <w:t xml:space="preserve"> (</w:t>
      </w:r>
      <w:proofErr w:type="spellStart"/>
      <w:r w:rsidR="0099222B" w:rsidRPr="00432FFD">
        <w:rPr>
          <w:rFonts w:ascii="Times New Roman" w:hAnsi="Times New Roman" w:cs="Times New Roman"/>
          <w:noProof/>
          <w:sz w:val="24"/>
          <w:szCs w:val="24"/>
        </w:rPr>
        <w:t>Baskas</w:t>
      </w:r>
      <w:proofErr w:type="spellEnd"/>
      <w:r w:rsidR="0099222B" w:rsidRPr="00432FFD">
        <w:rPr>
          <w:rFonts w:ascii="Times New Roman" w:hAnsi="Times New Roman" w:cs="Times New Roman"/>
          <w:noProof/>
          <w:sz w:val="24"/>
          <w:szCs w:val="24"/>
        </w:rPr>
        <w:t>, 2020</w:t>
      </w:r>
      <w:r w:rsidR="0099222B">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If the company is not willing to make the cost-cutting then they can announce a later payment to the staff as and when the operations of the hotel get back to the normal situations. </w:t>
      </w:r>
    </w:p>
    <w:p w:rsidR="00EC0107" w:rsidRPr="00432FFD" w:rsidRDefault="00EC0107" w:rsidP="00FF5FB0">
      <w:pPr>
        <w:spacing w:after="0" w:line="360" w:lineRule="auto"/>
        <w:jc w:val="both"/>
        <w:rPr>
          <w:rFonts w:ascii="Times New Roman" w:eastAsia="Times New Roman" w:hAnsi="Times New Roman" w:cs="Times New Roman"/>
          <w:color w:val="0E101A"/>
          <w:sz w:val="24"/>
          <w:szCs w:val="24"/>
          <w:lang w:eastAsia="en-IN"/>
        </w:rPr>
      </w:pPr>
    </w:p>
    <w:p w:rsidR="00EA67EF"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b/>
          <w:bCs/>
          <w:color w:val="0E101A"/>
          <w:sz w:val="24"/>
          <w:szCs w:val="24"/>
          <w:u w:val="single"/>
          <w:lang w:eastAsia="en-IN"/>
        </w:rPr>
        <w:t>Advertising cost </w:t>
      </w:r>
    </w:p>
    <w:p w:rsidR="00EA67EF"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The promotional activities of the business for taking the huge level of attraction of the customers towards the </w:t>
      </w:r>
      <w:r w:rsidR="00556290" w:rsidRPr="00432FFD">
        <w:rPr>
          <w:rFonts w:ascii="Times New Roman" w:eastAsia="Times New Roman" w:hAnsi="Times New Roman" w:cs="Times New Roman"/>
          <w:color w:val="0E101A"/>
          <w:sz w:val="24"/>
          <w:szCs w:val="24"/>
          <w:lang w:eastAsia="en-IN"/>
        </w:rPr>
        <w:t xml:space="preserve">hotel. This is an expense for </w:t>
      </w:r>
      <w:r w:rsidR="00EB2AC4" w:rsidRPr="00432FFD">
        <w:rPr>
          <w:rFonts w:ascii="Times New Roman" w:eastAsia="Times New Roman" w:hAnsi="Times New Roman" w:cs="Times New Roman"/>
          <w:color w:val="0E101A"/>
          <w:sz w:val="24"/>
          <w:szCs w:val="24"/>
          <w:lang w:eastAsia="en-IN"/>
        </w:rPr>
        <w:t>sales</w:t>
      </w:r>
      <w:r w:rsidR="00556290" w:rsidRPr="00432FFD">
        <w:rPr>
          <w:rFonts w:ascii="Times New Roman" w:eastAsia="Times New Roman" w:hAnsi="Times New Roman" w:cs="Times New Roman"/>
          <w:color w:val="0E101A"/>
          <w:sz w:val="24"/>
          <w:szCs w:val="24"/>
          <w:lang w:eastAsia="en-IN"/>
        </w:rPr>
        <w:t xml:space="preserve"> enhancement. </w:t>
      </w:r>
    </w:p>
    <w:p w:rsidR="00EA67EF"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This is a crucial cost to be incurred as it attracts the customers but the present situation urges to cut these costs to a minimum</w:t>
      </w:r>
      <w:r w:rsidR="001E0531">
        <w:rPr>
          <w:rFonts w:ascii="Times New Roman" w:eastAsia="Times New Roman" w:hAnsi="Times New Roman" w:cs="Times New Roman"/>
          <w:color w:val="0E101A"/>
          <w:sz w:val="24"/>
          <w:szCs w:val="24"/>
          <w:lang w:eastAsia="en-IN"/>
        </w:rPr>
        <w:t xml:space="preserve"> (</w:t>
      </w:r>
      <w:proofErr w:type="spellStart"/>
      <w:r w:rsidR="001E0531" w:rsidRPr="00432FFD">
        <w:rPr>
          <w:rFonts w:ascii="Times New Roman" w:hAnsi="Times New Roman" w:cs="Times New Roman"/>
          <w:noProof/>
          <w:sz w:val="24"/>
          <w:szCs w:val="24"/>
        </w:rPr>
        <w:t>Guijarro</w:t>
      </w:r>
      <w:proofErr w:type="spellEnd"/>
      <w:r w:rsidR="001E0531">
        <w:rPr>
          <w:rFonts w:ascii="Times New Roman" w:hAnsi="Times New Roman" w:cs="Times New Roman"/>
          <w:noProof/>
          <w:sz w:val="24"/>
          <w:szCs w:val="24"/>
        </w:rPr>
        <w:t xml:space="preserve"> and </w:t>
      </w:r>
      <w:r w:rsidR="001E0531" w:rsidRPr="00432FFD">
        <w:rPr>
          <w:rFonts w:ascii="Times New Roman" w:hAnsi="Times New Roman" w:cs="Times New Roman"/>
          <w:noProof/>
          <w:sz w:val="24"/>
          <w:szCs w:val="24"/>
        </w:rPr>
        <w:t>Prodromos, 2020</w:t>
      </w:r>
      <w:r w:rsidR="001E0531">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The hotel is spending 12% of its revenue, an amount of £7,000 over this that can be controlled and reduced in the present situations. </w:t>
      </w:r>
    </w:p>
    <w:p w:rsidR="00EB2AC4"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lastRenderedPageBreak/>
        <w:t xml:space="preserve">Advertising is made on regular basis and thus regarded as a fixed business expense </w:t>
      </w:r>
      <w:r w:rsidR="00F20A6E" w:rsidRPr="00432FFD">
        <w:rPr>
          <w:rFonts w:ascii="Times New Roman" w:eastAsia="Times New Roman" w:hAnsi="Times New Roman" w:cs="Times New Roman"/>
          <w:color w:val="0E101A"/>
          <w:sz w:val="24"/>
          <w:szCs w:val="24"/>
          <w:lang w:eastAsia="en-IN"/>
        </w:rPr>
        <w:t>in</w:t>
      </w:r>
      <w:r w:rsidR="008B771A" w:rsidRPr="00432FFD">
        <w:rPr>
          <w:rFonts w:ascii="Times New Roman" w:eastAsia="Times New Roman" w:hAnsi="Times New Roman" w:cs="Times New Roman"/>
          <w:color w:val="0E101A"/>
          <w:sz w:val="24"/>
          <w:szCs w:val="24"/>
          <w:lang w:eastAsia="en-IN"/>
        </w:rPr>
        <w:t xml:space="preserve"> the present situation this cost can be helpful in enhancing the amount of revenue by enhancing the digital marketing concepts. </w:t>
      </w:r>
    </w:p>
    <w:p w:rsidR="008B771A"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A huge amount is spent on this and the hotel shall focus on controlling this expense</w:t>
      </w:r>
      <w:r w:rsidR="00F20A6E">
        <w:rPr>
          <w:rFonts w:ascii="Times New Roman" w:eastAsia="Times New Roman" w:hAnsi="Times New Roman" w:cs="Times New Roman"/>
          <w:color w:val="0E101A"/>
          <w:sz w:val="24"/>
          <w:szCs w:val="24"/>
          <w:lang w:eastAsia="en-IN"/>
        </w:rPr>
        <w:t xml:space="preserve"> (PWC, 2020)</w:t>
      </w:r>
      <w:r w:rsidRPr="00432FFD">
        <w:rPr>
          <w:rFonts w:ascii="Times New Roman" w:eastAsia="Times New Roman" w:hAnsi="Times New Roman" w:cs="Times New Roman"/>
          <w:color w:val="0E101A"/>
          <w:sz w:val="24"/>
          <w:szCs w:val="24"/>
          <w:lang w:eastAsia="en-IN"/>
        </w:rPr>
        <w:t xml:space="preserve">. The other strategy that is to be considered should be that the digital marketing strategy that shall focus on having digital ways of advertising for enhancing sales </w:t>
      </w:r>
      <w:r w:rsidR="00A50E8C" w:rsidRPr="00432FFD">
        <w:rPr>
          <w:rFonts w:ascii="Times New Roman" w:eastAsia="Times New Roman" w:hAnsi="Times New Roman" w:cs="Times New Roman"/>
          <w:color w:val="0E101A"/>
          <w:sz w:val="24"/>
          <w:szCs w:val="24"/>
          <w:lang w:eastAsia="en-IN"/>
        </w:rPr>
        <w:t>and attracting customers</w:t>
      </w:r>
      <w:r w:rsidR="00F20A6E">
        <w:rPr>
          <w:rFonts w:ascii="Times New Roman" w:eastAsia="Times New Roman" w:hAnsi="Times New Roman" w:cs="Times New Roman"/>
          <w:color w:val="0E101A"/>
          <w:sz w:val="24"/>
          <w:szCs w:val="24"/>
          <w:lang w:eastAsia="en-IN"/>
        </w:rPr>
        <w:t xml:space="preserve"> (</w:t>
      </w:r>
      <w:proofErr w:type="spellStart"/>
      <w:r w:rsidR="00F20A6E" w:rsidRPr="00432FFD">
        <w:rPr>
          <w:rFonts w:ascii="Times New Roman" w:hAnsi="Times New Roman" w:cs="Times New Roman"/>
          <w:noProof/>
          <w:sz w:val="24"/>
          <w:szCs w:val="24"/>
        </w:rPr>
        <w:t>Sogno</w:t>
      </w:r>
      <w:proofErr w:type="spellEnd"/>
      <w:r w:rsidR="00F20A6E">
        <w:rPr>
          <w:rFonts w:ascii="Times New Roman" w:hAnsi="Times New Roman" w:cs="Times New Roman"/>
          <w:noProof/>
          <w:sz w:val="24"/>
          <w:szCs w:val="24"/>
        </w:rPr>
        <w:t xml:space="preserve">, </w:t>
      </w:r>
      <w:r w:rsidR="00F20A6E" w:rsidRPr="00432FFD">
        <w:rPr>
          <w:rFonts w:ascii="Times New Roman" w:hAnsi="Times New Roman" w:cs="Times New Roman"/>
          <w:noProof/>
          <w:sz w:val="24"/>
          <w:szCs w:val="24"/>
        </w:rPr>
        <w:t>2020</w:t>
      </w:r>
      <w:r w:rsidR="00F20A6E">
        <w:rPr>
          <w:rFonts w:ascii="Times New Roman" w:eastAsia="Times New Roman" w:hAnsi="Times New Roman" w:cs="Times New Roman"/>
          <w:color w:val="0E101A"/>
          <w:sz w:val="24"/>
          <w:szCs w:val="24"/>
          <w:lang w:eastAsia="en-IN"/>
        </w:rPr>
        <w:t>)</w:t>
      </w:r>
      <w:r w:rsidR="00A50E8C" w:rsidRPr="00432FFD">
        <w:rPr>
          <w:rFonts w:ascii="Times New Roman" w:eastAsia="Times New Roman" w:hAnsi="Times New Roman" w:cs="Times New Roman"/>
          <w:color w:val="0E101A"/>
          <w:sz w:val="24"/>
          <w:szCs w:val="24"/>
          <w:lang w:eastAsia="en-IN"/>
        </w:rPr>
        <w:t xml:space="preserve">. </w:t>
      </w:r>
    </w:p>
    <w:p w:rsidR="00EA67EF" w:rsidRPr="00432FFD" w:rsidRDefault="00FE5103" w:rsidP="00FF5FB0">
      <w:pPr>
        <w:pStyle w:val="Heading2"/>
        <w:spacing w:line="360" w:lineRule="auto"/>
        <w:jc w:val="both"/>
        <w:rPr>
          <w:rFonts w:ascii="Times New Roman" w:eastAsia="Times New Roman" w:hAnsi="Times New Roman" w:cs="Times New Roman"/>
          <w:color w:val="0E101A"/>
          <w:sz w:val="24"/>
          <w:szCs w:val="24"/>
          <w:lang w:eastAsia="en-IN"/>
        </w:rPr>
      </w:pPr>
      <w:bookmarkStart w:id="3" w:name="_Toc67254463"/>
      <w:r w:rsidRPr="00432FFD">
        <w:rPr>
          <w:rFonts w:ascii="Times New Roman" w:eastAsia="Times New Roman" w:hAnsi="Times New Roman" w:cs="Times New Roman"/>
          <w:color w:val="0E101A"/>
          <w:sz w:val="24"/>
          <w:szCs w:val="24"/>
          <w:u w:val="single"/>
          <w:lang w:eastAsia="en-IN"/>
        </w:rPr>
        <w:t>Interest on loans</w:t>
      </w:r>
      <w:bookmarkEnd w:id="3"/>
      <w:r w:rsidRPr="00432FFD">
        <w:rPr>
          <w:rFonts w:ascii="Times New Roman" w:eastAsia="Times New Roman" w:hAnsi="Times New Roman" w:cs="Times New Roman"/>
          <w:color w:val="0E101A"/>
          <w:sz w:val="24"/>
          <w:szCs w:val="24"/>
          <w:u w:val="single"/>
          <w:lang w:eastAsia="en-IN"/>
        </w:rPr>
        <w:t> </w:t>
      </w:r>
    </w:p>
    <w:p w:rsidR="00EA67EF" w:rsidRPr="00432FFD" w:rsidRDefault="00EA67EF" w:rsidP="00FF5FB0">
      <w:pPr>
        <w:spacing w:after="0" w:line="360" w:lineRule="auto"/>
        <w:jc w:val="both"/>
        <w:rPr>
          <w:rFonts w:ascii="Times New Roman" w:eastAsia="Times New Roman" w:hAnsi="Times New Roman" w:cs="Times New Roman"/>
          <w:color w:val="0E101A"/>
          <w:sz w:val="24"/>
          <w:szCs w:val="24"/>
          <w:lang w:eastAsia="en-IN"/>
        </w:rPr>
      </w:pPr>
    </w:p>
    <w:p w:rsidR="00CF36AC"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On the taken loan a regular interest is to b</w:t>
      </w:r>
      <w:r w:rsidR="000810EF" w:rsidRPr="00432FFD">
        <w:rPr>
          <w:rFonts w:ascii="Times New Roman" w:eastAsia="Times New Roman" w:hAnsi="Times New Roman" w:cs="Times New Roman"/>
          <w:color w:val="0E101A"/>
          <w:sz w:val="24"/>
          <w:szCs w:val="24"/>
          <w:lang w:eastAsia="en-IN"/>
        </w:rPr>
        <w:t>e</w:t>
      </w:r>
      <w:r w:rsidRPr="00432FFD">
        <w:rPr>
          <w:rFonts w:ascii="Times New Roman" w:eastAsia="Times New Roman" w:hAnsi="Times New Roman" w:cs="Times New Roman"/>
          <w:color w:val="0E101A"/>
          <w:sz w:val="24"/>
          <w:szCs w:val="24"/>
          <w:lang w:eastAsia="en-IN"/>
        </w:rPr>
        <w:t xml:space="preserve"> paid </w:t>
      </w:r>
      <w:r w:rsidR="00FD5498" w:rsidRPr="00432FFD">
        <w:rPr>
          <w:rFonts w:ascii="Times New Roman" w:eastAsia="Times New Roman" w:hAnsi="Times New Roman" w:cs="Times New Roman"/>
          <w:color w:val="0E101A"/>
          <w:sz w:val="24"/>
          <w:szCs w:val="24"/>
          <w:lang w:eastAsia="en-IN"/>
        </w:rPr>
        <w:t xml:space="preserve">to financial institutions from whom the loan is taken. </w:t>
      </w:r>
      <w:r w:rsidRPr="00432FFD">
        <w:rPr>
          <w:rFonts w:ascii="Times New Roman" w:eastAsia="Times New Roman" w:hAnsi="Times New Roman" w:cs="Times New Roman"/>
          <w:color w:val="0E101A"/>
          <w:sz w:val="24"/>
          <w:szCs w:val="24"/>
          <w:lang w:eastAsia="en-IN"/>
        </w:rPr>
        <w:t xml:space="preserve">The hotel is making a payment of 17% of the entire revenue that is making a payment of £10,000 that is very huge of the overall revenue amount. </w:t>
      </w:r>
    </w:p>
    <w:p w:rsidR="005D74D9"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This is a </w:t>
      </w:r>
      <w:r w:rsidR="00752EB3" w:rsidRPr="00432FFD">
        <w:rPr>
          <w:rFonts w:ascii="Times New Roman" w:eastAsia="Times New Roman" w:hAnsi="Times New Roman" w:cs="Times New Roman"/>
          <w:color w:val="0E101A"/>
          <w:sz w:val="24"/>
          <w:szCs w:val="24"/>
          <w:lang w:eastAsia="en-IN"/>
        </w:rPr>
        <w:t>recurring fixed expense</w:t>
      </w:r>
      <w:r w:rsidRPr="00432FFD">
        <w:rPr>
          <w:rFonts w:ascii="Times New Roman" w:eastAsia="Times New Roman" w:hAnsi="Times New Roman" w:cs="Times New Roman"/>
          <w:color w:val="0E101A"/>
          <w:sz w:val="24"/>
          <w:szCs w:val="24"/>
          <w:lang w:eastAsia="en-IN"/>
        </w:rPr>
        <w:t xml:space="preserve"> that is to be borne by the business </w:t>
      </w:r>
      <w:r w:rsidR="00E76088" w:rsidRPr="00432FFD">
        <w:rPr>
          <w:rFonts w:ascii="Times New Roman" w:eastAsia="Times New Roman" w:hAnsi="Times New Roman" w:cs="Times New Roman"/>
          <w:color w:val="0E101A"/>
          <w:sz w:val="24"/>
          <w:szCs w:val="24"/>
          <w:lang w:eastAsia="en-IN"/>
        </w:rPr>
        <w:t xml:space="preserve">for making the regular </w:t>
      </w:r>
      <w:r w:rsidR="00072905" w:rsidRPr="00432FFD">
        <w:rPr>
          <w:rFonts w:ascii="Times New Roman" w:eastAsia="Times New Roman" w:hAnsi="Times New Roman" w:cs="Times New Roman"/>
          <w:color w:val="0E101A"/>
          <w:sz w:val="24"/>
          <w:szCs w:val="24"/>
          <w:lang w:eastAsia="en-IN"/>
        </w:rPr>
        <w:t xml:space="preserve">interest payment whether the company is earning the profits or no profits. </w:t>
      </w:r>
      <w:r w:rsidR="00752EB3" w:rsidRPr="00432FFD">
        <w:rPr>
          <w:rFonts w:ascii="Times New Roman" w:eastAsia="Times New Roman" w:hAnsi="Times New Roman" w:cs="Times New Roman"/>
          <w:color w:val="0E101A"/>
          <w:sz w:val="24"/>
          <w:szCs w:val="24"/>
          <w:lang w:eastAsia="en-IN"/>
        </w:rPr>
        <w:t xml:space="preserve">To make the expansion in the area of china the business will need an additional financial </w:t>
      </w:r>
      <w:r w:rsidRPr="00432FFD">
        <w:rPr>
          <w:rFonts w:ascii="Times New Roman" w:eastAsia="Times New Roman" w:hAnsi="Times New Roman" w:cs="Times New Roman"/>
          <w:color w:val="0E101A"/>
          <w:sz w:val="24"/>
          <w:szCs w:val="24"/>
          <w:lang w:eastAsia="en-IN"/>
        </w:rPr>
        <w:t>loan</w:t>
      </w:r>
      <w:r w:rsidR="00752EB3" w:rsidRPr="00432FFD">
        <w:rPr>
          <w:rFonts w:ascii="Times New Roman" w:eastAsia="Times New Roman" w:hAnsi="Times New Roman" w:cs="Times New Roman"/>
          <w:color w:val="0E101A"/>
          <w:sz w:val="24"/>
          <w:szCs w:val="24"/>
          <w:lang w:eastAsia="en-IN"/>
        </w:rPr>
        <w:t xml:space="preserve"> from the institutions so that the </w:t>
      </w:r>
      <w:r w:rsidRPr="00432FFD">
        <w:rPr>
          <w:rFonts w:ascii="Times New Roman" w:eastAsia="Times New Roman" w:hAnsi="Times New Roman" w:cs="Times New Roman"/>
          <w:color w:val="0E101A"/>
          <w:sz w:val="24"/>
          <w:szCs w:val="24"/>
          <w:lang w:eastAsia="en-IN"/>
        </w:rPr>
        <w:t>proper expansion can be made</w:t>
      </w:r>
      <w:r w:rsidR="00FF5FB0">
        <w:rPr>
          <w:rFonts w:ascii="Times New Roman" w:eastAsia="Times New Roman" w:hAnsi="Times New Roman" w:cs="Times New Roman"/>
          <w:color w:val="0E101A"/>
          <w:sz w:val="24"/>
          <w:szCs w:val="24"/>
          <w:lang w:eastAsia="en-IN"/>
        </w:rPr>
        <w:t xml:space="preserve"> (</w:t>
      </w:r>
      <w:proofErr w:type="spellStart"/>
      <w:r w:rsidR="00FF5FB0">
        <w:rPr>
          <w:rFonts w:ascii="Times New Roman" w:eastAsia="Times New Roman" w:hAnsi="Times New Roman" w:cs="Times New Roman"/>
          <w:color w:val="0E101A"/>
          <w:sz w:val="24"/>
          <w:szCs w:val="24"/>
          <w:lang w:eastAsia="en-IN"/>
        </w:rPr>
        <w:t>Eisen</w:t>
      </w:r>
      <w:proofErr w:type="spellEnd"/>
      <w:r w:rsidR="00FF5FB0">
        <w:rPr>
          <w:rFonts w:ascii="Times New Roman" w:eastAsia="Times New Roman" w:hAnsi="Times New Roman" w:cs="Times New Roman"/>
          <w:color w:val="0E101A"/>
          <w:sz w:val="24"/>
          <w:szCs w:val="24"/>
          <w:lang w:eastAsia="en-IN"/>
        </w:rPr>
        <w:t>, 2020)</w:t>
      </w:r>
      <w:r w:rsidRPr="00432FFD">
        <w:rPr>
          <w:rFonts w:ascii="Times New Roman" w:eastAsia="Times New Roman" w:hAnsi="Times New Roman" w:cs="Times New Roman"/>
          <w:color w:val="0E101A"/>
          <w:sz w:val="24"/>
          <w:szCs w:val="24"/>
          <w:lang w:eastAsia="en-IN"/>
        </w:rPr>
        <w:t xml:space="preserve">. </w:t>
      </w:r>
    </w:p>
    <w:p w:rsidR="00A50E8C"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The revenue is not concerned in this cost component as the interest is the recurring expenses so there can be no change made in this expense</w:t>
      </w:r>
      <w:r w:rsidR="00FF5FB0">
        <w:rPr>
          <w:rFonts w:ascii="Times New Roman" w:eastAsia="Times New Roman" w:hAnsi="Times New Roman" w:cs="Times New Roman"/>
          <w:color w:val="0E101A"/>
          <w:sz w:val="24"/>
          <w:szCs w:val="24"/>
          <w:lang w:eastAsia="en-IN"/>
        </w:rPr>
        <w:t xml:space="preserve"> (</w:t>
      </w:r>
      <w:proofErr w:type="spellStart"/>
      <w:r w:rsidR="00FF5FB0">
        <w:rPr>
          <w:rFonts w:ascii="Times New Roman" w:eastAsia="Times New Roman" w:hAnsi="Times New Roman" w:cs="Times New Roman"/>
          <w:color w:val="0E101A"/>
          <w:sz w:val="24"/>
          <w:szCs w:val="24"/>
          <w:lang w:eastAsia="en-IN"/>
        </w:rPr>
        <w:t>Eisen</w:t>
      </w:r>
      <w:proofErr w:type="spellEnd"/>
      <w:r w:rsidR="00FF5FB0">
        <w:rPr>
          <w:rFonts w:ascii="Times New Roman" w:eastAsia="Times New Roman" w:hAnsi="Times New Roman" w:cs="Times New Roman"/>
          <w:color w:val="0E101A"/>
          <w:sz w:val="24"/>
          <w:szCs w:val="24"/>
          <w:lang w:eastAsia="en-IN"/>
        </w:rPr>
        <w:t>, 2020)</w:t>
      </w:r>
      <w:r w:rsidRPr="00432FFD">
        <w:rPr>
          <w:rFonts w:ascii="Times New Roman" w:eastAsia="Times New Roman" w:hAnsi="Times New Roman" w:cs="Times New Roman"/>
          <w:color w:val="0E101A"/>
          <w:sz w:val="24"/>
          <w:szCs w:val="24"/>
          <w:lang w:eastAsia="en-IN"/>
        </w:rPr>
        <w:t xml:space="preserve">. The UK government can give additional assistance to the hotel for the loan taking. </w:t>
      </w:r>
    </w:p>
    <w:p w:rsidR="00EA67EF" w:rsidRPr="00432FFD" w:rsidRDefault="00FE5103" w:rsidP="00FF5FB0">
      <w:pPr>
        <w:pStyle w:val="Heading2"/>
        <w:spacing w:line="360" w:lineRule="auto"/>
        <w:jc w:val="both"/>
        <w:rPr>
          <w:rFonts w:ascii="Times New Roman" w:eastAsia="Times New Roman" w:hAnsi="Times New Roman" w:cs="Times New Roman"/>
          <w:color w:val="0E101A"/>
          <w:sz w:val="24"/>
          <w:szCs w:val="24"/>
          <w:lang w:eastAsia="en-IN"/>
        </w:rPr>
      </w:pPr>
      <w:bookmarkStart w:id="4" w:name="_Toc67254464"/>
      <w:r w:rsidRPr="00432FFD">
        <w:rPr>
          <w:rFonts w:ascii="Times New Roman" w:eastAsia="Times New Roman" w:hAnsi="Times New Roman" w:cs="Times New Roman"/>
          <w:color w:val="0E101A"/>
          <w:sz w:val="24"/>
          <w:szCs w:val="24"/>
          <w:u w:val="single"/>
          <w:lang w:eastAsia="en-IN"/>
        </w:rPr>
        <w:t>Housekeeping and cleaning supplies</w:t>
      </w:r>
      <w:bookmarkEnd w:id="4"/>
      <w:r w:rsidRPr="00432FFD">
        <w:rPr>
          <w:rFonts w:ascii="Times New Roman" w:eastAsia="Times New Roman" w:hAnsi="Times New Roman" w:cs="Times New Roman"/>
          <w:color w:val="0E101A"/>
          <w:sz w:val="24"/>
          <w:szCs w:val="24"/>
          <w:u w:val="single"/>
          <w:lang w:eastAsia="en-IN"/>
        </w:rPr>
        <w:t> </w:t>
      </w:r>
    </w:p>
    <w:p w:rsidR="00EA67EF" w:rsidRPr="00432FFD" w:rsidRDefault="00EA67EF" w:rsidP="00FF5FB0">
      <w:pPr>
        <w:spacing w:after="0" w:line="360" w:lineRule="auto"/>
        <w:jc w:val="both"/>
        <w:rPr>
          <w:rFonts w:ascii="Times New Roman" w:eastAsia="Times New Roman" w:hAnsi="Times New Roman" w:cs="Times New Roman"/>
          <w:color w:val="0E101A"/>
          <w:sz w:val="24"/>
          <w:szCs w:val="24"/>
          <w:lang w:eastAsia="en-IN"/>
        </w:rPr>
      </w:pPr>
    </w:p>
    <w:p w:rsidR="00EA67EF"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These expenses are referred to as the expenses that are incurred for cleaning and providing additional services to all the customers. </w:t>
      </w:r>
    </w:p>
    <w:p w:rsidR="00EA67EF"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Out of the overall revenue, 8.3% is paid that amounts to £5,000. </w:t>
      </w:r>
      <w:r w:rsidR="007B7183" w:rsidRPr="00432FFD">
        <w:rPr>
          <w:rFonts w:ascii="Times New Roman" w:eastAsia="Times New Roman" w:hAnsi="Times New Roman" w:cs="Times New Roman"/>
          <w:color w:val="0E101A"/>
          <w:sz w:val="24"/>
          <w:szCs w:val="24"/>
          <w:lang w:eastAsia="en-IN"/>
        </w:rPr>
        <w:t xml:space="preserve">This is an expense that has become the necessity of the business as sanitization is considered an important aspect that </w:t>
      </w:r>
      <w:r w:rsidR="003E1534" w:rsidRPr="00432FFD">
        <w:rPr>
          <w:rFonts w:ascii="Times New Roman" w:eastAsia="Times New Roman" w:hAnsi="Times New Roman" w:cs="Times New Roman"/>
          <w:color w:val="0E101A"/>
          <w:sz w:val="24"/>
          <w:szCs w:val="24"/>
          <w:lang w:eastAsia="en-IN"/>
        </w:rPr>
        <w:t>cannot</w:t>
      </w:r>
      <w:r w:rsidR="007B7183" w:rsidRPr="00432FFD">
        <w:rPr>
          <w:rFonts w:ascii="Times New Roman" w:eastAsia="Times New Roman" w:hAnsi="Times New Roman" w:cs="Times New Roman"/>
          <w:color w:val="0E101A"/>
          <w:sz w:val="24"/>
          <w:szCs w:val="24"/>
          <w:lang w:eastAsia="en-IN"/>
        </w:rPr>
        <w:t xml:space="preserve"> be </w:t>
      </w:r>
      <w:r w:rsidR="003E1534" w:rsidRPr="00432FFD">
        <w:rPr>
          <w:rFonts w:ascii="Times New Roman" w:eastAsia="Times New Roman" w:hAnsi="Times New Roman" w:cs="Times New Roman"/>
          <w:color w:val="0E101A"/>
          <w:sz w:val="24"/>
          <w:szCs w:val="24"/>
          <w:lang w:eastAsia="en-IN"/>
        </w:rPr>
        <w:t>avoided</w:t>
      </w:r>
      <w:r w:rsidR="007B7183" w:rsidRPr="00432FFD">
        <w:rPr>
          <w:rFonts w:ascii="Times New Roman" w:eastAsia="Times New Roman" w:hAnsi="Times New Roman" w:cs="Times New Roman"/>
          <w:color w:val="0E101A"/>
          <w:sz w:val="24"/>
          <w:szCs w:val="24"/>
          <w:lang w:eastAsia="en-IN"/>
        </w:rPr>
        <w:t xml:space="preserve"> in the present situation</w:t>
      </w:r>
      <w:r w:rsidR="00FF5FB0">
        <w:rPr>
          <w:rFonts w:ascii="Times New Roman" w:eastAsia="Times New Roman" w:hAnsi="Times New Roman" w:cs="Times New Roman"/>
          <w:color w:val="0E101A"/>
          <w:sz w:val="24"/>
          <w:szCs w:val="24"/>
          <w:lang w:eastAsia="en-IN"/>
        </w:rPr>
        <w:t xml:space="preserve"> (</w:t>
      </w:r>
      <w:proofErr w:type="spellStart"/>
      <w:r w:rsidR="00FF5FB0">
        <w:rPr>
          <w:rFonts w:ascii="Times New Roman" w:eastAsia="Times New Roman" w:hAnsi="Times New Roman" w:cs="Times New Roman"/>
          <w:color w:val="0E101A"/>
          <w:sz w:val="24"/>
          <w:szCs w:val="24"/>
          <w:lang w:eastAsia="en-IN"/>
        </w:rPr>
        <w:t>Eisen</w:t>
      </w:r>
      <w:proofErr w:type="spellEnd"/>
      <w:r w:rsidR="00FF5FB0">
        <w:rPr>
          <w:rFonts w:ascii="Times New Roman" w:eastAsia="Times New Roman" w:hAnsi="Times New Roman" w:cs="Times New Roman"/>
          <w:color w:val="0E101A"/>
          <w:sz w:val="24"/>
          <w:szCs w:val="24"/>
          <w:lang w:eastAsia="en-IN"/>
        </w:rPr>
        <w:t xml:space="preserve"> 2020)</w:t>
      </w:r>
      <w:r w:rsidR="007B7183" w:rsidRPr="00432FFD">
        <w:rPr>
          <w:rFonts w:ascii="Times New Roman" w:eastAsia="Times New Roman" w:hAnsi="Times New Roman" w:cs="Times New Roman"/>
          <w:color w:val="0E101A"/>
          <w:sz w:val="24"/>
          <w:szCs w:val="24"/>
          <w:lang w:eastAsia="en-IN"/>
        </w:rPr>
        <w:t>.</w:t>
      </w:r>
    </w:p>
    <w:p w:rsidR="003E1534"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This cost component will increase with the increase in the level of occupancy as housekeeping is an expense that cannot be avoided. </w:t>
      </w:r>
      <w:r w:rsidR="00AC6C07" w:rsidRPr="00432FFD">
        <w:rPr>
          <w:rFonts w:ascii="Times New Roman" w:eastAsia="Times New Roman" w:hAnsi="Times New Roman" w:cs="Times New Roman"/>
          <w:color w:val="0E101A"/>
          <w:sz w:val="24"/>
          <w:szCs w:val="24"/>
          <w:lang w:eastAsia="en-IN"/>
        </w:rPr>
        <w:t>In the situations of the pandemic, people were not allowed to go from one place to another but after the time of the pandemic, restrictions were eliminated the people started their movement then the proper sanitization and the housekeeping expenses increased</w:t>
      </w:r>
      <w:r w:rsidR="00FF5FB0">
        <w:rPr>
          <w:rFonts w:ascii="Times New Roman" w:eastAsia="Times New Roman" w:hAnsi="Times New Roman" w:cs="Times New Roman"/>
          <w:color w:val="0E101A"/>
          <w:sz w:val="24"/>
          <w:szCs w:val="24"/>
          <w:lang w:eastAsia="en-IN"/>
        </w:rPr>
        <w:t xml:space="preserve"> (</w:t>
      </w:r>
      <w:proofErr w:type="spellStart"/>
      <w:r w:rsidR="00FF5FB0">
        <w:rPr>
          <w:rFonts w:ascii="Times New Roman" w:eastAsia="Times New Roman" w:hAnsi="Times New Roman" w:cs="Times New Roman"/>
          <w:color w:val="0E101A"/>
          <w:sz w:val="24"/>
          <w:szCs w:val="24"/>
          <w:lang w:eastAsia="en-IN"/>
        </w:rPr>
        <w:t>Eisen</w:t>
      </w:r>
      <w:proofErr w:type="spellEnd"/>
      <w:r w:rsidR="00FF5FB0">
        <w:rPr>
          <w:rFonts w:ascii="Times New Roman" w:eastAsia="Times New Roman" w:hAnsi="Times New Roman" w:cs="Times New Roman"/>
          <w:color w:val="0E101A"/>
          <w:sz w:val="24"/>
          <w:szCs w:val="24"/>
          <w:lang w:eastAsia="en-IN"/>
        </w:rPr>
        <w:t>, 2020)</w:t>
      </w:r>
      <w:r w:rsidR="00AC6C07" w:rsidRPr="00432FFD">
        <w:rPr>
          <w:rFonts w:ascii="Times New Roman" w:eastAsia="Times New Roman" w:hAnsi="Times New Roman" w:cs="Times New Roman"/>
          <w:color w:val="0E101A"/>
          <w:sz w:val="24"/>
          <w:szCs w:val="24"/>
          <w:lang w:eastAsia="en-IN"/>
        </w:rPr>
        <w:t xml:space="preserve">. </w:t>
      </w:r>
      <w:r w:rsidR="003D6FC1" w:rsidRPr="00432FFD">
        <w:rPr>
          <w:rFonts w:ascii="Times New Roman" w:eastAsia="Times New Roman" w:hAnsi="Times New Roman" w:cs="Times New Roman"/>
          <w:color w:val="0E101A"/>
          <w:sz w:val="24"/>
          <w:szCs w:val="24"/>
          <w:lang w:eastAsia="en-IN"/>
        </w:rPr>
        <w:t xml:space="preserve">This expense cannot be avoided as the people are preferring to have their visit to places that are sanitized and hygienic. </w:t>
      </w:r>
    </w:p>
    <w:p w:rsidR="003D6FC1"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lastRenderedPageBreak/>
        <w:t>This component of the cost will additionally involve a higher cost range this so that the people can have sanitized and comfortable places to stay in</w:t>
      </w:r>
      <w:r w:rsidR="001E0531">
        <w:rPr>
          <w:rFonts w:ascii="Times New Roman" w:eastAsia="Times New Roman" w:hAnsi="Times New Roman" w:cs="Times New Roman"/>
          <w:color w:val="0E101A"/>
          <w:sz w:val="24"/>
          <w:szCs w:val="24"/>
          <w:lang w:eastAsia="en-IN"/>
        </w:rPr>
        <w:t xml:space="preserve"> (PWC, 2020)</w:t>
      </w:r>
      <w:r w:rsidRPr="00432FFD">
        <w:rPr>
          <w:rFonts w:ascii="Times New Roman" w:eastAsia="Times New Roman" w:hAnsi="Times New Roman" w:cs="Times New Roman"/>
          <w:color w:val="0E101A"/>
          <w:sz w:val="24"/>
          <w:szCs w:val="24"/>
          <w:lang w:eastAsia="en-IN"/>
        </w:rPr>
        <w:t xml:space="preserve">. </w:t>
      </w:r>
    </w:p>
    <w:p w:rsidR="00EA67EF" w:rsidRPr="00432FFD" w:rsidRDefault="00FE5103" w:rsidP="00FF5FB0">
      <w:pPr>
        <w:pStyle w:val="Heading2"/>
        <w:spacing w:line="360" w:lineRule="auto"/>
        <w:jc w:val="both"/>
        <w:rPr>
          <w:rFonts w:ascii="Times New Roman" w:eastAsia="Times New Roman" w:hAnsi="Times New Roman" w:cs="Times New Roman"/>
          <w:color w:val="0E101A"/>
          <w:sz w:val="24"/>
          <w:szCs w:val="24"/>
          <w:lang w:eastAsia="en-IN"/>
        </w:rPr>
      </w:pPr>
      <w:bookmarkStart w:id="5" w:name="_Toc67254465"/>
      <w:r w:rsidRPr="00432FFD">
        <w:rPr>
          <w:rFonts w:ascii="Times New Roman" w:eastAsia="Times New Roman" w:hAnsi="Times New Roman" w:cs="Times New Roman"/>
          <w:color w:val="0E101A"/>
          <w:sz w:val="24"/>
          <w:szCs w:val="24"/>
          <w:u w:val="single"/>
          <w:lang w:eastAsia="en-IN"/>
        </w:rPr>
        <w:t>Customer Discounts</w:t>
      </w:r>
      <w:bookmarkEnd w:id="5"/>
      <w:r w:rsidRPr="00432FFD">
        <w:rPr>
          <w:rFonts w:ascii="Times New Roman" w:eastAsia="Times New Roman" w:hAnsi="Times New Roman" w:cs="Times New Roman"/>
          <w:color w:val="0E101A"/>
          <w:sz w:val="24"/>
          <w:szCs w:val="24"/>
          <w:u w:val="single"/>
          <w:lang w:eastAsia="en-IN"/>
        </w:rPr>
        <w:t> </w:t>
      </w:r>
    </w:p>
    <w:p w:rsidR="00EA67EF" w:rsidRPr="00432FFD" w:rsidRDefault="00EA67EF" w:rsidP="00FF5FB0">
      <w:pPr>
        <w:spacing w:after="0" w:line="360" w:lineRule="auto"/>
        <w:jc w:val="both"/>
        <w:rPr>
          <w:rFonts w:ascii="Times New Roman" w:eastAsia="Times New Roman" w:hAnsi="Times New Roman" w:cs="Times New Roman"/>
          <w:color w:val="0E101A"/>
          <w:sz w:val="24"/>
          <w:szCs w:val="24"/>
          <w:lang w:eastAsia="en-IN"/>
        </w:rPr>
      </w:pPr>
    </w:p>
    <w:p w:rsidR="00EA67EF"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The customers visit the hotel and the hotels have to offer additional deals on basis of the bill in the amount, occupancy count that they have taken</w:t>
      </w:r>
      <w:r w:rsidR="00586D94" w:rsidRPr="00432FFD">
        <w:rPr>
          <w:rFonts w:ascii="Times New Roman" w:eastAsia="Times New Roman" w:hAnsi="Times New Roman" w:cs="Times New Roman"/>
          <w:color w:val="0E101A"/>
          <w:sz w:val="24"/>
          <w:szCs w:val="24"/>
          <w:lang w:eastAsia="en-IN"/>
        </w:rPr>
        <w:t>, loyalty amount that is to be given by the customers is been additionally included in the costs</w:t>
      </w:r>
      <w:r w:rsidR="00FF5FB0">
        <w:rPr>
          <w:rFonts w:ascii="Times New Roman" w:eastAsia="Times New Roman" w:hAnsi="Times New Roman" w:cs="Times New Roman"/>
          <w:color w:val="0E101A"/>
          <w:sz w:val="24"/>
          <w:szCs w:val="24"/>
          <w:lang w:eastAsia="en-IN"/>
        </w:rPr>
        <w:t xml:space="preserve"> (BDO United Kingdom, 2021)</w:t>
      </w:r>
      <w:r w:rsidR="00586D94" w:rsidRPr="00432FFD">
        <w:rPr>
          <w:rFonts w:ascii="Times New Roman" w:eastAsia="Times New Roman" w:hAnsi="Times New Roman" w:cs="Times New Roman"/>
          <w:color w:val="0E101A"/>
          <w:sz w:val="24"/>
          <w:szCs w:val="24"/>
          <w:lang w:eastAsia="en-IN"/>
        </w:rPr>
        <w:t xml:space="preserve">. </w:t>
      </w:r>
    </w:p>
    <w:p w:rsidR="00014FB0"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13.3% of the overall revenue amount that costs a total of £8,000</w:t>
      </w:r>
      <w:r w:rsidR="000136F2" w:rsidRPr="00432FFD">
        <w:rPr>
          <w:rFonts w:ascii="Times New Roman" w:eastAsia="Times New Roman" w:hAnsi="Times New Roman" w:cs="Times New Roman"/>
          <w:color w:val="0E101A"/>
          <w:sz w:val="24"/>
          <w:szCs w:val="24"/>
          <w:lang w:eastAsia="en-IN"/>
        </w:rPr>
        <w:t xml:space="preserve">. This is a huge amount but to gain the attraction of the customers </w:t>
      </w:r>
      <w:r w:rsidR="00FD7F19" w:rsidRPr="00432FFD">
        <w:rPr>
          <w:rFonts w:ascii="Times New Roman" w:eastAsia="Times New Roman" w:hAnsi="Times New Roman" w:cs="Times New Roman"/>
          <w:color w:val="0E101A"/>
          <w:sz w:val="24"/>
          <w:szCs w:val="24"/>
          <w:lang w:eastAsia="en-IN"/>
        </w:rPr>
        <w:t>by offering them higher discount and laying the discounting policies</w:t>
      </w:r>
      <w:r w:rsidR="001E0531">
        <w:rPr>
          <w:rFonts w:ascii="Times New Roman" w:eastAsia="Times New Roman" w:hAnsi="Times New Roman" w:cs="Times New Roman"/>
          <w:color w:val="0E101A"/>
          <w:sz w:val="24"/>
          <w:szCs w:val="24"/>
          <w:lang w:eastAsia="en-IN"/>
        </w:rPr>
        <w:t xml:space="preserve"> (</w:t>
      </w:r>
      <w:proofErr w:type="spellStart"/>
      <w:r w:rsidR="001E0531" w:rsidRPr="00432FFD">
        <w:rPr>
          <w:rFonts w:ascii="Times New Roman" w:hAnsi="Times New Roman" w:cs="Times New Roman"/>
          <w:noProof/>
          <w:sz w:val="24"/>
          <w:szCs w:val="24"/>
        </w:rPr>
        <w:t>Ranganathan</w:t>
      </w:r>
      <w:proofErr w:type="spellEnd"/>
      <w:r w:rsidR="001E0531" w:rsidRPr="00432FFD">
        <w:rPr>
          <w:rFonts w:ascii="Times New Roman" w:hAnsi="Times New Roman" w:cs="Times New Roman"/>
          <w:noProof/>
          <w:sz w:val="24"/>
          <w:szCs w:val="24"/>
        </w:rPr>
        <w:t>, 2020</w:t>
      </w:r>
      <w:r w:rsidR="001E0531">
        <w:rPr>
          <w:rFonts w:ascii="Times New Roman" w:eastAsia="Times New Roman" w:hAnsi="Times New Roman" w:cs="Times New Roman"/>
          <w:color w:val="0E101A"/>
          <w:sz w:val="24"/>
          <w:szCs w:val="24"/>
          <w:lang w:eastAsia="en-IN"/>
        </w:rPr>
        <w:t>)</w:t>
      </w:r>
      <w:r w:rsidR="00FD7F19" w:rsidRPr="00432FFD">
        <w:rPr>
          <w:rFonts w:ascii="Times New Roman" w:eastAsia="Times New Roman" w:hAnsi="Times New Roman" w:cs="Times New Roman"/>
          <w:color w:val="0E101A"/>
          <w:sz w:val="24"/>
          <w:szCs w:val="24"/>
          <w:lang w:eastAsia="en-IN"/>
        </w:rPr>
        <w:t xml:space="preserve">. </w:t>
      </w:r>
    </w:p>
    <w:p w:rsidR="00FD7F19"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The cost component of customer discount is a </w:t>
      </w:r>
      <w:r w:rsidR="00EF2BCC" w:rsidRPr="00432FFD">
        <w:rPr>
          <w:rFonts w:ascii="Times New Roman" w:eastAsia="Times New Roman" w:hAnsi="Times New Roman" w:cs="Times New Roman"/>
          <w:color w:val="0E101A"/>
          <w:sz w:val="24"/>
          <w:szCs w:val="24"/>
          <w:lang w:eastAsia="en-IN"/>
        </w:rPr>
        <w:t>variable</w:t>
      </w:r>
      <w:r w:rsidRPr="00432FFD">
        <w:rPr>
          <w:rFonts w:ascii="Times New Roman" w:eastAsia="Times New Roman" w:hAnsi="Times New Roman" w:cs="Times New Roman"/>
          <w:color w:val="0E101A"/>
          <w:sz w:val="24"/>
          <w:szCs w:val="24"/>
          <w:lang w:eastAsia="en-IN"/>
        </w:rPr>
        <w:t xml:space="preserve"> cost component </w:t>
      </w:r>
      <w:r w:rsidR="00EF2BCC" w:rsidRPr="00432FFD">
        <w:rPr>
          <w:rFonts w:ascii="Times New Roman" w:eastAsia="Times New Roman" w:hAnsi="Times New Roman" w:cs="Times New Roman"/>
          <w:color w:val="0E101A"/>
          <w:sz w:val="24"/>
          <w:szCs w:val="24"/>
          <w:lang w:eastAsia="en-IN"/>
        </w:rPr>
        <w:t xml:space="preserve">as when the billings increase and the loyalty amount is increased for the customers then the additional higher amount is </w:t>
      </w:r>
      <w:r w:rsidR="00F53A9C" w:rsidRPr="00432FFD">
        <w:rPr>
          <w:rFonts w:ascii="Times New Roman" w:eastAsia="Times New Roman" w:hAnsi="Times New Roman" w:cs="Times New Roman"/>
          <w:color w:val="0E101A"/>
          <w:sz w:val="24"/>
          <w:szCs w:val="24"/>
          <w:lang w:eastAsia="en-IN"/>
        </w:rPr>
        <w:t>increased</w:t>
      </w:r>
      <w:r w:rsidR="0099222B">
        <w:rPr>
          <w:rFonts w:ascii="Times New Roman" w:eastAsia="Times New Roman" w:hAnsi="Times New Roman" w:cs="Times New Roman"/>
          <w:color w:val="0E101A"/>
          <w:sz w:val="24"/>
          <w:szCs w:val="24"/>
          <w:lang w:eastAsia="en-IN"/>
        </w:rPr>
        <w:t xml:space="preserve"> (BDO United Kingdom, 2021)</w:t>
      </w:r>
      <w:r w:rsidR="00F53A9C" w:rsidRPr="00432FFD">
        <w:rPr>
          <w:rFonts w:ascii="Times New Roman" w:eastAsia="Times New Roman" w:hAnsi="Times New Roman" w:cs="Times New Roman"/>
          <w:color w:val="0E101A"/>
          <w:sz w:val="24"/>
          <w:szCs w:val="24"/>
          <w:lang w:eastAsia="en-IN"/>
        </w:rPr>
        <w:t xml:space="preserve">. </w:t>
      </w:r>
      <w:r w:rsidR="00D34F8A" w:rsidRPr="00432FFD">
        <w:rPr>
          <w:rFonts w:ascii="Times New Roman" w:eastAsia="Times New Roman" w:hAnsi="Times New Roman" w:cs="Times New Roman"/>
          <w:color w:val="0E101A"/>
          <w:sz w:val="24"/>
          <w:szCs w:val="24"/>
          <w:lang w:eastAsia="en-IN"/>
        </w:rPr>
        <w:t xml:space="preserve">As and when the occupancy and billings of customer increase the </w:t>
      </w:r>
      <w:r w:rsidR="00217D5F" w:rsidRPr="00432FFD">
        <w:rPr>
          <w:rFonts w:ascii="Times New Roman" w:eastAsia="Times New Roman" w:hAnsi="Times New Roman" w:cs="Times New Roman"/>
          <w:color w:val="0E101A"/>
          <w:sz w:val="24"/>
          <w:szCs w:val="24"/>
          <w:lang w:eastAsia="en-IN"/>
        </w:rPr>
        <w:t>amount</w:t>
      </w:r>
      <w:r w:rsidR="00D34F8A" w:rsidRPr="00432FFD">
        <w:rPr>
          <w:rFonts w:ascii="Times New Roman" w:eastAsia="Times New Roman" w:hAnsi="Times New Roman" w:cs="Times New Roman"/>
          <w:color w:val="0E101A"/>
          <w:sz w:val="24"/>
          <w:szCs w:val="24"/>
          <w:lang w:eastAsia="en-IN"/>
        </w:rPr>
        <w:t xml:space="preserve"> of discount is also to be increased. </w:t>
      </w:r>
    </w:p>
    <w:p w:rsidR="00217D5F" w:rsidRPr="00432FFD" w:rsidRDefault="00FE5103" w:rsidP="00FF5FB0">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The additional expenses are to be increased in this component for making higher attraction to the hotel and having the stay there. </w:t>
      </w:r>
    </w:p>
    <w:p w:rsidR="00EA67EF" w:rsidRPr="00432FFD" w:rsidRDefault="00FE5103" w:rsidP="00FF5FB0">
      <w:pPr>
        <w:pStyle w:val="Heading2"/>
        <w:spacing w:line="360" w:lineRule="auto"/>
        <w:jc w:val="both"/>
        <w:rPr>
          <w:rFonts w:ascii="Times New Roman" w:eastAsia="Times New Roman" w:hAnsi="Times New Roman" w:cs="Times New Roman"/>
          <w:i/>
          <w:iCs/>
          <w:color w:val="0E101A"/>
          <w:sz w:val="24"/>
          <w:szCs w:val="24"/>
          <w:lang w:eastAsia="en-IN"/>
        </w:rPr>
      </w:pPr>
      <w:bookmarkStart w:id="6" w:name="_Toc67254466"/>
      <w:proofErr w:type="spellStart"/>
      <w:r w:rsidRPr="00432FFD">
        <w:rPr>
          <w:rFonts w:ascii="Times New Roman" w:eastAsia="Times New Roman" w:hAnsi="Times New Roman" w:cs="Times New Roman"/>
          <w:color w:val="0E101A"/>
          <w:sz w:val="24"/>
          <w:szCs w:val="24"/>
          <w:u w:val="single"/>
          <w:lang w:eastAsia="en-IN"/>
        </w:rPr>
        <w:t>Stationaries</w:t>
      </w:r>
      <w:proofErr w:type="spellEnd"/>
      <w:r w:rsidRPr="00432FFD">
        <w:rPr>
          <w:rFonts w:ascii="Times New Roman" w:eastAsia="Times New Roman" w:hAnsi="Times New Roman" w:cs="Times New Roman"/>
          <w:color w:val="0E101A"/>
          <w:sz w:val="24"/>
          <w:szCs w:val="24"/>
          <w:u w:val="single"/>
          <w:lang w:eastAsia="en-IN"/>
        </w:rPr>
        <w:t xml:space="preserve"> used in front desk and restaurants</w:t>
      </w:r>
      <w:bookmarkEnd w:id="6"/>
      <w:r w:rsidRPr="00432FFD">
        <w:rPr>
          <w:rFonts w:ascii="Times New Roman" w:eastAsia="Times New Roman" w:hAnsi="Times New Roman" w:cs="Times New Roman"/>
          <w:i/>
          <w:iCs/>
          <w:color w:val="0E101A"/>
          <w:sz w:val="24"/>
          <w:szCs w:val="24"/>
          <w:lang w:eastAsia="en-IN"/>
        </w:rPr>
        <w:t> </w:t>
      </w:r>
    </w:p>
    <w:p w:rsidR="00CB4D56" w:rsidRPr="00432FFD" w:rsidRDefault="00FE5103" w:rsidP="00FF5FB0">
      <w:pPr>
        <w:spacing w:line="360" w:lineRule="auto"/>
        <w:jc w:val="both"/>
        <w:rPr>
          <w:rFonts w:ascii="Times New Roman" w:hAnsi="Times New Roman" w:cs="Times New Roman"/>
          <w:sz w:val="24"/>
          <w:szCs w:val="24"/>
          <w:lang w:eastAsia="en-IN"/>
        </w:rPr>
      </w:pPr>
      <w:r w:rsidRPr="00432FFD">
        <w:rPr>
          <w:rFonts w:ascii="Times New Roman" w:hAnsi="Times New Roman" w:cs="Times New Roman"/>
          <w:sz w:val="24"/>
          <w:szCs w:val="24"/>
          <w:lang w:eastAsia="en-IN"/>
        </w:rPr>
        <w:t xml:space="preserve">The expense to be incurred over the </w:t>
      </w:r>
      <w:r w:rsidR="008B493C" w:rsidRPr="00432FFD">
        <w:rPr>
          <w:rFonts w:ascii="Times New Roman" w:hAnsi="Times New Roman" w:cs="Times New Roman"/>
          <w:sz w:val="24"/>
          <w:szCs w:val="24"/>
          <w:lang w:eastAsia="en-IN"/>
        </w:rPr>
        <w:t xml:space="preserve">stationary items </w:t>
      </w:r>
      <w:r w:rsidR="00661668" w:rsidRPr="00432FFD">
        <w:rPr>
          <w:rFonts w:ascii="Times New Roman" w:hAnsi="Times New Roman" w:cs="Times New Roman"/>
          <w:sz w:val="24"/>
          <w:szCs w:val="24"/>
          <w:lang w:eastAsia="en-IN"/>
        </w:rPr>
        <w:t xml:space="preserve">that are kept over the reception and at other departments and also includes the items of cutlery that are used in the hotel. </w:t>
      </w:r>
    </w:p>
    <w:p w:rsidR="00C17BED" w:rsidRPr="00432FFD" w:rsidRDefault="00FE5103" w:rsidP="00FF5FB0">
      <w:pPr>
        <w:spacing w:line="360" w:lineRule="auto"/>
        <w:jc w:val="both"/>
        <w:rPr>
          <w:rFonts w:ascii="Times New Roman" w:eastAsia="Times New Roman" w:hAnsi="Times New Roman" w:cs="Times New Roman"/>
          <w:color w:val="0E101A"/>
          <w:sz w:val="24"/>
          <w:szCs w:val="24"/>
          <w:lang w:eastAsia="en-IN"/>
        </w:rPr>
      </w:pPr>
      <w:r w:rsidRPr="00432FFD">
        <w:rPr>
          <w:rFonts w:ascii="Times New Roman" w:hAnsi="Times New Roman" w:cs="Times New Roman"/>
          <w:sz w:val="24"/>
          <w:szCs w:val="24"/>
          <w:lang w:eastAsia="en-IN"/>
        </w:rPr>
        <w:t xml:space="preserve">The total 5% of the aggregate amount that amounts to </w:t>
      </w:r>
      <w:r w:rsidRPr="00432FFD">
        <w:rPr>
          <w:rFonts w:ascii="Times New Roman" w:eastAsia="Times New Roman" w:hAnsi="Times New Roman" w:cs="Times New Roman"/>
          <w:color w:val="0E101A"/>
          <w:sz w:val="24"/>
          <w:szCs w:val="24"/>
          <w:lang w:eastAsia="en-IN"/>
        </w:rPr>
        <w:t>£3,000. This cost component is huge and very high and this should be controlled</w:t>
      </w:r>
      <w:r w:rsidR="00FF5FB0">
        <w:rPr>
          <w:rFonts w:ascii="Times New Roman" w:eastAsia="Times New Roman" w:hAnsi="Times New Roman" w:cs="Times New Roman"/>
          <w:color w:val="0E101A"/>
          <w:sz w:val="24"/>
          <w:szCs w:val="24"/>
          <w:lang w:eastAsia="en-IN"/>
        </w:rPr>
        <w:t xml:space="preserve"> (</w:t>
      </w:r>
      <w:r w:rsidR="00FF5FB0" w:rsidRPr="00432FFD">
        <w:rPr>
          <w:rFonts w:ascii="Times New Roman" w:hAnsi="Times New Roman" w:cs="Times New Roman"/>
          <w:noProof/>
          <w:sz w:val="24"/>
          <w:szCs w:val="24"/>
        </w:rPr>
        <w:t>Deloitte, 2021</w:t>
      </w:r>
      <w:r w:rsidR="00FF5FB0">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w:t>
      </w:r>
    </w:p>
    <w:p w:rsidR="00EA67EF" w:rsidRPr="00FF5FB0" w:rsidRDefault="00FE5103" w:rsidP="00FF5FB0">
      <w:pPr>
        <w:spacing w:line="360" w:lineRule="auto"/>
        <w:jc w:val="both"/>
        <w:rPr>
          <w:rFonts w:ascii="Times New Roman" w:hAnsi="Times New Roman" w:cs="Times New Roman"/>
          <w:sz w:val="24"/>
          <w:szCs w:val="24"/>
          <w:lang w:eastAsia="en-IN"/>
        </w:rPr>
      </w:pPr>
      <w:r w:rsidRPr="00432FFD">
        <w:rPr>
          <w:rFonts w:ascii="Times New Roman" w:hAnsi="Times New Roman" w:cs="Times New Roman"/>
          <w:sz w:val="24"/>
          <w:szCs w:val="24"/>
          <w:lang w:eastAsia="en-IN"/>
        </w:rPr>
        <w:t>It is a fixed nature expense of the hotel as it is purchased on the basis that is an expense that is based on the budgeted amount. As the present occupancy is not high so the hotel can control these purchases and make the postponement of such purchases so that they can control this cost component</w:t>
      </w:r>
      <w:r w:rsidR="00FF5FB0">
        <w:rPr>
          <w:rFonts w:ascii="Times New Roman" w:hAnsi="Times New Roman" w:cs="Times New Roman"/>
          <w:sz w:val="24"/>
          <w:szCs w:val="24"/>
          <w:lang w:eastAsia="en-IN"/>
        </w:rPr>
        <w:t xml:space="preserve"> (</w:t>
      </w:r>
      <w:proofErr w:type="spellStart"/>
      <w:r w:rsidR="00840F2B" w:rsidRPr="00432FFD">
        <w:rPr>
          <w:rFonts w:ascii="Times New Roman" w:hAnsi="Times New Roman" w:cs="Times New Roman"/>
          <w:noProof/>
          <w:sz w:val="24"/>
          <w:szCs w:val="24"/>
        </w:rPr>
        <w:t>Sogno</w:t>
      </w:r>
      <w:proofErr w:type="spellEnd"/>
      <w:r w:rsidR="00840F2B">
        <w:rPr>
          <w:rFonts w:ascii="Times New Roman" w:hAnsi="Times New Roman" w:cs="Times New Roman"/>
          <w:noProof/>
          <w:sz w:val="24"/>
          <w:szCs w:val="24"/>
        </w:rPr>
        <w:t xml:space="preserve">, </w:t>
      </w:r>
      <w:r w:rsidR="00840F2B" w:rsidRPr="00432FFD">
        <w:rPr>
          <w:rFonts w:ascii="Times New Roman" w:hAnsi="Times New Roman" w:cs="Times New Roman"/>
          <w:noProof/>
          <w:sz w:val="24"/>
          <w:szCs w:val="24"/>
        </w:rPr>
        <w:t>2020</w:t>
      </w:r>
      <w:r w:rsidR="00FF5FB0">
        <w:rPr>
          <w:rFonts w:ascii="Times New Roman" w:hAnsi="Times New Roman" w:cs="Times New Roman"/>
          <w:sz w:val="24"/>
          <w:szCs w:val="24"/>
          <w:lang w:eastAsia="en-IN"/>
        </w:rPr>
        <w:t>)</w:t>
      </w:r>
      <w:r w:rsidRPr="00432FFD">
        <w:rPr>
          <w:rFonts w:ascii="Times New Roman" w:hAnsi="Times New Roman" w:cs="Times New Roman"/>
          <w:sz w:val="24"/>
          <w:szCs w:val="24"/>
          <w:lang w:eastAsia="en-IN"/>
        </w:rPr>
        <w:t>.</w:t>
      </w:r>
    </w:p>
    <w:p w:rsidR="00FD22B5" w:rsidRDefault="00FD22B5" w:rsidP="00FF5FB0">
      <w:pPr>
        <w:pStyle w:val="Heading1"/>
        <w:spacing w:line="360" w:lineRule="auto"/>
        <w:jc w:val="both"/>
        <w:rPr>
          <w:rFonts w:ascii="Times New Roman" w:eastAsia="Times New Roman" w:hAnsi="Times New Roman" w:cs="Times New Roman"/>
          <w:color w:val="0E101A"/>
          <w:sz w:val="24"/>
          <w:szCs w:val="24"/>
          <w:u w:val="single"/>
          <w:lang w:eastAsia="en-IN"/>
        </w:rPr>
      </w:pPr>
      <w:bookmarkStart w:id="7" w:name="_Toc67254467"/>
    </w:p>
    <w:p w:rsidR="00FD22B5" w:rsidRDefault="00FD22B5" w:rsidP="00FF5FB0">
      <w:pPr>
        <w:pStyle w:val="Heading1"/>
        <w:spacing w:line="360" w:lineRule="auto"/>
        <w:jc w:val="both"/>
        <w:rPr>
          <w:rFonts w:ascii="Times New Roman" w:eastAsia="Times New Roman" w:hAnsi="Times New Roman" w:cs="Times New Roman"/>
          <w:color w:val="0E101A"/>
          <w:sz w:val="24"/>
          <w:szCs w:val="24"/>
          <w:u w:val="single"/>
          <w:lang w:eastAsia="en-IN"/>
        </w:rPr>
      </w:pPr>
    </w:p>
    <w:p w:rsidR="00EA67EF" w:rsidRPr="00FF5FB0" w:rsidRDefault="00FE5103" w:rsidP="00FF5FB0">
      <w:pPr>
        <w:pStyle w:val="Heading1"/>
        <w:spacing w:line="360" w:lineRule="auto"/>
        <w:jc w:val="both"/>
        <w:rPr>
          <w:rFonts w:ascii="Times New Roman" w:eastAsia="Times New Roman" w:hAnsi="Times New Roman" w:cs="Times New Roman"/>
          <w:color w:val="0E101A"/>
          <w:sz w:val="24"/>
          <w:szCs w:val="24"/>
          <w:u w:val="single"/>
          <w:lang w:eastAsia="en-IN"/>
        </w:rPr>
      </w:pPr>
      <w:r w:rsidRPr="00432FFD">
        <w:rPr>
          <w:rFonts w:ascii="Times New Roman" w:eastAsia="Times New Roman" w:hAnsi="Times New Roman" w:cs="Times New Roman"/>
          <w:color w:val="0E101A"/>
          <w:sz w:val="24"/>
          <w:szCs w:val="24"/>
          <w:u w:val="single"/>
          <w:lang w:eastAsia="en-IN"/>
        </w:rPr>
        <w:t>Conclusion</w:t>
      </w:r>
      <w:bookmarkEnd w:id="7"/>
    </w:p>
    <w:p w:rsidR="00EA67EF" w:rsidRPr="00432FFD" w:rsidRDefault="00FE5103" w:rsidP="00FF5FB0">
      <w:pPr>
        <w:spacing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 xml:space="preserve">Hospitality is a crucial industry in the UK. </w:t>
      </w:r>
      <w:r w:rsidR="00EB05B5" w:rsidRPr="00432FFD">
        <w:rPr>
          <w:rFonts w:ascii="Times New Roman" w:eastAsia="Times New Roman" w:hAnsi="Times New Roman" w:cs="Times New Roman"/>
          <w:color w:val="0E101A"/>
          <w:sz w:val="24"/>
          <w:szCs w:val="24"/>
          <w:lang w:eastAsia="en-IN"/>
        </w:rPr>
        <w:t xml:space="preserve">People are </w:t>
      </w:r>
      <w:r w:rsidR="00FE250A" w:rsidRPr="00432FFD">
        <w:rPr>
          <w:rFonts w:ascii="Times New Roman" w:eastAsia="Times New Roman" w:hAnsi="Times New Roman" w:cs="Times New Roman"/>
          <w:color w:val="0E101A"/>
          <w:sz w:val="24"/>
          <w:szCs w:val="24"/>
          <w:lang w:eastAsia="en-IN"/>
        </w:rPr>
        <w:t xml:space="preserve">willing to make all their celebrations and share all their emotions at the hotels and making the official meetings too over there. As the present situation has made a huge adverse impact on the hotel industry then the hotels are constantly focusing on making this situation the new normal and making the analysis that the people can feel the safety as well as the comfort at the hotels. </w:t>
      </w:r>
      <w:r w:rsidR="00DB2935" w:rsidRPr="00432FFD">
        <w:rPr>
          <w:rFonts w:ascii="Times New Roman" w:eastAsia="Times New Roman" w:hAnsi="Times New Roman" w:cs="Times New Roman"/>
          <w:color w:val="0E101A"/>
          <w:sz w:val="24"/>
          <w:szCs w:val="24"/>
          <w:lang w:eastAsia="en-IN"/>
        </w:rPr>
        <w:t xml:space="preserve">The industry will resume its operations with new normal soon and trying to control their cost components on the basis of this and making the sanitization a prime cost to be incurred. </w:t>
      </w:r>
      <w:r w:rsidR="003052A3" w:rsidRPr="00432FFD">
        <w:rPr>
          <w:rFonts w:ascii="Times New Roman" w:eastAsia="Times New Roman" w:hAnsi="Times New Roman" w:cs="Times New Roman"/>
          <w:color w:val="0E101A"/>
          <w:sz w:val="24"/>
          <w:szCs w:val="24"/>
          <w:lang w:eastAsia="en-IN"/>
        </w:rPr>
        <w:t xml:space="preserve">Therefore, from the above carried-on analysis, it is analyzed that the cost components of advertising, stationary as well as wages shall be controlled. </w:t>
      </w:r>
    </w:p>
    <w:p w:rsidR="003052A3" w:rsidRPr="00432FFD" w:rsidRDefault="00FE5103" w:rsidP="00FF5FB0">
      <w:pPr>
        <w:spacing w:line="360" w:lineRule="auto"/>
        <w:jc w:val="both"/>
        <w:rPr>
          <w:rFonts w:ascii="Times New Roman" w:hAnsi="Times New Roman" w:cs="Times New Roman"/>
          <w:sz w:val="24"/>
          <w:szCs w:val="24"/>
        </w:rPr>
      </w:pPr>
      <w:r w:rsidRPr="00432FFD">
        <w:rPr>
          <w:rFonts w:ascii="Times New Roman" w:eastAsia="Times New Roman" w:hAnsi="Times New Roman" w:cs="Times New Roman"/>
          <w:color w:val="0E101A"/>
          <w:sz w:val="24"/>
          <w:szCs w:val="24"/>
          <w:lang w:eastAsia="en-IN"/>
        </w:rPr>
        <w:t>The hotel cannot impose any control over the interest charges as the loan is taken from an outside institution and the interest on that has to be paid on a constant and regular basis</w:t>
      </w:r>
      <w:r w:rsidR="00645361" w:rsidRPr="00432FFD">
        <w:rPr>
          <w:rFonts w:ascii="Times New Roman" w:eastAsia="Times New Roman" w:hAnsi="Times New Roman" w:cs="Times New Roman"/>
          <w:color w:val="0E101A"/>
          <w:sz w:val="24"/>
          <w:szCs w:val="24"/>
          <w:lang w:eastAsia="en-IN"/>
        </w:rPr>
        <w:t xml:space="preserve">. Then to the hotel shall focus on taking the additional benefits </w:t>
      </w:r>
      <w:r w:rsidR="00D12DBB" w:rsidRPr="00432FFD">
        <w:rPr>
          <w:rFonts w:ascii="Times New Roman" w:eastAsia="Times New Roman" w:hAnsi="Times New Roman" w:cs="Times New Roman"/>
          <w:color w:val="0E101A"/>
          <w:sz w:val="24"/>
          <w:szCs w:val="24"/>
          <w:lang w:eastAsia="en-IN"/>
        </w:rPr>
        <w:t xml:space="preserve">of the scheme </w:t>
      </w:r>
      <w:r w:rsidR="00693CF7" w:rsidRPr="00432FFD">
        <w:rPr>
          <w:rFonts w:ascii="Times New Roman" w:eastAsia="Times New Roman" w:hAnsi="Times New Roman" w:cs="Times New Roman"/>
          <w:color w:val="0E101A"/>
          <w:sz w:val="24"/>
          <w:szCs w:val="24"/>
          <w:lang w:eastAsia="en-IN"/>
        </w:rPr>
        <w:t xml:space="preserve">that can reduce the amount of interest that they are paying on the loan. There are multiple costs that can be controlled and the hotel shall focus on imposing that control for making the situations better and enhancing the occupancy of the hotel.  </w:t>
      </w:r>
    </w:p>
    <w:p w:rsidR="00EA67EF" w:rsidRPr="00432FFD" w:rsidRDefault="00EA67EF" w:rsidP="00FF5FB0">
      <w:pPr>
        <w:spacing w:line="360" w:lineRule="auto"/>
        <w:jc w:val="both"/>
        <w:rPr>
          <w:rFonts w:ascii="Times New Roman" w:hAnsi="Times New Roman" w:cs="Times New Roman"/>
          <w:sz w:val="24"/>
          <w:szCs w:val="24"/>
        </w:rPr>
      </w:pPr>
    </w:p>
    <w:p w:rsidR="00EA67EF" w:rsidRPr="00432FFD" w:rsidRDefault="00EA67EF" w:rsidP="00FF5FB0">
      <w:pPr>
        <w:spacing w:line="360" w:lineRule="auto"/>
        <w:jc w:val="both"/>
        <w:rPr>
          <w:rFonts w:ascii="Times New Roman" w:hAnsi="Times New Roman" w:cs="Times New Roman"/>
          <w:sz w:val="24"/>
          <w:szCs w:val="24"/>
        </w:rPr>
      </w:pPr>
    </w:p>
    <w:p w:rsidR="00EA67EF" w:rsidRPr="00432FFD" w:rsidRDefault="00EA67EF" w:rsidP="00FF5FB0">
      <w:pPr>
        <w:spacing w:line="360" w:lineRule="auto"/>
        <w:jc w:val="both"/>
        <w:rPr>
          <w:rFonts w:ascii="Times New Roman" w:hAnsi="Times New Roman" w:cs="Times New Roman"/>
          <w:sz w:val="24"/>
          <w:szCs w:val="24"/>
        </w:rPr>
      </w:pPr>
    </w:p>
    <w:p w:rsidR="00EA67EF" w:rsidRPr="00432FFD" w:rsidRDefault="00EA67EF" w:rsidP="00FF5FB0">
      <w:pPr>
        <w:spacing w:line="360" w:lineRule="auto"/>
        <w:jc w:val="both"/>
        <w:rPr>
          <w:rFonts w:ascii="Times New Roman" w:hAnsi="Times New Roman" w:cs="Times New Roman"/>
          <w:sz w:val="24"/>
          <w:szCs w:val="24"/>
        </w:rPr>
      </w:pPr>
    </w:p>
    <w:p w:rsidR="00EA67EF" w:rsidRPr="00432FFD" w:rsidRDefault="00EA67EF" w:rsidP="00FF5FB0">
      <w:pPr>
        <w:spacing w:line="360" w:lineRule="auto"/>
        <w:jc w:val="both"/>
        <w:rPr>
          <w:rFonts w:ascii="Times New Roman" w:hAnsi="Times New Roman" w:cs="Times New Roman"/>
          <w:sz w:val="24"/>
          <w:szCs w:val="24"/>
        </w:rPr>
      </w:pPr>
    </w:p>
    <w:p w:rsidR="00EA67EF" w:rsidRDefault="00EA67EF" w:rsidP="00FF5FB0">
      <w:pPr>
        <w:spacing w:line="360" w:lineRule="auto"/>
        <w:jc w:val="both"/>
        <w:rPr>
          <w:rFonts w:ascii="Times New Roman" w:hAnsi="Times New Roman" w:cs="Times New Roman"/>
          <w:sz w:val="24"/>
          <w:szCs w:val="24"/>
        </w:rPr>
      </w:pPr>
    </w:p>
    <w:p w:rsidR="00FD22B5" w:rsidRPr="00432FFD" w:rsidRDefault="00FD22B5" w:rsidP="00FF5FB0">
      <w:pPr>
        <w:spacing w:line="360" w:lineRule="auto"/>
        <w:jc w:val="both"/>
        <w:rPr>
          <w:rFonts w:ascii="Times New Roman" w:hAnsi="Times New Roman" w:cs="Times New Roman"/>
          <w:sz w:val="24"/>
          <w:szCs w:val="24"/>
        </w:rPr>
      </w:pPr>
    </w:p>
    <w:bookmarkStart w:id="8" w:name="_Toc67254468" w:displacedByCustomXml="next"/>
    <w:sdt>
      <w:sdtPr>
        <w:rPr>
          <w:rFonts w:ascii="Times New Roman" w:eastAsiaTheme="minorHAnsi" w:hAnsi="Times New Roman" w:cs="Times New Roman"/>
          <w:b w:val="0"/>
          <w:bCs w:val="0"/>
          <w:color w:val="auto"/>
          <w:sz w:val="24"/>
          <w:szCs w:val="24"/>
        </w:rPr>
        <w:id w:val="-1412927137"/>
        <w:docPartObj>
          <w:docPartGallery w:val="Bibliographies"/>
          <w:docPartUnique/>
        </w:docPartObj>
      </w:sdtPr>
      <w:sdtContent>
        <w:p w:rsidR="00FD22B5" w:rsidRDefault="00FD22B5" w:rsidP="00FF5FB0">
          <w:pPr>
            <w:pStyle w:val="Heading1"/>
            <w:spacing w:line="360" w:lineRule="auto"/>
            <w:jc w:val="both"/>
            <w:rPr>
              <w:rFonts w:ascii="Times New Roman" w:eastAsiaTheme="minorHAnsi" w:hAnsi="Times New Roman" w:cs="Times New Roman"/>
              <w:b w:val="0"/>
              <w:bCs w:val="0"/>
              <w:color w:val="auto"/>
              <w:sz w:val="24"/>
              <w:szCs w:val="24"/>
            </w:rPr>
          </w:pPr>
        </w:p>
        <w:p w:rsidR="00EA67EF" w:rsidRPr="00432FFD" w:rsidRDefault="00FE5103" w:rsidP="00FF5FB0">
          <w:pPr>
            <w:pStyle w:val="Heading1"/>
            <w:spacing w:line="360" w:lineRule="auto"/>
            <w:jc w:val="both"/>
            <w:rPr>
              <w:rFonts w:ascii="Times New Roman" w:hAnsi="Times New Roman" w:cs="Times New Roman"/>
              <w:sz w:val="24"/>
              <w:szCs w:val="24"/>
            </w:rPr>
          </w:pPr>
          <w:r w:rsidRPr="00432FFD">
            <w:rPr>
              <w:rFonts w:ascii="Times New Roman" w:hAnsi="Times New Roman" w:cs="Times New Roman"/>
              <w:sz w:val="24"/>
              <w:szCs w:val="24"/>
            </w:rPr>
            <w:t>References</w:t>
          </w:r>
          <w:bookmarkEnd w:id="8"/>
        </w:p>
        <w:sdt>
          <w:sdtPr>
            <w:rPr>
              <w:rFonts w:ascii="Times New Roman" w:hAnsi="Times New Roman" w:cs="Times New Roman"/>
              <w:sz w:val="24"/>
              <w:szCs w:val="24"/>
            </w:rPr>
            <w:id w:val="-573587230"/>
            <w:bibliography/>
          </w:sdtPr>
          <w:sdtContent>
            <w:p w:rsidR="00EA67EF" w:rsidRPr="00432FFD" w:rsidRDefault="002C18AC" w:rsidP="00FF5FB0">
              <w:pPr>
                <w:pStyle w:val="Bibliography"/>
                <w:spacing w:line="360" w:lineRule="auto"/>
                <w:jc w:val="both"/>
                <w:rPr>
                  <w:rFonts w:ascii="Times New Roman" w:hAnsi="Times New Roman" w:cs="Times New Roman"/>
                  <w:noProof/>
                  <w:sz w:val="24"/>
                  <w:szCs w:val="24"/>
                </w:rPr>
              </w:pPr>
              <w:r w:rsidRPr="002C18AC">
                <w:rPr>
                  <w:rFonts w:ascii="Times New Roman" w:hAnsi="Times New Roman" w:cs="Times New Roman"/>
                  <w:sz w:val="24"/>
                  <w:szCs w:val="24"/>
                </w:rPr>
                <w:fldChar w:fldCharType="begin"/>
              </w:r>
              <w:r w:rsidR="00FE5103" w:rsidRPr="00432FFD">
                <w:rPr>
                  <w:rFonts w:ascii="Times New Roman" w:hAnsi="Times New Roman" w:cs="Times New Roman"/>
                  <w:sz w:val="24"/>
                  <w:szCs w:val="24"/>
                </w:rPr>
                <w:instrText xml:space="preserve"> BIBLIOGRAPHY </w:instrText>
              </w:r>
              <w:r w:rsidRPr="002C18AC">
                <w:rPr>
                  <w:rFonts w:ascii="Times New Roman" w:hAnsi="Times New Roman" w:cs="Times New Roman"/>
                  <w:sz w:val="24"/>
                  <w:szCs w:val="24"/>
                </w:rPr>
                <w:fldChar w:fldCharType="separate"/>
              </w:r>
              <w:r w:rsidR="00FE5103" w:rsidRPr="00432FFD">
                <w:rPr>
                  <w:rFonts w:ascii="Times New Roman" w:hAnsi="Times New Roman" w:cs="Times New Roman"/>
                  <w:noProof/>
                  <w:sz w:val="24"/>
                  <w:szCs w:val="24"/>
                </w:rPr>
                <w:t xml:space="preserve">Baskas, H., 2020. </w:t>
              </w:r>
              <w:r w:rsidR="00FE5103" w:rsidRPr="00432FFD">
                <w:rPr>
                  <w:rFonts w:ascii="Times New Roman" w:hAnsi="Times New Roman" w:cs="Times New Roman"/>
                  <w:i/>
                  <w:iCs/>
                  <w:noProof/>
                  <w:sz w:val="24"/>
                  <w:szCs w:val="24"/>
                </w:rPr>
                <w:t xml:space="preserve">Hotels face drop in occupancy, revenue amid coronavirus outbreak. </w:t>
              </w:r>
            </w:p>
            <w:p w:rsidR="00EA67EF" w:rsidRPr="00432FFD" w:rsidRDefault="00FE5103" w:rsidP="00FF5FB0">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BDO United Kingdom, 2021. </w:t>
              </w:r>
              <w:r w:rsidRPr="00432FFD">
                <w:rPr>
                  <w:rFonts w:ascii="Times New Roman" w:hAnsi="Times New Roman" w:cs="Times New Roman"/>
                  <w:i/>
                  <w:iCs/>
                  <w:noProof/>
                  <w:sz w:val="24"/>
                  <w:szCs w:val="24"/>
                </w:rPr>
                <w:t xml:space="preserve">Article: COVID-19: government support for individuals and businesses. </w:t>
              </w:r>
            </w:p>
            <w:p w:rsidR="00EA67EF" w:rsidRPr="00432FFD" w:rsidRDefault="00FE5103" w:rsidP="00FF5FB0">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Deloitte, 2021. </w:t>
              </w:r>
              <w:r w:rsidRPr="00432FFD">
                <w:rPr>
                  <w:rFonts w:ascii="Times New Roman" w:hAnsi="Times New Roman" w:cs="Times New Roman"/>
                  <w:i/>
                  <w:iCs/>
                  <w:noProof/>
                  <w:sz w:val="24"/>
                  <w:szCs w:val="24"/>
                </w:rPr>
                <w:t xml:space="preserve">Hospitality in a post-COVID world. </w:t>
              </w:r>
            </w:p>
            <w:p w:rsidR="00EA67EF" w:rsidRPr="00432FFD" w:rsidRDefault="00FE5103" w:rsidP="00FF5FB0">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Eisen, D., 2020. </w:t>
              </w:r>
              <w:r w:rsidRPr="00432FFD">
                <w:rPr>
                  <w:rFonts w:ascii="Times New Roman" w:hAnsi="Times New Roman" w:cs="Times New Roman"/>
                  <w:i/>
                  <w:iCs/>
                  <w:noProof/>
                  <w:sz w:val="24"/>
                  <w:szCs w:val="24"/>
                </w:rPr>
                <w:t xml:space="preserve">The Hotel Industry’s Post-COVID-19 Recovery Could Look Like This — or Not. </w:t>
              </w:r>
            </w:p>
            <w:p w:rsidR="00EA67EF" w:rsidRPr="00432FFD" w:rsidRDefault="00FE5103" w:rsidP="00FF5FB0">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Guardian, T., 2020. </w:t>
              </w:r>
              <w:r w:rsidRPr="00432FFD">
                <w:rPr>
                  <w:rFonts w:ascii="Times New Roman" w:hAnsi="Times New Roman" w:cs="Times New Roman"/>
                  <w:i/>
                  <w:iCs/>
                  <w:noProof/>
                  <w:sz w:val="24"/>
                  <w:szCs w:val="24"/>
                </w:rPr>
                <w:t xml:space="preserve">Covid-hit UK hotels unlikely to recover for four years, says PwC. </w:t>
              </w:r>
            </w:p>
            <w:p w:rsidR="00EA67EF" w:rsidRPr="00432FFD" w:rsidRDefault="00FE5103" w:rsidP="00FF5FB0">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Guijarro, F. &amp; Prodromos, T., 2020. </w:t>
              </w:r>
              <w:r w:rsidRPr="00432FFD">
                <w:rPr>
                  <w:rFonts w:ascii="Times New Roman" w:hAnsi="Times New Roman" w:cs="Times New Roman"/>
                  <w:i/>
                  <w:iCs/>
                  <w:noProof/>
                  <w:sz w:val="24"/>
                  <w:szCs w:val="24"/>
                </w:rPr>
                <w:t xml:space="preserve">Analysis of Academic Literature on Environmental Valuation. </w:t>
              </w:r>
            </w:p>
            <w:p w:rsidR="00EA67EF" w:rsidRPr="00432FFD" w:rsidRDefault="00FE5103" w:rsidP="00FF5FB0">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PWC, 2020. </w:t>
              </w:r>
              <w:r w:rsidRPr="00432FFD">
                <w:rPr>
                  <w:rFonts w:ascii="Times New Roman" w:hAnsi="Times New Roman" w:cs="Times New Roman"/>
                  <w:i/>
                  <w:iCs/>
                  <w:noProof/>
                  <w:sz w:val="24"/>
                  <w:szCs w:val="24"/>
                </w:rPr>
                <w:t xml:space="preserve">Hotels -response to COVID -19, </w:t>
              </w:r>
              <w:r w:rsidRPr="00432FFD">
                <w:rPr>
                  <w:rFonts w:ascii="Times New Roman" w:hAnsi="Times New Roman" w:cs="Times New Roman"/>
                  <w:noProof/>
                  <w:sz w:val="24"/>
                  <w:szCs w:val="24"/>
                </w:rPr>
                <w:t>s.l.: PWC Advisory.</w:t>
              </w:r>
            </w:p>
            <w:p w:rsidR="00EA67EF" w:rsidRPr="00432FFD" w:rsidRDefault="00FE5103" w:rsidP="00FF5FB0">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Ranganathan, S., 2020. </w:t>
              </w:r>
              <w:r w:rsidRPr="00432FFD">
                <w:rPr>
                  <w:rFonts w:ascii="Times New Roman" w:hAnsi="Times New Roman" w:cs="Times New Roman"/>
                  <w:i/>
                  <w:iCs/>
                  <w:noProof/>
                  <w:sz w:val="24"/>
                  <w:szCs w:val="24"/>
                </w:rPr>
                <w:t>Saving Costs and Boosting Productivity Post-COVID with SensorFlow’s AI-Driven Solution.</w:t>
              </w:r>
            </w:p>
            <w:p w:rsidR="00EA67EF" w:rsidRPr="00432FFD" w:rsidRDefault="00FE5103" w:rsidP="00FF5FB0">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Sogno, A., 2020. </w:t>
              </w:r>
              <w:r w:rsidRPr="00432FFD">
                <w:rPr>
                  <w:rFonts w:ascii="Times New Roman" w:hAnsi="Times New Roman" w:cs="Times New Roman"/>
                  <w:i/>
                  <w:iCs/>
                  <w:noProof/>
                  <w:sz w:val="24"/>
                  <w:szCs w:val="24"/>
                </w:rPr>
                <w:t xml:space="preserve">COVID-19 Crisis Forces Hoteliers to Review Their Human Resources Strategies. </w:t>
              </w:r>
            </w:p>
            <w:p w:rsidR="00EA67EF" w:rsidRPr="00432FFD" w:rsidRDefault="002C18AC" w:rsidP="00FF5FB0">
              <w:pPr>
                <w:spacing w:line="360" w:lineRule="auto"/>
                <w:jc w:val="both"/>
                <w:rPr>
                  <w:rFonts w:ascii="Times New Roman" w:hAnsi="Times New Roman" w:cs="Times New Roman"/>
                  <w:sz w:val="24"/>
                  <w:szCs w:val="24"/>
                </w:rPr>
              </w:pPr>
              <w:r w:rsidRPr="00432FFD">
                <w:rPr>
                  <w:rFonts w:ascii="Times New Roman" w:hAnsi="Times New Roman" w:cs="Times New Roman"/>
                  <w:b/>
                  <w:bCs/>
                  <w:noProof/>
                  <w:sz w:val="24"/>
                  <w:szCs w:val="24"/>
                </w:rPr>
                <w:fldChar w:fldCharType="end"/>
              </w:r>
            </w:p>
          </w:sdtContent>
        </w:sdt>
      </w:sdtContent>
    </w:sdt>
    <w:p w:rsidR="00EA67EF" w:rsidRPr="00432FFD" w:rsidRDefault="00EA67EF" w:rsidP="00FF5FB0">
      <w:pPr>
        <w:spacing w:line="360" w:lineRule="auto"/>
        <w:jc w:val="both"/>
        <w:rPr>
          <w:rFonts w:ascii="Times New Roman" w:hAnsi="Times New Roman" w:cs="Times New Roman"/>
          <w:sz w:val="24"/>
          <w:szCs w:val="24"/>
        </w:rPr>
      </w:pPr>
    </w:p>
    <w:p w:rsidR="00EA67EF" w:rsidRPr="00432FFD" w:rsidRDefault="00EA67EF" w:rsidP="00FF5FB0">
      <w:pPr>
        <w:spacing w:line="360" w:lineRule="auto"/>
        <w:jc w:val="both"/>
        <w:rPr>
          <w:rFonts w:ascii="Times New Roman" w:hAnsi="Times New Roman" w:cs="Times New Roman"/>
          <w:sz w:val="24"/>
          <w:szCs w:val="24"/>
        </w:rPr>
      </w:pPr>
    </w:p>
    <w:p w:rsidR="000C74C4" w:rsidRPr="00432FFD" w:rsidRDefault="000C74C4" w:rsidP="00FF5FB0">
      <w:pPr>
        <w:spacing w:line="360" w:lineRule="auto"/>
        <w:jc w:val="both"/>
        <w:rPr>
          <w:rFonts w:ascii="Times New Roman" w:hAnsi="Times New Roman" w:cs="Times New Roman"/>
          <w:sz w:val="24"/>
          <w:szCs w:val="24"/>
        </w:rPr>
      </w:pPr>
    </w:p>
    <w:sectPr w:rsidR="000C74C4" w:rsidRPr="00432FFD" w:rsidSect="0059536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A67EF"/>
    <w:rsid w:val="00013553"/>
    <w:rsid w:val="000136F2"/>
    <w:rsid w:val="00014FB0"/>
    <w:rsid w:val="00017DC6"/>
    <w:rsid w:val="00072905"/>
    <w:rsid w:val="000810EF"/>
    <w:rsid w:val="000C74C4"/>
    <w:rsid w:val="001454B4"/>
    <w:rsid w:val="00190C59"/>
    <w:rsid w:val="001E0531"/>
    <w:rsid w:val="001F63B9"/>
    <w:rsid w:val="00217D5F"/>
    <w:rsid w:val="00266058"/>
    <w:rsid w:val="002C18AC"/>
    <w:rsid w:val="003052A3"/>
    <w:rsid w:val="00313471"/>
    <w:rsid w:val="003217DE"/>
    <w:rsid w:val="00352D3A"/>
    <w:rsid w:val="003D6FC1"/>
    <w:rsid w:val="003E1534"/>
    <w:rsid w:val="003E6A04"/>
    <w:rsid w:val="00432FFD"/>
    <w:rsid w:val="00450A8A"/>
    <w:rsid w:val="00524222"/>
    <w:rsid w:val="00556290"/>
    <w:rsid w:val="00585676"/>
    <w:rsid w:val="00586D94"/>
    <w:rsid w:val="00595365"/>
    <w:rsid w:val="005D74D9"/>
    <w:rsid w:val="006401C7"/>
    <w:rsid w:val="00645361"/>
    <w:rsid w:val="00661668"/>
    <w:rsid w:val="00693CF7"/>
    <w:rsid w:val="006A6FB3"/>
    <w:rsid w:val="006D6456"/>
    <w:rsid w:val="006E38FE"/>
    <w:rsid w:val="00752EB3"/>
    <w:rsid w:val="0076371C"/>
    <w:rsid w:val="00763D7A"/>
    <w:rsid w:val="00767A15"/>
    <w:rsid w:val="00780513"/>
    <w:rsid w:val="00794D55"/>
    <w:rsid w:val="007B7183"/>
    <w:rsid w:val="00840F2B"/>
    <w:rsid w:val="00847D66"/>
    <w:rsid w:val="008B493C"/>
    <w:rsid w:val="008B771A"/>
    <w:rsid w:val="00912C7E"/>
    <w:rsid w:val="0099222B"/>
    <w:rsid w:val="009A209B"/>
    <w:rsid w:val="00A133C9"/>
    <w:rsid w:val="00A50E8C"/>
    <w:rsid w:val="00A62782"/>
    <w:rsid w:val="00AC6C07"/>
    <w:rsid w:val="00B84ACB"/>
    <w:rsid w:val="00C17BED"/>
    <w:rsid w:val="00C26618"/>
    <w:rsid w:val="00CB4D56"/>
    <w:rsid w:val="00CC2B53"/>
    <w:rsid w:val="00CF36AC"/>
    <w:rsid w:val="00D12DBB"/>
    <w:rsid w:val="00D34F8A"/>
    <w:rsid w:val="00DB2935"/>
    <w:rsid w:val="00E24AAE"/>
    <w:rsid w:val="00E76088"/>
    <w:rsid w:val="00EA67EF"/>
    <w:rsid w:val="00EB05B5"/>
    <w:rsid w:val="00EB2AC4"/>
    <w:rsid w:val="00EC0107"/>
    <w:rsid w:val="00EF2BCC"/>
    <w:rsid w:val="00EF33DB"/>
    <w:rsid w:val="00F03423"/>
    <w:rsid w:val="00F1665E"/>
    <w:rsid w:val="00F20A6E"/>
    <w:rsid w:val="00F24F4B"/>
    <w:rsid w:val="00F53A9C"/>
    <w:rsid w:val="00FD22B5"/>
    <w:rsid w:val="00FD5498"/>
    <w:rsid w:val="00FD7F19"/>
    <w:rsid w:val="00FE250A"/>
    <w:rsid w:val="00FE5103"/>
    <w:rsid w:val="00FF5FB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67EF"/>
    <w:pPr>
      <w:spacing w:after="200" w:line="276" w:lineRule="auto"/>
    </w:pPr>
  </w:style>
  <w:style w:type="paragraph" w:styleId="Heading1">
    <w:name w:val="heading 1"/>
    <w:basedOn w:val="Normal"/>
    <w:next w:val="Normal"/>
    <w:link w:val="Heading1Char"/>
    <w:uiPriority w:val="9"/>
    <w:qFormat/>
    <w:rsid w:val="00EA67E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EA67EF"/>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7EF"/>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EA67EF"/>
    <w:rPr>
      <w:rFonts w:asciiTheme="majorHAnsi" w:eastAsiaTheme="majorEastAsia" w:hAnsiTheme="majorHAnsi" w:cstheme="majorBidi"/>
      <w:b/>
      <w:bCs/>
      <w:color w:val="4472C4" w:themeColor="accent1"/>
      <w:sz w:val="26"/>
      <w:szCs w:val="26"/>
    </w:rPr>
  </w:style>
  <w:style w:type="paragraph" w:customStyle="1" w:styleId="Default">
    <w:name w:val="Default"/>
    <w:rsid w:val="00EA67EF"/>
    <w:pPr>
      <w:autoSpaceDE w:val="0"/>
      <w:autoSpaceDN w:val="0"/>
      <w:adjustRightInd w:val="0"/>
      <w:spacing w:after="0" w:line="240" w:lineRule="auto"/>
    </w:pPr>
    <w:rPr>
      <w:rFonts w:ascii="Arial" w:hAnsi="Arial" w:cs="Arial"/>
      <w:color w:val="000000"/>
      <w:sz w:val="24"/>
      <w:szCs w:val="24"/>
      <w:lang w:val="en-US"/>
    </w:rPr>
  </w:style>
  <w:style w:type="character" w:styleId="Hyperlink">
    <w:name w:val="Hyperlink"/>
    <w:basedOn w:val="DefaultParagraphFont"/>
    <w:uiPriority w:val="99"/>
    <w:unhideWhenUsed/>
    <w:rsid w:val="00EA67EF"/>
    <w:rPr>
      <w:color w:val="0563C1" w:themeColor="hyperlink"/>
      <w:u w:val="single"/>
    </w:rPr>
  </w:style>
  <w:style w:type="paragraph" w:styleId="TOCHeading">
    <w:name w:val="TOC Heading"/>
    <w:basedOn w:val="Heading1"/>
    <w:next w:val="Normal"/>
    <w:uiPriority w:val="39"/>
    <w:semiHidden/>
    <w:unhideWhenUsed/>
    <w:qFormat/>
    <w:rsid w:val="00EA67EF"/>
    <w:pPr>
      <w:outlineLvl w:val="9"/>
    </w:pPr>
    <w:rPr>
      <w:lang w:val="en-US" w:eastAsia="ja-JP"/>
    </w:rPr>
  </w:style>
  <w:style w:type="paragraph" w:styleId="TOC2">
    <w:name w:val="toc 2"/>
    <w:basedOn w:val="Normal"/>
    <w:next w:val="Normal"/>
    <w:autoRedefine/>
    <w:uiPriority w:val="39"/>
    <w:unhideWhenUsed/>
    <w:qFormat/>
    <w:rsid w:val="00EA67EF"/>
    <w:pPr>
      <w:spacing w:before="240" w:after="0"/>
    </w:pPr>
    <w:rPr>
      <w:b/>
      <w:bCs/>
      <w:sz w:val="20"/>
      <w:szCs w:val="20"/>
    </w:rPr>
  </w:style>
  <w:style w:type="paragraph" w:styleId="TOC1">
    <w:name w:val="toc 1"/>
    <w:basedOn w:val="Normal"/>
    <w:next w:val="Normal"/>
    <w:autoRedefine/>
    <w:uiPriority w:val="39"/>
    <w:unhideWhenUsed/>
    <w:qFormat/>
    <w:rsid w:val="00EA67EF"/>
    <w:pPr>
      <w:spacing w:before="360" w:after="0"/>
    </w:pPr>
    <w:rPr>
      <w:rFonts w:asciiTheme="majorHAnsi" w:hAnsiTheme="majorHAnsi"/>
      <w:b/>
      <w:bCs/>
      <w:caps/>
      <w:sz w:val="24"/>
      <w:szCs w:val="24"/>
    </w:rPr>
  </w:style>
  <w:style w:type="paragraph" w:styleId="Bibliography">
    <w:name w:val="Bibliography"/>
    <w:basedOn w:val="Normal"/>
    <w:next w:val="Normal"/>
    <w:uiPriority w:val="37"/>
    <w:unhideWhenUsed/>
    <w:rsid w:val="00EA67EF"/>
  </w:style>
  <w:style w:type="paragraph" w:styleId="BalloonText">
    <w:name w:val="Balloon Text"/>
    <w:basedOn w:val="Normal"/>
    <w:link w:val="BalloonTextChar"/>
    <w:uiPriority w:val="99"/>
    <w:semiHidden/>
    <w:unhideWhenUsed/>
    <w:rsid w:val="00763D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3D7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BDO21</b:Tag>
    <b:SourceType>InternetSite</b:SourceType>
    <b:Guid>{D188B172-F71A-4EA8-B748-8477A7FA08A9}</b:Guid>
    <b:Author>
      <b:Author>
        <b:Corporate>BDO United Kingdom</b:Corporate>
      </b:Author>
    </b:Author>
    <b:Title>Article: COVID-19: government support for individuals and businesses</b:Title>
    <b:Year>2021</b:Year>
    <b:YearAccessed>2021</b:YearAccessed>
    <b:MonthAccessed>Mar</b:MonthAccessed>
    <b:DayAccessed>18</b:DayAccessed>
    <b:URL>https://www.bdo.co.uk/en-gb/insights/tax/corporate-tax/covid-19-government-support-for-individuals-and-businesses</b:URL>
    <b:RefOrder>1</b:RefOrder>
  </b:Source>
  <b:Source>
    <b:Tag>Har20</b:Tag>
    <b:SourceType>InternetSite</b:SourceType>
    <b:Guid>{4A0327AF-A6BE-484B-ADBA-F3180B217C19}</b:Guid>
    <b:Author>
      <b:Author>
        <b:NameList>
          <b:Person>
            <b:Last>Baskas</b:Last>
            <b:First>Harriet</b:First>
          </b:Person>
        </b:NameList>
      </b:Author>
    </b:Author>
    <b:Title>Hotels face drop in occupancy, revenue amid coronavirus outbreak</b:Title>
    <b:Year>2020</b:Year>
    <b:YearAccessed>2021</b:YearAccessed>
    <b:MonthAccessed>Mar</b:MonthAccessed>
    <b:DayAccessed>18</b:DayAccessed>
    <b:URL>https://www.cnbc.com/2020/03/18/coronavirus-hotels-face-drop-in-occupancy-revenue-amid-outbreak.html</b:URL>
    <b:RefOrder>2</b:RefOrder>
  </b:Source>
  <b:Source>
    <b:Tag>Del21</b:Tag>
    <b:SourceType>InternetSite</b:SourceType>
    <b:Guid>{F35FC028-6721-4565-9B04-689D41E0F4CB}</b:Guid>
    <b:Title>Hospitality in a post-COVID world</b:Title>
    <b:Year>2021</b:Year>
    <b:YearAccessed>2021</b:YearAccessed>
    <b:MonthAccessed>Mar</b:MonthAccessed>
    <b:DayAccessed>18</b:DayAccessed>
    <b:URL>https://www2.deloitte.com/uk/en/pages/consumer-business/articles/hospitality-in-a-post-covid-world.html</b:URL>
    <b:Author>
      <b:Author>
        <b:NameList>
          <b:Person>
            <b:Last>Deloitte</b:Last>
          </b:Person>
        </b:NameList>
      </b:Author>
    </b:Author>
    <b:RefOrder>3</b:RefOrder>
  </b:Source>
  <b:Source>
    <b:Tag>Dav20</b:Tag>
    <b:SourceType>InternetSite</b:SourceType>
    <b:Guid>{3734438E-AD20-4CA1-96AB-8B971254E496}</b:Guid>
    <b:Author>
      <b:Author>
        <b:NameList>
          <b:Person>
            <b:Last>Eisen</b:Last>
            <b:First>David</b:First>
          </b:Person>
        </b:NameList>
      </b:Author>
    </b:Author>
    <b:Title>The Hotel Industry’s Post-COVID-19 Recovery Could Look Like This — or Not</b:Title>
    <b:Year>2020</b:Year>
    <b:YearAccessed>2021</b:YearAccessed>
    <b:MonthAccessed>Mar</b:MonthAccessed>
    <b:DayAccessed>18</b:DayAccessed>
    <b:URL>https://www.hotstats.com/blog/the-hotel-industrys-post-covid-19-recovery-could-look-like-this-or-not</b:URL>
    <b:RefOrder>4</b:RefOrder>
  </b:Source>
  <b:Source>
    <b:Tag>The20</b:Tag>
    <b:SourceType>InternetSite</b:SourceType>
    <b:Guid>{87FAB159-C4AA-45A6-AE63-2EBB479E45B5}</b:Guid>
    <b:Author>
      <b:Author>
        <b:NameList>
          <b:Person>
            <b:Last>Guardian</b:Last>
            <b:First>The</b:First>
          </b:Person>
        </b:NameList>
      </b:Author>
    </b:Author>
    <b:Title>Covid-hit UK hotels unlikely to recover for four years, says PwC</b:Title>
    <b:Year>2020</b:Year>
    <b:YearAccessed>2021</b:YearAccessed>
    <b:MonthAccessed>Mar</b:MonthAccessed>
    <b:DayAccessed>18</b:DayAccessed>
    <b:URL>https://www.theguardian.com/business/2020/oct/27/covid-hit-uk-hotels-unlikely-to-recover-for-four-years-says-pwc</b:URL>
    <b:RefOrder>5</b:RefOrder>
  </b:Source>
  <b:Source>
    <b:Tag>Gui20</b:Tag>
    <b:SourceType>InternetSite</b:SourceType>
    <b:Guid>{74CB3387-D22B-4B16-B7AE-F74327C28FFA}</b:Guid>
    <b:Author>
      <b:Author>
        <b:NameList>
          <b:Person>
            <b:Last>Guijarro</b:Last>
            <b:First>Francisco</b:First>
          </b:Person>
          <b:Person>
            <b:Last>Prodromos</b:Last>
            <b:First>Tsinaslanidis</b:First>
          </b:Person>
        </b:NameList>
      </b:Author>
    </b:Author>
    <b:Title>Analysis of Academic Literature on Environmental Valuation</b:Title>
    <b:Year>2020</b:Year>
    <b:YearAccessed>2021</b:YearAccessed>
    <b:MonthAccessed>Mar</b:MonthAccessed>
    <b:DayAccessed>18</b:DayAccessed>
    <b:URL>https://www.mdpi.com/1660-4601/17/7/2386/htm</b:URL>
    <b:RefOrder>6</b:RefOrder>
  </b:Source>
  <b:Source>
    <b:Tag>PWC20</b:Tag>
    <b:SourceType>Report</b:SourceType>
    <b:Guid>{F4AB972B-0226-432A-9B65-BB0C80348F72}</b:Guid>
    <b:Title>Hotels -response to COVID -19</b:Title>
    <b:Year>2020</b:Year>
    <b:Author>
      <b:Author>
        <b:NameList>
          <b:Person>
            <b:Last>PWC</b:Last>
          </b:Person>
        </b:NameList>
      </b:Author>
    </b:Author>
    <b:Publisher>PWC Advisory</b:Publisher>
    <b:RefOrder>7</b:RefOrder>
  </b:Source>
  <b:Source>
    <b:Tag>Ale20</b:Tag>
    <b:SourceType>InternetSite</b:SourceType>
    <b:Guid>{1DBC1BE7-EF13-4BC6-819A-D335854C0702}</b:Guid>
    <b:Title>COVID-19 Crisis Forces Hoteliers to Review Their Human Resources Strategies</b:Title>
    <b:Year>2020</b:Year>
    <b:Author>
      <b:Author>
        <b:NameList>
          <b:Person>
            <b:Last>Sogno</b:Last>
            <b:First>Alex</b:First>
          </b:Person>
        </b:NameList>
      </b:Author>
    </b:Author>
    <b:YearAccessed>2021</b:YearAccessed>
    <b:MonthAccessed>Mar</b:MonthAccessed>
    <b:DayAccessed>18</b:DayAccessed>
    <b:URL>https://www.hospitalitynet.org/opinion/4098660.html</b:URL>
    <b:RefOrder>8</b:RefOrder>
  </b:Source>
  <b:Source>
    <b:Tag>Sai20</b:Tag>
    <b:SourceType>InternetSite</b:SourceType>
    <b:Guid>{EC8D6E02-D5FD-4B96-A555-FA8BB34D7BED}</b:Guid>
    <b:Author>
      <b:Author>
        <b:NameList>
          <b:Person>
            <b:Last>Ranganathan</b:Last>
            <b:First>Saikrishnan</b:First>
          </b:Person>
        </b:NameList>
      </b:Author>
    </b:Author>
    <b:Title>Saving Costs and Boosting Productivity Post-COVID with SensorFlow’s AI-Driven Solution</b:Title>
    <b:Year>2020</b:Year>
    <b:YearAccessed>2021</b:YearAccessed>
    <b:MonthAccessed>Mar</b:MonthAccessed>
    <b:DayAccessed>18</b:DayAccessed>
    <b:URL>https://www.hospitalitynet.org/opinion/4100733.html</b:URL>
    <b:RefOrder>9</b:RefOrder>
  </b:Source>
</b:Sources>
</file>

<file path=customXml/itemProps1.xml><?xml version="1.0" encoding="utf-8"?>
<ds:datastoreItem xmlns:ds="http://schemas.openxmlformats.org/officeDocument/2006/customXml" ds:itemID="{AFDE9323-1E28-4610-AAE8-0A524CBF8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1804</Words>
  <Characters>10288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Kanishka Tambi</dc:creator>
  <cp:lastModifiedBy>Admin</cp:lastModifiedBy>
  <cp:revision>5</cp:revision>
  <dcterms:created xsi:type="dcterms:W3CDTF">2021-03-21T16:07:00Z</dcterms:created>
  <dcterms:modified xsi:type="dcterms:W3CDTF">2021-03-26T14:36:00Z</dcterms:modified>
</cp:coreProperties>
</file>