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6AF97F" w14:textId="762C297F" w:rsidR="00352FAE" w:rsidRDefault="00352FAE" w:rsidP="00352FAE">
      <w:pPr>
        <w:jc w:val="center"/>
        <w:rPr>
          <w:rStyle w:val="Hyperlink"/>
          <w:b/>
          <w:bCs/>
          <w:noProof/>
          <w:color w:val="auto"/>
          <w:sz w:val="36"/>
          <w:szCs w:val="36"/>
          <w:u w:val="none"/>
        </w:rPr>
      </w:pPr>
      <w:r w:rsidRPr="00352FAE">
        <w:rPr>
          <w:rStyle w:val="Hyperlink"/>
          <w:b/>
          <w:bCs/>
          <w:noProof/>
          <w:color w:val="auto"/>
          <w:sz w:val="36"/>
          <w:szCs w:val="36"/>
          <w:u w:val="none"/>
        </w:rPr>
        <w:t>BMSK5001 – Developing Workplace Critical Thinking</w:t>
      </w:r>
    </w:p>
    <w:p w14:paraId="1740DAFC" w14:textId="2E1DB41D" w:rsidR="00352FAE" w:rsidRDefault="00352FAE" w:rsidP="00352FAE">
      <w:pPr>
        <w:jc w:val="center"/>
        <w:rPr>
          <w:rStyle w:val="Hyperlink"/>
          <w:b/>
          <w:bCs/>
          <w:noProof/>
          <w:color w:val="auto"/>
          <w:sz w:val="36"/>
          <w:szCs w:val="36"/>
          <w:u w:val="none"/>
        </w:rPr>
      </w:pPr>
    </w:p>
    <w:p w14:paraId="449389B6" w14:textId="6B16E867" w:rsidR="00352FAE" w:rsidRDefault="00352FAE" w:rsidP="00352FAE">
      <w:pPr>
        <w:jc w:val="center"/>
        <w:rPr>
          <w:rStyle w:val="Hyperlink"/>
          <w:b/>
          <w:bCs/>
          <w:noProof/>
          <w:color w:val="auto"/>
          <w:sz w:val="36"/>
          <w:szCs w:val="36"/>
          <w:u w:val="none"/>
        </w:rPr>
      </w:pPr>
    </w:p>
    <w:p w14:paraId="68DE96B9" w14:textId="3E493935" w:rsidR="00352FAE" w:rsidRDefault="00352FAE" w:rsidP="00352FAE">
      <w:pPr>
        <w:jc w:val="center"/>
        <w:rPr>
          <w:rStyle w:val="Hyperlink"/>
          <w:b/>
          <w:bCs/>
          <w:noProof/>
          <w:color w:val="auto"/>
          <w:sz w:val="36"/>
          <w:szCs w:val="36"/>
          <w:u w:val="none"/>
        </w:rPr>
      </w:pPr>
    </w:p>
    <w:p w14:paraId="1A2485B7" w14:textId="062A80B2" w:rsidR="00352FAE" w:rsidRDefault="00352FAE" w:rsidP="00352FAE">
      <w:pPr>
        <w:jc w:val="center"/>
        <w:rPr>
          <w:rStyle w:val="Hyperlink"/>
          <w:b/>
          <w:bCs/>
          <w:noProof/>
          <w:color w:val="auto"/>
          <w:sz w:val="36"/>
          <w:szCs w:val="36"/>
          <w:u w:val="none"/>
        </w:rPr>
      </w:pPr>
    </w:p>
    <w:p w14:paraId="2797DD85" w14:textId="43967D78" w:rsidR="00352FAE" w:rsidRDefault="00352FAE" w:rsidP="00352FAE">
      <w:pPr>
        <w:jc w:val="center"/>
        <w:rPr>
          <w:rStyle w:val="Hyperlink"/>
          <w:b/>
          <w:bCs/>
          <w:noProof/>
          <w:color w:val="auto"/>
          <w:sz w:val="72"/>
          <w:szCs w:val="72"/>
          <w:u w:val="none"/>
        </w:rPr>
      </w:pPr>
      <w:r w:rsidRPr="00352FAE">
        <w:rPr>
          <w:rStyle w:val="Hyperlink"/>
          <w:b/>
          <w:bCs/>
          <w:noProof/>
          <w:color w:val="auto"/>
          <w:sz w:val="72"/>
          <w:szCs w:val="72"/>
          <w:highlight w:val="yellow"/>
          <w:u w:val="none"/>
        </w:rPr>
        <w:t>Case Study on Nando’s</w:t>
      </w:r>
    </w:p>
    <w:p w14:paraId="7F5833A4" w14:textId="75C20C9E" w:rsidR="00352FAE" w:rsidRDefault="00352FAE" w:rsidP="00352FAE">
      <w:pPr>
        <w:jc w:val="center"/>
        <w:rPr>
          <w:rStyle w:val="Hyperlink"/>
          <w:b/>
          <w:bCs/>
          <w:noProof/>
          <w:color w:val="auto"/>
          <w:sz w:val="72"/>
          <w:szCs w:val="72"/>
          <w:u w:val="none"/>
        </w:rPr>
      </w:pPr>
    </w:p>
    <w:p w14:paraId="306AF4EC" w14:textId="192F1947" w:rsidR="00352FAE" w:rsidRDefault="001318AD" w:rsidP="00352FAE">
      <w:pPr>
        <w:rPr>
          <w:rStyle w:val="Hyperlink"/>
          <w:b/>
          <w:bCs/>
          <w:noProof/>
          <w:color w:val="auto"/>
          <w:sz w:val="40"/>
          <w:szCs w:val="40"/>
          <w:u w:val="none"/>
        </w:rPr>
      </w:pPr>
      <w:r>
        <w:rPr>
          <w:rStyle w:val="Hyperlink"/>
          <w:b/>
          <w:bCs/>
          <w:noProof/>
          <w:color w:val="auto"/>
          <w:sz w:val="40"/>
          <w:szCs w:val="40"/>
          <w:u w:val="none"/>
        </w:rPr>
        <w:t>Name of student: Mamun Miah</w:t>
      </w:r>
    </w:p>
    <w:p w14:paraId="3EE9653A" w14:textId="4B381EAA" w:rsidR="001318AD" w:rsidRDefault="001318AD" w:rsidP="00352FAE">
      <w:pPr>
        <w:rPr>
          <w:rStyle w:val="Hyperlink"/>
          <w:b/>
          <w:bCs/>
          <w:noProof/>
          <w:color w:val="auto"/>
          <w:sz w:val="40"/>
          <w:szCs w:val="40"/>
          <w:u w:val="none"/>
        </w:rPr>
      </w:pPr>
      <w:r>
        <w:rPr>
          <w:rStyle w:val="Hyperlink"/>
          <w:b/>
          <w:bCs/>
          <w:noProof/>
          <w:color w:val="auto"/>
          <w:sz w:val="40"/>
          <w:szCs w:val="40"/>
          <w:u w:val="none"/>
        </w:rPr>
        <w:t>Student Number:1708227</w:t>
      </w:r>
    </w:p>
    <w:p w14:paraId="42FD3780" w14:textId="5B475356" w:rsidR="001318AD" w:rsidRDefault="001318AD" w:rsidP="00352FAE">
      <w:pPr>
        <w:rPr>
          <w:rStyle w:val="Hyperlink"/>
          <w:b/>
          <w:bCs/>
          <w:noProof/>
          <w:color w:val="auto"/>
          <w:sz w:val="40"/>
          <w:szCs w:val="40"/>
          <w:u w:val="none"/>
        </w:rPr>
      </w:pPr>
      <w:r>
        <w:rPr>
          <w:rStyle w:val="Hyperlink"/>
          <w:b/>
          <w:bCs/>
          <w:noProof/>
          <w:color w:val="auto"/>
          <w:sz w:val="40"/>
          <w:szCs w:val="40"/>
          <w:u w:val="none"/>
        </w:rPr>
        <w:t>Date: 27</w:t>
      </w:r>
      <w:r w:rsidRPr="001318AD">
        <w:rPr>
          <w:rStyle w:val="Hyperlink"/>
          <w:b/>
          <w:bCs/>
          <w:noProof/>
          <w:color w:val="auto"/>
          <w:sz w:val="40"/>
          <w:szCs w:val="40"/>
          <w:u w:val="none"/>
          <w:vertAlign w:val="superscript"/>
        </w:rPr>
        <w:t>th</w:t>
      </w:r>
      <w:r>
        <w:rPr>
          <w:rStyle w:val="Hyperlink"/>
          <w:b/>
          <w:bCs/>
          <w:noProof/>
          <w:color w:val="auto"/>
          <w:sz w:val="40"/>
          <w:szCs w:val="40"/>
          <w:u w:val="none"/>
        </w:rPr>
        <w:t xml:space="preserve"> August 2019</w:t>
      </w:r>
    </w:p>
    <w:p w14:paraId="5A5503D9" w14:textId="0A819478" w:rsidR="001318AD" w:rsidRDefault="001318AD" w:rsidP="00352FAE">
      <w:pPr>
        <w:rPr>
          <w:rStyle w:val="Hyperlink"/>
          <w:b/>
          <w:bCs/>
          <w:noProof/>
          <w:color w:val="auto"/>
          <w:sz w:val="40"/>
          <w:szCs w:val="40"/>
          <w:u w:val="none"/>
        </w:rPr>
      </w:pPr>
    </w:p>
    <w:p w14:paraId="28298401" w14:textId="5BB9EDFB" w:rsidR="001318AD" w:rsidRDefault="001318AD" w:rsidP="00352FAE">
      <w:pPr>
        <w:rPr>
          <w:rStyle w:val="Hyperlink"/>
          <w:b/>
          <w:bCs/>
          <w:noProof/>
          <w:color w:val="auto"/>
          <w:sz w:val="40"/>
          <w:szCs w:val="40"/>
          <w:u w:val="none"/>
        </w:rPr>
      </w:pPr>
    </w:p>
    <w:p w14:paraId="06EBAB4D" w14:textId="1A1758C8" w:rsidR="001318AD" w:rsidRDefault="001318AD" w:rsidP="00352FAE">
      <w:pPr>
        <w:rPr>
          <w:rStyle w:val="Hyperlink"/>
          <w:b/>
          <w:bCs/>
          <w:noProof/>
          <w:color w:val="auto"/>
          <w:sz w:val="40"/>
          <w:szCs w:val="40"/>
          <w:u w:val="none"/>
        </w:rPr>
      </w:pPr>
    </w:p>
    <w:p w14:paraId="0CB59FCA" w14:textId="2EBFC587" w:rsidR="001318AD" w:rsidRDefault="001318AD" w:rsidP="00352FAE">
      <w:pPr>
        <w:rPr>
          <w:rStyle w:val="Hyperlink"/>
          <w:b/>
          <w:bCs/>
          <w:noProof/>
          <w:color w:val="auto"/>
          <w:sz w:val="40"/>
          <w:szCs w:val="40"/>
          <w:u w:val="none"/>
        </w:rPr>
      </w:pPr>
    </w:p>
    <w:p w14:paraId="0E0987EA" w14:textId="1EAFD482" w:rsidR="001318AD" w:rsidRDefault="001318AD" w:rsidP="00352FAE">
      <w:pPr>
        <w:rPr>
          <w:rStyle w:val="Hyperlink"/>
          <w:b/>
          <w:bCs/>
          <w:noProof/>
          <w:color w:val="auto"/>
          <w:sz w:val="40"/>
          <w:szCs w:val="40"/>
          <w:u w:val="none"/>
        </w:rPr>
      </w:pPr>
    </w:p>
    <w:p w14:paraId="5A78310D" w14:textId="4FFEB7E8" w:rsidR="001318AD" w:rsidRDefault="001318AD" w:rsidP="00352FAE">
      <w:pPr>
        <w:rPr>
          <w:rStyle w:val="Hyperlink"/>
          <w:b/>
          <w:bCs/>
          <w:noProof/>
          <w:color w:val="auto"/>
          <w:sz w:val="40"/>
          <w:szCs w:val="40"/>
          <w:u w:val="none"/>
        </w:rPr>
      </w:pPr>
    </w:p>
    <w:p w14:paraId="79E2269B" w14:textId="73EFF4A7" w:rsidR="001318AD" w:rsidRDefault="001318AD" w:rsidP="00352FAE">
      <w:pPr>
        <w:rPr>
          <w:rStyle w:val="Hyperlink"/>
          <w:b/>
          <w:bCs/>
          <w:noProof/>
          <w:color w:val="auto"/>
          <w:sz w:val="40"/>
          <w:szCs w:val="40"/>
          <w:u w:val="none"/>
        </w:rPr>
      </w:pPr>
    </w:p>
    <w:p w14:paraId="57899DAF" w14:textId="55731585" w:rsidR="001318AD" w:rsidRDefault="001318AD" w:rsidP="00352FAE">
      <w:pPr>
        <w:rPr>
          <w:rStyle w:val="Hyperlink"/>
          <w:b/>
          <w:bCs/>
          <w:noProof/>
          <w:color w:val="auto"/>
          <w:sz w:val="40"/>
          <w:szCs w:val="40"/>
          <w:u w:val="none"/>
        </w:rPr>
      </w:pPr>
    </w:p>
    <w:p w14:paraId="3B0D6C14" w14:textId="0CF8102A" w:rsidR="001318AD" w:rsidRDefault="001318AD" w:rsidP="00352FAE">
      <w:pPr>
        <w:rPr>
          <w:rStyle w:val="Hyperlink"/>
          <w:b/>
          <w:bCs/>
          <w:noProof/>
          <w:color w:val="auto"/>
          <w:sz w:val="40"/>
          <w:szCs w:val="40"/>
          <w:u w:val="none"/>
        </w:rPr>
      </w:pPr>
    </w:p>
    <w:p w14:paraId="2390C705" w14:textId="4CE0D97F" w:rsidR="001318AD" w:rsidRDefault="001318AD" w:rsidP="001318AD">
      <w:pPr>
        <w:jc w:val="right"/>
        <w:rPr>
          <w:rStyle w:val="Hyperlink"/>
          <w:b/>
          <w:bCs/>
          <w:noProof/>
          <w:color w:val="auto"/>
          <w:sz w:val="40"/>
          <w:szCs w:val="40"/>
          <w:u w:val="none"/>
        </w:rPr>
      </w:pPr>
      <w:r>
        <w:rPr>
          <w:rStyle w:val="Hyperlink"/>
          <w:b/>
          <w:bCs/>
          <w:noProof/>
          <w:color w:val="auto"/>
          <w:sz w:val="40"/>
          <w:szCs w:val="40"/>
          <w:u w:val="none"/>
        </w:rPr>
        <w:t>Lecturer: Dr H</w:t>
      </w:r>
      <w:bookmarkStart w:id="0" w:name="_GoBack"/>
      <w:bookmarkEnd w:id="0"/>
      <w:r>
        <w:rPr>
          <w:rStyle w:val="Hyperlink"/>
          <w:b/>
          <w:bCs/>
          <w:noProof/>
          <w:color w:val="auto"/>
          <w:sz w:val="40"/>
          <w:szCs w:val="40"/>
          <w:u w:val="none"/>
        </w:rPr>
        <w:t>usam Helmi</w:t>
      </w:r>
    </w:p>
    <w:p w14:paraId="37170FBF" w14:textId="0AC3E064" w:rsidR="001318AD" w:rsidRDefault="001318AD" w:rsidP="00352FAE">
      <w:pPr>
        <w:rPr>
          <w:rStyle w:val="Hyperlink"/>
          <w:b/>
          <w:bCs/>
          <w:noProof/>
          <w:color w:val="auto"/>
          <w:sz w:val="40"/>
          <w:szCs w:val="40"/>
          <w:u w:val="none"/>
        </w:rPr>
      </w:pPr>
    </w:p>
    <w:p w14:paraId="1784132E" w14:textId="77777777" w:rsidR="001318AD" w:rsidRPr="001318AD" w:rsidRDefault="001318AD" w:rsidP="00352FAE">
      <w:pPr>
        <w:rPr>
          <w:rStyle w:val="Hyperlink"/>
          <w:b/>
          <w:bCs/>
          <w:noProof/>
          <w:color w:val="auto"/>
          <w:sz w:val="40"/>
          <w:szCs w:val="40"/>
          <w:u w:val="none"/>
        </w:rPr>
      </w:pPr>
    </w:p>
    <w:sdt>
      <w:sdtPr>
        <w:id w:val="1335490678"/>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74D857C5" w14:textId="285EA2E8" w:rsidR="00DA7CC0" w:rsidRDefault="00DA7CC0">
          <w:pPr>
            <w:pStyle w:val="TOCHeading"/>
          </w:pPr>
          <w:r>
            <w:t>Table of Contents</w:t>
          </w:r>
        </w:p>
        <w:p w14:paraId="406D62D1" w14:textId="2555366B" w:rsidR="00DA7CC0" w:rsidRDefault="00DA7CC0">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7709795" w:history="1">
            <w:r w:rsidRPr="00B9758D">
              <w:rPr>
                <w:rStyle w:val="Hyperlink"/>
                <w:noProof/>
              </w:rPr>
              <w:t>Introduction</w:t>
            </w:r>
            <w:r>
              <w:rPr>
                <w:noProof/>
                <w:webHidden/>
              </w:rPr>
              <w:tab/>
            </w:r>
            <w:r>
              <w:rPr>
                <w:noProof/>
                <w:webHidden/>
              </w:rPr>
              <w:fldChar w:fldCharType="begin"/>
            </w:r>
            <w:r>
              <w:rPr>
                <w:noProof/>
                <w:webHidden/>
              </w:rPr>
              <w:instrText xml:space="preserve"> PAGEREF _Toc17709795 \h </w:instrText>
            </w:r>
            <w:r>
              <w:rPr>
                <w:noProof/>
                <w:webHidden/>
              </w:rPr>
            </w:r>
            <w:r>
              <w:rPr>
                <w:noProof/>
                <w:webHidden/>
              </w:rPr>
              <w:fldChar w:fldCharType="separate"/>
            </w:r>
            <w:r w:rsidR="00352FAE">
              <w:rPr>
                <w:noProof/>
                <w:webHidden/>
              </w:rPr>
              <w:t>1</w:t>
            </w:r>
            <w:r>
              <w:rPr>
                <w:noProof/>
                <w:webHidden/>
              </w:rPr>
              <w:fldChar w:fldCharType="end"/>
            </w:r>
          </w:hyperlink>
        </w:p>
        <w:p w14:paraId="3F74BFEC" w14:textId="409A2BFE" w:rsidR="00DA7CC0" w:rsidRDefault="00DA7CC0">
          <w:pPr>
            <w:pStyle w:val="TOC1"/>
            <w:tabs>
              <w:tab w:val="right" w:leader="dot" w:pos="9016"/>
            </w:tabs>
            <w:rPr>
              <w:rFonts w:asciiTheme="minorHAnsi" w:eastAsiaTheme="minorEastAsia" w:hAnsiTheme="minorHAnsi"/>
              <w:noProof/>
              <w:sz w:val="22"/>
              <w:lang w:eastAsia="en-GB"/>
            </w:rPr>
          </w:pPr>
          <w:hyperlink w:anchor="_Toc17709796" w:history="1">
            <w:r w:rsidRPr="00B9758D">
              <w:rPr>
                <w:rStyle w:val="Hyperlink"/>
                <w:noProof/>
              </w:rPr>
              <w:t>Overview of Nando’s</w:t>
            </w:r>
            <w:r>
              <w:rPr>
                <w:noProof/>
                <w:webHidden/>
              </w:rPr>
              <w:tab/>
            </w:r>
            <w:r>
              <w:rPr>
                <w:noProof/>
                <w:webHidden/>
              </w:rPr>
              <w:fldChar w:fldCharType="begin"/>
            </w:r>
            <w:r>
              <w:rPr>
                <w:noProof/>
                <w:webHidden/>
              </w:rPr>
              <w:instrText xml:space="preserve"> PAGEREF _Toc17709796 \h </w:instrText>
            </w:r>
            <w:r>
              <w:rPr>
                <w:noProof/>
                <w:webHidden/>
              </w:rPr>
            </w:r>
            <w:r>
              <w:rPr>
                <w:noProof/>
                <w:webHidden/>
              </w:rPr>
              <w:fldChar w:fldCharType="separate"/>
            </w:r>
            <w:r w:rsidR="00352FAE">
              <w:rPr>
                <w:noProof/>
                <w:webHidden/>
              </w:rPr>
              <w:t>2</w:t>
            </w:r>
            <w:r>
              <w:rPr>
                <w:noProof/>
                <w:webHidden/>
              </w:rPr>
              <w:fldChar w:fldCharType="end"/>
            </w:r>
          </w:hyperlink>
        </w:p>
        <w:p w14:paraId="7CF38BF6" w14:textId="2AF750A2" w:rsidR="00DA7CC0" w:rsidRDefault="00DA7CC0">
          <w:pPr>
            <w:pStyle w:val="TOC1"/>
            <w:tabs>
              <w:tab w:val="right" w:leader="dot" w:pos="9016"/>
            </w:tabs>
            <w:rPr>
              <w:rFonts w:asciiTheme="minorHAnsi" w:eastAsiaTheme="minorEastAsia" w:hAnsiTheme="minorHAnsi"/>
              <w:noProof/>
              <w:sz w:val="22"/>
              <w:lang w:eastAsia="en-GB"/>
            </w:rPr>
          </w:pPr>
          <w:hyperlink w:anchor="_Toc17709797" w:history="1">
            <w:r w:rsidRPr="00B9758D">
              <w:rPr>
                <w:rStyle w:val="Hyperlink"/>
                <w:noProof/>
              </w:rPr>
              <w:t>Importance of Beliefs in the Business Organisation</w:t>
            </w:r>
            <w:r>
              <w:rPr>
                <w:noProof/>
                <w:webHidden/>
              </w:rPr>
              <w:tab/>
            </w:r>
            <w:r>
              <w:rPr>
                <w:noProof/>
                <w:webHidden/>
              </w:rPr>
              <w:fldChar w:fldCharType="begin"/>
            </w:r>
            <w:r>
              <w:rPr>
                <w:noProof/>
                <w:webHidden/>
              </w:rPr>
              <w:instrText xml:space="preserve"> PAGEREF _Toc17709797 \h </w:instrText>
            </w:r>
            <w:r>
              <w:rPr>
                <w:noProof/>
                <w:webHidden/>
              </w:rPr>
            </w:r>
            <w:r>
              <w:rPr>
                <w:noProof/>
                <w:webHidden/>
              </w:rPr>
              <w:fldChar w:fldCharType="separate"/>
            </w:r>
            <w:r w:rsidR="00352FAE">
              <w:rPr>
                <w:noProof/>
                <w:webHidden/>
              </w:rPr>
              <w:t>3</w:t>
            </w:r>
            <w:r>
              <w:rPr>
                <w:noProof/>
                <w:webHidden/>
              </w:rPr>
              <w:fldChar w:fldCharType="end"/>
            </w:r>
          </w:hyperlink>
        </w:p>
        <w:p w14:paraId="264D444B" w14:textId="77DEFECE" w:rsidR="00DA7CC0" w:rsidRDefault="00DA7CC0">
          <w:pPr>
            <w:pStyle w:val="TOC1"/>
            <w:tabs>
              <w:tab w:val="right" w:leader="dot" w:pos="9016"/>
            </w:tabs>
            <w:rPr>
              <w:rFonts w:asciiTheme="minorHAnsi" w:eastAsiaTheme="minorEastAsia" w:hAnsiTheme="minorHAnsi"/>
              <w:noProof/>
              <w:sz w:val="22"/>
              <w:lang w:eastAsia="en-GB"/>
            </w:rPr>
          </w:pPr>
          <w:hyperlink w:anchor="_Toc17709798" w:history="1">
            <w:r w:rsidRPr="00B9758D">
              <w:rPr>
                <w:rStyle w:val="Hyperlink"/>
                <w:noProof/>
              </w:rPr>
              <w:t>Importance of Values in the Business Organisation</w:t>
            </w:r>
            <w:r>
              <w:rPr>
                <w:noProof/>
                <w:webHidden/>
              </w:rPr>
              <w:tab/>
            </w:r>
            <w:r>
              <w:rPr>
                <w:noProof/>
                <w:webHidden/>
              </w:rPr>
              <w:fldChar w:fldCharType="begin"/>
            </w:r>
            <w:r>
              <w:rPr>
                <w:noProof/>
                <w:webHidden/>
              </w:rPr>
              <w:instrText xml:space="preserve"> PAGEREF _Toc17709798 \h </w:instrText>
            </w:r>
            <w:r>
              <w:rPr>
                <w:noProof/>
                <w:webHidden/>
              </w:rPr>
            </w:r>
            <w:r>
              <w:rPr>
                <w:noProof/>
                <w:webHidden/>
              </w:rPr>
              <w:fldChar w:fldCharType="separate"/>
            </w:r>
            <w:r w:rsidR="00352FAE">
              <w:rPr>
                <w:noProof/>
                <w:webHidden/>
              </w:rPr>
              <w:t>3</w:t>
            </w:r>
            <w:r>
              <w:rPr>
                <w:noProof/>
                <w:webHidden/>
              </w:rPr>
              <w:fldChar w:fldCharType="end"/>
            </w:r>
          </w:hyperlink>
        </w:p>
        <w:p w14:paraId="7D41C8AF" w14:textId="3C0D60E7" w:rsidR="00DA7CC0" w:rsidRDefault="00DA7CC0">
          <w:pPr>
            <w:pStyle w:val="TOC1"/>
            <w:tabs>
              <w:tab w:val="right" w:leader="dot" w:pos="9016"/>
            </w:tabs>
            <w:rPr>
              <w:rFonts w:asciiTheme="minorHAnsi" w:eastAsiaTheme="minorEastAsia" w:hAnsiTheme="minorHAnsi"/>
              <w:noProof/>
              <w:sz w:val="22"/>
              <w:lang w:eastAsia="en-GB"/>
            </w:rPr>
          </w:pPr>
          <w:hyperlink w:anchor="_Toc17709799" w:history="1">
            <w:r w:rsidRPr="00B9758D">
              <w:rPr>
                <w:rStyle w:val="Hyperlink"/>
                <w:noProof/>
              </w:rPr>
              <w:t>Importance of Attitude in the Business Organisation</w:t>
            </w:r>
            <w:r>
              <w:rPr>
                <w:noProof/>
                <w:webHidden/>
              </w:rPr>
              <w:tab/>
            </w:r>
            <w:r>
              <w:rPr>
                <w:noProof/>
                <w:webHidden/>
              </w:rPr>
              <w:fldChar w:fldCharType="begin"/>
            </w:r>
            <w:r>
              <w:rPr>
                <w:noProof/>
                <w:webHidden/>
              </w:rPr>
              <w:instrText xml:space="preserve"> PAGEREF _Toc17709799 \h </w:instrText>
            </w:r>
            <w:r>
              <w:rPr>
                <w:noProof/>
                <w:webHidden/>
              </w:rPr>
            </w:r>
            <w:r>
              <w:rPr>
                <w:noProof/>
                <w:webHidden/>
              </w:rPr>
              <w:fldChar w:fldCharType="separate"/>
            </w:r>
            <w:r w:rsidR="00352FAE">
              <w:rPr>
                <w:noProof/>
                <w:webHidden/>
              </w:rPr>
              <w:t>4</w:t>
            </w:r>
            <w:r>
              <w:rPr>
                <w:noProof/>
                <w:webHidden/>
              </w:rPr>
              <w:fldChar w:fldCharType="end"/>
            </w:r>
          </w:hyperlink>
        </w:p>
        <w:p w14:paraId="5FBCE0CD" w14:textId="2AB23ED6" w:rsidR="00DA7CC0" w:rsidRDefault="00DA7CC0">
          <w:pPr>
            <w:pStyle w:val="TOC1"/>
            <w:tabs>
              <w:tab w:val="right" w:leader="dot" w:pos="9016"/>
            </w:tabs>
            <w:rPr>
              <w:rFonts w:asciiTheme="minorHAnsi" w:eastAsiaTheme="minorEastAsia" w:hAnsiTheme="minorHAnsi"/>
              <w:noProof/>
              <w:sz w:val="22"/>
              <w:lang w:eastAsia="en-GB"/>
            </w:rPr>
          </w:pPr>
          <w:hyperlink w:anchor="_Toc17709800" w:history="1">
            <w:r w:rsidRPr="00B9758D">
              <w:rPr>
                <w:rStyle w:val="Hyperlink"/>
                <w:noProof/>
              </w:rPr>
              <w:t>Management</w:t>
            </w:r>
            <w:r>
              <w:rPr>
                <w:noProof/>
                <w:webHidden/>
              </w:rPr>
              <w:tab/>
            </w:r>
            <w:r>
              <w:rPr>
                <w:noProof/>
                <w:webHidden/>
              </w:rPr>
              <w:fldChar w:fldCharType="begin"/>
            </w:r>
            <w:r>
              <w:rPr>
                <w:noProof/>
                <w:webHidden/>
              </w:rPr>
              <w:instrText xml:space="preserve"> PAGEREF _Toc17709800 \h </w:instrText>
            </w:r>
            <w:r>
              <w:rPr>
                <w:noProof/>
                <w:webHidden/>
              </w:rPr>
            </w:r>
            <w:r>
              <w:rPr>
                <w:noProof/>
                <w:webHidden/>
              </w:rPr>
              <w:fldChar w:fldCharType="separate"/>
            </w:r>
            <w:r w:rsidR="00352FAE">
              <w:rPr>
                <w:noProof/>
                <w:webHidden/>
              </w:rPr>
              <w:t>4</w:t>
            </w:r>
            <w:r>
              <w:rPr>
                <w:noProof/>
                <w:webHidden/>
              </w:rPr>
              <w:fldChar w:fldCharType="end"/>
            </w:r>
          </w:hyperlink>
        </w:p>
        <w:p w14:paraId="6C0902CB" w14:textId="0112C0B7" w:rsidR="00DA7CC0" w:rsidRDefault="00DA7CC0">
          <w:pPr>
            <w:pStyle w:val="TOC2"/>
            <w:tabs>
              <w:tab w:val="right" w:leader="dot" w:pos="9016"/>
            </w:tabs>
            <w:rPr>
              <w:rFonts w:asciiTheme="minorHAnsi" w:eastAsiaTheme="minorEastAsia" w:hAnsiTheme="minorHAnsi"/>
              <w:noProof/>
              <w:sz w:val="22"/>
              <w:lang w:eastAsia="en-GB"/>
            </w:rPr>
          </w:pPr>
          <w:hyperlink w:anchor="_Toc17709801" w:history="1">
            <w:r w:rsidRPr="00B9758D">
              <w:rPr>
                <w:rStyle w:val="Hyperlink"/>
                <w:noProof/>
              </w:rPr>
              <w:t>Planning</w:t>
            </w:r>
            <w:r>
              <w:rPr>
                <w:noProof/>
                <w:webHidden/>
              </w:rPr>
              <w:tab/>
            </w:r>
            <w:r>
              <w:rPr>
                <w:noProof/>
                <w:webHidden/>
              </w:rPr>
              <w:fldChar w:fldCharType="begin"/>
            </w:r>
            <w:r>
              <w:rPr>
                <w:noProof/>
                <w:webHidden/>
              </w:rPr>
              <w:instrText xml:space="preserve"> PAGEREF _Toc17709801 \h </w:instrText>
            </w:r>
            <w:r>
              <w:rPr>
                <w:noProof/>
                <w:webHidden/>
              </w:rPr>
            </w:r>
            <w:r>
              <w:rPr>
                <w:noProof/>
                <w:webHidden/>
              </w:rPr>
              <w:fldChar w:fldCharType="separate"/>
            </w:r>
            <w:r w:rsidR="00352FAE">
              <w:rPr>
                <w:noProof/>
                <w:webHidden/>
              </w:rPr>
              <w:t>5</w:t>
            </w:r>
            <w:r>
              <w:rPr>
                <w:noProof/>
                <w:webHidden/>
              </w:rPr>
              <w:fldChar w:fldCharType="end"/>
            </w:r>
          </w:hyperlink>
        </w:p>
        <w:p w14:paraId="30BD1C49" w14:textId="5D8CA387" w:rsidR="00DA7CC0" w:rsidRDefault="00DA7CC0">
          <w:pPr>
            <w:pStyle w:val="TOC2"/>
            <w:tabs>
              <w:tab w:val="right" w:leader="dot" w:pos="9016"/>
            </w:tabs>
            <w:rPr>
              <w:rFonts w:asciiTheme="minorHAnsi" w:eastAsiaTheme="minorEastAsia" w:hAnsiTheme="minorHAnsi"/>
              <w:noProof/>
              <w:sz w:val="22"/>
              <w:lang w:eastAsia="en-GB"/>
            </w:rPr>
          </w:pPr>
          <w:hyperlink w:anchor="_Toc17709802" w:history="1">
            <w:r w:rsidRPr="00B9758D">
              <w:rPr>
                <w:rStyle w:val="Hyperlink"/>
                <w:noProof/>
              </w:rPr>
              <w:t>Organising</w:t>
            </w:r>
            <w:r>
              <w:rPr>
                <w:noProof/>
                <w:webHidden/>
              </w:rPr>
              <w:tab/>
            </w:r>
            <w:r>
              <w:rPr>
                <w:noProof/>
                <w:webHidden/>
              </w:rPr>
              <w:fldChar w:fldCharType="begin"/>
            </w:r>
            <w:r>
              <w:rPr>
                <w:noProof/>
                <w:webHidden/>
              </w:rPr>
              <w:instrText xml:space="preserve"> PAGEREF _Toc17709802 \h </w:instrText>
            </w:r>
            <w:r>
              <w:rPr>
                <w:noProof/>
                <w:webHidden/>
              </w:rPr>
            </w:r>
            <w:r>
              <w:rPr>
                <w:noProof/>
                <w:webHidden/>
              </w:rPr>
              <w:fldChar w:fldCharType="separate"/>
            </w:r>
            <w:r w:rsidR="00352FAE">
              <w:rPr>
                <w:noProof/>
                <w:webHidden/>
              </w:rPr>
              <w:t>5</w:t>
            </w:r>
            <w:r>
              <w:rPr>
                <w:noProof/>
                <w:webHidden/>
              </w:rPr>
              <w:fldChar w:fldCharType="end"/>
            </w:r>
          </w:hyperlink>
        </w:p>
        <w:p w14:paraId="61F2DDC8" w14:textId="46EA8C5F" w:rsidR="00DA7CC0" w:rsidRDefault="00DA7CC0">
          <w:pPr>
            <w:pStyle w:val="TOC2"/>
            <w:tabs>
              <w:tab w:val="right" w:leader="dot" w:pos="9016"/>
            </w:tabs>
            <w:rPr>
              <w:rFonts w:asciiTheme="minorHAnsi" w:eastAsiaTheme="minorEastAsia" w:hAnsiTheme="minorHAnsi"/>
              <w:noProof/>
              <w:sz w:val="22"/>
              <w:lang w:eastAsia="en-GB"/>
            </w:rPr>
          </w:pPr>
          <w:hyperlink w:anchor="_Toc17709803" w:history="1">
            <w:r w:rsidRPr="00B9758D">
              <w:rPr>
                <w:rStyle w:val="Hyperlink"/>
                <w:noProof/>
              </w:rPr>
              <w:t>Directing</w:t>
            </w:r>
            <w:r>
              <w:rPr>
                <w:noProof/>
                <w:webHidden/>
              </w:rPr>
              <w:tab/>
            </w:r>
            <w:r>
              <w:rPr>
                <w:noProof/>
                <w:webHidden/>
              </w:rPr>
              <w:fldChar w:fldCharType="begin"/>
            </w:r>
            <w:r>
              <w:rPr>
                <w:noProof/>
                <w:webHidden/>
              </w:rPr>
              <w:instrText xml:space="preserve"> PAGEREF _Toc17709803 \h </w:instrText>
            </w:r>
            <w:r>
              <w:rPr>
                <w:noProof/>
                <w:webHidden/>
              </w:rPr>
            </w:r>
            <w:r>
              <w:rPr>
                <w:noProof/>
                <w:webHidden/>
              </w:rPr>
              <w:fldChar w:fldCharType="separate"/>
            </w:r>
            <w:r w:rsidR="00352FAE">
              <w:rPr>
                <w:noProof/>
                <w:webHidden/>
              </w:rPr>
              <w:t>5</w:t>
            </w:r>
            <w:r>
              <w:rPr>
                <w:noProof/>
                <w:webHidden/>
              </w:rPr>
              <w:fldChar w:fldCharType="end"/>
            </w:r>
          </w:hyperlink>
        </w:p>
        <w:p w14:paraId="3D332383" w14:textId="471A9CF3" w:rsidR="00DA7CC0" w:rsidRDefault="00DA7CC0">
          <w:pPr>
            <w:pStyle w:val="TOC2"/>
            <w:tabs>
              <w:tab w:val="right" w:leader="dot" w:pos="9016"/>
            </w:tabs>
            <w:rPr>
              <w:rFonts w:asciiTheme="minorHAnsi" w:eastAsiaTheme="minorEastAsia" w:hAnsiTheme="minorHAnsi"/>
              <w:noProof/>
              <w:sz w:val="22"/>
              <w:lang w:eastAsia="en-GB"/>
            </w:rPr>
          </w:pPr>
          <w:hyperlink w:anchor="_Toc17709804" w:history="1">
            <w:r w:rsidRPr="00B9758D">
              <w:rPr>
                <w:rStyle w:val="Hyperlink"/>
                <w:noProof/>
              </w:rPr>
              <w:t>Controlling</w:t>
            </w:r>
            <w:r>
              <w:rPr>
                <w:noProof/>
                <w:webHidden/>
              </w:rPr>
              <w:tab/>
            </w:r>
            <w:r>
              <w:rPr>
                <w:noProof/>
                <w:webHidden/>
              </w:rPr>
              <w:fldChar w:fldCharType="begin"/>
            </w:r>
            <w:r>
              <w:rPr>
                <w:noProof/>
                <w:webHidden/>
              </w:rPr>
              <w:instrText xml:space="preserve"> PAGEREF _Toc17709804 \h </w:instrText>
            </w:r>
            <w:r>
              <w:rPr>
                <w:noProof/>
                <w:webHidden/>
              </w:rPr>
            </w:r>
            <w:r>
              <w:rPr>
                <w:noProof/>
                <w:webHidden/>
              </w:rPr>
              <w:fldChar w:fldCharType="separate"/>
            </w:r>
            <w:r w:rsidR="00352FAE">
              <w:rPr>
                <w:noProof/>
                <w:webHidden/>
              </w:rPr>
              <w:t>6</w:t>
            </w:r>
            <w:r>
              <w:rPr>
                <w:noProof/>
                <w:webHidden/>
              </w:rPr>
              <w:fldChar w:fldCharType="end"/>
            </w:r>
          </w:hyperlink>
        </w:p>
        <w:p w14:paraId="6DE63AF8" w14:textId="2A5BB259" w:rsidR="00DA7CC0" w:rsidRDefault="00DA7CC0">
          <w:pPr>
            <w:pStyle w:val="TOC1"/>
            <w:tabs>
              <w:tab w:val="right" w:leader="dot" w:pos="9016"/>
            </w:tabs>
            <w:rPr>
              <w:rFonts w:asciiTheme="minorHAnsi" w:eastAsiaTheme="minorEastAsia" w:hAnsiTheme="minorHAnsi"/>
              <w:noProof/>
              <w:sz w:val="22"/>
              <w:lang w:eastAsia="en-GB"/>
            </w:rPr>
          </w:pPr>
          <w:hyperlink w:anchor="_Toc17709805" w:history="1">
            <w:r w:rsidRPr="00B9758D">
              <w:rPr>
                <w:rStyle w:val="Hyperlink"/>
                <w:noProof/>
              </w:rPr>
              <w:t>Management Theory</w:t>
            </w:r>
            <w:r>
              <w:rPr>
                <w:noProof/>
                <w:webHidden/>
              </w:rPr>
              <w:tab/>
            </w:r>
            <w:r>
              <w:rPr>
                <w:noProof/>
                <w:webHidden/>
              </w:rPr>
              <w:fldChar w:fldCharType="begin"/>
            </w:r>
            <w:r>
              <w:rPr>
                <w:noProof/>
                <w:webHidden/>
              </w:rPr>
              <w:instrText xml:space="preserve"> PAGEREF _Toc17709805 \h </w:instrText>
            </w:r>
            <w:r>
              <w:rPr>
                <w:noProof/>
                <w:webHidden/>
              </w:rPr>
            </w:r>
            <w:r>
              <w:rPr>
                <w:noProof/>
                <w:webHidden/>
              </w:rPr>
              <w:fldChar w:fldCharType="separate"/>
            </w:r>
            <w:r w:rsidR="00352FAE">
              <w:rPr>
                <w:noProof/>
                <w:webHidden/>
              </w:rPr>
              <w:t>6</w:t>
            </w:r>
            <w:r>
              <w:rPr>
                <w:noProof/>
                <w:webHidden/>
              </w:rPr>
              <w:fldChar w:fldCharType="end"/>
            </w:r>
          </w:hyperlink>
        </w:p>
        <w:p w14:paraId="347128E4" w14:textId="145CD27E" w:rsidR="00DA7CC0" w:rsidRDefault="00DA7CC0">
          <w:pPr>
            <w:pStyle w:val="TOC2"/>
            <w:tabs>
              <w:tab w:val="right" w:leader="dot" w:pos="9016"/>
            </w:tabs>
            <w:rPr>
              <w:rFonts w:asciiTheme="minorHAnsi" w:eastAsiaTheme="minorEastAsia" w:hAnsiTheme="minorHAnsi"/>
              <w:noProof/>
              <w:sz w:val="22"/>
              <w:lang w:eastAsia="en-GB"/>
            </w:rPr>
          </w:pPr>
          <w:hyperlink w:anchor="_Toc17709806" w:history="1">
            <w:r w:rsidRPr="00B9758D">
              <w:rPr>
                <w:rStyle w:val="Hyperlink"/>
                <w:noProof/>
              </w:rPr>
              <w:t>Bureaucratic Management Theory</w:t>
            </w:r>
            <w:r>
              <w:rPr>
                <w:noProof/>
                <w:webHidden/>
              </w:rPr>
              <w:tab/>
            </w:r>
            <w:r>
              <w:rPr>
                <w:noProof/>
                <w:webHidden/>
              </w:rPr>
              <w:fldChar w:fldCharType="begin"/>
            </w:r>
            <w:r>
              <w:rPr>
                <w:noProof/>
                <w:webHidden/>
              </w:rPr>
              <w:instrText xml:space="preserve"> PAGEREF _Toc17709806 \h </w:instrText>
            </w:r>
            <w:r>
              <w:rPr>
                <w:noProof/>
                <w:webHidden/>
              </w:rPr>
            </w:r>
            <w:r>
              <w:rPr>
                <w:noProof/>
                <w:webHidden/>
              </w:rPr>
              <w:fldChar w:fldCharType="separate"/>
            </w:r>
            <w:r w:rsidR="00352FAE">
              <w:rPr>
                <w:noProof/>
                <w:webHidden/>
              </w:rPr>
              <w:t>6</w:t>
            </w:r>
            <w:r>
              <w:rPr>
                <w:noProof/>
                <w:webHidden/>
              </w:rPr>
              <w:fldChar w:fldCharType="end"/>
            </w:r>
          </w:hyperlink>
        </w:p>
        <w:p w14:paraId="743A82C6" w14:textId="5AAC087C" w:rsidR="00DA7CC0" w:rsidRDefault="00DA7CC0">
          <w:pPr>
            <w:pStyle w:val="TOC2"/>
            <w:tabs>
              <w:tab w:val="right" w:leader="dot" w:pos="9016"/>
            </w:tabs>
            <w:rPr>
              <w:rFonts w:asciiTheme="minorHAnsi" w:eastAsiaTheme="minorEastAsia" w:hAnsiTheme="minorHAnsi"/>
              <w:noProof/>
              <w:sz w:val="22"/>
              <w:lang w:eastAsia="en-GB"/>
            </w:rPr>
          </w:pPr>
          <w:hyperlink w:anchor="_Toc17709807" w:history="1">
            <w:r w:rsidRPr="00B9758D">
              <w:rPr>
                <w:rStyle w:val="Hyperlink"/>
                <w:noProof/>
              </w:rPr>
              <w:t>Human Relations Theory</w:t>
            </w:r>
            <w:r>
              <w:rPr>
                <w:noProof/>
                <w:webHidden/>
              </w:rPr>
              <w:tab/>
            </w:r>
            <w:r>
              <w:rPr>
                <w:noProof/>
                <w:webHidden/>
              </w:rPr>
              <w:fldChar w:fldCharType="begin"/>
            </w:r>
            <w:r>
              <w:rPr>
                <w:noProof/>
                <w:webHidden/>
              </w:rPr>
              <w:instrText xml:space="preserve"> PAGEREF _Toc17709807 \h </w:instrText>
            </w:r>
            <w:r>
              <w:rPr>
                <w:noProof/>
                <w:webHidden/>
              </w:rPr>
            </w:r>
            <w:r>
              <w:rPr>
                <w:noProof/>
                <w:webHidden/>
              </w:rPr>
              <w:fldChar w:fldCharType="separate"/>
            </w:r>
            <w:r w:rsidR="00352FAE">
              <w:rPr>
                <w:noProof/>
                <w:webHidden/>
              </w:rPr>
              <w:t>8</w:t>
            </w:r>
            <w:r>
              <w:rPr>
                <w:noProof/>
                <w:webHidden/>
              </w:rPr>
              <w:fldChar w:fldCharType="end"/>
            </w:r>
          </w:hyperlink>
        </w:p>
        <w:p w14:paraId="03B7DEDE" w14:textId="4E186F68" w:rsidR="00DA7CC0" w:rsidRDefault="00DA7CC0">
          <w:pPr>
            <w:pStyle w:val="TOC1"/>
            <w:tabs>
              <w:tab w:val="right" w:leader="dot" w:pos="9016"/>
            </w:tabs>
            <w:rPr>
              <w:rFonts w:asciiTheme="minorHAnsi" w:eastAsiaTheme="minorEastAsia" w:hAnsiTheme="minorHAnsi"/>
              <w:noProof/>
              <w:sz w:val="22"/>
              <w:lang w:eastAsia="en-GB"/>
            </w:rPr>
          </w:pPr>
          <w:hyperlink w:anchor="_Toc17709808" w:history="1">
            <w:r w:rsidRPr="00B9758D">
              <w:rPr>
                <w:rStyle w:val="Hyperlink"/>
                <w:noProof/>
              </w:rPr>
              <w:t>Recommendations</w:t>
            </w:r>
            <w:r>
              <w:rPr>
                <w:noProof/>
                <w:webHidden/>
              </w:rPr>
              <w:tab/>
            </w:r>
            <w:r>
              <w:rPr>
                <w:noProof/>
                <w:webHidden/>
              </w:rPr>
              <w:fldChar w:fldCharType="begin"/>
            </w:r>
            <w:r>
              <w:rPr>
                <w:noProof/>
                <w:webHidden/>
              </w:rPr>
              <w:instrText xml:space="preserve"> PAGEREF _Toc17709808 \h </w:instrText>
            </w:r>
            <w:r>
              <w:rPr>
                <w:noProof/>
                <w:webHidden/>
              </w:rPr>
            </w:r>
            <w:r>
              <w:rPr>
                <w:noProof/>
                <w:webHidden/>
              </w:rPr>
              <w:fldChar w:fldCharType="separate"/>
            </w:r>
            <w:r w:rsidR="00352FAE">
              <w:rPr>
                <w:noProof/>
                <w:webHidden/>
              </w:rPr>
              <w:t>9</w:t>
            </w:r>
            <w:r>
              <w:rPr>
                <w:noProof/>
                <w:webHidden/>
              </w:rPr>
              <w:fldChar w:fldCharType="end"/>
            </w:r>
          </w:hyperlink>
        </w:p>
        <w:p w14:paraId="3FEDA4B8" w14:textId="5BD83F9E" w:rsidR="00DA7CC0" w:rsidRDefault="00DA7CC0">
          <w:pPr>
            <w:pStyle w:val="TOC1"/>
            <w:tabs>
              <w:tab w:val="right" w:leader="dot" w:pos="9016"/>
            </w:tabs>
            <w:rPr>
              <w:rFonts w:asciiTheme="minorHAnsi" w:eastAsiaTheme="minorEastAsia" w:hAnsiTheme="minorHAnsi"/>
              <w:noProof/>
              <w:sz w:val="22"/>
              <w:lang w:eastAsia="en-GB"/>
            </w:rPr>
          </w:pPr>
          <w:hyperlink w:anchor="_Toc17709809" w:history="1">
            <w:r w:rsidRPr="00B9758D">
              <w:rPr>
                <w:rStyle w:val="Hyperlink"/>
                <w:noProof/>
              </w:rPr>
              <w:t>Conclusion</w:t>
            </w:r>
            <w:r>
              <w:rPr>
                <w:noProof/>
                <w:webHidden/>
              </w:rPr>
              <w:tab/>
            </w:r>
            <w:r>
              <w:rPr>
                <w:noProof/>
                <w:webHidden/>
              </w:rPr>
              <w:fldChar w:fldCharType="begin"/>
            </w:r>
            <w:r>
              <w:rPr>
                <w:noProof/>
                <w:webHidden/>
              </w:rPr>
              <w:instrText xml:space="preserve"> PAGEREF _Toc17709809 \h </w:instrText>
            </w:r>
            <w:r>
              <w:rPr>
                <w:noProof/>
                <w:webHidden/>
              </w:rPr>
            </w:r>
            <w:r>
              <w:rPr>
                <w:noProof/>
                <w:webHidden/>
              </w:rPr>
              <w:fldChar w:fldCharType="separate"/>
            </w:r>
            <w:r w:rsidR="00352FAE">
              <w:rPr>
                <w:noProof/>
                <w:webHidden/>
              </w:rPr>
              <w:t>9</w:t>
            </w:r>
            <w:r>
              <w:rPr>
                <w:noProof/>
                <w:webHidden/>
              </w:rPr>
              <w:fldChar w:fldCharType="end"/>
            </w:r>
          </w:hyperlink>
        </w:p>
        <w:p w14:paraId="2AAC04AC" w14:textId="2C2A1DF1" w:rsidR="00DA7CC0" w:rsidRDefault="00DA7CC0">
          <w:r>
            <w:rPr>
              <w:b/>
              <w:bCs/>
              <w:noProof/>
            </w:rPr>
            <w:fldChar w:fldCharType="end"/>
          </w:r>
        </w:p>
      </w:sdtContent>
    </w:sdt>
    <w:p w14:paraId="5A28414A" w14:textId="77777777" w:rsidR="00DA7CC0" w:rsidRDefault="00DA7CC0" w:rsidP="00DD5A9E">
      <w:pPr>
        <w:pStyle w:val="Heading1"/>
      </w:pPr>
    </w:p>
    <w:p w14:paraId="0FC808CE" w14:textId="2EB7BF07" w:rsidR="004C0979" w:rsidRDefault="00DD5A9E" w:rsidP="00DD5A9E">
      <w:pPr>
        <w:pStyle w:val="Heading1"/>
      </w:pPr>
      <w:bookmarkStart w:id="1" w:name="_Toc17709795"/>
      <w:r>
        <w:t>Introduction</w:t>
      </w:r>
      <w:bookmarkEnd w:id="1"/>
    </w:p>
    <w:p w14:paraId="2A906D61" w14:textId="3B7B4C60" w:rsidR="00DD5A9E" w:rsidRDefault="00DD5A9E" w:rsidP="00DD5A9E">
      <w:pPr>
        <w:spacing w:line="360" w:lineRule="auto"/>
        <w:jc w:val="both"/>
      </w:pPr>
      <w:r>
        <w:tab/>
        <w:t>Critical thinking is one of the most important skills in the business organisation when many HR personnel were asked in a survey. This may lead to leadership and decision</w:t>
      </w:r>
      <w:r w:rsidR="003B0C3B">
        <w:t>-</w:t>
      </w:r>
      <w:r>
        <w:t>making skills. When the employee is more empowered, the idea</w:t>
      </w:r>
      <w:r w:rsidR="003B0C3B">
        <w:t xml:space="preserve"> is</w:t>
      </w:r>
      <w:r>
        <w:t xml:space="preserve"> that the employee is doing the right thing to do in terms of </w:t>
      </w:r>
      <w:r w:rsidR="003B0C3B">
        <w:t xml:space="preserve">productivity, </w:t>
      </w:r>
      <w:r>
        <w:t xml:space="preserve">fairness and morality. This paves way the </w:t>
      </w:r>
      <w:r w:rsidR="003B0C3B">
        <w:t>importance</w:t>
      </w:r>
      <w:r>
        <w:t xml:space="preserve"> of critical thinking in the </w:t>
      </w:r>
      <w:r w:rsidR="009C562C">
        <w:t>workplace.</w:t>
      </w:r>
      <w:r w:rsidR="003B0C3B">
        <w:t xml:space="preserve"> Critical thinking is the </w:t>
      </w:r>
      <w:r w:rsidR="009C562C">
        <w:t xml:space="preserve"> </w:t>
      </w:r>
      <w:r w:rsidR="003B0C3B">
        <w:t xml:space="preserve">activity associated with utilising the mind </w:t>
      </w:r>
      <w:r w:rsidR="000B5C40">
        <w:t xml:space="preserve"> in reasoning and judgment. It can be illustrated by looking at all angles, classification and selecting logical reason that may lead to judgements that are logical and informed choices </w:t>
      </w:r>
      <w:sdt>
        <w:sdtPr>
          <w:id w:val="136008058"/>
          <w:citation/>
        </w:sdtPr>
        <w:sdtEndPr/>
        <w:sdtContent>
          <w:r w:rsidR="000B5C40">
            <w:fldChar w:fldCharType="begin"/>
          </w:r>
          <w:r w:rsidR="000B5C40">
            <w:instrText xml:space="preserve"> CITATION Cha \l 2057 </w:instrText>
          </w:r>
          <w:r w:rsidR="000B5C40">
            <w:fldChar w:fldCharType="separate"/>
          </w:r>
          <w:r w:rsidR="000B5C40" w:rsidRPr="000B5C40">
            <w:rPr>
              <w:noProof/>
            </w:rPr>
            <w:t>(Chartrand, et al., 2013)</w:t>
          </w:r>
          <w:r w:rsidR="000B5C40">
            <w:fldChar w:fldCharType="end"/>
          </w:r>
        </w:sdtContent>
      </w:sdt>
      <w:r w:rsidR="000B5C40">
        <w:t xml:space="preserve">. Nevertheless, a lot of people are </w:t>
      </w:r>
      <w:r w:rsidR="00D65F52">
        <w:t xml:space="preserve">having barriers for critical thinking because of many reasons aside from lacking of ability to comprehend. The factors behind these are the established beliefs, culture and even emotions may cloud our judgment on the situation. </w:t>
      </w:r>
      <w:r w:rsidR="00D65F52">
        <w:lastRenderedPageBreak/>
        <w:t>The one who is good at critical thinking are relying on facts and evidence. They put aside personal agenda, desired outcome, prejudice</w:t>
      </w:r>
      <w:r w:rsidR="001F07A7">
        <w:t xml:space="preserve"> and even peer pressure. There are instance that they even challenge themselves and dig for more evidence or factual information. For my personal experience, critical thinking is judging the situation whether it is factual or misleading by investigation instead of agreeing or disagreeing right away. There are times that </w:t>
      </w:r>
      <w:r w:rsidR="007F102A">
        <w:t xml:space="preserve">I need to overcome some barriers that may affect my judgment such as my belief or my childhood experiences. Examples of not utilising critical thinking is believing on everything that </w:t>
      </w:r>
      <w:r w:rsidR="0013096F">
        <w:t>the news or printed media are always true and accurate. It could be fabricated for the personal interest of the who is divulging false information. As a result, it is a display of NOT thinking critically if I I believe and agree right away whatever I watch in the news or read. Nevertheless, I think that my critical thinking improves when my decision or judgment is based on factual information, evidences</w:t>
      </w:r>
      <w:r w:rsidR="00984EA1">
        <w:t xml:space="preserve"> and logical reasoning. With this mindset, it may also improves my critical thinking in the workplace</w:t>
      </w:r>
      <w:r w:rsidR="001F07A7">
        <w:t xml:space="preserve"> </w:t>
      </w:r>
      <w:r w:rsidR="00984EA1">
        <w:t>that may result on boosting my performance for professional growth.</w:t>
      </w:r>
    </w:p>
    <w:p w14:paraId="042DCAA2" w14:textId="631BAC29" w:rsidR="00984EA1" w:rsidRDefault="00984EA1" w:rsidP="00DD5A9E">
      <w:pPr>
        <w:spacing w:line="360" w:lineRule="auto"/>
        <w:jc w:val="both"/>
      </w:pPr>
      <w:r>
        <w:tab/>
        <w:t>This case study is about evaluating critically the significance of beliefs, attitudes and values of workers at Nando’s chain of restaurants. Moreover, the impact of human relationship management theories are going to be compared on using bureaucratic management theory in the business and what makes Nando’s restaurant successful. I am currently working in an Indian restaurant. By understanding the success behind Nando’s, it will be to my advantage to run my own restaurant in the near future.</w:t>
      </w:r>
    </w:p>
    <w:p w14:paraId="37A895DC" w14:textId="5989E127" w:rsidR="00EB63FB" w:rsidRDefault="00EB63FB" w:rsidP="00DD5A9E">
      <w:pPr>
        <w:spacing w:line="360" w:lineRule="auto"/>
        <w:jc w:val="both"/>
      </w:pPr>
    </w:p>
    <w:p w14:paraId="198F72E8" w14:textId="0B1DEB1F" w:rsidR="00EB63FB" w:rsidRDefault="00EB63FB" w:rsidP="00EB63FB">
      <w:pPr>
        <w:pStyle w:val="Heading1"/>
      </w:pPr>
      <w:bookmarkStart w:id="2" w:name="_Toc17709796"/>
      <w:r>
        <w:t>Overview of Nando’s</w:t>
      </w:r>
      <w:bookmarkEnd w:id="2"/>
    </w:p>
    <w:p w14:paraId="15D1B6B1" w14:textId="4FBD7A28" w:rsidR="00EB63FB" w:rsidRDefault="00EB63FB" w:rsidP="00B4514A">
      <w:pPr>
        <w:spacing w:line="360" w:lineRule="auto"/>
        <w:jc w:val="both"/>
      </w:pPr>
      <w:r>
        <w:tab/>
      </w:r>
      <w:r w:rsidR="00CC7D4F">
        <w:t xml:space="preserve">Nando’s was founded in 1987 </w:t>
      </w:r>
      <w:r w:rsidR="00B4514A">
        <w:t xml:space="preserve">in Johannesburg suburb Rossetennville by Fernando Duarte and Robert Brozin. It was all began by inviting Robbie Brozin to a Portuguese eatery. After just one bite of the flavourful and mouth watering marinated chicken, they knew that it was a taste to be share to the world. Initially, they would like Nando’s to be more than just a business and it reflects on their slogan , ‘have fun and make money’. It should be done in the right way by offering people opportunities and making a positive difference  on their lives. If you would notice on the icon of the restaurant, </w:t>
      </w:r>
      <w:r w:rsidR="00334ADE">
        <w:t>you will see triangle alongside with the icon of the restaurant. In South Africa, it means family which is important to Nando’s restaurant business. Nando’s operates over 100 outlets in 35 countries worldwide. In the UK, Nando’s revenues is £969.3 million with an increase of more than £100 million in 2015</w:t>
      </w:r>
      <w:r w:rsidR="00184F2F">
        <w:t xml:space="preserve">. The main </w:t>
      </w:r>
      <w:r w:rsidR="00184F2F">
        <w:lastRenderedPageBreak/>
        <w:t xml:space="preserve">objective of the company is to create a memorable experiences for everyone in the restaurant from customers, communities and suppliers. It is about showing care to one another that whoever dine and work at Nando’s will be happy and succeed on their lives. It is about looking for each other and celebrating and inspiring  with each other. The informal approach of the company is not taking yourselves seriously and everyone can be true to themselves but the values of the company is the guiding principle on life and in work. It is prude passion, courage, integrity and the most of all is family. As a result, everyone has a story to narrate to one or more of company’s values </w:t>
      </w:r>
      <w:sdt>
        <w:sdtPr>
          <w:id w:val="-1126930806"/>
          <w:citation/>
        </w:sdtPr>
        <w:sdtEndPr/>
        <w:sdtContent>
          <w:r w:rsidR="00D8288D">
            <w:fldChar w:fldCharType="begin"/>
          </w:r>
          <w:r w:rsidR="00D8288D">
            <w:instrText xml:space="preserve"> CITATION Nan19 \l 2057 </w:instrText>
          </w:r>
          <w:r w:rsidR="00D8288D">
            <w:fldChar w:fldCharType="separate"/>
          </w:r>
          <w:r w:rsidR="00D8288D" w:rsidRPr="00D8288D">
            <w:rPr>
              <w:noProof/>
            </w:rPr>
            <w:t>(Nando's, 2019)</w:t>
          </w:r>
          <w:r w:rsidR="00D8288D">
            <w:fldChar w:fldCharType="end"/>
          </w:r>
        </w:sdtContent>
      </w:sdt>
      <w:r w:rsidR="00D8288D">
        <w:t>.</w:t>
      </w:r>
    </w:p>
    <w:p w14:paraId="3304268D" w14:textId="20AC8944" w:rsidR="00D8288D" w:rsidRDefault="00D8288D" w:rsidP="00B4514A">
      <w:pPr>
        <w:spacing w:line="360" w:lineRule="auto"/>
        <w:jc w:val="both"/>
      </w:pPr>
      <w:r>
        <w:tab/>
        <w:t xml:space="preserve">However, due to the expansion of the restaurant, the values of Nando’s are threatened because delegation skills of existing managers are not effective. At present, Nando’s has a strong family culture and teamworking. The real challenge is how to pass it on other branches. </w:t>
      </w:r>
    </w:p>
    <w:p w14:paraId="161AA6C9" w14:textId="177D3687" w:rsidR="00D8288D" w:rsidRDefault="00D8288D" w:rsidP="00B4514A">
      <w:pPr>
        <w:spacing w:line="360" w:lineRule="auto"/>
        <w:jc w:val="both"/>
      </w:pPr>
    </w:p>
    <w:p w14:paraId="39A193CA" w14:textId="3FD2C26E" w:rsidR="00D8288D" w:rsidRDefault="00D8288D" w:rsidP="00D8288D">
      <w:pPr>
        <w:pStyle w:val="Heading1"/>
      </w:pPr>
      <w:bookmarkStart w:id="3" w:name="_Toc17709797"/>
      <w:r>
        <w:t xml:space="preserve">Importance of Beliefs </w:t>
      </w:r>
      <w:r w:rsidR="00290EDB">
        <w:t>in the Business Organisation</w:t>
      </w:r>
      <w:bookmarkEnd w:id="3"/>
    </w:p>
    <w:p w14:paraId="4A06F623" w14:textId="7B3BA695" w:rsidR="005978E7" w:rsidRDefault="00290EDB" w:rsidP="00290EDB">
      <w:pPr>
        <w:spacing w:line="360" w:lineRule="auto"/>
        <w:jc w:val="both"/>
      </w:pPr>
      <w:r>
        <w:tab/>
        <w:t>A belief is mindset of a person that an event or idea  is true even with proof or without proof. Just for instance, an individual believes that there is life after death. Although the person knows that there is no proof of life after death, he/she believes that life after death exists. Another one believes on lucky charm or it brings bad luck for a person to meet a black cat on the street. It is usually based on faith</w:t>
      </w:r>
      <w:r w:rsidR="005B53BA">
        <w:t>, education and experience. The belief of every person varies from person to person. However, the quality of our work may be affected by the beliefs we are holding on</w:t>
      </w:r>
      <w:r w:rsidR="008E7F40">
        <w:t xml:space="preserve"> </w:t>
      </w:r>
      <w:sdt>
        <w:sdtPr>
          <w:id w:val="-1143734538"/>
          <w:citation/>
        </w:sdtPr>
        <w:sdtEndPr/>
        <w:sdtContent>
          <w:r w:rsidR="008E7F40">
            <w:fldChar w:fldCharType="begin"/>
          </w:r>
          <w:r w:rsidR="008E7F40">
            <w:instrText xml:space="preserve"> CITATION Gib09 \l 2057 </w:instrText>
          </w:r>
          <w:r w:rsidR="008E7F40">
            <w:fldChar w:fldCharType="separate"/>
          </w:r>
          <w:r w:rsidR="008E7F40" w:rsidRPr="008E7F40">
            <w:rPr>
              <w:noProof/>
            </w:rPr>
            <w:t>(Gibson, 2009)</w:t>
          </w:r>
          <w:r w:rsidR="008E7F40">
            <w:fldChar w:fldCharType="end"/>
          </w:r>
        </w:sdtContent>
      </w:sdt>
      <w:r w:rsidR="005B53BA">
        <w:t xml:space="preserve">. There is a growing concern in the UK that </w:t>
      </w:r>
      <w:r w:rsidR="00936623">
        <w:t>34 of its 314 restaurant of Nando’s in the UK are halal-only chicken meat. This may cause debate whether it is 100% halal-meat considering that it is the same company  but the standard is different. For some people, this might be alarming to boycott the restaurant</w:t>
      </w:r>
      <w:r w:rsidR="00AE567D">
        <w:t xml:space="preserve"> if most believers of a particular religion do not believe that it is 100% halal meat. When it comes to giving holidays for religious celebration of its workers, managers are usually lenient on this. They do their best to have a mutual respect with each other. A belief of every worker and customers at Nando’s should be treated with a lot of respect. On the end , it is good for the business to embrace all people regardless of religion, race and social status in the society</w:t>
      </w:r>
      <w:r w:rsidR="008E7F40">
        <w:t xml:space="preserve"> </w:t>
      </w:r>
      <w:r w:rsidR="005978E7">
        <w:t xml:space="preserve">. </w:t>
      </w:r>
    </w:p>
    <w:p w14:paraId="75800EC2" w14:textId="4CC324A2" w:rsidR="006E185C" w:rsidRDefault="006E185C" w:rsidP="00290EDB">
      <w:pPr>
        <w:spacing w:line="360" w:lineRule="auto"/>
        <w:jc w:val="both"/>
      </w:pPr>
    </w:p>
    <w:p w14:paraId="756133F0" w14:textId="29C7D355" w:rsidR="006E185C" w:rsidRDefault="006E185C" w:rsidP="006E185C">
      <w:pPr>
        <w:pStyle w:val="Heading1"/>
      </w:pPr>
      <w:bookmarkStart w:id="4" w:name="_Toc17709798"/>
      <w:r>
        <w:lastRenderedPageBreak/>
        <w:t>Importance of Values in the Business Organisation</w:t>
      </w:r>
      <w:bookmarkEnd w:id="4"/>
    </w:p>
    <w:p w14:paraId="72033566" w14:textId="3A729033" w:rsidR="008C10FA" w:rsidRDefault="008C10FA" w:rsidP="001156BC">
      <w:pPr>
        <w:spacing w:line="360" w:lineRule="auto"/>
        <w:jc w:val="both"/>
      </w:pPr>
      <w:r>
        <w:tab/>
        <w:t xml:space="preserve">Values in the workplace </w:t>
      </w:r>
      <w:r w:rsidR="001156BC">
        <w:t xml:space="preserve">are the guiding principles that are most significant to employees about how they work. These values may be the deciding factor to choose how one works. The workplace values of Nando’s are passion, integrity and </w:t>
      </w:r>
      <w:r w:rsidR="009548D8">
        <w:t>family first before work. However, values of individual may differ to the values of the company</w:t>
      </w:r>
      <w:r w:rsidR="008E7F40">
        <w:t xml:space="preserve"> </w:t>
      </w:r>
      <w:sdt>
        <w:sdtPr>
          <w:id w:val="1176006043"/>
          <w:citation/>
        </w:sdtPr>
        <w:sdtEndPr/>
        <w:sdtContent>
          <w:r w:rsidR="008E7F40">
            <w:fldChar w:fldCharType="begin"/>
          </w:r>
          <w:r w:rsidR="008E7F40">
            <w:instrText xml:space="preserve"> CITATION Gib09 \l 2057 </w:instrText>
          </w:r>
          <w:r w:rsidR="008E7F40">
            <w:fldChar w:fldCharType="separate"/>
          </w:r>
          <w:r w:rsidR="008E7F40" w:rsidRPr="008E7F40">
            <w:rPr>
              <w:noProof/>
            </w:rPr>
            <w:t>(Gibson, 2009)</w:t>
          </w:r>
          <w:r w:rsidR="008E7F40">
            <w:fldChar w:fldCharType="end"/>
          </w:r>
        </w:sdtContent>
      </w:sdt>
      <w:r w:rsidR="008E7F40">
        <w:t>.</w:t>
      </w:r>
      <w:r w:rsidR="009548D8">
        <w:t xml:space="preserve"> The role of the management plays  a </w:t>
      </w:r>
      <w:r w:rsidR="001464F2">
        <w:t xml:space="preserve">big role on aligning the values of each worker to the company values. Personal values are vital for the motivation of each worker to give their best on the job assigned to them. </w:t>
      </w:r>
      <w:r w:rsidR="00034BE6">
        <w:t>During the recruitment, it  is important for th</w:t>
      </w:r>
      <w:r w:rsidR="005E07D1">
        <w:t xml:space="preserve">e HR department if the potential workers are culturally fit to adhere on values of the company. </w:t>
      </w:r>
      <w:r w:rsidR="00A67A2A">
        <w:t xml:space="preserve">Due to the fast rate of expansion of the business, the core value of the company which </w:t>
      </w:r>
      <w:r w:rsidR="004E2152">
        <w:t xml:space="preserve">is a family oriented . The challenge for the company is to produce managers from the existing labour force to retain the culture. As of now, the family values and staffs working together as a team and family. </w:t>
      </w:r>
      <w:r w:rsidR="00FC09FF">
        <w:t xml:space="preserve">The HR should also focus on hiring and training capable individual to continue the legacy of teamwork, integrity and family-loving employees. The norm in the company should be </w:t>
      </w:r>
      <w:r w:rsidR="008E7F40">
        <w:t xml:space="preserve">to have fun while working. </w:t>
      </w:r>
    </w:p>
    <w:p w14:paraId="5812C7EC" w14:textId="638C88F1" w:rsidR="008E7F40" w:rsidRDefault="008E7F40" w:rsidP="001156BC">
      <w:pPr>
        <w:spacing w:line="360" w:lineRule="auto"/>
        <w:jc w:val="both"/>
      </w:pPr>
    </w:p>
    <w:p w14:paraId="216E6815" w14:textId="252E660D" w:rsidR="008E7F40" w:rsidRDefault="008E7F40" w:rsidP="008E7F40">
      <w:pPr>
        <w:pStyle w:val="Heading1"/>
      </w:pPr>
      <w:bookmarkStart w:id="5" w:name="_Toc17709799"/>
      <w:r>
        <w:t>Importance of Attitude in the Business Organisation</w:t>
      </w:r>
      <w:bookmarkEnd w:id="5"/>
    </w:p>
    <w:p w14:paraId="000DCDFA" w14:textId="37A273AE" w:rsidR="008E7F40" w:rsidRDefault="008E7F40" w:rsidP="00C005F0">
      <w:pPr>
        <w:spacing w:line="360" w:lineRule="auto"/>
        <w:jc w:val="both"/>
      </w:pPr>
      <w:r>
        <w:tab/>
      </w:r>
      <w:r w:rsidR="00111784">
        <w:t>Attitude is the form of expressing ourselves</w:t>
      </w:r>
      <w:r w:rsidR="00C005F0">
        <w:t>.</w:t>
      </w:r>
      <w:r w:rsidR="002E4FA8">
        <w:t xml:space="preserve"> </w:t>
      </w:r>
      <w:r w:rsidR="00C005F0">
        <w:t>The reactions could be either positive or negative depending on the events that may reflect the behaviour of an individual. Attitudes are also the consequences of personal beliefs and values of an individual. However, there are also some factors that may affect the attitude of individual aside from beliefs and values. I t could be professional etiquette, peer pressure, convenience and many more. If the person is not considering beliefs and values, the impact of these factors are greater</w:t>
      </w:r>
      <w:r w:rsidR="008A73C4">
        <w:t xml:space="preserve">. As a result, it may lead to poor decisions or bad attitude of an individual that may be unproductive or inefficient to the company. The negative attitude at Nandos may occur when workers are not satisfied with the management or if there are bullies inside the team. </w:t>
      </w:r>
      <w:r w:rsidR="00D51D0C">
        <w:t xml:space="preserve">Working at Nandos , when a person has a positive attitude, it creates a positive atmosphere and its effects can be seen in the working environment with coworkers and customers. Personal attitude has a big impact on the performance and the people in the business organisation. As long as there is a positive attitude, the busy s.hift  is always enjoyable aand there is a presence of teamwork between workers </w:t>
      </w:r>
      <w:sdt>
        <w:sdtPr>
          <w:id w:val="1444958862"/>
          <w:citation/>
        </w:sdtPr>
        <w:sdtEndPr/>
        <w:sdtContent>
          <w:r w:rsidR="00D51D0C">
            <w:fldChar w:fldCharType="begin"/>
          </w:r>
          <w:r w:rsidR="00D51D0C">
            <w:instrText xml:space="preserve"> CITATION Ind19 \l 2057 </w:instrText>
          </w:r>
          <w:r w:rsidR="00D51D0C">
            <w:fldChar w:fldCharType="separate"/>
          </w:r>
          <w:r w:rsidR="00D51D0C" w:rsidRPr="00D51D0C">
            <w:rPr>
              <w:noProof/>
            </w:rPr>
            <w:t>(Indeed, 2019)</w:t>
          </w:r>
          <w:r w:rsidR="00D51D0C">
            <w:fldChar w:fldCharType="end"/>
          </w:r>
        </w:sdtContent>
      </w:sdt>
      <w:r w:rsidR="00D51D0C">
        <w:t>.</w:t>
      </w:r>
      <w:r w:rsidR="00C37AF7">
        <w:t xml:space="preserve"> Attitude has an effect on every activities of the store. It could be to the store’s advantage or the other way around depending on the attitude of the employee. The quality of customer service at Nandos is dependent on the attitude of its workers. </w:t>
      </w:r>
    </w:p>
    <w:p w14:paraId="6E3CBA31" w14:textId="2ABFDDCB" w:rsidR="00C37AF7" w:rsidRDefault="00C37AF7" w:rsidP="00C005F0">
      <w:pPr>
        <w:spacing w:line="360" w:lineRule="auto"/>
        <w:jc w:val="both"/>
      </w:pPr>
    </w:p>
    <w:p w14:paraId="1DAC6F1E" w14:textId="2A03C555" w:rsidR="00C37AF7" w:rsidRDefault="00C37AF7" w:rsidP="00C37AF7">
      <w:pPr>
        <w:pStyle w:val="Heading1"/>
      </w:pPr>
      <w:bookmarkStart w:id="6" w:name="_Toc17709800"/>
      <w:r>
        <w:t>Management</w:t>
      </w:r>
      <w:bookmarkEnd w:id="6"/>
    </w:p>
    <w:p w14:paraId="6DB62684" w14:textId="49E2C2DC" w:rsidR="00C37AF7" w:rsidRDefault="00C37AF7" w:rsidP="00C37AF7">
      <w:pPr>
        <w:spacing w:line="360" w:lineRule="auto"/>
        <w:jc w:val="both"/>
        <w:rPr>
          <w:noProof/>
        </w:rPr>
      </w:pPr>
      <w:r>
        <w:tab/>
        <w:t xml:space="preserve">The systematic way of attaining organisational goals in an effective mannerby means of planning, organising, directing and controlling is called management </w:t>
      </w:r>
      <w:sdt>
        <w:sdtPr>
          <w:id w:val="1792476185"/>
          <w:citation/>
        </w:sdtPr>
        <w:sdtEndPr/>
        <w:sdtContent>
          <w:r>
            <w:fldChar w:fldCharType="begin"/>
          </w:r>
          <w:r>
            <w:instrText xml:space="preserve"> CITATION Law16 \l 2057 </w:instrText>
          </w:r>
          <w:r>
            <w:fldChar w:fldCharType="separate"/>
          </w:r>
          <w:r w:rsidRPr="00C37AF7">
            <w:rPr>
              <w:noProof/>
            </w:rPr>
            <w:t>(Law, 2016)</w:t>
          </w:r>
          <w:r>
            <w:fldChar w:fldCharType="end"/>
          </w:r>
        </w:sdtContent>
      </w:sdt>
      <w:r>
        <w:t xml:space="preserve">. It includes running the business by managing resources such as employees. finance, equipment and materials. Nevertheless, the objective of the management does not confine only on </w:t>
      </w:r>
      <w:r w:rsidR="00ED6112">
        <w:t xml:space="preserve">accomplishing the tasks by utilising various resources, management can be considered as an art of working in the most effective and most economical way. The efficiency can be measured within these two concepts. Thus, management plays a great role through planning, organising, directing and controlling to the success of the business organisation </w:t>
      </w:r>
      <w:r w:rsidR="00ED6112" w:rsidRPr="00ED6112">
        <w:rPr>
          <w:noProof/>
        </w:rPr>
        <w:t xml:space="preserve">(Cole </w:t>
      </w:r>
      <w:r w:rsidR="00ED6112">
        <w:rPr>
          <w:noProof/>
        </w:rPr>
        <w:t>and</w:t>
      </w:r>
      <w:r w:rsidR="00ED6112" w:rsidRPr="00ED6112">
        <w:rPr>
          <w:noProof/>
        </w:rPr>
        <w:t xml:space="preserve"> Kelly, 2011)</w:t>
      </w:r>
      <w:r w:rsidR="00ED6112">
        <w:rPr>
          <w:noProof/>
        </w:rPr>
        <w:t xml:space="preserve">. </w:t>
      </w:r>
    </w:p>
    <w:p w14:paraId="1B5A434C" w14:textId="22114256" w:rsidR="00ED6112" w:rsidRDefault="00ED6112" w:rsidP="00C37AF7">
      <w:pPr>
        <w:spacing w:line="360" w:lineRule="auto"/>
        <w:jc w:val="both"/>
        <w:rPr>
          <w:noProof/>
        </w:rPr>
      </w:pPr>
      <w:r>
        <w:rPr>
          <w:noProof/>
        </w:rPr>
        <w:tab/>
      </w:r>
    </w:p>
    <w:p w14:paraId="0B2AA780" w14:textId="740E25D2" w:rsidR="00ED6112" w:rsidRDefault="00ED6112" w:rsidP="00ED6112">
      <w:pPr>
        <w:pStyle w:val="Heading2"/>
      </w:pPr>
      <w:bookmarkStart w:id="7" w:name="_Toc17709801"/>
      <w:r>
        <w:t>Planning</w:t>
      </w:r>
      <w:bookmarkEnd w:id="7"/>
    </w:p>
    <w:p w14:paraId="686CB30E" w14:textId="77777777" w:rsidR="00A45F07" w:rsidRDefault="00ED6112" w:rsidP="00ED6112">
      <w:pPr>
        <w:spacing w:line="360" w:lineRule="auto"/>
        <w:jc w:val="both"/>
        <w:rPr>
          <w:noProof/>
        </w:rPr>
      </w:pPr>
      <w:r>
        <w:tab/>
        <w:t>Planning is the stage where objectives</w:t>
      </w:r>
      <w:r w:rsidR="00352213">
        <w:t xml:space="preserve"> of the business organisation</w:t>
      </w:r>
      <w:r>
        <w:t xml:space="preserve"> are set, </w:t>
      </w:r>
      <w:r w:rsidR="00352213">
        <w:t>to specify on achieving them, the execution of it and the evaluation of the results.  The desired result</w:t>
      </w:r>
      <w:r w:rsidR="00A45F07">
        <w:t xml:space="preserve"> and the probability of success</w:t>
      </w:r>
      <w:r w:rsidR="00352213">
        <w:t xml:space="preserve"> in the future </w:t>
      </w:r>
      <w:r w:rsidR="00A45F07">
        <w:t xml:space="preserve">can be analysed in planning stage. That is why itbis important to plan for the success of the company. There are many advantages of successful planning like having a sense of direction, , employee motivation, efficiency on utilising resources and monitoring can be done properly. If the plan set by the management is clear to all employees, initiative and teamwork spirit are also present in the group. There will be responsibility and accountability on the work of everybody. Nevertheless, if planning is not done. It may lead to failure and confusion </w:t>
      </w:r>
      <w:r w:rsidR="00A45F07" w:rsidRPr="00A45F07">
        <w:rPr>
          <w:noProof/>
        </w:rPr>
        <w:t xml:space="preserve">(Cole </w:t>
      </w:r>
      <w:r w:rsidR="00A45F07">
        <w:rPr>
          <w:noProof/>
        </w:rPr>
        <w:t>and</w:t>
      </w:r>
      <w:r w:rsidR="00A45F07" w:rsidRPr="00A45F07">
        <w:rPr>
          <w:noProof/>
        </w:rPr>
        <w:t xml:space="preserve"> Kelly, 2011)</w:t>
      </w:r>
      <w:r w:rsidR="00A45F07">
        <w:rPr>
          <w:noProof/>
        </w:rPr>
        <w:t xml:space="preserve">. </w:t>
      </w:r>
    </w:p>
    <w:p w14:paraId="7511E7D9" w14:textId="77777777" w:rsidR="00A45F07" w:rsidRDefault="00A45F07" w:rsidP="00ED6112">
      <w:pPr>
        <w:spacing w:line="360" w:lineRule="auto"/>
        <w:jc w:val="both"/>
        <w:rPr>
          <w:noProof/>
        </w:rPr>
      </w:pPr>
    </w:p>
    <w:p w14:paraId="5DCDE046" w14:textId="2A9F706F" w:rsidR="00ED6112" w:rsidRDefault="00A45F07" w:rsidP="00A45F07">
      <w:pPr>
        <w:pStyle w:val="Heading2"/>
      </w:pPr>
      <w:r>
        <w:t xml:space="preserve"> </w:t>
      </w:r>
      <w:bookmarkStart w:id="8" w:name="_Toc17709802"/>
      <w:r>
        <w:t>Organising</w:t>
      </w:r>
      <w:bookmarkEnd w:id="8"/>
    </w:p>
    <w:p w14:paraId="41A9275E" w14:textId="73A82805" w:rsidR="00A45F07" w:rsidRDefault="00855015" w:rsidP="00A45F07">
      <w:pPr>
        <w:spacing w:line="360" w:lineRule="auto"/>
        <w:jc w:val="both"/>
      </w:pPr>
      <w:r>
        <w:tab/>
      </w:r>
      <w:r w:rsidR="00AD53D4">
        <w:t xml:space="preserve">The execution of plan need to be organised to increase efficiency on the use of available resources. A strategical approach is needed on dividing  accordingly the task, coordination of approach and the emloyee’s roles should be clear and specific. However, there may be conflict of opinion on dividing and delegating the tasks, a guide is important for the workers to follow if they are at lost on their work. The culture of the company plays a greater role on how to do things properly For Nando’s employees, they should know when and whom to report an issue. </w:t>
      </w:r>
      <w:r w:rsidR="00565A08">
        <w:t xml:space="preserve">Without organising, there might be an overlapping of duties and responsibilities, focusing the energy on not important task and a tendency not to complete the task </w:t>
      </w:r>
      <w:sdt>
        <w:sdtPr>
          <w:id w:val="-1057548254"/>
          <w:citation/>
        </w:sdtPr>
        <w:sdtEndPr/>
        <w:sdtContent>
          <w:r w:rsidR="00565A08">
            <w:fldChar w:fldCharType="begin"/>
          </w:r>
          <w:r w:rsidR="00565A08">
            <w:instrText xml:space="preserve"> CITATION AAk98 \l 2057 </w:instrText>
          </w:r>
          <w:r w:rsidR="00565A08">
            <w:fldChar w:fldCharType="separate"/>
          </w:r>
          <w:r w:rsidR="00565A08" w:rsidRPr="00565A08">
            <w:rPr>
              <w:noProof/>
            </w:rPr>
            <w:t>(Aaker, 1998)</w:t>
          </w:r>
          <w:r w:rsidR="00565A08">
            <w:fldChar w:fldCharType="end"/>
          </w:r>
        </w:sdtContent>
      </w:sdt>
      <w:r w:rsidR="00565A08">
        <w:t xml:space="preserve">. </w:t>
      </w:r>
    </w:p>
    <w:p w14:paraId="15143284" w14:textId="750A8BEB" w:rsidR="00565A08" w:rsidRDefault="00565A08" w:rsidP="00A45F07">
      <w:pPr>
        <w:spacing w:line="360" w:lineRule="auto"/>
        <w:jc w:val="both"/>
      </w:pPr>
    </w:p>
    <w:p w14:paraId="30A69B87" w14:textId="725BBA8F" w:rsidR="00540F77" w:rsidRDefault="00540F77" w:rsidP="00540F77">
      <w:pPr>
        <w:pStyle w:val="Heading2"/>
      </w:pPr>
      <w:bookmarkStart w:id="9" w:name="_Toc17709803"/>
      <w:r>
        <w:t>Directing</w:t>
      </w:r>
      <w:bookmarkEnd w:id="9"/>
    </w:p>
    <w:p w14:paraId="441103C0" w14:textId="26DED6E3" w:rsidR="00540F77" w:rsidRDefault="00540F77" w:rsidP="00540F77">
      <w:pPr>
        <w:spacing w:line="360" w:lineRule="auto"/>
        <w:jc w:val="both"/>
      </w:pPr>
      <w:r>
        <w:tab/>
        <w:t xml:space="preserve">The part of managerial duties  that involves a direct approach on supervision, motivation, guidance and communication of employees to complete the task properly and on time is called directing. It is an effective method that the management is showing leadership and not just authority to give a boost to the morale of all workers. </w:t>
      </w:r>
      <w:r w:rsidR="0099640B">
        <w:t xml:space="preserve">The face-to-face communication is important on </w:t>
      </w:r>
      <w:r w:rsidR="00317125">
        <w:t>administering</w:t>
      </w:r>
      <w:r w:rsidR="0099640B">
        <w:t xml:space="preserve"> a job. However, micromanagement should be avoided because it may lead to inconvenience and inefficiency of workers. If employees are stressed out</w:t>
      </w:r>
      <w:r w:rsidR="00317125">
        <w:t xml:space="preserve">, they may leave the companyor the efficiency may decrease. Managing worker should be done but do not overdo it. Leading other people is an important trait of a good manager. </w:t>
      </w:r>
    </w:p>
    <w:p w14:paraId="4DE68E4B" w14:textId="20EDA632" w:rsidR="00317125" w:rsidRDefault="00317125" w:rsidP="00540F77">
      <w:pPr>
        <w:spacing w:line="360" w:lineRule="auto"/>
        <w:jc w:val="both"/>
      </w:pPr>
    </w:p>
    <w:p w14:paraId="580D8290" w14:textId="260776CD" w:rsidR="00317125" w:rsidRDefault="00317125" w:rsidP="00317125">
      <w:pPr>
        <w:pStyle w:val="Heading2"/>
      </w:pPr>
      <w:bookmarkStart w:id="10" w:name="_Toc17709804"/>
      <w:r>
        <w:t>Controlling</w:t>
      </w:r>
      <w:bookmarkEnd w:id="10"/>
    </w:p>
    <w:p w14:paraId="0FB7132F" w14:textId="5504DB2B" w:rsidR="00565A08" w:rsidRPr="00A45F07" w:rsidRDefault="00317125" w:rsidP="00865EED">
      <w:pPr>
        <w:spacing w:line="360" w:lineRule="auto"/>
        <w:jc w:val="both"/>
      </w:pPr>
      <w:r>
        <w:tab/>
        <w:t xml:space="preserve">The monitoring process of comparing the actual outcome of the task against the target outcome is controlling. It is an evaluation process to ensure all the details of the plan have been done accordingly. There might be a deviation but it is up to the point that is acceptable. It is also a means to justify the result and make necessary correction whenever and wherever possible. The target and the actual result are the test on the efficiency of the store and the </w:t>
      </w:r>
      <w:r w:rsidR="00683639">
        <w:t xml:space="preserve">management. There are many process and procedures involve on this test because of monitoring performance of the team </w:t>
      </w:r>
      <w:sdt>
        <w:sdtPr>
          <w:id w:val="-537592812"/>
          <w:citation/>
        </w:sdtPr>
        <w:sdtEndPr/>
        <w:sdtContent>
          <w:r w:rsidR="00683639">
            <w:fldChar w:fldCharType="begin"/>
          </w:r>
          <w:r w:rsidR="00683639">
            <w:instrText xml:space="preserve"> CITATION AAk98 \l 2057 </w:instrText>
          </w:r>
          <w:r w:rsidR="00683639">
            <w:fldChar w:fldCharType="separate"/>
          </w:r>
          <w:r w:rsidR="00683639" w:rsidRPr="00683639">
            <w:rPr>
              <w:noProof/>
            </w:rPr>
            <w:t>(Aaker, 1998)</w:t>
          </w:r>
          <w:r w:rsidR="00683639">
            <w:fldChar w:fldCharType="end"/>
          </w:r>
        </w:sdtContent>
      </w:sdt>
      <w:r w:rsidR="00683639">
        <w:t xml:space="preserve">. </w:t>
      </w:r>
    </w:p>
    <w:p w14:paraId="27F7D2E7" w14:textId="09B35330" w:rsidR="006E185C" w:rsidRDefault="006E185C" w:rsidP="006E185C">
      <w:pPr>
        <w:spacing w:line="360" w:lineRule="auto"/>
        <w:jc w:val="both"/>
      </w:pPr>
    </w:p>
    <w:p w14:paraId="3006964F" w14:textId="52C30C2E" w:rsidR="00865EED" w:rsidRDefault="00865EED" w:rsidP="00865EED">
      <w:pPr>
        <w:pStyle w:val="Heading1"/>
      </w:pPr>
      <w:bookmarkStart w:id="11" w:name="_Toc17709805"/>
      <w:r>
        <w:t>Management Theory</w:t>
      </w:r>
      <w:bookmarkEnd w:id="11"/>
    </w:p>
    <w:p w14:paraId="4F3B2045" w14:textId="77777777" w:rsidR="006B5EFE" w:rsidRDefault="009703AF" w:rsidP="009703AF">
      <w:pPr>
        <w:spacing w:line="360" w:lineRule="auto"/>
        <w:jc w:val="both"/>
      </w:pPr>
      <w:r>
        <w:tab/>
        <w:t xml:space="preserve">The practical application of management theory is essential on managing a team to enhance the performance and increase the satisfaction in the working environment. Nevertheless, actual application of the theory may be different to the actual situation due to different mindset of every individual. A good management theory may make a difference on the </w:t>
      </w:r>
      <w:r w:rsidR="006B5EFE">
        <w:t>performance of an individual and the business organisation as a whole. Nandos is attempting to maintain the values of the company as it expands. It is about passion, integrity, team work spirit and family loving employee. The rapid expansion of the business organisation leads to evaluate two kinds of management theories which are bureaucratic management at Nando’s and the effect of utilising human relations management.</w:t>
      </w:r>
    </w:p>
    <w:p w14:paraId="20DC198A" w14:textId="77777777" w:rsidR="006B5EFE" w:rsidRDefault="006B5EFE" w:rsidP="009703AF">
      <w:pPr>
        <w:spacing w:line="360" w:lineRule="auto"/>
        <w:jc w:val="both"/>
      </w:pPr>
    </w:p>
    <w:p w14:paraId="4EFF2AF4" w14:textId="77777777" w:rsidR="006B5EFE" w:rsidRDefault="006B5EFE" w:rsidP="006B5EFE">
      <w:pPr>
        <w:pStyle w:val="Heading2"/>
      </w:pPr>
      <w:bookmarkStart w:id="12" w:name="_Toc17709806"/>
      <w:r>
        <w:t>Bureaucratic Management Theory</w:t>
      </w:r>
      <w:bookmarkEnd w:id="12"/>
    </w:p>
    <w:p w14:paraId="1FB72FE8" w14:textId="39301CE4" w:rsidR="009703AF" w:rsidRDefault="006B5EFE" w:rsidP="006B5EFE">
      <w:pPr>
        <w:spacing w:line="360" w:lineRule="auto"/>
        <w:jc w:val="both"/>
      </w:pPr>
      <w:r>
        <w:tab/>
      </w:r>
      <w:r w:rsidR="009703AF">
        <w:t xml:space="preserve"> </w:t>
      </w:r>
      <w:r>
        <w:t>The term bureaucracy was first introduced by German sociologist Max Webber on the 1800s</w:t>
      </w:r>
      <w:r w:rsidR="004429DA">
        <w:t xml:space="preserve">. Bureacratic management theory can be best described as an organisation adhdering to rules and organisation of the company. Moreover, there is a long chain of command and control by the higher level of organisation. In bureaucratic style of management, there is a fairness and equality of opportunities  on recruiting, hiring and promoting people. Everything is in record from company policies, report and actions. It could be recorded in written documents or in the database of the company. </w:t>
      </w:r>
      <w:r w:rsidR="00AF6E39">
        <w:t xml:space="preserve">Normally, the human interactions in the company is not personal as if everything is mechanical without any feelings on delivering roles and responsibilities. </w:t>
      </w:r>
      <w:r w:rsidR="00212F27">
        <w:t xml:space="preserve">The public opinion of bureaucracy has been tainted with corruption, bribery and greed of power because bureaucratic management has been linked to government or large organisations. Nevertheless, the initial and real purpose of bureaucratic management is about </w:t>
      </w:r>
      <w:r w:rsidR="007B4C7A">
        <w:t xml:space="preserve">efficiency, result-oriented and avoiding chaos inside a large organisation. </w:t>
      </w:r>
      <w:r w:rsidR="0036427C">
        <w:t xml:space="preserve">there is no overlapping of jobs and responsibilities and the role of every individual is clear and fixed. Nevertheless, there are disadvantages of bureaucratic style of management which are dissatisfaction of employees, less innovation, lack of creativity and the organisation is not open for suggestions or comments. Furthermore, workers are treated such as robots or part of the puzzle to produce the desired result for the organisation </w:t>
      </w:r>
      <w:sdt>
        <w:sdtPr>
          <w:id w:val="-12619204"/>
          <w:citation/>
        </w:sdtPr>
        <w:sdtContent>
          <w:r w:rsidR="009D17DA">
            <w:fldChar w:fldCharType="begin"/>
          </w:r>
          <w:r w:rsidR="009D17DA">
            <w:instrText xml:space="preserve"> CITATION Mul18 \l 2057 </w:instrText>
          </w:r>
          <w:r w:rsidR="009D17DA">
            <w:fldChar w:fldCharType="separate"/>
          </w:r>
          <w:r w:rsidR="009D17DA" w:rsidRPr="009D17DA">
            <w:rPr>
              <w:noProof/>
            </w:rPr>
            <w:t>(Mulder, 2018)</w:t>
          </w:r>
          <w:r w:rsidR="009D17DA">
            <w:fldChar w:fldCharType="end"/>
          </w:r>
        </w:sdtContent>
      </w:sdt>
      <w:r w:rsidR="009D17DA">
        <w:t>.</w:t>
      </w:r>
    </w:p>
    <w:p w14:paraId="29F3424F" w14:textId="77777777" w:rsidR="00667D85" w:rsidRDefault="009D17DA" w:rsidP="006B5EFE">
      <w:pPr>
        <w:spacing w:line="360" w:lineRule="auto"/>
        <w:jc w:val="both"/>
      </w:pPr>
      <w:r>
        <w:tab/>
        <w:t xml:space="preserve">Nando’s is a large multinational company based on bureaucratic style of management. The business organisation has a company policy that every branch of it is governed by company policy from the standard of food, attitude of its employees, </w:t>
      </w:r>
      <w:r w:rsidR="007718BE">
        <w:t xml:space="preserve">design of the restaurant the customer service. These policies are guidelines to protect the company on  legal obligations and consistency of food service on all of its branches. It means that the branch in one place has the same recipe of chicken on another branch. Another important thing of bureaucratic style of management at Nando’s is the equal opportunity on recruiting people and on its promotion. It is based on qualifications, experience and attitude of an individual. as a result, there is no favouritism and a need for connection in order to be employed at Nando’s. </w:t>
      </w:r>
      <w:r w:rsidR="0006242F">
        <w:t>However, there is no perfect system so there are some loopholes on promotion based on the judgment of HR and recommendations from managers. For example, for the HR to hire or promote a store manager, it needs experience on managerial position or leading a team, if the job applicant does not meet those two initial requirements, it means that he/she is not going to be hired. Another example is on the company policy about posting on social media</w:t>
      </w:r>
      <w:r w:rsidR="001A2832">
        <w:t xml:space="preserve">, there should be no comment </w:t>
      </w:r>
      <w:r w:rsidR="007718BE">
        <w:t xml:space="preserve"> </w:t>
      </w:r>
      <w:r w:rsidR="001A2832">
        <w:t xml:space="preserve">or </w:t>
      </w:r>
      <w:r w:rsidR="001A2832">
        <w:lastRenderedPageBreak/>
        <w:t xml:space="preserve">implicating the company for any post regarding Nando’s restaurant.and its customers. </w:t>
      </w:r>
      <w:r w:rsidR="00BF0FC3">
        <w:t>However. Nando’s may impede its potential growth if it is relying alon eon rules and company policy. Innovations and creativity are not encourage in a bureaucratic style of management. If bureaucratic style of management is strictly implemented, there are job dissatisfactions everywhere in the company.</w:t>
      </w:r>
      <w:r w:rsidR="00667D85">
        <w:t xml:space="preserve"> </w:t>
      </w:r>
    </w:p>
    <w:p w14:paraId="62EC8210" w14:textId="77777777" w:rsidR="00667D85" w:rsidRDefault="00667D85" w:rsidP="006B5EFE">
      <w:pPr>
        <w:spacing w:line="360" w:lineRule="auto"/>
        <w:jc w:val="both"/>
      </w:pPr>
    </w:p>
    <w:p w14:paraId="277018E2" w14:textId="77777777" w:rsidR="00667D85" w:rsidRDefault="00667D85" w:rsidP="00667D85">
      <w:pPr>
        <w:pStyle w:val="Heading2"/>
      </w:pPr>
      <w:bookmarkStart w:id="13" w:name="_Toc17709807"/>
      <w:r>
        <w:t>Human Relations Theory</w:t>
      </w:r>
      <w:bookmarkEnd w:id="13"/>
    </w:p>
    <w:p w14:paraId="05D13A09" w14:textId="328A634F" w:rsidR="009D17DA" w:rsidRDefault="00667D85" w:rsidP="00667D85">
      <w:pPr>
        <w:spacing w:line="360" w:lineRule="auto"/>
        <w:jc w:val="both"/>
      </w:pPr>
      <w:r>
        <w:tab/>
        <w:t>The important concept is that there is a need to understand the needs of workers to improve the performance leading to the efficiency of the company. On the other hand, bureaucratic style of management is more concentrated on company policy regarding rules and regulations of the company. It is based on relationship of workers within the organisation, teamwork spirit</w:t>
      </w:r>
      <w:r w:rsidR="00737A95">
        <w:t xml:space="preserve"> </w:t>
      </w:r>
      <w:r>
        <w:t>and even leadership style of management</w:t>
      </w:r>
      <w:r w:rsidR="00846FEF">
        <w:t xml:space="preserve"> </w:t>
      </w:r>
      <w:r w:rsidR="00846FEF" w:rsidRPr="00846FEF">
        <w:rPr>
          <w:noProof/>
        </w:rPr>
        <w:t xml:space="preserve">(Cole </w:t>
      </w:r>
      <w:r w:rsidR="00846FEF">
        <w:rPr>
          <w:noProof/>
        </w:rPr>
        <w:t>and</w:t>
      </w:r>
      <w:r w:rsidR="00846FEF" w:rsidRPr="00846FEF">
        <w:rPr>
          <w:noProof/>
        </w:rPr>
        <w:t xml:space="preserve"> Kelly, 2011)</w:t>
      </w:r>
      <w:r>
        <w:t>.</w:t>
      </w:r>
      <w:r w:rsidR="00737A95">
        <w:t xml:space="preserve"> In relation to human relations management, Herzber theory is going to be evaluated on this report. </w:t>
      </w:r>
    </w:p>
    <w:p w14:paraId="7232FB0B" w14:textId="5B081083" w:rsidR="00737A95" w:rsidRDefault="00737A95" w:rsidP="00667D85">
      <w:pPr>
        <w:spacing w:line="360" w:lineRule="auto"/>
        <w:jc w:val="both"/>
      </w:pPr>
      <w:r>
        <w:tab/>
        <w:t xml:space="preserve">Frederick Herzberg, a psychologist, had asked a series of questions to analyse job satisfaction of employees on any business organisations. The experiment of Frederick Herzberg found out that there are huge impact of job satisfaction on the motivation of people to work on organisational goals. Job satisfaction level is proportional to the performance level of an individual. The basic questions is what employees want on their jobs. The results of the queries could be </w:t>
      </w:r>
      <w:r w:rsidR="003A2586">
        <w:t>good salary, job security, condition of working environment, career progression and a combination of two or more. The application of Herzberg theory is a two0stage process on motivating employees. The first one is to get rid of job satisfaction. The next one is to improve job satisfaction. The first step must be fulfilled first prior to going to step two to make the motivation of employee to a higher level</w:t>
      </w:r>
      <w:r w:rsidR="00D420C0">
        <w:t xml:space="preserve"> </w:t>
      </w:r>
      <w:sdt>
        <w:sdtPr>
          <w:id w:val="-1911912649"/>
          <w:citation/>
        </w:sdtPr>
        <w:sdtContent>
          <w:r w:rsidR="00D420C0">
            <w:fldChar w:fldCharType="begin"/>
          </w:r>
          <w:r w:rsidR="00D420C0">
            <w:instrText xml:space="preserve"> CITATION Bod17 \l 2057 </w:instrText>
          </w:r>
          <w:r w:rsidR="00D420C0">
            <w:fldChar w:fldCharType="separate"/>
          </w:r>
          <w:r w:rsidR="00D420C0" w:rsidRPr="00D420C0">
            <w:rPr>
              <w:noProof/>
            </w:rPr>
            <w:t>(Boddy, 2017)</w:t>
          </w:r>
          <w:r w:rsidR="00D420C0">
            <w:fldChar w:fldCharType="end"/>
          </w:r>
        </w:sdtContent>
      </w:sdt>
      <w:r w:rsidR="003A2586">
        <w:t>.</w:t>
      </w:r>
    </w:p>
    <w:p w14:paraId="6595D23A" w14:textId="3FAEF833" w:rsidR="003A2586" w:rsidRDefault="003A2586" w:rsidP="00667D85">
      <w:pPr>
        <w:spacing w:line="360" w:lineRule="auto"/>
        <w:jc w:val="both"/>
      </w:pPr>
    </w:p>
    <w:p w14:paraId="3674A368" w14:textId="1FFBB34A" w:rsidR="003A2586" w:rsidRDefault="003A2586" w:rsidP="00667D85">
      <w:pPr>
        <w:spacing w:line="360" w:lineRule="auto"/>
        <w:jc w:val="both"/>
      </w:pPr>
      <w:r>
        <w:t>Step one: Getting rid of job dissatisfaction at Nando’s</w:t>
      </w:r>
    </w:p>
    <w:p w14:paraId="1619D39C" w14:textId="3F2AD0FD" w:rsidR="003A2586" w:rsidRDefault="003A2586" w:rsidP="003A2586">
      <w:pPr>
        <w:pStyle w:val="ListParagraph"/>
        <w:numPr>
          <w:ilvl w:val="0"/>
          <w:numId w:val="1"/>
        </w:numPr>
        <w:spacing w:line="360" w:lineRule="auto"/>
        <w:jc w:val="both"/>
      </w:pPr>
      <w:r>
        <w:t xml:space="preserve">Avoid micromanaging of employees by </w:t>
      </w:r>
      <w:r w:rsidR="008224ED">
        <w:t>trusting employees to do their job but monitor the progress of an individual if it is necessary.</w:t>
      </w:r>
    </w:p>
    <w:p w14:paraId="68A052D9" w14:textId="2E572A94" w:rsidR="008224ED" w:rsidRDefault="008224ED" w:rsidP="003A2586">
      <w:pPr>
        <w:pStyle w:val="ListParagraph"/>
        <w:numPr>
          <w:ilvl w:val="0"/>
          <w:numId w:val="1"/>
        </w:numPr>
        <w:spacing w:line="360" w:lineRule="auto"/>
        <w:jc w:val="both"/>
      </w:pPr>
      <w:r>
        <w:t>Creating a mutual respect among employees and management</w:t>
      </w:r>
    </w:p>
    <w:p w14:paraId="61094D46" w14:textId="36D6FFCF" w:rsidR="008224ED" w:rsidRDefault="008224ED" w:rsidP="003A2586">
      <w:pPr>
        <w:pStyle w:val="ListParagraph"/>
        <w:numPr>
          <w:ilvl w:val="0"/>
          <w:numId w:val="1"/>
        </w:numPr>
        <w:spacing w:line="360" w:lineRule="auto"/>
        <w:jc w:val="both"/>
      </w:pPr>
      <w:r>
        <w:t>Pay should be competitive on the industry standard of the business</w:t>
      </w:r>
    </w:p>
    <w:p w14:paraId="2F9A8B53" w14:textId="510CCC8D" w:rsidR="00D420C0" w:rsidRDefault="008224ED" w:rsidP="00D420C0">
      <w:pPr>
        <w:pStyle w:val="ListParagraph"/>
        <w:numPr>
          <w:ilvl w:val="0"/>
          <w:numId w:val="1"/>
        </w:numPr>
        <w:spacing w:line="360" w:lineRule="auto"/>
        <w:jc w:val="both"/>
      </w:pPr>
      <w:r>
        <w:t xml:space="preserve">Working condition should be safe </w:t>
      </w:r>
      <w:r w:rsidR="00D420C0">
        <w:t>and hygienic</w:t>
      </w:r>
    </w:p>
    <w:p w14:paraId="731022F9" w14:textId="2EF958AF" w:rsidR="00D420C0" w:rsidRDefault="00D420C0" w:rsidP="00D420C0">
      <w:pPr>
        <w:spacing w:line="360" w:lineRule="auto"/>
        <w:jc w:val="both"/>
      </w:pPr>
    </w:p>
    <w:p w14:paraId="2ECBF53C" w14:textId="3C4AC1EA" w:rsidR="00D420C0" w:rsidRDefault="00D420C0" w:rsidP="00D420C0">
      <w:pPr>
        <w:spacing w:line="360" w:lineRule="auto"/>
        <w:jc w:val="both"/>
      </w:pPr>
      <w:r>
        <w:lastRenderedPageBreak/>
        <w:t xml:space="preserve">Step two: Improving situations to enhance jib satisfaction </w:t>
      </w:r>
    </w:p>
    <w:p w14:paraId="6269B8DB" w14:textId="55ED9071" w:rsidR="00737A95" w:rsidRDefault="00D420C0" w:rsidP="00D420C0">
      <w:pPr>
        <w:pStyle w:val="ListParagraph"/>
        <w:numPr>
          <w:ilvl w:val="0"/>
          <w:numId w:val="2"/>
        </w:numPr>
        <w:spacing w:line="360" w:lineRule="auto"/>
        <w:jc w:val="both"/>
      </w:pPr>
      <w:r>
        <w:t>Salary should be more competitive</w:t>
      </w:r>
    </w:p>
    <w:p w14:paraId="6346C1D6" w14:textId="76E86A68" w:rsidR="00D420C0" w:rsidRDefault="00D420C0" w:rsidP="00D420C0">
      <w:pPr>
        <w:pStyle w:val="ListParagraph"/>
        <w:numPr>
          <w:ilvl w:val="0"/>
          <w:numId w:val="2"/>
        </w:numPr>
        <w:spacing w:line="360" w:lineRule="auto"/>
        <w:jc w:val="both"/>
      </w:pPr>
      <w:r>
        <w:t>Free food for employees</w:t>
      </w:r>
    </w:p>
    <w:p w14:paraId="3933E2BD" w14:textId="70DA6B16" w:rsidR="00D420C0" w:rsidRDefault="00D420C0" w:rsidP="00D420C0">
      <w:pPr>
        <w:pStyle w:val="ListParagraph"/>
        <w:numPr>
          <w:ilvl w:val="0"/>
          <w:numId w:val="2"/>
        </w:numPr>
        <w:spacing w:line="360" w:lineRule="auto"/>
        <w:jc w:val="both"/>
      </w:pPr>
      <w:r>
        <w:t>Appreciation of team or individual who did a job well done</w:t>
      </w:r>
    </w:p>
    <w:p w14:paraId="064B2BF3" w14:textId="7AD7A87F" w:rsidR="00D420C0" w:rsidRDefault="00D420C0" w:rsidP="00D420C0">
      <w:pPr>
        <w:pStyle w:val="ListParagraph"/>
        <w:numPr>
          <w:ilvl w:val="0"/>
          <w:numId w:val="2"/>
        </w:numPr>
        <w:spacing w:line="360" w:lineRule="auto"/>
        <w:jc w:val="both"/>
      </w:pPr>
      <w:r>
        <w:t>There should be a way for career progression</w:t>
      </w:r>
    </w:p>
    <w:p w14:paraId="3E67F91D" w14:textId="33D2E4CB" w:rsidR="00846FEF" w:rsidRDefault="00846FEF" w:rsidP="00D420C0">
      <w:pPr>
        <w:pStyle w:val="ListParagraph"/>
        <w:numPr>
          <w:ilvl w:val="0"/>
          <w:numId w:val="2"/>
        </w:numPr>
        <w:spacing w:line="360" w:lineRule="auto"/>
        <w:jc w:val="both"/>
      </w:pPr>
      <w:r>
        <w:t>Offer training and development for employees who want to make a career at Nando’s</w:t>
      </w:r>
    </w:p>
    <w:p w14:paraId="3CA004C1" w14:textId="02108A2C" w:rsidR="00846FEF" w:rsidRDefault="00846FEF" w:rsidP="00D420C0">
      <w:pPr>
        <w:pStyle w:val="ListParagraph"/>
        <w:numPr>
          <w:ilvl w:val="0"/>
          <w:numId w:val="2"/>
        </w:numPr>
        <w:spacing w:line="360" w:lineRule="auto"/>
        <w:jc w:val="both"/>
      </w:pPr>
      <w:r>
        <w:t>More financial incentives if sales go up</w:t>
      </w:r>
    </w:p>
    <w:p w14:paraId="4F915D80" w14:textId="014B8E20" w:rsidR="00846FEF" w:rsidRDefault="00846FEF" w:rsidP="00846FEF">
      <w:pPr>
        <w:spacing w:line="360" w:lineRule="auto"/>
        <w:jc w:val="both"/>
      </w:pPr>
      <w:r>
        <w:tab/>
        <w:t xml:space="preserve">If the first step has been completed, employee can go to the next level for higher form of motivation. The higher the motivation of workers, the higher the output for the company in terms of quality service and consistency of standard on its products. Thus, if step1 and step 2 are fulfilled, the greater the performance of the team. </w:t>
      </w:r>
    </w:p>
    <w:p w14:paraId="4A981F11" w14:textId="48ECA6EB" w:rsidR="00846FEF" w:rsidRDefault="00846FEF" w:rsidP="00846FEF">
      <w:pPr>
        <w:spacing w:line="360" w:lineRule="auto"/>
        <w:jc w:val="both"/>
      </w:pPr>
    </w:p>
    <w:p w14:paraId="39CC5F36" w14:textId="0ED6E61A" w:rsidR="00846FEF" w:rsidRDefault="00846FEF" w:rsidP="00846FEF">
      <w:pPr>
        <w:pStyle w:val="Heading1"/>
      </w:pPr>
      <w:bookmarkStart w:id="14" w:name="_Toc17709808"/>
      <w:r>
        <w:t>Recommendations</w:t>
      </w:r>
      <w:bookmarkEnd w:id="14"/>
    </w:p>
    <w:p w14:paraId="65462AE4" w14:textId="20F20DA4" w:rsidR="00846FEF" w:rsidRDefault="00846FEF" w:rsidP="00846FEF">
      <w:pPr>
        <w:spacing w:line="360" w:lineRule="auto"/>
        <w:jc w:val="both"/>
      </w:pPr>
      <w:r>
        <w:tab/>
        <w:t>The personal beliefs of those who are working at Nando’s should be respected</w:t>
      </w:r>
      <w:r w:rsidR="00060DA7">
        <w:t xml:space="preserve"> and not to be challenge by the management. The transparency of Nando’s is essential regarding the origin of chicken supply if it is from caged hen or not and if it is certified ‘halal’ chicken meat. By giving in to the request of every individual regarding the religious event or important occasions as long as has been booked in advance. The company needs to fill up management position from the existing employees base on experience, performance and qualification. On doing so, the values of the company will carry on from the expansion of the company. The payment of Nando’s should be more to attract talented individual with a positive attitude in the workplace. </w:t>
      </w:r>
    </w:p>
    <w:p w14:paraId="0102121E" w14:textId="4C8A446C" w:rsidR="00060DA7" w:rsidRDefault="00060DA7" w:rsidP="00846FEF">
      <w:pPr>
        <w:spacing w:line="360" w:lineRule="auto"/>
        <w:jc w:val="both"/>
      </w:pPr>
      <w:r>
        <w:tab/>
        <w:t xml:space="preserve">For the management of the company, bureaucratic style of management is the preferred one </w:t>
      </w:r>
      <w:r w:rsidR="00161C60">
        <w:t>to manage a multinational company to stick to the consistent standard of the company , otrganisation and efficiency on achieving the desired results for the company. Nevertheless, it is a good idea to incorporate human relation management within the bureaucratic system to increase satisfaction that may lead to better productivity and enhance job satisfaction to minimise turnover which could be costly to the company.</w:t>
      </w:r>
    </w:p>
    <w:p w14:paraId="6F6FBF3E" w14:textId="2D08AFD3" w:rsidR="00161C60" w:rsidRDefault="00161C60" w:rsidP="00846FEF">
      <w:pPr>
        <w:spacing w:line="360" w:lineRule="auto"/>
        <w:jc w:val="both"/>
      </w:pPr>
    </w:p>
    <w:p w14:paraId="414E06B2" w14:textId="7B2AB635" w:rsidR="00161C60" w:rsidRDefault="00161C60" w:rsidP="00161C60">
      <w:pPr>
        <w:pStyle w:val="Heading1"/>
      </w:pPr>
      <w:bookmarkStart w:id="15" w:name="_Toc17709809"/>
      <w:r>
        <w:lastRenderedPageBreak/>
        <w:t>Conclusion</w:t>
      </w:r>
      <w:bookmarkEnd w:id="15"/>
    </w:p>
    <w:p w14:paraId="309CFFB9" w14:textId="119E494C" w:rsidR="00161C60" w:rsidRDefault="00161C60" w:rsidP="00161C60">
      <w:pPr>
        <w:spacing w:line="360" w:lineRule="auto"/>
        <w:jc w:val="both"/>
      </w:pPr>
      <w:r>
        <w:tab/>
      </w:r>
      <w:r w:rsidR="00A96565">
        <w:t xml:space="preserve">The understanding of beliefs, values and attitude sin the workplace leads to know the employees more and how to motivate them to reach their optimum level. Moreover, this may lead to satisfied workers which could bring best result for the company. Personal values must </w:t>
      </w:r>
      <w:r w:rsidR="00BA7570">
        <w:t xml:space="preserve">be aligned to the values of the company. Attitude should be considered on hiring and promoting employees. Beliefs, values and attitude may define the performance and quality of service provided for the company. Human relations management theory by Herzberg may avoid problems on beliefs, promote the values of the company and create a positive attitude. When the company is dealing with legal requirement and other paperworks as a guide for the company rules and regulation, bureaucratic management is more appropriate to use. However, when it comes to motivating workers, human relationship management is needed. The integration of human relationship management in the bureaucratic system at Nando’s is a key to make the company more competitive. </w:t>
      </w:r>
    </w:p>
    <w:p w14:paraId="006EB1AB" w14:textId="2643BDEE" w:rsidR="00DA7CC0" w:rsidRDefault="00DA7CC0" w:rsidP="00161C60">
      <w:pPr>
        <w:spacing w:line="360" w:lineRule="auto"/>
        <w:jc w:val="both"/>
      </w:pPr>
    </w:p>
    <w:sdt>
      <w:sdtPr>
        <w:id w:val="-1662538221"/>
        <w:docPartObj>
          <w:docPartGallery w:val="Bibliographies"/>
          <w:docPartUnique/>
        </w:docPartObj>
      </w:sdtPr>
      <w:sdtEndPr>
        <w:rPr>
          <w:b w:val="0"/>
          <w:color w:val="auto"/>
          <w:sz w:val="24"/>
          <w:szCs w:val="22"/>
        </w:rPr>
      </w:sdtEndPr>
      <w:sdtContent>
        <w:p w14:paraId="6BEF7B71" w14:textId="2F042E61" w:rsidR="00352FAE" w:rsidRDefault="00352FAE">
          <w:pPr>
            <w:pStyle w:val="Heading1"/>
          </w:pPr>
          <w:r>
            <w:t>References</w:t>
          </w:r>
        </w:p>
        <w:sdt>
          <w:sdtPr>
            <w:id w:val="-573587230"/>
            <w:bibliography/>
          </w:sdtPr>
          <w:sdtContent>
            <w:p w14:paraId="6B6F2EE5" w14:textId="77777777" w:rsidR="00352FAE" w:rsidRDefault="00352FAE" w:rsidP="00352FAE">
              <w:pPr>
                <w:pStyle w:val="Bibliography"/>
                <w:rPr>
                  <w:noProof/>
                  <w:szCs w:val="24"/>
                </w:rPr>
              </w:pPr>
              <w:r>
                <w:fldChar w:fldCharType="begin"/>
              </w:r>
              <w:r>
                <w:instrText xml:space="preserve"> BIBLIOGRAPHY </w:instrText>
              </w:r>
              <w:r>
                <w:fldChar w:fldCharType="separate"/>
              </w:r>
              <w:r>
                <w:rPr>
                  <w:noProof/>
                </w:rPr>
                <w:t xml:space="preserve">Aaker, D., 1998. </w:t>
              </w:r>
              <w:r>
                <w:rPr>
                  <w:i/>
                  <w:iCs/>
                  <w:noProof/>
                </w:rPr>
                <w:t xml:space="preserve">Strategic market management. </w:t>
              </w:r>
              <w:r>
                <w:rPr>
                  <w:noProof/>
                </w:rPr>
                <w:t>5th ed. New York: Chichester.</w:t>
              </w:r>
            </w:p>
            <w:p w14:paraId="2367096B" w14:textId="77777777" w:rsidR="00352FAE" w:rsidRDefault="00352FAE" w:rsidP="00352FAE">
              <w:pPr>
                <w:pStyle w:val="Bibliography"/>
                <w:rPr>
                  <w:noProof/>
                </w:rPr>
              </w:pPr>
              <w:r>
                <w:rPr>
                  <w:noProof/>
                </w:rPr>
                <w:t xml:space="preserve">Boddy, D., 2017. </w:t>
              </w:r>
              <w:r>
                <w:rPr>
                  <w:i/>
                  <w:iCs/>
                  <w:noProof/>
                </w:rPr>
                <w:t xml:space="preserve">An Introduction yo Management. </w:t>
              </w:r>
              <w:r>
                <w:rPr>
                  <w:noProof/>
                </w:rPr>
                <w:t>7th ed. Harlow: Pearson Education Limited.</w:t>
              </w:r>
            </w:p>
            <w:p w14:paraId="42E11C05" w14:textId="77777777" w:rsidR="00352FAE" w:rsidRDefault="00352FAE" w:rsidP="00352FAE">
              <w:pPr>
                <w:pStyle w:val="Bibliography"/>
                <w:rPr>
                  <w:noProof/>
                </w:rPr>
              </w:pPr>
              <w:r>
                <w:rPr>
                  <w:noProof/>
                </w:rPr>
                <w:t xml:space="preserve">Chartrand, J., Ishikawa, H. &amp; Flander, S., 2013. </w:t>
              </w:r>
              <w:r>
                <w:rPr>
                  <w:i/>
                  <w:iCs/>
                  <w:noProof/>
                </w:rPr>
                <w:t xml:space="preserve">Critical Thinkiong Means Business: Learn to apply and develop the new #1 workplace skill. </w:t>
              </w:r>
              <w:r>
                <w:rPr>
                  <w:noProof/>
                </w:rPr>
                <w:t>New York: Pearson Education.</w:t>
              </w:r>
            </w:p>
            <w:p w14:paraId="50FCD6F7" w14:textId="77777777" w:rsidR="00352FAE" w:rsidRDefault="00352FAE" w:rsidP="00352FAE">
              <w:pPr>
                <w:pStyle w:val="Bibliography"/>
                <w:rPr>
                  <w:noProof/>
                </w:rPr>
              </w:pPr>
              <w:r>
                <w:rPr>
                  <w:noProof/>
                </w:rPr>
                <w:t xml:space="preserve">Cole, G. &amp; Kelly, P., 2011. </w:t>
              </w:r>
              <w:r>
                <w:rPr>
                  <w:i/>
                  <w:iCs/>
                  <w:noProof/>
                </w:rPr>
                <w:t xml:space="preserve">Management Theory and Practice. </w:t>
              </w:r>
              <w:r>
                <w:rPr>
                  <w:noProof/>
                </w:rPr>
                <w:t>7th ed. Hampshire: Cengage Learning EMEA.</w:t>
              </w:r>
            </w:p>
            <w:p w14:paraId="0ECF91D5" w14:textId="77777777" w:rsidR="00352FAE" w:rsidRDefault="00352FAE" w:rsidP="00352FAE">
              <w:pPr>
                <w:pStyle w:val="Bibliography"/>
                <w:rPr>
                  <w:noProof/>
                </w:rPr>
              </w:pPr>
              <w:r>
                <w:rPr>
                  <w:noProof/>
                </w:rPr>
                <w:t xml:space="preserve">Gibson, J., 2009. Personal Values, Behaviors, And Popular Beliefs. </w:t>
              </w:r>
              <w:r>
                <w:rPr>
                  <w:i/>
                  <w:iCs/>
                  <w:noProof/>
                </w:rPr>
                <w:t xml:space="preserve">Journal of Diversity Management, </w:t>
              </w:r>
              <w:r>
                <w:rPr>
                  <w:noProof/>
                </w:rPr>
                <w:t>4(3), pp. 1-7.</w:t>
              </w:r>
            </w:p>
            <w:p w14:paraId="4C1A5286" w14:textId="77777777" w:rsidR="00352FAE" w:rsidRDefault="00352FAE" w:rsidP="00352FAE">
              <w:pPr>
                <w:pStyle w:val="Bibliography"/>
                <w:rPr>
                  <w:noProof/>
                </w:rPr>
              </w:pPr>
              <w:r>
                <w:rPr>
                  <w:noProof/>
                </w:rPr>
                <w:t xml:space="preserve">Indeed, 2019. </w:t>
              </w:r>
              <w:r>
                <w:rPr>
                  <w:i/>
                  <w:iCs/>
                  <w:noProof/>
                </w:rPr>
                <w:t xml:space="preserve">Nando's Employee Reviews for Front End Associate. </w:t>
              </w:r>
              <w:r>
                <w:rPr>
                  <w:noProof/>
                </w:rPr>
                <w:t xml:space="preserve">[Online] </w:t>
              </w:r>
              <w:r>
                <w:rPr>
                  <w:noProof/>
                </w:rPr>
                <w:br/>
                <w:t xml:space="preserve">Available at: </w:t>
              </w:r>
              <w:r>
                <w:rPr>
                  <w:noProof/>
                  <w:u w:val="single"/>
                </w:rPr>
                <w:t>https://www.indeed.co.uk/cmp/Nando's/reviews?fjobtitle=Front+End+Associate</w:t>
              </w:r>
              <w:r>
                <w:rPr>
                  <w:noProof/>
                </w:rPr>
                <w:br/>
                <w:t>[Accessed 25 August 2019].</w:t>
              </w:r>
            </w:p>
            <w:p w14:paraId="28DCB6B9" w14:textId="77777777" w:rsidR="00352FAE" w:rsidRDefault="00352FAE" w:rsidP="00352FAE">
              <w:pPr>
                <w:pStyle w:val="Bibliography"/>
                <w:rPr>
                  <w:noProof/>
                </w:rPr>
              </w:pPr>
              <w:r>
                <w:rPr>
                  <w:noProof/>
                </w:rPr>
                <w:t xml:space="preserve">Law, J., 2016. </w:t>
              </w:r>
              <w:r>
                <w:rPr>
                  <w:i/>
                  <w:iCs/>
                  <w:noProof/>
                </w:rPr>
                <w:t xml:space="preserve">A dictionary of business and management. </w:t>
              </w:r>
              <w:r>
                <w:rPr>
                  <w:noProof/>
                </w:rPr>
                <w:t>5th ed. Oxford: Oxford University Press.</w:t>
              </w:r>
            </w:p>
            <w:p w14:paraId="365A9B18" w14:textId="77777777" w:rsidR="00352FAE" w:rsidRDefault="00352FAE" w:rsidP="00352FAE">
              <w:pPr>
                <w:pStyle w:val="Bibliography"/>
                <w:rPr>
                  <w:noProof/>
                </w:rPr>
              </w:pPr>
              <w:r>
                <w:rPr>
                  <w:noProof/>
                </w:rPr>
                <w:t xml:space="preserve">Mulder, P., 2018. </w:t>
              </w:r>
              <w:r>
                <w:rPr>
                  <w:i/>
                  <w:iCs/>
                  <w:noProof/>
                </w:rPr>
                <w:t xml:space="preserve">Bureaucratic Theory by Max Weber. </w:t>
              </w:r>
              <w:r>
                <w:rPr>
                  <w:noProof/>
                </w:rPr>
                <w:t xml:space="preserve">[Online] </w:t>
              </w:r>
              <w:r>
                <w:rPr>
                  <w:noProof/>
                </w:rPr>
                <w:br/>
                <w:t xml:space="preserve">Available at: </w:t>
              </w:r>
              <w:r>
                <w:rPr>
                  <w:noProof/>
                  <w:u w:val="single"/>
                </w:rPr>
                <w:t>https://www.toolshero.com/management/bureaucratic-theory-weber/</w:t>
              </w:r>
              <w:r>
                <w:rPr>
                  <w:noProof/>
                </w:rPr>
                <w:br/>
                <w:t>[Accessed 27 December 2018].</w:t>
              </w:r>
            </w:p>
            <w:p w14:paraId="4CFCB0EC" w14:textId="77777777" w:rsidR="00352FAE" w:rsidRDefault="00352FAE" w:rsidP="00352FAE">
              <w:pPr>
                <w:pStyle w:val="Bibliography"/>
                <w:rPr>
                  <w:noProof/>
                </w:rPr>
              </w:pPr>
              <w:r>
                <w:rPr>
                  <w:noProof/>
                </w:rPr>
                <w:lastRenderedPageBreak/>
                <w:t xml:space="preserve">Nando's, 2019. </w:t>
              </w:r>
              <w:r>
                <w:rPr>
                  <w:i/>
                  <w:iCs/>
                  <w:noProof/>
                </w:rPr>
                <w:t xml:space="preserve">Abou Us. </w:t>
              </w:r>
              <w:r>
                <w:rPr>
                  <w:noProof/>
                </w:rPr>
                <w:t xml:space="preserve">[Online] </w:t>
              </w:r>
              <w:r>
                <w:rPr>
                  <w:noProof/>
                </w:rPr>
                <w:br/>
                <w:t xml:space="preserve">Available at: </w:t>
              </w:r>
              <w:r>
                <w:rPr>
                  <w:noProof/>
                  <w:u w:val="single"/>
                </w:rPr>
                <w:t>https://www.nandos.com/story/</w:t>
              </w:r>
              <w:r>
                <w:rPr>
                  <w:noProof/>
                </w:rPr>
                <w:br/>
                <w:t>[Accessed 18 August 2019].</w:t>
              </w:r>
            </w:p>
            <w:p w14:paraId="5D5FA1FF" w14:textId="76D0456C" w:rsidR="00352FAE" w:rsidRDefault="00352FAE" w:rsidP="00352FAE">
              <w:r>
                <w:rPr>
                  <w:b/>
                  <w:bCs/>
                  <w:noProof/>
                </w:rPr>
                <w:fldChar w:fldCharType="end"/>
              </w:r>
            </w:p>
          </w:sdtContent>
        </w:sdt>
      </w:sdtContent>
    </w:sdt>
    <w:p w14:paraId="0FDA1D0B" w14:textId="77777777" w:rsidR="00DA7CC0" w:rsidRPr="00161C60" w:rsidRDefault="00DA7CC0" w:rsidP="00161C60">
      <w:pPr>
        <w:spacing w:line="360" w:lineRule="auto"/>
        <w:jc w:val="both"/>
      </w:pPr>
    </w:p>
    <w:p w14:paraId="3629C87E" w14:textId="77777777" w:rsidR="00846FEF" w:rsidRDefault="00846FEF" w:rsidP="00846FEF">
      <w:pPr>
        <w:spacing w:line="360" w:lineRule="auto"/>
        <w:jc w:val="both"/>
      </w:pPr>
    </w:p>
    <w:p w14:paraId="5F6409E4" w14:textId="77777777" w:rsidR="00737A95" w:rsidRPr="009703AF" w:rsidRDefault="00737A95" w:rsidP="00667D85">
      <w:pPr>
        <w:spacing w:line="360" w:lineRule="auto"/>
        <w:jc w:val="both"/>
      </w:pPr>
    </w:p>
    <w:p w14:paraId="6DF53046" w14:textId="012EE0AD" w:rsidR="005978E7" w:rsidRDefault="00865EED" w:rsidP="00865EED">
      <w:pPr>
        <w:spacing w:line="360" w:lineRule="auto"/>
        <w:jc w:val="both"/>
      </w:pPr>
      <w:r>
        <w:tab/>
      </w:r>
    </w:p>
    <w:p w14:paraId="1379C1CB" w14:textId="081D7A9B" w:rsidR="00290EDB" w:rsidRPr="00290EDB" w:rsidRDefault="00AE567D" w:rsidP="00290EDB">
      <w:pPr>
        <w:spacing w:line="360" w:lineRule="auto"/>
        <w:jc w:val="both"/>
      </w:pPr>
      <w:r>
        <w:t xml:space="preserve"> </w:t>
      </w:r>
    </w:p>
    <w:p w14:paraId="3B43321C" w14:textId="77777777" w:rsidR="00DD5A9E" w:rsidRDefault="00DD5A9E"/>
    <w:sectPr w:rsidR="00DD5A9E" w:rsidSect="00352FAE">
      <w:footerReference w:type="default" r:id="rId8"/>
      <w:headerReference w:type="first" r:id="rId9"/>
      <w:foot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629275" w14:textId="77777777" w:rsidR="00470B2F" w:rsidRDefault="00470B2F" w:rsidP="00352FAE">
      <w:pPr>
        <w:spacing w:after="0" w:line="240" w:lineRule="auto"/>
      </w:pPr>
      <w:r>
        <w:separator/>
      </w:r>
    </w:p>
  </w:endnote>
  <w:endnote w:type="continuationSeparator" w:id="0">
    <w:p w14:paraId="039D5131" w14:textId="77777777" w:rsidR="00470B2F" w:rsidRDefault="00470B2F" w:rsidP="00352F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6704360"/>
      <w:docPartObj>
        <w:docPartGallery w:val="Page Numbers (Bottom of Page)"/>
        <w:docPartUnique/>
      </w:docPartObj>
    </w:sdtPr>
    <w:sdtEndPr>
      <w:rPr>
        <w:noProof/>
      </w:rPr>
    </w:sdtEndPr>
    <w:sdtContent>
      <w:p w14:paraId="24FD7EF8" w14:textId="18B10BF8" w:rsidR="00352FAE" w:rsidRDefault="00352F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10D60E" w14:textId="77777777" w:rsidR="00352FAE" w:rsidRDefault="00352F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084936" w14:textId="77777777" w:rsidR="00352FAE" w:rsidRDefault="00352FA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63AF652" w14:textId="77777777" w:rsidR="00352FAE" w:rsidRDefault="00352F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40C29B" w14:textId="77777777" w:rsidR="00470B2F" w:rsidRDefault="00470B2F" w:rsidP="00352FAE">
      <w:pPr>
        <w:spacing w:after="0" w:line="240" w:lineRule="auto"/>
      </w:pPr>
      <w:r>
        <w:separator/>
      </w:r>
    </w:p>
  </w:footnote>
  <w:footnote w:type="continuationSeparator" w:id="0">
    <w:p w14:paraId="1977ADA7" w14:textId="77777777" w:rsidR="00470B2F" w:rsidRDefault="00470B2F" w:rsidP="00352F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A800871A09E54A10A6835763F4467BB1"/>
      </w:placeholder>
      <w:temporary/>
      <w:showingPlcHdr/>
      <w15:appearance w15:val="hidden"/>
    </w:sdtPr>
    <w:sdtContent>
      <w:p w14:paraId="10E4FD61" w14:textId="77777777" w:rsidR="00352FAE" w:rsidRDefault="00352FAE">
        <w:pPr>
          <w:pStyle w:val="Header"/>
        </w:pPr>
        <w:r>
          <w:t>[Type here]</w:t>
        </w:r>
      </w:p>
    </w:sdtContent>
  </w:sdt>
  <w:p w14:paraId="6732549D" w14:textId="77777777" w:rsidR="00352FAE" w:rsidRDefault="00352F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034EFF"/>
    <w:multiLevelType w:val="hybridMultilevel"/>
    <w:tmpl w:val="B796A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6D2958"/>
    <w:multiLevelType w:val="hybridMultilevel"/>
    <w:tmpl w:val="85DAA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6C9"/>
    <w:rsid w:val="00034BE6"/>
    <w:rsid w:val="00060DA7"/>
    <w:rsid w:val="0006242F"/>
    <w:rsid w:val="000B5C40"/>
    <w:rsid w:val="00111784"/>
    <w:rsid w:val="001156BC"/>
    <w:rsid w:val="0013096F"/>
    <w:rsid w:val="001318AD"/>
    <w:rsid w:val="001464F2"/>
    <w:rsid w:val="00161C60"/>
    <w:rsid w:val="00184F2F"/>
    <w:rsid w:val="001A2832"/>
    <w:rsid w:val="001F07A7"/>
    <w:rsid w:val="00212F27"/>
    <w:rsid w:val="00217695"/>
    <w:rsid w:val="00290EDB"/>
    <w:rsid w:val="002E4FA8"/>
    <w:rsid w:val="00317125"/>
    <w:rsid w:val="00334ADE"/>
    <w:rsid w:val="00352213"/>
    <w:rsid w:val="00352FAE"/>
    <w:rsid w:val="0036427C"/>
    <w:rsid w:val="003A2586"/>
    <w:rsid w:val="003B0C3B"/>
    <w:rsid w:val="004429DA"/>
    <w:rsid w:val="00470B2F"/>
    <w:rsid w:val="004C0979"/>
    <w:rsid w:val="004E2152"/>
    <w:rsid w:val="00540F77"/>
    <w:rsid w:val="00565A08"/>
    <w:rsid w:val="00580B11"/>
    <w:rsid w:val="005978E7"/>
    <w:rsid w:val="005B53BA"/>
    <w:rsid w:val="005E07D1"/>
    <w:rsid w:val="00667D85"/>
    <w:rsid w:val="00683639"/>
    <w:rsid w:val="006B5EFE"/>
    <w:rsid w:val="006E185C"/>
    <w:rsid w:val="00737A95"/>
    <w:rsid w:val="007718BE"/>
    <w:rsid w:val="007B4C7A"/>
    <w:rsid w:val="007F102A"/>
    <w:rsid w:val="00805023"/>
    <w:rsid w:val="008224ED"/>
    <w:rsid w:val="00846FEF"/>
    <w:rsid w:val="00855015"/>
    <w:rsid w:val="00865EED"/>
    <w:rsid w:val="008A73C4"/>
    <w:rsid w:val="008C10FA"/>
    <w:rsid w:val="008D4509"/>
    <w:rsid w:val="008E7F40"/>
    <w:rsid w:val="00936623"/>
    <w:rsid w:val="009548D8"/>
    <w:rsid w:val="009703AF"/>
    <w:rsid w:val="009769B6"/>
    <w:rsid w:val="00984EA1"/>
    <w:rsid w:val="0099640B"/>
    <w:rsid w:val="009C562C"/>
    <w:rsid w:val="009D17DA"/>
    <w:rsid w:val="00A326C9"/>
    <w:rsid w:val="00A45F07"/>
    <w:rsid w:val="00A67A2A"/>
    <w:rsid w:val="00A96565"/>
    <w:rsid w:val="00AD53D4"/>
    <w:rsid w:val="00AE567D"/>
    <w:rsid w:val="00AF6E39"/>
    <w:rsid w:val="00B4514A"/>
    <w:rsid w:val="00B82C40"/>
    <w:rsid w:val="00BA7570"/>
    <w:rsid w:val="00BF0FC3"/>
    <w:rsid w:val="00C005F0"/>
    <w:rsid w:val="00C37AF7"/>
    <w:rsid w:val="00CC7D4F"/>
    <w:rsid w:val="00D420C0"/>
    <w:rsid w:val="00D51D0C"/>
    <w:rsid w:val="00D65F52"/>
    <w:rsid w:val="00D8288D"/>
    <w:rsid w:val="00DA7CC0"/>
    <w:rsid w:val="00DD0A0D"/>
    <w:rsid w:val="00DD5A9E"/>
    <w:rsid w:val="00EB63FB"/>
    <w:rsid w:val="00ED6112"/>
    <w:rsid w:val="00FC0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F41A6"/>
  <w15:chartTrackingRefBased/>
  <w15:docId w15:val="{3DEFAA72-9304-4861-A88B-FE38D98CA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4509"/>
    <w:rPr>
      <w:rFonts w:ascii="Times New Roman" w:hAnsi="Times New Roman"/>
      <w:sz w:val="24"/>
    </w:rPr>
  </w:style>
  <w:style w:type="paragraph" w:styleId="Heading1">
    <w:name w:val="heading 1"/>
    <w:basedOn w:val="Normal"/>
    <w:next w:val="Normal"/>
    <w:link w:val="Heading1Char"/>
    <w:autoRedefine/>
    <w:uiPriority w:val="9"/>
    <w:qFormat/>
    <w:rsid w:val="006E185C"/>
    <w:pPr>
      <w:keepNext/>
      <w:keepLines/>
      <w:spacing w:before="240" w:after="0" w:line="360" w:lineRule="auto"/>
      <w:jc w:val="both"/>
      <w:outlineLvl w:val="0"/>
    </w:pPr>
    <w:rPr>
      <w:b/>
      <w:color w:val="1F3864" w:themeColor="accent1" w:themeShade="80"/>
      <w:sz w:val="32"/>
      <w:szCs w:val="24"/>
    </w:rPr>
  </w:style>
  <w:style w:type="paragraph" w:styleId="Heading2">
    <w:name w:val="heading 2"/>
    <w:basedOn w:val="Normal"/>
    <w:next w:val="Normal"/>
    <w:link w:val="Heading2Char"/>
    <w:uiPriority w:val="9"/>
    <w:unhideWhenUsed/>
    <w:qFormat/>
    <w:rsid w:val="00ED61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217695"/>
    <w:pPr>
      <w:keepNext/>
      <w:keepLines/>
      <w:spacing w:before="40" w:after="0"/>
      <w:jc w:val="both"/>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217695"/>
    <w:rPr>
      <w:rFonts w:ascii="Times New Roman" w:eastAsiaTheme="majorEastAsia" w:hAnsi="Times New Roman" w:cstheme="majorBidi"/>
      <w:b/>
      <w:iCs/>
      <w:color w:val="2F5496" w:themeColor="accent1" w:themeShade="BF"/>
      <w:sz w:val="24"/>
    </w:rPr>
  </w:style>
  <w:style w:type="character" w:customStyle="1" w:styleId="Heading1Char">
    <w:name w:val="Heading 1 Char"/>
    <w:basedOn w:val="DefaultParagraphFont"/>
    <w:link w:val="Heading1"/>
    <w:uiPriority w:val="9"/>
    <w:rsid w:val="006E185C"/>
    <w:rPr>
      <w:rFonts w:ascii="Times New Roman" w:hAnsi="Times New Roman"/>
      <w:b/>
      <w:color w:val="1F3864" w:themeColor="accent1" w:themeShade="80"/>
      <w:sz w:val="32"/>
      <w:szCs w:val="24"/>
    </w:rPr>
  </w:style>
  <w:style w:type="character" w:customStyle="1" w:styleId="Heading2Char">
    <w:name w:val="Heading 2 Char"/>
    <w:basedOn w:val="DefaultParagraphFont"/>
    <w:link w:val="Heading2"/>
    <w:uiPriority w:val="9"/>
    <w:rsid w:val="00ED611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A2586"/>
    <w:pPr>
      <w:ind w:left="720"/>
      <w:contextualSpacing/>
    </w:pPr>
  </w:style>
  <w:style w:type="paragraph" w:styleId="TOCHeading">
    <w:name w:val="TOC Heading"/>
    <w:basedOn w:val="Heading1"/>
    <w:next w:val="Normal"/>
    <w:uiPriority w:val="39"/>
    <w:unhideWhenUsed/>
    <w:qFormat/>
    <w:rsid w:val="00DA7CC0"/>
    <w:pPr>
      <w:spacing w:line="259" w:lineRule="auto"/>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DA7CC0"/>
    <w:pPr>
      <w:spacing w:after="100"/>
    </w:pPr>
  </w:style>
  <w:style w:type="paragraph" w:styleId="TOC2">
    <w:name w:val="toc 2"/>
    <w:basedOn w:val="Normal"/>
    <w:next w:val="Normal"/>
    <w:autoRedefine/>
    <w:uiPriority w:val="39"/>
    <w:unhideWhenUsed/>
    <w:rsid w:val="00DA7CC0"/>
    <w:pPr>
      <w:spacing w:after="100"/>
      <w:ind w:left="240"/>
    </w:pPr>
  </w:style>
  <w:style w:type="character" w:styleId="Hyperlink">
    <w:name w:val="Hyperlink"/>
    <w:basedOn w:val="DefaultParagraphFont"/>
    <w:uiPriority w:val="99"/>
    <w:unhideWhenUsed/>
    <w:rsid w:val="00DA7CC0"/>
    <w:rPr>
      <w:color w:val="0563C1" w:themeColor="hyperlink"/>
      <w:u w:val="single"/>
    </w:rPr>
  </w:style>
  <w:style w:type="paragraph" w:styleId="Bibliography">
    <w:name w:val="Bibliography"/>
    <w:basedOn w:val="Normal"/>
    <w:next w:val="Normal"/>
    <w:uiPriority w:val="37"/>
    <w:unhideWhenUsed/>
    <w:rsid w:val="00352FAE"/>
  </w:style>
  <w:style w:type="paragraph" w:styleId="NoSpacing">
    <w:name w:val="No Spacing"/>
    <w:link w:val="NoSpacingChar"/>
    <w:uiPriority w:val="1"/>
    <w:qFormat/>
    <w:rsid w:val="00352FA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2FAE"/>
    <w:rPr>
      <w:rFonts w:eastAsiaTheme="minorEastAsia"/>
      <w:lang w:val="en-US"/>
    </w:rPr>
  </w:style>
  <w:style w:type="paragraph" w:styleId="Header">
    <w:name w:val="header"/>
    <w:basedOn w:val="Normal"/>
    <w:link w:val="HeaderChar"/>
    <w:uiPriority w:val="99"/>
    <w:unhideWhenUsed/>
    <w:rsid w:val="00352F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2FAE"/>
    <w:rPr>
      <w:rFonts w:ascii="Times New Roman" w:hAnsi="Times New Roman"/>
      <w:sz w:val="24"/>
    </w:rPr>
  </w:style>
  <w:style w:type="paragraph" w:styleId="Footer">
    <w:name w:val="footer"/>
    <w:basedOn w:val="Normal"/>
    <w:link w:val="FooterChar"/>
    <w:uiPriority w:val="99"/>
    <w:unhideWhenUsed/>
    <w:rsid w:val="00352F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FA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07145">
      <w:bodyDiv w:val="1"/>
      <w:marLeft w:val="0"/>
      <w:marRight w:val="0"/>
      <w:marTop w:val="0"/>
      <w:marBottom w:val="0"/>
      <w:divBdr>
        <w:top w:val="none" w:sz="0" w:space="0" w:color="auto"/>
        <w:left w:val="none" w:sz="0" w:space="0" w:color="auto"/>
        <w:bottom w:val="none" w:sz="0" w:space="0" w:color="auto"/>
        <w:right w:val="none" w:sz="0" w:space="0" w:color="auto"/>
      </w:divBdr>
    </w:div>
    <w:div w:id="156189980">
      <w:bodyDiv w:val="1"/>
      <w:marLeft w:val="0"/>
      <w:marRight w:val="0"/>
      <w:marTop w:val="0"/>
      <w:marBottom w:val="0"/>
      <w:divBdr>
        <w:top w:val="none" w:sz="0" w:space="0" w:color="auto"/>
        <w:left w:val="none" w:sz="0" w:space="0" w:color="auto"/>
        <w:bottom w:val="none" w:sz="0" w:space="0" w:color="auto"/>
        <w:right w:val="none" w:sz="0" w:space="0" w:color="auto"/>
      </w:divBdr>
    </w:div>
    <w:div w:id="415905097">
      <w:bodyDiv w:val="1"/>
      <w:marLeft w:val="0"/>
      <w:marRight w:val="0"/>
      <w:marTop w:val="0"/>
      <w:marBottom w:val="0"/>
      <w:divBdr>
        <w:top w:val="none" w:sz="0" w:space="0" w:color="auto"/>
        <w:left w:val="none" w:sz="0" w:space="0" w:color="auto"/>
        <w:bottom w:val="none" w:sz="0" w:space="0" w:color="auto"/>
        <w:right w:val="none" w:sz="0" w:space="0" w:color="auto"/>
      </w:divBdr>
    </w:div>
    <w:div w:id="502210086">
      <w:bodyDiv w:val="1"/>
      <w:marLeft w:val="0"/>
      <w:marRight w:val="0"/>
      <w:marTop w:val="0"/>
      <w:marBottom w:val="0"/>
      <w:divBdr>
        <w:top w:val="none" w:sz="0" w:space="0" w:color="auto"/>
        <w:left w:val="none" w:sz="0" w:space="0" w:color="auto"/>
        <w:bottom w:val="none" w:sz="0" w:space="0" w:color="auto"/>
        <w:right w:val="none" w:sz="0" w:space="0" w:color="auto"/>
      </w:divBdr>
    </w:div>
    <w:div w:id="652948866">
      <w:bodyDiv w:val="1"/>
      <w:marLeft w:val="0"/>
      <w:marRight w:val="0"/>
      <w:marTop w:val="0"/>
      <w:marBottom w:val="0"/>
      <w:divBdr>
        <w:top w:val="none" w:sz="0" w:space="0" w:color="auto"/>
        <w:left w:val="none" w:sz="0" w:space="0" w:color="auto"/>
        <w:bottom w:val="none" w:sz="0" w:space="0" w:color="auto"/>
        <w:right w:val="none" w:sz="0" w:space="0" w:color="auto"/>
      </w:divBdr>
    </w:div>
    <w:div w:id="780342226">
      <w:bodyDiv w:val="1"/>
      <w:marLeft w:val="0"/>
      <w:marRight w:val="0"/>
      <w:marTop w:val="0"/>
      <w:marBottom w:val="0"/>
      <w:divBdr>
        <w:top w:val="none" w:sz="0" w:space="0" w:color="auto"/>
        <w:left w:val="none" w:sz="0" w:space="0" w:color="auto"/>
        <w:bottom w:val="none" w:sz="0" w:space="0" w:color="auto"/>
        <w:right w:val="none" w:sz="0" w:space="0" w:color="auto"/>
      </w:divBdr>
    </w:div>
    <w:div w:id="953556737">
      <w:bodyDiv w:val="1"/>
      <w:marLeft w:val="0"/>
      <w:marRight w:val="0"/>
      <w:marTop w:val="0"/>
      <w:marBottom w:val="0"/>
      <w:divBdr>
        <w:top w:val="none" w:sz="0" w:space="0" w:color="auto"/>
        <w:left w:val="none" w:sz="0" w:space="0" w:color="auto"/>
        <w:bottom w:val="none" w:sz="0" w:space="0" w:color="auto"/>
        <w:right w:val="none" w:sz="0" w:space="0" w:color="auto"/>
      </w:divBdr>
    </w:div>
    <w:div w:id="1300185531">
      <w:bodyDiv w:val="1"/>
      <w:marLeft w:val="0"/>
      <w:marRight w:val="0"/>
      <w:marTop w:val="0"/>
      <w:marBottom w:val="0"/>
      <w:divBdr>
        <w:top w:val="none" w:sz="0" w:space="0" w:color="auto"/>
        <w:left w:val="none" w:sz="0" w:space="0" w:color="auto"/>
        <w:bottom w:val="none" w:sz="0" w:space="0" w:color="auto"/>
        <w:right w:val="none" w:sz="0" w:space="0" w:color="auto"/>
      </w:divBdr>
    </w:div>
    <w:div w:id="1429084043">
      <w:bodyDiv w:val="1"/>
      <w:marLeft w:val="0"/>
      <w:marRight w:val="0"/>
      <w:marTop w:val="0"/>
      <w:marBottom w:val="0"/>
      <w:divBdr>
        <w:top w:val="none" w:sz="0" w:space="0" w:color="auto"/>
        <w:left w:val="none" w:sz="0" w:space="0" w:color="auto"/>
        <w:bottom w:val="none" w:sz="0" w:space="0" w:color="auto"/>
        <w:right w:val="none" w:sz="0" w:space="0" w:color="auto"/>
      </w:divBdr>
    </w:div>
    <w:div w:id="1522940212">
      <w:bodyDiv w:val="1"/>
      <w:marLeft w:val="0"/>
      <w:marRight w:val="0"/>
      <w:marTop w:val="0"/>
      <w:marBottom w:val="0"/>
      <w:divBdr>
        <w:top w:val="none" w:sz="0" w:space="0" w:color="auto"/>
        <w:left w:val="none" w:sz="0" w:space="0" w:color="auto"/>
        <w:bottom w:val="none" w:sz="0" w:space="0" w:color="auto"/>
        <w:right w:val="none" w:sz="0" w:space="0" w:color="auto"/>
      </w:divBdr>
    </w:div>
    <w:div w:id="1528979509">
      <w:bodyDiv w:val="1"/>
      <w:marLeft w:val="0"/>
      <w:marRight w:val="0"/>
      <w:marTop w:val="0"/>
      <w:marBottom w:val="0"/>
      <w:divBdr>
        <w:top w:val="none" w:sz="0" w:space="0" w:color="auto"/>
        <w:left w:val="none" w:sz="0" w:space="0" w:color="auto"/>
        <w:bottom w:val="none" w:sz="0" w:space="0" w:color="auto"/>
        <w:right w:val="none" w:sz="0" w:space="0" w:color="auto"/>
      </w:divBdr>
    </w:div>
    <w:div w:id="1984658217">
      <w:bodyDiv w:val="1"/>
      <w:marLeft w:val="0"/>
      <w:marRight w:val="0"/>
      <w:marTop w:val="0"/>
      <w:marBottom w:val="0"/>
      <w:divBdr>
        <w:top w:val="none" w:sz="0" w:space="0" w:color="auto"/>
        <w:left w:val="none" w:sz="0" w:space="0" w:color="auto"/>
        <w:bottom w:val="none" w:sz="0" w:space="0" w:color="auto"/>
        <w:right w:val="none" w:sz="0" w:space="0" w:color="auto"/>
      </w:divBdr>
    </w:div>
    <w:div w:id="2035881701">
      <w:bodyDiv w:val="1"/>
      <w:marLeft w:val="0"/>
      <w:marRight w:val="0"/>
      <w:marTop w:val="0"/>
      <w:marBottom w:val="0"/>
      <w:divBdr>
        <w:top w:val="none" w:sz="0" w:space="0" w:color="auto"/>
        <w:left w:val="none" w:sz="0" w:space="0" w:color="auto"/>
        <w:bottom w:val="none" w:sz="0" w:space="0" w:color="auto"/>
        <w:right w:val="none" w:sz="0" w:space="0" w:color="auto"/>
      </w:divBdr>
    </w:div>
    <w:div w:id="2116170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800871A09E54A10A6835763F4467BB1"/>
        <w:category>
          <w:name w:val="General"/>
          <w:gallery w:val="placeholder"/>
        </w:category>
        <w:types>
          <w:type w:val="bbPlcHdr"/>
        </w:types>
        <w:behaviors>
          <w:behavior w:val="content"/>
        </w:behaviors>
        <w:guid w:val="{56D19CF8-AB6A-4CA1-9C48-C90A75C06FD6}"/>
      </w:docPartPr>
      <w:docPartBody>
        <w:p w:rsidR="00000000" w:rsidRDefault="005D1C4B" w:rsidP="005D1C4B">
          <w:pPr>
            <w:pStyle w:val="A800871A09E54A10A6835763F4467BB1"/>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C4B"/>
    <w:rsid w:val="003F5538"/>
    <w:rsid w:val="005D1C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9CA03CEB8C4C2A9F4ADF95CCB65D56">
    <w:name w:val="199CA03CEB8C4C2A9F4ADF95CCB65D56"/>
    <w:rsid w:val="005D1C4B"/>
  </w:style>
  <w:style w:type="paragraph" w:customStyle="1" w:styleId="A800871A09E54A10A6835763F4467BB1">
    <w:name w:val="A800871A09E54A10A6835763F4467BB1"/>
    <w:rsid w:val="005D1C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b:Tag>
    <b:SourceType>Book</b:SourceType>
    <b:Guid>{9453D35A-7472-400E-BA1F-8504FB417DA8}</b:Guid>
    <b:Author>
      <b:Author>
        <b:NameList>
          <b:Person>
            <b:Last>Chartrand</b:Last>
            <b:First>J</b:First>
          </b:Person>
          <b:Person>
            <b:Last>Ishikawa</b:Last>
            <b:First>H</b:First>
          </b:Person>
          <b:Person>
            <b:Last>Flander</b:Last>
            <b:First>S</b:First>
          </b:Person>
        </b:NameList>
      </b:Author>
    </b:Author>
    <b:Title>Critical Thinkiong Means Business: Learn to apply and develop the new #1 workplace skill</b:Title>
    <b:Year>2013</b:Year>
    <b:City>New York</b:City>
    <b:Publisher>Pearson Education</b:Publisher>
    <b:RefOrder>1</b:RefOrder>
  </b:Source>
  <b:Source>
    <b:Tag>Nan19</b:Tag>
    <b:SourceType>InternetSite</b:SourceType>
    <b:Guid>{26937E44-9313-4DB5-B15D-0CF856DAAB3C}</b:Guid>
    <b:Author>
      <b:Author>
        <b:NameList>
          <b:Person>
            <b:Last>Nando's</b:Last>
          </b:Person>
        </b:NameList>
      </b:Author>
    </b:Author>
    <b:Title>Abou Us</b:Title>
    <b:Year>2019</b:Year>
    <b:YearAccessed>2019</b:YearAccessed>
    <b:MonthAccessed>August</b:MonthAccessed>
    <b:DayAccessed>18</b:DayAccessed>
    <b:URL>https://www.nandos.com/story/</b:URL>
    <b:RefOrder>2</b:RefOrder>
  </b:Source>
  <b:Source>
    <b:Tag>Gib09</b:Tag>
    <b:SourceType>JournalArticle</b:SourceType>
    <b:Guid>{E32E3D6C-B34B-4922-BFDD-EBAAFD8E67CB}</b:Guid>
    <b:Title> Personal Values, Behaviors, And Popular Beliefs</b:Title>
    <b:Year>2009</b:Year>
    <b:Author>
      <b:Author>
        <b:NameList>
          <b:Person>
            <b:Last>Gibson</b:Last>
            <b:First>J</b:First>
          </b:Person>
        </b:NameList>
      </b:Author>
    </b:Author>
    <b:JournalName>Journal of Diversity Management</b:JournalName>
    <b:Pages>1-7</b:Pages>
    <b:Volume>4</b:Volume>
    <b:Issue>3</b:Issue>
    <b:RefOrder>3</b:RefOrder>
  </b:Source>
  <b:Source>
    <b:Tag>Ind19</b:Tag>
    <b:SourceType>InternetSite</b:SourceType>
    <b:Guid>{8E674DDF-ECDD-4FC3-B663-85C5B847ADCA}</b:Guid>
    <b:Author>
      <b:Author>
        <b:NameList>
          <b:Person>
            <b:Last>Indeed</b:Last>
          </b:Person>
        </b:NameList>
      </b:Author>
    </b:Author>
    <b:Title>Nando's Employee Reviews for Front End Associate</b:Title>
    <b:Year>2019</b:Year>
    <b:YearAccessed>2019</b:YearAccessed>
    <b:MonthAccessed>August </b:MonthAccessed>
    <b:DayAccessed>25</b:DayAccessed>
    <b:URL>https://www.indeed.co.uk/cmp/Nando's/reviews?fjobtitle=Front+End+Associate</b:URL>
    <b:RefOrder>4</b:RefOrder>
  </b:Source>
  <b:Source>
    <b:Tag>Law16</b:Tag>
    <b:SourceType>Book</b:SourceType>
    <b:Guid>{3119FEE2-2227-41DD-BAA4-8CE0B87483D8}</b:Guid>
    <b:Title>A dictionary of business and management</b:Title>
    <b:Year>2016</b:Year>
    <b:Author>
      <b:Author>
        <b:NameList>
          <b:Person>
            <b:Last>Law</b:Last>
            <b:First>Jonathan</b:First>
          </b:Person>
        </b:NameList>
      </b:Author>
    </b:Author>
    <b:City>Oxford</b:City>
    <b:Publisher>Oxford University Press</b:Publisher>
    <b:Edition>5th</b:Edition>
    <b:RefOrder>5</b:RefOrder>
  </b:Source>
  <b:Source>
    <b:Tag>Col11</b:Tag>
    <b:SourceType>Book</b:SourceType>
    <b:Guid>{5799E46A-A2B6-4CF8-B2EF-7E42BE893920}</b:Guid>
    <b:Author>
      <b:Author>
        <b:NameList>
          <b:Person>
            <b:Last>Cole</b:Last>
            <b:First>G</b:First>
          </b:Person>
          <b:Person>
            <b:Last>Kelly</b:Last>
            <b:First>P</b:First>
          </b:Person>
        </b:NameList>
      </b:Author>
    </b:Author>
    <b:Title>Management Theory and Practice</b:Title>
    <b:Year>2011</b:Year>
    <b:City>Hampshire</b:City>
    <b:Publisher>Cengage Learning EMEA</b:Publisher>
    <b:Edition>7th</b:Edition>
    <b:RefOrder>9</b:RefOrder>
  </b:Source>
  <b:Source>
    <b:Tag>AAk98</b:Tag>
    <b:SourceType>Book</b:SourceType>
    <b:Guid>{0D77D5D2-8AB2-4CFE-9F02-4D08462B7088}</b:Guid>
    <b:Title>Strategic market management</b:Title>
    <b:Year>1998</b:Year>
    <b:Author>
      <b:Author>
        <b:NameList>
          <b:Person>
            <b:Last>Aaker</b:Last>
            <b:First>David</b:First>
          </b:Person>
        </b:NameList>
      </b:Author>
    </b:Author>
    <b:City>New York</b:City>
    <b:Publisher>Chichester</b:Publisher>
    <b:Edition>5th</b:Edition>
    <b:RefOrder>6</b:RefOrder>
  </b:Source>
  <b:Source>
    <b:Tag>Mul18</b:Tag>
    <b:SourceType>InternetSite</b:SourceType>
    <b:Guid>{480DF227-B28F-4583-8375-2B44A9380A49}</b:Guid>
    <b:Title>Bureaucratic Theory by Max Weber</b:Title>
    <b:Year>2018</b:Year>
    <b:Author>
      <b:Author>
        <b:NameList>
          <b:Person>
            <b:Last>Mulder</b:Last>
            <b:First>P</b:First>
          </b:Person>
        </b:NameList>
      </b:Author>
    </b:Author>
    <b:YearAccessed>2018</b:YearAccessed>
    <b:MonthAccessed>December</b:MonthAccessed>
    <b:DayAccessed>27</b:DayAccessed>
    <b:URL>https://www.toolshero.com/management/bureaucratic-theory-weber/</b:URL>
    <b:RefOrder>7</b:RefOrder>
  </b:Source>
  <b:Source>
    <b:Tag>Bod17</b:Tag>
    <b:SourceType>Book</b:SourceType>
    <b:Guid>{5BB733F5-8F4B-475C-B604-0DD2A8A1EC70}</b:Guid>
    <b:Author>
      <b:Author>
        <b:NameList>
          <b:Person>
            <b:Last>Boddy</b:Last>
            <b:First>David</b:First>
          </b:Person>
        </b:NameList>
      </b:Author>
    </b:Author>
    <b:Title>An Introduction yo Management</b:Title>
    <b:Year>2017</b:Year>
    <b:City>Harlow</b:City>
    <b:Publisher>Pearson Education Limited</b:Publisher>
    <b:Edition>7th</b:Edition>
    <b:RefOrder>8</b:RefOrder>
  </b:Source>
</b:Sources>
</file>

<file path=customXml/itemProps1.xml><?xml version="1.0" encoding="utf-8"?>
<ds:datastoreItem xmlns:ds="http://schemas.openxmlformats.org/officeDocument/2006/customXml" ds:itemID="{1FDCEB01-4B53-4565-B937-CE34C27A9E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1577</TotalTime>
  <Pages>12</Pages>
  <Words>3623</Words>
  <Characters>20652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Willam Tagare</dc:creator>
  <cp:keywords/>
  <dc:description/>
  <cp:lastModifiedBy>William Tagare</cp:lastModifiedBy>
  <cp:revision>18</cp:revision>
  <dcterms:created xsi:type="dcterms:W3CDTF">2019-07-09T10:27:00Z</dcterms:created>
  <dcterms:modified xsi:type="dcterms:W3CDTF">2019-08-26T10:18:00Z</dcterms:modified>
</cp:coreProperties>
</file>