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kern w:val="2"/>
          <w:lang w:val="en-GB"/>
          <w14:ligatures w14:val="standardContextual"/>
        </w:rPr>
        <w:id w:val="-1291977282"/>
        <w:docPartObj>
          <w:docPartGallery w:val="Cover Pages"/>
          <w:docPartUnique/>
        </w:docPartObj>
      </w:sdtPr>
      <w:sdtEndPr>
        <w:rPr>
          <w:color w:val="auto"/>
          <w:sz w:val="48"/>
          <w:szCs w:val="48"/>
        </w:rPr>
      </w:sdtEndPr>
      <w:sdtContent>
        <w:p w14:paraId="06210B80" w14:textId="3628E252" w:rsidR="00CA6E0D" w:rsidRDefault="00CA6E0D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6BA1B7D1" wp14:editId="3615C663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75B5EB4B9EE54029AF3F3AA166A7EC86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3CC2EF83" w14:textId="399ADE60" w:rsidR="00CA6E0D" w:rsidRDefault="00CA6E0D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 w:rsidRPr="00CA6E0D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Research Methods</w:t>
              </w:r>
            </w:p>
          </w:sdtContent>
        </w:sdt>
        <w:sdt>
          <w:sdtPr>
            <w:rPr>
              <w:color w:val="4472C4" w:themeColor="accent1"/>
              <w:sz w:val="40"/>
              <w:szCs w:val="40"/>
            </w:rPr>
            <w:alias w:val="Subtitle"/>
            <w:tag w:val=""/>
            <w:id w:val="328029620"/>
            <w:placeholder>
              <w:docPart w:val="20EC6BB4F17E443E834BC1D7BCC72F18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1D6B4F68" w14:textId="68E4259D" w:rsidR="00CA6E0D" w:rsidRDefault="00CA6E0D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 w:rsidRPr="00CA6E0D">
                <w:rPr>
                  <w:color w:val="4472C4" w:themeColor="accent1"/>
                  <w:sz w:val="40"/>
                  <w:szCs w:val="40"/>
                </w:rPr>
                <w:t>Student Satisfaction with Online Learning</w:t>
              </w:r>
            </w:p>
          </w:sdtContent>
        </w:sdt>
        <w:p w14:paraId="38D201F4" w14:textId="77777777" w:rsidR="00CA6E0D" w:rsidRDefault="00CA6E0D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C68885F" wp14:editId="51449E7F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06-13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02D162F" w14:textId="34528C60" w:rsidR="00CA6E0D" w:rsidRDefault="00CA6E0D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June 13, 2023</w:t>
                                    </w:r>
                                  </w:p>
                                </w:sdtContent>
                              </w:sdt>
                              <w:p w14:paraId="6CB8EF46" w14:textId="41DD08FD" w:rsidR="00CA6E0D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CA6E0D">
                                      <w:rPr>
                                        <w:caps/>
                                        <w:color w:val="4472C4" w:themeColor="accent1"/>
                                      </w:rPr>
                                      <w:t>UWTSD</w:t>
                                    </w:r>
                                  </w:sdtContent>
                                </w:sdt>
                              </w:p>
                              <w:p w14:paraId="0DC04758" w14:textId="4B248EE7" w:rsidR="00CA6E0D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CA6E0D">
                                      <w:rPr>
                                        <w:color w:val="4472C4" w:themeColor="accent1"/>
                                      </w:rPr>
                                      <w:t>Elena Alexandra Moise-1908804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C68885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06-13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02D162F" w14:textId="34528C60" w:rsidR="00CA6E0D" w:rsidRDefault="00CA6E0D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June 13, 2023</w:t>
                              </w:r>
                            </w:p>
                          </w:sdtContent>
                        </w:sdt>
                        <w:p w14:paraId="6CB8EF46" w14:textId="41DD08FD" w:rsidR="00CA6E0D" w:rsidRDefault="00000000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CA6E0D">
                                <w:rPr>
                                  <w:caps/>
                                  <w:color w:val="4472C4" w:themeColor="accent1"/>
                                </w:rPr>
                                <w:t>UWTSD</w:t>
                              </w:r>
                            </w:sdtContent>
                          </w:sdt>
                        </w:p>
                        <w:p w14:paraId="0DC04758" w14:textId="4B248EE7" w:rsidR="00CA6E0D" w:rsidRDefault="00000000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CA6E0D">
                                <w:rPr>
                                  <w:color w:val="4472C4" w:themeColor="accent1"/>
                                </w:rPr>
                                <w:t>Elena Alexandra Moise-1908804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50813CE3" wp14:editId="0909A6A3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9E48E22" w14:textId="35432797" w:rsidR="00CA6E0D" w:rsidRDefault="00CA6E0D">
          <w:pPr>
            <w:rPr>
              <w:rFonts w:asciiTheme="majorHAnsi" w:eastAsiaTheme="majorEastAsia" w:hAnsiTheme="majorHAnsi" w:cstheme="majorBidi"/>
              <w:spacing w:val="-10"/>
              <w:kern w:val="28"/>
              <w:sz w:val="48"/>
              <w:szCs w:val="48"/>
            </w:rPr>
          </w:pPr>
          <w:r>
            <w:rPr>
              <w:sz w:val="48"/>
              <w:szCs w:val="48"/>
            </w:rPr>
            <w:br w:type="page"/>
          </w:r>
        </w:p>
      </w:sdtContent>
    </w:sdt>
    <w:p w14:paraId="5F8729CA" w14:textId="77777777" w:rsidR="00C848A4" w:rsidRPr="00392D98" w:rsidRDefault="00C848A4" w:rsidP="00C848A4">
      <w:pPr>
        <w:rPr>
          <w:rFonts w:ascii="Arial" w:hAnsi="Arial" w:cs="Arial"/>
          <w:sz w:val="24"/>
          <w:szCs w:val="24"/>
        </w:rPr>
      </w:pPr>
    </w:p>
    <w:sdt>
      <w:sdtPr>
        <w:rPr>
          <w:rFonts w:ascii="Arial" w:eastAsiaTheme="minorHAnsi" w:hAnsi="Arial" w:cs="Arial"/>
          <w:color w:val="auto"/>
          <w:kern w:val="2"/>
          <w:sz w:val="24"/>
          <w:szCs w:val="24"/>
          <w:lang w:val="en-GB"/>
          <w14:ligatures w14:val="standardContextual"/>
        </w:rPr>
        <w:id w:val="-497506334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b/>
          <w:bCs/>
          <w:noProof/>
          <w:sz w:val="22"/>
          <w:szCs w:val="22"/>
        </w:rPr>
      </w:sdtEndPr>
      <w:sdtContent>
        <w:p w14:paraId="617E4FD9" w14:textId="7CD42215" w:rsidR="00C848A4" w:rsidRPr="00392D98" w:rsidRDefault="00C848A4">
          <w:pPr>
            <w:pStyle w:val="TOCHeading"/>
            <w:rPr>
              <w:rFonts w:ascii="Arial" w:hAnsi="Arial" w:cs="Arial"/>
              <w:sz w:val="24"/>
              <w:szCs w:val="24"/>
            </w:rPr>
          </w:pPr>
          <w:r w:rsidRPr="00392D98">
            <w:rPr>
              <w:rFonts w:ascii="Arial" w:hAnsi="Arial" w:cs="Arial"/>
              <w:sz w:val="24"/>
              <w:szCs w:val="24"/>
            </w:rPr>
            <w:t>Contents</w:t>
          </w:r>
        </w:p>
        <w:p w14:paraId="3178BD3C" w14:textId="04963421" w:rsidR="003C50BE" w:rsidRDefault="00C848A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392D98">
            <w:rPr>
              <w:rFonts w:ascii="Arial" w:hAnsi="Arial" w:cs="Arial"/>
              <w:sz w:val="24"/>
              <w:szCs w:val="24"/>
            </w:rPr>
            <w:fldChar w:fldCharType="begin"/>
          </w:r>
          <w:r w:rsidRPr="00392D98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392D98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137471025" w:history="1">
            <w:r w:rsidR="003C50BE" w:rsidRPr="007F18AD">
              <w:rPr>
                <w:rStyle w:val="Hyperlink"/>
                <w:noProof/>
              </w:rPr>
              <w:t>1.  Introduction</w:t>
            </w:r>
            <w:r w:rsidR="003C50BE">
              <w:rPr>
                <w:noProof/>
                <w:webHidden/>
              </w:rPr>
              <w:tab/>
            </w:r>
            <w:r w:rsidR="003C50BE">
              <w:rPr>
                <w:noProof/>
                <w:webHidden/>
              </w:rPr>
              <w:fldChar w:fldCharType="begin"/>
            </w:r>
            <w:r w:rsidR="003C50BE">
              <w:rPr>
                <w:noProof/>
                <w:webHidden/>
              </w:rPr>
              <w:instrText xml:space="preserve"> PAGEREF _Toc137471025 \h </w:instrText>
            </w:r>
            <w:r w:rsidR="003C50BE">
              <w:rPr>
                <w:noProof/>
                <w:webHidden/>
              </w:rPr>
            </w:r>
            <w:r w:rsidR="003C50BE">
              <w:rPr>
                <w:noProof/>
                <w:webHidden/>
              </w:rPr>
              <w:fldChar w:fldCharType="separate"/>
            </w:r>
            <w:r w:rsidR="003C50BE">
              <w:rPr>
                <w:noProof/>
                <w:webHidden/>
              </w:rPr>
              <w:t>2</w:t>
            </w:r>
            <w:r w:rsidR="003C50BE">
              <w:rPr>
                <w:noProof/>
                <w:webHidden/>
              </w:rPr>
              <w:fldChar w:fldCharType="end"/>
            </w:r>
          </w:hyperlink>
        </w:p>
        <w:p w14:paraId="00008356" w14:textId="0486084D" w:rsidR="003C50BE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7471026" w:history="1">
            <w:r w:rsidR="003C50BE" w:rsidRPr="007F18AD">
              <w:rPr>
                <w:rStyle w:val="Hyperlink"/>
                <w:noProof/>
              </w:rPr>
              <w:t>2. Findings</w:t>
            </w:r>
            <w:r w:rsidR="003C50BE">
              <w:rPr>
                <w:noProof/>
                <w:webHidden/>
              </w:rPr>
              <w:tab/>
            </w:r>
            <w:r w:rsidR="003C50BE">
              <w:rPr>
                <w:noProof/>
                <w:webHidden/>
              </w:rPr>
              <w:fldChar w:fldCharType="begin"/>
            </w:r>
            <w:r w:rsidR="003C50BE">
              <w:rPr>
                <w:noProof/>
                <w:webHidden/>
              </w:rPr>
              <w:instrText xml:space="preserve"> PAGEREF _Toc137471026 \h </w:instrText>
            </w:r>
            <w:r w:rsidR="003C50BE">
              <w:rPr>
                <w:noProof/>
                <w:webHidden/>
              </w:rPr>
            </w:r>
            <w:r w:rsidR="003C50BE">
              <w:rPr>
                <w:noProof/>
                <w:webHidden/>
              </w:rPr>
              <w:fldChar w:fldCharType="separate"/>
            </w:r>
            <w:r w:rsidR="003C50BE">
              <w:rPr>
                <w:noProof/>
                <w:webHidden/>
              </w:rPr>
              <w:t>3</w:t>
            </w:r>
            <w:r w:rsidR="003C50BE">
              <w:rPr>
                <w:noProof/>
                <w:webHidden/>
              </w:rPr>
              <w:fldChar w:fldCharType="end"/>
            </w:r>
          </w:hyperlink>
        </w:p>
        <w:p w14:paraId="2EBB3A3B" w14:textId="521C700D" w:rsidR="003C50B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7471027" w:history="1">
            <w:r w:rsidR="003C50BE" w:rsidRPr="007F18AD">
              <w:rPr>
                <w:rStyle w:val="Hyperlink"/>
                <w:noProof/>
              </w:rPr>
              <w:t>2.0 Research Methods</w:t>
            </w:r>
            <w:r w:rsidR="003C50BE">
              <w:rPr>
                <w:noProof/>
                <w:webHidden/>
              </w:rPr>
              <w:tab/>
            </w:r>
            <w:r w:rsidR="003C50BE">
              <w:rPr>
                <w:noProof/>
                <w:webHidden/>
              </w:rPr>
              <w:fldChar w:fldCharType="begin"/>
            </w:r>
            <w:r w:rsidR="003C50BE">
              <w:rPr>
                <w:noProof/>
                <w:webHidden/>
              </w:rPr>
              <w:instrText xml:space="preserve"> PAGEREF _Toc137471027 \h </w:instrText>
            </w:r>
            <w:r w:rsidR="003C50BE">
              <w:rPr>
                <w:noProof/>
                <w:webHidden/>
              </w:rPr>
            </w:r>
            <w:r w:rsidR="003C50BE">
              <w:rPr>
                <w:noProof/>
                <w:webHidden/>
              </w:rPr>
              <w:fldChar w:fldCharType="separate"/>
            </w:r>
            <w:r w:rsidR="003C50BE">
              <w:rPr>
                <w:noProof/>
                <w:webHidden/>
              </w:rPr>
              <w:t>3</w:t>
            </w:r>
            <w:r w:rsidR="003C50BE">
              <w:rPr>
                <w:noProof/>
                <w:webHidden/>
              </w:rPr>
              <w:fldChar w:fldCharType="end"/>
            </w:r>
          </w:hyperlink>
        </w:p>
        <w:p w14:paraId="5FB5C7EB" w14:textId="59BEE544" w:rsidR="003C50B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7471028" w:history="1">
            <w:r w:rsidR="003C50BE" w:rsidRPr="007F18AD">
              <w:rPr>
                <w:rStyle w:val="Hyperlink"/>
                <w:noProof/>
              </w:rPr>
              <w:t>2.1 Qualitative Research</w:t>
            </w:r>
            <w:r w:rsidR="003C50BE">
              <w:rPr>
                <w:noProof/>
                <w:webHidden/>
              </w:rPr>
              <w:tab/>
            </w:r>
            <w:r w:rsidR="003C50BE">
              <w:rPr>
                <w:noProof/>
                <w:webHidden/>
              </w:rPr>
              <w:fldChar w:fldCharType="begin"/>
            </w:r>
            <w:r w:rsidR="003C50BE">
              <w:rPr>
                <w:noProof/>
                <w:webHidden/>
              </w:rPr>
              <w:instrText xml:space="preserve"> PAGEREF _Toc137471028 \h </w:instrText>
            </w:r>
            <w:r w:rsidR="003C50BE">
              <w:rPr>
                <w:noProof/>
                <w:webHidden/>
              </w:rPr>
            </w:r>
            <w:r w:rsidR="003C50BE">
              <w:rPr>
                <w:noProof/>
                <w:webHidden/>
              </w:rPr>
              <w:fldChar w:fldCharType="separate"/>
            </w:r>
            <w:r w:rsidR="003C50BE">
              <w:rPr>
                <w:noProof/>
                <w:webHidden/>
              </w:rPr>
              <w:t>3</w:t>
            </w:r>
            <w:r w:rsidR="003C50BE">
              <w:rPr>
                <w:noProof/>
                <w:webHidden/>
              </w:rPr>
              <w:fldChar w:fldCharType="end"/>
            </w:r>
          </w:hyperlink>
        </w:p>
        <w:p w14:paraId="5BC36BDE" w14:textId="724DF79B" w:rsidR="003C50B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7471029" w:history="1">
            <w:r w:rsidR="003C50BE" w:rsidRPr="007F18AD">
              <w:rPr>
                <w:rStyle w:val="Hyperlink"/>
                <w:noProof/>
              </w:rPr>
              <w:t>2.2 Data Collection Methods</w:t>
            </w:r>
            <w:r w:rsidR="003C50BE">
              <w:rPr>
                <w:noProof/>
                <w:webHidden/>
              </w:rPr>
              <w:tab/>
            </w:r>
            <w:r w:rsidR="003C50BE">
              <w:rPr>
                <w:noProof/>
                <w:webHidden/>
              </w:rPr>
              <w:fldChar w:fldCharType="begin"/>
            </w:r>
            <w:r w:rsidR="003C50BE">
              <w:rPr>
                <w:noProof/>
                <w:webHidden/>
              </w:rPr>
              <w:instrText xml:space="preserve"> PAGEREF _Toc137471029 \h </w:instrText>
            </w:r>
            <w:r w:rsidR="003C50BE">
              <w:rPr>
                <w:noProof/>
                <w:webHidden/>
              </w:rPr>
            </w:r>
            <w:r w:rsidR="003C50BE">
              <w:rPr>
                <w:noProof/>
                <w:webHidden/>
              </w:rPr>
              <w:fldChar w:fldCharType="separate"/>
            </w:r>
            <w:r w:rsidR="003C50BE">
              <w:rPr>
                <w:noProof/>
                <w:webHidden/>
              </w:rPr>
              <w:t>3</w:t>
            </w:r>
            <w:r w:rsidR="003C50BE">
              <w:rPr>
                <w:noProof/>
                <w:webHidden/>
              </w:rPr>
              <w:fldChar w:fldCharType="end"/>
            </w:r>
          </w:hyperlink>
        </w:p>
        <w:p w14:paraId="730E1A42" w14:textId="158E1C66" w:rsidR="003C50B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7471030" w:history="1">
            <w:r w:rsidR="003C50BE" w:rsidRPr="007F18AD">
              <w:rPr>
                <w:rStyle w:val="Hyperlink"/>
                <w:noProof/>
              </w:rPr>
              <w:t>2.3 Student satisfaction with online learning</w:t>
            </w:r>
            <w:r w:rsidR="003C50BE">
              <w:rPr>
                <w:noProof/>
                <w:webHidden/>
              </w:rPr>
              <w:tab/>
            </w:r>
            <w:r w:rsidR="003C50BE">
              <w:rPr>
                <w:noProof/>
                <w:webHidden/>
              </w:rPr>
              <w:fldChar w:fldCharType="begin"/>
            </w:r>
            <w:r w:rsidR="003C50BE">
              <w:rPr>
                <w:noProof/>
                <w:webHidden/>
              </w:rPr>
              <w:instrText xml:space="preserve"> PAGEREF _Toc137471030 \h </w:instrText>
            </w:r>
            <w:r w:rsidR="003C50BE">
              <w:rPr>
                <w:noProof/>
                <w:webHidden/>
              </w:rPr>
            </w:r>
            <w:r w:rsidR="003C50BE">
              <w:rPr>
                <w:noProof/>
                <w:webHidden/>
              </w:rPr>
              <w:fldChar w:fldCharType="separate"/>
            </w:r>
            <w:r w:rsidR="003C50BE">
              <w:rPr>
                <w:noProof/>
                <w:webHidden/>
              </w:rPr>
              <w:t>3</w:t>
            </w:r>
            <w:r w:rsidR="003C50BE">
              <w:rPr>
                <w:noProof/>
                <w:webHidden/>
              </w:rPr>
              <w:fldChar w:fldCharType="end"/>
            </w:r>
          </w:hyperlink>
        </w:p>
        <w:p w14:paraId="7F12446B" w14:textId="592BA709" w:rsidR="003C50B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7471031" w:history="1">
            <w:r w:rsidR="003C50BE" w:rsidRPr="007F18AD">
              <w:rPr>
                <w:rStyle w:val="Hyperlink"/>
                <w:noProof/>
              </w:rPr>
              <w:t>2.4 Surveys</w:t>
            </w:r>
            <w:r w:rsidR="003C50BE">
              <w:rPr>
                <w:noProof/>
                <w:webHidden/>
              </w:rPr>
              <w:tab/>
            </w:r>
            <w:r w:rsidR="003C50BE">
              <w:rPr>
                <w:noProof/>
                <w:webHidden/>
              </w:rPr>
              <w:fldChar w:fldCharType="begin"/>
            </w:r>
            <w:r w:rsidR="003C50BE">
              <w:rPr>
                <w:noProof/>
                <w:webHidden/>
              </w:rPr>
              <w:instrText xml:space="preserve"> PAGEREF _Toc137471031 \h </w:instrText>
            </w:r>
            <w:r w:rsidR="003C50BE">
              <w:rPr>
                <w:noProof/>
                <w:webHidden/>
              </w:rPr>
            </w:r>
            <w:r w:rsidR="003C50BE">
              <w:rPr>
                <w:noProof/>
                <w:webHidden/>
              </w:rPr>
              <w:fldChar w:fldCharType="separate"/>
            </w:r>
            <w:r w:rsidR="003C50BE">
              <w:rPr>
                <w:noProof/>
                <w:webHidden/>
              </w:rPr>
              <w:t>3</w:t>
            </w:r>
            <w:r w:rsidR="003C50BE">
              <w:rPr>
                <w:noProof/>
                <w:webHidden/>
              </w:rPr>
              <w:fldChar w:fldCharType="end"/>
            </w:r>
          </w:hyperlink>
        </w:p>
        <w:p w14:paraId="7AD7B32E" w14:textId="4A8114C4" w:rsidR="003C50B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7471032" w:history="1">
            <w:r w:rsidR="003C50BE" w:rsidRPr="007F18AD">
              <w:rPr>
                <w:rStyle w:val="Hyperlink"/>
                <w:noProof/>
              </w:rPr>
              <w:t>2.5 Survey Questions</w:t>
            </w:r>
            <w:r w:rsidR="003C50BE">
              <w:rPr>
                <w:noProof/>
                <w:webHidden/>
              </w:rPr>
              <w:tab/>
            </w:r>
            <w:r w:rsidR="003C50BE">
              <w:rPr>
                <w:noProof/>
                <w:webHidden/>
              </w:rPr>
              <w:fldChar w:fldCharType="begin"/>
            </w:r>
            <w:r w:rsidR="003C50BE">
              <w:rPr>
                <w:noProof/>
                <w:webHidden/>
              </w:rPr>
              <w:instrText xml:space="preserve"> PAGEREF _Toc137471032 \h </w:instrText>
            </w:r>
            <w:r w:rsidR="003C50BE">
              <w:rPr>
                <w:noProof/>
                <w:webHidden/>
              </w:rPr>
            </w:r>
            <w:r w:rsidR="003C50BE">
              <w:rPr>
                <w:noProof/>
                <w:webHidden/>
              </w:rPr>
              <w:fldChar w:fldCharType="separate"/>
            </w:r>
            <w:r w:rsidR="003C50BE">
              <w:rPr>
                <w:noProof/>
                <w:webHidden/>
              </w:rPr>
              <w:t>4</w:t>
            </w:r>
            <w:r w:rsidR="003C50BE">
              <w:rPr>
                <w:noProof/>
                <w:webHidden/>
              </w:rPr>
              <w:fldChar w:fldCharType="end"/>
            </w:r>
          </w:hyperlink>
        </w:p>
        <w:p w14:paraId="4001E4B8" w14:textId="7077C36D" w:rsidR="003C50B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7471033" w:history="1">
            <w:r w:rsidR="003C50BE" w:rsidRPr="007F18AD">
              <w:rPr>
                <w:rStyle w:val="Hyperlink"/>
                <w:noProof/>
              </w:rPr>
              <w:t>2.6 Sample Population</w:t>
            </w:r>
            <w:r w:rsidR="003C50BE">
              <w:rPr>
                <w:noProof/>
                <w:webHidden/>
              </w:rPr>
              <w:tab/>
            </w:r>
            <w:r w:rsidR="003C50BE">
              <w:rPr>
                <w:noProof/>
                <w:webHidden/>
              </w:rPr>
              <w:fldChar w:fldCharType="begin"/>
            </w:r>
            <w:r w:rsidR="003C50BE">
              <w:rPr>
                <w:noProof/>
                <w:webHidden/>
              </w:rPr>
              <w:instrText xml:space="preserve"> PAGEREF _Toc137471033 \h </w:instrText>
            </w:r>
            <w:r w:rsidR="003C50BE">
              <w:rPr>
                <w:noProof/>
                <w:webHidden/>
              </w:rPr>
            </w:r>
            <w:r w:rsidR="003C50BE">
              <w:rPr>
                <w:noProof/>
                <w:webHidden/>
              </w:rPr>
              <w:fldChar w:fldCharType="separate"/>
            </w:r>
            <w:r w:rsidR="003C50BE">
              <w:rPr>
                <w:noProof/>
                <w:webHidden/>
              </w:rPr>
              <w:t>5</w:t>
            </w:r>
            <w:r w:rsidR="003C50BE">
              <w:rPr>
                <w:noProof/>
                <w:webHidden/>
              </w:rPr>
              <w:fldChar w:fldCharType="end"/>
            </w:r>
          </w:hyperlink>
        </w:p>
        <w:p w14:paraId="23B04E2C" w14:textId="4D242F42" w:rsidR="003C50B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7471034" w:history="1">
            <w:r w:rsidR="003C50BE" w:rsidRPr="007F18AD">
              <w:rPr>
                <w:rStyle w:val="Hyperlink"/>
                <w:noProof/>
              </w:rPr>
              <w:t>2.7 Analise Data</w:t>
            </w:r>
            <w:r w:rsidR="003C50BE">
              <w:rPr>
                <w:noProof/>
                <w:webHidden/>
              </w:rPr>
              <w:tab/>
            </w:r>
            <w:r w:rsidR="003C50BE">
              <w:rPr>
                <w:noProof/>
                <w:webHidden/>
              </w:rPr>
              <w:fldChar w:fldCharType="begin"/>
            </w:r>
            <w:r w:rsidR="003C50BE">
              <w:rPr>
                <w:noProof/>
                <w:webHidden/>
              </w:rPr>
              <w:instrText xml:space="preserve"> PAGEREF _Toc137471034 \h </w:instrText>
            </w:r>
            <w:r w:rsidR="003C50BE">
              <w:rPr>
                <w:noProof/>
                <w:webHidden/>
              </w:rPr>
            </w:r>
            <w:r w:rsidR="003C50BE">
              <w:rPr>
                <w:noProof/>
                <w:webHidden/>
              </w:rPr>
              <w:fldChar w:fldCharType="separate"/>
            </w:r>
            <w:r w:rsidR="003C50BE">
              <w:rPr>
                <w:noProof/>
                <w:webHidden/>
              </w:rPr>
              <w:t>6</w:t>
            </w:r>
            <w:r w:rsidR="003C50BE">
              <w:rPr>
                <w:noProof/>
                <w:webHidden/>
              </w:rPr>
              <w:fldChar w:fldCharType="end"/>
            </w:r>
          </w:hyperlink>
        </w:p>
        <w:p w14:paraId="3DB3B3F8" w14:textId="58F9280C" w:rsidR="003C50B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7471035" w:history="1">
            <w:r w:rsidR="003C50BE" w:rsidRPr="007F18AD">
              <w:rPr>
                <w:rStyle w:val="Hyperlink"/>
                <w:noProof/>
              </w:rPr>
              <w:t>2.8 Survey Results</w:t>
            </w:r>
            <w:r w:rsidR="003C50BE">
              <w:rPr>
                <w:noProof/>
                <w:webHidden/>
              </w:rPr>
              <w:tab/>
            </w:r>
            <w:r w:rsidR="003C50BE">
              <w:rPr>
                <w:noProof/>
                <w:webHidden/>
              </w:rPr>
              <w:fldChar w:fldCharType="begin"/>
            </w:r>
            <w:r w:rsidR="003C50BE">
              <w:rPr>
                <w:noProof/>
                <w:webHidden/>
              </w:rPr>
              <w:instrText xml:space="preserve"> PAGEREF _Toc137471035 \h </w:instrText>
            </w:r>
            <w:r w:rsidR="003C50BE">
              <w:rPr>
                <w:noProof/>
                <w:webHidden/>
              </w:rPr>
            </w:r>
            <w:r w:rsidR="003C50BE">
              <w:rPr>
                <w:noProof/>
                <w:webHidden/>
              </w:rPr>
              <w:fldChar w:fldCharType="separate"/>
            </w:r>
            <w:r w:rsidR="003C50BE">
              <w:rPr>
                <w:noProof/>
                <w:webHidden/>
              </w:rPr>
              <w:t>7</w:t>
            </w:r>
            <w:r w:rsidR="003C50BE">
              <w:rPr>
                <w:noProof/>
                <w:webHidden/>
              </w:rPr>
              <w:fldChar w:fldCharType="end"/>
            </w:r>
          </w:hyperlink>
        </w:p>
        <w:p w14:paraId="320BFD99" w14:textId="18F28593" w:rsidR="003C50BE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7471036" w:history="1">
            <w:r w:rsidR="003C50BE" w:rsidRPr="007F18AD">
              <w:rPr>
                <w:rStyle w:val="Hyperlink"/>
                <w:noProof/>
              </w:rPr>
              <w:t>3. Conclusion</w:t>
            </w:r>
            <w:r w:rsidR="003C50BE">
              <w:rPr>
                <w:noProof/>
                <w:webHidden/>
              </w:rPr>
              <w:tab/>
            </w:r>
            <w:r w:rsidR="003C50BE">
              <w:rPr>
                <w:noProof/>
                <w:webHidden/>
              </w:rPr>
              <w:fldChar w:fldCharType="begin"/>
            </w:r>
            <w:r w:rsidR="003C50BE">
              <w:rPr>
                <w:noProof/>
                <w:webHidden/>
              </w:rPr>
              <w:instrText xml:space="preserve"> PAGEREF _Toc137471036 \h </w:instrText>
            </w:r>
            <w:r w:rsidR="003C50BE">
              <w:rPr>
                <w:noProof/>
                <w:webHidden/>
              </w:rPr>
            </w:r>
            <w:r w:rsidR="003C50BE">
              <w:rPr>
                <w:noProof/>
                <w:webHidden/>
              </w:rPr>
              <w:fldChar w:fldCharType="separate"/>
            </w:r>
            <w:r w:rsidR="003C50BE">
              <w:rPr>
                <w:noProof/>
                <w:webHidden/>
              </w:rPr>
              <w:t>8</w:t>
            </w:r>
            <w:r w:rsidR="003C50BE">
              <w:rPr>
                <w:noProof/>
                <w:webHidden/>
              </w:rPr>
              <w:fldChar w:fldCharType="end"/>
            </w:r>
          </w:hyperlink>
        </w:p>
        <w:p w14:paraId="110C9B85" w14:textId="3281E2C5" w:rsidR="003C50BE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7471037" w:history="1">
            <w:r w:rsidR="003C50BE" w:rsidRPr="007F18AD">
              <w:rPr>
                <w:rStyle w:val="Hyperlink"/>
                <w:noProof/>
              </w:rPr>
              <w:t>4. Recommendations</w:t>
            </w:r>
            <w:r w:rsidR="003C50BE">
              <w:rPr>
                <w:noProof/>
                <w:webHidden/>
              </w:rPr>
              <w:tab/>
            </w:r>
            <w:r w:rsidR="003C50BE">
              <w:rPr>
                <w:noProof/>
                <w:webHidden/>
              </w:rPr>
              <w:fldChar w:fldCharType="begin"/>
            </w:r>
            <w:r w:rsidR="003C50BE">
              <w:rPr>
                <w:noProof/>
                <w:webHidden/>
              </w:rPr>
              <w:instrText xml:space="preserve"> PAGEREF _Toc137471037 \h </w:instrText>
            </w:r>
            <w:r w:rsidR="003C50BE">
              <w:rPr>
                <w:noProof/>
                <w:webHidden/>
              </w:rPr>
            </w:r>
            <w:r w:rsidR="003C50BE">
              <w:rPr>
                <w:noProof/>
                <w:webHidden/>
              </w:rPr>
              <w:fldChar w:fldCharType="separate"/>
            </w:r>
            <w:r w:rsidR="003C50BE">
              <w:rPr>
                <w:noProof/>
                <w:webHidden/>
              </w:rPr>
              <w:t>9</w:t>
            </w:r>
            <w:r w:rsidR="003C50BE">
              <w:rPr>
                <w:noProof/>
                <w:webHidden/>
              </w:rPr>
              <w:fldChar w:fldCharType="end"/>
            </w:r>
          </w:hyperlink>
        </w:p>
        <w:p w14:paraId="2BB6F4FD" w14:textId="333904A7" w:rsidR="003C50BE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7471038" w:history="1">
            <w:r w:rsidR="003C50BE" w:rsidRPr="007F18AD">
              <w:rPr>
                <w:rStyle w:val="Hyperlink"/>
                <w:noProof/>
              </w:rPr>
              <w:t>References</w:t>
            </w:r>
            <w:r w:rsidR="003C50BE">
              <w:rPr>
                <w:noProof/>
                <w:webHidden/>
              </w:rPr>
              <w:tab/>
            </w:r>
            <w:r w:rsidR="003C50BE">
              <w:rPr>
                <w:noProof/>
                <w:webHidden/>
              </w:rPr>
              <w:fldChar w:fldCharType="begin"/>
            </w:r>
            <w:r w:rsidR="003C50BE">
              <w:rPr>
                <w:noProof/>
                <w:webHidden/>
              </w:rPr>
              <w:instrText xml:space="preserve"> PAGEREF _Toc137471038 \h </w:instrText>
            </w:r>
            <w:r w:rsidR="003C50BE">
              <w:rPr>
                <w:noProof/>
                <w:webHidden/>
              </w:rPr>
            </w:r>
            <w:r w:rsidR="003C50BE">
              <w:rPr>
                <w:noProof/>
                <w:webHidden/>
              </w:rPr>
              <w:fldChar w:fldCharType="separate"/>
            </w:r>
            <w:r w:rsidR="003C50BE">
              <w:rPr>
                <w:noProof/>
                <w:webHidden/>
              </w:rPr>
              <w:t>10</w:t>
            </w:r>
            <w:r w:rsidR="003C50BE">
              <w:rPr>
                <w:noProof/>
                <w:webHidden/>
              </w:rPr>
              <w:fldChar w:fldCharType="end"/>
            </w:r>
          </w:hyperlink>
        </w:p>
        <w:p w14:paraId="45CA33B0" w14:textId="24E1662D" w:rsidR="00C848A4" w:rsidRDefault="00C848A4">
          <w:r w:rsidRPr="00392D98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2AAC8E09" w14:textId="77777777" w:rsidR="00C848A4" w:rsidRDefault="00C848A4" w:rsidP="00C848A4"/>
    <w:p w14:paraId="6201D3FF" w14:textId="77777777" w:rsidR="00C848A4" w:rsidRDefault="00C848A4" w:rsidP="00C848A4"/>
    <w:p w14:paraId="4C8BFA9C" w14:textId="77777777" w:rsidR="00C848A4" w:rsidRDefault="00C848A4" w:rsidP="00C848A4"/>
    <w:p w14:paraId="1D5B5A46" w14:textId="77777777" w:rsidR="00C848A4" w:rsidRDefault="00C848A4" w:rsidP="00C848A4"/>
    <w:p w14:paraId="61E2A613" w14:textId="77777777" w:rsidR="00C848A4" w:rsidRDefault="00C848A4" w:rsidP="00C848A4"/>
    <w:p w14:paraId="4E18DFF9" w14:textId="77777777" w:rsidR="00C848A4" w:rsidRDefault="00C848A4" w:rsidP="00C848A4"/>
    <w:p w14:paraId="17AEFC8A" w14:textId="77777777" w:rsidR="00C848A4" w:rsidRDefault="00C848A4" w:rsidP="00C848A4"/>
    <w:p w14:paraId="0C057C1F" w14:textId="77777777" w:rsidR="00C848A4" w:rsidRDefault="00C848A4" w:rsidP="00C848A4"/>
    <w:p w14:paraId="08F3B470" w14:textId="77777777" w:rsidR="00C848A4" w:rsidRDefault="00C848A4" w:rsidP="00C848A4"/>
    <w:p w14:paraId="37E98660" w14:textId="77777777" w:rsidR="00C848A4" w:rsidRDefault="00C848A4" w:rsidP="00C848A4"/>
    <w:p w14:paraId="58A6FD02" w14:textId="77777777" w:rsidR="00C848A4" w:rsidRDefault="00C848A4" w:rsidP="00C848A4"/>
    <w:p w14:paraId="56A96008" w14:textId="77777777" w:rsidR="00C848A4" w:rsidRDefault="00C848A4" w:rsidP="00C848A4"/>
    <w:p w14:paraId="5A50D5C3" w14:textId="77777777" w:rsidR="00C848A4" w:rsidRDefault="00C848A4" w:rsidP="00C848A4"/>
    <w:p w14:paraId="61971028" w14:textId="77777777" w:rsidR="00C848A4" w:rsidRDefault="00C848A4" w:rsidP="00C848A4"/>
    <w:p w14:paraId="676E619A" w14:textId="77777777" w:rsidR="00C848A4" w:rsidRDefault="00C848A4" w:rsidP="00C848A4"/>
    <w:p w14:paraId="1AFD050F" w14:textId="77777777" w:rsidR="00C848A4" w:rsidRDefault="00C848A4" w:rsidP="00C848A4"/>
    <w:p w14:paraId="03E07B55" w14:textId="27D0DC4C" w:rsidR="00CA6E0D" w:rsidRDefault="00F1228E" w:rsidP="00CA6E0D">
      <w:pPr>
        <w:pStyle w:val="Heading1"/>
        <w:jc w:val="center"/>
      </w:pPr>
      <w:bookmarkStart w:id="0" w:name="_Toc137471025"/>
      <w:r>
        <w:lastRenderedPageBreak/>
        <w:t>1</w:t>
      </w:r>
      <w:r w:rsidR="003C50BE">
        <w:t xml:space="preserve">. </w:t>
      </w:r>
      <w:r>
        <w:t xml:space="preserve"> </w:t>
      </w:r>
      <w:r w:rsidR="00CA6E0D">
        <w:t>Introduction</w:t>
      </w:r>
      <w:bookmarkEnd w:id="0"/>
    </w:p>
    <w:p w14:paraId="324692C9" w14:textId="77777777" w:rsidR="00F23F2B" w:rsidRDefault="00F23F2B" w:rsidP="00F23F2B"/>
    <w:p w14:paraId="5A7F1298" w14:textId="77777777" w:rsidR="00F23F2B" w:rsidRDefault="00F23F2B" w:rsidP="00F23F2B"/>
    <w:p w14:paraId="0F8AD261" w14:textId="418BEDFD" w:rsidR="00F23F2B" w:rsidRPr="00F4163C" w:rsidRDefault="00AC5C0E" w:rsidP="00F84FF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a result of</w:t>
      </w:r>
      <w:r w:rsidR="00C4070A" w:rsidRPr="00F4163C">
        <w:rPr>
          <w:rFonts w:ascii="Arial" w:hAnsi="Arial" w:cs="Arial"/>
          <w:sz w:val="24"/>
          <w:szCs w:val="24"/>
        </w:rPr>
        <w:t xml:space="preserve"> the COVID-19 pandemic, face-to-face </w:t>
      </w:r>
      <w:r>
        <w:rPr>
          <w:rFonts w:ascii="Arial" w:hAnsi="Arial" w:cs="Arial"/>
          <w:sz w:val="24"/>
          <w:szCs w:val="24"/>
        </w:rPr>
        <w:t>classes</w:t>
      </w:r>
      <w:r w:rsidR="00C4070A" w:rsidRPr="00F4163C">
        <w:rPr>
          <w:rFonts w:ascii="Arial" w:hAnsi="Arial" w:cs="Arial"/>
          <w:sz w:val="24"/>
          <w:szCs w:val="24"/>
        </w:rPr>
        <w:t xml:space="preserve"> have been</w:t>
      </w:r>
      <w:r w:rsidR="004300E6">
        <w:rPr>
          <w:rFonts w:ascii="Arial" w:hAnsi="Arial" w:cs="Arial"/>
          <w:sz w:val="24"/>
          <w:szCs w:val="24"/>
        </w:rPr>
        <w:t xml:space="preserve"> </w:t>
      </w:r>
      <w:r w:rsidR="002C7279" w:rsidRPr="00F4163C">
        <w:rPr>
          <w:rFonts w:ascii="Arial" w:hAnsi="Arial" w:cs="Arial"/>
          <w:sz w:val="24"/>
          <w:szCs w:val="24"/>
        </w:rPr>
        <w:t>unexpectedly</w:t>
      </w:r>
      <w:r w:rsidR="00C4070A" w:rsidRPr="00F4163C">
        <w:rPr>
          <w:rFonts w:ascii="Arial" w:hAnsi="Arial" w:cs="Arial"/>
          <w:sz w:val="24"/>
          <w:szCs w:val="24"/>
        </w:rPr>
        <w:t xml:space="preserve"> </w:t>
      </w:r>
      <w:r w:rsidR="002C7279" w:rsidRPr="00F4163C">
        <w:rPr>
          <w:rFonts w:ascii="Arial" w:hAnsi="Arial" w:cs="Arial"/>
          <w:sz w:val="24"/>
          <w:szCs w:val="24"/>
        </w:rPr>
        <w:t>replaced</w:t>
      </w:r>
      <w:r w:rsidR="00C4070A" w:rsidRPr="00F4163C">
        <w:rPr>
          <w:rFonts w:ascii="Arial" w:hAnsi="Arial" w:cs="Arial"/>
          <w:sz w:val="24"/>
          <w:szCs w:val="24"/>
        </w:rPr>
        <w:t xml:space="preserve"> to online </w:t>
      </w:r>
      <w:r w:rsidRPr="00F4163C">
        <w:rPr>
          <w:rFonts w:ascii="Arial" w:hAnsi="Arial" w:cs="Arial"/>
          <w:sz w:val="24"/>
          <w:szCs w:val="24"/>
        </w:rPr>
        <w:t>curricula</w:t>
      </w:r>
      <w:r w:rsidR="00C4070A" w:rsidRPr="00F4163C">
        <w:rPr>
          <w:rFonts w:ascii="Arial" w:hAnsi="Arial" w:cs="Arial"/>
          <w:sz w:val="24"/>
          <w:szCs w:val="24"/>
        </w:rPr>
        <w:t xml:space="preserve"> (Means </w:t>
      </w:r>
      <w:r w:rsidR="004300E6">
        <w:rPr>
          <w:rFonts w:ascii="Arial" w:hAnsi="Arial" w:cs="Arial"/>
          <w:sz w:val="24"/>
          <w:szCs w:val="24"/>
        </w:rPr>
        <w:t>and</w:t>
      </w:r>
      <w:r w:rsidR="00C4070A" w:rsidRPr="00F4163C">
        <w:rPr>
          <w:rFonts w:ascii="Arial" w:hAnsi="Arial" w:cs="Arial"/>
          <w:sz w:val="24"/>
          <w:szCs w:val="24"/>
        </w:rPr>
        <w:t xml:space="preserve"> Neisler, 2020). </w:t>
      </w:r>
      <w:r w:rsidR="002C7279" w:rsidRPr="00F4163C">
        <w:rPr>
          <w:rFonts w:ascii="Arial" w:hAnsi="Arial" w:cs="Arial"/>
          <w:sz w:val="24"/>
          <w:szCs w:val="24"/>
        </w:rPr>
        <w:t>Academics</w:t>
      </w:r>
      <w:r w:rsidR="004300E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discovered</w:t>
      </w:r>
      <w:r w:rsidR="00C4070A" w:rsidRPr="00F4163C">
        <w:rPr>
          <w:rFonts w:ascii="Arial" w:hAnsi="Arial" w:cs="Arial"/>
          <w:sz w:val="24"/>
          <w:szCs w:val="24"/>
        </w:rPr>
        <w:t xml:space="preserve"> that online </w:t>
      </w:r>
      <w:r w:rsidR="003E7ED7" w:rsidRPr="00F4163C">
        <w:rPr>
          <w:rFonts w:ascii="Arial" w:hAnsi="Arial" w:cs="Arial"/>
          <w:sz w:val="24"/>
          <w:szCs w:val="24"/>
        </w:rPr>
        <w:t>education</w:t>
      </w:r>
      <w:r w:rsidR="00C4070A" w:rsidRPr="00F4163C">
        <w:rPr>
          <w:rFonts w:ascii="Arial" w:hAnsi="Arial" w:cs="Arial"/>
          <w:sz w:val="24"/>
          <w:szCs w:val="24"/>
        </w:rPr>
        <w:t xml:space="preserve"> and </w:t>
      </w:r>
      <w:r w:rsidR="003E7ED7" w:rsidRPr="00F4163C">
        <w:rPr>
          <w:rFonts w:ascii="Arial" w:hAnsi="Arial" w:cs="Arial"/>
          <w:sz w:val="24"/>
          <w:szCs w:val="24"/>
        </w:rPr>
        <w:t>direct</w:t>
      </w:r>
      <w:r w:rsidR="00C4070A" w:rsidRPr="00F4163C">
        <w:rPr>
          <w:rFonts w:ascii="Arial" w:hAnsi="Arial" w:cs="Arial"/>
          <w:sz w:val="24"/>
          <w:szCs w:val="24"/>
        </w:rPr>
        <w:t xml:space="preserve"> </w:t>
      </w:r>
      <w:r w:rsidR="003E7ED7" w:rsidRPr="00F4163C">
        <w:rPr>
          <w:rFonts w:ascii="Arial" w:hAnsi="Arial" w:cs="Arial"/>
          <w:sz w:val="24"/>
          <w:szCs w:val="24"/>
        </w:rPr>
        <w:t>education</w:t>
      </w:r>
      <w:r w:rsidR="00C4070A" w:rsidRPr="00F4163C">
        <w:rPr>
          <w:rFonts w:ascii="Arial" w:hAnsi="Arial" w:cs="Arial"/>
          <w:sz w:val="24"/>
          <w:szCs w:val="24"/>
        </w:rPr>
        <w:t xml:space="preserve"> </w:t>
      </w:r>
      <w:r w:rsidR="002C7279" w:rsidRPr="00F4163C">
        <w:rPr>
          <w:rFonts w:ascii="Arial" w:hAnsi="Arial" w:cs="Arial"/>
          <w:sz w:val="24"/>
          <w:szCs w:val="24"/>
        </w:rPr>
        <w:t>might</w:t>
      </w:r>
      <w:r w:rsidR="00C4070A" w:rsidRPr="00F4163C">
        <w:rPr>
          <w:rFonts w:ascii="Arial" w:hAnsi="Arial" w:cs="Arial"/>
          <w:sz w:val="24"/>
          <w:szCs w:val="24"/>
        </w:rPr>
        <w:t xml:space="preserve"> </w:t>
      </w:r>
      <w:r w:rsidR="002C7279" w:rsidRPr="00F4163C">
        <w:rPr>
          <w:rFonts w:ascii="Arial" w:hAnsi="Arial" w:cs="Arial"/>
          <w:sz w:val="24"/>
          <w:szCs w:val="24"/>
        </w:rPr>
        <w:t>attain</w:t>
      </w:r>
      <w:r w:rsidR="004300E6">
        <w:rPr>
          <w:rFonts w:ascii="Arial" w:hAnsi="Arial" w:cs="Arial"/>
          <w:sz w:val="24"/>
          <w:szCs w:val="24"/>
        </w:rPr>
        <w:t xml:space="preserve"> </w:t>
      </w:r>
      <w:r w:rsidR="002C7279" w:rsidRPr="00F4163C">
        <w:rPr>
          <w:rFonts w:ascii="Arial" w:hAnsi="Arial" w:cs="Arial"/>
          <w:sz w:val="24"/>
          <w:szCs w:val="24"/>
        </w:rPr>
        <w:t>equal</w:t>
      </w:r>
      <w:r w:rsidR="00C4070A" w:rsidRPr="00F4163C">
        <w:rPr>
          <w:rFonts w:ascii="Arial" w:hAnsi="Arial" w:cs="Arial"/>
          <w:sz w:val="24"/>
          <w:szCs w:val="24"/>
        </w:rPr>
        <w:t xml:space="preserve"> </w:t>
      </w:r>
      <w:r w:rsidR="003E7ED7" w:rsidRPr="00F4163C">
        <w:rPr>
          <w:rFonts w:ascii="Arial" w:hAnsi="Arial" w:cs="Arial"/>
          <w:sz w:val="24"/>
          <w:szCs w:val="24"/>
        </w:rPr>
        <w:t>knowledge</w:t>
      </w:r>
      <w:r w:rsidR="00C4070A" w:rsidRPr="00F4163C">
        <w:rPr>
          <w:rFonts w:ascii="Arial" w:hAnsi="Arial" w:cs="Arial"/>
          <w:sz w:val="24"/>
          <w:szCs w:val="24"/>
        </w:rPr>
        <w:t xml:space="preserve"> </w:t>
      </w:r>
      <w:r w:rsidR="002C7279" w:rsidRPr="00F4163C">
        <w:rPr>
          <w:rFonts w:ascii="Arial" w:hAnsi="Arial" w:cs="Arial"/>
          <w:sz w:val="24"/>
          <w:szCs w:val="24"/>
        </w:rPr>
        <w:t>results</w:t>
      </w:r>
      <w:r w:rsidR="00C4070A" w:rsidRPr="00F4163C">
        <w:rPr>
          <w:rFonts w:ascii="Arial" w:hAnsi="Arial" w:cs="Arial"/>
          <w:sz w:val="24"/>
          <w:szCs w:val="24"/>
        </w:rPr>
        <w:t xml:space="preserve"> (Paul </w:t>
      </w:r>
      <w:r w:rsidR="004C045E">
        <w:rPr>
          <w:rFonts w:ascii="Arial" w:hAnsi="Arial" w:cs="Arial"/>
          <w:sz w:val="24"/>
          <w:szCs w:val="24"/>
        </w:rPr>
        <w:t xml:space="preserve">and </w:t>
      </w:r>
      <w:r w:rsidR="00C4070A" w:rsidRPr="00F4163C">
        <w:rPr>
          <w:rFonts w:ascii="Arial" w:hAnsi="Arial" w:cs="Arial"/>
          <w:sz w:val="24"/>
          <w:szCs w:val="24"/>
        </w:rPr>
        <w:t xml:space="preserve">Jefferson, 2019), According to the equivalence theory, </w:t>
      </w:r>
      <w:r w:rsidR="003E7ED7" w:rsidRPr="00F4163C">
        <w:rPr>
          <w:rFonts w:ascii="Arial" w:hAnsi="Arial" w:cs="Arial"/>
          <w:sz w:val="24"/>
          <w:szCs w:val="24"/>
        </w:rPr>
        <w:t>pupil</w:t>
      </w:r>
      <w:r w:rsidR="00C4070A" w:rsidRPr="00F4163C">
        <w:rPr>
          <w:rFonts w:ascii="Arial" w:hAnsi="Arial" w:cs="Arial"/>
          <w:sz w:val="24"/>
          <w:szCs w:val="24"/>
        </w:rPr>
        <w:t xml:space="preserve"> </w:t>
      </w:r>
      <w:r w:rsidR="003E7ED7" w:rsidRPr="00F4163C">
        <w:rPr>
          <w:rFonts w:ascii="Arial" w:hAnsi="Arial" w:cs="Arial"/>
          <w:sz w:val="24"/>
          <w:szCs w:val="24"/>
        </w:rPr>
        <w:t>education</w:t>
      </w:r>
      <w:r w:rsidR="00C4070A" w:rsidRPr="00F4163C">
        <w:rPr>
          <w:rFonts w:ascii="Arial" w:hAnsi="Arial" w:cs="Arial"/>
          <w:sz w:val="24"/>
          <w:szCs w:val="24"/>
        </w:rPr>
        <w:t xml:space="preserve"> </w:t>
      </w:r>
      <w:r w:rsidR="002C7279" w:rsidRPr="00F4163C">
        <w:rPr>
          <w:rFonts w:ascii="Arial" w:hAnsi="Arial" w:cs="Arial"/>
          <w:sz w:val="24"/>
          <w:szCs w:val="24"/>
        </w:rPr>
        <w:t>results</w:t>
      </w:r>
      <w:r w:rsidR="00C4070A" w:rsidRPr="00F4163C">
        <w:rPr>
          <w:rFonts w:ascii="Arial" w:hAnsi="Arial" w:cs="Arial"/>
          <w:sz w:val="24"/>
          <w:szCs w:val="24"/>
        </w:rPr>
        <w:t xml:space="preserve"> can be</w:t>
      </w:r>
      <w:r w:rsidR="00F4163C">
        <w:rPr>
          <w:rFonts w:ascii="Arial" w:hAnsi="Arial" w:cs="Arial"/>
          <w:sz w:val="24"/>
          <w:szCs w:val="24"/>
        </w:rPr>
        <w:t xml:space="preserve"> </w:t>
      </w:r>
      <w:r w:rsidR="00D81C85">
        <w:rPr>
          <w:rFonts w:ascii="Arial" w:hAnsi="Arial" w:cs="Arial"/>
          <w:sz w:val="24"/>
          <w:szCs w:val="24"/>
        </w:rPr>
        <w:t>the same</w:t>
      </w:r>
      <w:r w:rsidR="00C4070A" w:rsidRPr="00F4163C">
        <w:rPr>
          <w:rFonts w:ascii="Arial" w:hAnsi="Arial" w:cs="Arial"/>
          <w:sz w:val="24"/>
          <w:szCs w:val="24"/>
        </w:rPr>
        <w:t xml:space="preserve"> </w:t>
      </w:r>
      <w:r w:rsidR="00607CA8">
        <w:rPr>
          <w:rFonts w:ascii="Arial" w:hAnsi="Arial" w:cs="Arial"/>
          <w:sz w:val="24"/>
          <w:szCs w:val="24"/>
        </w:rPr>
        <w:t>regardless</w:t>
      </w:r>
      <w:r w:rsidR="00C4070A" w:rsidRPr="00F4163C">
        <w:rPr>
          <w:rFonts w:ascii="Arial" w:hAnsi="Arial" w:cs="Arial"/>
          <w:sz w:val="24"/>
          <w:szCs w:val="24"/>
        </w:rPr>
        <w:t xml:space="preserve"> the </w:t>
      </w:r>
      <w:r w:rsidR="002C7279" w:rsidRPr="00F4163C">
        <w:rPr>
          <w:rFonts w:ascii="Arial" w:hAnsi="Arial" w:cs="Arial"/>
          <w:sz w:val="24"/>
          <w:szCs w:val="24"/>
        </w:rPr>
        <w:t>changes</w:t>
      </w:r>
      <w:r w:rsidR="00C4070A" w:rsidRPr="00F4163C">
        <w:rPr>
          <w:rFonts w:ascii="Arial" w:hAnsi="Arial" w:cs="Arial"/>
          <w:sz w:val="24"/>
          <w:szCs w:val="24"/>
        </w:rPr>
        <w:t xml:space="preserve"> in the </w:t>
      </w:r>
      <w:r w:rsidR="00607CA8">
        <w:rPr>
          <w:rFonts w:ascii="Arial" w:hAnsi="Arial" w:cs="Arial"/>
          <w:sz w:val="24"/>
          <w:szCs w:val="24"/>
        </w:rPr>
        <w:t>programme</w:t>
      </w:r>
      <w:r w:rsidR="00C4070A" w:rsidRPr="00F4163C">
        <w:rPr>
          <w:rFonts w:ascii="Arial" w:hAnsi="Arial" w:cs="Arial"/>
          <w:sz w:val="24"/>
          <w:szCs w:val="24"/>
        </w:rPr>
        <w:t xml:space="preserve"> </w:t>
      </w:r>
      <w:r w:rsidR="002C7279" w:rsidRPr="00F4163C">
        <w:rPr>
          <w:rFonts w:ascii="Arial" w:hAnsi="Arial" w:cs="Arial"/>
          <w:sz w:val="24"/>
          <w:szCs w:val="24"/>
        </w:rPr>
        <w:t>setups</w:t>
      </w:r>
      <w:r w:rsidR="00C4070A" w:rsidRPr="00F4163C">
        <w:rPr>
          <w:rFonts w:ascii="Arial" w:hAnsi="Arial" w:cs="Arial"/>
          <w:sz w:val="24"/>
          <w:szCs w:val="24"/>
        </w:rPr>
        <w:t xml:space="preserve">, </w:t>
      </w:r>
      <w:r w:rsidR="00607CA8">
        <w:rPr>
          <w:rFonts w:ascii="Arial" w:hAnsi="Arial" w:cs="Arial"/>
          <w:sz w:val="24"/>
          <w:szCs w:val="24"/>
        </w:rPr>
        <w:t>in person</w:t>
      </w:r>
      <w:r w:rsidR="00C4070A" w:rsidRPr="00F4163C">
        <w:rPr>
          <w:rFonts w:ascii="Arial" w:hAnsi="Arial" w:cs="Arial"/>
          <w:sz w:val="24"/>
          <w:szCs w:val="24"/>
        </w:rPr>
        <w:t xml:space="preserve"> and</w:t>
      </w:r>
      <w:r w:rsidR="00F4163C">
        <w:rPr>
          <w:rFonts w:ascii="Arial" w:hAnsi="Arial" w:cs="Arial"/>
          <w:sz w:val="24"/>
          <w:szCs w:val="24"/>
        </w:rPr>
        <w:t xml:space="preserve"> </w:t>
      </w:r>
      <w:r w:rsidR="00C4070A" w:rsidRPr="00F4163C">
        <w:rPr>
          <w:rFonts w:ascii="Arial" w:hAnsi="Arial" w:cs="Arial"/>
          <w:sz w:val="24"/>
          <w:szCs w:val="24"/>
        </w:rPr>
        <w:t xml:space="preserve">online, if the </w:t>
      </w:r>
      <w:r w:rsidR="000F6357" w:rsidRPr="00F4163C">
        <w:rPr>
          <w:rFonts w:ascii="Arial" w:hAnsi="Arial" w:cs="Arial"/>
          <w:sz w:val="24"/>
          <w:szCs w:val="24"/>
        </w:rPr>
        <w:t>education</w:t>
      </w:r>
      <w:r w:rsidR="00C4070A" w:rsidRPr="00F4163C">
        <w:rPr>
          <w:rFonts w:ascii="Arial" w:hAnsi="Arial" w:cs="Arial"/>
          <w:sz w:val="24"/>
          <w:szCs w:val="24"/>
        </w:rPr>
        <w:t xml:space="preserve"> </w:t>
      </w:r>
      <w:r w:rsidR="000F6357">
        <w:rPr>
          <w:rFonts w:ascii="Arial" w:hAnsi="Arial" w:cs="Arial"/>
          <w:sz w:val="24"/>
          <w:szCs w:val="24"/>
        </w:rPr>
        <w:t xml:space="preserve">curriculums </w:t>
      </w:r>
      <w:r w:rsidR="00C4070A" w:rsidRPr="00F4163C">
        <w:rPr>
          <w:rFonts w:ascii="Arial" w:hAnsi="Arial" w:cs="Arial"/>
          <w:sz w:val="24"/>
          <w:szCs w:val="24"/>
        </w:rPr>
        <w:t xml:space="preserve"> are </w:t>
      </w:r>
      <w:r w:rsidR="002C7279" w:rsidRPr="00F4163C">
        <w:rPr>
          <w:rFonts w:ascii="Arial" w:hAnsi="Arial" w:cs="Arial"/>
          <w:sz w:val="24"/>
          <w:szCs w:val="24"/>
        </w:rPr>
        <w:t>similar</w:t>
      </w:r>
      <w:r w:rsidR="00C4070A" w:rsidRPr="00F4163C">
        <w:rPr>
          <w:rFonts w:ascii="Arial" w:hAnsi="Arial" w:cs="Arial"/>
          <w:sz w:val="24"/>
          <w:szCs w:val="24"/>
        </w:rPr>
        <w:t>. While student learning</w:t>
      </w:r>
      <w:r w:rsidR="00F4163C">
        <w:rPr>
          <w:rFonts w:ascii="Arial" w:hAnsi="Arial" w:cs="Arial"/>
          <w:sz w:val="24"/>
          <w:szCs w:val="24"/>
        </w:rPr>
        <w:t xml:space="preserve"> </w:t>
      </w:r>
      <w:r w:rsidR="002C7279" w:rsidRPr="00F4163C">
        <w:rPr>
          <w:rFonts w:ascii="Arial" w:hAnsi="Arial" w:cs="Arial"/>
          <w:sz w:val="24"/>
          <w:szCs w:val="24"/>
        </w:rPr>
        <w:t>results</w:t>
      </w:r>
      <w:r w:rsidR="00C4070A" w:rsidRPr="00F4163C">
        <w:rPr>
          <w:rFonts w:ascii="Arial" w:hAnsi="Arial" w:cs="Arial"/>
          <w:sz w:val="24"/>
          <w:szCs w:val="24"/>
        </w:rPr>
        <w:t xml:space="preserve"> can be made </w:t>
      </w:r>
      <w:r w:rsidR="002C7279" w:rsidRPr="00F4163C">
        <w:rPr>
          <w:rFonts w:ascii="Arial" w:hAnsi="Arial" w:cs="Arial"/>
          <w:sz w:val="24"/>
          <w:szCs w:val="24"/>
        </w:rPr>
        <w:t>corresponding</w:t>
      </w:r>
      <w:r w:rsidR="00C4070A" w:rsidRPr="00F4163C">
        <w:rPr>
          <w:rFonts w:ascii="Arial" w:hAnsi="Arial" w:cs="Arial"/>
          <w:sz w:val="24"/>
          <w:szCs w:val="24"/>
        </w:rPr>
        <w:t xml:space="preserve"> between online and face-to-face courses</w:t>
      </w:r>
      <w:r w:rsidR="00F4163C">
        <w:rPr>
          <w:rFonts w:ascii="Arial" w:hAnsi="Arial" w:cs="Arial"/>
          <w:sz w:val="24"/>
          <w:szCs w:val="24"/>
        </w:rPr>
        <w:t xml:space="preserve"> </w:t>
      </w:r>
      <w:r w:rsidR="002271AF" w:rsidRPr="00F4163C">
        <w:rPr>
          <w:rFonts w:ascii="Arial" w:hAnsi="Arial" w:cs="Arial"/>
          <w:sz w:val="24"/>
          <w:szCs w:val="24"/>
        </w:rPr>
        <w:t>via</w:t>
      </w:r>
      <w:r w:rsidR="00C4070A" w:rsidRPr="00F4163C">
        <w:rPr>
          <w:rFonts w:ascii="Arial" w:hAnsi="Arial" w:cs="Arial"/>
          <w:sz w:val="24"/>
          <w:szCs w:val="24"/>
        </w:rPr>
        <w:t xml:space="preserve"> the </w:t>
      </w:r>
      <w:r w:rsidR="002271AF" w:rsidRPr="00F4163C">
        <w:rPr>
          <w:rFonts w:ascii="Arial" w:hAnsi="Arial" w:cs="Arial"/>
          <w:sz w:val="24"/>
          <w:szCs w:val="24"/>
        </w:rPr>
        <w:t>purpose</w:t>
      </w:r>
      <w:r w:rsidR="00C4070A" w:rsidRPr="00F4163C">
        <w:rPr>
          <w:rFonts w:ascii="Arial" w:hAnsi="Arial" w:cs="Arial"/>
          <w:sz w:val="24"/>
          <w:szCs w:val="24"/>
        </w:rPr>
        <w:t xml:space="preserve"> of learning </w:t>
      </w:r>
      <w:r w:rsidR="002271AF" w:rsidRPr="00F4163C">
        <w:rPr>
          <w:rFonts w:ascii="Arial" w:hAnsi="Arial" w:cs="Arial"/>
          <w:sz w:val="24"/>
          <w:szCs w:val="24"/>
        </w:rPr>
        <w:t>conducts</w:t>
      </w:r>
      <w:r w:rsidR="00C4070A" w:rsidRPr="00F4163C">
        <w:rPr>
          <w:rFonts w:ascii="Arial" w:hAnsi="Arial" w:cs="Arial"/>
          <w:sz w:val="24"/>
          <w:szCs w:val="24"/>
        </w:rPr>
        <w:t xml:space="preserve"> (Simonson et al., 2011)</w:t>
      </w:r>
      <w:r w:rsidR="00D35C4D">
        <w:rPr>
          <w:rFonts w:ascii="Arial" w:hAnsi="Arial" w:cs="Arial"/>
          <w:sz w:val="24"/>
          <w:szCs w:val="24"/>
        </w:rPr>
        <w:t>.</w:t>
      </w:r>
    </w:p>
    <w:p w14:paraId="3FE1305A" w14:textId="273522B5" w:rsidR="00CA6E0D" w:rsidRDefault="00CA6E0D" w:rsidP="00E6012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purpose of this presentation is to </w:t>
      </w:r>
      <w:r w:rsidR="00F23F2B">
        <w:rPr>
          <w:rFonts w:ascii="Arial" w:hAnsi="Arial" w:cs="Arial"/>
          <w:sz w:val="24"/>
          <w:szCs w:val="24"/>
        </w:rPr>
        <w:t xml:space="preserve">provide answers </w:t>
      </w:r>
      <w:r w:rsidR="00C82C2D">
        <w:rPr>
          <w:rFonts w:ascii="Arial" w:hAnsi="Arial" w:cs="Arial"/>
          <w:sz w:val="24"/>
          <w:szCs w:val="24"/>
        </w:rPr>
        <w:t>regarding</w:t>
      </w:r>
      <w:r w:rsidR="00F23F2B">
        <w:rPr>
          <w:rFonts w:ascii="Arial" w:hAnsi="Arial" w:cs="Arial"/>
          <w:sz w:val="24"/>
          <w:szCs w:val="24"/>
        </w:rPr>
        <w:t xml:space="preserve"> student satisfaction with online learning.</w:t>
      </w:r>
    </w:p>
    <w:p w14:paraId="1E0571BE" w14:textId="77777777" w:rsidR="003935A3" w:rsidRDefault="0080292D" w:rsidP="00E6012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3F3657">
        <w:rPr>
          <w:rFonts w:ascii="Arial" w:hAnsi="Arial" w:cs="Arial"/>
          <w:sz w:val="24"/>
          <w:szCs w:val="24"/>
        </w:rPr>
        <w:t>esearch question</w:t>
      </w:r>
      <w:r w:rsidR="003935A3">
        <w:rPr>
          <w:rFonts w:ascii="Arial" w:hAnsi="Arial" w:cs="Arial"/>
          <w:sz w:val="24"/>
          <w:szCs w:val="24"/>
        </w:rPr>
        <w:t>:</w:t>
      </w:r>
    </w:p>
    <w:p w14:paraId="6D9C7AAF" w14:textId="7CF92207" w:rsidR="002A24CD" w:rsidRDefault="003935A3" w:rsidP="00E60123">
      <w:pPr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</w:t>
      </w:r>
      <w:r w:rsidR="0042290A">
        <w:rPr>
          <w:rFonts w:ascii="Arial" w:hAnsi="Arial" w:cs="Arial"/>
          <w:sz w:val="24"/>
          <w:szCs w:val="24"/>
        </w:rPr>
        <w:t xml:space="preserve">ow satisfied are </w:t>
      </w:r>
      <w:r w:rsidR="0080292D">
        <w:rPr>
          <w:rFonts w:ascii="Arial" w:hAnsi="Arial" w:cs="Arial"/>
          <w:sz w:val="24"/>
          <w:szCs w:val="24"/>
        </w:rPr>
        <w:t>students with online learning?</w:t>
      </w:r>
    </w:p>
    <w:p w14:paraId="2813EEFD" w14:textId="77777777" w:rsidR="003935A3" w:rsidRDefault="00941255" w:rsidP="00E6012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Research Aim</w:t>
      </w:r>
      <w:r w:rsidR="003935A3">
        <w:rPr>
          <w:rFonts w:ascii="Arial" w:hAnsi="Arial" w:cs="Arial"/>
          <w:sz w:val="24"/>
          <w:szCs w:val="24"/>
        </w:rPr>
        <w:t>:</w:t>
      </w:r>
    </w:p>
    <w:p w14:paraId="4034C786" w14:textId="02127FA6" w:rsidR="00686455" w:rsidRDefault="003935A3" w:rsidP="00E60123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DB1332">
        <w:rPr>
          <w:rFonts w:ascii="Arial" w:hAnsi="Arial" w:cs="Arial"/>
          <w:sz w:val="24"/>
          <w:szCs w:val="24"/>
        </w:rPr>
        <w:t>o evaluate the impact of</w:t>
      </w:r>
      <w:r w:rsidR="00046959" w:rsidRPr="00046959">
        <w:t xml:space="preserve"> </w:t>
      </w:r>
      <w:r w:rsidR="00046959">
        <w:rPr>
          <w:rFonts w:ascii="Arial" w:hAnsi="Arial" w:cs="Arial"/>
          <w:sz w:val="24"/>
          <w:szCs w:val="24"/>
        </w:rPr>
        <w:t>t</w:t>
      </w:r>
      <w:r w:rsidR="00046959" w:rsidRPr="00046959">
        <w:rPr>
          <w:rFonts w:ascii="Arial" w:hAnsi="Arial" w:cs="Arial"/>
          <w:sz w:val="24"/>
          <w:szCs w:val="24"/>
        </w:rPr>
        <w:t xml:space="preserve">he students’ satisfaction </w:t>
      </w:r>
      <w:r w:rsidR="005C5728">
        <w:rPr>
          <w:rFonts w:ascii="Arial" w:hAnsi="Arial" w:cs="Arial"/>
          <w:sz w:val="24"/>
          <w:szCs w:val="24"/>
        </w:rPr>
        <w:t xml:space="preserve">on online learning, </w:t>
      </w:r>
      <w:r w:rsidR="00046959" w:rsidRPr="00046959">
        <w:rPr>
          <w:rFonts w:ascii="Arial" w:hAnsi="Arial" w:cs="Arial"/>
          <w:sz w:val="24"/>
          <w:szCs w:val="24"/>
        </w:rPr>
        <w:t xml:space="preserve">to </w:t>
      </w:r>
      <w:r w:rsidR="0088691F" w:rsidRPr="00046959">
        <w:rPr>
          <w:rFonts w:ascii="Arial" w:hAnsi="Arial" w:cs="Arial"/>
          <w:sz w:val="24"/>
          <w:szCs w:val="24"/>
        </w:rPr>
        <w:t>attain</w:t>
      </w:r>
      <w:r w:rsidR="00046959" w:rsidRPr="00046959">
        <w:rPr>
          <w:rFonts w:ascii="Arial" w:hAnsi="Arial" w:cs="Arial"/>
          <w:sz w:val="24"/>
          <w:szCs w:val="24"/>
        </w:rPr>
        <w:t xml:space="preserve"> students’ </w:t>
      </w:r>
      <w:r w:rsidR="002271AF" w:rsidRPr="00046959">
        <w:rPr>
          <w:rFonts w:ascii="Arial" w:hAnsi="Arial" w:cs="Arial"/>
          <w:sz w:val="24"/>
          <w:szCs w:val="24"/>
        </w:rPr>
        <w:t>comment</w:t>
      </w:r>
      <w:r w:rsidR="002271AF">
        <w:rPr>
          <w:rFonts w:ascii="Arial" w:hAnsi="Arial" w:cs="Arial"/>
          <w:sz w:val="24"/>
          <w:szCs w:val="24"/>
        </w:rPr>
        <w:t>s</w:t>
      </w:r>
      <w:r w:rsidR="00046959" w:rsidRPr="00046959">
        <w:rPr>
          <w:rFonts w:ascii="Arial" w:hAnsi="Arial" w:cs="Arial"/>
          <w:sz w:val="24"/>
          <w:szCs w:val="24"/>
        </w:rPr>
        <w:t xml:space="preserve"> on </w:t>
      </w:r>
      <w:r w:rsidR="002271AF">
        <w:rPr>
          <w:rFonts w:ascii="Arial" w:hAnsi="Arial" w:cs="Arial"/>
          <w:sz w:val="24"/>
          <w:szCs w:val="24"/>
        </w:rPr>
        <w:t xml:space="preserve">personal </w:t>
      </w:r>
      <w:r w:rsidR="0088691F" w:rsidRPr="00046959">
        <w:rPr>
          <w:rFonts w:ascii="Arial" w:hAnsi="Arial" w:cs="Arial"/>
          <w:sz w:val="24"/>
          <w:szCs w:val="24"/>
        </w:rPr>
        <w:t>educational</w:t>
      </w:r>
      <w:r w:rsidR="00046959" w:rsidRPr="00046959">
        <w:rPr>
          <w:rFonts w:ascii="Arial" w:hAnsi="Arial" w:cs="Arial"/>
          <w:sz w:val="24"/>
          <w:szCs w:val="24"/>
        </w:rPr>
        <w:t xml:space="preserve"> experience, </w:t>
      </w:r>
      <w:r w:rsidR="0088691F" w:rsidRPr="00046959">
        <w:rPr>
          <w:rFonts w:ascii="Arial" w:hAnsi="Arial" w:cs="Arial"/>
          <w:sz w:val="24"/>
          <w:szCs w:val="24"/>
        </w:rPr>
        <w:t>insights</w:t>
      </w:r>
      <w:r w:rsidR="00046959" w:rsidRPr="00046959">
        <w:rPr>
          <w:rFonts w:ascii="Arial" w:hAnsi="Arial" w:cs="Arial"/>
          <w:sz w:val="24"/>
          <w:szCs w:val="24"/>
        </w:rPr>
        <w:t xml:space="preserve"> and </w:t>
      </w:r>
      <w:r w:rsidR="0088691F" w:rsidRPr="00046959">
        <w:rPr>
          <w:rFonts w:ascii="Arial" w:hAnsi="Arial" w:cs="Arial"/>
          <w:sz w:val="24"/>
          <w:szCs w:val="24"/>
        </w:rPr>
        <w:t>prospects</w:t>
      </w:r>
      <w:r w:rsidR="00046959" w:rsidRPr="00046959">
        <w:rPr>
          <w:rFonts w:ascii="Arial" w:hAnsi="Arial" w:cs="Arial"/>
          <w:sz w:val="24"/>
          <w:szCs w:val="24"/>
        </w:rPr>
        <w:t xml:space="preserve"> from the higher education </w:t>
      </w:r>
      <w:r w:rsidR="000B1942" w:rsidRPr="00046959">
        <w:rPr>
          <w:rFonts w:ascii="Arial" w:hAnsi="Arial" w:cs="Arial"/>
          <w:sz w:val="24"/>
          <w:szCs w:val="24"/>
        </w:rPr>
        <w:t>establishment</w:t>
      </w:r>
      <w:r w:rsidR="000B1942">
        <w:rPr>
          <w:rFonts w:ascii="Arial" w:hAnsi="Arial" w:cs="Arial"/>
          <w:sz w:val="24"/>
          <w:szCs w:val="24"/>
        </w:rPr>
        <w:t>s</w:t>
      </w:r>
      <w:r w:rsidR="00046959" w:rsidRPr="00046959">
        <w:rPr>
          <w:rFonts w:ascii="Arial" w:hAnsi="Arial" w:cs="Arial"/>
          <w:sz w:val="24"/>
          <w:szCs w:val="24"/>
        </w:rPr>
        <w:t xml:space="preserve"> and to </w:t>
      </w:r>
      <w:r w:rsidR="00AE5927" w:rsidRPr="00046959">
        <w:rPr>
          <w:rFonts w:ascii="Arial" w:hAnsi="Arial" w:cs="Arial"/>
          <w:sz w:val="24"/>
          <w:szCs w:val="24"/>
        </w:rPr>
        <w:t>review</w:t>
      </w:r>
      <w:r w:rsidR="00046959" w:rsidRPr="00046959">
        <w:rPr>
          <w:rFonts w:ascii="Arial" w:hAnsi="Arial" w:cs="Arial"/>
          <w:sz w:val="24"/>
          <w:szCs w:val="24"/>
        </w:rPr>
        <w:t xml:space="preserve"> their </w:t>
      </w:r>
      <w:r w:rsidR="000B1942" w:rsidRPr="00046959">
        <w:rPr>
          <w:rFonts w:ascii="Arial" w:hAnsi="Arial" w:cs="Arial"/>
          <w:sz w:val="24"/>
          <w:szCs w:val="24"/>
        </w:rPr>
        <w:t>fulfilment</w:t>
      </w:r>
      <w:r w:rsidR="00046959" w:rsidRPr="00046959">
        <w:rPr>
          <w:rFonts w:ascii="Arial" w:hAnsi="Arial" w:cs="Arial"/>
          <w:sz w:val="24"/>
          <w:szCs w:val="24"/>
        </w:rPr>
        <w:t xml:space="preserve"> level. </w:t>
      </w:r>
      <w:r w:rsidR="00BC091B">
        <w:rPr>
          <w:rFonts w:ascii="Arial" w:hAnsi="Arial" w:cs="Arial"/>
          <w:sz w:val="24"/>
          <w:szCs w:val="24"/>
        </w:rPr>
        <w:t xml:space="preserve">The research aim </w:t>
      </w:r>
      <w:r w:rsidR="00AE5927" w:rsidRPr="00046959">
        <w:rPr>
          <w:rFonts w:ascii="Arial" w:hAnsi="Arial" w:cs="Arial"/>
          <w:sz w:val="24"/>
          <w:szCs w:val="24"/>
        </w:rPr>
        <w:t>impact</w:t>
      </w:r>
      <w:r w:rsidR="00F30A0E">
        <w:rPr>
          <w:rFonts w:ascii="Arial" w:hAnsi="Arial" w:cs="Arial"/>
          <w:sz w:val="24"/>
          <w:szCs w:val="24"/>
        </w:rPr>
        <w:t xml:space="preserve"> is</w:t>
      </w:r>
      <w:r w:rsidR="00046959" w:rsidRPr="00046959">
        <w:rPr>
          <w:rFonts w:ascii="Arial" w:hAnsi="Arial" w:cs="Arial"/>
          <w:sz w:val="24"/>
          <w:szCs w:val="24"/>
        </w:rPr>
        <w:t xml:space="preserve"> </w:t>
      </w:r>
      <w:r w:rsidR="00C82C2D" w:rsidRPr="00046959">
        <w:rPr>
          <w:rFonts w:ascii="Arial" w:hAnsi="Arial" w:cs="Arial"/>
          <w:sz w:val="24"/>
          <w:szCs w:val="24"/>
        </w:rPr>
        <w:t>to</w:t>
      </w:r>
      <w:r w:rsidR="00046959" w:rsidRPr="00046959">
        <w:rPr>
          <w:rFonts w:ascii="Arial" w:hAnsi="Arial" w:cs="Arial"/>
          <w:sz w:val="24"/>
          <w:szCs w:val="24"/>
        </w:rPr>
        <w:t xml:space="preserve"> </w:t>
      </w:r>
      <w:r w:rsidR="00F30A0E" w:rsidRPr="00046959">
        <w:rPr>
          <w:rFonts w:ascii="Arial" w:hAnsi="Arial" w:cs="Arial"/>
          <w:sz w:val="24"/>
          <w:szCs w:val="24"/>
        </w:rPr>
        <w:t>see</w:t>
      </w:r>
      <w:r w:rsidR="00046959" w:rsidRPr="00046959">
        <w:rPr>
          <w:rFonts w:ascii="Arial" w:hAnsi="Arial" w:cs="Arial"/>
          <w:sz w:val="24"/>
          <w:szCs w:val="24"/>
        </w:rPr>
        <w:t xml:space="preserve"> student’s </w:t>
      </w:r>
      <w:r w:rsidR="00F30A0E" w:rsidRPr="00046959">
        <w:rPr>
          <w:rFonts w:ascii="Arial" w:hAnsi="Arial" w:cs="Arial"/>
          <w:sz w:val="24"/>
          <w:szCs w:val="24"/>
        </w:rPr>
        <w:t>opinion</w:t>
      </w:r>
      <w:r w:rsidR="00046959" w:rsidRPr="00046959">
        <w:rPr>
          <w:rFonts w:ascii="Arial" w:hAnsi="Arial" w:cs="Arial"/>
          <w:sz w:val="24"/>
          <w:szCs w:val="24"/>
        </w:rPr>
        <w:t>, likes and dislike</w:t>
      </w:r>
      <w:r w:rsidR="001E7D85">
        <w:rPr>
          <w:rFonts w:ascii="Arial" w:hAnsi="Arial" w:cs="Arial"/>
          <w:sz w:val="24"/>
          <w:szCs w:val="24"/>
        </w:rPr>
        <w:t xml:space="preserve">, </w:t>
      </w:r>
      <w:r w:rsidR="00046959" w:rsidRPr="00046959">
        <w:rPr>
          <w:rFonts w:ascii="Arial" w:hAnsi="Arial" w:cs="Arial"/>
          <w:sz w:val="24"/>
          <w:szCs w:val="24"/>
        </w:rPr>
        <w:t xml:space="preserve"> which </w:t>
      </w:r>
      <w:r w:rsidR="00F30A0E" w:rsidRPr="00046959">
        <w:rPr>
          <w:rFonts w:ascii="Arial" w:hAnsi="Arial" w:cs="Arial"/>
          <w:sz w:val="24"/>
          <w:szCs w:val="24"/>
        </w:rPr>
        <w:t>didactic</w:t>
      </w:r>
      <w:r w:rsidR="00046959" w:rsidRPr="00046959">
        <w:rPr>
          <w:rFonts w:ascii="Arial" w:hAnsi="Arial" w:cs="Arial"/>
          <w:sz w:val="24"/>
          <w:szCs w:val="24"/>
        </w:rPr>
        <w:t xml:space="preserve"> experience </w:t>
      </w:r>
      <w:r w:rsidR="00E0020C">
        <w:rPr>
          <w:rFonts w:ascii="Arial" w:hAnsi="Arial" w:cs="Arial"/>
          <w:sz w:val="24"/>
          <w:szCs w:val="24"/>
        </w:rPr>
        <w:t xml:space="preserve">is </w:t>
      </w:r>
      <w:r w:rsidR="00046959" w:rsidRPr="00046959">
        <w:rPr>
          <w:rFonts w:ascii="Arial" w:hAnsi="Arial" w:cs="Arial"/>
          <w:sz w:val="24"/>
          <w:szCs w:val="24"/>
        </w:rPr>
        <w:t>the most important and improvement</w:t>
      </w:r>
      <w:r w:rsidR="001E7D85">
        <w:rPr>
          <w:rFonts w:ascii="Arial" w:hAnsi="Arial" w:cs="Arial"/>
          <w:sz w:val="24"/>
          <w:szCs w:val="24"/>
        </w:rPr>
        <w:t>s to be made</w:t>
      </w:r>
      <w:r w:rsidR="007A20CF">
        <w:rPr>
          <w:rFonts w:ascii="Arial" w:hAnsi="Arial" w:cs="Arial"/>
          <w:sz w:val="24"/>
          <w:szCs w:val="24"/>
        </w:rPr>
        <w:t xml:space="preserve"> (Kanwar</w:t>
      </w:r>
      <w:r w:rsidR="00EE223F">
        <w:rPr>
          <w:rFonts w:ascii="Arial" w:hAnsi="Arial" w:cs="Arial"/>
          <w:sz w:val="24"/>
          <w:szCs w:val="24"/>
        </w:rPr>
        <w:t xml:space="preserve"> and Sanjeeva, 2022)</w:t>
      </w:r>
      <w:r w:rsidR="006E42A5">
        <w:rPr>
          <w:rFonts w:ascii="Arial" w:hAnsi="Arial" w:cs="Arial"/>
          <w:sz w:val="24"/>
          <w:szCs w:val="24"/>
        </w:rPr>
        <w:t>.</w:t>
      </w:r>
    </w:p>
    <w:p w14:paraId="4F7364AF" w14:textId="62D15674" w:rsidR="006E42A5" w:rsidRDefault="006E42A5" w:rsidP="00E6012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Research Objectives</w:t>
      </w:r>
    </w:p>
    <w:p w14:paraId="5D181392" w14:textId="21870393" w:rsidR="001B234C" w:rsidRPr="001B234C" w:rsidRDefault="00AC34F4" w:rsidP="00E60123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1B234C">
        <w:rPr>
          <w:rFonts w:ascii="Arial" w:hAnsi="Arial" w:cs="Arial"/>
          <w:sz w:val="24"/>
          <w:szCs w:val="24"/>
        </w:rPr>
        <w:t>Elaborate</w:t>
      </w:r>
      <w:r w:rsidR="001B234C" w:rsidRPr="001B234C">
        <w:rPr>
          <w:rFonts w:ascii="Arial" w:hAnsi="Arial" w:cs="Arial"/>
          <w:sz w:val="24"/>
          <w:szCs w:val="24"/>
        </w:rPr>
        <w:t xml:space="preserve"> the </w:t>
      </w:r>
      <w:r w:rsidRPr="001B234C">
        <w:rPr>
          <w:rFonts w:ascii="Arial" w:hAnsi="Arial" w:cs="Arial"/>
          <w:sz w:val="24"/>
          <w:szCs w:val="24"/>
        </w:rPr>
        <w:t>characteristic</w:t>
      </w:r>
      <w:r w:rsidR="001B234C" w:rsidRPr="001B234C">
        <w:rPr>
          <w:rFonts w:ascii="Arial" w:hAnsi="Arial" w:cs="Arial"/>
          <w:sz w:val="24"/>
          <w:szCs w:val="24"/>
        </w:rPr>
        <w:t xml:space="preserve"> of </w:t>
      </w:r>
      <w:r w:rsidRPr="001B234C">
        <w:rPr>
          <w:rFonts w:ascii="Arial" w:hAnsi="Arial" w:cs="Arial"/>
          <w:sz w:val="24"/>
          <w:szCs w:val="24"/>
        </w:rPr>
        <w:t>studying</w:t>
      </w:r>
      <w:r w:rsidR="001B234C" w:rsidRPr="001B234C">
        <w:rPr>
          <w:rFonts w:ascii="Arial" w:hAnsi="Arial" w:cs="Arial"/>
          <w:sz w:val="24"/>
          <w:szCs w:val="24"/>
        </w:rPr>
        <w:t xml:space="preserve"> and </w:t>
      </w:r>
      <w:r w:rsidRPr="001B234C">
        <w:rPr>
          <w:rFonts w:ascii="Arial" w:hAnsi="Arial" w:cs="Arial"/>
          <w:sz w:val="24"/>
          <w:szCs w:val="24"/>
        </w:rPr>
        <w:t>educating</w:t>
      </w:r>
      <w:r w:rsidR="001B234C" w:rsidRPr="001B234C">
        <w:rPr>
          <w:rFonts w:ascii="Arial" w:hAnsi="Arial" w:cs="Arial"/>
          <w:sz w:val="24"/>
          <w:szCs w:val="24"/>
        </w:rPr>
        <w:t xml:space="preserve"> by Online Education</w:t>
      </w:r>
      <w:r w:rsidR="00BE50A1">
        <w:rPr>
          <w:rFonts w:ascii="Arial" w:hAnsi="Arial" w:cs="Arial"/>
          <w:sz w:val="24"/>
          <w:szCs w:val="24"/>
        </w:rPr>
        <w:t>;</w:t>
      </w:r>
    </w:p>
    <w:p w14:paraId="7FB3AEE9" w14:textId="11F539FB" w:rsidR="001B234C" w:rsidRPr="001B234C" w:rsidRDefault="00AC34F4" w:rsidP="00E60123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1B234C">
        <w:rPr>
          <w:rFonts w:ascii="Arial" w:hAnsi="Arial" w:cs="Arial"/>
          <w:sz w:val="24"/>
          <w:szCs w:val="24"/>
        </w:rPr>
        <w:t>Summon</w:t>
      </w:r>
      <w:r w:rsidR="001B234C" w:rsidRPr="001B234C">
        <w:rPr>
          <w:rFonts w:ascii="Arial" w:hAnsi="Arial" w:cs="Arial"/>
          <w:sz w:val="24"/>
          <w:szCs w:val="24"/>
        </w:rPr>
        <w:t xml:space="preserve"> the </w:t>
      </w:r>
      <w:r w:rsidRPr="001B234C">
        <w:rPr>
          <w:rFonts w:ascii="Arial" w:hAnsi="Arial" w:cs="Arial"/>
          <w:sz w:val="24"/>
          <w:szCs w:val="24"/>
        </w:rPr>
        <w:t>studying</w:t>
      </w:r>
      <w:r w:rsidR="001B234C" w:rsidRPr="001B234C">
        <w:rPr>
          <w:rFonts w:ascii="Arial" w:hAnsi="Arial" w:cs="Arial"/>
          <w:sz w:val="24"/>
          <w:szCs w:val="24"/>
        </w:rPr>
        <w:t xml:space="preserve"> style or </w:t>
      </w:r>
      <w:r w:rsidRPr="001B234C">
        <w:rPr>
          <w:rFonts w:ascii="Arial" w:hAnsi="Arial" w:cs="Arial"/>
          <w:sz w:val="24"/>
          <w:szCs w:val="24"/>
        </w:rPr>
        <w:t>demands</w:t>
      </w:r>
      <w:r w:rsidR="001B234C" w:rsidRPr="001B234C">
        <w:rPr>
          <w:rFonts w:ascii="Arial" w:hAnsi="Arial" w:cs="Arial"/>
          <w:sz w:val="24"/>
          <w:szCs w:val="24"/>
        </w:rPr>
        <w:t xml:space="preserve"> of </w:t>
      </w:r>
      <w:r w:rsidRPr="001B234C">
        <w:rPr>
          <w:rFonts w:ascii="Arial" w:hAnsi="Arial" w:cs="Arial"/>
          <w:sz w:val="24"/>
          <w:szCs w:val="24"/>
        </w:rPr>
        <w:t>learners</w:t>
      </w:r>
      <w:r w:rsidR="001B234C" w:rsidRPr="001B234C">
        <w:rPr>
          <w:rFonts w:ascii="Arial" w:hAnsi="Arial" w:cs="Arial"/>
          <w:sz w:val="24"/>
          <w:szCs w:val="24"/>
        </w:rPr>
        <w:t xml:space="preserve"> by Online Education</w:t>
      </w:r>
      <w:r w:rsidR="00BE50A1">
        <w:rPr>
          <w:rFonts w:ascii="Arial" w:hAnsi="Arial" w:cs="Arial"/>
          <w:sz w:val="24"/>
          <w:szCs w:val="24"/>
        </w:rPr>
        <w:t>;</w:t>
      </w:r>
    </w:p>
    <w:p w14:paraId="416825B9" w14:textId="7338930E" w:rsidR="003935A3" w:rsidRPr="004F5BB1" w:rsidRDefault="00AC34F4" w:rsidP="00E60123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1B234C">
        <w:rPr>
          <w:rFonts w:ascii="Arial" w:hAnsi="Arial" w:cs="Arial"/>
          <w:sz w:val="24"/>
          <w:szCs w:val="24"/>
        </w:rPr>
        <w:t>Improve</w:t>
      </w:r>
      <w:r w:rsidR="001B234C" w:rsidRPr="001B234C">
        <w:rPr>
          <w:rFonts w:ascii="Arial" w:hAnsi="Arial" w:cs="Arial"/>
          <w:sz w:val="24"/>
          <w:szCs w:val="24"/>
        </w:rPr>
        <w:t xml:space="preserve"> the </w:t>
      </w:r>
      <w:r w:rsidRPr="001B234C">
        <w:rPr>
          <w:rFonts w:ascii="Arial" w:hAnsi="Arial" w:cs="Arial"/>
          <w:sz w:val="24"/>
          <w:szCs w:val="24"/>
        </w:rPr>
        <w:t>efficacy</w:t>
      </w:r>
      <w:r w:rsidR="001B234C" w:rsidRPr="001B234C">
        <w:rPr>
          <w:rFonts w:ascii="Arial" w:hAnsi="Arial" w:cs="Arial"/>
          <w:sz w:val="24"/>
          <w:szCs w:val="24"/>
        </w:rPr>
        <w:t xml:space="preserve"> and </w:t>
      </w:r>
      <w:r w:rsidRPr="001B234C">
        <w:rPr>
          <w:rFonts w:ascii="Arial" w:hAnsi="Arial" w:cs="Arial"/>
          <w:sz w:val="24"/>
          <w:szCs w:val="24"/>
        </w:rPr>
        <w:t>efficiency</w:t>
      </w:r>
      <w:r w:rsidR="001B234C" w:rsidRPr="001B234C">
        <w:rPr>
          <w:rFonts w:ascii="Arial" w:hAnsi="Arial" w:cs="Arial"/>
          <w:sz w:val="24"/>
          <w:szCs w:val="24"/>
        </w:rPr>
        <w:t xml:space="preserve"> of </w:t>
      </w:r>
      <w:r w:rsidRPr="001B234C">
        <w:rPr>
          <w:rFonts w:ascii="Arial" w:hAnsi="Arial" w:cs="Arial"/>
          <w:sz w:val="24"/>
          <w:szCs w:val="24"/>
        </w:rPr>
        <w:t>educating</w:t>
      </w:r>
      <w:r w:rsidR="001B234C" w:rsidRPr="001B234C">
        <w:rPr>
          <w:rFonts w:ascii="Arial" w:hAnsi="Arial" w:cs="Arial"/>
          <w:sz w:val="24"/>
          <w:szCs w:val="24"/>
        </w:rPr>
        <w:t xml:space="preserve"> Online Education</w:t>
      </w:r>
      <w:r w:rsidR="00BE50A1">
        <w:rPr>
          <w:rFonts w:ascii="Arial" w:hAnsi="Arial" w:cs="Arial"/>
          <w:sz w:val="24"/>
          <w:szCs w:val="24"/>
        </w:rPr>
        <w:t>;</w:t>
      </w:r>
    </w:p>
    <w:p w14:paraId="1BA927CD" w14:textId="75897BF7" w:rsidR="009950D2" w:rsidRPr="009950D2" w:rsidRDefault="004F5BB1" w:rsidP="00E60123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Enhance</w:t>
      </w:r>
      <w:r w:rsidR="009950D2" w:rsidRPr="009950D2">
        <w:rPr>
          <w:rFonts w:ascii="Arial" w:hAnsi="Arial" w:cs="Arial"/>
          <w:sz w:val="24"/>
          <w:szCs w:val="24"/>
        </w:rPr>
        <w:t xml:space="preserve"> </w:t>
      </w:r>
      <w:r w:rsidRPr="009950D2">
        <w:rPr>
          <w:rFonts w:ascii="Arial" w:hAnsi="Arial" w:cs="Arial"/>
          <w:sz w:val="24"/>
          <w:szCs w:val="24"/>
        </w:rPr>
        <w:t>knowledge</w:t>
      </w:r>
      <w:r w:rsidR="009950D2" w:rsidRPr="009950D2">
        <w:rPr>
          <w:rFonts w:ascii="Arial" w:hAnsi="Arial" w:cs="Arial"/>
          <w:sz w:val="24"/>
          <w:szCs w:val="24"/>
        </w:rPr>
        <w:t xml:space="preserve">, </w:t>
      </w:r>
      <w:r w:rsidRPr="009950D2">
        <w:rPr>
          <w:rFonts w:ascii="Arial" w:hAnsi="Arial" w:cs="Arial"/>
          <w:sz w:val="24"/>
          <w:szCs w:val="24"/>
        </w:rPr>
        <w:t>assist</w:t>
      </w:r>
      <w:r w:rsidR="009950D2" w:rsidRPr="009950D2">
        <w:rPr>
          <w:rFonts w:ascii="Arial" w:hAnsi="Arial" w:cs="Arial"/>
          <w:sz w:val="24"/>
          <w:szCs w:val="24"/>
        </w:rPr>
        <w:t xml:space="preserve"> </w:t>
      </w:r>
      <w:r w:rsidRPr="009950D2">
        <w:rPr>
          <w:rFonts w:ascii="Arial" w:hAnsi="Arial" w:cs="Arial"/>
          <w:sz w:val="24"/>
          <w:szCs w:val="24"/>
        </w:rPr>
        <w:t>equipment</w:t>
      </w:r>
      <w:r w:rsidR="009950D2" w:rsidRPr="009950D2">
        <w:rPr>
          <w:rFonts w:ascii="Arial" w:hAnsi="Arial" w:cs="Arial"/>
          <w:sz w:val="24"/>
          <w:szCs w:val="24"/>
        </w:rPr>
        <w:t xml:space="preserve"> to meet </w:t>
      </w:r>
      <w:r w:rsidR="00BE50A1">
        <w:rPr>
          <w:rFonts w:ascii="Arial" w:hAnsi="Arial" w:cs="Arial"/>
          <w:sz w:val="24"/>
          <w:szCs w:val="24"/>
        </w:rPr>
        <w:t xml:space="preserve">students’ </w:t>
      </w:r>
      <w:r w:rsidR="00BE50A1" w:rsidRPr="009950D2">
        <w:rPr>
          <w:rFonts w:ascii="Arial" w:hAnsi="Arial" w:cs="Arial"/>
          <w:sz w:val="24"/>
          <w:szCs w:val="24"/>
        </w:rPr>
        <w:t>requirements</w:t>
      </w:r>
      <w:r w:rsidR="00BE50A1">
        <w:rPr>
          <w:rFonts w:ascii="Arial" w:hAnsi="Arial" w:cs="Arial"/>
          <w:sz w:val="24"/>
          <w:szCs w:val="24"/>
        </w:rPr>
        <w:t>;</w:t>
      </w:r>
    </w:p>
    <w:p w14:paraId="4368A077" w14:textId="3032148D" w:rsidR="009950D2" w:rsidRPr="009950D2" w:rsidRDefault="00BE50A1" w:rsidP="00E60123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9950D2">
        <w:rPr>
          <w:rFonts w:ascii="Arial" w:hAnsi="Arial" w:cs="Arial"/>
          <w:sz w:val="24"/>
          <w:szCs w:val="24"/>
        </w:rPr>
        <w:t>Attain</w:t>
      </w:r>
      <w:r w:rsidR="009950D2" w:rsidRPr="009950D2">
        <w:rPr>
          <w:rFonts w:ascii="Arial" w:hAnsi="Arial" w:cs="Arial"/>
          <w:sz w:val="24"/>
          <w:szCs w:val="24"/>
        </w:rPr>
        <w:t xml:space="preserve"> feedback from </w:t>
      </w:r>
      <w:r>
        <w:rPr>
          <w:rFonts w:ascii="Arial" w:hAnsi="Arial" w:cs="Arial"/>
          <w:sz w:val="24"/>
          <w:szCs w:val="24"/>
        </w:rPr>
        <w:t>students</w:t>
      </w:r>
      <w:r w:rsidR="009950D2" w:rsidRPr="009950D2">
        <w:rPr>
          <w:rFonts w:ascii="Arial" w:hAnsi="Arial" w:cs="Arial"/>
          <w:sz w:val="24"/>
          <w:szCs w:val="24"/>
        </w:rPr>
        <w:t xml:space="preserve"> on </w:t>
      </w:r>
      <w:r w:rsidR="00C94ABB" w:rsidRPr="009950D2">
        <w:rPr>
          <w:rFonts w:ascii="Arial" w:hAnsi="Arial" w:cs="Arial"/>
          <w:sz w:val="24"/>
          <w:szCs w:val="24"/>
        </w:rPr>
        <w:t>satisfaction</w:t>
      </w:r>
      <w:r w:rsidR="009950D2" w:rsidRPr="009950D2">
        <w:rPr>
          <w:rFonts w:ascii="Arial" w:hAnsi="Arial" w:cs="Arial"/>
          <w:sz w:val="24"/>
          <w:szCs w:val="24"/>
        </w:rPr>
        <w:t xml:space="preserve"> levels of </w:t>
      </w:r>
      <w:r w:rsidR="00C94ABB">
        <w:rPr>
          <w:rFonts w:ascii="Arial" w:hAnsi="Arial" w:cs="Arial"/>
          <w:sz w:val="24"/>
          <w:szCs w:val="24"/>
        </w:rPr>
        <w:t>online</w:t>
      </w:r>
      <w:r w:rsidR="009950D2" w:rsidRPr="009950D2">
        <w:rPr>
          <w:rFonts w:ascii="Arial" w:hAnsi="Arial" w:cs="Arial"/>
          <w:sz w:val="24"/>
          <w:szCs w:val="24"/>
        </w:rPr>
        <w:t xml:space="preserve"> services</w:t>
      </w:r>
      <w:r w:rsidR="00C94ABB">
        <w:rPr>
          <w:rFonts w:ascii="Arial" w:hAnsi="Arial" w:cs="Arial"/>
          <w:sz w:val="24"/>
          <w:szCs w:val="24"/>
        </w:rPr>
        <w:t>;</w:t>
      </w:r>
    </w:p>
    <w:p w14:paraId="5291EC85" w14:textId="109C63DE" w:rsidR="00F23F2B" w:rsidRDefault="00C94ABB" w:rsidP="00E60123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9950D2">
        <w:rPr>
          <w:rFonts w:ascii="Arial" w:hAnsi="Arial" w:cs="Arial"/>
          <w:sz w:val="24"/>
          <w:szCs w:val="24"/>
        </w:rPr>
        <w:t>Improve</w:t>
      </w:r>
      <w:r w:rsidR="009950D2" w:rsidRPr="009950D2">
        <w:rPr>
          <w:rFonts w:ascii="Arial" w:hAnsi="Arial" w:cs="Arial"/>
          <w:sz w:val="24"/>
          <w:szCs w:val="24"/>
        </w:rPr>
        <w:t xml:space="preserve"> </w:t>
      </w:r>
      <w:r w:rsidRPr="009950D2">
        <w:rPr>
          <w:rFonts w:ascii="Arial" w:hAnsi="Arial" w:cs="Arial"/>
          <w:sz w:val="24"/>
          <w:szCs w:val="24"/>
        </w:rPr>
        <w:t>protection</w:t>
      </w:r>
      <w:r w:rsidR="009950D2" w:rsidRPr="009950D2">
        <w:rPr>
          <w:rFonts w:ascii="Arial" w:hAnsi="Arial" w:cs="Arial"/>
          <w:sz w:val="24"/>
          <w:szCs w:val="24"/>
        </w:rPr>
        <w:t xml:space="preserve"> </w:t>
      </w:r>
      <w:r w:rsidRPr="009950D2">
        <w:rPr>
          <w:rFonts w:ascii="Arial" w:hAnsi="Arial" w:cs="Arial"/>
          <w:sz w:val="24"/>
          <w:szCs w:val="24"/>
        </w:rPr>
        <w:t>perception</w:t>
      </w:r>
      <w:r w:rsidR="009950D2" w:rsidRPr="009950D2">
        <w:rPr>
          <w:rFonts w:ascii="Arial" w:hAnsi="Arial" w:cs="Arial"/>
          <w:sz w:val="24"/>
          <w:szCs w:val="24"/>
        </w:rPr>
        <w:t xml:space="preserve"> in Online Education</w:t>
      </w:r>
      <w:r w:rsidR="00827AED">
        <w:rPr>
          <w:rFonts w:ascii="Arial" w:hAnsi="Arial" w:cs="Arial"/>
          <w:sz w:val="24"/>
          <w:szCs w:val="24"/>
        </w:rPr>
        <w:t xml:space="preserve"> (Martin</w:t>
      </w:r>
      <w:r w:rsidR="00207DC3">
        <w:rPr>
          <w:rFonts w:ascii="Arial" w:hAnsi="Arial" w:cs="Arial"/>
          <w:sz w:val="24"/>
          <w:szCs w:val="24"/>
        </w:rPr>
        <w:t xml:space="preserve"> and Bolliger, 2022).</w:t>
      </w:r>
    </w:p>
    <w:p w14:paraId="5FC7EFEA" w14:textId="77777777" w:rsidR="00392D98" w:rsidRDefault="00392D98" w:rsidP="00E60123">
      <w:pPr>
        <w:jc w:val="both"/>
        <w:rPr>
          <w:rFonts w:ascii="Arial" w:hAnsi="Arial" w:cs="Arial"/>
          <w:sz w:val="24"/>
          <w:szCs w:val="24"/>
        </w:rPr>
      </w:pPr>
    </w:p>
    <w:p w14:paraId="38B0A027" w14:textId="77777777" w:rsidR="00392D98" w:rsidRDefault="00392D98" w:rsidP="00E60123">
      <w:pPr>
        <w:jc w:val="both"/>
        <w:rPr>
          <w:rFonts w:ascii="Arial" w:hAnsi="Arial" w:cs="Arial"/>
          <w:sz w:val="24"/>
          <w:szCs w:val="24"/>
        </w:rPr>
      </w:pPr>
    </w:p>
    <w:p w14:paraId="7F67A44F" w14:textId="77777777" w:rsidR="00392D98" w:rsidRDefault="00392D98" w:rsidP="00E60123">
      <w:pPr>
        <w:jc w:val="both"/>
        <w:rPr>
          <w:rFonts w:ascii="Arial" w:hAnsi="Arial" w:cs="Arial"/>
          <w:sz w:val="24"/>
          <w:szCs w:val="24"/>
        </w:rPr>
      </w:pPr>
    </w:p>
    <w:p w14:paraId="642ECF50" w14:textId="77777777" w:rsidR="00392D98" w:rsidRDefault="00392D98" w:rsidP="00E60123">
      <w:pPr>
        <w:jc w:val="both"/>
        <w:rPr>
          <w:rFonts w:ascii="Arial" w:hAnsi="Arial" w:cs="Arial"/>
          <w:sz w:val="24"/>
          <w:szCs w:val="24"/>
        </w:rPr>
      </w:pPr>
    </w:p>
    <w:p w14:paraId="4D3CC654" w14:textId="77777777" w:rsidR="00392D98" w:rsidRDefault="00392D98" w:rsidP="00E60123">
      <w:pPr>
        <w:jc w:val="both"/>
        <w:rPr>
          <w:rFonts w:ascii="Arial" w:hAnsi="Arial" w:cs="Arial"/>
          <w:sz w:val="24"/>
          <w:szCs w:val="24"/>
        </w:rPr>
      </w:pPr>
    </w:p>
    <w:p w14:paraId="11CF55B5" w14:textId="77777777" w:rsidR="00C94ABB" w:rsidRPr="00702AF5" w:rsidRDefault="00C94ABB" w:rsidP="00E60123">
      <w:pPr>
        <w:jc w:val="both"/>
        <w:rPr>
          <w:rFonts w:ascii="Arial" w:hAnsi="Arial" w:cs="Arial"/>
          <w:sz w:val="24"/>
          <w:szCs w:val="24"/>
        </w:rPr>
      </w:pPr>
    </w:p>
    <w:p w14:paraId="694153F7" w14:textId="592AEC0B" w:rsidR="00392D98" w:rsidRDefault="00994D80" w:rsidP="006B1254">
      <w:pPr>
        <w:pStyle w:val="Heading1"/>
        <w:jc w:val="center"/>
      </w:pPr>
      <w:bookmarkStart w:id="1" w:name="_Toc137471026"/>
      <w:r>
        <w:lastRenderedPageBreak/>
        <w:t xml:space="preserve">2. </w:t>
      </w:r>
      <w:r w:rsidR="00392D98">
        <w:t>Findings</w:t>
      </w:r>
      <w:bookmarkEnd w:id="1"/>
    </w:p>
    <w:p w14:paraId="4D3BD6D6" w14:textId="77777777" w:rsidR="006B1254" w:rsidRPr="006B1254" w:rsidRDefault="006B1254" w:rsidP="006B1254"/>
    <w:p w14:paraId="3FD39CAE" w14:textId="044DD17C" w:rsidR="00F23F2B" w:rsidRPr="00F3704C" w:rsidRDefault="00994D80" w:rsidP="00E60123">
      <w:pPr>
        <w:pStyle w:val="Heading2"/>
        <w:jc w:val="both"/>
      </w:pPr>
      <w:bookmarkStart w:id="2" w:name="_Toc137471027"/>
      <w:r>
        <w:t xml:space="preserve">2.0 </w:t>
      </w:r>
      <w:r w:rsidR="00F23F2B">
        <w:t>Research Methods</w:t>
      </w:r>
      <w:bookmarkEnd w:id="2"/>
    </w:p>
    <w:p w14:paraId="52A8E017" w14:textId="0E7CC72B" w:rsidR="009D7556" w:rsidRDefault="00F23F2B" w:rsidP="00E60123">
      <w:pPr>
        <w:jc w:val="both"/>
        <w:rPr>
          <w:rFonts w:ascii="Arial" w:hAnsi="Arial" w:cs="Arial"/>
          <w:sz w:val="24"/>
          <w:szCs w:val="24"/>
        </w:rPr>
      </w:pPr>
      <w:r w:rsidRPr="00F23F2B">
        <w:rPr>
          <w:rFonts w:ascii="Arial" w:hAnsi="Arial" w:cs="Arial"/>
          <w:sz w:val="24"/>
          <w:szCs w:val="24"/>
        </w:rPr>
        <w:t xml:space="preserve">This </w:t>
      </w:r>
      <w:r>
        <w:rPr>
          <w:rFonts w:ascii="Arial" w:hAnsi="Arial" w:cs="Arial"/>
          <w:sz w:val="24"/>
          <w:szCs w:val="24"/>
        </w:rPr>
        <w:t>presentation</w:t>
      </w:r>
      <w:r w:rsidRPr="00F23F2B">
        <w:rPr>
          <w:rFonts w:ascii="Arial" w:hAnsi="Arial" w:cs="Arial"/>
          <w:sz w:val="24"/>
          <w:szCs w:val="24"/>
        </w:rPr>
        <w:t xml:space="preserve"> discusses </w:t>
      </w:r>
      <w:r w:rsidR="005D44DB">
        <w:rPr>
          <w:rFonts w:ascii="Arial" w:hAnsi="Arial" w:cs="Arial"/>
          <w:sz w:val="24"/>
          <w:szCs w:val="24"/>
        </w:rPr>
        <w:t>three survey</w:t>
      </w:r>
      <w:r w:rsidRPr="00F23F2B">
        <w:rPr>
          <w:rFonts w:ascii="Arial" w:hAnsi="Arial" w:cs="Arial"/>
          <w:sz w:val="24"/>
          <w:szCs w:val="24"/>
        </w:rPr>
        <w:t xml:space="preserve"> approaches</w:t>
      </w:r>
      <w:r w:rsidR="005D44DB">
        <w:rPr>
          <w:rFonts w:ascii="Arial" w:hAnsi="Arial" w:cs="Arial"/>
          <w:sz w:val="24"/>
          <w:szCs w:val="24"/>
        </w:rPr>
        <w:t>:</w:t>
      </w:r>
      <w:r w:rsidRPr="00F23F2B">
        <w:rPr>
          <w:rFonts w:ascii="Arial" w:hAnsi="Arial" w:cs="Arial"/>
          <w:sz w:val="24"/>
          <w:szCs w:val="24"/>
        </w:rPr>
        <w:t xml:space="preserve"> qualitative, quantitative, and mixed</w:t>
      </w:r>
      <w:r>
        <w:rPr>
          <w:rFonts w:ascii="Arial" w:hAnsi="Arial" w:cs="Arial"/>
          <w:sz w:val="24"/>
          <w:szCs w:val="24"/>
        </w:rPr>
        <w:t xml:space="preserve"> </w:t>
      </w:r>
      <w:r w:rsidRPr="00F23F2B">
        <w:rPr>
          <w:rFonts w:ascii="Arial" w:hAnsi="Arial" w:cs="Arial"/>
          <w:sz w:val="24"/>
          <w:szCs w:val="24"/>
        </w:rPr>
        <w:t>methods</w:t>
      </w:r>
      <w:r w:rsidR="005D44DB">
        <w:rPr>
          <w:rFonts w:ascii="Arial" w:hAnsi="Arial" w:cs="Arial"/>
          <w:sz w:val="24"/>
          <w:szCs w:val="24"/>
        </w:rPr>
        <w:t xml:space="preserve">, </w:t>
      </w:r>
      <w:r w:rsidR="009D7556" w:rsidRPr="00F23F2B">
        <w:rPr>
          <w:rFonts w:ascii="Arial" w:hAnsi="Arial" w:cs="Arial"/>
          <w:sz w:val="24"/>
          <w:szCs w:val="24"/>
        </w:rPr>
        <w:t>provid</w:t>
      </w:r>
      <w:r w:rsidR="0069294B">
        <w:rPr>
          <w:rFonts w:ascii="Arial" w:hAnsi="Arial" w:cs="Arial"/>
          <w:sz w:val="24"/>
          <w:szCs w:val="24"/>
        </w:rPr>
        <w:t>ing</w:t>
      </w:r>
      <w:r w:rsidR="009D7556" w:rsidRPr="00F23F2B">
        <w:rPr>
          <w:rFonts w:ascii="Arial" w:hAnsi="Arial" w:cs="Arial"/>
          <w:sz w:val="24"/>
          <w:szCs w:val="24"/>
        </w:rPr>
        <w:t xml:space="preserve"> </w:t>
      </w:r>
      <w:r w:rsidR="0069294B" w:rsidRPr="00F23F2B">
        <w:rPr>
          <w:rFonts w:ascii="Arial" w:hAnsi="Arial" w:cs="Arial"/>
          <w:sz w:val="24"/>
          <w:szCs w:val="24"/>
        </w:rPr>
        <w:t>additional</w:t>
      </w:r>
      <w:r w:rsidR="009D7556" w:rsidRPr="00F23F2B">
        <w:rPr>
          <w:rFonts w:ascii="Arial" w:hAnsi="Arial" w:cs="Arial"/>
          <w:sz w:val="24"/>
          <w:szCs w:val="24"/>
        </w:rPr>
        <w:t xml:space="preserve"> distinction between quantitative and</w:t>
      </w:r>
      <w:r w:rsidR="009D7556">
        <w:rPr>
          <w:rFonts w:ascii="Arial" w:hAnsi="Arial" w:cs="Arial"/>
          <w:sz w:val="24"/>
          <w:szCs w:val="24"/>
        </w:rPr>
        <w:t xml:space="preserve"> </w:t>
      </w:r>
      <w:r w:rsidR="009D7556" w:rsidRPr="00F23F2B">
        <w:rPr>
          <w:rFonts w:ascii="Arial" w:hAnsi="Arial" w:cs="Arial"/>
          <w:sz w:val="24"/>
          <w:szCs w:val="24"/>
        </w:rPr>
        <w:t>qualitative research methods</w:t>
      </w:r>
      <w:r w:rsidR="00406DED">
        <w:rPr>
          <w:rFonts w:ascii="Arial" w:hAnsi="Arial" w:cs="Arial"/>
          <w:sz w:val="24"/>
          <w:szCs w:val="24"/>
        </w:rPr>
        <w:t xml:space="preserve"> </w:t>
      </w:r>
      <w:r w:rsidR="009D7556">
        <w:rPr>
          <w:rFonts w:ascii="Arial" w:hAnsi="Arial" w:cs="Arial"/>
          <w:sz w:val="24"/>
          <w:szCs w:val="24"/>
        </w:rPr>
        <w:t>(Williams, 2007)</w:t>
      </w:r>
      <w:r w:rsidR="00406DED">
        <w:rPr>
          <w:rFonts w:ascii="Arial" w:hAnsi="Arial" w:cs="Arial"/>
          <w:sz w:val="24"/>
          <w:szCs w:val="24"/>
        </w:rPr>
        <w:t>.</w:t>
      </w:r>
    </w:p>
    <w:p w14:paraId="628F58CA" w14:textId="198015D6" w:rsidR="004B2D11" w:rsidRDefault="00F23F2B" w:rsidP="00E60123">
      <w:pPr>
        <w:jc w:val="both"/>
        <w:rPr>
          <w:rFonts w:ascii="Arial" w:hAnsi="Arial" w:cs="Arial"/>
          <w:sz w:val="24"/>
          <w:szCs w:val="24"/>
        </w:rPr>
      </w:pPr>
      <w:r w:rsidRPr="00F23F2B">
        <w:rPr>
          <w:rFonts w:ascii="Arial" w:hAnsi="Arial" w:cs="Arial"/>
          <w:sz w:val="24"/>
          <w:szCs w:val="24"/>
        </w:rPr>
        <w:t xml:space="preserve">Creswell (2002) </w:t>
      </w:r>
      <w:r w:rsidR="00406DED">
        <w:rPr>
          <w:rFonts w:ascii="Arial" w:hAnsi="Arial" w:cs="Arial"/>
          <w:sz w:val="24"/>
          <w:szCs w:val="24"/>
        </w:rPr>
        <w:t>stated</w:t>
      </w:r>
      <w:r w:rsidRPr="00F23F2B">
        <w:rPr>
          <w:rFonts w:ascii="Arial" w:hAnsi="Arial" w:cs="Arial"/>
          <w:sz w:val="24"/>
          <w:szCs w:val="24"/>
        </w:rPr>
        <w:t xml:space="preserve"> that quantitative </w:t>
      </w:r>
      <w:r w:rsidR="00406DED" w:rsidRPr="00F23F2B">
        <w:rPr>
          <w:rFonts w:ascii="Arial" w:hAnsi="Arial" w:cs="Arial"/>
          <w:sz w:val="24"/>
          <w:szCs w:val="24"/>
        </w:rPr>
        <w:t>study</w:t>
      </w:r>
      <w:r w:rsidRPr="00F23F2B">
        <w:rPr>
          <w:rFonts w:ascii="Arial" w:hAnsi="Arial" w:cs="Arial"/>
          <w:sz w:val="24"/>
          <w:szCs w:val="24"/>
        </w:rPr>
        <w:t xml:space="preserve"> is the </w:t>
      </w:r>
      <w:r w:rsidR="00406DED" w:rsidRPr="00F23F2B">
        <w:rPr>
          <w:rFonts w:ascii="Arial" w:hAnsi="Arial" w:cs="Arial"/>
          <w:sz w:val="24"/>
          <w:szCs w:val="24"/>
        </w:rPr>
        <w:t>method</w:t>
      </w:r>
      <w:r w:rsidRPr="00F23F2B">
        <w:rPr>
          <w:rFonts w:ascii="Arial" w:hAnsi="Arial" w:cs="Arial"/>
          <w:sz w:val="24"/>
          <w:szCs w:val="24"/>
        </w:rPr>
        <w:t xml:space="preserve"> of</w:t>
      </w:r>
      <w:r>
        <w:rPr>
          <w:rFonts w:ascii="Arial" w:hAnsi="Arial" w:cs="Arial"/>
          <w:sz w:val="24"/>
          <w:szCs w:val="24"/>
        </w:rPr>
        <w:t xml:space="preserve"> </w:t>
      </w:r>
      <w:r w:rsidR="00406DED" w:rsidRPr="00F23F2B">
        <w:rPr>
          <w:rFonts w:ascii="Arial" w:hAnsi="Arial" w:cs="Arial"/>
          <w:sz w:val="24"/>
          <w:szCs w:val="24"/>
        </w:rPr>
        <w:t>gathering</w:t>
      </w:r>
      <w:r w:rsidRPr="00F23F2B">
        <w:rPr>
          <w:rFonts w:ascii="Arial" w:hAnsi="Arial" w:cs="Arial"/>
          <w:sz w:val="24"/>
          <w:szCs w:val="24"/>
        </w:rPr>
        <w:t xml:space="preserve">, </w:t>
      </w:r>
      <w:r w:rsidR="00406DED" w:rsidRPr="00F23F2B">
        <w:rPr>
          <w:rFonts w:ascii="Arial" w:hAnsi="Arial" w:cs="Arial"/>
          <w:sz w:val="24"/>
          <w:szCs w:val="24"/>
        </w:rPr>
        <w:t>examining</w:t>
      </w:r>
      <w:r w:rsidRPr="00F23F2B">
        <w:rPr>
          <w:rFonts w:ascii="Arial" w:hAnsi="Arial" w:cs="Arial"/>
          <w:sz w:val="24"/>
          <w:szCs w:val="24"/>
        </w:rPr>
        <w:t xml:space="preserve">, </w:t>
      </w:r>
      <w:r w:rsidR="00406DED" w:rsidRPr="00F23F2B">
        <w:rPr>
          <w:rFonts w:ascii="Arial" w:hAnsi="Arial" w:cs="Arial"/>
          <w:sz w:val="24"/>
          <w:szCs w:val="24"/>
        </w:rPr>
        <w:t>interpretation</w:t>
      </w:r>
      <w:r w:rsidRPr="00F23F2B">
        <w:rPr>
          <w:rFonts w:ascii="Arial" w:hAnsi="Arial" w:cs="Arial"/>
          <w:sz w:val="24"/>
          <w:szCs w:val="24"/>
        </w:rPr>
        <w:t xml:space="preserve">, and </w:t>
      </w:r>
      <w:r w:rsidR="000B1942" w:rsidRPr="00F23F2B">
        <w:rPr>
          <w:rFonts w:ascii="Arial" w:hAnsi="Arial" w:cs="Arial"/>
          <w:sz w:val="24"/>
          <w:szCs w:val="24"/>
        </w:rPr>
        <w:t>script</w:t>
      </w:r>
      <w:r w:rsidRPr="00F23F2B">
        <w:rPr>
          <w:rFonts w:ascii="Arial" w:hAnsi="Arial" w:cs="Arial"/>
          <w:sz w:val="24"/>
          <w:szCs w:val="24"/>
        </w:rPr>
        <w:t xml:space="preserve"> the </w:t>
      </w:r>
      <w:r w:rsidR="00406DED" w:rsidRPr="00F23F2B">
        <w:rPr>
          <w:rFonts w:ascii="Arial" w:hAnsi="Arial" w:cs="Arial"/>
          <w:sz w:val="24"/>
          <w:szCs w:val="24"/>
        </w:rPr>
        <w:t>outcomes</w:t>
      </w:r>
      <w:r w:rsidRPr="00F23F2B">
        <w:rPr>
          <w:rFonts w:ascii="Arial" w:hAnsi="Arial" w:cs="Arial"/>
          <w:sz w:val="24"/>
          <w:szCs w:val="24"/>
        </w:rPr>
        <w:t xml:space="preserve"> of a study, while qualitative research is</w:t>
      </w:r>
      <w:r>
        <w:rPr>
          <w:rFonts w:ascii="Arial" w:hAnsi="Arial" w:cs="Arial"/>
          <w:sz w:val="24"/>
          <w:szCs w:val="24"/>
        </w:rPr>
        <w:t xml:space="preserve"> </w:t>
      </w:r>
      <w:r w:rsidRPr="00F23F2B">
        <w:rPr>
          <w:rFonts w:ascii="Arial" w:hAnsi="Arial" w:cs="Arial"/>
          <w:sz w:val="24"/>
          <w:szCs w:val="24"/>
        </w:rPr>
        <w:t xml:space="preserve">the </w:t>
      </w:r>
      <w:r w:rsidR="00406DED" w:rsidRPr="00F23F2B">
        <w:rPr>
          <w:rFonts w:ascii="Arial" w:hAnsi="Arial" w:cs="Arial"/>
          <w:sz w:val="24"/>
          <w:szCs w:val="24"/>
        </w:rPr>
        <w:t>method</w:t>
      </w:r>
      <w:r w:rsidRPr="00F23F2B">
        <w:rPr>
          <w:rFonts w:ascii="Arial" w:hAnsi="Arial" w:cs="Arial"/>
          <w:sz w:val="24"/>
          <w:szCs w:val="24"/>
        </w:rPr>
        <w:t xml:space="preserve"> to data </w:t>
      </w:r>
      <w:r w:rsidR="000B1942" w:rsidRPr="00F23F2B">
        <w:rPr>
          <w:rFonts w:ascii="Arial" w:hAnsi="Arial" w:cs="Arial"/>
          <w:sz w:val="24"/>
          <w:szCs w:val="24"/>
        </w:rPr>
        <w:t>gathering</w:t>
      </w:r>
      <w:r w:rsidRPr="00F23F2B">
        <w:rPr>
          <w:rFonts w:ascii="Arial" w:hAnsi="Arial" w:cs="Arial"/>
          <w:sz w:val="24"/>
          <w:szCs w:val="24"/>
        </w:rPr>
        <w:t xml:space="preserve">, </w:t>
      </w:r>
      <w:r w:rsidR="000B1942" w:rsidRPr="00F23F2B">
        <w:rPr>
          <w:rFonts w:ascii="Arial" w:hAnsi="Arial" w:cs="Arial"/>
          <w:sz w:val="24"/>
          <w:szCs w:val="24"/>
        </w:rPr>
        <w:t>examination</w:t>
      </w:r>
      <w:r w:rsidRPr="00F23F2B">
        <w:rPr>
          <w:rFonts w:ascii="Arial" w:hAnsi="Arial" w:cs="Arial"/>
          <w:sz w:val="24"/>
          <w:szCs w:val="24"/>
        </w:rPr>
        <w:t>, and report writing</w:t>
      </w:r>
      <w:r w:rsidR="009C233A">
        <w:rPr>
          <w:rFonts w:ascii="Arial" w:hAnsi="Arial" w:cs="Arial"/>
          <w:sz w:val="24"/>
          <w:szCs w:val="24"/>
        </w:rPr>
        <w:t xml:space="preserve"> while r</w:t>
      </w:r>
      <w:r w:rsidR="009C233A" w:rsidRPr="004B2D11">
        <w:rPr>
          <w:rFonts w:ascii="Arial" w:hAnsi="Arial" w:cs="Arial"/>
          <w:sz w:val="24"/>
          <w:szCs w:val="24"/>
        </w:rPr>
        <w:t>esearch is the procedure of gathering, examining, and interpretation</w:t>
      </w:r>
      <w:r w:rsidR="009C233A">
        <w:rPr>
          <w:rFonts w:ascii="Arial" w:hAnsi="Arial" w:cs="Arial"/>
          <w:sz w:val="24"/>
          <w:szCs w:val="24"/>
        </w:rPr>
        <w:t xml:space="preserve"> of</w:t>
      </w:r>
      <w:r w:rsidR="009C233A" w:rsidRPr="004B2D11">
        <w:rPr>
          <w:rFonts w:ascii="Arial" w:hAnsi="Arial" w:cs="Arial"/>
          <w:sz w:val="24"/>
          <w:szCs w:val="24"/>
        </w:rPr>
        <w:t xml:space="preserve"> information to identify</w:t>
      </w:r>
      <w:r w:rsidR="009C233A">
        <w:rPr>
          <w:rFonts w:ascii="Arial" w:hAnsi="Arial" w:cs="Arial"/>
          <w:sz w:val="24"/>
          <w:szCs w:val="24"/>
        </w:rPr>
        <w:t xml:space="preserve"> </w:t>
      </w:r>
      <w:r w:rsidR="009C233A" w:rsidRPr="004B2D11">
        <w:rPr>
          <w:rFonts w:ascii="Arial" w:hAnsi="Arial" w:cs="Arial"/>
          <w:sz w:val="24"/>
          <w:szCs w:val="24"/>
        </w:rPr>
        <w:t>a phenomenon</w:t>
      </w:r>
      <w:r w:rsidR="009C233A">
        <w:rPr>
          <w:rFonts w:ascii="Arial" w:hAnsi="Arial" w:cs="Arial"/>
          <w:sz w:val="24"/>
          <w:szCs w:val="24"/>
        </w:rPr>
        <w:t xml:space="preserve"> </w:t>
      </w:r>
      <w:r w:rsidR="004B2D11" w:rsidRPr="004B2D11">
        <w:rPr>
          <w:rFonts w:ascii="Arial" w:hAnsi="Arial" w:cs="Arial"/>
          <w:sz w:val="24"/>
          <w:szCs w:val="24"/>
        </w:rPr>
        <w:t>(Leedy</w:t>
      </w:r>
      <w:r w:rsidR="004B2D11">
        <w:rPr>
          <w:rFonts w:ascii="Arial" w:hAnsi="Arial" w:cs="Arial"/>
          <w:sz w:val="24"/>
          <w:szCs w:val="24"/>
        </w:rPr>
        <w:t xml:space="preserve"> and</w:t>
      </w:r>
      <w:r w:rsidR="004B2D11" w:rsidRPr="004B2D11">
        <w:rPr>
          <w:rFonts w:ascii="Arial" w:hAnsi="Arial" w:cs="Arial"/>
          <w:sz w:val="24"/>
          <w:szCs w:val="24"/>
        </w:rPr>
        <w:t xml:space="preserve"> Ormrod</w:t>
      </w:r>
      <w:r w:rsidR="004B2D11">
        <w:rPr>
          <w:rFonts w:ascii="Arial" w:hAnsi="Arial" w:cs="Arial"/>
          <w:sz w:val="24"/>
          <w:szCs w:val="24"/>
        </w:rPr>
        <w:t xml:space="preserve">, </w:t>
      </w:r>
      <w:r w:rsidR="004B2D11" w:rsidRPr="004B2D11">
        <w:rPr>
          <w:rFonts w:ascii="Arial" w:hAnsi="Arial" w:cs="Arial"/>
          <w:sz w:val="24"/>
          <w:szCs w:val="24"/>
        </w:rPr>
        <w:t>2001)</w:t>
      </w:r>
      <w:r w:rsidR="004B2D11">
        <w:rPr>
          <w:rFonts w:ascii="Arial" w:hAnsi="Arial" w:cs="Arial"/>
          <w:sz w:val="24"/>
          <w:szCs w:val="24"/>
        </w:rPr>
        <w:t>.</w:t>
      </w:r>
    </w:p>
    <w:p w14:paraId="4792DE64" w14:textId="643E91A4" w:rsidR="004B2D11" w:rsidRDefault="00994D80" w:rsidP="00E60123">
      <w:pPr>
        <w:pStyle w:val="Heading2"/>
        <w:jc w:val="both"/>
      </w:pPr>
      <w:bookmarkStart w:id="3" w:name="_Toc137471028"/>
      <w:r>
        <w:t xml:space="preserve">2.1 </w:t>
      </w:r>
      <w:r w:rsidR="009D7556">
        <w:t>Qualitative Research</w:t>
      </w:r>
      <w:bookmarkEnd w:id="3"/>
    </w:p>
    <w:p w14:paraId="4A479AE9" w14:textId="22DE0DE9" w:rsidR="004B2D11" w:rsidRDefault="004B2D11" w:rsidP="00E6012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presentation will be focused on qualitative research, </w:t>
      </w:r>
      <w:r w:rsidRPr="004B2D11">
        <w:rPr>
          <w:rFonts w:ascii="Arial" w:hAnsi="Arial" w:cs="Arial"/>
          <w:sz w:val="24"/>
          <w:szCs w:val="24"/>
        </w:rPr>
        <w:t xml:space="preserve">a </w:t>
      </w:r>
      <w:r w:rsidR="00155C06" w:rsidRPr="004B2D11">
        <w:rPr>
          <w:rFonts w:ascii="Arial" w:hAnsi="Arial" w:cs="Arial"/>
          <w:sz w:val="24"/>
          <w:szCs w:val="24"/>
        </w:rPr>
        <w:t>general</w:t>
      </w:r>
      <w:r w:rsidRPr="004B2D11">
        <w:rPr>
          <w:rFonts w:ascii="Arial" w:hAnsi="Arial" w:cs="Arial"/>
          <w:sz w:val="24"/>
          <w:szCs w:val="24"/>
        </w:rPr>
        <w:t xml:space="preserve"> </w:t>
      </w:r>
      <w:r w:rsidR="00155C06" w:rsidRPr="004B2D11">
        <w:rPr>
          <w:rFonts w:ascii="Arial" w:hAnsi="Arial" w:cs="Arial"/>
          <w:sz w:val="24"/>
          <w:szCs w:val="24"/>
        </w:rPr>
        <w:t>tactic</w:t>
      </w:r>
      <w:r w:rsidRPr="004B2D11">
        <w:rPr>
          <w:rFonts w:ascii="Arial" w:hAnsi="Arial" w:cs="Arial"/>
          <w:sz w:val="24"/>
          <w:szCs w:val="24"/>
        </w:rPr>
        <w:t xml:space="preserve"> that </w:t>
      </w:r>
      <w:r w:rsidR="00155C06" w:rsidRPr="004B2D11">
        <w:rPr>
          <w:rFonts w:ascii="Arial" w:hAnsi="Arial" w:cs="Arial"/>
          <w:sz w:val="24"/>
          <w:szCs w:val="24"/>
        </w:rPr>
        <w:t>implies</w:t>
      </w:r>
      <w:r w:rsidRPr="004B2D11">
        <w:rPr>
          <w:rFonts w:ascii="Arial" w:hAnsi="Arial" w:cs="Arial"/>
          <w:sz w:val="24"/>
          <w:szCs w:val="24"/>
        </w:rPr>
        <w:t xml:space="preserve"> </w:t>
      </w:r>
      <w:r w:rsidR="006524CF" w:rsidRPr="004B2D11">
        <w:rPr>
          <w:rFonts w:ascii="Arial" w:hAnsi="Arial" w:cs="Arial"/>
          <w:sz w:val="24"/>
          <w:szCs w:val="24"/>
        </w:rPr>
        <w:t>detection</w:t>
      </w:r>
      <w:r w:rsidRPr="004B2D11">
        <w:rPr>
          <w:rFonts w:ascii="Arial" w:hAnsi="Arial" w:cs="Arial"/>
          <w:sz w:val="24"/>
          <w:szCs w:val="24"/>
        </w:rPr>
        <w:t xml:space="preserve">. </w:t>
      </w:r>
      <w:r w:rsidR="00437984" w:rsidRPr="004B2D11">
        <w:rPr>
          <w:rFonts w:ascii="Arial" w:hAnsi="Arial" w:cs="Arial"/>
          <w:sz w:val="24"/>
          <w:szCs w:val="24"/>
        </w:rPr>
        <w:t>One descriptor</w:t>
      </w:r>
      <w:r w:rsidRPr="004B2D11">
        <w:rPr>
          <w:rFonts w:ascii="Arial" w:hAnsi="Arial" w:cs="Arial"/>
          <w:sz w:val="24"/>
          <w:szCs w:val="24"/>
        </w:rPr>
        <w:t xml:space="preserve"> of qualitative research is the </w:t>
      </w:r>
      <w:r w:rsidR="00437984" w:rsidRPr="004B2D11">
        <w:rPr>
          <w:rFonts w:ascii="Arial" w:hAnsi="Arial" w:cs="Arial"/>
          <w:sz w:val="24"/>
          <w:szCs w:val="24"/>
        </w:rPr>
        <w:t>collective</w:t>
      </w:r>
      <w:r>
        <w:rPr>
          <w:rFonts w:ascii="Arial" w:hAnsi="Arial" w:cs="Arial"/>
          <w:sz w:val="24"/>
          <w:szCs w:val="24"/>
        </w:rPr>
        <w:t xml:space="preserve"> </w:t>
      </w:r>
      <w:r w:rsidR="00437984" w:rsidRPr="004B2D11">
        <w:rPr>
          <w:rFonts w:ascii="Arial" w:hAnsi="Arial" w:cs="Arial"/>
          <w:sz w:val="24"/>
          <w:szCs w:val="24"/>
        </w:rPr>
        <w:t>happening</w:t>
      </w:r>
      <w:r w:rsidRPr="004B2D11">
        <w:rPr>
          <w:rFonts w:ascii="Arial" w:hAnsi="Arial" w:cs="Arial"/>
          <w:sz w:val="24"/>
          <w:szCs w:val="24"/>
        </w:rPr>
        <w:t xml:space="preserve"> being </w:t>
      </w:r>
      <w:r w:rsidR="000B1942" w:rsidRPr="004B2D11">
        <w:rPr>
          <w:rFonts w:ascii="Arial" w:hAnsi="Arial" w:cs="Arial"/>
          <w:sz w:val="24"/>
          <w:szCs w:val="24"/>
        </w:rPr>
        <w:t>investigated</w:t>
      </w:r>
      <w:r w:rsidRPr="004B2D11">
        <w:rPr>
          <w:rFonts w:ascii="Arial" w:hAnsi="Arial" w:cs="Arial"/>
          <w:sz w:val="24"/>
          <w:szCs w:val="24"/>
        </w:rPr>
        <w:t xml:space="preserve"> from the </w:t>
      </w:r>
      <w:r w:rsidR="00437984" w:rsidRPr="004B2D11">
        <w:rPr>
          <w:rFonts w:ascii="Arial" w:hAnsi="Arial" w:cs="Arial"/>
          <w:sz w:val="24"/>
          <w:szCs w:val="24"/>
        </w:rPr>
        <w:t>partaker’s</w:t>
      </w:r>
      <w:r w:rsidRPr="004B2D11">
        <w:rPr>
          <w:rFonts w:ascii="Arial" w:hAnsi="Arial" w:cs="Arial"/>
          <w:sz w:val="24"/>
          <w:szCs w:val="24"/>
        </w:rPr>
        <w:t xml:space="preserve"> </w:t>
      </w:r>
      <w:r w:rsidR="000B1942" w:rsidRPr="004B2D11">
        <w:rPr>
          <w:rFonts w:ascii="Arial" w:hAnsi="Arial" w:cs="Arial"/>
          <w:sz w:val="24"/>
          <w:szCs w:val="24"/>
        </w:rPr>
        <w:t>view</w:t>
      </w:r>
      <w:r w:rsidR="00E06787">
        <w:rPr>
          <w:rFonts w:ascii="Arial" w:hAnsi="Arial" w:cs="Arial"/>
          <w:sz w:val="24"/>
          <w:szCs w:val="24"/>
        </w:rPr>
        <w:t xml:space="preserve"> </w:t>
      </w:r>
      <w:r w:rsidR="009D7556" w:rsidRPr="004B2D11">
        <w:rPr>
          <w:rFonts w:ascii="Arial" w:hAnsi="Arial" w:cs="Arial"/>
          <w:sz w:val="24"/>
          <w:szCs w:val="24"/>
        </w:rPr>
        <w:t>(Creswell, 1994)</w:t>
      </w:r>
      <w:r w:rsidRPr="004B2D11">
        <w:rPr>
          <w:rFonts w:ascii="Arial" w:hAnsi="Arial" w:cs="Arial"/>
          <w:sz w:val="24"/>
          <w:szCs w:val="24"/>
        </w:rPr>
        <w:t>.</w:t>
      </w:r>
    </w:p>
    <w:p w14:paraId="6BD49D98" w14:textId="239E3566" w:rsidR="009D7556" w:rsidRDefault="009D7556" w:rsidP="00E60123">
      <w:pPr>
        <w:jc w:val="both"/>
        <w:rPr>
          <w:rFonts w:ascii="Arial" w:hAnsi="Arial" w:cs="Arial"/>
          <w:sz w:val="24"/>
          <w:szCs w:val="24"/>
        </w:rPr>
      </w:pPr>
      <w:r w:rsidRPr="009D7556">
        <w:rPr>
          <w:rFonts w:ascii="Arial" w:hAnsi="Arial" w:cs="Arial"/>
          <w:sz w:val="24"/>
          <w:szCs w:val="24"/>
        </w:rPr>
        <w:t xml:space="preserve">There are </w:t>
      </w:r>
      <w:r w:rsidR="00DC4FC9" w:rsidRPr="009D7556">
        <w:rPr>
          <w:rFonts w:ascii="Arial" w:hAnsi="Arial" w:cs="Arial"/>
          <w:sz w:val="24"/>
          <w:szCs w:val="24"/>
        </w:rPr>
        <w:t>various</w:t>
      </w:r>
      <w:r w:rsidRPr="009D7556">
        <w:rPr>
          <w:rFonts w:ascii="Arial" w:hAnsi="Arial" w:cs="Arial"/>
          <w:sz w:val="24"/>
          <w:szCs w:val="24"/>
        </w:rPr>
        <w:t xml:space="preserve"> </w:t>
      </w:r>
      <w:r w:rsidR="00DC4FC9" w:rsidRPr="009D7556">
        <w:rPr>
          <w:rFonts w:ascii="Arial" w:hAnsi="Arial" w:cs="Arial"/>
          <w:sz w:val="24"/>
          <w:szCs w:val="24"/>
        </w:rPr>
        <w:t>distinct</w:t>
      </w:r>
      <w:r w:rsidRPr="009D7556">
        <w:rPr>
          <w:rFonts w:ascii="Arial" w:hAnsi="Arial" w:cs="Arial"/>
          <w:sz w:val="24"/>
          <w:szCs w:val="24"/>
        </w:rPr>
        <w:t xml:space="preserve"> </w:t>
      </w:r>
      <w:r w:rsidR="00DC4FC9" w:rsidRPr="009D7556">
        <w:rPr>
          <w:rFonts w:ascii="Arial" w:hAnsi="Arial" w:cs="Arial"/>
          <w:sz w:val="24"/>
          <w:szCs w:val="24"/>
        </w:rPr>
        <w:t>approaches</w:t>
      </w:r>
      <w:r w:rsidRPr="009D7556">
        <w:rPr>
          <w:rFonts w:ascii="Arial" w:hAnsi="Arial" w:cs="Arial"/>
          <w:sz w:val="24"/>
          <w:szCs w:val="24"/>
        </w:rPr>
        <w:t xml:space="preserve"> for </w:t>
      </w:r>
      <w:r w:rsidR="00DC4FC9" w:rsidRPr="009D7556">
        <w:rPr>
          <w:rFonts w:ascii="Arial" w:hAnsi="Arial" w:cs="Arial"/>
          <w:sz w:val="24"/>
          <w:szCs w:val="24"/>
        </w:rPr>
        <w:t>performing</w:t>
      </w:r>
      <w:r w:rsidRPr="009D7556">
        <w:rPr>
          <w:rFonts w:ascii="Arial" w:hAnsi="Arial" w:cs="Arial"/>
          <w:sz w:val="24"/>
          <w:szCs w:val="24"/>
        </w:rPr>
        <w:t xml:space="preserve"> a qualitative research</w:t>
      </w:r>
      <w:r w:rsidR="00DC4FC9">
        <w:rPr>
          <w:rFonts w:ascii="Arial" w:hAnsi="Arial" w:cs="Arial"/>
          <w:sz w:val="24"/>
          <w:szCs w:val="24"/>
        </w:rPr>
        <w:t>.</w:t>
      </w:r>
      <w:r w:rsidRPr="009D7556">
        <w:rPr>
          <w:rFonts w:ascii="Arial" w:hAnsi="Arial" w:cs="Arial"/>
          <w:sz w:val="24"/>
          <w:szCs w:val="24"/>
        </w:rPr>
        <w:t xml:space="preserve"> Leedy and Ormrod</w:t>
      </w:r>
      <w:r>
        <w:rPr>
          <w:rFonts w:ascii="Arial" w:hAnsi="Arial" w:cs="Arial"/>
          <w:sz w:val="24"/>
          <w:szCs w:val="24"/>
        </w:rPr>
        <w:t xml:space="preserve"> </w:t>
      </w:r>
      <w:r w:rsidRPr="009D7556">
        <w:rPr>
          <w:rFonts w:ascii="Arial" w:hAnsi="Arial" w:cs="Arial"/>
          <w:sz w:val="24"/>
          <w:szCs w:val="24"/>
        </w:rPr>
        <w:t xml:space="preserve">(2001) </w:t>
      </w:r>
      <w:r w:rsidR="00DC4FC9" w:rsidRPr="009D7556">
        <w:rPr>
          <w:rFonts w:ascii="Arial" w:hAnsi="Arial" w:cs="Arial"/>
          <w:sz w:val="24"/>
          <w:szCs w:val="24"/>
        </w:rPr>
        <w:t>advise</w:t>
      </w:r>
      <w:r w:rsidRPr="009D7556">
        <w:rPr>
          <w:rFonts w:ascii="Arial" w:hAnsi="Arial" w:cs="Arial"/>
          <w:sz w:val="24"/>
          <w:szCs w:val="24"/>
        </w:rPr>
        <w:t xml:space="preserve"> the </w:t>
      </w:r>
      <w:r w:rsidR="00DC4FC9" w:rsidRPr="009D7556">
        <w:rPr>
          <w:rFonts w:ascii="Arial" w:hAnsi="Arial" w:cs="Arial"/>
          <w:sz w:val="24"/>
          <w:szCs w:val="24"/>
        </w:rPr>
        <w:t>next</w:t>
      </w:r>
      <w:r w:rsidRPr="009D7556">
        <w:rPr>
          <w:rFonts w:ascii="Arial" w:hAnsi="Arial" w:cs="Arial"/>
          <w:sz w:val="24"/>
          <w:szCs w:val="24"/>
        </w:rPr>
        <w:t xml:space="preserve"> five: </w:t>
      </w:r>
      <w:r w:rsidR="00DC4FC9">
        <w:rPr>
          <w:rFonts w:ascii="Arial" w:hAnsi="Arial" w:cs="Arial"/>
          <w:sz w:val="24"/>
          <w:szCs w:val="24"/>
        </w:rPr>
        <w:t>c</w:t>
      </w:r>
      <w:r w:rsidRPr="009D7556">
        <w:rPr>
          <w:rFonts w:ascii="Arial" w:hAnsi="Arial" w:cs="Arial"/>
          <w:sz w:val="24"/>
          <w:szCs w:val="24"/>
        </w:rPr>
        <w:t xml:space="preserve">ase studies, grounded </w:t>
      </w:r>
      <w:r w:rsidR="005563B3" w:rsidRPr="009D7556">
        <w:rPr>
          <w:rFonts w:ascii="Arial" w:hAnsi="Arial" w:cs="Arial"/>
          <w:sz w:val="24"/>
          <w:szCs w:val="24"/>
        </w:rPr>
        <w:t>hypothesis</w:t>
      </w:r>
      <w:r w:rsidRPr="009D7556">
        <w:rPr>
          <w:rFonts w:ascii="Arial" w:hAnsi="Arial" w:cs="Arial"/>
          <w:sz w:val="24"/>
          <w:szCs w:val="24"/>
        </w:rPr>
        <w:t xml:space="preserve">, </w:t>
      </w:r>
      <w:r w:rsidR="00DC4FC9" w:rsidRPr="009D7556">
        <w:rPr>
          <w:rFonts w:ascii="Arial" w:hAnsi="Arial" w:cs="Arial"/>
          <w:sz w:val="24"/>
          <w:szCs w:val="24"/>
        </w:rPr>
        <w:t>descriptive anthropology</w:t>
      </w:r>
      <w:r w:rsidRPr="009D7556">
        <w:rPr>
          <w:rFonts w:ascii="Arial" w:hAnsi="Arial" w:cs="Arial"/>
          <w:sz w:val="24"/>
          <w:szCs w:val="24"/>
        </w:rPr>
        <w:t>, content analysis and</w:t>
      </w:r>
      <w:r>
        <w:rPr>
          <w:rFonts w:ascii="Arial" w:hAnsi="Arial" w:cs="Arial"/>
          <w:sz w:val="24"/>
          <w:szCs w:val="24"/>
        </w:rPr>
        <w:t xml:space="preserve"> </w:t>
      </w:r>
      <w:r w:rsidR="005563B3" w:rsidRPr="009D7556">
        <w:rPr>
          <w:rFonts w:ascii="Arial" w:hAnsi="Arial" w:cs="Arial"/>
          <w:sz w:val="24"/>
          <w:szCs w:val="24"/>
        </w:rPr>
        <w:t>phenomenology</w:t>
      </w:r>
      <w:r w:rsidRPr="009D7556">
        <w:rPr>
          <w:rFonts w:ascii="Arial" w:hAnsi="Arial" w:cs="Arial"/>
          <w:sz w:val="24"/>
          <w:szCs w:val="24"/>
        </w:rPr>
        <w:t xml:space="preserve">. Creswell (2003) </w:t>
      </w:r>
      <w:r w:rsidR="005563B3" w:rsidRPr="009D7556">
        <w:rPr>
          <w:rFonts w:ascii="Arial" w:hAnsi="Arial" w:cs="Arial"/>
          <w:sz w:val="24"/>
          <w:szCs w:val="24"/>
        </w:rPr>
        <w:t>states</w:t>
      </w:r>
      <w:r w:rsidRPr="009D7556">
        <w:rPr>
          <w:rFonts w:ascii="Arial" w:hAnsi="Arial" w:cs="Arial"/>
          <w:sz w:val="24"/>
          <w:szCs w:val="24"/>
        </w:rPr>
        <w:t xml:space="preserve"> </w:t>
      </w:r>
      <w:r w:rsidR="005563B3">
        <w:rPr>
          <w:rFonts w:ascii="Arial" w:hAnsi="Arial" w:cs="Arial"/>
          <w:sz w:val="24"/>
          <w:szCs w:val="24"/>
        </w:rPr>
        <w:t xml:space="preserve">that </w:t>
      </w:r>
      <w:r w:rsidRPr="009D7556">
        <w:rPr>
          <w:rFonts w:ascii="Arial" w:hAnsi="Arial" w:cs="Arial"/>
          <w:sz w:val="24"/>
          <w:szCs w:val="24"/>
        </w:rPr>
        <w:t xml:space="preserve">case studies and the </w:t>
      </w:r>
      <w:r w:rsidR="000B1942" w:rsidRPr="009D7556">
        <w:rPr>
          <w:rFonts w:ascii="Arial" w:hAnsi="Arial" w:cs="Arial"/>
          <w:sz w:val="24"/>
          <w:szCs w:val="24"/>
        </w:rPr>
        <w:t>supported</w:t>
      </w:r>
      <w:r w:rsidRPr="009D7556">
        <w:rPr>
          <w:rFonts w:ascii="Arial" w:hAnsi="Arial" w:cs="Arial"/>
          <w:sz w:val="24"/>
          <w:szCs w:val="24"/>
        </w:rPr>
        <w:t xml:space="preserve"> theory research </w:t>
      </w:r>
      <w:r w:rsidR="005563B3" w:rsidRPr="009D7556">
        <w:rPr>
          <w:rFonts w:ascii="Arial" w:hAnsi="Arial" w:cs="Arial"/>
          <w:sz w:val="24"/>
          <w:szCs w:val="24"/>
        </w:rPr>
        <w:t>investigate</w:t>
      </w:r>
      <w:r w:rsidRPr="009D7556">
        <w:rPr>
          <w:rFonts w:ascii="Arial" w:hAnsi="Arial" w:cs="Arial"/>
          <w:sz w:val="24"/>
          <w:szCs w:val="24"/>
        </w:rPr>
        <w:t xml:space="preserve"> </w:t>
      </w:r>
      <w:r w:rsidR="005563B3" w:rsidRPr="009D7556">
        <w:rPr>
          <w:rFonts w:ascii="Arial" w:hAnsi="Arial" w:cs="Arial"/>
          <w:sz w:val="24"/>
          <w:szCs w:val="24"/>
        </w:rPr>
        <w:t>methods</w:t>
      </w:r>
      <w:r w:rsidRPr="009D7556">
        <w:rPr>
          <w:rFonts w:ascii="Arial" w:hAnsi="Arial" w:cs="Arial"/>
          <w:sz w:val="24"/>
          <w:szCs w:val="24"/>
        </w:rPr>
        <w:t xml:space="preserve">, </w:t>
      </w:r>
      <w:r w:rsidR="005563B3" w:rsidRPr="009D7556">
        <w:rPr>
          <w:rFonts w:ascii="Arial" w:hAnsi="Arial" w:cs="Arial"/>
          <w:sz w:val="24"/>
          <w:szCs w:val="24"/>
        </w:rPr>
        <w:t>actions</w:t>
      </w:r>
      <w:r w:rsidRPr="009D7556">
        <w:rPr>
          <w:rFonts w:ascii="Arial" w:hAnsi="Arial" w:cs="Arial"/>
          <w:sz w:val="24"/>
          <w:szCs w:val="24"/>
        </w:rPr>
        <w:t xml:space="preserve">, and </w:t>
      </w:r>
      <w:r w:rsidR="005563B3" w:rsidRPr="009D7556">
        <w:rPr>
          <w:rFonts w:ascii="Arial" w:hAnsi="Arial" w:cs="Arial"/>
          <w:sz w:val="24"/>
          <w:szCs w:val="24"/>
        </w:rPr>
        <w:t>experiences</w:t>
      </w:r>
      <w:r w:rsidRPr="009D7556">
        <w:rPr>
          <w:rFonts w:ascii="Arial" w:hAnsi="Arial" w:cs="Arial"/>
          <w:sz w:val="24"/>
          <w:szCs w:val="24"/>
        </w:rPr>
        <w:t xml:space="preserve"> while </w:t>
      </w:r>
      <w:r w:rsidR="005563B3" w:rsidRPr="009D7556">
        <w:rPr>
          <w:rFonts w:ascii="Arial" w:hAnsi="Arial" w:cs="Arial"/>
          <w:sz w:val="24"/>
          <w:szCs w:val="24"/>
        </w:rPr>
        <w:t>ethnographical</w:t>
      </w:r>
      <w:r w:rsidRPr="009D7556">
        <w:rPr>
          <w:rFonts w:ascii="Arial" w:hAnsi="Arial" w:cs="Arial"/>
          <w:sz w:val="24"/>
          <w:szCs w:val="24"/>
        </w:rPr>
        <w:t xml:space="preserve"> research </w:t>
      </w:r>
      <w:r w:rsidR="005563B3" w:rsidRPr="009D7556">
        <w:rPr>
          <w:rFonts w:ascii="Arial" w:hAnsi="Arial" w:cs="Arial"/>
          <w:sz w:val="24"/>
          <w:szCs w:val="24"/>
        </w:rPr>
        <w:t>investigates</w:t>
      </w:r>
      <w:r w:rsidRPr="009D7556">
        <w:rPr>
          <w:rFonts w:ascii="Arial" w:hAnsi="Arial" w:cs="Arial"/>
          <w:sz w:val="24"/>
          <w:szCs w:val="24"/>
        </w:rPr>
        <w:t xml:space="preserve"> </w:t>
      </w:r>
      <w:r w:rsidR="005563B3" w:rsidRPr="009D7556">
        <w:rPr>
          <w:rFonts w:ascii="Arial" w:hAnsi="Arial" w:cs="Arial"/>
          <w:sz w:val="24"/>
          <w:szCs w:val="24"/>
        </w:rPr>
        <w:t>wide</w:t>
      </w:r>
      <w:r>
        <w:rPr>
          <w:rFonts w:ascii="Arial" w:hAnsi="Arial" w:cs="Arial"/>
          <w:sz w:val="24"/>
          <w:szCs w:val="24"/>
        </w:rPr>
        <w:t xml:space="preserve"> </w:t>
      </w:r>
      <w:r w:rsidRPr="009D7556">
        <w:rPr>
          <w:rFonts w:ascii="Arial" w:hAnsi="Arial" w:cs="Arial"/>
          <w:sz w:val="24"/>
          <w:szCs w:val="24"/>
        </w:rPr>
        <w:t xml:space="preserve">cultural-sharing </w:t>
      </w:r>
      <w:r w:rsidR="005563B3" w:rsidRPr="009D7556">
        <w:rPr>
          <w:rFonts w:ascii="Arial" w:hAnsi="Arial" w:cs="Arial"/>
          <w:sz w:val="24"/>
          <w:szCs w:val="24"/>
        </w:rPr>
        <w:t>activities</w:t>
      </w:r>
      <w:r w:rsidRPr="009D7556">
        <w:rPr>
          <w:rFonts w:ascii="Arial" w:hAnsi="Arial" w:cs="Arial"/>
          <w:sz w:val="24"/>
          <w:szCs w:val="24"/>
        </w:rPr>
        <w:t xml:space="preserve"> of </w:t>
      </w:r>
      <w:r w:rsidR="00D511BC">
        <w:rPr>
          <w:rFonts w:ascii="Arial" w:hAnsi="Arial" w:cs="Arial"/>
          <w:sz w:val="24"/>
          <w:szCs w:val="24"/>
        </w:rPr>
        <w:t>students</w:t>
      </w:r>
      <w:r w:rsidRPr="009D7556">
        <w:rPr>
          <w:rFonts w:ascii="Arial" w:hAnsi="Arial" w:cs="Arial"/>
          <w:sz w:val="24"/>
          <w:szCs w:val="24"/>
        </w:rPr>
        <w:t xml:space="preserve">. </w:t>
      </w:r>
    </w:p>
    <w:p w14:paraId="7C6378C2" w14:textId="24ADDA99" w:rsidR="00065BD1" w:rsidRDefault="00994D80" w:rsidP="00E60123">
      <w:pPr>
        <w:pStyle w:val="Heading2"/>
        <w:jc w:val="both"/>
      </w:pPr>
      <w:bookmarkStart w:id="4" w:name="_Toc137471029"/>
      <w:r>
        <w:t>2.</w:t>
      </w:r>
      <w:r w:rsidR="003C50BE">
        <w:t>2</w:t>
      </w:r>
      <w:r w:rsidR="00F3704C">
        <w:t xml:space="preserve"> </w:t>
      </w:r>
      <w:r w:rsidR="00065BD1">
        <w:t>Data Collection Methods</w:t>
      </w:r>
      <w:bookmarkEnd w:id="4"/>
    </w:p>
    <w:p w14:paraId="5B409492" w14:textId="00F3BF13" w:rsidR="00065BD1" w:rsidRDefault="002B7397" w:rsidP="00E6012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presentation is based on </w:t>
      </w:r>
      <w:r w:rsidR="00A51313">
        <w:rPr>
          <w:rFonts w:ascii="Arial" w:hAnsi="Arial" w:cs="Arial"/>
          <w:sz w:val="24"/>
          <w:szCs w:val="24"/>
        </w:rPr>
        <w:t>secondary data</w:t>
      </w:r>
      <w:r w:rsidR="006742FE">
        <w:rPr>
          <w:rFonts w:ascii="Arial" w:hAnsi="Arial" w:cs="Arial"/>
          <w:sz w:val="24"/>
          <w:szCs w:val="24"/>
        </w:rPr>
        <w:t xml:space="preserve">, </w:t>
      </w:r>
      <w:r w:rsidR="001A6A9E">
        <w:rPr>
          <w:rFonts w:ascii="Arial" w:hAnsi="Arial" w:cs="Arial"/>
          <w:sz w:val="24"/>
          <w:szCs w:val="24"/>
        </w:rPr>
        <w:t>gathered</w:t>
      </w:r>
      <w:r w:rsidR="006742FE">
        <w:rPr>
          <w:rFonts w:ascii="Arial" w:hAnsi="Arial" w:cs="Arial"/>
          <w:sz w:val="24"/>
          <w:szCs w:val="24"/>
        </w:rPr>
        <w:t xml:space="preserve"> by other </w:t>
      </w:r>
      <w:r w:rsidR="001A6A9E">
        <w:rPr>
          <w:rFonts w:ascii="Arial" w:hAnsi="Arial" w:cs="Arial"/>
          <w:sz w:val="24"/>
          <w:szCs w:val="24"/>
        </w:rPr>
        <w:t>members</w:t>
      </w:r>
      <w:r w:rsidR="00D2650A">
        <w:rPr>
          <w:rFonts w:ascii="Arial" w:hAnsi="Arial" w:cs="Arial"/>
          <w:sz w:val="24"/>
          <w:szCs w:val="24"/>
        </w:rPr>
        <w:t xml:space="preserve"> or organisations</w:t>
      </w:r>
      <w:r w:rsidR="00FF0C90">
        <w:rPr>
          <w:rFonts w:ascii="Arial" w:hAnsi="Arial" w:cs="Arial"/>
          <w:sz w:val="24"/>
          <w:szCs w:val="24"/>
        </w:rPr>
        <w:t>,</w:t>
      </w:r>
      <w:r w:rsidR="00FF0C90" w:rsidRPr="00FF0C90">
        <w:t xml:space="preserve"> </w:t>
      </w:r>
      <w:r w:rsidR="00FF0C90" w:rsidRPr="00FF0C90">
        <w:rPr>
          <w:rFonts w:ascii="Arial" w:hAnsi="Arial" w:cs="Arial"/>
          <w:sz w:val="24"/>
          <w:szCs w:val="24"/>
        </w:rPr>
        <w:t xml:space="preserve">provided by </w:t>
      </w:r>
      <w:r w:rsidR="00412D1A" w:rsidRPr="00FF0C90">
        <w:rPr>
          <w:rFonts w:ascii="Arial" w:hAnsi="Arial" w:cs="Arial"/>
          <w:sz w:val="24"/>
          <w:szCs w:val="24"/>
        </w:rPr>
        <w:t>former</w:t>
      </w:r>
      <w:r w:rsidR="00FF0C90" w:rsidRPr="00FF0C90">
        <w:rPr>
          <w:rFonts w:ascii="Arial" w:hAnsi="Arial" w:cs="Arial"/>
          <w:sz w:val="24"/>
          <w:szCs w:val="24"/>
        </w:rPr>
        <w:t xml:space="preserve"> </w:t>
      </w:r>
      <w:r w:rsidR="00412D1A" w:rsidRPr="00FF0C90">
        <w:rPr>
          <w:rFonts w:ascii="Arial" w:hAnsi="Arial" w:cs="Arial"/>
          <w:sz w:val="24"/>
          <w:szCs w:val="24"/>
        </w:rPr>
        <w:t>assessments</w:t>
      </w:r>
      <w:r w:rsidR="00FF0C90" w:rsidRPr="00FF0C90">
        <w:rPr>
          <w:rFonts w:ascii="Arial" w:hAnsi="Arial" w:cs="Arial"/>
          <w:sz w:val="24"/>
          <w:szCs w:val="24"/>
        </w:rPr>
        <w:t xml:space="preserve"> of a project or programme,</w:t>
      </w:r>
      <w:r w:rsidR="002C3832">
        <w:rPr>
          <w:rFonts w:ascii="Arial" w:hAnsi="Arial" w:cs="Arial"/>
          <w:sz w:val="24"/>
          <w:szCs w:val="24"/>
        </w:rPr>
        <w:t xml:space="preserve"> from </w:t>
      </w:r>
      <w:r w:rsidR="00FF0C90">
        <w:rPr>
          <w:rFonts w:ascii="Arial" w:hAnsi="Arial" w:cs="Arial"/>
          <w:sz w:val="24"/>
          <w:szCs w:val="24"/>
        </w:rPr>
        <w:t xml:space="preserve"> </w:t>
      </w:r>
      <w:r w:rsidR="002C3832" w:rsidRPr="002C3832">
        <w:rPr>
          <w:rFonts w:ascii="Arial" w:hAnsi="Arial" w:cs="Arial"/>
          <w:sz w:val="24"/>
          <w:szCs w:val="24"/>
        </w:rPr>
        <w:t>articles, publications, reports and other documents.</w:t>
      </w:r>
      <w:r w:rsidR="002C3832">
        <w:rPr>
          <w:rFonts w:ascii="Arial" w:hAnsi="Arial" w:cs="Arial"/>
          <w:sz w:val="24"/>
          <w:szCs w:val="24"/>
        </w:rPr>
        <w:t xml:space="preserve"> </w:t>
      </w:r>
      <w:r w:rsidR="00767651" w:rsidRPr="00767651">
        <w:rPr>
          <w:rFonts w:ascii="Arial" w:hAnsi="Arial" w:cs="Arial"/>
          <w:sz w:val="24"/>
          <w:szCs w:val="24"/>
        </w:rPr>
        <w:t xml:space="preserve">Survey research </w:t>
      </w:r>
      <w:r w:rsidR="00D511BC" w:rsidRPr="00767651">
        <w:rPr>
          <w:rFonts w:ascii="Arial" w:hAnsi="Arial" w:cs="Arial"/>
          <w:sz w:val="24"/>
          <w:szCs w:val="24"/>
        </w:rPr>
        <w:t>utilize</w:t>
      </w:r>
      <w:r w:rsidR="00241E03">
        <w:rPr>
          <w:rFonts w:ascii="Arial" w:hAnsi="Arial" w:cs="Arial"/>
          <w:sz w:val="24"/>
          <w:szCs w:val="24"/>
        </w:rPr>
        <w:t>s</w:t>
      </w:r>
      <w:r w:rsidR="00767651" w:rsidRPr="00767651">
        <w:rPr>
          <w:rFonts w:ascii="Arial" w:hAnsi="Arial" w:cs="Arial"/>
          <w:sz w:val="24"/>
          <w:szCs w:val="24"/>
        </w:rPr>
        <w:t xml:space="preserve"> a </w:t>
      </w:r>
      <w:r w:rsidR="00D511BC" w:rsidRPr="00767651">
        <w:rPr>
          <w:rFonts w:ascii="Arial" w:hAnsi="Arial" w:cs="Arial"/>
          <w:sz w:val="24"/>
          <w:szCs w:val="24"/>
        </w:rPr>
        <w:t>variation</w:t>
      </w:r>
      <w:r w:rsidR="00767651" w:rsidRPr="00767651">
        <w:rPr>
          <w:rFonts w:ascii="Arial" w:hAnsi="Arial" w:cs="Arial"/>
          <w:sz w:val="24"/>
          <w:szCs w:val="24"/>
        </w:rPr>
        <w:t xml:space="preserve"> of data collection </w:t>
      </w:r>
      <w:r w:rsidR="00D511BC" w:rsidRPr="00767651">
        <w:rPr>
          <w:rFonts w:ascii="Arial" w:hAnsi="Arial" w:cs="Arial"/>
          <w:sz w:val="24"/>
          <w:szCs w:val="24"/>
        </w:rPr>
        <w:t>systems</w:t>
      </w:r>
      <w:r w:rsidR="00767651" w:rsidRPr="00767651">
        <w:rPr>
          <w:rFonts w:ascii="Arial" w:hAnsi="Arial" w:cs="Arial"/>
          <w:sz w:val="24"/>
          <w:szCs w:val="24"/>
        </w:rPr>
        <w:t xml:space="preserve"> </w:t>
      </w:r>
      <w:r w:rsidR="00241E03">
        <w:rPr>
          <w:rFonts w:ascii="Arial" w:hAnsi="Arial" w:cs="Arial"/>
          <w:sz w:val="24"/>
          <w:szCs w:val="24"/>
        </w:rPr>
        <w:t xml:space="preserve">such as </w:t>
      </w:r>
      <w:r w:rsidR="00767651" w:rsidRPr="00767651">
        <w:rPr>
          <w:rFonts w:ascii="Arial" w:hAnsi="Arial" w:cs="Arial"/>
          <w:sz w:val="24"/>
          <w:szCs w:val="24"/>
        </w:rPr>
        <w:t xml:space="preserve">questionnaires and interviews. Questionnaires </w:t>
      </w:r>
      <w:r w:rsidR="00241E03">
        <w:rPr>
          <w:rFonts w:ascii="Arial" w:hAnsi="Arial" w:cs="Arial"/>
          <w:sz w:val="24"/>
          <w:szCs w:val="24"/>
        </w:rPr>
        <w:t>are</w:t>
      </w:r>
      <w:r w:rsidR="00767651" w:rsidRPr="00767651">
        <w:rPr>
          <w:rFonts w:ascii="Arial" w:hAnsi="Arial" w:cs="Arial"/>
          <w:sz w:val="24"/>
          <w:szCs w:val="24"/>
        </w:rPr>
        <w:t xml:space="preserve"> </w:t>
      </w:r>
      <w:r w:rsidR="00B92EFA" w:rsidRPr="00767651">
        <w:rPr>
          <w:rFonts w:ascii="Arial" w:hAnsi="Arial" w:cs="Arial"/>
          <w:sz w:val="24"/>
          <w:szCs w:val="24"/>
        </w:rPr>
        <w:t>person</w:t>
      </w:r>
      <w:r w:rsidR="00767651" w:rsidRPr="00767651">
        <w:rPr>
          <w:rFonts w:ascii="Arial" w:hAnsi="Arial" w:cs="Arial"/>
          <w:sz w:val="24"/>
          <w:szCs w:val="24"/>
        </w:rPr>
        <w:t>-</w:t>
      </w:r>
      <w:r w:rsidR="00B92EFA" w:rsidRPr="00767651">
        <w:rPr>
          <w:rFonts w:ascii="Arial" w:hAnsi="Arial" w:cs="Arial"/>
          <w:sz w:val="24"/>
          <w:szCs w:val="24"/>
        </w:rPr>
        <w:t>managed</w:t>
      </w:r>
      <w:r w:rsidR="00767651" w:rsidRPr="00767651">
        <w:rPr>
          <w:rFonts w:ascii="Arial" w:hAnsi="Arial" w:cs="Arial"/>
          <w:sz w:val="24"/>
          <w:szCs w:val="24"/>
        </w:rPr>
        <w:t xml:space="preserve"> or </w:t>
      </w:r>
      <w:r w:rsidR="00B92EFA" w:rsidRPr="00767651">
        <w:rPr>
          <w:rFonts w:ascii="Arial" w:hAnsi="Arial" w:cs="Arial"/>
          <w:sz w:val="24"/>
          <w:szCs w:val="24"/>
        </w:rPr>
        <w:t>ran</w:t>
      </w:r>
      <w:r w:rsidR="00767651" w:rsidRPr="00767651">
        <w:rPr>
          <w:rFonts w:ascii="Arial" w:hAnsi="Arial" w:cs="Arial"/>
          <w:sz w:val="24"/>
          <w:szCs w:val="24"/>
        </w:rPr>
        <w:t xml:space="preserve"> by a</w:t>
      </w:r>
      <w:r w:rsidR="00B92EFA">
        <w:rPr>
          <w:rFonts w:ascii="Arial" w:hAnsi="Arial" w:cs="Arial"/>
          <w:sz w:val="24"/>
          <w:szCs w:val="24"/>
        </w:rPr>
        <w:t>n</w:t>
      </w:r>
      <w:r w:rsidR="00767651" w:rsidRPr="00767651">
        <w:rPr>
          <w:rFonts w:ascii="Arial" w:hAnsi="Arial" w:cs="Arial"/>
          <w:sz w:val="24"/>
          <w:szCs w:val="24"/>
        </w:rPr>
        <w:t xml:space="preserve"> </w:t>
      </w:r>
      <w:r w:rsidR="00B92EFA" w:rsidRPr="00767651">
        <w:rPr>
          <w:rFonts w:ascii="Arial" w:hAnsi="Arial" w:cs="Arial"/>
          <w:sz w:val="24"/>
          <w:szCs w:val="24"/>
        </w:rPr>
        <w:t>expert</w:t>
      </w:r>
      <w:r w:rsidR="00767651" w:rsidRPr="00767651">
        <w:rPr>
          <w:rFonts w:ascii="Arial" w:hAnsi="Arial" w:cs="Arial"/>
          <w:sz w:val="24"/>
          <w:szCs w:val="24"/>
        </w:rPr>
        <w:t xml:space="preserve">, </w:t>
      </w:r>
      <w:r w:rsidR="00F27949" w:rsidRPr="00767651">
        <w:rPr>
          <w:rFonts w:ascii="Arial" w:hAnsi="Arial" w:cs="Arial"/>
          <w:sz w:val="24"/>
          <w:szCs w:val="24"/>
        </w:rPr>
        <w:t>overseen</w:t>
      </w:r>
      <w:r w:rsidR="00767651" w:rsidRPr="00767651">
        <w:rPr>
          <w:rFonts w:ascii="Arial" w:hAnsi="Arial" w:cs="Arial"/>
          <w:sz w:val="24"/>
          <w:szCs w:val="24"/>
        </w:rPr>
        <w:t xml:space="preserve"> </w:t>
      </w:r>
      <w:r w:rsidR="00F27949" w:rsidRPr="00767651">
        <w:rPr>
          <w:rFonts w:ascii="Arial" w:hAnsi="Arial" w:cs="Arial"/>
          <w:sz w:val="24"/>
          <w:szCs w:val="24"/>
        </w:rPr>
        <w:t>separately</w:t>
      </w:r>
      <w:r w:rsidR="00767651" w:rsidRPr="00767651">
        <w:rPr>
          <w:rFonts w:ascii="Arial" w:hAnsi="Arial" w:cs="Arial"/>
          <w:sz w:val="24"/>
          <w:szCs w:val="24"/>
        </w:rPr>
        <w:t xml:space="preserve"> or in a group, and </w:t>
      </w:r>
      <w:r w:rsidR="00F27949" w:rsidRPr="00767651">
        <w:rPr>
          <w:rFonts w:ascii="Arial" w:hAnsi="Arial" w:cs="Arial"/>
          <w:sz w:val="24"/>
          <w:szCs w:val="24"/>
        </w:rPr>
        <w:t>incorporate</w:t>
      </w:r>
      <w:r w:rsidR="00767651" w:rsidRPr="00767651">
        <w:rPr>
          <w:rFonts w:ascii="Arial" w:hAnsi="Arial" w:cs="Arial"/>
          <w:sz w:val="24"/>
          <w:szCs w:val="24"/>
        </w:rPr>
        <w:t xml:space="preserve"> </w:t>
      </w:r>
      <w:r w:rsidR="00593CC1">
        <w:rPr>
          <w:rFonts w:ascii="Arial" w:hAnsi="Arial" w:cs="Arial"/>
          <w:sz w:val="24"/>
          <w:szCs w:val="24"/>
        </w:rPr>
        <w:t>facts</w:t>
      </w:r>
      <w:r w:rsidR="00767651" w:rsidRPr="00767651">
        <w:rPr>
          <w:rFonts w:ascii="Arial" w:hAnsi="Arial" w:cs="Arial"/>
          <w:sz w:val="24"/>
          <w:szCs w:val="24"/>
        </w:rPr>
        <w:t xml:space="preserve"> reflecting the research aims</w:t>
      </w:r>
      <w:r w:rsidR="00A12343">
        <w:rPr>
          <w:rFonts w:ascii="Arial" w:hAnsi="Arial" w:cs="Arial"/>
          <w:sz w:val="24"/>
          <w:szCs w:val="24"/>
        </w:rPr>
        <w:t xml:space="preserve">, </w:t>
      </w:r>
      <w:r w:rsidR="00A12343" w:rsidRPr="00767651">
        <w:rPr>
          <w:rFonts w:ascii="Arial" w:hAnsi="Arial" w:cs="Arial"/>
          <w:sz w:val="24"/>
          <w:szCs w:val="24"/>
        </w:rPr>
        <w:t>involving</w:t>
      </w:r>
      <w:r w:rsidR="00A12343">
        <w:rPr>
          <w:rFonts w:ascii="Arial" w:hAnsi="Arial" w:cs="Arial"/>
          <w:sz w:val="24"/>
          <w:szCs w:val="24"/>
        </w:rPr>
        <w:t xml:space="preserve"> </w:t>
      </w:r>
      <w:r w:rsidR="00767651" w:rsidRPr="00767651">
        <w:rPr>
          <w:rFonts w:ascii="Arial" w:hAnsi="Arial" w:cs="Arial"/>
          <w:sz w:val="24"/>
          <w:szCs w:val="24"/>
        </w:rPr>
        <w:t xml:space="preserve">demographic </w:t>
      </w:r>
      <w:r w:rsidR="00A12343" w:rsidRPr="00767651">
        <w:rPr>
          <w:rFonts w:ascii="Arial" w:hAnsi="Arial" w:cs="Arial"/>
          <w:sz w:val="24"/>
          <w:szCs w:val="24"/>
        </w:rPr>
        <w:t>inquiries</w:t>
      </w:r>
      <w:r w:rsidR="00767651" w:rsidRPr="00767651">
        <w:rPr>
          <w:rFonts w:ascii="Arial" w:hAnsi="Arial" w:cs="Arial"/>
          <w:sz w:val="24"/>
          <w:szCs w:val="24"/>
        </w:rPr>
        <w:t xml:space="preserve"> </w:t>
      </w:r>
      <w:r w:rsidR="00AA0618">
        <w:rPr>
          <w:rFonts w:ascii="Arial" w:hAnsi="Arial" w:cs="Arial"/>
          <w:sz w:val="24"/>
          <w:szCs w:val="24"/>
        </w:rPr>
        <w:t>(Ponto</w:t>
      </w:r>
      <w:r w:rsidR="000F73DF">
        <w:rPr>
          <w:rFonts w:ascii="Arial" w:hAnsi="Arial" w:cs="Arial"/>
          <w:sz w:val="24"/>
          <w:szCs w:val="24"/>
        </w:rPr>
        <w:t>, 2015).</w:t>
      </w:r>
    </w:p>
    <w:p w14:paraId="3925D920" w14:textId="11B12613" w:rsidR="00DE3E8E" w:rsidRDefault="00F3704C" w:rsidP="00E60123">
      <w:pPr>
        <w:pStyle w:val="Heading2"/>
        <w:jc w:val="both"/>
      </w:pPr>
      <w:bookmarkStart w:id="5" w:name="_Toc137471030"/>
      <w:r>
        <w:t>2.</w:t>
      </w:r>
      <w:r w:rsidR="003C50BE">
        <w:t>3</w:t>
      </w:r>
      <w:r>
        <w:t xml:space="preserve"> </w:t>
      </w:r>
      <w:r w:rsidR="00DE3E8E">
        <w:t>S</w:t>
      </w:r>
      <w:r w:rsidR="00DE3E8E" w:rsidRPr="00DE3E8E">
        <w:t>tudent satisfaction with online learning</w:t>
      </w:r>
      <w:bookmarkEnd w:id="5"/>
    </w:p>
    <w:p w14:paraId="49307C80" w14:textId="35C03AFF" w:rsidR="0087749D" w:rsidRPr="00697B7E" w:rsidRDefault="006F10C3" w:rsidP="00E60123">
      <w:pPr>
        <w:jc w:val="both"/>
        <w:rPr>
          <w:rFonts w:ascii="Arial" w:hAnsi="Arial" w:cs="Arial"/>
          <w:sz w:val="24"/>
          <w:szCs w:val="24"/>
        </w:rPr>
      </w:pPr>
      <w:r w:rsidRPr="00697B7E">
        <w:rPr>
          <w:rFonts w:ascii="Arial" w:hAnsi="Arial" w:cs="Arial"/>
          <w:sz w:val="24"/>
          <w:szCs w:val="24"/>
        </w:rPr>
        <w:t>As of</w:t>
      </w:r>
      <w:r w:rsidR="00DF479F" w:rsidRPr="00697B7E">
        <w:rPr>
          <w:rFonts w:ascii="Arial" w:hAnsi="Arial" w:cs="Arial"/>
          <w:sz w:val="24"/>
          <w:szCs w:val="24"/>
        </w:rPr>
        <w:t xml:space="preserve"> its </w:t>
      </w:r>
      <w:r w:rsidR="00736DD3" w:rsidRPr="00697B7E">
        <w:rPr>
          <w:rFonts w:ascii="Arial" w:hAnsi="Arial" w:cs="Arial"/>
          <w:sz w:val="24"/>
          <w:szCs w:val="24"/>
        </w:rPr>
        <w:t>beginning</w:t>
      </w:r>
      <w:r w:rsidR="00DF479F" w:rsidRPr="00697B7E">
        <w:rPr>
          <w:rFonts w:ascii="Arial" w:hAnsi="Arial" w:cs="Arial"/>
          <w:sz w:val="24"/>
          <w:szCs w:val="24"/>
        </w:rPr>
        <w:t xml:space="preserve">, online </w:t>
      </w:r>
      <w:r>
        <w:rPr>
          <w:rFonts w:ascii="Arial" w:hAnsi="Arial" w:cs="Arial"/>
          <w:sz w:val="24"/>
          <w:szCs w:val="24"/>
        </w:rPr>
        <w:t>teaching</w:t>
      </w:r>
      <w:r w:rsidR="00DF479F" w:rsidRPr="00697B7E">
        <w:rPr>
          <w:rFonts w:ascii="Arial" w:hAnsi="Arial" w:cs="Arial"/>
          <w:sz w:val="24"/>
          <w:szCs w:val="24"/>
        </w:rPr>
        <w:t xml:space="preserve"> has been </w:t>
      </w:r>
      <w:r w:rsidR="00885514" w:rsidRPr="00697B7E">
        <w:rPr>
          <w:rFonts w:ascii="Arial" w:hAnsi="Arial" w:cs="Arial"/>
          <w:sz w:val="24"/>
          <w:szCs w:val="24"/>
        </w:rPr>
        <w:t>challenged</w:t>
      </w:r>
      <w:r w:rsidR="00DF479F" w:rsidRPr="00697B7E">
        <w:rPr>
          <w:rFonts w:ascii="Arial" w:hAnsi="Arial" w:cs="Arial"/>
          <w:sz w:val="24"/>
          <w:szCs w:val="24"/>
        </w:rPr>
        <w:t xml:space="preserve"> by </w:t>
      </w:r>
      <w:r w:rsidR="00885514" w:rsidRPr="00697B7E">
        <w:rPr>
          <w:rFonts w:ascii="Arial" w:hAnsi="Arial" w:cs="Arial"/>
          <w:sz w:val="24"/>
          <w:szCs w:val="24"/>
        </w:rPr>
        <w:t>worries</w:t>
      </w:r>
      <w:r w:rsidR="00DF479F" w:rsidRPr="00697B7E">
        <w:rPr>
          <w:rFonts w:ascii="Arial" w:hAnsi="Arial" w:cs="Arial"/>
          <w:sz w:val="24"/>
          <w:szCs w:val="24"/>
        </w:rPr>
        <w:t xml:space="preserve"> about quality from </w:t>
      </w:r>
      <w:r w:rsidR="00BD4763">
        <w:rPr>
          <w:rFonts w:ascii="Arial" w:hAnsi="Arial" w:cs="Arial"/>
          <w:sz w:val="24"/>
          <w:szCs w:val="24"/>
        </w:rPr>
        <w:t xml:space="preserve">both professors and students </w:t>
      </w:r>
      <w:r w:rsidR="00DF479F" w:rsidRPr="00697B7E">
        <w:rPr>
          <w:rFonts w:ascii="Arial" w:hAnsi="Arial" w:cs="Arial"/>
          <w:sz w:val="24"/>
          <w:szCs w:val="24"/>
        </w:rPr>
        <w:t xml:space="preserve">(Carnaghan </w:t>
      </w:r>
      <w:r w:rsidR="00D701FC" w:rsidRPr="00697B7E">
        <w:rPr>
          <w:rFonts w:ascii="Arial" w:hAnsi="Arial" w:cs="Arial"/>
          <w:sz w:val="24"/>
          <w:szCs w:val="24"/>
        </w:rPr>
        <w:t>and</w:t>
      </w:r>
      <w:r w:rsidR="00DF479F" w:rsidRPr="00697B7E">
        <w:rPr>
          <w:rFonts w:ascii="Arial" w:hAnsi="Arial" w:cs="Arial"/>
          <w:sz w:val="24"/>
          <w:szCs w:val="24"/>
        </w:rPr>
        <w:t xml:space="preserve"> Webb, 2007). </w:t>
      </w:r>
      <w:r w:rsidR="0042754C" w:rsidRPr="00697B7E">
        <w:rPr>
          <w:rFonts w:ascii="Arial" w:hAnsi="Arial" w:cs="Arial"/>
          <w:sz w:val="24"/>
          <w:szCs w:val="24"/>
        </w:rPr>
        <w:t>Frequently</w:t>
      </w:r>
      <w:r w:rsidR="00DF479F" w:rsidRPr="00697B7E">
        <w:rPr>
          <w:rFonts w:ascii="Arial" w:hAnsi="Arial" w:cs="Arial"/>
          <w:sz w:val="24"/>
          <w:szCs w:val="24"/>
        </w:rPr>
        <w:t xml:space="preserve">, </w:t>
      </w:r>
      <w:r w:rsidR="00C56F99">
        <w:rPr>
          <w:rFonts w:ascii="Arial" w:hAnsi="Arial" w:cs="Arial"/>
          <w:sz w:val="24"/>
          <w:szCs w:val="24"/>
        </w:rPr>
        <w:t>expressing</w:t>
      </w:r>
      <w:r w:rsidR="00DF479F" w:rsidRPr="00697B7E">
        <w:rPr>
          <w:rFonts w:ascii="Arial" w:hAnsi="Arial" w:cs="Arial"/>
          <w:sz w:val="24"/>
          <w:szCs w:val="24"/>
        </w:rPr>
        <w:t xml:space="preserve"> these </w:t>
      </w:r>
      <w:r w:rsidR="00C56F99" w:rsidRPr="00697B7E">
        <w:rPr>
          <w:rFonts w:ascii="Arial" w:hAnsi="Arial" w:cs="Arial"/>
          <w:sz w:val="24"/>
          <w:szCs w:val="24"/>
        </w:rPr>
        <w:t>worries</w:t>
      </w:r>
      <w:r w:rsidR="00C56F99">
        <w:rPr>
          <w:rFonts w:ascii="Arial" w:hAnsi="Arial" w:cs="Arial"/>
          <w:sz w:val="24"/>
          <w:szCs w:val="24"/>
        </w:rPr>
        <w:t>,</w:t>
      </w:r>
      <w:r w:rsidR="00DF479F" w:rsidRPr="00697B7E">
        <w:rPr>
          <w:rFonts w:ascii="Arial" w:hAnsi="Arial" w:cs="Arial"/>
          <w:sz w:val="24"/>
          <w:szCs w:val="24"/>
        </w:rPr>
        <w:t xml:space="preserve"> students’ </w:t>
      </w:r>
      <w:r w:rsidR="00C56F99" w:rsidRPr="00697B7E">
        <w:rPr>
          <w:rFonts w:ascii="Arial" w:hAnsi="Arial" w:cs="Arial"/>
          <w:sz w:val="24"/>
          <w:szCs w:val="24"/>
        </w:rPr>
        <w:t>views</w:t>
      </w:r>
      <w:r w:rsidR="00DF479F" w:rsidRPr="00697B7E">
        <w:rPr>
          <w:rFonts w:ascii="Arial" w:hAnsi="Arial" w:cs="Arial"/>
          <w:sz w:val="24"/>
          <w:szCs w:val="24"/>
        </w:rPr>
        <w:t xml:space="preserve"> of their </w:t>
      </w:r>
      <w:r w:rsidR="00C56F99" w:rsidRPr="00697B7E">
        <w:rPr>
          <w:rFonts w:ascii="Arial" w:hAnsi="Arial" w:cs="Arial"/>
          <w:sz w:val="24"/>
          <w:szCs w:val="24"/>
        </w:rPr>
        <w:t>classes</w:t>
      </w:r>
      <w:r w:rsidR="00DF479F" w:rsidRPr="00697B7E">
        <w:rPr>
          <w:rFonts w:ascii="Arial" w:hAnsi="Arial" w:cs="Arial"/>
          <w:sz w:val="24"/>
          <w:szCs w:val="24"/>
        </w:rPr>
        <w:t xml:space="preserve"> experience </w:t>
      </w:r>
      <w:r w:rsidR="00034AA3" w:rsidRPr="00697B7E">
        <w:rPr>
          <w:rFonts w:ascii="Arial" w:hAnsi="Arial" w:cs="Arial"/>
          <w:sz w:val="24"/>
          <w:szCs w:val="24"/>
        </w:rPr>
        <w:t>convert</w:t>
      </w:r>
      <w:r w:rsidR="00DF479F" w:rsidRPr="00697B7E">
        <w:rPr>
          <w:rFonts w:ascii="Arial" w:hAnsi="Arial" w:cs="Arial"/>
          <w:sz w:val="24"/>
          <w:szCs w:val="24"/>
        </w:rPr>
        <w:t xml:space="preserve"> a </w:t>
      </w:r>
      <w:r w:rsidR="00C56F99" w:rsidRPr="00697B7E">
        <w:rPr>
          <w:rFonts w:ascii="Arial" w:hAnsi="Arial" w:cs="Arial"/>
          <w:sz w:val="24"/>
          <w:szCs w:val="24"/>
        </w:rPr>
        <w:t>replacement</w:t>
      </w:r>
      <w:r w:rsidR="00DF479F" w:rsidRPr="00697B7E">
        <w:rPr>
          <w:rFonts w:ascii="Arial" w:hAnsi="Arial" w:cs="Arial"/>
          <w:sz w:val="24"/>
          <w:szCs w:val="24"/>
        </w:rPr>
        <w:t xml:space="preserve"> for learning </w:t>
      </w:r>
      <w:r w:rsidR="00C56F99" w:rsidRPr="00697B7E">
        <w:rPr>
          <w:rFonts w:ascii="Arial" w:hAnsi="Arial" w:cs="Arial"/>
          <w:sz w:val="24"/>
          <w:szCs w:val="24"/>
        </w:rPr>
        <w:t>commitment</w:t>
      </w:r>
      <w:r w:rsidR="00DF479F" w:rsidRPr="00697B7E">
        <w:rPr>
          <w:rFonts w:ascii="Arial" w:hAnsi="Arial" w:cs="Arial"/>
          <w:sz w:val="24"/>
          <w:szCs w:val="24"/>
        </w:rPr>
        <w:t xml:space="preserve"> in the </w:t>
      </w:r>
      <w:r w:rsidR="00C56F99" w:rsidRPr="00697B7E">
        <w:rPr>
          <w:rFonts w:ascii="Arial" w:hAnsi="Arial" w:cs="Arial"/>
          <w:sz w:val="24"/>
          <w:szCs w:val="24"/>
        </w:rPr>
        <w:t>perspective</w:t>
      </w:r>
      <w:r w:rsidR="00DF479F" w:rsidRPr="00697B7E">
        <w:rPr>
          <w:rFonts w:ascii="Arial" w:hAnsi="Arial" w:cs="Arial"/>
          <w:sz w:val="24"/>
          <w:szCs w:val="24"/>
        </w:rPr>
        <w:t xml:space="preserve"> of satisfaction. </w:t>
      </w:r>
      <w:r w:rsidR="009601B4" w:rsidRPr="00697B7E">
        <w:rPr>
          <w:rFonts w:ascii="Arial" w:hAnsi="Arial" w:cs="Arial"/>
          <w:sz w:val="24"/>
          <w:szCs w:val="24"/>
        </w:rPr>
        <w:t>Since</w:t>
      </w:r>
      <w:r w:rsidR="00DF479F" w:rsidRPr="00697B7E">
        <w:rPr>
          <w:rFonts w:ascii="Arial" w:hAnsi="Arial" w:cs="Arial"/>
          <w:sz w:val="24"/>
          <w:szCs w:val="24"/>
        </w:rPr>
        <w:t xml:space="preserve"> </w:t>
      </w:r>
      <w:r w:rsidR="009601B4" w:rsidRPr="00697B7E">
        <w:rPr>
          <w:rFonts w:ascii="Arial" w:hAnsi="Arial" w:cs="Arial"/>
          <w:sz w:val="24"/>
          <w:szCs w:val="24"/>
        </w:rPr>
        <w:t>modern</w:t>
      </w:r>
      <w:r w:rsidR="00DF479F" w:rsidRPr="00697B7E">
        <w:rPr>
          <w:rFonts w:ascii="Arial" w:hAnsi="Arial" w:cs="Arial"/>
          <w:sz w:val="24"/>
          <w:szCs w:val="24"/>
        </w:rPr>
        <w:t xml:space="preserve"> </w:t>
      </w:r>
      <w:r w:rsidR="00034AA3" w:rsidRPr="00697B7E">
        <w:rPr>
          <w:rFonts w:ascii="Arial" w:hAnsi="Arial" w:cs="Arial"/>
          <w:sz w:val="24"/>
          <w:szCs w:val="24"/>
        </w:rPr>
        <w:t>learner’s</w:t>
      </w:r>
      <w:r w:rsidR="00DF479F" w:rsidRPr="00697B7E">
        <w:rPr>
          <w:rFonts w:ascii="Arial" w:hAnsi="Arial" w:cs="Arial"/>
          <w:sz w:val="24"/>
          <w:szCs w:val="24"/>
        </w:rPr>
        <w:t xml:space="preserve"> view information </w:t>
      </w:r>
      <w:r w:rsidR="00F21094" w:rsidRPr="00697B7E">
        <w:rPr>
          <w:rFonts w:ascii="Arial" w:hAnsi="Arial" w:cs="Arial"/>
          <w:sz w:val="24"/>
          <w:szCs w:val="24"/>
        </w:rPr>
        <w:t>as a product</w:t>
      </w:r>
      <w:r w:rsidR="00DF479F" w:rsidRPr="00697B7E">
        <w:rPr>
          <w:rFonts w:ascii="Arial" w:hAnsi="Arial" w:cs="Arial"/>
          <w:sz w:val="24"/>
          <w:szCs w:val="24"/>
        </w:rPr>
        <w:t xml:space="preserve"> which can be </w:t>
      </w:r>
      <w:r w:rsidR="00391901">
        <w:rPr>
          <w:rFonts w:ascii="Arial" w:hAnsi="Arial" w:cs="Arial"/>
          <w:sz w:val="24"/>
          <w:szCs w:val="24"/>
        </w:rPr>
        <w:t>transferred</w:t>
      </w:r>
      <w:r w:rsidR="00DF479F" w:rsidRPr="00697B7E">
        <w:rPr>
          <w:rFonts w:ascii="Arial" w:hAnsi="Arial" w:cs="Arial"/>
          <w:sz w:val="24"/>
          <w:szCs w:val="24"/>
        </w:rPr>
        <w:t xml:space="preserve"> </w:t>
      </w:r>
      <w:r w:rsidR="00391901" w:rsidRPr="00697B7E">
        <w:rPr>
          <w:rFonts w:ascii="Arial" w:hAnsi="Arial" w:cs="Arial"/>
          <w:sz w:val="24"/>
          <w:szCs w:val="24"/>
        </w:rPr>
        <w:t>clearly</w:t>
      </w:r>
      <w:r w:rsidR="00DF479F" w:rsidRPr="00697B7E">
        <w:rPr>
          <w:rFonts w:ascii="Arial" w:hAnsi="Arial" w:cs="Arial"/>
          <w:sz w:val="24"/>
          <w:szCs w:val="24"/>
        </w:rPr>
        <w:t xml:space="preserve"> </w:t>
      </w:r>
      <w:r w:rsidR="00391901" w:rsidRPr="00697B7E">
        <w:rPr>
          <w:rFonts w:ascii="Arial" w:hAnsi="Arial" w:cs="Arial"/>
          <w:sz w:val="24"/>
          <w:szCs w:val="24"/>
        </w:rPr>
        <w:t>between</w:t>
      </w:r>
      <w:r w:rsidR="00DF479F" w:rsidRPr="00697B7E">
        <w:rPr>
          <w:rFonts w:ascii="Arial" w:hAnsi="Arial" w:cs="Arial"/>
          <w:sz w:val="24"/>
          <w:szCs w:val="24"/>
        </w:rPr>
        <w:t xml:space="preserve"> a </w:t>
      </w:r>
      <w:r w:rsidR="00391901" w:rsidRPr="00697B7E">
        <w:rPr>
          <w:rFonts w:ascii="Arial" w:hAnsi="Arial" w:cs="Arial"/>
          <w:sz w:val="24"/>
          <w:szCs w:val="24"/>
        </w:rPr>
        <w:t>group</w:t>
      </w:r>
      <w:r w:rsidR="00DF479F" w:rsidRPr="00697B7E">
        <w:rPr>
          <w:rFonts w:ascii="Arial" w:hAnsi="Arial" w:cs="Arial"/>
          <w:sz w:val="24"/>
          <w:szCs w:val="24"/>
        </w:rPr>
        <w:t xml:space="preserve"> of learners, </w:t>
      </w:r>
      <w:r w:rsidR="00391901" w:rsidRPr="00697B7E">
        <w:rPr>
          <w:rFonts w:ascii="Arial" w:hAnsi="Arial" w:cs="Arial"/>
          <w:sz w:val="24"/>
          <w:szCs w:val="24"/>
        </w:rPr>
        <w:t>cooperation</w:t>
      </w:r>
      <w:r w:rsidR="00DF479F" w:rsidRPr="00697B7E">
        <w:rPr>
          <w:rFonts w:ascii="Arial" w:hAnsi="Arial" w:cs="Arial"/>
          <w:sz w:val="24"/>
          <w:szCs w:val="24"/>
        </w:rPr>
        <w:t xml:space="preserve"> becomes </w:t>
      </w:r>
      <w:r w:rsidRPr="00697B7E">
        <w:rPr>
          <w:rFonts w:ascii="Arial" w:hAnsi="Arial" w:cs="Arial"/>
          <w:sz w:val="24"/>
          <w:szCs w:val="24"/>
        </w:rPr>
        <w:t>elementary</w:t>
      </w:r>
      <w:r w:rsidR="00DF479F" w:rsidRPr="00697B7E">
        <w:rPr>
          <w:rFonts w:ascii="Arial" w:hAnsi="Arial" w:cs="Arial"/>
          <w:sz w:val="24"/>
          <w:szCs w:val="24"/>
        </w:rPr>
        <w:t xml:space="preserve"> to a </w:t>
      </w:r>
      <w:r w:rsidR="00391901" w:rsidRPr="00697B7E">
        <w:rPr>
          <w:rFonts w:ascii="Arial" w:hAnsi="Arial" w:cs="Arial"/>
          <w:sz w:val="24"/>
          <w:szCs w:val="24"/>
        </w:rPr>
        <w:t>variation</w:t>
      </w:r>
      <w:r w:rsidR="00DF479F" w:rsidRPr="00697B7E">
        <w:rPr>
          <w:rFonts w:ascii="Arial" w:hAnsi="Arial" w:cs="Arial"/>
          <w:sz w:val="24"/>
          <w:szCs w:val="24"/>
        </w:rPr>
        <w:t xml:space="preserve"> of </w:t>
      </w:r>
      <w:r w:rsidRPr="00697B7E">
        <w:rPr>
          <w:rFonts w:ascii="Arial" w:hAnsi="Arial" w:cs="Arial"/>
          <w:sz w:val="24"/>
          <w:szCs w:val="24"/>
        </w:rPr>
        <w:t>didactic</w:t>
      </w:r>
      <w:r w:rsidR="00DF479F" w:rsidRPr="00697B7E">
        <w:rPr>
          <w:rFonts w:ascii="Arial" w:hAnsi="Arial" w:cs="Arial"/>
          <w:sz w:val="24"/>
          <w:szCs w:val="24"/>
        </w:rPr>
        <w:t xml:space="preserve"> </w:t>
      </w:r>
      <w:r w:rsidR="00391901" w:rsidRPr="00697B7E">
        <w:rPr>
          <w:rFonts w:ascii="Arial" w:hAnsi="Arial" w:cs="Arial"/>
          <w:sz w:val="24"/>
          <w:szCs w:val="24"/>
        </w:rPr>
        <w:t>conclusions</w:t>
      </w:r>
      <w:r w:rsidR="00DF479F" w:rsidRPr="00697B7E">
        <w:rPr>
          <w:rFonts w:ascii="Arial" w:hAnsi="Arial" w:cs="Arial"/>
          <w:sz w:val="24"/>
          <w:szCs w:val="24"/>
        </w:rPr>
        <w:t xml:space="preserve"> (</w:t>
      </w:r>
      <w:r w:rsidR="009F3919" w:rsidRPr="00697B7E">
        <w:rPr>
          <w:rFonts w:ascii="Arial" w:hAnsi="Arial" w:cs="Arial"/>
          <w:sz w:val="24"/>
          <w:szCs w:val="24"/>
        </w:rPr>
        <w:t>Dziuban, et al.</w:t>
      </w:r>
      <w:r w:rsidR="006812BC" w:rsidRPr="00697B7E">
        <w:rPr>
          <w:rFonts w:ascii="Arial" w:hAnsi="Arial" w:cs="Arial"/>
          <w:sz w:val="24"/>
          <w:szCs w:val="24"/>
        </w:rPr>
        <w:t>, 2015)</w:t>
      </w:r>
      <w:r w:rsidR="00DF479F" w:rsidRPr="00697B7E">
        <w:rPr>
          <w:rFonts w:ascii="Arial" w:hAnsi="Arial" w:cs="Arial"/>
          <w:sz w:val="24"/>
          <w:szCs w:val="24"/>
        </w:rPr>
        <w:t>.</w:t>
      </w:r>
      <w:r w:rsidR="00697B7E" w:rsidRPr="00697B7E">
        <w:rPr>
          <w:rFonts w:ascii="Arial" w:hAnsi="Arial" w:cs="Arial"/>
          <w:sz w:val="24"/>
          <w:szCs w:val="24"/>
        </w:rPr>
        <w:t xml:space="preserve"> </w:t>
      </w:r>
    </w:p>
    <w:p w14:paraId="3662AC39" w14:textId="4812515D" w:rsidR="00DE3E8E" w:rsidRPr="00F3704C" w:rsidRDefault="00F3704C" w:rsidP="00E60123">
      <w:pPr>
        <w:pStyle w:val="Heading2"/>
        <w:jc w:val="both"/>
      </w:pPr>
      <w:bookmarkStart w:id="6" w:name="_Toc137471031"/>
      <w:r>
        <w:t>2.</w:t>
      </w:r>
      <w:r w:rsidR="003C50BE">
        <w:t>4</w:t>
      </w:r>
      <w:r>
        <w:t xml:space="preserve"> </w:t>
      </w:r>
      <w:r w:rsidR="00697B7E">
        <w:t>Surveys</w:t>
      </w:r>
      <w:bookmarkEnd w:id="6"/>
    </w:p>
    <w:p w14:paraId="7D6515FB" w14:textId="6181A94A" w:rsidR="00D20EF5" w:rsidRDefault="00D20EF5" w:rsidP="00E60123">
      <w:pPr>
        <w:jc w:val="both"/>
        <w:rPr>
          <w:rFonts w:ascii="Arial" w:hAnsi="Arial" w:cs="Arial"/>
          <w:sz w:val="24"/>
          <w:szCs w:val="24"/>
        </w:rPr>
      </w:pPr>
      <w:r w:rsidRPr="00494DB4">
        <w:rPr>
          <w:rFonts w:ascii="Arial" w:hAnsi="Arial" w:cs="Arial"/>
          <w:sz w:val="24"/>
          <w:szCs w:val="24"/>
        </w:rPr>
        <w:t xml:space="preserve">Survey research is </w:t>
      </w:r>
      <w:r w:rsidR="00391901" w:rsidRPr="00494DB4">
        <w:rPr>
          <w:rFonts w:ascii="Arial" w:hAnsi="Arial" w:cs="Arial"/>
          <w:sz w:val="24"/>
          <w:szCs w:val="24"/>
        </w:rPr>
        <w:t>identified</w:t>
      </w:r>
      <w:r w:rsidRPr="00494DB4">
        <w:rPr>
          <w:rFonts w:ascii="Arial" w:hAnsi="Arial" w:cs="Arial"/>
          <w:sz w:val="24"/>
          <w:szCs w:val="24"/>
        </w:rPr>
        <w:t xml:space="preserve"> as the </w:t>
      </w:r>
      <w:r w:rsidR="00391901" w:rsidRPr="00494DB4">
        <w:rPr>
          <w:rFonts w:ascii="Arial" w:hAnsi="Arial" w:cs="Arial"/>
          <w:sz w:val="24"/>
          <w:szCs w:val="24"/>
        </w:rPr>
        <w:t>gathering</w:t>
      </w:r>
      <w:r w:rsidRPr="00494DB4">
        <w:rPr>
          <w:rFonts w:ascii="Arial" w:hAnsi="Arial" w:cs="Arial"/>
          <w:sz w:val="24"/>
          <w:szCs w:val="24"/>
        </w:rPr>
        <w:t xml:space="preserve"> of </w:t>
      </w:r>
      <w:r w:rsidR="00391901" w:rsidRPr="00494DB4">
        <w:rPr>
          <w:rFonts w:ascii="Arial" w:hAnsi="Arial" w:cs="Arial"/>
          <w:sz w:val="24"/>
          <w:szCs w:val="24"/>
        </w:rPr>
        <w:t>info</w:t>
      </w:r>
      <w:r w:rsidRPr="00494DB4">
        <w:rPr>
          <w:rFonts w:ascii="Arial" w:hAnsi="Arial" w:cs="Arial"/>
          <w:sz w:val="24"/>
          <w:szCs w:val="24"/>
        </w:rPr>
        <w:t xml:space="preserve"> from a </w:t>
      </w:r>
      <w:r w:rsidR="00391901">
        <w:rPr>
          <w:rFonts w:ascii="Arial" w:hAnsi="Arial" w:cs="Arial"/>
          <w:sz w:val="24"/>
          <w:szCs w:val="24"/>
        </w:rPr>
        <w:t>type</w:t>
      </w:r>
      <w:r w:rsidRPr="00494DB4">
        <w:rPr>
          <w:rFonts w:ascii="Arial" w:hAnsi="Arial" w:cs="Arial"/>
          <w:sz w:val="24"/>
          <w:szCs w:val="24"/>
        </w:rPr>
        <w:t xml:space="preserve"> of </w:t>
      </w:r>
      <w:r w:rsidR="00391901" w:rsidRPr="00494DB4">
        <w:rPr>
          <w:rFonts w:ascii="Arial" w:hAnsi="Arial" w:cs="Arial"/>
          <w:sz w:val="24"/>
          <w:szCs w:val="24"/>
        </w:rPr>
        <w:t>persons</w:t>
      </w:r>
      <w:r w:rsidRPr="00494DB4">
        <w:rPr>
          <w:rFonts w:ascii="Arial" w:hAnsi="Arial" w:cs="Arial"/>
          <w:sz w:val="24"/>
          <w:szCs w:val="24"/>
        </w:rPr>
        <w:t xml:space="preserve"> through their </w:t>
      </w:r>
      <w:r w:rsidR="00391901" w:rsidRPr="00494DB4">
        <w:rPr>
          <w:rFonts w:ascii="Arial" w:hAnsi="Arial" w:cs="Arial"/>
          <w:sz w:val="24"/>
          <w:szCs w:val="24"/>
        </w:rPr>
        <w:t>replies</w:t>
      </w:r>
      <w:r w:rsidRPr="00494DB4">
        <w:rPr>
          <w:rFonts w:ascii="Arial" w:hAnsi="Arial" w:cs="Arial"/>
          <w:sz w:val="24"/>
          <w:szCs w:val="24"/>
        </w:rPr>
        <w:t xml:space="preserve"> to questions (Check</w:t>
      </w:r>
      <w:r>
        <w:rPr>
          <w:rFonts w:ascii="Arial" w:hAnsi="Arial" w:cs="Arial"/>
          <w:sz w:val="24"/>
          <w:szCs w:val="24"/>
        </w:rPr>
        <w:t xml:space="preserve"> and</w:t>
      </w:r>
      <w:r w:rsidRPr="00494DB4">
        <w:rPr>
          <w:rFonts w:ascii="Arial" w:hAnsi="Arial" w:cs="Arial"/>
          <w:sz w:val="24"/>
          <w:szCs w:val="24"/>
        </w:rPr>
        <w:t xml:space="preserve"> Schutt, 201</w:t>
      </w:r>
      <w:r>
        <w:rPr>
          <w:rFonts w:ascii="Arial" w:hAnsi="Arial" w:cs="Arial"/>
          <w:sz w:val="24"/>
          <w:szCs w:val="24"/>
        </w:rPr>
        <w:t>1</w:t>
      </w:r>
      <w:r w:rsidRPr="00494DB4">
        <w:rPr>
          <w:rFonts w:ascii="Arial" w:hAnsi="Arial" w:cs="Arial"/>
          <w:sz w:val="24"/>
          <w:szCs w:val="24"/>
        </w:rPr>
        <w:t xml:space="preserve">). This </w:t>
      </w:r>
      <w:r w:rsidR="0048158A" w:rsidRPr="00494DB4">
        <w:rPr>
          <w:rFonts w:ascii="Arial" w:hAnsi="Arial" w:cs="Arial"/>
          <w:sz w:val="24"/>
          <w:szCs w:val="24"/>
        </w:rPr>
        <w:t>style</w:t>
      </w:r>
      <w:r w:rsidRPr="00494DB4">
        <w:rPr>
          <w:rFonts w:ascii="Arial" w:hAnsi="Arial" w:cs="Arial"/>
          <w:sz w:val="24"/>
          <w:szCs w:val="24"/>
        </w:rPr>
        <w:t xml:space="preserve"> of </w:t>
      </w:r>
      <w:r w:rsidR="0048158A" w:rsidRPr="00494DB4">
        <w:rPr>
          <w:rFonts w:ascii="Arial" w:hAnsi="Arial" w:cs="Arial"/>
          <w:sz w:val="24"/>
          <w:szCs w:val="24"/>
        </w:rPr>
        <w:t>investigation</w:t>
      </w:r>
      <w:r w:rsidRPr="00494DB4">
        <w:rPr>
          <w:rFonts w:ascii="Arial" w:hAnsi="Arial" w:cs="Arial"/>
          <w:sz w:val="24"/>
          <w:szCs w:val="24"/>
        </w:rPr>
        <w:t xml:space="preserve"> </w:t>
      </w:r>
      <w:r w:rsidR="0048158A" w:rsidRPr="00494DB4">
        <w:rPr>
          <w:rFonts w:ascii="Arial" w:hAnsi="Arial" w:cs="Arial"/>
          <w:sz w:val="24"/>
          <w:szCs w:val="24"/>
        </w:rPr>
        <w:t>permits</w:t>
      </w:r>
      <w:r w:rsidRPr="00494DB4">
        <w:rPr>
          <w:rFonts w:ascii="Arial" w:hAnsi="Arial" w:cs="Arial"/>
          <w:sz w:val="24"/>
          <w:szCs w:val="24"/>
        </w:rPr>
        <w:t xml:space="preserve">  to </w:t>
      </w:r>
      <w:r w:rsidR="0048158A" w:rsidRPr="00494DB4">
        <w:rPr>
          <w:rFonts w:ascii="Arial" w:hAnsi="Arial" w:cs="Arial"/>
          <w:sz w:val="24"/>
          <w:szCs w:val="24"/>
        </w:rPr>
        <w:t>enlist</w:t>
      </w:r>
      <w:r w:rsidRPr="00494DB4">
        <w:rPr>
          <w:rFonts w:ascii="Arial" w:hAnsi="Arial" w:cs="Arial"/>
          <w:sz w:val="24"/>
          <w:szCs w:val="24"/>
        </w:rPr>
        <w:t xml:space="preserve"> participants, collect data, and </w:t>
      </w:r>
      <w:r w:rsidR="0048158A" w:rsidRPr="00494DB4">
        <w:rPr>
          <w:rFonts w:ascii="Arial" w:hAnsi="Arial" w:cs="Arial"/>
          <w:sz w:val="24"/>
          <w:szCs w:val="24"/>
        </w:rPr>
        <w:t>apply</w:t>
      </w:r>
      <w:r w:rsidRPr="00494DB4">
        <w:rPr>
          <w:rFonts w:ascii="Arial" w:hAnsi="Arial" w:cs="Arial"/>
          <w:sz w:val="24"/>
          <w:szCs w:val="24"/>
        </w:rPr>
        <w:t xml:space="preserve"> </w:t>
      </w:r>
      <w:r w:rsidR="0048158A" w:rsidRPr="00494DB4">
        <w:rPr>
          <w:rFonts w:ascii="Arial" w:hAnsi="Arial" w:cs="Arial"/>
          <w:sz w:val="24"/>
          <w:szCs w:val="24"/>
        </w:rPr>
        <w:t>different</w:t>
      </w:r>
      <w:r w:rsidRPr="00494DB4">
        <w:rPr>
          <w:rFonts w:ascii="Arial" w:hAnsi="Arial" w:cs="Arial"/>
          <w:sz w:val="24"/>
          <w:szCs w:val="24"/>
        </w:rPr>
        <w:t xml:space="preserve"> </w:t>
      </w:r>
      <w:r w:rsidR="0048158A" w:rsidRPr="00494DB4">
        <w:rPr>
          <w:rFonts w:ascii="Arial" w:hAnsi="Arial" w:cs="Arial"/>
          <w:sz w:val="24"/>
          <w:szCs w:val="24"/>
        </w:rPr>
        <w:t>practices</w:t>
      </w:r>
      <w:r w:rsidRPr="00494DB4">
        <w:rPr>
          <w:rFonts w:ascii="Arial" w:hAnsi="Arial" w:cs="Arial"/>
          <w:sz w:val="24"/>
          <w:szCs w:val="24"/>
        </w:rPr>
        <w:t xml:space="preserve"> of instrumentation. Survey research can use </w:t>
      </w:r>
      <w:r w:rsidR="00321C69" w:rsidRPr="00494DB4">
        <w:rPr>
          <w:rFonts w:ascii="Arial" w:hAnsi="Arial" w:cs="Arial"/>
          <w:sz w:val="24"/>
          <w:szCs w:val="24"/>
        </w:rPr>
        <w:t>forms</w:t>
      </w:r>
      <w:r w:rsidRPr="00494DB4">
        <w:rPr>
          <w:rFonts w:ascii="Arial" w:hAnsi="Arial" w:cs="Arial"/>
          <w:sz w:val="24"/>
          <w:szCs w:val="24"/>
        </w:rPr>
        <w:t xml:space="preserve"> with numerically </w:t>
      </w:r>
      <w:r w:rsidR="00321C69" w:rsidRPr="00494DB4">
        <w:rPr>
          <w:rFonts w:ascii="Arial" w:hAnsi="Arial" w:cs="Arial"/>
          <w:sz w:val="24"/>
          <w:szCs w:val="24"/>
        </w:rPr>
        <w:t>measured</w:t>
      </w:r>
      <w:r w:rsidRPr="00494DB4">
        <w:rPr>
          <w:rFonts w:ascii="Arial" w:hAnsi="Arial" w:cs="Arial"/>
          <w:sz w:val="24"/>
          <w:szCs w:val="24"/>
        </w:rPr>
        <w:t xml:space="preserve"> </w:t>
      </w:r>
      <w:r w:rsidR="00321C69" w:rsidRPr="00494DB4">
        <w:rPr>
          <w:rFonts w:ascii="Arial" w:hAnsi="Arial" w:cs="Arial"/>
          <w:sz w:val="24"/>
          <w:szCs w:val="24"/>
        </w:rPr>
        <w:t>points</w:t>
      </w:r>
      <w:r w:rsidRPr="00494DB4">
        <w:rPr>
          <w:rFonts w:ascii="Arial" w:hAnsi="Arial" w:cs="Arial"/>
          <w:sz w:val="24"/>
          <w:szCs w:val="24"/>
        </w:rPr>
        <w:t xml:space="preserve">, open-ended </w:t>
      </w:r>
      <w:r w:rsidRPr="00494DB4">
        <w:rPr>
          <w:rFonts w:ascii="Arial" w:hAnsi="Arial" w:cs="Arial"/>
          <w:sz w:val="24"/>
          <w:szCs w:val="24"/>
        </w:rPr>
        <w:lastRenderedPageBreak/>
        <w:t xml:space="preserve">questions, </w:t>
      </w:r>
      <w:r w:rsidR="00321C69">
        <w:rPr>
          <w:rFonts w:ascii="Arial" w:hAnsi="Arial" w:cs="Arial"/>
          <w:sz w:val="24"/>
          <w:szCs w:val="24"/>
        </w:rPr>
        <w:t xml:space="preserve">both </w:t>
      </w:r>
      <w:r w:rsidRPr="00494DB4">
        <w:rPr>
          <w:rFonts w:ascii="Arial" w:hAnsi="Arial" w:cs="Arial"/>
          <w:sz w:val="24"/>
          <w:szCs w:val="24"/>
        </w:rPr>
        <w:t xml:space="preserve">used to </w:t>
      </w:r>
      <w:r w:rsidR="00321C69" w:rsidRPr="00494DB4">
        <w:rPr>
          <w:rFonts w:ascii="Arial" w:hAnsi="Arial" w:cs="Arial"/>
          <w:sz w:val="24"/>
          <w:szCs w:val="24"/>
        </w:rPr>
        <w:t>explain</w:t>
      </w:r>
      <w:r w:rsidRPr="00494DB4">
        <w:rPr>
          <w:rFonts w:ascii="Arial" w:hAnsi="Arial" w:cs="Arial"/>
          <w:sz w:val="24"/>
          <w:szCs w:val="24"/>
        </w:rPr>
        <w:t xml:space="preserve"> and </w:t>
      </w:r>
      <w:r w:rsidR="00321C69" w:rsidRPr="00494DB4">
        <w:rPr>
          <w:rFonts w:ascii="Arial" w:hAnsi="Arial" w:cs="Arial"/>
          <w:sz w:val="24"/>
          <w:szCs w:val="24"/>
        </w:rPr>
        <w:t>study</w:t>
      </w:r>
      <w:r w:rsidRPr="00494DB4">
        <w:rPr>
          <w:rFonts w:ascii="Arial" w:hAnsi="Arial" w:cs="Arial"/>
          <w:sz w:val="24"/>
          <w:szCs w:val="24"/>
        </w:rPr>
        <w:t xml:space="preserve"> </w:t>
      </w:r>
      <w:r w:rsidR="00321C69" w:rsidRPr="00494DB4">
        <w:rPr>
          <w:rFonts w:ascii="Arial" w:hAnsi="Arial" w:cs="Arial"/>
          <w:sz w:val="24"/>
          <w:szCs w:val="24"/>
        </w:rPr>
        <w:t>social</w:t>
      </w:r>
      <w:r w:rsidRPr="00494DB4">
        <w:rPr>
          <w:rFonts w:ascii="Arial" w:hAnsi="Arial" w:cs="Arial"/>
          <w:sz w:val="24"/>
          <w:szCs w:val="24"/>
        </w:rPr>
        <w:t xml:space="preserve"> </w:t>
      </w:r>
      <w:r w:rsidR="00321C69" w:rsidRPr="00494DB4">
        <w:rPr>
          <w:rFonts w:ascii="Arial" w:hAnsi="Arial" w:cs="Arial"/>
          <w:sz w:val="24"/>
          <w:szCs w:val="24"/>
        </w:rPr>
        <w:t>actions</w:t>
      </w:r>
      <w:r w:rsidR="004C04A6">
        <w:rPr>
          <w:rFonts w:ascii="Arial" w:hAnsi="Arial" w:cs="Arial"/>
          <w:sz w:val="24"/>
          <w:szCs w:val="24"/>
        </w:rPr>
        <w:t>. S</w:t>
      </w:r>
      <w:r w:rsidRPr="00494DB4">
        <w:rPr>
          <w:rFonts w:ascii="Arial" w:hAnsi="Arial" w:cs="Arial"/>
          <w:sz w:val="24"/>
          <w:szCs w:val="24"/>
        </w:rPr>
        <w:t xml:space="preserve">urveys are </w:t>
      </w:r>
      <w:r w:rsidR="004C04A6" w:rsidRPr="00494DB4">
        <w:rPr>
          <w:rFonts w:ascii="Arial" w:hAnsi="Arial" w:cs="Arial"/>
          <w:sz w:val="24"/>
          <w:szCs w:val="24"/>
        </w:rPr>
        <w:t>consequently</w:t>
      </w:r>
      <w:r w:rsidRPr="00494DB4">
        <w:rPr>
          <w:rFonts w:ascii="Arial" w:hAnsi="Arial" w:cs="Arial"/>
          <w:sz w:val="24"/>
          <w:szCs w:val="24"/>
        </w:rPr>
        <w:t xml:space="preserve"> u</w:t>
      </w:r>
      <w:r w:rsidR="004C04A6">
        <w:rPr>
          <w:rFonts w:ascii="Arial" w:hAnsi="Arial" w:cs="Arial"/>
          <w:sz w:val="24"/>
          <w:szCs w:val="24"/>
        </w:rPr>
        <w:t>ti</w:t>
      </w:r>
      <w:r w:rsidR="00180416">
        <w:rPr>
          <w:rFonts w:ascii="Arial" w:hAnsi="Arial" w:cs="Arial"/>
          <w:sz w:val="24"/>
          <w:szCs w:val="24"/>
        </w:rPr>
        <w:t>lised</w:t>
      </w:r>
      <w:r w:rsidRPr="00494DB4">
        <w:rPr>
          <w:rFonts w:ascii="Arial" w:hAnsi="Arial" w:cs="Arial"/>
          <w:sz w:val="24"/>
          <w:szCs w:val="24"/>
        </w:rPr>
        <w:t xml:space="preserve"> in social and </w:t>
      </w:r>
      <w:r w:rsidR="00180416" w:rsidRPr="00494DB4">
        <w:rPr>
          <w:rFonts w:ascii="Arial" w:hAnsi="Arial" w:cs="Arial"/>
          <w:sz w:val="24"/>
          <w:szCs w:val="24"/>
        </w:rPr>
        <w:t>mental</w:t>
      </w:r>
      <w:r w:rsidRPr="00494DB4">
        <w:rPr>
          <w:rFonts w:ascii="Arial" w:hAnsi="Arial" w:cs="Arial"/>
          <w:sz w:val="24"/>
          <w:szCs w:val="24"/>
        </w:rPr>
        <w:t xml:space="preserve"> </w:t>
      </w:r>
      <w:r w:rsidR="00180416" w:rsidRPr="00494DB4">
        <w:rPr>
          <w:rFonts w:ascii="Arial" w:hAnsi="Arial" w:cs="Arial"/>
          <w:sz w:val="24"/>
          <w:szCs w:val="24"/>
        </w:rPr>
        <w:t>study</w:t>
      </w:r>
      <w:r w:rsidRPr="00494DB4">
        <w:rPr>
          <w:rFonts w:ascii="Arial" w:hAnsi="Arial" w:cs="Arial"/>
          <w:sz w:val="24"/>
          <w:szCs w:val="24"/>
        </w:rPr>
        <w:t xml:space="preserve"> (Singleton </w:t>
      </w:r>
      <w:r>
        <w:rPr>
          <w:rFonts w:ascii="Arial" w:hAnsi="Arial" w:cs="Arial"/>
          <w:sz w:val="24"/>
          <w:szCs w:val="24"/>
        </w:rPr>
        <w:t xml:space="preserve">and </w:t>
      </w:r>
      <w:r w:rsidRPr="00494DB4">
        <w:rPr>
          <w:rFonts w:ascii="Arial" w:hAnsi="Arial" w:cs="Arial"/>
          <w:sz w:val="24"/>
          <w:szCs w:val="24"/>
        </w:rPr>
        <w:t>Straits, 2009).</w:t>
      </w:r>
    </w:p>
    <w:p w14:paraId="0BBA32DD" w14:textId="79199C24" w:rsidR="00697B7E" w:rsidRDefault="00FB6D93" w:rsidP="00E60123">
      <w:pPr>
        <w:jc w:val="both"/>
        <w:rPr>
          <w:rFonts w:ascii="Arial" w:hAnsi="Arial" w:cs="Arial"/>
          <w:sz w:val="24"/>
          <w:szCs w:val="24"/>
        </w:rPr>
      </w:pPr>
      <w:r w:rsidRPr="00FB6D93">
        <w:rPr>
          <w:rFonts w:ascii="Arial" w:hAnsi="Arial" w:cs="Arial"/>
          <w:sz w:val="24"/>
          <w:szCs w:val="24"/>
        </w:rPr>
        <w:t xml:space="preserve">The </w:t>
      </w:r>
      <w:r w:rsidR="00180416" w:rsidRPr="00FB6D93">
        <w:rPr>
          <w:rFonts w:ascii="Arial" w:hAnsi="Arial" w:cs="Arial"/>
          <w:sz w:val="24"/>
          <w:szCs w:val="24"/>
        </w:rPr>
        <w:t>principle</w:t>
      </w:r>
      <w:r w:rsidRPr="00FB6D93">
        <w:rPr>
          <w:rFonts w:ascii="Arial" w:hAnsi="Arial" w:cs="Arial"/>
          <w:sz w:val="24"/>
          <w:szCs w:val="24"/>
        </w:rPr>
        <w:t xml:space="preserve"> of survey method can be </w:t>
      </w:r>
      <w:r w:rsidR="00180416" w:rsidRPr="00FB6D93">
        <w:rPr>
          <w:rFonts w:ascii="Arial" w:hAnsi="Arial" w:cs="Arial"/>
          <w:sz w:val="24"/>
          <w:szCs w:val="24"/>
        </w:rPr>
        <w:t>rationalized</w:t>
      </w:r>
      <w:r w:rsidRPr="00FB6D93">
        <w:rPr>
          <w:rFonts w:ascii="Arial" w:hAnsi="Arial" w:cs="Arial"/>
          <w:sz w:val="24"/>
          <w:szCs w:val="24"/>
        </w:rPr>
        <w:t xml:space="preserve"> as </w:t>
      </w:r>
      <w:r w:rsidR="00180416" w:rsidRPr="00FB6D93">
        <w:rPr>
          <w:rFonts w:ascii="Arial" w:hAnsi="Arial" w:cs="Arial"/>
          <w:sz w:val="24"/>
          <w:szCs w:val="24"/>
        </w:rPr>
        <w:t>asking</w:t>
      </w:r>
      <w:r w:rsidRPr="00FB6D93">
        <w:rPr>
          <w:rFonts w:ascii="Arial" w:hAnsi="Arial" w:cs="Arial"/>
          <w:sz w:val="24"/>
          <w:szCs w:val="24"/>
        </w:rPr>
        <w:t xml:space="preserve"> </w:t>
      </w:r>
      <w:r w:rsidR="001F5F5B">
        <w:rPr>
          <w:rFonts w:ascii="Arial" w:hAnsi="Arial" w:cs="Arial"/>
          <w:sz w:val="24"/>
          <w:szCs w:val="24"/>
        </w:rPr>
        <w:t>students about online learning satisfaction</w:t>
      </w:r>
      <w:r w:rsidRPr="00FB6D93">
        <w:rPr>
          <w:rFonts w:ascii="Arial" w:hAnsi="Arial" w:cs="Arial"/>
          <w:sz w:val="24"/>
          <w:szCs w:val="24"/>
        </w:rPr>
        <w:t xml:space="preserve"> and </w:t>
      </w:r>
      <w:r w:rsidR="005E7A80" w:rsidRPr="00FB6D93">
        <w:rPr>
          <w:rFonts w:ascii="Arial" w:hAnsi="Arial" w:cs="Arial"/>
          <w:sz w:val="24"/>
          <w:szCs w:val="24"/>
        </w:rPr>
        <w:t>subsequently</w:t>
      </w:r>
      <w:r w:rsidRPr="00FB6D93">
        <w:rPr>
          <w:rFonts w:ascii="Arial" w:hAnsi="Arial" w:cs="Arial"/>
          <w:sz w:val="24"/>
          <w:szCs w:val="24"/>
        </w:rPr>
        <w:t xml:space="preserve"> </w:t>
      </w:r>
      <w:r w:rsidR="005E7A80" w:rsidRPr="00FB6D93">
        <w:rPr>
          <w:rFonts w:ascii="Arial" w:hAnsi="Arial" w:cs="Arial"/>
          <w:sz w:val="24"/>
          <w:szCs w:val="24"/>
        </w:rPr>
        <w:t>explaining</w:t>
      </w:r>
      <w:r w:rsidRPr="00FB6D93">
        <w:rPr>
          <w:rFonts w:ascii="Arial" w:hAnsi="Arial" w:cs="Arial"/>
          <w:sz w:val="24"/>
          <w:szCs w:val="24"/>
        </w:rPr>
        <w:t xml:space="preserve"> their </w:t>
      </w:r>
      <w:r w:rsidR="005E7A80" w:rsidRPr="00FB6D93">
        <w:rPr>
          <w:rFonts w:ascii="Arial" w:hAnsi="Arial" w:cs="Arial"/>
          <w:sz w:val="24"/>
          <w:szCs w:val="24"/>
        </w:rPr>
        <w:t>answers</w:t>
      </w:r>
      <w:r w:rsidR="005E7A80">
        <w:rPr>
          <w:rFonts w:ascii="Arial" w:hAnsi="Arial" w:cs="Arial"/>
          <w:sz w:val="24"/>
          <w:szCs w:val="24"/>
        </w:rPr>
        <w:t xml:space="preserve"> </w:t>
      </w:r>
      <w:r w:rsidR="0061223C">
        <w:rPr>
          <w:rFonts w:ascii="Arial" w:hAnsi="Arial" w:cs="Arial"/>
          <w:sz w:val="24"/>
          <w:szCs w:val="24"/>
        </w:rPr>
        <w:t>(</w:t>
      </w:r>
      <w:r w:rsidR="008A4FA1">
        <w:rPr>
          <w:rFonts w:ascii="Arial" w:hAnsi="Arial" w:cs="Arial"/>
          <w:sz w:val="24"/>
          <w:szCs w:val="24"/>
        </w:rPr>
        <w:t>Jackson, 20</w:t>
      </w:r>
      <w:r w:rsidR="00824CBD">
        <w:rPr>
          <w:rFonts w:ascii="Arial" w:hAnsi="Arial" w:cs="Arial"/>
          <w:sz w:val="24"/>
          <w:szCs w:val="24"/>
        </w:rPr>
        <w:t>08</w:t>
      </w:r>
      <w:r w:rsidR="008A4FA1">
        <w:rPr>
          <w:rFonts w:ascii="Arial" w:hAnsi="Arial" w:cs="Arial"/>
          <w:sz w:val="24"/>
          <w:szCs w:val="24"/>
        </w:rPr>
        <w:t>).</w:t>
      </w:r>
    </w:p>
    <w:p w14:paraId="1B9AB6CF" w14:textId="160BE768" w:rsidR="005A68ED" w:rsidRDefault="0087749D" w:rsidP="00E60123">
      <w:pPr>
        <w:jc w:val="both"/>
        <w:rPr>
          <w:rFonts w:ascii="Arial" w:hAnsi="Arial" w:cs="Arial"/>
          <w:sz w:val="24"/>
          <w:szCs w:val="24"/>
        </w:rPr>
      </w:pPr>
      <w:r w:rsidRPr="0087749D">
        <w:rPr>
          <w:rFonts w:ascii="Arial" w:hAnsi="Arial" w:cs="Arial"/>
          <w:sz w:val="24"/>
          <w:szCs w:val="24"/>
        </w:rPr>
        <w:t xml:space="preserve">Survey method </w:t>
      </w:r>
      <w:r w:rsidR="005E7A80" w:rsidRPr="0087749D">
        <w:rPr>
          <w:rFonts w:ascii="Arial" w:hAnsi="Arial" w:cs="Arial"/>
          <w:sz w:val="24"/>
          <w:szCs w:val="24"/>
        </w:rPr>
        <w:t>follows</w:t>
      </w:r>
      <w:r w:rsidRPr="0087749D">
        <w:rPr>
          <w:rFonts w:ascii="Arial" w:hAnsi="Arial" w:cs="Arial"/>
          <w:sz w:val="24"/>
          <w:szCs w:val="24"/>
        </w:rPr>
        <w:t xml:space="preserve"> two main </w:t>
      </w:r>
      <w:r w:rsidR="005E7A80" w:rsidRPr="0087749D">
        <w:rPr>
          <w:rFonts w:ascii="Arial" w:hAnsi="Arial" w:cs="Arial"/>
          <w:sz w:val="24"/>
          <w:szCs w:val="24"/>
        </w:rPr>
        <w:t>intentions</w:t>
      </w:r>
      <w:r w:rsidRPr="0087749D">
        <w:rPr>
          <w:rFonts w:ascii="Arial" w:hAnsi="Arial" w:cs="Arial"/>
          <w:sz w:val="24"/>
          <w:szCs w:val="24"/>
        </w:rPr>
        <w:t>:</w:t>
      </w:r>
      <w:r w:rsidR="00A151EC">
        <w:rPr>
          <w:rFonts w:ascii="Arial" w:hAnsi="Arial" w:cs="Arial"/>
          <w:sz w:val="24"/>
          <w:szCs w:val="24"/>
        </w:rPr>
        <w:t xml:space="preserve"> p</w:t>
      </w:r>
      <w:r w:rsidR="005E7A80" w:rsidRPr="0087749D">
        <w:rPr>
          <w:rFonts w:ascii="Arial" w:hAnsi="Arial" w:cs="Arial"/>
          <w:sz w:val="24"/>
          <w:szCs w:val="24"/>
        </w:rPr>
        <w:t>ortraying</w:t>
      </w:r>
      <w:r w:rsidRPr="0087749D">
        <w:rPr>
          <w:rFonts w:ascii="Arial" w:hAnsi="Arial" w:cs="Arial"/>
          <w:sz w:val="24"/>
          <w:szCs w:val="24"/>
        </w:rPr>
        <w:t xml:space="preserve"> </w:t>
      </w:r>
      <w:r w:rsidR="005E7A80" w:rsidRPr="0087749D">
        <w:rPr>
          <w:rFonts w:ascii="Arial" w:hAnsi="Arial" w:cs="Arial"/>
          <w:sz w:val="24"/>
          <w:szCs w:val="24"/>
        </w:rPr>
        <w:t>selected</w:t>
      </w:r>
      <w:r w:rsidRPr="0087749D">
        <w:rPr>
          <w:rFonts w:ascii="Arial" w:hAnsi="Arial" w:cs="Arial"/>
          <w:sz w:val="24"/>
          <w:szCs w:val="24"/>
        </w:rPr>
        <w:t xml:space="preserve"> </w:t>
      </w:r>
      <w:r w:rsidR="005E7A80" w:rsidRPr="0087749D">
        <w:rPr>
          <w:rFonts w:ascii="Arial" w:hAnsi="Arial" w:cs="Arial"/>
          <w:sz w:val="24"/>
          <w:szCs w:val="24"/>
        </w:rPr>
        <w:t>characteristics</w:t>
      </w:r>
      <w:r w:rsidRPr="0087749D">
        <w:rPr>
          <w:rFonts w:ascii="Arial" w:hAnsi="Arial" w:cs="Arial"/>
          <w:sz w:val="24"/>
          <w:szCs w:val="24"/>
        </w:rPr>
        <w:t xml:space="preserve"> or </w:t>
      </w:r>
      <w:r w:rsidR="005E7A80" w:rsidRPr="0087749D">
        <w:rPr>
          <w:rFonts w:ascii="Arial" w:hAnsi="Arial" w:cs="Arial"/>
          <w:sz w:val="24"/>
          <w:szCs w:val="24"/>
        </w:rPr>
        <w:t>features</w:t>
      </w:r>
      <w:r w:rsidRPr="0087749D">
        <w:rPr>
          <w:rFonts w:ascii="Arial" w:hAnsi="Arial" w:cs="Arial"/>
          <w:sz w:val="24"/>
          <w:szCs w:val="24"/>
        </w:rPr>
        <w:t xml:space="preserve"> of </w:t>
      </w:r>
      <w:r w:rsidR="004C6458">
        <w:rPr>
          <w:rFonts w:ascii="Arial" w:hAnsi="Arial" w:cs="Arial"/>
          <w:sz w:val="24"/>
          <w:szCs w:val="24"/>
        </w:rPr>
        <w:t>students</w:t>
      </w:r>
      <w:r w:rsidR="00A151EC">
        <w:rPr>
          <w:rFonts w:ascii="Arial" w:hAnsi="Arial" w:cs="Arial"/>
          <w:sz w:val="24"/>
          <w:szCs w:val="24"/>
        </w:rPr>
        <w:t xml:space="preserve"> and i</w:t>
      </w:r>
      <w:r w:rsidR="004C6458" w:rsidRPr="0087749D">
        <w:rPr>
          <w:rFonts w:ascii="Arial" w:hAnsi="Arial" w:cs="Arial"/>
          <w:sz w:val="24"/>
          <w:szCs w:val="24"/>
        </w:rPr>
        <w:t>nvestigating</w:t>
      </w:r>
      <w:r w:rsidRPr="0087749D">
        <w:rPr>
          <w:rFonts w:ascii="Arial" w:hAnsi="Arial" w:cs="Arial"/>
          <w:sz w:val="24"/>
          <w:szCs w:val="24"/>
        </w:rPr>
        <w:t xml:space="preserve"> </w:t>
      </w:r>
      <w:r w:rsidR="004C6458" w:rsidRPr="0087749D">
        <w:rPr>
          <w:rFonts w:ascii="Arial" w:hAnsi="Arial" w:cs="Arial"/>
          <w:sz w:val="24"/>
          <w:szCs w:val="24"/>
        </w:rPr>
        <w:t>assumptions</w:t>
      </w:r>
      <w:r w:rsidR="004C6458">
        <w:rPr>
          <w:rFonts w:ascii="Arial" w:hAnsi="Arial" w:cs="Arial"/>
          <w:sz w:val="24"/>
          <w:szCs w:val="24"/>
        </w:rPr>
        <w:t>.</w:t>
      </w:r>
      <w:r w:rsidR="00A151EC">
        <w:rPr>
          <w:rFonts w:ascii="Arial" w:hAnsi="Arial" w:cs="Arial"/>
          <w:sz w:val="24"/>
          <w:szCs w:val="24"/>
        </w:rPr>
        <w:t xml:space="preserve"> </w:t>
      </w:r>
      <w:r w:rsidR="00776BC6" w:rsidRPr="00813B37">
        <w:rPr>
          <w:rFonts w:ascii="Arial" w:hAnsi="Arial" w:cs="Arial"/>
          <w:sz w:val="24"/>
          <w:szCs w:val="24"/>
        </w:rPr>
        <w:t>On the other hand</w:t>
      </w:r>
      <w:r w:rsidR="00813B37" w:rsidRPr="00813B37">
        <w:rPr>
          <w:rFonts w:ascii="Arial" w:hAnsi="Arial" w:cs="Arial"/>
          <w:sz w:val="24"/>
          <w:szCs w:val="24"/>
        </w:rPr>
        <w:t xml:space="preserve">,  from the </w:t>
      </w:r>
      <w:r w:rsidR="00776BC6" w:rsidRPr="00813B37">
        <w:rPr>
          <w:rFonts w:ascii="Arial" w:hAnsi="Arial" w:cs="Arial"/>
          <w:sz w:val="24"/>
          <w:szCs w:val="24"/>
        </w:rPr>
        <w:t>notion</w:t>
      </w:r>
      <w:r w:rsidR="00813B37" w:rsidRPr="00813B37">
        <w:rPr>
          <w:rFonts w:ascii="Arial" w:hAnsi="Arial" w:cs="Arial"/>
          <w:sz w:val="24"/>
          <w:szCs w:val="24"/>
        </w:rPr>
        <w:t xml:space="preserve"> of </w:t>
      </w:r>
      <w:r w:rsidR="00776BC6" w:rsidRPr="00813B37">
        <w:rPr>
          <w:rFonts w:ascii="Arial" w:hAnsi="Arial" w:cs="Arial"/>
          <w:sz w:val="24"/>
          <w:szCs w:val="24"/>
        </w:rPr>
        <w:t>applicability</w:t>
      </w:r>
      <w:r w:rsidR="00813B37" w:rsidRPr="00813B37">
        <w:rPr>
          <w:rFonts w:ascii="Arial" w:hAnsi="Arial" w:cs="Arial"/>
          <w:sz w:val="24"/>
          <w:szCs w:val="24"/>
        </w:rPr>
        <w:t xml:space="preserve">, the most </w:t>
      </w:r>
      <w:r w:rsidR="00776BC6" w:rsidRPr="00813B37">
        <w:rPr>
          <w:rFonts w:ascii="Arial" w:hAnsi="Arial" w:cs="Arial"/>
          <w:sz w:val="24"/>
          <w:szCs w:val="24"/>
        </w:rPr>
        <w:t>widespread</w:t>
      </w:r>
      <w:r w:rsidR="00813B37" w:rsidRPr="00813B37">
        <w:rPr>
          <w:rFonts w:ascii="Arial" w:hAnsi="Arial" w:cs="Arial"/>
          <w:sz w:val="24"/>
          <w:szCs w:val="24"/>
        </w:rPr>
        <w:t xml:space="preserve"> </w:t>
      </w:r>
      <w:r w:rsidR="00776BC6" w:rsidRPr="00813B37">
        <w:rPr>
          <w:rFonts w:ascii="Arial" w:hAnsi="Arial" w:cs="Arial"/>
          <w:sz w:val="24"/>
          <w:szCs w:val="24"/>
        </w:rPr>
        <w:t>variants</w:t>
      </w:r>
      <w:r w:rsidR="00813B37" w:rsidRPr="00813B37">
        <w:rPr>
          <w:rFonts w:ascii="Arial" w:hAnsi="Arial" w:cs="Arial"/>
          <w:sz w:val="24"/>
          <w:szCs w:val="24"/>
        </w:rPr>
        <w:t xml:space="preserve"> of surveys include questionnaires, interviews and documentation review</w:t>
      </w:r>
      <w:r w:rsidR="004C1C5A">
        <w:rPr>
          <w:rFonts w:ascii="Arial" w:hAnsi="Arial" w:cs="Arial"/>
          <w:sz w:val="24"/>
          <w:szCs w:val="24"/>
        </w:rPr>
        <w:t xml:space="preserve"> (</w:t>
      </w:r>
      <w:r w:rsidR="00776BC6">
        <w:rPr>
          <w:rFonts w:ascii="Arial" w:hAnsi="Arial" w:cs="Arial"/>
          <w:sz w:val="24"/>
          <w:szCs w:val="24"/>
        </w:rPr>
        <w:t>Sutton and Austin, 2015)</w:t>
      </w:r>
      <w:r w:rsidR="00813B37" w:rsidRPr="00813B37">
        <w:rPr>
          <w:rFonts w:ascii="Arial" w:hAnsi="Arial" w:cs="Arial"/>
          <w:sz w:val="24"/>
          <w:szCs w:val="24"/>
        </w:rPr>
        <w:t>.</w:t>
      </w:r>
    </w:p>
    <w:p w14:paraId="73C0A90C" w14:textId="77777777" w:rsidR="00EB5678" w:rsidRPr="00EB5678" w:rsidRDefault="00EB5678" w:rsidP="00E60123">
      <w:pPr>
        <w:jc w:val="both"/>
        <w:rPr>
          <w:rFonts w:ascii="Arial" w:hAnsi="Arial" w:cs="Arial"/>
          <w:sz w:val="24"/>
          <w:szCs w:val="24"/>
        </w:rPr>
      </w:pPr>
      <w:r w:rsidRPr="00EB5678">
        <w:rPr>
          <w:rFonts w:ascii="Arial" w:hAnsi="Arial" w:cs="Arial"/>
          <w:sz w:val="24"/>
          <w:szCs w:val="24"/>
        </w:rPr>
        <w:t>Advantages of Survey Method</w:t>
      </w:r>
    </w:p>
    <w:p w14:paraId="41221F5B" w14:textId="5A71DD75" w:rsidR="00EB5678" w:rsidRPr="00EB5678" w:rsidRDefault="00EB5678" w:rsidP="00E60123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EB5678">
        <w:rPr>
          <w:rFonts w:ascii="Arial" w:hAnsi="Arial" w:cs="Arial"/>
          <w:sz w:val="24"/>
          <w:szCs w:val="24"/>
        </w:rPr>
        <w:t xml:space="preserve">Surveys can be </w:t>
      </w:r>
      <w:r w:rsidR="0020671E">
        <w:rPr>
          <w:rFonts w:ascii="Arial" w:hAnsi="Arial" w:cs="Arial"/>
          <w:sz w:val="24"/>
          <w:szCs w:val="24"/>
        </w:rPr>
        <w:t>performed</w:t>
      </w:r>
      <w:r w:rsidRPr="00EB5678">
        <w:rPr>
          <w:rFonts w:ascii="Arial" w:hAnsi="Arial" w:cs="Arial"/>
          <w:sz w:val="24"/>
          <w:szCs w:val="24"/>
        </w:rPr>
        <w:t xml:space="preserve"> </w:t>
      </w:r>
      <w:r w:rsidR="0020671E" w:rsidRPr="00EB5678">
        <w:rPr>
          <w:rFonts w:ascii="Arial" w:hAnsi="Arial" w:cs="Arial"/>
          <w:sz w:val="24"/>
          <w:szCs w:val="24"/>
        </w:rPr>
        <w:t>quicker</w:t>
      </w:r>
      <w:r w:rsidRPr="00EB5678">
        <w:rPr>
          <w:rFonts w:ascii="Arial" w:hAnsi="Arial" w:cs="Arial"/>
          <w:sz w:val="24"/>
          <w:szCs w:val="24"/>
        </w:rPr>
        <w:t xml:space="preserve"> and </w:t>
      </w:r>
      <w:r w:rsidR="0020671E" w:rsidRPr="00EB5678">
        <w:rPr>
          <w:rFonts w:ascii="Arial" w:hAnsi="Arial" w:cs="Arial"/>
          <w:sz w:val="24"/>
          <w:szCs w:val="24"/>
        </w:rPr>
        <w:t>inexpensive</w:t>
      </w:r>
      <w:r w:rsidRPr="00EB5678">
        <w:rPr>
          <w:rFonts w:ascii="Arial" w:hAnsi="Arial" w:cs="Arial"/>
          <w:sz w:val="24"/>
          <w:szCs w:val="24"/>
        </w:rPr>
        <w:t xml:space="preserve"> compared to observation and </w:t>
      </w:r>
      <w:r w:rsidR="00D97D8F" w:rsidRPr="00EB5678">
        <w:rPr>
          <w:rFonts w:ascii="Arial" w:hAnsi="Arial" w:cs="Arial"/>
          <w:sz w:val="24"/>
          <w:szCs w:val="24"/>
        </w:rPr>
        <w:t>trials</w:t>
      </w:r>
      <w:r w:rsidR="00C82C2D" w:rsidRPr="00EB5678">
        <w:rPr>
          <w:rFonts w:ascii="Arial" w:hAnsi="Arial" w:cs="Arial"/>
          <w:sz w:val="24"/>
          <w:szCs w:val="24"/>
        </w:rPr>
        <w:t>.</w:t>
      </w:r>
    </w:p>
    <w:p w14:paraId="71C1B9E8" w14:textId="7DF8E63F" w:rsidR="008C4CAD" w:rsidRPr="00D97D8F" w:rsidRDefault="00D97D8F" w:rsidP="00E60123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EB5678" w:rsidRPr="00EB5678">
        <w:rPr>
          <w:rFonts w:ascii="Arial" w:hAnsi="Arial" w:cs="Arial"/>
          <w:sz w:val="24"/>
          <w:szCs w:val="24"/>
        </w:rPr>
        <w:t xml:space="preserve">ata </w:t>
      </w:r>
      <w:r w:rsidRPr="00EB5678">
        <w:rPr>
          <w:rFonts w:ascii="Arial" w:hAnsi="Arial" w:cs="Arial"/>
          <w:sz w:val="24"/>
          <w:szCs w:val="24"/>
        </w:rPr>
        <w:t>collected</w:t>
      </w:r>
      <w:r w:rsidR="00EB5678" w:rsidRPr="00EB5678">
        <w:rPr>
          <w:rFonts w:ascii="Arial" w:hAnsi="Arial" w:cs="Arial"/>
          <w:sz w:val="24"/>
          <w:szCs w:val="24"/>
        </w:rPr>
        <w:t xml:space="preserve"> </w:t>
      </w:r>
      <w:r w:rsidRPr="00EB5678">
        <w:rPr>
          <w:rFonts w:ascii="Arial" w:hAnsi="Arial" w:cs="Arial"/>
          <w:sz w:val="24"/>
          <w:szCs w:val="24"/>
        </w:rPr>
        <w:t>during</w:t>
      </w:r>
      <w:r w:rsidR="00EB5678" w:rsidRPr="00EB5678">
        <w:rPr>
          <w:rFonts w:ascii="Arial" w:hAnsi="Arial" w:cs="Arial"/>
          <w:sz w:val="24"/>
          <w:szCs w:val="24"/>
        </w:rPr>
        <w:t xml:space="preserve"> surveys are </w:t>
      </w:r>
      <w:r w:rsidR="00802CD1" w:rsidRPr="00EB5678">
        <w:rPr>
          <w:rFonts w:ascii="Arial" w:hAnsi="Arial" w:cs="Arial"/>
          <w:sz w:val="24"/>
          <w:szCs w:val="24"/>
        </w:rPr>
        <w:t>straightforward</w:t>
      </w:r>
      <w:r w:rsidR="00EB5678" w:rsidRPr="00EB5678">
        <w:rPr>
          <w:rFonts w:ascii="Arial" w:hAnsi="Arial" w:cs="Arial"/>
          <w:sz w:val="24"/>
          <w:szCs w:val="24"/>
        </w:rPr>
        <w:t xml:space="preserve"> to </w:t>
      </w:r>
      <w:r w:rsidRPr="00EB5678">
        <w:rPr>
          <w:rFonts w:ascii="Arial" w:hAnsi="Arial" w:cs="Arial"/>
          <w:sz w:val="24"/>
          <w:szCs w:val="24"/>
        </w:rPr>
        <w:t>examine</w:t>
      </w:r>
      <w:r w:rsidR="00C82C2D" w:rsidRPr="00EB5678">
        <w:rPr>
          <w:rFonts w:ascii="Arial" w:hAnsi="Arial" w:cs="Arial"/>
          <w:sz w:val="24"/>
          <w:szCs w:val="24"/>
        </w:rPr>
        <w:t>.</w:t>
      </w:r>
    </w:p>
    <w:p w14:paraId="3E834698" w14:textId="77777777" w:rsidR="00EB5678" w:rsidRPr="00EB5678" w:rsidRDefault="00EB5678" w:rsidP="00E60123">
      <w:pPr>
        <w:jc w:val="both"/>
        <w:rPr>
          <w:rFonts w:ascii="Arial" w:hAnsi="Arial" w:cs="Arial"/>
          <w:sz w:val="24"/>
          <w:szCs w:val="24"/>
        </w:rPr>
      </w:pPr>
      <w:r w:rsidRPr="00EB5678">
        <w:rPr>
          <w:rFonts w:ascii="Arial" w:hAnsi="Arial" w:cs="Arial"/>
          <w:sz w:val="24"/>
          <w:szCs w:val="24"/>
        </w:rPr>
        <w:t>Disadvantages of Survey Method</w:t>
      </w:r>
    </w:p>
    <w:p w14:paraId="4D38150D" w14:textId="1AED59EF" w:rsidR="00EB5678" w:rsidRPr="00EB5678" w:rsidRDefault="00D97D8F" w:rsidP="00E60123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Reluctance</w:t>
      </w:r>
      <w:r w:rsidR="00EB5678" w:rsidRPr="00EB5678">
        <w:rPr>
          <w:rFonts w:ascii="Arial" w:hAnsi="Arial" w:cs="Arial"/>
          <w:sz w:val="24"/>
          <w:szCs w:val="24"/>
        </w:rPr>
        <w:t xml:space="preserve"> or </w:t>
      </w:r>
      <w:r w:rsidRPr="00EB5678">
        <w:rPr>
          <w:rFonts w:ascii="Arial" w:hAnsi="Arial" w:cs="Arial"/>
          <w:sz w:val="24"/>
          <w:szCs w:val="24"/>
        </w:rPr>
        <w:t>failure</w:t>
      </w:r>
      <w:r w:rsidR="00EB5678" w:rsidRPr="00EB5678">
        <w:rPr>
          <w:rFonts w:ascii="Arial" w:hAnsi="Arial" w:cs="Arial"/>
          <w:sz w:val="24"/>
          <w:szCs w:val="24"/>
        </w:rPr>
        <w:t xml:space="preserve"> of respondents to </w:t>
      </w:r>
      <w:r w:rsidRPr="00EB5678">
        <w:rPr>
          <w:rFonts w:ascii="Arial" w:hAnsi="Arial" w:cs="Arial"/>
          <w:sz w:val="24"/>
          <w:szCs w:val="24"/>
        </w:rPr>
        <w:t>supply</w:t>
      </w:r>
      <w:r w:rsidR="00EB5678" w:rsidRPr="00EB5678">
        <w:rPr>
          <w:rFonts w:ascii="Arial" w:hAnsi="Arial" w:cs="Arial"/>
          <w:sz w:val="24"/>
          <w:szCs w:val="24"/>
        </w:rPr>
        <w:t xml:space="preserve"> </w:t>
      </w:r>
      <w:r w:rsidR="00C82C2D" w:rsidRPr="00EB5678">
        <w:rPr>
          <w:rFonts w:ascii="Arial" w:hAnsi="Arial" w:cs="Arial"/>
          <w:sz w:val="24"/>
          <w:szCs w:val="24"/>
        </w:rPr>
        <w:t>information</w:t>
      </w:r>
      <w:r w:rsidR="00420005">
        <w:rPr>
          <w:rFonts w:ascii="Arial" w:hAnsi="Arial" w:cs="Arial"/>
          <w:sz w:val="24"/>
          <w:szCs w:val="24"/>
        </w:rPr>
        <w:t>;</w:t>
      </w:r>
    </w:p>
    <w:p w14:paraId="7B8C79C6" w14:textId="4A73C848" w:rsidR="00EB5678" w:rsidRPr="00EB5678" w:rsidRDefault="00EB5678" w:rsidP="00E60123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EB5678">
        <w:rPr>
          <w:rFonts w:ascii="Arial" w:hAnsi="Arial" w:cs="Arial"/>
          <w:sz w:val="24"/>
          <w:szCs w:val="24"/>
        </w:rPr>
        <w:t>Human bias of respondents</w:t>
      </w:r>
      <w:r w:rsidR="00420005">
        <w:rPr>
          <w:rFonts w:ascii="Arial" w:hAnsi="Arial" w:cs="Arial"/>
          <w:sz w:val="24"/>
          <w:szCs w:val="24"/>
        </w:rPr>
        <w:t>;</w:t>
      </w:r>
    </w:p>
    <w:p w14:paraId="3EE42EB3" w14:textId="131E2AA0" w:rsidR="00E35947" w:rsidRPr="00F3704C" w:rsidRDefault="00420005" w:rsidP="00E60123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EB5678">
        <w:rPr>
          <w:rFonts w:ascii="Arial" w:hAnsi="Arial" w:cs="Arial"/>
          <w:sz w:val="24"/>
          <w:szCs w:val="24"/>
        </w:rPr>
        <w:t>Contrasts</w:t>
      </w:r>
      <w:r w:rsidR="00EB5678" w:rsidRPr="00EB5678">
        <w:rPr>
          <w:rFonts w:ascii="Arial" w:hAnsi="Arial" w:cs="Arial"/>
          <w:sz w:val="24"/>
          <w:szCs w:val="24"/>
        </w:rPr>
        <w:t xml:space="preserve"> in </w:t>
      </w:r>
      <w:r w:rsidRPr="00EB5678">
        <w:rPr>
          <w:rFonts w:ascii="Arial" w:hAnsi="Arial" w:cs="Arial"/>
          <w:sz w:val="24"/>
          <w:szCs w:val="24"/>
        </w:rPr>
        <w:t>comprehending</w:t>
      </w:r>
      <w:r w:rsidR="00EB5678">
        <w:rPr>
          <w:rFonts w:ascii="Arial" w:hAnsi="Arial" w:cs="Arial"/>
          <w:sz w:val="24"/>
          <w:szCs w:val="24"/>
        </w:rPr>
        <w:t xml:space="preserve"> </w:t>
      </w:r>
      <w:r w:rsidR="00326E34">
        <w:rPr>
          <w:rFonts w:ascii="Arial" w:hAnsi="Arial" w:cs="Arial"/>
          <w:sz w:val="24"/>
          <w:szCs w:val="24"/>
        </w:rPr>
        <w:t>(</w:t>
      </w:r>
      <w:r w:rsidR="00EB5678">
        <w:rPr>
          <w:rFonts w:ascii="Arial" w:hAnsi="Arial" w:cs="Arial"/>
          <w:sz w:val="24"/>
          <w:szCs w:val="24"/>
        </w:rPr>
        <w:t>De</w:t>
      </w:r>
      <w:r w:rsidR="00832DE9">
        <w:rPr>
          <w:rFonts w:ascii="Arial" w:hAnsi="Arial" w:cs="Arial"/>
          <w:sz w:val="24"/>
          <w:szCs w:val="24"/>
        </w:rPr>
        <w:t>nscombe</w:t>
      </w:r>
      <w:r w:rsidR="00326E34">
        <w:rPr>
          <w:rFonts w:ascii="Arial" w:hAnsi="Arial" w:cs="Arial"/>
          <w:sz w:val="24"/>
          <w:szCs w:val="24"/>
        </w:rPr>
        <w:t xml:space="preserve">, </w:t>
      </w:r>
      <w:r w:rsidR="00832DE9">
        <w:rPr>
          <w:rFonts w:ascii="Arial" w:hAnsi="Arial" w:cs="Arial"/>
          <w:sz w:val="24"/>
          <w:szCs w:val="24"/>
        </w:rPr>
        <w:t>201</w:t>
      </w:r>
      <w:r w:rsidR="00E96775">
        <w:rPr>
          <w:rFonts w:ascii="Arial" w:hAnsi="Arial" w:cs="Arial"/>
          <w:sz w:val="24"/>
          <w:szCs w:val="24"/>
        </w:rPr>
        <w:t>7</w:t>
      </w:r>
      <w:r w:rsidR="00832DE9">
        <w:rPr>
          <w:rFonts w:ascii="Arial" w:hAnsi="Arial" w:cs="Arial"/>
          <w:sz w:val="24"/>
          <w:szCs w:val="24"/>
        </w:rPr>
        <w:t>).</w:t>
      </w:r>
    </w:p>
    <w:p w14:paraId="417D90B3" w14:textId="798282AE" w:rsidR="00AE0126" w:rsidRDefault="00F3704C" w:rsidP="00E60123">
      <w:pPr>
        <w:pStyle w:val="Heading2"/>
        <w:jc w:val="both"/>
      </w:pPr>
      <w:bookmarkStart w:id="7" w:name="_Toc137471032"/>
      <w:r>
        <w:t>2.</w:t>
      </w:r>
      <w:r w:rsidR="003C50BE">
        <w:t>5</w:t>
      </w:r>
      <w:r>
        <w:t xml:space="preserve"> </w:t>
      </w:r>
      <w:r w:rsidR="00C72714">
        <w:t>Survey Questions</w:t>
      </w:r>
      <w:bookmarkEnd w:id="7"/>
    </w:p>
    <w:p w14:paraId="61FC65DD" w14:textId="5DC57E45" w:rsidR="002511F2" w:rsidRDefault="00BB2CDD" w:rsidP="00E60123">
      <w:pPr>
        <w:jc w:val="both"/>
        <w:rPr>
          <w:rFonts w:ascii="Arial" w:hAnsi="Arial" w:cs="Arial"/>
          <w:sz w:val="24"/>
          <w:szCs w:val="24"/>
        </w:rPr>
      </w:pPr>
      <w:r w:rsidRPr="00BA5034">
        <w:rPr>
          <w:rFonts w:ascii="Arial" w:hAnsi="Arial" w:cs="Arial"/>
          <w:sz w:val="24"/>
          <w:szCs w:val="24"/>
        </w:rPr>
        <w:t xml:space="preserve">The </w:t>
      </w:r>
      <w:r w:rsidR="006F10C3" w:rsidRPr="00BA5034">
        <w:rPr>
          <w:rFonts w:ascii="Arial" w:hAnsi="Arial" w:cs="Arial"/>
          <w:sz w:val="24"/>
          <w:szCs w:val="24"/>
        </w:rPr>
        <w:t>significant</w:t>
      </w:r>
      <w:r w:rsidRPr="00BA5034">
        <w:rPr>
          <w:rFonts w:ascii="Arial" w:hAnsi="Arial" w:cs="Arial"/>
          <w:sz w:val="24"/>
          <w:szCs w:val="24"/>
        </w:rPr>
        <w:t xml:space="preserve"> part of the survey </w:t>
      </w:r>
      <w:r w:rsidR="006F10C3" w:rsidRPr="00BA5034">
        <w:rPr>
          <w:rFonts w:ascii="Arial" w:hAnsi="Arial" w:cs="Arial"/>
          <w:sz w:val="24"/>
          <w:szCs w:val="24"/>
        </w:rPr>
        <w:t>procedure</w:t>
      </w:r>
      <w:r w:rsidR="00D12011">
        <w:rPr>
          <w:rFonts w:ascii="Arial" w:hAnsi="Arial" w:cs="Arial"/>
          <w:sz w:val="24"/>
          <w:szCs w:val="24"/>
        </w:rPr>
        <w:t xml:space="preserve"> </w:t>
      </w:r>
      <w:r w:rsidR="00AC45DF">
        <w:rPr>
          <w:rFonts w:ascii="Arial" w:hAnsi="Arial" w:cs="Arial"/>
          <w:sz w:val="24"/>
          <w:szCs w:val="24"/>
        </w:rPr>
        <w:t>regarding</w:t>
      </w:r>
      <w:r w:rsidR="00D12011">
        <w:rPr>
          <w:rFonts w:ascii="Arial" w:hAnsi="Arial" w:cs="Arial"/>
          <w:sz w:val="24"/>
          <w:szCs w:val="24"/>
        </w:rPr>
        <w:t xml:space="preserve"> student satisfaction with online learning</w:t>
      </w:r>
      <w:r w:rsidRPr="00BA5034">
        <w:rPr>
          <w:rFonts w:ascii="Arial" w:hAnsi="Arial" w:cs="Arial"/>
          <w:sz w:val="24"/>
          <w:szCs w:val="24"/>
        </w:rPr>
        <w:t xml:space="preserve"> is the </w:t>
      </w:r>
      <w:r w:rsidR="00833611" w:rsidRPr="00BA5034">
        <w:rPr>
          <w:rFonts w:ascii="Arial" w:hAnsi="Arial" w:cs="Arial"/>
          <w:sz w:val="24"/>
          <w:szCs w:val="24"/>
        </w:rPr>
        <w:t>conception</w:t>
      </w:r>
      <w:r w:rsidRPr="00BA5034">
        <w:rPr>
          <w:rFonts w:ascii="Arial" w:hAnsi="Arial" w:cs="Arial"/>
          <w:sz w:val="24"/>
          <w:szCs w:val="24"/>
        </w:rPr>
        <w:t xml:space="preserve"> of questions that </w:t>
      </w:r>
      <w:r w:rsidR="00833611" w:rsidRPr="00BA5034">
        <w:rPr>
          <w:rFonts w:ascii="Arial" w:hAnsi="Arial" w:cs="Arial"/>
          <w:sz w:val="24"/>
          <w:szCs w:val="24"/>
        </w:rPr>
        <w:t>precisely</w:t>
      </w:r>
      <w:r w:rsidRPr="00BA5034">
        <w:rPr>
          <w:rFonts w:ascii="Arial" w:hAnsi="Arial" w:cs="Arial"/>
          <w:sz w:val="24"/>
          <w:szCs w:val="24"/>
        </w:rPr>
        <w:t xml:space="preserve"> </w:t>
      </w:r>
      <w:r w:rsidR="00833611" w:rsidRPr="00BA5034">
        <w:rPr>
          <w:rFonts w:ascii="Arial" w:hAnsi="Arial" w:cs="Arial"/>
          <w:sz w:val="24"/>
          <w:szCs w:val="24"/>
        </w:rPr>
        <w:t>evaluate</w:t>
      </w:r>
      <w:r w:rsidRPr="00BA5034">
        <w:rPr>
          <w:rFonts w:ascii="Arial" w:hAnsi="Arial" w:cs="Arial"/>
          <w:sz w:val="24"/>
          <w:szCs w:val="24"/>
        </w:rPr>
        <w:t xml:space="preserve"> the </w:t>
      </w:r>
      <w:r w:rsidR="00833611" w:rsidRPr="00BA5034">
        <w:rPr>
          <w:rFonts w:ascii="Arial" w:hAnsi="Arial" w:cs="Arial"/>
          <w:sz w:val="24"/>
          <w:szCs w:val="24"/>
        </w:rPr>
        <w:t>views</w:t>
      </w:r>
      <w:r w:rsidRPr="00BA5034">
        <w:rPr>
          <w:rFonts w:ascii="Arial" w:hAnsi="Arial" w:cs="Arial"/>
          <w:sz w:val="24"/>
          <w:szCs w:val="24"/>
        </w:rPr>
        <w:t xml:space="preserve">, </w:t>
      </w:r>
      <w:r w:rsidR="00833611" w:rsidRPr="00BA5034">
        <w:rPr>
          <w:rFonts w:ascii="Arial" w:hAnsi="Arial" w:cs="Arial"/>
          <w:sz w:val="24"/>
          <w:szCs w:val="24"/>
        </w:rPr>
        <w:t>occurrences</w:t>
      </w:r>
      <w:r w:rsidRPr="00BA5034">
        <w:rPr>
          <w:rFonts w:ascii="Arial" w:hAnsi="Arial" w:cs="Arial"/>
          <w:sz w:val="24"/>
          <w:szCs w:val="24"/>
        </w:rPr>
        <w:t xml:space="preserve"> and behaviours of the </w:t>
      </w:r>
      <w:r w:rsidR="00833611">
        <w:rPr>
          <w:rFonts w:ascii="Arial" w:hAnsi="Arial" w:cs="Arial"/>
          <w:sz w:val="24"/>
          <w:szCs w:val="24"/>
        </w:rPr>
        <w:t>students</w:t>
      </w:r>
      <w:r w:rsidRPr="00BA5034">
        <w:rPr>
          <w:rFonts w:ascii="Arial" w:hAnsi="Arial" w:cs="Arial"/>
          <w:sz w:val="24"/>
          <w:szCs w:val="24"/>
        </w:rPr>
        <w:t>.</w:t>
      </w:r>
      <w:r w:rsidR="00BA5034" w:rsidRPr="00BA5034">
        <w:rPr>
          <w:rFonts w:ascii="Arial" w:hAnsi="Arial" w:cs="Arial"/>
          <w:sz w:val="24"/>
          <w:szCs w:val="24"/>
        </w:rPr>
        <w:t xml:space="preserve"> </w:t>
      </w:r>
      <w:r w:rsidR="00D956E0" w:rsidRPr="00BA5034">
        <w:rPr>
          <w:rFonts w:ascii="Arial" w:hAnsi="Arial" w:cs="Arial"/>
          <w:sz w:val="24"/>
          <w:szCs w:val="24"/>
        </w:rPr>
        <w:t>Assessors</w:t>
      </w:r>
      <w:r w:rsidR="00BA5034" w:rsidRPr="00BA5034">
        <w:rPr>
          <w:rFonts w:ascii="Arial" w:hAnsi="Arial" w:cs="Arial"/>
          <w:sz w:val="24"/>
          <w:szCs w:val="24"/>
        </w:rPr>
        <w:t xml:space="preserve"> </w:t>
      </w:r>
      <w:r w:rsidR="00D956E0" w:rsidRPr="00BA5034">
        <w:rPr>
          <w:rFonts w:ascii="Arial" w:hAnsi="Arial" w:cs="Arial"/>
          <w:sz w:val="24"/>
          <w:szCs w:val="24"/>
        </w:rPr>
        <w:t>could</w:t>
      </w:r>
      <w:r w:rsidR="00BA5034" w:rsidRPr="00BA5034">
        <w:rPr>
          <w:rFonts w:ascii="Arial" w:hAnsi="Arial" w:cs="Arial"/>
          <w:sz w:val="24"/>
          <w:szCs w:val="24"/>
        </w:rPr>
        <w:t xml:space="preserve"> </w:t>
      </w:r>
      <w:r w:rsidR="00D956E0" w:rsidRPr="00BA5034">
        <w:rPr>
          <w:rFonts w:ascii="Arial" w:hAnsi="Arial" w:cs="Arial"/>
          <w:sz w:val="24"/>
          <w:szCs w:val="24"/>
        </w:rPr>
        <w:t>perform</w:t>
      </w:r>
      <w:r w:rsidR="00BA5034" w:rsidRPr="00BA5034">
        <w:rPr>
          <w:rFonts w:ascii="Arial" w:hAnsi="Arial" w:cs="Arial"/>
          <w:sz w:val="24"/>
          <w:szCs w:val="24"/>
        </w:rPr>
        <w:t xml:space="preserve"> </w:t>
      </w:r>
      <w:r w:rsidR="00D956E0" w:rsidRPr="00BA5034">
        <w:rPr>
          <w:rFonts w:ascii="Arial" w:hAnsi="Arial" w:cs="Arial"/>
          <w:sz w:val="24"/>
          <w:szCs w:val="24"/>
        </w:rPr>
        <w:t>initial</w:t>
      </w:r>
      <w:r w:rsidR="00BA5034" w:rsidRPr="00BA5034">
        <w:rPr>
          <w:rFonts w:ascii="Arial" w:hAnsi="Arial" w:cs="Arial"/>
          <w:sz w:val="24"/>
          <w:szCs w:val="24"/>
        </w:rPr>
        <w:t xml:space="preserve"> </w:t>
      </w:r>
      <w:r w:rsidR="00D956E0" w:rsidRPr="00BA5034">
        <w:rPr>
          <w:rFonts w:ascii="Arial" w:hAnsi="Arial" w:cs="Arial"/>
          <w:sz w:val="24"/>
          <w:szCs w:val="24"/>
        </w:rPr>
        <w:t>assessments</w:t>
      </w:r>
      <w:r w:rsidR="00BA5034" w:rsidRPr="00BA5034">
        <w:rPr>
          <w:rFonts w:ascii="Arial" w:hAnsi="Arial" w:cs="Arial"/>
          <w:sz w:val="24"/>
          <w:szCs w:val="24"/>
        </w:rPr>
        <w:t xml:space="preserve"> or focus groups </w:t>
      </w:r>
      <w:r w:rsidR="00C82C2D" w:rsidRPr="00BA5034">
        <w:rPr>
          <w:rFonts w:ascii="Arial" w:hAnsi="Arial" w:cs="Arial"/>
          <w:sz w:val="24"/>
          <w:szCs w:val="24"/>
        </w:rPr>
        <w:t>on</w:t>
      </w:r>
      <w:r w:rsidR="00BA5034" w:rsidRPr="00BA5034">
        <w:rPr>
          <w:rFonts w:ascii="Arial" w:hAnsi="Arial" w:cs="Arial"/>
          <w:sz w:val="24"/>
          <w:szCs w:val="24"/>
        </w:rPr>
        <w:t xml:space="preserve"> the </w:t>
      </w:r>
      <w:r w:rsidR="00D956E0" w:rsidRPr="00BA5034">
        <w:rPr>
          <w:rFonts w:ascii="Arial" w:hAnsi="Arial" w:cs="Arial"/>
          <w:sz w:val="24"/>
          <w:szCs w:val="24"/>
        </w:rPr>
        <w:t>initial</w:t>
      </w:r>
      <w:r w:rsidR="00BA5034" w:rsidRPr="00BA5034">
        <w:rPr>
          <w:rFonts w:ascii="Arial" w:hAnsi="Arial" w:cs="Arial"/>
          <w:sz w:val="24"/>
          <w:szCs w:val="24"/>
        </w:rPr>
        <w:t xml:space="preserve"> </w:t>
      </w:r>
      <w:r w:rsidR="00D956E0" w:rsidRPr="00BA5034">
        <w:rPr>
          <w:rFonts w:ascii="Arial" w:hAnsi="Arial" w:cs="Arial"/>
          <w:sz w:val="24"/>
          <w:szCs w:val="24"/>
        </w:rPr>
        <w:t>phases</w:t>
      </w:r>
      <w:r w:rsidR="00BA5034" w:rsidRPr="00BA5034">
        <w:rPr>
          <w:rFonts w:ascii="Arial" w:hAnsi="Arial" w:cs="Arial"/>
          <w:sz w:val="24"/>
          <w:szCs w:val="24"/>
        </w:rPr>
        <w:t xml:space="preserve"> of questionnaire development </w:t>
      </w:r>
      <w:r w:rsidR="007409FB" w:rsidRPr="00BA5034">
        <w:rPr>
          <w:rFonts w:ascii="Arial" w:hAnsi="Arial" w:cs="Arial"/>
          <w:sz w:val="24"/>
          <w:szCs w:val="24"/>
        </w:rPr>
        <w:t>to</w:t>
      </w:r>
      <w:r w:rsidR="00BA5034" w:rsidRPr="00BA5034">
        <w:rPr>
          <w:rFonts w:ascii="Arial" w:hAnsi="Arial" w:cs="Arial"/>
          <w:sz w:val="24"/>
          <w:szCs w:val="24"/>
        </w:rPr>
        <w:t xml:space="preserve"> </w:t>
      </w:r>
      <w:r w:rsidR="00D956E0" w:rsidRPr="00BA5034">
        <w:rPr>
          <w:rFonts w:ascii="Arial" w:hAnsi="Arial" w:cs="Arial"/>
          <w:sz w:val="24"/>
          <w:szCs w:val="24"/>
        </w:rPr>
        <w:t>enhance</w:t>
      </w:r>
      <w:r w:rsidR="00BA5034" w:rsidRPr="00BA5034">
        <w:rPr>
          <w:rFonts w:ascii="Arial" w:hAnsi="Arial" w:cs="Arial"/>
          <w:sz w:val="24"/>
          <w:szCs w:val="24"/>
        </w:rPr>
        <w:t xml:space="preserve"> understand</w:t>
      </w:r>
      <w:r w:rsidR="003D589B">
        <w:rPr>
          <w:rFonts w:ascii="Arial" w:hAnsi="Arial" w:cs="Arial"/>
          <w:sz w:val="24"/>
          <w:szCs w:val="24"/>
        </w:rPr>
        <w:t>ing</w:t>
      </w:r>
      <w:r w:rsidR="00BA5034" w:rsidRPr="00BA5034">
        <w:rPr>
          <w:rFonts w:ascii="Arial" w:hAnsi="Arial" w:cs="Arial"/>
          <w:sz w:val="24"/>
          <w:szCs w:val="24"/>
        </w:rPr>
        <w:t xml:space="preserve"> how </w:t>
      </w:r>
      <w:r w:rsidR="003D589B">
        <w:rPr>
          <w:rFonts w:ascii="Arial" w:hAnsi="Arial" w:cs="Arial"/>
          <w:sz w:val="24"/>
          <w:szCs w:val="24"/>
        </w:rPr>
        <w:t>students</w:t>
      </w:r>
      <w:r w:rsidR="00BA5034" w:rsidRPr="00BA5034">
        <w:rPr>
          <w:rFonts w:ascii="Arial" w:hAnsi="Arial" w:cs="Arial"/>
          <w:sz w:val="24"/>
          <w:szCs w:val="24"/>
        </w:rPr>
        <w:t xml:space="preserve"> </w:t>
      </w:r>
      <w:r w:rsidR="003D589B">
        <w:rPr>
          <w:rFonts w:ascii="Arial" w:hAnsi="Arial" w:cs="Arial"/>
          <w:sz w:val="24"/>
          <w:szCs w:val="24"/>
        </w:rPr>
        <w:t>feel</w:t>
      </w:r>
      <w:r w:rsidR="00BA5034" w:rsidRPr="00BA5034">
        <w:rPr>
          <w:rFonts w:ascii="Arial" w:hAnsi="Arial" w:cs="Arial"/>
          <w:sz w:val="24"/>
          <w:szCs w:val="24"/>
        </w:rPr>
        <w:t xml:space="preserve"> about a </w:t>
      </w:r>
      <w:r w:rsidR="003D589B" w:rsidRPr="00BA5034">
        <w:rPr>
          <w:rFonts w:ascii="Arial" w:hAnsi="Arial" w:cs="Arial"/>
          <w:sz w:val="24"/>
          <w:szCs w:val="24"/>
        </w:rPr>
        <w:t>concern</w:t>
      </w:r>
      <w:r w:rsidR="00BA5034" w:rsidRPr="00BA5034">
        <w:rPr>
          <w:rFonts w:ascii="Arial" w:hAnsi="Arial" w:cs="Arial"/>
          <w:sz w:val="24"/>
          <w:szCs w:val="24"/>
        </w:rPr>
        <w:t xml:space="preserve"> or </w:t>
      </w:r>
      <w:r w:rsidR="003D589B" w:rsidRPr="00BA5034">
        <w:rPr>
          <w:rFonts w:ascii="Arial" w:hAnsi="Arial" w:cs="Arial"/>
          <w:sz w:val="24"/>
          <w:szCs w:val="24"/>
        </w:rPr>
        <w:t>understand</w:t>
      </w:r>
      <w:r w:rsidR="00BA5034" w:rsidRPr="00BA5034">
        <w:rPr>
          <w:rFonts w:ascii="Arial" w:hAnsi="Arial" w:cs="Arial"/>
          <w:sz w:val="24"/>
          <w:szCs w:val="24"/>
        </w:rPr>
        <w:t xml:space="preserve"> a question. Pretesting a survey is </w:t>
      </w:r>
      <w:r w:rsidR="00034AA3" w:rsidRPr="00BA5034">
        <w:rPr>
          <w:rFonts w:ascii="Arial" w:hAnsi="Arial" w:cs="Arial"/>
          <w:sz w:val="24"/>
          <w:szCs w:val="24"/>
        </w:rPr>
        <w:t>a</w:t>
      </w:r>
      <w:r w:rsidR="00BA5034" w:rsidRPr="00BA5034">
        <w:rPr>
          <w:rFonts w:ascii="Arial" w:hAnsi="Arial" w:cs="Arial"/>
          <w:sz w:val="24"/>
          <w:szCs w:val="24"/>
        </w:rPr>
        <w:t xml:space="preserve"> </w:t>
      </w:r>
      <w:r w:rsidR="003D589B" w:rsidRPr="00BA5034">
        <w:rPr>
          <w:rFonts w:ascii="Arial" w:hAnsi="Arial" w:cs="Arial"/>
          <w:sz w:val="24"/>
          <w:szCs w:val="24"/>
        </w:rPr>
        <w:t>necessary</w:t>
      </w:r>
      <w:r w:rsidR="00BA5034" w:rsidRPr="00BA5034">
        <w:rPr>
          <w:rFonts w:ascii="Arial" w:hAnsi="Arial" w:cs="Arial"/>
          <w:sz w:val="24"/>
          <w:szCs w:val="24"/>
        </w:rPr>
        <w:t xml:space="preserve"> </w:t>
      </w:r>
      <w:r w:rsidR="003D589B" w:rsidRPr="00BA5034">
        <w:rPr>
          <w:rFonts w:ascii="Arial" w:hAnsi="Arial" w:cs="Arial"/>
          <w:sz w:val="24"/>
          <w:szCs w:val="24"/>
        </w:rPr>
        <w:t>stage</w:t>
      </w:r>
      <w:r w:rsidR="00BA5034" w:rsidRPr="00BA5034">
        <w:rPr>
          <w:rFonts w:ascii="Arial" w:hAnsi="Arial" w:cs="Arial"/>
          <w:sz w:val="24"/>
          <w:szCs w:val="24"/>
        </w:rPr>
        <w:t xml:space="preserve"> in the questionnaire </w:t>
      </w:r>
      <w:r w:rsidR="003D589B" w:rsidRPr="00BA5034">
        <w:rPr>
          <w:rFonts w:ascii="Arial" w:hAnsi="Arial" w:cs="Arial"/>
          <w:sz w:val="24"/>
          <w:szCs w:val="24"/>
        </w:rPr>
        <w:t>project</w:t>
      </w:r>
      <w:r w:rsidR="00BA5034" w:rsidRPr="00BA5034">
        <w:rPr>
          <w:rFonts w:ascii="Arial" w:hAnsi="Arial" w:cs="Arial"/>
          <w:sz w:val="24"/>
          <w:szCs w:val="24"/>
        </w:rPr>
        <w:t xml:space="preserve"> process to </w:t>
      </w:r>
      <w:r w:rsidR="003D589B" w:rsidRPr="00BA5034">
        <w:rPr>
          <w:rFonts w:ascii="Arial" w:hAnsi="Arial" w:cs="Arial"/>
          <w:sz w:val="24"/>
          <w:szCs w:val="24"/>
        </w:rPr>
        <w:t>assess</w:t>
      </w:r>
      <w:r w:rsidR="00BA5034" w:rsidRPr="00BA5034">
        <w:rPr>
          <w:rFonts w:ascii="Arial" w:hAnsi="Arial" w:cs="Arial"/>
          <w:sz w:val="24"/>
          <w:szCs w:val="24"/>
        </w:rPr>
        <w:t xml:space="preserve"> how </w:t>
      </w:r>
      <w:r w:rsidR="003D589B">
        <w:rPr>
          <w:rFonts w:ascii="Arial" w:hAnsi="Arial" w:cs="Arial"/>
          <w:sz w:val="24"/>
          <w:szCs w:val="24"/>
        </w:rPr>
        <w:t>students</w:t>
      </w:r>
      <w:r w:rsidR="00BA5034" w:rsidRPr="00BA5034">
        <w:rPr>
          <w:rFonts w:ascii="Arial" w:hAnsi="Arial" w:cs="Arial"/>
          <w:sz w:val="24"/>
          <w:szCs w:val="24"/>
        </w:rPr>
        <w:t xml:space="preserve"> </w:t>
      </w:r>
      <w:r w:rsidR="003D589B" w:rsidRPr="00BA5034">
        <w:rPr>
          <w:rFonts w:ascii="Arial" w:hAnsi="Arial" w:cs="Arial"/>
          <w:sz w:val="24"/>
          <w:szCs w:val="24"/>
        </w:rPr>
        <w:t>answer</w:t>
      </w:r>
      <w:r w:rsidR="00BA5034" w:rsidRPr="00BA5034">
        <w:rPr>
          <w:rFonts w:ascii="Arial" w:hAnsi="Arial" w:cs="Arial"/>
          <w:sz w:val="24"/>
          <w:szCs w:val="24"/>
        </w:rPr>
        <w:t xml:space="preserve"> to the </w:t>
      </w:r>
      <w:r w:rsidR="003D589B" w:rsidRPr="00BA5034">
        <w:rPr>
          <w:rFonts w:ascii="Arial" w:hAnsi="Arial" w:cs="Arial"/>
          <w:sz w:val="24"/>
          <w:szCs w:val="24"/>
        </w:rPr>
        <w:t>complete</w:t>
      </w:r>
      <w:r w:rsidR="00BA5034" w:rsidRPr="00BA5034">
        <w:rPr>
          <w:rFonts w:ascii="Arial" w:hAnsi="Arial" w:cs="Arial"/>
          <w:sz w:val="24"/>
          <w:szCs w:val="24"/>
        </w:rPr>
        <w:t xml:space="preserve"> questionnaire and </w:t>
      </w:r>
      <w:r w:rsidR="003D589B" w:rsidRPr="00BA5034">
        <w:rPr>
          <w:rFonts w:ascii="Arial" w:hAnsi="Arial" w:cs="Arial"/>
          <w:sz w:val="24"/>
          <w:szCs w:val="24"/>
        </w:rPr>
        <w:t>exact</w:t>
      </w:r>
      <w:r w:rsidR="00BA5034" w:rsidRPr="00BA5034">
        <w:rPr>
          <w:rFonts w:ascii="Arial" w:hAnsi="Arial" w:cs="Arial"/>
          <w:sz w:val="24"/>
          <w:szCs w:val="24"/>
        </w:rPr>
        <w:t xml:space="preserve"> questions, especially when questions are being </w:t>
      </w:r>
      <w:r w:rsidR="003D589B" w:rsidRPr="00BA5034">
        <w:rPr>
          <w:rFonts w:ascii="Arial" w:hAnsi="Arial" w:cs="Arial"/>
          <w:sz w:val="24"/>
          <w:szCs w:val="24"/>
        </w:rPr>
        <w:t>launched</w:t>
      </w:r>
      <w:r w:rsidR="00BA5034" w:rsidRPr="00BA5034">
        <w:rPr>
          <w:rFonts w:ascii="Arial" w:hAnsi="Arial" w:cs="Arial"/>
          <w:sz w:val="24"/>
          <w:szCs w:val="24"/>
        </w:rPr>
        <w:t xml:space="preserve"> for the first time</w:t>
      </w:r>
      <w:r w:rsidR="007B21A7">
        <w:rPr>
          <w:rFonts w:ascii="Arial" w:hAnsi="Arial" w:cs="Arial"/>
          <w:sz w:val="24"/>
          <w:szCs w:val="24"/>
        </w:rPr>
        <w:t xml:space="preserve"> (</w:t>
      </w:r>
      <w:r w:rsidR="0009692D">
        <w:rPr>
          <w:rFonts w:ascii="Arial" w:hAnsi="Arial" w:cs="Arial"/>
          <w:sz w:val="24"/>
          <w:szCs w:val="24"/>
        </w:rPr>
        <w:t>Pew Research Centre, 2023)</w:t>
      </w:r>
      <w:r w:rsidR="00BA5034" w:rsidRPr="00BA5034">
        <w:rPr>
          <w:rFonts w:ascii="Arial" w:hAnsi="Arial" w:cs="Arial"/>
          <w:sz w:val="24"/>
          <w:szCs w:val="24"/>
        </w:rPr>
        <w:t>.</w:t>
      </w:r>
    </w:p>
    <w:p w14:paraId="55BCED27" w14:textId="16A20AEC" w:rsidR="007C044B" w:rsidRDefault="007C044B" w:rsidP="00E6012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following questions aim to </w:t>
      </w:r>
      <w:r w:rsidR="00A81E7F" w:rsidRPr="00E058BE">
        <w:rPr>
          <w:rFonts w:ascii="Arial" w:hAnsi="Arial" w:cs="Arial"/>
          <w:sz w:val="24"/>
          <w:szCs w:val="24"/>
        </w:rPr>
        <w:t>research</w:t>
      </w:r>
      <w:r w:rsidR="00E058BE" w:rsidRPr="00E058BE">
        <w:rPr>
          <w:rFonts w:ascii="Arial" w:hAnsi="Arial" w:cs="Arial"/>
          <w:sz w:val="24"/>
          <w:szCs w:val="24"/>
        </w:rPr>
        <w:t xml:space="preserve"> the </w:t>
      </w:r>
      <w:r w:rsidR="00A81E7F" w:rsidRPr="00E058BE">
        <w:rPr>
          <w:rFonts w:ascii="Arial" w:hAnsi="Arial" w:cs="Arial"/>
          <w:sz w:val="24"/>
          <w:szCs w:val="24"/>
        </w:rPr>
        <w:t>connection</w:t>
      </w:r>
      <w:r w:rsidR="00E058BE" w:rsidRPr="00E058BE">
        <w:rPr>
          <w:rFonts w:ascii="Arial" w:hAnsi="Arial" w:cs="Arial"/>
          <w:sz w:val="24"/>
          <w:szCs w:val="24"/>
        </w:rPr>
        <w:t xml:space="preserve"> </w:t>
      </w:r>
      <w:r w:rsidR="006F10C3" w:rsidRPr="00E058BE">
        <w:rPr>
          <w:rFonts w:ascii="Arial" w:hAnsi="Arial" w:cs="Arial"/>
          <w:sz w:val="24"/>
          <w:szCs w:val="24"/>
        </w:rPr>
        <w:t>linking</w:t>
      </w:r>
      <w:r w:rsidR="00E058BE" w:rsidRPr="00E058BE">
        <w:rPr>
          <w:rFonts w:ascii="Arial" w:hAnsi="Arial" w:cs="Arial"/>
          <w:sz w:val="24"/>
          <w:szCs w:val="24"/>
        </w:rPr>
        <w:t xml:space="preserve"> </w:t>
      </w:r>
      <w:r w:rsidR="006F10C3" w:rsidRPr="00E058BE">
        <w:rPr>
          <w:rFonts w:ascii="Arial" w:hAnsi="Arial" w:cs="Arial"/>
          <w:sz w:val="24"/>
          <w:szCs w:val="24"/>
        </w:rPr>
        <w:t>collaboration</w:t>
      </w:r>
      <w:r w:rsidR="00E058BE" w:rsidRPr="00E058BE">
        <w:rPr>
          <w:rFonts w:ascii="Arial" w:hAnsi="Arial" w:cs="Arial"/>
          <w:sz w:val="24"/>
          <w:szCs w:val="24"/>
        </w:rPr>
        <w:t xml:space="preserve"> and online learning </w:t>
      </w:r>
      <w:r w:rsidR="006F10C3" w:rsidRPr="00E058BE">
        <w:rPr>
          <w:rFonts w:ascii="Arial" w:hAnsi="Arial" w:cs="Arial"/>
          <w:sz w:val="24"/>
          <w:szCs w:val="24"/>
        </w:rPr>
        <w:t>contentment</w:t>
      </w:r>
      <w:r w:rsidR="00B624B6">
        <w:rPr>
          <w:rFonts w:ascii="Arial" w:hAnsi="Arial" w:cs="Arial"/>
          <w:sz w:val="24"/>
          <w:szCs w:val="24"/>
        </w:rPr>
        <w:t xml:space="preserve"> of students, </w:t>
      </w:r>
      <w:r w:rsidR="00E058BE" w:rsidRPr="00E058BE">
        <w:rPr>
          <w:rFonts w:ascii="Arial" w:hAnsi="Arial" w:cs="Arial"/>
          <w:sz w:val="24"/>
          <w:szCs w:val="24"/>
        </w:rPr>
        <w:t xml:space="preserve"> whether this </w:t>
      </w:r>
      <w:r w:rsidR="00B624B6" w:rsidRPr="00E058BE">
        <w:rPr>
          <w:rFonts w:ascii="Arial" w:hAnsi="Arial" w:cs="Arial"/>
          <w:sz w:val="24"/>
          <w:szCs w:val="24"/>
        </w:rPr>
        <w:t>link</w:t>
      </w:r>
      <w:r w:rsidR="00E058BE" w:rsidRPr="00E058BE">
        <w:rPr>
          <w:rFonts w:ascii="Arial" w:hAnsi="Arial" w:cs="Arial"/>
          <w:sz w:val="24"/>
          <w:szCs w:val="24"/>
        </w:rPr>
        <w:t xml:space="preserve"> is </w:t>
      </w:r>
      <w:r w:rsidR="00B624B6" w:rsidRPr="00E058BE">
        <w:rPr>
          <w:rFonts w:ascii="Arial" w:hAnsi="Arial" w:cs="Arial"/>
          <w:sz w:val="24"/>
          <w:szCs w:val="24"/>
        </w:rPr>
        <w:t>facilitated</w:t>
      </w:r>
      <w:r w:rsidR="00E058BE" w:rsidRPr="00E058BE">
        <w:rPr>
          <w:rFonts w:ascii="Arial" w:hAnsi="Arial" w:cs="Arial"/>
          <w:sz w:val="24"/>
          <w:szCs w:val="24"/>
        </w:rPr>
        <w:t xml:space="preserve"> by </w:t>
      </w:r>
      <w:r w:rsidR="006F10C3" w:rsidRPr="00E058BE">
        <w:rPr>
          <w:rFonts w:ascii="Arial" w:hAnsi="Arial" w:cs="Arial"/>
          <w:sz w:val="24"/>
          <w:szCs w:val="24"/>
        </w:rPr>
        <w:t>educational</w:t>
      </w:r>
      <w:r w:rsidR="00E058BE" w:rsidRPr="00E058BE">
        <w:rPr>
          <w:rFonts w:ascii="Arial" w:hAnsi="Arial" w:cs="Arial"/>
          <w:sz w:val="24"/>
          <w:szCs w:val="24"/>
        </w:rPr>
        <w:t xml:space="preserve"> self-efficacy and student </w:t>
      </w:r>
      <w:r w:rsidR="006F10C3" w:rsidRPr="00E058BE">
        <w:rPr>
          <w:rFonts w:ascii="Arial" w:hAnsi="Arial" w:cs="Arial"/>
          <w:sz w:val="24"/>
          <w:szCs w:val="24"/>
        </w:rPr>
        <w:t>commitment</w:t>
      </w:r>
      <w:r w:rsidR="00E058BE">
        <w:rPr>
          <w:rFonts w:ascii="Arial" w:hAnsi="Arial" w:cs="Arial"/>
          <w:sz w:val="24"/>
          <w:szCs w:val="24"/>
        </w:rPr>
        <w:t xml:space="preserve"> in online learning:</w:t>
      </w:r>
    </w:p>
    <w:p w14:paraId="1067DFB6" w14:textId="01877551" w:rsidR="00902D3F" w:rsidRPr="00902D3F" w:rsidRDefault="005C38F1" w:rsidP="00E6012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</w:t>
      </w:r>
      <w:r w:rsidR="00902D3F" w:rsidRPr="00902D3F">
        <w:rPr>
          <w:rFonts w:ascii="Arial" w:hAnsi="Arial" w:cs="Arial"/>
          <w:sz w:val="24"/>
          <w:szCs w:val="24"/>
        </w:rPr>
        <w:t xml:space="preserve">What is the name of the </w:t>
      </w:r>
      <w:r w:rsidR="006F10C3">
        <w:rPr>
          <w:rFonts w:ascii="Arial" w:hAnsi="Arial" w:cs="Arial"/>
          <w:sz w:val="24"/>
          <w:szCs w:val="24"/>
        </w:rPr>
        <w:t>online</w:t>
      </w:r>
      <w:r w:rsidR="00902D3F" w:rsidRPr="00902D3F">
        <w:rPr>
          <w:rFonts w:ascii="Arial" w:hAnsi="Arial" w:cs="Arial"/>
          <w:sz w:val="24"/>
          <w:szCs w:val="24"/>
        </w:rPr>
        <w:t xml:space="preserve"> </w:t>
      </w:r>
      <w:r w:rsidR="00B624B6" w:rsidRPr="00902D3F">
        <w:rPr>
          <w:rFonts w:ascii="Arial" w:hAnsi="Arial" w:cs="Arial"/>
          <w:sz w:val="24"/>
          <w:szCs w:val="24"/>
        </w:rPr>
        <w:t>class</w:t>
      </w:r>
      <w:r w:rsidR="00902D3F" w:rsidRPr="00902D3F">
        <w:rPr>
          <w:rFonts w:ascii="Arial" w:hAnsi="Arial" w:cs="Arial"/>
          <w:sz w:val="24"/>
          <w:szCs w:val="24"/>
        </w:rPr>
        <w:t xml:space="preserve"> in which you </w:t>
      </w:r>
      <w:r w:rsidR="001A3BB2" w:rsidRPr="00902D3F">
        <w:rPr>
          <w:rFonts w:ascii="Arial" w:hAnsi="Arial" w:cs="Arial"/>
          <w:sz w:val="24"/>
          <w:szCs w:val="24"/>
        </w:rPr>
        <w:t>become a member</w:t>
      </w:r>
      <w:r w:rsidR="00B624B6" w:rsidRPr="00902D3F">
        <w:rPr>
          <w:rFonts w:ascii="Arial" w:hAnsi="Arial" w:cs="Arial"/>
          <w:sz w:val="24"/>
          <w:szCs w:val="24"/>
        </w:rPr>
        <w:t xml:space="preserve"> in</w:t>
      </w:r>
      <w:r w:rsidR="00902D3F" w:rsidRPr="00902D3F">
        <w:rPr>
          <w:rFonts w:ascii="Arial" w:hAnsi="Arial" w:cs="Arial"/>
          <w:sz w:val="24"/>
          <w:szCs w:val="24"/>
        </w:rPr>
        <w:t>?</w:t>
      </w:r>
    </w:p>
    <w:p w14:paraId="1C9BA173" w14:textId="2C97BCE9" w:rsidR="00902D3F" w:rsidRPr="00902D3F" w:rsidRDefault="00902D3F" w:rsidP="00E60123">
      <w:pPr>
        <w:jc w:val="both"/>
        <w:rPr>
          <w:rFonts w:ascii="Arial" w:hAnsi="Arial" w:cs="Arial"/>
          <w:sz w:val="24"/>
          <w:szCs w:val="24"/>
        </w:rPr>
      </w:pPr>
      <w:r w:rsidRPr="00902D3F">
        <w:rPr>
          <w:rFonts w:ascii="Arial" w:hAnsi="Arial" w:cs="Arial"/>
          <w:sz w:val="24"/>
          <w:szCs w:val="24"/>
        </w:rPr>
        <w:t xml:space="preserve">2) </w:t>
      </w:r>
      <w:r w:rsidR="00CF5DAA">
        <w:rPr>
          <w:rFonts w:ascii="Arial" w:hAnsi="Arial" w:cs="Arial"/>
          <w:sz w:val="24"/>
          <w:szCs w:val="24"/>
        </w:rPr>
        <w:t xml:space="preserve">Your </w:t>
      </w:r>
      <w:r w:rsidR="009E2D7D">
        <w:rPr>
          <w:rFonts w:ascii="Arial" w:hAnsi="Arial" w:cs="Arial"/>
          <w:sz w:val="24"/>
          <w:szCs w:val="24"/>
        </w:rPr>
        <w:t>online class was accessed</w:t>
      </w:r>
      <w:r w:rsidRPr="00902D3F">
        <w:rPr>
          <w:rFonts w:ascii="Arial" w:hAnsi="Arial" w:cs="Arial"/>
          <w:sz w:val="24"/>
          <w:szCs w:val="24"/>
        </w:rPr>
        <w:t xml:space="preserve"> from your </w:t>
      </w:r>
      <w:r w:rsidR="006638F7">
        <w:rPr>
          <w:rFonts w:ascii="Arial" w:hAnsi="Arial" w:cs="Arial"/>
          <w:sz w:val="24"/>
          <w:szCs w:val="24"/>
        </w:rPr>
        <w:t>personal</w:t>
      </w:r>
      <w:r w:rsidRPr="00902D3F">
        <w:rPr>
          <w:rFonts w:ascii="Arial" w:hAnsi="Arial" w:cs="Arial"/>
          <w:sz w:val="24"/>
          <w:szCs w:val="24"/>
        </w:rPr>
        <w:t xml:space="preserve"> computer, work or school computer?</w:t>
      </w:r>
    </w:p>
    <w:p w14:paraId="198D8B0D" w14:textId="2EF2DFE1" w:rsidR="00902D3F" w:rsidRPr="00902D3F" w:rsidRDefault="00902D3F" w:rsidP="00E60123">
      <w:pPr>
        <w:jc w:val="both"/>
        <w:rPr>
          <w:rFonts w:ascii="Arial" w:hAnsi="Arial" w:cs="Arial"/>
          <w:sz w:val="24"/>
          <w:szCs w:val="24"/>
        </w:rPr>
      </w:pPr>
      <w:r w:rsidRPr="00902D3F">
        <w:rPr>
          <w:rFonts w:ascii="Arial" w:hAnsi="Arial" w:cs="Arial"/>
          <w:sz w:val="24"/>
          <w:szCs w:val="24"/>
        </w:rPr>
        <w:t xml:space="preserve">3) </w:t>
      </w:r>
      <w:r w:rsidR="006638F7">
        <w:rPr>
          <w:rFonts w:ascii="Arial" w:hAnsi="Arial" w:cs="Arial"/>
          <w:sz w:val="24"/>
          <w:szCs w:val="24"/>
        </w:rPr>
        <w:t>H</w:t>
      </w:r>
      <w:r w:rsidRPr="00902D3F">
        <w:rPr>
          <w:rFonts w:ascii="Arial" w:hAnsi="Arial" w:cs="Arial"/>
          <w:sz w:val="24"/>
          <w:szCs w:val="24"/>
        </w:rPr>
        <w:t xml:space="preserve">ow </w:t>
      </w:r>
      <w:r w:rsidR="001A3BB2" w:rsidRPr="00902D3F">
        <w:rPr>
          <w:rFonts w:ascii="Arial" w:hAnsi="Arial" w:cs="Arial"/>
          <w:sz w:val="24"/>
          <w:szCs w:val="24"/>
        </w:rPr>
        <w:t>content</w:t>
      </w:r>
      <w:r w:rsidRPr="00902D3F">
        <w:rPr>
          <w:rFonts w:ascii="Arial" w:hAnsi="Arial" w:cs="Arial"/>
          <w:sz w:val="24"/>
          <w:szCs w:val="24"/>
        </w:rPr>
        <w:t xml:space="preserve"> or </w:t>
      </w:r>
      <w:r w:rsidR="001A3BB2" w:rsidRPr="00902D3F">
        <w:rPr>
          <w:rFonts w:ascii="Arial" w:hAnsi="Arial" w:cs="Arial"/>
          <w:sz w:val="24"/>
          <w:szCs w:val="24"/>
        </w:rPr>
        <w:t>discontented</w:t>
      </w:r>
      <w:r w:rsidRPr="00902D3F">
        <w:rPr>
          <w:rFonts w:ascii="Arial" w:hAnsi="Arial" w:cs="Arial"/>
          <w:sz w:val="24"/>
          <w:szCs w:val="24"/>
        </w:rPr>
        <w:t xml:space="preserve"> were you with the course?</w:t>
      </w:r>
    </w:p>
    <w:p w14:paraId="02DF0FD0" w14:textId="0710C1D1" w:rsidR="00902D3F" w:rsidRPr="00902D3F" w:rsidRDefault="005C38F1" w:rsidP="00E6012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902D3F" w:rsidRPr="00902D3F">
        <w:rPr>
          <w:rFonts w:ascii="Arial" w:hAnsi="Arial" w:cs="Arial"/>
          <w:sz w:val="24"/>
          <w:szCs w:val="24"/>
        </w:rPr>
        <w:t xml:space="preserve">) How </w:t>
      </w:r>
      <w:r w:rsidR="001A3BB2" w:rsidRPr="00902D3F">
        <w:rPr>
          <w:rFonts w:ascii="Arial" w:hAnsi="Arial" w:cs="Arial"/>
          <w:sz w:val="24"/>
          <w:szCs w:val="24"/>
        </w:rPr>
        <w:t>content</w:t>
      </w:r>
      <w:r w:rsidR="00902D3F" w:rsidRPr="00902D3F">
        <w:rPr>
          <w:rFonts w:ascii="Arial" w:hAnsi="Arial" w:cs="Arial"/>
          <w:sz w:val="24"/>
          <w:szCs w:val="24"/>
        </w:rPr>
        <w:t xml:space="preserve"> or </w:t>
      </w:r>
      <w:r w:rsidR="001A3BB2" w:rsidRPr="00902D3F">
        <w:rPr>
          <w:rFonts w:ascii="Arial" w:hAnsi="Arial" w:cs="Arial"/>
          <w:sz w:val="24"/>
          <w:szCs w:val="24"/>
        </w:rPr>
        <w:t>discontented</w:t>
      </w:r>
      <w:r w:rsidR="00902D3F" w:rsidRPr="00902D3F">
        <w:rPr>
          <w:rFonts w:ascii="Arial" w:hAnsi="Arial" w:cs="Arial"/>
          <w:sz w:val="24"/>
          <w:szCs w:val="24"/>
        </w:rPr>
        <w:t xml:space="preserve"> were you with the </w:t>
      </w:r>
      <w:r w:rsidR="006638F7" w:rsidRPr="00902D3F">
        <w:rPr>
          <w:rFonts w:ascii="Arial" w:hAnsi="Arial" w:cs="Arial"/>
          <w:sz w:val="24"/>
          <w:szCs w:val="24"/>
        </w:rPr>
        <w:t>subject</w:t>
      </w:r>
      <w:r w:rsidR="00902D3F" w:rsidRPr="00902D3F">
        <w:rPr>
          <w:rFonts w:ascii="Arial" w:hAnsi="Arial" w:cs="Arial"/>
          <w:sz w:val="24"/>
          <w:szCs w:val="24"/>
        </w:rPr>
        <w:t xml:space="preserve"> of the course?</w:t>
      </w:r>
    </w:p>
    <w:p w14:paraId="77D07F73" w14:textId="22C1A7AB" w:rsidR="00902D3F" w:rsidRPr="00902D3F" w:rsidRDefault="00902D3F" w:rsidP="00E60123">
      <w:pPr>
        <w:jc w:val="both"/>
        <w:rPr>
          <w:rFonts w:ascii="Arial" w:hAnsi="Arial" w:cs="Arial"/>
          <w:sz w:val="24"/>
          <w:szCs w:val="24"/>
        </w:rPr>
      </w:pPr>
      <w:r w:rsidRPr="00902D3F">
        <w:rPr>
          <w:rFonts w:ascii="Arial" w:hAnsi="Arial" w:cs="Arial"/>
          <w:sz w:val="24"/>
          <w:szCs w:val="24"/>
        </w:rPr>
        <w:t xml:space="preserve">5) How </w:t>
      </w:r>
      <w:r w:rsidR="001A3BB2" w:rsidRPr="00902D3F">
        <w:rPr>
          <w:rFonts w:ascii="Arial" w:hAnsi="Arial" w:cs="Arial"/>
          <w:sz w:val="24"/>
          <w:szCs w:val="24"/>
        </w:rPr>
        <w:t>content</w:t>
      </w:r>
      <w:r w:rsidRPr="00902D3F">
        <w:rPr>
          <w:rFonts w:ascii="Arial" w:hAnsi="Arial" w:cs="Arial"/>
          <w:sz w:val="24"/>
          <w:szCs w:val="24"/>
        </w:rPr>
        <w:t xml:space="preserve"> or </w:t>
      </w:r>
      <w:r w:rsidR="001A3BB2" w:rsidRPr="00902D3F">
        <w:rPr>
          <w:rFonts w:ascii="Arial" w:hAnsi="Arial" w:cs="Arial"/>
          <w:sz w:val="24"/>
          <w:szCs w:val="24"/>
        </w:rPr>
        <w:t>discontented</w:t>
      </w:r>
      <w:r w:rsidRPr="00902D3F">
        <w:rPr>
          <w:rFonts w:ascii="Arial" w:hAnsi="Arial" w:cs="Arial"/>
          <w:sz w:val="24"/>
          <w:szCs w:val="24"/>
        </w:rPr>
        <w:t xml:space="preserve"> were you with the </w:t>
      </w:r>
      <w:r w:rsidR="006638F7" w:rsidRPr="00902D3F">
        <w:rPr>
          <w:rFonts w:ascii="Arial" w:hAnsi="Arial" w:cs="Arial"/>
          <w:sz w:val="24"/>
          <w:szCs w:val="24"/>
        </w:rPr>
        <w:t>layout</w:t>
      </w:r>
      <w:r w:rsidRPr="00902D3F">
        <w:rPr>
          <w:rFonts w:ascii="Arial" w:hAnsi="Arial" w:cs="Arial"/>
          <w:sz w:val="24"/>
          <w:szCs w:val="24"/>
        </w:rPr>
        <w:t xml:space="preserve"> of the course?</w:t>
      </w:r>
    </w:p>
    <w:p w14:paraId="5904C70F" w14:textId="71590723" w:rsidR="00902D3F" w:rsidRPr="00902D3F" w:rsidRDefault="00902D3F" w:rsidP="00E60123">
      <w:pPr>
        <w:jc w:val="both"/>
        <w:rPr>
          <w:rFonts w:ascii="Arial" w:hAnsi="Arial" w:cs="Arial"/>
          <w:sz w:val="24"/>
          <w:szCs w:val="24"/>
        </w:rPr>
      </w:pPr>
      <w:r w:rsidRPr="00902D3F">
        <w:rPr>
          <w:rFonts w:ascii="Arial" w:hAnsi="Arial" w:cs="Arial"/>
          <w:sz w:val="24"/>
          <w:szCs w:val="24"/>
        </w:rPr>
        <w:t xml:space="preserve">6) How </w:t>
      </w:r>
      <w:r w:rsidR="001A3BB2" w:rsidRPr="00902D3F">
        <w:rPr>
          <w:rFonts w:ascii="Arial" w:hAnsi="Arial" w:cs="Arial"/>
          <w:sz w:val="24"/>
          <w:szCs w:val="24"/>
        </w:rPr>
        <w:t>pleased</w:t>
      </w:r>
      <w:r w:rsidRPr="00902D3F">
        <w:rPr>
          <w:rFonts w:ascii="Arial" w:hAnsi="Arial" w:cs="Arial"/>
          <w:sz w:val="24"/>
          <w:szCs w:val="24"/>
        </w:rPr>
        <w:t xml:space="preserve"> or </w:t>
      </w:r>
      <w:r w:rsidR="001A3BB2" w:rsidRPr="00902D3F">
        <w:rPr>
          <w:rFonts w:ascii="Arial" w:hAnsi="Arial" w:cs="Arial"/>
          <w:sz w:val="24"/>
          <w:szCs w:val="24"/>
        </w:rPr>
        <w:t>disappointed</w:t>
      </w:r>
      <w:r w:rsidRPr="00902D3F">
        <w:rPr>
          <w:rFonts w:ascii="Arial" w:hAnsi="Arial" w:cs="Arial"/>
          <w:sz w:val="24"/>
          <w:szCs w:val="24"/>
        </w:rPr>
        <w:t xml:space="preserve"> were you with the </w:t>
      </w:r>
      <w:r w:rsidR="006638F7" w:rsidRPr="00902D3F">
        <w:rPr>
          <w:rFonts w:ascii="Arial" w:hAnsi="Arial" w:cs="Arial"/>
          <w:sz w:val="24"/>
          <w:szCs w:val="24"/>
        </w:rPr>
        <w:t>capability</w:t>
      </w:r>
      <w:r w:rsidRPr="00902D3F">
        <w:rPr>
          <w:rFonts w:ascii="Arial" w:hAnsi="Arial" w:cs="Arial"/>
          <w:sz w:val="24"/>
          <w:szCs w:val="24"/>
        </w:rPr>
        <w:t xml:space="preserve"> to navigate </w:t>
      </w:r>
      <w:r w:rsidR="00FB67A1" w:rsidRPr="00902D3F">
        <w:rPr>
          <w:rFonts w:ascii="Arial" w:hAnsi="Arial" w:cs="Arial"/>
          <w:sz w:val="24"/>
          <w:szCs w:val="24"/>
        </w:rPr>
        <w:t>throughout</w:t>
      </w:r>
      <w:r w:rsidRPr="00902D3F">
        <w:rPr>
          <w:rFonts w:ascii="Arial" w:hAnsi="Arial" w:cs="Arial"/>
          <w:sz w:val="24"/>
          <w:szCs w:val="24"/>
        </w:rPr>
        <w:t xml:space="preserve"> the course?</w:t>
      </w:r>
    </w:p>
    <w:p w14:paraId="2C68DA94" w14:textId="634628D4" w:rsidR="00902D3F" w:rsidRPr="00902D3F" w:rsidRDefault="00902D3F" w:rsidP="00E60123">
      <w:pPr>
        <w:jc w:val="both"/>
        <w:rPr>
          <w:rFonts w:ascii="Arial" w:hAnsi="Arial" w:cs="Arial"/>
          <w:sz w:val="24"/>
          <w:szCs w:val="24"/>
        </w:rPr>
      </w:pPr>
      <w:r w:rsidRPr="00902D3F">
        <w:rPr>
          <w:rFonts w:ascii="Arial" w:hAnsi="Arial" w:cs="Arial"/>
          <w:sz w:val="24"/>
          <w:szCs w:val="24"/>
        </w:rPr>
        <w:lastRenderedPageBreak/>
        <w:t xml:space="preserve">7) How </w:t>
      </w:r>
      <w:r w:rsidR="001A3BB2" w:rsidRPr="00902D3F">
        <w:rPr>
          <w:rFonts w:ascii="Arial" w:hAnsi="Arial" w:cs="Arial"/>
          <w:sz w:val="24"/>
          <w:szCs w:val="24"/>
        </w:rPr>
        <w:t>content</w:t>
      </w:r>
      <w:r w:rsidRPr="00902D3F">
        <w:rPr>
          <w:rFonts w:ascii="Arial" w:hAnsi="Arial" w:cs="Arial"/>
          <w:sz w:val="24"/>
          <w:szCs w:val="24"/>
        </w:rPr>
        <w:t xml:space="preserve"> or </w:t>
      </w:r>
      <w:r w:rsidR="001A3BB2" w:rsidRPr="00902D3F">
        <w:rPr>
          <w:rFonts w:ascii="Arial" w:hAnsi="Arial" w:cs="Arial"/>
          <w:sz w:val="24"/>
          <w:szCs w:val="24"/>
        </w:rPr>
        <w:t>discontented</w:t>
      </w:r>
      <w:r w:rsidRPr="00902D3F">
        <w:rPr>
          <w:rFonts w:ascii="Arial" w:hAnsi="Arial" w:cs="Arial"/>
          <w:sz w:val="24"/>
          <w:szCs w:val="24"/>
        </w:rPr>
        <w:t xml:space="preserve"> were you with the online </w:t>
      </w:r>
      <w:r w:rsidR="001A3BB2" w:rsidRPr="00902D3F">
        <w:rPr>
          <w:rFonts w:ascii="Arial" w:hAnsi="Arial" w:cs="Arial"/>
          <w:sz w:val="24"/>
          <w:szCs w:val="24"/>
        </w:rPr>
        <w:t>assistance</w:t>
      </w:r>
      <w:r w:rsidRPr="00902D3F">
        <w:rPr>
          <w:rFonts w:ascii="Arial" w:hAnsi="Arial" w:cs="Arial"/>
          <w:sz w:val="24"/>
          <w:szCs w:val="24"/>
        </w:rPr>
        <w:t xml:space="preserve"> </w:t>
      </w:r>
      <w:r w:rsidR="006638F7" w:rsidRPr="00902D3F">
        <w:rPr>
          <w:rFonts w:ascii="Arial" w:hAnsi="Arial" w:cs="Arial"/>
          <w:sz w:val="24"/>
          <w:szCs w:val="24"/>
        </w:rPr>
        <w:t>aspects</w:t>
      </w:r>
      <w:r w:rsidRPr="00902D3F">
        <w:rPr>
          <w:rFonts w:ascii="Arial" w:hAnsi="Arial" w:cs="Arial"/>
          <w:sz w:val="24"/>
          <w:szCs w:val="24"/>
        </w:rPr>
        <w:t xml:space="preserve"> of the course?</w:t>
      </w:r>
    </w:p>
    <w:p w14:paraId="6A86C8C7" w14:textId="1849CBCB" w:rsidR="00902D3F" w:rsidRPr="00902D3F" w:rsidRDefault="00902D3F" w:rsidP="00E60123">
      <w:pPr>
        <w:jc w:val="both"/>
        <w:rPr>
          <w:rFonts w:ascii="Arial" w:hAnsi="Arial" w:cs="Arial"/>
          <w:sz w:val="24"/>
          <w:szCs w:val="24"/>
        </w:rPr>
      </w:pPr>
      <w:r w:rsidRPr="00902D3F">
        <w:rPr>
          <w:rFonts w:ascii="Arial" w:hAnsi="Arial" w:cs="Arial"/>
          <w:sz w:val="24"/>
          <w:szCs w:val="24"/>
        </w:rPr>
        <w:t xml:space="preserve">8) How </w:t>
      </w:r>
      <w:r w:rsidR="001A3BB2" w:rsidRPr="00902D3F">
        <w:rPr>
          <w:rFonts w:ascii="Arial" w:hAnsi="Arial" w:cs="Arial"/>
          <w:sz w:val="24"/>
          <w:szCs w:val="24"/>
        </w:rPr>
        <w:t>content</w:t>
      </w:r>
      <w:r w:rsidRPr="00902D3F">
        <w:rPr>
          <w:rFonts w:ascii="Arial" w:hAnsi="Arial" w:cs="Arial"/>
          <w:sz w:val="24"/>
          <w:szCs w:val="24"/>
        </w:rPr>
        <w:t xml:space="preserve"> or </w:t>
      </w:r>
      <w:r w:rsidR="001A3BB2" w:rsidRPr="00902D3F">
        <w:rPr>
          <w:rFonts w:ascii="Arial" w:hAnsi="Arial" w:cs="Arial"/>
          <w:sz w:val="24"/>
          <w:szCs w:val="24"/>
        </w:rPr>
        <w:t>discontented</w:t>
      </w:r>
      <w:r w:rsidRPr="00902D3F">
        <w:rPr>
          <w:rFonts w:ascii="Arial" w:hAnsi="Arial" w:cs="Arial"/>
          <w:sz w:val="24"/>
          <w:szCs w:val="24"/>
        </w:rPr>
        <w:t xml:space="preserve"> were you with the </w:t>
      </w:r>
      <w:r w:rsidR="00FB67A1" w:rsidRPr="00902D3F">
        <w:rPr>
          <w:rFonts w:ascii="Arial" w:hAnsi="Arial" w:cs="Arial"/>
          <w:sz w:val="24"/>
          <w:szCs w:val="24"/>
        </w:rPr>
        <w:t>transfer</w:t>
      </w:r>
      <w:r w:rsidRPr="00902D3F">
        <w:rPr>
          <w:rFonts w:ascii="Arial" w:hAnsi="Arial" w:cs="Arial"/>
          <w:sz w:val="24"/>
          <w:szCs w:val="24"/>
        </w:rPr>
        <w:t xml:space="preserve"> time for the course pages?</w:t>
      </w:r>
    </w:p>
    <w:p w14:paraId="7B6DA4EF" w14:textId="6DAE5373" w:rsidR="005C38F1" w:rsidRDefault="00902D3F" w:rsidP="00E60123">
      <w:pPr>
        <w:jc w:val="both"/>
        <w:rPr>
          <w:rFonts w:ascii="Arial" w:hAnsi="Arial" w:cs="Arial"/>
          <w:sz w:val="24"/>
          <w:szCs w:val="24"/>
        </w:rPr>
      </w:pPr>
      <w:r w:rsidRPr="00902D3F">
        <w:rPr>
          <w:rFonts w:ascii="Arial" w:hAnsi="Arial" w:cs="Arial"/>
          <w:sz w:val="24"/>
          <w:szCs w:val="24"/>
        </w:rPr>
        <w:t xml:space="preserve">9) How </w:t>
      </w:r>
      <w:r w:rsidR="00FB67A1" w:rsidRPr="00902D3F">
        <w:rPr>
          <w:rFonts w:ascii="Arial" w:hAnsi="Arial" w:cs="Arial"/>
          <w:sz w:val="24"/>
          <w:szCs w:val="24"/>
        </w:rPr>
        <w:t>content</w:t>
      </w:r>
      <w:r w:rsidRPr="00902D3F">
        <w:rPr>
          <w:rFonts w:ascii="Arial" w:hAnsi="Arial" w:cs="Arial"/>
          <w:sz w:val="24"/>
          <w:szCs w:val="24"/>
        </w:rPr>
        <w:t xml:space="preserve"> or </w:t>
      </w:r>
      <w:r w:rsidR="00FB67A1" w:rsidRPr="00902D3F">
        <w:rPr>
          <w:rFonts w:ascii="Arial" w:hAnsi="Arial" w:cs="Arial"/>
          <w:sz w:val="24"/>
          <w:szCs w:val="24"/>
        </w:rPr>
        <w:t>discontented</w:t>
      </w:r>
      <w:r w:rsidRPr="00902D3F">
        <w:rPr>
          <w:rFonts w:ascii="Arial" w:hAnsi="Arial" w:cs="Arial"/>
          <w:sz w:val="24"/>
          <w:szCs w:val="24"/>
        </w:rPr>
        <w:t xml:space="preserve"> were you with the online </w:t>
      </w:r>
      <w:r w:rsidR="006638F7" w:rsidRPr="00902D3F">
        <w:rPr>
          <w:rFonts w:ascii="Arial" w:hAnsi="Arial" w:cs="Arial"/>
          <w:sz w:val="24"/>
          <w:szCs w:val="24"/>
        </w:rPr>
        <w:t>communication</w:t>
      </w:r>
      <w:r w:rsidRPr="00902D3F">
        <w:rPr>
          <w:rFonts w:ascii="Arial" w:hAnsi="Arial" w:cs="Arial"/>
          <w:sz w:val="24"/>
          <w:szCs w:val="24"/>
        </w:rPr>
        <w:t xml:space="preserve"> you had with the </w:t>
      </w:r>
      <w:r w:rsidR="006638F7">
        <w:rPr>
          <w:rFonts w:ascii="Arial" w:hAnsi="Arial" w:cs="Arial"/>
          <w:sz w:val="24"/>
          <w:szCs w:val="24"/>
        </w:rPr>
        <w:t>lecturer</w:t>
      </w:r>
      <w:r w:rsidRPr="00902D3F">
        <w:rPr>
          <w:rFonts w:ascii="Arial" w:hAnsi="Arial" w:cs="Arial"/>
          <w:sz w:val="24"/>
          <w:szCs w:val="24"/>
        </w:rPr>
        <w:t>?</w:t>
      </w:r>
    </w:p>
    <w:p w14:paraId="472CBF37" w14:textId="754DA60B" w:rsidR="00902D3F" w:rsidRPr="00902D3F" w:rsidRDefault="00902D3F" w:rsidP="00E60123">
      <w:pPr>
        <w:jc w:val="both"/>
        <w:rPr>
          <w:rFonts w:ascii="Arial" w:hAnsi="Arial" w:cs="Arial"/>
          <w:sz w:val="24"/>
          <w:szCs w:val="24"/>
        </w:rPr>
      </w:pPr>
      <w:r w:rsidRPr="00902D3F">
        <w:rPr>
          <w:rFonts w:ascii="Arial" w:hAnsi="Arial" w:cs="Arial"/>
          <w:sz w:val="24"/>
          <w:szCs w:val="24"/>
        </w:rPr>
        <w:t xml:space="preserve">10) How </w:t>
      </w:r>
      <w:r w:rsidR="00FB67A1" w:rsidRPr="00902D3F">
        <w:rPr>
          <w:rFonts w:ascii="Arial" w:hAnsi="Arial" w:cs="Arial"/>
          <w:sz w:val="24"/>
          <w:szCs w:val="24"/>
        </w:rPr>
        <w:t>content</w:t>
      </w:r>
      <w:r w:rsidRPr="00902D3F">
        <w:rPr>
          <w:rFonts w:ascii="Arial" w:hAnsi="Arial" w:cs="Arial"/>
          <w:sz w:val="24"/>
          <w:szCs w:val="24"/>
        </w:rPr>
        <w:t xml:space="preserve"> or </w:t>
      </w:r>
      <w:r w:rsidR="00FB67A1" w:rsidRPr="00902D3F">
        <w:rPr>
          <w:rFonts w:ascii="Arial" w:hAnsi="Arial" w:cs="Arial"/>
          <w:sz w:val="24"/>
          <w:szCs w:val="24"/>
        </w:rPr>
        <w:t>discontented</w:t>
      </w:r>
      <w:r w:rsidRPr="00902D3F">
        <w:rPr>
          <w:rFonts w:ascii="Arial" w:hAnsi="Arial" w:cs="Arial"/>
          <w:sz w:val="24"/>
          <w:szCs w:val="24"/>
        </w:rPr>
        <w:t xml:space="preserve"> were you with the amount of online </w:t>
      </w:r>
      <w:r w:rsidR="006638F7" w:rsidRPr="00902D3F">
        <w:rPr>
          <w:rFonts w:ascii="Arial" w:hAnsi="Arial" w:cs="Arial"/>
          <w:sz w:val="24"/>
          <w:szCs w:val="24"/>
        </w:rPr>
        <w:t>communication</w:t>
      </w:r>
      <w:r w:rsidRPr="00902D3F">
        <w:rPr>
          <w:rFonts w:ascii="Arial" w:hAnsi="Arial" w:cs="Arial"/>
          <w:sz w:val="24"/>
          <w:szCs w:val="24"/>
        </w:rPr>
        <w:t xml:space="preserve"> you had with </w:t>
      </w:r>
      <w:r w:rsidR="002F595F">
        <w:rPr>
          <w:rFonts w:ascii="Arial" w:hAnsi="Arial" w:cs="Arial"/>
          <w:sz w:val="24"/>
          <w:szCs w:val="24"/>
        </w:rPr>
        <w:t>your fellow</w:t>
      </w:r>
      <w:r w:rsidRPr="00902D3F">
        <w:rPr>
          <w:rFonts w:ascii="Arial" w:hAnsi="Arial" w:cs="Arial"/>
          <w:sz w:val="24"/>
          <w:szCs w:val="24"/>
        </w:rPr>
        <w:t xml:space="preserve"> </w:t>
      </w:r>
      <w:r w:rsidR="002F3C69">
        <w:rPr>
          <w:rFonts w:ascii="Arial" w:hAnsi="Arial" w:cs="Arial"/>
          <w:sz w:val="24"/>
          <w:szCs w:val="24"/>
        </w:rPr>
        <w:t>colleagues</w:t>
      </w:r>
      <w:r w:rsidRPr="00902D3F">
        <w:rPr>
          <w:rFonts w:ascii="Arial" w:hAnsi="Arial" w:cs="Arial"/>
          <w:sz w:val="24"/>
          <w:szCs w:val="24"/>
        </w:rPr>
        <w:t>?</w:t>
      </w:r>
    </w:p>
    <w:p w14:paraId="7D227142" w14:textId="0C9C4E0B" w:rsidR="00902D3F" w:rsidRPr="00902D3F" w:rsidRDefault="00902D3F" w:rsidP="00E60123">
      <w:pPr>
        <w:jc w:val="both"/>
        <w:rPr>
          <w:rFonts w:ascii="Arial" w:hAnsi="Arial" w:cs="Arial"/>
          <w:sz w:val="24"/>
          <w:szCs w:val="24"/>
        </w:rPr>
      </w:pPr>
      <w:r w:rsidRPr="00902D3F">
        <w:rPr>
          <w:rFonts w:ascii="Arial" w:hAnsi="Arial" w:cs="Arial"/>
          <w:sz w:val="24"/>
          <w:szCs w:val="24"/>
        </w:rPr>
        <w:t xml:space="preserve">11) </w:t>
      </w:r>
      <w:r w:rsidR="002F3C69">
        <w:rPr>
          <w:rFonts w:ascii="Arial" w:hAnsi="Arial" w:cs="Arial"/>
          <w:sz w:val="24"/>
          <w:szCs w:val="24"/>
        </w:rPr>
        <w:t>W</w:t>
      </w:r>
      <w:r w:rsidR="002F595F" w:rsidRPr="00902D3F">
        <w:rPr>
          <w:rFonts w:ascii="Arial" w:hAnsi="Arial" w:cs="Arial"/>
          <w:sz w:val="24"/>
          <w:szCs w:val="24"/>
        </w:rPr>
        <w:t xml:space="preserve">as </w:t>
      </w:r>
      <w:r w:rsidR="002F595F">
        <w:rPr>
          <w:rFonts w:ascii="Arial" w:hAnsi="Arial" w:cs="Arial"/>
          <w:sz w:val="24"/>
          <w:szCs w:val="24"/>
        </w:rPr>
        <w:t>t</w:t>
      </w:r>
      <w:r w:rsidRPr="00902D3F">
        <w:rPr>
          <w:rFonts w:ascii="Arial" w:hAnsi="Arial" w:cs="Arial"/>
          <w:sz w:val="24"/>
          <w:szCs w:val="24"/>
        </w:rPr>
        <w:t xml:space="preserve">he </w:t>
      </w:r>
      <w:r w:rsidR="002F595F">
        <w:rPr>
          <w:rFonts w:ascii="Arial" w:hAnsi="Arial" w:cs="Arial"/>
          <w:sz w:val="24"/>
          <w:szCs w:val="24"/>
        </w:rPr>
        <w:t>lecturer</w:t>
      </w:r>
      <w:r w:rsidRPr="00902D3F">
        <w:rPr>
          <w:rFonts w:ascii="Arial" w:hAnsi="Arial" w:cs="Arial"/>
          <w:sz w:val="24"/>
          <w:szCs w:val="24"/>
        </w:rPr>
        <w:t xml:space="preserve"> </w:t>
      </w:r>
      <w:r w:rsidR="002F3C69" w:rsidRPr="00902D3F">
        <w:rPr>
          <w:rFonts w:ascii="Arial" w:hAnsi="Arial" w:cs="Arial"/>
          <w:sz w:val="24"/>
          <w:szCs w:val="24"/>
        </w:rPr>
        <w:t>reachable</w:t>
      </w:r>
      <w:r w:rsidRPr="00902D3F">
        <w:rPr>
          <w:rFonts w:ascii="Arial" w:hAnsi="Arial" w:cs="Arial"/>
          <w:sz w:val="24"/>
          <w:szCs w:val="24"/>
        </w:rPr>
        <w:t xml:space="preserve"> to </w:t>
      </w:r>
      <w:r w:rsidR="00E15F79" w:rsidRPr="00902D3F">
        <w:rPr>
          <w:rFonts w:ascii="Arial" w:hAnsi="Arial" w:cs="Arial"/>
          <w:sz w:val="24"/>
          <w:szCs w:val="24"/>
        </w:rPr>
        <w:t>reply to</w:t>
      </w:r>
      <w:r w:rsidRPr="00902D3F">
        <w:rPr>
          <w:rFonts w:ascii="Arial" w:hAnsi="Arial" w:cs="Arial"/>
          <w:sz w:val="24"/>
          <w:szCs w:val="24"/>
        </w:rPr>
        <w:t xml:space="preserve"> </w:t>
      </w:r>
      <w:r w:rsidR="002F3C69" w:rsidRPr="00902D3F">
        <w:rPr>
          <w:rFonts w:ascii="Arial" w:hAnsi="Arial" w:cs="Arial"/>
          <w:sz w:val="24"/>
          <w:szCs w:val="24"/>
        </w:rPr>
        <w:t>inquiries</w:t>
      </w:r>
      <w:r w:rsidRPr="00902D3F">
        <w:rPr>
          <w:rFonts w:ascii="Arial" w:hAnsi="Arial" w:cs="Arial"/>
          <w:sz w:val="24"/>
          <w:szCs w:val="24"/>
        </w:rPr>
        <w:t xml:space="preserve"> or </w:t>
      </w:r>
      <w:r w:rsidR="002F3C69" w:rsidRPr="00902D3F">
        <w:rPr>
          <w:rFonts w:ascii="Arial" w:hAnsi="Arial" w:cs="Arial"/>
          <w:sz w:val="24"/>
          <w:szCs w:val="24"/>
        </w:rPr>
        <w:t>share</w:t>
      </w:r>
      <w:r w:rsidRPr="00902D3F">
        <w:rPr>
          <w:rFonts w:ascii="Arial" w:hAnsi="Arial" w:cs="Arial"/>
          <w:sz w:val="24"/>
          <w:szCs w:val="24"/>
        </w:rPr>
        <w:t xml:space="preserve"> feedback</w:t>
      </w:r>
      <w:r w:rsidR="002F595F">
        <w:rPr>
          <w:rFonts w:ascii="Arial" w:hAnsi="Arial" w:cs="Arial"/>
          <w:sz w:val="24"/>
          <w:szCs w:val="24"/>
        </w:rPr>
        <w:t>?</w:t>
      </w:r>
    </w:p>
    <w:p w14:paraId="213BD939" w14:textId="790F5141" w:rsidR="00902D3F" w:rsidRPr="00902D3F" w:rsidRDefault="00902D3F" w:rsidP="00E60123">
      <w:pPr>
        <w:jc w:val="both"/>
        <w:rPr>
          <w:rFonts w:ascii="Arial" w:hAnsi="Arial" w:cs="Arial"/>
          <w:sz w:val="24"/>
          <w:szCs w:val="24"/>
        </w:rPr>
      </w:pPr>
      <w:r w:rsidRPr="00902D3F">
        <w:rPr>
          <w:rFonts w:ascii="Arial" w:hAnsi="Arial" w:cs="Arial"/>
          <w:sz w:val="24"/>
          <w:szCs w:val="24"/>
        </w:rPr>
        <w:t xml:space="preserve">12) The </w:t>
      </w:r>
      <w:r w:rsidR="002F595F" w:rsidRPr="00902D3F">
        <w:rPr>
          <w:rFonts w:ascii="Arial" w:hAnsi="Arial" w:cs="Arial"/>
          <w:sz w:val="24"/>
          <w:szCs w:val="24"/>
        </w:rPr>
        <w:t>class</w:t>
      </w:r>
      <w:r w:rsidRPr="00902D3F">
        <w:rPr>
          <w:rFonts w:ascii="Arial" w:hAnsi="Arial" w:cs="Arial"/>
          <w:sz w:val="24"/>
          <w:szCs w:val="24"/>
        </w:rPr>
        <w:t xml:space="preserve"> topics w</w:t>
      </w:r>
      <w:r w:rsidR="005A3C9A">
        <w:rPr>
          <w:rFonts w:ascii="Arial" w:hAnsi="Arial" w:cs="Arial"/>
          <w:sz w:val="24"/>
          <w:szCs w:val="24"/>
        </w:rPr>
        <w:t>ere</w:t>
      </w:r>
      <w:r w:rsidRPr="00902D3F">
        <w:rPr>
          <w:rFonts w:ascii="Arial" w:hAnsi="Arial" w:cs="Arial"/>
          <w:sz w:val="24"/>
          <w:szCs w:val="24"/>
        </w:rPr>
        <w:t xml:space="preserve"> clear.</w:t>
      </w:r>
    </w:p>
    <w:p w14:paraId="1523C856" w14:textId="692C655C" w:rsidR="00902D3F" w:rsidRPr="00902D3F" w:rsidRDefault="00902D3F" w:rsidP="00E60123">
      <w:pPr>
        <w:jc w:val="both"/>
        <w:rPr>
          <w:rFonts w:ascii="Arial" w:hAnsi="Arial" w:cs="Arial"/>
          <w:sz w:val="24"/>
          <w:szCs w:val="24"/>
        </w:rPr>
      </w:pPr>
      <w:r w:rsidRPr="00902D3F">
        <w:rPr>
          <w:rFonts w:ascii="Arial" w:hAnsi="Arial" w:cs="Arial"/>
          <w:sz w:val="24"/>
          <w:szCs w:val="24"/>
        </w:rPr>
        <w:t xml:space="preserve">13) The </w:t>
      </w:r>
      <w:r w:rsidR="002F595F" w:rsidRPr="00902D3F">
        <w:rPr>
          <w:rFonts w:ascii="Arial" w:hAnsi="Arial" w:cs="Arial"/>
          <w:sz w:val="24"/>
          <w:szCs w:val="24"/>
        </w:rPr>
        <w:t>conditions</w:t>
      </w:r>
      <w:r w:rsidRPr="00902D3F">
        <w:rPr>
          <w:rFonts w:ascii="Arial" w:hAnsi="Arial" w:cs="Arial"/>
          <w:sz w:val="24"/>
          <w:szCs w:val="24"/>
        </w:rPr>
        <w:t xml:space="preserve"> for </w:t>
      </w:r>
      <w:r w:rsidR="005A3C9A" w:rsidRPr="00902D3F">
        <w:rPr>
          <w:rFonts w:ascii="Arial" w:hAnsi="Arial" w:cs="Arial"/>
          <w:sz w:val="24"/>
          <w:szCs w:val="24"/>
        </w:rPr>
        <w:t>achievement</w:t>
      </w:r>
      <w:r w:rsidRPr="00902D3F">
        <w:rPr>
          <w:rFonts w:ascii="Arial" w:hAnsi="Arial" w:cs="Arial"/>
          <w:sz w:val="24"/>
          <w:szCs w:val="24"/>
        </w:rPr>
        <w:t xml:space="preserve"> of the </w:t>
      </w:r>
      <w:r w:rsidR="005A3C9A" w:rsidRPr="00902D3F">
        <w:rPr>
          <w:rFonts w:ascii="Arial" w:hAnsi="Arial" w:cs="Arial"/>
          <w:sz w:val="24"/>
          <w:szCs w:val="24"/>
        </w:rPr>
        <w:t>program</w:t>
      </w:r>
      <w:r w:rsidRPr="00902D3F">
        <w:rPr>
          <w:rFonts w:ascii="Arial" w:hAnsi="Arial" w:cs="Arial"/>
          <w:sz w:val="24"/>
          <w:szCs w:val="24"/>
        </w:rPr>
        <w:t xml:space="preserve"> were </w:t>
      </w:r>
      <w:r w:rsidR="005A3C9A" w:rsidRPr="00902D3F">
        <w:rPr>
          <w:rFonts w:ascii="Arial" w:hAnsi="Arial" w:cs="Arial"/>
          <w:sz w:val="24"/>
          <w:szCs w:val="24"/>
        </w:rPr>
        <w:t>visibly</w:t>
      </w:r>
      <w:r w:rsidRPr="00902D3F">
        <w:rPr>
          <w:rFonts w:ascii="Arial" w:hAnsi="Arial" w:cs="Arial"/>
          <w:sz w:val="24"/>
          <w:szCs w:val="24"/>
        </w:rPr>
        <w:t xml:space="preserve"> </w:t>
      </w:r>
      <w:r w:rsidR="002F595F" w:rsidRPr="00902D3F">
        <w:rPr>
          <w:rFonts w:ascii="Arial" w:hAnsi="Arial" w:cs="Arial"/>
          <w:sz w:val="24"/>
          <w:szCs w:val="24"/>
        </w:rPr>
        <w:t>summarized</w:t>
      </w:r>
      <w:r w:rsidRPr="00902D3F">
        <w:rPr>
          <w:rFonts w:ascii="Arial" w:hAnsi="Arial" w:cs="Arial"/>
          <w:sz w:val="24"/>
          <w:szCs w:val="24"/>
        </w:rPr>
        <w:t>.</w:t>
      </w:r>
    </w:p>
    <w:p w14:paraId="7B998F4E" w14:textId="17007846" w:rsidR="00902D3F" w:rsidRPr="00902D3F" w:rsidRDefault="00902D3F" w:rsidP="00E60123">
      <w:pPr>
        <w:jc w:val="both"/>
        <w:rPr>
          <w:rFonts w:ascii="Arial" w:hAnsi="Arial" w:cs="Arial"/>
          <w:sz w:val="24"/>
          <w:szCs w:val="24"/>
        </w:rPr>
      </w:pPr>
      <w:r w:rsidRPr="00902D3F">
        <w:rPr>
          <w:rFonts w:ascii="Arial" w:hAnsi="Arial" w:cs="Arial"/>
          <w:sz w:val="24"/>
          <w:szCs w:val="24"/>
        </w:rPr>
        <w:t xml:space="preserve">14) How many </w:t>
      </w:r>
      <w:r w:rsidR="002F595F">
        <w:rPr>
          <w:rFonts w:ascii="Arial" w:hAnsi="Arial" w:cs="Arial"/>
          <w:sz w:val="24"/>
          <w:szCs w:val="24"/>
        </w:rPr>
        <w:t>online</w:t>
      </w:r>
      <w:r w:rsidRPr="00902D3F">
        <w:rPr>
          <w:rFonts w:ascii="Arial" w:hAnsi="Arial" w:cs="Arial"/>
          <w:sz w:val="24"/>
          <w:szCs w:val="24"/>
        </w:rPr>
        <w:t xml:space="preserve"> </w:t>
      </w:r>
      <w:r w:rsidR="002F595F" w:rsidRPr="00902D3F">
        <w:rPr>
          <w:rFonts w:ascii="Arial" w:hAnsi="Arial" w:cs="Arial"/>
          <w:sz w:val="24"/>
          <w:szCs w:val="24"/>
        </w:rPr>
        <w:t>programs</w:t>
      </w:r>
      <w:r w:rsidRPr="00902D3F">
        <w:rPr>
          <w:rFonts w:ascii="Arial" w:hAnsi="Arial" w:cs="Arial"/>
          <w:sz w:val="24"/>
          <w:szCs w:val="24"/>
        </w:rPr>
        <w:t xml:space="preserve"> have you participated in?</w:t>
      </w:r>
    </w:p>
    <w:p w14:paraId="361ED0BF" w14:textId="77777777" w:rsidR="00902D3F" w:rsidRPr="00902D3F" w:rsidRDefault="00902D3F" w:rsidP="00E60123">
      <w:pPr>
        <w:jc w:val="both"/>
        <w:rPr>
          <w:rFonts w:ascii="Arial" w:hAnsi="Arial" w:cs="Arial"/>
          <w:sz w:val="24"/>
          <w:szCs w:val="24"/>
        </w:rPr>
      </w:pPr>
      <w:r w:rsidRPr="00902D3F">
        <w:rPr>
          <w:rFonts w:ascii="Arial" w:hAnsi="Arial" w:cs="Arial"/>
          <w:sz w:val="24"/>
          <w:szCs w:val="24"/>
        </w:rPr>
        <w:t>15) Are you male or female?</w:t>
      </w:r>
    </w:p>
    <w:p w14:paraId="374844BD" w14:textId="03AF2045" w:rsidR="00902D3F" w:rsidRPr="00902D3F" w:rsidRDefault="00902D3F" w:rsidP="00E60123">
      <w:pPr>
        <w:jc w:val="both"/>
        <w:rPr>
          <w:rFonts w:ascii="Arial" w:hAnsi="Arial" w:cs="Arial"/>
          <w:sz w:val="24"/>
          <w:szCs w:val="24"/>
        </w:rPr>
      </w:pPr>
      <w:r w:rsidRPr="00902D3F">
        <w:rPr>
          <w:rFonts w:ascii="Arial" w:hAnsi="Arial" w:cs="Arial"/>
          <w:sz w:val="24"/>
          <w:szCs w:val="24"/>
        </w:rPr>
        <w:t>16) What is your age?</w:t>
      </w:r>
    </w:p>
    <w:p w14:paraId="11DF3393" w14:textId="0812DF17" w:rsidR="00902D3F" w:rsidRPr="00902D3F" w:rsidRDefault="00902D3F" w:rsidP="00E60123">
      <w:pPr>
        <w:jc w:val="both"/>
        <w:rPr>
          <w:rFonts w:ascii="Arial" w:hAnsi="Arial" w:cs="Arial"/>
          <w:sz w:val="24"/>
          <w:szCs w:val="24"/>
        </w:rPr>
      </w:pPr>
      <w:r w:rsidRPr="00902D3F">
        <w:rPr>
          <w:rFonts w:ascii="Arial" w:hAnsi="Arial" w:cs="Arial"/>
          <w:sz w:val="24"/>
          <w:szCs w:val="24"/>
        </w:rPr>
        <w:t>17) What is your income?</w:t>
      </w:r>
    </w:p>
    <w:p w14:paraId="7CE39FAF" w14:textId="77777777" w:rsidR="00902D3F" w:rsidRPr="00902D3F" w:rsidRDefault="00902D3F" w:rsidP="00E60123">
      <w:pPr>
        <w:jc w:val="both"/>
        <w:rPr>
          <w:rFonts w:ascii="Arial" w:hAnsi="Arial" w:cs="Arial"/>
          <w:sz w:val="24"/>
          <w:szCs w:val="24"/>
        </w:rPr>
      </w:pPr>
      <w:r w:rsidRPr="00902D3F">
        <w:rPr>
          <w:rFonts w:ascii="Arial" w:hAnsi="Arial" w:cs="Arial"/>
          <w:sz w:val="24"/>
          <w:szCs w:val="24"/>
        </w:rPr>
        <w:t>18) What is the highest level of education you have completed?</w:t>
      </w:r>
    </w:p>
    <w:p w14:paraId="3F4118EB" w14:textId="2A4E7AA9" w:rsidR="00792A3C" w:rsidRPr="00BA5034" w:rsidRDefault="00902D3F" w:rsidP="00E60123">
      <w:pPr>
        <w:jc w:val="both"/>
        <w:rPr>
          <w:rFonts w:ascii="Arial" w:hAnsi="Arial" w:cs="Arial"/>
          <w:sz w:val="24"/>
          <w:szCs w:val="24"/>
        </w:rPr>
      </w:pPr>
      <w:r w:rsidRPr="00902D3F">
        <w:rPr>
          <w:rFonts w:ascii="Arial" w:hAnsi="Arial" w:cs="Arial"/>
          <w:sz w:val="24"/>
          <w:szCs w:val="24"/>
        </w:rPr>
        <w:t xml:space="preserve">19) </w:t>
      </w:r>
      <w:r w:rsidR="005A3C9A" w:rsidRPr="00902D3F">
        <w:rPr>
          <w:rFonts w:ascii="Arial" w:hAnsi="Arial" w:cs="Arial"/>
          <w:sz w:val="24"/>
          <w:szCs w:val="24"/>
        </w:rPr>
        <w:t>You intend to participate in</w:t>
      </w:r>
      <w:r w:rsidRPr="00902D3F">
        <w:rPr>
          <w:rFonts w:ascii="Arial" w:hAnsi="Arial" w:cs="Arial"/>
          <w:sz w:val="24"/>
          <w:szCs w:val="24"/>
        </w:rPr>
        <w:t xml:space="preserve"> another </w:t>
      </w:r>
      <w:r w:rsidR="002F595F">
        <w:rPr>
          <w:rFonts w:ascii="Arial" w:hAnsi="Arial" w:cs="Arial"/>
          <w:sz w:val="24"/>
          <w:szCs w:val="24"/>
        </w:rPr>
        <w:t>online</w:t>
      </w:r>
      <w:r w:rsidRPr="00902D3F">
        <w:rPr>
          <w:rFonts w:ascii="Arial" w:hAnsi="Arial" w:cs="Arial"/>
          <w:sz w:val="24"/>
          <w:szCs w:val="24"/>
        </w:rPr>
        <w:t xml:space="preserve"> course </w:t>
      </w:r>
      <w:r w:rsidR="002F595F">
        <w:rPr>
          <w:rFonts w:ascii="Arial" w:hAnsi="Arial" w:cs="Arial"/>
          <w:sz w:val="24"/>
          <w:szCs w:val="24"/>
        </w:rPr>
        <w:t>in future</w:t>
      </w:r>
      <w:r w:rsidRPr="00902D3F">
        <w:rPr>
          <w:rFonts w:ascii="Arial" w:hAnsi="Arial" w:cs="Arial"/>
          <w:sz w:val="24"/>
          <w:szCs w:val="24"/>
        </w:rPr>
        <w:t>?</w:t>
      </w:r>
      <w:r w:rsidR="00E058BE">
        <w:rPr>
          <w:rFonts w:ascii="Arial" w:hAnsi="Arial" w:cs="Arial"/>
          <w:sz w:val="24"/>
          <w:szCs w:val="24"/>
        </w:rPr>
        <w:t xml:space="preserve"> (She, et al. 2021)</w:t>
      </w:r>
      <w:r w:rsidR="006A6192">
        <w:rPr>
          <w:rFonts w:ascii="Arial" w:hAnsi="Arial" w:cs="Arial"/>
          <w:sz w:val="24"/>
          <w:szCs w:val="24"/>
        </w:rPr>
        <w:t>.</w:t>
      </w:r>
    </w:p>
    <w:p w14:paraId="2492EBBC" w14:textId="05089EF6" w:rsidR="009756E1" w:rsidRPr="009756E1" w:rsidRDefault="00F3704C" w:rsidP="00E60123">
      <w:pPr>
        <w:pStyle w:val="Heading2"/>
        <w:jc w:val="both"/>
      </w:pPr>
      <w:bookmarkStart w:id="8" w:name="_Toc137471033"/>
      <w:r>
        <w:t>2.</w:t>
      </w:r>
      <w:r w:rsidR="003C50BE">
        <w:t>6</w:t>
      </w:r>
      <w:r>
        <w:t xml:space="preserve"> </w:t>
      </w:r>
      <w:r w:rsidR="00C72CB8">
        <w:t>Sample Population</w:t>
      </w:r>
      <w:bookmarkEnd w:id="8"/>
    </w:p>
    <w:p w14:paraId="0F43C057" w14:textId="7DC823A5" w:rsidR="00CD1CAF" w:rsidRDefault="00CD1CAF" w:rsidP="00E6012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Pr="00472CA0">
        <w:rPr>
          <w:rFonts w:ascii="Arial" w:hAnsi="Arial" w:cs="Arial"/>
          <w:sz w:val="24"/>
          <w:szCs w:val="24"/>
        </w:rPr>
        <w:t xml:space="preserve">nline learning </w:t>
      </w:r>
      <w:r>
        <w:rPr>
          <w:rFonts w:ascii="Arial" w:hAnsi="Arial" w:cs="Arial"/>
          <w:sz w:val="24"/>
          <w:szCs w:val="24"/>
        </w:rPr>
        <w:t>has</w:t>
      </w:r>
      <w:r w:rsidRPr="00472CA0">
        <w:rPr>
          <w:rFonts w:ascii="Arial" w:hAnsi="Arial" w:cs="Arial"/>
          <w:sz w:val="24"/>
          <w:szCs w:val="24"/>
        </w:rPr>
        <w:t xml:space="preserve"> </w:t>
      </w:r>
      <w:r w:rsidR="00120C93" w:rsidRPr="00472CA0">
        <w:rPr>
          <w:rFonts w:ascii="Arial" w:hAnsi="Arial" w:cs="Arial"/>
          <w:sz w:val="24"/>
          <w:szCs w:val="24"/>
        </w:rPr>
        <w:t>developed</w:t>
      </w:r>
      <w:r w:rsidR="00120C93">
        <w:rPr>
          <w:rFonts w:ascii="Arial" w:hAnsi="Arial" w:cs="Arial"/>
          <w:sz w:val="24"/>
          <w:szCs w:val="24"/>
        </w:rPr>
        <w:t xml:space="preserve"> to be</w:t>
      </w:r>
      <w:r w:rsidRPr="00472CA0">
        <w:rPr>
          <w:rFonts w:ascii="Arial" w:hAnsi="Arial" w:cs="Arial"/>
          <w:sz w:val="24"/>
          <w:szCs w:val="24"/>
        </w:rPr>
        <w:t xml:space="preserve"> </w:t>
      </w:r>
      <w:r w:rsidR="00120C93">
        <w:rPr>
          <w:rFonts w:ascii="Arial" w:hAnsi="Arial" w:cs="Arial"/>
          <w:sz w:val="24"/>
          <w:szCs w:val="24"/>
        </w:rPr>
        <w:t>extremely</w:t>
      </w:r>
      <w:r w:rsidRPr="00472CA0">
        <w:rPr>
          <w:rFonts w:ascii="Arial" w:hAnsi="Arial" w:cs="Arial"/>
          <w:sz w:val="24"/>
          <w:szCs w:val="24"/>
        </w:rPr>
        <w:t xml:space="preserve"> </w:t>
      </w:r>
      <w:r w:rsidR="00120C93">
        <w:rPr>
          <w:rFonts w:ascii="Arial" w:hAnsi="Arial" w:cs="Arial"/>
          <w:sz w:val="24"/>
          <w:szCs w:val="24"/>
        </w:rPr>
        <w:t>beneficial</w:t>
      </w:r>
      <w:r>
        <w:rPr>
          <w:rFonts w:ascii="Arial" w:hAnsi="Arial" w:cs="Arial"/>
          <w:sz w:val="24"/>
          <w:szCs w:val="24"/>
        </w:rPr>
        <w:t xml:space="preserve">. </w:t>
      </w:r>
      <w:r w:rsidR="00120C93" w:rsidRPr="00472CA0">
        <w:rPr>
          <w:rFonts w:ascii="Arial" w:hAnsi="Arial" w:cs="Arial"/>
          <w:sz w:val="24"/>
          <w:szCs w:val="24"/>
        </w:rPr>
        <w:t>Increasingly</w:t>
      </w:r>
      <w:r w:rsidRPr="00472CA0">
        <w:rPr>
          <w:rFonts w:ascii="Arial" w:hAnsi="Arial" w:cs="Arial"/>
          <w:sz w:val="24"/>
          <w:szCs w:val="24"/>
        </w:rPr>
        <w:t xml:space="preserve"> students are </w:t>
      </w:r>
      <w:r w:rsidR="002D370F">
        <w:rPr>
          <w:rFonts w:ascii="Arial" w:hAnsi="Arial" w:cs="Arial"/>
          <w:sz w:val="24"/>
          <w:szCs w:val="24"/>
        </w:rPr>
        <w:t>shifting</w:t>
      </w:r>
      <w:r w:rsidRPr="00472CA0">
        <w:rPr>
          <w:rFonts w:ascii="Arial" w:hAnsi="Arial" w:cs="Arial"/>
          <w:sz w:val="24"/>
          <w:szCs w:val="24"/>
        </w:rPr>
        <w:t xml:space="preserve"> to online </w:t>
      </w:r>
      <w:r w:rsidR="0096363D" w:rsidRPr="00472CA0">
        <w:rPr>
          <w:rFonts w:ascii="Arial" w:hAnsi="Arial" w:cs="Arial"/>
          <w:sz w:val="24"/>
          <w:szCs w:val="24"/>
        </w:rPr>
        <w:t>education</w:t>
      </w:r>
      <w:r w:rsidRPr="00472CA0">
        <w:rPr>
          <w:rFonts w:ascii="Arial" w:hAnsi="Arial" w:cs="Arial"/>
          <w:sz w:val="24"/>
          <w:szCs w:val="24"/>
        </w:rPr>
        <w:t xml:space="preserve"> </w:t>
      </w:r>
      <w:r w:rsidR="0096363D" w:rsidRPr="00472CA0">
        <w:rPr>
          <w:rFonts w:ascii="Arial" w:hAnsi="Arial" w:cs="Arial"/>
          <w:sz w:val="24"/>
          <w:szCs w:val="24"/>
        </w:rPr>
        <w:t>programs</w:t>
      </w:r>
      <w:r w:rsidRPr="00472CA0">
        <w:rPr>
          <w:rFonts w:ascii="Arial" w:hAnsi="Arial" w:cs="Arial"/>
          <w:sz w:val="24"/>
          <w:szCs w:val="24"/>
        </w:rPr>
        <w:t xml:space="preserve">, </w:t>
      </w:r>
      <w:r w:rsidR="00E833B2">
        <w:rPr>
          <w:rFonts w:ascii="Arial" w:hAnsi="Arial" w:cs="Arial"/>
          <w:sz w:val="24"/>
          <w:szCs w:val="24"/>
        </w:rPr>
        <w:t>even if</w:t>
      </w:r>
      <w:r w:rsidRPr="00472CA0">
        <w:rPr>
          <w:rFonts w:ascii="Arial" w:hAnsi="Arial" w:cs="Arial"/>
          <w:sz w:val="24"/>
          <w:szCs w:val="24"/>
        </w:rPr>
        <w:t xml:space="preserve"> it</w:t>
      </w:r>
      <w:r w:rsidR="00E833B2">
        <w:rPr>
          <w:rFonts w:ascii="Arial" w:hAnsi="Arial" w:cs="Arial"/>
          <w:sz w:val="24"/>
          <w:szCs w:val="24"/>
        </w:rPr>
        <w:t xml:space="preserve"> is</w:t>
      </w:r>
      <w:r w:rsidRPr="00472CA0">
        <w:rPr>
          <w:rFonts w:ascii="Arial" w:hAnsi="Arial" w:cs="Arial"/>
          <w:sz w:val="24"/>
          <w:szCs w:val="24"/>
        </w:rPr>
        <w:t xml:space="preserve"> graduate students or </w:t>
      </w:r>
      <w:r w:rsidR="00533D1A" w:rsidRPr="00472CA0">
        <w:rPr>
          <w:rFonts w:ascii="Arial" w:hAnsi="Arial" w:cs="Arial"/>
          <w:sz w:val="24"/>
          <w:szCs w:val="24"/>
        </w:rPr>
        <w:t>mature</w:t>
      </w:r>
      <w:r w:rsidRPr="00472CA0">
        <w:rPr>
          <w:rFonts w:ascii="Arial" w:hAnsi="Arial" w:cs="Arial"/>
          <w:sz w:val="24"/>
          <w:szCs w:val="24"/>
        </w:rPr>
        <w:t xml:space="preserve"> learners </w:t>
      </w:r>
      <w:r w:rsidR="000E456E">
        <w:rPr>
          <w:rFonts w:ascii="Arial" w:hAnsi="Arial" w:cs="Arial"/>
          <w:sz w:val="24"/>
          <w:szCs w:val="24"/>
        </w:rPr>
        <w:t xml:space="preserve">wanting </w:t>
      </w:r>
      <w:r w:rsidRPr="00472CA0">
        <w:rPr>
          <w:rFonts w:ascii="Arial" w:hAnsi="Arial" w:cs="Arial"/>
          <w:sz w:val="24"/>
          <w:szCs w:val="24"/>
        </w:rPr>
        <w:t xml:space="preserve">to </w:t>
      </w:r>
      <w:r w:rsidR="00C416B2">
        <w:rPr>
          <w:rFonts w:ascii="Arial" w:hAnsi="Arial" w:cs="Arial"/>
          <w:sz w:val="24"/>
          <w:szCs w:val="24"/>
        </w:rPr>
        <w:t xml:space="preserve">develop new skills or </w:t>
      </w:r>
      <w:r w:rsidR="00B67B04">
        <w:rPr>
          <w:rFonts w:ascii="Arial" w:hAnsi="Arial" w:cs="Arial"/>
          <w:sz w:val="24"/>
          <w:szCs w:val="24"/>
        </w:rPr>
        <w:t xml:space="preserve">job </w:t>
      </w:r>
      <w:r w:rsidR="00C416B2">
        <w:rPr>
          <w:rFonts w:ascii="Arial" w:hAnsi="Arial" w:cs="Arial"/>
          <w:sz w:val="24"/>
          <w:szCs w:val="24"/>
        </w:rPr>
        <w:t>progress</w:t>
      </w:r>
      <w:r w:rsidR="00B67B04">
        <w:rPr>
          <w:rFonts w:ascii="Arial" w:hAnsi="Arial" w:cs="Arial"/>
          <w:sz w:val="24"/>
          <w:szCs w:val="24"/>
        </w:rPr>
        <w:t>ion</w:t>
      </w:r>
      <w:r w:rsidRPr="00472CA0">
        <w:rPr>
          <w:rFonts w:ascii="Arial" w:hAnsi="Arial" w:cs="Arial"/>
          <w:sz w:val="24"/>
          <w:szCs w:val="24"/>
        </w:rPr>
        <w:t xml:space="preserve">. </w:t>
      </w:r>
      <w:r w:rsidR="006C563A" w:rsidRPr="00472CA0">
        <w:rPr>
          <w:rFonts w:ascii="Arial" w:hAnsi="Arial" w:cs="Arial"/>
          <w:sz w:val="24"/>
          <w:szCs w:val="24"/>
        </w:rPr>
        <w:t>Signing up</w:t>
      </w:r>
      <w:r w:rsidRPr="00472CA0">
        <w:rPr>
          <w:rFonts w:ascii="Arial" w:hAnsi="Arial" w:cs="Arial"/>
          <w:sz w:val="24"/>
          <w:szCs w:val="24"/>
        </w:rPr>
        <w:t xml:space="preserve"> in online learning </w:t>
      </w:r>
      <w:r w:rsidR="00B67B04" w:rsidRPr="00472CA0">
        <w:rPr>
          <w:rFonts w:ascii="Arial" w:hAnsi="Arial" w:cs="Arial"/>
          <w:sz w:val="24"/>
          <w:szCs w:val="24"/>
        </w:rPr>
        <w:t>programs</w:t>
      </w:r>
      <w:r w:rsidRPr="00472CA0">
        <w:rPr>
          <w:rFonts w:ascii="Arial" w:hAnsi="Arial" w:cs="Arial"/>
          <w:sz w:val="24"/>
          <w:szCs w:val="24"/>
        </w:rPr>
        <w:t xml:space="preserve"> has </w:t>
      </w:r>
      <w:r w:rsidR="006C563A" w:rsidRPr="00472CA0">
        <w:rPr>
          <w:rFonts w:ascii="Arial" w:hAnsi="Arial" w:cs="Arial"/>
          <w:sz w:val="24"/>
          <w:szCs w:val="24"/>
        </w:rPr>
        <w:t>increased</w:t>
      </w:r>
      <w:r w:rsidRPr="00472CA0">
        <w:rPr>
          <w:rFonts w:ascii="Arial" w:hAnsi="Arial" w:cs="Arial"/>
          <w:sz w:val="24"/>
          <w:szCs w:val="24"/>
        </w:rPr>
        <w:t xml:space="preserve"> </w:t>
      </w:r>
      <w:r w:rsidR="006C563A" w:rsidRPr="00472CA0">
        <w:rPr>
          <w:rFonts w:ascii="Arial" w:hAnsi="Arial" w:cs="Arial"/>
          <w:sz w:val="24"/>
          <w:szCs w:val="24"/>
        </w:rPr>
        <w:t>constantly</w:t>
      </w:r>
      <w:r w:rsidRPr="00472CA0">
        <w:rPr>
          <w:rFonts w:ascii="Arial" w:hAnsi="Arial" w:cs="Arial"/>
          <w:sz w:val="24"/>
          <w:szCs w:val="24"/>
        </w:rPr>
        <w:t xml:space="preserve"> </w:t>
      </w:r>
      <w:r w:rsidR="00C82C2D" w:rsidRPr="00472CA0">
        <w:rPr>
          <w:rFonts w:ascii="Arial" w:hAnsi="Arial" w:cs="Arial"/>
          <w:sz w:val="24"/>
          <w:szCs w:val="24"/>
        </w:rPr>
        <w:t>and</w:t>
      </w:r>
      <w:r w:rsidRPr="00472CA0">
        <w:rPr>
          <w:rFonts w:ascii="Arial" w:hAnsi="Arial" w:cs="Arial"/>
          <w:sz w:val="24"/>
          <w:szCs w:val="24"/>
        </w:rPr>
        <w:t xml:space="preserve"> </w:t>
      </w:r>
      <w:r w:rsidR="006C563A" w:rsidRPr="00472CA0">
        <w:rPr>
          <w:rFonts w:ascii="Arial" w:hAnsi="Arial" w:cs="Arial"/>
          <w:sz w:val="24"/>
          <w:szCs w:val="24"/>
        </w:rPr>
        <w:t>observed</w:t>
      </w:r>
      <w:r w:rsidRPr="00472CA0">
        <w:rPr>
          <w:rFonts w:ascii="Arial" w:hAnsi="Arial" w:cs="Arial"/>
          <w:sz w:val="24"/>
          <w:szCs w:val="24"/>
        </w:rPr>
        <w:t xml:space="preserve"> a </w:t>
      </w:r>
      <w:r w:rsidR="006C563A" w:rsidRPr="00472CA0">
        <w:rPr>
          <w:rFonts w:ascii="Arial" w:hAnsi="Arial" w:cs="Arial"/>
          <w:sz w:val="24"/>
          <w:szCs w:val="24"/>
        </w:rPr>
        <w:t>massive</w:t>
      </w:r>
      <w:r w:rsidRPr="00472CA0">
        <w:rPr>
          <w:rFonts w:ascii="Arial" w:hAnsi="Arial" w:cs="Arial"/>
          <w:sz w:val="24"/>
          <w:szCs w:val="24"/>
        </w:rPr>
        <w:t xml:space="preserve"> </w:t>
      </w:r>
      <w:r w:rsidR="006C563A" w:rsidRPr="00472CA0">
        <w:rPr>
          <w:rFonts w:ascii="Arial" w:hAnsi="Arial" w:cs="Arial"/>
          <w:sz w:val="24"/>
          <w:szCs w:val="24"/>
        </w:rPr>
        <w:t>growth</w:t>
      </w:r>
      <w:r w:rsidRPr="00472CA0">
        <w:rPr>
          <w:rFonts w:ascii="Arial" w:hAnsi="Arial" w:cs="Arial"/>
          <w:sz w:val="24"/>
          <w:szCs w:val="24"/>
        </w:rPr>
        <w:t xml:space="preserve"> due to the Covid-19 </w:t>
      </w:r>
      <w:r>
        <w:rPr>
          <w:rFonts w:ascii="Arial" w:hAnsi="Arial" w:cs="Arial"/>
          <w:sz w:val="24"/>
          <w:szCs w:val="24"/>
        </w:rPr>
        <w:t>(Cooke, 2023)</w:t>
      </w:r>
      <w:r w:rsidRPr="00472CA0">
        <w:rPr>
          <w:rFonts w:ascii="Arial" w:hAnsi="Arial" w:cs="Arial"/>
          <w:sz w:val="24"/>
          <w:szCs w:val="24"/>
        </w:rPr>
        <w:t>.</w:t>
      </w:r>
    </w:p>
    <w:p w14:paraId="427F8B07" w14:textId="50531F0F" w:rsidR="009756E1" w:rsidRDefault="00034AA3" w:rsidP="00E6012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6C563A">
        <w:rPr>
          <w:rFonts w:ascii="Arial" w:hAnsi="Arial" w:cs="Arial"/>
          <w:sz w:val="24"/>
          <w:szCs w:val="24"/>
        </w:rPr>
        <w:t xml:space="preserve"> </w:t>
      </w:r>
      <w:r w:rsidR="006C563A" w:rsidRPr="00AC568F">
        <w:rPr>
          <w:rFonts w:ascii="Arial" w:hAnsi="Arial" w:cs="Arial"/>
          <w:sz w:val="24"/>
          <w:szCs w:val="24"/>
        </w:rPr>
        <w:t>rising</w:t>
      </w:r>
      <w:r w:rsidR="00AC568F" w:rsidRPr="00AC568F">
        <w:rPr>
          <w:rFonts w:ascii="Arial" w:hAnsi="Arial" w:cs="Arial"/>
          <w:sz w:val="24"/>
          <w:szCs w:val="24"/>
        </w:rPr>
        <w:t xml:space="preserve"> </w:t>
      </w:r>
      <w:r w:rsidRPr="00AC568F">
        <w:rPr>
          <w:rFonts w:ascii="Arial" w:hAnsi="Arial" w:cs="Arial"/>
          <w:sz w:val="24"/>
          <w:szCs w:val="24"/>
        </w:rPr>
        <w:t>number</w:t>
      </w:r>
      <w:r w:rsidR="00AC568F" w:rsidRPr="00AC568F">
        <w:rPr>
          <w:rFonts w:ascii="Arial" w:hAnsi="Arial" w:cs="Arial"/>
          <w:sz w:val="24"/>
          <w:szCs w:val="24"/>
        </w:rPr>
        <w:t xml:space="preserve"> of </w:t>
      </w:r>
      <w:r w:rsidR="00BF37D8">
        <w:rPr>
          <w:rFonts w:ascii="Arial" w:hAnsi="Arial" w:cs="Arial"/>
          <w:sz w:val="24"/>
          <w:szCs w:val="24"/>
        </w:rPr>
        <w:t>universities</w:t>
      </w:r>
      <w:r w:rsidR="00AC568F" w:rsidRPr="00AC568F">
        <w:rPr>
          <w:rFonts w:ascii="Arial" w:hAnsi="Arial" w:cs="Arial"/>
          <w:sz w:val="24"/>
          <w:szCs w:val="24"/>
        </w:rPr>
        <w:t xml:space="preserve"> have </w:t>
      </w:r>
      <w:r w:rsidR="006C563A" w:rsidRPr="00AC568F">
        <w:rPr>
          <w:rFonts w:ascii="Arial" w:hAnsi="Arial" w:cs="Arial"/>
          <w:sz w:val="24"/>
          <w:szCs w:val="24"/>
        </w:rPr>
        <w:t>begun</w:t>
      </w:r>
      <w:r w:rsidR="00AC568F" w:rsidRPr="00AC568F">
        <w:rPr>
          <w:rFonts w:ascii="Arial" w:hAnsi="Arial" w:cs="Arial"/>
          <w:sz w:val="24"/>
          <w:szCs w:val="24"/>
        </w:rPr>
        <w:t xml:space="preserve"> to </w:t>
      </w:r>
      <w:r w:rsidR="00BF37D8" w:rsidRPr="00AC568F">
        <w:rPr>
          <w:rFonts w:ascii="Arial" w:hAnsi="Arial" w:cs="Arial"/>
          <w:sz w:val="24"/>
          <w:szCs w:val="24"/>
        </w:rPr>
        <w:t>propose</w:t>
      </w:r>
      <w:r w:rsidR="00AC568F" w:rsidRPr="00AC568F">
        <w:rPr>
          <w:rFonts w:ascii="Arial" w:hAnsi="Arial" w:cs="Arial"/>
          <w:sz w:val="24"/>
          <w:szCs w:val="24"/>
        </w:rPr>
        <w:t xml:space="preserve"> degrees and </w:t>
      </w:r>
      <w:r w:rsidR="006C563A" w:rsidRPr="00AC568F">
        <w:rPr>
          <w:rFonts w:ascii="Arial" w:hAnsi="Arial" w:cs="Arial"/>
          <w:sz w:val="24"/>
          <w:szCs w:val="24"/>
        </w:rPr>
        <w:t>further</w:t>
      </w:r>
      <w:r w:rsidR="00AC568F" w:rsidRPr="00AC568F">
        <w:rPr>
          <w:rFonts w:ascii="Arial" w:hAnsi="Arial" w:cs="Arial"/>
          <w:sz w:val="24"/>
          <w:szCs w:val="24"/>
        </w:rPr>
        <w:t xml:space="preserve"> </w:t>
      </w:r>
      <w:r w:rsidR="006C563A" w:rsidRPr="00AC568F">
        <w:rPr>
          <w:rFonts w:ascii="Arial" w:hAnsi="Arial" w:cs="Arial"/>
          <w:sz w:val="24"/>
          <w:szCs w:val="24"/>
        </w:rPr>
        <w:t>learning</w:t>
      </w:r>
      <w:r w:rsidR="00AC568F" w:rsidRPr="00AC568F">
        <w:rPr>
          <w:rFonts w:ascii="Arial" w:hAnsi="Arial" w:cs="Arial"/>
          <w:sz w:val="24"/>
          <w:szCs w:val="24"/>
        </w:rPr>
        <w:t xml:space="preserve"> </w:t>
      </w:r>
      <w:r w:rsidR="006C563A" w:rsidRPr="00AC568F">
        <w:rPr>
          <w:rFonts w:ascii="Arial" w:hAnsi="Arial" w:cs="Arial"/>
          <w:sz w:val="24"/>
          <w:szCs w:val="24"/>
        </w:rPr>
        <w:t>courses</w:t>
      </w:r>
      <w:r w:rsidR="00AC568F" w:rsidRPr="00AC568F">
        <w:rPr>
          <w:rFonts w:ascii="Arial" w:hAnsi="Arial" w:cs="Arial"/>
          <w:sz w:val="24"/>
          <w:szCs w:val="24"/>
        </w:rPr>
        <w:t xml:space="preserve"> </w:t>
      </w:r>
      <w:r w:rsidR="006C563A" w:rsidRPr="00AC568F">
        <w:rPr>
          <w:rFonts w:ascii="Arial" w:hAnsi="Arial" w:cs="Arial"/>
          <w:sz w:val="24"/>
          <w:szCs w:val="24"/>
        </w:rPr>
        <w:t>entirely</w:t>
      </w:r>
      <w:r w:rsidR="00AC568F" w:rsidRPr="00AC568F">
        <w:rPr>
          <w:rFonts w:ascii="Arial" w:hAnsi="Arial" w:cs="Arial"/>
          <w:sz w:val="24"/>
          <w:szCs w:val="24"/>
        </w:rPr>
        <w:t xml:space="preserve"> online. Most institutions </w:t>
      </w:r>
      <w:r w:rsidR="00EB4842" w:rsidRPr="00AC568F">
        <w:rPr>
          <w:rFonts w:ascii="Arial" w:hAnsi="Arial" w:cs="Arial"/>
          <w:sz w:val="24"/>
          <w:szCs w:val="24"/>
        </w:rPr>
        <w:t>endeavour</w:t>
      </w:r>
      <w:r w:rsidR="00AC568F" w:rsidRPr="00AC568F">
        <w:rPr>
          <w:rFonts w:ascii="Arial" w:hAnsi="Arial" w:cs="Arial"/>
          <w:sz w:val="24"/>
          <w:szCs w:val="24"/>
        </w:rPr>
        <w:t xml:space="preserve"> their online programs at </w:t>
      </w:r>
      <w:r w:rsidR="00EB4842" w:rsidRPr="00AC568F">
        <w:rPr>
          <w:rFonts w:ascii="Arial" w:hAnsi="Arial" w:cs="Arial"/>
          <w:sz w:val="24"/>
          <w:szCs w:val="24"/>
        </w:rPr>
        <w:t>adult</w:t>
      </w:r>
      <w:r w:rsidR="00AC568F" w:rsidRPr="00AC568F">
        <w:rPr>
          <w:rFonts w:ascii="Arial" w:hAnsi="Arial" w:cs="Arial"/>
          <w:sz w:val="24"/>
          <w:szCs w:val="24"/>
        </w:rPr>
        <w:t xml:space="preserve"> part-time students. </w:t>
      </w:r>
      <w:r w:rsidR="00D46494">
        <w:rPr>
          <w:rFonts w:ascii="Arial" w:hAnsi="Arial" w:cs="Arial"/>
          <w:sz w:val="24"/>
          <w:szCs w:val="24"/>
        </w:rPr>
        <w:t>T</w:t>
      </w:r>
      <w:r w:rsidR="00AC568F" w:rsidRPr="00AC568F">
        <w:rPr>
          <w:rFonts w:ascii="Arial" w:hAnsi="Arial" w:cs="Arial"/>
          <w:sz w:val="24"/>
          <w:szCs w:val="24"/>
        </w:rPr>
        <w:t xml:space="preserve">he </w:t>
      </w:r>
      <w:r w:rsidR="00EB4842" w:rsidRPr="00AC568F">
        <w:rPr>
          <w:rFonts w:ascii="Arial" w:hAnsi="Arial" w:cs="Arial"/>
          <w:sz w:val="24"/>
          <w:szCs w:val="24"/>
        </w:rPr>
        <w:t>raised</w:t>
      </w:r>
      <w:r w:rsidR="00AC568F" w:rsidRPr="00AC568F">
        <w:rPr>
          <w:rFonts w:ascii="Arial" w:hAnsi="Arial" w:cs="Arial"/>
          <w:sz w:val="24"/>
          <w:szCs w:val="24"/>
        </w:rPr>
        <w:t xml:space="preserve"> </w:t>
      </w:r>
      <w:r w:rsidR="00EB4842" w:rsidRPr="00AC568F">
        <w:rPr>
          <w:rFonts w:ascii="Arial" w:hAnsi="Arial" w:cs="Arial"/>
          <w:sz w:val="24"/>
          <w:szCs w:val="24"/>
        </w:rPr>
        <w:t>accessibility</w:t>
      </w:r>
      <w:r w:rsidR="00AC568F" w:rsidRPr="00AC568F">
        <w:rPr>
          <w:rFonts w:ascii="Arial" w:hAnsi="Arial" w:cs="Arial"/>
          <w:sz w:val="24"/>
          <w:szCs w:val="24"/>
        </w:rPr>
        <w:t xml:space="preserve"> and </w:t>
      </w:r>
      <w:r w:rsidR="00141C3D">
        <w:rPr>
          <w:rFonts w:ascii="Arial" w:hAnsi="Arial" w:cs="Arial"/>
          <w:sz w:val="24"/>
          <w:szCs w:val="24"/>
        </w:rPr>
        <w:t>pliability</w:t>
      </w:r>
      <w:r w:rsidR="00AC568F" w:rsidRPr="00AC568F">
        <w:rPr>
          <w:rFonts w:ascii="Arial" w:hAnsi="Arial" w:cs="Arial"/>
          <w:sz w:val="24"/>
          <w:szCs w:val="24"/>
        </w:rPr>
        <w:t xml:space="preserve"> that online </w:t>
      </w:r>
      <w:r w:rsidR="00D31930">
        <w:rPr>
          <w:rFonts w:ascii="Arial" w:hAnsi="Arial" w:cs="Arial"/>
          <w:sz w:val="24"/>
          <w:szCs w:val="24"/>
        </w:rPr>
        <w:t>courses</w:t>
      </w:r>
      <w:r w:rsidR="00AC568F" w:rsidRPr="00AC568F">
        <w:rPr>
          <w:rFonts w:ascii="Arial" w:hAnsi="Arial" w:cs="Arial"/>
          <w:sz w:val="24"/>
          <w:szCs w:val="24"/>
        </w:rPr>
        <w:t xml:space="preserve"> </w:t>
      </w:r>
      <w:r w:rsidR="00D31930" w:rsidRPr="00AC568F">
        <w:rPr>
          <w:rFonts w:ascii="Arial" w:hAnsi="Arial" w:cs="Arial"/>
          <w:sz w:val="24"/>
          <w:szCs w:val="24"/>
        </w:rPr>
        <w:t>present</w:t>
      </w:r>
      <w:r w:rsidR="00AC568F" w:rsidRPr="00AC568F">
        <w:rPr>
          <w:rFonts w:ascii="Arial" w:hAnsi="Arial" w:cs="Arial"/>
          <w:sz w:val="24"/>
          <w:szCs w:val="24"/>
        </w:rPr>
        <w:t xml:space="preserve"> and that there is no </w:t>
      </w:r>
      <w:r w:rsidR="00D31930" w:rsidRPr="00AC568F">
        <w:rPr>
          <w:rFonts w:ascii="Arial" w:hAnsi="Arial" w:cs="Arial"/>
          <w:sz w:val="24"/>
          <w:szCs w:val="24"/>
        </w:rPr>
        <w:t>requirement</w:t>
      </w:r>
      <w:r w:rsidR="00AC568F" w:rsidRPr="00AC568F">
        <w:rPr>
          <w:rFonts w:ascii="Arial" w:hAnsi="Arial" w:cs="Arial"/>
          <w:sz w:val="24"/>
          <w:szCs w:val="24"/>
        </w:rPr>
        <w:t xml:space="preserve"> to </w:t>
      </w:r>
      <w:r w:rsidR="00D31930" w:rsidRPr="00AC568F">
        <w:rPr>
          <w:rFonts w:ascii="Arial" w:hAnsi="Arial" w:cs="Arial"/>
          <w:sz w:val="24"/>
          <w:szCs w:val="24"/>
        </w:rPr>
        <w:t>show up</w:t>
      </w:r>
      <w:r w:rsidR="003A7D7F">
        <w:rPr>
          <w:rFonts w:ascii="Arial" w:hAnsi="Arial" w:cs="Arial"/>
          <w:sz w:val="24"/>
          <w:szCs w:val="24"/>
        </w:rPr>
        <w:t xml:space="preserve"> to</w:t>
      </w:r>
      <w:r w:rsidR="00AC568F" w:rsidRPr="00AC568F">
        <w:rPr>
          <w:rFonts w:ascii="Arial" w:hAnsi="Arial" w:cs="Arial"/>
          <w:sz w:val="24"/>
          <w:szCs w:val="24"/>
        </w:rPr>
        <w:t xml:space="preserve"> </w:t>
      </w:r>
      <w:r w:rsidR="003A7D7F" w:rsidRPr="00AC568F">
        <w:rPr>
          <w:rFonts w:ascii="Arial" w:hAnsi="Arial" w:cs="Arial"/>
          <w:sz w:val="24"/>
          <w:szCs w:val="24"/>
        </w:rPr>
        <w:t>conventional</w:t>
      </w:r>
      <w:r w:rsidR="00AC568F" w:rsidRPr="00AC568F">
        <w:rPr>
          <w:rFonts w:ascii="Arial" w:hAnsi="Arial" w:cs="Arial"/>
          <w:sz w:val="24"/>
          <w:szCs w:val="24"/>
        </w:rPr>
        <w:t xml:space="preserve"> </w:t>
      </w:r>
      <w:r w:rsidR="003A7D7F" w:rsidRPr="00AC568F">
        <w:rPr>
          <w:rFonts w:ascii="Arial" w:hAnsi="Arial" w:cs="Arial"/>
          <w:sz w:val="24"/>
          <w:szCs w:val="24"/>
        </w:rPr>
        <w:t>teaching space</w:t>
      </w:r>
      <w:r w:rsidR="00AC568F" w:rsidRPr="00AC568F">
        <w:rPr>
          <w:rFonts w:ascii="Arial" w:hAnsi="Arial" w:cs="Arial"/>
          <w:sz w:val="24"/>
          <w:szCs w:val="24"/>
        </w:rPr>
        <w:t xml:space="preserve"> </w:t>
      </w:r>
      <w:r w:rsidR="003A7D7F" w:rsidRPr="00AC568F">
        <w:rPr>
          <w:rFonts w:ascii="Arial" w:hAnsi="Arial" w:cs="Arial"/>
          <w:sz w:val="24"/>
          <w:szCs w:val="24"/>
        </w:rPr>
        <w:t>locations</w:t>
      </w:r>
      <w:r w:rsidR="00AC568F" w:rsidRPr="00AC568F">
        <w:rPr>
          <w:rFonts w:ascii="Arial" w:hAnsi="Arial" w:cs="Arial"/>
          <w:sz w:val="24"/>
          <w:szCs w:val="24"/>
        </w:rPr>
        <w:t xml:space="preserve"> make such </w:t>
      </w:r>
      <w:r w:rsidR="003A7D7F">
        <w:rPr>
          <w:rFonts w:ascii="Arial" w:hAnsi="Arial" w:cs="Arial"/>
          <w:sz w:val="24"/>
          <w:szCs w:val="24"/>
        </w:rPr>
        <w:t xml:space="preserve">courses </w:t>
      </w:r>
      <w:r w:rsidR="003A7D7F" w:rsidRPr="00AC568F">
        <w:rPr>
          <w:rFonts w:ascii="Arial" w:hAnsi="Arial" w:cs="Arial"/>
          <w:sz w:val="24"/>
          <w:szCs w:val="24"/>
        </w:rPr>
        <w:t>especially</w:t>
      </w:r>
      <w:r w:rsidR="00AC568F" w:rsidRPr="00AC568F">
        <w:rPr>
          <w:rFonts w:ascii="Arial" w:hAnsi="Arial" w:cs="Arial"/>
          <w:sz w:val="24"/>
          <w:szCs w:val="24"/>
        </w:rPr>
        <w:t xml:space="preserve"> </w:t>
      </w:r>
      <w:r w:rsidR="003A7D7F" w:rsidRPr="00AC568F">
        <w:rPr>
          <w:rFonts w:ascii="Arial" w:hAnsi="Arial" w:cs="Arial"/>
          <w:sz w:val="24"/>
          <w:szCs w:val="24"/>
        </w:rPr>
        <w:t>desirable</w:t>
      </w:r>
      <w:r w:rsidR="00805B0A">
        <w:rPr>
          <w:rFonts w:ascii="Arial" w:hAnsi="Arial" w:cs="Arial"/>
          <w:sz w:val="24"/>
          <w:szCs w:val="24"/>
        </w:rPr>
        <w:t xml:space="preserve"> (</w:t>
      </w:r>
      <w:r w:rsidR="00C83914">
        <w:rPr>
          <w:rFonts w:ascii="Arial" w:hAnsi="Arial" w:cs="Arial"/>
          <w:sz w:val="24"/>
          <w:szCs w:val="24"/>
        </w:rPr>
        <w:t>T</w:t>
      </w:r>
      <w:r w:rsidR="00904CC4">
        <w:rPr>
          <w:rFonts w:ascii="Arial" w:hAnsi="Arial" w:cs="Arial"/>
          <w:sz w:val="24"/>
          <w:szCs w:val="24"/>
        </w:rPr>
        <w:t>a</w:t>
      </w:r>
      <w:r w:rsidR="00C83914">
        <w:rPr>
          <w:rFonts w:ascii="Arial" w:hAnsi="Arial" w:cs="Arial"/>
          <w:sz w:val="24"/>
          <w:szCs w:val="24"/>
        </w:rPr>
        <w:t>ba</w:t>
      </w:r>
      <w:r w:rsidR="00904CC4">
        <w:rPr>
          <w:rFonts w:ascii="Arial" w:hAnsi="Arial" w:cs="Arial"/>
          <w:sz w:val="24"/>
          <w:szCs w:val="24"/>
        </w:rPr>
        <w:t>tabaei, et al. 2006).</w:t>
      </w:r>
    </w:p>
    <w:p w14:paraId="20A796A2" w14:textId="3FE8B81A" w:rsidR="00CD1CAF" w:rsidRDefault="00CD1CAF" w:rsidP="00E6012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sample population f</w:t>
      </w:r>
      <w:r w:rsidR="00F75581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r</w:t>
      </w:r>
      <w:r w:rsidR="00F75581" w:rsidRPr="00F75581">
        <w:rPr>
          <w:rFonts w:ascii="Arial" w:hAnsi="Arial" w:cs="Arial"/>
          <w:sz w:val="24"/>
          <w:szCs w:val="24"/>
        </w:rPr>
        <w:t xml:space="preserve"> online </w:t>
      </w:r>
      <w:r w:rsidR="0030551F" w:rsidRPr="00F75581">
        <w:rPr>
          <w:rFonts w:ascii="Arial" w:hAnsi="Arial" w:cs="Arial"/>
          <w:sz w:val="24"/>
          <w:szCs w:val="24"/>
        </w:rPr>
        <w:t>studying</w:t>
      </w:r>
      <w:r w:rsidR="00F75581" w:rsidRPr="00F75581">
        <w:rPr>
          <w:rFonts w:ascii="Arial" w:hAnsi="Arial" w:cs="Arial"/>
          <w:sz w:val="24"/>
          <w:szCs w:val="24"/>
        </w:rPr>
        <w:t xml:space="preserve"> is </w:t>
      </w:r>
      <w:r w:rsidR="003A7D7F" w:rsidRPr="00F75581">
        <w:rPr>
          <w:rFonts w:ascii="Arial" w:hAnsi="Arial" w:cs="Arial"/>
          <w:sz w:val="24"/>
          <w:szCs w:val="24"/>
        </w:rPr>
        <w:t>anybody</w:t>
      </w:r>
      <w:r w:rsidR="00F75581" w:rsidRPr="00F75581">
        <w:rPr>
          <w:rFonts w:ascii="Arial" w:hAnsi="Arial" w:cs="Arial"/>
          <w:sz w:val="24"/>
          <w:szCs w:val="24"/>
        </w:rPr>
        <w:t xml:space="preserve"> with internet access. Online courses can be taken by </w:t>
      </w:r>
      <w:r w:rsidR="003A7D7F" w:rsidRPr="00F75581">
        <w:rPr>
          <w:rFonts w:ascii="Arial" w:hAnsi="Arial" w:cs="Arial"/>
          <w:sz w:val="24"/>
          <w:szCs w:val="24"/>
        </w:rPr>
        <w:t>specialists</w:t>
      </w:r>
      <w:r w:rsidR="00F75581" w:rsidRPr="00F75581">
        <w:rPr>
          <w:rFonts w:ascii="Arial" w:hAnsi="Arial" w:cs="Arial"/>
          <w:sz w:val="24"/>
          <w:szCs w:val="24"/>
        </w:rPr>
        <w:t xml:space="preserve">, </w:t>
      </w:r>
      <w:r w:rsidR="003A7D7F" w:rsidRPr="00F75581">
        <w:rPr>
          <w:rFonts w:ascii="Arial" w:hAnsi="Arial" w:cs="Arial"/>
          <w:sz w:val="24"/>
          <w:szCs w:val="24"/>
        </w:rPr>
        <w:t>clienteles</w:t>
      </w:r>
      <w:r w:rsidR="00F75581" w:rsidRPr="00F75581">
        <w:rPr>
          <w:rFonts w:ascii="Arial" w:hAnsi="Arial" w:cs="Arial"/>
          <w:sz w:val="24"/>
          <w:szCs w:val="24"/>
        </w:rPr>
        <w:t xml:space="preserve">, and </w:t>
      </w:r>
      <w:r w:rsidR="003A7D7F" w:rsidRPr="00F75581">
        <w:rPr>
          <w:rFonts w:ascii="Arial" w:hAnsi="Arial" w:cs="Arial"/>
          <w:sz w:val="24"/>
          <w:szCs w:val="24"/>
        </w:rPr>
        <w:t>constant</w:t>
      </w:r>
      <w:r w:rsidR="00F75581" w:rsidRPr="00F75581">
        <w:rPr>
          <w:rFonts w:ascii="Arial" w:hAnsi="Arial" w:cs="Arial"/>
          <w:sz w:val="24"/>
          <w:szCs w:val="24"/>
        </w:rPr>
        <w:t xml:space="preserve"> </w:t>
      </w:r>
      <w:r w:rsidR="003A7D7F" w:rsidRPr="00F75581">
        <w:rPr>
          <w:rFonts w:ascii="Arial" w:hAnsi="Arial" w:cs="Arial"/>
          <w:sz w:val="24"/>
          <w:szCs w:val="24"/>
        </w:rPr>
        <w:t>students</w:t>
      </w:r>
      <w:r w:rsidR="00F75581" w:rsidRPr="00F75581">
        <w:rPr>
          <w:rFonts w:ascii="Arial" w:hAnsi="Arial" w:cs="Arial"/>
          <w:sz w:val="24"/>
          <w:szCs w:val="24"/>
        </w:rPr>
        <w:t xml:space="preserve"> </w:t>
      </w:r>
      <w:r w:rsidR="003A7D7F" w:rsidRPr="00F75581">
        <w:rPr>
          <w:rFonts w:ascii="Arial" w:hAnsi="Arial" w:cs="Arial"/>
          <w:sz w:val="24"/>
          <w:szCs w:val="24"/>
        </w:rPr>
        <w:t>likewise</w:t>
      </w:r>
      <w:r w:rsidR="00BB3222">
        <w:rPr>
          <w:rFonts w:ascii="Arial" w:hAnsi="Arial" w:cs="Arial"/>
          <w:sz w:val="24"/>
          <w:szCs w:val="24"/>
        </w:rPr>
        <w:t xml:space="preserve">. </w:t>
      </w:r>
      <w:r w:rsidR="003A7D7F">
        <w:rPr>
          <w:rFonts w:ascii="Arial" w:hAnsi="Arial" w:cs="Arial"/>
          <w:sz w:val="24"/>
          <w:szCs w:val="24"/>
        </w:rPr>
        <w:t>Hence</w:t>
      </w:r>
      <w:r w:rsidR="00DB1793">
        <w:rPr>
          <w:rFonts w:ascii="Arial" w:hAnsi="Arial" w:cs="Arial"/>
          <w:sz w:val="24"/>
          <w:szCs w:val="24"/>
        </w:rPr>
        <w:t xml:space="preserve">, the sample population for student satisfaction </w:t>
      </w:r>
      <w:r w:rsidR="00F75581">
        <w:rPr>
          <w:rFonts w:ascii="Arial" w:hAnsi="Arial" w:cs="Arial"/>
          <w:sz w:val="24"/>
          <w:szCs w:val="24"/>
        </w:rPr>
        <w:t xml:space="preserve"> </w:t>
      </w:r>
      <w:r w:rsidR="00DB1793">
        <w:rPr>
          <w:rFonts w:ascii="Arial" w:hAnsi="Arial" w:cs="Arial"/>
          <w:sz w:val="24"/>
          <w:szCs w:val="24"/>
        </w:rPr>
        <w:t>on online learning</w:t>
      </w:r>
      <w:r w:rsidR="0092118C">
        <w:rPr>
          <w:rFonts w:ascii="Arial" w:hAnsi="Arial" w:cs="Arial"/>
          <w:sz w:val="24"/>
          <w:szCs w:val="24"/>
        </w:rPr>
        <w:t xml:space="preserve"> will </w:t>
      </w:r>
      <w:r w:rsidR="009048A2">
        <w:rPr>
          <w:rFonts w:ascii="Arial" w:hAnsi="Arial" w:cs="Arial"/>
          <w:sz w:val="24"/>
          <w:szCs w:val="24"/>
        </w:rPr>
        <w:t>be</w:t>
      </w:r>
      <w:r w:rsidR="009F5C9C">
        <w:rPr>
          <w:rFonts w:ascii="Arial" w:hAnsi="Arial" w:cs="Arial"/>
          <w:sz w:val="24"/>
          <w:szCs w:val="24"/>
        </w:rPr>
        <w:t xml:space="preserve"> focused on </w:t>
      </w:r>
      <w:r w:rsidR="009048A2">
        <w:rPr>
          <w:rFonts w:ascii="Arial" w:hAnsi="Arial" w:cs="Arial"/>
          <w:sz w:val="24"/>
          <w:szCs w:val="24"/>
        </w:rPr>
        <w:t xml:space="preserve"> </w:t>
      </w:r>
      <w:r w:rsidR="0036309D">
        <w:rPr>
          <w:rFonts w:ascii="Arial" w:hAnsi="Arial" w:cs="Arial"/>
          <w:sz w:val="24"/>
          <w:szCs w:val="24"/>
        </w:rPr>
        <w:t xml:space="preserve">full time </w:t>
      </w:r>
      <w:r w:rsidR="009F5C9C">
        <w:rPr>
          <w:rFonts w:ascii="Arial" w:hAnsi="Arial" w:cs="Arial"/>
          <w:sz w:val="24"/>
          <w:szCs w:val="24"/>
        </w:rPr>
        <w:t>and/</w:t>
      </w:r>
      <w:r w:rsidR="0036309D">
        <w:rPr>
          <w:rFonts w:ascii="Arial" w:hAnsi="Arial" w:cs="Arial"/>
          <w:sz w:val="24"/>
          <w:szCs w:val="24"/>
        </w:rPr>
        <w:t>or part time</w:t>
      </w:r>
      <w:r w:rsidR="0092118C">
        <w:rPr>
          <w:rFonts w:ascii="Arial" w:hAnsi="Arial" w:cs="Arial"/>
          <w:sz w:val="24"/>
          <w:szCs w:val="24"/>
        </w:rPr>
        <w:t xml:space="preserve"> students, age</w:t>
      </w:r>
      <w:r w:rsidR="00436FBE">
        <w:rPr>
          <w:rFonts w:ascii="Arial" w:hAnsi="Arial" w:cs="Arial"/>
          <w:sz w:val="24"/>
          <w:szCs w:val="24"/>
        </w:rPr>
        <w:t xml:space="preserve"> 16 and over, </w:t>
      </w:r>
      <w:r w:rsidR="00085A17">
        <w:rPr>
          <w:rFonts w:ascii="Arial" w:hAnsi="Arial" w:cs="Arial"/>
          <w:sz w:val="24"/>
          <w:szCs w:val="24"/>
        </w:rPr>
        <w:t>unemployed and</w:t>
      </w:r>
      <w:r w:rsidR="00E1195B">
        <w:rPr>
          <w:rFonts w:ascii="Arial" w:hAnsi="Arial" w:cs="Arial"/>
          <w:sz w:val="24"/>
          <w:szCs w:val="24"/>
        </w:rPr>
        <w:t>/or</w:t>
      </w:r>
      <w:r w:rsidR="00085A17">
        <w:rPr>
          <w:rFonts w:ascii="Arial" w:hAnsi="Arial" w:cs="Arial"/>
          <w:sz w:val="24"/>
          <w:szCs w:val="24"/>
        </w:rPr>
        <w:t xml:space="preserve"> employed </w:t>
      </w:r>
      <w:r w:rsidR="00436FBE">
        <w:rPr>
          <w:rFonts w:ascii="Arial" w:hAnsi="Arial" w:cs="Arial"/>
          <w:sz w:val="24"/>
          <w:szCs w:val="24"/>
        </w:rPr>
        <w:t xml:space="preserve"> </w:t>
      </w:r>
      <w:r w:rsidR="00F75581">
        <w:rPr>
          <w:rFonts w:ascii="Arial" w:hAnsi="Arial" w:cs="Arial"/>
          <w:sz w:val="24"/>
          <w:szCs w:val="24"/>
        </w:rPr>
        <w:t>(Durant, 2022)</w:t>
      </w:r>
      <w:r w:rsidR="00F75581" w:rsidRPr="00F75581">
        <w:rPr>
          <w:rFonts w:ascii="Arial" w:hAnsi="Arial" w:cs="Arial"/>
          <w:sz w:val="24"/>
          <w:szCs w:val="24"/>
        </w:rPr>
        <w:t>.</w:t>
      </w:r>
    </w:p>
    <w:p w14:paraId="6B7A720D" w14:textId="0CECD373" w:rsidR="00C848A4" w:rsidRPr="00D858A8" w:rsidRDefault="00E74DEE" w:rsidP="00E6012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following</w:t>
      </w:r>
      <w:r w:rsidR="00221ECF" w:rsidRPr="00221ECF">
        <w:rPr>
          <w:rFonts w:ascii="Arial" w:hAnsi="Arial" w:cs="Arial"/>
          <w:sz w:val="24"/>
          <w:szCs w:val="24"/>
        </w:rPr>
        <w:t xml:space="preserve"> statistic </w:t>
      </w:r>
      <w:r w:rsidRPr="00221ECF">
        <w:rPr>
          <w:rFonts w:ascii="Arial" w:hAnsi="Arial" w:cs="Arial"/>
          <w:sz w:val="24"/>
          <w:szCs w:val="24"/>
        </w:rPr>
        <w:t>demonstrates</w:t>
      </w:r>
      <w:r w:rsidR="00221ECF" w:rsidRPr="00221ECF">
        <w:rPr>
          <w:rFonts w:ascii="Arial" w:hAnsi="Arial" w:cs="Arial"/>
          <w:sz w:val="24"/>
          <w:szCs w:val="24"/>
        </w:rPr>
        <w:t xml:space="preserve"> the </w:t>
      </w:r>
      <w:r w:rsidRPr="00221ECF">
        <w:rPr>
          <w:rFonts w:ascii="Arial" w:hAnsi="Arial" w:cs="Arial"/>
          <w:sz w:val="24"/>
          <w:szCs w:val="24"/>
        </w:rPr>
        <w:t>segment</w:t>
      </w:r>
      <w:r w:rsidR="00221ECF" w:rsidRPr="00221ECF">
        <w:rPr>
          <w:rFonts w:ascii="Arial" w:hAnsi="Arial" w:cs="Arial"/>
          <w:sz w:val="24"/>
          <w:szCs w:val="24"/>
        </w:rPr>
        <w:t xml:space="preserve"> of </w:t>
      </w:r>
      <w:r>
        <w:rPr>
          <w:rFonts w:ascii="Arial" w:hAnsi="Arial" w:cs="Arial"/>
          <w:sz w:val="24"/>
          <w:szCs w:val="24"/>
        </w:rPr>
        <w:t>persons</w:t>
      </w:r>
      <w:r w:rsidR="00221ECF" w:rsidRPr="00221ECF">
        <w:rPr>
          <w:rFonts w:ascii="Arial" w:hAnsi="Arial" w:cs="Arial"/>
          <w:sz w:val="24"/>
          <w:szCs w:val="24"/>
        </w:rPr>
        <w:t xml:space="preserve"> in </w:t>
      </w:r>
      <w:r w:rsidR="001F56EE">
        <w:rPr>
          <w:rFonts w:ascii="Arial" w:hAnsi="Arial" w:cs="Arial"/>
          <w:sz w:val="24"/>
          <w:szCs w:val="24"/>
        </w:rPr>
        <w:t>UK</w:t>
      </w:r>
      <w:r w:rsidR="00221ECF" w:rsidRPr="00221ECF">
        <w:rPr>
          <w:rFonts w:ascii="Arial" w:hAnsi="Arial" w:cs="Arial"/>
          <w:sz w:val="24"/>
          <w:szCs w:val="24"/>
        </w:rPr>
        <w:t xml:space="preserve"> who use online learning </w:t>
      </w:r>
      <w:r w:rsidRPr="00221ECF">
        <w:rPr>
          <w:rFonts w:ascii="Arial" w:hAnsi="Arial" w:cs="Arial"/>
          <w:sz w:val="24"/>
          <w:szCs w:val="24"/>
        </w:rPr>
        <w:t>resources</w:t>
      </w:r>
      <w:r w:rsidR="00221ECF" w:rsidRPr="00221ECF">
        <w:rPr>
          <w:rFonts w:ascii="Arial" w:hAnsi="Arial" w:cs="Arial"/>
          <w:sz w:val="24"/>
          <w:szCs w:val="24"/>
        </w:rPr>
        <w:t xml:space="preserve"> and online </w:t>
      </w:r>
      <w:r w:rsidRPr="00221ECF">
        <w:rPr>
          <w:rFonts w:ascii="Arial" w:hAnsi="Arial" w:cs="Arial"/>
          <w:sz w:val="24"/>
          <w:szCs w:val="24"/>
        </w:rPr>
        <w:t>programs</w:t>
      </w:r>
      <w:r w:rsidR="00221ECF" w:rsidRPr="00221ECF">
        <w:rPr>
          <w:rFonts w:ascii="Arial" w:hAnsi="Arial" w:cs="Arial"/>
          <w:sz w:val="24"/>
          <w:szCs w:val="24"/>
        </w:rPr>
        <w:t xml:space="preserve"> in 2020, by age and gender. </w:t>
      </w:r>
      <w:r w:rsidRPr="00221ECF">
        <w:rPr>
          <w:rFonts w:ascii="Arial" w:hAnsi="Arial" w:cs="Arial"/>
          <w:sz w:val="24"/>
          <w:szCs w:val="24"/>
        </w:rPr>
        <w:t>Individuals</w:t>
      </w:r>
      <w:r w:rsidR="00221ECF" w:rsidRPr="00221ECF">
        <w:rPr>
          <w:rFonts w:ascii="Arial" w:hAnsi="Arial" w:cs="Arial"/>
          <w:sz w:val="24"/>
          <w:szCs w:val="24"/>
        </w:rPr>
        <w:t xml:space="preserve"> aged 16 to 24 were the most </w:t>
      </w:r>
      <w:r w:rsidRPr="00221ECF">
        <w:rPr>
          <w:rFonts w:ascii="Arial" w:hAnsi="Arial" w:cs="Arial"/>
          <w:sz w:val="24"/>
          <w:szCs w:val="24"/>
        </w:rPr>
        <w:t>expected</w:t>
      </w:r>
      <w:r w:rsidR="00221ECF" w:rsidRPr="00221ECF">
        <w:rPr>
          <w:rFonts w:ascii="Arial" w:hAnsi="Arial" w:cs="Arial"/>
          <w:sz w:val="24"/>
          <w:szCs w:val="24"/>
        </w:rPr>
        <w:t xml:space="preserve"> to use online learning </w:t>
      </w:r>
      <w:r w:rsidRPr="00221ECF">
        <w:rPr>
          <w:rFonts w:ascii="Arial" w:hAnsi="Arial" w:cs="Arial"/>
          <w:sz w:val="24"/>
          <w:szCs w:val="24"/>
        </w:rPr>
        <w:t>resources</w:t>
      </w:r>
      <w:r w:rsidR="00221ECF" w:rsidRPr="00221ECF">
        <w:rPr>
          <w:rFonts w:ascii="Arial" w:hAnsi="Arial" w:cs="Arial"/>
          <w:sz w:val="24"/>
          <w:szCs w:val="24"/>
        </w:rPr>
        <w:t xml:space="preserve">, while men were </w:t>
      </w:r>
      <w:r w:rsidR="00802CD1" w:rsidRPr="00221ECF">
        <w:rPr>
          <w:rFonts w:ascii="Arial" w:hAnsi="Arial" w:cs="Arial"/>
          <w:sz w:val="24"/>
          <w:szCs w:val="24"/>
        </w:rPr>
        <w:t>further</w:t>
      </w:r>
      <w:r w:rsidR="00221ECF" w:rsidRPr="00221ECF">
        <w:rPr>
          <w:rFonts w:ascii="Arial" w:hAnsi="Arial" w:cs="Arial"/>
          <w:sz w:val="24"/>
          <w:szCs w:val="24"/>
        </w:rPr>
        <w:t xml:space="preserve"> likely than women to use </w:t>
      </w:r>
      <w:r>
        <w:rPr>
          <w:rFonts w:ascii="Arial" w:hAnsi="Arial" w:cs="Arial"/>
          <w:sz w:val="24"/>
          <w:szCs w:val="24"/>
        </w:rPr>
        <w:t>online learning</w:t>
      </w:r>
      <w:r w:rsidR="00221ECF" w:rsidRPr="00221ECF">
        <w:rPr>
          <w:rFonts w:ascii="Arial" w:hAnsi="Arial" w:cs="Arial"/>
          <w:sz w:val="24"/>
          <w:szCs w:val="24"/>
        </w:rPr>
        <w:t xml:space="preserve">. Those </w:t>
      </w:r>
      <w:r>
        <w:rPr>
          <w:rFonts w:ascii="Arial" w:hAnsi="Arial" w:cs="Arial"/>
          <w:sz w:val="24"/>
          <w:szCs w:val="24"/>
        </w:rPr>
        <w:t>between</w:t>
      </w:r>
      <w:r w:rsidR="00221ECF" w:rsidRPr="00221ECF">
        <w:rPr>
          <w:rFonts w:ascii="Arial" w:hAnsi="Arial" w:cs="Arial"/>
          <w:sz w:val="24"/>
          <w:szCs w:val="24"/>
        </w:rPr>
        <w:t xml:space="preserve"> 25 to 34 age </w:t>
      </w:r>
      <w:r w:rsidRPr="00221ECF">
        <w:rPr>
          <w:rFonts w:ascii="Arial" w:hAnsi="Arial" w:cs="Arial"/>
          <w:sz w:val="24"/>
          <w:szCs w:val="24"/>
        </w:rPr>
        <w:t>range</w:t>
      </w:r>
      <w:r w:rsidR="00221ECF" w:rsidRPr="00221ECF">
        <w:rPr>
          <w:rFonts w:ascii="Arial" w:hAnsi="Arial" w:cs="Arial"/>
          <w:sz w:val="24"/>
          <w:szCs w:val="24"/>
        </w:rPr>
        <w:t xml:space="preserve"> were the </w:t>
      </w:r>
      <w:r w:rsidRPr="00221ECF">
        <w:rPr>
          <w:rFonts w:ascii="Arial" w:hAnsi="Arial" w:cs="Arial"/>
          <w:sz w:val="24"/>
          <w:szCs w:val="24"/>
        </w:rPr>
        <w:t>utmost</w:t>
      </w:r>
      <w:r w:rsidR="00221ECF" w:rsidRPr="00221ECF">
        <w:rPr>
          <w:rFonts w:ascii="Arial" w:hAnsi="Arial" w:cs="Arial"/>
          <w:sz w:val="24"/>
          <w:szCs w:val="24"/>
        </w:rPr>
        <w:t xml:space="preserve"> </w:t>
      </w:r>
      <w:r w:rsidRPr="00221ECF">
        <w:rPr>
          <w:rFonts w:ascii="Arial" w:hAnsi="Arial" w:cs="Arial"/>
          <w:sz w:val="24"/>
          <w:szCs w:val="24"/>
        </w:rPr>
        <w:t>probable</w:t>
      </w:r>
      <w:r w:rsidR="00221ECF" w:rsidRPr="00221ECF">
        <w:rPr>
          <w:rFonts w:ascii="Arial" w:hAnsi="Arial" w:cs="Arial"/>
          <w:sz w:val="24"/>
          <w:szCs w:val="24"/>
        </w:rPr>
        <w:t xml:space="preserve"> to have </w:t>
      </w:r>
      <w:r w:rsidRPr="00221ECF">
        <w:rPr>
          <w:rFonts w:ascii="Arial" w:hAnsi="Arial" w:cs="Arial"/>
          <w:sz w:val="24"/>
          <w:szCs w:val="24"/>
        </w:rPr>
        <w:t>utilized</w:t>
      </w:r>
      <w:r w:rsidR="00221ECF" w:rsidRPr="00221ECF">
        <w:rPr>
          <w:rFonts w:ascii="Arial" w:hAnsi="Arial" w:cs="Arial"/>
          <w:sz w:val="24"/>
          <w:szCs w:val="24"/>
        </w:rPr>
        <w:t xml:space="preserve"> an online </w:t>
      </w:r>
      <w:r w:rsidR="001F56EE" w:rsidRPr="00221ECF">
        <w:rPr>
          <w:rFonts w:ascii="Arial" w:hAnsi="Arial" w:cs="Arial"/>
          <w:sz w:val="24"/>
          <w:szCs w:val="24"/>
        </w:rPr>
        <w:t>class</w:t>
      </w:r>
      <w:r w:rsidR="008E42A8">
        <w:rPr>
          <w:rFonts w:ascii="Arial" w:hAnsi="Arial" w:cs="Arial"/>
          <w:sz w:val="24"/>
          <w:szCs w:val="24"/>
        </w:rPr>
        <w:t xml:space="preserve"> (Chevalier, 2022).</w:t>
      </w:r>
    </w:p>
    <w:p w14:paraId="315EB011" w14:textId="1D9488C2" w:rsidR="00435896" w:rsidRPr="00435896" w:rsidRDefault="00D858A8" w:rsidP="00E60123">
      <w:pPr>
        <w:jc w:val="both"/>
      </w:pPr>
      <w:r w:rsidRPr="008514CB">
        <w:rPr>
          <w:noProof/>
        </w:rPr>
        <w:lastRenderedPageBreak/>
        <w:drawing>
          <wp:inline distT="0" distB="0" distL="0" distR="0" wp14:anchorId="06917572" wp14:editId="7EC473F5">
            <wp:extent cx="5399279" cy="3093720"/>
            <wp:effectExtent l="0" t="0" r="0" b="0"/>
            <wp:docPr id="1955128865" name="Picture 1" descr="A picture containing text, screenshot, diagram, parall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128865" name="Picture 1" descr="A picture containing text, screenshot, diagram, parallel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0845" cy="3140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D7A86" w14:textId="0743CD50" w:rsidR="00C72CB8" w:rsidRDefault="00F3704C" w:rsidP="00E60123">
      <w:pPr>
        <w:pStyle w:val="Heading2"/>
        <w:jc w:val="both"/>
      </w:pPr>
      <w:bookmarkStart w:id="9" w:name="_Toc137471034"/>
      <w:r>
        <w:t>2.</w:t>
      </w:r>
      <w:r w:rsidR="003C50BE">
        <w:t>7</w:t>
      </w:r>
      <w:r>
        <w:t xml:space="preserve"> </w:t>
      </w:r>
      <w:r w:rsidR="00C72CB8">
        <w:t>Analise Data</w:t>
      </w:r>
      <w:bookmarkEnd w:id="9"/>
    </w:p>
    <w:p w14:paraId="4094890B" w14:textId="0A71F6F1" w:rsidR="00C541F6" w:rsidRDefault="00C541F6" w:rsidP="00E60123">
      <w:pPr>
        <w:jc w:val="both"/>
        <w:rPr>
          <w:rFonts w:ascii="Arial" w:hAnsi="Arial" w:cs="Arial"/>
          <w:sz w:val="24"/>
          <w:szCs w:val="24"/>
        </w:rPr>
      </w:pPr>
      <w:r w:rsidRPr="00B26895">
        <w:rPr>
          <w:rFonts w:ascii="Arial" w:hAnsi="Arial" w:cs="Arial"/>
          <w:sz w:val="24"/>
          <w:szCs w:val="24"/>
        </w:rPr>
        <w:t xml:space="preserve">Data analysis is the </w:t>
      </w:r>
      <w:r w:rsidR="00614E81" w:rsidRPr="00B26895">
        <w:rPr>
          <w:rFonts w:ascii="Arial" w:hAnsi="Arial" w:cs="Arial"/>
          <w:sz w:val="24"/>
          <w:szCs w:val="24"/>
        </w:rPr>
        <w:t>technique</w:t>
      </w:r>
      <w:r w:rsidRPr="00B26895">
        <w:rPr>
          <w:rFonts w:ascii="Arial" w:hAnsi="Arial" w:cs="Arial"/>
          <w:sz w:val="24"/>
          <w:szCs w:val="24"/>
        </w:rPr>
        <w:t xml:space="preserve"> of bring</w:t>
      </w:r>
      <w:r w:rsidR="00EB7392">
        <w:rPr>
          <w:rFonts w:ascii="Arial" w:hAnsi="Arial" w:cs="Arial"/>
          <w:sz w:val="24"/>
          <w:szCs w:val="24"/>
        </w:rPr>
        <w:t>ing</w:t>
      </w:r>
      <w:r w:rsidRPr="00B26895">
        <w:rPr>
          <w:rFonts w:ascii="Arial" w:hAnsi="Arial" w:cs="Arial"/>
          <w:sz w:val="24"/>
          <w:szCs w:val="24"/>
        </w:rPr>
        <w:t xml:space="preserve"> together, displaying, and investigating data utilizing different numerical and rational techniques and procedures</w:t>
      </w:r>
      <w:r>
        <w:rPr>
          <w:rFonts w:ascii="Arial" w:hAnsi="Arial" w:cs="Arial"/>
          <w:sz w:val="24"/>
          <w:szCs w:val="24"/>
        </w:rPr>
        <w:t xml:space="preserve">, </w:t>
      </w:r>
      <w:r w:rsidRPr="00B26895">
        <w:rPr>
          <w:rFonts w:ascii="Arial" w:hAnsi="Arial" w:cs="Arial"/>
          <w:sz w:val="24"/>
          <w:szCs w:val="24"/>
        </w:rPr>
        <w:t xml:space="preserve">to </w:t>
      </w:r>
      <w:r w:rsidR="006A1B34">
        <w:rPr>
          <w:rFonts w:ascii="Arial" w:hAnsi="Arial" w:cs="Arial"/>
          <w:sz w:val="24"/>
          <w:szCs w:val="24"/>
        </w:rPr>
        <w:t>highlight</w:t>
      </w:r>
      <w:r w:rsidRPr="00B26895">
        <w:rPr>
          <w:rFonts w:ascii="Arial" w:hAnsi="Arial" w:cs="Arial"/>
          <w:sz w:val="24"/>
          <w:szCs w:val="24"/>
        </w:rPr>
        <w:t xml:space="preserve"> </w:t>
      </w:r>
      <w:r w:rsidR="006A1B34" w:rsidRPr="00B26895">
        <w:rPr>
          <w:rFonts w:ascii="Arial" w:hAnsi="Arial" w:cs="Arial"/>
          <w:sz w:val="24"/>
          <w:szCs w:val="24"/>
        </w:rPr>
        <w:t>perceptions</w:t>
      </w:r>
      <w:r w:rsidRPr="00B26895">
        <w:rPr>
          <w:rFonts w:ascii="Arial" w:hAnsi="Arial" w:cs="Arial"/>
          <w:sz w:val="24"/>
          <w:szCs w:val="24"/>
        </w:rPr>
        <w:t xml:space="preserve"> that support </w:t>
      </w:r>
      <w:r w:rsidR="006A1B34" w:rsidRPr="00B26895">
        <w:rPr>
          <w:rFonts w:ascii="Arial" w:hAnsi="Arial" w:cs="Arial"/>
          <w:sz w:val="24"/>
          <w:szCs w:val="24"/>
        </w:rPr>
        <w:t>tactical</w:t>
      </w:r>
      <w:r w:rsidRPr="00B26895">
        <w:rPr>
          <w:rFonts w:ascii="Arial" w:hAnsi="Arial" w:cs="Arial"/>
          <w:sz w:val="24"/>
          <w:szCs w:val="24"/>
        </w:rPr>
        <w:t xml:space="preserve"> and operational decision-making.</w:t>
      </w:r>
      <w:r w:rsidRPr="00B2173C">
        <w:rPr>
          <w:rFonts w:ascii="Arial" w:hAnsi="Arial" w:cs="Arial"/>
          <w:sz w:val="24"/>
          <w:szCs w:val="24"/>
        </w:rPr>
        <w:t xml:space="preserve"> </w:t>
      </w:r>
      <w:r w:rsidRPr="00CC0F67">
        <w:rPr>
          <w:rFonts w:ascii="Arial" w:hAnsi="Arial" w:cs="Arial"/>
          <w:sz w:val="24"/>
          <w:szCs w:val="24"/>
        </w:rPr>
        <w:t xml:space="preserve">Qualitative data analysis methods are </w:t>
      </w:r>
      <w:r w:rsidR="000D735E" w:rsidRPr="00CC0F67">
        <w:rPr>
          <w:rFonts w:ascii="Arial" w:hAnsi="Arial" w:cs="Arial"/>
          <w:sz w:val="24"/>
          <w:szCs w:val="24"/>
        </w:rPr>
        <w:t>termed</w:t>
      </w:r>
      <w:r w:rsidRPr="00CC0F67">
        <w:rPr>
          <w:rFonts w:ascii="Arial" w:hAnsi="Arial" w:cs="Arial"/>
          <w:sz w:val="24"/>
          <w:szCs w:val="24"/>
        </w:rPr>
        <w:t xml:space="preserve"> as the </w:t>
      </w:r>
      <w:r w:rsidR="000D735E" w:rsidRPr="00CC0F67">
        <w:rPr>
          <w:rFonts w:ascii="Arial" w:hAnsi="Arial" w:cs="Arial"/>
          <w:sz w:val="24"/>
          <w:szCs w:val="24"/>
        </w:rPr>
        <w:t>reflexion</w:t>
      </w:r>
      <w:r w:rsidRPr="00CC0F67">
        <w:rPr>
          <w:rFonts w:ascii="Arial" w:hAnsi="Arial" w:cs="Arial"/>
          <w:sz w:val="24"/>
          <w:szCs w:val="24"/>
        </w:rPr>
        <w:t xml:space="preserve"> of non-numerical data that is </w:t>
      </w:r>
      <w:r w:rsidR="000D735E" w:rsidRPr="00CC0F67">
        <w:rPr>
          <w:rFonts w:ascii="Arial" w:hAnsi="Arial" w:cs="Arial"/>
          <w:sz w:val="24"/>
          <w:szCs w:val="24"/>
        </w:rPr>
        <w:t>collected</w:t>
      </w:r>
      <w:r w:rsidRPr="00CC0F67">
        <w:rPr>
          <w:rFonts w:ascii="Arial" w:hAnsi="Arial" w:cs="Arial"/>
          <w:sz w:val="24"/>
          <w:szCs w:val="24"/>
        </w:rPr>
        <w:t xml:space="preserve"> and </w:t>
      </w:r>
      <w:r w:rsidR="000D735E" w:rsidRPr="00CC0F67">
        <w:rPr>
          <w:rFonts w:ascii="Arial" w:hAnsi="Arial" w:cs="Arial"/>
          <w:sz w:val="24"/>
          <w:szCs w:val="24"/>
        </w:rPr>
        <w:t>yielded</w:t>
      </w:r>
      <w:r w:rsidRPr="00CC0F67">
        <w:rPr>
          <w:rFonts w:ascii="Arial" w:hAnsi="Arial" w:cs="Arial"/>
          <w:sz w:val="24"/>
          <w:szCs w:val="24"/>
        </w:rPr>
        <w:t xml:space="preserve"> using </w:t>
      </w:r>
      <w:r w:rsidR="000D735E" w:rsidRPr="00CC0F67">
        <w:rPr>
          <w:rFonts w:ascii="Arial" w:hAnsi="Arial" w:cs="Arial"/>
          <w:sz w:val="24"/>
          <w:szCs w:val="24"/>
        </w:rPr>
        <w:t>approaches</w:t>
      </w:r>
      <w:r w:rsidRPr="00CC0F67">
        <w:rPr>
          <w:rFonts w:ascii="Arial" w:hAnsi="Arial" w:cs="Arial"/>
          <w:sz w:val="24"/>
          <w:szCs w:val="24"/>
        </w:rPr>
        <w:t xml:space="preserve"> of </w:t>
      </w:r>
      <w:r w:rsidR="000D735E" w:rsidRPr="00CC0F67">
        <w:rPr>
          <w:rFonts w:ascii="Arial" w:hAnsi="Arial" w:cs="Arial"/>
          <w:sz w:val="24"/>
          <w:szCs w:val="24"/>
        </w:rPr>
        <w:t>reflection</w:t>
      </w:r>
      <w:r w:rsidRPr="00CC0F67">
        <w:rPr>
          <w:rFonts w:ascii="Arial" w:hAnsi="Arial" w:cs="Arial"/>
          <w:sz w:val="24"/>
          <w:szCs w:val="24"/>
        </w:rPr>
        <w:t xml:space="preserve"> such as interviews, focus groups</w:t>
      </w:r>
      <w:r w:rsidR="000D735E">
        <w:rPr>
          <w:rFonts w:ascii="Arial" w:hAnsi="Arial" w:cs="Arial"/>
          <w:sz w:val="24"/>
          <w:szCs w:val="24"/>
        </w:rPr>
        <w:t xml:space="preserve"> and </w:t>
      </w:r>
      <w:r w:rsidRPr="00CC0F67">
        <w:rPr>
          <w:rFonts w:ascii="Arial" w:hAnsi="Arial" w:cs="Arial"/>
          <w:sz w:val="24"/>
          <w:szCs w:val="24"/>
        </w:rPr>
        <w:t xml:space="preserve">questionnaires. </w:t>
      </w:r>
      <w:r w:rsidR="000D735E" w:rsidRPr="00CC0F67">
        <w:rPr>
          <w:rFonts w:ascii="Arial" w:hAnsi="Arial" w:cs="Arial"/>
          <w:sz w:val="24"/>
          <w:szCs w:val="24"/>
        </w:rPr>
        <w:t>Contrasted with</w:t>
      </w:r>
      <w:r w:rsidRPr="00CC0F67">
        <w:rPr>
          <w:rFonts w:ascii="Arial" w:hAnsi="Arial" w:cs="Arial"/>
          <w:sz w:val="24"/>
          <w:szCs w:val="24"/>
        </w:rPr>
        <w:t xml:space="preserve"> quantitative methods, qualitative data is more </w:t>
      </w:r>
      <w:r w:rsidR="000D735E" w:rsidRPr="00CC0F67">
        <w:rPr>
          <w:rFonts w:ascii="Arial" w:hAnsi="Arial" w:cs="Arial"/>
          <w:sz w:val="24"/>
          <w:szCs w:val="24"/>
        </w:rPr>
        <w:t>biased</w:t>
      </w:r>
      <w:r w:rsidRPr="00CC0F67">
        <w:rPr>
          <w:rFonts w:ascii="Arial" w:hAnsi="Arial" w:cs="Arial"/>
          <w:sz w:val="24"/>
          <w:szCs w:val="24"/>
        </w:rPr>
        <w:t xml:space="preserve"> and </w:t>
      </w:r>
      <w:r w:rsidR="000D735E" w:rsidRPr="00CC0F67">
        <w:rPr>
          <w:rFonts w:ascii="Arial" w:hAnsi="Arial" w:cs="Arial"/>
          <w:sz w:val="24"/>
          <w:szCs w:val="24"/>
        </w:rPr>
        <w:t>extremely</w:t>
      </w:r>
      <w:r w:rsidRPr="00CC0F67">
        <w:rPr>
          <w:rFonts w:ascii="Arial" w:hAnsi="Arial" w:cs="Arial"/>
          <w:sz w:val="24"/>
          <w:szCs w:val="24"/>
        </w:rPr>
        <w:t xml:space="preserve"> </w:t>
      </w:r>
      <w:r w:rsidR="000D735E" w:rsidRPr="00CC0F67">
        <w:rPr>
          <w:rFonts w:ascii="Arial" w:hAnsi="Arial" w:cs="Arial"/>
          <w:sz w:val="24"/>
          <w:szCs w:val="24"/>
        </w:rPr>
        <w:t>helpful</w:t>
      </w:r>
      <w:r w:rsidRPr="00CC0F67">
        <w:rPr>
          <w:rFonts w:ascii="Arial" w:hAnsi="Arial" w:cs="Arial"/>
          <w:sz w:val="24"/>
          <w:szCs w:val="24"/>
        </w:rPr>
        <w:t xml:space="preserve"> in </w:t>
      </w:r>
      <w:r w:rsidR="000D735E" w:rsidRPr="00CC0F67">
        <w:rPr>
          <w:rFonts w:ascii="Arial" w:hAnsi="Arial" w:cs="Arial"/>
          <w:sz w:val="24"/>
          <w:szCs w:val="24"/>
        </w:rPr>
        <w:t>investigating</w:t>
      </w:r>
      <w:r w:rsidRPr="00CC0F67">
        <w:rPr>
          <w:rFonts w:ascii="Arial" w:hAnsi="Arial" w:cs="Arial"/>
          <w:sz w:val="24"/>
          <w:szCs w:val="24"/>
        </w:rPr>
        <w:t xml:space="preserve"> customer </w:t>
      </w:r>
      <w:r>
        <w:rPr>
          <w:rFonts w:ascii="Arial" w:hAnsi="Arial" w:cs="Arial"/>
          <w:sz w:val="24"/>
          <w:szCs w:val="24"/>
        </w:rPr>
        <w:t>satisfaction (Calzon, 2023).</w:t>
      </w:r>
      <w:r w:rsidRPr="00C541F6">
        <w:rPr>
          <w:noProof/>
        </w:rPr>
        <w:t xml:space="preserve"> </w:t>
      </w:r>
      <w:r>
        <w:rPr>
          <w:noProof/>
        </w:rPr>
        <w:drawing>
          <wp:inline distT="0" distB="0" distL="0" distR="0" wp14:anchorId="639332C6" wp14:editId="210FCF9E">
            <wp:extent cx="4602480" cy="2416303"/>
            <wp:effectExtent l="0" t="0" r="7620" b="3175"/>
            <wp:docPr id="551420525" name="Picture 1" descr="A picture containing text, screenshot, font,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420525" name="Picture 1" descr="A picture containing text, screenshot, font, graphic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114" cy="24528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9F0948" w14:textId="37463B09" w:rsidR="00210D0A" w:rsidRDefault="00210D0A" w:rsidP="00E60123">
      <w:pPr>
        <w:jc w:val="both"/>
        <w:rPr>
          <w:rFonts w:ascii="Arial" w:hAnsi="Arial" w:cs="Arial"/>
          <w:sz w:val="24"/>
          <w:szCs w:val="24"/>
        </w:rPr>
      </w:pPr>
      <w:r w:rsidRPr="00D81B40">
        <w:rPr>
          <w:rFonts w:ascii="Arial" w:hAnsi="Arial" w:cs="Arial"/>
          <w:sz w:val="24"/>
          <w:szCs w:val="24"/>
        </w:rPr>
        <w:t xml:space="preserve">The </w:t>
      </w:r>
      <w:r w:rsidR="00EB7392" w:rsidRPr="00D81B40">
        <w:rPr>
          <w:rFonts w:ascii="Arial" w:hAnsi="Arial" w:cs="Arial"/>
          <w:sz w:val="24"/>
          <w:szCs w:val="24"/>
        </w:rPr>
        <w:t>major</w:t>
      </w:r>
      <w:r w:rsidRPr="00D81B40">
        <w:rPr>
          <w:rFonts w:ascii="Arial" w:hAnsi="Arial" w:cs="Arial"/>
          <w:sz w:val="24"/>
          <w:szCs w:val="24"/>
        </w:rPr>
        <w:t xml:space="preserve"> </w:t>
      </w:r>
      <w:r w:rsidR="00EB7392" w:rsidRPr="00D81B40">
        <w:rPr>
          <w:rFonts w:ascii="Arial" w:hAnsi="Arial" w:cs="Arial"/>
          <w:sz w:val="24"/>
          <w:szCs w:val="24"/>
        </w:rPr>
        <w:t>objective</w:t>
      </w:r>
      <w:r w:rsidRPr="00D81B40">
        <w:rPr>
          <w:rFonts w:ascii="Arial" w:hAnsi="Arial" w:cs="Arial"/>
          <w:sz w:val="24"/>
          <w:szCs w:val="24"/>
        </w:rPr>
        <w:t xml:space="preserve"> of </w:t>
      </w:r>
      <w:r w:rsidR="00EB7392" w:rsidRPr="00D81B40">
        <w:rPr>
          <w:rFonts w:ascii="Arial" w:hAnsi="Arial" w:cs="Arial"/>
          <w:sz w:val="24"/>
          <w:szCs w:val="24"/>
        </w:rPr>
        <w:t>leading</w:t>
      </w:r>
      <w:r w:rsidRPr="00D81B40">
        <w:rPr>
          <w:rFonts w:ascii="Arial" w:hAnsi="Arial" w:cs="Arial"/>
          <w:sz w:val="24"/>
          <w:szCs w:val="24"/>
        </w:rPr>
        <w:t xml:space="preserve"> a student satisfaction survey </w:t>
      </w:r>
      <w:r>
        <w:rPr>
          <w:rFonts w:ascii="Arial" w:hAnsi="Arial" w:cs="Arial"/>
          <w:sz w:val="24"/>
          <w:szCs w:val="24"/>
        </w:rPr>
        <w:t>is</w:t>
      </w:r>
      <w:r w:rsidRPr="00D81B40">
        <w:rPr>
          <w:rFonts w:ascii="Arial" w:hAnsi="Arial" w:cs="Arial"/>
          <w:sz w:val="24"/>
          <w:szCs w:val="24"/>
        </w:rPr>
        <w:t xml:space="preserve"> to </w:t>
      </w:r>
      <w:r w:rsidR="00E74DEE" w:rsidRPr="00D81B40">
        <w:rPr>
          <w:rFonts w:ascii="Arial" w:hAnsi="Arial" w:cs="Arial"/>
          <w:sz w:val="24"/>
          <w:szCs w:val="24"/>
        </w:rPr>
        <w:t>understand</w:t>
      </w:r>
      <w:r w:rsidRPr="00D81B40">
        <w:rPr>
          <w:rFonts w:ascii="Arial" w:hAnsi="Arial" w:cs="Arial"/>
          <w:sz w:val="24"/>
          <w:szCs w:val="24"/>
        </w:rPr>
        <w:t xml:space="preserve"> what and what does</w:t>
      </w:r>
      <w:r w:rsidR="005952F3">
        <w:rPr>
          <w:rFonts w:ascii="Arial" w:hAnsi="Arial" w:cs="Arial"/>
          <w:sz w:val="24"/>
          <w:szCs w:val="24"/>
        </w:rPr>
        <w:t xml:space="preserve"> </w:t>
      </w:r>
      <w:r w:rsidRPr="00D81B40">
        <w:rPr>
          <w:rFonts w:ascii="Arial" w:hAnsi="Arial" w:cs="Arial"/>
          <w:sz w:val="24"/>
          <w:szCs w:val="24"/>
        </w:rPr>
        <w:t>n</w:t>
      </w:r>
      <w:r w:rsidR="005952F3">
        <w:rPr>
          <w:rFonts w:ascii="Arial" w:hAnsi="Arial" w:cs="Arial"/>
          <w:sz w:val="24"/>
          <w:szCs w:val="24"/>
        </w:rPr>
        <w:t>o</w:t>
      </w:r>
      <w:r w:rsidRPr="00D81B40">
        <w:rPr>
          <w:rFonts w:ascii="Arial" w:hAnsi="Arial" w:cs="Arial"/>
          <w:sz w:val="24"/>
          <w:szCs w:val="24"/>
        </w:rPr>
        <w:t>t</w:t>
      </w:r>
      <w:r w:rsidR="005952F3" w:rsidRPr="005952F3">
        <w:rPr>
          <w:rFonts w:ascii="Arial" w:hAnsi="Arial" w:cs="Arial"/>
          <w:sz w:val="24"/>
          <w:szCs w:val="24"/>
        </w:rPr>
        <w:t xml:space="preserve"> </w:t>
      </w:r>
      <w:r w:rsidR="00034AA3" w:rsidRPr="00D81B40">
        <w:rPr>
          <w:rFonts w:ascii="Arial" w:hAnsi="Arial" w:cs="Arial"/>
          <w:sz w:val="24"/>
          <w:szCs w:val="24"/>
        </w:rPr>
        <w:t>work</w:t>
      </w:r>
      <w:r w:rsidRPr="00D81B40">
        <w:rPr>
          <w:rFonts w:ascii="Arial" w:hAnsi="Arial" w:cs="Arial"/>
          <w:sz w:val="24"/>
          <w:szCs w:val="24"/>
        </w:rPr>
        <w:t xml:space="preserve"> when it comes to </w:t>
      </w:r>
      <w:r w:rsidR="00EB7392" w:rsidRPr="00D81B40">
        <w:rPr>
          <w:rFonts w:ascii="Arial" w:hAnsi="Arial" w:cs="Arial"/>
          <w:sz w:val="24"/>
          <w:szCs w:val="24"/>
        </w:rPr>
        <w:t>distinctive</w:t>
      </w:r>
      <w:r w:rsidRPr="00D81B40">
        <w:rPr>
          <w:rFonts w:ascii="Arial" w:hAnsi="Arial" w:cs="Arial"/>
          <w:sz w:val="24"/>
          <w:szCs w:val="24"/>
        </w:rPr>
        <w:t xml:space="preserve"> </w:t>
      </w:r>
      <w:r w:rsidR="005952F3" w:rsidRPr="00D81B40">
        <w:rPr>
          <w:rFonts w:ascii="Arial" w:hAnsi="Arial" w:cs="Arial"/>
          <w:sz w:val="24"/>
          <w:szCs w:val="24"/>
        </w:rPr>
        <w:t>characteristics</w:t>
      </w:r>
      <w:r w:rsidRPr="00D81B40">
        <w:rPr>
          <w:rFonts w:ascii="Arial" w:hAnsi="Arial" w:cs="Arial"/>
          <w:sz w:val="24"/>
          <w:szCs w:val="24"/>
        </w:rPr>
        <w:t xml:space="preserve"> of </w:t>
      </w:r>
      <w:r w:rsidR="00C82C2D">
        <w:rPr>
          <w:rFonts w:ascii="Arial" w:hAnsi="Arial" w:cs="Arial"/>
          <w:sz w:val="24"/>
          <w:szCs w:val="24"/>
        </w:rPr>
        <w:t>student’s</w:t>
      </w:r>
      <w:r w:rsidRPr="00D81B40">
        <w:rPr>
          <w:rFonts w:ascii="Arial" w:hAnsi="Arial" w:cs="Arial"/>
          <w:sz w:val="24"/>
          <w:szCs w:val="24"/>
        </w:rPr>
        <w:t xml:space="preserve"> educational </w:t>
      </w:r>
      <w:r w:rsidR="005952F3" w:rsidRPr="00D81B40">
        <w:rPr>
          <w:rFonts w:ascii="Arial" w:hAnsi="Arial" w:cs="Arial"/>
          <w:sz w:val="24"/>
          <w:szCs w:val="24"/>
        </w:rPr>
        <w:t>establishment’s</w:t>
      </w:r>
      <w:r w:rsidRPr="00D81B40">
        <w:rPr>
          <w:rFonts w:ascii="Arial" w:hAnsi="Arial" w:cs="Arial"/>
          <w:sz w:val="24"/>
          <w:szCs w:val="24"/>
        </w:rPr>
        <w:t xml:space="preserve"> </w:t>
      </w:r>
      <w:r w:rsidR="005952F3" w:rsidRPr="00D81B40">
        <w:rPr>
          <w:rFonts w:ascii="Arial" w:hAnsi="Arial" w:cs="Arial"/>
          <w:sz w:val="24"/>
          <w:szCs w:val="24"/>
        </w:rPr>
        <w:t>function</w:t>
      </w:r>
      <w:r w:rsidR="00B3596C">
        <w:rPr>
          <w:rFonts w:ascii="Arial" w:hAnsi="Arial" w:cs="Arial"/>
          <w:sz w:val="24"/>
          <w:szCs w:val="24"/>
        </w:rPr>
        <w:t xml:space="preserve"> (Jovancic, 201</w:t>
      </w:r>
      <w:r w:rsidR="00CF4D95">
        <w:rPr>
          <w:rFonts w:ascii="Arial" w:hAnsi="Arial" w:cs="Arial"/>
          <w:sz w:val="24"/>
          <w:szCs w:val="24"/>
        </w:rPr>
        <w:t>9)</w:t>
      </w:r>
      <w:r w:rsidRPr="00D81B40">
        <w:rPr>
          <w:rFonts w:ascii="Arial" w:hAnsi="Arial" w:cs="Arial"/>
          <w:sz w:val="24"/>
          <w:szCs w:val="24"/>
        </w:rPr>
        <w:t>.</w:t>
      </w:r>
    </w:p>
    <w:p w14:paraId="05DAECE3" w14:textId="64A84607" w:rsidR="00210D0A" w:rsidRPr="00D81B40" w:rsidRDefault="00D55B0E" w:rsidP="00E6012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Online student satisfaction s</w:t>
      </w:r>
      <w:r w:rsidR="00210D0A" w:rsidRPr="008C47DF">
        <w:rPr>
          <w:rFonts w:ascii="Arial" w:hAnsi="Arial" w:cs="Arial"/>
          <w:sz w:val="24"/>
          <w:szCs w:val="24"/>
        </w:rPr>
        <w:t xml:space="preserve">urvey analysis </w:t>
      </w:r>
      <w:r w:rsidR="0024273C">
        <w:rPr>
          <w:rFonts w:ascii="Arial" w:hAnsi="Arial" w:cs="Arial"/>
          <w:sz w:val="24"/>
          <w:szCs w:val="24"/>
        </w:rPr>
        <w:t xml:space="preserve">it is </w:t>
      </w:r>
      <w:r w:rsidR="0024273C" w:rsidRPr="008C47DF">
        <w:rPr>
          <w:rFonts w:ascii="Arial" w:hAnsi="Arial" w:cs="Arial"/>
          <w:sz w:val="24"/>
          <w:szCs w:val="24"/>
        </w:rPr>
        <w:t xml:space="preserve">an essential part of doing survey-based </w:t>
      </w:r>
      <w:r w:rsidR="00034AA3" w:rsidRPr="008C47DF">
        <w:rPr>
          <w:rFonts w:ascii="Arial" w:hAnsi="Arial" w:cs="Arial"/>
          <w:sz w:val="24"/>
          <w:szCs w:val="24"/>
        </w:rPr>
        <w:t>research</w:t>
      </w:r>
      <w:r w:rsidR="00034AA3">
        <w:rPr>
          <w:rFonts w:ascii="Arial" w:hAnsi="Arial" w:cs="Arial"/>
          <w:sz w:val="24"/>
          <w:szCs w:val="24"/>
        </w:rPr>
        <w:t xml:space="preserve"> and</w:t>
      </w:r>
      <w:r w:rsidR="0024273C" w:rsidRPr="008C47DF">
        <w:rPr>
          <w:rFonts w:ascii="Arial" w:hAnsi="Arial" w:cs="Arial"/>
          <w:sz w:val="24"/>
          <w:szCs w:val="24"/>
        </w:rPr>
        <w:t xml:space="preserve"> </w:t>
      </w:r>
      <w:r w:rsidR="00210D0A" w:rsidRPr="008C47DF">
        <w:rPr>
          <w:rFonts w:ascii="Arial" w:hAnsi="Arial" w:cs="Arial"/>
          <w:sz w:val="24"/>
          <w:szCs w:val="24"/>
        </w:rPr>
        <w:t xml:space="preserve">is the </w:t>
      </w:r>
      <w:r w:rsidRPr="008C47DF">
        <w:rPr>
          <w:rFonts w:ascii="Arial" w:hAnsi="Arial" w:cs="Arial"/>
          <w:sz w:val="24"/>
          <w:szCs w:val="24"/>
        </w:rPr>
        <w:t>procedure</w:t>
      </w:r>
      <w:r w:rsidR="00210D0A" w:rsidRPr="008C47DF">
        <w:rPr>
          <w:rFonts w:ascii="Arial" w:hAnsi="Arial" w:cs="Arial"/>
          <w:sz w:val="24"/>
          <w:szCs w:val="24"/>
        </w:rPr>
        <w:t xml:space="preserve"> of </w:t>
      </w:r>
      <w:r w:rsidRPr="008C47DF">
        <w:rPr>
          <w:rFonts w:ascii="Arial" w:hAnsi="Arial" w:cs="Arial"/>
          <w:sz w:val="24"/>
          <w:szCs w:val="24"/>
        </w:rPr>
        <w:t>converting</w:t>
      </w:r>
      <w:r w:rsidR="00210D0A" w:rsidRPr="008C47DF">
        <w:rPr>
          <w:rFonts w:ascii="Arial" w:hAnsi="Arial" w:cs="Arial"/>
          <w:sz w:val="24"/>
          <w:szCs w:val="24"/>
        </w:rPr>
        <w:t xml:space="preserve"> the raw material of </w:t>
      </w:r>
      <w:r>
        <w:rPr>
          <w:rFonts w:ascii="Arial" w:hAnsi="Arial" w:cs="Arial"/>
          <w:sz w:val="24"/>
          <w:szCs w:val="24"/>
        </w:rPr>
        <w:t>the</w:t>
      </w:r>
      <w:r w:rsidR="00210D0A" w:rsidRPr="008C47DF">
        <w:rPr>
          <w:rFonts w:ascii="Arial" w:hAnsi="Arial" w:cs="Arial"/>
          <w:sz w:val="24"/>
          <w:szCs w:val="24"/>
        </w:rPr>
        <w:t xml:space="preserve"> survey </w:t>
      </w:r>
      <w:r w:rsidRPr="008C47DF">
        <w:rPr>
          <w:rFonts w:ascii="Arial" w:hAnsi="Arial" w:cs="Arial"/>
          <w:sz w:val="24"/>
          <w:szCs w:val="24"/>
        </w:rPr>
        <w:t>statistics</w:t>
      </w:r>
      <w:r w:rsidR="00210D0A" w:rsidRPr="008C47DF">
        <w:rPr>
          <w:rFonts w:ascii="Arial" w:hAnsi="Arial" w:cs="Arial"/>
          <w:sz w:val="24"/>
          <w:szCs w:val="24"/>
        </w:rPr>
        <w:t xml:space="preserve"> into </w:t>
      </w:r>
      <w:r w:rsidRPr="008C47DF">
        <w:rPr>
          <w:rFonts w:ascii="Arial" w:hAnsi="Arial" w:cs="Arial"/>
          <w:sz w:val="24"/>
          <w:szCs w:val="24"/>
        </w:rPr>
        <w:t>perceptions</w:t>
      </w:r>
      <w:r w:rsidR="00210D0A" w:rsidRPr="008C47DF">
        <w:rPr>
          <w:rFonts w:ascii="Arial" w:hAnsi="Arial" w:cs="Arial"/>
          <w:sz w:val="24"/>
          <w:szCs w:val="24"/>
        </w:rPr>
        <w:t xml:space="preserve"> and </w:t>
      </w:r>
      <w:r w:rsidRPr="008C47DF">
        <w:rPr>
          <w:rFonts w:ascii="Arial" w:hAnsi="Arial" w:cs="Arial"/>
          <w:sz w:val="24"/>
          <w:szCs w:val="24"/>
        </w:rPr>
        <w:t>solutions</w:t>
      </w:r>
      <w:r>
        <w:rPr>
          <w:rFonts w:ascii="Arial" w:hAnsi="Arial" w:cs="Arial"/>
          <w:sz w:val="24"/>
          <w:szCs w:val="24"/>
        </w:rPr>
        <w:t xml:space="preserve">, </w:t>
      </w:r>
      <w:r w:rsidR="00210D0A" w:rsidRPr="008C47DF">
        <w:rPr>
          <w:rFonts w:ascii="Arial" w:hAnsi="Arial" w:cs="Arial"/>
          <w:sz w:val="24"/>
          <w:szCs w:val="24"/>
        </w:rPr>
        <w:t>use</w:t>
      </w:r>
      <w:r>
        <w:rPr>
          <w:rFonts w:ascii="Arial" w:hAnsi="Arial" w:cs="Arial"/>
          <w:sz w:val="24"/>
          <w:szCs w:val="24"/>
        </w:rPr>
        <w:t>d</w:t>
      </w:r>
      <w:r w:rsidR="00210D0A" w:rsidRPr="008C47DF">
        <w:rPr>
          <w:rFonts w:ascii="Arial" w:hAnsi="Arial" w:cs="Arial"/>
          <w:sz w:val="24"/>
          <w:szCs w:val="24"/>
        </w:rPr>
        <w:t xml:space="preserve"> </w:t>
      </w:r>
      <w:r w:rsidR="0024273C">
        <w:rPr>
          <w:rFonts w:ascii="Arial" w:hAnsi="Arial" w:cs="Arial"/>
          <w:sz w:val="24"/>
          <w:szCs w:val="24"/>
        </w:rPr>
        <w:t xml:space="preserve">for improvements. </w:t>
      </w:r>
      <w:r w:rsidR="00EC1DE8">
        <w:rPr>
          <w:rFonts w:ascii="Arial" w:hAnsi="Arial" w:cs="Arial"/>
          <w:sz w:val="24"/>
          <w:szCs w:val="24"/>
        </w:rPr>
        <w:t>(Frampton</w:t>
      </w:r>
      <w:r w:rsidR="00150427">
        <w:rPr>
          <w:rFonts w:ascii="Arial" w:hAnsi="Arial" w:cs="Arial"/>
          <w:sz w:val="24"/>
          <w:szCs w:val="24"/>
        </w:rPr>
        <w:t>, 2020)</w:t>
      </w:r>
      <w:r w:rsidR="00210D0A" w:rsidRPr="008C47DF">
        <w:rPr>
          <w:rFonts w:ascii="Arial" w:hAnsi="Arial" w:cs="Arial"/>
          <w:sz w:val="24"/>
          <w:szCs w:val="24"/>
        </w:rPr>
        <w:t>.</w:t>
      </w:r>
    </w:p>
    <w:p w14:paraId="17938539" w14:textId="6B77AD6F" w:rsidR="00192650" w:rsidRDefault="00192650" w:rsidP="00E60123">
      <w:pPr>
        <w:jc w:val="both"/>
        <w:rPr>
          <w:rFonts w:ascii="Arial" w:hAnsi="Arial" w:cs="Arial"/>
          <w:sz w:val="24"/>
          <w:szCs w:val="24"/>
        </w:rPr>
      </w:pPr>
    </w:p>
    <w:p w14:paraId="6C418F20" w14:textId="52194CF4" w:rsidR="00275807" w:rsidRDefault="00275807" w:rsidP="00E60123">
      <w:pPr>
        <w:pStyle w:val="Heading2"/>
        <w:jc w:val="both"/>
      </w:pPr>
      <w:bookmarkStart w:id="10" w:name="_Toc137471035"/>
      <w:r>
        <w:lastRenderedPageBreak/>
        <w:t>2.</w:t>
      </w:r>
      <w:r w:rsidR="003C50BE">
        <w:t>8</w:t>
      </w:r>
      <w:r>
        <w:t xml:space="preserve"> Survey Results</w:t>
      </w:r>
      <w:bookmarkEnd w:id="10"/>
    </w:p>
    <w:p w14:paraId="475281ED" w14:textId="27561A63" w:rsidR="00856F25" w:rsidRDefault="00275807" w:rsidP="00E60123">
      <w:pPr>
        <w:jc w:val="both"/>
        <w:rPr>
          <w:rFonts w:ascii="Arial" w:hAnsi="Arial" w:cs="Arial"/>
          <w:sz w:val="24"/>
          <w:szCs w:val="24"/>
        </w:rPr>
      </w:pPr>
      <w:r w:rsidRPr="00275807">
        <w:rPr>
          <w:rFonts w:ascii="Arial" w:hAnsi="Arial" w:cs="Arial"/>
          <w:sz w:val="24"/>
          <w:szCs w:val="24"/>
        </w:rPr>
        <w:t xml:space="preserve">Online learning has </w:t>
      </w:r>
      <w:r w:rsidR="000B59BC" w:rsidRPr="00275807">
        <w:rPr>
          <w:rFonts w:ascii="Arial" w:hAnsi="Arial" w:cs="Arial"/>
          <w:sz w:val="24"/>
          <w:szCs w:val="24"/>
        </w:rPr>
        <w:t>developed</w:t>
      </w:r>
      <w:r w:rsidR="000B59BC">
        <w:rPr>
          <w:rFonts w:ascii="Arial" w:hAnsi="Arial" w:cs="Arial"/>
          <w:sz w:val="24"/>
          <w:szCs w:val="24"/>
        </w:rPr>
        <w:t xml:space="preserve"> to be</w:t>
      </w:r>
      <w:r w:rsidRPr="00275807">
        <w:rPr>
          <w:rFonts w:ascii="Arial" w:hAnsi="Arial" w:cs="Arial"/>
          <w:sz w:val="24"/>
          <w:szCs w:val="24"/>
        </w:rPr>
        <w:t xml:space="preserve"> the new </w:t>
      </w:r>
      <w:r w:rsidR="000B59BC" w:rsidRPr="00275807">
        <w:rPr>
          <w:rFonts w:ascii="Arial" w:hAnsi="Arial" w:cs="Arial"/>
          <w:sz w:val="24"/>
          <w:szCs w:val="24"/>
        </w:rPr>
        <w:t>conventional</w:t>
      </w:r>
      <w:r w:rsidRPr="00275807">
        <w:rPr>
          <w:rFonts w:ascii="Arial" w:hAnsi="Arial" w:cs="Arial"/>
          <w:sz w:val="24"/>
          <w:szCs w:val="24"/>
        </w:rPr>
        <w:t xml:space="preserve"> </w:t>
      </w:r>
      <w:r w:rsidR="004A1BB4">
        <w:rPr>
          <w:rFonts w:ascii="Arial" w:hAnsi="Arial" w:cs="Arial"/>
          <w:sz w:val="24"/>
          <w:szCs w:val="24"/>
        </w:rPr>
        <w:t>for</w:t>
      </w:r>
      <w:r w:rsidR="004A1BB4" w:rsidRPr="004A1BB4">
        <w:rPr>
          <w:rFonts w:ascii="Arial" w:hAnsi="Arial" w:cs="Arial"/>
          <w:sz w:val="24"/>
          <w:szCs w:val="24"/>
        </w:rPr>
        <w:t xml:space="preserve"> </w:t>
      </w:r>
      <w:r w:rsidR="003336BA" w:rsidRPr="00275807">
        <w:rPr>
          <w:rFonts w:ascii="Arial" w:hAnsi="Arial" w:cs="Arial"/>
          <w:sz w:val="24"/>
          <w:szCs w:val="24"/>
        </w:rPr>
        <w:t>universities</w:t>
      </w:r>
      <w:r w:rsidR="004A1BB4">
        <w:rPr>
          <w:rFonts w:ascii="Arial" w:hAnsi="Arial" w:cs="Arial"/>
          <w:sz w:val="24"/>
          <w:szCs w:val="24"/>
        </w:rPr>
        <w:t xml:space="preserve"> students</w:t>
      </w:r>
      <w:r w:rsidRPr="00275807">
        <w:rPr>
          <w:rFonts w:ascii="Arial" w:hAnsi="Arial" w:cs="Arial"/>
          <w:sz w:val="24"/>
          <w:szCs w:val="24"/>
        </w:rPr>
        <w:t xml:space="preserve"> </w:t>
      </w:r>
      <w:r w:rsidR="000B59BC" w:rsidRPr="00275807">
        <w:rPr>
          <w:rFonts w:ascii="Arial" w:hAnsi="Arial" w:cs="Arial"/>
          <w:sz w:val="24"/>
          <w:szCs w:val="24"/>
        </w:rPr>
        <w:t>international</w:t>
      </w:r>
      <w:r w:rsidRPr="00275807">
        <w:rPr>
          <w:rFonts w:ascii="Arial" w:hAnsi="Arial" w:cs="Arial"/>
          <w:sz w:val="24"/>
          <w:szCs w:val="24"/>
        </w:rPr>
        <w:t xml:space="preserve">, </w:t>
      </w:r>
      <w:r w:rsidR="000B59BC">
        <w:rPr>
          <w:rFonts w:ascii="Arial" w:hAnsi="Arial" w:cs="Arial"/>
          <w:sz w:val="24"/>
          <w:szCs w:val="24"/>
        </w:rPr>
        <w:t>due to</w:t>
      </w:r>
      <w:r w:rsidRPr="00275807">
        <w:rPr>
          <w:rFonts w:ascii="Arial" w:hAnsi="Arial" w:cs="Arial"/>
          <w:sz w:val="24"/>
          <w:szCs w:val="24"/>
        </w:rPr>
        <w:t xml:space="preserve"> COVID-19. This </w:t>
      </w:r>
      <w:r w:rsidR="003E5253">
        <w:rPr>
          <w:rFonts w:ascii="Arial" w:hAnsi="Arial" w:cs="Arial"/>
          <w:sz w:val="24"/>
          <w:szCs w:val="24"/>
        </w:rPr>
        <w:t>presentation</w:t>
      </w:r>
      <w:r w:rsidRPr="00275807">
        <w:rPr>
          <w:rFonts w:ascii="Arial" w:hAnsi="Arial" w:cs="Arial"/>
          <w:sz w:val="24"/>
          <w:szCs w:val="24"/>
        </w:rPr>
        <w:t xml:space="preserve"> aimed to </w:t>
      </w:r>
      <w:r w:rsidR="003E5253" w:rsidRPr="00275807">
        <w:rPr>
          <w:rFonts w:ascii="Arial" w:hAnsi="Arial" w:cs="Arial"/>
          <w:sz w:val="24"/>
          <w:szCs w:val="24"/>
        </w:rPr>
        <w:t>detect</w:t>
      </w:r>
      <w:r w:rsidRPr="00275807">
        <w:rPr>
          <w:rFonts w:ascii="Arial" w:hAnsi="Arial" w:cs="Arial"/>
          <w:sz w:val="24"/>
          <w:szCs w:val="24"/>
        </w:rPr>
        <w:t xml:space="preserve"> </w:t>
      </w:r>
      <w:r w:rsidR="003E5253" w:rsidRPr="00275807">
        <w:rPr>
          <w:rFonts w:ascii="Arial" w:hAnsi="Arial" w:cs="Arial"/>
          <w:sz w:val="24"/>
          <w:szCs w:val="24"/>
        </w:rPr>
        <w:t>causes</w:t>
      </w:r>
      <w:r w:rsidRPr="00275807">
        <w:rPr>
          <w:rFonts w:ascii="Arial" w:hAnsi="Arial" w:cs="Arial"/>
          <w:sz w:val="24"/>
          <w:szCs w:val="24"/>
        </w:rPr>
        <w:t xml:space="preserve"> </w:t>
      </w:r>
      <w:r w:rsidR="003E5253" w:rsidRPr="00275807">
        <w:rPr>
          <w:rFonts w:ascii="Arial" w:hAnsi="Arial" w:cs="Arial"/>
          <w:sz w:val="24"/>
          <w:szCs w:val="24"/>
        </w:rPr>
        <w:t>altering</w:t>
      </w:r>
      <w:r w:rsidRPr="00275807">
        <w:rPr>
          <w:rFonts w:ascii="Arial" w:hAnsi="Arial" w:cs="Arial"/>
          <w:sz w:val="24"/>
          <w:szCs w:val="24"/>
        </w:rPr>
        <w:t xml:space="preserve"> </w:t>
      </w:r>
      <w:r w:rsidR="003E5253" w:rsidRPr="00275807">
        <w:rPr>
          <w:rFonts w:ascii="Arial" w:hAnsi="Arial" w:cs="Arial"/>
          <w:sz w:val="24"/>
          <w:szCs w:val="24"/>
        </w:rPr>
        <w:t>learner</w:t>
      </w:r>
      <w:r w:rsidR="003E5253">
        <w:rPr>
          <w:rFonts w:ascii="Arial" w:hAnsi="Arial" w:cs="Arial"/>
          <w:sz w:val="24"/>
          <w:szCs w:val="24"/>
        </w:rPr>
        <w:t>s</w:t>
      </w:r>
      <w:r w:rsidRPr="00275807">
        <w:rPr>
          <w:rFonts w:ascii="Arial" w:hAnsi="Arial" w:cs="Arial"/>
          <w:sz w:val="24"/>
          <w:szCs w:val="24"/>
        </w:rPr>
        <w:t xml:space="preserve"> and </w:t>
      </w:r>
      <w:r w:rsidR="00034AA3" w:rsidRPr="00275807">
        <w:rPr>
          <w:rFonts w:ascii="Arial" w:hAnsi="Arial" w:cs="Arial"/>
          <w:sz w:val="24"/>
          <w:szCs w:val="24"/>
        </w:rPr>
        <w:t>professors’</w:t>
      </w:r>
      <w:r w:rsidRPr="00275807">
        <w:rPr>
          <w:rFonts w:ascii="Arial" w:hAnsi="Arial" w:cs="Arial"/>
          <w:sz w:val="24"/>
          <w:szCs w:val="24"/>
        </w:rPr>
        <w:t xml:space="preserve"> </w:t>
      </w:r>
      <w:r w:rsidR="00EB7392" w:rsidRPr="00275807">
        <w:rPr>
          <w:rFonts w:ascii="Arial" w:hAnsi="Arial" w:cs="Arial"/>
          <w:sz w:val="24"/>
          <w:szCs w:val="24"/>
        </w:rPr>
        <w:t>enjoyment</w:t>
      </w:r>
      <w:r w:rsidRPr="00275807">
        <w:rPr>
          <w:rFonts w:ascii="Arial" w:hAnsi="Arial" w:cs="Arial"/>
          <w:sz w:val="24"/>
          <w:szCs w:val="24"/>
        </w:rPr>
        <w:t xml:space="preserve"> with online learning </w:t>
      </w:r>
      <w:r w:rsidR="00CB6CBE" w:rsidRPr="00275807">
        <w:rPr>
          <w:rFonts w:ascii="Arial" w:hAnsi="Arial" w:cs="Arial"/>
          <w:sz w:val="24"/>
          <w:szCs w:val="24"/>
        </w:rPr>
        <w:t>throughout</w:t>
      </w:r>
      <w:r w:rsidRPr="00275807">
        <w:rPr>
          <w:rFonts w:ascii="Arial" w:hAnsi="Arial" w:cs="Arial"/>
          <w:sz w:val="24"/>
          <w:szCs w:val="24"/>
        </w:rPr>
        <w:t xml:space="preserve"> the </w:t>
      </w:r>
      <w:r w:rsidR="003336BA">
        <w:rPr>
          <w:rFonts w:ascii="Arial" w:hAnsi="Arial" w:cs="Arial"/>
          <w:sz w:val="24"/>
          <w:szCs w:val="24"/>
        </w:rPr>
        <w:t>Covid</w:t>
      </w:r>
      <w:r w:rsidRPr="00275807">
        <w:rPr>
          <w:rFonts w:ascii="Arial" w:hAnsi="Arial" w:cs="Arial"/>
          <w:sz w:val="24"/>
          <w:szCs w:val="24"/>
        </w:rPr>
        <w:t xml:space="preserve">. Online </w:t>
      </w:r>
      <w:r w:rsidR="00CB6CBE" w:rsidRPr="00275807">
        <w:rPr>
          <w:rFonts w:ascii="Arial" w:hAnsi="Arial" w:cs="Arial"/>
          <w:sz w:val="24"/>
          <w:szCs w:val="24"/>
        </w:rPr>
        <w:t>surveys</w:t>
      </w:r>
      <w:r w:rsidRPr="00275807">
        <w:rPr>
          <w:rFonts w:ascii="Arial" w:hAnsi="Arial" w:cs="Arial"/>
          <w:sz w:val="24"/>
          <w:szCs w:val="24"/>
        </w:rPr>
        <w:t xml:space="preserve"> were </w:t>
      </w:r>
      <w:r w:rsidR="003E5253" w:rsidRPr="00275807">
        <w:rPr>
          <w:rFonts w:ascii="Arial" w:hAnsi="Arial" w:cs="Arial"/>
          <w:sz w:val="24"/>
          <w:szCs w:val="24"/>
        </w:rPr>
        <w:t>sent</w:t>
      </w:r>
      <w:r w:rsidRPr="00275807">
        <w:rPr>
          <w:rFonts w:ascii="Arial" w:hAnsi="Arial" w:cs="Arial"/>
          <w:sz w:val="24"/>
          <w:szCs w:val="24"/>
        </w:rPr>
        <w:t xml:space="preserve"> to </w:t>
      </w:r>
      <w:r w:rsidR="00CB6CBE" w:rsidRPr="00275807">
        <w:rPr>
          <w:rFonts w:ascii="Arial" w:hAnsi="Arial" w:cs="Arial"/>
          <w:sz w:val="24"/>
          <w:szCs w:val="24"/>
        </w:rPr>
        <w:t>learners</w:t>
      </w:r>
      <w:r w:rsidRPr="00275807">
        <w:rPr>
          <w:rFonts w:ascii="Arial" w:hAnsi="Arial" w:cs="Arial"/>
          <w:sz w:val="24"/>
          <w:szCs w:val="24"/>
        </w:rPr>
        <w:t xml:space="preserve"> and </w:t>
      </w:r>
      <w:r w:rsidR="005C5298" w:rsidRPr="00275807">
        <w:rPr>
          <w:rFonts w:ascii="Arial" w:hAnsi="Arial" w:cs="Arial"/>
          <w:sz w:val="24"/>
          <w:szCs w:val="24"/>
        </w:rPr>
        <w:t>professors</w:t>
      </w:r>
      <w:r w:rsidRPr="00275807">
        <w:rPr>
          <w:rFonts w:ascii="Arial" w:hAnsi="Arial" w:cs="Arial"/>
          <w:sz w:val="24"/>
          <w:szCs w:val="24"/>
        </w:rPr>
        <w:t xml:space="preserve">  </w:t>
      </w:r>
      <w:r w:rsidR="003E5253" w:rsidRPr="00275807">
        <w:rPr>
          <w:rFonts w:ascii="Arial" w:hAnsi="Arial" w:cs="Arial"/>
          <w:sz w:val="24"/>
          <w:szCs w:val="24"/>
        </w:rPr>
        <w:t>implicated</w:t>
      </w:r>
      <w:r w:rsidRPr="00275807">
        <w:rPr>
          <w:rFonts w:ascii="Arial" w:hAnsi="Arial" w:cs="Arial"/>
          <w:sz w:val="24"/>
          <w:szCs w:val="24"/>
        </w:rPr>
        <w:t xml:space="preserve"> in online learning </w:t>
      </w:r>
      <w:r w:rsidR="003E5253" w:rsidRPr="00275807">
        <w:rPr>
          <w:rFonts w:ascii="Arial" w:hAnsi="Arial" w:cs="Arial"/>
          <w:sz w:val="24"/>
          <w:szCs w:val="24"/>
        </w:rPr>
        <w:t>through</w:t>
      </w:r>
      <w:r w:rsidRPr="00275807">
        <w:rPr>
          <w:rFonts w:ascii="Arial" w:hAnsi="Arial" w:cs="Arial"/>
          <w:sz w:val="24"/>
          <w:szCs w:val="24"/>
        </w:rPr>
        <w:t xml:space="preserve"> the pandemic. The questionnaires </w:t>
      </w:r>
      <w:r w:rsidR="003E5253" w:rsidRPr="00275807">
        <w:rPr>
          <w:rFonts w:ascii="Arial" w:hAnsi="Arial" w:cs="Arial"/>
          <w:sz w:val="24"/>
          <w:szCs w:val="24"/>
        </w:rPr>
        <w:t>incorporated</w:t>
      </w:r>
      <w:r w:rsidRPr="00275807">
        <w:rPr>
          <w:rFonts w:ascii="Arial" w:hAnsi="Arial" w:cs="Arial"/>
          <w:sz w:val="24"/>
          <w:szCs w:val="24"/>
        </w:rPr>
        <w:t xml:space="preserve"> closed and open-ended questions and were </w:t>
      </w:r>
      <w:r w:rsidR="003E5253" w:rsidRPr="00275807">
        <w:rPr>
          <w:rFonts w:ascii="Arial" w:hAnsi="Arial" w:cs="Arial"/>
          <w:sz w:val="24"/>
          <w:szCs w:val="24"/>
        </w:rPr>
        <w:t>structured</w:t>
      </w:r>
      <w:r w:rsidRPr="00275807">
        <w:rPr>
          <w:rFonts w:ascii="Arial" w:hAnsi="Arial" w:cs="Arial"/>
          <w:sz w:val="24"/>
          <w:szCs w:val="24"/>
        </w:rPr>
        <w:t xml:space="preserve"> into two parts: socio-demographic </w:t>
      </w:r>
      <w:r w:rsidR="003E5253" w:rsidRPr="00275807">
        <w:rPr>
          <w:rFonts w:ascii="Arial" w:hAnsi="Arial" w:cs="Arial"/>
          <w:sz w:val="24"/>
          <w:szCs w:val="24"/>
        </w:rPr>
        <w:t>data</w:t>
      </w:r>
      <w:r w:rsidRPr="00275807">
        <w:rPr>
          <w:rFonts w:ascii="Arial" w:hAnsi="Arial" w:cs="Arial"/>
          <w:sz w:val="24"/>
          <w:szCs w:val="24"/>
        </w:rPr>
        <w:t xml:space="preserve"> and </w:t>
      </w:r>
      <w:r w:rsidR="003E5253" w:rsidRPr="00275807">
        <w:rPr>
          <w:rFonts w:ascii="Arial" w:hAnsi="Arial" w:cs="Arial"/>
          <w:sz w:val="24"/>
          <w:szCs w:val="24"/>
        </w:rPr>
        <w:t>contentment</w:t>
      </w:r>
      <w:r w:rsidRPr="00275807">
        <w:rPr>
          <w:rFonts w:ascii="Arial" w:hAnsi="Arial" w:cs="Arial"/>
          <w:sz w:val="24"/>
          <w:szCs w:val="24"/>
        </w:rPr>
        <w:t xml:space="preserve"> with online learning. </w:t>
      </w:r>
      <w:r w:rsidR="004D20DA" w:rsidRPr="00275807">
        <w:rPr>
          <w:rFonts w:ascii="Arial" w:hAnsi="Arial" w:cs="Arial"/>
          <w:sz w:val="24"/>
          <w:szCs w:val="24"/>
        </w:rPr>
        <w:t>Narrative</w:t>
      </w:r>
      <w:r w:rsidRPr="00275807">
        <w:rPr>
          <w:rFonts w:ascii="Arial" w:hAnsi="Arial" w:cs="Arial"/>
          <w:sz w:val="24"/>
          <w:szCs w:val="24"/>
        </w:rPr>
        <w:t xml:space="preserve"> </w:t>
      </w:r>
      <w:r w:rsidR="003E5253" w:rsidRPr="00275807">
        <w:rPr>
          <w:rFonts w:ascii="Arial" w:hAnsi="Arial" w:cs="Arial"/>
          <w:sz w:val="24"/>
          <w:szCs w:val="24"/>
        </w:rPr>
        <w:t>figures</w:t>
      </w:r>
      <w:r w:rsidRPr="00275807">
        <w:rPr>
          <w:rFonts w:ascii="Arial" w:hAnsi="Arial" w:cs="Arial"/>
          <w:sz w:val="24"/>
          <w:szCs w:val="24"/>
        </w:rPr>
        <w:t xml:space="preserve"> were used to </w:t>
      </w:r>
      <w:r w:rsidR="004D20DA" w:rsidRPr="00275807">
        <w:rPr>
          <w:rFonts w:ascii="Arial" w:hAnsi="Arial" w:cs="Arial"/>
          <w:sz w:val="24"/>
          <w:szCs w:val="24"/>
        </w:rPr>
        <w:t>evaluate</w:t>
      </w:r>
      <w:r w:rsidRPr="00275807">
        <w:rPr>
          <w:rFonts w:ascii="Arial" w:hAnsi="Arial" w:cs="Arial"/>
          <w:sz w:val="24"/>
          <w:szCs w:val="24"/>
        </w:rPr>
        <w:t xml:space="preserve"> the </w:t>
      </w:r>
      <w:r w:rsidR="003E5253" w:rsidRPr="00275807">
        <w:rPr>
          <w:rFonts w:ascii="Arial" w:hAnsi="Arial" w:cs="Arial"/>
          <w:sz w:val="24"/>
          <w:szCs w:val="24"/>
        </w:rPr>
        <w:t>answers</w:t>
      </w:r>
      <w:r w:rsidRPr="00275807">
        <w:rPr>
          <w:rFonts w:ascii="Arial" w:hAnsi="Arial" w:cs="Arial"/>
          <w:sz w:val="24"/>
          <w:szCs w:val="24"/>
        </w:rPr>
        <w:t xml:space="preserve"> to the </w:t>
      </w:r>
      <w:r w:rsidR="004D20DA" w:rsidRPr="00275807">
        <w:rPr>
          <w:rFonts w:ascii="Arial" w:hAnsi="Arial" w:cs="Arial"/>
          <w:sz w:val="24"/>
          <w:szCs w:val="24"/>
        </w:rPr>
        <w:t>fulfilment</w:t>
      </w:r>
      <w:r w:rsidRPr="00275807">
        <w:rPr>
          <w:rFonts w:ascii="Arial" w:hAnsi="Arial" w:cs="Arial"/>
          <w:sz w:val="24"/>
          <w:szCs w:val="24"/>
        </w:rPr>
        <w:t xml:space="preserve"> </w:t>
      </w:r>
      <w:r w:rsidR="003E5253" w:rsidRPr="00275807">
        <w:rPr>
          <w:rFonts w:ascii="Arial" w:hAnsi="Arial" w:cs="Arial"/>
          <w:sz w:val="24"/>
          <w:szCs w:val="24"/>
        </w:rPr>
        <w:t>levels</w:t>
      </w:r>
      <w:r w:rsidRPr="00275807">
        <w:rPr>
          <w:rFonts w:ascii="Arial" w:hAnsi="Arial" w:cs="Arial"/>
          <w:sz w:val="24"/>
          <w:szCs w:val="24"/>
        </w:rPr>
        <w:t xml:space="preserve">. Students’ and </w:t>
      </w:r>
      <w:r w:rsidR="00034AA3" w:rsidRPr="00275807">
        <w:rPr>
          <w:rFonts w:ascii="Arial" w:hAnsi="Arial" w:cs="Arial"/>
          <w:sz w:val="24"/>
          <w:szCs w:val="24"/>
        </w:rPr>
        <w:t>professors’</w:t>
      </w:r>
      <w:r w:rsidRPr="00275807">
        <w:rPr>
          <w:rFonts w:ascii="Arial" w:hAnsi="Arial" w:cs="Arial"/>
          <w:sz w:val="24"/>
          <w:szCs w:val="24"/>
        </w:rPr>
        <w:t xml:space="preserve"> </w:t>
      </w:r>
      <w:r w:rsidR="00037E1F" w:rsidRPr="00275807">
        <w:rPr>
          <w:rFonts w:ascii="Arial" w:hAnsi="Arial" w:cs="Arial"/>
          <w:sz w:val="24"/>
          <w:szCs w:val="24"/>
        </w:rPr>
        <w:t>answers</w:t>
      </w:r>
      <w:r w:rsidRPr="00275807">
        <w:rPr>
          <w:rFonts w:ascii="Arial" w:hAnsi="Arial" w:cs="Arial"/>
          <w:sz w:val="24"/>
          <w:szCs w:val="24"/>
        </w:rPr>
        <w:t xml:space="preserve"> to the open-ended questions were </w:t>
      </w:r>
      <w:r w:rsidR="00037E1F" w:rsidRPr="00275807">
        <w:rPr>
          <w:rFonts w:ascii="Arial" w:hAnsi="Arial" w:cs="Arial"/>
          <w:sz w:val="24"/>
          <w:szCs w:val="24"/>
        </w:rPr>
        <w:t>examined</w:t>
      </w:r>
      <w:r w:rsidRPr="00275807">
        <w:rPr>
          <w:rFonts w:ascii="Arial" w:hAnsi="Arial" w:cs="Arial"/>
          <w:sz w:val="24"/>
          <w:szCs w:val="24"/>
        </w:rPr>
        <w:t xml:space="preserve"> using the thematic analysis </w:t>
      </w:r>
      <w:r w:rsidR="004D20DA" w:rsidRPr="00275807">
        <w:rPr>
          <w:rFonts w:ascii="Arial" w:hAnsi="Arial" w:cs="Arial"/>
          <w:sz w:val="24"/>
          <w:szCs w:val="24"/>
        </w:rPr>
        <w:t>technique</w:t>
      </w:r>
      <w:r w:rsidR="00976511">
        <w:rPr>
          <w:rFonts w:ascii="Arial" w:hAnsi="Arial" w:cs="Arial"/>
          <w:sz w:val="24"/>
          <w:szCs w:val="24"/>
        </w:rPr>
        <w:t xml:space="preserve"> (Sea</w:t>
      </w:r>
      <w:r w:rsidR="00CF57A0">
        <w:rPr>
          <w:rFonts w:ascii="Arial" w:hAnsi="Arial" w:cs="Arial"/>
          <w:sz w:val="24"/>
          <w:szCs w:val="24"/>
        </w:rPr>
        <w:t xml:space="preserve">man, </w:t>
      </w:r>
      <w:r w:rsidR="009A6C66">
        <w:rPr>
          <w:rFonts w:ascii="Arial" w:hAnsi="Arial" w:cs="Arial"/>
          <w:sz w:val="24"/>
          <w:szCs w:val="24"/>
        </w:rPr>
        <w:t>2009)</w:t>
      </w:r>
      <w:r w:rsidRPr="00275807">
        <w:rPr>
          <w:rFonts w:ascii="Arial" w:hAnsi="Arial" w:cs="Arial"/>
          <w:sz w:val="24"/>
          <w:szCs w:val="24"/>
        </w:rPr>
        <w:t xml:space="preserve">. </w:t>
      </w:r>
    </w:p>
    <w:p w14:paraId="54236BDB" w14:textId="750015D2" w:rsidR="00470E37" w:rsidRDefault="00275807" w:rsidP="00E60123">
      <w:pPr>
        <w:jc w:val="both"/>
        <w:rPr>
          <w:rFonts w:ascii="Arial" w:hAnsi="Arial" w:cs="Arial"/>
          <w:sz w:val="24"/>
          <w:szCs w:val="24"/>
        </w:rPr>
      </w:pPr>
      <w:r w:rsidRPr="00275807">
        <w:rPr>
          <w:rFonts w:ascii="Arial" w:hAnsi="Arial" w:cs="Arial"/>
          <w:sz w:val="24"/>
          <w:szCs w:val="24"/>
        </w:rPr>
        <w:t xml:space="preserve">The </w:t>
      </w:r>
      <w:r w:rsidR="00037E1F" w:rsidRPr="00275807">
        <w:rPr>
          <w:rFonts w:ascii="Arial" w:hAnsi="Arial" w:cs="Arial"/>
          <w:sz w:val="24"/>
          <w:szCs w:val="24"/>
        </w:rPr>
        <w:t>reply</w:t>
      </w:r>
      <w:r w:rsidRPr="00275807">
        <w:rPr>
          <w:rFonts w:ascii="Arial" w:hAnsi="Arial" w:cs="Arial"/>
          <w:sz w:val="24"/>
          <w:szCs w:val="24"/>
        </w:rPr>
        <w:t xml:space="preserve"> </w:t>
      </w:r>
      <w:r w:rsidR="004D20DA" w:rsidRPr="00275807">
        <w:rPr>
          <w:rFonts w:ascii="Arial" w:hAnsi="Arial" w:cs="Arial"/>
          <w:sz w:val="24"/>
          <w:szCs w:val="24"/>
        </w:rPr>
        <w:t>value</w:t>
      </w:r>
      <w:r w:rsidRPr="00275807">
        <w:rPr>
          <w:rFonts w:ascii="Arial" w:hAnsi="Arial" w:cs="Arial"/>
          <w:sz w:val="24"/>
          <w:szCs w:val="24"/>
        </w:rPr>
        <w:t xml:space="preserve"> was 97.8% for students and 86.4% for </w:t>
      </w:r>
      <w:r w:rsidR="005C5298" w:rsidRPr="00275807">
        <w:rPr>
          <w:rFonts w:ascii="Arial" w:hAnsi="Arial" w:cs="Arial"/>
          <w:sz w:val="24"/>
          <w:szCs w:val="24"/>
        </w:rPr>
        <w:t>professors</w:t>
      </w:r>
      <w:r w:rsidRPr="00275807">
        <w:rPr>
          <w:rFonts w:ascii="Arial" w:hAnsi="Arial" w:cs="Arial"/>
          <w:sz w:val="24"/>
          <w:szCs w:val="24"/>
        </w:rPr>
        <w:t xml:space="preserve">. </w:t>
      </w:r>
      <w:r w:rsidR="00037E1F" w:rsidRPr="00275807">
        <w:rPr>
          <w:rFonts w:ascii="Arial" w:hAnsi="Arial" w:cs="Arial"/>
          <w:sz w:val="24"/>
          <w:szCs w:val="24"/>
        </w:rPr>
        <w:t>General</w:t>
      </w:r>
      <w:r w:rsidRPr="00275807">
        <w:rPr>
          <w:rFonts w:ascii="Arial" w:hAnsi="Arial" w:cs="Arial"/>
          <w:sz w:val="24"/>
          <w:szCs w:val="24"/>
        </w:rPr>
        <w:t xml:space="preserve"> </w:t>
      </w:r>
      <w:r w:rsidR="004D20DA" w:rsidRPr="00275807">
        <w:rPr>
          <w:rFonts w:ascii="Arial" w:hAnsi="Arial" w:cs="Arial"/>
          <w:sz w:val="24"/>
          <w:szCs w:val="24"/>
        </w:rPr>
        <w:t>enjoyment</w:t>
      </w:r>
      <w:r w:rsidRPr="00275807">
        <w:rPr>
          <w:rFonts w:ascii="Arial" w:hAnsi="Arial" w:cs="Arial"/>
          <w:sz w:val="24"/>
          <w:szCs w:val="24"/>
        </w:rPr>
        <w:t xml:space="preserve"> </w:t>
      </w:r>
      <w:r w:rsidR="00037E1F" w:rsidRPr="00275807">
        <w:rPr>
          <w:rFonts w:ascii="Arial" w:hAnsi="Arial" w:cs="Arial"/>
          <w:sz w:val="24"/>
          <w:szCs w:val="24"/>
        </w:rPr>
        <w:t>amid</w:t>
      </w:r>
      <w:r w:rsidRPr="00275807">
        <w:rPr>
          <w:rFonts w:ascii="Arial" w:hAnsi="Arial" w:cs="Arial"/>
          <w:sz w:val="24"/>
          <w:szCs w:val="24"/>
        </w:rPr>
        <w:t xml:space="preserve"> students was 41.3% </w:t>
      </w:r>
      <w:r w:rsidR="00037E1F" w:rsidRPr="00275807">
        <w:rPr>
          <w:rFonts w:ascii="Arial" w:hAnsi="Arial" w:cs="Arial"/>
          <w:sz w:val="24"/>
          <w:szCs w:val="24"/>
        </w:rPr>
        <w:t>contrasted</w:t>
      </w:r>
      <w:r w:rsidRPr="00275807">
        <w:rPr>
          <w:rFonts w:ascii="Arial" w:hAnsi="Arial" w:cs="Arial"/>
          <w:sz w:val="24"/>
          <w:szCs w:val="24"/>
        </w:rPr>
        <w:t xml:space="preserve"> to 74.3% for </w:t>
      </w:r>
      <w:r w:rsidR="005C5298" w:rsidRPr="00275807">
        <w:rPr>
          <w:rFonts w:ascii="Arial" w:hAnsi="Arial" w:cs="Arial"/>
          <w:sz w:val="24"/>
          <w:szCs w:val="24"/>
        </w:rPr>
        <w:t>professors</w:t>
      </w:r>
      <w:r w:rsidRPr="00275807">
        <w:rPr>
          <w:rFonts w:ascii="Arial" w:hAnsi="Arial" w:cs="Arial"/>
          <w:sz w:val="24"/>
          <w:szCs w:val="24"/>
        </w:rPr>
        <w:t xml:space="preserve">. The </w:t>
      </w:r>
      <w:r w:rsidR="00037E1F" w:rsidRPr="00275807">
        <w:rPr>
          <w:rFonts w:ascii="Arial" w:hAnsi="Arial" w:cs="Arial"/>
          <w:sz w:val="24"/>
          <w:szCs w:val="24"/>
        </w:rPr>
        <w:t>utmost</w:t>
      </w:r>
      <w:r w:rsidRPr="00275807">
        <w:rPr>
          <w:rFonts w:ascii="Arial" w:hAnsi="Arial" w:cs="Arial"/>
          <w:sz w:val="24"/>
          <w:szCs w:val="24"/>
        </w:rPr>
        <w:t xml:space="preserve"> </w:t>
      </w:r>
      <w:r w:rsidR="00037E1F" w:rsidRPr="00275807">
        <w:rPr>
          <w:rFonts w:ascii="Arial" w:hAnsi="Arial" w:cs="Arial"/>
          <w:sz w:val="24"/>
          <w:szCs w:val="24"/>
        </w:rPr>
        <w:t>sections</w:t>
      </w:r>
      <w:r w:rsidRPr="00275807">
        <w:rPr>
          <w:rFonts w:ascii="Arial" w:hAnsi="Arial" w:cs="Arial"/>
          <w:sz w:val="24"/>
          <w:szCs w:val="24"/>
        </w:rPr>
        <w:t xml:space="preserve"> of satisfaction for students were </w:t>
      </w:r>
      <w:r w:rsidR="00037E1F" w:rsidRPr="00275807">
        <w:rPr>
          <w:rFonts w:ascii="Arial" w:hAnsi="Arial" w:cs="Arial"/>
          <w:sz w:val="24"/>
          <w:szCs w:val="24"/>
        </w:rPr>
        <w:t>interaction</w:t>
      </w:r>
      <w:r w:rsidRPr="00275807">
        <w:rPr>
          <w:rFonts w:ascii="Arial" w:hAnsi="Arial" w:cs="Arial"/>
          <w:sz w:val="24"/>
          <w:szCs w:val="24"/>
        </w:rPr>
        <w:t xml:space="preserve"> and flexibility, </w:t>
      </w:r>
      <w:r w:rsidR="00037E1F" w:rsidRPr="00275807">
        <w:rPr>
          <w:rFonts w:ascii="Arial" w:hAnsi="Arial" w:cs="Arial"/>
          <w:sz w:val="24"/>
          <w:szCs w:val="24"/>
        </w:rPr>
        <w:t>however</w:t>
      </w:r>
      <w:r w:rsidRPr="00275807">
        <w:rPr>
          <w:rFonts w:ascii="Arial" w:hAnsi="Arial" w:cs="Arial"/>
          <w:sz w:val="24"/>
          <w:szCs w:val="24"/>
        </w:rPr>
        <w:t xml:space="preserve"> 92.9% of </w:t>
      </w:r>
      <w:r w:rsidR="00037E1F">
        <w:rPr>
          <w:rFonts w:ascii="Arial" w:hAnsi="Arial" w:cs="Arial"/>
          <w:sz w:val="24"/>
          <w:szCs w:val="24"/>
        </w:rPr>
        <w:t xml:space="preserve">lecturers </w:t>
      </w:r>
      <w:r w:rsidRPr="00275807">
        <w:rPr>
          <w:rFonts w:ascii="Arial" w:hAnsi="Arial" w:cs="Arial"/>
          <w:sz w:val="24"/>
          <w:szCs w:val="24"/>
        </w:rPr>
        <w:t xml:space="preserve">were </w:t>
      </w:r>
      <w:r w:rsidR="00037E1F" w:rsidRPr="00275807">
        <w:rPr>
          <w:rFonts w:ascii="Arial" w:hAnsi="Arial" w:cs="Arial"/>
          <w:sz w:val="24"/>
          <w:szCs w:val="24"/>
        </w:rPr>
        <w:t>content</w:t>
      </w:r>
      <w:r w:rsidRPr="00275807">
        <w:rPr>
          <w:rFonts w:ascii="Arial" w:hAnsi="Arial" w:cs="Arial"/>
          <w:sz w:val="24"/>
          <w:szCs w:val="24"/>
        </w:rPr>
        <w:t xml:space="preserve"> with students’ </w:t>
      </w:r>
      <w:r w:rsidR="00037E1F" w:rsidRPr="00275807">
        <w:rPr>
          <w:rFonts w:ascii="Arial" w:hAnsi="Arial" w:cs="Arial"/>
          <w:sz w:val="24"/>
          <w:szCs w:val="24"/>
        </w:rPr>
        <w:t>interest</w:t>
      </w:r>
      <w:r w:rsidRPr="00275807">
        <w:rPr>
          <w:rFonts w:ascii="Arial" w:hAnsi="Arial" w:cs="Arial"/>
          <w:sz w:val="24"/>
          <w:szCs w:val="24"/>
        </w:rPr>
        <w:t xml:space="preserve"> for online learning. </w:t>
      </w:r>
      <w:r w:rsidR="00037E1F" w:rsidRPr="00275807">
        <w:rPr>
          <w:rFonts w:ascii="Arial" w:hAnsi="Arial" w:cs="Arial"/>
          <w:sz w:val="24"/>
          <w:szCs w:val="24"/>
        </w:rPr>
        <w:t>Technological</w:t>
      </w:r>
      <w:r w:rsidRPr="00275807">
        <w:rPr>
          <w:rFonts w:ascii="Arial" w:hAnsi="Arial" w:cs="Arial"/>
          <w:sz w:val="24"/>
          <w:szCs w:val="24"/>
        </w:rPr>
        <w:t xml:space="preserve"> </w:t>
      </w:r>
      <w:r w:rsidR="00037E1F" w:rsidRPr="00275807">
        <w:rPr>
          <w:rFonts w:ascii="Arial" w:hAnsi="Arial" w:cs="Arial"/>
          <w:sz w:val="24"/>
          <w:szCs w:val="24"/>
        </w:rPr>
        <w:t>difficulties</w:t>
      </w:r>
      <w:r w:rsidRPr="00275807">
        <w:rPr>
          <w:rFonts w:ascii="Arial" w:hAnsi="Arial" w:cs="Arial"/>
          <w:sz w:val="24"/>
          <w:szCs w:val="24"/>
        </w:rPr>
        <w:t xml:space="preserve"> led to </w:t>
      </w:r>
      <w:r w:rsidR="00000BF1" w:rsidRPr="00275807">
        <w:rPr>
          <w:rFonts w:ascii="Arial" w:hAnsi="Arial" w:cs="Arial"/>
          <w:sz w:val="24"/>
          <w:szCs w:val="24"/>
        </w:rPr>
        <w:t>decreased</w:t>
      </w:r>
      <w:r w:rsidRPr="00275807">
        <w:rPr>
          <w:rFonts w:ascii="Arial" w:hAnsi="Arial" w:cs="Arial"/>
          <w:sz w:val="24"/>
          <w:szCs w:val="24"/>
        </w:rPr>
        <w:t xml:space="preserve"> student satisfaction, while </w:t>
      </w:r>
      <w:r w:rsidR="00000BF1">
        <w:rPr>
          <w:rFonts w:ascii="Arial" w:hAnsi="Arial" w:cs="Arial"/>
          <w:sz w:val="24"/>
          <w:szCs w:val="24"/>
        </w:rPr>
        <w:t>lecturers</w:t>
      </w:r>
      <w:r w:rsidRPr="00275807">
        <w:rPr>
          <w:rFonts w:ascii="Arial" w:hAnsi="Arial" w:cs="Arial"/>
          <w:sz w:val="24"/>
          <w:szCs w:val="24"/>
        </w:rPr>
        <w:t xml:space="preserve"> were </w:t>
      </w:r>
      <w:r w:rsidR="00000BF1" w:rsidRPr="00275807">
        <w:rPr>
          <w:rFonts w:ascii="Arial" w:hAnsi="Arial" w:cs="Arial"/>
          <w:sz w:val="24"/>
          <w:szCs w:val="24"/>
        </w:rPr>
        <w:t>disadvantaged</w:t>
      </w:r>
      <w:r w:rsidRPr="00275807">
        <w:rPr>
          <w:rFonts w:ascii="Arial" w:hAnsi="Arial" w:cs="Arial"/>
          <w:sz w:val="24"/>
          <w:szCs w:val="24"/>
        </w:rPr>
        <w:t xml:space="preserve"> by the </w:t>
      </w:r>
      <w:r w:rsidR="00000BF1" w:rsidRPr="00275807">
        <w:rPr>
          <w:rFonts w:ascii="Arial" w:hAnsi="Arial" w:cs="Arial"/>
          <w:sz w:val="24"/>
          <w:szCs w:val="24"/>
        </w:rPr>
        <w:t>advanced</w:t>
      </w:r>
      <w:r w:rsidRPr="00275807">
        <w:rPr>
          <w:rFonts w:ascii="Arial" w:hAnsi="Arial" w:cs="Arial"/>
          <w:sz w:val="24"/>
          <w:szCs w:val="24"/>
        </w:rPr>
        <w:t xml:space="preserve"> workload and the </w:t>
      </w:r>
      <w:r w:rsidR="00000BF1" w:rsidRPr="00275807">
        <w:rPr>
          <w:rFonts w:ascii="Arial" w:hAnsi="Arial" w:cs="Arial"/>
          <w:sz w:val="24"/>
          <w:szCs w:val="24"/>
        </w:rPr>
        <w:t>involved</w:t>
      </w:r>
      <w:r w:rsidRPr="00275807">
        <w:rPr>
          <w:rFonts w:ascii="Arial" w:hAnsi="Arial" w:cs="Arial"/>
          <w:sz w:val="24"/>
          <w:szCs w:val="24"/>
        </w:rPr>
        <w:t xml:space="preserve"> time to prepare the </w:t>
      </w:r>
      <w:r w:rsidR="00000BF1" w:rsidRPr="00275807">
        <w:rPr>
          <w:rFonts w:ascii="Arial" w:hAnsi="Arial" w:cs="Arial"/>
          <w:sz w:val="24"/>
          <w:szCs w:val="24"/>
        </w:rPr>
        <w:t>educating</w:t>
      </w:r>
      <w:r w:rsidRPr="00275807">
        <w:rPr>
          <w:rFonts w:ascii="Arial" w:hAnsi="Arial" w:cs="Arial"/>
          <w:sz w:val="24"/>
          <w:szCs w:val="24"/>
        </w:rPr>
        <w:t xml:space="preserve"> and assessment </w:t>
      </w:r>
      <w:r w:rsidR="00000BF1" w:rsidRPr="00275807">
        <w:rPr>
          <w:rFonts w:ascii="Arial" w:hAnsi="Arial" w:cs="Arial"/>
          <w:sz w:val="24"/>
          <w:szCs w:val="24"/>
        </w:rPr>
        <w:t>resources</w:t>
      </w:r>
      <w:r w:rsidRPr="00275807">
        <w:rPr>
          <w:rFonts w:ascii="Arial" w:hAnsi="Arial" w:cs="Arial"/>
          <w:sz w:val="24"/>
          <w:szCs w:val="24"/>
        </w:rPr>
        <w:t xml:space="preserve">. Study-load and workload, </w:t>
      </w:r>
      <w:r w:rsidR="00000BF1" w:rsidRPr="00275807">
        <w:rPr>
          <w:rFonts w:ascii="Arial" w:hAnsi="Arial" w:cs="Arial"/>
          <w:sz w:val="24"/>
          <w:szCs w:val="24"/>
        </w:rPr>
        <w:t>increasing</w:t>
      </w:r>
      <w:r w:rsidRPr="00275807">
        <w:rPr>
          <w:rFonts w:ascii="Arial" w:hAnsi="Arial" w:cs="Arial"/>
          <w:sz w:val="24"/>
          <w:szCs w:val="24"/>
        </w:rPr>
        <w:t xml:space="preserve"> </w:t>
      </w:r>
      <w:r w:rsidR="00000BF1" w:rsidRPr="00275807">
        <w:rPr>
          <w:rFonts w:ascii="Arial" w:hAnsi="Arial" w:cs="Arial"/>
          <w:sz w:val="24"/>
          <w:szCs w:val="24"/>
        </w:rPr>
        <w:t>commitment</w:t>
      </w:r>
      <w:r w:rsidRPr="00275807">
        <w:rPr>
          <w:rFonts w:ascii="Arial" w:hAnsi="Arial" w:cs="Arial"/>
          <w:sz w:val="24"/>
          <w:szCs w:val="24"/>
        </w:rPr>
        <w:t xml:space="preserve">, and technical </w:t>
      </w:r>
      <w:r w:rsidR="00000BF1" w:rsidRPr="00275807">
        <w:rPr>
          <w:rFonts w:ascii="Arial" w:hAnsi="Arial" w:cs="Arial"/>
          <w:sz w:val="24"/>
          <w:szCs w:val="24"/>
        </w:rPr>
        <w:t>problems</w:t>
      </w:r>
      <w:r w:rsidRPr="00275807">
        <w:rPr>
          <w:rFonts w:ascii="Arial" w:hAnsi="Arial" w:cs="Arial"/>
          <w:sz w:val="24"/>
          <w:szCs w:val="24"/>
        </w:rPr>
        <w:t xml:space="preserve">  were the </w:t>
      </w:r>
      <w:r w:rsidR="00000BF1" w:rsidRPr="00275807">
        <w:rPr>
          <w:rFonts w:ascii="Arial" w:hAnsi="Arial" w:cs="Arial"/>
          <w:sz w:val="24"/>
          <w:szCs w:val="24"/>
        </w:rPr>
        <w:t>premises</w:t>
      </w:r>
      <w:r w:rsidRPr="00275807">
        <w:rPr>
          <w:rFonts w:ascii="Arial" w:hAnsi="Arial" w:cs="Arial"/>
          <w:sz w:val="24"/>
          <w:szCs w:val="24"/>
        </w:rPr>
        <w:t xml:space="preserve"> that </w:t>
      </w:r>
      <w:r w:rsidR="00000BF1" w:rsidRPr="00275807">
        <w:rPr>
          <w:rFonts w:ascii="Arial" w:hAnsi="Arial" w:cs="Arial"/>
          <w:sz w:val="24"/>
          <w:szCs w:val="24"/>
        </w:rPr>
        <w:t>appeared</w:t>
      </w:r>
      <w:r w:rsidRPr="00275807">
        <w:rPr>
          <w:rFonts w:ascii="Arial" w:hAnsi="Arial" w:cs="Arial"/>
          <w:sz w:val="24"/>
          <w:szCs w:val="24"/>
        </w:rPr>
        <w:t xml:space="preserve"> from the thematic analysis as </w:t>
      </w:r>
      <w:r w:rsidR="00000BF1" w:rsidRPr="00275807">
        <w:rPr>
          <w:rFonts w:ascii="Arial" w:hAnsi="Arial" w:cs="Arial"/>
          <w:sz w:val="24"/>
          <w:szCs w:val="24"/>
        </w:rPr>
        <w:t>influencing</w:t>
      </w:r>
      <w:r w:rsidRPr="00275807">
        <w:rPr>
          <w:rFonts w:ascii="Arial" w:hAnsi="Arial" w:cs="Arial"/>
          <w:sz w:val="24"/>
          <w:szCs w:val="24"/>
        </w:rPr>
        <w:t xml:space="preserve"> student and </w:t>
      </w:r>
      <w:r w:rsidR="0095367E">
        <w:rPr>
          <w:rFonts w:ascii="Arial" w:hAnsi="Arial" w:cs="Arial"/>
          <w:sz w:val="24"/>
          <w:szCs w:val="24"/>
        </w:rPr>
        <w:t>lecturer</w:t>
      </w:r>
      <w:r w:rsidRPr="00275807">
        <w:rPr>
          <w:rFonts w:ascii="Arial" w:hAnsi="Arial" w:cs="Arial"/>
          <w:sz w:val="24"/>
          <w:szCs w:val="24"/>
        </w:rPr>
        <w:t xml:space="preserve"> satisfaction</w:t>
      </w:r>
      <w:r w:rsidR="0095367E">
        <w:rPr>
          <w:rFonts w:ascii="Arial" w:hAnsi="Arial" w:cs="Arial"/>
          <w:sz w:val="24"/>
          <w:szCs w:val="24"/>
        </w:rPr>
        <w:t xml:space="preserve"> with online learning. </w:t>
      </w:r>
      <w:r w:rsidR="001A2E97" w:rsidRPr="00275807">
        <w:rPr>
          <w:rFonts w:ascii="Arial" w:hAnsi="Arial" w:cs="Arial"/>
          <w:sz w:val="24"/>
          <w:szCs w:val="24"/>
        </w:rPr>
        <w:t>Implementing</w:t>
      </w:r>
      <w:r w:rsidRPr="00275807">
        <w:rPr>
          <w:rFonts w:ascii="Arial" w:hAnsi="Arial" w:cs="Arial"/>
          <w:sz w:val="24"/>
          <w:szCs w:val="24"/>
        </w:rPr>
        <w:t xml:space="preserve"> a </w:t>
      </w:r>
      <w:r w:rsidR="001A2E97" w:rsidRPr="00275807">
        <w:rPr>
          <w:rFonts w:ascii="Arial" w:hAnsi="Arial" w:cs="Arial"/>
          <w:sz w:val="24"/>
          <w:szCs w:val="24"/>
        </w:rPr>
        <w:t>mixture</w:t>
      </w:r>
      <w:r w:rsidRPr="00275807">
        <w:rPr>
          <w:rFonts w:ascii="Arial" w:hAnsi="Arial" w:cs="Arial"/>
          <w:sz w:val="24"/>
          <w:szCs w:val="24"/>
        </w:rPr>
        <w:t xml:space="preserve"> </w:t>
      </w:r>
      <w:r w:rsidR="001A2E97" w:rsidRPr="00275807">
        <w:rPr>
          <w:rFonts w:ascii="Arial" w:hAnsi="Arial" w:cs="Arial"/>
          <w:sz w:val="24"/>
          <w:szCs w:val="24"/>
        </w:rPr>
        <w:t>synchronic</w:t>
      </w:r>
      <w:r w:rsidRPr="00275807">
        <w:rPr>
          <w:rFonts w:ascii="Arial" w:hAnsi="Arial" w:cs="Arial"/>
          <w:sz w:val="24"/>
          <w:szCs w:val="24"/>
        </w:rPr>
        <w:t xml:space="preserve"> and </w:t>
      </w:r>
      <w:r w:rsidR="00605CC2" w:rsidRPr="00275807">
        <w:rPr>
          <w:rFonts w:ascii="Arial" w:hAnsi="Arial" w:cs="Arial"/>
          <w:sz w:val="24"/>
          <w:szCs w:val="24"/>
        </w:rPr>
        <w:t>asynchron</w:t>
      </w:r>
      <w:r w:rsidR="00605CC2">
        <w:rPr>
          <w:rFonts w:ascii="Arial" w:hAnsi="Arial" w:cs="Arial"/>
          <w:sz w:val="24"/>
          <w:szCs w:val="24"/>
        </w:rPr>
        <w:t>ous</w:t>
      </w:r>
      <w:r w:rsidRPr="00275807">
        <w:rPr>
          <w:rFonts w:ascii="Arial" w:hAnsi="Arial" w:cs="Arial"/>
          <w:sz w:val="24"/>
          <w:szCs w:val="24"/>
        </w:rPr>
        <w:t xml:space="preserve"> </w:t>
      </w:r>
      <w:r w:rsidR="00605CC2" w:rsidRPr="00275807">
        <w:rPr>
          <w:rFonts w:ascii="Arial" w:hAnsi="Arial" w:cs="Arial"/>
          <w:sz w:val="24"/>
          <w:szCs w:val="24"/>
        </w:rPr>
        <w:t>method</w:t>
      </w:r>
      <w:r w:rsidRPr="00275807">
        <w:rPr>
          <w:rFonts w:ascii="Arial" w:hAnsi="Arial" w:cs="Arial"/>
          <w:sz w:val="24"/>
          <w:szCs w:val="24"/>
        </w:rPr>
        <w:t xml:space="preserve">, </w:t>
      </w:r>
      <w:r w:rsidR="00605CC2" w:rsidRPr="00275807">
        <w:rPr>
          <w:rFonts w:ascii="Arial" w:hAnsi="Arial" w:cs="Arial"/>
          <w:sz w:val="24"/>
          <w:szCs w:val="24"/>
        </w:rPr>
        <w:t>integrating</w:t>
      </w:r>
      <w:r w:rsidRPr="00275807">
        <w:rPr>
          <w:rFonts w:ascii="Arial" w:hAnsi="Arial" w:cs="Arial"/>
          <w:sz w:val="24"/>
          <w:szCs w:val="24"/>
        </w:rPr>
        <w:t xml:space="preserve"> </w:t>
      </w:r>
      <w:r w:rsidR="00605CC2" w:rsidRPr="00275807">
        <w:rPr>
          <w:rFonts w:ascii="Arial" w:hAnsi="Arial" w:cs="Arial"/>
          <w:sz w:val="24"/>
          <w:szCs w:val="24"/>
        </w:rPr>
        <w:t>diverse</w:t>
      </w:r>
      <w:r w:rsidRPr="00275807">
        <w:rPr>
          <w:rFonts w:ascii="Arial" w:hAnsi="Arial" w:cs="Arial"/>
          <w:sz w:val="24"/>
          <w:szCs w:val="24"/>
        </w:rPr>
        <w:t xml:space="preserve"> app</w:t>
      </w:r>
      <w:r w:rsidR="005773CF">
        <w:rPr>
          <w:rFonts w:ascii="Arial" w:hAnsi="Arial" w:cs="Arial"/>
          <w:sz w:val="24"/>
          <w:szCs w:val="24"/>
        </w:rPr>
        <w:t>roaches</w:t>
      </w:r>
      <w:r w:rsidRPr="00275807">
        <w:rPr>
          <w:rFonts w:ascii="Arial" w:hAnsi="Arial" w:cs="Arial"/>
          <w:sz w:val="24"/>
          <w:szCs w:val="24"/>
        </w:rPr>
        <w:t xml:space="preserve"> to </w:t>
      </w:r>
      <w:r w:rsidR="005773CF" w:rsidRPr="00275807">
        <w:rPr>
          <w:rFonts w:ascii="Arial" w:hAnsi="Arial" w:cs="Arial"/>
          <w:sz w:val="24"/>
          <w:szCs w:val="24"/>
        </w:rPr>
        <w:t>involve</w:t>
      </w:r>
      <w:r w:rsidRPr="00275807">
        <w:rPr>
          <w:rFonts w:ascii="Arial" w:hAnsi="Arial" w:cs="Arial"/>
          <w:sz w:val="24"/>
          <w:szCs w:val="24"/>
        </w:rPr>
        <w:t xml:space="preserve"> students, and </w:t>
      </w:r>
      <w:r w:rsidR="005773CF" w:rsidRPr="00275807">
        <w:rPr>
          <w:rFonts w:ascii="Arial" w:hAnsi="Arial" w:cs="Arial"/>
          <w:sz w:val="24"/>
          <w:szCs w:val="24"/>
        </w:rPr>
        <w:t>appropriate</w:t>
      </w:r>
      <w:r w:rsidRPr="00275807">
        <w:rPr>
          <w:rFonts w:ascii="Arial" w:hAnsi="Arial" w:cs="Arial"/>
          <w:sz w:val="24"/>
          <w:szCs w:val="24"/>
        </w:rPr>
        <w:t xml:space="preserve"> feedback are </w:t>
      </w:r>
      <w:r w:rsidR="005773CF" w:rsidRPr="00275807">
        <w:rPr>
          <w:rFonts w:ascii="Arial" w:hAnsi="Arial" w:cs="Arial"/>
          <w:sz w:val="24"/>
          <w:szCs w:val="24"/>
        </w:rPr>
        <w:t>imperious</w:t>
      </w:r>
      <w:r w:rsidRPr="00275807">
        <w:rPr>
          <w:rFonts w:ascii="Arial" w:hAnsi="Arial" w:cs="Arial"/>
          <w:sz w:val="24"/>
          <w:szCs w:val="24"/>
        </w:rPr>
        <w:t xml:space="preserve"> to </w:t>
      </w:r>
      <w:r w:rsidR="005773CF" w:rsidRPr="00275807">
        <w:rPr>
          <w:rFonts w:ascii="Arial" w:hAnsi="Arial" w:cs="Arial"/>
          <w:sz w:val="24"/>
          <w:szCs w:val="24"/>
        </w:rPr>
        <w:t>growing</w:t>
      </w:r>
      <w:r w:rsidRPr="00275807">
        <w:rPr>
          <w:rFonts w:ascii="Arial" w:hAnsi="Arial" w:cs="Arial"/>
          <w:sz w:val="24"/>
          <w:szCs w:val="24"/>
        </w:rPr>
        <w:t xml:space="preserve"> student satisfaction, while institutional </w:t>
      </w:r>
      <w:r w:rsidR="005773CF" w:rsidRPr="00275807">
        <w:rPr>
          <w:rFonts w:ascii="Arial" w:hAnsi="Arial" w:cs="Arial"/>
          <w:sz w:val="24"/>
          <w:szCs w:val="24"/>
        </w:rPr>
        <w:t>sustenance</w:t>
      </w:r>
      <w:r w:rsidRPr="00275807">
        <w:rPr>
          <w:rFonts w:ascii="Arial" w:hAnsi="Arial" w:cs="Arial"/>
          <w:sz w:val="24"/>
          <w:szCs w:val="24"/>
        </w:rPr>
        <w:t xml:space="preserve"> and </w:t>
      </w:r>
      <w:r w:rsidR="005773CF" w:rsidRPr="00275807">
        <w:rPr>
          <w:rFonts w:ascii="Arial" w:hAnsi="Arial" w:cs="Arial"/>
          <w:sz w:val="24"/>
          <w:szCs w:val="24"/>
        </w:rPr>
        <w:t>administrative</w:t>
      </w:r>
      <w:r w:rsidRPr="00275807">
        <w:rPr>
          <w:rFonts w:ascii="Arial" w:hAnsi="Arial" w:cs="Arial"/>
          <w:sz w:val="24"/>
          <w:szCs w:val="24"/>
        </w:rPr>
        <w:t xml:space="preserve"> </w:t>
      </w:r>
      <w:r w:rsidR="005773CF" w:rsidRPr="00275807">
        <w:rPr>
          <w:rFonts w:ascii="Arial" w:hAnsi="Arial" w:cs="Arial"/>
          <w:sz w:val="24"/>
          <w:szCs w:val="24"/>
        </w:rPr>
        <w:t>strategy</w:t>
      </w:r>
      <w:r w:rsidRPr="00275807">
        <w:rPr>
          <w:rFonts w:ascii="Arial" w:hAnsi="Arial" w:cs="Arial"/>
          <w:sz w:val="24"/>
          <w:szCs w:val="24"/>
        </w:rPr>
        <w:t xml:space="preserve"> could </w:t>
      </w:r>
      <w:r w:rsidR="005773CF" w:rsidRPr="00275807">
        <w:rPr>
          <w:rFonts w:ascii="Arial" w:hAnsi="Arial" w:cs="Arial"/>
          <w:sz w:val="24"/>
          <w:szCs w:val="24"/>
        </w:rPr>
        <w:t>improve</w:t>
      </w:r>
      <w:r w:rsidRPr="00275807">
        <w:rPr>
          <w:rFonts w:ascii="Arial" w:hAnsi="Arial" w:cs="Arial"/>
          <w:sz w:val="24"/>
          <w:szCs w:val="24"/>
        </w:rPr>
        <w:t xml:space="preserve"> </w:t>
      </w:r>
      <w:r w:rsidR="005773CF">
        <w:rPr>
          <w:rFonts w:ascii="Arial" w:hAnsi="Arial" w:cs="Arial"/>
          <w:sz w:val="24"/>
          <w:szCs w:val="24"/>
        </w:rPr>
        <w:t>lecturer</w:t>
      </w:r>
      <w:r w:rsidRPr="00275807">
        <w:rPr>
          <w:rFonts w:ascii="Arial" w:hAnsi="Arial" w:cs="Arial"/>
          <w:sz w:val="24"/>
          <w:szCs w:val="24"/>
        </w:rPr>
        <w:t xml:space="preserve"> satisfaction</w:t>
      </w:r>
      <w:r w:rsidR="00887EEC">
        <w:rPr>
          <w:rFonts w:ascii="Arial" w:hAnsi="Arial" w:cs="Arial"/>
          <w:sz w:val="24"/>
          <w:szCs w:val="24"/>
        </w:rPr>
        <w:t xml:space="preserve"> (Elshami, et al. </w:t>
      </w:r>
      <w:r w:rsidR="006B13F4">
        <w:rPr>
          <w:rFonts w:ascii="Arial" w:hAnsi="Arial" w:cs="Arial"/>
          <w:sz w:val="24"/>
          <w:szCs w:val="24"/>
        </w:rPr>
        <w:t>2021)</w:t>
      </w:r>
      <w:r w:rsidR="0089753D">
        <w:rPr>
          <w:rFonts w:ascii="Arial" w:hAnsi="Arial" w:cs="Arial"/>
          <w:sz w:val="24"/>
          <w:szCs w:val="24"/>
        </w:rPr>
        <w:t>.</w:t>
      </w:r>
    </w:p>
    <w:p w14:paraId="74B96AFF" w14:textId="77777777" w:rsidR="0089753D" w:rsidRDefault="0089753D" w:rsidP="00E60123">
      <w:pPr>
        <w:jc w:val="both"/>
        <w:rPr>
          <w:rFonts w:ascii="Arial" w:hAnsi="Arial" w:cs="Arial"/>
          <w:sz w:val="24"/>
          <w:szCs w:val="24"/>
        </w:rPr>
      </w:pPr>
    </w:p>
    <w:p w14:paraId="36DE13A1" w14:textId="77777777" w:rsidR="0089753D" w:rsidRDefault="0089753D" w:rsidP="00E60123">
      <w:pPr>
        <w:jc w:val="both"/>
        <w:rPr>
          <w:rFonts w:ascii="Arial" w:hAnsi="Arial" w:cs="Arial"/>
          <w:sz w:val="24"/>
          <w:szCs w:val="24"/>
        </w:rPr>
      </w:pPr>
    </w:p>
    <w:p w14:paraId="45FA9AA0" w14:textId="77777777" w:rsidR="0089753D" w:rsidRDefault="0089753D" w:rsidP="00E60123">
      <w:pPr>
        <w:jc w:val="both"/>
        <w:rPr>
          <w:rFonts w:ascii="Arial" w:hAnsi="Arial" w:cs="Arial"/>
          <w:sz w:val="24"/>
          <w:szCs w:val="24"/>
        </w:rPr>
      </w:pPr>
    </w:p>
    <w:p w14:paraId="234FA11C" w14:textId="77777777" w:rsidR="0089753D" w:rsidRDefault="0089753D" w:rsidP="00E60123">
      <w:pPr>
        <w:jc w:val="both"/>
        <w:rPr>
          <w:rFonts w:ascii="Arial" w:hAnsi="Arial" w:cs="Arial"/>
          <w:sz w:val="24"/>
          <w:szCs w:val="24"/>
        </w:rPr>
      </w:pPr>
    </w:p>
    <w:p w14:paraId="7D607E26" w14:textId="77777777" w:rsidR="0089753D" w:rsidRDefault="0089753D" w:rsidP="00E60123">
      <w:pPr>
        <w:jc w:val="both"/>
        <w:rPr>
          <w:rFonts w:ascii="Arial" w:hAnsi="Arial" w:cs="Arial"/>
          <w:sz w:val="24"/>
          <w:szCs w:val="24"/>
        </w:rPr>
      </w:pPr>
    </w:p>
    <w:p w14:paraId="4806C5CC" w14:textId="77777777" w:rsidR="0089753D" w:rsidRDefault="0089753D" w:rsidP="00E60123">
      <w:pPr>
        <w:jc w:val="both"/>
        <w:rPr>
          <w:rFonts w:ascii="Arial" w:hAnsi="Arial" w:cs="Arial"/>
          <w:sz w:val="24"/>
          <w:szCs w:val="24"/>
        </w:rPr>
      </w:pPr>
    </w:p>
    <w:p w14:paraId="564814A4" w14:textId="77777777" w:rsidR="0089753D" w:rsidRDefault="0089753D" w:rsidP="00E60123">
      <w:pPr>
        <w:jc w:val="both"/>
        <w:rPr>
          <w:rFonts w:ascii="Arial" w:hAnsi="Arial" w:cs="Arial"/>
          <w:sz w:val="24"/>
          <w:szCs w:val="24"/>
        </w:rPr>
      </w:pPr>
    </w:p>
    <w:p w14:paraId="5A50CB8E" w14:textId="77777777" w:rsidR="0089753D" w:rsidRDefault="0089753D" w:rsidP="00E60123">
      <w:pPr>
        <w:jc w:val="both"/>
        <w:rPr>
          <w:rFonts w:ascii="Arial" w:hAnsi="Arial" w:cs="Arial"/>
          <w:sz w:val="24"/>
          <w:szCs w:val="24"/>
        </w:rPr>
      </w:pPr>
    </w:p>
    <w:p w14:paraId="2B3C8AA7" w14:textId="77777777" w:rsidR="0089753D" w:rsidRDefault="0089753D" w:rsidP="00E60123">
      <w:pPr>
        <w:jc w:val="both"/>
        <w:rPr>
          <w:rFonts w:ascii="Arial" w:hAnsi="Arial" w:cs="Arial"/>
          <w:sz w:val="24"/>
          <w:szCs w:val="24"/>
        </w:rPr>
      </w:pPr>
    </w:p>
    <w:p w14:paraId="59A08647" w14:textId="77777777" w:rsidR="0089753D" w:rsidRDefault="0089753D" w:rsidP="00E60123">
      <w:pPr>
        <w:jc w:val="both"/>
        <w:rPr>
          <w:rFonts w:ascii="Arial" w:hAnsi="Arial" w:cs="Arial"/>
          <w:sz w:val="24"/>
          <w:szCs w:val="24"/>
        </w:rPr>
      </w:pPr>
    </w:p>
    <w:p w14:paraId="1F9F91C9" w14:textId="77777777" w:rsidR="0089753D" w:rsidRDefault="0089753D" w:rsidP="00E60123">
      <w:pPr>
        <w:jc w:val="both"/>
        <w:rPr>
          <w:rFonts w:ascii="Arial" w:hAnsi="Arial" w:cs="Arial"/>
          <w:sz w:val="24"/>
          <w:szCs w:val="24"/>
        </w:rPr>
      </w:pPr>
    </w:p>
    <w:p w14:paraId="30E32D10" w14:textId="77777777" w:rsidR="0089753D" w:rsidRDefault="0089753D" w:rsidP="00E60123">
      <w:pPr>
        <w:jc w:val="both"/>
        <w:rPr>
          <w:rFonts w:ascii="Arial" w:hAnsi="Arial" w:cs="Arial"/>
          <w:sz w:val="24"/>
          <w:szCs w:val="24"/>
        </w:rPr>
      </w:pPr>
    </w:p>
    <w:p w14:paraId="470E0B36" w14:textId="77777777" w:rsidR="0089753D" w:rsidRDefault="0089753D" w:rsidP="00E60123">
      <w:pPr>
        <w:jc w:val="both"/>
        <w:rPr>
          <w:rFonts w:ascii="Arial" w:hAnsi="Arial" w:cs="Arial"/>
          <w:sz w:val="24"/>
          <w:szCs w:val="24"/>
        </w:rPr>
      </w:pPr>
    </w:p>
    <w:p w14:paraId="24121F1B" w14:textId="77777777" w:rsidR="0089753D" w:rsidRDefault="0089753D" w:rsidP="00E60123">
      <w:pPr>
        <w:jc w:val="both"/>
        <w:rPr>
          <w:rFonts w:ascii="Arial" w:hAnsi="Arial" w:cs="Arial"/>
          <w:sz w:val="24"/>
          <w:szCs w:val="24"/>
        </w:rPr>
      </w:pPr>
    </w:p>
    <w:p w14:paraId="1674F640" w14:textId="77777777" w:rsidR="0089753D" w:rsidRDefault="0089753D" w:rsidP="00E60123">
      <w:pPr>
        <w:jc w:val="both"/>
        <w:rPr>
          <w:rFonts w:ascii="Arial" w:hAnsi="Arial" w:cs="Arial"/>
          <w:sz w:val="24"/>
          <w:szCs w:val="24"/>
        </w:rPr>
      </w:pPr>
    </w:p>
    <w:p w14:paraId="626DD58A" w14:textId="249C8130" w:rsidR="00276CC6" w:rsidRDefault="00F3704C" w:rsidP="003C50BE">
      <w:pPr>
        <w:pStyle w:val="Heading1"/>
        <w:jc w:val="center"/>
      </w:pPr>
      <w:bookmarkStart w:id="11" w:name="_Toc137471036"/>
      <w:r>
        <w:lastRenderedPageBreak/>
        <w:t xml:space="preserve">3. </w:t>
      </w:r>
      <w:r w:rsidR="00B2173C">
        <w:t>Conclusion</w:t>
      </w:r>
      <w:bookmarkEnd w:id="11"/>
    </w:p>
    <w:p w14:paraId="48DA88DA" w14:textId="77777777" w:rsidR="00F3704C" w:rsidRPr="00F3704C" w:rsidRDefault="00F3704C" w:rsidP="00E60123">
      <w:pPr>
        <w:jc w:val="both"/>
      </w:pPr>
    </w:p>
    <w:p w14:paraId="7A04B6FE" w14:textId="504037C3" w:rsidR="00276CC6" w:rsidRDefault="002707C2" w:rsidP="00E60123">
      <w:pPr>
        <w:jc w:val="both"/>
        <w:rPr>
          <w:rFonts w:ascii="Arial" w:hAnsi="Arial" w:cs="Arial"/>
          <w:sz w:val="24"/>
          <w:szCs w:val="24"/>
        </w:rPr>
      </w:pPr>
      <w:r w:rsidRPr="002707C2">
        <w:rPr>
          <w:rFonts w:ascii="Arial" w:hAnsi="Arial" w:cs="Arial"/>
          <w:sz w:val="24"/>
          <w:szCs w:val="24"/>
        </w:rPr>
        <w:t xml:space="preserve">The findings of the </w:t>
      </w:r>
      <w:r w:rsidR="005773CF">
        <w:rPr>
          <w:rFonts w:ascii="Arial" w:hAnsi="Arial" w:cs="Arial"/>
          <w:sz w:val="24"/>
          <w:szCs w:val="24"/>
        </w:rPr>
        <w:t>survey</w:t>
      </w:r>
      <w:r w:rsidR="006A0EFC">
        <w:rPr>
          <w:rFonts w:ascii="Arial" w:hAnsi="Arial" w:cs="Arial"/>
          <w:sz w:val="24"/>
          <w:szCs w:val="24"/>
        </w:rPr>
        <w:t xml:space="preserve"> </w:t>
      </w:r>
      <w:r w:rsidR="00034AA3">
        <w:rPr>
          <w:rFonts w:ascii="Arial" w:hAnsi="Arial" w:cs="Arial"/>
          <w:sz w:val="24"/>
          <w:szCs w:val="24"/>
        </w:rPr>
        <w:t>are</w:t>
      </w:r>
      <w:r w:rsidRPr="002707C2">
        <w:rPr>
          <w:rFonts w:ascii="Arial" w:hAnsi="Arial" w:cs="Arial"/>
          <w:sz w:val="24"/>
          <w:szCs w:val="24"/>
        </w:rPr>
        <w:t xml:space="preserve"> </w:t>
      </w:r>
      <w:r w:rsidR="006A0EFC" w:rsidRPr="002707C2">
        <w:rPr>
          <w:rFonts w:ascii="Arial" w:hAnsi="Arial" w:cs="Arial"/>
          <w:sz w:val="24"/>
          <w:szCs w:val="24"/>
        </w:rPr>
        <w:t>helpful</w:t>
      </w:r>
      <w:r w:rsidRPr="002707C2">
        <w:rPr>
          <w:rFonts w:ascii="Arial" w:hAnsi="Arial" w:cs="Arial"/>
          <w:sz w:val="24"/>
          <w:szCs w:val="24"/>
        </w:rPr>
        <w:t xml:space="preserve"> for </w:t>
      </w:r>
      <w:r w:rsidR="006A0EFC" w:rsidRPr="002707C2">
        <w:rPr>
          <w:rFonts w:ascii="Arial" w:hAnsi="Arial" w:cs="Arial"/>
          <w:sz w:val="24"/>
          <w:szCs w:val="24"/>
        </w:rPr>
        <w:t>organizing</w:t>
      </w:r>
      <w:r w:rsidRPr="002707C2">
        <w:rPr>
          <w:rFonts w:ascii="Arial" w:hAnsi="Arial" w:cs="Arial"/>
          <w:sz w:val="24"/>
          <w:szCs w:val="24"/>
        </w:rPr>
        <w:t xml:space="preserve">, </w:t>
      </w:r>
      <w:r w:rsidR="006A0EFC" w:rsidRPr="002707C2">
        <w:rPr>
          <w:rFonts w:ascii="Arial" w:hAnsi="Arial" w:cs="Arial"/>
          <w:sz w:val="24"/>
          <w:szCs w:val="24"/>
        </w:rPr>
        <w:t>creating</w:t>
      </w:r>
      <w:r w:rsidRPr="002707C2">
        <w:rPr>
          <w:rFonts w:ascii="Arial" w:hAnsi="Arial" w:cs="Arial"/>
          <w:sz w:val="24"/>
          <w:szCs w:val="24"/>
        </w:rPr>
        <w:t xml:space="preserve"> and </w:t>
      </w:r>
      <w:r w:rsidR="006A0EFC" w:rsidRPr="002707C2">
        <w:rPr>
          <w:rFonts w:ascii="Arial" w:hAnsi="Arial" w:cs="Arial"/>
          <w:sz w:val="24"/>
          <w:szCs w:val="24"/>
        </w:rPr>
        <w:t>supplying</w:t>
      </w:r>
      <w:r w:rsidRPr="002707C2">
        <w:rPr>
          <w:rFonts w:ascii="Arial" w:hAnsi="Arial" w:cs="Arial"/>
          <w:sz w:val="24"/>
          <w:szCs w:val="24"/>
        </w:rPr>
        <w:t xml:space="preserve"> online learning </w:t>
      </w:r>
      <w:r w:rsidR="006A0EFC" w:rsidRPr="002707C2">
        <w:rPr>
          <w:rFonts w:ascii="Arial" w:hAnsi="Arial" w:cs="Arial"/>
          <w:sz w:val="24"/>
          <w:szCs w:val="24"/>
        </w:rPr>
        <w:t>undertakings</w:t>
      </w:r>
      <w:r w:rsidRPr="002707C2">
        <w:rPr>
          <w:rFonts w:ascii="Arial" w:hAnsi="Arial" w:cs="Arial"/>
          <w:sz w:val="24"/>
          <w:szCs w:val="24"/>
        </w:rPr>
        <w:t xml:space="preserve">, and it could </w:t>
      </w:r>
      <w:r w:rsidR="006A0EFC" w:rsidRPr="002707C2">
        <w:rPr>
          <w:rFonts w:ascii="Arial" w:hAnsi="Arial" w:cs="Arial"/>
          <w:sz w:val="24"/>
          <w:szCs w:val="24"/>
        </w:rPr>
        <w:t>mount</w:t>
      </w:r>
      <w:r w:rsidRPr="002707C2">
        <w:rPr>
          <w:rFonts w:ascii="Arial" w:hAnsi="Arial" w:cs="Arial"/>
          <w:sz w:val="24"/>
          <w:szCs w:val="24"/>
        </w:rPr>
        <w:t xml:space="preserve"> </w:t>
      </w:r>
      <w:r w:rsidR="004D20DA" w:rsidRPr="002707C2">
        <w:rPr>
          <w:rFonts w:ascii="Arial" w:hAnsi="Arial" w:cs="Arial"/>
          <w:sz w:val="24"/>
          <w:szCs w:val="24"/>
        </w:rPr>
        <w:t>learner</w:t>
      </w:r>
      <w:r w:rsidRPr="002707C2">
        <w:rPr>
          <w:rFonts w:ascii="Arial" w:hAnsi="Arial" w:cs="Arial"/>
          <w:sz w:val="24"/>
          <w:szCs w:val="24"/>
        </w:rPr>
        <w:t xml:space="preserve"> and </w:t>
      </w:r>
      <w:r w:rsidR="006A0EFC">
        <w:rPr>
          <w:rFonts w:ascii="Arial" w:hAnsi="Arial" w:cs="Arial"/>
          <w:sz w:val="24"/>
          <w:szCs w:val="24"/>
        </w:rPr>
        <w:t>lecturer</w:t>
      </w:r>
      <w:r w:rsidRPr="002707C2">
        <w:rPr>
          <w:rFonts w:ascii="Arial" w:hAnsi="Arial" w:cs="Arial"/>
          <w:sz w:val="24"/>
          <w:szCs w:val="24"/>
        </w:rPr>
        <w:t xml:space="preserve"> </w:t>
      </w:r>
      <w:r w:rsidR="004D20DA" w:rsidRPr="002707C2">
        <w:rPr>
          <w:rFonts w:ascii="Arial" w:hAnsi="Arial" w:cs="Arial"/>
          <w:sz w:val="24"/>
          <w:szCs w:val="24"/>
        </w:rPr>
        <w:t>contentment</w:t>
      </w:r>
      <w:r w:rsidRPr="002707C2">
        <w:rPr>
          <w:rFonts w:ascii="Arial" w:hAnsi="Arial" w:cs="Arial"/>
          <w:sz w:val="24"/>
          <w:szCs w:val="24"/>
        </w:rPr>
        <w:t xml:space="preserve"> with online </w:t>
      </w:r>
      <w:r w:rsidR="004D20DA" w:rsidRPr="002707C2">
        <w:rPr>
          <w:rFonts w:ascii="Arial" w:hAnsi="Arial" w:cs="Arial"/>
          <w:sz w:val="24"/>
          <w:szCs w:val="24"/>
        </w:rPr>
        <w:t>lessons</w:t>
      </w:r>
      <w:r w:rsidRPr="002707C2">
        <w:rPr>
          <w:rFonts w:ascii="Arial" w:hAnsi="Arial" w:cs="Arial"/>
          <w:sz w:val="24"/>
          <w:szCs w:val="24"/>
        </w:rPr>
        <w:t xml:space="preserve"> and</w:t>
      </w:r>
      <w:r w:rsidR="006A0EFC">
        <w:rPr>
          <w:rFonts w:ascii="Arial" w:hAnsi="Arial" w:cs="Arial"/>
          <w:sz w:val="24"/>
          <w:szCs w:val="24"/>
        </w:rPr>
        <w:t xml:space="preserve"> </w:t>
      </w:r>
      <w:r w:rsidRPr="002707C2">
        <w:rPr>
          <w:rFonts w:ascii="Arial" w:hAnsi="Arial" w:cs="Arial"/>
          <w:sz w:val="24"/>
          <w:szCs w:val="24"/>
        </w:rPr>
        <w:t xml:space="preserve">the </w:t>
      </w:r>
      <w:r w:rsidR="006A0EFC" w:rsidRPr="002707C2">
        <w:rPr>
          <w:rFonts w:ascii="Arial" w:hAnsi="Arial" w:cs="Arial"/>
          <w:sz w:val="24"/>
          <w:szCs w:val="24"/>
        </w:rPr>
        <w:t>value</w:t>
      </w:r>
      <w:r w:rsidRPr="002707C2">
        <w:rPr>
          <w:rFonts w:ascii="Arial" w:hAnsi="Arial" w:cs="Arial"/>
          <w:sz w:val="24"/>
          <w:szCs w:val="24"/>
        </w:rPr>
        <w:t xml:space="preserve"> of </w:t>
      </w:r>
      <w:r w:rsidR="006A0EFC" w:rsidRPr="002707C2">
        <w:rPr>
          <w:rFonts w:ascii="Arial" w:hAnsi="Arial" w:cs="Arial"/>
          <w:sz w:val="24"/>
          <w:szCs w:val="24"/>
        </w:rPr>
        <w:t>education</w:t>
      </w:r>
      <w:r w:rsidRPr="002707C2">
        <w:rPr>
          <w:rFonts w:ascii="Arial" w:hAnsi="Arial" w:cs="Arial"/>
          <w:sz w:val="24"/>
          <w:szCs w:val="24"/>
        </w:rPr>
        <w:t xml:space="preserve">. </w:t>
      </w:r>
      <w:r w:rsidR="006A0EFC" w:rsidRPr="002707C2">
        <w:rPr>
          <w:rFonts w:ascii="Arial" w:hAnsi="Arial" w:cs="Arial"/>
          <w:sz w:val="24"/>
          <w:szCs w:val="24"/>
        </w:rPr>
        <w:t>Likewise</w:t>
      </w:r>
      <w:r w:rsidRPr="002707C2">
        <w:rPr>
          <w:rFonts w:ascii="Arial" w:hAnsi="Arial" w:cs="Arial"/>
          <w:sz w:val="24"/>
          <w:szCs w:val="24"/>
        </w:rPr>
        <w:t xml:space="preserve">, it </w:t>
      </w:r>
      <w:r w:rsidR="006A0EFC">
        <w:rPr>
          <w:rFonts w:ascii="Arial" w:hAnsi="Arial" w:cs="Arial"/>
          <w:sz w:val="24"/>
          <w:szCs w:val="24"/>
        </w:rPr>
        <w:t xml:space="preserve">is </w:t>
      </w:r>
      <w:r w:rsidR="006A0EFC" w:rsidRPr="002707C2">
        <w:rPr>
          <w:rFonts w:ascii="Arial" w:hAnsi="Arial" w:cs="Arial"/>
          <w:sz w:val="24"/>
          <w:szCs w:val="24"/>
        </w:rPr>
        <w:t>beneficial</w:t>
      </w:r>
      <w:r w:rsidRPr="002707C2">
        <w:rPr>
          <w:rFonts w:ascii="Arial" w:hAnsi="Arial" w:cs="Arial"/>
          <w:sz w:val="24"/>
          <w:szCs w:val="24"/>
        </w:rPr>
        <w:t xml:space="preserve"> in </w:t>
      </w:r>
      <w:r w:rsidR="006A0EFC" w:rsidRPr="002707C2">
        <w:rPr>
          <w:rFonts w:ascii="Arial" w:hAnsi="Arial" w:cs="Arial"/>
          <w:sz w:val="24"/>
          <w:szCs w:val="24"/>
        </w:rPr>
        <w:t>enhancing</w:t>
      </w:r>
      <w:r w:rsidRPr="002707C2">
        <w:rPr>
          <w:rFonts w:ascii="Arial" w:hAnsi="Arial" w:cs="Arial"/>
          <w:sz w:val="24"/>
          <w:szCs w:val="24"/>
        </w:rPr>
        <w:t xml:space="preserve"> student </w:t>
      </w:r>
      <w:r w:rsidR="006A0EFC" w:rsidRPr="002707C2">
        <w:rPr>
          <w:rFonts w:ascii="Arial" w:hAnsi="Arial" w:cs="Arial"/>
          <w:sz w:val="24"/>
          <w:szCs w:val="24"/>
        </w:rPr>
        <w:t>commitment</w:t>
      </w:r>
      <w:r w:rsidRPr="002707C2">
        <w:rPr>
          <w:rFonts w:ascii="Arial" w:hAnsi="Arial" w:cs="Arial"/>
          <w:sz w:val="24"/>
          <w:szCs w:val="24"/>
        </w:rPr>
        <w:t xml:space="preserve">. To </w:t>
      </w:r>
      <w:r w:rsidR="006A0EFC" w:rsidRPr="002707C2">
        <w:rPr>
          <w:rFonts w:ascii="Arial" w:hAnsi="Arial" w:cs="Arial"/>
          <w:sz w:val="24"/>
          <w:szCs w:val="24"/>
        </w:rPr>
        <w:t>boost</w:t>
      </w:r>
      <w:r w:rsidRPr="002707C2">
        <w:rPr>
          <w:rFonts w:ascii="Arial" w:hAnsi="Arial" w:cs="Arial"/>
          <w:sz w:val="24"/>
          <w:szCs w:val="24"/>
        </w:rPr>
        <w:t xml:space="preserve"> </w:t>
      </w:r>
      <w:r w:rsidR="004D20DA" w:rsidRPr="002707C2">
        <w:rPr>
          <w:rFonts w:ascii="Arial" w:hAnsi="Arial" w:cs="Arial"/>
          <w:sz w:val="24"/>
          <w:szCs w:val="24"/>
        </w:rPr>
        <w:t>gratification</w:t>
      </w:r>
      <w:r w:rsidRPr="002707C2">
        <w:rPr>
          <w:rFonts w:ascii="Arial" w:hAnsi="Arial" w:cs="Arial"/>
          <w:sz w:val="24"/>
          <w:szCs w:val="24"/>
        </w:rPr>
        <w:t xml:space="preserve"> and </w:t>
      </w:r>
      <w:r w:rsidR="006A0EFC" w:rsidRPr="002707C2">
        <w:rPr>
          <w:rFonts w:ascii="Arial" w:hAnsi="Arial" w:cs="Arial"/>
          <w:sz w:val="24"/>
          <w:szCs w:val="24"/>
        </w:rPr>
        <w:t>forthcoming</w:t>
      </w:r>
      <w:r w:rsidRPr="002707C2">
        <w:rPr>
          <w:rFonts w:ascii="Arial" w:hAnsi="Arial" w:cs="Arial"/>
          <w:sz w:val="24"/>
          <w:szCs w:val="24"/>
        </w:rPr>
        <w:t xml:space="preserve"> </w:t>
      </w:r>
      <w:r w:rsidR="006A0EFC" w:rsidRPr="002707C2">
        <w:rPr>
          <w:rFonts w:ascii="Arial" w:hAnsi="Arial" w:cs="Arial"/>
          <w:sz w:val="24"/>
          <w:szCs w:val="24"/>
        </w:rPr>
        <w:t>enhancement</w:t>
      </w:r>
      <w:r w:rsidRPr="002707C2">
        <w:rPr>
          <w:rFonts w:ascii="Arial" w:hAnsi="Arial" w:cs="Arial"/>
          <w:sz w:val="24"/>
          <w:szCs w:val="24"/>
        </w:rPr>
        <w:t xml:space="preserve">, </w:t>
      </w:r>
      <w:r w:rsidR="007425F0">
        <w:rPr>
          <w:rFonts w:ascii="Arial" w:hAnsi="Arial" w:cs="Arial"/>
          <w:sz w:val="24"/>
          <w:szCs w:val="24"/>
        </w:rPr>
        <w:t xml:space="preserve">based on the findings, it is </w:t>
      </w:r>
      <w:r w:rsidR="007425F0" w:rsidRPr="002707C2">
        <w:rPr>
          <w:rFonts w:ascii="Arial" w:hAnsi="Arial" w:cs="Arial"/>
          <w:sz w:val="24"/>
          <w:szCs w:val="24"/>
        </w:rPr>
        <w:t>suggested</w:t>
      </w:r>
      <w:r w:rsidRPr="002707C2">
        <w:rPr>
          <w:rFonts w:ascii="Arial" w:hAnsi="Arial" w:cs="Arial"/>
          <w:sz w:val="24"/>
          <w:szCs w:val="24"/>
        </w:rPr>
        <w:t xml:space="preserve"> a </w:t>
      </w:r>
      <w:r w:rsidR="007425F0" w:rsidRPr="002707C2">
        <w:rPr>
          <w:rFonts w:ascii="Arial" w:hAnsi="Arial" w:cs="Arial"/>
          <w:sz w:val="24"/>
          <w:szCs w:val="24"/>
        </w:rPr>
        <w:t>mixture</w:t>
      </w:r>
      <w:r w:rsidRPr="002707C2">
        <w:rPr>
          <w:rFonts w:ascii="Arial" w:hAnsi="Arial" w:cs="Arial"/>
          <w:sz w:val="24"/>
          <w:szCs w:val="24"/>
        </w:rPr>
        <w:t xml:space="preserve"> of synchronous and asynchronous online </w:t>
      </w:r>
      <w:r w:rsidR="007425F0" w:rsidRPr="002707C2">
        <w:rPr>
          <w:rFonts w:ascii="Arial" w:hAnsi="Arial" w:cs="Arial"/>
          <w:sz w:val="24"/>
          <w:szCs w:val="24"/>
        </w:rPr>
        <w:t>methods</w:t>
      </w:r>
      <w:r w:rsidRPr="002707C2">
        <w:rPr>
          <w:rFonts w:ascii="Arial" w:hAnsi="Arial" w:cs="Arial"/>
          <w:sz w:val="24"/>
          <w:szCs w:val="24"/>
        </w:rPr>
        <w:t xml:space="preserve">, </w:t>
      </w:r>
      <w:r w:rsidR="007425F0" w:rsidRPr="002707C2">
        <w:rPr>
          <w:rFonts w:ascii="Arial" w:hAnsi="Arial" w:cs="Arial"/>
          <w:sz w:val="24"/>
          <w:szCs w:val="24"/>
        </w:rPr>
        <w:t>combining</w:t>
      </w:r>
      <w:r w:rsidRPr="002707C2">
        <w:rPr>
          <w:rFonts w:ascii="Arial" w:hAnsi="Arial" w:cs="Arial"/>
          <w:sz w:val="24"/>
          <w:szCs w:val="24"/>
        </w:rPr>
        <w:t xml:space="preserve"> </w:t>
      </w:r>
      <w:r w:rsidR="007425F0" w:rsidRPr="002707C2">
        <w:rPr>
          <w:rFonts w:ascii="Arial" w:hAnsi="Arial" w:cs="Arial"/>
          <w:sz w:val="24"/>
          <w:szCs w:val="24"/>
        </w:rPr>
        <w:t>diverse</w:t>
      </w:r>
      <w:r w:rsidRPr="002707C2">
        <w:rPr>
          <w:rFonts w:ascii="Arial" w:hAnsi="Arial" w:cs="Arial"/>
          <w:sz w:val="24"/>
          <w:szCs w:val="24"/>
        </w:rPr>
        <w:t xml:space="preserve"> </w:t>
      </w:r>
      <w:r w:rsidR="005C676C">
        <w:rPr>
          <w:rFonts w:ascii="Arial" w:hAnsi="Arial" w:cs="Arial"/>
          <w:sz w:val="24"/>
          <w:szCs w:val="24"/>
        </w:rPr>
        <w:t>techniques</w:t>
      </w:r>
      <w:r w:rsidRPr="002707C2">
        <w:rPr>
          <w:rFonts w:ascii="Arial" w:hAnsi="Arial" w:cs="Arial"/>
          <w:sz w:val="24"/>
          <w:szCs w:val="24"/>
        </w:rPr>
        <w:t xml:space="preserve"> with the learning management </w:t>
      </w:r>
      <w:r w:rsidR="007425F0" w:rsidRPr="002707C2">
        <w:rPr>
          <w:rFonts w:ascii="Arial" w:hAnsi="Arial" w:cs="Arial"/>
          <w:sz w:val="24"/>
          <w:szCs w:val="24"/>
        </w:rPr>
        <w:t>schemes</w:t>
      </w:r>
      <w:r w:rsidRPr="002707C2">
        <w:rPr>
          <w:rFonts w:ascii="Arial" w:hAnsi="Arial" w:cs="Arial"/>
          <w:sz w:val="24"/>
          <w:szCs w:val="24"/>
        </w:rPr>
        <w:t xml:space="preserve"> used to </w:t>
      </w:r>
      <w:r w:rsidR="007425F0" w:rsidRPr="002707C2">
        <w:rPr>
          <w:rFonts w:ascii="Arial" w:hAnsi="Arial" w:cs="Arial"/>
          <w:sz w:val="24"/>
          <w:szCs w:val="24"/>
        </w:rPr>
        <w:t>involve</w:t>
      </w:r>
      <w:r w:rsidRPr="002707C2">
        <w:rPr>
          <w:rFonts w:ascii="Arial" w:hAnsi="Arial" w:cs="Arial"/>
          <w:sz w:val="24"/>
          <w:szCs w:val="24"/>
        </w:rPr>
        <w:t xml:space="preserve"> </w:t>
      </w:r>
      <w:r w:rsidR="005C676C" w:rsidRPr="002707C2">
        <w:rPr>
          <w:rFonts w:ascii="Arial" w:hAnsi="Arial" w:cs="Arial"/>
          <w:sz w:val="24"/>
          <w:szCs w:val="24"/>
        </w:rPr>
        <w:t>pupils</w:t>
      </w:r>
      <w:r w:rsidRPr="002707C2">
        <w:rPr>
          <w:rFonts w:ascii="Arial" w:hAnsi="Arial" w:cs="Arial"/>
          <w:sz w:val="24"/>
          <w:szCs w:val="24"/>
        </w:rPr>
        <w:t xml:space="preserve"> in online learning. </w:t>
      </w:r>
      <w:r w:rsidR="007425F0" w:rsidRPr="002707C2">
        <w:rPr>
          <w:rFonts w:ascii="Arial" w:hAnsi="Arial" w:cs="Arial"/>
          <w:sz w:val="24"/>
          <w:szCs w:val="24"/>
        </w:rPr>
        <w:t>Positive</w:t>
      </w:r>
      <w:r w:rsidRPr="002707C2">
        <w:rPr>
          <w:rFonts w:ascii="Arial" w:hAnsi="Arial" w:cs="Arial"/>
          <w:sz w:val="24"/>
          <w:szCs w:val="24"/>
        </w:rPr>
        <w:t xml:space="preserve"> and </w:t>
      </w:r>
      <w:r w:rsidR="007425F0" w:rsidRPr="002707C2">
        <w:rPr>
          <w:rFonts w:ascii="Arial" w:hAnsi="Arial" w:cs="Arial"/>
          <w:sz w:val="24"/>
          <w:szCs w:val="24"/>
        </w:rPr>
        <w:t>well-timed</w:t>
      </w:r>
      <w:r w:rsidRPr="002707C2">
        <w:rPr>
          <w:rFonts w:ascii="Arial" w:hAnsi="Arial" w:cs="Arial"/>
          <w:sz w:val="24"/>
          <w:szCs w:val="24"/>
        </w:rPr>
        <w:t xml:space="preserve"> </w:t>
      </w:r>
      <w:r w:rsidR="005C676C" w:rsidRPr="002707C2">
        <w:rPr>
          <w:rFonts w:ascii="Arial" w:hAnsi="Arial" w:cs="Arial"/>
          <w:sz w:val="24"/>
          <w:szCs w:val="24"/>
        </w:rPr>
        <w:t>opinion</w:t>
      </w:r>
      <w:r w:rsidR="002E2DE2">
        <w:rPr>
          <w:rFonts w:ascii="Arial" w:hAnsi="Arial" w:cs="Arial"/>
          <w:sz w:val="24"/>
          <w:szCs w:val="24"/>
        </w:rPr>
        <w:t>s</w:t>
      </w:r>
      <w:r w:rsidRPr="002707C2">
        <w:rPr>
          <w:rFonts w:ascii="Arial" w:hAnsi="Arial" w:cs="Arial"/>
          <w:sz w:val="24"/>
          <w:szCs w:val="24"/>
        </w:rPr>
        <w:t xml:space="preserve"> on student </w:t>
      </w:r>
      <w:r w:rsidR="002E2DE2" w:rsidRPr="002707C2">
        <w:rPr>
          <w:rFonts w:ascii="Arial" w:hAnsi="Arial" w:cs="Arial"/>
          <w:sz w:val="24"/>
          <w:szCs w:val="24"/>
        </w:rPr>
        <w:t>performing</w:t>
      </w:r>
      <w:r w:rsidRPr="002707C2">
        <w:rPr>
          <w:rFonts w:ascii="Arial" w:hAnsi="Arial" w:cs="Arial"/>
          <w:sz w:val="24"/>
          <w:szCs w:val="24"/>
        </w:rPr>
        <w:t xml:space="preserve"> is </w:t>
      </w:r>
      <w:r w:rsidR="007425F0" w:rsidRPr="002707C2">
        <w:rPr>
          <w:rFonts w:ascii="Arial" w:hAnsi="Arial" w:cs="Arial"/>
          <w:sz w:val="24"/>
          <w:szCs w:val="24"/>
        </w:rPr>
        <w:t>fundamental</w:t>
      </w:r>
      <w:r w:rsidRPr="002707C2">
        <w:rPr>
          <w:rFonts w:ascii="Arial" w:hAnsi="Arial" w:cs="Arial"/>
          <w:sz w:val="24"/>
          <w:szCs w:val="24"/>
        </w:rPr>
        <w:t xml:space="preserve"> </w:t>
      </w:r>
      <w:r w:rsidR="008106B7">
        <w:rPr>
          <w:rFonts w:ascii="Arial" w:hAnsi="Arial" w:cs="Arial"/>
          <w:sz w:val="24"/>
          <w:szCs w:val="24"/>
        </w:rPr>
        <w:t>in</w:t>
      </w:r>
      <w:r w:rsidRPr="002707C2">
        <w:rPr>
          <w:rFonts w:ascii="Arial" w:hAnsi="Arial" w:cs="Arial"/>
          <w:sz w:val="24"/>
          <w:szCs w:val="24"/>
        </w:rPr>
        <w:t xml:space="preserve"> </w:t>
      </w:r>
      <w:r w:rsidR="007425F0" w:rsidRPr="002707C2">
        <w:rPr>
          <w:rFonts w:ascii="Arial" w:hAnsi="Arial" w:cs="Arial"/>
          <w:sz w:val="24"/>
          <w:szCs w:val="24"/>
        </w:rPr>
        <w:t>improving</w:t>
      </w:r>
      <w:r w:rsidRPr="002707C2">
        <w:rPr>
          <w:rFonts w:ascii="Arial" w:hAnsi="Arial" w:cs="Arial"/>
          <w:sz w:val="24"/>
          <w:szCs w:val="24"/>
        </w:rPr>
        <w:t xml:space="preserve"> their satisfaction with online learning. </w:t>
      </w:r>
      <w:r w:rsidR="008106B7">
        <w:rPr>
          <w:rFonts w:ascii="Arial" w:hAnsi="Arial" w:cs="Arial"/>
          <w:sz w:val="24"/>
          <w:szCs w:val="24"/>
        </w:rPr>
        <w:t>Providing t</w:t>
      </w:r>
      <w:r w:rsidRPr="002707C2">
        <w:rPr>
          <w:rFonts w:ascii="Arial" w:hAnsi="Arial" w:cs="Arial"/>
          <w:sz w:val="24"/>
          <w:szCs w:val="24"/>
        </w:rPr>
        <w:t xml:space="preserve">raining </w:t>
      </w:r>
      <w:r w:rsidR="008106B7">
        <w:rPr>
          <w:rFonts w:ascii="Arial" w:hAnsi="Arial" w:cs="Arial"/>
          <w:sz w:val="24"/>
          <w:szCs w:val="24"/>
        </w:rPr>
        <w:t>to</w:t>
      </w:r>
      <w:r w:rsidRPr="002707C2">
        <w:rPr>
          <w:rFonts w:ascii="Arial" w:hAnsi="Arial" w:cs="Arial"/>
          <w:sz w:val="24"/>
          <w:szCs w:val="24"/>
        </w:rPr>
        <w:t xml:space="preserve"> </w:t>
      </w:r>
      <w:r w:rsidR="008106B7">
        <w:rPr>
          <w:rFonts w:ascii="Arial" w:hAnsi="Arial" w:cs="Arial"/>
          <w:sz w:val="24"/>
          <w:szCs w:val="24"/>
        </w:rPr>
        <w:t>lecturers</w:t>
      </w:r>
      <w:r w:rsidRPr="002707C2">
        <w:rPr>
          <w:rFonts w:ascii="Arial" w:hAnsi="Arial" w:cs="Arial"/>
          <w:sz w:val="24"/>
          <w:szCs w:val="24"/>
        </w:rPr>
        <w:t xml:space="preserve"> and </w:t>
      </w:r>
      <w:r w:rsidR="0099280A" w:rsidRPr="002707C2">
        <w:rPr>
          <w:rFonts w:ascii="Arial" w:hAnsi="Arial" w:cs="Arial"/>
          <w:sz w:val="24"/>
          <w:szCs w:val="24"/>
        </w:rPr>
        <w:t>induction</w:t>
      </w:r>
      <w:r w:rsidRPr="002707C2">
        <w:rPr>
          <w:rFonts w:ascii="Arial" w:hAnsi="Arial" w:cs="Arial"/>
          <w:sz w:val="24"/>
          <w:szCs w:val="24"/>
        </w:rPr>
        <w:t xml:space="preserve"> </w:t>
      </w:r>
      <w:r w:rsidR="0099280A">
        <w:rPr>
          <w:rFonts w:ascii="Arial" w:hAnsi="Arial" w:cs="Arial"/>
          <w:sz w:val="24"/>
          <w:szCs w:val="24"/>
        </w:rPr>
        <w:t>to</w:t>
      </w:r>
      <w:r w:rsidRPr="002707C2">
        <w:rPr>
          <w:rFonts w:ascii="Arial" w:hAnsi="Arial" w:cs="Arial"/>
          <w:sz w:val="24"/>
          <w:szCs w:val="24"/>
        </w:rPr>
        <w:t xml:space="preserve"> students </w:t>
      </w:r>
      <w:r w:rsidR="0099280A" w:rsidRPr="002707C2">
        <w:rPr>
          <w:rFonts w:ascii="Arial" w:hAnsi="Arial" w:cs="Arial"/>
          <w:sz w:val="24"/>
          <w:szCs w:val="24"/>
        </w:rPr>
        <w:t>will enhance the</w:t>
      </w:r>
      <w:r w:rsidRPr="002707C2">
        <w:rPr>
          <w:rFonts w:ascii="Arial" w:hAnsi="Arial" w:cs="Arial"/>
          <w:sz w:val="24"/>
          <w:szCs w:val="24"/>
        </w:rPr>
        <w:t xml:space="preserve"> satisfaction of both students and </w:t>
      </w:r>
      <w:r w:rsidR="0099280A">
        <w:rPr>
          <w:rFonts w:ascii="Arial" w:hAnsi="Arial" w:cs="Arial"/>
          <w:sz w:val="24"/>
          <w:szCs w:val="24"/>
        </w:rPr>
        <w:t>university lecturer</w:t>
      </w:r>
      <w:r w:rsidR="00802CD1">
        <w:rPr>
          <w:rFonts w:ascii="Arial" w:hAnsi="Arial" w:cs="Arial"/>
          <w:sz w:val="24"/>
          <w:szCs w:val="24"/>
        </w:rPr>
        <w:t xml:space="preserve">. </w:t>
      </w:r>
      <w:r w:rsidR="0099280A" w:rsidRPr="002707C2">
        <w:rPr>
          <w:rFonts w:ascii="Arial" w:hAnsi="Arial" w:cs="Arial"/>
          <w:sz w:val="24"/>
          <w:szCs w:val="24"/>
        </w:rPr>
        <w:t>To conclude</w:t>
      </w:r>
      <w:r w:rsidRPr="002707C2">
        <w:rPr>
          <w:rFonts w:ascii="Arial" w:hAnsi="Arial" w:cs="Arial"/>
          <w:sz w:val="24"/>
          <w:szCs w:val="24"/>
        </w:rPr>
        <w:t xml:space="preserve">, institutional support, </w:t>
      </w:r>
      <w:r w:rsidR="00DA077A" w:rsidRPr="002707C2">
        <w:rPr>
          <w:rFonts w:ascii="Arial" w:hAnsi="Arial" w:cs="Arial"/>
          <w:sz w:val="24"/>
          <w:szCs w:val="24"/>
        </w:rPr>
        <w:t>involving</w:t>
      </w:r>
      <w:r w:rsidRPr="002707C2">
        <w:rPr>
          <w:rFonts w:ascii="Arial" w:hAnsi="Arial" w:cs="Arial"/>
          <w:sz w:val="24"/>
          <w:szCs w:val="24"/>
        </w:rPr>
        <w:t xml:space="preserve"> </w:t>
      </w:r>
      <w:r w:rsidR="00DA077A" w:rsidRPr="002707C2">
        <w:rPr>
          <w:rFonts w:ascii="Arial" w:hAnsi="Arial" w:cs="Arial"/>
          <w:sz w:val="24"/>
          <w:szCs w:val="24"/>
        </w:rPr>
        <w:t>administrative</w:t>
      </w:r>
      <w:r w:rsidRPr="002707C2">
        <w:rPr>
          <w:rFonts w:ascii="Arial" w:hAnsi="Arial" w:cs="Arial"/>
          <w:sz w:val="24"/>
          <w:szCs w:val="24"/>
        </w:rPr>
        <w:t xml:space="preserve"> </w:t>
      </w:r>
      <w:r w:rsidR="00DA077A" w:rsidRPr="002707C2">
        <w:rPr>
          <w:rFonts w:ascii="Arial" w:hAnsi="Arial" w:cs="Arial"/>
          <w:sz w:val="24"/>
          <w:szCs w:val="24"/>
        </w:rPr>
        <w:t>guidelines</w:t>
      </w:r>
      <w:r w:rsidRPr="002707C2">
        <w:rPr>
          <w:rFonts w:ascii="Arial" w:hAnsi="Arial" w:cs="Arial"/>
          <w:sz w:val="24"/>
          <w:szCs w:val="24"/>
        </w:rPr>
        <w:t xml:space="preserve">, </w:t>
      </w:r>
      <w:r w:rsidR="00DA077A" w:rsidRPr="002707C2">
        <w:rPr>
          <w:rFonts w:ascii="Arial" w:hAnsi="Arial" w:cs="Arial"/>
          <w:sz w:val="24"/>
          <w:szCs w:val="24"/>
        </w:rPr>
        <w:t>encouragements</w:t>
      </w:r>
      <w:r w:rsidRPr="002707C2">
        <w:rPr>
          <w:rFonts w:ascii="Arial" w:hAnsi="Arial" w:cs="Arial"/>
          <w:sz w:val="24"/>
          <w:szCs w:val="24"/>
        </w:rPr>
        <w:t xml:space="preserve"> and </w:t>
      </w:r>
      <w:r w:rsidR="00DA077A">
        <w:rPr>
          <w:rFonts w:ascii="Arial" w:hAnsi="Arial" w:cs="Arial"/>
          <w:sz w:val="24"/>
          <w:szCs w:val="24"/>
        </w:rPr>
        <w:t xml:space="preserve">universities </w:t>
      </w:r>
      <w:r w:rsidRPr="002707C2">
        <w:rPr>
          <w:rFonts w:ascii="Arial" w:hAnsi="Arial" w:cs="Arial"/>
          <w:sz w:val="24"/>
          <w:szCs w:val="24"/>
        </w:rPr>
        <w:t xml:space="preserve">development, will </w:t>
      </w:r>
      <w:r w:rsidR="00E03752" w:rsidRPr="002707C2">
        <w:rPr>
          <w:rFonts w:ascii="Arial" w:hAnsi="Arial" w:cs="Arial"/>
          <w:sz w:val="24"/>
          <w:szCs w:val="24"/>
        </w:rPr>
        <w:t>improve</w:t>
      </w:r>
      <w:r w:rsidRPr="002707C2">
        <w:rPr>
          <w:rFonts w:ascii="Arial" w:hAnsi="Arial" w:cs="Arial"/>
          <w:sz w:val="24"/>
          <w:szCs w:val="24"/>
        </w:rPr>
        <w:t xml:space="preserve"> satisfaction with online teaching. </w:t>
      </w:r>
      <w:r w:rsidR="000F0346" w:rsidRPr="000F0346">
        <w:rPr>
          <w:rFonts w:ascii="Arial" w:hAnsi="Arial" w:cs="Arial"/>
          <w:sz w:val="24"/>
          <w:szCs w:val="24"/>
        </w:rPr>
        <w:t xml:space="preserve">Online learning </w:t>
      </w:r>
      <w:r w:rsidR="002E2DE2">
        <w:rPr>
          <w:rFonts w:ascii="Arial" w:hAnsi="Arial" w:cs="Arial"/>
          <w:sz w:val="24"/>
          <w:szCs w:val="24"/>
        </w:rPr>
        <w:t>is</w:t>
      </w:r>
      <w:r w:rsidR="002E2DE2" w:rsidRPr="000F0346">
        <w:rPr>
          <w:rFonts w:ascii="Arial" w:hAnsi="Arial" w:cs="Arial"/>
          <w:sz w:val="24"/>
          <w:szCs w:val="24"/>
        </w:rPr>
        <w:t xml:space="preserve"> a</w:t>
      </w:r>
      <w:r w:rsidR="000F0346" w:rsidRPr="000F0346">
        <w:rPr>
          <w:rFonts w:ascii="Arial" w:hAnsi="Arial" w:cs="Arial"/>
          <w:sz w:val="24"/>
          <w:szCs w:val="24"/>
        </w:rPr>
        <w:t xml:space="preserve"> </w:t>
      </w:r>
      <w:r w:rsidR="00E03752" w:rsidRPr="000F0346">
        <w:rPr>
          <w:rFonts w:ascii="Arial" w:hAnsi="Arial" w:cs="Arial"/>
          <w:sz w:val="24"/>
          <w:szCs w:val="24"/>
        </w:rPr>
        <w:t>beneficial</w:t>
      </w:r>
      <w:r w:rsidR="000F0346" w:rsidRPr="000F0346">
        <w:rPr>
          <w:rFonts w:ascii="Arial" w:hAnsi="Arial" w:cs="Arial"/>
          <w:sz w:val="24"/>
          <w:szCs w:val="24"/>
        </w:rPr>
        <w:t xml:space="preserve"> and </w:t>
      </w:r>
      <w:r w:rsidR="00E03752" w:rsidRPr="000F0346">
        <w:rPr>
          <w:rFonts w:ascii="Arial" w:hAnsi="Arial" w:cs="Arial"/>
          <w:sz w:val="24"/>
          <w:szCs w:val="24"/>
        </w:rPr>
        <w:t>feasible</w:t>
      </w:r>
      <w:r w:rsidR="000F0346" w:rsidRPr="000F0346">
        <w:rPr>
          <w:rFonts w:ascii="Arial" w:hAnsi="Arial" w:cs="Arial"/>
          <w:sz w:val="24"/>
          <w:szCs w:val="24"/>
        </w:rPr>
        <w:t xml:space="preserve"> </w:t>
      </w:r>
      <w:r w:rsidR="0089753D" w:rsidRPr="000F0346">
        <w:rPr>
          <w:rFonts w:ascii="Arial" w:hAnsi="Arial" w:cs="Arial"/>
          <w:sz w:val="24"/>
          <w:szCs w:val="24"/>
        </w:rPr>
        <w:t>implement</w:t>
      </w:r>
      <w:r w:rsidR="000F0346" w:rsidRPr="000F0346">
        <w:rPr>
          <w:rFonts w:ascii="Arial" w:hAnsi="Arial" w:cs="Arial"/>
          <w:sz w:val="24"/>
          <w:szCs w:val="24"/>
        </w:rPr>
        <w:t xml:space="preserve"> for </w:t>
      </w:r>
      <w:r w:rsidR="0089753D" w:rsidRPr="000F0346">
        <w:rPr>
          <w:rFonts w:ascii="Arial" w:hAnsi="Arial" w:cs="Arial"/>
          <w:sz w:val="24"/>
          <w:szCs w:val="24"/>
        </w:rPr>
        <w:t>core curriculum</w:t>
      </w:r>
      <w:r w:rsidR="000F0346" w:rsidRPr="000F0346">
        <w:rPr>
          <w:rFonts w:ascii="Arial" w:hAnsi="Arial" w:cs="Arial"/>
          <w:sz w:val="24"/>
          <w:szCs w:val="24"/>
        </w:rPr>
        <w:t xml:space="preserve"> </w:t>
      </w:r>
      <w:r w:rsidR="0089753D" w:rsidRPr="000F0346">
        <w:rPr>
          <w:rFonts w:ascii="Arial" w:hAnsi="Arial" w:cs="Arial"/>
          <w:sz w:val="24"/>
          <w:szCs w:val="24"/>
        </w:rPr>
        <w:t>provision</w:t>
      </w:r>
      <w:r w:rsidR="000F0346" w:rsidRPr="000F0346">
        <w:rPr>
          <w:rFonts w:ascii="Arial" w:hAnsi="Arial" w:cs="Arial"/>
          <w:sz w:val="24"/>
          <w:szCs w:val="24"/>
        </w:rPr>
        <w:t xml:space="preserve"> during COVID-19. </w:t>
      </w:r>
      <w:r w:rsidR="0089753D" w:rsidRPr="000F0346">
        <w:rPr>
          <w:rFonts w:ascii="Arial" w:hAnsi="Arial" w:cs="Arial"/>
          <w:sz w:val="24"/>
          <w:szCs w:val="24"/>
        </w:rPr>
        <w:t>Efficient</w:t>
      </w:r>
      <w:r w:rsidR="000F0346" w:rsidRPr="000F0346">
        <w:rPr>
          <w:rFonts w:ascii="Arial" w:hAnsi="Arial" w:cs="Arial"/>
          <w:sz w:val="24"/>
          <w:szCs w:val="24"/>
        </w:rPr>
        <w:t xml:space="preserve"> </w:t>
      </w:r>
      <w:r w:rsidR="0089753D" w:rsidRPr="000F0346">
        <w:rPr>
          <w:rFonts w:ascii="Arial" w:hAnsi="Arial" w:cs="Arial"/>
          <w:sz w:val="24"/>
          <w:szCs w:val="24"/>
        </w:rPr>
        <w:t>interaction</w:t>
      </w:r>
      <w:r w:rsidR="000F0346" w:rsidRPr="000F0346">
        <w:rPr>
          <w:rFonts w:ascii="Arial" w:hAnsi="Arial" w:cs="Arial"/>
          <w:sz w:val="24"/>
          <w:szCs w:val="24"/>
        </w:rPr>
        <w:t xml:space="preserve"> and flexibility </w:t>
      </w:r>
      <w:r w:rsidR="0089753D" w:rsidRPr="000F0346">
        <w:rPr>
          <w:rFonts w:ascii="Arial" w:hAnsi="Arial" w:cs="Arial"/>
          <w:sz w:val="24"/>
          <w:szCs w:val="24"/>
        </w:rPr>
        <w:t>presented</w:t>
      </w:r>
      <w:r w:rsidR="000F0346" w:rsidRPr="000F0346">
        <w:rPr>
          <w:rFonts w:ascii="Arial" w:hAnsi="Arial" w:cs="Arial"/>
          <w:sz w:val="24"/>
          <w:szCs w:val="24"/>
        </w:rPr>
        <w:t xml:space="preserve"> </w:t>
      </w:r>
      <w:r w:rsidR="0089753D" w:rsidRPr="000F0346">
        <w:rPr>
          <w:rFonts w:ascii="Arial" w:hAnsi="Arial" w:cs="Arial"/>
          <w:sz w:val="24"/>
          <w:szCs w:val="24"/>
        </w:rPr>
        <w:t>throughout</w:t>
      </w:r>
      <w:r w:rsidR="000F0346" w:rsidRPr="000F0346">
        <w:rPr>
          <w:rFonts w:ascii="Arial" w:hAnsi="Arial" w:cs="Arial"/>
          <w:sz w:val="24"/>
          <w:szCs w:val="24"/>
        </w:rPr>
        <w:t xml:space="preserve"> online learning have been </w:t>
      </w:r>
      <w:r w:rsidR="0089753D" w:rsidRPr="000F0346">
        <w:rPr>
          <w:rFonts w:ascii="Arial" w:hAnsi="Arial" w:cs="Arial"/>
          <w:sz w:val="24"/>
          <w:szCs w:val="24"/>
        </w:rPr>
        <w:t>correlated</w:t>
      </w:r>
      <w:r w:rsidR="000F0346" w:rsidRPr="000F0346">
        <w:rPr>
          <w:rFonts w:ascii="Arial" w:hAnsi="Arial" w:cs="Arial"/>
          <w:sz w:val="24"/>
          <w:szCs w:val="24"/>
        </w:rPr>
        <w:t xml:space="preserve"> with </w:t>
      </w:r>
      <w:r w:rsidR="002E2DE2" w:rsidRPr="000F0346">
        <w:rPr>
          <w:rFonts w:ascii="Arial" w:hAnsi="Arial" w:cs="Arial"/>
          <w:sz w:val="24"/>
          <w:szCs w:val="24"/>
        </w:rPr>
        <w:t>improving</w:t>
      </w:r>
      <w:r w:rsidR="000F0346" w:rsidRPr="000F0346">
        <w:rPr>
          <w:rFonts w:ascii="Arial" w:hAnsi="Arial" w:cs="Arial"/>
          <w:sz w:val="24"/>
          <w:szCs w:val="24"/>
        </w:rPr>
        <w:t xml:space="preserve"> student satisfaction. Challenges fac</w:t>
      </w:r>
      <w:r w:rsidR="00EF6F85">
        <w:rPr>
          <w:rFonts w:ascii="Arial" w:hAnsi="Arial" w:cs="Arial"/>
          <w:sz w:val="24"/>
          <w:szCs w:val="24"/>
        </w:rPr>
        <w:t>ed by</w:t>
      </w:r>
      <w:r w:rsidR="000F0346" w:rsidRPr="000F0346">
        <w:rPr>
          <w:rFonts w:ascii="Arial" w:hAnsi="Arial" w:cs="Arial"/>
          <w:sz w:val="24"/>
          <w:szCs w:val="24"/>
        </w:rPr>
        <w:t xml:space="preserve"> students were the </w:t>
      </w:r>
      <w:r w:rsidR="0089753D" w:rsidRPr="000F0346">
        <w:rPr>
          <w:rFonts w:ascii="Arial" w:hAnsi="Arial" w:cs="Arial"/>
          <w:sz w:val="24"/>
          <w:szCs w:val="24"/>
        </w:rPr>
        <w:t>extended</w:t>
      </w:r>
      <w:r w:rsidR="000F0346" w:rsidRPr="000F0346">
        <w:rPr>
          <w:rFonts w:ascii="Arial" w:hAnsi="Arial" w:cs="Arial"/>
          <w:sz w:val="24"/>
          <w:szCs w:val="24"/>
        </w:rPr>
        <w:t xml:space="preserve"> </w:t>
      </w:r>
      <w:r w:rsidR="0089753D" w:rsidRPr="000F0346">
        <w:rPr>
          <w:rFonts w:ascii="Arial" w:hAnsi="Arial" w:cs="Arial"/>
          <w:sz w:val="24"/>
          <w:szCs w:val="24"/>
        </w:rPr>
        <w:t>period</w:t>
      </w:r>
      <w:r w:rsidR="000F0346" w:rsidRPr="000F0346">
        <w:rPr>
          <w:rFonts w:ascii="Arial" w:hAnsi="Arial" w:cs="Arial"/>
          <w:sz w:val="24"/>
          <w:szCs w:val="24"/>
        </w:rPr>
        <w:t xml:space="preserve"> of learning </w:t>
      </w:r>
      <w:r w:rsidR="0089753D" w:rsidRPr="000F0346">
        <w:rPr>
          <w:rFonts w:ascii="Arial" w:hAnsi="Arial" w:cs="Arial"/>
          <w:sz w:val="24"/>
          <w:szCs w:val="24"/>
        </w:rPr>
        <w:t>meetings</w:t>
      </w:r>
      <w:r w:rsidR="000F0346" w:rsidRPr="000F0346">
        <w:rPr>
          <w:rFonts w:ascii="Arial" w:hAnsi="Arial" w:cs="Arial"/>
          <w:sz w:val="24"/>
          <w:szCs w:val="24"/>
        </w:rPr>
        <w:t xml:space="preserve"> and technology. </w:t>
      </w:r>
      <w:r w:rsidR="0089753D" w:rsidRPr="000F0346">
        <w:rPr>
          <w:rFonts w:ascii="Arial" w:hAnsi="Arial" w:cs="Arial"/>
          <w:sz w:val="24"/>
          <w:szCs w:val="24"/>
        </w:rPr>
        <w:t>Alternatively</w:t>
      </w:r>
      <w:r w:rsidR="000F0346" w:rsidRPr="000F0346">
        <w:rPr>
          <w:rFonts w:ascii="Arial" w:hAnsi="Arial" w:cs="Arial"/>
          <w:sz w:val="24"/>
          <w:szCs w:val="24"/>
        </w:rPr>
        <w:t xml:space="preserve">, technical </w:t>
      </w:r>
      <w:r w:rsidR="0089753D" w:rsidRPr="000F0346">
        <w:rPr>
          <w:rFonts w:ascii="Arial" w:hAnsi="Arial" w:cs="Arial"/>
          <w:sz w:val="24"/>
          <w:szCs w:val="24"/>
        </w:rPr>
        <w:t>support</w:t>
      </w:r>
      <w:r w:rsidR="000F0346" w:rsidRPr="000F0346">
        <w:rPr>
          <w:rFonts w:ascii="Arial" w:hAnsi="Arial" w:cs="Arial"/>
          <w:sz w:val="24"/>
          <w:szCs w:val="24"/>
        </w:rPr>
        <w:t xml:space="preserve"> and students’ </w:t>
      </w:r>
      <w:r w:rsidR="0089753D" w:rsidRPr="000F0346">
        <w:rPr>
          <w:rFonts w:ascii="Arial" w:hAnsi="Arial" w:cs="Arial"/>
          <w:sz w:val="24"/>
          <w:szCs w:val="24"/>
        </w:rPr>
        <w:t>interest</w:t>
      </w:r>
      <w:r w:rsidR="000F0346" w:rsidRPr="000F0346">
        <w:rPr>
          <w:rFonts w:ascii="Arial" w:hAnsi="Arial" w:cs="Arial"/>
          <w:sz w:val="24"/>
          <w:szCs w:val="24"/>
        </w:rPr>
        <w:t xml:space="preserve"> </w:t>
      </w:r>
      <w:r w:rsidR="0089753D" w:rsidRPr="000F0346">
        <w:rPr>
          <w:rFonts w:ascii="Arial" w:hAnsi="Arial" w:cs="Arial"/>
          <w:sz w:val="24"/>
          <w:szCs w:val="24"/>
        </w:rPr>
        <w:t>enriched</w:t>
      </w:r>
      <w:r w:rsidR="000F0346" w:rsidRPr="000F0346">
        <w:rPr>
          <w:rFonts w:ascii="Arial" w:hAnsi="Arial" w:cs="Arial"/>
          <w:sz w:val="24"/>
          <w:szCs w:val="24"/>
        </w:rPr>
        <w:t xml:space="preserve"> </w:t>
      </w:r>
      <w:r w:rsidR="00034AA3">
        <w:rPr>
          <w:rFonts w:ascii="Arial" w:hAnsi="Arial" w:cs="Arial"/>
          <w:sz w:val="24"/>
          <w:szCs w:val="24"/>
        </w:rPr>
        <w:t>lecturers’</w:t>
      </w:r>
      <w:r w:rsidR="000F0346" w:rsidRPr="000F0346">
        <w:rPr>
          <w:rFonts w:ascii="Arial" w:hAnsi="Arial" w:cs="Arial"/>
          <w:sz w:val="24"/>
          <w:szCs w:val="24"/>
        </w:rPr>
        <w:t xml:space="preserve"> </w:t>
      </w:r>
      <w:r w:rsidR="0089753D" w:rsidRPr="000F0346">
        <w:rPr>
          <w:rFonts w:ascii="Arial" w:hAnsi="Arial" w:cs="Arial"/>
          <w:sz w:val="24"/>
          <w:szCs w:val="24"/>
        </w:rPr>
        <w:t>compensation</w:t>
      </w:r>
      <w:r w:rsidR="000F0346" w:rsidRPr="000F0346">
        <w:rPr>
          <w:rFonts w:ascii="Arial" w:hAnsi="Arial" w:cs="Arial"/>
          <w:sz w:val="24"/>
          <w:szCs w:val="24"/>
        </w:rPr>
        <w:t xml:space="preserve"> with online teaching</w:t>
      </w:r>
      <w:r w:rsidR="0089753D">
        <w:rPr>
          <w:rFonts w:ascii="Arial" w:hAnsi="Arial" w:cs="Arial"/>
          <w:sz w:val="24"/>
          <w:szCs w:val="24"/>
        </w:rPr>
        <w:t xml:space="preserve"> </w:t>
      </w:r>
      <w:r w:rsidR="00F769D1">
        <w:rPr>
          <w:rFonts w:ascii="Arial" w:hAnsi="Arial" w:cs="Arial"/>
          <w:sz w:val="24"/>
          <w:szCs w:val="24"/>
        </w:rPr>
        <w:t>(Elshami, et al. 2021).</w:t>
      </w:r>
    </w:p>
    <w:p w14:paraId="698CA280" w14:textId="77777777" w:rsidR="00A65403" w:rsidRDefault="00A65403" w:rsidP="00E60123">
      <w:pPr>
        <w:jc w:val="both"/>
        <w:rPr>
          <w:rFonts w:ascii="Arial" w:hAnsi="Arial" w:cs="Arial"/>
          <w:sz w:val="24"/>
          <w:szCs w:val="24"/>
        </w:rPr>
      </w:pPr>
    </w:p>
    <w:p w14:paraId="49258770" w14:textId="77777777" w:rsidR="00A65403" w:rsidRDefault="00A65403" w:rsidP="00E60123">
      <w:pPr>
        <w:jc w:val="both"/>
        <w:rPr>
          <w:rFonts w:ascii="Arial" w:hAnsi="Arial" w:cs="Arial"/>
          <w:sz w:val="24"/>
          <w:szCs w:val="24"/>
        </w:rPr>
      </w:pPr>
    </w:p>
    <w:p w14:paraId="39EA24FF" w14:textId="77777777" w:rsidR="00A65403" w:rsidRDefault="00A65403" w:rsidP="00E60123">
      <w:pPr>
        <w:jc w:val="both"/>
        <w:rPr>
          <w:rFonts w:ascii="Arial" w:hAnsi="Arial" w:cs="Arial"/>
          <w:sz w:val="24"/>
          <w:szCs w:val="24"/>
        </w:rPr>
      </w:pPr>
    </w:p>
    <w:p w14:paraId="415F5A89" w14:textId="77777777" w:rsidR="00A65403" w:rsidRDefault="00A65403" w:rsidP="00E60123">
      <w:pPr>
        <w:jc w:val="both"/>
        <w:rPr>
          <w:rFonts w:ascii="Arial" w:hAnsi="Arial" w:cs="Arial"/>
          <w:sz w:val="24"/>
          <w:szCs w:val="24"/>
        </w:rPr>
      </w:pPr>
    </w:p>
    <w:p w14:paraId="4C52DE50" w14:textId="77777777" w:rsidR="00A65403" w:rsidRDefault="00A65403" w:rsidP="00E60123">
      <w:pPr>
        <w:jc w:val="both"/>
        <w:rPr>
          <w:rFonts w:ascii="Arial" w:hAnsi="Arial" w:cs="Arial"/>
          <w:sz w:val="24"/>
          <w:szCs w:val="24"/>
        </w:rPr>
      </w:pPr>
    </w:p>
    <w:p w14:paraId="63060F07" w14:textId="77777777" w:rsidR="00A65403" w:rsidRDefault="00A65403" w:rsidP="00E60123">
      <w:pPr>
        <w:jc w:val="both"/>
        <w:rPr>
          <w:rFonts w:ascii="Arial" w:hAnsi="Arial" w:cs="Arial"/>
          <w:sz w:val="24"/>
          <w:szCs w:val="24"/>
        </w:rPr>
      </w:pPr>
    </w:p>
    <w:p w14:paraId="6A57484E" w14:textId="77777777" w:rsidR="00A65403" w:rsidRDefault="00A65403" w:rsidP="00E60123">
      <w:pPr>
        <w:jc w:val="both"/>
        <w:rPr>
          <w:rFonts w:ascii="Arial" w:hAnsi="Arial" w:cs="Arial"/>
          <w:sz w:val="24"/>
          <w:szCs w:val="24"/>
        </w:rPr>
      </w:pPr>
    </w:p>
    <w:p w14:paraId="40682028" w14:textId="77777777" w:rsidR="00A65403" w:rsidRDefault="00A65403" w:rsidP="00E60123">
      <w:pPr>
        <w:jc w:val="both"/>
        <w:rPr>
          <w:rFonts w:ascii="Arial" w:hAnsi="Arial" w:cs="Arial"/>
          <w:sz w:val="24"/>
          <w:szCs w:val="24"/>
        </w:rPr>
      </w:pPr>
    </w:p>
    <w:p w14:paraId="0B8A8709" w14:textId="77777777" w:rsidR="00A65403" w:rsidRDefault="00A65403" w:rsidP="00E60123">
      <w:pPr>
        <w:jc w:val="both"/>
        <w:rPr>
          <w:rFonts w:ascii="Arial" w:hAnsi="Arial" w:cs="Arial"/>
          <w:sz w:val="24"/>
          <w:szCs w:val="24"/>
        </w:rPr>
      </w:pPr>
    </w:p>
    <w:p w14:paraId="150D39F5" w14:textId="77777777" w:rsidR="00A65403" w:rsidRDefault="00A65403" w:rsidP="00E60123">
      <w:pPr>
        <w:jc w:val="both"/>
        <w:rPr>
          <w:rFonts w:ascii="Arial" w:hAnsi="Arial" w:cs="Arial"/>
          <w:sz w:val="24"/>
          <w:szCs w:val="24"/>
        </w:rPr>
      </w:pPr>
    </w:p>
    <w:p w14:paraId="22FAC6B8" w14:textId="77777777" w:rsidR="00A65403" w:rsidRDefault="00A65403" w:rsidP="00E60123">
      <w:pPr>
        <w:jc w:val="both"/>
        <w:rPr>
          <w:rFonts w:ascii="Arial" w:hAnsi="Arial" w:cs="Arial"/>
          <w:sz w:val="24"/>
          <w:szCs w:val="24"/>
        </w:rPr>
      </w:pPr>
    </w:p>
    <w:p w14:paraId="4CAFCBBB" w14:textId="77777777" w:rsidR="00A65403" w:rsidRDefault="00A65403" w:rsidP="00E60123">
      <w:pPr>
        <w:jc w:val="both"/>
        <w:rPr>
          <w:rFonts w:ascii="Arial" w:hAnsi="Arial" w:cs="Arial"/>
          <w:sz w:val="24"/>
          <w:szCs w:val="24"/>
        </w:rPr>
      </w:pPr>
    </w:p>
    <w:p w14:paraId="7E1FA24E" w14:textId="77777777" w:rsidR="00A65403" w:rsidRDefault="00A65403" w:rsidP="00E60123">
      <w:pPr>
        <w:jc w:val="both"/>
        <w:rPr>
          <w:rFonts w:ascii="Arial" w:hAnsi="Arial" w:cs="Arial"/>
          <w:sz w:val="24"/>
          <w:szCs w:val="24"/>
        </w:rPr>
      </w:pPr>
    </w:p>
    <w:p w14:paraId="7C15157D" w14:textId="77777777" w:rsidR="00A65403" w:rsidRDefault="00A65403" w:rsidP="00E60123">
      <w:pPr>
        <w:jc w:val="both"/>
        <w:rPr>
          <w:rFonts w:ascii="Arial" w:hAnsi="Arial" w:cs="Arial"/>
          <w:sz w:val="24"/>
          <w:szCs w:val="24"/>
        </w:rPr>
      </w:pPr>
    </w:p>
    <w:p w14:paraId="5FCBBD86" w14:textId="77777777" w:rsidR="00A65403" w:rsidRDefault="00A65403" w:rsidP="00E60123">
      <w:pPr>
        <w:jc w:val="both"/>
        <w:rPr>
          <w:rFonts w:ascii="Arial" w:hAnsi="Arial" w:cs="Arial"/>
          <w:sz w:val="24"/>
          <w:szCs w:val="24"/>
        </w:rPr>
      </w:pPr>
    </w:p>
    <w:p w14:paraId="378D679A" w14:textId="77777777" w:rsidR="00EA70FC" w:rsidRDefault="00EA70FC" w:rsidP="00E60123">
      <w:pPr>
        <w:jc w:val="both"/>
        <w:rPr>
          <w:rFonts w:ascii="Arial" w:hAnsi="Arial" w:cs="Arial"/>
          <w:sz w:val="24"/>
          <w:szCs w:val="24"/>
        </w:rPr>
      </w:pPr>
    </w:p>
    <w:p w14:paraId="4A9F6BA4" w14:textId="36B3B453" w:rsidR="00597D18" w:rsidRDefault="00EA70FC" w:rsidP="003C50BE">
      <w:pPr>
        <w:pStyle w:val="Heading1"/>
        <w:jc w:val="center"/>
      </w:pPr>
      <w:bookmarkStart w:id="12" w:name="_Toc137471037"/>
      <w:r>
        <w:lastRenderedPageBreak/>
        <w:t xml:space="preserve">4. </w:t>
      </w:r>
      <w:r w:rsidR="00597D18">
        <w:t>Recommendation</w:t>
      </w:r>
      <w:r>
        <w:t>s</w:t>
      </w:r>
      <w:bookmarkEnd w:id="12"/>
    </w:p>
    <w:p w14:paraId="61CC6AAF" w14:textId="77777777" w:rsidR="00CB448B" w:rsidRDefault="00CB448B" w:rsidP="00DF479F">
      <w:pPr>
        <w:jc w:val="both"/>
        <w:rPr>
          <w:rFonts w:ascii="Arial" w:hAnsi="Arial" w:cs="Arial"/>
          <w:sz w:val="24"/>
          <w:szCs w:val="24"/>
        </w:rPr>
      </w:pPr>
    </w:p>
    <w:p w14:paraId="62700FF7" w14:textId="7C444C25" w:rsidR="0089753D" w:rsidRDefault="00AF11CB" w:rsidP="00AF11CB">
      <w:pPr>
        <w:jc w:val="both"/>
        <w:rPr>
          <w:rFonts w:ascii="Arial" w:hAnsi="Arial" w:cs="Arial"/>
          <w:sz w:val="24"/>
          <w:szCs w:val="24"/>
        </w:rPr>
      </w:pPr>
      <w:r w:rsidRPr="00AF11CB">
        <w:rPr>
          <w:rFonts w:ascii="Arial" w:hAnsi="Arial" w:cs="Arial"/>
          <w:sz w:val="24"/>
          <w:szCs w:val="24"/>
        </w:rPr>
        <w:t>Dickinson and</w:t>
      </w:r>
      <w:r>
        <w:rPr>
          <w:rFonts w:ascii="Arial" w:hAnsi="Arial" w:cs="Arial"/>
          <w:sz w:val="24"/>
          <w:szCs w:val="24"/>
        </w:rPr>
        <w:t xml:space="preserve"> </w:t>
      </w:r>
      <w:r w:rsidRPr="00AF11CB">
        <w:rPr>
          <w:rFonts w:ascii="Arial" w:hAnsi="Arial" w:cs="Arial"/>
          <w:sz w:val="24"/>
          <w:szCs w:val="24"/>
        </w:rPr>
        <w:t xml:space="preserve">Gronseth (2020) </w:t>
      </w:r>
      <w:r w:rsidR="00A65403" w:rsidRPr="00AF11CB">
        <w:rPr>
          <w:rFonts w:ascii="Arial" w:hAnsi="Arial" w:cs="Arial"/>
          <w:sz w:val="24"/>
          <w:szCs w:val="24"/>
        </w:rPr>
        <w:t>reviewed</w:t>
      </w:r>
      <w:r w:rsidRPr="00AF11CB">
        <w:rPr>
          <w:rFonts w:ascii="Arial" w:hAnsi="Arial" w:cs="Arial"/>
          <w:sz w:val="24"/>
          <w:szCs w:val="24"/>
        </w:rPr>
        <w:t xml:space="preserve"> </w:t>
      </w:r>
      <w:r w:rsidR="00EF6F85" w:rsidRPr="00AF11CB">
        <w:rPr>
          <w:rFonts w:ascii="Arial" w:hAnsi="Arial" w:cs="Arial"/>
          <w:sz w:val="24"/>
          <w:szCs w:val="24"/>
        </w:rPr>
        <w:t>encounters</w:t>
      </w:r>
      <w:r w:rsidRPr="00AF11CB">
        <w:rPr>
          <w:rFonts w:ascii="Arial" w:hAnsi="Arial" w:cs="Arial"/>
          <w:sz w:val="24"/>
          <w:szCs w:val="24"/>
        </w:rPr>
        <w:t xml:space="preserve"> to student learning in the </w:t>
      </w:r>
      <w:r w:rsidR="00572D48" w:rsidRPr="00AF11CB">
        <w:rPr>
          <w:rFonts w:ascii="Arial" w:hAnsi="Arial" w:cs="Arial"/>
          <w:sz w:val="24"/>
          <w:szCs w:val="24"/>
        </w:rPr>
        <w:t>lack</w:t>
      </w:r>
      <w:r w:rsidRPr="00AF11CB">
        <w:rPr>
          <w:rFonts w:ascii="Arial" w:hAnsi="Arial" w:cs="Arial"/>
          <w:sz w:val="24"/>
          <w:szCs w:val="24"/>
        </w:rPr>
        <w:t xml:space="preserve"> of</w:t>
      </w:r>
      <w:r>
        <w:rPr>
          <w:rFonts w:ascii="Arial" w:hAnsi="Arial" w:cs="Arial"/>
          <w:sz w:val="24"/>
          <w:szCs w:val="24"/>
        </w:rPr>
        <w:t xml:space="preserve"> </w:t>
      </w:r>
      <w:r w:rsidRPr="00AF11CB">
        <w:rPr>
          <w:rFonts w:ascii="Arial" w:hAnsi="Arial" w:cs="Arial"/>
          <w:sz w:val="24"/>
          <w:szCs w:val="24"/>
        </w:rPr>
        <w:t xml:space="preserve">in-person </w:t>
      </w:r>
      <w:r w:rsidR="00A65403" w:rsidRPr="00AF11CB">
        <w:rPr>
          <w:rFonts w:ascii="Arial" w:hAnsi="Arial" w:cs="Arial"/>
          <w:sz w:val="24"/>
          <w:szCs w:val="24"/>
        </w:rPr>
        <w:t>practices</w:t>
      </w:r>
      <w:r w:rsidRPr="00AF11CB">
        <w:rPr>
          <w:rFonts w:ascii="Arial" w:hAnsi="Arial" w:cs="Arial"/>
          <w:sz w:val="24"/>
          <w:szCs w:val="24"/>
        </w:rPr>
        <w:t xml:space="preserve"> in </w:t>
      </w:r>
      <w:r w:rsidR="00A65403" w:rsidRPr="00AF11CB">
        <w:rPr>
          <w:rFonts w:ascii="Arial" w:hAnsi="Arial" w:cs="Arial"/>
          <w:sz w:val="24"/>
          <w:szCs w:val="24"/>
        </w:rPr>
        <w:t>using</w:t>
      </w:r>
      <w:r w:rsidRPr="00AF11CB">
        <w:rPr>
          <w:rFonts w:ascii="Arial" w:hAnsi="Arial" w:cs="Arial"/>
          <w:sz w:val="24"/>
          <w:szCs w:val="24"/>
        </w:rPr>
        <w:t xml:space="preserve"> </w:t>
      </w:r>
      <w:r w:rsidR="00572D48" w:rsidRPr="00AF11CB">
        <w:rPr>
          <w:rFonts w:ascii="Arial" w:hAnsi="Arial" w:cs="Arial"/>
          <w:sz w:val="24"/>
          <w:szCs w:val="24"/>
        </w:rPr>
        <w:t>spaces</w:t>
      </w:r>
      <w:r w:rsidRPr="00AF11CB">
        <w:rPr>
          <w:rFonts w:ascii="Arial" w:hAnsi="Arial" w:cs="Arial"/>
          <w:sz w:val="24"/>
          <w:szCs w:val="24"/>
        </w:rPr>
        <w:t xml:space="preserve"> and </w:t>
      </w:r>
      <w:r w:rsidR="0017438F">
        <w:rPr>
          <w:rFonts w:ascii="Arial" w:hAnsi="Arial" w:cs="Arial"/>
          <w:sz w:val="24"/>
          <w:szCs w:val="24"/>
        </w:rPr>
        <w:t>personal</w:t>
      </w:r>
      <w:r w:rsidRPr="00AF11CB">
        <w:rPr>
          <w:rFonts w:ascii="Arial" w:hAnsi="Arial" w:cs="Arial"/>
          <w:sz w:val="24"/>
          <w:szCs w:val="24"/>
        </w:rPr>
        <w:t xml:space="preserve"> meetings. They </w:t>
      </w:r>
      <w:r w:rsidR="0017438F" w:rsidRPr="00AF11CB">
        <w:rPr>
          <w:rFonts w:ascii="Arial" w:hAnsi="Arial" w:cs="Arial"/>
          <w:sz w:val="24"/>
          <w:szCs w:val="24"/>
        </w:rPr>
        <w:t>deemed</w:t>
      </w:r>
      <w:r w:rsidR="0017438F">
        <w:rPr>
          <w:rFonts w:ascii="Arial" w:hAnsi="Arial" w:cs="Arial"/>
          <w:sz w:val="24"/>
          <w:szCs w:val="24"/>
        </w:rPr>
        <w:t xml:space="preserve"> that</w:t>
      </w:r>
      <w:r w:rsidRPr="00AF11CB">
        <w:rPr>
          <w:rFonts w:ascii="Arial" w:hAnsi="Arial" w:cs="Arial"/>
          <w:sz w:val="24"/>
          <w:szCs w:val="24"/>
        </w:rPr>
        <w:t xml:space="preserve"> asynchronous </w:t>
      </w:r>
      <w:r w:rsidR="0017438F" w:rsidRPr="00AF11CB">
        <w:rPr>
          <w:rFonts w:ascii="Arial" w:hAnsi="Arial" w:cs="Arial"/>
          <w:sz w:val="24"/>
          <w:szCs w:val="24"/>
        </w:rPr>
        <w:t>education</w:t>
      </w:r>
      <w:r w:rsidRPr="00AF11CB">
        <w:rPr>
          <w:rFonts w:ascii="Arial" w:hAnsi="Arial" w:cs="Arial"/>
          <w:sz w:val="24"/>
          <w:szCs w:val="24"/>
        </w:rPr>
        <w:t xml:space="preserve"> with</w:t>
      </w:r>
      <w:r>
        <w:rPr>
          <w:rFonts w:ascii="Arial" w:hAnsi="Arial" w:cs="Arial"/>
          <w:sz w:val="24"/>
          <w:szCs w:val="24"/>
        </w:rPr>
        <w:t xml:space="preserve"> </w:t>
      </w:r>
      <w:r w:rsidR="00572D48" w:rsidRPr="00AF11CB">
        <w:rPr>
          <w:rFonts w:ascii="Arial" w:hAnsi="Arial" w:cs="Arial"/>
          <w:sz w:val="24"/>
          <w:szCs w:val="24"/>
        </w:rPr>
        <w:t>photographs</w:t>
      </w:r>
      <w:r w:rsidRPr="00AF11CB">
        <w:rPr>
          <w:rFonts w:ascii="Arial" w:hAnsi="Arial" w:cs="Arial"/>
          <w:sz w:val="24"/>
          <w:szCs w:val="24"/>
        </w:rPr>
        <w:t xml:space="preserve">, </w:t>
      </w:r>
      <w:r w:rsidR="00572D48" w:rsidRPr="00AF11CB">
        <w:rPr>
          <w:rFonts w:ascii="Arial" w:hAnsi="Arial" w:cs="Arial"/>
          <w:sz w:val="24"/>
          <w:szCs w:val="24"/>
        </w:rPr>
        <w:t>pictures</w:t>
      </w:r>
      <w:r w:rsidRPr="00AF11CB">
        <w:rPr>
          <w:rFonts w:ascii="Arial" w:hAnsi="Arial" w:cs="Arial"/>
          <w:sz w:val="24"/>
          <w:szCs w:val="24"/>
        </w:rPr>
        <w:t xml:space="preserve">, </w:t>
      </w:r>
      <w:r w:rsidR="00572D48" w:rsidRPr="00AF11CB">
        <w:rPr>
          <w:rFonts w:ascii="Arial" w:hAnsi="Arial" w:cs="Arial"/>
          <w:sz w:val="24"/>
          <w:szCs w:val="24"/>
        </w:rPr>
        <w:t>footages</w:t>
      </w:r>
      <w:r w:rsidRPr="00AF11CB">
        <w:rPr>
          <w:rFonts w:ascii="Arial" w:hAnsi="Arial" w:cs="Arial"/>
          <w:sz w:val="24"/>
          <w:szCs w:val="24"/>
        </w:rPr>
        <w:t xml:space="preserve">, and </w:t>
      </w:r>
      <w:r w:rsidR="00572D48" w:rsidRPr="00AF11CB">
        <w:rPr>
          <w:rFonts w:ascii="Arial" w:hAnsi="Arial" w:cs="Arial"/>
          <w:sz w:val="24"/>
          <w:szCs w:val="24"/>
        </w:rPr>
        <w:t>video recorder</w:t>
      </w:r>
      <w:r w:rsidRPr="00AF11CB">
        <w:rPr>
          <w:rFonts w:ascii="Arial" w:hAnsi="Arial" w:cs="Arial"/>
          <w:sz w:val="24"/>
          <w:szCs w:val="24"/>
        </w:rPr>
        <w:t xml:space="preserve">, </w:t>
      </w:r>
      <w:r w:rsidR="00572D48" w:rsidRPr="00AF11CB">
        <w:rPr>
          <w:rFonts w:ascii="Arial" w:hAnsi="Arial" w:cs="Arial"/>
          <w:sz w:val="24"/>
          <w:szCs w:val="24"/>
        </w:rPr>
        <w:t>on top</w:t>
      </w:r>
      <w:r w:rsidRPr="00AF11CB">
        <w:rPr>
          <w:rFonts w:ascii="Arial" w:hAnsi="Arial" w:cs="Arial"/>
          <w:sz w:val="24"/>
          <w:szCs w:val="24"/>
        </w:rPr>
        <w:t xml:space="preserve"> </w:t>
      </w:r>
      <w:r w:rsidR="00B6655A">
        <w:rPr>
          <w:rFonts w:ascii="Arial" w:hAnsi="Arial" w:cs="Arial"/>
          <w:sz w:val="24"/>
          <w:szCs w:val="24"/>
        </w:rPr>
        <w:t>to</w:t>
      </w:r>
      <w:r w:rsidRPr="00AF11CB">
        <w:rPr>
          <w:rFonts w:ascii="Arial" w:hAnsi="Arial" w:cs="Arial"/>
          <w:sz w:val="24"/>
          <w:szCs w:val="24"/>
        </w:rPr>
        <w:t xml:space="preserve"> synchronous meetings,</w:t>
      </w:r>
      <w:r>
        <w:rPr>
          <w:rFonts w:ascii="Arial" w:hAnsi="Arial" w:cs="Arial"/>
          <w:sz w:val="24"/>
          <w:szCs w:val="24"/>
        </w:rPr>
        <w:t xml:space="preserve"> </w:t>
      </w:r>
      <w:r w:rsidR="0017438F">
        <w:rPr>
          <w:rFonts w:ascii="Arial" w:hAnsi="Arial" w:cs="Arial"/>
          <w:sz w:val="24"/>
          <w:szCs w:val="24"/>
        </w:rPr>
        <w:t xml:space="preserve">are </w:t>
      </w:r>
      <w:r w:rsidR="0017438F" w:rsidRPr="00AF11CB">
        <w:rPr>
          <w:rFonts w:ascii="Arial" w:hAnsi="Arial" w:cs="Arial"/>
          <w:sz w:val="24"/>
          <w:szCs w:val="24"/>
        </w:rPr>
        <w:t>beneficial</w:t>
      </w:r>
      <w:r w:rsidRPr="00AF11CB">
        <w:rPr>
          <w:rFonts w:ascii="Arial" w:hAnsi="Arial" w:cs="Arial"/>
          <w:sz w:val="24"/>
          <w:szCs w:val="24"/>
        </w:rPr>
        <w:t xml:space="preserve"> in </w:t>
      </w:r>
      <w:r w:rsidR="00B6655A" w:rsidRPr="00AF11CB">
        <w:rPr>
          <w:rFonts w:ascii="Arial" w:hAnsi="Arial" w:cs="Arial"/>
          <w:sz w:val="24"/>
          <w:szCs w:val="24"/>
        </w:rPr>
        <w:t>retaining</w:t>
      </w:r>
      <w:r w:rsidRPr="00AF11CB">
        <w:rPr>
          <w:rFonts w:ascii="Arial" w:hAnsi="Arial" w:cs="Arial"/>
          <w:sz w:val="24"/>
          <w:szCs w:val="24"/>
        </w:rPr>
        <w:t xml:space="preserve"> </w:t>
      </w:r>
      <w:r w:rsidR="004317F1" w:rsidRPr="00AF11CB">
        <w:rPr>
          <w:rFonts w:ascii="Arial" w:hAnsi="Arial" w:cs="Arial"/>
          <w:sz w:val="24"/>
          <w:szCs w:val="24"/>
        </w:rPr>
        <w:t>group</w:t>
      </w:r>
      <w:r w:rsidRPr="00AF11CB">
        <w:rPr>
          <w:rFonts w:ascii="Arial" w:hAnsi="Arial" w:cs="Arial"/>
          <w:sz w:val="24"/>
          <w:szCs w:val="24"/>
        </w:rPr>
        <w:t xml:space="preserve"> </w:t>
      </w:r>
      <w:r w:rsidR="004317F1" w:rsidRPr="00AF11CB">
        <w:rPr>
          <w:rFonts w:ascii="Arial" w:hAnsi="Arial" w:cs="Arial"/>
          <w:sz w:val="24"/>
          <w:szCs w:val="24"/>
        </w:rPr>
        <w:t>relations</w:t>
      </w:r>
      <w:r w:rsidRPr="00AF11CB">
        <w:rPr>
          <w:rFonts w:ascii="Arial" w:hAnsi="Arial" w:cs="Arial"/>
          <w:sz w:val="24"/>
          <w:szCs w:val="24"/>
        </w:rPr>
        <w:t xml:space="preserve"> when </w:t>
      </w:r>
      <w:r w:rsidR="004317F1" w:rsidRPr="00AF11CB">
        <w:rPr>
          <w:rFonts w:ascii="Arial" w:hAnsi="Arial" w:cs="Arial"/>
          <w:sz w:val="24"/>
          <w:szCs w:val="24"/>
        </w:rPr>
        <w:t>studying</w:t>
      </w:r>
      <w:r w:rsidRPr="00AF11CB">
        <w:rPr>
          <w:rFonts w:ascii="Arial" w:hAnsi="Arial" w:cs="Arial"/>
          <w:sz w:val="24"/>
          <w:szCs w:val="24"/>
        </w:rPr>
        <w:t xml:space="preserve"> skills in online </w:t>
      </w:r>
      <w:r w:rsidR="008A2AEC" w:rsidRPr="00AF11CB">
        <w:rPr>
          <w:rFonts w:ascii="Arial" w:hAnsi="Arial" w:cs="Arial"/>
          <w:sz w:val="24"/>
          <w:szCs w:val="24"/>
        </w:rPr>
        <w:t>classes</w:t>
      </w:r>
      <w:r w:rsidRPr="00AF11CB">
        <w:rPr>
          <w:rFonts w:ascii="Arial" w:hAnsi="Arial" w:cs="Arial"/>
          <w:sz w:val="24"/>
          <w:szCs w:val="24"/>
        </w:rPr>
        <w:t>.</w:t>
      </w:r>
    </w:p>
    <w:p w14:paraId="31B45250" w14:textId="09E7F880" w:rsidR="00AF11CB" w:rsidRDefault="00AF11CB" w:rsidP="00AA381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Therefore, the following recommendations are made</w:t>
      </w:r>
      <w:r w:rsidR="00AA381A">
        <w:rPr>
          <w:rFonts w:ascii="Arial" w:hAnsi="Arial" w:cs="Arial"/>
          <w:sz w:val="24"/>
          <w:szCs w:val="24"/>
        </w:rPr>
        <w:t xml:space="preserve"> to </w:t>
      </w:r>
      <w:r w:rsidR="00AA381A" w:rsidRPr="00AA381A">
        <w:rPr>
          <w:rFonts w:ascii="Arial" w:hAnsi="Arial" w:cs="Arial"/>
          <w:sz w:val="24"/>
          <w:szCs w:val="24"/>
        </w:rPr>
        <w:t>be applied in online course design to support</w:t>
      </w:r>
      <w:r w:rsidR="00AA381A">
        <w:rPr>
          <w:rFonts w:ascii="Arial" w:hAnsi="Arial" w:cs="Arial"/>
          <w:sz w:val="24"/>
          <w:szCs w:val="24"/>
        </w:rPr>
        <w:t xml:space="preserve"> </w:t>
      </w:r>
      <w:r w:rsidR="00944D54">
        <w:rPr>
          <w:rFonts w:ascii="Arial" w:hAnsi="Arial" w:cs="Arial"/>
          <w:sz w:val="24"/>
          <w:szCs w:val="24"/>
        </w:rPr>
        <w:t xml:space="preserve">student </w:t>
      </w:r>
      <w:r w:rsidR="00AA381A" w:rsidRPr="00AA381A">
        <w:rPr>
          <w:rFonts w:ascii="Arial" w:hAnsi="Arial" w:cs="Arial"/>
          <w:sz w:val="24"/>
          <w:szCs w:val="24"/>
        </w:rPr>
        <w:t>satisf</w:t>
      </w:r>
      <w:r w:rsidR="00944D54">
        <w:rPr>
          <w:rFonts w:ascii="Arial" w:hAnsi="Arial" w:cs="Arial"/>
          <w:sz w:val="24"/>
          <w:szCs w:val="24"/>
        </w:rPr>
        <w:t>action on online</w:t>
      </w:r>
      <w:r w:rsidR="00AA381A" w:rsidRPr="00AA381A">
        <w:rPr>
          <w:rFonts w:ascii="Arial" w:hAnsi="Arial" w:cs="Arial"/>
          <w:sz w:val="24"/>
          <w:szCs w:val="24"/>
        </w:rPr>
        <w:t xml:space="preserve"> learning</w:t>
      </w:r>
      <w:r w:rsidR="00FA2D19">
        <w:rPr>
          <w:rFonts w:ascii="Arial" w:hAnsi="Arial" w:cs="Arial"/>
          <w:sz w:val="24"/>
          <w:szCs w:val="24"/>
        </w:rPr>
        <w:t xml:space="preserve">. The </w:t>
      </w:r>
      <w:r w:rsidR="00531AF2">
        <w:rPr>
          <w:rFonts w:ascii="Arial" w:hAnsi="Arial" w:cs="Arial"/>
          <w:sz w:val="24"/>
          <w:szCs w:val="24"/>
        </w:rPr>
        <w:t xml:space="preserve">Educational </w:t>
      </w:r>
      <w:r w:rsidR="00FA2D19">
        <w:rPr>
          <w:rFonts w:ascii="Arial" w:hAnsi="Arial" w:cs="Arial"/>
          <w:sz w:val="24"/>
          <w:szCs w:val="24"/>
        </w:rPr>
        <w:t>Institutions</w:t>
      </w:r>
      <w:r w:rsidR="00531AF2">
        <w:rPr>
          <w:rFonts w:ascii="Arial" w:hAnsi="Arial" w:cs="Arial"/>
          <w:sz w:val="24"/>
          <w:szCs w:val="24"/>
        </w:rPr>
        <w:t xml:space="preserve"> should:</w:t>
      </w:r>
    </w:p>
    <w:p w14:paraId="73E99D93" w14:textId="5DD33E3B" w:rsidR="002E4A69" w:rsidRPr="002E4A69" w:rsidRDefault="002E4A69" w:rsidP="002E4A69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E4A69">
        <w:rPr>
          <w:rFonts w:ascii="Arial" w:hAnsi="Arial" w:cs="Arial"/>
          <w:sz w:val="24"/>
          <w:szCs w:val="24"/>
        </w:rPr>
        <w:t>Mak</w:t>
      </w:r>
      <w:r w:rsidR="00531AF2">
        <w:rPr>
          <w:rFonts w:ascii="Arial" w:hAnsi="Arial" w:cs="Arial"/>
          <w:sz w:val="24"/>
          <w:szCs w:val="24"/>
        </w:rPr>
        <w:t>e</w:t>
      </w:r>
      <w:r w:rsidRPr="002E4A69">
        <w:rPr>
          <w:rFonts w:ascii="Arial" w:hAnsi="Arial" w:cs="Arial"/>
          <w:sz w:val="24"/>
          <w:szCs w:val="24"/>
        </w:rPr>
        <w:t xml:space="preserve"> the video-records of the synchronous </w:t>
      </w:r>
      <w:r w:rsidR="00034AA3" w:rsidRPr="002E4A69">
        <w:rPr>
          <w:rFonts w:ascii="Arial" w:hAnsi="Arial" w:cs="Arial"/>
          <w:sz w:val="24"/>
          <w:szCs w:val="24"/>
        </w:rPr>
        <w:t>gathering’s</w:t>
      </w:r>
      <w:r w:rsidRPr="002E4A69">
        <w:rPr>
          <w:rFonts w:ascii="Arial" w:hAnsi="Arial" w:cs="Arial"/>
          <w:sz w:val="24"/>
          <w:szCs w:val="24"/>
        </w:rPr>
        <w:t xml:space="preserve"> </w:t>
      </w:r>
      <w:r w:rsidR="00944D54" w:rsidRPr="002E4A69">
        <w:rPr>
          <w:rFonts w:ascii="Arial" w:hAnsi="Arial" w:cs="Arial"/>
          <w:sz w:val="24"/>
          <w:szCs w:val="24"/>
        </w:rPr>
        <w:t>additional</w:t>
      </w:r>
      <w:r>
        <w:rPr>
          <w:rFonts w:ascii="Arial" w:hAnsi="Arial" w:cs="Arial"/>
          <w:sz w:val="24"/>
          <w:szCs w:val="24"/>
        </w:rPr>
        <w:t xml:space="preserve"> </w:t>
      </w:r>
      <w:r w:rsidR="00944D54" w:rsidRPr="002E4A69">
        <w:rPr>
          <w:rFonts w:ascii="Arial" w:hAnsi="Arial" w:cs="Arial"/>
          <w:sz w:val="24"/>
          <w:szCs w:val="24"/>
        </w:rPr>
        <w:t>basis</w:t>
      </w:r>
      <w:r w:rsidRPr="002E4A69">
        <w:rPr>
          <w:rFonts w:ascii="Arial" w:hAnsi="Arial" w:cs="Arial"/>
          <w:sz w:val="24"/>
          <w:szCs w:val="24"/>
        </w:rPr>
        <w:t xml:space="preserve"> of</w:t>
      </w:r>
      <w:r>
        <w:rPr>
          <w:rFonts w:ascii="Arial" w:hAnsi="Arial" w:cs="Arial"/>
          <w:sz w:val="24"/>
          <w:szCs w:val="24"/>
        </w:rPr>
        <w:t xml:space="preserve"> </w:t>
      </w:r>
      <w:r w:rsidRPr="002E4A69">
        <w:rPr>
          <w:rFonts w:ascii="Arial" w:hAnsi="Arial" w:cs="Arial"/>
          <w:sz w:val="24"/>
          <w:szCs w:val="24"/>
        </w:rPr>
        <w:t xml:space="preserve">asynchronous </w:t>
      </w:r>
      <w:r w:rsidR="00944D54" w:rsidRPr="002E4A69">
        <w:rPr>
          <w:rFonts w:ascii="Arial" w:hAnsi="Arial" w:cs="Arial"/>
          <w:sz w:val="24"/>
          <w:szCs w:val="24"/>
        </w:rPr>
        <w:t>studying</w:t>
      </w:r>
      <w:r w:rsidRPr="002E4A69">
        <w:rPr>
          <w:rFonts w:ascii="Arial" w:hAnsi="Arial" w:cs="Arial"/>
          <w:sz w:val="24"/>
          <w:szCs w:val="24"/>
        </w:rPr>
        <w:t xml:space="preserve"> </w:t>
      </w:r>
      <w:r w:rsidR="00944D54" w:rsidRPr="002E4A69">
        <w:rPr>
          <w:rFonts w:ascii="Arial" w:hAnsi="Arial" w:cs="Arial"/>
          <w:sz w:val="24"/>
          <w:szCs w:val="24"/>
        </w:rPr>
        <w:t>resources</w:t>
      </w:r>
      <w:r>
        <w:rPr>
          <w:rFonts w:ascii="Arial" w:hAnsi="Arial" w:cs="Arial"/>
          <w:sz w:val="24"/>
          <w:szCs w:val="24"/>
        </w:rPr>
        <w:t>;</w:t>
      </w:r>
    </w:p>
    <w:p w14:paraId="47BB81F3" w14:textId="1A71363D" w:rsidR="002E4A69" w:rsidRPr="002E4A69" w:rsidRDefault="006327AC" w:rsidP="002E4A69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E4A69">
        <w:rPr>
          <w:rFonts w:ascii="Arial" w:hAnsi="Arial" w:cs="Arial"/>
          <w:sz w:val="24"/>
          <w:szCs w:val="24"/>
        </w:rPr>
        <w:t>Present</w:t>
      </w:r>
      <w:r w:rsidR="002E4A69" w:rsidRPr="002E4A69">
        <w:rPr>
          <w:rFonts w:ascii="Arial" w:hAnsi="Arial" w:cs="Arial"/>
          <w:sz w:val="24"/>
          <w:szCs w:val="24"/>
        </w:rPr>
        <w:t xml:space="preserve"> </w:t>
      </w:r>
      <w:r w:rsidRPr="002E4A69">
        <w:rPr>
          <w:rFonts w:ascii="Arial" w:hAnsi="Arial" w:cs="Arial"/>
          <w:sz w:val="24"/>
          <w:szCs w:val="24"/>
        </w:rPr>
        <w:t>further</w:t>
      </w:r>
      <w:r w:rsidR="002E4A69" w:rsidRPr="002E4A69">
        <w:rPr>
          <w:rFonts w:ascii="Arial" w:hAnsi="Arial" w:cs="Arial"/>
          <w:sz w:val="24"/>
          <w:szCs w:val="24"/>
        </w:rPr>
        <w:t xml:space="preserve"> synchronous </w:t>
      </w:r>
      <w:r w:rsidRPr="002E4A69">
        <w:rPr>
          <w:rFonts w:ascii="Arial" w:hAnsi="Arial" w:cs="Arial"/>
          <w:sz w:val="24"/>
          <w:szCs w:val="24"/>
        </w:rPr>
        <w:t>gatherings</w:t>
      </w:r>
      <w:r w:rsidR="002E4A69" w:rsidRPr="002E4A69">
        <w:rPr>
          <w:rFonts w:ascii="Arial" w:hAnsi="Arial" w:cs="Arial"/>
          <w:sz w:val="24"/>
          <w:szCs w:val="24"/>
        </w:rPr>
        <w:t xml:space="preserve"> to </w:t>
      </w:r>
      <w:r w:rsidRPr="002E4A69">
        <w:rPr>
          <w:rFonts w:ascii="Arial" w:hAnsi="Arial" w:cs="Arial"/>
          <w:sz w:val="24"/>
          <w:szCs w:val="24"/>
        </w:rPr>
        <w:t>assist</w:t>
      </w:r>
      <w:r w:rsidR="002E4A69" w:rsidRPr="002E4A69">
        <w:rPr>
          <w:rFonts w:ascii="Arial" w:hAnsi="Arial" w:cs="Arial"/>
          <w:sz w:val="24"/>
          <w:szCs w:val="24"/>
        </w:rPr>
        <w:t xml:space="preserve"> students who</w:t>
      </w:r>
      <w:r w:rsidR="002E4A69">
        <w:rPr>
          <w:rFonts w:ascii="Arial" w:hAnsi="Arial" w:cs="Arial"/>
          <w:sz w:val="24"/>
          <w:szCs w:val="24"/>
        </w:rPr>
        <w:t xml:space="preserve"> </w:t>
      </w:r>
      <w:r w:rsidR="002E4A69" w:rsidRPr="002E4A69">
        <w:rPr>
          <w:rFonts w:ascii="Arial" w:hAnsi="Arial" w:cs="Arial"/>
          <w:sz w:val="24"/>
          <w:szCs w:val="24"/>
        </w:rPr>
        <w:t xml:space="preserve">have </w:t>
      </w:r>
      <w:r w:rsidRPr="002E4A69">
        <w:rPr>
          <w:rFonts w:ascii="Arial" w:hAnsi="Arial" w:cs="Arial"/>
          <w:sz w:val="24"/>
          <w:szCs w:val="24"/>
        </w:rPr>
        <w:t>problems</w:t>
      </w:r>
      <w:r w:rsidR="002E4A69" w:rsidRPr="002E4A69">
        <w:rPr>
          <w:rFonts w:ascii="Arial" w:hAnsi="Arial" w:cs="Arial"/>
          <w:sz w:val="24"/>
          <w:szCs w:val="24"/>
        </w:rPr>
        <w:t xml:space="preserve"> in </w:t>
      </w:r>
      <w:r w:rsidRPr="002E4A69">
        <w:rPr>
          <w:rFonts w:ascii="Arial" w:hAnsi="Arial" w:cs="Arial"/>
          <w:sz w:val="24"/>
          <w:szCs w:val="24"/>
        </w:rPr>
        <w:t>understanding</w:t>
      </w:r>
      <w:r w:rsidR="002E4A69" w:rsidRPr="002E4A69">
        <w:rPr>
          <w:rFonts w:ascii="Arial" w:hAnsi="Arial" w:cs="Arial"/>
          <w:sz w:val="24"/>
          <w:szCs w:val="24"/>
        </w:rPr>
        <w:t xml:space="preserve"> asynchronous materials</w:t>
      </w:r>
      <w:r w:rsidR="002E4A69">
        <w:rPr>
          <w:rFonts w:ascii="Arial" w:hAnsi="Arial" w:cs="Arial"/>
          <w:sz w:val="24"/>
          <w:szCs w:val="24"/>
        </w:rPr>
        <w:t>;</w:t>
      </w:r>
    </w:p>
    <w:p w14:paraId="4C956149" w14:textId="2DD128D0" w:rsidR="002E4A69" w:rsidRPr="002E4A69" w:rsidRDefault="006327AC" w:rsidP="002E4A69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E4A69">
        <w:rPr>
          <w:rFonts w:ascii="Arial" w:hAnsi="Arial" w:cs="Arial"/>
          <w:sz w:val="24"/>
          <w:szCs w:val="24"/>
        </w:rPr>
        <w:t>Provide</w:t>
      </w:r>
      <w:r>
        <w:rPr>
          <w:rFonts w:ascii="Arial" w:hAnsi="Arial" w:cs="Arial"/>
          <w:sz w:val="24"/>
          <w:szCs w:val="24"/>
        </w:rPr>
        <w:t xml:space="preserve"> </w:t>
      </w:r>
      <w:r w:rsidR="002E4A69" w:rsidRPr="002E4A69">
        <w:rPr>
          <w:rFonts w:ascii="Arial" w:hAnsi="Arial" w:cs="Arial"/>
          <w:sz w:val="24"/>
          <w:szCs w:val="24"/>
        </w:rPr>
        <w:t xml:space="preserve">synchronous </w:t>
      </w:r>
      <w:r w:rsidRPr="002E4A69">
        <w:rPr>
          <w:rFonts w:ascii="Arial" w:hAnsi="Arial" w:cs="Arial"/>
          <w:sz w:val="24"/>
          <w:szCs w:val="24"/>
        </w:rPr>
        <w:t>encounters</w:t>
      </w:r>
      <w:r w:rsidR="002E4A69" w:rsidRPr="002E4A69">
        <w:rPr>
          <w:rFonts w:ascii="Arial" w:hAnsi="Arial" w:cs="Arial"/>
          <w:sz w:val="24"/>
          <w:szCs w:val="24"/>
        </w:rPr>
        <w:t xml:space="preserve"> for </w:t>
      </w:r>
      <w:r w:rsidRPr="002E4A69">
        <w:rPr>
          <w:rFonts w:ascii="Arial" w:hAnsi="Arial" w:cs="Arial"/>
          <w:sz w:val="24"/>
          <w:szCs w:val="24"/>
        </w:rPr>
        <w:t>directing</w:t>
      </w:r>
      <w:r w:rsidR="002E4A69" w:rsidRPr="002E4A69">
        <w:rPr>
          <w:rFonts w:ascii="Arial" w:hAnsi="Arial" w:cs="Arial"/>
          <w:sz w:val="24"/>
          <w:szCs w:val="24"/>
        </w:rPr>
        <w:t xml:space="preserve"> questions</w:t>
      </w:r>
      <w:r w:rsidR="002E4A69">
        <w:rPr>
          <w:rFonts w:ascii="Arial" w:hAnsi="Arial" w:cs="Arial"/>
          <w:sz w:val="24"/>
          <w:szCs w:val="24"/>
        </w:rPr>
        <w:t xml:space="preserve"> </w:t>
      </w:r>
      <w:r w:rsidRPr="002E4A69">
        <w:rPr>
          <w:rFonts w:ascii="Arial" w:hAnsi="Arial" w:cs="Arial"/>
          <w:sz w:val="24"/>
          <w:szCs w:val="24"/>
        </w:rPr>
        <w:t>associated</w:t>
      </w:r>
      <w:r w:rsidR="002E4A69" w:rsidRPr="002E4A69">
        <w:rPr>
          <w:rFonts w:ascii="Arial" w:hAnsi="Arial" w:cs="Arial"/>
          <w:sz w:val="24"/>
          <w:szCs w:val="24"/>
        </w:rPr>
        <w:t xml:space="preserve"> to asynchronous learning materials</w:t>
      </w:r>
      <w:r w:rsidR="002E4A69">
        <w:rPr>
          <w:rFonts w:ascii="Arial" w:hAnsi="Arial" w:cs="Arial"/>
          <w:sz w:val="24"/>
          <w:szCs w:val="24"/>
        </w:rPr>
        <w:t>;</w:t>
      </w:r>
    </w:p>
    <w:p w14:paraId="4264F452" w14:textId="26AC9609" w:rsidR="002E4A69" w:rsidRPr="002E4A69" w:rsidRDefault="002E4A69" w:rsidP="002E4A69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E4A69">
        <w:rPr>
          <w:rFonts w:ascii="Arial" w:hAnsi="Arial" w:cs="Arial"/>
          <w:sz w:val="24"/>
          <w:szCs w:val="24"/>
        </w:rPr>
        <w:t>Us</w:t>
      </w:r>
      <w:r w:rsidR="006327AC">
        <w:rPr>
          <w:rFonts w:ascii="Arial" w:hAnsi="Arial" w:cs="Arial"/>
          <w:sz w:val="24"/>
          <w:szCs w:val="24"/>
        </w:rPr>
        <w:t>e</w:t>
      </w:r>
      <w:r w:rsidRPr="002E4A69">
        <w:rPr>
          <w:rFonts w:ascii="Arial" w:hAnsi="Arial" w:cs="Arial"/>
          <w:sz w:val="24"/>
          <w:szCs w:val="24"/>
        </w:rPr>
        <w:t xml:space="preserve"> student performances on asynchronous learning </w:t>
      </w:r>
      <w:r w:rsidR="006327AC" w:rsidRPr="002E4A69">
        <w:rPr>
          <w:rFonts w:ascii="Arial" w:hAnsi="Arial" w:cs="Arial"/>
          <w:sz w:val="24"/>
          <w:szCs w:val="24"/>
        </w:rPr>
        <w:t>behaviours</w:t>
      </w:r>
      <w:r>
        <w:rPr>
          <w:rFonts w:ascii="Arial" w:hAnsi="Arial" w:cs="Arial"/>
          <w:sz w:val="24"/>
          <w:szCs w:val="24"/>
        </w:rPr>
        <w:t xml:space="preserve"> </w:t>
      </w:r>
      <w:r w:rsidRPr="002E4A69">
        <w:rPr>
          <w:rFonts w:ascii="Arial" w:hAnsi="Arial" w:cs="Arial"/>
          <w:sz w:val="24"/>
          <w:szCs w:val="24"/>
        </w:rPr>
        <w:t xml:space="preserve">to </w:t>
      </w:r>
      <w:r w:rsidR="006327AC" w:rsidRPr="002E4A69">
        <w:rPr>
          <w:rFonts w:ascii="Arial" w:hAnsi="Arial" w:cs="Arial"/>
          <w:sz w:val="24"/>
          <w:szCs w:val="24"/>
        </w:rPr>
        <w:t>update</w:t>
      </w:r>
      <w:r w:rsidR="00E905ED" w:rsidRPr="002E4A69">
        <w:rPr>
          <w:rFonts w:ascii="Arial" w:hAnsi="Arial" w:cs="Arial"/>
          <w:sz w:val="24"/>
          <w:szCs w:val="24"/>
        </w:rPr>
        <w:t xml:space="preserve"> the</w:t>
      </w:r>
      <w:r w:rsidRPr="002E4A69">
        <w:rPr>
          <w:rFonts w:ascii="Arial" w:hAnsi="Arial" w:cs="Arial"/>
          <w:sz w:val="24"/>
          <w:szCs w:val="24"/>
        </w:rPr>
        <w:t xml:space="preserve"> learning</w:t>
      </w:r>
      <w:r>
        <w:rPr>
          <w:rFonts w:ascii="Arial" w:hAnsi="Arial" w:cs="Arial"/>
          <w:sz w:val="24"/>
          <w:szCs w:val="24"/>
        </w:rPr>
        <w:t>;</w:t>
      </w:r>
    </w:p>
    <w:p w14:paraId="43D57574" w14:textId="1DE81974" w:rsidR="00AA381A" w:rsidRPr="002E4A69" w:rsidRDefault="002E4A69" w:rsidP="002E4A69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E4A69">
        <w:rPr>
          <w:rFonts w:ascii="Arial" w:hAnsi="Arial" w:cs="Arial"/>
          <w:sz w:val="24"/>
          <w:szCs w:val="24"/>
        </w:rPr>
        <w:t>Us</w:t>
      </w:r>
      <w:r w:rsidR="006327AC">
        <w:rPr>
          <w:rFonts w:ascii="Arial" w:hAnsi="Arial" w:cs="Arial"/>
          <w:sz w:val="24"/>
          <w:szCs w:val="24"/>
        </w:rPr>
        <w:t xml:space="preserve">e </w:t>
      </w:r>
      <w:r w:rsidRPr="002E4A69">
        <w:rPr>
          <w:rFonts w:ascii="Arial" w:hAnsi="Arial" w:cs="Arial"/>
          <w:sz w:val="24"/>
          <w:szCs w:val="24"/>
        </w:rPr>
        <w:t xml:space="preserve">asynchronous discussions to </w:t>
      </w:r>
      <w:r w:rsidR="006327AC" w:rsidRPr="002E4A69">
        <w:rPr>
          <w:rFonts w:ascii="Arial" w:hAnsi="Arial" w:cs="Arial"/>
          <w:sz w:val="24"/>
          <w:szCs w:val="24"/>
        </w:rPr>
        <w:t>aid</w:t>
      </w:r>
      <w:r w:rsidRPr="002E4A69">
        <w:rPr>
          <w:rFonts w:ascii="Arial" w:hAnsi="Arial" w:cs="Arial"/>
          <w:sz w:val="24"/>
          <w:szCs w:val="24"/>
        </w:rPr>
        <w:t xml:space="preserve"> the </w:t>
      </w:r>
      <w:r w:rsidR="006327AC" w:rsidRPr="002E4A69">
        <w:rPr>
          <w:rFonts w:ascii="Arial" w:hAnsi="Arial" w:cs="Arial"/>
          <w:sz w:val="24"/>
          <w:szCs w:val="24"/>
        </w:rPr>
        <w:t>communications</w:t>
      </w:r>
      <w:r w:rsidRPr="002E4A69">
        <w:rPr>
          <w:rFonts w:ascii="Arial" w:hAnsi="Arial" w:cs="Arial"/>
          <w:sz w:val="24"/>
          <w:szCs w:val="24"/>
        </w:rPr>
        <w:t xml:space="preserve"> in</w:t>
      </w:r>
      <w:r>
        <w:rPr>
          <w:rFonts w:ascii="Arial" w:hAnsi="Arial" w:cs="Arial"/>
          <w:sz w:val="24"/>
          <w:szCs w:val="24"/>
        </w:rPr>
        <w:t xml:space="preserve"> </w:t>
      </w:r>
      <w:r w:rsidRPr="002E4A69">
        <w:rPr>
          <w:rFonts w:ascii="Arial" w:hAnsi="Arial" w:cs="Arial"/>
          <w:sz w:val="24"/>
          <w:szCs w:val="24"/>
        </w:rPr>
        <w:t>synchronous meetings</w:t>
      </w:r>
      <w:r>
        <w:rPr>
          <w:rFonts w:ascii="Arial" w:hAnsi="Arial" w:cs="Arial"/>
          <w:sz w:val="24"/>
          <w:szCs w:val="24"/>
        </w:rPr>
        <w:t xml:space="preserve"> (</w:t>
      </w:r>
      <w:r w:rsidR="00E905ED">
        <w:rPr>
          <w:rFonts w:ascii="Arial" w:hAnsi="Arial" w:cs="Arial"/>
          <w:sz w:val="24"/>
          <w:szCs w:val="24"/>
        </w:rPr>
        <w:t>Zeng and Wang, 2021)</w:t>
      </w:r>
      <w:r w:rsidR="00EB3B38">
        <w:rPr>
          <w:rFonts w:ascii="Arial" w:hAnsi="Arial" w:cs="Arial"/>
          <w:sz w:val="24"/>
          <w:szCs w:val="24"/>
        </w:rPr>
        <w:t>.</w:t>
      </w:r>
    </w:p>
    <w:p w14:paraId="6B6FA1AB" w14:textId="77777777" w:rsidR="00AF11CB" w:rsidRDefault="00AF11CB" w:rsidP="00AF11CB">
      <w:pPr>
        <w:jc w:val="both"/>
        <w:rPr>
          <w:rFonts w:ascii="Arial" w:hAnsi="Arial" w:cs="Arial"/>
          <w:sz w:val="24"/>
          <w:szCs w:val="24"/>
        </w:rPr>
      </w:pPr>
    </w:p>
    <w:p w14:paraId="19DD5A0C" w14:textId="77777777" w:rsidR="0089753D" w:rsidRDefault="0089753D" w:rsidP="00DF479F">
      <w:pPr>
        <w:jc w:val="both"/>
        <w:rPr>
          <w:rFonts w:ascii="Arial" w:hAnsi="Arial" w:cs="Arial"/>
          <w:sz w:val="24"/>
          <w:szCs w:val="24"/>
        </w:rPr>
      </w:pPr>
    </w:p>
    <w:p w14:paraId="549CCF7A" w14:textId="77777777" w:rsidR="0089753D" w:rsidRDefault="0089753D" w:rsidP="00DF479F">
      <w:pPr>
        <w:jc w:val="both"/>
        <w:rPr>
          <w:rFonts w:ascii="Arial" w:hAnsi="Arial" w:cs="Arial"/>
          <w:sz w:val="24"/>
          <w:szCs w:val="24"/>
        </w:rPr>
      </w:pPr>
    </w:p>
    <w:p w14:paraId="5B5785BB" w14:textId="77777777" w:rsidR="0089753D" w:rsidRDefault="0089753D" w:rsidP="00DF479F">
      <w:pPr>
        <w:jc w:val="both"/>
        <w:rPr>
          <w:rFonts w:ascii="Arial" w:hAnsi="Arial" w:cs="Arial"/>
          <w:sz w:val="24"/>
          <w:szCs w:val="24"/>
        </w:rPr>
      </w:pPr>
    </w:p>
    <w:p w14:paraId="0027DF8C" w14:textId="77777777" w:rsidR="0089753D" w:rsidRDefault="0089753D" w:rsidP="00DF479F">
      <w:pPr>
        <w:jc w:val="both"/>
        <w:rPr>
          <w:rFonts w:ascii="Arial" w:hAnsi="Arial" w:cs="Arial"/>
          <w:sz w:val="24"/>
          <w:szCs w:val="24"/>
        </w:rPr>
      </w:pPr>
    </w:p>
    <w:p w14:paraId="7B1BEA91" w14:textId="77777777" w:rsidR="0089753D" w:rsidRDefault="0089753D" w:rsidP="00DF479F">
      <w:pPr>
        <w:jc w:val="both"/>
        <w:rPr>
          <w:rFonts w:ascii="Arial" w:hAnsi="Arial" w:cs="Arial"/>
          <w:sz w:val="24"/>
          <w:szCs w:val="24"/>
        </w:rPr>
      </w:pPr>
    </w:p>
    <w:p w14:paraId="530CB054" w14:textId="77777777" w:rsidR="0089753D" w:rsidRDefault="0089753D" w:rsidP="00DF479F">
      <w:pPr>
        <w:jc w:val="both"/>
        <w:rPr>
          <w:rFonts w:ascii="Arial" w:hAnsi="Arial" w:cs="Arial"/>
          <w:sz w:val="24"/>
          <w:szCs w:val="24"/>
        </w:rPr>
      </w:pPr>
    </w:p>
    <w:p w14:paraId="714B5367" w14:textId="77777777" w:rsidR="0089753D" w:rsidRDefault="0089753D" w:rsidP="00DF479F">
      <w:pPr>
        <w:jc w:val="both"/>
        <w:rPr>
          <w:rFonts w:ascii="Arial" w:hAnsi="Arial" w:cs="Arial"/>
          <w:sz w:val="24"/>
          <w:szCs w:val="24"/>
        </w:rPr>
      </w:pPr>
    </w:p>
    <w:p w14:paraId="38233311" w14:textId="77777777" w:rsidR="0089753D" w:rsidRDefault="0089753D" w:rsidP="00DF479F">
      <w:pPr>
        <w:jc w:val="both"/>
        <w:rPr>
          <w:rFonts w:ascii="Arial" w:hAnsi="Arial" w:cs="Arial"/>
          <w:sz w:val="24"/>
          <w:szCs w:val="24"/>
        </w:rPr>
      </w:pPr>
    </w:p>
    <w:p w14:paraId="3EC06FBD" w14:textId="77777777" w:rsidR="0089753D" w:rsidRDefault="0089753D" w:rsidP="00DF479F">
      <w:pPr>
        <w:jc w:val="both"/>
        <w:rPr>
          <w:rFonts w:ascii="Arial" w:hAnsi="Arial" w:cs="Arial"/>
          <w:sz w:val="24"/>
          <w:szCs w:val="24"/>
        </w:rPr>
      </w:pPr>
    </w:p>
    <w:p w14:paraId="449B5981" w14:textId="77777777" w:rsidR="0089753D" w:rsidRDefault="0089753D" w:rsidP="00DF479F">
      <w:pPr>
        <w:jc w:val="both"/>
        <w:rPr>
          <w:rFonts w:ascii="Arial" w:hAnsi="Arial" w:cs="Arial"/>
          <w:sz w:val="24"/>
          <w:szCs w:val="24"/>
        </w:rPr>
      </w:pPr>
    </w:p>
    <w:p w14:paraId="0AD97CC1" w14:textId="77777777" w:rsidR="0089753D" w:rsidRDefault="0089753D" w:rsidP="00DF479F">
      <w:pPr>
        <w:jc w:val="both"/>
        <w:rPr>
          <w:rFonts w:ascii="Arial" w:hAnsi="Arial" w:cs="Arial"/>
          <w:sz w:val="24"/>
          <w:szCs w:val="24"/>
        </w:rPr>
      </w:pPr>
    </w:p>
    <w:p w14:paraId="73124678" w14:textId="77777777" w:rsidR="0089753D" w:rsidRPr="00DF479F" w:rsidRDefault="0089753D" w:rsidP="00DF479F">
      <w:pPr>
        <w:jc w:val="both"/>
        <w:rPr>
          <w:rFonts w:ascii="Arial" w:hAnsi="Arial" w:cs="Arial"/>
          <w:sz w:val="24"/>
          <w:szCs w:val="24"/>
        </w:rPr>
      </w:pPr>
    </w:p>
    <w:p w14:paraId="4ADBB1A8" w14:textId="666C79E7" w:rsidR="00F23F2B" w:rsidRDefault="00F23F2B" w:rsidP="0002590F">
      <w:pPr>
        <w:pStyle w:val="Heading1"/>
        <w:jc w:val="both"/>
      </w:pPr>
      <w:bookmarkStart w:id="13" w:name="_Toc137471038"/>
      <w:r>
        <w:lastRenderedPageBreak/>
        <w:t>References</w:t>
      </w:r>
      <w:bookmarkEnd w:id="13"/>
    </w:p>
    <w:p w14:paraId="12765123" w14:textId="77777777" w:rsidR="006B1254" w:rsidRDefault="006B1254" w:rsidP="000259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Calzone, B. (2023). </w:t>
      </w:r>
      <w:r w:rsidRPr="00276CC6">
        <w:rPr>
          <w:rFonts w:ascii="Arial" w:hAnsi="Arial" w:cs="Arial"/>
          <w:sz w:val="24"/>
          <w:szCs w:val="24"/>
        </w:rPr>
        <w:t>Your Modern Business Guide To Data Analysis Methods And Techniques</w:t>
      </w:r>
      <w:r>
        <w:rPr>
          <w:rFonts w:ascii="Arial" w:hAnsi="Arial" w:cs="Arial"/>
          <w:sz w:val="24"/>
          <w:szCs w:val="24"/>
        </w:rPr>
        <w:t>. Available at:</w:t>
      </w:r>
      <w:r w:rsidRPr="00276CC6">
        <w:t xml:space="preserve"> </w:t>
      </w:r>
      <w:hyperlink r:id="rId12" w:history="1">
        <w:r w:rsidRPr="00C56C68">
          <w:rPr>
            <w:rStyle w:val="Hyperlink"/>
            <w:rFonts w:ascii="Arial" w:hAnsi="Arial" w:cs="Arial"/>
            <w:sz w:val="24"/>
            <w:szCs w:val="24"/>
          </w:rPr>
          <w:t>https://www.datapine.com/blog/data-analysis-methods-and-techniques/</w:t>
        </w:r>
      </w:hyperlink>
      <w:r>
        <w:rPr>
          <w:rFonts w:ascii="Arial" w:hAnsi="Arial" w:cs="Arial"/>
          <w:sz w:val="24"/>
          <w:szCs w:val="24"/>
        </w:rPr>
        <w:t xml:space="preserve">. </w:t>
      </w:r>
      <w:r w:rsidRPr="00276CC6">
        <w:rPr>
          <w:rFonts w:ascii="Arial" w:hAnsi="Arial" w:cs="Arial"/>
          <w:sz w:val="24"/>
          <w:szCs w:val="24"/>
        </w:rPr>
        <w:t>(Accessed:08 June 2023).</w:t>
      </w:r>
    </w:p>
    <w:p w14:paraId="60136855" w14:textId="77777777" w:rsidR="006B1254" w:rsidRDefault="006B1254" w:rsidP="00D701FC">
      <w:pPr>
        <w:jc w:val="both"/>
        <w:rPr>
          <w:rFonts w:ascii="Arial" w:hAnsi="Arial" w:cs="Arial"/>
          <w:sz w:val="24"/>
          <w:szCs w:val="24"/>
        </w:rPr>
      </w:pPr>
      <w:r w:rsidRPr="00D701FC">
        <w:rPr>
          <w:rFonts w:ascii="Arial" w:hAnsi="Arial" w:cs="Arial"/>
          <w:sz w:val="24"/>
          <w:szCs w:val="24"/>
        </w:rPr>
        <w:t xml:space="preserve">Carnaghan, C., </w:t>
      </w:r>
      <w:r>
        <w:rPr>
          <w:rFonts w:ascii="Arial" w:hAnsi="Arial" w:cs="Arial"/>
          <w:sz w:val="24"/>
          <w:szCs w:val="24"/>
        </w:rPr>
        <w:t xml:space="preserve">and </w:t>
      </w:r>
      <w:r w:rsidRPr="00D701FC">
        <w:rPr>
          <w:rFonts w:ascii="Arial" w:hAnsi="Arial" w:cs="Arial"/>
          <w:sz w:val="24"/>
          <w:szCs w:val="24"/>
        </w:rPr>
        <w:t xml:space="preserve"> Webb, A. (2007). Investigating the effects of group response systems on student</w:t>
      </w:r>
      <w:r>
        <w:rPr>
          <w:rFonts w:ascii="Arial" w:hAnsi="Arial" w:cs="Arial"/>
          <w:sz w:val="24"/>
          <w:szCs w:val="24"/>
        </w:rPr>
        <w:t xml:space="preserve"> </w:t>
      </w:r>
      <w:r w:rsidRPr="00D701FC">
        <w:rPr>
          <w:rFonts w:ascii="Arial" w:hAnsi="Arial" w:cs="Arial"/>
          <w:sz w:val="24"/>
          <w:szCs w:val="24"/>
        </w:rPr>
        <w:t xml:space="preserve">satisfaction, learning, and engagement in accounting education. </w:t>
      </w:r>
      <w:r w:rsidRPr="00A54465">
        <w:rPr>
          <w:rFonts w:ascii="Arial" w:hAnsi="Arial" w:cs="Arial"/>
          <w:i/>
          <w:iCs/>
          <w:sz w:val="24"/>
          <w:szCs w:val="24"/>
        </w:rPr>
        <w:t>Issues in Accounting Education</w:t>
      </w:r>
      <w:r>
        <w:rPr>
          <w:rFonts w:ascii="Arial" w:hAnsi="Arial" w:cs="Arial"/>
          <w:sz w:val="24"/>
          <w:szCs w:val="24"/>
        </w:rPr>
        <w:t>.</w:t>
      </w:r>
      <w:r w:rsidRPr="00D701FC">
        <w:rPr>
          <w:rFonts w:ascii="Arial" w:hAnsi="Arial" w:cs="Arial"/>
          <w:sz w:val="24"/>
          <w:szCs w:val="24"/>
        </w:rPr>
        <w:t xml:space="preserve"> 22(3), 391-409.</w:t>
      </w:r>
      <w:r>
        <w:rPr>
          <w:rFonts w:ascii="Arial" w:hAnsi="Arial" w:cs="Arial"/>
          <w:sz w:val="24"/>
          <w:szCs w:val="24"/>
        </w:rPr>
        <w:t xml:space="preserve"> </w:t>
      </w:r>
      <w:r w:rsidRPr="00D701FC">
        <w:rPr>
          <w:rFonts w:ascii="Arial" w:hAnsi="Arial" w:cs="Arial"/>
          <w:sz w:val="24"/>
          <w:szCs w:val="24"/>
        </w:rPr>
        <w:t>Doi:</w:t>
      </w:r>
      <w:r>
        <w:rPr>
          <w:rFonts w:ascii="Arial" w:hAnsi="Arial" w:cs="Arial"/>
          <w:sz w:val="24"/>
          <w:szCs w:val="24"/>
        </w:rPr>
        <w:t xml:space="preserve"> </w:t>
      </w:r>
      <w:hyperlink r:id="rId13" w:history="1">
        <w:r w:rsidRPr="00781F3B">
          <w:rPr>
            <w:rStyle w:val="Hyperlink"/>
            <w:rFonts w:ascii="Arial" w:hAnsi="Arial" w:cs="Arial"/>
            <w:sz w:val="24"/>
            <w:szCs w:val="24"/>
          </w:rPr>
          <w:t>http://dx.doi.org/10.2308/iace.2007.22.3.391</w:t>
        </w:r>
      </w:hyperlink>
      <w:r>
        <w:rPr>
          <w:rFonts w:ascii="Arial" w:hAnsi="Arial" w:cs="Arial"/>
          <w:sz w:val="24"/>
          <w:szCs w:val="24"/>
        </w:rPr>
        <w:t>.</w:t>
      </w:r>
    </w:p>
    <w:p w14:paraId="63965CB1" w14:textId="77777777" w:rsidR="006B1254" w:rsidRDefault="006B1254" w:rsidP="0002590F">
      <w:pPr>
        <w:jc w:val="both"/>
        <w:rPr>
          <w:rFonts w:ascii="Arial" w:hAnsi="Arial" w:cs="Arial"/>
          <w:sz w:val="24"/>
          <w:szCs w:val="24"/>
        </w:rPr>
      </w:pPr>
      <w:r w:rsidRPr="00746E02">
        <w:rPr>
          <w:rFonts w:ascii="Arial" w:hAnsi="Arial" w:cs="Arial"/>
          <w:sz w:val="24"/>
          <w:szCs w:val="24"/>
        </w:rPr>
        <w:t>Check J.</w:t>
      </w:r>
      <w:r>
        <w:rPr>
          <w:rFonts w:ascii="Arial" w:hAnsi="Arial" w:cs="Arial"/>
          <w:sz w:val="24"/>
          <w:szCs w:val="24"/>
        </w:rPr>
        <w:t xml:space="preserve"> and </w:t>
      </w:r>
      <w:r w:rsidRPr="00746E02">
        <w:rPr>
          <w:rFonts w:ascii="Arial" w:hAnsi="Arial" w:cs="Arial"/>
          <w:sz w:val="24"/>
          <w:szCs w:val="24"/>
        </w:rPr>
        <w:t>Schutt R. K.</w:t>
      </w:r>
      <w:r>
        <w:rPr>
          <w:rFonts w:ascii="Arial" w:hAnsi="Arial" w:cs="Arial"/>
          <w:sz w:val="24"/>
          <w:szCs w:val="24"/>
        </w:rPr>
        <w:t xml:space="preserve"> (2011)</w:t>
      </w:r>
      <w:r w:rsidRPr="00746E02">
        <w:rPr>
          <w:rFonts w:ascii="Arial" w:hAnsi="Arial" w:cs="Arial"/>
          <w:sz w:val="24"/>
          <w:szCs w:val="24"/>
        </w:rPr>
        <w:t xml:space="preserve"> </w:t>
      </w:r>
      <w:r w:rsidRPr="007A7163">
        <w:rPr>
          <w:rFonts w:ascii="Arial" w:hAnsi="Arial" w:cs="Arial"/>
          <w:i/>
          <w:iCs/>
          <w:sz w:val="24"/>
          <w:szCs w:val="24"/>
        </w:rPr>
        <w:t xml:space="preserve">Survey research. Research methods in Education. </w:t>
      </w:r>
      <w:r w:rsidRPr="00001B4C">
        <w:rPr>
          <w:rFonts w:ascii="Arial" w:hAnsi="Arial" w:cs="Arial"/>
          <w:sz w:val="24"/>
          <w:szCs w:val="24"/>
        </w:rPr>
        <w:t>United States</w:t>
      </w:r>
      <w:r>
        <w:rPr>
          <w:rFonts w:ascii="Arial" w:hAnsi="Arial" w:cs="Arial"/>
          <w:sz w:val="24"/>
          <w:szCs w:val="24"/>
        </w:rPr>
        <w:t xml:space="preserve">. </w:t>
      </w:r>
      <w:r w:rsidRPr="00746E02">
        <w:rPr>
          <w:rFonts w:ascii="Arial" w:hAnsi="Arial" w:cs="Arial"/>
          <w:sz w:val="24"/>
          <w:szCs w:val="24"/>
        </w:rPr>
        <w:t>CA:</w:t>
      </w:r>
      <w:r>
        <w:rPr>
          <w:rFonts w:ascii="Arial" w:hAnsi="Arial" w:cs="Arial"/>
          <w:sz w:val="24"/>
          <w:szCs w:val="24"/>
        </w:rPr>
        <w:t xml:space="preserve"> </w:t>
      </w:r>
      <w:r w:rsidRPr="00746E02">
        <w:rPr>
          <w:rFonts w:ascii="Arial" w:hAnsi="Arial" w:cs="Arial"/>
          <w:sz w:val="24"/>
          <w:szCs w:val="24"/>
        </w:rPr>
        <w:t>Sage Publications</w:t>
      </w:r>
      <w:r>
        <w:rPr>
          <w:rFonts w:ascii="Arial" w:hAnsi="Arial" w:cs="Arial"/>
          <w:sz w:val="24"/>
          <w:szCs w:val="24"/>
        </w:rPr>
        <w:t>.</w:t>
      </w:r>
    </w:p>
    <w:p w14:paraId="1A6EEE03" w14:textId="77777777" w:rsidR="006B1254" w:rsidRDefault="006B1254" w:rsidP="000259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Chevalier, S. (2022). </w:t>
      </w:r>
      <w:r w:rsidRPr="00C171AE">
        <w:rPr>
          <w:rFonts w:ascii="Arial" w:hAnsi="Arial" w:cs="Arial"/>
          <w:i/>
          <w:iCs/>
          <w:sz w:val="24"/>
          <w:szCs w:val="24"/>
        </w:rPr>
        <w:t>Share of individuals using online learning materials and doing online courses in Great Britain in 2020, by age and gender.</w:t>
      </w:r>
      <w:r>
        <w:rPr>
          <w:rFonts w:ascii="Arial" w:hAnsi="Arial" w:cs="Arial"/>
          <w:sz w:val="24"/>
          <w:szCs w:val="24"/>
        </w:rPr>
        <w:t xml:space="preserve"> Statista. Available at:</w:t>
      </w:r>
      <w:r w:rsidRPr="00C171AE">
        <w:t xml:space="preserve"> </w:t>
      </w:r>
      <w:hyperlink r:id="rId14" w:history="1">
        <w:r w:rsidRPr="00C56C68">
          <w:rPr>
            <w:rStyle w:val="Hyperlink"/>
            <w:rFonts w:ascii="Arial" w:hAnsi="Arial" w:cs="Arial"/>
            <w:sz w:val="24"/>
            <w:szCs w:val="24"/>
          </w:rPr>
          <w:t>https://www.statista.com/statistics/882117/online-learning-in-the-uk-by-demographic/</w:t>
        </w:r>
      </w:hyperlink>
      <w:r>
        <w:rPr>
          <w:rFonts w:ascii="Arial" w:hAnsi="Arial" w:cs="Arial"/>
          <w:sz w:val="24"/>
          <w:szCs w:val="24"/>
        </w:rPr>
        <w:t>. (Accessed:08 June 2023).</w:t>
      </w:r>
    </w:p>
    <w:p w14:paraId="2CAD984C" w14:textId="77777777" w:rsidR="006B1254" w:rsidRDefault="006B1254" w:rsidP="000259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Cooke, C. (2023) </w:t>
      </w:r>
      <w:r w:rsidRPr="00A35479">
        <w:rPr>
          <w:rFonts w:ascii="Arial" w:hAnsi="Arial" w:cs="Arial"/>
          <w:i/>
          <w:iCs/>
          <w:sz w:val="24"/>
          <w:szCs w:val="24"/>
        </w:rPr>
        <w:t>Online Learning Statistics: Top Facts and Stats in 2023.</w:t>
      </w:r>
      <w:r>
        <w:rPr>
          <w:rFonts w:ascii="Arial" w:hAnsi="Arial" w:cs="Arial"/>
          <w:sz w:val="24"/>
          <w:szCs w:val="24"/>
        </w:rPr>
        <w:t>Available at:</w:t>
      </w:r>
      <w:r w:rsidRPr="00951F89">
        <w:t xml:space="preserve"> </w:t>
      </w:r>
      <w:hyperlink r:id="rId15" w:history="1">
        <w:r w:rsidRPr="00C56C68">
          <w:rPr>
            <w:rStyle w:val="Hyperlink"/>
            <w:rFonts w:ascii="Arial" w:hAnsi="Arial" w:cs="Arial"/>
            <w:sz w:val="24"/>
            <w:szCs w:val="24"/>
          </w:rPr>
          <w:t>https://upskillwise.com/online-learning-statistics</w:t>
        </w:r>
      </w:hyperlink>
      <w:r>
        <w:rPr>
          <w:rFonts w:ascii="Arial" w:hAnsi="Arial" w:cs="Arial"/>
          <w:sz w:val="24"/>
          <w:szCs w:val="24"/>
        </w:rPr>
        <w:t>. (Accessed:08 June 2023).</w:t>
      </w:r>
    </w:p>
    <w:p w14:paraId="1AB85FB9" w14:textId="77777777" w:rsidR="006B1254" w:rsidRDefault="006B1254" w:rsidP="0002590F">
      <w:pPr>
        <w:jc w:val="both"/>
        <w:rPr>
          <w:rFonts w:ascii="Arial" w:hAnsi="Arial" w:cs="Arial"/>
          <w:sz w:val="24"/>
          <w:szCs w:val="24"/>
        </w:rPr>
      </w:pPr>
      <w:r w:rsidRPr="00F23F2B">
        <w:rPr>
          <w:rFonts w:ascii="Arial" w:hAnsi="Arial" w:cs="Arial"/>
          <w:sz w:val="24"/>
          <w:szCs w:val="24"/>
        </w:rPr>
        <w:t xml:space="preserve">Creswell, J. (2002). </w:t>
      </w:r>
      <w:r w:rsidRPr="00F23F2B">
        <w:rPr>
          <w:rFonts w:ascii="Arial" w:hAnsi="Arial" w:cs="Arial"/>
          <w:i/>
          <w:iCs/>
          <w:sz w:val="24"/>
          <w:szCs w:val="24"/>
        </w:rPr>
        <w:t>Educational Research: Planning, conducting, and evaluating quantitative and qualitative research.</w:t>
      </w:r>
      <w:r w:rsidRPr="00F23F2B">
        <w:rPr>
          <w:rFonts w:ascii="Arial" w:hAnsi="Arial" w:cs="Arial"/>
          <w:sz w:val="24"/>
          <w:szCs w:val="24"/>
        </w:rPr>
        <w:t xml:space="preserve"> Upper Saddle River, NJ: Merrill Prentice Hall.</w:t>
      </w:r>
    </w:p>
    <w:p w14:paraId="2E3CF3F5" w14:textId="77777777" w:rsidR="006B1254" w:rsidRDefault="006B1254" w:rsidP="0002590F">
      <w:pPr>
        <w:jc w:val="both"/>
        <w:rPr>
          <w:rFonts w:ascii="Arial" w:hAnsi="Arial" w:cs="Arial"/>
          <w:sz w:val="24"/>
          <w:szCs w:val="24"/>
        </w:rPr>
      </w:pPr>
      <w:r w:rsidRPr="009D7556">
        <w:rPr>
          <w:rFonts w:ascii="Arial" w:hAnsi="Arial" w:cs="Arial"/>
          <w:sz w:val="24"/>
          <w:szCs w:val="24"/>
        </w:rPr>
        <w:t xml:space="preserve">Creswell, J. (2003). </w:t>
      </w:r>
      <w:r w:rsidRPr="009D7556">
        <w:rPr>
          <w:rFonts w:ascii="Arial" w:hAnsi="Arial" w:cs="Arial"/>
          <w:i/>
          <w:iCs/>
          <w:sz w:val="24"/>
          <w:szCs w:val="24"/>
        </w:rPr>
        <w:t>Research design: Qualitative, quantitative and mixed methods approach.</w:t>
      </w:r>
      <w:r>
        <w:rPr>
          <w:rFonts w:ascii="Arial" w:hAnsi="Arial" w:cs="Arial"/>
          <w:sz w:val="24"/>
          <w:szCs w:val="24"/>
        </w:rPr>
        <w:t xml:space="preserve"> </w:t>
      </w:r>
      <w:r w:rsidRPr="009D7556">
        <w:rPr>
          <w:rFonts w:ascii="Arial" w:hAnsi="Arial" w:cs="Arial"/>
          <w:sz w:val="24"/>
          <w:szCs w:val="24"/>
        </w:rPr>
        <w:t>2</w:t>
      </w:r>
      <w:r w:rsidRPr="001428D8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</w:t>
      </w:r>
      <w:r w:rsidRPr="009D7556">
        <w:rPr>
          <w:rFonts w:ascii="Arial" w:hAnsi="Arial" w:cs="Arial"/>
          <w:sz w:val="24"/>
          <w:szCs w:val="24"/>
        </w:rPr>
        <w:t xml:space="preserve"> ed.</w:t>
      </w:r>
      <w:r>
        <w:rPr>
          <w:rFonts w:ascii="Arial" w:hAnsi="Arial" w:cs="Arial"/>
          <w:sz w:val="24"/>
          <w:szCs w:val="24"/>
        </w:rPr>
        <w:t xml:space="preserve"> </w:t>
      </w:r>
      <w:r w:rsidRPr="009D7556">
        <w:rPr>
          <w:rFonts w:ascii="Arial" w:hAnsi="Arial" w:cs="Arial"/>
          <w:sz w:val="24"/>
          <w:szCs w:val="24"/>
        </w:rPr>
        <w:t>Thousand Oaks</w:t>
      </w:r>
      <w:r>
        <w:rPr>
          <w:rFonts w:ascii="Arial" w:hAnsi="Arial" w:cs="Arial"/>
          <w:sz w:val="24"/>
          <w:szCs w:val="24"/>
        </w:rPr>
        <w:t>.</w:t>
      </w:r>
      <w:r w:rsidRPr="009D7556">
        <w:rPr>
          <w:rFonts w:ascii="Arial" w:hAnsi="Arial" w:cs="Arial"/>
          <w:sz w:val="24"/>
          <w:szCs w:val="24"/>
        </w:rPr>
        <w:t xml:space="preserve"> CA: SAGE Publications.</w:t>
      </w:r>
    </w:p>
    <w:p w14:paraId="7367B6DF" w14:textId="77777777" w:rsidR="006B1254" w:rsidRDefault="006B1254" w:rsidP="0002590F">
      <w:pPr>
        <w:jc w:val="both"/>
        <w:rPr>
          <w:rFonts w:ascii="Arial" w:hAnsi="Arial" w:cs="Arial"/>
          <w:sz w:val="24"/>
          <w:szCs w:val="24"/>
        </w:rPr>
      </w:pPr>
      <w:r w:rsidRPr="009D7556">
        <w:rPr>
          <w:rFonts w:ascii="Arial" w:hAnsi="Arial" w:cs="Arial"/>
          <w:sz w:val="24"/>
          <w:szCs w:val="24"/>
        </w:rPr>
        <w:t xml:space="preserve">Creswell, J. W. (1994). </w:t>
      </w:r>
      <w:r w:rsidRPr="009D7556">
        <w:rPr>
          <w:rFonts w:ascii="Arial" w:hAnsi="Arial" w:cs="Arial"/>
          <w:i/>
          <w:iCs/>
          <w:sz w:val="24"/>
          <w:szCs w:val="24"/>
        </w:rPr>
        <w:t xml:space="preserve">Research design: Qualitative and quantitative approaches. </w:t>
      </w:r>
      <w:r w:rsidRPr="009D7556">
        <w:rPr>
          <w:rFonts w:ascii="Arial" w:hAnsi="Arial" w:cs="Arial"/>
          <w:sz w:val="24"/>
          <w:szCs w:val="24"/>
        </w:rPr>
        <w:t>Thousand Oaks, CA:SAGE Publications</w:t>
      </w:r>
      <w:r>
        <w:rPr>
          <w:rFonts w:ascii="Arial" w:hAnsi="Arial" w:cs="Arial"/>
          <w:sz w:val="24"/>
          <w:szCs w:val="24"/>
        </w:rPr>
        <w:t>.</w:t>
      </w:r>
    </w:p>
    <w:p w14:paraId="6CDF840B" w14:textId="77777777" w:rsidR="006B1254" w:rsidRDefault="006B1254" w:rsidP="0002590F">
      <w:pPr>
        <w:jc w:val="both"/>
        <w:rPr>
          <w:rFonts w:ascii="Arial" w:hAnsi="Arial" w:cs="Arial"/>
          <w:sz w:val="24"/>
          <w:szCs w:val="24"/>
        </w:rPr>
      </w:pPr>
      <w:r w:rsidRPr="00E96775">
        <w:rPr>
          <w:rFonts w:ascii="Arial" w:hAnsi="Arial" w:cs="Arial"/>
          <w:sz w:val="24"/>
          <w:szCs w:val="24"/>
        </w:rPr>
        <w:t>Denscombe, M. (2017). </w:t>
      </w:r>
      <w:r w:rsidRPr="00E96775">
        <w:rPr>
          <w:rFonts w:ascii="Arial" w:hAnsi="Arial" w:cs="Arial"/>
          <w:i/>
          <w:iCs/>
          <w:sz w:val="24"/>
          <w:szCs w:val="24"/>
        </w:rPr>
        <w:t>EBOOK: The Good Research Guide: For Small-Scale Social Research Projects.</w:t>
      </w:r>
      <w:r w:rsidRPr="00E96775">
        <w:rPr>
          <w:rFonts w:ascii="Arial" w:hAnsi="Arial" w:cs="Arial"/>
          <w:sz w:val="24"/>
          <w:szCs w:val="24"/>
        </w:rPr>
        <w:t> United Kingdom: McGraw-Hill Education.</w:t>
      </w:r>
    </w:p>
    <w:p w14:paraId="55D97DBA" w14:textId="77777777" w:rsidR="006B1254" w:rsidRDefault="006B1254" w:rsidP="00205D51">
      <w:pPr>
        <w:jc w:val="both"/>
        <w:rPr>
          <w:rFonts w:ascii="Arial" w:hAnsi="Arial" w:cs="Arial"/>
          <w:sz w:val="24"/>
          <w:szCs w:val="24"/>
        </w:rPr>
      </w:pPr>
      <w:r w:rsidRPr="00205D51">
        <w:rPr>
          <w:rFonts w:ascii="Arial" w:hAnsi="Arial" w:cs="Arial"/>
          <w:sz w:val="24"/>
          <w:szCs w:val="24"/>
        </w:rPr>
        <w:t xml:space="preserve">Dickinson, K. </w:t>
      </w:r>
      <w:r>
        <w:rPr>
          <w:rFonts w:ascii="Arial" w:hAnsi="Arial" w:cs="Arial"/>
          <w:sz w:val="24"/>
          <w:szCs w:val="24"/>
        </w:rPr>
        <w:t xml:space="preserve">and </w:t>
      </w:r>
      <w:r w:rsidRPr="00205D51">
        <w:rPr>
          <w:rFonts w:ascii="Arial" w:hAnsi="Arial" w:cs="Arial"/>
          <w:sz w:val="24"/>
          <w:szCs w:val="24"/>
        </w:rPr>
        <w:t xml:space="preserve"> Gronseth, S. (2020). Application of universal design for</w:t>
      </w:r>
      <w:r>
        <w:rPr>
          <w:rFonts w:ascii="Arial" w:hAnsi="Arial" w:cs="Arial"/>
          <w:sz w:val="24"/>
          <w:szCs w:val="24"/>
        </w:rPr>
        <w:t xml:space="preserve"> </w:t>
      </w:r>
      <w:r w:rsidRPr="00205D51">
        <w:rPr>
          <w:rFonts w:ascii="Arial" w:hAnsi="Arial" w:cs="Arial"/>
          <w:sz w:val="24"/>
          <w:szCs w:val="24"/>
        </w:rPr>
        <w:t>learning (UDL) principles to surgical education during the</w:t>
      </w:r>
      <w:r>
        <w:rPr>
          <w:rFonts w:ascii="Arial" w:hAnsi="Arial" w:cs="Arial"/>
          <w:sz w:val="24"/>
          <w:szCs w:val="24"/>
        </w:rPr>
        <w:t xml:space="preserve"> </w:t>
      </w:r>
      <w:r w:rsidRPr="00205D51">
        <w:rPr>
          <w:rFonts w:ascii="Arial" w:hAnsi="Arial" w:cs="Arial"/>
          <w:sz w:val="24"/>
          <w:szCs w:val="24"/>
        </w:rPr>
        <w:t xml:space="preserve">COVID-19 pandemic. </w:t>
      </w:r>
      <w:r w:rsidRPr="00205D51">
        <w:rPr>
          <w:rFonts w:ascii="Arial" w:hAnsi="Arial" w:cs="Arial"/>
          <w:i/>
          <w:iCs/>
          <w:sz w:val="24"/>
          <w:szCs w:val="24"/>
        </w:rPr>
        <w:t>Journal of Surgical Education</w:t>
      </w:r>
      <w:r>
        <w:rPr>
          <w:rFonts w:ascii="Arial" w:hAnsi="Arial" w:cs="Arial"/>
          <w:sz w:val="24"/>
          <w:szCs w:val="24"/>
        </w:rPr>
        <w:t>.</w:t>
      </w:r>
      <w:r w:rsidRPr="00205D51">
        <w:rPr>
          <w:rFonts w:ascii="Arial" w:hAnsi="Arial" w:cs="Arial"/>
          <w:sz w:val="24"/>
          <w:szCs w:val="24"/>
        </w:rPr>
        <w:t xml:space="preserve"> 77(5)</w:t>
      </w:r>
      <w:r>
        <w:rPr>
          <w:rFonts w:ascii="Arial" w:hAnsi="Arial" w:cs="Arial"/>
          <w:sz w:val="24"/>
          <w:szCs w:val="24"/>
        </w:rPr>
        <w:t>. Pp:</w:t>
      </w:r>
      <w:r w:rsidRPr="00205D51">
        <w:rPr>
          <w:rFonts w:ascii="Arial" w:hAnsi="Arial" w:cs="Arial"/>
          <w:sz w:val="24"/>
          <w:szCs w:val="24"/>
        </w:rPr>
        <w:t xml:space="preserve"> 1008-</w:t>
      </w:r>
      <w:r>
        <w:rPr>
          <w:rFonts w:ascii="Arial" w:hAnsi="Arial" w:cs="Arial"/>
          <w:sz w:val="24"/>
          <w:szCs w:val="24"/>
        </w:rPr>
        <w:t xml:space="preserve"> </w:t>
      </w:r>
      <w:r w:rsidRPr="00205D51">
        <w:rPr>
          <w:rFonts w:ascii="Arial" w:hAnsi="Arial" w:cs="Arial"/>
          <w:sz w:val="24"/>
          <w:szCs w:val="24"/>
        </w:rPr>
        <w:t xml:space="preserve">1012. </w:t>
      </w:r>
      <w:hyperlink r:id="rId16" w:history="1">
        <w:r w:rsidRPr="008A19C5">
          <w:rPr>
            <w:rStyle w:val="Hyperlink"/>
            <w:rFonts w:ascii="Arial" w:hAnsi="Arial" w:cs="Arial"/>
            <w:sz w:val="24"/>
            <w:szCs w:val="24"/>
          </w:rPr>
          <w:t>https://doi.org/10.1016/j.jsurg.2020.06.005</w:t>
        </w:r>
      </w:hyperlink>
      <w:r>
        <w:rPr>
          <w:rFonts w:ascii="Arial" w:hAnsi="Arial" w:cs="Arial"/>
          <w:sz w:val="24"/>
          <w:szCs w:val="24"/>
        </w:rPr>
        <w:t xml:space="preserve">. </w:t>
      </w:r>
    </w:p>
    <w:p w14:paraId="13B9196C" w14:textId="77777777" w:rsidR="006B1254" w:rsidRDefault="006B1254" w:rsidP="000259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Durant, I. (2022). </w:t>
      </w:r>
      <w:r w:rsidRPr="00A35479">
        <w:rPr>
          <w:rFonts w:ascii="Arial" w:hAnsi="Arial" w:cs="Arial"/>
          <w:i/>
          <w:iCs/>
          <w:sz w:val="24"/>
          <w:szCs w:val="24"/>
        </w:rPr>
        <w:t>What Is Target Audience For e-Learners.</w:t>
      </w:r>
      <w:r>
        <w:rPr>
          <w:rFonts w:ascii="Arial" w:hAnsi="Arial" w:cs="Arial"/>
          <w:sz w:val="24"/>
          <w:szCs w:val="24"/>
        </w:rPr>
        <w:t xml:space="preserve"> Available at:</w:t>
      </w:r>
      <w:r w:rsidRPr="00A35479">
        <w:t xml:space="preserve"> </w:t>
      </w:r>
      <w:hyperlink r:id="rId17" w:history="1">
        <w:r w:rsidRPr="00C56C68">
          <w:rPr>
            <w:rStyle w:val="Hyperlink"/>
            <w:rFonts w:ascii="Arial" w:hAnsi="Arial" w:cs="Arial"/>
            <w:sz w:val="24"/>
            <w:szCs w:val="24"/>
          </w:rPr>
          <w:t>https://peepstrategy.com/what-is-target-audience-for-e-learners/</w:t>
        </w:r>
      </w:hyperlink>
      <w:r>
        <w:rPr>
          <w:rFonts w:ascii="Arial" w:hAnsi="Arial" w:cs="Arial"/>
          <w:sz w:val="24"/>
          <w:szCs w:val="24"/>
        </w:rPr>
        <w:t xml:space="preserve">. </w:t>
      </w:r>
      <w:r w:rsidRPr="00A35479">
        <w:rPr>
          <w:rFonts w:ascii="Arial" w:hAnsi="Arial" w:cs="Arial"/>
          <w:sz w:val="24"/>
          <w:szCs w:val="24"/>
        </w:rPr>
        <w:t>(Accessed:08 June 2023).</w:t>
      </w:r>
    </w:p>
    <w:p w14:paraId="3F10F756" w14:textId="113D65C5" w:rsidR="006B1254" w:rsidRDefault="006B1254" w:rsidP="0002590F">
      <w:pPr>
        <w:jc w:val="both"/>
        <w:rPr>
          <w:rFonts w:ascii="Arial" w:hAnsi="Arial" w:cs="Arial"/>
          <w:sz w:val="24"/>
          <w:szCs w:val="24"/>
        </w:rPr>
      </w:pPr>
      <w:r w:rsidRPr="006E5604">
        <w:rPr>
          <w:rFonts w:ascii="Arial" w:hAnsi="Arial" w:cs="Arial"/>
          <w:sz w:val="24"/>
          <w:szCs w:val="24"/>
        </w:rPr>
        <w:t>Dziuban</w:t>
      </w:r>
      <w:r>
        <w:rPr>
          <w:rFonts w:ascii="Arial" w:hAnsi="Arial" w:cs="Arial"/>
          <w:sz w:val="24"/>
          <w:szCs w:val="24"/>
        </w:rPr>
        <w:t xml:space="preserve">, C. et al. (2015) </w:t>
      </w:r>
      <w:r w:rsidRPr="00A56417">
        <w:rPr>
          <w:rFonts w:ascii="Arial" w:hAnsi="Arial" w:cs="Arial"/>
          <w:sz w:val="24"/>
          <w:szCs w:val="24"/>
        </w:rPr>
        <w:t>Student Satisfaction with Online Learning: Is it a Psychological Contract</w:t>
      </w:r>
      <w:r w:rsidR="00802CD1" w:rsidRPr="00A56417">
        <w:rPr>
          <w:rFonts w:ascii="Arial" w:hAnsi="Arial" w:cs="Arial"/>
          <w:sz w:val="24"/>
          <w:szCs w:val="24"/>
        </w:rPr>
        <w:t>?</w:t>
      </w:r>
      <w:r w:rsidR="00802CD1">
        <w:rPr>
          <w:rFonts w:ascii="Arial" w:hAnsi="Arial" w:cs="Arial"/>
          <w:sz w:val="24"/>
          <w:szCs w:val="24"/>
        </w:rPr>
        <w:t xml:space="preserve"> </w:t>
      </w:r>
      <w:r w:rsidRPr="00A56417">
        <w:rPr>
          <w:rFonts w:ascii="Arial" w:hAnsi="Arial" w:cs="Arial"/>
          <w:i/>
          <w:iCs/>
          <w:sz w:val="24"/>
          <w:szCs w:val="24"/>
        </w:rPr>
        <w:t>Student Issues and Challenges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19(2). </w:t>
      </w:r>
      <w:r w:rsidRPr="00E9459C">
        <w:rPr>
          <w:rFonts w:ascii="Arial" w:hAnsi="Arial" w:cs="Arial"/>
          <w:sz w:val="24"/>
          <w:szCs w:val="24"/>
        </w:rPr>
        <w:t xml:space="preserve">DOI: </w:t>
      </w:r>
      <w:hyperlink r:id="rId18" w:history="1">
        <w:r w:rsidRPr="00781F3B">
          <w:rPr>
            <w:rStyle w:val="Hyperlink"/>
            <w:rFonts w:ascii="Arial" w:hAnsi="Arial" w:cs="Arial"/>
            <w:sz w:val="24"/>
            <w:szCs w:val="24"/>
          </w:rPr>
          <w:t>https://doi.org/10.24059/olj.v19i2.496</w:t>
        </w:r>
      </w:hyperlink>
      <w:r>
        <w:rPr>
          <w:rFonts w:ascii="Arial" w:hAnsi="Arial" w:cs="Arial"/>
          <w:sz w:val="24"/>
          <w:szCs w:val="24"/>
        </w:rPr>
        <w:t>.</w:t>
      </w:r>
    </w:p>
    <w:p w14:paraId="08ED7370" w14:textId="77777777" w:rsidR="006B1254" w:rsidRDefault="006B1254" w:rsidP="000259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Elshami, W. et al. (2021). </w:t>
      </w:r>
      <w:r w:rsidRPr="006B13F4">
        <w:rPr>
          <w:rFonts w:ascii="Arial" w:hAnsi="Arial" w:cs="Arial"/>
          <w:sz w:val="24"/>
          <w:szCs w:val="24"/>
        </w:rPr>
        <w:t>Satisfaction with online learning in the new normal: perspective of students and faculty at medical and health sciences colleges</w:t>
      </w:r>
      <w:r>
        <w:rPr>
          <w:rFonts w:ascii="Arial" w:hAnsi="Arial" w:cs="Arial"/>
          <w:sz w:val="24"/>
          <w:szCs w:val="24"/>
        </w:rPr>
        <w:t xml:space="preserve">. </w:t>
      </w:r>
      <w:r w:rsidRPr="004A229F">
        <w:rPr>
          <w:rFonts w:ascii="Arial" w:hAnsi="Arial" w:cs="Arial"/>
          <w:i/>
          <w:iCs/>
          <w:sz w:val="24"/>
          <w:szCs w:val="24"/>
        </w:rPr>
        <w:t>Medical Education Online.</w:t>
      </w:r>
      <w:r>
        <w:rPr>
          <w:rFonts w:ascii="Arial" w:hAnsi="Arial" w:cs="Arial"/>
          <w:sz w:val="24"/>
          <w:szCs w:val="24"/>
        </w:rPr>
        <w:t xml:space="preserve"> 26(1). Taylor and Francis. </w:t>
      </w:r>
      <w:hyperlink r:id="rId19" w:history="1">
        <w:r w:rsidRPr="008A19C5">
          <w:rPr>
            <w:rStyle w:val="Hyperlink"/>
            <w:rFonts w:ascii="Arial" w:hAnsi="Arial" w:cs="Arial"/>
            <w:sz w:val="24"/>
            <w:szCs w:val="24"/>
          </w:rPr>
          <w:t>https://doi.org/10.1080/10872981.2021.1920090</w:t>
        </w:r>
      </w:hyperlink>
      <w:r>
        <w:rPr>
          <w:rFonts w:ascii="Arial" w:hAnsi="Arial" w:cs="Arial"/>
          <w:sz w:val="24"/>
          <w:szCs w:val="24"/>
        </w:rPr>
        <w:t>.</w:t>
      </w:r>
    </w:p>
    <w:p w14:paraId="18725752" w14:textId="77777777" w:rsidR="006B1254" w:rsidRDefault="006B1254" w:rsidP="0002590F">
      <w:pPr>
        <w:jc w:val="both"/>
        <w:rPr>
          <w:rFonts w:ascii="Arial" w:hAnsi="Arial" w:cs="Arial"/>
          <w:sz w:val="24"/>
          <w:szCs w:val="24"/>
        </w:rPr>
      </w:pPr>
      <w:r w:rsidRPr="00EC2FEB">
        <w:rPr>
          <w:rFonts w:ascii="Arial" w:hAnsi="Arial" w:cs="Arial"/>
          <w:sz w:val="24"/>
          <w:szCs w:val="24"/>
        </w:rPr>
        <w:lastRenderedPageBreak/>
        <w:t>Elshami,</w:t>
      </w:r>
      <w:r>
        <w:rPr>
          <w:rFonts w:ascii="Arial" w:hAnsi="Arial" w:cs="Arial"/>
          <w:sz w:val="24"/>
          <w:szCs w:val="24"/>
        </w:rPr>
        <w:t xml:space="preserve"> W. et al. </w:t>
      </w:r>
      <w:r w:rsidRPr="00EC2FEB">
        <w:rPr>
          <w:rFonts w:ascii="Arial" w:hAnsi="Arial" w:cs="Arial"/>
          <w:sz w:val="24"/>
          <w:szCs w:val="24"/>
        </w:rPr>
        <w:t>(2021)</w:t>
      </w:r>
      <w:r>
        <w:rPr>
          <w:rFonts w:ascii="Arial" w:hAnsi="Arial" w:cs="Arial"/>
          <w:sz w:val="24"/>
          <w:szCs w:val="24"/>
        </w:rPr>
        <w:t>.</w:t>
      </w:r>
      <w:r w:rsidRPr="00EC2FEB">
        <w:rPr>
          <w:rFonts w:ascii="Arial" w:hAnsi="Arial" w:cs="Arial"/>
          <w:sz w:val="24"/>
          <w:szCs w:val="24"/>
        </w:rPr>
        <w:t xml:space="preserve"> Satisfaction with online learning in the new normal: perspective of students and faculty at medical and health sciences colleges</w:t>
      </w:r>
      <w:r>
        <w:rPr>
          <w:rFonts w:ascii="Arial" w:hAnsi="Arial" w:cs="Arial"/>
          <w:sz w:val="24"/>
          <w:szCs w:val="24"/>
        </w:rPr>
        <w:t>.</w:t>
      </w:r>
      <w:r w:rsidRPr="00EC2FEB">
        <w:rPr>
          <w:rFonts w:ascii="Arial" w:hAnsi="Arial" w:cs="Arial"/>
          <w:sz w:val="24"/>
          <w:szCs w:val="24"/>
        </w:rPr>
        <w:t xml:space="preserve"> </w:t>
      </w:r>
      <w:r w:rsidRPr="00B161D9">
        <w:rPr>
          <w:rFonts w:ascii="Arial" w:hAnsi="Arial" w:cs="Arial"/>
          <w:i/>
          <w:iCs/>
          <w:sz w:val="24"/>
          <w:szCs w:val="24"/>
        </w:rPr>
        <w:t>Medical Education Online</w:t>
      </w:r>
      <w:r>
        <w:rPr>
          <w:rFonts w:ascii="Arial" w:hAnsi="Arial" w:cs="Arial"/>
          <w:sz w:val="24"/>
          <w:szCs w:val="24"/>
        </w:rPr>
        <w:t>.</w:t>
      </w:r>
      <w:r w:rsidRPr="00EC2FEB">
        <w:rPr>
          <w:rFonts w:ascii="Arial" w:hAnsi="Arial" w:cs="Arial"/>
          <w:sz w:val="24"/>
          <w:szCs w:val="24"/>
        </w:rPr>
        <w:t xml:space="preserve"> 26</w:t>
      </w:r>
      <w:r>
        <w:rPr>
          <w:rFonts w:ascii="Arial" w:hAnsi="Arial" w:cs="Arial"/>
          <w:sz w:val="24"/>
          <w:szCs w:val="24"/>
        </w:rPr>
        <w:t>(</w:t>
      </w:r>
      <w:r w:rsidRPr="00EC2FEB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.). Taylor and Francis Online.</w:t>
      </w:r>
      <w:r w:rsidRPr="00EC2FEB">
        <w:rPr>
          <w:rFonts w:ascii="Arial" w:hAnsi="Arial" w:cs="Arial"/>
          <w:sz w:val="24"/>
          <w:szCs w:val="24"/>
        </w:rPr>
        <w:t xml:space="preserve"> </w:t>
      </w:r>
      <w:hyperlink r:id="rId20" w:history="1">
        <w:r w:rsidRPr="00C56C68">
          <w:rPr>
            <w:rStyle w:val="Hyperlink"/>
            <w:rFonts w:ascii="Arial" w:hAnsi="Arial" w:cs="Arial"/>
            <w:sz w:val="24"/>
            <w:szCs w:val="24"/>
          </w:rPr>
          <w:t>https://doi.org/10.1080/10872981.2021.1920090</w:t>
        </w:r>
      </w:hyperlink>
      <w:r>
        <w:rPr>
          <w:rFonts w:ascii="Arial" w:hAnsi="Arial" w:cs="Arial"/>
          <w:sz w:val="24"/>
          <w:szCs w:val="24"/>
        </w:rPr>
        <w:t xml:space="preserve">. </w:t>
      </w:r>
    </w:p>
    <w:p w14:paraId="758CB123" w14:textId="77777777" w:rsidR="006B1254" w:rsidRDefault="006B1254" w:rsidP="000259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Frampton, S.(2020). </w:t>
      </w:r>
      <w:r w:rsidRPr="00FD4BF2">
        <w:rPr>
          <w:rFonts w:ascii="Arial" w:hAnsi="Arial" w:cs="Arial"/>
          <w:sz w:val="24"/>
          <w:szCs w:val="24"/>
        </w:rPr>
        <w:t>A Beginner’s Guide to Survey Data Analysis and Data Collection</w:t>
      </w:r>
      <w:r>
        <w:rPr>
          <w:rFonts w:ascii="Arial" w:hAnsi="Arial" w:cs="Arial"/>
          <w:sz w:val="24"/>
          <w:szCs w:val="24"/>
        </w:rPr>
        <w:t>. Available at:</w:t>
      </w:r>
      <w:r w:rsidRPr="00932B1B">
        <w:t xml:space="preserve"> </w:t>
      </w:r>
      <w:hyperlink r:id="rId21" w:history="1">
        <w:r w:rsidRPr="00C56C68">
          <w:rPr>
            <w:rStyle w:val="Hyperlink"/>
            <w:rFonts w:ascii="Arial" w:hAnsi="Arial" w:cs="Arial"/>
            <w:sz w:val="24"/>
            <w:szCs w:val="24"/>
          </w:rPr>
          <w:t>https://chattermill.com/blog/survey-data-analysis</w:t>
        </w:r>
      </w:hyperlink>
      <w:r>
        <w:rPr>
          <w:rFonts w:ascii="Arial" w:hAnsi="Arial" w:cs="Arial"/>
          <w:sz w:val="24"/>
          <w:szCs w:val="24"/>
        </w:rPr>
        <w:t xml:space="preserve">. </w:t>
      </w:r>
      <w:r w:rsidRPr="00932B1B">
        <w:rPr>
          <w:rFonts w:ascii="Arial" w:hAnsi="Arial" w:cs="Arial"/>
          <w:sz w:val="24"/>
          <w:szCs w:val="24"/>
        </w:rPr>
        <w:t>(Accessed:08 June 2023).</w:t>
      </w:r>
    </w:p>
    <w:p w14:paraId="31748F71" w14:textId="77777777" w:rsidR="006B1254" w:rsidRDefault="006B1254" w:rsidP="0002590F">
      <w:pPr>
        <w:jc w:val="both"/>
        <w:rPr>
          <w:rFonts w:ascii="Arial" w:hAnsi="Arial" w:cs="Arial"/>
          <w:sz w:val="24"/>
          <w:szCs w:val="24"/>
        </w:rPr>
      </w:pPr>
      <w:r w:rsidRPr="00824CBD">
        <w:rPr>
          <w:rFonts w:ascii="Arial" w:hAnsi="Arial" w:cs="Arial"/>
          <w:sz w:val="24"/>
          <w:szCs w:val="24"/>
        </w:rPr>
        <w:t>Jackson, S. L. (2008). Research Methods and Statistics: A Critical Thinking Approach. United Kingdom: Heinle Cengage Learning.</w:t>
      </w:r>
    </w:p>
    <w:p w14:paraId="5FAFA21D" w14:textId="77777777" w:rsidR="006B1254" w:rsidRDefault="006B1254" w:rsidP="000259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Jovancic, N. (2019) </w:t>
      </w:r>
      <w:r w:rsidRPr="00CF4D95">
        <w:rPr>
          <w:rFonts w:ascii="Arial" w:hAnsi="Arial" w:cs="Arial"/>
          <w:sz w:val="24"/>
          <w:szCs w:val="24"/>
        </w:rPr>
        <w:t>Student Satisfaction Survey: 24 Question Samples + Template</w:t>
      </w:r>
      <w:r>
        <w:rPr>
          <w:rFonts w:ascii="Arial" w:hAnsi="Arial" w:cs="Arial"/>
          <w:sz w:val="24"/>
          <w:szCs w:val="24"/>
        </w:rPr>
        <w:t>. Available at:</w:t>
      </w:r>
      <w:r w:rsidRPr="00B20490">
        <w:t xml:space="preserve"> </w:t>
      </w:r>
      <w:hyperlink r:id="rId22" w:history="1">
        <w:r w:rsidRPr="00C56C68">
          <w:rPr>
            <w:rStyle w:val="Hyperlink"/>
            <w:rFonts w:ascii="Arial" w:hAnsi="Arial" w:cs="Arial"/>
            <w:sz w:val="24"/>
            <w:szCs w:val="24"/>
          </w:rPr>
          <w:t>https://www.leadquizzes.com/blog/student-satisfaction-survey/</w:t>
        </w:r>
      </w:hyperlink>
      <w:r>
        <w:rPr>
          <w:rFonts w:ascii="Arial" w:hAnsi="Arial" w:cs="Arial"/>
          <w:sz w:val="24"/>
          <w:szCs w:val="24"/>
        </w:rPr>
        <w:t>. (Accessed08 June 2023)</w:t>
      </w:r>
    </w:p>
    <w:p w14:paraId="6FEB17FC" w14:textId="77777777" w:rsidR="006B1254" w:rsidRDefault="006B1254" w:rsidP="000259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Kanwar, A. and Sanjeeva, M. (2022) </w:t>
      </w:r>
      <w:r w:rsidRPr="00B52746">
        <w:rPr>
          <w:rFonts w:ascii="Arial" w:hAnsi="Arial" w:cs="Arial"/>
          <w:sz w:val="24"/>
          <w:szCs w:val="24"/>
        </w:rPr>
        <w:t>Student satisfaction survey: a key for quality improvement in the higher education institution</w:t>
      </w:r>
      <w:r>
        <w:rPr>
          <w:rFonts w:ascii="Arial" w:hAnsi="Arial" w:cs="Arial"/>
          <w:sz w:val="24"/>
          <w:szCs w:val="24"/>
        </w:rPr>
        <w:t xml:space="preserve">. </w:t>
      </w:r>
      <w:r w:rsidRPr="00441910">
        <w:rPr>
          <w:rFonts w:ascii="Arial" w:hAnsi="Arial" w:cs="Arial"/>
          <w:i/>
          <w:iCs/>
          <w:sz w:val="24"/>
          <w:szCs w:val="24"/>
        </w:rPr>
        <w:t>Journal of Innovation and Entrepreneurship.</w:t>
      </w:r>
      <w:r>
        <w:rPr>
          <w:rFonts w:ascii="Arial" w:hAnsi="Arial" w:cs="Arial"/>
          <w:sz w:val="24"/>
          <w:szCs w:val="24"/>
        </w:rPr>
        <w:t xml:space="preserve"> 11(27). </w:t>
      </w:r>
      <w:hyperlink r:id="rId23" w:history="1">
        <w:r w:rsidRPr="00C56C68">
          <w:rPr>
            <w:rStyle w:val="Hyperlink"/>
            <w:rFonts w:ascii="Arial" w:hAnsi="Arial" w:cs="Arial"/>
            <w:sz w:val="24"/>
            <w:szCs w:val="24"/>
          </w:rPr>
          <w:t>https://doi.org/10.1186/s13731-022-00196-6</w:t>
        </w:r>
      </w:hyperlink>
      <w:r>
        <w:rPr>
          <w:rFonts w:ascii="Arial" w:hAnsi="Arial" w:cs="Arial"/>
          <w:sz w:val="24"/>
          <w:szCs w:val="24"/>
        </w:rPr>
        <w:t>.</w:t>
      </w:r>
    </w:p>
    <w:p w14:paraId="29041C81" w14:textId="77777777" w:rsidR="006B1254" w:rsidRDefault="006B1254" w:rsidP="0002590F">
      <w:pPr>
        <w:jc w:val="both"/>
        <w:rPr>
          <w:rFonts w:ascii="Arial" w:hAnsi="Arial" w:cs="Arial"/>
          <w:sz w:val="24"/>
          <w:szCs w:val="24"/>
        </w:rPr>
      </w:pPr>
      <w:r w:rsidRPr="004B2D11">
        <w:rPr>
          <w:rFonts w:ascii="Arial" w:hAnsi="Arial" w:cs="Arial"/>
          <w:sz w:val="24"/>
          <w:szCs w:val="24"/>
        </w:rPr>
        <w:t xml:space="preserve">Leedy, P. </w:t>
      </w:r>
      <w:r>
        <w:rPr>
          <w:rFonts w:ascii="Arial" w:hAnsi="Arial" w:cs="Arial"/>
          <w:sz w:val="24"/>
          <w:szCs w:val="24"/>
        </w:rPr>
        <w:t>and</w:t>
      </w:r>
      <w:r w:rsidRPr="004B2D11">
        <w:rPr>
          <w:rFonts w:ascii="Arial" w:hAnsi="Arial" w:cs="Arial"/>
          <w:sz w:val="24"/>
          <w:szCs w:val="24"/>
        </w:rPr>
        <w:t xml:space="preserve"> Ormrod, J. (2001). </w:t>
      </w:r>
      <w:r w:rsidRPr="004B2D11">
        <w:rPr>
          <w:rFonts w:ascii="Arial" w:hAnsi="Arial" w:cs="Arial"/>
          <w:i/>
          <w:iCs/>
          <w:sz w:val="24"/>
          <w:szCs w:val="24"/>
        </w:rPr>
        <w:t>Practical research: Planning and design</w:t>
      </w:r>
      <w:r>
        <w:rPr>
          <w:rFonts w:ascii="Arial" w:hAnsi="Arial" w:cs="Arial"/>
          <w:i/>
          <w:iCs/>
          <w:sz w:val="24"/>
          <w:szCs w:val="24"/>
        </w:rPr>
        <w:t>.</w:t>
      </w:r>
      <w:r w:rsidRPr="004B2D11">
        <w:rPr>
          <w:rFonts w:ascii="Arial" w:hAnsi="Arial" w:cs="Arial"/>
          <w:sz w:val="24"/>
          <w:szCs w:val="24"/>
        </w:rPr>
        <w:t xml:space="preserve"> 7</w:t>
      </w:r>
      <w:r w:rsidRPr="001428D8">
        <w:rPr>
          <w:rFonts w:ascii="Arial" w:hAnsi="Arial" w:cs="Arial"/>
          <w:sz w:val="24"/>
          <w:szCs w:val="24"/>
          <w:vertAlign w:val="superscript"/>
        </w:rPr>
        <w:t>th</w:t>
      </w:r>
      <w:r w:rsidRPr="004B2D11">
        <w:rPr>
          <w:rFonts w:ascii="Arial" w:hAnsi="Arial" w:cs="Arial"/>
          <w:sz w:val="24"/>
          <w:szCs w:val="24"/>
        </w:rPr>
        <w:t xml:space="preserve"> ed. Upper Saddle River</w:t>
      </w:r>
      <w:r>
        <w:rPr>
          <w:rFonts w:ascii="Arial" w:hAnsi="Arial" w:cs="Arial"/>
          <w:sz w:val="24"/>
          <w:szCs w:val="24"/>
        </w:rPr>
        <w:t>.</w:t>
      </w:r>
      <w:r w:rsidRPr="004B2D11">
        <w:rPr>
          <w:rFonts w:ascii="Arial" w:hAnsi="Arial" w:cs="Arial"/>
          <w:sz w:val="24"/>
          <w:szCs w:val="24"/>
        </w:rPr>
        <w:t xml:space="preserve"> NJ:</w:t>
      </w:r>
      <w:r>
        <w:rPr>
          <w:rFonts w:ascii="Arial" w:hAnsi="Arial" w:cs="Arial"/>
          <w:sz w:val="24"/>
          <w:szCs w:val="24"/>
        </w:rPr>
        <w:t xml:space="preserve"> </w:t>
      </w:r>
      <w:r w:rsidRPr="004B2D11">
        <w:rPr>
          <w:rFonts w:ascii="Arial" w:hAnsi="Arial" w:cs="Arial"/>
          <w:sz w:val="24"/>
          <w:szCs w:val="24"/>
        </w:rPr>
        <w:t>Merrill Prentice Hall. Thousand Oaks: SAGE Publications.</w:t>
      </w:r>
    </w:p>
    <w:p w14:paraId="1DC64161" w14:textId="77777777" w:rsidR="006B1254" w:rsidRDefault="006B1254" w:rsidP="0002590F">
      <w:pPr>
        <w:jc w:val="both"/>
        <w:rPr>
          <w:rFonts w:ascii="Arial" w:hAnsi="Arial" w:cs="Arial"/>
          <w:sz w:val="24"/>
          <w:szCs w:val="24"/>
        </w:rPr>
      </w:pPr>
      <w:r w:rsidRPr="00AE4203">
        <w:rPr>
          <w:rFonts w:ascii="Arial" w:hAnsi="Arial" w:cs="Arial"/>
          <w:sz w:val="24"/>
          <w:szCs w:val="24"/>
        </w:rPr>
        <w:t>Martin, F.</w:t>
      </w:r>
      <w:r>
        <w:rPr>
          <w:rFonts w:ascii="Arial" w:hAnsi="Arial" w:cs="Arial"/>
          <w:sz w:val="24"/>
          <w:szCs w:val="24"/>
        </w:rPr>
        <w:t xml:space="preserve"> and </w:t>
      </w:r>
      <w:r w:rsidRPr="00AE4203">
        <w:rPr>
          <w:rFonts w:ascii="Arial" w:hAnsi="Arial" w:cs="Arial"/>
          <w:sz w:val="24"/>
          <w:szCs w:val="24"/>
        </w:rPr>
        <w:t xml:space="preserve"> Bolliger, D.</w:t>
      </w:r>
      <w:r>
        <w:rPr>
          <w:rFonts w:ascii="Arial" w:hAnsi="Arial" w:cs="Arial"/>
          <w:sz w:val="24"/>
          <w:szCs w:val="24"/>
        </w:rPr>
        <w:t xml:space="preserve">, </w:t>
      </w:r>
      <w:r w:rsidRPr="00AE4203">
        <w:rPr>
          <w:rFonts w:ascii="Arial" w:hAnsi="Arial" w:cs="Arial"/>
          <w:sz w:val="24"/>
          <w:szCs w:val="24"/>
        </w:rPr>
        <w:t>U. (2022)</w:t>
      </w:r>
      <w:r>
        <w:rPr>
          <w:rFonts w:ascii="Arial" w:hAnsi="Arial" w:cs="Arial"/>
          <w:sz w:val="24"/>
          <w:szCs w:val="24"/>
        </w:rPr>
        <w:t>.</w:t>
      </w:r>
      <w:r w:rsidRPr="00AE4203">
        <w:rPr>
          <w:rFonts w:ascii="Arial" w:hAnsi="Arial" w:cs="Arial"/>
          <w:sz w:val="24"/>
          <w:szCs w:val="24"/>
        </w:rPr>
        <w:t xml:space="preserve"> Developing an online learner satisfaction framework in higher education through a systematic review of research. </w:t>
      </w:r>
      <w:r w:rsidRPr="00494E15">
        <w:rPr>
          <w:rFonts w:ascii="Arial" w:hAnsi="Arial" w:cs="Arial"/>
          <w:i/>
          <w:iCs/>
          <w:sz w:val="24"/>
          <w:szCs w:val="24"/>
        </w:rPr>
        <w:t>International Journal of Educational Technology in Higher Education.</w:t>
      </w:r>
      <w:r>
        <w:rPr>
          <w:rFonts w:ascii="Arial" w:hAnsi="Arial" w:cs="Arial"/>
          <w:sz w:val="24"/>
          <w:szCs w:val="24"/>
        </w:rPr>
        <w:t xml:space="preserve"> </w:t>
      </w:r>
      <w:r w:rsidRPr="00AE4203">
        <w:rPr>
          <w:rFonts w:ascii="Arial" w:hAnsi="Arial" w:cs="Arial"/>
          <w:sz w:val="24"/>
          <w:szCs w:val="24"/>
        </w:rPr>
        <w:t>19</w:t>
      </w:r>
      <w:r>
        <w:rPr>
          <w:rFonts w:ascii="Arial" w:hAnsi="Arial" w:cs="Arial"/>
          <w:sz w:val="24"/>
          <w:szCs w:val="24"/>
        </w:rPr>
        <w:t>(</w:t>
      </w:r>
      <w:r w:rsidRPr="00AE4203">
        <w:rPr>
          <w:rFonts w:ascii="Arial" w:hAnsi="Arial" w:cs="Arial"/>
          <w:sz w:val="24"/>
          <w:szCs w:val="24"/>
        </w:rPr>
        <w:t>50</w:t>
      </w:r>
      <w:r>
        <w:rPr>
          <w:rFonts w:ascii="Arial" w:hAnsi="Arial" w:cs="Arial"/>
          <w:sz w:val="24"/>
          <w:szCs w:val="24"/>
        </w:rPr>
        <w:t>)</w:t>
      </w:r>
      <w:r w:rsidRPr="00AE4203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Springer Open. </w:t>
      </w:r>
      <w:hyperlink r:id="rId24" w:history="1">
        <w:r w:rsidRPr="00C56C68">
          <w:rPr>
            <w:rStyle w:val="Hyperlink"/>
            <w:rFonts w:ascii="Arial" w:hAnsi="Arial" w:cs="Arial"/>
            <w:sz w:val="24"/>
            <w:szCs w:val="24"/>
          </w:rPr>
          <w:t>https://doi.org/10.1186/s41239-022-00355-5</w:t>
        </w:r>
      </w:hyperlink>
      <w:r>
        <w:rPr>
          <w:rFonts w:ascii="Arial" w:hAnsi="Arial" w:cs="Arial"/>
          <w:sz w:val="24"/>
          <w:szCs w:val="24"/>
        </w:rPr>
        <w:t xml:space="preserve">. </w:t>
      </w:r>
    </w:p>
    <w:p w14:paraId="59C6E8C6" w14:textId="77777777" w:rsidR="006B1254" w:rsidRDefault="006B1254" w:rsidP="00B13F37">
      <w:pPr>
        <w:jc w:val="both"/>
        <w:rPr>
          <w:rFonts w:ascii="Arial" w:hAnsi="Arial" w:cs="Arial"/>
          <w:sz w:val="24"/>
          <w:szCs w:val="24"/>
        </w:rPr>
      </w:pPr>
      <w:r w:rsidRPr="00B13F37">
        <w:rPr>
          <w:rFonts w:ascii="Arial" w:hAnsi="Arial" w:cs="Arial"/>
          <w:sz w:val="24"/>
          <w:szCs w:val="24"/>
        </w:rPr>
        <w:t xml:space="preserve">Means, B. </w:t>
      </w:r>
      <w:r>
        <w:rPr>
          <w:rFonts w:ascii="Arial" w:hAnsi="Arial" w:cs="Arial"/>
          <w:sz w:val="24"/>
          <w:szCs w:val="24"/>
        </w:rPr>
        <w:t>and</w:t>
      </w:r>
      <w:r w:rsidRPr="00B13F37">
        <w:rPr>
          <w:rFonts w:ascii="Arial" w:hAnsi="Arial" w:cs="Arial"/>
          <w:sz w:val="24"/>
          <w:szCs w:val="24"/>
        </w:rPr>
        <w:t xml:space="preserve"> Neisler, J. (2020). </w:t>
      </w:r>
      <w:r w:rsidRPr="00504E8B">
        <w:rPr>
          <w:rFonts w:ascii="Arial" w:hAnsi="Arial" w:cs="Arial"/>
          <w:i/>
          <w:iCs/>
          <w:sz w:val="24"/>
          <w:szCs w:val="24"/>
        </w:rPr>
        <w:t xml:space="preserve">Suddenly </w:t>
      </w:r>
      <w:r>
        <w:rPr>
          <w:rFonts w:ascii="Arial" w:hAnsi="Arial" w:cs="Arial"/>
          <w:i/>
          <w:iCs/>
          <w:sz w:val="24"/>
          <w:szCs w:val="24"/>
        </w:rPr>
        <w:t>O</w:t>
      </w:r>
      <w:r w:rsidRPr="00504E8B">
        <w:rPr>
          <w:rFonts w:ascii="Arial" w:hAnsi="Arial" w:cs="Arial"/>
          <w:i/>
          <w:iCs/>
          <w:sz w:val="24"/>
          <w:szCs w:val="24"/>
        </w:rPr>
        <w:t>nline: a national survey of undergraduates during the COVID-19 pandemic.</w:t>
      </w:r>
      <w:r w:rsidRPr="00B13F37">
        <w:rPr>
          <w:rFonts w:ascii="Arial" w:hAnsi="Arial" w:cs="Arial"/>
          <w:sz w:val="24"/>
          <w:szCs w:val="24"/>
        </w:rPr>
        <w:t xml:space="preserve"> </w:t>
      </w:r>
      <w:r w:rsidRPr="00336E9C">
        <w:rPr>
          <w:rFonts w:ascii="Arial" w:hAnsi="Arial" w:cs="Arial"/>
          <w:sz w:val="24"/>
          <w:szCs w:val="24"/>
        </w:rPr>
        <w:t>San Mateo, California: Digital Promise</w:t>
      </w:r>
      <w:r>
        <w:rPr>
          <w:rFonts w:ascii="Arial" w:hAnsi="Arial" w:cs="Arial"/>
          <w:sz w:val="24"/>
          <w:szCs w:val="24"/>
        </w:rPr>
        <w:t>.</w:t>
      </w:r>
      <w:r w:rsidRPr="00336E9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USA.</w:t>
      </w:r>
    </w:p>
    <w:p w14:paraId="3EDCD929" w14:textId="77777777" w:rsidR="006B1254" w:rsidRDefault="006B1254" w:rsidP="00A70FA3">
      <w:pPr>
        <w:jc w:val="both"/>
        <w:rPr>
          <w:rFonts w:ascii="Arial" w:hAnsi="Arial" w:cs="Arial"/>
          <w:sz w:val="24"/>
          <w:szCs w:val="24"/>
        </w:rPr>
      </w:pPr>
      <w:r w:rsidRPr="00A70FA3">
        <w:rPr>
          <w:rFonts w:ascii="Arial" w:hAnsi="Arial" w:cs="Arial"/>
          <w:sz w:val="24"/>
          <w:szCs w:val="24"/>
        </w:rPr>
        <w:t>Paul, J.</w:t>
      </w:r>
      <w:r>
        <w:rPr>
          <w:rFonts w:ascii="Arial" w:hAnsi="Arial" w:cs="Arial"/>
          <w:sz w:val="24"/>
          <w:szCs w:val="24"/>
        </w:rPr>
        <w:t xml:space="preserve"> and </w:t>
      </w:r>
      <w:r w:rsidRPr="00A70FA3">
        <w:rPr>
          <w:rFonts w:ascii="Arial" w:hAnsi="Arial" w:cs="Arial"/>
          <w:sz w:val="24"/>
          <w:szCs w:val="24"/>
        </w:rPr>
        <w:t>Jefferson, F. (2019). A comparative analysis of student</w:t>
      </w:r>
      <w:r>
        <w:rPr>
          <w:rFonts w:ascii="Arial" w:hAnsi="Arial" w:cs="Arial"/>
          <w:sz w:val="24"/>
          <w:szCs w:val="24"/>
        </w:rPr>
        <w:t xml:space="preserve"> </w:t>
      </w:r>
      <w:r w:rsidRPr="00A70FA3">
        <w:rPr>
          <w:rFonts w:ascii="Arial" w:hAnsi="Arial" w:cs="Arial"/>
          <w:sz w:val="24"/>
          <w:szCs w:val="24"/>
        </w:rPr>
        <w:t>performance in an online vs. face-to-face environmental science</w:t>
      </w:r>
      <w:r>
        <w:rPr>
          <w:rFonts w:ascii="Arial" w:hAnsi="Arial" w:cs="Arial"/>
          <w:sz w:val="24"/>
          <w:szCs w:val="24"/>
        </w:rPr>
        <w:t xml:space="preserve"> </w:t>
      </w:r>
      <w:r w:rsidRPr="00A70FA3">
        <w:rPr>
          <w:rFonts w:ascii="Arial" w:hAnsi="Arial" w:cs="Arial"/>
          <w:sz w:val="24"/>
          <w:szCs w:val="24"/>
        </w:rPr>
        <w:t>course from 2009 to 2016.</w:t>
      </w:r>
      <w:r w:rsidRPr="00A70FA3">
        <w:rPr>
          <w:rFonts w:ascii="Arial" w:hAnsi="Arial" w:cs="Arial"/>
          <w:i/>
          <w:iCs/>
          <w:sz w:val="24"/>
          <w:szCs w:val="24"/>
        </w:rPr>
        <w:t xml:space="preserve"> Frontiers in Computer Science</w:t>
      </w:r>
      <w:r>
        <w:rPr>
          <w:rFonts w:ascii="Arial" w:hAnsi="Arial" w:cs="Arial"/>
          <w:sz w:val="24"/>
          <w:szCs w:val="24"/>
        </w:rPr>
        <w:t>.</w:t>
      </w:r>
      <w:r w:rsidRPr="00A70FA3">
        <w:rPr>
          <w:rFonts w:ascii="Arial" w:hAnsi="Arial" w:cs="Arial"/>
          <w:sz w:val="24"/>
          <w:szCs w:val="24"/>
        </w:rPr>
        <w:t xml:space="preserve"> 1</w:t>
      </w:r>
      <w:r>
        <w:rPr>
          <w:rFonts w:ascii="Arial" w:hAnsi="Arial" w:cs="Arial"/>
          <w:sz w:val="24"/>
          <w:szCs w:val="24"/>
        </w:rPr>
        <w:t>(</w:t>
      </w:r>
      <w:r w:rsidRPr="00A70FA3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). Pp:</w:t>
      </w:r>
      <w:r w:rsidRPr="00A70FA3">
        <w:rPr>
          <w:rFonts w:ascii="Arial" w:hAnsi="Arial" w:cs="Arial"/>
          <w:sz w:val="24"/>
          <w:szCs w:val="24"/>
        </w:rPr>
        <w:t xml:space="preserve"> 1-9. </w:t>
      </w:r>
      <w:hyperlink r:id="rId25" w:history="1">
        <w:r w:rsidRPr="008A19C5">
          <w:rPr>
            <w:rStyle w:val="Hyperlink"/>
            <w:rFonts w:ascii="Arial" w:hAnsi="Arial" w:cs="Arial"/>
            <w:sz w:val="24"/>
            <w:szCs w:val="24"/>
          </w:rPr>
          <w:t>https://doi.org/10.3389/fcomp.2019.00007</w:t>
        </w:r>
      </w:hyperlink>
      <w:r>
        <w:rPr>
          <w:rFonts w:ascii="Arial" w:hAnsi="Arial" w:cs="Arial"/>
          <w:sz w:val="24"/>
          <w:szCs w:val="24"/>
        </w:rPr>
        <w:t>.</w:t>
      </w:r>
    </w:p>
    <w:p w14:paraId="3983BC95" w14:textId="77777777" w:rsidR="006B1254" w:rsidRDefault="006B1254" w:rsidP="000259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Pew Research Centre (2023) .</w:t>
      </w:r>
      <w:r w:rsidRPr="00D956E0">
        <w:rPr>
          <w:i/>
          <w:iCs/>
        </w:rPr>
        <w:t xml:space="preserve"> </w:t>
      </w:r>
      <w:r w:rsidRPr="00D956E0">
        <w:rPr>
          <w:rFonts w:ascii="Arial" w:hAnsi="Arial" w:cs="Arial"/>
          <w:i/>
          <w:iCs/>
          <w:sz w:val="24"/>
          <w:szCs w:val="24"/>
        </w:rPr>
        <w:t>Writing Survey Questions.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26" w:history="1">
        <w:r w:rsidRPr="008A19C5">
          <w:rPr>
            <w:rStyle w:val="Hyperlink"/>
            <w:rFonts w:ascii="Arial" w:hAnsi="Arial" w:cs="Arial"/>
            <w:sz w:val="24"/>
            <w:szCs w:val="24"/>
          </w:rPr>
          <w:t>https://www.pewresearch.org/our-methods/u-s-surveys/writing-survey-questions/</w:t>
        </w:r>
      </w:hyperlink>
      <w:r>
        <w:rPr>
          <w:rFonts w:ascii="Arial" w:hAnsi="Arial" w:cs="Arial"/>
          <w:sz w:val="24"/>
          <w:szCs w:val="24"/>
        </w:rPr>
        <w:t>. (Accessed: 12 June 2023).</w:t>
      </w:r>
    </w:p>
    <w:p w14:paraId="0DE66CEF" w14:textId="30231BF3" w:rsidR="006B1254" w:rsidRDefault="006B1254" w:rsidP="000259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Ponto, J. (2015) </w:t>
      </w:r>
      <w:r w:rsidRPr="000F73DF">
        <w:rPr>
          <w:rFonts w:ascii="Arial" w:hAnsi="Arial" w:cs="Arial"/>
          <w:sz w:val="24"/>
          <w:szCs w:val="24"/>
        </w:rPr>
        <w:t>Understanding and Evaluating Survey Research</w:t>
      </w:r>
      <w:r>
        <w:rPr>
          <w:rFonts w:ascii="Arial" w:hAnsi="Arial" w:cs="Arial"/>
          <w:sz w:val="24"/>
          <w:szCs w:val="24"/>
        </w:rPr>
        <w:t xml:space="preserve">. </w:t>
      </w:r>
      <w:r w:rsidRPr="00086467">
        <w:rPr>
          <w:rFonts w:ascii="Arial" w:hAnsi="Arial" w:cs="Arial"/>
          <w:i/>
          <w:iCs/>
          <w:sz w:val="24"/>
          <w:szCs w:val="24"/>
        </w:rPr>
        <w:t>Journal of the Advanced Practitioner in Oncology</w:t>
      </w:r>
      <w:r w:rsidR="00802CD1" w:rsidRPr="00086467">
        <w:rPr>
          <w:rFonts w:ascii="Arial" w:hAnsi="Arial" w:cs="Arial"/>
          <w:i/>
          <w:iCs/>
          <w:sz w:val="24"/>
          <w:szCs w:val="24"/>
        </w:rPr>
        <w:t>.</w:t>
      </w:r>
      <w:r w:rsidR="00802CD1">
        <w:rPr>
          <w:rFonts w:ascii="Arial" w:hAnsi="Arial" w:cs="Arial"/>
          <w:sz w:val="24"/>
          <w:szCs w:val="24"/>
        </w:rPr>
        <w:t xml:space="preserve"> </w:t>
      </w:r>
      <w:r w:rsidRPr="00086467">
        <w:rPr>
          <w:rFonts w:ascii="Arial" w:hAnsi="Arial" w:cs="Arial"/>
          <w:sz w:val="24"/>
          <w:szCs w:val="24"/>
        </w:rPr>
        <w:t>6(2)</w:t>
      </w:r>
      <w:r>
        <w:rPr>
          <w:rFonts w:ascii="Arial" w:hAnsi="Arial" w:cs="Arial"/>
          <w:sz w:val="24"/>
          <w:szCs w:val="24"/>
        </w:rPr>
        <w:t>. pp:</w:t>
      </w:r>
      <w:r w:rsidRPr="00086467">
        <w:rPr>
          <w:rFonts w:ascii="Arial" w:hAnsi="Arial" w:cs="Arial"/>
          <w:sz w:val="24"/>
          <w:szCs w:val="24"/>
        </w:rPr>
        <w:t>168-171</w:t>
      </w:r>
      <w:r>
        <w:rPr>
          <w:rFonts w:ascii="Arial" w:hAnsi="Arial" w:cs="Arial"/>
          <w:sz w:val="24"/>
          <w:szCs w:val="24"/>
        </w:rPr>
        <w:t>.</w:t>
      </w:r>
    </w:p>
    <w:p w14:paraId="5BEDC744" w14:textId="77777777" w:rsidR="006B1254" w:rsidRPr="00F21A97" w:rsidRDefault="006B1254" w:rsidP="00A33B48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Seaman, J. (2009). </w:t>
      </w:r>
      <w:r w:rsidRPr="00743C79">
        <w:rPr>
          <w:rFonts w:ascii="Arial" w:hAnsi="Arial" w:cs="Arial"/>
          <w:sz w:val="24"/>
          <w:szCs w:val="24"/>
        </w:rPr>
        <w:t>Online Learning as a Strategic Asset</w:t>
      </w:r>
      <w:r>
        <w:rPr>
          <w:rFonts w:ascii="Arial" w:hAnsi="Arial" w:cs="Arial"/>
          <w:sz w:val="24"/>
          <w:szCs w:val="24"/>
        </w:rPr>
        <w:t xml:space="preserve">. Vol. 2. </w:t>
      </w:r>
      <w:r w:rsidRPr="00A33B48">
        <w:rPr>
          <w:rFonts w:ascii="Arial" w:hAnsi="Arial" w:cs="Arial"/>
          <w:sz w:val="24"/>
          <w:szCs w:val="24"/>
        </w:rPr>
        <w:t>The Paradox of Faculty Voices:</w:t>
      </w:r>
      <w:r>
        <w:rPr>
          <w:rFonts w:ascii="Arial" w:hAnsi="Arial" w:cs="Arial"/>
          <w:sz w:val="24"/>
          <w:szCs w:val="24"/>
        </w:rPr>
        <w:t xml:space="preserve"> </w:t>
      </w:r>
      <w:r w:rsidRPr="00A33B48">
        <w:rPr>
          <w:rFonts w:ascii="Arial" w:hAnsi="Arial" w:cs="Arial"/>
          <w:sz w:val="24"/>
          <w:szCs w:val="24"/>
        </w:rPr>
        <w:t>Views and Experiences with Online Learning</w:t>
      </w:r>
      <w:r>
        <w:rPr>
          <w:rFonts w:ascii="Arial" w:hAnsi="Arial" w:cs="Arial"/>
          <w:sz w:val="24"/>
          <w:szCs w:val="24"/>
        </w:rPr>
        <w:t xml:space="preserve">. </w:t>
      </w:r>
      <w:r w:rsidRPr="00F21A97">
        <w:rPr>
          <w:rFonts w:ascii="Arial" w:hAnsi="Arial" w:cs="Arial"/>
          <w:i/>
          <w:iCs/>
          <w:sz w:val="24"/>
          <w:szCs w:val="24"/>
        </w:rPr>
        <w:t>Association of Public and Land-grant Universities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</w:p>
    <w:p w14:paraId="4C026F9E" w14:textId="77777777" w:rsidR="006B1254" w:rsidRPr="00647B7A" w:rsidRDefault="006B1254" w:rsidP="000259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She, L. et al. (2021) </w:t>
      </w:r>
      <w:r w:rsidRPr="006F1917">
        <w:rPr>
          <w:rFonts w:ascii="Arial" w:hAnsi="Arial" w:cs="Arial"/>
          <w:sz w:val="24"/>
          <w:szCs w:val="24"/>
        </w:rPr>
        <w:t>Online Learning Satisfaction During COVID-19 Pandemic Among Chinese University Students: The Serial Mediation Model</w:t>
      </w:r>
      <w:r>
        <w:rPr>
          <w:rFonts w:ascii="Arial" w:hAnsi="Arial" w:cs="Arial"/>
          <w:sz w:val="24"/>
          <w:szCs w:val="24"/>
        </w:rPr>
        <w:t xml:space="preserve">. </w:t>
      </w:r>
      <w:r w:rsidRPr="00014905">
        <w:rPr>
          <w:rFonts w:ascii="Arial" w:hAnsi="Arial" w:cs="Arial"/>
          <w:i/>
          <w:iCs/>
          <w:sz w:val="24"/>
          <w:szCs w:val="24"/>
        </w:rPr>
        <w:t>Frontiers in Psychology</w:t>
      </w:r>
      <w:r>
        <w:rPr>
          <w:rFonts w:ascii="Arial" w:hAnsi="Arial" w:cs="Arial"/>
          <w:i/>
          <w:iCs/>
          <w:sz w:val="24"/>
          <w:szCs w:val="24"/>
        </w:rPr>
        <w:t>:</w:t>
      </w:r>
      <w:r w:rsidRPr="00647B7A">
        <w:t xml:space="preserve"> </w:t>
      </w:r>
      <w:r w:rsidRPr="00647B7A">
        <w:rPr>
          <w:rFonts w:ascii="Arial" w:hAnsi="Arial" w:cs="Arial"/>
          <w:i/>
          <w:iCs/>
          <w:sz w:val="24"/>
          <w:szCs w:val="24"/>
        </w:rPr>
        <w:t>Educational Psychology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12. </w:t>
      </w:r>
      <w:hyperlink r:id="rId27" w:history="1">
        <w:r w:rsidRPr="00781F3B">
          <w:rPr>
            <w:rStyle w:val="Hyperlink"/>
            <w:rFonts w:ascii="Arial" w:hAnsi="Arial" w:cs="Arial"/>
            <w:sz w:val="24"/>
            <w:szCs w:val="24"/>
          </w:rPr>
          <w:t>https://doi.org/10.3389/fpsyg.2021.743936</w:t>
        </w:r>
      </w:hyperlink>
      <w:r>
        <w:rPr>
          <w:rFonts w:ascii="Arial" w:hAnsi="Arial" w:cs="Arial"/>
          <w:sz w:val="24"/>
          <w:szCs w:val="24"/>
        </w:rPr>
        <w:t>.</w:t>
      </w:r>
    </w:p>
    <w:p w14:paraId="1480DA2A" w14:textId="77777777" w:rsidR="006B1254" w:rsidRDefault="006B1254" w:rsidP="00D35C4D">
      <w:pPr>
        <w:jc w:val="both"/>
        <w:rPr>
          <w:rFonts w:ascii="Arial" w:hAnsi="Arial" w:cs="Arial"/>
          <w:sz w:val="24"/>
          <w:szCs w:val="24"/>
        </w:rPr>
      </w:pPr>
      <w:r w:rsidRPr="00D35C4D">
        <w:rPr>
          <w:rFonts w:ascii="Arial" w:hAnsi="Arial" w:cs="Arial"/>
          <w:sz w:val="24"/>
          <w:szCs w:val="24"/>
        </w:rPr>
        <w:lastRenderedPageBreak/>
        <w:t>Simonson, M.</w:t>
      </w:r>
      <w:r>
        <w:rPr>
          <w:rFonts w:ascii="Arial" w:hAnsi="Arial" w:cs="Arial"/>
          <w:sz w:val="24"/>
          <w:szCs w:val="24"/>
        </w:rPr>
        <w:t xml:space="preserve">, et al. </w:t>
      </w:r>
      <w:r w:rsidRPr="00D35C4D">
        <w:rPr>
          <w:rFonts w:ascii="Arial" w:hAnsi="Arial" w:cs="Arial"/>
          <w:sz w:val="24"/>
          <w:szCs w:val="24"/>
        </w:rPr>
        <w:t xml:space="preserve">(2011) </w:t>
      </w:r>
      <w:r w:rsidRPr="00290F6D">
        <w:rPr>
          <w:rFonts w:ascii="Arial" w:hAnsi="Arial" w:cs="Arial"/>
          <w:i/>
          <w:iCs/>
          <w:sz w:val="24"/>
          <w:szCs w:val="24"/>
        </w:rPr>
        <w:t>Teaching and Learning at a Distance Foundations of Distance Education.</w:t>
      </w:r>
      <w:r>
        <w:rPr>
          <w:rFonts w:ascii="Arial" w:hAnsi="Arial" w:cs="Arial"/>
          <w:sz w:val="24"/>
          <w:szCs w:val="24"/>
        </w:rPr>
        <w:t xml:space="preserve"> </w:t>
      </w:r>
      <w:r w:rsidRPr="00D35C4D">
        <w:rPr>
          <w:rFonts w:ascii="Arial" w:hAnsi="Arial" w:cs="Arial"/>
          <w:sz w:val="24"/>
          <w:szCs w:val="24"/>
        </w:rPr>
        <w:t>5</w:t>
      </w:r>
      <w:r w:rsidRPr="00D35C4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</w:t>
      </w:r>
      <w:r w:rsidRPr="00D35C4D">
        <w:rPr>
          <w:rFonts w:ascii="Arial" w:hAnsi="Arial" w:cs="Arial"/>
          <w:sz w:val="24"/>
          <w:szCs w:val="24"/>
        </w:rPr>
        <w:t>ed. Boston, MA. Pearson Education, Inc.</w:t>
      </w:r>
    </w:p>
    <w:p w14:paraId="2E3E47F6" w14:textId="258E8E98" w:rsidR="006B1254" w:rsidRDefault="006B1254" w:rsidP="0002590F">
      <w:pPr>
        <w:jc w:val="both"/>
        <w:rPr>
          <w:rFonts w:ascii="Arial" w:hAnsi="Arial" w:cs="Arial"/>
          <w:sz w:val="24"/>
          <w:szCs w:val="24"/>
        </w:rPr>
      </w:pPr>
      <w:r w:rsidRPr="00FE61F2">
        <w:rPr>
          <w:rFonts w:ascii="Arial" w:hAnsi="Arial" w:cs="Arial"/>
          <w:sz w:val="24"/>
          <w:szCs w:val="24"/>
        </w:rPr>
        <w:t>Singleton R.</w:t>
      </w:r>
      <w:r>
        <w:rPr>
          <w:rFonts w:ascii="Arial" w:hAnsi="Arial" w:cs="Arial"/>
          <w:sz w:val="24"/>
          <w:szCs w:val="24"/>
        </w:rPr>
        <w:t>,</w:t>
      </w:r>
      <w:r w:rsidRPr="00FE61F2">
        <w:rPr>
          <w:rFonts w:ascii="Arial" w:hAnsi="Arial" w:cs="Arial"/>
          <w:sz w:val="24"/>
          <w:szCs w:val="24"/>
        </w:rPr>
        <w:t xml:space="preserve"> A.</w:t>
      </w:r>
      <w:r>
        <w:rPr>
          <w:rFonts w:ascii="Arial" w:hAnsi="Arial" w:cs="Arial"/>
          <w:sz w:val="24"/>
          <w:szCs w:val="24"/>
        </w:rPr>
        <w:t xml:space="preserve"> and </w:t>
      </w:r>
      <w:r w:rsidRPr="00FE61F2">
        <w:rPr>
          <w:rFonts w:ascii="Arial" w:hAnsi="Arial" w:cs="Arial"/>
          <w:sz w:val="24"/>
          <w:szCs w:val="24"/>
        </w:rPr>
        <w:t xml:space="preserve"> Straits B.</w:t>
      </w:r>
      <w:r>
        <w:rPr>
          <w:rFonts w:ascii="Arial" w:hAnsi="Arial" w:cs="Arial"/>
          <w:sz w:val="24"/>
          <w:szCs w:val="24"/>
        </w:rPr>
        <w:t>,</w:t>
      </w:r>
      <w:r w:rsidRPr="00FE61F2">
        <w:rPr>
          <w:rFonts w:ascii="Arial" w:hAnsi="Arial" w:cs="Arial"/>
          <w:sz w:val="24"/>
          <w:szCs w:val="24"/>
        </w:rPr>
        <w:t xml:space="preserve"> C. </w:t>
      </w:r>
      <w:r>
        <w:rPr>
          <w:rFonts w:ascii="Arial" w:hAnsi="Arial" w:cs="Arial"/>
          <w:sz w:val="24"/>
          <w:szCs w:val="24"/>
        </w:rPr>
        <w:t xml:space="preserve">(2009) </w:t>
      </w:r>
      <w:r w:rsidRPr="007C72F7">
        <w:rPr>
          <w:rFonts w:ascii="Arial" w:hAnsi="Arial" w:cs="Arial"/>
          <w:i/>
          <w:iCs/>
          <w:sz w:val="24"/>
          <w:szCs w:val="24"/>
        </w:rPr>
        <w:t>Approaches to social research.</w:t>
      </w:r>
      <w:r>
        <w:rPr>
          <w:rFonts w:ascii="Arial" w:hAnsi="Arial" w:cs="Arial"/>
          <w:sz w:val="24"/>
          <w:szCs w:val="24"/>
        </w:rPr>
        <w:t xml:space="preserve"> 5</w:t>
      </w:r>
      <w:r w:rsidRPr="001428D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</w:t>
      </w:r>
      <w:r w:rsidR="00802CD1">
        <w:rPr>
          <w:rFonts w:ascii="Arial" w:hAnsi="Arial" w:cs="Arial"/>
          <w:sz w:val="24"/>
          <w:szCs w:val="24"/>
        </w:rPr>
        <w:t xml:space="preserve">ed. </w:t>
      </w:r>
      <w:r w:rsidRPr="00FE61F2">
        <w:rPr>
          <w:rFonts w:ascii="Arial" w:hAnsi="Arial" w:cs="Arial"/>
          <w:sz w:val="24"/>
          <w:szCs w:val="24"/>
        </w:rPr>
        <w:t>New York: Oxford University Press</w:t>
      </w:r>
      <w:r>
        <w:rPr>
          <w:rFonts w:ascii="Arial" w:hAnsi="Arial" w:cs="Arial"/>
          <w:sz w:val="24"/>
          <w:szCs w:val="24"/>
        </w:rPr>
        <w:t>.</w:t>
      </w:r>
    </w:p>
    <w:p w14:paraId="265B85E1" w14:textId="1F333C83" w:rsidR="006B1254" w:rsidRDefault="006B1254" w:rsidP="000259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Sutton, J. and Austin, Z. (2015). </w:t>
      </w:r>
      <w:r w:rsidRPr="000E275C">
        <w:rPr>
          <w:rFonts w:ascii="Arial" w:hAnsi="Arial" w:cs="Arial"/>
          <w:sz w:val="24"/>
          <w:szCs w:val="24"/>
        </w:rPr>
        <w:t>Qualitative Research: Data Collection, Analysis, and Management</w:t>
      </w:r>
      <w:r>
        <w:rPr>
          <w:rFonts w:ascii="Arial" w:hAnsi="Arial" w:cs="Arial"/>
          <w:sz w:val="24"/>
          <w:szCs w:val="24"/>
        </w:rPr>
        <w:t xml:space="preserve">. </w:t>
      </w:r>
      <w:r w:rsidRPr="006930B9">
        <w:rPr>
          <w:rFonts w:ascii="Arial" w:hAnsi="Arial" w:cs="Arial"/>
          <w:i/>
          <w:iCs/>
          <w:sz w:val="24"/>
          <w:szCs w:val="24"/>
        </w:rPr>
        <w:t>The Canadian Journal Of Hospitality Pharmacy.</w:t>
      </w:r>
      <w:r>
        <w:rPr>
          <w:rFonts w:ascii="Arial" w:hAnsi="Arial" w:cs="Arial"/>
          <w:sz w:val="24"/>
          <w:szCs w:val="24"/>
        </w:rPr>
        <w:t xml:space="preserve"> </w:t>
      </w:r>
      <w:r w:rsidRPr="00D92050">
        <w:rPr>
          <w:rFonts w:ascii="Arial" w:hAnsi="Arial" w:cs="Arial"/>
          <w:sz w:val="24"/>
          <w:szCs w:val="24"/>
        </w:rPr>
        <w:t>68(3)</w:t>
      </w:r>
      <w:r>
        <w:rPr>
          <w:rFonts w:ascii="Arial" w:hAnsi="Arial" w:cs="Arial"/>
          <w:sz w:val="24"/>
          <w:szCs w:val="24"/>
        </w:rPr>
        <w:t>. Pp:</w:t>
      </w:r>
      <w:r w:rsidRPr="00D92050">
        <w:rPr>
          <w:rFonts w:ascii="Arial" w:hAnsi="Arial" w:cs="Arial"/>
          <w:sz w:val="24"/>
          <w:szCs w:val="24"/>
        </w:rPr>
        <w:t xml:space="preserve"> 226–231.</w:t>
      </w:r>
      <w:r>
        <w:rPr>
          <w:rFonts w:ascii="Arial" w:hAnsi="Arial" w:cs="Arial"/>
          <w:sz w:val="24"/>
          <w:szCs w:val="24"/>
        </w:rPr>
        <w:t>National Library of Medicine</w:t>
      </w:r>
      <w:r w:rsidR="00802CD1">
        <w:rPr>
          <w:rFonts w:ascii="Arial" w:hAnsi="Arial" w:cs="Arial"/>
          <w:sz w:val="24"/>
          <w:szCs w:val="24"/>
        </w:rPr>
        <w:t>.</w:t>
      </w:r>
      <w:r w:rsidR="00802CD1" w:rsidRPr="00D92050">
        <w:rPr>
          <w:rFonts w:ascii="Arial" w:hAnsi="Arial" w:cs="Arial"/>
          <w:sz w:val="24"/>
          <w:szCs w:val="24"/>
        </w:rPr>
        <w:t xml:space="preserve"> </w:t>
      </w:r>
      <w:r w:rsidRPr="00737BAD">
        <w:rPr>
          <w:rFonts w:ascii="Arial" w:hAnsi="Arial" w:cs="Arial"/>
          <w:sz w:val="24"/>
          <w:szCs w:val="24"/>
        </w:rPr>
        <w:t xml:space="preserve">DOI: </w:t>
      </w:r>
      <w:hyperlink r:id="rId28" w:history="1">
        <w:r w:rsidRPr="008A19C5">
          <w:rPr>
            <w:rStyle w:val="Hyperlink"/>
            <w:rFonts w:ascii="Arial" w:hAnsi="Arial" w:cs="Arial"/>
            <w:sz w:val="24"/>
            <w:szCs w:val="24"/>
          </w:rPr>
          <w:t>https://doi.org/10.4212/cjhp.v68i3.1456</w:t>
        </w:r>
      </w:hyperlink>
      <w:r>
        <w:rPr>
          <w:rFonts w:ascii="Arial" w:hAnsi="Arial" w:cs="Arial"/>
          <w:sz w:val="24"/>
          <w:szCs w:val="24"/>
        </w:rPr>
        <w:t>.</w:t>
      </w:r>
    </w:p>
    <w:p w14:paraId="202BD697" w14:textId="77777777" w:rsidR="006B1254" w:rsidRDefault="006B1254" w:rsidP="0002590F">
      <w:pPr>
        <w:jc w:val="both"/>
        <w:rPr>
          <w:rFonts w:ascii="Arial" w:hAnsi="Arial" w:cs="Arial"/>
          <w:sz w:val="24"/>
          <w:szCs w:val="24"/>
        </w:rPr>
      </w:pPr>
      <w:r w:rsidRPr="00AE4ABE">
        <w:rPr>
          <w:rFonts w:ascii="Arial" w:hAnsi="Arial" w:cs="Arial"/>
          <w:sz w:val="24"/>
          <w:szCs w:val="24"/>
        </w:rPr>
        <w:t xml:space="preserve">Tabatabaei, M., Schrottner, B. </w:t>
      </w:r>
      <w:r>
        <w:rPr>
          <w:rFonts w:ascii="Arial" w:hAnsi="Arial" w:cs="Arial"/>
          <w:sz w:val="24"/>
          <w:szCs w:val="24"/>
        </w:rPr>
        <w:t xml:space="preserve">and </w:t>
      </w:r>
      <w:r w:rsidRPr="00AE4ABE">
        <w:rPr>
          <w:rFonts w:ascii="Arial" w:hAnsi="Arial" w:cs="Arial"/>
          <w:sz w:val="24"/>
          <w:szCs w:val="24"/>
        </w:rPr>
        <w:t xml:space="preserve"> Reichgelt, H. (2006). Target Populations for Online Education. </w:t>
      </w:r>
      <w:r w:rsidRPr="00AE4ABE">
        <w:rPr>
          <w:rFonts w:ascii="Arial" w:hAnsi="Arial" w:cs="Arial"/>
          <w:i/>
          <w:iCs/>
          <w:sz w:val="24"/>
          <w:szCs w:val="24"/>
        </w:rPr>
        <w:t>International Journal on E-Learning</w:t>
      </w:r>
      <w:r>
        <w:rPr>
          <w:rFonts w:ascii="Arial" w:hAnsi="Arial" w:cs="Arial"/>
          <w:sz w:val="24"/>
          <w:szCs w:val="24"/>
        </w:rPr>
        <w:t>.</w:t>
      </w:r>
      <w:r w:rsidRPr="00AE4ABE">
        <w:rPr>
          <w:rFonts w:ascii="Arial" w:hAnsi="Arial" w:cs="Arial"/>
          <w:sz w:val="24"/>
          <w:szCs w:val="24"/>
        </w:rPr>
        <w:t xml:space="preserve"> 5(3), </w:t>
      </w:r>
      <w:r>
        <w:rPr>
          <w:rFonts w:ascii="Arial" w:hAnsi="Arial" w:cs="Arial"/>
          <w:sz w:val="24"/>
          <w:szCs w:val="24"/>
        </w:rPr>
        <w:t>pp:</w:t>
      </w:r>
      <w:r w:rsidRPr="00AE4ABE">
        <w:rPr>
          <w:rFonts w:ascii="Arial" w:hAnsi="Arial" w:cs="Arial"/>
          <w:sz w:val="24"/>
          <w:szCs w:val="24"/>
        </w:rPr>
        <w:t>401-414. Association for the Advancement of Computing in Education (AACE).</w:t>
      </w:r>
      <w:r w:rsidRPr="00E54046">
        <w:rPr>
          <w:rFonts w:ascii="Arial" w:hAnsi="Arial" w:cs="Arial"/>
          <w:sz w:val="24"/>
          <w:szCs w:val="24"/>
        </w:rPr>
        <w:t xml:space="preserve"> </w:t>
      </w:r>
      <w:r w:rsidRPr="00AE4ABE">
        <w:rPr>
          <w:rFonts w:ascii="Arial" w:hAnsi="Arial" w:cs="Arial"/>
          <w:sz w:val="24"/>
          <w:szCs w:val="24"/>
        </w:rPr>
        <w:t>Waynesville, NC USA</w:t>
      </w:r>
      <w:r>
        <w:rPr>
          <w:rFonts w:ascii="Arial" w:hAnsi="Arial" w:cs="Arial"/>
          <w:sz w:val="24"/>
          <w:szCs w:val="24"/>
        </w:rPr>
        <w:t>.</w:t>
      </w:r>
    </w:p>
    <w:p w14:paraId="4CD42E21" w14:textId="77777777" w:rsidR="006B1254" w:rsidRDefault="006B1254" w:rsidP="000259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Williams, C. (2007). </w:t>
      </w:r>
      <w:r w:rsidRPr="009D7556">
        <w:rPr>
          <w:rFonts w:ascii="Arial" w:hAnsi="Arial" w:cs="Arial"/>
          <w:sz w:val="24"/>
          <w:szCs w:val="24"/>
        </w:rPr>
        <w:t>Research Methods</w:t>
      </w:r>
      <w:r>
        <w:rPr>
          <w:rFonts w:ascii="Arial" w:hAnsi="Arial" w:cs="Arial"/>
          <w:sz w:val="24"/>
          <w:szCs w:val="24"/>
        </w:rPr>
        <w:t xml:space="preserve">. </w:t>
      </w:r>
      <w:r w:rsidRPr="0002590F">
        <w:rPr>
          <w:rFonts w:ascii="Arial" w:hAnsi="Arial" w:cs="Arial"/>
          <w:i/>
          <w:iCs/>
          <w:sz w:val="24"/>
          <w:szCs w:val="24"/>
        </w:rPr>
        <w:t xml:space="preserve">Journal of Business and  Economic Research. </w:t>
      </w:r>
      <w:r>
        <w:rPr>
          <w:rFonts w:ascii="Arial" w:hAnsi="Arial" w:cs="Arial"/>
          <w:sz w:val="24"/>
          <w:szCs w:val="24"/>
        </w:rPr>
        <w:t xml:space="preserve">5(3). pp:65- 72. </w:t>
      </w:r>
      <w:r w:rsidRPr="0002590F">
        <w:rPr>
          <w:rFonts w:ascii="Arial" w:hAnsi="Arial" w:cs="Arial"/>
          <w:sz w:val="24"/>
          <w:szCs w:val="24"/>
        </w:rPr>
        <w:t>DOI:10.19030/jber.v5i3.2532</w:t>
      </w:r>
      <w:r>
        <w:rPr>
          <w:rFonts w:ascii="Arial" w:hAnsi="Arial" w:cs="Arial"/>
          <w:sz w:val="24"/>
          <w:szCs w:val="24"/>
        </w:rPr>
        <w:t>.</w:t>
      </w:r>
    </w:p>
    <w:p w14:paraId="04890C4F" w14:textId="1AF25129" w:rsidR="0002590F" w:rsidRPr="00F23F2B" w:rsidRDefault="006B1254" w:rsidP="006B125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Zeng, X. and Wang, T. (2021). </w:t>
      </w:r>
      <w:r w:rsidRPr="004A0FE0">
        <w:rPr>
          <w:rFonts w:ascii="Arial" w:hAnsi="Arial" w:cs="Arial"/>
          <w:sz w:val="24"/>
          <w:szCs w:val="24"/>
        </w:rPr>
        <w:t>College Student Satisfaction with Online Learning</w:t>
      </w:r>
      <w:r>
        <w:rPr>
          <w:rFonts w:ascii="Arial" w:hAnsi="Arial" w:cs="Arial"/>
          <w:sz w:val="24"/>
          <w:szCs w:val="24"/>
        </w:rPr>
        <w:t xml:space="preserve"> </w:t>
      </w:r>
      <w:r w:rsidRPr="004A0FE0">
        <w:rPr>
          <w:rFonts w:ascii="Arial" w:hAnsi="Arial" w:cs="Arial"/>
          <w:sz w:val="24"/>
          <w:szCs w:val="24"/>
        </w:rPr>
        <w:t>during COVID-19: A review and implications</w:t>
      </w:r>
      <w:r>
        <w:rPr>
          <w:rFonts w:ascii="Arial" w:hAnsi="Arial" w:cs="Arial"/>
          <w:sz w:val="24"/>
          <w:szCs w:val="24"/>
        </w:rPr>
        <w:t>.</w:t>
      </w:r>
      <w:r w:rsidRPr="007C3844">
        <w:t xml:space="preserve"> </w:t>
      </w:r>
      <w:r w:rsidRPr="007C3844">
        <w:rPr>
          <w:rFonts w:ascii="Arial" w:hAnsi="Arial" w:cs="Arial"/>
          <w:i/>
          <w:iCs/>
          <w:sz w:val="24"/>
          <w:szCs w:val="24"/>
        </w:rPr>
        <w:t>International Journal of Multidisciplinary Perspectives in Higher Education.</w:t>
      </w:r>
      <w:r>
        <w:rPr>
          <w:rFonts w:ascii="Arial" w:hAnsi="Arial" w:cs="Arial"/>
          <w:sz w:val="24"/>
          <w:szCs w:val="24"/>
        </w:rPr>
        <w:t xml:space="preserve"> 6(1). pp:182-195.</w:t>
      </w:r>
      <w:r w:rsidRPr="00A65403">
        <w:t xml:space="preserve"> </w:t>
      </w:r>
      <w:r w:rsidRPr="00A65403">
        <w:rPr>
          <w:rFonts w:ascii="Arial" w:hAnsi="Arial" w:cs="Arial"/>
          <w:sz w:val="24"/>
          <w:szCs w:val="24"/>
        </w:rPr>
        <w:t xml:space="preserve">DOI: </w:t>
      </w:r>
      <w:hyperlink r:id="rId29" w:history="1">
        <w:r w:rsidRPr="008A19C5">
          <w:rPr>
            <w:rStyle w:val="Hyperlink"/>
            <w:rFonts w:ascii="Arial" w:hAnsi="Arial" w:cs="Arial"/>
            <w:sz w:val="24"/>
            <w:szCs w:val="24"/>
          </w:rPr>
          <w:t>https://doi.org/10.32674/jimphe.v6i1.3502</w:t>
        </w:r>
      </w:hyperlink>
      <w:r>
        <w:rPr>
          <w:rFonts w:ascii="Arial" w:hAnsi="Arial" w:cs="Arial"/>
          <w:sz w:val="24"/>
          <w:szCs w:val="24"/>
        </w:rPr>
        <w:t>.</w:t>
      </w:r>
    </w:p>
    <w:sectPr w:rsidR="0002590F" w:rsidRPr="00F23F2B" w:rsidSect="00CA6E0D">
      <w:headerReference w:type="default" r:id="rId30"/>
      <w:footerReference w:type="default" r:id="rId3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6F12B" w14:textId="77777777" w:rsidR="00012F8A" w:rsidRDefault="00012F8A" w:rsidP="003C50BE">
      <w:pPr>
        <w:spacing w:after="0" w:line="240" w:lineRule="auto"/>
      </w:pPr>
      <w:r>
        <w:separator/>
      </w:r>
    </w:p>
  </w:endnote>
  <w:endnote w:type="continuationSeparator" w:id="0">
    <w:p w14:paraId="3E6521DE" w14:textId="77777777" w:rsidR="00012F8A" w:rsidRDefault="00012F8A" w:rsidP="003C5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7028196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61FEEC6" w14:textId="2EAF524B" w:rsidR="003C50BE" w:rsidRDefault="003C50BE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F0498B7" w14:textId="77777777" w:rsidR="003C50BE" w:rsidRDefault="003C50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0ADFD" w14:textId="77777777" w:rsidR="00012F8A" w:rsidRDefault="00012F8A" w:rsidP="003C50BE">
      <w:pPr>
        <w:spacing w:after="0" w:line="240" w:lineRule="auto"/>
      </w:pPr>
      <w:r>
        <w:separator/>
      </w:r>
    </w:p>
  </w:footnote>
  <w:footnote w:type="continuationSeparator" w:id="0">
    <w:p w14:paraId="2ACCE12A" w14:textId="77777777" w:rsidR="00012F8A" w:rsidRDefault="00012F8A" w:rsidP="003C5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E2278" w14:textId="73C2EB88" w:rsidR="003C50BE" w:rsidRDefault="003C50BE" w:rsidP="003C50BE">
    <w:pPr>
      <w:pStyle w:val="Header"/>
      <w:jc w:val="center"/>
    </w:pPr>
    <w:r>
      <w:t>Research Methods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92E21"/>
    <w:multiLevelType w:val="hybridMultilevel"/>
    <w:tmpl w:val="D346B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724C"/>
    <w:multiLevelType w:val="hybridMultilevel"/>
    <w:tmpl w:val="A7669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93135"/>
    <w:multiLevelType w:val="hybridMultilevel"/>
    <w:tmpl w:val="79449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62DCF"/>
    <w:multiLevelType w:val="hybridMultilevel"/>
    <w:tmpl w:val="1D9EB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C917D4"/>
    <w:multiLevelType w:val="hybridMultilevel"/>
    <w:tmpl w:val="BB40F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CF5EB3"/>
    <w:multiLevelType w:val="hybridMultilevel"/>
    <w:tmpl w:val="AA529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EA735B"/>
    <w:multiLevelType w:val="hybridMultilevel"/>
    <w:tmpl w:val="7E2CF7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9811D1"/>
    <w:multiLevelType w:val="hybridMultilevel"/>
    <w:tmpl w:val="4E1CE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9348605">
    <w:abstractNumId w:val="2"/>
  </w:num>
  <w:num w:numId="2" w16cid:durableId="786120865">
    <w:abstractNumId w:val="1"/>
  </w:num>
  <w:num w:numId="3" w16cid:durableId="169417644">
    <w:abstractNumId w:val="6"/>
  </w:num>
  <w:num w:numId="4" w16cid:durableId="667295391">
    <w:abstractNumId w:val="7"/>
  </w:num>
  <w:num w:numId="5" w16cid:durableId="190727720">
    <w:abstractNumId w:val="4"/>
  </w:num>
  <w:num w:numId="6" w16cid:durableId="462382542">
    <w:abstractNumId w:val="5"/>
  </w:num>
  <w:num w:numId="7" w16cid:durableId="803423373">
    <w:abstractNumId w:val="0"/>
  </w:num>
  <w:num w:numId="8" w16cid:durableId="854239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E0D"/>
    <w:rsid w:val="00000BF1"/>
    <w:rsid w:val="00001B4C"/>
    <w:rsid w:val="00012F8A"/>
    <w:rsid w:val="00014905"/>
    <w:rsid w:val="0002590F"/>
    <w:rsid w:val="00034AA3"/>
    <w:rsid w:val="00037E1F"/>
    <w:rsid w:val="00044431"/>
    <w:rsid w:val="00046959"/>
    <w:rsid w:val="00065BD1"/>
    <w:rsid w:val="00083DF8"/>
    <w:rsid w:val="00085A17"/>
    <w:rsid w:val="00086467"/>
    <w:rsid w:val="0009692D"/>
    <w:rsid w:val="000B1942"/>
    <w:rsid w:val="000B59BC"/>
    <w:rsid w:val="000D2E12"/>
    <w:rsid w:val="000D4468"/>
    <w:rsid w:val="000D735E"/>
    <w:rsid w:val="000E275C"/>
    <w:rsid w:val="000E456E"/>
    <w:rsid w:val="000F0346"/>
    <w:rsid w:val="000F6357"/>
    <w:rsid w:val="000F73DF"/>
    <w:rsid w:val="00120C93"/>
    <w:rsid w:val="001372B9"/>
    <w:rsid w:val="00141C3D"/>
    <w:rsid w:val="001428D8"/>
    <w:rsid w:val="00143B11"/>
    <w:rsid w:val="00150427"/>
    <w:rsid w:val="00155C06"/>
    <w:rsid w:val="0017438F"/>
    <w:rsid w:val="00180416"/>
    <w:rsid w:val="00192650"/>
    <w:rsid w:val="001A2E97"/>
    <w:rsid w:val="001A3BB2"/>
    <w:rsid w:val="001A6A9E"/>
    <w:rsid w:val="001B1A2E"/>
    <w:rsid w:val="001B234C"/>
    <w:rsid w:val="001B379E"/>
    <w:rsid w:val="001E7D85"/>
    <w:rsid w:val="001F56EE"/>
    <w:rsid w:val="001F5F5B"/>
    <w:rsid w:val="00205D51"/>
    <w:rsid w:val="0020671E"/>
    <w:rsid w:val="00207DC3"/>
    <w:rsid w:val="00210D0A"/>
    <w:rsid w:val="00220915"/>
    <w:rsid w:val="00221ECF"/>
    <w:rsid w:val="002271AF"/>
    <w:rsid w:val="00241E03"/>
    <w:rsid w:val="0024273C"/>
    <w:rsid w:val="00242C72"/>
    <w:rsid w:val="002511F2"/>
    <w:rsid w:val="002707C2"/>
    <w:rsid w:val="00275807"/>
    <w:rsid w:val="00276CC6"/>
    <w:rsid w:val="0028692F"/>
    <w:rsid w:val="00290F6D"/>
    <w:rsid w:val="002A24CD"/>
    <w:rsid w:val="002B7397"/>
    <w:rsid w:val="002C3832"/>
    <w:rsid w:val="002C7279"/>
    <w:rsid w:val="002D370F"/>
    <w:rsid w:val="002E2DE2"/>
    <w:rsid w:val="002E4A69"/>
    <w:rsid w:val="002F3C69"/>
    <w:rsid w:val="002F41F1"/>
    <w:rsid w:val="002F4D8B"/>
    <w:rsid w:val="002F595F"/>
    <w:rsid w:val="002F6CA5"/>
    <w:rsid w:val="0030551F"/>
    <w:rsid w:val="00321C69"/>
    <w:rsid w:val="00326E34"/>
    <w:rsid w:val="0032735C"/>
    <w:rsid w:val="003336BA"/>
    <w:rsid w:val="00336E9C"/>
    <w:rsid w:val="00354C07"/>
    <w:rsid w:val="0036309D"/>
    <w:rsid w:val="00370AD2"/>
    <w:rsid w:val="00391901"/>
    <w:rsid w:val="00392D98"/>
    <w:rsid w:val="003935A3"/>
    <w:rsid w:val="003939CA"/>
    <w:rsid w:val="003A7859"/>
    <w:rsid w:val="003A7D7F"/>
    <w:rsid w:val="003C0367"/>
    <w:rsid w:val="003C50BE"/>
    <w:rsid w:val="003D589B"/>
    <w:rsid w:val="003D6A85"/>
    <w:rsid w:val="003E5253"/>
    <w:rsid w:val="003E7ED7"/>
    <w:rsid w:val="003F3657"/>
    <w:rsid w:val="00406DED"/>
    <w:rsid w:val="00412D1A"/>
    <w:rsid w:val="00420005"/>
    <w:rsid w:val="0042290A"/>
    <w:rsid w:val="0042754C"/>
    <w:rsid w:val="004300E6"/>
    <w:rsid w:val="004317F1"/>
    <w:rsid w:val="00435896"/>
    <w:rsid w:val="00436FBE"/>
    <w:rsid w:val="00437984"/>
    <w:rsid w:val="00441910"/>
    <w:rsid w:val="00465DF2"/>
    <w:rsid w:val="00470E37"/>
    <w:rsid w:val="00472CA0"/>
    <w:rsid w:val="0048158A"/>
    <w:rsid w:val="00494825"/>
    <w:rsid w:val="00494DB4"/>
    <w:rsid w:val="00494E15"/>
    <w:rsid w:val="004A0FE0"/>
    <w:rsid w:val="004A1BB4"/>
    <w:rsid w:val="004A229F"/>
    <w:rsid w:val="004B2D11"/>
    <w:rsid w:val="004C045E"/>
    <w:rsid w:val="004C04A6"/>
    <w:rsid w:val="004C1C5A"/>
    <w:rsid w:val="004C6458"/>
    <w:rsid w:val="004D20DA"/>
    <w:rsid w:val="004F20D9"/>
    <w:rsid w:val="004F5BB1"/>
    <w:rsid w:val="00504E8B"/>
    <w:rsid w:val="005075A6"/>
    <w:rsid w:val="00531AF2"/>
    <w:rsid w:val="00533D1A"/>
    <w:rsid w:val="00534603"/>
    <w:rsid w:val="005563B3"/>
    <w:rsid w:val="00572D48"/>
    <w:rsid w:val="005773CF"/>
    <w:rsid w:val="00577961"/>
    <w:rsid w:val="00593CC1"/>
    <w:rsid w:val="005952F3"/>
    <w:rsid w:val="00597D18"/>
    <w:rsid w:val="005A3C9A"/>
    <w:rsid w:val="005A68ED"/>
    <w:rsid w:val="005B28A3"/>
    <w:rsid w:val="005C246E"/>
    <w:rsid w:val="005C38F1"/>
    <w:rsid w:val="005C5298"/>
    <w:rsid w:val="005C5728"/>
    <w:rsid w:val="005C676C"/>
    <w:rsid w:val="005D015E"/>
    <w:rsid w:val="005D2857"/>
    <w:rsid w:val="005D44DB"/>
    <w:rsid w:val="005E7A80"/>
    <w:rsid w:val="00605CC2"/>
    <w:rsid w:val="00607CA8"/>
    <w:rsid w:val="0061223C"/>
    <w:rsid w:val="00614E81"/>
    <w:rsid w:val="006327AC"/>
    <w:rsid w:val="00647B7A"/>
    <w:rsid w:val="006524CF"/>
    <w:rsid w:val="0065281A"/>
    <w:rsid w:val="006638F7"/>
    <w:rsid w:val="006742FE"/>
    <w:rsid w:val="006812BC"/>
    <w:rsid w:val="00686455"/>
    <w:rsid w:val="006916F9"/>
    <w:rsid w:val="0069294B"/>
    <w:rsid w:val="006930B9"/>
    <w:rsid w:val="00697B7E"/>
    <w:rsid w:val="006A0EFC"/>
    <w:rsid w:val="006A1B34"/>
    <w:rsid w:val="006A6192"/>
    <w:rsid w:val="006B1254"/>
    <w:rsid w:val="006B13F4"/>
    <w:rsid w:val="006C563A"/>
    <w:rsid w:val="006E14D9"/>
    <w:rsid w:val="006E42A5"/>
    <w:rsid w:val="006E5604"/>
    <w:rsid w:val="006E7BF3"/>
    <w:rsid w:val="006F10C3"/>
    <w:rsid w:val="006F1917"/>
    <w:rsid w:val="00702AF5"/>
    <w:rsid w:val="00736DD3"/>
    <w:rsid w:val="00737BAD"/>
    <w:rsid w:val="007409FB"/>
    <w:rsid w:val="007425F0"/>
    <w:rsid w:val="00743C79"/>
    <w:rsid w:val="00746E02"/>
    <w:rsid w:val="00767651"/>
    <w:rsid w:val="00776BC6"/>
    <w:rsid w:val="00792A3C"/>
    <w:rsid w:val="007A20CF"/>
    <w:rsid w:val="007A7163"/>
    <w:rsid w:val="007B21A7"/>
    <w:rsid w:val="007C044B"/>
    <w:rsid w:val="007C3844"/>
    <w:rsid w:val="007C4CB3"/>
    <w:rsid w:val="007C72F7"/>
    <w:rsid w:val="007E2475"/>
    <w:rsid w:val="00801215"/>
    <w:rsid w:val="0080292D"/>
    <w:rsid w:val="00802CD1"/>
    <w:rsid w:val="00805B0A"/>
    <w:rsid w:val="008106B7"/>
    <w:rsid w:val="00813B37"/>
    <w:rsid w:val="00824CBD"/>
    <w:rsid w:val="00827AED"/>
    <w:rsid w:val="00832DE9"/>
    <w:rsid w:val="00833611"/>
    <w:rsid w:val="008514CB"/>
    <w:rsid w:val="008535C9"/>
    <w:rsid w:val="00856F25"/>
    <w:rsid w:val="00871FD5"/>
    <w:rsid w:val="0087749D"/>
    <w:rsid w:val="00885514"/>
    <w:rsid w:val="0088691F"/>
    <w:rsid w:val="00887EEC"/>
    <w:rsid w:val="0089753D"/>
    <w:rsid w:val="008A2AEC"/>
    <w:rsid w:val="008A4FA1"/>
    <w:rsid w:val="008A7107"/>
    <w:rsid w:val="008C47DF"/>
    <w:rsid w:val="008C4CAD"/>
    <w:rsid w:val="008D65BB"/>
    <w:rsid w:val="008E42A8"/>
    <w:rsid w:val="008E5C41"/>
    <w:rsid w:val="00902D3F"/>
    <w:rsid w:val="009048A2"/>
    <w:rsid w:val="00904CC4"/>
    <w:rsid w:val="0092118C"/>
    <w:rsid w:val="00932B1B"/>
    <w:rsid w:val="00941255"/>
    <w:rsid w:val="00944D54"/>
    <w:rsid w:val="00951F89"/>
    <w:rsid w:val="0095367E"/>
    <w:rsid w:val="009601B4"/>
    <w:rsid w:val="0096363D"/>
    <w:rsid w:val="009756E1"/>
    <w:rsid w:val="009762C0"/>
    <w:rsid w:val="00976511"/>
    <w:rsid w:val="0099280A"/>
    <w:rsid w:val="00994D80"/>
    <w:rsid w:val="009950D2"/>
    <w:rsid w:val="009A6C66"/>
    <w:rsid w:val="009B6576"/>
    <w:rsid w:val="009C233A"/>
    <w:rsid w:val="009D7556"/>
    <w:rsid w:val="009E2D7D"/>
    <w:rsid w:val="009F3919"/>
    <w:rsid w:val="009F3E09"/>
    <w:rsid w:val="009F5C9C"/>
    <w:rsid w:val="00A12343"/>
    <w:rsid w:val="00A151EC"/>
    <w:rsid w:val="00A1664F"/>
    <w:rsid w:val="00A16B52"/>
    <w:rsid w:val="00A33B48"/>
    <w:rsid w:val="00A35479"/>
    <w:rsid w:val="00A51313"/>
    <w:rsid w:val="00A54465"/>
    <w:rsid w:val="00A56417"/>
    <w:rsid w:val="00A609F2"/>
    <w:rsid w:val="00A65403"/>
    <w:rsid w:val="00A70FA3"/>
    <w:rsid w:val="00A81E7F"/>
    <w:rsid w:val="00AA0618"/>
    <w:rsid w:val="00AA1CEB"/>
    <w:rsid w:val="00AA381A"/>
    <w:rsid w:val="00AC34F4"/>
    <w:rsid w:val="00AC45DF"/>
    <w:rsid w:val="00AC568F"/>
    <w:rsid w:val="00AC5C0E"/>
    <w:rsid w:val="00AD1F4B"/>
    <w:rsid w:val="00AE0126"/>
    <w:rsid w:val="00AE4203"/>
    <w:rsid w:val="00AE4ABE"/>
    <w:rsid w:val="00AE5927"/>
    <w:rsid w:val="00AF11CB"/>
    <w:rsid w:val="00B13F37"/>
    <w:rsid w:val="00B161D9"/>
    <w:rsid w:val="00B20490"/>
    <w:rsid w:val="00B2173C"/>
    <w:rsid w:val="00B2496A"/>
    <w:rsid w:val="00B26895"/>
    <w:rsid w:val="00B3596C"/>
    <w:rsid w:val="00B42F8F"/>
    <w:rsid w:val="00B50407"/>
    <w:rsid w:val="00B52746"/>
    <w:rsid w:val="00B53FDB"/>
    <w:rsid w:val="00B624B6"/>
    <w:rsid w:val="00B6655A"/>
    <w:rsid w:val="00B67B04"/>
    <w:rsid w:val="00B92EFA"/>
    <w:rsid w:val="00BA5034"/>
    <w:rsid w:val="00BB2CDD"/>
    <w:rsid w:val="00BB3222"/>
    <w:rsid w:val="00BC091B"/>
    <w:rsid w:val="00BC29BB"/>
    <w:rsid w:val="00BD26B1"/>
    <w:rsid w:val="00BD4763"/>
    <w:rsid w:val="00BE50A1"/>
    <w:rsid w:val="00BF37D8"/>
    <w:rsid w:val="00C13D6D"/>
    <w:rsid w:val="00C171AE"/>
    <w:rsid w:val="00C4070A"/>
    <w:rsid w:val="00C416B2"/>
    <w:rsid w:val="00C541F6"/>
    <w:rsid w:val="00C56F99"/>
    <w:rsid w:val="00C72714"/>
    <w:rsid w:val="00C72CB8"/>
    <w:rsid w:val="00C82C2D"/>
    <w:rsid w:val="00C83914"/>
    <w:rsid w:val="00C848A4"/>
    <w:rsid w:val="00C94ABB"/>
    <w:rsid w:val="00CA6E0D"/>
    <w:rsid w:val="00CB448B"/>
    <w:rsid w:val="00CB6CBE"/>
    <w:rsid w:val="00CC0F67"/>
    <w:rsid w:val="00CD081B"/>
    <w:rsid w:val="00CD1CAF"/>
    <w:rsid w:val="00CD1E7B"/>
    <w:rsid w:val="00CE776A"/>
    <w:rsid w:val="00CF4D95"/>
    <w:rsid w:val="00CF57A0"/>
    <w:rsid w:val="00CF5DAA"/>
    <w:rsid w:val="00D12011"/>
    <w:rsid w:val="00D20EF5"/>
    <w:rsid w:val="00D2650A"/>
    <w:rsid w:val="00D31930"/>
    <w:rsid w:val="00D35C4D"/>
    <w:rsid w:val="00D4256B"/>
    <w:rsid w:val="00D46494"/>
    <w:rsid w:val="00D511BC"/>
    <w:rsid w:val="00D55B0E"/>
    <w:rsid w:val="00D701FC"/>
    <w:rsid w:val="00D73AFA"/>
    <w:rsid w:val="00D81B40"/>
    <w:rsid w:val="00D81C85"/>
    <w:rsid w:val="00D858A8"/>
    <w:rsid w:val="00D92050"/>
    <w:rsid w:val="00D956E0"/>
    <w:rsid w:val="00D97D8F"/>
    <w:rsid w:val="00DA077A"/>
    <w:rsid w:val="00DB1332"/>
    <w:rsid w:val="00DB1793"/>
    <w:rsid w:val="00DC4FC9"/>
    <w:rsid w:val="00DE3E8E"/>
    <w:rsid w:val="00DE4E07"/>
    <w:rsid w:val="00DF479F"/>
    <w:rsid w:val="00E0020C"/>
    <w:rsid w:val="00E03752"/>
    <w:rsid w:val="00E058BE"/>
    <w:rsid w:val="00E06787"/>
    <w:rsid w:val="00E1195B"/>
    <w:rsid w:val="00E158F7"/>
    <w:rsid w:val="00E15F79"/>
    <w:rsid w:val="00E35947"/>
    <w:rsid w:val="00E54046"/>
    <w:rsid w:val="00E60123"/>
    <w:rsid w:val="00E60E8F"/>
    <w:rsid w:val="00E74DEE"/>
    <w:rsid w:val="00E76B83"/>
    <w:rsid w:val="00E833B2"/>
    <w:rsid w:val="00E905ED"/>
    <w:rsid w:val="00E93D53"/>
    <w:rsid w:val="00E9459C"/>
    <w:rsid w:val="00E96775"/>
    <w:rsid w:val="00EA70E6"/>
    <w:rsid w:val="00EA70FC"/>
    <w:rsid w:val="00EB3B38"/>
    <w:rsid w:val="00EB4842"/>
    <w:rsid w:val="00EB5678"/>
    <w:rsid w:val="00EB7392"/>
    <w:rsid w:val="00EC1DE8"/>
    <w:rsid w:val="00EC2FEB"/>
    <w:rsid w:val="00EE223F"/>
    <w:rsid w:val="00EF4C36"/>
    <w:rsid w:val="00EF6F85"/>
    <w:rsid w:val="00F10EBA"/>
    <w:rsid w:val="00F1228E"/>
    <w:rsid w:val="00F21094"/>
    <w:rsid w:val="00F21A97"/>
    <w:rsid w:val="00F225E7"/>
    <w:rsid w:val="00F23F2B"/>
    <w:rsid w:val="00F27949"/>
    <w:rsid w:val="00F30A0E"/>
    <w:rsid w:val="00F3704C"/>
    <w:rsid w:val="00F4163C"/>
    <w:rsid w:val="00F42343"/>
    <w:rsid w:val="00F75581"/>
    <w:rsid w:val="00F769D1"/>
    <w:rsid w:val="00F84FF7"/>
    <w:rsid w:val="00FA2D19"/>
    <w:rsid w:val="00FB556F"/>
    <w:rsid w:val="00FB67A1"/>
    <w:rsid w:val="00FB6D93"/>
    <w:rsid w:val="00FD4BF2"/>
    <w:rsid w:val="00FE61F2"/>
    <w:rsid w:val="00FF0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64445"/>
  <w15:chartTrackingRefBased/>
  <w15:docId w15:val="{AC6D9682-1DA7-4A2C-8337-55F84DDD2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6E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23F2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A6E0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6E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link w:val="NoSpacingChar"/>
    <w:uiPriority w:val="1"/>
    <w:qFormat/>
    <w:rsid w:val="00CA6E0D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A6E0D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CA6E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23F2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945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459C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C848A4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848A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848A4"/>
    <w:pPr>
      <w:spacing w:after="100"/>
      <w:ind w:left="220"/>
    </w:pPr>
  </w:style>
  <w:style w:type="character" w:styleId="FollowedHyperlink">
    <w:name w:val="FollowedHyperlink"/>
    <w:basedOn w:val="DefaultParagraphFont"/>
    <w:uiPriority w:val="99"/>
    <w:semiHidden/>
    <w:unhideWhenUsed/>
    <w:rsid w:val="00504E8B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C50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50BE"/>
  </w:style>
  <w:style w:type="paragraph" w:styleId="Footer">
    <w:name w:val="footer"/>
    <w:basedOn w:val="Normal"/>
    <w:link w:val="FooterChar"/>
    <w:uiPriority w:val="99"/>
    <w:unhideWhenUsed/>
    <w:rsid w:val="003C50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50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dx.doi.org/10.2308/iace.2007.22.3.391" TargetMode="External"/><Relationship Id="rId18" Type="http://schemas.openxmlformats.org/officeDocument/2006/relationships/hyperlink" Target="https://doi.org/10.24059/olj.v19i2.496" TargetMode="External"/><Relationship Id="rId26" Type="http://schemas.openxmlformats.org/officeDocument/2006/relationships/hyperlink" Target="https://www.pewresearch.org/our-methods/u-s-surveys/writing-survey-questions/" TargetMode="External"/><Relationship Id="rId3" Type="http://schemas.openxmlformats.org/officeDocument/2006/relationships/styles" Target="styles.xml"/><Relationship Id="rId21" Type="http://schemas.openxmlformats.org/officeDocument/2006/relationships/hyperlink" Target="https://chattermill.com/blog/survey-data-analysis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datapine.com/blog/data-analysis-methods-and-techniques/" TargetMode="External"/><Relationship Id="rId17" Type="http://schemas.openxmlformats.org/officeDocument/2006/relationships/hyperlink" Target="https://peepstrategy.com/what-is-target-audience-for-e-learners/" TargetMode="External"/><Relationship Id="rId25" Type="http://schemas.openxmlformats.org/officeDocument/2006/relationships/hyperlink" Target="https://doi.org/10.3389/fcomp.2019.00007" TargetMode="External"/><Relationship Id="rId33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hyperlink" Target="https://doi.org/10.1016/j.jsurg.2020.06.005" TargetMode="External"/><Relationship Id="rId20" Type="http://schemas.openxmlformats.org/officeDocument/2006/relationships/hyperlink" Target="https://doi.org/10.1080/10872981.2021.1920090" TargetMode="External"/><Relationship Id="rId29" Type="http://schemas.openxmlformats.org/officeDocument/2006/relationships/hyperlink" Target="https://doi.org/10.32674/jimphe.v6i1.350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doi.org/10.1186/s41239-022-00355-5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upskillwise.com/online-learning-statistics" TargetMode="External"/><Relationship Id="rId23" Type="http://schemas.openxmlformats.org/officeDocument/2006/relationships/hyperlink" Target="https://doi.org/10.1186/s13731-022-00196-6" TargetMode="External"/><Relationship Id="rId28" Type="http://schemas.openxmlformats.org/officeDocument/2006/relationships/hyperlink" Target="https://doi.org/10.4212/cjhp.v68i3.1456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doi.org/10.1080/10872981.2021.1920090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statista.com/statistics/882117/online-learning-in-the-uk-by-demographic/" TargetMode="External"/><Relationship Id="rId22" Type="http://schemas.openxmlformats.org/officeDocument/2006/relationships/hyperlink" Target="https://www.leadquizzes.com/blog/student-satisfaction-survey/" TargetMode="External"/><Relationship Id="rId27" Type="http://schemas.openxmlformats.org/officeDocument/2006/relationships/hyperlink" Target="https://doi.org/10.3389/fpsyg.2021.743936" TargetMode="External"/><Relationship Id="rId30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5B5EB4B9EE54029AF3F3AA166A7EC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25A2EE-2BC8-4C50-B293-BDF050EEB061}"/>
      </w:docPartPr>
      <w:docPartBody>
        <w:p w:rsidR="003737DB" w:rsidRDefault="00B636D5" w:rsidP="00B636D5">
          <w:pPr>
            <w:pStyle w:val="75B5EB4B9EE54029AF3F3AA166A7EC86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20EC6BB4F17E443E834BC1D7BCC72F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DCE4FB-C2E9-4392-AD61-AB8DB0F94F78}"/>
      </w:docPartPr>
      <w:docPartBody>
        <w:p w:rsidR="003737DB" w:rsidRDefault="00B636D5" w:rsidP="00B636D5">
          <w:pPr>
            <w:pStyle w:val="20EC6BB4F17E443E834BC1D7BCC72F18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6D5"/>
    <w:rsid w:val="000F7CAD"/>
    <w:rsid w:val="003737DB"/>
    <w:rsid w:val="00376A11"/>
    <w:rsid w:val="007C62DC"/>
    <w:rsid w:val="00B40891"/>
    <w:rsid w:val="00B636D5"/>
    <w:rsid w:val="00B67DEB"/>
    <w:rsid w:val="00C9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5B5EB4B9EE54029AF3F3AA166A7EC86">
    <w:name w:val="75B5EB4B9EE54029AF3F3AA166A7EC86"/>
    <w:rsid w:val="00B636D5"/>
  </w:style>
  <w:style w:type="paragraph" w:customStyle="1" w:styleId="20EC6BB4F17E443E834BC1D7BCC72F18">
    <w:name w:val="20EC6BB4F17E443E834BC1D7BCC72F18"/>
    <w:rsid w:val="00B636D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2023-06-13T00:00:00</PublishDate>
  <Abstract/>
  <CompanyAddress>Elena Alexandra Moise-1908804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3460</Words>
  <Characters>19722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23136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Methods</dc:title>
  <dc:subject>Student Satisfaction with Online Learning</dc:subject>
  <dc:creator>Elena Alexandra Moise</dc:creator>
  <cp:keywords/>
  <dc:description/>
  <cp:lastModifiedBy>Elena Alexandra Moise</cp:lastModifiedBy>
  <cp:revision>382</cp:revision>
  <dcterms:created xsi:type="dcterms:W3CDTF">2023-06-07T09:25:00Z</dcterms:created>
  <dcterms:modified xsi:type="dcterms:W3CDTF">2023-06-13T11:18:00Z</dcterms:modified>
</cp:coreProperties>
</file>